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67909419"/>
        <w:docPartObj>
          <w:docPartGallery w:val="Cover Pages"/>
          <w:docPartUnique/>
        </w:docPartObj>
      </w:sdtPr>
      <w:sdtEndPr/>
      <w:sdtContent>
        <w:p w14:paraId="436A2B56" w14:textId="38D1C2A8" w:rsidR="00DA37B3" w:rsidRPr="00803997" w:rsidRDefault="00D566FE" w:rsidP="00D566FE">
          <w:pPr>
            <w:rPr>
              <w:b/>
              <w:color w:val="000000" w:themeColor="text1"/>
            </w:rPr>
          </w:pPr>
          <w:r w:rsidRPr="00803997">
            <w:rPr>
              <w:b/>
              <w:color w:val="000000" w:themeColor="text1"/>
            </w:rPr>
            <w:t xml:space="preserve">Title: </w:t>
          </w:r>
          <w:r w:rsidR="00803997" w:rsidRPr="00803997">
            <w:rPr>
              <w:b/>
            </w:rPr>
            <w:t>Should patients still be copied into their letters? A rapid review</w:t>
          </w:r>
          <w:r w:rsidR="00CC3115">
            <w:rPr>
              <w:b/>
            </w:rPr>
            <w:t>.</w:t>
          </w:r>
        </w:p>
        <w:p w14:paraId="5B0D6093" w14:textId="77777777" w:rsidR="00CC7B83" w:rsidRDefault="00CC7B83" w:rsidP="00CC7B83">
          <w:pPr>
            <w:pStyle w:val="ListParagraph"/>
          </w:pPr>
        </w:p>
        <w:p w14:paraId="2B3EDB8B" w14:textId="77777777" w:rsidR="00F72AE3" w:rsidRDefault="001F2FC0" w:rsidP="00F72AE3">
          <w:pPr>
            <w:contextualSpacing/>
          </w:pPr>
          <w:r>
            <w:t xml:space="preserve">Authors: </w:t>
          </w:r>
        </w:p>
        <w:p w14:paraId="25792BCE" w14:textId="77777777" w:rsidR="00F72AE3" w:rsidRDefault="00D566FE" w:rsidP="00F72AE3">
          <w:pPr>
            <w:contextualSpacing/>
          </w:pPr>
          <w:r>
            <w:t>Emma Harris</w:t>
          </w:r>
          <w:r>
            <w:rPr>
              <w:vertAlign w:val="superscript"/>
            </w:rPr>
            <w:t>1</w:t>
          </w:r>
        </w:p>
        <w:p w14:paraId="34923C2D" w14:textId="77777777" w:rsidR="00D566FE" w:rsidRDefault="00D566FE" w:rsidP="00F72AE3">
          <w:pPr>
            <w:contextualSpacing/>
            <w:rPr>
              <w:vertAlign w:val="superscript"/>
            </w:rPr>
          </w:pPr>
          <w:r>
            <w:t>Priyanka Rob</w:t>
          </w:r>
          <w:r>
            <w:rPr>
              <w:vertAlign w:val="superscript"/>
            </w:rPr>
            <w:t>1</w:t>
          </w:r>
        </w:p>
        <w:p w14:paraId="691B68FB" w14:textId="77777777" w:rsidR="00D566FE" w:rsidRDefault="00D566FE" w:rsidP="00F72AE3">
          <w:pPr>
            <w:contextualSpacing/>
            <w:rPr>
              <w:vertAlign w:val="superscript"/>
            </w:rPr>
          </w:pPr>
          <w:r>
            <w:t>Janet Underwood</w:t>
          </w:r>
          <w:r>
            <w:rPr>
              <w:vertAlign w:val="superscript"/>
            </w:rPr>
            <w:t>1</w:t>
          </w:r>
        </w:p>
        <w:p w14:paraId="5B974ED5" w14:textId="77777777" w:rsidR="00D566FE" w:rsidRDefault="00D566FE" w:rsidP="00F72AE3">
          <w:pPr>
            <w:contextualSpacing/>
            <w:rPr>
              <w:vertAlign w:val="superscript"/>
            </w:rPr>
          </w:pPr>
          <w:r>
            <w:t>Peter Knapp</w:t>
          </w:r>
          <w:r>
            <w:rPr>
              <w:vertAlign w:val="superscript"/>
            </w:rPr>
            <w:t>2</w:t>
          </w:r>
        </w:p>
        <w:p w14:paraId="56B81F90" w14:textId="77777777" w:rsidR="00D566FE" w:rsidRPr="00D566FE" w:rsidRDefault="00D566FE" w:rsidP="00F72AE3">
          <w:pPr>
            <w:contextualSpacing/>
            <w:rPr>
              <w:vertAlign w:val="superscript"/>
            </w:rPr>
          </w:pPr>
          <w:r>
            <w:t>Felicity Astin</w:t>
          </w:r>
          <w:r>
            <w:rPr>
              <w:vertAlign w:val="superscript"/>
            </w:rPr>
            <w:t>1</w:t>
          </w:r>
        </w:p>
        <w:p w14:paraId="709FBD83" w14:textId="77777777" w:rsidR="00F72AE3" w:rsidRDefault="00F72AE3" w:rsidP="00F72AE3">
          <w:pPr>
            <w:contextualSpacing/>
          </w:pPr>
        </w:p>
        <w:p w14:paraId="3B364180" w14:textId="77777777" w:rsidR="00F72AE3" w:rsidRDefault="00F72AE3" w:rsidP="00F72AE3">
          <w:pPr>
            <w:contextualSpacing/>
          </w:pPr>
          <w:r>
            <w:rPr>
              <w:vertAlign w:val="superscript"/>
            </w:rPr>
            <w:t>1</w:t>
          </w:r>
          <w:r>
            <w:t xml:space="preserve"> School of Human and Health Sciences, University of Huddersfield, </w:t>
          </w:r>
          <w:r w:rsidR="00D566FE">
            <w:t xml:space="preserve">Huddersfield, </w:t>
          </w:r>
          <w:r w:rsidR="00AE4EE0">
            <w:t>UK.</w:t>
          </w:r>
        </w:p>
        <w:p w14:paraId="2B7BAF88" w14:textId="77777777" w:rsidR="00F72AE3" w:rsidRDefault="00F72AE3" w:rsidP="00F72AE3">
          <w:pPr>
            <w:contextualSpacing/>
          </w:pPr>
        </w:p>
        <w:p w14:paraId="4309BAB0" w14:textId="77777777" w:rsidR="00F72AE3" w:rsidRDefault="00F72AE3" w:rsidP="00F72AE3">
          <w:pPr>
            <w:contextualSpacing/>
          </w:pPr>
          <w:r>
            <w:rPr>
              <w:vertAlign w:val="superscript"/>
            </w:rPr>
            <w:t>2</w:t>
          </w:r>
          <w:r>
            <w:t xml:space="preserve"> </w:t>
          </w:r>
          <w:r w:rsidR="00AE4EE0">
            <w:t>Department of Health Sciences and the Hull York Medical School, University of York, York, UK.</w:t>
          </w:r>
        </w:p>
        <w:p w14:paraId="674BDA4F" w14:textId="77777777" w:rsidR="00F72AE3" w:rsidRDefault="00F72AE3" w:rsidP="00F72AE3">
          <w:pPr>
            <w:contextualSpacing/>
          </w:pPr>
        </w:p>
        <w:p w14:paraId="640309E0" w14:textId="77777777" w:rsidR="00F72AE3" w:rsidRDefault="00F72AE3" w:rsidP="00F72AE3">
          <w:pPr>
            <w:contextualSpacing/>
          </w:pPr>
          <w:r>
            <w:t>Corresponding author</w:t>
          </w:r>
          <w:r w:rsidR="009D3302">
            <w:t xml:space="preserve"> at</w:t>
          </w:r>
          <w:r>
            <w:t>:</w:t>
          </w:r>
        </w:p>
        <w:p w14:paraId="639EB5E8" w14:textId="77777777" w:rsidR="009D318C" w:rsidRDefault="009D318C" w:rsidP="00F72AE3">
          <w:pPr>
            <w:contextualSpacing/>
          </w:pPr>
          <w:r>
            <w:t>Emma Harris</w:t>
          </w:r>
          <w:r w:rsidR="00A30A1E">
            <w:t xml:space="preserve">, Centre for Applied Research in Health, </w:t>
          </w:r>
          <w:r w:rsidR="00A30A1E" w:rsidRPr="00A30A1E">
            <w:t xml:space="preserve">School of Human and Health Sciences, </w:t>
          </w:r>
          <w:r w:rsidR="00A30A1E">
            <w:t xml:space="preserve">Harold Wilson Building, </w:t>
          </w:r>
          <w:r w:rsidR="00A30A1E" w:rsidRPr="00A30A1E">
            <w:t xml:space="preserve">University of Huddersfield, Huddersfield, HD1 3DH, </w:t>
          </w:r>
          <w:r w:rsidR="009D3302">
            <w:t>UK</w:t>
          </w:r>
          <w:r w:rsidR="00A30A1E">
            <w:t>.</w:t>
          </w:r>
        </w:p>
        <w:p w14:paraId="5AB575D2" w14:textId="77777777" w:rsidR="00A30A1E" w:rsidRDefault="00A30A1E" w:rsidP="00F72AE3">
          <w:pPr>
            <w:contextualSpacing/>
          </w:pPr>
          <w:r>
            <w:t xml:space="preserve">Email: </w:t>
          </w:r>
          <w:hyperlink r:id="rId8" w:history="1">
            <w:r w:rsidRPr="0025587E">
              <w:rPr>
                <w:rStyle w:val="Hyperlink"/>
              </w:rPr>
              <w:t>e.harris@hud.ac.uk</w:t>
            </w:r>
          </w:hyperlink>
        </w:p>
        <w:p w14:paraId="5B6B58D0" w14:textId="66362B76" w:rsidR="00F72AE3" w:rsidRDefault="00A30A1E" w:rsidP="00F72AE3">
          <w:pPr>
            <w:contextualSpacing/>
          </w:pPr>
          <w:r>
            <w:t>Phone: 01484 473475</w:t>
          </w:r>
          <w:r w:rsidR="00F72AE3">
            <w:br w:type="page"/>
          </w:r>
        </w:p>
      </w:sdtContent>
    </w:sdt>
    <w:p w14:paraId="403AF95B" w14:textId="1AA5B443" w:rsidR="00F72AE3" w:rsidRPr="009E4094" w:rsidRDefault="00F72AE3" w:rsidP="00496758">
      <w:pPr>
        <w:pStyle w:val="Heading1"/>
      </w:pPr>
      <w:r w:rsidRPr="009B34A1">
        <w:lastRenderedPageBreak/>
        <w:t>Abstract</w:t>
      </w:r>
      <w:r w:rsidR="000F0841">
        <w:t xml:space="preserve"> </w:t>
      </w:r>
    </w:p>
    <w:p w14:paraId="49FDB84B" w14:textId="38D50009" w:rsidR="00863DF7" w:rsidRPr="00EC09C8" w:rsidRDefault="00686981" w:rsidP="00F72AE3">
      <w:pPr>
        <w:rPr>
          <w:b/>
          <w:color w:val="000000" w:themeColor="text1"/>
        </w:rPr>
      </w:pPr>
      <w:r>
        <w:rPr>
          <w:i/>
        </w:rPr>
        <w:t>Objective</w:t>
      </w:r>
      <w:r w:rsidR="00F72AE3" w:rsidRPr="00EC09C8">
        <w:rPr>
          <w:i/>
        </w:rPr>
        <w:t>:</w:t>
      </w:r>
      <w:r w:rsidR="00044015" w:rsidRPr="00EC09C8">
        <w:t xml:space="preserve"> </w:t>
      </w:r>
      <w:r w:rsidR="00EC09C8">
        <w:rPr>
          <w:b/>
        </w:rPr>
        <w:t>To systematically identify, synthesise and evaluate the strength of the international evidence on copy letter practice.</w:t>
      </w:r>
      <w:r w:rsidR="00863DF7" w:rsidRPr="00EC09C8">
        <w:rPr>
          <w:b/>
          <w:color w:val="000000" w:themeColor="text1"/>
        </w:rPr>
        <w:t xml:space="preserve">  </w:t>
      </w:r>
    </w:p>
    <w:p w14:paraId="213937A7" w14:textId="39901F32" w:rsidR="00F72AE3" w:rsidRPr="00044015" w:rsidRDefault="00F72AE3" w:rsidP="00F72AE3">
      <w:r>
        <w:rPr>
          <w:i/>
        </w:rPr>
        <w:t>Methods</w:t>
      </w:r>
      <w:r w:rsidRPr="000F0841">
        <w:rPr>
          <w:i/>
        </w:rPr>
        <w:t>:</w:t>
      </w:r>
      <w:r w:rsidR="00044015" w:rsidRPr="000F0841">
        <w:rPr>
          <w:i/>
        </w:rPr>
        <w:t xml:space="preserve"> </w:t>
      </w:r>
      <w:r w:rsidR="00044015" w:rsidRPr="000F0841">
        <w:rPr>
          <w:b/>
        </w:rPr>
        <w:t xml:space="preserve">A systematic search </w:t>
      </w:r>
      <w:r w:rsidR="002D536F" w:rsidRPr="000F0841">
        <w:rPr>
          <w:b/>
        </w:rPr>
        <w:t xml:space="preserve">identified </w:t>
      </w:r>
      <w:r w:rsidR="00044015" w:rsidRPr="000F0841">
        <w:rPr>
          <w:b/>
        </w:rPr>
        <w:t xml:space="preserve">original research studies on </w:t>
      </w:r>
      <w:r w:rsidR="00C55F48" w:rsidRPr="000F0841">
        <w:rPr>
          <w:b/>
        </w:rPr>
        <w:t>copy</w:t>
      </w:r>
      <w:r w:rsidR="00044015" w:rsidRPr="000F0841">
        <w:rPr>
          <w:b/>
        </w:rPr>
        <w:t xml:space="preserve"> letters.</w:t>
      </w:r>
      <w:r w:rsidR="00044015" w:rsidRPr="000F0841">
        <w:t xml:space="preserve"> </w:t>
      </w:r>
      <w:r w:rsidR="00044015" w:rsidRPr="009D6EA7">
        <w:rPr>
          <w:b/>
        </w:rPr>
        <w:t xml:space="preserve">Searches were limited </w:t>
      </w:r>
      <w:r w:rsidR="001A6243" w:rsidRPr="009D6EA7">
        <w:rPr>
          <w:b/>
        </w:rPr>
        <w:t xml:space="preserve">by date and </w:t>
      </w:r>
      <w:r w:rsidR="002B5CEA" w:rsidRPr="009D6EA7">
        <w:rPr>
          <w:b/>
        </w:rPr>
        <w:t>language</w:t>
      </w:r>
      <w:r w:rsidR="001A6243" w:rsidRPr="009D6EA7">
        <w:rPr>
          <w:b/>
        </w:rPr>
        <w:t xml:space="preserve"> as permitted </w:t>
      </w:r>
      <w:r w:rsidR="009D6EA7">
        <w:rPr>
          <w:b/>
        </w:rPr>
        <w:t>in</w:t>
      </w:r>
      <w:r w:rsidR="009D6EA7" w:rsidRPr="009D6EA7">
        <w:rPr>
          <w:b/>
        </w:rPr>
        <w:t xml:space="preserve"> </w:t>
      </w:r>
      <w:r w:rsidR="001A6243" w:rsidRPr="009D6EA7">
        <w:rPr>
          <w:b/>
        </w:rPr>
        <w:t xml:space="preserve">rapid review </w:t>
      </w:r>
      <w:r w:rsidR="00DF6763" w:rsidRPr="009D6EA7">
        <w:rPr>
          <w:b/>
        </w:rPr>
        <w:t>methods</w:t>
      </w:r>
      <w:r w:rsidR="009D6EA7" w:rsidRPr="009D6EA7">
        <w:rPr>
          <w:b/>
        </w:rPr>
        <w:t xml:space="preserve"> guidance</w:t>
      </w:r>
      <w:r w:rsidR="00DF6763" w:rsidRPr="009D6EA7">
        <w:t>.</w:t>
      </w:r>
      <w:r w:rsidR="00DF6763" w:rsidRPr="000F0841">
        <w:rPr>
          <w:b/>
        </w:rPr>
        <w:t xml:space="preserve"> </w:t>
      </w:r>
      <w:r w:rsidR="001A6243">
        <w:t xml:space="preserve">Article screening, data extraction and </w:t>
      </w:r>
      <w:r w:rsidR="00143749">
        <w:t>strength of evidence assessment</w:t>
      </w:r>
      <w:r w:rsidR="001A6243">
        <w:t xml:space="preserve"> were completed independently</w:t>
      </w:r>
      <w:r w:rsidR="009D6EA7">
        <w:t xml:space="preserve"> </w:t>
      </w:r>
      <w:r w:rsidR="009D6EA7" w:rsidRPr="009D6EA7">
        <w:rPr>
          <w:b/>
        </w:rPr>
        <w:t>by multiple authors</w:t>
      </w:r>
      <w:r w:rsidR="005620C4">
        <w:t xml:space="preserve">. </w:t>
      </w:r>
      <w:r w:rsidR="001A6243">
        <w:t xml:space="preserve"> </w:t>
      </w:r>
    </w:p>
    <w:p w14:paraId="2B18BBAA" w14:textId="259652ED" w:rsidR="00F72AE3" w:rsidRPr="00837E0E" w:rsidRDefault="00F72AE3" w:rsidP="00EC09C8">
      <w:pPr>
        <w:rPr>
          <w:b/>
        </w:rPr>
      </w:pPr>
      <w:r>
        <w:rPr>
          <w:i/>
        </w:rPr>
        <w:t>Results:</w:t>
      </w:r>
      <w:r w:rsidR="001A6243">
        <w:t xml:space="preserve"> </w:t>
      </w:r>
      <w:r w:rsidR="00C00266">
        <w:t>Thirty-seven</w:t>
      </w:r>
      <w:r w:rsidR="001A6243">
        <w:t xml:space="preserve"> </w:t>
      </w:r>
      <w:r w:rsidR="00D342C7">
        <w:t>studies</w:t>
      </w:r>
      <w:r w:rsidR="001A6243">
        <w:t xml:space="preserve"> were included</w:t>
      </w:r>
      <w:r w:rsidR="0097208D">
        <w:t xml:space="preserve">. </w:t>
      </w:r>
      <w:r w:rsidR="0097208D" w:rsidRPr="00837E0E">
        <w:rPr>
          <w:b/>
        </w:rPr>
        <w:t>There was a lack of information about copy letter</w:t>
      </w:r>
      <w:r w:rsidR="00FF53EC" w:rsidRPr="00837E0E">
        <w:rPr>
          <w:b/>
        </w:rPr>
        <w:t xml:space="preserve"> content</w:t>
      </w:r>
      <w:r w:rsidR="00BC0FA3" w:rsidRPr="00837E0E">
        <w:rPr>
          <w:b/>
        </w:rPr>
        <w:t xml:space="preserve">. </w:t>
      </w:r>
      <w:r w:rsidR="00EC09C8" w:rsidRPr="00EC09C8">
        <w:t>Many patients report being satisfied with copy letters, understand them and find them useful. However, there is a lack of</w:t>
      </w:r>
      <w:r w:rsidR="00EC09C8">
        <w:t xml:space="preserve"> </w:t>
      </w:r>
      <w:r w:rsidR="00EC09C8" w:rsidRPr="00EC09C8">
        <w:t>objective, high quality evidence to suggest that copy letters increased patient</w:t>
      </w:r>
      <w:r w:rsidR="00EC09C8">
        <w:t xml:space="preserve"> </w:t>
      </w:r>
      <w:r w:rsidR="00EC09C8" w:rsidRPr="00EC09C8">
        <w:t xml:space="preserve">understanding or improved </w:t>
      </w:r>
      <w:r w:rsidR="00B368B8" w:rsidRPr="009D6EA7">
        <w:rPr>
          <w:b/>
        </w:rPr>
        <w:t>physical or psychological</w:t>
      </w:r>
      <w:r w:rsidR="00B368B8">
        <w:t xml:space="preserve"> </w:t>
      </w:r>
      <w:r w:rsidR="00EC09C8" w:rsidRPr="00EC09C8">
        <w:t>health outcomes.</w:t>
      </w:r>
      <w:r w:rsidR="0097208D" w:rsidRPr="00837E0E">
        <w:rPr>
          <w:b/>
        </w:rPr>
        <w:t xml:space="preserve"> </w:t>
      </w:r>
      <w:r w:rsidR="00DE1257">
        <w:t>Many letters we</w:t>
      </w:r>
      <w:r w:rsidR="00DE1257" w:rsidRPr="000228EA">
        <w:t xml:space="preserve">re written at a </w:t>
      </w:r>
      <w:r w:rsidR="00DE1257">
        <w:t xml:space="preserve">level which would make them inaccessible to patients with low health literacy. </w:t>
      </w:r>
      <w:r w:rsidR="002372CE" w:rsidRPr="00837E0E">
        <w:rPr>
          <w:b/>
        </w:rPr>
        <w:t xml:space="preserve">The </w:t>
      </w:r>
      <w:r w:rsidR="00DE1257">
        <w:rPr>
          <w:b/>
        </w:rPr>
        <w:t xml:space="preserve">strength </w:t>
      </w:r>
      <w:r w:rsidR="002372CE" w:rsidRPr="00837E0E">
        <w:rPr>
          <w:b/>
        </w:rPr>
        <w:t>of evidence was either “emerging” or “acceptable” practice</w:t>
      </w:r>
      <w:r w:rsidR="00D342C7">
        <w:rPr>
          <w:b/>
        </w:rPr>
        <w:t xml:space="preserve"> for most studies (n=30)</w:t>
      </w:r>
      <w:r w:rsidR="002372CE" w:rsidRPr="00837E0E">
        <w:rPr>
          <w:b/>
        </w:rPr>
        <w:t xml:space="preserve">. </w:t>
      </w:r>
    </w:p>
    <w:p w14:paraId="6EE432DC" w14:textId="37CA47CC" w:rsidR="00886C84" w:rsidRPr="00837E0E" w:rsidRDefault="00F72AE3" w:rsidP="00A3271A">
      <w:r w:rsidRPr="00837E0E">
        <w:rPr>
          <w:i/>
        </w:rPr>
        <w:t>Conclusion:</w:t>
      </w:r>
      <w:r w:rsidR="00E96782" w:rsidRPr="00837E0E">
        <w:rPr>
          <w:i/>
        </w:rPr>
        <w:t xml:space="preserve"> </w:t>
      </w:r>
      <w:r w:rsidR="00B368B8" w:rsidRPr="00B368B8">
        <w:rPr>
          <w:b/>
        </w:rPr>
        <w:t>T</w:t>
      </w:r>
      <w:r w:rsidR="00063B46" w:rsidRPr="00837E0E">
        <w:rPr>
          <w:b/>
        </w:rPr>
        <w:t xml:space="preserve">here is a lack of objective, high </w:t>
      </w:r>
      <w:r w:rsidR="00D342C7">
        <w:rPr>
          <w:b/>
        </w:rPr>
        <w:t>quality evidence to demonstrate</w:t>
      </w:r>
      <w:r w:rsidR="00DE1257">
        <w:rPr>
          <w:b/>
        </w:rPr>
        <w:t xml:space="preserve"> </w:t>
      </w:r>
      <w:r w:rsidR="00063B46" w:rsidRPr="00837E0E">
        <w:rPr>
          <w:b/>
        </w:rPr>
        <w:t>the benefits of copy letters as described in health policy</w:t>
      </w:r>
      <w:r w:rsidR="00DE1257">
        <w:rPr>
          <w:b/>
        </w:rPr>
        <w:t>.</w:t>
      </w:r>
      <w:r w:rsidR="00063B46" w:rsidRPr="00837E0E">
        <w:rPr>
          <w:b/>
        </w:rPr>
        <w:t xml:space="preserve"> </w:t>
      </w:r>
      <w:r w:rsidR="00122546" w:rsidRPr="00837E0E">
        <w:t xml:space="preserve"> </w:t>
      </w:r>
    </w:p>
    <w:p w14:paraId="445422EE" w14:textId="3EE1D32D" w:rsidR="00F14395" w:rsidRDefault="00F72AE3" w:rsidP="00F14395">
      <w:r w:rsidRPr="00837E0E">
        <w:rPr>
          <w:i/>
        </w:rPr>
        <w:t>Practice Implications:</w:t>
      </w:r>
      <w:r w:rsidR="00886C84" w:rsidRPr="00837E0E">
        <w:t xml:space="preserve"> </w:t>
      </w:r>
      <w:r w:rsidR="00F14395" w:rsidRPr="00770121">
        <w:rPr>
          <w:b/>
        </w:rPr>
        <w:t xml:space="preserve">Personalising letters and using lay </w:t>
      </w:r>
      <w:r w:rsidR="00F14395">
        <w:rPr>
          <w:b/>
        </w:rPr>
        <w:t xml:space="preserve">rather than </w:t>
      </w:r>
      <w:r w:rsidR="00F14395" w:rsidRPr="00770121">
        <w:rPr>
          <w:b/>
        </w:rPr>
        <w:t xml:space="preserve">medical terms appears </w:t>
      </w:r>
      <w:r w:rsidR="00F14395">
        <w:rPr>
          <w:b/>
        </w:rPr>
        <w:t xml:space="preserve">to be </w:t>
      </w:r>
      <w:r w:rsidR="00F14395" w:rsidRPr="00770121">
        <w:rPr>
          <w:b/>
        </w:rPr>
        <w:t xml:space="preserve">useful for improving </w:t>
      </w:r>
      <w:r w:rsidR="00F14395">
        <w:rPr>
          <w:b/>
        </w:rPr>
        <w:t>copy letter</w:t>
      </w:r>
      <w:r w:rsidR="00F14395" w:rsidRPr="00770121">
        <w:rPr>
          <w:b/>
        </w:rPr>
        <w:t xml:space="preserve"> readability</w:t>
      </w:r>
      <w:r w:rsidR="00F14395">
        <w:rPr>
          <w:b/>
        </w:rPr>
        <w:t>. F</w:t>
      </w:r>
      <w:r w:rsidR="00F14395" w:rsidRPr="00770121">
        <w:rPr>
          <w:b/>
        </w:rPr>
        <w:t>urther resea</w:t>
      </w:r>
      <w:r w:rsidR="00F14395">
        <w:rPr>
          <w:b/>
        </w:rPr>
        <w:t>rch is required to explore this,</w:t>
      </w:r>
      <w:r w:rsidR="00F14395" w:rsidRPr="00770121">
        <w:rPr>
          <w:b/>
        </w:rPr>
        <w:t xml:space="preserve"> especially in people with low health literacy levels.</w:t>
      </w:r>
    </w:p>
    <w:p w14:paraId="0729911F" w14:textId="77777777" w:rsidR="0007426F" w:rsidRDefault="0007426F" w:rsidP="00F72AE3">
      <w:pPr>
        <w:rPr>
          <w:highlight w:val="yellow"/>
        </w:rPr>
      </w:pPr>
    </w:p>
    <w:p w14:paraId="60B1164C" w14:textId="6FF51ABD" w:rsidR="0007426F" w:rsidRPr="001A6243" w:rsidRDefault="0007426F" w:rsidP="00F72AE3">
      <w:pPr>
        <w:sectPr w:rsidR="0007426F" w:rsidRPr="001A6243" w:rsidSect="00F72AE3">
          <w:footerReference w:type="default" r:id="rId9"/>
          <w:pgSz w:w="11906" w:h="16838"/>
          <w:pgMar w:top="1440" w:right="1440" w:bottom="1440" w:left="1440" w:header="708" w:footer="708" w:gutter="0"/>
          <w:lnNumType w:countBy="1" w:restart="continuous"/>
          <w:pgNumType w:start="1"/>
          <w:cols w:space="708"/>
          <w:docGrid w:linePitch="360"/>
        </w:sectPr>
      </w:pPr>
      <w:r w:rsidRPr="001A6243">
        <w:t>Key words</w:t>
      </w:r>
      <w:r w:rsidR="009D3302">
        <w:t xml:space="preserve">: </w:t>
      </w:r>
      <w:r w:rsidR="00C653A1" w:rsidRPr="00C653A1">
        <w:t xml:space="preserve">patient letters; copy letters; patient discharge summaries;  doctor and patient communication; patient satisfaction; person </w:t>
      </w:r>
      <w:r w:rsidR="00C00266" w:rsidRPr="00C653A1">
        <w:t>centred</w:t>
      </w:r>
      <w:r w:rsidR="00C653A1" w:rsidRPr="00C653A1">
        <w:t xml:space="preserve"> care; patient education.</w:t>
      </w:r>
    </w:p>
    <w:p w14:paraId="04B138C1" w14:textId="77777777" w:rsidR="009B34A1" w:rsidRDefault="009B34A1" w:rsidP="005B0428">
      <w:pPr>
        <w:pStyle w:val="Heading1"/>
        <w:numPr>
          <w:ilvl w:val="0"/>
          <w:numId w:val="1"/>
        </w:numPr>
      </w:pPr>
      <w:r>
        <w:lastRenderedPageBreak/>
        <w:t>Introduction</w:t>
      </w:r>
    </w:p>
    <w:p w14:paraId="7FE8E53B" w14:textId="073A0C17" w:rsidR="00E15B24" w:rsidRDefault="00383402" w:rsidP="00E15B24">
      <w:r>
        <w:t xml:space="preserve">The World Health Organisation (WHO) </w:t>
      </w:r>
      <w:r w:rsidR="00024178">
        <w:t>framework</w:t>
      </w:r>
      <w:r>
        <w:t xml:space="preserve"> </w:t>
      </w:r>
      <w:r w:rsidR="00C55910">
        <w:t xml:space="preserve">identifies </w:t>
      </w:r>
      <w:r w:rsidR="006221A7">
        <w:t xml:space="preserve">five </w:t>
      </w:r>
      <w:r w:rsidR="00C55910">
        <w:t xml:space="preserve">overarching </w:t>
      </w:r>
      <w:r w:rsidR="006221A7">
        <w:t xml:space="preserve">strategies </w:t>
      </w:r>
      <w:r w:rsidR="008C71B3">
        <w:t>t</w:t>
      </w:r>
      <w:r w:rsidR="006D4B53">
        <w:t>o</w:t>
      </w:r>
      <w:r w:rsidR="008C71B3">
        <w:t xml:space="preserve"> </w:t>
      </w:r>
      <w:r w:rsidR="00F356CB">
        <w:t xml:space="preserve">encourage </w:t>
      </w:r>
      <w:r w:rsidR="00C55910">
        <w:t xml:space="preserve">health services </w:t>
      </w:r>
      <w:r w:rsidR="00F356CB">
        <w:t>across the globe to be</w:t>
      </w:r>
      <w:r w:rsidR="00FD1453">
        <w:t>come</w:t>
      </w:r>
      <w:r w:rsidR="00F356CB">
        <w:t xml:space="preserve"> better </w:t>
      </w:r>
      <w:r w:rsidR="006221A7">
        <w:t xml:space="preserve">integrated and </w:t>
      </w:r>
      <w:r w:rsidR="00F356CB">
        <w:t xml:space="preserve">more </w:t>
      </w:r>
      <w:r w:rsidR="006221A7">
        <w:t>people-centred</w:t>
      </w:r>
      <w:r w:rsidR="005D5E75">
        <w:t xml:space="preserve"> </w:t>
      </w:r>
      <w:r w:rsidR="006221A7">
        <w:t>(Box 1)</w:t>
      </w:r>
      <w:r w:rsidR="00C72266">
        <w:t>. T</w:t>
      </w:r>
      <w:r w:rsidR="008C71B3">
        <w:t>he</w:t>
      </w:r>
      <w:r w:rsidR="00C72266">
        <w:t xml:space="preserve"> first </w:t>
      </w:r>
      <w:r w:rsidR="00D81703">
        <w:t xml:space="preserve">strategy describes </w:t>
      </w:r>
      <w:r w:rsidR="00C72266">
        <w:t xml:space="preserve">the </w:t>
      </w:r>
      <w:r w:rsidR="008C71B3">
        <w:t xml:space="preserve">need to </w:t>
      </w:r>
      <w:r w:rsidR="00EB7725">
        <w:t>engag</w:t>
      </w:r>
      <w:r w:rsidR="008C71B3">
        <w:t xml:space="preserve">e </w:t>
      </w:r>
      <w:r w:rsidR="00EB7C37" w:rsidRPr="00EB7C37">
        <w:t xml:space="preserve">and empower people and communities </w:t>
      </w:r>
      <w:r w:rsidR="006D4B53">
        <w:t xml:space="preserve">in </w:t>
      </w:r>
      <w:r w:rsidR="008C71B3">
        <w:t xml:space="preserve">decision-making </w:t>
      </w:r>
      <w:r w:rsidR="006D4B53">
        <w:t>about their health</w:t>
      </w:r>
      <w:r w:rsidR="00C72266">
        <w:t xml:space="preserve"> </w:t>
      </w:r>
      <w:r w:rsidR="00FD1453">
        <w:fldChar w:fldCharType="begin"/>
      </w:r>
      <w:r w:rsidR="00587447">
        <w:instrText xml:space="preserve"> ADDIN EN.CITE &lt;EndNote&gt;&lt;Cite&gt;&lt;Author&gt;World Health Organisation&lt;/Author&gt;&lt;Year&gt;2015&lt;/Year&gt;&lt;RecNum&gt;660&lt;/RecNum&gt;&lt;DisplayText&gt;[1]&lt;/DisplayText&gt;&lt;record&gt;&lt;rec-number&gt;660&lt;/rec-number&gt;&lt;foreign-keys&gt;&lt;key app="EN" db-id="zassd9pwfrwsete5ftqvva02ep5r5rdssa9v" timestamp="1511532836"&gt;660&lt;/key&gt;&lt;/foreign-keys&gt;&lt;ref-type name="Report"&gt;27&lt;/ref-type&gt;&lt;contributors&gt;&lt;authors&gt;&lt;author&gt;World Health Organisation,&lt;/author&gt;&lt;/authors&gt;&lt;/contributors&gt;&lt;titles&gt;&lt;title&gt;People-centred and integrated health services: an overview of the evidence. Interim report&lt;/title&gt;&lt;/titles&gt;&lt;dates&gt;&lt;year&gt;2015&lt;/year&gt;&lt;/dates&gt;&lt;pub-location&gt;Geneva&lt;/pub-location&gt;&lt;publisher&gt;World Health Organisation&lt;/publisher&gt;&lt;urls&gt;&lt;/urls&gt;&lt;/record&gt;&lt;/Cite&gt;&lt;/EndNote&gt;</w:instrText>
      </w:r>
      <w:r w:rsidR="00FD1453">
        <w:fldChar w:fldCharType="separate"/>
      </w:r>
      <w:r w:rsidR="00FD1453">
        <w:rPr>
          <w:noProof/>
        </w:rPr>
        <w:t>[</w:t>
      </w:r>
      <w:hyperlink w:anchor="_ENREF_1" w:tooltip="World Health Organisation, 2015 #660" w:history="1">
        <w:r w:rsidR="00E73543">
          <w:rPr>
            <w:noProof/>
          </w:rPr>
          <w:t>1</w:t>
        </w:r>
      </w:hyperlink>
      <w:r w:rsidR="00FD1453">
        <w:rPr>
          <w:noProof/>
        </w:rPr>
        <w:t>]</w:t>
      </w:r>
      <w:r w:rsidR="00FD1453">
        <w:fldChar w:fldCharType="end"/>
      </w:r>
      <w:r w:rsidR="00EB7C37">
        <w:t xml:space="preserve">. </w:t>
      </w:r>
    </w:p>
    <w:p w14:paraId="5122F58C" w14:textId="16B4A9B8" w:rsidR="0032043F" w:rsidRDefault="0032043F" w:rsidP="00E15B24">
      <w:r>
        <w:t>I</w:t>
      </w:r>
      <w:r w:rsidR="00D81703">
        <w:t>n England</w:t>
      </w:r>
      <w:r w:rsidR="00E15B24">
        <w:t>,</w:t>
      </w:r>
      <w:r w:rsidR="00D81703">
        <w:t xml:space="preserve"> e</w:t>
      </w:r>
      <w:r w:rsidR="00F35B36">
        <w:t>mpowering patient</w:t>
      </w:r>
      <w:r w:rsidR="009E7222">
        <w:t>s</w:t>
      </w:r>
      <w:r w:rsidR="003776D2">
        <w:t xml:space="preserve"> </w:t>
      </w:r>
      <w:r w:rsidR="00F065A4">
        <w:t>(</w:t>
      </w:r>
      <w:r w:rsidR="000045AB">
        <w:t xml:space="preserve">see </w:t>
      </w:r>
      <w:r w:rsidR="00F065A4">
        <w:t xml:space="preserve">Box 1) </w:t>
      </w:r>
      <w:r w:rsidR="00D81703">
        <w:t>has been a consistent theme across health policies for almost two decades</w:t>
      </w:r>
      <w:r w:rsidR="00E15B24">
        <w:t>,</w:t>
      </w:r>
      <w:r w:rsidR="00D81703">
        <w:t xml:space="preserve"> </w:t>
      </w:r>
      <w:r w:rsidR="00C202C3">
        <w:t xml:space="preserve">including </w:t>
      </w:r>
      <w:r w:rsidR="00CB224A">
        <w:t>the National Health Service (NHS) Constitution</w:t>
      </w:r>
      <w:r w:rsidR="00D81703">
        <w:t xml:space="preserve"> </w:t>
      </w:r>
      <w:r w:rsidR="00765703">
        <w:fldChar w:fldCharType="begin"/>
      </w:r>
      <w:r w:rsidR="00587447">
        <w:instrText xml:space="preserve"> ADDIN EN.CITE &lt;EndNote&gt;&lt;Cite&gt;&lt;Author&gt;NHS England&lt;/Author&gt;&lt;Year&gt;2014&lt;/Year&gt;&lt;RecNum&gt;662&lt;/RecNum&gt;&lt;DisplayText&gt;[2-4]&lt;/DisplayText&gt;&lt;record&gt;&lt;rec-number&gt;662&lt;/rec-number&gt;&lt;foreign-keys&gt;&lt;key app="EN" db-id="zassd9pwfrwsete5ftqvva02ep5r5rdssa9v" timestamp="1511532852"&gt;662&lt;/key&gt;&lt;/foreign-keys&gt;&lt;ref-type name="Report"&gt;27&lt;/ref-type&gt;&lt;contributors&gt;&lt;authors&gt;&lt;author&gt;NHS England,&lt;/author&gt;&lt;/authors&gt;&lt;/contributors&gt;&lt;titles&gt;&lt;title&gt;NHS Five Year Forward View&lt;/title&gt;&lt;/titles&gt;&lt;dates&gt;&lt;year&gt;2014&lt;/year&gt;&lt;/dates&gt;&lt;publisher&gt;Department of Health&lt;/publisher&gt;&lt;urls&gt;&lt;/urls&gt;&lt;/record&gt;&lt;/Cite&gt;&lt;Cite&gt;&lt;Author&gt;Department of Health&lt;/Author&gt;&lt;Year&gt;2000&lt;/Year&gt;&lt;RecNum&gt;663&lt;/RecNum&gt;&lt;record&gt;&lt;rec-number&gt;663&lt;/rec-number&gt;&lt;foreign-keys&gt;&lt;key app="EN" db-id="zassd9pwfrwsete5ftqvva02ep5r5rdssa9v" timestamp="1511533629"&gt;663&lt;/key&gt;&lt;/foreign-keys&gt;&lt;ref-type name="Report"&gt;27&lt;/ref-type&gt;&lt;contributors&gt;&lt;authors&gt;&lt;author&gt;Department of Health,&lt;/author&gt;&lt;/authors&gt;&lt;tertiary-authors&gt;&lt;author&gt;The Stationery Office&lt;/author&gt;&lt;/tertiary-authors&gt;&lt;/contributors&gt;&lt;titles&gt;&lt;title&gt;The NHS Plan: A Plan for Investment, A Plan for Reform&lt;/title&gt;&lt;/titles&gt;&lt;dates&gt;&lt;year&gt;2000&lt;/year&gt;&lt;/dates&gt;&lt;pub-location&gt;London&lt;/pub-location&gt;&lt;publisher&gt;Department of Health&lt;/publisher&gt;&lt;urls&gt;&lt;/urls&gt;&lt;/record&gt;&lt;/Cite&gt;&lt;Cite&gt;&lt;Author&gt;Department of Health&lt;/Author&gt;&lt;Year&gt;2015&lt;/Year&gt;&lt;RecNum&gt;677&lt;/RecNum&gt;&lt;record&gt;&lt;rec-number&gt;677&lt;/rec-number&gt;&lt;foreign-keys&gt;&lt;key app="EN" db-id="zassd9pwfrwsete5ftqvva02ep5r5rdssa9v" timestamp="1511539270"&gt;677&lt;/key&gt;&lt;/foreign-keys&gt;&lt;ref-type name="Report"&gt;27&lt;/ref-type&gt;&lt;contributors&gt;&lt;authors&gt;&lt;author&gt;Department of Health,&lt;/author&gt;&lt;/authors&gt;&lt;tertiary-authors&gt;&lt;author&gt;Williams Lea&lt;/author&gt;&lt;/tertiary-authors&gt;&lt;/contributors&gt;&lt;titles&gt;&lt;title&gt;The NHS Constitution&lt;/title&gt;&lt;/titles&gt;&lt;dates&gt;&lt;year&gt;2015&lt;/year&gt;&lt;/dates&gt;&lt;publisher&gt;Department of Health&lt;/publisher&gt;&lt;urls&gt;&lt;/urls&gt;&lt;/record&gt;&lt;/Cite&gt;&lt;/EndNote&gt;</w:instrText>
      </w:r>
      <w:r w:rsidR="00765703">
        <w:fldChar w:fldCharType="separate"/>
      </w:r>
      <w:r w:rsidR="000045AB">
        <w:rPr>
          <w:noProof/>
        </w:rPr>
        <w:t>[</w:t>
      </w:r>
      <w:hyperlink w:anchor="_ENREF_2" w:tooltip="NHS England, 2014 #662" w:history="1">
        <w:r w:rsidR="00E73543">
          <w:rPr>
            <w:noProof/>
          </w:rPr>
          <w:t>2-4</w:t>
        </w:r>
      </w:hyperlink>
      <w:r w:rsidR="000045AB">
        <w:rPr>
          <w:noProof/>
        </w:rPr>
        <w:t>]</w:t>
      </w:r>
      <w:r w:rsidR="00765703">
        <w:fldChar w:fldCharType="end"/>
      </w:r>
      <w:r w:rsidR="003776D2">
        <w:t>.</w:t>
      </w:r>
      <w:r w:rsidR="00CF358B">
        <w:t xml:space="preserve"> </w:t>
      </w:r>
    </w:p>
    <w:p w14:paraId="152E1471" w14:textId="77777777" w:rsidR="0087078F" w:rsidRDefault="0087078F" w:rsidP="0087078F">
      <w:pPr>
        <w:rPr>
          <w:b/>
        </w:rPr>
      </w:pPr>
    </w:p>
    <w:p w14:paraId="23D2E375" w14:textId="4D0910CB" w:rsidR="0087078F" w:rsidRDefault="0087078F" w:rsidP="0087078F">
      <w:pPr>
        <w:rPr>
          <w:rFonts w:cs="Arial"/>
          <w:b/>
          <w:szCs w:val="24"/>
        </w:rPr>
      </w:pPr>
      <w:r w:rsidRPr="002F6DE1">
        <w:rPr>
          <w:b/>
        </w:rPr>
        <w:t>The practice of copying</w:t>
      </w:r>
      <w:r w:rsidRPr="002F6DE1">
        <w:rPr>
          <w:rFonts w:cs="Arial"/>
          <w:b/>
          <w:szCs w:val="24"/>
        </w:rPr>
        <w:t xml:space="preserve"> letters to patients was implemented in England in 2004 </w:t>
      </w:r>
      <w:r w:rsidR="003B05DA">
        <w:rPr>
          <w:rFonts w:cs="Arial"/>
          <w:b/>
          <w:szCs w:val="24"/>
        </w:rPr>
        <w:t>following the release of the Department of Health</w:t>
      </w:r>
      <w:r w:rsidR="00C5704C">
        <w:rPr>
          <w:rFonts w:cs="Arial"/>
          <w:b/>
          <w:szCs w:val="24"/>
        </w:rPr>
        <w:t xml:space="preserve"> </w:t>
      </w:r>
      <w:r w:rsidR="003B05DA" w:rsidRPr="003B05DA">
        <w:rPr>
          <w:rFonts w:cs="Arial"/>
          <w:b/>
          <w:i/>
          <w:szCs w:val="24"/>
        </w:rPr>
        <w:t xml:space="preserve">“copying letters to patients Good Practice Guidelines” </w:t>
      </w:r>
      <w:r w:rsidRPr="002F6DE1">
        <w:rPr>
          <w:rFonts w:cs="Arial"/>
          <w:b/>
          <w:szCs w:val="24"/>
        </w:rPr>
        <w:fldChar w:fldCharType="begin"/>
      </w:r>
      <w:r w:rsidR="00587447">
        <w:rPr>
          <w:rFonts w:cs="Arial"/>
          <w:b/>
          <w:szCs w:val="24"/>
        </w:rPr>
        <w:instrText xml:space="preserve"> ADDIN EN.CITE &lt;EndNote&gt;&lt;Cite&gt;&lt;Author&gt;Department of Health&lt;/Author&gt;&lt;Year&gt;2003&lt;/Year&gt;&lt;RecNum&gt;665&lt;/RecNum&gt;&lt;DisplayText&gt;[5]&lt;/DisplayText&gt;&lt;record&gt;&lt;rec-number&gt;665&lt;/rec-number&gt;&lt;foreign-keys&gt;&lt;key app="EN" db-id="zassd9pwfrwsete5ftqvva02ep5r5rdssa9v" timestamp="1511533629"&gt;665&lt;/key&gt;&lt;/foreign-keys&gt;&lt;ref-type name="Report"&gt;27&lt;/ref-type&gt;&lt;contributors&gt;&lt;authors&gt;&lt;author&gt;Department of Health,&lt;/author&gt;&lt;/authors&gt;&lt;/contributors&gt;&lt;titles&gt;&lt;title&gt;Copying Letters to Patients: Good Practice Guidelines&lt;/title&gt;&lt;/titles&gt;&lt;dates&gt;&lt;year&gt;2003&lt;/year&gt;&lt;/dates&gt;&lt;pub-location&gt;London&lt;/pub-location&gt;&lt;publisher&gt;Department of Health&lt;/publisher&gt;&lt;urls&gt;&lt;/urls&gt;&lt;/record&gt;&lt;/Cite&gt;&lt;/EndNote&gt;</w:instrText>
      </w:r>
      <w:r w:rsidRPr="002F6DE1">
        <w:rPr>
          <w:rFonts w:cs="Arial"/>
          <w:b/>
          <w:szCs w:val="24"/>
        </w:rPr>
        <w:fldChar w:fldCharType="separate"/>
      </w:r>
      <w:r w:rsidR="003B05DA">
        <w:rPr>
          <w:rFonts w:cs="Arial"/>
          <w:b/>
          <w:noProof/>
          <w:szCs w:val="24"/>
        </w:rPr>
        <w:t>[</w:t>
      </w:r>
      <w:hyperlink w:anchor="_ENREF_5" w:tooltip="Department of Health, 2003 #665" w:history="1">
        <w:r w:rsidR="00E73543">
          <w:rPr>
            <w:rFonts w:cs="Arial"/>
            <w:b/>
            <w:noProof/>
            <w:szCs w:val="24"/>
          </w:rPr>
          <w:t>5</w:t>
        </w:r>
      </w:hyperlink>
      <w:r w:rsidR="003B05DA">
        <w:rPr>
          <w:rFonts w:cs="Arial"/>
          <w:b/>
          <w:noProof/>
          <w:szCs w:val="24"/>
        </w:rPr>
        <w:t>]</w:t>
      </w:r>
      <w:r w:rsidRPr="002F6DE1">
        <w:rPr>
          <w:rFonts w:cs="Arial"/>
          <w:b/>
          <w:szCs w:val="24"/>
        </w:rPr>
        <w:fldChar w:fldCharType="end"/>
      </w:r>
      <w:r w:rsidRPr="002F6DE1">
        <w:rPr>
          <w:rFonts w:cs="Arial"/>
          <w:b/>
          <w:szCs w:val="24"/>
        </w:rPr>
        <w:t xml:space="preserve">. </w:t>
      </w:r>
      <w:r w:rsidR="003B05DA" w:rsidRPr="003B05DA">
        <w:rPr>
          <w:rFonts w:cs="Arial"/>
          <w:b/>
          <w:szCs w:val="24"/>
        </w:rPr>
        <w:t>This</w:t>
      </w:r>
      <w:r w:rsidR="003B05DA">
        <w:rPr>
          <w:rFonts w:cs="Arial"/>
          <w:b/>
          <w:i/>
          <w:szCs w:val="24"/>
        </w:rPr>
        <w:t xml:space="preserve"> </w:t>
      </w:r>
      <w:r w:rsidR="003B05DA">
        <w:rPr>
          <w:rFonts w:cs="Arial"/>
          <w:b/>
          <w:szCs w:val="24"/>
        </w:rPr>
        <w:t>marked</w:t>
      </w:r>
      <w:r w:rsidR="003B05DA" w:rsidRPr="002F6DE1">
        <w:rPr>
          <w:rFonts w:cs="Arial"/>
          <w:b/>
          <w:szCs w:val="24"/>
        </w:rPr>
        <w:t xml:space="preserve"> an important step towards</w:t>
      </w:r>
      <w:r w:rsidR="003B05DA">
        <w:rPr>
          <w:rFonts w:cs="Arial"/>
          <w:b/>
          <w:szCs w:val="24"/>
        </w:rPr>
        <w:t xml:space="preserve"> promoting</w:t>
      </w:r>
      <w:r w:rsidR="003B05DA" w:rsidRPr="002F6DE1">
        <w:rPr>
          <w:rFonts w:cs="Arial"/>
          <w:b/>
          <w:szCs w:val="24"/>
        </w:rPr>
        <w:t xml:space="preserve"> </w:t>
      </w:r>
      <w:r w:rsidR="003B05DA" w:rsidRPr="002F6DE1">
        <w:rPr>
          <w:b/>
        </w:rPr>
        <w:t>patient empowerment</w:t>
      </w:r>
      <w:r w:rsidR="003B05DA">
        <w:rPr>
          <w:b/>
        </w:rPr>
        <w:t>.</w:t>
      </w:r>
      <w:r w:rsidR="003B05DA" w:rsidRPr="002F6DE1">
        <w:rPr>
          <w:b/>
        </w:rPr>
        <w:t xml:space="preserve"> </w:t>
      </w:r>
      <w:r w:rsidRPr="002F6DE1">
        <w:rPr>
          <w:b/>
        </w:rPr>
        <w:t xml:space="preserve">Copy letters are defined as letters sent between healthcare professionals about a patient’s care and treatment, with the patient copied in, following either hospital </w:t>
      </w:r>
      <w:r w:rsidRPr="002F6DE1">
        <w:rPr>
          <w:b/>
          <w:szCs w:val="24"/>
        </w:rPr>
        <w:t xml:space="preserve">discharge (inpatient discharge copy letter/summary) or after a consultation or treatment (outpatient copy letter) </w:t>
      </w:r>
      <w:r w:rsidRPr="002F6DE1">
        <w:rPr>
          <w:b/>
          <w:szCs w:val="24"/>
        </w:rPr>
        <w:fldChar w:fldCharType="begin"/>
      </w:r>
      <w:r w:rsidR="00587447">
        <w:rPr>
          <w:b/>
          <w:szCs w:val="24"/>
        </w:rPr>
        <w:instrText xml:space="preserve"> ADDIN EN.CITE &lt;EndNote&gt;&lt;Cite&gt;&lt;Author&gt;Department of Health&lt;/Author&gt;&lt;Year&gt;2003&lt;/Year&gt;&lt;RecNum&gt;665&lt;/RecNum&gt;&lt;DisplayText&gt;[5]&lt;/DisplayText&gt;&lt;record&gt;&lt;rec-number&gt;665&lt;/rec-number&gt;&lt;foreign-keys&gt;&lt;key app="EN" db-id="zassd9pwfrwsete5ftqvva02ep5r5rdssa9v" timestamp="1511533629"&gt;665&lt;/key&gt;&lt;/foreign-keys&gt;&lt;ref-type name="Report"&gt;27&lt;/ref-type&gt;&lt;contributors&gt;&lt;authors&gt;&lt;author&gt;Department of Health,&lt;/author&gt;&lt;/authors&gt;&lt;/contributors&gt;&lt;titles&gt;&lt;title&gt;Copying Letters to Patients: Good Practice Guidelines&lt;/title&gt;&lt;/titles&gt;&lt;dates&gt;&lt;year&gt;2003&lt;/year&gt;&lt;/dates&gt;&lt;pub-location&gt;London&lt;/pub-location&gt;&lt;publisher&gt;Department of Health&lt;/publisher&gt;&lt;urls&gt;&lt;/urls&gt;&lt;/record&gt;&lt;/Cite&gt;&lt;/EndNote&gt;</w:instrText>
      </w:r>
      <w:r w:rsidRPr="002F6DE1">
        <w:rPr>
          <w:b/>
          <w:szCs w:val="24"/>
        </w:rPr>
        <w:fldChar w:fldCharType="separate"/>
      </w:r>
      <w:r w:rsidRPr="002F6DE1">
        <w:rPr>
          <w:b/>
          <w:noProof/>
          <w:szCs w:val="24"/>
        </w:rPr>
        <w:t>[</w:t>
      </w:r>
      <w:hyperlink w:anchor="_ENREF_5" w:tooltip="Department of Health, 2003 #665" w:history="1">
        <w:r w:rsidR="00E73543" w:rsidRPr="002F6DE1">
          <w:rPr>
            <w:b/>
            <w:noProof/>
            <w:szCs w:val="24"/>
          </w:rPr>
          <w:t>5</w:t>
        </w:r>
      </w:hyperlink>
      <w:r w:rsidRPr="002F6DE1">
        <w:rPr>
          <w:b/>
          <w:noProof/>
          <w:szCs w:val="24"/>
        </w:rPr>
        <w:t>]</w:t>
      </w:r>
      <w:r w:rsidRPr="002F6DE1">
        <w:rPr>
          <w:b/>
          <w:szCs w:val="24"/>
        </w:rPr>
        <w:fldChar w:fldCharType="end"/>
      </w:r>
      <w:r w:rsidRPr="002F6DE1">
        <w:rPr>
          <w:b/>
          <w:szCs w:val="24"/>
        </w:rPr>
        <w:t>. I</w:t>
      </w:r>
      <w:r w:rsidRPr="002F6DE1">
        <w:rPr>
          <w:rFonts w:cs="Arial"/>
          <w:b/>
          <w:szCs w:val="24"/>
        </w:rPr>
        <w:t>nternational health policy on the provision of paper-based copy letters is lacking. Rather there is an increased focus upon the adoption of electronic medical records accessed by patient</w:t>
      </w:r>
      <w:r w:rsidR="006B2D4C">
        <w:rPr>
          <w:rFonts w:cs="Arial"/>
          <w:b/>
          <w:szCs w:val="24"/>
        </w:rPr>
        <w:t xml:space="preserve">s through web portals </w:t>
      </w:r>
      <w:r w:rsidR="006B2D4C">
        <w:rPr>
          <w:rFonts w:cs="Arial"/>
          <w:b/>
          <w:szCs w:val="24"/>
        </w:rPr>
        <w:fldChar w:fldCharType="begin"/>
      </w:r>
      <w:r w:rsidR="006B2D4C">
        <w:rPr>
          <w:rFonts w:cs="Arial"/>
          <w:b/>
          <w:szCs w:val="24"/>
        </w:rPr>
        <w:instrText xml:space="preserve"> ADDIN EN.CITE &lt;EndNote&gt;&lt;Cite&gt;&lt;Author&gt;Department of Health&lt;/Author&gt;&lt;Year&gt;2015&lt;/Year&gt;&lt;RecNum&gt;692&lt;/RecNum&gt;&lt;DisplayText&gt;[6]&lt;/DisplayText&gt;&lt;record&gt;&lt;rec-number&gt;692&lt;/rec-number&gt;&lt;foreign-keys&gt;&lt;key app="EN" db-id="zassd9pwfrwsete5ftqvva02ep5r5rdssa9v" timestamp="1526483579"&gt;692&lt;/key&gt;&lt;/foreign-keys&gt;&lt;ref-type name="Report"&gt;27&lt;/ref-type&gt;&lt;contributors&gt;&lt;authors&gt;&lt;author&gt;Department of Health,&lt;/author&gt;&lt;/authors&gt;&lt;/contributors&gt;&lt;titles&gt;&lt;title&gt;How the NHS in England compares to other countries in publishing selected transparency metrics&lt;/title&gt;&lt;/titles&gt;&lt;dates&gt;&lt;year&gt;2015&lt;/year&gt;&lt;/dates&gt;&lt;pub-location&gt;London&lt;/pub-location&gt;&lt;publisher&gt;Department of Health,&lt;/publisher&gt;&lt;urls&gt;&lt;/urls&gt;&lt;/record&gt;&lt;/Cite&gt;&lt;/EndNote&gt;</w:instrText>
      </w:r>
      <w:r w:rsidR="006B2D4C">
        <w:rPr>
          <w:rFonts w:cs="Arial"/>
          <w:b/>
          <w:szCs w:val="24"/>
        </w:rPr>
        <w:fldChar w:fldCharType="separate"/>
      </w:r>
      <w:r w:rsidR="006B2D4C">
        <w:rPr>
          <w:rFonts w:cs="Arial"/>
          <w:b/>
          <w:noProof/>
          <w:szCs w:val="24"/>
        </w:rPr>
        <w:t>[</w:t>
      </w:r>
      <w:hyperlink w:anchor="_ENREF_6" w:tooltip="Department of Health, 2015 #692" w:history="1">
        <w:r w:rsidR="00E73543">
          <w:rPr>
            <w:rFonts w:cs="Arial"/>
            <w:b/>
            <w:noProof/>
            <w:szCs w:val="24"/>
          </w:rPr>
          <w:t>6</w:t>
        </w:r>
      </w:hyperlink>
      <w:r w:rsidR="006B2D4C">
        <w:rPr>
          <w:rFonts w:cs="Arial"/>
          <w:b/>
          <w:noProof/>
          <w:szCs w:val="24"/>
        </w:rPr>
        <w:t>]</w:t>
      </w:r>
      <w:r w:rsidR="006B2D4C">
        <w:rPr>
          <w:rFonts w:cs="Arial"/>
          <w:b/>
          <w:szCs w:val="24"/>
        </w:rPr>
        <w:fldChar w:fldCharType="end"/>
      </w:r>
      <w:r w:rsidR="006B2D4C">
        <w:rPr>
          <w:rFonts w:cs="Arial"/>
          <w:b/>
          <w:szCs w:val="24"/>
        </w:rPr>
        <w:t>,</w:t>
      </w:r>
      <w:r w:rsidRPr="002F6DE1">
        <w:rPr>
          <w:rFonts w:cs="Arial"/>
          <w:b/>
          <w:szCs w:val="24"/>
        </w:rPr>
        <w:t xml:space="preserve"> despite a lack of clarity about the impact of adopting such health information systems on care quality </w:t>
      </w:r>
      <w:r w:rsidR="006B2D4C">
        <w:rPr>
          <w:rFonts w:cs="Arial"/>
          <w:b/>
          <w:szCs w:val="24"/>
        </w:rPr>
        <w:fldChar w:fldCharType="begin"/>
      </w:r>
      <w:r w:rsidR="006B2D4C">
        <w:rPr>
          <w:rFonts w:cs="Arial"/>
          <w:b/>
          <w:szCs w:val="24"/>
        </w:rPr>
        <w:instrText xml:space="preserve"> ADDIN EN.CITE &lt;EndNote&gt;&lt;Cite&gt;&lt;Author&gt;Davis Giardina&lt;/Author&gt;&lt;Year&gt;2014&lt;/Year&gt;&lt;RecNum&gt;695&lt;/RecNum&gt;&lt;DisplayText&gt;[7]&lt;/DisplayText&gt;&lt;record&gt;&lt;rec-number&gt;695&lt;/rec-number&gt;&lt;foreign-keys&gt;&lt;key app="EN" db-id="zassd9pwfrwsete5ftqvva02ep5r5rdssa9v" timestamp="1528106423"&gt;695&lt;/key&gt;&lt;/foreign-keys&gt;&lt;ref-type name="Journal Article"&gt;17&lt;/ref-type&gt;&lt;contributors&gt;&lt;authors&gt;&lt;author&gt;Davis Giardina, Traber&lt;/author&gt;&lt;author&gt;Menon, Shailaja&lt;/author&gt;&lt;author&gt;Parrish, Danielle E.&lt;/author&gt;&lt;author&gt;Sittig, Dean F.&lt;/author&gt;&lt;author&gt;Singh, Hardeep&lt;/author&gt;&lt;/authors&gt;&lt;/contributors&gt;&lt;titles&gt;&lt;title&gt;Patient access to medical records and healthcare outcomes: a systematic review&lt;/title&gt;&lt;secondary-title&gt;Journal of the American Medical Informatics Association&lt;/secondary-title&gt;&lt;/titles&gt;&lt;periodical&gt;&lt;full-title&gt;Journal of the American Medical Informatics Association&lt;/full-title&gt;&lt;/periodical&gt;&lt;pages&gt;737-741&lt;/pages&gt;&lt;volume&gt;21&lt;/volume&gt;&lt;number&gt;4&lt;/number&gt;&lt;dates&gt;&lt;year&gt;2014&lt;/year&gt;&lt;/dates&gt;&lt;isbn&gt;1067-5027&lt;/isbn&gt;&lt;urls&gt;&lt;related-urls&gt;&lt;url&gt;http://dx.doi.org/10.1136/amiajnl-2013-002239&lt;/url&gt;&lt;/related-urls&gt;&lt;/urls&gt;&lt;electronic-resource-num&gt;10.1136/amiajnl-2013-002239&lt;/electronic-resource-num&gt;&lt;/record&gt;&lt;/Cite&gt;&lt;/EndNote&gt;</w:instrText>
      </w:r>
      <w:r w:rsidR="006B2D4C">
        <w:rPr>
          <w:rFonts w:cs="Arial"/>
          <w:b/>
          <w:szCs w:val="24"/>
        </w:rPr>
        <w:fldChar w:fldCharType="separate"/>
      </w:r>
      <w:r w:rsidR="006B2D4C">
        <w:rPr>
          <w:rFonts w:cs="Arial"/>
          <w:b/>
          <w:noProof/>
          <w:szCs w:val="24"/>
        </w:rPr>
        <w:t>[</w:t>
      </w:r>
      <w:hyperlink w:anchor="_ENREF_7" w:tooltip="Davis Giardina, 2014 #695" w:history="1">
        <w:r w:rsidR="00E73543">
          <w:rPr>
            <w:rFonts w:cs="Arial"/>
            <w:b/>
            <w:noProof/>
            <w:szCs w:val="24"/>
          </w:rPr>
          <w:t>7</w:t>
        </w:r>
      </w:hyperlink>
      <w:r w:rsidR="006B2D4C">
        <w:rPr>
          <w:rFonts w:cs="Arial"/>
          <w:b/>
          <w:noProof/>
          <w:szCs w:val="24"/>
        </w:rPr>
        <w:t>]</w:t>
      </w:r>
      <w:r w:rsidR="006B2D4C">
        <w:rPr>
          <w:rFonts w:cs="Arial"/>
          <w:b/>
          <w:szCs w:val="24"/>
        </w:rPr>
        <w:fldChar w:fldCharType="end"/>
      </w:r>
      <w:r w:rsidR="006B2D4C">
        <w:rPr>
          <w:rFonts w:cs="Arial"/>
          <w:b/>
          <w:szCs w:val="24"/>
        </w:rPr>
        <w:t>.</w:t>
      </w:r>
    </w:p>
    <w:p w14:paraId="1B715BED" w14:textId="77777777" w:rsidR="0087078F" w:rsidRDefault="0087078F" w:rsidP="0087078F"/>
    <w:p w14:paraId="3004D632" w14:textId="0FAEF50F" w:rsidR="00C5704C" w:rsidRPr="00BC66E4" w:rsidRDefault="00C5704C" w:rsidP="00C5704C">
      <w:pPr>
        <w:rPr>
          <w:b/>
        </w:rPr>
      </w:pPr>
      <w:r w:rsidRPr="00C5704C">
        <w:rPr>
          <w:rFonts w:cs="Arial"/>
          <w:b/>
          <w:szCs w:val="24"/>
        </w:rPr>
        <w:t>The potential benefits of copy letter pr</w:t>
      </w:r>
      <w:r w:rsidR="009D3B69">
        <w:rPr>
          <w:rFonts w:cs="Arial"/>
          <w:b/>
          <w:szCs w:val="24"/>
        </w:rPr>
        <w:t>actice</w:t>
      </w:r>
      <w:r w:rsidRPr="00C5704C">
        <w:rPr>
          <w:rFonts w:cs="Arial"/>
          <w:b/>
          <w:szCs w:val="24"/>
        </w:rPr>
        <w:t xml:space="preserve"> </w:t>
      </w:r>
      <w:r w:rsidR="009D3B69">
        <w:rPr>
          <w:rFonts w:cs="Arial"/>
          <w:b/>
          <w:szCs w:val="24"/>
        </w:rPr>
        <w:t>stated</w:t>
      </w:r>
      <w:r w:rsidRPr="00C5704C">
        <w:rPr>
          <w:rFonts w:cs="Arial"/>
          <w:b/>
          <w:szCs w:val="24"/>
        </w:rPr>
        <w:t xml:space="preserve"> in the </w:t>
      </w:r>
      <w:r w:rsidR="00925B42">
        <w:rPr>
          <w:rFonts w:cs="Arial"/>
          <w:b/>
          <w:szCs w:val="24"/>
        </w:rPr>
        <w:t>Department of Health</w:t>
      </w:r>
      <w:r w:rsidRPr="00C5704C">
        <w:rPr>
          <w:rFonts w:cs="Arial"/>
          <w:b/>
          <w:szCs w:val="24"/>
        </w:rPr>
        <w:t xml:space="preserve"> guidelines </w:t>
      </w:r>
      <w:r w:rsidR="009D3B69" w:rsidRPr="00C5704C">
        <w:rPr>
          <w:rFonts w:cs="Arial"/>
          <w:b/>
          <w:szCs w:val="24"/>
        </w:rPr>
        <w:t>were based on existing research evidence and experiences from healthcare professionals who were already engaged in this practice</w:t>
      </w:r>
      <w:r w:rsidR="009D3B69" w:rsidRPr="00C5704C">
        <w:rPr>
          <w:b/>
        </w:rPr>
        <w:t xml:space="preserve"> </w:t>
      </w:r>
      <w:r w:rsidR="009D3B69" w:rsidRPr="00C5704C">
        <w:rPr>
          <w:b/>
        </w:rPr>
        <w:fldChar w:fldCharType="begin"/>
      </w:r>
      <w:r w:rsidR="00587447">
        <w:rPr>
          <w:b/>
        </w:rPr>
        <w:instrText xml:space="preserve"> ADDIN EN.CITE &lt;EndNote&gt;&lt;Cite&gt;&lt;Author&gt;Department of Health&lt;/Author&gt;&lt;Year&gt;2002&lt;/Year&gt;&lt;RecNum&gt;664&lt;/RecNum&gt;&lt;DisplayText&gt;[5, 8]&lt;/DisplayText&gt;&lt;record&gt;&lt;rec-number&gt;664&lt;/rec-number&gt;&lt;foreign-keys&gt;&lt;key app="EN" db-id="zassd9pwfrwsete5ftqvva02ep5r5rdssa9v" timestamp="1511533629"&gt;664&lt;/key&gt;&lt;/foreign-keys&gt;&lt;ref-type name="Government Document"&gt;46&lt;/ref-type&gt;&lt;contributors&gt;&lt;authors&gt;&lt;author&gt;Department of Health,&lt;/author&gt;&lt;/authors&gt;&lt;secondary-authors&gt;&lt;author&gt;Department of Health&lt;/author&gt;&lt;/secondary-authors&gt;&lt;/contributors&gt;&lt;titles&gt;&lt;title&gt;Copying letters to patients: a report to the Department of Health and draft good practice guidelines for consultation&lt;/title&gt;&lt;/titles&gt;&lt;dates&gt;&lt;year&gt;2002&lt;/year&gt;&lt;/dates&gt;&lt;pub-location&gt;London&lt;/pub-location&gt;&lt;urls&gt;&lt;/urls&gt;&lt;/record&gt;&lt;/Cite&gt;&lt;Cite&gt;&lt;Author&gt;Department of Health&lt;/Author&gt;&lt;Year&gt;2003&lt;/Year&gt;&lt;RecNum&gt;665&lt;/RecNum&gt;&lt;record&gt;&lt;rec-number&gt;665&lt;/rec-number&gt;&lt;foreign-keys&gt;&lt;key app="EN" db-id="zassd9pwfrwsete5ftqvva02ep5r5rdssa9v" timestamp="1511533629"&gt;665&lt;/key&gt;&lt;/foreign-keys&gt;&lt;ref-type name="Report"&gt;27&lt;/ref-type&gt;&lt;contributors&gt;&lt;authors&gt;&lt;author&gt;Department of Health,&lt;/author&gt;&lt;/authors&gt;&lt;/contributors&gt;&lt;titles&gt;&lt;title&gt;Copying Letters to Patients: Good Practice Guidelines&lt;/title&gt;&lt;/titles&gt;&lt;dates&gt;&lt;year&gt;2003&lt;/year&gt;&lt;/dates&gt;&lt;pub-location&gt;London&lt;/pub-location&gt;&lt;publisher&gt;Department of Health&lt;/publisher&gt;&lt;urls&gt;&lt;/urls&gt;&lt;/record&gt;&lt;/Cite&gt;&lt;/EndNote&gt;</w:instrText>
      </w:r>
      <w:r w:rsidR="009D3B69" w:rsidRPr="00C5704C">
        <w:rPr>
          <w:b/>
        </w:rPr>
        <w:fldChar w:fldCharType="separate"/>
      </w:r>
      <w:r w:rsidR="009D3B69" w:rsidRPr="00C5704C">
        <w:rPr>
          <w:b/>
          <w:noProof/>
        </w:rPr>
        <w:t>[</w:t>
      </w:r>
      <w:hyperlink w:anchor="_ENREF_5" w:tooltip="Department of Health, 2003 #665" w:history="1">
        <w:r w:rsidR="00E73543" w:rsidRPr="00C5704C">
          <w:rPr>
            <w:b/>
            <w:noProof/>
          </w:rPr>
          <w:t>5</w:t>
        </w:r>
      </w:hyperlink>
      <w:r w:rsidR="009D3B69" w:rsidRPr="00C5704C">
        <w:rPr>
          <w:b/>
          <w:noProof/>
        </w:rPr>
        <w:t xml:space="preserve">, </w:t>
      </w:r>
      <w:hyperlink w:anchor="_ENREF_8" w:tooltip="Department of Health, 2002 #664" w:history="1">
        <w:r w:rsidR="00E73543" w:rsidRPr="00C5704C">
          <w:rPr>
            <w:b/>
            <w:noProof/>
          </w:rPr>
          <w:t>8</w:t>
        </w:r>
      </w:hyperlink>
      <w:r w:rsidR="009D3B69" w:rsidRPr="00C5704C">
        <w:rPr>
          <w:b/>
          <w:noProof/>
        </w:rPr>
        <w:t>]</w:t>
      </w:r>
      <w:r w:rsidR="009D3B69" w:rsidRPr="00C5704C">
        <w:rPr>
          <w:b/>
        </w:rPr>
        <w:fldChar w:fldCharType="end"/>
      </w:r>
      <w:r w:rsidR="009D3B69" w:rsidRPr="00C5704C">
        <w:rPr>
          <w:b/>
        </w:rPr>
        <w:t xml:space="preserve">. </w:t>
      </w:r>
      <w:r w:rsidR="009D3B69">
        <w:rPr>
          <w:b/>
        </w:rPr>
        <w:t xml:space="preserve">Benefits </w:t>
      </w:r>
      <w:r w:rsidR="0053562D">
        <w:rPr>
          <w:rFonts w:cs="Arial"/>
          <w:b/>
          <w:szCs w:val="24"/>
        </w:rPr>
        <w:t xml:space="preserve">include </w:t>
      </w:r>
      <w:r w:rsidR="0053562D" w:rsidRPr="0053562D">
        <w:rPr>
          <w:b/>
        </w:rPr>
        <w:t>health promotion by reinforcing advice on self-care and lifestyles</w:t>
      </w:r>
      <w:r w:rsidR="0053562D">
        <w:rPr>
          <w:rFonts w:cs="Arial"/>
          <w:b/>
          <w:szCs w:val="24"/>
        </w:rPr>
        <w:t>,</w:t>
      </w:r>
      <w:r w:rsidR="0053562D" w:rsidRPr="0053562D">
        <w:rPr>
          <w:rFonts w:cs="Arial"/>
          <w:b/>
          <w:szCs w:val="24"/>
        </w:rPr>
        <w:t xml:space="preserve"> </w:t>
      </w:r>
      <w:r w:rsidR="0053562D">
        <w:rPr>
          <w:rFonts w:cs="Arial"/>
          <w:b/>
          <w:szCs w:val="24"/>
        </w:rPr>
        <w:t xml:space="preserve">improved communication and trust between patients and professionals, </w:t>
      </w:r>
      <w:r w:rsidR="0053562D" w:rsidRPr="009D3B69">
        <w:rPr>
          <w:b/>
        </w:rPr>
        <w:t>more informed patients and accurate records, and better decision-making, compliance, consultations, and reduced patient anxiety.</w:t>
      </w:r>
      <w:r w:rsidR="0053562D">
        <w:t xml:space="preserve"> </w:t>
      </w:r>
      <w:r>
        <w:rPr>
          <w:b/>
        </w:rPr>
        <w:t>However, these potential benefits had not been fully assessed in randomised controlled trials (RCTs).</w:t>
      </w:r>
      <w:r w:rsidR="0087078F" w:rsidRPr="00C5704C">
        <w:rPr>
          <w:b/>
        </w:rPr>
        <w:t xml:space="preserve"> </w:t>
      </w:r>
      <w:r w:rsidRPr="00BC66E4">
        <w:rPr>
          <w:b/>
        </w:rPr>
        <w:t>Two</w:t>
      </w:r>
      <w:r>
        <w:rPr>
          <w:b/>
        </w:rPr>
        <w:t xml:space="preserve"> previous</w:t>
      </w:r>
      <w:r w:rsidRPr="00BC66E4">
        <w:rPr>
          <w:b/>
        </w:rPr>
        <w:t xml:space="preserve"> reviews on copy letter practice</w:t>
      </w:r>
      <w:r>
        <w:rPr>
          <w:b/>
        </w:rPr>
        <w:t xml:space="preserve"> </w:t>
      </w:r>
      <w:r w:rsidR="004075F3">
        <w:rPr>
          <w:b/>
        </w:rPr>
        <w:t xml:space="preserve">published over ten years ago, </w:t>
      </w:r>
      <w:r w:rsidRPr="00BC66E4">
        <w:rPr>
          <w:b/>
        </w:rPr>
        <w:t>concluded that there was limited evidence to support this practice</w:t>
      </w:r>
      <w:r w:rsidR="004075F3">
        <w:rPr>
          <w:b/>
        </w:rPr>
        <w:t>,</w:t>
      </w:r>
      <w:r w:rsidRPr="00BC66E4">
        <w:rPr>
          <w:b/>
        </w:rPr>
        <w:t xml:space="preserve"> as most studies had focused on patient views and </w:t>
      </w:r>
      <w:r w:rsidRPr="00BC66E4">
        <w:rPr>
          <w:b/>
        </w:rPr>
        <w:lastRenderedPageBreak/>
        <w:t xml:space="preserve">attitudes rather than patients’ psychological reactions and behaviour after receiving a copy letter </w:t>
      </w:r>
      <w:r w:rsidRPr="00BC66E4">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Pr>
          <w:b/>
        </w:rPr>
        <w:instrText xml:space="preserve"> ADDIN EN.CITE </w:instrText>
      </w:r>
      <w:r>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Pr>
          <w:b/>
        </w:rPr>
        <w:instrText xml:space="preserve"> ADDIN EN.CITE.DATA </w:instrText>
      </w:r>
      <w:r>
        <w:rPr>
          <w:b/>
        </w:rPr>
      </w:r>
      <w:r>
        <w:rPr>
          <w:b/>
        </w:rPr>
        <w:fldChar w:fldCharType="end"/>
      </w:r>
      <w:r w:rsidRPr="00BC66E4">
        <w:rPr>
          <w:b/>
        </w:rPr>
      </w:r>
      <w:r w:rsidRPr="00BC66E4">
        <w:rPr>
          <w:b/>
        </w:rPr>
        <w:fldChar w:fldCharType="separate"/>
      </w:r>
      <w:r>
        <w:rPr>
          <w:b/>
          <w:noProof/>
        </w:rPr>
        <w:t>[</w:t>
      </w:r>
      <w:hyperlink w:anchor="_ENREF_9" w:tooltip="Baxter, 2008 #671" w:history="1">
        <w:r w:rsidR="00E73543">
          <w:rPr>
            <w:b/>
            <w:noProof/>
          </w:rPr>
          <w:t>9</w:t>
        </w:r>
      </w:hyperlink>
      <w:r>
        <w:rPr>
          <w:b/>
          <w:noProof/>
        </w:rPr>
        <w:t xml:space="preserve">, </w:t>
      </w:r>
      <w:hyperlink w:anchor="_ENREF_10" w:tooltip="Harris, 2006 #132" w:history="1">
        <w:r w:rsidR="00E73543">
          <w:rPr>
            <w:b/>
            <w:noProof/>
          </w:rPr>
          <w:t>10</w:t>
        </w:r>
      </w:hyperlink>
      <w:r>
        <w:rPr>
          <w:b/>
          <w:noProof/>
        </w:rPr>
        <w:t>]</w:t>
      </w:r>
      <w:r w:rsidRPr="00BC66E4">
        <w:rPr>
          <w:b/>
        </w:rPr>
        <w:fldChar w:fldCharType="end"/>
      </w:r>
      <w:r w:rsidRPr="00BC66E4">
        <w:rPr>
          <w:b/>
        </w:rPr>
        <w:t xml:space="preserve">. </w:t>
      </w:r>
      <w:r w:rsidRPr="00C5704C">
        <w:rPr>
          <w:b/>
          <w:bCs/>
        </w:rPr>
        <w:t>The generalisability of findings to the wider population is also questionable</w:t>
      </w:r>
      <w:r w:rsidRPr="00C5704C">
        <w:rPr>
          <w:b/>
        </w:rPr>
        <w:t xml:space="preserve"> because </w:t>
      </w:r>
      <w:r w:rsidR="004075F3">
        <w:rPr>
          <w:b/>
        </w:rPr>
        <w:t>existing</w:t>
      </w:r>
      <w:r w:rsidRPr="00C5704C">
        <w:rPr>
          <w:b/>
        </w:rPr>
        <w:t xml:space="preserve"> studies </w:t>
      </w:r>
      <w:r w:rsidR="004075F3">
        <w:rPr>
          <w:b/>
        </w:rPr>
        <w:t xml:space="preserve">had not </w:t>
      </w:r>
      <w:r w:rsidRPr="00C5704C">
        <w:rPr>
          <w:b/>
        </w:rPr>
        <w:t xml:space="preserve">assessed participants’ health literacy levels, </w:t>
      </w:r>
      <w:r w:rsidRPr="00C5704C">
        <w:rPr>
          <w:b/>
          <w:bCs/>
        </w:rPr>
        <w:t xml:space="preserve">defined as </w:t>
      </w:r>
      <w:r w:rsidRPr="00C5704C">
        <w:rPr>
          <w:b/>
          <w:bCs/>
          <w:i/>
        </w:rPr>
        <w:t xml:space="preserve">“the personal, cognitive and social skills which determine the ability of individuals to gain access to, understand, and use information to promote and maintain good health” </w:t>
      </w:r>
      <w:r w:rsidRPr="00C5704C">
        <w:rPr>
          <w:b/>
          <w:bCs/>
        </w:rPr>
        <w:fldChar w:fldCharType="begin"/>
      </w:r>
      <w:r>
        <w:rPr>
          <w:b/>
          <w:bCs/>
        </w:rPr>
        <w:instrText xml:space="preserve"> ADDIN EN.CITE &lt;EndNote&gt;&lt;Cite&gt;&lt;Author&gt;Nutbeam&lt;/Author&gt;&lt;Year&gt;2000&lt;/Year&gt;&lt;RecNum&gt;666&lt;/RecNum&gt;&lt;DisplayText&gt;[11]&lt;/DisplayText&gt;&lt;record&gt;&lt;rec-number&gt;666&lt;/rec-number&gt;&lt;foreign-keys&gt;&lt;key app="EN" db-id="zassd9pwfrwsete5ftqvva02ep5r5rdssa9v" timestamp="1511533652"&gt;666&lt;/key&gt;&lt;/foreign-keys&gt;&lt;ref-type name="Journal Article"&gt;17&lt;/ref-type&gt;&lt;contributors&gt;&lt;authors&gt;&lt;author&gt;Nutbeam, Don&lt;/author&gt;&lt;/authors&gt;&lt;/contributors&gt;&lt;titles&gt;&lt;title&gt;Health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International&lt;/secondary-title&gt;&lt;/titles&gt;&lt;periodical&gt;&lt;full-title&gt;Health Promotion International&lt;/full-title&gt;&lt;/periodical&gt;&lt;pages&gt;259-267&lt;/pages&gt;&lt;volume&gt;15&lt;/volume&gt;&lt;number&gt;3&lt;/number&gt;&lt;dates&gt;&lt;year&gt;2000&lt;/year&gt;&lt;pub-dates&gt;&lt;date&gt;September 1, 2000&lt;/date&gt;&lt;/pub-dates&gt;&lt;/dates&gt;&lt;urls&gt;&lt;related-urls&gt;&lt;url&gt;http://heapro.oxfordjournals.org/content/15/3/259.abstract&lt;/url&gt;&lt;/related-urls&gt;&lt;/urls&gt;&lt;electronic-resource-num&gt;10.1093/heapro/15.3.259&lt;/electronic-resource-num&gt;&lt;/record&gt;&lt;/Cite&gt;&lt;/EndNote&gt;</w:instrText>
      </w:r>
      <w:r w:rsidRPr="00C5704C">
        <w:rPr>
          <w:b/>
          <w:bCs/>
        </w:rPr>
        <w:fldChar w:fldCharType="separate"/>
      </w:r>
      <w:r>
        <w:rPr>
          <w:b/>
          <w:bCs/>
          <w:noProof/>
        </w:rPr>
        <w:t>[</w:t>
      </w:r>
      <w:hyperlink w:anchor="_ENREF_11" w:tooltip="Nutbeam, 2000 #666" w:history="1">
        <w:r w:rsidR="00E73543">
          <w:rPr>
            <w:b/>
            <w:bCs/>
            <w:noProof/>
          </w:rPr>
          <w:t>11</w:t>
        </w:r>
      </w:hyperlink>
      <w:r>
        <w:rPr>
          <w:b/>
          <w:bCs/>
          <w:noProof/>
        </w:rPr>
        <w:t>]</w:t>
      </w:r>
      <w:r w:rsidRPr="00C5704C">
        <w:rPr>
          <w:b/>
          <w:bCs/>
        </w:rPr>
        <w:fldChar w:fldCharType="end"/>
      </w:r>
      <w:r w:rsidRPr="00C5704C">
        <w:rPr>
          <w:b/>
        </w:rPr>
        <w:t>.</w:t>
      </w:r>
      <w:r>
        <w:rPr>
          <w:b/>
        </w:rPr>
        <w:t xml:space="preserve"> </w:t>
      </w:r>
      <w:r w:rsidRPr="00BC66E4">
        <w:rPr>
          <w:b/>
        </w:rPr>
        <w:t xml:space="preserve">Nonetheless, there was no evidence indicating that copy letters were in any way detrimental and self-reported understanding and satisfaction was high amongst the majority of participants </w:t>
      </w:r>
      <w:r w:rsidRPr="00BC66E4">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Pr>
          <w:b/>
        </w:rPr>
        <w:instrText xml:space="preserve"> ADDIN EN.CITE </w:instrText>
      </w:r>
      <w:r>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Pr>
          <w:b/>
        </w:rPr>
        <w:instrText xml:space="preserve"> ADDIN EN.CITE.DATA </w:instrText>
      </w:r>
      <w:r>
        <w:rPr>
          <w:b/>
        </w:rPr>
      </w:r>
      <w:r>
        <w:rPr>
          <w:b/>
        </w:rPr>
        <w:fldChar w:fldCharType="end"/>
      </w:r>
      <w:r w:rsidRPr="00BC66E4">
        <w:rPr>
          <w:b/>
        </w:rPr>
      </w:r>
      <w:r w:rsidRPr="00BC66E4">
        <w:rPr>
          <w:b/>
        </w:rPr>
        <w:fldChar w:fldCharType="separate"/>
      </w:r>
      <w:r>
        <w:rPr>
          <w:b/>
          <w:noProof/>
        </w:rPr>
        <w:t>[</w:t>
      </w:r>
      <w:hyperlink w:anchor="_ENREF_9" w:tooltip="Baxter, 2008 #671" w:history="1">
        <w:r w:rsidR="00E73543">
          <w:rPr>
            <w:b/>
            <w:noProof/>
          </w:rPr>
          <w:t>9</w:t>
        </w:r>
      </w:hyperlink>
      <w:r>
        <w:rPr>
          <w:b/>
          <w:noProof/>
        </w:rPr>
        <w:t xml:space="preserve">, </w:t>
      </w:r>
      <w:hyperlink w:anchor="_ENREF_10" w:tooltip="Harris, 2006 #132" w:history="1">
        <w:r w:rsidR="00E73543">
          <w:rPr>
            <w:b/>
            <w:noProof/>
          </w:rPr>
          <w:t>10</w:t>
        </w:r>
      </w:hyperlink>
      <w:r>
        <w:rPr>
          <w:b/>
          <w:noProof/>
        </w:rPr>
        <w:t>]</w:t>
      </w:r>
      <w:r w:rsidRPr="00BC66E4">
        <w:rPr>
          <w:b/>
        </w:rPr>
        <w:fldChar w:fldCharType="end"/>
      </w:r>
      <w:r w:rsidRPr="00BC66E4">
        <w:rPr>
          <w:b/>
        </w:rPr>
        <w:t xml:space="preserve">. </w:t>
      </w:r>
    </w:p>
    <w:p w14:paraId="683CE2B6" w14:textId="643B0EB0" w:rsidR="00EB7725" w:rsidRPr="00037C58" w:rsidRDefault="00EB7725" w:rsidP="009E7222">
      <w:pPr>
        <w:autoSpaceDE w:val="0"/>
        <w:autoSpaceDN w:val="0"/>
        <w:adjustRightInd w:val="0"/>
        <w:rPr>
          <w:rFonts w:cs="Arial"/>
          <w:szCs w:val="24"/>
          <w:highlight w:val="yellow"/>
        </w:rPr>
      </w:pPr>
    </w:p>
    <w:p w14:paraId="7BA61F57" w14:textId="2848D618" w:rsidR="00962A17" w:rsidRDefault="00FF0B37" w:rsidP="00FF0B37">
      <w:pPr>
        <w:rPr>
          <w:b/>
        </w:rPr>
      </w:pPr>
      <w:r w:rsidRPr="00962A17">
        <w:rPr>
          <w:b/>
        </w:rPr>
        <w:t>Despite the widespread implementation of copy letter practice in the UK t</w:t>
      </w:r>
      <w:r w:rsidR="00002A1B" w:rsidRPr="00962A17">
        <w:rPr>
          <w:b/>
        </w:rPr>
        <w:t xml:space="preserve">here </w:t>
      </w:r>
      <w:r w:rsidRPr="00962A17">
        <w:rPr>
          <w:b/>
        </w:rPr>
        <w:t>remain several gaps in our understanding</w:t>
      </w:r>
      <w:r w:rsidR="004075F3">
        <w:rPr>
          <w:b/>
        </w:rPr>
        <w:t xml:space="preserve"> </w:t>
      </w:r>
      <w:r w:rsidR="004075F3">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cj48WWVhcj4yMDA2PC9ZZWFyPjxSZWNOdW0+NjcyPC9SZWNOdW0+PHJlY29yZD48cmVjLW51bWJl
cj42NzI8L3JlYy1udW1iZXI+PGZvcmVpZ24ta2V5cz48a2V5IGFwcD0iRU4iIGRiLWlkPSJ6YXNz
ZDlwd2Zyd3NldGU1ZnRxdnZhMDJlcDVyNXJkc3NhOXYiIHRpbWVzdGFtcD0iMTUxMTUzMzczOSI+
NjcyPC9rZXk+PC9mb3JlaWduLWtleXM+PHJlZi10eXBlIG5hbWU9IkpvdXJuYWwgQXJ0aWNsZSI+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4075F3">
        <w:rPr>
          <w:b/>
        </w:rPr>
        <w:instrText xml:space="preserve"> ADDIN EN.CITE </w:instrText>
      </w:r>
      <w:r w:rsidR="004075F3">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cj48WWVhcj4yMDA2PC9ZZWFyPjxSZWNOdW0+NjcyPC9SZWNOdW0+PHJlY29yZD48cmVjLW51bWJl
cj42NzI8L3JlYy1udW1iZXI+PGZvcmVpZ24ta2V5cz48a2V5IGFwcD0iRU4iIGRiLWlkPSJ6YXNz
ZDlwd2Zyd3NldGU1ZnRxdnZhMDJlcDVyNXJkc3NhOXYiIHRpbWVzdGFtcD0iMTUxMTUzMzczOSI+
NjcyPC9rZXk+PC9mb3JlaWduLWtleXM+PHJlZi10eXBlIG5hbWU9IkpvdXJuYWwgQXJ0aWNsZSI+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4075F3">
        <w:rPr>
          <w:b/>
        </w:rPr>
        <w:instrText xml:space="preserve"> ADDIN EN.CITE.DATA </w:instrText>
      </w:r>
      <w:r w:rsidR="004075F3">
        <w:rPr>
          <w:b/>
        </w:rPr>
      </w:r>
      <w:r w:rsidR="004075F3">
        <w:rPr>
          <w:b/>
        </w:rPr>
        <w:fldChar w:fldCharType="end"/>
      </w:r>
      <w:r w:rsidR="004075F3">
        <w:rPr>
          <w:b/>
        </w:rPr>
      </w:r>
      <w:r w:rsidR="004075F3">
        <w:rPr>
          <w:b/>
        </w:rPr>
        <w:fldChar w:fldCharType="separate"/>
      </w:r>
      <w:r w:rsidR="004075F3">
        <w:rPr>
          <w:b/>
          <w:noProof/>
        </w:rPr>
        <w:t>[</w:t>
      </w:r>
      <w:hyperlink w:anchor="_ENREF_9" w:tooltip="Baxter, 2008 #671" w:history="1">
        <w:r w:rsidR="00E73543">
          <w:rPr>
            <w:b/>
            <w:noProof/>
          </w:rPr>
          <w:t>9</w:t>
        </w:r>
      </w:hyperlink>
      <w:r w:rsidR="004075F3">
        <w:rPr>
          <w:b/>
          <w:noProof/>
        </w:rPr>
        <w:t xml:space="preserve">, </w:t>
      </w:r>
      <w:hyperlink w:anchor="_ENREF_10" w:tooltip="Harris, 2006 #132" w:history="1">
        <w:r w:rsidR="00E73543">
          <w:rPr>
            <w:b/>
            <w:noProof/>
          </w:rPr>
          <w:t>10</w:t>
        </w:r>
      </w:hyperlink>
      <w:r w:rsidR="004075F3">
        <w:rPr>
          <w:b/>
          <w:noProof/>
        </w:rPr>
        <w:t>]</w:t>
      </w:r>
      <w:r w:rsidR="004075F3">
        <w:rPr>
          <w:b/>
        </w:rPr>
        <w:fldChar w:fldCharType="end"/>
      </w:r>
      <w:r w:rsidRPr="00962A17">
        <w:rPr>
          <w:b/>
        </w:rPr>
        <w:t xml:space="preserve">. </w:t>
      </w:r>
      <w:r w:rsidR="005C7EF6">
        <w:rPr>
          <w:b/>
        </w:rPr>
        <w:t>Therefore</w:t>
      </w:r>
      <w:ins w:id="1" w:author="Emma Harris" w:date="2018-06-20T11:54:00Z">
        <w:r w:rsidR="00E73543">
          <w:rPr>
            <w:b/>
          </w:rPr>
          <w:t>,</w:t>
        </w:r>
      </w:ins>
      <w:r w:rsidR="005C7EF6">
        <w:rPr>
          <w:b/>
        </w:rPr>
        <w:t xml:space="preserve"> a</w:t>
      </w:r>
      <w:r w:rsidR="004075F3" w:rsidRPr="00962A17">
        <w:rPr>
          <w:b/>
        </w:rPr>
        <w:t>n updated review on copy letter practice is</w:t>
      </w:r>
      <w:r w:rsidR="004075F3">
        <w:rPr>
          <w:b/>
        </w:rPr>
        <w:t xml:space="preserve"> </w:t>
      </w:r>
      <w:r w:rsidR="005C7EF6">
        <w:rPr>
          <w:b/>
        </w:rPr>
        <w:t xml:space="preserve">warranted </w:t>
      </w:r>
      <w:r w:rsidR="004075F3" w:rsidRPr="00962A17">
        <w:rPr>
          <w:b/>
        </w:rPr>
        <w:t xml:space="preserve">to add new and original insights </w:t>
      </w:r>
      <w:r w:rsidR="004075F3">
        <w:rPr>
          <w:b/>
        </w:rPr>
        <w:t xml:space="preserve">on the content </w:t>
      </w:r>
      <w:r w:rsidR="00AE3737">
        <w:rPr>
          <w:b/>
        </w:rPr>
        <w:t>and usefulness of</w:t>
      </w:r>
      <w:r w:rsidR="00A528B2" w:rsidRPr="00820E11">
        <w:rPr>
          <w:b/>
        </w:rPr>
        <w:t xml:space="preserve"> copy letter</w:t>
      </w:r>
      <w:r w:rsidR="004075F3">
        <w:rPr>
          <w:b/>
        </w:rPr>
        <w:t>s,</w:t>
      </w:r>
      <w:r w:rsidR="00A528B2" w:rsidRPr="00820E11">
        <w:rPr>
          <w:b/>
        </w:rPr>
        <w:t xml:space="preserve"> </w:t>
      </w:r>
      <w:r w:rsidR="004075F3">
        <w:rPr>
          <w:b/>
        </w:rPr>
        <w:t xml:space="preserve">and the impact </w:t>
      </w:r>
      <w:r w:rsidR="00A528B2" w:rsidRPr="00820E11">
        <w:rPr>
          <w:b/>
        </w:rPr>
        <w:t xml:space="preserve">that copy letter practice </w:t>
      </w:r>
      <w:r w:rsidR="004075F3">
        <w:rPr>
          <w:b/>
        </w:rPr>
        <w:t>has on</w:t>
      </w:r>
      <w:r w:rsidR="00A528B2" w:rsidRPr="00820E11">
        <w:rPr>
          <w:b/>
        </w:rPr>
        <w:t xml:space="preserve"> patients’ </w:t>
      </w:r>
      <w:r w:rsidR="004075F3">
        <w:rPr>
          <w:b/>
        </w:rPr>
        <w:t xml:space="preserve">physical and psychological </w:t>
      </w:r>
      <w:r w:rsidR="00A528B2" w:rsidRPr="00820E11">
        <w:rPr>
          <w:b/>
        </w:rPr>
        <w:t>health outcomes</w:t>
      </w:r>
      <w:r w:rsidR="004075F3">
        <w:rPr>
          <w:b/>
        </w:rPr>
        <w:t>,</w:t>
      </w:r>
      <w:r w:rsidR="00A528B2" w:rsidRPr="00820E11">
        <w:rPr>
          <w:b/>
        </w:rPr>
        <w:t xml:space="preserve"> </w:t>
      </w:r>
      <w:r w:rsidR="004075F3">
        <w:rPr>
          <w:b/>
        </w:rPr>
        <w:t>behaviour and</w:t>
      </w:r>
      <w:r w:rsidR="00A528B2" w:rsidRPr="00820E11">
        <w:rPr>
          <w:b/>
        </w:rPr>
        <w:t xml:space="preserve"> self-care/self-management.</w:t>
      </w:r>
      <w:r w:rsidR="00A528B2">
        <w:rPr>
          <w:b/>
        </w:rPr>
        <w:t xml:space="preserve"> </w:t>
      </w:r>
      <w:r w:rsidR="00962A17" w:rsidRPr="00962A17">
        <w:rPr>
          <w:b/>
        </w:rPr>
        <w:t xml:space="preserve">An important addition is the evaluation of the strength of current evidence, which has not been previously reported. This should be a priority given the significant cost of sending copy letters which is estimated to be £13 million per year for outpatient letters </w:t>
      </w:r>
      <w:r w:rsidR="00962A17" w:rsidRPr="00962A17">
        <w:rPr>
          <w:b/>
        </w:rPr>
        <w:fldChar w:fldCharType="begin"/>
      </w:r>
      <w:r w:rsidR="004075F3">
        <w:rPr>
          <w:b/>
        </w:rPr>
        <w:instrText xml:space="preserve"> ADDIN EN.CITE &lt;EndNote&gt;&lt;Cite&gt;&lt;Author&gt;Singh&lt;/Author&gt;&lt;Year&gt;2007&lt;/Year&gt;&lt;RecNum&gt;410&lt;/RecNum&gt;&lt;DisplayText&gt;[12]&lt;/DisplayText&gt;&lt;record&gt;&lt;rec-number&gt;410&lt;/rec-number&gt;&lt;foreign-keys&gt;&lt;key app="EN" db-id="zassd9pwfrwsete5ftqvva02ep5r5rdssa9v" timestamp="1501502448"&gt;410&lt;/key&gt;&lt;/foreign-keys&gt;&lt;ref-type name="Journal Article"&gt;17&lt;/ref-type&gt;&lt;contributors&gt;&lt;authors&gt;&lt;author&gt;Singh, S.&lt;/author&gt;&lt;author&gt;Budeda, B.&lt;/author&gt;&lt;author&gt;Housden, P.&lt;/author&gt;&lt;/authors&gt;&lt;/contributors&gt;&lt;auth-address&gt;SHO Plastic Surgery, St. George&amp;apos;s Hospital, London, UK. sarvpreets@yahoo.com&lt;/auth-address&gt;&lt;titles&gt;&lt;title&gt;Do patients want copies of their GP letters?--our experience with 7250 patients&lt;/title&gt;&lt;secondary-title&gt;Int J Clin Pract&lt;/secondary-title&gt;&lt;alt-title&gt;International journal of clinical practice&lt;/alt-title&gt;&lt;/titles&gt;&lt;alt-periodical&gt;&lt;full-title&gt;International Journal of Clinical Practice&lt;/full-title&gt;&lt;/alt-periodical&gt;&lt;pages&gt;1407-9&lt;/pages&gt;&lt;volume&gt;61&lt;/volume&gt;&lt;number&gt;8&lt;/number&gt;&lt;edition&gt;2007/07/14&lt;/edition&gt;&lt;keywords&gt;&lt;keyword&gt;Communication&lt;/keyword&gt;&lt;keyword&gt;*Correspondence as Topic&lt;/keyword&gt;&lt;keyword&gt;*Family Practice&lt;/keyword&gt;&lt;keyword&gt;Humans&lt;/keyword&gt;&lt;keyword&gt;Interprofessional Relations&lt;/keyword&gt;&lt;keyword&gt;*Medical Records&lt;/keyword&gt;&lt;keyword&gt;*Patient Satisfaction&lt;/keyword&gt;&lt;keyword&gt;Physician-Patient Relations&lt;/keyword&gt;&lt;keyword&gt;Prospective Studies&lt;/keyword&gt;&lt;/keywords&gt;&lt;dates&gt;&lt;year&gt;2007&lt;/year&gt;&lt;pub-dates&gt;&lt;date&gt;Aug&lt;/date&gt;&lt;/pub-dates&gt;&lt;/dates&gt;&lt;isbn&gt;1368-5031 (Print)&amp;#xD;1368-5031&lt;/isbn&gt;&lt;accession-num&gt;17627715&lt;/accession-num&gt;&lt;urls&gt;&lt;/urls&gt;&lt;electronic-resource-num&gt;10.1111/j.1742-1241.2007.01358.x&lt;/electronic-resource-num&gt;&lt;remote-database-provider&gt;Nlm&lt;/remote-database-provider&gt;&lt;language&gt;eng&lt;/language&gt;&lt;/record&gt;&lt;/Cite&gt;&lt;/EndNote&gt;</w:instrText>
      </w:r>
      <w:r w:rsidR="00962A17" w:rsidRPr="00962A17">
        <w:rPr>
          <w:b/>
        </w:rPr>
        <w:fldChar w:fldCharType="separate"/>
      </w:r>
      <w:r w:rsidR="004075F3">
        <w:rPr>
          <w:b/>
          <w:noProof/>
        </w:rPr>
        <w:t>[</w:t>
      </w:r>
      <w:hyperlink w:anchor="_ENREF_12" w:tooltip="Singh, 2007 #410" w:history="1">
        <w:r w:rsidR="00E73543">
          <w:rPr>
            <w:b/>
            <w:noProof/>
          </w:rPr>
          <w:t>12</w:t>
        </w:r>
      </w:hyperlink>
      <w:r w:rsidR="004075F3">
        <w:rPr>
          <w:b/>
          <w:noProof/>
        </w:rPr>
        <w:t>]</w:t>
      </w:r>
      <w:r w:rsidR="00962A17" w:rsidRPr="00962A17">
        <w:rPr>
          <w:b/>
        </w:rPr>
        <w:fldChar w:fldCharType="end"/>
      </w:r>
      <w:r w:rsidR="00962A17" w:rsidRPr="00962A17">
        <w:rPr>
          <w:b/>
        </w:rPr>
        <w:t xml:space="preserve"> and £15 million per year for GP referral letters, in the UK alone [9].</w:t>
      </w:r>
      <w:r w:rsidR="00962A17">
        <w:rPr>
          <w:b/>
        </w:rPr>
        <w:t xml:space="preserve"> </w:t>
      </w:r>
    </w:p>
    <w:p w14:paraId="432F712B" w14:textId="77777777" w:rsidR="00227B66" w:rsidRDefault="00227B66" w:rsidP="00957CFD">
      <w:pPr>
        <w:rPr>
          <w:b/>
        </w:rPr>
      </w:pPr>
    </w:p>
    <w:p w14:paraId="7205A09C" w14:textId="1BC4004A" w:rsidR="00957CFD" w:rsidRPr="00820E11" w:rsidRDefault="00A01202" w:rsidP="00957CFD">
      <w:pPr>
        <w:rPr>
          <w:b/>
        </w:rPr>
      </w:pPr>
      <w:r>
        <w:rPr>
          <w:b/>
        </w:rPr>
        <w:t>Th</w:t>
      </w:r>
      <w:r w:rsidR="00F757A7" w:rsidRPr="00820E11">
        <w:rPr>
          <w:b/>
        </w:rPr>
        <w:t xml:space="preserve">is </w:t>
      </w:r>
      <w:r w:rsidR="00456C53" w:rsidRPr="00820E11">
        <w:rPr>
          <w:b/>
        </w:rPr>
        <w:t xml:space="preserve">review aims to </w:t>
      </w:r>
      <w:r w:rsidR="005053D0" w:rsidRPr="00820E11">
        <w:rPr>
          <w:b/>
        </w:rPr>
        <w:t xml:space="preserve">systematically </w:t>
      </w:r>
      <w:r w:rsidR="00227B66">
        <w:rPr>
          <w:b/>
        </w:rPr>
        <w:t xml:space="preserve">identify, </w:t>
      </w:r>
      <w:r w:rsidR="00F0475E" w:rsidRPr="00820E11">
        <w:rPr>
          <w:b/>
        </w:rPr>
        <w:t>synthesise</w:t>
      </w:r>
      <w:r w:rsidR="005053D0" w:rsidRPr="00820E11">
        <w:rPr>
          <w:b/>
        </w:rPr>
        <w:t xml:space="preserve"> </w:t>
      </w:r>
      <w:r w:rsidR="006D00C4" w:rsidRPr="00820E11">
        <w:rPr>
          <w:b/>
        </w:rPr>
        <w:t xml:space="preserve">and evaluate </w:t>
      </w:r>
      <w:r w:rsidR="00820E11" w:rsidRPr="00820E11">
        <w:rPr>
          <w:b/>
        </w:rPr>
        <w:t xml:space="preserve">the strength of the </w:t>
      </w:r>
      <w:r w:rsidR="005053D0" w:rsidRPr="00820E11">
        <w:rPr>
          <w:b/>
        </w:rPr>
        <w:t>intern</w:t>
      </w:r>
      <w:r w:rsidR="00F031B9">
        <w:rPr>
          <w:b/>
        </w:rPr>
        <w:t>ational evidence on copy letter practice</w:t>
      </w:r>
      <w:r w:rsidR="00ED1B36" w:rsidRPr="00820E11">
        <w:rPr>
          <w:b/>
        </w:rPr>
        <w:t xml:space="preserve"> </w:t>
      </w:r>
      <w:r w:rsidR="00957CFD" w:rsidRPr="00820E11">
        <w:rPr>
          <w:b/>
        </w:rPr>
        <w:t>to answer the following questions:</w:t>
      </w:r>
    </w:p>
    <w:p w14:paraId="52AC4C3E" w14:textId="77777777" w:rsidR="006A44A2" w:rsidRPr="00BC66E4" w:rsidRDefault="006A44A2" w:rsidP="006A44A2">
      <w:pPr>
        <w:pStyle w:val="ListParagraph"/>
        <w:numPr>
          <w:ilvl w:val="0"/>
          <w:numId w:val="8"/>
        </w:numPr>
        <w:rPr>
          <w:b/>
        </w:rPr>
      </w:pPr>
      <w:r w:rsidRPr="00BC66E4">
        <w:rPr>
          <w:b/>
        </w:rPr>
        <w:t>What content is included in copy letters?</w:t>
      </w:r>
    </w:p>
    <w:p w14:paraId="6AA30988" w14:textId="74ED3E4B" w:rsidR="0007426F" w:rsidRPr="00BC66E4" w:rsidRDefault="0007426F" w:rsidP="0007426F">
      <w:pPr>
        <w:pStyle w:val="ListParagraph"/>
        <w:numPr>
          <w:ilvl w:val="0"/>
          <w:numId w:val="8"/>
        </w:numPr>
      </w:pPr>
      <w:r w:rsidRPr="00BC66E4">
        <w:t xml:space="preserve">Are copy letters </w:t>
      </w:r>
      <w:r w:rsidR="00DF789B" w:rsidRPr="00BC66E4">
        <w:t>acceptable</w:t>
      </w:r>
      <w:r w:rsidRPr="00BC66E4">
        <w:t>, understandable and useful to all patients?</w:t>
      </w:r>
    </w:p>
    <w:p w14:paraId="0BB197DA" w14:textId="2299748E" w:rsidR="00957CFD" w:rsidRPr="00BC66E4" w:rsidRDefault="00957CFD" w:rsidP="005B0428">
      <w:pPr>
        <w:pStyle w:val="ListParagraph"/>
        <w:numPr>
          <w:ilvl w:val="0"/>
          <w:numId w:val="8"/>
        </w:numPr>
      </w:pPr>
      <w:r w:rsidRPr="00BC66E4">
        <w:t>What are patients’ psychological responses to receiving a copy letter?</w:t>
      </w:r>
    </w:p>
    <w:p w14:paraId="371B39D2" w14:textId="0BA11786" w:rsidR="00957CFD" w:rsidRDefault="00957CFD" w:rsidP="005B0428">
      <w:pPr>
        <w:pStyle w:val="ListParagraph"/>
        <w:numPr>
          <w:ilvl w:val="0"/>
          <w:numId w:val="8"/>
        </w:numPr>
      </w:pPr>
      <w:r w:rsidRPr="00BC66E4">
        <w:t>Does receiving a copy letter l</w:t>
      </w:r>
      <w:r w:rsidR="00B660F7" w:rsidRPr="00BC66E4">
        <w:t>ead to patient behaviour change, improved health outcomes</w:t>
      </w:r>
      <w:r w:rsidRPr="00BC66E4">
        <w:t xml:space="preserve"> </w:t>
      </w:r>
      <w:r w:rsidR="00B660F7" w:rsidRPr="00BC66E4">
        <w:t xml:space="preserve">or </w:t>
      </w:r>
      <w:r w:rsidRPr="00BC66E4">
        <w:t>enhanced self-care</w:t>
      </w:r>
      <w:r w:rsidR="00456345" w:rsidRPr="00BC66E4">
        <w:t>/management</w:t>
      </w:r>
      <w:r w:rsidRPr="00BC66E4">
        <w:t>?</w:t>
      </w:r>
    </w:p>
    <w:p w14:paraId="3E103537" w14:textId="10833D1C" w:rsidR="004075F3" w:rsidRDefault="004075F3" w:rsidP="004075F3">
      <w:pPr>
        <w:pStyle w:val="ListParagraph"/>
        <w:ind w:left="360"/>
      </w:pPr>
    </w:p>
    <w:p w14:paraId="15CC13BF" w14:textId="629DB22C" w:rsidR="0070625F" w:rsidRDefault="0070625F" w:rsidP="004075F3">
      <w:pPr>
        <w:pStyle w:val="ListParagraph"/>
        <w:ind w:left="360"/>
      </w:pPr>
    </w:p>
    <w:p w14:paraId="56C91A66" w14:textId="6C65E681" w:rsidR="0070625F" w:rsidRDefault="0070625F" w:rsidP="004075F3">
      <w:pPr>
        <w:pStyle w:val="ListParagraph"/>
        <w:ind w:left="360"/>
      </w:pPr>
    </w:p>
    <w:p w14:paraId="1C48C83E" w14:textId="3F05CB47" w:rsidR="0070625F" w:rsidRDefault="0070625F" w:rsidP="004075F3">
      <w:pPr>
        <w:pStyle w:val="ListParagraph"/>
        <w:ind w:left="360"/>
      </w:pPr>
    </w:p>
    <w:p w14:paraId="4E205C5D" w14:textId="7B94C58F" w:rsidR="000045AB" w:rsidRPr="006221A7" w:rsidRDefault="000045AB" w:rsidP="000045AB">
      <w:pPr>
        <w:spacing w:after="120"/>
        <w:rPr>
          <w:b/>
        </w:rPr>
      </w:pPr>
      <w:r>
        <w:rPr>
          <w:b/>
        </w:rPr>
        <w:lastRenderedPageBreak/>
        <w:t xml:space="preserve">Box 1. The World Health Organisation </w:t>
      </w:r>
      <w:r w:rsidRPr="006221A7">
        <w:rPr>
          <w:b/>
        </w:rPr>
        <w:t>Framework</w:t>
      </w:r>
      <w:r>
        <w:rPr>
          <w:b/>
        </w:rPr>
        <w:t xml:space="preserve"> </w:t>
      </w:r>
      <w:r w:rsidRPr="006221A7">
        <w:rPr>
          <w:b/>
        </w:rPr>
        <w:t>on integrated people-</w:t>
      </w:r>
      <w:r>
        <w:rPr>
          <w:b/>
        </w:rPr>
        <w:t>c</w:t>
      </w:r>
      <w:r w:rsidRPr="006221A7">
        <w:rPr>
          <w:b/>
        </w:rPr>
        <w:t>entred health services</w:t>
      </w:r>
      <w:r>
        <w:rPr>
          <w:b/>
        </w:rPr>
        <w:t xml:space="preserve"> </w:t>
      </w:r>
      <w:r w:rsidR="00765703">
        <w:rPr>
          <w:b/>
        </w:rPr>
        <w:fldChar w:fldCharType="begin"/>
      </w:r>
      <w:r w:rsidR="00587447">
        <w:rPr>
          <w:b/>
        </w:rPr>
        <w:instrText xml:space="preserve"> ADDIN EN.CITE &lt;EndNote&gt;&lt;Cite&gt;&lt;Author&gt;World Health Organisation&lt;/Author&gt;&lt;Year&gt;2016&lt;/Year&gt;&lt;RecNum&gt;661&lt;/RecNum&gt;&lt;DisplayText&gt;[13]&lt;/DisplayText&gt;&lt;record&gt;&lt;rec-number&gt;661&lt;/rec-number&gt;&lt;foreign-keys&gt;&lt;key app="EN" db-id="zassd9pwfrwsete5ftqvva02ep5r5rdssa9v" timestamp="1511532836"&gt;661&lt;/key&gt;&lt;/foreign-keys&gt;&lt;ref-type name="Report"&gt;27&lt;/ref-type&gt;&lt;contributors&gt;&lt;authors&gt;&lt;author&gt;World Health Organisation,&lt;/author&gt;&lt;/authors&gt;&lt;/contributors&gt;&lt;titles&gt;&lt;title&gt;Framework on integrated, people-centred health services. Report by the Secretariat.&lt;/title&gt;&lt;/titles&gt;&lt;dates&gt;&lt;year&gt;2016&lt;/year&gt;&lt;/dates&gt;&lt;pub-location&gt;Geneva&lt;/pub-location&gt;&lt;publisher&gt;World Health Organisation&lt;/publisher&gt;&lt;urls&gt;&lt;/urls&gt;&lt;/record&gt;&lt;/Cite&gt;&lt;/EndNote&gt;</w:instrText>
      </w:r>
      <w:r w:rsidR="00765703">
        <w:rPr>
          <w:b/>
        </w:rPr>
        <w:fldChar w:fldCharType="separate"/>
      </w:r>
      <w:r w:rsidR="0042392C">
        <w:rPr>
          <w:b/>
          <w:noProof/>
        </w:rPr>
        <w:t>[</w:t>
      </w:r>
      <w:hyperlink w:anchor="_ENREF_13" w:tooltip="World Health Organisation, 2016 #661" w:history="1">
        <w:r w:rsidR="00E73543">
          <w:rPr>
            <w:b/>
            <w:noProof/>
          </w:rPr>
          <w:t>13</w:t>
        </w:r>
      </w:hyperlink>
      <w:r w:rsidR="0042392C">
        <w:rPr>
          <w:b/>
          <w:noProof/>
        </w:rPr>
        <w:t>]</w:t>
      </w:r>
      <w:r w:rsidR="00765703">
        <w:rPr>
          <w:b/>
        </w:rPr>
        <w:fldChar w:fldCharType="end"/>
      </w:r>
      <w:r>
        <w:rPr>
          <w:b/>
        </w:rPr>
        <w:t>.</w:t>
      </w:r>
    </w:p>
    <w:tbl>
      <w:tblPr>
        <w:tblStyle w:val="TableGrid"/>
        <w:tblpPr w:leftFromText="180" w:rightFromText="180" w:vertAnchor="text" w:horzAnchor="margin" w:tblpY="88"/>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58"/>
        <w:gridCol w:w="2409"/>
      </w:tblGrid>
      <w:tr w:rsidR="000045AB" w14:paraId="4FA4EECB" w14:textId="77777777" w:rsidTr="000045AB">
        <w:tc>
          <w:tcPr>
            <w:tcW w:w="9067" w:type="dxa"/>
            <w:gridSpan w:val="2"/>
            <w:tcBorders>
              <w:top w:val="single" w:sz="4" w:space="0" w:color="auto"/>
              <w:left w:val="single" w:sz="4" w:space="0" w:color="auto"/>
              <w:bottom w:val="single" w:sz="18" w:space="0" w:color="auto"/>
              <w:right w:val="single" w:sz="4" w:space="0" w:color="auto"/>
            </w:tcBorders>
            <w:vAlign w:val="center"/>
          </w:tcPr>
          <w:p w14:paraId="4A844702" w14:textId="3884DAE5" w:rsidR="000045AB" w:rsidRPr="00AC08F3" w:rsidRDefault="000045AB" w:rsidP="00E73543">
            <w:pPr>
              <w:spacing w:before="120" w:after="120" w:line="240" w:lineRule="auto"/>
              <w:rPr>
                <w:b/>
                <w:u w:val="single"/>
              </w:rPr>
            </w:pPr>
            <w:r w:rsidRPr="006221A7">
              <w:rPr>
                <w:b/>
                <w:u w:val="single"/>
              </w:rPr>
              <w:t>The WHO Framework Five Strategies</w:t>
            </w:r>
            <w:r w:rsidRPr="009E7222">
              <w:rPr>
                <w:u w:val="single"/>
              </w:rPr>
              <w:t xml:space="preserve"> </w:t>
            </w:r>
            <w:r w:rsidR="00765703">
              <w:rPr>
                <w:u w:val="single"/>
              </w:rPr>
              <w:fldChar w:fldCharType="begin"/>
            </w:r>
            <w:r w:rsidR="00587447">
              <w:rPr>
                <w:u w:val="single"/>
              </w:rPr>
              <w:instrText xml:space="preserve"> ADDIN EN.CITE &lt;EndNote&gt;&lt;Cite&gt;&lt;Author&gt;World Health Organisation&lt;/Author&gt;&lt;Year&gt;2016&lt;/Year&gt;&lt;RecNum&gt;661&lt;/RecNum&gt;&lt;DisplayText&gt;[13]&lt;/DisplayText&gt;&lt;record&gt;&lt;rec-number&gt;661&lt;/rec-number&gt;&lt;foreign-keys&gt;&lt;key app="EN" db-id="zassd9pwfrwsete5ftqvva02ep5r5rdssa9v" timestamp="1511532836"&gt;661&lt;/key&gt;&lt;/foreign-keys&gt;&lt;ref-type name="Report"&gt;27&lt;/ref-type&gt;&lt;contributors&gt;&lt;authors&gt;&lt;author&gt;World Health Organisation,&lt;/author&gt;&lt;/authors&gt;&lt;/contributors&gt;&lt;titles&gt;&lt;title&gt;Framework on integrated, people-centred health services. Report by the Secretariat.&lt;/title&gt;&lt;/titles&gt;&lt;dates&gt;&lt;year&gt;2016&lt;/year&gt;&lt;/dates&gt;&lt;pub-location&gt;Geneva&lt;/pub-location&gt;&lt;publisher&gt;World Health Organisation&lt;/publisher&gt;&lt;urls&gt;&lt;/urls&gt;&lt;/record&gt;&lt;/Cite&gt;&lt;/EndNote&gt;</w:instrText>
            </w:r>
            <w:r w:rsidR="00765703">
              <w:rPr>
                <w:u w:val="single"/>
              </w:rPr>
              <w:fldChar w:fldCharType="separate"/>
            </w:r>
            <w:r w:rsidR="0042392C">
              <w:rPr>
                <w:noProof/>
                <w:u w:val="single"/>
              </w:rPr>
              <w:t>[</w:t>
            </w:r>
            <w:hyperlink w:anchor="_ENREF_13" w:tooltip="World Health Organisation, 2016 #661" w:history="1">
              <w:r w:rsidR="00E73543">
                <w:rPr>
                  <w:noProof/>
                  <w:u w:val="single"/>
                </w:rPr>
                <w:t>13</w:t>
              </w:r>
            </w:hyperlink>
            <w:r w:rsidR="0042392C">
              <w:rPr>
                <w:noProof/>
                <w:u w:val="single"/>
              </w:rPr>
              <w:t>]</w:t>
            </w:r>
            <w:r w:rsidR="00765703">
              <w:rPr>
                <w:u w:val="single"/>
              </w:rPr>
              <w:fldChar w:fldCharType="end"/>
            </w:r>
          </w:p>
        </w:tc>
      </w:tr>
      <w:tr w:rsidR="000045AB" w14:paraId="208FBC6D" w14:textId="77777777" w:rsidTr="000045AB">
        <w:tc>
          <w:tcPr>
            <w:tcW w:w="9067" w:type="dxa"/>
            <w:gridSpan w:val="2"/>
            <w:tcBorders>
              <w:top w:val="single" w:sz="18" w:space="0" w:color="auto"/>
              <w:left w:val="single" w:sz="18" w:space="0" w:color="auto"/>
              <w:bottom w:val="nil"/>
              <w:right w:val="single" w:sz="18" w:space="0" w:color="auto"/>
            </w:tcBorders>
            <w:vAlign w:val="center"/>
          </w:tcPr>
          <w:p w14:paraId="0569BE23" w14:textId="77777777" w:rsidR="000045AB" w:rsidRPr="00CC3115" w:rsidRDefault="000045AB" w:rsidP="00CC3115">
            <w:pPr>
              <w:pStyle w:val="ListParagraph"/>
              <w:numPr>
                <w:ilvl w:val="0"/>
                <w:numId w:val="26"/>
              </w:numPr>
              <w:tabs>
                <w:tab w:val="num" w:pos="389"/>
              </w:tabs>
              <w:spacing w:before="120" w:after="120" w:line="240" w:lineRule="auto"/>
              <w:ind w:left="602" w:hanging="567"/>
              <w:rPr>
                <w:u w:val="single"/>
              </w:rPr>
            </w:pPr>
            <w:r w:rsidRPr="00CC3115">
              <w:rPr>
                <w:b/>
              </w:rPr>
              <w:t xml:space="preserve">Engaging and empowering people and communities;   </w:t>
            </w:r>
          </w:p>
          <w:p w14:paraId="44AFF6C4" w14:textId="082DE222" w:rsidR="000045AB" w:rsidRPr="00F065A4" w:rsidRDefault="000045AB" w:rsidP="00CC3115">
            <w:pPr>
              <w:tabs>
                <w:tab w:val="num" w:pos="177"/>
              </w:tabs>
              <w:spacing w:line="240" w:lineRule="auto"/>
              <w:rPr>
                <w:i/>
                <w:sz w:val="22"/>
              </w:rPr>
            </w:pPr>
            <w:r>
              <w:rPr>
                <w:b/>
                <w:i/>
                <w:sz w:val="22"/>
              </w:rPr>
              <w:t xml:space="preserve">Definition: </w:t>
            </w:r>
            <w:r w:rsidRPr="00425CC4">
              <w:rPr>
                <w:i/>
                <w:sz w:val="22"/>
              </w:rPr>
              <w:t>“</w:t>
            </w:r>
            <w:r w:rsidRPr="00F065A4">
              <w:rPr>
                <w:i/>
                <w:sz w:val="22"/>
              </w:rPr>
              <w:t>a process through which people gain greater control</w:t>
            </w:r>
          </w:p>
          <w:p w14:paraId="2D9AA3EE" w14:textId="67CD0E87" w:rsidR="000045AB" w:rsidRPr="00F065A4" w:rsidRDefault="000045AB" w:rsidP="00E73543">
            <w:pPr>
              <w:tabs>
                <w:tab w:val="num" w:pos="177"/>
              </w:tabs>
              <w:spacing w:line="240" w:lineRule="auto"/>
            </w:pPr>
            <w:r w:rsidRPr="00F065A4">
              <w:rPr>
                <w:i/>
                <w:sz w:val="22"/>
              </w:rPr>
              <w:t>over decisions and actions affecting their health”</w:t>
            </w:r>
            <w:r>
              <w:rPr>
                <w:i/>
                <w:sz w:val="22"/>
              </w:rPr>
              <w:t xml:space="preserve"> </w:t>
            </w:r>
            <w:r w:rsidR="00765703">
              <w:rPr>
                <w:i/>
                <w:sz w:val="22"/>
              </w:rPr>
              <w:fldChar w:fldCharType="begin"/>
            </w:r>
            <w:r w:rsidR="00587447">
              <w:rPr>
                <w:i/>
                <w:sz w:val="22"/>
              </w:rPr>
              <w:instrText xml:space="preserve"> ADDIN EN.CITE &lt;EndNote&gt;&lt;Cite&gt;&lt;Author&gt;World Health Organisation&lt;/Author&gt;&lt;Year&gt;1998&lt;/Year&gt;&lt;RecNum&gt;688&lt;/RecNum&gt;&lt;DisplayText&gt;[14]&lt;/DisplayText&gt;&lt;record&gt;&lt;rec-number&gt;688&lt;/rec-number&gt;&lt;foreign-keys&gt;&lt;key app="EN" db-id="zassd9pwfrwsete5ftqvva02ep5r5rdssa9v" timestamp="1513008331"&gt;688&lt;/key&gt;&lt;/foreign-keys&gt;&lt;ref-type name="Report"&gt;27&lt;/ref-type&gt;&lt;contributors&gt;&lt;authors&gt;&lt;author&gt;World Health Organisation,&lt;/author&gt;&lt;/authors&gt;&lt;/contributors&gt;&lt;titles&gt;&lt;title&gt;Health Promotion Glossary&lt;/title&gt;&lt;/titles&gt;&lt;dates&gt;&lt;year&gt;1998&lt;/year&gt;&lt;/dates&gt;&lt;pub-location&gt;Geneva, Switzerland&lt;/pub-location&gt;&lt;publisher&gt;World Health Organisation&lt;/publisher&gt;&lt;urls&gt;&lt;/urls&gt;&lt;/record&gt;&lt;/Cite&gt;&lt;/EndNote&gt;</w:instrText>
            </w:r>
            <w:r w:rsidR="00765703">
              <w:rPr>
                <w:i/>
                <w:sz w:val="22"/>
              </w:rPr>
              <w:fldChar w:fldCharType="separate"/>
            </w:r>
            <w:r w:rsidR="0042392C">
              <w:rPr>
                <w:i/>
                <w:noProof/>
                <w:sz w:val="22"/>
              </w:rPr>
              <w:t>[</w:t>
            </w:r>
            <w:hyperlink w:anchor="_ENREF_14" w:tooltip="World Health Organisation, 1998 #688" w:history="1">
              <w:r w:rsidR="00E73543">
                <w:rPr>
                  <w:i/>
                  <w:noProof/>
                  <w:sz w:val="22"/>
                </w:rPr>
                <w:t>14</w:t>
              </w:r>
            </w:hyperlink>
            <w:r w:rsidR="0042392C">
              <w:rPr>
                <w:i/>
                <w:noProof/>
                <w:sz w:val="22"/>
              </w:rPr>
              <w:t>]</w:t>
            </w:r>
            <w:r w:rsidR="00765703">
              <w:rPr>
                <w:i/>
                <w:sz w:val="22"/>
              </w:rPr>
              <w:fldChar w:fldCharType="end"/>
            </w:r>
            <w:r>
              <w:rPr>
                <w:i/>
                <w:sz w:val="22"/>
              </w:rPr>
              <w:t xml:space="preserve">                                </w:t>
            </w:r>
            <w:r w:rsidRPr="009E7222">
              <w:rPr>
                <w:u w:val="single"/>
              </w:rPr>
              <w:t xml:space="preserve"> Approaches</w:t>
            </w:r>
          </w:p>
        </w:tc>
      </w:tr>
      <w:tr w:rsidR="000045AB" w14:paraId="475A699F" w14:textId="77777777" w:rsidTr="000045AB">
        <w:trPr>
          <w:trHeight w:val="2166"/>
        </w:trPr>
        <w:tc>
          <w:tcPr>
            <w:tcW w:w="6658" w:type="dxa"/>
            <w:tcBorders>
              <w:top w:val="single" w:sz="18" w:space="0" w:color="auto"/>
              <w:right w:val="single" w:sz="24" w:space="0" w:color="auto"/>
            </w:tcBorders>
          </w:tcPr>
          <w:p w14:paraId="0250BFCF" w14:textId="77777777" w:rsidR="00CC3115" w:rsidRPr="00CC3115" w:rsidRDefault="000045AB" w:rsidP="00CC3115">
            <w:pPr>
              <w:pStyle w:val="ListParagraph"/>
              <w:numPr>
                <w:ilvl w:val="0"/>
                <w:numId w:val="26"/>
              </w:numPr>
              <w:tabs>
                <w:tab w:val="num" w:pos="35"/>
                <w:tab w:val="num" w:pos="460"/>
              </w:tabs>
              <w:spacing w:before="120" w:after="240"/>
              <w:ind w:left="744" w:hanging="713"/>
              <w:contextualSpacing w:val="0"/>
            </w:pPr>
            <w:r w:rsidRPr="00CC3115">
              <w:t>Strengthening governance and accountability;</w:t>
            </w:r>
          </w:p>
          <w:p w14:paraId="34B37D93" w14:textId="77777777" w:rsidR="00CC3115" w:rsidRPr="00CC3115" w:rsidRDefault="000045AB" w:rsidP="00CC3115">
            <w:pPr>
              <w:pStyle w:val="ListParagraph"/>
              <w:numPr>
                <w:ilvl w:val="0"/>
                <w:numId w:val="26"/>
              </w:numPr>
              <w:tabs>
                <w:tab w:val="num" w:pos="35"/>
                <w:tab w:val="num" w:pos="460"/>
              </w:tabs>
              <w:spacing w:before="120" w:after="240"/>
              <w:ind w:left="744" w:hanging="713"/>
              <w:contextualSpacing w:val="0"/>
            </w:pPr>
            <w:r w:rsidRPr="00CC3115">
              <w:t>Reorienting the model of care;</w:t>
            </w:r>
          </w:p>
          <w:p w14:paraId="71D6FAA8" w14:textId="77777777" w:rsidR="00CC3115" w:rsidRPr="00CC3115" w:rsidRDefault="000045AB" w:rsidP="00CC3115">
            <w:pPr>
              <w:pStyle w:val="ListParagraph"/>
              <w:numPr>
                <w:ilvl w:val="0"/>
                <w:numId w:val="26"/>
              </w:numPr>
              <w:tabs>
                <w:tab w:val="num" w:pos="35"/>
                <w:tab w:val="num" w:pos="460"/>
              </w:tabs>
              <w:spacing w:before="120" w:after="240"/>
              <w:ind w:left="744" w:hanging="713"/>
              <w:contextualSpacing w:val="0"/>
            </w:pPr>
            <w:r w:rsidRPr="00CC3115">
              <w:t>Coordinating services within and across sectors;</w:t>
            </w:r>
          </w:p>
          <w:p w14:paraId="3594D219" w14:textId="50F56956" w:rsidR="000045AB" w:rsidRPr="00CC3115" w:rsidRDefault="000045AB" w:rsidP="00CC3115">
            <w:pPr>
              <w:pStyle w:val="ListParagraph"/>
              <w:numPr>
                <w:ilvl w:val="0"/>
                <w:numId w:val="26"/>
              </w:numPr>
              <w:tabs>
                <w:tab w:val="num" w:pos="35"/>
                <w:tab w:val="num" w:pos="460"/>
              </w:tabs>
              <w:spacing w:before="120" w:after="240"/>
              <w:ind w:left="744" w:hanging="713"/>
              <w:contextualSpacing w:val="0"/>
            </w:pPr>
            <w:r w:rsidRPr="00CC3115">
              <w:t>Creating an enabling environment.</w:t>
            </w:r>
          </w:p>
        </w:tc>
        <w:tc>
          <w:tcPr>
            <w:tcW w:w="2409" w:type="dxa"/>
            <w:tcBorders>
              <w:top w:val="nil"/>
              <w:left w:val="single" w:sz="24" w:space="0" w:color="auto"/>
              <w:bottom w:val="single" w:sz="24" w:space="0" w:color="auto"/>
              <w:right w:val="single" w:sz="24" w:space="0" w:color="auto"/>
            </w:tcBorders>
          </w:tcPr>
          <w:p w14:paraId="294CD30A" w14:textId="77777777" w:rsidR="000045AB" w:rsidRDefault="000045AB" w:rsidP="00CC3115">
            <w:pPr>
              <w:tabs>
                <w:tab w:val="num" w:pos="177"/>
              </w:tabs>
              <w:spacing w:before="120" w:after="120" w:line="240" w:lineRule="auto"/>
              <w:jc w:val="center"/>
              <w:rPr>
                <w:sz w:val="22"/>
              </w:rPr>
            </w:pPr>
            <w:r w:rsidRPr="00AC08F3">
              <w:rPr>
                <w:sz w:val="22"/>
              </w:rPr>
              <w:t>Health education</w:t>
            </w:r>
          </w:p>
          <w:p w14:paraId="0348E4D4" w14:textId="77777777" w:rsidR="000045AB" w:rsidRDefault="000045AB" w:rsidP="00CC3115">
            <w:pPr>
              <w:tabs>
                <w:tab w:val="num" w:pos="177"/>
              </w:tabs>
              <w:spacing w:after="120" w:line="240" w:lineRule="auto"/>
              <w:jc w:val="center"/>
              <w:rPr>
                <w:sz w:val="22"/>
              </w:rPr>
            </w:pPr>
            <w:r>
              <w:rPr>
                <w:sz w:val="22"/>
              </w:rPr>
              <w:t>Self-management support</w:t>
            </w:r>
          </w:p>
          <w:p w14:paraId="1E7F435A" w14:textId="77777777" w:rsidR="000045AB" w:rsidRDefault="000045AB" w:rsidP="00CC3115">
            <w:pPr>
              <w:tabs>
                <w:tab w:val="num" w:pos="177"/>
                <w:tab w:val="center" w:pos="1096"/>
              </w:tabs>
              <w:spacing w:after="120" w:line="240" w:lineRule="auto"/>
              <w:rPr>
                <w:sz w:val="22"/>
              </w:rPr>
            </w:pPr>
            <w:r>
              <w:rPr>
                <w:sz w:val="22"/>
              </w:rPr>
              <w:tab/>
            </w:r>
            <w:r>
              <w:rPr>
                <w:sz w:val="22"/>
              </w:rPr>
              <w:tab/>
              <w:t>Informed consent</w:t>
            </w:r>
          </w:p>
          <w:p w14:paraId="13479F3A" w14:textId="77777777" w:rsidR="000045AB" w:rsidRDefault="000045AB" w:rsidP="00CC3115">
            <w:pPr>
              <w:tabs>
                <w:tab w:val="num" w:pos="177"/>
              </w:tabs>
              <w:spacing w:after="120" w:line="240" w:lineRule="auto"/>
              <w:jc w:val="center"/>
              <w:rPr>
                <w:sz w:val="22"/>
              </w:rPr>
            </w:pPr>
            <w:r>
              <w:rPr>
                <w:sz w:val="22"/>
              </w:rPr>
              <w:t>Shared decision-making</w:t>
            </w:r>
          </w:p>
          <w:p w14:paraId="3DB44225" w14:textId="77777777" w:rsidR="000045AB" w:rsidRPr="00AC08F3" w:rsidRDefault="000045AB" w:rsidP="00CC3115">
            <w:pPr>
              <w:tabs>
                <w:tab w:val="num" w:pos="177"/>
              </w:tabs>
              <w:spacing w:after="120" w:line="240" w:lineRule="auto"/>
              <w:jc w:val="center"/>
              <w:rPr>
                <w:sz w:val="22"/>
              </w:rPr>
            </w:pPr>
            <w:r>
              <w:rPr>
                <w:sz w:val="22"/>
              </w:rPr>
              <w:t>Provision of services to disadvantaged populations</w:t>
            </w:r>
          </w:p>
        </w:tc>
      </w:tr>
    </w:tbl>
    <w:p w14:paraId="7292CCFA" w14:textId="2E44427C" w:rsidR="00957CFD" w:rsidRDefault="00957CFD" w:rsidP="00354BF8">
      <w:pPr>
        <w:pStyle w:val="ListParagraph"/>
        <w:ind w:left="0"/>
        <w:jc w:val="both"/>
      </w:pPr>
    </w:p>
    <w:p w14:paraId="04CE9952" w14:textId="7421CAD5" w:rsidR="009E1AE0" w:rsidRDefault="009B34A1" w:rsidP="005B0428">
      <w:pPr>
        <w:pStyle w:val="Heading1"/>
        <w:numPr>
          <w:ilvl w:val="0"/>
          <w:numId w:val="1"/>
        </w:numPr>
      </w:pPr>
      <w:r>
        <w:t>Methods</w:t>
      </w:r>
      <w:r w:rsidR="009E1AE0" w:rsidRPr="009E1AE0">
        <w:t xml:space="preserve"> </w:t>
      </w:r>
    </w:p>
    <w:p w14:paraId="04DC9411" w14:textId="1E9DE634" w:rsidR="003458C7" w:rsidRDefault="009E1AE0" w:rsidP="00B42A8B">
      <w:r w:rsidRPr="009E1AE0">
        <w:t xml:space="preserve">A rapid review </w:t>
      </w:r>
      <w:r w:rsidR="005D5E75">
        <w:t xml:space="preserve">was undertaken </w:t>
      </w:r>
      <w:r w:rsidRPr="009E1AE0">
        <w:t xml:space="preserve">using a comprehensive </w:t>
      </w:r>
      <w:r w:rsidR="005D5E75">
        <w:t xml:space="preserve">and systematic </w:t>
      </w:r>
      <w:r w:rsidRPr="009E1AE0">
        <w:t xml:space="preserve">search strategy to identify international </w:t>
      </w:r>
      <w:r w:rsidR="00E45C7E">
        <w:t xml:space="preserve">published primary </w:t>
      </w:r>
      <w:r w:rsidRPr="009E1AE0">
        <w:t>research related to pa</w:t>
      </w:r>
      <w:r w:rsidR="00420CE1">
        <w:t>tient letters. A rapid review</w:t>
      </w:r>
      <w:r w:rsidRPr="009E1AE0">
        <w:t xml:space="preserve"> provides a critical evaluation of existing literature on a policy or practice using systematic review methods, whilst allowing for a reduction in the breadth and depth of a full systematic review </w:t>
      </w:r>
      <w:r w:rsidR="00765703" w:rsidRPr="009E1AE0">
        <w:fldChar w:fldCharType="begin"/>
      </w:r>
      <w:r w:rsidR="00587447">
        <w:instrText xml:space="preserve"> ADDIN EN.CITE &lt;EndNote&gt;&lt;Cite&gt;&lt;Author&gt;Grant&lt;/Author&gt;&lt;Year&gt;2009&lt;/Year&gt;&lt;RecNum&gt;658&lt;/RecNum&gt;&lt;DisplayText&gt;[15]&lt;/DisplayText&gt;&lt;record&gt;&lt;rec-number&gt;658&lt;/rec-number&gt;&lt;foreign-keys&gt;&lt;key app="EN" db-id="zassd9pwfrwsete5ftqvva02ep5r5rdssa9v" timestamp="1509101196"&gt;658&lt;/key&gt;&lt;/foreign-keys&gt;&lt;ref-type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&amp;amp; Libraries Journal&lt;/secondary-title&gt;&lt;/titles&gt;&lt;periodical&gt;&lt;full-title&gt;Health Information &amp;amp; Libraries Journal&lt;/full-title&gt;&lt;/periodical&gt;&lt;pages&gt;91-108&lt;/pages&gt;&lt;volume&gt;26&lt;/volume&gt;&lt;number&gt;2&lt;/number&gt;&lt;dates&gt;&lt;year&gt;2009&lt;/year&gt;&lt;/dates&gt;&lt;publisher&gt;Blackwell Publishing Ltd&lt;/publisher&gt;&lt;isbn&gt;1471-1842&lt;/isbn&gt;&lt;urls&gt;&lt;related-urls&gt;&lt;url&gt;http://dx.doi.org/10.1111/j.1471-1842.2009.00848.x&lt;/url&gt;&lt;/related-urls&gt;&lt;/urls&gt;&lt;electronic-resource-num&gt;10.1111/j.1471-1842.2009.00848.x&lt;/electronic-resource-num&gt;&lt;/record&gt;&lt;/Cite&gt;&lt;/EndNote&gt;</w:instrText>
      </w:r>
      <w:r w:rsidR="00765703" w:rsidRPr="009E1AE0">
        <w:fldChar w:fldCharType="separate"/>
      </w:r>
      <w:r w:rsidR="0042392C">
        <w:rPr>
          <w:noProof/>
        </w:rPr>
        <w:t>[</w:t>
      </w:r>
      <w:hyperlink w:anchor="_ENREF_15" w:tooltip="Grant, 2009 #658" w:history="1">
        <w:r w:rsidR="00E73543">
          <w:rPr>
            <w:noProof/>
          </w:rPr>
          <w:t>15</w:t>
        </w:r>
      </w:hyperlink>
      <w:r w:rsidR="0042392C">
        <w:rPr>
          <w:noProof/>
        </w:rPr>
        <w:t>]</w:t>
      </w:r>
      <w:r w:rsidR="00765703" w:rsidRPr="009E1AE0">
        <w:fldChar w:fldCharType="end"/>
      </w:r>
      <w:r w:rsidRPr="009E1AE0">
        <w:t>. To support the quality of this review, the</w:t>
      </w:r>
      <w:r>
        <w:t xml:space="preserve"> </w:t>
      </w:r>
      <w:r w:rsidR="00A91505">
        <w:t xml:space="preserve">WHO </w:t>
      </w:r>
      <w:r>
        <w:t xml:space="preserve">practical guide for rapid reviews </w:t>
      </w:r>
      <w:r w:rsidR="00765703">
        <w:fldChar w:fldCharType="begin"/>
      </w:r>
      <w:r w:rsidR="0042392C">
        <w:instrText xml:space="preserve"> ADDIN EN.CITE &lt;EndNote&gt;&lt;Cite&gt;&lt;Author&gt;Tricco&lt;/Author&gt;&lt;Year&gt;2017&lt;/Year&gt;&lt;RecNum&gt;659&lt;/RecNum&gt;&lt;DisplayText&gt;[16]&lt;/DisplayText&gt;&lt;record&gt;&lt;rec-number&gt;659&lt;/rec-number&gt;&lt;foreign-keys&gt;&lt;key app="EN" db-id="zassd9pwfrwsete5ftqvva02ep5r5rdssa9v" timestamp="1509101819"&gt;659&lt;/key&gt;&lt;/foreign-keys&gt;&lt;ref-type name="Report"&gt;27&lt;/ref-type&gt;&lt;contributors&gt;&lt;authors&gt;&lt;author&gt;Tricco, AC&lt;/author&gt;&lt;author&gt;Langlois, EV&lt;/author&gt;&lt;author&gt;Straus, SE&lt;/author&gt;&lt;author&gt;editors&lt;/author&gt;&lt;/authors&gt;&lt;/contributors&gt;&lt;titles&gt;&lt;title&gt;Rapid reviews to strengthen health policy and systems: a practical guide&lt;/title&gt;&lt;/titles&gt;&lt;dates&gt;&lt;year&gt;2017&lt;/year&gt;&lt;/dates&gt;&lt;pub-location&gt;Geneva&lt;/pub-location&gt;&lt;publisher&gt;World Health Organisation&lt;/publisher&gt;&lt;urls&gt;&lt;/urls&gt;&lt;/record&gt;&lt;/Cite&gt;&lt;/EndNote&gt;</w:instrText>
      </w:r>
      <w:r w:rsidR="00765703">
        <w:fldChar w:fldCharType="separate"/>
      </w:r>
      <w:r w:rsidR="0042392C">
        <w:rPr>
          <w:noProof/>
        </w:rPr>
        <w:t>[</w:t>
      </w:r>
      <w:hyperlink w:anchor="_ENREF_16" w:tooltip="Tricco, 2017 #659" w:history="1">
        <w:r w:rsidR="00E73543">
          <w:rPr>
            <w:noProof/>
          </w:rPr>
          <w:t>16</w:t>
        </w:r>
      </w:hyperlink>
      <w:r w:rsidR="0042392C">
        <w:rPr>
          <w:noProof/>
        </w:rPr>
        <w:t>]</w:t>
      </w:r>
      <w:r w:rsidR="00765703">
        <w:fldChar w:fldCharType="end"/>
      </w:r>
      <w:r w:rsidR="00BE6065">
        <w:t xml:space="preserve"> </w:t>
      </w:r>
      <w:r>
        <w:t>and the</w:t>
      </w:r>
      <w:r w:rsidRPr="009E1AE0">
        <w:t xml:space="preserve"> Preferred Reporting Items for Systematic Reviews and Meta-Analyses (PRISMA) guidelines</w:t>
      </w:r>
      <w:r w:rsidR="00F758CC">
        <w:t xml:space="preserve"> were</w:t>
      </w:r>
      <w:r w:rsidRPr="009E1AE0">
        <w:t xml:space="preserve"> </w:t>
      </w:r>
      <w:r w:rsidR="000D43DF">
        <w:t xml:space="preserve">implemented </w:t>
      </w:r>
      <w:r w:rsidRPr="009E1AE0">
        <w:t>(</w:t>
      </w:r>
      <w:r w:rsidR="00A91FF8" w:rsidRPr="00A91FF8">
        <w:rPr>
          <w:b/>
        </w:rPr>
        <w:t>PRISMA checklist available on request</w:t>
      </w:r>
      <w:r w:rsidRPr="009E1AE0">
        <w:t xml:space="preserve">) </w:t>
      </w:r>
      <w:r w:rsidR="00765703" w:rsidRPr="009E1AE0">
        <w:fldChar w:fldCharType="begin"/>
      </w:r>
      <w:r w:rsidR="00587447">
        <w:instrText xml:space="preserve"> ADDIN EN.CITE &lt;EndNote&gt;&lt;Cite&gt;&lt;Author&gt;Moher&lt;/Author&gt;&lt;Year&gt;2009&lt;/Year&gt;&lt;RecNum&gt;657&lt;/RecNum&gt;&lt;DisplayText&gt;[17]&lt;/DisplayText&gt;&lt;record&gt;&lt;rec-number&gt;657&lt;/rec-number&gt;&lt;foreign-keys&gt;&lt;key app="EN" db-id="zassd9pwfrwsete5ftqvva02ep5r5rdssa9v" timestamp="1509101016"&gt;657&lt;/key&gt;&lt;/foreign-keys&gt;&lt;ref-type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Med&lt;/secondary-title&gt;&lt;alt-title&gt;Annals of internal medicine&lt;/alt-title&gt;&lt;/titles&gt;&lt;alt-periodical&gt;&lt;full-title&gt;Annals of Internal Medicine&lt;/full-title&gt;&lt;/alt-periodical&gt;&lt;pages&gt;264-9,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0003-4819&lt;/isbn&gt;&lt;accession-num&gt;19622511&lt;/accession-num&gt;&lt;urls&gt;&lt;/urls&gt;&lt;remote-database-provider&gt;Nlm&lt;/remote-database-provider&gt;&lt;language&gt;Eng&lt;/language&gt;&lt;/record&gt;&lt;/Cite&gt;&lt;/EndNote&gt;</w:instrText>
      </w:r>
      <w:r w:rsidR="00765703" w:rsidRPr="009E1AE0">
        <w:fldChar w:fldCharType="separate"/>
      </w:r>
      <w:r w:rsidR="0042392C">
        <w:rPr>
          <w:noProof/>
        </w:rPr>
        <w:t>[</w:t>
      </w:r>
      <w:hyperlink w:anchor="_ENREF_17" w:tooltip="Moher, 2009 #657" w:history="1">
        <w:r w:rsidR="00E73543">
          <w:rPr>
            <w:noProof/>
          </w:rPr>
          <w:t>17</w:t>
        </w:r>
      </w:hyperlink>
      <w:r w:rsidR="0042392C">
        <w:rPr>
          <w:noProof/>
        </w:rPr>
        <w:t>]</w:t>
      </w:r>
      <w:r w:rsidR="00765703" w:rsidRPr="009E1AE0">
        <w:fldChar w:fldCharType="end"/>
      </w:r>
      <w:r w:rsidRPr="009E1AE0">
        <w:t>.</w:t>
      </w:r>
    </w:p>
    <w:p w14:paraId="1D290946" w14:textId="77777777" w:rsidR="009B34A1" w:rsidRPr="009E1AE0" w:rsidRDefault="009E1AE0" w:rsidP="00B42A8B">
      <w:r w:rsidRPr="009E1AE0">
        <w:t xml:space="preserve"> </w:t>
      </w:r>
    </w:p>
    <w:p w14:paraId="4A5585A4" w14:textId="77777777" w:rsidR="009B34A1" w:rsidRDefault="009B34A1" w:rsidP="005B0428">
      <w:pPr>
        <w:pStyle w:val="Heading1"/>
        <w:numPr>
          <w:ilvl w:val="1"/>
          <w:numId w:val="1"/>
        </w:numPr>
      </w:pPr>
      <w:r>
        <w:t xml:space="preserve"> Search strategy</w:t>
      </w:r>
    </w:p>
    <w:p w14:paraId="243247CC" w14:textId="7E6AF369" w:rsidR="00587447" w:rsidRDefault="007F3133" w:rsidP="00587447">
      <w:r w:rsidRPr="00A91FF8">
        <w:rPr>
          <w:b/>
        </w:rPr>
        <w:t>Search strategies were piloted</w:t>
      </w:r>
      <w:r w:rsidR="00EC7211" w:rsidRPr="00A91FF8">
        <w:rPr>
          <w:b/>
        </w:rPr>
        <w:t>, refined</w:t>
      </w:r>
      <w:r w:rsidRPr="00A91FF8">
        <w:rPr>
          <w:b/>
        </w:rPr>
        <w:t xml:space="preserve"> and then systematically applied to three databases</w:t>
      </w:r>
      <w:r w:rsidR="00F758CC">
        <w:t>;</w:t>
      </w:r>
      <w:r>
        <w:t xml:space="preserve"> </w:t>
      </w:r>
      <w:r w:rsidR="009D7EAD">
        <w:t xml:space="preserve">PsycINFO, CINAHL, and </w:t>
      </w:r>
      <w:r w:rsidR="009F0C0D">
        <w:t>PubMed</w:t>
      </w:r>
      <w:r w:rsidR="009D7EAD">
        <w:t xml:space="preserve">. </w:t>
      </w:r>
      <w:r w:rsidRPr="002F6DE1">
        <w:rPr>
          <w:b/>
        </w:rPr>
        <w:t xml:space="preserve">In keeping with rapid review </w:t>
      </w:r>
      <w:r w:rsidR="002F6DE1" w:rsidRPr="002F6DE1">
        <w:rPr>
          <w:b/>
        </w:rPr>
        <w:t>methodology</w:t>
      </w:r>
      <w:r w:rsidRPr="002F6DE1">
        <w:rPr>
          <w:b/>
        </w:rPr>
        <w:t xml:space="preserve"> </w:t>
      </w:r>
      <w:r w:rsidR="00765703" w:rsidRPr="002F6DE1">
        <w:rPr>
          <w:b/>
        </w:rPr>
        <w:fldChar w:fldCharType="begin"/>
      </w:r>
      <w:r w:rsidR="00587447">
        <w:rPr>
          <w:b/>
        </w:rPr>
        <w:instrText xml:space="preserve"> ADDIN EN.CITE &lt;EndNote&gt;&lt;Cite&gt;&lt;Author&gt;Grant&lt;/Author&gt;&lt;Year&gt;2009&lt;/Year&gt;&lt;RecNum&gt;658&lt;/RecNum&gt;&lt;DisplayText&gt;[15, 16]&lt;/DisplayText&gt;&lt;record&gt;&lt;rec-number&gt;658&lt;/rec-number&gt;&lt;foreign-keys&gt;&lt;key app="EN" db-id="zassd9pwfrwsete5ftqvva02ep5r5rdssa9v" timestamp="1509101196"&gt;658&lt;/key&gt;&lt;/foreign-keys&gt;&lt;ref-type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&amp;amp; Libraries Journal&lt;/secondary-title&gt;&lt;/titles&gt;&lt;periodical&gt;&lt;full-title&gt;Health Information &amp;amp; Libraries Journal&lt;/full-title&gt;&lt;/periodical&gt;&lt;pages&gt;91-108&lt;/pages&gt;&lt;volume&gt;26&lt;/volume&gt;&lt;number&gt;2&lt;/number&gt;&lt;dates&gt;&lt;year&gt;2009&lt;/year&gt;&lt;/dates&gt;&lt;publisher&gt;Blackwell Publishing Ltd&lt;/publisher&gt;&lt;isbn&gt;1471-1842&lt;/isbn&gt;&lt;urls&gt;&lt;related-urls&gt;&lt;url&gt;http://dx.doi.org/10.1111/j.1471-1842.2009.00848.x&lt;/url&gt;&lt;/related-urls&gt;&lt;/urls&gt;&lt;electronic-resource-num&gt;10.1111/j.1471-1842.2009.00848.x&lt;/electronic-resource-num&gt;&lt;/record&gt;&lt;/Cite&gt;&lt;Cite&gt;&lt;Author&gt;Tricco&lt;/Author&gt;&lt;Year&gt;2017&lt;/Year&gt;&lt;RecNum&gt;659&lt;/RecNum&gt;&lt;record&gt;&lt;rec-number&gt;659&lt;/rec-number&gt;&lt;foreign-keys&gt;&lt;key app="EN" db-id="zassd9pwfrwsete5ftqvva02ep5r5rdssa9v" timestamp="1509101819"&gt;659&lt;/key&gt;&lt;/foreign-keys&gt;&lt;ref-type name="Report"&gt;27&lt;/ref-type&gt;&lt;contributors&gt;&lt;authors&gt;&lt;author&gt;Tricco, AC&lt;/author&gt;&lt;author&gt;Langlois, EV&lt;/author&gt;&lt;author&gt;Straus, SE&lt;/author&gt;&lt;author&gt;editors&lt;/author&gt;&lt;/authors&gt;&lt;/contributors&gt;&lt;titles&gt;&lt;title&gt;Rapid reviews to strengthen health policy and systems: a practical guide&lt;/title&gt;&lt;/titles&gt;&lt;dates&gt;&lt;year&gt;2017&lt;/year&gt;&lt;/dates&gt;&lt;pub-location&gt;Geneva&lt;/pub-location&gt;&lt;publisher&gt;World Health Organisation&lt;/publisher&gt;&lt;urls&gt;&lt;/urls&gt;&lt;/record&gt;&lt;/Cite&gt;&lt;/EndNote&gt;</w:instrText>
      </w:r>
      <w:r w:rsidR="00765703" w:rsidRPr="002F6DE1">
        <w:rPr>
          <w:b/>
        </w:rPr>
        <w:fldChar w:fldCharType="separate"/>
      </w:r>
      <w:r w:rsidR="0042392C">
        <w:rPr>
          <w:b/>
          <w:noProof/>
        </w:rPr>
        <w:t>[</w:t>
      </w:r>
      <w:hyperlink w:anchor="_ENREF_15" w:tooltip="Grant, 2009 #658" w:history="1">
        <w:r w:rsidR="00E73543">
          <w:rPr>
            <w:b/>
            <w:noProof/>
          </w:rPr>
          <w:t>15</w:t>
        </w:r>
      </w:hyperlink>
      <w:r w:rsidR="0042392C">
        <w:rPr>
          <w:b/>
          <w:noProof/>
        </w:rPr>
        <w:t xml:space="preserve">, </w:t>
      </w:r>
      <w:hyperlink w:anchor="_ENREF_16" w:tooltip="Tricco, 2017 #659" w:history="1">
        <w:r w:rsidR="00E73543">
          <w:rPr>
            <w:b/>
            <w:noProof/>
          </w:rPr>
          <w:t>16</w:t>
        </w:r>
      </w:hyperlink>
      <w:r w:rsidR="0042392C">
        <w:rPr>
          <w:b/>
          <w:noProof/>
        </w:rPr>
        <w:t>]</w:t>
      </w:r>
      <w:r w:rsidR="00765703" w:rsidRPr="002F6DE1">
        <w:rPr>
          <w:b/>
        </w:rPr>
        <w:fldChar w:fldCharType="end"/>
      </w:r>
      <w:r w:rsidR="002F6DE1" w:rsidRPr="002F6DE1">
        <w:rPr>
          <w:b/>
        </w:rPr>
        <w:t>,</w:t>
      </w:r>
      <w:r w:rsidR="00BE6065" w:rsidRPr="002F6DE1">
        <w:rPr>
          <w:b/>
        </w:rPr>
        <w:t xml:space="preserve"> </w:t>
      </w:r>
      <w:r w:rsidR="00674372" w:rsidRPr="002F6DE1">
        <w:rPr>
          <w:b/>
        </w:rPr>
        <w:t>s</w:t>
      </w:r>
      <w:r w:rsidR="009D7EAD" w:rsidRPr="002F6DE1">
        <w:rPr>
          <w:b/>
        </w:rPr>
        <w:t>earches</w:t>
      </w:r>
      <w:r w:rsidR="009D7EAD">
        <w:t xml:space="preserve"> were limited to English language articles and </w:t>
      </w:r>
      <w:r w:rsidR="00962D6E">
        <w:t>those</w:t>
      </w:r>
      <w:r w:rsidR="009D7EAD">
        <w:t xml:space="preserve"> published from January 2004</w:t>
      </w:r>
      <w:r w:rsidR="00D01A03">
        <w:t xml:space="preserve">, </w:t>
      </w:r>
      <w:r w:rsidR="004D4613">
        <w:t xml:space="preserve">the year </w:t>
      </w:r>
      <w:r w:rsidR="00962D6E">
        <w:t>that</w:t>
      </w:r>
      <w:r w:rsidR="004D4613">
        <w:t xml:space="preserve"> the </w:t>
      </w:r>
      <w:r w:rsidR="00E45C7E">
        <w:t xml:space="preserve">UK </w:t>
      </w:r>
      <w:r w:rsidR="00925B42">
        <w:t xml:space="preserve">Department of Health </w:t>
      </w:r>
      <w:r w:rsidR="00D01A03">
        <w:t>implemented the practice of copy letters</w:t>
      </w:r>
      <w:r w:rsidR="009D7EAD">
        <w:t>.</w:t>
      </w:r>
      <w:r w:rsidR="0071400F">
        <w:t xml:space="preserve"> </w:t>
      </w:r>
      <w:r w:rsidR="00674372" w:rsidRPr="002F6DE1">
        <w:rPr>
          <w:b/>
        </w:rPr>
        <w:t>R</w:t>
      </w:r>
      <w:r w:rsidR="00263FBA" w:rsidRPr="002F6DE1">
        <w:rPr>
          <w:b/>
        </w:rPr>
        <w:t xml:space="preserve">esearch evidence </w:t>
      </w:r>
      <w:r w:rsidR="00674372" w:rsidRPr="002F6DE1">
        <w:rPr>
          <w:b/>
        </w:rPr>
        <w:t xml:space="preserve">that precedes this date can be accessed in </w:t>
      </w:r>
      <w:r w:rsidR="00794883" w:rsidRPr="002F6DE1">
        <w:rPr>
          <w:b/>
        </w:rPr>
        <w:t>two earlier reviews</w:t>
      </w:r>
      <w:r w:rsidR="00794883">
        <w:rPr>
          <w:b/>
        </w:rPr>
        <w:t xml:space="preserve"> </w:t>
      </w:r>
      <w:r w:rsidR="00263FBA" w:rsidRPr="00D91448">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 </w:instrText>
      </w:r>
      <w:r w:rsidR="00C5704C">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EN.CITE.DATA </w:instrText>
      </w:r>
      <w:r w:rsidR="00C5704C">
        <w:rPr>
          <w:b/>
        </w:rPr>
      </w:r>
      <w:r w:rsidR="00C5704C">
        <w:rPr>
          <w:b/>
        </w:rPr>
        <w:fldChar w:fldCharType="end"/>
      </w:r>
      <w:r w:rsidR="00263FBA" w:rsidRPr="00D91448">
        <w:rPr>
          <w:b/>
        </w:rPr>
      </w:r>
      <w:r w:rsidR="00263FBA" w:rsidRPr="00D91448">
        <w:rPr>
          <w:b/>
        </w:rPr>
        <w:fldChar w:fldCharType="separate"/>
      </w:r>
      <w:r w:rsidR="00C5704C">
        <w:rPr>
          <w:b/>
          <w:noProof/>
        </w:rPr>
        <w:t>[</w:t>
      </w:r>
      <w:hyperlink w:anchor="_ENREF_9" w:tooltip="Baxter, 2008 #671" w:history="1">
        <w:r w:rsidR="00E73543">
          <w:rPr>
            <w:b/>
            <w:noProof/>
          </w:rPr>
          <w:t>9</w:t>
        </w:r>
      </w:hyperlink>
      <w:r w:rsidR="00C5704C">
        <w:rPr>
          <w:b/>
          <w:noProof/>
        </w:rPr>
        <w:t xml:space="preserve">, </w:t>
      </w:r>
      <w:hyperlink w:anchor="_ENREF_10" w:tooltip="Harris, 2006 #132" w:history="1">
        <w:r w:rsidR="00E73543">
          <w:rPr>
            <w:b/>
            <w:noProof/>
          </w:rPr>
          <w:t>10</w:t>
        </w:r>
      </w:hyperlink>
      <w:r w:rsidR="00C5704C">
        <w:rPr>
          <w:b/>
          <w:noProof/>
        </w:rPr>
        <w:t>]</w:t>
      </w:r>
      <w:r w:rsidR="00263FBA" w:rsidRPr="00D91448">
        <w:rPr>
          <w:b/>
        </w:rPr>
        <w:fldChar w:fldCharType="end"/>
      </w:r>
      <w:r w:rsidR="00263FBA">
        <w:t xml:space="preserve">. </w:t>
      </w:r>
      <w:r w:rsidR="00EA32C2">
        <w:t xml:space="preserve">To support the robustness of </w:t>
      </w:r>
      <w:r w:rsidR="00587447">
        <w:lastRenderedPageBreak/>
        <w:t>the</w:t>
      </w:r>
      <w:r w:rsidR="00EA32C2">
        <w:t xml:space="preserve"> search </w:t>
      </w:r>
      <w:r w:rsidR="00587447">
        <w:t xml:space="preserve">the reference lists of included articles </w:t>
      </w:r>
      <w:r w:rsidR="00EA32C2">
        <w:t>we</w:t>
      </w:r>
      <w:r w:rsidR="00587447">
        <w:t>re</w:t>
      </w:r>
      <w:r w:rsidR="00EA32C2">
        <w:t xml:space="preserve"> also searched</w:t>
      </w:r>
      <w:r w:rsidR="007B5B0B">
        <w:t xml:space="preserve"> and </w:t>
      </w:r>
      <w:r w:rsidR="00EA32C2">
        <w:t>scanned</w:t>
      </w:r>
      <w:r w:rsidR="001B5A14">
        <w:t>.</w:t>
      </w:r>
      <w:r w:rsidR="00EA32C2">
        <w:t xml:space="preserve"> </w:t>
      </w:r>
      <w:r w:rsidR="00587447" w:rsidRPr="00587447">
        <w:rPr>
          <w:b/>
        </w:rPr>
        <w:t>The review protocol including the search strategy is available on request.</w:t>
      </w:r>
    </w:p>
    <w:tbl>
      <w:tblPr>
        <w:tblpPr w:leftFromText="180" w:rightFromText="180" w:vertAnchor="page" w:horzAnchor="margin"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3"/>
      </w:tblGrid>
      <w:tr w:rsidR="00420CE1" w14:paraId="244D4CC1" w14:textId="77777777" w:rsidTr="00420CE1">
        <w:trPr>
          <w:trHeight w:val="468"/>
        </w:trPr>
        <w:tc>
          <w:tcPr>
            <w:tcW w:w="2122" w:type="dxa"/>
          </w:tcPr>
          <w:p w14:paraId="7250A4E5" w14:textId="77777777" w:rsidR="00420CE1" w:rsidRPr="00D82FEC" w:rsidRDefault="00420CE1" w:rsidP="00420CE1">
            <w:pPr>
              <w:spacing w:line="240" w:lineRule="auto"/>
              <w:ind w:right="-108"/>
              <w:contextualSpacing/>
              <w:rPr>
                <w:b/>
                <w:szCs w:val="24"/>
                <w:u w:val="single"/>
              </w:rPr>
            </w:pPr>
            <w:r>
              <w:rPr>
                <w:b/>
                <w:szCs w:val="24"/>
                <w:u w:val="single"/>
              </w:rPr>
              <w:t>PICO Framework</w:t>
            </w:r>
          </w:p>
        </w:tc>
        <w:tc>
          <w:tcPr>
            <w:tcW w:w="6663" w:type="dxa"/>
          </w:tcPr>
          <w:p w14:paraId="1AD2CE9E" w14:textId="77777777" w:rsidR="00420CE1" w:rsidRPr="00D82FEC" w:rsidRDefault="00420CE1" w:rsidP="00420CE1">
            <w:pPr>
              <w:contextualSpacing/>
              <w:rPr>
                <w:b/>
                <w:szCs w:val="24"/>
                <w:u w:val="single"/>
              </w:rPr>
            </w:pPr>
            <w:r>
              <w:rPr>
                <w:b/>
                <w:szCs w:val="24"/>
                <w:u w:val="single"/>
              </w:rPr>
              <w:t>Inclusion criteria</w:t>
            </w:r>
          </w:p>
        </w:tc>
      </w:tr>
      <w:tr w:rsidR="00420CE1" w14:paraId="5C39C92E" w14:textId="77777777" w:rsidTr="00420CE1">
        <w:trPr>
          <w:trHeight w:val="357"/>
        </w:trPr>
        <w:tc>
          <w:tcPr>
            <w:tcW w:w="2122" w:type="dxa"/>
          </w:tcPr>
          <w:p w14:paraId="44865B49" w14:textId="77777777" w:rsidR="00420CE1" w:rsidRPr="000C00DF" w:rsidRDefault="00420CE1" w:rsidP="00420CE1">
            <w:pPr>
              <w:contextualSpacing/>
              <w:rPr>
                <w:b/>
                <w:szCs w:val="24"/>
              </w:rPr>
            </w:pPr>
            <w:r w:rsidRPr="000C00DF">
              <w:rPr>
                <w:b/>
                <w:szCs w:val="24"/>
              </w:rPr>
              <w:t>Patient</w:t>
            </w:r>
          </w:p>
        </w:tc>
        <w:tc>
          <w:tcPr>
            <w:tcW w:w="6663" w:type="dxa"/>
          </w:tcPr>
          <w:p w14:paraId="7168CAD2" w14:textId="77777777" w:rsidR="00420CE1" w:rsidRPr="000C00DF" w:rsidRDefault="00420CE1" w:rsidP="00420CE1">
            <w:pPr>
              <w:contextualSpacing/>
              <w:rPr>
                <w:b/>
                <w:szCs w:val="24"/>
              </w:rPr>
            </w:pPr>
            <w:r w:rsidRPr="000C00DF">
              <w:rPr>
                <w:b/>
                <w:szCs w:val="24"/>
              </w:rPr>
              <w:t>Adult &gt;18 years old</w:t>
            </w:r>
          </w:p>
        </w:tc>
      </w:tr>
      <w:tr w:rsidR="00420CE1" w14:paraId="59FE9139" w14:textId="77777777" w:rsidTr="00420CE1">
        <w:trPr>
          <w:trHeight w:val="2062"/>
        </w:trPr>
        <w:tc>
          <w:tcPr>
            <w:tcW w:w="2122" w:type="dxa"/>
          </w:tcPr>
          <w:p w14:paraId="2FE7E352" w14:textId="77777777" w:rsidR="00420CE1" w:rsidRPr="000C00DF" w:rsidRDefault="00420CE1" w:rsidP="00420CE1">
            <w:pPr>
              <w:contextualSpacing/>
              <w:rPr>
                <w:b/>
                <w:szCs w:val="24"/>
              </w:rPr>
            </w:pPr>
            <w:r w:rsidRPr="000C00DF">
              <w:rPr>
                <w:b/>
                <w:szCs w:val="24"/>
              </w:rPr>
              <w:t>Intervention</w:t>
            </w:r>
          </w:p>
        </w:tc>
        <w:tc>
          <w:tcPr>
            <w:tcW w:w="6663" w:type="dxa"/>
          </w:tcPr>
          <w:p w14:paraId="6E08930F" w14:textId="11B28173" w:rsidR="00420CE1" w:rsidRPr="000C00DF" w:rsidRDefault="00420CE1" w:rsidP="00420CE1">
            <w:pPr>
              <w:spacing w:line="240" w:lineRule="auto"/>
              <w:rPr>
                <w:b/>
                <w:color w:val="000000" w:themeColor="text1"/>
                <w:szCs w:val="24"/>
              </w:rPr>
            </w:pPr>
            <w:r w:rsidRPr="000C00DF">
              <w:rPr>
                <w:b/>
                <w:szCs w:val="24"/>
              </w:rPr>
              <w:t>The article must include a copy letter which is defined as</w:t>
            </w:r>
            <w:r w:rsidRPr="000C00DF">
              <w:rPr>
                <w:b/>
              </w:rPr>
              <w:t xml:space="preserve"> letters sent between healthcare professionals about a patient’s care and treatment, with the patient copied in, following either hospital </w:t>
            </w:r>
            <w:r w:rsidRPr="000C00DF">
              <w:rPr>
                <w:b/>
                <w:szCs w:val="24"/>
              </w:rPr>
              <w:t>discharge (inpatient discharge copy letter/summary) or after a hospital consultation or treatment (outpatient copy letter). The l</w:t>
            </w:r>
            <w:r w:rsidRPr="000C00DF">
              <w:rPr>
                <w:b/>
                <w:color w:val="000000" w:themeColor="text1"/>
                <w:szCs w:val="24"/>
              </w:rPr>
              <w:t>etter can</w:t>
            </w:r>
            <w:r w:rsidR="000C00DF" w:rsidRPr="000C00DF">
              <w:rPr>
                <w:b/>
                <w:color w:val="000000" w:themeColor="text1"/>
                <w:szCs w:val="24"/>
              </w:rPr>
              <w:t xml:space="preserve"> also</w:t>
            </w:r>
            <w:r w:rsidRPr="000C00DF">
              <w:rPr>
                <w:b/>
                <w:color w:val="000000" w:themeColor="text1"/>
                <w:szCs w:val="24"/>
              </w:rPr>
              <w:t xml:space="preserve"> be addressed to the patient with the healthcare professional copied in.</w:t>
            </w:r>
          </w:p>
        </w:tc>
      </w:tr>
      <w:tr w:rsidR="00420CE1" w14:paraId="7902C4C2" w14:textId="77777777" w:rsidTr="00420CE1">
        <w:trPr>
          <w:trHeight w:val="277"/>
        </w:trPr>
        <w:tc>
          <w:tcPr>
            <w:tcW w:w="2122" w:type="dxa"/>
          </w:tcPr>
          <w:p w14:paraId="16160B68" w14:textId="77777777" w:rsidR="00420CE1" w:rsidRPr="000C00DF" w:rsidRDefault="00420CE1" w:rsidP="00420CE1">
            <w:pPr>
              <w:contextualSpacing/>
              <w:rPr>
                <w:b/>
                <w:szCs w:val="24"/>
              </w:rPr>
            </w:pPr>
            <w:r w:rsidRPr="000C00DF">
              <w:rPr>
                <w:b/>
                <w:szCs w:val="24"/>
              </w:rPr>
              <w:t>Control</w:t>
            </w:r>
          </w:p>
        </w:tc>
        <w:tc>
          <w:tcPr>
            <w:tcW w:w="6663" w:type="dxa"/>
          </w:tcPr>
          <w:p w14:paraId="66C04422" w14:textId="104094EB" w:rsidR="00420CE1" w:rsidRPr="000C00DF" w:rsidRDefault="00420CE1" w:rsidP="00420CE1">
            <w:pPr>
              <w:spacing w:line="240" w:lineRule="auto"/>
              <w:contextualSpacing/>
              <w:rPr>
                <w:b/>
                <w:szCs w:val="24"/>
              </w:rPr>
            </w:pPr>
            <w:r w:rsidRPr="000C00DF">
              <w:rPr>
                <w:b/>
                <w:szCs w:val="24"/>
              </w:rPr>
              <w:t>All control or comparison groups</w:t>
            </w:r>
          </w:p>
        </w:tc>
      </w:tr>
      <w:tr w:rsidR="00420CE1" w14:paraId="67B6C3DA" w14:textId="77777777" w:rsidTr="000C00DF">
        <w:trPr>
          <w:trHeight w:val="3954"/>
        </w:trPr>
        <w:tc>
          <w:tcPr>
            <w:tcW w:w="2122" w:type="dxa"/>
          </w:tcPr>
          <w:p w14:paraId="7A4342B4" w14:textId="77777777" w:rsidR="00420CE1" w:rsidRPr="000C00DF" w:rsidRDefault="00420CE1" w:rsidP="00420CE1">
            <w:pPr>
              <w:contextualSpacing/>
              <w:rPr>
                <w:b/>
                <w:szCs w:val="24"/>
              </w:rPr>
            </w:pPr>
            <w:r w:rsidRPr="000C00DF">
              <w:rPr>
                <w:b/>
                <w:szCs w:val="24"/>
              </w:rPr>
              <w:t>Outcome</w:t>
            </w:r>
          </w:p>
        </w:tc>
        <w:tc>
          <w:tcPr>
            <w:tcW w:w="6663" w:type="dxa"/>
          </w:tcPr>
          <w:p w14:paraId="0162F9E4" w14:textId="77777777" w:rsidR="00420CE1" w:rsidRPr="000C00DF" w:rsidRDefault="00420CE1" w:rsidP="00420CE1">
            <w:pPr>
              <w:spacing w:line="240" w:lineRule="auto"/>
              <w:contextualSpacing/>
              <w:rPr>
                <w:b/>
                <w:szCs w:val="24"/>
              </w:rPr>
            </w:pPr>
            <w:r w:rsidRPr="000C00DF">
              <w:rPr>
                <w:b/>
                <w:szCs w:val="24"/>
              </w:rPr>
              <w:t>The article must include at least 1 of the following outcomes</w:t>
            </w:r>
            <w:r w:rsidRPr="000C00DF">
              <w:rPr>
                <w:b/>
              </w:rPr>
              <w:t xml:space="preserve"> that </w:t>
            </w:r>
            <w:r w:rsidRPr="000C00DF">
              <w:rPr>
                <w:b/>
                <w:szCs w:val="24"/>
              </w:rPr>
              <w:t>was measured after the practice of copy letters was implemented:</w:t>
            </w:r>
          </w:p>
          <w:p w14:paraId="4D19551A" w14:textId="77777777" w:rsidR="00420CE1" w:rsidRPr="000C00DF" w:rsidRDefault="00420CE1" w:rsidP="00420CE1">
            <w:pPr>
              <w:spacing w:line="240" w:lineRule="auto"/>
              <w:contextualSpacing/>
              <w:rPr>
                <w:b/>
                <w:szCs w:val="24"/>
              </w:rPr>
            </w:pPr>
            <w:r w:rsidRPr="000C00DF">
              <w:rPr>
                <w:b/>
                <w:szCs w:val="24"/>
              </w:rPr>
              <w:t>Patient outcomes</w:t>
            </w:r>
          </w:p>
          <w:p w14:paraId="36944607" w14:textId="114751D5" w:rsidR="00420CE1" w:rsidRPr="000C00DF" w:rsidRDefault="00420CE1" w:rsidP="00942BD1">
            <w:pPr>
              <w:pStyle w:val="ListParagraph"/>
              <w:numPr>
                <w:ilvl w:val="0"/>
                <w:numId w:val="32"/>
              </w:numPr>
              <w:spacing w:line="240" w:lineRule="auto"/>
              <w:ind w:left="312" w:hanging="283"/>
              <w:rPr>
                <w:b/>
                <w:szCs w:val="24"/>
              </w:rPr>
            </w:pPr>
            <w:r w:rsidRPr="000C00DF">
              <w:rPr>
                <w:b/>
                <w:szCs w:val="24"/>
              </w:rPr>
              <w:t>Patient understanding and comprehension</w:t>
            </w:r>
            <w:r w:rsidR="000C00DF" w:rsidRPr="000C00DF">
              <w:rPr>
                <w:b/>
                <w:szCs w:val="24"/>
              </w:rPr>
              <w:t xml:space="preserve">, </w:t>
            </w:r>
            <w:r w:rsidRPr="000C00DF">
              <w:rPr>
                <w:b/>
                <w:szCs w:val="24"/>
              </w:rPr>
              <w:t>acceptability</w:t>
            </w:r>
            <w:r w:rsidR="000C00DF" w:rsidRPr="000C00DF">
              <w:rPr>
                <w:b/>
                <w:szCs w:val="24"/>
              </w:rPr>
              <w:t xml:space="preserve">, </w:t>
            </w:r>
            <w:r w:rsidRPr="000C00DF">
              <w:rPr>
                <w:b/>
                <w:szCs w:val="24"/>
              </w:rPr>
              <w:t>satisfaction</w:t>
            </w:r>
            <w:r w:rsidR="000C00DF" w:rsidRPr="000C00DF">
              <w:rPr>
                <w:b/>
                <w:szCs w:val="24"/>
              </w:rPr>
              <w:t xml:space="preserve">, </w:t>
            </w:r>
            <w:r w:rsidRPr="000C00DF">
              <w:rPr>
                <w:b/>
                <w:szCs w:val="24"/>
              </w:rPr>
              <w:t>psychological distress</w:t>
            </w:r>
            <w:r w:rsidR="000C00DF" w:rsidRPr="000C00DF">
              <w:rPr>
                <w:b/>
                <w:szCs w:val="24"/>
              </w:rPr>
              <w:t xml:space="preserve">, </w:t>
            </w:r>
            <w:r w:rsidRPr="000C00DF">
              <w:rPr>
                <w:b/>
                <w:szCs w:val="24"/>
              </w:rPr>
              <w:t>recall of consultation</w:t>
            </w:r>
            <w:r w:rsidR="000C00DF" w:rsidRPr="000C00DF">
              <w:rPr>
                <w:b/>
                <w:szCs w:val="24"/>
              </w:rPr>
              <w:t>, and</w:t>
            </w:r>
            <w:r w:rsidRPr="000C00DF">
              <w:rPr>
                <w:b/>
                <w:szCs w:val="24"/>
              </w:rPr>
              <w:t xml:space="preserve"> preference for receiving </w:t>
            </w:r>
            <w:r w:rsidR="000C00DF" w:rsidRPr="000C00DF">
              <w:rPr>
                <w:b/>
                <w:szCs w:val="24"/>
              </w:rPr>
              <w:t xml:space="preserve">a </w:t>
            </w:r>
            <w:r w:rsidRPr="000C00DF">
              <w:rPr>
                <w:b/>
                <w:szCs w:val="24"/>
              </w:rPr>
              <w:t>copy letter</w:t>
            </w:r>
            <w:r w:rsidR="000C00DF" w:rsidRPr="000C00DF">
              <w:rPr>
                <w:b/>
                <w:szCs w:val="24"/>
              </w:rPr>
              <w:t>.</w:t>
            </w:r>
          </w:p>
          <w:p w14:paraId="714F47A4" w14:textId="77777777" w:rsidR="00420CE1" w:rsidRPr="000C00DF" w:rsidRDefault="00420CE1" w:rsidP="00420CE1">
            <w:pPr>
              <w:spacing w:line="240" w:lineRule="auto"/>
              <w:contextualSpacing/>
              <w:rPr>
                <w:b/>
                <w:szCs w:val="24"/>
              </w:rPr>
            </w:pPr>
            <w:r w:rsidRPr="000C00DF">
              <w:rPr>
                <w:b/>
                <w:szCs w:val="24"/>
              </w:rPr>
              <w:t>Letter characteristics</w:t>
            </w:r>
          </w:p>
          <w:p w14:paraId="67BCB5C2" w14:textId="77777777" w:rsidR="000C00DF" w:rsidRPr="000C00DF" w:rsidRDefault="00420CE1" w:rsidP="00942BD1">
            <w:pPr>
              <w:pStyle w:val="ListParagraph"/>
              <w:numPr>
                <w:ilvl w:val="0"/>
                <w:numId w:val="20"/>
              </w:numPr>
              <w:spacing w:line="240" w:lineRule="auto"/>
              <w:ind w:left="317" w:hanging="317"/>
              <w:rPr>
                <w:b/>
                <w:szCs w:val="24"/>
              </w:rPr>
            </w:pPr>
            <w:r w:rsidRPr="000C00DF">
              <w:rPr>
                <w:b/>
                <w:szCs w:val="24"/>
              </w:rPr>
              <w:t xml:space="preserve">Letter readability </w:t>
            </w:r>
          </w:p>
          <w:p w14:paraId="02C5D669" w14:textId="1AAC86D1" w:rsidR="00420CE1" w:rsidRPr="000C00DF" w:rsidRDefault="00420CE1" w:rsidP="00942BD1">
            <w:pPr>
              <w:pStyle w:val="ListParagraph"/>
              <w:numPr>
                <w:ilvl w:val="0"/>
                <w:numId w:val="20"/>
              </w:numPr>
              <w:spacing w:line="240" w:lineRule="auto"/>
              <w:ind w:left="317" w:hanging="317"/>
              <w:rPr>
                <w:b/>
                <w:szCs w:val="24"/>
              </w:rPr>
            </w:pPr>
            <w:r w:rsidRPr="000C00DF">
              <w:rPr>
                <w:b/>
                <w:szCs w:val="24"/>
              </w:rPr>
              <w:t>Letter content</w:t>
            </w:r>
          </w:p>
          <w:p w14:paraId="7ABF2F0A" w14:textId="77777777" w:rsidR="00420CE1" w:rsidRPr="000C00DF" w:rsidRDefault="00420CE1" w:rsidP="00420CE1">
            <w:pPr>
              <w:spacing w:line="240" w:lineRule="auto"/>
              <w:contextualSpacing/>
              <w:rPr>
                <w:b/>
                <w:szCs w:val="24"/>
              </w:rPr>
            </w:pPr>
            <w:r w:rsidRPr="000C00DF">
              <w:rPr>
                <w:b/>
                <w:szCs w:val="24"/>
              </w:rPr>
              <w:t>Health outcomes</w:t>
            </w:r>
          </w:p>
          <w:p w14:paraId="137C9BFB" w14:textId="77777777" w:rsidR="00420CE1" w:rsidRPr="000C00DF" w:rsidRDefault="00420CE1" w:rsidP="00420CE1">
            <w:pPr>
              <w:pStyle w:val="ListParagraph"/>
              <w:numPr>
                <w:ilvl w:val="0"/>
                <w:numId w:val="33"/>
              </w:numPr>
              <w:spacing w:line="240" w:lineRule="auto"/>
              <w:ind w:left="312" w:hanging="312"/>
              <w:rPr>
                <w:b/>
                <w:szCs w:val="24"/>
              </w:rPr>
            </w:pPr>
            <w:r w:rsidRPr="000C00DF">
              <w:rPr>
                <w:b/>
                <w:szCs w:val="24"/>
              </w:rPr>
              <w:t xml:space="preserve">Patient health outcomes (e.g. mortality) </w:t>
            </w:r>
          </w:p>
          <w:p w14:paraId="2E78B4A4" w14:textId="52A0AAAD" w:rsidR="00420CE1" w:rsidRPr="000C00DF" w:rsidRDefault="00420CE1" w:rsidP="00420CE1">
            <w:pPr>
              <w:pStyle w:val="ListParagraph"/>
              <w:numPr>
                <w:ilvl w:val="0"/>
                <w:numId w:val="33"/>
              </w:numPr>
              <w:spacing w:line="240" w:lineRule="auto"/>
              <w:ind w:left="312" w:hanging="312"/>
              <w:rPr>
                <w:b/>
                <w:szCs w:val="24"/>
              </w:rPr>
            </w:pPr>
            <w:r w:rsidRPr="000C00DF">
              <w:rPr>
                <w:b/>
                <w:szCs w:val="24"/>
              </w:rPr>
              <w:t>Behaviour related outcomes (e.g. compliance with doctor’s advice).</w:t>
            </w:r>
          </w:p>
        </w:tc>
      </w:tr>
      <w:tr w:rsidR="00420CE1" w14:paraId="74D31B25" w14:textId="77777777" w:rsidTr="00420CE1">
        <w:trPr>
          <w:trHeight w:val="1329"/>
        </w:trPr>
        <w:tc>
          <w:tcPr>
            <w:tcW w:w="2122" w:type="dxa"/>
          </w:tcPr>
          <w:p w14:paraId="69847EF3" w14:textId="77777777" w:rsidR="00420CE1" w:rsidRPr="000C00DF" w:rsidRDefault="00420CE1" w:rsidP="00420CE1">
            <w:pPr>
              <w:contextualSpacing/>
              <w:rPr>
                <w:b/>
                <w:szCs w:val="24"/>
              </w:rPr>
            </w:pPr>
            <w:r w:rsidRPr="000C00DF">
              <w:rPr>
                <w:b/>
                <w:szCs w:val="24"/>
              </w:rPr>
              <w:t>Article type</w:t>
            </w:r>
          </w:p>
        </w:tc>
        <w:tc>
          <w:tcPr>
            <w:tcW w:w="6663" w:type="dxa"/>
          </w:tcPr>
          <w:p w14:paraId="1B071AAE" w14:textId="38217725" w:rsidR="00420CE1" w:rsidRPr="000C00DF" w:rsidRDefault="00420CE1" w:rsidP="00420CE1">
            <w:pPr>
              <w:pStyle w:val="ListParagraph"/>
              <w:numPr>
                <w:ilvl w:val="0"/>
                <w:numId w:val="21"/>
              </w:numPr>
              <w:spacing w:line="240" w:lineRule="auto"/>
              <w:ind w:left="317" w:hanging="317"/>
              <w:rPr>
                <w:b/>
                <w:szCs w:val="24"/>
              </w:rPr>
            </w:pPr>
            <w:r w:rsidRPr="000C00DF">
              <w:rPr>
                <w:b/>
                <w:szCs w:val="24"/>
              </w:rPr>
              <w:t xml:space="preserve">Full-text journal articles written in English language and </w:t>
            </w:r>
            <w:r w:rsidR="000C00DF">
              <w:rPr>
                <w:b/>
                <w:szCs w:val="24"/>
              </w:rPr>
              <w:t>p</w:t>
            </w:r>
            <w:r w:rsidRPr="000C00DF">
              <w:rPr>
                <w:b/>
                <w:szCs w:val="24"/>
              </w:rPr>
              <w:t>ublished since 1/1/04</w:t>
            </w:r>
          </w:p>
          <w:p w14:paraId="7A9735FC" w14:textId="77777777" w:rsidR="00420CE1" w:rsidRPr="000C00DF" w:rsidRDefault="00420CE1" w:rsidP="00420CE1">
            <w:pPr>
              <w:pStyle w:val="ListParagraph"/>
              <w:numPr>
                <w:ilvl w:val="0"/>
                <w:numId w:val="21"/>
              </w:numPr>
              <w:spacing w:line="240" w:lineRule="auto"/>
              <w:ind w:left="317" w:hanging="317"/>
              <w:rPr>
                <w:b/>
                <w:szCs w:val="24"/>
              </w:rPr>
            </w:pPr>
            <w:r w:rsidRPr="000C00DF">
              <w:rPr>
                <w:b/>
                <w:szCs w:val="24"/>
              </w:rPr>
              <w:t xml:space="preserve">Quantitative methodology except where letter content was assessed. </w:t>
            </w:r>
          </w:p>
          <w:p w14:paraId="15FF0E45" w14:textId="77777777" w:rsidR="00420CE1" w:rsidRPr="000C00DF" w:rsidRDefault="00420CE1" w:rsidP="00420CE1">
            <w:pPr>
              <w:pStyle w:val="ListParagraph"/>
              <w:numPr>
                <w:ilvl w:val="0"/>
                <w:numId w:val="21"/>
              </w:numPr>
              <w:spacing w:line="240" w:lineRule="auto"/>
              <w:ind w:left="317" w:hanging="317"/>
              <w:rPr>
                <w:b/>
                <w:szCs w:val="24"/>
              </w:rPr>
            </w:pPr>
            <w:r w:rsidRPr="000C00DF">
              <w:rPr>
                <w:b/>
                <w:szCs w:val="24"/>
              </w:rPr>
              <w:t>Studies that used patient questionnaires conducted by telephone or face-to-face interviews were included.</w:t>
            </w:r>
          </w:p>
        </w:tc>
      </w:tr>
    </w:tbl>
    <w:p w14:paraId="40D54512" w14:textId="1CBCC7EB" w:rsidR="003458C7" w:rsidRPr="00587447" w:rsidRDefault="00587447" w:rsidP="00587447">
      <w:pPr>
        <w:rPr>
          <w:b/>
        </w:rPr>
      </w:pPr>
      <w:r w:rsidRPr="00587447">
        <w:rPr>
          <w:b/>
        </w:rPr>
        <w:t xml:space="preserve">Table 1. </w:t>
      </w:r>
      <w:r w:rsidR="00420CE1">
        <w:rPr>
          <w:b/>
        </w:rPr>
        <w:t>Eligibility</w:t>
      </w:r>
      <w:r w:rsidRPr="00587447">
        <w:rPr>
          <w:b/>
        </w:rPr>
        <w:t xml:space="preserve"> criteria for article inclusion into the rapid review</w:t>
      </w:r>
      <w:r w:rsidR="00420CE1">
        <w:rPr>
          <w:b/>
        </w:rPr>
        <w:t>.</w:t>
      </w:r>
    </w:p>
    <w:p w14:paraId="4883BDFD" w14:textId="54724229" w:rsidR="00587447" w:rsidRDefault="00587447" w:rsidP="00587447"/>
    <w:p w14:paraId="50C793B6" w14:textId="77777777" w:rsidR="009B34A1" w:rsidRDefault="006423DB" w:rsidP="005B0428">
      <w:pPr>
        <w:pStyle w:val="Heading1"/>
        <w:numPr>
          <w:ilvl w:val="1"/>
          <w:numId w:val="1"/>
        </w:numPr>
      </w:pPr>
      <w:r>
        <w:t>Article selection</w:t>
      </w:r>
      <w:r w:rsidR="009B34A1">
        <w:t xml:space="preserve"> process</w:t>
      </w:r>
    </w:p>
    <w:p w14:paraId="137A9499" w14:textId="6E4A30E4" w:rsidR="008B4593" w:rsidRDefault="008B4593" w:rsidP="008B4593">
      <w:r>
        <w:t xml:space="preserve">Relevant articles, defined as those with titles relating to doctor-patient letters were selected by one </w:t>
      </w:r>
      <w:r w:rsidR="00BB17F6">
        <w:t xml:space="preserve">author </w:t>
      </w:r>
      <w:r>
        <w:t>(E</w:t>
      </w:r>
      <w:r w:rsidR="00B64303">
        <w:t>.</w:t>
      </w:r>
      <w:r>
        <w:t xml:space="preserve">H) and duplicates deleted. Abstracts from the selected articles were independently reviewed </w:t>
      </w:r>
      <w:r w:rsidR="00054539">
        <w:t xml:space="preserve">for eligibility against pre-set inclusion </w:t>
      </w:r>
      <w:r w:rsidR="00B5361A">
        <w:t>criteria (</w:t>
      </w:r>
      <w:r w:rsidR="000C00DF" w:rsidRPr="000C00DF">
        <w:rPr>
          <w:b/>
        </w:rPr>
        <w:t>Table 1</w:t>
      </w:r>
      <w:r w:rsidR="00962D6E">
        <w:t xml:space="preserve">) </w:t>
      </w:r>
      <w:r>
        <w:t>by t</w:t>
      </w:r>
      <w:r w:rsidR="00BB17F6">
        <w:t>wo author</w:t>
      </w:r>
      <w:r w:rsidR="00504603">
        <w:t>s (E</w:t>
      </w:r>
      <w:r w:rsidR="00B64303">
        <w:t>.</w:t>
      </w:r>
      <w:r w:rsidR="00504603">
        <w:t>H, P</w:t>
      </w:r>
      <w:r w:rsidR="00B64303">
        <w:t>.</w:t>
      </w:r>
      <w:r w:rsidR="006C28CA">
        <w:t>R)</w:t>
      </w:r>
      <w:r>
        <w:t xml:space="preserve">. </w:t>
      </w:r>
      <w:r w:rsidR="00D96557" w:rsidRPr="00B5361A">
        <w:t>Resea</w:t>
      </w:r>
      <w:r w:rsidR="00962D6E" w:rsidRPr="00B5361A">
        <w:t>rch of any design was included</w:t>
      </w:r>
      <w:r w:rsidR="00D96557" w:rsidRPr="00B5361A">
        <w:t xml:space="preserve">. </w:t>
      </w:r>
      <w:r w:rsidR="007325DD">
        <w:t xml:space="preserve">Full-text screening was conducted independently by E.H. and P.R. </w:t>
      </w:r>
      <w:r w:rsidR="006C28CA">
        <w:t>Where disagreement occurred between raters</w:t>
      </w:r>
      <w:r w:rsidR="008B790C">
        <w:t>,</w:t>
      </w:r>
      <w:r w:rsidR="007325DD">
        <w:t xml:space="preserve"> </w:t>
      </w:r>
      <w:r w:rsidR="006C28CA">
        <w:t>consensus was achieved</w:t>
      </w:r>
      <w:r w:rsidR="007325DD">
        <w:t xml:space="preserve"> through discussion with a third </w:t>
      </w:r>
      <w:r w:rsidR="006775D6">
        <w:t>author</w:t>
      </w:r>
      <w:r w:rsidR="007325DD">
        <w:t xml:space="preserve"> (FA)</w:t>
      </w:r>
      <w:r w:rsidR="006C28CA">
        <w:t xml:space="preserve">. </w:t>
      </w:r>
    </w:p>
    <w:p w14:paraId="60A35F23" w14:textId="77777777" w:rsidR="00C657B8" w:rsidRDefault="00C657B8" w:rsidP="008B4593"/>
    <w:p w14:paraId="7685AC56" w14:textId="77777777" w:rsidR="008B4593" w:rsidRDefault="008B4593" w:rsidP="005B0428">
      <w:pPr>
        <w:pStyle w:val="Heading1"/>
        <w:numPr>
          <w:ilvl w:val="1"/>
          <w:numId w:val="1"/>
        </w:numPr>
      </w:pPr>
      <w:r>
        <w:t xml:space="preserve"> Data extraction</w:t>
      </w:r>
      <w:r w:rsidR="00617402">
        <w:t xml:space="preserve"> and synthesis</w:t>
      </w:r>
    </w:p>
    <w:p w14:paraId="01314B4B" w14:textId="225021C9" w:rsidR="00A91505" w:rsidRDefault="004D4613" w:rsidP="000A66F2">
      <w:r>
        <w:t>Data were</w:t>
      </w:r>
      <w:r w:rsidR="00DF789B">
        <w:t xml:space="preserve"> extracted by one author</w:t>
      </w:r>
      <w:r w:rsidR="00504603">
        <w:t xml:space="preserve"> (E</w:t>
      </w:r>
      <w:r w:rsidR="00B64303">
        <w:t>.</w:t>
      </w:r>
      <w:r w:rsidR="00504603">
        <w:t>H)</w:t>
      </w:r>
      <w:r>
        <w:t xml:space="preserve"> and independently checked </w:t>
      </w:r>
      <w:r w:rsidR="00A6619C">
        <w:t xml:space="preserve">for accuracy and completeness </w:t>
      </w:r>
      <w:r>
        <w:t xml:space="preserve">by </w:t>
      </w:r>
      <w:r w:rsidR="006423DB">
        <w:t>two</w:t>
      </w:r>
      <w:r>
        <w:t xml:space="preserve"> authors</w:t>
      </w:r>
      <w:r w:rsidR="00504603">
        <w:t xml:space="preserve"> (</w:t>
      </w:r>
      <w:r w:rsidR="006C28CA" w:rsidRPr="00DE7D17">
        <w:t>J.U</w:t>
      </w:r>
      <w:r w:rsidR="006C28CA">
        <w:t xml:space="preserve"> and </w:t>
      </w:r>
      <w:r w:rsidR="00DE7D17">
        <w:t>P.R</w:t>
      </w:r>
      <w:r w:rsidR="00504603" w:rsidRPr="00DE7D17">
        <w:t>)</w:t>
      </w:r>
      <w:r w:rsidR="00B64303" w:rsidRPr="00DE7D17">
        <w:t>.</w:t>
      </w:r>
      <w:r w:rsidR="00504603">
        <w:t xml:space="preserve"> </w:t>
      </w:r>
      <w:r w:rsidR="00A102AD">
        <w:t>A</w:t>
      </w:r>
      <w:r w:rsidR="009E1975">
        <w:t xml:space="preserve">uthors </w:t>
      </w:r>
      <w:r w:rsidR="00950831">
        <w:t xml:space="preserve">of included articles </w:t>
      </w:r>
      <w:r w:rsidR="009E1975">
        <w:t>were contacted if further information or data was required.</w:t>
      </w:r>
      <w:r w:rsidR="0004067D">
        <w:t xml:space="preserve"> </w:t>
      </w:r>
      <w:r w:rsidR="00A102AD">
        <w:t>Data from the i</w:t>
      </w:r>
      <w:r w:rsidR="00617402">
        <w:t xml:space="preserve">ncluded </w:t>
      </w:r>
      <w:r w:rsidR="006775D6">
        <w:t>articles</w:t>
      </w:r>
      <w:r w:rsidR="00617402">
        <w:t xml:space="preserve"> were synthesised into three tables</w:t>
      </w:r>
      <w:r w:rsidR="00950831">
        <w:t xml:space="preserve"> and </w:t>
      </w:r>
      <w:r w:rsidR="00B22199">
        <w:t xml:space="preserve">presented </w:t>
      </w:r>
      <w:r w:rsidR="00A102AD">
        <w:t xml:space="preserve">as narrative. </w:t>
      </w:r>
    </w:p>
    <w:p w14:paraId="5B222D06" w14:textId="77777777" w:rsidR="00C657B8" w:rsidRDefault="00C657B8" w:rsidP="000A66F2"/>
    <w:p w14:paraId="49262289" w14:textId="297627D4" w:rsidR="00A91505" w:rsidRPr="00A91505" w:rsidRDefault="00950831" w:rsidP="00B42A8B">
      <w:pPr>
        <w:pStyle w:val="Heading1"/>
        <w:numPr>
          <w:ilvl w:val="1"/>
          <w:numId w:val="1"/>
        </w:numPr>
      </w:pPr>
      <w:r>
        <w:t>Strength of evidence assessment</w:t>
      </w:r>
    </w:p>
    <w:p w14:paraId="5707C187" w14:textId="645FB8AA" w:rsidR="000907A3" w:rsidRDefault="006775D6" w:rsidP="000A66F2">
      <w:r>
        <w:t>C</w:t>
      </w:r>
      <w:r w:rsidR="0007015D">
        <w:t>riteria</w:t>
      </w:r>
      <w:r w:rsidR="0004067D">
        <w:t xml:space="preserve"> (Appendix </w:t>
      </w:r>
      <w:r w:rsidR="000C00DF">
        <w:rPr>
          <w:b/>
        </w:rPr>
        <w:t>A</w:t>
      </w:r>
      <w:r w:rsidR="0004067D">
        <w:t>)</w:t>
      </w:r>
      <w:r>
        <w:t xml:space="preserve"> published </w:t>
      </w:r>
      <w:r w:rsidR="00691DF5">
        <w:t xml:space="preserve">in other </w:t>
      </w:r>
      <w:r w:rsidR="0007015D">
        <w:t>rapid review</w:t>
      </w:r>
      <w:r w:rsidR="00691DF5">
        <w:t>s</w:t>
      </w:r>
      <w:r w:rsidR="00C82EFF">
        <w:t xml:space="preserve"> </w:t>
      </w:r>
      <w:r w:rsidR="00765703">
        <w:fldChar w:fldCharType="begin"/>
      </w:r>
      <w:r w:rsidR="00587447">
        <w:instrText xml:space="preserve"> ADDIN EN.CITE &lt;EndNote&gt;&lt;Cite&gt;&lt;Author&gt;Sansoni&lt;/Author&gt;&lt;Year&gt;2015&lt;/Year&gt;&lt;RecNum&gt;674&lt;/RecNum&gt;&lt;DisplayText&gt;[18]&lt;/DisplayText&gt;&lt;record&gt;&lt;rec-number&gt;674&lt;/rec-number&gt;&lt;foreign-keys&gt;&lt;key app="EN" db-id="zassd9pwfrwsete5ftqvva02ep5r5rdssa9v" timestamp="1511533767"&gt;674&lt;/key&gt;&lt;/foreign-keys&gt;&lt;ref-type name="Journal Article"&gt;17&lt;/ref-type&gt;&lt;contributors&gt;&lt;authors&gt;&lt;author&gt;Sansoni, J. E.&lt;/author&gt;&lt;author&gt;Grootemaat, P.&lt;/author&gt;&lt;author&gt;Duncan, C.&lt;/author&gt;&lt;/authors&gt;&lt;/contributors&gt;&lt;auth-address&gt;Australian Health Services Research Institute, University of Wollongong, Wollongong, Australia. Electronic address: janet.sansoni@grapevine.com.au.&amp;#xD;Australian Health Services Research Institute, University of Wollongong, Wollongong, Australia.&lt;/auth-address&gt;&lt;titles&gt;&lt;title&gt;Question Prompt Lists in health consultations: A review&lt;/title&gt;&lt;secondary-title&gt;Patient Educ Couns&lt;/secondary-title&gt;&lt;alt-title&gt;Patient education and counseling&lt;/alt-title&gt;&lt;/titles&gt;&lt;alt-periodical&gt;&lt;full-title&gt;Patient Education and Counseling&lt;/full-title&gt;&lt;/alt-periodical&gt;&lt;edition&gt;2015/06/25&lt;/edition&gt;&lt;dates&gt;&lt;year&gt;2015&lt;/year&gt;&lt;pub-dates&gt;&lt;date&gt;Jun 3&lt;/date&gt;&lt;/pub-dates&gt;&lt;/dates&gt;&lt;isbn&gt;0738-3991&lt;/isbn&gt;&lt;accession-num&gt;26104993&lt;/accession-num&gt;&lt;urls&gt;&lt;/urls&gt;&lt;electronic-resource-num&gt;10.1016/j.pec.2015.05.015&lt;/electronic-resource-num&gt;&lt;remote-database-provider&gt;Nlm&lt;/remote-database-provider&gt;&lt;language&gt;Eng&lt;/language&gt;&lt;/record&gt;&lt;/Cite&gt;&lt;/EndNote&gt;</w:instrText>
      </w:r>
      <w:r w:rsidR="00765703">
        <w:fldChar w:fldCharType="separate"/>
      </w:r>
      <w:r w:rsidR="0042392C">
        <w:rPr>
          <w:noProof/>
        </w:rPr>
        <w:t>[</w:t>
      </w:r>
      <w:hyperlink w:anchor="_ENREF_18" w:tooltip="Sansoni, 2015 #674" w:history="1">
        <w:r w:rsidR="00E73543">
          <w:rPr>
            <w:noProof/>
          </w:rPr>
          <w:t>18</w:t>
        </w:r>
      </w:hyperlink>
      <w:r w:rsidR="0042392C">
        <w:rPr>
          <w:noProof/>
        </w:rPr>
        <w:t>]</w:t>
      </w:r>
      <w:r w:rsidR="00765703">
        <w:fldChar w:fldCharType="end"/>
      </w:r>
      <w:r w:rsidR="00C82EFF">
        <w:t>,</w:t>
      </w:r>
      <w:r w:rsidR="00A91505">
        <w:t xml:space="preserve"> </w:t>
      </w:r>
      <w:r>
        <w:t>was</w:t>
      </w:r>
      <w:r w:rsidR="00C82EFF">
        <w:t xml:space="preserve"> used to assess the strength of evidence of included </w:t>
      </w:r>
      <w:r>
        <w:t>articles.</w:t>
      </w:r>
      <w:r w:rsidR="00C82EFF">
        <w:t xml:space="preserve"> </w:t>
      </w:r>
      <w:r w:rsidR="00A91505">
        <w:t xml:space="preserve">Two authors (E.H and J.U) independently appraised the included </w:t>
      </w:r>
      <w:r>
        <w:t>articles</w:t>
      </w:r>
      <w:r w:rsidR="00C642AA">
        <w:t xml:space="preserve">; where disagreement occurred </w:t>
      </w:r>
      <w:r w:rsidR="003C00CD">
        <w:t xml:space="preserve">consensus was reached through discussions with </w:t>
      </w:r>
      <w:r w:rsidR="00C642AA">
        <w:t xml:space="preserve">a third author (P.K) </w:t>
      </w:r>
      <w:r w:rsidR="003C00CD">
        <w:t xml:space="preserve">who </w:t>
      </w:r>
      <w:r w:rsidR="00691DF5">
        <w:t xml:space="preserve">conducted an independent </w:t>
      </w:r>
      <w:r w:rsidR="00A4464D">
        <w:t>appraisal</w:t>
      </w:r>
      <w:r w:rsidR="00C642AA">
        <w:t>.</w:t>
      </w:r>
    </w:p>
    <w:p w14:paraId="5F983720" w14:textId="77777777" w:rsidR="00C657B8" w:rsidRDefault="00C657B8" w:rsidP="000A66F2"/>
    <w:p w14:paraId="6D87B3B8" w14:textId="77777777" w:rsidR="008871C3" w:rsidRDefault="009B34A1" w:rsidP="005B0428">
      <w:pPr>
        <w:pStyle w:val="Heading1"/>
        <w:numPr>
          <w:ilvl w:val="0"/>
          <w:numId w:val="1"/>
        </w:numPr>
      </w:pPr>
      <w:r>
        <w:t>Results</w:t>
      </w:r>
    </w:p>
    <w:p w14:paraId="0A0685AB" w14:textId="77777777" w:rsidR="00632958" w:rsidRPr="00632958" w:rsidRDefault="00632958" w:rsidP="00B42A8B">
      <w:pPr>
        <w:pStyle w:val="Heading1"/>
        <w:numPr>
          <w:ilvl w:val="1"/>
          <w:numId w:val="1"/>
        </w:numPr>
      </w:pPr>
      <w:r>
        <w:t>Characteristics of included articles</w:t>
      </w:r>
    </w:p>
    <w:p w14:paraId="29C5871C" w14:textId="65CD839C" w:rsidR="009E5E79" w:rsidRPr="009E5E79" w:rsidRDefault="00CE6ECC" w:rsidP="009E5E79">
      <w:pPr>
        <w:rPr>
          <w:b/>
        </w:rPr>
      </w:pPr>
      <w:r>
        <w:t>Figure 1 shows details of</w:t>
      </w:r>
      <w:r w:rsidR="00865197">
        <w:t xml:space="preserve"> the</w:t>
      </w:r>
      <w:r>
        <w:t xml:space="preserve"> study selection process. </w:t>
      </w:r>
      <w:r w:rsidR="008871C3">
        <w:t>The search identified</w:t>
      </w:r>
      <w:r w:rsidR="00E714BF">
        <w:t xml:space="preserve"> 4</w:t>
      </w:r>
      <w:r w:rsidR="00C657B8">
        <w:t>,</w:t>
      </w:r>
      <w:r w:rsidR="008666D0">
        <w:t>7</w:t>
      </w:r>
      <w:r w:rsidR="00E714BF">
        <w:t>9</w:t>
      </w:r>
      <w:r w:rsidR="008666D0">
        <w:t>4</w:t>
      </w:r>
      <w:r w:rsidR="00F10798">
        <w:t xml:space="preserve"> articles </w:t>
      </w:r>
      <w:r>
        <w:t xml:space="preserve">with </w:t>
      </w:r>
      <w:r w:rsidR="00E714BF">
        <w:t>37</w:t>
      </w:r>
      <w:r w:rsidR="00F10798">
        <w:t xml:space="preserve"> articles </w:t>
      </w:r>
      <w:r w:rsidR="009C1AB8">
        <w:t xml:space="preserve">conducted across 10 countries </w:t>
      </w:r>
      <w:r w:rsidR="00482325">
        <w:t xml:space="preserve">contributing to the </w:t>
      </w:r>
      <w:r w:rsidR="00A66709">
        <w:t xml:space="preserve">review. Most </w:t>
      </w:r>
      <w:r w:rsidR="00482325">
        <w:t xml:space="preserve">studies </w:t>
      </w:r>
      <w:r w:rsidR="00A66709">
        <w:t xml:space="preserve">were </w:t>
      </w:r>
      <w:r w:rsidR="00482325">
        <w:t xml:space="preserve">conducted in </w:t>
      </w:r>
      <w:r w:rsidR="00F10798">
        <w:t xml:space="preserve">England (20), </w:t>
      </w:r>
      <w:r w:rsidR="00E714BF">
        <w:t>Australia (5</w:t>
      </w:r>
      <w:r w:rsidR="009C1AB8">
        <w:t xml:space="preserve">) </w:t>
      </w:r>
      <w:r w:rsidR="00A66709">
        <w:t xml:space="preserve">or the </w:t>
      </w:r>
      <w:r w:rsidR="009C1AB8">
        <w:t>USA (3)</w:t>
      </w:r>
      <w:r w:rsidR="00C31EEB">
        <w:t>.</w:t>
      </w:r>
      <w:r w:rsidR="00A354B6">
        <w:t xml:space="preserve"> </w:t>
      </w:r>
    </w:p>
    <w:p w14:paraId="3742B349" w14:textId="5672A1C5" w:rsidR="00C657B8" w:rsidRDefault="00CB689B" w:rsidP="0008101E">
      <w:r>
        <w:t>Articles</w:t>
      </w:r>
      <w:r w:rsidR="00A354B6">
        <w:t xml:space="preserve"> were divided into thre</w:t>
      </w:r>
      <w:r w:rsidR="00904D4D">
        <w:t xml:space="preserve">e categories according to </w:t>
      </w:r>
      <w:r w:rsidR="00A354B6">
        <w:t xml:space="preserve">study design and </w:t>
      </w:r>
      <w:r w:rsidR="006746AA">
        <w:t>purpose</w:t>
      </w:r>
      <w:r w:rsidR="00C657B8">
        <w:t xml:space="preserve">: </w:t>
      </w:r>
    </w:p>
    <w:p w14:paraId="14E4B9E9" w14:textId="53A2ADD2" w:rsidR="00C657B8" w:rsidRDefault="00A354B6" w:rsidP="00CC3115">
      <w:pPr>
        <w:pStyle w:val="ListParagraph"/>
        <w:numPr>
          <w:ilvl w:val="0"/>
          <w:numId w:val="27"/>
        </w:numPr>
      </w:pPr>
      <w:r>
        <w:t>cross-sectional survey</w:t>
      </w:r>
      <w:r w:rsidR="006746AA">
        <w:t>s of</w:t>
      </w:r>
      <w:r w:rsidR="00E714BF">
        <w:t xml:space="preserve"> patient</w:t>
      </w:r>
      <w:r w:rsidR="006746AA">
        <w:t>s’</w:t>
      </w:r>
      <w:r w:rsidR="00E714BF">
        <w:t xml:space="preserve"> opinion of copy letters</w:t>
      </w:r>
      <w:r>
        <w:t xml:space="preserve"> (</w:t>
      </w:r>
      <w:r w:rsidR="006C28CA">
        <w:t xml:space="preserve">20 </w:t>
      </w:r>
      <w:r w:rsidR="00CB689B">
        <w:t>articles</w:t>
      </w:r>
      <w:r w:rsidR="006C28CA">
        <w:t xml:space="preserve">; </w:t>
      </w:r>
      <w:r>
        <w:t xml:space="preserve">Table </w:t>
      </w:r>
      <w:r w:rsidR="00942BD1">
        <w:t>2</w:t>
      </w:r>
      <w:r>
        <w:t>)</w:t>
      </w:r>
      <w:r w:rsidR="00C657B8">
        <w:t>;</w:t>
      </w:r>
    </w:p>
    <w:p w14:paraId="25BCD093" w14:textId="71A0A077" w:rsidR="00C657B8" w:rsidRDefault="00A354B6" w:rsidP="00CC3115">
      <w:pPr>
        <w:pStyle w:val="ListParagraph"/>
        <w:numPr>
          <w:ilvl w:val="0"/>
          <w:numId w:val="27"/>
        </w:numPr>
      </w:pPr>
      <w:r>
        <w:t>intervention studies (</w:t>
      </w:r>
      <w:r w:rsidR="006C28CA">
        <w:t xml:space="preserve">11 </w:t>
      </w:r>
      <w:r w:rsidR="00CB689B">
        <w:t>articles</w:t>
      </w:r>
      <w:r w:rsidR="006C28CA">
        <w:t xml:space="preserve">; </w:t>
      </w:r>
      <w:r>
        <w:t xml:space="preserve">Table </w:t>
      </w:r>
      <w:r w:rsidR="00942BD1">
        <w:t>3</w:t>
      </w:r>
      <w:r>
        <w:t>)</w:t>
      </w:r>
      <w:r w:rsidR="00C657B8">
        <w:t>;</w:t>
      </w:r>
    </w:p>
    <w:p w14:paraId="579A6254" w14:textId="185F62AB" w:rsidR="00C657B8" w:rsidRDefault="00A354B6" w:rsidP="00CC3115">
      <w:pPr>
        <w:pStyle w:val="ListParagraph"/>
        <w:numPr>
          <w:ilvl w:val="0"/>
          <w:numId w:val="27"/>
        </w:numPr>
      </w:pPr>
      <w:r>
        <w:t xml:space="preserve">studies </w:t>
      </w:r>
      <w:r w:rsidR="00F57056" w:rsidRPr="00F57056">
        <w:t>assessing</w:t>
      </w:r>
      <w:r>
        <w:t xml:space="preserve"> letter content (</w:t>
      </w:r>
      <w:r w:rsidR="006C28CA">
        <w:t xml:space="preserve">7 </w:t>
      </w:r>
      <w:r w:rsidR="00CB689B">
        <w:t>articles</w:t>
      </w:r>
      <w:r w:rsidR="006C28CA">
        <w:t xml:space="preserve">; </w:t>
      </w:r>
      <w:r>
        <w:t xml:space="preserve">Table </w:t>
      </w:r>
      <w:r w:rsidR="00942BD1">
        <w:t>4</w:t>
      </w:r>
      <w:r>
        <w:t xml:space="preserve">). </w:t>
      </w:r>
    </w:p>
    <w:p w14:paraId="58BB22EE" w14:textId="355F0E4D" w:rsidR="0008101E" w:rsidRDefault="00A354B6" w:rsidP="0008101E">
      <w:r>
        <w:t xml:space="preserve">The findings of one study were </w:t>
      </w:r>
      <w:r w:rsidR="006746AA">
        <w:t xml:space="preserve">included </w:t>
      </w:r>
      <w:r>
        <w:t xml:space="preserve">in </w:t>
      </w:r>
      <w:r w:rsidR="003E280B">
        <w:t xml:space="preserve">both </w:t>
      </w:r>
      <w:r w:rsidR="00723B71">
        <w:t xml:space="preserve">Tables </w:t>
      </w:r>
      <w:r w:rsidR="00942BD1">
        <w:t>2</w:t>
      </w:r>
      <w:r w:rsidR="00723B71">
        <w:t xml:space="preserve"> and </w:t>
      </w:r>
      <w:r w:rsidR="00942BD1">
        <w:t>4</w:t>
      </w:r>
      <w:r>
        <w:t xml:space="preserve"> </w:t>
      </w:r>
      <w:r w:rsidR="00765703">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instrText xml:space="preserve"> ADDIN EN.CITE </w:instrText>
      </w:r>
      <w:r w:rsidR="00A91FF8">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instrText xml:space="preserve"> ADDIN EN.CITE.DATA </w:instrText>
      </w:r>
      <w:r w:rsidR="00A91FF8">
        <w:fldChar w:fldCharType="end"/>
      </w:r>
      <w:r w:rsidR="00765703">
        <w:fldChar w:fldCharType="separate"/>
      </w:r>
      <w:r w:rsidR="00A91FF8">
        <w:rPr>
          <w:noProof/>
        </w:rPr>
        <w:t>[</w:t>
      </w:r>
      <w:hyperlink w:anchor="_ENREF_19" w:tooltip="Treacy, 2008 #402" w:history="1">
        <w:r w:rsidR="00E73543">
          <w:rPr>
            <w:noProof/>
          </w:rPr>
          <w:t>19</w:t>
        </w:r>
      </w:hyperlink>
      <w:r w:rsidR="00A91FF8">
        <w:rPr>
          <w:noProof/>
        </w:rPr>
        <w:t>]</w:t>
      </w:r>
      <w:r w:rsidR="00765703">
        <w:fldChar w:fldCharType="end"/>
      </w:r>
      <w:r>
        <w:t xml:space="preserve">. </w:t>
      </w:r>
    </w:p>
    <w:p w14:paraId="62718975" w14:textId="77777777" w:rsidR="006423DB" w:rsidRPr="0025337C" w:rsidRDefault="006423DB" w:rsidP="00CE3C28">
      <w:pPr>
        <w:rPr>
          <w:b/>
        </w:rPr>
      </w:pPr>
    </w:p>
    <w:p w14:paraId="38B349E3" w14:textId="77777777" w:rsidR="0008101E" w:rsidRPr="0008101E" w:rsidRDefault="00632958" w:rsidP="00B22199">
      <w:pPr>
        <w:pStyle w:val="Heading2"/>
        <w:numPr>
          <w:ilvl w:val="2"/>
          <w:numId w:val="1"/>
        </w:numPr>
      </w:pPr>
      <w:r>
        <w:t>Summary of c</w:t>
      </w:r>
      <w:r w:rsidR="0008101E">
        <w:t>ross-sectional survey</w:t>
      </w:r>
      <w:r w:rsidR="00802143">
        <w:t>s</w:t>
      </w:r>
      <w:r w:rsidR="006423DB">
        <w:t xml:space="preserve"> </w:t>
      </w:r>
    </w:p>
    <w:p w14:paraId="665E2DCB" w14:textId="3EA0C3BF" w:rsidR="006811F6" w:rsidRDefault="00C657B8" w:rsidP="00F10798">
      <w:r>
        <w:t xml:space="preserve">Most </w:t>
      </w:r>
      <w:r w:rsidR="005055E7">
        <w:t>cross-sectional survey</w:t>
      </w:r>
      <w:r w:rsidR="00802143">
        <w:t>s</w:t>
      </w:r>
      <w:r w:rsidR="00BB62F3">
        <w:t xml:space="preserve"> (n=18)</w:t>
      </w:r>
      <w:r w:rsidR="00802143">
        <w:t xml:space="preserve"> </w:t>
      </w:r>
      <w:r w:rsidR="0008101E">
        <w:t xml:space="preserve">assessed patient opinion on receiving an outpatient copy letter. Only </w:t>
      </w:r>
      <w:r w:rsidR="00802143">
        <w:t>two</w:t>
      </w:r>
      <w:r w:rsidR="0008101E">
        <w:t xml:space="preserve"> studies involved inpatient discharge copy letters</w:t>
      </w:r>
      <w:r w:rsidR="00260664">
        <w:t xml:space="preserve"> </w:t>
      </w:r>
      <w:r w:rsidR="00765703">
        <w:fldChar w:fldCharType="begin">
          <w:fldData xml:space="preserve">PEVuZE5vdGU+PENpdGU+PEF1dGhvcj5Ccm9ja2Jhbms8L0F1dGhvcj48WWVhcj4yMDA1PC9ZZWFy
PjxSZWNOdW0+MzU2PC9SZWNOdW0+PERpc3BsYXlUZXh0PlsyMCwgMjFdPC9EaXNwbGF5VGV4dD48
cmVjb3JkPjxyZWMtbnVtYmVyPjM1NjwvcmVjLW51bWJlcj48Zm9yZWlnbi1rZXlzPjxrZXkgYXBw
PSJFTiIgZGItaWQ9Inphc3NkOXB3ZnJ3c2V0ZTVmdHF2dmEwMmVwNXI1cmRzc2E5diIgdGltZXN0
YW1wPSIxNTAxNDk3Mzg2Ij4zNTY8L2tleT48L2ZvcmVpZ24ta2V5cz48cmVmLXR5cGUgbmFtZT0i
Sm91cm5hbCBBcnRpY2xlIj4xNzwvcmVmLXR5cGU+PGNvbnRyaWJ1dG9ycz48YXV0aG9ycz48YXV0
aG9yPkJyb2NrYmFuaywgSy48L2F1dGhvcj48L2F1dGhvcnM+PC9jb250cmlidXRvcnM+PGF1dGgt
YWRkcmVzcz5TYWxpc2J1cnkgSGVhbHRoIENhcmUgTkhTIFRydXN0LCBTYWxpc2J1cnksIFVLPC9h
dXRoLWFkZHJlc3M+PHRpdGxlcz48dGl0bGU+Q29weWluZyBwYXRpZW50IGxldHRlcnMgLS0gbWFr
aW5nIGl0IHdvcms8L3RpdGxlPjxzZWNvbmRhcnktdGl0bGU+Q2xpbmljYWwgR292ZXJuYW5jZTog
QW4gSW50ZXJuYXRpb25hbCBKb3VybmFsPC9zZWNvbmRhcnktdGl0bGU+PC90aXRsZXM+PHBlcmlv
ZGljYWw+PGZ1bGwtdGl0bGU+Q2xpbmljYWwgR292ZXJuYW5jZTogQW4gSW50ZXJuYXRpb25hbCBK
b3VybmFsPC9mdWxsLXRpdGxlPjwvcGVyaW9kaWNhbD48cGFnZXM+MjMxLTI0MDwvcGFnZXM+PHZv
bHVtZT4xMDwvdm9sdW1lPjxudW1iZXI+MzwvbnVtYmVyPjxrZXl3b3Jkcz48a2V5d29yZD5JbmZv
cm1hdGlvbiBNYW5hZ2VtZW50IC0tIE1ldGhvZHMgLS0gVW5pdGVkIEtpbmdkb208L2tleXdvcmQ+
PGtleXdvcmQ+TWVkaWNhbCBSZWNvcmRzPC9rZXl3b3JkPjxrZXl3b3JkPk5hdGlvbmFsIEhlYWx0
aCBQcm9ncmFtcyAtLSBBZG1pbmlzdHJhdGlvbiAtLSBVbml0ZWQgS2luZ2RvbTwva2V5d29yZD48
a2V5d29yZD5QYXRpZW50IEFkdm9jYWN5IC0tIE1ldGhvZHM8L2tleXdvcmQ+PGtleXdvcmQ+UGF0
aWVudCBTYXRpc2ZhY3Rpb24gLS0gRXZhbHVhdGlvbjwva2V5d29yZD48a2V5d29yZD5Qcm9ncmFt
IEltcGxlbWVudGF0aW9uPC9rZXl3b3JkPjxrZXl3b3JkPkNoYW5nZSBNYW5hZ2VtZW50PC9rZXl3
b3JkPjxrZXl3b3JkPlF1ZXN0aW9ubmFpcmVzPC9rZXl3b3JkPjxrZXl3b3JkPlN1cnZleXM8L2tl
eXdvcmQ+PGtleXdvcmQ+VW5pdGVkIEtpbmdkb208L2tleXdvcmQ+PGtleXdvcmQ+V29ya2xvYWQ8
L2tleXdvcmQ+PGtleXdvcmQ+SHVtYW48L2tleXdvcmQ+PC9rZXl3b3Jkcz48ZGF0ZXM+PHllYXI+
MjAwNTwveWVhcj48L2RhdGVzPjxwdWJsaXNoZXI+RW1lcmFsZCBQdWJsaXNoaW5nPC9wdWJsaXNo
ZXI+PGlzYm4+MTQ3Ny03Mjc0PC9pc2JuPjxhY2Nlc3Npb24tbnVtPjEwNjU1MTk3MS4gTGFuZ3Vh
Z2U6IEVuZ2xpc2guIEVudHJ5IERhdGU6IDIwMDUxMjA5LiBSZXZpc2lvbiBEYXRlOiAyMDE1MDcx
MS4gUHVibGljYXRpb24gVHlwZTogSm91cm5hbCBBcnRpY2xlPC9hY2Nlc3Npb24tbnVtPjx1cmxz
PjxyZWxhdGVkLXVybHM+PHVybD5odHRwOi8vc2VhcmNoLmVic2NvaG9zdC5jb20vbG9naW4uYXNw
eD9kaXJlY3Q9dHJ1ZSZhbXA7ZGI9Y2luMjAmYW1wO0FOPTEwNjU1MTk3MSZhbXA7c2l0ZT1laG9z
dC1saXZlPC91cmw+PC9yZWxhdGVkLXVybHM+PC91cmxzPjxyZW1vdGUtZGF0YWJhc2UtbmFtZT5j
aW4yMDwvcmVtb3RlLWRhdGFiYXNlLW5hbWU+PHJlbW90ZS1kYXRhYmFzZS1wcm92aWRlcj5FQlND
T2hvc3Q8L3JlbW90ZS1kYXRhYmFzZS1wcm92aWRlcj48L3JlY29yZD48L0NpdGU+PENpdGU+PEF1
dGhvcj5SYW88L0F1dGhvcj48WWVhcj4yMDA3PC9ZZWFyPjxSZWNOdW0+NDA5PC9SZWNOdW0+PHJl
Y29yZD48cmVjLW51bWJlcj40MDk8L3JlYy1udW1iZXI+PGZvcmVpZ24ta2V5cz48a2V5IGFwcD0i
RU4iIGRiLWlkPSJ6YXNzZDlwd2Zyd3NldGU1ZnRxdnZhMDJlcDVyNXJkc3NhOXYiIHRpbWVzdGFt
cD0iMTUwMTUwMjQ0OCI+NDA5PC9rZXk+PC9mb3JlaWduLWtleXM+PHJlZi10eXBlIG5hbWU9Ikpv
dXJuYWwgQXJ0aWNsZSI+MTc8L3JlZi10eXBlPjxjb250cmlidXRvcnM+PGF1dGhvcnM+PGF1dGhv
cj5SYW8sIE0uPC9hdXRob3I+PGF1dGhvcj5Gb2dhcnR5LCBQLjwvYXV0aG9yPjwvYXV0aG9ycz48
L2NvbnRyaWJ1dG9ycz48YXV0aC1hZGRyZXNzPlVsc3RlciBIb3NwaXRhbCwgQmVsZmFzdCwgTm9y
dGhlcm4gSXJlbGFuZCwgVUsuIHJtYWx2aWthX0Bob3RtYWlsLmNvbTwvYXV0aC1hZGRyZXNzPjx0
aXRsZXM+PHRpdGxlPldoYXQgZGlkIHRoZSBkb2N0b3Igc2F5PzwvdGl0bGU+PHNlY29uZGFyeS10
aXRsZT5KIE9ic3RldCBHeW5hZWNvbDwvc2Vjb25kYXJ5LXRpdGxlPjxhbHQtdGl0bGU+Sm91cm5h
bCBvZiBvYnN0ZXRyaWNzIGFuZCBneW5hZWNvbG9neSA6IHRoZSBqb3VybmFsIG9mIHRoZSBJbnN0
aXR1dGUgb2YgT2JzdGV0cmljcyBhbmQgR3luYWVjb2xvZ3k8L2FsdC10aXRsZT48L3RpdGxlcz48
cGVyaW9kaWNhbD48ZnVsbC10aXRsZT5KIE9ic3RldCBHeW5hZWNvbDwvZnVsbC10aXRsZT48YWJi
ci0xPkpvdXJuYWwgb2Ygb2JzdGV0cmljcyBhbmQgZ3luYWVjb2xvZ3kgOiB0aGUgam91cm5hbCBv
ZiB0aGUgSW5zdGl0dXRlIG9mIE9ic3RldHJpY3MgYW5kIEd5bmFlY29sb2d5PC9hYmJyLTE+PC9w
ZXJpb2RpY2FsPjxhbHQtcGVyaW9kaWNhbD48ZnVsbC10aXRsZT5KIE9ic3RldCBHeW5hZWNvbDwv
ZnVsbC10aXRsZT48YWJici0xPkpvdXJuYWwgb2Ygb2JzdGV0cmljcyBhbmQgZ3luYWVjb2xvZ3kg
OiB0aGUgam91cm5hbCBvZiB0aGUgSW5zdGl0dXRlIG9mIE9ic3RldHJpY3MgYW5kIEd5bmFlY29s
b2d5PC9hYmJyLTE+PC9hbHQtcGVyaW9kaWNhbD48cGFnZXM+NDc5LTgwPC9wYWdlcz48dm9sdW1l
PjI3PC92b2x1bWU+PG51bWJlcj41PC9udW1iZXI+PGVkaXRpb24+MjAwNy8wOC8xOTwvZWRpdGlv
bj48a2V5d29yZHM+PGtleXdvcmQ+KkFtYnVsYXRvcnkgU3VyZ2ljYWwgUHJvY2VkdXJlczwva2V5
d29yZD48a2V5d29yZD4qQ29tbXVuaWNhdGlvbjwva2V5d29yZD48a2V5d29yZD5GZW1hbGU8L2tl
eXdvcmQ+PGtleXdvcmQ+Kkd5bmVjb2xvZ2ljIFN1cmdpY2FsIFByb2NlZHVyZXM8L2tleXdvcmQ+
PGtleXdvcmQ+SHVtYW5zPC9rZXl3b3JkPjxrZXl3b3JkPlBhdGllbnQgRGlzY2hhcmdlPC9rZXl3
b3JkPjxrZXl3b3JkPlBhdGllbnQgU2F0aXNmYWN0aW9uPC9rZXl3b3JkPjxrZXl3b3JkPipQaHlz
aWNpYW4tUGF0aWVudCBSZWxhdGlvbnM8L2tleXdvcmQ+PGtleXdvcmQ+KlBoeXNpY2lhbnM8L2tl
eXdvcmQ+PGtleXdvcmQ+U3VydmV5cyBhbmQgUXVlc3Rpb25uYWlyZXM8L2tleXdvcmQ+PGtleXdv
cmQ+KldyaXRpbmc8L2tleXdvcmQ+PC9rZXl3b3Jkcz48ZGF0ZXM+PHllYXI+MjAwNzwveWVhcj48
cHViLWRhdGVzPjxkYXRlPkp1bDwvZGF0ZT48L3B1Yi1kYXRlcz48L2RhdGVzPjxpc2JuPjAxNDQt
MzYxNSAoUHJpbnQpJiN4RDswMTQ0LTM2MTU8L2lzYm4+PGFjY2Vzc2lvbi1udW0+MTc3MDE3OTQ8
L2FjY2Vzc2lvbi1udW0+PHVybHM+PC91cmxzPjxlbGVjdHJvbmljLXJlc291cmNlLW51bT4xMC4x
MDgwLzAxNDQzNjEwNzAxNDA1ODUzPC9lbGVjdHJvbmljLXJlc291cmNlLW51bT48cmVtb3RlLWRh
dGFiYXNlLXByb3ZpZGVyPk5sbTwvcmVtb3RlLWRhdGFiYXNlLXByb3ZpZGVyPjxsYW5ndWFnZT5l
bmc8L2xhbmd1YWdlPjwvcmVjb3JkPjwvQ2l0ZT48L0VuZE5vdGU+
</w:fldData>
        </w:fldChar>
      </w:r>
      <w:r w:rsidR="00A91FF8">
        <w:instrText xml:space="preserve"> ADDIN EN.CITE </w:instrText>
      </w:r>
      <w:r w:rsidR="00A91FF8">
        <w:fldChar w:fldCharType="begin">
          <w:fldData xml:space="preserve">PEVuZE5vdGU+PENpdGU+PEF1dGhvcj5Ccm9ja2Jhbms8L0F1dGhvcj48WWVhcj4yMDA1PC9ZZWFy
PjxSZWNOdW0+MzU2PC9SZWNOdW0+PERpc3BsYXlUZXh0PlsyMCwgMjFdPC9EaXNwbGF5VGV4dD48
cmVjb3JkPjxyZWMtbnVtYmVyPjM1NjwvcmVjLW51bWJlcj48Zm9yZWlnbi1rZXlzPjxrZXkgYXBw
PSJFTiIgZGItaWQ9Inphc3NkOXB3ZnJ3c2V0ZTVmdHF2dmEwMmVwNXI1cmRzc2E5diIgdGltZXN0
YW1wPSIxNTAxNDk3Mzg2Ij4zNTY8L2tleT48L2ZvcmVpZ24ta2V5cz48cmVmLXR5cGUgbmFtZT0i
Sm91cm5hbCBBcnRpY2xlIj4xNzwvcmVmLXR5cGU+PGNvbnRyaWJ1dG9ycz48YXV0aG9ycz48YXV0
aG9yPkJyb2NrYmFuaywgSy48L2F1dGhvcj48L2F1dGhvcnM+PC9jb250cmlidXRvcnM+PGF1dGgt
YWRkcmVzcz5TYWxpc2J1cnkgSGVhbHRoIENhcmUgTkhTIFRydXN0LCBTYWxpc2J1cnksIFVLPC9h
dXRoLWFkZHJlc3M+PHRpdGxlcz48dGl0bGU+Q29weWluZyBwYXRpZW50IGxldHRlcnMgLS0gbWFr
aW5nIGl0IHdvcms8L3RpdGxlPjxzZWNvbmRhcnktdGl0bGU+Q2xpbmljYWwgR292ZXJuYW5jZTog
QW4gSW50ZXJuYXRpb25hbCBKb3VybmFsPC9zZWNvbmRhcnktdGl0bGU+PC90aXRsZXM+PHBlcmlv
ZGljYWw+PGZ1bGwtdGl0bGU+Q2xpbmljYWwgR292ZXJuYW5jZTogQW4gSW50ZXJuYXRpb25hbCBK
b3VybmFsPC9mdWxsLXRpdGxlPjwvcGVyaW9kaWNhbD48cGFnZXM+MjMxLTI0MDwvcGFnZXM+PHZv
bHVtZT4xMDwvdm9sdW1lPjxudW1iZXI+MzwvbnVtYmVyPjxrZXl3b3Jkcz48a2V5d29yZD5JbmZv
cm1hdGlvbiBNYW5hZ2VtZW50IC0tIE1ldGhvZHMgLS0gVW5pdGVkIEtpbmdkb208L2tleXdvcmQ+
PGtleXdvcmQ+TWVkaWNhbCBSZWNvcmRzPC9rZXl3b3JkPjxrZXl3b3JkPk5hdGlvbmFsIEhlYWx0
aCBQcm9ncmFtcyAtLSBBZG1pbmlzdHJhdGlvbiAtLSBVbml0ZWQgS2luZ2RvbTwva2V5d29yZD48
a2V5d29yZD5QYXRpZW50IEFkdm9jYWN5IC0tIE1ldGhvZHM8L2tleXdvcmQ+PGtleXdvcmQ+UGF0
aWVudCBTYXRpc2ZhY3Rpb24gLS0gRXZhbHVhdGlvbjwva2V5d29yZD48a2V5d29yZD5Qcm9ncmFt
IEltcGxlbWVudGF0aW9uPC9rZXl3b3JkPjxrZXl3b3JkPkNoYW5nZSBNYW5hZ2VtZW50PC9rZXl3
b3JkPjxrZXl3b3JkPlF1ZXN0aW9ubmFpcmVzPC9rZXl3b3JkPjxrZXl3b3JkPlN1cnZleXM8L2tl
eXdvcmQ+PGtleXdvcmQ+VW5pdGVkIEtpbmdkb208L2tleXdvcmQ+PGtleXdvcmQ+V29ya2xvYWQ8
L2tleXdvcmQ+PGtleXdvcmQ+SHVtYW48L2tleXdvcmQ+PC9rZXl3b3Jkcz48ZGF0ZXM+PHllYXI+
MjAwNTwveWVhcj48L2RhdGVzPjxwdWJsaXNoZXI+RW1lcmFsZCBQdWJsaXNoaW5nPC9wdWJsaXNo
ZXI+PGlzYm4+MTQ3Ny03Mjc0PC9pc2JuPjxhY2Nlc3Npb24tbnVtPjEwNjU1MTk3MS4gTGFuZ3Vh
Z2U6IEVuZ2xpc2guIEVudHJ5IERhdGU6IDIwMDUxMjA5LiBSZXZpc2lvbiBEYXRlOiAyMDE1MDcx
MS4gUHVibGljYXRpb24gVHlwZTogSm91cm5hbCBBcnRpY2xlPC9hY2Nlc3Npb24tbnVtPjx1cmxz
PjxyZWxhdGVkLXVybHM+PHVybD5odHRwOi8vc2VhcmNoLmVic2NvaG9zdC5jb20vbG9naW4uYXNw
eD9kaXJlY3Q9dHJ1ZSZhbXA7ZGI9Y2luMjAmYW1wO0FOPTEwNjU1MTk3MSZhbXA7c2l0ZT1laG9z
dC1saXZlPC91cmw+PC9yZWxhdGVkLXVybHM+PC91cmxzPjxyZW1vdGUtZGF0YWJhc2UtbmFtZT5j
aW4yMDwvcmVtb3RlLWRhdGFiYXNlLW5hbWU+PHJlbW90ZS1kYXRhYmFzZS1wcm92aWRlcj5FQlND
T2hvc3Q8L3JlbW90ZS1kYXRhYmFzZS1wcm92aWRlcj48L3JlY29yZD48L0NpdGU+PENpdGU+PEF1
dGhvcj5SYW88L0F1dGhvcj48WWVhcj4yMDA3PC9ZZWFyPjxSZWNOdW0+NDA5PC9SZWNOdW0+PHJl
Y29yZD48cmVjLW51bWJlcj40MDk8L3JlYy1udW1iZXI+PGZvcmVpZ24ta2V5cz48a2V5IGFwcD0i
RU4iIGRiLWlkPSJ6YXNzZDlwd2Zyd3NldGU1ZnRxdnZhMDJlcDVyNXJkc3NhOXYiIHRpbWVzdGFt
cD0iMTUwMTUwMjQ0OCI+NDA5PC9rZXk+PC9mb3JlaWduLWtleXM+PHJlZi10eXBlIG5hbWU9Ikpv
dXJuYWwgQXJ0aWNsZSI+MTc8L3JlZi10eXBlPjxjb250cmlidXRvcnM+PGF1dGhvcnM+PGF1dGhv
cj5SYW8sIE0uPC9hdXRob3I+PGF1dGhvcj5Gb2dhcnR5LCBQLjwvYXV0aG9yPjwvYXV0aG9ycz48
L2NvbnRyaWJ1dG9ycz48YXV0aC1hZGRyZXNzPlVsc3RlciBIb3NwaXRhbCwgQmVsZmFzdCwgTm9y
dGhlcm4gSXJlbGFuZCwgVUsuIHJtYWx2aWthX0Bob3RtYWlsLmNvbTwvYXV0aC1hZGRyZXNzPjx0
aXRsZXM+PHRpdGxlPldoYXQgZGlkIHRoZSBkb2N0b3Igc2F5PzwvdGl0bGU+PHNlY29uZGFyeS10
aXRsZT5KIE9ic3RldCBHeW5hZWNvbDwvc2Vjb25kYXJ5LXRpdGxlPjxhbHQtdGl0bGU+Sm91cm5h
bCBvZiBvYnN0ZXRyaWNzIGFuZCBneW5hZWNvbG9neSA6IHRoZSBqb3VybmFsIG9mIHRoZSBJbnN0
aXR1dGUgb2YgT2JzdGV0cmljcyBhbmQgR3luYWVjb2xvZ3k8L2FsdC10aXRsZT48L3RpdGxlcz48
cGVyaW9kaWNhbD48ZnVsbC10aXRsZT5KIE9ic3RldCBHeW5hZWNvbDwvZnVsbC10aXRsZT48YWJi
ci0xPkpvdXJuYWwgb2Ygb2JzdGV0cmljcyBhbmQgZ3luYWVjb2xvZ3kgOiB0aGUgam91cm5hbCBv
ZiB0aGUgSW5zdGl0dXRlIG9mIE9ic3RldHJpY3MgYW5kIEd5bmFlY29sb2d5PC9hYmJyLTE+PC9w
ZXJpb2RpY2FsPjxhbHQtcGVyaW9kaWNhbD48ZnVsbC10aXRsZT5KIE9ic3RldCBHeW5hZWNvbDwv
ZnVsbC10aXRsZT48YWJici0xPkpvdXJuYWwgb2Ygb2JzdGV0cmljcyBhbmQgZ3luYWVjb2xvZ3kg
OiB0aGUgam91cm5hbCBvZiB0aGUgSW5zdGl0dXRlIG9mIE9ic3RldHJpY3MgYW5kIEd5bmFlY29s
b2d5PC9hYmJyLTE+PC9hbHQtcGVyaW9kaWNhbD48cGFnZXM+NDc5LTgwPC9wYWdlcz48dm9sdW1l
PjI3PC92b2x1bWU+PG51bWJlcj41PC9udW1iZXI+PGVkaXRpb24+MjAwNy8wOC8xOTwvZWRpdGlv
bj48a2V5d29yZHM+PGtleXdvcmQ+KkFtYnVsYXRvcnkgU3VyZ2ljYWwgUHJvY2VkdXJlczwva2V5
d29yZD48a2V5d29yZD4qQ29tbXVuaWNhdGlvbjwva2V5d29yZD48a2V5d29yZD5GZW1hbGU8L2tl
eXdvcmQ+PGtleXdvcmQ+Kkd5bmVjb2xvZ2ljIFN1cmdpY2FsIFByb2NlZHVyZXM8L2tleXdvcmQ+
PGtleXdvcmQ+SHVtYW5zPC9rZXl3b3JkPjxrZXl3b3JkPlBhdGllbnQgRGlzY2hhcmdlPC9rZXl3
b3JkPjxrZXl3b3JkPlBhdGllbnQgU2F0aXNmYWN0aW9uPC9rZXl3b3JkPjxrZXl3b3JkPipQaHlz
aWNpYW4tUGF0aWVudCBSZWxhdGlvbnM8L2tleXdvcmQ+PGtleXdvcmQ+KlBoeXNpY2lhbnM8L2tl
eXdvcmQ+PGtleXdvcmQ+U3VydmV5cyBhbmQgUXVlc3Rpb25uYWlyZXM8L2tleXdvcmQ+PGtleXdv
cmQ+KldyaXRpbmc8L2tleXdvcmQ+PC9rZXl3b3Jkcz48ZGF0ZXM+PHllYXI+MjAwNzwveWVhcj48
cHViLWRhdGVzPjxkYXRlPkp1bDwvZGF0ZT48L3B1Yi1kYXRlcz48L2RhdGVzPjxpc2JuPjAxNDQt
MzYxNSAoUHJpbnQpJiN4RDswMTQ0LTM2MTU8L2lzYm4+PGFjY2Vzc2lvbi1udW0+MTc3MDE3OTQ8
L2FjY2Vzc2lvbi1udW0+PHVybHM+PC91cmxzPjxlbGVjdHJvbmljLXJlc291cmNlLW51bT4xMC4x
MDgwLzAxNDQzNjEwNzAxNDA1ODUzPC9lbGVjdHJvbmljLXJlc291cmNlLW51bT48cmVtb3RlLWRh
dGFiYXNlLXByb3ZpZGVyPk5sbTwvcmVtb3RlLWRhdGFiYXNlLXByb3ZpZGVyPjxsYW5ndWFnZT5l
bmc8L2xhbmd1YWdlPjwvcmVjb3JkPjwvQ2l0ZT48L0VuZE5vdGU+
</w:fldData>
        </w:fldChar>
      </w:r>
      <w:r w:rsidR="00A91FF8">
        <w:instrText xml:space="preserve"> ADDIN EN.CITE.DATA </w:instrText>
      </w:r>
      <w:r w:rsidR="00A91FF8">
        <w:fldChar w:fldCharType="end"/>
      </w:r>
      <w:r w:rsidR="00765703">
        <w:fldChar w:fldCharType="separate"/>
      </w:r>
      <w:r w:rsidR="00A91FF8">
        <w:rPr>
          <w:noProof/>
        </w:rPr>
        <w:t>[</w:t>
      </w:r>
      <w:hyperlink w:anchor="_ENREF_20" w:tooltip="Brockbank, 2005 #356" w:history="1">
        <w:r w:rsidR="00E73543">
          <w:rPr>
            <w:noProof/>
          </w:rPr>
          <w:t>20</w:t>
        </w:r>
      </w:hyperlink>
      <w:r w:rsidR="00A91FF8">
        <w:rPr>
          <w:noProof/>
        </w:rPr>
        <w:t xml:space="preserve">, </w:t>
      </w:r>
      <w:hyperlink w:anchor="_ENREF_21" w:tooltip="Rao, 2007 #409" w:history="1">
        <w:r w:rsidR="00E73543">
          <w:rPr>
            <w:noProof/>
          </w:rPr>
          <w:t>21</w:t>
        </w:r>
      </w:hyperlink>
      <w:r w:rsidR="00A91FF8">
        <w:rPr>
          <w:noProof/>
        </w:rPr>
        <w:t>]</w:t>
      </w:r>
      <w:r w:rsidR="00765703">
        <w:fldChar w:fldCharType="end"/>
      </w:r>
      <w:r w:rsidR="0008101E">
        <w:t>.</w:t>
      </w:r>
      <w:r w:rsidR="00472FFB">
        <w:t xml:space="preserve"> </w:t>
      </w:r>
      <w:r w:rsidR="0022384A">
        <w:t>Different medical specialities were represented across studies (including</w:t>
      </w:r>
      <w:r w:rsidR="00802143">
        <w:t xml:space="preserve"> </w:t>
      </w:r>
      <w:r w:rsidR="0022384A">
        <w:t>mental and physical health conditions) and</w:t>
      </w:r>
      <w:r w:rsidR="00C950B0">
        <w:t xml:space="preserve"> patients’ age</w:t>
      </w:r>
      <w:r w:rsidR="00802143">
        <w:t>s</w:t>
      </w:r>
      <w:r w:rsidR="00C950B0">
        <w:t xml:space="preserve"> ranged from 18 to </w:t>
      </w:r>
      <w:r w:rsidR="006C28CA">
        <w:t>over</w:t>
      </w:r>
      <w:r w:rsidR="00C950B0">
        <w:t xml:space="preserve"> 80. However, 15 </w:t>
      </w:r>
      <w:r w:rsidR="00802143">
        <w:t xml:space="preserve">of the 20 </w:t>
      </w:r>
      <w:r w:rsidR="00C950B0">
        <w:t xml:space="preserve">studies did not provide </w:t>
      </w:r>
      <w:r w:rsidR="006C28CA">
        <w:t>any patient demographics</w:t>
      </w:r>
      <w:r w:rsidR="000C6D62">
        <w:t>.</w:t>
      </w:r>
      <w:r w:rsidR="00287DF7">
        <w:t xml:space="preserve"> </w:t>
      </w:r>
      <w:r w:rsidR="00861307">
        <w:t xml:space="preserve">Seventeen studies assessed outcomes using a </w:t>
      </w:r>
      <w:r w:rsidR="002E3347">
        <w:t xml:space="preserve">self-report </w:t>
      </w:r>
      <w:r w:rsidR="00287DF7">
        <w:t>questionnaire</w:t>
      </w:r>
      <w:r w:rsidR="002E3347">
        <w:t>,</w:t>
      </w:r>
      <w:r w:rsidR="00287DF7">
        <w:t xml:space="preserve"> which was created by the authors. One study used a telephone questionnaire </w:t>
      </w:r>
      <w:r w:rsidR="00765703">
        <w:fldChar w:fldCharType="begin"/>
      </w:r>
      <w:r w:rsidR="00A91FF8">
        <w:instrText xml:space="preserve"> ADDIN EN.CITE &lt;EndNote&gt;&lt;Cite&gt;&lt;Author&gt;Tomkins&lt;/Author&gt;&lt;Year&gt;2004&lt;/Year&gt;&lt;RecNum&gt;422&lt;/RecNum&gt;&lt;DisplayText&gt;[22]&lt;/DisplayText&gt;&lt;record&gt;&lt;rec-number&gt;422&lt;/rec-number&gt;&lt;foreign-keys&gt;&lt;key app="EN" db-id="zassd9pwfrwsete5ftqvva02ep5r5rdssa9v" timestamp="1501502448"&gt;422&lt;/key&gt;&lt;/foreign-keys&gt;&lt;ref-type name="Journal Article"&gt;17&lt;/ref-type&gt;&lt;contributors&gt;&lt;authors&gt;&lt;author&gt;Tomkins, C. S.&lt;/author&gt;&lt;author&gt;Braid, J. J.&lt;/author&gt;&lt;author&gt;Williams, H. C.&lt;/author&gt;&lt;/authors&gt;&lt;/contributors&gt;&lt;auth-address&gt;Centre of Evidence-Based Dermatology, Queen&amp;apos;s Medical Centre, Nottingham NG7 2UH, UK.&lt;/auth-address&gt;&lt;titles&gt;&lt;title&gt;Do dermatology outpatients value a copy of the letter sent to their general practitioner? In what way and at what cost?&lt;/title&gt;&lt;secondary-title&gt;Clin Exp Dermatol&lt;/secondary-title&gt;&lt;alt-title&gt;Clinical and experimental dermatology&lt;/alt-title&gt;&lt;/titles&gt;&lt;periodical&gt;&lt;full-title&gt;Clin Exp Dermatol&lt;/full-title&gt;&lt;abbr-1&gt;Clinical and experimental dermatology&lt;/abbr-1&gt;&lt;/periodical&gt;&lt;alt-periodical&gt;&lt;full-title&gt;Clin Exp Dermatol&lt;/full-title&gt;&lt;abbr-1&gt;Clinical and experimental dermatology&lt;/abbr-1&gt;&lt;/alt-periodical&gt;&lt;pages&gt;81-6&lt;/pages&gt;&lt;volume&gt;29&lt;/volume&gt;&lt;number&gt;1&lt;/number&gt;&lt;edition&gt;2004/01/16&lt;/edition&gt;&lt;keywords&gt;&lt;keyword&gt;Ambulatory Care/economics&lt;/keyword&gt;&lt;keyword&gt;Communication&lt;/keyword&gt;&lt;keyword&gt;*Correspondence as Topic&lt;/keyword&gt;&lt;keyword&gt;Costs and Cost Analysis&lt;/keyword&gt;&lt;keyword&gt;England&lt;/keyword&gt;&lt;keyword&gt;Family Practice&lt;/keyword&gt;&lt;keyword&gt;Humans&lt;/keyword&gt;&lt;keyword&gt;Interprofessional Relations&lt;/keyword&gt;&lt;keyword&gt;*Medical Records/economics&lt;/keyword&gt;&lt;keyword&gt;*Patient Satisfaction&lt;/keyword&gt;&lt;keyword&gt;Physician-Patient Relations&lt;/keyword&gt;&lt;keyword&gt;Skin Diseases/economics/psychology/*therapy&lt;/keyword&gt;&lt;keyword&gt;Terminology as Topic&lt;/keyword&gt;&lt;/keywords&gt;&lt;dates&gt;&lt;year&gt;2004&lt;/year&gt;&lt;pub-dates&gt;&lt;date&gt;Jan&lt;/date&gt;&lt;/pub-dates&gt;&lt;/dates&gt;&lt;isbn&gt;0307-6938 (Print)&amp;#xD;0307-6938&lt;/isbn&gt;&lt;accession-num&gt;14723730&lt;/accession-num&gt;&lt;urls&gt;&lt;/urls&gt;&lt;remote-database-provider&gt;Nlm&lt;/remote-database-provider&gt;&lt;language&gt;eng&lt;/language&gt;&lt;/record&gt;&lt;/Cite&gt;&lt;/EndNote&gt;</w:instrText>
      </w:r>
      <w:r w:rsidR="00765703">
        <w:fldChar w:fldCharType="separate"/>
      </w:r>
      <w:r w:rsidR="00A91FF8">
        <w:rPr>
          <w:noProof/>
        </w:rPr>
        <w:t>[</w:t>
      </w:r>
      <w:hyperlink w:anchor="_ENREF_22" w:tooltip="Tomkins, 2004 #422" w:history="1">
        <w:r w:rsidR="00E73543">
          <w:rPr>
            <w:noProof/>
          </w:rPr>
          <w:t>22</w:t>
        </w:r>
      </w:hyperlink>
      <w:r w:rsidR="00A91FF8">
        <w:rPr>
          <w:noProof/>
        </w:rPr>
        <w:t>]</w:t>
      </w:r>
      <w:r w:rsidR="00765703">
        <w:fldChar w:fldCharType="end"/>
      </w:r>
      <w:r w:rsidR="00260664">
        <w:t xml:space="preserve"> </w:t>
      </w:r>
      <w:r w:rsidR="00287DF7">
        <w:t xml:space="preserve">and two studies </w:t>
      </w:r>
      <w:r w:rsidR="002E3347">
        <w:t>conducted the questionnaire through</w:t>
      </w:r>
      <w:r w:rsidR="00287DF7">
        <w:t xml:space="preserve"> patient interview </w:t>
      </w:r>
      <w:r w:rsidR="00765703">
        <w:fldChar w:fldCharType="begin">
          <w:fldData xml:space="preserve">PEVuZE5vdGU+PENpdGU+PEF1dGhvcj5LcmlzaG5hPC9BdXRob3I+PFllYXI+MjAwNTwvWWVhcj48
UmVjTnVtPjQxODwvUmVjTnVtPjxEaXNwbGF5VGV4dD5bMjMsIDI0XTwvRGlzcGxheVRleHQ+PHJl
Y29yZD48cmVjLW51bWJlcj40MTg8L3JlYy1udW1iZXI+PGZvcmVpZ24ta2V5cz48a2V5IGFwcD0i
RU4iIGRiLWlkPSJ6YXNzZDlwd2Zyd3NldGU1ZnRxdnZhMDJlcDVyNXJkc3NhOXYiIHRpbWVzdGFt
cD0iMTUwMTUwMjQ0OCI+NDE4PC9rZXk+PC9mb3JlaWduLWtleXM+PHJlZi10eXBlIG5hbWU9Ikpv
dXJuYWwgQXJ0aWNsZSI+MTc8L3JlZi10eXBlPjxjb250cmlidXRvcnM+PGF1dGhvcnM+PGF1dGhv
cj5LcmlzaG5hLCBZLjwvYXV0aG9yPjxhdXRob3I+RGFtYXRvLCBCLiBFLjwvYXV0aG9yPjwvYXV0
aG9ycz48L2NvbnRyaWJ1dG9ycz48YXV0aC1hZGRyZXNzPlVuaXQgb2YgT3BodGhhbG1vbG9neSwg
RGVwYXJ0bWVudCBvZiBNZWRpY2luZSwgVW5pdmVyc2l0eSBDbGluaWNhbCBEZXBhcnRtZW50cywg
RHVuY2FuIEJ1aWxkaW5nLCBEYXVsYnkgU3RyZWV0LCBMaXZlcnBvb2wsIEw2OSAzR0EgVUsuIHlr
cmlzaG5hMDJAaG90bWFpbC5jb208L2F1dGgtYWRkcmVzcz48dGl0bGVzPjx0aXRsZT5QYXRpZW50
IGF0dGl0dWRlcyB0byByZWNlaXZpbmcgY29waWVzIG9mIG91dHBhdGllbnQgY2xpbmljIGxldHRl
cnMgZnJvbSB0aGUgb2N1bGFyIG9uY29sb2dpc3QgdG8gdGhlIHJlZmVycmluZyBvcGh0aGFsbW9s
b2dpc3QgYW5kIEdQPC90aXRsZT48c2Vjb25kYXJ5LXRpdGxlPkV5ZSAoTG9uZCk8L3NlY29uZGFy
eS10aXRsZT48YWx0LXRpdGxlPkV5ZSAoTG9uZG9uLCBFbmdsYW5kKTwvYWx0LXRpdGxlPjwvdGl0
bGVzPjxwZXJpb2RpY2FsPjxmdWxsLXRpdGxlPkV5ZSAoTG9uZCk8L2Z1bGwtdGl0bGU+PGFiYnIt
MT5FeWUgKExvbmRvbiwgRW5nbGFuZCk8L2FiYnItMT48L3BlcmlvZGljYWw+PGFsdC1wZXJpb2Rp
Y2FsPjxmdWxsLXRpdGxlPkV5ZSAoTG9uZCk8L2Z1bGwtdGl0bGU+PGFiYnItMT5FeWUgKExvbmRv
biwgRW5nbGFuZCk8L2FiYnItMT48L2FsdC1wZXJpb2RpY2FsPjxwYWdlcz4xMjAwLTQ8L3BhZ2Vz
Pjx2b2x1bWU+MTk8L3ZvbHVtZT48bnVtYmVyPjExPC9udW1iZXI+PGVkaXRpb24+MjAwNC8xMC8x
NjwvZWRpdGlvbj48a2V5d29yZHM+PGtleXdvcmQ+QWR1bHQ8L2tleXdvcmQ+PGtleXdvcmQ+QWdl
ZDwva2V5d29yZD48a2V5d29yZD5BZ2VkLCA4MCBhbmQgb3Zlcjwva2V5d29yZD48a2V5d29yZD4q
QXR0aXR1ZGUgdG8gSGVhbHRoPC9rZXl3b3JkPjxrZXl3b3JkPkNvbW11bmljYXRpb248L2tleXdv
cmQ+PGtleXdvcmQ+Q29tcHJlaGVuc2lvbjwva2V5d29yZD48a2V5d29yZD4qQ29ycmVzcG9uZGVu
Y2UgYXMgVG9waWM8L2tleXdvcmQ+PGtleXdvcmQ+RW5nbGFuZDwva2V5d29yZD48a2V5d29yZD5G
YW1pbHkgUHJhY3RpY2U8L2tleXdvcmQ+PGtleXdvcmQ+RmVtYWxlPC9rZXl3b3JkPjxrZXl3b3Jk
Pkh1bWFuczwva2V5d29yZD48a2V5d29yZD5JbnRlcnByb2Zlc3Npb25hbCBSZWxhdGlvbnM8L2tl
eXdvcmQ+PGtleXdvcmQ+TWFsZTwva2V5d29yZD48a2V5d29yZD5NaWRkbGUgQWdlZDwva2V5d29y
ZD48a2V5d29yZD5PbmNvbG9neSBTZXJ2aWNlLCBIb3NwaXRhbC8qb3JnYW5pemF0aW9uICZhbXA7
IGFkbWluaXN0cmF0aW9uPC9rZXl3b3JkPjxrZXl3b3JkPk9waHRoYWxtb2xvZ3k8L2tleXdvcmQ+
PGtleXdvcmQ+T3V0cGF0aWVudCBDbGluaWNzLCBIb3NwaXRhbC8qb3JnYW5pemF0aW9uICZhbXA7
IGFkbWluaXN0cmF0aW9uPC9rZXl3b3JkPjxrZXl3b3JkPlBhdGllbnQgU2F0aXNmYWN0aW9uPC9r
ZXl3b3JkPjxrZXl3b3JkPlBoeXNpY2lhbi1QYXRpZW50IFJlbGF0aW9uczwva2V5d29yZD48a2V5
d29yZD4qUmVmZXJyYWwgYW5kIENvbnN1bHRhdGlvbjwva2V5d29yZD48L2tleXdvcmRzPjxkYXRl
cz48eWVhcj4yMDA1PC95ZWFyPjxwdWItZGF0ZXM+PGRhdGU+Tm92PC9kYXRlPjwvcHViLWRhdGVz
PjwvZGF0ZXM+PGlzYm4+MDk1MC0yMjJYIChQcmludCkmI3hEOzA5NTAtMjIyeDwvaXNibj48YWNj
ZXNzaW9uLW51bT4xNTQ4NjU2NzwvYWNjZXNzaW9uLW51bT48dXJscz48L3VybHM+PGVsZWN0cm9u
aWMtcmVzb3VyY2UtbnVtPjEwLjEwMzgvc2ouZXllLjY3MDE3NDA8L2VsZWN0cm9uaWMtcmVzb3Vy
Y2UtbnVtPjxyZW1vdGUtZGF0YWJhc2UtcHJvdmlkZXI+TmxtPC9yZW1vdGUtZGF0YWJhc2UtcHJv
dmlkZXI+PGxhbmd1YWdlPmVuZzwvbGFuZ3VhZ2U+PC9yZWNvcmQ+PC9DaXRlPjxDaXRlPjxBdXRo
b3I+TGlhcGk8L0F1dGhvcj48WWVhcj4yMDA3PC9ZZWFyPjxSZWNOdW0+NDEzPC9SZWNOdW0+PHJl
Y29yZD48cmVjLW51bWJlcj40MTM8L3JlYy1udW1iZXI+PGZvcmVpZ24ta2V5cz48a2V5IGFwcD0i
RU4iIGRiLWlkPSJ6YXNzZDlwd2Zyd3NldGU1ZnRxdnZhMDJlcDVyNXJkc3NhOXYiIHRpbWVzdGFt
cD0iMTUwMTUwMjQ0OCI+NDEzPC9rZXk+PC9mb3JlaWduLWtleXM+PHJlZi10eXBlIG5hbWU9Ikpv
dXJuYWwgQXJ0aWNsZSI+MTc8L3JlZi10eXBlPjxjb250cmlidXRvcnM+PGF1dGhvcnM+PGF1dGhv
cj5MaWFwaSwgQS48L2F1dGhvcj48YXV0aG9yPlJvYmIsIFAuIEouPC9hdXRob3I+PGF1dGhvcj5B
a3RoYXIsIEEuPC9hdXRob3I+PC9hdXRob3JzPjwvY29udHJpYnV0b3JzPjxhdXRoLWFkZHJlc3M+
RGVwYXJ0bWVudCBvZiBPdG9sYXJ5bmdvbG9neSwgRXBzb20gSG9zcGl0YWwsIEVwc29tLCBVSy48
L2F1dGgtYWRkcmVzcz48dGl0bGVzPjx0aXRsZT5Db3B5aW5nIGNsaW5pYyBsZXR0ZXJzIHRvIHBh
dGllbnRzOiBhIHN1cnZleSBvZiBwYXRpZW50IGF0dGl0dWRlczwvdGl0bGU+PHNlY29uZGFyeS10
aXRsZT5KIExhcnluZ29sIE90b2w8L3NlY29uZGFyeS10aXRsZT48YWx0LXRpdGxlPlRoZSBKb3Vy
bmFsIG9mIGxhcnluZ29sb2d5IGFuZCBvdG9sb2d5PC9hbHQtdGl0bGU+PC90aXRsZXM+PHBlcmlv
ZGljYWw+PGZ1bGwtdGl0bGU+SiBMYXJ5bmdvbCBPdG9sPC9mdWxsLXRpdGxlPjxhYmJyLTE+VGhl
IEpvdXJuYWwgb2YgbGFyeW5nb2xvZ3kgYW5kIG90b2xvZ3k8L2FiYnItMT48L3BlcmlvZGljYWw+
PGFsdC1wZXJpb2RpY2FsPjxmdWxsLXRpdGxlPkogTGFyeW5nb2wgT3RvbDwvZnVsbC10aXRsZT48
YWJici0xPlRoZSBKb3VybmFsIG9mIGxhcnluZ29sb2d5IGFuZCBvdG9sb2d5PC9hYmJyLTE+PC9h
bHQtcGVyaW9kaWNhbD48cGFnZXM+NTg4LTkxPC9wYWdlcz48dm9sdW1lPjEyMTwvdm9sdW1lPjxu
dW1iZXI+NjwvbnVtYmVyPjxlZGl0aW9uPjIwMDYvMTAvMTc8L2VkaXRpb24+PGtleXdvcmRzPjxr
ZXl3b3JkPkFkdWx0PC9rZXl3b3JkPjxrZXl3b3JkPipBdHRpdHVkZSB0byBIZWFsdGg8L2tleXdv
cmQ+PGtleXdvcmQ+KkNvbW11bmljYXRpb248L2tleXdvcmQ+PGtleXdvcmQ+KkNvcnJlc3BvbmRl
bmNlIGFzIFRvcGljPC9rZXl3b3JkPjxrZXl3b3JkPkh1bWFuczwva2V5d29yZD48a2V5d29yZD5J
bnRlcnByb2Zlc3Npb25hbCBSZWxhdGlvbnM8L2tleXdvcmQ+PGtleXdvcmQ+UGF0aWVudCBTYXRp
c2ZhY3Rpb24vKnN0YXRpc3RpY3MgJmFtcDsgbnVtZXJpY2FsIGRhdGE8L2tleXdvcmQ+PGtleXdv
cmQ+UGh5c2ljaWFuLVBhdGllbnQgUmVsYXRpb25zPC9rZXl3b3JkPjxrZXl3b3JkPlVuaXRlZCBL
aW5nZG9tPC9rZXl3b3JkPjwva2V5d29yZHM+PGRhdGVzPjx5ZWFyPjIwMDc8L3llYXI+PHB1Yi1k
YXRlcz48ZGF0ZT5KdW48L2RhdGU+PC9wdWItZGF0ZXM+PC9kYXRlcz48aXNibj4wMDIyLTIxNTE8
L2lzYm4+PGFjY2Vzc2lvbi1udW0+MTcwNDA2MTA8L2FjY2Vzc2lvbi1udW0+PHVybHM+PC91cmxz
PjxlbGVjdHJvbmljLXJlc291cmNlLW51bT4xMC4xMDE3L3MwMDIyMjE1MTA2MDAyOTk0PC9lbGVj
dHJvbmljLXJlc291cmNlLW51bT48cmVtb3RlLWRhdGFiYXNlLXByb3ZpZGVyPk5sbTwvcmVtb3Rl
LWRhdGFiYXNlLXByb3ZpZGVyPjxsYW5ndWFnZT5lbmc8L2xhbmd1YWdlPjwvcmVjb3JkPjwvQ2l0
ZT48L0VuZE5vdGU+
</w:fldData>
        </w:fldChar>
      </w:r>
      <w:r w:rsidR="00A91FF8">
        <w:instrText xml:space="preserve"> ADDIN EN.CITE </w:instrText>
      </w:r>
      <w:r w:rsidR="00A91FF8">
        <w:fldChar w:fldCharType="begin">
          <w:fldData xml:space="preserve">PEVuZE5vdGU+PENpdGU+PEF1dGhvcj5LcmlzaG5hPC9BdXRob3I+PFllYXI+MjAwNTwvWWVhcj48
UmVjTnVtPjQxODwvUmVjTnVtPjxEaXNwbGF5VGV4dD5bMjMsIDI0XTwvRGlzcGxheVRleHQ+PHJl
Y29yZD48cmVjLW51bWJlcj40MTg8L3JlYy1udW1iZXI+PGZvcmVpZ24ta2V5cz48a2V5IGFwcD0i
RU4iIGRiLWlkPSJ6YXNzZDlwd2Zyd3NldGU1ZnRxdnZhMDJlcDVyNXJkc3NhOXYiIHRpbWVzdGFt
cD0iMTUwMTUwMjQ0OCI+NDE4PC9rZXk+PC9mb3JlaWduLWtleXM+PHJlZi10eXBlIG5hbWU9Ikpv
dXJuYWwgQXJ0aWNsZSI+MTc8L3JlZi10eXBlPjxjb250cmlidXRvcnM+PGF1dGhvcnM+PGF1dGhv
cj5LcmlzaG5hLCBZLjwvYXV0aG9yPjxhdXRob3I+RGFtYXRvLCBCLiBFLjwvYXV0aG9yPjwvYXV0
aG9ycz48L2NvbnRyaWJ1dG9ycz48YXV0aC1hZGRyZXNzPlVuaXQgb2YgT3BodGhhbG1vbG9neSwg
RGVwYXJ0bWVudCBvZiBNZWRpY2luZSwgVW5pdmVyc2l0eSBDbGluaWNhbCBEZXBhcnRtZW50cywg
RHVuY2FuIEJ1aWxkaW5nLCBEYXVsYnkgU3RyZWV0LCBMaXZlcnBvb2wsIEw2OSAzR0EgVUsuIHlr
cmlzaG5hMDJAaG90bWFpbC5jb208L2F1dGgtYWRkcmVzcz48dGl0bGVzPjx0aXRsZT5QYXRpZW50
IGF0dGl0dWRlcyB0byByZWNlaXZpbmcgY29waWVzIG9mIG91dHBhdGllbnQgY2xpbmljIGxldHRl
cnMgZnJvbSB0aGUgb2N1bGFyIG9uY29sb2dpc3QgdG8gdGhlIHJlZmVycmluZyBvcGh0aGFsbW9s
b2dpc3QgYW5kIEdQPC90aXRsZT48c2Vjb25kYXJ5LXRpdGxlPkV5ZSAoTG9uZCk8L3NlY29uZGFy
eS10aXRsZT48YWx0LXRpdGxlPkV5ZSAoTG9uZG9uLCBFbmdsYW5kKTwvYWx0LXRpdGxlPjwvdGl0
bGVzPjxwZXJpb2RpY2FsPjxmdWxsLXRpdGxlPkV5ZSAoTG9uZCk8L2Z1bGwtdGl0bGU+PGFiYnIt
MT5FeWUgKExvbmRvbiwgRW5nbGFuZCk8L2FiYnItMT48L3BlcmlvZGljYWw+PGFsdC1wZXJpb2Rp
Y2FsPjxmdWxsLXRpdGxlPkV5ZSAoTG9uZCk8L2Z1bGwtdGl0bGU+PGFiYnItMT5FeWUgKExvbmRv
biwgRW5nbGFuZCk8L2FiYnItMT48L2FsdC1wZXJpb2RpY2FsPjxwYWdlcz4xMjAwLTQ8L3BhZ2Vz
Pjx2b2x1bWU+MTk8L3ZvbHVtZT48bnVtYmVyPjExPC9udW1iZXI+PGVkaXRpb24+MjAwNC8xMC8x
NjwvZWRpdGlvbj48a2V5d29yZHM+PGtleXdvcmQ+QWR1bHQ8L2tleXdvcmQ+PGtleXdvcmQ+QWdl
ZDwva2V5d29yZD48a2V5d29yZD5BZ2VkLCA4MCBhbmQgb3Zlcjwva2V5d29yZD48a2V5d29yZD4q
QXR0aXR1ZGUgdG8gSGVhbHRoPC9rZXl3b3JkPjxrZXl3b3JkPkNvbW11bmljYXRpb248L2tleXdv
cmQ+PGtleXdvcmQ+Q29tcHJlaGVuc2lvbjwva2V5d29yZD48a2V5d29yZD4qQ29ycmVzcG9uZGVu
Y2UgYXMgVG9waWM8L2tleXdvcmQ+PGtleXdvcmQ+RW5nbGFuZDwva2V5d29yZD48a2V5d29yZD5G
YW1pbHkgUHJhY3RpY2U8L2tleXdvcmQ+PGtleXdvcmQ+RmVtYWxlPC9rZXl3b3JkPjxrZXl3b3Jk
Pkh1bWFuczwva2V5d29yZD48a2V5d29yZD5JbnRlcnByb2Zlc3Npb25hbCBSZWxhdGlvbnM8L2tl
eXdvcmQ+PGtleXdvcmQ+TWFsZTwva2V5d29yZD48a2V5d29yZD5NaWRkbGUgQWdlZDwva2V5d29y
ZD48a2V5d29yZD5PbmNvbG9neSBTZXJ2aWNlLCBIb3NwaXRhbC8qb3JnYW5pemF0aW9uICZhbXA7
IGFkbWluaXN0cmF0aW9uPC9rZXl3b3JkPjxrZXl3b3JkPk9waHRoYWxtb2xvZ3k8L2tleXdvcmQ+
PGtleXdvcmQ+T3V0cGF0aWVudCBDbGluaWNzLCBIb3NwaXRhbC8qb3JnYW5pemF0aW9uICZhbXA7
IGFkbWluaXN0cmF0aW9uPC9rZXl3b3JkPjxrZXl3b3JkPlBhdGllbnQgU2F0aXNmYWN0aW9uPC9r
ZXl3b3JkPjxrZXl3b3JkPlBoeXNpY2lhbi1QYXRpZW50IFJlbGF0aW9uczwva2V5d29yZD48a2V5
d29yZD4qUmVmZXJyYWwgYW5kIENvbnN1bHRhdGlvbjwva2V5d29yZD48L2tleXdvcmRzPjxkYXRl
cz48eWVhcj4yMDA1PC95ZWFyPjxwdWItZGF0ZXM+PGRhdGU+Tm92PC9kYXRlPjwvcHViLWRhdGVz
PjwvZGF0ZXM+PGlzYm4+MDk1MC0yMjJYIChQcmludCkmI3hEOzA5NTAtMjIyeDwvaXNibj48YWNj
ZXNzaW9uLW51bT4xNTQ4NjU2NzwvYWNjZXNzaW9uLW51bT48dXJscz48L3VybHM+PGVsZWN0cm9u
aWMtcmVzb3VyY2UtbnVtPjEwLjEwMzgvc2ouZXllLjY3MDE3NDA8L2VsZWN0cm9uaWMtcmVzb3Vy
Y2UtbnVtPjxyZW1vdGUtZGF0YWJhc2UtcHJvdmlkZXI+TmxtPC9yZW1vdGUtZGF0YWJhc2UtcHJv
dmlkZXI+PGxhbmd1YWdlPmVuZzwvbGFuZ3VhZ2U+PC9yZWNvcmQ+PC9DaXRlPjxDaXRlPjxBdXRo
b3I+TGlhcGk8L0F1dGhvcj48WWVhcj4yMDA3PC9ZZWFyPjxSZWNOdW0+NDEzPC9SZWNOdW0+PHJl
Y29yZD48cmVjLW51bWJlcj40MTM8L3JlYy1udW1iZXI+PGZvcmVpZ24ta2V5cz48a2V5IGFwcD0i
RU4iIGRiLWlkPSJ6YXNzZDlwd2Zyd3NldGU1ZnRxdnZhMDJlcDVyNXJkc3NhOXYiIHRpbWVzdGFt
cD0iMTUwMTUwMjQ0OCI+NDEzPC9rZXk+PC9mb3JlaWduLWtleXM+PHJlZi10eXBlIG5hbWU9Ikpv
dXJuYWwgQXJ0aWNsZSI+MTc8L3JlZi10eXBlPjxjb250cmlidXRvcnM+PGF1dGhvcnM+PGF1dGhv
cj5MaWFwaSwgQS48L2F1dGhvcj48YXV0aG9yPlJvYmIsIFAuIEouPC9hdXRob3I+PGF1dGhvcj5B
a3RoYXIsIEEuPC9hdXRob3I+PC9hdXRob3JzPjwvY29udHJpYnV0b3JzPjxhdXRoLWFkZHJlc3M+
RGVwYXJ0bWVudCBvZiBPdG9sYXJ5bmdvbG9neSwgRXBzb20gSG9zcGl0YWwsIEVwc29tLCBVSy48
L2F1dGgtYWRkcmVzcz48dGl0bGVzPjx0aXRsZT5Db3B5aW5nIGNsaW5pYyBsZXR0ZXJzIHRvIHBh
dGllbnRzOiBhIHN1cnZleSBvZiBwYXRpZW50IGF0dGl0dWRlczwvdGl0bGU+PHNlY29uZGFyeS10
aXRsZT5KIExhcnluZ29sIE90b2w8L3NlY29uZGFyeS10aXRsZT48YWx0LXRpdGxlPlRoZSBKb3Vy
bmFsIG9mIGxhcnluZ29sb2d5IGFuZCBvdG9sb2d5PC9hbHQtdGl0bGU+PC90aXRsZXM+PHBlcmlv
ZGljYWw+PGZ1bGwtdGl0bGU+SiBMYXJ5bmdvbCBPdG9sPC9mdWxsLXRpdGxlPjxhYmJyLTE+VGhl
IEpvdXJuYWwgb2YgbGFyeW5nb2xvZ3kgYW5kIG90b2xvZ3k8L2FiYnItMT48L3BlcmlvZGljYWw+
PGFsdC1wZXJpb2RpY2FsPjxmdWxsLXRpdGxlPkogTGFyeW5nb2wgT3RvbDwvZnVsbC10aXRsZT48
YWJici0xPlRoZSBKb3VybmFsIG9mIGxhcnluZ29sb2d5IGFuZCBvdG9sb2d5PC9hYmJyLTE+PC9h
bHQtcGVyaW9kaWNhbD48cGFnZXM+NTg4LTkxPC9wYWdlcz48dm9sdW1lPjEyMTwvdm9sdW1lPjxu
dW1iZXI+NjwvbnVtYmVyPjxlZGl0aW9uPjIwMDYvMTAvMTc8L2VkaXRpb24+PGtleXdvcmRzPjxr
ZXl3b3JkPkFkdWx0PC9rZXl3b3JkPjxrZXl3b3JkPipBdHRpdHVkZSB0byBIZWFsdGg8L2tleXdv
cmQ+PGtleXdvcmQ+KkNvbW11bmljYXRpb248L2tleXdvcmQ+PGtleXdvcmQ+KkNvcnJlc3BvbmRl
bmNlIGFzIFRvcGljPC9rZXl3b3JkPjxrZXl3b3JkPkh1bWFuczwva2V5d29yZD48a2V5d29yZD5J
bnRlcnByb2Zlc3Npb25hbCBSZWxhdGlvbnM8L2tleXdvcmQ+PGtleXdvcmQ+UGF0aWVudCBTYXRp
c2ZhY3Rpb24vKnN0YXRpc3RpY3MgJmFtcDsgbnVtZXJpY2FsIGRhdGE8L2tleXdvcmQ+PGtleXdv
cmQ+UGh5c2ljaWFuLVBhdGllbnQgUmVsYXRpb25zPC9rZXl3b3JkPjxrZXl3b3JkPlVuaXRlZCBL
aW5nZG9tPC9rZXl3b3JkPjwva2V5d29yZHM+PGRhdGVzPjx5ZWFyPjIwMDc8L3llYXI+PHB1Yi1k
YXRlcz48ZGF0ZT5KdW48L2RhdGU+PC9wdWItZGF0ZXM+PC9kYXRlcz48aXNibj4wMDIyLTIxNTE8
L2lzYm4+PGFjY2Vzc2lvbi1udW0+MTcwNDA2MTA8L2FjY2Vzc2lvbi1udW0+PHVybHM+PC91cmxz
PjxlbGVjdHJvbmljLXJlc291cmNlLW51bT4xMC4xMDE3L3MwMDIyMjE1MTA2MDAyOTk0PC9lbGVj
dHJvbmljLXJlc291cmNlLW51bT48cmVtb3RlLWRhdGFiYXNlLXByb3ZpZGVyPk5sbTwvcmVtb3Rl
LWRhdGFiYXNlLXByb3ZpZGVyPjxsYW5ndWFnZT5lbmc8L2xhbmd1YWdlPjwvcmVjb3JkPjwvQ2l0
ZT48L0VuZE5vdGU+
</w:fldData>
        </w:fldChar>
      </w:r>
      <w:r w:rsidR="00A91FF8">
        <w:instrText xml:space="preserve"> ADDIN EN.CITE.DATA </w:instrText>
      </w:r>
      <w:r w:rsidR="00A91FF8">
        <w:fldChar w:fldCharType="end"/>
      </w:r>
      <w:r w:rsidR="00765703">
        <w:fldChar w:fldCharType="separate"/>
      </w:r>
      <w:r w:rsidR="00A91FF8">
        <w:rPr>
          <w:noProof/>
        </w:rPr>
        <w:t>[</w:t>
      </w:r>
      <w:hyperlink w:anchor="_ENREF_23" w:tooltip="Krishna, 2005 #418" w:history="1">
        <w:r w:rsidR="00E73543">
          <w:rPr>
            <w:noProof/>
          </w:rPr>
          <w:t>23</w:t>
        </w:r>
      </w:hyperlink>
      <w:r w:rsidR="00A91FF8">
        <w:rPr>
          <w:noProof/>
        </w:rPr>
        <w:t xml:space="preserve">, </w:t>
      </w:r>
      <w:hyperlink w:anchor="_ENREF_24" w:tooltip="Liapi, 2007 #413" w:history="1">
        <w:r w:rsidR="00E73543">
          <w:rPr>
            <w:noProof/>
          </w:rPr>
          <w:t>24</w:t>
        </w:r>
      </w:hyperlink>
      <w:r w:rsidR="00A91FF8">
        <w:rPr>
          <w:noProof/>
        </w:rPr>
        <w:t>]</w:t>
      </w:r>
      <w:r w:rsidR="00765703">
        <w:fldChar w:fldCharType="end"/>
      </w:r>
      <w:r w:rsidR="00287DF7">
        <w:t>.</w:t>
      </w:r>
      <w:r w:rsidR="00E75688">
        <w:t xml:space="preserve"> </w:t>
      </w:r>
      <w:r w:rsidR="00287DF7" w:rsidRPr="009E5E79">
        <w:rPr>
          <w:b/>
        </w:rPr>
        <w:t>Patient-reported measures</w:t>
      </w:r>
      <w:r w:rsidR="00802143">
        <w:t xml:space="preserve"> </w:t>
      </w:r>
      <w:r w:rsidR="00287DF7">
        <w:t>included</w:t>
      </w:r>
      <w:r w:rsidR="00B30E90">
        <w:t xml:space="preserve"> comprehension, utility and accuracy of the letter and satisfaction, emotion and consultation recall after receiving </w:t>
      </w:r>
      <w:r>
        <w:t>it</w:t>
      </w:r>
      <w:r w:rsidR="00B30E90">
        <w:t xml:space="preserve">. </w:t>
      </w:r>
      <w:r w:rsidR="00EE5CF7">
        <w:t xml:space="preserve">All studies were </w:t>
      </w:r>
      <w:r>
        <w:t>classified as</w:t>
      </w:r>
      <w:r w:rsidR="00EE5CF7">
        <w:t xml:space="preserve"> </w:t>
      </w:r>
      <w:r w:rsidR="001F3516">
        <w:t>“</w:t>
      </w:r>
      <w:r w:rsidR="00EE5CF7">
        <w:t>emerging</w:t>
      </w:r>
      <w:r w:rsidR="00802143">
        <w:t xml:space="preserve"> </w:t>
      </w:r>
      <w:r w:rsidR="001F3516">
        <w:t xml:space="preserve">practice” </w:t>
      </w:r>
      <w:r w:rsidR="00EE5CF7">
        <w:t>due to the use of non-validated questionnaires</w:t>
      </w:r>
      <w:r w:rsidR="00DA61E8">
        <w:t xml:space="preserve"> and </w:t>
      </w:r>
      <w:r w:rsidR="00B30E90">
        <w:t>absence of</w:t>
      </w:r>
      <w:r w:rsidR="00177177">
        <w:t xml:space="preserve"> independent assessment of outcomes</w:t>
      </w:r>
      <w:r w:rsidR="00DA61E8">
        <w:t>.</w:t>
      </w:r>
    </w:p>
    <w:p w14:paraId="460FAAA6" w14:textId="77777777" w:rsidR="00C657B8" w:rsidRDefault="00C657B8" w:rsidP="00F10798"/>
    <w:p w14:paraId="62127D57" w14:textId="77777777" w:rsidR="006811F6" w:rsidRDefault="00177177" w:rsidP="00B22199">
      <w:pPr>
        <w:pStyle w:val="Heading2"/>
        <w:numPr>
          <w:ilvl w:val="2"/>
          <w:numId w:val="1"/>
        </w:numPr>
      </w:pPr>
      <w:r>
        <w:t>Summary of i</w:t>
      </w:r>
      <w:r w:rsidR="006811F6">
        <w:t>ntervention studies</w:t>
      </w:r>
      <w:r w:rsidR="006423DB">
        <w:t xml:space="preserve"> </w:t>
      </w:r>
    </w:p>
    <w:p w14:paraId="01AC6DE6" w14:textId="61711FB5" w:rsidR="006865CD" w:rsidRDefault="00B21850" w:rsidP="008871C3">
      <w:pPr>
        <w:rPr>
          <w:b/>
        </w:rPr>
      </w:pPr>
      <w:r>
        <w:t>F</w:t>
      </w:r>
      <w:r w:rsidR="00F034E3">
        <w:t xml:space="preserve">our </w:t>
      </w:r>
      <w:r w:rsidR="0048361E">
        <w:t xml:space="preserve">of the eleven intervention studies included in the review </w:t>
      </w:r>
      <w:r w:rsidR="00F034E3">
        <w:t>us</w:t>
      </w:r>
      <w:r w:rsidR="00BB62F3">
        <w:t>ed</w:t>
      </w:r>
      <w:r w:rsidR="00F034E3">
        <w:t xml:space="preserve"> a </w:t>
      </w:r>
      <w:r w:rsidR="00C5704C">
        <w:t>RCT design</w:t>
      </w:r>
      <w:r w:rsidR="00177177">
        <w:t xml:space="preserve"> </w:t>
      </w:r>
      <w:r w:rsidR="00765703">
        <w:fldChar w:fldCharType="begin">
          <w:fldData xml:space="preserve">PEVuZE5vdGU+PENpdGU+PEF1dGhvcj5GZW50b248L0F1dGhvcj48WWVhcj4yMDE3PC9ZZWFyPjxS
ZWNOdW0+NjE0PC9SZWNOdW0+PERpc3BsYXlUZXh0PlsyNS0yOF08L0Rpc3BsYXlUZXh0PjxyZWNv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ZWNvcmQ+PC9DaXRlPjxDaXRlPjxBdXRob3I+U2VsemVyPC9BdXRob3I+PFllYXI+MjAxMDwvWWVh
cj48UmVjTnVtPjM5MDwvUmVjTnVtPjxyZWNvcmQ+PHJlYy1udW1iZXI+MzkwPC9yZWMtbnVtYmVy
Pjxmb3JlaWduLWtleXM+PGtleSBhcHA9IkVOIiBkYi1pZD0iemFzc2Q5cHdmcndzZXRlNWZ0cXZ2
YTAyZXA1cjVyZHNzYTl2IiB0aW1lc3RhbXA9IjE1MDE1MDI0NDgiPjM5MDwva2V5PjwvZm9yZWln
bi1rZXlzPjxyZWYtdHlwZSBuYW1lPSJKb3VybmFsIEFydGljbGUiPjE3PC9yZWYtdHlwZT48Y29u
dHJpYnV0b3JzPjxhdXRob3JzPjxhdXRob3I+U2VsemVyLCBSLjwvYXV0aG9yPjxhdXRob3I+TWNH
YXJ0bGFuZCwgTS48L2F1dGhvcj48YXV0aG9yPkZvbGV5LCBGLiBNLjwvYXV0aG9yPjxhdXRob3I+
Rml0emdlcmFsZCwgUC4gQi48L2F1dGhvcj48YXV0aG9yPkVsbGVuLCBTLjwvYXV0aG9yPjxhdXRo
b3I+Qmxhc2hraSwgRy48L2F1dGhvcj48YXV0aG9yPkxlZSwgUy4gSi48L2F1dGhvcj48L2F1dGhv
cnM+PC9jb250cmlidXRvcnM+PGF1dGgtYWRkcmVzcz5Nb25hc2ggVW5pdmVyc2l0eSBTY2hvb2wg
b2YgUHN5Y2hvbG9neSBhbmQgUHN5Y2hpYXRyeSwgTW9uYXNoIEFsZnJlZCBQc3ljaGlhdHJ5IFJl
c2VhcmNoIENlbnRyZSwgQWxmcmVkIEhlYWx0aCwgTWVsYm91cm5lLCBWaWN0b3JpYS4gci5zZWx6
ZXJAYWxmcmVkLm9yZy5hdTwvYXV0aC1hZGRyZXNzPjx0aXRsZXM+PHRpdGxlPk1haWxpbmcgR1Ag
cmVwbHkgbGV0dGVycyBhZnRlciBwc3ljaGlhdHJpYyBhc3Nlc3NtZW50IC0gYSBwaWxvdCByYW5k
b21pc2VkIGNvbnRyb2xsZWQgdHJpYWw8L3RpdGxlPjxzZWNvbmRhcnktdGl0bGU+QXVzdCBGYW0g
UGh5c2ljaWFuPC9zZWNvbmRhcnktdGl0bGU+PGFsdC10aXRsZT5BdXN0cmFsaWFuIGZhbWlseSBw
aHlzaWNpYW48L2FsdC10aXRsZT48L3RpdGxlcz48YWx0LXBlcmlvZGljYWw+PGZ1bGwtdGl0bGU+
QXVzdHJhbGlhbiBGYW1pbHkgUGh5c2ljaWFuPC9mdWxsLXRpdGxlPjwvYWx0LXBlcmlvZGljYWw+
PHBhZ2VzPjk1OS02MjwvcGFnZXM+PHZvbHVtZT4zOTwvdm9sdW1lPjxudW1iZXI+MTI8L251bWJl
cj48ZWRpdGlvbj4yMDExLzAyLzA5PC9lZGl0aW9uPjxrZXl3b3Jkcz48a2V5d29yZD5BZHVsdDwv
a2V5d29yZD48a2V5d29yZD4qQ29ycmVzcG9uZGVuY2UgYXMgVG9waWM8L2tleXdvcmQ+PGtleXdv
cmQ+RmVtYWxlPC9rZXl3b3JkPjxrZXl3b3JkPipHZW5lcmFsIFByYWN0aXRpb25lcnM8L2tleXdv
cmQ+PGtleXdvcmQ+SHVtYW5zPC9rZXl3b3JkPjxrZXl3b3JkPk1hbGU8L2tleXdvcmQ+PGtleXdv
cmQ+TWVudGFsIERpc29yZGVycy8qZGlhZ25vc2lzPC9rZXl3b3JkPjxrZXl3b3JkPk1pZGRsZSBB
Z2VkPC9rZXl3b3JkPjxrZXl3b3JkPipPdXRjb21lIEFzc2Vzc21lbnQgKEhlYWx0aCBDYXJlKTwv
a2V5d29yZD48a2V5d29yZD4qUGF0aWVudCBQYXJ0aWNpcGF0aW9uPC9rZXl3b3JkPjxrZXl3b3Jk
PlBpbG90IFByb2plY3RzPC9rZXl3b3JkPjxrZXl3b3JkPlJlZmVycmFsIGFuZCBDb25zdWx0YXRp
b248L2tleXdvcmQ+PC9rZXl3b3Jkcz48ZGF0ZXM+PHllYXI+MjAxMDwveWVhcj48cHViLWRhdGVz
PjxkYXRlPkRlYzwvZGF0ZT48L3B1Yi1kYXRlcz48L2RhdGVzPjxpc2JuPjAzMDAtODQ5NSAoUHJp
bnQpJiN4RDswMzAwLTg0OTU8L2lzYm4+PGFjY2Vzc2lvbi1udW0+MjEzMDE2ODA8L2FjY2Vzc2lv
bi1udW0+PHVybHM+PC91cmxzPjxyZW1vdGUtZGF0YWJhc2UtcHJvdmlkZXI+TmxtPC9yZW1vdGUt
ZGF0YWJhc2UtcHJvdmlkZXI+PGxhbmd1YWdlPmVuZzwvbGFuZ3VhZ2U+PC9yZWNvcmQ+PC9DaXRl
PjwvRW5kTm90ZT4A
</w:fldData>
        </w:fldChar>
      </w:r>
      <w:r w:rsidR="00A91FF8">
        <w:instrText xml:space="preserve"> ADDIN EN.CITE </w:instrText>
      </w:r>
      <w:r w:rsidR="00A91FF8">
        <w:fldChar w:fldCharType="begin">
          <w:fldData xml:space="preserve">PEVuZE5vdGU+PENpdGU+PEF1dGhvcj5GZW50b248L0F1dGhvcj48WWVhcj4yMDE3PC9ZZWFyPjxS
ZWNOdW0+NjE0PC9SZWNOdW0+PERpc3BsYXlUZXh0PlsyNS0yOF08L0Rpc3BsYXlUZXh0PjxyZWNv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ZWNvcmQ+PC9DaXRlPjxDaXRlPjxBdXRob3I+U2VsemVyPC9BdXRob3I+PFllYXI+MjAxMDwvWWVh
cj48UmVjTnVtPjM5MDwvUmVjTnVtPjxyZWNvcmQ+PHJlYy1udW1iZXI+MzkwPC9yZWMtbnVtYmVy
Pjxmb3JlaWduLWtleXM+PGtleSBhcHA9IkVOIiBkYi1pZD0iemFzc2Q5cHdmcndzZXRlNWZ0cXZ2
YTAyZXA1cjVyZHNzYTl2IiB0aW1lc3RhbXA9IjE1MDE1MDI0NDgiPjM5MDwva2V5PjwvZm9yZWln
bi1rZXlzPjxyZWYtdHlwZSBuYW1lPSJKb3VybmFsIEFydGljbGUiPjE3PC9yZWYtdHlwZT48Y29u
dHJpYnV0b3JzPjxhdXRob3JzPjxhdXRob3I+U2VsemVyLCBSLjwvYXV0aG9yPjxhdXRob3I+TWNH
YXJ0bGFuZCwgTS48L2F1dGhvcj48YXV0aG9yPkZvbGV5LCBGLiBNLjwvYXV0aG9yPjxhdXRob3I+
Rml0emdlcmFsZCwgUC4gQi48L2F1dGhvcj48YXV0aG9yPkVsbGVuLCBTLjwvYXV0aG9yPjxhdXRo
b3I+Qmxhc2hraSwgRy48L2F1dGhvcj48YXV0aG9yPkxlZSwgUy4gSi48L2F1dGhvcj48L2F1dGhv
cnM+PC9jb250cmlidXRvcnM+PGF1dGgtYWRkcmVzcz5Nb25hc2ggVW5pdmVyc2l0eSBTY2hvb2wg
b2YgUHN5Y2hvbG9neSBhbmQgUHN5Y2hpYXRyeSwgTW9uYXNoIEFsZnJlZCBQc3ljaGlhdHJ5IFJl
c2VhcmNoIENlbnRyZSwgQWxmcmVkIEhlYWx0aCwgTWVsYm91cm5lLCBWaWN0b3JpYS4gci5zZWx6
ZXJAYWxmcmVkLm9yZy5hdTwvYXV0aC1hZGRyZXNzPjx0aXRsZXM+PHRpdGxlPk1haWxpbmcgR1Ag
cmVwbHkgbGV0dGVycyBhZnRlciBwc3ljaGlhdHJpYyBhc3Nlc3NtZW50IC0gYSBwaWxvdCByYW5k
b21pc2VkIGNvbnRyb2xsZWQgdHJpYWw8L3RpdGxlPjxzZWNvbmRhcnktdGl0bGU+QXVzdCBGYW0g
UGh5c2ljaWFuPC9zZWNvbmRhcnktdGl0bGU+PGFsdC10aXRsZT5BdXN0cmFsaWFuIGZhbWlseSBw
aHlzaWNpYW48L2FsdC10aXRsZT48L3RpdGxlcz48YWx0LXBlcmlvZGljYWw+PGZ1bGwtdGl0bGU+
QXVzdHJhbGlhbiBGYW1pbHkgUGh5c2ljaWFuPC9mdWxsLXRpdGxlPjwvYWx0LXBlcmlvZGljYWw+
PHBhZ2VzPjk1OS02MjwvcGFnZXM+PHZvbHVtZT4zOTwvdm9sdW1lPjxudW1iZXI+MTI8L251bWJl
cj48ZWRpdGlvbj4yMDExLzAyLzA5PC9lZGl0aW9uPjxrZXl3b3Jkcz48a2V5d29yZD5BZHVsdDwv
a2V5d29yZD48a2V5d29yZD4qQ29ycmVzcG9uZGVuY2UgYXMgVG9waWM8L2tleXdvcmQ+PGtleXdv
cmQ+RmVtYWxlPC9rZXl3b3JkPjxrZXl3b3JkPipHZW5lcmFsIFByYWN0aXRpb25lcnM8L2tleXdv
cmQ+PGtleXdvcmQ+SHVtYW5zPC9rZXl3b3JkPjxrZXl3b3JkPk1hbGU8L2tleXdvcmQ+PGtleXdv
cmQ+TWVudGFsIERpc29yZGVycy8qZGlhZ25vc2lzPC9rZXl3b3JkPjxrZXl3b3JkPk1pZGRsZSBB
Z2VkPC9rZXl3b3JkPjxrZXl3b3JkPipPdXRjb21lIEFzc2Vzc21lbnQgKEhlYWx0aCBDYXJlKTwv
a2V5d29yZD48a2V5d29yZD4qUGF0aWVudCBQYXJ0aWNpcGF0aW9uPC9rZXl3b3JkPjxrZXl3b3Jk
PlBpbG90IFByb2plY3RzPC9rZXl3b3JkPjxrZXl3b3JkPlJlZmVycmFsIGFuZCBDb25zdWx0YXRp
b248L2tleXdvcmQ+PC9rZXl3b3Jkcz48ZGF0ZXM+PHllYXI+MjAxMDwveWVhcj48cHViLWRhdGVz
PjxkYXRlPkRlYzwvZGF0ZT48L3B1Yi1kYXRlcz48L2RhdGVzPjxpc2JuPjAzMDAtODQ5NSAoUHJp
bnQpJiN4RDswMzAwLTg0OTU8L2lzYm4+PGFjY2Vzc2lvbi1udW0+MjEzMDE2ODA8L2FjY2Vzc2lv
bi1udW0+PHVybHM+PC91cmxzPjxyZW1vdGUtZGF0YWJhc2UtcHJvdmlkZXI+TmxtPC9yZW1vdGUt
ZGF0YWJhc2UtcHJvdmlkZXI+PGxhbmd1YWdlPmVuZzwvbGFuZ3VhZ2U+PC9yZWNvcmQ+PC9DaXRl
PjwvRW5kTm90ZT4A
</w:fldData>
        </w:fldChar>
      </w:r>
      <w:r w:rsidR="00A91FF8">
        <w:instrText xml:space="preserve"> ADDIN EN.CITE.DATA </w:instrText>
      </w:r>
      <w:r w:rsidR="00A91FF8">
        <w:fldChar w:fldCharType="end"/>
      </w:r>
      <w:r w:rsidR="00765703">
        <w:fldChar w:fldCharType="separate"/>
      </w:r>
      <w:r w:rsidR="00A91FF8">
        <w:rPr>
          <w:noProof/>
        </w:rPr>
        <w:t>[</w:t>
      </w:r>
      <w:hyperlink w:anchor="_ENREF_25" w:tooltip="Fenton, 2017 #614" w:history="1">
        <w:r w:rsidR="00E73543">
          <w:rPr>
            <w:noProof/>
          </w:rPr>
          <w:t>25-28</w:t>
        </w:r>
      </w:hyperlink>
      <w:r w:rsidR="00A91FF8">
        <w:rPr>
          <w:noProof/>
        </w:rPr>
        <w:t>]</w:t>
      </w:r>
      <w:r w:rsidR="00765703">
        <w:fldChar w:fldCharType="end"/>
      </w:r>
      <w:r w:rsidR="00F034E3">
        <w:t xml:space="preserve">, six a </w:t>
      </w:r>
      <w:r w:rsidR="00287830">
        <w:t xml:space="preserve">quasi-experimental </w:t>
      </w:r>
      <w:r w:rsidR="00F034E3">
        <w:t xml:space="preserve">design </w:t>
      </w:r>
      <w:r w:rsidR="00765703">
        <w:fldChar w:fldCharType="begin">
          <w:fldData xml:space="preserve">PEVuZE5vdGU+PENpdGU+PEF1dGhvcj5CdXJpYW48L0F1dGhvcj48WWVhcj4yMDE2PC9ZZWFyPjxS
ZWNOdW0+Njk8L1JlY051bT48RGlzcGxheVRleHQ+WzI5LTM0XTwvRGlzcGxheVRleHQ+PHJlY29y
ZD48cmVjLW51bWJlcj42OTwvcmVjLW51bWJlcj48Zm9yZWlnbi1rZXlzPjxrZXkgYXBwPSJFTiIg
ZGItaWQ9Inphc3NkOXB3ZnJ3c2V0ZTVmdHF2dmEwMmVwNXI1cmRzc2E5diIgdGltZXN0YW1wPSIx
NTAxMjM2NjQ5Ij42OTwva2V5PjwvZm9yZWlnbi1rZXlzPjxyZWYtdHlwZSBuYW1lPSJKb3VybmFs
IEFydGljbGUiPjE3PC9yZWYtdHlwZT48Y29udHJpYnV0b3JzPjxhdXRob3JzPjxhdXRob3I+QnVy
aWFuLCBSb25hbGQ8L2F1dGhvcj48YXV0aG9yPkZyYW5rZSwgTWlyaWFtPC9hdXRob3I+PGF1dGhv
cj5EaWVmZW5iYWNoZXIsIEFsYmVydDwvYXV0aG9yPjwvYXV0aG9ycz48L2NvbnRyaWJ1dG9ycz48
YXV0aC1hZGRyZXNzPkRlcHQuIG9mIFBzeWNoaWF0cnksIFBzeWNob3RoZXJhcHkgYW5kIFBzeWNo
b3NvbWF0aWNzLCBFdi4gS3JhbmtlbmhhdXMg4oCcS29uaWdpbiBFbGlzYWJldGggSGVyemJlcmdl
4oCdLCBCZXJsaW4sIEdlcm1hbnkgcm9uYWxkLmJ1cmlhbkBnbXguZGU7IEJ1cmlhbiwgUm9uYWxk
LEhlcnpiZXJnc3RyYXNzZSA3OSxCZXJsaW4sR2VybWFueSwxMDM2NSxEZXB0LiBvZiBQc3ljaGlh
dHJ5LCBQc3ljaG90aGVyYXB5IGFuZCBQc3ljaG9zb21hdGljcywgRXYuIEtyYW5rZW5oYXVzIOKA
nEtvbmlnaW4gRWxpc2FiZXRoIEhlcnpiZXJnZeKAnSxyb25hbGQuYnVyaWFuQGdteC5kZTwvYXV0
aC1hZGRyZXNzPjx0aXRsZXM+PHRpdGxlPkNyb3NzaW5nIHRoZSBicmlkZ2XigJRBIHByb3NwZWN0
aXZlIGNvbXBhcmF0aXZlIHN0dWR5IG9mIHRoZSBlZmZlY3Qgb2YgY29tbXVuaWNhdGlvbiBiZXR3
ZWVuIGEgaG9zcGl0YWwgYmFzZWQgY29uc3VsdGF0aW9uLWxpYWlzb24gc2VydmljZSBhbmQgcHJp
bWFyeSBjYXJlIG9uIGdlbmVyYWwgcHJhY3RpdGlvbmVycyZhcG9zOyBjb25jb3JkYW5jZSB3aXRo
IGNvbnN1bHRhdGlvbi1saWFpc29uIHBzeWNoaWF0cmlzdHMmYXBvczsgcmVjb21tZW5kYXRpb25z
PC90aXRsZT48c2Vjb25kYXJ5LXRpdGxlPkogUHN5Y2hvc29tIFJlczwvc2Vjb25kYXJ5LXRpdGxl
PjwvdGl0bGVzPjxwZXJpb2RpY2FsPjxmdWxsLXRpdGxlPkogUHN5Y2hvc29tIFJlczwvZnVsbC10
aXRsZT48L3BlcmlvZGljYWw+PHBhZ2VzPjUzLTU5PC9wYWdlcz48dm9sdW1lPjg2PC92b2x1bWU+
PGtleXdvcmRzPjxrZXl3b3JkPkNvbnN1bHRhdGlvbi1saWFpc29uLXBzeWNoaWF0cnk8L2tleXdv
cmQ+PGtleXdvcmQ+UHJpbWFyeSBjYXJlPC9rZXl3b3JkPjxrZXl3b3JkPkdlbmVyYWwgaG9zcGl0
YWwgcHN5Y2hpYXRyeTwva2V5d29yZD48a2V5d29yZD5Db25jb3JkYW5jZTwva2V5d29yZD48a2V5
d29yZD5BZGhlcmVuY2U8L2tleXdvcmQ+PGtleXdvcmQ+VHJhbnMtc2VjdG9yYWwgY29sbGFib3Jh
dGlvbjwva2V5d29yZD48a2V5d29yZD5FbXBpcmljYWwgU3R1ZHk8L2tleXdvcmQ+PGtleXdvcmQ+
TG9uZ2l0dWRpbmFsIFN0dWR5PC9rZXl3b3JkPjxrZXl3b3JkPlByb3NwZWN0aXZlIFN0dWR5PC9r
ZXl3b3JkPjxrZXl3b3JkPkludGVydmlldzwva2V5d29yZD48a2V5d29yZD5RdWFudGl0YXRpdmUg
U3R1ZHk8L2tleXdvcmQ+PGtleXdvcmQ+SHVtYW48L2tleXdvcmQ+PGtleXdvcmQ+TWFsZTwva2V5
d29yZD48a2V5d29yZD5GZW1hbGU8L2tleXdvcmQ+PGtleXdvcmQ+SW5wYXRpZW50PC9rZXl3b3Jk
PjxrZXl3b3JkPkFkdWx0aG9vZCAoMTggeXJzICZhbXA7IG9sZGVyKTwva2V5d29yZD48a2V5d29y
ZD5Zb3VuZyBBZHVsdGhvb2QgKDE4LTI5IHlycyk8L2tleXdvcmQ+PGtleXdvcmQ+VGhpcnRpZXMg
KDMwLTM5IHlycyk8L2tleXdvcmQ+PGtleXdvcmQ+TWlkZGxlIEFnZSAoNDAtNjQgeXJzKTwva2V5
d29yZD48a2V5d29yZD5BZ2VkICg2NSB5cnMgJmFtcDsgb2xkZXIpPC9rZXl3b3JkPjxrZXl3b3Jk
PlZlcnkgT2xkICg4NSB5cnMgJmFtcDsgb2xkZXIpPC9rZXl3b3JkPjxrZXl3b3JkPkNvbnN1bHRh
dGlvbiBMaWFpc29uIFBzeWNoaWF0cnk8L2tleXdvcmQ+PGtleXdvcmQ+UHJpbWFyeSBIZWFsdGgg
Q2FyZTwva2V5d29yZD48a2V5d29yZD5HZW5lcmFsIFByYWN0aXRpb25lcnM8L2tleXdvcmQ+PGtl
eXdvcmQ+YXJ0aWNsZTwva2V5d29yZD48a2V5d29yZD5HZXJtYW55PC9rZXl3b3JkPjxrZXl3b3Jk
PjMzNzA6SGVhbHRoICZhbXA7IE1lbnRhbCBIZWFsdGggU2VydmljZXM8L2tleXdvcmQ+PC9rZXl3
b3Jkcz48ZGF0ZXM+PHllYXI+MjAxNjwveWVhcj48cHViLWRhdGVzPjxkYXRlPkp1bCAyMDE2JiN4
RDsyMDE2LTExLTE5PC9kYXRlPjwvcHViLWRhdGVzPjwvZGF0ZXM+PHB1Ymxpc2hlcj5FbHNldmll
ciBTY2llbmNlPC9wdWJsaXNoZXI+PGlzYm4+MDAyMi0zOTk5LCAwMDIyLTM5OTk8L2lzYm4+PGFj
Y2Vzc2lvbi1udW0+MTgwMzQ2MjA4MjsgMjAxNi0yOTkxMS0wMTM8L2FjY2Vzc2lvbi1udW0+PHVy
bHM+PHJlbGF0ZWQtdXJscz48dXJsPmh0dHBzOi8vc2VhcmNoLnByb3F1ZXN0LmNvbS9kb2N2aWV3
LzE4MDM0NjIwODI/YWNjb3VudGlkPTExNTI2PC91cmw+PHVybD5odHRwOi8vUkM0SFQzUVM4UC5z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PWFydGljbGUmYW1wO3JmdC5qdGl0bGU9Sm91cm5hbCtvZitQc3ljaG9zb21hdGljK1Jlc2VhcmNo
JmFtcDtyZnQuYXRpdGxlPUNyb3NzaW5nK3RoZSticmlkZ2UlRTIlODAlOTRBK3Byb3NwZWN0aXZl
K2NvbXBhcmF0aXZlK3N0dWR5K29mK3RoZStlZmZlY3Qrb2YrY29tbXVuaWNhdGlvbitiZXR3ZWVu
K2EraG9zcGl0YWwrYmFzZWQrY29uc3VsdGF0aW9uLWxpYWlzb24rc2VydmljZSthbmQrcHJpbWFy
eStjYXJlK29uK2dlbmVyYWwrcHJhY3RpdGlvbmVycyUyNytjb25jb3JkYW5jZSt3aXRoK2NvbnN1
bHRhdGlvbi1saWFpc29uK3BzeWNoaWF0cmlzdHMlMjcrcmVjb21tZW5kYXRpb25zJmFtcDtyZnQu
YXU9QnVyaWFuJTJDK1JvbmFsZCUzQkZyYW5rZSUyQytNaXJpYW0lM0JEaWVmZW5iYWNoZXIlMkMr
QWxiZXJ0JmFtcDtyZnQuYXVsYXN0PUJ1cmlhbiZhbXA7cmZ0LmF1Zmlyc3Q9Um9uYWxkJmFtcDty
ZnQuZGF0ZT0yMDE2LTA3LTAxJmFtcDtyZnQudm9sdW1lPTg2JmFtcDtyZnQuaXNzdWU9JmFtcDty
ZnQuc3BhZ2U9NTMmYW1wO3JmdC5pc2JuPSZhbXA7cmZ0LmJ0aXRsZT0mYW1wO3JmdC50aXRsZT1K
b3VybmFsK29mK1BzeWNob3NvbWF0aWMrUmVzZWFyY2gmYW1wO3JmdC5pc3NuPTAwMjIzOTk5JmFt
cDtyZnRfaWQ9aW5mbzpkb2kvMTAuMTAxNiUyRmouanBzeWNob3Jlcy4yMDE2LjA1LjAwMjwvdXJs
PjwvcmVsYXRlZC11cmxzPjwvdXJscz48ZWxlY3Ryb25pYy1yZXNvdXJjZS1udW0+aHR0cDovL2R4
LmRvaS5vcmcvMTAuMTAxNi9qLmpwc3ljaG9yZXMuMjAxNi4wNS4wMDI8L2VsZWN0cm9uaWMtcmVz
b3VyY2UtbnVtPjxyZW1vdGUtZGF0YWJhc2UtbmFtZT5Qc3ljSU5GTzwvcmVtb3RlLWRhdGFiYXNl
LW5hbWU+PGxhbmd1YWdlPkVuZ2xpc2g8L2xhbmd1YWdlPjwvcmVjb3JkPjwvQ2l0ZT48Q2l0ZT48
QXV0aG9yPkdyYXk8L0F1dGhvcj48WWVhcj4yMDA4PC9ZZWFyPjxSZWNOdW0+Nzk5PC9SZWNOdW0+
PHJlY29yZD48cmVjLW51bWJlcj43OTk8L3JlYy1udW1iZXI+PGZvcmVpZ24ta2V5cz48a2V5IGFw
cD0iRU4iIGRiLWlkPSI1NWR6enh6ZHoyeGQwMmVlMGQ4NXdzOWl0dnRlZXJlendwOWUiIHRpbWVz
dGFtcD0iMTQ3ODAyMzExNSI+Nzk5PC9rZXk+PC9mb3JlaWduLWtleXM+PHJlZi10eXBlIG5hbWU9
IkpvdXJuYWwgQXJ0aWNsZSI+MTc8L3JlZi10eXBlPjxjb250cmlidXRvcnM+PGF1dGhvcnM+PGF1
dGhvcj5HcmF5LCBTLjwvYXV0aG9yPjxhdXRob3I+VXJ3aW4sIE0uPC9hdXRob3I+PGF1dGhvcj5X
b29sZnJleSwgUy48L2F1dGhvcj48YXV0aG9yPkhhcnJpbmd0b24sIEIuPC9hdXRob3I+PGF1dGhv
cj5Db3gsIEouPC9hdXRob3I+PC9hdXRob3JzPjwvY29udHJpYnV0b3JzPjxhdXRoLWFkZHJlc3M+
QmVyd2ljay11cG9uLVR3ZWVkLCBVSy4gc2pncmF5QGhvbWVjYWxsLmNvLnVrPC9hdXRoLWFkZHJl
c3M+PHRpdGxlcz48dGl0bGU+Q29weWluZyBob3NwaXRhbCBkaXNjaGFyZ2Ugc3VtbWFyaWVzIHRv
IHByYWN0aWNlIHBoYXJtYWNpc3RzOiBkb2VzIHRoaXMgaGVscCBpbXBsZW1lbnQgdHJlYXRtZW50
IHBsYW5zPzwvdGl0bGU+PHNlY29uZGFyeS10aXRsZT5RdWFsIFByaW0gQ2FyZTwvc2Vjb25kYXJ5
LXRpdGxlPjxhbHQtdGl0bGU+UXVhbGl0eSBpbiBwcmltYXJ5IGNhcmU8L2FsdC10aXRsZT48L3Rp
dGxlcz48YWx0LXBlcmlvZGljYWw+PGZ1bGwtdGl0bGU+UXVhbGl0eSBpbiBQcmltYXJ5IENhcmU8
L2Z1bGwtdGl0bGU+PC9hbHQtcGVyaW9kaWNhbD48cGFnZXM+MzI3LTM0PC9wYWdlcz48dm9sdW1l
PjE2PC92b2x1bWU+PG51bWJlcj41PC9udW1iZXI+PGVkaXRpb24+MjAwOC8xMS8wMTwvZWRpdGlv
bj48a2V5d29yZHM+PGtleXdvcmQ+QWdlZDwva2V5d29yZD48a2V5d29yZD5DaHJvbmljIERpc2Vh
c2UvKmRydWcgdGhlcmFweTwva2V5d29yZD48a2V5d29yZD5Db250aW51aXR5IG9mIFBhdGllbnQg
Q2FyZS8qb3JnYW5pemF0aW9uICZhbXA7IGFkbWluaXN0cmF0aW9uPC9rZXl3b3JkPjxrZXl3b3Jk
PipDb3JyZXNwb25kZW5jZSBhcyBUb3BpYzwva2V5d29yZD48a2V5d29yZD5GYW1pbHkgUHJhY3Rp
Y2Uvc3RhbmRhcmRzPC9rZXl3b3JkPjxrZXl3b3JkPkd1aWRlbGluZSBBZGhlcmVuY2UvKnN0YXRp
c3RpY3MgJmFtcDsgbnVtZXJpY2FsIGRhdGE8L2tleXdvcmQ+PGtleXdvcmQ+SHVtYW5zPC9rZXl3
b3JkPjxrZXl3b3JkPkludGVyZGlzY2lwbGluYXJ5IENvbW11bmljYXRpb248L2tleXdvcmQ+PGtl
eXdvcmQ+UGF0aWVudCBEaXNjaGFyZ2UvKnN0YW5kYXJkczwva2V5d29yZD48a2V5d29yZD4qUGhh
cm1hY2lzdHM8L2tleXdvcmQ+PGtleXdvcmQ+UmVmZXJyYWwgYW5kIENvbnN1bHRhdGlvbi8qb3Jn
YW5pemF0aW9uICZhbXA7IGFkbWluaXN0cmF0aW9uPC9rZXl3b3JkPjwva2V5d29yZHM+PGRhdGVz
Pjx5ZWFyPjIwMDg8L3llYXI+PC9kYXRlcz48aXNibj4xNDc5LTEwNzIgKFByaW50KSYjeEQ7MTQ3
OS0xMDY0PC9pc2JuPjxhY2Nlc3Npb24tbnVtPjE4OTczNzEzPC9hY2Nlc3Npb24tbnVtPjx1cmxz
PjwvdXJscz48cmVtb3RlLWRhdGFiYXNlLXByb3ZpZGVyPk5sbTwvcmVtb3RlLWRhdGFiYXNlLXBy
b3ZpZGVyPjxsYW5ndWFnZT5Fbmc8L2xhbmd1YWdlPjwvcmVjb3JkPjwvQ2l0ZT48Q2l0ZT48QXV0
aG9yPlJvYmVydHM8L0F1dGhvcj48WWVhcj4yMDA2PC9ZZWFyPjxSZWNOdW0+NjM4PC9SZWNOdW0+
PHJlY29yZD48cmVjLW51bWJlcj42Mzg8L3JlYy1udW1iZXI+PGZvcmVpZ24ta2V5cz48a2V5IGFw
cD0iRU4iIGRiLWlkPSJ6YXNzZDlwd2Zyd3NldGU1ZnRxdnZhMDJlcDVyNXJkc3NhOXYiIHRpbWVz
dGFtcD0iMTUwMTU5ODQxMiI+NjM4PC9rZXk+PC9mb3JlaWduLWtleXM+PHJlZi10eXBlIG5hbWU9
IkpvdXJuYWwgQXJ0aWNsZSI+MTc8L3JlZi10eXBlPjxjb250cmlidXRvcnM+PGF1dGhvcnM+PGF1
dGhvcj5Sb2JlcnRzLCBOLiBKLjwvYXV0aG9yPjxhdXRob3I+UGFydHJpZGdlLCBNLiBSLjwvYXV0
aG9yPjwvYXV0aG9ycz48L2NvbnRyaWJ1dG9ycz48YXV0aC1hZGRyZXNzPk5ITEkgRGl2aXNpb24s
IEltcGVyaWFsIENvbGxlZ2UgTG9uZG9uLCBSZXNwaXJhdG9yeSBIZWFsdGggU2VydmljZXMgUmVz
ZWFyY2ggR3JvdXAsIENoYXJpbmcgQ3Jvc3MgSG9zcGl0YWwsIExvbmRvbiwgVzYgOFJQLCBVSy4g
bmljb2xhLnJvYmVydHNAaW1wZXJpYWwuYWMudWs8L2F1dGgtYWRkcmVzcz48dGl0bGVzPjx0aXRs
ZT5Ib3cgdXNlZnVsIGFyZSBwb3N0IGNvbnN1bHRhdGlvbiBsZXR0ZXJzIHRvIHBhdGllbnRzPzwv
dGl0bGU+PHNlY29uZGFyeS10aXRsZT5CTUMgTWVkPC9zZWNvbmRhcnktdGl0bGU+PGFsdC10aXRs
ZT5CTUMgbWVkaWNpbmU8L2FsdC10aXRsZT48L3RpdGxlcz48cGVyaW9kaWNhbD48ZnVsbC10aXRs
ZT5CTUMgTWVkPC9mdWxsLXRpdGxlPjxhYmJyLTE+Qk1DIG1lZGljaW5lPC9hYmJyLTE+PC9wZXJp
b2RpY2FsPjxhbHQtcGVyaW9kaWNhbD48ZnVsbC10aXRsZT5CTUMgTWVkPC9mdWxsLXRpdGxlPjxh
YmJyLTE+Qk1DIG1lZGljaW5lPC9hYmJyLTE+PC9hbHQtcGVyaW9kaWNhbD48cGFnZXM+MjwvcGFn
ZXM+PHZvbHVtZT40PC92b2x1bWU+PGVkaXRpb24+MjAwNi8wMS8yNDwvZWRpdGlvbj48a2V5d29y
ZHM+PGtleXdvcmQ+QW1idWxhdG9yeSBDYXJlPC9rZXl3b3JkPjxrZXl3b3JkPipDb3JyZXNwb25k
ZW5jZSBhcyBUb3BpYzwva2V5d29yZD48a2V5d29yZD4qT3V0cGF0aWVudCBDbGluaWNzLCBIb3Nw
aXRhbDwva2V5d29yZD48a2V5d29yZD5QYXRpZW50IEVkdWNhdGlvbiBhcyBUb3BpYzwva2V5d29y
ZD48a2V5d29yZD4qUGF0aWVudCBTYXRpc2ZhY3Rpb248L2tleXdvcmQ+PGtleXdvcmQ+UGh5c2lj
aWFucywgRmFtaWx5PC9rZXl3b3JkPjwva2V5d29yZHM+PGRhdGVzPjx5ZWFyPjIwMDY8L3llYXI+
PC9kYXRlcz48aXNibj4xNzQxLTcwMTU8L2lzYm4+PGFjY2Vzc2lvbi1udW0+MTY0MjY0NDQ8L2Fj
Y2Vzc2lvbi1udW0+PHVybHM+PC91cmxzPjxjdXN0b20yPlBtYzEzNjAwODg8L2N1c3RvbTI+PGVs
ZWN0cm9uaWMtcmVzb3VyY2UtbnVtPjEwLjExODYvMTc0MS03MDE1LTQtMjwvZWxlY3Ryb25pYy1y
ZXNvdXJjZS1udW0+PHJlbW90ZS1kYXRhYmFzZS1wcm92aWRlcj5ObG08L3JlbW90ZS1kYXRhYmFz
ZS1wcm92aWRlcj48bGFuZ3VhZ2U+ZW5nPC9sYW5ndWFnZT48L3JlY29yZD48L0NpdGU+PENpdGU+
PEF1dGhvcj5Ub2RodW50ZXI8L0F1dGhvcj48WWVhcj4yMDEwPC9ZZWFyPjxSZWNOdW0+Mzk0PC9S
ZWNOdW0+PHJlY29yZD48cmVjLW51bWJlcj4zOTQ8L3JlYy1udW1iZXI+PGZvcmVpZ24ta2V5cz48
a2V5IGFwcD0iRU4iIGRiLWlkPSJ6YXNzZDlwd2Zyd3NldGU1ZnRxdnZhMDJlcDVyNXJkc3NhOXYi
IHRpbWVzdGFtcD0iMTUwMTUwMjQ0OCI+Mzk0PC9rZXk+PC9mb3JlaWduLWtleXM+PHJlZi10eXBl
IG5hbWU9IkpvdXJuYWwgQXJ0aWNsZSI+MTc8L3JlZi10eXBlPjxjb250cmlidXRvcnM+PGF1dGhv
cnM+PGF1dGhvcj5Ub2RodW50ZXIsIFMuIEwuPC9hdXRob3I+PGF1dGhvcj5DbGFtcCwgUC4gSi48
L2F1dGhvcj48YXV0aG9yPkdpbGxldHQsIFMuPC9hdXRob3I+PGF1dGhvcj5Qb3RoaWVyLCBELiBE
LjwvYXV0aG9yPjwvYXV0aG9ycz48L2NvbnRyaWJ1dG9ycz48YXV0aC1hZGRyZXNzPlJveWFsIFVu
aXRlZCBIb3NwaXRhbCwgQmF0aCBOSFMgVHJ1c3QuIFNhcmFoLlRvZGh1bnRlckBkb2N0b3JzLm9y
Zy51azwvYXV0aC1hZGRyZXNzPjx0aXRsZXM+PHRpdGxlPlJlYWRhYmlsaXR5IG9mIG91dC1wYXRp
ZW50IGxldHRlcnMgY29waWVkIHRvIHBhdGllbnRzOiBjYW4gcGF0aWVudHMgdW5kZXJzdGFuZCB3
aGF0IGlzIHdyaXR0ZW4gYWJvdXQgdGhlbT88L3RpdGxlPjxzZWNvbmRhcnktdGl0bGU+SiBMYXJ5
bmdvbCBPdG9sPC9zZWNvbmRhcnktdGl0bGU+PGFsdC10aXRsZT5UaGUgSm91cm5hbCBvZiBsYXJ5
bmdvbG9neSBhbmQgb3RvbG9neTwvYWx0LXRpdGxlPjwvdGl0bGVzPjxwZXJpb2RpY2FsPjxmdWxs
LXRpdGxlPkogTGFyeW5nb2wgT3RvbDwvZnVsbC10aXRsZT48YWJici0xPlRoZSBKb3VybmFsIG9m
IGxhcnluZ29sb2d5IGFuZCBvdG9sb2d5PC9hYmJyLTE+PC9wZXJpb2RpY2FsPjxhbHQtcGVyaW9k
aWNhbD48ZnVsbC10aXRsZT5KIExhcnluZ29sIE90b2w8L2Z1bGwtdGl0bGU+PGFiYnItMT5UaGUg
Sm91cm5hbCBvZiBsYXJ5bmdvbG9neSBhbmQgb3RvbG9neTwvYWJici0xPjwvYWx0LXBlcmlvZGlj
YWw+PHBhZ2VzPjMyNC03PC9wYWdlcz48dm9sdW1lPjEyNDwvdm9sdW1lPjxudW1iZXI+MzwvbnVt
YmVyPjxlZGl0aW9uPjIwMDkvMTIvMDQ8L2VkaXRpb24+PGtleXdvcmRzPjxrZXl3b3JkPkFkdWx0
PC9rZXl3b3JkPjxrZXl3b3JkPipDb21wcmVoZW5zaW9uPC9rZXl3b3JkPjxrZXl3b3JkPipDb3Jy
ZXNwb25kZW5jZSBhcyBUb3BpYzwva2V5d29yZD48a2V5d29yZD5FZHVjYXRpb24sIENvbnRpbnVp
bmc8L2tleXdvcmQ+PGtleXdvcmQ+RWR1Y2F0aW9uYWwgU3RhdHVzPC9rZXl3b3JkPjxrZXl3b3Jk
PipGYW1pbHkgUHJhY3RpY2U8L2tleXdvcmQ+PGtleXdvcmQ+SHVtYW5zPC9rZXl3b3JkPjxrZXl3
b3JkPkludGVycHJvZmVzc2lvbmFsIFJlbGF0aW9uczwva2V5d29yZD48a2V5d29yZD5NZWRpY2Fs
IFJlY29yZHMvKnN0YW5kYXJkczwva2V5d29yZD48a2V5d29yZD4qT3RvbGFyeW5nb2xvZ3k8L2tl
eXdvcmQ+PGtleXdvcmQ+T3V0cGF0aWVudCBDbGluaWNzLCBIb3NwaXRhbC9zdGFuZGFyZHM8L2tl
eXdvcmQ+PGtleXdvcmQ+UGF0aWVudCBFZHVjYXRpb24gYXMgVG9waWM8L2tleXdvcmQ+PGtleXdv
cmQ+UGF0aWVudCBTYXRpc2ZhY3Rpb248L2tleXdvcmQ+PGtleXdvcmQ+UGh5c2ljaWFuLVBhdGll
bnQgUmVsYXRpb25zPC9rZXl3b3JkPjxrZXl3b3JkPlBpbG90IFByb2plY3RzPC9rZXl3b3JkPjxr
ZXl3b3JkPlJlYWRpbmc8L2tleXdvcmQ+PC9rZXl3b3Jkcz48ZGF0ZXM+PHllYXI+MjAxMDwveWVh
cj48cHViLWRhdGVzPjxkYXRlPk1hcjwvZGF0ZT48L3B1Yi1kYXRlcz48L2RhdGVzPjxpc2JuPjAw
MjItMjE1MTwvaXNibj48YWNjZXNzaW9uLW51bT4xOTk1NDU2MDwvYWNjZXNzaW9uLW51bT48dXJs
cz48L3VybHM+PGVsZWN0cm9uaWMtcmVzb3VyY2UtbnVtPjEwLjEwMTcvczAwMjIyMTUxMDk5OTE3
NzA8L2VsZWN0cm9uaWMtcmVzb3VyY2UtbnVtPjxyZW1vdGUtZGF0YWJhc2UtcHJvdmlkZXI+Tmxt
PC9yZW1vdGUtZGF0YWJhc2UtcHJvdmlkZXI+PGxhbmd1YWdlPmVuZzwvbGFuZ3VhZ2U+PC9yZWNv
cmQ+PC9DaXRlPjxDaXRlPjxBdXRob3I+VmVyaGFlZ2g8L0F1dGhvcj48WWVhcj4yMDE0PC9ZZWFy
PjxSZWNOdW0+MzA8L1JlY051bT48cmVjb3JkPjxyZWMtbnVtYmVyPjMwPC9yZWMtbnVtYmVyPjxm
b3JlaWduLWtleXM+PGtleSBhcHA9IkVOIiBkYi1pZD0iNTVkenp4emR6MnhkMDJlZTBkODV3czlp
dHZ0ZWVyZXp3cDllIiB0aW1lc3RhbXA9IjE0NzQ2MjMxNjAiPjMwPC9rZXk+PC9mb3JlaWduLWtl
eXM+PHJlZi10eXBlIG5hbWU9IkpvdXJuYWwgQXJ0aWNsZSI+MTc8L3JlZi10eXBlPjxjb250cmli
dXRvcnM+PGF1dGhvcnM+PGF1dGhvcj5WZXJoYWVnaCwgSy4gSi48L2F1dGhvcj48YXV0aG9yPkJ1
dXJtYW4sIEIuIE0uPC9hdXRob3I+PGF1dGhvcj5WZWVuYm9lciwgRy4gQy48L2F1dGhvcj48YXV0
aG9yPmRlIFJvb2lqLCBTLiBFLjwvYXV0aG9yPjxhdXRob3I+R2VlcmxpbmdzLCBTLiBFLjwvYXV0
aG9yPjwvYXV0aG9ycz48L2NvbnRyaWJ1dG9ycz48YXV0aC1hZGRyZXNzPlNlY3Rpb24gb2YgR2Vy
aWF0cmljIE1lZGljaW5lLCBEZXBhcnRtZW50IG9mIEludGVybmFsIE1lZGljaW5lLCBBY2FkZW1p
YyBNZWRpY2FsIENlbnRlciwgVW5pdmVyc2l0eSBvZiBBbXN0ZXJkYW0sIEFtc3RlcmRhbSwgdGhl
IE5ldGhlcmxhbmRzLjwvYXV0aC1hZGRyZXNzPjx0aXRsZXM+PHRpdGxlPlRoZSBpbXBsZW1lbnRh
dGlvbiBvZiBhIGNvbXByZWhlbnNpdmUgZGlzY2hhcmdlIGJ1bmRsZSB0byBpbXByb3ZlIHRoZSBk
aXNjaGFyZ2UgcHJvY2VzczogYSBxdWFzaS1leHBlcmltZW50YWwgc3R1ZHk8L3RpdGxlPjxzZWNv
bmRhcnktdGl0bGU+TmV0aCBKIE1lZDwvc2Vjb25kYXJ5LXRpdGxlPjxhbHQtdGl0bGU+VGhlIE5l
dGhlcmxhbmRzIGpvdXJuYWwgb2YgbWVkaWNpbmU8L2FsdC10aXRsZT48L3RpdGxlcz48cGVyaW9k
aWNhbD48ZnVsbC10aXRsZT5OZXRoIEogTWVkPC9mdWxsLXRpdGxlPjxhYmJyLTE+VGhlIE5ldGhl
cmxhbmRzIGpvdXJuYWwgb2YgbWVkaWNpbmU8L2FiYnItMT48L3BlcmlvZGljYWw+PGFsdC1wZXJp
b2RpY2FsPjxmdWxsLXRpdGxlPk5ldGggSiBNZWQ8L2Z1bGwtdGl0bGU+PGFiYnItMT5UaGUgTmV0
aGVybGFuZHMgam91cm5hbCBvZiBtZWRpY2luZTwvYWJici0xPjwvYWx0LXBlcmlvZGljYWw+PHBh
Z2VzPjMxOC0yNTwvcGFnZXM+PHZvbHVtZT43Mjwvdm9sdW1lPjxudW1iZXI+NjwvbnVtYmVyPjxl
ZGl0aW9uPjIwMTQvMTAvMTc8L2VkaXRpb24+PGRhdGVzPjx5ZWFyPjIwMTQ8L3llYXI+PHB1Yi1k
YXRlcz48ZGF0ZT5KdWw8L2RhdGU+PC9wdWItZGF0ZXM+PC9kYXRlcz48aXNibj4wMzAwLTI5Nzc8
L2lzYm4+PGFjY2Vzc2lvbi1udW0+MjUzMTk4NTc8L2FjY2Vzc2lvbi1udW0+PHVybHM+PC91cmxz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YWdlPjwvcmVjb3JkPjwvQ2l0ZT48L0VuZE5vdGU+AG==
</w:fldData>
        </w:fldChar>
      </w:r>
      <w:r w:rsidR="00587447">
        <w:instrText xml:space="preserve"> ADDIN EN.CITE </w:instrText>
      </w:r>
      <w:r w:rsidR="00587447">
        <w:fldChar w:fldCharType="begin">
          <w:fldData xml:space="preserve">PEVuZE5vdGU+PENpdGU+PEF1dGhvcj5CdXJpYW48L0F1dGhvcj48WWVhcj4yMDE2PC9ZZWFyPjxS
ZWNOdW0+Njk8L1JlY051bT48RGlzcGxheVRleHQ+WzI5LTM0XTwvRGlzcGxheVRleHQ+PHJlY29y
ZD48cmVjLW51bWJlcj42OTwvcmVjLW51bWJlcj48Zm9yZWlnbi1rZXlzPjxrZXkgYXBwPSJFTiIg
ZGItaWQ9Inphc3NkOXB3ZnJ3c2V0ZTVmdHF2dmEwMmVwNXI1cmRzc2E5diIgdGltZXN0YW1wPSIx
NTAxMjM2NjQ5Ij42OTwva2V5PjwvZm9yZWlnbi1rZXlzPjxyZWYtdHlwZSBuYW1lPSJKb3VybmFs
IEFydGljbGUiPjE3PC9yZWYtdHlwZT48Y29udHJpYnV0b3JzPjxhdXRob3JzPjxhdXRob3I+QnVy
aWFuLCBSb25hbGQ8L2F1dGhvcj48YXV0aG9yPkZyYW5rZSwgTWlyaWFtPC9hdXRob3I+PGF1dGhv
cj5EaWVmZW5iYWNoZXIsIEFsYmVydDwvYXV0aG9yPjwvYXV0aG9ycz48L2NvbnRyaWJ1dG9ycz48
YXV0aC1hZGRyZXNzPkRlcHQuIG9mIFBzeWNoaWF0cnksIFBzeWNob3RoZXJhcHkgYW5kIFBzeWNo
b3NvbWF0aWNzLCBFdi4gS3JhbmtlbmhhdXMg4oCcS29uaWdpbiBFbGlzYWJldGggSGVyemJlcmdl
4oCdLCBCZXJsaW4sIEdlcm1hbnkgcm9uYWxkLmJ1cmlhbkBnbXguZGU7IEJ1cmlhbiwgUm9uYWxk
LEhlcnpiZXJnc3RyYXNzZSA3OSxCZXJsaW4sR2VybWFueSwxMDM2NSxEZXB0LiBvZiBQc3ljaGlh
dHJ5LCBQc3ljaG90aGVyYXB5IGFuZCBQc3ljaG9zb21hdGljcywgRXYuIEtyYW5rZW5oYXVzIOKA
nEtvbmlnaW4gRWxpc2FiZXRoIEhlcnpiZXJnZeKAnSxyb25hbGQuYnVyaWFuQGdteC5kZTwvYXV0
aC1hZGRyZXNzPjx0aXRsZXM+PHRpdGxlPkNyb3NzaW5nIHRoZSBicmlkZ2XigJRBIHByb3NwZWN0
aXZlIGNvbXBhcmF0aXZlIHN0dWR5IG9mIHRoZSBlZmZlY3Qgb2YgY29tbXVuaWNhdGlvbiBiZXR3
ZWVuIGEgaG9zcGl0YWwgYmFzZWQgY29uc3VsdGF0aW9uLWxpYWlzb24gc2VydmljZSBhbmQgcHJp
bWFyeSBjYXJlIG9uIGdlbmVyYWwgcHJhY3RpdGlvbmVycyZhcG9zOyBjb25jb3JkYW5jZSB3aXRo
IGNvbnN1bHRhdGlvbi1saWFpc29uIHBzeWNoaWF0cmlzdHMmYXBvczsgcmVjb21tZW5kYXRpb25z
PC90aXRsZT48c2Vjb25kYXJ5LXRpdGxlPkogUHN5Y2hvc29tIFJlczwvc2Vjb25kYXJ5LXRpdGxl
PjwvdGl0bGVzPjxwZXJpb2RpY2FsPjxmdWxsLXRpdGxlPkogUHN5Y2hvc29tIFJlczwvZnVsbC10
aXRsZT48L3BlcmlvZGljYWw+PHBhZ2VzPjUzLTU5PC9wYWdlcz48dm9sdW1lPjg2PC92b2x1bWU+
PGtleXdvcmRzPjxrZXl3b3JkPkNvbnN1bHRhdGlvbi1saWFpc29uLXBzeWNoaWF0cnk8L2tleXdv
cmQ+PGtleXdvcmQ+UHJpbWFyeSBjYXJlPC9rZXl3b3JkPjxrZXl3b3JkPkdlbmVyYWwgaG9zcGl0
YWwgcHN5Y2hpYXRyeTwva2V5d29yZD48a2V5d29yZD5Db25jb3JkYW5jZTwva2V5d29yZD48a2V5
d29yZD5BZGhlcmVuY2U8L2tleXdvcmQ+PGtleXdvcmQ+VHJhbnMtc2VjdG9yYWwgY29sbGFib3Jh
dGlvbjwva2V5d29yZD48a2V5d29yZD5FbXBpcmljYWwgU3R1ZHk8L2tleXdvcmQ+PGtleXdvcmQ+
TG9uZ2l0dWRpbmFsIFN0dWR5PC9rZXl3b3JkPjxrZXl3b3JkPlByb3NwZWN0aXZlIFN0dWR5PC9r
ZXl3b3JkPjxrZXl3b3JkPkludGVydmlldzwva2V5d29yZD48a2V5d29yZD5RdWFudGl0YXRpdmUg
U3R1ZHk8L2tleXdvcmQ+PGtleXdvcmQ+SHVtYW48L2tleXdvcmQ+PGtleXdvcmQ+TWFsZTwva2V5
d29yZD48a2V5d29yZD5GZW1hbGU8L2tleXdvcmQ+PGtleXdvcmQ+SW5wYXRpZW50PC9rZXl3b3Jk
PjxrZXl3b3JkPkFkdWx0aG9vZCAoMTggeXJzICZhbXA7IG9sZGVyKTwva2V5d29yZD48a2V5d29y
ZD5Zb3VuZyBBZHVsdGhvb2QgKDE4LTI5IHlycyk8L2tleXdvcmQ+PGtleXdvcmQ+VGhpcnRpZXMg
KDMwLTM5IHlycyk8L2tleXdvcmQ+PGtleXdvcmQ+TWlkZGxlIEFnZSAoNDAtNjQgeXJzKTwva2V5
d29yZD48a2V5d29yZD5BZ2VkICg2NSB5cnMgJmFtcDsgb2xkZXIpPC9rZXl3b3JkPjxrZXl3b3Jk
PlZlcnkgT2xkICg4NSB5cnMgJmFtcDsgb2xkZXIpPC9rZXl3b3JkPjxrZXl3b3JkPkNvbnN1bHRh
dGlvbiBMaWFpc29uIFBzeWNoaWF0cnk8L2tleXdvcmQ+PGtleXdvcmQ+UHJpbWFyeSBIZWFsdGgg
Q2FyZTwva2V5d29yZD48a2V5d29yZD5HZW5lcmFsIFByYWN0aXRpb25lcnM8L2tleXdvcmQ+PGtl
eXdvcmQ+YXJ0aWNsZTwva2V5d29yZD48a2V5d29yZD5HZXJtYW55PC9rZXl3b3JkPjxrZXl3b3Jk
PjMzNzA6SGVhbHRoICZhbXA7IE1lbnRhbCBIZWFsdGggU2VydmljZXM8L2tleXdvcmQ+PC9rZXl3
b3Jkcz48ZGF0ZXM+PHllYXI+MjAxNjwveWVhcj48cHViLWRhdGVzPjxkYXRlPkp1bCAyMDE2JiN4
RDsyMDE2LTExLTE5PC9kYXRlPjwvcHViLWRhdGVzPjwvZGF0ZXM+PHB1Ymxpc2hlcj5FbHNldmll
ciBTY2llbmNlPC9wdWJsaXNoZXI+PGlzYm4+MDAyMi0zOTk5LCAwMDIyLTM5OTk8L2lzYm4+PGFj
Y2Vzc2lvbi1udW0+MTgwMzQ2MjA4MjsgMjAxNi0yOTkxMS0wMTM8L2FjY2Vzc2lvbi1udW0+PHVy
bHM+PHJlbGF0ZWQtdXJscz48dXJsPmh0dHBzOi8vc2VhcmNoLnByb3F1ZXN0LmNvbS9kb2N2aWV3
LzE4MDM0NjIwODI/YWNjb3VudGlkPTExNTI2PC91cmw+PHVybD5odHRwOi8vUkM0SFQzUVM4UC5z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PWFydGljbGUmYW1wO3JmdC5qdGl0bGU9Sm91cm5hbCtvZitQc3ljaG9zb21hdGljK1Jlc2VhcmNo
JmFtcDtyZnQuYXRpdGxlPUNyb3NzaW5nK3RoZSticmlkZ2UlRTIlODAlOTRBK3Byb3NwZWN0aXZl
K2NvbXBhcmF0aXZlK3N0dWR5K29mK3RoZStlZmZlY3Qrb2YrY29tbXVuaWNhdGlvbitiZXR3ZWVu
K2EraG9zcGl0YWwrYmFzZWQrY29uc3VsdGF0aW9uLWxpYWlzb24rc2VydmljZSthbmQrcHJpbWFy
eStjYXJlK29uK2dlbmVyYWwrcHJhY3RpdGlvbmVycyUyNytjb25jb3JkYW5jZSt3aXRoK2NvbnN1
bHRhdGlvbi1saWFpc29uK3BzeWNoaWF0cmlzdHMlMjcrcmVjb21tZW5kYXRpb25zJmFtcDtyZnQu
YXU9QnVyaWFuJTJDK1JvbmFsZCUzQkZyYW5rZSUyQytNaXJpYW0lM0JEaWVmZW5iYWNoZXIlMkMr
QWxiZXJ0JmFtcDtyZnQuYXVsYXN0PUJ1cmlhbiZhbXA7cmZ0LmF1Zmlyc3Q9Um9uYWxkJmFtcDty
ZnQuZGF0ZT0yMDE2LTA3LTAxJmFtcDtyZnQudm9sdW1lPTg2JmFtcDtyZnQuaXNzdWU9JmFtcDty
ZnQuc3BhZ2U9NTMmYW1wO3JmdC5pc2JuPSZhbXA7cmZ0LmJ0aXRsZT0mYW1wO3JmdC50aXRsZT1K
b3VybmFsK29mK1BzeWNob3NvbWF0aWMrUmVzZWFyY2gmYW1wO3JmdC5pc3NuPTAwMjIzOTk5JmFt
cDtyZnRfaWQ9aW5mbzpkb2kvMTAuMTAxNiUyRmouanBzeWNob3Jlcy4yMDE2LjA1LjAwMjwvdXJs
PjwvcmVsYXRlZC11cmxzPjwvdXJscz48ZWxlY3Ryb25pYy1yZXNvdXJjZS1udW0+aHR0cDovL2R4
LmRvaS5vcmcvMTAuMTAxNi9qLmpwc3ljaG9yZXMuMjAxNi4wNS4wMDI8L2VsZWN0cm9uaWMtcmVz
b3VyY2UtbnVtPjxyZW1vdGUtZGF0YWJhc2UtbmFtZT5Qc3ljSU5GTzwvcmVtb3RlLWRhdGFiYXNl
LW5hbWU+PGxhbmd1YWdlPkVuZ2xpc2g8L2xhbmd1YWdlPjwvcmVjb3JkPjwvQ2l0ZT48Q2l0ZT48
QXV0aG9yPkdyYXk8L0F1dGhvcj48WWVhcj4yMDA4PC9ZZWFyPjxSZWNOdW0+Nzk5PC9SZWNOdW0+
PHJlY29yZD48cmVjLW51bWJlcj43OTk8L3JlYy1udW1iZXI+PGZvcmVpZ24ta2V5cz48a2V5IGFw
cD0iRU4iIGRiLWlkPSI1NWR6enh6ZHoyeGQwMmVlMGQ4NXdzOWl0dnRlZXJlendwOWUiIHRpbWVz
dGFtcD0iMTQ3ODAyMzExNSI+Nzk5PC9rZXk+PC9mb3JlaWduLWtleXM+PHJlZi10eXBlIG5hbWU9
IkpvdXJuYWwgQXJ0aWNsZSI+MTc8L3JlZi10eXBlPjxjb250cmlidXRvcnM+PGF1dGhvcnM+PGF1
dGhvcj5HcmF5LCBTLjwvYXV0aG9yPjxhdXRob3I+VXJ3aW4sIE0uPC9hdXRob3I+PGF1dGhvcj5X
b29sZnJleSwgUy48L2F1dGhvcj48YXV0aG9yPkhhcnJpbmd0b24sIEIuPC9hdXRob3I+PGF1dGhv
cj5Db3gsIEouPC9hdXRob3I+PC9hdXRob3JzPjwvY29udHJpYnV0b3JzPjxhdXRoLWFkZHJlc3M+
QmVyd2ljay11cG9uLVR3ZWVkLCBVSy4gc2pncmF5QGhvbWVjYWxsLmNvLnVrPC9hdXRoLWFkZHJl
c3M+PHRpdGxlcz48dGl0bGU+Q29weWluZyBob3NwaXRhbCBkaXNjaGFyZ2Ugc3VtbWFyaWVzIHRv
IHByYWN0aWNlIHBoYXJtYWNpc3RzOiBkb2VzIHRoaXMgaGVscCBpbXBsZW1lbnQgdHJlYXRtZW50
IHBsYW5zPzwvdGl0bGU+PHNlY29uZGFyeS10aXRsZT5RdWFsIFByaW0gQ2FyZTwvc2Vjb25kYXJ5
LXRpdGxlPjxhbHQtdGl0bGU+UXVhbGl0eSBpbiBwcmltYXJ5IGNhcmU8L2FsdC10aXRsZT48L3Rp
dGxlcz48YWx0LXBlcmlvZGljYWw+PGZ1bGwtdGl0bGU+UXVhbGl0eSBpbiBQcmltYXJ5IENhcmU8
L2Z1bGwtdGl0bGU+PC9hbHQtcGVyaW9kaWNhbD48cGFnZXM+MzI3LTM0PC9wYWdlcz48dm9sdW1l
PjE2PC92b2x1bWU+PG51bWJlcj41PC9udW1iZXI+PGVkaXRpb24+MjAwOC8xMS8wMTwvZWRpdGlv
bj48a2V5d29yZHM+PGtleXdvcmQ+QWdlZDwva2V5d29yZD48a2V5d29yZD5DaHJvbmljIERpc2Vh
c2UvKmRydWcgdGhlcmFweTwva2V5d29yZD48a2V5d29yZD5Db250aW51aXR5IG9mIFBhdGllbnQg
Q2FyZS8qb3JnYW5pemF0aW9uICZhbXA7IGFkbWluaXN0cmF0aW9uPC9rZXl3b3JkPjxrZXl3b3Jk
PipDb3JyZXNwb25kZW5jZSBhcyBUb3BpYzwva2V5d29yZD48a2V5d29yZD5GYW1pbHkgUHJhY3Rp
Y2Uvc3RhbmRhcmRzPC9rZXl3b3JkPjxrZXl3b3JkPkd1aWRlbGluZSBBZGhlcmVuY2UvKnN0YXRp
c3RpY3MgJmFtcDsgbnVtZXJpY2FsIGRhdGE8L2tleXdvcmQ+PGtleXdvcmQ+SHVtYW5zPC9rZXl3
b3JkPjxrZXl3b3JkPkludGVyZGlzY2lwbGluYXJ5IENvbW11bmljYXRpb248L2tleXdvcmQ+PGtl
eXdvcmQ+UGF0aWVudCBEaXNjaGFyZ2UvKnN0YW5kYXJkczwva2V5d29yZD48a2V5d29yZD4qUGhh
cm1hY2lzdHM8L2tleXdvcmQ+PGtleXdvcmQ+UmVmZXJyYWwgYW5kIENvbnN1bHRhdGlvbi8qb3Jn
YW5pemF0aW9uICZhbXA7IGFkbWluaXN0cmF0aW9uPC9rZXl3b3JkPjwva2V5d29yZHM+PGRhdGVz
Pjx5ZWFyPjIwMDg8L3llYXI+PC9kYXRlcz48aXNibj4xNDc5LTEwNzIgKFByaW50KSYjeEQ7MTQ3
OS0xMDY0PC9pc2JuPjxhY2Nlc3Npb24tbnVtPjE4OTczNzEzPC9hY2Nlc3Npb24tbnVtPjx1cmxz
PjwvdXJscz48cmVtb3RlLWRhdGFiYXNlLXByb3ZpZGVyPk5sbTwvcmVtb3RlLWRhdGFiYXNlLXBy
b3ZpZGVyPjxsYW5ndWFnZT5Fbmc8L2xhbmd1YWdlPjwvcmVjb3JkPjwvQ2l0ZT48Q2l0ZT48QXV0
aG9yPlJvYmVydHM8L0F1dGhvcj48WWVhcj4yMDA2PC9ZZWFyPjxSZWNOdW0+NjM4PC9SZWNOdW0+
PHJlY29yZD48cmVjLW51bWJlcj42Mzg8L3JlYy1udW1iZXI+PGZvcmVpZ24ta2V5cz48a2V5IGFw
cD0iRU4iIGRiLWlkPSJ6YXNzZDlwd2Zyd3NldGU1ZnRxdnZhMDJlcDVyNXJkc3NhOXYiIHRpbWVz
dGFtcD0iMTUwMTU5ODQxMiI+NjM4PC9rZXk+PC9mb3JlaWduLWtleXM+PHJlZi10eXBlIG5hbWU9
IkpvdXJuYWwgQXJ0aWNsZSI+MTc8L3JlZi10eXBlPjxjb250cmlidXRvcnM+PGF1dGhvcnM+PGF1
dGhvcj5Sb2JlcnRzLCBOLiBKLjwvYXV0aG9yPjxhdXRob3I+UGFydHJpZGdlLCBNLiBSLjwvYXV0
aG9yPjwvYXV0aG9ycz48L2NvbnRyaWJ1dG9ycz48YXV0aC1hZGRyZXNzPk5ITEkgRGl2aXNpb24s
IEltcGVyaWFsIENvbGxlZ2UgTG9uZG9uLCBSZXNwaXJhdG9yeSBIZWFsdGggU2VydmljZXMgUmVz
ZWFyY2ggR3JvdXAsIENoYXJpbmcgQ3Jvc3MgSG9zcGl0YWwsIExvbmRvbiwgVzYgOFJQLCBVSy4g
bmljb2xhLnJvYmVydHNAaW1wZXJpYWwuYWMudWs8L2F1dGgtYWRkcmVzcz48dGl0bGVzPjx0aXRs
ZT5Ib3cgdXNlZnVsIGFyZSBwb3N0IGNvbnN1bHRhdGlvbiBsZXR0ZXJzIHRvIHBhdGllbnRzPzwv
dGl0bGU+PHNlY29uZGFyeS10aXRsZT5CTUMgTWVkPC9zZWNvbmRhcnktdGl0bGU+PGFsdC10aXRs
ZT5CTUMgbWVkaWNpbmU8L2FsdC10aXRsZT48L3RpdGxlcz48cGVyaW9kaWNhbD48ZnVsbC10aXRs
ZT5CTUMgTWVkPC9mdWxsLXRpdGxlPjxhYmJyLTE+Qk1DIG1lZGljaW5lPC9hYmJyLTE+PC9wZXJp
b2RpY2FsPjxhbHQtcGVyaW9kaWNhbD48ZnVsbC10aXRsZT5CTUMgTWVkPC9mdWxsLXRpdGxlPjxh
YmJyLTE+Qk1DIG1lZGljaW5lPC9hYmJyLTE+PC9hbHQtcGVyaW9kaWNhbD48cGFnZXM+MjwvcGFn
ZXM+PHZvbHVtZT40PC92b2x1bWU+PGVkaXRpb24+MjAwNi8wMS8yNDwvZWRpdGlvbj48a2V5d29y
ZHM+PGtleXdvcmQ+QW1idWxhdG9yeSBDYXJlPC9rZXl3b3JkPjxrZXl3b3JkPipDb3JyZXNwb25k
ZW5jZSBhcyBUb3BpYzwva2V5d29yZD48a2V5d29yZD4qT3V0cGF0aWVudCBDbGluaWNzLCBIb3Nw
aXRhbDwva2V5d29yZD48a2V5d29yZD5QYXRpZW50IEVkdWNhdGlvbiBhcyBUb3BpYzwva2V5d29y
ZD48a2V5d29yZD4qUGF0aWVudCBTYXRpc2ZhY3Rpb248L2tleXdvcmQ+PGtleXdvcmQ+UGh5c2lj
aWFucywgRmFtaWx5PC9rZXl3b3JkPjwva2V5d29yZHM+PGRhdGVzPjx5ZWFyPjIwMDY8L3llYXI+
PC9kYXRlcz48aXNibj4xNzQxLTcwMTU8L2lzYm4+PGFjY2Vzc2lvbi1udW0+MTY0MjY0NDQ8L2Fj
Y2Vzc2lvbi1udW0+PHVybHM+PC91cmxzPjxjdXN0b20yPlBtYzEzNjAwODg8L2N1c3RvbTI+PGVs
ZWN0cm9uaWMtcmVzb3VyY2UtbnVtPjEwLjExODYvMTc0MS03MDE1LTQtMjwvZWxlY3Ryb25pYy1y
ZXNvdXJjZS1udW0+PHJlbW90ZS1kYXRhYmFzZS1wcm92aWRlcj5ObG08L3JlbW90ZS1kYXRhYmFz
ZS1wcm92aWRlcj48bGFuZ3VhZ2U+ZW5nPC9sYW5ndWFnZT48L3JlY29yZD48L0NpdGU+PENpdGU+
PEF1dGhvcj5Ub2RodW50ZXI8L0F1dGhvcj48WWVhcj4yMDEwPC9ZZWFyPjxSZWNOdW0+Mzk0PC9S
ZWNOdW0+PHJlY29yZD48cmVjLW51bWJlcj4zOTQ8L3JlYy1udW1iZXI+PGZvcmVpZ24ta2V5cz48
a2V5IGFwcD0iRU4iIGRiLWlkPSJ6YXNzZDlwd2Zyd3NldGU1ZnRxdnZhMDJlcDVyNXJkc3NhOXYi
IHRpbWVzdGFtcD0iMTUwMTUwMjQ0OCI+Mzk0PC9rZXk+PC9mb3JlaWduLWtleXM+PHJlZi10eXBl
IG5hbWU9IkpvdXJuYWwgQXJ0aWNsZSI+MTc8L3JlZi10eXBlPjxjb250cmlidXRvcnM+PGF1dGhv
cnM+PGF1dGhvcj5Ub2RodW50ZXIsIFMuIEwuPC9hdXRob3I+PGF1dGhvcj5DbGFtcCwgUC4gSi48
L2F1dGhvcj48YXV0aG9yPkdpbGxldHQsIFMuPC9hdXRob3I+PGF1dGhvcj5Qb3RoaWVyLCBELiBE
LjwvYXV0aG9yPjwvYXV0aG9ycz48L2NvbnRyaWJ1dG9ycz48YXV0aC1hZGRyZXNzPlJveWFsIFVu
aXRlZCBIb3NwaXRhbCwgQmF0aCBOSFMgVHJ1c3QuIFNhcmFoLlRvZGh1bnRlckBkb2N0b3JzLm9y
Zy51azwvYXV0aC1hZGRyZXNzPjx0aXRsZXM+PHRpdGxlPlJlYWRhYmlsaXR5IG9mIG91dC1wYXRp
ZW50IGxldHRlcnMgY29waWVkIHRvIHBhdGllbnRzOiBjYW4gcGF0aWVudHMgdW5kZXJzdGFuZCB3
aGF0IGlzIHdyaXR0ZW4gYWJvdXQgdGhlbT88L3RpdGxlPjxzZWNvbmRhcnktdGl0bGU+SiBMYXJ5
bmdvbCBPdG9sPC9zZWNvbmRhcnktdGl0bGU+PGFsdC10aXRsZT5UaGUgSm91cm5hbCBvZiBsYXJ5
bmdvbG9neSBhbmQgb3RvbG9neTwvYWx0LXRpdGxlPjwvdGl0bGVzPjxwZXJpb2RpY2FsPjxmdWxs
LXRpdGxlPkogTGFyeW5nb2wgT3RvbDwvZnVsbC10aXRsZT48YWJici0xPlRoZSBKb3VybmFsIG9m
IGxhcnluZ29sb2d5IGFuZCBvdG9sb2d5PC9hYmJyLTE+PC9wZXJpb2RpY2FsPjxhbHQtcGVyaW9k
aWNhbD48ZnVsbC10aXRsZT5KIExhcnluZ29sIE90b2w8L2Z1bGwtdGl0bGU+PGFiYnItMT5UaGUg
Sm91cm5hbCBvZiBsYXJ5bmdvbG9neSBhbmQgb3RvbG9neTwvYWJici0xPjwvYWx0LXBlcmlvZGlj
YWw+PHBhZ2VzPjMyNC03PC9wYWdlcz48dm9sdW1lPjEyNDwvdm9sdW1lPjxudW1iZXI+MzwvbnVt
YmVyPjxlZGl0aW9uPjIwMDkvMTIvMDQ8L2VkaXRpb24+PGtleXdvcmRzPjxrZXl3b3JkPkFkdWx0
PC9rZXl3b3JkPjxrZXl3b3JkPipDb21wcmVoZW5zaW9uPC9rZXl3b3JkPjxrZXl3b3JkPipDb3Jy
ZXNwb25kZW5jZSBhcyBUb3BpYzwva2V5d29yZD48a2V5d29yZD5FZHVjYXRpb24sIENvbnRpbnVp
bmc8L2tleXdvcmQ+PGtleXdvcmQ+RWR1Y2F0aW9uYWwgU3RhdHVzPC9rZXl3b3JkPjxrZXl3b3Jk
PipGYW1pbHkgUHJhY3RpY2U8L2tleXdvcmQ+PGtleXdvcmQ+SHVtYW5zPC9rZXl3b3JkPjxrZXl3
b3JkPkludGVycHJvZmVzc2lvbmFsIFJlbGF0aW9uczwva2V5d29yZD48a2V5d29yZD5NZWRpY2Fs
IFJlY29yZHMvKnN0YW5kYXJkczwva2V5d29yZD48a2V5d29yZD4qT3RvbGFyeW5nb2xvZ3k8L2tl
eXdvcmQ+PGtleXdvcmQ+T3V0cGF0aWVudCBDbGluaWNzLCBIb3NwaXRhbC9zdGFuZGFyZHM8L2tl
eXdvcmQ+PGtleXdvcmQ+UGF0aWVudCBFZHVjYXRpb24gYXMgVG9waWM8L2tleXdvcmQ+PGtleXdv
cmQ+UGF0aWVudCBTYXRpc2ZhY3Rpb248L2tleXdvcmQ+PGtleXdvcmQ+UGh5c2ljaWFuLVBhdGll
bnQgUmVsYXRpb25zPC9rZXl3b3JkPjxrZXl3b3JkPlBpbG90IFByb2plY3RzPC9rZXl3b3JkPjxr
ZXl3b3JkPlJlYWRpbmc8L2tleXdvcmQ+PC9rZXl3b3Jkcz48ZGF0ZXM+PHllYXI+MjAxMDwveWVh
cj48cHViLWRhdGVzPjxkYXRlPk1hcjwvZGF0ZT48L3B1Yi1kYXRlcz48L2RhdGVzPjxpc2JuPjAw
MjItMjE1MTwvaXNibj48YWNjZXNzaW9uLW51bT4xOTk1NDU2MDwvYWNjZXNzaW9uLW51bT48dXJs
cz48L3VybHM+PGVsZWN0cm9uaWMtcmVzb3VyY2UtbnVtPjEwLjEwMTcvczAwMjIyMTUxMDk5OTE3
NzA8L2VsZWN0cm9uaWMtcmVzb3VyY2UtbnVtPjxyZW1vdGUtZGF0YWJhc2UtcHJvdmlkZXI+Tmxt
PC9yZW1vdGUtZGF0YWJhc2UtcHJvdmlkZXI+PGxhbmd1YWdlPmVuZzwvbGFuZ3VhZ2U+PC9yZWNv
cmQ+PC9DaXRlPjxDaXRlPjxBdXRob3I+VmVyaGFlZ2g8L0F1dGhvcj48WWVhcj4yMDE0PC9ZZWFy
PjxSZWNOdW0+MzA8L1JlY051bT48cmVjb3JkPjxyZWMtbnVtYmVyPjMwPC9yZWMtbnVtYmVyPjxm
b3JlaWduLWtleXM+PGtleSBhcHA9IkVOIiBkYi1pZD0iNTVkenp4emR6MnhkMDJlZTBkODV3czlp
dHZ0ZWVyZXp3cDllIiB0aW1lc3RhbXA9IjE0NzQ2MjMxNjAiPjMwPC9rZXk+PC9mb3JlaWduLWtl
eXM+PHJlZi10eXBlIG5hbWU9IkpvdXJuYWwgQXJ0aWNsZSI+MTc8L3JlZi10eXBlPjxjb250cmli
dXRvcnM+PGF1dGhvcnM+PGF1dGhvcj5WZXJoYWVnaCwgSy4gSi48L2F1dGhvcj48YXV0aG9yPkJ1
dXJtYW4sIEIuIE0uPC9hdXRob3I+PGF1dGhvcj5WZWVuYm9lciwgRy4gQy48L2F1dGhvcj48YXV0
aG9yPmRlIFJvb2lqLCBTLiBFLjwvYXV0aG9yPjxhdXRob3I+R2VlcmxpbmdzLCBTLiBFLjwvYXV0
aG9yPjwvYXV0aG9ycz48L2NvbnRyaWJ1dG9ycz48YXV0aC1hZGRyZXNzPlNlY3Rpb24gb2YgR2Vy
aWF0cmljIE1lZGljaW5lLCBEZXBhcnRtZW50IG9mIEludGVybmFsIE1lZGljaW5lLCBBY2FkZW1p
YyBNZWRpY2FsIENlbnRlciwgVW5pdmVyc2l0eSBvZiBBbXN0ZXJkYW0sIEFtc3RlcmRhbSwgdGhl
IE5ldGhlcmxhbmRzLjwvYXV0aC1hZGRyZXNzPjx0aXRsZXM+PHRpdGxlPlRoZSBpbXBsZW1lbnRh
dGlvbiBvZiBhIGNvbXByZWhlbnNpdmUgZGlzY2hhcmdlIGJ1bmRsZSB0byBpbXByb3ZlIHRoZSBk
aXNjaGFyZ2UgcHJvY2VzczogYSBxdWFzaS1leHBlcmltZW50YWwgc3R1ZHk8L3RpdGxlPjxzZWNv
bmRhcnktdGl0bGU+TmV0aCBKIE1lZDwvc2Vjb25kYXJ5LXRpdGxlPjxhbHQtdGl0bGU+VGhlIE5l
dGhlcmxhbmRzIGpvdXJuYWwgb2YgbWVkaWNpbmU8L2FsdC10aXRsZT48L3RpdGxlcz48cGVyaW9k
aWNhbD48ZnVsbC10aXRsZT5OZXRoIEogTWVkPC9mdWxsLXRpdGxlPjxhYmJyLTE+VGhlIE5ldGhl
cmxhbmRzIGpvdXJuYWwgb2YgbWVkaWNpbmU8L2FiYnItMT48L3BlcmlvZGljYWw+PGFsdC1wZXJp
b2RpY2FsPjxmdWxsLXRpdGxlPk5ldGggSiBNZWQ8L2Z1bGwtdGl0bGU+PGFiYnItMT5UaGUgTmV0
aGVybGFuZHMgam91cm5hbCBvZiBtZWRpY2luZTwvYWJici0xPjwvYWx0LXBlcmlvZGljYWw+PHBh
Z2VzPjMxOC0yNTwvcGFnZXM+PHZvbHVtZT43Mjwvdm9sdW1lPjxudW1iZXI+NjwvbnVtYmVyPjxl
ZGl0aW9uPjIwMTQvMTAvMTc8L2VkaXRpb24+PGRhdGVzPjx5ZWFyPjIwMTQ8L3llYXI+PHB1Yi1k
YXRlcz48ZGF0ZT5KdWw8L2RhdGU+PC9wdWItZGF0ZXM+PC9kYXRlcz48aXNibj4wMzAwLTI5Nzc8
L2lzYm4+PGFjY2Vzc2lvbi1udW0+MjUzMTk4NTc8L2FjY2Vzc2lvbi1udW0+PHVybHM+PC91cmxz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YWdlPjwvcmVjb3JkPjwvQ2l0ZT48L0VuZE5vdGU+AG==
</w:fldData>
        </w:fldChar>
      </w:r>
      <w:r w:rsidR="00587447">
        <w:instrText xml:space="preserve"> ADDIN EN.CITE.DATA </w:instrText>
      </w:r>
      <w:r w:rsidR="00587447">
        <w:fldChar w:fldCharType="end"/>
      </w:r>
      <w:r w:rsidR="00765703">
        <w:fldChar w:fldCharType="separate"/>
      </w:r>
      <w:r w:rsidR="00A91FF8">
        <w:rPr>
          <w:noProof/>
        </w:rPr>
        <w:t>[</w:t>
      </w:r>
      <w:hyperlink w:anchor="_ENREF_29" w:tooltip="Burian, 2016 #69" w:history="1">
        <w:r w:rsidR="00E73543">
          <w:rPr>
            <w:noProof/>
          </w:rPr>
          <w:t>29-34</w:t>
        </w:r>
      </w:hyperlink>
      <w:r w:rsidR="00A91FF8">
        <w:rPr>
          <w:noProof/>
        </w:rPr>
        <w:t>]</w:t>
      </w:r>
      <w:r w:rsidR="00765703">
        <w:fldChar w:fldCharType="end"/>
      </w:r>
      <w:r w:rsidR="004856D2">
        <w:t xml:space="preserve"> </w:t>
      </w:r>
      <w:r w:rsidR="00287830">
        <w:t xml:space="preserve">and </w:t>
      </w:r>
      <w:r w:rsidR="00F034E3">
        <w:t xml:space="preserve">one </w:t>
      </w:r>
      <w:r w:rsidR="00287830">
        <w:t xml:space="preserve">a cross-sectional study </w:t>
      </w:r>
      <w:r w:rsidR="00765703">
        <w:fldChar w:fldCharType="begin"/>
      </w:r>
      <w:r w:rsidR="00A91FF8">
        <w:instrText xml:space="preserve"> ADDIN EN.CITE &lt;EndNote&gt;&lt;Cite&gt;&lt;Author&gt;Brown&lt;/Author&gt;&lt;Year&gt;2007&lt;/Year&gt;&lt;RecNum&gt;405&lt;/RecNum&gt;&lt;DisplayText&gt;[35]&lt;/DisplayText&gt;&lt;record&gt;&lt;rec-number&gt;405&lt;/rec-number&gt;&lt;foreign-keys&gt;&lt;key app="EN" db-id="zassd9pwfrwsete5ftqvva02ep5r5rdssa9v" timestamp="1501502448"&gt;405&lt;/key&gt;&lt;/foreign-keys&gt;&lt;ref-type name="Journal Article"&gt;17&lt;/ref-type&gt;&lt;contributors&gt;&lt;authors&gt;&lt;author&gt;Brown, C. E.&lt;/author&gt;&lt;author&gt;Roberts, N. J.&lt;/author&gt;&lt;author&gt;Partridge, M. R.&lt;/author&gt;&lt;/authors&gt;&lt;/contributors&gt;&lt;auth-address&gt;National Heart and Lung Institute, Imperial College London.&lt;/auth-address&gt;&lt;titles&gt;&lt;title&gt;Does the use of a glossary aid patient understanding of the letters sent to their general practitioner?&lt;/title&gt;&lt;secondary-title&gt;Clin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England)&lt;/abbr-1&gt;&lt;/alt-periodical&gt;&lt;pages&gt;457-60&lt;/pages&gt;&lt;volume&gt;7&lt;/volume&gt;&lt;number&gt;5&lt;/number&gt;&lt;edition&gt;2007/11/10&lt;/edition&gt;&lt;keywords&gt;&lt;keyword&gt;Access to Information&lt;/keyword&gt;&lt;keyword&gt;*Communication&lt;/keyword&gt;&lt;keyword&gt;*Comprehension&lt;/keyword&gt;&lt;keyword&gt;Data Collection&lt;/keyword&gt;&lt;keyword&gt;Humans&lt;/keyword&gt;&lt;keyword&gt;London&lt;/keyword&gt;&lt;keyword&gt;*Patient Education as Topic&lt;/keyword&gt;&lt;keyword&gt;*Patient Satisfaction&lt;/keyword&gt;&lt;keyword&gt;*Physician-Patient Relations&lt;/keyword&gt;&lt;keyword&gt;*Physicians, Family&lt;/keyword&gt;&lt;keyword&gt;Pilot Projects&lt;/keyword&gt;&lt;keyword&gt;Reference Books&lt;/keyword&gt;&lt;keyword&gt;Referral and Consultation&lt;/keyword&gt;&lt;keyword&gt;State Medicine&lt;/keyword&gt;&lt;keyword&gt;Terminology as Topic&lt;/keyword&gt;&lt;keyword&gt;United Kingdom&lt;/keyword&gt;&lt;/keywords&gt;&lt;dates&gt;&lt;year&gt;2007&lt;/year&gt;&lt;pub-dates&gt;&lt;date&gt;Oct&lt;/date&gt;&lt;/pub-dates&gt;&lt;/dates&gt;&lt;isbn&gt;1470-2118 (Print)&amp;#xD;1470-2118&lt;/isbn&gt;&lt;accession-num&gt;17990712&lt;/accession-num&gt;&lt;urls&gt;&lt;/urls&gt;&lt;remote-database-provider&gt;Nlm&lt;/remote-database-provider&gt;&lt;language&gt;eng&lt;/language&gt;&lt;/record&gt;&lt;/Cite&gt;&lt;/EndNote&gt;</w:instrText>
      </w:r>
      <w:r w:rsidR="00765703">
        <w:fldChar w:fldCharType="separate"/>
      </w:r>
      <w:r w:rsidR="00A91FF8">
        <w:rPr>
          <w:noProof/>
        </w:rPr>
        <w:t>[</w:t>
      </w:r>
      <w:hyperlink w:anchor="_ENREF_35" w:tooltip="Brown, 2007 #405" w:history="1">
        <w:r w:rsidR="00E73543">
          <w:rPr>
            <w:noProof/>
          </w:rPr>
          <w:t>35</w:t>
        </w:r>
      </w:hyperlink>
      <w:r w:rsidR="00A91FF8">
        <w:rPr>
          <w:noProof/>
        </w:rPr>
        <w:t>]</w:t>
      </w:r>
      <w:r w:rsidR="00765703">
        <w:fldChar w:fldCharType="end"/>
      </w:r>
      <w:r w:rsidR="00080DB0">
        <w:t>.</w:t>
      </w:r>
      <w:r w:rsidR="00287830">
        <w:t xml:space="preserve"> </w:t>
      </w:r>
      <w:r>
        <w:t>Interventions were targeted at either health</w:t>
      </w:r>
      <w:r w:rsidR="00442667">
        <w:t>care</w:t>
      </w:r>
      <w:r>
        <w:t xml:space="preserve"> professionals </w:t>
      </w:r>
      <w:r w:rsidR="00BB62F3">
        <w:fldChar w:fldCharType="begin">
          <w:fldData xml:space="preserve">PEVuZE5vdGU+PENpdGU+PEF1dGhvcj5CdXJpYW48L0F1dGhvcj48WWVhcj4yMDE2PC9ZZWFyPjxS
ZWNOdW0+Njk8L1JlY051bT48RGlzcGxheVRleHQ+WzI5LCAzMCwgMzJdPC9EaXNwbGF5VGV4dD48
cmVjb3JkPjxyZWMtbnVtYmVyPjY5PC9yZWMtbnVtYmVyPjxmb3JlaWduLWtleXM+PGtleSBhcHA9
IkVOIiBkYi1pZD0iemFzc2Q5cHdmcndzZXRlNWZ0cXZ2YTAyZXA1cjVyZHNzYTl2IiB0aW1lc3Rh
bXA9IjE1MDEyMzY2NDkiPjY5PC9rZXk+PC9mb3JlaWduLWtleXM+PHJlZi10eXBlIG5hbWU9Ikpv
dXJuYWwgQXJ0aWNsZSI+MTc8L3JlZi10eXBlPjxjb250cmlidXRvcnM+PGF1dGhvcnM+PGF1dGhv
cj5CdXJpYW4sIFJvbmFsZDwvYXV0aG9yPjxhdXRob3I+RnJhbmtlLCBNaXJpYW08L2F1dGhvcj48
YXV0aG9yPkRpZWZlbmJhY2hlciwgQWxiZXJ0PC9hdXRob3I+PC9hdXRob3JzPjwvY29udHJpYnV0
b3JzPjxhdXRoLWFkZHJlc3M+RGVwdC4gb2YgUHN5Y2hpYXRyeSwgUHN5Y2hvdGhlcmFweSBhbmQg
UHN5Y2hvc29tYXRpY3MsIEV2LiBLcmFua2VuaGF1cyDigJxLb25pZ2luIEVsaXNhYmV0aCBIZXJ6
YmVyZ2XigJ0sIEJlcmxpbiwgR2VybWFueSByb25hbGQuYnVyaWFuQGdteC5kZTsgQnVyaWFuLCBS
b25hbGQsSGVyemJlcmdzdHJhc3NlIDc5LEJlcmxpbixHZXJtYW55LDEwMzY1LERlcHQuIG9mIFBz
eWNoaWF0cnksIFBzeWNob3RoZXJhcHkgYW5kIFBzeWNob3NvbWF0aWNzLCBFdi4gS3Jhbmtlbmhh
dXMg4oCcS29uaWdpbiBFbGlzYWJldGggSGVyemJlcmdl4oCdLHJvbmFsZC5idXJpYW5AZ214LmRl
PC9hdXRoLWFkZHJlc3M+PHRpdGxlcz48dGl0bGU+Q3Jvc3NpbmcgdGhlIGJyaWRnZeKAlEEgcHJv
c3BlY3RpdmUgY29tcGFyYXRpdmUgc3R1ZHkgb2YgdGhlIGVmZmVjdCBvZiBjb21tdW5pY2F0aW9u
IGJldHdlZW4gYSBob3NwaXRhbCBiYXNlZCBjb25zdWx0YXRpb24tbGlhaXNvbiBzZXJ2aWNlIGFu
ZCBwcmltYXJ5IGNhcmUgb24gZ2VuZXJhbCBwcmFjdGl0aW9uZXJzJmFwb3M7IGNvbmNvcmRhbmNl
IHdpdGggY29uc3VsdGF0aW9uLWxpYWlzb24gcHN5Y2hpYXRyaXN0cyZhcG9zOyByZWNvbW1lbmRh
dGlvbnM8L3RpdGxlPjxzZWNvbmRhcnktdGl0bGU+SiBQc3ljaG9zb20gUmVzPC9zZWNvbmRhcnkt
dGl0bGU+PC90aXRsZXM+PHBlcmlvZGljYWw+PGZ1bGwtdGl0bGU+SiBQc3ljaG9zb20gUmVzPC9m
dWxsLXRpdGxlPjwvcGVyaW9kaWNhbD48cGFnZXM+NTMtNTk8L3BhZ2VzPjx2b2x1bWU+ODY8L3Zv
bHVtZT48a2V5d29yZHM+PGtleXdvcmQ+Q29uc3VsdGF0aW9uLWxpYWlzb24tcHN5Y2hpYXRyeTwv
a2V5d29yZD48a2V5d29yZD5QcmltYXJ5IGNhcmU8L2tleXdvcmQ+PGtleXdvcmQ+R2VuZXJhbCBo
b3NwaXRhbCBwc3ljaGlhdHJ5PC9rZXl3b3JkPjxrZXl3b3JkPkNvbmNvcmRhbmNlPC9rZXl3b3Jk
PjxrZXl3b3JkPkFkaGVyZW5jZTwva2V5d29yZD48a2V5d29yZD5UcmFucy1zZWN0b3JhbCBjb2xs
YWJvcmF0aW9uPC9rZXl3b3JkPjxrZXl3b3JkPkVtcGlyaWNhbCBTdHVkeTwva2V5d29yZD48a2V5
d29yZD5Mb25naXR1ZGluYWwgU3R1ZHk8L2tleXdvcmQ+PGtleXdvcmQ+UHJvc3BlY3RpdmUgU3R1
ZHk8L2tleXdvcmQ+PGtleXdvcmQ+SW50ZXJ2aWV3PC9rZXl3b3JkPjxrZXl3b3JkPlF1YW50aXRh
dGl2ZSBTdHVkeTwva2V5d29yZD48a2V5d29yZD5IdW1hbjwva2V5d29yZD48a2V5d29yZD5NYWxl
PC9rZXl3b3JkPjxrZXl3b3JkPkZlbWFsZTwva2V5d29yZD48a2V5d29yZD5JbnBhdGllbnQ8L2tl
eXdvcmQ+PGtleXdvcmQ+QWR1bHRob29kICgxOCB5cnMgJmFtcDsgb2xkZXIpPC9rZXl3b3JkPjxr
ZXl3b3JkPllvdW5nIEFkdWx0aG9vZCAoMTgtMjkgeXJzKTwva2V5d29yZD48a2V5d29yZD5UaGly
dGllcyAoMzAtMzkgeXJzKTwva2V5d29yZD48a2V5d29yZD5NaWRkbGUgQWdlICg0MC02NCB5cnMp
PC9rZXl3b3JkPjxrZXl3b3JkPkFnZWQgKDY1IHlycyAmYW1wOyBvbGRlcik8L2tleXdvcmQ+PGtl
eXdvcmQ+VmVyeSBPbGQgKDg1IHlycyAmYW1wOyBvbGRlcik8L2tleXdvcmQ+PGtleXdvcmQ+Q29u
c3VsdGF0aW9uIExpYWlzb24gUHN5Y2hpYXRyeTwva2V5d29yZD48a2V5d29yZD5QcmltYXJ5IEhl
YWx0aCBDYXJlPC9rZXl3b3JkPjxrZXl3b3JkPkdlbmVyYWwgUHJhY3RpdGlvbmVyczwva2V5d29y
ZD48a2V5d29yZD5hcnRpY2xlPC9rZXl3b3JkPjxrZXl3b3JkPkdlcm1hbnk8L2tleXdvcmQ+PGtl
eXdvcmQ+MzM3MDpIZWFsdGggJmFtcDsgTWVudGFsIEhlYWx0aCBTZXJ2aWNlczwva2V5d29yZD48
L2tleXdvcmRzPjxkYXRlcz48eWVhcj4yMDE2PC95ZWFyPjxwdWItZGF0ZXM+PGRhdGU+SnVsIDIw
MTYmI3hEOzIwMTYtMTEtMTk8L2RhdGU+PC9wdWItZGF0ZXM+PC9kYXRlcz48cHVibGlzaGVyPkVs
c2V2aWVyIFNjaWVuY2U8L3B1Ymxpc2hlcj48aXNibj4wMDIyLTM5OTksIDAwMjItMzk5OTwvaXNi
bj48YWNjZXNzaW9uLW51bT4xODAzNDYyMDgyOyAyMDE2LTI5OTExLTAxMzwvYWNjZXNzaW9uLW51
bT48dXJscz48cmVsYXRlZC11cmxzPjx1cmw+aHR0cHM6Ly9zZWFyY2gucHJvcXVlc3QuY29tL2Rv
Y3ZpZXcvMTgwMzQ2MjA4Mj9hY2NvdW50aWQ9MTE1MjY8L3VybD48dXJsPmh0dHA6Ly9SQzRIVDNR
UzhQLnNlYXJjaC5zZXJpYWxzc29sdXRpb24uY29tP2N0eF92ZXI9WjM5Ljg4LTIwMDQmYW1wO2N0
eF9lbmM9aW5mbzpvZmkvZW5jOlVURi04JmFtcDtyZnJfaWQ9aW5mbzpzaWQvUHJvUSUzQXBzeWNp
bmZvJmFtcDtyZnRfdmFsX2ZtdD1pbmZvOm9maS9mbXQ6a2V2Om10eDpqb3VybmFsJmFtcDtyZnQu
Z2VucmU9YXJ0aWNsZSZhbXA7cmZ0Lmp0aXRsZT1Kb3VybmFsK29mK1BzeWNob3NvbWF0aWMrUmVz
ZWFyY2gmYW1wO3JmdC5hdGl0bGU9Q3Jvc3NpbmcrdGhlK2JyaWRnZSVFMiU4MCU5NEErcHJvc3Bl
Y3RpdmUrY29tcGFyYXRpdmUrc3R1ZHkrb2YrdGhlK2VmZmVjdCtvZitjb21tdW5pY2F0aW9uK2Jl
dHdlZW4rYStob3NwaXRhbCtiYXNlZCtjb25zdWx0YXRpb24tbGlhaXNvbitzZXJ2aWNlK2FuZCtw
cmltYXJ5K2NhcmUrb24rZ2VuZXJhbCtwcmFjdGl0aW9uZXJzJTI3K2NvbmNvcmRhbmNlK3dpdGgr
Y29uc3VsdGF0aW9uLWxpYWlzb24rcHN5Y2hpYXRyaXN0cyUyNytyZWNvbW1lbmRhdGlvbnMmYW1w
O3JmdC5hdT1CdXJpYW4lMkMrUm9uYWxkJTNCRnJhbmtlJTJDK01pcmlhbSUzQkRpZWZlbmJhY2hl
ciUyQytBbGJlcnQmYW1wO3JmdC5hdWxhc3Q9QnVyaWFuJmFtcDtyZnQuYXVmaXJzdD1Sb25hbGQm
YW1wO3JmdC5kYXRlPTIwMTYtMDctMDEmYW1wO3JmdC52b2x1bWU9ODYmYW1wO3JmdC5pc3N1ZT0m
YW1wO3JmdC5zcGFnZT01MyZhbXA7cmZ0LmlzYm49JmFtcDtyZnQuYnRpdGxlPSZhbXA7cmZ0LnRp
dGxlPUpvdXJuYWwrb2YrUHN5Y2hvc29tYXRpYytSZXNlYXJjaCZhbXA7cmZ0Lmlzc249MDAyMjM5
OTkmYW1wO3JmdF9pZD1pbmZvOmRvaS8xMC4xMDE2JTJGai5qcHN5Y2hvcmVzLjIwMTYuMDUuMDAy
PC91cmw+PC9yZWxhdGVkLXVybHM+PC91cmxzPjxlbGVjdHJvbmljLXJlc291cmNlLW51bT5odHRw
Oi8vZHguZG9pLm9yZy8xMC4xMDE2L2ouanBzeWNob3Jlcy4yMDE2LjA1LjAwMjwvZWxlY3Ryb25p
Yy1yZXNvdXJjZS1udW0+PHJlbW90ZS1kYXRhYmFzZS1uYW1lPlBzeWNJTkZPPC9yZW1vdGUtZGF0
YWJhc2UtbmFtZT48bGFuZ3VhZ2U+RW5nbGlzaDwvbGFuZ3VhZ2U+PC9yZWNvcmQ+PC9DaXRlPjxD
aXRlPjxBdXRob3I+R3JheTwvQXV0aG9yPjxZZWFyPjIwMDg8L1llYXI+PFJlY051bT43OTk8L1Jl
Y051bT48cmVjb3JkPjxyZWMtbnVtYmVyPjc5OTwvcmVjLW51bWJlcj48Zm9yZWlnbi1rZXlzPjxr
ZXkgYXBwPSJFTiIgZGItaWQ9IjU1ZHp6eHpkejJ4ZDAyZWUwZDg1d3M5aXR2dGVlcmV6d3A5ZSIg
dGltZXN0YW1wPSIxNDc4MDIzMTE1Ij43OTk8L2tleT48L2ZvcmVpZ24ta2V5cz48cmVmLXR5cGUg
bmFtZT0iSm91cm5hbCBBcnRpY2xlIj4xNzwvcmVmLXR5cGU+PGNvbnRyaWJ1dG9ycz48YXV0aG9y
cz48YXV0aG9yPkdyYXksIFMuPC9hdXRob3I+PGF1dGhvcj5VcndpbiwgTS48L2F1dGhvcj48YXV0
aG9yPldvb2xmcmV5LCBTLjwvYXV0aG9yPjxhdXRob3I+SGFycmluZ3RvbiwgQi48L2F1dGhvcj48
YXV0aG9yPkNveCwgSi48L2F1dGhvcj48L2F1dGhvcnM+PC9jb250cmlidXRvcnM+PGF1dGgtYWRk
cmVzcz5CZXJ3aWNrLXVwb24tVHdlZWQsIFVLLiBzamdyYXlAaG9tZWNhbGwuY28udWs8L2F1dGgt
YWRkcmVzcz48dGl0bGVzPjx0aXRsZT5Db3B5aW5nIGhvc3BpdGFsIGRpc2NoYXJnZSBzdW1tYXJp
ZXMgdG8gcHJhY3RpY2UgcGhhcm1hY2lzdHM6IGRvZXMgdGhpcyBoZWxwIGltcGxlbWVudCB0cmVh
dG1lbnQgcGxhbnM/PC90aXRsZT48c2Vjb25kYXJ5LXRpdGxlPlF1YWwgUHJpbSBDYXJlPC9zZWNv
bmRhcnktdGl0bGU+PGFsdC10aXRsZT5RdWFsaXR5IGluIHByaW1hcnkgY2FyZTwvYWx0LXRpdGxl
PjwvdGl0bGVzPjxhbHQtcGVyaW9kaWNhbD48ZnVsbC10aXRsZT5RdWFsaXR5IGluIFByaW1hcnkg
Q2FyZTwvZnVsbC10aXRsZT48L2FsdC1wZXJpb2RpY2FsPjxwYWdlcz4zMjctMzQ8L3BhZ2VzPjx2
b2x1bWU+MTY8L3ZvbHVtZT48bnVtYmVyPjU8L251bWJlcj48ZWRpdGlvbj4yMDA4LzExLzAxPC9l
ZGl0aW9uPjxrZXl3b3Jkcz48a2V5d29yZD5BZ2VkPC9rZXl3b3JkPjxrZXl3b3JkPkNocm9uaWMg
RGlzZWFzZS8qZHJ1ZyB0aGVyYXB5PC9rZXl3b3JkPjxrZXl3b3JkPkNvbnRpbnVpdHkgb2YgUGF0
aWVudCBDYXJlLypvcmdhbml6YXRpb24gJmFtcDsgYWRtaW5pc3RyYXRpb248L2tleXdvcmQ+PGtl
eXdvcmQ+KkNvcnJlc3BvbmRlbmNlIGFzIFRvcGljPC9rZXl3b3JkPjxrZXl3b3JkPkZhbWlseSBQ
cmFjdGljZS9zdGFuZGFyZHM8L2tleXdvcmQ+PGtleXdvcmQ+R3VpZGVsaW5lIEFkaGVyZW5jZS8q
c3RhdGlzdGljcyAmYW1wOyBudW1lcmljYWwgZGF0YTwva2V5d29yZD48a2V5d29yZD5IdW1hbnM8
L2tleXdvcmQ+PGtleXdvcmQ+SW50ZXJkaXNjaXBsaW5hcnkgQ29tbXVuaWNhdGlvbjwva2V5d29y
ZD48a2V5d29yZD5QYXRpZW50IERpc2NoYXJnZS8qc3RhbmRhcmRzPC9rZXl3b3JkPjxrZXl3b3Jk
PipQaGFybWFjaXN0czwva2V5d29yZD48a2V5d29yZD5SZWZlcnJhbCBhbmQgQ29uc3VsdGF0aW9u
Lypvcmdhbml6YXRpb24gJmFtcDsgYWRtaW5pc3RyYXRpb248L2tleXdvcmQ+PC9rZXl3b3Jkcz48
ZGF0ZXM+PHllYXI+MjAwODwveWVhcj48L2RhdGVzPjxpc2JuPjE0NzktMTA3MiAoUHJpbnQpJiN4
RDsxNDc5LTEwNjQ8L2lzYm4+PGFjY2Vzc2lvbi1udW0+MTg5NzM3MTM8L2FjY2Vzc2lvbi1udW0+
PHVybHM+PC91cmxzPjxyZW1vdGUtZGF0YWJhc2UtcHJvdmlkZXI+TmxtPC9yZW1vdGUtZGF0YWJh
c2UtcHJvdmlkZXI+PGxhbmd1YWdlPkVuZzwvbGFuZ3VhZ2U+PC9yZWNvcmQ+PC9DaXRlPjxDaXRl
PjxBdXRob3I+VG9kaHVudGVyPC9BdXRob3I+PFllYXI+MjAxMDwvWWVhcj48UmVjTnVtPjM5NDwv
UmVjTnVtPjxyZWNvcmQ+PHJlYy1udW1iZXI+Mzk0PC9yZWMtbnVtYmVyPjxmb3JlaWduLWtleXM+
PGtleSBhcHA9IkVOIiBkYi1pZD0iemFzc2Q5cHdmcndzZXRlNWZ0cXZ2YTAyZXA1cjVyZHNzYTl2
IiB0aW1lc3RhbXA9IjE1MDE1MDI0NDgiPjM5NDwva2V5PjwvZm9yZWlnbi1rZXlzPjxyZWYtdHlw
ZSBuYW1lPSJKb3VybmFsIEFydGljbGUiPjE3PC9yZWYtdHlwZT48Y29udHJpYnV0b3JzPjxhdXRo
b3JzPjxhdXRob3I+VG9kaHVudGVyLCBTLiBMLjwvYXV0aG9yPjxhdXRob3I+Q2xhbXAsIFAuIEou
PC9hdXRob3I+PGF1dGhvcj5HaWxsZXR0LCBTLjwvYXV0aG9yPjxhdXRob3I+UG90aGllciwgRC4g
RC48L2F1dGhvcj48L2F1dGhvcnM+PC9jb250cmlidXRvcnM+PGF1dGgtYWRkcmVzcz5Sb3lhbCBV
bml0ZWQgSG9zcGl0YWwsIEJhdGggTkhTIFRydXN0LiBTYXJhaC5Ub2RodW50ZXJAZG9jdG9ycy5v
cmcudWs8L2F1dGgtYWRkcmVzcz48dGl0bGVzPjx0aXRsZT5SZWFkYWJpbGl0eSBvZiBvdXQtcGF0
aWVudCBsZXR0ZXJzIGNvcGllZCB0byBwYXRpZW50czogY2FuIHBhdGllbnRzIHVuZGVyc3RhbmQg
d2hhdCBpcyB3cml0dGVuIGFib3V0IHRoZW0/PC90aXRsZT48c2Vjb25kYXJ5LXRpdGxlPkogTGFy
eW5nb2wgT3RvbDwvc2Vjb25kYXJ5LXRpdGxlPjxhbHQtdGl0bGU+VGhlIEpvdXJuYWwgb2YgbGFy
eW5nb2xvZ3kgYW5kIG90b2xvZ3k8L2FsdC10aXRsZT48L3RpdGxlcz48cGVyaW9kaWNhbD48ZnVs
bC10aXRsZT5KIExhcnluZ29sIE90b2w8L2Z1bGwtdGl0bGU+PGFiYnItMT5UaGUgSm91cm5hbCBv
ZiBsYXJ5bmdvbG9neSBhbmQgb3RvbG9neTwvYWJici0xPjwvcGVyaW9kaWNhbD48YWx0LXBlcmlv
ZGljYWw+PGZ1bGwtdGl0bGU+SiBMYXJ5bmdvbCBPdG9sPC9mdWxsLXRpdGxlPjxhYmJyLTE+VGhl
IEpvdXJuYWwgb2YgbGFyeW5nb2xvZ3kgYW5kIG90b2xvZ3k8L2FiYnItMT48L2FsdC1wZXJpb2Rp
Y2FsPjxwYWdlcz4zMjQtNzwvcGFnZXM+PHZvbHVtZT4xMjQ8L3ZvbHVtZT48bnVtYmVyPjM8L251
bWJlcj48ZWRpdGlvbj4yMDA5LzEyLzA0PC9lZGl0aW9uPjxrZXl3b3Jkcz48a2V5d29yZD5BZHVs
dDwva2V5d29yZD48a2V5d29yZD4qQ29tcHJlaGVuc2lvbjwva2V5d29yZD48a2V5d29yZD4qQ29y
cmVzcG9uZGVuY2UgYXMgVG9waWM8L2tleXdvcmQ+PGtleXdvcmQ+RWR1Y2F0aW9uLCBDb250aW51
aW5nPC9rZXl3b3JkPjxrZXl3b3JkPkVkdWNhdGlvbmFsIFN0YXR1czwva2V5d29yZD48a2V5d29y
ZD4qRmFtaWx5IFByYWN0aWNlPC9rZXl3b3JkPjxrZXl3b3JkPkh1bWFuczwva2V5d29yZD48a2V5
d29yZD5JbnRlcnByb2Zlc3Npb25hbCBSZWxhdGlvbnM8L2tleXdvcmQ+PGtleXdvcmQ+TWVkaWNh
bCBSZWNvcmRzLypzdGFuZGFyZHM8L2tleXdvcmQ+PGtleXdvcmQ+Kk90b2xhcnluZ29sb2d5PC9r
ZXl3b3JkPjxrZXl3b3JkPk91dHBhdGllbnQgQ2xpbmljcywgSG9zcGl0YWwvc3RhbmRhcmRzPC9r
ZXl3b3JkPjxrZXl3b3JkPlBhdGllbnQgRWR1Y2F0aW9uIGFzIFRvcGljPC9rZXl3b3JkPjxrZXl3
b3JkPlBhdGllbnQgU2F0aXNmYWN0aW9uPC9rZXl3b3JkPjxrZXl3b3JkPlBoeXNpY2lhbi1QYXRp
ZW50IFJlbGF0aW9uczwva2V5d29yZD48a2V5d29yZD5QaWxvdCBQcm9qZWN0czwva2V5d29yZD48
a2V5d29yZD5SZWFkaW5nPC9rZXl3b3JkPjwva2V5d29yZHM+PGRhdGVzPjx5ZWFyPjIwMTA8L3ll
YXI+PHB1Yi1kYXRlcz48ZGF0ZT5NYXI8L2RhdGU+PC9wdWItZGF0ZXM+PC9kYXRlcz48aXNibj4w
MDIyLTIxNTE8L2lzYm4+PGFjY2Vzc2lvbi1udW0+MTk5NTQ1NjA8L2FjY2Vzc2lvbi1udW0+PHVy
bHM+PC91cmxzPjxlbGVjdHJvbmljLXJlc291cmNlLW51bT4xMC4xMDE3L3MwMDIyMjE1MTA5OTkx
NzcwPC9lbGVjdHJvbmljLXJlc291cmNlLW51bT48cmVtb3RlLWRhdGFiYXNlLXByb3ZpZGVyPk5s
bTwvcmVtb3RlLWRhdGFiYXNlLXByb3ZpZGVyPjxsYW5ndWFnZT5lbmc8L2xhbmd1YWdlPjwvcmVj
b3JkPjwvQ2l0ZT48L0VuZE5vdGU+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ZWNOdW0+Njk8L1JlY051bT48RGlzcGxheVRleHQ+WzI5LCAzMCwgMzJdPC9EaXNwbGF5VGV4dD48
cmVjb3JkPjxyZWMtbnVtYmVyPjY5PC9yZWMtbnVtYmVyPjxmb3JlaWduLWtleXM+PGtleSBhcHA9
IkVOIiBkYi1pZD0iemFzc2Q5cHdmcndzZXRlNWZ0cXZ2YTAyZXA1cjVyZHNzYTl2IiB0aW1lc3Rh
bXA9IjE1MDEyMzY2NDkiPjY5PC9rZXk+PC9mb3JlaWduLWtleXM+PHJlZi10eXBlIG5hbWU9Ikpv
dXJuYWwgQXJ0aWNsZSI+MTc8L3JlZi10eXBlPjxjb250cmlidXRvcnM+PGF1dGhvcnM+PGF1dGhv
cj5CdXJpYW4sIFJvbmFsZDwvYXV0aG9yPjxhdXRob3I+RnJhbmtlLCBNaXJpYW08L2F1dGhvcj48
YXV0aG9yPkRpZWZlbmJhY2hlciwgQWxiZXJ0PC9hdXRob3I+PC9hdXRob3JzPjwvY29udHJpYnV0
b3JzPjxhdXRoLWFkZHJlc3M+RGVwdC4gb2YgUHN5Y2hpYXRyeSwgUHN5Y2hvdGhlcmFweSBhbmQg
UHN5Y2hvc29tYXRpY3MsIEV2LiBLcmFua2VuaGF1cyDigJxLb25pZ2luIEVsaXNhYmV0aCBIZXJ6
YmVyZ2XigJ0sIEJlcmxpbiwgR2VybWFueSByb25hbGQuYnVyaWFuQGdteC5kZTsgQnVyaWFuLCBS
b25hbGQsSGVyemJlcmdzdHJhc3NlIDc5LEJlcmxpbixHZXJtYW55LDEwMzY1LERlcHQuIG9mIFBz
eWNoaWF0cnksIFBzeWNob3RoZXJhcHkgYW5kIFBzeWNob3NvbWF0aWNzLCBFdi4gS3Jhbmtlbmhh
dXMg4oCcS29uaWdpbiBFbGlzYWJldGggSGVyemJlcmdl4oCdLHJvbmFsZC5idXJpYW5AZ214LmRl
PC9hdXRoLWFkZHJlc3M+PHRpdGxlcz48dGl0bGU+Q3Jvc3NpbmcgdGhlIGJyaWRnZeKAlEEgcHJv
c3BlY3RpdmUgY29tcGFyYXRpdmUgc3R1ZHkgb2YgdGhlIGVmZmVjdCBvZiBjb21tdW5pY2F0aW9u
IGJldHdlZW4gYSBob3NwaXRhbCBiYXNlZCBjb25zdWx0YXRpb24tbGlhaXNvbiBzZXJ2aWNlIGFu
ZCBwcmltYXJ5IGNhcmUgb24gZ2VuZXJhbCBwcmFjdGl0aW9uZXJzJmFwb3M7IGNvbmNvcmRhbmNl
IHdpdGggY29uc3VsdGF0aW9uLWxpYWlzb24gcHN5Y2hpYXRyaXN0cyZhcG9zOyByZWNvbW1lbmRh
dGlvbnM8L3RpdGxlPjxzZWNvbmRhcnktdGl0bGU+SiBQc3ljaG9zb20gUmVzPC9zZWNvbmRhcnkt
dGl0bGU+PC90aXRsZXM+PHBlcmlvZGljYWw+PGZ1bGwtdGl0bGU+SiBQc3ljaG9zb20gUmVzPC9m
dWxsLXRpdGxlPjwvcGVyaW9kaWNhbD48cGFnZXM+NTMtNTk8L3BhZ2VzPjx2b2x1bWU+ODY8L3Zv
bHVtZT48a2V5d29yZHM+PGtleXdvcmQ+Q29uc3VsdGF0aW9uLWxpYWlzb24tcHN5Y2hpYXRyeTwv
a2V5d29yZD48a2V5d29yZD5QcmltYXJ5IGNhcmU8L2tleXdvcmQ+PGtleXdvcmQ+R2VuZXJhbCBo
b3NwaXRhbCBwc3ljaGlhdHJ5PC9rZXl3b3JkPjxrZXl3b3JkPkNvbmNvcmRhbmNlPC9rZXl3b3Jk
PjxrZXl3b3JkPkFkaGVyZW5jZTwva2V5d29yZD48a2V5d29yZD5UcmFucy1zZWN0b3JhbCBjb2xs
YWJvcmF0aW9uPC9rZXl3b3JkPjxrZXl3b3JkPkVtcGlyaWNhbCBTdHVkeTwva2V5d29yZD48a2V5
d29yZD5Mb25naXR1ZGluYWwgU3R1ZHk8L2tleXdvcmQ+PGtleXdvcmQ+UHJvc3BlY3RpdmUgU3R1
ZHk8L2tleXdvcmQ+PGtleXdvcmQ+SW50ZXJ2aWV3PC9rZXl3b3JkPjxrZXl3b3JkPlF1YW50aXRh
dGl2ZSBTdHVkeTwva2V5d29yZD48a2V5d29yZD5IdW1hbjwva2V5d29yZD48a2V5d29yZD5NYWxl
PC9rZXl3b3JkPjxrZXl3b3JkPkZlbWFsZTwva2V5d29yZD48a2V5d29yZD5JbnBhdGllbnQ8L2tl
eXdvcmQ+PGtleXdvcmQ+QWR1bHRob29kICgxOCB5cnMgJmFtcDsgb2xkZXIpPC9rZXl3b3JkPjxr
ZXl3b3JkPllvdW5nIEFkdWx0aG9vZCAoMTgtMjkgeXJzKTwva2V5d29yZD48a2V5d29yZD5UaGly
dGllcyAoMzAtMzkgeXJzKTwva2V5d29yZD48a2V5d29yZD5NaWRkbGUgQWdlICg0MC02NCB5cnMp
PC9rZXl3b3JkPjxrZXl3b3JkPkFnZWQgKDY1IHlycyAmYW1wOyBvbGRlcik8L2tleXdvcmQ+PGtl
eXdvcmQ+VmVyeSBPbGQgKDg1IHlycyAmYW1wOyBvbGRlcik8L2tleXdvcmQ+PGtleXdvcmQ+Q29u
c3VsdGF0aW9uIExpYWlzb24gUHN5Y2hpYXRyeTwva2V5d29yZD48a2V5d29yZD5QcmltYXJ5IEhl
YWx0aCBDYXJlPC9rZXl3b3JkPjxrZXl3b3JkPkdlbmVyYWwgUHJhY3RpdGlvbmVyczwva2V5d29y
ZD48a2V5d29yZD5hcnRpY2xlPC9rZXl3b3JkPjxrZXl3b3JkPkdlcm1hbnk8L2tleXdvcmQ+PGtl
eXdvcmQ+MzM3MDpIZWFsdGggJmFtcDsgTWVudGFsIEhlYWx0aCBTZXJ2aWNlczwva2V5d29yZD48
L2tleXdvcmRzPjxkYXRlcz48eWVhcj4yMDE2PC95ZWFyPjxwdWItZGF0ZXM+PGRhdGU+SnVsIDIw
MTYmI3hEOzIwMTYtMTEtMTk8L2RhdGU+PC9wdWItZGF0ZXM+PC9kYXRlcz48cHVibGlzaGVyPkVs
c2V2aWVyIFNjaWVuY2U8L3B1Ymxpc2hlcj48aXNibj4wMDIyLTM5OTksIDAwMjItMzk5OTwvaXNi
bj48YWNjZXNzaW9uLW51bT4xODAzNDYyMDgyOyAyMDE2LTI5OTExLTAxMzwvYWNjZXNzaW9uLW51
bT48dXJscz48cmVsYXRlZC11cmxzPjx1cmw+aHR0cHM6Ly9zZWFyY2gucHJvcXVlc3QuY29tL2Rv
Y3ZpZXcvMTgwMzQ2MjA4Mj9hY2NvdW50aWQ9MTE1MjY8L3VybD48dXJsPmh0dHA6Ly9SQzRIVDNR
UzhQLnNlYXJjaC5zZXJpYWxzc29sdXRpb24uY29tP2N0eF92ZXI9WjM5Ljg4LTIwMDQmYW1wO2N0
eF9lbmM9aW5mbzpvZmkvZW5jOlVURi04JmFtcDtyZnJfaWQ9aW5mbzpzaWQvUHJvUSUzQXBzeWNp
bmZvJmFtcDtyZnRfdmFsX2ZtdD1pbmZvOm9maS9mbXQ6a2V2Om10eDpqb3VybmFsJmFtcDtyZnQu
Z2VucmU9YXJ0aWNsZSZhbXA7cmZ0Lmp0aXRsZT1Kb3VybmFsK29mK1BzeWNob3NvbWF0aWMrUmVz
ZWFyY2gmYW1wO3JmdC5hdGl0bGU9Q3Jvc3NpbmcrdGhlK2JyaWRnZSVFMiU4MCU5NEErcHJvc3Bl
Y3RpdmUrY29tcGFyYXRpdmUrc3R1ZHkrb2YrdGhlK2VmZmVjdCtvZitjb21tdW5pY2F0aW9uK2Jl
dHdlZW4rYStob3NwaXRhbCtiYXNlZCtjb25zdWx0YXRpb24tbGlhaXNvbitzZXJ2aWNlK2FuZCtw
cmltYXJ5K2NhcmUrb24rZ2VuZXJhbCtwcmFjdGl0aW9uZXJzJTI3K2NvbmNvcmRhbmNlK3dpdGgr
Y29uc3VsdGF0aW9uLWxpYWlzb24rcHN5Y2hpYXRyaXN0cyUyNytyZWNvbW1lbmRhdGlvbnMmYW1w
O3JmdC5hdT1CdXJpYW4lMkMrUm9uYWxkJTNCRnJhbmtlJTJDK01pcmlhbSUzQkRpZWZlbmJhY2hl
ciUyQytBbGJlcnQmYW1wO3JmdC5hdWxhc3Q9QnVyaWFuJmFtcDtyZnQuYXVmaXJzdD1Sb25hbGQm
YW1wO3JmdC5kYXRlPTIwMTYtMDctMDEmYW1wO3JmdC52b2x1bWU9ODYmYW1wO3JmdC5pc3N1ZT0m
YW1wO3JmdC5zcGFnZT01MyZhbXA7cmZ0LmlzYm49JmFtcDtyZnQuYnRpdGxlPSZhbXA7cmZ0LnRp
dGxlPUpvdXJuYWwrb2YrUHN5Y2hvc29tYXRpYytSZXNlYXJjaCZhbXA7cmZ0Lmlzc249MDAyMjM5
OTkmYW1wO3JmdF9pZD1pbmZvOmRvaS8xMC4xMDE2JTJGai5qcHN5Y2hvcmVzLjIwMTYuMDUuMDAy
PC91cmw+PC9yZWxhdGVkLXVybHM+PC91cmxzPjxlbGVjdHJvbmljLXJlc291cmNlLW51bT5odHRw
Oi8vZHguZG9pLm9yZy8xMC4xMDE2L2ouanBzeWNob3Jlcy4yMDE2LjA1LjAwMjwvZWxlY3Ryb25p
Yy1yZXNvdXJjZS1udW0+PHJlbW90ZS1kYXRhYmFzZS1uYW1lPlBzeWNJTkZPPC9yZW1vdGUtZGF0
YWJhc2UtbmFtZT48bGFuZ3VhZ2U+RW5nbGlzaDwvbGFuZ3VhZ2U+PC9yZWNvcmQ+PC9DaXRlPjxD
aXRlPjxBdXRob3I+R3JheTwvQXV0aG9yPjxZZWFyPjIwMDg8L1llYXI+PFJlY051bT43OTk8L1Jl
Y051bT48cmVjb3JkPjxyZWMtbnVtYmVyPjc5OTwvcmVjLW51bWJlcj48Zm9yZWlnbi1rZXlzPjxr
ZXkgYXBwPSJFTiIgZGItaWQ9IjU1ZHp6eHpkejJ4ZDAyZWUwZDg1d3M5aXR2dGVlcmV6d3A5ZSIg
dGltZXN0YW1wPSIxNDc4MDIzMTE1Ij43OTk8L2tleT48L2ZvcmVpZ24ta2V5cz48cmVmLXR5cGUg
bmFtZT0iSm91cm5hbCBBcnRpY2xlIj4xNzwvcmVmLXR5cGU+PGNvbnRyaWJ1dG9ycz48YXV0aG9y
cz48YXV0aG9yPkdyYXksIFMuPC9hdXRob3I+PGF1dGhvcj5VcndpbiwgTS48L2F1dGhvcj48YXV0
aG9yPldvb2xmcmV5LCBTLjwvYXV0aG9yPjxhdXRob3I+SGFycmluZ3RvbiwgQi48L2F1dGhvcj48
YXV0aG9yPkNveCwgSi48L2F1dGhvcj48L2F1dGhvcnM+PC9jb250cmlidXRvcnM+PGF1dGgtYWRk
cmVzcz5CZXJ3aWNrLXVwb24tVHdlZWQsIFVLLiBzamdyYXlAaG9tZWNhbGwuY28udWs8L2F1dGgt
YWRkcmVzcz48dGl0bGVzPjx0aXRsZT5Db3B5aW5nIGhvc3BpdGFsIGRpc2NoYXJnZSBzdW1tYXJp
ZXMgdG8gcHJhY3RpY2UgcGhhcm1hY2lzdHM6IGRvZXMgdGhpcyBoZWxwIGltcGxlbWVudCB0cmVh
dG1lbnQgcGxhbnM/PC90aXRsZT48c2Vjb25kYXJ5LXRpdGxlPlF1YWwgUHJpbSBDYXJlPC9zZWNv
bmRhcnktdGl0bGU+PGFsdC10aXRsZT5RdWFsaXR5IGluIHByaW1hcnkgY2FyZTwvYWx0LXRpdGxl
PjwvdGl0bGVzPjxhbHQtcGVyaW9kaWNhbD48ZnVsbC10aXRsZT5RdWFsaXR5IGluIFByaW1hcnkg
Q2FyZTwvZnVsbC10aXRsZT48L2FsdC1wZXJpb2RpY2FsPjxwYWdlcz4zMjctMzQ8L3BhZ2VzPjx2
b2x1bWU+MTY8L3ZvbHVtZT48bnVtYmVyPjU8L251bWJlcj48ZWRpdGlvbj4yMDA4LzExLzAxPC9l
ZGl0aW9uPjxrZXl3b3Jkcz48a2V5d29yZD5BZ2VkPC9rZXl3b3JkPjxrZXl3b3JkPkNocm9uaWMg
RGlzZWFzZS8qZHJ1ZyB0aGVyYXB5PC9rZXl3b3JkPjxrZXl3b3JkPkNvbnRpbnVpdHkgb2YgUGF0
aWVudCBDYXJlLypvcmdhbml6YXRpb24gJmFtcDsgYWRtaW5pc3RyYXRpb248L2tleXdvcmQ+PGtl
eXdvcmQ+KkNvcnJlc3BvbmRlbmNlIGFzIFRvcGljPC9rZXl3b3JkPjxrZXl3b3JkPkZhbWlseSBQ
cmFjdGljZS9zdGFuZGFyZHM8L2tleXdvcmQ+PGtleXdvcmQ+R3VpZGVsaW5lIEFkaGVyZW5jZS8q
c3RhdGlzdGljcyAmYW1wOyBudW1lcmljYWwgZGF0YTwva2V5d29yZD48a2V5d29yZD5IdW1hbnM8
L2tleXdvcmQ+PGtleXdvcmQ+SW50ZXJkaXNjaXBsaW5hcnkgQ29tbXVuaWNhdGlvbjwva2V5d29y
ZD48a2V5d29yZD5QYXRpZW50IERpc2NoYXJnZS8qc3RhbmRhcmRzPC9rZXl3b3JkPjxrZXl3b3Jk
PipQaGFybWFjaXN0czwva2V5d29yZD48a2V5d29yZD5SZWZlcnJhbCBhbmQgQ29uc3VsdGF0aW9u
Lypvcmdhbml6YXRpb24gJmFtcDsgYWRtaW5pc3RyYXRpb248L2tleXdvcmQ+PC9rZXl3b3Jkcz48
ZGF0ZXM+PHllYXI+MjAwODwveWVhcj48L2RhdGVzPjxpc2JuPjE0NzktMTA3MiAoUHJpbnQpJiN4
RDsxNDc5LTEwNjQ8L2lzYm4+PGFjY2Vzc2lvbi1udW0+MTg5NzM3MTM8L2FjY2Vzc2lvbi1udW0+
PHVybHM+PC91cmxzPjxyZW1vdGUtZGF0YWJhc2UtcHJvdmlkZXI+TmxtPC9yZW1vdGUtZGF0YWJh
c2UtcHJvdmlkZXI+PGxhbmd1YWdlPkVuZzwvbGFuZ3VhZ2U+PC9yZWNvcmQ+PC9DaXRlPjxDaXRl
PjxBdXRob3I+VG9kaHVudGVyPC9BdXRob3I+PFllYXI+MjAxMDwvWWVhcj48UmVjTnVtPjM5NDwv
UmVjTnVtPjxyZWNvcmQ+PHJlYy1udW1iZXI+Mzk0PC9yZWMtbnVtYmVyPjxmb3JlaWduLWtleXM+
PGtleSBhcHA9IkVOIiBkYi1pZD0iemFzc2Q5cHdmcndzZXRlNWZ0cXZ2YTAyZXA1cjVyZHNzYTl2
IiB0aW1lc3RhbXA9IjE1MDE1MDI0NDgiPjM5NDwva2V5PjwvZm9yZWlnbi1rZXlzPjxyZWYtdHlw
ZSBuYW1lPSJKb3VybmFsIEFydGljbGUiPjE3PC9yZWYtdHlwZT48Y29udHJpYnV0b3JzPjxhdXRo
b3JzPjxhdXRob3I+VG9kaHVudGVyLCBTLiBMLjwvYXV0aG9yPjxhdXRob3I+Q2xhbXAsIFAuIEou
PC9hdXRob3I+PGF1dGhvcj5HaWxsZXR0LCBTLjwvYXV0aG9yPjxhdXRob3I+UG90aGllciwgRC4g
RC48L2F1dGhvcj48L2F1dGhvcnM+PC9jb250cmlidXRvcnM+PGF1dGgtYWRkcmVzcz5Sb3lhbCBV
bml0ZWQgSG9zcGl0YWwsIEJhdGggTkhTIFRydXN0LiBTYXJhaC5Ub2RodW50ZXJAZG9jdG9ycy5v
cmcudWs8L2F1dGgtYWRkcmVzcz48dGl0bGVzPjx0aXRsZT5SZWFkYWJpbGl0eSBvZiBvdXQtcGF0
aWVudCBsZXR0ZXJzIGNvcGllZCB0byBwYXRpZW50czogY2FuIHBhdGllbnRzIHVuZGVyc3RhbmQg
d2hhdCBpcyB3cml0dGVuIGFib3V0IHRoZW0/PC90aXRsZT48c2Vjb25kYXJ5LXRpdGxlPkogTGFy
eW5nb2wgT3RvbDwvc2Vjb25kYXJ5LXRpdGxlPjxhbHQtdGl0bGU+VGhlIEpvdXJuYWwgb2YgbGFy
eW5nb2xvZ3kgYW5kIG90b2xvZ3k8L2FsdC10aXRsZT48L3RpdGxlcz48cGVyaW9kaWNhbD48ZnVs
bC10aXRsZT5KIExhcnluZ29sIE90b2w8L2Z1bGwtdGl0bGU+PGFiYnItMT5UaGUgSm91cm5hbCBv
ZiBsYXJ5bmdvbG9neSBhbmQgb3RvbG9neTwvYWJici0xPjwvcGVyaW9kaWNhbD48YWx0LXBlcmlv
ZGljYWw+PGZ1bGwtdGl0bGU+SiBMYXJ5bmdvbCBPdG9sPC9mdWxsLXRpdGxlPjxhYmJyLTE+VGhl
IEpvdXJuYWwgb2YgbGFyeW5nb2xvZ3kgYW5kIG90b2xvZ3k8L2FiYnItMT48L2FsdC1wZXJpb2Rp
Y2FsPjxwYWdlcz4zMjQtNzwvcGFnZXM+PHZvbHVtZT4xMjQ8L3ZvbHVtZT48bnVtYmVyPjM8L251
bWJlcj48ZWRpdGlvbj4yMDA5LzEyLzA0PC9lZGl0aW9uPjxrZXl3b3Jkcz48a2V5d29yZD5BZHVs
dDwva2V5d29yZD48a2V5d29yZD4qQ29tcHJlaGVuc2lvbjwva2V5d29yZD48a2V5d29yZD4qQ29y
cmVzcG9uZGVuY2UgYXMgVG9waWM8L2tleXdvcmQ+PGtleXdvcmQ+RWR1Y2F0aW9uLCBDb250aW51
aW5nPC9rZXl3b3JkPjxrZXl3b3JkPkVkdWNhdGlvbmFsIFN0YXR1czwva2V5d29yZD48a2V5d29y
ZD4qRmFtaWx5IFByYWN0aWNlPC9rZXl3b3JkPjxrZXl3b3JkPkh1bWFuczwva2V5d29yZD48a2V5
d29yZD5JbnRlcnByb2Zlc3Npb25hbCBSZWxhdGlvbnM8L2tleXdvcmQ+PGtleXdvcmQ+TWVkaWNh
bCBSZWNvcmRzLypzdGFuZGFyZHM8L2tleXdvcmQ+PGtleXdvcmQ+Kk90b2xhcnluZ29sb2d5PC9r
ZXl3b3JkPjxrZXl3b3JkPk91dHBhdGllbnQgQ2xpbmljcywgSG9zcGl0YWwvc3RhbmRhcmRzPC9r
ZXl3b3JkPjxrZXl3b3JkPlBhdGllbnQgRWR1Y2F0aW9uIGFzIFRvcGljPC9rZXl3b3JkPjxrZXl3
b3JkPlBhdGllbnQgU2F0aXNmYWN0aW9uPC9rZXl3b3JkPjxrZXl3b3JkPlBoeXNpY2lhbi1QYXRp
ZW50IFJlbGF0aW9uczwva2V5d29yZD48a2V5d29yZD5QaWxvdCBQcm9qZWN0czwva2V5d29yZD48
a2V5d29yZD5SZWFkaW5nPC9rZXl3b3JkPjwva2V5d29yZHM+PGRhdGVzPjx5ZWFyPjIwMTA8L3ll
YXI+PHB1Yi1kYXRlcz48ZGF0ZT5NYXI8L2RhdGU+PC9wdWItZGF0ZXM+PC9kYXRlcz48aXNibj4w
MDIyLTIxNTE8L2lzYm4+PGFjY2Vzc2lvbi1udW0+MTk5NTQ1NjA8L2FjY2Vzc2lvbi1udW0+PHVy
bHM+PC91cmxzPjxlbGVjdHJvbmljLXJlc291cmNlLW51bT4xMC4xMDE3L3MwMDIyMjE1MTA5OTkx
NzcwPC9lbGVjdHJvbmljLXJlc291cmNlLW51bT48cmVtb3RlLWRhdGFiYXNlLXByb3ZpZGVyPk5s
bTwvcmVtb3RlLWRhdGFiYXNlLXByb3ZpZGVyPjxsYW5ndWFnZT5lbmc8L2xhbmd1YWdlPjwvcmVj
b3JkPjwvQ2l0ZT48L0VuZE5vdGU+
</w:fldData>
        </w:fldChar>
      </w:r>
      <w:r w:rsidR="00A91FF8">
        <w:instrText xml:space="preserve"> ADDIN EN.CITE.DATA </w:instrText>
      </w:r>
      <w:r w:rsidR="00A91FF8">
        <w:fldChar w:fldCharType="end"/>
      </w:r>
      <w:r w:rsidR="00BB62F3">
        <w:fldChar w:fldCharType="separate"/>
      </w:r>
      <w:r w:rsidR="00A91FF8">
        <w:rPr>
          <w:noProof/>
        </w:rPr>
        <w:t>[</w:t>
      </w:r>
      <w:hyperlink w:anchor="_ENREF_29" w:tooltip="Burian, 2016 #69" w:history="1">
        <w:r w:rsidR="00E73543">
          <w:rPr>
            <w:noProof/>
          </w:rPr>
          <w:t>29</w:t>
        </w:r>
      </w:hyperlink>
      <w:r w:rsidR="00A91FF8">
        <w:rPr>
          <w:noProof/>
        </w:rPr>
        <w:t xml:space="preserve">, </w:t>
      </w:r>
      <w:hyperlink w:anchor="_ENREF_30" w:tooltip="Gray, 2008 #799" w:history="1">
        <w:r w:rsidR="00E73543">
          <w:rPr>
            <w:noProof/>
          </w:rPr>
          <w:t>30</w:t>
        </w:r>
      </w:hyperlink>
      <w:r w:rsidR="00A91FF8">
        <w:rPr>
          <w:noProof/>
        </w:rPr>
        <w:t xml:space="preserve">, </w:t>
      </w:r>
      <w:hyperlink w:anchor="_ENREF_32" w:tooltip="Todhunter, 2010 #381" w:history="1">
        <w:r w:rsidR="00E73543">
          <w:rPr>
            <w:noProof/>
          </w:rPr>
          <w:t>32</w:t>
        </w:r>
      </w:hyperlink>
      <w:r w:rsidR="00A91FF8">
        <w:rPr>
          <w:noProof/>
        </w:rPr>
        <w:t>]</w:t>
      </w:r>
      <w:r w:rsidR="00BB62F3">
        <w:fldChar w:fldCharType="end"/>
      </w:r>
      <w:r>
        <w:t xml:space="preserve"> or patients</w:t>
      </w:r>
      <w:r w:rsidR="00155200">
        <w:t xml:space="preserve"> </w:t>
      </w:r>
      <w:r w:rsidR="00155200">
        <w:fldChar w:fldCharType="begin">
          <w:fldData xml:space="preserve">PEVuZE5vdGU+PENpdGU+PEF1dGhvcj5Ccm93bjwvQXV0aG9yPjxZZWFyPjIwMDc8L1llYXI+PFJl
Y051bT40MDU8L1JlY051bT48RGlzcGxheVRleHQ+WzI1LTI4LCAzMSwgMzMtMzVdPC9EaXNwbGF5
VGV4dD48cmVjb3JkPjxyZWMtbnVtYmVyPjQwNTwvcmVjLW51bWJlcj48Zm9yZWlnbi1rZXlzPjxr
ZXkgYXBwPSJFTiIgZGItaWQ9Inphc3NkOXB3ZnJ3c2V0ZTVmdHF2dmEwMmVwNXI1cmRzc2E5diIg
dGltZXN0YW1wPSIxNTAxNTAyNDQ4Ij40MDU8L2tleT48L2ZvcmVpZ24ta2V5cz48cmVmLXR5cGUg
bmFtZT0iSm91cm5hbCBBcnRpY2xlIj4xNzwvcmVmLXR5cGU+PGNvbnRyaWJ1dG9ycz48YXV0aG9y
cz48YXV0aG9yPkJyb3duLCBDLiBFLjwvYXV0aG9yPjxhdXRob3I+Um9iZXJ0cywgTi4gSi48L2F1
dGhvcj48YXV0aG9yPlBhcnRyaWRnZSwgTS4gUi48L2F1dGhvcj48L2F1dGhvcnM+PC9jb250cmli
dXRvcnM+PGF1dGgtYWRkcmVzcz5OYXRpb25hbCBIZWFydCBhbmQgTHVuZyBJbnN0aXR1dGUsIElt
cGVyaWFsIENvbGxlZ2UgTG9uZG9uLjwvYXV0aC1hZGRyZXNzPjx0aXRsZXM+PHRpdGxlPkRvZXMg
dGhlIHVzZSBvZiBhIGdsb3NzYXJ5IGFpZCBwYXRpZW50IHVuZGVyc3RhbmRpbmcgb2YgdGhlIGxl
dHRlcnMgc2VudCB0byB0aGVpciBnZW5lcmFsIHByYWN0aXRpb25lcj88L3RpdGxlPjxzZWNvbmRh
cnktdGl0bGU+Q2xpbiBNZWQgKExvbmQpPC9zZWNvbmRhcnktdGl0bGU+PGFsdC10aXRsZT5DbGlu
aWNhbCBtZWRpY2luZSAoTG9uZG9uLCBFbmdsYW5kKTwvYWx0LXRpdGxlPjwvdGl0bGVzPjxwZXJp
b2RpY2FsPjxmdWxsLXRpdGxlPkNsaW4gTWVkIChMb25kKTwvZnVsbC10aXRsZT48YWJici0xPkNs
aW5pY2FsIG1lZGljaW5lIChMb25kb24sIEVuZ2xhbmQpPC9hYmJyLTE+PC9wZXJpb2RpY2FsPjxh
bHQtcGVyaW9kaWNhbD48ZnVsbC10aXRsZT5DbGluIE1lZCAoTG9uZCk8L2Z1bGwtdGl0bGU+PGFi
YnItMT5DbGluaWNhbCBtZWRpY2luZSAoTG9uZG9uLCBFbmdsYW5kKTwvYWJici0xPjwvYWx0LXBl
cmlvZGljYWw+PHBhZ2VzPjQ1Ny02MDwvcGFnZXM+PHZvbHVtZT43PC92b2x1bWU+PG51bWJlcj41
PC9udW1iZXI+PGVkaXRpb24+MjAwNy8xMS8xMDwvZWRpdGlvbj48a2V5d29yZHM+PGtleXdvcmQ+
QWNjZXNzIHRvIEluZm9ybWF0aW9uPC9rZXl3b3JkPjxrZXl3b3JkPipDb21tdW5pY2F0aW9uPC9r
ZXl3b3JkPjxrZXl3b3JkPipDb21wcmVoZW5zaW9uPC9rZXl3b3JkPjxrZXl3b3JkPkRhdGEgQ29s
bGVjdGlvbjwva2V5d29yZD48a2V5d29yZD5IdW1hbnM8L2tleXdvcmQ+PGtleXdvcmQ+TG9uZG9u
PC9rZXl3b3JkPjxrZXl3b3JkPipQYXRpZW50IEVkdWNhdGlvbiBhcyBUb3BpYzwva2V5d29yZD48
a2V5d29yZD4qUGF0aWVudCBTYXRpc2ZhY3Rpb248L2tleXdvcmQ+PGtleXdvcmQ+KlBoeXNpY2lh
bi1QYXRpZW50IFJlbGF0aW9uczwva2V5d29yZD48a2V5d29yZD4qUGh5c2ljaWFucywgRmFtaWx5
PC9rZXl3b3JkPjxrZXl3b3JkPlBpbG90IFByb2plY3RzPC9rZXl3b3JkPjxrZXl3b3JkPlJlZmVy
ZW5jZSBCb29rczwva2V5d29yZD48a2V5d29yZD5SZWZlcnJhbCBhbmQgQ29uc3VsdGF0aW9uPC9r
ZXl3b3JkPjxrZXl3b3JkPlN0YXRlIE1lZGljaW5lPC9rZXl3b3JkPjxrZXl3b3JkPlRlcm1pbm9s
b2d5IGFzIFRvcGljPC9rZXl3b3JkPjxrZXl3b3JkPlVuaXRlZCBLaW5nZG9tPC9rZXl3b3JkPjwv
a2V5d29yZHM+PGRhdGVzPjx5ZWFyPjIwMDc8L3llYXI+PHB1Yi1kYXRlcz48ZGF0ZT5PY3Q8L2Rh
dGU+PC9wdWItZGF0ZXM+PC9kYXRlcz48aXNibj4xNDcwLTIxMTggKFByaW50KSYjeEQ7MTQ3MC0y
MTE4PC9pc2JuPjxhY2Nlc3Npb24tbnVtPjE3OTkwNzEyPC9hY2Nlc3Npb24tbnVtPjx1cmxzPjwv
dXJscz48cmVtb3RlLWRhdGFiYXNlLXByb3ZpZGVyPk5sbTwvcmVtb3RlLWRhdGFiYXNlLXByb3Zp
ZGVyPjxsYW5ndWFnZT5lbmc8L2xhbmd1YWdlPjwvcmVjb3JkPjwvQ2l0ZT48Q2l0ZT48QXV0aG9y
PkZlbnRvbjwvQXV0aG9yPjxZZWFyPjIwMTc8L1llYXI+PFJlY051bT42MTQ8L1JlY051bT48cmVj
b3JkPjxyZWMtbnVtYmVyPjYxNDwvcmVjLW51bWJlcj48Zm9yZWlnbi1rZXlzPjxrZXkgYXBwPSJF
TiIgZGItaWQ9Inphc3NkOXB3ZnJ3c2V0ZTVmdHF2dmEwMmVwNXI1cmRzc2E5diIgdGltZXN0YW1w
PSIxNTAxNTk4NDEwIj42MTQ8L2tleT48L2ZvcmVpZ24ta2V5cz48cmVmLXR5cGUgbmFtZT0iSm91
cm5hbCBBcnRpY2xlIj4xNzwvcmVmLXR5cGU+PGNvbnRyaWJ1dG9ycz48YXV0aG9ycz48YXV0aG9y
PkZlbnRvbiwgQ2hyaXN0aW5lPC9hdXRob3I+PGF1dGhvcj5BbCBBbmksIEF5c2hhPC9hdXRob3I+
PGF1dGhvcj5UcmluaCwgQW5kcmV3PC9hdXRob3I+PGF1dGhvcj5TcmluaXZhc2FuLCBBc2hpc2g8
L2F1dGhvcj48YXV0aG9yPkhlYmJhcmQsIEdlb2ZmcmV5PC9hdXRob3I+PGF1dGhvcj5NYXJpb24s
IEtheWU8L2F1dGhvcj48L2F1dGhvcnM+PC9jb250cmlidXRvcnM+PHRpdGxlcz48dGl0bGU+VGhl
IGltcGFjdCBvZiBwcm92aWRpbmcgcGF0aWVudHMgd2l0aCBjb3BpZXMgb2YgdGhlaXIgbWVkaWNh
bCBjb3JyZXNwb25kZW5jZTogYSByYW5kb21pc2VkIGNvbnRyb2xsZWQgc3R1ZHk8L3RpdGxlPjxz
ZWNvbmRhcnktdGl0bGU+SW50ZXJuYWwgTWVkIEo8L3NlY29uZGFyeS10aXRsZT48L3RpdGxlcz48
cGVyaW9kaWNhbD48ZnVsbC10aXRsZT5JbnRlcm5hbCBNZWQgSjwvZnVsbC10aXRsZT48L3Blcmlv
ZGljYWw+PHBhZ2VzPjY4LTc1PC9wYWdlcz48dm9sdW1lPjQ3PC92b2x1bWU+PG51bWJlcj4xPC9u
dW1iZXI+PGtleXdvcmRzPjxrZXl3b3JkPkNvbW11bmljYXRpb248L2tleXdvcmQ+PGtleXdvcmQ+
RW5kb3Njb3B5PC9rZXl3b3JkPjxrZXl3b3JkPk1lZGljYWwgY29ycmVzcG9uZGVuY2U8L2tleXdv
cmQ+PGtleXdvcmQ+UGF0aWVudCBzYXRpc2ZhY3Rpb248L2tleXdvcmQ+PGtleXdvcmQ+UmVmZXJy
YWwgYW5kIGNvbnN1bHRhdGlvbjwva2V5d29yZD48L2tleXdvcmRzPjxkYXRlcz48eWVhcj4yMDE3
PC95ZWFyPjwvZGF0ZXM+PHB1Ymxpc2hlcj5Kb2huIFdpbGV5ICZhbXA7IFNvbnMgQXVzdHJhbGlh
LCBMdGQ8L3B1Ymxpc2hlcj48aXNibj4xNDQ1LTU5OTQ8L2lzYm4+PHVybHM+PHJlbGF0ZWQtdXJs
cz48dXJsPmh0dHA6Ly9keC5kb2kub3JnLzEwLjExMTEvaW1qLjEzMjUyPC91cmw+PC9yZWxhdGVk
LXVybHM+PC91cmxzPjxlbGVjdHJvbmljLXJlc291cmNlLW51bT4xMC4xMTExL2ltai4xMzI1Mjwv
ZWxlY3Ryb25pYy1yZXNvdXJjZS1udW0+PG1vZGlmaWVkLWRhdGU+SW1qLTAzNzYtMjAxNi5yMTwv
bW9kaWZpZWQtZGF0ZT48L3JlY29yZD48L0NpdGU+PENpdGU+PEF1dGhvcj5MaW48L0F1dGhvcj48
WWVhcj4yMDE0PC9ZZWFyPjxSZWNOdW0+NTM5PC9SZWNOdW0+PHJlY29yZD48cmVjLW51bWJlcj41
Mzk8L3JlYy1udW1iZXI+PGZvcmVpZ24ta2V5cz48a2V5IGFwcD0iRU4iIGRiLWlkPSJ6YXNzZDlw
d2Zyd3NldGU1ZnRxdnZhMDJlcDVyNXJkc3NhOXYiIHRpbWVzdGFtcD0iMTUwMTUxMjUyNSI+NTM5
PC9rZXk+PC9mb3JlaWduLWtleXM+PHJlZi10eXBlIG5hbWU9IkpvdXJuYWwgQXJ0aWNsZSI+MTc8
L3JlZi10eXBlPjxjb250cmlidXRvcnM+PGF1dGhvcnM+PGF1dGhvcj5MaW4sIFIuPC9hdXRob3I+
PGF1dGhvcj5HYWxsYWdoZXIsIFIuPC9hdXRob3I+PGF1dGhvcj5TcGluYXplLCBNLjwvYXV0aG9y
PjxhdXRob3I+TmFqb3VtaWFuLCBILjwvYXV0aG9yPjxhdXRob3I+RGVubmlzLCBDLjwvYXV0aG9y
PjxhdXRob3I+Q2xpZnRvbi1CbGlnaCwgUi48L2F1dGhvcj48YXV0aG9yPlRvZmxlciwgRy48L2F1
dGhvcj48L2F1dGhvcnM+PC9jb250cmlidXRvcnM+PGF1dGgtYWRkcmVzcz5Sb3lhbCBOb3J0aCBT
aG9yZSBIb3NwaXRhbCwgVW5pdmVyc2l0eSBvZiBTeWRuZXksIFN5ZG5leSwgQXVzdHJhbGlhLjwv
YXV0aC1hZGRyZXNzPjx0aXRsZXM+PHRpdGxlPkVmZmVjdCBvZiBhIHBhdGllbnQtZGlyZWN0ZWQg
ZGlzY2hhcmdlIGxldHRlciBvbiBwYXRpZW50IHVuZGVyc3RhbmRpbmcgb2YgdGhlaXIgaG9zcGl0
YWxpc2F0aW9uPC90aXRsZT48c2Vjb25kYXJ5LXRpdGxlPkludGVybiBNZWQgSjwvc2Vjb25kYXJ5
LXRpdGxlPjxhbHQtdGl0bGU+SW50ZXJuYWwgbWVkaWNpbmUgam91cm5hbDwvYWx0LXRpdGxlPjwv
dGl0bGVzPjxhbHQtcGVyaW9kaWNhbD48ZnVsbC10aXRsZT5JbnRlcm5hbCBNZWRpY2luZSBKb3Vy
bmFsPC9mdWxsLXRpdGxlPjwvYWx0LXBlcmlvZGljYWw+PHBhZ2VzPjg1MS03PC9wYWdlcz48dm9s
dW1lPjQ0PC92b2x1bWU+PG51bWJlcj45PC9udW1iZXI+PGVkaXRpb24+MjAxNC8wNS8yODwvZWRp
dGlvbj48a2V5d29yZHM+PGtleXdvcmQ+QXVzdHJhbGlhPC9rZXl3b3JkPjxrZXl3b3JkPipDb21t
dW5pY2F0aW9uPC9rZXl3b3JkPjxrZXl3b3JkPipDb3JyZXNwb25kZW5jZSBhcyBUb3BpYzwva2V5
d29yZD48a2V5d29yZD5GZW1hbGU8L2tleXdvcmQ+PGtleXdvcmQ+Rm9sbG93LVVwIFN0dWRpZXM8
L2tleXdvcmQ+PGtleXdvcmQ+SGVhbHRoIEtub3dsZWRnZSwgQXR0aXR1ZGVzLCBQcmFjdGljZTwv
a2V5d29yZD48a2V5d29yZD5IZWFsdGggTGl0ZXJhY3k8L2tleXdvcmQ+PGtleXdvcmQ+SG9zcGl0
YWxpemF0aW9uPC9rZXl3b3JkPjxrZXl3b3JkPkh1bWFuczwva2V5d29yZD48a2V5d29yZD5NYWxl
PC9rZXl3b3JkPjxrZXl3b3JkPk1pZGRsZSBBZ2VkPC9rZXl3b3JkPjxrZXl3b3JkPlBhdGllbnQg
RGlzY2hhcmdlLypzdGFuZGFyZHMvdHJlbmRzPC9rZXl3b3JkPjxrZXl3b3JkPlBhdGllbnQgRWR1
Y2F0aW9uIGFzIFRvcGljPC9rZXl3b3JkPjxrZXl3b3JkPlBhdGllbnQtQ2VudGVyZWQgQ2FyZS8q
bWV0aG9kcy9zdGFuZGFyZHMvdHJlbmRzPC9rZXl3b3JkPjxrZXl3b3JkPlByb3NwZWN0aXZlIFN0
dWRpZXM8L2tleXdvcmQ+PGtleXdvcmQ+UXVhbGl0eSBvZiBIZWFsdGggQ2FyZTwva2V5d29yZD48
a2V5d29yZD5TdXJ2ZXlzIGFuZCBRdWVzdGlvbm5haXJlczwva2V5d29yZD48L2tleXdvcmRzPjxk
YXRlcz48eWVhcj4yMDE0PC95ZWFyPjxwdWItZGF0ZXM+PGRhdGU+U2VwPC9kYXRlPjwvcHViLWRh
dGVzPjwvZGF0ZXM+PGlzYm4+MTQ0NC0wOTAzPC9pc2JuPjxhY2Nlc3Npb24tbnVtPjI0ODYzOTU0
PC9hY2Nlc3Npb24tbnVtPjx1cmxzPjwvdXJscz48ZWxlY3Ryb25pYy1yZXNvdXJjZS1udW0+MTAu
MTExMS9pbWouMTI0ODI8L2VsZWN0cm9uaWMtcmVzb3VyY2UtbnVtPjxyZW1vdGUtZGF0YWJhc2Ut
cHJvdmlkZXI+TmxtPC9yZW1vdGUtZGF0YWJhc2UtcHJvdmlkZXI+PGxhbmd1YWdlPmVuZzwvbGFu
Z3VhZ2U+PC9yZWNvcmQ+PC9DaXRlPjxDaXRlPjxBdXRob3I+TyZhcG9zO1JlaWxseTwvQXV0aG9y
PjxZZWFyPjIwMDY8L1llYXI+PFJlY051bT40MTQ8L1JlY051bT48cmVjb3JkPjxyZWMtbnVtYmVy
PjQxNDwvcmVjLW51bWJlcj48Zm9yZWlnbi1rZXlzPjxrZXkgYXBwPSJFTiIgZGItaWQ9Inphc3Nk
OXB3ZnJ3c2V0ZTVmdHF2dmEwMmVwNXI1cmRzc2E5diIgdGltZXN0YW1wPSIxNTAxNTAyNDQ4Ij40
MTQ8L2tleT48L2ZvcmVpZ24ta2V5cz48cmVmLXR5cGUgbmFtZT0iSm91cm5hbCBBcnRpY2xlIj4x
NzwvcmVmLXR5cGU+PGNvbnRyaWJ1dG9ycz48YXV0aG9ycz48YXV0aG9yPk8mYXBvcztSZWlsbHks
IE0uPC9hdXRob3I+PGF1dGhvcj5DYWhpbGwsIE0uIFIuPC9hdXRob3I+PGF1dGhvcj5QZXJyeSwg
SS4gSi48L2F1dGhvcj48L2F1dGhvcnM+PC9jb250cmlidXRvcnM+PGF1dGgtYWRkcmVzcz5EZXBh
cnRtZW50IG9mIEVwaWRlbWlvbG9neSAmYW1wOyBQdWJsaWMgSGVhbHRoLCBVbml2ZXJzaXR5IENv
bGxlZ2UsIENvcmssIElyZWxhbmQuPC9hdXRoLWFkZHJlc3M+PHRpdGxlcz48dGl0bGU+V3JpdGlu
ZyB0byBwYXRpZW50czogYSByYW5kb21pc2VkIGNvbnRyb2xsZWQgdHJpYWw8L3RpdGxlPjxzZWNv
bmRhcnktdGl0bGU+Q2xpbiBNZWQgKExvbmQpPC9zZWNvbmRhcnktdGl0bGU+PGFsdC10aXRsZT5D
bGluaWNhbCBtZWRpY2luZSAoTG9uZG9uLCBFbmdsYW5kKTwvYWx0LXRpdGxlPjwvdGl0bGVzPjxw
ZXJpb2RpY2FsPjxmdWxsLXRpdGxlPkNsaW4gTWVkIChMb25kKTwvZnVsbC10aXRsZT48YWJici0x
PkNsaW5pY2FsIG1lZGljaW5lIChMb25kb24sIEVuZ2xhbmQpPC9hYmJyLTE+PC9wZXJpb2RpY2Fs
PjxhbHQtcGVyaW9kaWNhbD48ZnVsbC10aXRsZT5DbGluIE1lZCAoTG9uZCk8L2Z1bGwtdGl0bGU+
PGFiYnItMT5DbGluaWNhbCBtZWRpY2luZSAoTG9uZG9uLCBFbmdsYW5kKTwvYWJici0xPjwvYWx0
LXBlcmlvZGljYWw+PHBhZ2VzPjE3OC04MjwvcGFnZXM+PHZvbHVtZT42PC92b2x1bWU+PG51bWJl
cj4yPC9udW1iZXI+PGVkaXRpb24+MjAwNi8wNS8xMzwvZWRpdGlvbj48a2V5d29yZHM+PGtleXdv
cmQ+QWRvbGVzY2VudDwva2V5d29yZD48a2V5d29yZD5BZHVsdDwva2V5d29yZD48a2V5d29yZD5B
Z2VkPC9rZXl3b3JkPjxrZXl3b3JkPkFnZWQsIDgwIGFuZCBvdmVyPC9rZXl3b3JkPjxrZXl3b3Jk
PkF0dGl0dWRlIG9mIEhlYWx0aCBQZXJzb25uZWw8L2tleXdvcmQ+PGtleXdvcmQ+KkNvcnJlc3Bv
bmRlbmNlIGFzIFRvcGljPC9rZXl3b3JkPjxrZXl3b3JkPkZlbWFsZTwva2V5d29yZD48a2V5d29y
ZD5IdW1hbnM8L2tleXdvcmQ+PGtleXdvcmQ+SXJlbGFuZDwva2V5d29yZD48a2V5d29yZD5NYWxl
PC9rZXl3b3JkPjxrZXl3b3JkPk1lbnRhbCBSZWNhbGw8L2tleXdvcmQ+PGtleXdvcmQ+TWlkZGxl
IEFnZWQ8L2tleXdvcmQ+PGtleXdvcmQ+T3V0cGF0aWVudCBDbGluaWNzLCBIb3NwaXRhbDwva2V5
d29yZD48a2V5d29yZD5QYXRpZW50IFNhdGlzZmFjdGlvbjwva2V5d29yZD48a2V5d29yZD4qUGh5
c2ljaWFuLVBhdGllbnQgUmVsYXRpb25zPC9rZXl3b3JkPjxrZXl3b3JkPlJlZmVycmFsIGFuZCBD
b25zdWx0YXRpb248L2tleXdvcmQ+PC9rZXl3b3Jkcz48ZGF0ZXM+PHllYXI+MjAwNjwveWVhcj48
cHViLWRhdGVzPjxkYXRlPk1hci1BcHI8L2RhdGU+PC9wdWItZGF0ZXM+PC9kYXRlcz48aXNibj4x
NDcwLTIxMTggKFByaW50KSYjeEQ7MTQ3MC0yMTE4PC9pc2JuPjxhY2Nlc3Npb24tbnVtPjE2Njg4
OTc4PC9hY2Nlc3Npb24tbnVtPjx1cmxzPjwvdXJscz48cmVtb3RlLWRhdGFiYXNlLXByb3ZpZGVy
Pk5sbTwvcmVtb3RlLWRhdGFiYXNlLXByb3ZpZGVyPjxsYW5ndWFnZT5lbmc8L2xhbmd1YWdlPjwv
cmVjb3JkPjwvQ2l0ZT48Q2l0ZT48QXV0aG9yPlJvYmVydHM8L0F1dGhvcj48WWVhcj4yMDA2PC9Z
ZWFyPjxSZWNOdW0+NjM4PC9SZWNOdW0+PHJlY29yZD48cmVjLW51bWJlcj42Mzg8L3JlYy1udW1i
ZXI+PGZvcmVpZ24ta2V5cz48a2V5IGFwcD0iRU4iIGRiLWlkPSJ6YXNzZDlwd2Zyd3NldGU1ZnRx
dnZhMDJlcDVyNXJkc3NhOXYiIHRpbWVzdGFtcD0iMTUwMTU5ODQxMiI+NjM4PC9rZXk+PC9mb3Jl
aWduLWtleXM+PHJlZi10eXBlIG5hbWU9IkpvdXJuYWwgQXJ0aWNsZSI+MTc8L3JlZi10eXBlPjxj
b250cmlidXRvcnM+PGF1dGhvcnM+PGF1dGhvcj5Sb2JlcnRzLCBOLiBKLjwvYXV0aG9yPjxhdXRo
b3I+UGFydHJpZGdlLCBNLiBSLjwvYXV0aG9yPjwvYXV0aG9ycz48L2NvbnRyaWJ1dG9ycz48YXV0
aC1hZGRyZXNzPk5ITEkgRGl2aXNpb24sIEltcGVyaWFsIENvbGxlZ2UgTG9uZG9uLCBSZXNwaXJh
dG9yeSBIZWFsdGggU2VydmljZXMgUmVzZWFyY2ggR3JvdXAsIENoYXJpbmcgQ3Jvc3MgSG9zcGl0
YWwsIExvbmRvbiwgVzYgOFJQLCBVSy4gbmljb2xhLnJvYmVydHNAaW1wZXJpYWwuYWMudWs8L2F1
dGgtYWRkcmVzcz48dGl0bGVzPjx0aXRsZT5Ib3cgdXNlZnVsIGFyZSBwb3N0IGNvbnN1bHRhdGlv
biBsZXR0ZXJzIHRvIHBhdGllbnRzPzwvdGl0bGU+PHNlY29uZGFyeS10aXRsZT5CTUMgTWVkPC9z
ZWNvbmRhcnktdGl0bGU+PGFsdC10aXRsZT5CTUMgbWVkaWNpbmU8L2FsdC10aXRsZT48L3RpdGxl
cz48cGVyaW9kaWNhbD48ZnVsbC10aXRsZT5CTUMgTWVkPC9mdWxsLXRpdGxlPjxhYmJyLTE+Qk1D
IG1lZGljaW5lPC9hYmJyLTE+PC9wZXJpb2RpY2FsPjxhbHQtcGVyaW9kaWNhbD48ZnVsbC10aXRs
ZT5CTUMgTWVkPC9mdWxsLXRpdGxlPjxhYmJyLTE+Qk1DIG1lZGljaW5lPC9hYmJyLTE+PC9hbHQt
cGVyaW9kaWNhbD48cGFnZXM+MjwvcGFnZXM+PHZvbHVtZT40PC92b2x1bWU+PGVkaXRpb24+MjAw
Ni8wMS8yNDwvZWRpdGlvbj48a2V5d29yZHM+PGtleXdvcmQ+QW1idWxhdG9yeSBDYXJlPC9rZXl3
b3JkPjxrZXl3b3JkPipDb3JyZXNwb25kZW5jZSBhcyBUb3BpYzwva2V5d29yZD48a2V5d29yZD4q
T3V0cGF0aWVudCBDbGluaWNzLCBIb3NwaXRhbDwva2V5d29yZD48a2V5d29yZD5QYXRpZW50IEVk
dWNhdGlvbiBhcyBUb3BpYzwva2V5d29yZD48a2V5d29yZD4qUGF0aWVudCBTYXRpc2ZhY3Rpb248
L2tleXdvcmQ+PGtleXdvcmQ+UGh5c2ljaWFucywgRmFtaWx5PC9rZXl3b3JkPjwva2V5d29yZHM+
PGRhdGVzPjx5ZWFyPjIwMDY8L3llYXI+PC9kYXRlcz48aXNibj4xNzQxLTcwMTU8L2lzYm4+PGFj
Y2Vzc2lvbi1udW0+MTY0MjY0NDQ8L2FjY2Vzc2lvbi1udW0+PHVybHM+PC91cmxzPjxjdXN0b20y
PlBtYzEzNjAwODg8L2N1c3RvbTI+PGVsZWN0cm9uaWMtcmVzb3VyY2UtbnVtPjEwLjExODYvMTc0
MS03MDE1LTQtMjwvZWxlY3Ryb25pYy1yZXNvdXJjZS1udW0+PHJlbW90ZS1kYXRhYmFzZS1wcm92
aWRlcj5ObG08L3JlbW90ZS1kYXRhYmFzZS1wcm92aWRlcj48bGFuZ3VhZ2U+ZW5nPC9sYW5ndWFn
ZT48L3JlY29yZD48L0NpdGU+PENpdGU+PEF1dGhvcj5TZWx6ZXI8L0F1dGhvcj48WWVhcj4yMDEw
PC9ZZWFyPjxSZWNOdW0+MzkwPC9SZWNOdW0+PHJlY29yZD48cmVjLW51bWJlcj4zOTA8L3JlYy1u
dW1iZXI+PGZvcmVpZ24ta2V5cz48a2V5IGFwcD0iRU4iIGRiLWlkPSJ6YXNzZDlwd2Zyd3NldGU1
ZnRxdnZhMDJlcDVyNXJkc3NhOXYiIHRpbWVzdGFtcD0iMTUwMTUwMjQ0OCI+MzkwPC9rZXk+PC9m
b3JlaWduLWtleXM+PHJlZi10eXBlIG5hbWU9IkpvdXJuYWwgQXJ0aWNsZSI+MTc8L3JlZi10eXBl
Pjxjb250cmlidXRvcnM+PGF1dGhvcnM+PGF1dGhvcj5TZWx6ZXIsIFIuPC9hdXRob3I+PGF1dGhv
cj5NY0dhcnRsYW5kLCBNLjwvYXV0aG9yPjxhdXRob3I+Rm9sZXksIEYuIE0uPC9hdXRob3I+PGF1
dGhvcj5GaXR6Z2VyYWxkLCBQLiBCLjwvYXV0aG9yPjxhdXRob3I+RWxsZW4sIFMuPC9hdXRob3I+
PGF1dGhvcj5CbGFzaGtpLCBHLjwvYXV0aG9yPjxhdXRob3I+TGVlLCBTLiBKLjwvYXV0aG9yPjwv
YXV0aG9ycz48L2NvbnRyaWJ1dG9ycz48YXV0aC1hZGRyZXNzPk1vbmFzaCBVbml2ZXJzaXR5IFNj
aG9vbCBvZiBQc3ljaG9sb2d5IGFuZCBQc3ljaGlhdHJ5LCBNb25hc2ggQWxmcmVkIFBzeWNoaWF0
cnkgUmVzZWFyY2ggQ2VudHJlLCBBbGZyZWQgSGVhbHRoLCBNZWxib3VybmUsIFZpY3RvcmlhLiBy
LnNlbHplckBhbGZyZWQub3JnLmF1PC9hdXRoLWFkZHJlc3M+PHRpdGxlcz48dGl0bGU+TWFpbGlu
ZyBHUCByZXBseSBsZXR0ZXJzIGFmdGVyIHBzeWNoaWF0cmljIGFzc2Vzc21lbnQgLSBhIHBpbG90
IHJhbmRvbWlzZWQgY29udHJvbGxlZCB0cmlhbDwvdGl0bGU+PHNlY29uZGFyeS10aXRsZT5BdXN0
IEZhbSBQaHlzaWNpYW48L3NlY29uZGFyeS10aXRsZT48YWx0LXRpdGxlPkF1c3RyYWxpYW4gZmFt
aWx5IHBoeXNpY2lhbjwvYWx0LXRpdGxlPjwvdGl0bGVzPjxhbHQtcGVyaW9kaWNhbD48ZnVsbC10
aXRsZT5BdXN0cmFsaWFuIEZhbWlseSBQaHlzaWNpYW48L2Z1bGwtdGl0bGU+PC9hbHQtcGVyaW9k
aWNhbD48cGFnZXM+OTU5LTYyPC9wYWdlcz48dm9sdW1lPjM5PC92b2x1bWU+PG51bWJlcj4xMjwv
bnVtYmVyPjxlZGl0aW9uPjIwMTEvMDIvMDk8L2VkaXRpb24+PGtleXdvcmRzPjxrZXl3b3JkPkFk
dWx0PC9rZXl3b3JkPjxrZXl3b3JkPipDb3JyZXNwb25kZW5jZSBhcyBUb3BpYzwva2V5d29yZD48
a2V5d29yZD5GZW1hbGU8L2tleXdvcmQ+PGtleXdvcmQ+KkdlbmVyYWwgUHJhY3RpdGlvbmVyczwv
a2V5d29yZD48a2V5d29yZD5IdW1hbnM8L2tleXdvcmQ+PGtleXdvcmQ+TWFsZTwva2V5d29yZD48
a2V5d29yZD5NZW50YWwgRGlzb3JkZXJzLypkaWFnbm9zaXM8L2tleXdvcmQ+PGtleXdvcmQ+TWlk
ZGxlIEFnZWQ8L2tleXdvcmQ+PGtleXdvcmQ+Kk91dGNvbWUgQXNzZXNzbWVudCAoSGVhbHRoIENh
cmUpPC9rZXl3b3JkPjxrZXl3b3JkPipQYXRpZW50IFBhcnRpY2lwYXRpb248L2tleXdvcmQ+PGtl
eXdvcmQ+UGlsb3QgUHJvamVjdHM8L2tleXdvcmQ+PGtleXdvcmQ+UmVmZXJyYWwgYW5kIENvbnN1
bHRhdGlvbjwva2V5d29yZD48L2tleXdvcmRzPjxkYXRlcz48eWVhcj4yMDEwPC95ZWFyPjxwdWIt
ZGF0ZXM+PGRhdGU+RGVjPC9kYXRlPjwvcHViLWRhdGVzPjwvZGF0ZXM+PGlzYm4+MDMwMC04NDk1
IChQcmludCkmI3hEOzAzMDAtODQ5NTwvaXNibj48YWNjZXNzaW9uLW51bT4yMTMwMTY4MDwvYWNj
ZXNzaW9uLW51bT48dXJscz48L3VybHM+PHJlbW90ZS1kYXRhYmFzZS1wcm92aWRlcj5ObG08L3Jl
bW90ZS1kYXRhYmFzZS1wcm92aWRlcj48bGFuZ3VhZ2U+ZW5nPC9sYW5ndWFnZT48L3JlY29yZD48
L0NpdGU+PENpdGU+PEF1dGhvcj5WZXJoYWVnaDwvQXV0aG9yPjxZZWFyPjIwMTQ8L1llYXI+PFJl
Y051bT4zMDwvUmVjTnVtPjxyZWNvcmQ+PHJlYy1udW1iZXI+MzA8L3JlYy1udW1iZXI+PGZvcmVp
Z24ta2V5cz48a2V5IGFwcD0iRU4iIGRiLWlkPSI1NWR6enh6ZHoyeGQwMmVlMGQ4NXdzOWl0dnRl
ZXJlendwOWUiIHRpbWVzdGFtcD0iMTQ3NDYyMzE2MCI+MzA8L2tleT48L2ZvcmVpZ24ta2V5cz48
cmVmLXR5cGUgbmFtZT0iSm91cm5hbCBBcnRpY2xlIj4xNzwvcmVmLXR5cGU+PGNvbnRyaWJ1dG9y
cz48YXV0aG9ycz48YXV0aG9yPlZlcmhhZWdoLCBLLiBKLjwvYXV0aG9yPjxhdXRob3I+QnV1cm1h
biwgQi4gTS48L2F1dGhvcj48YXV0aG9yPlZlZW5ib2VyLCBHLiBDLjwvYXV0aG9yPjxhdXRob3I+
ZGUgUm9vaWosIFMuIEUuPC9hdXRob3I+PGF1dGhvcj5HZWVybGluZ3MsIFMuIEUuPC9hdXRob3I+
PC9hdXRob3JzPjwvY29udHJpYnV0b3JzPjxhdXRoLWFkZHJlc3M+U2VjdGlvbiBvZiBHZXJpYXRy
aWMgTWVkaWNpbmUsIERlcGFydG1lbnQgb2YgSW50ZXJuYWwgTWVkaWNpbmUsIEFjYWRlbWljIE1l
ZGljYWwgQ2VudGVyLCBVbml2ZXJzaXR5IG9mIEFtc3RlcmRhbSwgQW1zdGVyZGFtLCB0aGUgTmV0
aGVybGFuZHMuPC9hdXRoLWFkZHJlc3M+PHRpdGxlcz48dGl0bGU+VGhlIGltcGxlbWVudGF0aW9u
IG9mIGEgY29tcHJlaGVuc2l2ZSBkaXNjaGFyZ2UgYnVuZGxlIHRvIGltcHJvdmUgdGhlIGRpc2No
YXJnZSBwcm9jZXNzOiBhIHF1YXNpLWV4cGVyaW1lbnRhbCBzdHVkeTwvdGl0bGU+PHNlY29uZGFy
eS10aXRsZT5OZXRoIEogTWVkPC9zZWNvbmRhcnktdGl0bGU+PGFsdC10aXRsZT5UaGUgTmV0aGVy
bGFuZHMgam91cm5hbCBvZiBtZWRpY2luZTwvYWx0LXRpdGxlPjwvdGl0bGVzPjxwZXJpb2RpY2Fs
PjxmdWxsLXRpdGxlPk5ldGggSiBNZWQ8L2Z1bGwtdGl0bGU+PGFiYnItMT5UaGUgTmV0aGVybGFu
ZHMgam91cm5hbCBvZiBtZWRpY2luZTwvYWJici0xPjwvcGVyaW9kaWNhbD48YWx0LXBlcmlvZGlj
YWw+PGZ1bGwtdGl0bGU+TmV0aCBKIE1lZDwvZnVsbC10aXRsZT48YWJici0xPlRoZSBOZXRoZXJs
YW5kcyBqb3VybmFsIG9mIG1lZGljaW5lPC9hYmJyLTE+PC9hbHQtcGVyaW9kaWNhbD48cGFnZXM+
MzE4LTI1PC9wYWdlcz48dm9sdW1lPjcyPC92b2x1bWU+PG51bWJlcj42PC9udW1iZXI+PGVkaXRp
b24+MjAxNC8xMC8xNzwvZWRpdGlvbj48ZGF0ZXM+PHllYXI+MjAxNDwveWVhcj48cHViLWRhdGVz
PjxkYXRlPkp1bDwvZGF0ZT48L3B1Yi1kYXRlcz48L2RhdGVzPjxpc2JuPjAzMDAtMjk3NzwvaXNi
bj48YWNjZXNzaW9uLW51bT4yNTMxOTg1NzwvYWNjZXNzaW9uLW51bT48dXJscz48L3VybHM+PHJl
bW90ZS1kYXRhYmFzZS1wcm92aWRlcj5ObG08L3JlbW90ZS1kYXRhYmFzZS1wcm92aWRlcj48bGFu
Z3VhZ2U+ZW5nPC9sYW5ndWFnZT48L3JlY29yZD48L0NpdGU+PENpdGU+PEF1dGhvcj5XZXJuaWNr
PC9BdXRob3I+PFllYXI+MjAxNjwvWWVhcj48UmVjTnVtPjY0NjwvUmVjTnVtPjxyZWNvcmQ+PHJl
Yy1udW1iZXI+NjQ2PC9yZWMtbnVtYmVyPjxmb3JlaWduLWtleXM+PGtleSBhcHA9IkVOIiBkYi1p
ZD0iemFzc2Q5cHdmcndzZXRlNWZ0cXZ2YTAyZXA1cjVyZHNzYTl2IiB0aW1lc3RhbXA9IjE1MDE1
OTg0MTIiPjY0Njwva2V5PjwvZm9yZWlnbi1rZXlzPjxyZWYtdHlwZSBuYW1lPSJKb3VybmFsIEFy
dGljbGUiPjE3PC9yZWYtdHlwZT48Y29udHJpYnV0b3JzPjxhdXRob3JzPjxhdXRob3I+V2Vybmlj
aywgTS48L2F1dGhvcj48YXV0aG9yPkhhbGUsIFAuPC9hdXRob3I+PGF1dGhvcj5BbnRpY2ljaCwg
Ti48L2F1dGhvcj48YXV0aG9yPkJ1c2NoLCBTLjwvYXV0aG9yPjxhdXRob3I+TWVycmltYW4sIEwu
PC9hdXRob3I+PGF1dGhvcj5LaW5nLCBCLjwvYXV0aG9yPjxhdXRob3I+UGVnZywgVC48L2F1dGhv
cj48L2F1dGhvcnM+PC9jb250cmlidXRvcnM+PGF1dGgtYWRkcmVzcz5EZXBhcnRtZW50IG9mIENh
cmRpb2xvZ3ksIE5lbHNvbiBIb3NwaXRhbCwgTmVsc29uLCBOZXcgWmVhbGFuZC4mI3hEO0RlcGFy
dG1lbnQgb2YgTWVkaWNpbmUsIE5lbHNvbiBIb3NwaXRhbCwgTmVsc29uLCBOZXcgWmVhbGFuZC48
L2F1dGgtYWRkcmVzcz48dGl0bGVzPjx0aXRsZT5BIHJhbmRvbWlzZWQgY3Jvc3NvdmVyIHRyaWFs
IG9mIG1pbmltaXNpbmcgbWVkaWNhbCB0ZXJtaW5vbG9neSBpbiBzZWNvbmRhcnkgY2FyZSBjb3Jy
ZXNwb25kZW5jZSBpbiBwYXRpZW50cyB3aXRoIGNocm9uaWMgaGVhbHRoIGNvbmRpdGlvbnM6IGlt
cGFjdCBvbiB1bmRlcnN0YW5kaW5nIGFuZCBwYXRpZW50IHJlcG9ydGVkIG91dGNvbWVzPC90aXRs
ZT48c2Vjb25kYXJ5LXRpdGxlPkludGVybiBNZWQgSjwvc2Vjb25kYXJ5LXRpdGxlPjxhbHQtdGl0
bGU+SW50ZXJuYWwgbWVkaWNpbmUgam91cm5hbDwvYWx0LXRpdGxlPjwvdGl0bGVzPjxhbHQtcGVy
aW9kaWNhbD48ZnVsbC10aXRsZT5JbnRlcm5hbCBNZWRpY2luZSBKb3VybmFsPC9mdWxsLXRpdGxl
PjwvYWx0LXBlcmlvZGljYWw+PHBhZ2VzPjU5Ni02MDE8L3BhZ2VzPjx2b2x1bWU+NDY8L3ZvbHVt
ZT48bnVtYmVyPjU8L251bWJlcj48ZWRpdGlvbj4yMDE2LzAzLzEzPC9lZGl0aW9uPjxkYXRlcz48
eWVhcj4yMDE2PC95ZWFyPjxwdWItZGF0ZXM+PGRhdGU+TWF5PC9kYXRlPjwvcHViLWRhdGVzPjwv
ZGF0ZXM+PGlzYm4+MTQ0NC0wOTAzPC9pc2JuPjxhY2Nlc3Npb24tbnVtPjI2OTY4NzUwPC9hY2Nl
c3Npb24tbnVtPjx1cmxzPjwvdXJscz48ZWxlY3Ryb25pYy1yZXNvdXJjZS1udW0+MTAuMTExMS9p
bWouMTMwNjI8L2VsZWN0cm9uaWMtcmVzb3VyY2UtbnVtPjxyZW1vdGUtZGF0YWJhc2UtcHJvdmlk
ZXI+TmxtPC9yZW1vdGUtZGF0YWJhc2UtcHJvdmlkZXI+PGxhbmd1YWdlPmVuZzwvbGFuZ3VhZ2U+
PC9yZWNvcmQ+PC9DaXRlPjwvRW5kTm90ZT5=
</w:fldData>
        </w:fldChar>
      </w:r>
      <w:r w:rsidR="00587447">
        <w:instrText xml:space="preserve"> ADDIN EN.CITE </w:instrText>
      </w:r>
      <w:r w:rsidR="00587447">
        <w:fldChar w:fldCharType="begin">
          <w:fldData xml:space="preserve">PEVuZE5vdGU+PENpdGU+PEF1dGhvcj5Ccm93bjwvQXV0aG9yPjxZZWFyPjIwMDc8L1llYXI+PFJl
Y051bT40MDU8L1JlY051bT48RGlzcGxheVRleHQ+WzI1LTI4LCAzMSwgMzMtMzVdPC9EaXNwbGF5
VGV4dD48cmVjb3JkPjxyZWMtbnVtYmVyPjQwNTwvcmVjLW51bWJlcj48Zm9yZWlnbi1rZXlzPjxr
ZXkgYXBwPSJFTiIgZGItaWQ9Inphc3NkOXB3ZnJ3c2V0ZTVmdHF2dmEwMmVwNXI1cmRzc2E5diIg
dGltZXN0YW1wPSIxNTAxNTAyNDQ4Ij40MDU8L2tleT48L2ZvcmVpZ24ta2V5cz48cmVmLXR5cGUg
bmFtZT0iSm91cm5hbCBBcnRpY2xlIj4xNzwvcmVmLXR5cGU+PGNvbnRyaWJ1dG9ycz48YXV0aG9y
cz48YXV0aG9yPkJyb3duLCBDLiBFLjwvYXV0aG9yPjxhdXRob3I+Um9iZXJ0cywgTi4gSi48L2F1
dGhvcj48YXV0aG9yPlBhcnRyaWRnZSwgTS4gUi48L2F1dGhvcj48L2F1dGhvcnM+PC9jb250cmli
dXRvcnM+PGF1dGgtYWRkcmVzcz5OYXRpb25hbCBIZWFydCBhbmQgTHVuZyBJbnN0aXR1dGUsIElt
cGVyaWFsIENvbGxlZ2UgTG9uZG9uLjwvYXV0aC1hZGRyZXNzPjx0aXRsZXM+PHRpdGxlPkRvZXMg
dGhlIHVzZSBvZiBhIGdsb3NzYXJ5IGFpZCBwYXRpZW50IHVuZGVyc3RhbmRpbmcgb2YgdGhlIGxl
dHRlcnMgc2VudCB0byB0aGVpciBnZW5lcmFsIHByYWN0aXRpb25lcj88L3RpdGxlPjxzZWNvbmRh
cnktdGl0bGU+Q2xpbiBNZWQgKExvbmQpPC9zZWNvbmRhcnktdGl0bGU+PGFsdC10aXRsZT5DbGlu
aWNhbCBtZWRpY2luZSAoTG9uZG9uLCBFbmdsYW5kKTwvYWx0LXRpdGxlPjwvdGl0bGVzPjxwZXJp
b2RpY2FsPjxmdWxsLXRpdGxlPkNsaW4gTWVkIChMb25kKTwvZnVsbC10aXRsZT48YWJici0xPkNs
aW5pY2FsIG1lZGljaW5lIChMb25kb24sIEVuZ2xhbmQpPC9hYmJyLTE+PC9wZXJpb2RpY2FsPjxh
bHQtcGVyaW9kaWNhbD48ZnVsbC10aXRsZT5DbGluIE1lZCAoTG9uZCk8L2Z1bGwtdGl0bGU+PGFi
YnItMT5DbGluaWNhbCBtZWRpY2luZSAoTG9uZG9uLCBFbmdsYW5kKTwvYWJici0xPjwvYWx0LXBl
cmlvZGljYWw+PHBhZ2VzPjQ1Ny02MDwvcGFnZXM+PHZvbHVtZT43PC92b2x1bWU+PG51bWJlcj41
PC9udW1iZXI+PGVkaXRpb24+MjAwNy8xMS8xMDwvZWRpdGlvbj48a2V5d29yZHM+PGtleXdvcmQ+
QWNjZXNzIHRvIEluZm9ybWF0aW9uPC9rZXl3b3JkPjxrZXl3b3JkPipDb21tdW5pY2F0aW9uPC9r
ZXl3b3JkPjxrZXl3b3JkPipDb21wcmVoZW5zaW9uPC9rZXl3b3JkPjxrZXl3b3JkPkRhdGEgQ29s
bGVjdGlvbjwva2V5d29yZD48a2V5d29yZD5IdW1hbnM8L2tleXdvcmQ+PGtleXdvcmQ+TG9uZG9u
PC9rZXl3b3JkPjxrZXl3b3JkPipQYXRpZW50IEVkdWNhdGlvbiBhcyBUb3BpYzwva2V5d29yZD48
a2V5d29yZD4qUGF0aWVudCBTYXRpc2ZhY3Rpb248L2tleXdvcmQ+PGtleXdvcmQ+KlBoeXNpY2lh
bi1QYXRpZW50IFJlbGF0aW9uczwva2V5d29yZD48a2V5d29yZD4qUGh5c2ljaWFucywgRmFtaWx5
PC9rZXl3b3JkPjxrZXl3b3JkPlBpbG90IFByb2plY3RzPC9rZXl3b3JkPjxrZXl3b3JkPlJlZmVy
ZW5jZSBCb29rczwva2V5d29yZD48a2V5d29yZD5SZWZlcnJhbCBhbmQgQ29uc3VsdGF0aW9uPC9r
ZXl3b3JkPjxrZXl3b3JkPlN0YXRlIE1lZGljaW5lPC9rZXl3b3JkPjxrZXl3b3JkPlRlcm1pbm9s
b2d5IGFzIFRvcGljPC9rZXl3b3JkPjxrZXl3b3JkPlVuaXRlZCBLaW5nZG9tPC9rZXl3b3JkPjwv
a2V5d29yZHM+PGRhdGVzPjx5ZWFyPjIwMDc8L3llYXI+PHB1Yi1kYXRlcz48ZGF0ZT5PY3Q8L2Rh
dGU+PC9wdWItZGF0ZXM+PC9kYXRlcz48aXNibj4xNDcwLTIxMTggKFByaW50KSYjeEQ7MTQ3MC0y
MTE4PC9pc2JuPjxhY2Nlc3Npb24tbnVtPjE3OTkwNzEyPC9hY2Nlc3Npb24tbnVtPjx1cmxzPjwv
dXJscz48cmVtb3RlLWRhdGFiYXNlLXByb3ZpZGVyPk5sbTwvcmVtb3RlLWRhdGFiYXNlLXByb3Zp
ZGVyPjxsYW5ndWFnZT5lbmc8L2xhbmd1YWdlPjwvcmVjb3JkPjwvQ2l0ZT48Q2l0ZT48QXV0aG9y
PkZlbnRvbjwvQXV0aG9yPjxZZWFyPjIwMTc8L1llYXI+PFJlY051bT42MTQ8L1JlY051bT48cmVj
b3JkPjxyZWMtbnVtYmVyPjYxNDwvcmVjLW51bWJlcj48Zm9yZWlnbi1rZXlzPjxrZXkgYXBwPSJF
TiIgZGItaWQ9Inphc3NkOXB3ZnJ3c2V0ZTVmdHF2dmEwMmVwNXI1cmRzc2E5diIgdGltZXN0YW1w
PSIxNTAxNTk4NDEwIj42MTQ8L2tleT48L2ZvcmVpZ24ta2V5cz48cmVmLXR5cGUgbmFtZT0iSm91
cm5hbCBBcnRpY2xlIj4xNzwvcmVmLXR5cGU+PGNvbnRyaWJ1dG9ycz48YXV0aG9ycz48YXV0aG9y
PkZlbnRvbiwgQ2hyaXN0aW5lPC9hdXRob3I+PGF1dGhvcj5BbCBBbmksIEF5c2hhPC9hdXRob3I+
PGF1dGhvcj5UcmluaCwgQW5kcmV3PC9hdXRob3I+PGF1dGhvcj5TcmluaXZhc2FuLCBBc2hpc2g8
L2F1dGhvcj48YXV0aG9yPkhlYmJhcmQsIEdlb2ZmcmV5PC9hdXRob3I+PGF1dGhvcj5NYXJpb24s
IEtheWU8L2F1dGhvcj48L2F1dGhvcnM+PC9jb250cmlidXRvcnM+PHRpdGxlcz48dGl0bGU+VGhl
IGltcGFjdCBvZiBwcm92aWRpbmcgcGF0aWVudHMgd2l0aCBjb3BpZXMgb2YgdGhlaXIgbWVkaWNh
bCBjb3JyZXNwb25kZW5jZTogYSByYW5kb21pc2VkIGNvbnRyb2xsZWQgc3R1ZHk8L3RpdGxlPjxz
ZWNvbmRhcnktdGl0bGU+SW50ZXJuYWwgTWVkIEo8L3NlY29uZGFyeS10aXRsZT48L3RpdGxlcz48
cGVyaW9kaWNhbD48ZnVsbC10aXRsZT5JbnRlcm5hbCBNZWQgSjwvZnVsbC10aXRsZT48L3Blcmlv
ZGljYWw+PHBhZ2VzPjY4LTc1PC9wYWdlcz48dm9sdW1lPjQ3PC92b2x1bWU+PG51bWJlcj4xPC9u
dW1iZXI+PGtleXdvcmRzPjxrZXl3b3JkPkNvbW11bmljYXRpb248L2tleXdvcmQ+PGtleXdvcmQ+
RW5kb3Njb3B5PC9rZXl3b3JkPjxrZXl3b3JkPk1lZGljYWwgY29ycmVzcG9uZGVuY2U8L2tleXdv
cmQ+PGtleXdvcmQ+UGF0aWVudCBzYXRpc2ZhY3Rpb248L2tleXdvcmQ+PGtleXdvcmQ+UmVmZXJy
YWwgYW5kIGNvbnN1bHRhdGlvbjwva2V5d29yZD48L2tleXdvcmRzPjxkYXRlcz48eWVhcj4yMDE3
PC95ZWFyPjwvZGF0ZXM+PHB1Ymxpc2hlcj5Kb2huIFdpbGV5ICZhbXA7IFNvbnMgQXVzdHJhbGlh
LCBMdGQ8L3B1Ymxpc2hlcj48aXNibj4xNDQ1LTU5OTQ8L2lzYm4+PHVybHM+PHJlbGF0ZWQtdXJs
cz48dXJsPmh0dHA6Ly9keC5kb2kub3JnLzEwLjExMTEvaW1qLjEzMjUyPC91cmw+PC9yZWxhdGVk
LXVybHM+PC91cmxzPjxlbGVjdHJvbmljLXJlc291cmNlLW51bT4xMC4xMTExL2ltai4xMzI1Mjwv
ZWxlY3Ryb25pYy1yZXNvdXJjZS1udW0+PG1vZGlmaWVkLWRhdGU+SW1qLTAzNzYtMjAxNi5yMTwv
bW9kaWZpZWQtZGF0ZT48L3JlY29yZD48L0NpdGU+PENpdGU+PEF1dGhvcj5MaW48L0F1dGhvcj48
WWVhcj4yMDE0PC9ZZWFyPjxSZWNOdW0+NTM5PC9SZWNOdW0+PHJlY29yZD48cmVjLW51bWJlcj41
Mzk8L3JlYy1udW1iZXI+PGZvcmVpZ24ta2V5cz48a2V5IGFwcD0iRU4iIGRiLWlkPSJ6YXNzZDlw
d2Zyd3NldGU1ZnRxdnZhMDJlcDVyNXJkc3NhOXYiIHRpbWVzdGFtcD0iMTUwMTUxMjUyNSI+NTM5
PC9rZXk+PC9mb3JlaWduLWtleXM+PHJlZi10eXBlIG5hbWU9IkpvdXJuYWwgQXJ0aWNsZSI+MTc8
L3JlZi10eXBlPjxjb250cmlidXRvcnM+PGF1dGhvcnM+PGF1dGhvcj5MaW4sIFIuPC9hdXRob3I+
PGF1dGhvcj5HYWxsYWdoZXIsIFIuPC9hdXRob3I+PGF1dGhvcj5TcGluYXplLCBNLjwvYXV0aG9y
PjxhdXRob3I+TmFqb3VtaWFuLCBILjwvYXV0aG9yPjxhdXRob3I+RGVubmlzLCBDLjwvYXV0aG9y
PjxhdXRob3I+Q2xpZnRvbi1CbGlnaCwgUi48L2F1dGhvcj48YXV0aG9yPlRvZmxlciwgRy48L2F1
dGhvcj48L2F1dGhvcnM+PC9jb250cmlidXRvcnM+PGF1dGgtYWRkcmVzcz5Sb3lhbCBOb3J0aCBT
aG9yZSBIb3NwaXRhbCwgVW5pdmVyc2l0eSBvZiBTeWRuZXksIFN5ZG5leSwgQXVzdHJhbGlhLjwv
YXV0aC1hZGRyZXNzPjx0aXRsZXM+PHRpdGxlPkVmZmVjdCBvZiBhIHBhdGllbnQtZGlyZWN0ZWQg
ZGlzY2hhcmdlIGxldHRlciBvbiBwYXRpZW50IHVuZGVyc3RhbmRpbmcgb2YgdGhlaXIgaG9zcGl0
YWxpc2F0aW9uPC90aXRsZT48c2Vjb25kYXJ5LXRpdGxlPkludGVybiBNZWQgSjwvc2Vjb25kYXJ5
LXRpdGxlPjxhbHQtdGl0bGU+SW50ZXJuYWwgbWVkaWNpbmUgam91cm5hbDwvYWx0LXRpdGxlPjwv
dGl0bGVzPjxhbHQtcGVyaW9kaWNhbD48ZnVsbC10aXRsZT5JbnRlcm5hbCBNZWRpY2luZSBKb3Vy
bmFsPC9mdWxsLXRpdGxlPjwvYWx0LXBlcmlvZGljYWw+PHBhZ2VzPjg1MS03PC9wYWdlcz48dm9s
dW1lPjQ0PC92b2x1bWU+PG51bWJlcj45PC9udW1iZXI+PGVkaXRpb24+MjAxNC8wNS8yODwvZWRp
dGlvbj48a2V5d29yZHM+PGtleXdvcmQ+QXVzdHJhbGlhPC9rZXl3b3JkPjxrZXl3b3JkPipDb21t
dW5pY2F0aW9uPC9rZXl3b3JkPjxrZXl3b3JkPipDb3JyZXNwb25kZW5jZSBhcyBUb3BpYzwva2V5
d29yZD48a2V5d29yZD5GZW1hbGU8L2tleXdvcmQ+PGtleXdvcmQ+Rm9sbG93LVVwIFN0dWRpZXM8
L2tleXdvcmQ+PGtleXdvcmQ+SGVhbHRoIEtub3dsZWRnZSwgQXR0aXR1ZGVzLCBQcmFjdGljZTwv
a2V5d29yZD48a2V5d29yZD5IZWFsdGggTGl0ZXJhY3k8L2tleXdvcmQ+PGtleXdvcmQ+SG9zcGl0
YWxpemF0aW9uPC9rZXl3b3JkPjxrZXl3b3JkPkh1bWFuczwva2V5d29yZD48a2V5d29yZD5NYWxl
PC9rZXl3b3JkPjxrZXl3b3JkPk1pZGRsZSBBZ2VkPC9rZXl3b3JkPjxrZXl3b3JkPlBhdGllbnQg
RGlzY2hhcmdlLypzdGFuZGFyZHMvdHJlbmRzPC9rZXl3b3JkPjxrZXl3b3JkPlBhdGllbnQgRWR1
Y2F0aW9uIGFzIFRvcGljPC9rZXl3b3JkPjxrZXl3b3JkPlBhdGllbnQtQ2VudGVyZWQgQ2FyZS8q
bWV0aG9kcy9zdGFuZGFyZHMvdHJlbmRzPC9rZXl3b3JkPjxrZXl3b3JkPlByb3NwZWN0aXZlIFN0
dWRpZXM8L2tleXdvcmQ+PGtleXdvcmQ+UXVhbGl0eSBvZiBIZWFsdGggQ2FyZTwva2V5d29yZD48
a2V5d29yZD5TdXJ2ZXlzIGFuZCBRdWVzdGlvbm5haXJlczwva2V5d29yZD48L2tleXdvcmRzPjxk
YXRlcz48eWVhcj4yMDE0PC95ZWFyPjxwdWItZGF0ZXM+PGRhdGU+U2VwPC9kYXRlPjwvcHViLWRh
dGVzPjwvZGF0ZXM+PGlzYm4+MTQ0NC0wOTAzPC9pc2JuPjxhY2Nlc3Npb24tbnVtPjI0ODYzOTU0
PC9hY2Nlc3Npb24tbnVtPjx1cmxzPjwvdXJscz48ZWxlY3Ryb25pYy1yZXNvdXJjZS1udW0+MTAu
MTExMS9pbWouMTI0ODI8L2VsZWN0cm9uaWMtcmVzb3VyY2UtbnVtPjxyZW1vdGUtZGF0YWJhc2Ut
cHJvdmlkZXI+TmxtPC9yZW1vdGUtZGF0YWJhc2UtcHJvdmlkZXI+PGxhbmd1YWdlPmVuZzwvbGFu
Z3VhZ2U+PC9yZWNvcmQ+PC9DaXRlPjxDaXRlPjxBdXRob3I+TyZhcG9zO1JlaWxseTwvQXV0aG9y
PjxZZWFyPjIwMDY8L1llYXI+PFJlY051bT40MTQ8L1JlY051bT48cmVjb3JkPjxyZWMtbnVtYmVy
PjQxNDwvcmVjLW51bWJlcj48Zm9yZWlnbi1rZXlzPjxrZXkgYXBwPSJFTiIgZGItaWQ9Inphc3Nk
OXB3ZnJ3c2V0ZTVmdHF2dmEwMmVwNXI1cmRzc2E5diIgdGltZXN0YW1wPSIxNTAxNTAyNDQ4Ij40
MTQ8L2tleT48L2ZvcmVpZ24ta2V5cz48cmVmLXR5cGUgbmFtZT0iSm91cm5hbCBBcnRpY2xlIj4x
NzwvcmVmLXR5cGU+PGNvbnRyaWJ1dG9ycz48YXV0aG9ycz48YXV0aG9yPk8mYXBvcztSZWlsbHks
IE0uPC9hdXRob3I+PGF1dGhvcj5DYWhpbGwsIE0uIFIuPC9hdXRob3I+PGF1dGhvcj5QZXJyeSwg
SS4gSi48L2F1dGhvcj48L2F1dGhvcnM+PC9jb250cmlidXRvcnM+PGF1dGgtYWRkcmVzcz5EZXBh
cnRtZW50IG9mIEVwaWRlbWlvbG9neSAmYW1wOyBQdWJsaWMgSGVhbHRoLCBVbml2ZXJzaXR5IENv
bGxlZ2UsIENvcmssIElyZWxhbmQuPC9hdXRoLWFkZHJlc3M+PHRpdGxlcz48dGl0bGU+V3JpdGlu
ZyB0byBwYXRpZW50czogYSByYW5kb21pc2VkIGNvbnRyb2xsZWQgdHJpYWw8L3RpdGxlPjxzZWNv
bmRhcnktdGl0bGU+Q2xpbiBNZWQgKExvbmQpPC9zZWNvbmRhcnktdGl0bGU+PGFsdC10aXRsZT5D
bGluaWNhbCBtZWRpY2luZSAoTG9uZG9uLCBFbmdsYW5kKTwvYWx0LXRpdGxlPjwvdGl0bGVzPjxw
ZXJpb2RpY2FsPjxmdWxsLXRpdGxlPkNsaW4gTWVkIChMb25kKTwvZnVsbC10aXRsZT48YWJici0x
PkNsaW5pY2FsIG1lZGljaW5lIChMb25kb24sIEVuZ2xhbmQpPC9hYmJyLTE+PC9wZXJpb2RpY2Fs
PjxhbHQtcGVyaW9kaWNhbD48ZnVsbC10aXRsZT5DbGluIE1lZCAoTG9uZCk8L2Z1bGwtdGl0bGU+
PGFiYnItMT5DbGluaWNhbCBtZWRpY2luZSAoTG9uZG9uLCBFbmdsYW5kKTwvYWJici0xPjwvYWx0
LXBlcmlvZGljYWw+PHBhZ2VzPjE3OC04MjwvcGFnZXM+PHZvbHVtZT42PC92b2x1bWU+PG51bWJl
cj4yPC9udW1iZXI+PGVkaXRpb24+MjAwNi8wNS8xMzwvZWRpdGlvbj48a2V5d29yZHM+PGtleXdv
cmQ+QWRvbGVzY2VudDwva2V5d29yZD48a2V5d29yZD5BZHVsdDwva2V5d29yZD48a2V5d29yZD5B
Z2VkPC9rZXl3b3JkPjxrZXl3b3JkPkFnZWQsIDgwIGFuZCBvdmVyPC9rZXl3b3JkPjxrZXl3b3Jk
PkF0dGl0dWRlIG9mIEhlYWx0aCBQZXJzb25uZWw8L2tleXdvcmQ+PGtleXdvcmQ+KkNvcnJlc3Bv
bmRlbmNlIGFzIFRvcGljPC9rZXl3b3JkPjxrZXl3b3JkPkZlbWFsZTwva2V5d29yZD48a2V5d29y
ZD5IdW1hbnM8L2tleXdvcmQ+PGtleXdvcmQ+SXJlbGFuZDwva2V5d29yZD48a2V5d29yZD5NYWxl
PC9rZXl3b3JkPjxrZXl3b3JkPk1lbnRhbCBSZWNhbGw8L2tleXdvcmQ+PGtleXdvcmQ+TWlkZGxl
IEFnZWQ8L2tleXdvcmQ+PGtleXdvcmQ+T3V0cGF0aWVudCBDbGluaWNzLCBIb3NwaXRhbDwva2V5
d29yZD48a2V5d29yZD5QYXRpZW50IFNhdGlzZmFjdGlvbjwva2V5d29yZD48a2V5d29yZD4qUGh5
c2ljaWFuLVBhdGllbnQgUmVsYXRpb25zPC9rZXl3b3JkPjxrZXl3b3JkPlJlZmVycmFsIGFuZCBD
b25zdWx0YXRpb248L2tleXdvcmQ+PC9rZXl3b3Jkcz48ZGF0ZXM+PHllYXI+MjAwNjwveWVhcj48
cHViLWRhdGVzPjxkYXRlPk1hci1BcHI8L2RhdGU+PC9wdWItZGF0ZXM+PC9kYXRlcz48aXNibj4x
NDcwLTIxMTggKFByaW50KSYjeEQ7MTQ3MC0yMTE4PC9pc2JuPjxhY2Nlc3Npb24tbnVtPjE2Njg4
OTc4PC9hY2Nlc3Npb24tbnVtPjx1cmxzPjwvdXJscz48cmVtb3RlLWRhdGFiYXNlLXByb3ZpZGVy
Pk5sbTwvcmVtb3RlLWRhdGFiYXNlLXByb3ZpZGVyPjxsYW5ndWFnZT5lbmc8L2xhbmd1YWdlPjwv
cmVjb3JkPjwvQ2l0ZT48Q2l0ZT48QXV0aG9yPlJvYmVydHM8L0F1dGhvcj48WWVhcj4yMDA2PC9Z
ZWFyPjxSZWNOdW0+NjM4PC9SZWNOdW0+PHJlY29yZD48cmVjLW51bWJlcj42Mzg8L3JlYy1udW1i
ZXI+PGZvcmVpZ24ta2V5cz48a2V5IGFwcD0iRU4iIGRiLWlkPSJ6YXNzZDlwd2Zyd3NldGU1ZnRx
dnZhMDJlcDVyNXJkc3NhOXYiIHRpbWVzdGFtcD0iMTUwMTU5ODQxMiI+NjM4PC9rZXk+PC9mb3Jl
aWduLWtleXM+PHJlZi10eXBlIG5hbWU9IkpvdXJuYWwgQXJ0aWNsZSI+MTc8L3JlZi10eXBlPjxj
b250cmlidXRvcnM+PGF1dGhvcnM+PGF1dGhvcj5Sb2JlcnRzLCBOLiBKLjwvYXV0aG9yPjxhdXRo
b3I+UGFydHJpZGdlLCBNLiBSLjwvYXV0aG9yPjwvYXV0aG9ycz48L2NvbnRyaWJ1dG9ycz48YXV0
aC1hZGRyZXNzPk5ITEkgRGl2aXNpb24sIEltcGVyaWFsIENvbGxlZ2UgTG9uZG9uLCBSZXNwaXJh
dG9yeSBIZWFsdGggU2VydmljZXMgUmVzZWFyY2ggR3JvdXAsIENoYXJpbmcgQ3Jvc3MgSG9zcGl0
YWwsIExvbmRvbiwgVzYgOFJQLCBVSy4gbmljb2xhLnJvYmVydHNAaW1wZXJpYWwuYWMudWs8L2F1
dGgtYWRkcmVzcz48dGl0bGVzPjx0aXRsZT5Ib3cgdXNlZnVsIGFyZSBwb3N0IGNvbnN1bHRhdGlv
biBsZXR0ZXJzIHRvIHBhdGllbnRzPzwvdGl0bGU+PHNlY29uZGFyeS10aXRsZT5CTUMgTWVkPC9z
ZWNvbmRhcnktdGl0bGU+PGFsdC10aXRsZT5CTUMgbWVkaWNpbmU8L2FsdC10aXRsZT48L3RpdGxl
cz48cGVyaW9kaWNhbD48ZnVsbC10aXRsZT5CTUMgTWVkPC9mdWxsLXRpdGxlPjxhYmJyLTE+Qk1D
IG1lZGljaW5lPC9hYmJyLTE+PC9wZXJpb2RpY2FsPjxhbHQtcGVyaW9kaWNhbD48ZnVsbC10aXRs
ZT5CTUMgTWVkPC9mdWxsLXRpdGxlPjxhYmJyLTE+Qk1DIG1lZGljaW5lPC9hYmJyLTE+PC9hbHQt
cGVyaW9kaWNhbD48cGFnZXM+MjwvcGFnZXM+PHZvbHVtZT40PC92b2x1bWU+PGVkaXRpb24+MjAw
Ni8wMS8yNDwvZWRpdGlvbj48a2V5d29yZHM+PGtleXdvcmQ+QW1idWxhdG9yeSBDYXJlPC9rZXl3
b3JkPjxrZXl3b3JkPipDb3JyZXNwb25kZW5jZSBhcyBUb3BpYzwva2V5d29yZD48a2V5d29yZD4q
T3V0cGF0aWVudCBDbGluaWNzLCBIb3NwaXRhbDwva2V5d29yZD48a2V5d29yZD5QYXRpZW50IEVk
dWNhdGlvbiBhcyBUb3BpYzwva2V5d29yZD48a2V5d29yZD4qUGF0aWVudCBTYXRpc2ZhY3Rpb248
L2tleXdvcmQ+PGtleXdvcmQ+UGh5c2ljaWFucywgRmFtaWx5PC9rZXl3b3JkPjwva2V5d29yZHM+
PGRhdGVzPjx5ZWFyPjIwMDY8L3llYXI+PC9kYXRlcz48aXNibj4xNzQxLTcwMTU8L2lzYm4+PGFj
Y2Vzc2lvbi1udW0+MTY0MjY0NDQ8L2FjY2Vzc2lvbi1udW0+PHVybHM+PC91cmxzPjxjdXN0b20y
PlBtYzEzNjAwODg8L2N1c3RvbTI+PGVsZWN0cm9uaWMtcmVzb3VyY2UtbnVtPjEwLjExODYvMTc0
MS03MDE1LTQtMjwvZWxlY3Ryb25pYy1yZXNvdXJjZS1udW0+PHJlbW90ZS1kYXRhYmFzZS1wcm92
aWRlcj5ObG08L3JlbW90ZS1kYXRhYmFzZS1wcm92aWRlcj48bGFuZ3VhZ2U+ZW5nPC9sYW5ndWFn
ZT48L3JlY29yZD48L0NpdGU+PENpdGU+PEF1dGhvcj5TZWx6ZXI8L0F1dGhvcj48WWVhcj4yMDEw
PC9ZZWFyPjxSZWNOdW0+MzkwPC9SZWNOdW0+PHJlY29yZD48cmVjLW51bWJlcj4zOTA8L3JlYy1u
dW1iZXI+PGZvcmVpZ24ta2V5cz48a2V5IGFwcD0iRU4iIGRiLWlkPSJ6YXNzZDlwd2Zyd3NldGU1
ZnRxdnZhMDJlcDVyNXJkc3NhOXYiIHRpbWVzdGFtcD0iMTUwMTUwMjQ0OCI+MzkwPC9rZXk+PC9m
b3JlaWduLWtleXM+PHJlZi10eXBlIG5hbWU9IkpvdXJuYWwgQXJ0aWNsZSI+MTc8L3JlZi10eXBl
Pjxjb250cmlidXRvcnM+PGF1dGhvcnM+PGF1dGhvcj5TZWx6ZXIsIFIuPC9hdXRob3I+PGF1dGhv
cj5NY0dhcnRsYW5kLCBNLjwvYXV0aG9yPjxhdXRob3I+Rm9sZXksIEYuIE0uPC9hdXRob3I+PGF1
dGhvcj5GaXR6Z2VyYWxkLCBQLiBCLjwvYXV0aG9yPjxhdXRob3I+RWxsZW4sIFMuPC9hdXRob3I+
PGF1dGhvcj5CbGFzaGtpLCBHLjwvYXV0aG9yPjxhdXRob3I+TGVlLCBTLiBKLjwvYXV0aG9yPjwv
YXV0aG9ycz48L2NvbnRyaWJ1dG9ycz48YXV0aC1hZGRyZXNzPk1vbmFzaCBVbml2ZXJzaXR5IFNj
aG9vbCBvZiBQc3ljaG9sb2d5IGFuZCBQc3ljaGlhdHJ5LCBNb25hc2ggQWxmcmVkIFBzeWNoaWF0
cnkgUmVzZWFyY2ggQ2VudHJlLCBBbGZyZWQgSGVhbHRoLCBNZWxib3VybmUsIFZpY3RvcmlhLiBy
LnNlbHplckBhbGZyZWQub3JnLmF1PC9hdXRoLWFkZHJlc3M+PHRpdGxlcz48dGl0bGU+TWFpbGlu
ZyBHUCByZXBseSBsZXR0ZXJzIGFmdGVyIHBzeWNoaWF0cmljIGFzc2Vzc21lbnQgLSBhIHBpbG90
IHJhbmRvbWlzZWQgY29udHJvbGxlZCB0cmlhbDwvdGl0bGU+PHNlY29uZGFyeS10aXRsZT5BdXN0
IEZhbSBQaHlzaWNpYW48L3NlY29uZGFyeS10aXRsZT48YWx0LXRpdGxlPkF1c3RyYWxpYW4gZmFt
aWx5IHBoeXNpY2lhbjwvYWx0LXRpdGxlPjwvdGl0bGVzPjxhbHQtcGVyaW9kaWNhbD48ZnVsbC10
aXRsZT5BdXN0cmFsaWFuIEZhbWlseSBQaHlzaWNpYW48L2Z1bGwtdGl0bGU+PC9hbHQtcGVyaW9k
aWNhbD48cGFnZXM+OTU5LTYyPC9wYWdlcz48dm9sdW1lPjM5PC92b2x1bWU+PG51bWJlcj4xMjwv
bnVtYmVyPjxlZGl0aW9uPjIwMTEvMDIvMDk8L2VkaXRpb24+PGtleXdvcmRzPjxrZXl3b3JkPkFk
dWx0PC9rZXl3b3JkPjxrZXl3b3JkPipDb3JyZXNwb25kZW5jZSBhcyBUb3BpYzwva2V5d29yZD48
a2V5d29yZD5GZW1hbGU8L2tleXdvcmQ+PGtleXdvcmQ+KkdlbmVyYWwgUHJhY3RpdGlvbmVyczwv
a2V5d29yZD48a2V5d29yZD5IdW1hbnM8L2tleXdvcmQ+PGtleXdvcmQ+TWFsZTwva2V5d29yZD48
a2V5d29yZD5NZW50YWwgRGlzb3JkZXJzLypkaWFnbm9zaXM8L2tleXdvcmQ+PGtleXdvcmQ+TWlk
ZGxlIEFnZWQ8L2tleXdvcmQ+PGtleXdvcmQ+Kk91dGNvbWUgQXNzZXNzbWVudCAoSGVhbHRoIENh
cmUpPC9rZXl3b3JkPjxrZXl3b3JkPipQYXRpZW50IFBhcnRpY2lwYXRpb248L2tleXdvcmQ+PGtl
eXdvcmQ+UGlsb3QgUHJvamVjdHM8L2tleXdvcmQ+PGtleXdvcmQ+UmVmZXJyYWwgYW5kIENvbnN1
bHRhdGlvbjwva2V5d29yZD48L2tleXdvcmRzPjxkYXRlcz48eWVhcj4yMDEwPC95ZWFyPjxwdWIt
ZGF0ZXM+PGRhdGU+RGVjPC9kYXRlPjwvcHViLWRhdGVzPjwvZGF0ZXM+PGlzYm4+MDMwMC04NDk1
IChQcmludCkmI3hEOzAzMDAtODQ5NTwvaXNibj48YWNjZXNzaW9uLW51bT4yMTMwMTY4MDwvYWNj
ZXNzaW9uLW51bT48dXJscz48L3VybHM+PHJlbW90ZS1kYXRhYmFzZS1wcm92aWRlcj5ObG08L3Jl
bW90ZS1kYXRhYmFzZS1wcm92aWRlcj48bGFuZ3VhZ2U+ZW5nPC9sYW5ndWFnZT48L3JlY29yZD48
L0NpdGU+PENpdGU+PEF1dGhvcj5WZXJoYWVnaDwvQXV0aG9yPjxZZWFyPjIwMTQ8L1llYXI+PFJl
Y051bT4zMDwvUmVjTnVtPjxyZWNvcmQ+PHJlYy1udW1iZXI+MzA8L3JlYy1udW1iZXI+PGZvcmVp
Z24ta2V5cz48a2V5IGFwcD0iRU4iIGRiLWlkPSI1NWR6enh6ZHoyeGQwMmVlMGQ4NXdzOWl0dnRl
ZXJlendwOWUiIHRpbWVzdGFtcD0iMTQ3NDYyMzE2MCI+MzA8L2tleT48L2ZvcmVpZ24ta2V5cz48
cmVmLXR5cGUgbmFtZT0iSm91cm5hbCBBcnRpY2xlIj4xNzwvcmVmLXR5cGU+PGNvbnRyaWJ1dG9y
cz48YXV0aG9ycz48YXV0aG9yPlZlcmhhZWdoLCBLLiBKLjwvYXV0aG9yPjxhdXRob3I+QnV1cm1h
biwgQi4gTS48L2F1dGhvcj48YXV0aG9yPlZlZW5ib2VyLCBHLiBDLjwvYXV0aG9yPjxhdXRob3I+
ZGUgUm9vaWosIFMuIEUuPC9hdXRob3I+PGF1dGhvcj5HZWVybGluZ3MsIFMuIEUuPC9hdXRob3I+
PC9hdXRob3JzPjwvY29udHJpYnV0b3JzPjxhdXRoLWFkZHJlc3M+U2VjdGlvbiBvZiBHZXJpYXRy
aWMgTWVkaWNpbmUsIERlcGFydG1lbnQgb2YgSW50ZXJuYWwgTWVkaWNpbmUsIEFjYWRlbWljIE1l
ZGljYWwgQ2VudGVyLCBVbml2ZXJzaXR5IG9mIEFtc3RlcmRhbSwgQW1zdGVyZGFtLCB0aGUgTmV0
aGVybGFuZHMuPC9hdXRoLWFkZHJlc3M+PHRpdGxlcz48dGl0bGU+VGhlIGltcGxlbWVudGF0aW9u
IG9mIGEgY29tcHJlaGVuc2l2ZSBkaXNjaGFyZ2UgYnVuZGxlIHRvIGltcHJvdmUgdGhlIGRpc2No
YXJnZSBwcm9jZXNzOiBhIHF1YXNpLWV4cGVyaW1lbnRhbCBzdHVkeTwvdGl0bGU+PHNlY29uZGFy
eS10aXRsZT5OZXRoIEogTWVkPC9zZWNvbmRhcnktdGl0bGU+PGFsdC10aXRsZT5UaGUgTmV0aGVy
bGFuZHMgam91cm5hbCBvZiBtZWRpY2luZTwvYWx0LXRpdGxlPjwvdGl0bGVzPjxwZXJpb2RpY2Fs
PjxmdWxsLXRpdGxlPk5ldGggSiBNZWQ8L2Z1bGwtdGl0bGU+PGFiYnItMT5UaGUgTmV0aGVybGFu
ZHMgam91cm5hbCBvZiBtZWRpY2luZTwvYWJici0xPjwvcGVyaW9kaWNhbD48YWx0LXBlcmlvZGlj
YWw+PGZ1bGwtdGl0bGU+TmV0aCBKIE1lZDwvZnVsbC10aXRsZT48YWJici0xPlRoZSBOZXRoZXJs
YW5kcyBqb3VybmFsIG9mIG1lZGljaW5lPC9hYmJyLTE+PC9hbHQtcGVyaW9kaWNhbD48cGFnZXM+
MzE4LTI1PC9wYWdlcz48dm9sdW1lPjcyPC92b2x1bWU+PG51bWJlcj42PC9udW1iZXI+PGVkaXRp
b24+MjAxNC8xMC8xNzwvZWRpdGlvbj48ZGF0ZXM+PHllYXI+MjAxNDwveWVhcj48cHViLWRhdGVz
PjxkYXRlPkp1bDwvZGF0ZT48L3B1Yi1kYXRlcz48L2RhdGVzPjxpc2JuPjAzMDAtMjk3NzwvaXNi
bj48YWNjZXNzaW9uLW51bT4yNTMxOTg1NzwvYWNjZXNzaW9uLW51bT48dXJscz48L3VybHM+PHJl
bW90ZS1kYXRhYmFzZS1wcm92aWRlcj5ObG08L3JlbW90ZS1kYXRhYmFzZS1wcm92aWRlcj48bGFu
Z3VhZ2U+ZW5nPC9sYW5ndWFnZT48L3JlY29yZD48L0NpdGU+PENpdGU+PEF1dGhvcj5XZXJuaWNr
PC9BdXRob3I+PFllYXI+MjAxNjwvWWVhcj48UmVjTnVtPjY0NjwvUmVjTnVtPjxyZWNvcmQ+PHJl
Yy1udW1iZXI+NjQ2PC9yZWMtbnVtYmVyPjxmb3JlaWduLWtleXM+PGtleSBhcHA9IkVOIiBkYi1p
ZD0iemFzc2Q5cHdmcndzZXRlNWZ0cXZ2YTAyZXA1cjVyZHNzYTl2IiB0aW1lc3RhbXA9IjE1MDE1
OTg0MTIiPjY0Njwva2V5PjwvZm9yZWlnbi1rZXlzPjxyZWYtdHlwZSBuYW1lPSJKb3VybmFsIEFy
dGljbGUiPjE3PC9yZWYtdHlwZT48Y29udHJpYnV0b3JzPjxhdXRob3JzPjxhdXRob3I+V2Vybmlj
aywgTS48L2F1dGhvcj48YXV0aG9yPkhhbGUsIFAuPC9hdXRob3I+PGF1dGhvcj5BbnRpY2ljaCwg
Ti48L2F1dGhvcj48YXV0aG9yPkJ1c2NoLCBTLjwvYXV0aG9yPjxhdXRob3I+TWVycmltYW4sIEwu
PC9hdXRob3I+PGF1dGhvcj5LaW5nLCBCLjwvYXV0aG9yPjxhdXRob3I+UGVnZywgVC48L2F1dGhv
cj48L2F1dGhvcnM+PC9jb250cmlidXRvcnM+PGF1dGgtYWRkcmVzcz5EZXBhcnRtZW50IG9mIENh
cmRpb2xvZ3ksIE5lbHNvbiBIb3NwaXRhbCwgTmVsc29uLCBOZXcgWmVhbGFuZC4mI3hEO0RlcGFy
dG1lbnQgb2YgTWVkaWNpbmUsIE5lbHNvbiBIb3NwaXRhbCwgTmVsc29uLCBOZXcgWmVhbGFuZC48
L2F1dGgtYWRkcmVzcz48dGl0bGVzPjx0aXRsZT5BIHJhbmRvbWlzZWQgY3Jvc3NvdmVyIHRyaWFs
IG9mIG1pbmltaXNpbmcgbWVkaWNhbCB0ZXJtaW5vbG9neSBpbiBzZWNvbmRhcnkgY2FyZSBjb3Jy
ZXNwb25kZW5jZSBpbiBwYXRpZW50cyB3aXRoIGNocm9uaWMgaGVhbHRoIGNvbmRpdGlvbnM6IGlt
cGFjdCBvbiB1bmRlcnN0YW5kaW5nIGFuZCBwYXRpZW50IHJlcG9ydGVkIG91dGNvbWVzPC90aXRs
ZT48c2Vjb25kYXJ5LXRpdGxlPkludGVybiBNZWQgSjwvc2Vjb25kYXJ5LXRpdGxlPjxhbHQtdGl0
bGU+SW50ZXJuYWwgbWVkaWNpbmUgam91cm5hbDwvYWx0LXRpdGxlPjwvdGl0bGVzPjxhbHQtcGVy
aW9kaWNhbD48ZnVsbC10aXRsZT5JbnRlcm5hbCBNZWRpY2luZSBKb3VybmFsPC9mdWxsLXRpdGxl
PjwvYWx0LXBlcmlvZGljYWw+PHBhZ2VzPjU5Ni02MDE8L3BhZ2VzPjx2b2x1bWU+NDY8L3ZvbHVt
ZT48bnVtYmVyPjU8L251bWJlcj48ZWRpdGlvbj4yMDE2LzAzLzEzPC9lZGl0aW9uPjxkYXRlcz48
eWVhcj4yMDE2PC95ZWFyPjxwdWItZGF0ZXM+PGRhdGU+TWF5PC9kYXRlPjwvcHViLWRhdGVzPjwv
ZGF0ZXM+PGlzYm4+MTQ0NC0wOTAzPC9pc2JuPjxhY2Nlc3Npb24tbnVtPjI2OTY4NzUwPC9hY2Nl
c3Npb24tbnVtPjx1cmxzPjwvdXJscz48ZWxlY3Ryb25pYy1yZXNvdXJjZS1udW0+MTAuMTExMS9p
bWouMTMwNjI8L2VsZWN0cm9uaWMtcmVzb3VyY2UtbnVtPjxyZW1vdGUtZGF0YWJhc2UtcHJvdmlk
ZXI+TmxtPC9yZW1vdGUtZGF0YWJhc2UtcHJvdmlkZXI+PGxhbmd1YWdlPmVuZzwvbGFuZ3VhZ2U+
PC9yZWNvcmQ+PC9DaXRlPjwvRW5kTm90ZT5=
</w:fldData>
        </w:fldChar>
      </w:r>
      <w:r w:rsidR="00587447">
        <w:instrText xml:space="preserve"> ADDIN EN.CITE.DATA </w:instrText>
      </w:r>
      <w:r w:rsidR="00587447">
        <w:fldChar w:fldCharType="end"/>
      </w:r>
      <w:r w:rsidR="00155200">
        <w:fldChar w:fldCharType="separate"/>
      </w:r>
      <w:r w:rsidR="00A91FF8">
        <w:rPr>
          <w:noProof/>
        </w:rPr>
        <w:t>[</w:t>
      </w:r>
      <w:hyperlink w:anchor="_ENREF_25" w:tooltip="Fenton, 2017 #614" w:history="1">
        <w:r w:rsidR="00E73543">
          <w:rPr>
            <w:noProof/>
          </w:rPr>
          <w:t>25-28</w:t>
        </w:r>
      </w:hyperlink>
      <w:r w:rsidR="00A91FF8">
        <w:rPr>
          <w:noProof/>
        </w:rPr>
        <w:t xml:space="preserve">, </w:t>
      </w:r>
      <w:hyperlink w:anchor="_ENREF_31" w:tooltip="Roberts, 2006 #638" w:history="1">
        <w:r w:rsidR="00E73543">
          <w:rPr>
            <w:noProof/>
          </w:rPr>
          <w:t>31</w:t>
        </w:r>
      </w:hyperlink>
      <w:r w:rsidR="00A91FF8">
        <w:rPr>
          <w:noProof/>
        </w:rPr>
        <w:t xml:space="preserve">, </w:t>
      </w:r>
      <w:hyperlink w:anchor="_ENREF_33" w:tooltip="Verhaegh, 2014 #30" w:history="1">
        <w:r w:rsidR="00E73543">
          <w:rPr>
            <w:noProof/>
          </w:rPr>
          <w:t>33-35</w:t>
        </w:r>
      </w:hyperlink>
      <w:r w:rsidR="00A91FF8">
        <w:rPr>
          <w:noProof/>
        </w:rPr>
        <w:t>]</w:t>
      </w:r>
      <w:r w:rsidR="00155200">
        <w:fldChar w:fldCharType="end"/>
      </w:r>
      <w:r w:rsidR="0013328D">
        <w:t xml:space="preserve"> </w:t>
      </w:r>
      <w:r w:rsidR="0013328D" w:rsidRPr="0013328D">
        <w:rPr>
          <w:b/>
        </w:rPr>
        <w:t xml:space="preserve">and all studies included a copy letter as one element. </w:t>
      </w:r>
      <w:r w:rsidR="00942BD1" w:rsidRPr="00942BD1">
        <w:rPr>
          <w:b/>
        </w:rPr>
        <w:t>Interventions focussed on either improving the readability of copy letters or compared other communication methods in comparison to copy letters.</w:t>
      </w:r>
      <w:r w:rsidR="00942BD1">
        <w:t xml:space="preserve"> </w:t>
      </w:r>
      <w:r w:rsidR="00B8784D" w:rsidRPr="00B8784D">
        <w:rPr>
          <w:b/>
        </w:rPr>
        <w:t xml:space="preserve">Three RCTs compared patient and health outcomes between a group of patients receiving a copy letter and a control group who did not receive a letter </w:t>
      </w:r>
      <w:r w:rsidR="00B8784D" w:rsidRPr="00B8784D">
        <w:rPr>
          <w:b/>
        </w:rPr>
        <w:fldChar w:fldCharType="begin">
          <w:fldData xml:space="preserve">PEVuZE5vdGU+PENpdGU+PEF1dGhvcj5GZW50b248L0F1dGhvcj48WWVhcj4yMDE3PC9ZZWFyPjxS
ZWNOdW0+NjE0PC9SZWNOdW0+PERpc3BsYXlUZXh0PlsyNSwgMjcsIDI4XTwvRGlzcGxheVRleHQ+
PHJlY29yZD48cmVjLW51bWJlcj42MTQ8L3JlYy1udW1iZXI+PGZvcmVpZ24ta2V5cz48a2V5IGFw
cD0iRU4iIGRiLWlkPSJ6YXNzZDlwd2Zyd3NldGU1ZnRxdnZhMDJlcDVyNXJkc3NhOXYiIHRpbWVz
dGFtcD0iMTUwMTU5ODQxMCI+NjE0PC9rZXk+PC9mb3JlaWduLWtleXM+PHJlZi10eXBlIG5hbWU9
IkpvdXJuYWwgQXJ0aWNsZSI+MTc8L3JlZi10eXBlPjxjb250cmlidXRvcnM+PGF1dGhvcnM+PGF1
dGhvcj5GZW50b24sIENocmlzdGluZTwvYXV0aG9yPjxhdXRob3I+QWwgQW5pLCBBeXNoYTwvYXV0
aG9yPjxhdXRob3I+VHJpbmgsIEFuZHJldzwvYXV0aG9yPjxhdXRob3I+U3Jpbml2YXNhbiwgQXNo
aXNoPC9hdXRob3I+PGF1dGhvcj5IZWJiYXJkLCBHZW9mZnJleTwvYXV0aG9yPjxhdXRob3I+TWFy
aW9uLCBLYXllPC9hdXRob3I+PC9hdXRob3JzPjwvY29udHJpYnV0b3JzPjx0aXRsZXM+PHRpdGxl
PlRoZSBpbXBhY3Qgb2YgcHJvdmlkaW5nIHBhdGllbnRzIHdpdGggY29waWVzIG9mIHRoZWlyIG1l
ZGljYWwgY29ycmVzcG9uZGVuY2U6IGEgcmFuZG9taXNlZCBjb250cm9sbGVkIHN0dWR5PC90aXRs
ZT48c2Vjb25kYXJ5LXRpdGxlPkludGVybmFsIE1lZCBKPC9zZWNvbmRhcnktdGl0bGU+PC90aXRs
ZXM+PHBlcmlvZGljYWw+PGZ1bGwtdGl0bGU+SW50ZXJuYWwgTWVkIEo8L2Z1bGwtdGl0bGU+PC9w
ZXJpb2RpY2FsPjxwYWdlcz42OC03NTwvcGFnZXM+PHZvbHVtZT40Nzwvdm9sdW1lPjxudW1iZXI+
MTwvbnVtYmVyPjxrZXl3b3Jkcz48a2V5d29yZD5Db21tdW5pY2F0aW9uPC9rZXl3b3JkPjxrZXl3
b3JkPkVuZG9zY29weTwva2V5d29yZD48a2V5d29yZD5NZWRpY2FsIGNvcnJlc3BvbmRlbmNlPC9r
ZXl3b3JkPjxrZXl3b3JkPlBhdGllbnQgc2F0aXNmYWN0aW9uPC9rZXl3b3JkPjxrZXl3b3JkPlJl
ZmVycmFsIGFuZCBjb25zdWx0YXRpb248L2tleXdvcmQ+PC9rZXl3b3Jkcz48ZGF0ZXM+PHllYXI+
MjAxNzwveWVhcj48L2RhdGVzPjxwdWJsaXNoZXI+Sm9obiBXaWxleSAmYW1wOyBTb25zIEF1c3Ry
YWxpYSwgTHRkPC9wdWJsaXNoZXI+PGlzYm4+MTQ0NS01OTk0PC9pc2JuPjx1cmxzPjxyZWxhdGVk
LXVybHM+PHVybD5odHRwOi8vZHguZG9pLm9yZy8xMC4xMTExL2ltai4xMzI1MjwvdXJsPjwvcmVs
YXRlZC11cmxzPjwvdXJscz48ZWxlY3Ryb25pYy1yZXNvdXJjZS1udW0+MTAuMTExMS9pbWouMTMy
NTI8L2VsZWN0cm9uaWMtcmVzb3VyY2UtbnVtPjxtb2RpZmllZC1kYXRlPkltai0wMzc2LTIwMTYu
cjE8L21vZGlmaWVkLWRhdGU+PC9yZWNvcmQ+PC9DaXRlPjxDaXRlPjxBdXRob3I+TyZhcG9zO1Jl
aWxseTwvQXV0aG9yPjxZZWFyPjIwMDY8L1llYXI+PFJlY051bT40MTQ8L1JlY051bT48cmVjb3Jk
PjxyZWMtbnVtYmVyPjQxNDwvcmVjLW51bWJlcj48Zm9yZWlnbi1rZXlzPjxrZXkgYXBwPSJFTiIg
ZGItaWQ9Inphc3NkOXB3ZnJ3c2V0ZTVmdHF2dmEwMmVwNXI1cmRzc2E5diIgdGltZXN0YW1wPSIx
NTAxNTAyNDQ4Ij40MTQ8L2tleT48L2ZvcmVpZ24ta2V5cz48cmVmLXR5cGUgbmFtZT0iSm91cm5h
bCBBcnRpY2xlIj4xNzwvcmVmLXR5cGU+PGNvbnRyaWJ1dG9ycz48YXV0aG9ycz48YXV0aG9yPk8m
YXBvcztSZWlsbHksIE0uPC9hdXRob3I+PGF1dGhvcj5DYWhpbGwsIE0uIFIuPC9hdXRob3I+PGF1
dGhvcj5QZXJyeSwgSS4gSi48L2F1dGhvcj48L2F1dGhvcnM+PC9jb250cmlidXRvcnM+PGF1dGgt
YWRkcmVzcz5EZXBhcnRtZW50IG9mIEVwaWRlbWlvbG9neSAmYW1wOyBQdWJsaWMgSGVhbHRoLCBV
bml2ZXJzaXR5IENvbGxlZ2UsIENvcmssIElyZWxhbmQuPC9hdXRoLWFkZHJlc3M+PHRpdGxlcz48
dGl0bGU+V3JpdGluZyB0byBwYXRpZW50czogYSByYW5kb21pc2VkIGNvbnRyb2xsZWQgdHJpYWw8
L3RpdGxlPjxzZWNvbmRhcnktdGl0bGU+Q2xpbiBNZWQgKExvbmQpPC9zZWNvbmRhcnktdGl0bGU+
PGFsdC10aXRsZT5DbGluaWNhbCBtZWRpY2luZSAoTG9uZG9uLCBFbmdsYW5kKTwvYWx0LXRpdGxl
PjwvdGl0bGVzPjxwZXJpb2RpY2FsPjxmdWxsLXRpdGxlPkNsaW4gTWVkIChMb25kKTwvZnVsbC10
aXRsZT48YWJici0xPkNsaW5pY2FsIG1lZGljaW5lIChMb25kb24sIEVuZ2xhbmQpPC9hYmJyLTE+
PC9wZXJpb2RpY2FsPjxhbHQtcGVyaW9kaWNhbD48ZnVsbC10aXRsZT5DbGluIE1lZCAoTG9uZCk8
L2Z1bGwtdGl0bGU+PGFiYnItMT5DbGluaWNhbCBtZWRpY2luZSAoTG9uZG9uLCBFbmdsYW5kKTwv
YWJici0xPjwvYWx0LXBlcmlvZGljYWw+PHBhZ2VzPjE3OC04MjwvcGFnZXM+PHZvbHVtZT42PC92
b2x1bWU+PG51bWJlcj4yPC9udW1iZXI+PGVkaXRpb24+MjAwNi8wNS8xMzwvZWRpdGlvbj48a2V5
d29yZHM+PGtleXdvcmQ+QWRvbGVzY2VudDwva2V5d29yZD48a2V5d29yZD5BZHVsdDwva2V5d29y
ZD48a2V5d29yZD5BZ2VkPC9rZXl3b3JkPjxrZXl3b3JkPkFnZWQsIDgwIGFuZCBvdmVyPC9rZXl3
b3JkPjxrZXl3b3JkPkF0dGl0dWRlIG9mIEhlYWx0aCBQZXJzb25uZWw8L2tleXdvcmQ+PGtleXdv
cmQ+KkNvcnJlc3BvbmRlbmNlIGFzIFRvcGljPC9rZXl3b3JkPjxrZXl3b3JkPkZlbWFsZTwva2V5
d29yZD48a2V5d29yZD5IdW1hbnM8L2tleXdvcmQ+PGtleXdvcmQ+SXJlbGFuZDwva2V5d29yZD48
a2V5d29yZD5NYWxlPC9rZXl3b3JkPjxrZXl3b3JkPk1lbnRhbCBSZWNhbGw8L2tleXdvcmQ+PGtl
eXdvcmQ+TWlkZGxlIEFnZWQ8L2tleXdvcmQ+PGtleXdvcmQ+T3V0cGF0aWVudCBDbGluaWNzLCBI
b3NwaXRhbDwva2V5d29yZD48a2V5d29yZD5QYXRpZW50IFNhdGlzZmFjdGlvbjwva2V5d29yZD48
a2V5d29yZD4qUGh5c2ljaWFuLVBhdGllbnQgUmVsYXRpb25zPC9rZXl3b3JkPjxrZXl3b3JkPlJl
ZmVycmFsIGFuZCBDb25zdWx0YXRpb248L2tleXdvcmQ+PC9rZXl3b3Jkcz48ZGF0ZXM+PHllYXI+
MjAwNjwveWVhcj48cHViLWRhdGVzPjxkYXRlPk1hci1BcHI8L2RhdGU+PC9wdWItZGF0ZXM+PC9k
YXRlcz48aXNibj4xNDcwLTIxMTggKFByaW50KSYjeEQ7MTQ3MC0yMTE4PC9pc2JuPjxhY2Nlc3Np
b24tbnVtPjE2Njg4OTc4PC9hY2Nlc3Npb24tbnVtPjx1cmxzPjwvdXJscz48cmVtb3RlLWRhdGFi
YXNlLXByb3ZpZGVyPk5sbTwvcmVtb3RlLWRhdGFiYXNlLXByb3ZpZGVyPjxsYW5ndWFnZT5lbmc8
L2xhbmd1YWdlPjwvcmVjb3JkPjwvQ2l0ZT48Q2l0ZT48QXV0aG9yPlNlbHplcjwvQXV0aG9yPjxZ
ZWFyPjIwMTA8L1llYXI+PFJlY051bT4zOTA8L1JlY051bT48cmVjb3JkPjxyZWMtbnVtYmVyPjM5
MDwvcmVjLW51bWJlcj48Zm9yZWlnbi1rZXlzPjxrZXkgYXBwPSJFTiIgZGItaWQ9Inphc3NkOXB3
ZnJ3c2V0ZTVmdHF2dmEwMmVwNXI1cmRzc2E5diIgdGltZXN0YW1wPSIxNTAxNTAyNDQ4Ij4zOTA8
L2tleT48L2ZvcmVpZ24ta2V5cz48cmVmLXR5cGUgbmFtZT0iSm91cm5hbCBBcnRpY2xlIj4xNzwv
cmVmLXR5cGU+PGNvbnRyaWJ1dG9ycz48YXV0aG9ycz48YXV0aG9yPlNlbHplciwgUi48L2F1dGhv
cj48YXV0aG9yPk1jR2FydGxhbmQsIE0uPC9hdXRob3I+PGF1dGhvcj5Gb2xleSwgRi4gTS48L2F1
dGhvcj48YXV0aG9yPkZpdHpnZXJhbGQsIFAuIEIuPC9hdXRob3I+PGF1dGhvcj5FbGxlbiwgUy48
L2F1dGhvcj48YXV0aG9yPkJsYXNoa2ksIEcuPC9hdXRob3I+PGF1dGhvcj5MZWUsIFMuIEouPC9h
dXRob3I+PC9hdXRob3JzPjwvY29udHJpYnV0b3JzPjxhdXRoLWFkZHJlc3M+TW9uYXNoIFVuaXZl
cnNpdHkgU2Nob29sIG9mIFBzeWNob2xvZ3kgYW5kIFBzeWNoaWF0cnksIE1vbmFzaCBBbGZyZWQg
UHN5Y2hpYXRyeSBSZXNlYXJjaCBDZW50cmUsIEFsZnJlZCBIZWFsdGgsIE1lbGJvdXJuZSwgVmlj
dG9yaWEuIHIuc2VsemVyQGFsZnJlZC5vcmcuYXU8L2F1dGgtYWRkcmVzcz48dGl0bGVzPjx0aXRs
ZT5NYWlsaW5nIEdQIHJlcGx5IGxldHRlcnMgYWZ0ZXIgcHN5Y2hpYXRyaWMgYXNzZXNzbWVudCAt
IGEgcGlsb3QgcmFuZG9taXNlZCBjb250cm9sbGVkIHRyaWFsPC90aXRsZT48c2Vjb25kYXJ5LXRp
dGxlPkF1c3QgRmFtIFBoeXNpY2lhbjwvc2Vjb25kYXJ5LXRpdGxlPjxhbHQtdGl0bGU+QXVzdHJh
bGlhbiBmYW1pbHkgcGh5c2ljaWFuPC9hbHQtdGl0bGU+PC90aXRsZXM+PGFsdC1wZXJpb2RpY2Fs
PjxmdWxsLXRpdGxlPkF1c3RyYWxpYW4gRmFtaWx5IFBoeXNpY2lhbjwvZnVsbC10aXRsZT48L2Fs
dC1wZXJpb2RpY2FsPjxwYWdlcz45NTktNjI8L3BhZ2VzPjx2b2x1bWU+Mzk8L3ZvbHVtZT48bnVt
YmVyPjEyPC9udW1iZXI+PGVkaXRpb24+MjAxMS8wMi8wOTwvZWRpdGlvbj48a2V5d29yZHM+PGtl
eXdvcmQ+QWR1bHQ8L2tleXdvcmQ+PGtleXdvcmQ+KkNvcnJlc3BvbmRlbmNlIGFzIFRvcGljPC9r
ZXl3b3JkPjxrZXl3b3JkPkZlbWFsZTwva2V5d29yZD48a2V5d29yZD4qR2VuZXJhbCBQcmFjdGl0
aW9uZXJzPC9rZXl3b3JkPjxrZXl3b3JkPkh1bWFuczwva2V5d29yZD48a2V5d29yZD5NYWxlPC9r
ZXl3b3JkPjxrZXl3b3JkPk1lbnRhbCBEaXNvcmRlcnMvKmRpYWdub3Npczwva2V5d29yZD48a2V5
d29yZD5NaWRkbGUgQWdlZDwva2V5d29yZD48a2V5d29yZD4qT3V0Y29tZSBBc3Nlc3NtZW50IChI
ZWFsdGggQ2FyZSk8L2tleXdvcmQ+PGtleXdvcmQ+KlBhdGllbnQgUGFydGljaXBhdGlvbjwva2V5
d29yZD48a2V5d29yZD5QaWxvdCBQcm9qZWN0czwva2V5d29yZD48a2V5d29yZD5SZWZlcnJhbCBh
bmQgQ29uc3VsdGF0aW9uPC9rZXl3b3JkPjwva2V5d29yZHM+PGRhdGVzPjx5ZWFyPjIwMTA8L3ll
YXI+PHB1Yi1kYXRlcz48ZGF0ZT5EZWM8L2RhdGU+PC9wdWItZGF0ZXM+PC9kYXRlcz48aXNibj4w
MzAwLTg0OTUgKFByaW50KSYjeEQ7MDMwMC04NDk1PC9pc2JuPjxhY2Nlc3Npb24tbnVtPjIxMzAx
NjgwPC9hY2Nlc3Npb24tbnVtPjx1cmxzPjwvdXJscz48cmVtb3RlLWRhdGFiYXNlLXByb3ZpZGVy
Pk5sbTwvcmVtb3RlLWRhdGFiYXNlLXByb3ZpZGVyPjxsYW5ndWFnZT5lbmc8L2xhbmd1YWdlPjwv
cmVjb3JkPjwvQ2l0ZT48L0VuZE5vdGU+AG==
</w:fldData>
        </w:fldChar>
      </w:r>
      <w:r w:rsidR="00A91FF8">
        <w:rPr>
          <w:b/>
        </w:rPr>
        <w:instrText xml:space="preserve"> ADDIN EN.CITE </w:instrText>
      </w:r>
      <w:r w:rsidR="00A91FF8">
        <w:rPr>
          <w:b/>
        </w:rPr>
        <w:fldChar w:fldCharType="begin">
          <w:fldData xml:space="preserve">PEVuZE5vdGU+PENpdGU+PEF1dGhvcj5GZW50b248L0F1dGhvcj48WWVhcj4yMDE3PC9ZZWFyPjxS
ZWNOdW0+NjE0PC9SZWNOdW0+PERpc3BsYXlUZXh0PlsyNSwgMjcsIDI4XTwvRGlzcGxheVRleHQ+
PHJlY29yZD48cmVjLW51bWJlcj42MTQ8L3JlYy1udW1iZXI+PGZvcmVpZ24ta2V5cz48a2V5IGFw
cD0iRU4iIGRiLWlkPSJ6YXNzZDlwd2Zyd3NldGU1ZnRxdnZhMDJlcDVyNXJkc3NhOXYiIHRpbWVz
dGFtcD0iMTUwMTU5ODQxMCI+NjE0PC9rZXk+PC9mb3JlaWduLWtleXM+PHJlZi10eXBlIG5hbWU9
IkpvdXJuYWwgQXJ0aWNsZSI+MTc8L3JlZi10eXBlPjxjb250cmlidXRvcnM+PGF1dGhvcnM+PGF1
dGhvcj5GZW50b24sIENocmlzdGluZTwvYXV0aG9yPjxhdXRob3I+QWwgQW5pLCBBeXNoYTwvYXV0
aG9yPjxhdXRob3I+VHJpbmgsIEFuZHJldzwvYXV0aG9yPjxhdXRob3I+U3Jpbml2YXNhbiwgQXNo
aXNoPC9hdXRob3I+PGF1dGhvcj5IZWJiYXJkLCBHZW9mZnJleTwvYXV0aG9yPjxhdXRob3I+TWFy
aW9uLCBLYXllPC9hdXRob3I+PC9hdXRob3JzPjwvY29udHJpYnV0b3JzPjx0aXRsZXM+PHRpdGxl
PlRoZSBpbXBhY3Qgb2YgcHJvdmlkaW5nIHBhdGllbnRzIHdpdGggY29waWVzIG9mIHRoZWlyIG1l
ZGljYWwgY29ycmVzcG9uZGVuY2U6IGEgcmFuZG9taXNlZCBjb250cm9sbGVkIHN0dWR5PC90aXRs
ZT48c2Vjb25kYXJ5LXRpdGxlPkludGVybmFsIE1lZCBKPC9zZWNvbmRhcnktdGl0bGU+PC90aXRs
ZXM+PHBlcmlvZGljYWw+PGZ1bGwtdGl0bGU+SW50ZXJuYWwgTWVkIEo8L2Z1bGwtdGl0bGU+PC9w
ZXJpb2RpY2FsPjxwYWdlcz42OC03NTwvcGFnZXM+PHZvbHVtZT40Nzwvdm9sdW1lPjxudW1iZXI+
MTwvbnVtYmVyPjxrZXl3b3Jkcz48a2V5d29yZD5Db21tdW5pY2F0aW9uPC9rZXl3b3JkPjxrZXl3
b3JkPkVuZG9zY29weTwva2V5d29yZD48a2V5d29yZD5NZWRpY2FsIGNvcnJlc3BvbmRlbmNlPC9r
ZXl3b3JkPjxrZXl3b3JkPlBhdGllbnQgc2F0aXNmYWN0aW9uPC9rZXl3b3JkPjxrZXl3b3JkPlJl
ZmVycmFsIGFuZCBjb25zdWx0YXRpb248L2tleXdvcmQ+PC9rZXl3b3Jkcz48ZGF0ZXM+PHllYXI+
MjAxNzwveWVhcj48L2RhdGVzPjxwdWJsaXNoZXI+Sm9obiBXaWxleSAmYW1wOyBTb25zIEF1c3Ry
YWxpYSwgTHRkPC9wdWJsaXNoZXI+PGlzYm4+MTQ0NS01OTk0PC9pc2JuPjx1cmxzPjxyZWxhdGVk
LXVybHM+PHVybD5odHRwOi8vZHguZG9pLm9yZy8xMC4xMTExL2ltai4xMzI1MjwvdXJsPjwvcmVs
YXRlZC11cmxzPjwvdXJscz48ZWxlY3Ryb25pYy1yZXNvdXJjZS1udW0+MTAuMTExMS9pbWouMTMy
NTI8L2VsZWN0cm9uaWMtcmVzb3VyY2UtbnVtPjxtb2RpZmllZC1kYXRlPkltai0wMzc2LTIwMTYu
cjE8L21vZGlmaWVkLWRhdGU+PC9yZWNvcmQ+PC9DaXRlPjxDaXRlPjxBdXRob3I+TyZhcG9zO1Jl
aWxseTwvQXV0aG9yPjxZZWFyPjIwMDY8L1llYXI+PFJlY051bT40MTQ8L1JlY051bT48cmVjb3Jk
PjxyZWMtbnVtYmVyPjQxNDwvcmVjLW51bWJlcj48Zm9yZWlnbi1rZXlzPjxrZXkgYXBwPSJFTiIg
ZGItaWQ9Inphc3NkOXB3ZnJ3c2V0ZTVmdHF2dmEwMmVwNXI1cmRzc2E5diIgdGltZXN0YW1wPSIx
NTAxNTAyNDQ4Ij40MTQ8L2tleT48L2ZvcmVpZ24ta2V5cz48cmVmLXR5cGUgbmFtZT0iSm91cm5h
bCBBcnRpY2xlIj4xNzwvcmVmLXR5cGU+PGNvbnRyaWJ1dG9ycz48YXV0aG9ycz48YXV0aG9yPk8m
YXBvcztSZWlsbHksIE0uPC9hdXRob3I+PGF1dGhvcj5DYWhpbGwsIE0uIFIuPC9hdXRob3I+PGF1
dGhvcj5QZXJyeSwgSS4gSi48L2F1dGhvcj48L2F1dGhvcnM+PC9jb250cmlidXRvcnM+PGF1dGgt
YWRkcmVzcz5EZXBhcnRtZW50IG9mIEVwaWRlbWlvbG9neSAmYW1wOyBQdWJsaWMgSGVhbHRoLCBV
bml2ZXJzaXR5IENvbGxlZ2UsIENvcmssIElyZWxhbmQuPC9hdXRoLWFkZHJlc3M+PHRpdGxlcz48
dGl0bGU+V3JpdGluZyB0byBwYXRpZW50czogYSByYW5kb21pc2VkIGNvbnRyb2xsZWQgdHJpYWw8
L3RpdGxlPjxzZWNvbmRhcnktdGl0bGU+Q2xpbiBNZWQgKExvbmQpPC9zZWNvbmRhcnktdGl0bGU+
PGFsdC10aXRsZT5DbGluaWNhbCBtZWRpY2luZSAoTG9uZG9uLCBFbmdsYW5kKTwvYWx0LXRpdGxl
PjwvdGl0bGVzPjxwZXJpb2RpY2FsPjxmdWxsLXRpdGxlPkNsaW4gTWVkIChMb25kKTwvZnVsbC10
aXRsZT48YWJici0xPkNsaW5pY2FsIG1lZGljaW5lIChMb25kb24sIEVuZ2xhbmQpPC9hYmJyLTE+
PC9wZXJpb2RpY2FsPjxhbHQtcGVyaW9kaWNhbD48ZnVsbC10aXRsZT5DbGluIE1lZCAoTG9uZCk8
L2Z1bGwtdGl0bGU+PGFiYnItMT5DbGluaWNhbCBtZWRpY2luZSAoTG9uZG9uLCBFbmdsYW5kKTwv
YWJici0xPjwvYWx0LXBlcmlvZGljYWw+PHBhZ2VzPjE3OC04MjwvcGFnZXM+PHZvbHVtZT42PC92
b2x1bWU+PG51bWJlcj4yPC9udW1iZXI+PGVkaXRpb24+MjAwNi8wNS8xMzwvZWRpdGlvbj48a2V5
d29yZHM+PGtleXdvcmQ+QWRvbGVzY2VudDwva2V5d29yZD48a2V5d29yZD5BZHVsdDwva2V5d29y
ZD48a2V5d29yZD5BZ2VkPC9rZXl3b3JkPjxrZXl3b3JkPkFnZWQsIDgwIGFuZCBvdmVyPC9rZXl3
b3JkPjxrZXl3b3JkPkF0dGl0dWRlIG9mIEhlYWx0aCBQZXJzb25uZWw8L2tleXdvcmQ+PGtleXdv
cmQ+KkNvcnJlc3BvbmRlbmNlIGFzIFRvcGljPC9rZXl3b3JkPjxrZXl3b3JkPkZlbWFsZTwva2V5
d29yZD48a2V5d29yZD5IdW1hbnM8L2tleXdvcmQ+PGtleXdvcmQ+SXJlbGFuZDwva2V5d29yZD48
a2V5d29yZD5NYWxlPC9rZXl3b3JkPjxrZXl3b3JkPk1lbnRhbCBSZWNhbGw8L2tleXdvcmQ+PGtl
eXdvcmQ+TWlkZGxlIEFnZWQ8L2tleXdvcmQ+PGtleXdvcmQ+T3V0cGF0aWVudCBDbGluaWNzLCBI
b3NwaXRhbDwva2V5d29yZD48a2V5d29yZD5QYXRpZW50IFNhdGlzZmFjdGlvbjwva2V5d29yZD48
a2V5d29yZD4qUGh5c2ljaWFuLVBhdGllbnQgUmVsYXRpb25zPC9rZXl3b3JkPjxrZXl3b3JkPlJl
ZmVycmFsIGFuZCBDb25zdWx0YXRpb248L2tleXdvcmQ+PC9rZXl3b3Jkcz48ZGF0ZXM+PHllYXI+
MjAwNjwveWVhcj48cHViLWRhdGVzPjxkYXRlPk1hci1BcHI8L2RhdGU+PC9wdWItZGF0ZXM+PC9k
YXRlcz48aXNibj4xNDcwLTIxMTggKFByaW50KSYjeEQ7MTQ3MC0yMTE4PC9pc2JuPjxhY2Nlc3Np
b24tbnVtPjE2Njg4OTc4PC9hY2Nlc3Npb24tbnVtPjx1cmxzPjwvdXJscz48cmVtb3RlLWRhdGFi
YXNlLXByb3ZpZGVyPk5sbTwvcmVtb3RlLWRhdGFiYXNlLXByb3ZpZGVyPjxsYW5ndWFnZT5lbmc8
L2xhbmd1YWdlPjwvcmVjb3JkPjwvQ2l0ZT48Q2l0ZT48QXV0aG9yPlNlbHplcjwvQXV0aG9yPjxZ
ZWFyPjIwMTA8L1llYXI+PFJlY051bT4zOTA8L1JlY051bT48cmVjb3JkPjxyZWMtbnVtYmVyPjM5
MDwvcmVjLW51bWJlcj48Zm9yZWlnbi1rZXlzPjxrZXkgYXBwPSJFTiIgZGItaWQ9Inphc3NkOXB3
ZnJ3c2V0ZTVmdHF2dmEwMmVwNXI1cmRzc2E5diIgdGltZXN0YW1wPSIxNTAxNTAyNDQ4Ij4zOTA8
L2tleT48L2ZvcmVpZ24ta2V5cz48cmVmLXR5cGUgbmFtZT0iSm91cm5hbCBBcnRpY2xlIj4xNzwv
cmVmLXR5cGU+PGNvbnRyaWJ1dG9ycz48YXV0aG9ycz48YXV0aG9yPlNlbHplciwgUi48L2F1dGhv
cj48YXV0aG9yPk1jR2FydGxhbmQsIE0uPC9hdXRob3I+PGF1dGhvcj5Gb2xleSwgRi4gTS48L2F1
dGhvcj48YXV0aG9yPkZpdHpnZXJhbGQsIFAuIEIuPC9hdXRob3I+PGF1dGhvcj5FbGxlbiwgUy48
L2F1dGhvcj48YXV0aG9yPkJsYXNoa2ksIEcuPC9hdXRob3I+PGF1dGhvcj5MZWUsIFMuIEouPC9h
dXRob3I+PC9hdXRob3JzPjwvY29udHJpYnV0b3JzPjxhdXRoLWFkZHJlc3M+TW9uYXNoIFVuaXZl
cnNpdHkgU2Nob29sIG9mIFBzeWNob2xvZ3kgYW5kIFBzeWNoaWF0cnksIE1vbmFzaCBBbGZyZWQg
UHN5Y2hpYXRyeSBSZXNlYXJjaCBDZW50cmUsIEFsZnJlZCBIZWFsdGgsIE1lbGJvdXJuZSwgVmlj
dG9yaWEuIHIuc2VsemVyQGFsZnJlZC5vcmcuYXU8L2F1dGgtYWRkcmVzcz48dGl0bGVzPjx0aXRs
ZT5NYWlsaW5nIEdQIHJlcGx5IGxldHRlcnMgYWZ0ZXIgcHN5Y2hpYXRyaWMgYXNzZXNzbWVudCAt
IGEgcGlsb3QgcmFuZG9taXNlZCBjb250cm9sbGVkIHRyaWFsPC90aXRsZT48c2Vjb25kYXJ5LXRp
dGxlPkF1c3QgRmFtIFBoeXNpY2lhbjwvc2Vjb25kYXJ5LXRpdGxlPjxhbHQtdGl0bGU+QXVzdHJh
bGlhbiBmYW1pbHkgcGh5c2ljaWFuPC9hbHQtdGl0bGU+PC90aXRsZXM+PGFsdC1wZXJpb2RpY2Fs
PjxmdWxsLXRpdGxlPkF1c3RyYWxpYW4gRmFtaWx5IFBoeXNpY2lhbjwvZnVsbC10aXRsZT48L2Fs
dC1wZXJpb2RpY2FsPjxwYWdlcz45NTktNjI8L3BhZ2VzPjx2b2x1bWU+Mzk8L3ZvbHVtZT48bnVt
YmVyPjEyPC9udW1iZXI+PGVkaXRpb24+MjAxMS8wMi8wOTwvZWRpdGlvbj48a2V5d29yZHM+PGtl
eXdvcmQ+QWR1bHQ8L2tleXdvcmQ+PGtleXdvcmQ+KkNvcnJlc3BvbmRlbmNlIGFzIFRvcGljPC9r
ZXl3b3JkPjxrZXl3b3JkPkZlbWFsZTwva2V5d29yZD48a2V5d29yZD4qR2VuZXJhbCBQcmFjdGl0
aW9uZXJzPC9rZXl3b3JkPjxrZXl3b3JkPkh1bWFuczwva2V5d29yZD48a2V5d29yZD5NYWxlPC9r
ZXl3b3JkPjxrZXl3b3JkPk1lbnRhbCBEaXNvcmRlcnMvKmRpYWdub3Npczwva2V5d29yZD48a2V5
d29yZD5NaWRkbGUgQWdlZDwva2V5d29yZD48a2V5d29yZD4qT3V0Y29tZSBBc3Nlc3NtZW50IChI
ZWFsdGggQ2FyZSk8L2tleXdvcmQ+PGtleXdvcmQ+KlBhdGllbnQgUGFydGljaXBhdGlvbjwva2V5
d29yZD48a2V5d29yZD5QaWxvdCBQcm9qZWN0czwva2V5d29yZD48a2V5d29yZD5SZWZlcnJhbCBh
bmQgQ29uc3VsdGF0aW9uPC9rZXl3b3JkPjwva2V5d29yZHM+PGRhdGVzPjx5ZWFyPjIwMTA8L3ll
YXI+PHB1Yi1kYXRlcz48ZGF0ZT5EZWM8L2RhdGU+PC9wdWItZGF0ZXM+PC9kYXRlcz48aXNibj4w
MzAwLTg0OTUgKFByaW50KSYjeEQ7MDMwMC04NDk1PC9pc2JuPjxhY2Nlc3Npb24tbnVtPjIxMzAx
NjgwPC9hY2Nlc3Npb24tbnVtPjx1cmxzPjwvdXJscz48cmVtb3RlLWRhdGFiYXNlLXByb3ZpZGVy
Pk5sbTwvcmVtb3RlLWRhdGFiYXNlLXByb3ZpZGVyPjxsYW5ndWFnZT5lbmc8L2xhbmd1YWdlPjwv
cmVjb3JkPjwvQ2l0ZT48L0VuZE5vdGU+AG==
</w:fldData>
        </w:fldChar>
      </w:r>
      <w:r w:rsidR="00A91FF8">
        <w:rPr>
          <w:b/>
        </w:rPr>
        <w:instrText xml:space="preserve"> ADDIN EN.CITE.DATA </w:instrText>
      </w:r>
      <w:r w:rsidR="00A91FF8">
        <w:rPr>
          <w:b/>
        </w:rPr>
      </w:r>
      <w:r w:rsidR="00A91FF8">
        <w:rPr>
          <w:b/>
        </w:rPr>
        <w:fldChar w:fldCharType="end"/>
      </w:r>
      <w:r w:rsidR="00B8784D" w:rsidRPr="00B8784D">
        <w:rPr>
          <w:b/>
        </w:rPr>
      </w:r>
      <w:r w:rsidR="00B8784D" w:rsidRPr="00B8784D">
        <w:rPr>
          <w:b/>
        </w:rPr>
        <w:fldChar w:fldCharType="separate"/>
      </w:r>
      <w:r w:rsidR="00A91FF8">
        <w:rPr>
          <w:b/>
          <w:noProof/>
        </w:rPr>
        <w:t>[</w:t>
      </w:r>
      <w:hyperlink w:anchor="_ENREF_25" w:tooltip="Fenton, 2017 #614" w:history="1">
        <w:r w:rsidR="00E73543">
          <w:rPr>
            <w:b/>
            <w:noProof/>
          </w:rPr>
          <w:t>25</w:t>
        </w:r>
      </w:hyperlink>
      <w:r w:rsidR="00A91FF8">
        <w:rPr>
          <w:b/>
          <w:noProof/>
        </w:rPr>
        <w:t xml:space="preserve">, </w:t>
      </w:r>
      <w:hyperlink w:anchor="_ENREF_27" w:tooltip="O'Reilly, 2006 #414" w:history="1">
        <w:r w:rsidR="00E73543">
          <w:rPr>
            <w:b/>
            <w:noProof/>
          </w:rPr>
          <w:t>27</w:t>
        </w:r>
      </w:hyperlink>
      <w:r w:rsidR="00A91FF8">
        <w:rPr>
          <w:b/>
          <w:noProof/>
        </w:rPr>
        <w:t xml:space="preserve">, </w:t>
      </w:r>
      <w:hyperlink w:anchor="_ENREF_28" w:tooltip="Selzer, 2010 #390" w:history="1">
        <w:r w:rsidR="00E73543">
          <w:rPr>
            <w:b/>
            <w:noProof/>
          </w:rPr>
          <w:t>28</w:t>
        </w:r>
      </w:hyperlink>
      <w:r w:rsidR="00A91FF8">
        <w:rPr>
          <w:b/>
          <w:noProof/>
        </w:rPr>
        <w:t>]</w:t>
      </w:r>
      <w:r w:rsidR="00B8784D" w:rsidRPr="00B8784D">
        <w:rPr>
          <w:b/>
        </w:rPr>
        <w:fldChar w:fldCharType="end"/>
      </w:r>
      <w:r w:rsidR="00B8784D" w:rsidRPr="00B8784D">
        <w:rPr>
          <w:b/>
        </w:rPr>
        <w:t xml:space="preserve">. </w:t>
      </w:r>
      <w:r w:rsidR="007F3AA9" w:rsidRPr="00F11D5F">
        <w:rPr>
          <w:b/>
        </w:rPr>
        <w:t xml:space="preserve">Studies recruited both </w:t>
      </w:r>
      <w:r w:rsidR="00AB28FE" w:rsidRPr="00F11D5F">
        <w:rPr>
          <w:b/>
        </w:rPr>
        <w:t>outpatients</w:t>
      </w:r>
      <w:r w:rsidR="007F3AA9" w:rsidRPr="00F11D5F">
        <w:rPr>
          <w:b/>
        </w:rPr>
        <w:t xml:space="preserve"> </w:t>
      </w:r>
      <w:r w:rsidR="008D7E1E" w:rsidRPr="00F11D5F">
        <w:rPr>
          <w:b/>
        </w:rPr>
        <w:fldChar w:fldCharType="begin">
          <w:fldData xml:space="preserve">PEVuZE5vdGU+PENpdGU+PEF1dGhvcj5Ccm93bjwvQXV0aG9yPjxZZWFyPjIwMDc8L1llYXI+PFJl
Y051bT40MDU8L1JlY051bT48RGlzcGxheVRleHQ+WzI1LCAyNywgMjgsIDMxLCAzMiwgMzQsIDM1
XTwvRGlzcGxheVRleHQ+PHJlY29yZD48cmVjLW51bWJlcj40MDU8L3JlYy1udW1iZXI+PGZvcmVp
Z24ta2V5cz48a2V5IGFwcD0iRU4iIGRiLWlkPSJ6YXNzZDlwd2Zyd3NldGU1ZnRxdnZhMDJlcDVy
NXJkc3NhOXYiIHRpbWVzdGFtcD0iMTUwMTUwMjQ0OCI+NDA1PC9rZXk+PC9mb3JlaWduLWtleXM+
PHJlZi10eXBlIG5hbWU9IkpvdXJuYWwgQXJ0aWNsZSI+MTc8L3JlZi10eXBlPjxjb250cmlidXRv
cnM+PGF1dGhvcnM+PGF1dGhvcj5Ccm93biwgQy4gRS48L2F1dGhvcj48YXV0aG9yPlJvYmVydHMs
IE4uIEouPC9hdXRob3I+PGF1dGhvcj5QYXJ0cmlkZ2UsIE0uIFIuPC9hdXRob3I+PC9hdXRob3Jz
PjwvY29udHJpYnV0b3JzPjxhdXRoLWFkZHJlc3M+TmF0aW9uYWwgSGVhcnQgYW5kIEx1bmcgSW5z
dGl0dXRlLCBJbXBlcmlhbCBDb2xsZWdlIExvbmRvbi48L2F1dGgtYWRkcmVzcz48dGl0bGVzPjx0
aXRsZT5Eb2VzIHRoZSB1c2Ugb2YgYSBnbG9zc2FyeSBhaWQgcGF0aWVudCB1bmRlcnN0YW5kaW5n
IG9mIHRoZSBsZXR0ZXJzIHNlbnQgdG8gdGhlaXIgZ2VuZXJhbCBwcmFjdGl0aW9uZXI/PC90aXRs
ZT48c2Vjb25kYXJ5LXRpdGxlPkNsaW4gTWVkIChMb25kKTwvc2Vjb25kYXJ5LXRpdGxlPjxhbHQt
dGl0bGU+Q2xpbmljYWwgbWVkaWNpbmUgKExvbmRvbiwgRW5nbGFuZCk8L2FsdC10aXRsZT48L3Rp
dGxlcz48cGVyaW9kaWNhbD48ZnVsbC10aXRsZT5DbGluIE1lZCAoTG9uZCk8L2Z1bGwtdGl0bGU+
PGFiYnItMT5DbGluaWNhbCBtZWRpY2luZSAoTG9uZG9uLCBFbmdsYW5kKTwvYWJici0xPjwvcGVy
aW9kaWNhbD48YWx0LXBlcmlvZGljYWw+PGZ1bGwtdGl0bGU+Q2xpbiBNZWQgKExvbmQpPC9mdWxs
LXRpdGxlPjxhYmJyLTE+Q2xpbmljYWwgbWVkaWNpbmUgKExvbmRvbiwgRW5nbGFuZCk8L2FiYnIt
MT48L2FsdC1wZXJpb2RpY2FsPjxwYWdlcz40NTctNjA8L3BhZ2VzPjx2b2x1bWU+Nzwvdm9sdW1l
PjxudW1iZXI+NTwvbnVtYmVyPjxlZGl0aW9uPjIwMDcvMTEvMTA8L2VkaXRpb24+PGtleXdvcmRz
PjxrZXl3b3JkPkFjY2VzcyB0byBJbmZvcm1hdGlvbjwva2V5d29yZD48a2V5d29yZD4qQ29tbXVu
aWNhdGlvbjwva2V5d29yZD48a2V5d29yZD4qQ29tcHJlaGVuc2lvbjwva2V5d29yZD48a2V5d29y
ZD5EYXRhIENvbGxlY3Rpb248L2tleXdvcmQ+PGtleXdvcmQ+SHVtYW5zPC9rZXl3b3JkPjxrZXl3
b3JkPkxvbmRvbjwva2V5d29yZD48a2V5d29yZD4qUGF0aWVudCBFZHVjYXRpb24gYXMgVG9waWM8
L2tleXdvcmQ+PGtleXdvcmQ+KlBhdGllbnQgU2F0aXNmYWN0aW9uPC9rZXl3b3JkPjxrZXl3b3Jk
PipQaHlzaWNpYW4tUGF0aWVudCBSZWxhdGlvbnM8L2tleXdvcmQ+PGtleXdvcmQ+KlBoeXNpY2lh
bnMsIEZhbWlseTwva2V5d29yZD48a2V5d29yZD5QaWxvdCBQcm9qZWN0czwva2V5d29yZD48a2V5
d29yZD5SZWZlcmVuY2UgQm9va3M8L2tleXdvcmQ+PGtleXdvcmQ+UmVmZXJyYWwgYW5kIENvbnN1
bHRhdGlvbjwva2V5d29yZD48a2V5d29yZD5TdGF0ZSBNZWRpY2luZTwva2V5d29yZD48a2V5d29y
ZD5UZXJtaW5vbG9neSBhcyBUb3BpYzwva2V5d29yZD48a2V5d29yZD5Vbml0ZWQgS2luZ2RvbTwv
a2V5d29yZD48L2tleXdvcmRzPjxkYXRlcz48eWVhcj4yMDA3PC95ZWFyPjxwdWItZGF0ZXM+PGRh
dGU+T2N0PC9kYXRlPjwvcHViLWRhdGVzPjwvZGF0ZXM+PGlzYm4+MTQ3MC0yMTE4IChQcmludCkm
I3hEOzE0NzAtMjExODwvaXNibj48YWNjZXNzaW9uLW51bT4xNzk5MDcxMjwvYWNjZXNzaW9uLW51
bT48dXJscz48L3VybHM+PHJlbW90ZS1kYXRhYmFzZS1wcm92aWRlcj5ObG08L3JlbW90ZS1kYXRh
YmFzZS1wcm92aWRlcj48bGFuZ3VhZ2U+ZW5nPC9sYW5ndWFnZT48L3JlY29yZD48L0NpdGU+PENp
dGU+PEF1dGhvcj5GZW50b248L0F1dGhvcj48WWVhcj4yMDE3PC9ZZWFyPjxSZWNOdW0+NjE0PC9S
ZWNOdW0+PHJlY29yZD48cmVjLW51bWJlcj42MTQ8L3JlYy1udW1iZXI+PGZvcmVpZ24ta2V5cz48
a2V5IGFwcD0iRU4iIGRiLWlkPSJ6YXNzZDlwd2Zyd3NldGU1ZnRxdnZhMDJlcDVyNXJkc3NhOXYi
IHRpbWVzdGFtcD0iMTUwMTU5ODQxMCI+NjE0PC9rZXk+PC9mb3JlaWduLWtleXM+PHJlZi10eXBl
IG5hbWU9IkpvdXJuYWwgQXJ0aWNsZSI+MTc8L3JlZi10eXBlPjxjb250cmlidXRvcnM+PGF1dGhv
cnM+PGF1dGhvcj5GZW50b24sIENocmlzdGluZTwvYXV0aG9yPjxhdXRob3I+QWwgQW5pLCBBeXNo
YTwvYXV0aG9yPjxhdXRob3I+VHJpbmgsIEFuZHJldzwvYXV0aG9yPjxhdXRob3I+U3Jpbml2YXNh
biwgQXNoaXNoPC9hdXRob3I+PGF1dGhvcj5IZWJiYXJkLCBHZW9mZnJleTwvYXV0aG9yPjxhdXRo
b3I+TWFyaW9uLCBLYXllPC9hdXRob3I+PC9hdXRob3JzPjwvY29udHJpYnV0b3JzPjx0aXRsZXM+
PHRpdGxlPlRoZSBpbXBhY3Qgb2YgcHJvdmlkaW5nIHBhdGllbnRzIHdpdGggY29waWVzIG9mIHRo
ZWlyIG1lZGljYWwgY29ycmVzcG9uZGVuY2U6IGEgcmFuZG9taXNlZCBjb250cm9sbGVkIHN0dWR5
PC90aXRsZT48c2Vjb25kYXJ5LXRpdGxlPkludGVybmFsIE1lZCBKPC9zZWNvbmRhcnktdGl0bGU+
PC90aXRsZXM+PHBlcmlvZGljYWw+PGZ1bGwtdGl0bGU+SW50ZXJuYWwgTWVkIEo8L2Z1bGwtdGl0
bGU+PC9wZXJpb2RpY2FsPjxwYWdlcz42OC03NTwvcGFnZXM+PHZvbHVtZT40Nzwvdm9sdW1lPjxu
dW1iZXI+MTwvbnVtYmVyPjxrZXl3b3Jkcz48a2V5d29yZD5Db21tdW5pY2F0aW9uPC9rZXl3b3Jk
PjxrZXl3b3JkPkVuZG9zY29weTwva2V5d29yZD48a2V5d29yZD5NZWRpY2FsIGNvcnJlc3BvbmRl
bmNlPC9rZXl3b3JkPjxrZXl3b3JkPlBhdGllbnQgc2F0aXNmYWN0aW9uPC9rZXl3b3JkPjxrZXl3
b3JkPlJlZmVycmFsIGFuZCBjb25zdWx0YXRpb248L2tleXdvcmQ+PC9rZXl3b3Jkcz48ZGF0ZXM+
PHllYXI+MjAxNzwveWVhcj48L2RhdGVzPjxwdWJsaXNoZXI+Sm9obiBXaWxleSAmYW1wOyBTb25z
IEF1c3RyYWxpYSwgTHRkPC9wdWJsaXNoZXI+PGlzYm4+MTQ0NS01OTk0PC9pc2JuPjx1cmxzPjxy
ZWxhdGVkLXVybHM+PHVybD5odHRwOi8vZHguZG9pLm9yZy8xMC4xMTExL2ltai4xMzI1MjwvdXJs
PjwvcmVsYXRlZC11cmxzPjwvdXJscz48ZWxlY3Ryb25pYy1yZXNvdXJjZS1udW0+MTAuMTExMS9p
bWouMTMyNTI8L2VsZWN0cm9uaWMtcmVzb3VyY2UtbnVtPjxtb2RpZmllZC1kYXRlPkltai0wMzc2
LTIwMTYucjE8L21vZGlmaWVkLWRhdGU+PC9yZWNvcmQ+PC9DaXRlPjxDaXRlPjxBdXRob3I+TyZh
cG9zO1JlaWxseTwvQXV0aG9yPjxZZWFyPjIwMDY8L1llYXI+PFJlY051bT40MTQ8L1JlY051bT48
cmVjb3JkPjxyZWMtbnVtYmVyPjQxNDwvcmVjLW51bWJlcj48Zm9yZWlnbi1rZXlzPjxrZXkgYXBw
PSJFTiIgZGItaWQ9Inphc3NkOXB3ZnJ3c2V0ZTVmdHF2dmEwMmVwNXI1cmRzc2E5diIgdGltZXN0
YW1wPSIxNTAxNTAyNDQ4Ij40MTQ8L2tleT48L2ZvcmVpZ24ta2V5cz48cmVmLXR5cGUgbmFtZT0i
Sm91cm5hbCBBcnRpY2xlIj4xNzwvcmVmLXR5cGU+PGNvbnRyaWJ1dG9ycz48YXV0aG9ycz48YXV0
aG9yPk8mYXBvcztSZWlsbHksIE0uPC9hdXRob3I+PGF1dGhvcj5DYWhpbGwsIE0uIFIuPC9hdXRo
b3I+PGF1dGhvcj5QZXJyeSwgSS4gSi48L2F1dGhvcj48L2F1dGhvcnM+PC9jb250cmlidXRvcnM+
PGF1dGgtYWRkcmVzcz5EZXBhcnRtZW50IG9mIEVwaWRlbWlvbG9neSAmYW1wOyBQdWJsaWMgSGVh
bHRoLCBVbml2ZXJzaXR5IENvbGxlZ2UsIENvcmssIElyZWxhbmQuPC9hdXRoLWFkZHJlc3M+PHRp
dGxlcz48dGl0bGU+V3JpdGluZyB0byBwYXRpZW50czogYSByYW5kb21pc2VkIGNvbnRyb2xsZWQg
dHJpYWw8L3RpdGxlPjxzZWNvbmRhcnktdGl0bGU+Q2xpbiBNZWQgKExvbmQpPC9zZWNvbmRhcnkt
dGl0bGU+PGFsdC10aXRsZT5DbGluaWNhbCBtZWRpY2luZSAoTG9uZG9uLCBFbmdsYW5kKTwvYWx0
LXRpdGxlPjwvdGl0bGVzPjxwZXJpb2RpY2FsPjxmdWxsLXRpdGxlPkNsaW4gTWVkIChMb25kKTwv
ZnVsbC10aXRsZT48YWJici0xPkNsaW5pY2FsIG1lZGljaW5lIChMb25kb24sIEVuZ2xhbmQpPC9h
YmJyLTE+PC9wZXJpb2RpY2FsPjxhbHQtcGVyaW9kaWNhbD48ZnVsbC10aXRsZT5DbGluIE1lZCAo
TG9uZCk8L2Z1bGwtdGl0bGU+PGFiYnItMT5DbGluaWNhbCBtZWRpY2luZSAoTG9uZG9uLCBFbmds
YW5kKTwvYWJici0xPjwvYWx0LXBlcmlvZGljYWw+PHBhZ2VzPjE3OC04MjwvcGFnZXM+PHZvbHVt
ZT42PC92b2x1bWU+PG51bWJlcj4yPC9udW1iZXI+PGVkaXRpb24+MjAwNi8wNS8xMzwvZWRpdGlv
bj48a2V5d29yZHM+PGtleXdvcmQ+QWRvbGVzY2VudDwva2V5d29yZD48a2V5d29yZD5BZHVsdDwv
a2V5d29yZD48a2V5d29yZD5BZ2VkPC9rZXl3b3JkPjxrZXl3b3JkPkFnZWQsIDgwIGFuZCBvdmVy
PC9rZXl3b3JkPjxrZXl3b3JkPkF0dGl0dWRlIG9mIEhlYWx0aCBQZXJzb25uZWw8L2tleXdvcmQ+
PGtleXdvcmQ+KkNvcnJlc3BvbmRlbmNlIGFzIFRvcGljPC9rZXl3b3JkPjxrZXl3b3JkPkZlbWFs
ZTwva2V5d29yZD48a2V5d29yZD5IdW1hbnM8L2tleXdvcmQ+PGtleXdvcmQ+SXJlbGFuZDwva2V5
d29yZD48a2V5d29yZD5NYWxlPC9rZXl3b3JkPjxrZXl3b3JkPk1lbnRhbCBSZWNhbGw8L2tleXdv
cmQ+PGtleXdvcmQ+TWlkZGxlIEFnZWQ8L2tleXdvcmQ+PGtleXdvcmQ+T3V0cGF0aWVudCBDbGlu
aWNzLCBIb3NwaXRhbDwva2V5d29yZD48a2V5d29yZD5QYXRpZW50IFNhdGlzZmFjdGlvbjwva2V5
d29yZD48a2V5d29yZD4qUGh5c2ljaWFuLVBhdGllbnQgUmVsYXRpb25zPC9rZXl3b3JkPjxrZXl3
b3JkPlJlZmVycmFsIGFuZCBDb25zdWx0YXRpb248L2tleXdvcmQ+PC9rZXl3b3Jkcz48ZGF0ZXM+
PHllYXI+MjAwNjwveWVhcj48cHViLWRhdGVzPjxkYXRlPk1hci1BcHI8L2RhdGU+PC9wdWItZGF0
ZXM+PC9kYXRlcz48aXNibj4xNDcwLTIxMTggKFByaW50KSYjeEQ7MTQ3MC0yMTE4PC9pc2JuPjxh
Y2Nlc3Npb24tbnVtPjE2Njg4OTc4PC9hY2Nlc3Npb24tbnVtPjx1cmxzPjwvdXJscz48cmVtb3Rl
LWRhdGFiYXNlLXByb3ZpZGVyPk5sbTwvcmVtb3RlLWRhdGFiYXNlLXByb3ZpZGVyPjxsYW5ndWFn
ZT5lbmc8L2xhbmd1YWdlPjwvcmVjb3JkPjwvQ2l0ZT48Q2l0ZT48QXV0aG9yPlJvYmVydHM8L0F1
dGhvcj48WWVhcj4yMDA2PC9ZZWFyPjxSZWNOdW0+NjM4PC9SZWNOdW0+PHJlY29yZD48cmVjLW51
bWJlcj42Mzg8L3JlYy1udW1iZXI+PGZvcmVpZ24ta2V5cz48a2V5IGFwcD0iRU4iIGRiLWlkPSJ6
YXNzZDlwd2Zyd3NldGU1ZnRxdnZhMDJlcDVyNXJkc3NhOXYiIHRpbWVzdGFtcD0iMTUwMTU5ODQx
MiI+NjM4PC9rZXk+PC9mb3JlaWduLWtleXM+PHJlZi10eXBlIG5hbWU9IkpvdXJuYWwgQXJ0aWNs
ZSI+MTc8L3JlZi10eXBlPjxjb250cmlidXRvcnM+PGF1dGhvcnM+PGF1dGhvcj5Sb2JlcnRzLCBO
LiBKLjwvYXV0aG9yPjxhdXRob3I+UGFydHJpZGdlLCBNLiBSLjwvYXV0aG9yPjwvYXV0aG9ycz48
L2NvbnRyaWJ1dG9ycz48YXV0aC1hZGRyZXNzPk5ITEkgRGl2aXNpb24sIEltcGVyaWFsIENvbGxl
Z2UgTG9uZG9uLCBSZXNwaXJhdG9yeSBIZWFsdGggU2VydmljZXMgUmVzZWFyY2ggR3JvdXAsIENo
YXJpbmcgQ3Jvc3MgSG9zcGl0YWwsIExvbmRvbiwgVzYgOFJQLCBVSy4gbmljb2xhLnJvYmVydHNA
aW1wZXJpYWwuYWMudWs8L2F1dGgtYWRkcmVzcz48dGl0bGVzPjx0aXRsZT5Ib3cgdXNlZnVsIGFy
ZSBwb3N0IGNvbnN1bHRhdGlvbiBsZXR0ZXJzIHRvIHBhdGllbnRzPzwvdGl0bGU+PHNlY29uZGFy
eS10aXRsZT5CTUMgTWVkPC9zZWNvbmRhcnktdGl0bGU+PGFsdC10aXRsZT5CTUMgbWVkaWNpbmU8
L2FsdC10aXRsZT48L3RpdGxlcz48cGVyaW9kaWNhbD48ZnVsbC10aXRsZT5CTUMgTWVkPC9mdWxs
LXRpdGxlPjxhYmJyLTE+Qk1DIG1lZGljaW5lPC9hYmJyLTE+PC9wZXJpb2RpY2FsPjxhbHQtcGVy
aW9kaWNhbD48ZnVsbC10aXRsZT5CTUMgTWVkPC9mdWxsLXRpdGxlPjxhYmJyLTE+Qk1DIG1lZGlj
aW5lPC9hYmJyLTE+PC9hbHQtcGVyaW9kaWNhbD48cGFnZXM+MjwvcGFnZXM+PHZvbHVtZT40PC92
b2x1bWU+PGVkaXRpb24+MjAwNi8wMS8yNDwvZWRpdGlvbj48a2V5d29yZHM+PGtleXdvcmQ+QW1i
dWxhdG9yeSBDYXJlPC9rZXl3b3JkPjxrZXl3b3JkPipDb3JyZXNwb25kZW5jZSBhcyBUb3BpYzwv
a2V5d29yZD48a2V5d29yZD4qT3V0cGF0aWVudCBDbGluaWNzLCBIb3NwaXRhbDwva2V5d29yZD48
a2V5d29yZD5QYXRpZW50IEVkdWNhdGlvbiBhcyBUb3BpYzwva2V5d29yZD48a2V5d29yZD4qUGF0
aWVudCBTYXRpc2ZhY3Rpb248L2tleXdvcmQ+PGtleXdvcmQ+UGh5c2ljaWFucywgRmFtaWx5PC9r
ZXl3b3JkPjwva2V5d29yZHM+PGRhdGVzPjx5ZWFyPjIwMDY8L3llYXI+PC9kYXRlcz48aXNibj4x
NzQxLTcwMTU8L2lzYm4+PGFjY2Vzc2lvbi1udW0+MTY0MjY0NDQ8L2FjY2Vzc2lvbi1udW0+PHVy
bHM+PC91cmxzPjxjdXN0b20yPlBtYzEzNjAwODg8L2N1c3RvbTI+PGVsZWN0cm9uaWMtcmVzb3Vy
Y2UtbnVtPjEwLjExODYvMTc0MS03MDE1LTQtMjwvZWxlY3Ryb25pYy1yZXNvdXJjZS1udW0+PHJl
bW90ZS1kYXRhYmFzZS1wcm92aWRlcj5ObG08L3JlbW90ZS1kYXRhYmFzZS1wcm92aWRlcj48bGFu
Z3VhZ2U+ZW5nPC9sYW5ndWFnZT48L3JlY29yZD48L0NpdGU+PENpdGU+PEF1dGhvcj5TZWx6ZXI8
L0F1dGhvcj48WWVhcj4yMDEwPC9ZZWFyPjxSZWNOdW0+MzkwPC9SZWNOdW0+PHJlY29yZD48cmVj
LW51bWJlcj4zOTA8L3JlYy1udW1iZXI+PGZvcmVpZ24ta2V5cz48a2V5IGFwcD0iRU4iIGRiLWlk
PSJ6YXNzZDlwd2Zyd3NldGU1ZnRxdnZhMDJlcDVyNXJkc3NhOXYiIHRpbWVzdGFtcD0iMTUwMTUw
MjQ0OCI+MzkwPC9rZXk+PC9mb3JlaWduLWtleXM+PHJlZi10eXBlIG5hbWU9IkpvdXJuYWwgQXJ0
aWNsZSI+MTc8L3JlZi10eXBlPjxjb250cmlidXRvcnM+PGF1dGhvcnM+PGF1dGhvcj5TZWx6ZXIs
IFIuPC9hdXRob3I+PGF1dGhvcj5NY0dhcnRsYW5kLCBNLjwvYXV0aG9yPjxhdXRob3I+Rm9sZXks
IEYuIE0uPC9hdXRob3I+PGF1dGhvcj5GaXR6Z2VyYWxkLCBQLiBCLjwvYXV0aG9yPjxhdXRob3I+
RWxsZW4sIFMuPC9hdXRob3I+PGF1dGhvcj5CbGFzaGtpLCBHLjwvYXV0aG9yPjxhdXRob3I+TGVl
LCBTLiBKLjwvYXV0aG9yPjwvYXV0aG9ycz48L2NvbnRyaWJ1dG9ycz48YXV0aC1hZGRyZXNzPk1v
bmFzaCBVbml2ZXJzaXR5IFNjaG9vbCBvZiBQc3ljaG9sb2d5IGFuZCBQc3ljaGlhdHJ5LCBNb25h
c2ggQWxmcmVkIFBzeWNoaWF0cnkgUmVzZWFyY2ggQ2VudHJlLCBBbGZyZWQgSGVhbHRoLCBNZWxi
b3VybmUsIFZpY3RvcmlhLiByLnNlbHplckBhbGZyZWQub3JnLmF1PC9hdXRoLWFkZHJlc3M+PHRp
dGxlcz48dGl0bGU+TWFpbGluZyBHUCByZXBseSBsZXR0ZXJzIGFmdGVyIHBzeWNoaWF0cmljIGFz
c2Vzc21lbnQgLSBhIHBpbG90IHJhbmRvbWlzZWQgY29udHJvbGxlZCB0cmlhbDwvdGl0bGU+PHNl
Y29uZGFyeS10aXRsZT5BdXN0IEZhbSBQaHlzaWNpYW48L3NlY29uZGFyeS10aXRsZT48YWx0LXRp
dGxlPkF1c3RyYWxpYW4gZmFtaWx5IHBoeXNpY2lhbjwvYWx0LXRpdGxlPjwvdGl0bGVzPjxhbHQt
cGVyaW9kaWNhbD48ZnVsbC10aXRsZT5BdXN0cmFsaWFuIEZhbWlseSBQaHlzaWNpYW48L2Z1bGwt
dGl0bGU+PC9hbHQtcGVyaW9kaWNhbD48cGFnZXM+OTU5LTYyPC9wYWdlcz48dm9sdW1lPjM5PC92
b2x1bWU+PG51bWJlcj4xMjwvbnVtYmVyPjxlZGl0aW9uPjIwMTEvMDIvMDk8L2VkaXRpb24+PGtl
eXdvcmRzPjxrZXl3b3JkPkFkdWx0PC9rZXl3b3JkPjxrZXl3b3JkPipDb3JyZXNwb25kZW5jZSBh
cyBUb3BpYzwva2V5d29yZD48a2V5d29yZD5GZW1hbGU8L2tleXdvcmQ+PGtleXdvcmQ+KkdlbmVy
YWwgUHJhY3RpdGlvbmVyczwva2V5d29yZD48a2V5d29yZD5IdW1hbnM8L2tleXdvcmQ+PGtleXdv
cmQ+TWFsZTwva2V5d29yZD48a2V5d29yZD5NZW50YWwgRGlzb3JkZXJzLypkaWFnbm9zaXM8L2tl
eXdvcmQ+PGtleXdvcmQ+TWlkZGxlIEFnZWQ8L2tleXdvcmQ+PGtleXdvcmQ+Kk91dGNvbWUgQXNz
ZXNzbWVudCAoSGVhbHRoIENhcmUpPC9rZXl3b3JkPjxrZXl3b3JkPipQYXRpZW50IFBhcnRpY2lw
YXRpb248L2tleXdvcmQ+PGtleXdvcmQ+UGlsb3QgUHJvamVjdHM8L2tleXdvcmQ+PGtleXdvcmQ+
UmVmZXJyYWwgYW5kIENvbnN1bHRhdGlvbjwva2V5d29yZD48L2tleXdvcmRzPjxkYXRlcz48eWVh
cj4yMDEwPC95ZWFyPjxwdWItZGF0ZXM+PGRhdGU+RGVjPC9kYXRlPjwvcHViLWRhdGVzPjwvZGF0
ZXM+PGlzYm4+MDMwMC04NDk1IChQcmludCkmI3hEOzAzMDAtODQ5NTwvaXNibj48YWNjZXNzaW9u
LW51bT4yMTMwMTY4MDwvYWNjZXNzaW9uLW51bT48dXJscz48L3VybHM+PHJlbW90ZS1kYXRhYmFz
ZS1wcm92aWRlcj5ObG08L3JlbW90ZS1kYXRhYmFzZS1wcm92aWRlcj48bGFuZ3VhZ2U+ZW5nPC9s
YW5ndWFnZT48L3JlY29yZD48L0NpdGU+PENpdGU+PEF1dGhvcj5Ub2RodW50ZXI8L0F1dGhvcj48
WWVhcj4yMDEwPC9ZZWFyPjxSZWNOdW0+Mzk0PC9SZWNOdW0+PHJlY29yZD48cmVjLW51bWJlcj4z
OTQ8L3JlYy1udW1iZXI+PGZvcmVpZ24ta2V5cz48a2V5IGFwcD0iRU4iIGRiLWlkPSJ6YXNzZDlw
d2Zyd3NldGU1ZnRxdnZhMDJlcDVyNXJkc3NhOXYiIHRpbWVzdGFtcD0iMTUwMTUwMjQ0OCI+Mzk0
PC9rZXk+PC9mb3JlaWduLWtleXM+PHJlZi10eXBlIG5hbWU9IkpvdXJuYWwgQXJ0aWNsZSI+MTc8
L3JlZi10eXBlPjxjb250cmlidXRvcnM+PGF1dGhvcnM+PGF1dGhvcj5Ub2RodW50ZXIsIFMuIEwu
PC9hdXRob3I+PGF1dGhvcj5DbGFtcCwgUC4gSi48L2F1dGhvcj48YXV0aG9yPkdpbGxldHQsIFMu
PC9hdXRob3I+PGF1dGhvcj5Qb3RoaWVyLCBELiBELjwvYXV0aG9yPjwvYXV0aG9ycz48L2NvbnRy
aWJ1dG9ycz48YXV0aC1hZGRyZXNzPlJveWFsIFVuaXRlZCBIb3NwaXRhbCwgQmF0aCBOSFMgVHJ1
c3QuIFNhcmFoLlRvZGh1bnRlckBkb2N0b3JzLm9yZy51azwvYXV0aC1hZGRyZXNzPjx0aXRsZXM+
PHRpdGxlPlJlYWRhYmlsaXR5IG9mIG91dC1wYXRpZW50IGxldHRlcnMgY29waWVkIHRvIHBhdGll
bnRzOiBjYW4gcGF0aWVudHMgdW5kZXJzdGFuZCB3aGF0IGlzIHdyaXR0ZW4gYWJvdXQgdGhlbT88
L3RpdGxlPjxzZWNvbmRhcnktdGl0bGU+SiBMYXJ5bmdvbCBPdG9sPC9zZWNvbmRhcnktdGl0bGU+
PGFsdC10aXRsZT5UaGUgSm91cm5hbCBvZiBsYXJ5bmdvbG9neSBhbmQgb3RvbG9neTwvYWx0LXRp
dGxlPjwvdGl0bGVzPjxwZXJpb2RpY2FsPjxmdWxsLXRpdGxlPkogTGFyeW5nb2wgT3RvbDwvZnVs
bC10aXRsZT48YWJici0xPlRoZSBKb3VybmFsIG9mIGxhcnluZ29sb2d5IGFuZCBvdG9sb2d5PC9h
YmJyLTE+PC9wZXJpb2RpY2FsPjxhbHQtcGVyaW9kaWNhbD48ZnVsbC10aXRsZT5KIExhcnluZ29s
IE90b2w8L2Z1bGwtdGl0bGU+PGFiYnItMT5UaGUgSm91cm5hbCBvZiBsYXJ5bmdvbG9neSBhbmQg
b3RvbG9neTwvYWJici0xPjwvYWx0LXBlcmlvZGljYWw+PHBhZ2VzPjMyNC03PC9wYWdlcz48dm9s
dW1lPjEyNDwvdm9sdW1lPjxudW1iZXI+MzwvbnVtYmVyPjxlZGl0aW9uPjIwMDkvMTIvMDQ8L2Vk
aXRpb24+PGtleXdvcmRzPjxrZXl3b3JkPkFkdWx0PC9rZXl3b3JkPjxrZXl3b3JkPipDb21wcmVo
ZW5zaW9uPC9rZXl3b3JkPjxrZXl3b3JkPipDb3JyZXNwb25kZW5jZSBhcyBUb3BpYzwva2V5d29y
ZD48a2V5d29yZD5FZHVjYXRpb24sIENvbnRpbnVpbmc8L2tleXdvcmQ+PGtleXdvcmQ+RWR1Y2F0
aW9uYWwgU3RhdHVzPC9rZXl3b3JkPjxrZXl3b3JkPipGYW1pbHkgUHJhY3RpY2U8L2tleXdvcmQ+
PGtleXdvcmQ+SHVtYW5zPC9rZXl3b3JkPjxrZXl3b3JkPkludGVycHJvZmVzc2lvbmFsIFJlbGF0
aW9uczwva2V5d29yZD48a2V5d29yZD5NZWRpY2FsIFJlY29yZHMvKnN0YW5kYXJkczwva2V5d29y
ZD48a2V5d29yZD4qT3RvbGFyeW5nb2xvZ3k8L2tleXdvcmQ+PGtleXdvcmQ+T3V0cGF0aWVudCBD
bGluaWNzLCBIb3NwaXRhbC9zdGFuZGFyZHM8L2tleXdvcmQ+PGtleXdvcmQ+UGF0aWVudCBFZHVj
YXRpb24gYXMgVG9waWM8L2tleXdvcmQ+PGtleXdvcmQ+UGF0aWVudCBTYXRpc2ZhY3Rpb248L2tl
eXdvcmQ+PGtleXdvcmQ+UGh5c2ljaWFuLVBhdGllbnQgUmVsYXRpb25zPC9rZXl3b3JkPjxrZXl3
b3JkPlBpbG90IFByb2plY3RzPC9rZXl3b3JkPjxrZXl3b3JkPlJlYWRpbmc8L2tleXdvcmQ+PC9r
ZXl3b3Jkcz48ZGF0ZXM+PHllYXI+MjAxMDwveWVhcj48cHViLWRhdGVzPjxkYXRlPk1hcjwvZGF0
ZT48L3B1Yi1kYXRlcz48L2RhdGVzPjxpc2JuPjAwMjItMjE1MTwvaXNibj48YWNjZXNzaW9uLW51
bT4xOTk1NDU2MDwvYWNjZXNzaW9uLW51bT48dXJscz48L3VybHM+PGVsZWN0cm9uaWMtcmVzb3Vy
Y2UtbnVtPjEwLjEwMTcvczAwMjIyMTUxMDk5OTE3NzA8L2VsZWN0cm9uaWMtcmVzb3VyY2UtbnVt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YWdlPjwvcmVjb3JkPjwvQ2l0ZT48L0VuZE5vdGU+
</w:fldData>
        </w:fldChar>
      </w:r>
      <w:r w:rsidR="00A91FF8">
        <w:rPr>
          <w:b/>
        </w:rPr>
        <w:instrText xml:space="preserve"> ADDIN EN.CITE </w:instrText>
      </w:r>
      <w:r w:rsidR="00A91FF8">
        <w:rPr>
          <w:b/>
        </w:rPr>
        <w:fldChar w:fldCharType="begin">
          <w:fldData xml:space="preserve">PEVuZE5vdGU+PENpdGU+PEF1dGhvcj5Ccm93bjwvQXV0aG9yPjxZZWFyPjIwMDc8L1llYXI+PFJl
Y051bT40MDU8L1JlY051bT48RGlzcGxheVRleHQ+WzI1LCAyNywgMjgsIDMxLCAzMiwgMzQsIDM1
XTwvRGlzcGxheVRleHQ+PHJlY29yZD48cmVjLW51bWJlcj40MDU8L3JlYy1udW1iZXI+PGZvcmVp
Z24ta2V5cz48a2V5IGFwcD0iRU4iIGRiLWlkPSJ6YXNzZDlwd2Zyd3NldGU1ZnRxdnZhMDJlcDVy
NXJkc3NhOXYiIHRpbWVzdGFtcD0iMTUwMTUwMjQ0OCI+NDA1PC9rZXk+PC9mb3JlaWduLWtleXM+
PHJlZi10eXBlIG5hbWU9IkpvdXJuYWwgQXJ0aWNsZSI+MTc8L3JlZi10eXBlPjxjb250cmlidXRv
cnM+PGF1dGhvcnM+PGF1dGhvcj5Ccm93biwgQy4gRS48L2F1dGhvcj48YXV0aG9yPlJvYmVydHMs
IE4uIEouPC9hdXRob3I+PGF1dGhvcj5QYXJ0cmlkZ2UsIE0uIFIuPC9hdXRob3I+PC9hdXRob3Jz
PjwvY29udHJpYnV0b3JzPjxhdXRoLWFkZHJlc3M+TmF0aW9uYWwgSGVhcnQgYW5kIEx1bmcgSW5z
dGl0dXRlLCBJbXBlcmlhbCBDb2xsZWdlIExvbmRvbi48L2F1dGgtYWRkcmVzcz48dGl0bGVzPjx0
aXRsZT5Eb2VzIHRoZSB1c2Ugb2YgYSBnbG9zc2FyeSBhaWQgcGF0aWVudCB1bmRlcnN0YW5kaW5n
IG9mIHRoZSBsZXR0ZXJzIHNlbnQgdG8gdGhlaXIgZ2VuZXJhbCBwcmFjdGl0aW9uZXI/PC90aXRs
ZT48c2Vjb25kYXJ5LXRpdGxlPkNsaW4gTWVkIChMb25kKTwvc2Vjb25kYXJ5LXRpdGxlPjxhbHQt
dGl0bGU+Q2xpbmljYWwgbWVkaWNpbmUgKExvbmRvbiwgRW5nbGFuZCk8L2FsdC10aXRsZT48L3Rp
dGxlcz48cGVyaW9kaWNhbD48ZnVsbC10aXRsZT5DbGluIE1lZCAoTG9uZCk8L2Z1bGwtdGl0bGU+
PGFiYnItMT5DbGluaWNhbCBtZWRpY2luZSAoTG9uZG9uLCBFbmdsYW5kKTwvYWJici0xPjwvcGVy
aW9kaWNhbD48YWx0LXBlcmlvZGljYWw+PGZ1bGwtdGl0bGU+Q2xpbiBNZWQgKExvbmQpPC9mdWxs
LXRpdGxlPjxhYmJyLTE+Q2xpbmljYWwgbWVkaWNpbmUgKExvbmRvbiwgRW5nbGFuZCk8L2FiYnIt
MT48L2FsdC1wZXJpb2RpY2FsPjxwYWdlcz40NTctNjA8L3BhZ2VzPjx2b2x1bWU+Nzwvdm9sdW1l
PjxudW1iZXI+NTwvbnVtYmVyPjxlZGl0aW9uPjIwMDcvMTEvMTA8L2VkaXRpb24+PGtleXdvcmRz
PjxrZXl3b3JkPkFjY2VzcyB0byBJbmZvcm1hdGlvbjwva2V5d29yZD48a2V5d29yZD4qQ29tbXVu
aWNhdGlvbjwva2V5d29yZD48a2V5d29yZD4qQ29tcHJlaGVuc2lvbjwva2V5d29yZD48a2V5d29y
ZD5EYXRhIENvbGxlY3Rpb248L2tleXdvcmQ+PGtleXdvcmQ+SHVtYW5zPC9rZXl3b3JkPjxrZXl3
b3JkPkxvbmRvbjwva2V5d29yZD48a2V5d29yZD4qUGF0aWVudCBFZHVjYXRpb24gYXMgVG9waWM8
L2tleXdvcmQ+PGtleXdvcmQ+KlBhdGllbnQgU2F0aXNmYWN0aW9uPC9rZXl3b3JkPjxrZXl3b3Jk
PipQaHlzaWNpYW4tUGF0aWVudCBSZWxhdGlvbnM8L2tleXdvcmQ+PGtleXdvcmQ+KlBoeXNpY2lh
bnMsIEZhbWlseTwva2V5d29yZD48a2V5d29yZD5QaWxvdCBQcm9qZWN0czwva2V5d29yZD48a2V5
d29yZD5SZWZlcmVuY2UgQm9va3M8L2tleXdvcmQ+PGtleXdvcmQ+UmVmZXJyYWwgYW5kIENvbnN1
bHRhdGlvbjwva2V5d29yZD48a2V5d29yZD5TdGF0ZSBNZWRpY2luZTwva2V5d29yZD48a2V5d29y
ZD5UZXJtaW5vbG9neSBhcyBUb3BpYzwva2V5d29yZD48a2V5d29yZD5Vbml0ZWQgS2luZ2RvbTwv
a2V5d29yZD48L2tleXdvcmRzPjxkYXRlcz48eWVhcj4yMDA3PC95ZWFyPjxwdWItZGF0ZXM+PGRh
dGU+T2N0PC9kYXRlPjwvcHViLWRhdGVzPjwvZGF0ZXM+PGlzYm4+MTQ3MC0yMTE4IChQcmludCkm
I3hEOzE0NzAtMjExODwvaXNibj48YWNjZXNzaW9uLW51bT4xNzk5MDcxMjwvYWNjZXNzaW9uLW51
bT48dXJscz48L3VybHM+PHJlbW90ZS1kYXRhYmFzZS1wcm92aWRlcj5ObG08L3JlbW90ZS1kYXRh
YmFzZS1wcm92aWRlcj48bGFuZ3VhZ2U+ZW5nPC9sYW5ndWFnZT48L3JlY29yZD48L0NpdGU+PENp
dGU+PEF1dGhvcj5GZW50b248L0F1dGhvcj48WWVhcj4yMDE3PC9ZZWFyPjxSZWNOdW0+NjE0PC9S
ZWNOdW0+PHJlY29yZD48cmVjLW51bWJlcj42MTQ8L3JlYy1udW1iZXI+PGZvcmVpZ24ta2V5cz48
a2V5IGFwcD0iRU4iIGRiLWlkPSJ6YXNzZDlwd2Zyd3NldGU1ZnRxdnZhMDJlcDVyNXJkc3NhOXYi
IHRpbWVzdGFtcD0iMTUwMTU5ODQxMCI+NjE0PC9rZXk+PC9mb3JlaWduLWtleXM+PHJlZi10eXBl
IG5hbWU9IkpvdXJuYWwgQXJ0aWNsZSI+MTc8L3JlZi10eXBlPjxjb250cmlidXRvcnM+PGF1dGhv
cnM+PGF1dGhvcj5GZW50b24sIENocmlzdGluZTwvYXV0aG9yPjxhdXRob3I+QWwgQW5pLCBBeXNo
YTwvYXV0aG9yPjxhdXRob3I+VHJpbmgsIEFuZHJldzwvYXV0aG9yPjxhdXRob3I+U3Jpbml2YXNh
biwgQXNoaXNoPC9hdXRob3I+PGF1dGhvcj5IZWJiYXJkLCBHZW9mZnJleTwvYXV0aG9yPjxhdXRo
b3I+TWFyaW9uLCBLYXllPC9hdXRob3I+PC9hdXRob3JzPjwvY29udHJpYnV0b3JzPjx0aXRsZXM+
PHRpdGxlPlRoZSBpbXBhY3Qgb2YgcHJvdmlkaW5nIHBhdGllbnRzIHdpdGggY29waWVzIG9mIHRo
ZWlyIG1lZGljYWwgY29ycmVzcG9uZGVuY2U6IGEgcmFuZG9taXNlZCBjb250cm9sbGVkIHN0dWR5
PC90aXRsZT48c2Vjb25kYXJ5LXRpdGxlPkludGVybmFsIE1lZCBKPC9zZWNvbmRhcnktdGl0bGU+
PC90aXRsZXM+PHBlcmlvZGljYWw+PGZ1bGwtdGl0bGU+SW50ZXJuYWwgTWVkIEo8L2Z1bGwtdGl0
bGU+PC9wZXJpb2RpY2FsPjxwYWdlcz42OC03NTwvcGFnZXM+PHZvbHVtZT40Nzwvdm9sdW1lPjxu
dW1iZXI+MTwvbnVtYmVyPjxrZXl3b3Jkcz48a2V5d29yZD5Db21tdW5pY2F0aW9uPC9rZXl3b3Jk
PjxrZXl3b3JkPkVuZG9zY29weTwva2V5d29yZD48a2V5d29yZD5NZWRpY2FsIGNvcnJlc3BvbmRl
bmNlPC9rZXl3b3JkPjxrZXl3b3JkPlBhdGllbnQgc2F0aXNmYWN0aW9uPC9rZXl3b3JkPjxrZXl3
b3JkPlJlZmVycmFsIGFuZCBjb25zdWx0YXRpb248L2tleXdvcmQ+PC9rZXl3b3Jkcz48ZGF0ZXM+
PHllYXI+MjAxNzwveWVhcj48L2RhdGVzPjxwdWJsaXNoZXI+Sm9obiBXaWxleSAmYW1wOyBTb25z
IEF1c3RyYWxpYSwgTHRkPC9wdWJsaXNoZXI+PGlzYm4+MTQ0NS01OTk0PC9pc2JuPjx1cmxzPjxy
ZWxhdGVkLXVybHM+PHVybD5odHRwOi8vZHguZG9pLm9yZy8xMC4xMTExL2ltai4xMzI1MjwvdXJs
PjwvcmVsYXRlZC11cmxzPjwvdXJscz48ZWxlY3Ryb25pYy1yZXNvdXJjZS1udW0+MTAuMTExMS9p
bWouMTMyNTI8L2VsZWN0cm9uaWMtcmVzb3VyY2UtbnVtPjxtb2RpZmllZC1kYXRlPkltai0wMzc2
LTIwMTYucjE8L21vZGlmaWVkLWRhdGU+PC9yZWNvcmQ+PC9DaXRlPjxDaXRlPjxBdXRob3I+TyZh
cG9zO1JlaWxseTwvQXV0aG9yPjxZZWFyPjIwMDY8L1llYXI+PFJlY051bT40MTQ8L1JlY051bT48
cmVjb3JkPjxyZWMtbnVtYmVyPjQxNDwvcmVjLW51bWJlcj48Zm9yZWlnbi1rZXlzPjxrZXkgYXBw
PSJFTiIgZGItaWQ9Inphc3NkOXB3ZnJ3c2V0ZTVmdHF2dmEwMmVwNXI1cmRzc2E5diIgdGltZXN0
YW1wPSIxNTAxNTAyNDQ4Ij40MTQ8L2tleT48L2ZvcmVpZ24ta2V5cz48cmVmLXR5cGUgbmFtZT0i
Sm91cm5hbCBBcnRpY2xlIj4xNzwvcmVmLXR5cGU+PGNvbnRyaWJ1dG9ycz48YXV0aG9ycz48YXV0
aG9yPk8mYXBvcztSZWlsbHksIE0uPC9hdXRob3I+PGF1dGhvcj5DYWhpbGwsIE0uIFIuPC9hdXRo
b3I+PGF1dGhvcj5QZXJyeSwgSS4gSi48L2F1dGhvcj48L2F1dGhvcnM+PC9jb250cmlidXRvcnM+
PGF1dGgtYWRkcmVzcz5EZXBhcnRtZW50IG9mIEVwaWRlbWlvbG9neSAmYW1wOyBQdWJsaWMgSGVh
bHRoLCBVbml2ZXJzaXR5IENvbGxlZ2UsIENvcmssIElyZWxhbmQuPC9hdXRoLWFkZHJlc3M+PHRp
dGxlcz48dGl0bGU+V3JpdGluZyB0byBwYXRpZW50czogYSByYW5kb21pc2VkIGNvbnRyb2xsZWQg
dHJpYWw8L3RpdGxlPjxzZWNvbmRhcnktdGl0bGU+Q2xpbiBNZWQgKExvbmQpPC9zZWNvbmRhcnkt
dGl0bGU+PGFsdC10aXRsZT5DbGluaWNhbCBtZWRpY2luZSAoTG9uZG9uLCBFbmdsYW5kKTwvYWx0
LXRpdGxlPjwvdGl0bGVzPjxwZXJpb2RpY2FsPjxmdWxsLXRpdGxlPkNsaW4gTWVkIChMb25kKTwv
ZnVsbC10aXRsZT48YWJici0xPkNsaW5pY2FsIG1lZGljaW5lIChMb25kb24sIEVuZ2xhbmQpPC9h
YmJyLTE+PC9wZXJpb2RpY2FsPjxhbHQtcGVyaW9kaWNhbD48ZnVsbC10aXRsZT5DbGluIE1lZCAo
TG9uZCk8L2Z1bGwtdGl0bGU+PGFiYnItMT5DbGluaWNhbCBtZWRpY2luZSAoTG9uZG9uLCBFbmds
YW5kKTwvYWJici0xPjwvYWx0LXBlcmlvZGljYWw+PHBhZ2VzPjE3OC04MjwvcGFnZXM+PHZvbHVt
ZT42PC92b2x1bWU+PG51bWJlcj4yPC9udW1iZXI+PGVkaXRpb24+MjAwNi8wNS8xMzwvZWRpdGlv
bj48a2V5d29yZHM+PGtleXdvcmQ+QWRvbGVzY2VudDwva2V5d29yZD48a2V5d29yZD5BZHVsdDwv
a2V5d29yZD48a2V5d29yZD5BZ2VkPC9rZXl3b3JkPjxrZXl3b3JkPkFnZWQsIDgwIGFuZCBvdmVy
PC9rZXl3b3JkPjxrZXl3b3JkPkF0dGl0dWRlIG9mIEhlYWx0aCBQZXJzb25uZWw8L2tleXdvcmQ+
PGtleXdvcmQ+KkNvcnJlc3BvbmRlbmNlIGFzIFRvcGljPC9rZXl3b3JkPjxrZXl3b3JkPkZlbWFs
ZTwva2V5d29yZD48a2V5d29yZD5IdW1hbnM8L2tleXdvcmQ+PGtleXdvcmQ+SXJlbGFuZDwva2V5
d29yZD48a2V5d29yZD5NYWxlPC9rZXl3b3JkPjxrZXl3b3JkPk1lbnRhbCBSZWNhbGw8L2tleXdv
cmQ+PGtleXdvcmQ+TWlkZGxlIEFnZWQ8L2tleXdvcmQ+PGtleXdvcmQ+T3V0cGF0aWVudCBDbGlu
aWNzLCBIb3NwaXRhbDwva2V5d29yZD48a2V5d29yZD5QYXRpZW50IFNhdGlzZmFjdGlvbjwva2V5
d29yZD48a2V5d29yZD4qUGh5c2ljaWFuLVBhdGllbnQgUmVsYXRpb25zPC9rZXl3b3JkPjxrZXl3
b3JkPlJlZmVycmFsIGFuZCBDb25zdWx0YXRpb248L2tleXdvcmQ+PC9rZXl3b3Jkcz48ZGF0ZXM+
PHllYXI+MjAwNjwveWVhcj48cHViLWRhdGVzPjxkYXRlPk1hci1BcHI8L2RhdGU+PC9wdWItZGF0
ZXM+PC9kYXRlcz48aXNibj4xNDcwLTIxMTggKFByaW50KSYjeEQ7MTQ3MC0yMTE4PC9pc2JuPjxh
Y2Nlc3Npb24tbnVtPjE2Njg4OTc4PC9hY2Nlc3Npb24tbnVtPjx1cmxzPjwvdXJscz48cmVtb3Rl
LWRhdGFiYXNlLXByb3ZpZGVyPk5sbTwvcmVtb3RlLWRhdGFiYXNlLXByb3ZpZGVyPjxsYW5ndWFn
ZT5lbmc8L2xhbmd1YWdlPjwvcmVjb3JkPjwvQ2l0ZT48Q2l0ZT48QXV0aG9yPlJvYmVydHM8L0F1
dGhvcj48WWVhcj4yMDA2PC9ZZWFyPjxSZWNOdW0+NjM4PC9SZWNOdW0+PHJlY29yZD48cmVjLW51
bWJlcj42Mzg8L3JlYy1udW1iZXI+PGZvcmVpZ24ta2V5cz48a2V5IGFwcD0iRU4iIGRiLWlkPSJ6
YXNzZDlwd2Zyd3NldGU1ZnRxdnZhMDJlcDVyNXJkc3NhOXYiIHRpbWVzdGFtcD0iMTUwMTU5ODQx
MiI+NjM4PC9rZXk+PC9mb3JlaWduLWtleXM+PHJlZi10eXBlIG5hbWU9IkpvdXJuYWwgQXJ0aWNs
ZSI+MTc8L3JlZi10eXBlPjxjb250cmlidXRvcnM+PGF1dGhvcnM+PGF1dGhvcj5Sb2JlcnRzLCBO
LiBKLjwvYXV0aG9yPjxhdXRob3I+UGFydHJpZGdlLCBNLiBSLjwvYXV0aG9yPjwvYXV0aG9ycz48
L2NvbnRyaWJ1dG9ycz48YXV0aC1hZGRyZXNzPk5ITEkgRGl2aXNpb24sIEltcGVyaWFsIENvbGxl
Z2UgTG9uZG9uLCBSZXNwaXJhdG9yeSBIZWFsdGggU2VydmljZXMgUmVzZWFyY2ggR3JvdXAsIENo
YXJpbmcgQ3Jvc3MgSG9zcGl0YWwsIExvbmRvbiwgVzYgOFJQLCBVSy4gbmljb2xhLnJvYmVydHNA
aW1wZXJpYWwuYWMudWs8L2F1dGgtYWRkcmVzcz48dGl0bGVzPjx0aXRsZT5Ib3cgdXNlZnVsIGFy
ZSBwb3N0IGNvbnN1bHRhdGlvbiBsZXR0ZXJzIHRvIHBhdGllbnRzPzwvdGl0bGU+PHNlY29uZGFy
eS10aXRsZT5CTUMgTWVkPC9zZWNvbmRhcnktdGl0bGU+PGFsdC10aXRsZT5CTUMgbWVkaWNpbmU8
L2FsdC10aXRsZT48L3RpdGxlcz48cGVyaW9kaWNhbD48ZnVsbC10aXRsZT5CTUMgTWVkPC9mdWxs
LXRpdGxlPjxhYmJyLTE+Qk1DIG1lZGljaW5lPC9hYmJyLTE+PC9wZXJpb2RpY2FsPjxhbHQtcGVy
aW9kaWNhbD48ZnVsbC10aXRsZT5CTUMgTWVkPC9mdWxsLXRpdGxlPjxhYmJyLTE+Qk1DIG1lZGlj
aW5lPC9hYmJyLTE+PC9hbHQtcGVyaW9kaWNhbD48cGFnZXM+MjwvcGFnZXM+PHZvbHVtZT40PC92
b2x1bWU+PGVkaXRpb24+MjAwNi8wMS8yNDwvZWRpdGlvbj48a2V5d29yZHM+PGtleXdvcmQ+QW1i
dWxhdG9yeSBDYXJlPC9rZXl3b3JkPjxrZXl3b3JkPipDb3JyZXNwb25kZW5jZSBhcyBUb3BpYzwv
a2V5d29yZD48a2V5d29yZD4qT3V0cGF0aWVudCBDbGluaWNzLCBIb3NwaXRhbDwva2V5d29yZD48
a2V5d29yZD5QYXRpZW50IEVkdWNhdGlvbiBhcyBUb3BpYzwva2V5d29yZD48a2V5d29yZD4qUGF0
aWVudCBTYXRpc2ZhY3Rpb248L2tleXdvcmQ+PGtleXdvcmQ+UGh5c2ljaWFucywgRmFtaWx5PC9r
ZXl3b3JkPjwva2V5d29yZHM+PGRhdGVzPjx5ZWFyPjIwMDY8L3llYXI+PC9kYXRlcz48aXNibj4x
NzQxLTcwMTU8L2lzYm4+PGFjY2Vzc2lvbi1udW0+MTY0MjY0NDQ8L2FjY2Vzc2lvbi1udW0+PHVy
bHM+PC91cmxzPjxjdXN0b20yPlBtYzEzNjAwODg8L2N1c3RvbTI+PGVsZWN0cm9uaWMtcmVzb3Vy
Y2UtbnVtPjEwLjExODYvMTc0MS03MDE1LTQtMjwvZWxlY3Ryb25pYy1yZXNvdXJjZS1udW0+PHJl
bW90ZS1kYXRhYmFzZS1wcm92aWRlcj5ObG08L3JlbW90ZS1kYXRhYmFzZS1wcm92aWRlcj48bGFu
Z3VhZ2U+ZW5nPC9sYW5ndWFnZT48L3JlY29yZD48L0NpdGU+PENpdGU+PEF1dGhvcj5TZWx6ZXI8
L0F1dGhvcj48WWVhcj4yMDEwPC9ZZWFyPjxSZWNOdW0+MzkwPC9SZWNOdW0+PHJlY29yZD48cmVj
LW51bWJlcj4zOTA8L3JlYy1udW1iZXI+PGZvcmVpZ24ta2V5cz48a2V5IGFwcD0iRU4iIGRiLWlk
PSJ6YXNzZDlwd2Zyd3NldGU1ZnRxdnZhMDJlcDVyNXJkc3NhOXYiIHRpbWVzdGFtcD0iMTUwMTUw
MjQ0OCI+MzkwPC9rZXk+PC9mb3JlaWduLWtleXM+PHJlZi10eXBlIG5hbWU9IkpvdXJuYWwgQXJ0
aWNsZSI+MTc8L3JlZi10eXBlPjxjb250cmlidXRvcnM+PGF1dGhvcnM+PGF1dGhvcj5TZWx6ZXIs
IFIuPC9hdXRob3I+PGF1dGhvcj5NY0dhcnRsYW5kLCBNLjwvYXV0aG9yPjxhdXRob3I+Rm9sZXks
IEYuIE0uPC9hdXRob3I+PGF1dGhvcj5GaXR6Z2VyYWxkLCBQLiBCLjwvYXV0aG9yPjxhdXRob3I+
RWxsZW4sIFMuPC9hdXRob3I+PGF1dGhvcj5CbGFzaGtpLCBHLjwvYXV0aG9yPjxhdXRob3I+TGVl
LCBTLiBKLjwvYXV0aG9yPjwvYXV0aG9ycz48L2NvbnRyaWJ1dG9ycz48YXV0aC1hZGRyZXNzPk1v
bmFzaCBVbml2ZXJzaXR5IFNjaG9vbCBvZiBQc3ljaG9sb2d5IGFuZCBQc3ljaGlhdHJ5LCBNb25h
c2ggQWxmcmVkIFBzeWNoaWF0cnkgUmVzZWFyY2ggQ2VudHJlLCBBbGZyZWQgSGVhbHRoLCBNZWxi
b3VybmUsIFZpY3RvcmlhLiByLnNlbHplckBhbGZyZWQub3JnLmF1PC9hdXRoLWFkZHJlc3M+PHRp
dGxlcz48dGl0bGU+TWFpbGluZyBHUCByZXBseSBsZXR0ZXJzIGFmdGVyIHBzeWNoaWF0cmljIGFz
c2Vzc21lbnQgLSBhIHBpbG90IHJhbmRvbWlzZWQgY29udHJvbGxlZCB0cmlhbDwvdGl0bGU+PHNl
Y29uZGFyeS10aXRsZT5BdXN0IEZhbSBQaHlzaWNpYW48L3NlY29uZGFyeS10aXRsZT48YWx0LXRp
dGxlPkF1c3RyYWxpYW4gZmFtaWx5IHBoeXNpY2lhbjwvYWx0LXRpdGxlPjwvdGl0bGVzPjxhbHQt
cGVyaW9kaWNhbD48ZnVsbC10aXRsZT5BdXN0cmFsaWFuIEZhbWlseSBQaHlzaWNpYW48L2Z1bGwt
dGl0bGU+PC9hbHQtcGVyaW9kaWNhbD48cGFnZXM+OTU5LTYyPC9wYWdlcz48dm9sdW1lPjM5PC92
b2x1bWU+PG51bWJlcj4xMjwvbnVtYmVyPjxlZGl0aW9uPjIwMTEvMDIvMDk8L2VkaXRpb24+PGtl
eXdvcmRzPjxrZXl3b3JkPkFkdWx0PC9rZXl3b3JkPjxrZXl3b3JkPipDb3JyZXNwb25kZW5jZSBh
cyBUb3BpYzwva2V5d29yZD48a2V5d29yZD5GZW1hbGU8L2tleXdvcmQ+PGtleXdvcmQ+KkdlbmVy
YWwgUHJhY3RpdGlvbmVyczwva2V5d29yZD48a2V5d29yZD5IdW1hbnM8L2tleXdvcmQ+PGtleXdv
cmQ+TWFsZTwva2V5d29yZD48a2V5d29yZD5NZW50YWwgRGlzb3JkZXJzLypkaWFnbm9zaXM8L2tl
eXdvcmQ+PGtleXdvcmQ+TWlkZGxlIEFnZWQ8L2tleXdvcmQ+PGtleXdvcmQ+Kk91dGNvbWUgQXNz
ZXNzbWVudCAoSGVhbHRoIENhcmUpPC9rZXl3b3JkPjxrZXl3b3JkPipQYXRpZW50IFBhcnRpY2lw
YXRpb248L2tleXdvcmQ+PGtleXdvcmQ+UGlsb3QgUHJvamVjdHM8L2tleXdvcmQ+PGtleXdvcmQ+
UmVmZXJyYWwgYW5kIENvbnN1bHRhdGlvbjwva2V5d29yZD48L2tleXdvcmRzPjxkYXRlcz48eWVh
cj4yMDEwPC95ZWFyPjxwdWItZGF0ZXM+PGRhdGU+RGVjPC9kYXRlPjwvcHViLWRhdGVzPjwvZGF0
ZXM+PGlzYm4+MDMwMC04NDk1IChQcmludCkmI3hEOzAzMDAtODQ5NTwvaXNibj48YWNjZXNzaW9u
LW51bT4yMTMwMTY4MDwvYWNjZXNzaW9uLW51bT48dXJscz48L3VybHM+PHJlbW90ZS1kYXRhYmFz
ZS1wcm92aWRlcj5ObG08L3JlbW90ZS1kYXRhYmFzZS1wcm92aWRlcj48bGFuZ3VhZ2U+ZW5nPC9s
YW5ndWFnZT48L3JlY29yZD48L0NpdGU+PENpdGU+PEF1dGhvcj5Ub2RodW50ZXI8L0F1dGhvcj48
WWVhcj4yMDEwPC9ZZWFyPjxSZWNOdW0+Mzk0PC9SZWNOdW0+PHJlY29yZD48cmVjLW51bWJlcj4z
OTQ8L3JlYy1udW1iZXI+PGZvcmVpZ24ta2V5cz48a2V5IGFwcD0iRU4iIGRiLWlkPSJ6YXNzZDlw
d2Zyd3NldGU1ZnRxdnZhMDJlcDVyNXJkc3NhOXYiIHRpbWVzdGFtcD0iMTUwMTUwMjQ0OCI+Mzk0
PC9rZXk+PC9mb3JlaWduLWtleXM+PHJlZi10eXBlIG5hbWU9IkpvdXJuYWwgQXJ0aWNsZSI+MTc8
L3JlZi10eXBlPjxjb250cmlidXRvcnM+PGF1dGhvcnM+PGF1dGhvcj5Ub2RodW50ZXIsIFMuIEwu
PC9hdXRob3I+PGF1dGhvcj5DbGFtcCwgUC4gSi48L2F1dGhvcj48YXV0aG9yPkdpbGxldHQsIFMu
PC9hdXRob3I+PGF1dGhvcj5Qb3RoaWVyLCBELiBELjwvYXV0aG9yPjwvYXV0aG9ycz48L2NvbnRy
aWJ1dG9ycz48YXV0aC1hZGRyZXNzPlJveWFsIFVuaXRlZCBIb3NwaXRhbCwgQmF0aCBOSFMgVHJ1
c3QuIFNhcmFoLlRvZGh1bnRlckBkb2N0b3JzLm9yZy51azwvYXV0aC1hZGRyZXNzPjx0aXRsZXM+
PHRpdGxlPlJlYWRhYmlsaXR5IG9mIG91dC1wYXRpZW50IGxldHRlcnMgY29waWVkIHRvIHBhdGll
bnRzOiBjYW4gcGF0aWVudHMgdW5kZXJzdGFuZCB3aGF0IGlzIHdyaXR0ZW4gYWJvdXQgdGhlbT88
L3RpdGxlPjxzZWNvbmRhcnktdGl0bGU+SiBMYXJ5bmdvbCBPdG9sPC9zZWNvbmRhcnktdGl0bGU+
PGFsdC10aXRsZT5UaGUgSm91cm5hbCBvZiBsYXJ5bmdvbG9neSBhbmQgb3RvbG9neTwvYWx0LXRp
dGxlPjwvdGl0bGVzPjxwZXJpb2RpY2FsPjxmdWxsLXRpdGxlPkogTGFyeW5nb2wgT3RvbDwvZnVs
bC10aXRsZT48YWJici0xPlRoZSBKb3VybmFsIG9mIGxhcnluZ29sb2d5IGFuZCBvdG9sb2d5PC9h
YmJyLTE+PC9wZXJpb2RpY2FsPjxhbHQtcGVyaW9kaWNhbD48ZnVsbC10aXRsZT5KIExhcnluZ29s
IE90b2w8L2Z1bGwtdGl0bGU+PGFiYnItMT5UaGUgSm91cm5hbCBvZiBsYXJ5bmdvbG9neSBhbmQg
b3RvbG9neTwvYWJici0xPjwvYWx0LXBlcmlvZGljYWw+PHBhZ2VzPjMyNC03PC9wYWdlcz48dm9s
dW1lPjEyNDwvdm9sdW1lPjxudW1iZXI+MzwvbnVtYmVyPjxlZGl0aW9uPjIwMDkvMTIvMDQ8L2Vk
aXRpb24+PGtleXdvcmRzPjxrZXl3b3JkPkFkdWx0PC9rZXl3b3JkPjxrZXl3b3JkPipDb21wcmVo
ZW5zaW9uPC9rZXl3b3JkPjxrZXl3b3JkPipDb3JyZXNwb25kZW5jZSBhcyBUb3BpYzwva2V5d29y
ZD48a2V5d29yZD5FZHVjYXRpb24sIENvbnRpbnVpbmc8L2tleXdvcmQ+PGtleXdvcmQ+RWR1Y2F0
aW9uYWwgU3RhdHVzPC9rZXl3b3JkPjxrZXl3b3JkPipGYW1pbHkgUHJhY3RpY2U8L2tleXdvcmQ+
PGtleXdvcmQ+SHVtYW5zPC9rZXl3b3JkPjxrZXl3b3JkPkludGVycHJvZmVzc2lvbmFsIFJlbGF0
aW9uczwva2V5d29yZD48a2V5d29yZD5NZWRpY2FsIFJlY29yZHMvKnN0YW5kYXJkczwva2V5d29y
ZD48a2V5d29yZD4qT3RvbGFyeW5nb2xvZ3k8L2tleXdvcmQ+PGtleXdvcmQ+T3V0cGF0aWVudCBD
bGluaWNzLCBIb3NwaXRhbC9zdGFuZGFyZHM8L2tleXdvcmQ+PGtleXdvcmQ+UGF0aWVudCBFZHVj
YXRpb24gYXMgVG9waWM8L2tleXdvcmQ+PGtleXdvcmQ+UGF0aWVudCBTYXRpc2ZhY3Rpb248L2tl
eXdvcmQ+PGtleXdvcmQ+UGh5c2ljaWFuLVBhdGllbnQgUmVsYXRpb25zPC9rZXl3b3JkPjxrZXl3
b3JkPlBpbG90IFByb2plY3RzPC9rZXl3b3JkPjxrZXl3b3JkPlJlYWRpbmc8L2tleXdvcmQ+PC9r
ZXl3b3Jkcz48ZGF0ZXM+PHllYXI+MjAxMDwveWVhcj48cHViLWRhdGVzPjxkYXRlPk1hcjwvZGF0
ZT48L3B1Yi1kYXRlcz48L2RhdGVzPjxpc2JuPjAwMjItMjE1MTwvaXNibj48YWNjZXNzaW9uLW51
bT4xOTk1NDU2MDwvYWNjZXNzaW9uLW51bT48dXJscz48L3VybHM+PGVsZWN0cm9uaWMtcmVzb3Vy
Y2UtbnVtPjEwLjEwMTcvczAwMjIyMTUxMDk5OTE3NzA8L2VsZWN0cm9uaWMtcmVzb3VyY2UtbnVt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YWdlPjwvcmVjb3JkPjwvQ2l0ZT48L0VuZE5vdGU+
</w:fldData>
        </w:fldChar>
      </w:r>
      <w:r w:rsidR="00A91FF8">
        <w:rPr>
          <w:b/>
        </w:rPr>
        <w:instrText xml:space="preserve"> ADDIN EN.CITE.DATA </w:instrText>
      </w:r>
      <w:r w:rsidR="00A91FF8">
        <w:rPr>
          <w:b/>
        </w:rPr>
      </w:r>
      <w:r w:rsidR="00A91FF8">
        <w:rPr>
          <w:b/>
        </w:rPr>
        <w:fldChar w:fldCharType="end"/>
      </w:r>
      <w:r w:rsidR="008D7E1E" w:rsidRPr="00F11D5F">
        <w:rPr>
          <w:b/>
        </w:rPr>
      </w:r>
      <w:r w:rsidR="008D7E1E" w:rsidRPr="00F11D5F">
        <w:rPr>
          <w:b/>
        </w:rPr>
        <w:fldChar w:fldCharType="separate"/>
      </w:r>
      <w:r w:rsidR="00A91FF8">
        <w:rPr>
          <w:b/>
          <w:noProof/>
        </w:rPr>
        <w:t>[</w:t>
      </w:r>
      <w:hyperlink w:anchor="_ENREF_25" w:tooltip="Fenton, 2017 #614" w:history="1">
        <w:r w:rsidR="00E73543">
          <w:rPr>
            <w:b/>
            <w:noProof/>
          </w:rPr>
          <w:t>25</w:t>
        </w:r>
      </w:hyperlink>
      <w:r w:rsidR="00A91FF8">
        <w:rPr>
          <w:b/>
          <w:noProof/>
        </w:rPr>
        <w:t xml:space="preserve">, </w:t>
      </w:r>
      <w:hyperlink w:anchor="_ENREF_27" w:tooltip="O'Reilly, 2006 #414" w:history="1">
        <w:r w:rsidR="00E73543">
          <w:rPr>
            <w:b/>
            <w:noProof/>
          </w:rPr>
          <w:t>27</w:t>
        </w:r>
      </w:hyperlink>
      <w:r w:rsidR="00A91FF8">
        <w:rPr>
          <w:b/>
          <w:noProof/>
        </w:rPr>
        <w:t xml:space="preserve">, </w:t>
      </w:r>
      <w:hyperlink w:anchor="_ENREF_28" w:tooltip="Selzer, 2010 #390" w:history="1">
        <w:r w:rsidR="00E73543">
          <w:rPr>
            <w:b/>
            <w:noProof/>
          </w:rPr>
          <w:t>28</w:t>
        </w:r>
      </w:hyperlink>
      <w:r w:rsidR="00A91FF8">
        <w:rPr>
          <w:b/>
          <w:noProof/>
        </w:rPr>
        <w:t xml:space="preserve">, </w:t>
      </w:r>
      <w:hyperlink w:anchor="_ENREF_31" w:tooltip="Roberts, 2006 #638" w:history="1">
        <w:r w:rsidR="00E73543">
          <w:rPr>
            <w:b/>
            <w:noProof/>
          </w:rPr>
          <w:t>31</w:t>
        </w:r>
      </w:hyperlink>
      <w:r w:rsidR="00A91FF8">
        <w:rPr>
          <w:b/>
          <w:noProof/>
        </w:rPr>
        <w:t xml:space="preserve">, </w:t>
      </w:r>
      <w:hyperlink w:anchor="_ENREF_32" w:tooltip="Todhunter, 2010 #381" w:history="1">
        <w:r w:rsidR="00E73543">
          <w:rPr>
            <w:b/>
            <w:noProof/>
          </w:rPr>
          <w:t>32</w:t>
        </w:r>
      </w:hyperlink>
      <w:r w:rsidR="00A91FF8">
        <w:rPr>
          <w:b/>
          <w:noProof/>
        </w:rPr>
        <w:t xml:space="preserve">, </w:t>
      </w:r>
      <w:hyperlink w:anchor="_ENREF_34" w:tooltip="Wernick, 2016 #646" w:history="1">
        <w:r w:rsidR="00E73543">
          <w:rPr>
            <w:b/>
            <w:noProof/>
          </w:rPr>
          <w:t>34</w:t>
        </w:r>
      </w:hyperlink>
      <w:r w:rsidR="00A91FF8">
        <w:rPr>
          <w:b/>
          <w:noProof/>
        </w:rPr>
        <w:t xml:space="preserve">, </w:t>
      </w:r>
      <w:hyperlink w:anchor="_ENREF_35" w:tooltip="Brown, 2007 #405" w:history="1">
        <w:r w:rsidR="00E73543">
          <w:rPr>
            <w:b/>
            <w:noProof/>
          </w:rPr>
          <w:t>35</w:t>
        </w:r>
      </w:hyperlink>
      <w:r w:rsidR="00A91FF8">
        <w:rPr>
          <w:b/>
          <w:noProof/>
        </w:rPr>
        <w:t>]</w:t>
      </w:r>
      <w:r w:rsidR="008D7E1E" w:rsidRPr="00F11D5F">
        <w:rPr>
          <w:b/>
        </w:rPr>
        <w:fldChar w:fldCharType="end"/>
      </w:r>
      <w:r w:rsidR="007F3AA9" w:rsidRPr="00F11D5F">
        <w:rPr>
          <w:b/>
        </w:rPr>
        <w:t xml:space="preserve"> and </w:t>
      </w:r>
      <w:r w:rsidR="00AB28FE" w:rsidRPr="00F11D5F">
        <w:rPr>
          <w:b/>
        </w:rPr>
        <w:t>inpatients</w:t>
      </w:r>
      <w:r w:rsidR="004B15E0" w:rsidRPr="00F11D5F">
        <w:rPr>
          <w:b/>
        </w:rPr>
        <w:t xml:space="preserve"> </w:t>
      </w:r>
      <w:r w:rsidR="008D7E1E" w:rsidRPr="00F11D5F">
        <w:rPr>
          <w:b/>
        </w:rPr>
        <w:fldChar w:fldCharType="begin">
          <w:fldData xml:space="preserve">PEVuZE5vdGU+PENpdGU+PEF1dGhvcj5CdXJpYW48L0F1dGhvcj48WWVhcj4yMDE2PC9ZZWFyPjxS
ZWNOdW0+Njk8L1JlY051bT48RGlzcGxheVRleHQ+WzI2LCAyOSwgMzAsIDMzXTwvRGlzcGxheVRl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ZT48Q2l0ZT48QXV0aG9yPkdyYXk8L0F1dGhvcj48WWVhcj4yMDA4PC9ZZWFyPjxSZWNOdW0+NTUy
PC9SZWNOdW0+PHJlY29yZD48cmVjLW51bWJlcj41NTI8L3JlYy1udW1iZXI+PGZvcmVpZ24ta2V5
cz48a2V5IGFwcD0iRU4iIGRiLWlkPSJ6YXNzZDlwd2Zyd3NldGU1ZnRxdnZhMDJlcDVyNXJkc3Nh
OXYiIHRpbWVzdGFtcD0iMTUwMTUxMjUyNSI+NTUyPC9rZXk+PC9mb3JlaWduLWtleXM+PHJlZi10
eXBlIG5hbWU9IkpvdXJuYWwgQXJ0aWNsZSI+MTc8L3JlZi10eXBlPjxjb250cmlidXRvcnM+PGF1
dGhvcnM+PGF1dGhvcj5HcmF5LCBTLjwvYXV0aG9yPjxhdXRob3I+VXJ3aW4sIE0uPC9hdXRob3I+
PGF1dGhvcj5Xb29sZnJleSwgUy48L2F1dGhvcj48YXV0aG9yPkhhcnJpbmd0b24sIEIuPC9hdXRo
b3I+PGF1dGhvcj5Db3gsIEouPC9hdXRob3I+PC9hdXRob3JzPjwvY29udHJpYnV0b3JzPjxhdXRo
LWFkZHJlc3M+QmVyd2ljay11cG9uLVR3ZWVkLCBVSy4gc2pncmF5QGhvbWVjYWxsLmNvLnVrPC9h
dXRoLWFkZHJlc3M+PHRpdGxlcz48dGl0bGU+Q29weWluZyBob3NwaXRhbCBkaXNjaGFyZ2Ugc3Vt
bWFyaWVzIHRvIHByYWN0aWNlIHBoYXJtYWNpc3RzOiBkb2VzIHRoaXMgaGVscCBpbXBsZW1lbnQg
dHJlYXRtZW50IHBsYW5zPzwvdGl0bGU+PHNlY29uZGFyeS10aXRsZT5RdWFsIFByaW0gQ2FyZTwv
c2Vjb25kYXJ5LXRpdGxlPjxhbHQtdGl0bGU+UXVhbGl0eSBpbiBwcmltYXJ5IGNhcmU8L2FsdC10
aXRsZT48L3RpdGxlcz48YWx0LXBlcmlvZGljYWw+PGZ1bGwtdGl0bGU+UXVhbGl0eSBpbiBQcmlt
YXJ5IENhcmU8L2Z1bGwtdGl0bGU+PC9hbHQtcGVyaW9kaWNhbD48cGFnZXM+MzI3LTM0PC9wYWdl
cz48dm9sdW1lPjE2PC92b2x1bWU+PG51bWJlcj41PC9udW1iZXI+PGVkaXRpb24+MjAwOC8xMS8w
MTwvZWRpdGlvbj48a2V5d29yZHM+PGtleXdvcmQ+QWdlZDwva2V5d29yZD48a2V5d29yZD5DaHJv
bmljIERpc2Vhc2UvKmRydWcgdGhlcmFweTwva2V5d29yZD48a2V5d29yZD5Db250aW51aXR5IG9m
IFBhdGllbnQgQ2FyZS8qb3JnYW5pemF0aW9uICZhbXA7IGFkbWluaXN0cmF0aW9uPC9rZXl3b3Jk
PjxrZXl3b3JkPipDb3JyZXNwb25kZW5jZSBhcyBUb3BpYzwva2V5d29yZD48a2V5d29yZD5GYW1p
bHkgUHJhY3RpY2Uvc3RhbmRhcmRzPC9rZXl3b3JkPjxrZXl3b3JkPkd1aWRlbGluZSBBZGhlcmVu
Y2UvKnN0YXRpc3RpY3MgJmFtcDsgbnVtZXJpY2FsIGRhdGE8L2tleXdvcmQ+PGtleXdvcmQ+SHVt
YW5zPC9rZXl3b3JkPjxrZXl3b3JkPkludGVyZGlzY2lwbGluYXJ5IENvbW11bmljYXRpb248L2tl
eXdvcmQ+PGtleXdvcmQ+UGF0aWVudCBEaXNjaGFyZ2UvKnN0YW5kYXJkczwva2V5d29yZD48a2V5
d29yZD4qUGhhcm1hY2lzdHM8L2tleXdvcmQ+PGtleXdvcmQ+UmVmZXJyYWwgYW5kIENvbnN1bHRh
dGlvbi8qb3JnYW5pemF0aW9uICZhbXA7IGFkbWluaXN0cmF0aW9uPC9rZXl3b3JkPjwva2V5d29y
ZHM+PGRhdGVzPjx5ZWFyPjIwMDg8L3llYXI+PC9kYXRlcz48aXNibj4xNDc5LTEwNzIgKFByaW50
KSYjeEQ7MTQ3OS0xMDY0PC9pc2JuPjxhY2Nlc3Npb24tbnVtPjE4OTczNzEzPC9hY2Nlc3Npb24t
bnVtPjx1cmxzPjwvdXJscz48cmVtb3RlLWRhdGFiYXNlLXByb3ZpZGVyPk5sbTwvcmVtb3RlLWRh
dGFiYXNlLXByb3ZpZGVyPjxsYW5ndWFnZT5lbmc8L2xhbmd1YWdlPjwvcmVjb3JkPjwvQ2l0ZT48
Q2l0ZT48QXV0aG9yPkxpbjwvQXV0aG9yPjxZZWFyPjIwMTQ8L1llYXI+PFJlY051bT41Mzk8L1Jl
Y051bT48cmVjb3JkPjxyZWMtbnVtYmVyPjUzOTwvcmVjLW51bWJlcj48Zm9yZWlnbi1rZXlzPjxr
ZXkgYXBwPSJFTiIgZGItaWQ9Inphc3NkOXB3ZnJ3c2V0ZTVmdHF2dmEwMmVwNXI1cmRzc2E5diIg
dGltZXN0YW1wPSIxNTAxNTEyNTI1Ij41Mzk8L2tleT48L2ZvcmVpZ24ta2V5cz48cmVmLXR5cGUg
bmFtZT0iSm91cm5hbCBBcnRpY2xlIj4xNzwvcmVmLXR5cGU+PGNvbnRyaWJ1dG9ycz48YXV0aG9y
cz48YXV0aG9yPkxpbiwgUi48L2F1dGhvcj48YXV0aG9yPkdhbGxhZ2hlciwgUi48L2F1dGhvcj48
YXV0aG9yPlNwaW5hemUsIE0uPC9hdXRob3I+PGF1dGhvcj5OYWpvdW1pYW4sIEguPC9hdXRob3I+
PGF1dGhvcj5EZW5uaXMsIEMuPC9hdXRob3I+PGF1dGhvcj5DbGlmdG9uLUJsaWdoLCBSLjwvYXV0
aG9yPjxhdXRob3I+VG9mbGVyLCBHLjwvYXV0aG9yPjwvYXV0aG9ycz48L2NvbnRyaWJ1dG9ycz48
YXV0aC1hZGRyZXNzPlJveWFsIE5vcnRoIFNob3JlIEhvc3BpdGFsLCBVbml2ZXJzaXR5IG9mIFN5
ZG5leSwgU3lkbmV5LCBBdXN0cmFsaWEuPC9hdXRoLWFkZHJlc3M+PHRpdGxlcz48dGl0bGU+RWZm
ZWN0IG9mIGEgcGF0aWVudC1kaXJlY3RlZCBkaXNjaGFyZ2UgbGV0dGVyIG9uIHBhdGllbnQgdW5k
ZXJzdGFuZGluZyBvZiB0aGVpciBob3NwaXRhbGlzYXRpb248L3RpdGxlPjxzZWNvbmRhcnktdGl0
bGU+SW50ZXJuIE1lZCBKPC9zZWNvbmRhcnktdGl0bGU+PGFsdC10aXRsZT5JbnRlcm5hbCBtZWRp
Y2luZSBqb3VybmFsPC9hbHQtdGl0bGU+PC90aXRsZXM+PGFsdC1wZXJpb2RpY2FsPjxmdWxsLXRp
dGxlPkludGVybmFsIE1lZGljaW5lIEpvdXJuYWw8L2Z1bGwtdGl0bGU+PC9hbHQtcGVyaW9kaWNh
bD48cGFnZXM+ODUxLTc8L3BhZ2VzPjx2b2x1bWU+NDQ8L3ZvbHVtZT48bnVtYmVyPjk8L251bWJl
cj48ZWRpdGlvbj4yMDE0LzA1LzI4PC9lZGl0aW9uPjxrZXl3b3Jkcz48a2V5d29yZD5BdXN0cmFs
aWE8L2tleXdvcmQ+PGtleXdvcmQ+KkNvbW11bmljYXRpb248L2tleXdvcmQ+PGtleXdvcmQ+KkNv
cnJlc3BvbmRlbmNlIGFzIFRvcGljPC9rZXl3b3JkPjxrZXl3b3JkPkZlbWFsZTwva2V5d29yZD48
a2V5d29yZD5Gb2xsb3ctVXAgU3R1ZGllczwva2V5d29yZD48a2V5d29yZD5IZWFsdGggS25vd2xl
ZGdlLCBBdHRpdHVkZXMsIFByYWN0aWNlPC9rZXl3b3JkPjxrZXl3b3JkPkhlYWx0aCBMaXRlcmFj
eTwva2V5d29yZD48a2V5d29yZD5Ib3NwaXRhbGl6YXRpb248L2tleXdvcmQ+PGtleXdvcmQ+SHVt
YW5zPC9rZXl3b3JkPjxrZXl3b3JkPk1hbGU8L2tleXdvcmQ+PGtleXdvcmQ+TWlkZGxlIEFnZWQ8
L2tleXdvcmQ+PGtleXdvcmQ+UGF0aWVudCBEaXNjaGFyZ2UvKnN0YW5kYXJkcy90cmVuZHM8L2tl
eXdvcmQ+PGtleXdvcmQ+UGF0aWVudCBFZHVjYXRpb24gYXMgVG9waWM8L2tleXdvcmQ+PGtleXdv
cmQ+UGF0aWVudC1DZW50ZXJlZCBDYXJlLyptZXRob2RzL3N0YW5kYXJkcy90cmVuZHM8L2tleXdv
cmQ+PGtleXdvcmQ+UHJvc3BlY3RpdmUgU3R1ZGllczwva2V5d29yZD48a2V5d29yZD5RdWFsaXR5
IG9mIEhlYWx0aCBDYXJlPC9rZXl3b3JkPjxrZXl3b3JkPlN1cnZleXMgYW5kIFF1ZXN0aW9ubmFp
cmVzPC9rZXl3b3JkPjwva2V5d29yZHM+PGRhdGVzPjx5ZWFyPjIwMTQ8L3llYXI+PHB1Yi1kYXRl
cz48ZGF0ZT5TZXA8L2RhdGU+PC9wdWItZGF0ZXM+PC9kYXRlcz48aXNibj4xNDQ0LTA5MDM8L2lz
Ym4+PGFjY2Vzc2lvbi1udW0+MjQ4NjM5NTQ8L2FjY2Vzc2lvbi1udW0+PHVybHM+PC91cmxzPjxl
bGVjdHJvbmljLXJlc291cmNlLW51bT4xMC4xMTExL2ltai4xMjQ4MjwvZWxlY3Ryb25pYy1yZXNv
dXJjZS1udW0+PHJlbW90ZS1kYXRhYmFzZS1wcm92aWRlcj5ObG08L3JlbW90ZS1kYXRhYmFzZS1w
cm92aWRlcj48bGFuZ3VhZ2U+ZW5nPC9sYW5ndWFnZT48L3JlY29yZD48L0NpdGU+PENpdGU+PEF1
dGhvcj5WZXJoYWVnaDwvQXV0aG9yPjxZZWFyPjIwMTQ8L1llYXI+PFJlY051bT4zODE8L1JlY051
bT48cmVjb3JkPjxyZWMtbnVtYmVyPjM4MTwvcmVjLW51bWJlcj48Zm9yZWlnbi1rZXlzPjxrZXkg
YXBwPSJFTiIgZGItaWQ9Inphc3NkOXB3ZnJ3c2V0ZTVmdHF2dmEwMmVwNXI1cmRzc2E5diIgdGlt
ZXN0YW1wPSIxNTAxNTAyNDQ3Ij4zODE8L2tleT48L2ZvcmVpZ24ta2V5cz48cmVmLXR5cGUgbmFt
ZT0iSm91cm5hbCBBcnRpY2xlIj4xNzwvcmVmLXR5cGU+PGNvbnRyaWJ1dG9ycz48YXV0aG9ycz48
YXV0aG9yPlZlcmhhZWdoLCBLLiBKLjwvYXV0aG9yPjxhdXRob3I+QnV1cm1hbiwgQi4gTS48L2F1
dGhvcj48YXV0aG9yPlZlZW5ib2VyLCBHLiBDLjwvYXV0aG9yPjxhdXRob3I+ZGUgUm9vaWosIFMu
IEUuPC9hdXRob3I+PGF1dGhvcj5HZWVybGluZ3MsIFMuIEUuPC9hdXRob3I+PC9hdXRob3JzPjwv
Y29udHJpYnV0b3JzPjxhdXRoLWFkZHJlc3M+U2VjdGlvbiBvZiBHZXJpYXRyaWMgTWVkaWNpbmUs
IERlcGFydG1lbnQgb2YgSW50ZXJuYWwgTWVkaWNpbmUsIEFjYWRlbWljIE1lZGljYWwgQ2VudGVy
LCBVbml2ZXJzaXR5IG9mIEFtc3RlcmRhbSwgQW1zdGVyZGFtLCB0aGUgTmV0aGVybGFuZHMuPC9h
dXRoLWFkZHJlc3M+PHRpdGxlcz48dGl0bGU+VGhlIGltcGxlbWVudGF0aW9uIG9mIGEgY29tcHJl
aGVuc2l2ZSBkaXNjaGFyZ2UgYnVuZGxlIHRvIGltcHJvdmUgdGhlIGRpc2NoYXJnZSBwcm9jZXNz
OiBhIHF1YXNpLWV4cGVyaW1lbnRhbCBzdHVkeTwvdGl0bGU+PHNlY29uZGFyeS10aXRsZT5OZXRo
IEogTWVkPC9zZWNvbmRhcnktdGl0bGU+PGFsdC10aXRsZT5UaGUgTmV0aGVybGFuZHMgam91cm5h
bCBvZiBtZWRpY2luZTwvYWx0LXRpdGxlPjwvdGl0bGVzPjxwZXJpb2RpY2FsPjxmdWxsLXRpdGxl
Pk5ldGggSiBNZWQ8L2Z1bGwtdGl0bGU+PGFiYnItMT5UaGUgTmV0aGVybGFuZHMgam91cm5hbCBv
ZiBtZWRpY2luZTwvYWJici0xPjwvcGVyaW9kaWNhbD48YWx0LXBlcmlvZGljYWw+PGZ1bGwtdGl0
bGU+TmV0aCBKIE1lZDwvZnVsbC10aXRsZT48YWJici0xPlRoZSBOZXRoZXJsYW5kcyBqb3VybmFs
IG9mIG1lZGljaW5lPC9hYmJyLTE+PC9hbHQtcGVyaW9kaWNhbD48cGFnZXM+MzE4LTI1PC9wYWdl
cz48dm9sdW1lPjcyPC92b2x1bWU+PG51bWJlcj42PC9udW1iZXI+PGVkaXRpb24+MjAxNC8xMC8x
NzwvZWRpdGlvbj48a2V5d29yZHM+PGtleXdvcmQ+QWdlZDwva2V5d29yZD48a2V5d29yZD5GZW1h
bGU8L2tleXdvcmQ+PGtleXdvcmQ+SG9zcGl0YWxzLCBUZWFjaGluZzwva2V5d29yZD48a2V5d29y
ZD5Ib3NwaXRhbHMsIFVuaXZlcnNpdHk8L2tleXdvcmQ+PGtleXdvcmQ+SHVtYW5zPC9rZXl3b3Jk
PjxrZXl3b3JkPk1hbGU8L2tleXdvcmQ+PGtleXdvcmQ+TWlkZGxlIEFnZWQ8L2tleXdvcmQ+PGtl
eXdvcmQ+Tm9uLVJhbmRvbWl6ZWQgQ29udHJvbGxlZCBUcmlhbHMgYXMgVG9waWM8L2tleXdvcmQ+
PGtleXdvcmQ+KlBhdGllbnQgRGlzY2hhcmdlPC9rZXl3b3JkPjxrZXl3b3JkPlBhdGllbnQgUmVh
ZG1pc3Npb24vKnN0YXRpc3RpY3MgJmFtcDsgbnVtZXJpY2FsIGRhdGE8L2tleXdvcmQ+PGtleXdv
cmQ+UGF0aWVudCBTYXRpc2ZhY3Rpb24vKnN0YXRpc3RpY3MgJmFtcDsgbnVtZXJpY2FsIGRhdGE8
L2tleXdvcmQ+PGtleXdvcmQ+U3VydmV5cyBhbmQgUXVlc3Rpb25uYWlyZXM8L2tleXdvcmQ+PC9r
ZXl3b3Jkcz48ZGF0ZXM+PHllYXI+MjAxNDwveWVhcj48cHViLWRhdGVzPjxkYXRlPkp1bDwvZGF0
ZT48L3B1Yi1kYXRlcz48L2RhdGVzPjxpc2JuPjAzMDAtMjk3NzwvaXNibj48YWNjZXNzaW9uLW51
bT4yNTMxOTg1NzwvYWNjZXNzaW9uLW51bT48dXJscz48L3VybHM+PHJlbW90ZS1kYXRhYmFzZS1w
cm92aWRlcj5ObG08L3JlbW90ZS1kYXRhYmFzZS1wcm92aWRlcj48bGFuZ3VhZ2U+ZW5nPC9sYW5n
dWFnZT48L3JlY29yZD48L0NpdGU+PC9FbmROb3RlPgB=
</w:fldData>
        </w:fldChar>
      </w:r>
      <w:r w:rsidR="00A91FF8">
        <w:rPr>
          <w:b/>
        </w:rPr>
        <w:instrText xml:space="preserve"> ADDIN EN.CITE </w:instrText>
      </w:r>
      <w:r w:rsidR="00A91FF8">
        <w:rPr>
          <w:b/>
        </w:rPr>
        <w:fldChar w:fldCharType="begin">
          <w:fldData xml:space="preserve">PEVuZE5vdGU+PENpdGU+PEF1dGhvcj5CdXJpYW48L0F1dGhvcj48WWVhcj4yMDE2PC9ZZWFyPjxS
ZWNOdW0+Njk8L1JlY051bT48RGlzcGxheVRleHQ+WzI2LCAyOSwgMzAsIDMzXTwvRGlzcGxheVRl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ZT48Q2l0ZT48QXV0aG9yPkdyYXk8L0F1dGhvcj48WWVhcj4yMDA4PC9ZZWFyPjxSZWNOdW0+NTUy
PC9SZWNOdW0+PHJlY29yZD48cmVjLW51bWJlcj41NTI8L3JlYy1udW1iZXI+PGZvcmVpZ24ta2V5
cz48a2V5IGFwcD0iRU4iIGRiLWlkPSJ6YXNzZDlwd2Zyd3NldGU1ZnRxdnZhMDJlcDVyNXJkc3Nh
OXYiIHRpbWVzdGFtcD0iMTUwMTUxMjUyNSI+NTUyPC9rZXk+PC9mb3JlaWduLWtleXM+PHJlZi10
eXBlIG5hbWU9IkpvdXJuYWwgQXJ0aWNsZSI+MTc8L3JlZi10eXBlPjxjb250cmlidXRvcnM+PGF1
dGhvcnM+PGF1dGhvcj5HcmF5LCBTLjwvYXV0aG9yPjxhdXRob3I+VXJ3aW4sIE0uPC9hdXRob3I+
PGF1dGhvcj5Xb29sZnJleSwgUy48L2F1dGhvcj48YXV0aG9yPkhhcnJpbmd0b24sIEIuPC9hdXRo
b3I+PGF1dGhvcj5Db3gsIEouPC9hdXRob3I+PC9hdXRob3JzPjwvY29udHJpYnV0b3JzPjxhdXRo
LWFkZHJlc3M+QmVyd2ljay11cG9uLVR3ZWVkLCBVSy4gc2pncmF5QGhvbWVjYWxsLmNvLnVrPC9h
dXRoLWFkZHJlc3M+PHRpdGxlcz48dGl0bGU+Q29weWluZyBob3NwaXRhbCBkaXNjaGFyZ2Ugc3Vt
bWFyaWVzIHRvIHByYWN0aWNlIHBoYXJtYWNpc3RzOiBkb2VzIHRoaXMgaGVscCBpbXBsZW1lbnQg
dHJlYXRtZW50IHBsYW5zPzwvdGl0bGU+PHNlY29uZGFyeS10aXRsZT5RdWFsIFByaW0gQ2FyZTwv
c2Vjb25kYXJ5LXRpdGxlPjxhbHQtdGl0bGU+UXVhbGl0eSBpbiBwcmltYXJ5IGNhcmU8L2FsdC10
aXRsZT48L3RpdGxlcz48YWx0LXBlcmlvZGljYWw+PGZ1bGwtdGl0bGU+UXVhbGl0eSBpbiBQcmlt
YXJ5IENhcmU8L2Z1bGwtdGl0bGU+PC9hbHQtcGVyaW9kaWNhbD48cGFnZXM+MzI3LTM0PC9wYWdl
cz48dm9sdW1lPjE2PC92b2x1bWU+PG51bWJlcj41PC9udW1iZXI+PGVkaXRpb24+MjAwOC8xMS8w
MTwvZWRpdGlvbj48a2V5d29yZHM+PGtleXdvcmQ+QWdlZDwva2V5d29yZD48a2V5d29yZD5DaHJv
bmljIERpc2Vhc2UvKmRydWcgdGhlcmFweTwva2V5d29yZD48a2V5d29yZD5Db250aW51aXR5IG9m
IFBhdGllbnQgQ2FyZS8qb3JnYW5pemF0aW9uICZhbXA7IGFkbWluaXN0cmF0aW9uPC9rZXl3b3Jk
PjxrZXl3b3JkPipDb3JyZXNwb25kZW5jZSBhcyBUb3BpYzwva2V5d29yZD48a2V5d29yZD5GYW1p
bHkgUHJhY3RpY2Uvc3RhbmRhcmRzPC9rZXl3b3JkPjxrZXl3b3JkPkd1aWRlbGluZSBBZGhlcmVu
Y2UvKnN0YXRpc3RpY3MgJmFtcDsgbnVtZXJpY2FsIGRhdGE8L2tleXdvcmQ+PGtleXdvcmQ+SHVt
YW5zPC9rZXl3b3JkPjxrZXl3b3JkPkludGVyZGlzY2lwbGluYXJ5IENvbW11bmljYXRpb248L2tl
eXdvcmQ+PGtleXdvcmQ+UGF0aWVudCBEaXNjaGFyZ2UvKnN0YW5kYXJkczwva2V5d29yZD48a2V5
d29yZD4qUGhhcm1hY2lzdHM8L2tleXdvcmQ+PGtleXdvcmQ+UmVmZXJyYWwgYW5kIENvbnN1bHRh
dGlvbi8qb3JnYW5pemF0aW9uICZhbXA7IGFkbWluaXN0cmF0aW9uPC9rZXl3b3JkPjwva2V5d29y
ZHM+PGRhdGVzPjx5ZWFyPjIwMDg8L3llYXI+PC9kYXRlcz48aXNibj4xNDc5LTEwNzIgKFByaW50
KSYjeEQ7MTQ3OS0xMDY0PC9pc2JuPjxhY2Nlc3Npb24tbnVtPjE4OTczNzEzPC9hY2Nlc3Npb24t
bnVtPjx1cmxzPjwvdXJscz48cmVtb3RlLWRhdGFiYXNlLXByb3ZpZGVyPk5sbTwvcmVtb3RlLWRh
dGFiYXNlLXByb3ZpZGVyPjxsYW5ndWFnZT5lbmc8L2xhbmd1YWdlPjwvcmVjb3JkPjwvQ2l0ZT48
Q2l0ZT48QXV0aG9yPkxpbjwvQXV0aG9yPjxZZWFyPjIwMTQ8L1llYXI+PFJlY051bT41Mzk8L1Jl
Y051bT48cmVjb3JkPjxyZWMtbnVtYmVyPjUzOTwvcmVjLW51bWJlcj48Zm9yZWlnbi1rZXlzPjxr
ZXkgYXBwPSJFTiIgZGItaWQ9Inphc3NkOXB3ZnJ3c2V0ZTVmdHF2dmEwMmVwNXI1cmRzc2E5diIg
dGltZXN0YW1wPSIxNTAxNTEyNTI1Ij41Mzk8L2tleT48L2ZvcmVpZ24ta2V5cz48cmVmLXR5cGUg
bmFtZT0iSm91cm5hbCBBcnRpY2xlIj4xNzwvcmVmLXR5cGU+PGNvbnRyaWJ1dG9ycz48YXV0aG9y
cz48YXV0aG9yPkxpbiwgUi48L2F1dGhvcj48YXV0aG9yPkdhbGxhZ2hlciwgUi48L2F1dGhvcj48
YXV0aG9yPlNwaW5hemUsIE0uPC9hdXRob3I+PGF1dGhvcj5OYWpvdW1pYW4sIEguPC9hdXRob3I+
PGF1dGhvcj5EZW5uaXMsIEMuPC9hdXRob3I+PGF1dGhvcj5DbGlmdG9uLUJsaWdoLCBSLjwvYXV0
aG9yPjxhdXRob3I+VG9mbGVyLCBHLjwvYXV0aG9yPjwvYXV0aG9ycz48L2NvbnRyaWJ1dG9ycz48
YXV0aC1hZGRyZXNzPlJveWFsIE5vcnRoIFNob3JlIEhvc3BpdGFsLCBVbml2ZXJzaXR5IG9mIFN5
ZG5leSwgU3lkbmV5LCBBdXN0cmFsaWEuPC9hdXRoLWFkZHJlc3M+PHRpdGxlcz48dGl0bGU+RWZm
ZWN0IG9mIGEgcGF0aWVudC1kaXJlY3RlZCBkaXNjaGFyZ2UgbGV0dGVyIG9uIHBhdGllbnQgdW5k
ZXJzdGFuZGluZyBvZiB0aGVpciBob3NwaXRhbGlzYXRpb248L3RpdGxlPjxzZWNvbmRhcnktdGl0
bGU+SW50ZXJuIE1lZCBKPC9zZWNvbmRhcnktdGl0bGU+PGFsdC10aXRsZT5JbnRlcm5hbCBtZWRp
Y2luZSBqb3VybmFsPC9hbHQtdGl0bGU+PC90aXRsZXM+PGFsdC1wZXJpb2RpY2FsPjxmdWxsLXRp
dGxlPkludGVybmFsIE1lZGljaW5lIEpvdXJuYWw8L2Z1bGwtdGl0bGU+PC9hbHQtcGVyaW9kaWNh
bD48cGFnZXM+ODUxLTc8L3BhZ2VzPjx2b2x1bWU+NDQ8L3ZvbHVtZT48bnVtYmVyPjk8L251bWJl
cj48ZWRpdGlvbj4yMDE0LzA1LzI4PC9lZGl0aW9uPjxrZXl3b3Jkcz48a2V5d29yZD5BdXN0cmFs
aWE8L2tleXdvcmQ+PGtleXdvcmQ+KkNvbW11bmljYXRpb248L2tleXdvcmQ+PGtleXdvcmQ+KkNv
cnJlc3BvbmRlbmNlIGFzIFRvcGljPC9rZXl3b3JkPjxrZXl3b3JkPkZlbWFsZTwva2V5d29yZD48
a2V5d29yZD5Gb2xsb3ctVXAgU3R1ZGllczwva2V5d29yZD48a2V5d29yZD5IZWFsdGggS25vd2xl
ZGdlLCBBdHRpdHVkZXMsIFByYWN0aWNlPC9rZXl3b3JkPjxrZXl3b3JkPkhlYWx0aCBMaXRlcmFj
eTwva2V5d29yZD48a2V5d29yZD5Ib3NwaXRhbGl6YXRpb248L2tleXdvcmQ+PGtleXdvcmQ+SHVt
YW5zPC9rZXl3b3JkPjxrZXl3b3JkPk1hbGU8L2tleXdvcmQ+PGtleXdvcmQ+TWlkZGxlIEFnZWQ8
L2tleXdvcmQ+PGtleXdvcmQ+UGF0aWVudCBEaXNjaGFyZ2UvKnN0YW5kYXJkcy90cmVuZHM8L2tl
eXdvcmQ+PGtleXdvcmQ+UGF0aWVudCBFZHVjYXRpb24gYXMgVG9waWM8L2tleXdvcmQ+PGtleXdv
cmQ+UGF0aWVudC1DZW50ZXJlZCBDYXJlLyptZXRob2RzL3N0YW5kYXJkcy90cmVuZHM8L2tleXdv
cmQ+PGtleXdvcmQ+UHJvc3BlY3RpdmUgU3R1ZGllczwva2V5d29yZD48a2V5d29yZD5RdWFsaXR5
IG9mIEhlYWx0aCBDYXJlPC9rZXl3b3JkPjxrZXl3b3JkPlN1cnZleXMgYW5kIFF1ZXN0aW9ubmFp
cmVzPC9rZXl3b3JkPjwva2V5d29yZHM+PGRhdGVzPjx5ZWFyPjIwMTQ8L3llYXI+PHB1Yi1kYXRl
cz48ZGF0ZT5TZXA8L2RhdGU+PC9wdWItZGF0ZXM+PC9kYXRlcz48aXNibj4xNDQ0LTA5MDM8L2lz
Ym4+PGFjY2Vzc2lvbi1udW0+MjQ4NjM5NTQ8L2FjY2Vzc2lvbi1udW0+PHVybHM+PC91cmxzPjxl
bGVjdHJvbmljLXJlc291cmNlLW51bT4xMC4xMTExL2ltai4xMjQ4MjwvZWxlY3Ryb25pYy1yZXNv
dXJjZS1udW0+PHJlbW90ZS1kYXRhYmFzZS1wcm92aWRlcj5ObG08L3JlbW90ZS1kYXRhYmFzZS1w
cm92aWRlcj48bGFuZ3VhZ2U+ZW5nPC9sYW5ndWFnZT48L3JlY29yZD48L0NpdGU+PENpdGU+PEF1
dGhvcj5WZXJoYWVnaDwvQXV0aG9yPjxZZWFyPjIwMTQ8L1llYXI+PFJlY051bT4zODE8L1JlY051
bT48cmVjb3JkPjxyZWMtbnVtYmVyPjM4MTwvcmVjLW51bWJlcj48Zm9yZWlnbi1rZXlzPjxrZXkg
YXBwPSJFTiIgZGItaWQ9Inphc3NkOXB3ZnJ3c2V0ZTVmdHF2dmEwMmVwNXI1cmRzc2E5diIgdGlt
ZXN0YW1wPSIxNTAxNTAyNDQ3Ij4zODE8L2tleT48L2ZvcmVpZ24ta2V5cz48cmVmLXR5cGUgbmFt
ZT0iSm91cm5hbCBBcnRpY2xlIj4xNzwvcmVmLXR5cGU+PGNvbnRyaWJ1dG9ycz48YXV0aG9ycz48
YXV0aG9yPlZlcmhhZWdoLCBLLiBKLjwvYXV0aG9yPjxhdXRob3I+QnV1cm1hbiwgQi4gTS48L2F1
dGhvcj48YXV0aG9yPlZlZW5ib2VyLCBHLiBDLjwvYXV0aG9yPjxhdXRob3I+ZGUgUm9vaWosIFMu
IEUuPC9hdXRob3I+PGF1dGhvcj5HZWVybGluZ3MsIFMuIEUuPC9hdXRob3I+PC9hdXRob3JzPjwv
Y29udHJpYnV0b3JzPjxhdXRoLWFkZHJlc3M+U2VjdGlvbiBvZiBHZXJpYXRyaWMgTWVkaWNpbmUs
IERlcGFydG1lbnQgb2YgSW50ZXJuYWwgTWVkaWNpbmUsIEFjYWRlbWljIE1lZGljYWwgQ2VudGVy
LCBVbml2ZXJzaXR5IG9mIEFtc3RlcmRhbSwgQW1zdGVyZGFtLCB0aGUgTmV0aGVybGFuZHMuPC9h
dXRoLWFkZHJlc3M+PHRpdGxlcz48dGl0bGU+VGhlIGltcGxlbWVudGF0aW9uIG9mIGEgY29tcHJl
aGVuc2l2ZSBkaXNjaGFyZ2UgYnVuZGxlIHRvIGltcHJvdmUgdGhlIGRpc2NoYXJnZSBwcm9jZXNz
OiBhIHF1YXNpLWV4cGVyaW1lbnRhbCBzdHVkeTwvdGl0bGU+PHNlY29uZGFyeS10aXRsZT5OZXRo
IEogTWVkPC9zZWNvbmRhcnktdGl0bGU+PGFsdC10aXRsZT5UaGUgTmV0aGVybGFuZHMgam91cm5h
bCBvZiBtZWRpY2luZTwvYWx0LXRpdGxlPjwvdGl0bGVzPjxwZXJpb2RpY2FsPjxmdWxsLXRpdGxl
Pk5ldGggSiBNZWQ8L2Z1bGwtdGl0bGU+PGFiYnItMT5UaGUgTmV0aGVybGFuZHMgam91cm5hbCBv
ZiBtZWRpY2luZTwvYWJici0xPjwvcGVyaW9kaWNhbD48YWx0LXBlcmlvZGljYWw+PGZ1bGwtdGl0
bGU+TmV0aCBKIE1lZDwvZnVsbC10aXRsZT48YWJici0xPlRoZSBOZXRoZXJsYW5kcyBqb3VybmFs
IG9mIG1lZGljaW5lPC9hYmJyLTE+PC9hbHQtcGVyaW9kaWNhbD48cGFnZXM+MzE4LTI1PC9wYWdl
cz48dm9sdW1lPjcyPC92b2x1bWU+PG51bWJlcj42PC9udW1iZXI+PGVkaXRpb24+MjAxNC8xMC8x
NzwvZWRpdGlvbj48a2V5d29yZHM+PGtleXdvcmQ+QWdlZDwva2V5d29yZD48a2V5d29yZD5GZW1h
bGU8L2tleXdvcmQ+PGtleXdvcmQ+SG9zcGl0YWxzLCBUZWFjaGluZzwva2V5d29yZD48a2V5d29y
ZD5Ib3NwaXRhbHMsIFVuaXZlcnNpdHk8L2tleXdvcmQ+PGtleXdvcmQ+SHVtYW5zPC9rZXl3b3Jk
PjxrZXl3b3JkPk1hbGU8L2tleXdvcmQ+PGtleXdvcmQ+TWlkZGxlIEFnZWQ8L2tleXdvcmQ+PGtl
eXdvcmQ+Tm9uLVJhbmRvbWl6ZWQgQ29udHJvbGxlZCBUcmlhbHMgYXMgVG9waWM8L2tleXdvcmQ+
PGtleXdvcmQ+KlBhdGllbnQgRGlzY2hhcmdlPC9rZXl3b3JkPjxrZXl3b3JkPlBhdGllbnQgUmVh
ZG1pc3Npb24vKnN0YXRpc3RpY3MgJmFtcDsgbnVtZXJpY2FsIGRhdGE8L2tleXdvcmQ+PGtleXdv
cmQ+UGF0aWVudCBTYXRpc2ZhY3Rpb24vKnN0YXRpc3RpY3MgJmFtcDsgbnVtZXJpY2FsIGRhdGE8
L2tleXdvcmQ+PGtleXdvcmQ+U3VydmV5cyBhbmQgUXVlc3Rpb25uYWlyZXM8L2tleXdvcmQ+PC9r
ZXl3b3Jkcz48ZGF0ZXM+PHllYXI+MjAxNDwveWVhcj48cHViLWRhdGVzPjxkYXRlPkp1bDwvZGF0
ZT48L3B1Yi1kYXRlcz48L2RhdGVzPjxpc2JuPjAzMDAtMjk3NzwvaXNibj48YWNjZXNzaW9uLW51
bT4yNTMxOTg1NzwvYWNjZXNzaW9uLW51bT48dXJscz48L3VybHM+PHJlbW90ZS1kYXRhYmFzZS1w
cm92aWRlcj5ObG08L3JlbW90ZS1kYXRhYmFzZS1wcm92aWRlcj48bGFuZ3VhZ2U+ZW5nPC9sYW5n
dWFnZT48L3JlY29yZD48L0NpdGU+PC9FbmROb3RlPgB=
</w:fldData>
        </w:fldChar>
      </w:r>
      <w:r w:rsidR="00A91FF8">
        <w:rPr>
          <w:b/>
        </w:rPr>
        <w:instrText xml:space="preserve"> ADDIN EN.CITE.DATA </w:instrText>
      </w:r>
      <w:r w:rsidR="00A91FF8">
        <w:rPr>
          <w:b/>
        </w:rPr>
      </w:r>
      <w:r w:rsidR="00A91FF8">
        <w:rPr>
          <w:b/>
        </w:rPr>
        <w:fldChar w:fldCharType="end"/>
      </w:r>
      <w:r w:rsidR="008D7E1E" w:rsidRPr="00F11D5F">
        <w:rPr>
          <w:b/>
        </w:rPr>
      </w:r>
      <w:r w:rsidR="008D7E1E" w:rsidRPr="00F11D5F">
        <w:rPr>
          <w:b/>
        </w:rPr>
        <w:fldChar w:fldCharType="separate"/>
      </w:r>
      <w:r w:rsidR="00A91FF8">
        <w:rPr>
          <w:b/>
          <w:noProof/>
        </w:rPr>
        <w:t>[</w:t>
      </w:r>
      <w:hyperlink w:anchor="_ENREF_26" w:tooltip="Lin, 2014 #539" w:history="1">
        <w:r w:rsidR="00E73543">
          <w:rPr>
            <w:b/>
            <w:noProof/>
          </w:rPr>
          <w:t>26</w:t>
        </w:r>
      </w:hyperlink>
      <w:r w:rsidR="00A91FF8">
        <w:rPr>
          <w:b/>
          <w:noProof/>
        </w:rPr>
        <w:t xml:space="preserve">, </w:t>
      </w:r>
      <w:hyperlink w:anchor="_ENREF_29" w:tooltip="Burian, 2016 #69" w:history="1">
        <w:r w:rsidR="00E73543">
          <w:rPr>
            <w:b/>
            <w:noProof/>
          </w:rPr>
          <w:t>29</w:t>
        </w:r>
      </w:hyperlink>
      <w:r w:rsidR="00A91FF8">
        <w:rPr>
          <w:b/>
          <w:noProof/>
        </w:rPr>
        <w:t xml:space="preserve">, </w:t>
      </w:r>
      <w:hyperlink w:anchor="_ENREF_30" w:tooltip="Gray, 2008 #799" w:history="1">
        <w:r w:rsidR="00E73543">
          <w:rPr>
            <w:b/>
            <w:noProof/>
          </w:rPr>
          <w:t>30</w:t>
        </w:r>
      </w:hyperlink>
      <w:r w:rsidR="00A91FF8">
        <w:rPr>
          <w:b/>
          <w:noProof/>
        </w:rPr>
        <w:t xml:space="preserve">, </w:t>
      </w:r>
      <w:hyperlink w:anchor="_ENREF_33" w:tooltip="Verhaegh, 2014 #30" w:history="1">
        <w:r w:rsidR="00E73543">
          <w:rPr>
            <w:b/>
            <w:noProof/>
          </w:rPr>
          <w:t>33</w:t>
        </w:r>
      </w:hyperlink>
      <w:r w:rsidR="00A91FF8">
        <w:rPr>
          <w:b/>
          <w:noProof/>
        </w:rPr>
        <w:t>]</w:t>
      </w:r>
      <w:r w:rsidR="008D7E1E" w:rsidRPr="00F11D5F">
        <w:rPr>
          <w:b/>
        </w:rPr>
        <w:fldChar w:fldCharType="end"/>
      </w:r>
      <w:r w:rsidR="007F3AA9" w:rsidRPr="00F11D5F">
        <w:rPr>
          <w:b/>
        </w:rPr>
        <w:t xml:space="preserve"> across a range of clinical specialties </w:t>
      </w:r>
      <w:r w:rsidR="008D7E1E" w:rsidRPr="00F11D5F">
        <w:rPr>
          <w:b/>
        </w:rPr>
        <w:t>(</w:t>
      </w:r>
      <w:r w:rsidR="007F3AA9" w:rsidRPr="00F11D5F">
        <w:rPr>
          <w:b/>
        </w:rPr>
        <w:t xml:space="preserve">detailed in </w:t>
      </w:r>
      <w:r w:rsidR="008D7E1E" w:rsidRPr="00F11D5F">
        <w:rPr>
          <w:b/>
        </w:rPr>
        <w:t xml:space="preserve">Table </w:t>
      </w:r>
      <w:r w:rsidR="00942BD1">
        <w:rPr>
          <w:b/>
        </w:rPr>
        <w:t>3</w:t>
      </w:r>
      <w:r w:rsidR="007F3AA9" w:rsidRPr="00F11D5F">
        <w:rPr>
          <w:b/>
        </w:rPr>
        <w:t xml:space="preserve">). </w:t>
      </w:r>
      <w:r w:rsidR="00C10849" w:rsidRPr="00F11D5F">
        <w:rPr>
          <w:b/>
        </w:rPr>
        <w:t>Pa</w:t>
      </w:r>
      <w:r w:rsidR="005D7E85" w:rsidRPr="00F11D5F">
        <w:rPr>
          <w:b/>
        </w:rPr>
        <w:t xml:space="preserve">rticipants were </w:t>
      </w:r>
      <w:r w:rsidR="00C10849" w:rsidRPr="00F11D5F">
        <w:rPr>
          <w:b/>
        </w:rPr>
        <w:t>age</w:t>
      </w:r>
      <w:r w:rsidR="005D7E85" w:rsidRPr="00F11D5F">
        <w:rPr>
          <w:b/>
        </w:rPr>
        <w:t xml:space="preserve">d from </w:t>
      </w:r>
      <w:r w:rsidR="00C10849" w:rsidRPr="00F11D5F">
        <w:rPr>
          <w:b/>
        </w:rPr>
        <w:t>15</w:t>
      </w:r>
      <w:r w:rsidR="00C10849" w:rsidRPr="00C10849">
        <w:rPr>
          <w:b/>
        </w:rPr>
        <w:t xml:space="preserve"> to </w:t>
      </w:r>
      <w:r w:rsidR="00C10849">
        <w:rPr>
          <w:b/>
        </w:rPr>
        <w:t>92 years</w:t>
      </w:r>
      <w:r w:rsidR="005D7E85">
        <w:rPr>
          <w:b/>
        </w:rPr>
        <w:t xml:space="preserve"> with demographic data not </w:t>
      </w:r>
      <w:r w:rsidR="008D7E1E">
        <w:rPr>
          <w:b/>
        </w:rPr>
        <w:t xml:space="preserve">reported in four studies </w:t>
      </w:r>
      <w:r w:rsidR="00F11D5F">
        <w:rPr>
          <w:b/>
        </w:rPr>
        <w:fldChar w:fldCharType="begin">
          <w:fldData xml:space="preserve">PEVuZE5vdGU+PENpdGU+PEF1dGhvcj5Ccm93bjwvQXV0aG9yPjxZZWFyPjIwMDc8L1llYXI+PFJl
Y051bT40MDU8L1JlY051bT48RGlzcGxheVRleHQ+WzMwLTMyLCAzNV08L0Rpc3BsYXlUZXh0Pjxy
ZWNvcmQ+PHJlYy1udW1iZXI+NDA1PC9yZWMtbnVtYmVyPjxmb3JlaWduLWtleXM+PGtleSBhcHA9
IkVOIiBkYi1pZD0iemFzc2Q5cHdmcndzZXRlNWZ0cXZ2YTAyZXA1cjVyZHNzYTl2IiB0aW1lc3Rh
bXA9IjE1MDE1MDI0NDgiPjQwNTwva2V5PjwvZm9yZWlnbi1rZXlzPjxyZWYtdHlwZSBuYW1lPSJK
b3VybmFsIEFydGljbGUiPjE3PC9yZWYtdHlwZT48Y29udHJpYnV0b3JzPjxhdXRob3JzPjxhdXRo
b3I+QnJvd24sIEMuIEUuPC9hdXRob3I+PGF1dGhvcj5Sb2JlcnRzLCBOLiBKLjwvYXV0aG9yPjxh
dXRob3I+UGFydHJpZGdlLCBNLiBSLjwvYXV0aG9yPjwvYXV0aG9ycz48L2NvbnRyaWJ1dG9ycz48
YXV0aC1hZGRyZXNzPk5hdGlvbmFsIEhlYXJ0IGFuZCBMdW5nIEluc3RpdHV0ZSwgSW1wZXJpYWwg
Q29sbGVnZSBMb25kb24uPC9hdXRoLWFkZHJlc3M+PHRpdGxlcz48dGl0bGU+RG9lcyB0aGUgdXNl
IG9mIGEgZ2xvc3NhcnkgYWlkIHBhdGllbnQgdW5kZXJzdGFuZGluZyBvZiB0aGUgbGV0dGVycyBz
ZW50IHRvIHRoZWlyIGdlbmVyYWwgcHJhY3RpdGlvbmVyPzwvdGl0bGU+PHNlY29uZGFyeS10aXRs
ZT5DbGluIE1lZCAoTG9uZCk8L3NlY29uZGFyeS10aXRsZT48YWx0LXRpdGxlPkNsaW5pY2FsIG1l
ZGljaW5lIChMb25kb24sIEVuZ2xhbmQpPC9hbHQtdGl0bGU+PC90aXRsZXM+PHBlcmlvZGljYWw+
PGZ1bGwtdGl0bGU+Q2xpbiBNZWQgKExvbmQpPC9mdWxsLXRpdGxlPjxhYmJyLTE+Q2xpbmljYWwg
bWVkaWNpbmUgKExvbmRvbiwgRW5nbGFuZCk8L2FiYnItMT48L3BlcmlvZGljYWw+PGFsdC1wZXJp
b2RpY2FsPjxmdWxsLXRpdGxlPkNsaW4gTWVkIChMb25kKTwvZnVsbC10aXRsZT48YWJici0xPkNs
aW5pY2FsIG1lZGljaW5lIChMb25kb24sIEVuZ2xhbmQpPC9hYmJyLTE+PC9hbHQtcGVyaW9kaWNh
bD48cGFnZXM+NDU3LTYwPC9wYWdlcz48dm9sdW1lPjc8L3ZvbHVtZT48bnVtYmVyPjU8L251bWJl
cj48ZWRpdGlvbj4yMDA3LzExLzEwPC9lZGl0aW9uPjxrZXl3b3Jkcz48a2V5d29yZD5BY2Nlc3Mg
dG8gSW5mb3JtYXRpb248L2tleXdvcmQ+PGtleXdvcmQ+KkNvbW11bmljYXRpb248L2tleXdvcmQ+
PGtleXdvcmQ+KkNvbXByZWhlbnNpb248L2tleXdvcmQ+PGtleXdvcmQ+RGF0YSBDb2xsZWN0aW9u
PC9rZXl3b3JkPjxrZXl3b3JkPkh1bWFuczwva2V5d29yZD48a2V5d29yZD5Mb25kb248L2tleXdv
cmQ+PGtleXdvcmQ+KlBhdGllbnQgRWR1Y2F0aW9uIGFzIFRvcGljPC9rZXl3b3JkPjxrZXl3b3Jk
PipQYXRpZW50IFNhdGlzZmFjdGlvbjwva2V5d29yZD48a2V5d29yZD4qUGh5c2ljaWFuLVBhdGll
bnQgUmVsYXRpb25zPC9rZXl3b3JkPjxrZXl3b3JkPipQaHlzaWNpYW5zLCBGYW1pbHk8L2tleXdv
cmQ+PGtleXdvcmQ+UGlsb3QgUHJvamVjdHM8L2tleXdvcmQ+PGtleXdvcmQ+UmVmZXJlbmNlIEJv
b2tzPC9rZXl3b3JkPjxrZXl3b3JkPlJlZmVycmFsIGFuZCBDb25zdWx0YXRpb248L2tleXdvcmQ+
PGtleXdvcmQ+U3RhdGUgTWVkaWNpbmU8L2tleXdvcmQ+PGtleXdvcmQ+VGVybWlub2xvZ3kgYXMg
VG9waWM8L2tleXdvcmQ+PGtleXdvcmQ+VW5pdGVkIEtpbmdkb208L2tleXdvcmQ+PC9rZXl3b3Jk
cz48ZGF0ZXM+PHllYXI+MjAwNzwveWVhcj48cHViLWRhdGVzPjxkYXRlPk9jdDwvZGF0ZT48L3B1
Yi1kYXRlcz48L2RhdGVzPjxpc2JuPjE0NzAtMjExOCAoUHJpbnQpJiN4RDsxNDcwLTIxMTg8L2lz
Ym4+PGFjY2Vzc2lvbi1udW0+MTc5OTA3MTI8L2FjY2Vzc2lvbi1udW0+PHVybHM+PC91cmxzPjxy
ZW1vdGUtZGF0YWJhc2UtcHJvdmlkZXI+TmxtPC9yZW1vdGUtZGF0YWJhc2UtcHJvdmlkZXI+PGxh
bmd1YWdlPmVuZzwvbGFuZ3VhZ2U+PC9yZWNvcmQ+PC9DaXRlPjxDaXRlPjxBdXRob3I+R3JheTwv
QXV0aG9yPjxZZWFyPjIwMDg8L1llYXI+PFJlY051bT41NTI8L1JlY051bT48cmVjb3JkPjxyZWMt
bnVtYmVyPjU1MjwvcmVjLW51bWJlcj48Zm9yZWlnbi1rZXlzPjxrZXkgYXBwPSJFTiIgZGItaWQ9
Inphc3NkOXB3ZnJ3c2V0ZTVmdHF2dmEwMmVwNXI1cmRzc2E5diIgdGltZXN0YW1wPSIxNTAxNTEy
NTI1Ij41NTI8L2tleT48L2ZvcmVpZ24ta2V5cz48cmVmLXR5cGUgbmFtZT0iSm91cm5hbCBBcnRp
Y2xlIj4xNzwvcmVmLXR5cGU+PGNvbnRyaWJ1dG9ycz48YXV0aG9ycz48YXV0aG9yPkdyYXksIFMu
PC9hdXRob3I+PGF1dGhvcj5VcndpbiwgTS48L2F1dGhvcj48YXV0aG9yPldvb2xmcmV5LCBTLjwv
YXV0aG9yPjxhdXRob3I+SGFycmluZ3RvbiwgQi48L2F1dGhvcj48YXV0aG9yPkNveCwgSi48L2F1
dGhvcj48L2F1dGhvcnM+PC9jb250cmlidXRvcnM+PGF1dGgtYWRkcmVzcz5CZXJ3aWNrLXVwb24t
VHdlZWQsIFVLLiBzamdyYXlAaG9tZWNhbGwuY28udWs8L2F1dGgtYWRkcmVzcz48dGl0bGVzPjx0
aXRsZT5Db3B5aW5nIGhvc3BpdGFsIGRpc2NoYXJnZSBzdW1tYXJpZXMgdG8gcHJhY3RpY2UgcGhh
cm1hY2lzdHM6IGRvZXMgdGhpcyBoZWxwIGltcGxlbWVudCB0cmVhdG1lbnQgcGxhbnM/PC90aXRs
ZT48c2Vjb25kYXJ5LXRpdGxlPlF1YWwgUHJpbSBDYXJlPC9zZWNvbmRhcnktdGl0bGU+PGFsdC10
aXRsZT5RdWFsaXR5IGluIHByaW1hcnkgY2FyZTwvYWx0LXRpdGxlPjwvdGl0bGVzPjxhbHQtcGVy
aW9kaWNhbD48ZnVsbC10aXRsZT5RdWFsaXR5IGluIFByaW1hcnkgQ2FyZTwvZnVsbC10aXRsZT48
L2FsdC1wZXJpb2RpY2FsPjxwYWdlcz4zMjctMzQ8L3BhZ2VzPjx2b2x1bWU+MTY8L3ZvbHVtZT48
bnVtYmVyPjU8L251bWJlcj48ZWRpdGlvbj4yMDA4LzExLzAxPC9lZGl0aW9uPjxrZXl3b3Jkcz48
a2V5d29yZD5BZ2VkPC9rZXl3b3JkPjxrZXl3b3JkPkNocm9uaWMgRGlzZWFzZS8qZHJ1ZyB0aGVy
YXB5PC9rZXl3b3JkPjxrZXl3b3JkPkNvbnRpbnVpdHkgb2YgUGF0aWVudCBDYXJlLypvcmdhbml6
YXRpb24gJmFtcDsgYWRtaW5pc3RyYXRpb248L2tleXdvcmQ+PGtleXdvcmQ+KkNvcnJlc3BvbmRl
bmNlIGFzIFRvcGljPC9rZXl3b3JkPjxrZXl3b3JkPkZhbWlseSBQcmFjdGljZS9zdGFuZGFyZHM8
L2tleXdvcmQ+PGtleXdvcmQ+R3VpZGVsaW5lIEFkaGVyZW5jZS8qc3RhdGlzdGljcyAmYW1wOyBu
dW1lcmljYWwgZGF0YTwva2V5d29yZD48a2V5d29yZD5IdW1hbnM8L2tleXdvcmQ+PGtleXdvcmQ+
SW50ZXJkaXNjaXBsaW5hcnkgQ29tbXVuaWNhdGlvbjwva2V5d29yZD48a2V5d29yZD5QYXRpZW50
IERpc2NoYXJnZS8qc3RhbmRhcmRzPC9rZXl3b3JkPjxrZXl3b3JkPipQaGFybWFjaXN0czwva2V5
d29yZD48a2V5d29yZD5SZWZlcnJhbCBhbmQgQ29uc3VsdGF0aW9uLypvcmdhbml6YXRpb24gJmFt
cDsgYWRtaW5pc3RyYXRpb248L2tleXdvcmQ+PC9rZXl3b3Jkcz48ZGF0ZXM+PHllYXI+MjAwODwv
eWVhcj48L2RhdGVzPjxpc2JuPjE0NzktMTA3MiAoUHJpbnQpJiN4RDsxNDc5LTEwNjQ8L2lzYm4+
PGFjY2Vzc2lvbi1udW0+MTg5NzM3MTM8L2FjY2Vzc2lvbi1udW0+PHVybHM+PC91cmxzPjxyZW1v
dGUtZGF0YWJhc2UtcHJvdmlkZXI+TmxtPC9yZW1vdGUtZGF0YWJhc2UtcHJvdmlkZXI+PGxhbmd1
YWdlPmVuZzwvbGFuZ3VhZ2U+PC9yZWNvcmQ+PC9DaXRlPjxDaXRlPjxBdXRob3I+Um9iZXJ0czwv
QXV0aG9yPjxZZWFyPjIwMDY8L1llYXI+PFJlY051bT42Mzg8L1JlY051bT48cmVjb3JkPjxyZWMt
bnVtYmVyPjYzODwvcmVjLW51bWJlcj48Zm9yZWlnbi1rZXlzPjxrZXkgYXBwPSJFTiIgZGItaWQ9
Inphc3NkOXB3ZnJ3c2V0ZTVmdHF2dmEwMmVwNXI1cmRzc2E5diIgdGltZXN0YW1wPSIxNTAxNTk4
NDEyIj42Mzg8L2tleT48L2ZvcmVpZ24ta2V5cz48cmVmLXR5cGUgbmFtZT0iSm91cm5hbCBBcnRp
Y2xlIj4xNzwvcmVmLXR5cGU+PGNvbnRyaWJ1dG9ycz48YXV0aG9ycz48YXV0aG9yPlJvYmVydHMs
IE4uIEouPC9hdXRob3I+PGF1dGhvcj5QYXJ0cmlkZ2UsIE0uIFIuPC9hdXRob3I+PC9hdXRob3Jz
PjwvY29udHJpYnV0b3JzPjxhdXRoLWFkZHJlc3M+TkhMSSBEaXZpc2lvbiwgSW1wZXJpYWwgQ29s
bGVnZSBMb25kb24sIFJlc3BpcmF0b3J5IEhlYWx0aCBTZXJ2aWNlcyBSZXNlYXJjaCBHcm91cCwg
Q2hhcmluZyBDcm9zcyBIb3NwaXRhbCwgTG9uZG9uLCBXNiA4UlAsIFVLLiBuaWNvbGEucm9iZXJ0
c0BpbXBlcmlhbC5hYy51azwvYXV0aC1hZGRyZXNzPjx0aXRsZXM+PHRpdGxlPkhvdyB1c2VmdWwg
YXJlIHBvc3QgY29uc3VsdGF0aW9uIGxldHRlcnMgdG8gcGF0aWVudHM/PC90aXRsZT48c2Vjb25k
YXJ5LXRpdGxlPkJNQyBNZWQ8L3NlY29uZGFyeS10aXRsZT48YWx0LXRpdGxlPkJNQyBtZWRpY2lu
ZTwvYWx0LXRpdGxlPjwvdGl0bGVzPjxwZXJpb2RpY2FsPjxmdWxsLXRpdGxlPkJNQyBNZWQ8L2Z1
bGwtdGl0bGU+PGFiYnItMT5CTUMgbWVkaWNpbmU8L2FiYnItMT48L3BlcmlvZGljYWw+PGFsdC1w
ZXJpb2RpY2FsPjxmdWxsLXRpdGxlPkJNQyBNZWQ8L2Z1bGwtdGl0bGU+PGFiYnItMT5CTUMgbWVk
aWNpbmU8L2FiYnItMT48L2FsdC1wZXJpb2RpY2FsPjxwYWdlcz4yPC9wYWdlcz48dm9sdW1lPjQ8
L3ZvbHVtZT48ZWRpdGlvbj4yMDA2LzAxLzI0PC9lZGl0aW9uPjxrZXl3b3Jkcz48a2V5d29yZD5B
bWJ1bGF0b3J5IENhcmU8L2tleXdvcmQ+PGtleXdvcmQ+KkNvcnJlc3BvbmRlbmNlIGFzIFRvcGlj
PC9rZXl3b3JkPjxrZXl3b3JkPipPdXRwYXRpZW50IENsaW5pY3MsIEhvc3BpdGFsPC9rZXl3b3Jk
PjxrZXl3b3JkPlBhdGllbnQgRWR1Y2F0aW9uIGFzIFRvcGljPC9rZXl3b3JkPjxrZXl3b3JkPipQ
YXRpZW50IFNhdGlzZmFjdGlvbjwva2V5d29yZD48a2V5d29yZD5QaHlzaWNpYW5zLCBGYW1pbHk8
L2tleXdvcmQ+PC9rZXl3b3Jkcz48ZGF0ZXM+PHllYXI+MjAwNjwveWVhcj48L2RhdGVzPjxpc2Ju
PjE3NDEtNzAxNTwvaXNibj48YWNjZXNzaW9uLW51bT4xNjQyNjQ0NDwvYWNjZXNzaW9uLW51bT48
dXJscz48L3VybHM+PGN1c3RvbTI+UG1jMTM2MDA4ODwvY3VzdG9tMj48ZWxlY3Ryb25pYy1yZXNv
dXJjZS1udW0+MTAuMTE4Ni8xNzQxLTcwMTUtNC0yPC9lbGVjdHJvbmljLXJlc291cmNlLW51bT48
cmVtb3RlLWRhdGFiYXNlLXByb3ZpZGVyPk5sbTwvcmVtb3RlLWRhdGFiYXNlLXByb3ZpZGVyPjxs
YW5ndWFnZT5lbmc8L2xhbmd1YWdlPjwvcmVjb3JkPjwvQ2l0ZT48Q2l0ZT48QXV0aG9yPlRvZGh1
bnRlcjwvQXV0aG9yPjxZZWFyPjIwMTA8L1llYXI+PFJlY051bT4zOTQ8L1JlY051bT48cmVjb3Jk
PjxyZWMtbnVtYmVyPjM5NDwvcmVjLW51bWJlcj48Zm9yZWlnbi1rZXlzPjxrZXkgYXBwPSJFTiIg
ZGItaWQ9Inphc3NkOXB3ZnJ3c2V0ZTVmdHF2dmEwMmVwNXI1cmRzc2E5diIgdGltZXN0YW1wPSIx
NTAxNTAyNDQ4Ij4zOTQ8L2tleT48L2ZvcmVpZ24ta2V5cz48cmVmLXR5cGUgbmFtZT0iSm91cm5h
bCBBcnRpY2xlIj4xNzwvcmVmLXR5cGU+PGNvbnRyaWJ1dG9ycz48YXV0aG9ycz48YXV0aG9yPlRv
ZGh1bnRlciwgUy4gTC48L2F1dGhvcj48YXV0aG9yPkNsYW1wLCBQLiBKLjwvYXV0aG9yPjxhdXRo
b3I+R2lsbGV0dCwgUy48L2F1dGhvcj48YXV0aG9yPlBvdGhpZXIsIEQuIEQuPC9hdXRob3I+PC9h
dXRob3JzPjwvY29udHJpYnV0b3JzPjxhdXRoLWFkZHJlc3M+Um95YWwgVW5pdGVkIEhvc3BpdGFs
LCBCYXRoIE5IUyBUcnVzdC4gU2FyYWguVG9kaHVudGVyQGRvY3RvcnMub3JnLnVrPC9hdXRoLWFk
ZHJlc3M+PHRpdGxlcz48dGl0bGU+UmVhZGFiaWxpdHkgb2Ygb3V0LXBhdGllbnQgbGV0dGVycyBj
b3BpZWQgdG8gcGF0aWVudHM6IGNhbiBwYXRpZW50cyB1bmRlcnN0YW5kIHdoYXQgaXMgd3JpdHRl
biBhYm91dCB0aGVtPzwvdGl0bGU+PHNlY29uZGFyeS10aXRsZT5KIExhcnluZ29sIE90b2w8L3Nl
Y29uZGFyeS10aXRsZT48YWx0LXRpdGxlPlRoZSBKb3VybmFsIG9mIGxhcnluZ29sb2d5IGFuZCBv
dG9sb2d5PC9hbHQtdGl0bGU+PC90aXRsZXM+PHBlcmlvZGljYWw+PGZ1bGwtdGl0bGU+SiBMYXJ5
bmdvbCBPdG9sPC9mdWxsLXRpdGxlPjxhYmJyLTE+VGhlIEpvdXJuYWwgb2YgbGFyeW5nb2xvZ3kg
YW5kIG90b2xvZ3k8L2FiYnItMT48L3BlcmlvZGljYWw+PGFsdC1wZXJpb2RpY2FsPjxmdWxsLXRp
dGxlPkogTGFyeW5nb2wgT3RvbDwvZnVsbC10aXRsZT48YWJici0xPlRoZSBKb3VybmFsIG9mIGxh
cnluZ29sb2d5IGFuZCBvdG9sb2d5PC9hYmJyLTE+PC9hbHQtcGVyaW9kaWNhbD48cGFnZXM+MzI0
LTc8L3BhZ2VzPjx2b2x1bWU+MTI0PC92b2x1bWU+PG51bWJlcj4zPC9udW1iZXI+PGVkaXRpb24+
MjAwOS8xMi8wNDwvZWRpdGlvbj48a2V5d29yZHM+PGtleXdvcmQ+QWR1bHQ8L2tleXdvcmQ+PGtl
eXdvcmQ+KkNvbXByZWhlbnNpb248L2tleXdvcmQ+PGtleXdvcmQ+KkNvcnJlc3BvbmRlbmNlIGFz
IFRvcGljPC9rZXl3b3JkPjxrZXl3b3JkPkVkdWNhdGlvbiwgQ29udGludWluZzwva2V5d29yZD48
a2V5d29yZD5FZHVjYXRpb25hbCBTdGF0dXM8L2tleXdvcmQ+PGtleXdvcmQ+KkZhbWlseSBQcmFj
dGljZTwva2V5d29yZD48a2V5d29yZD5IdW1hbnM8L2tleXdvcmQ+PGtleXdvcmQ+SW50ZXJwcm9m
ZXNzaW9uYWwgUmVsYXRpb25zPC9rZXl3b3JkPjxrZXl3b3JkPk1lZGljYWwgUmVjb3Jkcy8qc3Rh
bmRhcmRzPC9rZXl3b3JkPjxrZXl3b3JkPipPdG9sYXJ5bmdvbG9neTwva2V5d29yZD48a2V5d29y
ZD5PdXRwYXRpZW50IENsaW5pY3MsIEhvc3BpdGFsL3N0YW5kYXJkczwva2V5d29yZD48a2V5d29y
ZD5QYXRpZW50IEVkdWNhdGlvbiBhcyBUb3BpYzwva2V5d29yZD48a2V5d29yZD5QYXRpZW50IFNh
dGlzZmFjdGlvbjwva2V5d29yZD48a2V5d29yZD5QaHlzaWNpYW4tUGF0aWVudCBSZWxhdGlvbnM8
L2tleXdvcmQ+PGtleXdvcmQ+UGlsb3QgUHJvamVjdHM8L2tleXdvcmQ+PGtleXdvcmQ+UmVhZGlu
Zzwva2V5d29yZD48L2tleXdvcmRzPjxkYXRlcz48eWVhcj4yMDEwPC95ZWFyPjxwdWItZGF0ZXM+
PGRhdGU+TWFyPC9kYXRlPjwvcHViLWRhdGVzPjwvZGF0ZXM+PGlzYm4+MDAyMi0yMTUxPC9pc2Ju
PjxhY2Nlc3Npb24tbnVtPjE5OTU0NTYwPC9hY2Nlc3Npb24tbnVtPjx1cmxzPjwvdXJscz48ZWxl
Y3Ryb25pYy1yZXNvdXJjZS1udW0+MTAuMTAxNy9zMDAyMjIxNTEwOTk5MTc3MDwvZWxlY3Ryb25p
Yy1yZXNvdXJjZS1udW0+PHJlbW90ZS1kYXRhYmFzZS1wcm92aWRlcj5ObG08L3JlbW90ZS1kYXRh
YmFzZS1wcm92aWRlcj48bGFuZ3VhZ2U+ZW5nPC9sYW5ndWFnZT48L3JlY29yZD48L0NpdGU+PC9F
bmROb3RlPgB=
</w:fldData>
        </w:fldChar>
      </w:r>
      <w:r w:rsidR="00A91FF8">
        <w:rPr>
          <w:b/>
        </w:rPr>
        <w:instrText xml:space="preserve"> ADDIN EN.CITE </w:instrText>
      </w:r>
      <w:r w:rsidR="00A91FF8">
        <w:rPr>
          <w:b/>
        </w:rPr>
        <w:fldChar w:fldCharType="begin">
          <w:fldData xml:space="preserve">PEVuZE5vdGU+PENpdGU+PEF1dGhvcj5Ccm93bjwvQXV0aG9yPjxZZWFyPjIwMDc8L1llYXI+PFJl
Y051bT40MDU8L1JlY051bT48RGlzcGxheVRleHQ+WzMwLTMyLCAzNV08L0Rpc3BsYXlUZXh0Pjxy
ZWNvcmQ+PHJlYy1udW1iZXI+NDA1PC9yZWMtbnVtYmVyPjxmb3JlaWduLWtleXM+PGtleSBhcHA9
IkVOIiBkYi1pZD0iemFzc2Q5cHdmcndzZXRlNWZ0cXZ2YTAyZXA1cjVyZHNzYTl2IiB0aW1lc3Rh
bXA9IjE1MDE1MDI0NDgiPjQwNTwva2V5PjwvZm9yZWlnbi1rZXlzPjxyZWYtdHlwZSBuYW1lPSJK
b3VybmFsIEFydGljbGUiPjE3PC9yZWYtdHlwZT48Y29udHJpYnV0b3JzPjxhdXRob3JzPjxhdXRo
b3I+QnJvd24sIEMuIEUuPC9hdXRob3I+PGF1dGhvcj5Sb2JlcnRzLCBOLiBKLjwvYXV0aG9yPjxh
dXRob3I+UGFydHJpZGdlLCBNLiBSLjwvYXV0aG9yPjwvYXV0aG9ycz48L2NvbnRyaWJ1dG9ycz48
YXV0aC1hZGRyZXNzPk5hdGlvbmFsIEhlYXJ0IGFuZCBMdW5nIEluc3RpdHV0ZSwgSW1wZXJpYWwg
Q29sbGVnZSBMb25kb24uPC9hdXRoLWFkZHJlc3M+PHRpdGxlcz48dGl0bGU+RG9lcyB0aGUgdXNl
IG9mIGEgZ2xvc3NhcnkgYWlkIHBhdGllbnQgdW5kZXJzdGFuZGluZyBvZiB0aGUgbGV0dGVycyBz
ZW50IHRvIHRoZWlyIGdlbmVyYWwgcHJhY3RpdGlvbmVyPzwvdGl0bGU+PHNlY29uZGFyeS10aXRs
ZT5DbGluIE1lZCAoTG9uZCk8L3NlY29uZGFyeS10aXRsZT48YWx0LXRpdGxlPkNsaW5pY2FsIG1l
ZGljaW5lIChMb25kb24sIEVuZ2xhbmQpPC9hbHQtdGl0bGU+PC90aXRsZXM+PHBlcmlvZGljYWw+
PGZ1bGwtdGl0bGU+Q2xpbiBNZWQgKExvbmQpPC9mdWxsLXRpdGxlPjxhYmJyLTE+Q2xpbmljYWwg
bWVkaWNpbmUgKExvbmRvbiwgRW5nbGFuZCk8L2FiYnItMT48L3BlcmlvZGljYWw+PGFsdC1wZXJp
b2RpY2FsPjxmdWxsLXRpdGxlPkNsaW4gTWVkIChMb25kKTwvZnVsbC10aXRsZT48YWJici0xPkNs
aW5pY2FsIG1lZGljaW5lIChMb25kb24sIEVuZ2xhbmQpPC9hYmJyLTE+PC9hbHQtcGVyaW9kaWNh
bD48cGFnZXM+NDU3LTYwPC9wYWdlcz48dm9sdW1lPjc8L3ZvbHVtZT48bnVtYmVyPjU8L251bWJl
cj48ZWRpdGlvbj4yMDA3LzExLzEwPC9lZGl0aW9uPjxrZXl3b3Jkcz48a2V5d29yZD5BY2Nlc3Mg
dG8gSW5mb3JtYXRpb248L2tleXdvcmQ+PGtleXdvcmQ+KkNvbW11bmljYXRpb248L2tleXdvcmQ+
PGtleXdvcmQ+KkNvbXByZWhlbnNpb248L2tleXdvcmQ+PGtleXdvcmQ+RGF0YSBDb2xsZWN0aW9u
PC9rZXl3b3JkPjxrZXl3b3JkPkh1bWFuczwva2V5d29yZD48a2V5d29yZD5Mb25kb248L2tleXdv
cmQ+PGtleXdvcmQ+KlBhdGllbnQgRWR1Y2F0aW9uIGFzIFRvcGljPC9rZXl3b3JkPjxrZXl3b3Jk
PipQYXRpZW50IFNhdGlzZmFjdGlvbjwva2V5d29yZD48a2V5d29yZD4qUGh5c2ljaWFuLVBhdGll
bnQgUmVsYXRpb25zPC9rZXl3b3JkPjxrZXl3b3JkPipQaHlzaWNpYW5zLCBGYW1pbHk8L2tleXdv
cmQ+PGtleXdvcmQ+UGlsb3QgUHJvamVjdHM8L2tleXdvcmQ+PGtleXdvcmQ+UmVmZXJlbmNlIEJv
b2tzPC9rZXl3b3JkPjxrZXl3b3JkPlJlZmVycmFsIGFuZCBDb25zdWx0YXRpb248L2tleXdvcmQ+
PGtleXdvcmQ+U3RhdGUgTWVkaWNpbmU8L2tleXdvcmQ+PGtleXdvcmQ+VGVybWlub2xvZ3kgYXMg
VG9waWM8L2tleXdvcmQ+PGtleXdvcmQ+VW5pdGVkIEtpbmdkb208L2tleXdvcmQ+PC9rZXl3b3Jk
cz48ZGF0ZXM+PHllYXI+MjAwNzwveWVhcj48cHViLWRhdGVzPjxkYXRlPk9jdDwvZGF0ZT48L3B1
Yi1kYXRlcz48L2RhdGVzPjxpc2JuPjE0NzAtMjExOCAoUHJpbnQpJiN4RDsxNDcwLTIxMTg8L2lz
Ym4+PGFjY2Vzc2lvbi1udW0+MTc5OTA3MTI8L2FjY2Vzc2lvbi1udW0+PHVybHM+PC91cmxzPjxy
ZW1vdGUtZGF0YWJhc2UtcHJvdmlkZXI+TmxtPC9yZW1vdGUtZGF0YWJhc2UtcHJvdmlkZXI+PGxh
bmd1YWdlPmVuZzwvbGFuZ3VhZ2U+PC9yZWNvcmQ+PC9DaXRlPjxDaXRlPjxBdXRob3I+R3JheTwv
QXV0aG9yPjxZZWFyPjIwMDg8L1llYXI+PFJlY051bT41NTI8L1JlY051bT48cmVjb3JkPjxyZWMt
bnVtYmVyPjU1MjwvcmVjLW51bWJlcj48Zm9yZWlnbi1rZXlzPjxrZXkgYXBwPSJFTiIgZGItaWQ9
Inphc3NkOXB3ZnJ3c2V0ZTVmdHF2dmEwMmVwNXI1cmRzc2E5diIgdGltZXN0YW1wPSIxNTAxNTEy
NTI1Ij41NTI8L2tleT48L2ZvcmVpZ24ta2V5cz48cmVmLXR5cGUgbmFtZT0iSm91cm5hbCBBcnRp
Y2xlIj4xNzwvcmVmLXR5cGU+PGNvbnRyaWJ1dG9ycz48YXV0aG9ycz48YXV0aG9yPkdyYXksIFMu
PC9hdXRob3I+PGF1dGhvcj5VcndpbiwgTS48L2F1dGhvcj48YXV0aG9yPldvb2xmcmV5LCBTLjwv
YXV0aG9yPjxhdXRob3I+SGFycmluZ3RvbiwgQi48L2F1dGhvcj48YXV0aG9yPkNveCwgSi48L2F1
dGhvcj48L2F1dGhvcnM+PC9jb250cmlidXRvcnM+PGF1dGgtYWRkcmVzcz5CZXJ3aWNrLXVwb24t
VHdlZWQsIFVLLiBzamdyYXlAaG9tZWNhbGwuY28udWs8L2F1dGgtYWRkcmVzcz48dGl0bGVzPjx0
aXRsZT5Db3B5aW5nIGhvc3BpdGFsIGRpc2NoYXJnZSBzdW1tYXJpZXMgdG8gcHJhY3RpY2UgcGhh
cm1hY2lzdHM6IGRvZXMgdGhpcyBoZWxwIGltcGxlbWVudCB0cmVhdG1lbnQgcGxhbnM/PC90aXRs
ZT48c2Vjb25kYXJ5LXRpdGxlPlF1YWwgUHJpbSBDYXJlPC9zZWNvbmRhcnktdGl0bGU+PGFsdC10
aXRsZT5RdWFsaXR5IGluIHByaW1hcnkgY2FyZTwvYWx0LXRpdGxlPjwvdGl0bGVzPjxhbHQtcGVy
aW9kaWNhbD48ZnVsbC10aXRsZT5RdWFsaXR5IGluIFByaW1hcnkgQ2FyZTwvZnVsbC10aXRsZT48
L2FsdC1wZXJpb2RpY2FsPjxwYWdlcz4zMjctMzQ8L3BhZ2VzPjx2b2x1bWU+MTY8L3ZvbHVtZT48
bnVtYmVyPjU8L251bWJlcj48ZWRpdGlvbj4yMDA4LzExLzAxPC9lZGl0aW9uPjxrZXl3b3Jkcz48
a2V5d29yZD5BZ2VkPC9rZXl3b3JkPjxrZXl3b3JkPkNocm9uaWMgRGlzZWFzZS8qZHJ1ZyB0aGVy
YXB5PC9rZXl3b3JkPjxrZXl3b3JkPkNvbnRpbnVpdHkgb2YgUGF0aWVudCBDYXJlLypvcmdhbml6
YXRpb24gJmFtcDsgYWRtaW5pc3RyYXRpb248L2tleXdvcmQ+PGtleXdvcmQ+KkNvcnJlc3BvbmRl
bmNlIGFzIFRvcGljPC9rZXl3b3JkPjxrZXl3b3JkPkZhbWlseSBQcmFjdGljZS9zdGFuZGFyZHM8
L2tleXdvcmQ+PGtleXdvcmQ+R3VpZGVsaW5lIEFkaGVyZW5jZS8qc3RhdGlzdGljcyAmYW1wOyBu
dW1lcmljYWwgZGF0YTwva2V5d29yZD48a2V5d29yZD5IdW1hbnM8L2tleXdvcmQ+PGtleXdvcmQ+
SW50ZXJkaXNjaXBsaW5hcnkgQ29tbXVuaWNhdGlvbjwva2V5d29yZD48a2V5d29yZD5QYXRpZW50
IERpc2NoYXJnZS8qc3RhbmRhcmRzPC9rZXl3b3JkPjxrZXl3b3JkPipQaGFybWFjaXN0czwva2V5
d29yZD48a2V5d29yZD5SZWZlcnJhbCBhbmQgQ29uc3VsdGF0aW9uLypvcmdhbml6YXRpb24gJmFt
cDsgYWRtaW5pc3RyYXRpb248L2tleXdvcmQ+PC9rZXl3b3Jkcz48ZGF0ZXM+PHllYXI+MjAwODwv
eWVhcj48L2RhdGVzPjxpc2JuPjE0NzktMTA3MiAoUHJpbnQpJiN4RDsxNDc5LTEwNjQ8L2lzYm4+
PGFjY2Vzc2lvbi1udW0+MTg5NzM3MTM8L2FjY2Vzc2lvbi1udW0+PHVybHM+PC91cmxzPjxyZW1v
dGUtZGF0YWJhc2UtcHJvdmlkZXI+TmxtPC9yZW1vdGUtZGF0YWJhc2UtcHJvdmlkZXI+PGxhbmd1
YWdlPmVuZzwvbGFuZ3VhZ2U+PC9yZWNvcmQ+PC9DaXRlPjxDaXRlPjxBdXRob3I+Um9iZXJ0czwv
QXV0aG9yPjxZZWFyPjIwMDY8L1llYXI+PFJlY051bT42Mzg8L1JlY051bT48cmVjb3JkPjxyZWMt
bnVtYmVyPjYzODwvcmVjLW51bWJlcj48Zm9yZWlnbi1rZXlzPjxrZXkgYXBwPSJFTiIgZGItaWQ9
Inphc3NkOXB3ZnJ3c2V0ZTVmdHF2dmEwMmVwNXI1cmRzc2E5diIgdGltZXN0YW1wPSIxNTAxNTk4
NDEyIj42Mzg8L2tleT48L2ZvcmVpZ24ta2V5cz48cmVmLXR5cGUgbmFtZT0iSm91cm5hbCBBcnRp
Y2xlIj4xNzwvcmVmLXR5cGU+PGNvbnRyaWJ1dG9ycz48YXV0aG9ycz48YXV0aG9yPlJvYmVydHMs
IE4uIEouPC9hdXRob3I+PGF1dGhvcj5QYXJ0cmlkZ2UsIE0uIFIuPC9hdXRob3I+PC9hdXRob3Jz
PjwvY29udHJpYnV0b3JzPjxhdXRoLWFkZHJlc3M+TkhMSSBEaXZpc2lvbiwgSW1wZXJpYWwgQ29s
bGVnZSBMb25kb24sIFJlc3BpcmF0b3J5IEhlYWx0aCBTZXJ2aWNlcyBSZXNlYXJjaCBHcm91cCwg
Q2hhcmluZyBDcm9zcyBIb3NwaXRhbCwgTG9uZG9uLCBXNiA4UlAsIFVLLiBuaWNvbGEucm9iZXJ0
c0BpbXBlcmlhbC5hYy51azwvYXV0aC1hZGRyZXNzPjx0aXRsZXM+PHRpdGxlPkhvdyB1c2VmdWwg
YXJlIHBvc3QgY29uc3VsdGF0aW9uIGxldHRlcnMgdG8gcGF0aWVudHM/PC90aXRsZT48c2Vjb25k
YXJ5LXRpdGxlPkJNQyBNZWQ8L3NlY29uZGFyeS10aXRsZT48YWx0LXRpdGxlPkJNQyBtZWRpY2lu
ZTwvYWx0LXRpdGxlPjwvdGl0bGVzPjxwZXJpb2RpY2FsPjxmdWxsLXRpdGxlPkJNQyBNZWQ8L2Z1
bGwtdGl0bGU+PGFiYnItMT5CTUMgbWVkaWNpbmU8L2FiYnItMT48L3BlcmlvZGljYWw+PGFsdC1w
ZXJpb2RpY2FsPjxmdWxsLXRpdGxlPkJNQyBNZWQ8L2Z1bGwtdGl0bGU+PGFiYnItMT5CTUMgbWVk
aWNpbmU8L2FiYnItMT48L2FsdC1wZXJpb2RpY2FsPjxwYWdlcz4yPC9wYWdlcz48dm9sdW1lPjQ8
L3ZvbHVtZT48ZWRpdGlvbj4yMDA2LzAxLzI0PC9lZGl0aW9uPjxrZXl3b3Jkcz48a2V5d29yZD5B
bWJ1bGF0b3J5IENhcmU8L2tleXdvcmQ+PGtleXdvcmQ+KkNvcnJlc3BvbmRlbmNlIGFzIFRvcGlj
PC9rZXl3b3JkPjxrZXl3b3JkPipPdXRwYXRpZW50IENsaW5pY3MsIEhvc3BpdGFsPC9rZXl3b3Jk
PjxrZXl3b3JkPlBhdGllbnQgRWR1Y2F0aW9uIGFzIFRvcGljPC9rZXl3b3JkPjxrZXl3b3JkPipQ
YXRpZW50IFNhdGlzZmFjdGlvbjwva2V5d29yZD48a2V5d29yZD5QaHlzaWNpYW5zLCBGYW1pbHk8
L2tleXdvcmQ+PC9rZXl3b3Jkcz48ZGF0ZXM+PHllYXI+MjAwNjwveWVhcj48L2RhdGVzPjxpc2Ju
PjE3NDEtNzAxNTwvaXNibj48YWNjZXNzaW9uLW51bT4xNjQyNjQ0NDwvYWNjZXNzaW9uLW51bT48
dXJscz48L3VybHM+PGN1c3RvbTI+UG1jMTM2MDA4ODwvY3VzdG9tMj48ZWxlY3Ryb25pYy1yZXNv
dXJjZS1udW0+MTAuMTE4Ni8xNzQxLTcwMTUtNC0yPC9lbGVjdHJvbmljLXJlc291cmNlLW51bT48
cmVtb3RlLWRhdGFiYXNlLXByb3ZpZGVyPk5sbTwvcmVtb3RlLWRhdGFiYXNlLXByb3ZpZGVyPjxs
YW5ndWFnZT5lbmc8L2xhbmd1YWdlPjwvcmVjb3JkPjwvQ2l0ZT48Q2l0ZT48QXV0aG9yPlRvZGh1
bnRlcjwvQXV0aG9yPjxZZWFyPjIwMTA8L1llYXI+PFJlY051bT4zOTQ8L1JlY051bT48cmVjb3Jk
PjxyZWMtbnVtYmVyPjM5NDwvcmVjLW51bWJlcj48Zm9yZWlnbi1rZXlzPjxrZXkgYXBwPSJFTiIg
ZGItaWQ9Inphc3NkOXB3ZnJ3c2V0ZTVmdHF2dmEwMmVwNXI1cmRzc2E5diIgdGltZXN0YW1wPSIx
NTAxNTAyNDQ4Ij4zOTQ8L2tleT48L2ZvcmVpZ24ta2V5cz48cmVmLXR5cGUgbmFtZT0iSm91cm5h
bCBBcnRpY2xlIj4xNzwvcmVmLXR5cGU+PGNvbnRyaWJ1dG9ycz48YXV0aG9ycz48YXV0aG9yPlRv
ZGh1bnRlciwgUy4gTC48L2F1dGhvcj48YXV0aG9yPkNsYW1wLCBQLiBKLjwvYXV0aG9yPjxhdXRo
b3I+R2lsbGV0dCwgUy48L2F1dGhvcj48YXV0aG9yPlBvdGhpZXIsIEQuIEQuPC9hdXRob3I+PC9h
dXRob3JzPjwvY29udHJpYnV0b3JzPjxhdXRoLWFkZHJlc3M+Um95YWwgVW5pdGVkIEhvc3BpdGFs
LCBCYXRoIE5IUyBUcnVzdC4gU2FyYWguVG9kaHVudGVyQGRvY3RvcnMub3JnLnVrPC9hdXRoLWFk
ZHJlc3M+PHRpdGxlcz48dGl0bGU+UmVhZGFiaWxpdHkgb2Ygb3V0LXBhdGllbnQgbGV0dGVycyBj
b3BpZWQgdG8gcGF0aWVudHM6IGNhbiBwYXRpZW50cyB1bmRlcnN0YW5kIHdoYXQgaXMgd3JpdHRl
biBhYm91dCB0aGVtPzwvdGl0bGU+PHNlY29uZGFyeS10aXRsZT5KIExhcnluZ29sIE90b2w8L3Nl
Y29uZGFyeS10aXRsZT48YWx0LXRpdGxlPlRoZSBKb3VybmFsIG9mIGxhcnluZ29sb2d5IGFuZCBv
dG9sb2d5PC9hbHQtdGl0bGU+PC90aXRsZXM+PHBlcmlvZGljYWw+PGZ1bGwtdGl0bGU+SiBMYXJ5
bmdvbCBPdG9sPC9mdWxsLXRpdGxlPjxhYmJyLTE+VGhlIEpvdXJuYWwgb2YgbGFyeW5nb2xvZ3kg
YW5kIG90b2xvZ3k8L2FiYnItMT48L3BlcmlvZGljYWw+PGFsdC1wZXJpb2RpY2FsPjxmdWxsLXRp
dGxlPkogTGFyeW5nb2wgT3RvbDwvZnVsbC10aXRsZT48YWJici0xPlRoZSBKb3VybmFsIG9mIGxh
cnluZ29sb2d5IGFuZCBvdG9sb2d5PC9hYmJyLTE+PC9hbHQtcGVyaW9kaWNhbD48cGFnZXM+MzI0
LTc8L3BhZ2VzPjx2b2x1bWU+MTI0PC92b2x1bWU+PG51bWJlcj4zPC9udW1iZXI+PGVkaXRpb24+
MjAwOS8xMi8wNDwvZWRpdGlvbj48a2V5d29yZHM+PGtleXdvcmQ+QWR1bHQ8L2tleXdvcmQ+PGtl
eXdvcmQ+KkNvbXByZWhlbnNpb248L2tleXdvcmQ+PGtleXdvcmQ+KkNvcnJlc3BvbmRlbmNlIGFz
IFRvcGljPC9rZXl3b3JkPjxrZXl3b3JkPkVkdWNhdGlvbiwgQ29udGludWluZzwva2V5d29yZD48
a2V5d29yZD5FZHVjYXRpb25hbCBTdGF0dXM8L2tleXdvcmQ+PGtleXdvcmQ+KkZhbWlseSBQcmFj
dGljZTwva2V5d29yZD48a2V5d29yZD5IdW1hbnM8L2tleXdvcmQ+PGtleXdvcmQ+SW50ZXJwcm9m
ZXNzaW9uYWwgUmVsYXRpb25zPC9rZXl3b3JkPjxrZXl3b3JkPk1lZGljYWwgUmVjb3Jkcy8qc3Rh
bmRhcmRzPC9rZXl3b3JkPjxrZXl3b3JkPipPdG9sYXJ5bmdvbG9neTwva2V5d29yZD48a2V5d29y
ZD5PdXRwYXRpZW50IENsaW5pY3MsIEhvc3BpdGFsL3N0YW5kYXJkczwva2V5d29yZD48a2V5d29y
ZD5QYXRpZW50IEVkdWNhdGlvbiBhcyBUb3BpYzwva2V5d29yZD48a2V5d29yZD5QYXRpZW50IFNh
dGlzZmFjdGlvbjwva2V5d29yZD48a2V5d29yZD5QaHlzaWNpYW4tUGF0aWVudCBSZWxhdGlvbnM8
L2tleXdvcmQ+PGtleXdvcmQ+UGlsb3QgUHJvamVjdHM8L2tleXdvcmQ+PGtleXdvcmQ+UmVhZGlu
Zzwva2V5d29yZD48L2tleXdvcmRzPjxkYXRlcz48eWVhcj4yMDEwPC95ZWFyPjxwdWItZGF0ZXM+
PGRhdGU+TWFyPC9kYXRlPjwvcHViLWRhdGVzPjwvZGF0ZXM+PGlzYm4+MDAyMi0yMTUxPC9pc2Ju
PjxhY2Nlc3Npb24tbnVtPjE5OTU0NTYwPC9hY2Nlc3Npb24tbnVtPjx1cmxzPjwvdXJscz48ZWxl
Y3Ryb25pYy1yZXNvdXJjZS1udW0+MTAuMTAxNy9zMDAyMjIxNTEwOTk5MTc3MDwvZWxlY3Ryb25p
Yy1yZXNvdXJjZS1udW0+PHJlbW90ZS1kYXRhYmFzZS1wcm92aWRlcj5ObG08L3JlbW90ZS1kYXRh
YmFzZS1wcm92aWRlcj48bGFuZ3VhZ2U+ZW5nPC9sYW5ndWFnZT48L3JlY29yZD48L0NpdGU+PC9F
bmROb3RlPgB=
</w:fldData>
        </w:fldChar>
      </w:r>
      <w:r w:rsidR="00A91FF8">
        <w:rPr>
          <w:b/>
        </w:rPr>
        <w:instrText xml:space="preserve"> ADDIN EN.CITE.DATA </w:instrText>
      </w:r>
      <w:r w:rsidR="00A91FF8">
        <w:rPr>
          <w:b/>
        </w:rPr>
      </w:r>
      <w:r w:rsidR="00A91FF8">
        <w:rPr>
          <w:b/>
        </w:rPr>
        <w:fldChar w:fldCharType="end"/>
      </w:r>
      <w:r w:rsidR="00F11D5F">
        <w:rPr>
          <w:b/>
        </w:rPr>
      </w:r>
      <w:r w:rsidR="00F11D5F">
        <w:rPr>
          <w:b/>
        </w:rPr>
        <w:fldChar w:fldCharType="separate"/>
      </w:r>
      <w:r w:rsidR="00A91FF8">
        <w:rPr>
          <w:b/>
          <w:noProof/>
        </w:rPr>
        <w:t>[</w:t>
      </w:r>
      <w:hyperlink w:anchor="_ENREF_30" w:tooltip="Gray, 2008 #799" w:history="1">
        <w:r w:rsidR="00E73543">
          <w:rPr>
            <w:b/>
            <w:noProof/>
          </w:rPr>
          <w:t>30-32</w:t>
        </w:r>
      </w:hyperlink>
      <w:r w:rsidR="00A91FF8">
        <w:rPr>
          <w:b/>
          <w:noProof/>
        </w:rPr>
        <w:t xml:space="preserve">, </w:t>
      </w:r>
      <w:hyperlink w:anchor="_ENREF_35" w:tooltip="Brown, 2007 #405" w:history="1">
        <w:r w:rsidR="00E73543">
          <w:rPr>
            <w:b/>
            <w:noProof/>
          </w:rPr>
          <w:t>35</w:t>
        </w:r>
      </w:hyperlink>
      <w:r w:rsidR="00A91FF8">
        <w:rPr>
          <w:b/>
          <w:noProof/>
        </w:rPr>
        <w:t>]</w:t>
      </w:r>
      <w:r w:rsidR="00F11D5F">
        <w:rPr>
          <w:b/>
        </w:rPr>
        <w:fldChar w:fldCharType="end"/>
      </w:r>
      <w:r w:rsidR="005D7E85">
        <w:rPr>
          <w:b/>
        </w:rPr>
        <w:t xml:space="preserve">. </w:t>
      </w:r>
    </w:p>
    <w:p w14:paraId="74CA93A4" w14:textId="326CC556" w:rsidR="00F511F0" w:rsidRPr="008D7E1E" w:rsidRDefault="00BA014B" w:rsidP="008871C3">
      <w:pPr>
        <w:rPr>
          <w:b/>
        </w:rPr>
      </w:pPr>
      <w:r w:rsidRPr="00BA014B">
        <w:rPr>
          <w:b/>
        </w:rPr>
        <w:t>Patient-reported outcome measures included anxiety, depression, satisfaction and understanding. Other outcome measures included health resource utilisation, adherence to doctor’s recommendations, patient recall of information, letter readability and content and patient mortality rates.</w:t>
      </w:r>
      <w:r>
        <w:t xml:space="preserve"> </w:t>
      </w:r>
      <w:r w:rsidR="00746CF8">
        <w:t>The strength of evidence across studies ranged from low (</w:t>
      </w:r>
      <w:r w:rsidR="00E259C4">
        <w:t>“</w:t>
      </w:r>
      <w:r w:rsidR="00746CF8">
        <w:t>emerging</w:t>
      </w:r>
      <w:r w:rsidR="00E259C4">
        <w:t xml:space="preserve"> practice”</w:t>
      </w:r>
      <w:r w:rsidR="00746CF8">
        <w:t>) to high (</w:t>
      </w:r>
      <w:r w:rsidR="00E259C4">
        <w:t>“</w:t>
      </w:r>
      <w:r w:rsidR="00746CF8">
        <w:t>supported practice</w:t>
      </w:r>
      <w:r w:rsidR="00E259C4">
        <w:t>”</w:t>
      </w:r>
      <w:r w:rsidR="00746CF8">
        <w:t xml:space="preserve">). </w:t>
      </w:r>
    </w:p>
    <w:p w14:paraId="0CDF0BFB" w14:textId="315C20DE" w:rsidR="00C10849" w:rsidRPr="00F57056" w:rsidRDefault="00C10849" w:rsidP="008871C3">
      <w:pPr>
        <w:rPr>
          <w:b/>
        </w:rPr>
      </w:pPr>
    </w:p>
    <w:p w14:paraId="3665C48F" w14:textId="254D41D8" w:rsidR="00C10849" w:rsidRPr="009E4094" w:rsidRDefault="00C10849" w:rsidP="009E4094">
      <w:pPr>
        <w:pStyle w:val="Heading2"/>
        <w:numPr>
          <w:ilvl w:val="2"/>
          <w:numId w:val="1"/>
        </w:numPr>
        <w:rPr>
          <w:b/>
        </w:rPr>
      </w:pPr>
      <w:r w:rsidRPr="00F57056">
        <w:rPr>
          <w:b/>
        </w:rPr>
        <w:t xml:space="preserve">Summary of studies </w:t>
      </w:r>
      <w:r w:rsidR="00F57056">
        <w:rPr>
          <w:b/>
        </w:rPr>
        <w:t>assessing</w:t>
      </w:r>
      <w:r w:rsidRPr="00F57056">
        <w:rPr>
          <w:b/>
        </w:rPr>
        <w:t xml:space="preserve"> letter conte</w:t>
      </w:r>
      <w:r w:rsidRPr="009E4094">
        <w:rPr>
          <w:b/>
        </w:rPr>
        <w:t>nt</w:t>
      </w:r>
    </w:p>
    <w:p w14:paraId="6C302DE3" w14:textId="02B195F5" w:rsidR="00C10849" w:rsidRPr="00F57056" w:rsidRDefault="00BA014B" w:rsidP="00C10849">
      <w:pPr>
        <w:rPr>
          <w:b/>
        </w:rPr>
      </w:pPr>
      <w:r>
        <w:rPr>
          <w:b/>
        </w:rPr>
        <w:t>Table 4</w:t>
      </w:r>
      <w:r w:rsidR="007F3AA9" w:rsidRPr="00F11D5F">
        <w:rPr>
          <w:b/>
        </w:rPr>
        <w:t xml:space="preserve"> </w:t>
      </w:r>
      <w:r w:rsidR="00630915" w:rsidRPr="00F11D5F">
        <w:rPr>
          <w:b/>
        </w:rPr>
        <w:t>shows studies that focus</w:t>
      </w:r>
      <w:r w:rsidR="00775F9E">
        <w:rPr>
          <w:b/>
        </w:rPr>
        <w:t>ed</w:t>
      </w:r>
      <w:r w:rsidR="00630915" w:rsidRPr="00F11D5F">
        <w:rPr>
          <w:b/>
        </w:rPr>
        <w:t xml:space="preserve"> upon copy letter content</w:t>
      </w:r>
      <w:r w:rsidR="00B92584" w:rsidRPr="00F11D5F">
        <w:rPr>
          <w:b/>
        </w:rPr>
        <w:t xml:space="preserve"> </w:t>
      </w:r>
      <w:r w:rsidR="00B02F7E">
        <w:rPr>
          <w:b/>
        </w:rPr>
        <w:fldChar w:fldCharType="begin">
          <w:fldData xml:space="preserve">PEVuZE5vdGU+PENpdGU+PEF1dGhvcj5DaG91ZGhyeTwvQXV0aG9yPjxZZWFyPjIwMTY8L1llYXI+
PFJlY051bT41NzA8L1JlY051bT48RGlzcGxheVRleHQ+WzE5LCAzNi00MV08L0Rpc3BsYXlUZXh0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PC9sYW5ndWFnZT48L3JlY29yZD48L0NpdGU+PENpdGU+PEF1dGhvcj5KZW5raW5zb248L0F1dGhv
cj48WWVhcj4yMDE0PC9ZZWFyPjxSZWNOdW0+NTkxPC9SZWNOdW0+PHJlY29yZD48cmVjLW51bWJl
cj41OTE8L3JlYy1udW1iZXI+PGZvcmVpZ24ta2V5cz48a2V5IGFwcD0iRU4iIGRiLWlkPSJ6YXNz
ZDlwd2Zyd3NldGU1ZnRxdnZhMDJlcDVyNXJkc3NhOXYiIHRpbWVzdGFtcD0iMTUwMTUxNDA3NCI+
NTkxPC9rZXk+PC9mb3JlaWduLWtleXM+PHJlZi10eXBlIG5hbWU9IkpvdXJuYWwgQXJ0aWNsZSI+
MTc8L3JlZi10eXBlPjxjb250cmlidXRvcnM+PGF1dGhvcnM+PGF1dGhvcj5KZW5raW5zb24sIEIu
PC9hdXRob3I+PGF1dGhvcj5Zb3VuZywgSy48L2F1dGhvcj48YXV0aG9yPktydXNrZSwgUy48L2F1
dGhvcj48L2F1dGhvcnM+PC9jb250cmlidXRvcnM+PGF1dGgtYWRkcmVzcz5RdWVlbnNsYW5kIENl
bnRyZSBmb3IgTW90aGVycyBhbmQgQmFiaWVzLCBVbml2ZXJzaXR5IG9mIFF1ZWVuc2xhbmQsIEJy
aXNiYW5lLCBRdWVlbnNsYW5kLCBBdXN0cmFsaWEuJiN4RDtRdWVlbnNsYW5kIENlbnRyZSBmb3Ig
TW90aGVycyBhbmQgQmFiaWVzLCBVbml2ZXJzaXR5IG9mIFF1ZWVuc2xhbmQsIEJyaXNiYW5lLCBR
dWVlbnNsYW5kLCBBdXN0cmFsaWEuIEVsZWN0cm9uaWMgYWRkcmVzczogc3VlLmtydXNrZUB1cS5l
ZHUuYXUuPC9hdXRoLWFkZHJlc3M+PHRpdGxlcz48dGl0bGU+TWF0ZXJuaXR5IHNlcnZpY2VzIGFu
ZCB0aGUgZGlzY2hhcmdlIHByb2Nlc3M6IGEgcmV2aWV3IG9mIHByYWN0aWNlIGluIFF1ZWVuc2xh
bmQ8L3RpdGxlPjxzZWNvbmRhcnktdGl0bGU+V29tZW4gQmlydGg8L3NlY29uZGFyeS10aXRsZT48
YWx0LXRpdGxlPldvbWVuIGFuZCBiaXJ0aCA6IGpvdXJuYWwgb2YgdGhlIEF1c3RyYWxpYW4gQ29s
bGVnZSBvZiBNaWR3aXZlczwvYWx0LXRpdGxlPjwvdGl0bGVzPjxwZXJpb2RpY2FsPjxmdWxsLXRp
dGxlPldvbWVuIEJpcnRoPC9mdWxsLXRpdGxlPjxhYmJyLTE+V29tZW4gYW5kIGJpcnRoIDogam91
cm5hbCBvZiB0aGUgQXVzdHJhbGlhbiBDb2xsZWdlIG9mIE1pZHdpdmVzPC9hYmJyLTE+PC9wZXJp
b2RpY2FsPjxhbHQtcGVyaW9kaWNhbD48ZnVsbC10aXRsZT5Xb21lbiBCaXJ0aDwvZnVsbC10aXRs
ZT48YWJici0xPldvbWVuIGFuZCBiaXJ0aCA6IGpvdXJuYWwgb2YgdGhlIEF1c3RyYWxpYW4gQ29s
bGVnZSBvZiBNaWR3aXZlczwvYWJici0xPjwvYWx0LXBlcmlvZGljYWw+PHBhZ2VzPjExNC0yMDwv
cGFnZXM+PHZvbHVtZT4yNzwvdm9sdW1lPjxudW1iZXI+MjwvbnVtYmVyPjxlZGl0aW9uPjIwMTQv
MDEvMDE8L2VkaXRpb24+PGtleXdvcmRzPjxrZXl3b3JkPkF0dGl0dWRlIG9mIEhlYWx0aCBQZXJz
b25uZWw8L2tleXdvcmQ+PGtleXdvcmQ+Q29tbXVuaXR5IEhlYWx0aCBTZXJ2aWNlcy9vcmdhbml6
YXRpb24gJmFtcDsgYWRtaW5pc3RyYXRpb248L2tleXdvcmQ+PGtleXdvcmQ+RmVtYWxlPC9rZXl3
b3JkPjxrZXl3b3JkPkhlYWx0aCBDYXJlIFN1cnZleXM8L2tleXdvcmQ+PGtleXdvcmQ+SHVtYW5z
PC9rZXl3b3JkPjxrZXl3b3JkPkluZmFudDwva2V5d29yZD48a2V5d29yZD5JbmZhbnQgV2VsZmFy
ZTwva2V5d29yZD48a2V5d29yZD5NYXRlcm5hbCBIZWFsdGggU2VydmljZXMvKm9yZ2FuaXphdGlv
biAmYW1wOyBhZG1pbmlzdHJhdGlvbjwva2V5d29yZD48a2V5d29yZD4qUGF0aWVudCBEaXNjaGFy
Z2U8L2tleXdvcmQ+PGtleXdvcmQ+KlBhdGllbnQgRGlzY2hhcmdlIFN1bW1hcmllczwva2V5d29y
ZD48a2V5d29yZD5Qb3N0bmF0YWwgQ2FyZS9tZXRob2RzLypvcmdhbml6YXRpb24gJmFtcDsgYWRt
aW5pc3RyYXRpb248L2tleXdvcmQ+PGtleXdvcmQ+UXVlZW5zbGFuZDwva2V5d29yZD48a2V5d29y
ZD5SZWZlcnJhbCBhbmQgQ29uc3VsdGF0aW9uPC9rZXl3b3JkPjxrZXl3b3JkPlN1cnZleXMgYW5k
IFF1ZXN0aW9ubmFpcmVzPC9rZXl3b3JkPjwva2V5d29yZHM+PGRhdGVzPjx5ZWFyPjIwMTQ8L3ll
YXI+PHB1Yi1kYXRlcz48ZGF0ZT5KdW48L2RhdGU+PC9wdWItZGF0ZXM+PC9kYXRlcz48aXNibj4x
ODcxLTUxOTI8L2lzYm4+PGFjY2Vzc2lvbi1udW0+MjQzNzM3Mjk8L2FjY2Vzc2lvbi1udW0+PHVy
bHM+PC91cmxzPjxlbGVjdHJvbmljLXJlc291cmNlLW51bT4xMC4xMDE2L2oud29tYmkuMjAxMy4x
Mi4wMDE8L2VsZWN0cm9uaWMtcmVzb3VyY2UtbnVtPjxyZW1vdGUtZGF0YWJhc2UtcHJvdmlkZXI+
TmxtPC9yZW1vdGUtZGF0YWJhc2UtcHJvdmlkZXI+PGxhbmd1YWdlPmVuZzwvbGFuZ3VhZ2U+PC9y
ZWNvcmQ+PC9DaXRlPjxDaXRlPjxBdXRob3I+TGVobmJvbTwvQXV0aG9yPjxZZWFyPjIwMTQ8L1ll
YXI+PFJlY051bT4zNTc8L1JlY051bT48cmVjb3JkPjxyZWMtbnVtYmVyPjM1NzwvcmVjLW51bWJl
cj48Zm9yZWlnbi1rZXlzPjxrZXkgYXBwPSJFTiIgZGItaWQ9Inphc3NkOXB3ZnJ3c2V0ZTVmdHF2
dmEwMmVwNXI1cmRzc2E5diIgdGltZXN0YW1wPSIxNTAxNDk3Mzg2Ij4zNTc8L2tleT48L2ZvcmVp
Z24ta2V5cz48cmVmLXR5cGUgbmFtZT0iSm91cm5hbCBBcnRpY2xlIj4xNzwvcmVmLXR5cGU+PGNv
bnRyaWJ1dG9ycz48YXV0aG9ycz48YXV0aG9yPkxlaG5ib20sIEVsaW4gQy48L2F1dGhvcj48YXV0
aG9yPlJhYmFuLCBNYWdkYWxlbmEgWi48L2F1dGhvcj48YXV0aG9yPldhbHRlciwgU2NvdHQgUi48
L2F1dGhvcj48YXV0aG9yPlJpY2hhcmRzb24sIEthdHJpbmE8L2F1dGhvcj48YXV0aG9yPldlc3Ri
cm9vaywgSm9oYW5uYSBJLjwvYXV0aG9yPjwvYXV0aG9ycz48L2NvbnRyaWJ1dG9ycz48YXV0aC1h
ZGRyZXNzPlBvc3Rkb2N0b3JhbCBSZXNlYXJjaCBGZWxsb3cgQ2VudHJlIGZvciBIZWFsdGggU3lz
dGVtcyBhbmQgU2FmZXR5IFJlc2VhcmNoIEF1c3RyYWxpYW4gSW5zdGl0dXRlIG9mIEhlYWx0aCBJ
bm5vdmF0aW9uLCBVTlNXIE1lZGljaW5lLCBMZXZlbCAxLCBBR1NNIEJ1aWxkaW5nIChHMjcpLCBU
aGUgVW5pdmVyc2l0eSBvZiBOZXcgU291dGggV2FsZXMsIFVOU1cgU3lkbmV5IE5TVyAyMDUyIEF1
c3RyYWxpYSYjeEQ7UG9zdGRvY3RvcmFsIFJlc2VhcmNoIEZlbGxvdywgQ2VudHJlIGZvciBIZWFs
dGggU3lzdGVtcyBhbmQgU2FmZXR5IFJlc2VhcmNoLCBBdXN0cmFsaWFuIEluc3RpdHV0ZSBvZiBI
ZWFsdGggSW5ub3ZhdGlvbiwgVGhlIFVuaXZlcnNpdHkgb2YgTmV3IFNvdXRoIFdhbGVzLCBTeWRu
ZXkgTlNXIDIwNTImI3hEO0Jpb3N0YXRpc3RpY2lhbiwgQ2VudHJlIGZvciBIZWFsdGggU3lzdGVt
cyBhbmQgU2FmZXR5IFJlc2VhcmNoLCBBdXN0cmFsaWFuIEluc3RpdHV0ZSBvZiBIZWFsdGggSW5u
b3ZhdGlvbiwgVGhlIFVuaXZlcnNpdHkgb2YgTmV3IFNvdXRoIFdhbGVzLCBTeWRuZXkgTlNXIDIw
NTImI3hEO1BoYXJtYWNpc3QgLS0gZU1lZGljaW5lcyBNYW5hZ2VtZW50LCBJVCBTZXJ2aWNlIENl
bnRyZSwgU3QgVmluY2VudCZhcG9zO3MgSGVhbHRoIEF1c3RyYWxpYSAoTlNXKSwgUnVzaGN1dHRl
cnMgQmF5IE5TVyAyMDExJiN4RDtQcm9mZXNzb3IgYW5kIERpcmVjdG9yLCBDZW50cmUgZm9yIEhl
YWx0aCBTeXN0ZW1zIGFuZCBTYWZldHkgUmVzZWFyY2gsIEF1c3RyYWxpYW4gSW5zdGl0dXRlIG9m
IEhlYWx0aCBJbm5vdmF0aW9uLCBVbml2ZXJzaXR5IG9mIE5ldyBTb3V0aCBXYWxlcywgU3lkbmV5
IE5TVyAyMDUyPC9hdXRoLWFkZHJlc3M+PHRpdGxlcz48dGl0bGU+RG8gZWxlY3Ryb25pYyBkaXNj
aGFyZ2Ugc3VtbWFyaWVzIGNvbnRhaW4gbW9yZSBjb21wbGV0ZSBtZWRpY2F0aW9uIGluZm9ybWF0
aW9uPyBBIHJldHJvc3BlY3RpdmUgYW5hbHlzaXMgb2YgcGFwZXIgdmVyc3VzIGVsZWN0cm9uaWMg
ZGlzY2hhcmdlIHN1bW1hcmllczwvdGl0bGU+PHNlY29uZGFyeS10aXRsZT5IZWFsdGggSW5mb3Jt
YXRpb24gTWFuYWdlbWVudCBKb3VybmFsPC9zZWNvbmRhcnktdGl0bGU+PC90aXRsZXM+PHBlcmlv
ZGljYWw+PGZ1bGwtdGl0bGU+SGVhbHRoIEluZm9ybWF0aW9uIE1hbmFnZW1lbnQgSm91cm5hbDwv
ZnVsbC10aXRsZT48L3BlcmlvZGljYWw+PHBhZ2VzPjQtMTI8L3BhZ2VzPjx2b2x1bWU+NDM8L3Zv
bHVtZT48bnVtYmVyPjM8L251bWJlcj48a2V5d29yZHM+PGtleXdvcmQ+UGF0aWVudCBEaXNjaGFy
Z2UgU3VtbWFyaWVzPC9rZXl3b3JkPjxrZXl3b3JkPkNvbnRpbnVpdHkgb2YgUGF0aWVudCBDYXJl
PC9rZXl3b3JkPjxrZXl3b3JkPkRvY3VtZW50YXRpb24gLS0gRXZhbHVhdGlvbjwva2V5d29yZD48
a2V5d29yZD5NZWRpY2F0aW9uIFJlY29uY2lsaWF0aW9uPC9rZXl3b3JkPjxrZXl3b3JkPk1lZGlj
YWwgUmVjb3Jkczwva2V5d29yZD48a2V5d29yZD5FbGVjdHJvbmljIEhlYWx0aCBSZWNvcmRzPC9r
ZXl3b3JkPjxrZXl3b3JkPkNvbXBhcmF0aXZlIFN0dWRpZXM8L2tleXdvcmQ+PGtleXdvcmQ+UmV0
cm9zcGVjdGl2ZSBEZXNpZ248L2tleXdvcmQ+PGtleXdvcmQ+T2RkcyBSYXRpbzwva2V5d29yZD48
a2V5d29yZD5Db25maWRlbmNlIEludGVydmFsczwva2V5d29yZD48a2V5d29yZD5TYW1wbGUgU2l6
ZTwva2V5d29yZD48a2V5d29yZD5EZXNjcmlwdGl2ZSBTdGF0aXN0aWNzPC9rZXl3b3JkPjxrZXl3
b3JkPkxvZ2lzdGljIFJlZ3Jlc3Npb248L2tleXdvcmQ+PGtleXdvcmQ+UC1WYWx1ZTwva2V5d29y
ZD48a2V5d29yZD5NaWRkbGUgQWdlPC9rZXl3b3JkPjxrZXl3b3JkPkFnZWQ8L2tleXdvcmQ+PGtl
eXdvcmQ+QWdlZCwgODAgYW5kIE92ZXI8L2tleXdvcmQ+PGtleXdvcmQ+RmVtYWxlPC9rZXl3b3Jk
PjxrZXl3b3JkPk1hbGU8L2tleXdvcmQ+PGtleXdvcmQ+SHVtYW48L2tleXdvcmQ+PC9rZXl3b3Jk
cz48ZGF0ZXM+PHllYXI+MjAxNDwveWVhcj48L2RhdGVzPjxwdWJsaXNoZXI+U2FnZSBQdWJsaWNh
dGlvbnMsIEx0ZC48L3B1Ymxpc2hlcj48aXNibj4xODMzLTM1ODM8L2lzYm4+PGFjY2Vzc2lvbi1u
dW0+MTAzNzc5OTAyLiBMYW5ndWFnZTogRW5nbGlzaC4gRW50cnkgRGF0ZTogMjAxNTAzMjQuIFJl
dmlzaW9uIERhdGU6IDIwMTUwODIwLiBQdWJsaWNhdGlvbiBUeXBlOiBKb3VybmFsIEFydGljbGU8
L2FjY2Vzc2lvbi1udW0+PHVybHM+PHJlbGF0ZWQtdXJscz48dXJsPmh0dHA6Ly9zZWFyY2guZWJz
Y29ob3N0LmNvbS9sb2dpbi5hc3B4P2RpcmVjdD10cnVlJmFtcDtkYj1jaW4yMCZhbXA7QU49MTAz
Nzc5OTAyJmFtcDtzaXRlPWVob3N0LWxpdmU8L3VybD48L3JlbGF0ZWQtdXJscz48L3VybHM+PGVs
ZWN0cm9uaWMtcmVzb3VyY2UtbnVtPjEwLjEyODI2LzE4MzMzNTc1LjIwMTQuMDAwOS5MZWhuYm9t
PC9lbGVjdHJvbmljLXJlc291cmNlLW51bT48cmVtb3RlLWRhdGFiYXNlLW5hbWU+Y2luMjA8L3Jl
bW90ZS1kYXRhYmFzZS1uYW1lPjxyZW1vdGUtZGF0YWJhc2UtcHJvdmlkZXI+RUJTQ09ob3N0PC9y
ZW1vdGUtZGF0YWJhc2UtcHJvdmlkZXI+PC9yZWNvcmQ+PC9DaXRlPjxDaXRlPjxBdXRob3I+VHJl
YWN5PC9BdXRob3I+PFllYXI+MjAwODwvWWVhcj48UmVjTnVtPjQwMjwvUmVjTnVtPjxyZWNvcmQ+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YWJhc2UtcHJvdmlkZXI+PGxhbmd1YWdlPmVuZzwvbGFuZ3VhZ2U+PC9yZWNvcmQ+PC9DaXRlPjxD
aXRlPjxBdXRob3I+V3U8L0F1dGhvcj48WWVhcj4yMDEzPC9ZZWFyPjxSZWNOdW0+MTU4PC9SZWNO
dW0+PHJlY29yZD48cmVjLW51bWJlcj4xNTg8L3JlYy1udW1iZXI+PGZvcmVpZ24ta2V5cz48a2V5
IGFwcD0iRU4iIGRiLWlkPSJ6YXNzZDlwd2Zyd3NldGU1ZnRxdnZhMDJlcDVyNXJkc3NhOXYiIHRp
bWVzdGFtcD0iMTUwMTI0OTMwNiI+MTU4PC9rZXk+PC9mb3JlaWduLWtleXM+PHJlZi10eXBlIG5h
bWU9IkpvdXJuYWwgQXJ0aWNsZSI+MTc8L3JlZi10eXBlPjxjb250cmlidXRvcnM+PGF1dGhvcnM+
PGF1dGhvcj5XdSwgRC4gVC48L2F1dGhvcj48YXV0aG9yPkhhbmF1ZXIsIEQuIEEuPC9hdXRob3I+
PGF1dGhvcj5NZWksIFEuPC9hdXRob3I+PGF1dGhvcj5DbGFyaywgUC4gTS48L2F1dGhvcj48YXV0
aG9yPkFuLCBMLiBDLjwvYXV0aG9yPjxhdXRob3I+TGVpLCBKLjwvYXV0aG9yPjxhdXRob3I+UHJv
dWx4LCBKLjwvYXV0aG9yPjxhdXRob3I+WmVuZy1UcmVpdGxlciwgUS48L2F1dGhvcj48YXV0aG9y
PlpoZW5nLCBLLjwvYXV0aG9yPjwvYXV0aG9ycz48L2NvbnRyaWJ1dG9ycz48YXV0aC1hZGRyZXNz
PlNjaG9vbCBvZiBJbmZvcm1hdGlvbiwgVW5pdmVyc2l0eSBvZiBNaWNoaWdhbiwgQW5uIEFyYm9y
LCBNSSwgVVNBLjwvYXV0aC1hZGRyZXNzPjx0aXRsZXM+PHRpdGxlPkFwcGx5aW5nIG11bHRpcGxl
IG1ldGhvZHMgdG8gYXNzZXNzIHRoZSByZWFkYWJpbGl0eSBvZiBhIGxhcmdlIGNvcnB1cyBvZiBt
ZWRpY2FsIGRvY3VtZW50czwvdGl0bGU+PHNlY29uZGFyeS10aXRsZT5TdHVkIEhlYWx0aCBUZWNo
bm9sIEluZm9ybTwvc2Vjb25kYXJ5LXRpdGxlPjxhbHQtdGl0bGU+U3R1ZGllcyBpbiBoZWFsdGgg
dGVjaG5vbG9neSBhbmQgaW5mb3JtYXRpY3M8L2FsdC10aXRsZT48L3RpdGxlcz48cGVyaW9kaWNh
bD48ZnVsbC10aXRsZT5TdHVkIEhlYWx0aCBUZWNobm9sIEluZm9ybTwvZnVsbC10aXRsZT48YWJi
ci0xPlN0dWRpZXMgaW4gaGVhbHRoIHRlY2hub2xvZ3kgYW5kIGluZm9ybWF0aWNzPC9hYmJyLTE+
PC9wZXJpb2RpY2FsPjxhbHQtcGVyaW9kaWNhbD48ZnVsbC10aXRsZT5TdHVkIEhlYWx0aCBUZWNo
bm9sIEluZm9ybTwvZnVsbC10aXRsZT48YWJici0xPlN0dWRpZXMgaW4gaGVhbHRoIHRlY2hub2xv
Z3kgYW5kIGluZm9ybWF0aWNzPC9hYmJyLTE+PC9hbHQtcGVyaW9kaWNhbD48cGFnZXM+NjQ3LTUx
PC9wYWdlcz48dm9sdW1lPjE5Mjwvdm9sdW1lPjxlZGl0aW9uPjIwMTMvMDgvMDg8L2VkaXRpb24+
PGtleXdvcmRzPjxrZXl3b3JkPipBcnRpZmljaWFsIEludGVsbGlnZW5jZTwva2V5d29yZD48a2V5
d29yZD4qQ29tcHJlaGVuc2lvbjwva2V5d29yZD48a2V5d29yZD5Eb2N1bWVudGF0aW9uLyptZXRo
b2RzPC9rZXl3b3JkPjxrZXl3b3JkPkh1bWFuczwva2V5d29yZD48a2V5d29yZD5NZWRsaW5lPC9r
ZXl3b3JkPjxrZXl3b3JkPipNZWRsaW5lUGx1czwva2V5d29yZD48a2V5d29yZD4qTmF0dXJhbCBM
YW5ndWFnZSBQcm9jZXNzaW5nPC9rZXl3b3JkPjxrZXl3b3JkPipSZWFkaW5nPC9rZXl3b3JkPjxr
ZXl3b3JkPipWb2NhYnVsYXJ5LCBDb250cm9sbGVkPC9rZXl3b3JkPjwva2V5d29yZHM+PGRhdGVz
Pjx5ZWFyPjIwMTM8L3llYXI+PC9kYXRlcz48aXNibj4wOTI2LTk2MzAgKFByaW50KSYjeEQ7MDky
Ni05NjMwPC9pc2JuPjxhY2Nlc3Npb24tbnVtPjIzOTIwNjM2PC9hY2Nlc3Npb24tbnVtPjx1cmxz
PjwvdXJscz48Y3VzdG9tMj5QbWM1MzY5NjUyPC9jdXN0b20yPjxjdXN0b202Pk5paG1zNTY1MTIx
PC9jdXN0b202PjxyZW1vdGUtZGF0YWJhc2UtcHJvdmlkZXI+TmxtPC9yZW1vdGUtZGF0YWJhc2Ut
cHJvdmlkZXI+PGxhbmd1YWdlPmVuZzwvbGFuZ3VhZ2U+PC9yZWNvcmQ+PC9DaXRlPjwvRW5kTm90
ZT5=
</w:fldData>
        </w:fldChar>
      </w:r>
      <w:r w:rsidR="00A91FF8">
        <w:rPr>
          <w:b/>
        </w:rPr>
        <w:instrText xml:space="preserve"> ADDIN EN.CITE </w:instrText>
      </w:r>
      <w:r w:rsidR="00A91FF8">
        <w:rPr>
          <w:b/>
        </w:rPr>
        <w:fldChar w:fldCharType="begin">
          <w:fldData xml:space="preserve">PEVuZE5vdGU+PENpdGU+PEF1dGhvcj5DaG91ZGhyeTwvQXV0aG9yPjxZZWFyPjIwMTY8L1llYXI+
PFJlY051bT41NzA8L1JlY051bT48RGlzcGxheVRleHQ+WzE5LCAzNi00MV08L0Rpc3BsYXlUZXh0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PC9sYW5ndWFnZT48L3JlY29yZD48L0NpdGU+PENpdGU+PEF1dGhvcj5KZW5raW5zb248L0F1dGhv
cj48WWVhcj4yMDE0PC9ZZWFyPjxSZWNOdW0+NTkxPC9SZWNOdW0+PHJlY29yZD48cmVjLW51bWJl
cj41OTE8L3JlYy1udW1iZXI+PGZvcmVpZ24ta2V5cz48a2V5IGFwcD0iRU4iIGRiLWlkPSJ6YXNz
ZDlwd2Zyd3NldGU1ZnRxdnZhMDJlcDVyNXJkc3NhOXYiIHRpbWVzdGFtcD0iMTUwMTUxNDA3NCI+
NTkxPC9rZXk+PC9mb3JlaWduLWtleXM+PHJlZi10eXBlIG5hbWU9IkpvdXJuYWwgQXJ0aWNsZSI+
MTc8L3JlZi10eXBlPjxjb250cmlidXRvcnM+PGF1dGhvcnM+PGF1dGhvcj5KZW5raW5zb24sIEIu
PC9hdXRob3I+PGF1dGhvcj5Zb3VuZywgSy48L2F1dGhvcj48YXV0aG9yPktydXNrZSwgUy48L2F1
dGhvcj48L2F1dGhvcnM+PC9jb250cmlidXRvcnM+PGF1dGgtYWRkcmVzcz5RdWVlbnNsYW5kIENl
bnRyZSBmb3IgTW90aGVycyBhbmQgQmFiaWVzLCBVbml2ZXJzaXR5IG9mIFF1ZWVuc2xhbmQsIEJy
aXNiYW5lLCBRdWVlbnNsYW5kLCBBdXN0cmFsaWEuJiN4RDtRdWVlbnNsYW5kIENlbnRyZSBmb3Ig
TW90aGVycyBhbmQgQmFiaWVzLCBVbml2ZXJzaXR5IG9mIFF1ZWVuc2xhbmQsIEJyaXNiYW5lLCBR
dWVlbnNsYW5kLCBBdXN0cmFsaWEuIEVsZWN0cm9uaWMgYWRkcmVzczogc3VlLmtydXNrZUB1cS5l
ZHUuYXUuPC9hdXRoLWFkZHJlc3M+PHRpdGxlcz48dGl0bGU+TWF0ZXJuaXR5IHNlcnZpY2VzIGFu
ZCB0aGUgZGlzY2hhcmdlIHByb2Nlc3M6IGEgcmV2aWV3IG9mIHByYWN0aWNlIGluIFF1ZWVuc2xh
bmQ8L3RpdGxlPjxzZWNvbmRhcnktdGl0bGU+V29tZW4gQmlydGg8L3NlY29uZGFyeS10aXRsZT48
YWx0LXRpdGxlPldvbWVuIGFuZCBiaXJ0aCA6IGpvdXJuYWwgb2YgdGhlIEF1c3RyYWxpYW4gQ29s
bGVnZSBvZiBNaWR3aXZlczwvYWx0LXRpdGxlPjwvdGl0bGVzPjxwZXJpb2RpY2FsPjxmdWxsLXRp
dGxlPldvbWVuIEJpcnRoPC9mdWxsLXRpdGxlPjxhYmJyLTE+V29tZW4gYW5kIGJpcnRoIDogam91
cm5hbCBvZiB0aGUgQXVzdHJhbGlhbiBDb2xsZWdlIG9mIE1pZHdpdmVzPC9hYmJyLTE+PC9wZXJp
b2RpY2FsPjxhbHQtcGVyaW9kaWNhbD48ZnVsbC10aXRsZT5Xb21lbiBCaXJ0aDwvZnVsbC10aXRs
ZT48YWJici0xPldvbWVuIGFuZCBiaXJ0aCA6IGpvdXJuYWwgb2YgdGhlIEF1c3RyYWxpYW4gQ29s
bGVnZSBvZiBNaWR3aXZlczwvYWJici0xPjwvYWx0LXBlcmlvZGljYWw+PHBhZ2VzPjExNC0yMDwv
cGFnZXM+PHZvbHVtZT4yNzwvdm9sdW1lPjxudW1iZXI+MjwvbnVtYmVyPjxlZGl0aW9uPjIwMTQv
MDEvMDE8L2VkaXRpb24+PGtleXdvcmRzPjxrZXl3b3JkPkF0dGl0dWRlIG9mIEhlYWx0aCBQZXJz
b25uZWw8L2tleXdvcmQ+PGtleXdvcmQ+Q29tbXVuaXR5IEhlYWx0aCBTZXJ2aWNlcy9vcmdhbml6
YXRpb24gJmFtcDsgYWRtaW5pc3RyYXRpb248L2tleXdvcmQ+PGtleXdvcmQ+RmVtYWxlPC9rZXl3
b3JkPjxrZXl3b3JkPkhlYWx0aCBDYXJlIFN1cnZleXM8L2tleXdvcmQ+PGtleXdvcmQ+SHVtYW5z
PC9rZXl3b3JkPjxrZXl3b3JkPkluZmFudDwva2V5d29yZD48a2V5d29yZD5JbmZhbnQgV2VsZmFy
ZTwva2V5d29yZD48a2V5d29yZD5NYXRlcm5hbCBIZWFsdGggU2VydmljZXMvKm9yZ2FuaXphdGlv
biAmYW1wOyBhZG1pbmlzdHJhdGlvbjwva2V5d29yZD48a2V5d29yZD4qUGF0aWVudCBEaXNjaGFy
Z2U8L2tleXdvcmQ+PGtleXdvcmQ+KlBhdGllbnQgRGlzY2hhcmdlIFN1bW1hcmllczwva2V5d29y
ZD48a2V5d29yZD5Qb3N0bmF0YWwgQ2FyZS9tZXRob2RzLypvcmdhbml6YXRpb24gJmFtcDsgYWRt
aW5pc3RyYXRpb248L2tleXdvcmQ+PGtleXdvcmQ+UXVlZW5zbGFuZDwva2V5d29yZD48a2V5d29y
ZD5SZWZlcnJhbCBhbmQgQ29uc3VsdGF0aW9uPC9rZXl3b3JkPjxrZXl3b3JkPlN1cnZleXMgYW5k
IFF1ZXN0aW9ubmFpcmVzPC9rZXl3b3JkPjwva2V5d29yZHM+PGRhdGVzPjx5ZWFyPjIwMTQ8L3ll
YXI+PHB1Yi1kYXRlcz48ZGF0ZT5KdW48L2RhdGU+PC9wdWItZGF0ZXM+PC9kYXRlcz48aXNibj4x
ODcxLTUxOTI8L2lzYm4+PGFjY2Vzc2lvbi1udW0+MjQzNzM3Mjk8L2FjY2Vzc2lvbi1udW0+PHVy
bHM+PC91cmxzPjxlbGVjdHJvbmljLXJlc291cmNlLW51bT4xMC4xMDE2L2oud29tYmkuMjAxMy4x
Mi4wMDE8L2VsZWN0cm9uaWMtcmVzb3VyY2UtbnVtPjxyZW1vdGUtZGF0YWJhc2UtcHJvdmlkZXI+
TmxtPC9yZW1vdGUtZGF0YWJhc2UtcHJvdmlkZXI+PGxhbmd1YWdlPmVuZzwvbGFuZ3VhZ2U+PC9y
ZWNvcmQ+PC9DaXRlPjxDaXRlPjxBdXRob3I+TGVobmJvbTwvQXV0aG9yPjxZZWFyPjIwMTQ8L1ll
YXI+PFJlY051bT4zNTc8L1JlY051bT48cmVjb3JkPjxyZWMtbnVtYmVyPjM1NzwvcmVjLW51bWJl
cj48Zm9yZWlnbi1rZXlzPjxrZXkgYXBwPSJFTiIgZGItaWQ9Inphc3NkOXB3ZnJ3c2V0ZTVmdHF2
dmEwMmVwNXI1cmRzc2E5diIgdGltZXN0YW1wPSIxNTAxNDk3Mzg2Ij4zNTc8L2tleT48L2ZvcmVp
Z24ta2V5cz48cmVmLXR5cGUgbmFtZT0iSm91cm5hbCBBcnRpY2xlIj4xNzwvcmVmLXR5cGU+PGNv
bnRyaWJ1dG9ycz48YXV0aG9ycz48YXV0aG9yPkxlaG5ib20sIEVsaW4gQy48L2F1dGhvcj48YXV0
aG9yPlJhYmFuLCBNYWdkYWxlbmEgWi48L2F1dGhvcj48YXV0aG9yPldhbHRlciwgU2NvdHQgUi48
L2F1dGhvcj48YXV0aG9yPlJpY2hhcmRzb24sIEthdHJpbmE8L2F1dGhvcj48YXV0aG9yPldlc3Ri
cm9vaywgSm9oYW5uYSBJLjwvYXV0aG9yPjwvYXV0aG9ycz48L2NvbnRyaWJ1dG9ycz48YXV0aC1h
ZGRyZXNzPlBvc3Rkb2N0b3JhbCBSZXNlYXJjaCBGZWxsb3cgQ2VudHJlIGZvciBIZWFsdGggU3lz
dGVtcyBhbmQgU2FmZXR5IFJlc2VhcmNoIEF1c3RyYWxpYW4gSW5zdGl0dXRlIG9mIEhlYWx0aCBJ
bm5vdmF0aW9uLCBVTlNXIE1lZGljaW5lLCBMZXZlbCAxLCBBR1NNIEJ1aWxkaW5nIChHMjcpLCBU
aGUgVW5pdmVyc2l0eSBvZiBOZXcgU291dGggV2FsZXMsIFVOU1cgU3lkbmV5IE5TVyAyMDUyIEF1
c3RyYWxpYSYjeEQ7UG9zdGRvY3RvcmFsIFJlc2VhcmNoIEZlbGxvdywgQ2VudHJlIGZvciBIZWFs
dGggU3lzdGVtcyBhbmQgU2FmZXR5IFJlc2VhcmNoLCBBdXN0cmFsaWFuIEluc3RpdHV0ZSBvZiBI
ZWFsdGggSW5ub3ZhdGlvbiwgVGhlIFVuaXZlcnNpdHkgb2YgTmV3IFNvdXRoIFdhbGVzLCBTeWRu
ZXkgTlNXIDIwNTImI3hEO0Jpb3N0YXRpc3RpY2lhbiwgQ2VudHJlIGZvciBIZWFsdGggU3lzdGVt
cyBhbmQgU2FmZXR5IFJlc2VhcmNoLCBBdXN0cmFsaWFuIEluc3RpdHV0ZSBvZiBIZWFsdGggSW5u
b3ZhdGlvbiwgVGhlIFVuaXZlcnNpdHkgb2YgTmV3IFNvdXRoIFdhbGVzLCBTeWRuZXkgTlNXIDIw
NTImI3hEO1BoYXJtYWNpc3QgLS0gZU1lZGljaW5lcyBNYW5hZ2VtZW50LCBJVCBTZXJ2aWNlIENl
bnRyZSwgU3QgVmluY2VudCZhcG9zO3MgSGVhbHRoIEF1c3RyYWxpYSAoTlNXKSwgUnVzaGN1dHRl
cnMgQmF5IE5TVyAyMDExJiN4RDtQcm9mZXNzb3IgYW5kIERpcmVjdG9yLCBDZW50cmUgZm9yIEhl
YWx0aCBTeXN0ZW1zIGFuZCBTYWZldHkgUmVzZWFyY2gsIEF1c3RyYWxpYW4gSW5zdGl0dXRlIG9m
IEhlYWx0aCBJbm5vdmF0aW9uLCBVbml2ZXJzaXR5IG9mIE5ldyBTb3V0aCBXYWxlcywgU3lkbmV5
IE5TVyAyMDUyPC9hdXRoLWFkZHJlc3M+PHRpdGxlcz48dGl0bGU+RG8gZWxlY3Ryb25pYyBkaXNj
aGFyZ2Ugc3VtbWFyaWVzIGNvbnRhaW4gbW9yZSBjb21wbGV0ZSBtZWRpY2F0aW9uIGluZm9ybWF0
aW9uPyBBIHJldHJvc3BlY3RpdmUgYW5hbHlzaXMgb2YgcGFwZXIgdmVyc3VzIGVsZWN0cm9uaWMg
ZGlzY2hhcmdlIHN1bW1hcmllczwvdGl0bGU+PHNlY29uZGFyeS10aXRsZT5IZWFsdGggSW5mb3Jt
YXRpb24gTWFuYWdlbWVudCBKb3VybmFsPC9zZWNvbmRhcnktdGl0bGU+PC90aXRsZXM+PHBlcmlv
ZGljYWw+PGZ1bGwtdGl0bGU+SGVhbHRoIEluZm9ybWF0aW9uIE1hbmFnZW1lbnQgSm91cm5hbDwv
ZnVsbC10aXRsZT48L3BlcmlvZGljYWw+PHBhZ2VzPjQtMTI8L3BhZ2VzPjx2b2x1bWU+NDM8L3Zv
bHVtZT48bnVtYmVyPjM8L251bWJlcj48a2V5d29yZHM+PGtleXdvcmQ+UGF0aWVudCBEaXNjaGFy
Z2UgU3VtbWFyaWVzPC9rZXl3b3JkPjxrZXl3b3JkPkNvbnRpbnVpdHkgb2YgUGF0aWVudCBDYXJl
PC9rZXl3b3JkPjxrZXl3b3JkPkRvY3VtZW50YXRpb24gLS0gRXZhbHVhdGlvbjwva2V5d29yZD48
a2V5d29yZD5NZWRpY2F0aW9uIFJlY29uY2lsaWF0aW9uPC9rZXl3b3JkPjxrZXl3b3JkPk1lZGlj
YWwgUmVjb3Jkczwva2V5d29yZD48a2V5d29yZD5FbGVjdHJvbmljIEhlYWx0aCBSZWNvcmRzPC9r
ZXl3b3JkPjxrZXl3b3JkPkNvbXBhcmF0aXZlIFN0dWRpZXM8L2tleXdvcmQ+PGtleXdvcmQ+UmV0
cm9zcGVjdGl2ZSBEZXNpZ248L2tleXdvcmQ+PGtleXdvcmQ+T2RkcyBSYXRpbzwva2V5d29yZD48
a2V5d29yZD5Db25maWRlbmNlIEludGVydmFsczwva2V5d29yZD48a2V5d29yZD5TYW1wbGUgU2l6
ZTwva2V5d29yZD48a2V5d29yZD5EZXNjcmlwdGl2ZSBTdGF0aXN0aWNzPC9rZXl3b3JkPjxrZXl3
b3JkPkxvZ2lzdGljIFJlZ3Jlc3Npb248L2tleXdvcmQ+PGtleXdvcmQ+UC1WYWx1ZTwva2V5d29y
ZD48a2V5d29yZD5NaWRkbGUgQWdlPC9rZXl3b3JkPjxrZXl3b3JkPkFnZWQ8L2tleXdvcmQ+PGtl
eXdvcmQ+QWdlZCwgODAgYW5kIE92ZXI8L2tleXdvcmQ+PGtleXdvcmQ+RmVtYWxlPC9rZXl3b3Jk
PjxrZXl3b3JkPk1hbGU8L2tleXdvcmQ+PGtleXdvcmQ+SHVtYW48L2tleXdvcmQ+PC9rZXl3b3Jk
cz48ZGF0ZXM+PHllYXI+MjAxNDwveWVhcj48L2RhdGVzPjxwdWJsaXNoZXI+U2FnZSBQdWJsaWNh
dGlvbnMsIEx0ZC48L3B1Ymxpc2hlcj48aXNibj4xODMzLTM1ODM8L2lzYm4+PGFjY2Vzc2lvbi1u
dW0+MTAzNzc5OTAyLiBMYW5ndWFnZTogRW5nbGlzaC4gRW50cnkgRGF0ZTogMjAxNTAzMjQuIFJl
dmlzaW9uIERhdGU6IDIwMTUwODIwLiBQdWJsaWNhdGlvbiBUeXBlOiBKb3VybmFsIEFydGljbGU8
L2FjY2Vzc2lvbi1udW0+PHVybHM+PHJlbGF0ZWQtdXJscz48dXJsPmh0dHA6Ly9zZWFyY2guZWJz
Y29ob3N0LmNvbS9sb2dpbi5hc3B4P2RpcmVjdD10cnVlJmFtcDtkYj1jaW4yMCZhbXA7QU49MTAz
Nzc5OTAyJmFtcDtzaXRlPWVob3N0LWxpdmU8L3VybD48L3JlbGF0ZWQtdXJscz48L3VybHM+PGVs
ZWN0cm9uaWMtcmVzb3VyY2UtbnVtPjEwLjEyODI2LzE4MzMzNTc1LjIwMTQuMDAwOS5MZWhuYm9t
PC9lbGVjdHJvbmljLXJlc291cmNlLW51bT48cmVtb3RlLWRhdGFiYXNlLW5hbWU+Y2luMjA8L3Jl
bW90ZS1kYXRhYmFzZS1uYW1lPjxyZW1vdGUtZGF0YWJhc2UtcHJvdmlkZXI+RUJTQ09ob3N0PC9y
ZW1vdGUtZGF0YWJhc2UtcHJvdmlkZXI+PC9yZWNvcmQ+PC9DaXRlPjxDaXRlPjxBdXRob3I+VHJl
YWN5PC9BdXRob3I+PFllYXI+MjAwODwvWWVhcj48UmVjTnVtPjQwMjwvUmVjTnVtPjxyZWNvcmQ+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YWJhc2UtcHJvdmlkZXI+PGxhbmd1YWdlPmVuZzwvbGFuZ3VhZ2U+PC9yZWNvcmQ+PC9DaXRlPjxD
aXRlPjxBdXRob3I+V3U8L0F1dGhvcj48WWVhcj4yMDEzPC9ZZWFyPjxSZWNOdW0+MTU4PC9SZWNO
dW0+PHJlY29yZD48cmVjLW51bWJlcj4xNTg8L3JlYy1udW1iZXI+PGZvcmVpZ24ta2V5cz48a2V5
IGFwcD0iRU4iIGRiLWlkPSJ6YXNzZDlwd2Zyd3NldGU1ZnRxdnZhMDJlcDVyNXJkc3NhOXYiIHRp
bWVzdGFtcD0iMTUwMTI0OTMwNiI+MTU4PC9rZXk+PC9mb3JlaWduLWtleXM+PHJlZi10eXBlIG5h
bWU9IkpvdXJuYWwgQXJ0aWNsZSI+MTc8L3JlZi10eXBlPjxjb250cmlidXRvcnM+PGF1dGhvcnM+
PGF1dGhvcj5XdSwgRC4gVC48L2F1dGhvcj48YXV0aG9yPkhhbmF1ZXIsIEQuIEEuPC9hdXRob3I+
PGF1dGhvcj5NZWksIFEuPC9hdXRob3I+PGF1dGhvcj5DbGFyaywgUC4gTS48L2F1dGhvcj48YXV0
aG9yPkFuLCBMLiBDLjwvYXV0aG9yPjxhdXRob3I+TGVpLCBKLjwvYXV0aG9yPjxhdXRob3I+UHJv
dWx4LCBKLjwvYXV0aG9yPjxhdXRob3I+WmVuZy1UcmVpdGxlciwgUS48L2F1dGhvcj48YXV0aG9y
PlpoZW5nLCBLLjwvYXV0aG9yPjwvYXV0aG9ycz48L2NvbnRyaWJ1dG9ycz48YXV0aC1hZGRyZXNz
PlNjaG9vbCBvZiBJbmZvcm1hdGlvbiwgVW5pdmVyc2l0eSBvZiBNaWNoaWdhbiwgQW5uIEFyYm9y
LCBNSSwgVVNBLjwvYXV0aC1hZGRyZXNzPjx0aXRsZXM+PHRpdGxlPkFwcGx5aW5nIG11bHRpcGxl
IG1ldGhvZHMgdG8gYXNzZXNzIHRoZSByZWFkYWJpbGl0eSBvZiBhIGxhcmdlIGNvcnB1cyBvZiBt
ZWRpY2FsIGRvY3VtZW50czwvdGl0bGU+PHNlY29uZGFyeS10aXRsZT5TdHVkIEhlYWx0aCBUZWNo
bm9sIEluZm9ybTwvc2Vjb25kYXJ5LXRpdGxlPjxhbHQtdGl0bGU+U3R1ZGllcyBpbiBoZWFsdGgg
dGVjaG5vbG9neSBhbmQgaW5mb3JtYXRpY3M8L2FsdC10aXRsZT48L3RpdGxlcz48cGVyaW9kaWNh
bD48ZnVsbC10aXRsZT5TdHVkIEhlYWx0aCBUZWNobm9sIEluZm9ybTwvZnVsbC10aXRsZT48YWJi
ci0xPlN0dWRpZXMgaW4gaGVhbHRoIHRlY2hub2xvZ3kgYW5kIGluZm9ybWF0aWNzPC9hYmJyLTE+
PC9wZXJpb2RpY2FsPjxhbHQtcGVyaW9kaWNhbD48ZnVsbC10aXRsZT5TdHVkIEhlYWx0aCBUZWNo
bm9sIEluZm9ybTwvZnVsbC10aXRsZT48YWJici0xPlN0dWRpZXMgaW4gaGVhbHRoIHRlY2hub2xv
Z3kgYW5kIGluZm9ybWF0aWNzPC9hYmJyLTE+PC9hbHQtcGVyaW9kaWNhbD48cGFnZXM+NjQ3LTUx
PC9wYWdlcz48dm9sdW1lPjE5Mjwvdm9sdW1lPjxlZGl0aW9uPjIwMTMvMDgvMDg8L2VkaXRpb24+
PGtleXdvcmRzPjxrZXl3b3JkPipBcnRpZmljaWFsIEludGVsbGlnZW5jZTwva2V5d29yZD48a2V5
d29yZD4qQ29tcHJlaGVuc2lvbjwva2V5d29yZD48a2V5d29yZD5Eb2N1bWVudGF0aW9uLyptZXRo
b2RzPC9rZXl3b3JkPjxrZXl3b3JkPkh1bWFuczwva2V5d29yZD48a2V5d29yZD5NZWRsaW5lPC9r
ZXl3b3JkPjxrZXl3b3JkPipNZWRsaW5lUGx1czwva2V5d29yZD48a2V5d29yZD4qTmF0dXJhbCBM
YW5ndWFnZSBQcm9jZXNzaW5nPC9rZXl3b3JkPjxrZXl3b3JkPipSZWFkaW5nPC9rZXl3b3JkPjxr
ZXl3b3JkPipWb2NhYnVsYXJ5LCBDb250cm9sbGVkPC9rZXl3b3JkPjwva2V5d29yZHM+PGRhdGVz
Pjx5ZWFyPjIwMTM8L3llYXI+PC9kYXRlcz48aXNibj4wOTI2LTk2MzAgKFByaW50KSYjeEQ7MDky
Ni05NjMwPC9pc2JuPjxhY2Nlc3Npb24tbnVtPjIzOTIwNjM2PC9hY2Nlc3Npb24tbnVtPjx1cmxz
PjwvdXJscz48Y3VzdG9tMj5QbWM1MzY5NjUyPC9jdXN0b20yPjxjdXN0b202Pk5paG1zNTY1MTIx
PC9jdXN0b202PjxyZW1vdGUtZGF0YWJhc2UtcHJvdmlkZXI+TmxtPC9yZW1vdGUtZGF0YWJhc2Ut
cHJvdmlkZXI+PGxhbmd1YWdlPmVuZzwvbGFuZ3VhZ2U+PC9yZWNvcmQ+PC9DaXRlPjwvRW5kTm90
ZT5=
</w:fldData>
        </w:fldChar>
      </w:r>
      <w:r w:rsidR="00A91FF8">
        <w:rPr>
          <w:b/>
        </w:rPr>
        <w:instrText xml:space="preserve"> ADDIN EN.CITE.DATA </w:instrText>
      </w:r>
      <w:r w:rsidR="00A91FF8">
        <w:rPr>
          <w:b/>
        </w:rPr>
      </w:r>
      <w:r w:rsidR="00A91FF8">
        <w:rPr>
          <w:b/>
        </w:rPr>
        <w:fldChar w:fldCharType="end"/>
      </w:r>
      <w:r w:rsidR="00B02F7E">
        <w:rPr>
          <w:b/>
        </w:rPr>
      </w:r>
      <w:r w:rsidR="00B02F7E">
        <w:rPr>
          <w:b/>
        </w:rPr>
        <w:fldChar w:fldCharType="separate"/>
      </w:r>
      <w:r w:rsidR="00A91FF8">
        <w:rPr>
          <w:b/>
          <w:noProof/>
        </w:rPr>
        <w:t>[</w:t>
      </w:r>
      <w:hyperlink w:anchor="_ENREF_19" w:tooltip="Treacy, 2008 #402" w:history="1">
        <w:r w:rsidR="00E73543">
          <w:rPr>
            <w:b/>
            <w:noProof/>
          </w:rPr>
          <w:t>19</w:t>
        </w:r>
      </w:hyperlink>
      <w:r w:rsidR="00A91FF8">
        <w:rPr>
          <w:b/>
          <w:noProof/>
        </w:rPr>
        <w:t xml:space="preserve">, </w:t>
      </w:r>
      <w:hyperlink w:anchor="_ENREF_36" w:tooltip="Choudhry, 2016 #570" w:history="1">
        <w:r w:rsidR="00E73543">
          <w:rPr>
            <w:b/>
            <w:noProof/>
          </w:rPr>
          <w:t>36-41</w:t>
        </w:r>
      </w:hyperlink>
      <w:r w:rsidR="00A91FF8">
        <w:rPr>
          <w:b/>
          <w:noProof/>
        </w:rPr>
        <w:t>]</w:t>
      </w:r>
      <w:r w:rsidR="00B02F7E">
        <w:rPr>
          <w:b/>
        </w:rPr>
        <w:fldChar w:fldCharType="end"/>
      </w:r>
      <w:r w:rsidR="00630915" w:rsidRPr="00F11D5F">
        <w:rPr>
          <w:b/>
        </w:rPr>
        <w:t xml:space="preserve">. Both outpatient copy letters </w:t>
      </w:r>
      <w:r w:rsidR="00630915" w:rsidRPr="00F11D5F">
        <w:rPr>
          <w:b/>
        </w:rPr>
        <w:fldChar w:fldCharType="begin">
          <w:fldData xml:space="preserve">PEVuZE5vdGU+PENpdGU+PEF1dGhvcj5UcmVhY3k8L0F1dGhvcj48WWVhcj4yMDA4PC9ZZWFyPjxS
ZWNOdW0+NDAyPC9SZWNOdW0+PERpc3BsYXlUZXh0PlsxOSwgNDFdPC9EaXNwbGF5VGV4dD48cmVj
b3JkPjxyZWMtbnVtYmVyPjQwMjwvcmVjLW51bWJlcj48Zm9yZWlnbi1rZXlzPjxrZXkgYXBwPSJF
TiIgZGItaWQ9Inphc3NkOXB3ZnJ3c2V0ZTVmdHF2dmEwMmVwNXI1cmRzc2E5diIgdGltZXN0YW1w
PSIxNTAxNTAyNDQ4Ij40MDI8L2tleT48L2ZvcmVpZ24ta2V5cz48cmVmLXR5cGUgbmFtZT0iSm91
cm5hbCBBcnRpY2xlIj4xNzwvcmVmLXR5cGU+PGNvbnRyaWJ1dG9ycz48YXV0aG9ycz48YXV0aG9y
PlRyZWFjeSwgSy48L2F1dGhvcj48YXV0aG9yPkVsYm9ybiwgSi4gUy48L2F1dGhvcj48YXV0aG9y
PlJlbmRhbGwsIEouPC9hdXRob3I+PGF1dGhvcj5CcmFkbGV5LCBKLiBNLjwvYXV0aG9yPjwvYXV0
aG9ycz48L2NvbnRyaWJ1dG9ycz48YXV0aC1hZGRyZXNzPlJlZ2lvbmFsIEFkdWx0IENGIENlbnRy
ZSwgQmVsZmFzdCBDaXR5IEhvc3BpdGFsLCBMaXNidXJuIFJvYWQsIEJlbGZhc3QsIEJUOSA3QUIs
IE5vcnRoZXJuIElyZWxhbmQsIFVuaXRlZCBLaW5nZG9tLjwvYXV0aC1hZGRyZXNzPjx0aXRsZXM+
PHRpdGxlPkNvcHlpbmcgbGV0dGVycyB0byBwYXRpZW50cyB3aXRoIGN5c3RpYyBmaWJyb3NpcyAo
Q0YpOiBsZXR0ZXIgY29udGVudCBhbmQgcGF0aWVudCBwZXJjZXB0aW9ucyBvZiBiZW5lZml0PC90
aXRsZT48c2Vjb25kYXJ5LXRpdGxlPkogQ3lzdCBGaWJyb3M8L3NlY29uZGFyeS10aXRsZT48YWx0
LXRpdGxlPkpvdXJuYWwgb2YgY3lzdGljIGZpYnJvc2lzIDogb2ZmaWNpYWwgam91cm5hbCBvZiB0
aGUgRXVyb3BlYW4gQ3lzdGljIEZpYnJvc2lzIFNvY2lldHk8L2FsdC10aXRsZT48L3RpdGxlcz48
cGVyaW9kaWNhbD48ZnVsbC10aXRsZT5KIEN5c3QgRmlicm9zPC9mdWxsLXRpdGxlPjxhYmJyLTE+
Sm91cm5hbCBvZiBjeXN0aWMgZmlicm9zaXMgOiBvZmZpY2lhbCBqb3VybmFsIG9mIHRoZSBFdXJv
cGVhbiBDeXN0aWMgRmlicm9zaXMgU29jaWV0eTwvYWJici0xPjwvcGVyaW9kaWNhbD48YWx0LXBl
cmlvZGljYWw+PGZ1bGwtdGl0bGU+SiBDeXN0IEZpYnJvczwvZnVsbC10aXRsZT48YWJici0xPkpv
dXJuYWwgb2YgY3lzdGljIGZpYnJvc2lzIDogb2ZmaWNpYWwgam91cm5hbCBvZiB0aGUgRXVyb3Bl
YW4gQ3lzdGljIEZpYnJvc2lzIFNvY2lldHk8L2FiYnItMT48L2FsdC1wZXJpb2RpY2FsPjxwYWdl
cz41MTEtNDwvcGFnZXM+PHZvbHVtZT43PC92b2x1bWU+PG51bWJlcj42PC9udW1iZXI+PGVkaXRp
b24+MjAwOC8wNy8wODwvZWRpdGlvbj48a2V5d29yZHM+PGtleXdvcmQ+KkFtYnVsYXRvcnkgQ2Fy
ZTwva2V5d29yZD48a2V5d29yZD5Db2hvcnQgU3R1ZGllczwva2V5d29yZD48a2V5d29yZD5Db3B5
aW5nIFByb2Nlc3Nlczwva2V5d29yZD48a2V5d29yZD4qQ29ycmVzcG9uZGVuY2UgYXMgVG9waWM8
L2tleXdvcmQ+PGtleXdvcmQ+Q3lzdGljIEZpYnJvc2lzLypwc3ljaG9sb2d5L3RoZXJhcHk8L2tl
eXdvcmQ+PGtleXdvcmQ+KkRpc2Nsb3N1cmU8L2tleXdvcmQ+PGtleXdvcmQ+SHVtYW5zPC9rZXl3
b3JkPjxrZXl3b3JkPkxhbmd1YWdlPC9rZXl3b3JkPjxrZXl3b3JkPk9mZmljZSBWaXNpdHM8L2tl
eXdvcmQ+PGtleXdvcmQ+KlBhdGllbnQgU2F0aXNmYWN0aW9uPC9rZXl3b3JkPjxrZXl3b3JkPlBp
bG90IFByb2plY3RzPC9rZXl3b3JkPjxrZXl3b3JkPlByb2Zlc3Npb25hbC1QYXRpZW50IFJlbGF0
aW9uczwva2V5d29yZD48a2V5d29yZD5Qcm9ncmFtIEV2YWx1YXRpb248L2tleXdvcmQ+PC9rZXl3
b3Jkcz48ZGF0ZXM+PHllYXI+MjAwODwveWVhcj48cHViLWRhdGVzPjxkYXRlPk5vdjwvZGF0ZT48
L3B1Yi1kYXRlcz48L2RhdGVzPjxpc2JuPjE1NjktMTk5MyAoUHJpbnQpJiN4RDsxNTY5LTE5OTM8
L2lzYm4+PGFjY2Vzc2lvbi1udW0+MTg2MDI4NzU8L2FjY2Vzc2lvbi1udW0+PHVybHM+PC91cmxz
PjxlbGVjdHJvbmljLXJlc291cmNlLW51bT4xMC4xMDE2L2ouamNmLjIwMDguMDUuMDA3PC9lbGVj
dHJvbmljLXJlc291cmNlLW51bT48cmVtb3RlLWRhdGFiYXNlLXByb3ZpZGVyPk5sbTwvcmVtb3Rl
LWRhdGFiYXNlLXByb3ZpZGVyPjxsYW5ndWFnZT5lbmc8L2xhbmd1YWdlPjwvcmVjb3JkPjwvQ2l0
ZT48Q2l0ZT48QXV0aG9yPld1PC9BdXRob3I+PFllYXI+MjAxMzwvWWVhcj48UmVjTnVtPjE1ODwv
UmVjTnVtPjxyZWNvcmQ+PHJlYy1udW1iZXI+MTU4PC9yZWMtbnVtYmVyPjxmb3JlaWduLWtleXM+
PGtleSBhcHA9IkVOIiBkYi1pZD0iemFzc2Q5cHdmcndzZXRlNWZ0cXZ2YTAyZXA1cjVyZHNzYTl2
IiB0aW1lc3RhbXA9IjE1MDEyNDkzMDYiPjE1ODwva2V5PjwvZm9yZWlnbi1rZXlzPjxyZWYtdHlw
ZSBuYW1lPSJKb3VybmFsIEFydGljbGUiPjE3PC9yZWYtdHlwZT48Y29udHJpYnV0b3JzPjxhdXRo
b3JzPjxhdXRob3I+V3UsIEQuIFQuPC9hdXRob3I+PGF1dGhvcj5IYW5hdWVyLCBELiBBLjwvYXV0
aG9yPjxhdXRob3I+TWVpLCBRLjwvYXV0aG9yPjxhdXRob3I+Q2xhcmssIFAuIE0uPC9hdXRob3I+
PGF1dGhvcj5BbiwgTC4gQy48L2F1dGhvcj48YXV0aG9yPkxlaSwgSi48L2F1dGhvcj48YXV0aG9y
PlByb3VseCwgSi48L2F1dGhvcj48YXV0aG9yPlplbmctVHJlaXRsZXIsIFEuPC9hdXRob3I+PGF1
dGhvcj5aaGVuZywgSy48L2F1dGhvcj48L2F1dGhvcnM+PC9jb250cmlidXRvcnM+PGF1dGgtYWRk
cmVzcz5TY2hvb2wgb2YgSW5mb3JtYXRpb24sIFVuaXZlcnNpdHkgb2YgTWljaGlnYW4sIEFubiBB
cmJvciwgTUksIFVTQS48L2F1dGgtYWRkcmVzcz48dGl0bGVzPjx0aXRsZT5BcHBseWluZyBtdWx0
aXBsZSBtZXRob2RzIHRvIGFzc2VzcyB0aGUgcmVhZGFiaWxpdHkgb2YgYSBsYXJnZSBjb3JwdXMg
b2YgbWVkaWNhbCBkb2N1bWVudHM8L3RpdGxlPjxzZWNvbmRhcnktdGl0bGU+U3R1ZCBIZWFsdGgg
VGVjaG5vbCBJbmZvcm08L3NlY29uZGFyeS10aXRsZT48YWx0LXRpdGxlPlN0dWRpZXMgaW4gaGVh
bHRoIHRlY2hub2xvZ3kgYW5kIGluZm9ybWF0aWNzPC9hbHQtdGl0bGU+PC90aXRsZXM+PHBlcmlv
ZGljYWw+PGZ1bGwtdGl0bGU+U3R1ZCBIZWFsdGggVGVjaG5vbCBJbmZvcm08L2Z1bGwtdGl0bGU+
PGFiYnItMT5TdHVkaWVzIGluIGhlYWx0aCB0ZWNobm9sb2d5IGFuZCBpbmZvcm1hdGljczwvYWJi
ci0xPjwvcGVyaW9kaWNhbD48YWx0LXBlcmlvZGljYWw+PGZ1bGwtdGl0bGU+U3R1ZCBIZWFsdGgg
VGVjaG5vbCBJbmZvcm08L2Z1bGwtdGl0bGU+PGFiYnItMT5TdHVkaWVzIGluIGhlYWx0aCB0ZWNo
bm9sb2d5IGFuZCBpbmZvcm1hdGljczwvYWJici0xPjwvYWx0LXBlcmlvZGljYWw+PHBhZ2VzPjY0
Ny01MTwvcGFnZXM+PHZvbHVtZT4xOTI8L3ZvbHVtZT48ZWRpdGlvbj4yMDEzLzA4LzA4PC9lZGl0
aW9uPjxrZXl3b3Jkcz48a2V5d29yZD4qQXJ0aWZpY2lhbCBJbnRlbGxpZ2VuY2U8L2tleXdvcmQ+
PGtleXdvcmQ+KkNvbXByZWhlbnNpb248L2tleXdvcmQ+PGtleXdvcmQ+RG9jdW1lbnRhdGlvbi8q
bWV0aG9kczwva2V5d29yZD48a2V5d29yZD5IdW1hbnM8L2tleXdvcmQ+PGtleXdvcmQ+TWVkbGlu
ZTwva2V5d29yZD48a2V5d29yZD4qTWVkbGluZVBsdXM8L2tleXdvcmQ+PGtleXdvcmQ+Kk5hdHVy
YWwgTGFuZ3VhZ2UgUHJvY2Vzc2luZzwva2V5d29yZD48a2V5d29yZD4qUmVhZGluZzwva2V5d29y
ZD48a2V5d29yZD4qVm9jYWJ1bGFyeSwgQ29udHJvbGxlZDwva2V5d29yZD48L2tleXdvcmRzPjxk
YXRlcz48eWVhcj4yMDEzPC95ZWFyPjwvZGF0ZXM+PGlzYm4+MDkyNi05NjMwIChQcmludCkmI3hE
OzA5MjYtOTYzMDwvaXNibj48YWNjZXNzaW9uLW51bT4yMzkyMDYzNjwvYWNjZXNzaW9uLW51bT48
dXJscz48L3VybHM+PGN1c3RvbTI+UG1jNTM2OTY1MjwvY3VzdG9tMj48Y3VzdG9tNj5OaWhtczU2
NTEyMTwvY3VzdG9tNj48cmVtb3RlLWRhdGFiYXNlLXByb3ZpZGVyPk5sbTwvcmVtb3RlLWRhdGFi
YXNlLXByb3ZpZGVyPjxsYW5ndWFnZT5lbmc8L2xhbmd1YWdlPjwvcmVjb3JkPjwvQ2l0ZT48L0Vu
ZE5vdGU+AG==
</w:fldData>
        </w:fldChar>
      </w:r>
      <w:r w:rsidR="00A91FF8">
        <w:rPr>
          <w:b/>
        </w:rPr>
        <w:instrText xml:space="preserve"> ADDIN EN.CITE </w:instrText>
      </w:r>
      <w:r w:rsidR="00A91FF8">
        <w:rPr>
          <w:b/>
        </w:rPr>
        <w:fldChar w:fldCharType="begin">
          <w:fldData xml:space="preserve">PEVuZE5vdGU+PENpdGU+PEF1dGhvcj5UcmVhY3k8L0F1dGhvcj48WWVhcj4yMDA4PC9ZZWFyPjxS
ZWNOdW0+NDAyPC9SZWNOdW0+PERpc3BsYXlUZXh0PlsxOSwgNDFdPC9EaXNwbGF5VGV4dD48cmVj
b3JkPjxyZWMtbnVtYmVyPjQwMjwvcmVjLW51bWJlcj48Zm9yZWlnbi1rZXlzPjxrZXkgYXBwPSJF
TiIgZGItaWQ9Inphc3NkOXB3ZnJ3c2V0ZTVmdHF2dmEwMmVwNXI1cmRzc2E5diIgdGltZXN0YW1w
PSIxNTAxNTAyNDQ4Ij40MDI8L2tleT48L2ZvcmVpZ24ta2V5cz48cmVmLXR5cGUgbmFtZT0iSm91
cm5hbCBBcnRpY2xlIj4xNzwvcmVmLXR5cGU+PGNvbnRyaWJ1dG9ycz48YXV0aG9ycz48YXV0aG9y
PlRyZWFjeSwgSy48L2F1dGhvcj48YXV0aG9yPkVsYm9ybiwgSi4gUy48L2F1dGhvcj48YXV0aG9y
PlJlbmRhbGwsIEouPC9hdXRob3I+PGF1dGhvcj5CcmFkbGV5LCBKLiBNLjwvYXV0aG9yPjwvYXV0
aG9ycz48L2NvbnRyaWJ1dG9ycz48YXV0aC1hZGRyZXNzPlJlZ2lvbmFsIEFkdWx0IENGIENlbnRy
ZSwgQmVsZmFzdCBDaXR5IEhvc3BpdGFsLCBMaXNidXJuIFJvYWQsIEJlbGZhc3QsIEJUOSA3QUIs
IE5vcnRoZXJuIElyZWxhbmQsIFVuaXRlZCBLaW5nZG9tLjwvYXV0aC1hZGRyZXNzPjx0aXRsZXM+
PHRpdGxlPkNvcHlpbmcgbGV0dGVycyB0byBwYXRpZW50cyB3aXRoIGN5c3RpYyBmaWJyb3NpcyAo
Q0YpOiBsZXR0ZXIgY29udGVudCBhbmQgcGF0aWVudCBwZXJjZXB0aW9ucyBvZiBiZW5lZml0PC90
aXRsZT48c2Vjb25kYXJ5LXRpdGxlPkogQ3lzdCBGaWJyb3M8L3NlY29uZGFyeS10aXRsZT48YWx0
LXRpdGxlPkpvdXJuYWwgb2YgY3lzdGljIGZpYnJvc2lzIDogb2ZmaWNpYWwgam91cm5hbCBvZiB0
aGUgRXVyb3BlYW4gQ3lzdGljIEZpYnJvc2lzIFNvY2lldHk8L2FsdC10aXRsZT48L3RpdGxlcz48
cGVyaW9kaWNhbD48ZnVsbC10aXRsZT5KIEN5c3QgRmlicm9zPC9mdWxsLXRpdGxlPjxhYmJyLTE+
Sm91cm5hbCBvZiBjeXN0aWMgZmlicm9zaXMgOiBvZmZpY2lhbCBqb3VybmFsIG9mIHRoZSBFdXJv
cGVhbiBDeXN0aWMgRmlicm9zaXMgU29jaWV0eTwvYWJici0xPjwvcGVyaW9kaWNhbD48YWx0LXBl
cmlvZGljYWw+PGZ1bGwtdGl0bGU+SiBDeXN0IEZpYnJvczwvZnVsbC10aXRsZT48YWJici0xPkpv
dXJuYWwgb2YgY3lzdGljIGZpYnJvc2lzIDogb2ZmaWNpYWwgam91cm5hbCBvZiB0aGUgRXVyb3Bl
YW4gQ3lzdGljIEZpYnJvc2lzIFNvY2lldHk8L2FiYnItMT48L2FsdC1wZXJpb2RpY2FsPjxwYWdl
cz41MTEtNDwvcGFnZXM+PHZvbHVtZT43PC92b2x1bWU+PG51bWJlcj42PC9udW1iZXI+PGVkaXRp
b24+MjAwOC8wNy8wODwvZWRpdGlvbj48a2V5d29yZHM+PGtleXdvcmQ+KkFtYnVsYXRvcnkgQ2Fy
ZTwva2V5d29yZD48a2V5d29yZD5Db2hvcnQgU3R1ZGllczwva2V5d29yZD48a2V5d29yZD5Db3B5
aW5nIFByb2Nlc3Nlczwva2V5d29yZD48a2V5d29yZD4qQ29ycmVzcG9uZGVuY2UgYXMgVG9waWM8
L2tleXdvcmQ+PGtleXdvcmQ+Q3lzdGljIEZpYnJvc2lzLypwc3ljaG9sb2d5L3RoZXJhcHk8L2tl
eXdvcmQ+PGtleXdvcmQ+KkRpc2Nsb3N1cmU8L2tleXdvcmQ+PGtleXdvcmQ+SHVtYW5zPC9rZXl3
b3JkPjxrZXl3b3JkPkxhbmd1YWdlPC9rZXl3b3JkPjxrZXl3b3JkPk9mZmljZSBWaXNpdHM8L2tl
eXdvcmQ+PGtleXdvcmQ+KlBhdGllbnQgU2F0aXNmYWN0aW9uPC9rZXl3b3JkPjxrZXl3b3JkPlBp
bG90IFByb2plY3RzPC9rZXl3b3JkPjxrZXl3b3JkPlByb2Zlc3Npb25hbC1QYXRpZW50IFJlbGF0
aW9uczwva2V5d29yZD48a2V5d29yZD5Qcm9ncmFtIEV2YWx1YXRpb248L2tleXdvcmQ+PC9rZXl3
b3Jkcz48ZGF0ZXM+PHllYXI+MjAwODwveWVhcj48cHViLWRhdGVzPjxkYXRlPk5vdjwvZGF0ZT48
L3B1Yi1kYXRlcz48L2RhdGVzPjxpc2JuPjE1NjktMTk5MyAoUHJpbnQpJiN4RDsxNTY5LTE5OTM8
L2lzYm4+PGFjY2Vzc2lvbi1udW0+MTg2MDI4NzU8L2FjY2Vzc2lvbi1udW0+PHVybHM+PC91cmxz
PjxlbGVjdHJvbmljLXJlc291cmNlLW51bT4xMC4xMDE2L2ouamNmLjIwMDguMDUuMDA3PC9lbGVj
dHJvbmljLXJlc291cmNlLW51bT48cmVtb3RlLWRhdGFiYXNlLXByb3ZpZGVyPk5sbTwvcmVtb3Rl
LWRhdGFiYXNlLXByb3ZpZGVyPjxsYW5ndWFnZT5lbmc8L2xhbmd1YWdlPjwvcmVjb3JkPjwvQ2l0
ZT48Q2l0ZT48QXV0aG9yPld1PC9BdXRob3I+PFllYXI+MjAxMzwvWWVhcj48UmVjTnVtPjE1ODwv
UmVjTnVtPjxyZWNvcmQ+PHJlYy1udW1iZXI+MTU4PC9yZWMtbnVtYmVyPjxmb3JlaWduLWtleXM+
PGtleSBhcHA9IkVOIiBkYi1pZD0iemFzc2Q5cHdmcndzZXRlNWZ0cXZ2YTAyZXA1cjVyZHNzYTl2
IiB0aW1lc3RhbXA9IjE1MDEyNDkzMDYiPjE1ODwva2V5PjwvZm9yZWlnbi1rZXlzPjxyZWYtdHlw
ZSBuYW1lPSJKb3VybmFsIEFydGljbGUiPjE3PC9yZWYtdHlwZT48Y29udHJpYnV0b3JzPjxhdXRo
b3JzPjxhdXRob3I+V3UsIEQuIFQuPC9hdXRob3I+PGF1dGhvcj5IYW5hdWVyLCBELiBBLjwvYXV0
aG9yPjxhdXRob3I+TWVpLCBRLjwvYXV0aG9yPjxhdXRob3I+Q2xhcmssIFAuIE0uPC9hdXRob3I+
PGF1dGhvcj5BbiwgTC4gQy48L2F1dGhvcj48YXV0aG9yPkxlaSwgSi48L2F1dGhvcj48YXV0aG9y
PlByb3VseCwgSi48L2F1dGhvcj48YXV0aG9yPlplbmctVHJlaXRsZXIsIFEuPC9hdXRob3I+PGF1
dGhvcj5aaGVuZywgSy48L2F1dGhvcj48L2F1dGhvcnM+PC9jb250cmlidXRvcnM+PGF1dGgtYWRk
cmVzcz5TY2hvb2wgb2YgSW5mb3JtYXRpb24sIFVuaXZlcnNpdHkgb2YgTWljaGlnYW4sIEFubiBB
cmJvciwgTUksIFVTQS48L2F1dGgtYWRkcmVzcz48dGl0bGVzPjx0aXRsZT5BcHBseWluZyBtdWx0
aXBsZSBtZXRob2RzIHRvIGFzc2VzcyB0aGUgcmVhZGFiaWxpdHkgb2YgYSBsYXJnZSBjb3JwdXMg
b2YgbWVkaWNhbCBkb2N1bWVudHM8L3RpdGxlPjxzZWNvbmRhcnktdGl0bGU+U3R1ZCBIZWFsdGgg
VGVjaG5vbCBJbmZvcm08L3NlY29uZGFyeS10aXRsZT48YWx0LXRpdGxlPlN0dWRpZXMgaW4gaGVh
bHRoIHRlY2hub2xvZ3kgYW5kIGluZm9ybWF0aWNzPC9hbHQtdGl0bGU+PC90aXRsZXM+PHBlcmlv
ZGljYWw+PGZ1bGwtdGl0bGU+U3R1ZCBIZWFsdGggVGVjaG5vbCBJbmZvcm08L2Z1bGwtdGl0bGU+
PGFiYnItMT5TdHVkaWVzIGluIGhlYWx0aCB0ZWNobm9sb2d5IGFuZCBpbmZvcm1hdGljczwvYWJi
ci0xPjwvcGVyaW9kaWNhbD48YWx0LXBlcmlvZGljYWw+PGZ1bGwtdGl0bGU+U3R1ZCBIZWFsdGgg
VGVjaG5vbCBJbmZvcm08L2Z1bGwtdGl0bGU+PGFiYnItMT5TdHVkaWVzIGluIGhlYWx0aCB0ZWNo
bm9sb2d5IGFuZCBpbmZvcm1hdGljczwvYWJici0xPjwvYWx0LXBlcmlvZGljYWw+PHBhZ2VzPjY0
Ny01MTwvcGFnZXM+PHZvbHVtZT4xOTI8L3ZvbHVtZT48ZWRpdGlvbj4yMDEzLzA4LzA4PC9lZGl0
aW9uPjxrZXl3b3Jkcz48a2V5d29yZD4qQXJ0aWZpY2lhbCBJbnRlbGxpZ2VuY2U8L2tleXdvcmQ+
PGtleXdvcmQ+KkNvbXByZWhlbnNpb248L2tleXdvcmQ+PGtleXdvcmQ+RG9jdW1lbnRhdGlvbi8q
bWV0aG9kczwva2V5d29yZD48a2V5d29yZD5IdW1hbnM8L2tleXdvcmQ+PGtleXdvcmQ+TWVkbGlu
ZTwva2V5d29yZD48a2V5d29yZD4qTWVkbGluZVBsdXM8L2tleXdvcmQ+PGtleXdvcmQ+Kk5hdHVy
YWwgTGFuZ3VhZ2UgUHJvY2Vzc2luZzwva2V5d29yZD48a2V5d29yZD4qUmVhZGluZzwva2V5d29y
ZD48a2V5d29yZD4qVm9jYWJ1bGFyeSwgQ29udHJvbGxlZDwva2V5d29yZD48L2tleXdvcmRzPjxk
YXRlcz48eWVhcj4yMDEzPC95ZWFyPjwvZGF0ZXM+PGlzYm4+MDkyNi05NjMwIChQcmludCkmI3hE
OzA5MjYtOTYzMDwvaXNibj48YWNjZXNzaW9uLW51bT4yMzkyMDYzNjwvYWNjZXNzaW9uLW51bT48
dXJscz48L3VybHM+PGN1c3RvbTI+UG1jNTM2OTY1MjwvY3VzdG9tMj48Y3VzdG9tNj5OaWhtczU2
NTEyMTwvY3VzdG9tNj48cmVtb3RlLWRhdGFiYXNlLXByb3ZpZGVyPk5sbTwvcmVtb3RlLWRhdGFi
YXNlLXByb3ZpZGVyPjxsYW5ndWFnZT5lbmc8L2xhbmd1YWdlPjwvcmVjb3JkPjwvQ2l0ZT48L0Vu
ZE5vdGU+AG==
</w:fldData>
        </w:fldChar>
      </w:r>
      <w:r w:rsidR="00A91FF8">
        <w:rPr>
          <w:b/>
        </w:rPr>
        <w:instrText xml:space="preserve"> ADDIN EN.CITE.DATA </w:instrText>
      </w:r>
      <w:r w:rsidR="00A91FF8">
        <w:rPr>
          <w:b/>
        </w:rPr>
      </w:r>
      <w:r w:rsidR="00A91FF8">
        <w:rPr>
          <w:b/>
        </w:rPr>
        <w:fldChar w:fldCharType="end"/>
      </w:r>
      <w:r w:rsidR="00630915" w:rsidRPr="00F11D5F">
        <w:rPr>
          <w:b/>
        </w:rPr>
      </w:r>
      <w:r w:rsidR="00630915" w:rsidRPr="00F11D5F">
        <w:rPr>
          <w:b/>
        </w:rPr>
        <w:fldChar w:fldCharType="separate"/>
      </w:r>
      <w:r w:rsidR="00A91FF8">
        <w:rPr>
          <w:b/>
          <w:noProof/>
        </w:rPr>
        <w:t>[</w:t>
      </w:r>
      <w:hyperlink w:anchor="_ENREF_19" w:tooltip="Treacy, 2008 #402" w:history="1">
        <w:r w:rsidR="00E73543">
          <w:rPr>
            <w:b/>
            <w:noProof/>
          </w:rPr>
          <w:t>19</w:t>
        </w:r>
      </w:hyperlink>
      <w:r w:rsidR="00A91FF8">
        <w:rPr>
          <w:b/>
          <w:noProof/>
        </w:rPr>
        <w:t xml:space="preserve">, </w:t>
      </w:r>
      <w:hyperlink w:anchor="_ENREF_41" w:tooltip="Wu, 2013 #158" w:history="1">
        <w:r w:rsidR="00E73543">
          <w:rPr>
            <w:b/>
            <w:noProof/>
          </w:rPr>
          <w:t>41</w:t>
        </w:r>
      </w:hyperlink>
      <w:r w:rsidR="00A91FF8">
        <w:rPr>
          <w:b/>
          <w:noProof/>
        </w:rPr>
        <w:t>]</w:t>
      </w:r>
      <w:r w:rsidR="00630915" w:rsidRPr="00F11D5F">
        <w:rPr>
          <w:b/>
        </w:rPr>
        <w:fldChar w:fldCharType="end"/>
      </w:r>
      <w:r w:rsidR="00630915" w:rsidRPr="00F11D5F">
        <w:rPr>
          <w:b/>
        </w:rPr>
        <w:t xml:space="preserve"> and inpatient discharge letters </w:t>
      </w:r>
      <w:r w:rsidR="00630915" w:rsidRPr="00F11D5F">
        <w:rPr>
          <w:b/>
        </w:rPr>
        <w:fldChar w:fldCharType="begin">
          <w:fldData xml:space="preserve">PEVuZE5vdGU+PENpdGU+PEF1dGhvcj5DaG91ZGhyeTwvQXV0aG9yPjxZZWFyPjIwMTY8L1llYXI+
PFJlY051bT41NzA8L1JlY051bT48RGlzcGxheVRleHQ+WzM2LTQwXTwvRGlzcGxheVRleHQ+PHJl
Y29yZD48cmVjLW51bWJlcj41NzA8L3JlYy1udW1iZXI+PGZvcmVpZ24ta2V5cz48a2V5IGFwcD0i
RU4iIGRiLWlkPSJ6YXNzZDlwd2Zyd3NldGU1ZnRxdnZhMDJlcDVyNXJkc3NhOXYiIHRpbWVzdGFt
cD0iMTUwMTUxNDA3NCI+NTcwPC9rZXk+PC9mb3JlaWduLWtleXM+PHJlZi10eXBlIG5hbWU9Ikpv
dXJuYWwgQXJ0aWNsZSI+MTc8L3JlZi10eXBlPjxjb250cmlidXRvcnM+PGF1dGhvcnM+PGF1dGhv
cj5DaG91ZGhyeSwgQS4gSi48L2F1dGhvcj48YXV0aG9yPkJhZ2hkYWRpLCBZLiBNLjwvYXV0aG9y
PjxhdXRob3I+V2FnaWUsIEEuIEUuPC9hdXRob3I+PGF1dGhvcj5IYWJlcm1hbm4sIEUuIEIuPC9h
dXRob3I+PGF1dGhvcj5IZWxsZXIsIFMuIEYuPC9hdXRob3I+PGF1dGhvcj5KZW5raW5zLCBELiBI
LjwvYXV0aG9yPjxhdXRob3I+Q3VsbGluYW5lLCBELiBDLjwvYXV0aG9yPjxhdXRob3I+WmllbGlu
c2tpLCBNLiBELjwvYXV0aG9yPjwvYXV0aG9ycz48L2NvbnRyaWJ1dG9ycz48YXV0aC1hZGRyZXNz
PkRlcGFydG1lbnQgb2YgU3VyZ2VyeSwgTWF5byBDbGluaWMsIDIwMCBGaXJzdCBTdHJlZXQgU1cs
IFJvY2hlc3RlciwgTU4gNTU5MDUsIFVTQS4mI3hEO1JvYmVydCBELiBhbmQgUGF0cmljaWEgRS4g
S2VybiBDZW50ZXIgZm9yIHRoZSBTY2llbmNlIG9mIEhlYWx0aCBDYXJlIERlbGl2ZXJ5LCBTdXJn
aWNhbCBPdXRjb21lcyBQcm9ncmFtLCBNYXlvIENsaW5pYywgUm9jaGVzdGVyLCBNTiwgVVNBLiYj
eEQ7RGVwYXJ0bWVudCBvZiBTdXJnZXJ5LCBNYXJzaGZpZWxkIENsaW5pYywgTWFyc2hmaWVsZCwg
V0ksIFVTQS4mI3hEO0RlcGFydG1lbnQgb2YgU3VyZ2VyeSwgTWF5byBDbGluaWMsIDIwMCBGaXJz
dCBTdHJlZXQgU1csIFJvY2hlc3RlciwgTU4gNTU5MDUsIFVTQS4gRWxlY3Ryb25pYyBhZGRyZXNz
OiB6aWVsaW5za2kubWFydGluQG1heW8uZWR1LjwvYXV0aC1hZGRyZXNzPjx0aXRsZXM+PHRpdGxl
PlJlYWRhYmlsaXR5IG9mIGRpc2NoYXJnZSBzdW1tYXJpZXM6IHdpdGggd2hhdCBsZXZlbCBvZiBp
bmZvcm1hdGlvbiBhcmUgd2UgZGlzbWlzc2luZyBvdXIgcGF0aWVudHM/PC90aXRsZT48c2Vjb25k
YXJ5LXRpdGxlPkFtIEogU3VyZzwvc2Vjb25kYXJ5LXRpdGxlPjxhbHQtdGl0bGU+QW1lcmljYW4g
am91cm5hbCBvZiBzdXJnZXJ5PC9hbHQtdGl0bGU+PC90aXRsZXM+PHBlcmlvZGljYWw+PGZ1bGwt
dGl0bGU+QW0gSiBTdXJnPC9mdWxsLXRpdGxlPjxhYmJyLTE+QW1lcmljYW4gam91cm5hbCBvZiBz
dXJnZXJ5PC9hYmJyLTE+PC9wZXJpb2RpY2FsPjxhbHQtcGVyaW9kaWNhbD48ZnVsbC10aXRsZT5B
bSBKIFN1cmc8L2Z1bGwtdGl0bGU+PGFiYnItMT5BbWVyaWNhbiBqb3VybmFsIG9mIHN1cmdlcnk8
L2FiYnItMT48L2FsdC1wZXJpb2RpY2FsPjxwYWdlcz42MzEtNjwvcGFnZXM+PHZvbHVtZT4yMTE8
L3ZvbHVtZT48bnVtYmVyPjM8L251bWJlcj48ZWRpdGlvbj4yMDE2LzAxLzIzPC9lZGl0aW9uPjxr
ZXl3b3Jkcz48a2V5d29yZD5BZHVsdDwva2V5d29yZD48a2V5d29yZD5EZW1vZ3JhcGh5PC9rZXl3
b3JkPjxrZXl3b3JkPkVkdWNhdGlvbmFsIFN0YXR1czwva2V5d29yZD48a2V5d29yZD5GZW1hbGU8
L2tleXdvcmQ+PGtleXdvcmQ+KkhlYWx0aCBMaXRlcmFjeTwva2V5d29yZD48a2V5d29yZD5IdW1h
bnM8L2tleXdvcmQ+PGtleXdvcmQ+SW5qdXJ5IFNldmVyaXR5IFNjb3JlPC9rZXl3b3JkPjxrZXl3
b3JkPkxlbmd0aCBvZiBTdGF5L3N0YXRpc3RpY3MgJmFtcDsgbnVtZXJpY2FsIGRhdGE8L2tleXdv
cmQ+PGtleXdvcmQ+TWFsZTwva2V5d29yZD48a2V5d29yZD5NaWRkbGUgQWdlZDwva2V5d29yZD48
a2V5d29yZD4qUGF0aWVudCBEaXNjaGFyZ2UgU3VtbWFyaWVzPC9rZXl3b3JkPjxrZXl3b3JkPlBh
dGllbnQgUmVhZG1pc3Npb24vc3RhdGlzdGljcyAmYW1wOyBudW1lcmljYWwgZGF0YTwva2V5d29y
ZD48a2V5d29yZD4qUmVhZGluZzwva2V5d29yZD48a2V5d29yZD5SZWdpc3RyaWVzPC9rZXl3b3Jk
PjxrZXl3b3JkPlJldHJvc3BlY3RpdmUgU3R1ZGllczwva2V5d29yZD48a2V5d29yZD5Xb3VuZHMg
YW5kIEluanVyaWVzLypzdXJnZXJ5PC9rZXl3b3JkPjwva2V5d29yZHM+PGRhdGVzPjx5ZWFyPjIw
MTY8L3llYXI+PHB1Yi1kYXRlcz48ZGF0ZT5NYXI8L2RhdGU+PC9wdWItZGF0ZXM+PC9kYXRlcz48
aXNibj4wMDAyLTk2MTA8L2lzYm4+PGFjY2Vzc2lvbi1udW0+MjY3OTQ2NjU8L2FjY2Vzc2lvbi1u
dW0+PHVybHM+PC91cmxzPjxjdXN0b20yPlBtYzUyNDU5ODQ8L2N1c3RvbTI+PGN1c3RvbTY+Tmlo
bXM3ODYzMzQ8L2N1c3RvbTY+PGVsZWN0cm9uaWMtcmVzb3VyY2UtbnVtPjEwLjEwMTYvai5hbWpz
dXJnLjIwMTUuMTIuMDA1PC9lbGVjdHJvbmljLXJlc291cmNlLW51bT48cmVtb3RlLWRhdGFiYXNl
LXByb3ZpZGVyPk5sbTwvcmVtb3RlLWRhdGFiYXNlLXByb3ZpZGVyPjxsYW5ndWFnZT5lbmc8L2xh
bmd1YWdlPjwvcmVjb3JkPjwvQ2l0ZT48Q2l0ZT48QXV0aG9yPkdsaW50Ym9yZzwvQXV0aG9yPjxZ
ZWFyPjIwMDc8L1llYXI+PFJlY051bT41NTg8L1JlY051bT48cmVjb3JkPjxyZWMtbnVtYmVyPjU1
ODwvcmVjLW51bWJlcj48Zm9yZWlnbi1rZXlzPjxrZXkgYXBwPSJFTiIgZGItaWQ9Inphc3NkOXB3
ZnJ3c2V0ZTVmdHF2dmEwMmVwNXI1cmRzc2E5diIgdGltZXN0YW1wPSIxNTAxNTEyNTI1Ij41NTg8
L2tleT48L2ZvcmVpZ24ta2V5cz48cmVmLXR5cGUgbmFtZT0iSm91cm5hbCBBcnRpY2xlIj4xNzwv
cmVmLXR5cGU+PGNvbnRyaWJ1dG9ycz48YXV0aG9ycz48YXV0aG9yPkdsaW50Ym9yZywgQi48L2F1
dGhvcj48YXV0aG9yPkFuZGVyc2VuLCBTLiBFLjwvYXV0aG9yPjxhdXRob3I+RGFsaG9mZiwgSy48
L2F1dGhvcj48L2F1dGhvcnM+PC9jb250cmlidXRvcnM+PGF1dGgtYWRkcmVzcz5DbGluaWMgb2Yg
SW50ZXJuYWwgTWVkaWNpbmUgSSwgSDpTIEJpc3BlYmplcmcgSG9zcGl0YWwsIENvcGVuaGFnZW4s
IERlbm1hcmsuIGJlbnRlLmdsaW50Ym9yZ0ByaC5ob3NwLmRrPC9hdXRoLWFkZHJlc3M+PHRpdGxl
cz48dGl0bGU+SW5zdWZmaWNpZW50IGNvbW11bmljYXRpb24gYWJvdXQgbWVkaWNhdGlvbiB1c2Ug
YXQgdGhlIGludGVyZmFjZSBiZXR3ZWVuIGhvc3BpdGFsIGFuZCBwcmltYXJ5IGNhcmU8L3RpdGxl
PjxzZWNvbmRhcnktdGl0bGU+UXVhbCBTYWYgSGVhbHRoIENhcmU8L3NlY29uZGFyeS10aXRsZT48
YWx0LXRpdGxlPlF1YWxpdHkgJmFtcDsgc2FmZXR5IGluIGhlYWx0aCBjYXJlPC9hbHQtdGl0bGU+
PC90aXRsZXM+PHBlcmlvZGljYWw+PGZ1bGwtdGl0bGU+UXVhbCBTYWYgSGVhbHRoIENhcmU8L2Z1
bGwtdGl0bGU+PGFiYnItMT5RdWFsaXR5ICZhbXA7IHNhZmV0eSBpbiBoZWFsdGggY2FyZTwvYWJi
ci0xPjwvcGVyaW9kaWNhbD48YWx0LXBlcmlvZGljYWw+PGZ1bGwtdGl0bGU+UXVhbCBTYWYgSGVh
bHRoIENhcmU8L2Z1bGwtdGl0bGU+PGFiYnItMT5RdWFsaXR5ICZhbXA7IHNhZmV0eSBpbiBoZWFs
dGggY2FyZTwvYWJici0xPjwvYWx0LXBlcmlvZGljYWw+PHBhZ2VzPjM0LTk8L3BhZ2VzPjx2b2x1
bWU+MTY8L3ZvbHVtZT48bnVtYmVyPjE8L251bWJlcj48ZWRpdGlvbj4yMDA3LzAyLzE2PC9lZGl0
aW9uPjxrZXl3b3Jkcz48a2V5d29yZD5BZHVsdDwva2V5d29yZD48a2V5d29yZD5BZ2VkPC9rZXl3
b3JkPjxrZXl3b3JkPkFnZWQsIDgwIGFuZCBvdmVyPC9rZXl3b3JkPjxrZXl3b3JkPkNvaG9ydCBT
dHVkaWVzPC9rZXl3b3JkPjxrZXl3b3JkPkNvbnRpbnVpdHkgb2YgUGF0aWVudCBDYXJlLypzdGFu
ZGFyZHM8L2tleXdvcmQ+PGtleXdvcmQ+RGVubWFyazwva2V5d29yZD48a2V5d29yZD5EcnVnIFBy
ZXNjcmlwdGlvbnMvKnN0YXRpc3RpY3MgJmFtcDsgbnVtZXJpY2FsIGRhdGE8L2tleXdvcmQ+PGtl
eXdvcmQ+RHJ1ZyBVdGlsaXphdGlvbjwva2V5d29yZD48a2V5d29yZD5GZW1hbGU8L2tleXdvcmQ+
PGtleXdvcmQ+SGVhbHRoIFNlcnZpY2VzIFJlc2VhcmNoPC9rZXl3b3JkPjxrZXl3b3JkPkhvc3Bp
dGFsIFVuaXRzLypzdGFuZGFyZHM8L2tleXdvcmQ+PGtleXdvcmQ+SHVtYW5zPC9rZXl3b3JkPjxr
ZXl3b3JkPipJbnRlcmRpc2NpcGxpbmFyeSBDb21tdW5pY2F0aW9uPC9rZXl3b3JkPjxrZXl3b3Jk
PkludGVycHJvZmVzc2lvbmFsIFJlbGF0aW9uczwva2V5d29yZD48a2V5d29yZD5NYWxlPC9rZXl3
b3JkPjxrZXl3b3JkPk1pZGRsZSBBZ2VkPC9rZXl3b3JkPjxrZXl3b3JkPipQYXRpZW50IERpc2No
YXJnZTwva2V5d29yZD48a2V5d29yZD5QcmltYXJ5IEhlYWx0aCBDYXJlLypzdGFuZGFyZHM8L2tl
eXdvcmQ+PGtleXdvcmQ+UXVhbGl0eSBvZiBIZWFsdGggQ2FyZTwva2V5d29yZD48a2V5d29yZD5T
ZW5zaXRpdml0eSBhbmQgU3BlY2lmaWNpdHk8L2tleXdvcmQ+PC9rZXl3b3Jkcz48ZGF0ZXM+PHll
YXI+MjAwNzwveWVhcj48cHViLWRhdGVzPjxkYXRlPkZlYjwvZGF0ZT48L3B1Yi1kYXRlcz48L2Rh
dGVzPjxpc2JuPjE0NzUtMzg5ODwvaXNibj48YWNjZXNzaW9uLW51bT4xNzMwMTIwMjwvYWNjZXNz
aW9uLW51bT48dXJscz48L3VybHM+PGN1c3RvbTI+UG1jMjQ2NDkxOTwvY3VzdG9tMj48ZWxlY3Ry
b25pYy1yZXNvdXJjZS1udW0+MTAuMTEzNi9xc2hjLjIwMDYuMDE5ODI4PC9lbGVjdHJvbmljLXJl
c291cmNlLW51bT48cmVtb3RlLWRhdGFiYXNlLXByb3ZpZGVyPk5sbTwvcmVtb3RlLWRhdGFiYXNl
LXByb3ZpZGVyPjxsYW5ndWFnZT5lbmc8L2xhbmd1YWdlPjwvcmVjb3JkPjwvQ2l0ZT48Q2l0ZT48
QXV0aG9yPkhvcndpdHo8L0F1dGhvcj48WWVhcj4yMDEzPC9ZZWFyPjxSZWNOdW0+NjAyPC9SZWNO
dW0+PHJlY29yZD48cmVjLW51bWJlcj42MDI8L3JlYy1udW1iZXI+PGZvcmVpZ24ta2V5cz48a2V5
IGFwcD0iRU4iIGRiLWlkPSJ6YXNzZDlwd2Zyd3NldGU1ZnRxdnZhMDJlcDVyNXJkc3NhOXYiIHRp
bWVzdGFtcD0iMTUwMTUxNDA3NCI+NjAyPC9rZXk+PC9mb3JlaWduLWtleXM+PHJlZi10eXBlIG5h
bWU9IkpvdXJuYWwgQXJ0aWNsZSI+MTc8L3JlZi10eXBlPjxjb250cmlidXRvcnM+PGF1dGhvcnM+
PGF1dGhvcj5Ib3J3aXR6LCBMLiBJLjwvYXV0aG9yPjxhdXRob3I+SmVucSwgRy4gWS48L2F1dGhv
cj48YXV0aG9yPkJyZXdzdGVyLCBVLiBDLjwvYXV0aG9yPjxhdXRob3I+Q2hlbiwgQy48L2F1dGhv
cj48YXV0aG9yPkthbmFkZSwgUy48L2F1dGhvcj48YXV0aG9yPlZhbiBOZXNzLCBQLiBILjwvYXV0
aG9yPjxhdXRob3I+QXJhdWpvLCBLLiBMLjwvYXV0aG9yPjxhdXRob3I+WmlhZWlhbiwgQi48L2F1
dGhvcj48YXV0aG9yPk1vcmlhcnR5LCBKLiBQLjwvYXV0aG9yPjxhdXRob3I+Rm9nZXJ0eSwgUi4g
TC48L2F1dGhvcj48YXV0aG9yPktydW1ob2x6LCBILiBNLjwvYXV0aG9yPjwvYXV0aG9ycz48L2Nv
bnRyaWJ1dG9ycz48YXV0aC1hZGRyZXNzPlNlY3Rpb24gb2YgR2VuZXJhbCBJbnRlcm5hbCBNZWRp
Y2luZSwgRGVwYXJ0bWVudCBvZiBJbnRlcm5hbCBNZWRpY2luZSwgWWFsZSBTY2hvb2wgb2YgTWVk
aWNpbmUsIE5ldyBIYXZlbiwgQ1QgMDY1MjAsIFVTQS4gbGVvcmEuaG9yd2l0ekB5YWxlLmVkdTwv
YXV0aC1hZGRyZXNzPjx0aXRsZXM+PHRpdGxlPkNvbXByZWhlbnNpdmUgcXVhbGl0eSBvZiBkaXNj
aGFyZ2Ugc3VtbWFyaWVzIGF0IGFuIGFjYWRlbWljIG1lZGljYWwgY2VudGVyPC90aXRsZT48c2Vj
b25kYXJ5LXRpdGxlPkogSG9zcCBNZWQ8L3NlY29uZGFyeS10aXRsZT48YWx0LXRpdGxlPkpvdXJu
YWwgb2YgaG9zcGl0YWwgbWVkaWNpbmU8L2FsdC10aXRsZT48L3RpdGxlcz48cGVyaW9kaWNhbD48
ZnVsbC10aXRsZT5KIEhvc3AgTWVkPC9mdWxsLXRpdGxlPjxhYmJyLTE+Sm91cm5hbCBvZiBob3Nw
aXRhbCBtZWRpY2luZTwvYWJici0xPjwvcGVyaW9kaWNhbD48YWx0LXBlcmlvZGljYWw+PGZ1bGwt
dGl0bGU+SiBIb3NwIE1lZDwvZnVsbC10aXRsZT48YWJici0xPkpvdXJuYWwgb2YgaG9zcGl0YWwg
bWVkaWNpbmU8L2FiYnItMT48L2FsdC1wZXJpb2RpY2FsPjxwYWdlcz40MzYtNDM8L3BhZ2VzPjx2
b2x1bWU+ODwvdm9sdW1lPjxudW1iZXI+ODwvbnVtYmVyPjxlZGl0aW9uPjIwMTMvMDMvMjY8L2Vk
aXRpb24+PGtleXdvcmRzPjxrZXl3b3JkPkFjYWRlbWljIE1lZGljYWwgQ2VudGVycy9tZXRob2Rz
LypzdGFuZGFyZHM8L2tleXdvcmQ+PGtleXdvcmQ+Q29ob3J0IFN0dWRpZXM8L2tleXdvcmQ+PGtl
eXdvcmQ+Q29udGludWl0eSBvZiBQYXRpZW50IENhcmUvKnN0YW5kYXJkczwva2V5d29yZD48a2V5
d29yZD5IdW1hbnM8L2tleXdvcmQ+PGtleXdvcmQ+UGF0aWVudCBEaXNjaGFyZ2UvKnN0YW5kYXJk
czwva2V5d29yZD48a2V5d29yZD5QYXRpZW50IERpc2NoYXJnZSBTdW1tYXJpZXMvKnN0YW5kYXJk
czwva2V5d29yZD48a2V5d29yZD5Qcm9zcGVjdGl2ZSBTdHVkaWVzPC9rZXl3b3JkPjxrZXl3b3Jk
PlF1YWxpdHkgb2YgSGVhbHRoIENhcmUvKnN0YW5kYXJkczwva2V5d29yZD48L2tleXdvcmRzPjxk
YXRlcz48eWVhcj4yMDEzPC95ZWFyPjxwdWItZGF0ZXM+PGRhdGU+QXVnPC9kYXRlPjwvcHViLWRh
dGVzPjwvZGF0ZXM+PGlzYm4+MTU1My01NTkyPC9pc2JuPjxhY2Nlc3Npb24tbnVtPjIzNTI2ODEz
PC9hY2Nlc3Npb24tbnVtPjx1cmxzPjwvdXJscz48Y3VzdG9tMj5QbWMzNjk1MDU1PC9jdXN0b20y
PjxjdXN0b202Pk5paG1zNDM2NjQxPC9jdXN0b202PjxlbGVjdHJvbmljLXJlc291cmNlLW51bT4x
MC4xMDAyL2pobS4yMDIxPC9lbGVjdHJvbmljLXJlc291cmNlLW51bT48cmVtb3RlLWRhdGFiYXNl
LXByb3ZpZGVyPk5sbTwvcmVtb3RlLWRhdGFiYXNlLXByb3ZpZGVyPjxsYW5ndWFnZT5lbmc8L2xh
bmd1YWdlPjwvcmVjb3JkPjwvQ2l0ZT48Q2l0ZT48QXV0aG9yPkplbmtpbnNvbjwvQXV0aG9yPjxZ
ZWFyPjIwMTQ8L1llYXI+PFJlY051bT41OTE8L1JlY051bT48cmVjb3JkPjxyZWMtbnVtYmVyPjU5
MTwvcmVjLW51bWJlcj48Zm9yZWlnbi1rZXlzPjxrZXkgYXBwPSJFTiIgZGItaWQ9Inphc3NkOXB3
ZnJ3c2V0ZTVmdHF2dmEwMmVwNXI1cmRzc2E5diIgdGltZXN0YW1wPSIxNTAxNTE0MDc0Ij41OTE8
L2tleT48L2ZvcmVpZ24ta2V5cz48cmVmLXR5cGUgbmFtZT0iSm91cm5hbCBBcnRpY2xlIj4xNzwv
cmVmLXR5cGU+PGNvbnRyaWJ1dG9ycz48YXV0aG9ycz48YXV0aG9yPkplbmtpbnNvbiwgQi48L2F1
dGhvcj48YXV0aG9yPllvdW5nLCBLLjwvYXV0aG9yPjxhdXRob3I+S3J1c2tlLCBTLjwvYXV0aG9y
PjwvYXV0aG9ycz48L2NvbnRyaWJ1dG9ycz48YXV0aC1hZGRyZXNzPlF1ZWVuc2xhbmQgQ2VudHJl
IGZvciBNb3RoZXJzIGFuZCBCYWJpZXMsIFVuaXZlcnNpdHkgb2YgUXVlZW5zbGFuZCwgQnJpc2Jh
bmUsIFF1ZWVuc2xhbmQsIEF1c3RyYWxpYS4mI3hEO1F1ZWVuc2xhbmQgQ2VudHJlIGZvciBNb3Ro
ZXJzIGFuZCBCYWJpZXMsIFVuaXZlcnNpdHkgb2YgUXVlZW5zbGFuZCwgQnJpc2JhbmUsIFF1ZWVu
c2xhbmQsIEF1c3RyYWxpYS4gRWxlY3Ryb25pYyBhZGRyZXNzOiBzdWUua3J1c2tlQHVxLmVkdS5h
dS48L2F1dGgtYWRkcmVzcz48dGl0bGVzPjx0aXRsZT5NYXRlcm5pdHkgc2VydmljZXMgYW5kIHRo
ZSBkaXNjaGFyZ2UgcHJvY2VzczogYSByZXZpZXcgb2YgcHJhY3RpY2UgaW4gUXVlZW5zbGFuZDwv
dGl0bGU+PHNlY29uZGFyeS10aXRsZT5Xb21lbiBCaXJ0aDwvc2Vjb25kYXJ5LXRpdGxlPjxhbHQt
dGl0bGU+V29tZW4gYW5kIGJpcnRoIDogam91cm5hbCBvZiB0aGUgQXVzdHJhbGlhbiBDb2xsZWdl
IG9mIE1pZHdpdmVzPC9hbHQtdGl0bGU+PC90aXRsZXM+PHBlcmlvZGljYWw+PGZ1bGwtdGl0bGU+
V29tZW4gQmlydGg8L2Z1bGwtdGl0bGU+PGFiYnItMT5Xb21lbiBhbmQgYmlydGggOiBqb3VybmFs
IG9mIHRoZSBBdXN0cmFsaWFuIENvbGxlZ2Ugb2YgTWlkd2l2ZXM8L2FiYnItMT48L3BlcmlvZGlj
YWw+PGFsdC1wZXJpb2RpY2FsPjxmdWxsLXRpdGxlPldvbWVuIEJpcnRoPC9mdWxsLXRpdGxlPjxh
YmJyLTE+V29tZW4gYW5kIGJpcnRoIDogam91cm5hbCBvZiB0aGUgQXVzdHJhbGlhbiBDb2xsZWdl
IG9mIE1pZHdpdmVzPC9hYmJyLTE+PC9hbHQtcGVyaW9kaWNhbD48cGFnZXM+MTE0LTIwPC9wYWdl
cz48dm9sdW1lPjI3PC92b2x1bWU+PG51bWJlcj4yPC9udW1iZXI+PGVkaXRpb24+MjAxNC8wMS8w
MTwvZWRpdGlvbj48a2V5d29yZHM+PGtleXdvcmQ+QXR0aXR1ZGUgb2YgSGVhbHRoIFBlcnNvbm5l
bDwva2V5d29yZD48a2V5d29yZD5Db21tdW5pdHkgSGVhbHRoIFNlcnZpY2VzL29yZ2FuaXphdGlv
biAmYW1wOyBhZG1pbmlzdHJhdGlvbjwva2V5d29yZD48a2V5d29yZD5GZW1hbGU8L2tleXdvcmQ+
PGtleXdvcmQ+SGVhbHRoIENhcmUgU3VydmV5czwva2V5d29yZD48a2V5d29yZD5IdW1hbnM8L2tl
eXdvcmQ+PGtleXdvcmQ+SW5mYW50PC9rZXl3b3JkPjxrZXl3b3JkPkluZmFudCBXZWxmYXJlPC9r
ZXl3b3JkPjxrZXl3b3JkPk1hdGVybmFsIEhlYWx0aCBTZXJ2aWNlcy8qb3JnYW5pemF0aW9uICZh
bXA7IGFkbWluaXN0cmF0aW9uPC9rZXl3b3JkPjxrZXl3b3JkPipQYXRpZW50IERpc2NoYXJnZTwv
a2V5d29yZD48a2V5d29yZD4qUGF0aWVudCBEaXNjaGFyZ2UgU3VtbWFyaWVzPC9rZXl3b3JkPjxr
ZXl3b3JkPlBvc3RuYXRhbCBDYXJlL21ldGhvZHMvKm9yZ2FuaXphdGlvbiAmYW1wOyBhZG1pbmlz
dHJhdGlvbjwva2V5d29yZD48a2V5d29yZD5RdWVlbnNsYW5kPC9rZXl3b3JkPjxrZXl3b3JkPlJl
ZmVycmFsIGFuZCBDb25zdWx0YXRpb248L2tleXdvcmQ+PGtleXdvcmQ+U3VydmV5cyBhbmQgUXVl
c3Rpb25uYWlyZXM8L2tleXdvcmQ+PC9rZXl3b3Jkcz48ZGF0ZXM+PHllYXI+MjAxNDwveWVhcj48
cHViLWRhdGVzPjxkYXRlPkp1bjwvZGF0ZT48L3B1Yi1kYXRlcz48L2RhdGVzPjxpc2JuPjE4NzEt
NTE5MjwvaXNibj48YWNjZXNzaW9uLW51bT4yNDM3MzcyOTwvYWNjZXNzaW9uLW51bT48dXJscz48
L3VybHM+PGVsZWN0cm9uaWMtcmVzb3VyY2UtbnVtPjEwLjEwMTYvai53b21iaS4yMDEzLjEyLjAw
MTwvZWxlY3Ryb25pYy1yZXNvdXJjZS1udW0+PHJlbW90ZS1kYXRhYmFzZS1wcm92aWRlcj5ObG08
L3JlbW90ZS1kYXRhYmFzZS1wcm92aWRlcj48bGFuZ3VhZ2U+ZW5nPC9sYW5ndWFnZT48L3JlY29y
ZD48L0NpdGU+PENpdGU+PEF1dGhvcj5MZWhuYm9tPC9BdXRob3I+PFllYXI+MjAxNDwvWWVhcj48
UmVjTnVtPjM1NzwvUmVjTnVtPjxyZWNvcmQ+PHJlYy1udW1iZXI+MzU3PC9yZWMtbnVtYmVyPjxm
b3JlaWduLWtleXM+PGtleSBhcHA9IkVOIiBkYi1pZD0iemFzc2Q5cHdmcndzZXRlNWZ0cXZ2YTAy
ZXA1cjVyZHNzYTl2IiB0aW1lc3RhbXA9IjE1MDE0OTczODYiPjM1Nzwva2V5PjwvZm9yZWlnbi1r
ZXlzPjxyZWYtdHlwZSBuYW1lPSJKb3VybmFsIEFydGljbGUiPjE3PC9yZWYtdHlwZT48Y29udHJp
YnV0b3JzPjxhdXRob3JzPjxhdXRob3I+TGVobmJvbSwgRWxpbiBDLjwvYXV0aG9yPjxhdXRob3I+
UmFiYW4sIE1hZ2RhbGVuYSBaLjwvYXV0aG9yPjxhdXRob3I+V2FsdGVyLCBTY290dCBSLjwvYXV0
aG9yPjxhdXRob3I+UmljaGFyZHNvbiwgS2F0cmluYTwvYXV0aG9yPjxhdXRob3I+V2VzdGJyb29r
LCBKb2hhbm5hIEkuPC9hdXRob3I+PC9hdXRob3JzPjwvY29udHJpYnV0b3JzPjxhdXRoLWFkZHJl
c3M+UG9zdGRvY3RvcmFsIFJlc2VhcmNoIEZlbGxvdyBDZW50cmUgZm9yIEhlYWx0aCBTeXN0ZW1z
IGFuZCBTYWZldHkgUmVzZWFyY2ggQXVzdHJhbGlhbiBJbnN0aXR1dGUgb2YgSGVhbHRoIElubm92
YXRpb24sIFVOU1cgTWVkaWNpbmUsIExldmVsIDEsIEFHU00gQnVpbGRpbmcgKEcyNyksIFRoZSBV
bml2ZXJzaXR5IG9mIE5ldyBTb3V0aCBXYWxlcywgVU5TVyBTeWRuZXkgTlNXIDIwNTIgQXVzdHJh
bGlhJiN4RDtQb3N0ZG9jdG9yYWwgUmVzZWFyY2ggRmVsbG93LCBDZW50cmUgZm9yIEhlYWx0aCBT
eXN0ZW1zIGFuZCBTYWZldHkgUmVzZWFyY2gsIEF1c3RyYWxpYW4gSW5zdGl0dXRlIG9mIEhlYWx0
aCBJbm5vdmF0aW9uLCBUaGUgVW5pdmVyc2l0eSBvZiBOZXcgU291dGggV2FsZXMsIFN5ZG5leSBO
U1cgMjA1MiYjeEQ7Qmlvc3RhdGlzdGljaWFuLCBDZW50cmUgZm9yIEhlYWx0aCBTeXN0ZW1zIGFu
ZCBTYWZldHkgUmVzZWFyY2gsIEF1c3RyYWxpYW4gSW5zdGl0dXRlIG9mIEhlYWx0aCBJbm5vdmF0
aW9uLCBUaGUgVW5pdmVyc2l0eSBvZiBOZXcgU291dGggV2FsZXMsIFN5ZG5leSBOU1cgMjA1MiYj
eEQ7UGhhcm1hY2lzdCAtLSBlTWVkaWNpbmVzIE1hbmFnZW1lbnQsIElUIFNlcnZpY2UgQ2VudHJl
LCBTdCBWaW5jZW50JmFwb3M7cyBIZWFsdGggQXVzdHJhbGlhIChOU1cpLCBSdXNoY3V0dGVycyBC
YXkgTlNXIDIwMTEmI3hEO1Byb2Zlc3NvciBhbmQgRGlyZWN0b3IsIENlbnRyZSBmb3IgSGVhbHRo
IFN5c3RlbXMgYW5kIFNhZmV0eSBSZXNlYXJjaCwgQXVzdHJhbGlhbiBJbnN0aXR1dGUgb2YgSGVh
bHRoIElubm92YXRpb24sIFVuaXZlcnNpdHkgb2YgTmV3IFNvdXRoIFdhbGVzLCBTeWRuZXkgTlNX
IDIwNTI8L2F1dGgtYWRkcmVzcz48dGl0bGVzPjx0aXRsZT5EbyBlbGVjdHJvbmljIGRpc2NoYXJn
ZSBzdW1tYXJpZXMgY29udGFpbiBtb3JlIGNvbXBsZXRlIG1lZGljYXRpb24gaW5mb3JtYXRpb24/
IEEgcmV0cm9zcGVjdGl2ZSBhbmFseXNpcyBvZiBwYXBlciB2ZXJzdXMgZWxlY3Ryb25pYyBkaXNj
aGFyZ2Ugc3VtbWFyaWVzPC90aXRsZT48c2Vjb25kYXJ5LXRpdGxlPkhlYWx0aCBJbmZvcm1hdGlv
biBNYW5hZ2VtZW50IEpvdXJuYWw8L3NlY29uZGFyeS10aXRsZT48L3RpdGxlcz48cGVyaW9kaWNh
bD48ZnVsbC10aXRsZT5IZWFsdGggSW5mb3JtYXRpb24gTWFuYWdlbWVudCBKb3VybmFsPC9mdWxs
LXRpdGxlPjwvcGVyaW9kaWNhbD48cGFnZXM+NC0xMjwvcGFnZXM+PHZvbHVtZT40Mzwvdm9sdW1l
PjxudW1iZXI+MzwvbnVtYmVyPjxrZXl3b3Jkcz48a2V5d29yZD5QYXRpZW50IERpc2NoYXJnZSBT
dW1tYXJpZXM8L2tleXdvcmQ+PGtleXdvcmQ+Q29udGludWl0eSBvZiBQYXRpZW50IENhcmU8L2tl
eXdvcmQ+PGtleXdvcmQ+RG9jdW1lbnRhdGlvbiAtLSBFdmFsdWF0aW9uPC9rZXl3b3JkPjxrZXl3
b3JkPk1lZGljYXRpb24gUmVjb25jaWxpYXRpb248L2tleXdvcmQ+PGtleXdvcmQ+TWVkaWNhbCBS
ZWNvcmRzPC9rZXl3b3JkPjxrZXl3b3JkPkVsZWN0cm9uaWMgSGVhbHRoIFJlY29yZHM8L2tleXdv
cmQ+PGtleXdvcmQ+Q29tcGFyYXRpdmUgU3R1ZGllczwva2V5d29yZD48a2V5d29yZD5SZXRyb3Nw
ZWN0aXZlIERlc2lnbjwva2V5d29yZD48a2V5d29yZD5PZGRzIFJhdGlvPC9rZXl3b3JkPjxrZXl3
b3JkPkNvbmZpZGVuY2UgSW50ZXJ2YWxzPC9rZXl3b3JkPjxrZXl3b3JkPlNhbXBsZSBTaXplPC9r
ZXl3b3JkPjxrZXl3b3JkPkRlc2NyaXB0aXZlIFN0YXRpc3RpY3M8L2tleXdvcmQ+PGtleXdvcmQ+
TG9naXN0aWMgUmVncmVzc2lvbjwva2V5d29yZD48a2V5d29yZD5QLVZhbHVlPC9rZXl3b3JkPjxr
ZXl3b3JkPk1pZGRsZSBBZ2U8L2tleXdvcmQ+PGtleXdvcmQ+QWdlZDwva2V5d29yZD48a2V5d29y
ZD5BZ2VkLCA4MCBhbmQgT3Zlcjwva2V5d29yZD48a2V5d29yZD5GZW1hbGU8L2tleXdvcmQ+PGtl
eXdvcmQ+TWFsZTwva2V5d29yZD48a2V5d29yZD5IdW1hbjwva2V5d29yZD48L2tleXdvcmRzPjxk
YXRlcz48eWVhcj4yMDE0PC95ZWFyPjwvZGF0ZXM+PHB1Ymxpc2hlcj5TYWdlIFB1YmxpY2F0aW9u
cywgTHRkLjwvcHVibGlzaGVyPjxpc2JuPjE4MzMtMzU4MzwvaXNibj48YWNjZXNzaW9uLW51bT4x
MDM3Nzk5MDIuIExhbmd1YWdlOiBFbmdsaXNoLiBFbnRyeSBEYXRlOiAyMDE1MDMyNC4gUmV2aXNp
b24gRGF0ZTogMjAxNTA4MjAuIFB1YmxpY2F0aW9uIFR5cGU6IEpvdXJuYWwgQXJ0aWNsZTwvYWNj
ZXNzaW9uLW51bT48dXJscz48cmVsYXRlZC11cmxzPjx1cmw+aHR0cDovL3NlYXJjaC5lYnNjb2hv
c3QuY29tL2xvZ2luLmFzcHg/ZGlyZWN0PXRydWUmYW1wO2RiPWNpbjIwJmFtcDtBTj0xMDM3Nzk5
MDImYW1wO3NpdGU9ZWhvc3QtbGl2ZTwvdXJsPjwvcmVsYXRlZC11cmxzPjwvdXJscz48ZWxlY3Ry
b25pYy1yZXNvdXJjZS1udW0+MTAuMTI4MjYvMTgzMzM1NzUuMjAxNC4wMDA5LkxlaG5ib208L2Vs
ZWN0cm9uaWMtcmVzb3VyY2UtbnVtPjxyZW1vdGUtZGF0YWJhc2UtbmFtZT5jaW4yMDwvcmVtb3Rl
LWRhdGFiYXNlLW5hbWU+PHJlbW90ZS1kYXRhYmFzZS1wcm92aWRlcj5FQlNDT2hvc3Q8L3JlbW90
ZS1kYXRhYmFzZS1wcm92aWRlcj48L3JlY29yZD48L0NpdGU+PC9FbmROb3RlPgB=
</w:fldData>
        </w:fldChar>
      </w:r>
      <w:r w:rsidR="00587447">
        <w:rPr>
          <w:b/>
        </w:rPr>
        <w:instrText xml:space="preserve"> ADDIN EN.CITE </w:instrText>
      </w:r>
      <w:r w:rsidR="00587447">
        <w:rPr>
          <w:b/>
        </w:rPr>
        <w:fldChar w:fldCharType="begin">
          <w:fldData xml:space="preserve">PEVuZE5vdGU+PENpdGU+PEF1dGhvcj5DaG91ZGhyeTwvQXV0aG9yPjxZZWFyPjIwMTY8L1llYXI+
PFJlY051bT41NzA8L1JlY051bT48RGlzcGxheVRleHQ+WzM2LTQwXTwvRGlzcGxheVRleHQ+PHJl
Y29yZD48cmVjLW51bWJlcj41NzA8L3JlYy1udW1iZXI+PGZvcmVpZ24ta2V5cz48a2V5IGFwcD0i
RU4iIGRiLWlkPSJ6YXNzZDlwd2Zyd3NldGU1ZnRxdnZhMDJlcDVyNXJkc3NhOXYiIHRpbWVzdGFt
cD0iMTUwMTUxNDA3NCI+NTcwPC9rZXk+PC9mb3JlaWduLWtleXM+PHJlZi10eXBlIG5hbWU9Ikpv
dXJuYWwgQXJ0aWNsZSI+MTc8L3JlZi10eXBlPjxjb250cmlidXRvcnM+PGF1dGhvcnM+PGF1dGhv
cj5DaG91ZGhyeSwgQS4gSi48L2F1dGhvcj48YXV0aG9yPkJhZ2hkYWRpLCBZLiBNLjwvYXV0aG9y
PjxhdXRob3I+V2FnaWUsIEEuIEUuPC9hdXRob3I+PGF1dGhvcj5IYWJlcm1hbm4sIEUuIEIuPC9h
dXRob3I+PGF1dGhvcj5IZWxsZXIsIFMuIEYuPC9hdXRob3I+PGF1dGhvcj5KZW5raW5zLCBELiBI
LjwvYXV0aG9yPjxhdXRob3I+Q3VsbGluYW5lLCBELiBDLjwvYXV0aG9yPjxhdXRob3I+WmllbGlu
c2tpLCBNLiBELjwvYXV0aG9yPjwvYXV0aG9ycz48L2NvbnRyaWJ1dG9ycz48YXV0aC1hZGRyZXNz
PkRlcGFydG1lbnQgb2YgU3VyZ2VyeSwgTWF5byBDbGluaWMsIDIwMCBGaXJzdCBTdHJlZXQgU1cs
IFJvY2hlc3RlciwgTU4gNTU5MDUsIFVTQS4mI3hEO1JvYmVydCBELiBhbmQgUGF0cmljaWEgRS4g
S2VybiBDZW50ZXIgZm9yIHRoZSBTY2llbmNlIG9mIEhlYWx0aCBDYXJlIERlbGl2ZXJ5LCBTdXJn
aWNhbCBPdXRjb21lcyBQcm9ncmFtLCBNYXlvIENsaW5pYywgUm9jaGVzdGVyLCBNTiwgVVNBLiYj
eEQ7RGVwYXJ0bWVudCBvZiBTdXJnZXJ5LCBNYXJzaGZpZWxkIENsaW5pYywgTWFyc2hmaWVsZCwg
V0ksIFVTQS4mI3hEO0RlcGFydG1lbnQgb2YgU3VyZ2VyeSwgTWF5byBDbGluaWMsIDIwMCBGaXJz
dCBTdHJlZXQgU1csIFJvY2hlc3RlciwgTU4gNTU5MDUsIFVTQS4gRWxlY3Ryb25pYyBhZGRyZXNz
OiB6aWVsaW5za2kubWFydGluQG1heW8uZWR1LjwvYXV0aC1hZGRyZXNzPjx0aXRsZXM+PHRpdGxl
PlJlYWRhYmlsaXR5IG9mIGRpc2NoYXJnZSBzdW1tYXJpZXM6IHdpdGggd2hhdCBsZXZlbCBvZiBp
bmZvcm1hdGlvbiBhcmUgd2UgZGlzbWlzc2luZyBvdXIgcGF0aWVudHM/PC90aXRsZT48c2Vjb25k
YXJ5LXRpdGxlPkFtIEogU3VyZzwvc2Vjb25kYXJ5LXRpdGxlPjxhbHQtdGl0bGU+QW1lcmljYW4g
am91cm5hbCBvZiBzdXJnZXJ5PC9hbHQtdGl0bGU+PC90aXRsZXM+PHBlcmlvZGljYWw+PGZ1bGwt
dGl0bGU+QW0gSiBTdXJnPC9mdWxsLXRpdGxlPjxhYmJyLTE+QW1lcmljYW4gam91cm5hbCBvZiBz
dXJnZXJ5PC9hYmJyLTE+PC9wZXJpb2RpY2FsPjxhbHQtcGVyaW9kaWNhbD48ZnVsbC10aXRsZT5B
bSBKIFN1cmc8L2Z1bGwtdGl0bGU+PGFiYnItMT5BbWVyaWNhbiBqb3VybmFsIG9mIHN1cmdlcnk8
L2FiYnItMT48L2FsdC1wZXJpb2RpY2FsPjxwYWdlcz42MzEtNjwvcGFnZXM+PHZvbHVtZT4yMTE8
L3ZvbHVtZT48bnVtYmVyPjM8L251bWJlcj48ZWRpdGlvbj4yMDE2LzAxLzIzPC9lZGl0aW9uPjxr
ZXl3b3Jkcz48a2V5d29yZD5BZHVsdDwva2V5d29yZD48a2V5d29yZD5EZW1vZ3JhcGh5PC9rZXl3
b3JkPjxrZXl3b3JkPkVkdWNhdGlvbmFsIFN0YXR1czwva2V5d29yZD48a2V5d29yZD5GZW1hbGU8
L2tleXdvcmQ+PGtleXdvcmQ+KkhlYWx0aCBMaXRlcmFjeTwva2V5d29yZD48a2V5d29yZD5IdW1h
bnM8L2tleXdvcmQ+PGtleXdvcmQ+SW5qdXJ5IFNldmVyaXR5IFNjb3JlPC9rZXl3b3JkPjxrZXl3
b3JkPkxlbmd0aCBvZiBTdGF5L3N0YXRpc3RpY3MgJmFtcDsgbnVtZXJpY2FsIGRhdGE8L2tleXdv
cmQ+PGtleXdvcmQ+TWFsZTwva2V5d29yZD48a2V5d29yZD5NaWRkbGUgQWdlZDwva2V5d29yZD48
a2V5d29yZD4qUGF0aWVudCBEaXNjaGFyZ2UgU3VtbWFyaWVzPC9rZXl3b3JkPjxrZXl3b3JkPlBh
dGllbnQgUmVhZG1pc3Npb24vc3RhdGlzdGljcyAmYW1wOyBudW1lcmljYWwgZGF0YTwva2V5d29y
ZD48a2V5d29yZD4qUmVhZGluZzwva2V5d29yZD48a2V5d29yZD5SZWdpc3RyaWVzPC9rZXl3b3Jk
PjxrZXl3b3JkPlJldHJvc3BlY3RpdmUgU3R1ZGllczwva2V5d29yZD48a2V5d29yZD5Xb3VuZHMg
YW5kIEluanVyaWVzLypzdXJnZXJ5PC9rZXl3b3JkPjwva2V5d29yZHM+PGRhdGVzPjx5ZWFyPjIw
MTY8L3llYXI+PHB1Yi1kYXRlcz48ZGF0ZT5NYXI8L2RhdGU+PC9wdWItZGF0ZXM+PC9kYXRlcz48
aXNibj4wMDAyLTk2MTA8L2lzYm4+PGFjY2Vzc2lvbi1udW0+MjY3OTQ2NjU8L2FjY2Vzc2lvbi1u
dW0+PHVybHM+PC91cmxzPjxjdXN0b20yPlBtYzUyNDU5ODQ8L2N1c3RvbTI+PGN1c3RvbTY+Tmlo
bXM3ODYzMzQ8L2N1c3RvbTY+PGVsZWN0cm9uaWMtcmVzb3VyY2UtbnVtPjEwLjEwMTYvai5hbWpz
dXJnLjIwMTUuMTIuMDA1PC9lbGVjdHJvbmljLXJlc291cmNlLW51bT48cmVtb3RlLWRhdGFiYXNl
LXByb3ZpZGVyPk5sbTwvcmVtb3RlLWRhdGFiYXNlLXByb3ZpZGVyPjxsYW5ndWFnZT5lbmc8L2xh
bmd1YWdlPjwvcmVjb3JkPjwvQ2l0ZT48Q2l0ZT48QXV0aG9yPkdsaW50Ym9yZzwvQXV0aG9yPjxZ
ZWFyPjIwMDc8L1llYXI+PFJlY051bT41NTg8L1JlY051bT48cmVjb3JkPjxyZWMtbnVtYmVyPjU1
ODwvcmVjLW51bWJlcj48Zm9yZWlnbi1rZXlzPjxrZXkgYXBwPSJFTiIgZGItaWQ9Inphc3NkOXB3
ZnJ3c2V0ZTVmdHF2dmEwMmVwNXI1cmRzc2E5diIgdGltZXN0YW1wPSIxNTAxNTEyNTI1Ij41NTg8
L2tleT48L2ZvcmVpZ24ta2V5cz48cmVmLXR5cGUgbmFtZT0iSm91cm5hbCBBcnRpY2xlIj4xNzwv
cmVmLXR5cGU+PGNvbnRyaWJ1dG9ycz48YXV0aG9ycz48YXV0aG9yPkdsaW50Ym9yZywgQi48L2F1
dGhvcj48YXV0aG9yPkFuZGVyc2VuLCBTLiBFLjwvYXV0aG9yPjxhdXRob3I+RGFsaG9mZiwgSy48
L2F1dGhvcj48L2F1dGhvcnM+PC9jb250cmlidXRvcnM+PGF1dGgtYWRkcmVzcz5DbGluaWMgb2Yg
SW50ZXJuYWwgTWVkaWNpbmUgSSwgSDpTIEJpc3BlYmplcmcgSG9zcGl0YWwsIENvcGVuaGFnZW4s
IERlbm1hcmsuIGJlbnRlLmdsaW50Ym9yZ0ByaC5ob3NwLmRrPC9hdXRoLWFkZHJlc3M+PHRpdGxl
cz48dGl0bGU+SW5zdWZmaWNpZW50IGNvbW11bmljYXRpb24gYWJvdXQgbWVkaWNhdGlvbiB1c2Ug
YXQgdGhlIGludGVyZmFjZSBiZXR3ZWVuIGhvc3BpdGFsIGFuZCBwcmltYXJ5IGNhcmU8L3RpdGxl
PjxzZWNvbmRhcnktdGl0bGU+UXVhbCBTYWYgSGVhbHRoIENhcmU8L3NlY29uZGFyeS10aXRsZT48
YWx0LXRpdGxlPlF1YWxpdHkgJmFtcDsgc2FmZXR5IGluIGhlYWx0aCBjYXJlPC9hbHQtdGl0bGU+
PC90aXRsZXM+PHBlcmlvZGljYWw+PGZ1bGwtdGl0bGU+UXVhbCBTYWYgSGVhbHRoIENhcmU8L2Z1
bGwtdGl0bGU+PGFiYnItMT5RdWFsaXR5ICZhbXA7IHNhZmV0eSBpbiBoZWFsdGggY2FyZTwvYWJi
ci0xPjwvcGVyaW9kaWNhbD48YWx0LXBlcmlvZGljYWw+PGZ1bGwtdGl0bGU+UXVhbCBTYWYgSGVh
bHRoIENhcmU8L2Z1bGwtdGl0bGU+PGFiYnItMT5RdWFsaXR5ICZhbXA7IHNhZmV0eSBpbiBoZWFs
dGggY2FyZTwvYWJici0xPjwvYWx0LXBlcmlvZGljYWw+PHBhZ2VzPjM0LTk8L3BhZ2VzPjx2b2x1
bWU+MTY8L3ZvbHVtZT48bnVtYmVyPjE8L251bWJlcj48ZWRpdGlvbj4yMDA3LzAyLzE2PC9lZGl0
aW9uPjxrZXl3b3Jkcz48a2V5d29yZD5BZHVsdDwva2V5d29yZD48a2V5d29yZD5BZ2VkPC9rZXl3
b3JkPjxrZXl3b3JkPkFnZWQsIDgwIGFuZCBvdmVyPC9rZXl3b3JkPjxrZXl3b3JkPkNvaG9ydCBT
dHVkaWVzPC9rZXl3b3JkPjxrZXl3b3JkPkNvbnRpbnVpdHkgb2YgUGF0aWVudCBDYXJlLypzdGFu
ZGFyZHM8L2tleXdvcmQ+PGtleXdvcmQ+RGVubWFyazwva2V5d29yZD48a2V5d29yZD5EcnVnIFBy
ZXNjcmlwdGlvbnMvKnN0YXRpc3RpY3MgJmFtcDsgbnVtZXJpY2FsIGRhdGE8L2tleXdvcmQ+PGtl
eXdvcmQ+RHJ1ZyBVdGlsaXphdGlvbjwva2V5d29yZD48a2V5d29yZD5GZW1hbGU8L2tleXdvcmQ+
PGtleXdvcmQ+SGVhbHRoIFNlcnZpY2VzIFJlc2VhcmNoPC9rZXl3b3JkPjxrZXl3b3JkPkhvc3Bp
dGFsIFVuaXRzLypzdGFuZGFyZHM8L2tleXdvcmQ+PGtleXdvcmQ+SHVtYW5zPC9rZXl3b3JkPjxr
ZXl3b3JkPipJbnRlcmRpc2NpcGxpbmFyeSBDb21tdW5pY2F0aW9uPC9rZXl3b3JkPjxrZXl3b3Jk
PkludGVycHJvZmVzc2lvbmFsIFJlbGF0aW9uczwva2V5d29yZD48a2V5d29yZD5NYWxlPC9rZXl3
b3JkPjxrZXl3b3JkPk1pZGRsZSBBZ2VkPC9rZXl3b3JkPjxrZXl3b3JkPipQYXRpZW50IERpc2No
YXJnZTwva2V5d29yZD48a2V5d29yZD5QcmltYXJ5IEhlYWx0aCBDYXJlLypzdGFuZGFyZHM8L2tl
eXdvcmQ+PGtleXdvcmQ+UXVhbGl0eSBvZiBIZWFsdGggQ2FyZTwva2V5d29yZD48a2V5d29yZD5T
ZW5zaXRpdml0eSBhbmQgU3BlY2lmaWNpdHk8L2tleXdvcmQ+PC9rZXl3b3Jkcz48ZGF0ZXM+PHll
YXI+MjAwNzwveWVhcj48cHViLWRhdGVzPjxkYXRlPkZlYjwvZGF0ZT48L3B1Yi1kYXRlcz48L2Rh
dGVzPjxpc2JuPjE0NzUtMzg5ODwvaXNibj48YWNjZXNzaW9uLW51bT4xNzMwMTIwMjwvYWNjZXNz
aW9uLW51bT48dXJscz48L3VybHM+PGN1c3RvbTI+UG1jMjQ2NDkxOTwvY3VzdG9tMj48ZWxlY3Ry
b25pYy1yZXNvdXJjZS1udW0+MTAuMTEzNi9xc2hjLjIwMDYuMDE5ODI4PC9lbGVjdHJvbmljLXJl
c291cmNlLW51bT48cmVtb3RlLWRhdGFiYXNlLXByb3ZpZGVyPk5sbTwvcmVtb3RlLWRhdGFiYXNl
LXByb3ZpZGVyPjxsYW5ndWFnZT5lbmc8L2xhbmd1YWdlPjwvcmVjb3JkPjwvQ2l0ZT48Q2l0ZT48
QXV0aG9yPkhvcndpdHo8L0F1dGhvcj48WWVhcj4yMDEzPC9ZZWFyPjxSZWNOdW0+NjAyPC9SZWNO
dW0+PHJlY29yZD48cmVjLW51bWJlcj42MDI8L3JlYy1udW1iZXI+PGZvcmVpZ24ta2V5cz48a2V5
IGFwcD0iRU4iIGRiLWlkPSJ6YXNzZDlwd2Zyd3NldGU1ZnRxdnZhMDJlcDVyNXJkc3NhOXYiIHRp
bWVzdGFtcD0iMTUwMTUxNDA3NCI+NjAyPC9rZXk+PC9mb3JlaWduLWtleXM+PHJlZi10eXBlIG5h
bWU9IkpvdXJuYWwgQXJ0aWNsZSI+MTc8L3JlZi10eXBlPjxjb250cmlidXRvcnM+PGF1dGhvcnM+
PGF1dGhvcj5Ib3J3aXR6LCBMLiBJLjwvYXV0aG9yPjxhdXRob3I+SmVucSwgRy4gWS48L2F1dGhv
cj48YXV0aG9yPkJyZXdzdGVyLCBVLiBDLjwvYXV0aG9yPjxhdXRob3I+Q2hlbiwgQy48L2F1dGhv
cj48YXV0aG9yPkthbmFkZSwgUy48L2F1dGhvcj48YXV0aG9yPlZhbiBOZXNzLCBQLiBILjwvYXV0
aG9yPjxhdXRob3I+QXJhdWpvLCBLLiBMLjwvYXV0aG9yPjxhdXRob3I+WmlhZWlhbiwgQi48L2F1
dGhvcj48YXV0aG9yPk1vcmlhcnR5LCBKLiBQLjwvYXV0aG9yPjxhdXRob3I+Rm9nZXJ0eSwgUi4g
TC48L2F1dGhvcj48YXV0aG9yPktydW1ob2x6LCBILiBNLjwvYXV0aG9yPjwvYXV0aG9ycz48L2Nv
bnRyaWJ1dG9ycz48YXV0aC1hZGRyZXNzPlNlY3Rpb24gb2YgR2VuZXJhbCBJbnRlcm5hbCBNZWRp
Y2luZSwgRGVwYXJ0bWVudCBvZiBJbnRlcm5hbCBNZWRpY2luZSwgWWFsZSBTY2hvb2wgb2YgTWVk
aWNpbmUsIE5ldyBIYXZlbiwgQ1QgMDY1MjAsIFVTQS4gbGVvcmEuaG9yd2l0ekB5YWxlLmVkdTwv
YXV0aC1hZGRyZXNzPjx0aXRsZXM+PHRpdGxlPkNvbXByZWhlbnNpdmUgcXVhbGl0eSBvZiBkaXNj
aGFyZ2Ugc3VtbWFyaWVzIGF0IGFuIGFjYWRlbWljIG1lZGljYWwgY2VudGVyPC90aXRsZT48c2Vj
b25kYXJ5LXRpdGxlPkogSG9zcCBNZWQ8L3NlY29uZGFyeS10aXRsZT48YWx0LXRpdGxlPkpvdXJu
YWwgb2YgaG9zcGl0YWwgbWVkaWNpbmU8L2FsdC10aXRsZT48L3RpdGxlcz48cGVyaW9kaWNhbD48
ZnVsbC10aXRsZT5KIEhvc3AgTWVkPC9mdWxsLXRpdGxlPjxhYmJyLTE+Sm91cm5hbCBvZiBob3Nw
aXRhbCBtZWRpY2luZTwvYWJici0xPjwvcGVyaW9kaWNhbD48YWx0LXBlcmlvZGljYWw+PGZ1bGwt
dGl0bGU+SiBIb3NwIE1lZDwvZnVsbC10aXRsZT48YWJici0xPkpvdXJuYWwgb2YgaG9zcGl0YWwg
bWVkaWNpbmU8L2FiYnItMT48L2FsdC1wZXJpb2RpY2FsPjxwYWdlcz40MzYtNDM8L3BhZ2VzPjx2
b2x1bWU+ODwvdm9sdW1lPjxudW1iZXI+ODwvbnVtYmVyPjxlZGl0aW9uPjIwMTMvMDMvMjY8L2Vk
aXRpb24+PGtleXdvcmRzPjxrZXl3b3JkPkFjYWRlbWljIE1lZGljYWwgQ2VudGVycy9tZXRob2Rz
LypzdGFuZGFyZHM8L2tleXdvcmQ+PGtleXdvcmQ+Q29ob3J0IFN0dWRpZXM8L2tleXdvcmQ+PGtl
eXdvcmQ+Q29udGludWl0eSBvZiBQYXRpZW50IENhcmUvKnN0YW5kYXJkczwva2V5d29yZD48a2V5
d29yZD5IdW1hbnM8L2tleXdvcmQ+PGtleXdvcmQ+UGF0aWVudCBEaXNjaGFyZ2UvKnN0YW5kYXJk
czwva2V5d29yZD48a2V5d29yZD5QYXRpZW50IERpc2NoYXJnZSBTdW1tYXJpZXMvKnN0YW5kYXJk
czwva2V5d29yZD48a2V5d29yZD5Qcm9zcGVjdGl2ZSBTdHVkaWVzPC9rZXl3b3JkPjxrZXl3b3Jk
PlF1YWxpdHkgb2YgSGVhbHRoIENhcmUvKnN0YW5kYXJkczwva2V5d29yZD48L2tleXdvcmRzPjxk
YXRlcz48eWVhcj4yMDEzPC95ZWFyPjxwdWItZGF0ZXM+PGRhdGU+QXVnPC9kYXRlPjwvcHViLWRh
dGVzPjwvZGF0ZXM+PGlzYm4+MTU1My01NTkyPC9pc2JuPjxhY2Nlc3Npb24tbnVtPjIzNTI2ODEz
PC9hY2Nlc3Npb24tbnVtPjx1cmxzPjwvdXJscz48Y3VzdG9tMj5QbWMzNjk1MDU1PC9jdXN0b20y
PjxjdXN0b202Pk5paG1zNDM2NjQxPC9jdXN0b202PjxlbGVjdHJvbmljLXJlc291cmNlLW51bT4x
MC4xMDAyL2pobS4yMDIxPC9lbGVjdHJvbmljLXJlc291cmNlLW51bT48cmVtb3RlLWRhdGFiYXNl
LXByb3ZpZGVyPk5sbTwvcmVtb3RlLWRhdGFiYXNlLXByb3ZpZGVyPjxsYW5ndWFnZT5lbmc8L2xh
bmd1YWdlPjwvcmVjb3JkPjwvQ2l0ZT48Q2l0ZT48QXV0aG9yPkplbmtpbnNvbjwvQXV0aG9yPjxZ
ZWFyPjIwMTQ8L1llYXI+PFJlY051bT41OTE8L1JlY051bT48cmVjb3JkPjxyZWMtbnVtYmVyPjU5
MTwvcmVjLW51bWJlcj48Zm9yZWlnbi1rZXlzPjxrZXkgYXBwPSJFTiIgZGItaWQ9Inphc3NkOXB3
ZnJ3c2V0ZTVmdHF2dmEwMmVwNXI1cmRzc2E5diIgdGltZXN0YW1wPSIxNTAxNTE0MDc0Ij41OTE8
L2tleT48L2ZvcmVpZ24ta2V5cz48cmVmLXR5cGUgbmFtZT0iSm91cm5hbCBBcnRpY2xlIj4xNzwv
cmVmLXR5cGU+PGNvbnRyaWJ1dG9ycz48YXV0aG9ycz48YXV0aG9yPkplbmtpbnNvbiwgQi48L2F1
dGhvcj48YXV0aG9yPllvdW5nLCBLLjwvYXV0aG9yPjxhdXRob3I+S3J1c2tlLCBTLjwvYXV0aG9y
PjwvYXV0aG9ycz48L2NvbnRyaWJ1dG9ycz48YXV0aC1hZGRyZXNzPlF1ZWVuc2xhbmQgQ2VudHJl
IGZvciBNb3RoZXJzIGFuZCBCYWJpZXMsIFVuaXZlcnNpdHkgb2YgUXVlZW5zbGFuZCwgQnJpc2Jh
bmUsIFF1ZWVuc2xhbmQsIEF1c3RyYWxpYS4mI3hEO1F1ZWVuc2xhbmQgQ2VudHJlIGZvciBNb3Ro
ZXJzIGFuZCBCYWJpZXMsIFVuaXZlcnNpdHkgb2YgUXVlZW5zbGFuZCwgQnJpc2JhbmUsIFF1ZWVu
c2xhbmQsIEF1c3RyYWxpYS4gRWxlY3Ryb25pYyBhZGRyZXNzOiBzdWUua3J1c2tlQHVxLmVkdS5h
dS48L2F1dGgtYWRkcmVzcz48dGl0bGVzPjx0aXRsZT5NYXRlcm5pdHkgc2VydmljZXMgYW5kIHRo
ZSBkaXNjaGFyZ2UgcHJvY2VzczogYSByZXZpZXcgb2YgcHJhY3RpY2UgaW4gUXVlZW5zbGFuZDwv
dGl0bGU+PHNlY29uZGFyeS10aXRsZT5Xb21lbiBCaXJ0aDwvc2Vjb25kYXJ5LXRpdGxlPjxhbHQt
dGl0bGU+V29tZW4gYW5kIGJpcnRoIDogam91cm5hbCBvZiB0aGUgQXVzdHJhbGlhbiBDb2xsZWdl
IG9mIE1pZHdpdmVzPC9hbHQtdGl0bGU+PC90aXRsZXM+PHBlcmlvZGljYWw+PGZ1bGwtdGl0bGU+
V29tZW4gQmlydGg8L2Z1bGwtdGl0bGU+PGFiYnItMT5Xb21lbiBhbmQgYmlydGggOiBqb3VybmFs
IG9mIHRoZSBBdXN0cmFsaWFuIENvbGxlZ2Ugb2YgTWlkd2l2ZXM8L2FiYnItMT48L3BlcmlvZGlj
YWw+PGFsdC1wZXJpb2RpY2FsPjxmdWxsLXRpdGxlPldvbWVuIEJpcnRoPC9mdWxsLXRpdGxlPjxh
YmJyLTE+V29tZW4gYW5kIGJpcnRoIDogam91cm5hbCBvZiB0aGUgQXVzdHJhbGlhbiBDb2xsZWdl
IG9mIE1pZHdpdmVzPC9hYmJyLTE+PC9hbHQtcGVyaW9kaWNhbD48cGFnZXM+MTE0LTIwPC9wYWdl
cz48dm9sdW1lPjI3PC92b2x1bWU+PG51bWJlcj4yPC9udW1iZXI+PGVkaXRpb24+MjAxNC8wMS8w
MTwvZWRpdGlvbj48a2V5d29yZHM+PGtleXdvcmQ+QXR0aXR1ZGUgb2YgSGVhbHRoIFBlcnNvbm5l
bDwva2V5d29yZD48a2V5d29yZD5Db21tdW5pdHkgSGVhbHRoIFNlcnZpY2VzL29yZ2FuaXphdGlv
biAmYW1wOyBhZG1pbmlzdHJhdGlvbjwva2V5d29yZD48a2V5d29yZD5GZW1hbGU8L2tleXdvcmQ+
PGtleXdvcmQ+SGVhbHRoIENhcmUgU3VydmV5czwva2V5d29yZD48a2V5d29yZD5IdW1hbnM8L2tl
eXdvcmQ+PGtleXdvcmQ+SW5mYW50PC9rZXl3b3JkPjxrZXl3b3JkPkluZmFudCBXZWxmYXJlPC9r
ZXl3b3JkPjxrZXl3b3JkPk1hdGVybmFsIEhlYWx0aCBTZXJ2aWNlcy8qb3JnYW5pemF0aW9uICZh
bXA7IGFkbWluaXN0cmF0aW9uPC9rZXl3b3JkPjxrZXl3b3JkPipQYXRpZW50IERpc2NoYXJnZTwv
a2V5d29yZD48a2V5d29yZD4qUGF0aWVudCBEaXNjaGFyZ2UgU3VtbWFyaWVzPC9rZXl3b3JkPjxr
ZXl3b3JkPlBvc3RuYXRhbCBDYXJlL21ldGhvZHMvKm9yZ2FuaXphdGlvbiAmYW1wOyBhZG1pbmlz
dHJhdGlvbjwva2V5d29yZD48a2V5d29yZD5RdWVlbnNsYW5kPC9rZXl3b3JkPjxrZXl3b3JkPlJl
ZmVycmFsIGFuZCBDb25zdWx0YXRpb248L2tleXdvcmQ+PGtleXdvcmQ+U3VydmV5cyBhbmQgUXVl
c3Rpb25uYWlyZXM8L2tleXdvcmQ+PC9rZXl3b3Jkcz48ZGF0ZXM+PHllYXI+MjAxNDwveWVhcj48
cHViLWRhdGVzPjxkYXRlPkp1bjwvZGF0ZT48L3B1Yi1kYXRlcz48L2RhdGVzPjxpc2JuPjE4NzEt
NTE5MjwvaXNibj48YWNjZXNzaW9uLW51bT4yNDM3MzcyOTwvYWNjZXNzaW9uLW51bT48dXJscz48
L3VybHM+PGVsZWN0cm9uaWMtcmVzb3VyY2UtbnVtPjEwLjEwMTYvai53b21iaS4yMDEzLjEyLjAw
MTwvZWxlY3Ryb25pYy1yZXNvdXJjZS1udW0+PHJlbW90ZS1kYXRhYmFzZS1wcm92aWRlcj5ObG08
L3JlbW90ZS1kYXRhYmFzZS1wcm92aWRlcj48bGFuZ3VhZ2U+ZW5nPC9sYW5ndWFnZT48L3JlY29y
ZD48L0NpdGU+PENpdGU+PEF1dGhvcj5MZWhuYm9tPC9BdXRob3I+PFllYXI+MjAxNDwvWWVhcj48
UmVjTnVtPjM1NzwvUmVjTnVtPjxyZWNvcmQ+PHJlYy1udW1iZXI+MzU3PC9yZWMtbnVtYmVyPjxm
b3JlaWduLWtleXM+PGtleSBhcHA9IkVOIiBkYi1pZD0iemFzc2Q5cHdmcndzZXRlNWZ0cXZ2YTAy
ZXA1cjVyZHNzYTl2IiB0aW1lc3RhbXA9IjE1MDE0OTczODYiPjM1Nzwva2V5PjwvZm9yZWlnbi1r
ZXlzPjxyZWYtdHlwZSBuYW1lPSJKb3VybmFsIEFydGljbGUiPjE3PC9yZWYtdHlwZT48Y29udHJp
YnV0b3JzPjxhdXRob3JzPjxhdXRob3I+TGVobmJvbSwgRWxpbiBDLjwvYXV0aG9yPjxhdXRob3I+
UmFiYW4sIE1hZ2RhbGVuYSBaLjwvYXV0aG9yPjxhdXRob3I+V2FsdGVyLCBTY290dCBSLjwvYXV0
aG9yPjxhdXRob3I+UmljaGFyZHNvbiwgS2F0cmluYTwvYXV0aG9yPjxhdXRob3I+V2VzdGJyb29r
LCBKb2hhbm5hIEkuPC9hdXRob3I+PC9hdXRob3JzPjwvY29udHJpYnV0b3JzPjxhdXRoLWFkZHJl
c3M+UG9zdGRvY3RvcmFsIFJlc2VhcmNoIEZlbGxvdyBDZW50cmUgZm9yIEhlYWx0aCBTeXN0ZW1z
IGFuZCBTYWZldHkgUmVzZWFyY2ggQXVzdHJhbGlhbiBJbnN0aXR1dGUgb2YgSGVhbHRoIElubm92
YXRpb24sIFVOU1cgTWVkaWNpbmUsIExldmVsIDEsIEFHU00gQnVpbGRpbmcgKEcyNyksIFRoZSBV
bml2ZXJzaXR5IG9mIE5ldyBTb3V0aCBXYWxlcywgVU5TVyBTeWRuZXkgTlNXIDIwNTIgQXVzdHJh
bGlhJiN4RDtQb3N0ZG9jdG9yYWwgUmVzZWFyY2ggRmVsbG93LCBDZW50cmUgZm9yIEhlYWx0aCBT
eXN0ZW1zIGFuZCBTYWZldHkgUmVzZWFyY2gsIEF1c3RyYWxpYW4gSW5zdGl0dXRlIG9mIEhlYWx0
aCBJbm5vdmF0aW9uLCBUaGUgVW5pdmVyc2l0eSBvZiBOZXcgU291dGggV2FsZXMsIFN5ZG5leSBO
U1cgMjA1MiYjeEQ7Qmlvc3RhdGlzdGljaWFuLCBDZW50cmUgZm9yIEhlYWx0aCBTeXN0ZW1zIGFu
ZCBTYWZldHkgUmVzZWFyY2gsIEF1c3RyYWxpYW4gSW5zdGl0dXRlIG9mIEhlYWx0aCBJbm5vdmF0
aW9uLCBUaGUgVW5pdmVyc2l0eSBvZiBOZXcgU291dGggV2FsZXMsIFN5ZG5leSBOU1cgMjA1MiYj
eEQ7UGhhcm1hY2lzdCAtLSBlTWVkaWNpbmVzIE1hbmFnZW1lbnQsIElUIFNlcnZpY2UgQ2VudHJl
LCBTdCBWaW5jZW50JmFwb3M7cyBIZWFsdGggQXVzdHJhbGlhIChOU1cpLCBSdXNoY3V0dGVycyBC
YXkgTlNXIDIwMTEmI3hEO1Byb2Zlc3NvciBhbmQgRGlyZWN0b3IsIENlbnRyZSBmb3IgSGVhbHRo
IFN5c3RlbXMgYW5kIFNhZmV0eSBSZXNlYXJjaCwgQXVzdHJhbGlhbiBJbnN0aXR1dGUgb2YgSGVh
bHRoIElubm92YXRpb24sIFVuaXZlcnNpdHkgb2YgTmV3IFNvdXRoIFdhbGVzLCBTeWRuZXkgTlNX
IDIwNTI8L2F1dGgtYWRkcmVzcz48dGl0bGVzPjx0aXRsZT5EbyBlbGVjdHJvbmljIGRpc2NoYXJn
ZSBzdW1tYXJpZXMgY29udGFpbiBtb3JlIGNvbXBsZXRlIG1lZGljYXRpb24gaW5mb3JtYXRpb24/
IEEgcmV0cm9zcGVjdGl2ZSBhbmFseXNpcyBvZiBwYXBlciB2ZXJzdXMgZWxlY3Ryb25pYyBkaXNj
aGFyZ2Ugc3VtbWFyaWVzPC90aXRsZT48c2Vjb25kYXJ5LXRpdGxlPkhlYWx0aCBJbmZvcm1hdGlv
biBNYW5hZ2VtZW50IEpvdXJuYWw8L3NlY29uZGFyeS10aXRsZT48L3RpdGxlcz48cGVyaW9kaWNh
bD48ZnVsbC10aXRsZT5IZWFsdGggSW5mb3JtYXRpb24gTWFuYWdlbWVudCBKb3VybmFsPC9mdWxs
LXRpdGxlPjwvcGVyaW9kaWNhbD48cGFnZXM+NC0xMjwvcGFnZXM+PHZvbHVtZT40Mzwvdm9sdW1l
PjxudW1iZXI+MzwvbnVtYmVyPjxrZXl3b3Jkcz48a2V5d29yZD5QYXRpZW50IERpc2NoYXJnZSBT
dW1tYXJpZXM8L2tleXdvcmQ+PGtleXdvcmQ+Q29udGludWl0eSBvZiBQYXRpZW50IENhcmU8L2tl
eXdvcmQ+PGtleXdvcmQ+RG9jdW1lbnRhdGlvbiAtLSBFdmFsdWF0aW9uPC9rZXl3b3JkPjxrZXl3
b3JkPk1lZGljYXRpb24gUmVjb25jaWxpYXRpb248L2tleXdvcmQ+PGtleXdvcmQ+TWVkaWNhbCBS
ZWNvcmRzPC9rZXl3b3JkPjxrZXl3b3JkPkVsZWN0cm9uaWMgSGVhbHRoIFJlY29yZHM8L2tleXdv
cmQ+PGtleXdvcmQ+Q29tcGFyYXRpdmUgU3R1ZGllczwva2V5d29yZD48a2V5d29yZD5SZXRyb3Nw
ZWN0aXZlIERlc2lnbjwva2V5d29yZD48a2V5d29yZD5PZGRzIFJhdGlvPC9rZXl3b3JkPjxrZXl3
b3JkPkNvbmZpZGVuY2UgSW50ZXJ2YWxzPC9rZXl3b3JkPjxrZXl3b3JkPlNhbXBsZSBTaXplPC9r
ZXl3b3JkPjxrZXl3b3JkPkRlc2NyaXB0aXZlIFN0YXRpc3RpY3M8L2tleXdvcmQ+PGtleXdvcmQ+
TG9naXN0aWMgUmVncmVzc2lvbjwva2V5d29yZD48a2V5d29yZD5QLVZhbHVlPC9rZXl3b3JkPjxr
ZXl3b3JkPk1pZGRsZSBBZ2U8L2tleXdvcmQ+PGtleXdvcmQ+QWdlZDwva2V5d29yZD48a2V5d29y
ZD5BZ2VkLCA4MCBhbmQgT3Zlcjwva2V5d29yZD48a2V5d29yZD5GZW1hbGU8L2tleXdvcmQ+PGtl
eXdvcmQ+TWFsZTwva2V5d29yZD48a2V5d29yZD5IdW1hbjwva2V5d29yZD48L2tleXdvcmRzPjxk
YXRlcz48eWVhcj4yMDE0PC95ZWFyPjwvZGF0ZXM+PHB1Ymxpc2hlcj5TYWdlIFB1YmxpY2F0aW9u
cywgTHRkLjwvcHVibGlzaGVyPjxpc2JuPjE4MzMtMzU4MzwvaXNibj48YWNjZXNzaW9uLW51bT4x
MDM3Nzk5MDIuIExhbmd1YWdlOiBFbmdsaXNoLiBFbnRyeSBEYXRlOiAyMDE1MDMyNC4gUmV2aXNp
b24gRGF0ZTogMjAxNTA4MjAuIFB1YmxpY2F0aW9uIFR5cGU6IEpvdXJuYWwgQXJ0aWNsZTwvYWNj
ZXNzaW9uLW51bT48dXJscz48cmVsYXRlZC11cmxzPjx1cmw+aHR0cDovL3NlYXJjaC5lYnNjb2hv
c3QuY29tL2xvZ2luLmFzcHg/ZGlyZWN0PXRydWUmYW1wO2RiPWNpbjIwJmFtcDtBTj0xMDM3Nzk5
MDImYW1wO3NpdGU9ZWhvc3QtbGl2ZTwvdXJsPjwvcmVsYXRlZC11cmxzPjwvdXJscz48ZWxlY3Ry
b25pYy1yZXNvdXJjZS1udW0+MTAuMTI4MjYvMTgzMzM1NzUuMjAxNC4wMDA5LkxlaG5ib208L2Vs
ZWN0cm9uaWMtcmVzb3VyY2UtbnVtPjxyZW1vdGUtZGF0YWJhc2UtbmFtZT5jaW4yMDwvcmVtb3Rl
LWRhdGFiYXNlLW5hbWU+PHJlbW90ZS1kYXRhYmFzZS1wcm92aWRlcj5FQlNDT2hvc3Q8L3JlbW90
ZS1kYXRhYmFzZS1wcm92aWRlcj48L3JlY29yZD48L0NpdGU+PC9FbmROb3RlPgB=
</w:fldData>
        </w:fldChar>
      </w:r>
      <w:r w:rsidR="00587447">
        <w:rPr>
          <w:b/>
        </w:rPr>
        <w:instrText xml:space="preserve"> ADDIN EN.CITE.DATA </w:instrText>
      </w:r>
      <w:r w:rsidR="00587447">
        <w:rPr>
          <w:b/>
        </w:rPr>
      </w:r>
      <w:r w:rsidR="00587447">
        <w:rPr>
          <w:b/>
        </w:rPr>
        <w:fldChar w:fldCharType="end"/>
      </w:r>
      <w:r w:rsidR="00630915" w:rsidRPr="00F11D5F">
        <w:rPr>
          <w:b/>
        </w:rPr>
      </w:r>
      <w:r w:rsidR="00630915" w:rsidRPr="00F11D5F">
        <w:rPr>
          <w:b/>
        </w:rPr>
        <w:fldChar w:fldCharType="separate"/>
      </w:r>
      <w:r w:rsidR="00A91FF8">
        <w:rPr>
          <w:b/>
          <w:noProof/>
        </w:rPr>
        <w:t>[</w:t>
      </w:r>
      <w:hyperlink w:anchor="_ENREF_36" w:tooltip="Choudhry, 2016 #570" w:history="1">
        <w:r w:rsidR="00E73543">
          <w:rPr>
            <w:b/>
            <w:noProof/>
          </w:rPr>
          <w:t>36-40</w:t>
        </w:r>
      </w:hyperlink>
      <w:r w:rsidR="00A91FF8">
        <w:rPr>
          <w:b/>
          <w:noProof/>
        </w:rPr>
        <w:t>]</w:t>
      </w:r>
      <w:r w:rsidR="00630915" w:rsidRPr="00F11D5F">
        <w:rPr>
          <w:b/>
        </w:rPr>
        <w:fldChar w:fldCharType="end"/>
      </w:r>
      <w:r w:rsidR="00630915" w:rsidRPr="00F11D5F">
        <w:rPr>
          <w:b/>
        </w:rPr>
        <w:t xml:space="preserve"> were evaluated across a range of clinical specialities. </w:t>
      </w:r>
      <w:r w:rsidR="001E765A" w:rsidRPr="00F11D5F">
        <w:rPr>
          <w:b/>
        </w:rPr>
        <w:t>Few studies</w:t>
      </w:r>
      <w:r w:rsidR="007F3AA9" w:rsidRPr="00F11D5F">
        <w:rPr>
          <w:b/>
        </w:rPr>
        <w:t xml:space="preserve"> </w:t>
      </w:r>
      <w:r w:rsidR="0048361E" w:rsidRPr="00F11D5F">
        <w:rPr>
          <w:b/>
        </w:rPr>
        <w:t xml:space="preserve">reported the specific content of the copy letters </w:t>
      </w:r>
      <w:r w:rsidR="009F658D" w:rsidRPr="00F11D5F">
        <w:rPr>
          <w:b/>
        </w:rPr>
        <w:t xml:space="preserve">and the clinical settings in which they were delivered </w:t>
      </w:r>
      <w:r w:rsidR="0048361E" w:rsidRPr="00F11D5F">
        <w:rPr>
          <w:b/>
        </w:rPr>
        <w:fldChar w:fldCharType="begin">
          <w:fldData xml:space="preserve">PEVuZE5vdGU+PENpdGU+PEF1dGhvcj5Ib3J3aXR6PC9BdXRob3I+PFllYXI+MjAxMzwvWWVhcj48
UmVjTnVtPjYwMjwvUmVjTnVtPjxEaXNwbGF5VGV4dD5bMTksIDM4LCAzOV08L0Rpc3BsYXlUZXh0
PjxyZWNvcmQ+PHJlYy1udW1iZXI+NjAyPC9yZWMtbnVtYmVyPjxmb3JlaWduLWtleXM+PGtleSBh
cHA9IkVOIiBkYi1pZD0iemFzc2Q5cHdmcndzZXRlNWZ0cXZ2YTAyZXA1cjVyZHNzYTl2IiB0aW1l
c3RhbXA9IjE1MDE1MTQwNzQiPjYwMjwva2V5PjwvZm9yZWlnbi1rZXlzPjxyZWYtdHlwZSBuYW1l
PSJKb3VybmFsIEFydGljbGUiPjE3PC9yZWYtdHlwZT48Y29udHJpYnV0b3JzPjxhdXRob3JzPjxh
dXRob3I+SG9yd2l0eiwgTC4gSS48L2F1dGhvcj48YXV0aG9yPkplbnEsIEcuIFkuPC9hdXRob3I+
PGF1dGhvcj5CcmV3c3RlciwgVS4gQy48L2F1dGhvcj48YXV0aG9yPkNoZW4sIEMuPC9hdXRob3I+
PGF1dGhvcj5LYW5hZGUsIFMuPC9hdXRob3I+PGF1dGhvcj5WYW4gTmVzcywgUC4gSC48L2F1dGhv
cj48YXV0aG9yPkFyYXVqbywgSy4gTC48L2F1dGhvcj48YXV0aG9yPlppYWVpYW4sIEIuPC9hdXRo
b3I+PGF1dGhvcj5Nb3JpYXJ0eSwgSi4gUC48L2F1dGhvcj48YXV0aG9yPkZvZ2VydHksIFIuIEwu
PC9hdXRob3I+PGF1dGhvcj5LcnVtaG9seiwgSC4gTS48L2F1dGhvcj48L2F1dGhvcnM+PC9jb250
cmlidXRvcnM+PGF1dGgtYWRkcmVzcz5TZWN0aW9uIG9mIEdlbmVyYWwgSW50ZXJuYWwgTWVkaWNp
bmUsIERlcGFydG1lbnQgb2YgSW50ZXJuYWwgTWVkaWNpbmUsIFlhbGUgU2Nob29sIG9mIE1lZGlj
aW5lLCBOZXcgSGF2ZW4sIENUIDA2NTIwLCBVU0EuIGxlb3JhLmhvcndpdHpAeWFsZS5lZHU8L2F1
dGgtYWRkcmVzcz48dGl0bGVzPjx0aXRsZT5Db21wcmVoZW5zaXZlIHF1YWxpdHkgb2YgZGlzY2hh
cmdlIHN1bW1hcmllcyBhdCBhbiBhY2FkZW1pYyBtZWRpY2FsIGNlbnRlcjwvdGl0bGU+PHNlY29u
ZGFyeS10aXRsZT5KIEhvc3AgTWVkPC9zZWNvbmRhcnktdGl0bGU+PGFsdC10aXRsZT5Kb3VybmFs
IG9mIGhvc3BpdGFsIG1lZGljaW5lPC9hbHQtdGl0bGU+PC90aXRsZXM+PHBlcmlvZGljYWw+PGZ1
bGwtdGl0bGU+SiBIb3NwIE1lZDwvZnVsbC10aXRsZT48YWJici0xPkpvdXJuYWwgb2YgaG9zcGl0
YWwgbWVkaWNpbmU8L2FiYnItMT48L3BlcmlvZGljYWw+PGFsdC1wZXJpb2RpY2FsPjxmdWxsLXRp
dGxlPkogSG9zcCBNZWQ8L2Z1bGwtdGl0bGU+PGFiYnItMT5Kb3VybmFsIG9mIGhvc3BpdGFsIG1l
ZGljaW5lPC9hYmJyLTE+PC9hbHQtcGVyaW9kaWNhbD48cGFnZXM+NDM2LTQzPC9wYWdlcz48dm9s
dW1lPjg8L3ZvbHVtZT48bnVtYmVyPjg8L251bWJlcj48ZWRpdGlvbj4yMDEzLzAzLzI2PC9lZGl0
aW9uPjxrZXl3b3Jkcz48a2V5d29yZD5BY2FkZW1pYyBNZWRpY2FsIENlbnRlcnMvbWV0aG9kcy8q
c3RhbmRhcmRzPC9rZXl3b3JkPjxrZXl3b3JkPkNvaG9ydCBTdHVkaWVzPC9rZXl3b3JkPjxrZXl3
b3JkPkNvbnRpbnVpdHkgb2YgUGF0aWVudCBDYXJlLypzdGFuZGFyZHM8L2tleXdvcmQ+PGtleXdv
cmQ+SHVtYW5zPC9rZXl3b3JkPjxrZXl3b3JkPlBhdGllbnQgRGlzY2hhcmdlLypzdGFuZGFyZHM8
L2tleXdvcmQ+PGtleXdvcmQ+UGF0aWVudCBEaXNjaGFyZ2UgU3VtbWFyaWVzLypzdGFuZGFyZHM8
L2tleXdvcmQ+PGtleXdvcmQ+UHJvc3BlY3RpdmUgU3R1ZGllczwva2V5d29yZD48a2V5d29yZD5R
dWFsaXR5IG9mIEhlYWx0aCBDYXJlLypzdGFuZGFyZHM8L2tleXdvcmQ+PC9rZXl3b3Jkcz48ZGF0
ZXM+PHllYXI+MjAxMzwveWVhcj48cHViLWRhdGVzPjxkYXRlPkF1ZzwvZGF0ZT48L3B1Yi1kYXRl
cz48L2RhdGVzPjxpc2JuPjE1NTMtNTU5MjwvaXNibj48YWNjZXNzaW9uLW51bT4yMzUyNjgxMzwv
YWNjZXNzaW9uLW51bT48dXJscz48L3VybHM+PGN1c3RvbTI+UG1jMzY5NTA1NTwvY3VzdG9tMj48
Y3VzdG9tNj5OaWhtczQzNjY0MTwvY3VzdG9tNj48ZWxlY3Ryb25pYy1yZXNvdXJjZS1udW0+MTAu
MTAwMi9qaG0uMjAyMTwvZWxlY3Ryb25pYy1yZXNvdXJjZS1udW0+PHJlbW90ZS1kYXRhYmFzZS1w
cm92aWRlcj5ObG08L3JlbW90ZS1kYXRhYmFzZS1wcm92aWRlcj48bGFuZ3VhZ2U+ZW5nPC9sYW5n
dWFnZT48L3JlY29yZD48L0NpdGU+PENpdGU+PEF1dGhvcj5KZW5raW5zb248L0F1dGhvcj48WWVh
cj4yMDE0PC9ZZWFyPjxSZWNOdW0+NTkxPC9SZWNOdW0+PHJlY29yZD48cmVjLW51bWJlcj41OTE8
L3JlYy1udW1iZXI+PGZvcmVpZ24ta2V5cz48a2V5IGFwcD0iRU4iIGRiLWlkPSJ6YXNzZDlwd2Zy
d3NldGU1ZnRxdnZhMDJlcDVyNXJkc3NhOXYiIHRpbWVzdGFtcD0iMTUwMTUxNDA3NCI+NTkxPC9r
ZXk+PC9mb3JlaWduLWtleXM+PHJlZi10eXBlIG5hbWU9IkpvdXJuYWwgQXJ0aWNsZSI+MTc8L3Jl
Zi10eXBlPjxjb250cmlidXRvcnM+PGF1dGhvcnM+PGF1dGhvcj5KZW5raW5zb24sIEIuPC9hdXRo
b3I+PGF1dGhvcj5Zb3VuZywgSy48L2F1dGhvcj48YXV0aG9yPktydXNrZSwgUy48L2F1dGhvcj48
L2F1dGhvcnM+PC9jb250cmlidXRvcnM+PGF1dGgtYWRkcmVzcz5RdWVlbnNsYW5kIENlbnRyZSBm
b3IgTW90aGVycyBhbmQgQmFiaWVzLCBVbml2ZXJzaXR5IG9mIFF1ZWVuc2xhbmQsIEJyaXNiYW5l
LCBRdWVlbnNsYW5kLCBBdXN0cmFsaWEuJiN4RDtRdWVlbnNsYW5kIENlbnRyZSBmb3IgTW90aGVy
cyBhbmQgQmFiaWVzLCBVbml2ZXJzaXR5IG9mIFF1ZWVuc2xhbmQsIEJyaXNiYW5lLCBRdWVlbnNs
YW5kLCBBdXN0cmFsaWEuIEVsZWN0cm9uaWMgYWRkcmVzczogc3VlLmtydXNrZUB1cS5lZHUuYXUu
PC9hdXRoLWFkZHJlc3M+PHRpdGxlcz48dGl0bGU+TWF0ZXJuaXR5IHNlcnZpY2VzIGFuZCB0aGUg
ZGlzY2hhcmdlIHByb2Nlc3M6IGEgcmV2aWV3IG9mIHByYWN0aWNlIGluIFF1ZWVuc2xhbmQ8L3Rp
dGxlPjxzZWNvbmRhcnktdGl0bGU+V29tZW4gQmlydGg8L3NlY29uZGFyeS10aXRsZT48YWx0LXRp
dGxlPldvbWVuIGFuZCBiaXJ0aCA6IGpvdXJuYWwgb2YgdGhlIEF1c3RyYWxpYW4gQ29sbGVnZSBv
ZiBNaWR3aXZlczwvYWx0LXRpdGxlPjwvdGl0bGVzPjxwZXJpb2RpY2FsPjxmdWxsLXRpdGxlPldv
bWVuIEJpcnRoPC9mdWxsLXRpdGxlPjxhYmJyLTE+V29tZW4gYW5kIGJpcnRoIDogam91cm5hbCBv
ZiB0aGUgQXVzdHJhbGlhbiBDb2xsZWdlIG9mIE1pZHdpdmVzPC9hYmJyLTE+PC9wZXJpb2RpY2Fs
PjxhbHQtcGVyaW9kaWNhbD48ZnVsbC10aXRsZT5Xb21lbiBCaXJ0aDwvZnVsbC10aXRsZT48YWJi
ci0xPldvbWVuIGFuZCBiaXJ0aCA6IGpvdXJuYWwgb2YgdGhlIEF1c3RyYWxpYW4gQ29sbGVnZSBv
ZiBNaWR3aXZlczwvYWJici0xPjwvYWx0LXBlcmlvZGljYWw+PHBhZ2VzPjExNC0yMDwvcGFnZXM+
PHZvbHVtZT4yNzwvdm9sdW1lPjxudW1iZXI+MjwvbnVtYmVyPjxlZGl0aW9uPjIwMTQvMDEvMDE8
L2VkaXRpb24+PGtleXdvcmRzPjxrZXl3b3JkPkF0dGl0dWRlIG9mIEhlYWx0aCBQZXJzb25uZWw8
L2tleXdvcmQ+PGtleXdvcmQ+Q29tbXVuaXR5IEhlYWx0aCBTZXJ2aWNlcy9vcmdhbml6YXRpb24g
JmFtcDsgYWRtaW5pc3RyYXRpb248L2tleXdvcmQ+PGtleXdvcmQ+RmVtYWxlPC9rZXl3b3JkPjxr
ZXl3b3JkPkhlYWx0aCBDYXJlIFN1cnZleXM8L2tleXdvcmQ+PGtleXdvcmQ+SHVtYW5zPC9rZXl3
b3JkPjxrZXl3b3JkPkluZmFudDwva2V5d29yZD48a2V5d29yZD5JbmZhbnQgV2VsZmFyZTwva2V5
d29yZD48a2V5d29yZD5NYXRlcm5hbCBIZWFsdGggU2VydmljZXMvKm9yZ2FuaXphdGlvbiAmYW1w
OyBhZG1pbmlzdHJhdGlvbjwva2V5d29yZD48a2V5d29yZD4qUGF0aWVudCBEaXNjaGFyZ2U8L2tl
eXdvcmQ+PGtleXdvcmQ+KlBhdGllbnQgRGlzY2hhcmdlIFN1bW1hcmllczwva2V5d29yZD48a2V5
d29yZD5Qb3N0bmF0YWwgQ2FyZS9tZXRob2RzLypvcmdhbml6YXRpb24gJmFtcDsgYWRtaW5pc3Ry
YXRpb248L2tleXdvcmQ+PGtleXdvcmQ+UXVlZW5zbGFuZDwva2V5d29yZD48a2V5d29yZD5SZWZl
cnJhbCBhbmQgQ29uc3VsdGF0aW9uPC9rZXl3b3JkPjxrZXl3b3JkPlN1cnZleXMgYW5kIFF1ZXN0
aW9ubmFpcmVzPC9rZXl3b3JkPjwva2V5d29yZHM+PGRhdGVzPjx5ZWFyPjIwMTQ8L3llYXI+PHB1
Yi1kYXRlcz48ZGF0ZT5KdW48L2RhdGU+PC9wdWItZGF0ZXM+PC9kYXRlcz48aXNibj4xODcxLTUx
OTI8L2lzYm4+PGFjY2Vzc2lvbi1udW0+MjQzNzM3Mjk8L2FjY2Vzc2lvbi1udW0+PHVybHM+PC91
cmxzPjxlbGVjdHJvbmljLXJlc291cmNlLW51bT4xMC4xMDE2L2oud29tYmkuMjAxMy4xMi4wMDE8
L2VsZWN0cm9uaWMtcmVzb3VyY2UtbnVtPjxyZW1vdGUtZGF0YWJhc2UtcHJvdmlkZXI+TmxtPC9y
ZW1vdGUtZGF0YWJhc2UtcHJvdmlkZXI+PGxhbmd1YWdlPmVuZzwvbGFuZ3VhZ2U+PC9yZWNvcmQ+
PC9DaXRlPjxDaXRlPjxBdXRob3I+VHJlYWN5PC9BdXRob3I+PFllYXI+MjAwODwvWWVhcj48UmVj
TnVtPjQwMjwvUmVjTnVtPjxyZWNvcmQ+PHJlYy1udW1iZXI+NDAyPC9yZWMtbnVtYmVyPjxmb3Jl
aWduLWtleXM+PGtleSBhcHA9IkVOIiBkYi1pZD0iemFzc2Q5cHdmcndzZXRlNWZ0cXZ2YTAyZXA1
cjVyZHNzYTl2IiB0aW1lc3RhbXA9IjE1MDE1MDI0NDgiPjQwMjwva2V5PjwvZm9yZWlnbi1rZXlz
PjxyZWYtdHlwZSBuYW1lPSJKb3VybmFsIEFydGljbGUiPjE3PC9yZWYtdHlwZT48Y29udHJpYnV0
b3JzPjxhdXRob3JzPjxhdXRob3I+VHJlYWN5LCBLLjwvYXV0aG9yPjxhdXRob3I+RWxib3JuLCBK
LiBTLjwvYXV0aG9yPjxhdXRob3I+UmVuZGFsbCwgSi48L2F1dGhvcj48YXV0aG9yPkJyYWRsZXks
IEouIE0uPC9hdXRob3I+PC9hdXRob3JzPjwvY29udHJpYnV0b3JzPjxhdXRoLWFkZHJlc3M+UmVn
aW9uYWwgQWR1bHQgQ0YgQ2VudHJlLCBCZWxmYXN0IENpdHkgSG9zcGl0YWwsIExpc2J1cm4gUm9h
ZCwgQmVsZmFzdCwgQlQ5IDdBQiwgTm9ydGhlcm4gSXJlbGFuZCwgVW5pdGVkIEtpbmdkb20uPC9h
dXRoLWFkZHJlc3M+PHRpdGxlcz48dGl0bGU+Q29weWluZyBsZXR0ZXJzIHRvIHBhdGllbnRzIHdp
dGggY3lzdGljIGZpYnJvc2lzIChDRik6IGxldHRlciBjb250ZW50IGFuZCBwYXRpZW50IHBlcmNl
cHRpb25zIG9mIGJlbmVmaXQ8L3RpdGxlPjxzZWNvbmRhcnktdGl0bGU+SiBDeXN0IEZpYnJvczwv
c2Vjb25kYXJ5LXRpdGxlPjxhbHQtdGl0bGU+Sm91cm5hbCBvZiBjeXN0aWMgZmlicm9zaXMgOiBv
ZmZpY2lhbCBqb3VybmFsIG9mIHRoZSBFdXJvcGVhbiBDeXN0aWMgRmlicm9zaXMgU29jaWV0eTwv
YWx0LXRpdGxlPjwvdGl0bGVzPjxwZXJpb2RpY2FsPjxmdWxsLXRpdGxlPkogQ3lzdCBGaWJyb3M8
L2Z1bGwtdGl0bGU+PGFiYnItMT5Kb3VybmFsIG9mIGN5c3RpYyBmaWJyb3NpcyA6IG9mZmljaWFs
IGpvdXJuYWwgb2YgdGhlIEV1cm9wZWFuIEN5c3RpYyBGaWJyb3NpcyBTb2NpZXR5PC9hYmJyLTE+
PC9wZXJpb2RpY2FsPjxhbHQtcGVyaW9kaWNhbD48ZnVsbC10aXRsZT5KIEN5c3QgRmlicm9zPC9m
dWxsLXRpdGxlPjxhYmJyLTE+Sm91cm5hbCBvZiBjeXN0aWMgZmlicm9zaXMgOiBvZmZpY2lhbCBq
b3VybmFsIG9mIHRoZSBFdXJvcGVhbiBDeXN0aWMgRmlicm9zaXMgU29jaWV0eTwvYWJici0xPjwv
YWx0LXBlcmlvZGljYWw+PHBhZ2VzPjUxMS00PC9wYWdlcz48dm9sdW1lPjc8L3ZvbHVtZT48bnVt
YmVyPjY8L251bWJlcj48ZWRpdGlvbj4yMDA4LzA3LzA4PC9lZGl0aW9uPjxrZXl3b3Jkcz48a2V5
d29yZD4qQW1idWxhdG9yeSBDYXJlPC9rZXl3b3JkPjxrZXl3b3JkPkNvaG9ydCBTdHVkaWVzPC9r
ZXl3b3JkPjxrZXl3b3JkPkNvcHlpbmcgUHJvY2Vzc2VzPC9rZXl3b3JkPjxrZXl3b3JkPipDb3Jy
ZXNwb25kZW5jZSBhcyBUb3BpYzwva2V5d29yZD48a2V5d29yZD5DeXN0aWMgRmlicm9zaXMvKnBz
eWNob2xvZ3kvdGhlcmFweTwva2V5d29yZD48a2V5d29yZD4qRGlzY2xvc3VyZTwva2V5d29yZD48
a2V5d29yZD5IdW1hbnM8L2tleXdvcmQ+PGtleXdvcmQ+TGFuZ3VhZ2U8L2tleXdvcmQ+PGtleXdv
cmQ+T2ZmaWNlIFZpc2l0czwva2V5d29yZD48a2V5d29yZD4qUGF0aWVudCBTYXRpc2ZhY3Rpb248
L2tleXdvcmQ+PGtleXdvcmQ+UGlsb3QgUHJvamVjdHM8L2tleXdvcmQ+PGtleXdvcmQ+UHJvZmVz
c2lvbmFsLVBhdGllbnQgUmVsYXRpb25zPC9rZXl3b3JkPjxrZXl3b3JkPlByb2dyYW0gRXZhbHVh
dGlvbjwva2V5d29yZD48L2tleXdvcmRzPjxkYXRlcz48eWVhcj4yMDA4PC95ZWFyPjxwdWItZGF0
ZXM+PGRhdGU+Tm92PC9kYXRlPjwvcHViLWRhdGVzPjwvZGF0ZXM+PGlzYm4+MTU2OS0xOTkzIChQ
cmludCkmI3hEOzE1NjktMTk5MzwvaXNibj48YWNjZXNzaW9uLW51bT4xODYwMjg3NTwvYWNjZXNz
aW9uLW51bT48dXJscz48L3VybHM+PGVsZWN0cm9uaWMtcmVzb3VyY2UtbnVtPjEwLjEwMTYvai5q
Y2YuMjAwOC4wNS4wMDc8L2VsZWN0cm9uaWMtcmVzb3VyY2UtbnVtPjxyZW1vdGUtZGF0YWJhc2Ut
cHJvdmlkZXI+TmxtPC9yZW1vdGUtZGF0YWJhc2UtcHJvdmlkZXI+PGxhbmd1YWdlPmVuZzwvbGFu
Z3VhZ2U+PC9yZWNvcmQ+PC9DaXRlPjwvRW5kTm90ZT5=
</w:fldData>
        </w:fldChar>
      </w:r>
      <w:r w:rsidR="00587447">
        <w:rPr>
          <w:b/>
        </w:rPr>
        <w:instrText xml:space="preserve"> ADDIN EN.CITE </w:instrText>
      </w:r>
      <w:r w:rsidR="00587447">
        <w:rPr>
          <w:b/>
        </w:rPr>
        <w:fldChar w:fldCharType="begin">
          <w:fldData xml:space="preserve">PEVuZE5vdGU+PENpdGU+PEF1dGhvcj5Ib3J3aXR6PC9BdXRob3I+PFllYXI+MjAxMzwvWWVhcj48
UmVjTnVtPjYwMjwvUmVjTnVtPjxEaXNwbGF5VGV4dD5bMTksIDM4LCAzOV08L0Rpc3BsYXlUZXh0
PjxyZWNvcmQ+PHJlYy1udW1iZXI+NjAyPC9yZWMtbnVtYmVyPjxmb3JlaWduLWtleXM+PGtleSBh
cHA9IkVOIiBkYi1pZD0iemFzc2Q5cHdmcndzZXRlNWZ0cXZ2YTAyZXA1cjVyZHNzYTl2IiB0aW1l
c3RhbXA9IjE1MDE1MTQwNzQiPjYwMjwva2V5PjwvZm9yZWlnbi1rZXlzPjxyZWYtdHlwZSBuYW1l
PSJKb3VybmFsIEFydGljbGUiPjE3PC9yZWYtdHlwZT48Y29udHJpYnV0b3JzPjxhdXRob3JzPjxh
dXRob3I+SG9yd2l0eiwgTC4gSS48L2F1dGhvcj48YXV0aG9yPkplbnEsIEcuIFkuPC9hdXRob3I+
PGF1dGhvcj5CcmV3c3RlciwgVS4gQy48L2F1dGhvcj48YXV0aG9yPkNoZW4sIEMuPC9hdXRob3I+
PGF1dGhvcj5LYW5hZGUsIFMuPC9hdXRob3I+PGF1dGhvcj5WYW4gTmVzcywgUC4gSC48L2F1dGhv
cj48YXV0aG9yPkFyYXVqbywgSy4gTC48L2F1dGhvcj48YXV0aG9yPlppYWVpYW4sIEIuPC9hdXRo
b3I+PGF1dGhvcj5Nb3JpYXJ0eSwgSi4gUC48L2F1dGhvcj48YXV0aG9yPkZvZ2VydHksIFIuIEwu
PC9hdXRob3I+PGF1dGhvcj5LcnVtaG9seiwgSC4gTS48L2F1dGhvcj48L2F1dGhvcnM+PC9jb250
cmlidXRvcnM+PGF1dGgtYWRkcmVzcz5TZWN0aW9uIG9mIEdlbmVyYWwgSW50ZXJuYWwgTWVkaWNp
bmUsIERlcGFydG1lbnQgb2YgSW50ZXJuYWwgTWVkaWNpbmUsIFlhbGUgU2Nob29sIG9mIE1lZGlj
aW5lLCBOZXcgSGF2ZW4sIENUIDA2NTIwLCBVU0EuIGxlb3JhLmhvcndpdHpAeWFsZS5lZHU8L2F1
dGgtYWRkcmVzcz48dGl0bGVzPjx0aXRsZT5Db21wcmVoZW5zaXZlIHF1YWxpdHkgb2YgZGlzY2hh
cmdlIHN1bW1hcmllcyBhdCBhbiBhY2FkZW1pYyBtZWRpY2FsIGNlbnRlcjwvdGl0bGU+PHNlY29u
ZGFyeS10aXRsZT5KIEhvc3AgTWVkPC9zZWNvbmRhcnktdGl0bGU+PGFsdC10aXRsZT5Kb3VybmFs
IG9mIGhvc3BpdGFsIG1lZGljaW5lPC9hbHQtdGl0bGU+PC90aXRsZXM+PHBlcmlvZGljYWw+PGZ1
bGwtdGl0bGU+SiBIb3NwIE1lZDwvZnVsbC10aXRsZT48YWJici0xPkpvdXJuYWwgb2YgaG9zcGl0
YWwgbWVkaWNpbmU8L2FiYnItMT48L3BlcmlvZGljYWw+PGFsdC1wZXJpb2RpY2FsPjxmdWxsLXRp
dGxlPkogSG9zcCBNZWQ8L2Z1bGwtdGl0bGU+PGFiYnItMT5Kb3VybmFsIG9mIGhvc3BpdGFsIG1l
ZGljaW5lPC9hYmJyLTE+PC9hbHQtcGVyaW9kaWNhbD48cGFnZXM+NDM2LTQzPC9wYWdlcz48dm9s
dW1lPjg8L3ZvbHVtZT48bnVtYmVyPjg8L251bWJlcj48ZWRpdGlvbj4yMDEzLzAzLzI2PC9lZGl0
aW9uPjxrZXl3b3Jkcz48a2V5d29yZD5BY2FkZW1pYyBNZWRpY2FsIENlbnRlcnMvbWV0aG9kcy8q
c3RhbmRhcmRzPC9rZXl3b3JkPjxrZXl3b3JkPkNvaG9ydCBTdHVkaWVzPC9rZXl3b3JkPjxrZXl3
b3JkPkNvbnRpbnVpdHkgb2YgUGF0aWVudCBDYXJlLypzdGFuZGFyZHM8L2tleXdvcmQ+PGtleXdv
cmQ+SHVtYW5zPC9rZXl3b3JkPjxrZXl3b3JkPlBhdGllbnQgRGlzY2hhcmdlLypzdGFuZGFyZHM8
L2tleXdvcmQ+PGtleXdvcmQ+UGF0aWVudCBEaXNjaGFyZ2UgU3VtbWFyaWVzLypzdGFuZGFyZHM8
L2tleXdvcmQ+PGtleXdvcmQ+UHJvc3BlY3RpdmUgU3R1ZGllczwva2V5d29yZD48a2V5d29yZD5R
dWFsaXR5IG9mIEhlYWx0aCBDYXJlLypzdGFuZGFyZHM8L2tleXdvcmQ+PC9rZXl3b3Jkcz48ZGF0
ZXM+PHllYXI+MjAxMzwveWVhcj48cHViLWRhdGVzPjxkYXRlPkF1ZzwvZGF0ZT48L3B1Yi1kYXRl
cz48L2RhdGVzPjxpc2JuPjE1NTMtNTU5MjwvaXNibj48YWNjZXNzaW9uLW51bT4yMzUyNjgxMzwv
YWNjZXNzaW9uLW51bT48dXJscz48L3VybHM+PGN1c3RvbTI+UG1jMzY5NTA1NTwvY3VzdG9tMj48
Y3VzdG9tNj5OaWhtczQzNjY0MTwvY3VzdG9tNj48ZWxlY3Ryb25pYy1yZXNvdXJjZS1udW0+MTAu
MTAwMi9qaG0uMjAyMTwvZWxlY3Ryb25pYy1yZXNvdXJjZS1udW0+PHJlbW90ZS1kYXRhYmFzZS1w
cm92aWRlcj5ObG08L3JlbW90ZS1kYXRhYmFzZS1wcm92aWRlcj48bGFuZ3VhZ2U+ZW5nPC9sYW5n
dWFnZT48L3JlY29yZD48L0NpdGU+PENpdGU+PEF1dGhvcj5KZW5raW5zb248L0F1dGhvcj48WWVh
cj4yMDE0PC9ZZWFyPjxSZWNOdW0+NTkxPC9SZWNOdW0+PHJlY29yZD48cmVjLW51bWJlcj41OTE8
L3JlYy1udW1iZXI+PGZvcmVpZ24ta2V5cz48a2V5IGFwcD0iRU4iIGRiLWlkPSJ6YXNzZDlwd2Zy
d3NldGU1ZnRxdnZhMDJlcDVyNXJkc3NhOXYiIHRpbWVzdGFtcD0iMTUwMTUxNDA3NCI+NTkxPC9r
ZXk+PC9mb3JlaWduLWtleXM+PHJlZi10eXBlIG5hbWU9IkpvdXJuYWwgQXJ0aWNsZSI+MTc8L3Jl
Zi10eXBlPjxjb250cmlidXRvcnM+PGF1dGhvcnM+PGF1dGhvcj5KZW5raW5zb24sIEIuPC9hdXRo
b3I+PGF1dGhvcj5Zb3VuZywgSy48L2F1dGhvcj48YXV0aG9yPktydXNrZSwgUy48L2F1dGhvcj48
L2F1dGhvcnM+PC9jb250cmlidXRvcnM+PGF1dGgtYWRkcmVzcz5RdWVlbnNsYW5kIENlbnRyZSBm
b3IgTW90aGVycyBhbmQgQmFiaWVzLCBVbml2ZXJzaXR5IG9mIFF1ZWVuc2xhbmQsIEJyaXNiYW5l
LCBRdWVlbnNsYW5kLCBBdXN0cmFsaWEuJiN4RDtRdWVlbnNsYW5kIENlbnRyZSBmb3IgTW90aGVy
cyBhbmQgQmFiaWVzLCBVbml2ZXJzaXR5IG9mIFF1ZWVuc2xhbmQsIEJyaXNiYW5lLCBRdWVlbnNs
YW5kLCBBdXN0cmFsaWEuIEVsZWN0cm9uaWMgYWRkcmVzczogc3VlLmtydXNrZUB1cS5lZHUuYXUu
PC9hdXRoLWFkZHJlc3M+PHRpdGxlcz48dGl0bGU+TWF0ZXJuaXR5IHNlcnZpY2VzIGFuZCB0aGUg
ZGlzY2hhcmdlIHByb2Nlc3M6IGEgcmV2aWV3IG9mIHByYWN0aWNlIGluIFF1ZWVuc2xhbmQ8L3Rp
dGxlPjxzZWNvbmRhcnktdGl0bGU+V29tZW4gQmlydGg8L3NlY29uZGFyeS10aXRsZT48YWx0LXRp
dGxlPldvbWVuIGFuZCBiaXJ0aCA6IGpvdXJuYWwgb2YgdGhlIEF1c3RyYWxpYW4gQ29sbGVnZSBv
ZiBNaWR3aXZlczwvYWx0LXRpdGxlPjwvdGl0bGVzPjxwZXJpb2RpY2FsPjxmdWxsLXRpdGxlPldv
bWVuIEJpcnRoPC9mdWxsLXRpdGxlPjxhYmJyLTE+V29tZW4gYW5kIGJpcnRoIDogam91cm5hbCBv
ZiB0aGUgQXVzdHJhbGlhbiBDb2xsZWdlIG9mIE1pZHdpdmVzPC9hYmJyLTE+PC9wZXJpb2RpY2Fs
PjxhbHQtcGVyaW9kaWNhbD48ZnVsbC10aXRsZT5Xb21lbiBCaXJ0aDwvZnVsbC10aXRsZT48YWJi
ci0xPldvbWVuIGFuZCBiaXJ0aCA6IGpvdXJuYWwgb2YgdGhlIEF1c3RyYWxpYW4gQ29sbGVnZSBv
ZiBNaWR3aXZlczwvYWJici0xPjwvYWx0LXBlcmlvZGljYWw+PHBhZ2VzPjExNC0yMDwvcGFnZXM+
PHZvbHVtZT4yNzwvdm9sdW1lPjxudW1iZXI+MjwvbnVtYmVyPjxlZGl0aW9uPjIwMTQvMDEvMDE8
L2VkaXRpb24+PGtleXdvcmRzPjxrZXl3b3JkPkF0dGl0dWRlIG9mIEhlYWx0aCBQZXJzb25uZWw8
L2tleXdvcmQ+PGtleXdvcmQ+Q29tbXVuaXR5IEhlYWx0aCBTZXJ2aWNlcy9vcmdhbml6YXRpb24g
JmFtcDsgYWRtaW5pc3RyYXRpb248L2tleXdvcmQ+PGtleXdvcmQ+RmVtYWxlPC9rZXl3b3JkPjxr
ZXl3b3JkPkhlYWx0aCBDYXJlIFN1cnZleXM8L2tleXdvcmQ+PGtleXdvcmQ+SHVtYW5zPC9rZXl3
b3JkPjxrZXl3b3JkPkluZmFudDwva2V5d29yZD48a2V5d29yZD5JbmZhbnQgV2VsZmFyZTwva2V5
d29yZD48a2V5d29yZD5NYXRlcm5hbCBIZWFsdGggU2VydmljZXMvKm9yZ2FuaXphdGlvbiAmYW1w
OyBhZG1pbmlzdHJhdGlvbjwva2V5d29yZD48a2V5d29yZD4qUGF0aWVudCBEaXNjaGFyZ2U8L2tl
eXdvcmQ+PGtleXdvcmQ+KlBhdGllbnQgRGlzY2hhcmdlIFN1bW1hcmllczwva2V5d29yZD48a2V5
d29yZD5Qb3N0bmF0YWwgQ2FyZS9tZXRob2RzLypvcmdhbml6YXRpb24gJmFtcDsgYWRtaW5pc3Ry
YXRpb248L2tleXdvcmQ+PGtleXdvcmQ+UXVlZW5zbGFuZDwva2V5d29yZD48a2V5d29yZD5SZWZl
cnJhbCBhbmQgQ29uc3VsdGF0aW9uPC9rZXl3b3JkPjxrZXl3b3JkPlN1cnZleXMgYW5kIFF1ZXN0
aW9ubmFpcmVzPC9rZXl3b3JkPjwva2V5d29yZHM+PGRhdGVzPjx5ZWFyPjIwMTQ8L3llYXI+PHB1
Yi1kYXRlcz48ZGF0ZT5KdW48L2RhdGU+PC9wdWItZGF0ZXM+PC9kYXRlcz48aXNibj4xODcxLTUx
OTI8L2lzYm4+PGFjY2Vzc2lvbi1udW0+MjQzNzM3Mjk8L2FjY2Vzc2lvbi1udW0+PHVybHM+PC91
cmxzPjxlbGVjdHJvbmljLXJlc291cmNlLW51bT4xMC4xMDE2L2oud29tYmkuMjAxMy4xMi4wMDE8
L2VsZWN0cm9uaWMtcmVzb3VyY2UtbnVtPjxyZW1vdGUtZGF0YWJhc2UtcHJvdmlkZXI+TmxtPC9y
ZW1vdGUtZGF0YWJhc2UtcHJvdmlkZXI+PGxhbmd1YWdlPmVuZzwvbGFuZ3VhZ2U+PC9yZWNvcmQ+
PC9DaXRlPjxDaXRlPjxBdXRob3I+VHJlYWN5PC9BdXRob3I+PFllYXI+MjAwODwvWWVhcj48UmVj
TnVtPjQwMjwvUmVjTnVtPjxyZWNvcmQ+PHJlYy1udW1iZXI+NDAyPC9yZWMtbnVtYmVyPjxmb3Jl
aWduLWtleXM+PGtleSBhcHA9IkVOIiBkYi1pZD0iemFzc2Q5cHdmcndzZXRlNWZ0cXZ2YTAyZXA1
cjVyZHNzYTl2IiB0aW1lc3RhbXA9IjE1MDE1MDI0NDgiPjQwMjwva2V5PjwvZm9yZWlnbi1rZXlz
PjxyZWYtdHlwZSBuYW1lPSJKb3VybmFsIEFydGljbGUiPjE3PC9yZWYtdHlwZT48Y29udHJpYnV0
b3JzPjxhdXRob3JzPjxhdXRob3I+VHJlYWN5LCBLLjwvYXV0aG9yPjxhdXRob3I+RWxib3JuLCBK
LiBTLjwvYXV0aG9yPjxhdXRob3I+UmVuZGFsbCwgSi48L2F1dGhvcj48YXV0aG9yPkJyYWRsZXks
IEouIE0uPC9hdXRob3I+PC9hdXRob3JzPjwvY29udHJpYnV0b3JzPjxhdXRoLWFkZHJlc3M+UmVn
aW9uYWwgQWR1bHQgQ0YgQ2VudHJlLCBCZWxmYXN0IENpdHkgSG9zcGl0YWwsIExpc2J1cm4gUm9h
ZCwgQmVsZmFzdCwgQlQ5IDdBQiwgTm9ydGhlcm4gSXJlbGFuZCwgVW5pdGVkIEtpbmdkb20uPC9h
dXRoLWFkZHJlc3M+PHRpdGxlcz48dGl0bGU+Q29weWluZyBsZXR0ZXJzIHRvIHBhdGllbnRzIHdp
dGggY3lzdGljIGZpYnJvc2lzIChDRik6IGxldHRlciBjb250ZW50IGFuZCBwYXRpZW50IHBlcmNl
cHRpb25zIG9mIGJlbmVmaXQ8L3RpdGxlPjxzZWNvbmRhcnktdGl0bGU+SiBDeXN0IEZpYnJvczwv
c2Vjb25kYXJ5LXRpdGxlPjxhbHQtdGl0bGU+Sm91cm5hbCBvZiBjeXN0aWMgZmlicm9zaXMgOiBv
ZmZpY2lhbCBqb3VybmFsIG9mIHRoZSBFdXJvcGVhbiBDeXN0aWMgRmlicm9zaXMgU29jaWV0eTwv
YWx0LXRpdGxlPjwvdGl0bGVzPjxwZXJpb2RpY2FsPjxmdWxsLXRpdGxlPkogQ3lzdCBGaWJyb3M8
L2Z1bGwtdGl0bGU+PGFiYnItMT5Kb3VybmFsIG9mIGN5c3RpYyBmaWJyb3NpcyA6IG9mZmljaWFs
IGpvdXJuYWwgb2YgdGhlIEV1cm9wZWFuIEN5c3RpYyBGaWJyb3NpcyBTb2NpZXR5PC9hYmJyLTE+
PC9wZXJpb2RpY2FsPjxhbHQtcGVyaW9kaWNhbD48ZnVsbC10aXRsZT5KIEN5c3QgRmlicm9zPC9m
dWxsLXRpdGxlPjxhYmJyLTE+Sm91cm5hbCBvZiBjeXN0aWMgZmlicm9zaXMgOiBvZmZpY2lhbCBq
b3VybmFsIG9mIHRoZSBFdXJvcGVhbiBDeXN0aWMgRmlicm9zaXMgU29jaWV0eTwvYWJici0xPjwv
YWx0LXBlcmlvZGljYWw+PHBhZ2VzPjUxMS00PC9wYWdlcz48dm9sdW1lPjc8L3ZvbHVtZT48bnVt
YmVyPjY8L251bWJlcj48ZWRpdGlvbj4yMDA4LzA3LzA4PC9lZGl0aW9uPjxrZXl3b3Jkcz48a2V5
d29yZD4qQW1idWxhdG9yeSBDYXJlPC9rZXl3b3JkPjxrZXl3b3JkPkNvaG9ydCBTdHVkaWVzPC9r
ZXl3b3JkPjxrZXl3b3JkPkNvcHlpbmcgUHJvY2Vzc2VzPC9rZXl3b3JkPjxrZXl3b3JkPipDb3Jy
ZXNwb25kZW5jZSBhcyBUb3BpYzwva2V5d29yZD48a2V5d29yZD5DeXN0aWMgRmlicm9zaXMvKnBz
eWNob2xvZ3kvdGhlcmFweTwva2V5d29yZD48a2V5d29yZD4qRGlzY2xvc3VyZTwva2V5d29yZD48
a2V5d29yZD5IdW1hbnM8L2tleXdvcmQ+PGtleXdvcmQ+TGFuZ3VhZ2U8L2tleXdvcmQ+PGtleXdv
cmQ+T2ZmaWNlIFZpc2l0czwva2V5d29yZD48a2V5d29yZD4qUGF0aWVudCBTYXRpc2ZhY3Rpb248
L2tleXdvcmQ+PGtleXdvcmQ+UGlsb3QgUHJvamVjdHM8L2tleXdvcmQ+PGtleXdvcmQ+UHJvZmVz
c2lvbmFsLVBhdGllbnQgUmVsYXRpb25zPC9rZXl3b3JkPjxrZXl3b3JkPlByb2dyYW0gRXZhbHVh
dGlvbjwva2V5d29yZD48L2tleXdvcmRzPjxkYXRlcz48eWVhcj4yMDA4PC95ZWFyPjxwdWItZGF0
ZXM+PGRhdGU+Tm92PC9kYXRlPjwvcHViLWRhdGVzPjwvZGF0ZXM+PGlzYm4+MTU2OS0xOTkzIChQ
cmludCkmI3hEOzE1NjktMTk5MzwvaXNibj48YWNjZXNzaW9uLW51bT4xODYwMjg3NTwvYWNjZXNz
aW9uLW51bT48dXJscz48L3VybHM+PGVsZWN0cm9uaWMtcmVzb3VyY2UtbnVtPjEwLjEwMTYvai5q
Y2YuMjAwOC4wNS4wMDc8L2VsZWN0cm9uaWMtcmVzb3VyY2UtbnVtPjxyZW1vdGUtZGF0YWJhc2Ut
cHJvdmlkZXI+TmxtPC9yZW1vdGUtZGF0YWJhc2UtcHJvdmlkZXI+PGxhbmd1YWdlPmVuZzwvbGFu
Z3VhZ2U+PC9yZWNvcmQ+PC9DaXRlPjwvRW5kTm90ZT5=
</w:fldData>
        </w:fldChar>
      </w:r>
      <w:r w:rsidR="00587447">
        <w:rPr>
          <w:b/>
        </w:rPr>
        <w:instrText xml:space="preserve"> ADDIN EN.CITE.DATA </w:instrText>
      </w:r>
      <w:r w:rsidR="00587447">
        <w:rPr>
          <w:b/>
        </w:rPr>
      </w:r>
      <w:r w:rsidR="00587447">
        <w:rPr>
          <w:b/>
        </w:rPr>
        <w:fldChar w:fldCharType="end"/>
      </w:r>
      <w:r w:rsidR="0048361E" w:rsidRPr="00F11D5F">
        <w:rPr>
          <w:b/>
        </w:rPr>
      </w:r>
      <w:r w:rsidR="0048361E" w:rsidRPr="00F11D5F">
        <w:rPr>
          <w:b/>
        </w:rPr>
        <w:fldChar w:fldCharType="separate"/>
      </w:r>
      <w:r w:rsidR="00A91FF8">
        <w:rPr>
          <w:b/>
          <w:noProof/>
        </w:rPr>
        <w:t>[</w:t>
      </w:r>
      <w:hyperlink w:anchor="_ENREF_19" w:tooltip="Treacy, 2008 #402" w:history="1">
        <w:r w:rsidR="00E73543">
          <w:rPr>
            <w:b/>
            <w:noProof/>
          </w:rPr>
          <w:t>19</w:t>
        </w:r>
      </w:hyperlink>
      <w:r w:rsidR="00A91FF8">
        <w:rPr>
          <w:b/>
          <w:noProof/>
        </w:rPr>
        <w:t xml:space="preserve">, </w:t>
      </w:r>
      <w:hyperlink w:anchor="_ENREF_38" w:tooltip="Horwitz, 2013 #602" w:history="1">
        <w:r w:rsidR="00E73543">
          <w:rPr>
            <w:b/>
            <w:noProof/>
          </w:rPr>
          <w:t>38</w:t>
        </w:r>
      </w:hyperlink>
      <w:r w:rsidR="00A91FF8">
        <w:rPr>
          <w:b/>
          <w:noProof/>
        </w:rPr>
        <w:t xml:space="preserve">, </w:t>
      </w:r>
      <w:hyperlink w:anchor="_ENREF_39" w:tooltip="Jenkinson, 2014 #591" w:history="1">
        <w:r w:rsidR="00E73543">
          <w:rPr>
            <w:b/>
            <w:noProof/>
          </w:rPr>
          <w:t>39</w:t>
        </w:r>
      </w:hyperlink>
      <w:r w:rsidR="00A91FF8">
        <w:rPr>
          <w:b/>
          <w:noProof/>
        </w:rPr>
        <w:t>]</w:t>
      </w:r>
      <w:r w:rsidR="0048361E" w:rsidRPr="00F11D5F">
        <w:rPr>
          <w:b/>
        </w:rPr>
        <w:fldChar w:fldCharType="end"/>
      </w:r>
      <w:r w:rsidR="0048361E" w:rsidRPr="00F11D5F">
        <w:rPr>
          <w:b/>
        </w:rPr>
        <w:t xml:space="preserve">. </w:t>
      </w:r>
      <w:r w:rsidR="003D1C5D" w:rsidRPr="00F11D5F">
        <w:rPr>
          <w:b/>
        </w:rPr>
        <w:t>Co</w:t>
      </w:r>
      <w:r w:rsidR="0048361E" w:rsidRPr="00F11D5F">
        <w:rPr>
          <w:b/>
        </w:rPr>
        <w:t xml:space="preserve">py letter readability </w:t>
      </w:r>
      <w:r w:rsidR="0048361E" w:rsidRPr="00F11D5F">
        <w:rPr>
          <w:b/>
        </w:rPr>
        <w:fldChar w:fldCharType="begin">
          <w:fldData xml:space="preserve">PEVuZE5vdGU+PENpdGU+PEF1dGhvcj5DaG91ZGhyeTwvQXV0aG9yPjxZZWFyPjIwMTY8L1llYXI+
PFJlY051bT41NzA8L1JlY051bT48RGlzcGxheVRleHQ+WzM2LCA0MV08L0Rpc3BsYXlUZXh0Pjxy
ZWNvcmQ+PHJlYy1udW1iZXI+NTcwPC9yZWMtbnVtYmVyPjxmb3JlaWduLWtleXM+PGtleSBhcHA9
IkVOIiBkYi1pZD0iemFzc2Q5cHdmcndzZXRlNWZ0cXZ2YTAyZXA1cjVyZHNzYTl2IiB0aW1lc3Rh
bXA9IjE1MDE1MTQwNzQiPjU3MDwva2V5PjwvZm9yZWlnbi1rZXlzPjxyZWYtdHlwZSBuYW1lPSJK
b3VybmFsIEFydGljbGUiPjE3PC9yZWYtdHlwZT48Y29udHJpYnV0b3JzPjxhdXRob3JzPjxhdXRo
b3I+Q2hvdWRocnksIEEuIEouPC9hdXRob3I+PGF1dGhvcj5CYWdoZGFkaSwgWS4gTS48L2F1dGhv
cj48YXV0aG9yPldhZ2llLCBBLiBFLjwvYXV0aG9yPjxhdXRob3I+SGFiZXJtYW5uLCBFLiBCLjwv
YXV0aG9yPjxhdXRob3I+SGVsbGVyLCBTLiBGLjwvYXV0aG9yPjxhdXRob3I+SmVua2lucywgRC4g
SC48L2F1dGhvcj48YXV0aG9yPkN1bGxpbmFuZSwgRC4gQy48L2F1dGhvcj48YXV0aG9yPlppZWxp
bnNraSwgTS4gRC48L2F1dGhvcj48L2F1dGhvcnM+PC9jb250cmlidXRvcnM+PGF1dGgtYWRkcmVz
cz5EZXBhcnRtZW50IG9mIFN1cmdlcnksIE1heW8gQ2xpbmljLCAyMDAgRmlyc3QgU3RyZWV0IFNX
LCBSb2NoZXN0ZXIsIE1OIDU1OTA1LCBVU0EuJiN4RDtSb2JlcnQgRC4gYW5kIFBhdHJpY2lhIEUu
IEtlcm4gQ2VudGVyIGZvciB0aGUgU2NpZW5jZSBvZiBIZWFsdGggQ2FyZSBEZWxpdmVyeSwgU3Vy
Z2ljYWwgT3V0Y29tZXMgUHJvZ3JhbSwgTWF5byBDbGluaWMsIFJvY2hlc3RlciwgTU4sIFVTQS4m
I3hEO0RlcGFydG1lbnQgb2YgU3VyZ2VyeSwgTWFyc2hmaWVsZCBDbGluaWMsIE1hcnNoZmllbGQs
IFdJLCBVU0EuJiN4RDtEZXBhcnRtZW50IG9mIFN1cmdlcnksIE1heW8gQ2xpbmljLCAyMDAgRmly
c3QgU3RyZWV0IFNXLCBSb2NoZXN0ZXIsIE1OIDU1OTA1LCBVU0EuIEVsZWN0cm9uaWMgYWRkcmVz
czogemllbGluc2tpLm1hcnRpbkBtYXlvLmVkdS48L2F1dGgtYWRkcmVzcz48dGl0bGVzPjx0aXRs
ZT5SZWFkYWJpbGl0eSBvZiBkaXNjaGFyZ2Ugc3VtbWFyaWVzOiB3aXRoIHdoYXQgbGV2ZWwgb2Yg
aW5mb3JtYXRpb24gYXJlIHdlIGRpc21pc3Npbmcgb3VyIHBhdGllbnRzPzwvdGl0bGU+PHNlY29u
ZGFyeS10aXRsZT5BbSBKIFN1cmc8L3NlY29uZGFyeS10aXRsZT48YWx0LXRpdGxlPkFtZXJpY2Fu
IGpvdXJuYWwgb2Ygc3VyZ2VyeTwvYWx0LXRpdGxlPjwvdGl0bGVzPjxwZXJpb2RpY2FsPjxmdWxs
LXRpdGxlPkFtIEogU3VyZzwvZnVsbC10aXRsZT48YWJici0xPkFtZXJpY2FuIGpvdXJuYWwgb2Yg
c3VyZ2VyeTwvYWJici0xPjwvcGVyaW9kaWNhbD48YWx0LXBlcmlvZGljYWw+PGZ1bGwtdGl0bGU+
QW0gSiBTdXJnPC9mdWxsLXRpdGxlPjxhYmJyLTE+QW1lcmljYW4gam91cm5hbCBvZiBzdXJnZXJ5
PC9hYmJyLTE+PC9hbHQtcGVyaW9kaWNhbD48cGFnZXM+NjMxLTY8L3BhZ2VzPjx2b2x1bWU+MjEx
PC92b2x1bWU+PG51bWJlcj4zPC9udW1iZXI+PGVkaXRpb24+MjAxNi8wMS8yMzwvZWRpdGlvbj48
a2V5d29yZHM+PGtleXdvcmQ+QWR1bHQ8L2tleXdvcmQ+PGtleXdvcmQ+RGVtb2dyYXBoeTwva2V5
d29yZD48a2V5d29yZD5FZHVjYXRpb25hbCBTdGF0dXM8L2tleXdvcmQ+PGtleXdvcmQ+RmVtYWxl
PC9rZXl3b3JkPjxrZXl3b3JkPipIZWFsdGggTGl0ZXJhY3k8L2tleXdvcmQ+PGtleXdvcmQ+SHVt
YW5zPC9rZXl3b3JkPjxrZXl3b3JkPkluanVyeSBTZXZlcml0eSBTY29yZTwva2V5d29yZD48a2V5
d29yZD5MZW5ndGggb2YgU3RheS9zdGF0aXN0aWNzICZhbXA7IG51bWVyaWNhbCBkYXRhPC9rZXl3
b3JkPjxrZXl3b3JkPk1hbGU8L2tleXdvcmQ+PGtleXdvcmQ+TWlkZGxlIEFnZWQ8L2tleXdvcmQ+
PGtleXdvcmQ+KlBhdGllbnQgRGlzY2hhcmdlIFN1bW1hcmllczwva2V5d29yZD48a2V5d29yZD5Q
YXRpZW50IFJlYWRtaXNzaW9uL3N0YXRpc3RpY3MgJmFtcDsgbnVtZXJpY2FsIGRhdGE8L2tleXdv
cmQ+PGtleXdvcmQ+KlJlYWRpbmc8L2tleXdvcmQ+PGtleXdvcmQ+UmVnaXN0cmllczwva2V5d29y
ZD48a2V5d29yZD5SZXRyb3NwZWN0aXZlIFN0dWRpZXM8L2tleXdvcmQ+PGtleXdvcmQ+V291bmRz
IGFuZCBJbmp1cmllcy8qc3VyZ2VyeTwva2V5d29yZD48L2tleXdvcmRzPjxkYXRlcz48eWVhcj4y
MDE2PC95ZWFyPjxwdWItZGF0ZXM+PGRhdGU+TWFyPC9kYXRlPjwvcHViLWRhdGVzPjwvZGF0ZXM+
PGlzYm4+MDAwMi05NjEwPC9pc2JuPjxhY2Nlc3Npb24tbnVtPjI2Nzk0NjY1PC9hY2Nlc3Npb24t
bnVtPjx1cmxzPjwvdXJscz48Y3VzdG9tMj5QbWM1MjQ1OTg0PC9jdXN0b20yPjxjdXN0b202Pk5p
aG1zNzg2MzM0PC9jdXN0b202PjxlbGVjdHJvbmljLXJlc291cmNlLW51bT4xMC4xMDE2L2ouYW1q
c3VyZy4yMDE1LjEyLjAwNTwvZWxlY3Ryb25pYy1yZXNvdXJjZS1udW0+PHJlbW90ZS1kYXRhYmFz
ZS1wcm92aWRlcj5ObG08L3JlbW90ZS1kYXRhYmFzZS1wcm92aWRlcj48bGFuZ3VhZ2U+ZW5nPC9s
YW5ndWFnZT48L3JlY29yZD48L0NpdGU+PENpdGU+PEF1dGhvcj5XdTwvQXV0aG9yPjxZZWFyPjIw
MTM8L1llYXI+PFJlY051bT4xNTg8L1JlY051bT48cmVjb3JkPjxyZWMtbnVtYmVyPjE1ODwvcmVj
LW51bWJlcj48Zm9yZWlnbi1rZXlzPjxrZXkgYXBwPSJFTiIgZGItaWQ9Inphc3NkOXB3ZnJ3c2V0
ZTVmdHF2dmEwMmVwNXI1cmRzc2E5diIgdGltZXN0YW1wPSIxNTAxMjQ5MzA2Ij4xNTg8L2tleT48
L2ZvcmVpZ24ta2V5cz48cmVmLXR5cGUgbmFtZT0iSm91cm5hbCBBcnRpY2xlIj4xNzwvcmVmLXR5
cGU+PGNvbnRyaWJ1dG9ycz48YXV0aG9ycz48YXV0aG9yPld1LCBELiBULjwvYXV0aG9yPjxhdXRo
b3I+SGFuYXVlciwgRC4gQS48L2F1dGhvcj48YXV0aG9yPk1laSwgUS48L2F1dGhvcj48YXV0aG9y
PkNsYXJrLCBQLiBNLjwvYXV0aG9yPjxhdXRob3I+QW4sIEwuIEMuPC9hdXRob3I+PGF1dGhvcj5M
ZWksIEouPC9hdXRob3I+PGF1dGhvcj5Qcm91bHgsIEouPC9hdXRob3I+PGF1dGhvcj5aZW5nLVRy
ZWl0bGVyLCBRLjwvYXV0aG9yPjxhdXRob3I+WmhlbmcsIEsuPC9hdXRob3I+PC9hdXRob3JzPjwv
Y29udHJpYnV0b3JzPjxhdXRoLWFkZHJlc3M+U2Nob29sIG9mIEluZm9ybWF0aW9uLCBVbml2ZXJz
aXR5IG9mIE1pY2hpZ2FuLCBBbm4gQXJib3IsIE1JLCBVU0EuPC9hdXRoLWFkZHJlc3M+PHRpdGxl
cz48dGl0bGU+QXBwbHlpbmcgbXVsdGlwbGUgbWV0aG9kcyB0byBhc3Nlc3MgdGhlIHJlYWRhYmls
aXR5IG9mIGEgbGFyZ2UgY29ycHVzIG9mIG1lZGljYWwgZG9jdW1lbnRzPC90aXRsZT48c2Vjb25k
YXJ5LXRpdGxlPlN0dWQgSGVhbHRoIFRlY2hub2wgSW5mb3JtPC9zZWNvbmRhcnktdGl0bGU+PGFs
dC10aXRsZT5TdHVkaWVzIGluIGhlYWx0aCB0ZWNobm9sb2d5IGFuZCBpbmZvcm1hdGljczwvYWx0
LXRpdGxlPjwvdGl0bGVzPjxwZXJpb2RpY2FsPjxmdWxsLXRpdGxlPlN0dWQgSGVhbHRoIFRlY2hu
b2wgSW5mb3JtPC9mdWxsLXRpdGxlPjxhYmJyLTE+U3R1ZGllcyBpbiBoZWFsdGggdGVjaG5vbG9n
eSBhbmQgaW5mb3JtYXRpY3M8L2FiYnItMT48L3BlcmlvZGljYWw+PGFsdC1wZXJpb2RpY2FsPjxm
dWxsLXRpdGxlPlN0dWQgSGVhbHRoIFRlY2hub2wgSW5mb3JtPC9mdWxsLXRpdGxlPjxhYmJyLTE+
U3R1ZGllcyBpbiBoZWFsdGggdGVjaG5vbG9neSBhbmQgaW5mb3JtYXRpY3M8L2FiYnItMT48L2Fs
dC1wZXJpb2RpY2FsPjxwYWdlcz42NDctNTE8L3BhZ2VzPjx2b2x1bWU+MTkyPC92b2x1bWU+PGVk
aXRpb24+MjAxMy8wOC8wODwvZWRpdGlvbj48a2V5d29yZHM+PGtleXdvcmQ+KkFydGlmaWNpYWwg
SW50ZWxsaWdlbmNlPC9rZXl3b3JkPjxrZXl3b3JkPipDb21wcmVoZW5zaW9uPC9rZXl3b3JkPjxr
ZXl3b3JkPkRvY3VtZW50YXRpb24vKm1ldGhvZHM8L2tleXdvcmQ+PGtleXdvcmQ+SHVtYW5zPC9r
ZXl3b3JkPjxrZXl3b3JkPk1lZGxpbmU8L2tleXdvcmQ+PGtleXdvcmQ+Kk1lZGxpbmVQbHVzPC9r
ZXl3b3JkPjxrZXl3b3JkPipOYXR1cmFsIExhbmd1YWdlIFByb2Nlc3Npbmc8L2tleXdvcmQ+PGtl
eXdvcmQ+KlJlYWRpbmc8L2tleXdvcmQ+PGtleXdvcmQ+KlZvY2FidWxhcnksIENvbnRyb2xsZWQ8
L2tleXdvcmQ+PC9rZXl3b3Jkcz48ZGF0ZXM+PHllYXI+MjAxMzwveWVhcj48L2RhdGVzPjxpc2Ju
PjA5MjYtOTYzMCAoUHJpbnQpJiN4RDswOTI2LTk2MzA8L2lzYm4+PGFjY2Vzc2lvbi1udW0+MjM5
MjA2MzY8L2FjY2Vzc2lvbi1udW0+PHVybHM+PC91cmxzPjxjdXN0b20yPlBtYzUzNjk2NTI8L2N1
c3RvbTI+PGN1c3RvbTY+TmlobXM1NjUxMjE8L2N1c3RvbTY+PHJlbW90ZS1kYXRhYmFzZS1wcm92
aWRlcj5ObG08L3JlbW90ZS1kYXRhYmFzZS1wcm92aWRlcj48bGFuZ3VhZ2U+ZW5nPC9sYW5ndWFn
ZT48L3JlY29yZD48L0NpdGU+PC9FbmROb3RlPn==
</w:fldData>
        </w:fldChar>
      </w:r>
      <w:r w:rsidR="00A91FF8">
        <w:rPr>
          <w:b/>
        </w:rPr>
        <w:instrText xml:space="preserve"> ADDIN EN.CITE </w:instrText>
      </w:r>
      <w:r w:rsidR="00A91FF8">
        <w:rPr>
          <w:b/>
        </w:rPr>
        <w:fldChar w:fldCharType="begin">
          <w:fldData xml:space="preserve">PEVuZE5vdGU+PENpdGU+PEF1dGhvcj5DaG91ZGhyeTwvQXV0aG9yPjxZZWFyPjIwMTY8L1llYXI+
PFJlY051bT41NzA8L1JlY051bT48RGlzcGxheVRleHQ+WzM2LCA0MV08L0Rpc3BsYXlUZXh0Pjxy
ZWNvcmQ+PHJlYy1udW1iZXI+NTcwPC9yZWMtbnVtYmVyPjxmb3JlaWduLWtleXM+PGtleSBhcHA9
IkVOIiBkYi1pZD0iemFzc2Q5cHdmcndzZXRlNWZ0cXZ2YTAyZXA1cjVyZHNzYTl2IiB0aW1lc3Rh
bXA9IjE1MDE1MTQwNzQiPjU3MDwva2V5PjwvZm9yZWlnbi1rZXlzPjxyZWYtdHlwZSBuYW1lPSJK
b3VybmFsIEFydGljbGUiPjE3PC9yZWYtdHlwZT48Y29udHJpYnV0b3JzPjxhdXRob3JzPjxhdXRo
b3I+Q2hvdWRocnksIEEuIEouPC9hdXRob3I+PGF1dGhvcj5CYWdoZGFkaSwgWS4gTS48L2F1dGhv
cj48YXV0aG9yPldhZ2llLCBBLiBFLjwvYXV0aG9yPjxhdXRob3I+SGFiZXJtYW5uLCBFLiBCLjwv
YXV0aG9yPjxhdXRob3I+SGVsbGVyLCBTLiBGLjwvYXV0aG9yPjxhdXRob3I+SmVua2lucywgRC4g
SC48L2F1dGhvcj48YXV0aG9yPkN1bGxpbmFuZSwgRC4gQy48L2F1dGhvcj48YXV0aG9yPlppZWxp
bnNraSwgTS4gRC48L2F1dGhvcj48L2F1dGhvcnM+PC9jb250cmlidXRvcnM+PGF1dGgtYWRkcmVz
cz5EZXBhcnRtZW50IG9mIFN1cmdlcnksIE1heW8gQ2xpbmljLCAyMDAgRmlyc3QgU3RyZWV0IFNX
LCBSb2NoZXN0ZXIsIE1OIDU1OTA1LCBVU0EuJiN4RDtSb2JlcnQgRC4gYW5kIFBhdHJpY2lhIEUu
IEtlcm4gQ2VudGVyIGZvciB0aGUgU2NpZW5jZSBvZiBIZWFsdGggQ2FyZSBEZWxpdmVyeSwgU3Vy
Z2ljYWwgT3V0Y29tZXMgUHJvZ3JhbSwgTWF5byBDbGluaWMsIFJvY2hlc3RlciwgTU4sIFVTQS4m
I3hEO0RlcGFydG1lbnQgb2YgU3VyZ2VyeSwgTWFyc2hmaWVsZCBDbGluaWMsIE1hcnNoZmllbGQs
IFdJLCBVU0EuJiN4RDtEZXBhcnRtZW50IG9mIFN1cmdlcnksIE1heW8gQ2xpbmljLCAyMDAgRmly
c3QgU3RyZWV0IFNXLCBSb2NoZXN0ZXIsIE1OIDU1OTA1LCBVU0EuIEVsZWN0cm9uaWMgYWRkcmVz
czogemllbGluc2tpLm1hcnRpbkBtYXlvLmVkdS48L2F1dGgtYWRkcmVzcz48dGl0bGVzPjx0aXRs
ZT5SZWFkYWJpbGl0eSBvZiBkaXNjaGFyZ2Ugc3VtbWFyaWVzOiB3aXRoIHdoYXQgbGV2ZWwgb2Yg
aW5mb3JtYXRpb24gYXJlIHdlIGRpc21pc3Npbmcgb3VyIHBhdGllbnRzPzwvdGl0bGU+PHNlY29u
ZGFyeS10aXRsZT5BbSBKIFN1cmc8L3NlY29uZGFyeS10aXRsZT48YWx0LXRpdGxlPkFtZXJpY2Fu
IGpvdXJuYWwgb2Ygc3VyZ2VyeTwvYWx0LXRpdGxlPjwvdGl0bGVzPjxwZXJpb2RpY2FsPjxmdWxs
LXRpdGxlPkFtIEogU3VyZzwvZnVsbC10aXRsZT48YWJici0xPkFtZXJpY2FuIGpvdXJuYWwgb2Yg
c3VyZ2VyeTwvYWJici0xPjwvcGVyaW9kaWNhbD48YWx0LXBlcmlvZGljYWw+PGZ1bGwtdGl0bGU+
QW0gSiBTdXJnPC9mdWxsLXRpdGxlPjxhYmJyLTE+QW1lcmljYW4gam91cm5hbCBvZiBzdXJnZXJ5
PC9hYmJyLTE+PC9hbHQtcGVyaW9kaWNhbD48cGFnZXM+NjMxLTY8L3BhZ2VzPjx2b2x1bWU+MjEx
PC92b2x1bWU+PG51bWJlcj4zPC9udW1iZXI+PGVkaXRpb24+MjAxNi8wMS8yMzwvZWRpdGlvbj48
a2V5d29yZHM+PGtleXdvcmQ+QWR1bHQ8L2tleXdvcmQ+PGtleXdvcmQ+RGVtb2dyYXBoeTwva2V5
d29yZD48a2V5d29yZD5FZHVjYXRpb25hbCBTdGF0dXM8L2tleXdvcmQ+PGtleXdvcmQ+RmVtYWxl
PC9rZXl3b3JkPjxrZXl3b3JkPipIZWFsdGggTGl0ZXJhY3k8L2tleXdvcmQ+PGtleXdvcmQ+SHVt
YW5zPC9rZXl3b3JkPjxrZXl3b3JkPkluanVyeSBTZXZlcml0eSBTY29yZTwva2V5d29yZD48a2V5
d29yZD5MZW5ndGggb2YgU3RheS9zdGF0aXN0aWNzICZhbXA7IG51bWVyaWNhbCBkYXRhPC9rZXl3
b3JkPjxrZXl3b3JkPk1hbGU8L2tleXdvcmQ+PGtleXdvcmQ+TWlkZGxlIEFnZWQ8L2tleXdvcmQ+
PGtleXdvcmQ+KlBhdGllbnQgRGlzY2hhcmdlIFN1bW1hcmllczwva2V5d29yZD48a2V5d29yZD5Q
YXRpZW50IFJlYWRtaXNzaW9uL3N0YXRpc3RpY3MgJmFtcDsgbnVtZXJpY2FsIGRhdGE8L2tleXdv
cmQ+PGtleXdvcmQ+KlJlYWRpbmc8L2tleXdvcmQ+PGtleXdvcmQ+UmVnaXN0cmllczwva2V5d29y
ZD48a2V5d29yZD5SZXRyb3NwZWN0aXZlIFN0dWRpZXM8L2tleXdvcmQ+PGtleXdvcmQ+V291bmRz
IGFuZCBJbmp1cmllcy8qc3VyZ2VyeTwva2V5d29yZD48L2tleXdvcmRzPjxkYXRlcz48eWVhcj4y
MDE2PC95ZWFyPjxwdWItZGF0ZXM+PGRhdGU+TWFyPC9kYXRlPjwvcHViLWRhdGVzPjwvZGF0ZXM+
PGlzYm4+MDAwMi05NjEwPC9pc2JuPjxhY2Nlc3Npb24tbnVtPjI2Nzk0NjY1PC9hY2Nlc3Npb24t
bnVtPjx1cmxzPjwvdXJscz48Y3VzdG9tMj5QbWM1MjQ1OTg0PC9jdXN0b20yPjxjdXN0b202Pk5p
aG1zNzg2MzM0PC9jdXN0b202PjxlbGVjdHJvbmljLXJlc291cmNlLW51bT4xMC4xMDE2L2ouYW1q
c3VyZy4yMDE1LjEyLjAwNTwvZWxlY3Ryb25pYy1yZXNvdXJjZS1udW0+PHJlbW90ZS1kYXRhYmFz
ZS1wcm92aWRlcj5ObG08L3JlbW90ZS1kYXRhYmFzZS1wcm92aWRlcj48bGFuZ3VhZ2U+ZW5nPC9s
YW5ndWFnZT48L3JlY29yZD48L0NpdGU+PENpdGU+PEF1dGhvcj5XdTwvQXV0aG9yPjxZZWFyPjIw
MTM8L1llYXI+PFJlY051bT4xNTg8L1JlY051bT48cmVjb3JkPjxyZWMtbnVtYmVyPjE1ODwvcmVj
LW51bWJlcj48Zm9yZWlnbi1rZXlzPjxrZXkgYXBwPSJFTiIgZGItaWQ9Inphc3NkOXB3ZnJ3c2V0
ZTVmdHF2dmEwMmVwNXI1cmRzc2E5diIgdGltZXN0YW1wPSIxNTAxMjQ5MzA2Ij4xNTg8L2tleT48
L2ZvcmVpZ24ta2V5cz48cmVmLXR5cGUgbmFtZT0iSm91cm5hbCBBcnRpY2xlIj4xNzwvcmVmLXR5
cGU+PGNvbnRyaWJ1dG9ycz48YXV0aG9ycz48YXV0aG9yPld1LCBELiBULjwvYXV0aG9yPjxhdXRo
b3I+SGFuYXVlciwgRC4gQS48L2F1dGhvcj48YXV0aG9yPk1laSwgUS48L2F1dGhvcj48YXV0aG9y
PkNsYXJrLCBQLiBNLjwvYXV0aG9yPjxhdXRob3I+QW4sIEwuIEMuPC9hdXRob3I+PGF1dGhvcj5M
ZWksIEouPC9hdXRob3I+PGF1dGhvcj5Qcm91bHgsIEouPC9hdXRob3I+PGF1dGhvcj5aZW5nLVRy
ZWl0bGVyLCBRLjwvYXV0aG9yPjxhdXRob3I+WmhlbmcsIEsuPC9hdXRob3I+PC9hdXRob3JzPjwv
Y29udHJpYnV0b3JzPjxhdXRoLWFkZHJlc3M+U2Nob29sIG9mIEluZm9ybWF0aW9uLCBVbml2ZXJz
aXR5IG9mIE1pY2hpZ2FuLCBBbm4gQXJib3IsIE1JLCBVU0EuPC9hdXRoLWFkZHJlc3M+PHRpdGxl
cz48dGl0bGU+QXBwbHlpbmcgbXVsdGlwbGUgbWV0aG9kcyB0byBhc3Nlc3MgdGhlIHJlYWRhYmls
aXR5IG9mIGEgbGFyZ2UgY29ycHVzIG9mIG1lZGljYWwgZG9jdW1lbnRzPC90aXRsZT48c2Vjb25k
YXJ5LXRpdGxlPlN0dWQgSGVhbHRoIFRlY2hub2wgSW5mb3JtPC9zZWNvbmRhcnktdGl0bGU+PGFs
dC10aXRsZT5TdHVkaWVzIGluIGhlYWx0aCB0ZWNobm9sb2d5IGFuZCBpbmZvcm1hdGljczwvYWx0
LXRpdGxlPjwvdGl0bGVzPjxwZXJpb2RpY2FsPjxmdWxsLXRpdGxlPlN0dWQgSGVhbHRoIFRlY2hu
b2wgSW5mb3JtPC9mdWxsLXRpdGxlPjxhYmJyLTE+U3R1ZGllcyBpbiBoZWFsdGggdGVjaG5vbG9n
eSBhbmQgaW5mb3JtYXRpY3M8L2FiYnItMT48L3BlcmlvZGljYWw+PGFsdC1wZXJpb2RpY2FsPjxm
dWxsLXRpdGxlPlN0dWQgSGVhbHRoIFRlY2hub2wgSW5mb3JtPC9mdWxsLXRpdGxlPjxhYmJyLTE+
U3R1ZGllcyBpbiBoZWFsdGggdGVjaG5vbG9neSBhbmQgaW5mb3JtYXRpY3M8L2FiYnItMT48L2Fs
dC1wZXJpb2RpY2FsPjxwYWdlcz42NDctNTE8L3BhZ2VzPjx2b2x1bWU+MTkyPC92b2x1bWU+PGVk
aXRpb24+MjAxMy8wOC8wODwvZWRpdGlvbj48a2V5d29yZHM+PGtleXdvcmQ+KkFydGlmaWNpYWwg
SW50ZWxsaWdlbmNlPC9rZXl3b3JkPjxrZXl3b3JkPipDb21wcmVoZW5zaW9uPC9rZXl3b3JkPjxr
ZXl3b3JkPkRvY3VtZW50YXRpb24vKm1ldGhvZHM8L2tleXdvcmQ+PGtleXdvcmQ+SHVtYW5zPC9r
ZXl3b3JkPjxrZXl3b3JkPk1lZGxpbmU8L2tleXdvcmQ+PGtleXdvcmQ+Kk1lZGxpbmVQbHVzPC9r
ZXl3b3JkPjxrZXl3b3JkPipOYXR1cmFsIExhbmd1YWdlIFByb2Nlc3Npbmc8L2tleXdvcmQ+PGtl
eXdvcmQ+KlJlYWRpbmc8L2tleXdvcmQ+PGtleXdvcmQ+KlZvY2FidWxhcnksIENvbnRyb2xsZWQ8
L2tleXdvcmQ+PC9rZXl3b3Jkcz48ZGF0ZXM+PHllYXI+MjAxMzwveWVhcj48L2RhdGVzPjxpc2Ju
PjA5MjYtOTYzMCAoUHJpbnQpJiN4RDswOTI2LTk2MzA8L2lzYm4+PGFjY2Vzc2lvbi1udW0+MjM5
MjA2MzY8L2FjY2Vzc2lvbi1udW0+PHVybHM+PC91cmxzPjxjdXN0b20yPlBtYzUzNjk2NTI8L2N1
c3RvbTI+PGN1c3RvbTY+TmlobXM1NjUxMjE8L2N1c3RvbTY+PHJlbW90ZS1kYXRhYmFzZS1wcm92
aWRlcj5ObG08L3JlbW90ZS1kYXRhYmFzZS1wcm92aWRlcj48bGFuZ3VhZ2U+ZW5nPC9sYW5ndWFn
ZT48L3JlY29yZD48L0NpdGU+PC9FbmROb3RlPn==
</w:fldData>
        </w:fldChar>
      </w:r>
      <w:r w:rsidR="00A91FF8">
        <w:rPr>
          <w:b/>
        </w:rPr>
        <w:instrText xml:space="preserve"> ADDIN EN.CITE.DATA </w:instrText>
      </w:r>
      <w:r w:rsidR="00A91FF8">
        <w:rPr>
          <w:b/>
        </w:rPr>
      </w:r>
      <w:r w:rsidR="00A91FF8">
        <w:rPr>
          <w:b/>
        </w:rPr>
        <w:fldChar w:fldCharType="end"/>
      </w:r>
      <w:r w:rsidR="0048361E" w:rsidRPr="00F11D5F">
        <w:rPr>
          <w:b/>
        </w:rPr>
      </w:r>
      <w:r w:rsidR="0048361E" w:rsidRPr="00F11D5F">
        <w:rPr>
          <w:b/>
        </w:rPr>
        <w:fldChar w:fldCharType="separate"/>
      </w:r>
      <w:r w:rsidR="00A91FF8">
        <w:rPr>
          <w:b/>
          <w:noProof/>
        </w:rPr>
        <w:t>[</w:t>
      </w:r>
      <w:hyperlink w:anchor="_ENREF_36" w:tooltip="Choudhry, 2016 #570" w:history="1">
        <w:r w:rsidR="00E73543">
          <w:rPr>
            <w:b/>
            <w:noProof/>
          </w:rPr>
          <w:t>36</w:t>
        </w:r>
      </w:hyperlink>
      <w:r w:rsidR="00A91FF8">
        <w:rPr>
          <w:b/>
          <w:noProof/>
        </w:rPr>
        <w:t xml:space="preserve">, </w:t>
      </w:r>
      <w:hyperlink w:anchor="_ENREF_41" w:tooltip="Wu, 2013 #158" w:history="1">
        <w:r w:rsidR="00E73543">
          <w:rPr>
            <w:b/>
            <w:noProof/>
          </w:rPr>
          <w:t>41</w:t>
        </w:r>
      </w:hyperlink>
      <w:r w:rsidR="00A91FF8">
        <w:rPr>
          <w:b/>
          <w:noProof/>
        </w:rPr>
        <w:t>]</w:t>
      </w:r>
      <w:r w:rsidR="0048361E" w:rsidRPr="00F11D5F">
        <w:rPr>
          <w:b/>
        </w:rPr>
        <w:fldChar w:fldCharType="end"/>
      </w:r>
      <w:r w:rsidR="0048361E" w:rsidRPr="00F11D5F">
        <w:rPr>
          <w:b/>
        </w:rPr>
        <w:t xml:space="preserve"> and </w:t>
      </w:r>
      <w:r w:rsidR="00010D47">
        <w:rPr>
          <w:b/>
        </w:rPr>
        <w:t xml:space="preserve">errors </w:t>
      </w:r>
      <w:r w:rsidR="0048361E" w:rsidRPr="00F11D5F">
        <w:rPr>
          <w:b/>
        </w:rPr>
        <w:t xml:space="preserve">in medication lists </w:t>
      </w:r>
      <w:r w:rsidR="003D1C5D" w:rsidRPr="00F11D5F">
        <w:rPr>
          <w:b/>
        </w:rPr>
        <w:t xml:space="preserve">were the focus of the other studies </w:t>
      </w:r>
      <w:r w:rsidR="0048361E" w:rsidRPr="00F11D5F">
        <w:rPr>
          <w:b/>
        </w:rPr>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rPr>
          <w:b/>
        </w:rPr>
        <w:instrText xml:space="preserve"> ADDIN EN.CITE </w:instrText>
      </w:r>
      <w:r w:rsidR="00587447">
        <w:rPr>
          <w:b/>
        </w:rPr>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rPr>
          <w:b/>
        </w:rPr>
        <w:instrText xml:space="preserve"> ADDIN EN.CITE.DATA </w:instrText>
      </w:r>
      <w:r w:rsidR="00587447">
        <w:rPr>
          <w:b/>
        </w:rPr>
      </w:r>
      <w:r w:rsidR="00587447">
        <w:rPr>
          <w:b/>
        </w:rPr>
        <w:fldChar w:fldCharType="end"/>
      </w:r>
      <w:r w:rsidR="0048361E" w:rsidRPr="00F11D5F">
        <w:rPr>
          <w:b/>
        </w:rPr>
      </w:r>
      <w:r w:rsidR="0048361E" w:rsidRPr="00F11D5F">
        <w:rPr>
          <w:b/>
        </w:rPr>
        <w:fldChar w:fldCharType="separate"/>
      </w:r>
      <w:r w:rsidR="0042392C">
        <w:rPr>
          <w:b/>
          <w:noProof/>
        </w:rPr>
        <w:t>[</w:t>
      </w:r>
      <w:hyperlink w:anchor="_ENREF_37" w:tooltip="Glintborg, 2007 #558" w:history="1">
        <w:r w:rsidR="00E73543">
          <w:rPr>
            <w:b/>
            <w:noProof/>
          </w:rPr>
          <w:t>37</w:t>
        </w:r>
      </w:hyperlink>
      <w:r w:rsidR="0042392C">
        <w:rPr>
          <w:b/>
          <w:noProof/>
        </w:rPr>
        <w:t xml:space="preserve">, </w:t>
      </w:r>
      <w:hyperlink w:anchor="_ENREF_40" w:tooltip="Lehnbom, 2014 #357" w:history="1">
        <w:r w:rsidR="00E73543">
          <w:rPr>
            <w:b/>
            <w:noProof/>
          </w:rPr>
          <w:t>40</w:t>
        </w:r>
      </w:hyperlink>
      <w:r w:rsidR="0042392C">
        <w:rPr>
          <w:b/>
          <w:noProof/>
        </w:rPr>
        <w:t>]</w:t>
      </w:r>
      <w:r w:rsidR="0048361E" w:rsidRPr="00F11D5F">
        <w:rPr>
          <w:b/>
        </w:rPr>
        <w:fldChar w:fldCharType="end"/>
      </w:r>
      <w:r w:rsidR="0048361E" w:rsidRPr="00F11D5F">
        <w:rPr>
          <w:b/>
        </w:rPr>
        <w:t xml:space="preserve">. </w:t>
      </w:r>
      <w:r w:rsidR="009165F9" w:rsidRPr="00F11D5F">
        <w:rPr>
          <w:b/>
        </w:rPr>
        <w:t xml:space="preserve">Patient demographics were not </w:t>
      </w:r>
      <w:r w:rsidR="00895CB8" w:rsidRPr="00F11D5F">
        <w:rPr>
          <w:b/>
        </w:rPr>
        <w:t xml:space="preserve">consistently </w:t>
      </w:r>
      <w:r w:rsidR="009165F9" w:rsidRPr="00F11D5F">
        <w:rPr>
          <w:b/>
        </w:rPr>
        <w:t xml:space="preserve">reported </w:t>
      </w:r>
      <w:r w:rsidR="00895CB8" w:rsidRPr="00F11D5F">
        <w:rPr>
          <w:b/>
        </w:rPr>
        <w:t>across all studies</w:t>
      </w:r>
      <w:r w:rsidR="00775F9E">
        <w:rPr>
          <w:b/>
        </w:rPr>
        <w:t>,</w:t>
      </w:r>
      <w:r w:rsidR="00895CB8" w:rsidRPr="00F11D5F">
        <w:rPr>
          <w:b/>
        </w:rPr>
        <w:t xml:space="preserve"> </w:t>
      </w:r>
      <w:r w:rsidR="009165F9" w:rsidRPr="00F11D5F">
        <w:rPr>
          <w:b/>
        </w:rPr>
        <w:t xml:space="preserve">but of those </w:t>
      </w:r>
      <w:r w:rsidR="00895CB8" w:rsidRPr="00F11D5F">
        <w:rPr>
          <w:b/>
        </w:rPr>
        <w:t>that did</w:t>
      </w:r>
      <w:r w:rsidR="00775F9E">
        <w:rPr>
          <w:b/>
        </w:rPr>
        <w:t>,</w:t>
      </w:r>
      <w:r w:rsidR="00895CB8" w:rsidRPr="00F11D5F">
        <w:rPr>
          <w:b/>
        </w:rPr>
        <w:t xml:space="preserve"> the </w:t>
      </w:r>
      <w:r w:rsidR="00003EB1" w:rsidRPr="00F11D5F">
        <w:rPr>
          <w:b/>
        </w:rPr>
        <w:t>age range</w:t>
      </w:r>
      <w:r w:rsidR="009165F9" w:rsidRPr="00F11D5F">
        <w:rPr>
          <w:b/>
        </w:rPr>
        <w:t xml:space="preserve"> was</w:t>
      </w:r>
      <w:r w:rsidR="00003EB1" w:rsidRPr="00F11D5F">
        <w:rPr>
          <w:b/>
        </w:rPr>
        <w:t xml:space="preserve"> from 24 to 100 years</w:t>
      </w:r>
      <w:r w:rsidR="00B02F7E">
        <w:rPr>
          <w:b/>
        </w:rPr>
        <w:t xml:space="preserve"> </w:t>
      </w:r>
      <w:r w:rsidR="00B02F7E">
        <w:rPr>
          <w:b/>
        </w:rPr>
        <w:fldChar w:fldCharType="begin">
          <w:fldData xml:space="preserve">PEVuZE5vdGU+PENpdGU+PEF1dGhvcj5DaG91ZGhyeTwvQXV0aG9yPjxZZWFyPjIwMTY8L1llYXI+
PFJlY051bT41NzA8L1JlY051bT48RGlzcGxheVRleHQ+WzM2LTM4LCA0MF08L0Rpc3BsYXlUZXh0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PC9sYW5ndWFnZT48L3JlY29yZD48L0NpdGU+PENpdGU+PEF1dGhvcj5MZWhuYm9tPC9BdXRob3I+
PFllYXI+MjAxNDwvWWVhcj48UmVjTnVtPjM1NzwvUmVjTnVtPjxyZWNvcmQ+PHJlYy1udW1iZXI+
MzU3PC9yZWMtbnVtYmVyPjxmb3JlaWduLWtleXM+PGtleSBhcHA9IkVOIiBkYi1pZD0iemFzc2Q5
cHdmcndzZXRlNWZ0cXZ2YTAyZXA1cjVyZHNzYTl2IiB0aW1lc3RhbXA9IjE1MDE0OTczODYiPjM1
Nzwva2V5PjwvZm9yZWlnbi1rZXlzPjxyZWYtdHlwZSBuYW1lPSJKb3VybmFsIEFydGljbGUiPjE3
PC9yZWYtdHlwZT48Y29udHJpYnV0b3JzPjxhdXRob3JzPjxhdXRob3I+TGVobmJvbSwgRWxpbiBD
LjwvYXV0aG9yPjxhdXRob3I+UmFiYW4sIE1hZ2RhbGVuYSBaLjwvYXV0aG9yPjxhdXRob3I+V2Fs
dGVyLCBTY290dCBSLjwvYXV0aG9yPjxhdXRob3I+UmljaGFyZHNvbiwgS2F0cmluYTwvYXV0aG9y
PjxhdXRob3I+V2VzdGJyb29rLCBKb2hhbm5hIEkuPC9hdXRob3I+PC9hdXRob3JzPjwvY29udHJp
YnV0b3JzPjxhdXRoLWFkZHJlc3M+UG9zdGRvY3RvcmFsIFJlc2VhcmNoIEZlbGxvdyBDZW50cmUg
Zm9yIEhlYWx0aCBTeXN0ZW1zIGFuZCBTYWZldHkgUmVzZWFyY2ggQXVzdHJhbGlhbiBJbnN0aXR1
dGUgb2YgSGVhbHRoIElubm92YXRpb24sIFVOU1cgTWVkaWNpbmUsIExldmVsIDEsIEFHU00gQnVp
bGRpbmcgKEcyNyksIFRoZSBVbml2ZXJzaXR5IG9mIE5ldyBTb3V0aCBXYWxlcywgVU5TVyBTeWRu
ZXkgTlNXIDIwNTIgQXVzdHJhbGlhJiN4RDtQb3N0ZG9jdG9yYWwgUmVzZWFyY2ggRmVsbG93LCBD
ZW50cmUgZm9yIEhlYWx0aCBTeXN0ZW1zIGFuZCBTYWZldHkgUmVzZWFyY2gsIEF1c3RyYWxpYW4g
SW5zdGl0dXRlIG9mIEhlYWx0aCBJbm5vdmF0aW9uLCBUaGUgVW5pdmVyc2l0eSBvZiBOZXcgU291
dGggV2FsZXMsIFN5ZG5leSBOU1cgMjA1MiYjeEQ7Qmlvc3RhdGlzdGljaWFuLCBDZW50cmUgZm9y
IEhlYWx0aCBTeXN0ZW1zIGFuZCBTYWZldHkgUmVzZWFyY2gsIEF1c3RyYWxpYW4gSW5zdGl0dXRl
IG9mIEhlYWx0aCBJbm5vdmF0aW9uLCBUaGUgVW5pdmVyc2l0eSBvZiBOZXcgU291dGggV2FsZXMs
IFN5ZG5leSBOU1cgMjA1MiYjeEQ7UGhhcm1hY2lzdCAtLSBlTWVkaWNpbmVzIE1hbmFnZW1lbnQs
IElUIFNlcnZpY2UgQ2VudHJlLCBTdCBWaW5jZW50JmFwb3M7cyBIZWFsdGggQXVzdHJhbGlhIChO
U1cpLCBSdXNoY3V0dGVycyBCYXkgTlNXIDIwMTEmI3hEO1Byb2Zlc3NvciBhbmQgRGlyZWN0b3Is
IENlbnRyZSBmb3IgSGVhbHRoIFN5c3RlbXMgYW5kIFNhZmV0eSBSZXNlYXJjaCwgQXVzdHJhbGlh
biBJbnN0aXR1dGUgb2YgSGVhbHRoIElubm92YXRpb24sIFVuaXZlcnNpdHkgb2YgTmV3IFNvdXRo
IFdhbGVzLCBTeWRuZXkgTlNXIDIwNTI8L2F1dGgtYWRkcmVzcz48dGl0bGVzPjx0aXRsZT5EbyBl
bGVjdHJvbmljIGRpc2NoYXJnZSBzdW1tYXJpZXMgY29udGFpbiBtb3JlIGNvbXBsZXRlIG1lZGlj
YXRpb24gaW5mb3JtYXRpb24/IEEgcmV0cm9zcGVjdGl2ZSBhbmFseXNpcyBvZiBwYXBlciB2ZXJz
dXMgZWxlY3Ryb25pYyBkaXNjaGFyZ2Ugc3VtbWFyaWVzPC90aXRsZT48c2Vjb25kYXJ5LXRpdGxl
PkhlYWx0aCBJbmZvcm1hdGlvbiBNYW5hZ2VtZW50IEpvdXJuYWw8L3NlY29uZGFyeS10aXRsZT48
L3RpdGxlcz48cGVyaW9kaWNhbD48ZnVsbC10aXRsZT5IZWFsdGggSW5mb3JtYXRpb24gTWFuYWdl
bWVudCBKb3VybmFsPC9mdWxsLXRpdGxlPjwvcGVyaW9kaWNhbD48cGFnZXM+NC0xMjwvcGFnZXM+
PHZvbHVtZT40Mzwvdm9sdW1lPjxudW1iZXI+MzwvbnVtYmVyPjxrZXl3b3Jkcz48a2V5d29yZD5Q
YXRpZW50IERpc2NoYXJnZSBTdW1tYXJpZXM8L2tleXdvcmQ+PGtleXdvcmQ+Q29udGludWl0eSBv
ZiBQYXRpZW50IENhcmU8L2tleXdvcmQ+PGtleXdvcmQ+RG9jdW1lbnRhdGlvbiAtLSBFdmFsdWF0
aW9uPC9rZXl3b3JkPjxrZXl3b3JkPk1lZGljYXRpb24gUmVjb25jaWxpYXRpb248L2tleXdvcmQ+
PGtleXdvcmQ+TWVkaWNhbCBSZWNvcmRzPC9rZXl3b3JkPjxrZXl3b3JkPkVsZWN0cm9uaWMgSGVh
bHRoIFJlY29yZHM8L2tleXdvcmQ+PGtleXdvcmQ+Q29tcGFyYXRpdmUgU3R1ZGllczwva2V5d29y
ZD48a2V5d29yZD5SZXRyb3NwZWN0aXZlIERlc2lnbjwva2V5d29yZD48a2V5d29yZD5PZGRzIFJh
dGlvPC9rZXl3b3JkPjxrZXl3b3JkPkNvbmZpZGVuY2UgSW50ZXJ2YWxzPC9rZXl3b3JkPjxrZXl3
b3JkPlNhbXBsZSBTaXplPC9rZXl3b3JkPjxrZXl3b3JkPkRlc2NyaXB0aXZlIFN0YXRpc3RpY3M8
L2tleXdvcmQ+PGtleXdvcmQ+TG9naXN0aWMgUmVncmVzc2lvbjwva2V5d29yZD48a2V5d29yZD5Q
LVZhbHVlPC9rZXl3b3JkPjxrZXl3b3JkPk1pZGRsZSBBZ2U8L2tleXdvcmQ+PGtleXdvcmQ+QWdl
ZDwva2V5d29yZD48a2V5d29yZD5BZ2VkLCA4MCBhbmQgT3Zlcjwva2V5d29yZD48a2V5d29yZD5G
ZW1hbGU8L2tleXdvcmQ+PGtleXdvcmQ+TWFsZTwva2V5d29yZD48a2V5d29yZD5IdW1hbjwva2V5
d29yZD48L2tleXdvcmRzPjxkYXRlcz48eWVhcj4yMDE0PC95ZWFyPjwvZGF0ZXM+PHB1Ymxpc2hl
cj5TYWdlIFB1YmxpY2F0aW9ucywgTHRkLjwvcHVibGlzaGVyPjxpc2JuPjE4MzMtMzU4MzwvaXNi
bj48YWNjZXNzaW9uLW51bT4xMDM3Nzk5MDIuIExhbmd1YWdlOiBFbmdsaXNoLiBFbnRyeSBEYXRl
OiAyMDE1MDMyNC4gUmV2aXNpb24gRGF0ZTogMjAxNTA4MjAuIFB1YmxpY2F0aW9uIFR5cGU6IEpv
dXJuYWwgQXJ0aWNsZTwvYWNjZXNzaW9uLW51bT48dXJscz48cmVsYXRlZC11cmxzPjx1cmw+aHR0
cDovL3NlYXJjaC5lYnNjb2hvc3QuY29tL2xvZ2luLmFzcHg/ZGlyZWN0PXRydWUmYW1wO2RiPWNp
bjIwJmFtcDtBTj0xMDM3Nzk5MDImYW1wO3NpdGU9ZWhvc3QtbGl2ZTwvdXJsPjwvcmVsYXRlZC11
cmxzPjwvdXJscz48ZWxlY3Ryb25pYy1yZXNvdXJjZS1udW0+MTAuMTI4MjYvMTgzMzM1NzUuMjAx
NC4wMDA5LkxlaG5ib208L2VsZWN0cm9uaWMtcmVzb3VyY2UtbnVtPjxyZW1vdGUtZGF0YWJhc2Ut
bmFtZT5jaW4yMDwvcmVtb3RlLWRhdGFiYXNlLW5hbWU+PHJlbW90ZS1kYXRhYmFzZS1wcm92aWRl
cj5FQlNDT2hvc3Q8L3JlbW90ZS1kYXRhYmFzZS1wcm92aWRlcj48L3JlY29yZD48L0NpdGU+PC9F
bmROb3RlPgB=
</w:fldData>
        </w:fldChar>
      </w:r>
      <w:r w:rsidR="00A91FF8">
        <w:rPr>
          <w:b/>
        </w:rPr>
        <w:instrText xml:space="preserve"> ADDIN EN.CITE </w:instrText>
      </w:r>
      <w:r w:rsidR="00A91FF8">
        <w:rPr>
          <w:b/>
        </w:rPr>
        <w:fldChar w:fldCharType="begin">
          <w:fldData xml:space="preserve">PEVuZE5vdGU+PENpdGU+PEF1dGhvcj5DaG91ZGhyeTwvQXV0aG9yPjxZZWFyPjIwMTY8L1llYXI+
PFJlY051bT41NzA8L1JlY051bT48RGlzcGxheVRleHQ+WzM2LTM4LCA0MF08L0Rpc3BsYXlUZXh0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PC9sYW5ndWFnZT48L3JlY29yZD48L0NpdGU+PENpdGU+PEF1dGhvcj5MZWhuYm9tPC9BdXRob3I+
PFllYXI+MjAxNDwvWWVhcj48UmVjTnVtPjM1NzwvUmVjTnVtPjxyZWNvcmQ+PHJlYy1udW1iZXI+
MzU3PC9yZWMtbnVtYmVyPjxmb3JlaWduLWtleXM+PGtleSBhcHA9IkVOIiBkYi1pZD0iemFzc2Q5
cHdmcndzZXRlNWZ0cXZ2YTAyZXA1cjVyZHNzYTl2IiB0aW1lc3RhbXA9IjE1MDE0OTczODYiPjM1
Nzwva2V5PjwvZm9yZWlnbi1rZXlzPjxyZWYtdHlwZSBuYW1lPSJKb3VybmFsIEFydGljbGUiPjE3
PC9yZWYtdHlwZT48Y29udHJpYnV0b3JzPjxhdXRob3JzPjxhdXRob3I+TGVobmJvbSwgRWxpbiBD
LjwvYXV0aG9yPjxhdXRob3I+UmFiYW4sIE1hZ2RhbGVuYSBaLjwvYXV0aG9yPjxhdXRob3I+V2Fs
dGVyLCBTY290dCBSLjwvYXV0aG9yPjxhdXRob3I+UmljaGFyZHNvbiwgS2F0cmluYTwvYXV0aG9y
PjxhdXRob3I+V2VzdGJyb29rLCBKb2hhbm5hIEkuPC9hdXRob3I+PC9hdXRob3JzPjwvY29udHJp
YnV0b3JzPjxhdXRoLWFkZHJlc3M+UG9zdGRvY3RvcmFsIFJlc2VhcmNoIEZlbGxvdyBDZW50cmUg
Zm9yIEhlYWx0aCBTeXN0ZW1zIGFuZCBTYWZldHkgUmVzZWFyY2ggQXVzdHJhbGlhbiBJbnN0aXR1
dGUgb2YgSGVhbHRoIElubm92YXRpb24sIFVOU1cgTWVkaWNpbmUsIExldmVsIDEsIEFHU00gQnVp
bGRpbmcgKEcyNyksIFRoZSBVbml2ZXJzaXR5IG9mIE5ldyBTb3V0aCBXYWxlcywgVU5TVyBTeWRu
ZXkgTlNXIDIwNTIgQXVzdHJhbGlhJiN4RDtQb3N0ZG9jdG9yYWwgUmVzZWFyY2ggRmVsbG93LCBD
ZW50cmUgZm9yIEhlYWx0aCBTeXN0ZW1zIGFuZCBTYWZldHkgUmVzZWFyY2gsIEF1c3RyYWxpYW4g
SW5zdGl0dXRlIG9mIEhlYWx0aCBJbm5vdmF0aW9uLCBUaGUgVW5pdmVyc2l0eSBvZiBOZXcgU291
dGggV2FsZXMsIFN5ZG5leSBOU1cgMjA1MiYjeEQ7Qmlvc3RhdGlzdGljaWFuLCBDZW50cmUgZm9y
IEhlYWx0aCBTeXN0ZW1zIGFuZCBTYWZldHkgUmVzZWFyY2gsIEF1c3RyYWxpYW4gSW5zdGl0dXRl
IG9mIEhlYWx0aCBJbm5vdmF0aW9uLCBUaGUgVW5pdmVyc2l0eSBvZiBOZXcgU291dGggV2FsZXMs
IFN5ZG5leSBOU1cgMjA1MiYjeEQ7UGhhcm1hY2lzdCAtLSBlTWVkaWNpbmVzIE1hbmFnZW1lbnQs
IElUIFNlcnZpY2UgQ2VudHJlLCBTdCBWaW5jZW50JmFwb3M7cyBIZWFsdGggQXVzdHJhbGlhIChO
U1cpLCBSdXNoY3V0dGVycyBCYXkgTlNXIDIwMTEmI3hEO1Byb2Zlc3NvciBhbmQgRGlyZWN0b3Is
IENlbnRyZSBmb3IgSGVhbHRoIFN5c3RlbXMgYW5kIFNhZmV0eSBSZXNlYXJjaCwgQXVzdHJhbGlh
biBJbnN0aXR1dGUgb2YgSGVhbHRoIElubm92YXRpb24sIFVuaXZlcnNpdHkgb2YgTmV3IFNvdXRo
IFdhbGVzLCBTeWRuZXkgTlNXIDIwNTI8L2F1dGgtYWRkcmVzcz48dGl0bGVzPjx0aXRsZT5EbyBl
bGVjdHJvbmljIGRpc2NoYXJnZSBzdW1tYXJpZXMgY29udGFpbiBtb3JlIGNvbXBsZXRlIG1lZGlj
YXRpb24gaW5mb3JtYXRpb24/IEEgcmV0cm9zcGVjdGl2ZSBhbmFseXNpcyBvZiBwYXBlciB2ZXJz
dXMgZWxlY3Ryb25pYyBkaXNjaGFyZ2Ugc3VtbWFyaWVzPC90aXRsZT48c2Vjb25kYXJ5LXRpdGxl
PkhlYWx0aCBJbmZvcm1hdGlvbiBNYW5hZ2VtZW50IEpvdXJuYWw8L3NlY29uZGFyeS10aXRsZT48
L3RpdGxlcz48cGVyaW9kaWNhbD48ZnVsbC10aXRsZT5IZWFsdGggSW5mb3JtYXRpb24gTWFuYWdl
bWVudCBKb3VybmFsPC9mdWxsLXRpdGxlPjwvcGVyaW9kaWNhbD48cGFnZXM+NC0xMjwvcGFnZXM+
PHZvbHVtZT40Mzwvdm9sdW1lPjxudW1iZXI+MzwvbnVtYmVyPjxrZXl3b3Jkcz48a2V5d29yZD5Q
YXRpZW50IERpc2NoYXJnZSBTdW1tYXJpZXM8L2tleXdvcmQ+PGtleXdvcmQ+Q29udGludWl0eSBv
ZiBQYXRpZW50IENhcmU8L2tleXdvcmQ+PGtleXdvcmQ+RG9jdW1lbnRhdGlvbiAtLSBFdmFsdWF0
aW9uPC9rZXl3b3JkPjxrZXl3b3JkPk1lZGljYXRpb24gUmVjb25jaWxpYXRpb248L2tleXdvcmQ+
PGtleXdvcmQ+TWVkaWNhbCBSZWNvcmRzPC9rZXl3b3JkPjxrZXl3b3JkPkVsZWN0cm9uaWMgSGVh
bHRoIFJlY29yZHM8L2tleXdvcmQ+PGtleXdvcmQ+Q29tcGFyYXRpdmUgU3R1ZGllczwva2V5d29y
ZD48a2V5d29yZD5SZXRyb3NwZWN0aXZlIERlc2lnbjwva2V5d29yZD48a2V5d29yZD5PZGRzIFJh
dGlvPC9rZXl3b3JkPjxrZXl3b3JkPkNvbmZpZGVuY2UgSW50ZXJ2YWxzPC9rZXl3b3JkPjxrZXl3
b3JkPlNhbXBsZSBTaXplPC9rZXl3b3JkPjxrZXl3b3JkPkRlc2NyaXB0aXZlIFN0YXRpc3RpY3M8
L2tleXdvcmQ+PGtleXdvcmQ+TG9naXN0aWMgUmVncmVzc2lvbjwva2V5d29yZD48a2V5d29yZD5Q
LVZhbHVlPC9rZXl3b3JkPjxrZXl3b3JkPk1pZGRsZSBBZ2U8L2tleXdvcmQ+PGtleXdvcmQ+QWdl
ZDwva2V5d29yZD48a2V5d29yZD5BZ2VkLCA4MCBhbmQgT3Zlcjwva2V5d29yZD48a2V5d29yZD5G
ZW1hbGU8L2tleXdvcmQ+PGtleXdvcmQ+TWFsZTwva2V5d29yZD48a2V5d29yZD5IdW1hbjwva2V5
d29yZD48L2tleXdvcmRzPjxkYXRlcz48eWVhcj4yMDE0PC95ZWFyPjwvZGF0ZXM+PHB1Ymxpc2hl
cj5TYWdlIFB1YmxpY2F0aW9ucywgTHRkLjwvcHVibGlzaGVyPjxpc2JuPjE4MzMtMzU4MzwvaXNi
bj48YWNjZXNzaW9uLW51bT4xMDM3Nzk5MDIuIExhbmd1YWdlOiBFbmdsaXNoLiBFbnRyeSBEYXRl
OiAyMDE1MDMyNC4gUmV2aXNpb24gRGF0ZTogMjAxNTA4MjAuIFB1YmxpY2F0aW9uIFR5cGU6IEpv
dXJuYWwgQXJ0aWNsZTwvYWNjZXNzaW9uLW51bT48dXJscz48cmVsYXRlZC11cmxzPjx1cmw+aHR0
cDovL3NlYXJjaC5lYnNjb2hvc3QuY29tL2xvZ2luLmFzcHg/ZGlyZWN0PXRydWUmYW1wO2RiPWNp
bjIwJmFtcDtBTj0xMDM3Nzk5MDImYW1wO3NpdGU9ZWhvc3QtbGl2ZTwvdXJsPjwvcmVsYXRlZC11
cmxzPjwvdXJscz48ZWxlY3Ryb25pYy1yZXNvdXJjZS1udW0+MTAuMTI4MjYvMTgzMzM1NzUuMjAx
NC4wMDA5LkxlaG5ib208L2VsZWN0cm9uaWMtcmVzb3VyY2UtbnVtPjxyZW1vdGUtZGF0YWJhc2Ut
bmFtZT5jaW4yMDwvcmVtb3RlLWRhdGFiYXNlLW5hbWU+PHJlbW90ZS1kYXRhYmFzZS1wcm92aWRl
cj5FQlNDT2hvc3Q8L3JlbW90ZS1kYXRhYmFzZS1wcm92aWRlcj48L3JlY29yZD48L0NpdGU+PC9F
bmROb3RlPgB=
</w:fldData>
        </w:fldChar>
      </w:r>
      <w:r w:rsidR="00A91FF8">
        <w:rPr>
          <w:b/>
        </w:rPr>
        <w:instrText xml:space="preserve"> ADDIN EN.CITE.DATA </w:instrText>
      </w:r>
      <w:r w:rsidR="00A91FF8">
        <w:rPr>
          <w:b/>
        </w:rPr>
      </w:r>
      <w:r w:rsidR="00A91FF8">
        <w:rPr>
          <w:b/>
        </w:rPr>
        <w:fldChar w:fldCharType="end"/>
      </w:r>
      <w:r w:rsidR="00B02F7E">
        <w:rPr>
          <w:b/>
        </w:rPr>
      </w:r>
      <w:r w:rsidR="00B02F7E">
        <w:rPr>
          <w:b/>
        </w:rPr>
        <w:fldChar w:fldCharType="separate"/>
      </w:r>
      <w:r w:rsidR="00A91FF8">
        <w:rPr>
          <w:b/>
          <w:noProof/>
        </w:rPr>
        <w:t>[</w:t>
      </w:r>
      <w:hyperlink w:anchor="_ENREF_36" w:tooltip="Choudhry, 2016 #570" w:history="1">
        <w:r w:rsidR="00E73543">
          <w:rPr>
            <w:b/>
            <w:noProof/>
          </w:rPr>
          <w:t>36-38</w:t>
        </w:r>
      </w:hyperlink>
      <w:r w:rsidR="00A91FF8">
        <w:rPr>
          <w:b/>
          <w:noProof/>
        </w:rPr>
        <w:t xml:space="preserve">, </w:t>
      </w:r>
      <w:hyperlink w:anchor="_ENREF_40" w:tooltip="Lehnbom, 2014 #357" w:history="1">
        <w:r w:rsidR="00E73543">
          <w:rPr>
            <w:b/>
            <w:noProof/>
          </w:rPr>
          <w:t>40</w:t>
        </w:r>
      </w:hyperlink>
      <w:r w:rsidR="00A91FF8">
        <w:rPr>
          <w:b/>
          <w:noProof/>
        </w:rPr>
        <w:t>]</w:t>
      </w:r>
      <w:r w:rsidR="00B02F7E">
        <w:rPr>
          <w:b/>
        </w:rPr>
        <w:fldChar w:fldCharType="end"/>
      </w:r>
      <w:r w:rsidR="00003EB1" w:rsidRPr="00F11D5F">
        <w:rPr>
          <w:b/>
        </w:rPr>
        <w:t>.</w:t>
      </w:r>
      <w:r w:rsidR="00AD331D" w:rsidRPr="00F11D5F">
        <w:rPr>
          <w:b/>
        </w:rPr>
        <w:t xml:space="preserve"> </w:t>
      </w:r>
      <w:r w:rsidR="00F57056" w:rsidRPr="00F11D5F">
        <w:rPr>
          <w:b/>
        </w:rPr>
        <w:t xml:space="preserve">The strength of evidence </w:t>
      </w:r>
      <w:r w:rsidR="00775F9E">
        <w:rPr>
          <w:b/>
        </w:rPr>
        <w:t xml:space="preserve">of studies </w:t>
      </w:r>
      <w:r w:rsidR="00F57056" w:rsidRPr="00F11D5F">
        <w:rPr>
          <w:b/>
        </w:rPr>
        <w:t xml:space="preserve">were classed as “emerging practice” </w:t>
      </w:r>
      <w:r w:rsidR="00DC5B7E">
        <w:rPr>
          <w:b/>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b/>
        </w:rPr>
        <w:instrText xml:space="preserve"> ADDIN EN.CITE </w:instrText>
      </w:r>
      <w:r w:rsidR="00A91FF8">
        <w:rPr>
          <w:b/>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b/>
        </w:rPr>
        <w:instrText xml:space="preserve"> ADDIN EN.CITE.DATA </w:instrText>
      </w:r>
      <w:r w:rsidR="00A91FF8">
        <w:rPr>
          <w:b/>
        </w:rPr>
      </w:r>
      <w:r w:rsidR="00A91FF8">
        <w:rPr>
          <w:b/>
        </w:rPr>
        <w:fldChar w:fldCharType="end"/>
      </w:r>
      <w:r w:rsidR="00DC5B7E">
        <w:rPr>
          <w:b/>
        </w:rPr>
      </w:r>
      <w:r w:rsidR="00DC5B7E">
        <w:rPr>
          <w:b/>
        </w:rPr>
        <w:fldChar w:fldCharType="separate"/>
      </w:r>
      <w:r w:rsidR="00A91FF8">
        <w:rPr>
          <w:b/>
          <w:noProof/>
        </w:rPr>
        <w:t>[</w:t>
      </w:r>
      <w:hyperlink w:anchor="_ENREF_19" w:tooltip="Treacy, 2008 #402" w:history="1">
        <w:r w:rsidR="00E73543">
          <w:rPr>
            <w:b/>
            <w:noProof/>
          </w:rPr>
          <w:t>19</w:t>
        </w:r>
      </w:hyperlink>
      <w:r w:rsidR="00A91FF8">
        <w:rPr>
          <w:b/>
          <w:noProof/>
        </w:rPr>
        <w:t>]</w:t>
      </w:r>
      <w:r w:rsidR="00DC5B7E">
        <w:rPr>
          <w:b/>
        </w:rPr>
        <w:fldChar w:fldCharType="end"/>
      </w:r>
      <w:r w:rsidR="00F57056" w:rsidRPr="00F11D5F">
        <w:rPr>
          <w:b/>
        </w:rPr>
        <w:t xml:space="preserve">, “acceptable practice” </w:t>
      </w:r>
      <w:r w:rsidR="00DC5B7E">
        <w:rPr>
          <w:b/>
        </w:rPr>
        <w:fldChar w:fldCharType="begin">
          <w:fldData xml:space="preserve">PEVuZE5vdGU+PENpdGU+PEF1dGhvcj5DaG91ZGhyeTwvQXV0aG9yPjxZZWFyPjIwMTY8L1llYXI+
PFJlY051bT41NzA8L1JlY051bT48RGlzcGxheVRleHQ+WzM2LTM5LCA0MV08L0Rpc3BsYXlUZXh0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PC9sYW5ndWFnZT48L3JlY29yZD48L0NpdGU+PENpdGU+PEF1dGhvcj5KZW5raW5zb248L0F1dGhv
cj48WWVhcj4yMDE0PC9ZZWFyPjxSZWNOdW0+NTkxPC9SZWNOdW0+PHJlY29yZD48cmVjLW51bWJl
cj41OTE8L3JlYy1udW1iZXI+PGZvcmVpZ24ta2V5cz48a2V5IGFwcD0iRU4iIGRiLWlkPSJ6YXNz
ZDlwd2Zyd3NldGU1ZnRxdnZhMDJlcDVyNXJkc3NhOXYiIHRpbWVzdGFtcD0iMTUwMTUxNDA3NCI+
NTkxPC9rZXk+PC9mb3JlaWduLWtleXM+PHJlZi10eXBlIG5hbWU9IkpvdXJuYWwgQXJ0aWNsZSI+
MTc8L3JlZi10eXBlPjxjb250cmlidXRvcnM+PGF1dGhvcnM+PGF1dGhvcj5KZW5raW5zb24sIEIu
PC9hdXRob3I+PGF1dGhvcj5Zb3VuZywgSy48L2F1dGhvcj48YXV0aG9yPktydXNrZSwgUy48L2F1
dGhvcj48L2F1dGhvcnM+PC9jb250cmlidXRvcnM+PGF1dGgtYWRkcmVzcz5RdWVlbnNsYW5kIENl
bnRyZSBmb3IgTW90aGVycyBhbmQgQmFiaWVzLCBVbml2ZXJzaXR5IG9mIFF1ZWVuc2xhbmQsIEJy
aXNiYW5lLCBRdWVlbnNsYW5kLCBBdXN0cmFsaWEuJiN4RDtRdWVlbnNsYW5kIENlbnRyZSBmb3Ig
TW90aGVycyBhbmQgQmFiaWVzLCBVbml2ZXJzaXR5IG9mIFF1ZWVuc2xhbmQsIEJyaXNiYW5lLCBR
dWVlbnNsYW5kLCBBdXN0cmFsaWEuIEVsZWN0cm9uaWMgYWRkcmVzczogc3VlLmtydXNrZUB1cS5l
ZHUuYXUuPC9hdXRoLWFkZHJlc3M+PHRpdGxlcz48dGl0bGU+TWF0ZXJuaXR5IHNlcnZpY2VzIGFu
ZCB0aGUgZGlzY2hhcmdlIHByb2Nlc3M6IGEgcmV2aWV3IG9mIHByYWN0aWNlIGluIFF1ZWVuc2xh
bmQ8L3RpdGxlPjxzZWNvbmRhcnktdGl0bGU+V29tZW4gQmlydGg8L3NlY29uZGFyeS10aXRsZT48
YWx0LXRpdGxlPldvbWVuIGFuZCBiaXJ0aCA6IGpvdXJuYWwgb2YgdGhlIEF1c3RyYWxpYW4gQ29s
bGVnZSBvZiBNaWR3aXZlczwvYWx0LXRpdGxlPjwvdGl0bGVzPjxwZXJpb2RpY2FsPjxmdWxsLXRp
dGxlPldvbWVuIEJpcnRoPC9mdWxsLXRpdGxlPjxhYmJyLTE+V29tZW4gYW5kIGJpcnRoIDogam91
cm5hbCBvZiB0aGUgQXVzdHJhbGlhbiBDb2xsZWdlIG9mIE1pZHdpdmVzPC9hYmJyLTE+PC9wZXJp
b2RpY2FsPjxhbHQtcGVyaW9kaWNhbD48ZnVsbC10aXRsZT5Xb21lbiBCaXJ0aDwvZnVsbC10aXRs
ZT48YWJici0xPldvbWVuIGFuZCBiaXJ0aCA6IGpvdXJuYWwgb2YgdGhlIEF1c3RyYWxpYW4gQ29s
bGVnZSBvZiBNaWR3aXZlczwvYWJici0xPjwvYWx0LXBlcmlvZGljYWw+PHBhZ2VzPjExNC0yMDwv
cGFnZXM+PHZvbHVtZT4yNzwvdm9sdW1lPjxudW1iZXI+MjwvbnVtYmVyPjxlZGl0aW9uPjIwMTQv
MDEvMDE8L2VkaXRpb24+PGtleXdvcmRzPjxrZXl3b3JkPkF0dGl0dWRlIG9mIEhlYWx0aCBQZXJz
b25uZWw8L2tleXdvcmQ+PGtleXdvcmQ+Q29tbXVuaXR5IEhlYWx0aCBTZXJ2aWNlcy9vcmdhbml6
YXRpb24gJmFtcDsgYWRtaW5pc3RyYXRpb248L2tleXdvcmQ+PGtleXdvcmQ+RmVtYWxlPC9rZXl3
b3JkPjxrZXl3b3JkPkhlYWx0aCBDYXJlIFN1cnZleXM8L2tleXdvcmQ+PGtleXdvcmQ+SHVtYW5z
PC9rZXl3b3JkPjxrZXl3b3JkPkluZmFudDwva2V5d29yZD48a2V5d29yZD5JbmZhbnQgV2VsZmFy
ZTwva2V5d29yZD48a2V5d29yZD5NYXRlcm5hbCBIZWFsdGggU2VydmljZXMvKm9yZ2FuaXphdGlv
biAmYW1wOyBhZG1pbmlzdHJhdGlvbjwva2V5d29yZD48a2V5d29yZD4qUGF0aWVudCBEaXNjaGFy
Z2U8L2tleXdvcmQ+PGtleXdvcmQ+KlBhdGllbnQgRGlzY2hhcmdlIFN1bW1hcmllczwva2V5d29y
ZD48a2V5d29yZD5Qb3N0bmF0YWwgQ2FyZS9tZXRob2RzLypvcmdhbml6YXRpb24gJmFtcDsgYWRt
aW5pc3RyYXRpb248L2tleXdvcmQ+PGtleXdvcmQ+UXVlZW5zbGFuZDwva2V5d29yZD48a2V5d29y
ZD5SZWZlcnJhbCBhbmQgQ29uc3VsdGF0aW9uPC9rZXl3b3JkPjxrZXl3b3JkPlN1cnZleXMgYW5k
IFF1ZXN0aW9ubmFpcmVzPC9rZXl3b3JkPjwva2V5d29yZHM+PGRhdGVzPjx5ZWFyPjIwMTQ8L3ll
YXI+PHB1Yi1kYXRlcz48ZGF0ZT5KdW48L2RhdGU+PC9wdWItZGF0ZXM+PC9kYXRlcz48aXNibj4x
ODcxLTUxOTI8L2lzYm4+PGFjY2Vzc2lvbi1udW0+MjQzNzM3Mjk8L2FjY2Vzc2lvbi1udW0+PHVy
bHM+PC91cmxzPjxlbGVjdHJvbmljLXJlc291cmNlLW51bT4xMC4xMDE2L2oud29tYmkuMjAxMy4x
Mi4wMDE8L2VsZWN0cm9uaWMtcmVzb3VyY2UtbnVtPjxyZW1vdGUtZGF0YWJhc2UtcHJvdmlkZXI+
TmxtPC9yZW1vdGUtZGF0YWJhc2UtcHJvdmlkZXI+PGxhbmd1YWdlPmVuZzwvbGFuZ3VhZ2U+PC9y
ZWNvcmQ+PC9DaXRlPjxDaXRlPjxBdXRob3I+V3U8L0F1dGhvcj48WWVhcj4yMDEzPC9ZZWFyPjxS
ZWNOdW0+MTU4PC9SZWNOdW0+PHJlY29yZD48cmVjLW51bWJlcj4xNTg8L3JlYy1udW1iZXI+PGZv
cmVpZ24ta2V5cz48a2V5IGFwcD0iRU4iIGRiLWlkPSJ6YXNzZDlwd2Zyd3NldGU1ZnRxdnZhMDJl
cDVyNXJkc3NhOXYiIHRpbWVzdGFtcD0iMTUwMTI0OTMwNiI+MTU4PC9rZXk+PC9mb3JlaWduLWtl
eXM+PHJlZi10eXBlIG5hbWU9IkpvdXJuYWwgQXJ0aWNsZSI+MTc8L3JlZi10eXBlPjxjb250cmli
dXRvcnM+PGF1dGhvcnM+PGF1dGhvcj5XdSwgRC4gVC48L2F1dGhvcj48YXV0aG9yPkhhbmF1ZXIs
IEQuIEEuPC9hdXRob3I+PGF1dGhvcj5NZWksIFEuPC9hdXRob3I+PGF1dGhvcj5DbGFyaywgUC4g
TS48L2F1dGhvcj48YXV0aG9yPkFuLCBMLiBDLjwvYXV0aG9yPjxhdXRob3I+TGVpLCBKLjwvYXV0
aG9yPjxhdXRob3I+UHJvdWx4LCBKLjwvYXV0aG9yPjxhdXRob3I+WmVuZy1UcmVpdGxlciwgUS48
L2F1dGhvcj48YXV0aG9yPlpoZW5nLCBLLjwvYXV0aG9yPjwvYXV0aG9ycz48L2NvbnRyaWJ1dG9y
cz48YXV0aC1hZGRyZXNzPlNjaG9vbCBvZiBJbmZvcm1hdGlvbiwgVW5pdmVyc2l0eSBvZiBNaWNo
aWdhbiwgQW5uIEFyYm9yLCBNSSwgVVNBLjwvYXV0aC1hZGRyZXNzPjx0aXRsZXM+PHRpdGxlPkFw
cGx5aW5nIG11bHRpcGxlIG1ldGhvZHMgdG8gYXNzZXNzIHRoZSByZWFkYWJpbGl0eSBvZiBhIGxh
cmdlIGNvcnB1cyBvZiBtZWRpY2FsIGRvY3VtZW50czwvdGl0bGU+PHNlY29uZGFyeS10aXRsZT5T
dHVkIEhlYWx0aCBUZWNobm9sIEluZm9ybTwvc2Vjb25kYXJ5LXRpdGxlPjxhbHQtdGl0bGU+U3R1
ZGllcyBpbiBoZWFsdGggdGVjaG5vbG9neSBhbmQgaW5mb3JtYXRpY3M8L2FsdC10aXRsZT48L3Rp
dGxlcz48cGVyaW9kaWNhbD48ZnVsbC10aXRsZT5TdHVkIEhlYWx0aCBUZWNobm9sIEluZm9ybTwv
ZnVsbC10aXRsZT48YWJici0xPlN0dWRpZXMgaW4gaGVhbHRoIHRlY2hub2xvZ3kgYW5kIGluZm9y
bWF0aWNzPC9hYmJyLTE+PC9wZXJpb2RpY2FsPjxhbHQtcGVyaW9kaWNhbD48ZnVsbC10aXRsZT5T
dHVkIEhlYWx0aCBUZWNobm9sIEluZm9ybTwvZnVsbC10aXRsZT48YWJici0xPlN0dWRpZXMgaW4g
aGVhbHRoIHRlY2hub2xvZ3kgYW5kIGluZm9ybWF0aWNzPC9hYmJyLTE+PC9hbHQtcGVyaW9kaWNh
bD48cGFnZXM+NjQ3LTUxPC9wYWdlcz48dm9sdW1lPjE5Mjwvdm9sdW1lPjxlZGl0aW9uPjIwMTMv
MDgvMDg8L2VkaXRpb24+PGtleXdvcmRzPjxrZXl3b3JkPipBcnRpZmljaWFsIEludGVsbGlnZW5j
ZTwva2V5d29yZD48a2V5d29yZD4qQ29tcHJlaGVuc2lvbjwva2V5d29yZD48a2V5d29yZD5Eb2N1
bWVudGF0aW9uLyptZXRob2RzPC9rZXl3b3JkPjxrZXl3b3JkPkh1bWFuczwva2V5d29yZD48a2V5
d29yZD5NZWRsaW5lPC9rZXl3b3JkPjxrZXl3b3JkPipNZWRsaW5lUGx1czwva2V5d29yZD48a2V5
d29yZD4qTmF0dXJhbCBMYW5ndWFnZSBQcm9jZXNzaW5nPC9rZXl3b3JkPjxrZXl3b3JkPipSZWFk
aW5nPC9rZXl3b3JkPjxrZXl3b3JkPipWb2NhYnVsYXJ5LCBDb250cm9sbGVkPC9rZXl3b3JkPjwv
a2V5d29yZHM+PGRhdGVzPjx5ZWFyPjIwMTM8L3llYXI+PC9kYXRlcz48aXNibj4wOTI2LTk2MzAg
KFByaW50KSYjeEQ7MDkyNi05NjMwPC9pc2JuPjxhY2Nlc3Npb24tbnVtPjIzOTIwNjM2PC9hY2Nl
c3Npb24tbnVtPjx1cmxzPjwvdXJscz48Y3VzdG9tMj5QbWM1MzY5NjUyPC9jdXN0b20yPjxjdXN0
b202Pk5paG1zNTY1MTIxPC9jdXN0b202PjxyZW1vdGUtZGF0YWJhc2UtcHJvdmlkZXI+TmxtPC9y
ZW1vdGUtZGF0YWJhc2UtcHJvdmlkZXI+PGxhbmd1YWdlPmVuZzwvbGFuZ3VhZ2U+PC9yZWNvcmQ+
PC9DaXRlPjwvRW5kTm90ZT4A
</w:fldData>
        </w:fldChar>
      </w:r>
      <w:r w:rsidR="00A91FF8">
        <w:rPr>
          <w:b/>
        </w:rPr>
        <w:instrText xml:space="preserve"> ADDIN EN.CITE </w:instrText>
      </w:r>
      <w:r w:rsidR="00A91FF8">
        <w:rPr>
          <w:b/>
        </w:rPr>
        <w:fldChar w:fldCharType="begin">
          <w:fldData xml:space="preserve">PEVuZE5vdGU+PENpdGU+PEF1dGhvcj5DaG91ZGhyeTwvQXV0aG9yPjxZZWFyPjIwMTY8L1llYXI+
PFJlY051bT41NzA8L1JlY051bT48RGlzcGxheVRleHQ+WzM2LTM5LCA0MV08L0Rpc3BsYXlUZXh0
PjxyZWNvcmQ+PHJlYy1udW1iZXI+NTcwPC9yZWMtbnVtYmVyPjxmb3JlaWduLWtleXM+PGtleSBh
cHA9IkVOIiBkYi1pZD0iemFzc2Q5cHdmcndzZXRlNWZ0cXZ2YTAyZXA1cjVyZHNzYTl2IiB0aW1l
c3RhbXA9IjE1MDE1MTQwNzQiPjU3MDwva2V5PjwvZm9yZWlnbi1rZXlzPjxyZWYtdHlwZSBuYW1l
PSJKb3VybmFsIEFydGljbGUiPjE3PC9yZWYtdHlwZT48Y29udHJpYnV0b3JzPjxhdXRob3JzPjxh
dXRob3I+Q2hvdWRocnksIEEuIEouPC9hdXRob3I+PGF1dGhvcj5CYWdoZGFkaSwgWS4gTS48L2F1
dGhvcj48YXV0aG9yPldhZ2llLCBBLiBFLjwvYXV0aG9yPjxhdXRob3I+SGFiZXJtYW5uLCBFLiBC
LjwvYXV0aG9yPjxhdXRob3I+SGVsbGVyLCBTLiBGLjwvYXV0aG9yPjxhdXRob3I+SmVua2lucywg
RC4gSC48L2F1dGhvcj48YXV0aG9yPkN1bGxpbmFuZSwgRC4gQy48L2F1dGhvcj48YXV0aG9yPlpp
ZWxpbnNraSwgTS4gRC48L2F1dGhvcj48L2F1dGhvcnM+PC9jb250cmlidXRvcnM+PGF1dGgtYWRk
cmVzcz5EZXBhcnRtZW50IG9mIFN1cmdlcnksIE1heW8gQ2xpbmljLCAyMDAgRmlyc3QgU3RyZWV0
IFNXLCBSb2NoZXN0ZXIsIE1OIDU1OTA1LCBVU0EuJiN4RDtSb2JlcnQgRC4gYW5kIFBhdHJpY2lh
IEUuIEtlcm4gQ2VudGVyIGZvciB0aGUgU2NpZW5jZSBvZiBIZWFsdGggQ2FyZSBEZWxpdmVyeSwg
U3VyZ2ljYWwgT3V0Y29tZXMgUHJvZ3JhbSwgTWF5byBDbGluaWMsIFJvY2hlc3RlciwgTU4sIFVT
QS4mI3hEO0RlcGFydG1lbnQgb2YgU3VyZ2VyeSwgTWFyc2hmaWVsZCBDbGluaWMsIE1hcnNoZmll
bGQsIFdJLCBVU0EuJiN4RDtEZXBhcnRtZW50IG9mIFN1cmdlcnksIE1heW8gQ2xpbmljLCAyMDAg
Rmlyc3QgU3RyZWV0IFNXLCBSb2NoZXN0ZXIsIE1OIDU1OTA1LCBVU0EuIEVsZWN0cm9uaWMgYWRk
cmVzczogemllbGluc2tpLm1hcnRpbkBtYXlvLmVkdS48L2F1dGgtYWRkcmVzcz48dGl0bGVzPjx0
aXRsZT5SZWFkYWJpbGl0eSBvZiBkaXNjaGFyZ2Ugc3VtbWFyaWVzOiB3aXRoIHdoYXQgbGV2ZWwg
b2YgaW5mb3JtYXRpb24gYXJlIHdlIGRpc21pc3Npbmcgb3VyIHBhdGllbnRzPzwvdGl0bGU+PHNl
Y29uZGFyeS10aXRsZT5BbSBKIFN1cmc8L3NlY29uZGFyeS10aXRsZT48YWx0LXRpdGxlPkFtZXJp
Y2FuIGpvdXJuYWwgb2Ygc3VyZ2VyeTwvYWx0LXRpdGxlPjwvdGl0bGVzPjxwZXJpb2RpY2FsPjxm
dWxsLXRpdGxlPkFtIEogU3VyZzwvZnVsbC10aXRsZT48YWJici0xPkFtZXJpY2FuIGpvdXJuYWwg
b2Ygc3VyZ2VyeTwvYWJici0xPjwvcGVyaW9kaWNhbD48YWx0LXBlcmlvZGljYWw+PGZ1bGwtdGl0
bGU+QW0gSiBTdXJnPC9mdWxsLXRpdGxlPjxhYmJyLTE+QW1lcmljYW4gam91cm5hbCBvZiBzdXJn
ZXJ5PC9hYmJyLTE+PC9hbHQtcGVyaW9kaWNhbD48cGFnZXM+NjMxLTY8L3BhZ2VzPjx2b2x1bWU+
MjExPC92b2x1bWU+PG51bWJlcj4zPC9udW1iZXI+PGVkaXRpb24+MjAxNi8wMS8yMzwvZWRpdGlv
bj48a2V5d29yZHM+PGtleXdvcmQ+QWR1bHQ8L2tleXdvcmQ+PGtleXdvcmQ+RGVtb2dyYXBoeTwv
a2V5d29yZD48a2V5d29yZD5FZHVjYXRpb25hbCBTdGF0dXM8L2tleXdvcmQ+PGtleXdvcmQ+RmVt
YWxlPC9rZXl3b3JkPjxrZXl3b3JkPipIZWFsdGggTGl0ZXJhY3k8L2tleXdvcmQ+PGtleXdvcmQ+
SHVtYW5zPC9rZXl3b3JkPjxrZXl3b3JkPkluanVyeSBTZXZlcml0eSBTY29yZTwva2V5d29yZD48
a2V5d29yZD5MZW5ndGggb2YgU3RheS9zdGF0aXN0aWNzICZhbXA7IG51bWVyaWNhbCBkYXRhPC9r
ZXl3b3JkPjxrZXl3b3JkPk1hbGU8L2tleXdvcmQ+PGtleXdvcmQ+TWlkZGxlIEFnZWQ8L2tleXdv
cmQ+PGtleXdvcmQ+KlBhdGllbnQgRGlzY2hhcmdlIFN1bW1hcmllczwva2V5d29yZD48a2V5d29y
ZD5QYXRpZW50IFJlYWRtaXNzaW9uL3N0YXRpc3RpY3MgJmFtcDsgbnVtZXJpY2FsIGRhdGE8L2tl
eXdvcmQ+PGtleXdvcmQ+KlJlYWRpbmc8L2tleXdvcmQ+PGtleXdvcmQ+UmVnaXN0cmllczwva2V5
d29yZD48a2V5d29yZD5SZXRyb3NwZWN0aXZlIFN0dWRpZXM8L2tleXdvcmQ+PGtleXdvcmQ+V291
bmRzIGFuZCBJbmp1cmllcy8qc3VyZ2VyeTwva2V5d29yZD48L2tleXdvcmRzPjxkYXRlcz48eWVh
cj4yMDE2PC95ZWFyPjxwdWItZGF0ZXM+PGRhdGU+TWFyPC9kYXRlPjwvcHViLWRhdGVzPjwvZGF0
ZXM+PGlzYm4+MDAwMi05NjEwPC9pc2JuPjxhY2Nlc3Npb24tbnVtPjI2Nzk0NjY1PC9hY2Nlc3Np
b24tbnVtPjx1cmxzPjwvdXJscz48Y3VzdG9tMj5QbWM1MjQ1OTg0PC9jdXN0b20yPjxjdXN0b202
Pk5paG1zNzg2MzM0PC9jdXN0b202PjxlbGVjdHJvbmljLXJlc291cmNlLW51bT4xMC4xMDE2L2ou
YW1qc3VyZy4yMDE1LjEyLjAwNTwvZWxlY3Ryb25pYy1yZXNvdXJjZS1udW0+PHJlbW90ZS1kYXRh
YmFzZS1wcm92aWRlcj5ObG08L3JlbW90ZS1kYXRhYmFzZS1wcm92aWRlcj48bGFuZ3VhZ2U+ZW5n
PC9sYW5ndWFnZT48L3JlY29yZD48L0NpdGU+PENpdGU+PEF1dGhvcj5HbGludGJvcmc8L0F1dGhv
cj48WWVhcj4yMDA3PC9ZZWFyPjxSZWNOdW0+NTU4PC9SZWNOdW0+PHJlY29yZD48cmVjLW51bWJl
cj41NTg8L3JlYy1udW1iZXI+PGZvcmVpZ24ta2V5cz48a2V5IGFwcD0iRU4iIGRiLWlkPSJ6YXNz
ZDlwd2Zyd3NldGU1ZnRxdnZhMDJlcDVyNXJkc3NhOXYiIHRpbWVzdGFtcD0iMTUwMTUxMjUyNSI+
NTU4PC9rZXk+PC9mb3JlaWduLWtleXM+PHJlZi10eXBlIG5hbWU9IkpvdXJuYWwgQXJ0aWNsZSI+
MTc8L3JlZi10eXBlPjxjb250cmlidXRvcnM+PGF1dGhvcnM+PGF1dGhvcj5HbGludGJvcmcsIEIu
PC9hdXRob3I+PGF1dGhvcj5BbmRlcnNlbiwgUy4gRS48L2F1dGhvcj48YXV0aG9yPkRhbGhvZmYs
IEsuPC9hdXRob3I+PC9hdXRob3JzPjwvY29udHJpYnV0b3JzPjxhdXRoLWFkZHJlc3M+Q2xpbmlj
IG9mIEludGVybmFsIE1lZGljaW5lIEksIEg6UyBCaXNwZWJqZXJnIEhvc3BpdGFsLCBDb3Blbmhh
Z2VuLCBEZW5tYXJrLiBiZW50ZS5nbGludGJvcmdAcmguaG9zcC5kazwvYXV0aC1hZGRyZXNzPjx0
aXRsZXM+PHRpdGxlPkluc3VmZmljaWVudCBjb21tdW5pY2F0aW9uIGFib3V0IG1lZGljYXRpb24g
dXNlIGF0IHRoZSBpbnRlcmZhY2UgYmV0d2VlbiBob3NwaXRhbCBhbmQgcHJpbWFyeSBjYXJlPC90
aXRsZT48c2Vjb25kYXJ5LXRpdGxlPlF1YWwgU2FmIEhlYWx0aCBDYXJlPC9zZWNvbmRhcnktdGl0
bGU+PGFsdC10aXRsZT5RdWFsaXR5ICZhbXA7IHNhZmV0eSBpbiBoZWFsdGggY2FyZTwvYWx0LXRp
dGxlPjwvdGl0bGVzPjxwZXJpb2RpY2FsPjxmdWxsLXRpdGxlPlF1YWwgU2FmIEhlYWx0aCBDYXJl
PC9mdWxsLXRpdGxlPjxhYmJyLTE+UXVhbGl0eSAmYW1wOyBzYWZldHkgaW4gaGVhbHRoIGNhcmU8
L2FiYnItMT48L3BlcmlvZGljYWw+PGFsdC1wZXJpb2RpY2FsPjxmdWxsLXRpdGxlPlF1YWwgU2Fm
IEhlYWx0aCBDYXJlPC9mdWxsLXRpdGxlPjxhYmJyLTE+UXVhbGl0eSAmYW1wOyBzYWZldHkgaW4g
aGVhbHRoIGNhcmU8L2FiYnItMT48L2FsdC1wZXJpb2RpY2FsPjxwYWdlcz4zNC05PC9wYWdlcz48
dm9sdW1lPjE2PC92b2x1bWU+PG51bWJlcj4xPC9udW1iZXI+PGVkaXRpb24+MjAwNy8wMi8xNjwv
ZWRpdGlvbj48a2V5d29yZHM+PGtleXdvcmQ+QWR1bHQ8L2tleXdvcmQ+PGtleXdvcmQ+QWdlZDwv
a2V5d29yZD48a2V5d29yZD5BZ2VkLCA4MCBhbmQgb3Zlcjwva2V5d29yZD48a2V5d29yZD5Db2hv
cnQgU3R1ZGllczwva2V5d29yZD48a2V5d29yZD5Db250aW51aXR5IG9mIFBhdGllbnQgQ2FyZS8q
c3RhbmRhcmRzPC9rZXl3b3JkPjxrZXl3b3JkPkRlbm1hcms8L2tleXdvcmQ+PGtleXdvcmQ+RHJ1
ZyBQcmVzY3JpcHRpb25zLypzdGF0aXN0aWNzICZhbXA7IG51bWVyaWNhbCBkYXRhPC9rZXl3b3Jk
PjxrZXl3b3JkPkRydWcgVXRpbGl6YXRpb248L2tleXdvcmQ+PGtleXdvcmQ+RmVtYWxlPC9rZXl3
b3JkPjxrZXl3b3JkPkhlYWx0aCBTZXJ2aWNlcyBSZXNlYXJjaDwva2V5d29yZD48a2V5d29yZD5I
b3NwaXRhbCBVbml0cy8qc3RhbmRhcmRzPC9rZXl3b3JkPjxrZXl3b3JkPkh1bWFuczwva2V5d29y
ZD48a2V5d29yZD4qSW50ZXJkaXNjaXBsaW5hcnkgQ29tbXVuaWNhdGlvbjwva2V5d29yZD48a2V5
d29yZD5JbnRlcnByb2Zlc3Npb25hbCBSZWxhdGlvbnM8L2tleXdvcmQ+PGtleXdvcmQ+TWFsZTwv
a2V5d29yZD48a2V5d29yZD5NaWRkbGUgQWdlZDwva2V5d29yZD48a2V5d29yZD4qUGF0aWVudCBE
aXNjaGFyZ2U8L2tleXdvcmQ+PGtleXdvcmQ+UHJpbWFyeSBIZWFsdGggQ2FyZS8qc3RhbmRhcmRz
PC9rZXl3b3JkPjxrZXl3b3JkPlF1YWxpdHkgb2YgSGVhbHRoIENhcmU8L2tleXdvcmQ+PGtleXdv
cmQ+U2Vuc2l0aXZpdHkgYW5kIFNwZWNpZmljaXR5PC9rZXl3b3JkPjwva2V5d29yZHM+PGRhdGVz
Pjx5ZWFyPjIwMDc8L3llYXI+PHB1Yi1kYXRlcz48ZGF0ZT5GZWI8L2RhdGU+PC9wdWItZGF0ZXM+
PC9kYXRlcz48aXNibj4xNDc1LTM4OTg8L2lzYm4+PGFjY2Vzc2lvbi1udW0+MTczMDEyMDI8L2Fj
Y2Vzc2lvbi1udW0+PHVybHM+PC91cmxzPjxjdXN0b20yPlBtYzI0NjQ5MTk8L2N1c3RvbTI+PGVs
ZWN0cm9uaWMtcmVzb3VyY2UtbnVtPjEwLjExMzYvcXNoYy4yMDA2LjAxOTgyODwvZWxlY3Ryb25p
Yy1yZXNvdXJjZS1udW0+PHJlbW90ZS1kYXRhYmFzZS1wcm92aWRlcj5ObG08L3JlbW90ZS1kYXRh
YmFzZS1wcm92aWRlcj48bGFuZ3VhZ2U+ZW5nPC9sYW5ndWFnZT48L3JlY29yZD48L0NpdGU+PENp
dGU+PEF1dGhvcj5Ib3J3aXR6PC9BdXRob3I+PFllYXI+MjAxMzwvWWVhcj48UmVjTnVtPjYwMjwv
UmVjTnVtPjxyZWNvcmQ+PHJlYy1udW1iZXI+NjAyPC9yZWMtbnVtYmVyPjxmb3JlaWduLWtleXM+
PGtleSBhcHA9IkVOIiBkYi1pZD0iemFzc2Q5cHdmcndzZXRlNWZ0cXZ2YTAyZXA1cjVyZHNzYTl2
IiB0aW1lc3RhbXA9IjE1MDE1MTQwNzQiPjYwMjwva2V5PjwvZm9yZWlnbi1rZXlzPjxyZWYtdHlw
ZSBuYW1lPSJKb3VybmFsIEFydGljbGUiPjE3PC9yZWYtdHlwZT48Y29udHJpYnV0b3JzPjxhdXRo
b3JzPjxhdXRob3I+SG9yd2l0eiwgTC4gSS48L2F1dGhvcj48YXV0aG9yPkplbnEsIEcuIFkuPC9h
dXRob3I+PGF1dGhvcj5CcmV3c3RlciwgVS4gQy48L2F1dGhvcj48YXV0aG9yPkNoZW4sIEMuPC9h
dXRob3I+PGF1dGhvcj5LYW5hZGUsIFMuPC9hdXRob3I+PGF1dGhvcj5WYW4gTmVzcywgUC4gSC48
L2F1dGhvcj48YXV0aG9yPkFyYXVqbywgSy4gTC48L2F1dGhvcj48YXV0aG9yPlppYWVpYW4sIEIu
PC9hdXRob3I+PGF1dGhvcj5Nb3JpYXJ0eSwgSi4gUC48L2F1dGhvcj48YXV0aG9yPkZvZ2VydHks
IFIuIEwuPC9hdXRob3I+PGF1dGhvcj5LcnVtaG9seiwgSC4gTS48L2F1dGhvcj48L2F1dGhvcnM+
PC9jb250cmlidXRvcnM+PGF1dGgtYWRkcmVzcz5TZWN0aW9uIG9mIEdlbmVyYWwgSW50ZXJuYWwg
TWVkaWNpbmUsIERlcGFydG1lbnQgb2YgSW50ZXJuYWwgTWVkaWNpbmUsIFlhbGUgU2Nob29sIG9m
IE1lZGljaW5lLCBOZXcgSGF2ZW4sIENUIDA2NTIwLCBVU0EuIGxlb3JhLmhvcndpdHpAeWFsZS5l
ZHU8L2F1dGgtYWRkcmVzcz48dGl0bGVzPjx0aXRsZT5Db21wcmVoZW5zaXZlIHF1YWxpdHkgb2Yg
ZGlzY2hhcmdlIHN1bW1hcmllcyBhdCBhbiBhY2FkZW1pYyBtZWRpY2FsIGNlbnRlcjwvdGl0bGU+
PHNlY29uZGFyeS10aXRsZT5KIEhvc3AgTWVkPC9zZWNvbmRhcnktdGl0bGU+PGFsdC10aXRsZT5K
b3VybmFsIG9mIGhvc3BpdGFsIG1lZGljaW5lPC9hbHQtdGl0bGU+PC90aXRsZXM+PHBlcmlvZGlj
YWw+PGZ1bGwtdGl0bGU+SiBIb3NwIE1lZDwvZnVsbC10aXRsZT48YWJici0xPkpvdXJuYWwgb2Yg
aG9zcGl0YWwgbWVkaWNpbmU8L2FiYnItMT48L3BlcmlvZGljYWw+PGFsdC1wZXJpb2RpY2FsPjxm
dWxsLXRpdGxlPkogSG9zcCBNZWQ8L2Z1bGwtdGl0bGU+PGFiYnItMT5Kb3VybmFsIG9mIGhvc3Bp
dGFsIG1lZGljaW5lPC9hYmJyLTE+PC9hbHQtcGVyaW9kaWNhbD48cGFnZXM+NDM2LTQzPC9wYWdl
cz48dm9sdW1lPjg8L3ZvbHVtZT48bnVtYmVyPjg8L251bWJlcj48ZWRpdGlvbj4yMDEzLzAzLzI2
PC9lZGl0aW9uPjxrZXl3b3Jkcz48a2V5d29yZD5BY2FkZW1pYyBNZWRpY2FsIENlbnRlcnMvbWV0
aG9kcy8qc3RhbmRhcmRzPC9rZXl3b3JkPjxrZXl3b3JkPkNvaG9ydCBTdHVkaWVzPC9rZXl3b3Jk
PjxrZXl3b3JkPkNvbnRpbnVpdHkgb2YgUGF0aWVudCBDYXJlLypzdGFuZGFyZHM8L2tleXdvcmQ+
PGtleXdvcmQ+SHVtYW5zPC9rZXl3b3JkPjxrZXl3b3JkPlBhdGllbnQgRGlzY2hhcmdlLypzdGFu
ZGFyZHM8L2tleXdvcmQ+PGtleXdvcmQ+UGF0aWVudCBEaXNjaGFyZ2UgU3VtbWFyaWVzLypzdGFu
ZGFyZHM8L2tleXdvcmQ+PGtleXdvcmQ+UHJvc3BlY3RpdmUgU3R1ZGllczwva2V5d29yZD48a2V5
d29yZD5RdWFsaXR5IG9mIEhlYWx0aCBDYXJlLypzdGFuZGFyZHM8L2tleXdvcmQ+PC9rZXl3b3Jk
cz48ZGF0ZXM+PHllYXI+MjAxMzwveWVhcj48cHViLWRhdGVzPjxkYXRlPkF1ZzwvZGF0ZT48L3B1
Yi1kYXRlcz48L2RhdGVzPjxpc2JuPjE1NTMtNTU5MjwvaXNibj48YWNjZXNzaW9uLW51bT4yMzUy
NjgxMzwvYWNjZXNzaW9uLW51bT48dXJscz48L3VybHM+PGN1c3RvbTI+UG1jMzY5NTA1NTwvY3Vz
dG9tMj48Y3VzdG9tNj5OaWhtczQzNjY0MTwvY3VzdG9tNj48ZWxlY3Ryb25pYy1yZXNvdXJjZS1u
dW0+MTAuMTAwMi9qaG0uMjAyMTwvZWxlY3Ryb25pYy1yZXNvdXJjZS1udW0+PHJlbW90ZS1kYXRh
YmFzZS1wcm92aWRlcj5ObG08L3JlbW90ZS1kYXRhYmFzZS1wcm92aWRlcj48bGFuZ3VhZ2U+ZW5n
PC9sYW5ndWFnZT48L3JlY29yZD48L0NpdGU+PENpdGU+PEF1dGhvcj5KZW5raW5zb248L0F1dGhv
cj48WWVhcj4yMDE0PC9ZZWFyPjxSZWNOdW0+NTkxPC9SZWNOdW0+PHJlY29yZD48cmVjLW51bWJl
cj41OTE8L3JlYy1udW1iZXI+PGZvcmVpZ24ta2V5cz48a2V5IGFwcD0iRU4iIGRiLWlkPSJ6YXNz
ZDlwd2Zyd3NldGU1ZnRxdnZhMDJlcDVyNXJkc3NhOXYiIHRpbWVzdGFtcD0iMTUwMTUxNDA3NCI+
NTkxPC9rZXk+PC9mb3JlaWduLWtleXM+PHJlZi10eXBlIG5hbWU9IkpvdXJuYWwgQXJ0aWNsZSI+
MTc8L3JlZi10eXBlPjxjb250cmlidXRvcnM+PGF1dGhvcnM+PGF1dGhvcj5KZW5raW5zb24sIEIu
PC9hdXRob3I+PGF1dGhvcj5Zb3VuZywgSy48L2F1dGhvcj48YXV0aG9yPktydXNrZSwgUy48L2F1
dGhvcj48L2F1dGhvcnM+PC9jb250cmlidXRvcnM+PGF1dGgtYWRkcmVzcz5RdWVlbnNsYW5kIENl
bnRyZSBmb3IgTW90aGVycyBhbmQgQmFiaWVzLCBVbml2ZXJzaXR5IG9mIFF1ZWVuc2xhbmQsIEJy
aXNiYW5lLCBRdWVlbnNsYW5kLCBBdXN0cmFsaWEuJiN4RDtRdWVlbnNsYW5kIENlbnRyZSBmb3Ig
TW90aGVycyBhbmQgQmFiaWVzLCBVbml2ZXJzaXR5IG9mIFF1ZWVuc2xhbmQsIEJyaXNiYW5lLCBR
dWVlbnNsYW5kLCBBdXN0cmFsaWEuIEVsZWN0cm9uaWMgYWRkcmVzczogc3VlLmtydXNrZUB1cS5l
ZHUuYXUuPC9hdXRoLWFkZHJlc3M+PHRpdGxlcz48dGl0bGU+TWF0ZXJuaXR5IHNlcnZpY2VzIGFu
ZCB0aGUgZGlzY2hhcmdlIHByb2Nlc3M6IGEgcmV2aWV3IG9mIHByYWN0aWNlIGluIFF1ZWVuc2xh
bmQ8L3RpdGxlPjxzZWNvbmRhcnktdGl0bGU+V29tZW4gQmlydGg8L3NlY29uZGFyeS10aXRsZT48
YWx0LXRpdGxlPldvbWVuIGFuZCBiaXJ0aCA6IGpvdXJuYWwgb2YgdGhlIEF1c3RyYWxpYW4gQ29s
bGVnZSBvZiBNaWR3aXZlczwvYWx0LXRpdGxlPjwvdGl0bGVzPjxwZXJpb2RpY2FsPjxmdWxsLXRp
dGxlPldvbWVuIEJpcnRoPC9mdWxsLXRpdGxlPjxhYmJyLTE+V29tZW4gYW5kIGJpcnRoIDogam91
cm5hbCBvZiB0aGUgQXVzdHJhbGlhbiBDb2xsZWdlIG9mIE1pZHdpdmVzPC9hYmJyLTE+PC9wZXJp
b2RpY2FsPjxhbHQtcGVyaW9kaWNhbD48ZnVsbC10aXRsZT5Xb21lbiBCaXJ0aDwvZnVsbC10aXRs
ZT48YWJici0xPldvbWVuIGFuZCBiaXJ0aCA6IGpvdXJuYWwgb2YgdGhlIEF1c3RyYWxpYW4gQ29s
bGVnZSBvZiBNaWR3aXZlczwvYWJici0xPjwvYWx0LXBlcmlvZGljYWw+PHBhZ2VzPjExNC0yMDwv
cGFnZXM+PHZvbHVtZT4yNzwvdm9sdW1lPjxudW1iZXI+MjwvbnVtYmVyPjxlZGl0aW9uPjIwMTQv
MDEvMDE8L2VkaXRpb24+PGtleXdvcmRzPjxrZXl3b3JkPkF0dGl0dWRlIG9mIEhlYWx0aCBQZXJz
b25uZWw8L2tleXdvcmQ+PGtleXdvcmQ+Q29tbXVuaXR5IEhlYWx0aCBTZXJ2aWNlcy9vcmdhbml6
YXRpb24gJmFtcDsgYWRtaW5pc3RyYXRpb248L2tleXdvcmQ+PGtleXdvcmQ+RmVtYWxlPC9rZXl3
b3JkPjxrZXl3b3JkPkhlYWx0aCBDYXJlIFN1cnZleXM8L2tleXdvcmQ+PGtleXdvcmQ+SHVtYW5z
PC9rZXl3b3JkPjxrZXl3b3JkPkluZmFudDwva2V5d29yZD48a2V5d29yZD5JbmZhbnQgV2VsZmFy
ZTwva2V5d29yZD48a2V5d29yZD5NYXRlcm5hbCBIZWFsdGggU2VydmljZXMvKm9yZ2FuaXphdGlv
biAmYW1wOyBhZG1pbmlzdHJhdGlvbjwva2V5d29yZD48a2V5d29yZD4qUGF0aWVudCBEaXNjaGFy
Z2U8L2tleXdvcmQ+PGtleXdvcmQ+KlBhdGllbnQgRGlzY2hhcmdlIFN1bW1hcmllczwva2V5d29y
ZD48a2V5d29yZD5Qb3N0bmF0YWwgQ2FyZS9tZXRob2RzLypvcmdhbml6YXRpb24gJmFtcDsgYWRt
aW5pc3RyYXRpb248L2tleXdvcmQ+PGtleXdvcmQ+UXVlZW5zbGFuZDwva2V5d29yZD48a2V5d29y
ZD5SZWZlcnJhbCBhbmQgQ29uc3VsdGF0aW9uPC9rZXl3b3JkPjxrZXl3b3JkPlN1cnZleXMgYW5k
IFF1ZXN0aW9ubmFpcmVzPC9rZXl3b3JkPjwva2V5d29yZHM+PGRhdGVzPjx5ZWFyPjIwMTQ8L3ll
YXI+PHB1Yi1kYXRlcz48ZGF0ZT5KdW48L2RhdGU+PC9wdWItZGF0ZXM+PC9kYXRlcz48aXNibj4x
ODcxLTUxOTI8L2lzYm4+PGFjY2Vzc2lvbi1udW0+MjQzNzM3Mjk8L2FjY2Vzc2lvbi1udW0+PHVy
bHM+PC91cmxzPjxlbGVjdHJvbmljLXJlc291cmNlLW51bT4xMC4xMDE2L2oud29tYmkuMjAxMy4x
Mi4wMDE8L2VsZWN0cm9uaWMtcmVzb3VyY2UtbnVtPjxyZW1vdGUtZGF0YWJhc2UtcHJvdmlkZXI+
TmxtPC9yZW1vdGUtZGF0YWJhc2UtcHJvdmlkZXI+PGxhbmd1YWdlPmVuZzwvbGFuZ3VhZ2U+PC9y
ZWNvcmQ+PC9DaXRlPjxDaXRlPjxBdXRob3I+V3U8L0F1dGhvcj48WWVhcj4yMDEzPC9ZZWFyPjxS
ZWNOdW0+MTU4PC9SZWNOdW0+PHJlY29yZD48cmVjLW51bWJlcj4xNTg8L3JlYy1udW1iZXI+PGZv
cmVpZ24ta2V5cz48a2V5IGFwcD0iRU4iIGRiLWlkPSJ6YXNzZDlwd2Zyd3NldGU1ZnRxdnZhMDJl
cDVyNXJkc3NhOXYiIHRpbWVzdGFtcD0iMTUwMTI0OTMwNiI+MTU4PC9rZXk+PC9mb3JlaWduLWtl
eXM+PHJlZi10eXBlIG5hbWU9IkpvdXJuYWwgQXJ0aWNsZSI+MTc8L3JlZi10eXBlPjxjb250cmli
dXRvcnM+PGF1dGhvcnM+PGF1dGhvcj5XdSwgRC4gVC48L2F1dGhvcj48YXV0aG9yPkhhbmF1ZXIs
IEQuIEEuPC9hdXRob3I+PGF1dGhvcj5NZWksIFEuPC9hdXRob3I+PGF1dGhvcj5DbGFyaywgUC4g
TS48L2F1dGhvcj48YXV0aG9yPkFuLCBMLiBDLjwvYXV0aG9yPjxhdXRob3I+TGVpLCBKLjwvYXV0
aG9yPjxhdXRob3I+UHJvdWx4LCBKLjwvYXV0aG9yPjxhdXRob3I+WmVuZy1UcmVpdGxlciwgUS48
L2F1dGhvcj48YXV0aG9yPlpoZW5nLCBLLjwvYXV0aG9yPjwvYXV0aG9ycz48L2NvbnRyaWJ1dG9y
cz48YXV0aC1hZGRyZXNzPlNjaG9vbCBvZiBJbmZvcm1hdGlvbiwgVW5pdmVyc2l0eSBvZiBNaWNo
aWdhbiwgQW5uIEFyYm9yLCBNSSwgVVNBLjwvYXV0aC1hZGRyZXNzPjx0aXRsZXM+PHRpdGxlPkFw
cGx5aW5nIG11bHRpcGxlIG1ldGhvZHMgdG8gYXNzZXNzIHRoZSByZWFkYWJpbGl0eSBvZiBhIGxh
cmdlIGNvcnB1cyBvZiBtZWRpY2FsIGRvY3VtZW50czwvdGl0bGU+PHNlY29uZGFyeS10aXRsZT5T
dHVkIEhlYWx0aCBUZWNobm9sIEluZm9ybTwvc2Vjb25kYXJ5LXRpdGxlPjxhbHQtdGl0bGU+U3R1
ZGllcyBpbiBoZWFsdGggdGVjaG5vbG9neSBhbmQgaW5mb3JtYXRpY3M8L2FsdC10aXRsZT48L3Rp
dGxlcz48cGVyaW9kaWNhbD48ZnVsbC10aXRsZT5TdHVkIEhlYWx0aCBUZWNobm9sIEluZm9ybTwv
ZnVsbC10aXRsZT48YWJici0xPlN0dWRpZXMgaW4gaGVhbHRoIHRlY2hub2xvZ3kgYW5kIGluZm9y
bWF0aWNzPC9hYmJyLTE+PC9wZXJpb2RpY2FsPjxhbHQtcGVyaW9kaWNhbD48ZnVsbC10aXRsZT5T
dHVkIEhlYWx0aCBUZWNobm9sIEluZm9ybTwvZnVsbC10aXRsZT48YWJici0xPlN0dWRpZXMgaW4g
aGVhbHRoIHRlY2hub2xvZ3kgYW5kIGluZm9ybWF0aWNzPC9hYmJyLTE+PC9hbHQtcGVyaW9kaWNh
bD48cGFnZXM+NjQ3LTUxPC9wYWdlcz48dm9sdW1lPjE5Mjwvdm9sdW1lPjxlZGl0aW9uPjIwMTMv
MDgvMDg8L2VkaXRpb24+PGtleXdvcmRzPjxrZXl3b3JkPipBcnRpZmljaWFsIEludGVsbGlnZW5j
ZTwva2V5d29yZD48a2V5d29yZD4qQ29tcHJlaGVuc2lvbjwva2V5d29yZD48a2V5d29yZD5Eb2N1
bWVudGF0aW9uLyptZXRob2RzPC9rZXl3b3JkPjxrZXl3b3JkPkh1bWFuczwva2V5d29yZD48a2V5
d29yZD5NZWRsaW5lPC9rZXl3b3JkPjxrZXl3b3JkPipNZWRsaW5lUGx1czwva2V5d29yZD48a2V5
d29yZD4qTmF0dXJhbCBMYW5ndWFnZSBQcm9jZXNzaW5nPC9rZXl3b3JkPjxrZXl3b3JkPipSZWFk
aW5nPC9rZXl3b3JkPjxrZXl3b3JkPipWb2NhYnVsYXJ5LCBDb250cm9sbGVkPC9rZXl3b3JkPjwv
a2V5d29yZHM+PGRhdGVzPjx5ZWFyPjIwMTM8L3llYXI+PC9kYXRlcz48aXNibj4wOTI2LTk2MzAg
KFByaW50KSYjeEQ7MDkyNi05NjMwPC9pc2JuPjxhY2Nlc3Npb24tbnVtPjIzOTIwNjM2PC9hY2Nl
c3Npb24tbnVtPjx1cmxzPjwvdXJscz48Y3VzdG9tMj5QbWM1MzY5NjUyPC9jdXN0b20yPjxjdXN0
b202Pk5paG1zNTY1MTIxPC9jdXN0b202PjxyZW1vdGUtZGF0YWJhc2UtcHJvdmlkZXI+TmxtPC9y
ZW1vdGUtZGF0YWJhc2UtcHJvdmlkZXI+PGxhbmd1YWdlPmVuZzwvbGFuZ3VhZ2U+PC9yZWNvcmQ+
PC9DaXRlPjwvRW5kTm90ZT4A
</w:fldData>
        </w:fldChar>
      </w:r>
      <w:r w:rsidR="00A91FF8">
        <w:rPr>
          <w:b/>
        </w:rPr>
        <w:instrText xml:space="preserve"> ADDIN EN.CITE.DATA </w:instrText>
      </w:r>
      <w:r w:rsidR="00A91FF8">
        <w:rPr>
          <w:b/>
        </w:rPr>
      </w:r>
      <w:r w:rsidR="00A91FF8">
        <w:rPr>
          <w:b/>
        </w:rPr>
        <w:fldChar w:fldCharType="end"/>
      </w:r>
      <w:r w:rsidR="00DC5B7E">
        <w:rPr>
          <w:b/>
        </w:rPr>
      </w:r>
      <w:r w:rsidR="00DC5B7E">
        <w:rPr>
          <w:b/>
        </w:rPr>
        <w:fldChar w:fldCharType="separate"/>
      </w:r>
      <w:r w:rsidR="00A91FF8">
        <w:rPr>
          <w:b/>
          <w:noProof/>
        </w:rPr>
        <w:t>[</w:t>
      </w:r>
      <w:hyperlink w:anchor="_ENREF_36" w:tooltip="Choudhry, 2016 #570" w:history="1">
        <w:r w:rsidR="00E73543">
          <w:rPr>
            <w:b/>
            <w:noProof/>
          </w:rPr>
          <w:t>36-39</w:t>
        </w:r>
      </w:hyperlink>
      <w:r w:rsidR="00A91FF8">
        <w:rPr>
          <w:b/>
          <w:noProof/>
        </w:rPr>
        <w:t xml:space="preserve">, </w:t>
      </w:r>
      <w:hyperlink w:anchor="_ENREF_41" w:tooltip="Wu, 2013 #158" w:history="1">
        <w:r w:rsidR="00E73543">
          <w:rPr>
            <w:b/>
            <w:noProof/>
          </w:rPr>
          <w:t>41</w:t>
        </w:r>
      </w:hyperlink>
      <w:r w:rsidR="00A91FF8">
        <w:rPr>
          <w:b/>
          <w:noProof/>
        </w:rPr>
        <w:t>]</w:t>
      </w:r>
      <w:r w:rsidR="00DC5B7E">
        <w:rPr>
          <w:b/>
        </w:rPr>
        <w:fldChar w:fldCharType="end"/>
      </w:r>
      <w:r w:rsidR="00F57056" w:rsidRPr="00F11D5F">
        <w:rPr>
          <w:b/>
        </w:rPr>
        <w:t xml:space="preserve"> or “promising practice” </w:t>
      </w:r>
      <w:r w:rsidR="00DC5B7E">
        <w:rPr>
          <w:b/>
        </w:rPr>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42392C">
        <w:rPr>
          <w:b/>
        </w:rPr>
        <w:instrText xml:space="preserve"> ADDIN EN.CITE </w:instrText>
      </w:r>
      <w:r w:rsidR="0042392C">
        <w:rPr>
          <w:b/>
        </w:rPr>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42392C">
        <w:rPr>
          <w:b/>
        </w:rPr>
        <w:instrText xml:space="preserve"> ADDIN EN.CITE.DATA </w:instrText>
      </w:r>
      <w:r w:rsidR="0042392C">
        <w:rPr>
          <w:b/>
        </w:rPr>
      </w:r>
      <w:r w:rsidR="0042392C">
        <w:rPr>
          <w:b/>
        </w:rPr>
        <w:fldChar w:fldCharType="end"/>
      </w:r>
      <w:r w:rsidR="00DC5B7E">
        <w:rPr>
          <w:b/>
        </w:rPr>
      </w:r>
      <w:r w:rsidR="00DC5B7E">
        <w:rPr>
          <w:b/>
        </w:rPr>
        <w:fldChar w:fldCharType="separate"/>
      </w:r>
      <w:r w:rsidR="0042392C">
        <w:rPr>
          <w:b/>
          <w:noProof/>
        </w:rPr>
        <w:t>[</w:t>
      </w:r>
      <w:hyperlink w:anchor="_ENREF_40" w:tooltip="Lehnbom, 2014 #357" w:history="1">
        <w:r w:rsidR="00E73543">
          <w:rPr>
            <w:b/>
            <w:noProof/>
          </w:rPr>
          <w:t>40</w:t>
        </w:r>
      </w:hyperlink>
      <w:r w:rsidR="0042392C">
        <w:rPr>
          <w:b/>
          <w:noProof/>
        </w:rPr>
        <w:t>]</w:t>
      </w:r>
      <w:r w:rsidR="00DC5B7E">
        <w:rPr>
          <w:b/>
        </w:rPr>
        <w:fldChar w:fldCharType="end"/>
      </w:r>
      <w:r w:rsidR="00F57056" w:rsidRPr="00F11D5F">
        <w:rPr>
          <w:b/>
        </w:rPr>
        <w:t>.</w:t>
      </w:r>
    </w:p>
    <w:p w14:paraId="1A8EE1AF" w14:textId="77777777" w:rsidR="00A5031E" w:rsidRDefault="00A5031E" w:rsidP="008871C3"/>
    <w:p w14:paraId="62840125" w14:textId="77777777" w:rsidR="006A44A2" w:rsidRDefault="006A44A2" w:rsidP="006A44A2">
      <w:pPr>
        <w:pStyle w:val="Heading1"/>
        <w:numPr>
          <w:ilvl w:val="1"/>
          <w:numId w:val="1"/>
        </w:numPr>
      </w:pPr>
      <w:r w:rsidRPr="004D56CE">
        <w:t xml:space="preserve">What </w:t>
      </w:r>
      <w:r>
        <w:t>content is included in copy letters</w:t>
      </w:r>
      <w:r w:rsidRPr="004D56CE">
        <w:t>?</w:t>
      </w:r>
      <w:r>
        <w:t xml:space="preserve"> </w:t>
      </w:r>
    </w:p>
    <w:p w14:paraId="7D2CD8D5" w14:textId="1791B2E1" w:rsidR="006A44A2" w:rsidRDefault="006A44A2" w:rsidP="006A44A2">
      <w:r>
        <w:t xml:space="preserve">The precise content and format of copy letters was difficult to establish because only </w:t>
      </w:r>
      <w:r w:rsidR="00476CEB" w:rsidRPr="000C7E66">
        <w:rPr>
          <w:b/>
        </w:rPr>
        <w:t>4</w:t>
      </w:r>
      <w:r>
        <w:t xml:space="preserve"> out of the 37 included studies reported the content of copy letters. </w:t>
      </w:r>
      <w:r w:rsidR="000C7E66" w:rsidRPr="000C7E66">
        <w:rPr>
          <w:b/>
        </w:rPr>
        <w:t>In outpatient copy letters to cystic fibrosis patients</w:t>
      </w:r>
      <w:r w:rsidR="00775F9E">
        <w:rPr>
          <w:b/>
        </w:rPr>
        <w:t>,</w:t>
      </w:r>
      <w:r w:rsidR="000C7E66" w:rsidRPr="000C7E66">
        <w:rPr>
          <w:b/>
        </w:rPr>
        <w:t xml:space="preserve"> &gt;95% </w:t>
      </w:r>
      <w:r w:rsidR="00775F9E">
        <w:rPr>
          <w:b/>
        </w:rPr>
        <w:t xml:space="preserve">of letters </w:t>
      </w:r>
      <w:r w:rsidR="000C7E66" w:rsidRPr="000C7E66">
        <w:rPr>
          <w:b/>
        </w:rPr>
        <w:t xml:space="preserve">included patients’ clinical status and date of next appointment </w:t>
      </w:r>
      <w:r w:rsidR="000C7E66" w:rsidRPr="000C7E66">
        <w:rPr>
          <w:b/>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b/>
        </w:rPr>
        <w:instrText xml:space="preserve"> ADDIN EN.CITE </w:instrText>
      </w:r>
      <w:r w:rsidR="00A91FF8">
        <w:rPr>
          <w:b/>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b/>
        </w:rPr>
        <w:instrText xml:space="preserve"> ADDIN EN.CITE.DATA </w:instrText>
      </w:r>
      <w:r w:rsidR="00A91FF8">
        <w:rPr>
          <w:b/>
        </w:rPr>
      </w:r>
      <w:r w:rsidR="00A91FF8">
        <w:rPr>
          <w:b/>
        </w:rPr>
        <w:fldChar w:fldCharType="end"/>
      </w:r>
      <w:r w:rsidR="000C7E66" w:rsidRPr="000C7E66">
        <w:rPr>
          <w:b/>
        </w:rPr>
      </w:r>
      <w:r w:rsidR="000C7E66" w:rsidRPr="000C7E66">
        <w:rPr>
          <w:b/>
        </w:rPr>
        <w:fldChar w:fldCharType="separate"/>
      </w:r>
      <w:r w:rsidR="00A91FF8">
        <w:rPr>
          <w:b/>
          <w:noProof/>
        </w:rPr>
        <w:t>[</w:t>
      </w:r>
      <w:hyperlink w:anchor="_ENREF_19" w:tooltip="Treacy, 2008 #402" w:history="1">
        <w:r w:rsidR="00E73543">
          <w:rPr>
            <w:b/>
            <w:noProof/>
          </w:rPr>
          <w:t>19</w:t>
        </w:r>
      </w:hyperlink>
      <w:r w:rsidR="00A91FF8">
        <w:rPr>
          <w:b/>
          <w:noProof/>
        </w:rPr>
        <w:t>]</w:t>
      </w:r>
      <w:r w:rsidR="000C7E66" w:rsidRPr="000C7E66">
        <w:rPr>
          <w:b/>
        </w:rPr>
        <w:fldChar w:fldCharType="end"/>
      </w:r>
      <w:r w:rsidR="000C7E66" w:rsidRPr="000C7E66">
        <w:rPr>
          <w:b/>
        </w:rPr>
        <w:t xml:space="preserve">. </w:t>
      </w:r>
      <w:r>
        <w:t xml:space="preserve">In discharge letters from psychiatrists to GPs, 59% of letters did not include diagnostic information, nearly half omitted psychotherapeutic recommendations and 38% psychosocial recommendations </w:t>
      </w:r>
      <w:r w:rsidR="00BA014B" w:rsidRPr="00BA014B">
        <w:rPr>
          <w:b/>
        </w:rPr>
        <w:t>(Table 3)</w:t>
      </w:r>
      <w:r w:rsidR="00BA014B">
        <w:t xml:space="preserve"> </w:t>
      </w:r>
      <w:r>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EN.CITE.DATA </w:instrText>
      </w:r>
      <w:r w:rsidR="00A91FF8">
        <w:fldChar w:fldCharType="end"/>
      </w:r>
      <w:r>
        <w:fldChar w:fldCharType="separate"/>
      </w:r>
      <w:r w:rsidR="00A91FF8">
        <w:rPr>
          <w:noProof/>
        </w:rPr>
        <w:t>[</w:t>
      </w:r>
      <w:hyperlink w:anchor="_ENREF_29" w:tooltip="Burian, 2016 #69" w:history="1">
        <w:r w:rsidR="00E73543">
          <w:rPr>
            <w:noProof/>
          </w:rPr>
          <w:t>29</w:t>
        </w:r>
      </w:hyperlink>
      <w:r w:rsidR="00A91FF8">
        <w:rPr>
          <w:noProof/>
        </w:rPr>
        <w:t>]</w:t>
      </w:r>
      <w:r>
        <w:fldChar w:fldCharType="end"/>
      </w:r>
      <w:r>
        <w:t xml:space="preserve">. Similar findings were observed </w:t>
      </w:r>
      <w:r w:rsidR="00BA014B">
        <w:t>in</w:t>
      </w:r>
      <w:r>
        <w:t xml:space="preserve"> maternity department discharge summaries; educational information for the mother and advice about support services was rarely provided at discharge and no postnatal care information given </w:t>
      </w:r>
      <w:r>
        <w:fldChar w:fldCharType="begin">
          <w:fldData xml:space="preserve">PEVuZE5vdGU+PENpdGU+PEF1dGhvcj5KZW5raW5zb248L0F1dGhvcj48WWVhcj4yMDE0PC9ZZWFy
PjxSZWNOdW0+NTkxPC9SZWNOdW0+PERpc3BsYXlUZXh0PlszOV08L0Rpc3BsYXlUZXh0PjxyZWNv
cmQ+PHJlYy1udW1iZXI+NTkxPC9yZWMtbnVtYmVyPjxmb3JlaWduLWtleXM+PGtleSBhcHA9IkVO
IiBkYi1pZD0iemFzc2Q5cHdmcndzZXRlNWZ0cXZ2YTAyZXA1cjVyZHNzYTl2IiB0aW1lc3RhbXA9
IjE1MDE1MTQwNzQiPjU5MTwva2V5PjwvZm9yZWlnbi1rZXlzPjxyZWYtdHlwZSBuYW1lPSJKb3Vy
bmFsIEFydGljbGUiPjE3PC9yZWYtdHlwZT48Y29udHJpYnV0b3JzPjxhdXRob3JzPjxhdXRob3I+
SmVua2luc29uLCBCLjwvYXV0aG9yPjxhdXRob3I+WW91bmcsIEsuPC9hdXRob3I+PGF1dGhvcj5L
cnVza2UsIFMuPC9hdXRob3I+PC9hdXRob3JzPjwvY29udHJpYnV0b3JzPjxhdXRoLWFkZHJlc3M+
UXVlZW5zbGFuZCBDZW50cmUgZm9yIE1vdGhlcnMgYW5kIEJhYmllcywgVW5pdmVyc2l0eSBvZiBR
dWVlbnNsYW5kLCBCcmlzYmFuZSwgUXVlZW5zbGFuZCwgQXVzdHJhbGlhLiYjeEQ7UXVlZW5zbGFu
ZCBDZW50cmUgZm9yIE1vdGhlcnMgYW5kIEJhYmllcywgVW5pdmVyc2l0eSBvZiBRdWVlbnNsYW5k
LCBCcmlzYmFuZSwgUXVlZW5zbGFuZCwgQXVzdHJhbGlhLiBFbGVjdHJvbmljIGFkZHJlc3M6IHN1
ZS5rcnVza2VAdXEuZWR1LmF1LjwvYXV0aC1hZGRyZXNzPjx0aXRsZXM+PHRpdGxlPk1hdGVybml0
eSBzZXJ2aWNlcyBhbmQgdGhlIGRpc2NoYXJnZSBwcm9jZXNzOiBhIHJldmlldyBvZiBwcmFjdGlj
ZSBpbiBRdWVlbnNsYW5kPC90aXRsZT48c2Vjb25kYXJ5LXRpdGxlPldvbWVuIEJpcnRoPC9zZWNv
bmRhcnktdGl0bGU+PGFsdC10aXRsZT5Xb21lbiBhbmQgYmlydGggOiBqb3VybmFsIG9mIHRoZSBB
dXN0cmFsaWFuIENvbGxlZ2Ugb2YgTWlkd2l2ZXM8L2FsdC10aXRsZT48L3RpdGxlcz48cGVyaW9k
aWNhbD48ZnVsbC10aXRsZT5Xb21lbiBCaXJ0aDwvZnVsbC10aXRsZT48YWJici0xPldvbWVuIGFu
ZCBiaXJ0aCA6IGpvdXJuYWwgb2YgdGhlIEF1c3RyYWxpYW4gQ29sbGVnZSBvZiBNaWR3aXZlczwv
YWJici0xPjwvcGVyaW9kaWNhbD48YWx0LXBlcmlvZGljYWw+PGZ1bGwtdGl0bGU+V29tZW4gQmly
dGg8L2Z1bGwtdGl0bGU+PGFiYnItMT5Xb21lbiBhbmQgYmlydGggOiBqb3VybmFsIG9mIHRoZSBB
dXN0cmFsaWFuIENvbGxlZ2Ugb2YgTWlkd2l2ZXM8L2FiYnItMT48L2FsdC1wZXJpb2RpY2FsPjxw
YWdlcz4xMTQtMjA8L3BhZ2VzPjx2b2x1bWU+Mjc8L3ZvbHVtZT48bnVtYmVyPjI8L251bWJlcj48
ZWRpdGlvbj4yMDE0LzAxLzAxPC9lZGl0aW9uPjxrZXl3b3Jkcz48a2V5d29yZD5BdHRpdHVkZSBv
ZiBIZWFsdGggUGVyc29ubmVsPC9rZXl3b3JkPjxrZXl3b3JkPkNvbW11bml0eSBIZWFsdGggU2Vy
dmljZXMvb3JnYW5pemF0aW9uICZhbXA7IGFkbWluaXN0cmF0aW9uPC9rZXl3b3JkPjxrZXl3b3Jk
PkZlbWFsZTwva2V5d29yZD48a2V5d29yZD5IZWFsdGggQ2FyZSBTdXJ2ZXlzPC9rZXl3b3JkPjxr
ZXl3b3JkPkh1bWFuczwva2V5d29yZD48a2V5d29yZD5JbmZhbnQ8L2tleXdvcmQ+PGtleXdvcmQ+
SW5mYW50IFdlbGZhcmU8L2tleXdvcmQ+PGtleXdvcmQ+TWF0ZXJuYWwgSGVhbHRoIFNlcnZpY2Vz
Lypvcmdhbml6YXRpb24gJmFtcDsgYWRtaW5pc3RyYXRpb248L2tleXdvcmQ+PGtleXdvcmQ+KlBh
dGllbnQgRGlzY2hhcmdlPC9rZXl3b3JkPjxrZXl3b3JkPipQYXRpZW50IERpc2NoYXJnZSBTdW1t
YXJpZXM8L2tleXdvcmQ+PGtleXdvcmQ+UG9zdG5hdGFsIENhcmUvbWV0aG9kcy8qb3JnYW5pemF0
aW9uICZhbXA7IGFkbWluaXN0cmF0aW9uPC9rZXl3b3JkPjxrZXl3b3JkPlF1ZWVuc2xhbmQ8L2tl
eXdvcmQ+PGtleXdvcmQ+UmVmZXJyYWwgYW5kIENvbnN1bHRhdGlvbjwva2V5d29yZD48a2V5d29y
ZD5TdXJ2ZXlzIGFuZCBRdWVzdGlvbm5haXJlczwva2V5d29yZD48L2tleXdvcmRzPjxkYXRlcz48
eWVhcj4yMDE0PC95ZWFyPjxwdWItZGF0ZXM+PGRhdGU+SnVuPC9kYXRlPjwvcHViLWRhdGVzPjwv
ZGF0ZXM+PGlzYm4+MTg3MS01MTkyPC9pc2JuPjxhY2Nlc3Npb24tbnVtPjI0MzczNzI5PC9hY2Nl
c3Npb24tbnVtPjx1cmxzPjwvdXJscz48ZWxlY3Ryb25pYy1yZXNvdXJjZS1udW0+MTAuMTAxNi9q
LndvbWJpLjIwMTMuMTIuMDAxPC9lbGVjdHJvbmljLXJlc291cmNlLW51bT48cmVtb3RlLWRhdGFi
YXNlLXByb3ZpZGVyPk5sbTwvcmVtb3RlLWRhdGFiYXNlLXByb3ZpZGVyPjxsYW5ndWFnZT5lbmc8
L2xhbmd1YWdlPjwvcmVjb3JkPjwvQ2l0ZT48L0VuZE5vdGU+
</w:fldData>
        </w:fldChar>
      </w:r>
      <w:r w:rsidR="00587447">
        <w:instrText xml:space="preserve"> ADDIN EN.CITE </w:instrText>
      </w:r>
      <w:r w:rsidR="00587447">
        <w:fldChar w:fldCharType="begin">
          <w:fldData xml:space="preserve">PEVuZE5vdGU+PENpdGU+PEF1dGhvcj5KZW5raW5zb248L0F1dGhvcj48WWVhcj4yMDE0PC9ZZWFy
PjxSZWNOdW0+NTkxPC9SZWNOdW0+PERpc3BsYXlUZXh0PlszOV08L0Rpc3BsYXlUZXh0PjxyZWNv
cmQ+PHJlYy1udW1iZXI+NTkxPC9yZWMtbnVtYmVyPjxmb3JlaWduLWtleXM+PGtleSBhcHA9IkVO
IiBkYi1pZD0iemFzc2Q5cHdmcndzZXRlNWZ0cXZ2YTAyZXA1cjVyZHNzYTl2IiB0aW1lc3RhbXA9
IjE1MDE1MTQwNzQiPjU5MTwva2V5PjwvZm9yZWlnbi1rZXlzPjxyZWYtdHlwZSBuYW1lPSJKb3Vy
bmFsIEFydGljbGUiPjE3PC9yZWYtdHlwZT48Y29udHJpYnV0b3JzPjxhdXRob3JzPjxhdXRob3I+
SmVua2luc29uLCBCLjwvYXV0aG9yPjxhdXRob3I+WW91bmcsIEsuPC9hdXRob3I+PGF1dGhvcj5L
cnVza2UsIFMuPC9hdXRob3I+PC9hdXRob3JzPjwvY29udHJpYnV0b3JzPjxhdXRoLWFkZHJlc3M+
UXVlZW5zbGFuZCBDZW50cmUgZm9yIE1vdGhlcnMgYW5kIEJhYmllcywgVW5pdmVyc2l0eSBvZiBR
dWVlbnNsYW5kLCBCcmlzYmFuZSwgUXVlZW5zbGFuZCwgQXVzdHJhbGlhLiYjeEQ7UXVlZW5zbGFu
ZCBDZW50cmUgZm9yIE1vdGhlcnMgYW5kIEJhYmllcywgVW5pdmVyc2l0eSBvZiBRdWVlbnNsYW5k
LCBCcmlzYmFuZSwgUXVlZW5zbGFuZCwgQXVzdHJhbGlhLiBFbGVjdHJvbmljIGFkZHJlc3M6IHN1
ZS5rcnVza2VAdXEuZWR1LmF1LjwvYXV0aC1hZGRyZXNzPjx0aXRsZXM+PHRpdGxlPk1hdGVybml0
eSBzZXJ2aWNlcyBhbmQgdGhlIGRpc2NoYXJnZSBwcm9jZXNzOiBhIHJldmlldyBvZiBwcmFjdGlj
ZSBpbiBRdWVlbnNsYW5kPC90aXRsZT48c2Vjb25kYXJ5LXRpdGxlPldvbWVuIEJpcnRoPC9zZWNv
bmRhcnktdGl0bGU+PGFsdC10aXRsZT5Xb21lbiBhbmQgYmlydGggOiBqb3VybmFsIG9mIHRoZSBB
dXN0cmFsaWFuIENvbGxlZ2Ugb2YgTWlkd2l2ZXM8L2FsdC10aXRsZT48L3RpdGxlcz48cGVyaW9k
aWNhbD48ZnVsbC10aXRsZT5Xb21lbiBCaXJ0aDwvZnVsbC10aXRsZT48YWJici0xPldvbWVuIGFu
ZCBiaXJ0aCA6IGpvdXJuYWwgb2YgdGhlIEF1c3RyYWxpYW4gQ29sbGVnZSBvZiBNaWR3aXZlczwv
YWJici0xPjwvcGVyaW9kaWNhbD48YWx0LXBlcmlvZGljYWw+PGZ1bGwtdGl0bGU+V29tZW4gQmly
dGg8L2Z1bGwtdGl0bGU+PGFiYnItMT5Xb21lbiBhbmQgYmlydGggOiBqb3VybmFsIG9mIHRoZSBB
dXN0cmFsaWFuIENvbGxlZ2Ugb2YgTWlkd2l2ZXM8L2FiYnItMT48L2FsdC1wZXJpb2RpY2FsPjxw
YWdlcz4xMTQtMjA8L3BhZ2VzPjx2b2x1bWU+Mjc8L3ZvbHVtZT48bnVtYmVyPjI8L251bWJlcj48
ZWRpdGlvbj4yMDE0LzAxLzAxPC9lZGl0aW9uPjxrZXl3b3Jkcz48a2V5d29yZD5BdHRpdHVkZSBv
ZiBIZWFsdGggUGVyc29ubmVsPC9rZXl3b3JkPjxrZXl3b3JkPkNvbW11bml0eSBIZWFsdGggU2Vy
dmljZXMvb3JnYW5pemF0aW9uICZhbXA7IGFkbWluaXN0cmF0aW9uPC9rZXl3b3JkPjxrZXl3b3Jk
PkZlbWFsZTwva2V5d29yZD48a2V5d29yZD5IZWFsdGggQ2FyZSBTdXJ2ZXlzPC9rZXl3b3JkPjxr
ZXl3b3JkPkh1bWFuczwva2V5d29yZD48a2V5d29yZD5JbmZhbnQ8L2tleXdvcmQ+PGtleXdvcmQ+
SW5mYW50IFdlbGZhcmU8L2tleXdvcmQ+PGtleXdvcmQ+TWF0ZXJuYWwgSGVhbHRoIFNlcnZpY2Vz
Lypvcmdhbml6YXRpb24gJmFtcDsgYWRtaW5pc3RyYXRpb248L2tleXdvcmQ+PGtleXdvcmQ+KlBh
dGllbnQgRGlzY2hhcmdlPC9rZXl3b3JkPjxrZXl3b3JkPipQYXRpZW50IERpc2NoYXJnZSBTdW1t
YXJpZXM8L2tleXdvcmQ+PGtleXdvcmQ+UG9zdG5hdGFsIENhcmUvbWV0aG9kcy8qb3JnYW5pemF0
aW9uICZhbXA7IGFkbWluaXN0cmF0aW9uPC9rZXl3b3JkPjxrZXl3b3JkPlF1ZWVuc2xhbmQ8L2tl
eXdvcmQ+PGtleXdvcmQ+UmVmZXJyYWwgYW5kIENvbnN1bHRhdGlvbjwva2V5d29yZD48a2V5d29y
ZD5TdXJ2ZXlzIGFuZCBRdWVzdGlvbm5haXJlczwva2V5d29yZD48L2tleXdvcmRzPjxkYXRlcz48
eWVhcj4yMDE0PC95ZWFyPjxwdWItZGF0ZXM+PGRhdGU+SnVuPC9kYXRlPjwvcHViLWRhdGVzPjwv
ZGF0ZXM+PGlzYm4+MTg3MS01MTkyPC9pc2JuPjxhY2Nlc3Npb24tbnVtPjI0MzczNzI5PC9hY2Nl
c3Npb24tbnVtPjx1cmxzPjwvdXJscz48ZWxlY3Ryb25pYy1yZXNvdXJjZS1udW0+MTAuMTAxNi9q
LndvbWJpLjIwMTMuMTIuMDAxPC9lbGVjdHJvbmljLXJlc291cmNlLW51bT48cmVtb3RlLWRhdGFi
YXNlLXByb3ZpZGVyPk5sbTwvcmVtb3RlLWRhdGFiYXNlLXByb3ZpZGVyPjxsYW5ndWFnZT5lbmc8
L2xhbmd1YWdlPjwvcmVjb3JkPjwvQ2l0ZT48L0VuZE5vdGU+
</w:fldData>
        </w:fldChar>
      </w:r>
      <w:r w:rsidR="00587447">
        <w:instrText xml:space="preserve"> ADDIN EN.CITE.DATA </w:instrText>
      </w:r>
      <w:r w:rsidR="00587447">
        <w:fldChar w:fldCharType="end"/>
      </w:r>
      <w:r>
        <w:fldChar w:fldCharType="separate"/>
      </w:r>
      <w:r w:rsidR="0042392C">
        <w:rPr>
          <w:noProof/>
        </w:rPr>
        <w:t>[</w:t>
      </w:r>
      <w:hyperlink w:anchor="_ENREF_39" w:tooltip="Jenkinson, 2014 #591" w:history="1">
        <w:r w:rsidR="00E73543">
          <w:rPr>
            <w:noProof/>
          </w:rPr>
          <w:t>39</w:t>
        </w:r>
      </w:hyperlink>
      <w:r w:rsidR="0042392C">
        <w:rPr>
          <w:noProof/>
        </w:rPr>
        <w:t>]</w:t>
      </w:r>
      <w:r>
        <w:fldChar w:fldCharType="end"/>
      </w:r>
      <w:r>
        <w:t xml:space="preserve">. </w:t>
      </w:r>
      <w:r w:rsidR="00BA014B" w:rsidRPr="00BA014B">
        <w:rPr>
          <w:b/>
        </w:rPr>
        <w:t xml:space="preserve">An objective assessment of discharge copy letters in America reported that although 63% of letters contained all 6 Joint Commission elements (USA organisation that creates standards for healthcare organisations) none included all 7 TOCCC (Transitions of Care Consensus Conference) elements (see Table </w:t>
      </w:r>
      <w:r w:rsidR="00BA014B">
        <w:rPr>
          <w:b/>
        </w:rPr>
        <w:t>4</w:t>
      </w:r>
      <w:r w:rsidR="00BA014B" w:rsidRPr="00BA014B">
        <w:rPr>
          <w:b/>
        </w:rPr>
        <w:t xml:space="preserve"> for details) </w:t>
      </w:r>
      <w:r>
        <w:fldChar w:fldCharType="begin">
          <w:fldData xml:space="preserve">PEVuZE5vdGU+PENpdGU+PEF1dGhvcj5Ib3J3aXR6PC9BdXRob3I+PFllYXI+MjAxMzwvWWVhcj48
UmVjTnVtPjYwMjwvUmVjTnVtPjxEaXNwbGF5VGV4dD5bMzhdPC9EaXNwbGF5VGV4dD48cmVjb3Jk
PjxyZWMtbnVtYmVyPjYwMjwvcmVjLW51bWJlcj48Zm9yZWlnbi1rZXlzPjxrZXkgYXBwPSJFTiIg
ZGItaWQ9Inphc3NkOXB3ZnJ3c2V0ZTVmdHF2dmEwMmVwNXI1cmRzc2E5diIgdGltZXN0YW1wPSIx
NTAxNTE0MDc0Ij42MDI8L2tleT48L2ZvcmVpZ24ta2V5cz48cmVmLXR5cGUgbmFtZT0iSm91cm5h
bCBBcnRpY2xlIj4xNzwvcmVmLXR5cGU+PGNvbnRyaWJ1dG9ycz48YXV0aG9ycz48YXV0aG9yPkhv
cndpdHosIEwuIEkuPC9hdXRob3I+PGF1dGhvcj5KZW5xLCBHLiBZLjwvYXV0aG9yPjxhdXRob3I+
QnJld3N0ZXIsIFUuIEMuPC9hdXRob3I+PGF1dGhvcj5DaGVuLCBDLjwvYXV0aG9yPjxhdXRob3I+
S2FuYWRlLCBTLjwvYXV0aG9yPjxhdXRob3I+VmFuIE5lc3MsIFAuIEguPC9hdXRob3I+PGF1dGhv
cj5BcmF1am8sIEsuIEwuPC9hdXRob3I+PGF1dGhvcj5aaWFlaWFuLCBCLjwvYXV0aG9yPjxhdXRo
b3I+TW9yaWFydHksIEouIFAuPC9hdXRob3I+PGF1dGhvcj5Gb2dlcnR5LCBSLiBMLjwvYXV0aG9y
PjxhdXRob3I+S3J1bWhvbHosIEguIE0uPC9hdXRob3I+PC9hdXRob3JzPjwvY29udHJpYnV0b3Jz
PjxhdXRoLWFkZHJlc3M+U2VjdGlvbiBvZiBHZW5lcmFsIEludGVybmFsIE1lZGljaW5lLCBEZXBh
cnRtZW50IG9mIEludGVybmFsIE1lZGljaW5lLCBZYWxlIFNjaG9vbCBvZiBNZWRpY2luZSwgTmV3
IEhhdmVuLCBDVCAwNjUyMCwgVVNBLiBsZW9yYS5ob3J3aXR6QHlhbGUuZWR1PC9hdXRoLWFkZHJl
c3M+PHRpdGxlcz48dGl0bGU+Q29tcHJlaGVuc2l2ZSBxdWFsaXR5IG9mIGRpc2NoYXJnZSBzdW1t
YXJpZXMgYXQgYW4gYWNhZGVtaWMgbWVkaWNhbCBjZW50ZXI8L3RpdGxlPjxzZWNvbmRhcnktdGl0
bGU+SiBIb3NwIE1lZDwvc2Vjb25kYXJ5LXRpdGxlPjxhbHQtdGl0bGU+Sm91cm5hbCBvZiBob3Nw
aXRhbCBtZWRpY2luZTwvYWx0LXRpdGxlPjwvdGl0bGVzPjxwZXJpb2RpY2FsPjxmdWxsLXRpdGxl
PkogSG9zcCBNZWQ8L2Z1bGwtdGl0bGU+PGFiYnItMT5Kb3VybmFsIG9mIGhvc3BpdGFsIG1lZGlj
aW5lPC9hYmJyLTE+PC9wZXJpb2RpY2FsPjxhbHQtcGVyaW9kaWNhbD48ZnVsbC10aXRsZT5KIEhv
c3AgTWVkPC9mdWxsLXRpdGxlPjxhYmJyLTE+Sm91cm5hbCBvZiBob3NwaXRhbCBtZWRpY2luZTwv
YWJici0xPjwvYWx0LXBlcmlvZGljYWw+PHBhZ2VzPjQzNi00MzwvcGFnZXM+PHZvbHVtZT44PC92
b2x1bWU+PG51bWJlcj44PC9udW1iZXI+PGVkaXRpb24+MjAxMy8wMy8yNjwvZWRpdGlvbj48a2V5
d29yZHM+PGtleXdvcmQ+QWNhZGVtaWMgTWVkaWNhbCBDZW50ZXJzL21ldGhvZHMvKnN0YW5kYXJk
czwva2V5d29yZD48a2V5d29yZD5Db2hvcnQgU3R1ZGllczwva2V5d29yZD48a2V5d29yZD5Db250
aW51aXR5IG9mIFBhdGllbnQgQ2FyZS8qc3RhbmRhcmRzPC9rZXl3b3JkPjxrZXl3b3JkPkh1bWFu
czwva2V5d29yZD48a2V5d29yZD5QYXRpZW50IERpc2NoYXJnZS8qc3RhbmRhcmRzPC9rZXl3b3Jk
PjxrZXl3b3JkPlBhdGllbnQgRGlzY2hhcmdlIFN1bW1hcmllcy8qc3RhbmRhcmRzPC9rZXl3b3Jk
PjxrZXl3b3JkPlByb3NwZWN0aXZlIFN0dWRpZXM8L2tleXdvcmQ+PGtleXdvcmQ+UXVhbGl0eSBv
ZiBIZWFsdGggQ2FyZS8qc3RhbmRhcmRzPC9rZXl3b3JkPjwva2V5d29yZHM+PGRhdGVzPjx5ZWFy
PjIwMTM8L3llYXI+PHB1Yi1kYXRlcz48ZGF0ZT5BdWc8L2RhdGU+PC9wdWItZGF0ZXM+PC9kYXRl
cz48aXNibj4xNTUzLTU1OTI8L2lzYm4+PGFjY2Vzc2lvbi1udW0+MjM1MjY4MTM8L2FjY2Vzc2lv
bi1udW0+PHVybHM+PC91cmxzPjxjdXN0b20yPlBtYzM2OTUwNTU8L2N1c3RvbTI+PGN1c3RvbTY+
TmlobXM0MzY2NDE8L2N1c3RvbTY+PGVsZWN0cm9uaWMtcmVzb3VyY2UtbnVtPjEwLjEwMDIvamht
LjIwMjE8L2VsZWN0cm9uaWMtcmVzb3VyY2UtbnVtPjxyZW1vdGUtZGF0YWJhc2UtcHJvdmlkZXI+
TmxtPC9yZW1vdGUtZGF0YWJhc2UtcHJvdmlkZXI+PGxhbmd1YWdlPmVuZzwvbGFuZ3VhZ2U+PC9y
ZWNvcmQ+PC9DaXRlPjwvRW5kTm90ZT5=
</w:fldData>
        </w:fldChar>
      </w:r>
      <w:r w:rsidR="0042392C">
        <w:instrText xml:space="preserve"> ADDIN EN.CITE </w:instrText>
      </w:r>
      <w:r w:rsidR="0042392C">
        <w:fldChar w:fldCharType="begin">
          <w:fldData xml:space="preserve">PEVuZE5vdGU+PENpdGU+PEF1dGhvcj5Ib3J3aXR6PC9BdXRob3I+PFllYXI+MjAxMzwvWWVhcj48
UmVjTnVtPjYwMjwvUmVjTnVtPjxEaXNwbGF5VGV4dD5bMzhdPC9EaXNwbGF5VGV4dD48cmVjb3Jk
PjxyZWMtbnVtYmVyPjYwMjwvcmVjLW51bWJlcj48Zm9yZWlnbi1rZXlzPjxrZXkgYXBwPSJFTiIg
ZGItaWQ9Inphc3NkOXB3ZnJ3c2V0ZTVmdHF2dmEwMmVwNXI1cmRzc2E5diIgdGltZXN0YW1wPSIx
NTAxNTE0MDc0Ij42MDI8L2tleT48L2ZvcmVpZ24ta2V5cz48cmVmLXR5cGUgbmFtZT0iSm91cm5h
bCBBcnRpY2xlIj4xNzwvcmVmLXR5cGU+PGNvbnRyaWJ1dG9ycz48YXV0aG9ycz48YXV0aG9yPkhv
cndpdHosIEwuIEkuPC9hdXRob3I+PGF1dGhvcj5KZW5xLCBHLiBZLjwvYXV0aG9yPjxhdXRob3I+
QnJld3N0ZXIsIFUuIEMuPC9hdXRob3I+PGF1dGhvcj5DaGVuLCBDLjwvYXV0aG9yPjxhdXRob3I+
S2FuYWRlLCBTLjwvYXV0aG9yPjxhdXRob3I+VmFuIE5lc3MsIFAuIEguPC9hdXRob3I+PGF1dGhv
cj5BcmF1am8sIEsuIEwuPC9hdXRob3I+PGF1dGhvcj5aaWFlaWFuLCBCLjwvYXV0aG9yPjxhdXRo
b3I+TW9yaWFydHksIEouIFAuPC9hdXRob3I+PGF1dGhvcj5Gb2dlcnR5LCBSLiBMLjwvYXV0aG9y
PjxhdXRob3I+S3J1bWhvbHosIEguIE0uPC9hdXRob3I+PC9hdXRob3JzPjwvY29udHJpYnV0b3Jz
PjxhdXRoLWFkZHJlc3M+U2VjdGlvbiBvZiBHZW5lcmFsIEludGVybmFsIE1lZGljaW5lLCBEZXBh
cnRtZW50IG9mIEludGVybmFsIE1lZGljaW5lLCBZYWxlIFNjaG9vbCBvZiBNZWRpY2luZSwgTmV3
IEhhdmVuLCBDVCAwNjUyMCwgVVNBLiBsZW9yYS5ob3J3aXR6QHlhbGUuZWR1PC9hdXRoLWFkZHJl
c3M+PHRpdGxlcz48dGl0bGU+Q29tcHJlaGVuc2l2ZSBxdWFsaXR5IG9mIGRpc2NoYXJnZSBzdW1t
YXJpZXMgYXQgYW4gYWNhZGVtaWMgbWVkaWNhbCBjZW50ZXI8L3RpdGxlPjxzZWNvbmRhcnktdGl0
bGU+SiBIb3NwIE1lZDwvc2Vjb25kYXJ5LXRpdGxlPjxhbHQtdGl0bGU+Sm91cm5hbCBvZiBob3Nw
aXRhbCBtZWRpY2luZTwvYWx0LXRpdGxlPjwvdGl0bGVzPjxwZXJpb2RpY2FsPjxmdWxsLXRpdGxl
PkogSG9zcCBNZWQ8L2Z1bGwtdGl0bGU+PGFiYnItMT5Kb3VybmFsIG9mIGhvc3BpdGFsIG1lZGlj
aW5lPC9hYmJyLTE+PC9wZXJpb2RpY2FsPjxhbHQtcGVyaW9kaWNhbD48ZnVsbC10aXRsZT5KIEhv
c3AgTWVkPC9mdWxsLXRpdGxlPjxhYmJyLTE+Sm91cm5hbCBvZiBob3NwaXRhbCBtZWRpY2luZTwv
YWJici0xPjwvYWx0LXBlcmlvZGljYWw+PHBhZ2VzPjQzNi00MzwvcGFnZXM+PHZvbHVtZT44PC92
b2x1bWU+PG51bWJlcj44PC9udW1iZXI+PGVkaXRpb24+MjAxMy8wMy8yNjwvZWRpdGlvbj48a2V5
d29yZHM+PGtleXdvcmQ+QWNhZGVtaWMgTWVkaWNhbCBDZW50ZXJzL21ldGhvZHMvKnN0YW5kYXJk
czwva2V5d29yZD48a2V5d29yZD5Db2hvcnQgU3R1ZGllczwva2V5d29yZD48a2V5d29yZD5Db250
aW51aXR5IG9mIFBhdGllbnQgQ2FyZS8qc3RhbmRhcmRzPC9rZXl3b3JkPjxrZXl3b3JkPkh1bWFu
czwva2V5d29yZD48a2V5d29yZD5QYXRpZW50IERpc2NoYXJnZS8qc3RhbmRhcmRzPC9rZXl3b3Jk
PjxrZXl3b3JkPlBhdGllbnQgRGlzY2hhcmdlIFN1bW1hcmllcy8qc3RhbmRhcmRzPC9rZXl3b3Jk
PjxrZXl3b3JkPlByb3NwZWN0aXZlIFN0dWRpZXM8L2tleXdvcmQ+PGtleXdvcmQ+UXVhbGl0eSBv
ZiBIZWFsdGggQ2FyZS8qc3RhbmRhcmRzPC9rZXl3b3JkPjwva2V5d29yZHM+PGRhdGVzPjx5ZWFy
PjIwMTM8L3llYXI+PHB1Yi1kYXRlcz48ZGF0ZT5BdWc8L2RhdGU+PC9wdWItZGF0ZXM+PC9kYXRl
cz48aXNibj4xNTUzLTU1OTI8L2lzYm4+PGFjY2Vzc2lvbi1udW0+MjM1MjY4MTM8L2FjY2Vzc2lv
bi1udW0+PHVybHM+PC91cmxzPjxjdXN0b20yPlBtYzM2OTUwNTU8L2N1c3RvbTI+PGN1c3RvbTY+
TmlobXM0MzY2NDE8L2N1c3RvbTY+PGVsZWN0cm9uaWMtcmVzb3VyY2UtbnVtPjEwLjEwMDIvamht
LjIwMjE8L2VsZWN0cm9uaWMtcmVzb3VyY2UtbnVtPjxyZW1vdGUtZGF0YWJhc2UtcHJvdmlkZXI+
TmxtPC9yZW1vdGUtZGF0YWJhc2UtcHJvdmlkZXI+PGxhbmd1YWdlPmVuZzwvbGFuZ3VhZ2U+PC9y
ZWNvcmQ+PC9DaXRlPjwvRW5kTm90ZT5=
</w:fldData>
        </w:fldChar>
      </w:r>
      <w:r w:rsidR="0042392C">
        <w:instrText xml:space="preserve"> ADDIN EN.CITE.DATA </w:instrText>
      </w:r>
      <w:r w:rsidR="0042392C">
        <w:fldChar w:fldCharType="end"/>
      </w:r>
      <w:r>
        <w:fldChar w:fldCharType="separate"/>
      </w:r>
      <w:r w:rsidR="0042392C">
        <w:rPr>
          <w:noProof/>
        </w:rPr>
        <w:t>[</w:t>
      </w:r>
      <w:hyperlink w:anchor="_ENREF_38" w:tooltip="Horwitz, 2013 #602" w:history="1">
        <w:r w:rsidR="00E73543">
          <w:rPr>
            <w:noProof/>
          </w:rPr>
          <w:t>38</w:t>
        </w:r>
      </w:hyperlink>
      <w:r w:rsidR="0042392C">
        <w:rPr>
          <w:noProof/>
        </w:rPr>
        <w:t>]</w:t>
      </w:r>
      <w:r>
        <w:fldChar w:fldCharType="end"/>
      </w:r>
      <w:r>
        <w:t xml:space="preserve">. </w:t>
      </w:r>
    </w:p>
    <w:p w14:paraId="1A2BA8DA" w14:textId="26C166CA" w:rsidR="006A44A2" w:rsidRDefault="006A44A2" w:rsidP="006A44A2">
      <w:r>
        <w:t xml:space="preserve">Two studies reported on medication errors found in discharge letters </w:t>
      </w:r>
      <w:r>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instrText xml:space="preserve"> ADDIN EN.CITE </w:instrText>
      </w:r>
      <w:r w:rsidR="00587447">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instrText xml:space="preserve"> ADDIN EN.CITE.DATA </w:instrText>
      </w:r>
      <w:r w:rsidR="00587447">
        <w:fldChar w:fldCharType="end"/>
      </w:r>
      <w:r>
        <w:fldChar w:fldCharType="separate"/>
      </w:r>
      <w:r w:rsidR="0042392C">
        <w:rPr>
          <w:noProof/>
        </w:rPr>
        <w:t>[</w:t>
      </w:r>
      <w:hyperlink w:anchor="_ENREF_37" w:tooltip="Glintborg, 2007 #558" w:history="1">
        <w:r w:rsidR="00E73543">
          <w:rPr>
            <w:noProof/>
          </w:rPr>
          <w:t>37</w:t>
        </w:r>
      </w:hyperlink>
      <w:r w:rsidR="0042392C">
        <w:rPr>
          <w:noProof/>
        </w:rPr>
        <w:t xml:space="preserve">, </w:t>
      </w:r>
      <w:hyperlink w:anchor="_ENREF_40" w:tooltip="Lehnbom, 2014 #357" w:history="1">
        <w:r w:rsidR="00E73543">
          <w:rPr>
            <w:noProof/>
          </w:rPr>
          <w:t>40</w:t>
        </w:r>
      </w:hyperlink>
      <w:r w:rsidR="0042392C">
        <w:rPr>
          <w:noProof/>
        </w:rPr>
        <w:t>]</w:t>
      </w:r>
      <w:r>
        <w:fldChar w:fldCharType="end"/>
      </w:r>
      <w:r>
        <w:t xml:space="preserve">. Discrepancies were found between the medications listed in discharge letters and those in patients’ hospital notes </w:t>
      </w:r>
      <w:r>
        <w:fldChar w:fldCharType="begin">
          <w:fldData xml:space="preserve">PEVuZE5vdGU+PENpdGU+PEF1dGhvcj5HbGludGJvcmc8L0F1dGhvcj48WWVhcj4yMDA3PC9ZZWFy
PjxSZWNOdW0+NTU4PC9SZWNOdW0+PERpc3BsYXlUZXh0PlszN108L0Rpc3BsYXlUZXh0PjxyZWNv
cmQ+PHJlYy1udW1iZXI+NTU4PC9yZWMtbnVtYmVyPjxmb3JlaWduLWtleXM+PGtleSBhcHA9IkVO
IiBkYi1pZD0iemFzc2Q5cHdmcndzZXRlNWZ0cXZ2YTAyZXA1cjVyZHNzYTl2IiB0aW1lc3RhbXA9
IjE1MDE1MTI1MjUiPjU1ODwva2V5PjwvZm9yZWlnbi1rZXlzPjxyZWYtdHlwZSBuYW1lPSJKb3Vy
bmFsIEFydGljbGUiPjE3PC9yZWYtdHlwZT48Y29udHJpYnV0b3JzPjxhdXRob3JzPjxhdXRob3I+
R2xpbnRib3JnLCBCLjwvYXV0aG9yPjxhdXRob3I+QW5kZXJzZW4sIFMuIEUuPC9hdXRob3I+PGF1
dGhvcj5EYWxob2ZmLCBLLjwvYXV0aG9yPjwvYXV0aG9ycz48L2NvbnRyaWJ1dG9ycz48YXV0aC1h
ZGRyZXNzPkNsaW5pYyBvZiBJbnRlcm5hbCBNZWRpY2luZSBJLCBIOlMgQmlzcGViamVyZyBIb3Nw
aXRhbCwgQ29wZW5oYWdlbiwgRGVubWFyay4gYmVudGUuZ2xpbnRib3JnQHJoLmhvc3AuZGs8L2F1
dGgtYWRkcmVzcz48dGl0bGVzPjx0aXRsZT5JbnN1ZmZpY2llbnQgY29tbXVuaWNhdGlvbiBhYm91
dCBtZWRpY2F0aW9uIHVzZSBhdCB0aGUgaW50ZXJmYWNlIGJldHdlZW4gaG9zcGl0YWwgYW5kIHBy
aW1hcnkgY2FyZTwvdGl0bGU+PHNlY29uZGFyeS10aXRsZT5RdWFsIFNhZiBIZWFsdGggQ2FyZTwv
c2Vjb25kYXJ5LXRpdGxlPjxhbHQtdGl0bGU+UXVhbGl0eSAmYW1wOyBzYWZldHkgaW4gaGVhbHRo
IGNhcmU8L2FsdC10aXRsZT48L3RpdGxlcz48cGVyaW9kaWNhbD48ZnVsbC10aXRsZT5RdWFsIFNh
ZiBIZWFsdGggQ2FyZTwvZnVsbC10aXRsZT48YWJici0xPlF1YWxpdHkgJmFtcDsgc2FmZXR5IGlu
IGhlYWx0aCBjYXJlPC9hYmJyLTE+PC9wZXJpb2RpY2FsPjxhbHQtcGVyaW9kaWNhbD48ZnVsbC10
aXRsZT5RdWFsIFNhZiBIZWFsdGggQ2FyZTwvZnVsbC10aXRsZT48YWJici0xPlF1YWxpdHkgJmFt
cDsgc2FmZXR5IGluIGhlYWx0aCBjYXJlPC9hYmJyLTE+PC9hbHQtcGVyaW9kaWNhbD48cGFnZXM+
MzQtOTwvcGFnZXM+PHZvbHVtZT4xNjwvdm9sdW1lPjxudW1iZXI+MTwvbnVtYmVyPjxlZGl0aW9u
PjIwMDcvMDIvMTY8L2VkaXRpb24+PGtleXdvcmRzPjxrZXl3b3JkPkFkdWx0PC9rZXl3b3JkPjxr
ZXl3b3JkPkFnZWQ8L2tleXdvcmQ+PGtleXdvcmQ+QWdlZCwgODAgYW5kIG92ZXI8L2tleXdvcmQ+
PGtleXdvcmQ+Q29ob3J0IFN0dWRpZXM8L2tleXdvcmQ+PGtleXdvcmQ+Q29udGludWl0eSBvZiBQ
YXRpZW50IENhcmUvKnN0YW5kYXJkczwva2V5d29yZD48a2V5d29yZD5EZW5tYXJrPC9rZXl3b3Jk
PjxrZXl3b3JkPkRydWcgUHJlc2NyaXB0aW9ucy8qc3RhdGlzdGljcyAmYW1wOyBudW1lcmljYWwg
ZGF0YTwva2V5d29yZD48a2V5d29yZD5EcnVnIFV0aWxpemF0aW9uPC9rZXl3b3JkPjxrZXl3b3Jk
PkZlbWFsZTwva2V5d29yZD48a2V5d29yZD5IZWFsdGggU2VydmljZXMgUmVzZWFyY2g8L2tleXdv
cmQ+PGtleXdvcmQ+SG9zcGl0YWwgVW5pdHMvKnN0YW5kYXJkczwva2V5d29yZD48a2V5d29yZD5I
dW1hbnM8L2tleXdvcmQ+PGtleXdvcmQ+KkludGVyZGlzY2lwbGluYXJ5IENvbW11bmljYXRpb248
L2tleXdvcmQ+PGtleXdvcmQ+SW50ZXJwcm9mZXNzaW9uYWwgUmVsYXRpb25zPC9rZXl3b3JkPjxr
ZXl3b3JkPk1hbGU8L2tleXdvcmQ+PGtleXdvcmQ+TWlkZGxlIEFnZWQ8L2tleXdvcmQ+PGtleXdv
cmQ+KlBhdGllbnQgRGlzY2hhcmdlPC9rZXl3b3JkPjxrZXl3b3JkPlByaW1hcnkgSGVhbHRoIENh
cmUvKnN0YW5kYXJkczwva2V5d29yZD48a2V5d29yZD5RdWFsaXR5IG9mIEhlYWx0aCBDYXJlPC9r
ZXl3b3JkPjxrZXl3b3JkPlNlbnNpdGl2aXR5IGFuZCBTcGVjaWZpY2l0eTwva2V5d29yZD48L2tl
eXdvcmRzPjxkYXRlcz48eWVhcj4yMDA3PC95ZWFyPjxwdWItZGF0ZXM+PGRhdGU+RmViPC9kYXRl
PjwvcHViLWRhdGVzPjwvZGF0ZXM+PGlzYm4+MTQ3NS0zODk4PC9pc2JuPjxhY2Nlc3Npb24tbnVt
PjE3MzAxMjAyPC9hY2Nlc3Npb24tbnVtPjx1cmxzPjwvdXJscz48Y3VzdG9tMj5QbWMyNDY0OTE5
PC9jdXN0b20yPjxlbGVjdHJvbmljLXJlc291cmNlLW51bT4xMC4xMTM2L3FzaGMuMjAwNi4wMTk4
Mjg8L2VsZWN0cm9uaWMtcmVzb3VyY2UtbnVtPjxyZW1vdGUtZGF0YWJhc2UtcHJvdmlkZXI+Tmxt
PC9yZW1vdGUtZGF0YWJhc2UtcHJvdmlkZXI+PGxhbmd1YWdlPmVuZzwvbGFuZ3VhZ2U+PC9yZWNv
cmQ+PC9DaXRlPjwvRW5kTm90ZT5=
</w:fldData>
        </w:fldChar>
      </w:r>
      <w:r w:rsidR="00587447">
        <w:instrText xml:space="preserve"> ADDIN EN.CITE </w:instrText>
      </w:r>
      <w:r w:rsidR="00587447">
        <w:fldChar w:fldCharType="begin">
          <w:fldData xml:space="preserve">PEVuZE5vdGU+PENpdGU+PEF1dGhvcj5HbGludGJvcmc8L0F1dGhvcj48WWVhcj4yMDA3PC9ZZWFy
PjxSZWNOdW0+NTU4PC9SZWNOdW0+PERpc3BsYXlUZXh0PlszN108L0Rpc3BsYXlUZXh0PjxyZWNv
cmQ+PHJlYy1udW1iZXI+NTU4PC9yZWMtbnVtYmVyPjxmb3JlaWduLWtleXM+PGtleSBhcHA9IkVO
IiBkYi1pZD0iemFzc2Q5cHdmcndzZXRlNWZ0cXZ2YTAyZXA1cjVyZHNzYTl2IiB0aW1lc3RhbXA9
IjE1MDE1MTI1MjUiPjU1ODwva2V5PjwvZm9yZWlnbi1rZXlzPjxyZWYtdHlwZSBuYW1lPSJKb3Vy
bmFsIEFydGljbGUiPjE3PC9yZWYtdHlwZT48Y29udHJpYnV0b3JzPjxhdXRob3JzPjxhdXRob3I+
R2xpbnRib3JnLCBCLjwvYXV0aG9yPjxhdXRob3I+QW5kZXJzZW4sIFMuIEUuPC9hdXRob3I+PGF1
dGhvcj5EYWxob2ZmLCBLLjwvYXV0aG9yPjwvYXV0aG9ycz48L2NvbnRyaWJ1dG9ycz48YXV0aC1h
ZGRyZXNzPkNsaW5pYyBvZiBJbnRlcm5hbCBNZWRpY2luZSBJLCBIOlMgQmlzcGViamVyZyBIb3Nw
aXRhbCwgQ29wZW5oYWdlbiwgRGVubWFyay4gYmVudGUuZ2xpbnRib3JnQHJoLmhvc3AuZGs8L2F1
dGgtYWRkcmVzcz48dGl0bGVzPjx0aXRsZT5JbnN1ZmZpY2llbnQgY29tbXVuaWNhdGlvbiBhYm91
dCBtZWRpY2F0aW9uIHVzZSBhdCB0aGUgaW50ZXJmYWNlIGJldHdlZW4gaG9zcGl0YWwgYW5kIHBy
aW1hcnkgY2FyZTwvdGl0bGU+PHNlY29uZGFyeS10aXRsZT5RdWFsIFNhZiBIZWFsdGggQ2FyZTwv
c2Vjb25kYXJ5LXRpdGxlPjxhbHQtdGl0bGU+UXVhbGl0eSAmYW1wOyBzYWZldHkgaW4gaGVhbHRo
IGNhcmU8L2FsdC10aXRsZT48L3RpdGxlcz48cGVyaW9kaWNhbD48ZnVsbC10aXRsZT5RdWFsIFNh
ZiBIZWFsdGggQ2FyZTwvZnVsbC10aXRsZT48YWJici0xPlF1YWxpdHkgJmFtcDsgc2FmZXR5IGlu
IGhlYWx0aCBjYXJlPC9hYmJyLTE+PC9wZXJpb2RpY2FsPjxhbHQtcGVyaW9kaWNhbD48ZnVsbC10
aXRsZT5RdWFsIFNhZiBIZWFsdGggQ2FyZTwvZnVsbC10aXRsZT48YWJici0xPlF1YWxpdHkgJmFt
cDsgc2FmZXR5IGluIGhlYWx0aCBjYXJlPC9hYmJyLTE+PC9hbHQtcGVyaW9kaWNhbD48cGFnZXM+
MzQtOTwvcGFnZXM+PHZvbHVtZT4xNjwvdm9sdW1lPjxudW1iZXI+MTwvbnVtYmVyPjxlZGl0aW9u
PjIwMDcvMDIvMTY8L2VkaXRpb24+PGtleXdvcmRzPjxrZXl3b3JkPkFkdWx0PC9rZXl3b3JkPjxr
ZXl3b3JkPkFnZWQ8L2tleXdvcmQ+PGtleXdvcmQ+QWdlZCwgODAgYW5kIG92ZXI8L2tleXdvcmQ+
PGtleXdvcmQ+Q29ob3J0IFN0dWRpZXM8L2tleXdvcmQ+PGtleXdvcmQ+Q29udGludWl0eSBvZiBQ
YXRpZW50IENhcmUvKnN0YW5kYXJkczwva2V5d29yZD48a2V5d29yZD5EZW5tYXJrPC9rZXl3b3Jk
PjxrZXl3b3JkPkRydWcgUHJlc2NyaXB0aW9ucy8qc3RhdGlzdGljcyAmYW1wOyBudW1lcmljYWwg
ZGF0YTwva2V5d29yZD48a2V5d29yZD5EcnVnIFV0aWxpemF0aW9uPC9rZXl3b3JkPjxrZXl3b3Jk
PkZlbWFsZTwva2V5d29yZD48a2V5d29yZD5IZWFsdGggU2VydmljZXMgUmVzZWFyY2g8L2tleXdv
cmQ+PGtleXdvcmQ+SG9zcGl0YWwgVW5pdHMvKnN0YW5kYXJkczwva2V5d29yZD48a2V5d29yZD5I
dW1hbnM8L2tleXdvcmQ+PGtleXdvcmQ+KkludGVyZGlzY2lwbGluYXJ5IENvbW11bmljYXRpb248
L2tleXdvcmQ+PGtleXdvcmQ+SW50ZXJwcm9mZXNzaW9uYWwgUmVsYXRpb25zPC9rZXl3b3JkPjxr
ZXl3b3JkPk1hbGU8L2tleXdvcmQ+PGtleXdvcmQ+TWlkZGxlIEFnZWQ8L2tleXdvcmQ+PGtleXdv
cmQ+KlBhdGllbnQgRGlzY2hhcmdlPC9rZXl3b3JkPjxrZXl3b3JkPlByaW1hcnkgSGVhbHRoIENh
cmUvKnN0YW5kYXJkczwva2V5d29yZD48a2V5d29yZD5RdWFsaXR5IG9mIEhlYWx0aCBDYXJlPC9r
ZXl3b3JkPjxrZXl3b3JkPlNlbnNpdGl2aXR5IGFuZCBTcGVjaWZpY2l0eTwva2V5d29yZD48L2tl
eXdvcmRzPjxkYXRlcz48eWVhcj4yMDA3PC95ZWFyPjxwdWItZGF0ZXM+PGRhdGU+RmViPC9kYXRl
PjwvcHViLWRhdGVzPjwvZGF0ZXM+PGlzYm4+MTQ3NS0zODk4PC9pc2JuPjxhY2Nlc3Npb24tbnVt
PjE3MzAxMjAyPC9hY2Nlc3Npb24tbnVtPjx1cmxzPjwvdXJscz48Y3VzdG9tMj5QbWMyNDY0OTE5
PC9jdXN0b20yPjxlbGVjdHJvbmljLXJlc291cmNlLW51bT4xMC4xMTM2L3FzaGMuMjAwNi4wMTk4
Mjg8L2VsZWN0cm9uaWMtcmVzb3VyY2UtbnVtPjxyZW1vdGUtZGF0YWJhc2UtcHJvdmlkZXI+Tmxt
PC9yZW1vdGUtZGF0YWJhc2UtcHJvdmlkZXI+PGxhbmd1YWdlPmVuZzwvbGFuZ3VhZ2U+PC9yZWNv
cmQ+PC9DaXRlPjwvRW5kTm90ZT5=
</w:fldData>
        </w:fldChar>
      </w:r>
      <w:r w:rsidR="00587447">
        <w:instrText xml:space="preserve"> ADDIN EN.CITE.DATA </w:instrText>
      </w:r>
      <w:r w:rsidR="00587447">
        <w:fldChar w:fldCharType="end"/>
      </w:r>
      <w:r>
        <w:fldChar w:fldCharType="separate"/>
      </w:r>
      <w:r w:rsidR="0042392C">
        <w:rPr>
          <w:noProof/>
        </w:rPr>
        <w:t>[</w:t>
      </w:r>
      <w:hyperlink w:anchor="_ENREF_37" w:tooltip="Glintborg, 2007 #558" w:history="1">
        <w:r w:rsidR="00E73543">
          <w:rPr>
            <w:noProof/>
          </w:rPr>
          <w:t>37</w:t>
        </w:r>
      </w:hyperlink>
      <w:r w:rsidR="0042392C">
        <w:rPr>
          <w:noProof/>
        </w:rPr>
        <w:t>]</w:t>
      </w:r>
      <w:r>
        <w:fldChar w:fldCharType="end"/>
      </w:r>
      <w:r>
        <w:t xml:space="preserve">. Moreover, a list of new medications prescribed during hospitalisation was 3 times more likely to be missing from paper discharge summaries than electronic summaries </w:t>
      </w:r>
      <w:r>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587447">
        <w:instrText xml:space="preserve"> ADDIN EN.CITE </w:instrText>
      </w:r>
      <w:r w:rsidR="00587447">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587447">
        <w:instrText xml:space="preserve"> ADDIN EN.CITE.DATA </w:instrText>
      </w:r>
      <w:r w:rsidR="00587447">
        <w:fldChar w:fldCharType="end"/>
      </w:r>
      <w:r>
        <w:fldChar w:fldCharType="separate"/>
      </w:r>
      <w:r w:rsidR="0042392C">
        <w:rPr>
          <w:noProof/>
        </w:rPr>
        <w:t>[</w:t>
      </w:r>
      <w:hyperlink w:anchor="_ENREF_40" w:tooltip="Lehnbom, 2014 #357" w:history="1">
        <w:r w:rsidR="00E73543">
          <w:rPr>
            <w:noProof/>
          </w:rPr>
          <w:t>40</w:t>
        </w:r>
      </w:hyperlink>
      <w:r w:rsidR="0042392C">
        <w:rPr>
          <w:noProof/>
        </w:rPr>
        <w:t>]</w:t>
      </w:r>
      <w:r>
        <w:fldChar w:fldCharType="end"/>
      </w:r>
      <w:r>
        <w:t>.</w:t>
      </w:r>
    </w:p>
    <w:p w14:paraId="36C6EAB7" w14:textId="77777777" w:rsidR="006A44A2" w:rsidRDefault="006A44A2" w:rsidP="00431FA4"/>
    <w:p w14:paraId="7674A7A6" w14:textId="45D5D130" w:rsidR="00726FCB" w:rsidRPr="00B42A8B" w:rsidRDefault="00B42A8B" w:rsidP="006A44A2">
      <w:pPr>
        <w:pStyle w:val="Heading1"/>
        <w:numPr>
          <w:ilvl w:val="1"/>
          <w:numId w:val="1"/>
        </w:numPr>
      </w:pPr>
      <w:r>
        <w:t>Are copy</w:t>
      </w:r>
      <w:r w:rsidR="00726FCB">
        <w:t xml:space="preserve"> </w:t>
      </w:r>
      <w:r w:rsidRPr="00B42A8B">
        <w:t xml:space="preserve">letters </w:t>
      </w:r>
      <w:r w:rsidR="00DF789B">
        <w:t>acceptable</w:t>
      </w:r>
      <w:r w:rsidRPr="00B42A8B">
        <w:t xml:space="preserve">, understandable and useful to all patients? </w:t>
      </w:r>
    </w:p>
    <w:p w14:paraId="74508A88" w14:textId="77777777" w:rsidR="005175F7" w:rsidRDefault="005175F7" w:rsidP="006A44A2">
      <w:pPr>
        <w:pStyle w:val="Heading2"/>
        <w:numPr>
          <w:ilvl w:val="2"/>
          <w:numId w:val="1"/>
        </w:numPr>
      </w:pPr>
      <w:r>
        <w:t>Patient</w:t>
      </w:r>
      <w:r w:rsidR="00BE5CFB">
        <w:t>-reported</w:t>
      </w:r>
      <w:r>
        <w:t xml:space="preserve"> understanding</w:t>
      </w:r>
      <w:r w:rsidR="00F5342B">
        <w:t xml:space="preserve"> of copy letters</w:t>
      </w:r>
    </w:p>
    <w:p w14:paraId="50DF6DBB" w14:textId="0D2D32B1" w:rsidR="000212E6" w:rsidRPr="00AB2770" w:rsidRDefault="00BD0E8F" w:rsidP="000212E6">
      <w:pPr>
        <w:rPr>
          <w:b/>
        </w:rPr>
      </w:pPr>
      <w:r>
        <w:t xml:space="preserve">Patient-reported understanding of copy letter content was </w:t>
      </w:r>
      <w:r w:rsidR="000826B0">
        <w:t>reported in 20</w:t>
      </w:r>
      <w:r w:rsidR="00276BD2">
        <w:t xml:space="preserve"> studies</w:t>
      </w:r>
      <w:r w:rsidR="00A8726E">
        <w:t xml:space="preserve"> </w:t>
      </w:r>
      <w:r w:rsidR="00CD70C2">
        <w:t xml:space="preserve">with a low strength of evidence due to the use of non-validated self-reported questionnaires and absence of a comparison group </w:t>
      </w:r>
      <w:r w:rsidR="00765703">
        <w:fldChar w:fldCharType="begin">
          <w:fldData xml:space="preserve">L3JlY29yZD48L0NpdGU+PENpdGU+PEF1dGhvcj5TaGFybWE8L0F1dGhvcj48WWVhcj4yMDA3PC9Z
ZWFyPjxSZWNOdW0+MjE8L1JlY051bT48cmVjb3JkPjxyZWMtbnVtYmVyPjIxPC9yZWMtbnVtYmVy
Pjxmb3JlaWduLWtleXM+PGtleSBhcHA9IkVOIiBkYi1pZD0iemFzc2Q5cHdmcndzZXRlNWZ0cXZ2
YTAyZXA1cjVyZHNzYTl2IiB0aW1lc3RhbXA9IjE1MDEyMzM2OTkiPjIxPC9rZXk+PC9mb3JlaWdu
LWtleXM+PHJlZi10eXBlIG5hbWU9IkpvdXJuYWwgQXJ0aWNsZSI+MTc8L3JlZi10eXBlPjxjb250
cmlidXRvcnM+PGF1dGhvcnM+PGF1dGhvcj5TaGFybWEsIEQuPC9hdXRob3I+PGF1dGhvcj5PJmFw
b3M7QnJpZW4sIFMuPC9hdXRob3I+PGF1dGhvcj5IYXJkeSwgSy48L2F1dGhvcj48L2F1dGhvcnM+
PC9jb250cmlidXRvcnM+PGF1dGgtYWRkcmVzcz5TcGVjaWFsaXN0IFJlZ2lzdHJhciBpbiBEaWFi
ZXRlcyBhbmQgRW5kb2NyaW5vbG9neSwgV2hpc3RvbiBIb3NwaXRhbCwgV2FycmluZ3RvbiBSb2Fk
LCBQcmVzY290LCBVSzwvYXV0aC1hZGRyZXNzPjx0aXRsZXM+PHRpdGxlPkNvcHlpbmcgbGV0dGVy
cyB0byBwYXRpZW50czogd2hhdCBwYXRpZW50cyB0aGluayAtLSBhIHF1ZXN0aW9ubmFpcmUgc3Vy
dmV5PC90aXRsZT48c2Vjb25kYXJ5LXRpdGxlPkNsaW5pY2lhbiBpbiBNYW5hZ2VtZW50PC9zZWNv
bmRhcnktdGl0bGU+PC90aXRsZXM+PHBlcmlvZGljYWw+PGZ1bGwtdGl0bGU+Q2xpbmljaWFuIGlu
IE1hbmFnZW1lbnQ8L2Z1bGwtdGl0bGU+PC9wZXJpb2RpY2FsPjxwYWdlcz43NS03ODwvcGFnZXM+
PHZvbHVtZT4xNTwvdm9sdW1lPjxudW1iZXI+MjwvbnVtYmVyPjxrZXl3b3Jkcz48a2V5d29yZD5Q
YXRpZW50IEF0dGl0dWRlczwva2V5d29yZD48a2V5d29yZD5QaHlzaWNpYW4tUGF0aWVudCBSZWxh
dGlvbnM8L2tleXdvcmQ+PGtleXdvcmQ+UmVmZXJyYWwgYW5kIENvbnN1bHRhdGlvbjwva2V5d29y
ZD48a2V5d29yZD5TcGVjaWFsdGllcywgTWVkaWNhbDwva2V5d29yZD48a2V5d29yZD5BdHRpdHVk
ZSBNZWFzdXJlczwva2V5d29yZD48a2V5d29yZD5EZXNjcmlwdGl2ZSBTdGF0aXN0aWNzPC9rZXl3
b3JkPjxrZXl3b3JkPkRpYWJldGljIFBhdGllbnRzPC9rZXl3b3JkPjxrZXl3b3JkPkV2YWx1YXRp
b24gUmVzZWFyY2g8L2tleXdvcmQ+PGtleXdvcmQ+SW50cmFwcm9mZXNzaW9uYWwgUmVsYXRpb25z
PC9rZXl3b3JkPjxrZXl3b3JkPk1haWw8L2tleXdvcmQ+PGtleXdvcmQ+UGh5c2ljaWFuczwva2V5
d29yZD48a2V5d29yZD5RdWVzdGlvbm5haXJlczwva2V5d29yZD48a2V5d29yZD5TYW1wbGUgU2l6
ZTwva2V5d29yZD48a2V5d29yZD5Vbml0ZWQgS2luZ2RvbTwva2V5d29yZD48a2V5d29yZD5IdW1h
bjwva2V5d29yZD48L2tleXdvcmRzPjxkYXRlcz48eWVhcj4yMDA3PC95ZWFyPjwvZGF0ZXM+PHB1
Ymxpc2hlcj5SYWRjbGlmZmUgUHVibGlzaGluZzwvcHVibGlzaGVyPjxpc2JuPjA5NjUtNTc1MTwv
aXNibj48YWNjZXNzaW9uLW51bT4xMDU4NzU0NzguIExhbmd1YWdlOiBFbmdsaXNoLiBFbnRyeSBE
YXRlOiAyMDA4MDQwNC4gUmV2aXNpb24gRGF0ZTogMjAxNTA3MTEuIFB1YmxpY2F0aW9uIFR5cGU6
IEpvdXJuYWwgQXJ0aWNsZTwvYWNjZXNzaW9uLW51bT48dXJscz48cmVsYXRlZC11cmxzPjx1cmw+
aHR0cDovL3NlYXJjaC5lYnNjb2hvc3QuY29tL2xvZ2luLmFzcHg/ZGlyZWN0PXRydWUmYW1wO2Ri
PWNpbjIwJmFtcDtBTj0xMDU4NzU0NzgmYW1wO3NpdGU9ZWhvc3QtbGl2ZTwvdXJsPjwvcmVsYXRl
ZC11cmxzPjwvdXJscz48cmVtb3RlLWRhdGFiYXNlLW5hbWU+Y2luMjA8L3JlbW90ZS1kYXRhYmFz
ZS1uYW1lPjxyZW1vdGUtZGF0YWJhc2UtcHJvdmlkZXI+RUJTQ09ob3N0PC9yZW1vdGUtZGF0YWJh
c2UtcHJvdmlkZXI+PC9yZWNvcmQ+PC9DaXRlPjxDaXRlPjxBdXRob3I+VG9ta2luczwvQXV0aG9y
PjxZZWFyPjIwMDQ8L1llYXI+PFJlY051bT40MjI8L1JlY051bT48cmVjb3JkPjxyZWMtbnVtYmVy
PjQyMjwvcmVjLW51bWJlcj48Zm9yZWlnbi1rZXlzPjxrZXkgYXBwPSJFTiIgZGItaWQ9Inphc3Nk
OXB3ZnJ3c2V0ZTVmdHF2dmEwMmVwNXI1cmRzc2E5diIgdGltZXN0YW1wPSIxNTAxNTAyNDQ4Ij40
MjI8L2tleT48L2ZvcmVpZ24ta2V5cz48cmVmLXR5cGUgbmFtZT0iSm91cm5hbCBBcnRpY2xlIj4x
NzwvcmVmLXR5cGU+PGNvbnRyaWJ1dG9ycz48YXV0aG9ycz48YXV0aG9yPlRvbWtpbnMsIEMuIFMu
PC9hdXRob3I+PGF1dGhvcj5CcmFpZCwgSi4gSi48L2F1dGhvcj48YXV0aG9yPldpbGxpYW1zLCBI
LiBDLjwvYXV0aG9yPjwvYXV0aG9ycz48L2NvbnRyaWJ1dG9ycz48YXV0aC1hZGRyZXNzPkNlbnRy
ZSBvZiBFdmlkZW5jZS1CYXNlZCBEZXJtYXRvbG9neSwgUXVlZW4mYXBvcztzIE1lZGljYWwgQ2Vu
dHJlLCBOb3R0aW5naGFtIE5HNyAyVUgsIFVLLjwvYXV0aC1hZGRyZXNzPjx0aXRsZXM+PHRpdGxl
PkRvIGRlcm1hdG9sb2d5IG91dHBhdGllbnRzIHZhbHVlIGEgY29weSBvZiB0aGUgbGV0dGVyIHNl
bnQgdG8gdGhlaXIgZ2VuZXJhbCBwcmFjdGl0aW9uZXI/IEluIHdoYXQgd2F5IGFuZCBhdCB3aGF0
IGNvc3Q/PC90aXRsZT48c2Vjb25kYXJ5LXRpdGxlPkNsaW4gRXhwIERlcm1hdG9sPC9zZWNvbmRh
cnktdGl0bGU+PGFsdC10aXRsZT5DbGluaWNhbCBhbmQgZXhwZXJpbWVudGFsIGRlcm1hdG9sb2d5
PC9hbHQtdGl0bGU+PC90aXRsZXM+PHBlcmlvZGljYWw+PGZ1bGwtdGl0bGU+Q2xpbiBFeHAgRGVy
bWF0b2w8L2Z1bGwtdGl0bGU+PGFiYnItMT5DbGluaWNhbCBhbmQgZXhwZXJpbWVudGFsIGRlcm1h
dG9sb2d5PC9hYmJyLTE+PC9wZXJpb2RpY2FsPjxhbHQtcGVyaW9kaWNhbD48ZnVsbC10aXRsZT5D
bGluIEV4cCBEZXJtYXRvbDwvZnVsbC10aXRsZT48YWJici0xPkNsaW5pY2FsIGFuZCBleHBlcmlt
ZW50YWwgZGVybWF0b2xvZ3k8L2FiYnItMT48L2FsdC1wZXJpb2RpY2FsPjxwYWdlcz44MS02PC9w
YWdlcz48dm9sdW1lPjI5PC92b2x1bWU+PG51bWJlcj4xPC9udW1iZXI+PGVkaXRpb24+MjAwNC8w
MS8xNjwvZWRpdGlvbj48a2V5d29yZHM+PGtleXdvcmQ+QW1idWxhdG9yeSBDYXJlL2Vjb25vbWlj
czwva2V5d29yZD48a2V5d29yZD5Db21tdW5pY2F0aW9uPC9rZXl3b3JkPjxrZXl3b3JkPipDb3Jy
ZXNwb25kZW5jZSBhcyBUb3BpYzwva2V5d29yZD48a2V5d29yZD5Db3N0cyBhbmQgQ29zdCBBbmFs
eXNpczwva2V5d29yZD48a2V5d29yZD5FbmdsYW5kPC9rZXl3b3JkPjxrZXl3b3JkPkZhbWlseSBQ
cmFjdGljZTwva2V5d29yZD48a2V5d29yZD5IdW1hbnM8L2tleXdvcmQ+PGtleXdvcmQ+SW50ZXJw
cm9mZXNzaW9uYWwgUmVsYXRpb25zPC9rZXl3b3JkPjxrZXl3b3JkPipNZWRpY2FsIFJlY29yZHMv
ZWNvbm9taWNzPC9rZXl3b3JkPjxrZXl3b3JkPipQYXRpZW50IFNhdGlzZmFjdGlvbjwva2V5d29y
ZD48a2V5d29yZD5QaHlzaWNpYW4tUGF0aWVudCBSZWxhdGlvbnM8L2tleXdvcmQ+PGtleXdvcmQ+
U2tpbiBEaXNlYXNlcy9lY29ub21pY3MvcHN5Y2hvbG9neS8qdGhlcmFweTwva2V5d29yZD48a2V5
d29yZD5UZXJtaW5vbG9neSBhcyBUb3BpYzwva2V5d29yZD48L2tleXdvcmRzPjxkYXRlcz48eWVh
cj4yMDA0PC95ZWFyPjxwdWItZGF0ZXM+PGRhdGU+SmFuPC9kYXRlPjwvcHViLWRhdGVzPjwvZGF0
ZXM+PGlzYm4+MDMwNy02OTM4IChQcmludCkmI3hEOzAzMDctNjkzODwvaXNibj48YWNjZXNzaW9u
LW51bT4xNDcyMzczMDwvYWNjZXNzaW9uLW51bT48dXJscz48L3VybHM+PHJlbW90ZS1kYXRhYmFz
ZS1wcm92aWRlcj5ObG08L3JlbW90ZS1kYXRhYmFzZS1wcm92aWRlcj48bGFuZ3VhZ2U+ZW5nPC9s
YW5ndWFnZT48L3JlY29yZD48L0NpdGU+PENpdGU+PEF1dGhvcj5UcmVhY3k8L0F1dGhvcj48WWVh
cj4yMDA4PC9ZZWFyPjxSZWNOdW0+NDAyPC9SZWNOdW0+PHJlY29yZD48cmVjLW51bWJlcj40MDI8
L3JlYy1udW1iZXI+PGZvcmVpZ24ta2V5cz48a2V5IGFwcD0iRU4iIGRiLWlkPSJ6YXNzZDlwd2Zy
d3NldGU1ZnRxdnZhMDJlcDVyNXJkc3NhOXYiIHRpbWVzdGFtcD0iMTUwMTUwMjQ0OCI+NDAyPC9r
ZXk+PC9mb3JlaWduLWtleXM+PHJlZi10eXBlIG5hbWU9IkpvdXJuYWwgQXJ0aWNsZSI+MTc8L3Jl
Zi10eXBlPjxjb250cmlidXRvcnM+PGF1dGhvcnM+PGF1dGhvcj5UcmVhY3ksIEsuPC9hdXRob3I+
PGF1dGhvcj5FbGJvcm4sIEouIFMuPC9hdXRob3I+PGF1dGhvcj5SZW5kYWxsLCBKLjwvYXV0aG9y
PjxhdXRob3I+QnJhZGxleSwgSi4gTS48L2F1dGhvcj48L2F1dGhvcnM+PC9jb250cmlidXRvcnM+
PGF1dGgtYWRkcmVzcz5SZWdpb25hbCBBZHVsdCBDRiBDZW50cmUsIEJlbGZhc3QgQ2l0eSBIb3Nw
aXRhbCwgTGlzYnVybiBSb2FkLCBCZWxmYXN0LCBCVDkgN0FCLCBOb3J0aGVybiBJcmVsYW5kLCBV
bml0ZWQgS2luZ2RvbS48L2F1dGgtYWRkcmVzcz48dGl0bGVzPjx0aXRsZT5Db3B5aW5nIGxldHRl
cnMgdG8gcGF0aWVudHMgd2l0aCBjeXN0aWMgZmlicm9zaXMgKENGKTogbGV0dGVyIGNvbnRlbnQg
YW5kIHBhdGllbnQgcGVyY2VwdGlvbnMgb2YgYmVuZWZpdDwvdGl0bGU+PHNlY29uZGFyeS10aXRs
ZT5KIEN5c3QgRmlicm9zPC9zZWNvbmRhcnktdGl0bGU+PGFsdC10aXRsZT5Kb3VybmFsIG9mIGN5
c3RpYyBmaWJyb3NpcyA6IG9mZmljaWFsIGpvdXJuYWwgb2YgdGhlIEV1cm9wZWFuIEN5c3RpYyBG
aWJyb3NpcyBTb2NpZXR5PC9hbHQtdGl0bGU+PC90aXRsZXM+PHBlcmlvZGljYWw+PGZ1bGwtdGl0
bGU+SiBDeXN0IEZpYnJvczwvZnVsbC10aXRsZT48YWJici0xPkpvdXJuYWwgb2YgY3lzdGljIGZp
YnJvc2lzIDogb2ZmaWNpYWwgam91cm5hbCBvZiB0aGUgRXVyb3BlYW4gQ3lzdGljIEZpYnJvc2lz
IFNvY2lldHk8L2FiYnItMT48L3BlcmlvZGljYWw+PGFsdC1wZXJpb2RpY2FsPjxmdWxsLXRpdGxl
PkogQ3lzdCBGaWJyb3M8L2Z1bGwtdGl0bGU+PGFiYnItMT5Kb3VybmFsIG9mIGN5c3RpYyBmaWJy
b3NpcyA6IG9mZmljaWFsIGpvdXJuYWwgb2YgdGhlIEV1cm9wZWFuIEN5c3RpYyBGaWJyb3NpcyBT
b2NpZXR5PC9hYmJyLTE+PC9hbHQtcGVyaW9kaWNhbD48cGFnZXM+NTExLTQ8L3BhZ2VzPjx2b2x1
bWU+Nzwvdm9sdW1lPjxudW1iZXI+NjwvbnVtYmVyPjxlZGl0aW9uPjIwMDgvMDcvMDg8L2VkaXRp
b24+PGtleXdvcmRzPjxrZXl3b3JkPipBbWJ1bGF0b3J5IENhcmU8L2tleXdvcmQ+PGtleXdvcmQ+
Q29ob3J0IFN0dWRpZXM8L2tleXdvcmQ+PGtleXdvcmQ+Q29weWluZyBQcm9jZXNzZXM8L2tleXdv
cmQ+PGtleXdvcmQ+KkNvcnJlc3BvbmRlbmNlIGFzIFRvcGljPC9rZXl3b3JkPjxrZXl3b3JkPkN5
c3RpYyBGaWJyb3Npcy8qcHN5Y2hvbG9neS90aGVyYXB5PC9rZXl3b3JkPjxrZXl3b3JkPipEaXNj
bG9zdXJlPC9rZXl3b3JkPjxrZXl3b3JkPkh1bWFuczwva2V5d29yZD48a2V5d29yZD5MYW5ndWFn
ZTwva2V5d29yZD48a2V5d29yZD5PZmZpY2UgVmlzaXRzPC9rZXl3b3JkPjxrZXl3b3JkPipQYXRp
ZW50IFNhdGlzZmFjdGlvbjwva2V5d29yZD48a2V5d29yZD5QaWxvdCBQcm9qZWN0czwva2V5d29y
ZD48a2V5d29yZD5Qcm9mZXNzaW9uYWwtUGF0aWVudCBSZWxhdGlvbnM8L2tleXdvcmQ+PGtleXdv
cmQ+UHJvZ3JhbSBFdmFsdWF0aW9uPC9rZXl3b3JkPjwva2V5d29yZHM+PGRhdGVzPjx5ZWFyPjIw
MDg8L3llYXI+PHB1Yi1kYXRlcz48ZGF0ZT5Ob3Y8L2RhdGU+PC9wdWItZGF0ZXM+PC9kYXRlcz48
aXNibj4xNTY5LTE5OTMgKFByaW50KSYjeEQ7MTU2OS0xOTkzPC9pc2JuPjxhY2Nlc3Npb24tbnVt
PjE4NjAyODc1PC9hY2Nlc3Npb24tbnVtPjx1cmxzPjwvdXJscz48ZWxlY3Ryb25pYy1yZXNvdXJj
ZS1udW0+MTAuMTAxNi9qLmpjZi4yMDA4LjA1LjAwNzwvZWxlY3Ryb25pYy1yZXNvdXJjZS1udW0+
PHJlbW90ZS1kYXRhYmFzZS1wcm92aWRlcj5ObG08L3JlbW90ZS1kYXRhYmFzZS1wcm92aWRlcj48
bGFuZ3VhZ2U+ZW5nPC9sYW5ndWFnZT48L3JlY29yZD48L0NpdGU+PENpdGU+PEF1dGhvcj5UcmVs
b2FyPC9BdXRob3I+PFllYXI+MjAwNTwvWWVhcj48UmVjTnVtPjEwMzwvUmVjTnVtPjxyZWNvcmQ+
PHJlYy1udW1iZXI+MTAzPC9yZWMtbnVtYmVyPjxmb3JlaWduLWtleXM+PGtleSBhcHA9IkVOIiBk
Yi1pZD0iemFzc2Q5cHdmcndzZXRlNWZ0cXZ2YTAyZXA1cjVyZHNzYTl2IiB0aW1lc3RhbXA9IjE1
MDEyMzY2NTAiPjEwMzwva2V5PjwvZm9yZWlnbi1rZXlzPjxyZWYtdHlwZSBuYW1lPSJKb3VybmFs
IEFydGljbGUiPjE3PC9yZWYtdHlwZT48Y29udHJpYnV0b3JzPjxhdXRob3JzPjxhdXRob3I+VHJl
bG9hciwgQWRyaWFuPC9hdXRob3I+PGF1dGhvcj5BZGFtaXMsIERpbWl0cmlvczwvYXV0aG9yPjwv
YXV0aG9ycz48L2NvbnRyaWJ1dG9ycz48YXV0aC1hZGRyZXNzPk94bGVhcyBOSFMgVHJ1c3QsIE1l
bW9yaWFsIEhvc3BpdGFsLCBMb25kb24sIFVuaXRlZCBLaW5nZG9tIGFkcmlhbi50cmVsb2FyQG94
bGVhcy5uaHMudWs7IFRyZWxvYXIsIEFkcmlhbixTaG9vdGVycyBIaWxsLExvbmRvbixVbml0ZWQg
S2luZ2RvbSxTRTE4IDNSWixPeGxlYXMgTkhTIFRydXN0LCBNZW1vcmlhbCBIb3NwaXRhbCxhZHJp
YW4udHJlbG9hckBveGxlYXMubmhzLnVrPC9hdXRoLWFkZHJlc3M+PHRpdGxlcz48dGl0bGU+U2hh
cmluZyBsZXR0ZXJzIHdpdGggcGF0aWVudHMgYW5kIHRoZWlyIGNhcmVyczogUHJvYmxlbXMgYW5k
IG91dGNvbWVzIGluIGVsZGVybHkgYW5kIGRlbWVudGlhIGNhcmU8L3RpdGxlPjxzZWNvbmRhcnkt
dGl0bGU+UHN5Y2hpYXRyaWMgQnVsbGV0aW48L3NlY29uZGFyeS10aXRsZT48L3RpdGxlcz48cGVy
aW9kaWNhbD48ZnVsbC10aXRsZT5Qc3ljaGlhdHJpYyBCdWxsZXRpbjwvZnVsbC10aXRsZT48L3Bl
cmlvZGljYWw+PHBhZ2VzPjMzMC0zMzM8L3BhZ2VzPjx2b2x1bWU+Mjk8L3ZvbHVtZT48bnVtYmVy
Pjk8L251bWJlcj48a2V5d29yZHM+PGtleXdvcmQ+c2hhcmluZyBsZXR0ZXJzPC9rZXl3b3JkPjxr
ZXl3b3JkPmRlbWVudGlhIGNhcmU8L2tleXdvcmQ+PGtleXdvcmQ+ZWxkZXIgY2FyZTwva2V5d29y
ZD48a2V5d29yZD5FbXBpcmljYWwgU3R1ZHk8L2tleXdvcmQ+PGtleXdvcmQ+UXVhbnRpdGF0aXZl
IFN0dWR5PC9rZXl3b3JkPjxrZXl3b3JkPkh1bWFuPC9rZXl3b3JkPjxrZXl3b3JkPkFkdWx0aG9v
ZCAoMTggeXJzICZhbXA7IG9sZGVyKTwva2V5d29yZD48a2V5d29yZD5Qcml2aWxlZ2VkIENvbW11
bmljYXRpb248L2tleXdvcmQ+PGtleXdvcmQ+Q2FyZWdpdmVyczwva2V5d29yZD48a2V5d29yZD5N
ZW50YWwgSGVhbHRoIFBlcnNvbm5lbDwva2V5d29yZD48a2V5d29yZD5HZXJpYXRyaWMgUGF0aWVu
dHM8L2tleXdvcmQ+PGtleXdvcmQ+RGVtZW50aWE8L2tleXdvcmQ+PGtleXdvcmQ+YXJ0aWNsZTwv
a2V5d29yZD48a2V5d29yZD4zNDAwOlByb2Zlc3Npb25hbCBQc3ljaG9sb2dpY2FsICZhbXA7IEhl
YWx0aCBQZXJzb25uZWwgSXNzdWVzPC9rZXl3b3JkPjxrZXl3b3JkPjMyOTc6TmV1cm9sb2dpY2Fs
IERpc29yZGVycyAmYW1wOyBCcmFpbiBEYW1hZ2U8L2tleXdvcmQ+PC9rZXl3b3Jkcz48ZGF0ZXM+
PHllYXI+MjAwNTwveWVhcj48cHViLWRhdGVzPjxkYXRlPlNlcCAyMDA1JiN4RDsyMDE2LTExLTE4
PC9kYXRlPjwvcHViLWRhdGVzPjwvZGF0ZXM+PHB1Ymxpc2hlcj5Sb3lhbCBDb2xsZWdlIG9mIFBz
eWNoaWF0cmlzdHM8L3B1Ymxpc2hlcj48aXNibj4wOTU1LTYwMzYsIDA5NTUtNjAzNjwvaXNibj48
YWNjZXNzaW9uLW51bT42MjA5MDkxMTI7IDIwMDUtMTE0NzYtMDA0PC9hY2Nlc3Npb24tbnVtPjx1
cmxzPjxyZWxhdGVkLXVybHM+PHVybD5odHRwczovL3NlYXJjaC5wcm9xdWVzdC5jb20vZG9jdmll
dy82MjA5MDkxMTI/YWNjb3VudGlkPTExNTI2PC91cmw+PHVybD5odHRwOi8vUkM0SFQzUVM4UC5z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PWFydGljbGUmYW1wO3JmdC5qdGl0bGU9UHN5Y2hpYXRyaWMrQnVsbGV0aW4mYW1wO3JmdC5hdGl0
bGU9U2hhcmluZytsZXR0ZXJzK3dpdGgrcGF0aWVudHMrYW5kK3RoZWlyK2NhcmVycyUzQStQcm9i
bGVtcythbmQrb3V0Y29tZXMraW4rZWxkZXJseSthbmQrZGVtZW50aWErY2FyZSZhbXA7cmZ0LmF1
PVRyZWxvYXIlMkMrQWRyaWFuJTNCQWRhbWlzJTJDK0RpbWl0cmlvcyZhbXA7cmZ0LmF1bGFzdD1U
cmVsb2FyJmFtcDtyZnQuYXVmaXJzdD1BZHJpYW4mYW1wO3JmdC5kYXRlPTIwMDUtMDktMDEmYW1w
O3JmdC52b2x1bWU9MjkmYW1wO3JmdC5pc3N1ZT05JmFtcDtyZnQuc3BhZ2U9MzMwJmFtcDtyZnQu
aXNibj0mYW1wO3JmdC5idGl0bGU9JmFtcDtyZnQudGl0bGU9UHN5Y2hpYXRyaWMrQnVsbGV0aW4m
YW1wO3JmdC5pc3NuPTA5NTU2MDM2JmFtcDtyZnRfaWQ9aW5mbzpkb2kvMTAuMTE5MiUyRnBiLjI5
LjkuMzMwPC91cmw+PC9yZWxhdGVkLXVybHM+PC91cmxzPjxlbGVjdHJvbmljLXJlc291cmNlLW51
bT5odHRwOi8vZHguZG9pLm9yZy8xMC4xMTkyL3BiLjI5LjkuMzMwPC9lbGVjdHJvbmljLXJlc291
cmNlLW51bT48cmVtb3RlLWRhdGFiYXNlLW5hbWU+UHN5Y0lORk88L3JlbW90ZS1kYXRhYmFzZS1u
YW1lPjxsYW5ndWFnZT5FbmdsaXNoPC9sYW5ndWFnZT48L3JlY29yZD48L0NpdGU+PC9FbmROb3Rl
Pn==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ZWNOdW0+NjEwPC9SZWNOdW0+PERpc3BsYXlUZXh0PlsxOS0yNCwgMjcsIDQyLTU0XTwvRGlzcGxh
eVRleHQ+PHJlY29yZD48cmVjLW51bWJlcj42MTA8L3JlYy1udW1iZXI+PGZvcmVpZ24ta2V5cz48
a2V5IGFwcD0iRU4iIGRiLWlkPSJ6YXNzZDlwd2Zyd3NldGU1ZnRxdnZhMDJlcDVyNXJkc3NhOXYi
IHRpbWVzdGFtcD0iMTUwMTU5ODQxMCI+NjEwPC9rZXk+PC9mb3JlaWduLWtleXM+PHJlZi10eXBl
IG5hbWU9IkpvdXJuYWwgQXJ0aWNsZSI+MTc8L3JlZi10eXBlPjxjb250cmlidXRvcnM+PGF1dGhv
cnM+PGF1dGhvcj5BbnNhcmksIElBPC9hdXRob3I+PGF1dGhvcj5TYWlmLCBSPC9hdXRob3I+PGF1
dGhvcj5TZW4sIEc8L2F1dGhvcj48YXV0aG9yPkxvY2hhbiwgUjwvYXV0aG9yPjxhdXRob3I+SmFj
b2IsIE08L2F1dGhvcj48YXV0aG9yPk1hbmFzLCBETTwvYXV0aG9yPjxhdXRob3I+V2hpdGUsIFNB
PC9hdXRob3I+PC9hdXRob3JzPjwvY29udHJpYnV0b3JzPjx0aXRsZXM+PHRpdGxlPlRoZSBIUEIg
Q2xpbmljOiBEbyBQYXRpZW50cyBXYW50IGEgQ29weSBvZiBUaGVpciBDbGluaWMgTGV0dGVyPzwv
dGl0bGU+PHNlY29uZGFyeS10aXRsZT5UaGUgQnVsbGV0aW4gb2YgdGhlIFJveWFsIENvbGxlZ2Ug
b2YgU3VyZ2VvbnMgb2YgRW5nbGFuZDwvc2Vjb25kYXJ5LXRpdGxlPjwvdGl0bGVzPjxwZXJpb2Rp
Y2FsPjxmdWxsLXRpdGxlPlRoZSBCdWxsZXRpbiBvZiB0aGUgUm95YWwgQ29sbGVnZSBvZiBTdXJn
ZW9ucyBvZiBFbmdsYW5kPC9mdWxsLXRpdGxlPjwvcGVyaW9kaWNhbD48cGFnZXM+MS0yPC9wYWdl
cz48dm9sdW1lPjkzPC92b2x1bWU+PG51bWJlcj44PC9udW1iZXI+PGRhdGVzPjx5ZWFyPjIwMTE8
L3llYXI+PC9kYXRlcz48dXJscz48cmVsYXRlZC11cmxzPjx1cmw+aHR0cDovL3B1Ymxpc2hpbmcu
cmNzZW5nLmFjLnVrL2RvaS9hYnMvMTAuMTMwOC9idWxsLjIwMTEuOTMuOC4xPC91cmw+PC9yZWxh
dGVkLXVybHM+PC91cmxzPjxlbGVjdHJvbmljLXJlc291cmNlLW51bT5kb2k6MTAuMTMwOC9idWxs
LjIwMTEuOTMuOC4xPC9lbGVjdHJvbmljLXJlc291cmNlLW51bT48L3JlY29yZD48L0NpdGU+PENp
dGU+PEF1dGhvcj5Ccm9ja2Jhbms8L0F1dGhvcj48WWVhcj4yMDA1PC9ZZWFyPjxSZWNOdW0+MzU2
PC9SZWNOdW0+PHJlY29yZD48cmVjLW51bWJlcj4zNTY8L3JlYy1udW1iZXI+PGZvcmVpZ24ta2V5
cz48a2V5IGFwcD0iRU4iIGRiLWlkPSJ6YXNzZDlwd2Zyd3NldGU1ZnRxdnZhMDJlcDVyNXJkc3Nh
OXYiIHRpbWVzdGFtcD0iMTUwMTQ5NzM4NiI+MzU2PC9rZXk+PC9mb3JlaWduLWtleXM+PHJlZi10
eXBlIG5hbWU9IkpvdXJuYWwgQXJ0aWNsZSI+MTc8L3JlZi10eXBlPjxjb250cmlidXRvcnM+PGF1
dGhvcnM+PGF1dGhvcj5Ccm9ja2JhbmssIEsuPC9hdXRob3I+PC9hdXRob3JzPjwvY29udHJpYnV0
b3JzPjxhdXRoLWFkZHJlc3M+U2FsaXNidXJ5IEhlYWx0aCBDYXJlIE5IUyBUcnVzdCwgU2FsaXNi
dXJ5LCBVSzwvYXV0aC1hZGRyZXNzPjx0aXRsZXM+PHRpdGxlPkNvcHlpbmcgcGF0aWVudCBsZXR0
ZXJzIC0tIG1ha2luZyBpdCB3b3JrPC90aXRsZT48c2Vjb25kYXJ5LXRpdGxlPkNsaW5pY2FsIEdv
dmVybmFuY2U6IEFuIEludGVybmF0aW9uYWwgSm91cm5hbDwvc2Vjb25kYXJ5LXRpdGxlPjwvdGl0
bGVzPjxwZXJpb2RpY2FsPjxmdWxsLXRpdGxlPkNsaW5pY2FsIEdvdmVybmFuY2U6IEFuIEludGVy
bmF0aW9uYWwgSm91cm5hbDwvZnVsbC10aXRsZT48L3BlcmlvZGljYWw+PHBhZ2VzPjIzMS0yNDA8
L3BhZ2VzPjx2b2x1bWU+MTA8L3ZvbHVtZT48bnVtYmVyPjM8L251bWJlcj48a2V5d29yZHM+PGtl
eXdvcmQ+SW5mb3JtYXRpb24gTWFuYWdlbWVudCAtLSBNZXRob2RzIC0tIFVuaXRlZCBLaW5nZG9t
PC9rZXl3b3JkPjxrZXl3b3JkPk1lZGljYWwgUmVjb3Jkczwva2V5d29yZD48a2V5d29yZD5OYXRp
b25hbCBIZWFsdGggUHJvZ3JhbXMgLS0gQWRtaW5pc3RyYXRpb24gLS0gVW5pdGVkIEtpbmdkb208
L2tleXdvcmQ+PGtleXdvcmQ+UGF0aWVudCBBZHZvY2FjeSAtLSBNZXRob2RzPC9rZXl3b3JkPjxr
ZXl3b3JkPlBhdGllbnQgU2F0aXNmYWN0aW9uIC0tIEV2YWx1YXRpb248L2tleXdvcmQ+PGtleXdv
cmQ+UHJvZ3JhbSBJbXBsZW1lbnRhdGlvbjwva2V5d29yZD48a2V5d29yZD5DaGFuZ2UgTWFuYWdl
bWVudDwva2V5d29yZD48a2V5d29yZD5RdWVzdGlvbm5haXJlczwva2V5d29yZD48a2V5d29yZD5T
dXJ2ZXlzPC9rZXl3b3JkPjxrZXl3b3JkPlVuaXRlZCBLaW5nZG9tPC9rZXl3b3JkPjxrZXl3b3Jk
Pldvcmtsb2FkPC9rZXl3b3JkPjxrZXl3b3JkPkh1bWFuPC9rZXl3b3JkPjwva2V5d29yZHM+PGRh
dGVzPjx5ZWFyPjIwMDU8L3llYXI+PC9kYXRlcz48cHVibGlzaGVyPkVtZXJhbGQgUHVibGlzaGlu
ZzwvcHVibGlzaGVyPjxpc2JuPjE0NzctNzI3NDwvaXNibj48YWNjZXNzaW9uLW51bT4xMDY1NTE5
NzEuIExhbmd1YWdlOiBFbmdsaXNoLiBFbnRyeSBEYXRlOiAyMDA1MTIwOS4gUmV2aXNpb24gRGF0
ZTogMjAxNTA3MTEuIFB1YmxpY2F0aW9uIFR5cGU6IEpvdXJuYWwgQXJ0aWNsZTwvYWNjZXNzaW9u
LW51bT48dXJscz48cmVsYXRlZC11cmxzPjx1cmw+aHR0cDovL3NlYXJjaC5lYnNjb2hvc3QuY29t
L2xvZ2luLmFzcHg/ZGlyZWN0PXRydWUmYW1wO2RiPWNpbjIwJmFtcDtBTj0xMDY1NTE5NzEmYW1w
O3NpdGU9ZWhvc3QtbGl2ZTwvdXJsPjwvcmVsYXRlZC11cmxzPjwvdXJscz48cmVtb3RlLWRhdGFi
YXNlLW5hbWU+Y2luMjA8L3JlbW90ZS1kYXRhYmFzZS1uYW1lPjxyZW1vdGUtZGF0YWJhc2UtcHJv
dmlkZXI+RUJTQ09ob3N0PC9yZW1vdGUtZGF0YWJhc2UtcHJvdmlkZXI+PC9yZWNvcmQ+PC9DaXRl
PjxDaXRlPjxBdXRob3I+QnJvZGllPC9BdXRob3I+PFllYXI+MjAxMDwvWWVhcj48UmVjTnVtPjU0
OTwvUmVjTnVtPjxyZWNvcmQ+PHJlYy1udW1iZXI+NTQ5PC9yZWMtbnVtYmVyPjxmb3JlaWduLWtl
eXM+PGtleSBhcHA9IkVOIiBkYi1pZD0iemFzc2Q5cHdmcndzZXRlNWZ0cXZ2YTAyZXA1cjVyZHNz
YTl2IiB0aW1lc3RhbXA9IjE1MDE1MTI1MjUiPjU0OTwva2V5PjwvZm9yZWlnbi1rZXlzPjxyZWYt
dHlwZSBuYW1lPSJKb3VybmFsIEFydGljbGUiPjE3PC9yZWYtdHlwZT48Y29udHJpYnV0b3JzPjxh
dXRob3JzPjxhdXRob3I+QnJvZGllLCBULjwvYXV0aG9yPjxhdXRob3I+TGV3aXMsIEQuIFIuPC9h
dXRob3I+PC9hdXRob3JzPjwvY29udHJpYnV0b3JzPjxhdXRoLWFkZHJlc3M+VW5pdmVyc2l0eSBv
ZiBPdGFnbywgQ2hyaXN0Y2h1cmNoIFNjaG9vbCBvZiBNZWRpY2luZSwgQ2hyaXN0Y2h1cmNoIEhv
c3BpdGFsLCBQcml2YXRlIEJhZyA0NzEwLCBDaHJpc3RjaHVyY2gsIE5ldyBaZWFsYW5kLjwvYXV0
aC1hZGRyZXNzPjx0aXRsZXM+PHRpdGxlPkEgc3VydmV5IG9mIHBhdGllbnQgdmlld3Mgb24gcmVj
ZWl2aW5nIHZhc2N1bGFyIG91dHBhdGllbnQgbGV0dGVyczwvdGl0bGU+PHNlY29uZGFyeS10aXRs
ZT5FdXIgSiBWYXNjIEVuZG92YXNjIFN1cmc8L3NlY29uZGFyeS10aXRsZT48YWx0LXRpdGxlPkV1
cm9wZWFuIGpvdXJuYWwgb2YgdmFzY3VsYXIgYW5kIGVuZG92YXNjdWxhciBzdXJnZXJ5IDogdGhl
IG9mZmljaWFsIGpvdXJuYWwgb2YgdGhlIEV1cm9wZWFuIFNvY2lldHkgZm9yIFZhc2N1bGFyIFN1
cmdlcnk8L2FsdC10aXRsZT48L3RpdGxlcz48cGVyaW9kaWNhbD48ZnVsbC10aXRsZT5FdXIgSiBW
YXNjIEVuZG92YXNjIFN1cmc8L2Z1bGwtdGl0bGU+PGFiYnItMT5FdXJvcGVhbiBqb3VybmFsIG9m
IHZhc2N1bGFyIGFuZCBlbmRvdmFzY3VsYXIgc3VyZ2VyeSA6IHRoZSBvZmZpY2lhbCBqb3VybmFs
IG9mIHRoZSBFdXJvcGVhbiBTb2NpZXR5IGZvciBWYXNjdWxhciBTdXJnZXJ5PC9hYmJyLTE+PC9w
ZXJpb2RpY2FsPjxhbHQtcGVyaW9kaWNhbD48ZnVsbC10aXRsZT5FdXIgSiBWYXNjIEVuZG92YXNj
IFN1cmc8L2Z1bGwtdGl0bGU+PGFiYnItMT5FdXJvcGVhbiBqb3VybmFsIG9mIHZhc2N1bGFyIGFu
ZCBlbmRvdmFzY3VsYXIgc3VyZ2VyeSA6IHRoZSBvZmZpY2lhbCBqb3VybmFsIG9mIHRoZSBFdXJv
cGVhbiBTb2NpZXR5IGZvciBWYXNjdWxhciBTdXJnZXJ5PC9hYmJyLTE+PC9hbHQtcGVyaW9kaWNh
bD48cGFnZXM+NS0xMDwvcGFnZXM+PHZvbHVtZT4zOTwvdm9sdW1lPjxudW1iZXI+MTwvbnVtYmVy
PjxlZGl0aW9uPjIwMDkvMTAvMjA8L2VkaXRpb24+PGtleXdvcmRzPjxrZXl3b3JkPkFkdWx0PC9r
ZXl3b3JkPjxrZXl3b3JkPkFnZWQ8L2tleXdvcmQ+PGtleXdvcmQ+QWdlZCwgODAgYW5kIG92ZXI8
L2tleXdvcmQ+PGtleXdvcmQ+KkFtYnVsYXRvcnkgQ2FyZS9wc3ljaG9sb2d5L3N0YXRpc3RpY3Mg
JmFtcDsgbnVtZXJpY2FsIGRhdGE8L2tleXdvcmQ+PGtleXdvcmQ+QXR0aXR1ZGUgb2YgSGVhbHRo
IFBlcnNvbm5lbDwva2V5d29yZD48a2V5d29yZD5Db21tdW5pY2F0aW9uPC9rZXl3b3JkPjxrZXl3
b3JkPkNvbXByZWhlbnNpb248L2tleXdvcmQ+PGtleXdvcmQ+KkNvcnJlc3BvbmRlbmNlIGFzIFRv
cGljPC9rZXl3b3JkPjxrZXl3b3JkPkZlbWFsZTwva2V5d29yZD48a2V5d29yZD5IZWFsdGggQ2Fy
ZSBTdXJ2ZXlzPC9rZXl3b3JkPjxrZXl3b3JkPipIZWFsdGggS25vd2xlZGdlLCBBdHRpdHVkZXMs
IFByYWN0aWNlPC9rZXl3b3JkPjxrZXl3b3JkPkh1bWFuczwva2V5d29yZD48a2V5d29yZD5NYWxl
PC9rZXl3b3JkPjxrZXl3b3JkPk1pZGRsZSBBZ2VkPC9rZXl3b3JkPjxrZXl3b3JkPk5ldyBaZWFs
YW5kPC9rZXl3b3JkPjxrZXl3b3JkPipPdXRwYXRpZW50cy9wc3ljaG9sb2d5L3N0YXRpc3RpY3Mg
JmFtcDsgbnVtZXJpY2FsIGRhdGE8L2tleXdvcmQ+PGtleXdvcmQ+KlBhdGllbnQgRWR1Y2F0aW9u
IGFzIFRvcGljL3N0YXRpc3RpY3MgJmFtcDsgbnVtZXJpY2FsIGRhdGE8L2tleXdvcmQ+PGtleXdv
cmQ+UGh5c2ljaWFuLVBhdGllbnQgUmVsYXRpb25zPC9rZXl3b3JkPjxrZXl3b3JkPlJlZmVycmFs
IGFuZCBDb25zdWx0YXRpb248L2tleXdvcmQ+PGtleXdvcmQ+U3VydmV5cyBhbmQgUXVlc3Rpb25u
YWlyZXM8L2tleXdvcmQ+PGtleXdvcmQ+KlZhc2N1bGFyIFN1cmdpY2FsIFByb2NlZHVyZXMvcHN5
Y2hvbG9neS9zdGF0aXN0aWNzICZhbXA7IG51bWVyaWNhbCBkYXRhPC9rZXl3b3JkPjxrZXl3b3Jk
PllvdW5nIEFkdWx0PC9rZXl3b3JkPjwva2V5d29yZHM+PGRhdGVzPjx5ZWFyPjIwMTA8L3llYXI+
PHB1Yi1kYXRlcz48ZGF0ZT5KYW48L2RhdGU+PC9wdWItZGF0ZXM+PC9kYXRlcz48aXNibj4xMDc4
LTU4ODQ8L2lzYm4+PGFjY2Vzc2lvbi1udW0+MTk4MzYyNzY8L2FjY2Vzc2lvbi1udW0+PHVybHM+
PC91cmxzPjxlbGVjdHJvbmljLXJlc291cmNlLW51bT4xMC4xMDE2L2ouZWp2cy4yMDA5LjA5LjAx
OTwvZWxlY3Ryb25pYy1yZXNvdXJjZS1udW0+PHJlbW90ZS1kYXRhYmFzZS1wcm92aWRlcj5ObG08
L3JlbW90ZS1kYXRhYmFzZS1wcm92aWRlcj48bGFuZ3VhZ2U+ZW5nPC9sYW5ndWFnZT48L3JlY29y
ZD48L0NpdGU+PENpdGU+PEF1dGhvcj5DYXNzaW5pPC9BdXRob3I+PFllYXI+MjAxMTwvWWVhcj48
UmVjTnVtPjM4OTwvUmVjTnVtPjxyZWNvcmQ+PHJlYy1udW1iZXI+Mzg5PC9yZWMtbnVtYmVyPjxm
b3JlaWduLWtleXM+PGtleSBhcHA9IkVOIiBkYi1pZD0iemFzc2Q5cHdmcndzZXRlNWZ0cXZ2YTAy
ZXA1cjVyZHNzYTl2IiB0aW1lc3RhbXA9IjE1MDE1MDI0NDgiPjM4OTwva2V5PjwvZm9yZWlnbi1r
ZXlzPjxyZWYtdHlwZSBuYW1lPSJKb3VybmFsIEFydGljbGUiPjE3PC9yZWYtdHlwZT48Y29udHJp
YnV0b3JzPjxhdXRob3JzPjxhdXRob3I+Q2Fzc2luaSwgQy48L2F1dGhvcj48YXV0aG9yPlRoYXV2
aW4tUm9iaW5ldCwgQy48L2F1dGhvcj48YXV0aG9yPlZpbmF1bHQsIFMuPC9hdXRob3I+PGF1dGhv
cj5CaW5xdWV0LCBDLjwvYXV0aG9yPjxhdXRob3I+Q29yb24sIEYuPC9hdXRob3I+PGF1dGhvcj5N
YXN1cmVsLVBhdWxldCwgQS48L2F1dGhvcj48YXV0aG9yPkJvbml0aG9uLUtvcHAsIEMuPC9hdXRo
b3I+PGF1dGhvcj5NZXJjaWVyLCBTLjwvYXV0aG9yPjxhdXRob3I+Sm9seSwgTC48L2F1dGhvcj48
YXV0aG9yPkh1ZXQsIEYuPC9hdXRob3I+PGF1dGhvcj5GYWl2cmUsIEwuPC9hdXRob3I+PC9hdXRo
b3JzPjwvY29udHJpYnV0b3JzPjxhdXRoLWFkZHJlc3M+Q2VudHJlIGRlIEdlbmV0aXF1ZSBldCBD
ZW50cmUgZGUgUmVmZXJlbmNlIE1hbGFkaWVzIFJhcmVzIEFub21hbGllcyBkdSBkZXZlbG9wcGVt
ZW50IGV0IFN5bmRyb21lcyBNYWxmb3JtYXRpZnMsIEhvcGl0YWwgZCZhcG9zO0VuZmFudHMsIENI
VSBkdSBCb2NhZ2UgRGlqb24sIEZyYW5jZS48L2F1dGgtYWRkcmVzcz48dGl0bGVzPjx0aXRsZT5X
cml0dGVuIGluZm9ybWF0aW9uIHRvIHBhdGllbnRzIGluIGNsaW5pY2FsIGdlbmV0aWNzOiB3aGF0
JmFwb3M7cyB0aGUgaW1wYWN0PzwvdGl0bGU+PHNlY29uZGFyeS10aXRsZT5FdXIgSiBNZWQgR2Vu
ZXQ8L3NlY29uZGFyeS10aXRsZT48YWx0LXRpdGxlPkV1cm9wZWFuIGpvdXJuYWwgb2YgbWVkaWNh
bCBnZW5ldGljczwvYWx0LXRpdGxlPjwvdGl0bGVzPjxwZXJpb2RpY2FsPjxmdWxsLXRpdGxlPkV1
ciBKIE1lZCBHZW5ldDwvZnVsbC10aXRsZT48YWJici0xPkV1cm9wZWFuIGpvdXJuYWwgb2YgbWVk
aWNhbCBnZW5ldGljczwvYWJici0xPjwvcGVyaW9kaWNhbD48YWx0LXBlcmlvZGljYWw+PGZ1bGwt
dGl0bGU+RXVyIEogTWVkIEdlbmV0PC9mdWxsLXRpdGxlPjxhYmJyLTE+RXVyb3BlYW4gam91cm5h
bCBvZiBtZWRpY2FsIGdlbmV0aWNzPC9hYmJyLTE+PC9hbHQtcGVyaW9kaWNhbD48cGFnZXM+Mjc3
LTgwPC9wYWdlcz48dm9sdW1lPjU0PC92b2x1bWU+PG51bWJlcj4zPC9udW1iZXI+PGVkaXRpb24+
MjAxMS8wMy8yMzwvZWRpdGlvbj48a2V5d29yZHM+PGtleXdvcmQ+QWR1bHQ8L2tleXdvcmQ+PGtl
eXdvcmQ+Q2hpbGQ8L2tleXdvcmQ+PGtleXdvcmQ+RXVyb3BlYW4gVW5pb248L2tleXdvcmQ+PGtl
eXdvcmQ+RmVtYWxlPC9rZXl3b3JkPjxrZXl3b3JkPkdlbmVyYWwgUHJhY3RpdGlvbmVyczwva2V5
d29yZD48a2V5d29yZD5HZW5ldGljIENvdW5zZWxpbmcvKnBzeWNob2xvZ3k8L2tleXdvcmQ+PGtl
eXdvcmQ+SHVtYW5zPC9rZXl3b3JkPjxrZXl3b3JkPk1hbGU8L2tleXdvcmQ+PGtleXdvcmQ+Kk1l
ZGljYWwgUmVjb3Jkczwva2V5d29yZD48a2V5d29yZD5QYXRpZW50IFByZWZlcmVuY2UvcHN5Y2hv
bG9neS9zdGF0aXN0aWNzICZhbXA7IG51bWVyaWNhbCBkYXRhPC9rZXl3b3JkPjxrZXl3b3JkPlBo
eXNpY2lhbi1QYXRpZW50IFJlbGF0aW9uczwva2V5d29yZD48a2V5d29yZD4qU3VydmV5cyBhbmQg
UXVlc3Rpb25uYWlyZXM8L2tleXdvcmQ+PGtleXdvcmQ+KldyaXRpbmc8L2tleXdvcmQ+PC9rZXl3
b3Jkcz48ZGF0ZXM+PHllYXI+MjAxMTwveWVhcj48cHViLWRhdGVzPjxkYXRlPk1heS1KdW48L2Rh
dGU+PC9wdWItZGF0ZXM+PC9kYXRlcz48aXNibj4xNzY5LTcyMTI8L2lzYm4+PGFjY2Vzc2lvbi1u
dW0+MjE0MjA1MTQ8L2FjY2Vzc2lvbi1udW0+PHVybHM+PC91cmxzPjxlbGVjdHJvbmljLXJlc291
cmNlLW51bT4xMC4xMDE2L2ouZWptZy4yMDExLjAzLjAwNjwvZWxlY3Ryb25pYy1yZXNvdXJjZS1u
dW0+PHJlbW90ZS1kYXRhYmFzZS1wcm92aWRlcj5ObG08L3JlbW90ZS1kYXRhYmFzZS1wcm92aWRl
cj48bGFuZ3VhZ2U+ZW5nPC9sYW5ndWFnZT48L3JlY29yZD48L0NpdGU+PENpdGU+PEF1dGhvcj5D
bGFyazwvQXV0aG9yPjxZZWFyPjIwMDg8L1llYXI+PFJlY051bT4xODwvUmVjTnVtPjxyZWNvcmQ+
PHJlYy1udW1iZXI+MTg8L3JlYy1udW1iZXI+PGZvcmVpZ24ta2V5cz48a2V5IGFwcD0iRU4iIGRi
LWlkPSJ6YXNzZDlwd2Zyd3NldGU1ZnRxdnZhMDJlcDVyNXJkc3NhOXYiIHRpbWVzdGFtcD0iMTUw
MTIzMzY5OSI+MTg8L2tleT48L2ZvcmVpZ24ta2V5cz48cmVmLXR5cGUgbmFtZT0iSm91cm5hbCBB
cnRpY2xlIj4xNzwvcmVmLXR5cGU+PGNvbnRyaWJ1dG9ycz48YXV0aG9ycz48YXV0aG9yPkNsYXJr
LCBNLjwvYXV0aG9yPjxhdXRob3I+QmVuYm93LCBTLiBNLjwvYXV0aG9yPjxhdXRob3I+U2NvdHQs
IFYuPC9hdXRob3I+PGF1dGhvcj5Nb3JlbGFuZCwgTi48L2F1dGhvcj48YXV0aG9yPkpvbGxleSwg
RC48L2F1dGhvcj48L2F1dGhvcnM+PC9jb250cmlidXRvcnM+PGF1dGgtYWRkcmVzcz5SZXNlYXJj
aCBNYW5hZ2VyLCBOYXRpb25hbCBJbnN0aXR1dGUgb2YgTWVudGFsIEhlYWx0aCwgRW5nbGFuZDwv
YXV0aC1hZGRyZXNzPjx0aXRsZXM+PHRpdGxlPkNvcHlpbmcgbGV0dGVycyB0byBvbGRlciBwZW9w
bGUgaW4gbWVudGFsIGhlYWx0aCBzZXJ2aWNlcyAtLSBwb2xpY3kgd2l0aCB1bmZ1bGZpbGxlZCBw
b3RlbnRpYWw8L3RpdGxlPjxzZWNvbmRhcnktdGl0bGU+UXVhbGl0eSBpbiBBZ2Vpbmc8L3NlY29u
ZGFyeS10aXRsZT48L3RpdGxlcz48cGVyaW9kaWNhbD48ZnVsbC10aXRsZT5RdWFsaXR5IGluIEFn
ZWluZzwvZnVsbC10aXRsZT48L3BlcmlvZGljYWw+PHBhZ2VzPjMxLTM4PC9wYWdlcz48dm9sdW1l
Pjk8L3ZvbHVtZT48bnVtYmVyPjM8L251bWJlcj48a2V5d29yZHM+PGtleXdvcmQ+QWNjZXNzIHRv
IEluZm9ybWF0aW9uIC0tIEluIE9sZCBBZ2U8L2tleXdvcmQ+PGtleXdvcmQ+Q29tbXVuaWNhdGlv
bjwva2V5d29yZD48a2V5d29yZD5EZW1lbnRpYTwva2V5d29yZD48a2V5d29yZD5IZWFsdGggUG9s
aWN5IC0tIEV2YWx1YXRpb24gLS0gVW5pdGVkIEtpbmdkb208L2tleXdvcmQ+PGtleXdvcmQ+UGh5
c2ljaWFuLVBhdGllbnQgUmVsYXRpb25zPC9rZXl3b3JkPjxrZXl3b3JkPkFnZWQ8L2tleXdvcmQ+
PGtleXdvcmQ+QXNpYW5zPC9rZXl3b3JkPjxrZXl3b3JkPkJsYWNrczwva2V5d29yZD48a2V5d29y
ZD5DYXJlZ2l2ZXJzPC9rZXl3b3JkPjxrZXl3b3JkPkRlc2NyaXB0aXZlIFN0YXRpc3RpY3M8L2tl
eXdvcmQ+PGtleXdvcmQ+RmFtaWx5PC9rZXl3b3JkPjxrZXl3b3JkPkZlbWFsZTwva2V5d29yZD48
a2V5d29yZD5JbnRyYXByb2Zlc3Npb25hbCBSZWxhdGlvbnM8L2tleXdvcmQ+PGtleXdvcmQ+TWFs
ZTwva2V5d29yZD48a2V5d29yZD5NaW5vcml0eSBHcm91cHM8L2tleXdvcmQ+PGtleXdvcmQ+UGls
b3QgU3R1ZGllczwva2V5d29yZD48a2V5d29yZD5TY2FsZXM8L2tleXdvcmQ+PGtleXdvcmQ+U2Vt
aS1TdHJ1Y3R1cmVkIEludGVydmlldzwva2V5d29yZD48a2V5d29yZD5TdW1tYXRlZCBSYXRpbmcg
U2NhbGluZzwva2V5d29yZD48a2V5d29yZD5Vbml0ZWQgS2luZ2RvbTwva2V5d29yZD48a2V5d29y
ZD5IdW1hbjwva2V5d29yZD48L2tleXdvcmRzPjxkYXRlcz48eWVhcj4yMDA4PC95ZWFyPjwvZGF0
ZXM+PHB1Ymxpc2hlcj5FbWVyYWxkIFB1Ymxpc2hpbmc8L3B1Ymxpc2hlcj48YWNjZXNzaW9uLW51
bT4xMDU2OTg5MDMuIExhbmd1YWdlOiBFbmdsaXNoLiBFbnRyeSBEYXRlOiAyMDA4MTEyOC4gUmV2
aXNpb24gRGF0ZTogMjAxNTA4MjAuIFB1YmxpY2F0aW9uIFR5cGU6IEpvdXJuYWwgQXJ0aWNsZTwv
YWNjZXNzaW9uLW51bT48dXJscz48cmVsYXRlZC11cmxzPjx1cmw+aHR0cDovL3NlYXJjaC5lYnNj
b2hvc3QuY29tL2xvZ2luLmFzcHg/ZGlyZWN0PXRydWUmYW1wO2RiPWNpbjIwJmFtcDtBTj0xMDU2
OTg5MDMmYW1wO3NpdGU9ZWhvc3QtbGl2ZTwvdXJsPjwvcmVsYXRlZC11cmxzPjwvdXJscz48cmVt
b3RlLWRhdGFiYXNlLW5hbWU+Y2luMjA8L3JlbW90ZS1kYXRhYmFzZS1uYW1lPjxyZW1vdGUtZGF0
YWJhc2UtcHJvdmlkZXI+RUJTQ09ob3N0PC9yZW1vdGUtZGF0YWJhc2UtcHJvdmlkZXI+PC9yZWNv
cmQ+PC9DaXRlPjxDaXRlPjxBdXRob3I+SG92ZXk8L0F1dGhvcj48WWVhcj4yMDA5PC9ZZWFyPjxS
ZWNOdW0+OTI8L1JlY051bT48cmVjb3JkPjxyZWMtbnVtYmVyPjkyPC9yZWMtbnVtYmVyPjxmb3Jl
aWduLWtleXM+PGtleSBhcHA9IkVOIiBkYi1pZD0iemFzc2Q5cHdmcndzZXRlNWZ0cXZ2YTAyZXA1
cjVyZHNzYTl2IiB0aW1lc3RhbXA9IjE1MDEyMzY2NTAiPjkyPC9rZXk+PC9mb3JlaWduLWtleXM+
PHJlZi10eXBlIG5hbWU9IkpvdXJuYWwgQXJ0aWNsZSI+MTc8L3JlZi10eXBlPjxjb250cmlidXRv
cnM+PGF1dGhvcnM+PGF1dGhvcj5Ib3ZleSwgVG9uaTwvYXV0aG9yPjxhdXRob3I+Q2hlc3dpY2ss
IENsYWlyZTwvYXV0aG9yPjwvYXV0aG9ycz48L2NvbnRyaWJ1dG9ycz48YXV0aC1hZGRyZXNzPlNv
dXRoIEdsb3VjZXN0ZXJzaGlyZSBMZWFybmluZyBEaWZmaWN1bHRpZXMgU2VydmljZSwgS2luZ3N3
b29kIENvbW11bml0eSBMZWFybmluZyBEaWZmaWN1bHRpZXMgVGVhbSwgU291dGggR2xvdWNlc3Rl
cnNoaXJlLCBVbml0ZWQgS2luZ2RvbSB0b25pLmhvdmV5QG5ocy5uZXQ7IEhvdmV5LCBUb25pLEhh
bmhhbSBSb2FkLCBLaW5nc3dvb2QsU291dGggR2xvdWNlc3RlcnNoaXJlLFVuaXRlZCBLaW5nZG9t
LEJTMTUgOFBRLFNvdXRoIEdsb3VjZXN0ZXJzaGlyZSBMZWFybmluZyBEaWZmaWN1bHRpZXMgU2Vy
dmljZSwgS2luZ3N3b29kIENvbW11bml0eSBMZWFybmluZyBEaWZmaWN1bHRpZXMgVGVhbSx0b25p
LmhvdmV5QG5ocy5uZXQ8L2F1dGgtYWRkcmVzcz48dGl0bGVzPjx0aXRsZT5Db3B5aW5nIGxldHRl
cnMgdG8gc2VydmljZSB1c2VycyB3aXRoIGxlYXJuaW5nIGRpc2FiaWxpdGllczogT3BpbmlvbnMg
b2Ygc2VydmljZSB1c2VycywgY2FyZXJzIGFuZCBwcm9mZXNzaW9uYWxzIHdvcmtpbmcgd2l0aGlu
IGxlYXJuaW5nIGRpc2FiaWxpdHkgc2VydmljZXM8L3RpdGxlPjxzZWNvbmRhcnktdGl0bGU+QnJp
dGlzaCBKb3VybmFsIG9mIExlYXJuaW5nIERpc2FiaWxpdGllczwvc2Vjb25kYXJ5LXRpdGxlPjwv
dGl0bGVzPjxwZXJpb2RpY2FsPjxmdWxsLXRpdGxlPkJyaXRpc2ggSm91cm5hbCBvZiBMZWFybmlu
ZyBEaXNhYmlsaXRpZXM8L2Z1bGwtdGl0bGU+PC9wZXJpb2RpY2FsPjxwYWdlcz41MC01NTwvcGFn
ZXM+PHZvbHVtZT4zNzwvdm9sdW1lPjxudW1iZXI+MTwvbnVtYmVyPjxrZXl3b3Jkcz48a2V5d29y
ZD5kaXNhYmlsaXR5IHNlcnZpY2VzIHVzZXJzPC9rZXl3b3JkPjxrZXl3b3JkPmNhcmVycyBvZiBw
YXRpZW50cyB3aXRoIGxlYXJuaW5nIGRpc2FiaWxpdGllczwva2V5d29yZD48a2V5d29yZD5pbXBy
b3ZlIGNvbW11bmljYXRpb248L2tleXdvcmQ+PGtleXdvcmQ+cGF0aWVudCBwYXJ0aWNpcGF0aW9u
PC9rZXl3b3JkPjxrZXl3b3JkPm1hbmFnZW1lbnQgJmFtcDsgc2hhcmluZyBvZiBjb25maWRlbnRp
YWwgaW5mb3JtYXRpb248L2tleXdvcmQ+PGtleXdvcmQ+Y2xpbmljaWFuIGxldHRlcnM8L2tleXdv
cmQ+PGtleXdvcmQ+RW1waXJpY2FsIFN0dWR5PC9rZXl3b3JkPjxrZXl3b3JkPlF1YWxpdGF0aXZl
IFN0dWR5PC9rZXl3b3JkPjxrZXl3b3JkPkh1bWFuPC9rZXl3b3JkPjxrZXl3b3JkPkFkdWx0aG9v
ZCAoMTggeXJzICZhbXA7IG9sZGVyKTwva2V5d29yZD48a2V5d29yZD5Qcml2aWxlZ2VkIENvbW11
bmljYXRpb248L2tleXdvcmQ+PGtleXdvcmQ+TGVhcm5pbmcgRGlzYWJpbGl0aWVzPC9rZXl3b3Jk
PjxrZXl3b3JkPkludGVycGVyc29uYWwgQ29tbXVuaWNhdGlvbjwva2V5d29yZD48a2V5d29yZD5I
ZWFsdGggUGVyc29ubmVsIEF0dGl0dWRlczwva2V5d29yZD48a2V5d29yZD5UcmVhdG1lbnQgUGxh
bm5pbmc8L2tleXdvcmQ+PGtleXdvcmQ+SGVhbHRoIENhcmUgVXRpbGl6YXRpb248L2tleXdvcmQ+
PGtleXdvcmQ+Q29tbXVuaXR5IE1lbnRhbCBIZWFsdGggU2VydmljZXM8L2tleXdvcmQ+PGtleXdv
cmQ+VW5pdGVkIEtpbmdkb208L2tleXdvcmQ+PGtleXdvcmQ+YXJ0aWNsZTwva2V5d29yZD48a2V5
d29yZD4zMzcwOkhlYWx0aCAmYW1wOyBNZW50YWwgSGVhbHRoIFNlcnZpY2VzPC9rZXl3b3JkPjxr
ZXl3b3JkPjMyNTM6TGVhcm5pbmcgRGlzb3JkZXJzPC9rZXl3b3JkPjwva2V5d29yZHM+PGRhdGVz
Pjx5ZWFyPjIwMDk8L3llYXI+PHB1Yi1kYXRlcz48ZGF0ZT5NYXIgMjAwOSYjeEQ7MjAxNi0xMS0x
OTwvZGF0ZT48L3B1Yi1kYXRlcz48L2RhdGVzPjxwdWJsaXNoZXI+V2lsZXktQmxhY2t3ZWxsIFB1
Ymxpc2hpbmcgTHRkLiBCbGFja3dlbGwgUHVibGlzaGluZzwvcHVibGlzaGVyPjxpc2JuPjEzNTQt
NDE4NywgMTM1NC00MTg3PC9pc2JuPjxhY2Nlc3Npb24tbnVtPjYyMTgzOTUxODsgMjAwOS0wMjMw
Mi0wMDk8L2FjY2Vzc2lvbi1udW0+PHVybHM+PHJlbGF0ZWQtdXJscz48dXJsPmh0dHBzOi8vc2Vh
cmNoLnByb3F1ZXN0LmNvbS9kb2N2aWV3LzYyMTgzOTUxOD9hY2NvdW50aWQ9MTE1MjY8L3VybD48
dXJsPmh0dHA6Ly9SQzRIVDNRUzhQLnNlYXJjaC5zZXJpYWxzc29sdXRpb24uY29tP2N0eF92ZXI9
WjM5Ljg4LTIwMDQmYW1wO2N0eF9lbmM9aW5mbzpvZmkvZW5jOlVURi04JmFtcDtyZnJfaWQ9aW5m
bzpzaWQvUHJvUSUzQXBzeWNpbmZvJmFtcDtyZnRfdmFsX2ZtdD1pbmZvOm9maS9mbXQ6a2V2Om10
eDpqb3VybmFsJmFtcDtyZnQuZ2VucmU9YXJ0aWNsZSZhbXA7cmZ0Lmp0aXRsZT1Ccml0aXNoK0pv
dXJuYWwrb2YrTGVhcm5pbmcrRGlzYWJpbGl0aWVzJmFtcDtyZnQuYXRpdGxlPUNvcHlpbmcrbGV0
dGVycyt0bytzZXJ2aWNlK3VzZXJzK3dpdGgrbGVhcm5pbmcrZGlzYWJpbGl0aWVzJTNBK09waW5p
b25zK29mK3NlcnZpY2UrdXNlcnMlMkMrY2FyZXJzK2FuZCtwcm9mZXNzaW9uYWxzK3dvcmtpbmcr
d2l0aGluK2xlYXJuaW5nK2Rpc2FiaWxpdHkrc2VydmljZXMmYW1wO3JmdC5hdT1Ib3ZleSUyQytU
b25pJTNCQ2hlc3dpY2slMkMrQ2xhaXJlJmFtcDtyZnQuYXVsYXN0PUhvdmV5JmFtcDtyZnQuYXVm
aXJzdD1Ub25pJmFtcDtyZnQuZGF0ZT0yMDA5LTAzLTAxJmFtcDtyZnQudm9sdW1lPTM3JmFtcDty
ZnQuaXNzdWU9MSZhbXA7cmZ0LnNwYWdlPTUwJmFtcDtyZnQuaXNibj0mYW1wO3JmdC5idGl0bGU9
JmFtcDtyZnQudGl0bGU9QnJpdGlzaCtKb3VybmFsK29mK0xlYXJuaW5nK0Rpc2FiaWxpdGllcyZh
bXA7cmZ0Lmlzc249MTM1NDQxODcmYW1wO3JmdF9pZD1pbmZvOmRvaS8xMC4xMTExJTJGai4xNDY4
LTMxNTYuMjAwOC4wMDUwNi54PC91cmw+PC9yZWxhdGVkLXVybHM+PC91cmxzPjxlbGVjdHJvbmlj
LXJlc291cmNlLW51bT5odHRwOi8vZHguZG9pLm9yZy8xMC4xMTExL2ouMTQ2OC0zMTU2LjIwMDgu
MDA1MDYueDwvZWxlY3Ryb25pYy1yZXNvdXJjZS1udW0+PHJlbW90ZS1kYXRhYmFzZS1uYW1lPlBz
eWNJTkZPPC9yZW1vdGUtZGF0YWJhc2UtbmFtZT48bGFuZ3VhZ2U+RW5nbGlzaDwvbGFuZ3VhZ2U+
PC9yZWNvcmQ+PC9DaXRlPjxDaXRlPjxBdXRob3I+S3Jpc2huYTwvQXV0aG9yPjxZZWFyPjIwMDU8
L1llYXI+PFJlY051bT40MTg8L1JlY051bT48cmVjb3JkPjxyZWMtbnVtYmVyPjQxODwvcmVjLW51
bWJlcj48Zm9yZWlnbi1rZXlzPjxrZXkgYXBwPSJFTiIgZGItaWQ9Inphc3NkOXB3ZnJ3c2V0ZTVm
dHF2dmEwMmVwNXI1cmRzc2E5diIgdGltZXN0YW1wPSIxNTAxNTAyNDQ4Ij40MTg8L2tleT48L2Zv
cmVpZ24ta2V5cz48cmVmLXR5cGUgbmFtZT0iSm91cm5hbCBBcnRpY2xlIj4xNzwvcmVmLXR5cGU+
PGNvbnRyaWJ1dG9ycz48YXV0aG9ycz48YXV0aG9yPktyaXNobmEsIFkuPC9hdXRob3I+PGF1dGhv
cj5EYW1hdG8sIEIuIEUuPC9hdXRob3I+PC9hdXRob3JzPjwvY29udHJpYnV0b3JzPjxhdXRoLWFk
ZHJlc3M+VW5pdCBvZiBPcGh0aGFsbW9sb2d5LCBEZXBhcnRtZW50IG9mIE1lZGljaW5lLCBVbml2
ZXJzaXR5IENsaW5pY2FsIERlcGFydG1lbnRzLCBEdW5jYW4gQnVpbGRpbmcsIERhdWxieSBTdHJl
ZXQsIExpdmVycG9vbCwgTDY5IDNHQSBVSy4geWtyaXNobmEwMkBob3RtYWlsLmNvbTwvYXV0aC1h
ZGRyZXNzPjx0aXRsZXM+PHRpdGxlPlBhdGllbnQgYXR0aXR1ZGVzIHRvIHJlY2VpdmluZyBjb3Bp
ZXMgb2Ygb3V0cGF0aWVudCBjbGluaWMgbGV0dGVycyBmcm9tIHRoZSBvY3VsYXIgb25jb2xvZ2lz
dCB0byB0aGUgcmVmZXJyaW5nIG9waHRoYWxtb2xvZ2lzdCBhbmQgR1A8L3RpdGxlPjxzZWNvbmRh
cnktdGl0bGU+RXllIChMb25kKTwvc2Vjb25kYXJ5LXRpdGxlPjxhbHQtdGl0bGU+RXllIChMb25k
b24sIEVuZ2xhbmQpPC9hbHQtdGl0bGU+PC90aXRsZXM+PHBlcmlvZGljYWw+PGZ1bGwtdGl0bGU+
RXllIChMb25kKTwvZnVsbC10aXRsZT48YWJici0xPkV5ZSAoTG9uZG9uLCBFbmdsYW5kKTwvYWJi
ci0xPjwvcGVyaW9kaWNhbD48YWx0LXBlcmlvZGljYWw+PGZ1bGwtdGl0bGU+RXllIChMb25kKTwv
ZnVsbC10aXRsZT48YWJici0xPkV5ZSAoTG9uZG9uLCBFbmdsYW5kKTwvYWJici0xPjwvYWx0LXBl
cmlvZGljYWw+PHBhZ2VzPjEyMDAtNDwvcGFnZXM+PHZvbHVtZT4xOTwvdm9sdW1lPjxudW1iZXI+
MTE8L251bWJlcj48ZWRpdGlvbj4yMDA0LzEwLzE2PC9lZGl0aW9uPjxrZXl3b3Jkcz48a2V5d29y
ZD5BZHVsdDwva2V5d29yZD48a2V5d29yZD5BZ2VkPC9rZXl3b3JkPjxrZXl3b3JkPkFnZWQsIDgw
IGFuZCBvdmVyPC9rZXl3b3JkPjxrZXl3b3JkPipBdHRpdHVkZSB0byBIZWFsdGg8L2tleXdvcmQ+
PGtleXdvcmQ+Q29tbXVuaWNhdGlvbjwva2V5d29yZD48a2V5d29yZD5Db21wcmVoZW5zaW9uPC9r
ZXl3b3JkPjxrZXl3b3JkPipDb3JyZXNwb25kZW5jZSBhcyBUb3BpYzwva2V5d29yZD48a2V5d29y
ZD5FbmdsYW5kPC9rZXl3b3JkPjxrZXl3b3JkPkZhbWlseSBQcmFjdGljZTwva2V5d29yZD48a2V5
d29yZD5GZW1hbGU8L2tleXdvcmQ+PGtleXdvcmQ+SHVtYW5zPC9rZXl3b3JkPjxrZXl3b3JkPklu
dGVycHJvZmVzc2lvbmFsIFJlbGF0aW9uczwva2V5d29yZD48a2V5d29yZD5NYWxlPC9rZXl3b3Jk
PjxrZXl3b3JkPk1pZGRsZSBBZ2VkPC9rZXl3b3JkPjxrZXl3b3JkPk9uY29sb2d5IFNlcnZpY2Us
IEhvc3BpdGFsLypvcmdhbml6YXRpb24gJmFtcDsgYWRtaW5pc3RyYXRpb248L2tleXdvcmQ+PGtl
eXdvcmQ+T3BodGhhbG1vbG9neTwva2V5d29yZD48a2V5d29yZD5PdXRwYXRpZW50IENsaW5pY3Ms
IEhvc3BpdGFsLypvcmdhbml6YXRpb24gJmFtcDsgYWRtaW5pc3RyYXRpb248L2tleXdvcmQ+PGtl
eXdvcmQ+UGF0aWVudCBTYXRpc2ZhY3Rpb248L2tleXdvcmQ+PGtleXdvcmQ+UGh5c2ljaWFuLVBh
dGllbnQgUmVsYXRpb25zPC9rZXl3b3JkPjxrZXl3b3JkPipSZWZlcnJhbCBhbmQgQ29uc3VsdGF0
aW9uPC9rZXl3b3JkPjwva2V5d29yZHM+PGRhdGVzPjx5ZWFyPjIwMDU8L3llYXI+PHB1Yi1kYXRl
cz48ZGF0ZT5Ob3Y8L2RhdGU+PC9wdWItZGF0ZXM+PC9kYXRlcz48aXNibj4wOTUwLTIyMlggKFBy
aW50KSYjeEQ7MDk1MC0yMjJ4PC9pc2JuPjxhY2Nlc3Npb24tbnVtPjE1NDg2NTY3PC9hY2Nlc3Np
b24tbnVtPjx1cmxzPjwvdXJscz48ZWxlY3Ryb25pYy1yZXNvdXJjZS1udW0+MTAuMTAzOC9zai5l
eWUuNjcwMTc0MDwvZWxlY3Ryb25pYy1yZXNvdXJjZS1udW0+PHJlbW90ZS1kYXRhYmFzZS1wcm92
aWRlcj5ObG08L3JlbW90ZS1kYXRhYmFzZS1wcm92aWRlcj48bGFuZ3VhZ2U+ZW5nPC9sYW5ndWFn
ZT48L3JlY29yZD48L0NpdGU+PENpdGU+PEF1dGhvcj5MaWFwaTwvQXV0aG9yPjxZZWFyPjIwMDc8
L1llYXI+PFJlY051bT40MTM8L1JlY051bT48cmVjb3JkPjxyZWMtbnVtYmVyPjQxMzwvcmVjLW51
bWJlcj48Zm9yZWlnbi1rZXlzPjxrZXkgYXBwPSJFTiIgZGItaWQ9Inphc3NkOXB3ZnJ3c2V0ZTVm
dHF2dmEwMmVwNXI1cmRzc2E5diIgdGltZXN0YW1wPSIxNTAxNTAyNDQ4Ij40MTM8L2tleT48L2Zv
cmVpZ24ta2V5cz48cmVmLXR5cGUgbmFtZT0iSm91cm5hbCBBcnRpY2xlIj4xNzwvcmVmLXR5cGU+
PGNvbnRyaWJ1dG9ycz48YXV0aG9ycz48YXV0aG9yPkxpYXBpLCBBLjwvYXV0aG9yPjxhdXRob3I+
Um9iYiwgUC4gSi48L2F1dGhvcj48YXV0aG9yPkFrdGhhciwgQS48L2F1dGhvcj48L2F1dGhvcnM+
PC9jb250cmlidXRvcnM+PGF1dGgtYWRkcmVzcz5EZXBhcnRtZW50IG9mIE90b2xhcnluZ29sb2d5
LCBFcHNvbSBIb3NwaXRhbCwgRXBzb20sIFVLLjwvYXV0aC1hZGRyZXNzPjx0aXRsZXM+PHRpdGxl
PkNvcHlpbmcgY2xpbmljIGxldHRlcnMgdG8gcGF0aWVudHM6IGEgc3VydmV5IG9mIHBhdGllbnQg
YXR0aXR1ZGVzPC90aXRsZT48c2Vjb25kYXJ5LXRpdGxlPkogTGFyeW5nb2wgT3RvbDwvc2Vjb25k
YXJ5LXRpdGxlPjxhbHQtdGl0bGU+VGhlIEpvdXJuYWwgb2YgbGFyeW5nb2xvZ3kgYW5kIG90b2xv
Z3k8L2FsdC10aXRsZT48L3RpdGxlcz48cGVyaW9kaWNhbD48ZnVsbC10aXRsZT5KIExhcnluZ29s
IE90b2w8L2Z1bGwtdGl0bGU+PGFiYnItMT5UaGUgSm91cm5hbCBvZiBsYXJ5bmdvbG9neSBhbmQg
b3RvbG9neTwvYWJici0xPjwvcGVyaW9kaWNhbD48YWx0LXBlcmlvZGljYWw+PGZ1bGwtdGl0bGU+
SiBMYXJ5bmdvbCBPdG9sPC9mdWxsLXRpdGxlPjxhYmJyLTE+VGhlIEpvdXJuYWwgb2YgbGFyeW5n
b2xvZ3kgYW5kIG90b2xvZ3k8L2FiYnItMT48L2FsdC1wZXJpb2RpY2FsPjxwYWdlcz41ODgtOTE8
L3BhZ2VzPjx2b2x1bWU+MTIxPC92b2x1bWU+PG51bWJlcj42PC9udW1iZXI+PGVkaXRpb24+MjAw
Ni8xMC8xNzwvZWRpdGlvbj48a2V5d29yZHM+PGtleXdvcmQ+QWR1bHQ8L2tleXdvcmQ+PGtleXdv
cmQ+KkF0dGl0dWRlIHRvIEhlYWx0aDwva2V5d29yZD48a2V5d29yZD4qQ29tbXVuaWNhdGlvbjwv
a2V5d29yZD48a2V5d29yZD4qQ29ycmVzcG9uZGVuY2UgYXMgVG9waWM8L2tleXdvcmQ+PGtleXdv
cmQ+SHVtYW5zPC9rZXl3b3JkPjxrZXl3b3JkPkludGVycHJvZmVzc2lvbmFsIFJlbGF0aW9uczwv
a2V5d29yZD48a2V5d29yZD5QYXRpZW50IFNhdGlzZmFjdGlvbi8qc3RhdGlzdGljcyAmYW1wOyBu
dW1lcmljYWwgZGF0YTwva2V5d29yZD48a2V5d29yZD5QaHlzaWNpYW4tUGF0aWVudCBSZWxhdGlv
bnM8L2tleXdvcmQ+PGtleXdvcmQ+VW5pdGVkIEtpbmdkb208L2tleXdvcmQ+PC9rZXl3b3Jkcz48
ZGF0ZXM+PHllYXI+MjAwNzwveWVhcj48cHViLWRhdGVzPjxkYXRlPkp1bjwvZGF0ZT48L3B1Yi1k
YXRlcz48L2RhdGVzPjxpc2JuPjAwMjItMjE1MTwvaXNibj48YWNjZXNzaW9uLW51bT4xNzA0MDYx
MDwvYWNjZXNzaW9uLW51bT48dXJscz48L3VybHM+PGVsZWN0cm9uaWMtcmVzb3VyY2UtbnVtPjEw
LjEwMTcvczAwMjIyMTUxMDYwMDI5OTQ8L2VsZWN0cm9uaWMtcmVzb3VyY2UtbnVtPjxyZW1vdGUt
ZGF0YWJhc2UtcHJvdmlkZXI+TmxtPC9yZW1vdGUtZGF0YWJhc2UtcHJvdmlkZXI+PGxhbmd1YWdl
PmVuZzwvbGFuZ3VhZ2U+PC9yZWNvcmQ+PC9DaXRlPjxDaXRlPjxBdXRob3I+TWFoYWRhdmFuPC9B
dXRob3I+PFllYXI+MjAwOTwvWWVhcj48UmVjTnVtPjM5NzwvUmVjTnVtPjxyZWNvcmQ+PHJlYy1u
dW1iZXI+Mzk3PC9yZWMtbnVtYmVyPjxmb3JlaWduLWtleXM+PGtleSBhcHA9IkVOIiBkYi1pZD0i
emFzc2Q5cHdmcndzZXRlNWZ0cXZ2YTAyZXA1cjVyZHNzYTl2IiB0aW1lc3RhbXA9IjE1MDE1MDI0
NDgiPjM5Nzwva2V5PjwvZm9yZWlnbi1rZXlzPjxyZWYtdHlwZSBuYW1lPSJKb3VybmFsIEFydGlj
bGUiPjE3PC9yZWYtdHlwZT48Y29udHJpYnV0b3JzPjxhdXRob3JzPjxhdXRob3I+TWFoYWRhdmFu
LCBMLjwvYXV0aG9yPjxhdXRob3I+QmlyZCwgTi4gSi48L2F1dGhvcj48YXV0aG9yPkNoYWR3aWNr
LCBNLjwvYXV0aG9yPjxhdXRob3I+RGFuaWVscywgSS4gUi48L2F1dGhvcj48L2F1dGhvcnM+PC9j
b250cmlidXRvcnM+PGF1dGgtYWRkcmVzcz5FeGV0ZXIgQ29sb3JlY3RhbCBVbml0LCBSb3lhbCBE
ZXZvbiAmYW1wOyBFeGV0ZXIgTkhTIEZvdW5kYXRpb24gVHJ1c3QsIEV4ZXRlciwgVUsuIGxhbGl0
aGFtYWhhZGF2YW5AeWFob28uY28udWs8L2F1dGgtYWRkcmVzcz48dGl0bGVzPjx0aXRsZT5Qcm9z
cGVjdGl2ZSBhc3Nlc3NtZW50IG9mIHBhdGllbnQgZGlyZWN0ZWQgb3V0cGF0aWVudCBjb21tdW5p
Y2F0aW9uIGZyb20gYSBwYXRpZW50IGFuZCBnZW5lcmFsIHByYWN0aXRpb25lciBwZXJzcGVjdGl2
ZTwvdGl0bGU+PHNlY29uZGFyeS10aXRsZT5Qb3N0Z3JhZCBNZWQgSjwvc2Vjb25kYXJ5LXRpdGxl
PjxhbHQtdGl0bGU+UG9zdGdyYWR1YXRlIG1lZGljYWwgam91cm5hbDwvYWx0LXRpdGxlPjwvdGl0
bGVzPjxwZXJpb2RpY2FsPjxmdWxsLXRpdGxlPlBvc3RncmFkIE1lZCBKPC9mdWxsLXRpdGxlPjxh
YmJyLTE+UG9zdGdyYWR1YXRlIG1lZGljYWwgam91cm5hbDwvYWJici0xPjwvcGVyaW9kaWNhbD48
YWx0LXBlcmlvZGljYWw+PGZ1bGwtdGl0bGU+UG9zdGdyYWQgTWVkIEo8L2Z1bGwtdGl0bGU+PGFi
YnItMT5Qb3N0Z3JhZHVhdGUgbWVkaWNhbCBqb3VybmFsPC9hYmJyLTE+PC9hbHQtcGVyaW9kaWNh
bD48cGFnZXM+Mzk1LTg8L3BhZ2VzPjx2b2x1bWU+ODU8L3ZvbHVtZT48bnVtYmVyPjEwMDY8L251
bWJlcj48ZWRpdGlvbj4yMDA5LzA3LzI4PC9lZGl0aW9uPjxrZXl3b3Jkcz48a2V5d29yZD4qQW1i
dWxhdG9yeSBDYXJlPC9rZXl3b3JkPjxrZXl3b3JkPipBdHRpdHVkZSBvZiBIZWFsdGggUGVyc29u
bmVsPC9rZXl3b3JkPjxrZXl3b3JkPipDb3JyZXNwb25kZW5jZSBhcyBUb3BpYzwva2V5d29yZD48
a2V5d29yZD4qRmFtaWx5IFByYWN0aWNlPC9rZXl3b3JkPjxrZXl3b3JkPkh1bWFuczwva2V5d29y
ZD48a2V5d29yZD5JbnRlcnByb2Zlc3Npb25hbCBSZWxhdGlvbnM8L2tleXdvcmQ+PGtleXdvcmQ+
Kk1lZGljYWwgUmVjb3Jkczwva2V5d29yZD48a2V5d29yZD4qUGF0aWVudCBTYXRpc2ZhY3Rpb248
L2tleXdvcmQ+PGtleXdvcmQ+UGh5c2ljaWFuLVBhdGllbnQgUmVsYXRpb25zPC9rZXl3b3JkPjxr
ZXl3b3JkPlByb3NwZWN0aXZlIFN0dWRpZXM8L2tleXdvcmQ+PGtleXdvcmQ+U3VydmV5cyBhbmQg
UXVlc3Rpb25uYWlyZXM8L2tleXdvcmQ+PC9rZXl3b3Jkcz48ZGF0ZXM+PHllYXI+MjAwOTwveWVh
cj48cHViLWRhdGVzPjxkYXRlPkF1ZzwvZGF0ZT48L3B1Yi1kYXRlcz48L2RhdGVzPjxpc2JuPjAw
MzItNTQ3MzwvaXNibj48YWNjZXNzaW9uLW51bT4xOTYzMzAwMzwvYWNjZXNzaW9uLW51bT48dXJs
cz48L3VybHM+PGVsZWN0cm9uaWMtcmVzb3VyY2UtbnVtPjEwLjExMzYvcGdtai4yMDA4LjA2ODYw
MTwvZWxlY3Ryb25pYy1yZXNvdXJjZS1udW0+PHJlbW90ZS1kYXRhYmFzZS1wcm92aWRlcj5ObG08
L3JlbW90ZS1kYXRhYmFzZS1wcm92aWRlcj48bGFuZ3VhZ2U+ZW5nPC9sYW5ndWFnZT48L3JlY29y
ZD48L0NpdGU+PENpdGU+PEF1dGhvcj5NYXNvbjwvQXV0aG9yPjxZZWFyPjIwMDg8L1llYXI+PFJl
Y051bT45NjwvUmVjTnVtPjxyZWNvcmQ+PHJlYy1udW1iZXI+OTY8L3JlYy1udW1iZXI+PGZvcmVp
Z24ta2V5cz48a2V5IGFwcD0iRU4iIGRiLWlkPSJ6YXNzZDlwd2Zyd3NldGU1ZnRxdnZhMDJlcDVy
NXJkc3NhOXYiIHRpbWVzdGFtcD0iMTUwMTIzNjY1MCI+OTY8L2tleT48L2ZvcmVpZ24ta2V5cz48
cmVmLXR5cGUgbmFtZT0iSm91cm5hbCBBcnRpY2xlIj4xNzwvcmVmLXR5cGU+PGNvbnRyaWJ1dG9y
cz48YXV0aG9ycz48YXV0aG9yPk1hc29uLCBKdWxpYW48L2F1dGhvcj48YXV0aG9yPlJpY2UsIERh
cGhuZTwvYXV0aG9yPjwvYXV0aG9ycz48L2NvbnRyaWJ1dG9ycz48YXV0aC1hZGRyZXNzPldlc3Qg
T3hmb3Jkc2hpcmUgQ29tbXVuaXR5IE1lbnRhbCBIZWFsdGggVGVhbSBmb3IgT2xkZXIgQWR1bHRz
LCBXaXRuZXksIFVuaXRlZCBLaW5nZG9tIGpkdG1hc29uQG1zbi5jb207IE5ld2J1cnkgQ29tbXVu
aXR5IE1lbnRhbCBIZWFsdGhUZWFtIGZvciBPbGRlciBBZHVsdHMsIEJlZWNoY3JvZnQsIEJSSywg
VW5pdGVkIEtpbmdkb20gOyBNYXNvbiwgSnVsaWFuLFdlbGNoIFdheSxXaXRuZXksVW5pdGVkIEtp
bmdkb20sT1gyOCA2SlEsV2VzdCBPeGZvcmRzaGlyZSBDb21tdW5pdHkgTWVudGFsIEhlYWx0aCBU
ZWFtIGZvciBPbGRlciBBZHVsdHMsamR0bWFzb25AbXNuLmNvbTwvYXV0aC1hZGRyZXNzPjx0aXRs
ZXM+PHRpdGxlPkRvZXMgYSBidXNpbmVzcy1saWtlIGxldHRlciB3cml0dGVuIGZvciBhIGdlbmVy
YWwgcHJhY3RpdGlvbmVyIG1lZXQgdGhlIHN0YW5kYXJkcyBmb3IgcGF0aWVudHM8L3RpdGxlPjxz
ZWNvbmRhcnktdGl0bGU+UHN5Y2hpYXRyaWMgQnVsbGV0aW48L3NlY29uZGFyeS10aXRsZT48L3Rp
dGxlcz48cGVyaW9kaWNhbD48ZnVsbC10aXRsZT5Qc3ljaGlhdHJpYyBCdWxsZXRpbjwvZnVsbC10
aXRsZT48L3BlcmlvZGljYWw+PHBhZ2VzPjI1OS0yNjI8L3BhZ2VzPjx2b2x1bWU+MzI8L3ZvbHVt
ZT48bnVtYmVyPjc8L251bWJlcj48a2V5d29yZHM+PGtleXdvcmQ+YnVzaW5lc3MtbGlrZSBsZXR0
ZXIgd3JpdHRlbjwva2V5d29yZD48a2V5d29yZD5nZW5lcmFsIHByYWN0aXRpb25lcjwva2V5d29y
ZD48a2V5d29yZD5wYXRpZW50cyBzdGFuZGFyZHM8L2tleXdvcmQ+PGtleXdvcmQ+RW1waXJpY2Fs
IFN0dWR5PC9rZXl3b3JkPjxrZXl3b3JkPlF1YW50aXRhdGl2ZSBTdHVkeTwva2V5d29yZD48a2V5
d29yZD5IdW1hbjwva2V5d29yZD48a2V5d29yZD5NYWxlPC9rZXl3b3JkPjxrZXl3b3JkPkZlbWFs
ZTwva2V5d29yZD48a2V5d29yZD5DaGlsZGhvb2QgKGJpcnRoLTEyIHlycyk8L2tleXdvcmQ+PGtl
eXdvcmQ+U2Nob29sIEFnZSAoNi0xMiB5cnMpPC9rZXl3b3JkPjxrZXl3b3JkPkFkb2xlc2NlbmNl
ICgxMy0xNyB5cnMpPC9rZXl3b3JkPjxrZXl3b3JkPkFkdWx0aG9vZCAoMTggeXJzICZhbXA7IG9s
ZGVyKTwva2V5d29yZD48a2V5d29yZD5Zb3VuZyBBZHVsdGhvb2QgKDE4LTI5IHlycyk8L2tleXdv
cmQ+PGtleXdvcmQ+VGhpcnRpZXMgKDMwLTM5IHlycyk8L2tleXdvcmQ+PGtleXdvcmQ+TWlkZGxl
IEFnZSAoNDAtNjQgeXJzKTwva2V5d29yZD48a2V5d29yZD5CdXNpbmVzczwva2V5d29yZD48a2V5
d29yZD5Xcml0dGVuIENvbW11bmljYXRpb248L2tleXdvcmQ+PGtleXdvcmQ+SW50ZXJwZXJzb25h
bCBJbnRlcmFjdGlvbjwva2V5d29yZD48a2V5d29yZD5DbGluaWNzPC9rZXl3b3JkPjxrZXl3b3Jk
PkdlbmVyYWwgUHJhY3RpdGlvbmVyczwva2V5d29yZD48a2V5d29yZD5hcnRpY2xlPC9rZXl3b3Jk
PjxrZXl3b3JkPjM0MDA6UHJvZmVzc2lvbmFsIFBzeWNob2xvZ2ljYWwgJmFtcDsgSGVhbHRoIFBl
cnNvbm5lbCBJc3N1ZXM8L2tleXdvcmQ+PC9rZXl3b3Jkcz48ZGF0ZXM+PHllYXI+MjAwODwveWVh
cj48cHViLWRhdGVzPjxkYXRlPkp1bCAyMDA4JiN4RDsyMDE2LTExLTE4PC9kYXRlPjwvcHViLWRh
dGVzPjwvZGF0ZXM+PHB1Ymxpc2hlcj5Sb3lhbCBDb2xsZWdlIG9mIFBzeWNoaWF0cmlzdHM8L3B1
Ymxpc2hlcj48aXNibj4wOTU1LTYwMzYsIDA5NTUtNjAzNjwvaXNibj48YWNjZXNzaW9uLW51bT42
MjIwNzExNjg7IDIwMDgtMDkzMDQtMDAzPC9hY2Nlc3Npb24tbnVtPjx1cmxzPjxyZWxhdGVkLXVy
bHM+PHVybD5odHRwczovL3NlYXJjaC5wcm9xdWVzdC5jb20vZG9jdmlldy82MjIwNzExNjg/YWNj
b3VudGlkPTExNTI2PC91cmw+PHVybD5odHRwOi8vUkM0SFQzUVM4UC5zZWFyY2guc2VyaWFsc3Nv
bHV0aW9uLmNvbT9jdHhfdmVyPVozOS44OC0yMDA0JmFtcDtjdHhfZW5jPWluZm86b2ZpL2VuYzpV
VEYtOCZhbXA7cmZyX2lkPWluZm86c2lkL1Byb1ElM0Fwc3ljaW5mbyZhbXA7cmZ0X3ZhbF9mbXQ9
aW5mbzpvZmkvZm10OmtldjptdHg6am91cm5hbCZhbXA7cmZ0LmdlbnJlPWFydGljbGUmYW1wO3Jm
dC5qdGl0bGU9UHN5Y2hpYXRyaWMrQnVsbGV0aW4mYW1wO3JmdC5hdGl0bGU9RG9lcythK2J1c2lu
ZXNzLWxpa2UrbGV0dGVyK3dyaXR0ZW4rZm9yK2ErZ2VuZXJhbCtwcmFjdGl0aW9uZXIrbWVldCt0
aGUrc3RhbmRhcmRzK2ZvcitwYXRpZW50cyZhbXA7cmZ0LmF1PU1hc29uJTJDK0p1bGlhbiUzQlJp
Y2UlMkMrRGFwaG5lJmFtcDtyZnQuYXVsYXN0PU1hc29uJmFtcDtyZnQuYXVmaXJzdD1KdWxpYW4m
YW1wO3JmdC5kYXRlPTIwMDgtMDctMDEmYW1wO3JmdC52b2x1bWU9MzImYW1wO3JmdC5pc3N1ZT03
JmFtcDtyZnQuc3BhZ2U9MjU5JmFtcDtyZnQuaXNibj0mYW1wO3JmdC5idGl0bGU9JmFtcDtyZnQu
dGl0bGU9UHN5Y2hpYXRyaWMrQnVsbGV0aW4mYW1wO3JmdC5pc3NuPTA5NTU2MDM2JmFtcDtyZnRf
aWQ9aW5mbzpkb2kvMTAuMTE5MiUyRnBiLmJwLjEwNy4wMTc4MDY8L3VybD48L3JlbGF0ZWQtdXJs
cz48L3VybHM+PGVsZWN0cm9uaWMtcmVzb3VyY2UtbnVtPmh0dHA6Ly9keC5kb2kub3JnLzEwLjEx
OTIvcGIuYnAuMTA3LjAxNzgwNjwvZWxlY3Ryb25pYy1yZXNvdXJjZS1udW0+PHJlbW90ZS1kYXRh
YmFzZS1uYW1lPlBzeWNJTkZPPC9yZW1vdGUtZGF0YWJhc2UtbmFtZT48bGFuZ3VhZ2U+RW5nbGlz
aDwvbGFuZ3VhZ2U+PC9yZWNvcmQ+PC9DaXRlPjxDaXRlPjxBdXRob3I+TmFuZGhyYTwvQXV0aG9y
PjxZZWFyPjIwMDQ8L1llYXI+PFJlY051bT42MzI8L1JlY051bT48cmVjb3JkPjxyZWMtbnVtYmVy
PjYzMjwvcmVjLW51bWJlcj48Zm9yZWlnbi1rZXlzPjxrZXkgYXBwPSJFTiIgZGItaWQ9Inphc3Nk
OXB3ZnJ3c2V0ZTVmdHF2dmEwMmVwNXI1cmRzc2E5diIgdGltZXN0YW1wPSIxNTAxNTk4NDExIj42
MzI8L2tleT48L2ZvcmVpZ24ta2V5cz48cmVmLXR5cGUgbmFtZT0iSm91cm5hbCBBcnRpY2xlIj4x
NzwvcmVmLXR5cGU+PGNvbnRyaWJ1dG9ycz48YXV0aG9ycz48YXV0aG9yPk5hbmRocmEsIEhhcnBh
bCBTLjwvYXV0aG9yPjxhdXRob3I+TXVycmF5LCBHcmFoYW0gSy48L2F1dGhvcj48YXV0aG9yPkh5
bWFzLCBOaWdlbDwvYXV0aG9yPjxhdXRob3I+SHVudCwgTmVpbDwvYXV0aG9yPjwvYXV0aG9ycz48
L2NvbnRyaWJ1dG9ycz48dGl0bGVzPjx0aXRsZT5NZWRpY2FsIHJlY29yZHM6IERvY3RvcnPigJkg
YW5kIHBhdGllbnRz4oCZIGV4cGVyaWVuY2VzIG9mIGNvcHlpbmcgbGV0dGVycyB0byBwYXRpZW50
czwvdGl0bGU+PHNlY29uZGFyeS10aXRsZT5Qc3ljaGlhdHJpYyBCdWxsZXRpbjwvc2Vjb25kYXJ5
LXRpdGxlPjwvdGl0bGVzPjxwZXJpb2RpY2FsPjxmdWxsLXRpdGxlPlBzeWNoaWF0cmljIEJ1bGxl
dGluPC9mdWxsLXRpdGxlPjwvcGVyaW9kaWNhbD48cGFnZXM+NDAtNDI8L3BhZ2VzPjx2b2x1bWU+
Mjg8L3ZvbHVtZT48bnVtYmVyPjI8L251bWJlcj48ZGF0ZXM+PHllYXI+MjAwNDwveWVhcj48L2Rh
dGVzPjx1cmxzPjwvdXJscz48ZWxlY3Ryb25pYy1yZXNvdXJjZS1udW0+MTAuMTE5Mi9wYi4yOC4y
LjQwPC9lbGVjdHJvbmljLXJlc291cmNlLW51bT48L3JlY29yZD48L0NpdGU+PENpdGU+PEF1dGhv
cj5PJmFwb3M7SGFubG9uPC9BdXRob3I+PFllYXI+MjAwODwvWWVhcj48UmVjTnVtPjE5PC9SZWNO
dW0+PHJlY29yZD48cmVjLW51bWJlcj4xOTwvcmVjLW51bWJlcj48Zm9yZWlnbi1rZXlzPjxrZXkg
YXBwPSJFTiIgZGItaWQ9Inphc3NkOXB3ZnJ3c2V0ZTVmdHF2dmEwMmVwNXI1cmRzc2E5diIgdGlt
ZXN0YW1wPSIxNTAxMjMzNjk5Ij4xOTwva2V5PjwvZm9yZWlnbi1rZXlzPjxyZWYtdHlwZSBuYW1l
PSJKb3VybmFsIEFydGljbGUiPjE3PC9yZWYtdHlwZT48Y29udHJpYnV0b3JzPjxhdXRob3JzPjxh
dXRob3I+TyZhcG9zO0hhbmxvbiwgUy48L2F1dGhvcj48YXV0aG9yPkhhbmQsIEEuPC9hdXRob3I+
PGF1dGhvcj5Xb29kLCBCLjwvYXV0aG9yPjxhdXRob3I+Um9iaW5zb24sIEwuPC9hdXRob3I+PGF1
dGhvcj5XYWxrZXIsIFIuPC9hdXRob3I+PC9hdXRob3JzPjwvY29udHJpYnV0b3JzPjxhdXRoLWFk
ZHJlc3M+QXNzb2NpYXRlIFNwZWNpYWxpc3QsIE5vcnRoIFR5bmVzaWRlIEdlbmVyYWwgSG9zcGl0
YWwsIFJha2UgTGFuZSwgTm9ydGggU2hpZWxkcyBORTI5IDhOSCwgVUsuIGVtYWlsIHN5bHZpZS5v
JmFwb3M7aGFubG9uQG5vcnRodW1icmlhLWhlYWx0aGNhcmUubmhzLnVrPC9hdXRoLWFkZHJlc3M+
PHRpdGxlcz48dGl0bGU+Q29weWluZyBsZXR0ZXJzIHRvIHBhdGllbnRzIHdpdGggUGFya2luc29u
JmFwb3M7cyBkaXNlYXNlPC90aXRsZT48c2Vjb25kYXJ5LXRpdGxlPkdlcmlhdHJpYyBNZWRpY2lu
ZTwvc2Vjb25kYXJ5LXRpdGxlPjwvdGl0bGVzPjxwZXJpb2RpY2FsPjxmdWxsLXRpdGxlPkdlcmlh
dHJpYyBNZWRpY2luZTwvZnVsbC10aXRsZT48L3BlcmlvZGljYWw+PHBhZ2VzPjY0NS02NDk8L3Bh
Z2VzPjx2b2x1bWU+Mzg8L3ZvbHVtZT48bnVtYmVyPjEyPC9udW1iZXI+PGtleXdvcmRzPjxrZXl3
b3JkPkNvcHlpbmcgUHJvY2Vzc2VzPC9rZXl3b3JkPjxrZXl3b3JkPkhlYWx0aCBQb2xpY3k8L2tl
eXdvcmQ+PGtleXdvcmQ+UGFya2luc29uIERpc2Vhc2U8L2tleXdvcmQ+PGtleXdvcmQ+UGh5c2lj
aWFuLVBhdGllbnQgUmVsYXRpb25zPC9rZXl3b3JkPjxrZXl3b3JkPldyaXRpbmc8L2tleXdvcmQ+
PGtleXdvcmQ+Q29tbXVuaWNhdGlvbjwva2V5d29yZD48a2V5d29yZD5Ib3NwaXRhbHM8L2tleXdv
cmQ+PGtleXdvcmQ+UGh5c2ljaWFucywgRmFtaWx5PC9rZXl3b3JkPjxrZXl3b3JkPlF1ZXN0aW9u
bmFpcmVzPC9rZXl3b3JkPjxrZXl3b3JkPlN1cnZleXM8L2tleXdvcmQ+PGtleXdvcmQ+SHVtYW48
L2tleXdvcmQ+PC9rZXl3b3Jkcz48ZGF0ZXM+PHllYXI+MjAwODwveWVhcj48L2RhdGVzPjxwdWJs
aXNoZXI+TWVkUHJlc3M8L3B1Ymxpc2hlcj48aXNibj4wMjY4LTIwMVg8L2lzYm4+PGFjY2Vzc2lv
bi1udW0+MTA1NjA1MjIyLiBMYW5ndWFnZTogRW5nbGlzaC4gRW50cnkgRGF0ZTogMjAwOTAyMjcu
IFJldmlzaW9uIERhdGU6IDIwMTUwNzExLiBQdWJsaWNhdGlvbiBUeXBlOiBKb3VybmFsIEFydGlj
bGU8L2FjY2Vzc2lvbi1udW0+PHVybHM+PHJlbGF0ZWQtdXJscz48dXJsPmh0dHA6Ly9zZWFyY2gu
ZWJzY29ob3N0LmNvbS9sb2dpbi5hc3B4P2RpcmVjdD10cnVlJmFtcDtkYj1jaW4yMCZhbXA7QU49
MTA1NjA1MjIyJmFtcDtzaXRlPWVob3N0LWxpdmU8L3VybD48L3JlbGF0ZWQtdXJscz48L3VybHM+
PHJlbW90ZS1kYXRhYmFzZS1uYW1lPmNpbjIwPC9yZW1vdGUtZGF0YWJhc2UtbmFtZT48cmVtb3Rl
LWRhdGFiYXNlLXByb3ZpZGVyPkVCU0NPaG9zdDwvcmVtb3RlLWRhdGFiYXNlLXByb3ZpZGVyPjwv
cmVjb3JkPjwvQ2l0ZT48Q2l0ZT48QXV0aG9yPk8mYXBvcztSZWlsbHk8L0F1dGhvcj48WWVhcj4y
MDA2PC9ZZWFyPjxSZWNOdW0+NDE0PC9SZWNOdW0+PHJlY29yZD48cmVjLW51bWJlcj40MTQ8L3Jl
Yy1udW1iZXI+PGZvcmVpZ24ta2V5cz48a2V5IGFwcD0iRU4iIGRiLWlkPSJ6YXNzZDlwd2Zyd3Nl
dGU1ZnRxdnZhMDJlcDVyNXJkc3NhOXYiIHRpbWVzdGFtcD0iMTUwMTUwMjQ0OCI+NDE0PC9rZXk+
PC9mb3JlaWduLWtleXM+PHJlZi10eXBlIG5hbWU9IkpvdXJuYWwgQXJ0aWNsZSI+MTc8L3JlZi10
eXBlPjxjb250cmlidXRvcnM+PGF1dGhvcnM+PGF1dGhvcj5PJmFwb3M7UmVpbGx5LCBNLjwvYXV0
aG9yPjxhdXRob3I+Q2FoaWxsLCBNLiBSLjwvYXV0aG9yPjxhdXRob3I+UGVycnksIEkuIEouPC9h
dXRob3I+PC9hdXRob3JzPjwvY29udHJpYnV0b3JzPjxhdXRoLWFkZHJlc3M+RGVwYXJ0bWVudCBv
ZiBFcGlkZW1pb2xvZ3kgJmFtcDsgUHVibGljIEhlYWx0aCwgVW5pdmVyc2l0eSBDb2xsZWdlLCBD
b3JrLCBJcmVsYW5kLjwvYXV0aC1hZGRyZXNzPjx0aXRsZXM+PHRpdGxlPldyaXRpbmcgdG8gcGF0
aWVudHM6IGEgcmFuZG9taXNlZCBjb250cm9sbGVkIHRyaWFsPC90aXRsZT48c2Vjb25kYXJ5LXRp
dGxlPkNsaW4gTWVkIChMb25kKTwvc2Vjb25kYXJ5LXRpdGxlPjxhbHQtdGl0bGU+Q2xpbmljYWwg
bWVkaWNpbmUgKExvbmRvbiwgRW5nbGFuZCk8L2FsdC10aXRsZT48L3RpdGxlcz48cGVyaW9kaWNh
bD48ZnVsbC10aXRsZT5DbGluIE1lZCAoTG9uZCk8L2Z1bGwtdGl0bGU+PGFiYnItMT5DbGluaWNh
bCBtZWRpY2luZSAoTG9uZG9uLCBFbmdsYW5kKTwvYWJici0xPjwvcGVyaW9kaWNhbD48YWx0LXBl
cmlvZGljYWw+PGZ1bGwtdGl0bGU+Q2xpbiBNZWQgKExvbmQpPC9mdWxsLXRpdGxlPjxhYmJyLTE+
Q2xpbmljYWwgbWVkaWNpbmUgKExvbmRvbiwgRW5nbGFuZCk8L2FiYnItMT48L2FsdC1wZXJpb2Rp
Y2FsPjxwYWdlcz4xNzgtODI8L3BhZ2VzPjx2b2x1bWU+Njwvdm9sdW1lPjxudW1iZXI+MjwvbnVt
YmVyPjxlZGl0aW9uPjIwMDYvMDUvMTM8L2VkaXRpb24+PGtleXdvcmRzPjxrZXl3b3JkPkFkb2xl
c2NlbnQ8L2tleXdvcmQ+PGtleXdvcmQ+QWR1bHQ8L2tleXdvcmQ+PGtleXdvcmQ+QWdlZDwva2V5
d29yZD48a2V5d29yZD5BZ2VkLCA4MCBhbmQgb3Zlcjwva2V5d29yZD48a2V5d29yZD5BdHRpdHVk
ZSBvZiBIZWFsdGggUGVyc29ubmVsPC9rZXl3b3JkPjxrZXl3b3JkPipDb3JyZXNwb25kZW5jZSBh
cyBUb3BpYzwva2V5d29yZD48a2V5d29yZD5GZW1hbGU8L2tleXdvcmQ+PGtleXdvcmQ+SHVtYW5z
PC9rZXl3b3JkPjxrZXl3b3JkPklyZWxhbmQ8L2tleXdvcmQ+PGtleXdvcmQ+TWFsZTwva2V5d29y
ZD48a2V5d29yZD5NZW50YWwgUmVjYWxsPC9rZXl3b3JkPjxrZXl3b3JkPk1pZGRsZSBBZ2VkPC9r
ZXl3b3JkPjxrZXl3b3JkPk91dHBhdGllbnQgQ2xpbmljcywgSG9zcGl0YWw8L2tleXdvcmQ+PGtl
eXdvcmQ+UGF0aWVudCBTYXRpc2ZhY3Rpb248L2tleXdvcmQ+PGtleXdvcmQ+KlBoeXNpY2lhbi1Q
YXRpZW50IFJlbGF0aW9uczwva2V5d29yZD48a2V5d29yZD5SZWZlcnJhbCBhbmQgQ29uc3VsdGF0
aW9uPC9rZXl3b3JkPjwva2V5d29yZHM+PGRhdGVzPjx5ZWFyPjIwMDY8L3llYXI+PHB1Yi1kYXRl
cz48ZGF0ZT5NYXItQXByPC9kYXRlPjwvcHViLWRhdGVzPjwvZGF0ZXM+PGlzYm4+MTQ3MC0yMTE4
IChQcmludCkmI3hEOzE0NzAtMjExODwvaXNibj48YWNjZXNzaW9uLW51bT4xNjY4ODk3ODwvYWNj
ZXNzaW9uLW51bT48dXJscz48L3VybHM+PHJlbW90ZS1kYXRhYmFzZS1wcm92aWRlcj5ObG08L3Jl
bW90ZS1kYXRhYmFzZS1wcm92aWRlcj48bGFuZ3VhZ2U+ZW5nPC9sYW5ndWFnZT48L3JlY29yZD48
L0NpdGU+PENpdGU+PEF1dGhvcj5QaW5kZXI8L0F1dGhvcj48WWVhcj4yMDE0PC9ZZWFyPjxSZWNO
dW0+NjM2PC9SZWNOdW0+PHJlY29yZD48cmVjLW51bWJlcj42MzY8L3JlYy1udW1iZXI+PGZvcmVp
Z24ta2V5cz48a2V5IGFwcD0iRU4iIGRiLWlkPSJ6YXNzZDlwd2Zyd3NldGU1ZnRxdnZhMDJlcDVy
NXJkc3NhOXYiIHRpbWVzdGFtcD0iMTUwMTU5ODQxMSI+NjM2PC9rZXk+PC9mb3JlaWduLWtleXM+
PHJlZi10eXBlIG5hbWU9IkpvdXJuYWwgQXJ0aWNsZSI+MTc8L3JlZi10eXBlPjxjb250cmlidXRv
cnM+PGF1dGhvcnM+PGF1dGhvcj5QaW5kZXIsIEUuPC9hdXRob3I+PGF1dGhvcj5KZWZmZXJ5cywg
Uy48L2F1dGhvcj48YXV0aG9yPkxvZWZmbGVyLCBNLjwvYXV0aG9yPjwvYXV0aG9ycz48L2NvbnRy
aWJ1dG9ycz48YXV0aC1hZGRyZXNzPkNvbGNoZXN0ZXIgR2VuZXJhbCBIb3NwaXRhbC48L2F1dGgt
YWRkcmVzcz48dGl0bGVzPjx0aXRsZT5QYXRpZW50IFNhdGlzZmFjdGlvbjogUmVjZWl2aW5nIGEg
Y29weSBvZiB0aGUgR1AgbGV0dGVyIGZvbGxvd2luZyBmcmFjdHVyZSBvciBlbGVjdGl2ZSBvcnRo
b3BhZWRpYyBjbGluaWM8L3RpdGxlPjxzZWNvbmRhcnktdGl0bGU+Qk1KIFF1YWwgSW1wcm92IFJl
cDwvc2Vjb25kYXJ5LXRpdGxlPjxhbHQtdGl0bGU+Qk1KIHF1YWxpdHkgaW1wcm92ZW1lbnQgcmVw
b3J0czwvYWx0LXRpdGxlPjwvdGl0bGVzPjxwZXJpb2RpY2FsPjxmdWxsLXRpdGxlPkJNSiBRdWFs
IEltcHJvdiBSZXA8L2Z1bGwtdGl0bGU+PGFiYnItMT5CTUogcXVhbGl0eSBpbXByb3ZlbWVudCBy
ZXBvcnRzPC9hYmJyLTE+PC9wZXJpb2RpY2FsPjxhbHQtcGVyaW9kaWNhbD48ZnVsbC10aXRsZT5C
TUogUXVhbCBJbXByb3YgUmVwPC9mdWxsLXRpdGxlPjxhYmJyLTE+Qk1KIHF1YWxpdHkgaW1wcm92
ZW1lbnQgcmVwb3J0czwvYWJici0xPjwvYWx0LXBlcmlvZGljYWw+PHZvbHVtZT4yPC92b2x1bWU+
PG51bWJlcj4yPC9udW1iZXI+PGVkaXRpb24+MjAxNC8wMS8wMTwvZWRpdGlvbj48ZGF0ZXM+PHll
YXI+MjAxNDwveWVhcj48L2RhdGVzPjxpc2JuPjIwNTAtMTMxNTwvaXNibj48YWNjZXNzaW9uLW51
bT4yNjczNDIyMTwvYWNjZXNzaW9uLW51bT48dXJscz48L3VybHM+PGN1c3RvbTI+UG1jNDY2Mzgz
MzwvY3VzdG9tMj48ZWxlY3Ryb25pYy1yZXNvdXJjZS1udW0+MTAuMTEzNi9ibWpxdWFsaXR5LnUy
MDIxNDQudzEwODU8L2VsZWN0cm9uaWMtcmVzb3VyY2UtbnVtPjxyZW1vdGUtZGF0YWJhc2UtcHJv
dmlkZXI+TmxtPC9yZW1vdGUtZGF0YWJhc2UtcHJvdmlkZXI+PGxhbmd1YWdlPmVuZzwvbGFuZ3Vh
Z2U+PC9yZWNvcmQ+PC9DaXRlPjxDaXRlPjxBdXRob3I+UG90aGllcjwvQXV0aG9yPjxZZWFyPjIw
MDc8L1llYXI+PFJlY051bT40MDc8L1JlY051bT48cmVjb3JkPjxyZWMtbnVtYmVyPjQwNzwvcmVj
LW51bWJlcj48Zm9yZWlnbi1rZXlzPjxrZXkgYXBwPSJFTiIgZGItaWQ9Inphc3NkOXB3ZnJ3c2V0
ZTVmdHF2dmEwMmVwNXI1cmRzc2E5diIgdGltZXN0YW1wPSIxNTAxNTAyNDQ4Ij40MDc8L2tleT48
L2ZvcmVpZ24ta2V5cz48cmVmLXR5cGUgbmFtZT0iSm91cm5hbCBBcnRpY2xlIj4xNzwvcmVmLXR5
cGU+PGNvbnRyaWJ1dG9ycz48YXV0aG9ycz48YXV0aG9yPlBvdGhpZXIsIEQuIEQuPC9hdXRob3I+
PGF1dGhvcj5OYWtpdmVsbCwgUC48L2F1dGhvcj48YXV0aG9yPkhhbGwsIEMuIEUuPC9hdXRob3I+
PC9hdXRob3JzPjwvY29udHJpYnV0b3JzPjxhdXRoLWFkZHJlc3M+RGVwYXJ0bWVudCBvZiBPdG9s
YXJ5bmdvbG9neSwgUm95YWwgVW5pdGVkIEhvc3BpdGFsLCBCYXRoLCBVSy4gZW1haWxAZGF2ZXBv
dGhpZXIuY29tPC9hdXRoLWFkZHJlc3M+PHRpdGxlcz48dGl0bGU+V2hhdCBkbyBwYXRpZW50cyB0
aGluayBhYm91dCBiZWluZyBjb3BpZWQgaW50byB0aGVpciBHUCBsZXR0ZXJzPzwvdGl0bGU+PHNl
Y29uZGFyeS10aXRsZT5Bbm4gUiBDb2xsIFN1cmcgRW5nbDwvc2Vjb25kYXJ5LXRpdGxlPjxhbHQt
dGl0bGU+QW5uYWxzIG9mIHRoZSBSb3lhbCBDb2xsZWdlIG9mIFN1cmdlb25zIG9mIEVuZ2xhbmQ8
L2FsdC10aXRsZT48L3RpdGxlcz48cGVyaW9kaWNhbD48ZnVsbC10aXRsZT5Bbm4gUiBDb2xsIFN1
cmcgRW5nbDwvZnVsbC10aXRsZT48YWJici0xPkFubmFscyBvZiB0aGUgUm95YWwgQ29sbGVnZSBv
ZiBTdXJnZW9ucyBvZiBFbmdsYW5kPC9hYmJyLTE+PC9wZXJpb2RpY2FsPjxhbHQtcGVyaW9kaWNh
bD48ZnVsbC10aXRsZT5Bbm4gUiBDb2xsIFN1cmcgRW5nbDwvZnVsbC10aXRsZT48YWJici0xPkFu
bmFscyBvZiB0aGUgUm95YWwgQ29sbGVnZSBvZiBTdXJnZW9ucyBvZiBFbmdsYW5kPC9hYmJyLTE+
PC9hbHQtcGVyaW9kaWNhbD48cGFnZXM+NzE4LTIxPC9wYWdlcz48dm9sdW1lPjg5PC92b2x1bWU+
PG51bWJlcj43PC9udW1iZXI+PGVkaXRpb24+MjAwNy8xMC8yNjwvZWRpdGlvbj48a2V5d29yZHM+
PGtleXdvcmQ+QW1idWxhdG9yeSBDYXJlPC9rZXl3b3JkPjxrZXl3b3JkPipDb3JyZXNwb25kZW5j
ZSBhcyBUb3BpYzwva2V5d29yZD48a2V5d29yZD5GYW1pbHkgUHJhY3RpY2U8L2tleXdvcmQ+PGtl
eXdvcmQ+SHVtYW5zPC9rZXl3b3JkPjxrZXl3b3JkPipNZWRpY2FsIFJlY29yZHM8L2tleXdvcmQ+
PGtleXdvcmQ+KlBhdGllbnQgU2F0aXNmYWN0aW9uPC9rZXl3b3JkPjxrZXl3b3JkPlJlZmVycmFs
IGFuZCBDb25zdWx0YXRpb248L2tleXdvcmQ+PGtleXdvcmQ+U3VydmV5cyBhbmQgUXVlc3Rpb25u
YWlyZXM8L2tleXdvcmQ+PC9rZXl3b3Jkcz48ZGF0ZXM+PHllYXI+MjAwNzwveWVhcj48cHViLWRh
dGVzPjxkYXRlPk9jdDwvZGF0ZT48L3B1Yi1kYXRlcz48L2RhdGVzPjxpc2JuPjAwMzUtODg0Mzwv
aXNibj48YWNjZXNzaW9uLW51bT4xNzk1OTAxNDwvYWNjZXNzaW9uLW51bT48dXJscz48L3VybHM+
PGN1c3RvbTI+UG1jMjEyMTI4NjwvY3VzdG9tMj48ZWxlY3Ryb25pYy1yZXNvdXJjZS1udW0+MTAu
MTMwOC8wMDM1ODg0MDd4MjA1NDEzPC9lbGVjdHJvbmljLXJlc291cmNlLW51bT48cmVtb3RlLWRh
dGFiYXNlLXByb3ZpZGVyPk5sbTwvcmVtb3RlLWRhdGFiYXNlLXByb3ZpZGVyPjxsYW5ndWFnZT5l
bmc8L2xhbmd1YWdlPjwvcmVjb3JkPjwvQ2l0ZT48Q2l0ZT48QXV0aG9yPlJhbzwvQXV0aG9yPjxZ
ZWFyPjIwMDc8L1llYXI+PFJlY051bT40MDk8L1JlY051bT48cmVjb3JkPjxyZWMtbnVtYmVyPjQw
OTwvcmVjLW51bWJlcj48Zm9yZWlnbi1rZXlzPjxrZXkgYXBwPSJFTiIgZGItaWQ9Inphc3NkOXB3
ZnJ3c2V0ZTVmdHF2dmEwMmVwNXI1cmRzc2E5diIgdGltZXN0YW1wPSIxNTAxNTAyNDQ4Ij40MDk8
L2tleT48L2ZvcmVpZ24ta2V5cz48cmVmLXR5cGUgbmFtZT0iSm91cm5hbCBBcnRpY2xlIj4xNzwv
cmVmLXR5cGU+PGNvbnRyaWJ1dG9ycz48YXV0aG9ycz48YXV0aG9yPlJhbywgTS48L2F1dGhvcj48
YXV0aG9yPkZvZ2FydHksIFAuPC9hdXRob3I+PC9hdXRob3JzPjwvY29udHJpYnV0b3JzPjxhdXRo
LWFkZHJlc3M+VWxzdGVyIEhvc3BpdGFsLCBCZWxmYXN0LCBOb3J0aGVybiBJcmVsYW5kLCBVSy4g
cm1hbHZpa2FfQGhvdG1haWwuY29tPC9hdXRoLWFkZHJlc3M+PHRpdGxlcz48dGl0bGU+V2hhdCBk
aWQgdGhlIGRvY3RvciBzYXk/PC90aXRsZT48c2Vjb25kYXJ5LXRpdGxlPkogT2JzdGV0IEd5bmFl
Y29sPC9zZWNvbmRhcnktdGl0bGU+PGFsdC10aXRsZT5Kb3VybmFsIG9mIG9ic3RldHJpY3MgYW5k
IGd5bmFlY29sb2d5IDogdGhlIGpvdXJuYWwgb2YgdGhlIEluc3RpdHV0ZSBvZiBPYnN0ZXRyaWNz
IGFuZCBHeW5hZWNvbG9neTwvYWx0LXRpdGxlPjwvdGl0bGVzPjxwZXJpb2RpY2FsPjxmdWxsLXRp
dGxlPkogT2JzdGV0IEd5bmFlY29sPC9mdWxsLXRpdGxlPjxhYmJyLTE+Sm91cm5hbCBvZiBvYnN0
ZXRyaWNzIGFuZCBneW5hZWNvbG9neSA6IHRoZSBqb3VybmFsIG9mIHRoZSBJbnN0aXR1dGUgb2Yg
T2JzdGV0cmljcyBhbmQgR3luYWVjb2xvZ3k8L2FiYnItMT48L3BlcmlvZGljYWw+PGFsdC1wZXJp
b2RpY2FsPjxmdWxsLXRpdGxlPkogT2JzdGV0IEd5bmFlY29sPC9mdWxsLXRpdGxlPjxhYmJyLTE+
Sm91cm5hbCBvZiBvYnN0ZXRyaWNzIGFuZCBneW5hZWNvbG9neSA6IHRoZSBqb3VybmFsIG9mIHRo
ZSBJbnN0aXR1dGUgb2YgT2JzdGV0cmljcyBhbmQgR3luYWVjb2xvZ3k8L2FiYnItMT48L2FsdC1w
ZXJpb2RpY2FsPjxwYWdlcz40NzktODA8L3BhZ2VzPjx2b2x1bWU+Mjc8L3ZvbHVtZT48bnVtYmVy
PjU8L251bWJlcj48ZWRpdGlvbj4yMDA3LzA4LzE5PC9lZGl0aW9uPjxrZXl3b3Jkcz48a2V5d29y
ZD4qQW1idWxhdG9yeSBTdXJnaWNhbCBQcm9jZWR1cmVzPC9rZXl3b3JkPjxrZXl3b3JkPipDb21t
dW5pY2F0aW9uPC9rZXl3b3JkPjxrZXl3b3JkPkZlbWFsZTwva2V5d29yZD48a2V5d29yZD4qR3lu
ZWNvbG9naWMgU3VyZ2ljYWwgUHJvY2VkdXJlczwva2V5d29yZD48a2V5d29yZD5IdW1hbnM8L2tl
eXdvcmQ+PGtleXdvcmQ+UGF0aWVudCBEaXNjaGFyZ2U8L2tleXdvcmQ+PGtleXdvcmQ+UGF0aWVu
dCBTYXRpc2ZhY3Rpb248L2tleXdvcmQ+PGtleXdvcmQ+KlBoeXNpY2lhbi1QYXRpZW50IFJlbGF0
aW9uczwva2V5d29yZD48a2V5d29yZD4qUGh5c2ljaWFuczwva2V5d29yZD48a2V5d29yZD5TdXJ2
ZXlzIGFuZCBRdWVzdGlvbm5haXJlczwva2V5d29yZD48a2V5d29yZD4qV3JpdGluZzwva2V5d29y
ZD48L2tleXdvcmRzPjxkYXRlcz48eWVhcj4yMDA3PC95ZWFyPjxwdWItZGF0ZXM+PGRhdGU+SnVs
PC9kYXRlPjwvcHViLWRhdGVzPjwvZGF0ZXM+PGlzYm4+MDE0NC0zNjE1IChQcmludCkmI3hEOzAx
NDQtMzYxNTwvaXNibj48YWNjZXNzaW9uLW51bT4xNzcwMTc5NDwvYWNjZXNzaW9uLW51bT48dXJs
cz48L3VybHM+PGVsZWN0cm9uaWMtcmVzb3VyY2UtbnVtPjEwLjEwODAvMDE0NDM2MTA3MDE0MDU4
NTM8L2VsZWN0cm9uaWMtcmVzb3VyY2UtbnVtPjxyZW1vdGUtZGF0YWJhc2UtcHJvdmlkZXI+Tmxt
PC9yZW1vdGUtZGF0YWJhc2UtcHJvdmlkZXI+PGxhbmd1YWdlPmVuZzwvbGFuZ3VhZ2U+PG==
</w:fldData>
        </w:fldChar>
      </w:r>
      <w:r w:rsidR="00587447">
        <w:instrText xml:space="preserve"> ADDIN EN.CITE.DATA </w:instrText>
      </w:r>
      <w:r w:rsidR="00587447">
        <w:fldChar w:fldCharType="end"/>
      </w:r>
      <w:r w:rsidR="00587447">
        <w:fldChar w:fldCharType="begin">
          <w:fldData xml:space="preserve">L3JlY29yZD48L0NpdGU+PENpdGU+PEF1dGhvcj5TaGFybWE8L0F1dGhvcj48WWVhcj4yMDA3PC9Z
ZWFyPjxSZWNOdW0+MjE8L1JlY051bT48cmVjb3JkPjxyZWMtbnVtYmVyPjIxPC9yZWMtbnVtYmVy
Pjxmb3JlaWduLWtleXM+PGtleSBhcHA9IkVOIiBkYi1pZD0iemFzc2Q5cHdmcndzZXRlNWZ0cXZ2
YTAyZXA1cjVyZHNzYTl2IiB0aW1lc3RhbXA9IjE1MDEyMzM2OTkiPjIxPC9rZXk+PC9mb3JlaWdu
LWtleXM+PHJlZi10eXBlIG5hbWU9IkpvdXJuYWwgQXJ0aWNsZSI+MTc8L3JlZi10eXBlPjxjb250
cmlidXRvcnM+PGF1dGhvcnM+PGF1dGhvcj5TaGFybWEsIEQuPC9hdXRob3I+PGF1dGhvcj5PJmFw
b3M7QnJpZW4sIFMuPC9hdXRob3I+PGF1dGhvcj5IYXJkeSwgSy48L2F1dGhvcj48L2F1dGhvcnM+
PC9jb250cmlidXRvcnM+PGF1dGgtYWRkcmVzcz5TcGVjaWFsaXN0IFJlZ2lzdHJhciBpbiBEaWFi
ZXRlcyBhbmQgRW5kb2NyaW5vbG9neSwgV2hpc3RvbiBIb3NwaXRhbCwgV2FycmluZ3RvbiBSb2Fk
LCBQcmVzY290LCBVSzwvYXV0aC1hZGRyZXNzPjx0aXRsZXM+PHRpdGxlPkNvcHlpbmcgbGV0dGVy
cyB0byBwYXRpZW50czogd2hhdCBwYXRpZW50cyB0aGluayAtLSBhIHF1ZXN0aW9ubmFpcmUgc3Vy
dmV5PC90aXRsZT48c2Vjb25kYXJ5LXRpdGxlPkNsaW5pY2lhbiBpbiBNYW5hZ2VtZW50PC9zZWNv
bmRhcnktdGl0bGU+PC90aXRsZXM+PHBlcmlvZGljYWw+PGZ1bGwtdGl0bGU+Q2xpbmljaWFuIGlu
IE1hbmFnZW1lbnQ8L2Z1bGwtdGl0bGU+PC9wZXJpb2RpY2FsPjxwYWdlcz43NS03ODwvcGFnZXM+
PHZvbHVtZT4xNTwvdm9sdW1lPjxudW1iZXI+MjwvbnVtYmVyPjxrZXl3b3Jkcz48a2V5d29yZD5Q
YXRpZW50IEF0dGl0dWRlczwva2V5d29yZD48a2V5d29yZD5QaHlzaWNpYW4tUGF0aWVudCBSZWxh
dGlvbnM8L2tleXdvcmQ+PGtleXdvcmQ+UmVmZXJyYWwgYW5kIENvbnN1bHRhdGlvbjwva2V5d29y
ZD48a2V5d29yZD5TcGVjaWFsdGllcywgTWVkaWNhbDwva2V5d29yZD48a2V5d29yZD5BdHRpdHVk
ZSBNZWFzdXJlczwva2V5d29yZD48a2V5d29yZD5EZXNjcmlwdGl2ZSBTdGF0aXN0aWNzPC9rZXl3
b3JkPjxrZXl3b3JkPkRpYWJldGljIFBhdGllbnRzPC9rZXl3b3JkPjxrZXl3b3JkPkV2YWx1YXRp
b24gUmVzZWFyY2g8L2tleXdvcmQ+PGtleXdvcmQ+SW50cmFwcm9mZXNzaW9uYWwgUmVsYXRpb25z
PC9rZXl3b3JkPjxrZXl3b3JkPk1haWw8L2tleXdvcmQ+PGtleXdvcmQ+UGh5c2ljaWFuczwva2V5
d29yZD48a2V5d29yZD5RdWVzdGlvbm5haXJlczwva2V5d29yZD48a2V5d29yZD5TYW1wbGUgU2l6
ZTwva2V5d29yZD48a2V5d29yZD5Vbml0ZWQgS2luZ2RvbTwva2V5d29yZD48a2V5d29yZD5IdW1h
bjwva2V5d29yZD48L2tleXdvcmRzPjxkYXRlcz48eWVhcj4yMDA3PC95ZWFyPjwvZGF0ZXM+PHB1
Ymxpc2hlcj5SYWRjbGlmZmUgUHVibGlzaGluZzwvcHVibGlzaGVyPjxpc2JuPjA5NjUtNTc1MTwv
aXNibj48YWNjZXNzaW9uLW51bT4xMDU4NzU0NzguIExhbmd1YWdlOiBFbmdsaXNoLiBFbnRyeSBE
YXRlOiAyMDA4MDQwNC4gUmV2aXNpb24gRGF0ZTogMjAxNTA3MTEuIFB1YmxpY2F0aW9uIFR5cGU6
IEpvdXJuYWwgQXJ0aWNsZTwvYWNjZXNzaW9uLW51bT48dXJscz48cmVsYXRlZC11cmxzPjx1cmw+
aHR0cDovL3NlYXJjaC5lYnNjb2hvc3QuY29tL2xvZ2luLmFzcHg/ZGlyZWN0PXRydWUmYW1wO2Ri
PWNpbjIwJmFtcDtBTj0xMDU4NzU0NzgmYW1wO3NpdGU9ZWhvc3QtbGl2ZTwvdXJsPjwvcmVsYXRl
ZC11cmxzPjwvdXJscz48cmVtb3RlLWRhdGFiYXNlLW5hbWU+Y2luMjA8L3JlbW90ZS1kYXRhYmFz
ZS1uYW1lPjxyZW1vdGUtZGF0YWJhc2UtcHJvdmlkZXI+RUJTQ09ob3N0PC9yZW1vdGUtZGF0YWJh
c2UtcHJvdmlkZXI+PC9yZWNvcmQ+PC9DaXRlPjxDaXRlPjxBdXRob3I+VG9ta2luczwvQXV0aG9y
PjxZZWFyPjIwMDQ8L1llYXI+PFJlY051bT40MjI8L1JlY051bT48cmVjb3JkPjxyZWMtbnVtYmVy
PjQyMjwvcmVjLW51bWJlcj48Zm9yZWlnbi1rZXlzPjxrZXkgYXBwPSJFTiIgZGItaWQ9Inphc3Nk
OXB3ZnJ3c2V0ZTVmdHF2dmEwMmVwNXI1cmRzc2E5diIgdGltZXN0YW1wPSIxNTAxNTAyNDQ4Ij40
MjI8L2tleT48L2ZvcmVpZ24ta2V5cz48cmVmLXR5cGUgbmFtZT0iSm91cm5hbCBBcnRpY2xlIj4x
NzwvcmVmLXR5cGU+PGNvbnRyaWJ1dG9ycz48YXV0aG9ycz48YXV0aG9yPlRvbWtpbnMsIEMuIFMu
PC9hdXRob3I+PGF1dGhvcj5CcmFpZCwgSi4gSi48L2F1dGhvcj48YXV0aG9yPldpbGxpYW1zLCBI
LiBDLjwvYXV0aG9yPjwvYXV0aG9ycz48L2NvbnRyaWJ1dG9ycz48YXV0aC1hZGRyZXNzPkNlbnRy
ZSBvZiBFdmlkZW5jZS1CYXNlZCBEZXJtYXRvbG9neSwgUXVlZW4mYXBvcztzIE1lZGljYWwgQ2Vu
dHJlLCBOb3R0aW5naGFtIE5HNyAyVUgsIFVLLjwvYXV0aC1hZGRyZXNzPjx0aXRsZXM+PHRpdGxl
PkRvIGRlcm1hdG9sb2d5IG91dHBhdGllbnRzIHZhbHVlIGEgY29weSBvZiB0aGUgbGV0dGVyIHNl
bnQgdG8gdGhlaXIgZ2VuZXJhbCBwcmFjdGl0aW9uZXI/IEluIHdoYXQgd2F5IGFuZCBhdCB3aGF0
IGNvc3Q/PC90aXRsZT48c2Vjb25kYXJ5LXRpdGxlPkNsaW4gRXhwIERlcm1hdG9sPC9zZWNvbmRh
cnktdGl0bGU+PGFsdC10aXRsZT5DbGluaWNhbCBhbmQgZXhwZXJpbWVudGFsIGRlcm1hdG9sb2d5
PC9hbHQtdGl0bGU+PC90aXRsZXM+PHBlcmlvZGljYWw+PGZ1bGwtdGl0bGU+Q2xpbiBFeHAgRGVy
bWF0b2w8L2Z1bGwtdGl0bGU+PGFiYnItMT5DbGluaWNhbCBhbmQgZXhwZXJpbWVudGFsIGRlcm1h
dG9sb2d5PC9hYmJyLTE+PC9wZXJpb2RpY2FsPjxhbHQtcGVyaW9kaWNhbD48ZnVsbC10aXRsZT5D
bGluIEV4cCBEZXJtYXRvbDwvZnVsbC10aXRsZT48YWJici0xPkNsaW5pY2FsIGFuZCBleHBlcmlt
ZW50YWwgZGVybWF0b2xvZ3k8L2FiYnItMT48L2FsdC1wZXJpb2RpY2FsPjxwYWdlcz44MS02PC9w
YWdlcz48dm9sdW1lPjI5PC92b2x1bWU+PG51bWJlcj4xPC9udW1iZXI+PGVkaXRpb24+MjAwNC8w
MS8xNjwvZWRpdGlvbj48a2V5d29yZHM+PGtleXdvcmQ+QW1idWxhdG9yeSBDYXJlL2Vjb25vbWlj
czwva2V5d29yZD48a2V5d29yZD5Db21tdW5pY2F0aW9uPC9rZXl3b3JkPjxrZXl3b3JkPipDb3Jy
ZXNwb25kZW5jZSBhcyBUb3BpYzwva2V5d29yZD48a2V5d29yZD5Db3N0cyBhbmQgQ29zdCBBbmFs
eXNpczwva2V5d29yZD48a2V5d29yZD5FbmdsYW5kPC9rZXl3b3JkPjxrZXl3b3JkPkZhbWlseSBQ
cmFjdGljZTwva2V5d29yZD48a2V5d29yZD5IdW1hbnM8L2tleXdvcmQ+PGtleXdvcmQ+SW50ZXJw
cm9mZXNzaW9uYWwgUmVsYXRpb25zPC9rZXl3b3JkPjxrZXl3b3JkPipNZWRpY2FsIFJlY29yZHMv
ZWNvbm9taWNzPC9rZXl3b3JkPjxrZXl3b3JkPipQYXRpZW50IFNhdGlzZmFjdGlvbjwva2V5d29y
ZD48a2V5d29yZD5QaHlzaWNpYW4tUGF0aWVudCBSZWxhdGlvbnM8L2tleXdvcmQ+PGtleXdvcmQ+
U2tpbiBEaXNlYXNlcy9lY29ub21pY3MvcHN5Y2hvbG9neS8qdGhlcmFweTwva2V5d29yZD48a2V5
d29yZD5UZXJtaW5vbG9neSBhcyBUb3BpYzwva2V5d29yZD48L2tleXdvcmRzPjxkYXRlcz48eWVh
cj4yMDA0PC95ZWFyPjxwdWItZGF0ZXM+PGRhdGU+SmFuPC9kYXRlPjwvcHViLWRhdGVzPjwvZGF0
ZXM+PGlzYm4+MDMwNy02OTM4IChQcmludCkmI3hEOzAzMDctNjkzODwvaXNibj48YWNjZXNzaW9u
LW51bT4xNDcyMzczMDwvYWNjZXNzaW9uLW51bT48dXJscz48L3VybHM+PHJlbW90ZS1kYXRhYmFz
ZS1wcm92aWRlcj5ObG08L3JlbW90ZS1kYXRhYmFzZS1wcm92aWRlcj48bGFuZ3VhZ2U+ZW5nPC9s
YW5ndWFnZT48L3JlY29yZD48L0NpdGU+PENpdGU+PEF1dGhvcj5UcmVhY3k8L0F1dGhvcj48WWVh
cj4yMDA4PC9ZZWFyPjxSZWNOdW0+NDAyPC9SZWNOdW0+PHJlY29yZD48cmVjLW51bWJlcj40MDI8
L3JlYy1udW1iZXI+PGZvcmVpZ24ta2V5cz48a2V5IGFwcD0iRU4iIGRiLWlkPSJ6YXNzZDlwd2Zy
d3NldGU1ZnRxdnZhMDJlcDVyNXJkc3NhOXYiIHRpbWVzdGFtcD0iMTUwMTUwMjQ0OCI+NDAyPC9r
ZXk+PC9mb3JlaWduLWtleXM+PHJlZi10eXBlIG5hbWU9IkpvdXJuYWwgQXJ0aWNsZSI+MTc8L3Jl
Zi10eXBlPjxjb250cmlidXRvcnM+PGF1dGhvcnM+PGF1dGhvcj5UcmVhY3ksIEsuPC9hdXRob3I+
PGF1dGhvcj5FbGJvcm4sIEouIFMuPC9hdXRob3I+PGF1dGhvcj5SZW5kYWxsLCBKLjwvYXV0aG9y
PjxhdXRob3I+QnJhZGxleSwgSi4gTS48L2F1dGhvcj48L2F1dGhvcnM+PC9jb250cmlidXRvcnM+
PGF1dGgtYWRkcmVzcz5SZWdpb25hbCBBZHVsdCBDRiBDZW50cmUsIEJlbGZhc3QgQ2l0eSBIb3Nw
aXRhbCwgTGlzYnVybiBSb2FkLCBCZWxmYXN0LCBCVDkgN0FCLCBOb3J0aGVybiBJcmVsYW5kLCBV
bml0ZWQgS2luZ2RvbS48L2F1dGgtYWRkcmVzcz48dGl0bGVzPjx0aXRsZT5Db3B5aW5nIGxldHRl
cnMgdG8gcGF0aWVudHMgd2l0aCBjeXN0aWMgZmlicm9zaXMgKENGKTogbGV0dGVyIGNvbnRlbnQg
YW5kIHBhdGllbnQgcGVyY2VwdGlvbnMgb2YgYmVuZWZpdDwvdGl0bGU+PHNlY29uZGFyeS10aXRs
ZT5KIEN5c3QgRmlicm9zPC9zZWNvbmRhcnktdGl0bGU+PGFsdC10aXRsZT5Kb3VybmFsIG9mIGN5
c3RpYyBmaWJyb3NpcyA6IG9mZmljaWFsIGpvdXJuYWwgb2YgdGhlIEV1cm9wZWFuIEN5c3RpYyBG
aWJyb3NpcyBTb2NpZXR5PC9hbHQtdGl0bGU+PC90aXRsZXM+PHBlcmlvZGljYWw+PGZ1bGwtdGl0
bGU+SiBDeXN0IEZpYnJvczwvZnVsbC10aXRsZT48YWJici0xPkpvdXJuYWwgb2YgY3lzdGljIGZp
YnJvc2lzIDogb2ZmaWNpYWwgam91cm5hbCBvZiB0aGUgRXVyb3BlYW4gQ3lzdGljIEZpYnJvc2lz
IFNvY2lldHk8L2FiYnItMT48L3BlcmlvZGljYWw+PGFsdC1wZXJpb2RpY2FsPjxmdWxsLXRpdGxl
PkogQ3lzdCBGaWJyb3M8L2Z1bGwtdGl0bGU+PGFiYnItMT5Kb3VybmFsIG9mIGN5c3RpYyBmaWJy
b3NpcyA6IG9mZmljaWFsIGpvdXJuYWwgb2YgdGhlIEV1cm9wZWFuIEN5c3RpYyBGaWJyb3NpcyBT
b2NpZXR5PC9hYmJyLTE+PC9hbHQtcGVyaW9kaWNhbD48cGFnZXM+NTExLTQ8L3BhZ2VzPjx2b2x1
bWU+Nzwvdm9sdW1lPjxudW1iZXI+NjwvbnVtYmVyPjxlZGl0aW9uPjIwMDgvMDcvMDg8L2VkaXRp
b24+PGtleXdvcmRzPjxrZXl3b3JkPipBbWJ1bGF0b3J5IENhcmU8L2tleXdvcmQ+PGtleXdvcmQ+
Q29ob3J0IFN0dWRpZXM8L2tleXdvcmQ+PGtleXdvcmQ+Q29weWluZyBQcm9jZXNzZXM8L2tleXdv
cmQ+PGtleXdvcmQ+KkNvcnJlc3BvbmRlbmNlIGFzIFRvcGljPC9rZXl3b3JkPjxrZXl3b3JkPkN5
c3RpYyBGaWJyb3Npcy8qcHN5Y2hvbG9neS90aGVyYXB5PC9rZXl3b3JkPjxrZXl3b3JkPipEaXNj
bG9zdXJlPC9rZXl3b3JkPjxrZXl3b3JkPkh1bWFuczwva2V5d29yZD48a2V5d29yZD5MYW5ndWFn
ZTwva2V5d29yZD48a2V5d29yZD5PZmZpY2UgVmlzaXRzPC9rZXl3b3JkPjxrZXl3b3JkPipQYXRp
ZW50IFNhdGlzZmFjdGlvbjwva2V5d29yZD48a2V5d29yZD5QaWxvdCBQcm9qZWN0czwva2V5d29y
ZD48a2V5d29yZD5Qcm9mZXNzaW9uYWwtUGF0aWVudCBSZWxhdGlvbnM8L2tleXdvcmQ+PGtleXdv
cmQ+UHJvZ3JhbSBFdmFsdWF0aW9uPC9rZXl3b3JkPjwva2V5d29yZHM+PGRhdGVzPjx5ZWFyPjIw
MDg8L3llYXI+PHB1Yi1kYXRlcz48ZGF0ZT5Ob3Y8L2RhdGU+PC9wdWItZGF0ZXM+PC9kYXRlcz48
aXNibj4xNTY5LTE5OTMgKFByaW50KSYjeEQ7MTU2OS0xOTkzPC9pc2JuPjxhY2Nlc3Npb24tbnVt
PjE4NjAyODc1PC9hY2Nlc3Npb24tbnVtPjx1cmxzPjwvdXJscz48ZWxlY3Ryb25pYy1yZXNvdXJj
ZS1udW0+MTAuMTAxNi9qLmpjZi4yMDA4LjA1LjAwNzwvZWxlY3Ryb25pYy1yZXNvdXJjZS1udW0+
PHJlbW90ZS1kYXRhYmFzZS1wcm92aWRlcj5ObG08L3JlbW90ZS1kYXRhYmFzZS1wcm92aWRlcj48
bGFuZ3VhZ2U+ZW5nPC9sYW5ndWFnZT48L3JlY29yZD48L0NpdGU+PENpdGU+PEF1dGhvcj5UcmVs
b2FyPC9BdXRob3I+PFllYXI+MjAwNTwvWWVhcj48UmVjTnVtPjEwMzwvUmVjTnVtPjxyZWNvcmQ+
PHJlYy1udW1iZXI+MTAzPC9yZWMtbnVtYmVyPjxmb3JlaWduLWtleXM+PGtleSBhcHA9IkVOIiBk
Yi1pZD0iemFzc2Q5cHdmcndzZXRlNWZ0cXZ2YTAyZXA1cjVyZHNzYTl2IiB0aW1lc3RhbXA9IjE1
MDEyMzY2NTAiPjEwMzwva2V5PjwvZm9yZWlnbi1rZXlzPjxyZWYtdHlwZSBuYW1lPSJKb3VybmFs
IEFydGljbGUiPjE3PC9yZWYtdHlwZT48Y29udHJpYnV0b3JzPjxhdXRob3JzPjxhdXRob3I+VHJl
bG9hciwgQWRyaWFuPC9hdXRob3I+PGF1dGhvcj5BZGFtaXMsIERpbWl0cmlvczwvYXV0aG9yPjwv
YXV0aG9ycz48L2NvbnRyaWJ1dG9ycz48YXV0aC1hZGRyZXNzPk94bGVhcyBOSFMgVHJ1c3QsIE1l
bW9yaWFsIEhvc3BpdGFsLCBMb25kb24sIFVuaXRlZCBLaW5nZG9tIGFkcmlhbi50cmVsb2FyQG94
bGVhcy5uaHMudWs7IFRyZWxvYXIsIEFkcmlhbixTaG9vdGVycyBIaWxsLExvbmRvbixVbml0ZWQg
S2luZ2RvbSxTRTE4IDNSWixPeGxlYXMgTkhTIFRydXN0LCBNZW1vcmlhbCBIb3NwaXRhbCxhZHJp
YW4udHJlbG9hckBveGxlYXMubmhzLnVrPC9hdXRoLWFkZHJlc3M+PHRpdGxlcz48dGl0bGU+U2hh
cmluZyBsZXR0ZXJzIHdpdGggcGF0aWVudHMgYW5kIHRoZWlyIGNhcmVyczogUHJvYmxlbXMgYW5k
IG91dGNvbWVzIGluIGVsZGVybHkgYW5kIGRlbWVudGlhIGNhcmU8L3RpdGxlPjxzZWNvbmRhcnkt
dGl0bGU+UHN5Y2hpYXRyaWMgQnVsbGV0aW48L3NlY29uZGFyeS10aXRsZT48L3RpdGxlcz48cGVy
aW9kaWNhbD48ZnVsbC10aXRsZT5Qc3ljaGlhdHJpYyBCdWxsZXRpbjwvZnVsbC10aXRsZT48L3Bl
cmlvZGljYWw+PHBhZ2VzPjMzMC0zMzM8L3BhZ2VzPjx2b2x1bWU+Mjk8L3ZvbHVtZT48bnVtYmVy
Pjk8L251bWJlcj48a2V5d29yZHM+PGtleXdvcmQ+c2hhcmluZyBsZXR0ZXJzPC9rZXl3b3JkPjxr
ZXl3b3JkPmRlbWVudGlhIGNhcmU8L2tleXdvcmQ+PGtleXdvcmQ+ZWxkZXIgY2FyZTwva2V5d29y
ZD48a2V5d29yZD5FbXBpcmljYWwgU3R1ZHk8L2tleXdvcmQ+PGtleXdvcmQ+UXVhbnRpdGF0aXZl
IFN0dWR5PC9rZXl3b3JkPjxrZXl3b3JkPkh1bWFuPC9rZXl3b3JkPjxrZXl3b3JkPkFkdWx0aG9v
ZCAoMTggeXJzICZhbXA7IG9sZGVyKTwva2V5d29yZD48a2V5d29yZD5Qcml2aWxlZ2VkIENvbW11
bmljYXRpb248L2tleXdvcmQ+PGtleXdvcmQ+Q2FyZWdpdmVyczwva2V5d29yZD48a2V5d29yZD5N
ZW50YWwgSGVhbHRoIFBlcnNvbm5lbDwva2V5d29yZD48a2V5d29yZD5HZXJpYXRyaWMgUGF0aWVu
dHM8L2tleXdvcmQ+PGtleXdvcmQ+RGVtZW50aWE8L2tleXdvcmQ+PGtleXdvcmQ+YXJ0aWNsZTwv
a2V5d29yZD48a2V5d29yZD4zNDAwOlByb2Zlc3Npb25hbCBQc3ljaG9sb2dpY2FsICZhbXA7IEhl
YWx0aCBQZXJzb25uZWwgSXNzdWVzPC9rZXl3b3JkPjxrZXl3b3JkPjMyOTc6TmV1cm9sb2dpY2Fs
IERpc29yZGVycyAmYW1wOyBCcmFpbiBEYW1hZ2U8L2tleXdvcmQ+PC9rZXl3b3Jkcz48ZGF0ZXM+
PHllYXI+MjAwNTwveWVhcj48cHViLWRhdGVzPjxkYXRlPlNlcCAyMDA1JiN4RDsyMDE2LTExLTE4
PC9kYXRlPjwvcHViLWRhdGVzPjwvZGF0ZXM+PHB1Ymxpc2hlcj5Sb3lhbCBDb2xsZWdlIG9mIFBz
eWNoaWF0cmlzdHM8L3B1Ymxpc2hlcj48aXNibj4wOTU1LTYwMzYsIDA5NTUtNjAzNjwvaXNibj48
YWNjZXNzaW9uLW51bT42MjA5MDkxMTI7IDIwMDUtMTE0NzYtMDA0PC9hY2Nlc3Npb24tbnVtPjx1
cmxzPjxyZWxhdGVkLXVybHM+PHVybD5odHRwczovL3NlYXJjaC5wcm9xdWVzdC5jb20vZG9jdmll
dy82MjA5MDkxMTI/YWNjb3VudGlkPTExNTI2PC91cmw+PHVybD5odHRwOi8vUkM0SFQzUVM4UC5z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PWFydGljbGUmYW1wO3JmdC5qdGl0bGU9UHN5Y2hpYXRyaWMrQnVsbGV0aW4mYW1wO3JmdC5hdGl0
bGU9U2hhcmluZytsZXR0ZXJzK3dpdGgrcGF0aWVudHMrYW5kK3RoZWlyK2NhcmVycyUzQStQcm9i
bGVtcythbmQrb3V0Y29tZXMraW4rZWxkZXJseSthbmQrZGVtZW50aWErY2FyZSZhbXA7cmZ0LmF1
PVRyZWxvYXIlMkMrQWRyaWFuJTNCQWRhbWlzJTJDK0RpbWl0cmlvcyZhbXA7cmZ0LmF1bGFzdD1U
cmVsb2FyJmFtcDtyZnQuYXVmaXJzdD1BZHJpYW4mYW1wO3JmdC5kYXRlPTIwMDUtMDktMDEmYW1w
O3JmdC52b2x1bWU9MjkmYW1wO3JmdC5pc3N1ZT05JmFtcDtyZnQuc3BhZ2U9MzMwJmFtcDtyZnQu
aXNibj0mYW1wO3JmdC5idGl0bGU9JmFtcDtyZnQudGl0bGU9UHN5Y2hpYXRyaWMrQnVsbGV0aW4m
YW1wO3JmdC5pc3NuPTA5NTU2MDM2JmFtcDtyZnRfaWQ9aW5mbzpkb2kvMTAuMTE5MiUyRnBiLjI5
LjkuMzMwPC91cmw+PC9yZWxhdGVkLXVybHM+PC91cmxzPjxlbGVjdHJvbmljLXJlc291cmNlLW51
bT5odHRwOi8vZHguZG9pLm9yZy8xMC4xMTkyL3BiLjI5LjkuMzMwPC9lbGVjdHJvbmljLXJlc291
cmNlLW51bT48cmVtb3RlLWRhdGFiYXNlLW5hbWU+UHN5Y0lORk88L3JlbW90ZS1kYXRhYmFzZS1u
YW1lPjxsYW5ndWFnZT5FbmdsaXNoPC9sYW5ndWFnZT48L3JlY29yZD48L0NpdGU+PC9FbmROb3Rl
Pn==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19-24</w:t>
        </w:r>
      </w:hyperlink>
      <w:r w:rsidR="00A91FF8">
        <w:rPr>
          <w:noProof/>
        </w:rPr>
        <w:t xml:space="preserve">, </w:t>
      </w:r>
      <w:hyperlink w:anchor="_ENREF_27" w:tooltip="O'Reilly, 2006 #414" w:history="1">
        <w:r w:rsidR="00E73543">
          <w:rPr>
            <w:noProof/>
          </w:rPr>
          <w:t>27</w:t>
        </w:r>
      </w:hyperlink>
      <w:r w:rsidR="00A91FF8">
        <w:rPr>
          <w:noProof/>
        </w:rPr>
        <w:t xml:space="preserve">, </w:t>
      </w:r>
      <w:hyperlink w:anchor="_ENREF_42" w:tooltip="Ansari, 2011 #610" w:history="1">
        <w:r w:rsidR="00E73543">
          <w:rPr>
            <w:noProof/>
          </w:rPr>
          <w:t>42-54</w:t>
        </w:r>
      </w:hyperlink>
      <w:r w:rsidR="00A91FF8">
        <w:rPr>
          <w:noProof/>
        </w:rPr>
        <w:t>]</w:t>
      </w:r>
      <w:r w:rsidR="00765703">
        <w:fldChar w:fldCharType="end"/>
      </w:r>
      <w:r w:rsidR="00276BD2">
        <w:t>.</w:t>
      </w:r>
      <w:r>
        <w:t xml:space="preserve"> </w:t>
      </w:r>
      <w:r w:rsidR="00BA014B">
        <w:t>I</w:t>
      </w:r>
      <w:r w:rsidR="004856D2">
        <w:t xml:space="preserve">n </w:t>
      </w:r>
      <w:r w:rsidR="00A5031E">
        <w:t xml:space="preserve">most </w:t>
      </w:r>
      <w:r w:rsidR="004856D2">
        <w:t>studies</w:t>
      </w:r>
      <w:r>
        <w:t xml:space="preserve"> </w:t>
      </w:r>
      <w:r w:rsidR="00A5031E">
        <w:t>at least 8</w:t>
      </w:r>
      <w:r w:rsidR="00723B71">
        <w:t xml:space="preserve">0% of participants </w:t>
      </w:r>
      <w:r>
        <w:t>found copy letters clear or easily understandable</w:t>
      </w:r>
      <w:r w:rsidR="00723B71">
        <w:t xml:space="preserve"> </w:t>
      </w:r>
      <w:r w:rsidR="00765703">
        <w:fldChar w:fldCharType="begin">
          <w:fldData xml:space="preserve">PEVuZE5vdGU+PENpdGU+PEF1dGhvcj5BbnNhcmk8L0F1dGhvcj48WWVhcj4yMDExPC9ZZWFyPjxS
ZWNOdW0+NjEwPC9SZWNOdW0+PERpc3BsYXlUZXh0PlsxOSwgMjAsIDIyLCAyMywgMjcsIDQyLTQ1
LCA0Ny01MiwgNTRdPC9EaXNwbGF5VGV4dD48cmVjb3JkPjxyZWMtbnVtYmVyPjYxMDwvcmVjLW51
bWJlcj48Zm9yZWlnbi1rZXlzPjxrZXkgYXBwPSJFTiIgZGItaWQ9Inphc3NkOXB3ZnJ3c2V0ZTVm
dHF2dmEwMmVwNXI1cmRzc2E5diIgdGltZXN0YW1wPSIxNTAxNTk4NDEwIj42MTA8L2tleT48L2Zv
cmVpZ24ta2V5cz48cmVmLXR5cGUgbmFtZT0iSm91cm5hbCBBcnRpY2xlIj4xNzwvcmVmLXR5cGU+
PGNvbnRyaWJ1dG9ycz48YXV0aG9ycz48YXV0aG9yPkFuc2FyaSwgSUE8L2F1dGhvcj48YXV0aG9y
PlNhaWYsIFI8L2F1dGhvcj48YXV0aG9yPlNlbiwgRzwvYXV0aG9yPjxhdXRob3I+TG9jaGFuLCBS
PC9hdXRob3I+PGF1dGhvcj5KYWNvYiwgTTwvYXV0aG9yPjxhdXRob3I+TWFuYXMsIERNPC9hdXRo
b3I+PGF1dGhvcj5XaGl0ZSwgU0E8L2F1dGhvcj48L2F1dGhvcnM+PC9jb250cmlidXRvcnM+PHRp
dGxlcz48dGl0bGU+VGhlIEhQQiBDbGluaWM6IERvIFBhdGllbnRzIFdhbnQgYSBDb3B5IG9mIFRo
ZWlyIENsaW5pYyBMZXR0ZXI/PC90aXRsZT48c2Vjb25kYXJ5LXRpdGxlPlRoZSBCdWxsZXRpbiBv
ZiB0aGUgUm95YWwgQ29sbGVnZSBvZiBTdXJnZW9ucyBvZiBFbmdsYW5kPC9zZWNvbmRhcnktdGl0
bGU+PC90aXRsZXM+PHBlcmlvZGljYWw+PGZ1bGwtdGl0bGU+VGhlIEJ1bGxldGluIG9mIHRoZSBS
b3lhbCBDb2xsZWdlIG9mIFN1cmdlb25zIG9mIEVuZ2xhbmQ8L2Z1bGwtdGl0bGU+PC9wZXJpb2Rp
Y2FsPjxwYWdlcz4xLTI8L3BhZ2VzPjx2b2x1bWU+OTM8L3ZvbHVtZT48bnVtYmVyPjg8L251bWJl
cj48ZGF0ZXM+PHllYXI+MjAxMTwveWVhcj48L2RhdGVzPjx1cmxzPjxyZWxhdGVkLXVybHM+PHVy
bD5odHRwOi8vcHVibGlzaGluZy5yY3NlbmcuYWMudWsvZG9pL2Ficy8xMC4xMzA4L2J1bGwuMjAx
MS45My44LjE8L3VybD48L3JlbGF0ZWQtdXJscz48L3VybHM+PGVsZWN0cm9uaWMtcmVzb3VyY2Ut
bnVtPmRvaToxMC4xMzA4L2J1bGwuMjAxMS45My44LjE8L2VsZWN0cm9uaWMtcmVzb3VyY2UtbnVt
PjwvcmVjb3JkPjwvQ2l0ZT48Q2l0ZT48QXV0aG9yPkJyb2NrYmFuazwvQXV0aG9yPjxZZWFyPjIw
MDU8L1llYXI+PFJlY051bT4zNTY8L1JlY051bT48cmVjb3JkPjxyZWMtbnVtYmVyPjM1NjwvcmVj
LW51bWJlcj48Zm9yZWlnbi1rZXlzPjxrZXkgYXBwPSJFTiIgZGItaWQ9Inphc3NkOXB3ZnJ3c2V0
ZTVmdHF2dmEwMmVwNXI1cmRzc2E5diIgdGltZXN0YW1wPSIxNTAxNDk3Mzg2Ij4zNTY8L2tleT48
L2ZvcmVpZ24ta2V5cz48cmVmLXR5cGUgbmFtZT0iSm91cm5hbCBBcnRpY2xlIj4xNzwvcmVmLXR5
cGU+PGNvbnRyaWJ1dG9ycz48YXV0aG9ycz48YXV0aG9yPkJyb2NrYmFuaywgSy48L2F1dGhvcj48
L2F1dGhvcnM+PC9jb250cmlidXRvcnM+PGF1dGgtYWRkcmVzcz5TYWxpc2J1cnkgSGVhbHRoIENh
cmUgTkhTIFRydXN0LCBTYWxpc2J1cnksIFVLPC9hdXRoLWFkZHJlc3M+PHRpdGxlcz48dGl0bGU+
Q29weWluZyBwYXRpZW50IGxldHRlcnMgLS0gbWFraW5nIGl0IHdvcms8L3RpdGxlPjxzZWNvbmRh
cnktdGl0bGU+Q2xpbmljYWwgR292ZXJuYW5jZTogQW4gSW50ZXJuYXRpb25hbCBKb3VybmFsPC9z
ZWNvbmRhcnktdGl0bGU+PC90aXRsZXM+PHBlcmlvZGljYWw+PGZ1bGwtdGl0bGU+Q2xpbmljYWwg
R292ZXJuYW5jZTogQW4gSW50ZXJuYXRpb25hbCBKb3VybmFsPC9mdWxsLXRpdGxlPjwvcGVyaW9k
aWNhbD48cGFnZXM+MjMxLTI0MDwvcGFnZXM+PHZvbHVtZT4xMDwvdm9sdW1lPjxudW1iZXI+Mzwv
bnVtYmVyPjxrZXl3b3Jkcz48a2V5d29yZD5JbmZvcm1hdGlvbiBNYW5hZ2VtZW50IC0tIE1ldGhv
ZHMgLS0gVW5pdGVkIEtpbmdkb208L2tleXdvcmQ+PGtleXdvcmQ+TWVkaWNhbCBSZWNvcmRzPC9r
ZXl3b3JkPjxrZXl3b3JkPk5hdGlvbmFsIEhlYWx0aCBQcm9ncmFtcyAtLSBBZG1pbmlzdHJhdGlv
biAtLSBVbml0ZWQgS2luZ2RvbTwva2V5d29yZD48a2V5d29yZD5QYXRpZW50IEFkdm9jYWN5IC0t
IE1ldGhvZHM8L2tleXdvcmQ+PGtleXdvcmQ+UGF0aWVudCBTYXRpc2ZhY3Rpb24gLS0gRXZhbHVh
dGlvbjwva2V5d29yZD48a2V5d29yZD5Qcm9ncmFtIEltcGxlbWVudGF0aW9uPC9rZXl3b3JkPjxr
ZXl3b3JkPkNoYW5nZSBNYW5hZ2VtZW50PC9rZXl3b3JkPjxrZXl3b3JkPlF1ZXN0aW9ubmFpcmVz
PC9rZXl3b3JkPjxrZXl3b3JkPlN1cnZleXM8L2tleXdvcmQ+PGtleXdvcmQ+VW5pdGVkIEtpbmdk
b208L2tleXdvcmQ+PGtleXdvcmQ+V29ya2xvYWQ8L2tleXdvcmQ+PGtleXdvcmQ+SHVtYW48L2tl
eXdvcmQ+PC9rZXl3b3Jkcz48ZGF0ZXM+PHllYXI+MjAwNTwveWVhcj48L2RhdGVzPjxwdWJsaXNo
ZXI+RW1lcmFsZCBQdWJsaXNoaW5nPC9wdWJsaXNoZXI+PGlzYm4+MTQ3Ny03Mjc0PC9pc2JuPjxh
Y2Nlc3Npb24tbnVtPjEwNjU1MTk3MS4gTGFuZ3VhZ2U6IEVuZ2xpc2guIEVudHJ5IERhdGU6IDIw
MDUxMjA5LiBSZXZpc2lvbiBEYXRlOiAyMDE1MDcxMS4gUHVibGljYXRpb24gVHlwZTogSm91cm5h
bCBBcnRpY2xlPC9hY2Nlc3Npb24tbnVtPjx1cmxzPjxyZWxhdGVkLXVybHM+PHVybD5odHRwOi8v
c2VhcmNoLmVic2NvaG9zdC5jb20vbG9naW4uYXNweD9kaXJlY3Q9dHJ1ZSZhbXA7ZGI9Y2luMjAm
YW1wO0FOPTEwNjU1MTk3MSZhbXA7c2l0ZT1laG9zdC1saXZlPC91cmw+PC9yZWxhdGVkLXVybHM+
PC91cmxzPjxyZW1vdGUtZGF0YWJhc2UtbmFtZT5jaW4yMDwvcmVtb3RlLWRhdGFiYXNlLW5hbWU+
PHJlbW90ZS1kYXRhYmFzZS1wcm92aWRlcj5FQlNDT2hvc3Q8L3JlbW90ZS1kYXRhYmFzZS1wcm92
aWRlcj48L3JlY29yZD48L0NpdGU+PENpdGU+PEF1dGhvcj5Ccm9kaWU8L0F1dGhvcj48WWVhcj4y
MDEwPC9ZZWFyPjxSZWNOdW0+NTQ5PC9SZWNOdW0+PHJlY29yZD48cmVjLW51bWJlcj41NDk8L3Jl
Yy1udW1iZXI+PGZvcmVpZ24ta2V5cz48a2V5IGFwcD0iRU4iIGRiLWlkPSJ6YXNzZDlwd2Zyd3Nl
dGU1ZnRxdnZhMDJlcDVyNXJkc3NhOXYiIHRpbWVzdGFtcD0iMTUwMTUxMjUyNSI+NTQ5PC9rZXk+
PC9mb3JlaWduLWtleXM+PHJlZi10eXBlIG5hbWU9IkpvdXJuYWwgQXJ0aWNsZSI+MTc8L3JlZi10
eXBlPjxjb250cmlidXRvcnM+PGF1dGhvcnM+PGF1dGhvcj5Ccm9kaWUsIFQuPC9hdXRob3I+PGF1
dGhvcj5MZXdpcywgRC4gUi48L2F1dGhvcj48L2F1dGhvcnM+PC9jb250cmlidXRvcnM+PGF1dGgt
YWRkcmVzcz5Vbml2ZXJzaXR5IG9mIE90YWdvLCBDaHJpc3RjaHVyY2ggU2Nob29sIG9mIE1lZGlj
aW5lLCBDaHJpc3RjaHVyY2ggSG9zcGl0YWwsIFByaXZhdGUgQmFnIDQ3MTAsIENocmlzdGNodXJj
aCwgTmV3IFplYWxhbmQuPC9hdXRoLWFkZHJlc3M+PHRpdGxlcz48dGl0bGU+QSBzdXJ2ZXkgb2Yg
cGF0aWVudCB2aWV3cyBvbiByZWNlaXZpbmcgdmFzY3VsYXIgb3V0cGF0aWVudCBsZXR0ZXJzPC90
aXRsZT48c2Vjb25kYXJ5LXRpdGxlPkV1ciBKIFZhc2MgRW5kb3Zhc2MgU3VyZzwvc2Vjb25kYXJ5
LXRpdGxlPjxhbHQtdGl0bGU+RXVyb3BlYW4gam91cm5hbCBvZiB2YXNjdWxhciBhbmQgZW5kb3Zh
c2N1bGFyIHN1cmdlcnkgOiB0aGUgb2ZmaWNpYWwgam91cm5hbCBvZiB0aGUgRXVyb3BlYW4gU29j
aWV0eSBmb3IgVmFzY3VsYXIgU3VyZ2VyeTwvYWx0LXRpdGxlPjwvdGl0bGVzPjxwZXJpb2RpY2Fs
PjxmdWxsLXRpdGxlPkV1ciBKIFZhc2MgRW5kb3Zhc2MgU3VyZzwvZnVsbC10aXRsZT48YWJici0x
PkV1cm9wZWFuIGpvdXJuYWwgb2YgdmFzY3VsYXIgYW5kIGVuZG92YXNjdWxhciBzdXJnZXJ5IDog
dGhlIG9mZmljaWFsIGpvdXJuYWwgb2YgdGhlIEV1cm9wZWFuIFNvY2lldHkgZm9yIFZhc2N1bGFy
IFN1cmdlcnk8L2FiYnItMT48L3BlcmlvZGljYWw+PGFsdC1wZXJpb2RpY2FsPjxmdWxsLXRpdGxl
PkV1ciBKIFZhc2MgRW5kb3Zhc2MgU3VyZzwvZnVsbC10aXRsZT48YWJici0xPkV1cm9wZWFuIGpv
dXJuYWwgb2YgdmFzY3VsYXIgYW5kIGVuZG92YXNjdWxhciBzdXJnZXJ5IDogdGhlIG9mZmljaWFs
IGpvdXJuYWwgb2YgdGhlIEV1cm9wZWFuIFNvY2lldHkgZm9yIFZhc2N1bGFyIFN1cmdlcnk8L2Fi
YnItMT48L2FsdC1wZXJpb2RpY2FsPjxwYWdlcz41LTEwPC9wYWdlcz48dm9sdW1lPjM5PC92b2x1
bWU+PG51bWJlcj4xPC9udW1iZXI+PGVkaXRpb24+MjAwOS8xMC8yMDwvZWRpdGlvbj48a2V5d29y
ZHM+PGtleXdvcmQ+QWR1bHQ8L2tleXdvcmQ+PGtleXdvcmQ+QWdlZDwva2V5d29yZD48a2V5d29y
ZD5BZ2VkLCA4MCBhbmQgb3Zlcjwva2V5d29yZD48a2V5d29yZD4qQW1idWxhdG9yeSBDYXJlL3Bz
eWNob2xvZ3kvc3RhdGlzdGljcyAmYW1wOyBudW1lcmljYWwgZGF0YTwva2V5d29yZD48a2V5d29y
ZD5BdHRpdHVkZSBvZiBIZWFsdGggUGVyc29ubmVsPC9rZXl3b3JkPjxrZXl3b3JkPkNvbW11bmlj
YXRpb248L2tleXdvcmQ+PGtleXdvcmQ+Q29tcHJlaGVuc2lvbjwva2V5d29yZD48a2V5d29yZD4q
Q29ycmVzcG9uZGVuY2UgYXMgVG9waWM8L2tleXdvcmQ+PGtleXdvcmQ+RmVtYWxlPC9rZXl3b3Jk
PjxrZXl3b3JkPkhlYWx0aCBDYXJlIFN1cnZleXM8L2tleXdvcmQ+PGtleXdvcmQ+KkhlYWx0aCBL
bm93bGVkZ2UsIEF0dGl0dWRlcywgUHJhY3RpY2U8L2tleXdvcmQ+PGtleXdvcmQ+SHVtYW5zPC9r
ZXl3b3JkPjxrZXl3b3JkPk1hbGU8L2tleXdvcmQ+PGtleXdvcmQ+TWlkZGxlIEFnZWQ8L2tleXdv
cmQ+PGtleXdvcmQ+TmV3IFplYWxhbmQ8L2tleXdvcmQ+PGtleXdvcmQ+Kk91dHBhdGllbnRzL3Bz
eWNob2xvZ3kvc3RhdGlzdGljcyAmYW1wOyBudW1lcmljYWwgZGF0YTwva2V5d29yZD48a2V5d29y
ZD4qUGF0aWVudCBFZHVjYXRpb24gYXMgVG9waWMvc3RhdGlzdGljcyAmYW1wOyBudW1lcmljYWwg
ZGF0YTwva2V5d29yZD48a2V5d29yZD5QaHlzaWNpYW4tUGF0aWVudCBSZWxhdGlvbnM8L2tleXdv
cmQ+PGtleXdvcmQ+UmVmZXJyYWwgYW5kIENvbnN1bHRhdGlvbjwva2V5d29yZD48a2V5d29yZD5T
dXJ2ZXlzIGFuZCBRdWVzdGlvbm5haXJlczwva2V5d29yZD48a2V5d29yZD4qVmFzY3VsYXIgU3Vy
Z2ljYWwgUHJvY2VkdXJlcy9wc3ljaG9sb2d5L3N0YXRpc3RpY3MgJmFtcDsgbnVtZXJpY2FsIGRh
dGE8L2tleXdvcmQ+PGtleXdvcmQ+WW91bmcgQWR1bHQ8L2tleXdvcmQ+PC9rZXl3b3Jkcz48ZGF0
ZXM+PHllYXI+MjAxMDwveWVhcj48cHViLWRhdGVzPjxkYXRlPkphbjwvZGF0ZT48L3B1Yi1kYXRl
cz48L2RhdGVzPjxpc2JuPjEwNzgtNTg4NDwvaXNibj48YWNjZXNzaW9uLW51bT4xOTgzNjI3Njwv
YWNjZXNzaW9uLW51bT48dXJscz48L3VybHM+PGVsZWN0cm9uaWMtcmVzb3VyY2UtbnVtPjEwLjEw
MTYvai5lanZzLjIwMDkuMDkuMDE5PC9lbGVjdHJvbmljLXJlc291cmNlLW51bT48cmVtb3RlLWRh
dGFiYXNlLXByb3ZpZGVyPk5sbTwvcmVtb3RlLWRhdGFiYXNlLXByb3ZpZGVyPjxsYW5ndWFnZT5l
bmc8L2xhbmd1YWdlPjwvcmVjb3JkPjwvQ2l0ZT48Q2l0ZT48QXV0aG9yPkNhc3Npbmk8L0F1dGhv
cj48WWVhcj4yMDExPC9ZZWFyPjxSZWNOdW0+Mzg5PC9SZWNOdW0+PHJlY29yZD48cmVjLW51bWJl
cj4zODk8L3JlYy1udW1iZXI+PGZvcmVpZ24ta2V5cz48a2V5IGFwcD0iRU4iIGRiLWlkPSJ6YXNz
ZDlwd2Zyd3NldGU1ZnRxdnZhMDJlcDVyNXJkc3NhOXYiIHRpbWVzdGFtcD0iMTUwMTUwMjQ0OCI+
Mzg5PC9rZXk+PC9mb3JlaWduLWtleXM+PHJlZi10eXBlIG5hbWU9IkpvdXJuYWwgQXJ0aWNsZSI+
MTc8L3JlZi10eXBlPjxjb250cmlidXRvcnM+PGF1dGhvcnM+PGF1dGhvcj5DYXNzaW5pLCBDLjwv
YXV0aG9yPjxhdXRob3I+VGhhdXZpbi1Sb2JpbmV0LCBDLjwvYXV0aG9yPjxhdXRob3I+VmluYXVs
dCwgUy48L2F1dGhvcj48YXV0aG9yPkJpbnF1ZXQsIEMuPC9hdXRob3I+PGF1dGhvcj5Db3Jvbiwg
Ri48L2F1dGhvcj48YXV0aG9yPk1hc3VyZWwtUGF1bGV0LCBBLjwvYXV0aG9yPjxhdXRob3I+Qm9u
aXRob24tS29wcCwgQy48L2F1dGhvcj48YXV0aG9yPk1lcmNpZXIsIFMuPC9hdXRob3I+PGF1dGhv
cj5Kb2x5LCBMLjwvYXV0aG9yPjxhdXRob3I+SHVldCwgRi48L2F1dGhvcj48YXV0aG9yPkZhaXZy
ZSwgTC48L2F1dGhvcj48L2F1dGhvcnM+PC9jb250cmlidXRvcnM+PGF1dGgtYWRkcmVzcz5DZW50
cmUgZGUgR2VuZXRpcXVlIGV0IENlbnRyZSBkZSBSZWZlcmVuY2UgTWFsYWRpZXMgUmFyZXMgQW5v
bWFsaWVzIGR1IGRldmVsb3BwZW1lbnQgZXQgU3luZHJvbWVzIE1hbGZvcm1hdGlmcywgSG9waXRh
bCBkJmFwb3M7RW5mYW50cywgQ0hVIGR1IEJvY2FnZSBEaWpvbiwgRnJhbmNlLjwvYXV0aC1hZGRy
ZXNzPjx0aXRsZXM+PHRpdGxlPldyaXR0ZW4gaW5mb3JtYXRpb24gdG8gcGF0aWVudHMgaW4gY2xp
bmljYWwgZ2VuZXRpY3M6IHdoYXQmYXBvcztzIHRoZSBpbXBhY3Q/PC90aXRsZT48c2Vjb25kYXJ5
LXRpdGxlPkV1ciBKIE1lZCBHZW5ldDwvc2Vjb25kYXJ5LXRpdGxlPjxhbHQtdGl0bGU+RXVyb3Bl
YW4gam91cm5hbCBvZiBtZWRpY2FsIGdlbmV0aWNzPC9hbHQtdGl0bGU+PC90aXRsZXM+PHBlcmlv
ZGljYWw+PGZ1bGwtdGl0bGU+RXVyIEogTWVkIEdlbmV0PC9mdWxsLXRpdGxlPjxhYmJyLTE+RXVy
b3BlYW4gam91cm5hbCBvZiBtZWRpY2FsIGdlbmV0aWNzPC9hYmJyLTE+PC9wZXJpb2RpY2FsPjxh
bHQtcGVyaW9kaWNhbD48ZnVsbC10aXRsZT5FdXIgSiBNZWQgR2VuZXQ8L2Z1bGwtdGl0bGU+PGFi
YnItMT5FdXJvcGVhbiBqb3VybmFsIG9mIG1lZGljYWwgZ2VuZXRpY3M8L2FiYnItMT48L2FsdC1w
ZXJpb2RpY2FsPjxwYWdlcz4yNzctODA8L3BhZ2VzPjx2b2x1bWU+NTQ8L3ZvbHVtZT48bnVtYmVy
PjM8L251bWJlcj48ZWRpdGlvbj4yMDExLzAzLzIzPC9lZGl0aW9uPjxrZXl3b3Jkcz48a2V5d29y
ZD5BZHVsdDwva2V5d29yZD48a2V5d29yZD5DaGlsZDwva2V5d29yZD48a2V5d29yZD5FdXJvcGVh
biBVbmlvbjwva2V5d29yZD48a2V5d29yZD5GZW1hbGU8L2tleXdvcmQ+PGtleXdvcmQ+R2VuZXJh
bCBQcmFjdGl0aW9uZXJzPC9rZXl3b3JkPjxrZXl3b3JkPkdlbmV0aWMgQ291bnNlbGluZy8qcHN5
Y2hvbG9neTwva2V5d29yZD48a2V5d29yZD5IdW1hbnM8L2tleXdvcmQ+PGtleXdvcmQ+TWFsZTwv
a2V5d29yZD48a2V5d29yZD4qTWVkaWNhbCBSZWNvcmRzPC9rZXl3b3JkPjxrZXl3b3JkPlBhdGll
bnQgUHJlZmVyZW5jZS9wc3ljaG9sb2d5L3N0YXRpc3RpY3MgJmFtcDsgbnVtZXJpY2FsIGRhdGE8
L2tleXdvcmQ+PGtleXdvcmQ+UGh5c2ljaWFuLVBhdGllbnQgUmVsYXRpb25zPC9rZXl3b3JkPjxr
ZXl3b3JkPipTdXJ2ZXlzIGFuZCBRdWVzdGlvbm5haXJlczwva2V5d29yZD48a2V5d29yZD4qV3Jp
dGluZzwva2V5d29yZD48L2tleXdvcmRzPjxkYXRlcz48eWVhcj4yMDExPC95ZWFyPjxwdWItZGF0
ZXM+PGRhdGU+TWF5LUp1bjwvZGF0ZT48L3B1Yi1kYXRlcz48L2RhdGVzPjxpc2JuPjE3NjktNzIx
MjwvaXNibj48YWNjZXNzaW9uLW51bT4yMTQyMDUxNDwvYWNjZXNzaW9uLW51bT48dXJscz48L3Vy
bHM+PGVsZWN0cm9uaWMtcmVzb3VyY2UtbnVtPjEwLjEwMTYvai5lam1nLjIwMTEuMDMuMDA2PC9l
bGVjdHJvbmljLXJlc291cmNlLW51bT48cmVtb3RlLWRhdGFiYXNlLXByb3ZpZGVyPk5sbTwvcmVt
b3RlLWRhdGFiYXNlLXByb3ZpZGVyPjxsYW5ndWFnZT5lbmc8L2xhbmd1YWdlPjwvcmVjb3JkPjwv
Q2l0ZT48Q2l0ZT48QXV0aG9yPkNsYXJrPC9BdXRob3I+PFllYXI+MjAwODwvWWVhcj48UmVjTnVt
PjE4PC9SZWNOdW0+PHJlY29yZD48cmVjLW51bWJlcj4xODwvcmVjLW51bWJlcj48Zm9yZWlnbi1r
ZXlzPjxrZXkgYXBwPSJFTiIgZGItaWQ9Inphc3NkOXB3ZnJ3c2V0ZTVmdHF2dmEwMmVwNXI1cmRz
c2E5diIgdGltZXN0YW1wPSIxNTAxMjMzNjk5Ij4xODwva2V5PjwvZm9yZWlnbi1rZXlzPjxyZWYt
dHlwZSBuYW1lPSJKb3VybmFsIEFydGljbGUiPjE3PC9yZWYtdHlwZT48Y29udHJpYnV0b3JzPjxh
dXRob3JzPjxhdXRob3I+Q2xhcmssIE0uPC9hdXRob3I+PGF1dGhvcj5CZW5ib3csIFMuIE0uPC9h
dXRob3I+PGF1dGhvcj5TY290dCwgVi48L2F1dGhvcj48YXV0aG9yPk1vcmVsYW5kLCBOLjwvYXV0
aG9yPjxhdXRob3I+Sm9sbGV5LCBELjwvYXV0aG9yPjwvYXV0aG9ycz48L2NvbnRyaWJ1dG9ycz48
YXV0aC1hZGRyZXNzPlJlc2VhcmNoIE1hbmFnZXIsIE5hdGlvbmFsIEluc3RpdHV0ZSBvZiBNZW50
YWwgSGVhbHRoLCBFbmdsYW5kPC9hdXRoLWFkZHJlc3M+PHRpdGxlcz48dGl0bGU+Q29weWluZyBs
ZXR0ZXJzIHRvIG9sZGVyIHBlb3BsZSBpbiBtZW50YWwgaGVhbHRoIHNlcnZpY2VzIC0tIHBvbGlj
eSB3aXRoIHVuZnVsZmlsbGVkIHBvdGVudGlhbDwvdGl0bGU+PHNlY29uZGFyeS10aXRsZT5RdWFs
aXR5IGluIEFnZWluZzwvc2Vjb25kYXJ5LXRpdGxlPjwvdGl0bGVzPjxwZXJpb2RpY2FsPjxmdWxs
LXRpdGxlPlF1YWxpdHkgaW4gQWdlaW5nPC9mdWxsLXRpdGxlPjwvcGVyaW9kaWNhbD48cGFnZXM+
MzEtMzg8L3BhZ2VzPjx2b2x1bWU+OTwvdm9sdW1lPjxudW1iZXI+MzwvbnVtYmVyPjxrZXl3b3Jk
cz48a2V5d29yZD5BY2Nlc3MgdG8gSW5mb3JtYXRpb24gLS0gSW4gT2xkIEFnZTwva2V5d29yZD48
a2V5d29yZD5Db21tdW5pY2F0aW9uPC9rZXl3b3JkPjxrZXl3b3JkPkRlbWVudGlhPC9rZXl3b3Jk
PjxrZXl3b3JkPkhlYWx0aCBQb2xpY3kgLS0gRXZhbHVhdGlvbiAtLSBVbml0ZWQgS2luZ2RvbTwv
a2V5d29yZD48a2V5d29yZD5QaHlzaWNpYW4tUGF0aWVudCBSZWxhdGlvbnM8L2tleXdvcmQ+PGtl
eXdvcmQ+QWdlZDwva2V5d29yZD48a2V5d29yZD5Bc2lhbnM8L2tleXdvcmQ+PGtleXdvcmQ+Qmxh
Y2tzPC9rZXl3b3JkPjxrZXl3b3JkPkNhcmVnaXZlcnM8L2tleXdvcmQ+PGtleXdvcmQ+RGVzY3Jp
cHRpdmUgU3RhdGlzdGljczwva2V5d29yZD48a2V5d29yZD5GYW1pbHk8L2tleXdvcmQ+PGtleXdv
cmQ+RmVtYWxlPC9rZXl3b3JkPjxrZXl3b3JkPkludHJhcHJvZmVzc2lvbmFsIFJlbGF0aW9uczwv
a2V5d29yZD48a2V5d29yZD5NYWxlPC9rZXl3b3JkPjxrZXl3b3JkPk1pbm9yaXR5IEdyb3Vwczwv
a2V5d29yZD48a2V5d29yZD5QaWxvdCBTdHVkaWVzPC9rZXl3b3JkPjxrZXl3b3JkPlNjYWxlczwv
a2V5d29yZD48a2V5d29yZD5TZW1pLVN0cnVjdHVyZWQgSW50ZXJ2aWV3PC9rZXl3b3JkPjxrZXl3
b3JkPlN1bW1hdGVkIFJhdGluZyBTY2FsaW5nPC9rZXl3b3JkPjxrZXl3b3JkPlVuaXRlZCBLaW5n
ZG9tPC9rZXl3b3JkPjxrZXl3b3JkPkh1bWFuPC9rZXl3b3JkPjwva2V5d29yZHM+PGRhdGVzPjx5
ZWFyPjIwMDg8L3llYXI+PC9kYXRlcz48cHVibGlzaGVyPkVtZXJhbGQgUHVibGlzaGluZzwvcHVi
bGlzaGVyPjxhY2Nlc3Npb24tbnVtPjEwNTY5ODkwMy4gTGFuZ3VhZ2U6IEVuZ2xpc2guIEVudHJ5
IERhdGU6IDIwMDgxMTI4LiBSZXZpc2lvbiBEYXRlOiAyMDE1MDgyMC4gUHVibGljYXRpb24gVHlw
ZTogSm91cm5hbCBBcnRpY2xlPC9hY2Nlc3Npb24tbnVtPjx1cmxzPjxyZWxhdGVkLXVybHM+PHVy
bD5odHRwOi8vc2VhcmNoLmVic2NvaG9zdC5jb20vbG9naW4uYXNweD9kaXJlY3Q9dHJ1ZSZhbXA7
ZGI9Y2luMjAmYW1wO0FOPTEwNTY5ODkwMyZhbXA7c2l0ZT1laG9zdC1saXZlPC91cmw+PC9yZWxh
dGVkLXVybHM+PC91cmxzPjxyZW1vdGUtZGF0YWJhc2UtbmFtZT5jaW4yMDwvcmVtb3RlLWRhdGFi
YXNlLW5hbWU+PHJlbW90ZS1kYXRhYmFzZS1wcm92aWRlcj5FQlNDT2hvc3Q8L3JlbW90ZS1kYXRh
YmFzZS1wcm92aWRlcj48L3JlY29yZD48L0NpdGU+PENpdGU+PEF1dGhvcj5LcmlzaG5hPC9BdXRo
b3I+PFllYXI+MjAwNTwvWWVhcj48UmVjTnVtPjQxODwvUmVjTnVtPjxyZWNvcmQ+PHJlYy1udW1i
ZXI+NDE4PC9yZWMtbnVtYmVyPjxmb3JlaWduLWtleXM+PGtleSBhcHA9IkVOIiBkYi1pZD0iemFz
c2Q5cHdmcndzZXRlNWZ0cXZ2YTAyZXA1cjVyZHNzYTl2IiB0aW1lc3RhbXA9IjE1MDE1MDI0NDgi
PjQxODwva2V5PjwvZm9yZWlnbi1rZXlzPjxyZWYtdHlwZSBuYW1lPSJKb3VybmFsIEFydGljbGUi
PjE3PC9yZWYtdHlwZT48Y29udHJpYnV0b3JzPjxhdXRob3JzPjxhdXRob3I+S3Jpc2huYSwgWS48
L2F1dGhvcj48YXV0aG9yPkRhbWF0bywgQi4gRS48L2F1dGhvcj48L2F1dGhvcnM+PC9jb250cmli
dXRvcnM+PGF1dGgtYWRkcmVzcz5Vbml0IG9mIE9waHRoYWxtb2xvZ3ksIERlcGFydG1lbnQgb2Yg
TWVkaWNpbmUsIFVuaXZlcnNpdHkgQ2xpbmljYWwgRGVwYXJ0bWVudHMsIER1bmNhbiBCdWlsZGlu
ZywgRGF1bGJ5IFN0cmVldCwgTGl2ZXJwb29sLCBMNjkgM0dBIFVLLiB5a3Jpc2huYTAyQGhvdG1h
aWwuY29tPC9hdXRoLWFkZHJlc3M+PHRpdGxlcz48dGl0bGU+UGF0aWVudCBhdHRpdHVkZXMgdG8g
cmVjZWl2aW5nIGNvcGllcyBvZiBvdXRwYXRpZW50IGNsaW5pYyBsZXR0ZXJzIGZyb20gdGhlIG9j
dWxhciBvbmNvbG9naXN0IHRvIHRoZSByZWZlcnJpbmcgb3BodGhhbG1vbG9naXN0IGFuZCBHUDwv
dGl0bGU+PHNlY29uZGFyeS10aXRsZT5FeWUgKExvbmQpPC9zZWNvbmRhcnktdGl0bGU+PGFsdC10
aXRsZT5FeWUgKExvbmRvbiwgRW5nbGFuZCk8L2FsdC10aXRsZT48L3RpdGxlcz48cGVyaW9kaWNh
bD48ZnVsbC10aXRsZT5FeWUgKExvbmQpPC9mdWxsLXRpdGxlPjxhYmJyLTE+RXllIChMb25kb24s
IEVuZ2xhbmQpPC9hYmJyLTE+PC9wZXJpb2RpY2FsPjxhbHQtcGVyaW9kaWNhbD48ZnVsbC10aXRs
ZT5FeWUgKExvbmQpPC9mdWxsLXRpdGxlPjxhYmJyLTE+RXllIChMb25kb24sIEVuZ2xhbmQpPC9h
YmJyLTE+PC9hbHQtcGVyaW9kaWNhbD48cGFnZXM+MTIwMC00PC9wYWdlcz48dm9sdW1lPjE5PC92
b2x1bWU+PG51bWJlcj4xMTwvbnVtYmVyPjxlZGl0aW9uPjIwMDQvMTAvMTY8L2VkaXRpb24+PGtl
eXdvcmRzPjxrZXl3b3JkPkFkdWx0PC9rZXl3b3JkPjxrZXl3b3JkPkFnZWQ8L2tleXdvcmQ+PGtl
eXdvcmQ+QWdlZCwgODAgYW5kIG92ZXI8L2tleXdvcmQ+PGtleXdvcmQ+KkF0dGl0dWRlIHRvIEhl
YWx0aDwva2V5d29yZD48a2V5d29yZD5Db21tdW5pY2F0aW9uPC9rZXl3b3JkPjxrZXl3b3JkPkNv
bXByZWhlbnNpb248L2tleXdvcmQ+PGtleXdvcmQ+KkNvcnJlc3BvbmRlbmNlIGFzIFRvcGljPC9r
ZXl3b3JkPjxrZXl3b3JkPkVuZ2xhbmQ8L2tleXdvcmQ+PGtleXdvcmQ+RmFtaWx5IFByYWN0aWNl
PC9rZXl3b3JkPjxrZXl3b3JkPkZlbWFsZTwva2V5d29yZD48a2V5d29yZD5IdW1hbnM8L2tleXdv
cmQ+PGtleXdvcmQ+SW50ZXJwcm9mZXNzaW9uYWwgUmVsYXRpb25zPC9rZXl3b3JkPjxrZXl3b3Jk
Pk1hbGU8L2tleXdvcmQ+PGtleXdvcmQ+TWlkZGxlIEFnZWQ8L2tleXdvcmQ+PGtleXdvcmQ+T25j
b2xvZ3kgU2VydmljZSwgSG9zcGl0YWwvKm9yZ2FuaXphdGlvbiAmYW1wOyBhZG1pbmlzdHJhdGlv
bjwva2V5d29yZD48a2V5d29yZD5PcGh0aGFsbW9sb2d5PC9rZXl3b3JkPjxrZXl3b3JkPk91dHBh
dGllbnQgQ2xpbmljcywgSG9zcGl0YWwvKm9yZ2FuaXphdGlvbiAmYW1wOyBhZG1pbmlzdHJhdGlv
bjwva2V5d29yZD48a2V5d29yZD5QYXRpZW50IFNhdGlzZmFjdGlvbjwva2V5d29yZD48a2V5d29y
ZD5QaHlzaWNpYW4tUGF0aWVudCBSZWxhdGlvbnM8L2tleXdvcmQ+PGtleXdvcmQ+KlJlZmVycmFs
IGFuZCBDb25zdWx0YXRpb248L2tleXdvcmQ+PC9rZXl3b3Jkcz48ZGF0ZXM+PHllYXI+MjAwNTwv
eWVhcj48cHViLWRhdGVzPjxkYXRlPk5vdjwvZGF0ZT48L3B1Yi1kYXRlcz48L2RhdGVzPjxpc2Ju
PjA5NTAtMjIyWCAoUHJpbnQpJiN4RDswOTUwLTIyMng8L2lzYm4+PGFjY2Vzc2lvbi1udW0+MTU0
ODY1Njc8L2FjY2Vzc2lvbi1udW0+PHVybHM+PC91cmxzPjxlbGVjdHJvbmljLXJlc291cmNlLW51
bT4xMC4xMDM4L3NqLmV5ZS42NzAxNzQwPC9lbGVjdHJvbmljLXJlc291cmNlLW51bT48cmVtb3Rl
LWRhdGFiYXNlLXByb3ZpZGVyPk5sbTwvcmVtb3RlLWRhdGFiYXNlLXByb3ZpZGVyPjxsYW5ndWFn
ZT5lbmc8L2xhbmd1YWdlPjwvcmVjb3JkPjwvQ2l0ZT48Q2l0ZT48QXV0aG9yPk1haGFkYXZhbjwv
QXV0aG9yPjxZZWFyPjIwMDk8L1llYXI+PFJlY051bT4zOTc8L1JlY051bT48cmVjb3JkPjxyZWMt
bnVtYmVyPjM5NzwvcmVjLW51bWJlcj48Zm9yZWlnbi1rZXlzPjxrZXkgYXBwPSJFTiIgZGItaWQ9
Inphc3NkOXB3ZnJ3c2V0ZTVmdHF2dmEwMmVwNXI1cmRzc2E5diIgdGltZXN0YW1wPSIxNTAxNTAy
NDQ4Ij4zOTc8L2tleT48L2ZvcmVpZ24ta2V5cz48cmVmLXR5cGUgbmFtZT0iSm91cm5hbCBBcnRp
Y2xlIj4xNzwvcmVmLXR5cGU+PGNvbnRyaWJ1dG9ycz48YXV0aG9ycz48YXV0aG9yPk1haGFkYXZh
biwgTC48L2F1dGhvcj48YXV0aG9yPkJpcmQsIE4uIEouPC9hdXRob3I+PGF1dGhvcj5DaGFkd2lj
aywgTS48L2F1dGhvcj48YXV0aG9yPkRhbmllbHMsIEkuIFIuPC9hdXRob3I+PC9hdXRob3JzPjwv
Y29udHJpYnV0b3JzPjxhdXRoLWFkZHJlc3M+RXhldGVyIENvbG9yZWN0YWwgVW5pdCwgUm95YWwg
RGV2b24gJmFtcDsgRXhldGVyIE5IUyBGb3VuZGF0aW9uIFRydXN0LCBFeGV0ZXIsIFVLLiBsYWxp
dGhhbWFoYWRhdmFuQHlhaG9vLmNvLnVrPC9hdXRoLWFkZHJlc3M+PHRpdGxlcz48dGl0bGU+UHJv
c3BlY3RpdmUgYXNzZXNzbWVudCBvZiBwYXRpZW50IGRpcmVjdGVkIG91dHBhdGllbnQgY29tbXVu
aWNhdGlvbiBmcm9tIGEgcGF0aWVudCBhbmQgZ2VuZXJhbCBwcmFjdGl0aW9uZXIgcGVyc3BlY3Rp
dmU8L3RpdGxlPjxzZWNvbmRhcnktdGl0bGU+UG9zdGdyYWQgTWVkIEo8L3NlY29uZGFyeS10aXRs
ZT48YWx0LXRpdGxlPlBvc3RncmFkdWF0ZSBtZWRpY2FsIGpvdXJuYWw8L2FsdC10aXRsZT48L3Rp
dGxlcz48cGVyaW9kaWNhbD48ZnVsbC10aXRsZT5Qb3N0Z3JhZCBNZWQgSjwvZnVsbC10aXRsZT48
YWJici0xPlBvc3RncmFkdWF0ZSBtZWRpY2FsIGpvdXJuYWw8L2FiYnItMT48L3BlcmlvZGljYWw+
PGFsdC1wZXJpb2RpY2FsPjxmdWxsLXRpdGxlPlBvc3RncmFkIE1lZCBKPC9mdWxsLXRpdGxlPjxh
YmJyLTE+UG9zdGdyYWR1YXRlIG1lZGljYWwgam91cm5hbDwvYWJici0xPjwvYWx0LXBlcmlvZGlj
YWw+PHBhZ2VzPjM5NS04PC9wYWdlcz48dm9sdW1lPjg1PC92b2x1bWU+PG51bWJlcj4xMDA2PC9u
dW1iZXI+PGVkaXRpb24+MjAwOS8wNy8yODwvZWRpdGlvbj48a2V5d29yZHM+PGtleXdvcmQ+KkFt
YnVsYXRvcnkgQ2FyZTwva2V5d29yZD48a2V5d29yZD4qQXR0aXR1ZGUgb2YgSGVhbHRoIFBlcnNv
bm5lbDwva2V5d29yZD48a2V5d29yZD4qQ29ycmVzcG9uZGVuY2UgYXMgVG9waWM8L2tleXdvcmQ+
PGtleXdvcmQ+KkZhbWlseSBQcmFjdGljZTwva2V5d29yZD48a2V5d29yZD5IdW1hbnM8L2tleXdv
cmQ+PGtleXdvcmQ+SW50ZXJwcm9mZXNzaW9uYWwgUmVsYXRpb25zPC9rZXl3b3JkPjxrZXl3b3Jk
PipNZWRpY2FsIFJlY29yZHM8L2tleXdvcmQ+PGtleXdvcmQ+KlBhdGllbnQgU2F0aXNmYWN0aW9u
PC9rZXl3b3JkPjxrZXl3b3JkPlBoeXNpY2lhbi1QYXRpZW50IFJlbGF0aW9uczwva2V5d29yZD48
a2V5d29yZD5Qcm9zcGVjdGl2ZSBTdHVkaWVzPC9rZXl3b3JkPjxrZXl3b3JkPlN1cnZleXMgYW5k
IFF1ZXN0aW9ubmFpcmVzPC9rZXl3b3JkPjwva2V5d29yZHM+PGRhdGVzPjx5ZWFyPjIwMDk8L3ll
YXI+PHB1Yi1kYXRlcz48ZGF0ZT5BdWc8L2RhdGU+PC9wdWItZGF0ZXM+PC9kYXRlcz48aXNibj4w
MDMyLTU0NzM8L2lzYm4+PGFjY2Vzc2lvbi1udW0+MTk2MzMwMDM8L2FjY2Vzc2lvbi1udW0+PHVy
bHM+PC91cmxzPjxlbGVjdHJvbmljLXJlc291cmNlLW51bT4xMC4xMTM2L3BnbWouMjAwOC4wNjg2
MDE8L2VsZWN0cm9uaWMtcmVzb3VyY2UtbnVtPjxyZW1vdGUtZGF0YWJhc2UtcHJvdmlkZXI+Tmxt
PC9yZW1vdGUtZGF0YWJhc2UtcHJvdmlkZXI+PGxhbmd1YWdlPmVuZzwvbGFuZ3VhZ2U+PC9yZWNv
cmQ+PC9DaXRlPjxDaXRlPjxBdXRob3I+TWFzb248L0F1dGhvcj48WWVhcj4yMDA4PC9ZZWFyPjxS
ZWNOdW0+OTY8L1JlY051bT48cmVjb3JkPjxyZWMtbnVtYmVyPjk2PC9yZWMtbnVtYmVyPjxmb3Jl
aWduLWtleXM+PGtleSBhcHA9IkVOIiBkYi1pZD0iemFzc2Q5cHdmcndzZXRlNWZ0cXZ2YTAyZXA1
cjVyZHNzYTl2IiB0aW1lc3RhbXA9IjE1MDEyMzY2NTAiPjk2PC9rZXk+PC9mb3JlaWduLWtleXM+
PHJlZi10eXBlIG5hbWU9IkpvdXJuYWwgQXJ0aWNsZSI+MTc8L3JlZi10eXBlPjxjb250cmlidXRv
cnM+PGF1dGhvcnM+PGF1dGhvcj5NYXNvbiwgSnVsaWFuPC9hdXRob3I+PGF1dGhvcj5SaWNlLCBE
YXBobmU8L2F1dGhvcj48L2F1dGhvcnM+PC9jb250cmlidXRvcnM+PGF1dGgtYWRkcmVzcz5XZXN0
IE94Zm9yZHNoaXJlIENvbW11bml0eSBNZW50YWwgSGVhbHRoIFRlYW0gZm9yIE9sZGVyIEFkdWx0
cywgV2l0bmV5LCBVbml0ZWQgS2luZ2RvbSBqZHRtYXNvbkBtc24uY29tOyBOZXdidXJ5IENvbW11
bml0eSBNZW50YWwgSGVhbHRoVGVhbSBmb3IgT2xkZXIgQWR1bHRzLCBCZWVjaGNyb2Z0LCBCUkss
IFVuaXRlZCBLaW5nZG9tIDsgTWFzb24sIEp1bGlhbixXZWxjaCBXYXksV2l0bmV5LFVuaXRlZCBL
aW5nZG9tLE9YMjggNkpRLFdlc3QgT3hmb3Jkc2hpcmUgQ29tbXVuaXR5IE1lbnRhbCBIZWFsdGgg
VGVhbSBmb3IgT2xkZXIgQWR1bHRzLGpkdG1hc29uQG1zbi5jb208L2F1dGgtYWRkcmVzcz48dGl0
bGVzPjx0aXRsZT5Eb2VzIGEgYnVzaW5lc3MtbGlrZSBsZXR0ZXIgd3JpdHRlbiBmb3IgYSBnZW5l
cmFsIHByYWN0aXRpb25lciBtZWV0IHRoZSBzdGFuZGFyZHMgZm9yIHBhdGllbnRzPC90aXRsZT48
c2Vjb25kYXJ5LXRpdGxlPlBzeWNoaWF0cmljIEJ1bGxldGluPC9zZWNvbmRhcnktdGl0bGU+PC90
aXRsZXM+PHBlcmlvZGljYWw+PGZ1bGwtdGl0bGU+UHN5Y2hpYXRyaWMgQnVsbGV0aW48L2Z1bGwt
dGl0bGU+PC9wZXJpb2RpY2FsPjxwYWdlcz4yNTktMjYyPC9wYWdlcz48dm9sdW1lPjMyPC92b2x1
bWU+PG51bWJlcj43PC9udW1iZXI+PGtleXdvcmRzPjxrZXl3b3JkPmJ1c2luZXNzLWxpa2UgbGV0
dGVyIHdyaXR0ZW48L2tleXdvcmQ+PGtleXdvcmQ+Z2VuZXJhbCBwcmFjdGl0aW9uZXI8L2tleXdv
cmQ+PGtleXdvcmQ+cGF0aWVudHMgc3RhbmRhcmRzPC9rZXl3b3JkPjxrZXl3b3JkPkVtcGlyaWNh
bCBTdHVkeTwva2V5d29yZD48a2V5d29yZD5RdWFudGl0YXRpdmUgU3R1ZHk8L2tleXdvcmQ+PGtl
eXdvcmQ+SHVtYW48L2tleXdvcmQ+PGtleXdvcmQ+TWFsZTwva2V5d29yZD48a2V5d29yZD5GZW1h
bGU8L2tleXdvcmQ+PGtleXdvcmQ+Q2hpbGRob29kIChiaXJ0aC0xMiB5cnMpPC9rZXl3b3JkPjxr
ZXl3b3JkPlNjaG9vbCBBZ2UgKDYtMTIgeXJzKTwva2V5d29yZD48a2V5d29yZD5BZG9sZXNjZW5j
ZSAoMTMtMTcgeXJzKTwva2V5d29yZD48a2V5d29yZD5BZHVsdGhvb2QgKDE4IHlycyAmYW1wOyBv
bGRlcik8L2tleXdvcmQ+PGtleXdvcmQ+WW91bmcgQWR1bHRob29kICgxOC0yOSB5cnMpPC9rZXl3
b3JkPjxrZXl3b3JkPlRoaXJ0aWVzICgzMC0zOSB5cnMpPC9rZXl3b3JkPjxrZXl3b3JkPk1pZGRs
ZSBBZ2UgKDQwLTY0IHlycyk8L2tleXdvcmQ+PGtleXdvcmQ+QnVzaW5lc3M8L2tleXdvcmQ+PGtl
eXdvcmQ+V3JpdHRlbiBDb21tdW5pY2F0aW9uPC9rZXl3b3JkPjxrZXl3b3JkPkludGVycGVyc29u
YWwgSW50ZXJhY3Rpb248L2tleXdvcmQ+PGtleXdvcmQ+Q2xpbmljczwva2V5d29yZD48a2V5d29y
ZD5HZW5lcmFsIFByYWN0aXRpb25lcnM8L2tleXdvcmQ+PGtleXdvcmQ+YXJ0aWNsZTwva2V5d29y
ZD48a2V5d29yZD4zNDAwOlByb2Zlc3Npb25hbCBQc3ljaG9sb2dpY2FsICZhbXA7IEhlYWx0aCBQ
ZXJzb25uZWwgSXNzdWVzPC9rZXl3b3JkPjwva2V5d29yZHM+PGRhdGVzPjx5ZWFyPjIwMDg8L3ll
YXI+PHB1Yi1kYXRlcz48ZGF0ZT5KdWwgMjAwOCYjeEQ7MjAxNi0xMS0xODwvZGF0ZT48L3B1Yi1k
YXRlcz48L2RhdGVzPjxwdWJsaXNoZXI+Um95YWwgQ29sbGVnZSBvZiBQc3ljaGlhdHJpc3RzPC9w
dWJsaXNoZXI+PGlzYm4+MDk1NS02MDM2LCAwOTU1LTYwMzY8L2lzYm4+PGFjY2Vzc2lvbi1udW0+
NjIyMDcxMTY4OyAyMDA4LTA5MzA0LTAwMzwvYWNjZXNzaW9uLW51bT48dXJscz48cmVsYXRlZC11
cmxzPjx1cmw+aHR0cHM6Ly9zZWFyY2gucHJvcXVlc3QuY29tL2RvY3ZpZXcvNjIyMDcxMTY4P2Fj
Y291bnRpZD0xMTUyNjwvdXJsPjx1cmw+aHR0cDovL1JDNEhUM1FTOFAuc2VhcmNoLnNlcmlhbHNz
b2x1dGlvbi5jb20/Y3R4X3Zlcj1aMzkuODgtMjAwNCZhbXA7Y3R4X2VuYz1pbmZvOm9maS9lbmM6
VVRGLTgmYW1wO3Jmcl9pZD1pbmZvOnNpZC9Qcm9RJTNBcHN5Y2luZm8mYW1wO3JmdF92YWxfZm10
PWluZm86b2ZpL2ZtdDprZXY6bXR4OmpvdXJuYWwmYW1wO3JmdC5nZW5yZT1hcnRpY2xlJmFtcDty
ZnQuanRpdGxlPVBzeWNoaWF0cmljK0J1bGxldGluJmFtcDtyZnQuYXRpdGxlPURvZXMrYStidXNp
bmVzcy1saWtlK2xldHRlcit3cml0dGVuK2ZvcithK2dlbmVyYWwrcHJhY3RpdGlvbmVyK21lZXQr
dGhlK3N0YW5kYXJkcytmb3IrcGF0aWVudHMmYW1wO3JmdC5hdT1NYXNvbiUyQytKdWxpYW4lM0JS
aWNlJTJDK0RhcGhuZSZhbXA7cmZ0LmF1bGFzdD1NYXNvbiZhbXA7cmZ0LmF1Zmlyc3Q9SnVsaWFu
JmFtcDtyZnQuZGF0ZT0yMDA4LTA3LTAxJmFtcDtyZnQudm9sdW1lPTMyJmFtcDtyZnQuaXNzdWU9
NyZhbXA7cmZ0LnNwYWdlPTI1OSZhbXA7cmZ0LmlzYm49JmFtcDtyZnQuYnRpdGxlPSZhbXA7cmZ0
LnRpdGxlPVBzeWNoaWF0cmljK0J1bGxldGluJmFtcDtyZnQuaXNzbj0wOTU1NjAzNiZhbXA7cmZ0
X2lkPWluZm86ZG9pLzEwLjExOTIlMkZwYi5icC4xMDcuMDE3ODA2PC91cmw+PC9yZWxhdGVkLXVy
bHM+PC91cmxzPjxlbGVjdHJvbmljLXJlc291cmNlLW51bT5odHRwOi8vZHguZG9pLm9yZy8xMC4x
MTkyL3BiLmJwLjEwNy4wMTc4MDY8L2VsZWN0cm9uaWMtcmVzb3VyY2UtbnVtPjxyZW1vdGUtZGF0
YWJhc2UtbmFtZT5Qc3ljSU5GTzwvcmVtb3RlLWRhdGFiYXNlLW5hbWU+PGxhbmd1YWdlPkVuZ2xp
c2g8L2xhbmd1YWdlPjwvcmVjb3JkPjwvQ2l0ZT48Q2l0ZT48QXV0aG9yPk5hbmRocmE8L0F1dGhv
cj48WWVhcj4yMDA0PC9ZZWFyPjxSZWNOdW0+NjMyPC9SZWNOdW0+PHJlY29yZD48cmVjLW51bWJl
cj42MzI8L3JlYy1udW1iZXI+PGZvcmVpZ24ta2V5cz48a2V5IGFwcD0iRU4iIGRiLWlkPSJ6YXNz
ZDlwd2Zyd3NldGU1ZnRxdnZhMDJlcDVyNXJkc3NhOXYiIHRpbWVzdGFtcD0iMTUwMTU5ODQxMSI+
NjMyPC9rZXk+PC9mb3JlaWduLWtleXM+PHJlZi10eXBlIG5hbWU9IkpvdXJuYWwgQXJ0aWNsZSI+
MTc8L3JlZi10eXBlPjxjb250cmlidXRvcnM+PGF1dGhvcnM+PGF1dGhvcj5OYW5kaHJhLCBIYXJw
YWwgUy48L2F1dGhvcj48YXV0aG9yPk11cnJheSwgR3JhaGFtIEsuPC9hdXRob3I+PGF1dGhvcj5I
eW1hcywgTmlnZWw8L2F1dGhvcj48YXV0aG9yPkh1bnQsIE5laWw8L2F1dGhvcj48L2F1dGhvcnM+
PC9jb250cmlidXRvcnM+PHRpdGxlcz48dGl0bGU+TWVkaWNhbCByZWNvcmRzOiBEb2N0b3Jz4oCZ
IGFuZCBwYXRpZW50c+KAmSBleHBlcmllbmNlcyBvZiBjb3B5aW5nIGxldHRlcnMgdG8gcGF0aWVu
dHM8L3RpdGxlPjxzZWNvbmRhcnktdGl0bGU+UHN5Y2hpYXRyaWMgQnVsbGV0aW48L3NlY29uZGFy
eS10aXRsZT48L3RpdGxlcz48cGVyaW9kaWNhbD48ZnVsbC10aXRsZT5Qc3ljaGlhdHJpYyBCdWxs
ZXRpbjwvZnVsbC10aXRsZT48L3BlcmlvZGljYWw+PHBhZ2VzPjQwLTQyPC9wYWdlcz48dm9sdW1l
PjI4PC92b2x1bWU+PG51bWJlcj4yPC9udW1iZXI+PGRhdGVzPjx5ZWFyPjIwMDQ8L3llYXI+PC9k
YXRlcz48dXJscz48L3VybHM+PGVsZWN0cm9uaWMtcmVzb3VyY2UtbnVtPjEwLjExOTIvcGIuMjgu
Mi40MDwvZWxlY3Ryb25pYy1yZXNvdXJjZS1udW0+PC9yZWNvcmQ+PC9DaXRlPjxDaXRlPjxBdXRo
b3I+TyZhcG9zO0hhbmxvbjwvQXV0aG9yPjxZZWFyPjIwMDg8L1llYXI+PFJlY051bT4xOTwvUmVj
TnVtPjxyZWNvcmQ+PHJlYy1udW1iZXI+MTk8L3JlYy1udW1iZXI+PGZvcmVpZ24ta2V5cz48a2V5
IGFwcD0iRU4iIGRiLWlkPSJ6YXNzZDlwd2Zyd3NldGU1ZnRxdnZhMDJlcDVyNXJkc3NhOXYiIHRp
bWVzdGFtcD0iMTUwMTIzMzY5OSI+MTk8L2tleT48L2ZvcmVpZ24ta2V5cz48cmVmLXR5cGUgbmFt
ZT0iSm91cm5hbCBBcnRpY2xlIj4xNzwvcmVmLXR5cGU+PGNvbnRyaWJ1dG9ycz48YXV0aG9ycz48
YXV0aG9yPk8mYXBvcztIYW5sb24sIFMuPC9hdXRob3I+PGF1dGhvcj5IYW5kLCBBLjwvYXV0aG9y
PjxhdXRob3I+V29vZCwgQi48L2F1dGhvcj48YXV0aG9yPlJvYmluc29uLCBMLjwvYXV0aG9yPjxh
dXRob3I+V2Fsa2VyLCBSLjwvYXV0aG9yPjwvYXV0aG9ycz48L2NvbnRyaWJ1dG9ycz48YXV0aC1h
ZGRyZXNzPkFzc29jaWF0ZSBTcGVjaWFsaXN0LCBOb3J0aCBUeW5lc2lkZSBHZW5lcmFsIEhvc3Bp
dGFsLCBSYWtlIExhbmUsIE5vcnRoIFNoaWVsZHMgTkUyOSA4TkgsIFVLLiBlbWFpbCBzeWx2aWUu
byZhcG9zO2hhbmxvbkBub3J0aHVtYnJpYS1oZWFsdGhjYXJlLm5ocy51azwvYXV0aC1hZGRyZXNz
Pjx0aXRsZXM+PHRpdGxlPkNvcHlpbmcgbGV0dGVycyB0byBwYXRpZW50cyB3aXRoIFBhcmtpbnNv
biZhcG9zO3MgZGlzZWFzZTwvdGl0bGU+PHNlY29uZGFyeS10aXRsZT5HZXJpYXRyaWMgTWVkaWNp
bmU8L3NlY29uZGFyeS10aXRsZT48L3RpdGxlcz48cGVyaW9kaWNhbD48ZnVsbC10aXRsZT5HZXJp
YXRyaWMgTWVkaWNpbmU8L2Z1bGwtdGl0bGU+PC9wZXJpb2RpY2FsPjxwYWdlcz42NDUtNjQ5PC9w
YWdlcz48dm9sdW1lPjM4PC92b2x1bWU+PG51bWJlcj4xMjwvbnVtYmVyPjxrZXl3b3Jkcz48a2V5
d29yZD5Db3B5aW5nIFByb2Nlc3Nlczwva2V5d29yZD48a2V5d29yZD5IZWFsdGggUG9saWN5PC9r
ZXl3b3JkPjxrZXl3b3JkPlBhcmtpbnNvbiBEaXNlYXNlPC9rZXl3b3JkPjxrZXl3b3JkPlBoeXNp
Y2lhbi1QYXRpZW50IFJlbGF0aW9uczwva2V5d29yZD48a2V5d29yZD5Xcml0aW5nPC9rZXl3b3Jk
PjxrZXl3b3JkPkNvbW11bmljYXRpb248L2tleXdvcmQ+PGtleXdvcmQ+SG9zcGl0YWxzPC9rZXl3
b3JkPjxrZXl3b3JkPlBoeXNpY2lhbnMsIEZhbWlseTwva2V5d29yZD48a2V5d29yZD5RdWVzdGlv
bm5haXJlczwva2V5d29yZD48a2V5d29yZD5TdXJ2ZXlzPC9rZXl3b3JkPjxrZXl3b3JkPkh1bWFu
PC9rZXl3b3JkPjwva2V5d29yZHM+PGRhdGVzPjx5ZWFyPjIwMDg8L3llYXI+PC9kYXRlcz48cHVi
bGlzaGVyPk1lZFByZXNzPC9wdWJsaXNoZXI+PGlzYm4+MDI2OC0yMDFYPC9pc2JuPjxhY2Nlc3Np
b24tbnVtPjEwNTYwNTIyMi4gTGFuZ3VhZ2U6IEVuZ2xpc2guIEVudHJ5IERhdGU6IDIwMDkwMjI3
LiBSZXZpc2lvbiBEYXRlOiAyMDE1MDcxMS4gUHVibGljYXRpb24gVHlwZTogSm91cm5hbCBBcnRp
Y2xlPC9hY2Nlc3Npb24tbnVtPjx1cmxzPjxyZWxhdGVkLXVybHM+PHVybD5odHRwOi8vc2VhcmNo
LmVic2NvaG9zdC5jb20vbG9naW4uYXNweD9kaXJlY3Q9dHJ1ZSZhbXA7ZGI9Y2luMjAmYW1wO0FO
PTEwNTYwNTIyMiZhbXA7c2l0ZT1laG9zdC1saXZlPC91cmw+PC9yZWxhdGVkLXVybHM+PC91cmxz
PjxyZW1vdGUtZGF0YWJhc2UtbmFtZT5jaW4yMDwvcmVtb3RlLWRhdGFiYXNlLW5hbWU+PHJlbW90
ZS1kYXRhYmFzZS1wcm92aWRlcj5FQlNDT2hvc3Q8L3JlbW90ZS1kYXRhYmFzZS1wcm92aWRlcj48
L3JlY29yZD48L0NpdGU+PENpdGU+PEF1dGhvcj5PJmFwb3M7UmVpbGx5PC9BdXRob3I+PFllYXI+
MjAwNjwvWWVhcj48UmVjTnVtPjQxNDwvUmVjTnVtPjxyZWNvcmQ+PHJlYy1udW1iZXI+NDE0PC9y
ZWMtbnVtYmVyPjxmb3JlaWduLWtleXM+PGtleSBhcHA9IkVOIiBkYi1pZD0iemFzc2Q5cHdmcndz
ZXRlNWZ0cXZ2YTAyZXA1cjVyZHNzYTl2IiB0aW1lc3RhbXA9IjE1MDE1MDI0NDgiPjQxNDwva2V5
PjwvZm9yZWlnbi1rZXlzPjxyZWYtdHlwZSBuYW1lPSJKb3VybmFsIEFydGljbGUiPjE3PC9yZWYt
dHlwZT48Y29udHJpYnV0b3JzPjxhdXRob3JzPjxhdXRob3I+TyZhcG9zO1JlaWxseSwgTS48L2F1
dGhvcj48YXV0aG9yPkNhaGlsbCwgTS4gUi48L2F1dGhvcj48YXV0aG9yPlBlcnJ5LCBJLiBKLjwv
YXV0aG9yPjwvYXV0aG9ycz48L2NvbnRyaWJ1dG9ycz48YXV0aC1hZGRyZXNzPkRlcGFydG1lbnQg
b2YgRXBpZGVtaW9sb2d5ICZhbXA7IFB1YmxpYyBIZWFsdGgsIFVuaXZlcnNpdHkgQ29sbGVnZSwg
Q29yaywgSXJlbGFuZC48L2F1dGgtYWRkcmVzcz48dGl0bGVzPjx0aXRsZT5Xcml0aW5nIHRvIHBh
dGllbnRzOiBhIHJhbmRvbWlzZWQgY29udHJvbGxlZCB0cmlhbDwvdGl0bGU+PHNlY29uZGFyeS10
aXRsZT5DbGluIE1lZCAoTG9uZCk8L3NlY29uZGFyeS10aXRsZT48YWx0LXRpdGxlPkNsaW5pY2Fs
IG1lZGljaW5lIChMb25kb24sIEVuZ2xhbmQpPC9hbHQtdGl0bGU+PC90aXRsZXM+PHBlcmlvZGlj
YWw+PGZ1bGwtdGl0bGU+Q2xpbiBNZWQgKExvbmQpPC9mdWxsLXRpdGxlPjxhYmJyLTE+Q2xpbmlj
YWwgbWVkaWNpbmUgKExvbmRvbiwgRW5nbGFuZCk8L2FiYnItMT48L3BlcmlvZGljYWw+PGFsdC1w
ZXJpb2RpY2FsPjxmdWxsLXRpdGxlPkNsaW4gTWVkIChMb25kKTwvZnVsbC10aXRsZT48YWJici0x
PkNsaW5pY2FsIG1lZGljaW5lIChMb25kb24sIEVuZ2xhbmQpPC9hYmJyLTE+PC9hbHQtcGVyaW9k
aWNhbD48cGFnZXM+MTc4LTgyPC9wYWdlcz48dm9sdW1lPjY8L3ZvbHVtZT48bnVtYmVyPjI8L251
bWJlcj48ZWRpdGlvbj4yMDA2LzA1LzEzPC9lZGl0aW9uPjxrZXl3b3Jkcz48a2V5d29yZD5BZG9s
ZXNjZW50PC9rZXl3b3JkPjxrZXl3b3JkPkFkdWx0PC9rZXl3b3JkPjxrZXl3b3JkPkFnZWQ8L2tl
eXdvcmQ+PGtleXdvcmQ+QWdlZCwgODAgYW5kIG92ZXI8L2tleXdvcmQ+PGtleXdvcmQ+QXR0aXR1
ZGUgb2YgSGVhbHRoIFBlcnNvbm5lbDwva2V5d29yZD48a2V5d29yZD4qQ29ycmVzcG9uZGVuY2Ug
YXMgVG9waWM8L2tleXdvcmQ+PGtleXdvcmQ+RmVtYWxlPC9rZXl3b3JkPjxrZXl3b3JkPkh1bWFu
czwva2V5d29yZD48a2V5d29yZD5JcmVsYW5kPC9rZXl3b3JkPjxrZXl3b3JkPk1hbGU8L2tleXdv
cmQ+PGtleXdvcmQ+TWVudGFsIFJlY2FsbDwva2V5d29yZD48a2V5d29yZD5NaWRkbGUgQWdlZDwv
a2V5d29yZD48a2V5d29yZD5PdXRwYXRpZW50IENsaW5pY3MsIEhvc3BpdGFsPC9rZXl3b3JkPjxr
ZXl3b3JkPlBhdGllbnQgU2F0aXNmYWN0aW9uPC9rZXl3b3JkPjxrZXl3b3JkPipQaHlzaWNpYW4t
UGF0aWVudCBSZWxhdGlvbnM8L2tleXdvcmQ+PGtleXdvcmQ+UmVmZXJyYWwgYW5kIENvbnN1bHRh
dGlvbjwva2V5d29yZD48L2tleXdvcmRzPjxkYXRlcz48eWVhcj4yMDA2PC95ZWFyPjxwdWItZGF0
ZXM+PGRhdGU+TWFyLUFwcjwvZGF0ZT48L3B1Yi1kYXRlcz48L2RhdGVzPjxpc2JuPjE0NzAtMjEx
OCAoUHJpbnQpJiN4RDsxNDcwLTIxMTg8L2lzYm4+PGFjY2Vzc2lvbi1udW0+MTY2ODg5Nzg8L2Fj
Y2Vzc2lvbi1udW0+PHVybHM+PC91cmxzPjxyZW1vdGUtZGF0YWJhc2UtcHJvdmlkZXI+TmxtPC9y
ZW1vdGUtZGF0YWJhc2UtcHJvdmlkZXI+PGxhbmd1YWdlPmVuZzwvbGFuZ3VhZ2U+PC9yZWNvcmQ+
PC9DaXRlPjxDaXRlPjxBdXRob3I+UGluZGVyPC9BdXRob3I+PFllYXI+MjAxNDwvWWVhcj48UmVj
TnVtPjYzNjwvUmVjTnVtPjxyZWNvcmQ+PHJlYy1udW1iZXI+NjM2PC9yZWMtbnVtYmVyPjxmb3Jl
aWduLWtleXM+PGtleSBhcHA9IkVOIiBkYi1pZD0iemFzc2Q5cHdmcndzZXRlNWZ0cXZ2YTAyZXA1
cjVyZHNzYTl2IiB0aW1lc3RhbXA9IjE1MDE1OTg0MTEiPjYzNjwva2V5PjwvZm9yZWlnbi1rZXlz
PjxyZWYtdHlwZSBuYW1lPSJKb3VybmFsIEFydGljbGUiPjE3PC9yZWYtdHlwZT48Y29udHJpYnV0
b3JzPjxhdXRob3JzPjxhdXRob3I+UGluZGVyLCBFLjwvYXV0aG9yPjxhdXRob3I+SmVmZmVyeXMs
IFMuPC9hdXRob3I+PGF1dGhvcj5Mb2VmZmxlciwgTS48L2F1dGhvcj48L2F1dGhvcnM+PC9jb250
cmlidXRvcnM+PGF1dGgtYWRkcmVzcz5Db2xjaGVzdGVyIEdlbmVyYWwgSG9zcGl0YWwuPC9hdXRo
LWFkZHJlc3M+PHRpdGxlcz48dGl0bGU+UGF0aWVudCBTYXRpc2ZhY3Rpb246IFJlY2VpdmluZyBh
IGNvcHkgb2YgdGhlIEdQIGxldHRlciBmb2xsb3dpbmcgZnJhY3R1cmUgb3IgZWxlY3RpdmUgb3J0
aG9wYWVkaWMgY2xpbmljPC90aXRsZT48c2Vjb25kYXJ5LXRpdGxlPkJNSiBRdWFsIEltcHJvdiBS
ZXA8L3NlY29uZGFyeS10aXRsZT48YWx0LXRpdGxlPkJNSiBxdWFsaXR5IGltcHJvdmVtZW50IHJl
cG9ydHM8L2FsdC10aXRsZT48L3RpdGxlcz48cGVyaW9kaWNhbD48ZnVsbC10aXRsZT5CTUogUXVh
bCBJbXByb3YgUmVwPC9mdWxsLXRpdGxlPjxhYmJyLTE+Qk1KIHF1YWxpdHkgaW1wcm92ZW1lbnQg
cmVwb3J0czwvYWJici0xPjwvcGVyaW9kaWNhbD48YWx0LXBlcmlvZGljYWw+PGZ1bGwtdGl0bGU+
Qk1KIFF1YWwgSW1wcm92IFJlcDwvZnVsbC10aXRsZT48YWJici0xPkJNSiBxdWFsaXR5IGltcHJv
dmVtZW50IHJlcG9ydHM8L2FiYnItMT48L2FsdC1wZXJpb2RpY2FsPjx2b2x1bWU+Mjwvdm9sdW1l
PjxudW1iZXI+MjwvbnVtYmVyPjxlZGl0aW9uPjIwMTQvMDEvMDE8L2VkaXRpb24+PGRhdGVzPjx5
ZWFyPjIwMTQ8L3llYXI+PC9kYXRlcz48aXNibj4yMDUwLTEzMTU8L2lzYm4+PGFjY2Vzc2lvbi1u
dW0+MjY3MzQyMjE8L2FjY2Vzc2lvbi1udW0+PHVybHM+PC91cmxzPjxjdXN0b20yPlBtYzQ2NjM4
MzM8L2N1c3RvbTI+PGVsZWN0cm9uaWMtcmVzb3VyY2UtbnVtPjEwLjExMzYvYm1qcXVhbGl0eS51
MjAyMTQ0LncxMDg1PC9lbGVjdHJvbmljLXJlc291cmNlLW51bT48cmVtb3RlLWRhdGFiYXNlLXBy
b3ZpZGVyPk5sbTwvcmVtb3RlLWRhdGFiYXNlLXByb3ZpZGVyPjxsYW5ndWFnZT5lbmc8L2xhbmd1
YWdlPjwvcmVjb3JkPjwvQ2l0ZT48Q2l0ZT48QXV0aG9yPlBvdGhpZXI8L0F1dGhvcj48WWVhcj4y
MDA3PC9ZZWFyPjxSZWNOdW0+NDA3PC9SZWNOdW0+PHJlY29yZD48cmVjLW51bWJlcj40MDc8L3Jl
Yy1udW1iZXI+PGZvcmVpZ24ta2V5cz48a2V5IGFwcD0iRU4iIGRiLWlkPSJ6YXNzZDlwd2Zyd3Nl
dGU1ZnRxdnZhMDJlcDVyNXJkc3NhOXYiIHRpbWVzdGFtcD0iMTUwMTUwMjQ0OCI+NDA3PC9rZXk+
PC9mb3JlaWduLWtleXM+PHJlZi10eXBlIG5hbWU9IkpvdXJuYWwgQXJ0aWNsZSI+MTc8L3JlZi10
eXBlPjxjb250cmlidXRvcnM+PGF1dGhvcnM+PGF1dGhvcj5Qb3RoaWVyLCBELiBELjwvYXV0aG9y
PjxhdXRob3I+TmFraXZlbGwsIFAuPC9hdXRob3I+PGF1dGhvcj5IYWxsLCBDLiBFLjwvYXV0aG9y
PjwvYXV0aG9ycz48L2NvbnRyaWJ1dG9ycz48YXV0aC1hZGRyZXNzPkRlcGFydG1lbnQgb2YgT3Rv
bGFyeW5nb2xvZ3ksIFJveWFsIFVuaXRlZCBIb3NwaXRhbCwgQmF0aCwgVUsuIGVtYWlsQGRhdmVw
b3RoaWVyLmNvbTwvYXV0aC1hZGRyZXNzPjx0aXRsZXM+PHRpdGxlPldoYXQgZG8gcGF0aWVudHMg
dGhpbmsgYWJvdXQgYmVpbmcgY29waWVkIGludG8gdGhlaXIgR1AgbGV0dGVycz88L3RpdGxlPjxz
ZWNvbmRhcnktdGl0bGU+QW5uIFIgQ29sbCBTdXJnIEVuZ2w8L3NlY29uZGFyeS10aXRsZT48YWx0
LXRpdGxlPkFubmFscyBvZiB0aGUgUm95YWwgQ29sbGVnZSBvZiBTdXJnZW9ucyBvZiBFbmdsYW5k
PC9hbHQtdGl0bGU+PC90aXRsZXM+PHBlcmlvZGljYWw+PGZ1bGwtdGl0bGU+QW5uIFIgQ29sbCBT
dXJnIEVuZ2w8L2Z1bGwtdGl0bGU+PGFiYnItMT5Bbm5hbHMgb2YgdGhlIFJveWFsIENvbGxlZ2Ug
b2YgU3VyZ2VvbnMgb2YgRW5nbGFuZDwvYWJici0xPjwvcGVyaW9kaWNhbD48YWx0LXBlcmlvZGlj
YWw+PGZ1bGwtdGl0bGU+QW5uIFIgQ29sbCBTdXJnIEVuZ2w8L2Z1bGwtdGl0bGU+PGFiYnItMT5B
bm5hbHMgb2YgdGhlIFJveWFsIENvbGxlZ2Ugb2YgU3VyZ2VvbnMgb2YgRW5nbGFuZDwvYWJici0x
PjwvYWx0LXBlcmlvZGljYWw+PHBhZ2VzPjcxOC0yMTwvcGFnZXM+PHZvbHVtZT44OTwvdm9sdW1l
PjxudW1iZXI+NzwvbnVtYmVyPjxlZGl0aW9uPjIwMDcvMTAvMjY8L2VkaXRpb24+PGtleXdvcmRz
PjxrZXl3b3JkPkFtYnVsYXRvcnkgQ2FyZTwva2V5d29yZD48a2V5d29yZD4qQ29ycmVzcG9uZGVu
Y2UgYXMgVG9waWM8L2tleXdvcmQ+PGtleXdvcmQ+RmFtaWx5IFByYWN0aWNlPC9rZXl3b3JkPjxr
ZXl3b3JkPkh1bWFuczwva2V5d29yZD48a2V5d29yZD4qTWVkaWNhbCBSZWNvcmRzPC9rZXl3b3Jk
PjxrZXl3b3JkPipQYXRpZW50IFNhdGlzZmFjdGlvbjwva2V5d29yZD48a2V5d29yZD5SZWZlcnJh
bCBhbmQgQ29uc3VsdGF0aW9uPC9rZXl3b3JkPjxrZXl3b3JkPlN1cnZleXMgYW5kIFF1ZXN0aW9u
bmFpcmVzPC9rZXl3b3JkPjwva2V5d29yZHM+PGRhdGVzPjx5ZWFyPjIwMDc8L3llYXI+PHB1Yi1k
YXRlcz48ZGF0ZT5PY3Q8L2RhdGU+PC9wdWItZGF0ZXM+PC9kYXRlcz48aXNibj4wMDM1LTg4NDM8
L2lzYm4+PGFjY2Vzc2lvbi1udW0+MTc5NTkwMTQ8L2FjY2Vzc2lvbi1udW0+PHVybHM+PC91cmxz
PjxjdXN0b20yPlBtYzIxMjEyODY8L2N1c3RvbTI+PGVsZWN0cm9uaWMtcmVzb3VyY2UtbnVtPjEw
LjEzMDgvMDAzNTg4NDA3eDIwNTQxMzwvZWxlY3Ryb25pYy1yZXNvdXJjZS1udW0+PHJlbW90ZS1k
YXRhYmFzZS1wcm92aWRlcj5ObG08L3JlbW90ZS1kYXRhYmFzZS1wcm92aWRlcj48bGFuZ3VhZ2U+
ZW5nPC9sYW5ndWFnZT48L3JlY29yZD48L0NpdGU+PENpdGU+PEF1dGhvcj5Ub21raW5zPC9BdXRo
b3I+PFllYXI+MjAwNDwvWWVhcj48UmVjTnVtPjQyMjwvUmVjTnVtPjxyZWNvcmQ+PHJlYy1udW1i
ZXI+NDIyPC9yZWMtbnVtYmVyPjxmb3JlaWduLWtleXM+PGtleSBhcHA9IkVOIiBkYi1pZD0iemFz
c2Q5cHdmcndzZXRlNWZ0cXZ2YTAyZXA1cjVyZHNzYTl2IiB0aW1lc3RhbXA9IjE1MDE1MDI0NDgi
PjQyMjwva2V5PjwvZm9yZWlnbi1rZXlzPjxyZWYtdHlwZSBuYW1lPSJKb3VybmFsIEFydGljbGUi
PjE3PC9yZWYtdHlwZT48Y29udHJpYnV0b3JzPjxhdXRob3JzPjxhdXRob3I+VG9ta2lucywgQy4g
Uy48L2F1dGhvcj48YXV0aG9yPkJyYWlkLCBKLiBKLjwvYXV0aG9yPjxhdXRob3I+V2lsbGlhbXMs
IEguIEMuPC9hdXRob3I+PC9hdXRob3JzPjwvY29udHJpYnV0b3JzPjxhdXRoLWFkZHJlc3M+Q2Vu
dHJlIG9mIEV2aWRlbmNlLUJhc2VkIERlcm1hdG9sb2d5LCBRdWVlbiZhcG9zO3MgTWVkaWNhbCBD
ZW50cmUsIE5vdHRpbmdoYW0gTkc3IDJVSCwgVUsuPC9hdXRoLWFkZHJlc3M+PHRpdGxlcz48dGl0
bGU+RG8gZGVybWF0b2xvZ3kgb3V0cGF0aWVudHMgdmFsdWUgYSBjb3B5IG9mIHRoZSBsZXR0ZXIg
c2VudCB0byB0aGVpciBnZW5lcmFsIHByYWN0aXRpb25lcj8gSW4gd2hhdCB3YXkgYW5kIGF0IHdo
YXQgY29zdD88L3RpdGxlPjxzZWNvbmRhcnktdGl0bGU+Q2xpbiBFeHAgRGVybWF0b2w8L3NlY29u
ZGFyeS10aXRsZT48YWx0LXRpdGxlPkNsaW5pY2FsIGFuZCBleHBlcmltZW50YWwgZGVybWF0b2xv
Z3k8L2FsdC10aXRsZT48L3RpdGxlcz48cGVyaW9kaWNhbD48ZnVsbC10aXRsZT5DbGluIEV4cCBE
ZXJtYXRvbDwvZnVsbC10aXRsZT48YWJici0xPkNsaW5pY2FsIGFuZCBleHBlcmltZW50YWwgZGVy
bWF0b2xvZ3k8L2FiYnItMT48L3BlcmlvZGljYWw+PGFsdC1wZXJpb2RpY2FsPjxmdWxsLXRpdGxl
PkNsaW4gRXhwIERlcm1hdG9sPC9mdWxsLXRpdGxlPjxhYmJyLTE+Q2xpbmljYWwgYW5kIGV4cGVy
aW1lbnRhbCBkZXJtYXRvbG9neTwvYWJici0xPjwvYWx0LXBlcmlvZGljYWw+PHBhZ2VzPjgxLTY8
L3BhZ2VzPjx2b2x1bWU+Mjk8L3ZvbHVtZT48bnVtYmVyPjE8L251bWJlcj48ZWRpdGlvbj4yMDA0
LzAxLzE2PC9lZGl0aW9uPjxrZXl3b3Jkcz48a2V5d29yZD5BbWJ1bGF0b3J5IENhcmUvZWNvbm9t
aWNzPC9rZXl3b3JkPjxrZXl3b3JkPkNvbW11bmljYXRpb248L2tleXdvcmQ+PGtleXdvcmQ+KkNv
cnJlc3BvbmRlbmNlIGFzIFRvcGljPC9rZXl3b3JkPjxrZXl3b3JkPkNvc3RzIGFuZCBDb3N0IEFu
YWx5c2lzPC9rZXl3b3JkPjxrZXl3b3JkPkVuZ2xhbmQ8L2tleXdvcmQ+PGtleXdvcmQ+RmFtaWx5
IFByYWN0aWNlPC9rZXl3b3JkPjxrZXl3b3JkPkh1bWFuczwva2V5d29yZD48a2V5d29yZD5JbnRl
cnByb2Zlc3Npb25hbCBSZWxhdGlvbnM8L2tleXdvcmQ+PGtleXdvcmQ+Kk1lZGljYWwgUmVjb3Jk
cy9lY29ub21pY3M8L2tleXdvcmQ+PGtleXdvcmQ+KlBhdGllbnQgU2F0aXNmYWN0aW9uPC9rZXl3
b3JkPjxrZXl3b3JkPlBoeXNpY2lhbi1QYXRpZW50IFJlbGF0aW9uczwva2V5d29yZD48a2V5d29y
ZD5Ta2luIERpc2Vhc2VzL2Vjb25vbWljcy9wc3ljaG9sb2d5Lyp0aGVyYXB5PC9rZXl3b3JkPjxr
ZXl3b3JkPlRlcm1pbm9sb2d5IGFzIFRvcGljPC9rZXl3b3JkPjwva2V5d29yZHM+PGRhdGVzPjx5
ZWFyPjIwMDQ8L3llYXI+PHB1Yi1kYXRlcz48ZGF0ZT5KYW48L2RhdGU+PC9wdWItZGF0ZXM+PC9k
YXRlcz48aXNibj4wMzA3LTY5MzggKFByaW50KSYjeEQ7MDMwNy02OTM4PC9pc2JuPjxhY2Nlc3Np
b24tbnVtPjE0NzIzNzMwPC9hY2Nlc3Npb24tbnVtPjx1cmxzPjwvdXJscz48cmVtb3RlLWRhdGFi
YXNlLXByb3ZpZGVyPk5sbTwvcmVtb3RlLWRhdGFiYXNlLXByb3ZpZGVyPjxsYW5ndWFnZT5lbmc8
L2xhbmd1YWdlPjwvcmVjb3JkPjwvQ2l0ZT48Q2l0ZT48QXV0aG9yPlRyZWFjeTwvQXV0aG9yPjxZ
ZWFyPjIwMDg8L1llYXI+PFJlY051bT40MDI8L1JlY051bT48cmVjb3JkPjxyZWMtbnVtYmVyPjQw
MjwvcmVjLW51bWJlcj48Zm9yZWlnbi1rZXlzPjxrZXkgYXBwPSJFTiIgZGItaWQ9Inphc3NkOXB3
ZnJ3c2V0ZTVmdHF2dmEwMmVwNXI1cmRzc2E5diIgdGltZXN0YW1wPSIxNTAxNTAyNDQ4Ij40MDI8
L2tleT48L2ZvcmVpZ24ta2V5cz48cmVmLXR5cGUgbmFtZT0iSm91cm5hbCBBcnRpY2xlIj4xNzwv
cmVmLXR5cGU+PGNvbnRyaWJ1dG9ycz48YXV0aG9ycz48YXV0aG9yPlRyZWFjeSwgSy48L2F1dGhv
cj48YXV0aG9yPkVsYm9ybiwgSi4gUy48L2F1dGhvcj48YXV0aG9yPlJlbmRhbGwsIEouPC9hdXRo
b3I+PGF1dGhvcj5CcmFkbGV5LCBKLiBNLjwvYXV0aG9yPjwvYXV0aG9ycz48L2NvbnRyaWJ1dG9y
cz48YXV0aC1hZGRyZXNzPlJlZ2lvbmFsIEFkdWx0IENGIENlbnRyZSwgQmVsZmFzdCBDaXR5IEhv
c3BpdGFsLCBMaXNidXJuIFJvYWQsIEJlbGZhc3QsIEJUOSA3QUIsIE5vcnRoZXJuIElyZWxhbmQs
IFVuaXRlZCBLaW5nZG9tLjwvYXV0aC1hZGRyZXNzPjx0aXRsZXM+PHRpdGxlPkNvcHlpbmcgbGV0
dGVycyB0byBwYXRpZW50cyB3aXRoIGN5c3RpYyBmaWJyb3NpcyAoQ0YpOiBsZXR0ZXIgY29udGVu
dCBhbmQgcGF0aWVudCBwZXJjZXB0aW9ucyBvZiBiZW5lZml0PC90aXRsZT48c2Vjb25kYXJ5LXRp
dGxlPkogQ3lzdCBGaWJyb3M8L3NlY29uZGFyeS10aXRsZT48YWx0LXRpdGxlPkpvdXJuYWwgb2Yg
Y3lzdGljIGZpYnJvc2lzIDogb2ZmaWNpYWwgam91cm5hbCBvZiB0aGUgRXVyb3BlYW4gQ3lzdGlj
IEZpYnJvc2lzIFNvY2lldHk8L2FsdC10aXRsZT48L3RpdGxlcz48cGVyaW9kaWNhbD48ZnVsbC10
aXRsZT5KIEN5c3QgRmlicm9zPC9mdWxsLXRpdGxlPjxhYmJyLTE+Sm91cm5hbCBvZiBjeXN0aWMg
Zmlicm9zaXMgOiBvZmZpY2lhbCBqb3VybmFsIG9mIHRoZSBFdXJvcGVhbiBDeXN0aWMgRmlicm9z
aXMgU29jaWV0eTwvYWJici0xPjwvcGVyaW9kaWNhbD48YWx0LXBlcmlvZGljYWw+PGZ1bGwtdGl0
bGU+SiBDeXN0IEZpYnJvczwvZnVsbC10aXRsZT48YWJici0xPkpvdXJuYWwgb2YgY3lzdGljIGZp
YnJvc2lzIDogb2ZmaWNpYWwgam91cm5hbCBvZiB0aGUgRXVyb3BlYW4gQ3lzdGljIEZpYnJvc2lz
IFNvY2lldHk8L2FiYnItMT48L2FsdC1wZXJpb2RpY2FsPjxwYWdlcz41MTEtNDwvcGFnZXM+PHZv
bHVtZT43PC92b2x1bWU+PG51bWJlcj42PC9udW1iZXI+PGVkaXRpb24+MjAwOC8wNy8wODwvZWRp
dGlvbj48a2V5d29yZHM+PGtleXdvcmQ+KkFtYnVsYXRvcnkgQ2FyZTwva2V5d29yZD48a2V5d29y
ZD5Db2hvcnQgU3R1ZGllczwva2V5d29yZD48a2V5d29yZD5Db3B5aW5nIFByb2Nlc3Nlczwva2V5
d29yZD48a2V5d29yZD4qQ29ycmVzcG9uZGVuY2UgYXMgVG9waWM8L2tleXdvcmQ+PGtleXdvcmQ+
Q3lzdGljIEZpYnJvc2lzLypwc3ljaG9sb2d5L3RoZXJhcHk8L2tleXdvcmQ+PGtleXdvcmQ+KkRp
c2Nsb3N1cmU8L2tleXdvcmQ+PGtleXdvcmQ+SHVtYW5zPC9rZXl3b3JkPjxrZXl3b3JkPkxhbmd1
YWdlPC9rZXl3b3JkPjxrZXl3b3JkPk9mZmljZSBWaXNpdHM8L2tleXdvcmQ+PGtleXdvcmQ+KlBh
dGllbnQgU2F0aXNmYWN0aW9uPC9rZXl3b3JkPjxrZXl3b3JkPlBpbG90IFByb2plY3RzPC9rZXl3
b3JkPjxrZXl3b3JkPlByb2Zlc3Npb25hbC1QYXRpZW50IFJlbGF0aW9uczwva2V5d29yZD48a2V5
d29yZD5Qcm9ncmFtIEV2YWx1YXRpb248L2tleXdvcmQ+PC9rZXl3b3Jkcz48ZGF0ZXM+PHllYXI+
MjAwODwveWVhcj48cHViLWRhdGVzPjxkYXRlPk5vdjwvZGF0ZT48L3B1Yi1kYXRlcz48L2RhdGVz
Pjxpc2JuPjE1NjktMTk5MyAoUHJpbnQpJiN4RDsxNTY5LTE5OTM8L2lzYm4+PGFjY2Vzc2lvbi1u
dW0+MTg2MDI4NzU8L2FjY2Vzc2lvbi1udW0+PHVybHM+PC91cmxzPjxlbGVjdHJvbmljLXJlc291
cmNlLW51bT4xMC4xMDE2L2ouamNmLjIwMDguMDUuMDA3PC9lbGVjdHJvbmljLXJlc291cmNlLW51
bT48cmVtb3RlLWRhdGFiYXNlLXByb3ZpZGVyPk5sbTwvcmVtb3RlLWRhdGFiYXNlLXByb3ZpZGVy
PjxsYW5ndWFnZT5lbmc8L2xhbmd1YWdlPjwvcmVjb3JkPjwvQ2l0ZT48Q2l0ZT48QXV0aG9yPlRy
ZWxvYXI8L0F1dGhvcj48WWVhcj4yMDA1PC9ZZWFyPjxSZWNOdW0+MTAzPC9SZWNOdW0+PHJlY29y
ZD48cmVjLW51bWJlcj4xMDM8L3JlYy1udW1iZXI+PGZvcmVpZ24ta2V5cz48a2V5IGFwcD0iRU4i
IGRiLWlkPSJ6YXNzZDlwd2Zyd3NldGU1ZnRxdnZhMDJlcDVyNXJkc3NhOXYiIHRpbWVzdGFtcD0i
MTUwMTIzNjY1MCI+MTAzPC9rZXk+PC9mb3JlaWduLWtleXM+PHJlZi10eXBlIG5hbWU9IkpvdXJu
YWwgQXJ0aWNsZSI+MTc8L3JlZi10eXBlPjxjb250cmlidXRvcnM+PGF1dGhvcnM+PGF1dGhvcj5U
cmVsb2FyLCBBZHJpYW48L2F1dGhvcj48YXV0aG9yPkFkYW1pcywgRGltaXRyaW9zPC9hdXRob3I+
PC9hdXRob3JzPjwvY29udHJpYnV0b3JzPjxhdXRoLWFkZHJlc3M+T3hsZWFzIE5IUyBUcnVzdCwg
TWVtb3JpYWwgSG9zcGl0YWwsIExvbmRvbiwgVW5pdGVkIEtpbmdkb20gYWRyaWFuLnRyZWxvYXJA
b3hsZWFzLm5ocy51azsgVHJlbG9hciwgQWRyaWFuLFNob290ZXJzIEhpbGwsTG9uZG9uLFVuaXRl
ZCBLaW5nZG9tLFNFMTggM1JaLE94bGVhcyBOSFMgVHJ1c3QsIE1lbW9yaWFsIEhvc3BpdGFsLGFk
cmlhbi50cmVsb2FyQG94bGVhcy5uaHMudWs8L2F1dGgtYWRkcmVzcz48dGl0bGVzPjx0aXRsZT5T
aGFyaW5nIGxldHRlcnMgd2l0aCBwYXRpZW50cyBhbmQgdGhlaXIgY2FyZXJzOiBQcm9ibGVtcyBh
bmQgb3V0Y29tZXMgaW4gZWxkZXJseSBhbmQgZGVtZW50aWEgY2FyZTwvdGl0bGU+PHNlY29uZGFy
eS10aXRsZT5Qc3ljaGlhdHJpYyBCdWxsZXRpbjwvc2Vjb25kYXJ5LXRpdGxlPjwvdGl0bGVzPjxw
ZXJpb2RpY2FsPjxmdWxsLXRpdGxlPlBzeWNoaWF0cmljIEJ1bGxldGluPC9mdWxsLXRpdGxlPjwv
cGVyaW9kaWNhbD48cGFnZXM+MzMwLTMzMzwvcGFnZXM+PHZvbHVtZT4yOTwvdm9sdW1lPjxudW1i
ZXI+OTwvbnVtYmVyPjxrZXl3b3Jkcz48a2V5d29yZD5zaGFyaW5nIGxldHRlcnM8L2tleXdvcmQ+
PGtleXdvcmQ+ZGVtZW50aWEgY2FyZTwva2V5d29yZD48a2V5d29yZD5lbGRlciBjYXJlPC9rZXl3
b3JkPjxrZXl3b3JkPkVtcGlyaWNhbCBTdHVkeTwva2V5d29yZD48a2V5d29yZD5RdWFudGl0YXRp
dmUgU3R1ZHk8L2tleXdvcmQ+PGtleXdvcmQ+SHVtYW48L2tleXdvcmQ+PGtleXdvcmQ+QWR1bHRo
b29kICgxOCB5cnMgJmFtcDsgb2xkZXIpPC9rZXl3b3JkPjxrZXl3b3JkPlByaXZpbGVnZWQgQ29t
bXVuaWNhdGlvbjwva2V5d29yZD48a2V5d29yZD5DYXJlZ2l2ZXJzPC9rZXl3b3JkPjxrZXl3b3Jk
Pk1lbnRhbCBIZWFsdGggUGVyc29ubmVsPC9rZXl3b3JkPjxrZXl3b3JkPkdlcmlhdHJpYyBQYXRp
ZW50czwva2V5d29yZD48a2V5d29yZD5EZW1lbnRpYTwva2V5d29yZD48a2V5d29yZD5hcnRpY2xl
PC9rZXl3b3JkPjxrZXl3b3JkPjM0MDA6UHJvZmVzc2lvbmFsIFBzeWNob2xvZ2ljYWwgJmFtcDsg
SGVhbHRoIFBlcnNvbm5lbCBJc3N1ZXM8L2tleXdvcmQ+PGtleXdvcmQ+MzI5NzpOZXVyb2xvZ2lj
YWwgRGlzb3JkZXJzICZhbXA7IEJyYWluIERhbWFnZTwva2V5d29yZD48L2tleXdvcmRzPjxkYXRl
cz48eWVhcj4yMDA1PC95ZWFyPjxwdWItZGF0ZXM+PGRhdGU+U2VwIDIwMDUmI3hEOzIwMTYtMTEt
MTg8L2RhdGU+PC9wdWItZGF0ZXM+PC9kYXRlcz48cHVibGlzaGVyPlJveWFsIENvbGxlZ2Ugb2Yg
UHN5Y2hpYXRyaXN0czwvcHVibGlzaGVyPjxpc2JuPjA5NTUtNjAzNiwgMDk1NS02MDM2PC9pc2Ju
PjxhY2Nlc3Npb24tbnVtPjYyMDkwOTExMjsgMjAwNS0xMTQ3Ni0wMDQ8L2FjY2Vzc2lvbi1udW0+
PHVybHM+PHJlbGF0ZWQtdXJscz48dXJsPmh0dHBzOi8vc2VhcmNoLnByb3F1ZXN0LmNvbS9kb2N2
aWV3LzYyMDkwOTExMj9hY2NvdW50aWQ9MTE1MjY8L3VybD48dXJsPmh0dHA6Ly9SQzRIVDNRUzhQ
LnNlYXJjaC5zZXJpYWxzc29sdXRpb24uY29tP2N0eF92ZXI9WjM5Ljg4LTIwMDQmYW1wO2N0eF9l
bmM9aW5mbzpvZmkvZW5jOlVURi04JmFtcDtyZnJfaWQ9aW5mbzpzaWQvUHJvUSUzQXBzeWNpbmZv
JmFtcDtyZnRfdmFsX2ZtdD1pbmZvOm9maS9mbXQ6a2V2Om10eDpqb3VybmFsJmFtcDtyZnQuZ2Vu
cmU9YXJ0aWNsZSZhbXA7cmZ0Lmp0aXRsZT1Qc3ljaGlhdHJpYytCdWxsZXRpbiZhbXA7cmZ0LmF0
aXRsZT1TaGFyaW5nK2xldHRlcnMrd2l0aCtwYXRpZW50cythbmQrdGhlaXIrY2FyZXJzJTNBK1By
b2JsZW1zK2FuZCtvdXRjb21lcytpbitlbGRlcmx5K2FuZCtkZW1lbnRpYStjYXJlJmFtcDtyZnQu
YXU9VHJlbG9hciUyQytBZHJpYW4lM0JBZGFtaXMlMkMrRGltaXRyaW9zJmFtcDtyZnQuYXVsYXN0
PVRyZWxvYXImYW1wO3JmdC5hdWZpcnN0PUFkcmlhbiZhbXA7cmZ0LmRhdGU9MjAwNS0wOS0wMSZh
bXA7cmZ0LnZvbHVtZT0yOSZhbXA7cmZ0Lmlzc3VlPTkmYW1wO3JmdC5zcGFnZT0zMzAmYW1wO3Jm
dC5pc2JuPSZhbXA7cmZ0LmJ0aXRsZT0mYW1wO3JmdC50aXRsZT1Qc3ljaGlhdHJpYytCdWxsZXRp
biZhbXA7cmZ0Lmlzc249MDk1NTYwMzYmYW1wO3JmdF9pZD1pbmZvOmRvaS8xMC4xMTkyJTJGcGIu
MjkuOS4zMzA8L3VybD48L3JlbGF0ZWQtdXJscz48L3VybHM+PGVsZWN0cm9uaWMtcmVzb3VyY2Ut
bnVtPmh0dHA6Ly9keC5kb2kub3JnLzEwLjExOTIvcGIuMjkuOS4zMzA8L2VsZWN0cm9uaWMtcmVz
b3VyY2UtbnVtPjxyZW1vdGUtZGF0YWJhc2UtbmFtZT5Qc3ljSU5GTzwvcmVtb3RlLWRhdGFiYXNl
LW5hbWU+PGxhbmd1YWdlPkVuZ2xpc2g8L2xhbmd1YWdlPjwvcmVjb3JkPjwvQ2l0ZT48L0VuZE5v
dGU+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ZWNOdW0+NjEwPC9SZWNOdW0+PERpc3BsYXlUZXh0PlsxOSwgMjAsIDIyLCAyMywgMjcsIDQyLTQ1
LCA0Ny01MiwgNTRdPC9EaXNwbGF5VGV4dD48cmVjb3JkPjxyZWMtbnVtYmVyPjYxMDwvcmVjLW51
bWJlcj48Zm9yZWlnbi1rZXlzPjxrZXkgYXBwPSJFTiIgZGItaWQ9Inphc3NkOXB3ZnJ3c2V0ZTVm
dHF2dmEwMmVwNXI1cmRzc2E5diIgdGltZXN0YW1wPSIxNTAxNTk4NDEwIj42MTA8L2tleT48L2Zv
cmVpZ24ta2V5cz48cmVmLXR5cGUgbmFtZT0iSm91cm5hbCBBcnRpY2xlIj4xNzwvcmVmLXR5cGU+
PGNvbnRyaWJ1dG9ycz48YXV0aG9ycz48YXV0aG9yPkFuc2FyaSwgSUE8L2F1dGhvcj48YXV0aG9y
PlNhaWYsIFI8L2F1dGhvcj48YXV0aG9yPlNlbiwgRzwvYXV0aG9yPjxhdXRob3I+TG9jaGFuLCBS
PC9hdXRob3I+PGF1dGhvcj5KYWNvYiwgTTwvYXV0aG9yPjxhdXRob3I+TWFuYXMsIERNPC9hdXRo
b3I+PGF1dGhvcj5XaGl0ZSwgU0E8L2F1dGhvcj48L2F1dGhvcnM+PC9jb250cmlidXRvcnM+PHRp
dGxlcz48dGl0bGU+VGhlIEhQQiBDbGluaWM6IERvIFBhdGllbnRzIFdhbnQgYSBDb3B5IG9mIFRo
ZWlyIENsaW5pYyBMZXR0ZXI/PC90aXRsZT48c2Vjb25kYXJ5LXRpdGxlPlRoZSBCdWxsZXRpbiBv
ZiB0aGUgUm95YWwgQ29sbGVnZSBvZiBTdXJnZW9ucyBvZiBFbmdsYW5kPC9zZWNvbmRhcnktdGl0
bGU+PC90aXRsZXM+PHBlcmlvZGljYWw+PGZ1bGwtdGl0bGU+VGhlIEJ1bGxldGluIG9mIHRoZSBS
b3lhbCBDb2xsZWdlIG9mIFN1cmdlb25zIG9mIEVuZ2xhbmQ8L2Z1bGwtdGl0bGU+PC9wZXJpb2Rp
Y2FsPjxwYWdlcz4xLTI8L3BhZ2VzPjx2b2x1bWU+OTM8L3ZvbHVtZT48bnVtYmVyPjg8L251bWJl
cj48ZGF0ZXM+PHllYXI+MjAxMTwveWVhcj48L2RhdGVzPjx1cmxzPjxyZWxhdGVkLXVybHM+PHVy
bD5odHRwOi8vcHVibGlzaGluZy5yY3NlbmcuYWMudWsvZG9pL2Ficy8xMC4xMzA4L2J1bGwuMjAx
MS45My44LjE8L3VybD48L3JlbGF0ZWQtdXJscz48L3VybHM+PGVsZWN0cm9uaWMtcmVzb3VyY2Ut
bnVtPmRvaToxMC4xMzA4L2J1bGwuMjAxMS45My44LjE8L2VsZWN0cm9uaWMtcmVzb3VyY2UtbnVt
PjwvcmVjb3JkPjwvQ2l0ZT48Q2l0ZT48QXV0aG9yPkJyb2NrYmFuazwvQXV0aG9yPjxZZWFyPjIw
MDU8L1llYXI+PFJlY051bT4zNTY8L1JlY051bT48cmVjb3JkPjxyZWMtbnVtYmVyPjM1NjwvcmVj
LW51bWJlcj48Zm9yZWlnbi1rZXlzPjxrZXkgYXBwPSJFTiIgZGItaWQ9Inphc3NkOXB3ZnJ3c2V0
ZTVmdHF2dmEwMmVwNXI1cmRzc2E5diIgdGltZXN0YW1wPSIxNTAxNDk3Mzg2Ij4zNTY8L2tleT48
L2ZvcmVpZ24ta2V5cz48cmVmLXR5cGUgbmFtZT0iSm91cm5hbCBBcnRpY2xlIj4xNzwvcmVmLXR5
cGU+PGNvbnRyaWJ1dG9ycz48YXV0aG9ycz48YXV0aG9yPkJyb2NrYmFuaywgSy48L2F1dGhvcj48
L2F1dGhvcnM+PC9jb250cmlidXRvcnM+PGF1dGgtYWRkcmVzcz5TYWxpc2J1cnkgSGVhbHRoIENh
cmUgTkhTIFRydXN0LCBTYWxpc2J1cnksIFVLPC9hdXRoLWFkZHJlc3M+PHRpdGxlcz48dGl0bGU+
Q29weWluZyBwYXRpZW50IGxldHRlcnMgLS0gbWFraW5nIGl0IHdvcms8L3RpdGxlPjxzZWNvbmRh
cnktdGl0bGU+Q2xpbmljYWwgR292ZXJuYW5jZTogQW4gSW50ZXJuYXRpb25hbCBKb3VybmFsPC9z
ZWNvbmRhcnktdGl0bGU+PC90aXRsZXM+PHBlcmlvZGljYWw+PGZ1bGwtdGl0bGU+Q2xpbmljYWwg
R292ZXJuYW5jZTogQW4gSW50ZXJuYXRpb25hbCBKb3VybmFsPC9mdWxsLXRpdGxlPjwvcGVyaW9k
aWNhbD48cGFnZXM+MjMxLTI0MDwvcGFnZXM+PHZvbHVtZT4xMDwvdm9sdW1lPjxudW1iZXI+Mzwv
bnVtYmVyPjxrZXl3b3Jkcz48a2V5d29yZD5JbmZvcm1hdGlvbiBNYW5hZ2VtZW50IC0tIE1ldGhv
ZHMgLS0gVW5pdGVkIEtpbmdkb208L2tleXdvcmQ+PGtleXdvcmQ+TWVkaWNhbCBSZWNvcmRzPC9r
ZXl3b3JkPjxrZXl3b3JkPk5hdGlvbmFsIEhlYWx0aCBQcm9ncmFtcyAtLSBBZG1pbmlzdHJhdGlv
biAtLSBVbml0ZWQgS2luZ2RvbTwva2V5d29yZD48a2V5d29yZD5QYXRpZW50IEFkdm9jYWN5IC0t
IE1ldGhvZHM8L2tleXdvcmQ+PGtleXdvcmQ+UGF0aWVudCBTYXRpc2ZhY3Rpb24gLS0gRXZhbHVh
dGlvbjwva2V5d29yZD48a2V5d29yZD5Qcm9ncmFtIEltcGxlbWVudGF0aW9uPC9rZXl3b3JkPjxr
ZXl3b3JkPkNoYW5nZSBNYW5hZ2VtZW50PC9rZXl3b3JkPjxrZXl3b3JkPlF1ZXN0aW9ubmFpcmVz
PC9rZXl3b3JkPjxrZXl3b3JkPlN1cnZleXM8L2tleXdvcmQ+PGtleXdvcmQ+VW5pdGVkIEtpbmdk
b208L2tleXdvcmQ+PGtleXdvcmQ+V29ya2xvYWQ8L2tleXdvcmQ+PGtleXdvcmQ+SHVtYW48L2tl
eXdvcmQ+PC9rZXl3b3Jkcz48ZGF0ZXM+PHllYXI+MjAwNTwveWVhcj48L2RhdGVzPjxwdWJsaXNo
ZXI+RW1lcmFsZCBQdWJsaXNoaW5nPC9wdWJsaXNoZXI+PGlzYm4+MTQ3Ny03Mjc0PC9pc2JuPjxh
Y2Nlc3Npb24tbnVtPjEwNjU1MTk3MS4gTGFuZ3VhZ2U6IEVuZ2xpc2guIEVudHJ5IERhdGU6IDIw
MDUxMjA5LiBSZXZpc2lvbiBEYXRlOiAyMDE1MDcxMS4gUHVibGljYXRpb24gVHlwZTogSm91cm5h
bCBBcnRpY2xlPC9hY2Nlc3Npb24tbnVtPjx1cmxzPjxyZWxhdGVkLXVybHM+PHVybD5odHRwOi8v
c2VhcmNoLmVic2NvaG9zdC5jb20vbG9naW4uYXNweD9kaXJlY3Q9dHJ1ZSZhbXA7ZGI9Y2luMjAm
YW1wO0FOPTEwNjU1MTk3MSZhbXA7c2l0ZT1laG9zdC1saXZlPC91cmw+PC9yZWxhdGVkLXVybHM+
PC91cmxzPjxyZW1vdGUtZGF0YWJhc2UtbmFtZT5jaW4yMDwvcmVtb3RlLWRhdGFiYXNlLW5hbWU+
PHJlbW90ZS1kYXRhYmFzZS1wcm92aWRlcj5FQlNDT2hvc3Q8L3JlbW90ZS1kYXRhYmFzZS1wcm92
aWRlcj48L3JlY29yZD48L0NpdGU+PENpdGU+PEF1dGhvcj5Ccm9kaWU8L0F1dGhvcj48WWVhcj4y
MDEwPC9ZZWFyPjxSZWNOdW0+NTQ5PC9SZWNOdW0+PHJlY29yZD48cmVjLW51bWJlcj41NDk8L3Jl
Yy1udW1iZXI+PGZvcmVpZ24ta2V5cz48a2V5IGFwcD0iRU4iIGRiLWlkPSJ6YXNzZDlwd2Zyd3Nl
dGU1ZnRxdnZhMDJlcDVyNXJkc3NhOXYiIHRpbWVzdGFtcD0iMTUwMTUxMjUyNSI+NTQ5PC9rZXk+
PC9mb3JlaWduLWtleXM+PHJlZi10eXBlIG5hbWU9IkpvdXJuYWwgQXJ0aWNsZSI+MTc8L3JlZi10
eXBlPjxjb250cmlidXRvcnM+PGF1dGhvcnM+PGF1dGhvcj5Ccm9kaWUsIFQuPC9hdXRob3I+PGF1
dGhvcj5MZXdpcywgRC4gUi48L2F1dGhvcj48L2F1dGhvcnM+PC9jb250cmlidXRvcnM+PGF1dGgt
YWRkcmVzcz5Vbml2ZXJzaXR5IG9mIE90YWdvLCBDaHJpc3RjaHVyY2ggU2Nob29sIG9mIE1lZGlj
aW5lLCBDaHJpc3RjaHVyY2ggSG9zcGl0YWwsIFByaXZhdGUgQmFnIDQ3MTAsIENocmlzdGNodXJj
aCwgTmV3IFplYWxhbmQuPC9hdXRoLWFkZHJlc3M+PHRpdGxlcz48dGl0bGU+QSBzdXJ2ZXkgb2Yg
cGF0aWVudCB2aWV3cyBvbiByZWNlaXZpbmcgdmFzY3VsYXIgb3V0cGF0aWVudCBsZXR0ZXJzPC90
aXRsZT48c2Vjb25kYXJ5LXRpdGxlPkV1ciBKIFZhc2MgRW5kb3Zhc2MgU3VyZzwvc2Vjb25kYXJ5
LXRpdGxlPjxhbHQtdGl0bGU+RXVyb3BlYW4gam91cm5hbCBvZiB2YXNjdWxhciBhbmQgZW5kb3Zh
c2N1bGFyIHN1cmdlcnkgOiB0aGUgb2ZmaWNpYWwgam91cm5hbCBvZiB0aGUgRXVyb3BlYW4gU29j
aWV0eSBmb3IgVmFzY3VsYXIgU3VyZ2VyeTwvYWx0LXRpdGxlPjwvdGl0bGVzPjxwZXJpb2RpY2Fs
PjxmdWxsLXRpdGxlPkV1ciBKIFZhc2MgRW5kb3Zhc2MgU3VyZzwvZnVsbC10aXRsZT48YWJici0x
PkV1cm9wZWFuIGpvdXJuYWwgb2YgdmFzY3VsYXIgYW5kIGVuZG92YXNjdWxhciBzdXJnZXJ5IDog
dGhlIG9mZmljaWFsIGpvdXJuYWwgb2YgdGhlIEV1cm9wZWFuIFNvY2lldHkgZm9yIFZhc2N1bGFy
IFN1cmdlcnk8L2FiYnItMT48L3BlcmlvZGljYWw+PGFsdC1wZXJpb2RpY2FsPjxmdWxsLXRpdGxl
PkV1ciBKIFZhc2MgRW5kb3Zhc2MgU3VyZzwvZnVsbC10aXRsZT48YWJici0xPkV1cm9wZWFuIGpv
dXJuYWwgb2YgdmFzY3VsYXIgYW5kIGVuZG92YXNjdWxhciBzdXJnZXJ5IDogdGhlIG9mZmljaWFs
IGpvdXJuYWwgb2YgdGhlIEV1cm9wZWFuIFNvY2lldHkgZm9yIFZhc2N1bGFyIFN1cmdlcnk8L2Fi
YnItMT48L2FsdC1wZXJpb2RpY2FsPjxwYWdlcz41LTEwPC9wYWdlcz48dm9sdW1lPjM5PC92b2x1
bWU+PG51bWJlcj4xPC9udW1iZXI+PGVkaXRpb24+MjAwOS8xMC8yMDwvZWRpdGlvbj48a2V5d29y
ZHM+PGtleXdvcmQ+QWR1bHQ8L2tleXdvcmQ+PGtleXdvcmQ+QWdlZDwva2V5d29yZD48a2V5d29y
ZD5BZ2VkLCA4MCBhbmQgb3Zlcjwva2V5d29yZD48a2V5d29yZD4qQW1idWxhdG9yeSBDYXJlL3Bz
eWNob2xvZ3kvc3RhdGlzdGljcyAmYW1wOyBudW1lcmljYWwgZGF0YTwva2V5d29yZD48a2V5d29y
ZD5BdHRpdHVkZSBvZiBIZWFsdGggUGVyc29ubmVsPC9rZXl3b3JkPjxrZXl3b3JkPkNvbW11bmlj
YXRpb248L2tleXdvcmQ+PGtleXdvcmQ+Q29tcHJlaGVuc2lvbjwva2V5d29yZD48a2V5d29yZD4q
Q29ycmVzcG9uZGVuY2UgYXMgVG9waWM8L2tleXdvcmQ+PGtleXdvcmQ+RmVtYWxlPC9rZXl3b3Jk
PjxrZXl3b3JkPkhlYWx0aCBDYXJlIFN1cnZleXM8L2tleXdvcmQ+PGtleXdvcmQ+KkhlYWx0aCBL
bm93bGVkZ2UsIEF0dGl0dWRlcywgUHJhY3RpY2U8L2tleXdvcmQ+PGtleXdvcmQ+SHVtYW5zPC9r
ZXl3b3JkPjxrZXl3b3JkPk1hbGU8L2tleXdvcmQ+PGtleXdvcmQ+TWlkZGxlIEFnZWQ8L2tleXdv
cmQ+PGtleXdvcmQ+TmV3IFplYWxhbmQ8L2tleXdvcmQ+PGtleXdvcmQ+Kk91dHBhdGllbnRzL3Bz
eWNob2xvZ3kvc3RhdGlzdGljcyAmYW1wOyBudW1lcmljYWwgZGF0YTwva2V5d29yZD48a2V5d29y
ZD4qUGF0aWVudCBFZHVjYXRpb24gYXMgVG9waWMvc3RhdGlzdGljcyAmYW1wOyBudW1lcmljYWwg
ZGF0YTwva2V5d29yZD48a2V5d29yZD5QaHlzaWNpYW4tUGF0aWVudCBSZWxhdGlvbnM8L2tleXdv
cmQ+PGtleXdvcmQ+UmVmZXJyYWwgYW5kIENvbnN1bHRhdGlvbjwva2V5d29yZD48a2V5d29yZD5T
dXJ2ZXlzIGFuZCBRdWVzdGlvbm5haXJlczwva2V5d29yZD48a2V5d29yZD4qVmFzY3VsYXIgU3Vy
Z2ljYWwgUHJvY2VkdXJlcy9wc3ljaG9sb2d5L3N0YXRpc3RpY3MgJmFtcDsgbnVtZXJpY2FsIGRh
dGE8L2tleXdvcmQ+PGtleXdvcmQ+WW91bmcgQWR1bHQ8L2tleXdvcmQ+PC9rZXl3b3Jkcz48ZGF0
ZXM+PHllYXI+MjAxMDwveWVhcj48cHViLWRhdGVzPjxkYXRlPkphbjwvZGF0ZT48L3B1Yi1kYXRl
cz48L2RhdGVzPjxpc2JuPjEwNzgtNTg4NDwvaXNibj48YWNjZXNzaW9uLW51bT4xOTgzNjI3Njwv
YWNjZXNzaW9uLW51bT48dXJscz48L3VybHM+PGVsZWN0cm9uaWMtcmVzb3VyY2UtbnVtPjEwLjEw
MTYvai5lanZzLjIwMDkuMDkuMDE5PC9lbGVjdHJvbmljLXJlc291cmNlLW51bT48cmVtb3RlLWRh
dGFiYXNlLXByb3ZpZGVyPk5sbTwvcmVtb3RlLWRhdGFiYXNlLXByb3ZpZGVyPjxsYW5ndWFnZT5l
bmc8L2xhbmd1YWdlPjwvcmVjb3JkPjwvQ2l0ZT48Q2l0ZT48QXV0aG9yPkNhc3Npbmk8L0F1dGhv
cj48WWVhcj4yMDExPC9ZZWFyPjxSZWNOdW0+Mzg5PC9SZWNOdW0+PHJlY29yZD48cmVjLW51bWJl
cj4zODk8L3JlYy1udW1iZXI+PGZvcmVpZ24ta2V5cz48a2V5IGFwcD0iRU4iIGRiLWlkPSJ6YXNz
ZDlwd2Zyd3NldGU1ZnRxdnZhMDJlcDVyNXJkc3NhOXYiIHRpbWVzdGFtcD0iMTUwMTUwMjQ0OCI+
Mzg5PC9rZXk+PC9mb3JlaWduLWtleXM+PHJlZi10eXBlIG5hbWU9IkpvdXJuYWwgQXJ0aWNsZSI+
MTc8L3JlZi10eXBlPjxjb250cmlidXRvcnM+PGF1dGhvcnM+PGF1dGhvcj5DYXNzaW5pLCBDLjwv
YXV0aG9yPjxhdXRob3I+VGhhdXZpbi1Sb2JpbmV0LCBDLjwvYXV0aG9yPjxhdXRob3I+VmluYXVs
dCwgUy48L2F1dGhvcj48YXV0aG9yPkJpbnF1ZXQsIEMuPC9hdXRob3I+PGF1dGhvcj5Db3Jvbiwg
Ri48L2F1dGhvcj48YXV0aG9yPk1hc3VyZWwtUGF1bGV0LCBBLjwvYXV0aG9yPjxhdXRob3I+Qm9u
aXRob24tS29wcCwgQy48L2F1dGhvcj48YXV0aG9yPk1lcmNpZXIsIFMuPC9hdXRob3I+PGF1dGhv
cj5Kb2x5LCBMLjwvYXV0aG9yPjxhdXRob3I+SHVldCwgRi48L2F1dGhvcj48YXV0aG9yPkZhaXZy
ZSwgTC48L2F1dGhvcj48L2F1dGhvcnM+PC9jb250cmlidXRvcnM+PGF1dGgtYWRkcmVzcz5DZW50
cmUgZGUgR2VuZXRpcXVlIGV0IENlbnRyZSBkZSBSZWZlcmVuY2UgTWFsYWRpZXMgUmFyZXMgQW5v
bWFsaWVzIGR1IGRldmVsb3BwZW1lbnQgZXQgU3luZHJvbWVzIE1hbGZvcm1hdGlmcywgSG9waXRh
bCBkJmFwb3M7RW5mYW50cywgQ0hVIGR1IEJvY2FnZSBEaWpvbiwgRnJhbmNlLjwvYXV0aC1hZGRy
ZXNzPjx0aXRsZXM+PHRpdGxlPldyaXR0ZW4gaW5mb3JtYXRpb24gdG8gcGF0aWVudHMgaW4gY2xp
bmljYWwgZ2VuZXRpY3M6IHdoYXQmYXBvcztzIHRoZSBpbXBhY3Q/PC90aXRsZT48c2Vjb25kYXJ5
LXRpdGxlPkV1ciBKIE1lZCBHZW5ldDwvc2Vjb25kYXJ5LXRpdGxlPjxhbHQtdGl0bGU+RXVyb3Bl
YW4gam91cm5hbCBvZiBtZWRpY2FsIGdlbmV0aWNzPC9hbHQtdGl0bGU+PC90aXRsZXM+PHBlcmlv
ZGljYWw+PGZ1bGwtdGl0bGU+RXVyIEogTWVkIEdlbmV0PC9mdWxsLXRpdGxlPjxhYmJyLTE+RXVy
b3BlYW4gam91cm5hbCBvZiBtZWRpY2FsIGdlbmV0aWNzPC9hYmJyLTE+PC9wZXJpb2RpY2FsPjxh
bHQtcGVyaW9kaWNhbD48ZnVsbC10aXRsZT5FdXIgSiBNZWQgR2VuZXQ8L2Z1bGwtdGl0bGU+PGFi
YnItMT5FdXJvcGVhbiBqb3VybmFsIG9mIG1lZGljYWwgZ2VuZXRpY3M8L2FiYnItMT48L2FsdC1w
ZXJpb2RpY2FsPjxwYWdlcz4yNzctODA8L3BhZ2VzPjx2b2x1bWU+NTQ8L3ZvbHVtZT48bnVtYmVy
PjM8L251bWJlcj48ZWRpdGlvbj4yMDExLzAzLzIzPC9lZGl0aW9uPjxrZXl3b3Jkcz48a2V5d29y
ZD5BZHVsdDwva2V5d29yZD48a2V5d29yZD5DaGlsZDwva2V5d29yZD48a2V5d29yZD5FdXJvcGVh
biBVbmlvbjwva2V5d29yZD48a2V5d29yZD5GZW1hbGU8L2tleXdvcmQ+PGtleXdvcmQ+R2VuZXJh
bCBQcmFjdGl0aW9uZXJzPC9rZXl3b3JkPjxrZXl3b3JkPkdlbmV0aWMgQ291bnNlbGluZy8qcHN5
Y2hvbG9neTwva2V5d29yZD48a2V5d29yZD5IdW1hbnM8L2tleXdvcmQ+PGtleXdvcmQ+TWFsZTwv
a2V5d29yZD48a2V5d29yZD4qTWVkaWNhbCBSZWNvcmRzPC9rZXl3b3JkPjxrZXl3b3JkPlBhdGll
bnQgUHJlZmVyZW5jZS9wc3ljaG9sb2d5L3N0YXRpc3RpY3MgJmFtcDsgbnVtZXJpY2FsIGRhdGE8
L2tleXdvcmQ+PGtleXdvcmQ+UGh5c2ljaWFuLVBhdGllbnQgUmVsYXRpb25zPC9rZXl3b3JkPjxr
ZXl3b3JkPipTdXJ2ZXlzIGFuZCBRdWVzdGlvbm5haXJlczwva2V5d29yZD48a2V5d29yZD4qV3Jp
dGluZzwva2V5d29yZD48L2tleXdvcmRzPjxkYXRlcz48eWVhcj4yMDExPC95ZWFyPjxwdWItZGF0
ZXM+PGRhdGU+TWF5LUp1bjwvZGF0ZT48L3B1Yi1kYXRlcz48L2RhdGVzPjxpc2JuPjE3NjktNzIx
MjwvaXNibj48YWNjZXNzaW9uLW51bT4yMTQyMDUxNDwvYWNjZXNzaW9uLW51bT48dXJscz48L3Vy
bHM+PGVsZWN0cm9uaWMtcmVzb3VyY2UtbnVtPjEwLjEwMTYvai5lam1nLjIwMTEuMDMuMDA2PC9l
bGVjdHJvbmljLXJlc291cmNlLW51bT48cmVtb3RlLWRhdGFiYXNlLXByb3ZpZGVyPk5sbTwvcmVt
b3RlLWRhdGFiYXNlLXByb3ZpZGVyPjxsYW5ndWFnZT5lbmc8L2xhbmd1YWdlPjwvcmVjb3JkPjwv
Q2l0ZT48Q2l0ZT48QXV0aG9yPkNsYXJrPC9BdXRob3I+PFllYXI+MjAwODwvWWVhcj48UmVjTnVt
PjE4PC9SZWNOdW0+PHJlY29yZD48cmVjLW51bWJlcj4xODwvcmVjLW51bWJlcj48Zm9yZWlnbi1r
ZXlzPjxrZXkgYXBwPSJFTiIgZGItaWQ9Inphc3NkOXB3ZnJ3c2V0ZTVmdHF2dmEwMmVwNXI1cmRz
c2E5diIgdGltZXN0YW1wPSIxNTAxMjMzNjk5Ij4xODwva2V5PjwvZm9yZWlnbi1rZXlzPjxyZWYt
dHlwZSBuYW1lPSJKb3VybmFsIEFydGljbGUiPjE3PC9yZWYtdHlwZT48Y29udHJpYnV0b3JzPjxh
dXRob3JzPjxhdXRob3I+Q2xhcmssIE0uPC9hdXRob3I+PGF1dGhvcj5CZW5ib3csIFMuIE0uPC9h
dXRob3I+PGF1dGhvcj5TY290dCwgVi48L2F1dGhvcj48YXV0aG9yPk1vcmVsYW5kLCBOLjwvYXV0
aG9yPjxhdXRob3I+Sm9sbGV5LCBELjwvYXV0aG9yPjwvYXV0aG9ycz48L2NvbnRyaWJ1dG9ycz48
YXV0aC1hZGRyZXNzPlJlc2VhcmNoIE1hbmFnZXIsIE5hdGlvbmFsIEluc3RpdHV0ZSBvZiBNZW50
YWwgSGVhbHRoLCBFbmdsYW5kPC9hdXRoLWFkZHJlc3M+PHRpdGxlcz48dGl0bGU+Q29weWluZyBs
ZXR0ZXJzIHRvIG9sZGVyIHBlb3BsZSBpbiBtZW50YWwgaGVhbHRoIHNlcnZpY2VzIC0tIHBvbGlj
eSB3aXRoIHVuZnVsZmlsbGVkIHBvdGVudGlhbDwvdGl0bGU+PHNlY29uZGFyeS10aXRsZT5RdWFs
aXR5IGluIEFnZWluZzwvc2Vjb25kYXJ5LXRpdGxlPjwvdGl0bGVzPjxwZXJpb2RpY2FsPjxmdWxs
LXRpdGxlPlF1YWxpdHkgaW4gQWdlaW5nPC9mdWxsLXRpdGxlPjwvcGVyaW9kaWNhbD48cGFnZXM+
MzEtMzg8L3BhZ2VzPjx2b2x1bWU+OTwvdm9sdW1lPjxudW1iZXI+MzwvbnVtYmVyPjxrZXl3b3Jk
cz48a2V5d29yZD5BY2Nlc3MgdG8gSW5mb3JtYXRpb24gLS0gSW4gT2xkIEFnZTwva2V5d29yZD48
a2V5d29yZD5Db21tdW5pY2F0aW9uPC9rZXl3b3JkPjxrZXl3b3JkPkRlbWVudGlhPC9rZXl3b3Jk
PjxrZXl3b3JkPkhlYWx0aCBQb2xpY3kgLS0gRXZhbHVhdGlvbiAtLSBVbml0ZWQgS2luZ2RvbTwv
a2V5d29yZD48a2V5d29yZD5QaHlzaWNpYW4tUGF0aWVudCBSZWxhdGlvbnM8L2tleXdvcmQ+PGtl
eXdvcmQ+QWdlZDwva2V5d29yZD48a2V5d29yZD5Bc2lhbnM8L2tleXdvcmQ+PGtleXdvcmQ+Qmxh
Y2tzPC9rZXl3b3JkPjxrZXl3b3JkPkNhcmVnaXZlcnM8L2tleXdvcmQ+PGtleXdvcmQ+RGVzY3Jp
cHRpdmUgU3RhdGlzdGljczwva2V5d29yZD48a2V5d29yZD5GYW1pbHk8L2tleXdvcmQ+PGtleXdv
cmQ+RmVtYWxlPC9rZXl3b3JkPjxrZXl3b3JkPkludHJhcHJvZmVzc2lvbmFsIFJlbGF0aW9uczwv
a2V5d29yZD48a2V5d29yZD5NYWxlPC9rZXl3b3JkPjxrZXl3b3JkPk1pbm9yaXR5IEdyb3Vwczwv
a2V5d29yZD48a2V5d29yZD5QaWxvdCBTdHVkaWVzPC9rZXl3b3JkPjxrZXl3b3JkPlNjYWxlczwv
a2V5d29yZD48a2V5d29yZD5TZW1pLVN0cnVjdHVyZWQgSW50ZXJ2aWV3PC9rZXl3b3JkPjxrZXl3
b3JkPlN1bW1hdGVkIFJhdGluZyBTY2FsaW5nPC9rZXl3b3JkPjxrZXl3b3JkPlVuaXRlZCBLaW5n
ZG9tPC9rZXl3b3JkPjxrZXl3b3JkPkh1bWFuPC9rZXl3b3JkPjwva2V5d29yZHM+PGRhdGVzPjx5
ZWFyPjIwMDg8L3llYXI+PC9kYXRlcz48cHVibGlzaGVyPkVtZXJhbGQgUHVibGlzaGluZzwvcHVi
bGlzaGVyPjxhY2Nlc3Npb24tbnVtPjEwNTY5ODkwMy4gTGFuZ3VhZ2U6IEVuZ2xpc2guIEVudHJ5
IERhdGU6IDIwMDgxMTI4LiBSZXZpc2lvbiBEYXRlOiAyMDE1MDgyMC4gUHVibGljYXRpb24gVHlw
ZTogSm91cm5hbCBBcnRpY2xlPC9hY2Nlc3Npb24tbnVtPjx1cmxzPjxyZWxhdGVkLXVybHM+PHVy
bD5odHRwOi8vc2VhcmNoLmVic2NvaG9zdC5jb20vbG9naW4uYXNweD9kaXJlY3Q9dHJ1ZSZhbXA7
ZGI9Y2luMjAmYW1wO0FOPTEwNTY5ODkwMyZhbXA7c2l0ZT1laG9zdC1saXZlPC91cmw+PC9yZWxh
dGVkLXVybHM+PC91cmxzPjxyZW1vdGUtZGF0YWJhc2UtbmFtZT5jaW4yMDwvcmVtb3RlLWRhdGFi
YXNlLW5hbWU+PHJlbW90ZS1kYXRhYmFzZS1wcm92aWRlcj5FQlNDT2hvc3Q8L3JlbW90ZS1kYXRh
YmFzZS1wcm92aWRlcj48L3JlY29yZD48L0NpdGU+PENpdGU+PEF1dGhvcj5LcmlzaG5hPC9BdXRo
b3I+PFllYXI+MjAwNTwvWWVhcj48UmVjTnVtPjQxODwvUmVjTnVtPjxyZWNvcmQ+PHJlYy1udW1i
ZXI+NDE4PC9yZWMtbnVtYmVyPjxmb3JlaWduLWtleXM+PGtleSBhcHA9IkVOIiBkYi1pZD0iemFz
c2Q5cHdmcndzZXRlNWZ0cXZ2YTAyZXA1cjVyZHNzYTl2IiB0aW1lc3RhbXA9IjE1MDE1MDI0NDgi
PjQxODwva2V5PjwvZm9yZWlnbi1rZXlzPjxyZWYtdHlwZSBuYW1lPSJKb3VybmFsIEFydGljbGUi
PjE3PC9yZWYtdHlwZT48Y29udHJpYnV0b3JzPjxhdXRob3JzPjxhdXRob3I+S3Jpc2huYSwgWS48
L2F1dGhvcj48YXV0aG9yPkRhbWF0bywgQi4gRS48L2F1dGhvcj48L2F1dGhvcnM+PC9jb250cmli
dXRvcnM+PGF1dGgtYWRkcmVzcz5Vbml0IG9mIE9waHRoYWxtb2xvZ3ksIERlcGFydG1lbnQgb2Yg
TWVkaWNpbmUsIFVuaXZlcnNpdHkgQ2xpbmljYWwgRGVwYXJ0bWVudHMsIER1bmNhbiBCdWlsZGlu
ZywgRGF1bGJ5IFN0cmVldCwgTGl2ZXJwb29sLCBMNjkgM0dBIFVLLiB5a3Jpc2huYTAyQGhvdG1h
aWwuY29tPC9hdXRoLWFkZHJlc3M+PHRpdGxlcz48dGl0bGU+UGF0aWVudCBhdHRpdHVkZXMgdG8g
cmVjZWl2aW5nIGNvcGllcyBvZiBvdXRwYXRpZW50IGNsaW5pYyBsZXR0ZXJzIGZyb20gdGhlIG9j
dWxhciBvbmNvbG9naXN0IHRvIHRoZSByZWZlcnJpbmcgb3BodGhhbG1vbG9naXN0IGFuZCBHUDwv
dGl0bGU+PHNlY29uZGFyeS10aXRsZT5FeWUgKExvbmQpPC9zZWNvbmRhcnktdGl0bGU+PGFsdC10
aXRsZT5FeWUgKExvbmRvbiwgRW5nbGFuZCk8L2FsdC10aXRsZT48L3RpdGxlcz48cGVyaW9kaWNh
bD48ZnVsbC10aXRsZT5FeWUgKExvbmQpPC9mdWxsLXRpdGxlPjxhYmJyLTE+RXllIChMb25kb24s
IEVuZ2xhbmQpPC9hYmJyLTE+PC9wZXJpb2RpY2FsPjxhbHQtcGVyaW9kaWNhbD48ZnVsbC10aXRs
ZT5FeWUgKExvbmQpPC9mdWxsLXRpdGxlPjxhYmJyLTE+RXllIChMb25kb24sIEVuZ2xhbmQpPC9h
YmJyLTE+PC9hbHQtcGVyaW9kaWNhbD48cGFnZXM+MTIwMC00PC9wYWdlcz48dm9sdW1lPjE5PC92
b2x1bWU+PG51bWJlcj4xMTwvbnVtYmVyPjxlZGl0aW9uPjIwMDQvMTAvMTY8L2VkaXRpb24+PGtl
eXdvcmRzPjxrZXl3b3JkPkFkdWx0PC9rZXl3b3JkPjxrZXl3b3JkPkFnZWQ8L2tleXdvcmQ+PGtl
eXdvcmQ+QWdlZCwgODAgYW5kIG92ZXI8L2tleXdvcmQ+PGtleXdvcmQ+KkF0dGl0dWRlIHRvIEhl
YWx0aDwva2V5d29yZD48a2V5d29yZD5Db21tdW5pY2F0aW9uPC9rZXl3b3JkPjxrZXl3b3JkPkNv
bXByZWhlbnNpb248L2tleXdvcmQ+PGtleXdvcmQ+KkNvcnJlc3BvbmRlbmNlIGFzIFRvcGljPC9r
ZXl3b3JkPjxrZXl3b3JkPkVuZ2xhbmQ8L2tleXdvcmQ+PGtleXdvcmQ+RmFtaWx5IFByYWN0aWNl
PC9rZXl3b3JkPjxrZXl3b3JkPkZlbWFsZTwva2V5d29yZD48a2V5d29yZD5IdW1hbnM8L2tleXdv
cmQ+PGtleXdvcmQ+SW50ZXJwcm9mZXNzaW9uYWwgUmVsYXRpb25zPC9rZXl3b3JkPjxrZXl3b3Jk
Pk1hbGU8L2tleXdvcmQ+PGtleXdvcmQ+TWlkZGxlIEFnZWQ8L2tleXdvcmQ+PGtleXdvcmQ+T25j
b2xvZ3kgU2VydmljZSwgSG9zcGl0YWwvKm9yZ2FuaXphdGlvbiAmYW1wOyBhZG1pbmlzdHJhdGlv
bjwva2V5d29yZD48a2V5d29yZD5PcGh0aGFsbW9sb2d5PC9rZXl3b3JkPjxrZXl3b3JkPk91dHBh
dGllbnQgQ2xpbmljcywgSG9zcGl0YWwvKm9yZ2FuaXphdGlvbiAmYW1wOyBhZG1pbmlzdHJhdGlv
bjwva2V5d29yZD48a2V5d29yZD5QYXRpZW50IFNhdGlzZmFjdGlvbjwva2V5d29yZD48a2V5d29y
ZD5QaHlzaWNpYW4tUGF0aWVudCBSZWxhdGlvbnM8L2tleXdvcmQ+PGtleXdvcmQ+KlJlZmVycmFs
IGFuZCBDb25zdWx0YXRpb248L2tleXdvcmQ+PC9rZXl3b3Jkcz48ZGF0ZXM+PHllYXI+MjAwNTwv
eWVhcj48cHViLWRhdGVzPjxkYXRlPk5vdjwvZGF0ZT48L3B1Yi1kYXRlcz48L2RhdGVzPjxpc2Ju
PjA5NTAtMjIyWCAoUHJpbnQpJiN4RDswOTUwLTIyMng8L2lzYm4+PGFjY2Vzc2lvbi1udW0+MTU0
ODY1Njc8L2FjY2Vzc2lvbi1udW0+PHVybHM+PC91cmxzPjxlbGVjdHJvbmljLXJlc291cmNlLW51
bT4xMC4xMDM4L3NqLmV5ZS42NzAxNzQwPC9lbGVjdHJvbmljLXJlc291cmNlLW51bT48cmVtb3Rl
LWRhdGFiYXNlLXByb3ZpZGVyPk5sbTwvcmVtb3RlLWRhdGFiYXNlLXByb3ZpZGVyPjxsYW5ndWFn
ZT5lbmc8L2xhbmd1YWdlPjwvcmVjb3JkPjwvQ2l0ZT48Q2l0ZT48QXV0aG9yPk1haGFkYXZhbjwv
QXV0aG9yPjxZZWFyPjIwMDk8L1llYXI+PFJlY051bT4zOTc8L1JlY051bT48cmVjb3JkPjxyZWMt
bnVtYmVyPjM5NzwvcmVjLW51bWJlcj48Zm9yZWlnbi1rZXlzPjxrZXkgYXBwPSJFTiIgZGItaWQ9
Inphc3NkOXB3ZnJ3c2V0ZTVmdHF2dmEwMmVwNXI1cmRzc2E5diIgdGltZXN0YW1wPSIxNTAxNTAy
NDQ4Ij4zOTc8L2tleT48L2ZvcmVpZ24ta2V5cz48cmVmLXR5cGUgbmFtZT0iSm91cm5hbCBBcnRp
Y2xlIj4xNzwvcmVmLXR5cGU+PGNvbnRyaWJ1dG9ycz48YXV0aG9ycz48YXV0aG9yPk1haGFkYXZh
biwgTC48L2F1dGhvcj48YXV0aG9yPkJpcmQsIE4uIEouPC9hdXRob3I+PGF1dGhvcj5DaGFkd2lj
aywgTS48L2F1dGhvcj48YXV0aG9yPkRhbmllbHMsIEkuIFIuPC9hdXRob3I+PC9hdXRob3JzPjwv
Y29udHJpYnV0b3JzPjxhdXRoLWFkZHJlc3M+RXhldGVyIENvbG9yZWN0YWwgVW5pdCwgUm95YWwg
RGV2b24gJmFtcDsgRXhldGVyIE5IUyBGb3VuZGF0aW9uIFRydXN0LCBFeGV0ZXIsIFVLLiBsYWxp
dGhhbWFoYWRhdmFuQHlhaG9vLmNvLnVrPC9hdXRoLWFkZHJlc3M+PHRpdGxlcz48dGl0bGU+UHJv
c3BlY3RpdmUgYXNzZXNzbWVudCBvZiBwYXRpZW50IGRpcmVjdGVkIG91dHBhdGllbnQgY29tbXVu
aWNhdGlvbiBmcm9tIGEgcGF0aWVudCBhbmQgZ2VuZXJhbCBwcmFjdGl0aW9uZXIgcGVyc3BlY3Rp
dmU8L3RpdGxlPjxzZWNvbmRhcnktdGl0bGU+UG9zdGdyYWQgTWVkIEo8L3NlY29uZGFyeS10aXRs
ZT48YWx0LXRpdGxlPlBvc3RncmFkdWF0ZSBtZWRpY2FsIGpvdXJuYWw8L2FsdC10aXRsZT48L3Rp
dGxlcz48cGVyaW9kaWNhbD48ZnVsbC10aXRsZT5Qb3N0Z3JhZCBNZWQgSjwvZnVsbC10aXRsZT48
YWJici0xPlBvc3RncmFkdWF0ZSBtZWRpY2FsIGpvdXJuYWw8L2FiYnItMT48L3BlcmlvZGljYWw+
PGFsdC1wZXJpb2RpY2FsPjxmdWxsLXRpdGxlPlBvc3RncmFkIE1lZCBKPC9mdWxsLXRpdGxlPjxh
YmJyLTE+UG9zdGdyYWR1YXRlIG1lZGljYWwgam91cm5hbDwvYWJici0xPjwvYWx0LXBlcmlvZGlj
YWw+PHBhZ2VzPjM5NS04PC9wYWdlcz48dm9sdW1lPjg1PC92b2x1bWU+PG51bWJlcj4xMDA2PC9u
dW1iZXI+PGVkaXRpb24+MjAwOS8wNy8yODwvZWRpdGlvbj48a2V5d29yZHM+PGtleXdvcmQ+KkFt
YnVsYXRvcnkgQ2FyZTwva2V5d29yZD48a2V5d29yZD4qQXR0aXR1ZGUgb2YgSGVhbHRoIFBlcnNv
bm5lbDwva2V5d29yZD48a2V5d29yZD4qQ29ycmVzcG9uZGVuY2UgYXMgVG9waWM8L2tleXdvcmQ+
PGtleXdvcmQ+KkZhbWlseSBQcmFjdGljZTwva2V5d29yZD48a2V5d29yZD5IdW1hbnM8L2tleXdv
cmQ+PGtleXdvcmQ+SW50ZXJwcm9mZXNzaW9uYWwgUmVsYXRpb25zPC9rZXl3b3JkPjxrZXl3b3Jk
PipNZWRpY2FsIFJlY29yZHM8L2tleXdvcmQ+PGtleXdvcmQ+KlBhdGllbnQgU2F0aXNmYWN0aW9u
PC9rZXl3b3JkPjxrZXl3b3JkPlBoeXNpY2lhbi1QYXRpZW50IFJlbGF0aW9uczwva2V5d29yZD48
a2V5d29yZD5Qcm9zcGVjdGl2ZSBTdHVkaWVzPC9rZXl3b3JkPjxrZXl3b3JkPlN1cnZleXMgYW5k
IFF1ZXN0aW9ubmFpcmVzPC9rZXl3b3JkPjwva2V5d29yZHM+PGRhdGVzPjx5ZWFyPjIwMDk8L3ll
YXI+PHB1Yi1kYXRlcz48ZGF0ZT5BdWc8L2RhdGU+PC9wdWItZGF0ZXM+PC9kYXRlcz48aXNibj4w
MDMyLTU0NzM8L2lzYm4+PGFjY2Vzc2lvbi1udW0+MTk2MzMwMDM8L2FjY2Vzc2lvbi1udW0+PHVy
bHM+PC91cmxzPjxlbGVjdHJvbmljLXJlc291cmNlLW51bT4xMC4xMTM2L3BnbWouMjAwOC4wNjg2
MDE8L2VsZWN0cm9uaWMtcmVzb3VyY2UtbnVtPjxyZW1vdGUtZGF0YWJhc2UtcHJvdmlkZXI+Tmxt
PC9yZW1vdGUtZGF0YWJhc2UtcHJvdmlkZXI+PGxhbmd1YWdlPmVuZzwvbGFuZ3VhZ2U+PC9yZWNv
cmQ+PC9DaXRlPjxDaXRlPjxBdXRob3I+TWFzb248L0F1dGhvcj48WWVhcj4yMDA4PC9ZZWFyPjxS
ZWNOdW0+OTY8L1JlY051bT48cmVjb3JkPjxyZWMtbnVtYmVyPjk2PC9yZWMtbnVtYmVyPjxmb3Jl
aWduLWtleXM+PGtleSBhcHA9IkVOIiBkYi1pZD0iemFzc2Q5cHdmcndzZXRlNWZ0cXZ2YTAyZXA1
cjVyZHNzYTl2IiB0aW1lc3RhbXA9IjE1MDEyMzY2NTAiPjk2PC9rZXk+PC9mb3JlaWduLWtleXM+
PHJlZi10eXBlIG5hbWU9IkpvdXJuYWwgQXJ0aWNsZSI+MTc8L3JlZi10eXBlPjxjb250cmlidXRv
cnM+PGF1dGhvcnM+PGF1dGhvcj5NYXNvbiwgSnVsaWFuPC9hdXRob3I+PGF1dGhvcj5SaWNlLCBE
YXBobmU8L2F1dGhvcj48L2F1dGhvcnM+PC9jb250cmlidXRvcnM+PGF1dGgtYWRkcmVzcz5XZXN0
IE94Zm9yZHNoaXJlIENvbW11bml0eSBNZW50YWwgSGVhbHRoIFRlYW0gZm9yIE9sZGVyIEFkdWx0
cywgV2l0bmV5LCBVbml0ZWQgS2luZ2RvbSBqZHRtYXNvbkBtc24uY29tOyBOZXdidXJ5IENvbW11
bml0eSBNZW50YWwgSGVhbHRoVGVhbSBmb3IgT2xkZXIgQWR1bHRzLCBCZWVjaGNyb2Z0LCBCUkss
IFVuaXRlZCBLaW5nZG9tIDsgTWFzb24sIEp1bGlhbixXZWxjaCBXYXksV2l0bmV5LFVuaXRlZCBL
aW5nZG9tLE9YMjggNkpRLFdlc3QgT3hmb3Jkc2hpcmUgQ29tbXVuaXR5IE1lbnRhbCBIZWFsdGgg
VGVhbSBmb3IgT2xkZXIgQWR1bHRzLGpkdG1hc29uQG1zbi5jb208L2F1dGgtYWRkcmVzcz48dGl0
bGVzPjx0aXRsZT5Eb2VzIGEgYnVzaW5lc3MtbGlrZSBsZXR0ZXIgd3JpdHRlbiBmb3IgYSBnZW5l
cmFsIHByYWN0aXRpb25lciBtZWV0IHRoZSBzdGFuZGFyZHMgZm9yIHBhdGllbnRzPC90aXRsZT48
c2Vjb25kYXJ5LXRpdGxlPlBzeWNoaWF0cmljIEJ1bGxldGluPC9zZWNvbmRhcnktdGl0bGU+PC90
aXRsZXM+PHBlcmlvZGljYWw+PGZ1bGwtdGl0bGU+UHN5Y2hpYXRyaWMgQnVsbGV0aW48L2Z1bGwt
dGl0bGU+PC9wZXJpb2RpY2FsPjxwYWdlcz4yNTktMjYyPC9wYWdlcz48dm9sdW1lPjMyPC92b2x1
bWU+PG51bWJlcj43PC9udW1iZXI+PGtleXdvcmRzPjxrZXl3b3JkPmJ1c2luZXNzLWxpa2UgbGV0
dGVyIHdyaXR0ZW48L2tleXdvcmQ+PGtleXdvcmQ+Z2VuZXJhbCBwcmFjdGl0aW9uZXI8L2tleXdv
cmQ+PGtleXdvcmQ+cGF0aWVudHMgc3RhbmRhcmRzPC9rZXl3b3JkPjxrZXl3b3JkPkVtcGlyaWNh
bCBTdHVkeTwva2V5d29yZD48a2V5d29yZD5RdWFudGl0YXRpdmUgU3R1ZHk8L2tleXdvcmQ+PGtl
eXdvcmQ+SHVtYW48L2tleXdvcmQ+PGtleXdvcmQ+TWFsZTwva2V5d29yZD48a2V5d29yZD5GZW1h
bGU8L2tleXdvcmQ+PGtleXdvcmQ+Q2hpbGRob29kIChiaXJ0aC0xMiB5cnMpPC9rZXl3b3JkPjxr
ZXl3b3JkPlNjaG9vbCBBZ2UgKDYtMTIgeXJzKTwva2V5d29yZD48a2V5d29yZD5BZG9sZXNjZW5j
ZSAoMTMtMTcgeXJzKTwva2V5d29yZD48a2V5d29yZD5BZHVsdGhvb2QgKDE4IHlycyAmYW1wOyBv
bGRlcik8L2tleXdvcmQ+PGtleXdvcmQ+WW91bmcgQWR1bHRob29kICgxOC0yOSB5cnMpPC9rZXl3
b3JkPjxrZXl3b3JkPlRoaXJ0aWVzICgzMC0zOSB5cnMpPC9rZXl3b3JkPjxrZXl3b3JkPk1pZGRs
ZSBBZ2UgKDQwLTY0IHlycyk8L2tleXdvcmQ+PGtleXdvcmQ+QnVzaW5lc3M8L2tleXdvcmQ+PGtl
eXdvcmQ+V3JpdHRlbiBDb21tdW5pY2F0aW9uPC9rZXl3b3JkPjxrZXl3b3JkPkludGVycGVyc29u
YWwgSW50ZXJhY3Rpb248L2tleXdvcmQ+PGtleXdvcmQ+Q2xpbmljczwva2V5d29yZD48a2V5d29y
ZD5HZW5lcmFsIFByYWN0aXRpb25lcnM8L2tleXdvcmQ+PGtleXdvcmQ+YXJ0aWNsZTwva2V5d29y
ZD48a2V5d29yZD4zNDAwOlByb2Zlc3Npb25hbCBQc3ljaG9sb2dpY2FsICZhbXA7IEhlYWx0aCBQ
ZXJzb25uZWwgSXNzdWVzPC9rZXl3b3JkPjwva2V5d29yZHM+PGRhdGVzPjx5ZWFyPjIwMDg8L3ll
YXI+PHB1Yi1kYXRlcz48ZGF0ZT5KdWwgMjAwOCYjeEQ7MjAxNi0xMS0xODwvZGF0ZT48L3B1Yi1k
YXRlcz48L2RhdGVzPjxwdWJsaXNoZXI+Um95YWwgQ29sbGVnZSBvZiBQc3ljaGlhdHJpc3RzPC9w
dWJsaXNoZXI+PGlzYm4+MDk1NS02MDM2LCAwOTU1LTYwMzY8L2lzYm4+PGFjY2Vzc2lvbi1udW0+
NjIyMDcxMTY4OyAyMDA4LTA5MzA0LTAwMzwvYWNjZXNzaW9uLW51bT48dXJscz48cmVsYXRlZC11
cmxzPjx1cmw+aHR0cHM6Ly9zZWFyY2gucHJvcXVlc3QuY29tL2RvY3ZpZXcvNjIyMDcxMTY4P2Fj
Y291bnRpZD0xMTUyNjwvdXJsPjx1cmw+aHR0cDovL1JDNEhUM1FTOFAuc2VhcmNoLnNlcmlhbHNz
b2x1dGlvbi5jb20/Y3R4X3Zlcj1aMzkuODgtMjAwNCZhbXA7Y3R4X2VuYz1pbmZvOm9maS9lbmM6
VVRGLTgmYW1wO3Jmcl9pZD1pbmZvOnNpZC9Qcm9RJTNBcHN5Y2luZm8mYW1wO3JmdF92YWxfZm10
PWluZm86b2ZpL2ZtdDprZXY6bXR4OmpvdXJuYWwmYW1wO3JmdC5nZW5yZT1hcnRpY2xlJmFtcDty
ZnQuanRpdGxlPVBzeWNoaWF0cmljK0J1bGxldGluJmFtcDtyZnQuYXRpdGxlPURvZXMrYStidXNp
bmVzcy1saWtlK2xldHRlcit3cml0dGVuK2ZvcithK2dlbmVyYWwrcHJhY3RpdGlvbmVyK21lZXQr
dGhlK3N0YW5kYXJkcytmb3IrcGF0aWVudHMmYW1wO3JmdC5hdT1NYXNvbiUyQytKdWxpYW4lM0JS
aWNlJTJDK0RhcGhuZSZhbXA7cmZ0LmF1bGFzdD1NYXNvbiZhbXA7cmZ0LmF1Zmlyc3Q9SnVsaWFu
JmFtcDtyZnQuZGF0ZT0yMDA4LTA3LTAxJmFtcDtyZnQudm9sdW1lPTMyJmFtcDtyZnQuaXNzdWU9
NyZhbXA7cmZ0LnNwYWdlPTI1OSZhbXA7cmZ0LmlzYm49JmFtcDtyZnQuYnRpdGxlPSZhbXA7cmZ0
LnRpdGxlPVBzeWNoaWF0cmljK0J1bGxldGluJmFtcDtyZnQuaXNzbj0wOTU1NjAzNiZhbXA7cmZ0
X2lkPWluZm86ZG9pLzEwLjExOTIlMkZwYi5icC4xMDcuMDE3ODA2PC91cmw+PC9yZWxhdGVkLXVy
bHM+PC91cmxzPjxlbGVjdHJvbmljLXJlc291cmNlLW51bT5odHRwOi8vZHguZG9pLm9yZy8xMC4x
MTkyL3BiLmJwLjEwNy4wMTc4MDY8L2VsZWN0cm9uaWMtcmVzb3VyY2UtbnVtPjxyZW1vdGUtZGF0
YWJhc2UtbmFtZT5Qc3ljSU5GTzwvcmVtb3RlLWRhdGFiYXNlLW5hbWU+PGxhbmd1YWdlPkVuZ2xp
c2g8L2xhbmd1YWdlPjwvcmVjb3JkPjwvQ2l0ZT48Q2l0ZT48QXV0aG9yPk5hbmRocmE8L0F1dGhv
cj48WWVhcj4yMDA0PC9ZZWFyPjxSZWNOdW0+NjMyPC9SZWNOdW0+PHJlY29yZD48cmVjLW51bWJl
cj42MzI8L3JlYy1udW1iZXI+PGZvcmVpZ24ta2V5cz48a2V5IGFwcD0iRU4iIGRiLWlkPSJ6YXNz
ZDlwd2Zyd3NldGU1ZnRxdnZhMDJlcDVyNXJkc3NhOXYiIHRpbWVzdGFtcD0iMTUwMTU5ODQxMSI+
NjMyPC9rZXk+PC9mb3JlaWduLWtleXM+PHJlZi10eXBlIG5hbWU9IkpvdXJuYWwgQXJ0aWNsZSI+
MTc8L3JlZi10eXBlPjxjb250cmlidXRvcnM+PGF1dGhvcnM+PGF1dGhvcj5OYW5kaHJhLCBIYXJw
YWwgUy48L2F1dGhvcj48YXV0aG9yPk11cnJheSwgR3JhaGFtIEsuPC9hdXRob3I+PGF1dGhvcj5I
eW1hcywgTmlnZWw8L2F1dGhvcj48YXV0aG9yPkh1bnQsIE5laWw8L2F1dGhvcj48L2F1dGhvcnM+
PC9jb250cmlidXRvcnM+PHRpdGxlcz48dGl0bGU+TWVkaWNhbCByZWNvcmRzOiBEb2N0b3Jz4oCZ
IGFuZCBwYXRpZW50c+KAmSBleHBlcmllbmNlcyBvZiBjb3B5aW5nIGxldHRlcnMgdG8gcGF0aWVu
dHM8L3RpdGxlPjxzZWNvbmRhcnktdGl0bGU+UHN5Y2hpYXRyaWMgQnVsbGV0aW48L3NlY29uZGFy
eS10aXRsZT48L3RpdGxlcz48cGVyaW9kaWNhbD48ZnVsbC10aXRsZT5Qc3ljaGlhdHJpYyBCdWxs
ZXRpbjwvZnVsbC10aXRsZT48L3BlcmlvZGljYWw+PHBhZ2VzPjQwLTQyPC9wYWdlcz48dm9sdW1l
PjI4PC92b2x1bWU+PG51bWJlcj4yPC9udW1iZXI+PGRhdGVzPjx5ZWFyPjIwMDQ8L3llYXI+PC9k
YXRlcz48dXJscz48L3VybHM+PGVsZWN0cm9uaWMtcmVzb3VyY2UtbnVtPjEwLjExOTIvcGIuMjgu
Mi40MDwvZWxlY3Ryb25pYy1yZXNvdXJjZS1udW0+PC9yZWNvcmQ+PC9DaXRlPjxDaXRlPjxBdXRo
b3I+TyZhcG9zO0hhbmxvbjwvQXV0aG9yPjxZZWFyPjIwMDg8L1llYXI+PFJlY051bT4xOTwvUmVj
TnVtPjxyZWNvcmQ+PHJlYy1udW1iZXI+MTk8L3JlYy1udW1iZXI+PGZvcmVpZ24ta2V5cz48a2V5
IGFwcD0iRU4iIGRiLWlkPSJ6YXNzZDlwd2Zyd3NldGU1ZnRxdnZhMDJlcDVyNXJkc3NhOXYiIHRp
bWVzdGFtcD0iMTUwMTIzMzY5OSI+MTk8L2tleT48L2ZvcmVpZ24ta2V5cz48cmVmLXR5cGUgbmFt
ZT0iSm91cm5hbCBBcnRpY2xlIj4xNzwvcmVmLXR5cGU+PGNvbnRyaWJ1dG9ycz48YXV0aG9ycz48
YXV0aG9yPk8mYXBvcztIYW5sb24sIFMuPC9hdXRob3I+PGF1dGhvcj5IYW5kLCBBLjwvYXV0aG9y
PjxhdXRob3I+V29vZCwgQi48L2F1dGhvcj48YXV0aG9yPlJvYmluc29uLCBMLjwvYXV0aG9yPjxh
dXRob3I+V2Fsa2VyLCBSLjwvYXV0aG9yPjwvYXV0aG9ycz48L2NvbnRyaWJ1dG9ycz48YXV0aC1h
ZGRyZXNzPkFzc29jaWF0ZSBTcGVjaWFsaXN0LCBOb3J0aCBUeW5lc2lkZSBHZW5lcmFsIEhvc3Bp
dGFsLCBSYWtlIExhbmUsIE5vcnRoIFNoaWVsZHMgTkUyOSA4TkgsIFVLLiBlbWFpbCBzeWx2aWUu
byZhcG9zO2hhbmxvbkBub3J0aHVtYnJpYS1oZWFsdGhjYXJlLm5ocy51azwvYXV0aC1hZGRyZXNz
Pjx0aXRsZXM+PHRpdGxlPkNvcHlpbmcgbGV0dGVycyB0byBwYXRpZW50cyB3aXRoIFBhcmtpbnNv
biZhcG9zO3MgZGlzZWFzZTwvdGl0bGU+PHNlY29uZGFyeS10aXRsZT5HZXJpYXRyaWMgTWVkaWNp
bmU8L3NlY29uZGFyeS10aXRsZT48L3RpdGxlcz48cGVyaW9kaWNhbD48ZnVsbC10aXRsZT5HZXJp
YXRyaWMgTWVkaWNpbmU8L2Z1bGwtdGl0bGU+PC9wZXJpb2RpY2FsPjxwYWdlcz42NDUtNjQ5PC9w
YWdlcz48dm9sdW1lPjM4PC92b2x1bWU+PG51bWJlcj4xMjwvbnVtYmVyPjxrZXl3b3Jkcz48a2V5
d29yZD5Db3B5aW5nIFByb2Nlc3Nlczwva2V5d29yZD48a2V5d29yZD5IZWFsdGggUG9saWN5PC9r
ZXl3b3JkPjxrZXl3b3JkPlBhcmtpbnNvbiBEaXNlYXNlPC9rZXl3b3JkPjxrZXl3b3JkPlBoeXNp
Y2lhbi1QYXRpZW50IFJlbGF0aW9uczwva2V5d29yZD48a2V5d29yZD5Xcml0aW5nPC9rZXl3b3Jk
PjxrZXl3b3JkPkNvbW11bmljYXRpb248L2tleXdvcmQ+PGtleXdvcmQ+SG9zcGl0YWxzPC9rZXl3
b3JkPjxrZXl3b3JkPlBoeXNpY2lhbnMsIEZhbWlseTwva2V5d29yZD48a2V5d29yZD5RdWVzdGlv
bm5haXJlczwva2V5d29yZD48a2V5d29yZD5TdXJ2ZXlzPC9rZXl3b3JkPjxrZXl3b3JkPkh1bWFu
PC9rZXl3b3JkPjwva2V5d29yZHM+PGRhdGVzPjx5ZWFyPjIwMDg8L3llYXI+PC9kYXRlcz48cHVi
bGlzaGVyPk1lZFByZXNzPC9wdWJsaXNoZXI+PGlzYm4+MDI2OC0yMDFYPC9pc2JuPjxhY2Nlc3Np
b24tbnVtPjEwNTYwNTIyMi4gTGFuZ3VhZ2U6IEVuZ2xpc2guIEVudHJ5IERhdGU6IDIwMDkwMjI3
LiBSZXZpc2lvbiBEYXRlOiAyMDE1MDcxMS4gUHVibGljYXRpb24gVHlwZTogSm91cm5hbCBBcnRp
Y2xlPC9hY2Nlc3Npb24tbnVtPjx1cmxzPjxyZWxhdGVkLXVybHM+PHVybD5odHRwOi8vc2VhcmNo
LmVic2NvaG9zdC5jb20vbG9naW4uYXNweD9kaXJlY3Q9dHJ1ZSZhbXA7ZGI9Y2luMjAmYW1wO0FO
PTEwNTYwNTIyMiZhbXA7c2l0ZT1laG9zdC1saXZlPC91cmw+PC9yZWxhdGVkLXVybHM+PC91cmxz
PjxyZW1vdGUtZGF0YWJhc2UtbmFtZT5jaW4yMDwvcmVtb3RlLWRhdGFiYXNlLW5hbWU+PHJlbW90
ZS1kYXRhYmFzZS1wcm92aWRlcj5FQlNDT2hvc3Q8L3JlbW90ZS1kYXRhYmFzZS1wcm92aWRlcj48
L3JlY29yZD48L0NpdGU+PENpdGU+PEF1dGhvcj5PJmFwb3M7UmVpbGx5PC9BdXRob3I+PFllYXI+
MjAwNjwvWWVhcj48UmVjTnVtPjQxNDwvUmVjTnVtPjxyZWNvcmQ+PHJlYy1udW1iZXI+NDE0PC9y
ZWMtbnVtYmVyPjxmb3JlaWduLWtleXM+PGtleSBhcHA9IkVOIiBkYi1pZD0iemFzc2Q5cHdmcndz
ZXRlNWZ0cXZ2YTAyZXA1cjVyZHNzYTl2IiB0aW1lc3RhbXA9IjE1MDE1MDI0NDgiPjQxNDwva2V5
PjwvZm9yZWlnbi1rZXlzPjxyZWYtdHlwZSBuYW1lPSJKb3VybmFsIEFydGljbGUiPjE3PC9yZWYt
dHlwZT48Y29udHJpYnV0b3JzPjxhdXRob3JzPjxhdXRob3I+TyZhcG9zO1JlaWxseSwgTS48L2F1
dGhvcj48YXV0aG9yPkNhaGlsbCwgTS4gUi48L2F1dGhvcj48YXV0aG9yPlBlcnJ5LCBJLiBKLjwv
YXV0aG9yPjwvYXV0aG9ycz48L2NvbnRyaWJ1dG9ycz48YXV0aC1hZGRyZXNzPkRlcGFydG1lbnQg
b2YgRXBpZGVtaW9sb2d5ICZhbXA7IFB1YmxpYyBIZWFsdGgsIFVuaXZlcnNpdHkgQ29sbGVnZSwg
Q29yaywgSXJlbGFuZC48L2F1dGgtYWRkcmVzcz48dGl0bGVzPjx0aXRsZT5Xcml0aW5nIHRvIHBh
dGllbnRzOiBhIHJhbmRvbWlzZWQgY29udHJvbGxlZCB0cmlhbDwvdGl0bGU+PHNlY29uZGFyeS10
aXRsZT5DbGluIE1lZCAoTG9uZCk8L3NlY29uZGFyeS10aXRsZT48YWx0LXRpdGxlPkNsaW5pY2Fs
IG1lZGljaW5lIChMb25kb24sIEVuZ2xhbmQpPC9hbHQtdGl0bGU+PC90aXRsZXM+PHBlcmlvZGlj
YWw+PGZ1bGwtdGl0bGU+Q2xpbiBNZWQgKExvbmQpPC9mdWxsLXRpdGxlPjxhYmJyLTE+Q2xpbmlj
YWwgbWVkaWNpbmUgKExvbmRvbiwgRW5nbGFuZCk8L2FiYnItMT48L3BlcmlvZGljYWw+PGFsdC1w
ZXJpb2RpY2FsPjxmdWxsLXRpdGxlPkNsaW4gTWVkIChMb25kKTwvZnVsbC10aXRsZT48YWJici0x
PkNsaW5pY2FsIG1lZGljaW5lIChMb25kb24sIEVuZ2xhbmQpPC9hYmJyLTE+PC9hbHQtcGVyaW9k
aWNhbD48cGFnZXM+MTc4LTgyPC9wYWdlcz48dm9sdW1lPjY8L3ZvbHVtZT48bnVtYmVyPjI8L251
bWJlcj48ZWRpdGlvbj4yMDA2LzA1LzEzPC9lZGl0aW9uPjxrZXl3b3Jkcz48a2V5d29yZD5BZG9s
ZXNjZW50PC9rZXl3b3JkPjxrZXl3b3JkPkFkdWx0PC9rZXl3b3JkPjxrZXl3b3JkPkFnZWQ8L2tl
eXdvcmQ+PGtleXdvcmQ+QWdlZCwgODAgYW5kIG92ZXI8L2tleXdvcmQ+PGtleXdvcmQ+QXR0aXR1
ZGUgb2YgSGVhbHRoIFBlcnNvbm5lbDwva2V5d29yZD48a2V5d29yZD4qQ29ycmVzcG9uZGVuY2Ug
YXMgVG9waWM8L2tleXdvcmQ+PGtleXdvcmQ+RmVtYWxlPC9rZXl3b3JkPjxrZXl3b3JkPkh1bWFu
czwva2V5d29yZD48a2V5d29yZD5JcmVsYW5kPC9rZXl3b3JkPjxrZXl3b3JkPk1hbGU8L2tleXdv
cmQ+PGtleXdvcmQ+TWVudGFsIFJlY2FsbDwva2V5d29yZD48a2V5d29yZD5NaWRkbGUgQWdlZDwv
a2V5d29yZD48a2V5d29yZD5PdXRwYXRpZW50IENsaW5pY3MsIEhvc3BpdGFsPC9rZXl3b3JkPjxr
ZXl3b3JkPlBhdGllbnQgU2F0aXNmYWN0aW9uPC9rZXl3b3JkPjxrZXl3b3JkPipQaHlzaWNpYW4t
UGF0aWVudCBSZWxhdGlvbnM8L2tleXdvcmQ+PGtleXdvcmQ+UmVmZXJyYWwgYW5kIENvbnN1bHRh
dGlvbjwva2V5d29yZD48L2tleXdvcmRzPjxkYXRlcz48eWVhcj4yMDA2PC95ZWFyPjxwdWItZGF0
ZXM+PGRhdGU+TWFyLUFwcjwvZGF0ZT48L3B1Yi1kYXRlcz48L2RhdGVzPjxpc2JuPjE0NzAtMjEx
OCAoUHJpbnQpJiN4RDsxNDcwLTIxMTg8L2lzYm4+PGFjY2Vzc2lvbi1udW0+MTY2ODg5Nzg8L2Fj
Y2Vzc2lvbi1udW0+PHVybHM+PC91cmxzPjxyZW1vdGUtZGF0YWJhc2UtcHJvdmlkZXI+TmxtPC9y
ZW1vdGUtZGF0YWJhc2UtcHJvdmlkZXI+PGxhbmd1YWdlPmVuZzwvbGFuZ3VhZ2U+PC9yZWNvcmQ+
PC9DaXRlPjxDaXRlPjxBdXRob3I+UGluZGVyPC9BdXRob3I+PFllYXI+MjAxNDwvWWVhcj48UmVj
TnVtPjYzNjwvUmVjTnVtPjxyZWNvcmQ+PHJlYy1udW1iZXI+NjM2PC9yZWMtbnVtYmVyPjxmb3Jl
aWduLWtleXM+PGtleSBhcHA9IkVOIiBkYi1pZD0iemFzc2Q5cHdmcndzZXRlNWZ0cXZ2YTAyZXA1
cjVyZHNzYTl2IiB0aW1lc3RhbXA9IjE1MDE1OTg0MTEiPjYzNjwva2V5PjwvZm9yZWlnbi1rZXlz
PjxyZWYtdHlwZSBuYW1lPSJKb3VybmFsIEFydGljbGUiPjE3PC9yZWYtdHlwZT48Y29udHJpYnV0
b3JzPjxhdXRob3JzPjxhdXRob3I+UGluZGVyLCBFLjwvYXV0aG9yPjxhdXRob3I+SmVmZmVyeXMs
IFMuPC9hdXRob3I+PGF1dGhvcj5Mb2VmZmxlciwgTS48L2F1dGhvcj48L2F1dGhvcnM+PC9jb250
cmlidXRvcnM+PGF1dGgtYWRkcmVzcz5Db2xjaGVzdGVyIEdlbmVyYWwgSG9zcGl0YWwuPC9hdXRo
LWFkZHJlc3M+PHRpdGxlcz48dGl0bGU+UGF0aWVudCBTYXRpc2ZhY3Rpb246IFJlY2VpdmluZyBh
IGNvcHkgb2YgdGhlIEdQIGxldHRlciBmb2xsb3dpbmcgZnJhY3R1cmUgb3IgZWxlY3RpdmUgb3J0
aG9wYWVkaWMgY2xpbmljPC90aXRsZT48c2Vjb25kYXJ5LXRpdGxlPkJNSiBRdWFsIEltcHJvdiBS
ZXA8L3NlY29uZGFyeS10aXRsZT48YWx0LXRpdGxlPkJNSiBxdWFsaXR5IGltcHJvdmVtZW50IHJl
cG9ydHM8L2FsdC10aXRsZT48L3RpdGxlcz48cGVyaW9kaWNhbD48ZnVsbC10aXRsZT5CTUogUXVh
bCBJbXByb3YgUmVwPC9mdWxsLXRpdGxlPjxhYmJyLTE+Qk1KIHF1YWxpdHkgaW1wcm92ZW1lbnQg
cmVwb3J0czwvYWJici0xPjwvcGVyaW9kaWNhbD48YWx0LXBlcmlvZGljYWw+PGZ1bGwtdGl0bGU+
Qk1KIFF1YWwgSW1wcm92IFJlcDwvZnVsbC10aXRsZT48YWJici0xPkJNSiBxdWFsaXR5IGltcHJv
dmVtZW50IHJlcG9ydHM8L2FiYnItMT48L2FsdC1wZXJpb2RpY2FsPjx2b2x1bWU+Mjwvdm9sdW1l
PjxudW1iZXI+MjwvbnVtYmVyPjxlZGl0aW9uPjIwMTQvMDEvMDE8L2VkaXRpb24+PGRhdGVzPjx5
ZWFyPjIwMTQ8L3llYXI+PC9kYXRlcz48aXNibj4yMDUwLTEzMTU8L2lzYm4+PGFjY2Vzc2lvbi1u
dW0+MjY3MzQyMjE8L2FjY2Vzc2lvbi1udW0+PHVybHM+PC91cmxzPjxjdXN0b20yPlBtYzQ2NjM4
MzM8L2N1c3RvbTI+PGVsZWN0cm9uaWMtcmVzb3VyY2UtbnVtPjEwLjExMzYvYm1qcXVhbGl0eS51
MjAyMTQ0LncxMDg1PC9lbGVjdHJvbmljLXJlc291cmNlLW51bT48cmVtb3RlLWRhdGFiYXNlLXBy
b3ZpZGVyPk5sbTwvcmVtb3RlLWRhdGFiYXNlLXByb3ZpZGVyPjxsYW5ndWFnZT5lbmc8L2xhbmd1
YWdlPjwvcmVjb3JkPjwvQ2l0ZT48Q2l0ZT48QXV0aG9yPlBvdGhpZXI8L0F1dGhvcj48WWVhcj4y
MDA3PC9ZZWFyPjxSZWNOdW0+NDA3PC9SZWNOdW0+PHJlY29yZD48cmVjLW51bWJlcj40MDc8L3Jl
Yy1udW1iZXI+PGZvcmVpZ24ta2V5cz48a2V5IGFwcD0iRU4iIGRiLWlkPSJ6YXNzZDlwd2Zyd3Nl
dGU1ZnRxdnZhMDJlcDVyNXJkc3NhOXYiIHRpbWVzdGFtcD0iMTUwMTUwMjQ0OCI+NDA3PC9rZXk+
PC9mb3JlaWduLWtleXM+PHJlZi10eXBlIG5hbWU9IkpvdXJuYWwgQXJ0aWNsZSI+MTc8L3JlZi10
eXBlPjxjb250cmlidXRvcnM+PGF1dGhvcnM+PGF1dGhvcj5Qb3RoaWVyLCBELiBELjwvYXV0aG9y
PjxhdXRob3I+TmFraXZlbGwsIFAuPC9hdXRob3I+PGF1dGhvcj5IYWxsLCBDLiBFLjwvYXV0aG9y
PjwvYXV0aG9ycz48L2NvbnRyaWJ1dG9ycz48YXV0aC1hZGRyZXNzPkRlcGFydG1lbnQgb2YgT3Rv
bGFyeW5nb2xvZ3ksIFJveWFsIFVuaXRlZCBIb3NwaXRhbCwgQmF0aCwgVUsuIGVtYWlsQGRhdmVw
b3RoaWVyLmNvbTwvYXV0aC1hZGRyZXNzPjx0aXRsZXM+PHRpdGxlPldoYXQgZG8gcGF0aWVudHMg
dGhpbmsgYWJvdXQgYmVpbmcgY29waWVkIGludG8gdGhlaXIgR1AgbGV0dGVycz88L3RpdGxlPjxz
ZWNvbmRhcnktdGl0bGU+QW5uIFIgQ29sbCBTdXJnIEVuZ2w8L3NlY29uZGFyeS10aXRsZT48YWx0
LXRpdGxlPkFubmFscyBvZiB0aGUgUm95YWwgQ29sbGVnZSBvZiBTdXJnZW9ucyBvZiBFbmdsYW5k
PC9hbHQtdGl0bGU+PC90aXRsZXM+PHBlcmlvZGljYWw+PGZ1bGwtdGl0bGU+QW5uIFIgQ29sbCBT
dXJnIEVuZ2w8L2Z1bGwtdGl0bGU+PGFiYnItMT5Bbm5hbHMgb2YgdGhlIFJveWFsIENvbGxlZ2Ug
b2YgU3VyZ2VvbnMgb2YgRW5nbGFuZDwvYWJici0xPjwvcGVyaW9kaWNhbD48YWx0LXBlcmlvZGlj
YWw+PGZ1bGwtdGl0bGU+QW5uIFIgQ29sbCBTdXJnIEVuZ2w8L2Z1bGwtdGl0bGU+PGFiYnItMT5B
bm5hbHMgb2YgdGhlIFJveWFsIENvbGxlZ2Ugb2YgU3VyZ2VvbnMgb2YgRW5nbGFuZDwvYWJici0x
PjwvYWx0LXBlcmlvZGljYWw+PHBhZ2VzPjcxOC0yMTwvcGFnZXM+PHZvbHVtZT44OTwvdm9sdW1l
PjxudW1iZXI+NzwvbnVtYmVyPjxlZGl0aW9uPjIwMDcvMTAvMjY8L2VkaXRpb24+PGtleXdvcmRz
PjxrZXl3b3JkPkFtYnVsYXRvcnkgQ2FyZTwva2V5d29yZD48a2V5d29yZD4qQ29ycmVzcG9uZGVu
Y2UgYXMgVG9waWM8L2tleXdvcmQ+PGtleXdvcmQ+RmFtaWx5IFByYWN0aWNlPC9rZXl3b3JkPjxr
ZXl3b3JkPkh1bWFuczwva2V5d29yZD48a2V5d29yZD4qTWVkaWNhbCBSZWNvcmRzPC9rZXl3b3Jk
PjxrZXl3b3JkPipQYXRpZW50IFNhdGlzZmFjdGlvbjwva2V5d29yZD48a2V5d29yZD5SZWZlcnJh
bCBhbmQgQ29uc3VsdGF0aW9uPC9rZXl3b3JkPjxrZXl3b3JkPlN1cnZleXMgYW5kIFF1ZXN0aW9u
bmFpcmVzPC9rZXl3b3JkPjwva2V5d29yZHM+PGRhdGVzPjx5ZWFyPjIwMDc8L3llYXI+PHB1Yi1k
YXRlcz48ZGF0ZT5PY3Q8L2RhdGU+PC9wdWItZGF0ZXM+PC9kYXRlcz48aXNibj4wMDM1LTg4NDM8
L2lzYm4+PGFjY2Vzc2lvbi1udW0+MTc5NTkwMTQ8L2FjY2Vzc2lvbi1udW0+PHVybHM+PC91cmxz
PjxjdXN0b20yPlBtYzIxMjEyODY8L2N1c3RvbTI+PGVsZWN0cm9uaWMtcmVzb3VyY2UtbnVtPjEw
LjEzMDgvMDAzNTg4NDA3eDIwNTQxMzwvZWxlY3Ryb25pYy1yZXNvdXJjZS1udW0+PHJlbW90ZS1k
YXRhYmFzZS1wcm92aWRlcj5ObG08L3JlbW90ZS1kYXRhYmFzZS1wcm92aWRlcj48bGFuZ3VhZ2U+
ZW5nPC9sYW5ndWFnZT48L3JlY29yZD48L0NpdGU+PENpdGU+PEF1dGhvcj5Ub21raW5zPC9BdXRo
b3I+PFllYXI+MjAwNDwvWWVhcj48UmVjTnVtPjQyMjwvUmVjTnVtPjxyZWNvcmQ+PHJlYy1udW1i
ZXI+NDIyPC9yZWMtbnVtYmVyPjxmb3JlaWduLWtleXM+PGtleSBhcHA9IkVOIiBkYi1pZD0iemFz
c2Q5cHdmcndzZXRlNWZ0cXZ2YTAyZXA1cjVyZHNzYTl2IiB0aW1lc3RhbXA9IjE1MDE1MDI0NDgi
PjQyMjwva2V5PjwvZm9yZWlnbi1rZXlzPjxyZWYtdHlwZSBuYW1lPSJKb3VybmFsIEFydGljbGUi
PjE3PC9yZWYtdHlwZT48Y29udHJpYnV0b3JzPjxhdXRob3JzPjxhdXRob3I+VG9ta2lucywgQy4g
Uy48L2F1dGhvcj48YXV0aG9yPkJyYWlkLCBKLiBKLjwvYXV0aG9yPjxhdXRob3I+V2lsbGlhbXMs
IEguIEMuPC9hdXRob3I+PC9hdXRob3JzPjwvY29udHJpYnV0b3JzPjxhdXRoLWFkZHJlc3M+Q2Vu
dHJlIG9mIEV2aWRlbmNlLUJhc2VkIERlcm1hdG9sb2d5LCBRdWVlbiZhcG9zO3MgTWVkaWNhbCBD
ZW50cmUsIE5vdHRpbmdoYW0gTkc3IDJVSCwgVUsuPC9hdXRoLWFkZHJlc3M+PHRpdGxlcz48dGl0
bGU+RG8gZGVybWF0b2xvZ3kgb3V0cGF0aWVudHMgdmFsdWUgYSBjb3B5IG9mIHRoZSBsZXR0ZXIg
c2VudCB0byB0aGVpciBnZW5lcmFsIHByYWN0aXRpb25lcj8gSW4gd2hhdCB3YXkgYW5kIGF0IHdo
YXQgY29zdD88L3RpdGxlPjxzZWNvbmRhcnktdGl0bGU+Q2xpbiBFeHAgRGVybWF0b2w8L3NlY29u
ZGFyeS10aXRsZT48YWx0LXRpdGxlPkNsaW5pY2FsIGFuZCBleHBlcmltZW50YWwgZGVybWF0b2xv
Z3k8L2FsdC10aXRsZT48L3RpdGxlcz48cGVyaW9kaWNhbD48ZnVsbC10aXRsZT5DbGluIEV4cCBE
ZXJtYXRvbDwvZnVsbC10aXRsZT48YWJici0xPkNsaW5pY2FsIGFuZCBleHBlcmltZW50YWwgZGVy
bWF0b2xvZ3k8L2FiYnItMT48L3BlcmlvZGljYWw+PGFsdC1wZXJpb2RpY2FsPjxmdWxsLXRpdGxl
PkNsaW4gRXhwIERlcm1hdG9sPC9mdWxsLXRpdGxlPjxhYmJyLTE+Q2xpbmljYWwgYW5kIGV4cGVy
aW1lbnRhbCBkZXJtYXRvbG9neTwvYWJici0xPjwvYWx0LXBlcmlvZGljYWw+PHBhZ2VzPjgxLTY8
L3BhZ2VzPjx2b2x1bWU+Mjk8L3ZvbHVtZT48bnVtYmVyPjE8L251bWJlcj48ZWRpdGlvbj4yMDA0
LzAxLzE2PC9lZGl0aW9uPjxrZXl3b3Jkcz48a2V5d29yZD5BbWJ1bGF0b3J5IENhcmUvZWNvbm9t
aWNzPC9rZXl3b3JkPjxrZXl3b3JkPkNvbW11bmljYXRpb248L2tleXdvcmQ+PGtleXdvcmQ+KkNv
cnJlc3BvbmRlbmNlIGFzIFRvcGljPC9rZXl3b3JkPjxrZXl3b3JkPkNvc3RzIGFuZCBDb3N0IEFu
YWx5c2lzPC9rZXl3b3JkPjxrZXl3b3JkPkVuZ2xhbmQ8L2tleXdvcmQ+PGtleXdvcmQ+RmFtaWx5
IFByYWN0aWNlPC9rZXl3b3JkPjxrZXl3b3JkPkh1bWFuczwva2V5d29yZD48a2V5d29yZD5JbnRl
cnByb2Zlc3Npb25hbCBSZWxhdGlvbnM8L2tleXdvcmQ+PGtleXdvcmQ+Kk1lZGljYWwgUmVjb3Jk
cy9lY29ub21pY3M8L2tleXdvcmQ+PGtleXdvcmQ+KlBhdGllbnQgU2F0aXNmYWN0aW9uPC9rZXl3
b3JkPjxrZXl3b3JkPlBoeXNpY2lhbi1QYXRpZW50IFJlbGF0aW9uczwva2V5d29yZD48a2V5d29y
ZD5Ta2luIERpc2Vhc2VzL2Vjb25vbWljcy9wc3ljaG9sb2d5Lyp0aGVyYXB5PC9rZXl3b3JkPjxr
ZXl3b3JkPlRlcm1pbm9sb2d5IGFzIFRvcGljPC9rZXl3b3JkPjwva2V5d29yZHM+PGRhdGVzPjx5
ZWFyPjIwMDQ8L3llYXI+PHB1Yi1kYXRlcz48ZGF0ZT5KYW48L2RhdGU+PC9wdWItZGF0ZXM+PC9k
YXRlcz48aXNibj4wMzA3LTY5MzggKFByaW50KSYjeEQ7MDMwNy02OTM4PC9pc2JuPjxhY2Nlc3Np
b24tbnVtPjE0NzIzNzMwPC9hY2Nlc3Npb24tbnVtPjx1cmxzPjwvdXJscz48cmVtb3RlLWRhdGFi
YXNlLXByb3ZpZGVyPk5sbTwvcmVtb3RlLWRhdGFiYXNlLXByb3ZpZGVyPjxsYW5ndWFnZT5lbmc8
L2xhbmd1YWdlPjwvcmVjb3JkPjwvQ2l0ZT48Q2l0ZT48QXV0aG9yPlRyZWFjeTwvQXV0aG9yPjxZ
ZWFyPjIwMDg8L1llYXI+PFJlY051bT40MDI8L1JlY051bT48cmVjb3JkPjxyZWMtbnVtYmVyPjQw
MjwvcmVjLW51bWJlcj48Zm9yZWlnbi1rZXlzPjxrZXkgYXBwPSJFTiIgZGItaWQ9Inphc3NkOXB3
ZnJ3c2V0ZTVmdHF2dmEwMmVwNXI1cmRzc2E5diIgdGltZXN0YW1wPSIxNTAxNTAyNDQ4Ij40MDI8
L2tleT48L2ZvcmVpZ24ta2V5cz48cmVmLXR5cGUgbmFtZT0iSm91cm5hbCBBcnRpY2xlIj4xNzwv
cmVmLXR5cGU+PGNvbnRyaWJ1dG9ycz48YXV0aG9ycz48YXV0aG9yPlRyZWFjeSwgSy48L2F1dGhv
cj48YXV0aG9yPkVsYm9ybiwgSi4gUy48L2F1dGhvcj48YXV0aG9yPlJlbmRhbGwsIEouPC9hdXRo
b3I+PGF1dGhvcj5CcmFkbGV5LCBKLiBNLjwvYXV0aG9yPjwvYXV0aG9ycz48L2NvbnRyaWJ1dG9y
cz48YXV0aC1hZGRyZXNzPlJlZ2lvbmFsIEFkdWx0IENGIENlbnRyZSwgQmVsZmFzdCBDaXR5IEhv
c3BpdGFsLCBMaXNidXJuIFJvYWQsIEJlbGZhc3QsIEJUOSA3QUIsIE5vcnRoZXJuIElyZWxhbmQs
IFVuaXRlZCBLaW5nZG9tLjwvYXV0aC1hZGRyZXNzPjx0aXRsZXM+PHRpdGxlPkNvcHlpbmcgbGV0
dGVycyB0byBwYXRpZW50cyB3aXRoIGN5c3RpYyBmaWJyb3NpcyAoQ0YpOiBsZXR0ZXIgY29udGVu
dCBhbmQgcGF0aWVudCBwZXJjZXB0aW9ucyBvZiBiZW5lZml0PC90aXRsZT48c2Vjb25kYXJ5LXRp
dGxlPkogQ3lzdCBGaWJyb3M8L3NlY29uZGFyeS10aXRsZT48YWx0LXRpdGxlPkpvdXJuYWwgb2Yg
Y3lzdGljIGZpYnJvc2lzIDogb2ZmaWNpYWwgam91cm5hbCBvZiB0aGUgRXVyb3BlYW4gQ3lzdGlj
IEZpYnJvc2lzIFNvY2lldHk8L2FsdC10aXRsZT48L3RpdGxlcz48cGVyaW9kaWNhbD48ZnVsbC10
aXRsZT5KIEN5c3QgRmlicm9zPC9mdWxsLXRpdGxlPjxhYmJyLTE+Sm91cm5hbCBvZiBjeXN0aWMg
Zmlicm9zaXMgOiBvZmZpY2lhbCBqb3VybmFsIG9mIHRoZSBFdXJvcGVhbiBDeXN0aWMgRmlicm9z
aXMgU29jaWV0eTwvYWJici0xPjwvcGVyaW9kaWNhbD48YWx0LXBlcmlvZGljYWw+PGZ1bGwtdGl0
bGU+SiBDeXN0IEZpYnJvczwvZnVsbC10aXRsZT48YWJici0xPkpvdXJuYWwgb2YgY3lzdGljIGZp
YnJvc2lzIDogb2ZmaWNpYWwgam91cm5hbCBvZiB0aGUgRXVyb3BlYW4gQ3lzdGljIEZpYnJvc2lz
IFNvY2lldHk8L2FiYnItMT48L2FsdC1wZXJpb2RpY2FsPjxwYWdlcz41MTEtNDwvcGFnZXM+PHZv
bHVtZT43PC92b2x1bWU+PG51bWJlcj42PC9udW1iZXI+PGVkaXRpb24+MjAwOC8wNy8wODwvZWRp
dGlvbj48a2V5d29yZHM+PGtleXdvcmQ+KkFtYnVsYXRvcnkgQ2FyZTwva2V5d29yZD48a2V5d29y
ZD5Db2hvcnQgU3R1ZGllczwva2V5d29yZD48a2V5d29yZD5Db3B5aW5nIFByb2Nlc3Nlczwva2V5
d29yZD48a2V5d29yZD4qQ29ycmVzcG9uZGVuY2UgYXMgVG9waWM8L2tleXdvcmQ+PGtleXdvcmQ+
Q3lzdGljIEZpYnJvc2lzLypwc3ljaG9sb2d5L3RoZXJhcHk8L2tleXdvcmQ+PGtleXdvcmQ+KkRp
c2Nsb3N1cmU8L2tleXdvcmQ+PGtleXdvcmQ+SHVtYW5zPC9rZXl3b3JkPjxrZXl3b3JkPkxhbmd1
YWdlPC9rZXl3b3JkPjxrZXl3b3JkPk9mZmljZSBWaXNpdHM8L2tleXdvcmQ+PGtleXdvcmQ+KlBh
dGllbnQgU2F0aXNmYWN0aW9uPC9rZXl3b3JkPjxrZXl3b3JkPlBpbG90IFByb2plY3RzPC9rZXl3
b3JkPjxrZXl3b3JkPlByb2Zlc3Npb25hbC1QYXRpZW50IFJlbGF0aW9uczwva2V5d29yZD48a2V5
d29yZD5Qcm9ncmFtIEV2YWx1YXRpb248L2tleXdvcmQ+PC9rZXl3b3Jkcz48ZGF0ZXM+PHllYXI+
MjAwODwveWVhcj48cHViLWRhdGVzPjxkYXRlPk5vdjwvZGF0ZT48L3B1Yi1kYXRlcz48L2RhdGVz
Pjxpc2JuPjE1NjktMTk5MyAoUHJpbnQpJiN4RDsxNTY5LTE5OTM8L2lzYm4+PGFjY2Vzc2lvbi1u
dW0+MTg2MDI4NzU8L2FjY2Vzc2lvbi1udW0+PHVybHM+PC91cmxzPjxlbGVjdHJvbmljLXJlc291
cmNlLW51bT4xMC4xMDE2L2ouamNmLjIwMDguMDUuMDA3PC9lbGVjdHJvbmljLXJlc291cmNlLW51
bT48cmVtb3RlLWRhdGFiYXNlLXByb3ZpZGVyPk5sbTwvcmVtb3RlLWRhdGFiYXNlLXByb3ZpZGVy
PjxsYW5ndWFnZT5lbmc8L2xhbmd1YWdlPjwvcmVjb3JkPjwvQ2l0ZT48Q2l0ZT48QXV0aG9yPlRy
ZWxvYXI8L0F1dGhvcj48WWVhcj4yMDA1PC9ZZWFyPjxSZWNOdW0+MTAzPC9SZWNOdW0+PHJlY29y
ZD48cmVjLW51bWJlcj4xMDM8L3JlYy1udW1iZXI+PGZvcmVpZ24ta2V5cz48a2V5IGFwcD0iRU4i
IGRiLWlkPSJ6YXNzZDlwd2Zyd3NldGU1ZnRxdnZhMDJlcDVyNXJkc3NhOXYiIHRpbWVzdGFtcD0i
MTUwMTIzNjY1MCI+MTAzPC9rZXk+PC9mb3JlaWduLWtleXM+PHJlZi10eXBlIG5hbWU9IkpvdXJu
YWwgQXJ0aWNsZSI+MTc8L3JlZi10eXBlPjxjb250cmlidXRvcnM+PGF1dGhvcnM+PGF1dGhvcj5U
cmVsb2FyLCBBZHJpYW48L2F1dGhvcj48YXV0aG9yPkFkYW1pcywgRGltaXRyaW9zPC9hdXRob3I+
PC9hdXRob3JzPjwvY29udHJpYnV0b3JzPjxhdXRoLWFkZHJlc3M+T3hsZWFzIE5IUyBUcnVzdCwg
TWVtb3JpYWwgSG9zcGl0YWwsIExvbmRvbiwgVW5pdGVkIEtpbmdkb20gYWRyaWFuLnRyZWxvYXJA
b3hsZWFzLm5ocy51azsgVHJlbG9hciwgQWRyaWFuLFNob290ZXJzIEhpbGwsTG9uZG9uLFVuaXRl
ZCBLaW5nZG9tLFNFMTggM1JaLE94bGVhcyBOSFMgVHJ1c3QsIE1lbW9yaWFsIEhvc3BpdGFsLGFk
cmlhbi50cmVsb2FyQG94bGVhcy5uaHMudWs8L2F1dGgtYWRkcmVzcz48dGl0bGVzPjx0aXRsZT5T
aGFyaW5nIGxldHRlcnMgd2l0aCBwYXRpZW50cyBhbmQgdGhlaXIgY2FyZXJzOiBQcm9ibGVtcyBh
bmQgb3V0Y29tZXMgaW4gZWxkZXJseSBhbmQgZGVtZW50aWEgY2FyZTwvdGl0bGU+PHNlY29uZGFy
eS10aXRsZT5Qc3ljaGlhdHJpYyBCdWxsZXRpbjwvc2Vjb25kYXJ5LXRpdGxlPjwvdGl0bGVzPjxw
ZXJpb2RpY2FsPjxmdWxsLXRpdGxlPlBzeWNoaWF0cmljIEJ1bGxldGluPC9mdWxsLXRpdGxlPjwv
cGVyaW9kaWNhbD48cGFnZXM+MzMwLTMzMzwvcGFnZXM+PHZvbHVtZT4yOTwvdm9sdW1lPjxudW1i
ZXI+OTwvbnVtYmVyPjxrZXl3b3Jkcz48a2V5d29yZD5zaGFyaW5nIGxldHRlcnM8L2tleXdvcmQ+
PGtleXdvcmQ+ZGVtZW50aWEgY2FyZTwva2V5d29yZD48a2V5d29yZD5lbGRlciBjYXJlPC9rZXl3
b3JkPjxrZXl3b3JkPkVtcGlyaWNhbCBTdHVkeTwva2V5d29yZD48a2V5d29yZD5RdWFudGl0YXRp
dmUgU3R1ZHk8L2tleXdvcmQ+PGtleXdvcmQ+SHVtYW48L2tleXdvcmQ+PGtleXdvcmQ+QWR1bHRo
b29kICgxOCB5cnMgJmFtcDsgb2xkZXIpPC9rZXl3b3JkPjxrZXl3b3JkPlByaXZpbGVnZWQgQ29t
bXVuaWNhdGlvbjwva2V5d29yZD48a2V5d29yZD5DYXJlZ2l2ZXJzPC9rZXl3b3JkPjxrZXl3b3Jk
Pk1lbnRhbCBIZWFsdGggUGVyc29ubmVsPC9rZXl3b3JkPjxrZXl3b3JkPkdlcmlhdHJpYyBQYXRp
ZW50czwva2V5d29yZD48a2V5d29yZD5EZW1lbnRpYTwva2V5d29yZD48a2V5d29yZD5hcnRpY2xl
PC9rZXl3b3JkPjxrZXl3b3JkPjM0MDA6UHJvZmVzc2lvbmFsIFBzeWNob2xvZ2ljYWwgJmFtcDsg
SGVhbHRoIFBlcnNvbm5lbCBJc3N1ZXM8L2tleXdvcmQ+PGtleXdvcmQ+MzI5NzpOZXVyb2xvZ2lj
YWwgRGlzb3JkZXJzICZhbXA7IEJyYWluIERhbWFnZTwva2V5d29yZD48L2tleXdvcmRzPjxkYXRl
cz48eWVhcj4yMDA1PC95ZWFyPjxwdWItZGF0ZXM+PGRhdGU+U2VwIDIwMDUmI3hEOzIwMTYtMTEt
MTg8L2RhdGU+PC9wdWItZGF0ZXM+PC9kYXRlcz48cHVibGlzaGVyPlJveWFsIENvbGxlZ2Ugb2Yg
UHN5Y2hpYXRyaXN0czwvcHVibGlzaGVyPjxpc2JuPjA5NTUtNjAzNiwgMDk1NS02MDM2PC9pc2Ju
PjxhY2Nlc3Npb24tbnVtPjYyMDkwOTExMjsgMjAwNS0xMTQ3Ni0wMDQ8L2FjY2Vzc2lvbi1udW0+
PHVybHM+PHJlbGF0ZWQtdXJscz48dXJsPmh0dHBzOi8vc2VhcmNoLnByb3F1ZXN0LmNvbS9kb2N2
aWV3LzYyMDkwOTExMj9hY2NvdW50aWQ9MTE1MjY8L3VybD48dXJsPmh0dHA6Ly9SQzRIVDNRUzhQ
LnNlYXJjaC5zZXJpYWxzc29sdXRpb24uY29tP2N0eF92ZXI9WjM5Ljg4LTIwMDQmYW1wO2N0eF9l
bmM9aW5mbzpvZmkvZW5jOlVURi04JmFtcDtyZnJfaWQ9aW5mbzpzaWQvUHJvUSUzQXBzeWNpbmZv
JmFtcDtyZnRfdmFsX2ZtdD1pbmZvOm9maS9mbXQ6a2V2Om10eDpqb3VybmFsJmFtcDtyZnQuZ2Vu
cmU9YXJ0aWNsZSZhbXA7cmZ0Lmp0aXRsZT1Qc3ljaGlhdHJpYytCdWxsZXRpbiZhbXA7cmZ0LmF0
aXRsZT1TaGFyaW5nK2xldHRlcnMrd2l0aCtwYXRpZW50cythbmQrdGhlaXIrY2FyZXJzJTNBK1By
b2JsZW1zK2FuZCtvdXRjb21lcytpbitlbGRlcmx5K2FuZCtkZW1lbnRpYStjYXJlJmFtcDtyZnQu
YXU9VHJlbG9hciUyQytBZHJpYW4lM0JBZGFtaXMlMkMrRGltaXRyaW9zJmFtcDtyZnQuYXVsYXN0
PVRyZWxvYXImYW1wO3JmdC5hdWZpcnN0PUFkcmlhbiZhbXA7cmZ0LmRhdGU9MjAwNS0wOS0wMSZh
bXA7cmZ0LnZvbHVtZT0yOSZhbXA7cmZ0Lmlzc3VlPTkmYW1wO3JmdC5zcGFnZT0zMzAmYW1wO3Jm
dC5pc2JuPSZhbXA7cmZ0LmJ0aXRsZT0mYW1wO3JmdC50aXRsZT1Qc3ljaGlhdHJpYytCdWxsZXRp
biZhbXA7cmZ0Lmlzc249MDk1NTYwMzYmYW1wO3JmdF9pZD1pbmZvOmRvaS8xMC4xMTkyJTJGcGIu
MjkuOS4zMzA8L3VybD48L3JlbGF0ZWQtdXJscz48L3VybHM+PGVsZWN0cm9uaWMtcmVzb3VyY2Ut
bnVtPmh0dHA6Ly9keC5kb2kub3JnLzEwLjExOTIvcGIuMjkuOS4zMzA8L2VsZWN0cm9uaWMtcmVz
b3VyY2UtbnVtPjxyZW1vdGUtZGF0YWJhc2UtbmFtZT5Qc3ljSU5GTzwvcmVtb3RlLWRhdGFiYXNl
LW5hbWU+PGxhbmd1YWdlPkVuZ2xpc2g8L2xhbmd1YWdlPjwvcmVjb3JkPjwvQ2l0ZT48L0VuZE5v
dGU+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20" w:tooltip="Brockbank, 2005 #356" w:history="1">
        <w:r w:rsidR="00E73543">
          <w:rPr>
            <w:noProof/>
          </w:rPr>
          <w:t>20</w:t>
        </w:r>
      </w:hyperlink>
      <w:r w:rsidR="00A91FF8">
        <w:rPr>
          <w:noProof/>
        </w:rPr>
        <w:t xml:space="preserve">, </w:t>
      </w:r>
      <w:hyperlink w:anchor="_ENREF_22" w:tooltip="Tomkins, 2004 #422" w:history="1">
        <w:r w:rsidR="00E73543">
          <w:rPr>
            <w:noProof/>
          </w:rPr>
          <w:t>22</w:t>
        </w:r>
      </w:hyperlink>
      <w:r w:rsidR="00A91FF8">
        <w:rPr>
          <w:noProof/>
        </w:rPr>
        <w:t xml:space="preserve">, </w:t>
      </w:r>
      <w:hyperlink w:anchor="_ENREF_23" w:tooltip="Krishna, 2005 #418" w:history="1">
        <w:r w:rsidR="00E73543">
          <w:rPr>
            <w:noProof/>
          </w:rPr>
          <w:t>23</w:t>
        </w:r>
      </w:hyperlink>
      <w:r w:rsidR="00A91FF8">
        <w:rPr>
          <w:noProof/>
        </w:rPr>
        <w:t xml:space="preserve">, </w:t>
      </w:r>
      <w:hyperlink w:anchor="_ENREF_27" w:tooltip="O'Reilly, 2006 #414" w:history="1">
        <w:r w:rsidR="00E73543">
          <w:rPr>
            <w:noProof/>
          </w:rPr>
          <w:t>27</w:t>
        </w:r>
      </w:hyperlink>
      <w:r w:rsidR="00A91FF8">
        <w:rPr>
          <w:noProof/>
        </w:rPr>
        <w:t xml:space="preserve">, </w:t>
      </w:r>
      <w:hyperlink w:anchor="_ENREF_42" w:tooltip="Ansari, 2011 #610" w:history="1">
        <w:r w:rsidR="00E73543">
          <w:rPr>
            <w:noProof/>
          </w:rPr>
          <w:t>42-45</w:t>
        </w:r>
      </w:hyperlink>
      <w:r w:rsidR="00A91FF8">
        <w:rPr>
          <w:noProof/>
        </w:rPr>
        <w:t xml:space="preserve">, </w:t>
      </w:r>
      <w:hyperlink w:anchor="_ENREF_47" w:tooltip="Mahadavan, 2009 #397" w:history="1">
        <w:r w:rsidR="00E73543">
          <w:rPr>
            <w:noProof/>
          </w:rPr>
          <w:t>47-52</w:t>
        </w:r>
      </w:hyperlink>
      <w:r w:rsidR="00A91FF8">
        <w:rPr>
          <w:noProof/>
        </w:rPr>
        <w:t xml:space="preserve">, </w:t>
      </w:r>
      <w:hyperlink w:anchor="_ENREF_54" w:tooltip="Treloar, 2005 #103" w:history="1">
        <w:r w:rsidR="00E73543">
          <w:rPr>
            <w:noProof/>
          </w:rPr>
          <w:t>54</w:t>
        </w:r>
      </w:hyperlink>
      <w:r w:rsidR="00A91FF8">
        <w:rPr>
          <w:noProof/>
        </w:rPr>
        <w:t>]</w:t>
      </w:r>
      <w:r w:rsidR="00765703">
        <w:fldChar w:fldCharType="end"/>
      </w:r>
      <w:r>
        <w:t xml:space="preserve">. </w:t>
      </w:r>
      <w:r w:rsidR="00F42C27">
        <w:t>However,</w:t>
      </w:r>
      <w:r w:rsidR="00BE5CFB">
        <w:t xml:space="preserve"> </w:t>
      </w:r>
      <w:r w:rsidR="00F42C27">
        <w:t>u</w:t>
      </w:r>
      <w:r w:rsidR="00BE5CFB">
        <w:t xml:space="preserve">p to 20% of patients reported difficulty </w:t>
      </w:r>
      <w:r w:rsidR="00F42C27">
        <w:t xml:space="preserve">in </w:t>
      </w:r>
      <w:r w:rsidR="00BE5CFB">
        <w:t xml:space="preserve">understanding </w:t>
      </w:r>
      <w:r w:rsidR="00AF7BF9">
        <w:t xml:space="preserve">the </w:t>
      </w:r>
      <w:r w:rsidR="00BE5CFB">
        <w:t>medical term</w:t>
      </w:r>
      <w:r w:rsidR="00AF7BF9">
        <w:t>inology</w:t>
      </w:r>
      <w:r w:rsidR="00BE5CFB">
        <w:t xml:space="preserve"> </w:t>
      </w:r>
      <w:r w:rsidR="00765703">
        <w:fldChar w:fldCharType="begin">
          <w:fldData xml:space="preserve">PEVuZE5vdGU+PENpdGU+PEF1dGhvcj5DYXNzaW5pPC9BdXRob3I+PFllYXI+MjAxMTwvWWVhcj48
UmVjTnVtPjM4OTwvUmVjTnVtPjxEaXNwbGF5VGV4dD5bMjEsIDIzLCAyNCwgNDQsIDQ3LCA1MCwg
NTNdPC9EaXNwbGF5VGV4dD48cmVjb3JkPjxyZWMtbnVtYmVyPjM4OTwvcmVjLW51bWJlcj48Zm9y
ZWlnbi1rZXlzPjxrZXkgYXBwPSJFTiIgZGItaWQ9Inphc3NkOXB3ZnJ3c2V0ZTVmdHF2dmEwMmVw
NXI1cmRzc2E5diIgdGltZXN0YW1wPSIxNTAxNTAyNDQ4Ij4zODk8L2tleT48L2ZvcmVpZ24ta2V5
cz48cmVmLXR5cGUgbmFtZT0iSm91cm5hbCBBcnRpY2xlIj4xNzwvcmVmLXR5cGU+PGNvbnRyaWJ1
dG9ycz48YXV0aG9ycz48YXV0aG9yPkNhc3NpbmksIEMuPC9hdXRob3I+PGF1dGhvcj5UaGF1dmlu
LVJvYmluZXQsIEMuPC9hdXRob3I+PGF1dGhvcj5WaW5hdWx0LCBTLjwvYXV0aG9yPjxhdXRob3I+
QmlucXVldCwgQy48L2F1dGhvcj48YXV0aG9yPkNvcm9uLCBGLjwvYXV0aG9yPjxhdXRob3I+TWFz
dXJlbC1QYXVsZXQsIEEuPC9hdXRob3I+PGF1dGhvcj5Cb25pdGhvbi1Lb3BwLCBDLjwvYXV0aG9y
PjxhdXRob3I+TWVyY2llciwgUy48L2F1dGhvcj48YXV0aG9yPkpvbHksIEwuPC9hdXRob3I+PGF1
dGhvcj5IdWV0LCBGLjwvYXV0aG9yPjxhdXRob3I+RmFpdnJlLCBMLjwvYXV0aG9yPjwvYXV0aG9y
cz48L2NvbnRyaWJ1dG9ycz48YXV0aC1hZGRyZXNzPkNlbnRyZSBkZSBHZW5ldGlxdWUgZXQgQ2Vu
dHJlIGRlIFJlZmVyZW5jZSBNYWxhZGllcyBSYXJlcyBBbm9tYWxpZXMgZHUgZGV2ZWxvcHBlbWVu
dCBldCBTeW5kcm9tZXMgTWFsZm9ybWF0aWZzLCBIb3BpdGFsIGQmYXBvcztFbmZhbnRzLCBDSFUg
ZHUgQm9jYWdlIERpam9uLCBGcmFuY2UuPC9hdXRoLWFkZHJlc3M+PHRpdGxlcz48dGl0bGU+V3Jp
dHRlbiBpbmZvcm1hdGlvbiB0byBwYXRpZW50cyBpbiBjbGluaWNhbCBnZW5ldGljczogd2hhdCZh
cG9zO3MgdGhlIGltcGFjdD88L3RpdGxlPjxzZWNvbmRhcnktdGl0bGU+RXVyIEogTWVkIEdlbmV0
PC9zZWNvbmRhcnktdGl0bGU+PGFsdC10aXRsZT5FdXJvcGVhbiBqb3VybmFsIG9mIG1lZGljYWwg
Z2VuZXRpY3M8L2FsdC10aXRsZT48L3RpdGxlcz48cGVyaW9kaWNhbD48ZnVsbC10aXRsZT5FdXIg
SiBNZWQgR2VuZXQ8L2Z1bGwtdGl0bGU+PGFiYnItMT5FdXJvcGVhbiBqb3VybmFsIG9mIG1lZGlj
YWwgZ2VuZXRpY3M8L2FiYnItMT48L3BlcmlvZGljYWw+PGFsdC1wZXJpb2RpY2FsPjxmdWxsLXRp
dGxlPkV1ciBKIE1lZCBHZW5ldDwvZnVsbC10aXRsZT48YWJici0xPkV1cm9wZWFuIGpvdXJuYWwg
b2YgbWVkaWNhbCBnZW5ldGljczwvYWJici0xPjwvYWx0LXBlcmlvZGljYWw+PHBhZ2VzPjI3Ny04
MDwvcGFnZXM+PHZvbHVtZT41NDwvdm9sdW1lPjxudW1iZXI+MzwvbnVtYmVyPjxlZGl0aW9uPjIw
MTEvMDMvMjM8L2VkaXRpb24+PGtleXdvcmRzPjxrZXl3b3JkPkFkdWx0PC9rZXl3b3JkPjxrZXl3
b3JkPkNoaWxkPC9rZXl3b3JkPjxrZXl3b3JkPkV1cm9wZWFuIFVuaW9uPC9rZXl3b3JkPjxrZXl3
b3JkPkZlbWFsZTwva2V5d29yZD48a2V5d29yZD5HZW5lcmFsIFByYWN0aXRpb25lcnM8L2tleXdv
cmQ+PGtleXdvcmQ+R2VuZXRpYyBDb3Vuc2VsaW5nLypwc3ljaG9sb2d5PC9rZXl3b3JkPjxrZXl3
b3JkPkh1bWFuczwva2V5d29yZD48a2V5d29yZD5NYWxlPC9rZXl3b3JkPjxrZXl3b3JkPipNZWRp
Y2FsIFJlY29yZHM8L2tleXdvcmQ+PGtleXdvcmQ+UGF0aWVudCBQcmVmZXJlbmNlL3BzeWNob2xv
Z3kvc3RhdGlzdGljcyAmYW1wOyBudW1lcmljYWwgZGF0YTwva2V5d29yZD48a2V5d29yZD5QaHlz
aWNpYW4tUGF0aWVudCBSZWxhdGlvbnM8L2tleXdvcmQ+PGtleXdvcmQ+KlN1cnZleXMgYW5kIFF1
ZXN0aW9ubmFpcmVzPC9rZXl3b3JkPjxrZXl3b3JkPipXcml0aW5nPC9rZXl3b3JkPjwva2V5d29y
ZHM+PGRhdGVzPjx5ZWFyPjIwMTE8L3llYXI+PHB1Yi1kYXRlcz48ZGF0ZT5NYXktSnVuPC9kYXRl
PjwvcHViLWRhdGVzPjwvZGF0ZXM+PGlzYm4+MTc2OS03MjEyPC9pc2JuPjxhY2Nlc3Npb24tbnVt
PjIxNDIwNTE0PC9hY2Nlc3Npb24tbnVtPjx1cmxzPjwvdXJscz48ZWxlY3Ryb25pYy1yZXNvdXJj
ZS1udW0+MTAuMTAxNi9qLmVqbWcuMjAxMS4wMy4wMDY8L2VsZWN0cm9uaWMtcmVzb3VyY2UtbnVt
PjxyZW1vdGUtZGF0YWJhc2UtcHJvdmlkZXI+TmxtPC9yZW1vdGUtZGF0YWJhc2UtcHJvdmlkZXI+
PGxhbmd1YWdlPmVuZzwvbGFuZ3VhZ2U+PC9yZWNvcmQ+PC9DaXRlPjxDaXRlPjxBdXRob3I+TGlh
cGk8L0F1dGhvcj48WWVhcj4yMDA3PC9ZZWFyPjxSZWNOdW0+NDEzPC9SZWNOdW0+PHJlY29yZD48
cmVjLW51bWJlcj40MTM8L3JlYy1udW1iZXI+PGZvcmVpZ24ta2V5cz48a2V5IGFwcD0iRU4iIGRi
LWlkPSJ6YXNzZDlwd2Zyd3NldGU1ZnRxdnZhMDJlcDVyNXJkc3NhOXYiIHRpbWVzdGFtcD0iMTUw
MTUwMjQ0OCI+NDEzPC9rZXk+PC9mb3JlaWduLWtleXM+PHJlZi10eXBlIG5hbWU9IkpvdXJuYWwg
QXJ0aWNsZSI+MTc8L3JlZi10eXBlPjxjb250cmlidXRvcnM+PGF1dGhvcnM+PGF1dGhvcj5MaWFw
aSwgQS48L2F1dGhvcj48YXV0aG9yPlJvYmIsIFAuIEouPC9hdXRob3I+PGF1dGhvcj5Ba3RoYXIs
IEEuPC9hdXRob3I+PC9hdXRob3JzPjwvY29udHJpYnV0b3JzPjxhdXRoLWFkZHJlc3M+RGVwYXJ0
bWVudCBvZiBPdG9sYXJ5bmdvbG9neSwgRXBzb20gSG9zcGl0YWwsIEVwc29tLCBVSy48L2F1dGgt
YWRkcmVzcz48dGl0bGVzPjx0aXRsZT5Db3B5aW5nIGNsaW5pYyBsZXR0ZXJzIHRvIHBhdGllbnRz
OiBhIHN1cnZleSBvZiBwYXRpZW50IGF0dGl0dWRlczwvdGl0bGU+PHNlY29uZGFyeS10aXRsZT5K
IExhcnluZ29sIE90b2w8L3NlY29uZGFyeS10aXRsZT48YWx0LXRpdGxlPlRoZSBKb3VybmFsIG9m
IGxhcnluZ29sb2d5IGFuZCBvdG9sb2d5PC9hbHQtdGl0bGU+PC90aXRsZXM+PHBlcmlvZGljYWw+
PGZ1bGwtdGl0bGU+SiBMYXJ5bmdvbCBPdG9sPC9mdWxsLXRpdGxlPjxhYmJyLTE+VGhlIEpvdXJu
YWwgb2YgbGFyeW5nb2xvZ3kgYW5kIG90b2xvZ3k8L2FiYnItMT48L3BlcmlvZGljYWw+PGFsdC1w
ZXJpb2RpY2FsPjxmdWxsLXRpdGxlPkogTGFyeW5nb2wgT3RvbDwvZnVsbC10aXRsZT48YWJici0x
PlRoZSBKb3VybmFsIG9mIGxhcnluZ29sb2d5IGFuZCBvdG9sb2d5PC9hYmJyLTE+PC9hbHQtcGVy
aW9kaWNhbD48cGFnZXM+NTg4LTkxPC9wYWdlcz48dm9sdW1lPjEyMTwvdm9sdW1lPjxudW1iZXI+
NjwvbnVtYmVyPjxlZGl0aW9uPjIwMDYvMTAvMTc8L2VkaXRpb24+PGtleXdvcmRzPjxrZXl3b3Jk
PkFkdWx0PC9rZXl3b3JkPjxrZXl3b3JkPipBdHRpdHVkZSB0byBIZWFsdGg8L2tleXdvcmQ+PGtl
eXdvcmQ+KkNvbW11bmljYXRpb248L2tleXdvcmQ+PGtleXdvcmQ+KkNvcnJlc3BvbmRlbmNlIGFz
IFRvcGljPC9rZXl3b3JkPjxrZXl3b3JkPkh1bWFuczwva2V5d29yZD48a2V5d29yZD5JbnRlcnBy
b2Zlc3Npb25hbCBSZWxhdGlvbnM8L2tleXdvcmQ+PGtleXdvcmQ+UGF0aWVudCBTYXRpc2ZhY3Rp
b24vKnN0YXRpc3RpY3MgJmFtcDsgbnVtZXJpY2FsIGRhdGE8L2tleXdvcmQ+PGtleXdvcmQ+UGh5
c2ljaWFuLVBhdGllbnQgUmVsYXRpb25zPC9rZXl3b3JkPjxrZXl3b3JkPlVuaXRlZCBLaW5nZG9t
PC9rZXl3b3JkPjwva2V5d29yZHM+PGRhdGVzPjx5ZWFyPjIwMDc8L3llYXI+PHB1Yi1kYXRlcz48
ZGF0ZT5KdW48L2RhdGU+PC9wdWItZGF0ZXM+PC9kYXRlcz48aXNibj4wMDIyLTIxNTE8L2lzYm4+
PGFjY2Vzc2lvbi1udW0+MTcwNDA2MTA8L2FjY2Vzc2lvbi1udW0+PHVybHM+PC91cmxzPjxlbGVj
dHJvbmljLXJlc291cmNlLW51bT4xMC4xMDE3L3MwMDIyMjE1MTA2MDAyOTk0PC9lbGVjdHJvbmlj
LXJlc291cmNlLW51bT48cmVtb3RlLWRhdGFiYXNlLXByb3ZpZGVyPk5sbTwvcmVtb3RlLWRhdGFi
YXNlLXByb3ZpZGVyPjxsYW5ndWFnZT5lbmc8L2xhbmd1YWdlPjwvcmVjb3JkPjwvQ2l0ZT48Q2l0
ZT48QXV0aG9yPk1haGFkYXZhbjwvQXV0aG9yPjxZZWFyPjIwMDk8L1llYXI+PFJlY051bT4zOTc8
L1JlY051bT48cmVjb3JkPjxyZWMtbnVtYmVyPjM5NzwvcmVjLW51bWJlcj48Zm9yZWlnbi1rZXlz
PjxrZXkgYXBwPSJFTiIgZGItaWQ9Inphc3NkOXB3ZnJ3c2V0ZTVmdHF2dmEwMmVwNXI1cmRzc2E5
diIgdGltZXN0YW1wPSIxNTAxNTAyNDQ4Ij4zOTc8L2tleT48L2ZvcmVpZ24ta2V5cz48cmVmLXR5
cGUgbmFtZT0iSm91cm5hbCBBcnRpY2xlIj4xNzwvcmVmLXR5cGU+PGNvbnRyaWJ1dG9ycz48YXV0
aG9ycz48YXV0aG9yPk1haGFkYXZhbiwgTC48L2F1dGhvcj48YXV0aG9yPkJpcmQsIE4uIEouPC9h
dXRob3I+PGF1dGhvcj5DaGFkd2ljaywgTS48L2F1dGhvcj48YXV0aG9yPkRhbmllbHMsIEkuIFIu
PC9hdXRob3I+PC9hdXRob3JzPjwvY29udHJpYnV0b3JzPjxhdXRoLWFkZHJlc3M+RXhldGVyIENv
bG9yZWN0YWwgVW5pdCwgUm95YWwgRGV2b24gJmFtcDsgRXhldGVyIE5IUyBGb3VuZGF0aW9uIFRy
dXN0LCBFeGV0ZXIsIFVLLiBsYWxpdGhhbWFoYWRhdmFuQHlhaG9vLmNvLnVrPC9hdXRoLWFkZHJl
c3M+PHRpdGxlcz48dGl0bGU+UHJvc3BlY3RpdmUgYXNzZXNzbWVudCBvZiBwYXRpZW50IGRpcmVj
dGVkIG91dHBhdGllbnQgY29tbXVuaWNhdGlvbiBmcm9tIGEgcGF0aWVudCBhbmQgZ2VuZXJhbCBw
cmFjdGl0aW9uZXIgcGVyc3BlY3RpdmU8L3RpdGxlPjxzZWNvbmRhcnktdGl0bGU+UG9zdGdyYWQg
TWVkIEo8L3NlY29uZGFyeS10aXRsZT48YWx0LXRpdGxlPlBvc3RncmFkdWF0ZSBtZWRpY2FsIGpv
dXJuYWw8L2FsdC10aXRsZT48L3RpdGxlcz48cGVyaW9kaWNhbD48ZnVsbC10aXRsZT5Qb3N0Z3Jh
ZCBNZWQgSjwvZnVsbC10aXRsZT48YWJici0xPlBvc3RncmFkdWF0ZSBtZWRpY2FsIGpvdXJuYWw8
L2FiYnItMT48L3BlcmlvZGljYWw+PGFsdC1wZXJpb2RpY2FsPjxmdWxsLXRpdGxlPlBvc3RncmFk
IE1lZCBKPC9mdWxsLXRpdGxlPjxhYmJyLTE+UG9zdGdyYWR1YXRlIG1lZGljYWwgam91cm5hbDwv
YWJici0xPjwvYWx0LXBlcmlvZGljYWw+PHBhZ2VzPjM5NS04PC9wYWdlcz48dm9sdW1lPjg1PC92
b2x1bWU+PG51bWJlcj4xMDA2PC9udW1iZXI+PGVkaXRpb24+MjAwOS8wNy8yODwvZWRpdGlvbj48
a2V5d29yZHM+PGtleXdvcmQ+KkFtYnVsYXRvcnkgQ2FyZTwva2V5d29yZD48a2V5d29yZD4qQXR0
aXR1ZGUgb2YgSGVhbHRoIFBlcnNvbm5lbDwva2V5d29yZD48a2V5d29yZD4qQ29ycmVzcG9uZGVu
Y2UgYXMgVG9waWM8L2tleXdvcmQ+PGtleXdvcmQ+KkZhbWlseSBQcmFjdGljZTwva2V5d29yZD48
a2V5d29yZD5IdW1hbnM8L2tleXdvcmQ+PGtleXdvcmQ+SW50ZXJwcm9mZXNzaW9uYWwgUmVsYXRp
b25zPC9rZXl3b3JkPjxrZXl3b3JkPipNZWRpY2FsIFJlY29yZHM8L2tleXdvcmQ+PGtleXdvcmQ+
KlBhdGllbnQgU2F0aXNmYWN0aW9uPC9rZXl3b3JkPjxrZXl3b3JkPlBoeXNpY2lhbi1QYXRpZW50
IFJlbGF0aW9uczwva2V5d29yZD48a2V5d29yZD5Qcm9zcGVjdGl2ZSBTdHVkaWVzPC9rZXl3b3Jk
PjxrZXl3b3JkPlN1cnZleXMgYW5kIFF1ZXN0aW9ubmFpcmVzPC9rZXl3b3JkPjwva2V5d29yZHM+
PGRhdGVzPjx5ZWFyPjIwMDk8L3llYXI+PHB1Yi1kYXRlcz48ZGF0ZT5BdWc8L2RhdGU+PC9wdWIt
ZGF0ZXM+PC9kYXRlcz48aXNibj4wMDMyLTU0NzM8L2lzYm4+PGFjY2Vzc2lvbi1udW0+MTk2MzMw
MDM8L2FjY2Vzc2lvbi1udW0+PHVybHM+PC91cmxzPjxlbGVjdHJvbmljLXJlc291cmNlLW51bT4x
MC4xMTM2L3BnbWouMjAwOC4wNjg2MDE8L2VsZWN0cm9uaWMtcmVzb3VyY2UtbnVtPjxyZW1vdGUt
ZGF0YWJhc2UtcHJvdmlkZXI+TmxtPC9yZW1vdGUtZGF0YWJhc2UtcHJvdmlkZXI+PGxhbmd1YWdl
PmVuZzwvbGFuZ3VhZ2U+PC9yZWNvcmQ+PC9DaXRlPjxDaXRlPjxBdXRob3I+TyZhcG9zO0hhbmxv
bjwvQXV0aG9yPjxZZWFyPjIwMDg8L1llYXI+PFJlY051bT4xOTwvUmVjTnVtPjxyZWNvcmQ+PHJl
Yy1udW1iZXI+MTk8L3JlYy1udW1iZXI+PGZvcmVpZ24ta2V5cz48a2V5IGFwcD0iRU4iIGRiLWlk
PSJ6YXNzZDlwd2Zyd3NldGU1ZnRxdnZhMDJlcDVyNXJkc3NhOXYiIHRpbWVzdGFtcD0iMTUwMTIz
MzY5OSI+MTk8L2tleT48L2ZvcmVpZ24ta2V5cz48cmVmLXR5cGUgbmFtZT0iSm91cm5hbCBBcnRp
Y2xlIj4xNzwvcmVmLXR5cGU+PGNvbnRyaWJ1dG9ycz48YXV0aG9ycz48YXV0aG9yPk8mYXBvcztI
YW5sb24sIFMuPC9hdXRob3I+PGF1dGhvcj5IYW5kLCBBLjwvYXV0aG9yPjxhdXRob3I+V29vZCwg
Qi48L2F1dGhvcj48YXV0aG9yPlJvYmluc29uLCBMLjwvYXV0aG9yPjxhdXRob3I+V2Fsa2VyLCBS
LjwvYXV0aG9yPjwvYXV0aG9ycz48L2NvbnRyaWJ1dG9ycz48YXV0aC1hZGRyZXNzPkFzc29jaWF0
ZSBTcGVjaWFsaXN0LCBOb3J0aCBUeW5lc2lkZSBHZW5lcmFsIEhvc3BpdGFsLCBSYWtlIExhbmUs
IE5vcnRoIFNoaWVsZHMgTkUyOSA4TkgsIFVLLiBlbWFpbCBzeWx2aWUubyZhcG9zO2hhbmxvbkBu
b3J0aHVtYnJpYS1oZWFsdGhjYXJlLm5ocy51azwvYXV0aC1hZGRyZXNzPjx0aXRsZXM+PHRpdGxl
PkNvcHlpbmcgbGV0dGVycyB0byBwYXRpZW50cyB3aXRoIFBhcmtpbnNvbiZhcG9zO3MgZGlzZWFz
ZTwvdGl0bGU+PHNlY29uZGFyeS10aXRsZT5HZXJpYXRyaWMgTWVkaWNpbmU8L3NlY29uZGFyeS10
aXRsZT48L3RpdGxlcz48cGVyaW9kaWNhbD48ZnVsbC10aXRsZT5HZXJpYXRyaWMgTWVkaWNpbmU8
L2Z1bGwtdGl0bGU+PC9wZXJpb2RpY2FsPjxwYWdlcz42NDUtNjQ5PC9wYWdlcz48dm9sdW1lPjM4
PC92b2x1bWU+PG51bWJlcj4xMjwvbnVtYmVyPjxrZXl3b3Jkcz48a2V5d29yZD5Db3B5aW5nIFBy
b2Nlc3Nlczwva2V5d29yZD48a2V5d29yZD5IZWFsdGggUG9saWN5PC9rZXl3b3JkPjxrZXl3b3Jk
PlBhcmtpbnNvbiBEaXNlYXNlPC9rZXl3b3JkPjxrZXl3b3JkPlBoeXNpY2lhbi1QYXRpZW50IFJl
bGF0aW9uczwva2V5d29yZD48a2V5d29yZD5Xcml0aW5nPC9rZXl3b3JkPjxrZXl3b3JkPkNvbW11
bmljYXRpb248L2tleXdvcmQ+PGtleXdvcmQ+SG9zcGl0YWxzPC9rZXl3b3JkPjxrZXl3b3JkPlBo
eXNpY2lhbnMsIEZhbWlseTwva2V5d29yZD48a2V5d29yZD5RdWVzdGlvbm5haXJlczwva2V5d29y
ZD48a2V5d29yZD5TdXJ2ZXlzPC9rZXl3b3JkPjxrZXl3b3JkPkh1bWFuPC9rZXl3b3JkPjwva2V5
d29yZHM+PGRhdGVzPjx5ZWFyPjIwMDg8L3llYXI+PC9kYXRlcz48cHVibGlzaGVyPk1lZFByZXNz
PC9wdWJsaXNoZXI+PGlzYm4+MDI2OC0yMDFYPC9pc2JuPjxhY2Nlc3Npb24tbnVtPjEwNTYwNTIy
Mi4gTGFuZ3VhZ2U6IEVuZ2xpc2guIEVudHJ5IERhdGU6IDIwMDkwMjI3LiBSZXZpc2lvbiBEYXRl
OiAyMDE1MDcxMS4gUHVibGljYXRpb24gVHlwZTogSm91cm5hbCBBcnRpY2xlPC9hY2Nlc3Npb24t
bnVtPjx1cmxzPjxyZWxhdGVkLXVybHM+PHVybD5odHRwOi8vc2VhcmNoLmVic2NvaG9zdC5jb20v
bG9naW4uYXNweD9kaXJlY3Q9dHJ1ZSZhbXA7ZGI9Y2luMjAmYW1wO0FOPTEwNTYwNTIyMiZhbXA7
c2l0ZT1laG9zdC1saXZlPC91cmw+PC9yZWxhdGVkLXVybHM+PC91cmxzPjxyZW1vdGUtZGF0YWJh
c2UtbmFtZT5jaW4yMDwvcmVtb3RlLWRhdGFiYXNlLW5hbWU+PHJlbW90ZS1kYXRhYmFzZS1wcm92
aWRlcj5FQlNDT2hvc3Q8L3JlbW90ZS1kYXRhYmFzZS1wcm92aWRlcj48L3JlY29yZD48L0NpdGU+
PENpdGU+PEF1dGhvcj5SYW88L0F1dGhvcj48WWVhcj4yMDA3PC9ZZWFyPjxSZWNOdW0+NDA5PC9S
ZWNOdW0+PHJlY29yZD48cmVjLW51bWJlcj40MDk8L3JlYy1udW1iZXI+PGZvcmVpZ24ta2V5cz48
a2V5IGFwcD0iRU4iIGRiLWlkPSJ6YXNzZDlwd2Zyd3NldGU1ZnRxdnZhMDJlcDVyNXJkc3NhOXYi
IHRpbWVzdGFtcD0iMTUwMTUwMjQ0OCI+NDA5PC9rZXk+PC9mb3JlaWduLWtleXM+PHJlZi10eXBl
IG5hbWU9IkpvdXJuYWwgQXJ0aWNsZSI+MTc8L3JlZi10eXBlPjxjb250cmlidXRvcnM+PGF1dGhv
cnM+PGF1dGhvcj5SYW8sIE0uPC9hdXRob3I+PGF1dGhvcj5Gb2dhcnR5LCBQLjwvYXV0aG9yPjwv
YXV0aG9ycz48L2NvbnRyaWJ1dG9ycz48YXV0aC1hZGRyZXNzPlVsc3RlciBIb3NwaXRhbCwgQmVs
ZmFzdCwgTm9ydGhlcm4gSXJlbGFuZCwgVUsuIHJtYWx2aWthX0Bob3RtYWlsLmNvbTwvYXV0aC1h
ZGRyZXNzPjx0aXRsZXM+PHRpdGxlPldoYXQgZGlkIHRoZSBkb2N0b3Igc2F5PzwvdGl0bGU+PHNl
Y29uZGFyeS10aXRsZT5KIE9ic3RldCBHeW5hZWNvbDwvc2Vjb25kYXJ5LXRpdGxlPjxhbHQtdGl0
bGU+Sm91cm5hbCBvZiBvYnN0ZXRyaWNzIGFuZCBneW5hZWNvbG9neSA6IHRoZSBqb3VybmFsIG9m
IHRoZSBJbnN0aXR1dGUgb2YgT2JzdGV0cmljcyBhbmQgR3luYWVjb2xvZ3k8L2FsdC10aXRsZT48
L3RpdGxlcz48cGVyaW9kaWNhbD48ZnVsbC10aXRsZT5KIE9ic3RldCBHeW5hZWNvbDwvZnVsbC10
aXRsZT48YWJici0xPkpvdXJuYWwgb2Ygb2JzdGV0cmljcyBhbmQgZ3luYWVjb2xvZ3kgOiB0aGUg
am91cm5hbCBvZiB0aGUgSW5zdGl0dXRlIG9mIE9ic3RldHJpY3MgYW5kIEd5bmFlY29sb2d5PC9h
YmJyLTE+PC9wZXJpb2RpY2FsPjxhbHQtcGVyaW9kaWNhbD48ZnVsbC10aXRsZT5KIE9ic3RldCBH
eW5hZWNvbDwvZnVsbC10aXRsZT48YWJici0xPkpvdXJuYWwgb2Ygb2JzdGV0cmljcyBhbmQgZ3lu
YWVjb2xvZ3kgOiB0aGUgam91cm5hbCBvZiB0aGUgSW5zdGl0dXRlIG9mIE9ic3RldHJpY3MgYW5k
IEd5bmFlY29sb2d5PC9hYmJyLTE+PC9hbHQtcGVyaW9kaWNhbD48cGFnZXM+NDc5LTgwPC9wYWdl
cz48dm9sdW1lPjI3PC92b2x1bWU+PG51bWJlcj41PC9udW1iZXI+PGVkaXRpb24+MjAwNy8wOC8x
OTwvZWRpdGlvbj48a2V5d29yZHM+PGtleXdvcmQ+KkFtYnVsYXRvcnkgU3VyZ2ljYWwgUHJvY2Vk
dXJlczwva2V5d29yZD48a2V5d29yZD4qQ29tbXVuaWNhdGlvbjwva2V5d29yZD48a2V5d29yZD5G
ZW1hbGU8L2tleXdvcmQ+PGtleXdvcmQ+Kkd5bmVjb2xvZ2ljIFN1cmdpY2FsIFByb2NlZHVyZXM8
L2tleXdvcmQ+PGtleXdvcmQ+SHVtYW5zPC9rZXl3b3JkPjxrZXl3b3JkPlBhdGllbnQgRGlzY2hh
cmdlPC9rZXl3b3JkPjxrZXl3b3JkPlBhdGllbnQgU2F0aXNmYWN0aW9uPC9rZXl3b3JkPjxrZXl3
b3JkPipQaHlzaWNpYW4tUGF0aWVudCBSZWxhdGlvbnM8L2tleXdvcmQ+PGtleXdvcmQ+KlBoeXNp
Y2lhbnM8L2tleXdvcmQ+PGtleXdvcmQ+U3VydmV5cyBhbmQgUXVlc3Rpb25uYWlyZXM8L2tleXdv
cmQ+PGtleXdvcmQ+KldyaXRpbmc8L2tleXdvcmQ+PC9rZXl3b3Jkcz48ZGF0ZXM+PHllYXI+MjAw
NzwveWVhcj48cHViLWRhdGVzPjxkYXRlPkp1bDwvZGF0ZT48L3B1Yi1kYXRlcz48L2RhdGVzPjxp
c2JuPjAxNDQtMzYxNSAoUHJpbnQpJiN4RDswMTQ0LTM2MTU8L2lzYm4+PGFjY2Vzc2lvbi1udW0+
MTc3MDE3OTQ8L2FjY2Vzc2lvbi1udW0+PHVybHM+PC91cmxzPjxlbGVjdHJvbmljLXJlc291cmNl
LW51bT4xMC4xMDgwLzAxNDQzNjEwNzAxNDA1ODUzPC9lbGVjdHJvbmljLXJlc291cmNlLW51bT48
cmVtb3RlLWRhdGFiYXNlLXByb3ZpZGVyPk5sbTwvcmVtb3RlLWRhdGFiYXNlLXByb3ZpZGVyPjxs
YW5ndWFnZT5lbmc8L2xhbmd1YWdlPjwvcmVjb3JkPjwvQ2l0ZT48Q2l0ZT48QXV0aG9yPlNoYXJt
YTwvQXV0aG9yPjxZZWFyPjIwMDc8L1llYXI+PFJlY051bT4yMTwvUmVjTnVtPjxyZWNvcmQ+PHJl
Yy1udW1iZXI+MjE8L3JlYy1udW1iZXI+PGZvcmVpZ24ta2V5cz48a2V5IGFwcD0iRU4iIGRiLWlk
PSJ6YXNzZDlwd2Zyd3NldGU1ZnRxdnZhMDJlcDVyNXJkc3NhOXYiIHRpbWVzdGFtcD0iMTUwMTIz
MzY5OSI+MjE8L2tleT48L2ZvcmVpZ24ta2V5cz48cmVmLXR5cGUgbmFtZT0iSm91cm5hbCBBcnRp
Y2xlIj4xNzwvcmVmLXR5cGU+PGNvbnRyaWJ1dG9ycz48YXV0aG9ycz48YXV0aG9yPlNoYXJtYSwg
RC48L2F1dGhvcj48YXV0aG9yPk8mYXBvcztCcmllbiwgUy48L2F1dGhvcj48YXV0aG9yPkhhcmR5
LCBLLjwvYXV0aG9yPjwvYXV0aG9ycz48L2NvbnRyaWJ1dG9ycz48YXV0aC1hZGRyZXNzPlNwZWNp
YWxpc3QgUmVnaXN0cmFyIGluIERpYWJldGVzIGFuZCBFbmRvY3Jpbm9sb2d5LCBXaGlzdG9uIEhv
c3BpdGFsLCBXYXJyaW5ndG9uIFJvYWQsIFByZXNjb3QsIFVLPC9hdXRoLWFkZHJlc3M+PHRpdGxl
cz48dGl0bGU+Q29weWluZyBsZXR0ZXJzIHRvIHBhdGllbnRzOiB3aGF0IHBhdGllbnRzIHRoaW5r
IC0tIGEgcXVlc3Rpb25uYWlyZSBzdXJ2ZXk8L3RpdGxlPjxzZWNvbmRhcnktdGl0bGU+Q2xpbmlj
aWFuIGluIE1hbmFnZW1lbnQ8L3NlY29uZGFyeS10aXRsZT48L3RpdGxlcz48cGVyaW9kaWNhbD48
ZnVsbC10aXRsZT5DbGluaWNpYW4gaW4gTWFuYWdlbWVudDwvZnVsbC10aXRsZT48L3BlcmlvZGlj
YWw+PHBhZ2VzPjc1LTc4PC9wYWdlcz48dm9sdW1lPjE1PC92b2x1bWU+PG51bWJlcj4yPC9udW1i
ZXI+PGtleXdvcmRzPjxrZXl3b3JkPlBhdGllbnQgQXR0aXR1ZGVzPC9rZXl3b3JkPjxrZXl3b3Jk
PlBoeXNpY2lhbi1QYXRpZW50IFJlbGF0aW9uczwva2V5d29yZD48a2V5d29yZD5SZWZlcnJhbCBh
bmQgQ29uc3VsdGF0aW9uPC9rZXl3b3JkPjxrZXl3b3JkPlNwZWNpYWx0aWVzLCBNZWRpY2FsPC9r
ZXl3b3JkPjxrZXl3b3JkPkF0dGl0dWRlIE1lYXN1cmVzPC9rZXl3b3JkPjxrZXl3b3JkPkRlc2Ny
aXB0aXZlIFN0YXRpc3RpY3M8L2tleXdvcmQ+PGtleXdvcmQ+RGlhYmV0aWMgUGF0aWVudHM8L2tl
eXdvcmQ+PGtleXdvcmQ+RXZhbHVhdGlvbiBSZXNlYXJjaDwva2V5d29yZD48a2V5d29yZD5JbnRy
YXByb2Zlc3Npb25hbCBSZWxhdGlvbnM8L2tleXdvcmQ+PGtleXdvcmQ+TWFpbDwva2V5d29yZD48
a2V5d29yZD5QaHlzaWNpYW5zPC9rZXl3b3JkPjxrZXl3b3JkPlF1ZXN0aW9ubmFpcmVzPC9rZXl3
b3JkPjxrZXl3b3JkPlNhbXBsZSBTaXplPC9rZXl3b3JkPjxrZXl3b3JkPlVuaXRlZCBLaW5nZG9t
PC9rZXl3b3JkPjxrZXl3b3JkPkh1bWFuPC9rZXl3b3JkPjwva2V5d29yZHM+PGRhdGVzPjx5ZWFy
PjIwMDc8L3llYXI+PC9kYXRlcz48cHVibGlzaGVyPlJhZGNsaWZmZSBQdWJsaXNoaW5nPC9wdWJs
aXNoZXI+PGlzYm4+MDk2NS01NzUxPC9pc2JuPjxhY2Nlc3Npb24tbnVtPjEwNTg3NTQ3OC4gTGFu
Z3VhZ2U6IEVuZ2xpc2guIEVudHJ5IERhdGU6IDIwMDgwNDA0LiBSZXZpc2lvbiBEYXRlOiAyMDE1
MDcxMS4gUHVibGljYXRpb24gVHlwZTogSm91cm5hbCBBcnRpY2xlPC9hY2Nlc3Npb24tbnVtPjx1
cmxzPjxyZWxhdGVkLXVybHM+PHVybD5odHRwOi8vc2VhcmNoLmVic2NvaG9zdC5jb20vbG9naW4u
YXNweD9kaXJlY3Q9dHJ1ZSZhbXA7ZGI9Y2luMjAmYW1wO0FOPTEwNTg3NTQ3OCZhbXA7c2l0ZT1l
aG9zdC1saXZlPC91cmw+PC9yZWxhdGVkLXVybHM+PC91cmxzPjxyZW1vdGUtZGF0YWJhc2UtbmFt
ZT5jaW4yMDwvcmVtb3RlLWRhdGFiYXNlLW5hbWU+PHJlbW90ZS1kYXRhYmFzZS1wcm92aWRlcj5F
QlNDT2hvc3Q8L3JlbW90ZS1kYXRhYmFzZS1wcm92aWRlcj48L3JlY29yZD48L0NpdGU+PENpdGU+
PEF1dGhvcj5LcmlzaG5hPC9BdXRob3I+PFllYXI+MjAwNTwvWWVhcj48UmVjTnVtPjQxODwvUmVj
TnVtPjxyZWNvcmQ+PHJlYy1udW1iZXI+NDE4PC9yZWMtbnVtYmVyPjxmb3JlaWduLWtleXM+PGtl
eSBhcHA9IkVOIiBkYi1pZD0iemFzc2Q5cHdmcndzZXRlNWZ0cXZ2YTAyZXA1cjVyZHNzYTl2IiB0
aW1lc3RhbXA9IjE1MDE1MDI0NDgiPjQxODwva2V5PjwvZm9yZWlnbi1rZXlzPjxyZWYtdHlwZSBu
YW1lPSJKb3VybmFsIEFydGljbGUiPjE3PC9yZWYtdHlwZT48Y29udHJpYnV0b3JzPjxhdXRob3Jz
PjxhdXRob3I+S3Jpc2huYSwgWS48L2F1dGhvcj48YXV0aG9yPkRhbWF0bywgQi4gRS48L2F1dGhv
cj48L2F1dGhvcnM+PC9jb250cmlidXRvcnM+PGF1dGgtYWRkcmVzcz5Vbml0IG9mIE9waHRoYWxt
b2xvZ3ksIERlcGFydG1lbnQgb2YgTWVkaWNpbmUsIFVuaXZlcnNpdHkgQ2xpbmljYWwgRGVwYXJ0
bWVudHMsIER1bmNhbiBCdWlsZGluZywgRGF1bGJ5IFN0cmVldCwgTGl2ZXJwb29sLCBMNjkgM0dB
IFVLLiB5a3Jpc2huYTAyQGhvdG1haWwuY29tPC9hdXRoLWFkZHJlc3M+PHRpdGxlcz48dGl0bGU+
UGF0aWVudCBhdHRpdHVkZXMgdG8gcmVjZWl2aW5nIGNvcGllcyBvZiBvdXRwYXRpZW50IGNsaW5p
YyBsZXR0ZXJzIGZyb20gdGhlIG9jdWxhciBvbmNvbG9naXN0IHRvIHRoZSByZWZlcnJpbmcgb3Bo
dGhhbG1vbG9naXN0IGFuZCBHUDwvdGl0bGU+PHNlY29uZGFyeS10aXRsZT5FeWUgKExvbmQpPC9z
ZWNvbmRhcnktdGl0bGU+PGFsdC10aXRsZT5FeWUgKExvbmRvbiwgRW5nbGFuZCk8L2FsdC10aXRs
ZT48L3RpdGxlcz48cGVyaW9kaWNhbD48ZnVsbC10aXRsZT5FeWUgKExvbmQpPC9mdWxsLXRpdGxl
PjxhYmJyLTE+RXllIChMb25kb24sIEVuZ2xhbmQpPC9hYmJyLTE+PC9wZXJpb2RpY2FsPjxhbHQt
cGVyaW9kaWNhbD48ZnVsbC10aXRsZT5FeWUgKExvbmQpPC9mdWxsLXRpdGxlPjxhYmJyLTE+RXll
IChMb25kb24sIEVuZ2xhbmQpPC9hYmJyLTE+PC9hbHQtcGVyaW9kaWNhbD48cGFnZXM+MTIwMC00
PC9wYWdlcz48dm9sdW1lPjE5PC92b2x1bWU+PG51bWJlcj4xMTwvbnVtYmVyPjxlZGl0aW9uPjIw
MDQvMTAvMTY8L2VkaXRpb24+PGtleXdvcmRzPjxrZXl3b3JkPkFkdWx0PC9rZXl3b3JkPjxrZXl3
b3JkPkFnZWQ8L2tleXdvcmQ+PGtleXdvcmQ+QWdlZCwgODAgYW5kIG92ZXI8L2tleXdvcmQ+PGtl
eXdvcmQ+KkF0dGl0dWRlIHRvIEhlYWx0aDwva2V5d29yZD48a2V5d29yZD5Db21tdW5pY2F0aW9u
PC9rZXl3b3JkPjxrZXl3b3JkPkNvbXByZWhlbnNpb248L2tleXdvcmQ+PGtleXdvcmQ+KkNvcnJl
c3BvbmRlbmNlIGFzIFRvcGljPC9rZXl3b3JkPjxrZXl3b3JkPkVuZ2xhbmQ8L2tleXdvcmQ+PGtl
eXdvcmQ+RmFtaWx5IFByYWN0aWNlPC9rZXl3b3JkPjxrZXl3b3JkPkZlbWFsZTwva2V5d29yZD48
a2V5d29yZD5IdW1hbnM8L2tleXdvcmQ+PGtleXdvcmQ+SW50ZXJwcm9mZXNzaW9uYWwgUmVsYXRp
b25zPC9rZXl3b3JkPjxrZXl3b3JkPk1hbGU8L2tleXdvcmQ+PGtleXdvcmQ+TWlkZGxlIEFnZWQ8
L2tleXdvcmQ+PGtleXdvcmQ+T25jb2xvZ3kgU2VydmljZSwgSG9zcGl0YWwvKm9yZ2FuaXphdGlv
biAmYW1wOyBhZG1pbmlzdHJhdGlvbjwva2V5d29yZD48a2V5d29yZD5PcGh0aGFsbW9sb2d5PC9r
ZXl3b3JkPjxrZXl3b3JkPk91dHBhdGllbnQgQ2xpbmljcywgSG9zcGl0YWwvKm9yZ2FuaXphdGlv
biAmYW1wOyBhZG1pbmlzdHJhdGlvbjwva2V5d29yZD48a2V5d29yZD5QYXRpZW50IFNhdGlzZmFj
dGlvbjwva2V5d29yZD48a2V5d29yZD5QaHlzaWNpYW4tUGF0aWVudCBSZWxhdGlvbnM8L2tleXdv
cmQ+PGtleXdvcmQ+KlJlZmVycmFsIGFuZCBDb25zdWx0YXRpb248L2tleXdvcmQ+PC9rZXl3b3Jk
cz48ZGF0ZXM+PHllYXI+MjAwNTwveWVhcj48cHViLWRhdGVzPjxkYXRlPk5vdjwvZGF0ZT48L3B1
Yi1kYXRlcz48L2RhdGVzPjxpc2JuPjA5NTAtMjIyWCAoUHJpbnQpJiN4RDswOTUwLTIyMng8L2lz
Ym4+PGFjY2Vzc2lvbi1udW0+MTU0ODY1Njc8L2FjY2Vzc2lvbi1udW0+PHVybHM+PC91cmxzPjxl
bGVjdHJvbmljLXJlc291cmNlLW51bT4xMC4xMDM4L3NqLmV5ZS42NzAxNzQwPC9lbGVjdHJvbmlj
LXJlc291cmNlLW51bT48cmVtb3RlLWRhdGFiYXNlLXByb3ZpZGVyPk5sbTwvcmVtb3RlLWRhdGFi
YXNlLXByb3ZpZGVyPjxsYW5ndWFnZT5lbmc8L2xhbmd1YWdlPjwvcmVjb3JkPjwvQ2l0ZT48L0Vu
ZE5vdGU+AG==
</w:fldData>
        </w:fldChar>
      </w:r>
      <w:r w:rsidR="00A91FF8">
        <w:instrText xml:space="preserve"> ADDIN EN.CITE </w:instrText>
      </w:r>
      <w:r w:rsidR="00A91FF8">
        <w:fldChar w:fldCharType="begin">
          <w:fldData xml:space="preserve">PEVuZE5vdGU+PENpdGU+PEF1dGhvcj5DYXNzaW5pPC9BdXRob3I+PFllYXI+MjAxMTwvWWVhcj48
UmVjTnVtPjM4OTwvUmVjTnVtPjxEaXNwbGF5VGV4dD5bMjEsIDIzLCAyNCwgNDQsIDQ3LCA1MCwg
NTNdPC9EaXNwbGF5VGV4dD48cmVjb3JkPjxyZWMtbnVtYmVyPjM4OTwvcmVjLW51bWJlcj48Zm9y
ZWlnbi1rZXlzPjxrZXkgYXBwPSJFTiIgZGItaWQ9Inphc3NkOXB3ZnJ3c2V0ZTVmdHF2dmEwMmVw
NXI1cmRzc2E5diIgdGltZXN0YW1wPSIxNTAxNTAyNDQ4Ij4zODk8L2tleT48L2ZvcmVpZ24ta2V5
cz48cmVmLXR5cGUgbmFtZT0iSm91cm5hbCBBcnRpY2xlIj4xNzwvcmVmLXR5cGU+PGNvbnRyaWJ1
dG9ycz48YXV0aG9ycz48YXV0aG9yPkNhc3NpbmksIEMuPC9hdXRob3I+PGF1dGhvcj5UaGF1dmlu
LVJvYmluZXQsIEMuPC9hdXRob3I+PGF1dGhvcj5WaW5hdWx0LCBTLjwvYXV0aG9yPjxhdXRob3I+
QmlucXVldCwgQy48L2F1dGhvcj48YXV0aG9yPkNvcm9uLCBGLjwvYXV0aG9yPjxhdXRob3I+TWFz
dXJlbC1QYXVsZXQsIEEuPC9hdXRob3I+PGF1dGhvcj5Cb25pdGhvbi1Lb3BwLCBDLjwvYXV0aG9y
PjxhdXRob3I+TWVyY2llciwgUy48L2F1dGhvcj48YXV0aG9yPkpvbHksIEwuPC9hdXRob3I+PGF1
dGhvcj5IdWV0LCBGLjwvYXV0aG9yPjxhdXRob3I+RmFpdnJlLCBMLjwvYXV0aG9yPjwvYXV0aG9y
cz48L2NvbnRyaWJ1dG9ycz48YXV0aC1hZGRyZXNzPkNlbnRyZSBkZSBHZW5ldGlxdWUgZXQgQ2Vu
dHJlIGRlIFJlZmVyZW5jZSBNYWxhZGllcyBSYXJlcyBBbm9tYWxpZXMgZHUgZGV2ZWxvcHBlbWVu
dCBldCBTeW5kcm9tZXMgTWFsZm9ybWF0aWZzLCBIb3BpdGFsIGQmYXBvcztFbmZhbnRzLCBDSFUg
ZHUgQm9jYWdlIERpam9uLCBGcmFuY2UuPC9hdXRoLWFkZHJlc3M+PHRpdGxlcz48dGl0bGU+V3Jp
dHRlbiBpbmZvcm1hdGlvbiB0byBwYXRpZW50cyBpbiBjbGluaWNhbCBnZW5ldGljczogd2hhdCZh
cG9zO3MgdGhlIGltcGFjdD88L3RpdGxlPjxzZWNvbmRhcnktdGl0bGU+RXVyIEogTWVkIEdlbmV0
PC9zZWNvbmRhcnktdGl0bGU+PGFsdC10aXRsZT5FdXJvcGVhbiBqb3VybmFsIG9mIG1lZGljYWwg
Z2VuZXRpY3M8L2FsdC10aXRsZT48L3RpdGxlcz48cGVyaW9kaWNhbD48ZnVsbC10aXRsZT5FdXIg
SiBNZWQgR2VuZXQ8L2Z1bGwtdGl0bGU+PGFiYnItMT5FdXJvcGVhbiBqb3VybmFsIG9mIG1lZGlj
YWwgZ2VuZXRpY3M8L2FiYnItMT48L3BlcmlvZGljYWw+PGFsdC1wZXJpb2RpY2FsPjxmdWxsLXRp
dGxlPkV1ciBKIE1lZCBHZW5ldDwvZnVsbC10aXRsZT48YWJici0xPkV1cm9wZWFuIGpvdXJuYWwg
b2YgbWVkaWNhbCBnZW5ldGljczwvYWJici0xPjwvYWx0LXBlcmlvZGljYWw+PHBhZ2VzPjI3Ny04
MDwvcGFnZXM+PHZvbHVtZT41NDwvdm9sdW1lPjxudW1iZXI+MzwvbnVtYmVyPjxlZGl0aW9uPjIw
MTEvMDMvMjM8L2VkaXRpb24+PGtleXdvcmRzPjxrZXl3b3JkPkFkdWx0PC9rZXl3b3JkPjxrZXl3
b3JkPkNoaWxkPC9rZXl3b3JkPjxrZXl3b3JkPkV1cm9wZWFuIFVuaW9uPC9rZXl3b3JkPjxrZXl3
b3JkPkZlbWFsZTwva2V5d29yZD48a2V5d29yZD5HZW5lcmFsIFByYWN0aXRpb25lcnM8L2tleXdv
cmQ+PGtleXdvcmQ+R2VuZXRpYyBDb3Vuc2VsaW5nLypwc3ljaG9sb2d5PC9rZXl3b3JkPjxrZXl3
b3JkPkh1bWFuczwva2V5d29yZD48a2V5d29yZD5NYWxlPC9rZXl3b3JkPjxrZXl3b3JkPipNZWRp
Y2FsIFJlY29yZHM8L2tleXdvcmQ+PGtleXdvcmQ+UGF0aWVudCBQcmVmZXJlbmNlL3BzeWNob2xv
Z3kvc3RhdGlzdGljcyAmYW1wOyBudW1lcmljYWwgZGF0YTwva2V5d29yZD48a2V5d29yZD5QaHlz
aWNpYW4tUGF0aWVudCBSZWxhdGlvbnM8L2tleXdvcmQ+PGtleXdvcmQ+KlN1cnZleXMgYW5kIFF1
ZXN0aW9ubmFpcmVzPC9rZXl3b3JkPjxrZXl3b3JkPipXcml0aW5nPC9rZXl3b3JkPjwva2V5d29y
ZHM+PGRhdGVzPjx5ZWFyPjIwMTE8L3llYXI+PHB1Yi1kYXRlcz48ZGF0ZT5NYXktSnVuPC9kYXRl
PjwvcHViLWRhdGVzPjwvZGF0ZXM+PGlzYm4+MTc2OS03MjEyPC9pc2JuPjxhY2Nlc3Npb24tbnVt
PjIxNDIwNTE0PC9hY2Nlc3Npb24tbnVtPjx1cmxzPjwvdXJscz48ZWxlY3Ryb25pYy1yZXNvdXJj
ZS1udW0+MTAuMTAxNi9qLmVqbWcuMjAxMS4wMy4wMDY8L2VsZWN0cm9uaWMtcmVzb3VyY2UtbnVt
PjxyZW1vdGUtZGF0YWJhc2UtcHJvdmlkZXI+TmxtPC9yZW1vdGUtZGF0YWJhc2UtcHJvdmlkZXI+
PGxhbmd1YWdlPmVuZzwvbGFuZ3VhZ2U+PC9yZWNvcmQ+PC9DaXRlPjxDaXRlPjxBdXRob3I+TGlh
cGk8L0F1dGhvcj48WWVhcj4yMDA3PC9ZZWFyPjxSZWNOdW0+NDEzPC9SZWNOdW0+PHJlY29yZD48
cmVjLW51bWJlcj40MTM8L3JlYy1udW1iZXI+PGZvcmVpZ24ta2V5cz48a2V5IGFwcD0iRU4iIGRi
LWlkPSJ6YXNzZDlwd2Zyd3NldGU1ZnRxdnZhMDJlcDVyNXJkc3NhOXYiIHRpbWVzdGFtcD0iMTUw
MTUwMjQ0OCI+NDEzPC9rZXk+PC9mb3JlaWduLWtleXM+PHJlZi10eXBlIG5hbWU9IkpvdXJuYWwg
QXJ0aWNsZSI+MTc8L3JlZi10eXBlPjxjb250cmlidXRvcnM+PGF1dGhvcnM+PGF1dGhvcj5MaWFw
aSwgQS48L2F1dGhvcj48YXV0aG9yPlJvYmIsIFAuIEouPC9hdXRob3I+PGF1dGhvcj5Ba3RoYXIs
IEEuPC9hdXRob3I+PC9hdXRob3JzPjwvY29udHJpYnV0b3JzPjxhdXRoLWFkZHJlc3M+RGVwYXJ0
bWVudCBvZiBPdG9sYXJ5bmdvbG9neSwgRXBzb20gSG9zcGl0YWwsIEVwc29tLCBVSy48L2F1dGgt
YWRkcmVzcz48dGl0bGVzPjx0aXRsZT5Db3B5aW5nIGNsaW5pYyBsZXR0ZXJzIHRvIHBhdGllbnRz
OiBhIHN1cnZleSBvZiBwYXRpZW50IGF0dGl0dWRlczwvdGl0bGU+PHNlY29uZGFyeS10aXRsZT5K
IExhcnluZ29sIE90b2w8L3NlY29uZGFyeS10aXRsZT48YWx0LXRpdGxlPlRoZSBKb3VybmFsIG9m
IGxhcnluZ29sb2d5IGFuZCBvdG9sb2d5PC9hbHQtdGl0bGU+PC90aXRsZXM+PHBlcmlvZGljYWw+
PGZ1bGwtdGl0bGU+SiBMYXJ5bmdvbCBPdG9sPC9mdWxsLXRpdGxlPjxhYmJyLTE+VGhlIEpvdXJu
YWwgb2YgbGFyeW5nb2xvZ3kgYW5kIG90b2xvZ3k8L2FiYnItMT48L3BlcmlvZGljYWw+PGFsdC1w
ZXJpb2RpY2FsPjxmdWxsLXRpdGxlPkogTGFyeW5nb2wgT3RvbDwvZnVsbC10aXRsZT48YWJici0x
PlRoZSBKb3VybmFsIG9mIGxhcnluZ29sb2d5IGFuZCBvdG9sb2d5PC9hYmJyLTE+PC9hbHQtcGVy
aW9kaWNhbD48cGFnZXM+NTg4LTkxPC9wYWdlcz48dm9sdW1lPjEyMTwvdm9sdW1lPjxudW1iZXI+
NjwvbnVtYmVyPjxlZGl0aW9uPjIwMDYvMTAvMTc8L2VkaXRpb24+PGtleXdvcmRzPjxrZXl3b3Jk
PkFkdWx0PC9rZXl3b3JkPjxrZXl3b3JkPipBdHRpdHVkZSB0byBIZWFsdGg8L2tleXdvcmQ+PGtl
eXdvcmQ+KkNvbW11bmljYXRpb248L2tleXdvcmQ+PGtleXdvcmQ+KkNvcnJlc3BvbmRlbmNlIGFz
IFRvcGljPC9rZXl3b3JkPjxrZXl3b3JkPkh1bWFuczwva2V5d29yZD48a2V5d29yZD5JbnRlcnBy
b2Zlc3Npb25hbCBSZWxhdGlvbnM8L2tleXdvcmQ+PGtleXdvcmQ+UGF0aWVudCBTYXRpc2ZhY3Rp
b24vKnN0YXRpc3RpY3MgJmFtcDsgbnVtZXJpY2FsIGRhdGE8L2tleXdvcmQ+PGtleXdvcmQ+UGh5
c2ljaWFuLVBhdGllbnQgUmVsYXRpb25zPC9rZXl3b3JkPjxrZXl3b3JkPlVuaXRlZCBLaW5nZG9t
PC9rZXl3b3JkPjwva2V5d29yZHM+PGRhdGVzPjx5ZWFyPjIwMDc8L3llYXI+PHB1Yi1kYXRlcz48
ZGF0ZT5KdW48L2RhdGU+PC9wdWItZGF0ZXM+PC9kYXRlcz48aXNibj4wMDIyLTIxNTE8L2lzYm4+
PGFjY2Vzc2lvbi1udW0+MTcwNDA2MTA8L2FjY2Vzc2lvbi1udW0+PHVybHM+PC91cmxzPjxlbGVj
dHJvbmljLXJlc291cmNlLW51bT4xMC4xMDE3L3MwMDIyMjE1MTA2MDAyOTk0PC9lbGVjdHJvbmlj
LXJlc291cmNlLW51bT48cmVtb3RlLWRhdGFiYXNlLXByb3ZpZGVyPk5sbTwvcmVtb3RlLWRhdGFi
YXNlLXByb3ZpZGVyPjxsYW5ndWFnZT5lbmc8L2xhbmd1YWdlPjwvcmVjb3JkPjwvQ2l0ZT48Q2l0
ZT48QXV0aG9yPk1haGFkYXZhbjwvQXV0aG9yPjxZZWFyPjIwMDk8L1llYXI+PFJlY051bT4zOTc8
L1JlY051bT48cmVjb3JkPjxyZWMtbnVtYmVyPjM5NzwvcmVjLW51bWJlcj48Zm9yZWlnbi1rZXlz
PjxrZXkgYXBwPSJFTiIgZGItaWQ9Inphc3NkOXB3ZnJ3c2V0ZTVmdHF2dmEwMmVwNXI1cmRzc2E5
diIgdGltZXN0YW1wPSIxNTAxNTAyNDQ4Ij4zOTc8L2tleT48L2ZvcmVpZ24ta2V5cz48cmVmLXR5
cGUgbmFtZT0iSm91cm5hbCBBcnRpY2xlIj4xNzwvcmVmLXR5cGU+PGNvbnRyaWJ1dG9ycz48YXV0
aG9ycz48YXV0aG9yPk1haGFkYXZhbiwgTC48L2F1dGhvcj48YXV0aG9yPkJpcmQsIE4uIEouPC9h
dXRob3I+PGF1dGhvcj5DaGFkd2ljaywgTS48L2F1dGhvcj48YXV0aG9yPkRhbmllbHMsIEkuIFIu
PC9hdXRob3I+PC9hdXRob3JzPjwvY29udHJpYnV0b3JzPjxhdXRoLWFkZHJlc3M+RXhldGVyIENv
bG9yZWN0YWwgVW5pdCwgUm95YWwgRGV2b24gJmFtcDsgRXhldGVyIE5IUyBGb3VuZGF0aW9uIFRy
dXN0LCBFeGV0ZXIsIFVLLiBsYWxpdGhhbWFoYWRhdmFuQHlhaG9vLmNvLnVrPC9hdXRoLWFkZHJl
c3M+PHRpdGxlcz48dGl0bGU+UHJvc3BlY3RpdmUgYXNzZXNzbWVudCBvZiBwYXRpZW50IGRpcmVj
dGVkIG91dHBhdGllbnQgY29tbXVuaWNhdGlvbiBmcm9tIGEgcGF0aWVudCBhbmQgZ2VuZXJhbCBw
cmFjdGl0aW9uZXIgcGVyc3BlY3RpdmU8L3RpdGxlPjxzZWNvbmRhcnktdGl0bGU+UG9zdGdyYWQg
TWVkIEo8L3NlY29uZGFyeS10aXRsZT48YWx0LXRpdGxlPlBvc3RncmFkdWF0ZSBtZWRpY2FsIGpv
dXJuYWw8L2FsdC10aXRsZT48L3RpdGxlcz48cGVyaW9kaWNhbD48ZnVsbC10aXRsZT5Qb3N0Z3Jh
ZCBNZWQgSjwvZnVsbC10aXRsZT48YWJici0xPlBvc3RncmFkdWF0ZSBtZWRpY2FsIGpvdXJuYWw8
L2FiYnItMT48L3BlcmlvZGljYWw+PGFsdC1wZXJpb2RpY2FsPjxmdWxsLXRpdGxlPlBvc3RncmFk
IE1lZCBKPC9mdWxsLXRpdGxlPjxhYmJyLTE+UG9zdGdyYWR1YXRlIG1lZGljYWwgam91cm5hbDwv
YWJici0xPjwvYWx0LXBlcmlvZGljYWw+PHBhZ2VzPjM5NS04PC9wYWdlcz48dm9sdW1lPjg1PC92
b2x1bWU+PG51bWJlcj4xMDA2PC9udW1iZXI+PGVkaXRpb24+MjAwOS8wNy8yODwvZWRpdGlvbj48
a2V5d29yZHM+PGtleXdvcmQ+KkFtYnVsYXRvcnkgQ2FyZTwva2V5d29yZD48a2V5d29yZD4qQXR0
aXR1ZGUgb2YgSGVhbHRoIFBlcnNvbm5lbDwva2V5d29yZD48a2V5d29yZD4qQ29ycmVzcG9uZGVu
Y2UgYXMgVG9waWM8L2tleXdvcmQ+PGtleXdvcmQ+KkZhbWlseSBQcmFjdGljZTwva2V5d29yZD48
a2V5d29yZD5IdW1hbnM8L2tleXdvcmQ+PGtleXdvcmQ+SW50ZXJwcm9mZXNzaW9uYWwgUmVsYXRp
b25zPC9rZXl3b3JkPjxrZXl3b3JkPipNZWRpY2FsIFJlY29yZHM8L2tleXdvcmQ+PGtleXdvcmQ+
KlBhdGllbnQgU2F0aXNmYWN0aW9uPC9rZXl3b3JkPjxrZXl3b3JkPlBoeXNpY2lhbi1QYXRpZW50
IFJlbGF0aW9uczwva2V5d29yZD48a2V5d29yZD5Qcm9zcGVjdGl2ZSBTdHVkaWVzPC9rZXl3b3Jk
PjxrZXl3b3JkPlN1cnZleXMgYW5kIFF1ZXN0aW9ubmFpcmVzPC9rZXl3b3JkPjwva2V5d29yZHM+
PGRhdGVzPjx5ZWFyPjIwMDk8L3llYXI+PHB1Yi1kYXRlcz48ZGF0ZT5BdWc8L2RhdGU+PC9wdWIt
ZGF0ZXM+PC9kYXRlcz48aXNibj4wMDMyLTU0NzM8L2lzYm4+PGFjY2Vzc2lvbi1udW0+MTk2MzMw
MDM8L2FjY2Vzc2lvbi1udW0+PHVybHM+PC91cmxzPjxlbGVjdHJvbmljLXJlc291cmNlLW51bT4x
MC4xMTM2L3BnbWouMjAwOC4wNjg2MDE8L2VsZWN0cm9uaWMtcmVzb3VyY2UtbnVtPjxyZW1vdGUt
ZGF0YWJhc2UtcHJvdmlkZXI+TmxtPC9yZW1vdGUtZGF0YWJhc2UtcHJvdmlkZXI+PGxhbmd1YWdl
PmVuZzwvbGFuZ3VhZ2U+PC9yZWNvcmQ+PC9DaXRlPjxDaXRlPjxBdXRob3I+TyZhcG9zO0hhbmxv
bjwvQXV0aG9yPjxZZWFyPjIwMDg8L1llYXI+PFJlY051bT4xOTwvUmVjTnVtPjxyZWNvcmQ+PHJl
Yy1udW1iZXI+MTk8L3JlYy1udW1iZXI+PGZvcmVpZ24ta2V5cz48a2V5IGFwcD0iRU4iIGRiLWlk
PSJ6YXNzZDlwd2Zyd3NldGU1ZnRxdnZhMDJlcDVyNXJkc3NhOXYiIHRpbWVzdGFtcD0iMTUwMTIz
MzY5OSI+MTk8L2tleT48L2ZvcmVpZ24ta2V5cz48cmVmLXR5cGUgbmFtZT0iSm91cm5hbCBBcnRp
Y2xlIj4xNzwvcmVmLXR5cGU+PGNvbnRyaWJ1dG9ycz48YXV0aG9ycz48YXV0aG9yPk8mYXBvcztI
YW5sb24sIFMuPC9hdXRob3I+PGF1dGhvcj5IYW5kLCBBLjwvYXV0aG9yPjxhdXRob3I+V29vZCwg
Qi48L2F1dGhvcj48YXV0aG9yPlJvYmluc29uLCBMLjwvYXV0aG9yPjxhdXRob3I+V2Fsa2VyLCBS
LjwvYXV0aG9yPjwvYXV0aG9ycz48L2NvbnRyaWJ1dG9ycz48YXV0aC1hZGRyZXNzPkFzc29jaWF0
ZSBTcGVjaWFsaXN0LCBOb3J0aCBUeW5lc2lkZSBHZW5lcmFsIEhvc3BpdGFsLCBSYWtlIExhbmUs
IE5vcnRoIFNoaWVsZHMgTkUyOSA4TkgsIFVLLiBlbWFpbCBzeWx2aWUubyZhcG9zO2hhbmxvbkBu
b3J0aHVtYnJpYS1oZWFsdGhjYXJlLm5ocy51azwvYXV0aC1hZGRyZXNzPjx0aXRsZXM+PHRpdGxl
PkNvcHlpbmcgbGV0dGVycyB0byBwYXRpZW50cyB3aXRoIFBhcmtpbnNvbiZhcG9zO3MgZGlzZWFz
ZTwvdGl0bGU+PHNlY29uZGFyeS10aXRsZT5HZXJpYXRyaWMgTWVkaWNpbmU8L3NlY29uZGFyeS10
aXRsZT48L3RpdGxlcz48cGVyaW9kaWNhbD48ZnVsbC10aXRsZT5HZXJpYXRyaWMgTWVkaWNpbmU8
L2Z1bGwtdGl0bGU+PC9wZXJpb2RpY2FsPjxwYWdlcz42NDUtNjQ5PC9wYWdlcz48dm9sdW1lPjM4
PC92b2x1bWU+PG51bWJlcj4xMjwvbnVtYmVyPjxrZXl3b3Jkcz48a2V5d29yZD5Db3B5aW5nIFBy
b2Nlc3Nlczwva2V5d29yZD48a2V5d29yZD5IZWFsdGggUG9saWN5PC9rZXl3b3JkPjxrZXl3b3Jk
PlBhcmtpbnNvbiBEaXNlYXNlPC9rZXl3b3JkPjxrZXl3b3JkPlBoeXNpY2lhbi1QYXRpZW50IFJl
bGF0aW9uczwva2V5d29yZD48a2V5d29yZD5Xcml0aW5nPC9rZXl3b3JkPjxrZXl3b3JkPkNvbW11
bmljYXRpb248L2tleXdvcmQ+PGtleXdvcmQ+SG9zcGl0YWxzPC9rZXl3b3JkPjxrZXl3b3JkPlBo
eXNpY2lhbnMsIEZhbWlseTwva2V5d29yZD48a2V5d29yZD5RdWVzdGlvbm5haXJlczwva2V5d29y
ZD48a2V5d29yZD5TdXJ2ZXlzPC9rZXl3b3JkPjxrZXl3b3JkPkh1bWFuPC9rZXl3b3JkPjwva2V5
d29yZHM+PGRhdGVzPjx5ZWFyPjIwMDg8L3llYXI+PC9kYXRlcz48cHVibGlzaGVyPk1lZFByZXNz
PC9wdWJsaXNoZXI+PGlzYm4+MDI2OC0yMDFYPC9pc2JuPjxhY2Nlc3Npb24tbnVtPjEwNTYwNTIy
Mi4gTGFuZ3VhZ2U6IEVuZ2xpc2guIEVudHJ5IERhdGU6IDIwMDkwMjI3LiBSZXZpc2lvbiBEYXRl
OiAyMDE1MDcxMS4gUHVibGljYXRpb24gVHlwZTogSm91cm5hbCBBcnRpY2xlPC9hY2Nlc3Npb24t
bnVtPjx1cmxzPjxyZWxhdGVkLXVybHM+PHVybD5odHRwOi8vc2VhcmNoLmVic2NvaG9zdC5jb20v
bG9naW4uYXNweD9kaXJlY3Q9dHJ1ZSZhbXA7ZGI9Y2luMjAmYW1wO0FOPTEwNTYwNTIyMiZhbXA7
c2l0ZT1laG9zdC1saXZlPC91cmw+PC9yZWxhdGVkLXVybHM+PC91cmxzPjxyZW1vdGUtZGF0YWJh
c2UtbmFtZT5jaW4yMDwvcmVtb3RlLWRhdGFiYXNlLW5hbWU+PHJlbW90ZS1kYXRhYmFzZS1wcm92
aWRlcj5FQlNDT2hvc3Q8L3JlbW90ZS1kYXRhYmFzZS1wcm92aWRlcj48L3JlY29yZD48L0NpdGU+
PENpdGU+PEF1dGhvcj5SYW88L0F1dGhvcj48WWVhcj4yMDA3PC9ZZWFyPjxSZWNOdW0+NDA5PC9S
ZWNOdW0+PHJlY29yZD48cmVjLW51bWJlcj40MDk8L3JlYy1udW1iZXI+PGZvcmVpZ24ta2V5cz48
a2V5IGFwcD0iRU4iIGRiLWlkPSJ6YXNzZDlwd2Zyd3NldGU1ZnRxdnZhMDJlcDVyNXJkc3NhOXYi
IHRpbWVzdGFtcD0iMTUwMTUwMjQ0OCI+NDA5PC9rZXk+PC9mb3JlaWduLWtleXM+PHJlZi10eXBl
IG5hbWU9IkpvdXJuYWwgQXJ0aWNsZSI+MTc8L3JlZi10eXBlPjxjb250cmlidXRvcnM+PGF1dGhv
cnM+PGF1dGhvcj5SYW8sIE0uPC9hdXRob3I+PGF1dGhvcj5Gb2dhcnR5LCBQLjwvYXV0aG9yPjwv
YXV0aG9ycz48L2NvbnRyaWJ1dG9ycz48YXV0aC1hZGRyZXNzPlVsc3RlciBIb3NwaXRhbCwgQmVs
ZmFzdCwgTm9ydGhlcm4gSXJlbGFuZCwgVUsuIHJtYWx2aWthX0Bob3RtYWlsLmNvbTwvYXV0aC1h
ZGRyZXNzPjx0aXRsZXM+PHRpdGxlPldoYXQgZGlkIHRoZSBkb2N0b3Igc2F5PzwvdGl0bGU+PHNl
Y29uZGFyeS10aXRsZT5KIE9ic3RldCBHeW5hZWNvbDwvc2Vjb25kYXJ5LXRpdGxlPjxhbHQtdGl0
bGU+Sm91cm5hbCBvZiBvYnN0ZXRyaWNzIGFuZCBneW5hZWNvbG9neSA6IHRoZSBqb3VybmFsIG9m
IHRoZSBJbnN0aXR1dGUgb2YgT2JzdGV0cmljcyBhbmQgR3luYWVjb2xvZ3k8L2FsdC10aXRsZT48
L3RpdGxlcz48cGVyaW9kaWNhbD48ZnVsbC10aXRsZT5KIE9ic3RldCBHeW5hZWNvbDwvZnVsbC10
aXRsZT48YWJici0xPkpvdXJuYWwgb2Ygb2JzdGV0cmljcyBhbmQgZ3luYWVjb2xvZ3kgOiB0aGUg
am91cm5hbCBvZiB0aGUgSW5zdGl0dXRlIG9mIE9ic3RldHJpY3MgYW5kIEd5bmFlY29sb2d5PC9h
YmJyLTE+PC9wZXJpb2RpY2FsPjxhbHQtcGVyaW9kaWNhbD48ZnVsbC10aXRsZT5KIE9ic3RldCBH
eW5hZWNvbDwvZnVsbC10aXRsZT48YWJici0xPkpvdXJuYWwgb2Ygb2JzdGV0cmljcyBhbmQgZ3lu
YWVjb2xvZ3kgOiB0aGUgam91cm5hbCBvZiB0aGUgSW5zdGl0dXRlIG9mIE9ic3RldHJpY3MgYW5k
IEd5bmFlY29sb2d5PC9hYmJyLTE+PC9hbHQtcGVyaW9kaWNhbD48cGFnZXM+NDc5LTgwPC9wYWdl
cz48dm9sdW1lPjI3PC92b2x1bWU+PG51bWJlcj41PC9udW1iZXI+PGVkaXRpb24+MjAwNy8wOC8x
OTwvZWRpdGlvbj48a2V5d29yZHM+PGtleXdvcmQ+KkFtYnVsYXRvcnkgU3VyZ2ljYWwgUHJvY2Vk
dXJlczwva2V5d29yZD48a2V5d29yZD4qQ29tbXVuaWNhdGlvbjwva2V5d29yZD48a2V5d29yZD5G
ZW1hbGU8L2tleXdvcmQ+PGtleXdvcmQ+Kkd5bmVjb2xvZ2ljIFN1cmdpY2FsIFByb2NlZHVyZXM8
L2tleXdvcmQ+PGtleXdvcmQ+SHVtYW5zPC9rZXl3b3JkPjxrZXl3b3JkPlBhdGllbnQgRGlzY2hh
cmdlPC9rZXl3b3JkPjxrZXl3b3JkPlBhdGllbnQgU2F0aXNmYWN0aW9uPC9rZXl3b3JkPjxrZXl3
b3JkPipQaHlzaWNpYW4tUGF0aWVudCBSZWxhdGlvbnM8L2tleXdvcmQ+PGtleXdvcmQ+KlBoeXNp
Y2lhbnM8L2tleXdvcmQ+PGtleXdvcmQ+U3VydmV5cyBhbmQgUXVlc3Rpb25uYWlyZXM8L2tleXdv
cmQ+PGtleXdvcmQ+KldyaXRpbmc8L2tleXdvcmQ+PC9rZXl3b3Jkcz48ZGF0ZXM+PHllYXI+MjAw
NzwveWVhcj48cHViLWRhdGVzPjxkYXRlPkp1bDwvZGF0ZT48L3B1Yi1kYXRlcz48L2RhdGVzPjxp
c2JuPjAxNDQtMzYxNSAoUHJpbnQpJiN4RDswMTQ0LTM2MTU8L2lzYm4+PGFjY2Vzc2lvbi1udW0+
MTc3MDE3OTQ8L2FjY2Vzc2lvbi1udW0+PHVybHM+PC91cmxzPjxlbGVjdHJvbmljLXJlc291cmNl
LW51bT4xMC4xMDgwLzAxNDQzNjEwNzAxNDA1ODUzPC9lbGVjdHJvbmljLXJlc291cmNlLW51bT48
cmVtb3RlLWRhdGFiYXNlLXByb3ZpZGVyPk5sbTwvcmVtb3RlLWRhdGFiYXNlLXByb3ZpZGVyPjxs
YW5ndWFnZT5lbmc8L2xhbmd1YWdlPjwvcmVjb3JkPjwvQ2l0ZT48Q2l0ZT48QXV0aG9yPlNoYXJt
YTwvQXV0aG9yPjxZZWFyPjIwMDc8L1llYXI+PFJlY051bT4yMTwvUmVjTnVtPjxyZWNvcmQ+PHJl
Yy1udW1iZXI+MjE8L3JlYy1udW1iZXI+PGZvcmVpZ24ta2V5cz48a2V5IGFwcD0iRU4iIGRiLWlk
PSJ6YXNzZDlwd2Zyd3NldGU1ZnRxdnZhMDJlcDVyNXJkc3NhOXYiIHRpbWVzdGFtcD0iMTUwMTIz
MzY5OSI+MjE8L2tleT48L2ZvcmVpZ24ta2V5cz48cmVmLXR5cGUgbmFtZT0iSm91cm5hbCBBcnRp
Y2xlIj4xNzwvcmVmLXR5cGU+PGNvbnRyaWJ1dG9ycz48YXV0aG9ycz48YXV0aG9yPlNoYXJtYSwg
RC48L2F1dGhvcj48YXV0aG9yPk8mYXBvcztCcmllbiwgUy48L2F1dGhvcj48YXV0aG9yPkhhcmR5
LCBLLjwvYXV0aG9yPjwvYXV0aG9ycz48L2NvbnRyaWJ1dG9ycz48YXV0aC1hZGRyZXNzPlNwZWNp
YWxpc3QgUmVnaXN0cmFyIGluIERpYWJldGVzIGFuZCBFbmRvY3Jpbm9sb2d5LCBXaGlzdG9uIEhv
c3BpdGFsLCBXYXJyaW5ndG9uIFJvYWQsIFByZXNjb3QsIFVLPC9hdXRoLWFkZHJlc3M+PHRpdGxl
cz48dGl0bGU+Q29weWluZyBsZXR0ZXJzIHRvIHBhdGllbnRzOiB3aGF0IHBhdGllbnRzIHRoaW5r
IC0tIGEgcXVlc3Rpb25uYWlyZSBzdXJ2ZXk8L3RpdGxlPjxzZWNvbmRhcnktdGl0bGU+Q2xpbmlj
aWFuIGluIE1hbmFnZW1lbnQ8L3NlY29uZGFyeS10aXRsZT48L3RpdGxlcz48cGVyaW9kaWNhbD48
ZnVsbC10aXRsZT5DbGluaWNpYW4gaW4gTWFuYWdlbWVudDwvZnVsbC10aXRsZT48L3BlcmlvZGlj
YWw+PHBhZ2VzPjc1LTc4PC9wYWdlcz48dm9sdW1lPjE1PC92b2x1bWU+PG51bWJlcj4yPC9udW1i
ZXI+PGtleXdvcmRzPjxrZXl3b3JkPlBhdGllbnQgQXR0aXR1ZGVzPC9rZXl3b3JkPjxrZXl3b3Jk
PlBoeXNpY2lhbi1QYXRpZW50IFJlbGF0aW9uczwva2V5d29yZD48a2V5d29yZD5SZWZlcnJhbCBh
bmQgQ29uc3VsdGF0aW9uPC9rZXl3b3JkPjxrZXl3b3JkPlNwZWNpYWx0aWVzLCBNZWRpY2FsPC9r
ZXl3b3JkPjxrZXl3b3JkPkF0dGl0dWRlIE1lYXN1cmVzPC9rZXl3b3JkPjxrZXl3b3JkPkRlc2Ny
aXB0aXZlIFN0YXRpc3RpY3M8L2tleXdvcmQ+PGtleXdvcmQ+RGlhYmV0aWMgUGF0aWVudHM8L2tl
eXdvcmQ+PGtleXdvcmQ+RXZhbHVhdGlvbiBSZXNlYXJjaDwva2V5d29yZD48a2V5d29yZD5JbnRy
YXByb2Zlc3Npb25hbCBSZWxhdGlvbnM8L2tleXdvcmQ+PGtleXdvcmQ+TWFpbDwva2V5d29yZD48
a2V5d29yZD5QaHlzaWNpYW5zPC9rZXl3b3JkPjxrZXl3b3JkPlF1ZXN0aW9ubmFpcmVzPC9rZXl3
b3JkPjxrZXl3b3JkPlNhbXBsZSBTaXplPC9rZXl3b3JkPjxrZXl3b3JkPlVuaXRlZCBLaW5nZG9t
PC9rZXl3b3JkPjxrZXl3b3JkPkh1bWFuPC9rZXl3b3JkPjwva2V5d29yZHM+PGRhdGVzPjx5ZWFy
PjIwMDc8L3llYXI+PC9kYXRlcz48cHVibGlzaGVyPlJhZGNsaWZmZSBQdWJsaXNoaW5nPC9wdWJs
aXNoZXI+PGlzYm4+MDk2NS01NzUxPC9pc2JuPjxhY2Nlc3Npb24tbnVtPjEwNTg3NTQ3OC4gTGFu
Z3VhZ2U6IEVuZ2xpc2guIEVudHJ5IERhdGU6IDIwMDgwNDA0LiBSZXZpc2lvbiBEYXRlOiAyMDE1
MDcxMS4gUHVibGljYXRpb24gVHlwZTogSm91cm5hbCBBcnRpY2xlPC9hY2Nlc3Npb24tbnVtPjx1
cmxzPjxyZWxhdGVkLXVybHM+PHVybD5odHRwOi8vc2VhcmNoLmVic2NvaG9zdC5jb20vbG9naW4u
YXNweD9kaXJlY3Q9dHJ1ZSZhbXA7ZGI9Y2luMjAmYW1wO0FOPTEwNTg3NTQ3OCZhbXA7c2l0ZT1l
aG9zdC1saXZlPC91cmw+PC9yZWxhdGVkLXVybHM+PC91cmxzPjxyZW1vdGUtZGF0YWJhc2UtbmFt
ZT5jaW4yMDwvcmVtb3RlLWRhdGFiYXNlLW5hbWU+PHJlbW90ZS1kYXRhYmFzZS1wcm92aWRlcj5F
QlNDT2hvc3Q8L3JlbW90ZS1kYXRhYmFzZS1wcm92aWRlcj48L3JlY29yZD48L0NpdGU+PENpdGU+
PEF1dGhvcj5LcmlzaG5hPC9BdXRob3I+PFllYXI+MjAwNTwvWWVhcj48UmVjTnVtPjQxODwvUmVj
TnVtPjxyZWNvcmQ+PHJlYy1udW1iZXI+NDE4PC9yZWMtbnVtYmVyPjxmb3JlaWduLWtleXM+PGtl
eSBhcHA9IkVOIiBkYi1pZD0iemFzc2Q5cHdmcndzZXRlNWZ0cXZ2YTAyZXA1cjVyZHNzYTl2IiB0
aW1lc3RhbXA9IjE1MDE1MDI0NDgiPjQxODwva2V5PjwvZm9yZWlnbi1rZXlzPjxyZWYtdHlwZSBu
YW1lPSJKb3VybmFsIEFydGljbGUiPjE3PC9yZWYtdHlwZT48Y29udHJpYnV0b3JzPjxhdXRob3Jz
PjxhdXRob3I+S3Jpc2huYSwgWS48L2F1dGhvcj48YXV0aG9yPkRhbWF0bywgQi4gRS48L2F1dGhv
cj48L2F1dGhvcnM+PC9jb250cmlidXRvcnM+PGF1dGgtYWRkcmVzcz5Vbml0IG9mIE9waHRoYWxt
b2xvZ3ksIERlcGFydG1lbnQgb2YgTWVkaWNpbmUsIFVuaXZlcnNpdHkgQ2xpbmljYWwgRGVwYXJ0
bWVudHMsIER1bmNhbiBCdWlsZGluZywgRGF1bGJ5IFN0cmVldCwgTGl2ZXJwb29sLCBMNjkgM0dB
IFVLLiB5a3Jpc2huYTAyQGhvdG1haWwuY29tPC9hdXRoLWFkZHJlc3M+PHRpdGxlcz48dGl0bGU+
UGF0aWVudCBhdHRpdHVkZXMgdG8gcmVjZWl2aW5nIGNvcGllcyBvZiBvdXRwYXRpZW50IGNsaW5p
YyBsZXR0ZXJzIGZyb20gdGhlIG9jdWxhciBvbmNvbG9naXN0IHRvIHRoZSByZWZlcnJpbmcgb3Bo
dGhhbG1vbG9naXN0IGFuZCBHUDwvdGl0bGU+PHNlY29uZGFyeS10aXRsZT5FeWUgKExvbmQpPC9z
ZWNvbmRhcnktdGl0bGU+PGFsdC10aXRsZT5FeWUgKExvbmRvbiwgRW5nbGFuZCk8L2FsdC10aXRs
ZT48L3RpdGxlcz48cGVyaW9kaWNhbD48ZnVsbC10aXRsZT5FeWUgKExvbmQpPC9mdWxsLXRpdGxl
PjxhYmJyLTE+RXllIChMb25kb24sIEVuZ2xhbmQpPC9hYmJyLTE+PC9wZXJpb2RpY2FsPjxhbHQt
cGVyaW9kaWNhbD48ZnVsbC10aXRsZT5FeWUgKExvbmQpPC9mdWxsLXRpdGxlPjxhYmJyLTE+RXll
IChMb25kb24sIEVuZ2xhbmQpPC9hYmJyLTE+PC9hbHQtcGVyaW9kaWNhbD48cGFnZXM+MTIwMC00
PC9wYWdlcz48dm9sdW1lPjE5PC92b2x1bWU+PG51bWJlcj4xMTwvbnVtYmVyPjxlZGl0aW9uPjIw
MDQvMTAvMTY8L2VkaXRpb24+PGtleXdvcmRzPjxrZXl3b3JkPkFkdWx0PC9rZXl3b3JkPjxrZXl3
b3JkPkFnZWQ8L2tleXdvcmQ+PGtleXdvcmQ+QWdlZCwgODAgYW5kIG92ZXI8L2tleXdvcmQ+PGtl
eXdvcmQ+KkF0dGl0dWRlIHRvIEhlYWx0aDwva2V5d29yZD48a2V5d29yZD5Db21tdW5pY2F0aW9u
PC9rZXl3b3JkPjxrZXl3b3JkPkNvbXByZWhlbnNpb248L2tleXdvcmQ+PGtleXdvcmQ+KkNvcnJl
c3BvbmRlbmNlIGFzIFRvcGljPC9rZXl3b3JkPjxrZXl3b3JkPkVuZ2xhbmQ8L2tleXdvcmQ+PGtl
eXdvcmQ+RmFtaWx5IFByYWN0aWNlPC9rZXl3b3JkPjxrZXl3b3JkPkZlbWFsZTwva2V5d29yZD48
a2V5d29yZD5IdW1hbnM8L2tleXdvcmQ+PGtleXdvcmQ+SW50ZXJwcm9mZXNzaW9uYWwgUmVsYXRp
b25zPC9rZXl3b3JkPjxrZXl3b3JkPk1hbGU8L2tleXdvcmQ+PGtleXdvcmQ+TWlkZGxlIEFnZWQ8
L2tleXdvcmQ+PGtleXdvcmQ+T25jb2xvZ3kgU2VydmljZSwgSG9zcGl0YWwvKm9yZ2FuaXphdGlv
biAmYW1wOyBhZG1pbmlzdHJhdGlvbjwva2V5d29yZD48a2V5d29yZD5PcGh0aGFsbW9sb2d5PC9r
ZXl3b3JkPjxrZXl3b3JkPk91dHBhdGllbnQgQ2xpbmljcywgSG9zcGl0YWwvKm9yZ2FuaXphdGlv
biAmYW1wOyBhZG1pbmlzdHJhdGlvbjwva2V5d29yZD48a2V5d29yZD5QYXRpZW50IFNhdGlzZmFj
dGlvbjwva2V5d29yZD48a2V5d29yZD5QaHlzaWNpYW4tUGF0aWVudCBSZWxhdGlvbnM8L2tleXdv
cmQ+PGtleXdvcmQ+KlJlZmVycmFsIGFuZCBDb25zdWx0YXRpb248L2tleXdvcmQ+PC9rZXl3b3Jk
cz48ZGF0ZXM+PHllYXI+MjAwNTwveWVhcj48cHViLWRhdGVzPjxkYXRlPk5vdjwvZGF0ZT48L3B1
Yi1kYXRlcz48L2RhdGVzPjxpc2JuPjA5NTAtMjIyWCAoUHJpbnQpJiN4RDswOTUwLTIyMng8L2lz
Ym4+PGFjY2Vzc2lvbi1udW0+MTU0ODY1Njc8L2FjY2Vzc2lvbi1udW0+PHVybHM+PC91cmxzPjxl
bGVjdHJvbmljLXJlc291cmNlLW51bT4xMC4xMDM4L3NqLmV5ZS42NzAxNzQwPC9lbGVjdHJvbmlj
LXJlc291cmNlLW51bT48cmVtb3RlLWRhdGFiYXNlLXByb3ZpZGVyPk5sbTwvcmVtb3RlLWRhdGFi
YXNlLXByb3ZpZGVyPjxsYW5ndWFnZT5lbmc8L2xhbmd1YWdlPjwvcmVjb3JkPjwvQ2l0ZT48L0Vu
ZE5vdGU+AG==
</w:fldData>
        </w:fldChar>
      </w:r>
      <w:r w:rsidR="00A91FF8">
        <w:instrText xml:space="preserve"> ADDIN EN.CITE.DATA </w:instrText>
      </w:r>
      <w:r w:rsidR="00A91FF8">
        <w:fldChar w:fldCharType="end"/>
      </w:r>
      <w:r w:rsidR="00765703">
        <w:fldChar w:fldCharType="separate"/>
      </w:r>
      <w:r w:rsidR="00A91FF8">
        <w:rPr>
          <w:noProof/>
        </w:rPr>
        <w:t>[</w:t>
      </w:r>
      <w:hyperlink w:anchor="_ENREF_21" w:tooltip="Rao, 2007 #409" w:history="1">
        <w:r w:rsidR="00E73543">
          <w:rPr>
            <w:noProof/>
          </w:rPr>
          <w:t>21</w:t>
        </w:r>
      </w:hyperlink>
      <w:r w:rsidR="00A91FF8">
        <w:rPr>
          <w:noProof/>
        </w:rPr>
        <w:t xml:space="preserve">, </w:t>
      </w:r>
      <w:hyperlink w:anchor="_ENREF_23" w:tooltip="Krishna, 2005 #418" w:history="1">
        <w:r w:rsidR="00E73543">
          <w:rPr>
            <w:noProof/>
          </w:rPr>
          <w:t>23</w:t>
        </w:r>
      </w:hyperlink>
      <w:r w:rsidR="00A91FF8">
        <w:rPr>
          <w:noProof/>
        </w:rPr>
        <w:t xml:space="preserve">, </w:t>
      </w:r>
      <w:hyperlink w:anchor="_ENREF_24" w:tooltip="Liapi, 2007 #413" w:history="1">
        <w:r w:rsidR="00E73543">
          <w:rPr>
            <w:noProof/>
          </w:rPr>
          <w:t>24</w:t>
        </w:r>
      </w:hyperlink>
      <w:r w:rsidR="00A91FF8">
        <w:rPr>
          <w:noProof/>
        </w:rPr>
        <w:t xml:space="preserve">, </w:t>
      </w:r>
      <w:hyperlink w:anchor="_ENREF_44" w:tooltip="Cassini, 2011 #389" w:history="1">
        <w:r w:rsidR="00E73543">
          <w:rPr>
            <w:noProof/>
          </w:rPr>
          <w:t>44</w:t>
        </w:r>
      </w:hyperlink>
      <w:r w:rsidR="00A91FF8">
        <w:rPr>
          <w:noProof/>
        </w:rPr>
        <w:t xml:space="preserve">, </w:t>
      </w:r>
      <w:hyperlink w:anchor="_ENREF_47" w:tooltip="Mahadavan, 2009 #397" w:history="1">
        <w:r w:rsidR="00E73543">
          <w:rPr>
            <w:noProof/>
          </w:rPr>
          <w:t>47</w:t>
        </w:r>
      </w:hyperlink>
      <w:r w:rsidR="00A91FF8">
        <w:rPr>
          <w:noProof/>
        </w:rPr>
        <w:t xml:space="preserve">, </w:t>
      </w:r>
      <w:hyperlink w:anchor="_ENREF_50" w:tooltip="O'Hanlon, 2008 #19" w:history="1">
        <w:r w:rsidR="00E73543">
          <w:rPr>
            <w:noProof/>
          </w:rPr>
          <w:t>50</w:t>
        </w:r>
      </w:hyperlink>
      <w:r w:rsidR="00A91FF8">
        <w:rPr>
          <w:noProof/>
        </w:rPr>
        <w:t xml:space="preserve">, </w:t>
      </w:r>
      <w:hyperlink w:anchor="_ENREF_53" w:tooltip="Sharma, 2007 #21" w:history="1">
        <w:r w:rsidR="00E73543">
          <w:rPr>
            <w:noProof/>
          </w:rPr>
          <w:t>53</w:t>
        </w:r>
      </w:hyperlink>
      <w:r w:rsidR="00A91FF8">
        <w:rPr>
          <w:noProof/>
        </w:rPr>
        <w:t>]</w:t>
      </w:r>
      <w:r w:rsidR="00765703">
        <w:fldChar w:fldCharType="end"/>
      </w:r>
      <w:r w:rsidR="00F42C27">
        <w:t>.</w:t>
      </w:r>
      <w:r w:rsidR="00BA42DF">
        <w:t xml:space="preserve"> </w:t>
      </w:r>
      <w:r w:rsidR="000826B0">
        <w:t xml:space="preserve">A glossary of medical terms </w:t>
      </w:r>
      <w:r w:rsidR="00A5031E">
        <w:t xml:space="preserve">supplied with </w:t>
      </w:r>
      <w:r w:rsidR="000826B0">
        <w:t>the letter</w:t>
      </w:r>
      <w:r w:rsidR="00BE5CFB">
        <w:t xml:space="preserve"> </w:t>
      </w:r>
      <w:r w:rsidR="000826B0">
        <w:t xml:space="preserve">was </w:t>
      </w:r>
      <w:r w:rsidR="003C7EED">
        <w:t xml:space="preserve">reported as </w:t>
      </w:r>
      <w:r w:rsidR="000826B0">
        <w:t>useful for 89% of respiratory outpatients</w:t>
      </w:r>
      <w:r w:rsidR="003C7EED">
        <w:t xml:space="preserve"> in one study</w:t>
      </w:r>
      <w:r w:rsidR="000826B0">
        <w:t xml:space="preserve">, </w:t>
      </w:r>
      <w:r w:rsidR="003C7EED">
        <w:t xml:space="preserve">but </w:t>
      </w:r>
      <w:r w:rsidR="000826B0">
        <w:t xml:space="preserve">16% </w:t>
      </w:r>
      <w:r w:rsidR="00A5031E">
        <w:t xml:space="preserve">of participants </w:t>
      </w:r>
      <w:r w:rsidR="003C7EED">
        <w:t xml:space="preserve">found </w:t>
      </w:r>
      <w:r w:rsidR="000826B0">
        <w:t xml:space="preserve">words they needed </w:t>
      </w:r>
      <w:r w:rsidR="003C00CD">
        <w:t>were missing from it</w:t>
      </w:r>
      <w:r w:rsidR="000826B0">
        <w:t xml:space="preserve"> </w:t>
      </w:r>
      <w:r w:rsidR="00765703">
        <w:fldChar w:fldCharType="begin"/>
      </w:r>
      <w:r w:rsidR="00A91FF8">
        <w:instrText xml:space="preserve"> ADDIN EN.CITE &lt;EndNote&gt;&lt;Cite&gt;&lt;Author&gt;Brown&lt;/Author&gt;&lt;Year&gt;2007&lt;/Year&gt;&lt;RecNum&gt;405&lt;/RecNum&gt;&lt;DisplayText&gt;[35]&lt;/DisplayText&gt;&lt;record&gt;&lt;rec-number&gt;405&lt;/rec-number&gt;&lt;foreign-keys&gt;&lt;key app="EN" db-id="zassd9pwfrwsete5ftqvva02ep5r5rdssa9v" timestamp="1501502448"&gt;405&lt;/key&gt;&lt;/foreign-keys&gt;&lt;ref-type name="Journal Article"&gt;17&lt;/ref-type&gt;&lt;contributors&gt;&lt;authors&gt;&lt;author&gt;Brown, C. E.&lt;/author&gt;&lt;author&gt;Roberts, N. J.&lt;/author&gt;&lt;author&gt;Partridge, M. R.&lt;/author&gt;&lt;/authors&gt;&lt;/contributors&gt;&lt;auth-address&gt;National Heart and Lung Institute, Imperial College London.&lt;/auth-address&gt;&lt;titles&gt;&lt;title&gt;Does the use of a glossary aid patient understanding of the letters sent to their general practitioner?&lt;/title&gt;&lt;secondary-title&gt;Clin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England)&lt;/abbr-1&gt;&lt;/alt-periodical&gt;&lt;pages&gt;457-60&lt;/pages&gt;&lt;volume&gt;7&lt;/volume&gt;&lt;number&gt;5&lt;/number&gt;&lt;edition&gt;2007/11/10&lt;/edition&gt;&lt;keywords&gt;&lt;keyword&gt;Access to Information&lt;/keyword&gt;&lt;keyword&gt;*Communication&lt;/keyword&gt;&lt;keyword&gt;*Comprehension&lt;/keyword&gt;&lt;keyword&gt;Data Collection&lt;/keyword&gt;&lt;keyword&gt;Humans&lt;/keyword&gt;&lt;keyword&gt;London&lt;/keyword&gt;&lt;keyword&gt;*Patient Education as Topic&lt;/keyword&gt;&lt;keyword&gt;*Patient Satisfaction&lt;/keyword&gt;&lt;keyword&gt;*Physician-Patient Relations&lt;/keyword&gt;&lt;keyword&gt;*Physicians, Family&lt;/keyword&gt;&lt;keyword&gt;Pilot Projects&lt;/keyword&gt;&lt;keyword&gt;Reference Books&lt;/keyword&gt;&lt;keyword&gt;Referral and Consultation&lt;/keyword&gt;&lt;keyword&gt;State Medicine&lt;/keyword&gt;&lt;keyword&gt;Terminology as Topic&lt;/keyword&gt;&lt;keyword&gt;United Kingdom&lt;/keyword&gt;&lt;/keywords&gt;&lt;dates&gt;&lt;year&gt;2007&lt;/year&gt;&lt;pub-dates&gt;&lt;date&gt;Oct&lt;/date&gt;&lt;/pub-dates&gt;&lt;/dates&gt;&lt;isbn&gt;1470-2118 (Print)&amp;#xD;1470-2118&lt;/isbn&gt;&lt;accession-num&gt;17990712&lt;/accession-num&gt;&lt;urls&gt;&lt;/urls&gt;&lt;remote-database-provider&gt;Nlm&lt;/remote-database-provider&gt;&lt;language&gt;eng&lt;/language&gt;&lt;/record&gt;&lt;/Cite&gt;&lt;/EndNote&gt;</w:instrText>
      </w:r>
      <w:r w:rsidR="00765703">
        <w:fldChar w:fldCharType="separate"/>
      </w:r>
      <w:r w:rsidR="00A91FF8">
        <w:rPr>
          <w:noProof/>
        </w:rPr>
        <w:t>[</w:t>
      </w:r>
      <w:hyperlink w:anchor="_ENREF_35" w:tooltip="Brown, 2007 #405" w:history="1">
        <w:r w:rsidR="00E73543">
          <w:rPr>
            <w:noProof/>
          </w:rPr>
          <w:t>35</w:t>
        </w:r>
      </w:hyperlink>
      <w:r w:rsidR="00A91FF8">
        <w:rPr>
          <w:noProof/>
        </w:rPr>
        <w:t>]</w:t>
      </w:r>
      <w:r w:rsidR="00765703">
        <w:fldChar w:fldCharType="end"/>
      </w:r>
      <w:r w:rsidR="000826B0">
        <w:t xml:space="preserve">. </w:t>
      </w:r>
      <w:r w:rsidR="00AB2770" w:rsidRPr="00AB2770">
        <w:rPr>
          <w:b/>
        </w:rPr>
        <w:t>None</w:t>
      </w:r>
      <w:r w:rsidR="00EF09BB" w:rsidRPr="00AB2770">
        <w:rPr>
          <w:b/>
        </w:rPr>
        <w:t xml:space="preserve"> of the</w:t>
      </w:r>
      <w:r w:rsidR="00AB2770">
        <w:rPr>
          <w:b/>
        </w:rPr>
        <w:t>se</w:t>
      </w:r>
      <w:r w:rsidR="00EF09BB" w:rsidRPr="00AB2770">
        <w:rPr>
          <w:b/>
        </w:rPr>
        <w:t xml:space="preserve"> studies </w:t>
      </w:r>
      <w:r w:rsidR="00AB2770">
        <w:rPr>
          <w:b/>
        </w:rPr>
        <w:t>measured patients’</w:t>
      </w:r>
      <w:r w:rsidR="00EF09BB" w:rsidRPr="00AB2770">
        <w:rPr>
          <w:b/>
        </w:rPr>
        <w:t xml:space="preserve"> health literacy levels and </w:t>
      </w:r>
      <w:r w:rsidR="00AB2770">
        <w:rPr>
          <w:b/>
        </w:rPr>
        <w:t xml:space="preserve">many </w:t>
      </w:r>
      <w:r w:rsidR="00EF09BB" w:rsidRPr="00AB2770">
        <w:rPr>
          <w:b/>
        </w:rPr>
        <w:t xml:space="preserve">tended to recruit participants with high levels of education.  </w:t>
      </w:r>
    </w:p>
    <w:p w14:paraId="26816F2F" w14:textId="77777777" w:rsidR="00A5031E" w:rsidRDefault="00A5031E" w:rsidP="000212E6"/>
    <w:p w14:paraId="4E932628" w14:textId="77777777" w:rsidR="000212E6" w:rsidRDefault="000212E6" w:rsidP="006A44A2">
      <w:pPr>
        <w:pStyle w:val="Heading2"/>
        <w:numPr>
          <w:ilvl w:val="2"/>
          <w:numId w:val="1"/>
        </w:numPr>
      </w:pPr>
      <w:r>
        <w:t>Copy l</w:t>
      </w:r>
      <w:r w:rsidRPr="00F511F0">
        <w:t xml:space="preserve">etter </w:t>
      </w:r>
      <w:r>
        <w:t xml:space="preserve">readability </w:t>
      </w:r>
    </w:p>
    <w:p w14:paraId="35F6F604" w14:textId="2DA99707" w:rsidR="00010D47" w:rsidRDefault="001C26ED" w:rsidP="005561C2">
      <w:r>
        <w:t>The r</w:t>
      </w:r>
      <w:r w:rsidR="000212E6">
        <w:t>eadability of copy letters w</w:t>
      </w:r>
      <w:r>
        <w:t>as</w:t>
      </w:r>
      <w:r w:rsidR="000212E6">
        <w:t xml:space="preserve"> assessed in six studies with strength of evidence classifications </w:t>
      </w:r>
      <w:r w:rsidR="00BF63B3">
        <w:t>from</w:t>
      </w:r>
      <w:r w:rsidR="000212E6">
        <w:t xml:space="preserve"> </w:t>
      </w:r>
      <w:r w:rsidR="00A5031E">
        <w:t>“</w:t>
      </w:r>
      <w:r w:rsidR="000212E6">
        <w:t>emerging</w:t>
      </w:r>
      <w:r w:rsidR="00A5031E">
        <w:t>”</w:t>
      </w:r>
      <w:r w:rsidR="000212E6">
        <w:t xml:space="preserve"> </w:t>
      </w:r>
      <w:r w:rsidR="00BF63B3">
        <w:t xml:space="preserve">to </w:t>
      </w:r>
      <w:r w:rsidR="00A5031E">
        <w:t>“</w:t>
      </w:r>
      <w:r w:rsidR="00BF63B3">
        <w:t>supported practice</w:t>
      </w:r>
      <w:r w:rsidR="00A5031E">
        <w:t>”</w:t>
      </w:r>
      <w:r w:rsidR="00BF63B3">
        <w:t xml:space="preserve"> </w:t>
      </w:r>
      <w:r w:rsidR="00765703">
        <w:fldChar w:fldCharType="begin">
          <w:fldData xml:space="preserve">PEVuZE5vdGU+PENpdGU+PEF1dGhvcj5UcmVhY3k8L0F1dGhvcj48WWVhcj4yMDA4PC9ZZWFyPjxS
ZWNOdW0+NDAyPC9SZWNOdW0+PERpc3BsYXlUZXh0PlsxOSwgMzEsIDMyLCAzNCwgMzYsIDQxXTwv
RGlzcGxheVRleHQ+PHJlY29yZD48cmVjLW51bWJlcj40MDI8L3JlYy1udW1iZXI+PGZvcmVpZ24t
a2V5cz48a2V5IGFwcD0iRU4iIGRiLWlkPSJ6YXNzZDlwd2Zyd3NldGU1ZnRxdnZhMDJlcDVyNXJk
c3NhOXYiIHRpbWVzdGFtcD0iMTUwMTUwMjQ0OCI+NDAyPC9rZXk+PC9mb3JlaWduLWtleXM+PHJl
Zi10eXBlIG5hbWU9IkpvdXJuYWwgQXJ0aWNsZSI+MTc8L3JlZi10eXBlPjxjb250cmlidXRvcnM+
PGF1dGhvcnM+PGF1dGhvcj5UcmVhY3ksIEsuPC9hdXRob3I+PGF1dGhvcj5FbGJvcm4sIEouIFMu
PC9hdXRob3I+PGF1dGhvcj5SZW5kYWxsLCBKLjwvYXV0aG9yPjxhdXRob3I+QnJhZGxleSwgSi4g
TS48L2F1dGhvcj48L2F1dGhvcnM+PC9jb250cmlidXRvcnM+PGF1dGgtYWRkcmVzcz5SZWdpb25h
bCBBZHVsdCBDRiBDZW50cmUsIEJlbGZhc3QgQ2l0eSBIb3NwaXRhbCwgTGlzYnVybiBSb2FkLCBC
ZWxmYXN0LCBCVDkgN0FCLCBOb3J0aGVybiBJcmVsYW5kLCBVbml0ZWQgS2luZ2RvbS48L2F1dGgt
YWRkcmVzcz48dGl0bGVzPjx0aXRsZT5Db3B5aW5nIGxldHRlcnMgdG8gcGF0aWVudHMgd2l0aCBj
eXN0aWMgZmlicm9zaXMgKENGKTogbGV0dGVyIGNvbnRlbnQgYW5kIHBhdGllbnQgcGVyY2VwdGlv
bnMgb2YgYmVuZWZpdDwvdGl0bGU+PHNlY29uZGFyeS10aXRsZT5KIEN5c3QgRmlicm9zPC9zZWNv
bmRhcnktdGl0bGU+PGFsdC10aXRsZT5Kb3VybmFsIG9mIGN5c3RpYyBmaWJyb3NpcyA6IG9mZmlj
aWFsIGpvdXJuYWwgb2YgdGhlIEV1cm9wZWFuIEN5c3RpYyBGaWJyb3NpcyBTb2NpZXR5PC9hbHQt
dGl0bGU+PC90aXRsZXM+PHBlcmlvZGljYWw+PGZ1bGwtdGl0bGU+SiBDeXN0IEZpYnJvczwvZnVs
bC10aXRsZT48YWJici0xPkpvdXJuYWwgb2YgY3lzdGljIGZpYnJvc2lzIDogb2ZmaWNpYWwgam91
cm5hbCBvZiB0aGUgRXVyb3BlYW4gQ3lzdGljIEZpYnJvc2lzIFNvY2lldHk8L2FiYnItMT48L3Bl
cmlvZGljYWw+PGFsdC1wZXJpb2RpY2FsPjxmdWxsLXRpdGxlPkogQ3lzdCBGaWJyb3M8L2Z1bGwt
dGl0bGU+PGFiYnItMT5Kb3VybmFsIG9mIGN5c3RpYyBmaWJyb3NpcyA6IG9mZmljaWFsIGpvdXJu
YWwgb2YgdGhlIEV1cm9wZWFuIEN5c3RpYyBGaWJyb3NpcyBTb2NpZXR5PC9hYmJyLTE+PC9hbHQt
cGVyaW9kaWNhbD48cGFnZXM+NTExLTQ8L3BhZ2VzPjx2b2x1bWU+Nzwvdm9sdW1lPjxudW1iZXI+
NjwvbnVtYmVyPjxlZGl0aW9uPjIwMDgvMDcvMDg8L2VkaXRpb24+PGtleXdvcmRzPjxrZXl3b3Jk
PipBbWJ1bGF0b3J5IENhcmU8L2tleXdvcmQ+PGtleXdvcmQ+Q29ob3J0IFN0dWRpZXM8L2tleXdv
cmQ+PGtleXdvcmQ+Q29weWluZyBQcm9jZXNzZXM8L2tleXdvcmQ+PGtleXdvcmQ+KkNvcnJlc3Bv
bmRlbmNlIGFzIFRvcGljPC9rZXl3b3JkPjxrZXl3b3JkPkN5c3RpYyBGaWJyb3Npcy8qcHN5Y2hv
bG9neS90aGVyYXB5PC9rZXl3b3JkPjxrZXl3b3JkPipEaXNjbG9zdXJlPC9rZXl3b3JkPjxrZXl3
b3JkPkh1bWFuczwva2V5d29yZD48a2V5d29yZD5MYW5ndWFnZTwva2V5d29yZD48a2V5d29yZD5P
ZmZpY2UgVmlzaXRzPC9rZXl3b3JkPjxrZXl3b3JkPipQYXRpZW50IFNhdGlzZmFjdGlvbjwva2V5
d29yZD48a2V5d29yZD5QaWxvdCBQcm9qZWN0czwva2V5d29yZD48a2V5d29yZD5Qcm9mZXNzaW9u
YWwtUGF0aWVudCBSZWxhdGlvbnM8L2tleXdvcmQ+PGtleXdvcmQ+UHJvZ3JhbSBFdmFsdWF0aW9u
PC9rZXl3b3JkPjwva2V5d29yZHM+PGRhdGVzPjx5ZWFyPjIwMDg8L3llYXI+PHB1Yi1kYXRlcz48
ZGF0ZT5Ob3Y8L2RhdGU+PC9wdWItZGF0ZXM+PC9kYXRlcz48aXNibj4xNTY5LTE5OTMgKFByaW50
KSYjeEQ7MTU2OS0xOTkzPC9pc2JuPjxhY2Nlc3Npb24tbnVtPjE4NjAyODc1PC9hY2Nlc3Npb24t
bnVtPjx1cmxzPjwvdXJscz48ZWxlY3Ryb25pYy1yZXNvdXJjZS1udW0+MTAuMTAxNi9qLmpjZi4y
MDA4LjA1LjAwNzwvZWxlY3Ryb25pYy1yZXNvdXJjZS1udW0+PHJlbW90ZS1kYXRhYmFzZS1wcm92
aWRlcj5ObG08L3JlbW90ZS1kYXRhYmFzZS1wcm92aWRlcj48bGFuZ3VhZ2U+ZW5nPC9sYW5ndWFn
ZT48L3JlY29yZD48L0NpdGU+PENpdGU+PEF1dGhvcj5DaG91ZGhyeTwvQXV0aG9yPjxZZWFyPjIw
MTY8L1llYXI+PFJlY051bT41NzA8L1JlY051bT48cmVjb3JkPjxyZWMtbnVtYmVyPjU3MDwvcmVj
LW51bWJlcj48Zm9yZWlnbi1rZXlzPjxrZXkgYXBwPSJFTiIgZGItaWQ9Inphc3NkOXB3ZnJ3c2V0
ZTVmdHF2dmEwMmVwNXI1cmRzc2E5diIgdGltZXN0YW1wPSIxNTAxNTE0MDc0Ij41NzA8L2tleT48
L2ZvcmVpZ24ta2V5cz48cmVmLXR5cGUgbmFtZT0iSm91cm5hbCBBcnRpY2xlIj4xNzwvcmVmLXR5
cGU+PGNvbnRyaWJ1dG9ycz48YXV0aG9ycz48YXV0aG9yPkNob3VkaHJ5LCBBLiBKLjwvYXV0aG9y
PjxhdXRob3I+QmFnaGRhZGksIFkuIE0uPC9hdXRob3I+PGF1dGhvcj5XYWdpZSwgQS4gRS48L2F1
dGhvcj48YXV0aG9yPkhhYmVybWFubiwgRS4gQi48L2F1dGhvcj48YXV0aG9yPkhlbGxlciwgUy4g
Ri48L2F1dGhvcj48YXV0aG9yPkplbmtpbnMsIEQuIEguPC9hdXRob3I+PGF1dGhvcj5DdWxsaW5h
bmUsIEQuIEMuPC9hdXRob3I+PGF1dGhvcj5aaWVsaW5za2ksIE0uIEQuPC9hdXRob3I+PC9hdXRo
b3JzPjwvY29udHJpYnV0b3JzPjxhdXRoLWFkZHJlc3M+RGVwYXJ0bWVudCBvZiBTdXJnZXJ5LCBN
YXlvIENsaW5pYywgMjAwIEZpcnN0IFN0cmVldCBTVywgUm9jaGVzdGVyLCBNTiA1NTkwNSwgVVNB
LiYjeEQ7Um9iZXJ0IEQuIGFuZCBQYXRyaWNpYSBFLiBLZXJuIENlbnRlciBmb3IgdGhlIFNjaWVu
Y2Ugb2YgSGVhbHRoIENhcmUgRGVsaXZlcnksIFN1cmdpY2FsIE91dGNvbWVzIFByb2dyYW0sIE1h
eW8gQ2xpbmljLCBSb2NoZXN0ZXIsIE1OLCBVU0EuJiN4RDtEZXBhcnRtZW50IG9mIFN1cmdlcnks
IE1hcnNoZmllbGQgQ2xpbmljLCBNYXJzaGZpZWxkLCBXSSwgVVNBLiYjeEQ7RGVwYXJ0bWVudCBv
ZiBTdXJnZXJ5LCBNYXlvIENsaW5pYywgMjAwIEZpcnN0IFN0cmVldCBTVywgUm9jaGVzdGVyLCBN
TiA1NTkwNSwgVVNBLiBFbGVjdHJvbmljIGFkZHJlc3M6IHppZWxpbnNraS5tYXJ0aW5AbWF5by5l
ZHUuPC9hdXRoLWFkZHJlc3M+PHRpdGxlcz48dGl0bGU+UmVhZGFiaWxpdHkgb2YgZGlzY2hhcmdl
IHN1bW1hcmllczogd2l0aCB3aGF0IGxldmVsIG9mIGluZm9ybWF0aW9uIGFyZSB3ZSBkaXNtaXNz
aW5nIG91ciBwYXRpZW50cz88L3RpdGxlPjxzZWNvbmRhcnktdGl0bGU+QW0gSiBTdXJnPC9zZWNv
bmRhcnktdGl0bGU+PGFsdC10aXRsZT5BbWVyaWNhbiBqb3VybmFsIG9mIHN1cmdlcnk8L2FsdC10
aXRsZT48L3RpdGxlcz48cGVyaW9kaWNhbD48ZnVsbC10aXRsZT5BbSBKIFN1cmc8L2Z1bGwtdGl0
bGU+PGFiYnItMT5BbWVyaWNhbiBqb3VybmFsIG9mIHN1cmdlcnk8L2FiYnItMT48L3BlcmlvZGlj
YWw+PGFsdC1wZXJpb2RpY2FsPjxmdWxsLXRpdGxlPkFtIEogU3VyZzwvZnVsbC10aXRsZT48YWJi
ci0xPkFtZXJpY2FuIGpvdXJuYWwgb2Ygc3VyZ2VyeTwvYWJici0xPjwvYWx0LXBlcmlvZGljYWw+
PHBhZ2VzPjYzMS02PC9wYWdlcz48dm9sdW1lPjIxMTwvdm9sdW1lPjxudW1iZXI+MzwvbnVtYmVy
PjxlZGl0aW9uPjIwMTYvMDEvMjM8L2VkaXRpb24+PGtleXdvcmRzPjxrZXl3b3JkPkFkdWx0PC9r
ZXl3b3JkPjxrZXl3b3JkPkRlbW9ncmFwaHk8L2tleXdvcmQ+PGtleXdvcmQ+RWR1Y2F0aW9uYWwg
U3RhdHVzPC9rZXl3b3JkPjxrZXl3b3JkPkZlbWFsZTwva2V5d29yZD48a2V5d29yZD4qSGVhbHRo
IExpdGVyYWN5PC9rZXl3b3JkPjxrZXl3b3JkPkh1bWFuczwva2V5d29yZD48a2V5d29yZD5Jbmp1
cnkgU2V2ZXJpdHkgU2NvcmU8L2tleXdvcmQ+PGtleXdvcmQ+TGVuZ3RoIG9mIFN0YXkvc3RhdGlz
dGljcyAmYW1wOyBudW1lcmljYWwgZGF0YTwva2V5d29yZD48a2V5d29yZD5NYWxlPC9rZXl3b3Jk
PjxrZXl3b3JkPk1pZGRsZSBBZ2VkPC9rZXl3b3JkPjxrZXl3b3JkPipQYXRpZW50IERpc2NoYXJn
ZSBTdW1tYXJpZXM8L2tleXdvcmQ+PGtleXdvcmQ+UGF0aWVudCBSZWFkbWlzc2lvbi9zdGF0aXN0
aWNzICZhbXA7IG51bWVyaWNhbCBkYXRhPC9rZXl3b3JkPjxrZXl3b3JkPipSZWFkaW5nPC9rZXl3
b3JkPjxrZXl3b3JkPlJlZ2lzdHJpZXM8L2tleXdvcmQ+PGtleXdvcmQ+UmV0cm9zcGVjdGl2ZSBT
dHVkaWVzPC9rZXl3b3JkPjxrZXl3b3JkPldvdW5kcyBhbmQgSW5qdXJpZXMvKnN1cmdlcnk8L2tl
eXdvcmQ+PC9rZXl3b3Jkcz48ZGF0ZXM+PHllYXI+MjAxNjwveWVhcj48cHViLWRhdGVzPjxkYXRl
Pk1hcjwvZGF0ZT48L3B1Yi1kYXRlcz48L2RhdGVzPjxpc2JuPjAwMDItOTYxMDwvaXNibj48YWNj
ZXNzaW9uLW51bT4yNjc5NDY2NTwvYWNjZXNzaW9uLW51bT48dXJscz48L3VybHM+PGN1c3RvbTI+
UG1jNTI0NTk4NDwvY3VzdG9tMj48Y3VzdG9tNj5OaWhtczc4NjMzNDwvY3VzdG9tNj48ZWxlY3Ry
b25pYy1yZXNvdXJjZS1udW0+MTAuMTAxNi9qLmFtanN1cmcuMjAxNS4xMi4wMDU8L2VsZWN0cm9u
aWMtcmVzb3VyY2UtbnVtPjxyZW1vdGUtZGF0YWJhc2UtcHJvdmlkZXI+TmxtPC9yZW1vdGUtZGF0
YWJhc2UtcHJvdmlkZXI+PGxhbmd1YWdlPmVuZzwvbGFuZ3VhZ2U+PC9yZWNvcmQ+PC9DaXRlPjxD
aXRlPjxBdXRob3I+Um9iZXJ0czwvQXV0aG9yPjxZZWFyPjIwMDY8L1llYXI+PFJlY051bT42Mzg8
L1JlY051bT48cmVjb3JkPjxyZWMtbnVtYmVyPjYzODwvcmVjLW51bWJlcj48Zm9yZWlnbi1rZXlz
PjxrZXkgYXBwPSJFTiIgZGItaWQ9Inphc3NkOXB3ZnJ3c2V0ZTVmdHF2dmEwMmVwNXI1cmRzc2E5
diIgdGltZXN0YW1wPSIxNTAxNTk4NDEyIj42Mzg8L2tleT48L2ZvcmVpZ24ta2V5cz48cmVmLXR5
cGUgbmFtZT0iSm91cm5hbCBBcnRpY2xlIj4xNzwvcmVmLXR5cGU+PGNvbnRyaWJ1dG9ycz48YXV0
aG9ycz48YXV0aG9yPlJvYmVydHMsIE4uIEouPC9hdXRob3I+PGF1dGhvcj5QYXJ0cmlkZ2UsIE0u
IFIuPC9hdXRob3I+PC9hdXRob3JzPjwvY29udHJpYnV0b3JzPjxhdXRoLWFkZHJlc3M+TkhMSSBE
aXZpc2lvbiwgSW1wZXJpYWwgQ29sbGVnZSBMb25kb24sIFJlc3BpcmF0b3J5IEhlYWx0aCBTZXJ2
aWNlcyBSZXNlYXJjaCBHcm91cCwgQ2hhcmluZyBDcm9zcyBIb3NwaXRhbCwgTG9uZG9uLCBXNiA4
UlAsIFVLLiBuaWNvbGEucm9iZXJ0c0BpbXBlcmlhbC5hYy51azwvYXV0aC1hZGRyZXNzPjx0aXRs
ZXM+PHRpdGxlPkhvdyB1c2VmdWwgYXJlIHBvc3QgY29uc3VsdGF0aW9uIGxldHRlcnMgdG8gcGF0
aWVudHM/PC90aXRsZT48c2Vjb25kYXJ5LXRpdGxlPkJNQyBNZWQ8L3NlY29uZGFyeS10aXRsZT48
YWx0LXRpdGxlPkJNQyBtZWRpY2luZTwvYWx0LXRpdGxlPjwvdGl0bGVzPjxwZXJpb2RpY2FsPjxm
dWxsLXRpdGxlPkJNQyBNZWQ8L2Z1bGwtdGl0bGU+PGFiYnItMT5CTUMgbWVkaWNpbmU8L2FiYnIt
MT48L3BlcmlvZGljYWw+PGFsdC1wZXJpb2RpY2FsPjxmdWxsLXRpdGxlPkJNQyBNZWQ8L2Z1bGwt
dGl0bGU+PGFiYnItMT5CTUMgbWVkaWNpbmU8L2FiYnItMT48L2FsdC1wZXJpb2RpY2FsPjxwYWdl
cz4yPC9wYWdlcz48dm9sdW1lPjQ8L3ZvbHVtZT48ZWRpdGlvbj4yMDA2LzAxLzI0PC9lZGl0aW9u
PjxrZXl3b3Jkcz48a2V5d29yZD5BbWJ1bGF0b3J5IENhcmU8L2tleXdvcmQ+PGtleXdvcmQ+KkNv
cnJlc3BvbmRlbmNlIGFzIFRvcGljPC9rZXl3b3JkPjxrZXl3b3JkPipPdXRwYXRpZW50IENsaW5p
Y3MsIEhvc3BpdGFsPC9rZXl3b3JkPjxrZXl3b3JkPlBhdGllbnQgRWR1Y2F0aW9uIGFzIFRvcGlj
PC9rZXl3b3JkPjxrZXl3b3JkPipQYXRpZW50IFNhdGlzZmFjdGlvbjwva2V5d29yZD48a2V5d29y
ZD5QaHlzaWNpYW5zLCBGYW1pbHk8L2tleXdvcmQ+PC9rZXl3b3Jkcz48ZGF0ZXM+PHllYXI+MjAw
NjwveWVhcj48L2RhdGVzPjxpc2JuPjE3NDEtNzAxNTwvaXNibj48YWNjZXNzaW9uLW51bT4xNjQy
NjQ0NDwvYWNjZXNzaW9uLW51bT48dXJscz48L3VybHM+PGN1c3RvbTI+UG1jMTM2MDA4ODwvY3Vz
dG9tMj48ZWxlY3Ryb25pYy1yZXNvdXJjZS1udW0+MTAuMTE4Ni8xNzQxLTcwMTUtNC0yPC9lbGVj
dHJvbmljLXJlc291cmNlLW51bT48cmVtb3RlLWRhdGFiYXNlLXByb3ZpZGVyPk5sbTwvcmVtb3Rl
LWRhdGFiYXNlLXByb3ZpZGVyPjxsYW5ndWFnZT5lbmc8L2xhbmd1YWdlPjwvcmVjb3JkPjwvQ2l0
ZT48Q2l0ZT48QXV0aG9yPlRvZGh1bnRlcjwvQXV0aG9yPjxZZWFyPjIwMTA8L1llYXI+PFJlY051
bT4zOTQ8L1JlY051bT48cmVjb3JkPjxyZWMtbnVtYmVyPjM5NDwvcmVjLW51bWJlcj48Zm9yZWln
bi1rZXlzPjxrZXkgYXBwPSJFTiIgZGItaWQ9Inphc3NkOXB3ZnJ3c2V0ZTVmdHF2dmEwMmVwNXI1
cmRzc2E5diIgdGltZXN0YW1wPSIxNTAxNTAyNDQ4Ij4zOTQ8L2tleT48L2ZvcmVpZ24ta2V5cz48
cmVmLXR5cGUgbmFtZT0iSm91cm5hbCBBcnRpY2xlIj4xNzwvcmVmLXR5cGU+PGNvbnRyaWJ1dG9y
cz48YXV0aG9ycz48YXV0aG9yPlRvZGh1bnRlciwgUy4gTC48L2F1dGhvcj48YXV0aG9yPkNsYW1w
LCBQLiBKLjwvYXV0aG9yPjxhdXRob3I+R2lsbGV0dCwgUy48L2F1dGhvcj48YXV0aG9yPlBvdGhp
ZXIsIEQuIEQuPC9hdXRob3I+PC9hdXRob3JzPjwvY29udHJpYnV0b3JzPjxhdXRoLWFkZHJlc3M+
Um95YWwgVW5pdGVkIEhvc3BpdGFsLCBCYXRoIE5IUyBUcnVzdC4gU2FyYWguVG9kaHVudGVyQGRv
Y3RvcnMub3JnLnVrPC9hdXRoLWFkZHJlc3M+PHRpdGxlcz48dGl0bGU+UmVhZGFiaWxpdHkgb2Yg
b3V0LXBhdGllbnQgbGV0dGVycyBjb3BpZWQgdG8gcGF0aWVudHM6IGNhbiBwYXRpZW50cyB1bmRl
cnN0YW5kIHdoYXQgaXMgd3JpdHRlbiBhYm91dCB0aGVtPzwvdGl0bGU+PHNlY29uZGFyeS10aXRs
ZT5KIExhcnluZ29sIE90b2w8L3NlY29uZGFyeS10aXRsZT48YWx0LXRpdGxlPlRoZSBKb3VybmFs
IG9mIGxhcnluZ29sb2d5IGFuZCBvdG9sb2d5PC9hbHQtdGl0bGU+PC90aXRsZXM+PHBlcmlvZGlj
YWw+PGZ1bGwtdGl0bGU+SiBMYXJ5bmdvbCBPdG9sPC9mdWxsLXRpdGxlPjxhYmJyLTE+VGhlIEpv
dXJuYWwgb2YgbGFyeW5nb2xvZ3kgYW5kIG90b2xvZ3k8L2FiYnItMT48L3BlcmlvZGljYWw+PGFs
dC1wZXJpb2RpY2FsPjxmdWxsLXRpdGxlPkogTGFyeW5nb2wgT3RvbDwvZnVsbC10aXRsZT48YWJi
ci0xPlRoZSBKb3VybmFsIG9mIGxhcnluZ29sb2d5IGFuZCBvdG9sb2d5PC9hYmJyLTE+PC9hbHQt
cGVyaW9kaWNhbD48cGFnZXM+MzI0LTc8L3BhZ2VzPjx2b2x1bWU+MTI0PC92b2x1bWU+PG51bWJl
cj4zPC9udW1iZXI+PGVkaXRpb24+MjAwOS8xMi8wNDwvZWRpdGlvbj48a2V5d29yZHM+PGtleXdv
cmQ+QWR1bHQ8L2tleXdvcmQ+PGtleXdvcmQ+KkNvbXByZWhlbnNpb248L2tleXdvcmQ+PGtleXdv
cmQ+KkNvcnJlc3BvbmRlbmNlIGFzIFRvcGljPC9rZXl3b3JkPjxrZXl3b3JkPkVkdWNhdGlvbiwg
Q29udGludWluZzwva2V5d29yZD48a2V5d29yZD5FZHVjYXRpb25hbCBTdGF0dXM8L2tleXdvcmQ+
PGtleXdvcmQ+KkZhbWlseSBQcmFjdGljZTwva2V5d29yZD48a2V5d29yZD5IdW1hbnM8L2tleXdv
cmQ+PGtleXdvcmQ+SW50ZXJwcm9mZXNzaW9uYWwgUmVsYXRpb25zPC9rZXl3b3JkPjxrZXl3b3Jk
Pk1lZGljYWwgUmVjb3Jkcy8qc3RhbmRhcmRzPC9rZXl3b3JkPjxrZXl3b3JkPipPdG9sYXJ5bmdv
bG9neTwva2V5d29yZD48a2V5d29yZD5PdXRwYXRpZW50IENsaW5pY3MsIEhvc3BpdGFsL3N0YW5k
YXJkczwva2V5d29yZD48a2V5d29yZD5QYXRpZW50IEVkdWNhdGlvbiBhcyBUb3BpYzwva2V5d29y
ZD48a2V5d29yZD5QYXRpZW50IFNhdGlzZmFjdGlvbjwva2V5d29yZD48a2V5d29yZD5QaHlzaWNp
YW4tUGF0aWVudCBSZWxhdGlvbnM8L2tleXdvcmQ+PGtleXdvcmQ+UGlsb3QgUHJvamVjdHM8L2tl
eXdvcmQ+PGtleXdvcmQ+UmVhZGluZzwva2V5d29yZD48L2tleXdvcmRzPjxkYXRlcz48eWVhcj4y
MDEwPC95ZWFyPjxwdWItZGF0ZXM+PGRhdGU+TWFyPC9kYXRlPjwvcHViLWRhdGVzPjwvZGF0ZXM+
PGlzYm4+MDAyMi0yMTUxPC9pc2JuPjxhY2Nlc3Npb24tbnVtPjE5OTU0NTYwPC9hY2Nlc3Npb24t
bnVtPjx1cmxzPjwvdXJscz48ZWxlY3Ryb25pYy1yZXNvdXJjZS1udW0+MTAuMTAxNy9zMDAyMjIx
NTEwOTk5MTc3MDwvZWxlY3Ryb25pYy1yZXNvdXJjZS1udW0+PHJlbW90ZS1kYXRhYmFzZS1wcm92
aWRlcj5ObG08L3JlbW90ZS1kYXRhYmFzZS1wcm92aWRlcj48bGFuZ3VhZ2U+ZW5nPC9sYW5ndWFn
ZT48L3JlY29yZD48L0NpdGU+PENpdGU+PEF1dGhvcj5XdTwvQXV0aG9yPjxZZWFyPjIwMTM8L1ll
YXI+PFJlY051bT4xNTg8L1JlY051bT48cmVjb3JkPjxyZWMtbnVtYmVyPjE1ODwvcmVjLW51bWJl
cj48Zm9yZWlnbi1rZXlzPjxrZXkgYXBwPSJFTiIgZGItaWQ9Inphc3NkOXB3ZnJ3c2V0ZTVmdHF2
dmEwMmVwNXI1cmRzc2E5diIgdGltZXN0YW1wPSIxNTAxMjQ5MzA2Ij4xNTg8L2tleT48L2ZvcmVp
Z24ta2V5cz48cmVmLXR5cGUgbmFtZT0iSm91cm5hbCBBcnRpY2xlIj4xNzwvcmVmLXR5cGU+PGNv
bnRyaWJ1dG9ycz48YXV0aG9ycz48YXV0aG9yPld1LCBELiBULjwvYXV0aG9yPjxhdXRob3I+SGFu
YXVlciwgRC4gQS48L2F1dGhvcj48YXV0aG9yPk1laSwgUS48L2F1dGhvcj48YXV0aG9yPkNsYXJr
LCBQLiBNLjwvYXV0aG9yPjxhdXRob3I+QW4sIEwuIEMuPC9hdXRob3I+PGF1dGhvcj5MZWksIEou
PC9hdXRob3I+PGF1dGhvcj5Qcm91bHgsIEouPC9hdXRob3I+PGF1dGhvcj5aZW5nLVRyZWl0bGVy
LCBRLjwvYXV0aG9yPjxhdXRob3I+WmhlbmcsIEsuPC9hdXRob3I+PC9hdXRob3JzPjwvY29udHJp
YnV0b3JzPjxhdXRoLWFkZHJlc3M+U2Nob29sIG9mIEluZm9ybWF0aW9uLCBVbml2ZXJzaXR5IG9m
IE1pY2hpZ2FuLCBBbm4gQXJib3IsIE1JLCBVU0EuPC9hdXRoLWFkZHJlc3M+PHRpdGxlcz48dGl0
bGU+QXBwbHlpbmcgbXVsdGlwbGUgbWV0aG9kcyB0byBhc3Nlc3MgdGhlIHJlYWRhYmlsaXR5IG9m
IGEgbGFyZ2UgY29ycHVzIG9mIG1lZGljYWwgZG9jdW1lbnRzPC90aXRsZT48c2Vjb25kYXJ5LXRp
dGxlPlN0dWQgSGVhbHRoIFRlY2hub2wgSW5mb3JtPC9zZWNvbmRhcnktdGl0bGU+PGFsdC10aXRs
ZT5TdHVkaWVzIGluIGhlYWx0aCB0ZWNobm9sb2d5IGFuZCBpbmZvcm1hdGljczwvYWx0LXRpdGxl
PjwvdGl0bGVzPjxwZXJpb2RpY2FsPjxmdWxsLXRpdGxlPlN0dWQgSGVhbHRoIFRlY2hub2wgSW5m
b3JtPC9mdWxsLXRpdGxlPjxhYmJyLTE+U3R1ZGllcyBpbiBoZWFsdGggdGVjaG5vbG9neSBhbmQg
aW5mb3JtYXRpY3M8L2FiYnItMT48L3BlcmlvZGljYWw+PGFsdC1wZXJpb2RpY2FsPjxmdWxsLXRp
dGxlPlN0dWQgSGVhbHRoIFRlY2hub2wgSW5mb3JtPC9mdWxsLXRpdGxlPjxhYmJyLTE+U3R1ZGll
cyBpbiBoZWFsdGggdGVjaG5vbG9neSBhbmQgaW5mb3JtYXRpY3M8L2FiYnItMT48L2FsdC1wZXJp
b2RpY2FsPjxwYWdlcz42NDctNTE8L3BhZ2VzPjx2b2x1bWU+MTkyPC92b2x1bWU+PGVkaXRpb24+
MjAxMy8wOC8wODwvZWRpdGlvbj48a2V5d29yZHM+PGtleXdvcmQ+KkFydGlmaWNpYWwgSW50ZWxs
aWdlbmNlPC9rZXl3b3JkPjxrZXl3b3JkPipDb21wcmVoZW5zaW9uPC9rZXl3b3JkPjxrZXl3b3Jk
PkRvY3VtZW50YXRpb24vKm1ldGhvZHM8L2tleXdvcmQ+PGtleXdvcmQ+SHVtYW5zPC9rZXl3b3Jk
PjxrZXl3b3JkPk1lZGxpbmU8L2tleXdvcmQ+PGtleXdvcmQ+Kk1lZGxpbmVQbHVzPC9rZXl3b3Jk
PjxrZXl3b3JkPipOYXR1cmFsIExhbmd1YWdlIFByb2Nlc3Npbmc8L2tleXdvcmQ+PGtleXdvcmQ+
KlJlYWRpbmc8L2tleXdvcmQ+PGtleXdvcmQ+KlZvY2FidWxhcnksIENvbnRyb2xsZWQ8L2tleXdv
cmQ+PC9rZXl3b3Jkcz48ZGF0ZXM+PHllYXI+MjAxMzwveWVhcj48L2RhdGVzPjxpc2JuPjA5MjYt
OTYzMCAoUHJpbnQpJiN4RDswOTI2LTk2MzA8L2lzYm4+PGFjY2Vzc2lvbi1udW0+MjM5MjA2MzY8
L2FjY2Vzc2lvbi1udW0+PHVybHM+PC91cmxzPjxjdXN0b20yPlBtYzUzNjk2NTI8L2N1c3RvbTI+
PGN1c3RvbTY+TmlobXM1NjUxMjE8L2N1c3RvbTY+PHJlbW90ZS1kYXRhYmFzZS1wcm92aWRlcj5O
bG08L3JlbW90ZS1kYXRhYmFzZS1wcm92aWRlcj48bGFuZ3VhZ2U+ZW5nPC9sYW5ndWFnZT48L3Jl
Y29yZD48L0NpdGU+PENpdGU+PEF1dGhvcj5XZXJuaWNrPC9BdXRob3I+PFllYXI+MjAxNjwvWWVh
cj48UmVjTnVtPjY0NjwvUmVjTnVtPjxyZWNvcmQ+PHJlYy1udW1iZXI+NjQ2PC9yZWMtbnVtYmVy
Pjxmb3JlaWduLWtleXM+PGtleSBhcHA9IkVOIiBkYi1pZD0iemFzc2Q5cHdmcndzZXRlNWZ0cXZ2
YTAyZXA1cjVyZHNzYTl2IiB0aW1lc3RhbXA9IjE1MDE1OTg0MTIiPjY0Njwva2V5PjwvZm9yZWln
bi1rZXlzPjxyZWYtdHlwZSBuYW1lPSJKb3VybmFsIEFydGljbGUiPjE3PC9yZWYtdHlwZT48Y29u
dHJpYnV0b3JzPjxhdXRob3JzPjxhdXRob3I+V2VybmljaywgTS48L2F1dGhvcj48YXV0aG9yPkhh
bGUsIFAuPC9hdXRob3I+PGF1dGhvcj5BbnRpY2ljaCwgTi48L2F1dGhvcj48YXV0aG9yPkJ1c2No
LCBTLjwvYXV0aG9yPjxhdXRob3I+TWVycmltYW4sIEwuPC9hdXRob3I+PGF1dGhvcj5LaW5nLCBC
LjwvYXV0aG9yPjxhdXRob3I+UGVnZywgVC48L2F1dGhvcj48L2F1dGhvcnM+PC9jb250cmlidXRv
cnM+PGF1dGgtYWRkcmVzcz5EZXBhcnRtZW50IG9mIENhcmRpb2xvZ3ksIE5lbHNvbiBIb3NwaXRh
bCwgTmVsc29uLCBOZXcgWmVhbGFuZC4mI3hEO0RlcGFydG1lbnQgb2YgTWVkaWNpbmUsIE5lbHNv
biBIb3NwaXRhbCwgTmVsc29uLCBOZXcgWmVhbGFuZC48L2F1dGgtYWRkcmVzcz48dGl0bGVzPjx0
aXRsZT5BIHJhbmRvbWlzZWQgY3Jvc3NvdmVyIHRyaWFsIG9mIG1pbmltaXNpbmcgbWVkaWNhbCB0
ZXJtaW5vbG9neSBpbiBzZWNvbmRhcnkgY2FyZSBjb3JyZXNwb25kZW5jZSBpbiBwYXRpZW50cyB3
aXRoIGNocm9uaWMgaGVhbHRoIGNvbmRpdGlvbnM6IGltcGFjdCBvbiB1bmRlcnN0YW5kaW5nIGFu
ZCBwYXRpZW50IHJlcG9ydGVkIG91dGNvbWVzPC90aXRsZT48c2Vjb25kYXJ5LXRpdGxlPkludGVy
biBNZWQgSjwvc2Vjb25kYXJ5LXRpdGxlPjxhbHQtdGl0bGU+SW50ZXJuYWwgbWVkaWNpbmUgam91
cm5hbDwvYWx0LXRpdGxlPjwvdGl0bGVzPjxhbHQtcGVyaW9kaWNhbD48ZnVsbC10aXRsZT5JbnRl
cm5hbCBNZWRpY2luZSBKb3VybmFsPC9mdWxsLXRpdGxlPjwvYWx0LXBlcmlvZGljYWw+PHBhZ2Vz
PjU5Ni02MDE8L3BhZ2VzPjx2b2x1bWU+NDY8L3ZvbHVtZT48bnVtYmVyPjU8L251bWJlcj48ZWRp
dGlvbj4yMDE2LzAzLzEzPC9lZGl0aW9uPjxkYXRlcz48eWVhcj4yMDE2PC95ZWFyPjxwdWItZGF0
ZXM+PGRhdGU+TWF5PC9kYXRlPjwvcHViLWRhdGVzPjwvZGF0ZXM+PGlzYm4+MTQ0NC0wOTAzPC9p
c2JuPjxhY2Nlc3Npb24tbnVtPjI2OTY4NzUwPC9hY2Nlc3Npb24tbnVtPjx1cmxzPjwvdXJscz48
ZWxlY3Ryb25pYy1yZXNvdXJjZS1udW0+MTAuMTExMS9pbWouMTMwNjI8L2VsZWN0cm9uaWMtcmVz
b3VyY2UtbnVtPjxyZW1vdGUtZGF0YWJhc2UtcHJvdmlkZXI+TmxtPC9yZW1vdGUtZGF0YWJhc2Ut
cHJvdmlkZXI+PGxhbmd1YWdlPmVuZzwvbGFuZ3VhZ2U+PC9yZWNvcmQ+PC9DaXRlPjwvRW5kTm90
ZT4A
</w:fldData>
        </w:fldChar>
      </w:r>
      <w:r w:rsidR="00587447">
        <w:instrText xml:space="preserve"> ADDIN EN.CITE </w:instrText>
      </w:r>
      <w:r w:rsidR="00587447">
        <w:fldChar w:fldCharType="begin">
          <w:fldData xml:space="preserve">PEVuZE5vdGU+PENpdGU+PEF1dGhvcj5UcmVhY3k8L0F1dGhvcj48WWVhcj4yMDA4PC9ZZWFyPjxS
ZWNOdW0+NDAyPC9SZWNOdW0+PERpc3BsYXlUZXh0PlsxOSwgMzEsIDMyLCAzNCwgMzYsIDQxXTwv
RGlzcGxheVRleHQ+PHJlY29yZD48cmVjLW51bWJlcj40MDI8L3JlYy1udW1iZXI+PGZvcmVpZ24t
a2V5cz48a2V5IGFwcD0iRU4iIGRiLWlkPSJ6YXNzZDlwd2Zyd3NldGU1ZnRxdnZhMDJlcDVyNXJk
c3NhOXYiIHRpbWVzdGFtcD0iMTUwMTUwMjQ0OCI+NDAyPC9rZXk+PC9mb3JlaWduLWtleXM+PHJl
Zi10eXBlIG5hbWU9IkpvdXJuYWwgQXJ0aWNsZSI+MTc8L3JlZi10eXBlPjxjb250cmlidXRvcnM+
PGF1dGhvcnM+PGF1dGhvcj5UcmVhY3ksIEsuPC9hdXRob3I+PGF1dGhvcj5FbGJvcm4sIEouIFMu
PC9hdXRob3I+PGF1dGhvcj5SZW5kYWxsLCBKLjwvYXV0aG9yPjxhdXRob3I+QnJhZGxleSwgSi4g
TS48L2F1dGhvcj48L2F1dGhvcnM+PC9jb250cmlidXRvcnM+PGF1dGgtYWRkcmVzcz5SZWdpb25h
bCBBZHVsdCBDRiBDZW50cmUsIEJlbGZhc3QgQ2l0eSBIb3NwaXRhbCwgTGlzYnVybiBSb2FkLCBC
ZWxmYXN0LCBCVDkgN0FCLCBOb3J0aGVybiBJcmVsYW5kLCBVbml0ZWQgS2luZ2RvbS48L2F1dGgt
YWRkcmVzcz48dGl0bGVzPjx0aXRsZT5Db3B5aW5nIGxldHRlcnMgdG8gcGF0aWVudHMgd2l0aCBj
eXN0aWMgZmlicm9zaXMgKENGKTogbGV0dGVyIGNvbnRlbnQgYW5kIHBhdGllbnQgcGVyY2VwdGlv
bnMgb2YgYmVuZWZpdDwvdGl0bGU+PHNlY29uZGFyeS10aXRsZT5KIEN5c3QgRmlicm9zPC9zZWNv
bmRhcnktdGl0bGU+PGFsdC10aXRsZT5Kb3VybmFsIG9mIGN5c3RpYyBmaWJyb3NpcyA6IG9mZmlj
aWFsIGpvdXJuYWwgb2YgdGhlIEV1cm9wZWFuIEN5c3RpYyBGaWJyb3NpcyBTb2NpZXR5PC9hbHQt
dGl0bGU+PC90aXRsZXM+PHBlcmlvZGljYWw+PGZ1bGwtdGl0bGU+SiBDeXN0IEZpYnJvczwvZnVs
bC10aXRsZT48YWJici0xPkpvdXJuYWwgb2YgY3lzdGljIGZpYnJvc2lzIDogb2ZmaWNpYWwgam91
cm5hbCBvZiB0aGUgRXVyb3BlYW4gQ3lzdGljIEZpYnJvc2lzIFNvY2lldHk8L2FiYnItMT48L3Bl
cmlvZGljYWw+PGFsdC1wZXJpb2RpY2FsPjxmdWxsLXRpdGxlPkogQ3lzdCBGaWJyb3M8L2Z1bGwt
dGl0bGU+PGFiYnItMT5Kb3VybmFsIG9mIGN5c3RpYyBmaWJyb3NpcyA6IG9mZmljaWFsIGpvdXJu
YWwgb2YgdGhlIEV1cm9wZWFuIEN5c3RpYyBGaWJyb3NpcyBTb2NpZXR5PC9hYmJyLTE+PC9hbHQt
cGVyaW9kaWNhbD48cGFnZXM+NTExLTQ8L3BhZ2VzPjx2b2x1bWU+Nzwvdm9sdW1lPjxudW1iZXI+
NjwvbnVtYmVyPjxlZGl0aW9uPjIwMDgvMDcvMDg8L2VkaXRpb24+PGtleXdvcmRzPjxrZXl3b3Jk
PipBbWJ1bGF0b3J5IENhcmU8L2tleXdvcmQ+PGtleXdvcmQ+Q29ob3J0IFN0dWRpZXM8L2tleXdv
cmQ+PGtleXdvcmQ+Q29weWluZyBQcm9jZXNzZXM8L2tleXdvcmQ+PGtleXdvcmQ+KkNvcnJlc3Bv
bmRlbmNlIGFzIFRvcGljPC9rZXl3b3JkPjxrZXl3b3JkPkN5c3RpYyBGaWJyb3Npcy8qcHN5Y2hv
bG9neS90aGVyYXB5PC9rZXl3b3JkPjxrZXl3b3JkPipEaXNjbG9zdXJlPC9rZXl3b3JkPjxrZXl3
b3JkPkh1bWFuczwva2V5d29yZD48a2V5d29yZD5MYW5ndWFnZTwva2V5d29yZD48a2V5d29yZD5P
ZmZpY2UgVmlzaXRzPC9rZXl3b3JkPjxrZXl3b3JkPipQYXRpZW50IFNhdGlzZmFjdGlvbjwva2V5
d29yZD48a2V5d29yZD5QaWxvdCBQcm9qZWN0czwva2V5d29yZD48a2V5d29yZD5Qcm9mZXNzaW9u
YWwtUGF0aWVudCBSZWxhdGlvbnM8L2tleXdvcmQ+PGtleXdvcmQ+UHJvZ3JhbSBFdmFsdWF0aW9u
PC9rZXl3b3JkPjwva2V5d29yZHM+PGRhdGVzPjx5ZWFyPjIwMDg8L3llYXI+PHB1Yi1kYXRlcz48
ZGF0ZT5Ob3Y8L2RhdGU+PC9wdWItZGF0ZXM+PC9kYXRlcz48aXNibj4xNTY5LTE5OTMgKFByaW50
KSYjeEQ7MTU2OS0xOTkzPC9pc2JuPjxhY2Nlc3Npb24tbnVtPjE4NjAyODc1PC9hY2Nlc3Npb24t
bnVtPjx1cmxzPjwvdXJscz48ZWxlY3Ryb25pYy1yZXNvdXJjZS1udW0+MTAuMTAxNi9qLmpjZi4y
MDA4LjA1LjAwNzwvZWxlY3Ryb25pYy1yZXNvdXJjZS1udW0+PHJlbW90ZS1kYXRhYmFzZS1wcm92
aWRlcj5ObG08L3JlbW90ZS1kYXRhYmFzZS1wcm92aWRlcj48bGFuZ3VhZ2U+ZW5nPC9sYW5ndWFn
ZT48L3JlY29yZD48L0NpdGU+PENpdGU+PEF1dGhvcj5DaG91ZGhyeTwvQXV0aG9yPjxZZWFyPjIw
MTY8L1llYXI+PFJlY051bT41NzA8L1JlY051bT48cmVjb3JkPjxyZWMtbnVtYmVyPjU3MDwvcmVj
LW51bWJlcj48Zm9yZWlnbi1rZXlzPjxrZXkgYXBwPSJFTiIgZGItaWQ9Inphc3NkOXB3ZnJ3c2V0
ZTVmdHF2dmEwMmVwNXI1cmRzc2E5diIgdGltZXN0YW1wPSIxNTAxNTE0MDc0Ij41NzA8L2tleT48
L2ZvcmVpZ24ta2V5cz48cmVmLXR5cGUgbmFtZT0iSm91cm5hbCBBcnRpY2xlIj4xNzwvcmVmLXR5
cGU+PGNvbnRyaWJ1dG9ycz48YXV0aG9ycz48YXV0aG9yPkNob3VkaHJ5LCBBLiBKLjwvYXV0aG9y
PjxhdXRob3I+QmFnaGRhZGksIFkuIE0uPC9hdXRob3I+PGF1dGhvcj5XYWdpZSwgQS4gRS48L2F1
dGhvcj48YXV0aG9yPkhhYmVybWFubiwgRS4gQi48L2F1dGhvcj48YXV0aG9yPkhlbGxlciwgUy4g
Ri48L2F1dGhvcj48YXV0aG9yPkplbmtpbnMsIEQuIEguPC9hdXRob3I+PGF1dGhvcj5DdWxsaW5h
bmUsIEQuIEMuPC9hdXRob3I+PGF1dGhvcj5aaWVsaW5za2ksIE0uIEQuPC9hdXRob3I+PC9hdXRo
b3JzPjwvY29udHJpYnV0b3JzPjxhdXRoLWFkZHJlc3M+RGVwYXJ0bWVudCBvZiBTdXJnZXJ5LCBN
YXlvIENsaW5pYywgMjAwIEZpcnN0IFN0cmVldCBTVywgUm9jaGVzdGVyLCBNTiA1NTkwNSwgVVNB
LiYjeEQ7Um9iZXJ0IEQuIGFuZCBQYXRyaWNpYSBFLiBLZXJuIENlbnRlciBmb3IgdGhlIFNjaWVu
Y2Ugb2YgSGVhbHRoIENhcmUgRGVsaXZlcnksIFN1cmdpY2FsIE91dGNvbWVzIFByb2dyYW0sIE1h
eW8gQ2xpbmljLCBSb2NoZXN0ZXIsIE1OLCBVU0EuJiN4RDtEZXBhcnRtZW50IG9mIFN1cmdlcnks
IE1hcnNoZmllbGQgQ2xpbmljLCBNYXJzaGZpZWxkLCBXSSwgVVNBLiYjeEQ7RGVwYXJ0bWVudCBv
ZiBTdXJnZXJ5LCBNYXlvIENsaW5pYywgMjAwIEZpcnN0IFN0cmVldCBTVywgUm9jaGVzdGVyLCBN
TiA1NTkwNSwgVVNBLiBFbGVjdHJvbmljIGFkZHJlc3M6IHppZWxpbnNraS5tYXJ0aW5AbWF5by5l
ZHUuPC9hdXRoLWFkZHJlc3M+PHRpdGxlcz48dGl0bGU+UmVhZGFiaWxpdHkgb2YgZGlzY2hhcmdl
IHN1bW1hcmllczogd2l0aCB3aGF0IGxldmVsIG9mIGluZm9ybWF0aW9uIGFyZSB3ZSBkaXNtaXNz
aW5nIG91ciBwYXRpZW50cz88L3RpdGxlPjxzZWNvbmRhcnktdGl0bGU+QW0gSiBTdXJnPC9zZWNv
bmRhcnktdGl0bGU+PGFsdC10aXRsZT5BbWVyaWNhbiBqb3VybmFsIG9mIHN1cmdlcnk8L2FsdC10
aXRsZT48L3RpdGxlcz48cGVyaW9kaWNhbD48ZnVsbC10aXRsZT5BbSBKIFN1cmc8L2Z1bGwtdGl0
bGU+PGFiYnItMT5BbWVyaWNhbiBqb3VybmFsIG9mIHN1cmdlcnk8L2FiYnItMT48L3BlcmlvZGlj
YWw+PGFsdC1wZXJpb2RpY2FsPjxmdWxsLXRpdGxlPkFtIEogU3VyZzwvZnVsbC10aXRsZT48YWJi
ci0xPkFtZXJpY2FuIGpvdXJuYWwgb2Ygc3VyZ2VyeTwvYWJici0xPjwvYWx0LXBlcmlvZGljYWw+
PHBhZ2VzPjYzMS02PC9wYWdlcz48dm9sdW1lPjIxMTwvdm9sdW1lPjxudW1iZXI+MzwvbnVtYmVy
PjxlZGl0aW9uPjIwMTYvMDEvMjM8L2VkaXRpb24+PGtleXdvcmRzPjxrZXl3b3JkPkFkdWx0PC9r
ZXl3b3JkPjxrZXl3b3JkPkRlbW9ncmFwaHk8L2tleXdvcmQ+PGtleXdvcmQ+RWR1Y2F0aW9uYWwg
U3RhdHVzPC9rZXl3b3JkPjxrZXl3b3JkPkZlbWFsZTwva2V5d29yZD48a2V5d29yZD4qSGVhbHRo
IExpdGVyYWN5PC9rZXl3b3JkPjxrZXl3b3JkPkh1bWFuczwva2V5d29yZD48a2V5d29yZD5Jbmp1
cnkgU2V2ZXJpdHkgU2NvcmU8L2tleXdvcmQ+PGtleXdvcmQ+TGVuZ3RoIG9mIFN0YXkvc3RhdGlz
dGljcyAmYW1wOyBudW1lcmljYWwgZGF0YTwva2V5d29yZD48a2V5d29yZD5NYWxlPC9rZXl3b3Jk
PjxrZXl3b3JkPk1pZGRsZSBBZ2VkPC9rZXl3b3JkPjxrZXl3b3JkPipQYXRpZW50IERpc2NoYXJn
ZSBTdW1tYXJpZXM8L2tleXdvcmQ+PGtleXdvcmQ+UGF0aWVudCBSZWFkbWlzc2lvbi9zdGF0aXN0
aWNzICZhbXA7IG51bWVyaWNhbCBkYXRhPC9rZXl3b3JkPjxrZXl3b3JkPipSZWFkaW5nPC9rZXl3
b3JkPjxrZXl3b3JkPlJlZ2lzdHJpZXM8L2tleXdvcmQ+PGtleXdvcmQ+UmV0cm9zcGVjdGl2ZSBT
dHVkaWVzPC9rZXl3b3JkPjxrZXl3b3JkPldvdW5kcyBhbmQgSW5qdXJpZXMvKnN1cmdlcnk8L2tl
eXdvcmQ+PC9rZXl3b3Jkcz48ZGF0ZXM+PHllYXI+MjAxNjwveWVhcj48cHViLWRhdGVzPjxkYXRl
Pk1hcjwvZGF0ZT48L3B1Yi1kYXRlcz48L2RhdGVzPjxpc2JuPjAwMDItOTYxMDwvaXNibj48YWNj
ZXNzaW9uLW51bT4yNjc5NDY2NTwvYWNjZXNzaW9uLW51bT48dXJscz48L3VybHM+PGN1c3RvbTI+
UG1jNTI0NTk4NDwvY3VzdG9tMj48Y3VzdG9tNj5OaWhtczc4NjMzNDwvY3VzdG9tNj48ZWxlY3Ry
b25pYy1yZXNvdXJjZS1udW0+MTAuMTAxNi9qLmFtanN1cmcuMjAxNS4xMi4wMDU8L2VsZWN0cm9u
aWMtcmVzb3VyY2UtbnVtPjxyZW1vdGUtZGF0YWJhc2UtcHJvdmlkZXI+TmxtPC9yZW1vdGUtZGF0
YWJhc2UtcHJvdmlkZXI+PGxhbmd1YWdlPmVuZzwvbGFuZ3VhZ2U+PC9yZWNvcmQ+PC9DaXRlPjxD
aXRlPjxBdXRob3I+Um9iZXJ0czwvQXV0aG9yPjxZZWFyPjIwMDY8L1llYXI+PFJlY051bT42Mzg8
L1JlY051bT48cmVjb3JkPjxyZWMtbnVtYmVyPjYzODwvcmVjLW51bWJlcj48Zm9yZWlnbi1rZXlz
PjxrZXkgYXBwPSJFTiIgZGItaWQ9Inphc3NkOXB3ZnJ3c2V0ZTVmdHF2dmEwMmVwNXI1cmRzc2E5
diIgdGltZXN0YW1wPSIxNTAxNTk4NDEyIj42Mzg8L2tleT48L2ZvcmVpZ24ta2V5cz48cmVmLXR5
cGUgbmFtZT0iSm91cm5hbCBBcnRpY2xlIj4xNzwvcmVmLXR5cGU+PGNvbnRyaWJ1dG9ycz48YXV0
aG9ycz48YXV0aG9yPlJvYmVydHMsIE4uIEouPC9hdXRob3I+PGF1dGhvcj5QYXJ0cmlkZ2UsIE0u
IFIuPC9hdXRob3I+PC9hdXRob3JzPjwvY29udHJpYnV0b3JzPjxhdXRoLWFkZHJlc3M+TkhMSSBE
aXZpc2lvbiwgSW1wZXJpYWwgQ29sbGVnZSBMb25kb24sIFJlc3BpcmF0b3J5IEhlYWx0aCBTZXJ2
aWNlcyBSZXNlYXJjaCBHcm91cCwgQ2hhcmluZyBDcm9zcyBIb3NwaXRhbCwgTG9uZG9uLCBXNiA4
UlAsIFVLLiBuaWNvbGEucm9iZXJ0c0BpbXBlcmlhbC5hYy51azwvYXV0aC1hZGRyZXNzPjx0aXRs
ZXM+PHRpdGxlPkhvdyB1c2VmdWwgYXJlIHBvc3QgY29uc3VsdGF0aW9uIGxldHRlcnMgdG8gcGF0
aWVudHM/PC90aXRsZT48c2Vjb25kYXJ5LXRpdGxlPkJNQyBNZWQ8L3NlY29uZGFyeS10aXRsZT48
YWx0LXRpdGxlPkJNQyBtZWRpY2luZTwvYWx0LXRpdGxlPjwvdGl0bGVzPjxwZXJpb2RpY2FsPjxm
dWxsLXRpdGxlPkJNQyBNZWQ8L2Z1bGwtdGl0bGU+PGFiYnItMT5CTUMgbWVkaWNpbmU8L2FiYnIt
MT48L3BlcmlvZGljYWw+PGFsdC1wZXJpb2RpY2FsPjxmdWxsLXRpdGxlPkJNQyBNZWQ8L2Z1bGwt
dGl0bGU+PGFiYnItMT5CTUMgbWVkaWNpbmU8L2FiYnItMT48L2FsdC1wZXJpb2RpY2FsPjxwYWdl
cz4yPC9wYWdlcz48dm9sdW1lPjQ8L3ZvbHVtZT48ZWRpdGlvbj4yMDA2LzAxLzI0PC9lZGl0aW9u
PjxrZXl3b3Jkcz48a2V5d29yZD5BbWJ1bGF0b3J5IENhcmU8L2tleXdvcmQ+PGtleXdvcmQ+KkNv
cnJlc3BvbmRlbmNlIGFzIFRvcGljPC9rZXl3b3JkPjxrZXl3b3JkPipPdXRwYXRpZW50IENsaW5p
Y3MsIEhvc3BpdGFsPC9rZXl3b3JkPjxrZXl3b3JkPlBhdGllbnQgRWR1Y2F0aW9uIGFzIFRvcGlj
PC9rZXl3b3JkPjxrZXl3b3JkPipQYXRpZW50IFNhdGlzZmFjdGlvbjwva2V5d29yZD48a2V5d29y
ZD5QaHlzaWNpYW5zLCBGYW1pbHk8L2tleXdvcmQ+PC9rZXl3b3Jkcz48ZGF0ZXM+PHllYXI+MjAw
NjwveWVhcj48L2RhdGVzPjxpc2JuPjE3NDEtNzAxNTwvaXNibj48YWNjZXNzaW9uLW51bT4xNjQy
NjQ0NDwvYWNjZXNzaW9uLW51bT48dXJscz48L3VybHM+PGN1c3RvbTI+UG1jMTM2MDA4ODwvY3Vz
dG9tMj48ZWxlY3Ryb25pYy1yZXNvdXJjZS1udW0+MTAuMTE4Ni8xNzQxLTcwMTUtNC0yPC9lbGVj
dHJvbmljLXJlc291cmNlLW51bT48cmVtb3RlLWRhdGFiYXNlLXByb3ZpZGVyPk5sbTwvcmVtb3Rl
LWRhdGFiYXNlLXByb3ZpZGVyPjxsYW5ndWFnZT5lbmc8L2xhbmd1YWdlPjwvcmVjb3JkPjwvQ2l0
ZT48Q2l0ZT48QXV0aG9yPlRvZGh1bnRlcjwvQXV0aG9yPjxZZWFyPjIwMTA8L1llYXI+PFJlY051
bT4zOTQ8L1JlY051bT48cmVjb3JkPjxyZWMtbnVtYmVyPjM5NDwvcmVjLW51bWJlcj48Zm9yZWln
bi1rZXlzPjxrZXkgYXBwPSJFTiIgZGItaWQ9Inphc3NkOXB3ZnJ3c2V0ZTVmdHF2dmEwMmVwNXI1
cmRzc2E5diIgdGltZXN0YW1wPSIxNTAxNTAyNDQ4Ij4zOTQ8L2tleT48L2ZvcmVpZ24ta2V5cz48
cmVmLXR5cGUgbmFtZT0iSm91cm5hbCBBcnRpY2xlIj4xNzwvcmVmLXR5cGU+PGNvbnRyaWJ1dG9y
cz48YXV0aG9ycz48YXV0aG9yPlRvZGh1bnRlciwgUy4gTC48L2F1dGhvcj48YXV0aG9yPkNsYW1w
LCBQLiBKLjwvYXV0aG9yPjxhdXRob3I+R2lsbGV0dCwgUy48L2F1dGhvcj48YXV0aG9yPlBvdGhp
ZXIsIEQuIEQuPC9hdXRob3I+PC9hdXRob3JzPjwvY29udHJpYnV0b3JzPjxhdXRoLWFkZHJlc3M+
Um95YWwgVW5pdGVkIEhvc3BpdGFsLCBCYXRoIE5IUyBUcnVzdC4gU2FyYWguVG9kaHVudGVyQGRv
Y3RvcnMub3JnLnVrPC9hdXRoLWFkZHJlc3M+PHRpdGxlcz48dGl0bGU+UmVhZGFiaWxpdHkgb2Yg
b3V0LXBhdGllbnQgbGV0dGVycyBjb3BpZWQgdG8gcGF0aWVudHM6IGNhbiBwYXRpZW50cyB1bmRl
cnN0YW5kIHdoYXQgaXMgd3JpdHRlbiBhYm91dCB0aGVtPzwvdGl0bGU+PHNlY29uZGFyeS10aXRs
ZT5KIExhcnluZ29sIE90b2w8L3NlY29uZGFyeS10aXRsZT48YWx0LXRpdGxlPlRoZSBKb3VybmFs
IG9mIGxhcnluZ29sb2d5IGFuZCBvdG9sb2d5PC9hbHQtdGl0bGU+PC90aXRsZXM+PHBlcmlvZGlj
YWw+PGZ1bGwtdGl0bGU+SiBMYXJ5bmdvbCBPdG9sPC9mdWxsLXRpdGxlPjxhYmJyLTE+VGhlIEpv
dXJuYWwgb2YgbGFyeW5nb2xvZ3kgYW5kIG90b2xvZ3k8L2FiYnItMT48L3BlcmlvZGljYWw+PGFs
dC1wZXJpb2RpY2FsPjxmdWxsLXRpdGxlPkogTGFyeW5nb2wgT3RvbDwvZnVsbC10aXRsZT48YWJi
ci0xPlRoZSBKb3VybmFsIG9mIGxhcnluZ29sb2d5IGFuZCBvdG9sb2d5PC9hYmJyLTE+PC9hbHQt
cGVyaW9kaWNhbD48cGFnZXM+MzI0LTc8L3BhZ2VzPjx2b2x1bWU+MTI0PC92b2x1bWU+PG51bWJl
cj4zPC9udW1iZXI+PGVkaXRpb24+MjAwOS8xMi8wNDwvZWRpdGlvbj48a2V5d29yZHM+PGtleXdv
cmQ+QWR1bHQ8L2tleXdvcmQ+PGtleXdvcmQ+KkNvbXByZWhlbnNpb248L2tleXdvcmQ+PGtleXdv
cmQ+KkNvcnJlc3BvbmRlbmNlIGFzIFRvcGljPC9rZXl3b3JkPjxrZXl3b3JkPkVkdWNhdGlvbiwg
Q29udGludWluZzwva2V5d29yZD48a2V5d29yZD5FZHVjYXRpb25hbCBTdGF0dXM8L2tleXdvcmQ+
PGtleXdvcmQ+KkZhbWlseSBQcmFjdGljZTwva2V5d29yZD48a2V5d29yZD5IdW1hbnM8L2tleXdv
cmQ+PGtleXdvcmQ+SW50ZXJwcm9mZXNzaW9uYWwgUmVsYXRpb25zPC9rZXl3b3JkPjxrZXl3b3Jk
Pk1lZGljYWwgUmVjb3Jkcy8qc3RhbmRhcmRzPC9rZXl3b3JkPjxrZXl3b3JkPipPdG9sYXJ5bmdv
bG9neTwva2V5d29yZD48a2V5d29yZD5PdXRwYXRpZW50IENsaW5pY3MsIEhvc3BpdGFsL3N0YW5k
YXJkczwva2V5d29yZD48a2V5d29yZD5QYXRpZW50IEVkdWNhdGlvbiBhcyBUb3BpYzwva2V5d29y
ZD48a2V5d29yZD5QYXRpZW50IFNhdGlzZmFjdGlvbjwva2V5d29yZD48a2V5d29yZD5QaHlzaWNp
YW4tUGF0aWVudCBSZWxhdGlvbnM8L2tleXdvcmQ+PGtleXdvcmQ+UGlsb3QgUHJvamVjdHM8L2tl
eXdvcmQ+PGtleXdvcmQ+UmVhZGluZzwva2V5d29yZD48L2tleXdvcmRzPjxkYXRlcz48eWVhcj4y
MDEwPC95ZWFyPjxwdWItZGF0ZXM+PGRhdGU+TWFyPC9kYXRlPjwvcHViLWRhdGVzPjwvZGF0ZXM+
PGlzYm4+MDAyMi0yMTUxPC9pc2JuPjxhY2Nlc3Npb24tbnVtPjE5OTU0NTYwPC9hY2Nlc3Npb24t
bnVtPjx1cmxzPjwvdXJscz48ZWxlY3Ryb25pYy1yZXNvdXJjZS1udW0+MTAuMTAxNy9zMDAyMjIx
NTEwOTk5MTc3MDwvZWxlY3Ryb25pYy1yZXNvdXJjZS1udW0+PHJlbW90ZS1kYXRhYmFzZS1wcm92
aWRlcj5ObG08L3JlbW90ZS1kYXRhYmFzZS1wcm92aWRlcj48bGFuZ3VhZ2U+ZW5nPC9sYW5ndWFn
ZT48L3JlY29yZD48L0NpdGU+PENpdGU+PEF1dGhvcj5XdTwvQXV0aG9yPjxZZWFyPjIwMTM8L1ll
YXI+PFJlY051bT4xNTg8L1JlY051bT48cmVjb3JkPjxyZWMtbnVtYmVyPjE1ODwvcmVjLW51bWJl
cj48Zm9yZWlnbi1rZXlzPjxrZXkgYXBwPSJFTiIgZGItaWQ9Inphc3NkOXB3ZnJ3c2V0ZTVmdHF2
dmEwMmVwNXI1cmRzc2E5diIgdGltZXN0YW1wPSIxNTAxMjQ5MzA2Ij4xNTg8L2tleT48L2ZvcmVp
Z24ta2V5cz48cmVmLXR5cGUgbmFtZT0iSm91cm5hbCBBcnRpY2xlIj4xNzwvcmVmLXR5cGU+PGNv
bnRyaWJ1dG9ycz48YXV0aG9ycz48YXV0aG9yPld1LCBELiBULjwvYXV0aG9yPjxhdXRob3I+SGFu
YXVlciwgRC4gQS48L2F1dGhvcj48YXV0aG9yPk1laSwgUS48L2F1dGhvcj48YXV0aG9yPkNsYXJr
LCBQLiBNLjwvYXV0aG9yPjxhdXRob3I+QW4sIEwuIEMuPC9hdXRob3I+PGF1dGhvcj5MZWksIEou
PC9hdXRob3I+PGF1dGhvcj5Qcm91bHgsIEouPC9hdXRob3I+PGF1dGhvcj5aZW5nLVRyZWl0bGVy
LCBRLjwvYXV0aG9yPjxhdXRob3I+WmhlbmcsIEsuPC9hdXRob3I+PC9hdXRob3JzPjwvY29udHJp
YnV0b3JzPjxhdXRoLWFkZHJlc3M+U2Nob29sIG9mIEluZm9ybWF0aW9uLCBVbml2ZXJzaXR5IG9m
IE1pY2hpZ2FuLCBBbm4gQXJib3IsIE1JLCBVU0EuPC9hdXRoLWFkZHJlc3M+PHRpdGxlcz48dGl0
bGU+QXBwbHlpbmcgbXVsdGlwbGUgbWV0aG9kcyB0byBhc3Nlc3MgdGhlIHJlYWRhYmlsaXR5IG9m
IGEgbGFyZ2UgY29ycHVzIG9mIG1lZGljYWwgZG9jdW1lbnRzPC90aXRsZT48c2Vjb25kYXJ5LXRp
dGxlPlN0dWQgSGVhbHRoIFRlY2hub2wgSW5mb3JtPC9zZWNvbmRhcnktdGl0bGU+PGFsdC10aXRs
ZT5TdHVkaWVzIGluIGhlYWx0aCB0ZWNobm9sb2d5IGFuZCBpbmZvcm1hdGljczwvYWx0LXRpdGxl
PjwvdGl0bGVzPjxwZXJpb2RpY2FsPjxmdWxsLXRpdGxlPlN0dWQgSGVhbHRoIFRlY2hub2wgSW5m
b3JtPC9mdWxsLXRpdGxlPjxhYmJyLTE+U3R1ZGllcyBpbiBoZWFsdGggdGVjaG5vbG9neSBhbmQg
aW5mb3JtYXRpY3M8L2FiYnItMT48L3BlcmlvZGljYWw+PGFsdC1wZXJpb2RpY2FsPjxmdWxsLXRp
dGxlPlN0dWQgSGVhbHRoIFRlY2hub2wgSW5mb3JtPC9mdWxsLXRpdGxlPjxhYmJyLTE+U3R1ZGll
cyBpbiBoZWFsdGggdGVjaG5vbG9neSBhbmQgaW5mb3JtYXRpY3M8L2FiYnItMT48L2FsdC1wZXJp
b2RpY2FsPjxwYWdlcz42NDctNTE8L3BhZ2VzPjx2b2x1bWU+MTkyPC92b2x1bWU+PGVkaXRpb24+
MjAxMy8wOC8wODwvZWRpdGlvbj48a2V5d29yZHM+PGtleXdvcmQ+KkFydGlmaWNpYWwgSW50ZWxs
aWdlbmNlPC9rZXl3b3JkPjxrZXl3b3JkPipDb21wcmVoZW5zaW9uPC9rZXl3b3JkPjxrZXl3b3Jk
PkRvY3VtZW50YXRpb24vKm1ldGhvZHM8L2tleXdvcmQ+PGtleXdvcmQ+SHVtYW5zPC9rZXl3b3Jk
PjxrZXl3b3JkPk1lZGxpbmU8L2tleXdvcmQ+PGtleXdvcmQ+Kk1lZGxpbmVQbHVzPC9rZXl3b3Jk
PjxrZXl3b3JkPipOYXR1cmFsIExhbmd1YWdlIFByb2Nlc3Npbmc8L2tleXdvcmQ+PGtleXdvcmQ+
KlJlYWRpbmc8L2tleXdvcmQ+PGtleXdvcmQ+KlZvY2FidWxhcnksIENvbnRyb2xsZWQ8L2tleXdv
cmQ+PC9rZXl3b3Jkcz48ZGF0ZXM+PHllYXI+MjAxMzwveWVhcj48L2RhdGVzPjxpc2JuPjA5MjYt
OTYzMCAoUHJpbnQpJiN4RDswOTI2LTk2MzA8L2lzYm4+PGFjY2Vzc2lvbi1udW0+MjM5MjA2MzY8
L2FjY2Vzc2lvbi1udW0+PHVybHM+PC91cmxzPjxjdXN0b20yPlBtYzUzNjk2NTI8L2N1c3RvbTI+
PGN1c3RvbTY+TmlobXM1NjUxMjE8L2N1c3RvbTY+PHJlbW90ZS1kYXRhYmFzZS1wcm92aWRlcj5O
bG08L3JlbW90ZS1kYXRhYmFzZS1wcm92aWRlcj48bGFuZ3VhZ2U+ZW5nPC9sYW5ndWFnZT48L3Jl
Y29yZD48L0NpdGU+PENpdGU+PEF1dGhvcj5XZXJuaWNrPC9BdXRob3I+PFllYXI+MjAxNjwvWWVh
cj48UmVjTnVtPjY0NjwvUmVjTnVtPjxyZWNvcmQ+PHJlYy1udW1iZXI+NjQ2PC9yZWMtbnVtYmVy
Pjxmb3JlaWduLWtleXM+PGtleSBhcHA9IkVOIiBkYi1pZD0iemFzc2Q5cHdmcndzZXRlNWZ0cXZ2
YTAyZXA1cjVyZHNzYTl2IiB0aW1lc3RhbXA9IjE1MDE1OTg0MTIiPjY0Njwva2V5PjwvZm9yZWln
bi1rZXlzPjxyZWYtdHlwZSBuYW1lPSJKb3VybmFsIEFydGljbGUiPjE3PC9yZWYtdHlwZT48Y29u
dHJpYnV0b3JzPjxhdXRob3JzPjxhdXRob3I+V2VybmljaywgTS48L2F1dGhvcj48YXV0aG9yPkhh
bGUsIFAuPC9hdXRob3I+PGF1dGhvcj5BbnRpY2ljaCwgTi48L2F1dGhvcj48YXV0aG9yPkJ1c2No
LCBTLjwvYXV0aG9yPjxhdXRob3I+TWVycmltYW4sIEwuPC9hdXRob3I+PGF1dGhvcj5LaW5nLCBC
LjwvYXV0aG9yPjxhdXRob3I+UGVnZywgVC48L2F1dGhvcj48L2F1dGhvcnM+PC9jb250cmlidXRv
cnM+PGF1dGgtYWRkcmVzcz5EZXBhcnRtZW50IG9mIENhcmRpb2xvZ3ksIE5lbHNvbiBIb3NwaXRh
bCwgTmVsc29uLCBOZXcgWmVhbGFuZC4mI3hEO0RlcGFydG1lbnQgb2YgTWVkaWNpbmUsIE5lbHNv
biBIb3NwaXRhbCwgTmVsc29uLCBOZXcgWmVhbGFuZC48L2F1dGgtYWRkcmVzcz48dGl0bGVzPjx0
aXRsZT5BIHJhbmRvbWlzZWQgY3Jvc3NvdmVyIHRyaWFsIG9mIG1pbmltaXNpbmcgbWVkaWNhbCB0
ZXJtaW5vbG9neSBpbiBzZWNvbmRhcnkgY2FyZSBjb3JyZXNwb25kZW5jZSBpbiBwYXRpZW50cyB3
aXRoIGNocm9uaWMgaGVhbHRoIGNvbmRpdGlvbnM6IGltcGFjdCBvbiB1bmRlcnN0YW5kaW5nIGFu
ZCBwYXRpZW50IHJlcG9ydGVkIG91dGNvbWVzPC90aXRsZT48c2Vjb25kYXJ5LXRpdGxlPkludGVy
biBNZWQgSjwvc2Vjb25kYXJ5LXRpdGxlPjxhbHQtdGl0bGU+SW50ZXJuYWwgbWVkaWNpbmUgam91
cm5hbDwvYWx0LXRpdGxlPjwvdGl0bGVzPjxhbHQtcGVyaW9kaWNhbD48ZnVsbC10aXRsZT5JbnRl
cm5hbCBNZWRpY2luZSBKb3VybmFsPC9mdWxsLXRpdGxlPjwvYWx0LXBlcmlvZGljYWw+PHBhZ2Vz
PjU5Ni02MDE8L3BhZ2VzPjx2b2x1bWU+NDY8L3ZvbHVtZT48bnVtYmVyPjU8L251bWJlcj48ZWRp
dGlvbj4yMDE2LzAzLzEzPC9lZGl0aW9uPjxkYXRlcz48eWVhcj4yMDE2PC95ZWFyPjxwdWItZGF0
ZXM+PGRhdGU+TWF5PC9kYXRlPjwvcHViLWRhdGVzPjwvZGF0ZXM+PGlzYm4+MTQ0NC0wOTAzPC9p
c2JuPjxhY2Nlc3Npb24tbnVtPjI2OTY4NzUwPC9hY2Nlc3Npb24tbnVtPjx1cmxzPjwvdXJscz48
ZWxlY3Ryb25pYy1yZXNvdXJjZS1udW0+MTAuMTExMS9pbWouMTMwNjI8L2VsZWN0cm9uaWMtcmVz
b3VyY2UtbnVtPjxyZW1vdGUtZGF0YWJhc2UtcHJvdmlkZXI+TmxtPC9yZW1vdGUtZGF0YWJhc2Ut
cHJvdmlkZXI+PGxhbmd1YWdlPmVuZzwvbGFuZ3VhZ2U+PC9yZWNvcmQ+PC9DaXRlPjwvRW5kTm90
ZT4A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31" w:tooltip="Roberts, 2006 #638" w:history="1">
        <w:r w:rsidR="00E73543">
          <w:rPr>
            <w:noProof/>
          </w:rPr>
          <w:t>31</w:t>
        </w:r>
      </w:hyperlink>
      <w:r w:rsidR="00A91FF8">
        <w:rPr>
          <w:noProof/>
        </w:rPr>
        <w:t xml:space="preserve">, </w:t>
      </w:r>
      <w:hyperlink w:anchor="_ENREF_32" w:tooltip="Todhunter, 2010 #381" w:history="1">
        <w:r w:rsidR="00E73543">
          <w:rPr>
            <w:noProof/>
          </w:rPr>
          <w:t>32</w:t>
        </w:r>
      </w:hyperlink>
      <w:r w:rsidR="00A91FF8">
        <w:rPr>
          <w:noProof/>
        </w:rPr>
        <w:t xml:space="preserve">, </w:t>
      </w:r>
      <w:hyperlink w:anchor="_ENREF_34" w:tooltip="Wernick, 2016 #646" w:history="1">
        <w:r w:rsidR="00E73543">
          <w:rPr>
            <w:noProof/>
          </w:rPr>
          <w:t>34</w:t>
        </w:r>
      </w:hyperlink>
      <w:r w:rsidR="00A91FF8">
        <w:rPr>
          <w:noProof/>
        </w:rPr>
        <w:t xml:space="preserve">, </w:t>
      </w:r>
      <w:hyperlink w:anchor="_ENREF_36" w:tooltip="Choudhry, 2016 #570" w:history="1">
        <w:r w:rsidR="00E73543">
          <w:rPr>
            <w:noProof/>
          </w:rPr>
          <w:t>36</w:t>
        </w:r>
      </w:hyperlink>
      <w:r w:rsidR="00A91FF8">
        <w:rPr>
          <w:noProof/>
        </w:rPr>
        <w:t xml:space="preserve">, </w:t>
      </w:r>
      <w:hyperlink w:anchor="_ENREF_41" w:tooltip="Wu, 2013 #158" w:history="1">
        <w:r w:rsidR="00E73543">
          <w:rPr>
            <w:noProof/>
          </w:rPr>
          <w:t>41</w:t>
        </w:r>
      </w:hyperlink>
      <w:r w:rsidR="00A91FF8">
        <w:rPr>
          <w:noProof/>
        </w:rPr>
        <w:t>]</w:t>
      </w:r>
      <w:r w:rsidR="00765703">
        <w:fldChar w:fldCharType="end"/>
      </w:r>
      <w:r w:rsidR="000212E6">
        <w:t xml:space="preserve">. </w:t>
      </w:r>
      <w:r w:rsidR="00A5031E">
        <w:t xml:space="preserve">The readability scores </w:t>
      </w:r>
      <w:r w:rsidR="00BF63B3" w:rsidRPr="009D36CF">
        <w:t>Flesch-Kincaid Grade Level (FKGL) and Flesch</w:t>
      </w:r>
      <w:r w:rsidR="00E73543">
        <w:t xml:space="preserve"> </w:t>
      </w:r>
      <w:r w:rsidR="00BF63B3" w:rsidRPr="009D36CF">
        <w:t xml:space="preserve">Reading Ease score (FRE) </w:t>
      </w:r>
      <w:r w:rsidR="000212E6">
        <w:t xml:space="preserve">ranged from 9.0 to 11.75 and 44 to 61.8, respectively </w:t>
      </w:r>
      <w:r w:rsidR="00765703">
        <w:fldChar w:fldCharType="begin">
          <w:fldData xml:space="preserve">PEVuZE5vdGU+PENpdGU+PEF1dGhvcj5DaG91ZGhyeTwvQXV0aG9yPjxZZWFyPjIwMTY8L1llYXI+
PFJlY051bT41NzA8L1JlY051bT48RGlzcGxheVRleHQ+WzMxLCAzMiwgMzQsIDM2LCA0MV08L0Rp
c3BsYXlUZXh0PjxyZWNvcmQ+PHJlYy1udW1iZXI+NTcwPC9yZWMtbnVtYmVyPjxmb3JlaWduLWtl
eXM+PGtleSBhcHA9IkVOIiBkYi1pZD0iemFzc2Q5cHdmcndzZXRlNWZ0cXZ2YTAyZXA1cjVyZHNz
YTl2IiB0aW1lc3RhbXA9IjE1MDE1MTQwNzQiPjU3MDwva2V5PjwvZm9yZWlnbi1rZXlzPjxyZWYt
dHlwZSBuYW1lPSJKb3VybmFsIEFydGljbGUiPjE3PC9yZWYtdHlwZT48Y29udHJpYnV0b3JzPjxh
dXRob3JzPjxhdXRob3I+Q2hvdWRocnksIEEuIEouPC9hdXRob3I+PGF1dGhvcj5CYWdoZGFkaSwg
WS4gTS48L2F1dGhvcj48YXV0aG9yPldhZ2llLCBBLiBFLjwvYXV0aG9yPjxhdXRob3I+SGFiZXJt
YW5uLCBFLiBCLjwvYXV0aG9yPjxhdXRob3I+SGVsbGVyLCBTLiBGLjwvYXV0aG9yPjxhdXRob3I+
SmVua2lucywgRC4gSC48L2F1dGhvcj48YXV0aG9yPkN1bGxpbmFuZSwgRC4gQy48L2F1dGhvcj48
YXV0aG9yPlppZWxpbnNraSwgTS4gRC48L2F1dGhvcj48L2F1dGhvcnM+PC9jb250cmlidXRvcnM+
PGF1dGgtYWRkcmVzcz5EZXBhcnRtZW50IG9mIFN1cmdlcnksIE1heW8gQ2xpbmljLCAyMDAgRmly
c3QgU3RyZWV0IFNXLCBSb2NoZXN0ZXIsIE1OIDU1OTA1LCBVU0EuJiN4RDtSb2JlcnQgRC4gYW5k
IFBhdHJpY2lhIEUuIEtlcm4gQ2VudGVyIGZvciB0aGUgU2NpZW5jZSBvZiBIZWFsdGggQ2FyZSBE
ZWxpdmVyeSwgU3VyZ2ljYWwgT3V0Y29tZXMgUHJvZ3JhbSwgTWF5byBDbGluaWMsIFJvY2hlc3Rl
ciwgTU4sIFVTQS4mI3hEO0RlcGFydG1lbnQgb2YgU3VyZ2VyeSwgTWFyc2hmaWVsZCBDbGluaWMs
IE1hcnNoZmllbGQsIFdJLCBVU0EuJiN4RDtEZXBhcnRtZW50IG9mIFN1cmdlcnksIE1heW8gQ2xp
bmljLCAyMDAgRmlyc3QgU3RyZWV0IFNXLCBSb2NoZXN0ZXIsIE1OIDU1OTA1LCBVU0EuIEVsZWN0
cm9uaWMgYWRkcmVzczogemllbGluc2tpLm1hcnRpbkBtYXlvLmVkdS48L2F1dGgtYWRkcmVzcz48
dGl0bGVzPjx0aXRsZT5SZWFkYWJpbGl0eSBvZiBkaXNjaGFyZ2Ugc3VtbWFyaWVzOiB3aXRoIHdo
YXQgbGV2ZWwgb2YgaW5mb3JtYXRpb24gYXJlIHdlIGRpc21pc3Npbmcgb3VyIHBhdGllbnRzPzwv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bCBvZiBzdXJnZXJ5PC9hYmJyLTE+PC9hbHQtcGVyaW9kaWNhbD48cGFnZXM+NjMxLTY8L3BhZ2Vz
Pjx2b2x1bWU+MjExPC92b2x1bWU+PG51bWJlcj4zPC9udW1iZXI+PGVkaXRpb24+MjAxNi8wMS8y
MzwvZWRpdGlvbj48a2V5d29yZHM+PGtleXdvcmQ+QWR1bHQ8L2tleXdvcmQ+PGtleXdvcmQ+RGVt
b2dyYXBoeTwva2V5d29yZD48a2V5d29yZD5FZHVjYXRpb25hbCBTdGF0dXM8L2tleXdvcmQ+PGtl
eXdvcmQ+RmVtYWxlPC9rZXl3b3JkPjxrZXl3b3JkPipIZWFsdGggTGl0ZXJhY3k8L2tleXdvcmQ+
PGtleXdvcmQ+SHVtYW5zPC9rZXl3b3JkPjxrZXl3b3JkPkluanVyeSBTZXZlcml0eSBTY29yZTwv
a2V5d29yZD48a2V5d29yZD5MZW5ndGggb2YgU3RheS9zdGF0aXN0aWNzICZhbXA7IG51bWVyaWNh
bCBkYXRhPC9rZXl3b3JkPjxrZXl3b3JkPk1hbGU8L2tleXdvcmQ+PGtleXdvcmQ+TWlkZGxlIEFn
ZWQ8L2tleXdvcmQ+PGtleXdvcmQ+KlBhdGllbnQgRGlzY2hhcmdlIFN1bW1hcmllczwva2V5d29y
ZD48a2V5d29yZD5QYXRpZW50IFJlYWRtaXNzaW9uL3N0YXRpc3RpY3MgJmFtcDsgbnVtZXJpY2Fs
IGRhdGE8L2tleXdvcmQ+PGtleXdvcmQ+KlJlYWRpbmc8L2tleXdvcmQ+PGtleXdvcmQ+UmVnaXN0
cmllczwva2V5d29yZD48a2V5d29yZD5SZXRyb3NwZWN0aXZlIFN0dWRpZXM8L2tleXdvcmQ+PGtl
eXdvcmQ+V291bmRzIGFuZCBJbmp1cmllcy8qc3VyZ2VyeTwva2V5d29yZD48L2tleXdvcmRzPjxk
YXRlcz48eWVhcj4yMDE2PC95ZWFyPjxwdWItZGF0ZXM+PGRhdGU+TWFyPC9kYXRlPjwvcHViLWRh
dGVzPjwvZGF0ZXM+PGlzYm4+MDAwMi05NjEwPC9pc2JuPjxhY2Nlc3Npb24tbnVtPjI2Nzk0NjY1
PC9hY2Nlc3Npb24tbnVtPjx1cmxzPjwvdXJscz48Y3VzdG9tMj5QbWM1MjQ1OTg0PC9jdXN0b20y
PjxjdXN0b202Pk5paG1zNzg2MzM0PC9jdXN0b202PjxlbGVjdHJvbmljLXJlc291cmNlLW51bT4x
MC4xMDE2L2ouYW1qc3VyZy4yMDE1LjEyLjAwNTwvZWxlY3Ryb25pYy1yZXNvdXJjZS1udW0+PHJl
bW90ZS1kYXRhYmFzZS1wcm92aWRlcj5ObG08L3JlbW90ZS1kYXRhYmFzZS1wcm92aWRlcj48bGFu
Z3VhZ2U+ZW5nPC9sYW5ndWFnZT48L3JlY29yZD48L0NpdGU+PENpdGU+PEF1dGhvcj5Sb2JlcnRz
PC9BdXRob3I+PFllYXI+MjAwNjwvWWVhcj48UmVjTnVtPjYzODwvUmVjTnVtPjxyZWNvcmQ+PHJl
Yy1udW1iZXI+NjM4PC9yZWMtbnVtYmVyPjxmb3JlaWduLWtleXM+PGtleSBhcHA9IkVOIiBkYi1p
ZD0iemFzc2Q5cHdmcndzZXRlNWZ0cXZ2YTAyZXA1cjVyZHNzYTl2IiB0aW1lc3RhbXA9IjE1MDE1
OTg0MTIiPjYzODwva2V5PjwvZm9yZWlnbi1rZXlzPjxyZWYtdHlwZSBuYW1lPSJKb3VybmFsIEFy
dGljbGUiPjE3PC9yZWYtdHlwZT48Y29udHJpYnV0b3JzPjxhdXRob3JzPjxhdXRob3I+Um9iZXJ0
cywgTi4gSi48L2F1dGhvcj48YXV0aG9yPlBhcnRyaWRnZSwgTS4gUi48L2F1dGhvcj48L2F1dGhv
cnM+PC9jb250cmlidXRvcnM+PGF1dGgtYWRkcmVzcz5OSExJIERpdmlzaW9uLCBJbXBlcmlhbCBD
b2xsZWdlIExvbmRvbiwgUmVzcGlyYXRvcnkgSGVhbHRoIFNlcnZpY2VzIFJlc2VhcmNoIEdyb3Vw
LCBDaGFyaW5nIENyb3NzIEhvc3BpdGFsLCBMb25kb24sIFc2IDhSUCwgVUsuIG5pY29sYS5yb2Jl
cnRzQGltcGVyaWFsLmFjLnVrPC9hdXRoLWFkZHJlc3M+PHRpdGxlcz48dGl0bGU+SG93IHVzZWZ1
bCBhcmUgcG9zdCBjb25zdWx0YXRpb24gbGV0dGVycyB0byBwYXRpZW50cz88L3RpdGxlPjxzZWNv
bmRhcnktdGl0bGU+Qk1DIE1lZDwvc2Vjb25kYXJ5LXRpdGxlPjxhbHQtdGl0bGU+Qk1DIG1lZGlj
aW5lPC9hbHQtdGl0bGU+PC90aXRsZXM+PHBlcmlvZGljYWw+PGZ1bGwtdGl0bGU+Qk1DIE1lZDwv
ZnVsbC10aXRsZT48YWJici0xPkJNQyBtZWRpY2luZTwvYWJici0xPjwvcGVyaW9kaWNhbD48YWx0
LXBlcmlvZGljYWw+PGZ1bGwtdGl0bGU+Qk1DIE1lZDwvZnVsbC10aXRsZT48YWJici0xPkJNQyBt
ZWRpY2luZTwvYWJici0xPjwvYWx0LXBlcmlvZGljYWw+PHBhZ2VzPjI8L3BhZ2VzPjx2b2x1bWU+
NDwvdm9sdW1lPjxlZGl0aW9uPjIwMDYvMDEvMjQ8L2VkaXRpb24+PGtleXdvcmRzPjxrZXl3b3Jk
PkFtYnVsYXRvcnkgQ2FyZTwva2V5d29yZD48a2V5d29yZD4qQ29ycmVzcG9uZGVuY2UgYXMgVG9w
aWM8L2tleXdvcmQ+PGtleXdvcmQ+Kk91dHBhdGllbnQgQ2xpbmljcywgSG9zcGl0YWw8L2tleXdv
cmQ+PGtleXdvcmQ+UGF0aWVudCBFZHVjYXRpb24gYXMgVG9waWM8L2tleXdvcmQ+PGtleXdvcmQ+
KlBhdGllbnQgU2F0aXNmYWN0aW9uPC9rZXl3b3JkPjxrZXl3b3JkPlBoeXNpY2lhbnMsIEZhbWls
eTwva2V5d29yZD48L2tleXdvcmRzPjxkYXRlcz48eWVhcj4yMDA2PC95ZWFyPjwvZGF0ZXM+PGlz
Ym4+MTc0MS03MDE1PC9pc2JuPjxhY2Nlc3Npb24tbnVtPjE2NDI2NDQ0PC9hY2Nlc3Npb24tbnVt
Pjx1cmxzPjwvdXJscz48Y3VzdG9tMj5QbWMxMzYwMDg4PC9jdXN0b20yPjxlbGVjdHJvbmljLXJl
c291cmNlLW51bT4xMC4xMTg2LzE3NDEtNzAxNS00LTI8L2VsZWN0cm9uaWMtcmVzb3VyY2UtbnVt
PjxyZW1vdGUtZGF0YWJhc2UtcHJvdmlkZXI+TmxtPC9yZW1vdGUtZGF0YWJhc2UtcHJvdmlkZXI+
PGxhbmd1YWdlPmVuZzwvbGFuZ3VhZ2U+PC9yZWNvcmQ+PC9DaXRlPjxDaXRlPjxBdXRob3I+VG9k
aHVudGVyPC9BdXRob3I+PFllYXI+MjAxMDwvWWVhcj48UmVjTnVtPjM5NDwvUmVjTnVtPjxyZWNv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Q2l0ZT48QXV0aG9yPldlcm5pY2s8L0F1dGhvcj48WWVhcj4yMDE2PC9ZZWFyPjxSZWNOdW0+NjQ2
PC9SZWNOdW0+PHJlY29yZD48cmVjLW51bWJlcj42NDY8L3JlYy1udW1iZXI+PGZvcmVpZ24ta2V5
cz48a2V5IGFwcD0iRU4iIGRiLWlkPSJ6YXNzZDlwd2Zyd3NldGU1ZnRxdnZhMDJlcDVyNXJkc3Nh
OXYiIHRpbWVzdGFtcD0iMTUwMTU5ODQxMiI+NjQ2PC9rZXk+PC9mb3JlaWduLWtleXM+PHJlZi10
eXBlIG5hbWU9IkpvdXJuYWwgQXJ0aWNsZSI+MTc8L3JlZi10eXBlPjxjb250cmlidXRvcnM+PGF1
dGhvcnM+PGF1dGhvcj5XZXJuaWNrLCBNLjwvYXV0aG9yPjxhdXRob3I+SGFsZSwgUC48L2F1dGhv
cj48YXV0aG9yPkFudGljaWNoLCBOLjwvYXV0aG9yPjxhdXRob3I+QnVzY2gsIFMuPC9hdXRob3I+
PGF1dGhvcj5NZXJyaW1hbiwgTC48L2F1dGhvcj48YXV0aG9yPktpbmcsIEIuPC9hdXRob3I+PGF1
dGhvcj5QZWdnLCBULjwvYXV0aG9yPjwvYXV0aG9ycz48L2NvbnRyaWJ1dG9ycz48YXV0aC1hZGRy
ZXNzPkRlcGFydG1lbnQgb2YgQ2FyZGlvbG9neSwgTmVsc29uIEhvc3BpdGFsLCBOZWxzb24sIE5l
dyBaZWFsYW5kLiYjeEQ7RGVwYXJ0bWVudCBvZiBNZWRpY2luZSwgTmVsc29uIEhvc3BpdGFsLCBO
ZWxzb24sIE5ldyBaZWFsYW5kLjwvYXV0aC1hZGRyZXNzPjx0aXRsZXM+PHRpdGxlPkEgcmFuZG9t
aXNlZCBjcm9zc292ZXIgdHJpYWwgb2YgbWluaW1pc2luZyBtZWRpY2FsIHRlcm1pbm9sb2d5IGlu
IHNlY29uZGFyeSBjYXJlIGNvcnJlc3BvbmRlbmNlIGluIHBhdGllbnRzIHdpdGggY2hyb25pYyBo
ZWFsdGggY29uZGl0aW9uczogaW1wYWN0IG9uIHVuZGVyc3RhbmRpbmcgYW5kIHBhdGllbnQgcmVw
b3J0ZWQgb3V0Y29tZXM8L3RpdGxlPjxzZWNvbmRhcnktdGl0bGU+SW50ZXJuIE1lZCBKPC9zZWNv
bmRhcnktdGl0bGU+PGFsdC10aXRsZT5JbnRlcm5hbCBtZWRpY2luZSBqb3VybmFsPC9hbHQtdGl0
bGU+PC90aXRsZXM+PGFsdC1wZXJpb2RpY2FsPjxmdWxsLXRpdGxlPkludGVybmFsIE1lZGljaW5l
IEpvdXJuYWw8L2Z1bGwtdGl0bGU+PC9hbHQtcGVyaW9kaWNhbD48cGFnZXM+NTk2LTYwMTwvcGFn
ZXM+PHZvbHVtZT40Njwvdm9sdW1lPjxudW1iZXI+NTwvbnVtYmVyPjxlZGl0aW9uPjIwMTYvMDMv
MTM8L2VkaXRpb24+PGRhdGVzPjx5ZWFyPjIwMTY8L3llYXI+PHB1Yi1kYXRlcz48ZGF0ZT5NYXk8
L2RhdGU+PC9wdWItZGF0ZXM+PC9kYXRlcz48aXNibj4xNDQ0LTA5MDM8L2lzYm4+PGFjY2Vzc2lv
bi1udW0+MjY5Njg3NTA8L2FjY2Vzc2lvbi1udW0+PHVybHM+PC91cmxzPjxlbGVjdHJvbmljLXJl
c291cmNlLW51bT4xMC4xMTExL2ltai4xMzA2MjwvZWxlY3Ryb25pYy1yZXNvdXJjZS1udW0+PHJl
bW90ZS1kYXRhYmFzZS1wcm92aWRlcj5ObG08L3JlbW90ZS1kYXRhYmFzZS1wcm92aWRlcj48bGFu
Z3VhZ2U+ZW5nPC9sYW5ndWFnZT48L3JlY29yZD48L0NpdGU+PENpdGU+PEF1dGhvcj5XdTwvQXV0
aG9yPjxZZWFyPjIwMTM8L1llYXI+PFJlY051bT4xNTg8L1JlY051bT48cmVjb3JkPjxyZWMtbnVt
YmVyPjE1ODwvcmVjLW51bWJlcj48Zm9yZWlnbi1rZXlzPjxrZXkgYXBwPSJFTiIgZGItaWQ9Inph
c3NkOXB3ZnJ3c2V0ZTVmdHF2dmEwMmVwNXI1cmRzc2E5diIgdGltZXN0YW1wPSIxNTAxMjQ5MzA2
Ij4xNTg8L2tleT48L2ZvcmVpZ24ta2V5cz48cmVmLXR5cGUgbmFtZT0iSm91cm5hbCBBcnRpY2xl
Ij4xNzwvcmVmLXR5cGU+PGNvbnRyaWJ1dG9ycz48YXV0aG9ycz48YXV0aG9yPld1LCBELiBULjwv
YXV0aG9yPjxhdXRob3I+SGFuYXVlciwgRC4gQS48L2F1dGhvcj48YXV0aG9yPk1laSwgUS48L2F1
dGhvcj48YXV0aG9yPkNsYXJrLCBQLiBNLjwvYXV0aG9yPjxhdXRob3I+QW4sIEwuIEMuPC9hdXRo
b3I+PGF1dGhvcj5MZWksIEouPC9hdXRob3I+PGF1dGhvcj5Qcm91bHgsIEouPC9hdXRob3I+PGF1
dGhvcj5aZW5nLVRyZWl0bGVyLCBRLjwvYXV0aG9yPjxhdXRob3I+WmhlbmcsIEsuPC9hdXRob3I+
PC9hdXRob3JzPjwvY29udHJpYnV0b3JzPjxhdXRoLWFkZHJlc3M+U2Nob29sIG9mIEluZm9ybWF0
aW9uLCBVbml2ZXJzaXR5IG9mIE1pY2hpZ2FuLCBBbm4gQXJib3IsIE1JLCBVU0EuPC9hdXRoLWFk
ZHJlc3M+PHRpdGxlcz48dGl0bGU+QXBwbHlpbmcgbXVsdGlwbGUgbWV0aG9kcyB0byBhc3Nlc3Mg
dGhlIHJlYWRhYmlsaXR5IG9mIGEgbGFyZ2UgY29ycHVzIG9mIG1lZGljYWwgZG9jdW1lbnRzPC90
aXRsZT48c2Vjb25kYXJ5LXRpdGxlPlN0dWQgSGVhbHRoIFRlY2hub2wgSW5mb3JtPC9zZWNvbmRh
cnktdGl0bGU+PGFsdC10aXRsZT5TdHVkaWVzIGluIGhlYWx0aCB0ZWNobm9sb2d5IGFuZCBpbmZv
cm1hdGljczwvYWx0LXRpdGxlPjwvdGl0bGVzPjxwZXJpb2RpY2FsPjxmdWxsLXRpdGxlPlN0dWQg
SGVhbHRoIFRlY2hub2wgSW5mb3JtPC9mdWxsLXRpdGxlPjxhYmJyLTE+U3R1ZGllcyBpbiBoZWFs
dGggdGVjaG5vbG9neSBhbmQgaW5mb3JtYXRpY3M8L2FiYnItMT48L3BlcmlvZGljYWw+PGFsdC1w
ZXJpb2RpY2FsPjxmdWxsLXRpdGxlPlN0dWQgSGVhbHRoIFRlY2hub2wgSW5mb3JtPC9mdWxsLXRp
dGxlPjxhYmJyLTE+U3R1ZGllcyBpbiBoZWFsdGggdGVjaG5vbG9neSBhbmQgaW5mb3JtYXRpY3M8
L2FiYnItMT48L2FsdC1wZXJpb2RpY2FsPjxwYWdlcz42NDctNTE8L3BhZ2VzPjx2b2x1bWU+MTky
PC92b2x1bWU+PGVkaXRpb24+MjAxMy8wOC8wODwvZWRpdGlvbj48a2V5d29yZHM+PGtleXdvcmQ+
KkFydGlmaWNpYWwgSW50ZWxsaWdlbmNlPC9rZXl3b3JkPjxrZXl3b3JkPipDb21wcmVoZW5zaW9u
PC9rZXl3b3JkPjxrZXl3b3JkPkRvY3VtZW50YXRpb24vKm1ldGhvZHM8L2tleXdvcmQ+PGtleXdv
cmQ+SHVtYW5zPC9rZXl3b3JkPjxrZXl3b3JkPk1lZGxpbmU8L2tleXdvcmQ+PGtleXdvcmQ+Kk1l
ZGxpbmVQbHVzPC9rZXl3b3JkPjxrZXl3b3JkPipOYXR1cmFsIExhbmd1YWdlIFByb2Nlc3Npbmc8
L2tleXdvcmQ+PGtleXdvcmQ+KlJlYWRpbmc8L2tleXdvcmQ+PGtleXdvcmQ+KlZvY2FidWxhcnks
IENvbnRyb2xsZWQ8L2tleXdvcmQ+PC9rZXl3b3Jkcz48ZGF0ZXM+PHllYXI+MjAxMzwveWVhcj48
L2RhdGVzPjxpc2JuPjA5MjYtOTYzMCAoUHJpbnQpJiN4RDswOTI2LTk2MzA8L2lzYm4+PGFjY2Vz
c2lvbi1udW0+MjM5MjA2MzY8L2FjY2Vzc2lvbi1udW0+PHVybHM+PC91cmxzPjxjdXN0b20yPlBt
YzUzNjk2NTI8L2N1c3RvbTI+PGN1c3RvbTY+TmlobXM1NjUxMjE8L2N1c3RvbTY+PHJlbW90ZS1k
YXRhYmFzZS1wcm92aWRlcj5ObG08L3JlbW90ZS1kYXRhYmFzZS1wcm92aWRlcj48bGFuZ3VhZ2U+
ZW5nPC9sYW5ndWFnZT48L3JlY29yZD48L0NpdGU+PC9FbmROb3RlPgB=
</w:fldData>
        </w:fldChar>
      </w:r>
      <w:r w:rsidR="00587447">
        <w:instrText xml:space="preserve"> ADDIN EN.CITE </w:instrText>
      </w:r>
      <w:r w:rsidR="00587447">
        <w:fldChar w:fldCharType="begin">
          <w:fldData xml:space="preserve">PEVuZE5vdGU+PENpdGU+PEF1dGhvcj5DaG91ZGhyeTwvQXV0aG9yPjxZZWFyPjIwMTY8L1llYXI+
PFJlY051bT41NzA8L1JlY051bT48RGlzcGxheVRleHQ+WzMxLCAzMiwgMzQsIDM2LCA0MV08L0Rp
c3BsYXlUZXh0PjxyZWNvcmQ+PHJlYy1udW1iZXI+NTcwPC9yZWMtbnVtYmVyPjxmb3JlaWduLWtl
eXM+PGtleSBhcHA9IkVOIiBkYi1pZD0iemFzc2Q5cHdmcndzZXRlNWZ0cXZ2YTAyZXA1cjVyZHNz
YTl2IiB0aW1lc3RhbXA9IjE1MDE1MTQwNzQiPjU3MDwva2V5PjwvZm9yZWlnbi1rZXlzPjxyZWYt
dHlwZSBuYW1lPSJKb3VybmFsIEFydGljbGUiPjE3PC9yZWYtdHlwZT48Y29udHJpYnV0b3JzPjxh
dXRob3JzPjxhdXRob3I+Q2hvdWRocnksIEEuIEouPC9hdXRob3I+PGF1dGhvcj5CYWdoZGFkaSwg
WS4gTS48L2F1dGhvcj48YXV0aG9yPldhZ2llLCBBLiBFLjwvYXV0aG9yPjxhdXRob3I+SGFiZXJt
YW5uLCBFLiBCLjwvYXV0aG9yPjxhdXRob3I+SGVsbGVyLCBTLiBGLjwvYXV0aG9yPjxhdXRob3I+
SmVua2lucywgRC4gSC48L2F1dGhvcj48YXV0aG9yPkN1bGxpbmFuZSwgRC4gQy48L2F1dGhvcj48
YXV0aG9yPlppZWxpbnNraSwgTS4gRC48L2F1dGhvcj48L2F1dGhvcnM+PC9jb250cmlidXRvcnM+
PGF1dGgtYWRkcmVzcz5EZXBhcnRtZW50IG9mIFN1cmdlcnksIE1heW8gQ2xpbmljLCAyMDAgRmly
c3QgU3RyZWV0IFNXLCBSb2NoZXN0ZXIsIE1OIDU1OTA1LCBVU0EuJiN4RDtSb2JlcnQgRC4gYW5k
IFBhdHJpY2lhIEUuIEtlcm4gQ2VudGVyIGZvciB0aGUgU2NpZW5jZSBvZiBIZWFsdGggQ2FyZSBE
ZWxpdmVyeSwgU3VyZ2ljYWwgT3V0Y29tZXMgUHJvZ3JhbSwgTWF5byBDbGluaWMsIFJvY2hlc3Rl
ciwgTU4sIFVTQS4mI3hEO0RlcGFydG1lbnQgb2YgU3VyZ2VyeSwgTWFyc2hmaWVsZCBDbGluaWMs
IE1hcnNoZmllbGQsIFdJLCBVU0EuJiN4RDtEZXBhcnRtZW50IG9mIFN1cmdlcnksIE1heW8gQ2xp
bmljLCAyMDAgRmlyc3QgU3RyZWV0IFNXLCBSb2NoZXN0ZXIsIE1OIDU1OTA1LCBVU0EuIEVsZWN0
cm9uaWMgYWRkcmVzczogemllbGluc2tpLm1hcnRpbkBtYXlvLmVkdS48L2F1dGgtYWRkcmVzcz48
dGl0bGVzPjx0aXRsZT5SZWFkYWJpbGl0eSBvZiBkaXNjaGFyZ2Ugc3VtbWFyaWVzOiB3aXRoIHdo
YXQgbGV2ZWwgb2YgaW5mb3JtYXRpb24gYXJlIHdlIGRpc21pc3Npbmcgb3VyIHBhdGllbnRzPzwv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bCBvZiBzdXJnZXJ5PC9hYmJyLTE+PC9hbHQtcGVyaW9kaWNhbD48cGFnZXM+NjMxLTY8L3BhZ2Vz
Pjx2b2x1bWU+MjExPC92b2x1bWU+PG51bWJlcj4zPC9udW1iZXI+PGVkaXRpb24+MjAxNi8wMS8y
MzwvZWRpdGlvbj48a2V5d29yZHM+PGtleXdvcmQ+QWR1bHQ8L2tleXdvcmQ+PGtleXdvcmQ+RGVt
b2dyYXBoeTwva2V5d29yZD48a2V5d29yZD5FZHVjYXRpb25hbCBTdGF0dXM8L2tleXdvcmQ+PGtl
eXdvcmQ+RmVtYWxlPC9rZXl3b3JkPjxrZXl3b3JkPipIZWFsdGggTGl0ZXJhY3k8L2tleXdvcmQ+
PGtleXdvcmQ+SHVtYW5zPC9rZXl3b3JkPjxrZXl3b3JkPkluanVyeSBTZXZlcml0eSBTY29yZTwv
a2V5d29yZD48a2V5d29yZD5MZW5ndGggb2YgU3RheS9zdGF0aXN0aWNzICZhbXA7IG51bWVyaWNh
bCBkYXRhPC9rZXl3b3JkPjxrZXl3b3JkPk1hbGU8L2tleXdvcmQ+PGtleXdvcmQ+TWlkZGxlIEFn
ZWQ8L2tleXdvcmQ+PGtleXdvcmQ+KlBhdGllbnQgRGlzY2hhcmdlIFN1bW1hcmllczwva2V5d29y
ZD48a2V5d29yZD5QYXRpZW50IFJlYWRtaXNzaW9uL3N0YXRpc3RpY3MgJmFtcDsgbnVtZXJpY2Fs
IGRhdGE8L2tleXdvcmQ+PGtleXdvcmQ+KlJlYWRpbmc8L2tleXdvcmQ+PGtleXdvcmQ+UmVnaXN0
cmllczwva2V5d29yZD48a2V5d29yZD5SZXRyb3NwZWN0aXZlIFN0dWRpZXM8L2tleXdvcmQ+PGtl
eXdvcmQ+V291bmRzIGFuZCBJbmp1cmllcy8qc3VyZ2VyeTwva2V5d29yZD48L2tleXdvcmRzPjxk
YXRlcz48eWVhcj4yMDE2PC95ZWFyPjxwdWItZGF0ZXM+PGRhdGU+TWFyPC9kYXRlPjwvcHViLWRh
dGVzPjwvZGF0ZXM+PGlzYm4+MDAwMi05NjEwPC9pc2JuPjxhY2Nlc3Npb24tbnVtPjI2Nzk0NjY1
PC9hY2Nlc3Npb24tbnVtPjx1cmxzPjwvdXJscz48Y3VzdG9tMj5QbWM1MjQ1OTg0PC9jdXN0b20y
PjxjdXN0b202Pk5paG1zNzg2MzM0PC9jdXN0b202PjxlbGVjdHJvbmljLXJlc291cmNlLW51bT4x
MC4xMDE2L2ouYW1qc3VyZy4yMDE1LjEyLjAwNTwvZWxlY3Ryb25pYy1yZXNvdXJjZS1udW0+PHJl
bW90ZS1kYXRhYmFzZS1wcm92aWRlcj5ObG08L3JlbW90ZS1kYXRhYmFzZS1wcm92aWRlcj48bGFu
Z3VhZ2U+ZW5nPC9sYW5ndWFnZT48L3JlY29yZD48L0NpdGU+PENpdGU+PEF1dGhvcj5Sb2JlcnRz
PC9BdXRob3I+PFllYXI+MjAwNjwvWWVhcj48UmVjTnVtPjYzODwvUmVjTnVtPjxyZWNvcmQ+PHJl
Yy1udW1iZXI+NjM4PC9yZWMtbnVtYmVyPjxmb3JlaWduLWtleXM+PGtleSBhcHA9IkVOIiBkYi1p
ZD0iemFzc2Q5cHdmcndzZXRlNWZ0cXZ2YTAyZXA1cjVyZHNzYTl2IiB0aW1lc3RhbXA9IjE1MDE1
OTg0MTIiPjYzODwva2V5PjwvZm9yZWlnbi1rZXlzPjxyZWYtdHlwZSBuYW1lPSJKb3VybmFsIEFy
dGljbGUiPjE3PC9yZWYtdHlwZT48Y29udHJpYnV0b3JzPjxhdXRob3JzPjxhdXRob3I+Um9iZXJ0
cywgTi4gSi48L2F1dGhvcj48YXV0aG9yPlBhcnRyaWRnZSwgTS4gUi48L2F1dGhvcj48L2F1dGhv
cnM+PC9jb250cmlidXRvcnM+PGF1dGgtYWRkcmVzcz5OSExJIERpdmlzaW9uLCBJbXBlcmlhbCBD
b2xsZWdlIExvbmRvbiwgUmVzcGlyYXRvcnkgSGVhbHRoIFNlcnZpY2VzIFJlc2VhcmNoIEdyb3Vw
LCBDaGFyaW5nIENyb3NzIEhvc3BpdGFsLCBMb25kb24sIFc2IDhSUCwgVUsuIG5pY29sYS5yb2Jl
cnRzQGltcGVyaWFsLmFjLnVrPC9hdXRoLWFkZHJlc3M+PHRpdGxlcz48dGl0bGU+SG93IHVzZWZ1
bCBhcmUgcG9zdCBjb25zdWx0YXRpb24gbGV0dGVycyB0byBwYXRpZW50cz88L3RpdGxlPjxzZWNv
bmRhcnktdGl0bGU+Qk1DIE1lZDwvc2Vjb25kYXJ5LXRpdGxlPjxhbHQtdGl0bGU+Qk1DIG1lZGlj
aW5lPC9hbHQtdGl0bGU+PC90aXRsZXM+PHBlcmlvZGljYWw+PGZ1bGwtdGl0bGU+Qk1DIE1lZDwv
ZnVsbC10aXRsZT48YWJici0xPkJNQyBtZWRpY2luZTwvYWJici0xPjwvcGVyaW9kaWNhbD48YWx0
LXBlcmlvZGljYWw+PGZ1bGwtdGl0bGU+Qk1DIE1lZDwvZnVsbC10aXRsZT48YWJici0xPkJNQyBt
ZWRpY2luZTwvYWJici0xPjwvYWx0LXBlcmlvZGljYWw+PHBhZ2VzPjI8L3BhZ2VzPjx2b2x1bWU+
NDwvdm9sdW1lPjxlZGl0aW9uPjIwMDYvMDEvMjQ8L2VkaXRpb24+PGtleXdvcmRzPjxrZXl3b3Jk
PkFtYnVsYXRvcnkgQ2FyZTwva2V5d29yZD48a2V5d29yZD4qQ29ycmVzcG9uZGVuY2UgYXMgVG9w
aWM8L2tleXdvcmQ+PGtleXdvcmQ+Kk91dHBhdGllbnQgQ2xpbmljcywgSG9zcGl0YWw8L2tleXdv
cmQ+PGtleXdvcmQ+UGF0aWVudCBFZHVjYXRpb24gYXMgVG9waWM8L2tleXdvcmQ+PGtleXdvcmQ+
KlBhdGllbnQgU2F0aXNmYWN0aW9uPC9rZXl3b3JkPjxrZXl3b3JkPlBoeXNpY2lhbnMsIEZhbWls
eTwva2V5d29yZD48L2tleXdvcmRzPjxkYXRlcz48eWVhcj4yMDA2PC95ZWFyPjwvZGF0ZXM+PGlz
Ym4+MTc0MS03MDE1PC9pc2JuPjxhY2Nlc3Npb24tbnVtPjE2NDI2NDQ0PC9hY2Nlc3Npb24tbnVt
Pjx1cmxzPjwvdXJscz48Y3VzdG9tMj5QbWMxMzYwMDg4PC9jdXN0b20yPjxlbGVjdHJvbmljLXJl
c291cmNlLW51bT4xMC4xMTg2LzE3NDEtNzAxNS00LTI8L2VsZWN0cm9uaWMtcmVzb3VyY2UtbnVt
PjxyZW1vdGUtZGF0YWJhc2UtcHJvdmlkZXI+TmxtPC9yZW1vdGUtZGF0YWJhc2UtcHJvdmlkZXI+
PGxhbmd1YWdlPmVuZzwvbGFuZ3VhZ2U+PC9yZWNvcmQ+PC9DaXRlPjxDaXRlPjxBdXRob3I+VG9k
aHVudGVyPC9BdXRob3I+PFllYXI+MjAxMDwvWWVhcj48UmVjTnVtPjM5NDwvUmVjTnVtPjxyZWNv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Q2l0ZT48QXV0aG9yPldlcm5pY2s8L0F1dGhvcj48WWVhcj4yMDE2PC9ZZWFyPjxSZWNOdW0+NjQ2
PC9SZWNOdW0+PHJlY29yZD48cmVjLW51bWJlcj42NDY8L3JlYy1udW1iZXI+PGZvcmVpZ24ta2V5
cz48a2V5IGFwcD0iRU4iIGRiLWlkPSJ6YXNzZDlwd2Zyd3NldGU1ZnRxdnZhMDJlcDVyNXJkc3Nh
OXYiIHRpbWVzdGFtcD0iMTUwMTU5ODQxMiI+NjQ2PC9rZXk+PC9mb3JlaWduLWtleXM+PHJlZi10
eXBlIG5hbWU9IkpvdXJuYWwgQXJ0aWNsZSI+MTc8L3JlZi10eXBlPjxjb250cmlidXRvcnM+PGF1
dGhvcnM+PGF1dGhvcj5XZXJuaWNrLCBNLjwvYXV0aG9yPjxhdXRob3I+SGFsZSwgUC48L2F1dGhv
cj48YXV0aG9yPkFudGljaWNoLCBOLjwvYXV0aG9yPjxhdXRob3I+QnVzY2gsIFMuPC9hdXRob3I+
PGF1dGhvcj5NZXJyaW1hbiwgTC48L2F1dGhvcj48YXV0aG9yPktpbmcsIEIuPC9hdXRob3I+PGF1
dGhvcj5QZWdnLCBULjwvYXV0aG9yPjwvYXV0aG9ycz48L2NvbnRyaWJ1dG9ycz48YXV0aC1hZGRy
ZXNzPkRlcGFydG1lbnQgb2YgQ2FyZGlvbG9neSwgTmVsc29uIEhvc3BpdGFsLCBOZWxzb24sIE5l
dyBaZWFsYW5kLiYjeEQ7RGVwYXJ0bWVudCBvZiBNZWRpY2luZSwgTmVsc29uIEhvc3BpdGFsLCBO
ZWxzb24sIE5ldyBaZWFsYW5kLjwvYXV0aC1hZGRyZXNzPjx0aXRsZXM+PHRpdGxlPkEgcmFuZG9t
aXNlZCBjcm9zc292ZXIgdHJpYWwgb2YgbWluaW1pc2luZyBtZWRpY2FsIHRlcm1pbm9sb2d5IGlu
IHNlY29uZGFyeSBjYXJlIGNvcnJlc3BvbmRlbmNlIGluIHBhdGllbnRzIHdpdGggY2hyb25pYyBo
ZWFsdGggY29uZGl0aW9uczogaW1wYWN0IG9uIHVuZGVyc3RhbmRpbmcgYW5kIHBhdGllbnQgcmVw
b3J0ZWQgb3V0Y29tZXM8L3RpdGxlPjxzZWNvbmRhcnktdGl0bGU+SW50ZXJuIE1lZCBKPC9zZWNv
bmRhcnktdGl0bGU+PGFsdC10aXRsZT5JbnRlcm5hbCBtZWRpY2luZSBqb3VybmFsPC9hbHQtdGl0
bGU+PC90aXRsZXM+PGFsdC1wZXJpb2RpY2FsPjxmdWxsLXRpdGxlPkludGVybmFsIE1lZGljaW5l
IEpvdXJuYWw8L2Z1bGwtdGl0bGU+PC9hbHQtcGVyaW9kaWNhbD48cGFnZXM+NTk2LTYwMTwvcGFn
ZXM+PHZvbHVtZT40Njwvdm9sdW1lPjxudW1iZXI+NTwvbnVtYmVyPjxlZGl0aW9uPjIwMTYvMDMv
MTM8L2VkaXRpb24+PGRhdGVzPjx5ZWFyPjIwMTY8L3llYXI+PHB1Yi1kYXRlcz48ZGF0ZT5NYXk8
L2RhdGU+PC9wdWItZGF0ZXM+PC9kYXRlcz48aXNibj4xNDQ0LTA5MDM8L2lzYm4+PGFjY2Vzc2lv
bi1udW0+MjY5Njg3NTA8L2FjY2Vzc2lvbi1udW0+PHVybHM+PC91cmxzPjxlbGVjdHJvbmljLXJl
c291cmNlLW51bT4xMC4xMTExL2ltai4xMzA2MjwvZWxlY3Ryb25pYy1yZXNvdXJjZS1udW0+PHJl
bW90ZS1kYXRhYmFzZS1wcm92aWRlcj5ObG08L3JlbW90ZS1kYXRhYmFzZS1wcm92aWRlcj48bGFu
Z3VhZ2U+ZW5nPC9sYW5ndWFnZT48L3JlY29yZD48L0NpdGU+PENpdGU+PEF1dGhvcj5XdTwvQXV0
aG9yPjxZZWFyPjIwMTM8L1llYXI+PFJlY051bT4xNTg8L1JlY051bT48cmVjb3JkPjxyZWMtbnVt
YmVyPjE1ODwvcmVjLW51bWJlcj48Zm9yZWlnbi1rZXlzPjxrZXkgYXBwPSJFTiIgZGItaWQ9Inph
c3NkOXB3ZnJ3c2V0ZTVmdHF2dmEwMmVwNXI1cmRzc2E5diIgdGltZXN0YW1wPSIxNTAxMjQ5MzA2
Ij4xNTg8L2tleT48L2ZvcmVpZ24ta2V5cz48cmVmLXR5cGUgbmFtZT0iSm91cm5hbCBBcnRpY2xl
Ij4xNzwvcmVmLXR5cGU+PGNvbnRyaWJ1dG9ycz48YXV0aG9ycz48YXV0aG9yPld1LCBELiBULjwv
YXV0aG9yPjxhdXRob3I+SGFuYXVlciwgRC4gQS48L2F1dGhvcj48YXV0aG9yPk1laSwgUS48L2F1
dGhvcj48YXV0aG9yPkNsYXJrLCBQLiBNLjwvYXV0aG9yPjxhdXRob3I+QW4sIEwuIEMuPC9hdXRo
b3I+PGF1dGhvcj5MZWksIEouPC9hdXRob3I+PGF1dGhvcj5Qcm91bHgsIEouPC9hdXRob3I+PGF1
dGhvcj5aZW5nLVRyZWl0bGVyLCBRLjwvYXV0aG9yPjxhdXRob3I+WmhlbmcsIEsuPC9hdXRob3I+
PC9hdXRob3JzPjwvY29udHJpYnV0b3JzPjxhdXRoLWFkZHJlc3M+U2Nob29sIG9mIEluZm9ybWF0
aW9uLCBVbml2ZXJzaXR5IG9mIE1pY2hpZ2FuLCBBbm4gQXJib3IsIE1JLCBVU0EuPC9hdXRoLWFk
ZHJlc3M+PHRpdGxlcz48dGl0bGU+QXBwbHlpbmcgbXVsdGlwbGUgbWV0aG9kcyB0byBhc3Nlc3Mg
dGhlIHJlYWRhYmlsaXR5IG9mIGEgbGFyZ2UgY29ycHVzIG9mIG1lZGljYWwgZG9jdW1lbnRzPC90
aXRsZT48c2Vjb25kYXJ5LXRpdGxlPlN0dWQgSGVhbHRoIFRlY2hub2wgSW5mb3JtPC9zZWNvbmRh
cnktdGl0bGU+PGFsdC10aXRsZT5TdHVkaWVzIGluIGhlYWx0aCB0ZWNobm9sb2d5IGFuZCBpbmZv
cm1hdGljczwvYWx0LXRpdGxlPjwvdGl0bGVzPjxwZXJpb2RpY2FsPjxmdWxsLXRpdGxlPlN0dWQg
SGVhbHRoIFRlY2hub2wgSW5mb3JtPC9mdWxsLXRpdGxlPjxhYmJyLTE+U3R1ZGllcyBpbiBoZWFs
dGggdGVjaG5vbG9neSBhbmQgaW5mb3JtYXRpY3M8L2FiYnItMT48L3BlcmlvZGljYWw+PGFsdC1w
ZXJpb2RpY2FsPjxmdWxsLXRpdGxlPlN0dWQgSGVhbHRoIFRlY2hub2wgSW5mb3JtPC9mdWxsLXRp
dGxlPjxhYmJyLTE+U3R1ZGllcyBpbiBoZWFsdGggdGVjaG5vbG9neSBhbmQgaW5mb3JtYXRpY3M8
L2FiYnItMT48L2FsdC1wZXJpb2RpY2FsPjxwYWdlcz42NDctNTE8L3BhZ2VzPjx2b2x1bWU+MTky
PC92b2x1bWU+PGVkaXRpb24+MjAxMy8wOC8wODwvZWRpdGlvbj48a2V5d29yZHM+PGtleXdvcmQ+
KkFydGlmaWNpYWwgSW50ZWxsaWdlbmNlPC9rZXl3b3JkPjxrZXl3b3JkPipDb21wcmVoZW5zaW9u
PC9rZXl3b3JkPjxrZXl3b3JkPkRvY3VtZW50YXRpb24vKm1ldGhvZHM8L2tleXdvcmQ+PGtleXdv
cmQ+SHVtYW5zPC9rZXl3b3JkPjxrZXl3b3JkPk1lZGxpbmU8L2tleXdvcmQ+PGtleXdvcmQ+Kk1l
ZGxpbmVQbHVzPC9rZXl3b3JkPjxrZXl3b3JkPipOYXR1cmFsIExhbmd1YWdlIFByb2Nlc3Npbmc8
L2tleXdvcmQ+PGtleXdvcmQ+KlJlYWRpbmc8L2tleXdvcmQ+PGtleXdvcmQ+KlZvY2FidWxhcnks
IENvbnRyb2xsZWQ8L2tleXdvcmQ+PC9rZXl3b3Jkcz48ZGF0ZXM+PHllYXI+MjAxMzwveWVhcj48
L2RhdGVzPjxpc2JuPjA5MjYtOTYzMCAoUHJpbnQpJiN4RDswOTI2LTk2MzA8L2lzYm4+PGFjY2Vz
c2lvbi1udW0+MjM5MjA2MzY8L2FjY2Vzc2lvbi1udW0+PHVybHM+PC91cmxzPjxjdXN0b20yPlBt
YzUzNjk2NTI8L2N1c3RvbTI+PGN1c3RvbTY+TmlobXM1NjUxMjE8L2N1c3RvbTY+PHJlbW90ZS1k
YXRhYmFzZS1wcm92aWRlcj5ObG08L3JlbW90ZS1kYXRhYmFzZS1wcm92aWRlcj48bGFuZ3VhZ2U+
ZW5nPC9sYW5ndWFnZT48L3JlY29yZD48L0NpdGU+PC9FbmROb3RlPgB=
</w:fldData>
        </w:fldChar>
      </w:r>
      <w:r w:rsidR="00587447">
        <w:instrText xml:space="preserve"> ADDIN EN.CITE.DATA </w:instrText>
      </w:r>
      <w:r w:rsidR="00587447">
        <w:fldChar w:fldCharType="end"/>
      </w:r>
      <w:r w:rsidR="00765703">
        <w:fldChar w:fldCharType="separate"/>
      </w:r>
      <w:r w:rsidR="00A91FF8">
        <w:rPr>
          <w:noProof/>
        </w:rPr>
        <w:t>[</w:t>
      </w:r>
      <w:hyperlink w:anchor="_ENREF_31" w:tooltip="Roberts, 2006 #638" w:history="1">
        <w:r w:rsidR="00E73543">
          <w:rPr>
            <w:noProof/>
          </w:rPr>
          <w:t>31</w:t>
        </w:r>
      </w:hyperlink>
      <w:r w:rsidR="00A91FF8">
        <w:rPr>
          <w:noProof/>
        </w:rPr>
        <w:t xml:space="preserve">, </w:t>
      </w:r>
      <w:hyperlink w:anchor="_ENREF_32" w:tooltip="Todhunter, 2010 #381" w:history="1">
        <w:r w:rsidR="00E73543">
          <w:rPr>
            <w:noProof/>
          </w:rPr>
          <w:t>32</w:t>
        </w:r>
      </w:hyperlink>
      <w:r w:rsidR="00A91FF8">
        <w:rPr>
          <w:noProof/>
        </w:rPr>
        <w:t xml:space="preserve">, </w:t>
      </w:r>
      <w:hyperlink w:anchor="_ENREF_34" w:tooltip="Wernick, 2016 #646" w:history="1">
        <w:r w:rsidR="00E73543">
          <w:rPr>
            <w:noProof/>
          </w:rPr>
          <w:t>34</w:t>
        </w:r>
      </w:hyperlink>
      <w:r w:rsidR="00A91FF8">
        <w:rPr>
          <w:noProof/>
        </w:rPr>
        <w:t xml:space="preserve">, </w:t>
      </w:r>
      <w:hyperlink w:anchor="_ENREF_36" w:tooltip="Choudhry, 2016 #570" w:history="1">
        <w:r w:rsidR="00E73543">
          <w:rPr>
            <w:noProof/>
          </w:rPr>
          <w:t>36</w:t>
        </w:r>
      </w:hyperlink>
      <w:r w:rsidR="00A91FF8">
        <w:rPr>
          <w:noProof/>
        </w:rPr>
        <w:t xml:space="preserve">, </w:t>
      </w:r>
      <w:hyperlink w:anchor="_ENREF_41" w:tooltip="Wu, 2013 #158" w:history="1">
        <w:r w:rsidR="00E73543">
          <w:rPr>
            <w:noProof/>
          </w:rPr>
          <w:t>41</w:t>
        </w:r>
      </w:hyperlink>
      <w:r w:rsidR="00A91FF8">
        <w:rPr>
          <w:noProof/>
        </w:rPr>
        <w:t>]</w:t>
      </w:r>
      <w:r w:rsidR="00765703">
        <w:fldChar w:fldCharType="end"/>
      </w:r>
      <w:r w:rsidR="00A5031E">
        <w:t>, representing</w:t>
      </w:r>
      <w:r w:rsidR="003C00CD">
        <w:t xml:space="preserve"> an</w:t>
      </w:r>
      <w:r w:rsidR="00A5031E">
        <w:t xml:space="preserve"> </w:t>
      </w:r>
      <w:r w:rsidR="000212E6">
        <w:t xml:space="preserve">average reading age of </w:t>
      </w:r>
      <w:r w:rsidR="00A5031E">
        <w:t>14-18</w:t>
      </w:r>
      <w:r w:rsidR="0050454C">
        <w:t xml:space="preserve"> years</w:t>
      </w:r>
      <w:r w:rsidR="000212E6">
        <w:t xml:space="preserve">, and a reading ease score </w:t>
      </w:r>
      <w:r w:rsidR="00A5031E">
        <w:t>of ”</w:t>
      </w:r>
      <w:r w:rsidR="000212E6">
        <w:t xml:space="preserve">standard” to “difficult”. </w:t>
      </w:r>
      <w:r w:rsidR="00BF63B3">
        <w:t xml:space="preserve">A higher FKGL or a lower FRE score </w:t>
      </w:r>
      <w:r w:rsidR="00A5031E">
        <w:t xml:space="preserve">indicates </w:t>
      </w:r>
      <w:r w:rsidR="00BF63B3">
        <w:t xml:space="preserve">that words and sentences are more difficult to read. </w:t>
      </w:r>
    </w:p>
    <w:p w14:paraId="62F3E31D" w14:textId="6A6C15AB" w:rsidR="005561C2" w:rsidRDefault="00010D47" w:rsidP="005561C2">
      <w:r>
        <w:t>In one study</w:t>
      </w:r>
      <w:r w:rsidR="002D1E67">
        <w:t xml:space="preserve">, 65% of inpatients had reading levels below the level required to read their discharge copy letter </w:t>
      </w:r>
      <w:r w:rsidR="00765703">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instrText xml:space="preserve"> ADDIN EN.CITE </w:instrText>
      </w:r>
      <w:r w:rsidR="00A91FF8">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instrText xml:space="preserve"> ADDIN EN.CITE.DATA </w:instrText>
      </w:r>
      <w:r w:rsidR="00A91FF8">
        <w:fldChar w:fldCharType="end"/>
      </w:r>
      <w:r w:rsidR="00765703">
        <w:fldChar w:fldCharType="separate"/>
      </w:r>
      <w:r w:rsidR="00A91FF8">
        <w:rPr>
          <w:noProof/>
        </w:rPr>
        <w:t>[</w:t>
      </w:r>
      <w:hyperlink w:anchor="_ENREF_36" w:tooltip="Choudhry, 2016 #570" w:history="1">
        <w:r w:rsidR="00E73543">
          <w:rPr>
            <w:noProof/>
          </w:rPr>
          <w:t>36</w:t>
        </w:r>
      </w:hyperlink>
      <w:r w:rsidR="00A91FF8">
        <w:rPr>
          <w:noProof/>
        </w:rPr>
        <w:t>]</w:t>
      </w:r>
      <w:r w:rsidR="00765703">
        <w:fldChar w:fldCharType="end"/>
      </w:r>
      <w:r w:rsidR="002D1E67">
        <w:t xml:space="preserve">. </w:t>
      </w:r>
      <w:r w:rsidR="0050454C">
        <w:t>Re</w:t>
      </w:r>
      <w:r w:rsidR="00CD70C2">
        <w:t>adability</w:t>
      </w:r>
      <w:r w:rsidR="005561C2">
        <w:t xml:space="preserve"> scores of outpatient letters</w:t>
      </w:r>
      <w:r w:rsidR="00BF63B3">
        <w:t xml:space="preserve"> did not improve</w:t>
      </w:r>
      <w:r w:rsidR="005561C2">
        <w:t xml:space="preserve"> f</w:t>
      </w:r>
      <w:r w:rsidR="000826B0">
        <w:t xml:space="preserve">ollowing staff </w:t>
      </w:r>
      <w:r w:rsidR="00BF63B3">
        <w:t>education</w:t>
      </w:r>
      <w:r w:rsidR="000826B0">
        <w:t xml:space="preserve"> </w:t>
      </w:r>
      <w:r w:rsidR="00765703">
        <w:fldChar w:fldCharType="begin">
          <w:fldData xml:space="preserve">PEVuZE5vdGU+PENpdGU+PEF1dGhvcj5Ub2RodW50ZXI8L0F1dGhvcj48WWVhcj4yMDEwPC9ZZWFy
PjxSZWNOdW0+MzgxPC9SZWNOdW0+PERpc3BsYXlUZXh0PlszMl08L0Rpc3BsYXlUZXh0PjxyZWNv
cmQ+PHJlYy1udW1iZXI+MzgxPC9yZWMtbnVtYmVyPjxmb3JlaWduLWtleXM+PGtleSBhcHA9IkVO
IiBkYi1pZD0iNTVkenp4emR6MnhkMDJlZTBkODV3czlpdHZ0ZWVyZXp3cDllIiB0aW1lc3RhbXA9
IjE0NzgwMjEzNDUiPjM4MTwva2V5PjwvZm9yZWlnbi1rZXlzPjxyZWYtdHlwZSBuYW1lPSJKb3Vy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dGFiYXNlLXByb3ZpZGVyPjxsYW5ndWFnZT5Fbmc8L2xhbmd1YWdlPjwvcmVjb3JkPjwvQ2l0ZT48
L0VuZE5vdGU+
</w:fldData>
        </w:fldChar>
      </w:r>
      <w:r w:rsidR="00A91FF8">
        <w:instrText xml:space="preserve"> ADDIN EN.CITE </w:instrText>
      </w:r>
      <w:r w:rsidR="00A91FF8">
        <w:fldChar w:fldCharType="begin">
          <w:fldData xml:space="preserve">PEVuZE5vdGU+PENpdGU+PEF1dGhvcj5Ub2RodW50ZXI8L0F1dGhvcj48WWVhcj4yMDEwPC9ZZWFy
PjxSZWNOdW0+MzgxPC9SZWNOdW0+PERpc3BsYXlUZXh0PlszMl08L0Rpc3BsYXlUZXh0PjxyZWNv
cmQ+PHJlYy1udW1iZXI+MzgxPC9yZWMtbnVtYmVyPjxmb3JlaWduLWtleXM+PGtleSBhcHA9IkVO
IiBkYi1pZD0iNTVkenp4emR6MnhkMDJlZTBkODV3czlpdHZ0ZWVyZXp3cDllIiB0aW1lc3RhbXA9
IjE0NzgwMjEzNDUiPjM4MTwva2V5PjwvZm9yZWlnbi1rZXlzPjxyZWYtdHlwZSBuYW1lPSJKb3Vy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dGFiYXNlLXByb3ZpZGVyPjxsYW5ndWFnZT5Fbmc8L2xhbmd1YWdlPjwvcmVjb3JkPjwvQ2l0ZT48
L0VuZE5vdGU+
</w:fldData>
        </w:fldChar>
      </w:r>
      <w:r w:rsidR="00A91FF8">
        <w:instrText xml:space="preserve"> ADDIN EN.CITE.DATA </w:instrText>
      </w:r>
      <w:r w:rsidR="00A91FF8">
        <w:fldChar w:fldCharType="end"/>
      </w:r>
      <w:r w:rsidR="00765703">
        <w:fldChar w:fldCharType="separate"/>
      </w:r>
      <w:r w:rsidR="00A91FF8">
        <w:rPr>
          <w:noProof/>
        </w:rPr>
        <w:t>[</w:t>
      </w:r>
      <w:hyperlink w:anchor="_ENREF_32" w:tooltip="Todhunter, 2010 #381" w:history="1">
        <w:r w:rsidR="00E73543">
          <w:rPr>
            <w:noProof/>
          </w:rPr>
          <w:t>32</w:t>
        </w:r>
      </w:hyperlink>
      <w:r w:rsidR="00A91FF8">
        <w:rPr>
          <w:noProof/>
        </w:rPr>
        <w:t>]</w:t>
      </w:r>
      <w:r w:rsidR="00765703">
        <w:fldChar w:fldCharType="end"/>
      </w:r>
      <w:r w:rsidR="005561C2">
        <w:t xml:space="preserve">. </w:t>
      </w:r>
      <w:r w:rsidR="000212E6" w:rsidRPr="00CD70C2">
        <w:t>In a randomised cross-over trial,</w:t>
      </w:r>
      <w:r w:rsidR="000A2D8B">
        <w:t xml:space="preserve"> t</w:t>
      </w:r>
      <w:r w:rsidR="000212E6" w:rsidRPr="00CD70C2">
        <w:t xml:space="preserve">he average FKGL of the translated </w:t>
      </w:r>
      <w:r w:rsidR="00442667">
        <w:t>(i.e. reduced medical terminology</w:t>
      </w:r>
      <w:r w:rsidR="000A2D8B">
        <w:t xml:space="preserve">) </w:t>
      </w:r>
      <w:r w:rsidR="000212E6" w:rsidRPr="00CD70C2">
        <w:t xml:space="preserve">copy letters </w:t>
      </w:r>
      <w:r w:rsidR="00A5031E">
        <w:t xml:space="preserve">was </w:t>
      </w:r>
      <w:r w:rsidR="000212E6" w:rsidRPr="00CD70C2">
        <w:t>0.32</w:t>
      </w:r>
      <w:r w:rsidR="001F5ED5">
        <w:t xml:space="preserve"> less than the original copy letter</w:t>
      </w:r>
      <w:r w:rsidR="000212E6" w:rsidRPr="00CD70C2">
        <w:t xml:space="preserve">, with the translated letter </w:t>
      </w:r>
      <w:r w:rsidR="00A5031E">
        <w:t xml:space="preserve">being </w:t>
      </w:r>
      <w:r w:rsidR="000212E6" w:rsidRPr="00CD70C2">
        <w:t>reported as</w:t>
      </w:r>
      <w:r>
        <w:t xml:space="preserve"> significantly</w:t>
      </w:r>
      <w:r w:rsidR="000212E6" w:rsidRPr="00CD70C2">
        <w:t xml:space="preserve"> easier to read </w:t>
      </w:r>
      <w:r w:rsidR="00765703" w:rsidRPr="0075493F">
        <w:fldChar w:fldCharType="begin"/>
      </w:r>
      <w:r w:rsidR="00587447">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65703" w:rsidRPr="0075493F">
        <w:fldChar w:fldCharType="separate"/>
      </w:r>
      <w:r w:rsidR="00A91FF8">
        <w:rPr>
          <w:noProof/>
        </w:rPr>
        <w:t>[</w:t>
      </w:r>
      <w:hyperlink w:anchor="_ENREF_34" w:tooltip="Wernick, 2016 #646" w:history="1">
        <w:r w:rsidR="00E73543">
          <w:rPr>
            <w:noProof/>
          </w:rPr>
          <w:t>34</w:t>
        </w:r>
      </w:hyperlink>
      <w:r w:rsidR="00A91FF8">
        <w:rPr>
          <w:noProof/>
        </w:rPr>
        <w:t>]</w:t>
      </w:r>
      <w:r w:rsidR="00765703" w:rsidRPr="0075493F">
        <w:fldChar w:fldCharType="end"/>
      </w:r>
      <w:r w:rsidR="000212E6" w:rsidRPr="0075493F">
        <w:t xml:space="preserve">. </w:t>
      </w:r>
      <w:r w:rsidR="00BC3189" w:rsidRPr="0075493F">
        <w:t>Similarly,</w:t>
      </w:r>
      <w:r w:rsidR="000826B0" w:rsidRPr="0075493F">
        <w:t xml:space="preserve"> specially written </w:t>
      </w:r>
      <w:r w:rsidR="000212E6" w:rsidRPr="0075493F">
        <w:t xml:space="preserve">personalised patient letters </w:t>
      </w:r>
      <w:r w:rsidR="000826B0" w:rsidRPr="0075493F">
        <w:t xml:space="preserve">contained significantly fewer medical terms/phrases </w:t>
      </w:r>
      <w:r w:rsidR="003C00CD" w:rsidRPr="0075493F">
        <w:t xml:space="preserve">and </w:t>
      </w:r>
      <w:r w:rsidR="000826B0" w:rsidRPr="0075493F">
        <w:t xml:space="preserve">were easier to read </w:t>
      </w:r>
      <w:r w:rsidR="000212E6" w:rsidRPr="0075493F">
        <w:t xml:space="preserve">than standard outpatient copy letters </w:t>
      </w:r>
      <w:r w:rsidR="00765703" w:rsidRPr="0075493F">
        <w:fldChar w:fldCharType="begin"/>
      </w:r>
      <w:r w:rsidR="00587447">
        <w:instrText xml:space="preserve"> ADDIN EN.CITE &lt;EndNote&gt;&lt;Cite&gt;&lt;Author&gt;Roberts&lt;/Author&gt;&lt;Year&gt;2006&lt;/Year&gt;&lt;RecNum&gt;638&lt;/RecNum&gt;&lt;DisplayText&gt;[31]&lt;/DisplayText&gt;&lt;record&gt;&lt;rec-number&gt;638&lt;/rec-number&gt;&lt;foreign-keys&gt;&lt;key app="EN" db-id="zassd9pwfrwsete5ftqvva02ep5r5rdssa9v" timestamp="1501598412"&gt;638&lt;/key&gt;&lt;/foreign-keys&gt;&lt;ref-type name="Journal Article"&gt;17&lt;/ref-type&gt;&lt;contributors&gt;&lt;authors&gt;&lt;author&gt;Roberts, N. J.&lt;/author&gt;&lt;author&gt;Partridge, M. R.&lt;/author&gt;&lt;/authors&gt;&lt;/contributors&gt;&lt;auth-address&gt;NHLI Division, Imperial College London, Respiratory Health Services Research Group, Charing Cross Hospital, London, W6 8RP, UK. nicola.roberts@imperial.ac.uk&lt;/auth-address&gt;&lt;titles&gt;&lt;title&gt;How useful are post consultation letters to patients?&lt;/title&gt;&lt;secondary-title&gt;BMC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medicine&lt;/abbr-1&gt;&lt;/alt-periodical&gt;&lt;pages&gt;2&lt;/pages&gt;&lt;volume&gt;4&lt;/volume&gt;&lt;edition&gt;2006/01/24&lt;/edition&gt;&lt;keywords&gt;&lt;keyword&gt;Ambulatory Care&lt;/keyword&gt;&lt;keyword&gt;*Correspondence as Topic&lt;/keyword&gt;&lt;keyword&gt;*Outpatient Clinics, Hospital&lt;/keyword&gt;&lt;keyword&gt;Patient Education as Topic&lt;/keyword&gt;&lt;keyword&gt;*Patient Satisfaction&lt;/keyword&gt;&lt;keyword&gt;Physicians, Family&lt;/keyword&gt;&lt;/keywords&gt;&lt;dates&gt;&lt;year&gt;2006&lt;/year&gt;&lt;/dates&gt;&lt;isbn&gt;1741-7015&lt;/isbn&gt;&lt;accession-num&gt;16426444&lt;/accession-num&gt;&lt;urls&gt;&lt;/urls&gt;&lt;custom2&gt;Pmc1360088&lt;/custom2&gt;&lt;electronic-resource-num&gt;10.1186/1741-7015-4-2&lt;/electronic-resource-num&gt;&lt;remote-database-provider&gt;Nlm&lt;/remote-database-provider&gt;&lt;language&gt;eng&lt;/language&gt;&lt;/record&gt;&lt;/Cite&gt;&lt;/EndNote&gt;</w:instrText>
      </w:r>
      <w:r w:rsidR="00765703" w:rsidRPr="0075493F">
        <w:fldChar w:fldCharType="separate"/>
      </w:r>
      <w:r w:rsidR="00A91FF8">
        <w:rPr>
          <w:noProof/>
        </w:rPr>
        <w:t>[</w:t>
      </w:r>
      <w:hyperlink w:anchor="_ENREF_31" w:tooltip="Roberts, 2006 #638" w:history="1">
        <w:r w:rsidR="00E73543">
          <w:rPr>
            <w:noProof/>
          </w:rPr>
          <w:t>31</w:t>
        </w:r>
      </w:hyperlink>
      <w:r w:rsidR="00A91FF8">
        <w:rPr>
          <w:noProof/>
        </w:rPr>
        <w:t>]</w:t>
      </w:r>
      <w:r w:rsidR="00765703" w:rsidRPr="0075493F">
        <w:fldChar w:fldCharType="end"/>
      </w:r>
      <w:r w:rsidR="000212E6" w:rsidRPr="0075493F">
        <w:t>.</w:t>
      </w:r>
    </w:p>
    <w:p w14:paraId="415CB849" w14:textId="77777777" w:rsidR="00A5031E" w:rsidRDefault="00A5031E" w:rsidP="005561C2"/>
    <w:p w14:paraId="1D169FD0" w14:textId="77777777" w:rsidR="005175F7" w:rsidRDefault="005D5CD0" w:rsidP="006A44A2">
      <w:pPr>
        <w:pStyle w:val="Heading2"/>
        <w:numPr>
          <w:ilvl w:val="2"/>
          <w:numId w:val="1"/>
        </w:numPr>
      </w:pPr>
      <w:r>
        <w:t>Copy l</w:t>
      </w:r>
      <w:r w:rsidR="005175F7">
        <w:t>etter usefulness</w:t>
      </w:r>
    </w:p>
    <w:p w14:paraId="07FDB97F" w14:textId="1339F769" w:rsidR="00B660F7" w:rsidRDefault="00A5031E" w:rsidP="00BA42DF">
      <w:r>
        <w:t xml:space="preserve">Most participants found copy letters useful (the </w:t>
      </w:r>
      <w:r w:rsidR="006C316E">
        <w:t>proportion</w:t>
      </w:r>
      <w:r w:rsidR="000D2E79">
        <w:t xml:space="preserve"> ranged from 60-100%</w:t>
      </w:r>
      <w:r>
        <w:t xml:space="preserve">) </w:t>
      </w:r>
      <w:r w:rsidR="00765703">
        <w:fldChar w:fldCharType="begin">
          <w:fldData xml:space="preserve">PEVuZE5vdGU+PENpdGU+PEF1dGhvcj5Ccm9ja2Jhbms8L0F1dGhvcj48WWVhcj4yMDA1PC9ZZWFy
PjxSZWNOdW0+MzU2PC9SZWNOdW0+PERpc3BsYXlUZXh0PlsxOS0yMiwgMjQsIDQzLCA0NS01MSwg
NTNdPC9EaXNwbGF5VGV4dD48cmVjb3JkPjxyZWMtbnVtYmVyPjM1NjwvcmVjLW51bWJlcj48Zm9y
ZWlnbi1rZXlzPjxrZXkgYXBwPSJFTiIgZGItaWQ9Inphc3NkOXB3ZnJ3c2V0ZTVmdHF2dmEwMmVw
NXI1cmRzc2E5diIgdGltZXN0YW1wPSIxNTAxNDk3Mzg2Ij4zNTY8L2tleT48L2ZvcmVpZ24ta2V5
cz48cmVmLXR5cGUgbmFtZT0iSm91cm5hbCBBcnRpY2xlIj4xNzwvcmVmLXR5cGU+PGNvbnRyaWJ1
dG9ycz48YXV0aG9ycz48YXV0aG9yPkJyb2NrYmFuaywgSy48L2F1dGhvcj48L2F1dGhvcnM+PC9j
b250cmlidXRvcnM+PGF1dGgtYWRkcmVzcz5TYWxpc2J1cnkgSGVhbHRoIENhcmUgTkhTIFRydXN0
LCBTYWxpc2J1cnksIFVLPC9hdXRoLWFkZHJlc3M+PHRpdGxlcz48dGl0bGU+Q29weWluZyBwYXRp
ZW50IGxldHRlcnMgLS0gbWFraW5nIGl0IHdvcms8L3RpdGxlPjxzZWNvbmRhcnktdGl0bGU+Q2xp
bmljYWwgR292ZXJuYW5jZTogQW4gSW50ZXJuYXRpb25hbCBKb3VybmFsPC9zZWNvbmRhcnktdGl0
bGU+PC90aXRsZXM+PHBlcmlvZGljYWw+PGZ1bGwtdGl0bGU+Q2xpbmljYWwgR292ZXJuYW5jZTog
QW4gSW50ZXJuYXRpb25hbCBKb3VybmFsPC9mdWxsLXRpdGxlPjwvcGVyaW9kaWNhbD48cGFnZXM+
MjMxLTI0MDwvcGFnZXM+PHZvbHVtZT4xMDwvdm9sdW1lPjxudW1iZXI+MzwvbnVtYmVyPjxrZXl3
b3Jkcz48a2V5d29yZD5JbmZvcm1hdGlvbiBNYW5hZ2VtZW50IC0tIE1ldGhvZHMgLS0gVW5pdGVk
IEtpbmdkb208L2tleXdvcmQ+PGtleXdvcmQ+TWVkaWNhbCBSZWNvcmRzPC9rZXl3b3JkPjxrZXl3
b3JkPk5hdGlvbmFsIEhlYWx0aCBQcm9ncmFtcyAtLSBBZG1pbmlzdHJhdGlvbiAtLSBVbml0ZWQg
S2luZ2RvbTwva2V5d29yZD48a2V5d29yZD5QYXRpZW50IEFkdm9jYWN5IC0tIE1ldGhvZHM8L2tl
eXdvcmQ+PGtleXdvcmQ+UGF0aWVudCBTYXRpc2ZhY3Rpb24gLS0gRXZhbHVhdGlvbjwva2V5d29y
ZD48a2V5d29yZD5Qcm9ncmFtIEltcGxlbWVudGF0aW9uPC9rZXl3b3JkPjxrZXl3b3JkPkNoYW5n
ZSBNYW5hZ2VtZW50PC9rZXl3b3JkPjxrZXl3b3JkPlF1ZXN0aW9ubmFpcmVzPC9rZXl3b3JkPjxr
ZXl3b3JkPlN1cnZleXM8L2tleXdvcmQ+PGtleXdvcmQ+VW5pdGVkIEtpbmdkb208L2tleXdvcmQ+
PGtleXdvcmQ+V29ya2xvYWQ8L2tleXdvcmQ+PGtleXdvcmQ+SHVtYW48L2tleXdvcmQ+PC9rZXl3
b3Jkcz48ZGF0ZXM+PHllYXI+MjAwNTwveWVhcj48L2RhdGVzPjxwdWJsaXNoZXI+RW1lcmFsZCBQ
dWJsaXNoaW5nPC9wdWJsaXNoZXI+PGlzYm4+MTQ3Ny03Mjc0PC9pc2JuPjxhY2Nlc3Npb24tbnVt
PjEwNjU1MTk3MS4gTGFuZ3VhZ2U6IEVuZ2xpc2guIEVudHJ5IERhdGU6IDIwMDUxMjA5LiBSZXZp
c2lvbiBEYXRlOiAyMDE1MDcxMS4gUHVibGljYXRpb24gVHlwZTogSm91cm5hbCBBcnRpY2xlPC9h
Y2Nlc3Npb24tbnVtPjx1cmxzPjxyZWxhdGVkLXVybHM+PHVybD5odHRwOi8vc2VhcmNoLmVic2Nv
aG9zdC5jb20vbG9naW4uYXNweD9kaXJlY3Q9dHJ1ZSZhbXA7ZGI9Y2luMjAmYW1wO0FOPTEwNjU1
MTk3MSZhbXA7c2l0ZT1laG9zdC1saXZlPC91cmw+PC9yZWxhdGVkLXVybHM+PC91cmxzPjxyZW1v
dGUtZGF0YWJhc2UtbmFtZT5jaW4yMDwvcmVtb3RlLWRhdGFiYXNlLW5hbWU+PHJlbW90ZS1kYXRh
YmFzZS1wcm92aWRlcj5FQlNDT2hvc3Q8L3JlbW90ZS1kYXRhYmFzZS1wcm92aWRlcj48L3JlY29y
ZD48L0NpdGU+PENpdGU+PEF1dGhvcj5Ccm9kaWU8L0F1dGhvcj48WWVhcj4yMDEwPC9ZZWFyPjxS
ZWNOdW0+NTQ5PC9SZWNOdW0+PHJlY29yZD48cmVjLW51bWJlcj41NDk8L3JlYy1udW1iZXI+PGZv
cmVpZ24ta2V5cz48a2V5IGFwcD0iRU4iIGRiLWlkPSJ6YXNzZDlwd2Zyd3NldGU1ZnRxdnZhMDJl
cDVyNXJkc3NhOXYiIHRpbWVzdGFtcD0iMTUwMTUxMjUyNSI+NTQ5PC9rZXk+PC9mb3JlaWduLWtl
eXM+PHJlZi10eXBlIG5hbWU9IkpvdXJuYWwgQXJ0aWNsZSI+MTc8L3JlZi10eXBlPjxjb250cmli
dXRvcnM+PGF1dGhvcnM+PGF1dGhvcj5Ccm9kaWUsIFQuPC9hdXRob3I+PGF1dGhvcj5MZXdpcywg
RC4gUi48L2F1dGhvcj48L2F1dGhvcnM+PC9jb250cmlidXRvcnM+PGF1dGgtYWRkcmVzcz5Vbml2
ZXJzaXR5IG9mIE90YWdvLCBDaHJpc3RjaHVyY2ggU2Nob29sIG9mIE1lZGljaW5lLCBDaHJpc3Rj
aHVyY2ggSG9zcGl0YWwsIFByaXZhdGUgQmFnIDQ3MTAsIENocmlzdGNodXJjaCwgTmV3IFplYWxh
bmQuPC9hdXRoLWFkZHJlc3M+PHRpdGxlcz48dGl0bGU+QSBzdXJ2ZXkgb2YgcGF0aWVudCB2aWV3
cyBvbiByZWNlaXZpbmcgdmFzY3VsYXIgb3V0cGF0aWVudCBsZXR0ZXJzPC90aXRsZT48c2Vjb25k
YXJ5LXRpdGxlPkV1ciBKIFZhc2MgRW5kb3Zhc2MgU3VyZzwvc2Vjb25kYXJ5LXRpdGxlPjxhbHQt
dGl0bGU+RXVyb3BlYW4gam91cm5hbCBvZiB2YXNjdWxhciBhbmQgZW5kb3Zhc2N1bGFyIHN1cmdl
cnkgOiB0aGUgb2ZmaWNpYWwgam91cm5hbCBvZiB0aGUgRXVyb3BlYW4gU29jaWV0eSBmb3IgVmFz
Y3VsYXIgU3VyZ2VyeTwvYWx0LXRpdGxlPjwvdGl0bGVzPjxwZXJpb2RpY2FsPjxmdWxsLXRpdGxl
PkV1ciBKIFZhc2MgRW5kb3Zhc2MgU3VyZzwvZnVsbC10aXRsZT48YWJici0xPkV1cm9wZWFuIGpv
dXJuYWwgb2YgdmFzY3VsYXIgYW5kIGVuZG92YXNjdWxhciBzdXJnZXJ5IDogdGhlIG9mZmljaWFs
IGpvdXJuYWwgb2YgdGhlIEV1cm9wZWFuIFNvY2lldHkgZm9yIFZhc2N1bGFyIFN1cmdlcnk8L2Fi
YnItMT48L3BlcmlvZGljYWw+PGFsdC1wZXJpb2RpY2FsPjxmdWxsLXRpdGxlPkV1ciBKIFZhc2Mg
RW5kb3Zhc2MgU3VyZzwvZnVsbC10aXRsZT48YWJici0xPkV1cm9wZWFuIGpvdXJuYWwgb2YgdmFz
Y3VsYXIgYW5kIGVuZG92YXNjdWxhciBzdXJnZXJ5IDogdGhlIG9mZmljaWFsIGpvdXJuYWwgb2Yg
dGhlIEV1cm9wZWFuIFNvY2lldHkgZm9yIFZhc2N1bGFyIFN1cmdlcnk8L2FiYnItMT48L2FsdC1w
ZXJpb2RpY2FsPjxwYWdlcz41LTEwPC9wYWdlcz48dm9sdW1lPjM5PC92b2x1bWU+PG51bWJlcj4x
PC9udW1iZXI+PGVkaXRpb24+MjAwOS8xMC8yMDwvZWRpdGlvbj48a2V5d29yZHM+PGtleXdvcmQ+
QWR1bHQ8L2tleXdvcmQ+PGtleXdvcmQ+QWdlZDwva2V5d29yZD48a2V5d29yZD5BZ2VkLCA4MCBh
bmQgb3Zlcjwva2V5d29yZD48a2V5d29yZD4qQW1idWxhdG9yeSBDYXJlL3BzeWNob2xvZ3kvc3Rh
dGlzdGljcyAmYW1wOyBudW1lcmljYWwgZGF0YTwva2V5d29yZD48a2V5d29yZD5BdHRpdHVkZSBv
ZiBIZWFsdGggUGVyc29ubmVsPC9rZXl3b3JkPjxrZXl3b3JkPkNvbW11bmljYXRpb248L2tleXdv
cmQ+PGtleXdvcmQ+Q29tcHJlaGVuc2lvbjwva2V5d29yZD48a2V5d29yZD4qQ29ycmVzcG9uZGVu
Y2UgYXMgVG9waWM8L2tleXdvcmQ+PGtleXdvcmQ+RmVtYWxlPC9rZXl3b3JkPjxrZXl3b3JkPkhl
YWx0aCBDYXJlIFN1cnZleXM8L2tleXdvcmQ+PGtleXdvcmQ+KkhlYWx0aCBLbm93bGVkZ2UsIEF0
dGl0dWRlcywgUHJhY3RpY2U8L2tleXdvcmQ+PGtleXdvcmQ+SHVtYW5zPC9rZXl3b3JkPjxrZXl3
b3JkPk1hbGU8L2tleXdvcmQ+PGtleXdvcmQ+TWlkZGxlIEFnZWQ8L2tleXdvcmQ+PGtleXdvcmQ+
TmV3IFplYWxhbmQ8L2tleXdvcmQ+PGtleXdvcmQ+Kk91dHBhdGllbnRzL3BzeWNob2xvZ3kvc3Rh
dGlzdGljcyAmYW1wOyBudW1lcmljYWwgZGF0YTwva2V5d29yZD48a2V5d29yZD4qUGF0aWVudCBF
ZHVjYXRpb24gYXMgVG9waWMvc3RhdGlzdGljcyAmYW1wOyBudW1lcmljYWwgZGF0YTwva2V5d29y
ZD48a2V5d29yZD5QaHlzaWNpYW4tUGF0aWVudCBSZWxhdGlvbnM8L2tleXdvcmQ+PGtleXdvcmQ+
UmVmZXJyYWwgYW5kIENvbnN1bHRhdGlvbjwva2V5d29yZD48a2V5d29yZD5TdXJ2ZXlzIGFuZCBR
dWVzdGlvbm5haXJlczwva2V5d29yZD48a2V5d29yZD4qVmFzY3VsYXIgU3VyZ2ljYWwgUHJvY2Vk
dXJlcy9wc3ljaG9sb2d5L3N0YXRpc3RpY3MgJmFtcDsgbnVtZXJpY2FsIGRhdGE8L2tleXdvcmQ+
PGtleXdvcmQ+WW91bmcgQWR1bHQ8L2tleXdvcmQ+PC9rZXl3b3Jkcz48ZGF0ZXM+PHllYXI+MjAx
MDwveWVhcj48cHViLWRhdGVzPjxkYXRlPkphbjwvZGF0ZT48L3B1Yi1kYXRlcz48L2RhdGVzPjxp
c2JuPjEwNzgtNTg4NDwvaXNibj48YWNjZXNzaW9uLW51bT4xOTgzNjI3NjwvYWNjZXNzaW9uLW51
bT48dXJscz48L3VybHM+PGVsZWN0cm9uaWMtcmVzb3VyY2UtbnVtPjEwLjEwMTYvai5lanZzLjIw
MDkuMDkuMDE5PC9lbGVjdHJvbmljLXJlc291cmNlLW51bT48cmVtb3RlLWRhdGFiYXNlLXByb3Zp
ZGVyPk5sbTwvcmVtb3RlLWRhdGFiYXNlLXByb3ZpZGVyPjxsYW5ndWFnZT5lbmc8L2xhbmd1YWdl
PjwvcmVjb3JkPjwvQ2l0ZT48Q2l0ZT48QXV0aG9yPkNsYXJrPC9BdXRob3I+PFllYXI+MjAwODwv
WWVhcj48UmVjTnVtPjE4PC9SZWNOdW0+PHJlY29yZD48cmVjLW51bWJlcj4xODwvcmVjLW51bWJl
cj48Zm9yZWlnbi1rZXlzPjxrZXkgYXBwPSJFTiIgZGItaWQ9Inphc3NkOXB3ZnJ3c2V0ZTVmdHF2
dmEwMmVwNXI1cmRzc2E5diIgdGltZXN0YW1wPSIxNTAxMjMzNjk5Ij4xODwva2V5PjwvZm9yZWln
bi1rZXlzPjxyZWYtdHlwZSBuYW1lPSJKb3VybmFsIEFydGljbGUiPjE3PC9yZWYtdHlwZT48Y29u
dHJpYnV0b3JzPjxhdXRob3JzPjxhdXRob3I+Q2xhcmssIE0uPC9hdXRob3I+PGF1dGhvcj5CZW5i
b3csIFMuIE0uPC9hdXRob3I+PGF1dGhvcj5TY290dCwgVi48L2F1dGhvcj48YXV0aG9yPk1vcmVs
YW5kLCBOLjwvYXV0aG9yPjxhdXRob3I+Sm9sbGV5LCBELjwvYXV0aG9yPjwvYXV0aG9ycz48L2Nv
bnRyaWJ1dG9ycz48YXV0aC1hZGRyZXNzPlJlc2VhcmNoIE1hbmFnZXIsIE5hdGlvbmFsIEluc3Rp
dHV0ZSBvZiBNZW50YWwgSGVhbHRoLCBFbmdsYW5kPC9hdXRoLWFkZHJlc3M+PHRpdGxlcz48dGl0
bGU+Q29weWluZyBsZXR0ZXJzIHRvIG9sZGVyIHBlb3BsZSBpbiBtZW50YWwgaGVhbHRoIHNlcnZp
Y2VzIC0tIHBvbGljeSB3aXRoIHVuZnVsZmlsbGVkIHBvdGVudGlhbDwvdGl0bGU+PHNlY29uZGFy
eS10aXRsZT5RdWFsaXR5IGluIEFnZWluZzwvc2Vjb25kYXJ5LXRpdGxlPjwvdGl0bGVzPjxwZXJp
b2RpY2FsPjxmdWxsLXRpdGxlPlF1YWxpdHkgaW4gQWdlaW5nPC9mdWxsLXRpdGxlPjwvcGVyaW9k
aWNhbD48cGFnZXM+MzEtMzg8L3BhZ2VzPjx2b2x1bWU+OTwvdm9sdW1lPjxudW1iZXI+MzwvbnVt
YmVyPjxrZXl3b3Jkcz48a2V5d29yZD5BY2Nlc3MgdG8gSW5mb3JtYXRpb24gLS0gSW4gT2xkIEFn
ZTwva2V5d29yZD48a2V5d29yZD5Db21tdW5pY2F0aW9uPC9rZXl3b3JkPjxrZXl3b3JkPkRlbWVu
dGlhPC9rZXl3b3JkPjxrZXl3b3JkPkhlYWx0aCBQb2xpY3kgLS0gRXZhbHVhdGlvbiAtLSBVbml0
ZWQgS2luZ2RvbTwva2V5d29yZD48a2V5d29yZD5QaHlzaWNpYW4tUGF0aWVudCBSZWxhdGlvbnM8
L2tleXdvcmQ+PGtleXdvcmQ+QWdlZDwva2V5d29yZD48a2V5d29yZD5Bc2lhbnM8L2tleXdvcmQ+
PGtleXdvcmQ+QmxhY2tzPC9rZXl3b3JkPjxrZXl3b3JkPkNhcmVnaXZlcnM8L2tleXdvcmQ+PGtl
eXdvcmQ+RGVzY3JpcHRpdmUgU3RhdGlzdGljczwva2V5d29yZD48a2V5d29yZD5GYW1pbHk8L2tl
eXdvcmQ+PGtleXdvcmQ+RmVtYWxlPC9rZXl3b3JkPjxrZXl3b3JkPkludHJhcHJvZmVzc2lvbmFs
IFJlbGF0aW9uczwva2V5d29yZD48a2V5d29yZD5NYWxlPC9rZXl3b3JkPjxrZXl3b3JkPk1pbm9y
aXR5IEdyb3Vwczwva2V5d29yZD48a2V5d29yZD5QaWxvdCBTdHVkaWVzPC9rZXl3b3JkPjxrZXl3
b3JkPlNjYWxlczwva2V5d29yZD48a2V5d29yZD5TZW1pLVN0cnVjdHVyZWQgSW50ZXJ2aWV3PC9r
ZXl3b3JkPjxrZXl3b3JkPlN1bW1hdGVkIFJhdGluZyBTY2FsaW5nPC9rZXl3b3JkPjxrZXl3b3Jk
PlVuaXRlZCBLaW5nZG9tPC9rZXl3b3JkPjxrZXl3b3JkPkh1bWFuPC9rZXl3b3JkPjwva2V5d29y
ZHM+PGRhdGVzPjx5ZWFyPjIwMDg8L3llYXI+PC9kYXRlcz48cHVibGlzaGVyPkVtZXJhbGQgUHVi
bGlzaGluZzwvcHVibGlzaGVyPjxhY2Nlc3Npb24tbnVtPjEwNTY5ODkwMy4gTGFuZ3VhZ2U6IEVu
Z2xpc2guIEVudHJ5IERhdGU6IDIwMDgxMTI4LiBSZXZpc2lvbiBEYXRlOiAyMDE1MDgyMC4gUHVi
bGljYXRpb24gVHlwZTogSm91cm5hbCBBcnRpY2xlPC9hY2Nlc3Npb24tbnVtPjx1cmxzPjxyZWxh
dGVkLXVybHM+PHVybD5odHRwOi8vc2VhcmNoLmVic2NvaG9zdC5jb20vbG9naW4uYXNweD9kaXJl
Y3Q9dHJ1ZSZhbXA7ZGI9Y2luMjAmYW1wO0FOPTEwNTY5ODkwMyZhbXA7c2l0ZT1laG9zdC1saXZl
PC91cmw+PC9yZWxhdGVkLXVybHM+PC91cmxzPjxyZW1vdGUtZGF0YWJhc2UtbmFtZT5jaW4yMDwv
cmVtb3RlLWRhdGFiYXNlLW5hbWU+PHJlbW90ZS1kYXRhYmFzZS1wcm92aWRlcj5FQlNDT2hvc3Q8
L3JlbW90ZS1kYXRhYmFzZS1wcm92aWRlcj48L3JlY29yZD48L0NpdGU+PENpdGU+PEF1dGhvcj5I
b3ZleTwvQXV0aG9yPjxZZWFyPjIwMDk8L1llYXI+PFJlY051bT45MjwvUmVjTnVtPjxyZWNvcmQ+
PHJlYy1udW1iZXI+OTI8L3JlYy1udW1iZXI+PGZvcmVpZ24ta2V5cz48a2V5IGFwcD0iRU4iIGRi
LWlkPSJ6YXNzZDlwd2Zyd3NldGU1ZnRxdnZhMDJlcDVyNXJkc3NhOXYiIHRpbWVzdGFtcD0iMTUw
MTIzNjY1MCI+OTI8L2tleT48L2ZvcmVpZ24ta2V5cz48cmVmLXR5cGUgbmFtZT0iSm91cm5hbCBB
cnRpY2xlIj4xNzwvcmVmLXR5cGU+PGNvbnRyaWJ1dG9ycz48YXV0aG9ycz48YXV0aG9yPkhvdmV5
LCBUb25pPC9hdXRob3I+PGF1dGhvcj5DaGVzd2ljaywgQ2xhaXJlPC9hdXRob3I+PC9hdXRob3Jz
PjwvY29udHJpYnV0b3JzPjxhdXRoLWFkZHJlc3M+U291dGggR2xvdWNlc3RlcnNoaXJlIExlYXJu
aW5nIERpZmZpY3VsdGllcyBTZXJ2aWNlLCBLaW5nc3dvb2QgQ29tbXVuaXR5IExlYXJuaW5nIERp
ZmZpY3VsdGllcyBUZWFtLCBTb3V0aCBHbG91Y2VzdGVyc2hpcmUsIFVuaXRlZCBLaW5nZG9tIHRv
bmkuaG92ZXlAbmhzLm5ldDsgSG92ZXksIFRvbmksSGFuaGFtIFJvYWQsIEtpbmdzd29vZCxTb3V0
aCBHbG91Y2VzdGVyc2hpcmUsVW5pdGVkIEtpbmdkb20sQlMxNSA4UFEsU291dGggR2xvdWNlc3Rl
cnNoaXJlIExlYXJuaW5nIERpZmZpY3VsdGllcyBTZXJ2aWNlLCBLaW5nc3dvb2QgQ29tbXVuaXR5
IExlYXJuaW5nIERpZmZpY3VsdGllcyBUZWFtLHRvbmkuaG92ZXlAbmhzLm5ldDwvYXV0aC1hZGRy
ZXNzPjx0aXRsZXM+PHRpdGxlPkNvcHlpbmcgbGV0dGVycyB0byBzZXJ2aWNlIHVzZXJzIHdpdGgg
bGVhcm5pbmcgZGlzYWJpbGl0aWVzOiBPcGluaW9ucyBvZiBzZXJ2aWNlIHVzZXJzLCBjYXJlcnMg
YW5kIHByb2Zlc3Npb25hbHMgd29ya2luZyB3aXRoaW4gbGVhcm5pbmcgZGlzYWJpbGl0eSBzZXJ2
aWNlczwvdGl0bGU+PHNlY29uZGFyeS10aXRsZT5Ccml0aXNoIEpvdXJuYWwgb2YgTGVhcm5pbmcg
RGlzYWJpbGl0aWVzPC9zZWNvbmRhcnktdGl0bGU+PC90aXRsZXM+PHBlcmlvZGljYWw+PGZ1bGwt
dGl0bGU+QnJpdGlzaCBKb3VybmFsIG9mIExlYXJuaW5nIERpc2FiaWxpdGllczwvZnVsbC10aXRs
ZT48L3BlcmlvZGljYWw+PHBhZ2VzPjUwLTU1PC9wYWdlcz48dm9sdW1lPjM3PC92b2x1bWU+PG51
bWJlcj4xPC9udW1iZXI+PGtleXdvcmRzPjxrZXl3b3JkPmRpc2FiaWxpdHkgc2VydmljZXMgdXNl
cnM8L2tleXdvcmQ+PGtleXdvcmQ+Y2FyZXJzIG9mIHBhdGllbnRzIHdpdGggbGVhcm5pbmcgZGlz
YWJpbGl0aWVzPC9rZXl3b3JkPjxrZXl3b3JkPmltcHJvdmUgY29tbXVuaWNhdGlvbjwva2V5d29y
ZD48a2V5d29yZD5wYXRpZW50IHBhcnRpY2lwYXRpb248L2tleXdvcmQ+PGtleXdvcmQ+bWFuYWdl
bWVudCAmYW1wOyBzaGFyaW5nIG9mIGNvbmZpZGVudGlhbCBpbmZvcm1hdGlvbjwva2V5d29yZD48
a2V5d29yZD5jbGluaWNpYW4gbGV0dGVyczwva2V5d29yZD48a2V5d29yZD5FbXBpcmljYWwgU3R1
ZHk8L2tleXdvcmQ+PGtleXdvcmQ+UXVhbGl0YXRpdmUgU3R1ZHk8L2tleXdvcmQ+PGtleXdvcmQ+
SHVtYW48L2tleXdvcmQ+PGtleXdvcmQ+QWR1bHRob29kICgxOCB5cnMgJmFtcDsgb2xkZXIpPC9r
ZXl3b3JkPjxrZXl3b3JkPlByaXZpbGVnZWQgQ29tbXVuaWNhdGlvbjwva2V5d29yZD48a2V5d29y
ZD5MZWFybmluZyBEaXNhYmlsaXRpZXM8L2tleXdvcmQ+PGtleXdvcmQ+SW50ZXJwZXJzb25hbCBD
b21tdW5pY2F0aW9uPC9rZXl3b3JkPjxrZXl3b3JkPkhlYWx0aCBQZXJzb25uZWwgQXR0aXR1ZGVz
PC9rZXl3b3JkPjxrZXl3b3JkPlRyZWF0bWVudCBQbGFubmluZzwva2V5d29yZD48a2V5d29yZD5I
ZWFsdGggQ2FyZSBVdGlsaXphdGlvbjwva2V5d29yZD48a2V5d29yZD5Db21tdW5pdHkgTWVudGFs
IEhlYWx0aCBTZXJ2aWNlczwva2V5d29yZD48a2V5d29yZD5Vbml0ZWQgS2luZ2RvbTwva2V5d29y
ZD48a2V5d29yZD5hcnRpY2xlPC9rZXl3b3JkPjxrZXl3b3JkPjMzNzA6SGVhbHRoICZhbXA7IE1l
bnRhbCBIZWFsdGggU2VydmljZXM8L2tleXdvcmQ+PGtleXdvcmQ+MzI1MzpMZWFybmluZyBEaXNv
cmRlcnM8L2tleXdvcmQ+PC9rZXl3b3Jkcz48ZGF0ZXM+PHllYXI+MjAwOTwveWVhcj48cHViLWRh
dGVzPjxkYXRlPk1hciAyMDA5JiN4RDsyMDE2LTExLTE5PC9kYXRlPjwvcHViLWRhdGVzPjwvZGF0
ZXM+PHB1Ymxpc2hlcj5XaWxleS1CbGFja3dlbGwgUHVibGlzaGluZyBMdGQuIEJsYWNrd2VsbCBQ
dWJsaXNoaW5nPC9wdWJsaXNoZXI+PGlzYm4+MTM1NC00MTg3LCAxMzU0LTQxODc8L2lzYm4+PGFj
Y2Vzc2lvbi1udW0+NjIxODM5NTE4OyAyMDA5LTAyMzAyLTAwOTwvYWNjZXNzaW9uLW51bT48dXJs
cz48cmVsYXRlZC11cmxzPjx1cmw+aHR0cHM6Ly9zZWFyY2gucHJvcXVlc3QuY29tL2RvY3ZpZXcv
NjIxODM5NTE4P2FjY291bnRpZD0xMTUyNjwvdXJsPjx1cmw+aHR0cDovL1JDNEhUM1FTOFAuc2Vh
cmNoLnNlcmlhbHNzb2x1dGlvbi5jb20/Y3R4X3Zlcj1aMzkuODgtMjAwNCZhbXA7Y3R4X2VuYz1p
bmZvOm9maS9lbmM6VVRGLTgmYW1wO3Jmcl9pZD1pbmZvOnNpZC9Qcm9RJTNBcHN5Y2luZm8mYW1w
O3JmdF92YWxfZm10PWluZm86b2ZpL2ZtdDprZXY6bXR4OmpvdXJuYWwmYW1wO3JmdC5nZW5yZT1h
cnRpY2xlJmFtcDtyZnQuanRpdGxlPUJyaXRpc2grSm91cm5hbCtvZitMZWFybmluZytEaXNhYmls
aXRpZXMmYW1wO3JmdC5hdGl0bGU9Q29weWluZytsZXR0ZXJzK3RvK3NlcnZpY2UrdXNlcnMrd2l0
aCtsZWFybmluZytkaXNhYmlsaXRpZXMlM0ErT3BpbmlvbnMrb2Yrc2VydmljZSt1c2VycyUyQytj
YXJlcnMrYW5kK3Byb2Zlc3Npb25hbHMrd29ya2luZyt3aXRoaW4rbGVhcm5pbmcrZGlzYWJpbGl0
eStzZXJ2aWNlcyZhbXA7cmZ0LmF1PUhvdmV5JTJDK1RvbmklM0JDaGVzd2ljayUyQytDbGFpcmUm
YW1wO3JmdC5hdWxhc3Q9SG92ZXkmYW1wO3JmdC5hdWZpcnN0PVRvbmkmYW1wO3JmdC5kYXRlPTIw
MDktMDMtMDEmYW1wO3JmdC52b2x1bWU9MzcmYW1wO3JmdC5pc3N1ZT0xJmFtcDtyZnQuc3BhZ2U9
NTAmYW1wO3JmdC5pc2JuPSZhbXA7cmZ0LmJ0aXRsZT0mYW1wO3JmdC50aXRsZT1Ccml0aXNoK0pv
dXJuYWwrb2YrTGVhcm5pbmcrRGlzYWJpbGl0aWVzJmFtcDtyZnQuaXNzbj0xMzU0NDE4NyZhbXA7
cmZ0X2lkPWluZm86ZG9pLzEwLjExMTElMkZqLjE0NjgtMzE1Ni4yMDA4LjAwNTA2Lng8L3VybD48
L3JlbGF0ZWQtdXJscz48L3VybHM+PGVsZWN0cm9uaWMtcmVzb3VyY2UtbnVtPmh0dHA6Ly9keC5k
b2kub3JnLzEwLjExMTEvai4xNDY4LTMxNTYuMjAwOC4wMDUwNi54PC9lbGVjdHJvbmljLXJlc291
cmNlLW51bT48cmVtb3RlLWRhdGFiYXNlLW5hbWU+UHN5Y0lORk88L3JlbW90ZS1kYXRhYmFzZS1u
YW1lPjxsYW5ndWFnZT5FbmdsaXNoPC9sYW5ndWFnZT48L3JlY29yZD48L0NpdGU+PENpdGU+PEF1
dGhvcj5MaWFwaTwvQXV0aG9yPjxZZWFyPjIwMDc8L1llYXI+PFJlY051bT40MTM8L1JlY051bT48
cmVjb3JkPjxyZWMtbnVtYmVyPjQxMzwvcmVjLW51bWJlcj48Zm9yZWlnbi1rZXlzPjxrZXkgYXBw
PSJFTiIgZGItaWQ9Inphc3NkOXB3ZnJ3c2V0ZTVmdHF2dmEwMmVwNXI1cmRzc2E5diIgdGltZXN0
YW1wPSIxNTAxNTAyNDQ4Ij40MTM8L2tleT48L2ZvcmVpZ24ta2V5cz48cmVmLXR5cGUgbmFtZT0i
Sm91cm5hbCBBcnRpY2xlIj4xNzwvcmVmLXR5cGU+PGNvbnRyaWJ1dG9ycz48YXV0aG9ycz48YXV0
aG9yPkxpYXBpLCBBLjwvYXV0aG9yPjxhdXRob3I+Um9iYiwgUC4gSi48L2F1dGhvcj48YXV0aG9y
PkFrdGhhciwgQS48L2F1dGhvcj48L2F1dGhvcnM+PC9jb250cmlidXRvcnM+PGF1dGgtYWRkcmVz
cz5EZXBhcnRtZW50IG9mIE90b2xhcnluZ29sb2d5LCBFcHNvbSBIb3NwaXRhbCwgRXBzb20sIFVL
LjwvYXV0aC1hZGRyZXNzPjx0aXRsZXM+PHRpdGxlPkNvcHlpbmcgY2xpbmljIGxldHRlcnMgdG8g
cGF0aWVudHM6IGEgc3VydmV5IG9mIHBhdGllbnQgYXR0aXR1ZGVzPC90aXRsZT48c2Vjb25kYXJ5
LXRpdGxlPkogTGFyeW5nb2wgT3RvbDwvc2Vjb25kYXJ5LXRpdGxlPjxhbHQtdGl0bGU+VGhlIEpv
dXJuYWwgb2YgbGFyeW5nb2xvZ3kgYW5kIG90b2xvZ3k8L2FsdC10aXRsZT48L3RpdGxlcz48cGVy
aW9kaWNhbD48ZnVsbC10aXRsZT5KIExhcnluZ29sIE90b2w8L2Z1bGwtdGl0bGU+PGFiYnItMT5U
aGUgSm91cm5hbCBvZiBsYXJ5bmdvbG9neSBhbmQgb3RvbG9neTwvYWJici0xPjwvcGVyaW9kaWNh
bD48YWx0LXBlcmlvZGljYWw+PGZ1bGwtdGl0bGU+SiBMYXJ5bmdvbCBPdG9sPC9mdWxsLXRpdGxl
PjxhYmJyLTE+VGhlIEpvdXJuYWwgb2YgbGFyeW5nb2xvZ3kgYW5kIG90b2xvZ3k8L2FiYnItMT48
L2FsdC1wZXJpb2RpY2FsPjxwYWdlcz41ODgtOTE8L3BhZ2VzPjx2b2x1bWU+MTIxPC92b2x1bWU+
PG51bWJlcj42PC9udW1iZXI+PGVkaXRpb24+MjAwNi8xMC8xNzwvZWRpdGlvbj48a2V5d29yZHM+
PGtleXdvcmQ+QWR1bHQ8L2tleXdvcmQ+PGtleXdvcmQ+KkF0dGl0dWRlIHRvIEhlYWx0aDwva2V5
d29yZD48a2V5d29yZD4qQ29tbXVuaWNhdGlvbjwva2V5d29yZD48a2V5d29yZD4qQ29ycmVzcG9u
ZGVuY2UgYXMgVG9waWM8L2tleXdvcmQ+PGtleXdvcmQ+SHVtYW5zPC9rZXl3b3JkPjxrZXl3b3Jk
PkludGVycHJvZmVzc2lvbmFsIFJlbGF0aW9uczwva2V5d29yZD48a2V5d29yZD5QYXRpZW50IFNh
dGlzZmFjdGlvbi8qc3RhdGlzdGljcyAmYW1wOyBudW1lcmljYWwgZGF0YTwva2V5d29yZD48a2V5
d29yZD5QaHlzaWNpYW4tUGF0aWVudCBSZWxhdGlvbnM8L2tleXdvcmQ+PGtleXdvcmQ+VW5pdGVk
IEtpbmdkb208L2tleXdvcmQ+PC9rZXl3b3Jkcz48ZGF0ZXM+PHllYXI+MjAwNzwveWVhcj48cHVi
LWRhdGVzPjxkYXRlPkp1bjwvZGF0ZT48L3B1Yi1kYXRlcz48L2RhdGVzPjxpc2JuPjAwMjItMjE1
MTwvaXNibj48YWNjZXNzaW9uLW51bT4xNzA0MDYxMDwvYWNjZXNzaW9uLW51bT48dXJscz48L3Vy
bHM+PGVsZWN0cm9uaWMtcmVzb3VyY2UtbnVtPjEwLjEwMTcvczAwMjIyMTUxMDYwMDI5OTQ8L2Vs
ZWN0cm9uaWMtcmVzb3VyY2UtbnVtPjxyZW1vdGUtZGF0YWJhc2UtcHJvdmlkZXI+TmxtPC9yZW1v
dGUtZGF0YWJhc2UtcHJvdmlkZXI+PGxhbmd1YWdlPmVuZzwvbGFuZ3VhZ2U+PC9yZWNvcmQ+PC9D
aXRlPjxDaXRlPjxBdXRob3I+TWFoYWRhdmFuPC9BdXRob3I+PFllYXI+MjAwOTwvWWVhcj48UmVj
TnVtPjM5NzwvUmVjTnVtPjxyZWNvcmQ+PHJlYy1udW1iZXI+Mzk3PC9yZWMtbnVtYmVyPjxmb3Jl
aWduLWtleXM+PGtleSBhcHA9IkVOIiBkYi1pZD0iemFzc2Q5cHdmcndzZXRlNWZ0cXZ2YTAyZXA1
cjVyZHNzYTl2IiB0aW1lc3RhbXA9IjE1MDE1MDI0NDgiPjM5Nzwva2V5PjwvZm9yZWlnbi1rZXlz
PjxyZWYtdHlwZSBuYW1lPSJKb3VybmFsIEFydGljbGUiPjE3PC9yZWYtdHlwZT48Y29udHJpYnV0
b3JzPjxhdXRob3JzPjxhdXRob3I+TWFoYWRhdmFuLCBMLjwvYXV0aG9yPjxhdXRob3I+QmlyZCwg
Ti4gSi48L2F1dGhvcj48YXV0aG9yPkNoYWR3aWNrLCBNLjwvYXV0aG9yPjxhdXRob3I+RGFuaWVs
cywgSS4gUi48L2F1dGhvcj48L2F1dGhvcnM+PC9jb250cmlidXRvcnM+PGF1dGgtYWRkcmVzcz5F
eGV0ZXIgQ29sb3JlY3RhbCBVbml0LCBSb3lhbCBEZXZvbiAmYW1wOyBFeGV0ZXIgTkhTIEZvdW5k
YXRpb24gVHJ1c3QsIEV4ZXRlciwgVUsuIGxhbGl0aGFtYWhhZGF2YW5AeWFob28uY28udWs8L2F1
dGgtYWRkcmVzcz48dGl0bGVzPjx0aXRsZT5Qcm9zcGVjdGl2ZSBhc3Nlc3NtZW50IG9mIHBhdGll
bnQgZGlyZWN0ZWQgb3V0cGF0aWVudCBjb21tdW5pY2F0aW9uIGZyb20gYSBwYXRpZW50IGFuZCBn
ZW5lcmFsIHByYWN0aXRpb25lciBwZXJzcGVjdGl2ZTwvdGl0bGU+PHNlY29uZGFyeS10aXRsZT5Q
b3N0Z3JhZCBNZWQgSjwvc2Vjb25kYXJ5LXRpdGxlPjxhbHQtdGl0bGU+UG9zdGdyYWR1YXRlIG1l
ZGljYWwgam91cm5hbDwvYWx0LXRpdGxlPjwvdGl0bGVzPjxwZXJpb2RpY2FsPjxmdWxsLXRpdGxl
PlBvc3RncmFkIE1lZCBKPC9mdWxsLXRpdGxlPjxhYmJyLTE+UG9zdGdyYWR1YXRlIG1lZGljYWwg
am91cm5hbDwvYWJici0xPjwvcGVyaW9kaWNhbD48YWx0LXBlcmlvZGljYWw+PGZ1bGwtdGl0bGU+
UG9zdGdyYWQgTWVkIEo8L2Z1bGwtdGl0bGU+PGFiYnItMT5Qb3N0Z3JhZHVhdGUgbWVkaWNhbCBq
b3VybmFsPC9hYmJyLTE+PC9hbHQtcGVyaW9kaWNhbD48cGFnZXM+Mzk1LTg8L3BhZ2VzPjx2b2x1
bWU+ODU8L3ZvbHVtZT48bnVtYmVyPjEwMDY8L251bWJlcj48ZWRpdGlvbj4yMDA5LzA3LzI4PC9l
ZGl0aW9uPjxrZXl3b3Jkcz48a2V5d29yZD4qQW1idWxhdG9yeSBDYXJlPC9rZXl3b3JkPjxrZXl3
b3JkPipBdHRpdHVkZSBvZiBIZWFsdGggUGVyc29ubmVsPC9rZXl3b3JkPjxrZXl3b3JkPipDb3Jy
ZXNwb25kZW5jZSBhcyBUb3BpYzwva2V5d29yZD48a2V5d29yZD4qRmFtaWx5IFByYWN0aWNlPC9r
ZXl3b3JkPjxrZXl3b3JkPkh1bWFuczwva2V5d29yZD48a2V5d29yZD5JbnRlcnByb2Zlc3Npb25h
bCBSZWxhdGlvbnM8L2tleXdvcmQ+PGtleXdvcmQ+Kk1lZGljYWwgUmVjb3Jkczwva2V5d29yZD48
a2V5d29yZD4qUGF0aWVudCBTYXRpc2ZhY3Rpb248L2tleXdvcmQ+PGtleXdvcmQ+UGh5c2ljaWFu
LVBhdGllbnQgUmVsYXRpb25zPC9rZXl3b3JkPjxrZXl3b3JkPlByb3NwZWN0aXZlIFN0dWRpZXM8
L2tleXdvcmQ+PGtleXdvcmQ+U3VydmV5cyBhbmQgUXVlc3Rpb25uYWlyZXM8L2tleXdvcmQ+PC9r
ZXl3b3Jkcz48ZGF0ZXM+PHllYXI+MjAwOTwveWVhcj48cHViLWRhdGVzPjxkYXRlPkF1ZzwvZGF0
ZT48L3B1Yi1kYXRlcz48L2RhdGVzPjxpc2JuPjAwMzItNTQ3MzwvaXNibj48YWNjZXNzaW9uLW51
bT4xOTYzMzAwMzwvYWNjZXNzaW9uLW51bT48dXJscz48L3VybHM+PGVsZWN0cm9uaWMtcmVzb3Vy
Y2UtbnVtPjEwLjExMzYvcGdtai4yMDA4LjA2ODYwMTwvZWxlY3Ryb25pYy1yZXNvdXJjZS1udW0+
PHJlbW90ZS1kYXRhYmFzZS1wcm92aWRlcj5ObG08L3JlbW90ZS1kYXRhYmFzZS1wcm92aWRlcj48
bGFuZ3VhZ2U+ZW5nPC9sYW5ndWFnZT48L3JlY29yZD48L0NpdGU+PENpdGU+PEF1dGhvcj5NYXNv
bjwvQXV0aG9yPjxZZWFyPjIwMDg8L1llYXI+PFJlY051bT45NjwvUmVjTnVtPjxyZWNvcmQ+PHJl
Yy1udW1iZXI+OTY8L3JlYy1udW1iZXI+PGZvcmVpZ24ta2V5cz48a2V5IGFwcD0iRU4iIGRiLWlk
PSJ6YXNzZDlwd2Zyd3NldGU1ZnRxdnZhMDJlcDVyNXJkc3NhOXYiIHRpbWVzdGFtcD0iMTUwMTIz
NjY1MCI+OTY8L2tleT48L2ZvcmVpZ24ta2V5cz48cmVmLXR5cGUgbmFtZT0iSm91cm5hbCBBcnRp
Y2xlIj4xNzwvcmVmLXR5cGU+PGNvbnRyaWJ1dG9ycz48YXV0aG9ycz48YXV0aG9yPk1hc29uLCBK
dWxpYW48L2F1dGhvcj48YXV0aG9yPlJpY2UsIERhcGhuZTwvYXV0aG9yPjwvYXV0aG9ycz48L2Nv
bnRyaWJ1dG9ycz48YXV0aC1hZGRyZXNzPldlc3QgT3hmb3Jkc2hpcmUgQ29tbXVuaXR5IE1lbnRh
bCBIZWFsdGggVGVhbSBmb3IgT2xkZXIgQWR1bHRzLCBXaXRuZXksIFVuaXRlZCBLaW5nZG9tIGpk
dG1hc29uQG1zbi5jb207IE5ld2J1cnkgQ29tbXVuaXR5IE1lbnRhbCBIZWFsdGhUZWFtIGZvciBP
bGRlciBBZHVsdHMsIEJlZWNoY3JvZnQsIEJSSywgVW5pdGVkIEtpbmdkb20gOyBNYXNvbiwgSnVs
aWFuLFdlbGNoIFdheSxXaXRuZXksVW5pdGVkIEtpbmdkb20sT1gyOCA2SlEsV2VzdCBPeGZvcmRz
aGlyZSBDb21tdW5pdHkgTWVudGFsIEhlYWx0aCBUZWFtIGZvciBPbGRlciBBZHVsdHMsamR0bWFz
b25AbXNuLmNvbTwvYXV0aC1hZGRyZXNzPjx0aXRsZXM+PHRpdGxlPkRvZXMgYSBidXNpbmVzcy1s
aWtlIGxldHRlciB3cml0dGVuIGZvciBhIGdlbmVyYWwgcHJhY3RpdGlvbmVyIG1lZXQgdGhlIHN0
YW5kYXJkcyBmb3IgcGF0aWVudHM8L3RpdGxlPjxzZWNvbmRhcnktdGl0bGU+UHN5Y2hpYXRyaWMg
QnVsbGV0aW48L3NlY29uZGFyeS10aXRsZT48L3RpdGxlcz48cGVyaW9kaWNhbD48ZnVsbC10aXRs
ZT5Qc3ljaGlhdHJpYyBCdWxsZXRpbjwvZnVsbC10aXRsZT48L3BlcmlvZGljYWw+PHBhZ2VzPjI1
OS0yNjI8L3BhZ2VzPjx2b2x1bWU+MzI8L3ZvbHVtZT48bnVtYmVyPjc8L251bWJlcj48a2V5d29y
ZHM+PGtleXdvcmQ+YnVzaW5lc3MtbGlrZSBsZXR0ZXIgd3JpdHRlbjwva2V5d29yZD48a2V5d29y
ZD5nZW5lcmFsIHByYWN0aXRpb25lcjwva2V5d29yZD48a2V5d29yZD5wYXRpZW50cyBzdGFuZGFy
ZHM8L2tleXdvcmQ+PGtleXdvcmQ+RW1waXJpY2FsIFN0dWR5PC9rZXl3b3JkPjxrZXl3b3JkPlF1
YW50aXRhdGl2ZSBTdHVkeTwva2V5d29yZD48a2V5d29yZD5IdW1hbjwva2V5d29yZD48a2V5d29y
ZD5NYWxlPC9rZXl3b3JkPjxrZXl3b3JkPkZlbWFsZTwva2V5d29yZD48a2V5d29yZD5DaGlsZGhv
b2QgKGJpcnRoLTEyIHlycyk8L2tleXdvcmQ+PGtleXdvcmQ+U2Nob29sIEFnZSAoNi0xMiB5cnMp
PC9rZXl3b3JkPjxrZXl3b3JkPkFkb2xlc2NlbmNlICgxMy0xNyB5cnMpPC9rZXl3b3JkPjxrZXl3
b3JkPkFkdWx0aG9vZCAoMTggeXJzICZhbXA7IG9sZGVyKTwva2V5d29yZD48a2V5d29yZD5Zb3Vu
ZyBBZHVsdGhvb2QgKDE4LTI5IHlycyk8L2tleXdvcmQ+PGtleXdvcmQ+VGhpcnRpZXMgKDMwLTM5
IHlycyk8L2tleXdvcmQ+PGtleXdvcmQ+TWlkZGxlIEFnZSAoNDAtNjQgeXJzKTwva2V5d29yZD48
a2V5d29yZD5CdXNpbmVzczwva2V5d29yZD48a2V5d29yZD5Xcml0dGVuIENvbW11bmljYXRpb248
L2tleXdvcmQ+PGtleXdvcmQ+SW50ZXJwZXJzb25hbCBJbnRlcmFjdGlvbjwva2V5d29yZD48a2V5
d29yZD5DbGluaWNzPC9rZXl3b3JkPjxrZXl3b3JkPkdlbmVyYWwgUHJhY3RpdGlvbmVyczwva2V5
d29yZD48a2V5d29yZD5hcnRpY2xlPC9rZXl3b3JkPjxrZXl3b3JkPjM0MDA6UHJvZmVzc2lvbmFs
IFBzeWNob2xvZ2ljYWwgJmFtcDsgSGVhbHRoIFBlcnNvbm5lbCBJc3N1ZXM8L2tleXdvcmQ+PC9r
ZXl3b3Jkcz48ZGF0ZXM+PHllYXI+MjAwODwveWVhcj48cHViLWRhdGVzPjxkYXRlPkp1bCAyMDA4
JiN4RDsyMDE2LTExLTE4PC9kYXRlPjwvcHViLWRhdGVzPjwvZGF0ZXM+PHB1Ymxpc2hlcj5Sb3lh
bCBDb2xsZWdlIG9mIFBzeWNoaWF0cmlzdHM8L3B1Ymxpc2hlcj48aXNibj4wOTU1LTYwMzYsIDA5
NTUtNjAzNjwvaXNibj48YWNjZXNzaW9uLW51bT42MjIwNzExNjg7IDIwMDgtMDkzMDQtMDAzPC9h
Y2Nlc3Npb24tbnVtPjx1cmxzPjxyZWxhdGVkLXVybHM+PHVybD5odHRwczovL3NlYXJjaC5wcm9x
dWVzdC5jb20vZG9jdmlldy82MjIwNzExNjg/YWNjb3VudGlkPTExNTI2PC91cmw+PHVybD5odHRw
Oi8vUkM0SFQzUVM4UC5zZWFyY2guc2VyaWFsc3NvbHV0aW9uLmNvbT9jdHhfdmVyPVozOS44OC0y
MDA0JmFtcDtjdHhfZW5jPWluZm86b2ZpL2VuYzpVVEYtOCZhbXA7cmZyX2lkPWluZm86c2lkL1By
b1ElM0Fwc3ljaW5mbyZhbXA7cmZ0X3ZhbF9mbXQ9aW5mbzpvZmkvZm10OmtldjptdHg6am91cm5h
bCZhbXA7cmZ0LmdlbnJlPWFydGljbGUmYW1wO3JmdC5qdGl0bGU9UHN5Y2hpYXRyaWMrQnVsbGV0
aW4mYW1wO3JmdC5hdGl0bGU9RG9lcythK2J1c2luZXNzLWxpa2UrbGV0dGVyK3dyaXR0ZW4rZm9y
K2ErZ2VuZXJhbCtwcmFjdGl0aW9uZXIrbWVldCt0aGUrc3RhbmRhcmRzK2ZvcitwYXRpZW50cyZh
bXA7cmZ0LmF1PU1hc29uJTJDK0p1bGlhbiUzQlJpY2UlMkMrRGFwaG5lJmFtcDtyZnQuYXVsYXN0
PU1hc29uJmFtcDtyZnQuYXVmaXJzdD1KdWxpYW4mYW1wO3JmdC5kYXRlPTIwMDgtMDctMDEmYW1w
O3JmdC52b2x1bWU9MzImYW1wO3JmdC5pc3N1ZT03JmFtcDtyZnQuc3BhZ2U9MjU5JmFtcDtyZnQu
aXNibj0mYW1wO3JmdC5idGl0bGU9JmFtcDtyZnQudGl0bGU9UHN5Y2hpYXRyaWMrQnVsbGV0aW4m
YW1wO3JmdC5pc3NuPTA5NTU2MDM2JmFtcDtyZnRfaWQ9aW5mbzpkb2kvMTAuMTE5MiUyRnBiLmJw
LjEwNy4wMTc4MDY8L3VybD48L3JlbGF0ZWQtdXJscz48L3VybHM+PGVsZWN0cm9uaWMtcmVzb3Vy
Y2UtbnVtPmh0dHA6Ly9keC5kb2kub3JnLzEwLjExOTIvcGIuYnAuMTA3LjAxNzgwNjwvZWxlY3Ry
b25pYy1yZXNvdXJjZS1udW0+PHJlbW90ZS1kYXRhYmFzZS1uYW1lPlBzeWNJTkZPPC9yZW1vdGUt
ZGF0YWJhc2UtbmFtZT48bGFuZ3VhZ2U+RW5nbGlzaDwvbGFuZ3VhZ2U+PC9yZWNvcmQ+PC9DaXRl
PjxDaXRlPjxBdXRob3I+TmFuZGhyYTwvQXV0aG9yPjxZZWFyPjIwMDQ8L1llYXI+PFJlY051bT42
MzI8L1JlY051bT48cmVjb3JkPjxyZWMtbnVtYmVyPjYzMjwvcmVjLW51bWJlcj48Zm9yZWlnbi1r
ZXlzPjxrZXkgYXBwPSJFTiIgZGItaWQ9Inphc3NkOXB3ZnJ3c2V0ZTVmdHF2dmEwMmVwNXI1cmRz
c2E5diIgdGltZXN0YW1wPSIxNTAxNTk4NDExIj42MzI8L2tleT48L2ZvcmVpZ24ta2V5cz48cmVm
LXR5cGUgbmFtZT0iSm91cm5hbCBBcnRpY2xlIj4xNzwvcmVmLXR5cGU+PGNvbnRyaWJ1dG9ycz48
YXV0aG9ycz48YXV0aG9yPk5hbmRocmEsIEhhcnBhbCBTLjwvYXV0aG9yPjxhdXRob3I+TXVycmF5
LCBHcmFoYW0gSy48L2F1dGhvcj48YXV0aG9yPkh5bWFzLCBOaWdlbDwvYXV0aG9yPjxhdXRob3I+
SHVudCwgTmVpbDwvYXV0aG9yPjwvYXV0aG9ycz48L2NvbnRyaWJ1dG9ycz48dGl0bGVzPjx0aXRs
ZT5NZWRpY2FsIHJlY29yZHM6IERvY3RvcnPigJkgYW5kIHBhdGllbnRz4oCZIGV4cGVyaWVuY2Vz
IG9mIGNvcHlpbmcgbGV0dGVycyB0byBwYXRpZW50czwvdGl0bGU+PHNlY29uZGFyeS10aXRsZT5Q
c3ljaGlhdHJpYyBCdWxsZXRpbjwvc2Vjb25kYXJ5LXRpdGxlPjwvdGl0bGVzPjxwZXJpb2RpY2Fs
PjxmdWxsLXRpdGxlPlBzeWNoaWF0cmljIEJ1bGxldGluPC9mdWxsLXRpdGxlPjwvcGVyaW9kaWNh
bD48cGFnZXM+NDAtNDI8L3BhZ2VzPjx2b2x1bWU+Mjg8L3ZvbHVtZT48bnVtYmVyPjI8L251bWJl
cj48ZGF0ZXM+PHllYXI+MjAwNDwveWVhcj48L2RhdGVzPjx1cmxzPjwvdXJscz48ZWxlY3Ryb25p
Yy1yZXNvdXJjZS1udW0+MTAuMTE5Mi9wYi4yOC4yLjQwPC9lbGVjdHJvbmljLXJlc291cmNlLW51
bT48L3JlY29yZD48L0NpdGU+PENpdGU+PEF1dGhvcj5PJmFwb3M7SGFubG9uPC9BdXRob3I+PFll
YXI+MjAwODwvWWVhcj48UmVjTnVtPjE5PC9SZWNOdW0+PHJlY29yZD48cmVjLW51bWJlcj4xOTwv
cmVjLW51bWJlcj48Zm9yZWlnbi1rZXlzPjxrZXkgYXBwPSJFTiIgZGItaWQ9Inphc3NkOXB3ZnJ3
c2V0ZTVmdHF2dmEwMmVwNXI1cmRzc2E5diIgdGltZXN0YW1wPSIxNTAxMjMzNjk5Ij4xOTwva2V5
PjwvZm9yZWlnbi1rZXlzPjxyZWYtdHlwZSBuYW1lPSJKb3VybmFsIEFydGljbGUiPjE3PC9yZWYt
dHlwZT48Y29udHJpYnV0b3JzPjxhdXRob3JzPjxhdXRob3I+TyZhcG9zO0hhbmxvbiwgUy48L2F1
dGhvcj48YXV0aG9yPkhhbmQsIEEuPC9hdXRob3I+PGF1dGhvcj5Xb29kLCBCLjwvYXV0aG9yPjxh
dXRob3I+Um9iaW5zb24sIEwuPC9hdXRob3I+PGF1dGhvcj5XYWxrZXIsIFIuPC9hdXRob3I+PC9h
dXRob3JzPjwvY29udHJpYnV0b3JzPjxhdXRoLWFkZHJlc3M+QXNzb2NpYXRlIFNwZWNpYWxpc3Qs
IE5vcnRoIFR5bmVzaWRlIEdlbmVyYWwgSG9zcGl0YWwsIFJha2UgTGFuZSwgTm9ydGggU2hpZWxk
cyBORTI5IDhOSCwgVUsuIGVtYWlsIHN5bHZpZS5vJmFwb3M7aGFubG9uQG5vcnRodW1icmlhLWhl
YWx0aGNhcmUubmhzLnVrPC9hdXRoLWFkZHJlc3M+PHRpdGxlcz48dGl0bGU+Q29weWluZyBsZXR0
ZXJzIHRvIHBhdGllbnRzIHdpdGggUGFya2luc29uJmFwb3M7cyBkaXNlYXNlPC90aXRsZT48c2Vj
b25kYXJ5LXRpdGxlPkdlcmlhdHJpYyBNZWRpY2luZTwvc2Vjb25kYXJ5LXRpdGxlPjwvdGl0bGVz
PjxwZXJpb2RpY2FsPjxmdWxsLXRpdGxlPkdlcmlhdHJpYyBNZWRpY2luZTwvZnVsbC10aXRsZT48
L3BlcmlvZGljYWw+PHBhZ2VzPjY0NS02NDk8L3BhZ2VzPjx2b2x1bWU+Mzg8L3ZvbHVtZT48bnVt
YmVyPjEyPC9udW1iZXI+PGtleXdvcmRzPjxrZXl3b3JkPkNvcHlpbmcgUHJvY2Vzc2VzPC9rZXl3
b3JkPjxrZXl3b3JkPkhlYWx0aCBQb2xpY3k8L2tleXdvcmQ+PGtleXdvcmQ+UGFya2luc29uIERp
c2Vhc2U8L2tleXdvcmQ+PGtleXdvcmQ+UGh5c2ljaWFuLVBhdGllbnQgUmVsYXRpb25zPC9rZXl3
b3JkPjxrZXl3b3JkPldyaXRpbmc8L2tleXdvcmQ+PGtleXdvcmQ+Q29tbXVuaWNhdGlvbjwva2V5
d29yZD48a2V5d29yZD5Ib3NwaXRhbHM8L2tleXdvcmQ+PGtleXdvcmQ+UGh5c2ljaWFucywgRmFt
aWx5PC9rZXl3b3JkPjxrZXl3b3JkPlF1ZXN0aW9ubmFpcmVzPC9rZXl3b3JkPjxrZXl3b3JkPlN1
cnZleXM8L2tleXdvcmQ+PGtleXdvcmQ+SHVtYW48L2tleXdvcmQ+PC9rZXl3b3Jkcz48ZGF0ZXM+
PHllYXI+MjAwODwveWVhcj48L2RhdGVzPjxwdWJsaXNoZXI+TWVkUHJlc3M8L3B1Ymxpc2hlcj48
aXNibj4wMjY4LTIwMVg8L2lzYm4+PGFjY2Vzc2lvbi1udW0+MTA1NjA1MjIyLiBMYW5ndWFnZTog
RW5nbGlzaC4gRW50cnkgRGF0ZTogMjAwOTAyMjcuIFJldmlzaW9uIERhdGU6IDIwMTUwNzExLiBQ
dWJsaWNhdGlvbiBUeXBlOiBKb3VybmFsIEFydGljbGU8L2FjY2Vzc2lvbi1udW0+PHVybHM+PHJl
bGF0ZWQtdXJscz48dXJsPmh0dHA6Ly9zZWFyY2guZWJzY29ob3N0LmNvbS9sb2dpbi5hc3B4P2Rp
cmVjdD10cnVlJmFtcDtkYj1jaW4yMCZhbXA7QU49MTA1NjA1MjIyJmFtcDtzaXRlPWVob3N0LWxp
dmU8L3VybD48L3JlbGF0ZWQtdXJscz48L3VybHM+PHJlbW90ZS1kYXRhYmFzZS1uYW1lPmNpbjIw
PC9yZW1vdGUtZGF0YWJhc2UtbmFtZT48cmVtb3RlLWRhdGFiYXNlLXByb3ZpZGVyPkVCU0NPaG9z
dDwvcmVtb3RlLWRhdGFiYXNlLXByb3ZpZGVyPjwvcmVjb3JkPjwvQ2l0ZT48Q2l0ZT48QXV0aG9y
PlBpbmRlcjwvQXV0aG9yPjxZZWFyPjIwMTQ8L1llYXI+PFJlY051bT42MzY8L1JlY051bT48cmVj
b3JkPjxyZWMtbnVtYmVyPjYzNjwvcmVjLW51bWJlcj48Zm9yZWlnbi1rZXlzPjxrZXkgYXBwPSJF
TiIgZGItaWQ9Inphc3NkOXB3ZnJ3c2V0ZTVmdHF2dmEwMmVwNXI1cmRzc2E5diIgdGltZXN0YW1w
PSIxNTAxNTk4NDExIj42MzY8L2tleT48L2ZvcmVpZ24ta2V5cz48cmVmLXR5cGUgbmFtZT0iSm91
cm5hbCBBcnRpY2xlIj4xNzwvcmVmLXR5cGU+PGNvbnRyaWJ1dG9ycz48YXV0aG9ycz48YXV0aG9y
PlBpbmRlciwgRS48L2F1dGhvcj48YXV0aG9yPkplZmZlcnlzLCBTLjwvYXV0aG9yPjxhdXRob3I+
TG9lZmZsZXIsIE0uPC9hdXRob3I+PC9hdXRob3JzPjwvY29udHJpYnV0b3JzPjxhdXRoLWFkZHJl
c3M+Q29sY2hlc3RlciBHZW5lcmFsIEhvc3BpdGFsLjwvYXV0aC1hZGRyZXNzPjx0aXRsZXM+PHRp
dGxlPlBhdGllbnQgU2F0aXNmYWN0aW9uOiBSZWNlaXZpbmcgYSBjb3B5IG9mIHRoZSBHUCBsZXR0
ZXIgZm9sbG93aW5nIGZyYWN0dXJlIG9yIGVsZWN0aXZlIG9ydGhvcGFlZGljIGNsaW5pYzwvdGl0
bGU+PHNlY29uZGFyeS10aXRsZT5CTUogUXVhbCBJbXByb3YgUmVwPC9zZWNvbmRhcnktdGl0bGU+
PGFsdC10aXRsZT5CTUogcXVhbGl0eSBpbXByb3ZlbWVudCByZXBvcnRzPC9hbHQtdGl0bGU+PC90
aXRsZXM+PHBlcmlvZGljYWw+PGZ1bGwtdGl0bGU+Qk1KIFF1YWwgSW1wcm92IFJlcDwvZnVsbC10
aXRsZT48YWJici0xPkJNSiBxdWFsaXR5IGltcHJvdmVtZW50IHJlcG9ydHM8L2FiYnItMT48L3Bl
cmlvZGljYWw+PGFsdC1wZXJpb2RpY2FsPjxmdWxsLXRpdGxlPkJNSiBRdWFsIEltcHJvdiBSZXA8
L2Z1bGwtdGl0bGU+PGFiYnItMT5CTUogcXVhbGl0eSBpbXByb3ZlbWVudCByZXBvcnRzPC9hYmJy
LTE+PC9hbHQtcGVyaW9kaWNhbD48dm9sdW1lPjI8L3ZvbHVtZT48bnVtYmVyPjI8L251bWJlcj48
ZWRpdGlvbj4yMDE0LzAxLzAxPC9lZGl0aW9uPjxkYXRlcz48eWVhcj4yMDE0PC95ZWFyPjwvZGF0
ZXM+PGlzYm4+MjA1MC0xMzE1PC9pc2JuPjxhY2Nlc3Npb24tbnVtPjI2NzM0MjIxPC9hY2Nlc3Np
b24tbnVtPjx1cmxzPjwvdXJscz48Y3VzdG9tMj5QbWM0NjYzODMzPC9jdXN0b20yPjxlbGVjdHJv
bmljLXJlc291cmNlLW51bT4xMC4xMTM2L2JtanF1YWxpdHkudTIwMjE0NC53MTA4NTwvZWxlY3Ry
b25pYy1yZXNvdXJjZS1udW0+PHJlbW90ZS1kYXRhYmFzZS1wcm92aWRlcj5ObG08L3JlbW90ZS1k
YXRhYmFzZS1wcm92aWRlcj48bGFuZ3VhZ2U+ZW5nPC9sYW5ndWFnZT48L3JlY29yZD48L0NpdGU+
PENpdGU+PEF1dGhvcj5SYW88L0F1dGhvcj48WWVhcj4yMDA3PC9ZZWFyPjxSZWNOdW0+NDA5PC9S
ZWNOdW0+PHJlY29yZD48cmVjLW51bWJlcj40MDk8L3JlYy1udW1iZXI+PGZvcmVpZ24ta2V5cz48
a2V5IGFwcD0iRU4iIGRiLWlkPSJ6YXNzZDlwd2Zyd3NldGU1ZnRxdnZhMDJlcDVyNXJkc3NhOXYi
IHRpbWVzdGFtcD0iMTUwMTUwMjQ0OCI+NDA5PC9rZXk+PC9mb3JlaWduLWtleXM+PHJlZi10eXBl
IG5hbWU9IkpvdXJuYWwgQXJ0aWNsZSI+MTc8L3JlZi10eXBlPjxjb250cmlidXRvcnM+PGF1dGhv
cnM+PGF1dGhvcj5SYW8sIE0uPC9hdXRob3I+PGF1dGhvcj5Gb2dhcnR5LCBQLjwvYXV0aG9yPjwv
YXV0aG9ycz48L2NvbnRyaWJ1dG9ycz48YXV0aC1hZGRyZXNzPlVsc3RlciBIb3NwaXRhbCwgQmVs
ZmFzdCwgTm9ydGhlcm4gSXJlbGFuZCwgVUsuIHJtYWx2aWthX0Bob3RtYWlsLmNvbTwvYXV0aC1h
ZGRyZXNzPjx0aXRsZXM+PHRpdGxlPldoYXQgZGlkIHRoZSBkb2N0b3Igc2F5PzwvdGl0bGU+PHNl
Y29uZGFyeS10aXRsZT5KIE9ic3RldCBHeW5hZWNvbDwvc2Vjb25kYXJ5LXRpdGxlPjxhbHQtdGl0
bGU+Sm91cm5hbCBvZiBvYnN0ZXRyaWNzIGFuZCBneW5hZWNvbG9neSA6IHRoZSBqb3VybmFsIG9m
IHRoZSBJbnN0aXR1dGUgb2YgT2JzdGV0cmljcyBhbmQgR3luYWVjb2xvZ3k8L2FsdC10aXRsZT48
L3RpdGxlcz48cGVyaW9kaWNhbD48ZnVsbC10aXRsZT5KIE9ic3RldCBHeW5hZWNvbDwvZnVsbC10
aXRsZT48YWJici0xPkpvdXJuYWwgb2Ygb2JzdGV0cmljcyBhbmQgZ3luYWVjb2xvZ3kgOiB0aGUg
am91cm5hbCBvZiB0aGUgSW5zdGl0dXRlIG9mIE9ic3RldHJpY3MgYW5kIEd5bmFlY29sb2d5PC9h
YmJyLTE+PC9wZXJpb2RpY2FsPjxhbHQtcGVyaW9kaWNhbD48ZnVsbC10aXRsZT5KIE9ic3RldCBH
eW5hZWNvbDwvZnVsbC10aXRsZT48YWJici0xPkpvdXJuYWwgb2Ygb2JzdGV0cmljcyBhbmQgZ3lu
YWVjb2xvZ3kgOiB0aGUgam91cm5hbCBvZiB0aGUgSW5zdGl0dXRlIG9mIE9ic3RldHJpY3MgYW5k
IEd5bmFlY29sb2d5PC9hYmJyLTE+PC9hbHQtcGVyaW9kaWNhbD48cGFnZXM+NDc5LTgwPC9wYWdl
cz48dm9sdW1lPjI3PC92b2x1bWU+PG51bWJlcj41PC9udW1iZXI+PGVkaXRpb24+MjAwNy8wOC8x
OTwvZWRpdGlvbj48a2V5d29yZHM+PGtleXdvcmQ+KkFtYnVsYXRvcnkgU3VyZ2ljYWwgUHJvY2Vk
dXJlczwva2V5d29yZD48a2V5d29yZD4qQ29tbXVuaWNhdGlvbjwva2V5d29yZD48a2V5d29yZD5G
ZW1hbGU8L2tleXdvcmQ+PGtleXdvcmQ+Kkd5bmVjb2xvZ2ljIFN1cmdpY2FsIFByb2NlZHVyZXM8
L2tleXdvcmQ+PGtleXdvcmQ+SHVtYW5zPC9rZXl3b3JkPjxrZXl3b3JkPlBhdGllbnQgRGlzY2hh
cmdlPC9rZXl3b3JkPjxrZXl3b3JkPlBhdGllbnQgU2F0aXNmYWN0aW9uPC9rZXl3b3JkPjxrZXl3
b3JkPipQaHlzaWNpYW4tUGF0aWVudCBSZWxhdGlvbnM8L2tleXdvcmQ+PGtleXdvcmQ+KlBoeXNp
Y2lhbnM8L2tleXdvcmQ+PGtleXdvcmQ+U3VydmV5cyBhbmQgUXVlc3Rpb25uYWlyZXM8L2tleXdv
cmQ+PGtleXdvcmQ+KldyaXRpbmc8L2tleXdvcmQ+PC9rZXl3b3Jkcz48ZGF0ZXM+PHllYXI+MjAw
NzwveWVhcj48cHViLWRhdGVzPjxkYXRlPkp1bDwvZGF0ZT48L3B1Yi1kYXRlcz48L2RhdGVzPjxp
c2JuPjAxNDQtMzYxNSAoUHJpbnQpJiN4RDswMTQ0LTM2MTU8L2lzYm4+PGFjY2Vzc2lvbi1udW0+
MTc3MDE3OTQ8L2FjY2Vzc2lvbi1udW0+PHVybHM+PC91cmxzPjxlbGVjdHJvbmljLXJlc291cmNl
LW51bT4xMC4xMDgwLzAxNDQzNjEwNzAxNDA1ODUzPC9lbGVjdHJvbmljLXJlc291cmNlLW51bT48
cmVtb3RlLWRhdGFiYXNlLXByb3ZpZGVyPk5sbTwvcmVtb3RlLWRhdGFiYXNlLXByb3ZpZGVyPjxs
YW5ndWFnZT5lbmc8L2xhbmd1YWdlPjwvcmVjb3JkPjwvQ2l0ZT48Q2l0ZT48QXV0aG9yPlNoYXJt
YTwvQXV0aG9yPjxZZWFyPjIwMDc8L1llYXI+PFJlY051bT4yMTwvUmVjTnVtPjxyZWNvcmQ+PHJl
Yy1udW1iZXI+MjE8L3JlYy1udW1iZXI+PGZvcmVpZ24ta2V5cz48a2V5IGFwcD0iRU4iIGRiLWlk
PSJ6YXNzZDlwd2Zyd3NldGU1ZnRxdnZhMDJlcDVyNXJkc3NhOXYiIHRpbWVzdGFtcD0iMTUwMTIz
MzY5OSI+MjE8L2tleT48L2ZvcmVpZ24ta2V5cz48cmVmLXR5cGUgbmFtZT0iSm91cm5hbCBBcnRp
Y2xlIj4xNzwvcmVmLXR5cGU+PGNvbnRyaWJ1dG9ycz48YXV0aG9ycz48YXV0aG9yPlNoYXJtYSwg
RC48L2F1dGhvcj48YXV0aG9yPk8mYXBvcztCcmllbiwgUy48L2F1dGhvcj48YXV0aG9yPkhhcmR5
LCBLLjwvYXV0aG9yPjwvYXV0aG9ycz48L2NvbnRyaWJ1dG9ycz48YXV0aC1hZGRyZXNzPlNwZWNp
YWxpc3QgUmVnaXN0cmFyIGluIERpYWJldGVzIGFuZCBFbmRvY3Jpbm9sb2d5LCBXaGlzdG9uIEhv
c3BpdGFsLCBXYXJyaW5ndG9uIFJvYWQsIFByZXNjb3QsIFVLPC9hdXRoLWFkZHJlc3M+PHRpdGxl
cz48dGl0bGU+Q29weWluZyBsZXR0ZXJzIHRvIHBhdGllbnRzOiB3aGF0IHBhdGllbnRzIHRoaW5r
IC0tIGEgcXVlc3Rpb25uYWlyZSBzdXJ2ZXk8L3RpdGxlPjxzZWNvbmRhcnktdGl0bGU+Q2xpbmlj
aWFuIGluIE1hbmFnZW1lbnQ8L3NlY29uZGFyeS10aXRsZT48L3RpdGxlcz48cGVyaW9kaWNhbD48
ZnVsbC10aXRsZT5DbGluaWNpYW4gaW4gTWFuYWdlbWVudDwvZnVsbC10aXRsZT48L3BlcmlvZGlj
YWw+PHBhZ2VzPjc1LTc4PC9wYWdlcz48dm9sdW1lPjE1PC92b2x1bWU+PG51bWJlcj4yPC9udW1i
ZXI+PGtleXdvcmRzPjxrZXl3b3JkPlBhdGllbnQgQXR0aXR1ZGVzPC9rZXl3b3JkPjxrZXl3b3Jk
PlBoeXNpY2lhbi1QYXRpZW50IFJlbGF0aW9uczwva2V5d29yZD48a2V5d29yZD5SZWZlcnJhbCBh
bmQgQ29uc3VsdGF0aW9uPC9rZXl3b3JkPjxrZXl3b3JkPlNwZWNpYWx0aWVzLCBNZWRpY2FsPC9r
ZXl3b3JkPjxrZXl3b3JkPkF0dGl0dWRlIE1lYXN1cmVzPC9rZXl3b3JkPjxrZXl3b3JkPkRlc2Ny
aXB0aXZlIFN0YXRpc3RpY3M8L2tleXdvcmQ+PGtleXdvcmQ+RGlhYmV0aWMgUGF0aWVudHM8L2tl
eXdvcmQ+PGtleXdvcmQ+RXZhbHVhdGlvbiBSZXNlYXJjaDwva2V5d29yZD48a2V5d29yZD5JbnRy
YXByb2Zlc3Npb25hbCBSZWxhdGlvbnM8L2tleXdvcmQ+PGtleXdvcmQ+TWFpbDwva2V5d29yZD48
a2V5d29yZD5QaHlzaWNpYW5zPC9rZXl3b3JkPjxrZXl3b3JkPlF1ZXN0aW9ubmFpcmVzPC9rZXl3
b3JkPjxrZXl3b3JkPlNhbXBsZSBTaXplPC9rZXl3b3JkPjxrZXl3b3JkPlVuaXRlZCBLaW5nZG9t
PC9rZXl3b3JkPjxrZXl3b3JkPkh1bWFuPC9rZXl3b3JkPjwva2V5d29yZHM+PGRhdGVzPjx5ZWFy
PjIwMDc8L3llYXI+PC9kYXRlcz48cHVibGlzaGVyPlJhZGNsaWZmZSBQdWJsaXNoaW5nPC9wdWJs
aXNoZXI+PGlzYm4+MDk2NS01NzUxPC9pc2JuPjxhY2Nlc3Npb24tbnVtPjEwNTg3NTQ3OC4gTGFu
Z3VhZ2U6IEVuZ2xpc2guIEVudHJ5IERhdGU6IDIwMDgwNDA0LiBSZXZpc2lvbiBEYXRlOiAyMDE1
MDcxMS4gUHVibGljYXRpb24gVHlwZTogSm91cm5hbCBBcnRpY2xlPC9hY2Nlc3Npb24tbnVtPjx1
cmxzPjxyZWxhdGVkLXVybHM+PHVybD5odHRwOi8vc2VhcmNoLmVic2NvaG9zdC5jb20vbG9naW4u
YXNweD9kaXJlY3Q9dHJ1ZSZhbXA7ZGI9Y2luMjAmYW1wO0FOPTEwNTg3NTQ3OCZhbXA7c2l0ZT1l
aG9zdC1saXZlPC91cmw+PC9yZWxhdGVkLXVybHM+PC91cmxzPjxyZW1vdGUtZGF0YWJhc2UtbmFt
ZT5jaW4yMDwvcmVtb3RlLWRhdGFiYXNlLW5hbWU+PHJlbW90ZS1kYXRhYmFzZS1wcm92aWRlcj5F
QlNDT2hvc3Q8L3JlbW90ZS1kYXRhYmFzZS1wcm92aWRlcj48L3JlY29yZD48L0NpdGU+PENpdGU+
PEF1dGhvcj5Ub21raW5zPC9BdXRob3I+PFllYXI+MjAwNDwvWWVhcj48UmVjTnVtPjQyMjwvUmVj
TnVtPjxyZWNvcmQ+PHJlYy1udW1iZXI+NDIyPC9yZWMtbnVtYmVyPjxmb3JlaWduLWtleXM+PGtl
eSBhcHA9IkVOIiBkYi1pZD0iemFzc2Q5cHdmcndzZXRlNWZ0cXZ2YTAyZXA1cjVyZHNzYTl2IiB0
aW1lc3RhbXA9IjE1MDE1MDI0NDgiPjQyMjwva2V5PjwvZm9yZWlnbi1rZXlzPjxyZWYtdHlwZSBu
YW1lPSJKb3VybmFsIEFydGljbGUiPjE3PC9yZWYtdHlwZT48Y29udHJpYnV0b3JzPjxhdXRob3Jz
PjxhdXRob3I+VG9ta2lucywgQy4gUy48L2F1dGhvcj48YXV0aG9yPkJyYWlkLCBKLiBKLjwvYXV0
aG9yPjxhdXRob3I+V2lsbGlhbXMsIEguIEMuPC9hdXRob3I+PC9hdXRob3JzPjwvY29udHJpYnV0
b3JzPjxhdXRoLWFkZHJlc3M+Q2VudHJlIG9mIEV2aWRlbmNlLUJhc2VkIERlcm1hdG9sb2d5LCBR
dWVlbiZhcG9zO3MgTWVkaWNhbCBDZW50cmUsIE5vdHRpbmdoYW0gTkc3IDJVSCwgVUsuPC9hdXRo
LWFkZHJlc3M+PHRpdGxlcz48dGl0bGU+RG8gZGVybWF0b2xvZ3kgb3V0cGF0aWVudHMgdmFsdWUg
YSBjb3B5IG9mIHRoZSBsZXR0ZXIgc2VudCB0byB0aGVpciBnZW5lcmFsIHByYWN0aXRpb25lcj8g
SW4gd2hhdCB3YXkgYW5kIGF0IHdoYXQgY29zdD88L3RpdGxlPjxzZWNvbmRhcnktdGl0bGU+Q2xp
biBFeHAgRGVybWF0b2w8L3NlY29uZGFyeS10aXRsZT48YWx0LXRpdGxlPkNsaW5pY2FsIGFuZCBl
eHBlcmltZW50YWwgZGVybWF0b2xvZ3k8L2FsdC10aXRsZT48L3RpdGxlcz48cGVyaW9kaWNhbD48
ZnVsbC10aXRsZT5DbGluIEV4cCBEZXJtYXRvbDwvZnVsbC10aXRsZT48YWJici0xPkNsaW5pY2Fs
IGFuZCBleHBlcmltZW50YWwgZGVybWF0b2xvZ3k8L2FiYnItMT48L3BlcmlvZGljYWw+PGFsdC1w
ZXJpb2RpY2FsPjxmdWxsLXRpdGxlPkNsaW4gRXhwIERlcm1hdG9sPC9mdWxsLXRpdGxlPjxhYmJy
LTE+Q2xpbmljYWwgYW5kIGV4cGVyaW1lbnRhbCBkZXJtYXRvbG9neTwvYWJici0xPjwvYWx0LXBl
cmlvZGljYWw+PHBhZ2VzPjgxLTY8L3BhZ2VzPjx2b2x1bWU+Mjk8L3ZvbHVtZT48bnVtYmVyPjE8
L251bWJlcj48ZWRpdGlvbj4yMDA0LzAxLzE2PC9lZGl0aW9uPjxrZXl3b3Jkcz48a2V5d29yZD5B
bWJ1bGF0b3J5IENhcmUvZWNvbm9taWNzPC9rZXl3b3JkPjxrZXl3b3JkPkNvbW11bmljYXRpb248
L2tleXdvcmQ+PGtleXdvcmQ+KkNvcnJlc3BvbmRlbmNlIGFzIFRvcGljPC9rZXl3b3JkPjxrZXl3
b3JkPkNvc3RzIGFuZCBDb3N0IEFuYWx5c2lzPC9rZXl3b3JkPjxrZXl3b3JkPkVuZ2xhbmQ8L2tl
eXdvcmQ+PGtleXdvcmQ+RmFtaWx5IFByYWN0aWNlPC9rZXl3b3JkPjxrZXl3b3JkPkh1bWFuczwv
a2V5d29yZD48a2V5d29yZD5JbnRlcnByb2Zlc3Npb25hbCBSZWxhdGlvbnM8L2tleXdvcmQ+PGtl
eXdvcmQ+Kk1lZGljYWwgUmVjb3Jkcy9lY29ub21pY3M8L2tleXdvcmQ+PGtleXdvcmQ+KlBhdGll
bnQgU2F0aXNmYWN0aW9uPC9rZXl3b3JkPjxrZXl3b3JkPlBoeXNpY2lhbi1QYXRpZW50IFJlbGF0
aW9uczwva2V5d29yZD48a2V5d29yZD5Ta2luIERpc2Vhc2VzL2Vjb25vbWljcy9wc3ljaG9sb2d5
Lyp0aGVyYXB5PC9rZXl3b3JkPjxrZXl3b3JkPlRlcm1pbm9sb2d5IGFzIFRvcGljPC9rZXl3b3Jk
Pjwva2V5d29yZHM+PGRhdGVzPjx5ZWFyPjIwMDQ8L3llYXI+PHB1Yi1kYXRlcz48ZGF0ZT5KYW48
L2RhdGU+PC9wdWItZGF0ZXM+PC9kYXRlcz48aXNibj4wMzA3LTY5MzggKFByaW50KSYjeEQ7MDMw
Ny02OTM4PC9pc2JuPjxhY2Nlc3Npb24tbnVtPjE0NzIzNzMwPC9hY2Nlc3Npb24tbnVtPjx1cmxz
PjwvdXJscz48cmVtb3RlLWRhdGFiYXNlLXByb3ZpZGVyPk5sbTwvcmVtb3RlLWRhdGFiYXNlLXBy
b3ZpZGVyPjxsYW5ndWFnZT5lbmc8L2xhbmd1YWdlPjwvcmVjb3JkPjwvQ2l0ZT48Q2l0ZT48QXV0
aG9yPlRyZWFjeTwvQXV0aG9yPjxZZWFyPjIwMDg8L1llYXI+PFJlY051bT40MDI8L1JlY051bT48
cmVjb3JkPjxyZWMtbnVtYmVyPjQwMjwvcmVjLW51bWJlcj48Zm9yZWlnbi1rZXlzPjxrZXkgYXBw
PSJFTiIgZGItaWQ9Inphc3NkOXB3ZnJ3c2V0ZTVmdHF2dmEwMmVwNXI1cmRzc2E5diIgdGltZXN0
YW1wPSIxNTAxNTAyNDQ4Ij40MDI8L2tleT48L2ZvcmVpZ24ta2V5cz48cmVmLXR5cGUgbmFtZT0i
Sm91cm5hbCBBcnRpY2xlIj4xNzwvcmVmLXR5cGU+PGNvbnRyaWJ1dG9ycz48YXV0aG9ycz48YXV0
aG9yPlRyZWFjeSwgSy48L2F1dGhvcj48YXV0aG9yPkVsYm9ybiwgSi4gUy48L2F1dGhvcj48YXV0
aG9yPlJlbmRhbGwsIEouPC9hdXRob3I+PGF1dGhvcj5CcmFkbGV5LCBKLiBNLjwvYXV0aG9yPjwv
YXV0aG9ycz48L2NvbnRyaWJ1dG9ycz48YXV0aC1hZGRyZXNzPlJlZ2lvbmFsIEFkdWx0IENGIENl
bnRyZSwgQmVsZmFzdCBDaXR5IEhvc3BpdGFsLCBMaXNidXJuIFJvYWQsIEJlbGZhc3QsIEJUOSA3
QUIsIE5vcnRoZXJuIElyZWxhbmQsIFVuaXRlZCBLaW5nZG9tLjwvYXV0aC1hZGRyZXNzPjx0aXRs
ZXM+PHRpdGxlPkNvcHlpbmcgbGV0dGVycyB0byBwYXRpZW50cyB3aXRoIGN5c3RpYyBmaWJyb3Np
cyAoQ0YpOiBsZXR0ZXIgY29udGVudCBhbmQgcGF0aWVudCBwZXJjZXB0aW9ucyBvZiBiZW5lZml0
PC90aXRsZT48c2Vjb25kYXJ5LXRpdGxlPkogQ3lzdCBGaWJyb3M8L3NlY29uZGFyeS10aXRsZT48
YWx0LXRpdGxlPkpvdXJuYWwgb2YgY3lzdGljIGZpYnJvc2lzIDogb2ZmaWNpYWwgam91cm5hbCBv
ZiB0aGUgRXVyb3BlYW4gQ3lzdGljIEZpYnJvc2lzIFNvY2lldHk8L2FsdC10aXRsZT48L3RpdGxl
cz48cGVyaW9kaWNhbD48ZnVsbC10aXRsZT5KIEN5c3QgRmlicm9zPC9mdWxsLXRpdGxlPjxhYmJy
LTE+Sm91cm5hbCBvZiBjeXN0aWMgZmlicm9zaXMgOiBvZmZpY2lhbCBqb3VybmFsIG9mIHRoZSBF
dXJvcGVhbiBDeXN0aWMgRmlicm9zaXMgU29jaWV0eTwvYWJici0xPjwvcGVyaW9kaWNhbD48YWx0
LXBlcmlvZGljYWw+PGZ1bGwtdGl0bGU+SiBDeXN0IEZpYnJvczwvZnVsbC10aXRsZT48YWJici0x
PkpvdXJuYWwgb2YgY3lzdGljIGZpYnJvc2lzIDogb2ZmaWNpYWwgam91cm5hbCBvZiB0aGUgRXVy
b3BlYW4gQ3lzdGljIEZpYnJvc2lzIFNvY2lldHk8L2FiYnItMT48L2FsdC1wZXJpb2RpY2FsPjxw
YWdlcz41MTEtNDwvcGFnZXM+PHZvbHVtZT43PC92b2x1bWU+PG51bWJlcj42PC9udW1iZXI+PGVk
aXRpb24+MjAwOC8wNy8wODwvZWRpdGlvbj48a2V5d29yZHM+PGtleXdvcmQ+KkFtYnVsYXRvcnkg
Q2FyZTwva2V5d29yZD48a2V5d29yZD5Db2hvcnQgU3R1ZGllczwva2V5d29yZD48a2V5d29yZD5D
b3B5aW5nIFByb2Nlc3Nlczwva2V5d29yZD48a2V5d29yZD4qQ29ycmVzcG9uZGVuY2UgYXMgVG9w
aWM8L2tleXdvcmQ+PGtleXdvcmQ+Q3lzdGljIEZpYnJvc2lzLypwc3ljaG9sb2d5L3RoZXJhcHk8
L2tleXdvcmQ+PGtleXdvcmQ+KkRpc2Nsb3N1cmU8L2tleXdvcmQ+PGtleXdvcmQ+SHVtYW5zPC9r
ZXl3b3JkPjxrZXl3b3JkPkxhbmd1YWdlPC9rZXl3b3JkPjxrZXl3b3JkPk9mZmljZSBWaXNpdHM8
L2tleXdvcmQ+PGtleXdvcmQ+KlBhdGllbnQgU2F0aXNmYWN0aW9uPC9rZXl3b3JkPjxrZXl3b3Jk
PlBpbG90IFByb2plY3RzPC9rZXl3b3JkPjxrZXl3b3JkPlByb2Zlc3Npb25hbC1QYXRpZW50IFJl
bGF0aW9uczwva2V5d29yZD48a2V5d29yZD5Qcm9ncmFtIEV2YWx1YXRpb248L2tleXdvcmQ+PC9r
ZXl3b3Jkcz48ZGF0ZXM+PHllYXI+MjAwODwveWVhcj48cHViLWRhdGVzPjxkYXRlPk5vdjwvZGF0
ZT48L3B1Yi1kYXRlcz48L2RhdGVzPjxpc2JuPjE1NjktMTk5MyAoUHJpbnQpJiN4RDsxNTY5LTE5
OTM8L2lzYm4+PGFjY2Vzc2lvbi1udW0+MTg2MDI4NzU8L2FjY2Vzc2lvbi1udW0+PHVybHM+PC91
cmxzPjxlbGVjdHJvbmljLXJlc291cmNlLW51bT4xMC4xMDE2L2ouamNmLjIwMDguMDUuMDA3PC9l
bGVjdHJvbmljLXJlc291cmNlLW51bT48cmVtb3RlLWRhdGFiYXNlLXByb3ZpZGVyPk5sbTwvcmVt
b3RlLWRhdGFiYXNlLXByb3ZpZGVyPjxsYW5ndWFnZT5lbmc8L2xhbmd1YWdlPjwvcmVjb3JkPjwv
Q2l0ZT48L0VuZE5vdGU+
</w:fldData>
        </w:fldChar>
      </w:r>
      <w:r w:rsidR="00587447">
        <w:instrText xml:space="preserve"> ADDIN EN.CITE </w:instrText>
      </w:r>
      <w:r w:rsidR="00587447">
        <w:fldChar w:fldCharType="begin">
          <w:fldData xml:space="preserve">PEVuZE5vdGU+PENpdGU+PEF1dGhvcj5Ccm9ja2Jhbms8L0F1dGhvcj48WWVhcj4yMDA1PC9ZZWFy
PjxSZWNOdW0+MzU2PC9SZWNOdW0+PERpc3BsYXlUZXh0PlsxOS0yMiwgMjQsIDQzLCA0NS01MSwg
NTNdPC9EaXNwbGF5VGV4dD48cmVjb3JkPjxyZWMtbnVtYmVyPjM1NjwvcmVjLW51bWJlcj48Zm9y
ZWlnbi1rZXlzPjxrZXkgYXBwPSJFTiIgZGItaWQ9Inphc3NkOXB3ZnJ3c2V0ZTVmdHF2dmEwMmVw
NXI1cmRzc2E5diIgdGltZXN0YW1wPSIxNTAxNDk3Mzg2Ij4zNTY8L2tleT48L2ZvcmVpZ24ta2V5
cz48cmVmLXR5cGUgbmFtZT0iSm91cm5hbCBBcnRpY2xlIj4xNzwvcmVmLXR5cGU+PGNvbnRyaWJ1
dG9ycz48YXV0aG9ycz48YXV0aG9yPkJyb2NrYmFuaywgSy48L2F1dGhvcj48L2F1dGhvcnM+PC9j
b250cmlidXRvcnM+PGF1dGgtYWRkcmVzcz5TYWxpc2J1cnkgSGVhbHRoIENhcmUgTkhTIFRydXN0
LCBTYWxpc2J1cnksIFVLPC9hdXRoLWFkZHJlc3M+PHRpdGxlcz48dGl0bGU+Q29weWluZyBwYXRp
ZW50IGxldHRlcnMgLS0gbWFraW5nIGl0IHdvcms8L3RpdGxlPjxzZWNvbmRhcnktdGl0bGU+Q2xp
bmljYWwgR292ZXJuYW5jZTogQW4gSW50ZXJuYXRpb25hbCBKb3VybmFsPC9zZWNvbmRhcnktdGl0
bGU+PC90aXRsZXM+PHBlcmlvZGljYWw+PGZ1bGwtdGl0bGU+Q2xpbmljYWwgR292ZXJuYW5jZTog
QW4gSW50ZXJuYXRpb25hbCBKb3VybmFsPC9mdWxsLXRpdGxlPjwvcGVyaW9kaWNhbD48cGFnZXM+
MjMxLTI0MDwvcGFnZXM+PHZvbHVtZT4xMDwvdm9sdW1lPjxudW1iZXI+MzwvbnVtYmVyPjxrZXl3
b3Jkcz48a2V5d29yZD5JbmZvcm1hdGlvbiBNYW5hZ2VtZW50IC0tIE1ldGhvZHMgLS0gVW5pdGVk
IEtpbmdkb208L2tleXdvcmQ+PGtleXdvcmQ+TWVkaWNhbCBSZWNvcmRzPC9rZXl3b3JkPjxrZXl3
b3JkPk5hdGlvbmFsIEhlYWx0aCBQcm9ncmFtcyAtLSBBZG1pbmlzdHJhdGlvbiAtLSBVbml0ZWQg
S2luZ2RvbTwva2V5d29yZD48a2V5d29yZD5QYXRpZW50IEFkdm9jYWN5IC0tIE1ldGhvZHM8L2tl
eXdvcmQ+PGtleXdvcmQ+UGF0aWVudCBTYXRpc2ZhY3Rpb24gLS0gRXZhbHVhdGlvbjwva2V5d29y
ZD48a2V5d29yZD5Qcm9ncmFtIEltcGxlbWVudGF0aW9uPC9rZXl3b3JkPjxrZXl3b3JkPkNoYW5n
ZSBNYW5hZ2VtZW50PC9rZXl3b3JkPjxrZXl3b3JkPlF1ZXN0aW9ubmFpcmVzPC9rZXl3b3JkPjxr
ZXl3b3JkPlN1cnZleXM8L2tleXdvcmQ+PGtleXdvcmQ+VW5pdGVkIEtpbmdkb208L2tleXdvcmQ+
PGtleXdvcmQ+V29ya2xvYWQ8L2tleXdvcmQ+PGtleXdvcmQ+SHVtYW48L2tleXdvcmQ+PC9rZXl3
b3Jkcz48ZGF0ZXM+PHllYXI+MjAwNTwveWVhcj48L2RhdGVzPjxwdWJsaXNoZXI+RW1lcmFsZCBQ
dWJsaXNoaW5nPC9wdWJsaXNoZXI+PGlzYm4+MTQ3Ny03Mjc0PC9pc2JuPjxhY2Nlc3Npb24tbnVt
PjEwNjU1MTk3MS4gTGFuZ3VhZ2U6IEVuZ2xpc2guIEVudHJ5IERhdGU6IDIwMDUxMjA5LiBSZXZp
c2lvbiBEYXRlOiAyMDE1MDcxMS4gUHVibGljYXRpb24gVHlwZTogSm91cm5hbCBBcnRpY2xlPC9h
Y2Nlc3Npb24tbnVtPjx1cmxzPjxyZWxhdGVkLXVybHM+PHVybD5odHRwOi8vc2VhcmNoLmVic2Nv
aG9zdC5jb20vbG9naW4uYXNweD9kaXJlY3Q9dHJ1ZSZhbXA7ZGI9Y2luMjAmYW1wO0FOPTEwNjU1
MTk3MSZhbXA7c2l0ZT1laG9zdC1saXZlPC91cmw+PC9yZWxhdGVkLXVybHM+PC91cmxzPjxyZW1v
dGUtZGF0YWJhc2UtbmFtZT5jaW4yMDwvcmVtb3RlLWRhdGFiYXNlLW5hbWU+PHJlbW90ZS1kYXRh
YmFzZS1wcm92aWRlcj5FQlNDT2hvc3Q8L3JlbW90ZS1kYXRhYmFzZS1wcm92aWRlcj48L3JlY29y
ZD48L0NpdGU+PENpdGU+PEF1dGhvcj5Ccm9kaWU8L0F1dGhvcj48WWVhcj4yMDEwPC9ZZWFyPjxS
ZWNOdW0+NTQ5PC9SZWNOdW0+PHJlY29yZD48cmVjLW51bWJlcj41NDk8L3JlYy1udW1iZXI+PGZv
cmVpZ24ta2V5cz48a2V5IGFwcD0iRU4iIGRiLWlkPSJ6YXNzZDlwd2Zyd3NldGU1ZnRxdnZhMDJl
cDVyNXJkc3NhOXYiIHRpbWVzdGFtcD0iMTUwMTUxMjUyNSI+NTQ5PC9rZXk+PC9mb3JlaWduLWtl
eXM+PHJlZi10eXBlIG5hbWU9IkpvdXJuYWwgQXJ0aWNsZSI+MTc8L3JlZi10eXBlPjxjb250cmli
dXRvcnM+PGF1dGhvcnM+PGF1dGhvcj5Ccm9kaWUsIFQuPC9hdXRob3I+PGF1dGhvcj5MZXdpcywg
RC4gUi48L2F1dGhvcj48L2F1dGhvcnM+PC9jb250cmlidXRvcnM+PGF1dGgtYWRkcmVzcz5Vbml2
ZXJzaXR5IG9mIE90YWdvLCBDaHJpc3RjaHVyY2ggU2Nob29sIG9mIE1lZGljaW5lLCBDaHJpc3Rj
aHVyY2ggSG9zcGl0YWwsIFByaXZhdGUgQmFnIDQ3MTAsIENocmlzdGNodXJjaCwgTmV3IFplYWxh
bmQuPC9hdXRoLWFkZHJlc3M+PHRpdGxlcz48dGl0bGU+QSBzdXJ2ZXkgb2YgcGF0aWVudCB2aWV3
cyBvbiByZWNlaXZpbmcgdmFzY3VsYXIgb3V0cGF0aWVudCBsZXR0ZXJzPC90aXRsZT48c2Vjb25k
YXJ5LXRpdGxlPkV1ciBKIFZhc2MgRW5kb3Zhc2MgU3VyZzwvc2Vjb25kYXJ5LXRpdGxlPjxhbHQt
dGl0bGU+RXVyb3BlYW4gam91cm5hbCBvZiB2YXNjdWxhciBhbmQgZW5kb3Zhc2N1bGFyIHN1cmdl
cnkgOiB0aGUgb2ZmaWNpYWwgam91cm5hbCBvZiB0aGUgRXVyb3BlYW4gU29jaWV0eSBmb3IgVmFz
Y3VsYXIgU3VyZ2VyeTwvYWx0LXRpdGxlPjwvdGl0bGVzPjxwZXJpb2RpY2FsPjxmdWxsLXRpdGxl
PkV1ciBKIFZhc2MgRW5kb3Zhc2MgU3VyZzwvZnVsbC10aXRsZT48YWJici0xPkV1cm9wZWFuIGpv
dXJuYWwgb2YgdmFzY3VsYXIgYW5kIGVuZG92YXNjdWxhciBzdXJnZXJ5IDogdGhlIG9mZmljaWFs
IGpvdXJuYWwgb2YgdGhlIEV1cm9wZWFuIFNvY2lldHkgZm9yIFZhc2N1bGFyIFN1cmdlcnk8L2Fi
YnItMT48L3BlcmlvZGljYWw+PGFsdC1wZXJpb2RpY2FsPjxmdWxsLXRpdGxlPkV1ciBKIFZhc2Mg
RW5kb3Zhc2MgU3VyZzwvZnVsbC10aXRsZT48YWJici0xPkV1cm9wZWFuIGpvdXJuYWwgb2YgdmFz
Y3VsYXIgYW5kIGVuZG92YXNjdWxhciBzdXJnZXJ5IDogdGhlIG9mZmljaWFsIGpvdXJuYWwgb2Yg
dGhlIEV1cm9wZWFuIFNvY2lldHkgZm9yIFZhc2N1bGFyIFN1cmdlcnk8L2FiYnItMT48L2FsdC1w
ZXJpb2RpY2FsPjxwYWdlcz41LTEwPC9wYWdlcz48dm9sdW1lPjM5PC92b2x1bWU+PG51bWJlcj4x
PC9udW1iZXI+PGVkaXRpb24+MjAwOS8xMC8yMDwvZWRpdGlvbj48a2V5d29yZHM+PGtleXdvcmQ+
QWR1bHQ8L2tleXdvcmQ+PGtleXdvcmQ+QWdlZDwva2V5d29yZD48a2V5d29yZD5BZ2VkLCA4MCBh
bmQgb3Zlcjwva2V5d29yZD48a2V5d29yZD4qQW1idWxhdG9yeSBDYXJlL3BzeWNob2xvZ3kvc3Rh
dGlzdGljcyAmYW1wOyBudW1lcmljYWwgZGF0YTwva2V5d29yZD48a2V5d29yZD5BdHRpdHVkZSBv
ZiBIZWFsdGggUGVyc29ubmVsPC9rZXl3b3JkPjxrZXl3b3JkPkNvbW11bmljYXRpb248L2tleXdv
cmQ+PGtleXdvcmQ+Q29tcHJlaGVuc2lvbjwva2V5d29yZD48a2V5d29yZD4qQ29ycmVzcG9uZGVu
Y2UgYXMgVG9waWM8L2tleXdvcmQ+PGtleXdvcmQ+RmVtYWxlPC9rZXl3b3JkPjxrZXl3b3JkPkhl
YWx0aCBDYXJlIFN1cnZleXM8L2tleXdvcmQ+PGtleXdvcmQ+KkhlYWx0aCBLbm93bGVkZ2UsIEF0
dGl0dWRlcywgUHJhY3RpY2U8L2tleXdvcmQ+PGtleXdvcmQ+SHVtYW5zPC9rZXl3b3JkPjxrZXl3
b3JkPk1hbGU8L2tleXdvcmQ+PGtleXdvcmQ+TWlkZGxlIEFnZWQ8L2tleXdvcmQ+PGtleXdvcmQ+
TmV3IFplYWxhbmQ8L2tleXdvcmQ+PGtleXdvcmQ+Kk91dHBhdGllbnRzL3BzeWNob2xvZ3kvc3Rh
dGlzdGljcyAmYW1wOyBudW1lcmljYWwgZGF0YTwva2V5d29yZD48a2V5d29yZD4qUGF0aWVudCBF
ZHVjYXRpb24gYXMgVG9waWMvc3RhdGlzdGljcyAmYW1wOyBudW1lcmljYWwgZGF0YTwva2V5d29y
ZD48a2V5d29yZD5QaHlzaWNpYW4tUGF0aWVudCBSZWxhdGlvbnM8L2tleXdvcmQ+PGtleXdvcmQ+
UmVmZXJyYWwgYW5kIENvbnN1bHRhdGlvbjwva2V5d29yZD48a2V5d29yZD5TdXJ2ZXlzIGFuZCBR
dWVzdGlvbm5haXJlczwva2V5d29yZD48a2V5d29yZD4qVmFzY3VsYXIgU3VyZ2ljYWwgUHJvY2Vk
dXJlcy9wc3ljaG9sb2d5L3N0YXRpc3RpY3MgJmFtcDsgbnVtZXJpY2FsIGRhdGE8L2tleXdvcmQ+
PGtleXdvcmQ+WW91bmcgQWR1bHQ8L2tleXdvcmQ+PC9rZXl3b3Jkcz48ZGF0ZXM+PHllYXI+MjAx
MDwveWVhcj48cHViLWRhdGVzPjxkYXRlPkphbjwvZGF0ZT48L3B1Yi1kYXRlcz48L2RhdGVzPjxp
c2JuPjEwNzgtNTg4NDwvaXNibj48YWNjZXNzaW9uLW51bT4xOTgzNjI3NjwvYWNjZXNzaW9uLW51
bT48dXJscz48L3VybHM+PGVsZWN0cm9uaWMtcmVzb3VyY2UtbnVtPjEwLjEwMTYvai5lanZzLjIw
MDkuMDkuMDE5PC9lbGVjdHJvbmljLXJlc291cmNlLW51bT48cmVtb3RlLWRhdGFiYXNlLXByb3Zp
ZGVyPk5sbTwvcmVtb3RlLWRhdGFiYXNlLXByb3ZpZGVyPjxsYW5ndWFnZT5lbmc8L2xhbmd1YWdl
PjwvcmVjb3JkPjwvQ2l0ZT48Q2l0ZT48QXV0aG9yPkNsYXJrPC9BdXRob3I+PFllYXI+MjAwODwv
WWVhcj48UmVjTnVtPjE4PC9SZWNOdW0+PHJlY29yZD48cmVjLW51bWJlcj4xODwvcmVjLW51bWJl
cj48Zm9yZWlnbi1rZXlzPjxrZXkgYXBwPSJFTiIgZGItaWQ9Inphc3NkOXB3ZnJ3c2V0ZTVmdHF2
dmEwMmVwNXI1cmRzc2E5diIgdGltZXN0YW1wPSIxNTAxMjMzNjk5Ij4xODwva2V5PjwvZm9yZWln
bi1rZXlzPjxyZWYtdHlwZSBuYW1lPSJKb3VybmFsIEFydGljbGUiPjE3PC9yZWYtdHlwZT48Y29u
dHJpYnV0b3JzPjxhdXRob3JzPjxhdXRob3I+Q2xhcmssIE0uPC9hdXRob3I+PGF1dGhvcj5CZW5i
b3csIFMuIE0uPC9hdXRob3I+PGF1dGhvcj5TY290dCwgVi48L2F1dGhvcj48YXV0aG9yPk1vcmVs
YW5kLCBOLjwvYXV0aG9yPjxhdXRob3I+Sm9sbGV5LCBELjwvYXV0aG9yPjwvYXV0aG9ycz48L2Nv
bnRyaWJ1dG9ycz48YXV0aC1hZGRyZXNzPlJlc2VhcmNoIE1hbmFnZXIsIE5hdGlvbmFsIEluc3Rp
dHV0ZSBvZiBNZW50YWwgSGVhbHRoLCBFbmdsYW5kPC9hdXRoLWFkZHJlc3M+PHRpdGxlcz48dGl0
bGU+Q29weWluZyBsZXR0ZXJzIHRvIG9sZGVyIHBlb3BsZSBpbiBtZW50YWwgaGVhbHRoIHNlcnZp
Y2VzIC0tIHBvbGljeSB3aXRoIHVuZnVsZmlsbGVkIHBvdGVudGlhbDwvdGl0bGU+PHNlY29uZGFy
eS10aXRsZT5RdWFsaXR5IGluIEFnZWluZzwvc2Vjb25kYXJ5LXRpdGxlPjwvdGl0bGVzPjxwZXJp
b2RpY2FsPjxmdWxsLXRpdGxlPlF1YWxpdHkgaW4gQWdlaW5nPC9mdWxsLXRpdGxlPjwvcGVyaW9k
aWNhbD48cGFnZXM+MzEtMzg8L3BhZ2VzPjx2b2x1bWU+OTwvdm9sdW1lPjxudW1iZXI+MzwvbnVt
YmVyPjxrZXl3b3Jkcz48a2V5d29yZD5BY2Nlc3MgdG8gSW5mb3JtYXRpb24gLS0gSW4gT2xkIEFn
ZTwva2V5d29yZD48a2V5d29yZD5Db21tdW5pY2F0aW9uPC9rZXl3b3JkPjxrZXl3b3JkPkRlbWVu
dGlhPC9rZXl3b3JkPjxrZXl3b3JkPkhlYWx0aCBQb2xpY3kgLS0gRXZhbHVhdGlvbiAtLSBVbml0
ZWQgS2luZ2RvbTwva2V5d29yZD48a2V5d29yZD5QaHlzaWNpYW4tUGF0aWVudCBSZWxhdGlvbnM8
L2tleXdvcmQ+PGtleXdvcmQ+QWdlZDwva2V5d29yZD48a2V5d29yZD5Bc2lhbnM8L2tleXdvcmQ+
PGtleXdvcmQ+QmxhY2tzPC9rZXl3b3JkPjxrZXl3b3JkPkNhcmVnaXZlcnM8L2tleXdvcmQ+PGtl
eXdvcmQ+RGVzY3JpcHRpdmUgU3RhdGlzdGljczwva2V5d29yZD48a2V5d29yZD5GYW1pbHk8L2tl
eXdvcmQ+PGtleXdvcmQ+RmVtYWxlPC9rZXl3b3JkPjxrZXl3b3JkPkludHJhcHJvZmVzc2lvbmFs
IFJlbGF0aW9uczwva2V5d29yZD48a2V5d29yZD5NYWxlPC9rZXl3b3JkPjxrZXl3b3JkPk1pbm9y
aXR5IEdyb3Vwczwva2V5d29yZD48a2V5d29yZD5QaWxvdCBTdHVkaWVzPC9rZXl3b3JkPjxrZXl3
b3JkPlNjYWxlczwva2V5d29yZD48a2V5d29yZD5TZW1pLVN0cnVjdHVyZWQgSW50ZXJ2aWV3PC9r
ZXl3b3JkPjxrZXl3b3JkPlN1bW1hdGVkIFJhdGluZyBTY2FsaW5nPC9rZXl3b3JkPjxrZXl3b3Jk
PlVuaXRlZCBLaW5nZG9tPC9rZXl3b3JkPjxrZXl3b3JkPkh1bWFuPC9rZXl3b3JkPjwva2V5d29y
ZHM+PGRhdGVzPjx5ZWFyPjIwMDg8L3llYXI+PC9kYXRlcz48cHVibGlzaGVyPkVtZXJhbGQgUHVi
bGlzaGluZzwvcHVibGlzaGVyPjxhY2Nlc3Npb24tbnVtPjEwNTY5ODkwMy4gTGFuZ3VhZ2U6IEVu
Z2xpc2guIEVudHJ5IERhdGU6IDIwMDgxMTI4LiBSZXZpc2lvbiBEYXRlOiAyMDE1MDgyMC4gUHVi
bGljYXRpb24gVHlwZTogSm91cm5hbCBBcnRpY2xlPC9hY2Nlc3Npb24tbnVtPjx1cmxzPjxyZWxh
dGVkLXVybHM+PHVybD5odHRwOi8vc2VhcmNoLmVic2NvaG9zdC5jb20vbG9naW4uYXNweD9kaXJl
Y3Q9dHJ1ZSZhbXA7ZGI9Y2luMjAmYW1wO0FOPTEwNTY5ODkwMyZhbXA7c2l0ZT1laG9zdC1saXZl
PC91cmw+PC9yZWxhdGVkLXVybHM+PC91cmxzPjxyZW1vdGUtZGF0YWJhc2UtbmFtZT5jaW4yMDwv
cmVtb3RlLWRhdGFiYXNlLW5hbWU+PHJlbW90ZS1kYXRhYmFzZS1wcm92aWRlcj5FQlNDT2hvc3Q8
L3JlbW90ZS1kYXRhYmFzZS1wcm92aWRlcj48L3JlY29yZD48L0NpdGU+PENpdGU+PEF1dGhvcj5I
b3ZleTwvQXV0aG9yPjxZZWFyPjIwMDk8L1llYXI+PFJlY051bT45MjwvUmVjTnVtPjxyZWNvcmQ+
PHJlYy1udW1iZXI+OTI8L3JlYy1udW1iZXI+PGZvcmVpZ24ta2V5cz48a2V5IGFwcD0iRU4iIGRi
LWlkPSJ6YXNzZDlwd2Zyd3NldGU1ZnRxdnZhMDJlcDVyNXJkc3NhOXYiIHRpbWVzdGFtcD0iMTUw
MTIzNjY1MCI+OTI8L2tleT48L2ZvcmVpZ24ta2V5cz48cmVmLXR5cGUgbmFtZT0iSm91cm5hbCBB
cnRpY2xlIj4xNzwvcmVmLXR5cGU+PGNvbnRyaWJ1dG9ycz48YXV0aG9ycz48YXV0aG9yPkhvdmV5
LCBUb25pPC9hdXRob3I+PGF1dGhvcj5DaGVzd2ljaywgQ2xhaXJlPC9hdXRob3I+PC9hdXRob3Jz
PjwvY29udHJpYnV0b3JzPjxhdXRoLWFkZHJlc3M+U291dGggR2xvdWNlc3RlcnNoaXJlIExlYXJu
aW5nIERpZmZpY3VsdGllcyBTZXJ2aWNlLCBLaW5nc3dvb2QgQ29tbXVuaXR5IExlYXJuaW5nIERp
ZmZpY3VsdGllcyBUZWFtLCBTb3V0aCBHbG91Y2VzdGVyc2hpcmUsIFVuaXRlZCBLaW5nZG9tIHRv
bmkuaG92ZXlAbmhzLm5ldDsgSG92ZXksIFRvbmksSGFuaGFtIFJvYWQsIEtpbmdzd29vZCxTb3V0
aCBHbG91Y2VzdGVyc2hpcmUsVW5pdGVkIEtpbmdkb20sQlMxNSA4UFEsU291dGggR2xvdWNlc3Rl
cnNoaXJlIExlYXJuaW5nIERpZmZpY3VsdGllcyBTZXJ2aWNlLCBLaW5nc3dvb2QgQ29tbXVuaXR5
IExlYXJuaW5nIERpZmZpY3VsdGllcyBUZWFtLHRvbmkuaG92ZXlAbmhzLm5ldDwvYXV0aC1hZGRy
ZXNzPjx0aXRsZXM+PHRpdGxlPkNvcHlpbmcgbGV0dGVycyB0byBzZXJ2aWNlIHVzZXJzIHdpdGgg
bGVhcm5pbmcgZGlzYWJpbGl0aWVzOiBPcGluaW9ucyBvZiBzZXJ2aWNlIHVzZXJzLCBjYXJlcnMg
YW5kIHByb2Zlc3Npb25hbHMgd29ya2luZyB3aXRoaW4gbGVhcm5pbmcgZGlzYWJpbGl0eSBzZXJ2
aWNlczwvdGl0bGU+PHNlY29uZGFyeS10aXRsZT5Ccml0aXNoIEpvdXJuYWwgb2YgTGVhcm5pbmcg
RGlzYWJpbGl0aWVzPC9zZWNvbmRhcnktdGl0bGU+PC90aXRsZXM+PHBlcmlvZGljYWw+PGZ1bGwt
dGl0bGU+QnJpdGlzaCBKb3VybmFsIG9mIExlYXJuaW5nIERpc2FiaWxpdGllczwvZnVsbC10aXRs
ZT48L3BlcmlvZGljYWw+PHBhZ2VzPjUwLTU1PC9wYWdlcz48dm9sdW1lPjM3PC92b2x1bWU+PG51
bWJlcj4xPC9udW1iZXI+PGtleXdvcmRzPjxrZXl3b3JkPmRpc2FiaWxpdHkgc2VydmljZXMgdXNl
cnM8L2tleXdvcmQ+PGtleXdvcmQ+Y2FyZXJzIG9mIHBhdGllbnRzIHdpdGggbGVhcm5pbmcgZGlz
YWJpbGl0aWVzPC9rZXl3b3JkPjxrZXl3b3JkPmltcHJvdmUgY29tbXVuaWNhdGlvbjwva2V5d29y
ZD48a2V5d29yZD5wYXRpZW50IHBhcnRpY2lwYXRpb248L2tleXdvcmQ+PGtleXdvcmQ+bWFuYWdl
bWVudCAmYW1wOyBzaGFyaW5nIG9mIGNvbmZpZGVudGlhbCBpbmZvcm1hdGlvbjwva2V5d29yZD48
a2V5d29yZD5jbGluaWNpYW4gbGV0dGVyczwva2V5d29yZD48a2V5d29yZD5FbXBpcmljYWwgU3R1
ZHk8L2tleXdvcmQ+PGtleXdvcmQ+UXVhbGl0YXRpdmUgU3R1ZHk8L2tleXdvcmQ+PGtleXdvcmQ+
SHVtYW48L2tleXdvcmQ+PGtleXdvcmQ+QWR1bHRob29kICgxOCB5cnMgJmFtcDsgb2xkZXIpPC9r
ZXl3b3JkPjxrZXl3b3JkPlByaXZpbGVnZWQgQ29tbXVuaWNhdGlvbjwva2V5d29yZD48a2V5d29y
ZD5MZWFybmluZyBEaXNhYmlsaXRpZXM8L2tleXdvcmQ+PGtleXdvcmQ+SW50ZXJwZXJzb25hbCBD
b21tdW5pY2F0aW9uPC9rZXl3b3JkPjxrZXl3b3JkPkhlYWx0aCBQZXJzb25uZWwgQXR0aXR1ZGVz
PC9rZXl3b3JkPjxrZXl3b3JkPlRyZWF0bWVudCBQbGFubmluZzwva2V5d29yZD48a2V5d29yZD5I
ZWFsdGggQ2FyZSBVdGlsaXphdGlvbjwva2V5d29yZD48a2V5d29yZD5Db21tdW5pdHkgTWVudGFs
IEhlYWx0aCBTZXJ2aWNlczwva2V5d29yZD48a2V5d29yZD5Vbml0ZWQgS2luZ2RvbTwva2V5d29y
ZD48a2V5d29yZD5hcnRpY2xlPC9rZXl3b3JkPjxrZXl3b3JkPjMzNzA6SGVhbHRoICZhbXA7IE1l
bnRhbCBIZWFsdGggU2VydmljZXM8L2tleXdvcmQ+PGtleXdvcmQ+MzI1MzpMZWFybmluZyBEaXNv
cmRlcnM8L2tleXdvcmQ+PC9rZXl3b3Jkcz48ZGF0ZXM+PHllYXI+MjAwOTwveWVhcj48cHViLWRh
dGVzPjxkYXRlPk1hciAyMDA5JiN4RDsyMDE2LTExLTE5PC9kYXRlPjwvcHViLWRhdGVzPjwvZGF0
ZXM+PHB1Ymxpc2hlcj5XaWxleS1CbGFja3dlbGwgUHVibGlzaGluZyBMdGQuIEJsYWNrd2VsbCBQ
dWJsaXNoaW5nPC9wdWJsaXNoZXI+PGlzYm4+MTM1NC00MTg3LCAxMzU0LTQxODc8L2lzYm4+PGFj
Y2Vzc2lvbi1udW0+NjIxODM5NTE4OyAyMDA5LTAyMzAyLTAwOTwvYWNjZXNzaW9uLW51bT48dXJs
cz48cmVsYXRlZC11cmxzPjx1cmw+aHR0cHM6Ly9zZWFyY2gucHJvcXVlc3QuY29tL2RvY3ZpZXcv
NjIxODM5NTE4P2FjY291bnRpZD0xMTUyNjwvdXJsPjx1cmw+aHR0cDovL1JDNEhUM1FTOFAuc2Vh
cmNoLnNlcmlhbHNzb2x1dGlvbi5jb20/Y3R4X3Zlcj1aMzkuODgtMjAwNCZhbXA7Y3R4X2VuYz1p
bmZvOm9maS9lbmM6VVRGLTgmYW1wO3Jmcl9pZD1pbmZvOnNpZC9Qcm9RJTNBcHN5Y2luZm8mYW1w
O3JmdF92YWxfZm10PWluZm86b2ZpL2ZtdDprZXY6bXR4OmpvdXJuYWwmYW1wO3JmdC5nZW5yZT1h
cnRpY2xlJmFtcDtyZnQuanRpdGxlPUJyaXRpc2grSm91cm5hbCtvZitMZWFybmluZytEaXNhYmls
aXRpZXMmYW1wO3JmdC5hdGl0bGU9Q29weWluZytsZXR0ZXJzK3RvK3NlcnZpY2UrdXNlcnMrd2l0
aCtsZWFybmluZytkaXNhYmlsaXRpZXMlM0ErT3BpbmlvbnMrb2Yrc2VydmljZSt1c2VycyUyQytj
YXJlcnMrYW5kK3Byb2Zlc3Npb25hbHMrd29ya2luZyt3aXRoaW4rbGVhcm5pbmcrZGlzYWJpbGl0
eStzZXJ2aWNlcyZhbXA7cmZ0LmF1PUhvdmV5JTJDK1RvbmklM0JDaGVzd2ljayUyQytDbGFpcmUm
YW1wO3JmdC5hdWxhc3Q9SG92ZXkmYW1wO3JmdC5hdWZpcnN0PVRvbmkmYW1wO3JmdC5kYXRlPTIw
MDktMDMtMDEmYW1wO3JmdC52b2x1bWU9MzcmYW1wO3JmdC5pc3N1ZT0xJmFtcDtyZnQuc3BhZ2U9
NTAmYW1wO3JmdC5pc2JuPSZhbXA7cmZ0LmJ0aXRsZT0mYW1wO3JmdC50aXRsZT1Ccml0aXNoK0pv
dXJuYWwrb2YrTGVhcm5pbmcrRGlzYWJpbGl0aWVzJmFtcDtyZnQuaXNzbj0xMzU0NDE4NyZhbXA7
cmZ0X2lkPWluZm86ZG9pLzEwLjExMTElMkZqLjE0NjgtMzE1Ni4yMDA4LjAwNTA2Lng8L3VybD48
L3JlbGF0ZWQtdXJscz48L3VybHM+PGVsZWN0cm9uaWMtcmVzb3VyY2UtbnVtPmh0dHA6Ly9keC5k
b2kub3JnLzEwLjExMTEvai4xNDY4LTMxNTYuMjAwOC4wMDUwNi54PC9lbGVjdHJvbmljLXJlc291
cmNlLW51bT48cmVtb3RlLWRhdGFiYXNlLW5hbWU+UHN5Y0lORk88L3JlbW90ZS1kYXRhYmFzZS1u
YW1lPjxsYW5ndWFnZT5FbmdsaXNoPC9sYW5ndWFnZT48L3JlY29yZD48L0NpdGU+PENpdGU+PEF1
dGhvcj5MaWFwaTwvQXV0aG9yPjxZZWFyPjIwMDc8L1llYXI+PFJlY051bT40MTM8L1JlY051bT48
cmVjb3JkPjxyZWMtbnVtYmVyPjQxMzwvcmVjLW51bWJlcj48Zm9yZWlnbi1rZXlzPjxrZXkgYXBw
PSJFTiIgZGItaWQ9Inphc3NkOXB3ZnJ3c2V0ZTVmdHF2dmEwMmVwNXI1cmRzc2E5diIgdGltZXN0
YW1wPSIxNTAxNTAyNDQ4Ij40MTM8L2tleT48L2ZvcmVpZ24ta2V5cz48cmVmLXR5cGUgbmFtZT0i
Sm91cm5hbCBBcnRpY2xlIj4xNzwvcmVmLXR5cGU+PGNvbnRyaWJ1dG9ycz48YXV0aG9ycz48YXV0
aG9yPkxpYXBpLCBBLjwvYXV0aG9yPjxhdXRob3I+Um9iYiwgUC4gSi48L2F1dGhvcj48YXV0aG9y
PkFrdGhhciwgQS48L2F1dGhvcj48L2F1dGhvcnM+PC9jb250cmlidXRvcnM+PGF1dGgtYWRkcmVz
cz5EZXBhcnRtZW50IG9mIE90b2xhcnluZ29sb2d5LCBFcHNvbSBIb3NwaXRhbCwgRXBzb20sIFVL
LjwvYXV0aC1hZGRyZXNzPjx0aXRsZXM+PHRpdGxlPkNvcHlpbmcgY2xpbmljIGxldHRlcnMgdG8g
cGF0aWVudHM6IGEgc3VydmV5IG9mIHBhdGllbnQgYXR0aXR1ZGVzPC90aXRsZT48c2Vjb25kYXJ5
LXRpdGxlPkogTGFyeW5nb2wgT3RvbDwvc2Vjb25kYXJ5LXRpdGxlPjxhbHQtdGl0bGU+VGhlIEpv
dXJuYWwgb2YgbGFyeW5nb2xvZ3kgYW5kIG90b2xvZ3k8L2FsdC10aXRsZT48L3RpdGxlcz48cGVy
aW9kaWNhbD48ZnVsbC10aXRsZT5KIExhcnluZ29sIE90b2w8L2Z1bGwtdGl0bGU+PGFiYnItMT5U
aGUgSm91cm5hbCBvZiBsYXJ5bmdvbG9neSBhbmQgb3RvbG9neTwvYWJici0xPjwvcGVyaW9kaWNh
bD48YWx0LXBlcmlvZGljYWw+PGZ1bGwtdGl0bGU+SiBMYXJ5bmdvbCBPdG9sPC9mdWxsLXRpdGxl
PjxhYmJyLTE+VGhlIEpvdXJuYWwgb2YgbGFyeW5nb2xvZ3kgYW5kIG90b2xvZ3k8L2FiYnItMT48
L2FsdC1wZXJpb2RpY2FsPjxwYWdlcz41ODgtOTE8L3BhZ2VzPjx2b2x1bWU+MTIxPC92b2x1bWU+
PG51bWJlcj42PC9udW1iZXI+PGVkaXRpb24+MjAwNi8xMC8xNzwvZWRpdGlvbj48a2V5d29yZHM+
PGtleXdvcmQ+QWR1bHQ8L2tleXdvcmQ+PGtleXdvcmQ+KkF0dGl0dWRlIHRvIEhlYWx0aDwva2V5
d29yZD48a2V5d29yZD4qQ29tbXVuaWNhdGlvbjwva2V5d29yZD48a2V5d29yZD4qQ29ycmVzcG9u
ZGVuY2UgYXMgVG9waWM8L2tleXdvcmQ+PGtleXdvcmQ+SHVtYW5zPC9rZXl3b3JkPjxrZXl3b3Jk
PkludGVycHJvZmVzc2lvbmFsIFJlbGF0aW9uczwva2V5d29yZD48a2V5d29yZD5QYXRpZW50IFNh
dGlzZmFjdGlvbi8qc3RhdGlzdGljcyAmYW1wOyBudW1lcmljYWwgZGF0YTwva2V5d29yZD48a2V5
d29yZD5QaHlzaWNpYW4tUGF0aWVudCBSZWxhdGlvbnM8L2tleXdvcmQ+PGtleXdvcmQ+VW5pdGVk
IEtpbmdkb208L2tleXdvcmQ+PC9rZXl3b3Jkcz48ZGF0ZXM+PHllYXI+MjAwNzwveWVhcj48cHVi
LWRhdGVzPjxkYXRlPkp1bjwvZGF0ZT48L3B1Yi1kYXRlcz48L2RhdGVzPjxpc2JuPjAwMjItMjE1
MTwvaXNibj48YWNjZXNzaW9uLW51bT4xNzA0MDYxMDwvYWNjZXNzaW9uLW51bT48dXJscz48L3Vy
bHM+PGVsZWN0cm9uaWMtcmVzb3VyY2UtbnVtPjEwLjEwMTcvczAwMjIyMTUxMDYwMDI5OTQ8L2Vs
ZWN0cm9uaWMtcmVzb3VyY2UtbnVtPjxyZW1vdGUtZGF0YWJhc2UtcHJvdmlkZXI+TmxtPC9yZW1v
dGUtZGF0YWJhc2UtcHJvdmlkZXI+PGxhbmd1YWdlPmVuZzwvbGFuZ3VhZ2U+PC9yZWNvcmQ+PC9D
aXRlPjxDaXRlPjxBdXRob3I+TWFoYWRhdmFuPC9BdXRob3I+PFllYXI+MjAwOTwvWWVhcj48UmVj
TnVtPjM5NzwvUmVjTnVtPjxyZWNvcmQ+PHJlYy1udW1iZXI+Mzk3PC9yZWMtbnVtYmVyPjxmb3Jl
aWduLWtleXM+PGtleSBhcHA9IkVOIiBkYi1pZD0iemFzc2Q5cHdmcndzZXRlNWZ0cXZ2YTAyZXA1
cjVyZHNzYTl2IiB0aW1lc3RhbXA9IjE1MDE1MDI0NDgiPjM5Nzwva2V5PjwvZm9yZWlnbi1rZXlz
PjxyZWYtdHlwZSBuYW1lPSJKb3VybmFsIEFydGljbGUiPjE3PC9yZWYtdHlwZT48Y29udHJpYnV0
b3JzPjxhdXRob3JzPjxhdXRob3I+TWFoYWRhdmFuLCBMLjwvYXV0aG9yPjxhdXRob3I+QmlyZCwg
Ti4gSi48L2F1dGhvcj48YXV0aG9yPkNoYWR3aWNrLCBNLjwvYXV0aG9yPjxhdXRob3I+RGFuaWVs
cywgSS4gUi48L2F1dGhvcj48L2F1dGhvcnM+PC9jb250cmlidXRvcnM+PGF1dGgtYWRkcmVzcz5F
eGV0ZXIgQ29sb3JlY3RhbCBVbml0LCBSb3lhbCBEZXZvbiAmYW1wOyBFeGV0ZXIgTkhTIEZvdW5k
YXRpb24gVHJ1c3QsIEV4ZXRlciwgVUsuIGxhbGl0aGFtYWhhZGF2YW5AeWFob28uY28udWs8L2F1
dGgtYWRkcmVzcz48dGl0bGVzPjx0aXRsZT5Qcm9zcGVjdGl2ZSBhc3Nlc3NtZW50IG9mIHBhdGll
bnQgZGlyZWN0ZWQgb3V0cGF0aWVudCBjb21tdW5pY2F0aW9uIGZyb20gYSBwYXRpZW50IGFuZCBn
ZW5lcmFsIHByYWN0aXRpb25lciBwZXJzcGVjdGl2ZTwvdGl0bGU+PHNlY29uZGFyeS10aXRsZT5Q
b3N0Z3JhZCBNZWQgSjwvc2Vjb25kYXJ5LXRpdGxlPjxhbHQtdGl0bGU+UG9zdGdyYWR1YXRlIG1l
ZGljYWwgam91cm5hbDwvYWx0LXRpdGxlPjwvdGl0bGVzPjxwZXJpb2RpY2FsPjxmdWxsLXRpdGxl
PlBvc3RncmFkIE1lZCBKPC9mdWxsLXRpdGxlPjxhYmJyLTE+UG9zdGdyYWR1YXRlIG1lZGljYWwg
am91cm5hbDwvYWJici0xPjwvcGVyaW9kaWNhbD48YWx0LXBlcmlvZGljYWw+PGZ1bGwtdGl0bGU+
UG9zdGdyYWQgTWVkIEo8L2Z1bGwtdGl0bGU+PGFiYnItMT5Qb3N0Z3JhZHVhdGUgbWVkaWNhbCBq
b3VybmFsPC9hYmJyLTE+PC9hbHQtcGVyaW9kaWNhbD48cGFnZXM+Mzk1LTg8L3BhZ2VzPjx2b2x1
bWU+ODU8L3ZvbHVtZT48bnVtYmVyPjEwMDY8L251bWJlcj48ZWRpdGlvbj4yMDA5LzA3LzI4PC9l
ZGl0aW9uPjxrZXl3b3Jkcz48a2V5d29yZD4qQW1idWxhdG9yeSBDYXJlPC9rZXl3b3JkPjxrZXl3
b3JkPipBdHRpdHVkZSBvZiBIZWFsdGggUGVyc29ubmVsPC9rZXl3b3JkPjxrZXl3b3JkPipDb3Jy
ZXNwb25kZW5jZSBhcyBUb3BpYzwva2V5d29yZD48a2V5d29yZD4qRmFtaWx5IFByYWN0aWNlPC9r
ZXl3b3JkPjxrZXl3b3JkPkh1bWFuczwva2V5d29yZD48a2V5d29yZD5JbnRlcnByb2Zlc3Npb25h
bCBSZWxhdGlvbnM8L2tleXdvcmQ+PGtleXdvcmQ+Kk1lZGljYWwgUmVjb3Jkczwva2V5d29yZD48
a2V5d29yZD4qUGF0aWVudCBTYXRpc2ZhY3Rpb248L2tleXdvcmQ+PGtleXdvcmQ+UGh5c2ljaWFu
LVBhdGllbnQgUmVsYXRpb25zPC9rZXl3b3JkPjxrZXl3b3JkPlByb3NwZWN0aXZlIFN0dWRpZXM8
L2tleXdvcmQ+PGtleXdvcmQ+U3VydmV5cyBhbmQgUXVlc3Rpb25uYWlyZXM8L2tleXdvcmQ+PC9r
ZXl3b3Jkcz48ZGF0ZXM+PHllYXI+MjAwOTwveWVhcj48cHViLWRhdGVzPjxkYXRlPkF1ZzwvZGF0
ZT48L3B1Yi1kYXRlcz48L2RhdGVzPjxpc2JuPjAwMzItNTQ3MzwvaXNibj48YWNjZXNzaW9uLW51
bT4xOTYzMzAwMzwvYWNjZXNzaW9uLW51bT48dXJscz48L3VybHM+PGVsZWN0cm9uaWMtcmVzb3Vy
Y2UtbnVtPjEwLjExMzYvcGdtai4yMDA4LjA2ODYwMTwvZWxlY3Ryb25pYy1yZXNvdXJjZS1udW0+
PHJlbW90ZS1kYXRhYmFzZS1wcm92aWRlcj5ObG08L3JlbW90ZS1kYXRhYmFzZS1wcm92aWRlcj48
bGFuZ3VhZ2U+ZW5nPC9sYW5ndWFnZT48L3JlY29yZD48L0NpdGU+PENpdGU+PEF1dGhvcj5NYXNv
bjwvQXV0aG9yPjxZZWFyPjIwMDg8L1llYXI+PFJlY051bT45NjwvUmVjTnVtPjxyZWNvcmQ+PHJl
Yy1udW1iZXI+OTY8L3JlYy1udW1iZXI+PGZvcmVpZ24ta2V5cz48a2V5IGFwcD0iRU4iIGRiLWlk
PSJ6YXNzZDlwd2Zyd3NldGU1ZnRxdnZhMDJlcDVyNXJkc3NhOXYiIHRpbWVzdGFtcD0iMTUwMTIz
NjY1MCI+OTY8L2tleT48L2ZvcmVpZ24ta2V5cz48cmVmLXR5cGUgbmFtZT0iSm91cm5hbCBBcnRp
Y2xlIj4xNzwvcmVmLXR5cGU+PGNvbnRyaWJ1dG9ycz48YXV0aG9ycz48YXV0aG9yPk1hc29uLCBK
dWxpYW48L2F1dGhvcj48YXV0aG9yPlJpY2UsIERhcGhuZTwvYXV0aG9yPjwvYXV0aG9ycz48L2Nv
bnRyaWJ1dG9ycz48YXV0aC1hZGRyZXNzPldlc3QgT3hmb3Jkc2hpcmUgQ29tbXVuaXR5IE1lbnRh
bCBIZWFsdGggVGVhbSBmb3IgT2xkZXIgQWR1bHRzLCBXaXRuZXksIFVuaXRlZCBLaW5nZG9tIGpk
dG1hc29uQG1zbi5jb207IE5ld2J1cnkgQ29tbXVuaXR5IE1lbnRhbCBIZWFsdGhUZWFtIGZvciBP
bGRlciBBZHVsdHMsIEJlZWNoY3JvZnQsIEJSSywgVW5pdGVkIEtpbmdkb20gOyBNYXNvbiwgSnVs
aWFuLFdlbGNoIFdheSxXaXRuZXksVW5pdGVkIEtpbmdkb20sT1gyOCA2SlEsV2VzdCBPeGZvcmRz
aGlyZSBDb21tdW5pdHkgTWVudGFsIEhlYWx0aCBUZWFtIGZvciBPbGRlciBBZHVsdHMsamR0bWFz
b25AbXNuLmNvbTwvYXV0aC1hZGRyZXNzPjx0aXRsZXM+PHRpdGxlPkRvZXMgYSBidXNpbmVzcy1s
aWtlIGxldHRlciB3cml0dGVuIGZvciBhIGdlbmVyYWwgcHJhY3RpdGlvbmVyIG1lZXQgdGhlIHN0
YW5kYXJkcyBmb3IgcGF0aWVudHM8L3RpdGxlPjxzZWNvbmRhcnktdGl0bGU+UHN5Y2hpYXRyaWMg
QnVsbGV0aW48L3NlY29uZGFyeS10aXRsZT48L3RpdGxlcz48cGVyaW9kaWNhbD48ZnVsbC10aXRs
ZT5Qc3ljaGlhdHJpYyBCdWxsZXRpbjwvZnVsbC10aXRsZT48L3BlcmlvZGljYWw+PHBhZ2VzPjI1
OS0yNjI8L3BhZ2VzPjx2b2x1bWU+MzI8L3ZvbHVtZT48bnVtYmVyPjc8L251bWJlcj48a2V5d29y
ZHM+PGtleXdvcmQ+YnVzaW5lc3MtbGlrZSBsZXR0ZXIgd3JpdHRlbjwva2V5d29yZD48a2V5d29y
ZD5nZW5lcmFsIHByYWN0aXRpb25lcjwva2V5d29yZD48a2V5d29yZD5wYXRpZW50cyBzdGFuZGFy
ZHM8L2tleXdvcmQ+PGtleXdvcmQ+RW1waXJpY2FsIFN0dWR5PC9rZXl3b3JkPjxrZXl3b3JkPlF1
YW50aXRhdGl2ZSBTdHVkeTwva2V5d29yZD48a2V5d29yZD5IdW1hbjwva2V5d29yZD48a2V5d29y
ZD5NYWxlPC9rZXl3b3JkPjxrZXl3b3JkPkZlbWFsZTwva2V5d29yZD48a2V5d29yZD5DaGlsZGhv
b2QgKGJpcnRoLTEyIHlycyk8L2tleXdvcmQ+PGtleXdvcmQ+U2Nob29sIEFnZSAoNi0xMiB5cnMp
PC9rZXl3b3JkPjxrZXl3b3JkPkFkb2xlc2NlbmNlICgxMy0xNyB5cnMpPC9rZXl3b3JkPjxrZXl3
b3JkPkFkdWx0aG9vZCAoMTggeXJzICZhbXA7IG9sZGVyKTwva2V5d29yZD48a2V5d29yZD5Zb3Vu
ZyBBZHVsdGhvb2QgKDE4LTI5IHlycyk8L2tleXdvcmQ+PGtleXdvcmQ+VGhpcnRpZXMgKDMwLTM5
IHlycyk8L2tleXdvcmQ+PGtleXdvcmQ+TWlkZGxlIEFnZSAoNDAtNjQgeXJzKTwva2V5d29yZD48
a2V5d29yZD5CdXNpbmVzczwva2V5d29yZD48a2V5d29yZD5Xcml0dGVuIENvbW11bmljYXRpb248
L2tleXdvcmQ+PGtleXdvcmQ+SW50ZXJwZXJzb25hbCBJbnRlcmFjdGlvbjwva2V5d29yZD48a2V5
d29yZD5DbGluaWNzPC9rZXl3b3JkPjxrZXl3b3JkPkdlbmVyYWwgUHJhY3RpdGlvbmVyczwva2V5
d29yZD48a2V5d29yZD5hcnRpY2xlPC9rZXl3b3JkPjxrZXl3b3JkPjM0MDA6UHJvZmVzc2lvbmFs
IFBzeWNob2xvZ2ljYWwgJmFtcDsgSGVhbHRoIFBlcnNvbm5lbCBJc3N1ZXM8L2tleXdvcmQ+PC9r
ZXl3b3Jkcz48ZGF0ZXM+PHllYXI+MjAwODwveWVhcj48cHViLWRhdGVzPjxkYXRlPkp1bCAyMDA4
JiN4RDsyMDE2LTExLTE4PC9kYXRlPjwvcHViLWRhdGVzPjwvZGF0ZXM+PHB1Ymxpc2hlcj5Sb3lh
bCBDb2xsZWdlIG9mIFBzeWNoaWF0cmlzdHM8L3B1Ymxpc2hlcj48aXNibj4wOTU1LTYwMzYsIDA5
NTUtNjAzNjwvaXNibj48YWNjZXNzaW9uLW51bT42MjIwNzExNjg7IDIwMDgtMDkzMDQtMDAzPC9h
Y2Nlc3Npb24tbnVtPjx1cmxzPjxyZWxhdGVkLXVybHM+PHVybD5odHRwczovL3NlYXJjaC5wcm9x
dWVzdC5jb20vZG9jdmlldy82MjIwNzExNjg/YWNjb3VudGlkPTExNTI2PC91cmw+PHVybD5odHRw
Oi8vUkM0SFQzUVM4UC5zZWFyY2guc2VyaWFsc3NvbHV0aW9uLmNvbT9jdHhfdmVyPVozOS44OC0y
MDA0JmFtcDtjdHhfZW5jPWluZm86b2ZpL2VuYzpVVEYtOCZhbXA7cmZyX2lkPWluZm86c2lkL1By
b1ElM0Fwc3ljaW5mbyZhbXA7cmZ0X3ZhbF9mbXQ9aW5mbzpvZmkvZm10OmtldjptdHg6am91cm5h
bCZhbXA7cmZ0LmdlbnJlPWFydGljbGUmYW1wO3JmdC5qdGl0bGU9UHN5Y2hpYXRyaWMrQnVsbGV0
aW4mYW1wO3JmdC5hdGl0bGU9RG9lcythK2J1c2luZXNzLWxpa2UrbGV0dGVyK3dyaXR0ZW4rZm9y
K2ErZ2VuZXJhbCtwcmFjdGl0aW9uZXIrbWVldCt0aGUrc3RhbmRhcmRzK2ZvcitwYXRpZW50cyZh
bXA7cmZ0LmF1PU1hc29uJTJDK0p1bGlhbiUzQlJpY2UlMkMrRGFwaG5lJmFtcDtyZnQuYXVsYXN0
PU1hc29uJmFtcDtyZnQuYXVmaXJzdD1KdWxpYW4mYW1wO3JmdC5kYXRlPTIwMDgtMDctMDEmYW1w
O3JmdC52b2x1bWU9MzImYW1wO3JmdC5pc3N1ZT03JmFtcDtyZnQuc3BhZ2U9MjU5JmFtcDtyZnQu
aXNibj0mYW1wO3JmdC5idGl0bGU9JmFtcDtyZnQudGl0bGU9UHN5Y2hpYXRyaWMrQnVsbGV0aW4m
YW1wO3JmdC5pc3NuPTA5NTU2MDM2JmFtcDtyZnRfaWQ9aW5mbzpkb2kvMTAuMTE5MiUyRnBiLmJw
LjEwNy4wMTc4MDY8L3VybD48L3JlbGF0ZWQtdXJscz48L3VybHM+PGVsZWN0cm9uaWMtcmVzb3Vy
Y2UtbnVtPmh0dHA6Ly9keC5kb2kub3JnLzEwLjExOTIvcGIuYnAuMTA3LjAxNzgwNjwvZWxlY3Ry
b25pYy1yZXNvdXJjZS1udW0+PHJlbW90ZS1kYXRhYmFzZS1uYW1lPlBzeWNJTkZPPC9yZW1vdGUt
ZGF0YWJhc2UtbmFtZT48bGFuZ3VhZ2U+RW5nbGlzaDwvbGFuZ3VhZ2U+PC9yZWNvcmQ+PC9DaXRl
PjxDaXRlPjxBdXRob3I+TmFuZGhyYTwvQXV0aG9yPjxZZWFyPjIwMDQ8L1llYXI+PFJlY051bT42
MzI8L1JlY051bT48cmVjb3JkPjxyZWMtbnVtYmVyPjYzMjwvcmVjLW51bWJlcj48Zm9yZWlnbi1r
ZXlzPjxrZXkgYXBwPSJFTiIgZGItaWQ9Inphc3NkOXB3ZnJ3c2V0ZTVmdHF2dmEwMmVwNXI1cmRz
c2E5diIgdGltZXN0YW1wPSIxNTAxNTk4NDExIj42MzI8L2tleT48L2ZvcmVpZ24ta2V5cz48cmVm
LXR5cGUgbmFtZT0iSm91cm5hbCBBcnRpY2xlIj4xNzwvcmVmLXR5cGU+PGNvbnRyaWJ1dG9ycz48
YXV0aG9ycz48YXV0aG9yPk5hbmRocmEsIEhhcnBhbCBTLjwvYXV0aG9yPjxhdXRob3I+TXVycmF5
LCBHcmFoYW0gSy48L2F1dGhvcj48YXV0aG9yPkh5bWFzLCBOaWdlbDwvYXV0aG9yPjxhdXRob3I+
SHVudCwgTmVpbDwvYXV0aG9yPjwvYXV0aG9ycz48L2NvbnRyaWJ1dG9ycz48dGl0bGVzPjx0aXRs
ZT5NZWRpY2FsIHJlY29yZHM6IERvY3RvcnPigJkgYW5kIHBhdGllbnRz4oCZIGV4cGVyaWVuY2Vz
IG9mIGNvcHlpbmcgbGV0dGVycyB0byBwYXRpZW50czwvdGl0bGU+PHNlY29uZGFyeS10aXRsZT5Q
c3ljaGlhdHJpYyBCdWxsZXRpbjwvc2Vjb25kYXJ5LXRpdGxlPjwvdGl0bGVzPjxwZXJpb2RpY2Fs
PjxmdWxsLXRpdGxlPlBzeWNoaWF0cmljIEJ1bGxldGluPC9mdWxsLXRpdGxlPjwvcGVyaW9kaWNh
bD48cGFnZXM+NDAtNDI8L3BhZ2VzPjx2b2x1bWU+Mjg8L3ZvbHVtZT48bnVtYmVyPjI8L251bWJl
cj48ZGF0ZXM+PHllYXI+MjAwNDwveWVhcj48L2RhdGVzPjx1cmxzPjwvdXJscz48ZWxlY3Ryb25p
Yy1yZXNvdXJjZS1udW0+MTAuMTE5Mi9wYi4yOC4yLjQwPC9lbGVjdHJvbmljLXJlc291cmNlLW51
bT48L3JlY29yZD48L0NpdGU+PENpdGU+PEF1dGhvcj5PJmFwb3M7SGFubG9uPC9BdXRob3I+PFll
YXI+MjAwODwvWWVhcj48UmVjTnVtPjE5PC9SZWNOdW0+PHJlY29yZD48cmVjLW51bWJlcj4xOTwv
cmVjLW51bWJlcj48Zm9yZWlnbi1rZXlzPjxrZXkgYXBwPSJFTiIgZGItaWQ9Inphc3NkOXB3ZnJ3
c2V0ZTVmdHF2dmEwMmVwNXI1cmRzc2E5diIgdGltZXN0YW1wPSIxNTAxMjMzNjk5Ij4xOTwva2V5
PjwvZm9yZWlnbi1rZXlzPjxyZWYtdHlwZSBuYW1lPSJKb3VybmFsIEFydGljbGUiPjE3PC9yZWYt
dHlwZT48Y29udHJpYnV0b3JzPjxhdXRob3JzPjxhdXRob3I+TyZhcG9zO0hhbmxvbiwgUy48L2F1
dGhvcj48YXV0aG9yPkhhbmQsIEEuPC9hdXRob3I+PGF1dGhvcj5Xb29kLCBCLjwvYXV0aG9yPjxh
dXRob3I+Um9iaW5zb24sIEwuPC9hdXRob3I+PGF1dGhvcj5XYWxrZXIsIFIuPC9hdXRob3I+PC9h
dXRob3JzPjwvY29udHJpYnV0b3JzPjxhdXRoLWFkZHJlc3M+QXNzb2NpYXRlIFNwZWNpYWxpc3Qs
IE5vcnRoIFR5bmVzaWRlIEdlbmVyYWwgSG9zcGl0YWwsIFJha2UgTGFuZSwgTm9ydGggU2hpZWxk
cyBORTI5IDhOSCwgVUsuIGVtYWlsIHN5bHZpZS5vJmFwb3M7aGFubG9uQG5vcnRodW1icmlhLWhl
YWx0aGNhcmUubmhzLnVrPC9hdXRoLWFkZHJlc3M+PHRpdGxlcz48dGl0bGU+Q29weWluZyBsZXR0
ZXJzIHRvIHBhdGllbnRzIHdpdGggUGFya2luc29uJmFwb3M7cyBkaXNlYXNlPC90aXRsZT48c2Vj
b25kYXJ5LXRpdGxlPkdlcmlhdHJpYyBNZWRpY2luZTwvc2Vjb25kYXJ5LXRpdGxlPjwvdGl0bGVz
PjxwZXJpb2RpY2FsPjxmdWxsLXRpdGxlPkdlcmlhdHJpYyBNZWRpY2luZTwvZnVsbC10aXRsZT48
L3BlcmlvZGljYWw+PHBhZ2VzPjY0NS02NDk8L3BhZ2VzPjx2b2x1bWU+Mzg8L3ZvbHVtZT48bnVt
YmVyPjEyPC9udW1iZXI+PGtleXdvcmRzPjxrZXl3b3JkPkNvcHlpbmcgUHJvY2Vzc2VzPC9rZXl3
b3JkPjxrZXl3b3JkPkhlYWx0aCBQb2xpY3k8L2tleXdvcmQ+PGtleXdvcmQ+UGFya2luc29uIERp
c2Vhc2U8L2tleXdvcmQ+PGtleXdvcmQ+UGh5c2ljaWFuLVBhdGllbnQgUmVsYXRpb25zPC9rZXl3
b3JkPjxrZXl3b3JkPldyaXRpbmc8L2tleXdvcmQ+PGtleXdvcmQ+Q29tbXVuaWNhdGlvbjwva2V5
d29yZD48a2V5d29yZD5Ib3NwaXRhbHM8L2tleXdvcmQ+PGtleXdvcmQ+UGh5c2ljaWFucywgRmFt
aWx5PC9rZXl3b3JkPjxrZXl3b3JkPlF1ZXN0aW9ubmFpcmVzPC9rZXl3b3JkPjxrZXl3b3JkPlN1
cnZleXM8L2tleXdvcmQ+PGtleXdvcmQ+SHVtYW48L2tleXdvcmQ+PC9rZXl3b3Jkcz48ZGF0ZXM+
PHllYXI+MjAwODwveWVhcj48L2RhdGVzPjxwdWJsaXNoZXI+TWVkUHJlc3M8L3B1Ymxpc2hlcj48
aXNibj4wMjY4LTIwMVg8L2lzYm4+PGFjY2Vzc2lvbi1udW0+MTA1NjA1MjIyLiBMYW5ndWFnZTog
RW5nbGlzaC4gRW50cnkgRGF0ZTogMjAwOTAyMjcuIFJldmlzaW9uIERhdGU6IDIwMTUwNzExLiBQ
dWJsaWNhdGlvbiBUeXBlOiBKb3VybmFsIEFydGljbGU8L2FjY2Vzc2lvbi1udW0+PHVybHM+PHJl
bGF0ZWQtdXJscz48dXJsPmh0dHA6Ly9zZWFyY2guZWJzY29ob3N0LmNvbS9sb2dpbi5hc3B4P2Rp
cmVjdD10cnVlJmFtcDtkYj1jaW4yMCZhbXA7QU49MTA1NjA1MjIyJmFtcDtzaXRlPWVob3N0LWxp
dmU8L3VybD48L3JlbGF0ZWQtdXJscz48L3VybHM+PHJlbW90ZS1kYXRhYmFzZS1uYW1lPmNpbjIw
PC9yZW1vdGUtZGF0YWJhc2UtbmFtZT48cmVtb3RlLWRhdGFiYXNlLXByb3ZpZGVyPkVCU0NPaG9z
dDwvcmVtb3RlLWRhdGFiYXNlLXByb3ZpZGVyPjwvcmVjb3JkPjwvQ2l0ZT48Q2l0ZT48QXV0aG9y
PlBpbmRlcjwvQXV0aG9yPjxZZWFyPjIwMTQ8L1llYXI+PFJlY051bT42MzY8L1JlY051bT48cmVj
b3JkPjxyZWMtbnVtYmVyPjYzNjwvcmVjLW51bWJlcj48Zm9yZWlnbi1rZXlzPjxrZXkgYXBwPSJF
TiIgZGItaWQ9Inphc3NkOXB3ZnJ3c2V0ZTVmdHF2dmEwMmVwNXI1cmRzc2E5diIgdGltZXN0YW1w
PSIxNTAxNTk4NDExIj42MzY8L2tleT48L2ZvcmVpZ24ta2V5cz48cmVmLXR5cGUgbmFtZT0iSm91
cm5hbCBBcnRpY2xlIj4xNzwvcmVmLXR5cGU+PGNvbnRyaWJ1dG9ycz48YXV0aG9ycz48YXV0aG9y
PlBpbmRlciwgRS48L2F1dGhvcj48YXV0aG9yPkplZmZlcnlzLCBTLjwvYXV0aG9yPjxhdXRob3I+
TG9lZmZsZXIsIE0uPC9hdXRob3I+PC9hdXRob3JzPjwvY29udHJpYnV0b3JzPjxhdXRoLWFkZHJl
c3M+Q29sY2hlc3RlciBHZW5lcmFsIEhvc3BpdGFsLjwvYXV0aC1hZGRyZXNzPjx0aXRsZXM+PHRp
dGxlPlBhdGllbnQgU2F0aXNmYWN0aW9uOiBSZWNlaXZpbmcgYSBjb3B5IG9mIHRoZSBHUCBsZXR0
ZXIgZm9sbG93aW5nIGZyYWN0dXJlIG9yIGVsZWN0aXZlIG9ydGhvcGFlZGljIGNsaW5pYzwvdGl0
bGU+PHNlY29uZGFyeS10aXRsZT5CTUogUXVhbCBJbXByb3YgUmVwPC9zZWNvbmRhcnktdGl0bGU+
PGFsdC10aXRsZT5CTUogcXVhbGl0eSBpbXByb3ZlbWVudCByZXBvcnRzPC9hbHQtdGl0bGU+PC90
aXRsZXM+PHBlcmlvZGljYWw+PGZ1bGwtdGl0bGU+Qk1KIFF1YWwgSW1wcm92IFJlcDwvZnVsbC10
aXRsZT48YWJici0xPkJNSiBxdWFsaXR5IGltcHJvdmVtZW50IHJlcG9ydHM8L2FiYnItMT48L3Bl
cmlvZGljYWw+PGFsdC1wZXJpb2RpY2FsPjxmdWxsLXRpdGxlPkJNSiBRdWFsIEltcHJvdiBSZXA8
L2Z1bGwtdGl0bGU+PGFiYnItMT5CTUogcXVhbGl0eSBpbXByb3ZlbWVudCByZXBvcnRzPC9hYmJy
LTE+PC9hbHQtcGVyaW9kaWNhbD48dm9sdW1lPjI8L3ZvbHVtZT48bnVtYmVyPjI8L251bWJlcj48
ZWRpdGlvbj4yMDE0LzAxLzAxPC9lZGl0aW9uPjxkYXRlcz48eWVhcj4yMDE0PC95ZWFyPjwvZGF0
ZXM+PGlzYm4+MjA1MC0xMzE1PC9pc2JuPjxhY2Nlc3Npb24tbnVtPjI2NzM0MjIxPC9hY2Nlc3Np
b24tbnVtPjx1cmxzPjwvdXJscz48Y3VzdG9tMj5QbWM0NjYzODMzPC9jdXN0b20yPjxlbGVjdHJv
bmljLXJlc291cmNlLW51bT4xMC4xMTM2L2JtanF1YWxpdHkudTIwMjE0NC53MTA4NTwvZWxlY3Ry
b25pYy1yZXNvdXJjZS1udW0+PHJlbW90ZS1kYXRhYmFzZS1wcm92aWRlcj5ObG08L3JlbW90ZS1k
YXRhYmFzZS1wcm92aWRlcj48bGFuZ3VhZ2U+ZW5nPC9sYW5ndWFnZT48L3JlY29yZD48L0NpdGU+
PENpdGU+PEF1dGhvcj5SYW88L0F1dGhvcj48WWVhcj4yMDA3PC9ZZWFyPjxSZWNOdW0+NDA5PC9S
ZWNOdW0+PHJlY29yZD48cmVjLW51bWJlcj40MDk8L3JlYy1udW1iZXI+PGZvcmVpZ24ta2V5cz48
a2V5IGFwcD0iRU4iIGRiLWlkPSJ6YXNzZDlwd2Zyd3NldGU1ZnRxdnZhMDJlcDVyNXJkc3NhOXYi
IHRpbWVzdGFtcD0iMTUwMTUwMjQ0OCI+NDA5PC9rZXk+PC9mb3JlaWduLWtleXM+PHJlZi10eXBl
IG5hbWU9IkpvdXJuYWwgQXJ0aWNsZSI+MTc8L3JlZi10eXBlPjxjb250cmlidXRvcnM+PGF1dGhv
cnM+PGF1dGhvcj5SYW8sIE0uPC9hdXRob3I+PGF1dGhvcj5Gb2dhcnR5LCBQLjwvYXV0aG9yPjwv
YXV0aG9ycz48L2NvbnRyaWJ1dG9ycz48YXV0aC1hZGRyZXNzPlVsc3RlciBIb3NwaXRhbCwgQmVs
ZmFzdCwgTm9ydGhlcm4gSXJlbGFuZCwgVUsuIHJtYWx2aWthX0Bob3RtYWlsLmNvbTwvYXV0aC1h
ZGRyZXNzPjx0aXRsZXM+PHRpdGxlPldoYXQgZGlkIHRoZSBkb2N0b3Igc2F5PzwvdGl0bGU+PHNl
Y29uZGFyeS10aXRsZT5KIE9ic3RldCBHeW5hZWNvbDwvc2Vjb25kYXJ5LXRpdGxlPjxhbHQtdGl0
bGU+Sm91cm5hbCBvZiBvYnN0ZXRyaWNzIGFuZCBneW5hZWNvbG9neSA6IHRoZSBqb3VybmFsIG9m
IHRoZSBJbnN0aXR1dGUgb2YgT2JzdGV0cmljcyBhbmQgR3luYWVjb2xvZ3k8L2FsdC10aXRsZT48
L3RpdGxlcz48cGVyaW9kaWNhbD48ZnVsbC10aXRsZT5KIE9ic3RldCBHeW5hZWNvbDwvZnVsbC10
aXRsZT48YWJici0xPkpvdXJuYWwgb2Ygb2JzdGV0cmljcyBhbmQgZ3luYWVjb2xvZ3kgOiB0aGUg
am91cm5hbCBvZiB0aGUgSW5zdGl0dXRlIG9mIE9ic3RldHJpY3MgYW5kIEd5bmFlY29sb2d5PC9h
YmJyLTE+PC9wZXJpb2RpY2FsPjxhbHQtcGVyaW9kaWNhbD48ZnVsbC10aXRsZT5KIE9ic3RldCBH
eW5hZWNvbDwvZnVsbC10aXRsZT48YWJici0xPkpvdXJuYWwgb2Ygb2JzdGV0cmljcyBhbmQgZ3lu
YWVjb2xvZ3kgOiB0aGUgam91cm5hbCBvZiB0aGUgSW5zdGl0dXRlIG9mIE9ic3RldHJpY3MgYW5k
IEd5bmFlY29sb2d5PC9hYmJyLTE+PC9hbHQtcGVyaW9kaWNhbD48cGFnZXM+NDc5LTgwPC9wYWdl
cz48dm9sdW1lPjI3PC92b2x1bWU+PG51bWJlcj41PC9udW1iZXI+PGVkaXRpb24+MjAwNy8wOC8x
OTwvZWRpdGlvbj48a2V5d29yZHM+PGtleXdvcmQ+KkFtYnVsYXRvcnkgU3VyZ2ljYWwgUHJvY2Vk
dXJlczwva2V5d29yZD48a2V5d29yZD4qQ29tbXVuaWNhdGlvbjwva2V5d29yZD48a2V5d29yZD5G
ZW1hbGU8L2tleXdvcmQ+PGtleXdvcmQ+Kkd5bmVjb2xvZ2ljIFN1cmdpY2FsIFByb2NlZHVyZXM8
L2tleXdvcmQ+PGtleXdvcmQ+SHVtYW5zPC9rZXl3b3JkPjxrZXl3b3JkPlBhdGllbnQgRGlzY2hh
cmdlPC9rZXl3b3JkPjxrZXl3b3JkPlBhdGllbnQgU2F0aXNmYWN0aW9uPC9rZXl3b3JkPjxrZXl3
b3JkPipQaHlzaWNpYW4tUGF0aWVudCBSZWxhdGlvbnM8L2tleXdvcmQ+PGtleXdvcmQ+KlBoeXNp
Y2lhbnM8L2tleXdvcmQ+PGtleXdvcmQ+U3VydmV5cyBhbmQgUXVlc3Rpb25uYWlyZXM8L2tleXdv
cmQ+PGtleXdvcmQ+KldyaXRpbmc8L2tleXdvcmQ+PC9rZXl3b3Jkcz48ZGF0ZXM+PHllYXI+MjAw
NzwveWVhcj48cHViLWRhdGVzPjxkYXRlPkp1bDwvZGF0ZT48L3B1Yi1kYXRlcz48L2RhdGVzPjxp
c2JuPjAxNDQtMzYxNSAoUHJpbnQpJiN4RDswMTQ0LTM2MTU8L2lzYm4+PGFjY2Vzc2lvbi1udW0+
MTc3MDE3OTQ8L2FjY2Vzc2lvbi1udW0+PHVybHM+PC91cmxzPjxlbGVjdHJvbmljLXJlc291cmNl
LW51bT4xMC4xMDgwLzAxNDQzNjEwNzAxNDA1ODUzPC9lbGVjdHJvbmljLXJlc291cmNlLW51bT48
cmVtb3RlLWRhdGFiYXNlLXByb3ZpZGVyPk5sbTwvcmVtb3RlLWRhdGFiYXNlLXByb3ZpZGVyPjxs
YW5ndWFnZT5lbmc8L2xhbmd1YWdlPjwvcmVjb3JkPjwvQ2l0ZT48Q2l0ZT48QXV0aG9yPlNoYXJt
YTwvQXV0aG9yPjxZZWFyPjIwMDc8L1llYXI+PFJlY051bT4yMTwvUmVjTnVtPjxyZWNvcmQ+PHJl
Yy1udW1iZXI+MjE8L3JlYy1udW1iZXI+PGZvcmVpZ24ta2V5cz48a2V5IGFwcD0iRU4iIGRiLWlk
PSJ6YXNzZDlwd2Zyd3NldGU1ZnRxdnZhMDJlcDVyNXJkc3NhOXYiIHRpbWVzdGFtcD0iMTUwMTIz
MzY5OSI+MjE8L2tleT48L2ZvcmVpZ24ta2V5cz48cmVmLXR5cGUgbmFtZT0iSm91cm5hbCBBcnRp
Y2xlIj4xNzwvcmVmLXR5cGU+PGNvbnRyaWJ1dG9ycz48YXV0aG9ycz48YXV0aG9yPlNoYXJtYSwg
RC48L2F1dGhvcj48YXV0aG9yPk8mYXBvcztCcmllbiwgUy48L2F1dGhvcj48YXV0aG9yPkhhcmR5
LCBLLjwvYXV0aG9yPjwvYXV0aG9ycz48L2NvbnRyaWJ1dG9ycz48YXV0aC1hZGRyZXNzPlNwZWNp
YWxpc3QgUmVnaXN0cmFyIGluIERpYWJldGVzIGFuZCBFbmRvY3Jpbm9sb2d5LCBXaGlzdG9uIEhv
c3BpdGFsLCBXYXJyaW5ndG9uIFJvYWQsIFByZXNjb3QsIFVLPC9hdXRoLWFkZHJlc3M+PHRpdGxl
cz48dGl0bGU+Q29weWluZyBsZXR0ZXJzIHRvIHBhdGllbnRzOiB3aGF0IHBhdGllbnRzIHRoaW5r
IC0tIGEgcXVlc3Rpb25uYWlyZSBzdXJ2ZXk8L3RpdGxlPjxzZWNvbmRhcnktdGl0bGU+Q2xpbmlj
aWFuIGluIE1hbmFnZW1lbnQ8L3NlY29uZGFyeS10aXRsZT48L3RpdGxlcz48cGVyaW9kaWNhbD48
ZnVsbC10aXRsZT5DbGluaWNpYW4gaW4gTWFuYWdlbWVudDwvZnVsbC10aXRsZT48L3BlcmlvZGlj
YWw+PHBhZ2VzPjc1LTc4PC9wYWdlcz48dm9sdW1lPjE1PC92b2x1bWU+PG51bWJlcj4yPC9udW1i
ZXI+PGtleXdvcmRzPjxrZXl3b3JkPlBhdGllbnQgQXR0aXR1ZGVzPC9rZXl3b3JkPjxrZXl3b3Jk
PlBoeXNpY2lhbi1QYXRpZW50IFJlbGF0aW9uczwva2V5d29yZD48a2V5d29yZD5SZWZlcnJhbCBh
bmQgQ29uc3VsdGF0aW9uPC9rZXl3b3JkPjxrZXl3b3JkPlNwZWNpYWx0aWVzLCBNZWRpY2FsPC9r
ZXl3b3JkPjxrZXl3b3JkPkF0dGl0dWRlIE1lYXN1cmVzPC9rZXl3b3JkPjxrZXl3b3JkPkRlc2Ny
aXB0aXZlIFN0YXRpc3RpY3M8L2tleXdvcmQ+PGtleXdvcmQ+RGlhYmV0aWMgUGF0aWVudHM8L2tl
eXdvcmQ+PGtleXdvcmQ+RXZhbHVhdGlvbiBSZXNlYXJjaDwva2V5d29yZD48a2V5d29yZD5JbnRy
YXByb2Zlc3Npb25hbCBSZWxhdGlvbnM8L2tleXdvcmQ+PGtleXdvcmQ+TWFpbDwva2V5d29yZD48
a2V5d29yZD5QaHlzaWNpYW5zPC9rZXl3b3JkPjxrZXl3b3JkPlF1ZXN0aW9ubmFpcmVzPC9rZXl3
b3JkPjxrZXl3b3JkPlNhbXBsZSBTaXplPC9rZXl3b3JkPjxrZXl3b3JkPlVuaXRlZCBLaW5nZG9t
PC9rZXl3b3JkPjxrZXl3b3JkPkh1bWFuPC9rZXl3b3JkPjwva2V5d29yZHM+PGRhdGVzPjx5ZWFy
PjIwMDc8L3llYXI+PC9kYXRlcz48cHVibGlzaGVyPlJhZGNsaWZmZSBQdWJsaXNoaW5nPC9wdWJs
aXNoZXI+PGlzYm4+MDk2NS01NzUxPC9pc2JuPjxhY2Nlc3Npb24tbnVtPjEwNTg3NTQ3OC4gTGFu
Z3VhZ2U6IEVuZ2xpc2guIEVudHJ5IERhdGU6IDIwMDgwNDA0LiBSZXZpc2lvbiBEYXRlOiAyMDE1
MDcxMS4gUHVibGljYXRpb24gVHlwZTogSm91cm5hbCBBcnRpY2xlPC9hY2Nlc3Npb24tbnVtPjx1
cmxzPjxyZWxhdGVkLXVybHM+PHVybD5odHRwOi8vc2VhcmNoLmVic2NvaG9zdC5jb20vbG9naW4u
YXNweD9kaXJlY3Q9dHJ1ZSZhbXA7ZGI9Y2luMjAmYW1wO0FOPTEwNTg3NTQ3OCZhbXA7c2l0ZT1l
aG9zdC1saXZlPC91cmw+PC9yZWxhdGVkLXVybHM+PC91cmxzPjxyZW1vdGUtZGF0YWJhc2UtbmFt
ZT5jaW4yMDwvcmVtb3RlLWRhdGFiYXNlLW5hbWU+PHJlbW90ZS1kYXRhYmFzZS1wcm92aWRlcj5F
QlNDT2hvc3Q8L3JlbW90ZS1kYXRhYmFzZS1wcm92aWRlcj48L3JlY29yZD48L0NpdGU+PENpdGU+
PEF1dGhvcj5Ub21raW5zPC9BdXRob3I+PFllYXI+MjAwNDwvWWVhcj48UmVjTnVtPjQyMjwvUmVj
TnVtPjxyZWNvcmQ+PHJlYy1udW1iZXI+NDIyPC9yZWMtbnVtYmVyPjxmb3JlaWduLWtleXM+PGtl
eSBhcHA9IkVOIiBkYi1pZD0iemFzc2Q5cHdmcndzZXRlNWZ0cXZ2YTAyZXA1cjVyZHNzYTl2IiB0
aW1lc3RhbXA9IjE1MDE1MDI0NDgiPjQyMjwva2V5PjwvZm9yZWlnbi1rZXlzPjxyZWYtdHlwZSBu
YW1lPSJKb3VybmFsIEFydGljbGUiPjE3PC9yZWYtdHlwZT48Y29udHJpYnV0b3JzPjxhdXRob3Jz
PjxhdXRob3I+VG9ta2lucywgQy4gUy48L2F1dGhvcj48YXV0aG9yPkJyYWlkLCBKLiBKLjwvYXV0
aG9yPjxhdXRob3I+V2lsbGlhbXMsIEguIEMuPC9hdXRob3I+PC9hdXRob3JzPjwvY29udHJpYnV0
b3JzPjxhdXRoLWFkZHJlc3M+Q2VudHJlIG9mIEV2aWRlbmNlLUJhc2VkIERlcm1hdG9sb2d5LCBR
dWVlbiZhcG9zO3MgTWVkaWNhbCBDZW50cmUsIE5vdHRpbmdoYW0gTkc3IDJVSCwgVUsuPC9hdXRo
LWFkZHJlc3M+PHRpdGxlcz48dGl0bGU+RG8gZGVybWF0b2xvZ3kgb3V0cGF0aWVudHMgdmFsdWUg
YSBjb3B5IG9mIHRoZSBsZXR0ZXIgc2VudCB0byB0aGVpciBnZW5lcmFsIHByYWN0aXRpb25lcj8g
SW4gd2hhdCB3YXkgYW5kIGF0IHdoYXQgY29zdD88L3RpdGxlPjxzZWNvbmRhcnktdGl0bGU+Q2xp
biBFeHAgRGVybWF0b2w8L3NlY29uZGFyeS10aXRsZT48YWx0LXRpdGxlPkNsaW5pY2FsIGFuZCBl
eHBlcmltZW50YWwgZGVybWF0b2xvZ3k8L2FsdC10aXRsZT48L3RpdGxlcz48cGVyaW9kaWNhbD48
ZnVsbC10aXRsZT5DbGluIEV4cCBEZXJtYXRvbDwvZnVsbC10aXRsZT48YWJici0xPkNsaW5pY2Fs
IGFuZCBleHBlcmltZW50YWwgZGVybWF0b2xvZ3k8L2FiYnItMT48L3BlcmlvZGljYWw+PGFsdC1w
ZXJpb2RpY2FsPjxmdWxsLXRpdGxlPkNsaW4gRXhwIERlcm1hdG9sPC9mdWxsLXRpdGxlPjxhYmJy
LTE+Q2xpbmljYWwgYW5kIGV4cGVyaW1lbnRhbCBkZXJtYXRvbG9neTwvYWJici0xPjwvYWx0LXBl
cmlvZGljYWw+PHBhZ2VzPjgxLTY8L3BhZ2VzPjx2b2x1bWU+Mjk8L3ZvbHVtZT48bnVtYmVyPjE8
L251bWJlcj48ZWRpdGlvbj4yMDA0LzAxLzE2PC9lZGl0aW9uPjxrZXl3b3Jkcz48a2V5d29yZD5B
bWJ1bGF0b3J5IENhcmUvZWNvbm9taWNzPC9rZXl3b3JkPjxrZXl3b3JkPkNvbW11bmljYXRpb248
L2tleXdvcmQ+PGtleXdvcmQ+KkNvcnJlc3BvbmRlbmNlIGFzIFRvcGljPC9rZXl3b3JkPjxrZXl3
b3JkPkNvc3RzIGFuZCBDb3N0IEFuYWx5c2lzPC9rZXl3b3JkPjxrZXl3b3JkPkVuZ2xhbmQ8L2tl
eXdvcmQ+PGtleXdvcmQ+RmFtaWx5IFByYWN0aWNlPC9rZXl3b3JkPjxrZXl3b3JkPkh1bWFuczwv
a2V5d29yZD48a2V5d29yZD5JbnRlcnByb2Zlc3Npb25hbCBSZWxhdGlvbnM8L2tleXdvcmQ+PGtl
eXdvcmQ+Kk1lZGljYWwgUmVjb3Jkcy9lY29ub21pY3M8L2tleXdvcmQ+PGtleXdvcmQ+KlBhdGll
bnQgU2F0aXNmYWN0aW9uPC9rZXl3b3JkPjxrZXl3b3JkPlBoeXNpY2lhbi1QYXRpZW50IFJlbGF0
aW9uczwva2V5d29yZD48a2V5d29yZD5Ta2luIERpc2Vhc2VzL2Vjb25vbWljcy9wc3ljaG9sb2d5
Lyp0aGVyYXB5PC9rZXl3b3JkPjxrZXl3b3JkPlRlcm1pbm9sb2d5IGFzIFRvcGljPC9rZXl3b3Jk
Pjwva2V5d29yZHM+PGRhdGVzPjx5ZWFyPjIwMDQ8L3llYXI+PHB1Yi1kYXRlcz48ZGF0ZT5KYW48
L2RhdGU+PC9wdWItZGF0ZXM+PC9kYXRlcz48aXNibj4wMzA3LTY5MzggKFByaW50KSYjeEQ7MDMw
Ny02OTM4PC9pc2JuPjxhY2Nlc3Npb24tbnVtPjE0NzIzNzMwPC9hY2Nlc3Npb24tbnVtPjx1cmxz
PjwvdXJscz48cmVtb3RlLWRhdGFiYXNlLXByb3ZpZGVyPk5sbTwvcmVtb3RlLWRhdGFiYXNlLXBy
b3ZpZGVyPjxsYW5ndWFnZT5lbmc8L2xhbmd1YWdlPjwvcmVjb3JkPjwvQ2l0ZT48Q2l0ZT48QXV0
aG9yPlRyZWFjeTwvQXV0aG9yPjxZZWFyPjIwMDg8L1llYXI+PFJlY051bT40MDI8L1JlY051bT48
cmVjb3JkPjxyZWMtbnVtYmVyPjQwMjwvcmVjLW51bWJlcj48Zm9yZWlnbi1rZXlzPjxrZXkgYXBw
PSJFTiIgZGItaWQ9Inphc3NkOXB3ZnJ3c2V0ZTVmdHF2dmEwMmVwNXI1cmRzc2E5diIgdGltZXN0
YW1wPSIxNTAxNTAyNDQ4Ij40MDI8L2tleT48L2ZvcmVpZ24ta2V5cz48cmVmLXR5cGUgbmFtZT0i
Sm91cm5hbCBBcnRpY2xlIj4xNzwvcmVmLXR5cGU+PGNvbnRyaWJ1dG9ycz48YXV0aG9ycz48YXV0
aG9yPlRyZWFjeSwgSy48L2F1dGhvcj48YXV0aG9yPkVsYm9ybiwgSi4gUy48L2F1dGhvcj48YXV0
aG9yPlJlbmRhbGwsIEouPC9hdXRob3I+PGF1dGhvcj5CcmFkbGV5LCBKLiBNLjwvYXV0aG9yPjwv
YXV0aG9ycz48L2NvbnRyaWJ1dG9ycz48YXV0aC1hZGRyZXNzPlJlZ2lvbmFsIEFkdWx0IENGIENl
bnRyZSwgQmVsZmFzdCBDaXR5IEhvc3BpdGFsLCBMaXNidXJuIFJvYWQsIEJlbGZhc3QsIEJUOSA3
QUIsIE5vcnRoZXJuIElyZWxhbmQsIFVuaXRlZCBLaW5nZG9tLjwvYXV0aC1hZGRyZXNzPjx0aXRs
ZXM+PHRpdGxlPkNvcHlpbmcgbGV0dGVycyB0byBwYXRpZW50cyB3aXRoIGN5c3RpYyBmaWJyb3Np
cyAoQ0YpOiBsZXR0ZXIgY29udGVudCBhbmQgcGF0aWVudCBwZXJjZXB0aW9ucyBvZiBiZW5lZml0
PC90aXRsZT48c2Vjb25kYXJ5LXRpdGxlPkogQ3lzdCBGaWJyb3M8L3NlY29uZGFyeS10aXRsZT48
YWx0LXRpdGxlPkpvdXJuYWwgb2YgY3lzdGljIGZpYnJvc2lzIDogb2ZmaWNpYWwgam91cm5hbCBv
ZiB0aGUgRXVyb3BlYW4gQ3lzdGljIEZpYnJvc2lzIFNvY2lldHk8L2FsdC10aXRsZT48L3RpdGxl
cz48cGVyaW9kaWNhbD48ZnVsbC10aXRsZT5KIEN5c3QgRmlicm9zPC9mdWxsLXRpdGxlPjxhYmJy
LTE+Sm91cm5hbCBvZiBjeXN0aWMgZmlicm9zaXMgOiBvZmZpY2lhbCBqb3VybmFsIG9mIHRoZSBF
dXJvcGVhbiBDeXN0aWMgRmlicm9zaXMgU29jaWV0eTwvYWJici0xPjwvcGVyaW9kaWNhbD48YWx0
LXBlcmlvZGljYWw+PGZ1bGwtdGl0bGU+SiBDeXN0IEZpYnJvczwvZnVsbC10aXRsZT48YWJici0x
PkpvdXJuYWwgb2YgY3lzdGljIGZpYnJvc2lzIDogb2ZmaWNpYWwgam91cm5hbCBvZiB0aGUgRXVy
b3BlYW4gQ3lzdGljIEZpYnJvc2lzIFNvY2lldHk8L2FiYnItMT48L2FsdC1wZXJpb2RpY2FsPjxw
YWdlcz41MTEtNDwvcGFnZXM+PHZvbHVtZT43PC92b2x1bWU+PG51bWJlcj42PC9udW1iZXI+PGVk
aXRpb24+MjAwOC8wNy8wODwvZWRpdGlvbj48a2V5d29yZHM+PGtleXdvcmQ+KkFtYnVsYXRvcnkg
Q2FyZTwva2V5d29yZD48a2V5d29yZD5Db2hvcnQgU3R1ZGllczwva2V5d29yZD48a2V5d29yZD5D
b3B5aW5nIFByb2Nlc3Nlczwva2V5d29yZD48a2V5d29yZD4qQ29ycmVzcG9uZGVuY2UgYXMgVG9w
aWM8L2tleXdvcmQ+PGtleXdvcmQ+Q3lzdGljIEZpYnJvc2lzLypwc3ljaG9sb2d5L3RoZXJhcHk8
L2tleXdvcmQ+PGtleXdvcmQ+KkRpc2Nsb3N1cmU8L2tleXdvcmQ+PGtleXdvcmQ+SHVtYW5zPC9r
ZXl3b3JkPjxrZXl3b3JkPkxhbmd1YWdlPC9rZXl3b3JkPjxrZXl3b3JkPk9mZmljZSBWaXNpdHM8
L2tleXdvcmQ+PGtleXdvcmQ+KlBhdGllbnQgU2F0aXNmYWN0aW9uPC9rZXl3b3JkPjxrZXl3b3Jk
PlBpbG90IFByb2plY3RzPC9rZXl3b3JkPjxrZXl3b3JkPlByb2Zlc3Npb25hbC1QYXRpZW50IFJl
bGF0aW9uczwva2V5d29yZD48a2V5d29yZD5Qcm9ncmFtIEV2YWx1YXRpb248L2tleXdvcmQ+PC9r
ZXl3b3Jkcz48ZGF0ZXM+PHllYXI+MjAwODwveWVhcj48cHViLWRhdGVzPjxkYXRlPk5vdjwvZGF0
ZT48L3B1Yi1kYXRlcz48L2RhdGVzPjxpc2JuPjE1NjktMTk5MyAoUHJpbnQpJiN4RDsxNTY5LTE5
OTM8L2lzYm4+PGFjY2Vzc2lvbi1udW0+MTg2MDI4NzU8L2FjY2Vzc2lvbi1udW0+PHVybHM+PC91
cmxzPjxlbGVjdHJvbmljLXJlc291cmNlLW51bT4xMC4xMDE2L2ouamNmLjIwMDguMDUuMDA3PC9l
bGVjdHJvbmljLXJlc291cmNlLW51bT48cmVtb3RlLWRhdGFiYXNlLXByb3ZpZGVyPk5sbTwvcmVt
b3RlLWRhdGFiYXNlLXByb3ZpZGVyPjxsYW5ndWFnZT5lbmc8L2xhbmd1YWdlPjwvcmVjb3JkPjwv
Q2l0ZT48L0VuZE5vdGU+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19-22</w:t>
        </w:r>
      </w:hyperlink>
      <w:r w:rsidR="00A91FF8">
        <w:rPr>
          <w:noProof/>
        </w:rPr>
        <w:t xml:space="preserve">, </w:t>
      </w:r>
      <w:hyperlink w:anchor="_ENREF_24" w:tooltip="Liapi, 2007 #413" w:history="1">
        <w:r w:rsidR="00E73543">
          <w:rPr>
            <w:noProof/>
          </w:rPr>
          <w:t>24</w:t>
        </w:r>
      </w:hyperlink>
      <w:r w:rsidR="00A91FF8">
        <w:rPr>
          <w:noProof/>
        </w:rPr>
        <w:t xml:space="preserve">, </w:t>
      </w:r>
      <w:hyperlink w:anchor="_ENREF_43" w:tooltip="Brodie, 2010 #549" w:history="1">
        <w:r w:rsidR="00E73543">
          <w:rPr>
            <w:noProof/>
          </w:rPr>
          <w:t>43</w:t>
        </w:r>
      </w:hyperlink>
      <w:r w:rsidR="00A91FF8">
        <w:rPr>
          <w:noProof/>
        </w:rPr>
        <w:t xml:space="preserve">, </w:t>
      </w:r>
      <w:hyperlink w:anchor="_ENREF_45" w:tooltip="Clark, 2008 #18" w:history="1">
        <w:r w:rsidR="00E73543">
          <w:rPr>
            <w:noProof/>
          </w:rPr>
          <w:t>45-51</w:t>
        </w:r>
      </w:hyperlink>
      <w:r w:rsidR="00A91FF8">
        <w:rPr>
          <w:noProof/>
        </w:rPr>
        <w:t xml:space="preserve">, </w:t>
      </w:r>
      <w:hyperlink w:anchor="_ENREF_53" w:tooltip="Sharma, 2007 #21" w:history="1">
        <w:r w:rsidR="00E73543">
          <w:rPr>
            <w:noProof/>
          </w:rPr>
          <w:t>53</w:t>
        </w:r>
      </w:hyperlink>
      <w:r w:rsidR="00A91FF8">
        <w:rPr>
          <w:noProof/>
        </w:rPr>
        <w:t>]</w:t>
      </w:r>
      <w:r w:rsidR="00765703">
        <w:fldChar w:fldCharType="end"/>
      </w:r>
      <w:r w:rsidR="000D2E79">
        <w:t xml:space="preserve">. </w:t>
      </w:r>
      <w:r>
        <w:t>P</w:t>
      </w:r>
      <w:r w:rsidR="000D2E79">
        <w:t xml:space="preserve">atients </w:t>
      </w:r>
      <w:r>
        <w:t xml:space="preserve">reported that copy letters helped </w:t>
      </w:r>
      <w:r w:rsidR="00F7528A" w:rsidRPr="00DC5B7E">
        <w:rPr>
          <w:b/>
        </w:rPr>
        <w:t xml:space="preserve">their </w:t>
      </w:r>
      <w:r w:rsidR="00A450DE">
        <w:t xml:space="preserve">recall of </w:t>
      </w:r>
      <w:r w:rsidR="00B660F7">
        <w:t>consultation</w:t>
      </w:r>
      <w:r w:rsidR="00A450DE">
        <w:t xml:space="preserve"> discussions </w:t>
      </w:r>
      <w:r w:rsidR="00765703">
        <w:fldChar w:fldCharType="begin">
          <w:fldData xml:space="preserve">PEVuZE5vdGU+PENpdGU+PEF1dGhvcj5Ccm9kaWU8L0F1dGhvcj48WWVhcj4yMDEwPC9ZZWFyPjxS
ZWNOdW0+NTQ5PC9SZWNOdW0+PERpc3BsYXlUZXh0Pls0MywgNDQsIDUwXTwvRGlzcGxheVRleHQ+
PHJlY29yZD48cmVjLW51bWJlcj41NDk8L3JlYy1udW1iZXI+PGZvcmVpZ24ta2V5cz48a2V5IGFw
cD0iRU4iIGRiLWlkPSJ6YXNzZDlwd2Zyd3NldGU1ZnRxdnZhMDJlcDVyNXJkc3NhOXYiIHRpbWVz
dGFtcD0iMTUwMTUxMjUyNSI+NTQ5PC9rZXk+PC9mb3JlaWduLWtleXM+PHJlZi10eXBlIG5hbWU9
IkpvdXJuYWwgQXJ0aWNsZSI+MTc8L3JlZi10eXBlPjxjb250cmlidXRvcnM+PGF1dGhvcnM+PGF1
dGhvcj5Ccm9kaWUsIFQuPC9hdXRob3I+PGF1dGhvcj5MZXdpcywgRC4gUi48L2F1dGhvcj48L2F1
dGhvcnM+PC9jb250cmlidXRvcnM+PGF1dGgtYWRkcmVzcz5Vbml2ZXJzaXR5IG9mIE90YWdvLCBD
aHJpc3RjaHVyY2ggU2Nob29sIG9mIE1lZGljaW5lLCBDaHJpc3RjaHVyY2ggSG9zcGl0YWwsIFBy
aXZhdGUgQmFnIDQ3MTAsIENocmlzdGNodXJjaCwgTmV3IFplYWxhbmQuPC9hdXRoLWFkZHJlc3M+
PHRpdGxlcz48dGl0bGU+QSBzdXJ2ZXkgb2YgcGF0aWVudCB2aWV3cyBvbiByZWNlaXZpbmcgdmFz
Y3VsYXIgb3V0cGF0aWVudCBsZXR0ZXJzPC90aXRsZT48c2Vjb25kYXJ5LXRpdGxlPkV1ciBKIFZh
c2MgRW5kb3Zhc2MgU3VyZzwvc2Vjb25kYXJ5LXRpdGxlPjxhbHQtdGl0bGU+RXVyb3BlYW4gam91
cm5hbCBvZiB2YXNjdWxhciBhbmQgZW5kb3Zhc2N1bGFyIHN1cmdlcnkgOiB0aGUgb2ZmaWNpYWwg
am91cm5hbCBvZiB0aGUgRXVyb3BlYW4gU29jaWV0eSBmb3IgVmFzY3VsYXIgU3VyZ2VyeTwvYWx0
LXRpdGxlPjwvdGl0bGVzPjxwZXJpb2RpY2FsPjxmdWxsLXRpdGxlPkV1ciBKIFZhc2MgRW5kb3Zh
c2MgU3VyZzwvZnVsbC10aXRsZT48YWJici0xPkV1cm9wZWFuIGpvdXJuYWwgb2YgdmFzY3VsYXIg
YW5kIGVuZG92YXNjdWxhciBzdXJnZXJ5IDogdGhlIG9mZmljaWFsIGpvdXJuYWwgb2YgdGhlIEV1
cm9wZWFuIFNvY2lldHkgZm9yIFZhc2N1bGFyIFN1cmdlcnk8L2FiYnItMT48L3BlcmlvZGljYWw+
PGFsdC1wZXJpb2RpY2FsPjxmdWxsLXRpdGxlPkV1ciBKIFZhc2MgRW5kb3Zhc2MgU3VyZzwvZnVs
bC10aXRsZT48YWJici0xPkV1cm9wZWFuIGpvdXJuYWwgb2YgdmFzY3VsYXIgYW5kIGVuZG92YXNj
dWxhciBzdXJnZXJ5IDogdGhlIG9mZmljaWFsIGpvdXJuYWwgb2YgdGhlIEV1cm9wZWFuIFNvY2ll
dHkgZm9yIFZhc2N1bGFyIFN1cmdlcnk8L2FiYnItMT48L2FsdC1wZXJpb2RpY2FsPjxwYWdlcz41
LTEwPC9wYWdlcz48dm9sdW1lPjM5PC92b2x1bWU+PG51bWJlcj4xPC9udW1iZXI+PGVkaXRpb24+
MjAwOS8xMC8yMDwvZWRpdGlvbj48a2V5d29yZHM+PGtleXdvcmQ+QWR1bHQ8L2tleXdvcmQ+PGtl
eXdvcmQ+QWdlZDwva2V5d29yZD48a2V5d29yZD5BZ2VkLCA4MCBhbmQgb3Zlcjwva2V5d29yZD48
a2V5d29yZD4qQW1idWxhdG9yeSBDYXJlL3BzeWNob2xvZ3kvc3RhdGlzdGljcyAmYW1wOyBudW1l
cmljYWwgZGF0YTwva2V5d29yZD48a2V5d29yZD5BdHRpdHVkZSBvZiBIZWFsdGggUGVyc29ubmVs
PC9rZXl3b3JkPjxrZXl3b3JkPkNvbW11bmljYXRpb248L2tleXdvcmQ+PGtleXdvcmQ+Q29tcHJl
aGVuc2lvbjwva2V5d29yZD48a2V5d29yZD4qQ29ycmVzcG9uZGVuY2UgYXMgVG9waWM8L2tleXdv
cmQ+PGtleXdvcmQ+RmVtYWxlPC9rZXl3b3JkPjxrZXl3b3JkPkhlYWx0aCBDYXJlIFN1cnZleXM8
L2tleXdvcmQ+PGtleXdvcmQ+KkhlYWx0aCBLbm93bGVkZ2UsIEF0dGl0dWRlcywgUHJhY3RpY2U8
L2tleXdvcmQ+PGtleXdvcmQ+SHVtYW5zPC9rZXl3b3JkPjxrZXl3b3JkPk1hbGU8L2tleXdvcmQ+
PGtleXdvcmQ+TWlkZGxlIEFnZWQ8L2tleXdvcmQ+PGtleXdvcmQ+TmV3IFplYWxhbmQ8L2tleXdv
cmQ+PGtleXdvcmQ+Kk91dHBhdGllbnRzL3BzeWNob2xvZ3kvc3RhdGlzdGljcyAmYW1wOyBudW1l
cmljYWwgZGF0YTwva2V5d29yZD48a2V5d29yZD4qUGF0aWVudCBFZHVjYXRpb24gYXMgVG9waWMv
c3RhdGlzdGljcyAmYW1wOyBudW1lcmljYWwgZGF0YTwva2V5d29yZD48a2V5d29yZD5QaHlzaWNp
YW4tUGF0aWVudCBSZWxhdGlvbnM8L2tleXdvcmQ+PGtleXdvcmQ+UmVmZXJyYWwgYW5kIENvbnN1
bHRhdGlvbjwva2V5d29yZD48a2V5d29yZD5TdXJ2ZXlzIGFuZCBRdWVzdGlvbm5haXJlczwva2V5
d29yZD48a2V5d29yZD4qVmFzY3VsYXIgU3VyZ2ljYWwgUHJvY2VkdXJlcy9wc3ljaG9sb2d5L3N0
YXRpc3RpY3MgJmFtcDsgbnVtZXJpY2FsIGRhdGE8L2tleXdvcmQ+PGtleXdvcmQ+WW91bmcgQWR1
bHQ8L2tleXdvcmQ+PC9rZXl3b3Jkcz48ZGF0ZXM+PHllYXI+MjAxMDwveWVhcj48cHViLWRhdGVz
PjxkYXRlPkphbjwvZGF0ZT48L3B1Yi1kYXRlcz48L2RhdGVzPjxpc2JuPjEwNzgtNTg4NDwvaXNi
bj48YWNjZXNzaW9uLW51bT4xOTgzNjI3NjwvYWNjZXNzaW9uLW51bT48dXJscz48L3VybHM+PGVs
ZWN0cm9uaWMtcmVzb3VyY2UtbnVtPjEwLjEwMTYvai5lanZzLjIwMDkuMDkuMDE5PC9lbGVjdHJv
bmljLXJlc291cmNlLW51bT48cmVtb3RlLWRhdGFiYXNlLXByb3ZpZGVyPk5sbTwvcmVtb3RlLWRh
dGFiYXNlLXByb3ZpZGVyPjxsYW5ndWFnZT5lbmc8L2xhbmd1YWdlPjwvcmVjb3JkPjwvQ2l0ZT48
Q2l0ZT48QXV0aG9yPkNhc3Npbmk8L0F1dGhvcj48WWVhcj4yMDExPC9ZZWFyPjxSZWNOdW0+Mzg5
PC9SZWNOdW0+PHJlY29yZD48cmVjLW51bWJlcj4zODk8L3JlYy1udW1iZXI+PGZvcmVpZ24ta2V5
cz48a2V5IGFwcD0iRU4iIGRiLWlkPSJ6YXNzZDlwd2Zyd3NldGU1ZnRxdnZhMDJlcDVyNXJkc3Nh
OXYiIHRpbWVzdGFtcD0iMTUwMTUwMjQ0OCI+Mzg5PC9rZXk+PC9mb3JlaWduLWtleXM+PHJlZi10
eXBlIG5hbWU9IkpvdXJuYWwgQXJ0aWNsZSI+MTc8L3JlZi10eXBlPjxjb250cmlidXRvcnM+PGF1
dGhvcnM+PGF1dGhvcj5DYXNzaW5pLCBDLjwvYXV0aG9yPjxhdXRob3I+VGhhdXZpbi1Sb2JpbmV0
LCBDLjwvYXV0aG9yPjxhdXRob3I+VmluYXVsdCwgUy48L2F1dGhvcj48YXV0aG9yPkJpbnF1ZXQs
IEMuPC9hdXRob3I+PGF1dGhvcj5Db3JvbiwgRi48L2F1dGhvcj48YXV0aG9yPk1hc3VyZWwtUGF1
bGV0LCBBLjwvYXV0aG9yPjxhdXRob3I+Qm9uaXRob24tS29wcCwgQy48L2F1dGhvcj48YXV0aG9y
Pk1lcmNpZXIsIFMuPC9hdXRob3I+PGF1dGhvcj5Kb2x5LCBMLjwvYXV0aG9yPjxhdXRob3I+SHVl
dCwgRi48L2F1dGhvcj48YXV0aG9yPkZhaXZyZSwgTC48L2F1dGhvcj48L2F1dGhvcnM+PC9jb250
cmlidXRvcnM+PGF1dGgtYWRkcmVzcz5DZW50cmUgZGUgR2VuZXRpcXVlIGV0IENlbnRyZSBkZSBS
ZWZlcmVuY2UgTWFsYWRpZXMgUmFyZXMgQW5vbWFsaWVzIGR1IGRldmVsb3BwZW1lbnQgZXQgU3lu
ZHJvbWVzIE1hbGZvcm1hdGlmcywgSG9waXRhbCBkJmFwb3M7RW5mYW50cywgQ0hVIGR1IEJvY2Fn
ZSBEaWpvbiwgRnJhbmNlLjwvYXV0aC1hZGRyZXNzPjx0aXRsZXM+PHRpdGxlPldyaXR0ZW4gaW5m
b3JtYXRpb24gdG8gcGF0aWVudHMgaW4gY2xpbmljYWwgZ2VuZXRpY3M6IHdoYXQmYXBvcztzIHRo
ZSBpbXBhY3Q/PC90aXRsZT48c2Vjb25kYXJ5LXRpdGxlPkV1ciBKIE1lZCBHZW5ldDwvc2Vjb25k
YXJ5LXRpdGxlPjxhbHQtdGl0bGU+RXVyb3BlYW4gam91cm5hbCBvZiBtZWRpY2FsIGdlbmV0aWNz
PC9hbHQtdGl0bGU+PC90aXRsZXM+PHBlcmlvZGljYWw+PGZ1bGwtdGl0bGU+RXVyIEogTWVkIEdl
bmV0PC9mdWxsLXRpdGxlPjxhYmJyLTE+RXVyb3BlYW4gam91cm5hbCBvZiBtZWRpY2FsIGdlbmV0
aWNzPC9hYmJyLTE+PC9wZXJpb2RpY2FsPjxhbHQtcGVyaW9kaWNhbD48ZnVsbC10aXRsZT5FdXIg
SiBNZWQgR2VuZXQ8L2Z1bGwtdGl0bGU+PGFiYnItMT5FdXJvcGVhbiBqb3VybmFsIG9mIG1lZGlj
YWwgZ2VuZXRpY3M8L2FiYnItMT48L2FsdC1wZXJpb2RpY2FsPjxwYWdlcz4yNzctODA8L3BhZ2Vz
Pjx2b2x1bWU+NTQ8L3ZvbHVtZT48bnVtYmVyPjM8L251bWJlcj48ZWRpdGlvbj4yMDExLzAzLzIz
PC9lZGl0aW9uPjxrZXl3b3Jkcz48a2V5d29yZD5BZHVsdDwva2V5d29yZD48a2V5d29yZD5DaGls
ZDwva2V5d29yZD48a2V5d29yZD5FdXJvcGVhbiBVbmlvbjwva2V5d29yZD48a2V5d29yZD5GZW1h
bGU8L2tleXdvcmQ+PGtleXdvcmQ+R2VuZXJhbCBQcmFjdGl0aW9uZXJzPC9rZXl3b3JkPjxrZXl3
b3JkPkdlbmV0aWMgQ291bnNlbGluZy8qcHN5Y2hvbG9neTwva2V5d29yZD48a2V5d29yZD5IdW1h
bnM8L2tleXdvcmQ+PGtleXdvcmQ+TWFsZTwva2V5d29yZD48a2V5d29yZD4qTWVkaWNhbCBSZWNv
cmRzPC9rZXl3b3JkPjxrZXl3b3JkPlBhdGllbnQgUHJlZmVyZW5jZS9wc3ljaG9sb2d5L3N0YXRp
c3RpY3MgJmFtcDsgbnVtZXJpY2FsIGRhdGE8L2tleXdvcmQ+PGtleXdvcmQ+UGh5c2ljaWFuLVBh
dGllbnQgUmVsYXRpb25zPC9rZXl3b3JkPjxrZXl3b3JkPipTdXJ2ZXlzIGFuZCBRdWVzdGlvbm5h
aXJlczwva2V5d29yZD48a2V5d29yZD4qV3JpdGluZzwva2V5d29yZD48L2tleXdvcmRzPjxkYXRl
cz48eWVhcj4yMDExPC95ZWFyPjxwdWItZGF0ZXM+PGRhdGU+TWF5LUp1bjwvZGF0ZT48L3B1Yi1k
YXRlcz48L2RhdGVzPjxpc2JuPjE3NjktNzIxMjwvaXNibj48YWNjZXNzaW9uLW51bT4yMTQyMDUx
NDwvYWNjZXNzaW9uLW51bT48dXJscz48L3VybHM+PGVsZWN0cm9uaWMtcmVzb3VyY2UtbnVtPjEw
LjEwMTYvai5lam1nLjIwMTEuMDMuMDA2PC9lbGVjdHJvbmljLXJlc291cmNlLW51bT48cmVtb3Rl
LWRhdGFiYXNlLXByb3ZpZGVyPk5sbTwvcmVtb3RlLWRhdGFiYXNlLXByb3ZpZGVyPjxsYW5ndWFn
ZT5lbmc8L2xhbmd1YWdlPjwvcmVjb3JkPjwvQ2l0ZT48Q2l0ZT48QXV0aG9yPk8mYXBvcztIYW5s
b248L0F1dGhvcj48WWVhcj4yMDA4PC9ZZWFyPjxSZWNOdW0+MTk8L1JlY051bT48cmVjb3JkPjxy
ZWMtbnVtYmVyPjE5PC9yZWMtbnVtYmVyPjxmb3JlaWduLWtleXM+PGtleSBhcHA9IkVOIiBkYi1p
ZD0iemFzc2Q5cHdmcndzZXRlNWZ0cXZ2YTAyZXA1cjVyZHNzYTl2IiB0aW1lc3RhbXA9IjE1MDEy
MzM2OTkiPjE5PC9rZXk+PC9mb3JlaWduLWtleXM+PHJlZi10eXBlIG5hbWU9IkpvdXJuYWwgQXJ0
aWNsZSI+MTc8L3JlZi10eXBlPjxjb250cmlidXRvcnM+PGF1dGhvcnM+PGF1dGhvcj5PJmFwb3M7
SGFubG9uLCBTLjwvYXV0aG9yPjxhdXRob3I+SGFuZCwgQS48L2F1dGhvcj48YXV0aG9yPldvb2Qs
IEIuPC9hdXRob3I+PGF1dGhvcj5Sb2JpbnNvbiwgTC48L2F1dGhvcj48YXV0aG9yPldhbGtlciwg
Ui48L2F1dGhvcj48L2F1dGhvcnM+PC9jb250cmlidXRvcnM+PGF1dGgtYWRkcmVzcz5Bc3NvY2lh
dGUgU3BlY2lhbGlzdCwgTm9ydGggVHluZXNpZGUgR2VuZXJhbCBIb3NwaXRhbCwgUmFrZSBMYW5l
LCBOb3J0aCBTaGllbGRzIE5FMjkgOE5ILCBVSy4gZW1haWwgc3lsdmllLm8mYXBvcztoYW5sb25A
bm9ydGh1bWJyaWEtaGVhbHRoY2FyZS5uaHMudWs8L2F1dGgtYWRkcmVzcz48dGl0bGVzPjx0aXRs
ZT5Db3B5aW5nIGxldHRlcnMgdG8gcGF0aWVudHMgd2l0aCBQYXJraW5zb24mYXBvcztzIGRpc2Vh
c2U8L3RpdGxlPjxzZWNvbmRhcnktdGl0bGU+R2VyaWF0cmljIE1lZGljaW5lPC9zZWNvbmRhcnkt
dGl0bGU+PC90aXRsZXM+PHBlcmlvZGljYWw+PGZ1bGwtdGl0bGU+R2VyaWF0cmljIE1lZGljaW5l
PC9mdWxsLXRpdGxlPjwvcGVyaW9kaWNhbD48cGFnZXM+NjQ1LTY0OTwvcGFnZXM+PHZvbHVtZT4z
ODwvdm9sdW1lPjxudW1iZXI+MTI8L251bWJlcj48a2V5d29yZHM+PGtleXdvcmQ+Q29weWluZyBQ
cm9jZXNzZXM8L2tleXdvcmQ+PGtleXdvcmQ+SGVhbHRoIFBvbGljeTwva2V5d29yZD48a2V5d29y
ZD5QYXJraW5zb24gRGlzZWFzZTwva2V5d29yZD48a2V5d29yZD5QaHlzaWNpYW4tUGF0aWVudCBS
ZWxhdGlvbnM8L2tleXdvcmQ+PGtleXdvcmQ+V3JpdGluZzwva2V5d29yZD48a2V5d29yZD5Db21t
dW5pY2F0aW9uPC9rZXl3b3JkPjxrZXl3b3JkPkhvc3BpdGFsczwva2V5d29yZD48a2V5d29yZD5Q
aHlzaWNpYW5zLCBGYW1pbHk8L2tleXdvcmQ+PGtleXdvcmQ+UXVlc3Rpb25uYWlyZXM8L2tleXdv
cmQ+PGtleXdvcmQ+U3VydmV5czwva2V5d29yZD48a2V5d29yZD5IdW1hbjwva2V5d29yZD48L2tl
eXdvcmRzPjxkYXRlcz48eWVhcj4yMDA4PC95ZWFyPjwvZGF0ZXM+PHB1Ymxpc2hlcj5NZWRQcmVz
czwvcHVibGlzaGVyPjxpc2JuPjAyNjgtMjAxWDwvaXNibj48YWNjZXNzaW9uLW51bT4xMDU2MDUy
MjIuIExhbmd1YWdlOiBFbmdsaXNoLiBFbnRyeSBEYXRlOiAyMDA5MDIyNy4gUmV2aXNpb24gRGF0
ZTogMjAxNTA3MTEuIFB1YmxpY2F0aW9uIFR5cGU6IEpvdXJuYWwgQXJ0aWNsZTwvYWNjZXNzaW9u
LW51bT48dXJscz48cmVsYXRlZC11cmxzPjx1cmw+aHR0cDovL3NlYXJjaC5lYnNjb2hvc3QuY29t
L2xvZ2luLmFzcHg/ZGlyZWN0PXRydWUmYW1wO2RiPWNpbjIwJmFtcDtBTj0xMDU2MDUyMjImYW1w
O3NpdGU9ZWhvc3QtbGl2ZTwvdXJsPjwvcmVsYXRlZC11cmxzPjwvdXJscz48cmVtb3RlLWRhdGFi
YXNlLW5hbWU+Y2luMjA8L3JlbW90ZS1kYXRhYmFzZS1uYW1lPjxyZW1vdGUtZGF0YWJhc2UtcHJv
dmlkZXI+RUJTQ09ob3N0PC9yZW1vdGUtZGF0YWJhc2UtcHJvdmlkZXI+PC9yZWNvcmQ+PC9DaXRl
PjwvRW5kTm90ZT5=
</w:fldData>
        </w:fldChar>
      </w:r>
      <w:r w:rsidR="00587447">
        <w:instrText xml:space="preserve"> ADDIN EN.CITE </w:instrText>
      </w:r>
      <w:r w:rsidR="00587447">
        <w:fldChar w:fldCharType="begin">
          <w:fldData xml:space="preserve">PEVuZE5vdGU+PENpdGU+PEF1dGhvcj5Ccm9kaWU8L0F1dGhvcj48WWVhcj4yMDEwPC9ZZWFyPjxS
ZWNOdW0+NTQ5PC9SZWNOdW0+PERpc3BsYXlUZXh0Pls0MywgNDQsIDUwXTwvRGlzcGxheVRleHQ+
PHJlY29yZD48cmVjLW51bWJlcj41NDk8L3JlYy1udW1iZXI+PGZvcmVpZ24ta2V5cz48a2V5IGFw
cD0iRU4iIGRiLWlkPSJ6YXNzZDlwd2Zyd3NldGU1ZnRxdnZhMDJlcDVyNXJkc3NhOXYiIHRpbWVz
dGFtcD0iMTUwMTUxMjUyNSI+NTQ5PC9rZXk+PC9mb3JlaWduLWtleXM+PHJlZi10eXBlIG5hbWU9
IkpvdXJuYWwgQXJ0aWNsZSI+MTc8L3JlZi10eXBlPjxjb250cmlidXRvcnM+PGF1dGhvcnM+PGF1
dGhvcj5Ccm9kaWUsIFQuPC9hdXRob3I+PGF1dGhvcj5MZXdpcywgRC4gUi48L2F1dGhvcj48L2F1
dGhvcnM+PC9jb250cmlidXRvcnM+PGF1dGgtYWRkcmVzcz5Vbml2ZXJzaXR5IG9mIE90YWdvLCBD
aHJpc3RjaHVyY2ggU2Nob29sIG9mIE1lZGljaW5lLCBDaHJpc3RjaHVyY2ggSG9zcGl0YWwsIFBy
aXZhdGUgQmFnIDQ3MTAsIENocmlzdGNodXJjaCwgTmV3IFplYWxhbmQuPC9hdXRoLWFkZHJlc3M+
PHRpdGxlcz48dGl0bGU+QSBzdXJ2ZXkgb2YgcGF0aWVudCB2aWV3cyBvbiByZWNlaXZpbmcgdmFz
Y3VsYXIgb3V0cGF0aWVudCBsZXR0ZXJzPC90aXRsZT48c2Vjb25kYXJ5LXRpdGxlPkV1ciBKIFZh
c2MgRW5kb3Zhc2MgU3VyZzwvc2Vjb25kYXJ5LXRpdGxlPjxhbHQtdGl0bGU+RXVyb3BlYW4gam91
cm5hbCBvZiB2YXNjdWxhciBhbmQgZW5kb3Zhc2N1bGFyIHN1cmdlcnkgOiB0aGUgb2ZmaWNpYWwg
am91cm5hbCBvZiB0aGUgRXVyb3BlYW4gU29jaWV0eSBmb3IgVmFzY3VsYXIgU3VyZ2VyeTwvYWx0
LXRpdGxlPjwvdGl0bGVzPjxwZXJpb2RpY2FsPjxmdWxsLXRpdGxlPkV1ciBKIFZhc2MgRW5kb3Zh
c2MgU3VyZzwvZnVsbC10aXRsZT48YWJici0xPkV1cm9wZWFuIGpvdXJuYWwgb2YgdmFzY3VsYXIg
YW5kIGVuZG92YXNjdWxhciBzdXJnZXJ5IDogdGhlIG9mZmljaWFsIGpvdXJuYWwgb2YgdGhlIEV1
cm9wZWFuIFNvY2lldHkgZm9yIFZhc2N1bGFyIFN1cmdlcnk8L2FiYnItMT48L3BlcmlvZGljYWw+
PGFsdC1wZXJpb2RpY2FsPjxmdWxsLXRpdGxlPkV1ciBKIFZhc2MgRW5kb3Zhc2MgU3VyZzwvZnVs
bC10aXRsZT48YWJici0xPkV1cm9wZWFuIGpvdXJuYWwgb2YgdmFzY3VsYXIgYW5kIGVuZG92YXNj
dWxhciBzdXJnZXJ5IDogdGhlIG9mZmljaWFsIGpvdXJuYWwgb2YgdGhlIEV1cm9wZWFuIFNvY2ll
dHkgZm9yIFZhc2N1bGFyIFN1cmdlcnk8L2FiYnItMT48L2FsdC1wZXJpb2RpY2FsPjxwYWdlcz41
LTEwPC9wYWdlcz48dm9sdW1lPjM5PC92b2x1bWU+PG51bWJlcj4xPC9udW1iZXI+PGVkaXRpb24+
MjAwOS8xMC8yMDwvZWRpdGlvbj48a2V5d29yZHM+PGtleXdvcmQ+QWR1bHQ8L2tleXdvcmQ+PGtl
eXdvcmQ+QWdlZDwva2V5d29yZD48a2V5d29yZD5BZ2VkLCA4MCBhbmQgb3Zlcjwva2V5d29yZD48
a2V5d29yZD4qQW1idWxhdG9yeSBDYXJlL3BzeWNob2xvZ3kvc3RhdGlzdGljcyAmYW1wOyBudW1l
cmljYWwgZGF0YTwva2V5d29yZD48a2V5d29yZD5BdHRpdHVkZSBvZiBIZWFsdGggUGVyc29ubmVs
PC9rZXl3b3JkPjxrZXl3b3JkPkNvbW11bmljYXRpb248L2tleXdvcmQ+PGtleXdvcmQ+Q29tcHJl
aGVuc2lvbjwva2V5d29yZD48a2V5d29yZD4qQ29ycmVzcG9uZGVuY2UgYXMgVG9waWM8L2tleXdv
cmQ+PGtleXdvcmQ+RmVtYWxlPC9rZXl3b3JkPjxrZXl3b3JkPkhlYWx0aCBDYXJlIFN1cnZleXM8
L2tleXdvcmQ+PGtleXdvcmQ+KkhlYWx0aCBLbm93bGVkZ2UsIEF0dGl0dWRlcywgUHJhY3RpY2U8
L2tleXdvcmQ+PGtleXdvcmQ+SHVtYW5zPC9rZXl3b3JkPjxrZXl3b3JkPk1hbGU8L2tleXdvcmQ+
PGtleXdvcmQ+TWlkZGxlIEFnZWQ8L2tleXdvcmQ+PGtleXdvcmQ+TmV3IFplYWxhbmQ8L2tleXdv
cmQ+PGtleXdvcmQ+Kk91dHBhdGllbnRzL3BzeWNob2xvZ3kvc3RhdGlzdGljcyAmYW1wOyBudW1l
cmljYWwgZGF0YTwva2V5d29yZD48a2V5d29yZD4qUGF0aWVudCBFZHVjYXRpb24gYXMgVG9waWMv
c3RhdGlzdGljcyAmYW1wOyBudW1lcmljYWwgZGF0YTwva2V5d29yZD48a2V5d29yZD5QaHlzaWNp
YW4tUGF0aWVudCBSZWxhdGlvbnM8L2tleXdvcmQ+PGtleXdvcmQ+UmVmZXJyYWwgYW5kIENvbnN1
bHRhdGlvbjwva2V5d29yZD48a2V5d29yZD5TdXJ2ZXlzIGFuZCBRdWVzdGlvbm5haXJlczwva2V5
d29yZD48a2V5d29yZD4qVmFzY3VsYXIgU3VyZ2ljYWwgUHJvY2VkdXJlcy9wc3ljaG9sb2d5L3N0
YXRpc3RpY3MgJmFtcDsgbnVtZXJpY2FsIGRhdGE8L2tleXdvcmQ+PGtleXdvcmQ+WW91bmcgQWR1
bHQ8L2tleXdvcmQ+PC9rZXl3b3Jkcz48ZGF0ZXM+PHllYXI+MjAxMDwveWVhcj48cHViLWRhdGVz
PjxkYXRlPkphbjwvZGF0ZT48L3B1Yi1kYXRlcz48L2RhdGVzPjxpc2JuPjEwNzgtNTg4NDwvaXNi
bj48YWNjZXNzaW9uLW51bT4xOTgzNjI3NjwvYWNjZXNzaW9uLW51bT48dXJscz48L3VybHM+PGVs
ZWN0cm9uaWMtcmVzb3VyY2UtbnVtPjEwLjEwMTYvai5lanZzLjIwMDkuMDkuMDE5PC9lbGVjdHJv
bmljLXJlc291cmNlLW51bT48cmVtb3RlLWRhdGFiYXNlLXByb3ZpZGVyPk5sbTwvcmVtb3RlLWRh
dGFiYXNlLXByb3ZpZGVyPjxsYW5ndWFnZT5lbmc8L2xhbmd1YWdlPjwvcmVjb3JkPjwvQ2l0ZT48
Q2l0ZT48QXV0aG9yPkNhc3Npbmk8L0F1dGhvcj48WWVhcj4yMDExPC9ZZWFyPjxSZWNOdW0+Mzg5
PC9SZWNOdW0+PHJlY29yZD48cmVjLW51bWJlcj4zODk8L3JlYy1udW1iZXI+PGZvcmVpZ24ta2V5
cz48a2V5IGFwcD0iRU4iIGRiLWlkPSJ6YXNzZDlwd2Zyd3NldGU1ZnRxdnZhMDJlcDVyNXJkc3Nh
OXYiIHRpbWVzdGFtcD0iMTUwMTUwMjQ0OCI+Mzg5PC9rZXk+PC9mb3JlaWduLWtleXM+PHJlZi10
eXBlIG5hbWU9IkpvdXJuYWwgQXJ0aWNsZSI+MTc8L3JlZi10eXBlPjxjb250cmlidXRvcnM+PGF1
dGhvcnM+PGF1dGhvcj5DYXNzaW5pLCBDLjwvYXV0aG9yPjxhdXRob3I+VGhhdXZpbi1Sb2JpbmV0
LCBDLjwvYXV0aG9yPjxhdXRob3I+VmluYXVsdCwgUy48L2F1dGhvcj48YXV0aG9yPkJpbnF1ZXQs
IEMuPC9hdXRob3I+PGF1dGhvcj5Db3JvbiwgRi48L2F1dGhvcj48YXV0aG9yPk1hc3VyZWwtUGF1
bGV0LCBBLjwvYXV0aG9yPjxhdXRob3I+Qm9uaXRob24tS29wcCwgQy48L2F1dGhvcj48YXV0aG9y
Pk1lcmNpZXIsIFMuPC9hdXRob3I+PGF1dGhvcj5Kb2x5LCBMLjwvYXV0aG9yPjxhdXRob3I+SHVl
dCwgRi48L2F1dGhvcj48YXV0aG9yPkZhaXZyZSwgTC48L2F1dGhvcj48L2F1dGhvcnM+PC9jb250
cmlidXRvcnM+PGF1dGgtYWRkcmVzcz5DZW50cmUgZGUgR2VuZXRpcXVlIGV0IENlbnRyZSBkZSBS
ZWZlcmVuY2UgTWFsYWRpZXMgUmFyZXMgQW5vbWFsaWVzIGR1IGRldmVsb3BwZW1lbnQgZXQgU3lu
ZHJvbWVzIE1hbGZvcm1hdGlmcywgSG9waXRhbCBkJmFwb3M7RW5mYW50cywgQ0hVIGR1IEJvY2Fn
ZSBEaWpvbiwgRnJhbmNlLjwvYXV0aC1hZGRyZXNzPjx0aXRsZXM+PHRpdGxlPldyaXR0ZW4gaW5m
b3JtYXRpb24gdG8gcGF0aWVudHMgaW4gY2xpbmljYWwgZ2VuZXRpY3M6IHdoYXQmYXBvcztzIHRo
ZSBpbXBhY3Q/PC90aXRsZT48c2Vjb25kYXJ5LXRpdGxlPkV1ciBKIE1lZCBHZW5ldDwvc2Vjb25k
YXJ5LXRpdGxlPjxhbHQtdGl0bGU+RXVyb3BlYW4gam91cm5hbCBvZiBtZWRpY2FsIGdlbmV0aWNz
PC9hbHQtdGl0bGU+PC90aXRsZXM+PHBlcmlvZGljYWw+PGZ1bGwtdGl0bGU+RXVyIEogTWVkIEdl
bmV0PC9mdWxsLXRpdGxlPjxhYmJyLTE+RXVyb3BlYW4gam91cm5hbCBvZiBtZWRpY2FsIGdlbmV0
aWNzPC9hYmJyLTE+PC9wZXJpb2RpY2FsPjxhbHQtcGVyaW9kaWNhbD48ZnVsbC10aXRsZT5FdXIg
SiBNZWQgR2VuZXQ8L2Z1bGwtdGl0bGU+PGFiYnItMT5FdXJvcGVhbiBqb3VybmFsIG9mIG1lZGlj
YWwgZ2VuZXRpY3M8L2FiYnItMT48L2FsdC1wZXJpb2RpY2FsPjxwYWdlcz4yNzctODA8L3BhZ2Vz
Pjx2b2x1bWU+NTQ8L3ZvbHVtZT48bnVtYmVyPjM8L251bWJlcj48ZWRpdGlvbj4yMDExLzAzLzIz
PC9lZGl0aW9uPjxrZXl3b3Jkcz48a2V5d29yZD5BZHVsdDwva2V5d29yZD48a2V5d29yZD5DaGls
ZDwva2V5d29yZD48a2V5d29yZD5FdXJvcGVhbiBVbmlvbjwva2V5d29yZD48a2V5d29yZD5GZW1h
bGU8L2tleXdvcmQ+PGtleXdvcmQ+R2VuZXJhbCBQcmFjdGl0aW9uZXJzPC9rZXl3b3JkPjxrZXl3
b3JkPkdlbmV0aWMgQ291bnNlbGluZy8qcHN5Y2hvbG9neTwva2V5d29yZD48a2V5d29yZD5IdW1h
bnM8L2tleXdvcmQ+PGtleXdvcmQ+TWFsZTwva2V5d29yZD48a2V5d29yZD4qTWVkaWNhbCBSZWNv
cmRzPC9rZXl3b3JkPjxrZXl3b3JkPlBhdGllbnQgUHJlZmVyZW5jZS9wc3ljaG9sb2d5L3N0YXRp
c3RpY3MgJmFtcDsgbnVtZXJpY2FsIGRhdGE8L2tleXdvcmQ+PGtleXdvcmQ+UGh5c2ljaWFuLVBh
dGllbnQgUmVsYXRpb25zPC9rZXl3b3JkPjxrZXl3b3JkPipTdXJ2ZXlzIGFuZCBRdWVzdGlvbm5h
aXJlczwva2V5d29yZD48a2V5d29yZD4qV3JpdGluZzwva2V5d29yZD48L2tleXdvcmRzPjxkYXRl
cz48eWVhcj4yMDExPC95ZWFyPjxwdWItZGF0ZXM+PGRhdGU+TWF5LUp1bjwvZGF0ZT48L3B1Yi1k
YXRlcz48L2RhdGVzPjxpc2JuPjE3NjktNzIxMjwvaXNibj48YWNjZXNzaW9uLW51bT4yMTQyMDUx
NDwvYWNjZXNzaW9uLW51bT48dXJscz48L3VybHM+PGVsZWN0cm9uaWMtcmVzb3VyY2UtbnVtPjEw
LjEwMTYvai5lam1nLjIwMTEuMDMuMDA2PC9lbGVjdHJvbmljLXJlc291cmNlLW51bT48cmVtb3Rl
LWRhdGFiYXNlLXByb3ZpZGVyPk5sbTwvcmVtb3RlLWRhdGFiYXNlLXByb3ZpZGVyPjxsYW5ndWFn
ZT5lbmc8L2xhbmd1YWdlPjwvcmVjb3JkPjwvQ2l0ZT48Q2l0ZT48QXV0aG9yPk8mYXBvcztIYW5s
b248L0F1dGhvcj48WWVhcj4yMDA4PC9ZZWFyPjxSZWNOdW0+MTk8L1JlY051bT48cmVjb3JkPjxy
ZWMtbnVtYmVyPjE5PC9yZWMtbnVtYmVyPjxmb3JlaWduLWtleXM+PGtleSBhcHA9IkVOIiBkYi1p
ZD0iemFzc2Q5cHdmcndzZXRlNWZ0cXZ2YTAyZXA1cjVyZHNzYTl2IiB0aW1lc3RhbXA9IjE1MDEy
MzM2OTkiPjE5PC9rZXk+PC9mb3JlaWduLWtleXM+PHJlZi10eXBlIG5hbWU9IkpvdXJuYWwgQXJ0
aWNsZSI+MTc8L3JlZi10eXBlPjxjb250cmlidXRvcnM+PGF1dGhvcnM+PGF1dGhvcj5PJmFwb3M7
SGFubG9uLCBTLjwvYXV0aG9yPjxhdXRob3I+SGFuZCwgQS48L2F1dGhvcj48YXV0aG9yPldvb2Qs
IEIuPC9hdXRob3I+PGF1dGhvcj5Sb2JpbnNvbiwgTC48L2F1dGhvcj48YXV0aG9yPldhbGtlciwg
Ui48L2F1dGhvcj48L2F1dGhvcnM+PC9jb250cmlidXRvcnM+PGF1dGgtYWRkcmVzcz5Bc3NvY2lh
dGUgU3BlY2lhbGlzdCwgTm9ydGggVHluZXNpZGUgR2VuZXJhbCBIb3NwaXRhbCwgUmFrZSBMYW5l
LCBOb3J0aCBTaGllbGRzIE5FMjkgOE5ILCBVSy4gZW1haWwgc3lsdmllLm8mYXBvcztoYW5sb25A
bm9ydGh1bWJyaWEtaGVhbHRoY2FyZS5uaHMudWs8L2F1dGgtYWRkcmVzcz48dGl0bGVzPjx0aXRs
ZT5Db3B5aW5nIGxldHRlcnMgdG8gcGF0aWVudHMgd2l0aCBQYXJraW5zb24mYXBvcztzIGRpc2Vh
c2U8L3RpdGxlPjxzZWNvbmRhcnktdGl0bGU+R2VyaWF0cmljIE1lZGljaW5lPC9zZWNvbmRhcnkt
dGl0bGU+PC90aXRsZXM+PHBlcmlvZGljYWw+PGZ1bGwtdGl0bGU+R2VyaWF0cmljIE1lZGljaW5l
PC9mdWxsLXRpdGxlPjwvcGVyaW9kaWNhbD48cGFnZXM+NjQ1LTY0OTwvcGFnZXM+PHZvbHVtZT4z
ODwvdm9sdW1lPjxudW1iZXI+MTI8L251bWJlcj48a2V5d29yZHM+PGtleXdvcmQ+Q29weWluZyBQ
cm9jZXNzZXM8L2tleXdvcmQ+PGtleXdvcmQ+SGVhbHRoIFBvbGljeTwva2V5d29yZD48a2V5d29y
ZD5QYXJraW5zb24gRGlzZWFzZTwva2V5d29yZD48a2V5d29yZD5QaHlzaWNpYW4tUGF0aWVudCBS
ZWxhdGlvbnM8L2tleXdvcmQ+PGtleXdvcmQ+V3JpdGluZzwva2V5d29yZD48a2V5d29yZD5Db21t
dW5pY2F0aW9uPC9rZXl3b3JkPjxrZXl3b3JkPkhvc3BpdGFsczwva2V5d29yZD48a2V5d29yZD5Q
aHlzaWNpYW5zLCBGYW1pbHk8L2tleXdvcmQ+PGtleXdvcmQ+UXVlc3Rpb25uYWlyZXM8L2tleXdv
cmQ+PGtleXdvcmQ+U3VydmV5czwva2V5d29yZD48a2V5d29yZD5IdW1hbjwva2V5d29yZD48L2tl
eXdvcmRzPjxkYXRlcz48eWVhcj4yMDA4PC95ZWFyPjwvZGF0ZXM+PHB1Ymxpc2hlcj5NZWRQcmVz
czwvcHVibGlzaGVyPjxpc2JuPjAyNjgtMjAxWDwvaXNibj48YWNjZXNzaW9uLW51bT4xMDU2MDUy
MjIuIExhbmd1YWdlOiBFbmdsaXNoLiBFbnRyeSBEYXRlOiAyMDA5MDIyNy4gUmV2aXNpb24gRGF0
ZTogMjAxNTA3MTEuIFB1YmxpY2F0aW9uIFR5cGU6IEpvdXJuYWwgQXJ0aWNsZTwvYWNjZXNzaW9u
LW51bT48dXJscz48cmVsYXRlZC11cmxzPjx1cmw+aHR0cDovL3NlYXJjaC5lYnNjb2hvc3QuY29t
L2xvZ2luLmFzcHg/ZGlyZWN0PXRydWUmYW1wO2RiPWNpbjIwJmFtcDtBTj0xMDU2MDUyMjImYW1w
O3NpdGU9ZWhvc3QtbGl2ZTwvdXJsPjwvcmVsYXRlZC11cmxzPjwvdXJscz48cmVtb3RlLWRhdGFi
YXNlLW5hbWU+Y2luMjA8L3JlbW90ZS1kYXRhYmFzZS1uYW1lPjxyZW1vdGUtZGF0YWJhc2UtcHJv
dmlkZXI+RUJTQ09ob3N0PC9yZW1vdGUtZGF0YWJhc2UtcHJvdmlkZXI+PC9yZWNvcmQ+PC9DaXRl
PjwvRW5kTm90ZT5=
</w:fldData>
        </w:fldChar>
      </w:r>
      <w:r w:rsidR="00587447">
        <w:instrText xml:space="preserve"> ADDIN EN.CITE.DATA </w:instrText>
      </w:r>
      <w:r w:rsidR="00587447">
        <w:fldChar w:fldCharType="end"/>
      </w:r>
      <w:r w:rsidR="00765703">
        <w:fldChar w:fldCharType="separate"/>
      </w:r>
      <w:r w:rsidR="0042392C">
        <w:rPr>
          <w:noProof/>
        </w:rPr>
        <w:t>[</w:t>
      </w:r>
      <w:hyperlink w:anchor="_ENREF_43" w:tooltip="Brodie, 2010 #549" w:history="1">
        <w:r w:rsidR="00E73543">
          <w:rPr>
            <w:noProof/>
          </w:rPr>
          <w:t>43</w:t>
        </w:r>
      </w:hyperlink>
      <w:r w:rsidR="0042392C">
        <w:rPr>
          <w:noProof/>
        </w:rPr>
        <w:t xml:space="preserve">, </w:t>
      </w:r>
      <w:hyperlink w:anchor="_ENREF_44" w:tooltip="Cassini, 2011 #389" w:history="1">
        <w:r w:rsidR="00E73543">
          <w:rPr>
            <w:noProof/>
          </w:rPr>
          <w:t>44</w:t>
        </w:r>
      </w:hyperlink>
      <w:r w:rsidR="0042392C">
        <w:rPr>
          <w:noProof/>
        </w:rPr>
        <w:t xml:space="preserve">, </w:t>
      </w:r>
      <w:hyperlink w:anchor="_ENREF_50" w:tooltip="O'Hanlon, 2008 #19" w:history="1">
        <w:r w:rsidR="00E73543">
          <w:rPr>
            <w:noProof/>
          </w:rPr>
          <w:t>50</w:t>
        </w:r>
      </w:hyperlink>
      <w:r w:rsidR="0042392C">
        <w:rPr>
          <w:noProof/>
        </w:rPr>
        <w:t>]</w:t>
      </w:r>
      <w:r w:rsidR="00765703">
        <w:fldChar w:fldCharType="end"/>
      </w:r>
      <w:r w:rsidR="00B660F7">
        <w:t xml:space="preserve"> and </w:t>
      </w:r>
      <w:r w:rsidR="00A450DE">
        <w:t xml:space="preserve">their </w:t>
      </w:r>
      <w:r w:rsidR="000D2E79">
        <w:t>understand</w:t>
      </w:r>
      <w:r w:rsidR="00A450DE">
        <w:t xml:space="preserve">ing of </w:t>
      </w:r>
      <w:r w:rsidR="000D2E79">
        <w:t xml:space="preserve">their </w:t>
      </w:r>
      <w:r w:rsidR="00CD70C2">
        <w:t xml:space="preserve">medical condition </w:t>
      </w:r>
      <w:r w:rsidR="000D2E79">
        <w:t xml:space="preserve">and treatments </w:t>
      </w:r>
      <w:r w:rsidR="00765703" w:rsidRPr="00DC5B7E">
        <w:fldChar w:fldCharType="begin">
          <w:fldData xml:space="preserve">PEVuZE5vdGU+PENpdGU+PEF1dGhvcj5PJmFwb3M7SGFubG9uPC9BdXRob3I+PFllYXI+MjAwODwv
WWVhcj48UmVjTnVtPjE5PC9SZWNOdW0+PERpc3BsYXlUZXh0PlsxOSwgNTAsIDUzXTwvRGlzcGxh
eVRleHQ+PHJlY29yZD48cmVjLW51bWJlcj4xOTwvcmVjLW51bWJlcj48Zm9yZWlnbi1rZXlzPjxr
ZXkgYXBwPSJFTiIgZGItaWQ9Inphc3NkOXB3ZnJ3c2V0ZTVmdHF2dmEwMmVwNXI1cmRzc2E5diIg
dGltZXN0YW1wPSIxNTAxMjMzNjk5Ij4xOTwva2V5PjwvZm9yZWlnbi1rZXlzPjxyZWYtdHlwZSBu
YW1lPSJKb3VybmFsIEFydGljbGUiPjE3PC9yZWYtdHlwZT48Y29udHJpYnV0b3JzPjxhdXRob3Jz
PjxhdXRob3I+TyZhcG9zO0hhbmxvbiwgUy48L2F1dGhvcj48YXV0aG9yPkhhbmQsIEEuPC9hdXRo
b3I+PGF1dGhvcj5Xb29kLCBCLjwvYXV0aG9yPjxhdXRob3I+Um9iaW5zb24sIEwuPC9hdXRob3I+
PGF1dGhvcj5XYWxrZXIsIFIuPC9hdXRob3I+PC9hdXRob3JzPjwvY29udHJpYnV0b3JzPjxhdXRo
LWFkZHJlc3M+QXNzb2NpYXRlIFNwZWNpYWxpc3QsIE5vcnRoIFR5bmVzaWRlIEdlbmVyYWwgSG9z
cGl0YWwsIFJha2UgTGFuZSwgTm9ydGggU2hpZWxkcyBORTI5IDhOSCwgVUsuIGVtYWlsIHN5bHZp
ZS5vJmFwb3M7aGFubG9uQG5vcnRodW1icmlhLWhlYWx0aGNhcmUubmhzLnVrPC9hdXRoLWFkZHJl
c3M+PHRpdGxlcz48dGl0bGU+Q29weWluZyBsZXR0ZXJzIHRvIHBhdGllbnRzIHdpdGggUGFya2lu
c29uJmFwb3M7cyBkaXNlYXNlPC90aXRsZT48c2Vjb25kYXJ5LXRpdGxlPkdlcmlhdHJpYyBNZWRp
Y2luZTwvc2Vjb25kYXJ5LXRpdGxlPjwvdGl0bGVzPjxwZXJpb2RpY2FsPjxmdWxsLXRpdGxlPkdl
cmlhdHJpYyBNZWRpY2luZTwvZnVsbC10aXRsZT48L3BlcmlvZGljYWw+PHBhZ2VzPjY0NS02NDk8
L3BhZ2VzPjx2b2x1bWU+Mzg8L3ZvbHVtZT48bnVtYmVyPjEyPC9udW1iZXI+PGtleXdvcmRzPjxr
ZXl3b3JkPkNvcHlpbmcgUHJvY2Vzc2VzPC9rZXl3b3JkPjxrZXl3b3JkPkhlYWx0aCBQb2xpY3k8
L2tleXdvcmQ+PGtleXdvcmQ+UGFya2luc29uIERpc2Vhc2U8L2tleXdvcmQ+PGtleXdvcmQ+UGh5
c2ljaWFuLVBhdGllbnQgUmVsYXRpb25zPC9rZXl3b3JkPjxrZXl3b3JkPldyaXRpbmc8L2tleXdv
cmQ+PGtleXdvcmQ+Q29tbXVuaWNhdGlvbjwva2V5d29yZD48a2V5d29yZD5Ib3NwaXRhbHM8L2tl
eXdvcmQ+PGtleXdvcmQ+UGh5c2ljaWFucywgRmFtaWx5PC9rZXl3b3JkPjxrZXl3b3JkPlF1ZXN0
aW9ubmFpcmVzPC9rZXl3b3JkPjxrZXl3b3JkPlN1cnZleXM8L2tleXdvcmQ+PGtleXdvcmQ+SHVt
YW48L2tleXdvcmQ+PC9rZXl3b3Jkcz48ZGF0ZXM+PHllYXI+MjAwODwveWVhcj48L2RhdGVzPjxw
dWJsaXNoZXI+TWVkUHJlc3M8L3B1Ymxpc2hlcj48aXNibj4wMjY4LTIwMVg8L2lzYm4+PGFjY2Vz
c2lvbi1udW0+MTA1NjA1MjIyLiBMYW5ndWFnZTogRW5nbGlzaC4gRW50cnkgRGF0ZTogMjAwOTAy
MjcuIFJldmlzaW9uIERhdGU6IDIwMTUwNzExLiBQdWJsaWNhdGlvbiBUeXBlOiBKb3VybmFsIEFy
dGljbGU8L2FjY2Vzc2lvbi1udW0+PHVybHM+PHJlbGF0ZWQtdXJscz48dXJsPmh0dHA6Ly9zZWFy
Y2guZWJzY29ob3N0LmNvbS9sb2dpbi5hc3B4P2RpcmVjdD10cnVlJmFtcDtkYj1jaW4yMCZhbXA7
QU49MTA1NjA1MjIyJmFtcDtzaXRlPWVob3N0LWxpdmU8L3VybD48L3JlbGF0ZWQtdXJscz48L3Vy
bHM+PHJlbW90ZS1kYXRhYmFzZS1uYW1lPmNpbjIwPC9yZW1vdGUtZGF0YWJhc2UtbmFtZT48cmVt
b3RlLWRhdGFiYXNlLXByb3ZpZGVyPkVCU0NPaG9zdDwvcmVtb3RlLWRhdGFiYXNlLXByb3ZpZGVy
PjwvcmVjb3JkPjwvQ2l0ZT48Q2l0ZT48QXV0aG9yPlNoYXJtYTwvQXV0aG9yPjxZZWFyPjIwMDc8
L1llYXI+PFJlY051bT4yMTwvUmVjTnVtPjxyZWNvcmQ+PHJlYy1udW1iZXI+MjE8L3JlYy1udW1i
ZXI+PGZvcmVpZ24ta2V5cz48a2V5IGFwcD0iRU4iIGRiLWlkPSJ6YXNzZDlwd2Zyd3NldGU1ZnRx
dnZhMDJlcDVyNXJkc3NhOXYiIHRpbWVzdGFtcD0iMTUwMTIzMzY5OSI+MjE8L2tleT48L2ZvcmVp
Z24ta2V5cz48cmVmLXR5cGUgbmFtZT0iSm91cm5hbCBBcnRpY2xlIj4xNzwvcmVmLXR5cGU+PGNv
bnRyaWJ1dG9ycz48YXV0aG9ycz48YXV0aG9yPlNoYXJtYSwgRC48L2F1dGhvcj48YXV0aG9yPk8m
YXBvcztCcmllbiwgUy48L2F1dGhvcj48YXV0aG9yPkhhcmR5LCBLLjwvYXV0aG9yPjwvYXV0aG9y
cz48L2NvbnRyaWJ1dG9ycz48YXV0aC1hZGRyZXNzPlNwZWNpYWxpc3QgUmVnaXN0cmFyIGluIERp
YWJldGVzIGFuZCBFbmRvY3Jpbm9sb2d5LCBXaGlzdG9uIEhvc3BpdGFsLCBXYXJyaW5ndG9uIFJv
YWQsIFByZXNjb3QsIFVLPC9hdXRoLWFkZHJlc3M+PHRpdGxlcz48dGl0bGU+Q29weWluZyBsZXR0
ZXJzIHRvIHBhdGllbnRzOiB3aGF0IHBhdGllbnRzIHRoaW5rIC0tIGEgcXVlc3Rpb25uYWlyZSBz
dXJ2ZXk8L3RpdGxlPjxzZWNvbmRhcnktdGl0bGU+Q2xpbmljaWFuIGluIE1hbmFnZW1lbnQ8L3Nl
Y29uZGFyeS10aXRsZT48L3RpdGxlcz48cGVyaW9kaWNhbD48ZnVsbC10aXRsZT5DbGluaWNpYW4g
aW4gTWFuYWdlbWVudDwvZnVsbC10aXRsZT48L3BlcmlvZGljYWw+PHBhZ2VzPjc1LTc4PC9wYWdl
cz48dm9sdW1lPjE1PC92b2x1bWU+PG51bWJlcj4yPC9udW1iZXI+PGtleXdvcmRzPjxrZXl3b3Jk
PlBhdGllbnQgQXR0aXR1ZGVzPC9rZXl3b3JkPjxrZXl3b3JkPlBoeXNpY2lhbi1QYXRpZW50IFJl
bGF0aW9uczwva2V5d29yZD48a2V5d29yZD5SZWZlcnJhbCBhbmQgQ29uc3VsdGF0aW9uPC9rZXl3
b3JkPjxrZXl3b3JkPlNwZWNpYWx0aWVzLCBNZWRpY2FsPC9rZXl3b3JkPjxrZXl3b3JkPkF0dGl0
dWRlIE1lYXN1cmVzPC9rZXl3b3JkPjxrZXl3b3JkPkRlc2NyaXB0aXZlIFN0YXRpc3RpY3M8L2tl
eXdvcmQ+PGtleXdvcmQ+RGlhYmV0aWMgUGF0aWVudHM8L2tleXdvcmQ+PGtleXdvcmQ+RXZhbHVh
dGlvbiBSZXNlYXJjaDwva2V5d29yZD48a2V5d29yZD5JbnRyYXByb2Zlc3Npb25hbCBSZWxhdGlv
bnM8L2tleXdvcmQ+PGtleXdvcmQ+TWFpbDwva2V5d29yZD48a2V5d29yZD5QaHlzaWNpYW5zPC9r
ZXl3b3JkPjxrZXl3b3JkPlF1ZXN0aW9ubmFpcmVzPC9rZXl3b3JkPjxrZXl3b3JkPlNhbXBsZSBT
aXplPC9rZXl3b3JkPjxrZXl3b3JkPlVuaXRlZCBLaW5nZG9tPC9rZXl3b3JkPjxrZXl3b3JkPkh1
bWFuPC9rZXl3b3JkPjwva2V5d29yZHM+PGRhdGVzPjx5ZWFyPjIwMDc8L3llYXI+PC9kYXRlcz48
cHVibGlzaGVyPlJhZGNsaWZmZSBQdWJsaXNoaW5nPC9wdWJsaXNoZXI+PGlzYm4+MDk2NS01NzUx
PC9pc2JuPjxhY2Nlc3Npb24tbnVtPjEwNTg3NTQ3OC4gTGFuZ3VhZ2U6IEVuZ2xpc2guIEVudHJ5
IERhdGU6IDIwMDgwNDA0LiBSZXZpc2lvbiBEYXRlOiAyMDE1MDcxMS4gUHVibGljYXRpb24gVHlw
ZTogSm91cm5hbCBBcnRpY2xlPC9hY2Nlc3Npb24tbnVtPjx1cmxzPjxyZWxhdGVkLXVybHM+PHVy
bD5odHRwOi8vc2VhcmNoLmVic2NvaG9zdC5jb20vbG9naW4uYXNweD9kaXJlY3Q9dHJ1ZSZhbXA7
ZGI9Y2luMjAmYW1wO0FOPTEwNTg3NTQ3OCZhbXA7c2l0ZT1laG9zdC1saXZlPC91cmw+PC9yZWxh
dGVkLXVybHM+PC91cmxzPjxyZW1vdGUtZGF0YWJhc2UtbmFtZT5jaW4yMDwvcmVtb3RlLWRhdGFi
YXNlLW5hbWU+PHJlbW90ZS1kYXRhYmFzZS1wcm92aWRlcj5FQlNDT2hvc3Q8L3JlbW90ZS1kYXRh
YmFzZS1wcm92aWRlcj48L3JlY29yZD48L0NpdGU+PENpdGU+PEF1dGhvcj5UcmVhY3k8L0F1dGhv
cj48WWVhcj4yMDA4PC9ZZWFyPjxSZWNOdW0+NDAyPC9SZWNOdW0+PHJlY29yZD48cmVjLW51bWJl
cj40MDI8L3JlYy1udW1iZXI+PGZvcmVpZ24ta2V5cz48a2V5IGFwcD0iRU4iIGRiLWlkPSJ6YXNz
ZDlwd2Zyd3NldGU1ZnRxdnZhMDJlcDVyNXJkc3NhOXYiIHRpbWVzdGFtcD0iMTUwMTUwMjQ0OCI+
NDAyPC9rZXk+PC9mb3JlaWduLWtleXM+PHJlZi10eXBlIG5hbWU9IkpvdXJuYWwgQXJ0aWNsZSI+
MTc8L3JlZi10eXBlPjxjb250cmlidXRvcnM+PGF1dGhvcnM+PGF1dGhvcj5UcmVhY3ksIEsuPC9h
dXRob3I+PGF1dGhvcj5FbGJvcm4sIEouIFMuPC9hdXRob3I+PGF1dGhvcj5SZW5kYWxsLCBKLjwv
YXV0aG9yPjxhdXRob3I+QnJhZGxleSwgSi4gTS48L2F1dGhvcj48L2F1dGhvcnM+PC9jb250cmli
dXRvcnM+PGF1dGgtYWRkcmVzcz5SZWdpb25hbCBBZHVsdCBDRiBDZW50cmUsIEJlbGZhc3QgQ2l0
eSBIb3NwaXRhbCwgTGlzYnVybiBSb2FkLCBCZWxmYXN0LCBCVDkgN0FCLCBOb3J0aGVybiBJcmVs
YW5kLCBVbml0ZWQgS2luZ2RvbS48L2F1dGgtYWRkcmVzcz48dGl0bGVzPjx0aXRsZT5Db3B5aW5n
IGxldHRlcnMgdG8gcGF0aWVudHMgd2l0aCBjeXN0aWMgZmlicm9zaXMgKENGKTogbGV0dGVyIGNv
bnRlbnQgYW5kIHBhdGllbnQgcGVyY2VwdGlvbnMgb2YgYmVuZWZpdDwvdGl0bGU+PHNlY29uZGFy
eS10aXRsZT5KIEN5c3QgRmlicm9zPC9zZWNvbmRhcnktdGl0bGU+PGFsdC10aXRsZT5Kb3VybmFs
IG9mIGN5c3RpYyBmaWJyb3NpcyA6IG9mZmljaWFsIGpvdXJuYWwgb2YgdGhlIEV1cm9wZWFuIEN5
c3RpYyBGaWJyb3NpcyBTb2NpZXR5PC9hbHQtdGl0bGU+PC90aXRsZXM+PHBlcmlvZGljYWw+PGZ1
bGwtdGl0bGU+SiBDeXN0IEZpYnJvczwvZnVsbC10aXRsZT48YWJici0xPkpvdXJuYWwgb2YgY3lz
dGljIGZpYnJvc2lzIDogb2ZmaWNpYWwgam91cm5hbCBvZiB0aGUgRXVyb3BlYW4gQ3lzdGljIEZp
YnJvc2lzIFNvY2lldHk8L2FiYnItMT48L3BlcmlvZGljYWw+PGFsdC1wZXJpb2RpY2FsPjxmdWxs
LXRpdGxlPkogQ3lzdCBGaWJyb3M8L2Z1bGwtdGl0bGU+PGFiYnItMT5Kb3VybmFsIG9mIGN5c3Rp
YyBmaWJyb3NpcyA6IG9mZmljaWFsIGpvdXJuYWwgb2YgdGhlIEV1cm9wZWFuIEN5c3RpYyBGaWJy
b3NpcyBTb2NpZXR5PC9hYmJyLTE+PC9hbHQtcGVyaW9kaWNhbD48cGFnZXM+NTExLTQ8L3BhZ2Vz
Pjx2b2x1bWU+Nzwvdm9sdW1lPjxudW1iZXI+NjwvbnVtYmVyPjxlZGl0aW9uPjIwMDgvMDcvMDg8
L2VkaXRpb24+PGtleXdvcmRzPjxrZXl3b3JkPipBbWJ1bGF0b3J5IENhcmU8L2tleXdvcmQ+PGtl
eXdvcmQ+Q29ob3J0IFN0dWRpZXM8L2tleXdvcmQ+PGtleXdvcmQ+Q29weWluZyBQcm9jZXNzZXM8
L2tleXdvcmQ+PGtleXdvcmQ+KkNvcnJlc3BvbmRlbmNlIGFzIFRvcGljPC9rZXl3b3JkPjxrZXl3
b3JkPkN5c3RpYyBGaWJyb3Npcy8qcHN5Y2hvbG9neS90aGVyYXB5PC9rZXl3b3JkPjxrZXl3b3Jk
PipEaXNjbG9zdXJlPC9rZXl3b3JkPjxrZXl3b3JkPkh1bWFuczwva2V5d29yZD48a2V5d29yZD5M
YW5ndWFnZTwva2V5d29yZD48a2V5d29yZD5PZmZpY2UgVmlzaXRzPC9rZXl3b3JkPjxrZXl3b3Jk
PipQYXRpZW50IFNhdGlzZmFjdGlvbjwva2V5d29yZD48a2V5d29yZD5QaWxvdCBQcm9qZWN0czwv
a2V5d29yZD48a2V5d29yZD5Qcm9mZXNzaW9uYWwtUGF0aWVudCBSZWxhdGlvbnM8L2tleXdvcmQ+
PGtleXdvcmQ+UHJvZ3JhbSBFdmFsdWF0aW9uPC9rZXl3b3JkPjwva2V5d29yZHM+PGRhdGVzPjx5
ZWFyPjIwMDg8L3llYXI+PHB1Yi1kYXRlcz48ZGF0ZT5Ob3Y8L2RhdGU+PC9wdWItZGF0ZXM+PC9k
YXRlcz48aXNibj4xNTY5LTE5OTMgKFByaW50KSYjeEQ7MTU2OS0xOTkzPC9pc2JuPjxhY2Nlc3Np
b24tbnVtPjE4NjAyODc1PC9hY2Nlc3Npb24tbnVtPjx1cmxzPjwvdXJscz48ZWxlY3Ryb25pYy1y
ZXNvdXJjZS1udW0+MTAuMTAxNi9qLmpjZi4yMDA4LjA1LjAwNzwvZWxlY3Ryb25pYy1yZXNvdXJj
ZS1udW0+PHJlbW90ZS1kYXRhYmFzZS1wcm92aWRlcj5ObG08L3JlbW90ZS1kYXRhYmFzZS1wcm92
aWRlcj48bGFuZ3VhZ2U+ZW5nPC9sYW5ndWFnZT48L3JlY29yZD48L0NpdGU+PC9FbmROb3RlPgB=
</w:fldData>
        </w:fldChar>
      </w:r>
      <w:r w:rsidR="00A91FF8">
        <w:instrText xml:space="preserve"> ADDIN EN.CITE </w:instrText>
      </w:r>
      <w:r w:rsidR="00A91FF8">
        <w:fldChar w:fldCharType="begin">
          <w:fldData xml:space="preserve">PEVuZE5vdGU+PENpdGU+PEF1dGhvcj5PJmFwb3M7SGFubG9uPC9BdXRob3I+PFllYXI+MjAwODwv
WWVhcj48UmVjTnVtPjE5PC9SZWNOdW0+PERpc3BsYXlUZXh0PlsxOSwgNTAsIDUzXTwvRGlzcGxh
eVRleHQ+PHJlY29yZD48cmVjLW51bWJlcj4xOTwvcmVjLW51bWJlcj48Zm9yZWlnbi1rZXlzPjxr
ZXkgYXBwPSJFTiIgZGItaWQ9Inphc3NkOXB3ZnJ3c2V0ZTVmdHF2dmEwMmVwNXI1cmRzc2E5diIg
dGltZXN0YW1wPSIxNTAxMjMzNjk5Ij4xOTwva2V5PjwvZm9yZWlnbi1rZXlzPjxyZWYtdHlwZSBu
YW1lPSJKb3VybmFsIEFydGljbGUiPjE3PC9yZWYtdHlwZT48Y29udHJpYnV0b3JzPjxhdXRob3Jz
PjxhdXRob3I+TyZhcG9zO0hhbmxvbiwgUy48L2F1dGhvcj48YXV0aG9yPkhhbmQsIEEuPC9hdXRo
b3I+PGF1dGhvcj5Xb29kLCBCLjwvYXV0aG9yPjxhdXRob3I+Um9iaW5zb24sIEwuPC9hdXRob3I+
PGF1dGhvcj5XYWxrZXIsIFIuPC9hdXRob3I+PC9hdXRob3JzPjwvY29udHJpYnV0b3JzPjxhdXRo
LWFkZHJlc3M+QXNzb2NpYXRlIFNwZWNpYWxpc3QsIE5vcnRoIFR5bmVzaWRlIEdlbmVyYWwgSG9z
cGl0YWwsIFJha2UgTGFuZSwgTm9ydGggU2hpZWxkcyBORTI5IDhOSCwgVUsuIGVtYWlsIHN5bHZp
ZS5vJmFwb3M7aGFubG9uQG5vcnRodW1icmlhLWhlYWx0aGNhcmUubmhzLnVrPC9hdXRoLWFkZHJl
c3M+PHRpdGxlcz48dGl0bGU+Q29weWluZyBsZXR0ZXJzIHRvIHBhdGllbnRzIHdpdGggUGFya2lu
c29uJmFwb3M7cyBkaXNlYXNlPC90aXRsZT48c2Vjb25kYXJ5LXRpdGxlPkdlcmlhdHJpYyBNZWRp
Y2luZTwvc2Vjb25kYXJ5LXRpdGxlPjwvdGl0bGVzPjxwZXJpb2RpY2FsPjxmdWxsLXRpdGxlPkdl
cmlhdHJpYyBNZWRpY2luZTwvZnVsbC10aXRsZT48L3BlcmlvZGljYWw+PHBhZ2VzPjY0NS02NDk8
L3BhZ2VzPjx2b2x1bWU+Mzg8L3ZvbHVtZT48bnVtYmVyPjEyPC9udW1iZXI+PGtleXdvcmRzPjxr
ZXl3b3JkPkNvcHlpbmcgUHJvY2Vzc2VzPC9rZXl3b3JkPjxrZXl3b3JkPkhlYWx0aCBQb2xpY3k8
L2tleXdvcmQ+PGtleXdvcmQ+UGFya2luc29uIERpc2Vhc2U8L2tleXdvcmQ+PGtleXdvcmQ+UGh5
c2ljaWFuLVBhdGllbnQgUmVsYXRpb25zPC9rZXl3b3JkPjxrZXl3b3JkPldyaXRpbmc8L2tleXdv
cmQ+PGtleXdvcmQ+Q29tbXVuaWNhdGlvbjwva2V5d29yZD48a2V5d29yZD5Ib3NwaXRhbHM8L2tl
eXdvcmQ+PGtleXdvcmQ+UGh5c2ljaWFucywgRmFtaWx5PC9rZXl3b3JkPjxrZXl3b3JkPlF1ZXN0
aW9ubmFpcmVzPC9rZXl3b3JkPjxrZXl3b3JkPlN1cnZleXM8L2tleXdvcmQ+PGtleXdvcmQ+SHVt
YW48L2tleXdvcmQ+PC9rZXl3b3Jkcz48ZGF0ZXM+PHllYXI+MjAwODwveWVhcj48L2RhdGVzPjxw
dWJsaXNoZXI+TWVkUHJlc3M8L3B1Ymxpc2hlcj48aXNibj4wMjY4LTIwMVg8L2lzYm4+PGFjY2Vz
c2lvbi1udW0+MTA1NjA1MjIyLiBMYW5ndWFnZTogRW5nbGlzaC4gRW50cnkgRGF0ZTogMjAwOTAy
MjcuIFJldmlzaW9uIERhdGU6IDIwMTUwNzExLiBQdWJsaWNhdGlvbiBUeXBlOiBKb3VybmFsIEFy
dGljbGU8L2FjY2Vzc2lvbi1udW0+PHVybHM+PHJlbGF0ZWQtdXJscz48dXJsPmh0dHA6Ly9zZWFy
Y2guZWJzY29ob3N0LmNvbS9sb2dpbi5hc3B4P2RpcmVjdD10cnVlJmFtcDtkYj1jaW4yMCZhbXA7
QU49MTA1NjA1MjIyJmFtcDtzaXRlPWVob3N0LWxpdmU8L3VybD48L3JlbGF0ZWQtdXJscz48L3Vy
bHM+PHJlbW90ZS1kYXRhYmFzZS1uYW1lPmNpbjIwPC9yZW1vdGUtZGF0YWJhc2UtbmFtZT48cmVt
b3RlLWRhdGFiYXNlLXByb3ZpZGVyPkVCU0NPaG9zdDwvcmVtb3RlLWRhdGFiYXNlLXByb3ZpZGVy
PjwvcmVjb3JkPjwvQ2l0ZT48Q2l0ZT48QXV0aG9yPlNoYXJtYTwvQXV0aG9yPjxZZWFyPjIwMDc8
L1llYXI+PFJlY051bT4yMTwvUmVjTnVtPjxyZWNvcmQ+PHJlYy1udW1iZXI+MjE8L3JlYy1udW1i
ZXI+PGZvcmVpZ24ta2V5cz48a2V5IGFwcD0iRU4iIGRiLWlkPSJ6YXNzZDlwd2Zyd3NldGU1ZnRx
dnZhMDJlcDVyNXJkc3NhOXYiIHRpbWVzdGFtcD0iMTUwMTIzMzY5OSI+MjE8L2tleT48L2ZvcmVp
Z24ta2V5cz48cmVmLXR5cGUgbmFtZT0iSm91cm5hbCBBcnRpY2xlIj4xNzwvcmVmLXR5cGU+PGNv
bnRyaWJ1dG9ycz48YXV0aG9ycz48YXV0aG9yPlNoYXJtYSwgRC48L2F1dGhvcj48YXV0aG9yPk8m
YXBvcztCcmllbiwgUy48L2F1dGhvcj48YXV0aG9yPkhhcmR5LCBLLjwvYXV0aG9yPjwvYXV0aG9y
cz48L2NvbnRyaWJ1dG9ycz48YXV0aC1hZGRyZXNzPlNwZWNpYWxpc3QgUmVnaXN0cmFyIGluIERp
YWJldGVzIGFuZCBFbmRvY3Jpbm9sb2d5LCBXaGlzdG9uIEhvc3BpdGFsLCBXYXJyaW5ndG9uIFJv
YWQsIFByZXNjb3QsIFVLPC9hdXRoLWFkZHJlc3M+PHRpdGxlcz48dGl0bGU+Q29weWluZyBsZXR0
ZXJzIHRvIHBhdGllbnRzOiB3aGF0IHBhdGllbnRzIHRoaW5rIC0tIGEgcXVlc3Rpb25uYWlyZSBz
dXJ2ZXk8L3RpdGxlPjxzZWNvbmRhcnktdGl0bGU+Q2xpbmljaWFuIGluIE1hbmFnZW1lbnQ8L3Nl
Y29uZGFyeS10aXRsZT48L3RpdGxlcz48cGVyaW9kaWNhbD48ZnVsbC10aXRsZT5DbGluaWNpYW4g
aW4gTWFuYWdlbWVudDwvZnVsbC10aXRsZT48L3BlcmlvZGljYWw+PHBhZ2VzPjc1LTc4PC9wYWdl
cz48dm9sdW1lPjE1PC92b2x1bWU+PG51bWJlcj4yPC9udW1iZXI+PGtleXdvcmRzPjxrZXl3b3Jk
PlBhdGllbnQgQXR0aXR1ZGVzPC9rZXl3b3JkPjxrZXl3b3JkPlBoeXNpY2lhbi1QYXRpZW50IFJl
bGF0aW9uczwva2V5d29yZD48a2V5d29yZD5SZWZlcnJhbCBhbmQgQ29uc3VsdGF0aW9uPC9rZXl3
b3JkPjxrZXl3b3JkPlNwZWNpYWx0aWVzLCBNZWRpY2FsPC9rZXl3b3JkPjxrZXl3b3JkPkF0dGl0
dWRlIE1lYXN1cmVzPC9rZXl3b3JkPjxrZXl3b3JkPkRlc2NyaXB0aXZlIFN0YXRpc3RpY3M8L2tl
eXdvcmQ+PGtleXdvcmQ+RGlhYmV0aWMgUGF0aWVudHM8L2tleXdvcmQ+PGtleXdvcmQ+RXZhbHVh
dGlvbiBSZXNlYXJjaDwva2V5d29yZD48a2V5d29yZD5JbnRyYXByb2Zlc3Npb25hbCBSZWxhdGlv
bnM8L2tleXdvcmQ+PGtleXdvcmQ+TWFpbDwva2V5d29yZD48a2V5d29yZD5QaHlzaWNpYW5zPC9r
ZXl3b3JkPjxrZXl3b3JkPlF1ZXN0aW9ubmFpcmVzPC9rZXl3b3JkPjxrZXl3b3JkPlNhbXBsZSBT
aXplPC9rZXl3b3JkPjxrZXl3b3JkPlVuaXRlZCBLaW5nZG9tPC9rZXl3b3JkPjxrZXl3b3JkPkh1
bWFuPC9rZXl3b3JkPjwva2V5d29yZHM+PGRhdGVzPjx5ZWFyPjIwMDc8L3llYXI+PC9kYXRlcz48
cHVibGlzaGVyPlJhZGNsaWZmZSBQdWJsaXNoaW5nPC9wdWJsaXNoZXI+PGlzYm4+MDk2NS01NzUx
PC9pc2JuPjxhY2Nlc3Npb24tbnVtPjEwNTg3NTQ3OC4gTGFuZ3VhZ2U6IEVuZ2xpc2guIEVudHJ5
IERhdGU6IDIwMDgwNDA0LiBSZXZpc2lvbiBEYXRlOiAyMDE1MDcxMS4gUHVibGljYXRpb24gVHlw
ZTogSm91cm5hbCBBcnRpY2xlPC9hY2Nlc3Npb24tbnVtPjx1cmxzPjxyZWxhdGVkLXVybHM+PHVy
bD5odHRwOi8vc2VhcmNoLmVic2NvaG9zdC5jb20vbG9naW4uYXNweD9kaXJlY3Q9dHJ1ZSZhbXA7
ZGI9Y2luMjAmYW1wO0FOPTEwNTg3NTQ3OCZhbXA7c2l0ZT1laG9zdC1saXZlPC91cmw+PC9yZWxh
dGVkLXVybHM+PC91cmxzPjxyZW1vdGUtZGF0YWJhc2UtbmFtZT5jaW4yMDwvcmVtb3RlLWRhdGFi
YXNlLW5hbWU+PHJlbW90ZS1kYXRhYmFzZS1wcm92aWRlcj5FQlNDT2hvc3Q8L3JlbW90ZS1kYXRh
YmFzZS1wcm92aWRlcj48L3JlY29yZD48L0NpdGU+PENpdGU+PEF1dGhvcj5UcmVhY3k8L0F1dGhv
cj48WWVhcj4yMDA4PC9ZZWFyPjxSZWNOdW0+NDAyPC9SZWNOdW0+PHJlY29yZD48cmVjLW51bWJl
cj40MDI8L3JlYy1udW1iZXI+PGZvcmVpZ24ta2V5cz48a2V5IGFwcD0iRU4iIGRiLWlkPSJ6YXNz
ZDlwd2Zyd3NldGU1ZnRxdnZhMDJlcDVyNXJkc3NhOXYiIHRpbWVzdGFtcD0iMTUwMTUwMjQ0OCI+
NDAyPC9rZXk+PC9mb3JlaWduLWtleXM+PHJlZi10eXBlIG5hbWU9IkpvdXJuYWwgQXJ0aWNsZSI+
MTc8L3JlZi10eXBlPjxjb250cmlidXRvcnM+PGF1dGhvcnM+PGF1dGhvcj5UcmVhY3ksIEsuPC9h
dXRob3I+PGF1dGhvcj5FbGJvcm4sIEouIFMuPC9hdXRob3I+PGF1dGhvcj5SZW5kYWxsLCBKLjwv
YXV0aG9yPjxhdXRob3I+QnJhZGxleSwgSi4gTS48L2F1dGhvcj48L2F1dGhvcnM+PC9jb250cmli
dXRvcnM+PGF1dGgtYWRkcmVzcz5SZWdpb25hbCBBZHVsdCBDRiBDZW50cmUsIEJlbGZhc3QgQ2l0
eSBIb3NwaXRhbCwgTGlzYnVybiBSb2FkLCBCZWxmYXN0LCBCVDkgN0FCLCBOb3J0aGVybiBJcmVs
YW5kLCBVbml0ZWQgS2luZ2RvbS48L2F1dGgtYWRkcmVzcz48dGl0bGVzPjx0aXRsZT5Db3B5aW5n
IGxldHRlcnMgdG8gcGF0aWVudHMgd2l0aCBjeXN0aWMgZmlicm9zaXMgKENGKTogbGV0dGVyIGNv
bnRlbnQgYW5kIHBhdGllbnQgcGVyY2VwdGlvbnMgb2YgYmVuZWZpdDwvdGl0bGU+PHNlY29uZGFy
eS10aXRsZT5KIEN5c3QgRmlicm9zPC9zZWNvbmRhcnktdGl0bGU+PGFsdC10aXRsZT5Kb3VybmFs
IG9mIGN5c3RpYyBmaWJyb3NpcyA6IG9mZmljaWFsIGpvdXJuYWwgb2YgdGhlIEV1cm9wZWFuIEN5
c3RpYyBGaWJyb3NpcyBTb2NpZXR5PC9hbHQtdGl0bGU+PC90aXRsZXM+PHBlcmlvZGljYWw+PGZ1
bGwtdGl0bGU+SiBDeXN0IEZpYnJvczwvZnVsbC10aXRsZT48YWJici0xPkpvdXJuYWwgb2YgY3lz
dGljIGZpYnJvc2lzIDogb2ZmaWNpYWwgam91cm5hbCBvZiB0aGUgRXVyb3BlYW4gQ3lzdGljIEZp
YnJvc2lzIFNvY2lldHk8L2FiYnItMT48L3BlcmlvZGljYWw+PGFsdC1wZXJpb2RpY2FsPjxmdWxs
LXRpdGxlPkogQ3lzdCBGaWJyb3M8L2Z1bGwtdGl0bGU+PGFiYnItMT5Kb3VybmFsIG9mIGN5c3Rp
YyBmaWJyb3NpcyA6IG9mZmljaWFsIGpvdXJuYWwgb2YgdGhlIEV1cm9wZWFuIEN5c3RpYyBGaWJy
b3NpcyBTb2NpZXR5PC9hYmJyLTE+PC9hbHQtcGVyaW9kaWNhbD48cGFnZXM+NTExLTQ8L3BhZ2Vz
Pjx2b2x1bWU+Nzwvdm9sdW1lPjxudW1iZXI+NjwvbnVtYmVyPjxlZGl0aW9uPjIwMDgvMDcvMDg8
L2VkaXRpb24+PGtleXdvcmRzPjxrZXl3b3JkPipBbWJ1bGF0b3J5IENhcmU8L2tleXdvcmQ+PGtl
eXdvcmQ+Q29ob3J0IFN0dWRpZXM8L2tleXdvcmQ+PGtleXdvcmQ+Q29weWluZyBQcm9jZXNzZXM8
L2tleXdvcmQ+PGtleXdvcmQ+KkNvcnJlc3BvbmRlbmNlIGFzIFRvcGljPC9rZXl3b3JkPjxrZXl3
b3JkPkN5c3RpYyBGaWJyb3Npcy8qcHN5Y2hvbG9neS90aGVyYXB5PC9rZXl3b3JkPjxrZXl3b3Jk
PipEaXNjbG9zdXJlPC9rZXl3b3JkPjxrZXl3b3JkPkh1bWFuczwva2V5d29yZD48a2V5d29yZD5M
YW5ndWFnZTwva2V5d29yZD48a2V5d29yZD5PZmZpY2UgVmlzaXRzPC9rZXl3b3JkPjxrZXl3b3Jk
PipQYXRpZW50IFNhdGlzZmFjdGlvbjwva2V5d29yZD48a2V5d29yZD5QaWxvdCBQcm9qZWN0czwv
a2V5d29yZD48a2V5d29yZD5Qcm9mZXNzaW9uYWwtUGF0aWVudCBSZWxhdGlvbnM8L2tleXdvcmQ+
PGtleXdvcmQ+UHJvZ3JhbSBFdmFsdWF0aW9uPC9rZXl3b3JkPjwva2V5d29yZHM+PGRhdGVzPjx5
ZWFyPjIwMDg8L3llYXI+PHB1Yi1kYXRlcz48ZGF0ZT5Ob3Y8L2RhdGU+PC9wdWItZGF0ZXM+PC9k
YXRlcz48aXNibj4xNTY5LTE5OTMgKFByaW50KSYjeEQ7MTU2OS0xOTkzPC9pc2JuPjxhY2Nlc3Np
b24tbnVtPjE4NjAyODc1PC9hY2Nlc3Npb24tbnVtPjx1cmxzPjwvdXJscz48ZWxlY3Ryb25pYy1y
ZXNvdXJjZS1udW0+MTAuMTAxNi9qLmpjZi4yMDA4LjA1LjAwNzwvZWxlY3Ryb25pYy1yZXNvdXJj
ZS1udW0+PHJlbW90ZS1kYXRhYmFzZS1wcm92aWRlcj5ObG08L3JlbW90ZS1kYXRhYmFzZS1wcm92
aWRlcj48bGFuZ3VhZ2U+ZW5nPC9sYW5ndWFnZT48L3JlY29yZD48L0NpdGU+PC9FbmROb3RlPgB=
</w:fldData>
        </w:fldChar>
      </w:r>
      <w:r w:rsidR="00A91FF8">
        <w:instrText xml:space="preserve"> ADDIN EN.CITE.DATA </w:instrText>
      </w:r>
      <w:r w:rsidR="00A91FF8">
        <w:fldChar w:fldCharType="end"/>
      </w:r>
      <w:r w:rsidR="00765703" w:rsidRPr="00DC5B7E">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50" w:tooltip="O'Hanlon, 2008 #19" w:history="1">
        <w:r w:rsidR="00E73543">
          <w:rPr>
            <w:noProof/>
          </w:rPr>
          <w:t>50</w:t>
        </w:r>
      </w:hyperlink>
      <w:r w:rsidR="00A91FF8">
        <w:rPr>
          <w:noProof/>
        </w:rPr>
        <w:t xml:space="preserve">, </w:t>
      </w:r>
      <w:hyperlink w:anchor="_ENREF_53" w:tooltip="Sharma, 2007 #21" w:history="1">
        <w:r w:rsidR="00E73543">
          <w:rPr>
            <w:noProof/>
          </w:rPr>
          <w:t>53</w:t>
        </w:r>
      </w:hyperlink>
      <w:r w:rsidR="00A91FF8">
        <w:rPr>
          <w:noProof/>
        </w:rPr>
        <w:t>]</w:t>
      </w:r>
      <w:r w:rsidR="00765703" w:rsidRPr="00DC5B7E">
        <w:fldChar w:fldCharType="end"/>
      </w:r>
      <w:r w:rsidR="00D64D20" w:rsidRPr="00DC5B7E">
        <w:t>.</w:t>
      </w:r>
      <w:r w:rsidR="00D64D20" w:rsidRPr="00DC5B7E">
        <w:rPr>
          <w:b/>
        </w:rPr>
        <w:t xml:space="preserve"> </w:t>
      </w:r>
      <w:r w:rsidR="00BA014B">
        <w:rPr>
          <w:b/>
        </w:rPr>
        <w:t>These studies were rated</w:t>
      </w:r>
      <w:r w:rsidR="000D2E79">
        <w:t xml:space="preserve"> as </w:t>
      </w:r>
      <w:r w:rsidR="001F3516">
        <w:t>“</w:t>
      </w:r>
      <w:r w:rsidR="000D2E79">
        <w:t>emerging</w:t>
      </w:r>
      <w:r w:rsidR="001F3516">
        <w:t xml:space="preserve"> practice”</w:t>
      </w:r>
      <w:r w:rsidR="00F7528A">
        <w:t xml:space="preserve">. </w:t>
      </w:r>
      <w:r w:rsidR="000D2E79">
        <w:t xml:space="preserve"> </w:t>
      </w:r>
    </w:p>
    <w:p w14:paraId="037EF15D" w14:textId="42B8CBC9" w:rsidR="00655500" w:rsidRPr="00087192" w:rsidRDefault="009C0A8D" w:rsidP="00BA42DF">
      <w:r w:rsidRPr="001A504E">
        <w:rPr>
          <w:b/>
        </w:rPr>
        <w:t xml:space="preserve">Three </w:t>
      </w:r>
      <w:r w:rsidR="005561C2" w:rsidRPr="001A504E">
        <w:rPr>
          <w:b/>
        </w:rPr>
        <w:t>RCTs</w:t>
      </w:r>
      <w:r w:rsidR="00B660F7" w:rsidRPr="001A504E">
        <w:rPr>
          <w:b/>
        </w:rPr>
        <w:t xml:space="preserve"> </w:t>
      </w:r>
      <w:r w:rsidR="009D36CF" w:rsidRPr="001A504E">
        <w:rPr>
          <w:b/>
        </w:rPr>
        <w:t>provide</w:t>
      </w:r>
      <w:r w:rsidRPr="001A504E">
        <w:rPr>
          <w:b/>
        </w:rPr>
        <w:t xml:space="preserve"> </w:t>
      </w:r>
      <w:r w:rsidR="00BB0919">
        <w:rPr>
          <w:b/>
        </w:rPr>
        <w:t xml:space="preserve">mixed </w:t>
      </w:r>
      <w:r w:rsidR="00B660F7" w:rsidRPr="001A504E">
        <w:rPr>
          <w:b/>
        </w:rPr>
        <w:t xml:space="preserve">evidence </w:t>
      </w:r>
      <w:r w:rsidRPr="001A504E">
        <w:rPr>
          <w:b/>
        </w:rPr>
        <w:t xml:space="preserve">about </w:t>
      </w:r>
      <w:r w:rsidR="00B660F7" w:rsidRPr="001A504E">
        <w:rPr>
          <w:b/>
        </w:rPr>
        <w:t>the usefulne</w:t>
      </w:r>
      <w:r w:rsidR="009D36CF" w:rsidRPr="001A504E">
        <w:rPr>
          <w:b/>
        </w:rPr>
        <w:t xml:space="preserve">ss of copy letters for patients </w:t>
      </w:r>
      <w:r w:rsidR="00765703" w:rsidRPr="001A504E">
        <w:rPr>
          <w:b/>
        </w:rPr>
        <w:fldChar w:fldCharType="begin">
          <w:fldData xml:space="preserve">PEVuZE5vdGU+PENpdGU+PEF1dGhvcj5GZW50b248L0F1dGhvcj48WWVhcj4yMDE3PC9ZZWFyPjxS
ZWNOdW0+NjE0PC9SZWNOdW0+PERpc3BsYXlUZXh0PlsyNS0yN108L0Rpc3BsYXlUZXh0PjxyZWNv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ZWNvcmQ+PC9DaXRlPjwvRW5kTm90ZT4A
</w:fldData>
        </w:fldChar>
      </w:r>
      <w:r w:rsidR="00A91FF8">
        <w:rPr>
          <w:b/>
        </w:rPr>
        <w:instrText xml:space="preserve"> ADDIN EN.CITE </w:instrText>
      </w:r>
      <w:r w:rsidR="00A91FF8">
        <w:rPr>
          <w:b/>
        </w:rPr>
        <w:fldChar w:fldCharType="begin">
          <w:fldData xml:space="preserve">PEVuZE5vdGU+PENpdGU+PEF1dGhvcj5GZW50b248L0F1dGhvcj48WWVhcj4yMDE3PC9ZZWFyPjxS
ZWNOdW0+NjE0PC9SZWNOdW0+PERpc3BsYXlUZXh0PlsyNS0yN108L0Rpc3BsYXlUZXh0PjxyZWNv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ZWNvcmQ+PC9DaXRlPjwvRW5kTm90ZT4A
</w:fldData>
        </w:fldChar>
      </w:r>
      <w:r w:rsidR="00A91FF8">
        <w:rPr>
          <w:b/>
        </w:rPr>
        <w:instrText xml:space="preserve"> ADDIN EN.CITE.DATA </w:instrText>
      </w:r>
      <w:r w:rsidR="00A91FF8">
        <w:rPr>
          <w:b/>
        </w:rPr>
      </w:r>
      <w:r w:rsidR="00A91FF8">
        <w:rPr>
          <w:b/>
        </w:rPr>
        <w:fldChar w:fldCharType="end"/>
      </w:r>
      <w:r w:rsidR="00765703" w:rsidRPr="001A504E">
        <w:rPr>
          <w:b/>
        </w:rPr>
      </w:r>
      <w:r w:rsidR="00765703" w:rsidRPr="001A504E">
        <w:rPr>
          <w:b/>
        </w:rPr>
        <w:fldChar w:fldCharType="separate"/>
      </w:r>
      <w:r w:rsidR="00A91FF8">
        <w:rPr>
          <w:b/>
          <w:noProof/>
        </w:rPr>
        <w:t>[</w:t>
      </w:r>
      <w:hyperlink w:anchor="_ENREF_25" w:tooltip="Fenton, 2017 #614" w:history="1">
        <w:r w:rsidR="00E73543">
          <w:rPr>
            <w:b/>
            <w:noProof/>
          </w:rPr>
          <w:t>25-27</w:t>
        </w:r>
      </w:hyperlink>
      <w:r w:rsidR="00A91FF8">
        <w:rPr>
          <w:b/>
          <w:noProof/>
        </w:rPr>
        <w:t>]</w:t>
      </w:r>
      <w:r w:rsidR="00765703" w:rsidRPr="001A504E">
        <w:rPr>
          <w:b/>
        </w:rPr>
        <w:fldChar w:fldCharType="end"/>
      </w:r>
      <w:r w:rsidR="009D36CF" w:rsidRPr="001A504E">
        <w:rPr>
          <w:b/>
        </w:rPr>
        <w:t>.</w:t>
      </w:r>
      <w:r w:rsidR="00F632A5" w:rsidRPr="001A504E">
        <w:rPr>
          <w:b/>
        </w:rPr>
        <w:t xml:space="preserve"> </w:t>
      </w:r>
      <w:r w:rsidR="00BB0919" w:rsidRPr="00BB0919">
        <w:rPr>
          <w:b/>
        </w:rPr>
        <w:t xml:space="preserve">The first reported no significant differences in patients’ understanding of their condition between a group of patients who received a consultation copy letter and endoscopy report and a group who received no correspondence </w:t>
      </w:r>
      <w:r w:rsidR="00765703">
        <w:fldChar w:fldCharType="begin"/>
      </w:r>
      <w:r w:rsidR="00A91FF8">
        <w:instrText xml:space="preserve"> ADDIN EN.CITE &lt;EndNote&gt;&lt;Cite&gt;&lt;Author&gt;Fenton&lt;/Author&gt;&lt;Year&gt;2017&lt;/Year&gt;&lt;RecNum&gt;614&lt;/RecNum&gt;&lt;DisplayText&gt;[25]&lt;/DisplayText&gt;&lt;record&gt;&lt;rec-number&gt;614&lt;/rec-number&gt;&lt;foreign-keys&gt;&lt;key app="EN" db-id="zassd9pwfrwsete5ftqvva02ep5r5rdssa9v" timestamp="1501598410"&gt;614&lt;/key&gt;&lt;/foreign-keys&gt;&lt;ref-type name="Journal Article"&gt;17&lt;/ref-type&gt;&lt;contributors&gt;&lt;authors&gt;&lt;author&gt;Fenton, Christine&lt;/author&gt;&lt;author&gt;Al Ani, Aysha&lt;/author&gt;&lt;author&gt;Trinh, Andrew&lt;/author&gt;&lt;author&gt;Srinivasan, Ashish&lt;/author&gt;&lt;author&gt;Hebbard, Geoffrey&lt;/author&gt;&lt;author&gt;Marion, Kaye&lt;/author&gt;&lt;/authors&gt;&lt;/contributors&gt;&lt;titles&gt;&lt;title&gt;The impact of providing patients with copies of their medical correspondence: a randomised controlled study&lt;/title&gt;&lt;secondary-title&gt;Internal Med J&lt;/secondary-title&gt;&lt;/titles&gt;&lt;periodical&gt;&lt;full-title&gt;Internal Med J&lt;/full-title&gt;&lt;/periodical&gt;&lt;pages&gt;68-75&lt;/pages&gt;&lt;volume&gt;47&lt;/volume&gt;&lt;number&gt;1&lt;/number&gt;&lt;keywords&gt;&lt;keyword&gt;Communication&lt;/keyword&gt;&lt;keyword&gt;Endoscopy&lt;/keyword&gt;&lt;keyword&gt;Medical correspondence&lt;/keyword&gt;&lt;keyword&gt;Patient satisfaction&lt;/keyword&gt;&lt;keyword&gt;Referral and consultation&lt;/keyword&gt;&lt;/keywords&gt;&lt;dates&gt;&lt;year&gt;2017&lt;/year&gt;&lt;/dates&gt;&lt;publisher&gt;John Wiley &amp;amp; Sons Australia, Ltd&lt;/publisher&gt;&lt;isbn&gt;1445-5994&lt;/isbn&gt;&lt;urls&gt;&lt;related-urls&gt;&lt;url&gt;http://dx.doi.org/10.1111/imj.13252&lt;/url&gt;&lt;/related-urls&gt;&lt;/urls&gt;&lt;electronic-resource-num&gt;10.1111/imj.13252&lt;/electronic-resource-num&gt;&lt;modified-date&gt;Imj-0376-2016.r1&lt;/modified-date&gt;&lt;/record&gt;&lt;/Cite&gt;&lt;/EndNote&gt;</w:instrText>
      </w:r>
      <w:r w:rsidR="00765703">
        <w:fldChar w:fldCharType="separate"/>
      </w:r>
      <w:r w:rsidR="00A91FF8">
        <w:rPr>
          <w:noProof/>
        </w:rPr>
        <w:t>[</w:t>
      </w:r>
      <w:hyperlink w:anchor="_ENREF_25" w:tooltip="Fenton, 2017 #614" w:history="1">
        <w:r w:rsidR="00E73543">
          <w:rPr>
            <w:noProof/>
          </w:rPr>
          <w:t>25</w:t>
        </w:r>
      </w:hyperlink>
      <w:r w:rsidR="00A91FF8">
        <w:rPr>
          <w:noProof/>
        </w:rPr>
        <w:t>]</w:t>
      </w:r>
      <w:r w:rsidR="00765703">
        <w:fldChar w:fldCharType="end"/>
      </w:r>
      <w:r w:rsidR="00B660F7">
        <w:t xml:space="preserve">. </w:t>
      </w:r>
      <w:r w:rsidR="000D71FB">
        <w:t xml:space="preserve">In </w:t>
      </w:r>
      <w:r w:rsidR="009D36CF">
        <w:t>a</w:t>
      </w:r>
      <w:r w:rsidR="005751AC">
        <w:t xml:space="preserve"> second </w:t>
      </w:r>
      <w:r w:rsidR="000D71FB">
        <w:t>RCT</w:t>
      </w:r>
      <w:r w:rsidR="00B4223C">
        <w:t>,</w:t>
      </w:r>
      <w:r w:rsidR="000D71FB">
        <w:t xml:space="preserve"> patients</w:t>
      </w:r>
      <w:r w:rsidR="009D36CF">
        <w:t>’</w:t>
      </w:r>
      <w:r w:rsidR="000D71FB">
        <w:t xml:space="preserve"> understanding of their hospitalisation increased </w:t>
      </w:r>
      <w:r w:rsidR="00245D31">
        <w:t xml:space="preserve">significantly </w:t>
      </w:r>
      <w:r w:rsidR="009D36CF">
        <w:t xml:space="preserve">immediately after the </w:t>
      </w:r>
      <w:r w:rsidR="00430BF6">
        <w:t>d</w:t>
      </w:r>
      <w:r w:rsidR="009D36CF">
        <w:t>octor read and explained the patient-directed discharge letter</w:t>
      </w:r>
      <w:r w:rsidR="00A34440">
        <w:t>,</w:t>
      </w:r>
      <w:r w:rsidR="00245D31">
        <w:t xml:space="preserve"> compared </w:t>
      </w:r>
      <w:r w:rsidR="000C2EEE">
        <w:t xml:space="preserve">to </w:t>
      </w:r>
      <w:r w:rsidR="001023D1">
        <w:t>before the explanation</w:t>
      </w:r>
      <w:r w:rsidR="009D36CF">
        <w:t xml:space="preserve"> </w:t>
      </w:r>
      <w:r w:rsidR="00765703">
        <w:fldChar w:fldCharType="begin"/>
      </w:r>
      <w:r w:rsidR="00A91FF8">
        <w:instrText xml:space="preserve"> ADDIN EN.CITE &lt;EndNote&gt;&lt;Cite&gt;&lt;Author&gt;Lin&lt;/Author&gt;&lt;Year&gt;2014&lt;/Year&gt;&lt;RecNum&gt;539&lt;/RecNum&gt;&lt;DisplayText&gt;[26]&lt;/DisplayText&gt;&lt;record&gt;&lt;rec-number&gt;539&lt;/rec-number&gt;&lt;foreign-keys&gt;&lt;key app="EN" db-id="zassd9pwfrwsete5ftqvva02ep5r5rdssa9v" timestamp="1501512525"&gt;539&lt;/key&gt;&lt;/foreign-keys&gt;&lt;ref-type name="Journal Article"&gt;17&lt;/ref-type&gt;&lt;contributors&gt;&lt;authors&gt;&lt;author&gt;Lin, R.&lt;/author&gt;&lt;author&gt;Gallagher, R.&lt;/author&gt;&lt;author&gt;Spinaze, M.&lt;/author&gt;&lt;author&gt;Najoumian, H.&lt;/author&gt;&lt;author&gt;Dennis, C.&lt;/author&gt;&lt;author&gt;Clifton-Bligh, R.&lt;/author&gt;&lt;author&gt;Tofler, G.&lt;/author&gt;&lt;/authors&gt;&lt;/contributors&gt;&lt;auth-address&gt;Royal North Shore Hospital, University of Sydney, Sydney, Australia.&lt;/auth-address&gt;&lt;titles&gt;&lt;title&gt;Effect of a patient-directed discharge letter on patient understanding of their hospitalisation&lt;/title&gt;&lt;secondary-title&gt;Intern Med J&lt;/secondary-title&gt;&lt;alt-title&gt;Internal medicine journal&lt;/alt-title&gt;&lt;/titles&gt;&lt;alt-periodical&gt;&lt;full-title&gt;Internal Medicine Journal&lt;/full-title&gt;&lt;/alt-periodical&gt;&lt;pages&gt;851-7&lt;/pages&gt;&lt;volume&gt;44&lt;/volume&gt;&lt;number&gt;9&lt;/number&gt;&lt;edition&gt;2014/05/28&lt;/edition&gt;&lt;keywords&gt;&lt;keyword&gt;Australia&lt;/keyword&gt;&lt;keyword&gt;*Communication&lt;/keyword&gt;&lt;keyword&gt;*Correspondence as Topic&lt;/keyword&gt;&lt;keyword&gt;Female&lt;/keyword&gt;&lt;keyword&gt;Follow-Up Studies&lt;/keyword&gt;&lt;keyword&gt;Health Knowledge, Attitudes, Practice&lt;/keyword&gt;&lt;keyword&gt;Health Literacy&lt;/keyword&gt;&lt;keyword&gt;Hospitalization&lt;/keyword&gt;&lt;keyword&gt;Humans&lt;/keyword&gt;&lt;keyword&gt;Male&lt;/keyword&gt;&lt;keyword&gt;Middle Aged&lt;/keyword&gt;&lt;keyword&gt;Patient Discharge/*standards/trends&lt;/keyword&gt;&lt;keyword&gt;Patient Education as Topic&lt;/keyword&gt;&lt;keyword&gt;Patient-Centered Care/*methods/standards/trends&lt;/keyword&gt;&lt;keyword&gt;Prospective Studies&lt;/keyword&gt;&lt;keyword&gt;Quality of Health Care&lt;/keyword&gt;&lt;keyword&gt;Surveys and Questionnaires&lt;/keyword&gt;&lt;/keywords&gt;&lt;dates&gt;&lt;year&gt;2014&lt;/year&gt;&lt;pub-dates&gt;&lt;date&gt;Sep&lt;/date&gt;&lt;/pub-dates&gt;&lt;/dates&gt;&lt;isbn&gt;1444-0903&lt;/isbn&gt;&lt;accession-num&gt;24863954&lt;/accession-num&gt;&lt;urls&gt;&lt;/urls&gt;&lt;electronic-resource-num&gt;10.1111/imj.12482&lt;/electronic-resource-num&gt;&lt;remote-database-provider&gt;Nlm&lt;/remote-database-provider&gt;&lt;language&gt;eng&lt;/language&gt;&lt;/record&gt;&lt;/Cite&gt;&lt;/EndNote&gt;</w:instrText>
      </w:r>
      <w:r w:rsidR="00765703">
        <w:fldChar w:fldCharType="separate"/>
      </w:r>
      <w:r w:rsidR="00A91FF8">
        <w:rPr>
          <w:noProof/>
        </w:rPr>
        <w:t>[</w:t>
      </w:r>
      <w:hyperlink w:anchor="_ENREF_26" w:tooltip="Lin, 2014 #539" w:history="1">
        <w:r w:rsidR="00E73543">
          <w:rPr>
            <w:noProof/>
          </w:rPr>
          <w:t>26</w:t>
        </w:r>
      </w:hyperlink>
      <w:r w:rsidR="00A91FF8">
        <w:rPr>
          <w:noProof/>
        </w:rPr>
        <w:t>]</w:t>
      </w:r>
      <w:r w:rsidR="00765703">
        <w:fldChar w:fldCharType="end"/>
      </w:r>
      <w:r w:rsidR="001A504E">
        <w:t>. However, this</w:t>
      </w:r>
      <w:r w:rsidR="005751AC" w:rsidRPr="001A504E">
        <w:rPr>
          <w:b/>
        </w:rPr>
        <w:t xml:space="preserve"> </w:t>
      </w:r>
      <w:r w:rsidR="005751AC" w:rsidRPr="001A504E">
        <w:t>effect</w:t>
      </w:r>
      <w:r w:rsidR="005751AC">
        <w:t xml:space="preserve"> </w:t>
      </w:r>
      <w:r w:rsidR="00245D31">
        <w:t xml:space="preserve">was not sustained </w:t>
      </w:r>
      <w:r w:rsidR="005751AC" w:rsidRPr="001A504E">
        <w:t>at</w:t>
      </w:r>
      <w:r w:rsidR="005751AC">
        <w:t xml:space="preserve"> </w:t>
      </w:r>
      <w:r w:rsidR="001023D1">
        <w:t xml:space="preserve">3 or 6 months later </w:t>
      </w:r>
      <w:r w:rsidR="00342428" w:rsidRPr="00DC5B7E">
        <w:rPr>
          <w:b/>
        </w:rPr>
        <w:t>compared to</w:t>
      </w:r>
      <w:r w:rsidR="00342428">
        <w:t xml:space="preserve"> </w:t>
      </w:r>
      <w:r w:rsidR="008B67E9">
        <w:t xml:space="preserve">patients </w:t>
      </w:r>
      <w:r w:rsidR="008B67E9" w:rsidRPr="00DC5B7E">
        <w:rPr>
          <w:b/>
        </w:rPr>
        <w:t>receiv</w:t>
      </w:r>
      <w:r w:rsidR="005751AC" w:rsidRPr="00DC5B7E">
        <w:rPr>
          <w:b/>
        </w:rPr>
        <w:t>ing a</w:t>
      </w:r>
      <w:r w:rsidR="005751AC">
        <w:t xml:space="preserve"> </w:t>
      </w:r>
      <w:r w:rsidR="008B67E9">
        <w:t>standard di</w:t>
      </w:r>
      <w:r w:rsidR="000C2EEE">
        <w:t>scharge letter</w:t>
      </w:r>
      <w:r w:rsidR="00245D31">
        <w:t xml:space="preserve">. </w:t>
      </w:r>
      <w:r w:rsidR="00BB0919" w:rsidRPr="00BB0919">
        <w:rPr>
          <w:b/>
        </w:rPr>
        <w:t>In a third RCT, there was no significant difference in patient recall of information at 10-12 weeks after patients received either, a patient-directed copy letter or a personal thank-you note</w:t>
      </w:r>
      <w:r w:rsidR="00234A99">
        <w:t xml:space="preserve"> </w:t>
      </w:r>
      <w:r w:rsidR="00765703">
        <w:fldChar w:fldCharType="begin"/>
      </w:r>
      <w:r w:rsidR="00A91FF8">
        <w:instrText xml:space="preserve"> ADDIN EN.CITE &lt;EndNote&gt;&lt;Cite&gt;&lt;Author&gt;O&amp;apos;Reilly&lt;/Author&gt;&lt;Year&gt;2006&lt;/Year&gt;&lt;RecNum&gt;414&lt;/RecNum&gt;&lt;DisplayText&gt;[27]&lt;/DisplayText&gt;&lt;record&gt;&lt;rec-number&gt;414&lt;/rec-number&gt;&lt;foreign-keys&gt;&lt;key app="EN" db-id="zassd9pwfrwsete5ftqvva02ep5r5rdssa9v" timestamp="1501502448"&gt;414&lt;/key&gt;&lt;/foreign-keys&gt;&lt;ref-type name="Journal Article"&gt;17&lt;/ref-type&gt;&lt;contributors&gt;&lt;authors&gt;&lt;author&gt;O&amp;apos;Reilly, M.&lt;/author&gt;&lt;author&gt;Cahill, M. R.&lt;/author&gt;&lt;author&gt;Perry, I. J.&lt;/author&gt;&lt;/authors&gt;&lt;/contributors&gt;&lt;auth-address&gt;Department of Epidemiology &amp;amp; Public Health, University College, Cork, Ireland.&lt;/auth-address&gt;&lt;titles&gt;&lt;title&gt;Writing to patients: a randomised controlled trial&lt;/title&gt;&lt;secondary-title&gt;Clin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178-82&lt;/pages&gt;&lt;volume&gt;6&lt;/volume&gt;&lt;number&gt;2&lt;/number&gt;&lt;edition&gt;2006/05/13&lt;/edition&gt;&lt;keywords&gt;&lt;keyword&gt;Adolescent&lt;/keyword&gt;&lt;keyword&gt;Adult&lt;/keyword&gt;&lt;keyword&gt;Aged&lt;/keyword&gt;&lt;keyword&gt;Aged, 80 and over&lt;/keyword&gt;&lt;keyword&gt;Attitude of Health Personnel&lt;/keyword&gt;&lt;keyword&gt;*Correspondence as Topic&lt;/keyword&gt;&lt;keyword&gt;Female&lt;/keyword&gt;&lt;keyword&gt;Humans&lt;/keyword&gt;&lt;keyword&gt;Ireland&lt;/keyword&gt;&lt;keyword&gt;Male&lt;/keyword&gt;&lt;keyword&gt;Mental Recall&lt;/keyword&gt;&lt;keyword&gt;Middle Aged&lt;/keyword&gt;&lt;keyword&gt;Outpatient Clinics, Hospital&lt;/keyword&gt;&lt;keyword&gt;Patient Satisfaction&lt;/keyword&gt;&lt;keyword&gt;*Physician-Patient Relations&lt;/keyword&gt;&lt;keyword&gt;Referral and Consultation&lt;/keyword&gt;&lt;/keywords&gt;&lt;dates&gt;&lt;year&gt;2006&lt;/year&gt;&lt;pub-dates&gt;&lt;date&gt;Mar-Apr&lt;/date&gt;&lt;/pub-dates&gt;&lt;/dates&gt;&lt;isbn&gt;1470-2118 (Print)&amp;#xD;1470-2118&lt;/isbn&gt;&lt;accession-num&gt;16688978&lt;/accession-num&gt;&lt;urls&gt;&lt;/urls&gt;&lt;remote-database-provider&gt;Nlm&lt;/remote-database-provider&gt;&lt;language&gt;eng&lt;/language&gt;&lt;/record&gt;&lt;/Cite&gt;&lt;/EndNote&gt;</w:instrText>
      </w:r>
      <w:r w:rsidR="00765703">
        <w:fldChar w:fldCharType="separate"/>
      </w:r>
      <w:r w:rsidR="00A91FF8">
        <w:rPr>
          <w:noProof/>
        </w:rPr>
        <w:t>[</w:t>
      </w:r>
      <w:hyperlink w:anchor="_ENREF_27" w:tooltip="O'Reilly, 2006 #414" w:history="1">
        <w:r w:rsidR="00E73543">
          <w:rPr>
            <w:noProof/>
          </w:rPr>
          <w:t>27</w:t>
        </w:r>
      </w:hyperlink>
      <w:r w:rsidR="00A91FF8">
        <w:rPr>
          <w:noProof/>
        </w:rPr>
        <w:t>]</w:t>
      </w:r>
      <w:r w:rsidR="00765703">
        <w:fldChar w:fldCharType="end"/>
      </w:r>
      <w:r w:rsidR="00234A99">
        <w:t xml:space="preserve">. </w:t>
      </w:r>
      <w:r w:rsidR="009D36CF">
        <w:t>P</w:t>
      </w:r>
      <w:r w:rsidR="00DE4935">
        <w:t xml:space="preserve">oorer </w:t>
      </w:r>
      <w:r w:rsidR="00234A99">
        <w:t xml:space="preserve">consultation recall was significantly associated with </w:t>
      </w:r>
      <w:r w:rsidR="00DE4935">
        <w:t xml:space="preserve">older </w:t>
      </w:r>
      <w:r w:rsidR="00234A99">
        <w:t xml:space="preserve">age and </w:t>
      </w:r>
      <w:r w:rsidR="00DE4935">
        <w:t xml:space="preserve">lower level of </w:t>
      </w:r>
      <w:r w:rsidR="00234A99">
        <w:t>education</w:t>
      </w:r>
      <w:r w:rsidR="0080033B">
        <w:t xml:space="preserve"> </w:t>
      </w:r>
      <w:r w:rsidR="001A504E">
        <w:fldChar w:fldCharType="begin"/>
      </w:r>
      <w:r w:rsidR="00A91FF8">
        <w:instrText xml:space="preserve"> ADDIN EN.CITE &lt;EndNote&gt;&lt;Cite&gt;&lt;Author&gt;O&amp;apos;Reilly&lt;/Author&gt;&lt;Year&gt;2006&lt;/Year&gt;&lt;RecNum&gt;414&lt;/RecNum&gt;&lt;DisplayText&gt;[27]&lt;/DisplayText&gt;&lt;record&gt;&lt;rec-number&gt;414&lt;/rec-number&gt;&lt;foreign-keys&gt;&lt;key app="EN" db-id="zassd9pwfrwsete5ftqvva02ep5r5rdssa9v" timestamp="1501502448"&gt;414&lt;/key&gt;&lt;/foreign-keys&gt;&lt;ref-type name="Journal Article"&gt;17&lt;/ref-type&gt;&lt;contributors&gt;&lt;authors&gt;&lt;author&gt;O&amp;apos;Reilly, M.&lt;/author&gt;&lt;author&gt;Cahill, M. R.&lt;/author&gt;&lt;author&gt;Perry, I. J.&lt;/author&gt;&lt;/authors&gt;&lt;/contributors&gt;&lt;auth-address&gt;Department of Epidemiology &amp;amp; Public Health, University College, Cork, Ireland.&lt;/auth-address&gt;&lt;titles&gt;&lt;title&gt;Writing to patients: a randomised controlled trial&lt;/title&gt;&lt;secondary-title&gt;Clin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178-82&lt;/pages&gt;&lt;volume&gt;6&lt;/volume&gt;&lt;number&gt;2&lt;/number&gt;&lt;edition&gt;2006/05/13&lt;/edition&gt;&lt;keywords&gt;&lt;keyword&gt;Adolescent&lt;/keyword&gt;&lt;keyword&gt;Adult&lt;/keyword&gt;&lt;keyword&gt;Aged&lt;/keyword&gt;&lt;keyword&gt;Aged, 80 and over&lt;/keyword&gt;&lt;keyword&gt;Attitude of Health Personnel&lt;/keyword&gt;&lt;keyword&gt;*Correspondence as Topic&lt;/keyword&gt;&lt;keyword&gt;Female&lt;/keyword&gt;&lt;keyword&gt;Humans&lt;/keyword&gt;&lt;keyword&gt;Ireland&lt;/keyword&gt;&lt;keyword&gt;Male&lt;/keyword&gt;&lt;keyword&gt;Mental Recall&lt;/keyword&gt;&lt;keyword&gt;Middle Aged&lt;/keyword&gt;&lt;keyword&gt;Outpatient Clinics, Hospital&lt;/keyword&gt;&lt;keyword&gt;Patient Satisfaction&lt;/keyword&gt;&lt;keyword&gt;*Physician-Patient Relations&lt;/keyword&gt;&lt;keyword&gt;Referral and Consultation&lt;/keyword&gt;&lt;/keywords&gt;&lt;dates&gt;&lt;year&gt;2006&lt;/year&gt;&lt;pub-dates&gt;&lt;date&gt;Mar-Apr&lt;/date&gt;&lt;/pub-dates&gt;&lt;/dates&gt;&lt;isbn&gt;1470-2118 (Print)&amp;#xD;1470-2118&lt;/isbn&gt;&lt;accession-num&gt;16688978&lt;/accession-num&gt;&lt;urls&gt;&lt;/urls&gt;&lt;remote-database-provider&gt;Nlm&lt;/remote-database-provider&gt;&lt;language&gt;eng&lt;/language&gt;&lt;/record&gt;&lt;/Cite&gt;&lt;/EndNote&gt;</w:instrText>
      </w:r>
      <w:r w:rsidR="001A504E">
        <w:fldChar w:fldCharType="separate"/>
      </w:r>
      <w:r w:rsidR="00A91FF8">
        <w:rPr>
          <w:noProof/>
        </w:rPr>
        <w:t>[</w:t>
      </w:r>
      <w:hyperlink w:anchor="_ENREF_27" w:tooltip="O'Reilly, 2006 #414" w:history="1">
        <w:r w:rsidR="00E73543">
          <w:rPr>
            <w:noProof/>
          </w:rPr>
          <w:t>27</w:t>
        </w:r>
      </w:hyperlink>
      <w:r w:rsidR="00A91FF8">
        <w:rPr>
          <w:noProof/>
        </w:rPr>
        <w:t>]</w:t>
      </w:r>
      <w:r w:rsidR="001A504E">
        <w:fldChar w:fldCharType="end"/>
      </w:r>
      <w:r w:rsidR="001A504E">
        <w:t>.</w:t>
      </w:r>
    </w:p>
    <w:p w14:paraId="37FE1DFB" w14:textId="77777777" w:rsidR="00430BF6" w:rsidRDefault="00430BF6" w:rsidP="00BA42DF"/>
    <w:p w14:paraId="2AD0EB92" w14:textId="77777777" w:rsidR="005175F7" w:rsidRDefault="005175F7" w:rsidP="006A44A2">
      <w:pPr>
        <w:pStyle w:val="Heading2"/>
        <w:numPr>
          <w:ilvl w:val="2"/>
          <w:numId w:val="1"/>
        </w:numPr>
      </w:pPr>
      <w:r>
        <w:t>Patient satisfaction and acceptability</w:t>
      </w:r>
    </w:p>
    <w:p w14:paraId="3CD7645D" w14:textId="7342A57A" w:rsidR="00BC5305" w:rsidRPr="007C19E9" w:rsidRDefault="002B7F76" w:rsidP="009D3D3F">
      <w:pPr>
        <w:rPr>
          <w:b/>
        </w:rPr>
      </w:pPr>
      <w:r>
        <w:t>M</w:t>
      </w:r>
      <w:r w:rsidR="00470514">
        <w:t xml:space="preserve">ore than </w:t>
      </w:r>
      <w:r w:rsidR="00520096">
        <w:t xml:space="preserve">90% of participants stated that offering a copy letter was good practice </w:t>
      </w:r>
      <w:r w:rsidR="00765703">
        <w:fldChar w:fldCharType="begin">
          <w:fldData xml:space="preserve">PEVuZE5vdGU+PENpdGU+PEF1dGhvcj5BbnNhcmk8L0F1dGhvcj48WWVhcj4yMDExPC9ZZWFyPjxS
ZWNOdW0+NjEwPC9SZWNOdW0+PERpc3BsYXlUZXh0PlsxOSwgNDIsIDQ0LCA0NywgNTAsIDUyLCA1
M108L0Rpc3BsYXlUZXh0PjxyZWNvcmQ+PHJlYy1udW1iZXI+NjEwPC9yZWMtbnVtYmVyPjxmb3Jl
aWduLWtleXM+PGtleSBhcHA9IkVOIiBkYi1pZD0iemFzc2Q5cHdmcndzZXRlNWZ0cXZ2YTAyZXA1
cjVyZHNzYTl2IiB0aW1lc3RhbXA9IjE1MDE1OTg0MTAiPjYxMDwva2V5PjwvZm9yZWlnbi1rZXlz
PjxyZWYtdHlwZSBuYW1lPSJKb3VybmFsIEFydGljbGUiPjE3PC9yZWYtdHlwZT48Y29udHJpYnV0
b3JzPjxhdXRob3JzPjxhdXRob3I+QW5zYXJpLCBJQTwvYXV0aG9yPjxhdXRob3I+U2FpZiwgUjwv
YXV0aG9yPjxhdXRob3I+U2VuLCBHPC9hdXRob3I+PGF1dGhvcj5Mb2NoYW4sIFI8L2F1dGhvcj48
YXV0aG9yPkphY29iLCBNPC9hdXRob3I+PGF1dGhvcj5NYW5hcywgRE08L2F1dGhvcj48YXV0aG9y
PldoaXRlLCBTQTwvYXV0aG9yPjwvYXV0aG9ycz48L2NvbnRyaWJ1dG9ycz48dGl0bGVzPjx0aXRs
ZT5UaGUgSFBCIENsaW5pYzogRG8gUGF0aWVudHMgV2FudCBhIENvcHkgb2YgVGhlaXIgQ2xpbmlj
IExldHRlcj88L3RpdGxlPjxzZWNvbmRhcnktdGl0bGU+VGhlIEJ1bGxldGluIG9mIHRoZSBSb3lh
bCBDb2xsZWdlIG9mIFN1cmdlb25zIG9mIEVuZ2xhbmQ8L3NlY29uZGFyeS10aXRsZT48L3RpdGxl
cz48cGVyaW9kaWNhbD48ZnVsbC10aXRsZT5UaGUgQnVsbGV0aW4gb2YgdGhlIFJveWFsIENvbGxl
Z2Ugb2YgU3VyZ2VvbnMgb2YgRW5nbGFuZDwvZnVsbC10aXRsZT48L3BlcmlvZGljYWw+PHBhZ2Vz
PjEtMjwvcGFnZXM+PHZvbHVtZT45Mzwvdm9sdW1lPjxudW1iZXI+ODwvbnVtYmVyPjxkYXRlcz48
eWVhcj4yMDExPC95ZWFyPjwvZGF0ZXM+PHVybHM+PHJlbGF0ZWQtdXJscz48dXJsPmh0dHA6Ly9w
dWJsaXNoaW5nLnJjc2VuZy5hYy51ay9kb2kvYWJzLzEwLjEzMDgvYnVsbC4yMDExLjkzLjguMTwv
dXJsPjwvcmVsYXRlZC11cmxzPjwvdXJscz48ZWxlY3Ryb25pYy1yZXNvdXJjZS1udW0+ZG9pOjEw
LjEzMDgvYnVsbC4yMDExLjkzLjguMTwvZWxlY3Ryb25pYy1yZXNvdXJjZS1udW0+PC9yZWNvcmQ+
PC9DaXRlPjxDaXRlPjxBdXRob3I+Q2Fzc2luaTwvQXV0aG9yPjxZZWFyPjIwMTE8L1llYXI+PFJl
Y051bT4zODk8L1JlY051bT48cmVjb3JkPjxyZWMtbnVtYmVyPjM4OTwvcmVjLW51bWJlcj48Zm9y
ZWlnbi1rZXlzPjxrZXkgYXBwPSJFTiIgZGItaWQ9Inphc3NkOXB3ZnJ3c2V0ZTVmdHF2dmEwMmVw
NXI1cmRzc2E5diIgdGltZXN0YW1wPSIxNTAxNTAyNDQ4Ij4zODk8L2tleT48L2ZvcmVpZ24ta2V5
cz48cmVmLXR5cGUgbmFtZT0iSm91cm5hbCBBcnRpY2xlIj4xNzwvcmVmLXR5cGU+PGNvbnRyaWJ1
dG9ycz48YXV0aG9ycz48YXV0aG9yPkNhc3NpbmksIEMuPC9hdXRob3I+PGF1dGhvcj5UaGF1dmlu
LVJvYmluZXQsIEMuPC9hdXRob3I+PGF1dGhvcj5WaW5hdWx0LCBTLjwvYXV0aG9yPjxhdXRob3I+
QmlucXVldCwgQy48L2F1dGhvcj48YXV0aG9yPkNvcm9uLCBGLjwvYXV0aG9yPjxhdXRob3I+TWFz
dXJlbC1QYXVsZXQsIEEuPC9hdXRob3I+PGF1dGhvcj5Cb25pdGhvbi1Lb3BwLCBDLjwvYXV0aG9y
PjxhdXRob3I+TWVyY2llciwgUy48L2F1dGhvcj48YXV0aG9yPkpvbHksIEwuPC9hdXRob3I+PGF1
dGhvcj5IdWV0LCBGLjwvYXV0aG9yPjxhdXRob3I+RmFpdnJlLCBMLjwvYXV0aG9yPjwvYXV0aG9y
cz48L2NvbnRyaWJ1dG9ycz48YXV0aC1hZGRyZXNzPkNlbnRyZSBkZSBHZW5ldGlxdWUgZXQgQ2Vu
dHJlIGRlIFJlZmVyZW5jZSBNYWxhZGllcyBSYXJlcyBBbm9tYWxpZXMgZHUgZGV2ZWxvcHBlbWVu
dCBldCBTeW5kcm9tZXMgTWFsZm9ybWF0aWZzLCBIb3BpdGFsIGQmYXBvcztFbmZhbnRzLCBDSFUg
ZHUgQm9jYWdlIERpam9uLCBGcmFuY2UuPC9hdXRoLWFkZHJlc3M+PHRpdGxlcz48dGl0bGU+V3Jp
dHRlbiBpbmZvcm1hdGlvbiB0byBwYXRpZW50cyBpbiBjbGluaWNhbCBnZW5ldGljczogd2hhdCZh
cG9zO3MgdGhlIGltcGFjdD88L3RpdGxlPjxzZWNvbmRhcnktdGl0bGU+RXVyIEogTWVkIEdlbmV0
PC9zZWNvbmRhcnktdGl0bGU+PGFsdC10aXRsZT5FdXJvcGVhbiBqb3VybmFsIG9mIG1lZGljYWwg
Z2VuZXRpY3M8L2FsdC10aXRsZT48L3RpdGxlcz48cGVyaW9kaWNhbD48ZnVsbC10aXRsZT5FdXIg
SiBNZWQgR2VuZXQ8L2Z1bGwtdGl0bGU+PGFiYnItMT5FdXJvcGVhbiBqb3VybmFsIG9mIG1lZGlj
YWwgZ2VuZXRpY3M8L2FiYnItMT48L3BlcmlvZGljYWw+PGFsdC1wZXJpb2RpY2FsPjxmdWxsLXRp
dGxlPkV1ciBKIE1lZCBHZW5ldDwvZnVsbC10aXRsZT48YWJici0xPkV1cm9wZWFuIGpvdXJuYWwg
b2YgbWVkaWNhbCBnZW5ldGljczwvYWJici0xPjwvYWx0LXBlcmlvZGljYWw+PHBhZ2VzPjI3Ny04
MDwvcGFnZXM+PHZvbHVtZT41NDwvdm9sdW1lPjxudW1iZXI+MzwvbnVtYmVyPjxlZGl0aW9uPjIw
MTEvMDMvMjM8L2VkaXRpb24+PGtleXdvcmRzPjxrZXl3b3JkPkFkdWx0PC9rZXl3b3JkPjxrZXl3
b3JkPkNoaWxkPC9rZXl3b3JkPjxrZXl3b3JkPkV1cm9wZWFuIFVuaW9uPC9rZXl3b3JkPjxrZXl3
b3JkPkZlbWFsZTwva2V5d29yZD48a2V5d29yZD5HZW5lcmFsIFByYWN0aXRpb25lcnM8L2tleXdv
cmQ+PGtleXdvcmQ+R2VuZXRpYyBDb3Vuc2VsaW5nLypwc3ljaG9sb2d5PC9rZXl3b3JkPjxrZXl3
b3JkPkh1bWFuczwva2V5d29yZD48a2V5d29yZD5NYWxlPC9rZXl3b3JkPjxrZXl3b3JkPipNZWRp
Y2FsIFJlY29yZHM8L2tleXdvcmQ+PGtleXdvcmQ+UGF0aWVudCBQcmVmZXJlbmNlL3BzeWNob2xv
Z3kvc3RhdGlzdGljcyAmYW1wOyBudW1lcmljYWwgZGF0YTwva2V5d29yZD48a2V5d29yZD5QaHlz
aWNpYW4tUGF0aWVudCBSZWxhdGlvbnM8L2tleXdvcmQ+PGtleXdvcmQ+KlN1cnZleXMgYW5kIFF1
ZXN0aW9ubmFpcmVzPC9rZXl3b3JkPjxrZXl3b3JkPipXcml0aW5nPC9rZXl3b3JkPjwva2V5d29y
ZHM+PGRhdGVzPjx5ZWFyPjIwMTE8L3llYXI+PHB1Yi1kYXRlcz48ZGF0ZT5NYXktSnVuPC9kYXRl
PjwvcHViLWRhdGVzPjwvZGF0ZXM+PGlzYm4+MTc2OS03MjEyPC9pc2JuPjxhY2Nlc3Npb24tbnVt
PjIxNDIwNTE0PC9hY2Nlc3Npb24tbnVtPjx1cmxzPjwvdXJscz48ZWxlY3Ryb25pYy1yZXNvdXJj
ZS1udW0+MTAuMTAxNi9qLmVqbWcuMjAxMS4wMy4wMDY8L2VsZWN0cm9uaWMtcmVzb3VyY2UtbnVt
PjxyZW1vdGUtZGF0YWJhc2UtcHJvdmlkZXI+TmxtPC9yZW1vdGUtZGF0YWJhc2UtcHJvdmlkZXI+
PGxhbmd1YWdlPmVuZzwvbGFuZ3VhZ2U+PC9yZWNvcmQ+PC9DaXRlPjxDaXRlPjxBdXRob3I+TWFo
YWRhdmFuPC9BdXRob3I+PFllYXI+MjAwOTwvWWVhcj48UmVjTnVtPjM5NzwvUmVjTnVtPjxyZWNv
cmQ+PHJlYy1udW1iZXI+Mzk3PC9yZWMtbnVtYmVyPjxmb3JlaWduLWtleXM+PGtleSBhcHA9IkVO
IiBkYi1pZD0iemFzc2Q5cHdmcndzZXRlNWZ0cXZ2YTAyZXA1cjVyZHNzYTl2IiB0aW1lc3RhbXA9
IjE1MDE1MDI0NDgiPjM5Nzwva2V5PjwvZm9yZWlnbi1rZXlzPjxyZWYtdHlwZSBuYW1lPSJKb3Vy
bmFsIEFydGljbGUiPjE3PC9yZWYtdHlwZT48Y29udHJpYnV0b3JzPjxhdXRob3JzPjxhdXRob3I+
TWFoYWRhdmFuLCBMLjwvYXV0aG9yPjxhdXRob3I+QmlyZCwgTi4gSi48L2F1dGhvcj48YXV0aG9y
PkNoYWR3aWNrLCBNLjwvYXV0aG9yPjxhdXRob3I+RGFuaWVscywgSS4gUi48L2F1dGhvcj48L2F1
dGhvcnM+PC9jb250cmlidXRvcnM+PGF1dGgtYWRkcmVzcz5FeGV0ZXIgQ29sb3JlY3RhbCBVbml0
LCBSb3lhbCBEZXZvbiAmYW1wOyBFeGV0ZXIgTkhTIEZvdW5kYXRpb24gVHJ1c3QsIEV4ZXRlciwg
VUsuIGxhbGl0aGFtYWhhZGF2YW5AeWFob28uY28udWs8L2F1dGgtYWRkcmVzcz48dGl0bGVzPjx0
aXRsZT5Qcm9zcGVjdGl2ZSBhc3Nlc3NtZW50IG9mIHBhdGllbnQgZGlyZWN0ZWQgb3V0cGF0aWVu
dCBjb21tdW5pY2F0aW9uIGZyb20gYSBwYXRpZW50IGFuZCBnZW5lcmFsIHByYWN0aXRpb25lciBw
ZXJzcGVjdGl2ZTwvdGl0bGU+PHNlY29uZGFyeS10aXRsZT5Qb3N0Z3JhZCBNZWQgSjwvc2Vjb25k
YXJ5LXRpdGxlPjxhbHQtdGl0bGU+UG9zdGdyYWR1YXRlIG1lZGljYWwgam91cm5hbDwvYWx0LXRp
dGxlPjwvdGl0bGVzPjxwZXJpb2RpY2FsPjxmdWxsLXRpdGxlPlBvc3RncmFkIE1lZCBKPC9mdWxs
LXRpdGxlPjxhYmJyLTE+UG9zdGdyYWR1YXRlIG1lZGljYWwgam91cm5hbDwvYWJici0xPjwvcGVy
aW9kaWNhbD48YWx0LXBlcmlvZGljYWw+PGZ1bGwtdGl0bGU+UG9zdGdyYWQgTWVkIEo8L2Z1bGwt
dGl0bGU+PGFiYnItMT5Qb3N0Z3JhZHVhdGUgbWVkaWNhbCBqb3VybmFsPC9hYmJyLTE+PC9hbHQt
cGVyaW9kaWNhbD48cGFnZXM+Mzk1LTg8L3BhZ2VzPjx2b2x1bWU+ODU8L3ZvbHVtZT48bnVtYmVy
PjEwMDY8L251bWJlcj48ZWRpdGlvbj4yMDA5LzA3LzI4PC9lZGl0aW9uPjxrZXl3b3Jkcz48a2V5
d29yZD4qQW1idWxhdG9yeSBDYXJlPC9rZXl3b3JkPjxrZXl3b3JkPipBdHRpdHVkZSBvZiBIZWFs
dGggUGVyc29ubmVsPC9rZXl3b3JkPjxrZXl3b3JkPipDb3JyZXNwb25kZW5jZSBhcyBUb3BpYzwv
a2V5d29yZD48a2V5d29yZD4qRmFtaWx5IFByYWN0aWNlPC9rZXl3b3JkPjxrZXl3b3JkPkh1bWFu
czwva2V5d29yZD48a2V5d29yZD5JbnRlcnByb2Zlc3Npb25hbCBSZWxhdGlvbnM8L2tleXdvcmQ+
PGtleXdvcmQ+Kk1lZGljYWwgUmVjb3Jkczwva2V5d29yZD48a2V5d29yZD4qUGF0aWVudCBTYXRp
c2ZhY3Rpb248L2tleXdvcmQ+PGtleXdvcmQ+UGh5c2ljaWFuLVBhdGllbnQgUmVsYXRpb25zPC9r
ZXl3b3JkPjxrZXl3b3JkPlByb3NwZWN0aXZlIFN0dWRpZXM8L2tleXdvcmQ+PGtleXdvcmQ+U3Vy
dmV5cyBhbmQgUXVlc3Rpb25uYWlyZXM8L2tleXdvcmQ+PC9rZXl3b3Jkcz48ZGF0ZXM+PHllYXI+
MjAwOTwveWVhcj48cHViLWRhdGVzPjxkYXRlPkF1ZzwvZGF0ZT48L3B1Yi1kYXRlcz48L2RhdGVz
Pjxpc2JuPjAwMzItNTQ3MzwvaXNibj48YWNjZXNzaW9uLW51bT4xOTYzMzAwMzwvYWNjZXNzaW9u
LW51bT48dXJscz48L3VybHM+PGVsZWN0cm9uaWMtcmVzb3VyY2UtbnVtPjEwLjExMzYvcGdtai4y
MDA4LjA2ODYwMTwvZWxlY3Ryb25pYy1yZXNvdXJjZS1udW0+PHJlbW90ZS1kYXRhYmFzZS1wcm92
aWRlcj5ObG08L3JlbW90ZS1kYXRhYmFzZS1wcm92aWRlcj48bGFuZ3VhZ2U+ZW5nPC9sYW5ndWFn
ZT48L3JlY29yZD48L0NpdGU+PENpdGU+PEF1dGhvcj5PJmFwb3M7SGFubG9uPC9BdXRob3I+PFll
YXI+MjAwODwvWWVhcj48UmVjTnVtPjE5PC9SZWNOdW0+PHJlY29yZD48cmVjLW51bWJlcj4xOTwv
cmVjLW51bWJlcj48Zm9yZWlnbi1rZXlzPjxrZXkgYXBwPSJFTiIgZGItaWQ9Inphc3NkOXB3ZnJ3
c2V0ZTVmdHF2dmEwMmVwNXI1cmRzc2E5diIgdGltZXN0YW1wPSIxNTAxMjMzNjk5Ij4xOTwva2V5
PjwvZm9yZWlnbi1rZXlzPjxyZWYtdHlwZSBuYW1lPSJKb3VybmFsIEFydGljbGUiPjE3PC9yZWYt
dHlwZT48Y29udHJpYnV0b3JzPjxhdXRob3JzPjxhdXRob3I+TyZhcG9zO0hhbmxvbiwgUy48L2F1
dGhvcj48YXV0aG9yPkhhbmQsIEEuPC9hdXRob3I+PGF1dGhvcj5Xb29kLCBCLjwvYXV0aG9yPjxh
dXRob3I+Um9iaW5zb24sIEwuPC9hdXRob3I+PGF1dGhvcj5XYWxrZXIsIFIuPC9hdXRob3I+PC9h
dXRob3JzPjwvY29udHJpYnV0b3JzPjxhdXRoLWFkZHJlc3M+QXNzb2NpYXRlIFNwZWNpYWxpc3Qs
IE5vcnRoIFR5bmVzaWRlIEdlbmVyYWwgSG9zcGl0YWwsIFJha2UgTGFuZSwgTm9ydGggU2hpZWxk
cyBORTI5IDhOSCwgVUsuIGVtYWlsIHN5bHZpZS5vJmFwb3M7aGFubG9uQG5vcnRodW1icmlhLWhl
YWx0aGNhcmUubmhzLnVrPC9hdXRoLWFkZHJlc3M+PHRpdGxlcz48dGl0bGU+Q29weWluZyBsZXR0
ZXJzIHRvIHBhdGllbnRzIHdpdGggUGFya2luc29uJmFwb3M7cyBkaXNlYXNlPC90aXRsZT48c2Vj
b25kYXJ5LXRpdGxlPkdlcmlhdHJpYyBNZWRpY2luZTwvc2Vjb25kYXJ5LXRpdGxlPjwvdGl0bGVz
PjxwZXJpb2RpY2FsPjxmdWxsLXRpdGxlPkdlcmlhdHJpYyBNZWRpY2luZTwvZnVsbC10aXRsZT48
L3BlcmlvZGljYWw+PHBhZ2VzPjY0NS02NDk8L3BhZ2VzPjx2b2x1bWU+Mzg8L3ZvbHVtZT48bnVt
YmVyPjEyPC9udW1iZXI+PGtleXdvcmRzPjxrZXl3b3JkPkNvcHlpbmcgUHJvY2Vzc2VzPC9rZXl3
b3JkPjxrZXl3b3JkPkhlYWx0aCBQb2xpY3k8L2tleXdvcmQ+PGtleXdvcmQ+UGFya2luc29uIERp
c2Vhc2U8L2tleXdvcmQ+PGtleXdvcmQ+UGh5c2ljaWFuLVBhdGllbnQgUmVsYXRpb25zPC9rZXl3
b3JkPjxrZXl3b3JkPldyaXRpbmc8L2tleXdvcmQ+PGtleXdvcmQ+Q29tbXVuaWNhdGlvbjwva2V5
d29yZD48a2V5d29yZD5Ib3NwaXRhbHM8L2tleXdvcmQ+PGtleXdvcmQ+UGh5c2ljaWFucywgRmFt
aWx5PC9rZXl3b3JkPjxrZXl3b3JkPlF1ZXN0aW9ubmFpcmVzPC9rZXl3b3JkPjxrZXl3b3JkPlN1
cnZleXM8L2tleXdvcmQ+PGtleXdvcmQ+SHVtYW48L2tleXdvcmQ+PC9rZXl3b3Jkcz48ZGF0ZXM+
PHllYXI+MjAwODwveWVhcj48L2RhdGVzPjxwdWJsaXNoZXI+TWVkUHJlc3M8L3B1Ymxpc2hlcj48
aXNibj4wMjY4LTIwMVg8L2lzYm4+PGFjY2Vzc2lvbi1udW0+MTA1NjA1MjIyLiBMYW5ndWFnZTog
RW5nbGlzaC4gRW50cnkgRGF0ZTogMjAwOTAyMjcuIFJldmlzaW9uIERhdGU6IDIwMTUwNzExLiBQ
dWJsaWNhdGlvbiBUeXBlOiBKb3VybmFsIEFydGljbGU8L2FjY2Vzc2lvbi1udW0+PHVybHM+PHJl
bGF0ZWQtdXJscz48dXJsPmh0dHA6Ly9zZWFyY2guZWJzY29ob3N0LmNvbS9sb2dpbi5hc3B4P2Rp
cmVjdD10cnVlJmFtcDtkYj1jaW4yMCZhbXA7QU49MTA1NjA1MjIyJmFtcDtzaXRlPWVob3N0LWxp
dmU8L3VybD48L3JlbGF0ZWQtdXJscz48L3VybHM+PHJlbW90ZS1kYXRhYmFzZS1uYW1lPmNpbjIw
PC9yZW1vdGUtZGF0YWJhc2UtbmFtZT48cmVtb3RlLWRhdGFiYXNlLXByb3ZpZGVyPkVCU0NPaG9z
dDwvcmVtb3RlLWRhdGFiYXNlLXByb3ZpZGVyPjwvcmVjb3JkPjwvQ2l0ZT48Q2l0ZT48QXV0aG9y
PlBvdGhpZXI8L0F1dGhvcj48WWVhcj4yMDA3PC9ZZWFyPjxSZWNOdW0+NDA3PC9SZWNOdW0+PHJl
Y29yZD48cmVjLW51bWJlcj40MDc8L3JlYy1udW1iZXI+PGZvcmVpZ24ta2V5cz48a2V5IGFwcD0i
RU4iIGRiLWlkPSJ6YXNzZDlwd2Zyd3NldGU1ZnRxdnZhMDJlcDVyNXJkc3NhOXYiIHRpbWVzdGFt
cD0iMTUwMTUwMjQ0OCI+NDA3PC9rZXk+PC9mb3JlaWduLWtleXM+PHJlZi10eXBlIG5hbWU9Ikpv
dXJuYWwgQXJ0aWNsZSI+MTc8L3JlZi10eXBlPjxjb250cmlidXRvcnM+PGF1dGhvcnM+PGF1dGhv
cj5Qb3RoaWVyLCBELiBELjwvYXV0aG9yPjxhdXRob3I+TmFraXZlbGwsIFAuPC9hdXRob3I+PGF1
dGhvcj5IYWxsLCBDLiBFLjwvYXV0aG9yPjwvYXV0aG9ycz48L2NvbnRyaWJ1dG9ycz48YXV0aC1h
ZGRyZXNzPkRlcGFydG1lbnQgb2YgT3RvbGFyeW5nb2xvZ3ksIFJveWFsIFVuaXRlZCBIb3NwaXRh
bCwgQmF0aCwgVUsuIGVtYWlsQGRhdmVwb3RoaWVyLmNvbTwvYXV0aC1hZGRyZXNzPjx0aXRsZXM+
PHRpdGxlPldoYXQgZG8gcGF0aWVudHMgdGhpbmsgYWJvdXQgYmVpbmcgY29waWVkIGludG8gdGhl
aXIgR1AgbGV0dGVycz88L3RpdGxlPjxzZWNvbmRhcnktdGl0bGU+QW5uIFIgQ29sbCBTdXJnIEVu
Z2w8L3NlY29uZGFyeS10aXRsZT48YWx0LXRpdGxlPkFubmFscyBvZiB0aGUgUm95YWwgQ29sbGVn
ZSBvZiBTdXJnZW9ucyBvZiBFbmdsYW5kPC9hbHQtdGl0bGU+PC90aXRsZXM+PHBlcmlvZGljYWw+
PGZ1bGwtdGl0bGU+QW5uIFIgQ29sbCBTdXJnIEVuZ2w8L2Z1bGwtdGl0bGU+PGFiYnItMT5Bbm5h
bHMgb2YgdGhlIFJveWFsIENvbGxlZ2Ugb2YgU3VyZ2VvbnMgb2YgRW5nbGFuZDwvYWJici0xPjwv
cGVyaW9kaWNhbD48YWx0LXBlcmlvZGljYWw+PGZ1bGwtdGl0bGU+QW5uIFIgQ29sbCBTdXJnIEVu
Z2w8L2Z1bGwtdGl0bGU+PGFiYnItMT5Bbm5hbHMgb2YgdGhlIFJveWFsIENvbGxlZ2Ugb2YgU3Vy
Z2VvbnMgb2YgRW5nbGFuZDwvYWJici0xPjwvYWx0LXBlcmlvZGljYWw+PHBhZ2VzPjcxOC0yMTwv
cGFnZXM+PHZvbHVtZT44OTwvdm9sdW1lPjxudW1iZXI+NzwvbnVtYmVyPjxlZGl0aW9uPjIwMDcv
MTAvMjY8L2VkaXRpb24+PGtleXdvcmRzPjxrZXl3b3JkPkFtYnVsYXRvcnkgQ2FyZTwva2V5d29y
ZD48a2V5d29yZD4qQ29ycmVzcG9uZGVuY2UgYXMgVG9waWM8L2tleXdvcmQ+PGtleXdvcmQ+RmFt
aWx5IFByYWN0aWNlPC9rZXl3b3JkPjxrZXl3b3JkPkh1bWFuczwva2V5d29yZD48a2V5d29yZD4q
TWVkaWNhbCBSZWNvcmRzPC9rZXl3b3JkPjxrZXl3b3JkPipQYXRpZW50IFNhdGlzZmFjdGlvbjwv
a2V5d29yZD48a2V5d29yZD5SZWZlcnJhbCBhbmQgQ29uc3VsdGF0aW9uPC9rZXl3b3JkPjxrZXl3
b3JkPlN1cnZleXMgYW5kIFF1ZXN0aW9ubmFpcmVzPC9rZXl3b3JkPjwva2V5d29yZHM+PGRhdGVz
Pjx5ZWFyPjIwMDc8L3llYXI+PHB1Yi1kYXRlcz48ZGF0ZT5PY3Q8L2RhdGU+PC9wdWItZGF0ZXM+
PC9kYXRlcz48aXNibj4wMDM1LTg4NDM8L2lzYm4+PGFjY2Vzc2lvbi1udW0+MTc5NTkwMTQ8L2Fj
Y2Vzc2lvbi1udW0+PHVybHM+PC91cmxzPjxjdXN0b20yPlBtYzIxMjEyODY8L2N1c3RvbTI+PGVs
ZWN0cm9uaWMtcmVzb3VyY2UtbnVtPjEwLjEzMDgvMDAzNTg4NDA3eDIwNTQxMzwvZWxlY3Ryb25p
Yy1yZXNvdXJjZS1udW0+PHJlbW90ZS1kYXRhYmFzZS1wcm92aWRlcj5ObG08L3JlbW90ZS1kYXRh
YmFzZS1wcm92aWRlcj48bGFuZ3VhZ2U+ZW5nPC9sYW5ndWFnZT48L3JlY29yZD48L0NpdGU+PENp
dGU+PEF1dGhvcj5TaGFybWE8L0F1dGhvcj48WWVhcj4yMDA3PC9ZZWFyPjxSZWNOdW0+MjE8L1Jl
Y051bT48cmVjb3JkPjxyZWMtbnVtYmVyPjIxPC9yZWMtbnVtYmVyPjxmb3JlaWduLWtleXM+PGtl
eSBhcHA9IkVOIiBkYi1pZD0iemFzc2Q5cHdmcndzZXRlNWZ0cXZ2YTAyZXA1cjVyZHNzYTl2IiB0
aW1lc3RhbXA9IjE1MDEyMzM2OTkiPjIxPC9rZXk+PC9mb3JlaWduLWtleXM+PHJlZi10eXBlIG5h
bWU9IkpvdXJuYWwgQXJ0aWNsZSI+MTc8L3JlZi10eXBlPjxjb250cmlidXRvcnM+PGF1dGhvcnM+
PGF1dGhvcj5TaGFybWEsIEQuPC9hdXRob3I+PGF1dGhvcj5PJmFwb3M7QnJpZW4sIFMuPC9hdXRo
b3I+PGF1dGhvcj5IYXJkeSwgSy48L2F1dGhvcj48L2F1dGhvcnM+PC9jb250cmlidXRvcnM+PGF1
dGgtYWRkcmVzcz5TcGVjaWFsaXN0IFJlZ2lzdHJhciBpbiBEaWFiZXRlcyBhbmQgRW5kb2NyaW5v
bG9neSwgV2hpc3RvbiBIb3NwaXRhbCwgV2FycmluZ3RvbiBSb2FkLCBQcmVzY290LCBVSzwvYXV0
aC1hZGRyZXNzPjx0aXRsZXM+PHRpdGxlPkNvcHlpbmcgbGV0dGVycyB0byBwYXRpZW50czogd2hh
dCBwYXRpZW50cyB0aGluayAtLSBhIHF1ZXN0aW9ubmFpcmUgc3VydmV5PC90aXRsZT48c2Vjb25k
YXJ5LXRpdGxlPkNsaW5pY2lhbiBpbiBNYW5hZ2VtZW50PC9zZWNvbmRhcnktdGl0bGU+PC90aXRs
ZXM+PHBlcmlvZGljYWw+PGZ1bGwtdGl0bGU+Q2xpbmljaWFuIGluIE1hbmFnZW1lbnQ8L2Z1bGwt
dGl0bGU+PC9wZXJpb2RpY2FsPjxwYWdlcz43NS03ODwvcGFnZXM+PHZvbHVtZT4xNTwvdm9sdW1l
PjxudW1iZXI+MjwvbnVtYmVyPjxrZXl3b3Jkcz48a2V5d29yZD5QYXRpZW50IEF0dGl0dWRlczwv
a2V5d29yZD48a2V5d29yZD5QaHlzaWNpYW4tUGF0aWVudCBSZWxhdGlvbnM8L2tleXdvcmQ+PGtl
eXdvcmQ+UmVmZXJyYWwgYW5kIENvbnN1bHRhdGlvbjwva2V5d29yZD48a2V5d29yZD5TcGVjaWFs
dGllcywgTWVkaWNhbDwva2V5d29yZD48a2V5d29yZD5BdHRpdHVkZSBNZWFzdXJlczwva2V5d29y
ZD48a2V5d29yZD5EZXNjcmlwdGl2ZSBTdGF0aXN0aWNzPC9rZXl3b3JkPjxrZXl3b3JkPkRpYWJl
dGljIFBhdGllbnRzPC9rZXl3b3JkPjxrZXl3b3JkPkV2YWx1YXRpb24gUmVzZWFyY2g8L2tleXdv
cmQ+PGtleXdvcmQ+SW50cmFwcm9mZXNzaW9uYWwgUmVsYXRpb25zPC9rZXl3b3JkPjxrZXl3b3Jk
Pk1haWw8L2tleXdvcmQ+PGtleXdvcmQ+UGh5c2ljaWFuczwva2V5d29yZD48a2V5d29yZD5RdWVz
dGlvbm5haXJlczwva2V5d29yZD48a2V5d29yZD5TYW1wbGUgU2l6ZTwva2V5d29yZD48a2V5d29y
ZD5Vbml0ZWQgS2luZ2RvbTwva2V5d29yZD48a2V5d29yZD5IdW1hbjwva2V5d29yZD48L2tleXdv
cmRzPjxkYXRlcz48eWVhcj4yMDA3PC95ZWFyPjwvZGF0ZXM+PHB1Ymxpc2hlcj5SYWRjbGlmZmUg
UHVibGlzaGluZzwvcHVibGlzaGVyPjxpc2JuPjA5NjUtNTc1MTwvaXNibj48YWNjZXNzaW9uLW51
bT4xMDU4NzU0NzguIExhbmd1YWdlOiBFbmdsaXNoLiBFbnRyeSBEYXRlOiAyMDA4MDQwNC4gUmV2
aXNpb24gRGF0ZTogMjAxNTA3MTEuIFB1YmxpY2F0aW9uIFR5cGU6IEpvdXJuYWwgQXJ0aWNsZTwv
YWNjZXNzaW9uLW51bT48dXJscz48cmVsYXRlZC11cmxzPjx1cmw+aHR0cDovL3NlYXJjaC5lYnNj
b2hvc3QuY29tL2xvZ2luLmFzcHg/ZGlyZWN0PXRydWUmYW1wO2RiPWNpbjIwJmFtcDtBTj0xMDU4
NzU0NzgmYW1wO3NpdGU9ZWhvc3QtbGl2ZTwvdXJsPjwvcmVsYXRlZC11cmxzPjwvdXJscz48cmVt
b3RlLWRhdGFiYXNlLW5hbWU+Y2luMjA8L3JlbW90ZS1kYXRhYmFzZS1uYW1lPjxyZW1vdGUtZGF0
YWJhc2UtcHJvdmlkZXI+RUJTQ09ob3N0PC9yZW1vdGUtZGF0YWJhc2UtcHJvdmlkZXI+PC9yZWNv
cmQ+PC9DaXRlPjxDaXRlPjxBdXRob3I+VHJlYWN5PC9BdXRob3I+PFllYXI+MjAwODwvWWVhcj48
UmVjTnVtPjQwMjwvUmVjTnVtPjxyZWNvcmQ+PHJlYy1udW1iZXI+NDAyPC9yZWMtbnVtYmVyPjxm
b3JlaWduLWtleXM+PGtleSBhcHA9IkVOIiBkYi1pZD0iemFzc2Q5cHdmcndzZXRlNWZ0cXZ2YTAy
ZXA1cjVyZHNzYTl2IiB0aW1lc3RhbXA9IjE1MDE1MDI0NDgiPjQwMjwva2V5PjwvZm9yZWlnbi1r
ZXlzPjxyZWYtdHlwZSBuYW1lPSJKb3VybmFsIEFydGljbGUiPjE3PC9yZWYtdHlwZT48Y29udHJp
YnV0b3JzPjxhdXRob3JzPjxhdXRob3I+VHJlYWN5LCBLLjwvYXV0aG9yPjxhdXRob3I+RWxib3Ju
LCBKLiBTLjwvYXV0aG9yPjxhdXRob3I+UmVuZGFsbCwgSi48L2F1dGhvcj48YXV0aG9yPkJyYWRs
ZXksIEouIE0uPC9hdXRob3I+PC9hdXRob3JzPjwvY29udHJpYnV0b3JzPjxhdXRoLWFkZHJlc3M+
UmVnaW9uYWwgQWR1bHQgQ0YgQ2VudHJlLCBCZWxmYXN0IENpdHkgSG9zcGl0YWwsIExpc2J1cm4g
Um9hZCwgQmVsZmFzdCwgQlQ5IDdBQiwgTm9ydGhlcm4gSXJlbGFuZCwgVW5pdGVkIEtpbmdkb20u
PC9hdXRoLWFkZHJlc3M+PHRpdGxlcz48dGl0bGU+Q29weWluZyBsZXR0ZXJzIHRvIHBhdGllbnRz
IHdpdGggY3lzdGljIGZpYnJvc2lzIChDRik6IGxldHRlciBjb250ZW50IGFuZCBwYXRpZW50IHBl
cmNlcHRpb25zIG9mIGJlbmVmaXQ8L3RpdGxlPjxzZWNvbmRhcnktdGl0bGU+SiBDeXN0IEZpYnJv
czwvc2Vjb25kYXJ5LXRpdGxlPjxhbHQtdGl0bGU+Sm91cm5hbCBvZiBjeXN0aWMgZmlicm9zaXMg
OiBvZmZpY2lhbCBqb3VybmFsIG9mIHRoZSBFdXJvcGVhbiBDeXN0aWMgRmlicm9zaXMgU29jaWV0
eTwvYWx0LXRpdGxlPjwvdGl0bGVzPjxwZXJpb2RpY2FsPjxmdWxsLXRpdGxlPkogQ3lzdCBGaWJy
b3M8L2Z1bGwtdGl0bGU+PGFiYnItMT5Kb3VybmFsIG9mIGN5c3RpYyBmaWJyb3NpcyA6IG9mZmlj
aWFsIGpvdXJuYWwgb2YgdGhlIEV1cm9wZWFuIEN5c3RpYyBGaWJyb3NpcyBTb2NpZXR5PC9hYmJy
LTE+PC9wZXJpb2RpY2FsPjxhbHQtcGVyaW9kaWNhbD48ZnVsbC10aXRsZT5KIEN5c3QgRmlicm9z
PC9mdWxsLXRpdGxlPjxhYmJyLTE+Sm91cm5hbCBvZiBjeXN0aWMgZmlicm9zaXMgOiBvZmZpY2lh
bCBqb3VybmFsIG9mIHRoZSBFdXJvcGVhbiBDeXN0aWMgRmlicm9zaXMgU29jaWV0eTwvYWJici0x
PjwvYWx0LXBlcmlvZGljYWw+PHBhZ2VzPjUxMS00PC9wYWdlcz48dm9sdW1lPjc8L3ZvbHVtZT48
bnVtYmVyPjY8L251bWJlcj48ZWRpdGlvbj4yMDA4LzA3LzA4PC9lZGl0aW9uPjxrZXl3b3Jkcz48
a2V5d29yZD4qQW1idWxhdG9yeSBDYXJlPC9rZXl3b3JkPjxrZXl3b3JkPkNvaG9ydCBTdHVkaWVz
PC9rZXl3b3JkPjxrZXl3b3JkPkNvcHlpbmcgUHJvY2Vzc2VzPC9rZXl3b3JkPjxrZXl3b3JkPipD
b3JyZXNwb25kZW5jZSBhcyBUb3BpYzwva2V5d29yZD48a2V5d29yZD5DeXN0aWMgRmlicm9zaXMv
KnBzeWNob2xvZ3kvdGhlcmFweTwva2V5d29yZD48a2V5d29yZD4qRGlzY2xvc3VyZTwva2V5d29y
ZD48a2V5d29yZD5IdW1hbnM8L2tleXdvcmQ+PGtleXdvcmQ+TGFuZ3VhZ2U8L2tleXdvcmQ+PGtl
eXdvcmQ+T2ZmaWNlIFZpc2l0czwva2V5d29yZD48a2V5d29yZD4qUGF0aWVudCBTYXRpc2ZhY3Rp
b248L2tleXdvcmQ+PGtleXdvcmQ+UGlsb3QgUHJvamVjdHM8L2tleXdvcmQ+PGtleXdvcmQ+UHJv
ZmVzc2lvbmFsLVBhdGllbnQgUmVsYXRpb25zPC9rZXl3b3JkPjxrZXl3b3JkPlByb2dyYW0gRXZh
bHVhdGlvbjwva2V5d29yZD48L2tleXdvcmRzPjxkYXRlcz48eWVhcj4yMDA4PC95ZWFyPjxwdWIt
ZGF0ZXM+PGRhdGU+Tm92PC9kYXRlPjwvcHViLWRhdGVzPjwvZGF0ZXM+PGlzYm4+MTU2OS0xOTkz
IChQcmludCkmI3hEOzE1NjktMTk5MzwvaXNibj48YWNjZXNzaW9uLW51bT4xODYwMjg3NTwvYWNj
ZXNzaW9uLW51bT48dXJscz48L3VybHM+PGVsZWN0cm9uaWMtcmVzb3VyY2UtbnVtPjEwLjEwMTYv
ai5qY2YuMjAwOC4wNS4wMDc8L2VsZWN0cm9uaWMtcmVzb3VyY2UtbnVtPjxyZW1vdGUtZGF0YWJh
c2UtcHJvdmlkZXI+TmxtPC9yZW1vdGUtZGF0YWJhc2UtcHJvdmlkZXI+PGxhbmd1YWdlPmVuZzwv
bGFuZ3VhZ2U+PC9yZWNvcmQ+PC9DaXRlPjwvRW5kTm90ZT5=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ZWNOdW0+NjEwPC9SZWNOdW0+PERpc3BsYXlUZXh0PlsxOSwgNDIsIDQ0LCA0NywgNTAsIDUyLCA1
M108L0Rpc3BsYXlUZXh0PjxyZWNvcmQ+PHJlYy1udW1iZXI+NjEwPC9yZWMtbnVtYmVyPjxmb3Jl
aWduLWtleXM+PGtleSBhcHA9IkVOIiBkYi1pZD0iemFzc2Q5cHdmcndzZXRlNWZ0cXZ2YTAyZXA1
cjVyZHNzYTl2IiB0aW1lc3RhbXA9IjE1MDE1OTg0MTAiPjYxMDwva2V5PjwvZm9yZWlnbi1rZXlz
PjxyZWYtdHlwZSBuYW1lPSJKb3VybmFsIEFydGljbGUiPjE3PC9yZWYtdHlwZT48Y29udHJpYnV0
b3JzPjxhdXRob3JzPjxhdXRob3I+QW5zYXJpLCBJQTwvYXV0aG9yPjxhdXRob3I+U2FpZiwgUjwv
YXV0aG9yPjxhdXRob3I+U2VuLCBHPC9hdXRob3I+PGF1dGhvcj5Mb2NoYW4sIFI8L2F1dGhvcj48
YXV0aG9yPkphY29iLCBNPC9hdXRob3I+PGF1dGhvcj5NYW5hcywgRE08L2F1dGhvcj48YXV0aG9y
PldoaXRlLCBTQTwvYXV0aG9yPjwvYXV0aG9ycz48L2NvbnRyaWJ1dG9ycz48dGl0bGVzPjx0aXRs
ZT5UaGUgSFBCIENsaW5pYzogRG8gUGF0aWVudHMgV2FudCBhIENvcHkgb2YgVGhlaXIgQ2xpbmlj
IExldHRlcj88L3RpdGxlPjxzZWNvbmRhcnktdGl0bGU+VGhlIEJ1bGxldGluIG9mIHRoZSBSb3lh
bCBDb2xsZWdlIG9mIFN1cmdlb25zIG9mIEVuZ2xhbmQ8L3NlY29uZGFyeS10aXRsZT48L3RpdGxl
cz48cGVyaW9kaWNhbD48ZnVsbC10aXRsZT5UaGUgQnVsbGV0aW4gb2YgdGhlIFJveWFsIENvbGxl
Z2Ugb2YgU3VyZ2VvbnMgb2YgRW5nbGFuZDwvZnVsbC10aXRsZT48L3BlcmlvZGljYWw+PHBhZ2Vz
PjEtMjwvcGFnZXM+PHZvbHVtZT45Mzwvdm9sdW1lPjxudW1iZXI+ODwvbnVtYmVyPjxkYXRlcz48
eWVhcj4yMDExPC95ZWFyPjwvZGF0ZXM+PHVybHM+PHJlbGF0ZWQtdXJscz48dXJsPmh0dHA6Ly9w
dWJsaXNoaW5nLnJjc2VuZy5hYy51ay9kb2kvYWJzLzEwLjEzMDgvYnVsbC4yMDExLjkzLjguMTwv
dXJsPjwvcmVsYXRlZC11cmxzPjwvdXJscz48ZWxlY3Ryb25pYy1yZXNvdXJjZS1udW0+ZG9pOjEw
LjEzMDgvYnVsbC4yMDExLjkzLjguMTwvZWxlY3Ryb25pYy1yZXNvdXJjZS1udW0+PC9yZWNvcmQ+
PC9DaXRlPjxDaXRlPjxBdXRob3I+Q2Fzc2luaTwvQXV0aG9yPjxZZWFyPjIwMTE8L1llYXI+PFJl
Y051bT4zODk8L1JlY051bT48cmVjb3JkPjxyZWMtbnVtYmVyPjM4OTwvcmVjLW51bWJlcj48Zm9y
ZWlnbi1rZXlzPjxrZXkgYXBwPSJFTiIgZGItaWQ9Inphc3NkOXB3ZnJ3c2V0ZTVmdHF2dmEwMmVw
NXI1cmRzc2E5diIgdGltZXN0YW1wPSIxNTAxNTAyNDQ4Ij4zODk8L2tleT48L2ZvcmVpZ24ta2V5
cz48cmVmLXR5cGUgbmFtZT0iSm91cm5hbCBBcnRpY2xlIj4xNzwvcmVmLXR5cGU+PGNvbnRyaWJ1
dG9ycz48YXV0aG9ycz48YXV0aG9yPkNhc3NpbmksIEMuPC9hdXRob3I+PGF1dGhvcj5UaGF1dmlu
LVJvYmluZXQsIEMuPC9hdXRob3I+PGF1dGhvcj5WaW5hdWx0LCBTLjwvYXV0aG9yPjxhdXRob3I+
QmlucXVldCwgQy48L2F1dGhvcj48YXV0aG9yPkNvcm9uLCBGLjwvYXV0aG9yPjxhdXRob3I+TWFz
dXJlbC1QYXVsZXQsIEEuPC9hdXRob3I+PGF1dGhvcj5Cb25pdGhvbi1Lb3BwLCBDLjwvYXV0aG9y
PjxhdXRob3I+TWVyY2llciwgUy48L2F1dGhvcj48YXV0aG9yPkpvbHksIEwuPC9hdXRob3I+PGF1
dGhvcj5IdWV0LCBGLjwvYXV0aG9yPjxhdXRob3I+RmFpdnJlLCBMLjwvYXV0aG9yPjwvYXV0aG9y
cz48L2NvbnRyaWJ1dG9ycz48YXV0aC1hZGRyZXNzPkNlbnRyZSBkZSBHZW5ldGlxdWUgZXQgQ2Vu
dHJlIGRlIFJlZmVyZW5jZSBNYWxhZGllcyBSYXJlcyBBbm9tYWxpZXMgZHUgZGV2ZWxvcHBlbWVu
dCBldCBTeW5kcm9tZXMgTWFsZm9ybWF0aWZzLCBIb3BpdGFsIGQmYXBvcztFbmZhbnRzLCBDSFUg
ZHUgQm9jYWdlIERpam9uLCBGcmFuY2UuPC9hdXRoLWFkZHJlc3M+PHRpdGxlcz48dGl0bGU+V3Jp
dHRlbiBpbmZvcm1hdGlvbiB0byBwYXRpZW50cyBpbiBjbGluaWNhbCBnZW5ldGljczogd2hhdCZh
cG9zO3MgdGhlIGltcGFjdD88L3RpdGxlPjxzZWNvbmRhcnktdGl0bGU+RXVyIEogTWVkIEdlbmV0
PC9zZWNvbmRhcnktdGl0bGU+PGFsdC10aXRsZT5FdXJvcGVhbiBqb3VybmFsIG9mIG1lZGljYWwg
Z2VuZXRpY3M8L2FsdC10aXRsZT48L3RpdGxlcz48cGVyaW9kaWNhbD48ZnVsbC10aXRsZT5FdXIg
SiBNZWQgR2VuZXQ8L2Z1bGwtdGl0bGU+PGFiYnItMT5FdXJvcGVhbiBqb3VybmFsIG9mIG1lZGlj
YWwgZ2VuZXRpY3M8L2FiYnItMT48L3BlcmlvZGljYWw+PGFsdC1wZXJpb2RpY2FsPjxmdWxsLXRp
dGxlPkV1ciBKIE1lZCBHZW5ldDwvZnVsbC10aXRsZT48YWJici0xPkV1cm9wZWFuIGpvdXJuYWwg
b2YgbWVkaWNhbCBnZW5ldGljczwvYWJici0xPjwvYWx0LXBlcmlvZGljYWw+PHBhZ2VzPjI3Ny04
MDwvcGFnZXM+PHZvbHVtZT41NDwvdm9sdW1lPjxudW1iZXI+MzwvbnVtYmVyPjxlZGl0aW9uPjIw
MTEvMDMvMjM8L2VkaXRpb24+PGtleXdvcmRzPjxrZXl3b3JkPkFkdWx0PC9rZXl3b3JkPjxrZXl3
b3JkPkNoaWxkPC9rZXl3b3JkPjxrZXl3b3JkPkV1cm9wZWFuIFVuaW9uPC9rZXl3b3JkPjxrZXl3
b3JkPkZlbWFsZTwva2V5d29yZD48a2V5d29yZD5HZW5lcmFsIFByYWN0aXRpb25lcnM8L2tleXdv
cmQ+PGtleXdvcmQ+R2VuZXRpYyBDb3Vuc2VsaW5nLypwc3ljaG9sb2d5PC9rZXl3b3JkPjxrZXl3
b3JkPkh1bWFuczwva2V5d29yZD48a2V5d29yZD5NYWxlPC9rZXl3b3JkPjxrZXl3b3JkPipNZWRp
Y2FsIFJlY29yZHM8L2tleXdvcmQ+PGtleXdvcmQ+UGF0aWVudCBQcmVmZXJlbmNlL3BzeWNob2xv
Z3kvc3RhdGlzdGljcyAmYW1wOyBudW1lcmljYWwgZGF0YTwva2V5d29yZD48a2V5d29yZD5QaHlz
aWNpYW4tUGF0aWVudCBSZWxhdGlvbnM8L2tleXdvcmQ+PGtleXdvcmQ+KlN1cnZleXMgYW5kIFF1
ZXN0aW9ubmFpcmVzPC9rZXl3b3JkPjxrZXl3b3JkPipXcml0aW5nPC9rZXl3b3JkPjwva2V5d29y
ZHM+PGRhdGVzPjx5ZWFyPjIwMTE8L3llYXI+PHB1Yi1kYXRlcz48ZGF0ZT5NYXktSnVuPC9kYXRl
PjwvcHViLWRhdGVzPjwvZGF0ZXM+PGlzYm4+MTc2OS03MjEyPC9pc2JuPjxhY2Nlc3Npb24tbnVt
PjIxNDIwNTE0PC9hY2Nlc3Npb24tbnVtPjx1cmxzPjwvdXJscz48ZWxlY3Ryb25pYy1yZXNvdXJj
ZS1udW0+MTAuMTAxNi9qLmVqbWcuMjAxMS4wMy4wMDY8L2VsZWN0cm9uaWMtcmVzb3VyY2UtbnVt
PjxyZW1vdGUtZGF0YWJhc2UtcHJvdmlkZXI+TmxtPC9yZW1vdGUtZGF0YWJhc2UtcHJvdmlkZXI+
PGxhbmd1YWdlPmVuZzwvbGFuZ3VhZ2U+PC9yZWNvcmQ+PC9DaXRlPjxDaXRlPjxBdXRob3I+TWFo
YWRhdmFuPC9BdXRob3I+PFllYXI+MjAwOTwvWWVhcj48UmVjTnVtPjM5NzwvUmVjTnVtPjxyZWNv
cmQ+PHJlYy1udW1iZXI+Mzk3PC9yZWMtbnVtYmVyPjxmb3JlaWduLWtleXM+PGtleSBhcHA9IkVO
IiBkYi1pZD0iemFzc2Q5cHdmcndzZXRlNWZ0cXZ2YTAyZXA1cjVyZHNzYTl2IiB0aW1lc3RhbXA9
IjE1MDE1MDI0NDgiPjM5Nzwva2V5PjwvZm9yZWlnbi1rZXlzPjxyZWYtdHlwZSBuYW1lPSJKb3Vy
bmFsIEFydGljbGUiPjE3PC9yZWYtdHlwZT48Y29udHJpYnV0b3JzPjxhdXRob3JzPjxhdXRob3I+
TWFoYWRhdmFuLCBMLjwvYXV0aG9yPjxhdXRob3I+QmlyZCwgTi4gSi48L2F1dGhvcj48YXV0aG9y
PkNoYWR3aWNrLCBNLjwvYXV0aG9yPjxhdXRob3I+RGFuaWVscywgSS4gUi48L2F1dGhvcj48L2F1
dGhvcnM+PC9jb250cmlidXRvcnM+PGF1dGgtYWRkcmVzcz5FeGV0ZXIgQ29sb3JlY3RhbCBVbml0
LCBSb3lhbCBEZXZvbiAmYW1wOyBFeGV0ZXIgTkhTIEZvdW5kYXRpb24gVHJ1c3QsIEV4ZXRlciwg
VUsuIGxhbGl0aGFtYWhhZGF2YW5AeWFob28uY28udWs8L2F1dGgtYWRkcmVzcz48dGl0bGVzPjx0
aXRsZT5Qcm9zcGVjdGl2ZSBhc3Nlc3NtZW50IG9mIHBhdGllbnQgZGlyZWN0ZWQgb3V0cGF0aWVu
dCBjb21tdW5pY2F0aW9uIGZyb20gYSBwYXRpZW50IGFuZCBnZW5lcmFsIHByYWN0aXRpb25lciBw
ZXJzcGVjdGl2ZTwvdGl0bGU+PHNlY29uZGFyeS10aXRsZT5Qb3N0Z3JhZCBNZWQgSjwvc2Vjb25k
YXJ5LXRpdGxlPjxhbHQtdGl0bGU+UG9zdGdyYWR1YXRlIG1lZGljYWwgam91cm5hbDwvYWx0LXRp
dGxlPjwvdGl0bGVzPjxwZXJpb2RpY2FsPjxmdWxsLXRpdGxlPlBvc3RncmFkIE1lZCBKPC9mdWxs
LXRpdGxlPjxhYmJyLTE+UG9zdGdyYWR1YXRlIG1lZGljYWwgam91cm5hbDwvYWJici0xPjwvcGVy
aW9kaWNhbD48YWx0LXBlcmlvZGljYWw+PGZ1bGwtdGl0bGU+UG9zdGdyYWQgTWVkIEo8L2Z1bGwt
dGl0bGU+PGFiYnItMT5Qb3N0Z3JhZHVhdGUgbWVkaWNhbCBqb3VybmFsPC9hYmJyLTE+PC9hbHQt
cGVyaW9kaWNhbD48cGFnZXM+Mzk1LTg8L3BhZ2VzPjx2b2x1bWU+ODU8L3ZvbHVtZT48bnVtYmVy
PjEwMDY8L251bWJlcj48ZWRpdGlvbj4yMDA5LzA3LzI4PC9lZGl0aW9uPjxrZXl3b3Jkcz48a2V5
d29yZD4qQW1idWxhdG9yeSBDYXJlPC9rZXl3b3JkPjxrZXl3b3JkPipBdHRpdHVkZSBvZiBIZWFs
dGggUGVyc29ubmVsPC9rZXl3b3JkPjxrZXl3b3JkPipDb3JyZXNwb25kZW5jZSBhcyBUb3BpYzwv
a2V5d29yZD48a2V5d29yZD4qRmFtaWx5IFByYWN0aWNlPC9rZXl3b3JkPjxrZXl3b3JkPkh1bWFu
czwva2V5d29yZD48a2V5d29yZD5JbnRlcnByb2Zlc3Npb25hbCBSZWxhdGlvbnM8L2tleXdvcmQ+
PGtleXdvcmQ+Kk1lZGljYWwgUmVjb3Jkczwva2V5d29yZD48a2V5d29yZD4qUGF0aWVudCBTYXRp
c2ZhY3Rpb248L2tleXdvcmQ+PGtleXdvcmQ+UGh5c2ljaWFuLVBhdGllbnQgUmVsYXRpb25zPC9r
ZXl3b3JkPjxrZXl3b3JkPlByb3NwZWN0aXZlIFN0dWRpZXM8L2tleXdvcmQ+PGtleXdvcmQ+U3Vy
dmV5cyBhbmQgUXVlc3Rpb25uYWlyZXM8L2tleXdvcmQ+PC9rZXl3b3Jkcz48ZGF0ZXM+PHllYXI+
MjAwOTwveWVhcj48cHViLWRhdGVzPjxkYXRlPkF1ZzwvZGF0ZT48L3B1Yi1kYXRlcz48L2RhdGVz
Pjxpc2JuPjAwMzItNTQ3MzwvaXNibj48YWNjZXNzaW9uLW51bT4xOTYzMzAwMzwvYWNjZXNzaW9u
LW51bT48dXJscz48L3VybHM+PGVsZWN0cm9uaWMtcmVzb3VyY2UtbnVtPjEwLjExMzYvcGdtai4y
MDA4LjA2ODYwMTwvZWxlY3Ryb25pYy1yZXNvdXJjZS1udW0+PHJlbW90ZS1kYXRhYmFzZS1wcm92
aWRlcj5ObG08L3JlbW90ZS1kYXRhYmFzZS1wcm92aWRlcj48bGFuZ3VhZ2U+ZW5nPC9sYW5ndWFn
ZT48L3JlY29yZD48L0NpdGU+PENpdGU+PEF1dGhvcj5PJmFwb3M7SGFubG9uPC9BdXRob3I+PFll
YXI+MjAwODwvWWVhcj48UmVjTnVtPjE5PC9SZWNOdW0+PHJlY29yZD48cmVjLW51bWJlcj4xOTwv
cmVjLW51bWJlcj48Zm9yZWlnbi1rZXlzPjxrZXkgYXBwPSJFTiIgZGItaWQ9Inphc3NkOXB3ZnJ3
c2V0ZTVmdHF2dmEwMmVwNXI1cmRzc2E5diIgdGltZXN0YW1wPSIxNTAxMjMzNjk5Ij4xOTwva2V5
PjwvZm9yZWlnbi1rZXlzPjxyZWYtdHlwZSBuYW1lPSJKb3VybmFsIEFydGljbGUiPjE3PC9yZWYt
dHlwZT48Y29udHJpYnV0b3JzPjxhdXRob3JzPjxhdXRob3I+TyZhcG9zO0hhbmxvbiwgUy48L2F1
dGhvcj48YXV0aG9yPkhhbmQsIEEuPC9hdXRob3I+PGF1dGhvcj5Xb29kLCBCLjwvYXV0aG9yPjxh
dXRob3I+Um9iaW5zb24sIEwuPC9hdXRob3I+PGF1dGhvcj5XYWxrZXIsIFIuPC9hdXRob3I+PC9h
dXRob3JzPjwvY29udHJpYnV0b3JzPjxhdXRoLWFkZHJlc3M+QXNzb2NpYXRlIFNwZWNpYWxpc3Qs
IE5vcnRoIFR5bmVzaWRlIEdlbmVyYWwgSG9zcGl0YWwsIFJha2UgTGFuZSwgTm9ydGggU2hpZWxk
cyBORTI5IDhOSCwgVUsuIGVtYWlsIHN5bHZpZS5vJmFwb3M7aGFubG9uQG5vcnRodW1icmlhLWhl
YWx0aGNhcmUubmhzLnVrPC9hdXRoLWFkZHJlc3M+PHRpdGxlcz48dGl0bGU+Q29weWluZyBsZXR0
ZXJzIHRvIHBhdGllbnRzIHdpdGggUGFya2luc29uJmFwb3M7cyBkaXNlYXNlPC90aXRsZT48c2Vj
b25kYXJ5LXRpdGxlPkdlcmlhdHJpYyBNZWRpY2luZTwvc2Vjb25kYXJ5LXRpdGxlPjwvdGl0bGVz
PjxwZXJpb2RpY2FsPjxmdWxsLXRpdGxlPkdlcmlhdHJpYyBNZWRpY2luZTwvZnVsbC10aXRsZT48
L3BlcmlvZGljYWw+PHBhZ2VzPjY0NS02NDk8L3BhZ2VzPjx2b2x1bWU+Mzg8L3ZvbHVtZT48bnVt
YmVyPjEyPC9udW1iZXI+PGtleXdvcmRzPjxrZXl3b3JkPkNvcHlpbmcgUHJvY2Vzc2VzPC9rZXl3
b3JkPjxrZXl3b3JkPkhlYWx0aCBQb2xpY3k8L2tleXdvcmQ+PGtleXdvcmQ+UGFya2luc29uIERp
c2Vhc2U8L2tleXdvcmQ+PGtleXdvcmQ+UGh5c2ljaWFuLVBhdGllbnQgUmVsYXRpb25zPC9rZXl3
b3JkPjxrZXl3b3JkPldyaXRpbmc8L2tleXdvcmQ+PGtleXdvcmQ+Q29tbXVuaWNhdGlvbjwva2V5
d29yZD48a2V5d29yZD5Ib3NwaXRhbHM8L2tleXdvcmQ+PGtleXdvcmQ+UGh5c2ljaWFucywgRmFt
aWx5PC9rZXl3b3JkPjxrZXl3b3JkPlF1ZXN0aW9ubmFpcmVzPC9rZXl3b3JkPjxrZXl3b3JkPlN1
cnZleXM8L2tleXdvcmQ+PGtleXdvcmQ+SHVtYW48L2tleXdvcmQ+PC9rZXl3b3Jkcz48ZGF0ZXM+
PHllYXI+MjAwODwveWVhcj48L2RhdGVzPjxwdWJsaXNoZXI+TWVkUHJlc3M8L3B1Ymxpc2hlcj48
aXNibj4wMjY4LTIwMVg8L2lzYm4+PGFjY2Vzc2lvbi1udW0+MTA1NjA1MjIyLiBMYW5ndWFnZTog
RW5nbGlzaC4gRW50cnkgRGF0ZTogMjAwOTAyMjcuIFJldmlzaW9uIERhdGU6IDIwMTUwNzExLiBQ
dWJsaWNhdGlvbiBUeXBlOiBKb3VybmFsIEFydGljbGU8L2FjY2Vzc2lvbi1udW0+PHVybHM+PHJl
bGF0ZWQtdXJscz48dXJsPmh0dHA6Ly9zZWFyY2guZWJzY29ob3N0LmNvbS9sb2dpbi5hc3B4P2Rp
cmVjdD10cnVlJmFtcDtkYj1jaW4yMCZhbXA7QU49MTA1NjA1MjIyJmFtcDtzaXRlPWVob3N0LWxp
dmU8L3VybD48L3JlbGF0ZWQtdXJscz48L3VybHM+PHJlbW90ZS1kYXRhYmFzZS1uYW1lPmNpbjIw
PC9yZW1vdGUtZGF0YWJhc2UtbmFtZT48cmVtb3RlLWRhdGFiYXNlLXByb3ZpZGVyPkVCU0NPaG9z
dDwvcmVtb3RlLWRhdGFiYXNlLXByb3ZpZGVyPjwvcmVjb3JkPjwvQ2l0ZT48Q2l0ZT48QXV0aG9y
PlBvdGhpZXI8L0F1dGhvcj48WWVhcj4yMDA3PC9ZZWFyPjxSZWNOdW0+NDA3PC9SZWNOdW0+PHJl
Y29yZD48cmVjLW51bWJlcj40MDc8L3JlYy1udW1iZXI+PGZvcmVpZ24ta2V5cz48a2V5IGFwcD0i
RU4iIGRiLWlkPSJ6YXNzZDlwd2Zyd3NldGU1ZnRxdnZhMDJlcDVyNXJkc3NhOXYiIHRpbWVzdGFt
cD0iMTUwMTUwMjQ0OCI+NDA3PC9rZXk+PC9mb3JlaWduLWtleXM+PHJlZi10eXBlIG5hbWU9Ikpv
dXJuYWwgQXJ0aWNsZSI+MTc8L3JlZi10eXBlPjxjb250cmlidXRvcnM+PGF1dGhvcnM+PGF1dGhv
cj5Qb3RoaWVyLCBELiBELjwvYXV0aG9yPjxhdXRob3I+TmFraXZlbGwsIFAuPC9hdXRob3I+PGF1
dGhvcj5IYWxsLCBDLiBFLjwvYXV0aG9yPjwvYXV0aG9ycz48L2NvbnRyaWJ1dG9ycz48YXV0aC1h
ZGRyZXNzPkRlcGFydG1lbnQgb2YgT3RvbGFyeW5nb2xvZ3ksIFJveWFsIFVuaXRlZCBIb3NwaXRh
bCwgQmF0aCwgVUsuIGVtYWlsQGRhdmVwb3RoaWVyLmNvbTwvYXV0aC1hZGRyZXNzPjx0aXRsZXM+
PHRpdGxlPldoYXQgZG8gcGF0aWVudHMgdGhpbmsgYWJvdXQgYmVpbmcgY29waWVkIGludG8gdGhl
aXIgR1AgbGV0dGVycz88L3RpdGxlPjxzZWNvbmRhcnktdGl0bGU+QW5uIFIgQ29sbCBTdXJnIEVu
Z2w8L3NlY29uZGFyeS10aXRsZT48YWx0LXRpdGxlPkFubmFscyBvZiB0aGUgUm95YWwgQ29sbGVn
ZSBvZiBTdXJnZW9ucyBvZiBFbmdsYW5kPC9hbHQtdGl0bGU+PC90aXRsZXM+PHBlcmlvZGljYWw+
PGZ1bGwtdGl0bGU+QW5uIFIgQ29sbCBTdXJnIEVuZ2w8L2Z1bGwtdGl0bGU+PGFiYnItMT5Bbm5h
bHMgb2YgdGhlIFJveWFsIENvbGxlZ2Ugb2YgU3VyZ2VvbnMgb2YgRW5nbGFuZDwvYWJici0xPjwv
cGVyaW9kaWNhbD48YWx0LXBlcmlvZGljYWw+PGZ1bGwtdGl0bGU+QW5uIFIgQ29sbCBTdXJnIEVu
Z2w8L2Z1bGwtdGl0bGU+PGFiYnItMT5Bbm5hbHMgb2YgdGhlIFJveWFsIENvbGxlZ2Ugb2YgU3Vy
Z2VvbnMgb2YgRW5nbGFuZDwvYWJici0xPjwvYWx0LXBlcmlvZGljYWw+PHBhZ2VzPjcxOC0yMTwv
cGFnZXM+PHZvbHVtZT44OTwvdm9sdW1lPjxudW1iZXI+NzwvbnVtYmVyPjxlZGl0aW9uPjIwMDcv
MTAvMjY8L2VkaXRpb24+PGtleXdvcmRzPjxrZXl3b3JkPkFtYnVsYXRvcnkgQ2FyZTwva2V5d29y
ZD48a2V5d29yZD4qQ29ycmVzcG9uZGVuY2UgYXMgVG9waWM8L2tleXdvcmQ+PGtleXdvcmQ+RmFt
aWx5IFByYWN0aWNlPC9rZXl3b3JkPjxrZXl3b3JkPkh1bWFuczwva2V5d29yZD48a2V5d29yZD4q
TWVkaWNhbCBSZWNvcmRzPC9rZXl3b3JkPjxrZXl3b3JkPipQYXRpZW50IFNhdGlzZmFjdGlvbjwv
a2V5d29yZD48a2V5d29yZD5SZWZlcnJhbCBhbmQgQ29uc3VsdGF0aW9uPC9rZXl3b3JkPjxrZXl3
b3JkPlN1cnZleXMgYW5kIFF1ZXN0aW9ubmFpcmVzPC9rZXl3b3JkPjwva2V5d29yZHM+PGRhdGVz
Pjx5ZWFyPjIwMDc8L3llYXI+PHB1Yi1kYXRlcz48ZGF0ZT5PY3Q8L2RhdGU+PC9wdWItZGF0ZXM+
PC9kYXRlcz48aXNibj4wMDM1LTg4NDM8L2lzYm4+PGFjY2Vzc2lvbi1udW0+MTc5NTkwMTQ8L2Fj
Y2Vzc2lvbi1udW0+PHVybHM+PC91cmxzPjxjdXN0b20yPlBtYzIxMjEyODY8L2N1c3RvbTI+PGVs
ZWN0cm9uaWMtcmVzb3VyY2UtbnVtPjEwLjEzMDgvMDAzNTg4NDA3eDIwNTQxMzwvZWxlY3Ryb25p
Yy1yZXNvdXJjZS1udW0+PHJlbW90ZS1kYXRhYmFzZS1wcm92aWRlcj5ObG08L3JlbW90ZS1kYXRh
YmFzZS1wcm92aWRlcj48bGFuZ3VhZ2U+ZW5nPC9sYW5ndWFnZT48L3JlY29yZD48L0NpdGU+PENp
dGU+PEF1dGhvcj5TaGFybWE8L0F1dGhvcj48WWVhcj4yMDA3PC9ZZWFyPjxSZWNOdW0+MjE8L1Jl
Y051bT48cmVjb3JkPjxyZWMtbnVtYmVyPjIxPC9yZWMtbnVtYmVyPjxmb3JlaWduLWtleXM+PGtl
eSBhcHA9IkVOIiBkYi1pZD0iemFzc2Q5cHdmcndzZXRlNWZ0cXZ2YTAyZXA1cjVyZHNzYTl2IiB0
aW1lc3RhbXA9IjE1MDEyMzM2OTkiPjIxPC9rZXk+PC9mb3JlaWduLWtleXM+PHJlZi10eXBlIG5h
bWU9IkpvdXJuYWwgQXJ0aWNsZSI+MTc8L3JlZi10eXBlPjxjb250cmlidXRvcnM+PGF1dGhvcnM+
PGF1dGhvcj5TaGFybWEsIEQuPC9hdXRob3I+PGF1dGhvcj5PJmFwb3M7QnJpZW4sIFMuPC9hdXRo
b3I+PGF1dGhvcj5IYXJkeSwgSy48L2F1dGhvcj48L2F1dGhvcnM+PC9jb250cmlidXRvcnM+PGF1
dGgtYWRkcmVzcz5TcGVjaWFsaXN0IFJlZ2lzdHJhciBpbiBEaWFiZXRlcyBhbmQgRW5kb2NyaW5v
bG9neSwgV2hpc3RvbiBIb3NwaXRhbCwgV2FycmluZ3RvbiBSb2FkLCBQcmVzY290LCBVSzwvYXV0
aC1hZGRyZXNzPjx0aXRsZXM+PHRpdGxlPkNvcHlpbmcgbGV0dGVycyB0byBwYXRpZW50czogd2hh
dCBwYXRpZW50cyB0aGluayAtLSBhIHF1ZXN0aW9ubmFpcmUgc3VydmV5PC90aXRsZT48c2Vjb25k
YXJ5LXRpdGxlPkNsaW5pY2lhbiBpbiBNYW5hZ2VtZW50PC9zZWNvbmRhcnktdGl0bGU+PC90aXRs
ZXM+PHBlcmlvZGljYWw+PGZ1bGwtdGl0bGU+Q2xpbmljaWFuIGluIE1hbmFnZW1lbnQ8L2Z1bGwt
dGl0bGU+PC9wZXJpb2RpY2FsPjxwYWdlcz43NS03ODwvcGFnZXM+PHZvbHVtZT4xNTwvdm9sdW1l
PjxudW1iZXI+MjwvbnVtYmVyPjxrZXl3b3Jkcz48a2V5d29yZD5QYXRpZW50IEF0dGl0dWRlczwv
a2V5d29yZD48a2V5d29yZD5QaHlzaWNpYW4tUGF0aWVudCBSZWxhdGlvbnM8L2tleXdvcmQ+PGtl
eXdvcmQ+UmVmZXJyYWwgYW5kIENvbnN1bHRhdGlvbjwva2V5d29yZD48a2V5d29yZD5TcGVjaWFs
dGllcywgTWVkaWNhbDwva2V5d29yZD48a2V5d29yZD5BdHRpdHVkZSBNZWFzdXJlczwva2V5d29y
ZD48a2V5d29yZD5EZXNjcmlwdGl2ZSBTdGF0aXN0aWNzPC9rZXl3b3JkPjxrZXl3b3JkPkRpYWJl
dGljIFBhdGllbnRzPC9rZXl3b3JkPjxrZXl3b3JkPkV2YWx1YXRpb24gUmVzZWFyY2g8L2tleXdv
cmQ+PGtleXdvcmQ+SW50cmFwcm9mZXNzaW9uYWwgUmVsYXRpb25zPC9rZXl3b3JkPjxrZXl3b3Jk
Pk1haWw8L2tleXdvcmQ+PGtleXdvcmQ+UGh5c2ljaWFuczwva2V5d29yZD48a2V5d29yZD5RdWVz
dGlvbm5haXJlczwva2V5d29yZD48a2V5d29yZD5TYW1wbGUgU2l6ZTwva2V5d29yZD48a2V5d29y
ZD5Vbml0ZWQgS2luZ2RvbTwva2V5d29yZD48a2V5d29yZD5IdW1hbjwva2V5d29yZD48L2tleXdv
cmRzPjxkYXRlcz48eWVhcj4yMDA3PC95ZWFyPjwvZGF0ZXM+PHB1Ymxpc2hlcj5SYWRjbGlmZmUg
UHVibGlzaGluZzwvcHVibGlzaGVyPjxpc2JuPjA5NjUtNTc1MTwvaXNibj48YWNjZXNzaW9uLW51
bT4xMDU4NzU0NzguIExhbmd1YWdlOiBFbmdsaXNoLiBFbnRyeSBEYXRlOiAyMDA4MDQwNC4gUmV2
aXNpb24gRGF0ZTogMjAxNTA3MTEuIFB1YmxpY2F0aW9uIFR5cGU6IEpvdXJuYWwgQXJ0aWNsZTwv
YWNjZXNzaW9uLW51bT48dXJscz48cmVsYXRlZC11cmxzPjx1cmw+aHR0cDovL3NlYXJjaC5lYnNj
b2hvc3QuY29tL2xvZ2luLmFzcHg/ZGlyZWN0PXRydWUmYW1wO2RiPWNpbjIwJmFtcDtBTj0xMDU4
NzU0NzgmYW1wO3NpdGU9ZWhvc3QtbGl2ZTwvdXJsPjwvcmVsYXRlZC11cmxzPjwvdXJscz48cmVt
b3RlLWRhdGFiYXNlLW5hbWU+Y2luMjA8L3JlbW90ZS1kYXRhYmFzZS1uYW1lPjxyZW1vdGUtZGF0
YWJhc2UtcHJvdmlkZXI+RUJTQ09ob3N0PC9yZW1vdGUtZGF0YWJhc2UtcHJvdmlkZXI+PC9yZWNv
cmQ+PC9DaXRlPjxDaXRlPjxBdXRob3I+VHJlYWN5PC9BdXRob3I+PFllYXI+MjAwODwvWWVhcj48
UmVjTnVtPjQwMjwvUmVjTnVtPjxyZWNvcmQ+PHJlYy1udW1iZXI+NDAyPC9yZWMtbnVtYmVyPjxm
b3JlaWduLWtleXM+PGtleSBhcHA9IkVOIiBkYi1pZD0iemFzc2Q5cHdmcndzZXRlNWZ0cXZ2YTAy
ZXA1cjVyZHNzYTl2IiB0aW1lc3RhbXA9IjE1MDE1MDI0NDgiPjQwMjwva2V5PjwvZm9yZWlnbi1r
ZXlzPjxyZWYtdHlwZSBuYW1lPSJKb3VybmFsIEFydGljbGUiPjE3PC9yZWYtdHlwZT48Y29udHJp
YnV0b3JzPjxhdXRob3JzPjxhdXRob3I+VHJlYWN5LCBLLjwvYXV0aG9yPjxhdXRob3I+RWxib3Ju
LCBKLiBTLjwvYXV0aG9yPjxhdXRob3I+UmVuZGFsbCwgSi48L2F1dGhvcj48YXV0aG9yPkJyYWRs
ZXksIEouIE0uPC9hdXRob3I+PC9hdXRob3JzPjwvY29udHJpYnV0b3JzPjxhdXRoLWFkZHJlc3M+
UmVnaW9uYWwgQWR1bHQgQ0YgQ2VudHJlLCBCZWxmYXN0IENpdHkgSG9zcGl0YWwsIExpc2J1cm4g
Um9hZCwgQmVsZmFzdCwgQlQ5IDdBQiwgTm9ydGhlcm4gSXJlbGFuZCwgVW5pdGVkIEtpbmdkb20u
PC9hdXRoLWFkZHJlc3M+PHRpdGxlcz48dGl0bGU+Q29weWluZyBsZXR0ZXJzIHRvIHBhdGllbnRz
IHdpdGggY3lzdGljIGZpYnJvc2lzIChDRik6IGxldHRlciBjb250ZW50IGFuZCBwYXRpZW50IHBl
cmNlcHRpb25zIG9mIGJlbmVmaXQ8L3RpdGxlPjxzZWNvbmRhcnktdGl0bGU+SiBDeXN0IEZpYnJv
czwvc2Vjb25kYXJ5LXRpdGxlPjxhbHQtdGl0bGU+Sm91cm5hbCBvZiBjeXN0aWMgZmlicm9zaXMg
OiBvZmZpY2lhbCBqb3VybmFsIG9mIHRoZSBFdXJvcGVhbiBDeXN0aWMgRmlicm9zaXMgU29jaWV0
eTwvYWx0LXRpdGxlPjwvdGl0bGVzPjxwZXJpb2RpY2FsPjxmdWxsLXRpdGxlPkogQ3lzdCBGaWJy
b3M8L2Z1bGwtdGl0bGU+PGFiYnItMT5Kb3VybmFsIG9mIGN5c3RpYyBmaWJyb3NpcyA6IG9mZmlj
aWFsIGpvdXJuYWwgb2YgdGhlIEV1cm9wZWFuIEN5c3RpYyBGaWJyb3NpcyBTb2NpZXR5PC9hYmJy
LTE+PC9wZXJpb2RpY2FsPjxhbHQtcGVyaW9kaWNhbD48ZnVsbC10aXRsZT5KIEN5c3QgRmlicm9z
PC9mdWxsLXRpdGxlPjxhYmJyLTE+Sm91cm5hbCBvZiBjeXN0aWMgZmlicm9zaXMgOiBvZmZpY2lh
bCBqb3VybmFsIG9mIHRoZSBFdXJvcGVhbiBDeXN0aWMgRmlicm9zaXMgU29jaWV0eTwvYWJici0x
PjwvYWx0LXBlcmlvZGljYWw+PHBhZ2VzPjUxMS00PC9wYWdlcz48dm9sdW1lPjc8L3ZvbHVtZT48
bnVtYmVyPjY8L251bWJlcj48ZWRpdGlvbj4yMDA4LzA3LzA4PC9lZGl0aW9uPjxrZXl3b3Jkcz48
a2V5d29yZD4qQW1idWxhdG9yeSBDYXJlPC9rZXl3b3JkPjxrZXl3b3JkPkNvaG9ydCBTdHVkaWVz
PC9rZXl3b3JkPjxrZXl3b3JkPkNvcHlpbmcgUHJvY2Vzc2VzPC9rZXl3b3JkPjxrZXl3b3JkPipD
b3JyZXNwb25kZW5jZSBhcyBUb3BpYzwva2V5d29yZD48a2V5d29yZD5DeXN0aWMgRmlicm9zaXMv
KnBzeWNob2xvZ3kvdGhlcmFweTwva2V5d29yZD48a2V5d29yZD4qRGlzY2xvc3VyZTwva2V5d29y
ZD48a2V5d29yZD5IdW1hbnM8L2tleXdvcmQ+PGtleXdvcmQ+TGFuZ3VhZ2U8L2tleXdvcmQ+PGtl
eXdvcmQ+T2ZmaWNlIFZpc2l0czwva2V5d29yZD48a2V5d29yZD4qUGF0aWVudCBTYXRpc2ZhY3Rp
b248L2tleXdvcmQ+PGtleXdvcmQ+UGlsb3QgUHJvamVjdHM8L2tleXdvcmQ+PGtleXdvcmQ+UHJv
ZmVzc2lvbmFsLVBhdGllbnQgUmVsYXRpb25zPC9rZXl3b3JkPjxrZXl3b3JkPlByb2dyYW0gRXZh
bHVhdGlvbjwva2V5d29yZD48L2tleXdvcmRzPjxkYXRlcz48eWVhcj4yMDA4PC95ZWFyPjxwdWIt
ZGF0ZXM+PGRhdGU+Tm92PC9kYXRlPjwvcHViLWRhdGVzPjwvZGF0ZXM+PGlzYm4+MTU2OS0xOTkz
IChQcmludCkmI3hEOzE1NjktMTk5MzwvaXNibj48YWNjZXNzaW9uLW51bT4xODYwMjg3NTwvYWNj
ZXNzaW9uLW51bT48dXJscz48L3VybHM+PGVsZWN0cm9uaWMtcmVzb3VyY2UtbnVtPjEwLjEwMTYv
ai5qY2YuMjAwOC4wNS4wMDc8L2VsZWN0cm9uaWMtcmVzb3VyY2UtbnVtPjxyZW1vdGUtZGF0YWJh
c2UtcHJvdmlkZXI+TmxtPC9yZW1vdGUtZGF0YWJhc2UtcHJvdmlkZXI+PGxhbmd1YWdlPmVuZzwv
bGFuZ3VhZ2U+PC9yZWNvcmQ+PC9DaXRlPjwvRW5kTm90ZT5=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42" w:tooltip="Ansari, 2011 #610" w:history="1">
        <w:r w:rsidR="00E73543">
          <w:rPr>
            <w:noProof/>
          </w:rPr>
          <w:t>42</w:t>
        </w:r>
      </w:hyperlink>
      <w:r w:rsidR="00A91FF8">
        <w:rPr>
          <w:noProof/>
        </w:rPr>
        <w:t xml:space="preserve">, </w:t>
      </w:r>
      <w:hyperlink w:anchor="_ENREF_44" w:tooltip="Cassini, 2011 #389" w:history="1">
        <w:r w:rsidR="00E73543">
          <w:rPr>
            <w:noProof/>
          </w:rPr>
          <w:t>44</w:t>
        </w:r>
      </w:hyperlink>
      <w:r w:rsidR="00A91FF8">
        <w:rPr>
          <w:noProof/>
        </w:rPr>
        <w:t xml:space="preserve">, </w:t>
      </w:r>
      <w:hyperlink w:anchor="_ENREF_47" w:tooltip="Mahadavan, 2009 #397" w:history="1">
        <w:r w:rsidR="00E73543">
          <w:rPr>
            <w:noProof/>
          </w:rPr>
          <w:t>47</w:t>
        </w:r>
      </w:hyperlink>
      <w:r w:rsidR="00A91FF8">
        <w:rPr>
          <w:noProof/>
        </w:rPr>
        <w:t xml:space="preserve">, </w:t>
      </w:r>
      <w:hyperlink w:anchor="_ENREF_50" w:tooltip="O'Hanlon, 2008 #19" w:history="1">
        <w:r w:rsidR="00E73543">
          <w:rPr>
            <w:noProof/>
          </w:rPr>
          <w:t>50</w:t>
        </w:r>
      </w:hyperlink>
      <w:r w:rsidR="00A91FF8">
        <w:rPr>
          <w:noProof/>
        </w:rPr>
        <w:t xml:space="preserve">, </w:t>
      </w:r>
      <w:hyperlink w:anchor="_ENREF_52" w:tooltip="Pothier, 2007 #407" w:history="1">
        <w:r w:rsidR="00E73543">
          <w:rPr>
            <w:noProof/>
          </w:rPr>
          <w:t>52</w:t>
        </w:r>
      </w:hyperlink>
      <w:r w:rsidR="00A91FF8">
        <w:rPr>
          <w:noProof/>
        </w:rPr>
        <w:t xml:space="preserve">, </w:t>
      </w:r>
      <w:hyperlink w:anchor="_ENREF_53" w:tooltip="Sharma, 2007 #21" w:history="1">
        <w:r w:rsidR="00E73543">
          <w:rPr>
            <w:noProof/>
          </w:rPr>
          <w:t>53</w:t>
        </w:r>
      </w:hyperlink>
      <w:r w:rsidR="00A91FF8">
        <w:rPr>
          <w:noProof/>
        </w:rPr>
        <w:t>]</w:t>
      </w:r>
      <w:r w:rsidR="00765703">
        <w:fldChar w:fldCharType="end"/>
      </w:r>
      <w:r w:rsidR="007441ED">
        <w:t>,</w:t>
      </w:r>
      <w:r w:rsidR="00470514">
        <w:t xml:space="preserve"> and</w:t>
      </w:r>
      <w:r w:rsidR="00F502FC">
        <w:t xml:space="preserve"> 70-97% of patients </w:t>
      </w:r>
      <w:r w:rsidR="00430BF6">
        <w:t>would like t</w:t>
      </w:r>
      <w:r w:rsidR="00F502FC">
        <w:t xml:space="preserve">o receive copy letters </w:t>
      </w:r>
      <w:r w:rsidR="00765703">
        <w:fldChar w:fldCharType="begin">
          <w:fldData xml:space="preserve">PEVuZE5vdGU+PENpdGU+PEF1dGhvcj5BbnNhcmk8L0F1dGhvcj48WWVhcj4yMDExPC9ZZWFyPjxS
ZWNOdW0+NjEwPC9SZWNOdW0+PERpc3BsYXlUZXh0PlsxOSwgMjEsIDI1LCA0MiwgNDMsIDQ3LCA0
OSwgNTEsIDUyLCA1NV08L0Rpc3BsYXlUZXh0PjxyZWNvcmQ+PHJlYy1udW1iZXI+NjEwPC9yZWMt
bnVtYmVyPjxmb3JlaWduLWtleXM+PGtleSBhcHA9IkVOIiBkYi1pZD0iemFzc2Q5cHdmcndzZXRl
NWZ0cXZ2YTAyZXA1cjVyZHNzYTl2IiB0aW1lc3RhbXA9IjE1MDE1OTg0MTAiPjYxMDwva2V5Pjwv
Zm9yZWlnbi1rZXlzPjxyZWYtdHlwZSBuYW1lPSJKb3VybmFsIEFydGljbGUiPjE3PC9yZWYtdHlw
ZT48Y29udHJpYnV0b3JzPjxhdXRob3JzPjxhdXRob3I+QW5zYXJpLCBJQTwvYXV0aG9yPjxhdXRo
b3I+U2FpZiwgUjwvYXV0aG9yPjxhdXRob3I+U2VuLCBHPC9hdXRob3I+PGF1dGhvcj5Mb2NoYW4s
IFI8L2F1dGhvcj48YXV0aG9yPkphY29iLCBNPC9hdXRob3I+PGF1dGhvcj5NYW5hcywgRE08L2F1
dGhvcj48YXV0aG9yPldoaXRlLCBTQTwvYXV0aG9yPjwvYXV0aG9ycz48L2NvbnRyaWJ1dG9ycz48
dGl0bGVzPjx0aXRsZT5UaGUgSFBCIENsaW5pYzogRG8gUGF0aWVudHMgV2FudCBhIENvcHkgb2Yg
VGhlaXIgQ2xpbmljIExldHRlcj88L3RpdGxlPjxzZWNvbmRhcnktdGl0bGU+VGhlIEJ1bGxldGlu
IG9mIHRoZSBSb3lhbCBDb2xsZWdlIG9mIFN1cmdlb25zIG9mIEVuZ2xhbmQ8L3NlY29uZGFyeS10
aXRsZT48L3RpdGxlcz48cGVyaW9kaWNhbD48ZnVsbC10aXRsZT5UaGUgQnVsbGV0aW4gb2YgdGhl
IFJveWFsIENvbGxlZ2Ugb2YgU3VyZ2VvbnMgb2YgRW5nbGFuZDwvZnVsbC10aXRsZT48L3Blcmlv
ZGljYWw+PHBhZ2VzPjEtMjwvcGFnZXM+PHZvbHVtZT45Mzwvdm9sdW1lPjxudW1iZXI+ODwvbnVt
YmVyPjxkYXRlcz48eWVhcj4yMDExPC95ZWFyPjwvZGF0ZXM+PHVybHM+PHJlbGF0ZWQtdXJscz48
dXJsPmh0dHA6Ly9wdWJsaXNoaW5nLnJjc2VuZy5hYy51ay9kb2kvYWJzLzEwLjEzMDgvYnVsbC4y
MDExLjkzLjguMTwvdXJsPjwvcmVsYXRlZC11cmxzPjwvdXJscz48ZWxlY3Ryb25pYy1yZXNvdXJj
ZS1udW0+ZG9pOjEwLjEzMDgvYnVsbC4yMDExLjkzLjguMTwvZWxlY3Ryb25pYy1yZXNvdXJjZS1u
dW0+PC9yZWNvcmQ+PC9DaXRlPjxDaXRlPjxBdXRob3I+QnJvZGllPC9BdXRob3I+PFllYXI+MjAx
MDwvWWVhcj48UmVjTnVtPjU0OTwvUmVjTnVtPjxyZWNvcmQ+PHJlYy1udW1iZXI+NTQ5PC9yZWMt
bnVtYmVyPjxmb3JlaWduLWtleXM+PGtleSBhcHA9IkVOIiBkYi1pZD0iemFzc2Q5cHdmcndzZXRl
NWZ0cXZ2YTAyZXA1cjVyZHNzYTl2IiB0aW1lc3RhbXA9IjE1MDE1MTI1MjUiPjU0OTwva2V5Pjwv
Zm9yZWlnbi1rZXlzPjxyZWYtdHlwZSBuYW1lPSJKb3VybmFsIEFydGljbGUiPjE3PC9yZWYtdHlw
ZT48Y29udHJpYnV0b3JzPjxhdXRob3JzPjxhdXRob3I+QnJvZGllLCBULjwvYXV0aG9yPjxhdXRo
b3I+TGV3aXMsIEQuIFIuPC9hdXRob3I+PC9hdXRob3JzPjwvY29udHJpYnV0b3JzPjxhdXRoLWFk
ZHJlc3M+VW5pdmVyc2l0eSBvZiBPdGFnbywgQ2hyaXN0Y2h1cmNoIFNjaG9vbCBvZiBNZWRpY2lu
ZSwgQ2hyaXN0Y2h1cmNoIEhvc3BpdGFsLCBQcml2YXRlIEJhZyA0NzEwLCBDaHJpc3RjaHVyY2gs
IE5ldyBaZWFsYW5kLjwvYXV0aC1hZGRyZXNzPjx0aXRsZXM+PHRpdGxlPkEgc3VydmV5IG9mIHBh
dGllbnQgdmlld3Mgb24gcmVjZWl2aW5nIHZhc2N1bGFyIG91dHBhdGllbnQgbGV0dGVyczwvdGl0
bGU+PHNlY29uZGFyeS10aXRsZT5FdXIgSiBWYXNjIEVuZG92YXNjIFN1cmc8L3NlY29uZGFyeS10
aXRsZT48YWx0LXRpdGxlPkV1cm9wZWFuIGpvdXJuYWwgb2YgdmFzY3VsYXIgYW5kIGVuZG92YXNj
dWxhciBzdXJnZXJ5IDogdGhlIG9mZmljaWFsIGpvdXJuYWwgb2YgdGhlIEV1cm9wZWFuIFNvY2ll
dHkgZm9yIFZhc2N1bGFyIFN1cmdlcnk8L2FsdC10aXRsZT48L3RpdGxlcz48cGVyaW9kaWNhbD48
ZnVsbC10aXRsZT5FdXIgSiBWYXNjIEVuZG92YXNjIFN1cmc8L2Z1bGwtdGl0bGU+PGFiYnItMT5F
dXJvcGVhbiBqb3VybmFsIG9mIHZhc2N1bGFyIGFuZCBlbmRvdmFzY3VsYXIgc3VyZ2VyeSA6IHRo
ZSBvZmZpY2lhbCBqb3VybmFsIG9mIHRoZSBFdXJvcGVhbiBTb2NpZXR5IGZvciBWYXNjdWxhciBT
dXJnZXJ5PC9hYmJyLTE+PC9wZXJpb2RpY2FsPjxhbHQtcGVyaW9kaWNhbD48ZnVsbC10aXRsZT5F
dXIgSiBWYXNjIEVuZG92YXNjIFN1cmc8L2Z1bGwtdGl0bGU+PGFiYnItMT5FdXJvcGVhbiBqb3Vy
bmFsIG9mIHZhc2N1bGFyIGFuZCBlbmRvdmFzY3VsYXIgc3VyZ2VyeSA6IHRoZSBvZmZpY2lhbCBq
b3VybmFsIG9mIHRoZSBFdXJvcGVhbiBTb2NpZXR5IGZvciBWYXNjdWxhciBTdXJnZXJ5PC9hYmJy
LTE+PC9hbHQtcGVyaW9kaWNhbD48cGFnZXM+NS0xMDwvcGFnZXM+PHZvbHVtZT4zOTwvdm9sdW1l
PjxudW1iZXI+MTwvbnVtYmVyPjxlZGl0aW9uPjIwMDkvMTAvMjA8L2VkaXRpb24+PGtleXdvcmRz
PjxrZXl3b3JkPkFkdWx0PC9rZXl3b3JkPjxrZXl3b3JkPkFnZWQ8L2tleXdvcmQ+PGtleXdvcmQ+
QWdlZCwgODAgYW5kIG92ZXI8L2tleXdvcmQ+PGtleXdvcmQ+KkFtYnVsYXRvcnkgQ2FyZS9wc3lj
aG9sb2d5L3N0YXRpc3RpY3MgJmFtcDsgbnVtZXJpY2FsIGRhdGE8L2tleXdvcmQ+PGtleXdvcmQ+
QXR0aXR1ZGUgb2YgSGVhbHRoIFBlcnNvbm5lbDwva2V5d29yZD48a2V5d29yZD5Db21tdW5pY2F0
aW9uPC9rZXl3b3JkPjxrZXl3b3JkPkNvbXByZWhlbnNpb248L2tleXdvcmQ+PGtleXdvcmQ+KkNv
cnJlc3BvbmRlbmNlIGFzIFRvcGljPC9rZXl3b3JkPjxrZXl3b3JkPkZlbWFsZTwva2V5d29yZD48
a2V5d29yZD5IZWFsdGggQ2FyZSBTdXJ2ZXlzPC9rZXl3b3JkPjxrZXl3b3JkPipIZWFsdGggS25v
d2xlZGdlLCBBdHRpdHVkZXMsIFByYWN0aWNlPC9rZXl3b3JkPjxrZXl3b3JkPkh1bWFuczwva2V5
d29yZD48a2V5d29yZD5NYWxlPC9rZXl3b3JkPjxrZXl3b3JkPk1pZGRsZSBBZ2VkPC9rZXl3b3Jk
PjxrZXl3b3JkPk5ldyBaZWFsYW5kPC9rZXl3b3JkPjxrZXl3b3JkPipPdXRwYXRpZW50cy9wc3lj
aG9sb2d5L3N0YXRpc3RpY3MgJmFtcDsgbnVtZXJpY2FsIGRhdGE8L2tleXdvcmQ+PGtleXdvcmQ+
KlBhdGllbnQgRWR1Y2F0aW9uIGFzIFRvcGljL3N0YXRpc3RpY3MgJmFtcDsgbnVtZXJpY2FsIGRh
dGE8L2tleXdvcmQ+PGtleXdvcmQ+UGh5c2ljaWFuLVBhdGllbnQgUmVsYXRpb25zPC9rZXl3b3Jk
PjxrZXl3b3JkPlJlZmVycmFsIGFuZCBDb25zdWx0YXRpb248L2tleXdvcmQ+PGtleXdvcmQ+U3Vy
dmV5cyBhbmQgUXVlc3Rpb25uYWlyZXM8L2tleXdvcmQ+PGtleXdvcmQ+KlZhc2N1bGFyIFN1cmdp
Y2FsIFByb2NlZHVyZXMvcHN5Y2hvbG9neS9zdGF0aXN0aWNzICZhbXA7IG51bWVyaWNhbCBkYXRh
PC9rZXl3b3JkPjxrZXl3b3JkPllvdW5nIEFkdWx0PC9rZXl3b3JkPjwva2V5d29yZHM+PGRhdGVz
Pjx5ZWFyPjIwMTA8L3llYXI+PHB1Yi1kYXRlcz48ZGF0ZT5KYW48L2RhdGU+PC9wdWItZGF0ZXM+
PC9kYXRlcz48aXNibj4xMDc4LTU4ODQ8L2lzYm4+PGFjY2Vzc2lvbi1udW0+MTk4MzYyNzY8L2Fj
Y2Vzc2lvbi1udW0+PHVybHM+PC91cmxzPjxlbGVjdHJvbmljLXJlc291cmNlLW51bT4xMC4xMDE2
L2ouZWp2cy4yMDA5LjA5LjAxOTwvZWxlY3Ryb25pYy1yZXNvdXJjZS1udW0+PHJlbW90ZS1kYXRh
YmFzZS1wcm92aWRlcj5ObG08L3JlbW90ZS1kYXRhYmFzZS1wcm92aWRlcj48bGFuZ3VhZ2U+ZW5n
PC9sYW5ndWFnZT48L3JlY29yZD48L0NpdGU+PENpdGU+PEF1dGhvcj5GZW50b248L0F1dGhvcj48
WWVhcj4yMDE3PC9ZZWFyPjxSZWNOdW0+NjE0PC9SZWNOdW0+PHJlY29yZD48cmVjLW51bWJlcj42
MTQ8L3JlYy1udW1iZXI+PGZvcmVpZ24ta2V5cz48a2V5IGFwcD0iRU4iIGRiLWlkPSJ6YXNzZDlw
d2Zyd3NldGU1ZnRxdnZhMDJlcDVyNXJkc3NhOXYiIHRpbWVzdGFtcD0iMTUwMTU5ODQxMCI+NjE0
PC9rZXk+PC9mb3JlaWduLWtleXM+PHJlZi10eXBlIG5hbWU9IkpvdXJuYWwgQXJ0aWNsZSI+MTc8
L3JlZi10eXBlPjxjb250cmlidXRvcnM+PGF1dGhvcnM+PGF1dGhvcj5GZW50b24sIENocmlzdGlu
ZTwvYXV0aG9yPjxhdXRob3I+QWwgQW5pLCBBeXNoYTwvYXV0aG9yPjxhdXRob3I+VHJpbmgsIEFu
ZHJldzwvYXV0aG9yPjxhdXRob3I+U3Jpbml2YXNhbiwgQXNoaXNoPC9hdXRob3I+PGF1dGhvcj5I
ZWJiYXJkLCBHZW9mZnJleTwvYXV0aG9yPjxhdXRob3I+TWFyaW9uLCBLYXllPC9hdXRob3I+PC9h
dXRob3JzPjwvY29udHJpYnV0b3JzPjx0aXRsZXM+PHRpdGxlPlRoZSBpbXBhY3Qgb2YgcHJvdmlk
aW5nIHBhdGllbnRzIHdpdGggY29waWVzIG9mIHRoZWlyIG1lZGljYWwgY29ycmVzcG9uZGVuY2U6
IGEgcmFuZG9taXNlZCBjb250cm9sbGVkIHN0dWR5PC90aXRsZT48c2Vjb25kYXJ5LXRpdGxlPklu
dGVybmFsIE1lZCBKPC9zZWNvbmRhcnktdGl0bGU+PC90aXRsZXM+PHBlcmlvZGljYWw+PGZ1bGwt
dGl0bGU+SW50ZXJuYWwgTWVkIEo8L2Z1bGwtdGl0bGU+PC9wZXJpb2RpY2FsPjxwYWdlcz42OC03
NTwvcGFnZXM+PHZvbHVtZT40Nzwvdm9sdW1lPjxudW1iZXI+MTwvbnVtYmVyPjxrZXl3b3Jkcz48
a2V5d29yZD5Db21tdW5pY2F0aW9uPC9rZXl3b3JkPjxrZXl3b3JkPkVuZG9zY29weTwva2V5d29y
ZD48a2V5d29yZD5NZWRpY2FsIGNvcnJlc3BvbmRlbmNlPC9rZXl3b3JkPjxrZXl3b3JkPlBhdGll
bnQgc2F0aXNmYWN0aW9uPC9rZXl3b3JkPjxrZXl3b3JkPlJlZmVycmFsIGFuZCBjb25zdWx0YXRp
b248L2tleXdvcmQ+PC9rZXl3b3Jkcz48ZGF0ZXM+PHllYXI+MjAxNzwveWVhcj48L2RhdGVzPjxw
dWJsaXNoZXI+Sm9obiBXaWxleSAmYW1wOyBTb25zIEF1c3RyYWxpYSwgTHRkPC9wdWJsaXNoZXI+
PGlzYm4+MTQ0NS01OTk0PC9pc2JuPjx1cmxzPjxyZWxhdGVkLXVybHM+PHVybD5odHRwOi8vZHgu
ZG9pLm9yZy8xMC4xMTExL2ltai4xMzI1MjwvdXJsPjwvcmVsYXRlZC11cmxzPjwvdXJscz48ZWxl
Y3Ryb25pYy1yZXNvdXJjZS1udW0+MTAuMTExMS9pbWouMTMyNTI8L2VsZWN0cm9uaWMtcmVzb3Vy
Y2UtbnVtPjxtb2RpZmllZC1kYXRlPkltai0wMzc2LTIwMTYucjE8L21vZGlmaWVkLWRhdGU+PC9y
ZWNvcmQ+PC9DaXRlPjxDaXRlPjxBdXRob3I+TWFoYWRhdmFuPC9BdXRob3I+PFllYXI+MjAwOTwv
WWVhcj48UmVjTnVtPjM5NzwvUmVjTnVtPjxyZWNvcmQ+PHJlYy1udW1iZXI+Mzk3PC9yZWMtbnVt
YmVyPjxmb3JlaWduLWtleXM+PGtleSBhcHA9IkVOIiBkYi1pZD0iemFzc2Q5cHdmcndzZXRlNWZ0
cXZ2YTAyZXA1cjVyZHNzYTl2IiB0aW1lc3RhbXA9IjE1MDE1MDI0NDgiPjM5Nzwva2V5PjwvZm9y
ZWlnbi1rZXlzPjxyZWYtdHlwZSBuYW1lPSJKb3VybmFsIEFydGljbGUiPjE3PC9yZWYtdHlwZT48
Y29udHJpYnV0b3JzPjxhdXRob3JzPjxhdXRob3I+TWFoYWRhdmFuLCBMLjwvYXV0aG9yPjxhdXRo
b3I+QmlyZCwgTi4gSi48L2F1dGhvcj48YXV0aG9yPkNoYWR3aWNrLCBNLjwvYXV0aG9yPjxhdXRo
b3I+RGFuaWVscywgSS4gUi48L2F1dGhvcj48L2F1dGhvcnM+PC9jb250cmlidXRvcnM+PGF1dGgt
YWRkcmVzcz5FeGV0ZXIgQ29sb3JlY3RhbCBVbml0LCBSb3lhbCBEZXZvbiAmYW1wOyBFeGV0ZXIg
TkhTIEZvdW5kYXRpb24gVHJ1c3QsIEV4ZXRlciwgVUsuIGxhbGl0aGFtYWhhZGF2YW5AeWFob28u
Y28udWs8L2F1dGgtYWRkcmVzcz48dGl0bGVzPjx0aXRsZT5Qcm9zcGVjdGl2ZSBhc3Nlc3NtZW50
IG9mIHBhdGllbnQgZGlyZWN0ZWQgb3V0cGF0aWVudCBjb21tdW5pY2F0aW9uIGZyb20gYSBwYXRp
ZW50IGFuZCBnZW5lcmFsIHByYWN0aXRpb25lciBwZXJzcGVjdGl2ZTwvdGl0bGU+PHNlY29uZGFy
eS10aXRsZT5Qb3N0Z3JhZCBNZWQgSjwvc2Vjb25kYXJ5LXRpdGxlPjxhbHQtdGl0bGU+UG9zdGdy
YWR1YXRlIG1lZGljYWwgam91cm5hbDwvYWx0LXRpdGxlPjwvdGl0bGVzPjxwZXJpb2RpY2FsPjxm
dWxsLXRpdGxlPlBvc3RncmFkIE1lZCBKPC9mdWxsLXRpdGxlPjxhYmJyLTE+UG9zdGdyYWR1YXRl
IG1lZGljYWwgam91cm5hbDwvYWJici0xPjwvcGVyaW9kaWNhbD48YWx0LXBlcmlvZGljYWw+PGZ1
bGwtdGl0bGU+UG9zdGdyYWQgTWVkIEo8L2Z1bGwtdGl0bGU+PGFiYnItMT5Qb3N0Z3JhZHVhdGUg
bWVkaWNhbCBqb3VybmFsPC9hYmJyLTE+PC9hbHQtcGVyaW9kaWNhbD48cGFnZXM+Mzk1LTg8L3Bh
Z2VzPjx2b2x1bWU+ODU8L3ZvbHVtZT48bnVtYmVyPjEwMDY8L251bWJlcj48ZWRpdGlvbj4yMDA5
LzA3LzI4PC9lZGl0aW9uPjxrZXl3b3Jkcz48a2V5d29yZD4qQW1idWxhdG9yeSBDYXJlPC9rZXl3
b3JkPjxrZXl3b3JkPipBdHRpdHVkZSBvZiBIZWFsdGggUGVyc29ubmVsPC9rZXl3b3JkPjxrZXl3
b3JkPipDb3JyZXNwb25kZW5jZSBhcyBUb3BpYzwva2V5d29yZD48a2V5d29yZD4qRmFtaWx5IFBy
YWN0aWNlPC9rZXl3b3JkPjxrZXl3b3JkPkh1bWFuczwva2V5d29yZD48a2V5d29yZD5JbnRlcnBy
b2Zlc3Npb25hbCBSZWxhdGlvbnM8L2tleXdvcmQ+PGtleXdvcmQ+Kk1lZGljYWwgUmVjb3Jkczwv
a2V5d29yZD48a2V5d29yZD4qUGF0aWVudCBTYXRpc2ZhY3Rpb248L2tleXdvcmQ+PGtleXdvcmQ+
UGh5c2ljaWFuLVBhdGllbnQgUmVsYXRpb25zPC9rZXl3b3JkPjxrZXl3b3JkPlByb3NwZWN0aXZl
IFN0dWRpZXM8L2tleXdvcmQ+PGtleXdvcmQ+U3VydmV5cyBhbmQgUXVlc3Rpb25uYWlyZXM8L2tl
eXdvcmQ+PC9rZXl3b3Jkcz48ZGF0ZXM+PHllYXI+MjAwOTwveWVhcj48cHViLWRhdGVzPjxkYXRl
PkF1ZzwvZGF0ZT48L3B1Yi1kYXRlcz48L2RhdGVzPjxpc2JuPjAwMzItNTQ3MzwvaXNibj48YWNj
ZXNzaW9uLW51bT4xOTYzMzAwMzwvYWNjZXNzaW9uLW51bT48dXJscz48L3VybHM+PGVsZWN0cm9u
aWMtcmVzb3VyY2UtbnVtPjEwLjExMzYvcGdtai4yMDA4LjA2ODYwMTwvZWxlY3Ryb25pYy1yZXNv
dXJjZS1udW0+PHJlbW90ZS1kYXRhYmFzZS1wcm92aWRlcj5ObG08L3JlbW90ZS1kYXRhYmFzZS1w
cm92aWRlcj48bGFuZ3VhZ2U+ZW5nPC9sYW5ndWFnZT48L3JlY29yZD48L0NpdGU+PENpdGU+PEF1
dGhvcj5OYW5kaHJhPC9BdXRob3I+PFllYXI+MjAwNDwvWWVhcj48UmVjTnVtPjYzMjwvUmVjTnVt
PjxyZWNvcmQ+PHJlYy1udW1iZXI+NjMyPC9yZWMtbnVtYmVyPjxmb3JlaWduLWtleXM+PGtleSBh
cHA9IkVOIiBkYi1pZD0iemFzc2Q5cHdmcndzZXRlNWZ0cXZ2YTAyZXA1cjVyZHNzYTl2IiB0aW1l
c3RhbXA9IjE1MDE1OTg0MTEiPjYzMjwva2V5PjwvZm9yZWlnbi1rZXlzPjxyZWYtdHlwZSBuYW1l
PSJKb3VybmFsIEFydGljbGUiPjE3PC9yZWYtdHlwZT48Y29udHJpYnV0b3JzPjxhdXRob3JzPjxh
dXRob3I+TmFuZGhyYSwgSGFycGFsIFMuPC9hdXRob3I+PGF1dGhvcj5NdXJyYXksIEdyYWhhbSBL
LjwvYXV0aG9yPjxhdXRob3I+SHltYXMsIE5pZ2VsPC9hdXRob3I+PGF1dGhvcj5IdW50LCBOZWls
PC9hdXRob3I+PC9hdXRob3JzPjwvY29udHJpYnV0b3JzPjx0aXRsZXM+PHRpdGxlPk1lZGljYWwg
cmVjb3JkczogRG9jdG9yc+KAmSBhbmQgcGF0aWVudHPigJkgZXhwZXJpZW5jZXMgb2YgY29weWlu
ZyBsZXR0ZXJzIHRvIHBhdGllbnRzPC90aXRsZT48c2Vjb25kYXJ5LXRpdGxlPlBzeWNoaWF0cmlj
IEJ1bGxldGluPC9zZWNvbmRhcnktdGl0bGU+PC90aXRsZXM+PHBlcmlvZGljYWw+PGZ1bGwtdGl0
bGU+UHN5Y2hpYXRyaWMgQnVsbGV0aW48L2Z1bGwtdGl0bGU+PC9wZXJpb2RpY2FsPjxwYWdlcz40
MC00MjwvcGFnZXM+PHZvbHVtZT4yODwvdm9sdW1lPjxudW1iZXI+MjwvbnVtYmVyPjxkYXRlcz48
eWVhcj4yMDA0PC95ZWFyPjwvZGF0ZXM+PHVybHM+PC91cmxzPjxlbGVjdHJvbmljLXJlc291cmNl
LW51bT4xMC4xMTkyL3BiLjI4LjIuNDA8L2VsZWN0cm9uaWMtcmVzb3VyY2UtbnVtPjwvcmVjb3Jk
PjwvQ2l0ZT48Q2l0ZT48QXV0aG9yPlBpbmRlcjwvQXV0aG9yPjxZZWFyPjIwMTQ8L1llYXI+PFJl
Y051bT42MzY8L1JlY051bT48cmVjb3JkPjxyZWMtbnVtYmVyPjYzNjwvcmVjLW51bWJlcj48Zm9y
ZWlnbi1rZXlzPjxrZXkgYXBwPSJFTiIgZGItaWQ9Inphc3NkOXB3ZnJ3c2V0ZTVmdHF2dmEwMmVw
NXI1cmRzc2E5diIgdGltZXN0YW1wPSIxNTAxNTk4NDExIj42MzY8L2tleT48L2ZvcmVpZ24ta2V5
cz48cmVmLXR5cGUgbmFtZT0iSm91cm5hbCBBcnRpY2xlIj4xNzwvcmVmLXR5cGU+PGNvbnRyaWJ1
dG9ycz48YXV0aG9ycz48YXV0aG9yPlBpbmRlciwgRS48L2F1dGhvcj48YXV0aG9yPkplZmZlcnlz
LCBTLjwvYXV0aG9yPjxhdXRob3I+TG9lZmZsZXIsIE0uPC9hdXRob3I+PC9hdXRob3JzPjwvY29u
dHJpYnV0b3JzPjxhdXRoLWFkZHJlc3M+Q29sY2hlc3RlciBHZW5lcmFsIEhvc3BpdGFsLjwvYXV0
aC1hZGRyZXNzPjx0aXRsZXM+PHRpdGxlPlBhdGllbnQgU2F0aXNmYWN0aW9uOiBSZWNlaXZpbmcg
YSBjb3B5IG9mIHRoZSBHUCBsZXR0ZXIgZm9sbG93aW5nIGZyYWN0dXJlIG9yIGVsZWN0aXZlIG9y
dGhvcGFlZGljIGNsaW5pYzwvdGl0bGU+PHNlY29uZGFyeS10aXRsZT5CTUogUXVhbCBJbXByb3Yg
UmVwPC9zZWNvbmRhcnktdGl0bGU+PGFsdC10aXRsZT5CTUogcXVhbGl0eSBpbXByb3ZlbWVudCBy
ZXBvcnRzPC9hbHQtdGl0bGU+PC90aXRsZXM+PHBlcmlvZGljYWw+PGZ1bGwtdGl0bGU+Qk1KIFF1
YWwgSW1wcm92IFJlcDwvZnVsbC10aXRsZT48YWJici0xPkJNSiBxdWFsaXR5IGltcHJvdmVtZW50
IHJlcG9ydHM8L2FiYnItMT48L3BlcmlvZGljYWw+PGFsdC1wZXJpb2RpY2FsPjxmdWxsLXRpdGxl
PkJNSiBRdWFsIEltcHJvdiBSZXA8L2Z1bGwtdGl0bGU+PGFiYnItMT5CTUogcXVhbGl0eSBpbXBy
b3ZlbWVudCByZXBvcnRzPC9hYmJyLTE+PC9hbHQtcGVyaW9kaWNhbD48dm9sdW1lPjI8L3ZvbHVt
ZT48bnVtYmVyPjI8L251bWJlcj48ZWRpdGlvbj4yMDE0LzAxLzAxPC9lZGl0aW9uPjxkYXRlcz48
eWVhcj4yMDE0PC95ZWFyPjwvZGF0ZXM+PGlzYm4+MjA1MC0xMzE1PC9pc2JuPjxhY2Nlc3Npb24t
bnVtPjI2NzM0MjIxPC9hY2Nlc3Npb24tbnVtPjx1cmxzPjwvdXJscz48Y3VzdG9tMj5QbWM0NjYz
ODMzPC9jdXN0b20yPjxlbGVjdHJvbmljLXJlc291cmNlLW51bT4xMC4xMTM2L2JtanF1YWxpdHku
dTIwMjE0NC53MTA4NTwvZWxlY3Ryb25pYy1yZXNvdXJjZS1udW0+PHJlbW90ZS1kYXRhYmFzZS1w
cm92aWRlcj5ObG08L3JlbW90ZS1kYXRhYmFzZS1wcm92aWRlcj48bGFuZ3VhZ2U+ZW5nPC9sYW5n
dWFnZT48L3JlY29yZD48L0NpdGU+PENpdGU+PEF1dGhvcj5Qb3RoaWVyPC9BdXRob3I+PFllYXI+
MjAwNzwvWWVhcj48UmVjTnVtPjQwNzwvUmVjTnVtPjxyZWNvcmQ+PHJlYy1udW1iZXI+NDA3PC9y
ZWMtbnVtYmVyPjxmb3JlaWduLWtleXM+PGtleSBhcHA9IkVOIiBkYi1pZD0iemFzc2Q5cHdmcndz
ZXRlNWZ0cXZ2YTAyZXA1cjVyZHNzYTl2IiB0aW1lc3RhbXA9IjE1MDE1MDI0NDgiPjQwNzwva2V5
PjwvZm9yZWlnbi1rZXlzPjxyZWYtdHlwZSBuYW1lPSJKb3VybmFsIEFydGljbGUiPjE3PC9yZWYt
dHlwZT48Y29udHJpYnV0b3JzPjxhdXRob3JzPjxhdXRob3I+UG90aGllciwgRC4gRC48L2F1dGhv
cj48YXV0aG9yPk5ha2l2ZWxsLCBQLjwvYXV0aG9yPjxhdXRob3I+SGFsbCwgQy4gRS48L2F1dGhv
cj48L2F1dGhvcnM+PC9jb250cmlidXRvcnM+PGF1dGgtYWRkcmVzcz5EZXBhcnRtZW50IG9mIE90
b2xhcnluZ29sb2d5LCBSb3lhbCBVbml0ZWQgSG9zcGl0YWwsIEJhdGgsIFVLLiBlbWFpbEBkYXZl
cG90aGllci5jb208L2F1dGgtYWRkcmVzcz48dGl0bGVzPjx0aXRsZT5XaGF0IGRvIHBhdGllbnRz
IHRoaW5rIGFib3V0IGJlaW5nIGNvcGllZCBpbnRvIHRoZWlyIEdQIGxldHRlcnM/PC90aXRsZT48
c2Vjb25kYXJ5LXRpdGxlPkFubiBSIENvbGwgU3VyZyBFbmdsPC9zZWNvbmRhcnktdGl0bGU+PGFs
dC10aXRsZT5Bbm5hbHMgb2YgdGhlIFJveWFsIENvbGxlZ2Ugb2YgU3VyZ2VvbnMgb2YgRW5nbGFu
ZDwvYWx0LXRpdGxlPjwvdGl0bGVzPjxwZXJpb2RpY2FsPjxmdWxsLXRpdGxlPkFubiBSIENvbGwg
U3VyZyBFbmdsPC9mdWxsLXRpdGxlPjxhYmJyLTE+QW5uYWxzIG9mIHRoZSBSb3lhbCBDb2xsZWdl
IG9mIFN1cmdlb25zIG9mIEVuZ2xhbmQ8L2FiYnItMT48L3BlcmlvZGljYWw+PGFsdC1wZXJpb2Rp
Y2FsPjxmdWxsLXRpdGxlPkFubiBSIENvbGwgU3VyZyBFbmdsPC9mdWxsLXRpdGxlPjxhYmJyLTE+
QW5uYWxzIG9mIHRoZSBSb3lhbCBDb2xsZWdlIG9mIFN1cmdlb25zIG9mIEVuZ2xhbmQ8L2FiYnIt
MT48L2FsdC1wZXJpb2RpY2FsPjxwYWdlcz43MTgtMjE8L3BhZ2VzPjx2b2x1bWU+ODk8L3ZvbHVt
ZT48bnVtYmVyPjc8L251bWJlcj48ZWRpdGlvbj4yMDA3LzEwLzI2PC9lZGl0aW9uPjxrZXl3b3Jk
cz48a2V5d29yZD5BbWJ1bGF0b3J5IENhcmU8L2tleXdvcmQ+PGtleXdvcmQ+KkNvcnJlc3BvbmRl
bmNlIGFzIFRvcGljPC9rZXl3b3JkPjxrZXl3b3JkPkZhbWlseSBQcmFjdGljZTwva2V5d29yZD48
a2V5d29yZD5IdW1hbnM8L2tleXdvcmQ+PGtleXdvcmQ+Kk1lZGljYWwgUmVjb3Jkczwva2V5d29y
ZD48a2V5d29yZD4qUGF0aWVudCBTYXRpc2ZhY3Rpb248L2tleXdvcmQ+PGtleXdvcmQ+UmVmZXJy
YWwgYW5kIENvbnN1bHRhdGlvbjwva2V5d29yZD48a2V5d29yZD5TdXJ2ZXlzIGFuZCBRdWVzdGlv
bm5haXJlczwva2V5d29yZD48L2tleXdvcmRzPjxkYXRlcz48eWVhcj4yMDA3PC95ZWFyPjxwdWIt
ZGF0ZXM+PGRhdGU+T2N0PC9kYXRlPjwvcHViLWRhdGVzPjwvZGF0ZXM+PGlzYm4+MDAzNS04ODQz
PC9pc2JuPjxhY2Nlc3Npb24tbnVtPjE3OTU5MDE0PC9hY2Nlc3Npb24tbnVtPjx1cmxzPjwvdXJs
cz48Y3VzdG9tMj5QbWMyMTIxMjg2PC9jdXN0b20yPjxlbGVjdHJvbmljLXJlc291cmNlLW51bT4x
MC4xMzA4LzAwMzU4ODQwN3gyMDU0MTM8L2VsZWN0cm9uaWMtcmVzb3VyY2UtbnVtPjxyZW1vdGUt
ZGF0YWJhc2UtcHJvdmlkZXI+TmxtPC9yZW1vdGUtZGF0YWJhc2UtcHJvdmlkZXI+PGxhbmd1YWdl
PmVuZzwvbGFuZ3VhZ2U+PC9yZWNvcmQ+PC9DaXRlPjxDaXRlPjxBdXRob3I+UmFvPC9BdXRob3I+
PFllYXI+MjAwNzwvWWVhcj48UmVjTnVtPjQwOTwvUmVjTnVtPjxyZWNvcmQ+PHJlYy1udW1iZXI+
NDA5PC9yZWMtbnVtYmVyPjxmb3JlaWduLWtleXM+PGtleSBhcHA9IkVOIiBkYi1pZD0iemFzc2Q5
cHdmcndzZXRlNWZ0cXZ2YTAyZXA1cjVyZHNzYTl2IiB0aW1lc3RhbXA9IjE1MDE1MDI0NDgiPjQw
OTwva2V5PjwvZm9yZWlnbi1rZXlzPjxyZWYtdHlwZSBuYW1lPSJKb3VybmFsIEFydGljbGUiPjE3
PC9yZWYtdHlwZT48Y29udHJpYnV0b3JzPjxhdXRob3JzPjxhdXRob3I+UmFvLCBNLjwvYXV0aG9y
PjxhdXRob3I+Rm9nYXJ0eSwgUC48L2F1dGhvcj48L2F1dGhvcnM+PC9jb250cmlidXRvcnM+PGF1
dGgtYWRkcmVzcz5VbHN0ZXIgSG9zcGl0YWwsIEJlbGZhc3QsIE5vcnRoZXJuIElyZWxhbmQsIFVL
LiBybWFsdmlrYV9AaG90bWFpbC5jb208L2F1dGgtYWRkcmVzcz48dGl0bGVzPjx0aXRsZT5XaGF0
IGRpZCB0aGUgZG9jdG9yIHNheT88L3RpdGxlPjxzZWNvbmRhcnktdGl0bGU+SiBPYnN0ZXQgR3lu
YWVjb2w8L3NlY29uZGFyeS10aXRsZT48YWx0LXRpdGxlPkpvdXJuYWwgb2Ygb2JzdGV0cmljcyBh
bmQgZ3luYWVjb2xvZ3kgOiB0aGUgam91cm5hbCBvZiB0aGUgSW5zdGl0dXRlIG9mIE9ic3RldHJp
Y3MgYW5kIEd5bmFlY29sb2d5PC9hbHQtdGl0bGU+PC90aXRsZXM+PHBlcmlvZGljYWw+PGZ1bGwt
dGl0bGU+SiBPYnN0ZXQgR3luYWVjb2w8L2Z1bGwtdGl0bGU+PGFiYnItMT5Kb3VybmFsIG9mIG9i
c3RldHJpY3MgYW5kIGd5bmFlY29sb2d5IDogdGhlIGpvdXJuYWwgb2YgdGhlIEluc3RpdHV0ZSBv
ZiBPYnN0ZXRyaWNzIGFuZCBHeW5hZWNvbG9neTwvYWJici0xPjwvcGVyaW9kaWNhbD48YWx0LXBl
cmlvZGljYWw+PGZ1bGwtdGl0bGU+SiBPYnN0ZXQgR3luYWVjb2w8L2Z1bGwtdGl0bGU+PGFiYnIt
MT5Kb3VybmFsIG9mIG9ic3RldHJpY3MgYW5kIGd5bmFlY29sb2d5IDogdGhlIGpvdXJuYWwgb2Yg
dGhlIEluc3RpdHV0ZSBvZiBPYnN0ZXRyaWNzIGFuZCBHeW5hZWNvbG9neTwvYWJici0xPjwvYWx0
LXBlcmlvZGljYWw+PHBhZ2VzPjQ3OS04MDwvcGFnZXM+PHZvbHVtZT4yNzwvdm9sdW1lPjxudW1i
ZXI+NTwvbnVtYmVyPjxlZGl0aW9uPjIwMDcvMDgvMTk8L2VkaXRpb24+PGtleXdvcmRzPjxrZXl3
b3JkPipBbWJ1bGF0b3J5IFN1cmdpY2FsIFByb2NlZHVyZXM8L2tleXdvcmQ+PGtleXdvcmQ+KkNv
bW11bmljYXRpb248L2tleXdvcmQ+PGtleXdvcmQ+RmVtYWxlPC9rZXl3b3JkPjxrZXl3b3JkPipH
eW5lY29sb2dpYyBTdXJnaWNhbCBQcm9jZWR1cmVzPC9rZXl3b3JkPjxrZXl3b3JkPkh1bWFuczwv
a2V5d29yZD48a2V5d29yZD5QYXRpZW50IERpc2NoYXJnZTwva2V5d29yZD48a2V5d29yZD5QYXRp
ZW50IFNhdGlzZmFjdGlvbjwva2V5d29yZD48a2V5d29yZD4qUGh5c2ljaWFuLVBhdGllbnQgUmVs
YXRpb25zPC9rZXl3b3JkPjxrZXl3b3JkPipQaHlzaWNpYW5zPC9rZXl3b3JkPjxrZXl3b3JkPlN1
cnZleXMgYW5kIFF1ZXN0aW9ubmFpcmVzPC9rZXl3b3JkPjxrZXl3b3JkPipXcml0aW5nPC9rZXl3
b3JkPjwva2V5d29yZHM+PGRhdGVzPjx5ZWFyPjIwMDc8L3llYXI+PHB1Yi1kYXRlcz48ZGF0ZT5K
dWw8L2RhdGU+PC9wdWItZGF0ZXM+PC9kYXRlcz48aXNibj4wMTQ0LTM2MTUgKFByaW50KSYjeEQ7
MDE0NC0zNjE1PC9pc2JuPjxhY2Nlc3Npb24tbnVtPjE3NzAxNzk0PC9hY2Nlc3Npb24tbnVtPjx1
cmxzPjwvdXJscz48ZWxlY3Ryb25pYy1yZXNvdXJjZS1udW0+MTAuMTA4MC8wMTQ0MzYxMDcwMTQw
NTg1MzwvZWxlY3Ryb25pYy1yZXNvdXJjZS1udW0+PHJlbW90ZS1kYXRhYmFzZS1wcm92aWRlcj5O
bG08L3JlbW90ZS1kYXRhYmFzZS1wcm92aWRlcj48bGFuZ3VhZ2U+ZW5nPC9sYW5ndWFnZT48L3Jl
Y29yZD48L0NpdGU+PENpdGU+PEF1dGhvcj5UcmVhY3k8L0F1dGhvcj48WWVhcj4yMDA4PC9ZZWFy
PjxSZWNOdW0+NDAyPC9SZWNOdW0+PHJlY29yZD48cmVjLW51bWJlcj40MDI8L3JlYy1udW1iZXI+
PGZvcmVpZ24ta2V5cz48a2V5IGFwcD0iRU4iIGRiLWlkPSJ6YXNzZDlwd2Zyd3NldGU1ZnRxdnZh
MDJlcDVyNXJkc3NhOXYiIHRpbWVzdGFtcD0iMTUwMTUwMjQ0OCI+NDAyPC9rZXk+PC9mb3JlaWdu
LWtleXM+PHJlZi10eXBlIG5hbWU9IkpvdXJuYWwgQXJ0aWNsZSI+MTc8L3JlZi10eXBlPjxjb250
cmlidXRvcnM+PGF1dGhvcnM+PGF1dGhvcj5UcmVhY3ksIEsuPC9hdXRob3I+PGF1dGhvcj5FbGJv
cm4sIEouIFMuPC9hdXRob3I+PGF1dGhvcj5SZW5kYWxsLCBKLjwvYXV0aG9yPjxhdXRob3I+QnJh
ZGxleSwgSi4gTS48L2F1dGhvcj48L2F1dGhvcnM+PC9jb250cmlidXRvcnM+PGF1dGgtYWRkcmVz
cz5SZWdpb25hbCBBZHVsdCBDRiBDZW50cmUsIEJlbGZhc3QgQ2l0eSBIb3NwaXRhbCwgTGlzYnVy
biBSb2FkLCBCZWxmYXN0LCBCVDkgN0FCLCBOb3J0aGVybiBJcmVsYW5kLCBVbml0ZWQgS2luZ2Rv
bS48L2F1dGgtYWRkcmVzcz48dGl0bGVzPjx0aXRsZT5Db3B5aW5nIGxldHRlcnMgdG8gcGF0aWVu
dHMgd2l0aCBjeXN0aWMgZmlicm9zaXMgKENGKTogbGV0dGVyIGNvbnRlbnQgYW5kIHBhdGllbnQg
cGVyY2VwdGlvbnMgb2YgYmVuZWZpdDwvdGl0bGU+PHNlY29uZGFyeS10aXRsZT5KIEN5c3QgRmli
cm9zPC9zZWNvbmRhcnktdGl0bGU+PGFsdC10aXRsZT5Kb3VybmFsIG9mIGN5c3RpYyBmaWJyb3Np
cyA6IG9mZmljaWFsIGpvdXJuYWwgb2YgdGhlIEV1cm9wZWFuIEN5c3RpYyBGaWJyb3NpcyBTb2Np
ZXR5PC9hbHQtdGl0bGU+PC90aXRsZXM+PHBlcmlvZGljYWw+PGZ1bGwtdGl0bGU+SiBDeXN0IEZp
YnJvczwvZnVsbC10aXRsZT48YWJici0xPkpvdXJuYWwgb2YgY3lzdGljIGZpYnJvc2lzIDogb2Zm
aWNpYWwgam91cm5hbCBvZiB0aGUgRXVyb3BlYW4gQ3lzdGljIEZpYnJvc2lzIFNvY2lldHk8L2Fi
YnItMT48L3BlcmlvZGljYWw+PGFsdC1wZXJpb2RpY2FsPjxmdWxsLXRpdGxlPkogQ3lzdCBGaWJy
b3M8L2Z1bGwtdGl0bGU+PGFiYnItMT5Kb3VybmFsIG9mIGN5c3RpYyBmaWJyb3NpcyA6IG9mZmlj
aWFsIGpvdXJuYWwgb2YgdGhlIEV1cm9wZWFuIEN5c3RpYyBGaWJyb3NpcyBTb2NpZXR5PC9hYmJy
LTE+PC9hbHQtcGVyaW9kaWNhbD48cGFnZXM+NTExLTQ8L3BhZ2VzPjx2b2x1bWU+Nzwvdm9sdW1l
PjxudW1iZXI+NjwvbnVtYmVyPjxlZGl0aW9uPjIwMDgvMDcvMDg8L2VkaXRpb24+PGtleXdvcmRz
PjxrZXl3b3JkPipBbWJ1bGF0b3J5IENhcmU8L2tleXdvcmQ+PGtleXdvcmQ+Q29ob3J0IFN0dWRp
ZXM8L2tleXdvcmQ+PGtleXdvcmQ+Q29weWluZyBQcm9jZXNzZXM8L2tleXdvcmQ+PGtleXdvcmQ+
KkNvcnJlc3BvbmRlbmNlIGFzIFRvcGljPC9rZXl3b3JkPjxrZXl3b3JkPkN5c3RpYyBGaWJyb3Np
cy8qcHN5Y2hvbG9neS90aGVyYXB5PC9rZXl3b3JkPjxrZXl3b3JkPipEaXNjbG9zdXJlPC9rZXl3
b3JkPjxrZXl3b3JkPkh1bWFuczwva2V5d29yZD48a2V5d29yZD5MYW5ndWFnZTwva2V5d29yZD48
a2V5d29yZD5PZmZpY2UgVmlzaXRzPC9rZXl3b3JkPjxrZXl3b3JkPipQYXRpZW50IFNhdGlzZmFj
dGlvbjwva2V5d29yZD48a2V5d29yZD5QaWxvdCBQcm9qZWN0czwva2V5d29yZD48a2V5d29yZD5Q
cm9mZXNzaW9uYWwtUGF0aWVudCBSZWxhdGlvbnM8L2tleXdvcmQ+PGtleXdvcmQ+UHJvZ3JhbSBF
dmFsdWF0aW9uPC9rZXl3b3JkPjwva2V5d29yZHM+PGRhdGVzPjx5ZWFyPjIwMDg8L3llYXI+PHB1
Yi1kYXRlcz48ZGF0ZT5Ob3Y8L2RhdGU+PC9wdWItZGF0ZXM+PC9kYXRlcz48aXNibj4xNTY5LTE5
OTMgKFByaW50KSYjeEQ7MTU2OS0xOTkzPC9pc2JuPjxhY2Nlc3Npb24tbnVtPjE4NjAyODc1PC9h
Y2Nlc3Npb24tbnVtPjx1cmxzPjwvdXJscz48ZWxlY3Ryb25pYy1yZXNvdXJjZS1udW0+MTAuMTAx
Ni9qLmpjZi4yMDA4LjA1LjAwNzwvZWxlY3Ryb25pYy1yZXNvdXJjZS1udW0+PHJlbW90ZS1kYXRh
YmFzZS1wcm92aWRlcj5ObG08L3JlbW90ZS1kYXRhYmFzZS1wcm92aWRlcj48bGFuZ3VhZ2U+ZW5n
PC9sYW5ndWFnZT48L3JlY29yZD48L0NpdGU+PENpdGU+PEF1dGhvcj5Xb29kPC9BdXRob3I+PFll
YXI+MjAwNjwvWWVhcj48UmVjTnVtPjQxMjwvUmVjTnVtPjxyZWNvcmQ+PHJlYy1udW1iZXI+NDEy
PC9yZWMtbnVtYmVyPjxmb3JlaWduLWtleXM+PGtleSBhcHA9IkVOIiBkYi1pZD0iemFzc2Q5cHdm
cndzZXRlNWZ0cXZ2YTAyZXA1cjVyZHNzYTl2IiB0aW1lc3RhbXA9IjE1MDE1MDI0NDgiPjQxMjwv
a2V5PjwvZm9yZWlnbi1rZXlzPjxyZWYtdHlwZSBuYW1lPSJKb3VybmFsIEFydGljbGUiPjE3PC9y
ZWYtdHlwZT48Y29udHJpYnV0b3JzPjxhdXRob3JzPjxhdXRob3I+V29vZCwgRC4gTi48L2F1dGhv
cj48YXV0aG9yPkRlc2hwYW5kZSwgQS48L2F1dGhvcj48YXV0aG9yPldpamV3YXJkZW5hLCBNLjwv
YXV0aG9yPjxhdXRob3I+R3VqcmFsLCBTLiBTLjwvYXV0aG9yPjwvYXV0aG9ycz48L2NvbnRyaWJ1
dG9ycz48YXV0aC1hZGRyZXNzPkRlcGFydG1lbnQgb2YgVXJvbG9neSwgU291dGhlbmQgTkhTIFRy
dXN0LCBFc3NleCwgVUsuIGRhbndvb2RAbmhzLm5ldDwvYXV0aC1hZGRyZXNzPjx0aXRsZXM+PHRp
dGxlPkEgc3R1ZHkgb2YgaG93IHVyb2xvZ3kgb3V0LXBhdGllbnRzIGxpa2UgdG8gcmVjZWl2ZSBj
bGluaWNhbCBpbmZvcm1hdGlvbjwvdGl0bGU+PHNlY29uZGFyeS10aXRsZT5Bbm4gUiBDb2xsIFN1
cmcgRW5nbDwvc2Vjb25kYXJ5LXRpdGxlPjxhbHQtdGl0bGU+QW5uYWxzIG9mIHRoZSBSb3lhbCBD
b2xsZWdlIG9mIFN1cmdlb25zIG9mIEVuZ2xhbmQ8L2FsdC10aXRsZT48L3RpdGxlcz48cGVyaW9k
aWNhbD48ZnVsbC10aXRsZT5Bbm4gUiBDb2xsIFN1cmcgRW5nbDwvZnVsbC10aXRsZT48YWJici0x
PkFubmFscyBvZiB0aGUgUm95YWwgQ29sbGVnZSBvZiBTdXJnZW9ucyBvZiBFbmdsYW5kPC9hYmJy
LTE+PC9wZXJpb2RpY2FsPjxhbHQtcGVyaW9kaWNhbD48ZnVsbC10aXRsZT5Bbm4gUiBDb2xsIFN1
cmcgRW5nbDwvZnVsbC10aXRsZT48YWJici0xPkFubmFscyBvZiB0aGUgUm95YWwgQ29sbGVnZSBv
ZiBTdXJnZW9ucyBvZiBFbmdsYW5kPC9hYmJyLTE+PC9hbHQtcGVyaW9kaWNhbD48cGFnZXM+NTc5
LTgyPC9wYWdlcz48dm9sdW1lPjg4PC92b2x1bWU+PG51bWJlcj42PC9udW1iZXI+PGVkaXRpb24+
MjAwNi8xMC8yNTwvZWRpdGlvbj48a2V5d29yZHM+PGtleXdvcmQ+QWR1bHQ8L2tleXdvcmQ+PGtl
eXdvcmQ+QWdlZDwva2V5d29yZD48a2V5d29yZD5BZ2VkLCA4MCBhbmQgb3Zlcjwva2V5d29yZD48
a2V5d29yZD5GZW1hbGU8L2tleXdvcmQ+PGtleXdvcmQ+SHVtYW5zPC9rZXl3b3JkPjxrZXl3b3Jk
Pk1hbGU8L2tleXdvcmQ+PGtleXdvcmQ+TWlkZGxlIEFnZWQ8L2tleXdvcmQ+PGtleXdvcmQ+UGF0
aWVudCBFZHVjYXRpb24gYXMgVG9waWMvKnN0YW5kYXJkczwva2V5d29yZD48a2V5d29yZD4qUGF0
aWVudCBTYXRpc2ZhY3Rpb248L2tleXdvcmQ+PGtleXdvcmQ+UGVyY2VwdGlvbjwva2V5d29yZD48
a2V5d29yZD5TdXJ2ZXlzIGFuZCBRdWVzdGlvbm5haXJlczwva2V5d29yZD48a2V5d29yZD5Vcm9s
b2dpYyBEaXNlYXNlcy8qdGhlcmFweTwva2V5d29yZD48a2V5d29yZD5Vcm9sb2d5LypzdGFuZGFy
ZHM8L2tleXdvcmQ+PC9rZXl3b3Jkcz48ZGF0ZXM+PHllYXI+MjAwNjwveWVhcj48cHViLWRhdGVz
PjxkYXRlPk9jdDwvZGF0ZT48L3B1Yi1kYXRlcz48L2RhdGVzPjxpc2JuPjAwMzUtODg0MzwvaXNi
bj48YWNjZXNzaW9uLW51bT4xNzA1OTcyMjwvYWNjZXNzaW9uLW51bT48dXJscz48L3VybHM+PGN1
c3RvbTI+UG1jMTk2Mzc1MDwvY3VzdG9tMj48ZWxlY3Ryb25pYy1yZXNvdXJjZS1udW0+MTAuMTMw
OC8wMDM1ODg0MDZ4MTMwNjYwPC9lbGVjdHJvbmljLXJlc291cmNlLW51bT48cmVtb3RlLWRhdGFi
YXNlLXByb3ZpZGVyPk5sbTwvcmVtb3RlLWRhdGFiYXNlLXByb3ZpZGVyPjxsYW5ndWFnZT5lbmc8
L2xhbmd1YWdlPjwvcmVjb3JkPjwvQ2l0ZT48L0VuZE5vdGU+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ZWNOdW0+NjEwPC9SZWNOdW0+PERpc3BsYXlUZXh0PlsxOSwgMjEsIDI1LCA0MiwgNDMsIDQ3LCA0
OSwgNTEsIDUyLCA1NV08L0Rpc3BsYXlUZXh0PjxyZWNvcmQ+PHJlYy1udW1iZXI+NjEwPC9yZWMt
bnVtYmVyPjxmb3JlaWduLWtleXM+PGtleSBhcHA9IkVOIiBkYi1pZD0iemFzc2Q5cHdmcndzZXRl
NWZ0cXZ2YTAyZXA1cjVyZHNzYTl2IiB0aW1lc3RhbXA9IjE1MDE1OTg0MTAiPjYxMDwva2V5Pjwv
Zm9yZWlnbi1rZXlzPjxyZWYtdHlwZSBuYW1lPSJKb3VybmFsIEFydGljbGUiPjE3PC9yZWYtdHlw
ZT48Y29udHJpYnV0b3JzPjxhdXRob3JzPjxhdXRob3I+QW5zYXJpLCBJQTwvYXV0aG9yPjxhdXRo
b3I+U2FpZiwgUjwvYXV0aG9yPjxhdXRob3I+U2VuLCBHPC9hdXRob3I+PGF1dGhvcj5Mb2NoYW4s
IFI8L2F1dGhvcj48YXV0aG9yPkphY29iLCBNPC9hdXRob3I+PGF1dGhvcj5NYW5hcywgRE08L2F1
dGhvcj48YXV0aG9yPldoaXRlLCBTQTwvYXV0aG9yPjwvYXV0aG9ycz48L2NvbnRyaWJ1dG9ycz48
dGl0bGVzPjx0aXRsZT5UaGUgSFBCIENsaW5pYzogRG8gUGF0aWVudHMgV2FudCBhIENvcHkgb2Yg
VGhlaXIgQ2xpbmljIExldHRlcj88L3RpdGxlPjxzZWNvbmRhcnktdGl0bGU+VGhlIEJ1bGxldGlu
IG9mIHRoZSBSb3lhbCBDb2xsZWdlIG9mIFN1cmdlb25zIG9mIEVuZ2xhbmQ8L3NlY29uZGFyeS10
aXRsZT48L3RpdGxlcz48cGVyaW9kaWNhbD48ZnVsbC10aXRsZT5UaGUgQnVsbGV0aW4gb2YgdGhl
IFJveWFsIENvbGxlZ2Ugb2YgU3VyZ2VvbnMgb2YgRW5nbGFuZDwvZnVsbC10aXRsZT48L3Blcmlv
ZGljYWw+PHBhZ2VzPjEtMjwvcGFnZXM+PHZvbHVtZT45Mzwvdm9sdW1lPjxudW1iZXI+ODwvbnVt
YmVyPjxkYXRlcz48eWVhcj4yMDExPC95ZWFyPjwvZGF0ZXM+PHVybHM+PHJlbGF0ZWQtdXJscz48
dXJsPmh0dHA6Ly9wdWJsaXNoaW5nLnJjc2VuZy5hYy51ay9kb2kvYWJzLzEwLjEzMDgvYnVsbC4y
MDExLjkzLjguMTwvdXJsPjwvcmVsYXRlZC11cmxzPjwvdXJscz48ZWxlY3Ryb25pYy1yZXNvdXJj
ZS1udW0+ZG9pOjEwLjEzMDgvYnVsbC4yMDExLjkzLjguMTwvZWxlY3Ryb25pYy1yZXNvdXJjZS1u
dW0+PC9yZWNvcmQ+PC9DaXRlPjxDaXRlPjxBdXRob3I+QnJvZGllPC9BdXRob3I+PFllYXI+MjAx
MDwvWWVhcj48UmVjTnVtPjU0OTwvUmVjTnVtPjxyZWNvcmQ+PHJlYy1udW1iZXI+NTQ5PC9yZWMt
bnVtYmVyPjxmb3JlaWduLWtleXM+PGtleSBhcHA9IkVOIiBkYi1pZD0iemFzc2Q5cHdmcndzZXRl
NWZ0cXZ2YTAyZXA1cjVyZHNzYTl2IiB0aW1lc3RhbXA9IjE1MDE1MTI1MjUiPjU0OTwva2V5Pjwv
Zm9yZWlnbi1rZXlzPjxyZWYtdHlwZSBuYW1lPSJKb3VybmFsIEFydGljbGUiPjE3PC9yZWYtdHlw
ZT48Y29udHJpYnV0b3JzPjxhdXRob3JzPjxhdXRob3I+QnJvZGllLCBULjwvYXV0aG9yPjxhdXRo
b3I+TGV3aXMsIEQuIFIuPC9hdXRob3I+PC9hdXRob3JzPjwvY29udHJpYnV0b3JzPjxhdXRoLWFk
ZHJlc3M+VW5pdmVyc2l0eSBvZiBPdGFnbywgQ2hyaXN0Y2h1cmNoIFNjaG9vbCBvZiBNZWRpY2lu
ZSwgQ2hyaXN0Y2h1cmNoIEhvc3BpdGFsLCBQcml2YXRlIEJhZyA0NzEwLCBDaHJpc3RjaHVyY2gs
IE5ldyBaZWFsYW5kLjwvYXV0aC1hZGRyZXNzPjx0aXRsZXM+PHRpdGxlPkEgc3VydmV5IG9mIHBh
dGllbnQgdmlld3Mgb24gcmVjZWl2aW5nIHZhc2N1bGFyIG91dHBhdGllbnQgbGV0dGVyczwvdGl0
bGU+PHNlY29uZGFyeS10aXRsZT5FdXIgSiBWYXNjIEVuZG92YXNjIFN1cmc8L3NlY29uZGFyeS10
aXRsZT48YWx0LXRpdGxlPkV1cm9wZWFuIGpvdXJuYWwgb2YgdmFzY3VsYXIgYW5kIGVuZG92YXNj
dWxhciBzdXJnZXJ5IDogdGhlIG9mZmljaWFsIGpvdXJuYWwgb2YgdGhlIEV1cm9wZWFuIFNvY2ll
dHkgZm9yIFZhc2N1bGFyIFN1cmdlcnk8L2FsdC10aXRsZT48L3RpdGxlcz48cGVyaW9kaWNhbD48
ZnVsbC10aXRsZT5FdXIgSiBWYXNjIEVuZG92YXNjIFN1cmc8L2Z1bGwtdGl0bGU+PGFiYnItMT5F
dXJvcGVhbiBqb3VybmFsIG9mIHZhc2N1bGFyIGFuZCBlbmRvdmFzY3VsYXIgc3VyZ2VyeSA6IHRo
ZSBvZmZpY2lhbCBqb3VybmFsIG9mIHRoZSBFdXJvcGVhbiBTb2NpZXR5IGZvciBWYXNjdWxhciBT
dXJnZXJ5PC9hYmJyLTE+PC9wZXJpb2RpY2FsPjxhbHQtcGVyaW9kaWNhbD48ZnVsbC10aXRsZT5F
dXIgSiBWYXNjIEVuZG92YXNjIFN1cmc8L2Z1bGwtdGl0bGU+PGFiYnItMT5FdXJvcGVhbiBqb3Vy
bmFsIG9mIHZhc2N1bGFyIGFuZCBlbmRvdmFzY3VsYXIgc3VyZ2VyeSA6IHRoZSBvZmZpY2lhbCBq
b3VybmFsIG9mIHRoZSBFdXJvcGVhbiBTb2NpZXR5IGZvciBWYXNjdWxhciBTdXJnZXJ5PC9hYmJy
LTE+PC9hbHQtcGVyaW9kaWNhbD48cGFnZXM+NS0xMDwvcGFnZXM+PHZvbHVtZT4zOTwvdm9sdW1l
PjxudW1iZXI+MTwvbnVtYmVyPjxlZGl0aW9uPjIwMDkvMTAvMjA8L2VkaXRpb24+PGtleXdvcmRz
PjxrZXl3b3JkPkFkdWx0PC9rZXl3b3JkPjxrZXl3b3JkPkFnZWQ8L2tleXdvcmQ+PGtleXdvcmQ+
QWdlZCwgODAgYW5kIG92ZXI8L2tleXdvcmQ+PGtleXdvcmQ+KkFtYnVsYXRvcnkgQ2FyZS9wc3lj
aG9sb2d5L3N0YXRpc3RpY3MgJmFtcDsgbnVtZXJpY2FsIGRhdGE8L2tleXdvcmQ+PGtleXdvcmQ+
QXR0aXR1ZGUgb2YgSGVhbHRoIFBlcnNvbm5lbDwva2V5d29yZD48a2V5d29yZD5Db21tdW5pY2F0
aW9uPC9rZXl3b3JkPjxrZXl3b3JkPkNvbXByZWhlbnNpb248L2tleXdvcmQ+PGtleXdvcmQ+KkNv
cnJlc3BvbmRlbmNlIGFzIFRvcGljPC9rZXl3b3JkPjxrZXl3b3JkPkZlbWFsZTwva2V5d29yZD48
a2V5d29yZD5IZWFsdGggQ2FyZSBTdXJ2ZXlzPC9rZXl3b3JkPjxrZXl3b3JkPipIZWFsdGggS25v
d2xlZGdlLCBBdHRpdHVkZXMsIFByYWN0aWNlPC9rZXl3b3JkPjxrZXl3b3JkPkh1bWFuczwva2V5
d29yZD48a2V5d29yZD5NYWxlPC9rZXl3b3JkPjxrZXl3b3JkPk1pZGRsZSBBZ2VkPC9rZXl3b3Jk
PjxrZXl3b3JkPk5ldyBaZWFsYW5kPC9rZXl3b3JkPjxrZXl3b3JkPipPdXRwYXRpZW50cy9wc3lj
aG9sb2d5L3N0YXRpc3RpY3MgJmFtcDsgbnVtZXJpY2FsIGRhdGE8L2tleXdvcmQ+PGtleXdvcmQ+
KlBhdGllbnQgRWR1Y2F0aW9uIGFzIFRvcGljL3N0YXRpc3RpY3MgJmFtcDsgbnVtZXJpY2FsIGRh
dGE8L2tleXdvcmQ+PGtleXdvcmQ+UGh5c2ljaWFuLVBhdGllbnQgUmVsYXRpb25zPC9rZXl3b3Jk
PjxrZXl3b3JkPlJlZmVycmFsIGFuZCBDb25zdWx0YXRpb248L2tleXdvcmQ+PGtleXdvcmQ+U3Vy
dmV5cyBhbmQgUXVlc3Rpb25uYWlyZXM8L2tleXdvcmQ+PGtleXdvcmQ+KlZhc2N1bGFyIFN1cmdp
Y2FsIFByb2NlZHVyZXMvcHN5Y2hvbG9neS9zdGF0aXN0aWNzICZhbXA7IG51bWVyaWNhbCBkYXRh
PC9rZXl3b3JkPjxrZXl3b3JkPllvdW5nIEFkdWx0PC9rZXl3b3JkPjwva2V5d29yZHM+PGRhdGVz
Pjx5ZWFyPjIwMTA8L3llYXI+PHB1Yi1kYXRlcz48ZGF0ZT5KYW48L2RhdGU+PC9wdWItZGF0ZXM+
PC9kYXRlcz48aXNibj4xMDc4LTU4ODQ8L2lzYm4+PGFjY2Vzc2lvbi1udW0+MTk4MzYyNzY8L2Fj
Y2Vzc2lvbi1udW0+PHVybHM+PC91cmxzPjxlbGVjdHJvbmljLXJlc291cmNlLW51bT4xMC4xMDE2
L2ouZWp2cy4yMDA5LjA5LjAxOTwvZWxlY3Ryb25pYy1yZXNvdXJjZS1udW0+PHJlbW90ZS1kYXRh
YmFzZS1wcm92aWRlcj5ObG08L3JlbW90ZS1kYXRhYmFzZS1wcm92aWRlcj48bGFuZ3VhZ2U+ZW5n
PC9sYW5ndWFnZT48L3JlY29yZD48L0NpdGU+PENpdGU+PEF1dGhvcj5GZW50b248L0F1dGhvcj48
WWVhcj4yMDE3PC9ZZWFyPjxSZWNOdW0+NjE0PC9SZWNOdW0+PHJlY29yZD48cmVjLW51bWJlcj42
MTQ8L3JlYy1udW1iZXI+PGZvcmVpZ24ta2V5cz48a2V5IGFwcD0iRU4iIGRiLWlkPSJ6YXNzZDlw
d2Zyd3NldGU1ZnRxdnZhMDJlcDVyNXJkc3NhOXYiIHRpbWVzdGFtcD0iMTUwMTU5ODQxMCI+NjE0
PC9rZXk+PC9mb3JlaWduLWtleXM+PHJlZi10eXBlIG5hbWU9IkpvdXJuYWwgQXJ0aWNsZSI+MTc8
L3JlZi10eXBlPjxjb250cmlidXRvcnM+PGF1dGhvcnM+PGF1dGhvcj5GZW50b24sIENocmlzdGlu
ZTwvYXV0aG9yPjxhdXRob3I+QWwgQW5pLCBBeXNoYTwvYXV0aG9yPjxhdXRob3I+VHJpbmgsIEFu
ZHJldzwvYXV0aG9yPjxhdXRob3I+U3Jpbml2YXNhbiwgQXNoaXNoPC9hdXRob3I+PGF1dGhvcj5I
ZWJiYXJkLCBHZW9mZnJleTwvYXV0aG9yPjxhdXRob3I+TWFyaW9uLCBLYXllPC9hdXRob3I+PC9h
dXRob3JzPjwvY29udHJpYnV0b3JzPjx0aXRsZXM+PHRpdGxlPlRoZSBpbXBhY3Qgb2YgcHJvdmlk
aW5nIHBhdGllbnRzIHdpdGggY29waWVzIG9mIHRoZWlyIG1lZGljYWwgY29ycmVzcG9uZGVuY2U6
IGEgcmFuZG9taXNlZCBjb250cm9sbGVkIHN0dWR5PC90aXRsZT48c2Vjb25kYXJ5LXRpdGxlPklu
dGVybmFsIE1lZCBKPC9zZWNvbmRhcnktdGl0bGU+PC90aXRsZXM+PHBlcmlvZGljYWw+PGZ1bGwt
dGl0bGU+SW50ZXJuYWwgTWVkIEo8L2Z1bGwtdGl0bGU+PC9wZXJpb2RpY2FsPjxwYWdlcz42OC03
NTwvcGFnZXM+PHZvbHVtZT40Nzwvdm9sdW1lPjxudW1iZXI+MTwvbnVtYmVyPjxrZXl3b3Jkcz48
a2V5d29yZD5Db21tdW5pY2F0aW9uPC9rZXl3b3JkPjxrZXl3b3JkPkVuZG9zY29weTwva2V5d29y
ZD48a2V5d29yZD5NZWRpY2FsIGNvcnJlc3BvbmRlbmNlPC9rZXl3b3JkPjxrZXl3b3JkPlBhdGll
bnQgc2F0aXNmYWN0aW9uPC9rZXl3b3JkPjxrZXl3b3JkPlJlZmVycmFsIGFuZCBjb25zdWx0YXRp
b248L2tleXdvcmQ+PC9rZXl3b3Jkcz48ZGF0ZXM+PHllYXI+MjAxNzwveWVhcj48L2RhdGVzPjxw
dWJsaXNoZXI+Sm9obiBXaWxleSAmYW1wOyBTb25zIEF1c3RyYWxpYSwgTHRkPC9wdWJsaXNoZXI+
PGlzYm4+MTQ0NS01OTk0PC9pc2JuPjx1cmxzPjxyZWxhdGVkLXVybHM+PHVybD5odHRwOi8vZHgu
ZG9pLm9yZy8xMC4xMTExL2ltai4xMzI1MjwvdXJsPjwvcmVsYXRlZC11cmxzPjwvdXJscz48ZWxl
Y3Ryb25pYy1yZXNvdXJjZS1udW0+MTAuMTExMS9pbWouMTMyNTI8L2VsZWN0cm9uaWMtcmVzb3Vy
Y2UtbnVtPjxtb2RpZmllZC1kYXRlPkltai0wMzc2LTIwMTYucjE8L21vZGlmaWVkLWRhdGU+PC9y
ZWNvcmQ+PC9DaXRlPjxDaXRlPjxBdXRob3I+TWFoYWRhdmFuPC9BdXRob3I+PFllYXI+MjAwOTwv
WWVhcj48UmVjTnVtPjM5NzwvUmVjTnVtPjxyZWNvcmQ+PHJlYy1udW1iZXI+Mzk3PC9yZWMtbnVt
YmVyPjxmb3JlaWduLWtleXM+PGtleSBhcHA9IkVOIiBkYi1pZD0iemFzc2Q5cHdmcndzZXRlNWZ0
cXZ2YTAyZXA1cjVyZHNzYTl2IiB0aW1lc3RhbXA9IjE1MDE1MDI0NDgiPjM5Nzwva2V5PjwvZm9y
ZWlnbi1rZXlzPjxyZWYtdHlwZSBuYW1lPSJKb3VybmFsIEFydGljbGUiPjE3PC9yZWYtdHlwZT48
Y29udHJpYnV0b3JzPjxhdXRob3JzPjxhdXRob3I+TWFoYWRhdmFuLCBMLjwvYXV0aG9yPjxhdXRo
b3I+QmlyZCwgTi4gSi48L2F1dGhvcj48YXV0aG9yPkNoYWR3aWNrLCBNLjwvYXV0aG9yPjxhdXRo
b3I+RGFuaWVscywgSS4gUi48L2F1dGhvcj48L2F1dGhvcnM+PC9jb250cmlidXRvcnM+PGF1dGgt
YWRkcmVzcz5FeGV0ZXIgQ29sb3JlY3RhbCBVbml0LCBSb3lhbCBEZXZvbiAmYW1wOyBFeGV0ZXIg
TkhTIEZvdW5kYXRpb24gVHJ1c3QsIEV4ZXRlciwgVUsuIGxhbGl0aGFtYWhhZGF2YW5AeWFob28u
Y28udWs8L2F1dGgtYWRkcmVzcz48dGl0bGVzPjx0aXRsZT5Qcm9zcGVjdGl2ZSBhc3Nlc3NtZW50
IG9mIHBhdGllbnQgZGlyZWN0ZWQgb3V0cGF0aWVudCBjb21tdW5pY2F0aW9uIGZyb20gYSBwYXRp
ZW50IGFuZCBnZW5lcmFsIHByYWN0aXRpb25lciBwZXJzcGVjdGl2ZTwvdGl0bGU+PHNlY29uZGFy
eS10aXRsZT5Qb3N0Z3JhZCBNZWQgSjwvc2Vjb25kYXJ5LXRpdGxlPjxhbHQtdGl0bGU+UG9zdGdy
YWR1YXRlIG1lZGljYWwgam91cm5hbDwvYWx0LXRpdGxlPjwvdGl0bGVzPjxwZXJpb2RpY2FsPjxm
dWxsLXRpdGxlPlBvc3RncmFkIE1lZCBKPC9mdWxsLXRpdGxlPjxhYmJyLTE+UG9zdGdyYWR1YXRl
IG1lZGljYWwgam91cm5hbDwvYWJici0xPjwvcGVyaW9kaWNhbD48YWx0LXBlcmlvZGljYWw+PGZ1
bGwtdGl0bGU+UG9zdGdyYWQgTWVkIEo8L2Z1bGwtdGl0bGU+PGFiYnItMT5Qb3N0Z3JhZHVhdGUg
bWVkaWNhbCBqb3VybmFsPC9hYmJyLTE+PC9hbHQtcGVyaW9kaWNhbD48cGFnZXM+Mzk1LTg8L3Bh
Z2VzPjx2b2x1bWU+ODU8L3ZvbHVtZT48bnVtYmVyPjEwMDY8L251bWJlcj48ZWRpdGlvbj4yMDA5
LzA3LzI4PC9lZGl0aW9uPjxrZXl3b3Jkcz48a2V5d29yZD4qQW1idWxhdG9yeSBDYXJlPC9rZXl3
b3JkPjxrZXl3b3JkPipBdHRpdHVkZSBvZiBIZWFsdGggUGVyc29ubmVsPC9rZXl3b3JkPjxrZXl3
b3JkPipDb3JyZXNwb25kZW5jZSBhcyBUb3BpYzwva2V5d29yZD48a2V5d29yZD4qRmFtaWx5IFBy
YWN0aWNlPC9rZXl3b3JkPjxrZXl3b3JkPkh1bWFuczwva2V5d29yZD48a2V5d29yZD5JbnRlcnBy
b2Zlc3Npb25hbCBSZWxhdGlvbnM8L2tleXdvcmQ+PGtleXdvcmQ+Kk1lZGljYWwgUmVjb3Jkczwv
a2V5d29yZD48a2V5d29yZD4qUGF0aWVudCBTYXRpc2ZhY3Rpb248L2tleXdvcmQ+PGtleXdvcmQ+
UGh5c2ljaWFuLVBhdGllbnQgUmVsYXRpb25zPC9rZXl3b3JkPjxrZXl3b3JkPlByb3NwZWN0aXZl
IFN0dWRpZXM8L2tleXdvcmQ+PGtleXdvcmQ+U3VydmV5cyBhbmQgUXVlc3Rpb25uYWlyZXM8L2tl
eXdvcmQ+PC9rZXl3b3Jkcz48ZGF0ZXM+PHllYXI+MjAwOTwveWVhcj48cHViLWRhdGVzPjxkYXRl
PkF1ZzwvZGF0ZT48L3B1Yi1kYXRlcz48L2RhdGVzPjxpc2JuPjAwMzItNTQ3MzwvaXNibj48YWNj
ZXNzaW9uLW51bT4xOTYzMzAwMzwvYWNjZXNzaW9uLW51bT48dXJscz48L3VybHM+PGVsZWN0cm9u
aWMtcmVzb3VyY2UtbnVtPjEwLjExMzYvcGdtai4yMDA4LjA2ODYwMTwvZWxlY3Ryb25pYy1yZXNv
dXJjZS1udW0+PHJlbW90ZS1kYXRhYmFzZS1wcm92aWRlcj5ObG08L3JlbW90ZS1kYXRhYmFzZS1w
cm92aWRlcj48bGFuZ3VhZ2U+ZW5nPC9sYW5ndWFnZT48L3JlY29yZD48L0NpdGU+PENpdGU+PEF1
dGhvcj5OYW5kaHJhPC9BdXRob3I+PFllYXI+MjAwNDwvWWVhcj48UmVjTnVtPjYzMjwvUmVjTnVt
PjxyZWNvcmQ+PHJlYy1udW1iZXI+NjMyPC9yZWMtbnVtYmVyPjxmb3JlaWduLWtleXM+PGtleSBh
cHA9IkVOIiBkYi1pZD0iemFzc2Q5cHdmcndzZXRlNWZ0cXZ2YTAyZXA1cjVyZHNzYTl2IiB0aW1l
c3RhbXA9IjE1MDE1OTg0MTEiPjYzMjwva2V5PjwvZm9yZWlnbi1rZXlzPjxyZWYtdHlwZSBuYW1l
PSJKb3VybmFsIEFydGljbGUiPjE3PC9yZWYtdHlwZT48Y29udHJpYnV0b3JzPjxhdXRob3JzPjxh
dXRob3I+TmFuZGhyYSwgSGFycGFsIFMuPC9hdXRob3I+PGF1dGhvcj5NdXJyYXksIEdyYWhhbSBL
LjwvYXV0aG9yPjxhdXRob3I+SHltYXMsIE5pZ2VsPC9hdXRob3I+PGF1dGhvcj5IdW50LCBOZWls
PC9hdXRob3I+PC9hdXRob3JzPjwvY29udHJpYnV0b3JzPjx0aXRsZXM+PHRpdGxlPk1lZGljYWwg
cmVjb3JkczogRG9jdG9yc+KAmSBhbmQgcGF0aWVudHPigJkgZXhwZXJpZW5jZXMgb2YgY29weWlu
ZyBsZXR0ZXJzIHRvIHBhdGllbnRzPC90aXRsZT48c2Vjb25kYXJ5LXRpdGxlPlBzeWNoaWF0cmlj
IEJ1bGxldGluPC9zZWNvbmRhcnktdGl0bGU+PC90aXRsZXM+PHBlcmlvZGljYWw+PGZ1bGwtdGl0
bGU+UHN5Y2hpYXRyaWMgQnVsbGV0aW48L2Z1bGwtdGl0bGU+PC9wZXJpb2RpY2FsPjxwYWdlcz40
MC00MjwvcGFnZXM+PHZvbHVtZT4yODwvdm9sdW1lPjxudW1iZXI+MjwvbnVtYmVyPjxkYXRlcz48
eWVhcj4yMDA0PC95ZWFyPjwvZGF0ZXM+PHVybHM+PC91cmxzPjxlbGVjdHJvbmljLXJlc291cmNl
LW51bT4xMC4xMTkyL3BiLjI4LjIuNDA8L2VsZWN0cm9uaWMtcmVzb3VyY2UtbnVtPjwvcmVjb3Jk
PjwvQ2l0ZT48Q2l0ZT48QXV0aG9yPlBpbmRlcjwvQXV0aG9yPjxZZWFyPjIwMTQ8L1llYXI+PFJl
Y051bT42MzY8L1JlY051bT48cmVjb3JkPjxyZWMtbnVtYmVyPjYzNjwvcmVjLW51bWJlcj48Zm9y
ZWlnbi1rZXlzPjxrZXkgYXBwPSJFTiIgZGItaWQ9Inphc3NkOXB3ZnJ3c2V0ZTVmdHF2dmEwMmVw
NXI1cmRzc2E5diIgdGltZXN0YW1wPSIxNTAxNTk4NDExIj42MzY8L2tleT48L2ZvcmVpZ24ta2V5
cz48cmVmLXR5cGUgbmFtZT0iSm91cm5hbCBBcnRpY2xlIj4xNzwvcmVmLXR5cGU+PGNvbnRyaWJ1
dG9ycz48YXV0aG9ycz48YXV0aG9yPlBpbmRlciwgRS48L2F1dGhvcj48YXV0aG9yPkplZmZlcnlz
LCBTLjwvYXV0aG9yPjxhdXRob3I+TG9lZmZsZXIsIE0uPC9hdXRob3I+PC9hdXRob3JzPjwvY29u
dHJpYnV0b3JzPjxhdXRoLWFkZHJlc3M+Q29sY2hlc3RlciBHZW5lcmFsIEhvc3BpdGFsLjwvYXV0
aC1hZGRyZXNzPjx0aXRsZXM+PHRpdGxlPlBhdGllbnQgU2F0aXNmYWN0aW9uOiBSZWNlaXZpbmcg
YSBjb3B5IG9mIHRoZSBHUCBsZXR0ZXIgZm9sbG93aW5nIGZyYWN0dXJlIG9yIGVsZWN0aXZlIG9y
dGhvcGFlZGljIGNsaW5pYzwvdGl0bGU+PHNlY29uZGFyeS10aXRsZT5CTUogUXVhbCBJbXByb3Yg
UmVwPC9zZWNvbmRhcnktdGl0bGU+PGFsdC10aXRsZT5CTUogcXVhbGl0eSBpbXByb3ZlbWVudCBy
ZXBvcnRzPC9hbHQtdGl0bGU+PC90aXRsZXM+PHBlcmlvZGljYWw+PGZ1bGwtdGl0bGU+Qk1KIFF1
YWwgSW1wcm92IFJlcDwvZnVsbC10aXRsZT48YWJici0xPkJNSiBxdWFsaXR5IGltcHJvdmVtZW50
IHJlcG9ydHM8L2FiYnItMT48L3BlcmlvZGljYWw+PGFsdC1wZXJpb2RpY2FsPjxmdWxsLXRpdGxl
PkJNSiBRdWFsIEltcHJvdiBSZXA8L2Z1bGwtdGl0bGU+PGFiYnItMT5CTUogcXVhbGl0eSBpbXBy
b3ZlbWVudCByZXBvcnRzPC9hYmJyLTE+PC9hbHQtcGVyaW9kaWNhbD48dm9sdW1lPjI8L3ZvbHVt
ZT48bnVtYmVyPjI8L251bWJlcj48ZWRpdGlvbj4yMDE0LzAxLzAxPC9lZGl0aW9uPjxkYXRlcz48
eWVhcj4yMDE0PC95ZWFyPjwvZGF0ZXM+PGlzYm4+MjA1MC0xMzE1PC9pc2JuPjxhY2Nlc3Npb24t
bnVtPjI2NzM0MjIxPC9hY2Nlc3Npb24tbnVtPjx1cmxzPjwvdXJscz48Y3VzdG9tMj5QbWM0NjYz
ODMzPC9jdXN0b20yPjxlbGVjdHJvbmljLXJlc291cmNlLW51bT4xMC4xMTM2L2JtanF1YWxpdHku
dTIwMjE0NC53MTA4NTwvZWxlY3Ryb25pYy1yZXNvdXJjZS1udW0+PHJlbW90ZS1kYXRhYmFzZS1w
cm92aWRlcj5ObG08L3JlbW90ZS1kYXRhYmFzZS1wcm92aWRlcj48bGFuZ3VhZ2U+ZW5nPC9sYW5n
dWFnZT48L3JlY29yZD48L0NpdGU+PENpdGU+PEF1dGhvcj5Qb3RoaWVyPC9BdXRob3I+PFllYXI+
MjAwNzwvWWVhcj48UmVjTnVtPjQwNzwvUmVjTnVtPjxyZWNvcmQ+PHJlYy1udW1iZXI+NDA3PC9y
ZWMtbnVtYmVyPjxmb3JlaWduLWtleXM+PGtleSBhcHA9IkVOIiBkYi1pZD0iemFzc2Q5cHdmcndz
ZXRlNWZ0cXZ2YTAyZXA1cjVyZHNzYTl2IiB0aW1lc3RhbXA9IjE1MDE1MDI0NDgiPjQwNzwva2V5
PjwvZm9yZWlnbi1rZXlzPjxyZWYtdHlwZSBuYW1lPSJKb3VybmFsIEFydGljbGUiPjE3PC9yZWYt
dHlwZT48Y29udHJpYnV0b3JzPjxhdXRob3JzPjxhdXRob3I+UG90aGllciwgRC4gRC48L2F1dGhv
cj48YXV0aG9yPk5ha2l2ZWxsLCBQLjwvYXV0aG9yPjxhdXRob3I+SGFsbCwgQy4gRS48L2F1dGhv
cj48L2F1dGhvcnM+PC9jb250cmlidXRvcnM+PGF1dGgtYWRkcmVzcz5EZXBhcnRtZW50IG9mIE90
b2xhcnluZ29sb2d5LCBSb3lhbCBVbml0ZWQgSG9zcGl0YWwsIEJhdGgsIFVLLiBlbWFpbEBkYXZl
cG90aGllci5jb208L2F1dGgtYWRkcmVzcz48dGl0bGVzPjx0aXRsZT5XaGF0IGRvIHBhdGllbnRz
IHRoaW5rIGFib3V0IGJlaW5nIGNvcGllZCBpbnRvIHRoZWlyIEdQIGxldHRlcnM/PC90aXRsZT48
c2Vjb25kYXJ5LXRpdGxlPkFubiBSIENvbGwgU3VyZyBFbmdsPC9zZWNvbmRhcnktdGl0bGU+PGFs
dC10aXRsZT5Bbm5hbHMgb2YgdGhlIFJveWFsIENvbGxlZ2Ugb2YgU3VyZ2VvbnMgb2YgRW5nbGFu
ZDwvYWx0LXRpdGxlPjwvdGl0bGVzPjxwZXJpb2RpY2FsPjxmdWxsLXRpdGxlPkFubiBSIENvbGwg
U3VyZyBFbmdsPC9mdWxsLXRpdGxlPjxhYmJyLTE+QW5uYWxzIG9mIHRoZSBSb3lhbCBDb2xsZWdl
IG9mIFN1cmdlb25zIG9mIEVuZ2xhbmQ8L2FiYnItMT48L3BlcmlvZGljYWw+PGFsdC1wZXJpb2Rp
Y2FsPjxmdWxsLXRpdGxlPkFubiBSIENvbGwgU3VyZyBFbmdsPC9mdWxsLXRpdGxlPjxhYmJyLTE+
QW5uYWxzIG9mIHRoZSBSb3lhbCBDb2xsZWdlIG9mIFN1cmdlb25zIG9mIEVuZ2xhbmQ8L2FiYnIt
MT48L2FsdC1wZXJpb2RpY2FsPjxwYWdlcz43MTgtMjE8L3BhZ2VzPjx2b2x1bWU+ODk8L3ZvbHVt
ZT48bnVtYmVyPjc8L251bWJlcj48ZWRpdGlvbj4yMDA3LzEwLzI2PC9lZGl0aW9uPjxrZXl3b3Jk
cz48a2V5d29yZD5BbWJ1bGF0b3J5IENhcmU8L2tleXdvcmQ+PGtleXdvcmQ+KkNvcnJlc3BvbmRl
bmNlIGFzIFRvcGljPC9rZXl3b3JkPjxrZXl3b3JkPkZhbWlseSBQcmFjdGljZTwva2V5d29yZD48
a2V5d29yZD5IdW1hbnM8L2tleXdvcmQ+PGtleXdvcmQ+Kk1lZGljYWwgUmVjb3Jkczwva2V5d29y
ZD48a2V5d29yZD4qUGF0aWVudCBTYXRpc2ZhY3Rpb248L2tleXdvcmQ+PGtleXdvcmQ+UmVmZXJy
YWwgYW5kIENvbnN1bHRhdGlvbjwva2V5d29yZD48a2V5d29yZD5TdXJ2ZXlzIGFuZCBRdWVzdGlv
bm5haXJlczwva2V5d29yZD48L2tleXdvcmRzPjxkYXRlcz48eWVhcj4yMDA3PC95ZWFyPjxwdWIt
ZGF0ZXM+PGRhdGU+T2N0PC9kYXRlPjwvcHViLWRhdGVzPjwvZGF0ZXM+PGlzYm4+MDAzNS04ODQz
PC9pc2JuPjxhY2Nlc3Npb24tbnVtPjE3OTU5MDE0PC9hY2Nlc3Npb24tbnVtPjx1cmxzPjwvdXJs
cz48Y3VzdG9tMj5QbWMyMTIxMjg2PC9jdXN0b20yPjxlbGVjdHJvbmljLXJlc291cmNlLW51bT4x
MC4xMzA4LzAwMzU4ODQwN3gyMDU0MTM8L2VsZWN0cm9uaWMtcmVzb3VyY2UtbnVtPjxyZW1vdGUt
ZGF0YWJhc2UtcHJvdmlkZXI+TmxtPC9yZW1vdGUtZGF0YWJhc2UtcHJvdmlkZXI+PGxhbmd1YWdl
PmVuZzwvbGFuZ3VhZ2U+PC9yZWNvcmQ+PC9DaXRlPjxDaXRlPjxBdXRob3I+UmFvPC9BdXRob3I+
PFllYXI+MjAwNzwvWWVhcj48UmVjTnVtPjQwOTwvUmVjTnVtPjxyZWNvcmQ+PHJlYy1udW1iZXI+
NDA5PC9yZWMtbnVtYmVyPjxmb3JlaWduLWtleXM+PGtleSBhcHA9IkVOIiBkYi1pZD0iemFzc2Q5
cHdmcndzZXRlNWZ0cXZ2YTAyZXA1cjVyZHNzYTl2IiB0aW1lc3RhbXA9IjE1MDE1MDI0NDgiPjQw
OTwva2V5PjwvZm9yZWlnbi1rZXlzPjxyZWYtdHlwZSBuYW1lPSJKb3VybmFsIEFydGljbGUiPjE3
PC9yZWYtdHlwZT48Y29udHJpYnV0b3JzPjxhdXRob3JzPjxhdXRob3I+UmFvLCBNLjwvYXV0aG9y
PjxhdXRob3I+Rm9nYXJ0eSwgUC48L2F1dGhvcj48L2F1dGhvcnM+PC9jb250cmlidXRvcnM+PGF1
dGgtYWRkcmVzcz5VbHN0ZXIgSG9zcGl0YWwsIEJlbGZhc3QsIE5vcnRoZXJuIElyZWxhbmQsIFVL
LiBybWFsdmlrYV9AaG90bWFpbC5jb208L2F1dGgtYWRkcmVzcz48dGl0bGVzPjx0aXRsZT5XaGF0
IGRpZCB0aGUgZG9jdG9yIHNheT88L3RpdGxlPjxzZWNvbmRhcnktdGl0bGU+SiBPYnN0ZXQgR3lu
YWVjb2w8L3NlY29uZGFyeS10aXRsZT48YWx0LXRpdGxlPkpvdXJuYWwgb2Ygb2JzdGV0cmljcyBh
bmQgZ3luYWVjb2xvZ3kgOiB0aGUgam91cm5hbCBvZiB0aGUgSW5zdGl0dXRlIG9mIE9ic3RldHJp
Y3MgYW5kIEd5bmFlY29sb2d5PC9hbHQtdGl0bGU+PC90aXRsZXM+PHBlcmlvZGljYWw+PGZ1bGwt
dGl0bGU+SiBPYnN0ZXQgR3luYWVjb2w8L2Z1bGwtdGl0bGU+PGFiYnItMT5Kb3VybmFsIG9mIG9i
c3RldHJpY3MgYW5kIGd5bmFlY29sb2d5IDogdGhlIGpvdXJuYWwgb2YgdGhlIEluc3RpdHV0ZSBv
ZiBPYnN0ZXRyaWNzIGFuZCBHeW5hZWNvbG9neTwvYWJici0xPjwvcGVyaW9kaWNhbD48YWx0LXBl
cmlvZGljYWw+PGZ1bGwtdGl0bGU+SiBPYnN0ZXQgR3luYWVjb2w8L2Z1bGwtdGl0bGU+PGFiYnIt
MT5Kb3VybmFsIG9mIG9ic3RldHJpY3MgYW5kIGd5bmFlY29sb2d5IDogdGhlIGpvdXJuYWwgb2Yg
dGhlIEluc3RpdHV0ZSBvZiBPYnN0ZXRyaWNzIGFuZCBHeW5hZWNvbG9neTwvYWJici0xPjwvYWx0
LXBlcmlvZGljYWw+PHBhZ2VzPjQ3OS04MDwvcGFnZXM+PHZvbHVtZT4yNzwvdm9sdW1lPjxudW1i
ZXI+NTwvbnVtYmVyPjxlZGl0aW9uPjIwMDcvMDgvMTk8L2VkaXRpb24+PGtleXdvcmRzPjxrZXl3
b3JkPipBbWJ1bGF0b3J5IFN1cmdpY2FsIFByb2NlZHVyZXM8L2tleXdvcmQ+PGtleXdvcmQ+KkNv
bW11bmljYXRpb248L2tleXdvcmQ+PGtleXdvcmQ+RmVtYWxlPC9rZXl3b3JkPjxrZXl3b3JkPipH
eW5lY29sb2dpYyBTdXJnaWNhbCBQcm9jZWR1cmVzPC9rZXl3b3JkPjxrZXl3b3JkPkh1bWFuczwv
a2V5d29yZD48a2V5d29yZD5QYXRpZW50IERpc2NoYXJnZTwva2V5d29yZD48a2V5d29yZD5QYXRp
ZW50IFNhdGlzZmFjdGlvbjwva2V5d29yZD48a2V5d29yZD4qUGh5c2ljaWFuLVBhdGllbnQgUmVs
YXRpb25zPC9rZXl3b3JkPjxrZXl3b3JkPipQaHlzaWNpYW5zPC9rZXl3b3JkPjxrZXl3b3JkPlN1
cnZleXMgYW5kIFF1ZXN0aW9ubmFpcmVzPC9rZXl3b3JkPjxrZXl3b3JkPipXcml0aW5nPC9rZXl3
b3JkPjwva2V5d29yZHM+PGRhdGVzPjx5ZWFyPjIwMDc8L3llYXI+PHB1Yi1kYXRlcz48ZGF0ZT5K
dWw8L2RhdGU+PC9wdWItZGF0ZXM+PC9kYXRlcz48aXNibj4wMTQ0LTM2MTUgKFByaW50KSYjeEQ7
MDE0NC0zNjE1PC9pc2JuPjxhY2Nlc3Npb24tbnVtPjE3NzAxNzk0PC9hY2Nlc3Npb24tbnVtPjx1
cmxzPjwvdXJscz48ZWxlY3Ryb25pYy1yZXNvdXJjZS1udW0+MTAuMTA4MC8wMTQ0MzYxMDcwMTQw
NTg1MzwvZWxlY3Ryb25pYy1yZXNvdXJjZS1udW0+PHJlbW90ZS1kYXRhYmFzZS1wcm92aWRlcj5O
bG08L3JlbW90ZS1kYXRhYmFzZS1wcm92aWRlcj48bGFuZ3VhZ2U+ZW5nPC9sYW5ndWFnZT48L3Jl
Y29yZD48L0NpdGU+PENpdGU+PEF1dGhvcj5UcmVhY3k8L0F1dGhvcj48WWVhcj4yMDA4PC9ZZWFy
PjxSZWNOdW0+NDAyPC9SZWNOdW0+PHJlY29yZD48cmVjLW51bWJlcj40MDI8L3JlYy1udW1iZXI+
PGZvcmVpZ24ta2V5cz48a2V5IGFwcD0iRU4iIGRiLWlkPSJ6YXNzZDlwd2Zyd3NldGU1ZnRxdnZh
MDJlcDVyNXJkc3NhOXYiIHRpbWVzdGFtcD0iMTUwMTUwMjQ0OCI+NDAyPC9rZXk+PC9mb3JlaWdu
LWtleXM+PHJlZi10eXBlIG5hbWU9IkpvdXJuYWwgQXJ0aWNsZSI+MTc8L3JlZi10eXBlPjxjb250
cmlidXRvcnM+PGF1dGhvcnM+PGF1dGhvcj5UcmVhY3ksIEsuPC9hdXRob3I+PGF1dGhvcj5FbGJv
cm4sIEouIFMuPC9hdXRob3I+PGF1dGhvcj5SZW5kYWxsLCBKLjwvYXV0aG9yPjxhdXRob3I+QnJh
ZGxleSwgSi4gTS48L2F1dGhvcj48L2F1dGhvcnM+PC9jb250cmlidXRvcnM+PGF1dGgtYWRkcmVz
cz5SZWdpb25hbCBBZHVsdCBDRiBDZW50cmUsIEJlbGZhc3QgQ2l0eSBIb3NwaXRhbCwgTGlzYnVy
biBSb2FkLCBCZWxmYXN0LCBCVDkgN0FCLCBOb3J0aGVybiBJcmVsYW5kLCBVbml0ZWQgS2luZ2Rv
bS48L2F1dGgtYWRkcmVzcz48dGl0bGVzPjx0aXRsZT5Db3B5aW5nIGxldHRlcnMgdG8gcGF0aWVu
dHMgd2l0aCBjeXN0aWMgZmlicm9zaXMgKENGKTogbGV0dGVyIGNvbnRlbnQgYW5kIHBhdGllbnQg
cGVyY2VwdGlvbnMgb2YgYmVuZWZpdDwvdGl0bGU+PHNlY29uZGFyeS10aXRsZT5KIEN5c3QgRmli
cm9zPC9zZWNvbmRhcnktdGl0bGU+PGFsdC10aXRsZT5Kb3VybmFsIG9mIGN5c3RpYyBmaWJyb3Np
cyA6IG9mZmljaWFsIGpvdXJuYWwgb2YgdGhlIEV1cm9wZWFuIEN5c3RpYyBGaWJyb3NpcyBTb2Np
ZXR5PC9hbHQtdGl0bGU+PC90aXRsZXM+PHBlcmlvZGljYWw+PGZ1bGwtdGl0bGU+SiBDeXN0IEZp
YnJvczwvZnVsbC10aXRsZT48YWJici0xPkpvdXJuYWwgb2YgY3lzdGljIGZpYnJvc2lzIDogb2Zm
aWNpYWwgam91cm5hbCBvZiB0aGUgRXVyb3BlYW4gQ3lzdGljIEZpYnJvc2lzIFNvY2lldHk8L2Fi
YnItMT48L3BlcmlvZGljYWw+PGFsdC1wZXJpb2RpY2FsPjxmdWxsLXRpdGxlPkogQ3lzdCBGaWJy
b3M8L2Z1bGwtdGl0bGU+PGFiYnItMT5Kb3VybmFsIG9mIGN5c3RpYyBmaWJyb3NpcyA6IG9mZmlj
aWFsIGpvdXJuYWwgb2YgdGhlIEV1cm9wZWFuIEN5c3RpYyBGaWJyb3NpcyBTb2NpZXR5PC9hYmJy
LTE+PC9hbHQtcGVyaW9kaWNhbD48cGFnZXM+NTExLTQ8L3BhZ2VzPjx2b2x1bWU+Nzwvdm9sdW1l
PjxudW1iZXI+NjwvbnVtYmVyPjxlZGl0aW9uPjIwMDgvMDcvMDg8L2VkaXRpb24+PGtleXdvcmRz
PjxrZXl3b3JkPipBbWJ1bGF0b3J5IENhcmU8L2tleXdvcmQ+PGtleXdvcmQ+Q29ob3J0IFN0dWRp
ZXM8L2tleXdvcmQ+PGtleXdvcmQ+Q29weWluZyBQcm9jZXNzZXM8L2tleXdvcmQ+PGtleXdvcmQ+
KkNvcnJlc3BvbmRlbmNlIGFzIFRvcGljPC9rZXl3b3JkPjxrZXl3b3JkPkN5c3RpYyBGaWJyb3Np
cy8qcHN5Y2hvbG9neS90aGVyYXB5PC9rZXl3b3JkPjxrZXl3b3JkPipEaXNjbG9zdXJlPC9rZXl3
b3JkPjxrZXl3b3JkPkh1bWFuczwva2V5d29yZD48a2V5d29yZD5MYW5ndWFnZTwva2V5d29yZD48
a2V5d29yZD5PZmZpY2UgVmlzaXRzPC9rZXl3b3JkPjxrZXl3b3JkPipQYXRpZW50IFNhdGlzZmFj
dGlvbjwva2V5d29yZD48a2V5d29yZD5QaWxvdCBQcm9qZWN0czwva2V5d29yZD48a2V5d29yZD5Q
cm9mZXNzaW9uYWwtUGF0aWVudCBSZWxhdGlvbnM8L2tleXdvcmQ+PGtleXdvcmQ+UHJvZ3JhbSBF
dmFsdWF0aW9uPC9rZXl3b3JkPjwva2V5d29yZHM+PGRhdGVzPjx5ZWFyPjIwMDg8L3llYXI+PHB1
Yi1kYXRlcz48ZGF0ZT5Ob3Y8L2RhdGU+PC9wdWItZGF0ZXM+PC9kYXRlcz48aXNibj4xNTY5LTE5
OTMgKFByaW50KSYjeEQ7MTU2OS0xOTkzPC9pc2JuPjxhY2Nlc3Npb24tbnVtPjE4NjAyODc1PC9h
Y2Nlc3Npb24tbnVtPjx1cmxzPjwvdXJscz48ZWxlY3Ryb25pYy1yZXNvdXJjZS1udW0+MTAuMTAx
Ni9qLmpjZi4yMDA4LjA1LjAwNzwvZWxlY3Ryb25pYy1yZXNvdXJjZS1udW0+PHJlbW90ZS1kYXRh
YmFzZS1wcm92aWRlcj5ObG08L3JlbW90ZS1kYXRhYmFzZS1wcm92aWRlcj48bGFuZ3VhZ2U+ZW5n
PC9sYW5ndWFnZT48L3JlY29yZD48L0NpdGU+PENpdGU+PEF1dGhvcj5Xb29kPC9BdXRob3I+PFll
YXI+MjAwNjwvWWVhcj48UmVjTnVtPjQxMjwvUmVjTnVtPjxyZWNvcmQ+PHJlYy1udW1iZXI+NDEy
PC9yZWMtbnVtYmVyPjxmb3JlaWduLWtleXM+PGtleSBhcHA9IkVOIiBkYi1pZD0iemFzc2Q5cHdm
cndzZXRlNWZ0cXZ2YTAyZXA1cjVyZHNzYTl2IiB0aW1lc3RhbXA9IjE1MDE1MDI0NDgiPjQxMjwv
a2V5PjwvZm9yZWlnbi1rZXlzPjxyZWYtdHlwZSBuYW1lPSJKb3VybmFsIEFydGljbGUiPjE3PC9y
ZWYtdHlwZT48Y29udHJpYnV0b3JzPjxhdXRob3JzPjxhdXRob3I+V29vZCwgRC4gTi48L2F1dGhv
cj48YXV0aG9yPkRlc2hwYW5kZSwgQS48L2F1dGhvcj48YXV0aG9yPldpamV3YXJkZW5hLCBNLjwv
YXV0aG9yPjxhdXRob3I+R3VqcmFsLCBTLiBTLjwvYXV0aG9yPjwvYXV0aG9ycz48L2NvbnRyaWJ1
dG9ycz48YXV0aC1hZGRyZXNzPkRlcGFydG1lbnQgb2YgVXJvbG9neSwgU291dGhlbmQgTkhTIFRy
dXN0LCBFc3NleCwgVUsuIGRhbndvb2RAbmhzLm5ldDwvYXV0aC1hZGRyZXNzPjx0aXRsZXM+PHRp
dGxlPkEgc3R1ZHkgb2YgaG93IHVyb2xvZ3kgb3V0LXBhdGllbnRzIGxpa2UgdG8gcmVjZWl2ZSBj
bGluaWNhbCBpbmZvcm1hdGlvbjwvdGl0bGU+PHNlY29uZGFyeS10aXRsZT5Bbm4gUiBDb2xsIFN1
cmcgRW5nbDwvc2Vjb25kYXJ5LXRpdGxlPjxhbHQtdGl0bGU+QW5uYWxzIG9mIHRoZSBSb3lhbCBD
b2xsZWdlIG9mIFN1cmdlb25zIG9mIEVuZ2xhbmQ8L2FsdC10aXRsZT48L3RpdGxlcz48cGVyaW9k
aWNhbD48ZnVsbC10aXRsZT5Bbm4gUiBDb2xsIFN1cmcgRW5nbDwvZnVsbC10aXRsZT48YWJici0x
PkFubmFscyBvZiB0aGUgUm95YWwgQ29sbGVnZSBvZiBTdXJnZW9ucyBvZiBFbmdsYW5kPC9hYmJy
LTE+PC9wZXJpb2RpY2FsPjxhbHQtcGVyaW9kaWNhbD48ZnVsbC10aXRsZT5Bbm4gUiBDb2xsIFN1
cmcgRW5nbDwvZnVsbC10aXRsZT48YWJici0xPkFubmFscyBvZiB0aGUgUm95YWwgQ29sbGVnZSBv
ZiBTdXJnZW9ucyBvZiBFbmdsYW5kPC9hYmJyLTE+PC9hbHQtcGVyaW9kaWNhbD48cGFnZXM+NTc5
LTgyPC9wYWdlcz48dm9sdW1lPjg4PC92b2x1bWU+PG51bWJlcj42PC9udW1iZXI+PGVkaXRpb24+
MjAwNi8xMC8yNTwvZWRpdGlvbj48a2V5d29yZHM+PGtleXdvcmQ+QWR1bHQ8L2tleXdvcmQ+PGtl
eXdvcmQ+QWdlZDwva2V5d29yZD48a2V5d29yZD5BZ2VkLCA4MCBhbmQgb3Zlcjwva2V5d29yZD48
a2V5d29yZD5GZW1hbGU8L2tleXdvcmQ+PGtleXdvcmQ+SHVtYW5zPC9rZXl3b3JkPjxrZXl3b3Jk
Pk1hbGU8L2tleXdvcmQ+PGtleXdvcmQ+TWlkZGxlIEFnZWQ8L2tleXdvcmQ+PGtleXdvcmQ+UGF0
aWVudCBFZHVjYXRpb24gYXMgVG9waWMvKnN0YW5kYXJkczwva2V5d29yZD48a2V5d29yZD4qUGF0
aWVudCBTYXRpc2ZhY3Rpb248L2tleXdvcmQ+PGtleXdvcmQ+UGVyY2VwdGlvbjwva2V5d29yZD48
a2V5d29yZD5TdXJ2ZXlzIGFuZCBRdWVzdGlvbm5haXJlczwva2V5d29yZD48a2V5d29yZD5Vcm9s
b2dpYyBEaXNlYXNlcy8qdGhlcmFweTwva2V5d29yZD48a2V5d29yZD5Vcm9sb2d5LypzdGFuZGFy
ZHM8L2tleXdvcmQ+PC9rZXl3b3Jkcz48ZGF0ZXM+PHllYXI+MjAwNjwveWVhcj48cHViLWRhdGVz
PjxkYXRlPk9jdDwvZGF0ZT48L3B1Yi1kYXRlcz48L2RhdGVzPjxpc2JuPjAwMzUtODg0MzwvaXNi
bj48YWNjZXNzaW9uLW51bT4xNzA1OTcyMjwvYWNjZXNzaW9uLW51bT48dXJscz48L3VybHM+PGN1
c3RvbTI+UG1jMTk2Mzc1MDwvY3VzdG9tMj48ZWxlY3Ryb25pYy1yZXNvdXJjZS1udW0+MTAuMTMw
OC8wMDM1ODg0MDZ4MTMwNjYwPC9lbGVjdHJvbmljLXJlc291cmNlLW51bT48cmVtb3RlLWRhdGFi
YXNlLXByb3ZpZGVyPk5sbTwvcmVtb3RlLWRhdGFiYXNlLXByb3ZpZGVyPjxsYW5ndWFnZT5lbmc8
L2xhbmd1YWdlPjwvcmVjb3JkPjwvQ2l0ZT48L0VuZE5vdGU+
</w:fldData>
        </w:fldChar>
      </w:r>
      <w:r w:rsidR="00587447">
        <w:instrText xml:space="preserve"> ADDIN EN.CITE.DATA </w:instrText>
      </w:r>
      <w:r w:rsidR="00587447">
        <w:fldChar w:fldCharType="end"/>
      </w:r>
      <w:r w:rsidR="00765703">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21" w:tooltip="Rao, 2007 #409" w:history="1">
        <w:r w:rsidR="00E73543">
          <w:rPr>
            <w:noProof/>
          </w:rPr>
          <w:t>21</w:t>
        </w:r>
      </w:hyperlink>
      <w:r w:rsidR="00A91FF8">
        <w:rPr>
          <w:noProof/>
        </w:rPr>
        <w:t xml:space="preserve">, </w:t>
      </w:r>
      <w:hyperlink w:anchor="_ENREF_25" w:tooltip="Fenton, 2017 #614" w:history="1">
        <w:r w:rsidR="00E73543">
          <w:rPr>
            <w:noProof/>
          </w:rPr>
          <w:t>25</w:t>
        </w:r>
      </w:hyperlink>
      <w:r w:rsidR="00A91FF8">
        <w:rPr>
          <w:noProof/>
        </w:rPr>
        <w:t xml:space="preserve">, </w:t>
      </w:r>
      <w:hyperlink w:anchor="_ENREF_42" w:tooltip="Ansari, 2011 #610" w:history="1">
        <w:r w:rsidR="00E73543">
          <w:rPr>
            <w:noProof/>
          </w:rPr>
          <w:t>42</w:t>
        </w:r>
      </w:hyperlink>
      <w:r w:rsidR="00A91FF8">
        <w:rPr>
          <w:noProof/>
        </w:rPr>
        <w:t xml:space="preserve">, </w:t>
      </w:r>
      <w:hyperlink w:anchor="_ENREF_43" w:tooltip="Brodie, 2010 #549" w:history="1">
        <w:r w:rsidR="00E73543">
          <w:rPr>
            <w:noProof/>
          </w:rPr>
          <w:t>43</w:t>
        </w:r>
      </w:hyperlink>
      <w:r w:rsidR="00A91FF8">
        <w:rPr>
          <w:noProof/>
        </w:rPr>
        <w:t xml:space="preserve">, </w:t>
      </w:r>
      <w:hyperlink w:anchor="_ENREF_47" w:tooltip="Mahadavan, 2009 #397" w:history="1">
        <w:r w:rsidR="00E73543">
          <w:rPr>
            <w:noProof/>
          </w:rPr>
          <w:t>47</w:t>
        </w:r>
      </w:hyperlink>
      <w:r w:rsidR="00A91FF8">
        <w:rPr>
          <w:noProof/>
        </w:rPr>
        <w:t xml:space="preserve">, </w:t>
      </w:r>
      <w:hyperlink w:anchor="_ENREF_49" w:tooltip="Nandhra, 2004 #632" w:history="1">
        <w:r w:rsidR="00E73543">
          <w:rPr>
            <w:noProof/>
          </w:rPr>
          <w:t>49</w:t>
        </w:r>
      </w:hyperlink>
      <w:r w:rsidR="00A91FF8">
        <w:rPr>
          <w:noProof/>
        </w:rPr>
        <w:t xml:space="preserve">, </w:t>
      </w:r>
      <w:hyperlink w:anchor="_ENREF_51" w:tooltip="Pinder, 2014 #636" w:history="1">
        <w:r w:rsidR="00E73543">
          <w:rPr>
            <w:noProof/>
          </w:rPr>
          <w:t>51</w:t>
        </w:r>
      </w:hyperlink>
      <w:r w:rsidR="00A91FF8">
        <w:rPr>
          <w:noProof/>
        </w:rPr>
        <w:t xml:space="preserve">, </w:t>
      </w:r>
      <w:hyperlink w:anchor="_ENREF_52" w:tooltip="Pothier, 2007 #407" w:history="1">
        <w:r w:rsidR="00E73543">
          <w:rPr>
            <w:noProof/>
          </w:rPr>
          <w:t>52</w:t>
        </w:r>
      </w:hyperlink>
      <w:r w:rsidR="00A91FF8">
        <w:rPr>
          <w:noProof/>
        </w:rPr>
        <w:t xml:space="preserve">, </w:t>
      </w:r>
      <w:hyperlink w:anchor="_ENREF_55" w:tooltip="Wood, 2006 #412" w:history="1">
        <w:r w:rsidR="00E73543">
          <w:rPr>
            <w:noProof/>
          </w:rPr>
          <w:t>55</w:t>
        </w:r>
      </w:hyperlink>
      <w:r w:rsidR="00A91FF8">
        <w:rPr>
          <w:noProof/>
        </w:rPr>
        <w:t>]</w:t>
      </w:r>
      <w:r w:rsidR="00765703">
        <w:fldChar w:fldCharType="end"/>
      </w:r>
      <w:r w:rsidR="00F502FC">
        <w:t>.</w:t>
      </w:r>
      <w:r w:rsidR="007441ED">
        <w:t xml:space="preserve"> </w:t>
      </w:r>
      <w:r w:rsidR="007C19E9" w:rsidRPr="007C19E9">
        <w:rPr>
          <w:b/>
        </w:rPr>
        <w:t>However, receiving a copy letter did not change patients’ satisfaction with care in two controlled intervention studies</w:t>
      </w:r>
      <w:r w:rsidR="00DC776C" w:rsidRPr="007C19E9">
        <w:rPr>
          <w:b/>
        </w:rPr>
        <w:t xml:space="preserve"> </w:t>
      </w:r>
      <w:r w:rsidR="00765703" w:rsidRPr="007C19E9">
        <w:rPr>
          <w:b/>
        </w:rPr>
        <w:fldChar w:fldCharType="begin">
          <w:fldData xml:space="preserve">PEVuZE5vdGU+PENpdGU+PEF1dGhvcj5GZW50b248L0F1dGhvcj48WWVhcj4yMDE3PC9ZZWFyPjxS
ZWNOdW0+NjE0PC9SZWNOdW0+PERpc3BsYXlUZXh0PlsyNSwgMzNdPC9EaXNwbGF5VGV4dD48cmVj
b3JkPjxyZWMtbnVtYmVyPjYxNDwvcmVjLW51bWJlcj48Zm9yZWlnbi1rZXlzPjxrZXkgYXBwPSJF
TiIgZGItaWQ9Inphc3NkOXB3ZnJ3c2V0ZTVmdHF2dmEwMmVwNXI1cmRzc2E5diIgdGltZXN0YW1w
PSIxNTAxNTk4NDEwIj42MTQ8L2tleT48L2ZvcmVpZ24ta2V5cz48cmVmLXR5cGUgbmFtZT0iSm91
cm5hbCBBcnRpY2xlIj4xNzwvcmVmLXR5cGU+PGNvbnRyaWJ1dG9ycz48YXV0aG9ycz48YXV0aG9y
PkZlbnRvbiwgQ2hyaXN0aW5lPC9hdXRob3I+PGF1dGhvcj5BbCBBbmksIEF5c2hhPC9hdXRob3I+
PGF1dGhvcj5UcmluaCwgQW5kcmV3PC9hdXRob3I+PGF1dGhvcj5TcmluaXZhc2FuLCBBc2hpc2g8
L2F1dGhvcj48YXV0aG9yPkhlYmJhcmQsIEdlb2ZmcmV5PC9hdXRob3I+PGF1dGhvcj5NYXJpb24s
IEtheWU8L2F1dGhvcj48L2F1dGhvcnM+PC9jb250cmlidXRvcnM+PHRpdGxlcz48dGl0bGU+VGhl
IGltcGFjdCBvZiBwcm92aWRpbmcgcGF0aWVudHMgd2l0aCBjb3BpZXMgb2YgdGhlaXIgbWVkaWNh
bCBjb3JyZXNwb25kZW5jZTogYSByYW5kb21pc2VkIGNvbnRyb2xsZWQgc3R1ZHk8L3RpdGxlPjxz
ZWNvbmRhcnktdGl0bGU+SW50ZXJuYWwgTWVkIEo8L3NlY29uZGFyeS10aXRsZT48L3RpdGxlcz48
cGVyaW9kaWNhbD48ZnVsbC10aXRsZT5JbnRlcm5hbCBNZWQgSjwvZnVsbC10aXRsZT48L3Blcmlv
ZGljYWw+PHBhZ2VzPjY4LTc1PC9wYWdlcz48dm9sdW1lPjQ3PC92b2x1bWU+PG51bWJlcj4xPC9u
dW1iZXI+PGtleXdvcmRzPjxrZXl3b3JkPkNvbW11bmljYXRpb248L2tleXdvcmQ+PGtleXdvcmQ+
RW5kb3Njb3B5PC9rZXl3b3JkPjxrZXl3b3JkPk1lZGljYWwgY29ycmVzcG9uZGVuY2U8L2tleXdv
cmQ+PGtleXdvcmQ+UGF0aWVudCBzYXRpc2ZhY3Rpb248L2tleXdvcmQ+PGtleXdvcmQ+UmVmZXJy
YWwgYW5kIGNvbnN1bHRhdGlvbjwva2V5d29yZD48L2tleXdvcmRzPjxkYXRlcz48eWVhcj4yMDE3
PC95ZWFyPjwvZGF0ZXM+PHB1Ymxpc2hlcj5Kb2huIFdpbGV5ICZhbXA7IFNvbnMgQXVzdHJhbGlh
LCBMdGQ8L3B1Ymxpc2hlcj48aXNibj4xNDQ1LTU5OTQ8L2lzYm4+PHVybHM+PHJlbGF0ZWQtdXJs
cz48dXJsPmh0dHA6Ly9keC5kb2kub3JnLzEwLjExMTEvaW1qLjEzMjUyPC91cmw+PC9yZWxhdGVk
LXVybHM+PC91cmxzPjxlbGVjdHJvbmljLXJlc291cmNlLW51bT4xMC4xMTExL2ltai4xMzI1Mjwv
ZWxlY3Ryb25pYy1yZXNvdXJjZS1udW0+PG1vZGlmaWVkLWRhdGU+SW1qLTAzNzYtMjAxNi5yMTwv
bW9kaWZpZWQtZGF0ZT48L3JlY29yZD48L0NpdGU+PENpdGU+PEF1dGhvcj5WZXJoYWVnaDwvQXV0
aG9yPjxZZWFyPjIwMTQ8L1llYXI+PFJlY051bT4zMDwvUmVjTnVtPjxyZWNvcmQ+PHJlYy1udW1i
ZXI+MzA8L3JlYy1udW1iZXI+PGZvcmVpZ24ta2V5cz48a2V5IGFwcD0iRU4iIGRiLWlkPSI1NWR6
enh6ZHoyeGQwMmVlMGQ4NXdzOWl0dnRlZXJlendwOWUiIHRpbWVzdGFtcD0iMTQ3NDYyMzE2MCI+
MzA8L2tleT48L2ZvcmVpZ24ta2V5cz48cmVmLXR5cGUgbmFtZT0iSm91cm5hbCBBcnRpY2xlIj4x
NzwvcmVmLXR5cGU+PGNvbnRyaWJ1dG9ycz48YXV0aG9ycz48YXV0aG9yPlZlcmhhZWdoLCBLLiBK
LjwvYXV0aG9yPjxhdXRob3I+QnV1cm1hbiwgQi4gTS48L2F1dGhvcj48YXV0aG9yPlZlZW5ib2Vy
LCBHLiBDLjwvYXV0aG9yPjxhdXRob3I+ZGUgUm9vaWosIFMuIEUuPC9hdXRob3I+PGF1dGhvcj5H
ZWVybGluZ3MsIFMuIEUuPC9hdXRob3I+PC9hdXRob3JzPjwvY29udHJpYnV0b3JzPjxhdXRoLWFk
ZHJlc3M+U2VjdGlvbiBvZiBHZXJpYXRyaWMgTWVkaWNpbmUsIERlcGFydG1lbnQgb2YgSW50ZXJu
YWwgTWVkaWNpbmUsIEFjYWRlbWljIE1lZGljYWwgQ2VudGVyLCBVbml2ZXJzaXR5IG9mIEFtc3Rl
cmRhbSwgQW1zdGVyZGFtLCB0aGUgTmV0aGVybGFuZHMuPC9hdXRoLWFkZHJlc3M+PHRpdGxlcz48
dGl0bGU+VGhlIGltcGxlbWVudGF0aW9uIG9mIGEgY29tcHJlaGVuc2l2ZSBkaXNjaGFyZ2UgYnVu
ZGxlIHRvIGltcHJvdmUgdGhlIGRpc2NoYXJnZSBwcm9jZXNzOiBhIHF1YXNpLWV4cGVyaW1lbnRh
bCBzdHVkeTwvdGl0bGU+PHNlY29uZGFyeS10aXRsZT5OZXRoIEogTWVkPC9zZWNvbmRhcnktdGl0
bGU+PGFsdC10aXRsZT5UaGUgTmV0aGVybGFuZHMgam91cm5hbCBvZiBtZWRpY2luZTwvYWx0LXRp
dGxlPjwvdGl0bGVzPjxwZXJpb2RpY2FsPjxmdWxsLXRpdGxlPk5ldGggSiBNZWQ8L2Z1bGwtdGl0
bGU+PGFiYnItMT5UaGUgTmV0aGVybGFuZHMgam91cm5hbCBvZiBtZWRpY2luZTwvYWJici0xPjwv
cGVyaW9kaWNhbD48YWx0LXBlcmlvZGljYWw+PGZ1bGwtdGl0bGU+TmV0aCBKIE1lZDwvZnVsbC10
aXRsZT48YWJici0xPlRoZSBOZXRoZXJsYW5kcyBqb3VybmFsIG9mIG1lZGljaW5lPC9hYmJyLTE+
PC9hbHQtcGVyaW9kaWNhbD48cGFnZXM+MzE4LTI1PC9wYWdlcz48dm9sdW1lPjcyPC92b2x1bWU+
PG51bWJlcj42PC9udW1iZXI+PGVkaXRpb24+MjAxNC8xMC8xNzwvZWRpdGlvbj48ZGF0ZXM+PHll
YXI+MjAxNDwveWVhcj48cHViLWRhdGVzPjxkYXRlPkp1bDwvZGF0ZT48L3B1Yi1kYXRlcz48L2Rh
dGVzPjxpc2JuPjAzMDAtMjk3NzwvaXNibj48YWNjZXNzaW9uLW51bT4yNTMxOTg1NzwvYWNjZXNz
aW9uLW51bT48dXJscz48L3VybHM+PHJlbW90ZS1kYXRhYmFzZS1wcm92aWRlcj5ObG08L3JlbW90
ZS1kYXRhYmFzZS1wcm92aWRlcj48bGFuZ3VhZ2U+ZW5nPC9sYW5ndWFnZT48L3JlY29yZD48L0Np
dGU+PC9FbmROb3RlPgB=
</w:fldData>
        </w:fldChar>
      </w:r>
      <w:r w:rsidR="00A91FF8" w:rsidRPr="007C19E9">
        <w:rPr>
          <w:b/>
        </w:rPr>
        <w:instrText xml:space="preserve"> ADDIN EN.CITE </w:instrText>
      </w:r>
      <w:r w:rsidR="00A91FF8" w:rsidRPr="007C19E9">
        <w:rPr>
          <w:b/>
        </w:rPr>
        <w:fldChar w:fldCharType="begin">
          <w:fldData xml:space="preserve">PEVuZE5vdGU+PENpdGU+PEF1dGhvcj5GZW50b248L0F1dGhvcj48WWVhcj4yMDE3PC9ZZWFyPjxS
ZWNOdW0+NjE0PC9SZWNOdW0+PERpc3BsYXlUZXh0PlsyNSwgMzNdPC9EaXNwbGF5VGV4dD48cmVj
b3JkPjxyZWMtbnVtYmVyPjYxNDwvcmVjLW51bWJlcj48Zm9yZWlnbi1rZXlzPjxrZXkgYXBwPSJF
TiIgZGItaWQ9Inphc3NkOXB3ZnJ3c2V0ZTVmdHF2dmEwMmVwNXI1cmRzc2E5diIgdGltZXN0YW1w
PSIxNTAxNTk4NDEwIj42MTQ8L2tleT48L2ZvcmVpZ24ta2V5cz48cmVmLXR5cGUgbmFtZT0iSm91
cm5hbCBBcnRpY2xlIj4xNzwvcmVmLXR5cGU+PGNvbnRyaWJ1dG9ycz48YXV0aG9ycz48YXV0aG9y
PkZlbnRvbiwgQ2hyaXN0aW5lPC9hdXRob3I+PGF1dGhvcj5BbCBBbmksIEF5c2hhPC9hdXRob3I+
PGF1dGhvcj5UcmluaCwgQW5kcmV3PC9hdXRob3I+PGF1dGhvcj5TcmluaXZhc2FuLCBBc2hpc2g8
L2F1dGhvcj48YXV0aG9yPkhlYmJhcmQsIEdlb2ZmcmV5PC9hdXRob3I+PGF1dGhvcj5NYXJpb24s
IEtheWU8L2F1dGhvcj48L2F1dGhvcnM+PC9jb250cmlidXRvcnM+PHRpdGxlcz48dGl0bGU+VGhl
IGltcGFjdCBvZiBwcm92aWRpbmcgcGF0aWVudHMgd2l0aCBjb3BpZXMgb2YgdGhlaXIgbWVkaWNh
bCBjb3JyZXNwb25kZW5jZTogYSByYW5kb21pc2VkIGNvbnRyb2xsZWQgc3R1ZHk8L3RpdGxlPjxz
ZWNvbmRhcnktdGl0bGU+SW50ZXJuYWwgTWVkIEo8L3NlY29uZGFyeS10aXRsZT48L3RpdGxlcz48
cGVyaW9kaWNhbD48ZnVsbC10aXRsZT5JbnRlcm5hbCBNZWQgSjwvZnVsbC10aXRsZT48L3Blcmlv
ZGljYWw+PHBhZ2VzPjY4LTc1PC9wYWdlcz48dm9sdW1lPjQ3PC92b2x1bWU+PG51bWJlcj4xPC9u
dW1iZXI+PGtleXdvcmRzPjxrZXl3b3JkPkNvbW11bmljYXRpb248L2tleXdvcmQ+PGtleXdvcmQ+
RW5kb3Njb3B5PC9rZXl3b3JkPjxrZXl3b3JkPk1lZGljYWwgY29ycmVzcG9uZGVuY2U8L2tleXdv
cmQ+PGtleXdvcmQ+UGF0aWVudCBzYXRpc2ZhY3Rpb248L2tleXdvcmQ+PGtleXdvcmQ+UmVmZXJy
YWwgYW5kIGNvbnN1bHRhdGlvbjwva2V5d29yZD48L2tleXdvcmRzPjxkYXRlcz48eWVhcj4yMDE3
PC95ZWFyPjwvZGF0ZXM+PHB1Ymxpc2hlcj5Kb2huIFdpbGV5ICZhbXA7IFNvbnMgQXVzdHJhbGlh
LCBMdGQ8L3B1Ymxpc2hlcj48aXNibj4xNDQ1LTU5OTQ8L2lzYm4+PHVybHM+PHJlbGF0ZWQtdXJs
cz48dXJsPmh0dHA6Ly9keC5kb2kub3JnLzEwLjExMTEvaW1qLjEzMjUyPC91cmw+PC9yZWxhdGVk
LXVybHM+PC91cmxzPjxlbGVjdHJvbmljLXJlc291cmNlLW51bT4xMC4xMTExL2ltai4xMzI1Mjwv
ZWxlY3Ryb25pYy1yZXNvdXJjZS1udW0+PG1vZGlmaWVkLWRhdGU+SW1qLTAzNzYtMjAxNi5yMTwv
bW9kaWZpZWQtZGF0ZT48L3JlY29yZD48L0NpdGU+PENpdGU+PEF1dGhvcj5WZXJoYWVnaDwvQXV0
aG9yPjxZZWFyPjIwMTQ8L1llYXI+PFJlY051bT4zMDwvUmVjTnVtPjxyZWNvcmQ+PHJlYy1udW1i
ZXI+MzA8L3JlYy1udW1iZXI+PGZvcmVpZ24ta2V5cz48a2V5IGFwcD0iRU4iIGRiLWlkPSI1NWR6
enh6ZHoyeGQwMmVlMGQ4NXdzOWl0dnRlZXJlendwOWUiIHRpbWVzdGFtcD0iMTQ3NDYyMzE2MCI+
MzA8L2tleT48L2ZvcmVpZ24ta2V5cz48cmVmLXR5cGUgbmFtZT0iSm91cm5hbCBBcnRpY2xlIj4x
NzwvcmVmLXR5cGU+PGNvbnRyaWJ1dG9ycz48YXV0aG9ycz48YXV0aG9yPlZlcmhhZWdoLCBLLiBK
LjwvYXV0aG9yPjxhdXRob3I+QnV1cm1hbiwgQi4gTS48L2F1dGhvcj48YXV0aG9yPlZlZW5ib2Vy
LCBHLiBDLjwvYXV0aG9yPjxhdXRob3I+ZGUgUm9vaWosIFMuIEUuPC9hdXRob3I+PGF1dGhvcj5H
ZWVybGluZ3MsIFMuIEUuPC9hdXRob3I+PC9hdXRob3JzPjwvY29udHJpYnV0b3JzPjxhdXRoLWFk
ZHJlc3M+U2VjdGlvbiBvZiBHZXJpYXRyaWMgTWVkaWNpbmUsIERlcGFydG1lbnQgb2YgSW50ZXJu
YWwgTWVkaWNpbmUsIEFjYWRlbWljIE1lZGljYWwgQ2VudGVyLCBVbml2ZXJzaXR5IG9mIEFtc3Rl
cmRhbSwgQW1zdGVyZGFtLCB0aGUgTmV0aGVybGFuZHMuPC9hdXRoLWFkZHJlc3M+PHRpdGxlcz48
dGl0bGU+VGhlIGltcGxlbWVudGF0aW9uIG9mIGEgY29tcHJlaGVuc2l2ZSBkaXNjaGFyZ2UgYnVu
ZGxlIHRvIGltcHJvdmUgdGhlIGRpc2NoYXJnZSBwcm9jZXNzOiBhIHF1YXNpLWV4cGVyaW1lbnRh
bCBzdHVkeTwvdGl0bGU+PHNlY29uZGFyeS10aXRsZT5OZXRoIEogTWVkPC9zZWNvbmRhcnktdGl0
bGU+PGFsdC10aXRsZT5UaGUgTmV0aGVybGFuZHMgam91cm5hbCBvZiBtZWRpY2luZTwvYWx0LXRp
dGxlPjwvdGl0bGVzPjxwZXJpb2RpY2FsPjxmdWxsLXRpdGxlPk5ldGggSiBNZWQ8L2Z1bGwtdGl0
bGU+PGFiYnItMT5UaGUgTmV0aGVybGFuZHMgam91cm5hbCBvZiBtZWRpY2luZTwvYWJici0xPjwv
cGVyaW9kaWNhbD48YWx0LXBlcmlvZGljYWw+PGZ1bGwtdGl0bGU+TmV0aCBKIE1lZDwvZnVsbC10
aXRsZT48YWJici0xPlRoZSBOZXRoZXJsYW5kcyBqb3VybmFsIG9mIG1lZGljaW5lPC9hYmJyLTE+
PC9hbHQtcGVyaW9kaWNhbD48cGFnZXM+MzE4LTI1PC9wYWdlcz48dm9sdW1lPjcyPC92b2x1bWU+
PG51bWJlcj42PC9udW1iZXI+PGVkaXRpb24+MjAxNC8xMC8xNzwvZWRpdGlvbj48ZGF0ZXM+PHll
YXI+MjAxNDwveWVhcj48cHViLWRhdGVzPjxkYXRlPkp1bDwvZGF0ZT48L3B1Yi1kYXRlcz48L2Rh
dGVzPjxpc2JuPjAzMDAtMjk3NzwvaXNibj48YWNjZXNzaW9uLW51bT4yNTMxOTg1NzwvYWNjZXNz
aW9uLW51bT48dXJscz48L3VybHM+PHJlbW90ZS1kYXRhYmFzZS1wcm92aWRlcj5ObG08L3JlbW90
ZS1kYXRhYmFzZS1wcm92aWRlcj48bGFuZ3VhZ2U+ZW5nPC9sYW5ndWFnZT48L3JlY29yZD48L0Np
dGU+PC9FbmROb3RlPgB=
</w:fldData>
        </w:fldChar>
      </w:r>
      <w:r w:rsidR="00A91FF8" w:rsidRPr="007C19E9">
        <w:rPr>
          <w:b/>
        </w:rPr>
        <w:instrText xml:space="preserve"> ADDIN EN.CITE.DATA </w:instrText>
      </w:r>
      <w:r w:rsidR="00A91FF8" w:rsidRPr="007C19E9">
        <w:rPr>
          <w:b/>
        </w:rPr>
      </w:r>
      <w:r w:rsidR="00A91FF8" w:rsidRPr="007C19E9">
        <w:rPr>
          <w:b/>
        </w:rPr>
        <w:fldChar w:fldCharType="end"/>
      </w:r>
      <w:r w:rsidR="00765703" w:rsidRPr="007C19E9">
        <w:rPr>
          <w:b/>
        </w:rPr>
      </w:r>
      <w:r w:rsidR="00765703" w:rsidRPr="007C19E9">
        <w:rPr>
          <w:b/>
        </w:rPr>
        <w:fldChar w:fldCharType="separate"/>
      </w:r>
      <w:r w:rsidR="00A91FF8" w:rsidRPr="007C19E9">
        <w:rPr>
          <w:b/>
          <w:noProof/>
        </w:rPr>
        <w:t>[</w:t>
      </w:r>
      <w:hyperlink w:anchor="_ENREF_25" w:tooltip="Fenton, 2017 #614" w:history="1">
        <w:r w:rsidR="00E73543" w:rsidRPr="007C19E9">
          <w:rPr>
            <w:b/>
            <w:noProof/>
          </w:rPr>
          <w:t>25</w:t>
        </w:r>
      </w:hyperlink>
      <w:r w:rsidR="00A91FF8" w:rsidRPr="007C19E9">
        <w:rPr>
          <w:b/>
          <w:noProof/>
        </w:rPr>
        <w:t xml:space="preserve">, </w:t>
      </w:r>
      <w:hyperlink w:anchor="_ENREF_33" w:tooltip="Verhaegh, 2014 #30" w:history="1">
        <w:r w:rsidR="00E73543" w:rsidRPr="007C19E9">
          <w:rPr>
            <w:b/>
            <w:noProof/>
          </w:rPr>
          <w:t>33</w:t>
        </w:r>
      </w:hyperlink>
      <w:r w:rsidR="00A91FF8" w:rsidRPr="007C19E9">
        <w:rPr>
          <w:b/>
          <w:noProof/>
        </w:rPr>
        <w:t>]</w:t>
      </w:r>
      <w:r w:rsidR="00765703" w:rsidRPr="007C19E9">
        <w:rPr>
          <w:b/>
        </w:rPr>
        <w:fldChar w:fldCharType="end"/>
      </w:r>
      <w:r w:rsidR="009D36CF" w:rsidRPr="007C19E9">
        <w:rPr>
          <w:b/>
        </w:rPr>
        <w:t>.</w:t>
      </w:r>
    </w:p>
    <w:p w14:paraId="2E3211DD" w14:textId="77777777" w:rsidR="00430BF6" w:rsidRDefault="00430BF6" w:rsidP="009D3D3F"/>
    <w:p w14:paraId="51E4091A" w14:textId="73F20378" w:rsidR="009D3D3F" w:rsidRDefault="007C19E9" w:rsidP="009D3D3F">
      <w:r w:rsidRPr="007C19E9">
        <w:rPr>
          <w:b/>
        </w:rPr>
        <w:t xml:space="preserve">Patient preferences for receiving a patient-directed letter rather than a copy of the letter addressed to their GP, ranged from 45% to 75% of patients </w:t>
      </w:r>
      <w:r w:rsidR="00765703" w:rsidRPr="007C19E9">
        <w:rPr>
          <w:b/>
        </w:rPr>
        <w:fldChar w:fldCharType="begin">
          <w:fldData xml:space="preserve">PEVuZE5vdGU+PENpdGU+PEF1dGhvcj5DYXNzaW5pPC9BdXRob3I+PFllYXI+MjAxMTwvWWVhcj48
UmVjTnVtPjM4OTwvUmVjTnVtPjxEaXNwbGF5VGV4dD5bMzEsIDQ0LCA0N108L0Rpc3BsYXlUZXh0
PjxyZWNvcmQ+PHJlYy1udW1iZXI+Mzg5PC9yZWMtbnVtYmVyPjxmb3JlaWduLWtleXM+PGtleSBh
cHA9IkVOIiBkYi1pZD0iemFzc2Q5cHdmcndzZXRlNWZ0cXZ2YTAyZXA1cjVyZHNzYTl2IiB0aW1l
c3RhbXA9IjE1MDE1MDI0NDgiPjM4OTwva2V5PjwvZm9yZWlnbi1rZXlzPjxyZWYtdHlwZSBuYW1l
PSJKb3VybmFsIEFydGljbGUiPjE3PC9yZWYtdHlwZT48Y29udHJpYnV0b3JzPjxhdXRob3JzPjxh
dXRob3I+Q2Fzc2luaSwgQy48L2F1dGhvcj48YXV0aG9yPlRoYXV2aW4tUm9iaW5ldCwgQy48L2F1
dGhvcj48YXV0aG9yPlZpbmF1bHQsIFMuPC9hdXRob3I+PGF1dGhvcj5CaW5xdWV0LCBDLjwvYXV0
aG9yPjxhdXRob3I+Q29yb24sIEYuPC9hdXRob3I+PGF1dGhvcj5NYXN1cmVsLVBhdWxldCwgQS48
L2F1dGhvcj48YXV0aG9yPkJvbml0aG9uLUtvcHAsIEMuPC9hdXRob3I+PGF1dGhvcj5NZXJjaWVy
LCBTLjwvYXV0aG9yPjxhdXRob3I+Sm9seSwgTC48L2F1dGhvcj48YXV0aG9yPkh1ZXQsIEYuPC9h
dXRob3I+PGF1dGhvcj5GYWl2cmUsIEwuPC9hdXRob3I+PC9hdXRob3JzPjwvY29udHJpYnV0b3Jz
PjxhdXRoLWFkZHJlc3M+Q2VudHJlIGRlIEdlbmV0aXF1ZSBldCBDZW50cmUgZGUgUmVmZXJlbmNl
IE1hbGFkaWVzIFJhcmVzIEFub21hbGllcyBkdSBkZXZlbG9wcGVtZW50IGV0IFN5bmRyb21lcyBN
YWxmb3JtYXRpZnMsIEhvcGl0YWwgZCZhcG9zO0VuZmFudHMsIENIVSBkdSBCb2NhZ2UgRGlqb24s
IEZyYW5jZS48L2F1dGgtYWRkcmVzcz48dGl0bGVzPjx0aXRsZT5Xcml0dGVuIGluZm9ybWF0aW9u
IHRvIHBhdGllbnRzIGluIGNsaW5pY2FsIGdlbmV0aWNzOiB3aGF0JmFwb3M7cyB0aGUgaW1wYWN0
PzwvdGl0bGU+PHNlY29uZGFyeS10aXRsZT5FdXIgSiBNZWQgR2VuZXQ8L3NlY29uZGFyeS10aXRs
ZT48YWx0LXRpdGxlPkV1cm9wZWFuIGpvdXJuYWwgb2YgbWVkaWNhbCBnZW5ldGljczwvYWx0LXRp
dGxlPjwvdGl0bGVzPjxwZXJpb2RpY2FsPjxmdWxsLXRpdGxlPkV1ciBKIE1lZCBHZW5ldDwvZnVs
bC10aXRsZT48YWJici0xPkV1cm9wZWFuIGpvdXJuYWwgb2YgbWVkaWNhbCBnZW5ldGljczwvYWJi
ci0xPjwvcGVyaW9kaWNhbD48YWx0LXBlcmlvZGljYWw+PGZ1bGwtdGl0bGU+RXVyIEogTWVkIEdl
bmV0PC9mdWxsLXRpdGxlPjxhYmJyLTE+RXVyb3BlYW4gam91cm5hbCBvZiBtZWRpY2FsIGdlbmV0
aWNzPC9hYmJyLTE+PC9hbHQtcGVyaW9kaWNhbD48cGFnZXM+Mjc3LTgwPC9wYWdlcz48dm9sdW1l
PjU0PC92b2x1bWU+PG51bWJlcj4zPC9udW1iZXI+PGVkaXRpb24+MjAxMS8wMy8yMzwvZWRpdGlv
bj48a2V5d29yZHM+PGtleXdvcmQ+QWR1bHQ8L2tleXdvcmQ+PGtleXdvcmQ+Q2hpbGQ8L2tleXdv
cmQ+PGtleXdvcmQ+RXVyb3BlYW4gVW5pb248L2tleXdvcmQ+PGtleXdvcmQ+RmVtYWxlPC9rZXl3
b3JkPjxrZXl3b3JkPkdlbmVyYWwgUHJhY3RpdGlvbmVyczwva2V5d29yZD48a2V5d29yZD5HZW5l
dGljIENvdW5zZWxpbmcvKnBzeWNob2xvZ3k8L2tleXdvcmQ+PGtleXdvcmQ+SHVtYW5zPC9rZXl3
b3JkPjxrZXl3b3JkPk1hbGU8L2tleXdvcmQ+PGtleXdvcmQ+Kk1lZGljYWwgUmVjb3Jkczwva2V5
d29yZD48a2V5d29yZD5QYXRpZW50IFByZWZlcmVuY2UvcHN5Y2hvbG9neS9zdGF0aXN0aWNzICZh
bXA7IG51bWVyaWNhbCBkYXRhPC9rZXl3b3JkPjxrZXl3b3JkPlBoeXNpY2lhbi1QYXRpZW50IFJl
bGF0aW9uczwva2V5d29yZD48a2V5d29yZD4qU3VydmV5cyBhbmQgUXVlc3Rpb25uYWlyZXM8L2tl
eXdvcmQ+PGtleXdvcmQ+KldyaXRpbmc8L2tleXdvcmQ+PC9rZXl3b3Jkcz48ZGF0ZXM+PHllYXI+
MjAxMTwveWVhcj48cHViLWRhdGVzPjxkYXRlPk1heS1KdW48L2RhdGU+PC9wdWItZGF0ZXM+PC9k
YXRlcz48aXNibj4xNzY5LTcyMTI8L2lzYm4+PGFjY2Vzc2lvbi1udW0+MjE0MjA1MTQ8L2FjY2Vz
c2lvbi1udW0+PHVybHM+PC91cmxzPjxlbGVjdHJvbmljLXJlc291cmNlLW51bT4xMC4xMDE2L2ou
ZWptZy4yMDExLjAzLjAwNjwvZWxlY3Ryb25pYy1yZXNvdXJjZS1udW0+PHJlbW90ZS1kYXRhYmFz
ZS1wcm92aWRlcj5ObG08L3JlbW90ZS1kYXRhYmFzZS1wcm92aWRlcj48bGFuZ3VhZ2U+ZW5nPC9s
YW5ndWFnZT48L3JlY29yZD48L0NpdGU+PENpdGU+PEF1dGhvcj5Sb2JlcnRzPC9BdXRob3I+PFll
YXI+MjAwNjwvWWVhcj48UmVjTnVtPjYzODwvUmVjTnVtPjxyZWNvcmQ+PHJlYy1udW1iZXI+NjM4
PC9yZWMtbnVtYmVyPjxmb3JlaWduLWtleXM+PGtleSBhcHA9IkVOIiBkYi1pZD0iemFzc2Q5cHdm
cndzZXRlNWZ0cXZ2YTAyZXA1cjVyZHNzYTl2IiB0aW1lc3RhbXA9IjE1MDE1OTg0MTIiPjYzODwv
a2V5PjwvZm9yZWlnbi1rZXlzPjxyZWYtdHlwZSBuYW1lPSJKb3VybmFsIEFydGljbGUiPjE3PC9y
ZWYtdHlwZT48Y29udHJpYnV0b3JzPjxhdXRob3JzPjxhdXRob3I+Um9iZXJ0cywgTi4gSi48L2F1
dGhvcj48YXV0aG9yPlBhcnRyaWRnZSwgTS4gUi48L2F1dGhvcj48L2F1dGhvcnM+PC9jb250cmli
dXRvcnM+PGF1dGgtYWRkcmVzcz5OSExJIERpdmlzaW9uLCBJbXBlcmlhbCBDb2xsZWdlIExvbmRv
biwgUmVzcGlyYXRvcnkgSGVhbHRoIFNlcnZpY2VzIFJlc2VhcmNoIEdyb3VwLCBDaGFyaW5nIENy
b3NzIEhvc3BpdGFsLCBMb25kb24sIFc2IDhSUCwgVUsuIG5pY29sYS5yb2JlcnRzQGltcGVyaWFs
LmFjLnVrPC9hdXRoLWFkZHJlc3M+PHRpdGxlcz48dGl0bGU+SG93IHVzZWZ1bCBhcmUgcG9zdCBj
b25zdWx0YXRpb24gbGV0dGVycyB0byBwYXRpZW50cz88L3RpdGxlPjxzZWNvbmRhcnktdGl0bGU+
Qk1DIE1lZDwvc2Vjb25kYXJ5LXRpdGxlPjxhbHQtdGl0bGU+Qk1DIG1lZGljaW5lPC9hbHQtdGl0
bGU+PC90aXRsZXM+PHBlcmlvZGljYWw+PGZ1bGwtdGl0bGU+Qk1DIE1lZDwvZnVsbC10aXRsZT48
YWJici0xPkJNQyBtZWRpY2luZTwvYWJici0xPjwvcGVyaW9kaWNhbD48YWx0LXBlcmlvZGljYWw+
PGZ1bGwtdGl0bGU+Qk1DIE1lZDwvZnVsbC10aXRsZT48YWJici0xPkJNQyBtZWRpY2luZTwvYWJi
ci0xPjwvYWx0LXBlcmlvZGljYWw+PHBhZ2VzPjI8L3BhZ2VzPjx2b2x1bWU+NDwvdm9sdW1lPjxl
ZGl0aW9uPjIwMDYvMDEvMjQ8L2VkaXRpb24+PGtleXdvcmRzPjxrZXl3b3JkPkFtYnVsYXRvcnkg
Q2FyZTwva2V5d29yZD48a2V5d29yZD4qQ29ycmVzcG9uZGVuY2UgYXMgVG9waWM8L2tleXdvcmQ+
PGtleXdvcmQ+Kk91dHBhdGllbnQgQ2xpbmljcywgSG9zcGl0YWw8L2tleXdvcmQ+PGtleXdvcmQ+
UGF0aWVudCBFZHVjYXRpb24gYXMgVG9waWM8L2tleXdvcmQ+PGtleXdvcmQ+KlBhdGllbnQgU2F0
aXNmYWN0aW9uPC9rZXl3b3JkPjxrZXl3b3JkPlBoeXNpY2lhbnMsIEZhbWlseTwva2V5d29yZD48
L2tleXdvcmRzPjxkYXRlcz48eWVhcj4yMDA2PC95ZWFyPjwvZGF0ZXM+PGlzYm4+MTc0MS03MDE1
PC9pc2JuPjxhY2Nlc3Npb24tbnVtPjE2NDI2NDQ0PC9hY2Nlc3Npb24tbnVtPjx1cmxzPjwvdXJs
cz48Y3VzdG9tMj5QbWMxMzYwMDg4PC9jdXN0b20yPjxlbGVjdHJvbmljLXJlc291cmNlLW51bT4x
MC4xMTg2LzE3NDEtNzAxNS00LTI8L2VsZWN0cm9uaWMtcmVzb3VyY2UtbnVtPjxyZW1vdGUtZGF0
YWJhc2UtcHJvdmlkZXI+TmxtPC9yZW1vdGUtZGF0YWJhc2UtcHJvdmlkZXI+PGxhbmd1YWdlPmVu
ZzwvbGFuZ3VhZ2U+PC9yZWNvcmQ+PC9DaXRlPjxDaXRlPjxBdXRob3I+TWFoYWRhdmFuPC9BdXRo
b3I+PFllYXI+MjAwOTwvWWVhcj48UmVjTnVtPjM5NzwvUmVjTnVtPjxyZWNvcmQ+PHJlYy1udW1i
ZXI+Mzk3PC9yZWMtbnVtYmVyPjxmb3JlaWduLWtleXM+PGtleSBhcHA9IkVOIiBkYi1pZD0iemFz
c2Q5cHdmcndzZXRlNWZ0cXZ2YTAyZXA1cjVyZHNzYTl2IiB0aW1lc3RhbXA9IjE1MDE1MDI0NDgi
PjM5Nzwva2V5PjwvZm9yZWlnbi1rZXlzPjxyZWYtdHlwZSBuYW1lPSJKb3VybmFsIEFydGljbGUi
PjE3PC9yZWYtdHlwZT48Y29udHJpYnV0b3JzPjxhdXRob3JzPjxhdXRob3I+TWFoYWRhdmFuLCBM
LjwvYXV0aG9yPjxhdXRob3I+QmlyZCwgTi4gSi48L2F1dGhvcj48YXV0aG9yPkNoYWR3aWNrLCBN
LjwvYXV0aG9yPjxhdXRob3I+RGFuaWVscywgSS4gUi48L2F1dGhvcj48L2F1dGhvcnM+PC9jb250
cmlidXRvcnM+PGF1dGgtYWRkcmVzcz5FeGV0ZXIgQ29sb3JlY3RhbCBVbml0LCBSb3lhbCBEZXZv
biAmYW1wOyBFeGV0ZXIgTkhTIEZvdW5kYXRpb24gVHJ1c3QsIEV4ZXRlciwgVUsuIGxhbGl0aGFt
YWhhZGF2YW5AeWFob28uY28udWs8L2F1dGgtYWRkcmVzcz48dGl0bGVzPjx0aXRsZT5Qcm9zcGVj
dGl2ZSBhc3Nlc3NtZW50IG9mIHBhdGllbnQgZGlyZWN0ZWQgb3V0cGF0aWVudCBjb21tdW5pY2F0
aW9uIGZyb20gYSBwYXRpZW50IGFuZCBnZW5lcmFsIHByYWN0aXRpb25lciBwZXJzcGVjdGl2ZTwv
dGl0bGU+PHNlY29uZGFyeS10aXRsZT5Qb3N0Z3JhZCBNZWQgSjwvc2Vjb25kYXJ5LXRpdGxlPjxh
bHQtdGl0bGU+UG9zdGdyYWR1YXRlIG1lZGljYWwgam91cm5hbDwvYWx0LXRpdGxlPjwvdGl0bGVz
PjxwZXJpb2RpY2FsPjxmdWxsLXRpdGxlPlBvc3RncmFkIE1lZCBKPC9mdWxsLXRpdGxlPjxhYmJy
LTE+UG9zdGdyYWR1YXRlIG1lZGljYWwgam91cm5hbDwvYWJici0xPjwvcGVyaW9kaWNhbD48YWx0
LXBlcmlvZGljYWw+PGZ1bGwtdGl0bGU+UG9zdGdyYWQgTWVkIEo8L2Z1bGwtdGl0bGU+PGFiYnIt
MT5Qb3N0Z3JhZHVhdGUgbWVkaWNhbCBqb3VybmFsPC9hYmJyLTE+PC9hbHQtcGVyaW9kaWNhbD48
cGFnZXM+Mzk1LTg8L3BhZ2VzPjx2b2x1bWU+ODU8L3ZvbHVtZT48bnVtYmVyPjEwMDY8L251bWJl
cj48ZWRpdGlvbj4yMDA5LzA3LzI4PC9lZGl0aW9uPjxrZXl3b3Jkcz48a2V5d29yZD4qQW1idWxh
dG9yeSBDYXJlPC9rZXl3b3JkPjxrZXl3b3JkPipBdHRpdHVkZSBvZiBIZWFsdGggUGVyc29ubmVs
PC9rZXl3b3JkPjxrZXl3b3JkPipDb3JyZXNwb25kZW5jZSBhcyBUb3BpYzwva2V5d29yZD48a2V5
d29yZD4qRmFtaWx5IFByYWN0aWNlPC9rZXl3b3JkPjxrZXl3b3JkPkh1bWFuczwva2V5d29yZD48
a2V5d29yZD5JbnRlcnByb2Zlc3Npb25hbCBSZWxhdGlvbnM8L2tleXdvcmQ+PGtleXdvcmQ+Kk1l
ZGljYWwgUmVjb3Jkczwva2V5d29yZD48a2V5d29yZD4qUGF0aWVudCBTYXRpc2ZhY3Rpb248L2tl
eXdvcmQ+PGtleXdvcmQ+UGh5c2ljaWFuLVBhdGllbnQgUmVsYXRpb25zPC9rZXl3b3JkPjxrZXl3
b3JkPlByb3NwZWN0aXZlIFN0dWRpZXM8L2tleXdvcmQ+PGtleXdvcmQ+U3VydmV5cyBhbmQgUXVl
c3Rpb25uYWlyZXM8L2tleXdvcmQ+PC9rZXl3b3Jkcz48ZGF0ZXM+PHllYXI+MjAwOTwveWVhcj48
cHViLWRhdGVzPjxkYXRlPkF1ZzwvZGF0ZT48L3B1Yi1kYXRlcz48L2RhdGVzPjxpc2JuPjAwMzIt
NTQ3MzwvaXNibj48YWNjZXNzaW9uLW51bT4xOTYzMzAwMzwvYWNjZXNzaW9uLW51bT48dXJscz48
L3VybHM+PGVsZWN0cm9uaWMtcmVzb3VyY2UtbnVtPjEwLjExMzYvcGdtai4yMDA4LjA2ODYwMTwv
ZWxlY3Ryb25pYy1yZXNvdXJjZS1udW0+PHJlbW90ZS1kYXRhYmFzZS1wcm92aWRlcj5ObG08L3Jl
bW90ZS1kYXRhYmFzZS1wcm92aWRlcj48bGFuZ3VhZ2U+ZW5nPC9sYW5ndWFnZT48L3JlY29yZD48
L0NpdGU+PC9FbmROb3RlPn==
</w:fldData>
        </w:fldChar>
      </w:r>
      <w:r w:rsidRPr="007C19E9">
        <w:rPr>
          <w:b/>
        </w:rPr>
        <w:instrText xml:space="preserve"> ADDIN EN.CITE </w:instrText>
      </w:r>
      <w:r w:rsidRPr="007C19E9">
        <w:rPr>
          <w:b/>
        </w:rPr>
        <w:fldChar w:fldCharType="begin">
          <w:fldData xml:space="preserve">PEVuZE5vdGU+PENpdGU+PEF1dGhvcj5DYXNzaW5pPC9BdXRob3I+PFllYXI+MjAxMTwvWWVhcj48
UmVjTnVtPjM4OTwvUmVjTnVtPjxEaXNwbGF5VGV4dD5bMzEsIDQ0LCA0N108L0Rpc3BsYXlUZXh0
PjxyZWNvcmQ+PHJlYy1udW1iZXI+Mzg5PC9yZWMtbnVtYmVyPjxmb3JlaWduLWtleXM+PGtleSBh
cHA9IkVOIiBkYi1pZD0iemFzc2Q5cHdmcndzZXRlNWZ0cXZ2YTAyZXA1cjVyZHNzYTl2IiB0aW1l
c3RhbXA9IjE1MDE1MDI0NDgiPjM4OTwva2V5PjwvZm9yZWlnbi1rZXlzPjxyZWYtdHlwZSBuYW1l
PSJKb3VybmFsIEFydGljbGUiPjE3PC9yZWYtdHlwZT48Y29udHJpYnV0b3JzPjxhdXRob3JzPjxh
dXRob3I+Q2Fzc2luaSwgQy48L2F1dGhvcj48YXV0aG9yPlRoYXV2aW4tUm9iaW5ldCwgQy48L2F1
dGhvcj48YXV0aG9yPlZpbmF1bHQsIFMuPC9hdXRob3I+PGF1dGhvcj5CaW5xdWV0LCBDLjwvYXV0
aG9yPjxhdXRob3I+Q29yb24sIEYuPC9hdXRob3I+PGF1dGhvcj5NYXN1cmVsLVBhdWxldCwgQS48
L2F1dGhvcj48YXV0aG9yPkJvbml0aG9uLUtvcHAsIEMuPC9hdXRob3I+PGF1dGhvcj5NZXJjaWVy
LCBTLjwvYXV0aG9yPjxhdXRob3I+Sm9seSwgTC48L2F1dGhvcj48YXV0aG9yPkh1ZXQsIEYuPC9h
dXRob3I+PGF1dGhvcj5GYWl2cmUsIEwuPC9hdXRob3I+PC9hdXRob3JzPjwvY29udHJpYnV0b3Jz
PjxhdXRoLWFkZHJlc3M+Q2VudHJlIGRlIEdlbmV0aXF1ZSBldCBDZW50cmUgZGUgUmVmZXJlbmNl
IE1hbGFkaWVzIFJhcmVzIEFub21hbGllcyBkdSBkZXZlbG9wcGVtZW50IGV0IFN5bmRyb21lcyBN
YWxmb3JtYXRpZnMsIEhvcGl0YWwgZCZhcG9zO0VuZmFudHMsIENIVSBkdSBCb2NhZ2UgRGlqb24s
IEZyYW5jZS48L2F1dGgtYWRkcmVzcz48dGl0bGVzPjx0aXRsZT5Xcml0dGVuIGluZm9ybWF0aW9u
IHRvIHBhdGllbnRzIGluIGNsaW5pY2FsIGdlbmV0aWNzOiB3aGF0JmFwb3M7cyB0aGUgaW1wYWN0
PzwvdGl0bGU+PHNlY29uZGFyeS10aXRsZT5FdXIgSiBNZWQgR2VuZXQ8L3NlY29uZGFyeS10aXRs
ZT48YWx0LXRpdGxlPkV1cm9wZWFuIGpvdXJuYWwgb2YgbWVkaWNhbCBnZW5ldGljczwvYWx0LXRp
dGxlPjwvdGl0bGVzPjxwZXJpb2RpY2FsPjxmdWxsLXRpdGxlPkV1ciBKIE1lZCBHZW5ldDwvZnVs
bC10aXRsZT48YWJici0xPkV1cm9wZWFuIGpvdXJuYWwgb2YgbWVkaWNhbCBnZW5ldGljczwvYWJi
ci0xPjwvcGVyaW9kaWNhbD48YWx0LXBlcmlvZGljYWw+PGZ1bGwtdGl0bGU+RXVyIEogTWVkIEdl
bmV0PC9mdWxsLXRpdGxlPjxhYmJyLTE+RXVyb3BlYW4gam91cm5hbCBvZiBtZWRpY2FsIGdlbmV0
aWNzPC9hYmJyLTE+PC9hbHQtcGVyaW9kaWNhbD48cGFnZXM+Mjc3LTgwPC9wYWdlcz48dm9sdW1l
PjU0PC92b2x1bWU+PG51bWJlcj4zPC9udW1iZXI+PGVkaXRpb24+MjAxMS8wMy8yMzwvZWRpdGlv
bj48a2V5d29yZHM+PGtleXdvcmQ+QWR1bHQ8L2tleXdvcmQ+PGtleXdvcmQ+Q2hpbGQ8L2tleXdv
cmQ+PGtleXdvcmQ+RXVyb3BlYW4gVW5pb248L2tleXdvcmQ+PGtleXdvcmQ+RmVtYWxlPC9rZXl3
b3JkPjxrZXl3b3JkPkdlbmVyYWwgUHJhY3RpdGlvbmVyczwva2V5d29yZD48a2V5d29yZD5HZW5l
dGljIENvdW5zZWxpbmcvKnBzeWNob2xvZ3k8L2tleXdvcmQ+PGtleXdvcmQ+SHVtYW5zPC9rZXl3
b3JkPjxrZXl3b3JkPk1hbGU8L2tleXdvcmQ+PGtleXdvcmQ+Kk1lZGljYWwgUmVjb3Jkczwva2V5
d29yZD48a2V5d29yZD5QYXRpZW50IFByZWZlcmVuY2UvcHN5Y2hvbG9neS9zdGF0aXN0aWNzICZh
bXA7IG51bWVyaWNhbCBkYXRhPC9rZXl3b3JkPjxrZXl3b3JkPlBoeXNpY2lhbi1QYXRpZW50IFJl
bGF0aW9uczwva2V5d29yZD48a2V5d29yZD4qU3VydmV5cyBhbmQgUXVlc3Rpb25uYWlyZXM8L2tl
eXdvcmQ+PGtleXdvcmQ+KldyaXRpbmc8L2tleXdvcmQ+PC9rZXl3b3Jkcz48ZGF0ZXM+PHllYXI+
MjAxMTwveWVhcj48cHViLWRhdGVzPjxkYXRlPk1heS1KdW48L2RhdGU+PC9wdWItZGF0ZXM+PC9k
YXRlcz48aXNibj4xNzY5LTcyMTI8L2lzYm4+PGFjY2Vzc2lvbi1udW0+MjE0MjA1MTQ8L2FjY2Vz
c2lvbi1udW0+PHVybHM+PC91cmxzPjxlbGVjdHJvbmljLXJlc291cmNlLW51bT4xMC4xMDE2L2ou
ZWptZy4yMDExLjAzLjAwNjwvZWxlY3Ryb25pYy1yZXNvdXJjZS1udW0+PHJlbW90ZS1kYXRhYmFz
ZS1wcm92aWRlcj5ObG08L3JlbW90ZS1kYXRhYmFzZS1wcm92aWRlcj48bGFuZ3VhZ2U+ZW5nPC9s
YW5ndWFnZT48L3JlY29yZD48L0NpdGU+PENpdGU+PEF1dGhvcj5Sb2JlcnRzPC9BdXRob3I+PFll
YXI+MjAwNjwvWWVhcj48UmVjTnVtPjYzODwvUmVjTnVtPjxyZWNvcmQ+PHJlYy1udW1iZXI+NjM4
PC9yZWMtbnVtYmVyPjxmb3JlaWduLWtleXM+PGtleSBhcHA9IkVOIiBkYi1pZD0iemFzc2Q5cHdm
cndzZXRlNWZ0cXZ2YTAyZXA1cjVyZHNzYTl2IiB0aW1lc3RhbXA9IjE1MDE1OTg0MTIiPjYzODwv
a2V5PjwvZm9yZWlnbi1rZXlzPjxyZWYtdHlwZSBuYW1lPSJKb3VybmFsIEFydGljbGUiPjE3PC9y
ZWYtdHlwZT48Y29udHJpYnV0b3JzPjxhdXRob3JzPjxhdXRob3I+Um9iZXJ0cywgTi4gSi48L2F1
dGhvcj48YXV0aG9yPlBhcnRyaWRnZSwgTS4gUi48L2F1dGhvcj48L2F1dGhvcnM+PC9jb250cmli
dXRvcnM+PGF1dGgtYWRkcmVzcz5OSExJIERpdmlzaW9uLCBJbXBlcmlhbCBDb2xsZWdlIExvbmRv
biwgUmVzcGlyYXRvcnkgSGVhbHRoIFNlcnZpY2VzIFJlc2VhcmNoIEdyb3VwLCBDaGFyaW5nIENy
b3NzIEhvc3BpdGFsLCBMb25kb24sIFc2IDhSUCwgVUsuIG5pY29sYS5yb2JlcnRzQGltcGVyaWFs
LmFjLnVrPC9hdXRoLWFkZHJlc3M+PHRpdGxlcz48dGl0bGU+SG93IHVzZWZ1bCBhcmUgcG9zdCBj
b25zdWx0YXRpb24gbGV0dGVycyB0byBwYXRpZW50cz88L3RpdGxlPjxzZWNvbmRhcnktdGl0bGU+
Qk1DIE1lZDwvc2Vjb25kYXJ5LXRpdGxlPjxhbHQtdGl0bGU+Qk1DIG1lZGljaW5lPC9hbHQtdGl0
bGU+PC90aXRsZXM+PHBlcmlvZGljYWw+PGZ1bGwtdGl0bGU+Qk1DIE1lZDwvZnVsbC10aXRsZT48
YWJici0xPkJNQyBtZWRpY2luZTwvYWJici0xPjwvcGVyaW9kaWNhbD48YWx0LXBlcmlvZGljYWw+
PGZ1bGwtdGl0bGU+Qk1DIE1lZDwvZnVsbC10aXRsZT48YWJici0xPkJNQyBtZWRpY2luZTwvYWJi
ci0xPjwvYWx0LXBlcmlvZGljYWw+PHBhZ2VzPjI8L3BhZ2VzPjx2b2x1bWU+NDwvdm9sdW1lPjxl
ZGl0aW9uPjIwMDYvMDEvMjQ8L2VkaXRpb24+PGtleXdvcmRzPjxrZXl3b3JkPkFtYnVsYXRvcnkg
Q2FyZTwva2V5d29yZD48a2V5d29yZD4qQ29ycmVzcG9uZGVuY2UgYXMgVG9waWM8L2tleXdvcmQ+
PGtleXdvcmQ+Kk91dHBhdGllbnQgQ2xpbmljcywgSG9zcGl0YWw8L2tleXdvcmQ+PGtleXdvcmQ+
UGF0aWVudCBFZHVjYXRpb24gYXMgVG9waWM8L2tleXdvcmQ+PGtleXdvcmQ+KlBhdGllbnQgU2F0
aXNmYWN0aW9uPC9rZXl3b3JkPjxrZXl3b3JkPlBoeXNpY2lhbnMsIEZhbWlseTwva2V5d29yZD48
L2tleXdvcmRzPjxkYXRlcz48eWVhcj4yMDA2PC95ZWFyPjwvZGF0ZXM+PGlzYm4+MTc0MS03MDE1
PC9pc2JuPjxhY2Nlc3Npb24tbnVtPjE2NDI2NDQ0PC9hY2Nlc3Npb24tbnVtPjx1cmxzPjwvdXJs
cz48Y3VzdG9tMj5QbWMxMzYwMDg4PC9jdXN0b20yPjxlbGVjdHJvbmljLXJlc291cmNlLW51bT4x
MC4xMTg2LzE3NDEtNzAxNS00LTI8L2VsZWN0cm9uaWMtcmVzb3VyY2UtbnVtPjxyZW1vdGUtZGF0
YWJhc2UtcHJvdmlkZXI+TmxtPC9yZW1vdGUtZGF0YWJhc2UtcHJvdmlkZXI+PGxhbmd1YWdlPmVu
ZzwvbGFuZ3VhZ2U+PC9yZWNvcmQ+PC9DaXRlPjxDaXRlPjxBdXRob3I+TWFoYWRhdmFuPC9BdXRo
b3I+PFllYXI+MjAwOTwvWWVhcj48UmVjTnVtPjM5NzwvUmVjTnVtPjxyZWNvcmQ+PHJlYy1udW1i
ZXI+Mzk3PC9yZWMtbnVtYmVyPjxmb3JlaWduLWtleXM+PGtleSBhcHA9IkVOIiBkYi1pZD0iemFz
c2Q5cHdmcndzZXRlNWZ0cXZ2YTAyZXA1cjVyZHNzYTl2IiB0aW1lc3RhbXA9IjE1MDE1MDI0NDgi
PjM5Nzwva2V5PjwvZm9yZWlnbi1rZXlzPjxyZWYtdHlwZSBuYW1lPSJKb3VybmFsIEFydGljbGUi
PjE3PC9yZWYtdHlwZT48Y29udHJpYnV0b3JzPjxhdXRob3JzPjxhdXRob3I+TWFoYWRhdmFuLCBM
LjwvYXV0aG9yPjxhdXRob3I+QmlyZCwgTi4gSi48L2F1dGhvcj48YXV0aG9yPkNoYWR3aWNrLCBN
LjwvYXV0aG9yPjxhdXRob3I+RGFuaWVscywgSS4gUi48L2F1dGhvcj48L2F1dGhvcnM+PC9jb250
cmlidXRvcnM+PGF1dGgtYWRkcmVzcz5FeGV0ZXIgQ29sb3JlY3RhbCBVbml0LCBSb3lhbCBEZXZv
biAmYW1wOyBFeGV0ZXIgTkhTIEZvdW5kYXRpb24gVHJ1c3QsIEV4ZXRlciwgVUsuIGxhbGl0aGFt
YWhhZGF2YW5AeWFob28uY28udWs8L2F1dGgtYWRkcmVzcz48dGl0bGVzPjx0aXRsZT5Qcm9zcGVj
dGl2ZSBhc3Nlc3NtZW50IG9mIHBhdGllbnQgZGlyZWN0ZWQgb3V0cGF0aWVudCBjb21tdW5pY2F0
aW9uIGZyb20gYSBwYXRpZW50IGFuZCBnZW5lcmFsIHByYWN0aXRpb25lciBwZXJzcGVjdGl2ZTwv
dGl0bGU+PHNlY29uZGFyeS10aXRsZT5Qb3N0Z3JhZCBNZWQgSjwvc2Vjb25kYXJ5LXRpdGxlPjxh
bHQtdGl0bGU+UG9zdGdyYWR1YXRlIG1lZGljYWwgam91cm5hbDwvYWx0LXRpdGxlPjwvdGl0bGVz
PjxwZXJpb2RpY2FsPjxmdWxsLXRpdGxlPlBvc3RncmFkIE1lZCBKPC9mdWxsLXRpdGxlPjxhYmJy
LTE+UG9zdGdyYWR1YXRlIG1lZGljYWwgam91cm5hbDwvYWJici0xPjwvcGVyaW9kaWNhbD48YWx0
LXBlcmlvZGljYWw+PGZ1bGwtdGl0bGU+UG9zdGdyYWQgTWVkIEo8L2Z1bGwtdGl0bGU+PGFiYnIt
MT5Qb3N0Z3JhZHVhdGUgbWVkaWNhbCBqb3VybmFsPC9hYmJyLTE+PC9hbHQtcGVyaW9kaWNhbD48
cGFnZXM+Mzk1LTg8L3BhZ2VzPjx2b2x1bWU+ODU8L3ZvbHVtZT48bnVtYmVyPjEwMDY8L251bWJl
cj48ZWRpdGlvbj4yMDA5LzA3LzI4PC9lZGl0aW9uPjxrZXl3b3Jkcz48a2V5d29yZD4qQW1idWxh
dG9yeSBDYXJlPC9rZXl3b3JkPjxrZXl3b3JkPipBdHRpdHVkZSBvZiBIZWFsdGggUGVyc29ubmVs
PC9rZXl3b3JkPjxrZXl3b3JkPipDb3JyZXNwb25kZW5jZSBhcyBUb3BpYzwva2V5d29yZD48a2V5
d29yZD4qRmFtaWx5IFByYWN0aWNlPC9rZXl3b3JkPjxrZXl3b3JkPkh1bWFuczwva2V5d29yZD48
a2V5d29yZD5JbnRlcnByb2Zlc3Npb25hbCBSZWxhdGlvbnM8L2tleXdvcmQ+PGtleXdvcmQ+Kk1l
ZGljYWwgUmVjb3Jkczwva2V5d29yZD48a2V5d29yZD4qUGF0aWVudCBTYXRpc2ZhY3Rpb248L2tl
eXdvcmQ+PGtleXdvcmQ+UGh5c2ljaWFuLVBhdGllbnQgUmVsYXRpb25zPC9rZXl3b3JkPjxrZXl3
b3JkPlByb3NwZWN0aXZlIFN0dWRpZXM8L2tleXdvcmQ+PGtleXdvcmQ+U3VydmV5cyBhbmQgUXVl
c3Rpb25uYWlyZXM8L2tleXdvcmQ+PC9rZXl3b3Jkcz48ZGF0ZXM+PHllYXI+MjAwOTwveWVhcj48
cHViLWRhdGVzPjxkYXRlPkF1ZzwvZGF0ZT48L3B1Yi1kYXRlcz48L2RhdGVzPjxpc2JuPjAwMzIt
NTQ3MzwvaXNibj48YWNjZXNzaW9uLW51bT4xOTYzMzAwMzwvYWNjZXNzaW9uLW51bT48dXJscz48
L3VybHM+PGVsZWN0cm9uaWMtcmVzb3VyY2UtbnVtPjEwLjExMzYvcGdtai4yMDA4LjA2ODYwMTwv
ZWxlY3Ryb25pYy1yZXNvdXJjZS1udW0+PHJlbW90ZS1kYXRhYmFzZS1wcm92aWRlcj5ObG08L3Jl
bW90ZS1kYXRhYmFzZS1wcm92aWRlcj48bGFuZ3VhZ2U+ZW5nPC9sYW5ndWFnZT48L3JlY29yZD48
L0NpdGU+PC9FbmROb3RlPn==
</w:fldData>
        </w:fldChar>
      </w:r>
      <w:r w:rsidRPr="007C19E9">
        <w:rPr>
          <w:b/>
        </w:rPr>
        <w:instrText xml:space="preserve"> ADDIN EN.CITE.DATA </w:instrText>
      </w:r>
      <w:r w:rsidRPr="007C19E9">
        <w:rPr>
          <w:b/>
        </w:rPr>
      </w:r>
      <w:r w:rsidRPr="007C19E9">
        <w:rPr>
          <w:b/>
        </w:rPr>
        <w:fldChar w:fldCharType="end"/>
      </w:r>
      <w:r w:rsidR="00765703" w:rsidRPr="007C19E9">
        <w:rPr>
          <w:b/>
        </w:rPr>
      </w:r>
      <w:r w:rsidR="00765703" w:rsidRPr="007C19E9">
        <w:rPr>
          <w:b/>
        </w:rPr>
        <w:fldChar w:fldCharType="separate"/>
      </w:r>
      <w:r w:rsidRPr="007C19E9">
        <w:rPr>
          <w:b/>
          <w:noProof/>
        </w:rPr>
        <w:t>[</w:t>
      </w:r>
      <w:hyperlink w:anchor="_ENREF_31" w:tooltip="Roberts, 2006 #638" w:history="1">
        <w:r w:rsidR="00E73543" w:rsidRPr="007C19E9">
          <w:rPr>
            <w:b/>
            <w:noProof/>
          </w:rPr>
          <w:t>31</w:t>
        </w:r>
      </w:hyperlink>
      <w:r w:rsidRPr="007C19E9">
        <w:rPr>
          <w:b/>
          <w:noProof/>
        </w:rPr>
        <w:t xml:space="preserve">, </w:t>
      </w:r>
      <w:hyperlink w:anchor="_ENREF_44" w:tooltip="Cassini, 2011 #389" w:history="1">
        <w:r w:rsidR="00E73543" w:rsidRPr="007C19E9">
          <w:rPr>
            <w:b/>
            <w:noProof/>
          </w:rPr>
          <w:t>44</w:t>
        </w:r>
      </w:hyperlink>
      <w:r w:rsidRPr="007C19E9">
        <w:rPr>
          <w:b/>
          <w:noProof/>
        </w:rPr>
        <w:t xml:space="preserve">, </w:t>
      </w:r>
      <w:hyperlink w:anchor="_ENREF_47" w:tooltip="Mahadavan, 2009 #397" w:history="1">
        <w:r w:rsidR="00E73543" w:rsidRPr="007C19E9">
          <w:rPr>
            <w:b/>
            <w:noProof/>
          </w:rPr>
          <w:t>47</w:t>
        </w:r>
      </w:hyperlink>
      <w:r w:rsidRPr="007C19E9">
        <w:rPr>
          <w:b/>
          <w:noProof/>
        </w:rPr>
        <w:t>]</w:t>
      </w:r>
      <w:r w:rsidR="00765703" w:rsidRPr="007C19E9">
        <w:rPr>
          <w:b/>
        </w:rPr>
        <w:fldChar w:fldCharType="end"/>
      </w:r>
      <w:r w:rsidR="00815681">
        <w:t xml:space="preserve">. </w:t>
      </w:r>
      <w:r>
        <w:t>I</w:t>
      </w:r>
      <w:r w:rsidR="00815681">
        <w:t xml:space="preserve">n a cross-over </w:t>
      </w:r>
      <w:r>
        <w:t>trial</w:t>
      </w:r>
      <w:r w:rsidR="00815681">
        <w:t xml:space="preserve">, </w:t>
      </w:r>
      <w:r w:rsidR="00BC3189">
        <w:t xml:space="preserve">78% of </w:t>
      </w:r>
      <w:r w:rsidR="00815681">
        <w:t xml:space="preserve">medical outpatients </w:t>
      </w:r>
      <w:r w:rsidR="00A42F19">
        <w:t xml:space="preserve">(with high health literacy) </w:t>
      </w:r>
      <w:r w:rsidR="00BC3189">
        <w:t xml:space="preserve">preferred the </w:t>
      </w:r>
      <w:r w:rsidR="008E7711">
        <w:t xml:space="preserve">simplified </w:t>
      </w:r>
      <w:r w:rsidR="00BC3189">
        <w:t>version of their copy letter</w:t>
      </w:r>
      <w:r w:rsidR="008E7711">
        <w:t xml:space="preserve"> (i.e. reduced medical terms)</w:t>
      </w:r>
      <w:r w:rsidR="00BC3189">
        <w:t xml:space="preserve">, rather than the standard version </w:t>
      </w:r>
      <w:r w:rsidR="00765703">
        <w:fldChar w:fldCharType="begin"/>
      </w:r>
      <w:r w:rsidR="00587447">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65703">
        <w:fldChar w:fldCharType="separate"/>
      </w:r>
      <w:r w:rsidR="00A91FF8">
        <w:rPr>
          <w:noProof/>
        </w:rPr>
        <w:t>[</w:t>
      </w:r>
      <w:hyperlink w:anchor="_ENREF_34" w:tooltip="Wernick, 2016 #646" w:history="1">
        <w:r w:rsidR="00E73543">
          <w:rPr>
            <w:noProof/>
          </w:rPr>
          <w:t>34</w:t>
        </w:r>
      </w:hyperlink>
      <w:r w:rsidR="00A91FF8">
        <w:rPr>
          <w:noProof/>
        </w:rPr>
        <w:t>]</w:t>
      </w:r>
      <w:r w:rsidR="00765703">
        <w:fldChar w:fldCharType="end"/>
      </w:r>
      <w:r w:rsidR="00815681">
        <w:t>.</w:t>
      </w:r>
    </w:p>
    <w:p w14:paraId="343DFEAA" w14:textId="77777777" w:rsidR="00430BF6" w:rsidRDefault="00430BF6" w:rsidP="009D3D3F"/>
    <w:p w14:paraId="495F9FE4" w14:textId="64FBBB64" w:rsidR="00B42A8B" w:rsidRPr="00B42A8B" w:rsidRDefault="00B42A8B" w:rsidP="006A44A2">
      <w:pPr>
        <w:pStyle w:val="Heading1"/>
        <w:numPr>
          <w:ilvl w:val="1"/>
          <w:numId w:val="1"/>
        </w:numPr>
      </w:pPr>
      <w:r w:rsidRPr="00B42A8B">
        <w:t>What are patients’ psychological responses to receiving a copy letter?</w:t>
      </w:r>
    </w:p>
    <w:p w14:paraId="4F8263FA" w14:textId="054DA724" w:rsidR="007005E5" w:rsidRDefault="00901598" w:rsidP="00FD78C9">
      <w:r>
        <w:t>The evidence</w:t>
      </w:r>
      <w:r w:rsidR="002C17B4">
        <w:t>,</w:t>
      </w:r>
      <w:r>
        <w:t xml:space="preserve"> rated as</w:t>
      </w:r>
      <w:r w:rsidR="001F3516">
        <w:t xml:space="preserve"> “</w:t>
      </w:r>
      <w:r>
        <w:t>emerging</w:t>
      </w:r>
      <w:r w:rsidR="001F3516">
        <w:t xml:space="preserve"> practice”</w:t>
      </w:r>
      <w:r w:rsidR="002C17B4">
        <w:t>,</w:t>
      </w:r>
      <w:r>
        <w:t xml:space="preserve"> from cross-sectional survey</w:t>
      </w:r>
      <w:r w:rsidR="00205110">
        <w:t>s</w:t>
      </w:r>
      <w:r>
        <w:t xml:space="preserve"> </w:t>
      </w:r>
      <w:r w:rsidR="00E64447">
        <w:t xml:space="preserve">indicated </w:t>
      </w:r>
      <w:r w:rsidR="0065738E">
        <w:t xml:space="preserve">no association between </w:t>
      </w:r>
      <w:r>
        <w:t xml:space="preserve">receiving a copy letter </w:t>
      </w:r>
      <w:r w:rsidR="0065738E">
        <w:t xml:space="preserve">and self-reported symptoms of </w:t>
      </w:r>
      <w:r>
        <w:t xml:space="preserve">worry or </w:t>
      </w:r>
      <w:r w:rsidR="00430BF6">
        <w:t>anxiety f</w:t>
      </w:r>
      <w:r>
        <w:t xml:space="preserve">or </w:t>
      </w:r>
      <w:r w:rsidR="00430BF6">
        <w:t xml:space="preserve">most </w:t>
      </w:r>
      <w:r>
        <w:t xml:space="preserve">patients </w:t>
      </w:r>
      <w:r w:rsidR="00765703">
        <w:fldChar w:fldCharType="begin">
          <w:fldData xml:space="preserve">PEVuZE5vdGU+PENpdGU+PEF1dGhvcj5BbnNhcmk8L0F1dGhvcj48WWVhcj4yMDExPC9ZZWFyPjxS
ZWNOdW0+NjEwPC9SZWNOdW0+PERpc3BsYXlUZXh0PlsyNCwgNDJdPC9EaXNwbGF5VGV4dD48cmVj
b3JkPjxyZWMtbnVtYmVyPjYxMDwvcmVjLW51bWJlcj48Zm9yZWlnbi1rZXlzPjxrZXkgYXBwPSJF
TiIgZGItaWQ9Inphc3NkOXB3ZnJ3c2V0ZTVmdHF2dmEwMmVwNXI1cmRzc2E5diIgdGltZXN0YW1w
PSIxNTAxNTk4NDEwIj42MTA8L2tleT48L2ZvcmVpZ24ta2V5cz48cmVmLXR5cGUgbmFtZT0iSm91
cm5hbCBBcnRpY2xlIj4xNzwvcmVmLXR5cGU+PGNvbnRyaWJ1dG9ycz48YXV0aG9ycz48YXV0aG9y
PkFuc2FyaSwgSUE8L2F1dGhvcj48YXV0aG9yPlNhaWYsIFI8L2F1dGhvcj48YXV0aG9yPlNlbiwg
RzwvYXV0aG9yPjxhdXRob3I+TG9jaGFuLCBSPC9hdXRob3I+PGF1dGhvcj5KYWNvYiwgTTwvYXV0
aG9yPjxhdXRob3I+TWFuYXMsIERNPC9hdXRob3I+PGF1dGhvcj5XaGl0ZSwgU0E8L2F1dGhvcj48
L2F1dGhvcnM+PC9jb250cmlidXRvcnM+PHRpdGxlcz48dGl0bGU+VGhlIEhQQiBDbGluaWM6IERv
IFBhdGllbnRzIFdhbnQgYSBDb3B5IG9mIFRoZWlyIENsaW5pYyBMZXR0ZXI/PC90aXRsZT48c2Vj
b25kYXJ5LXRpdGxlPlRoZSBCdWxsZXRpbiBvZiB0aGUgUm95YWwgQ29sbGVnZSBvZiBTdXJnZW9u
cyBvZiBFbmdsYW5kPC9zZWNvbmRhcnktdGl0bGU+PC90aXRsZXM+PHBlcmlvZGljYWw+PGZ1bGwt
dGl0bGU+VGhlIEJ1bGxldGluIG9mIHRoZSBSb3lhbCBDb2xsZWdlIG9mIFN1cmdlb25zIG9mIEVu
Z2xhbmQ8L2Z1bGwtdGl0bGU+PC9wZXJpb2RpY2FsPjxwYWdlcz4xLTI8L3BhZ2VzPjx2b2x1bWU+
OTM8L3ZvbHVtZT48bnVtYmVyPjg8L251bWJlcj48ZGF0ZXM+PHllYXI+MjAxMTwveWVhcj48L2Rh
dGVzPjx1cmxzPjxyZWxhdGVkLXVybHM+PHVybD5odHRwOi8vcHVibGlzaGluZy5yY3NlbmcuYWMu
dWsvZG9pL2Ficy8xMC4xMzA4L2J1bGwuMjAxMS45My44LjE8L3VybD48L3JlbGF0ZWQtdXJscz48
L3VybHM+PGVsZWN0cm9uaWMtcmVzb3VyY2UtbnVtPmRvaToxMC4xMzA4L2J1bGwuMjAxMS45My44
LjE8L2VsZWN0cm9uaWMtcmVzb3VyY2UtbnVtPjwvcmVjb3JkPjwvQ2l0ZT48Q2l0ZT48QXV0aG9y
PkxpYXBpPC9BdXRob3I+PFllYXI+MjAwNzwvWWVhcj48UmVjTnVtPjQxMzwvUmVjTnVtPjxyZWNv
cmQ+PHJlYy1udW1iZXI+NDEzPC9yZWMtbnVtYmVyPjxmb3JlaWduLWtleXM+PGtleSBhcHA9IkVO
IiBkYi1pZD0iemFzc2Q5cHdmcndzZXRlNWZ0cXZ2YTAyZXA1cjVyZHNzYTl2IiB0aW1lc3RhbXA9
IjE1MDE1MDI0NDgiPjQxMzwva2V5PjwvZm9yZWlnbi1rZXlzPjxyZWYtdHlwZSBuYW1lPSJKb3Vy
bmFsIEFydGljbGUiPjE3PC9yZWYtdHlwZT48Y29udHJpYnV0b3JzPjxhdXRob3JzPjxhdXRob3I+
TGlhcGksIEEuPC9hdXRob3I+PGF1dGhvcj5Sb2JiLCBQLiBKLjwvYXV0aG9yPjxhdXRob3I+QWt0
aGFyLCBBLjwvYXV0aG9yPjwvYXV0aG9ycz48L2NvbnRyaWJ1dG9ycz48YXV0aC1hZGRyZXNzPkRl
cGFydG1lbnQgb2YgT3RvbGFyeW5nb2xvZ3ksIEVwc29tIEhvc3BpdGFsLCBFcHNvbSwgVUsuPC9h
dXRoLWFkZHJlc3M+PHRpdGxlcz48dGl0bGU+Q29weWluZyBjbGluaWMgbGV0dGVycyB0byBwYXRp
ZW50czogYSBzdXJ2ZXkgb2YgcGF0aWVudCBhdHRpdHVkZXM8L3RpdGxlPjxzZWNvbmRhcnktdGl0
bGU+SiBMYXJ5bmdvbCBPdG9sPC9zZWNvbmRhcnktdGl0bGU+PGFsdC10aXRsZT5UaGUgSm91cm5h
bCBvZiBsYXJ5bmdvbG9neSBhbmQgb3RvbG9neTwvYWx0LXRpdGxlPjwvdGl0bGVzPjxwZXJpb2Rp
Y2FsPjxmdWxsLXRpdGxlPkogTGFyeW5nb2wgT3RvbDwvZnVsbC10aXRsZT48YWJici0xPlRoZSBK
b3VybmFsIG9mIGxhcnluZ29sb2d5IGFuZCBvdG9sb2d5PC9hYmJyLTE+PC9wZXJpb2RpY2FsPjxh
bHQtcGVyaW9kaWNhbD48ZnVsbC10aXRsZT5KIExhcnluZ29sIE90b2w8L2Z1bGwtdGl0bGU+PGFi
YnItMT5UaGUgSm91cm5hbCBvZiBsYXJ5bmdvbG9neSBhbmQgb3RvbG9neTwvYWJici0xPjwvYWx0
LXBlcmlvZGljYWw+PHBhZ2VzPjU4OC05MTwvcGFnZXM+PHZvbHVtZT4xMjE8L3ZvbHVtZT48bnVt
YmVyPjY8L251bWJlcj48ZWRpdGlvbj4yMDA2LzEwLzE3PC9lZGl0aW9uPjxrZXl3b3Jkcz48a2V5
d29yZD5BZHVsdDwva2V5d29yZD48a2V5d29yZD4qQXR0aXR1ZGUgdG8gSGVhbHRoPC9rZXl3b3Jk
PjxrZXl3b3JkPipDb21tdW5pY2F0aW9uPC9rZXl3b3JkPjxrZXl3b3JkPipDb3JyZXNwb25kZW5j
ZSBhcyBUb3BpYzwva2V5d29yZD48a2V5d29yZD5IdW1hbnM8L2tleXdvcmQ+PGtleXdvcmQ+SW50
ZXJwcm9mZXNzaW9uYWwgUmVsYXRpb25zPC9rZXl3b3JkPjxrZXl3b3JkPlBhdGllbnQgU2F0aXNm
YWN0aW9uLypzdGF0aXN0aWNzICZhbXA7IG51bWVyaWNhbCBkYXRhPC9rZXl3b3JkPjxrZXl3b3Jk
PlBoeXNpY2lhbi1QYXRpZW50IFJlbGF0aW9uczwva2V5d29yZD48a2V5d29yZD5Vbml0ZWQgS2lu
Z2RvbTwva2V5d29yZD48L2tleXdvcmRzPjxkYXRlcz48eWVhcj4yMDA3PC95ZWFyPjxwdWItZGF0
ZXM+PGRhdGU+SnVuPC9kYXRlPjwvcHViLWRhdGVzPjwvZGF0ZXM+PGlzYm4+MDAyMi0yMTUxPC9p
c2JuPjxhY2Nlc3Npb24tbnVtPjE3MDQwNjEwPC9hY2Nlc3Npb24tbnVtPjx1cmxzPjwvdXJscz48
ZWxlY3Ryb25pYy1yZXNvdXJjZS1udW0+MTAuMTAxNy9zMDAyMjIxNTEwNjAwMjk5NDwvZWxlY3Ry
b25pYy1yZXNvdXJjZS1udW0+PHJlbW90ZS1kYXRhYmFzZS1wcm92aWRlcj5ObG08L3JlbW90ZS1k
YXRhYmFzZS1wcm92aWRlcj48bGFuZ3VhZ2U+ZW5nPC9sYW5ndWFnZT48L3JlY29yZD48L0NpdGU+
PC9FbmROb3RlPn==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ZWNOdW0+NjEwPC9SZWNOdW0+PERpc3BsYXlUZXh0PlsyNCwgNDJdPC9EaXNwbGF5VGV4dD48cmVj
b3JkPjxyZWMtbnVtYmVyPjYxMDwvcmVjLW51bWJlcj48Zm9yZWlnbi1rZXlzPjxrZXkgYXBwPSJF
TiIgZGItaWQ9Inphc3NkOXB3ZnJ3c2V0ZTVmdHF2dmEwMmVwNXI1cmRzc2E5diIgdGltZXN0YW1w
PSIxNTAxNTk4NDEwIj42MTA8L2tleT48L2ZvcmVpZ24ta2V5cz48cmVmLXR5cGUgbmFtZT0iSm91
cm5hbCBBcnRpY2xlIj4xNzwvcmVmLXR5cGU+PGNvbnRyaWJ1dG9ycz48YXV0aG9ycz48YXV0aG9y
PkFuc2FyaSwgSUE8L2F1dGhvcj48YXV0aG9yPlNhaWYsIFI8L2F1dGhvcj48YXV0aG9yPlNlbiwg
RzwvYXV0aG9yPjxhdXRob3I+TG9jaGFuLCBSPC9hdXRob3I+PGF1dGhvcj5KYWNvYiwgTTwvYXV0
aG9yPjxhdXRob3I+TWFuYXMsIERNPC9hdXRob3I+PGF1dGhvcj5XaGl0ZSwgU0E8L2F1dGhvcj48
L2F1dGhvcnM+PC9jb250cmlidXRvcnM+PHRpdGxlcz48dGl0bGU+VGhlIEhQQiBDbGluaWM6IERv
IFBhdGllbnRzIFdhbnQgYSBDb3B5IG9mIFRoZWlyIENsaW5pYyBMZXR0ZXI/PC90aXRsZT48c2Vj
b25kYXJ5LXRpdGxlPlRoZSBCdWxsZXRpbiBvZiB0aGUgUm95YWwgQ29sbGVnZSBvZiBTdXJnZW9u
cyBvZiBFbmdsYW5kPC9zZWNvbmRhcnktdGl0bGU+PC90aXRsZXM+PHBlcmlvZGljYWw+PGZ1bGwt
dGl0bGU+VGhlIEJ1bGxldGluIG9mIHRoZSBSb3lhbCBDb2xsZWdlIG9mIFN1cmdlb25zIG9mIEVu
Z2xhbmQ8L2Z1bGwtdGl0bGU+PC9wZXJpb2RpY2FsPjxwYWdlcz4xLTI8L3BhZ2VzPjx2b2x1bWU+
OTM8L3ZvbHVtZT48bnVtYmVyPjg8L251bWJlcj48ZGF0ZXM+PHllYXI+MjAxMTwveWVhcj48L2Rh
dGVzPjx1cmxzPjxyZWxhdGVkLXVybHM+PHVybD5odHRwOi8vcHVibGlzaGluZy5yY3NlbmcuYWMu
dWsvZG9pL2Ficy8xMC4xMzA4L2J1bGwuMjAxMS45My44LjE8L3VybD48L3JlbGF0ZWQtdXJscz48
L3VybHM+PGVsZWN0cm9uaWMtcmVzb3VyY2UtbnVtPmRvaToxMC4xMzA4L2J1bGwuMjAxMS45My44
LjE8L2VsZWN0cm9uaWMtcmVzb3VyY2UtbnVtPjwvcmVjb3JkPjwvQ2l0ZT48Q2l0ZT48QXV0aG9y
PkxpYXBpPC9BdXRob3I+PFllYXI+MjAwNzwvWWVhcj48UmVjTnVtPjQxMzwvUmVjTnVtPjxyZWNv
cmQ+PHJlYy1udW1iZXI+NDEzPC9yZWMtbnVtYmVyPjxmb3JlaWduLWtleXM+PGtleSBhcHA9IkVO
IiBkYi1pZD0iemFzc2Q5cHdmcndzZXRlNWZ0cXZ2YTAyZXA1cjVyZHNzYTl2IiB0aW1lc3RhbXA9
IjE1MDE1MDI0NDgiPjQxMzwva2V5PjwvZm9yZWlnbi1rZXlzPjxyZWYtdHlwZSBuYW1lPSJKb3Vy
bmFsIEFydGljbGUiPjE3PC9yZWYtdHlwZT48Y29udHJpYnV0b3JzPjxhdXRob3JzPjxhdXRob3I+
TGlhcGksIEEuPC9hdXRob3I+PGF1dGhvcj5Sb2JiLCBQLiBKLjwvYXV0aG9yPjxhdXRob3I+QWt0
aGFyLCBBLjwvYXV0aG9yPjwvYXV0aG9ycz48L2NvbnRyaWJ1dG9ycz48YXV0aC1hZGRyZXNzPkRl
cGFydG1lbnQgb2YgT3RvbGFyeW5nb2xvZ3ksIEVwc29tIEhvc3BpdGFsLCBFcHNvbSwgVUsuPC9h
dXRoLWFkZHJlc3M+PHRpdGxlcz48dGl0bGU+Q29weWluZyBjbGluaWMgbGV0dGVycyB0byBwYXRp
ZW50czogYSBzdXJ2ZXkgb2YgcGF0aWVudCBhdHRpdHVkZXM8L3RpdGxlPjxzZWNvbmRhcnktdGl0
bGU+SiBMYXJ5bmdvbCBPdG9sPC9zZWNvbmRhcnktdGl0bGU+PGFsdC10aXRsZT5UaGUgSm91cm5h
bCBvZiBsYXJ5bmdvbG9neSBhbmQgb3RvbG9neTwvYWx0LXRpdGxlPjwvdGl0bGVzPjxwZXJpb2Rp
Y2FsPjxmdWxsLXRpdGxlPkogTGFyeW5nb2wgT3RvbDwvZnVsbC10aXRsZT48YWJici0xPlRoZSBK
b3VybmFsIG9mIGxhcnluZ29sb2d5IGFuZCBvdG9sb2d5PC9hYmJyLTE+PC9wZXJpb2RpY2FsPjxh
bHQtcGVyaW9kaWNhbD48ZnVsbC10aXRsZT5KIExhcnluZ29sIE90b2w8L2Z1bGwtdGl0bGU+PGFi
YnItMT5UaGUgSm91cm5hbCBvZiBsYXJ5bmdvbG9neSBhbmQgb3RvbG9neTwvYWJici0xPjwvYWx0
LXBlcmlvZGljYWw+PHBhZ2VzPjU4OC05MTwvcGFnZXM+PHZvbHVtZT4xMjE8L3ZvbHVtZT48bnVt
YmVyPjY8L251bWJlcj48ZWRpdGlvbj4yMDA2LzEwLzE3PC9lZGl0aW9uPjxrZXl3b3Jkcz48a2V5
d29yZD5BZHVsdDwva2V5d29yZD48a2V5d29yZD4qQXR0aXR1ZGUgdG8gSGVhbHRoPC9rZXl3b3Jk
PjxrZXl3b3JkPipDb21tdW5pY2F0aW9uPC9rZXl3b3JkPjxrZXl3b3JkPipDb3JyZXNwb25kZW5j
ZSBhcyBUb3BpYzwva2V5d29yZD48a2V5d29yZD5IdW1hbnM8L2tleXdvcmQ+PGtleXdvcmQ+SW50
ZXJwcm9mZXNzaW9uYWwgUmVsYXRpb25zPC9rZXl3b3JkPjxrZXl3b3JkPlBhdGllbnQgU2F0aXNm
YWN0aW9uLypzdGF0aXN0aWNzICZhbXA7IG51bWVyaWNhbCBkYXRhPC9rZXl3b3JkPjxrZXl3b3Jk
PlBoeXNpY2lhbi1QYXRpZW50IFJlbGF0aW9uczwva2V5d29yZD48a2V5d29yZD5Vbml0ZWQgS2lu
Z2RvbTwva2V5d29yZD48L2tleXdvcmRzPjxkYXRlcz48eWVhcj4yMDA3PC95ZWFyPjxwdWItZGF0
ZXM+PGRhdGU+SnVuPC9kYXRlPjwvcHViLWRhdGVzPjwvZGF0ZXM+PGlzYm4+MDAyMi0yMTUxPC9p
c2JuPjxhY2Nlc3Npb24tbnVtPjE3MDQwNjEwPC9hY2Nlc3Npb24tbnVtPjx1cmxzPjwvdXJscz48
ZWxlY3Ryb25pYy1yZXNvdXJjZS1udW0+MTAuMTAxNy9zMDAyMjIxNTEwNjAwMjk5NDwvZWxlY3Ry
b25pYy1yZXNvdXJjZS1udW0+PHJlbW90ZS1kYXRhYmFzZS1wcm92aWRlcj5ObG08L3JlbW90ZS1k
YXRhYmFzZS1wcm92aWRlcj48bGFuZ3VhZ2U+ZW5nPC9sYW5ndWFnZT48L3JlY29yZD48L0NpdGU+
PC9FbmROb3RlPn==
</w:fldData>
        </w:fldChar>
      </w:r>
      <w:r w:rsidR="00587447">
        <w:instrText xml:space="preserve"> ADDIN EN.CITE.DATA </w:instrText>
      </w:r>
      <w:r w:rsidR="00587447">
        <w:fldChar w:fldCharType="end"/>
      </w:r>
      <w:r w:rsidR="00765703">
        <w:fldChar w:fldCharType="separate"/>
      </w:r>
      <w:r w:rsidR="00A91FF8">
        <w:rPr>
          <w:noProof/>
        </w:rPr>
        <w:t>[</w:t>
      </w:r>
      <w:hyperlink w:anchor="_ENREF_24" w:tooltip="Liapi, 2007 #413" w:history="1">
        <w:r w:rsidR="00E73543">
          <w:rPr>
            <w:noProof/>
          </w:rPr>
          <w:t>24</w:t>
        </w:r>
      </w:hyperlink>
      <w:r w:rsidR="00A91FF8">
        <w:rPr>
          <w:noProof/>
        </w:rPr>
        <w:t xml:space="preserve">, </w:t>
      </w:r>
      <w:hyperlink w:anchor="_ENREF_42" w:tooltip="Ansari, 2011 #610" w:history="1">
        <w:r w:rsidR="00E73543">
          <w:rPr>
            <w:noProof/>
          </w:rPr>
          <w:t>42</w:t>
        </w:r>
      </w:hyperlink>
      <w:r w:rsidR="00A91FF8">
        <w:rPr>
          <w:noProof/>
        </w:rPr>
        <w:t>]</w:t>
      </w:r>
      <w:r w:rsidR="00765703">
        <w:fldChar w:fldCharType="end"/>
      </w:r>
      <w:r>
        <w:t xml:space="preserve">. Indeed, one study found that 36% of patients felt less anxious after reading their copy letter </w:t>
      </w:r>
      <w:r w:rsidR="00765703">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instrText xml:space="preserve"> ADDIN EN.CITE </w:instrText>
      </w:r>
      <w:r w:rsidR="0042392C">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instrText xml:space="preserve"> ADDIN EN.CITE.DATA </w:instrText>
      </w:r>
      <w:r w:rsidR="0042392C">
        <w:fldChar w:fldCharType="end"/>
      </w:r>
      <w:r w:rsidR="00765703">
        <w:fldChar w:fldCharType="separate"/>
      </w:r>
      <w:r w:rsidR="0042392C">
        <w:rPr>
          <w:noProof/>
        </w:rPr>
        <w:t>[</w:t>
      </w:r>
      <w:hyperlink w:anchor="_ENREF_46" w:tooltip="Hovey, 2009 #92" w:history="1">
        <w:r w:rsidR="00E73543">
          <w:rPr>
            <w:noProof/>
          </w:rPr>
          <w:t>46</w:t>
        </w:r>
      </w:hyperlink>
      <w:r w:rsidR="0042392C">
        <w:rPr>
          <w:noProof/>
        </w:rPr>
        <w:t>]</w:t>
      </w:r>
      <w:r w:rsidR="00765703">
        <w:fldChar w:fldCharType="end"/>
      </w:r>
      <w:r>
        <w:t xml:space="preserve">. </w:t>
      </w:r>
      <w:r w:rsidR="00430BF6">
        <w:t xml:space="preserve">However in two </w:t>
      </w:r>
      <w:r>
        <w:t>studies</w:t>
      </w:r>
      <w:r w:rsidR="007005E5">
        <w:t>,</w:t>
      </w:r>
      <w:r>
        <w:t xml:space="preserve"> up to 13% of patients </w:t>
      </w:r>
      <w:r w:rsidR="00205110">
        <w:t>report</w:t>
      </w:r>
      <w:r w:rsidR="0065738E">
        <w:t>ed</w:t>
      </w:r>
      <w:r w:rsidR="00205110">
        <w:t xml:space="preserve"> </w:t>
      </w:r>
      <w:r w:rsidR="008F5EBD">
        <w:t>feeling</w:t>
      </w:r>
      <w:r>
        <w:t xml:space="preserve"> worried or anxious after reading their copy letter </w:t>
      </w:r>
      <w:r w:rsidR="00765703">
        <w:fldChar w:fldCharType="begin">
          <w:fldData xml:space="preserve">PEVuZE5vdGU+PENpdGU+PEF1dGhvcj5QaW5kZXI8L0F1dGhvcj48WWVhcj4yMDE0PC9ZZWFyPjxS
ZWNOdW0+NjM2PC9SZWNOdW0+PERpc3BsYXlUZXh0Pls1MSwgNTNdPC9EaXNwbGF5VGV4dD48cmVj
b3JkPjxyZWMtbnVtYmVyPjYzNjwvcmVjLW51bWJlcj48Zm9yZWlnbi1rZXlzPjxrZXkgYXBwPSJF
TiIgZGItaWQ9Inphc3NkOXB3ZnJ3c2V0ZTVmdHF2dmEwMmVwNXI1cmRzc2E5diIgdGltZXN0YW1w
PSIxNTAxNTk4NDExIj42MzY8L2tleT48L2ZvcmVpZ24ta2V5cz48cmVmLXR5cGUgbmFtZT0iSm91
cm5hbCBBcnRpY2xlIj4xNzwvcmVmLXR5cGU+PGNvbnRyaWJ1dG9ycz48YXV0aG9ycz48YXV0aG9y
PlBpbmRlciwgRS48L2F1dGhvcj48YXV0aG9yPkplZmZlcnlzLCBTLjwvYXV0aG9yPjxhdXRob3I+
TG9lZmZsZXIsIE0uPC9hdXRob3I+PC9hdXRob3JzPjwvY29udHJpYnV0b3JzPjxhdXRoLWFkZHJl
c3M+Q29sY2hlc3RlciBHZW5lcmFsIEhvc3BpdGFsLjwvYXV0aC1hZGRyZXNzPjx0aXRsZXM+PHRp
dGxlPlBhdGllbnQgU2F0aXNmYWN0aW9uOiBSZWNlaXZpbmcgYSBjb3B5IG9mIHRoZSBHUCBsZXR0
ZXIgZm9sbG93aW5nIGZyYWN0dXJlIG9yIGVsZWN0aXZlIG9ydGhvcGFlZGljIGNsaW5pYzwvdGl0
bGU+PHNlY29uZGFyeS10aXRsZT5CTUogUXVhbCBJbXByb3YgUmVwPC9zZWNvbmRhcnktdGl0bGU+
PGFsdC10aXRsZT5CTUogcXVhbGl0eSBpbXByb3ZlbWVudCByZXBvcnRzPC9hbHQtdGl0bGU+PC90
aXRsZXM+PHBlcmlvZGljYWw+PGZ1bGwtdGl0bGU+Qk1KIFF1YWwgSW1wcm92IFJlcDwvZnVsbC10
aXRsZT48YWJici0xPkJNSiBxdWFsaXR5IGltcHJvdmVtZW50IHJlcG9ydHM8L2FiYnItMT48L3Bl
cmlvZGljYWw+PGFsdC1wZXJpb2RpY2FsPjxmdWxsLXRpdGxlPkJNSiBRdWFsIEltcHJvdiBSZXA8
L2Z1bGwtdGl0bGU+PGFiYnItMT5CTUogcXVhbGl0eSBpbXByb3ZlbWVudCByZXBvcnRzPC9hYmJy
LTE+PC9hbHQtcGVyaW9kaWNhbD48dm9sdW1lPjI8L3ZvbHVtZT48bnVtYmVyPjI8L251bWJlcj48
ZWRpdGlvbj4yMDE0LzAxLzAxPC9lZGl0aW9uPjxkYXRlcz48eWVhcj4yMDE0PC95ZWFyPjwvZGF0
ZXM+PGlzYm4+MjA1MC0xMzE1PC9pc2JuPjxhY2Nlc3Npb24tbnVtPjI2NzM0MjIxPC9hY2Nlc3Np
b24tbnVtPjx1cmxzPjwvdXJscz48Y3VzdG9tMj5QbWM0NjYzODMzPC9jdXN0b20yPjxlbGVjdHJv
bmljLXJlc291cmNlLW51bT4xMC4xMTM2L2JtanF1YWxpdHkudTIwMjE0NC53MTA4NTwvZWxlY3Ry
b25pYy1yZXNvdXJjZS1udW0+PHJlbW90ZS1kYXRhYmFzZS1wcm92aWRlcj5ObG08L3JlbW90ZS1k
YXRhYmFzZS1wcm92aWRlcj48bGFuZ3VhZ2U+ZW5nPC9sYW5ndWFnZT48L3JlY29yZD48L0NpdGU+
PENpdGU+PEF1dGhvcj5TaGFybWE8L0F1dGhvcj48WWVhcj4yMDA3PC9ZZWFyPjxSZWNOdW0+MjE8
L1JlY051bT48cmVjb3JkPjxyZWMtbnVtYmVyPjIxPC9yZWMtbnVtYmVyPjxmb3JlaWduLWtleXM+
PGtleSBhcHA9IkVOIiBkYi1pZD0iemFzc2Q5cHdmcndzZXRlNWZ0cXZ2YTAyZXA1cjVyZHNzYTl2
IiB0aW1lc3RhbXA9IjE1MDEyMzM2OTkiPjIxPC9rZXk+PC9mb3JlaWduLWtleXM+PHJlZi10eXBl
IG5hbWU9IkpvdXJuYWwgQXJ0aWNsZSI+MTc8L3JlZi10eXBlPjxjb250cmlidXRvcnM+PGF1dGhv
cnM+PGF1dGhvcj5TaGFybWEsIEQuPC9hdXRob3I+PGF1dGhvcj5PJmFwb3M7QnJpZW4sIFMuPC9h
dXRob3I+PGF1dGhvcj5IYXJkeSwgSy48L2F1dGhvcj48L2F1dGhvcnM+PC9jb250cmlidXRvcnM+
PGF1dGgtYWRkcmVzcz5TcGVjaWFsaXN0IFJlZ2lzdHJhciBpbiBEaWFiZXRlcyBhbmQgRW5kb2Ny
aW5vbG9neSwgV2hpc3RvbiBIb3NwaXRhbCwgV2FycmluZ3RvbiBSb2FkLCBQcmVzY290LCBVSzwv
YXV0aC1hZGRyZXNzPjx0aXRsZXM+PHRpdGxlPkNvcHlpbmcgbGV0dGVycyB0byBwYXRpZW50czog
d2hhdCBwYXRpZW50cyB0aGluayAtLSBhIHF1ZXN0aW9ubmFpcmUgc3VydmV5PC90aXRsZT48c2Vj
b25kYXJ5LXRpdGxlPkNsaW5pY2lhbiBpbiBNYW5hZ2VtZW50PC9zZWNvbmRhcnktdGl0bGU+PC90
aXRsZXM+PHBlcmlvZGljYWw+PGZ1bGwtdGl0bGU+Q2xpbmljaWFuIGluIE1hbmFnZW1lbnQ8L2Z1
bGwtdGl0bGU+PC9wZXJpb2RpY2FsPjxwYWdlcz43NS03ODwvcGFnZXM+PHZvbHVtZT4xNTwvdm9s
dW1lPjxudW1iZXI+MjwvbnVtYmVyPjxrZXl3b3Jkcz48a2V5d29yZD5QYXRpZW50IEF0dGl0dWRl
czwva2V5d29yZD48a2V5d29yZD5QaHlzaWNpYW4tUGF0aWVudCBSZWxhdGlvbnM8L2tleXdvcmQ+
PGtleXdvcmQ+UmVmZXJyYWwgYW5kIENvbnN1bHRhdGlvbjwva2V5d29yZD48a2V5d29yZD5TcGVj
aWFsdGllcywgTWVkaWNhbDwva2V5d29yZD48a2V5d29yZD5BdHRpdHVkZSBNZWFzdXJlczwva2V5
d29yZD48a2V5d29yZD5EZXNjcmlwdGl2ZSBTdGF0aXN0aWNzPC9rZXl3b3JkPjxrZXl3b3JkPkRp
YWJldGljIFBhdGllbnRzPC9rZXl3b3JkPjxrZXl3b3JkPkV2YWx1YXRpb24gUmVzZWFyY2g8L2tl
eXdvcmQ+PGtleXdvcmQ+SW50cmFwcm9mZXNzaW9uYWwgUmVsYXRpb25zPC9rZXl3b3JkPjxrZXl3
b3JkPk1haWw8L2tleXdvcmQ+PGtleXdvcmQ+UGh5c2ljaWFuczwva2V5d29yZD48a2V5d29yZD5R
dWVzdGlvbm5haXJlczwva2V5d29yZD48a2V5d29yZD5TYW1wbGUgU2l6ZTwva2V5d29yZD48a2V5
d29yZD5Vbml0ZWQgS2luZ2RvbTwva2V5d29yZD48a2V5d29yZD5IdW1hbjwva2V5d29yZD48L2tl
eXdvcmRzPjxkYXRlcz48eWVhcj4yMDA3PC95ZWFyPjwvZGF0ZXM+PHB1Ymxpc2hlcj5SYWRjbGlm
ZmUgUHVibGlzaGluZzwvcHVibGlzaGVyPjxpc2JuPjA5NjUtNTc1MTwvaXNibj48YWNjZXNzaW9u
LW51bT4xMDU4NzU0NzguIExhbmd1YWdlOiBFbmdsaXNoLiBFbnRyeSBEYXRlOiAyMDA4MDQwNC4g
UmV2aXNpb24gRGF0ZTogMjAxNTA3MTEuIFB1YmxpY2F0aW9uIFR5cGU6IEpvdXJuYWwgQXJ0aWNs
ZTwvYWNjZXNzaW9uLW51bT48dXJscz48cmVsYXRlZC11cmxzPjx1cmw+aHR0cDovL3NlYXJjaC5l
YnNjb2hvc3QuY29tL2xvZ2luLmFzcHg/ZGlyZWN0PXRydWUmYW1wO2RiPWNpbjIwJmFtcDtBTj0x
MDU4NzU0NzgmYW1wO3NpdGU9ZWhvc3QtbGl2ZTwvdXJsPjwvcmVsYXRlZC11cmxzPjwvdXJscz48
cmVtb3RlLWRhdGFiYXNlLW5hbWU+Y2luMjA8L3JlbW90ZS1kYXRhYmFzZS1uYW1lPjxyZW1vdGUt
ZGF0YWJhc2UtcHJvdmlkZXI+RUJTQ09ob3N0PC9yZW1vdGUtZGF0YWJhc2UtcHJvdmlkZXI+PC9y
ZWNvcmQ+PC9DaXRlPjwvRW5kTm90ZT5=
</w:fldData>
        </w:fldChar>
      </w:r>
      <w:r w:rsidR="00587447">
        <w:instrText xml:space="preserve"> ADDIN EN.CITE </w:instrText>
      </w:r>
      <w:r w:rsidR="00587447">
        <w:fldChar w:fldCharType="begin">
          <w:fldData xml:space="preserve">PEVuZE5vdGU+PENpdGU+PEF1dGhvcj5QaW5kZXI8L0F1dGhvcj48WWVhcj4yMDE0PC9ZZWFyPjxS
ZWNOdW0+NjM2PC9SZWNOdW0+PERpc3BsYXlUZXh0Pls1MSwgNTNdPC9EaXNwbGF5VGV4dD48cmVj
b3JkPjxyZWMtbnVtYmVyPjYzNjwvcmVjLW51bWJlcj48Zm9yZWlnbi1rZXlzPjxrZXkgYXBwPSJF
TiIgZGItaWQ9Inphc3NkOXB3ZnJ3c2V0ZTVmdHF2dmEwMmVwNXI1cmRzc2E5diIgdGltZXN0YW1w
PSIxNTAxNTk4NDExIj42MzY8L2tleT48L2ZvcmVpZ24ta2V5cz48cmVmLXR5cGUgbmFtZT0iSm91
cm5hbCBBcnRpY2xlIj4xNzwvcmVmLXR5cGU+PGNvbnRyaWJ1dG9ycz48YXV0aG9ycz48YXV0aG9y
PlBpbmRlciwgRS48L2F1dGhvcj48YXV0aG9yPkplZmZlcnlzLCBTLjwvYXV0aG9yPjxhdXRob3I+
TG9lZmZsZXIsIE0uPC9hdXRob3I+PC9hdXRob3JzPjwvY29udHJpYnV0b3JzPjxhdXRoLWFkZHJl
c3M+Q29sY2hlc3RlciBHZW5lcmFsIEhvc3BpdGFsLjwvYXV0aC1hZGRyZXNzPjx0aXRsZXM+PHRp
dGxlPlBhdGllbnQgU2F0aXNmYWN0aW9uOiBSZWNlaXZpbmcgYSBjb3B5IG9mIHRoZSBHUCBsZXR0
ZXIgZm9sbG93aW5nIGZyYWN0dXJlIG9yIGVsZWN0aXZlIG9ydGhvcGFlZGljIGNsaW5pYzwvdGl0
bGU+PHNlY29uZGFyeS10aXRsZT5CTUogUXVhbCBJbXByb3YgUmVwPC9zZWNvbmRhcnktdGl0bGU+
PGFsdC10aXRsZT5CTUogcXVhbGl0eSBpbXByb3ZlbWVudCByZXBvcnRzPC9hbHQtdGl0bGU+PC90
aXRsZXM+PHBlcmlvZGljYWw+PGZ1bGwtdGl0bGU+Qk1KIFF1YWwgSW1wcm92IFJlcDwvZnVsbC10
aXRsZT48YWJici0xPkJNSiBxdWFsaXR5IGltcHJvdmVtZW50IHJlcG9ydHM8L2FiYnItMT48L3Bl
cmlvZGljYWw+PGFsdC1wZXJpb2RpY2FsPjxmdWxsLXRpdGxlPkJNSiBRdWFsIEltcHJvdiBSZXA8
L2Z1bGwtdGl0bGU+PGFiYnItMT5CTUogcXVhbGl0eSBpbXByb3ZlbWVudCByZXBvcnRzPC9hYmJy
LTE+PC9hbHQtcGVyaW9kaWNhbD48dm9sdW1lPjI8L3ZvbHVtZT48bnVtYmVyPjI8L251bWJlcj48
ZWRpdGlvbj4yMDE0LzAxLzAxPC9lZGl0aW9uPjxkYXRlcz48eWVhcj4yMDE0PC95ZWFyPjwvZGF0
ZXM+PGlzYm4+MjA1MC0xMzE1PC9pc2JuPjxhY2Nlc3Npb24tbnVtPjI2NzM0MjIxPC9hY2Nlc3Np
b24tbnVtPjx1cmxzPjwvdXJscz48Y3VzdG9tMj5QbWM0NjYzODMzPC9jdXN0b20yPjxlbGVjdHJv
bmljLXJlc291cmNlLW51bT4xMC4xMTM2L2JtanF1YWxpdHkudTIwMjE0NC53MTA4NTwvZWxlY3Ry
b25pYy1yZXNvdXJjZS1udW0+PHJlbW90ZS1kYXRhYmFzZS1wcm92aWRlcj5ObG08L3JlbW90ZS1k
YXRhYmFzZS1wcm92aWRlcj48bGFuZ3VhZ2U+ZW5nPC9sYW5ndWFnZT48L3JlY29yZD48L0NpdGU+
PENpdGU+PEF1dGhvcj5TaGFybWE8L0F1dGhvcj48WWVhcj4yMDA3PC9ZZWFyPjxSZWNOdW0+MjE8
L1JlY051bT48cmVjb3JkPjxyZWMtbnVtYmVyPjIxPC9yZWMtbnVtYmVyPjxmb3JlaWduLWtleXM+
PGtleSBhcHA9IkVOIiBkYi1pZD0iemFzc2Q5cHdmcndzZXRlNWZ0cXZ2YTAyZXA1cjVyZHNzYTl2
IiB0aW1lc3RhbXA9IjE1MDEyMzM2OTkiPjIxPC9rZXk+PC9mb3JlaWduLWtleXM+PHJlZi10eXBl
IG5hbWU9IkpvdXJuYWwgQXJ0aWNsZSI+MTc8L3JlZi10eXBlPjxjb250cmlidXRvcnM+PGF1dGhv
cnM+PGF1dGhvcj5TaGFybWEsIEQuPC9hdXRob3I+PGF1dGhvcj5PJmFwb3M7QnJpZW4sIFMuPC9h
dXRob3I+PGF1dGhvcj5IYXJkeSwgSy48L2F1dGhvcj48L2F1dGhvcnM+PC9jb250cmlidXRvcnM+
PGF1dGgtYWRkcmVzcz5TcGVjaWFsaXN0IFJlZ2lzdHJhciBpbiBEaWFiZXRlcyBhbmQgRW5kb2Ny
aW5vbG9neSwgV2hpc3RvbiBIb3NwaXRhbCwgV2FycmluZ3RvbiBSb2FkLCBQcmVzY290LCBVSzwv
YXV0aC1hZGRyZXNzPjx0aXRsZXM+PHRpdGxlPkNvcHlpbmcgbGV0dGVycyB0byBwYXRpZW50czog
d2hhdCBwYXRpZW50cyB0aGluayAtLSBhIHF1ZXN0aW9ubmFpcmUgc3VydmV5PC90aXRsZT48c2Vj
b25kYXJ5LXRpdGxlPkNsaW5pY2lhbiBpbiBNYW5hZ2VtZW50PC9zZWNvbmRhcnktdGl0bGU+PC90
aXRsZXM+PHBlcmlvZGljYWw+PGZ1bGwtdGl0bGU+Q2xpbmljaWFuIGluIE1hbmFnZW1lbnQ8L2Z1
bGwtdGl0bGU+PC9wZXJpb2RpY2FsPjxwYWdlcz43NS03ODwvcGFnZXM+PHZvbHVtZT4xNTwvdm9s
dW1lPjxudW1iZXI+MjwvbnVtYmVyPjxrZXl3b3Jkcz48a2V5d29yZD5QYXRpZW50IEF0dGl0dWRl
czwva2V5d29yZD48a2V5d29yZD5QaHlzaWNpYW4tUGF0aWVudCBSZWxhdGlvbnM8L2tleXdvcmQ+
PGtleXdvcmQ+UmVmZXJyYWwgYW5kIENvbnN1bHRhdGlvbjwva2V5d29yZD48a2V5d29yZD5TcGVj
aWFsdGllcywgTWVkaWNhbDwva2V5d29yZD48a2V5d29yZD5BdHRpdHVkZSBNZWFzdXJlczwva2V5
d29yZD48a2V5d29yZD5EZXNjcmlwdGl2ZSBTdGF0aXN0aWNzPC9rZXl3b3JkPjxrZXl3b3JkPkRp
YWJldGljIFBhdGllbnRzPC9rZXl3b3JkPjxrZXl3b3JkPkV2YWx1YXRpb24gUmVzZWFyY2g8L2tl
eXdvcmQ+PGtleXdvcmQ+SW50cmFwcm9mZXNzaW9uYWwgUmVsYXRpb25zPC9rZXl3b3JkPjxrZXl3
b3JkPk1haWw8L2tleXdvcmQ+PGtleXdvcmQ+UGh5c2ljaWFuczwva2V5d29yZD48a2V5d29yZD5R
dWVzdGlvbm5haXJlczwva2V5d29yZD48a2V5d29yZD5TYW1wbGUgU2l6ZTwva2V5d29yZD48a2V5
d29yZD5Vbml0ZWQgS2luZ2RvbTwva2V5d29yZD48a2V5d29yZD5IdW1hbjwva2V5d29yZD48L2tl
eXdvcmRzPjxkYXRlcz48eWVhcj4yMDA3PC95ZWFyPjwvZGF0ZXM+PHB1Ymxpc2hlcj5SYWRjbGlm
ZmUgUHVibGlzaGluZzwvcHVibGlzaGVyPjxpc2JuPjA5NjUtNTc1MTwvaXNibj48YWNjZXNzaW9u
LW51bT4xMDU4NzU0NzguIExhbmd1YWdlOiBFbmdsaXNoLiBFbnRyeSBEYXRlOiAyMDA4MDQwNC4g
UmV2aXNpb24gRGF0ZTogMjAxNTA3MTEuIFB1YmxpY2F0aW9uIFR5cGU6IEpvdXJuYWwgQXJ0aWNs
ZTwvYWNjZXNzaW9uLW51bT48dXJscz48cmVsYXRlZC11cmxzPjx1cmw+aHR0cDovL3NlYXJjaC5l
YnNjb2hvc3QuY29tL2xvZ2luLmFzcHg/ZGlyZWN0PXRydWUmYW1wO2RiPWNpbjIwJmFtcDtBTj0x
MDU4NzU0NzgmYW1wO3NpdGU9ZWhvc3QtbGl2ZTwvdXJsPjwvcmVsYXRlZC11cmxzPjwvdXJscz48
cmVtb3RlLWRhdGFiYXNlLW5hbWU+Y2luMjA8L3JlbW90ZS1kYXRhYmFzZS1uYW1lPjxyZW1vdGUt
ZGF0YWJhc2UtcHJvdmlkZXI+RUJTQ09ob3N0PC9yZW1vdGUtZGF0YWJhc2UtcHJvdmlkZXI+PC9y
ZWNvcmQ+PC9DaXRlPjwvRW5kTm90ZT5=
</w:fldData>
        </w:fldChar>
      </w:r>
      <w:r w:rsidR="00587447">
        <w:instrText xml:space="preserve"> ADDIN EN.CITE.DATA </w:instrText>
      </w:r>
      <w:r w:rsidR="00587447">
        <w:fldChar w:fldCharType="end"/>
      </w:r>
      <w:r w:rsidR="00765703">
        <w:fldChar w:fldCharType="separate"/>
      </w:r>
      <w:r w:rsidR="0042392C">
        <w:rPr>
          <w:noProof/>
        </w:rPr>
        <w:t>[</w:t>
      </w:r>
      <w:hyperlink w:anchor="_ENREF_51" w:tooltip="Pinder, 2014 #636" w:history="1">
        <w:r w:rsidR="00E73543">
          <w:rPr>
            <w:noProof/>
          </w:rPr>
          <w:t>51</w:t>
        </w:r>
      </w:hyperlink>
      <w:r w:rsidR="0042392C">
        <w:rPr>
          <w:noProof/>
        </w:rPr>
        <w:t xml:space="preserve">, </w:t>
      </w:r>
      <w:hyperlink w:anchor="_ENREF_53" w:tooltip="Sharma, 2007 #21" w:history="1">
        <w:r w:rsidR="00E73543">
          <w:rPr>
            <w:noProof/>
          </w:rPr>
          <w:t>53</w:t>
        </w:r>
      </w:hyperlink>
      <w:r w:rsidR="0042392C">
        <w:rPr>
          <w:noProof/>
        </w:rPr>
        <w:t>]</w:t>
      </w:r>
      <w:r w:rsidR="00765703">
        <w:fldChar w:fldCharType="end"/>
      </w:r>
      <w:r>
        <w:t>. Some studies reported that patients felt upset after reading their copy letter</w:t>
      </w:r>
      <w:r w:rsidR="00525459">
        <w:t xml:space="preserve"> (between 1-18% patients) with one carer asking for the letter not </w:t>
      </w:r>
      <w:r w:rsidR="00205110">
        <w:t xml:space="preserve">to </w:t>
      </w:r>
      <w:r w:rsidR="00525459">
        <w:t xml:space="preserve">be sent again </w:t>
      </w:r>
      <w:r w:rsidR="00765703">
        <w:fldChar w:fldCharType="begin">
          <w:fldData xml:space="preserve">PEVuZE5vdGU+PENpdGU+PEF1dGhvcj5NYXNvbjwvQXV0aG9yPjxZZWFyPjIwMDg8L1llYXI+PFJl
Y051bT45NjwvUmVjTnVtPjxEaXNwbGF5VGV4dD5bNDgtNTAsIDU0XTwvRGlzcGxheVRleHQ+PHJl
Y29yZD48cmVjLW51bWJlcj45NjwvcmVjLW51bWJlcj48Zm9yZWlnbi1rZXlzPjxrZXkgYXBwPSJF
TiIgZGItaWQ9Inphc3NkOXB3ZnJ3c2V0ZTVmdHF2dmEwMmVwNXI1cmRzc2E5diIgdGltZXN0YW1w
PSIxNTAxMjM2NjUwIj45Njwva2V5PjwvZm9yZWlnbi1rZXlzPjxyZWYtdHlwZSBuYW1lPSJKb3Vy
bmFsIEFydGljbGUiPjE3PC9yZWYtdHlwZT48Y29udHJpYnV0b3JzPjxhdXRob3JzPjxhdXRob3I+
TWFzb24sIEp1bGlhbjwvYXV0aG9yPjxhdXRob3I+UmljZSwgRGFwaG5lPC9hdXRob3I+PC9hdXRo
b3JzPjwvY29udHJpYnV0b3JzPjxhdXRoLWFkZHJlc3M+V2VzdCBPeGZvcmRzaGlyZSBDb21tdW5p
dHkgTWVudGFsIEhlYWx0aCBUZWFtIGZvciBPbGRlciBBZHVsdHMsIFdpdG5leSwgVW5pdGVkIEtp
bmdkb20gamR0bWFzb25AbXNuLmNvbTsgTmV3YnVyeSBDb21tdW5pdHkgTWVudGFsIEhlYWx0aFRl
YW0gZm9yIE9sZGVyIEFkdWx0cywgQmVlY2hjcm9mdCwgQlJLLCBVbml0ZWQgS2luZ2RvbSA7IE1h
c29uLCBKdWxpYW4sV2VsY2ggV2F5LFdpdG5leSxVbml0ZWQgS2luZ2RvbSxPWDI4IDZKUSxXZXN0
IE94Zm9yZHNoaXJlIENvbW11bml0eSBNZW50YWwgSGVhbHRoIFRlYW0gZm9yIE9sZGVyIEFkdWx0
cyxqZHRtYXNvbkBtc24uY29tPC9hdXRoLWFkZHJlc3M+PHRpdGxlcz48dGl0bGU+RG9lcyBhIGJ1
c2luZXNzLWxpa2UgbGV0dGVyIHdyaXR0ZW4gZm9yIGEgZ2VuZXJhbCBwcmFjdGl0aW9uZXIgbWVl
dCB0aGUgc3RhbmRhcmRzIGZvciBwYXRpZW50czwvdGl0bGU+PHNlY29uZGFyeS10aXRsZT5Qc3lj
aGlhdHJpYyBCdWxsZXRpbjwvc2Vjb25kYXJ5LXRpdGxlPjwvdGl0bGVzPjxwZXJpb2RpY2FsPjxm
dWxsLXRpdGxlPlBzeWNoaWF0cmljIEJ1bGxldGluPC9mdWxsLXRpdGxlPjwvcGVyaW9kaWNhbD48
cGFnZXM+MjU5LTI2MjwvcGFnZXM+PHZvbHVtZT4zMjwvdm9sdW1lPjxudW1iZXI+NzwvbnVtYmVy
PjxrZXl3b3Jkcz48a2V5d29yZD5idXNpbmVzcy1saWtlIGxldHRlciB3cml0dGVuPC9rZXl3b3Jk
PjxrZXl3b3JkPmdlbmVyYWwgcHJhY3RpdGlvbmVyPC9rZXl3b3JkPjxrZXl3b3JkPnBhdGllbnRz
IHN0YW5kYXJkczwva2V5d29yZD48a2V5d29yZD5FbXBpcmljYWwgU3R1ZHk8L2tleXdvcmQ+PGtl
eXdvcmQ+UXVhbnRpdGF0aXZlIFN0dWR5PC9rZXl3b3JkPjxrZXl3b3JkPkh1bWFuPC9rZXl3b3Jk
PjxrZXl3b3JkPk1hbGU8L2tleXdvcmQ+PGtleXdvcmQ+RmVtYWxlPC9rZXl3b3JkPjxrZXl3b3Jk
PkNoaWxkaG9vZCAoYmlydGgtMTIgeXJzKTwva2V5d29yZD48a2V5d29yZD5TY2hvb2wgQWdlICg2
LTEyIHlycyk8L2tleXdvcmQ+PGtleXdvcmQ+QWRvbGVzY2VuY2UgKDEzLTE3IHlycyk8L2tleXdv
cmQ+PGtleXdvcmQ+QWR1bHRob29kICgxOCB5cnMgJmFtcDsgb2xkZXIpPC9rZXl3b3JkPjxrZXl3
b3JkPllvdW5nIEFkdWx0aG9vZCAoMTgtMjkgeXJzKTwva2V5d29yZD48a2V5d29yZD5UaGlydGll
cyAoMzAtMzkgeXJzKTwva2V5d29yZD48a2V5d29yZD5NaWRkbGUgQWdlICg0MC02NCB5cnMpPC9r
ZXl3b3JkPjxrZXl3b3JkPkJ1c2luZXNzPC9rZXl3b3JkPjxrZXl3b3JkPldyaXR0ZW4gQ29tbXVu
aWNhdGlvbjwva2V5d29yZD48a2V5d29yZD5JbnRlcnBlcnNvbmFsIEludGVyYWN0aW9uPC9rZXl3
b3JkPjxrZXl3b3JkPkNsaW5pY3M8L2tleXdvcmQ+PGtleXdvcmQ+R2VuZXJhbCBQcmFjdGl0aW9u
ZXJzPC9rZXl3b3JkPjxrZXl3b3JkPmFydGljbGU8L2tleXdvcmQ+PGtleXdvcmQ+MzQwMDpQcm9m
ZXNzaW9uYWwgUHN5Y2hvbG9naWNhbCAmYW1wOyBIZWFsdGggUGVyc29ubmVsIElzc3Vlczwva2V5
d29yZD48L2tleXdvcmRzPjxkYXRlcz48eWVhcj4yMDA4PC95ZWFyPjxwdWItZGF0ZXM+PGRhdGU+
SnVsIDIwMDgmI3hEOzIwMTYtMTEtMTg8L2RhdGU+PC9wdWItZGF0ZXM+PC9kYXRlcz48cHVibGlz
aGVyPlJveWFsIENvbGxlZ2Ugb2YgUHN5Y2hpYXRyaXN0czwvcHVibGlzaGVyPjxpc2JuPjA5NTUt
NjAzNiwgMDk1NS02MDM2PC9pc2JuPjxhY2Nlc3Npb24tbnVtPjYyMjA3MTE2ODsgMjAwOC0wOTMw
NC0wMDM8L2FjY2Vzc2lvbi1udW0+PHVybHM+PHJlbGF0ZWQtdXJscz48dXJsPmh0dHBzOi8vc2Vh
cmNoLnByb3F1ZXN0LmNvbS9kb2N2aWV3LzYyMjA3MTE2OD9hY2NvdW50aWQ9MTE1MjY8L3VybD48
dXJsPmh0dHA6Ly9SQzRIVDNRUzhQLnNlYXJjaC5zZXJpYWxzc29sdXRpb24uY29tP2N0eF92ZXI9
WjM5Ljg4LTIwMDQmYW1wO2N0eF9lbmM9aW5mbzpvZmkvZW5jOlVURi04JmFtcDtyZnJfaWQ9aW5m
bzpzaWQvUHJvUSUzQXBzeWNpbmZvJmFtcDtyZnRfdmFsX2ZtdD1pbmZvOm9maS9mbXQ6a2V2Om10
eDpqb3VybmFsJmFtcDtyZnQuZ2VucmU9YXJ0aWNsZSZhbXA7cmZ0Lmp0aXRsZT1Qc3ljaGlhdHJp
YytCdWxsZXRpbiZhbXA7cmZ0LmF0aXRsZT1Eb2VzK2ErYnVzaW5lc3MtbGlrZStsZXR0ZXIrd3Jp
dHRlbitmb3IrYStnZW5lcmFsK3ByYWN0aXRpb25lcittZWV0K3RoZStzdGFuZGFyZHMrZm9yK3Bh
dGllbnRzJmFtcDtyZnQuYXU9TWFzb24lMkMrSnVsaWFuJTNCUmljZSUyQytEYXBobmUmYW1wO3Jm
dC5hdWxhc3Q9TWFzb24mYW1wO3JmdC5hdWZpcnN0PUp1bGlhbiZhbXA7cmZ0LmRhdGU9MjAwOC0w
Ny0wMSZhbXA7cmZ0LnZvbHVtZT0zMiZhbXA7cmZ0Lmlzc3VlPTcmYW1wO3JmdC5zcGFnZT0yNTkm
YW1wO3JmdC5pc2JuPSZhbXA7cmZ0LmJ0aXRsZT0mYW1wO3JmdC50aXRsZT1Qc3ljaGlhdHJpYytC
dWxsZXRpbiZhbXA7cmZ0Lmlzc249MDk1NTYwMzYmYW1wO3JmdF9pZD1pbmZvOmRvaS8xMC4xMTky
JTJGcGIuYnAuMTA3LjAxNzgwNjwvdXJsPjwvcmVsYXRlZC11cmxzPjwvdXJscz48ZWxlY3Ryb25p
Yy1yZXNvdXJjZS1udW0+aHR0cDovL2R4LmRvaS5vcmcvMTAuMTE5Mi9wYi5icC4xMDcuMDE3ODA2
PC9lbGVjdHJvbmljLXJlc291cmNlLW51bT48cmVtb3RlLWRhdGFiYXNlLW5hbWU+UHN5Y0lORk88
L3JlbW90ZS1kYXRhYmFzZS1uYW1lPjxsYW5ndWFnZT5FbmdsaXNoPC9sYW5ndWFnZT48L3JlY29y
ZD48L0NpdGU+PENpdGU+PEF1dGhvcj5OYW5kaHJhPC9BdXRob3I+PFllYXI+MjAwNDwvWWVhcj48
UmVjTnVtPjYzMjwvUmVjTnVtPjxyZWNvcmQ+PHJlYy1udW1iZXI+NjMyPC9yZWMtbnVtYmVyPjxm
b3JlaWduLWtleXM+PGtleSBhcHA9IkVOIiBkYi1pZD0iemFzc2Q5cHdmcndzZXRlNWZ0cXZ2YTAy
ZXA1cjVyZHNzYTl2IiB0aW1lc3RhbXA9IjE1MDE1OTg0MTEiPjYzMjwva2V5PjwvZm9yZWlnbi1r
ZXlzPjxyZWYtdHlwZSBuYW1lPSJKb3VybmFsIEFydGljbGUiPjE3PC9yZWYtdHlwZT48Y29udHJp
YnV0b3JzPjxhdXRob3JzPjxhdXRob3I+TmFuZGhyYSwgSGFycGFsIFMuPC9hdXRob3I+PGF1dGhv
cj5NdXJyYXksIEdyYWhhbSBLLjwvYXV0aG9yPjxhdXRob3I+SHltYXMsIE5pZ2VsPC9hdXRob3I+
PGF1dGhvcj5IdW50LCBOZWlsPC9hdXRob3I+PC9hdXRob3JzPjwvY29udHJpYnV0b3JzPjx0aXRs
ZXM+PHRpdGxlPk1lZGljYWwgcmVjb3JkczogRG9jdG9yc+KAmSBhbmQgcGF0aWVudHPigJkgZXhw
ZXJpZW5jZXMgb2YgY29weWluZyBsZXR0ZXJzIHRvIHBhdGllbnRzPC90aXRsZT48c2Vjb25kYXJ5
LXRpdGxlPlBzeWNoaWF0cmljIEJ1bGxldGluPC9zZWNvbmRhcnktdGl0bGU+PC90aXRsZXM+PHBl
cmlvZGljYWw+PGZ1bGwtdGl0bGU+UHN5Y2hpYXRyaWMgQnVsbGV0aW48L2Z1bGwtdGl0bGU+PC9w
ZXJpb2RpY2FsPjxwYWdlcz40MC00MjwvcGFnZXM+PHZvbHVtZT4yODwvdm9sdW1lPjxudW1iZXI+
MjwvbnVtYmVyPjxkYXRlcz48eWVhcj4yMDA0PC95ZWFyPjwvZGF0ZXM+PHVybHM+PC91cmxzPjxl
bGVjdHJvbmljLXJlc291cmNlLW51bT4xMC4xMTkyL3BiLjI4LjIuNDA8L2VsZWN0cm9uaWMtcmVz
b3VyY2UtbnVtPjwvcmVjb3JkPjwvQ2l0ZT48Q2l0ZT48QXV0aG9yPk8mYXBvcztIYW5sb248L0F1
dGhvcj48WWVhcj4yMDA4PC9ZZWFyPjxSZWNOdW0+MTk8L1JlY051bT48cmVjb3JkPjxyZWMtbnVt
YmVyPjE5PC9yZWMtbnVtYmVyPjxmb3JlaWduLWtleXM+PGtleSBhcHA9IkVOIiBkYi1pZD0iemFz
c2Q5cHdmcndzZXRlNWZ0cXZ2YTAyZXA1cjVyZHNzYTl2IiB0aW1lc3RhbXA9IjE1MDEyMzM2OTki
PjE5PC9rZXk+PC9mb3JlaWduLWtleXM+PHJlZi10eXBlIG5hbWU9IkpvdXJuYWwgQXJ0aWNsZSI+
MTc8L3JlZi10eXBlPjxjb250cmlidXRvcnM+PGF1dGhvcnM+PGF1dGhvcj5PJmFwb3M7SGFubG9u
LCBTLjwvYXV0aG9yPjxhdXRob3I+SGFuZCwgQS48L2F1dGhvcj48YXV0aG9yPldvb2QsIEIuPC9h
dXRob3I+PGF1dGhvcj5Sb2JpbnNvbiwgTC48L2F1dGhvcj48YXV0aG9yPldhbGtlciwgUi48L2F1
dGhvcj48L2F1dGhvcnM+PC9jb250cmlidXRvcnM+PGF1dGgtYWRkcmVzcz5Bc3NvY2lhdGUgU3Bl
Y2lhbGlzdCwgTm9ydGggVHluZXNpZGUgR2VuZXJhbCBIb3NwaXRhbCwgUmFrZSBMYW5lLCBOb3J0
aCBTaGllbGRzIE5FMjkgOE5ILCBVSy4gZW1haWwgc3lsdmllLm8mYXBvcztoYW5sb25Abm9ydGh1
bWJyaWEtaGVhbHRoY2FyZS5uaHMudWs8L2F1dGgtYWRkcmVzcz48dGl0bGVzPjx0aXRsZT5Db3B5
aW5nIGxldHRlcnMgdG8gcGF0aWVudHMgd2l0aCBQYXJraW5zb24mYXBvcztzIGRpc2Vhc2U8L3Rp
dGxlPjxzZWNvbmRhcnktdGl0bGU+R2VyaWF0cmljIE1lZGljaW5lPC9zZWNvbmRhcnktdGl0bGU+
PC90aXRsZXM+PHBlcmlvZGljYWw+PGZ1bGwtdGl0bGU+R2VyaWF0cmljIE1lZGljaW5lPC9mdWxs
LXRpdGxlPjwvcGVyaW9kaWNhbD48cGFnZXM+NjQ1LTY0OTwvcGFnZXM+PHZvbHVtZT4zODwvdm9s
dW1lPjxudW1iZXI+MTI8L251bWJlcj48a2V5d29yZHM+PGtleXdvcmQ+Q29weWluZyBQcm9jZXNz
ZXM8L2tleXdvcmQ+PGtleXdvcmQ+SGVhbHRoIFBvbGljeTwva2V5d29yZD48a2V5d29yZD5QYXJr
aW5zb24gRGlzZWFzZTwva2V5d29yZD48a2V5d29yZD5QaHlzaWNpYW4tUGF0aWVudCBSZWxhdGlv
bnM8L2tleXdvcmQ+PGtleXdvcmQ+V3JpdGluZzwva2V5d29yZD48a2V5d29yZD5Db21tdW5pY2F0
aW9uPC9rZXl3b3JkPjxrZXl3b3JkPkhvc3BpdGFsczwva2V5d29yZD48a2V5d29yZD5QaHlzaWNp
YW5zLCBGYW1pbHk8L2tleXdvcmQ+PGtleXdvcmQ+UXVlc3Rpb25uYWlyZXM8L2tleXdvcmQ+PGtl
eXdvcmQ+U3VydmV5czwva2V5d29yZD48a2V5d29yZD5IdW1hbjwva2V5d29yZD48L2tleXdvcmRz
PjxkYXRlcz48eWVhcj4yMDA4PC95ZWFyPjwvZGF0ZXM+PHB1Ymxpc2hlcj5NZWRQcmVzczwvcHVi
bGlzaGVyPjxpc2JuPjAyNjgtMjAxWDwvaXNibj48YWNjZXNzaW9uLW51bT4xMDU2MDUyMjIuIExh
bmd1YWdlOiBFbmdsaXNoLiBFbnRyeSBEYXRlOiAyMDA5MDIyNy4gUmV2aXNpb24gRGF0ZTogMjAx
NTA3MTEuIFB1YmxpY2F0aW9uIFR5cGU6IEpvdXJuYWwgQXJ0aWNsZTwvYWNjZXNzaW9uLW51bT48
dXJscz48cmVsYXRlZC11cmxzPjx1cmw+aHR0cDovL3NlYXJjaC5lYnNjb2hvc3QuY29tL2xvZ2lu
LmFzcHg/ZGlyZWN0PXRydWUmYW1wO2RiPWNpbjIwJmFtcDtBTj0xMDU2MDUyMjImYW1wO3NpdGU9
ZWhvc3QtbGl2ZTwvdXJsPjwvcmVsYXRlZC11cmxzPjwvdXJscz48cmVtb3RlLWRhdGFiYXNlLW5h
bWU+Y2luMjA8L3JlbW90ZS1kYXRhYmFzZS1uYW1lPjxyZW1vdGUtZGF0YWJhc2UtcHJvdmlkZXI+
RUJTQ09ob3N0PC9yZW1vdGUtZGF0YWJhc2UtcHJvdmlkZXI+PC9yZWNvcmQ+PC9DaXRlPjxDaXRl
PjxBdXRob3I+VHJlbG9hcjwvQXV0aG9yPjxZZWFyPjIwMDU8L1llYXI+PFJlY051bT4xMDM8L1Jl
Y051bT48cmVjb3JkPjxyZWMtbnVtYmVyPjEwMzwvcmVjLW51bWJlcj48Zm9yZWlnbi1rZXlzPjxr
ZXkgYXBwPSJFTiIgZGItaWQ9Inphc3NkOXB3ZnJ3c2V0ZTVmdHF2dmEwMmVwNXI1cmRzc2E5diIg
dGltZXN0YW1wPSIxNTAxMjM2NjUwIj4xMDM8L2tleT48L2ZvcmVpZ24ta2V5cz48cmVmLXR5cGUg
bmFtZT0iSm91cm5hbCBBcnRpY2xlIj4xNzwvcmVmLXR5cGU+PGNvbnRyaWJ1dG9ycz48YXV0aG9y
cz48YXV0aG9yPlRyZWxvYXIsIEFkcmlhbjwvYXV0aG9yPjxhdXRob3I+QWRhbWlzLCBEaW1pdHJp
b3M8L2F1dGhvcj48L2F1dGhvcnM+PC9jb250cmlidXRvcnM+PGF1dGgtYWRkcmVzcz5PeGxlYXMg
TkhTIFRydXN0LCBNZW1vcmlhbCBIb3NwaXRhbCwgTG9uZG9uLCBVbml0ZWQgS2luZ2RvbSBhZHJp
YW4udHJlbG9hckBveGxlYXMubmhzLnVrOyBUcmVsb2FyLCBBZHJpYW4sU2hvb3RlcnMgSGlsbCxM
b25kb24sVW5pdGVkIEtpbmdkb20sU0UxOCAzUlosT3hsZWFzIE5IUyBUcnVzdCwgTWVtb3JpYWwg
SG9zcGl0YWwsYWRyaWFuLnRyZWxvYXJAb3hsZWFzLm5ocy51azwvYXV0aC1hZGRyZXNzPjx0aXRs
ZXM+PHRpdGxlPlNoYXJpbmcgbGV0dGVycyB3aXRoIHBhdGllbnRzIGFuZCB0aGVpciBjYXJlcnM6
IFByb2JsZW1zIGFuZCBvdXRjb21lcyBpbiBlbGRlcmx5IGFuZCBkZW1lbnRpYSBjYXJlPC90aXRs
ZT48c2Vjb25kYXJ5LXRpdGxlPlBzeWNoaWF0cmljIEJ1bGxldGluPC9zZWNvbmRhcnktdGl0bGU+
PC90aXRsZXM+PHBlcmlvZGljYWw+PGZ1bGwtdGl0bGU+UHN5Y2hpYXRyaWMgQnVsbGV0aW48L2Z1
bGwtdGl0bGU+PC9wZXJpb2RpY2FsPjxwYWdlcz4zMzAtMzMzPC9wYWdlcz48dm9sdW1lPjI5PC92
b2x1bWU+PG51bWJlcj45PC9udW1iZXI+PGtleXdvcmRzPjxrZXl3b3JkPnNoYXJpbmcgbGV0dGVy
czwva2V5d29yZD48a2V5d29yZD5kZW1lbnRpYSBjYXJlPC9rZXl3b3JkPjxrZXl3b3JkPmVsZGVy
IGNhcmU8L2tleXdvcmQ+PGtleXdvcmQ+RW1waXJpY2FsIFN0dWR5PC9rZXl3b3JkPjxrZXl3b3Jk
PlF1YW50aXRhdGl2ZSBTdHVkeTwva2V5d29yZD48a2V5d29yZD5IdW1hbjwva2V5d29yZD48a2V5
d29yZD5BZHVsdGhvb2QgKDE4IHlycyAmYW1wOyBvbGRlcik8L2tleXdvcmQ+PGtleXdvcmQ+UHJp
dmlsZWdlZCBDb21tdW5pY2F0aW9uPC9rZXl3b3JkPjxrZXl3b3JkPkNhcmVnaXZlcnM8L2tleXdv
cmQ+PGtleXdvcmQ+TWVudGFsIEhlYWx0aCBQZXJzb25uZWw8L2tleXdvcmQ+PGtleXdvcmQ+R2Vy
aWF0cmljIFBhdGllbnRzPC9rZXl3b3JkPjxrZXl3b3JkPkRlbWVudGlhPC9rZXl3b3JkPjxrZXl3
b3JkPmFydGljbGU8L2tleXdvcmQ+PGtleXdvcmQ+MzQwMDpQcm9mZXNzaW9uYWwgUHN5Y2hvbG9n
aWNhbCAmYW1wOyBIZWFsdGggUGVyc29ubmVsIElzc3Vlczwva2V5d29yZD48a2V5d29yZD4zMjk3
Ok5ldXJvbG9naWNhbCBEaXNvcmRlcnMgJmFtcDsgQnJhaW4gRGFtYWdlPC9rZXl3b3JkPjwva2V5
d29yZHM+PGRhdGVzPjx5ZWFyPjIwMDU8L3llYXI+PHB1Yi1kYXRlcz48ZGF0ZT5TZXAgMjAwNSYj
eEQ7MjAxNi0xMS0xODwvZGF0ZT48L3B1Yi1kYXRlcz48L2RhdGVzPjxwdWJsaXNoZXI+Um95YWwg
Q29sbGVnZSBvZiBQc3ljaGlhdHJpc3RzPC9wdWJsaXNoZXI+PGlzYm4+MDk1NS02MDM2LCAwOTU1
LTYwMzY8L2lzYm4+PGFjY2Vzc2lvbi1udW0+NjIwOTA5MTEyOyAyMDA1LTExNDc2LTAwNDwvYWNj
ZXNzaW9uLW51bT48dXJscz48cmVsYXRlZC11cmxzPjx1cmw+aHR0cHM6Ly9zZWFyY2gucHJvcXVl
c3QuY29tL2RvY3ZpZXcvNjIwOTA5MTEyP2FjY291bnRpZD0xMTUyNjwvdXJsPjx1cmw+aHR0cDov
L1JDNEhUM1FTOFAuc2VhcmNoLnNlcmlhbHNzb2x1dGlvbi5jb20/Y3R4X3Zlcj1aMzkuODgtMjAw
NCZhbXA7Y3R4X2VuYz1pbmZvOm9maS9lbmM6VVRGLTgmYW1wO3Jmcl9pZD1pbmZvOnNpZC9Qcm9R
JTNBcHN5Y2luZm8mYW1wO3JmdF92YWxfZm10PWluZm86b2ZpL2ZtdDprZXY6bXR4OmpvdXJuYWwm
YW1wO3JmdC5nZW5yZT1hcnRpY2xlJmFtcDtyZnQuanRpdGxlPVBzeWNoaWF0cmljK0J1bGxldGlu
JmFtcDtyZnQuYXRpdGxlPVNoYXJpbmcrbGV0dGVycyt3aXRoK3BhdGllbnRzK2FuZCt0aGVpcitj
YXJlcnMlM0ErUHJvYmxlbXMrYW5kK291dGNvbWVzK2luK2VsZGVybHkrYW5kK2RlbWVudGlhK2Nh
cmUmYW1wO3JmdC5hdT1UcmVsb2FyJTJDK0FkcmlhbiUzQkFkYW1pcyUyQytEaW1pdHJpb3MmYW1w
O3JmdC5hdWxhc3Q9VHJlbG9hciZhbXA7cmZ0LmF1Zmlyc3Q9QWRyaWFuJmFtcDtyZnQuZGF0ZT0y
MDA1LTA5LTAxJmFtcDtyZnQudm9sdW1lPTI5JmFtcDtyZnQuaXNzdWU9OSZhbXA7cmZ0LnNwYWdl
PTMzMCZhbXA7cmZ0LmlzYm49JmFtcDtyZnQuYnRpdGxlPSZhbXA7cmZ0LnRpdGxlPVBzeWNoaWF0
cmljK0J1bGxldGluJmFtcDtyZnQuaXNzbj0wOTU1NjAzNiZhbXA7cmZ0X2lkPWluZm86ZG9pLzEw
LjExOTIlMkZwYi4yOS45LjMzMDwvdXJsPjwvcmVsYXRlZC11cmxzPjwvdXJscz48ZWxlY3Ryb25p
Yy1yZXNvdXJjZS1udW0+aHR0cDovL2R4LmRvaS5vcmcvMTAuMTE5Mi9wYi4yOS45LjMzMDwvZWxl
Y3Ryb25pYy1yZXNvdXJjZS1udW0+PHJlbW90ZS1kYXRhYmFzZS1uYW1lPlBzeWNJTkZPPC9yZW1v
dGUtZGF0YWJhc2UtbmFtZT48bGFuZ3VhZ2U+RW5nbGlzaDwvbGFuZ3VhZ2U+PC9yZWNvcmQ+PC9D
aXRlPjwvRW5kTm90ZT5=
</w:fldData>
        </w:fldChar>
      </w:r>
      <w:r w:rsidR="00587447">
        <w:instrText xml:space="preserve"> ADDIN EN.CITE </w:instrText>
      </w:r>
      <w:r w:rsidR="00587447">
        <w:fldChar w:fldCharType="begin">
          <w:fldData xml:space="preserve">PEVuZE5vdGU+PENpdGU+PEF1dGhvcj5NYXNvbjwvQXV0aG9yPjxZZWFyPjIwMDg8L1llYXI+PFJl
Y051bT45NjwvUmVjTnVtPjxEaXNwbGF5VGV4dD5bNDgtNTAsIDU0XTwvRGlzcGxheVRleHQ+PHJl
Y29yZD48cmVjLW51bWJlcj45NjwvcmVjLW51bWJlcj48Zm9yZWlnbi1rZXlzPjxrZXkgYXBwPSJF
TiIgZGItaWQ9Inphc3NkOXB3ZnJ3c2V0ZTVmdHF2dmEwMmVwNXI1cmRzc2E5diIgdGltZXN0YW1w
PSIxNTAxMjM2NjUwIj45Njwva2V5PjwvZm9yZWlnbi1rZXlzPjxyZWYtdHlwZSBuYW1lPSJKb3Vy
bmFsIEFydGljbGUiPjE3PC9yZWYtdHlwZT48Y29udHJpYnV0b3JzPjxhdXRob3JzPjxhdXRob3I+
TWFzb24sIEp1bGlhbjwvYXV0aG9yPjxhdXRob3I+UmljZSwgRGFwaG5lPC9hdXRob3I+PC9hdXRo
b3JzPjwvY29udHJpYnV0b3JzPjxhdXRoLWFkZHJlc3M+V2VzdCBPeGZvcmRzaGlyZSBDb21tdW5p
dHkgTWVudGFsIEhlYWx0aCBUZWFtIGZvciBPbGRlciBBZHVsdHMsIFdpdG5leSwgVW5pdGVkIEtp
bmdkb20gamR0bWFzb25AbXNuLmNvbTsgTmV3YnVyeSBDb21tdW5pdHkgTWVudGFsIEhlYWx0aFRl
YW0gZm9yIE9sZGVyIEFkdWx0cywgQmVlY2hjcm9mdCwgQlJLLCBVbml0ZWQgS2luZ2RvbSA7IE1h
c29uLCBKdWxpYW4sV2VsY2ggV2F5LFdpdG5leSxVbml0ZWQgS2luZ2RvbSxPWDI4IDZKUSxXZXN0
IE94Zm9yZHNoaXJlIENvbW11bml0eSBNZW50YWwgSGVhbHRoIFRlYW0gZm9yIE9sZGVyIEFkdWx0
cyxqZHRtYXNvbkBtc24uY29tPC9hdXRoLWFkZHJlc3M+PHRpdGxlcz48dGl0bGU+RG9lcyBhIGJ1
c2luZXNzLWxpa2UgbGV0dGVyIHdyaXR0ZW4gZm9yIGEgZ2VuZXJhbCBwcmFjdGl0aW9uZXIgbWVl
dCB0aGUgc3RhbmRhcmRzIGZvciBwYXRpZW50czwvdGl0bGU+PHNlY29uZGFyeS10aXRsZT5Qc3lj
aGlhdHJpYyBCdWxsZXRpbjwvc2Vjb25kYXJ5LXRpdGxlPjwvdGl0bGVzPjxwZXJpb2RpY2FsPjxm
dWxsLXRpdGxlPlBzeWNoaWF0cmljIEJ1bGxldGluPC9mdWxsLXRpdGxlPjwvcGVyaW9kaWNhbD48
cGFnZXM+MjU5LTI2MjwvcGFnZXM+PHZvbHVtZT4zMjwvdm9sdW1lPjxudW1iZXI+NzwvbnVtYmVy
PjxrZXl3b3Jkcz48a2V5d29yZD5idXNpbmVzcy1saWtlIGxldHRlciB3cml0dGVuPC9rZXl3b3Jk
PjxrZXl3b3JkPmdlbmVyYWwgcHJhY3RpdGlvbmVyPC9rZXl3b3JkPjxrZXl3b3JkPnBhdGllbnRz
IHN0YW5kYXJkczwva2V5d29yZD48a2V5d29yZD5FbXBpcmljYWwgU3R1ZHk8L2tleXdvcmQ+PGtl
eXdvcmQ+UXVhbnRpdGF0aXZlIFN0dWR5PC9rZXl3b3JkPjxrZXl3b3JkPkh1bWFuPC9rZXl3b3Jk
PjxrZXl3b3JkPk1hbGU8L2tleXdvcmQ+PGtleXdvcmQ+RmVtYWxlPC9rZXl3b3JkPjxrZXl3b3Jk
PkNoaWxkaG9vZCAoYmlydGgtMTIgeXJzKTwva2V5d29yZD48a2V5d29yZD5TY2hvb2wgQWdlICg2
LTEyIHlycyk8L2tleXdvcmQ+PGtleXdvcmQ+QWRvbGVzY2VuY2UgKDEzLTE3IHlycyk8L2tleXdv
cmQ+PGtleXdvcmQ+QWR1bHRob29kICgxOCB5cnMgJmFtcDsgb2xkZXIpPC9rZXl3b3JkPjxrZXl3
b3JkPllvdW5nIEFkdWx0aG9vZCAoMTgtMjkgeXJzKTwva2V5d29yZD48a2V5d29yZD5UaGlydGll
cyAoMzAtMzkgeXJzKTwva2V5d29yZD48a2V5d29yZD5NaWRkbGUgQWdlICg0MC02NCB5cnMpPC9r
ZXl3b3JkPjxrZXl3b3JkPkJ1c2luZXNzPC9rZXl3b3JkPjxrZXl3b3JkPldyaXR0ZW4gQ29tbXVu
aWNhdGlvbjwva2V5d29yZD48a2V5d29yZD5JbnRlcnBlcnNvbmFsIEludGVyYWN0aW9uPC9rZXl3
b3JkPjxrZXl3b3JkPkNsaW5pY3M8L2tleXdvcmQ+PGtleXdvcmQ+R2VuZXJhbCBQcmFjdGl0aW9u
ZXJzPC9rZXl3b3JkPjxrZXl3b3JkPmFydGljbGU8L2tleXdvcmQ+PGtleXdvcmQ+MzQwMDpQcm9m
ZXNzaW9uYWwgUHN5Y2hvbG9naWNhbCAmYW1wOyBIZWFsdGggUGVyc29ubmVsIElzc3Vlczwva2V5
d29yZD48L2tleXdvcmRzPjxkYXRlcz48eWVhcj4yMDA4PC95ZWFyPjxwdWItZGF0ZXM+PGRhdGU+
SnVsIDIwMDgmI3hEOzIwMTYtMTEtMTg8L2RhdGU+PC9wdWItZGF0ZXM+PC9kYXRlcz48cHVibGlz
aGVyPlJveWFsIENvbGxlZ2Ugb2YgUHN5Y2hpYXRyaXN0czwvcHVibGlzaGVyPjxpc2JuPjA5NTUt
NjAzNiwgMDk1NS02MDM2PC9pc2JuPjxhY2Nlc3Npb24tbnVtPjYyMjA3MTE2ODsgMjAwOC0wOTMw
NC0wMDM8L2FjY2Vzc2lvbi1udW0+PHVybHM+PHJlbGF0ZWQtdXJscz48dXJsPmh0dHBzOi8vc2Vh
cmNoLnByb3F1ZXN0LmNvbS9kb2N2aWV3LzYyMjA3MTE2OD9hY2NvdW50aWQ9MTE1MjY8L3VybD48
dXJsPmh0dHA6Ly9SQzRIVDNRUzhQLnNlYXJjaC5zZXJpYWxzc29sdXRpb24uY29tP2N0eF92ZXI9
WjM5Ljg4LTIwMDQmYW1wO2N0eF9lbmM9aW5mbzpvZmkvZW5jOlVURi04JmFtcDtyZnJfaWQ9aW5m
bzpzaWQvUHJvUSUzQXBzeWNpbmZvJmFtcDtyZnRfdmFsX2ZtdD1pbmZvOm9maS9mbXQ6a2V2Om10
eDpqb3VybmFsJmFtcDtyZnQuZ2VucmU9YXJ0aWNsZSZhbXA7cmZ0Lmp0aXRsZT1Qc3ljaGlhdHJp
YytCdWxsZXRpbiZhbXA7cmZ0LmF0aXRsZT1Eb2VzK2ErYnVzaW5lc3MtbGlrZStsZXR0ZXIrd3Jp
dHRlbitmb3IrYStnZW5lcmFsK3ByYWN0aXRpb25lcittZWV0K3RoZStzdGFuZGFyZHMrZm9yK3Bh
dGllbnRzJmFtcDtyZnQuYXU9TWFzb24lMkMrSnVsaWFuJTNCUmljZSUyQytEYXBobmUmYW1wO3Jm
dC5hdWxhc3Q9TWFzb24mYW1wO3JmdC5hdWZpcnN0PUp1bGlhbiZhbXA7cmZ0LmRhdGU9MjAwOC0w
Ny0wMSZhbXA7cmZ0LnZvbHVtZT0zMiZhbXA7cmZ0Lmlzc3VlPTcmYW1wO3JmdC5zcGFnZT0yNTkm
YW1wO3JmdC5pc2JuPSZhbXA7cmZ0LmJ0aXRsZT0mYW1wO3JmdC50aXRsZT1Qc3ljaGlhdHJpYytC
dWxsZXRpbiZhbXA7cmZ0Lmlzc249MDk1NTYwMzYmYW1wO3JmdF9pZD1pbmZvOmRvaS8xMC4xMTky
JTJGcGIuYnAuMTA3LjAxNzgwNjwvdXJsPjwvcmVsYXRlZC11cmxzPjwvdXJscz48ZWxlY3Ryb25p
Yy1yZXNvdXJjZS1udW0+aHR0cDovL2R4LmRvaS5vcmcvMTAuMTE5Mi9wYi5icC4xMDcuMDE3ODA2
PC9lbGVjdHJvbmljLXJlc291cmNlLW51bT48cmVtb3RlLWRhdGFiYXNlLW5hbWU+UHN5Y0lORk88
L3JlbW90ZS1kYXRhYmFzZS1uYW1lPjxsYW5ndWFnZT5FbmdsaXNoPC9sYW5ndWFnZT48L3JlY29y
ZD48L0NpdGU+PENpdGU+PEF1dGhvcj5OYW5kaHJhPC9BdXRob3I+PFllYXI+MjAwNDwvWWVhcj48
UmVjTnVtPjYzMjwvUmVjTnVtPjxyZWNvcmQ+PHJlYy1udW1iZXI+NjMyPC9yZWMtbnVtYmVyPjxm
b3JlaWduLWtleXM+PGtleSBhcHA9IkVOIiBkYi1pZD0iemFzc2Q5cHdmcndzZXRlNWZ0cXZ2YTAy
ZXA1cjVyZHNzYTl2IiB0aW1lc3RhbXA9IjE1MDE1OTg0MTEiPjYzMjwva2V5PjwvZm9yZWlnbi1r
ZXlzPjxyZWYtdHlwZSBuYW1lPSJKb3VybmFsIEFydGljbGUiPjE3PC9yZWYtdHlwZT48Y29udHJp
YnV0b3JzPjxhdXRob3JzPjxhdXRob3I+TmFuZGhyYSwgSGFycGFsIFMuPC9hdXRob3I+PGF1dGhv
cj5NdXJyYXksIEdyYWhhbSBLLjwvYXV0aG9yPjxhdXRob3I+SHltYXMsIE5pZ2VsPC9hdXRob3I+
PGF1dGhvcj5IdW50LCBOZWlsPC9hdXRob3I+PC9hdXRob3JzPjwvY29udHJpYnV0b3JzPjx0aXRs
ZXM+PHRpdGxlPk1lZGljYWwgcmVjb3JkczogRG9jdG9yc+KAmSBhbmQgcGF0aWVudHPigJkgZXhw
ZXJpZW5jZXMgb2YgY29weWluZyBsZXR0ZXJzIHRvIHBhdGllbnRzPC90aXRsZT48c2Vjb25kYXJ5
LXRpdGxlPlBzeWNoaWF0cmljIEJ1bGxldGluPC9zZWNvbmRhcnktdGl0bGU+PC90aXRsZXM+PHBl
cmlvZGljYWw+PGZ1bGwtdGl0bGU+UHN5Y2hpYXRyaWMgQnVsbGV0aW48L2Z1bGwtdGl0bGU+PC9w
ZXJpb2RpY2FsPjxwYWdlcz40MC00MjwvcGFnZXM+PHZvbHVtZT4yODwvdm9sdW1lPjxudW1iZXI+
MjwvbnVtYmVyPjxkYXRlcz48eWVhcj4yMDA0PC95ZWFyPjwvZGF0ZXM+PHVybHM+PC91cmxzPjxl
bGVjdHJvbmljLXJlc291cmNlLW51bT4xMC4xMTkyL3BiLjI4LjIuNDA8L2VsZWN0cm9uaWMtcmVz
b3VyY2UtbnVtPjwvcmVjb3JkPjwvQ2l0ZT48Q2l0ZT48QXV0aG9yPk8mYXBvcztIYW5sb248L0F1
dGhvcj48WWVhcj4yMDA4PC9ZZWFyPjxSZWNOdW0+MTk8L1JlY051bT48cmVjb3JkPjxyZWMtbnVt
YmVyPjE5PC9yZWMtbnVtYmVyPjxmb3JlaWduLWtleXM+PGtleSBhcHA9IkVOIiBkYi1pZD0iemFz
c2Q5cHdmcndzZXRlNWZ0cXZ2YTAyZXA1cjVyZHNzYTl2IiB0aW1lc3RhbXA9IjE1MDEyMzM2OTki
PjE5PC9rZXk+PC9mb3JlaWduLWtleXM+PHJlZi10eXBlIG5hbWU9IkpvdXJuYWwgQXJ0aWNsZSI+
MTc8L3JlZi10eXBlPjxjb250cmlidXRvcnM+PGF1dGhvcnM+PGF1dGhvcj5PJmFwb3M7SGFubG9u
LCBTLjwvYXV0aG9yPjxhdXRob3I+SGFuZCwgQS48L2F1dGhvcj48YXV0aG9yPldvb2QsIEIuPC9h
dXRob3I+PGF1dGhvcj5Sb2JpbnNvbiwgTC48L2F1dGhvcj48YXV0aG9yPldhbGtlciwgUi48L2F1
dGhvcj48L2F1dGhvcnM+PC9jb250cmlidXRvcnM+PGF1dGgtYWRkcmVzcz5Bc3NvY2lhdGUgU3Bl
Y2lhbGlzdCwgTm9ydGggVHluZXNpZGUgR2VuZXJhbCBIb3NwaXRhbCwgUmFrZSBMYW5lLCBOb3J0
aCBTaGllbGRzIE5FMjkgOE5ILCBVSy4gZW1haWwgc3lsdmllLm8mYXBvcztoYW5sb25Abm9ydGh1
bWJyaWEtaGVhbHRoY2FyZS5uaHMudWs8L2F1dGgtYWRkcmVzcz48dGl0bGVzPjx0aXRsZT5Db3B5
aW5nIGxldHRlcnMgdG8gcGF0aWVudHMgd2l0aCBQYXJraW5zb24mYXBvcztzIGRpc2Vhc2U8L3Rp
dGxlPjxzZWNvbmRhcnktdGl0bGU+R2VyaWF0cmljIE1lZGljaW5lPC9zZWNvbmRhcnktdGl0bGU+
PC90aXRsZXM+PHBlcmlvZGljYWw+PGZ1bGwtdGl0bGU+R2VyaWF0cmljIE1lZGljaW5lPC9mdWxs
LXRpdGxlPjwvcGVyaW9kaWNhbD48cGFnZXM+NjQ1LTY0OTwvcGFnZXM+PHZvbHVtZT4zODwvdm9s
dW1lPjxudW1iZXI+MTI8L251bWJlcj48a2V5d29yZHM+PGtleXdvcmQ+Q29weWluZyBQcm9jZXNz
ZXM8L2tleXdvcmQ+PGtleXdvcmQ+SGVhbHRoIFBvbGljeTwva2V5d29yZD48a2V5d29yZD5QYXJr
aW5zb24gRGlzZWFzZTwva2V5d29yZD48a2V5d29yZD5QaHlzaWNpYW4tUGF0aWVudCBSZWxhdGlv
bnM8L2tleXdvcmQ+PGtleXdvcmQ+V3JpdGluZzwva2V5d29yZD48a2V5d29yZD5Db21tdW5pY2F0
aW9uPC9rZXl3b3JkPjxrZXl3b3JkPkhvc3BpdGFsczwva2V5d29yZD48a2V5d29yZD5QaHlzaWNp
YW5zLCBGYW1pbHk8L2tleXdvcmQ+PGtleXdvcmQ+UXVlc3Rpb25uYWlyZXM8L2tleXdvcmQ+PGtl
eXdvcmQ+U3VydmV5czwva2V5d29yZD48a2V5d29yZD5IdW1hbjwva2V5d29yZD48L2tleXdvcmRz
PjxkYXRlcz48eWVhcj4yMDA4PC95ZWFyPjwvZGF0ZXM+PHB1Ymxpc2hlcj5NZWRQcmVzczwvcHVi
bGlzaGVyPjxpc2JuPjAyNjgtMjAxWDwvaXNibj48YWNjZXNzaW9uLW51bT4xMDU2MDUyMjIuIExh
bmd1YWdlOiBFbmdsaXNoLiBFbnRyeSBEYXRlOiAyMDA5MDIyNy4gUmV2aXNpb24gRGF0ZTogMjAx
NTA3MTEuIFB1YmxpY2F0aW9uIFR5cGU6IEpvdXJuYWwgQXJ0aWNsZTwvYWNjZXNzaW9uLW51bT48
dXJscz48cmVsYXRlZC11cmxzPjx1cmw+aHR0cDovL3NlYXJjaC5lYnNjb2hvc3QuY29tL2xvZ2lu
LmFzcHg/ZGlyZWN0PXRydWUmYW1wO2RiPWNpbjIwJmFtcDtBTj0xMDU2MDUyMjImYW1wO3NpdGU9
ZWhvc3QtbGl2ZTwvdXJsPjwvcmVsYXRlZC11cmxzPjwvdXJscz48cmVtb3RlLWRhdGFiYXNlLW5h
bWU+Y2luMjA8L3JlbW90ZS1kYXRhYmFzZS1uYW1lPjxyZW1vdGUtZGF0YWJhc2UtcHJvdmlkZXI+
RUJTQ09ob3N0PC9yZW1vdGUtZGF0YWJhc2UtcHJvdmlkZXI+PC9yZWNvcmQ+PC9DaXRlPjxDaXRl
PjxBdXRob3I+VHJlbG9hcjwvQXV0aG9yPjxZZWFyPjIwMDU8L1llYXI+PFJlY051bT4xMDM8L1Jl
Y051bT48cmVjb3JkPjxyZWMtbnVtYmVyPjEwMzwvcmVjLW51bWJlcj48Zm9yZWlnbi1rZXlzPjxr
ZXkgYXBwPSJFTiIgZGItaWQ9Inphc3NkOXB3ZnJ3c2V0ZTVmdHF2dmEwMmVwNXI1cmRzc2E5diIg
dGltZXN0YW1wPSIxNTAxMjM2NjUwIj4xMDM8L2tleT48L2ZvcmVpZ24ta2V5cz48cmVmLXR5cGUg
bmFtZT0iSm91cm5hbCBBcnRpY2xlIj4xNzwvcmVmLXR5cGU+PGNvbnRyaWJ1dG9ycz48YXV0aG9y
cz48YXV0aG9yPlRyZWxvYXIsIEFkcmlhbjwvYXV0aG9yPjxhdXRob3I+QWRhbWlzLCBEaW1pdHJp
b3M8L2F1dGhvcj48L2F1dGhvcnM+PC9jb250cmlidXRvcnM+PGF1dGgtYWRkcmVzcz5PeGxlYXMg
TkhTIFRydXN0LCBNZW1vcmlhbCBIb3NwaXRhbCwgTG9uZG9uLCBVbml0ZWQgS2luZ2RvbSBhZHJp
YW4udHJlbG9hckBveGxlYXMubmhzLnVrOyBUcmVsb2FyLCBBZHJpYW4sU2hvb3RlcnMgSGlsbCxM
b25kb24sVW5pdGVkIEtpbmdkb20sU0UxOCAzUlosT3hsZWFzIE5IUyBUcnVzdCwgTWVtb3JpYWwg
SG9zcGl0YWwsYWRyaWFuLnRyZWxvYXJAb3hsZWFzLm5ocy51azwvYXV0aC1hZGRyZXNzPjx0aXRs
ZXM+PHRpdGxlPlNoYXJpbmcgbGV0dGVycyB3aXRoIHBhdGllbnRzIGFuZCB0aGVpciBjYXJlcnM6
IFByb2JsZW1zIGFuZCBvdXRjb21lcyBpbiBlbGRlcmx5IGFuZCBkZW1lbnRpYSBjYXJlPC90aXRs
ZT48c2Vjb25kYXJ5LXRpdGxlPlBzeWNoaWF0cmljIEJ1bGxldGluPC9zZWNvbmRhcnktdGl0bGU+
PC90aXRsZXM+PHBlcmlvZGljYWw+PGZ1bGwtdGl0bGU+UHN5Y2hpYXRyaWMgQnVsbGV0aW48L2Z1
bGwtdGl0bGU+PC9wZXJpb2RpY2FsPjxwYWdlcz4zMzAtMzMzPC9wYWdlcz48dm9sdW1lPjI5PC92
b2x1bWU+PG51bWJlcj45PC9udW1iZXI+PGtleXdvcmRzPjxrZXl3b3JkPnNoYXJpbmcgbGV0dGVy
czwva2V5d29yZD48a2V5d29yZD5kZW1lbnRpYSBjYXJlPC9rZXl3b3JkPjxrZXl3b3JkPmVsZGVy
IGNhcmU8L2tleXdvcmQ+PGtleXdvcmQ+RW1waXJpY2FsIFN0dWR5PC9rZXl3b3JkPjxrZXl3b3Jk
PlF1YW50aXRhdGl2ZSBTdHVkeTwva2V5d29yZD48a2V5d29yZD5IdW1hbjwva2V5d29yZD48a2V5
d29yZD5BZHVsdGhvb2QgKDE4IHlycyAmYW1wOyBvbGRlcik8L2tleXdvcmQ+PGtleXdvcmQ+UHJp
dmlsZWdlZCBDb21tdW5pY2F0aW9uPC9rZXl3b3JkPjxrZXl3b3JkPkNhcmVnaXZlcnM8L2tleXdv
cmQ+PGtleXdvcmQ+TWVudGFsIEhlYWx0aCBQZXJzb25uZWw8L2tleXdvcmQ+PGtleXdvcmQ+R2Vy
aWF0cmljIFBhdGllbnRzPC9rZXl3b3JkPjxrZXl3b3JkPkRlbWVudGlhPC9rZXl3b3JkPjxrZXl3
b3JkPmFydGljbGU8L2tleXdvcmQ+PGtleXdvcmQ+MzQwMDpQcm9mZXNzaW9uYWwgUHN5Y2hvbG9n
aWNhbCAmYW1wOyBIZWFsdGggUGVyc29ubmVsIElzc3Vlczwva2V5d29yZD48a2V5d29yZD4zMjk3
Ok5ldXJvbG9naWNhbCBEaXNvcmRlcnMgJmFtcDsgQnJhaW4gRGFtYWdlPC9rZXl3b3JkPjwva2V5
d29yZHM+PGRhdGVzPjx5ZWFyPjIwMDU8L3llYXI+PHB1Yi1kYXRlcz48ZGF0ZT5TZXAgMjAwNSYj
eEQ7MjAxNi0xMS0xODwvZGF0ZT48L3B1Yi1kYXRlcz48L2RhdGVzPjxwdWJsaXNoZXI+Um95YWwg
Q29sbGVnZSBvZiBQc3ljaGlhdHJpc3RzPC9wdWJsaXNoZXI+PGlzYm4+MDk1NS02MDM2LCAwOTU1
LTYwMzY8L2lzYm4+PGFjY2Vzc2lvbi1udW0+NjIwOTA5MTEyOyAyMDA1LTExNDc2LTAwNDwvYWNj
ZXNzaW9uLW51bT48dXJscz48cmVsYXRlZC11cmxzPjx1cmw+aHR0cHM6Ly9zZWFyY2gucHJvcXVl
c3QuY29tL2RvY3ZpZXcvNjIwOTA5MTEyP2FjY291bnRpZD0xMTUyNjwvdXJsPjx1cmw+aHR0cDov
L1JDNEhUM1FTOFAuc2VhcmNoLnNlcmlhbHNzb2x1dGlvbi5jb20/Y3R4X3Zlcj1aMzkuODgtMjAw
NCZhbXA7Y3R4X2VuYz1pbmZvOm9maS9lbmM6VVRGLTgmYW1wO3Jmcl9pZD1pbmZvOnNpZC9Qcm9R
JTNBcHN5Y2luZm8mYW1wO3JmdF92YWxfZm10PWluZm86b2ZpL2ZtdDprZXY6bXR4OmpvdXJuYWwm
YW1wO3JmdC5nZW5yZT1hcnRpY2xlJmFtcDtyZnQuanRpdGxlPVBzeWNoaWF0cmljK0J1bGxldGlu
JmFtcDtyZnQuYXRpdGxlPVNoYXJpbmcrbGV0dGVycyt3aXRoK3BhdGllbnRzK2FuZCt0aGVpcitj
YXJlcnMlM0ErUHJvYmxlbXMrYW5kK291dGNvbWVzK2luK2VsZGVybHkrYW5kK2RlbWVudGlhK2Nh
cmUmYW1wO3JmdC5hdT1UcmVsb2FyJTJDK0FkcmlhbiUzQkFkYW1pcyUyQytEaW1pdHJpb3MmYW1w
O3JmdC5hdWxhc3Q9VHJlbG9hciZhbXA7cmZ0LmF1Zmlyc3Q9QWRyaWFuJmFtcDtyZnQuZGF0ZT0y
MDA1LTA5LTAxJmFtcDtyZnQudm9sdW1lPTI5JmFtcDtyZnQuaXNzdWU9OSZhbXA7cmZ0LnNwYWdl
PTMzMCZhbXA7cmZ0LmlzYm49JmFtcDtyZnQuYnRpdGxlPSZhbXA7cmZ0LnRpdGxlPVBzeWNoaWF0
cmljK0J1bGxldGluJmFtcDtyZnQuaXNzbj0wOTU1NjAzNiZhbXA7cmZ0X2lkPWluZm86ZG9pLzEw
LjExOTIlMkZwYi4yOS45LjMzMDwvdXJsPjwvcmVsYXRlZC11cmxzPjwvdXJscz48ZWxlY3Ryb25p
Yy1yZXNvdXJjZS1udW0+aHR0cDovL2R4LmRvaS5vcmcvMTAuMTE5Mi9wYi4yOS45LjMzMDwvZWxl
Y3Ryb25pYy1yZXNvdXJjZS1udW0+PHJlbW90ZS1kYXRhYmFzZS1uYW1lPlBzeWNJTkZPPC9yZW1v
dGUtZGF0YWJhc2UtbmFtZT48bGFuZ3VhZ2U+RW5nbGlzaDwvbGFuZ3VhZ2U+PC9yZWNvcmQ+PC9D
aXRlPjwvRW5kTm90ZT5=
</w:fldData>
        </w:fldChar>
      </w:r>
      <w:r w:rsidR="00587447">
        <w:instrText xml:space="preserve"> ADDIN EN.CITE.DATA </w:instrText>
      </w:r>
      <w:r w:rsidR="00587447">
        <w:fldChar w:fldCharType="end"/>
      </w:r>
      <w:r w:rsidR="00765703">
        <w:fldChar w:fldCharType="separate"/>
      </w:r>
      <w:r w:rsidR="0042392C">
        <w:rPr>
          <w:noProof/>
        </w:rPr>
        <w:t>[</w:t>
      </w:r>
      <w:hyperlink w:anchor="_ENREF_48" w:tooltip="Mason, 2008 #96" w:history="1">
        <w:r w:rsidR="00E73543">
          <w:rPr>
            <w:noProof/>
          </w:rPr>
          <w:t>48-50</w:t>
        </w:r>
      </w:hyperlink>
      <w:r w:rsidR="0042392C">
        <w:rPr>
          <w:noProof/>
        </w:rPr>
        <w:t xml:space="preserve">, </w:t>
      </w:r>
      <w:hyperlink w:anchor="_ENREF_54" w:tooltip="Treloar, 2005 #103" w:history="1">
        <w:r w:rsidR="00E73543">
          <w:rPr>
            <w:noProof/>
          </w:rPr>
          <w:t>54</w:t>
        </w:r>
      </w:hyperlink>
      <w:r w:rsidR="0042392C">
        <w:rPr>
          <w:noProof/>
        </w:rPr>
        <w:t>]</w:t>
      </w:r>
      <w:r w:rsidR="00765703">
        <w:fldChar w:fldCharType="end"/>
      </w:r>
      <w:r w:rsidR="00525459">
        <w:t xml:space="preserve">. </w:t>
      </w:r>
    </w:p>
    <w:p w14:paraId="3ACE394D" w14:textId="77777777" w:rsidR="00A17F93" w:rsidRDefault="00A17F93" w:rsidP="00FD78C9"/>
    <w:p w14:paraId="4B8BD9D1" w14:textId="7FF61230" w:rsidR="009E67C4" w:rsidRDefault="007C19E9" w:rsidP="00FD78C9">
      <w:r w:rsidRPr="007C19E9">
        <w:rPr>
          <w:b/>
        </w:rPr>
        <w:t>Changes in levels of anxiety or depressive symptoms in response to copy letters, were only observed in patients with pre-existing symptoms of anxiety or depression, in higher quality studies (“supported practice”) that used validated patient-reported outcome measures (PROMs)</w:t>
      </w:r>
      <w:r>
        <w:t xml:space="preserve"> </w:t>
      </w:r>
      <w:r w:rsidR="00765703">
        <w:fldChar w:fldCharType="begin">
          <w:fldData xml:space="preserve">PEVuZE5vdGU+PENpdGU+PEF1dGhvcj5CdXJpYW48L0F1dGhvcj48WWVhcj4yMDE2PC9ZZWFyPjxS
ZWNOdW0+Njk8L1JlY051bT48RGlzcGxheVRleHQ+WzI1LCAyOCwgMjksIDM0XTwvRGlzcGxheVRl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ZT48Q2l0ZT48QXV0aG9yPkZlbnRvbjwvQXV0aG9yPjxZZWFyPjIwMTc8L1llYXI+PFJlY051bT42
MTQ8L1JlY051bT48cmVjb3JkPjxyZWMtbnVtYmVyPjYxNDwvcmVjLW51bWJlcj48Zm9yZWlnbi1r
ZXlzPjxrZXkgYXBwPSJFTiIgZGItaWQ9Inphc3NkOXB3ZnJ3c2V0ZTVmdHF2dmEwMmVwNXI1cmRz
c2E5diIgdGltZXN0YW1wPSIxNTAxNTk4NDEwIj42MTQ8L2tleT48L2ZvcmVpZ24ta2V5cz48cmVm
LXR5cGUgbmFtZT0iSm91cm5hbCBBcnRpY2xlIj4xNzwvcmVmLXR5cGU+PGNvbnRyaWJ1dG9ycz48
YXV0aG9ycz48YXV0aG9yPkZlbnRvbiwgQ2hyaXN0aW5lPC9hdXRob3I+PGF1dGhvcj5BbCBBbmks
IEF5c2hhPC9hdXRob3I+PGF1dGhvcj5UcmluaCwgQW5kcmV3PC9hdXRob3I+PGF1dGhvcj5Tcmlu
aXZhc2FuLCBBc2hpc2g8L2F1dGhvcj48YXV0aG9yPkhlYmJhcmQsIEdlb2ZmcmV5PC9hdXRob3I+
PGF1dGhvcj5NYXJpb24sIEtheWU8L2F1dGhvcj48L2F1dGhvcnM+PC9jb250cmlidXRvcnM+PHRp
dGxlcz48dGl0bGU+VGhlIGltcGFjdCBvZiBwcm92aWRpbmcgcGF0aWVudHMgd2l0aCBjb3BpZXMg
b2YgdGhlaXIgbWVkaWNhbCBjb3JyZXNwb25kZW5jZTogYSByYW5kb21pc2VkIGNvbnRyb2xsZWQg
c3R1ZHk8L3RpdGxlPjxzZWNvbmRhcnktdGl0bGU+SW50ZXJuYWwgTWVkIEo8L3NlY29uZGFyeS10
aXRsZT48L3RpdGxlcz48cGVyaW9kaWNhbD48ZnVsbC10aXRsZT5JbnRlcm5hbCBNZWQgSjwvZnVs
bC10aXRsZT48L3BlcmlvZGljYWw+PHBhZ2VzPjY4LTc1PC9wYWdlcz48dm9sdW1lPjQ3PC92b2x1
bWU+PG51bWJlcj4xPC9udW1iZXI+PGtleXdvcmRzPjxrZXl3b3JkPkNvbW11bmljYXRpb248L2tl
eXdvcmQ+PGtleXdvcmQ+RW5kb3Njb3B5PC9rZXl3b3JkPjxrZXl3b3JkPk1lZGljYWwgY29ycmVz
cG9uZGVuY2U8L2tleXdvcmQ+PGtleXdvcmQ+UGF0aWVudCBzYXRpc2ZhY3Rpb248L2tleXdvcmQ+
PGtleXdvcmQ+UmVmZXJyYWwgYW5kIGNvbnN1bHRhdGlvbjwva2V5d29yZD48L2tleXdvcmRzPjxk
YXRlcz48eWVhcj4yMDE3PC95ZWFyPjwvZGF0ZXM+PHB1Ymxpc2hlcj5Kb2huIFdpbGV5ICZhbXA7
IFNvbnMgQXVzdHJhbGlhLCBMdGQ8L3B1Ymxpc2hlcj48aXNibj4xNDQ1LTU5OTQ8L2lzYm4+PHVy
bHM+PHJlbGF0ZWQtdXJscz48dXJsPmh0dHA6Ly9keC5kb2kub3JnLzEwLjExMTEvaW1qLjEzMjUy
PC91cmw+PC9yZWxhdGVkLXVybHM+PC91cmxzPjxlbGVjdHJvbmljLXJlc291cmNlLW51bT4xMC4x
MTExL2ltai4xMzI1MjwvZWxlY3Ryb25pYy1yZXNvdXJjZS1udW0+PG1vZGlmaWVkLWRhdGU+SW1q
LTAzNzYtMjAxNi5yMTwvbW9kaWZpZWQtZGF0ZT48L3JlY29yZD48L0NpdGU+PENpdGU+PEF1dGhv
cj5TZWx6ZXI8L0F1dGhvcj48WWVhcj4yMDEwPC9ZZWFyPjxSZWNOdW0+MzkwPC9SZWNOdW0+PHJl
Y29yZD48cmVjLW51bWJlcj4zOTA8L3JlYy1udW1iZXI+PGZvcmVpZ24ta2V5cz48a2V5IGFwcD0i
RU4iIGRiLWlkPSJ6YXNzZDlwd2Zyd3NldGU1ZnRxdnZhMDJlcDVyNXJkc3NhOXYiIHRpbWVzdGFt
cD0iMTUwMTUwMjQ0OCI+MzkwPC9rZXk+PC9mb3JlaWduLWtleXM+PHJlZi10eXBlIG5hbWU9Ikpv
dXJuYWwgQXJ0aWNsZSI+MTc8L3JlZi10eXBlPjxjb250cmlidXRvcnM+PGF1dGhvcnM+PGF1dGhv
cj5TZWx6ZXIsIFIuPC9hdXRob3I+PGF1dGhvcj5NY0dhcnRsYW5kLCBNLjwvYXV0aG9yPjxhdXRo
b3I+Rm9sZXksIEYuIE0uPC9hdXRob3I+PGF1dGhvcj5GaXR6Z2VyYWxkLCBQLiBCLjwvYXV0aG9y
PjxhdXRob3I+RWxsZW4sIFMuPC9hdXRob3I+PGF1dGhvcj5CbGFzaGtpLCBHLjwvYXV0aG9yPjxh
dXRob3I+TGVlLCBTLiBKLjwvYXV0aG9yPjwvYXV0aG9ycz48L2NvbnRyaWJ1dG9ycz48YXV0aC1h
ZGRyZXNzPk1vbmFzaCBVbml2ZXJzaXR5IFNjaG9vbCBvZiBQc3ljaG9sb2d5IGFuZCBQc3ljaGlh
dHJ5LCBNb25hc2ggQWxmcmVkIFBzeWNoaWF0cnkgUmVzZWFyY2ggQ2VudHJlLCBBbGZyZWQgSGVh
bHRoLCBNZWxib3VybmUsIFZpY3RvcmlhLiByLnNlbHplckBhbGZyZWQub3JnLmF1PC9hdXRoLWFk
ZHJlc3M+PHRpdGxlcz48dGl0bGU+TWFpbGluZyBHUCByZXBseSBsZXR0ZXJzIGFmdGVyIHBzeWNo
aWF0cmljIGFzc2Vzc21lbnQgLSBhIHBpbG90IHJhbmRvbWlzZWQgY29udHJvbGxlZCB0cmlhbDwv
dGl0bGU+PHNlY29uZGFyeS10aXRsZT5BdXN0IEZhbSBQaHlzaWNpYW48L3NlY29uZGFyeS10aXRs
ZT48YWx0LXRpdGxlPkF1c3RyYWxpYW4gZmFtaWx5IHBoeXNpY2lhbjwvYWx0LXRpdGxlPjwvdGl0
bGVzPjxhbHQtcGVyaW9kaWNhbD48ZnVsbC10aXRsZT5BdXN0cmFsaWFuIEZhbWlseSBQaHlzaWNp
YW48L2Z1bGwtdGl0bGU+PC9hbHQtcGVyaW9kaWNhbD48cGFnZXM+OTU5LTYyPC9wYWdlcz48dm9s
dW1lPjM5PC92b2x1bWU+PG51bWJlcj4xMjwvbnVtYmVyPjxlZGl0aW9uPjIwMTEvMDIvMDk8L2Vk
aXRpb24+PGtleXdvcmRzPjxrZXl3b3JkPkFkdWx0PC9rZXl3b3JkPjxrZXl3b3JkPipDb3JyZXNw
b25kZW5jZSBhcyBUb3BpYzwva2V5d29yZD48a2V5d29yZD5GZW1hbGU8L2tleXdvcmQ+PGtleXdv
cmQ+KkdlbmVyYWwgUHJhY3RpdGlvbmVyczwva2V5d29yZD48a2V5d29yZD5IdW1hbnM8L2tleXdv
cmQ+PGtleXdvcmQ+TWFsZTwva2V5d29yZD48a2V5d29yZD5NZW50YWwgRGlzb3JkZXJzLypkaWFn
bm9zaXM8L2tleXdvcmQ+PGtleXdvcmQ+TWlkZGxlIEFnZWQ8L2tleXdvcmQ+PGtleXdvcmQ+Kk91
dGNvbWUgQXNzZXNzbWVudCAoSGVhbHRoIENhcmUpPC9rZXl3b3JkPjxrZXl3b3JkPipQYXRpZW50
IFBhcnRpY2lwYXRpb248L2tleXdvcmQ+PGtleXdvcmQ+UGlsb3QgUHJvamVjdHM8L2tleXdvcmQ+
PGtleXdvcmQ+UmVmZXJyYWwgYW5kIENvbnN1bHRhdGlvbjwva2V5d29yZD48L2tleXdvcmRzPjxk
YXRlcz48eWVhcj4yMDEwPC95ZWFyPjxwdWItZGF0ZXM+PGRhdGU+RGVjPC9kYXRlPjwvcHViLWRh
dGVzPjwvZGF0ZXM+PGlzYm4+MDMwMC04NDk1IChQcmludCkmI3hEOzAzMDAtODQ5NTwvaXNibj48
YWNjZXNzaW9uLW51bT4yMTMwMTY4MDwvYWNjZXNzaW9uLW51bT48dXJscz48L3VybHM+PHJlbW90
ZS1kYXRhYmFzZS1wcm92aWRlcj5ObG08L3JlbW90ZS1kYXRhYmFzZS1wcm92aWRlcj48bGFuZ3Vh
Z2U+ZW5nPC9sYW5ndWFnZT48L3JlY29yZD48L0NpdGU+PENpdGU+PEF1dGhvcj5XZXJuaWNrPC9B
dXRob3I+PFllYXI+MjAxNjwvWWVhcj48UmVjTnVtPjY0NjwvUmVjTnVtPjxyZWNvcmQ+PHJlYy1u
dW1iZXI+NjQ2PC9yZWMtbnVtYmVyPjxmb3JlaWduLWtleXM+PGtleSBhcHA9IkVOIiBkYi1pZD0i
emFzc2Q5cHdmcndzZXRlNWZ0cXZ2YTAyZXA1cjVyZHNzYTl2IiB0aW1lc3RhbXA9IjE1MDE1OTg0
MTIiPjY0Njwva2V5PjwvZm9yZWlnbi1rZXlzPjxyZWYtdHlwZSBuYW1lPSJKb3VybmFsIEFydGlj
bGUiPjE3PC9yZWYtdHlwZT48Y29udHJpYnV0b3JzPjxhdXRob3JzPjxhdXRob3I+V2Vybmljaywg
TS48L2F1dGhvcj48YXV0aG9yPkhhbGUsIFAuPC9hdXRob3I+PGF1dGhvcj5BbnRpY2ljaCwgTi48
L2F1dGhvcj48YXV0aG9yPkJ1c2NoLCBTLjwvYXV0aG9yPjxhdXRob3I+TWVycmltYW4sIEwuPC9h
dXRob3I+PGF1dGhvcj5LaW5nLCBCLjwvYXV0aG9yPjxhdXRob3I+UGVnZywgVC48L2F1dGhvcj48
L2F1dGhvcnM+PC9jb250cmlidXRvcnM+PGF1dGgtYWRkcmVzcz5EZXBhcnRtZW50IG9mIENhcmRp
b2xvZ3ksIE5lbHNvbiBIb3NwaXRhbCwgTmVsc29uLCBOZXcgWmVhbGFuZC4mI3hEO0RlcGFydG1l
bnQgb2YgTWVkaWNpbmUsIE5lbHNvbiBIb3NwaXRhbCwgTmVsc29uLCBOZXcgWmVhbGFuZC48L2F1
dGgtYWRkcmVzcz48dGl0bGVzPjx0aXRsZT5BIHJhbmRvbWlzZWQgY3Jvc3NvdmVyIHRyaWFsIG9m
IG1pbmltaXNpbmcgbWVkaWNhbCB0ZXJtaW5vbG9neSBpbiBzZWNvbmRhcnkgY2FyZSBjb3JyZXNw
b25kZW5jZSBpbiBwYXRpZW50cyB3aXRoIGNocm9uaWMgaGVhbHRoIGNvbmRpdGlvbnM6IGltcGFj
dCBvbiB1bmRlcnN0YW5kaW5nIGFuZCBwYXRpZW50IHJlcG9ydGVkIG91dGNvbWVzPC90aXRsZT48
c2Vjb25kYXJ5LXRpdGxlPkludGVybiBNZWQgSjwvc2Vjb25kYXJ5LXRpdGxlPjxhbHQtdGl0bGU+
SW50ZXJuYWwgbWVkaWNpbmUgam91cm5hbDwvYWx0LXRpdGxlPjwvdGl0bGVzPjxhbHQtcGVyaW9k
aWNhbD48ZnVsbC10aXRsZT5JbnRlcm5hbCBNZWRpY2luZSBKb3VybmFsPC9mdWxsLXRpdGxlPjwv
YWx0LXBlcmlvZGljYWw+PHBhZ2VzPjU5Ni02MDE8L3BhZ2VzPjx2b2x1bWU+NDY8L3ZvbHVtZT48
bnVtYmVyPjU8L251bWJlcj48ZWRpdGlvbj4yMDE2LzAzLzEzPC9lZGl0aW9uPjxkYXRlcz48eWVh
cj4yMDE2PC95ZWFyPjxwdWItZGF0ZXM+PGRhdGU+TWF5PC9kYXRlPjwvcHViLWRhdGVzPjwvZGF0
ZXM+PGlzYm4+MTQ0NC0wOTAzPC9pc2JuPjxhY2Nlc3Npb24tbnVtPjI2OTY4NzUwPC9hY2Nlc3Np
b24tbnVtPjx1cmxzPjwvdXJscz48ZWxlY3Ryb25pYy1yZXNvdXJjZS1udW0+MTAuMTExMS9pbWou
MTMwNjI8L2VsZWN0cm9uaWMtcmVzb3VyY2UtbnVtPjxyZW1vdGUtZGF0YWJhc2UtcHJvdmlkZXI+
TmxtPC9yZW1vdGUtZGF0YWJhc2UtcHJvdmlkZXI+PGxhbmd1YWdlPmVuZzwvbGFuZ3VhZ2U+PC9y
ZWNvcmQ+PC9DaXRlPjwvRW5kTm90ZT4A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ZWNOdW0+Njk8L1JlY051bT48RGlzcGxheVRleHQ+WzI1LCAyOCwgMjksIDM0XTwvRGlzcGxheVRl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ZT48Q2l0ZT48QXV0aG9yPkZlbnRvbjwvQXV0aG9yPjxZZWFyPjIwMTc8L1llYXI+PFJlY051bT42
MTQ8L1JlY051bT48cmVjb3JkPjxyZWMtbnVtYmVyPjYxNDwvcmVjLW51bWJlcj48Zm9yZWlnbi1r
ZXlzPjxrZXkgYXBwPSJFTiIgZGItaWQ9Inphc3NkOXB3ZnJ3c2V0ZTVmdHF2dmEwMmVwNXI1cmRz
c2E5diIgdGltZXN0YW1wPSIxNTAxNTk4NDEwIj42MTQ8L2tleT48L2ZvcmVpZ24ta2V5cz48cmVm
LXR5cGUgbmFtZT0iSm91cm5hbCBBcnRpY2xlIj4xNzwvcmVmLXR5cGU+PGNvbnRyaWJ1dG9ycz48
YXV0aG9ycz48YXV0aG9yPkZlbnRvbiwgQ2hyaXN0aW5lPC9hdXRob3I+PGF1dGhvcj5BbCBBbmks
IEF5c2hhPC9hdXRob3I+PGF1dGhvcj5UcmluaCwgQW5kcmV3PC9hdXRob3I+PGF1dGhvcj5Tcmlu
aXZhc2FuLCBBc2hpc2g8L2F1dGhvcj48YXV0aG9yPkhlYmJhcmQsIEdlb2ZmcmV5PC9hdXRob3I+
PGF1dGhvcj5NYXJpb24sIEtheWU8L2F1dGhvcj48L2F1dGhvcnM+PC9jb250cmlidXRvcnM+PHRp
dGxlcz48dGl0bGU+VGhlIGltcGFjdCBvZiBwcm92aWRpbmcgcGF0aWVudHMgd2l0aCBjb3BpZXMg
b2YgdGhlaXIgbWVkaWNhbCBjb3JyZXNwb25kZW5jZTogYSByYW5kb21pc2VkIGNvbnRyb2xsZWQg
c3R1ZHk8L3RpdGxlPjxzZWNvbmRhcnktdGl0bGU+SW50ZXJuYWwgTWVkIEo8L3NlY29uZGFyeS10
aXRsZT48L3RpdGxlcz48cGVyaW9kaWNhbD48ZnVsbC10aXRsZT5JbnRlcm5hbCBNZWQgSjwvZnVs
bC10aXRsZT48L3BlcmlvZGljYWw+PHBhZ2VzPjY4LTc1PC9wYWdlcz48dm9sdW1lPjQ3PC92b2x1
bWU+PG51bWJlcj4xPC9udW1iZXI+PGtleXdvcmRzPjxrZXl3b3JkPkNvbW11bmljYXRpb248L2tl
eXdvcmQ+PGtleXdvcmQ+RW5kb3Njb3B5PC9rZXl3b3JkPjxrZXl3b3JkPk1lZGljYWwgY29ycmVz
cG9uZGVuY2U8L2tleXdvcmQ+PGtleXdvcmQ+UGF0aWVudCBzYXRpc2ZhY3Rpb248L2tleXdvcmQ+
PGtleXdvcmQ+UmVmZXJyYWwgYW5kIGNvbnN1bHRhdGlvbjwva2V5d29yZD48L2tleXdvcmRzPjxk
YXRlcz48eWVhcj4yMDE3PC95ZWFyPjwvZGF0ZXM+PHB1Ymxpc2hlcj5Kb2huIFdpbGV5ICZhbXA7
IFNvbnMgQXVzdHJhbGlhLCBMdGQ8L3B1Ymxpc2hlcj48aXNibj4xNDQ1LTU5OTQ8L2lzYm4+PHVy
bHM+PHJlbGF0ZWQtdXJscz48dXJsPmh0dHA6Ly9keC5kb2kub3JnLzEwLjExMTEvaW1qLjEzMjUy
PC91cmw+PC9yZWxhdGVkLXVybHM+PC91cmxzPjxlbGVjdHJvbmljLXJlc291cmNlLW51bT4xMC4x
MTExL2ltai4xMzI1MjwvZWxlY3Ryb25pYy1yZXNvdXJjZS1udW0+PG1vZGlmaWVkLWRhdGU+SW1q
LTAzNzYtMjAxNi5yMTwvbW9kaWZpZWQtZGF0ZT48L3JlY29yZD48L0NpdGU+PENpdGU+PEF1dGhv
cj5TZWx6ZXI8L0F1dGhvcj48WWVhcj4yMDEwPC9ZZWFyPjxSZWNOdW0+MzkwPC9SZWNOdW0+PHJl
Y29yZD48cmVjLW51bWJlcj4zOTA8L3JlYy1udW1iZXI+PGZvcmVpZ24ta2V5cz48a2V5IGFwcD0i
RU4iIGRiLWlkPSJ6YXNzZDlwd2Zyd3NldGU1ZnRxdnZhMDJlcDVyNXJkc3NhOXYiIHRpbWVzdGFt
cD0iMTUwMTUwMjQ0OCI+MzkwPC9rZXk+PC9mb3JlaWduLWtleXM+PHJlZi10eXBlIG5hbWU9Ikpv
dXJuYWwgQXJ0aWNsZSI+MTc8L3JlZi10eXBlPjxjb250cmlidXRvcnM+PGF1dGhvcnM+PGF1dGhv
cj5TZWx6ZXIsIFIuPC9hdXRob3I+PGF1dGhvcj5NY0dhcnRsYW5kLCBNLjwvYXV0aG9yPjxhdXRo
b3I+Rm9sZXksIEYuIE0uPC9hdXRob3I+PGF1dGhvcj5GaXR6Z2VyYWxkLCBQLiBCLjwvYXV0aG9y
PjxhdXRob3I+RWxsZW4sIFMuPC9hdXRob3I+PGF1dGhvcj5CbGFzaGtpLCBHLjwvYXV0aG9yPjxh
dXRob3I+TGVlLCBTLiBKLjwvYXV0aG9yPjwvYXV0aG9ycz48L2NvbnRyaWJ1dG9ycz48YXV0aC1h
ZGRyZXNzPk1vbmFzaCBVbml2ZXJzaXR5IFNjaG9vbCBvZiBQc3ljaG9sb2d5IGFuZCBQc3ljaGlh
dHJ5LCBNb25hc2ggQWxmcmVkIFBzeWNoaWF0cnkgUmVzZWFyY2ggQ2VudHJlLCBBbGZyZWQgSGVh
bHRoLCBNZWxib3VybmUsIFZpY3RvcmlhLiByLnNlbHplckBhbGZyZWQub3JnLmF1PC9hdXRoLWFk
ZHJlc3M+PHRpdGxlcz48dGl0bGU+TWFpbGluZyBHUCByZXBseSBsZXR0ZXJzIGFmdGVyIHBzeWNo
aWF0cmljIGFzc2Vzc21lbnQgLSBhIHBpbG90IHJhbmRvbWlzZWQgY29udHJvbGxlZCB0cmlhbDwv
dGl0bGU+PHNlY29uZGFyeS10aXRsZT5BdXN0IEZhbSBQaHlzaWNpYW48L3NlY29uZGFyeS10aXRs
ZT48YWx0LXRpdGxlPkF1c3RyYWxpYW4gZmFtaWx5IHBoeXNpY2lhbjwvYWx0LXRpdGxlPjwvdGl0
bGVzPjxhbHQtcGVyaW9kaWNhbD48ZnVsbC10aXRsZT5BdXN0cmFsaWFuIEZhbWlseSBQaHlzaWNp
YW48L2Z1bGwtdGl0bGU+PC9hbHQtcGVyaW9kaWNhbD48cGFnZXM+OTU5LTYyPC9wYWdlcz48dm9s
dW1lPjM5PC92b2x1bWU+PG51bWJlcj4xMjwvbnVtYmVyPjxlZGl0aW9uPjIwMTEvMDIvMDk8L2Vk
aXRpb24+PGtleXdvcmRzPjxrZXl3b3JkPkFkdWx0PC9rZXl3b3JkPjxrZXl3b3JkPipDb3JyZXNw
b25kZW5jZSBhcyBUb3BpYzwva2V5d29yZD48a2V5d29yZD5GZW1hbGU8L2tleXdvcmQ+PGtleXdv
cmQ+KkdlbmVyYWwgUHJhY3RpdGlvbmVyczwva2V5d29yZD48a2V5d29yZD5IdW1hbnM8L2tleXdv
cmQ+PGtleXdvcmQ+TWFsZTwva2V5d29yZD48a2V5d29yZD5NZW50YWwgRGlzb3JkZXJzLypkaWFn
bm9zaXM8L2tleXdvcmQ+PGtleXdvcmQ+TWlkZGxlIEFnZWQ8L2tleXdvcmQ+PGtleXdvcmQ+Kk91
dGNvbWUgQXNzZXNzbWVudCAoSGVhbHRoIENhcmUpPC9rZXl3b3JkPjxrZXl3b3JkPipQYXRpZW50
IFBhcnRpY2lwYXRpb248L2tleXdvcmQ+PGtleXdvcmQ+UGlsb3QgUHJvamVjdHM8L2tleXdvcmQ+
PGtleXdvcmQ+UmVmZXJyYWwgYW5kIENvbnN1bHRhdGlvbjwva2V5d29yZD48L2tleXdvcmRzPjxk
YXRlcz48eWVhcj4yMDEwPC95ZWFyPjxwdWItZGF0ZXM+PGRhdGU+RGVjPC9kYXRlPjwvcHViLWRh
dGVzPjwvZGF0ZXM+PGlzYm4+MDMwMC04NDk1IChQcmludCkmI3hEOzAzMDAtODQ5NTwvaXNibj48
YWNjZXNzaW9uLW51bT4yMTMwMTY4MDwvYWNjZXNzaW9uLW51bT48dXJscz48L3VybHM+PHJlbW90
ZS1kYXRhYmFzZS1wcm92aWRlcj5ObG08L3JlbW90ZS1kYXRhYmFzZS1wcm92aWRlcj48bGFuZ3Vh
Z2U+ZW5nPC9sYW5ndWFnZT48L3JlY29yZD48L0NpdGU+PENpdGU+PEF1dGhvcj5XZXJuaWNrPC9B
dXRob3I+PFllYXI+MjAxNjwvWWVhcj48UmVjTnVtPjY0NjwvUmVjTnVtPjxyZWNvcmQ+PHJlYy1u
dW1iZXI+NjQ2PC9yZWMtbnVtYmVyPjxmb3JlaWduLWtleXM+PGtleSBhcHA9IkVOIiBkYi1pZD0i
emFzc2Q5cHdmcndzZXRlNWZ0cXZ2YTAyZXA1cjVyZHNzYTl2IiB0aW1lc3RhbXA9IjE1MDE1OTg0
MTIiPjY0Njwva2V5PjwvZm9yZWlnbi1rZXlzPjxyZWYtdHlwZSBuYW1lPSJKb3VybmFsIEFydGlj
bGUiPjE3PC9yZWYtdHlwZT48Y29udHJpYnV0b3JzPjxhdXRob3JzPjxhdXRob3I+V2Vybmljaywg
TS48L2F1dGhvcj48YXV0aG9yPkhhbGUsIFAuPC9hdXRob3I+PGF1dGhvcj5BbnRpY2ljaCwgTi48
L2F1dGhvcj48YXV0aG9yPkJ1c2NoLCBTLjwvYXV0aG9yPjxhdXRob3I+TWVycmltYW4sIEwuPC9h
dXRob3I+PGF1dGhvcj5LaW5nLCBCLjwvYXV0aG9yPjxhdXRob3I+UGVnZywgVC48L2F1dGhvcj48
L2F1dGhvcnM+PC9jb250cmlidXRvcnM+PGF1dGgtYWRkcmVzcz5EZXBhcnRtZW50IG9mIENhcmRp
b2xvZ3ksIE5lbHNvbiBIb3NwaXRhbCwgTmVsc29uLCBOZXcgWmVhbGFuZC4mI3hEO0RlcGFydG1l
bnQgb2YgTWVkaWNpbmUsIE5lbHNvbiBIb3NwaXRhbCwgTmVsc29uLCBOZXcgWmVhbGFuZC48L2F1
dGgtYWRkcmVzcz48dGl0bGVzPjx0aXRsZT5BIHJhbmRvbWlzZWQgY3Jvc3NvdmVyIHRyaWFsIG9m
IG1pbmltaXNpbmcgbWVkaWNhbCB0ZXJtaW5vbG9neSBpbiBzZWNvbmRhcnkgY2FyZSBjb3JyZXNw
b25kZW5jZSBpbiBwYXRpZW50cyB3aXRoIGNocm9uaWMgaGVhbHRoIGNvbmRpdGlvbnM6IGltcGFj
dCBvbiB1bmRlcnN0YW5kaW5nIGFuZCBwYXRpZW50IHJlcG9ydGVkIG91dGNvbWVzPC90aXRsZT48
c2Vjb25kYXJ5LXRpdGxlPkludGVybiBNZWQgSjwvc2Vjb25kYXJ5LXRpdGxlPjxhbHQtdGl0bGU+
SW50ZXJuYWwgbWVkaWNpbmUgam91cm5hbDwvYWx0LXRpdGxlPjwvdGl0bGVzPjxhbHQtcGVyaW9k
aWNhbD48ZnVsbC10aXRsZT5JbnRlcm5hbCBNZWRpY2luZSBKb3VybmFsPC9mdWxsLXRpdGxlPjwv
YWx0LXBlcmlvZGljYWw+PHBhZ2VzPjU5Ni02MDE8L3BhZ2VzPjx2b2x1bWU+NDY8L3ZvbHVtZT48
bnVtYmVyPjU8L251bWJlcj48ZWRpdGlvbj4yMDE2LzAzLzEzPC9lZGl0aW9uPjxkYXRlcz48eWVh
cj4yMDE2PC95ZWFyPjxwdWItZGF0ZXM+PGRhdGU+TWF5PC9kYXRlPjwvcHViLWRhdGVzPjwvZGF0
ZXM+PGlzYm4+MTQ0NC0wOTAzPC9pc2JuPjxhY2Nlc3Npb24tbnVtPjI2OTY4NzUwPC9hY2Nlc3Np
b24tbnVtPjx1cmxzPjwvdXJscz48ZWxlY3Ryb25pYy1yZXNvdXJjZS1udW0+MTAuMTExMS9pbWou
MTMwNjI8L2VsZWN0cm9uaWMtcmVzb3VyY2UtbnVtPjxyZW1vdGUtZGF0YWJhc2UtcHJvdmlkZXI+
TmxtPC9yZW1vdGUtZGF0YWJhc2UtcHJvdmlkZXI+PGxhbmd1YWdlPmVuZzwvbGFuZ3VhZ2U+PC9y
ZWNvcmQ+PC9DaXRlPjwvRW5kTm90ZT4A
</w:fldData>
        </w:fldChar>
      </w:r>
      <w:r w:rsidR="00A91FF8">
        <w:instrText xml:space="preserve"> ADDIN EN.CITE.DATA </w:instrText>
      </w:r>
      <w:r w:rsidR="00A91FF8">
        <w:fldChar w:fldCharType="end"/>
      </w:r>
      <w:r w:rsidR="00765703">
        <w:fldChar w:fldCharType="separate"/>
      </w:r>
      <w:r w:rsidR="00A91FF8">
        <w:rPr>
          <w:noProof/>
        </w:rPr>
        <w:t>[</w:t>
      </w:r>
      <w:hyperlink w:anchor="_ENREF_25" w:tooltip="Fenton, 2017 #614" w:history="1">
        <w:r w:rsidR="00E73543">
          <w:rPr>
            <w:noProof/>
          </w:rPr>
          <w:t>25</w:t>
        </w:r>
      </w:hyperlink>
      <w:r w:rsidR="00A91FF8">
        <w:rPr>
          <w:noProof/>
        </w:rPr>
        <w:t xml:space="preserve">, </w:t>
      </w:r>
      <w:hyperlink w:anchor="_ENREF_28" w:tooltip="Selzer, 2010 #390" w:history="1">
        <w:r w:rsidR="00E73543">
          <w:rPr>
            <w:noProof/>
          </w:rPr>
          <w:t>28</w:t>
        </w:r>
      </w:hyperlink>
      <w:r w:rsidR="00A91FF8">
        <w:rPr>
          <w:noProof/>
        </w:rPr>
        <w:t xml:space="preserve">, </w:t>
      </w:r>
      <w:hyperlink w:anchor="_ENREF_29" w:tooltip="Burian, 2016 #69" w:history="1">
        <w:r w:rsidR="00E73543">
          <w:rPr>
            <w:noProof/>
          </w:rPr>
          <w:t>29</w:t>
        </w:r>
      </w:hyperlink>
      <w:r w:rsidR="00A91FF8">
        <w:rPr>
          <w:noProof/>
        </w:rPr>
        <w:t xml:space="preserve">, </w:t>
      </w:r>
      <w:hyperlink w:anchor="_ENREF_34" w:tooltip="Wernick, 2016 #646" w:history="1">
        <w:r w:rsidR="00E73543">
          <w:rPr>
            <w:noProof/>
          </w:rPr>
          <w:t>34</w:t>
        </w:r>
      </w:hyperlink>
      <w:r w:rsidR="00A91FF8">
        <w:rPr>
          <w:noProof/>
        </w:rPr>
        <w:t>]</w:t>
      </w:r>
      <w:r w:rsidR="00765703">
        <w:fldChar w:fldCharType="end"/>
      </w:r>
      <w:r w:rsidR="00662569">
        <w:t xml:space="preserve">. </w:t>
      </w:r>
      <w:r w:rsidR="00AD04BE">
        <w:t>A</w:t>
      </w:r>
      <w:r w:rsidR="009E67C4">
        <w:t xml:space="preserve"> pilot RCT </w:t>
      </w:r>
      <w:r w:rsidR="00AD04BE">
        <w:t xml:space="preserve">assessed symptoms of anxiety and depression in a sample of patients seen by a psychiatrist, using the </w:t>
      </w:r>
      <w:r w:rsidR="009E67C4">
        <w:t xml:space="preserve">Depression Anxiety Stress Scale (DASS-21) </w:t>
      </w:r>
      <w:r w:rsidR="00AD04BE">
        <w:t xml:space="preserve">and found that scores were </w:t>
      </w:r>
      <w:r w:rsidR="009E67C4">
        <w:t xml:space="preserve"> </w:t>
      </w:r>
      <w:r w:rsidR="00AD04BE">
        <w:t xml:space="preserve">significantly </w:t>
      </w:r>
      <w:r w:rsidR="009E67C4">
        <w:t>reduced at 1 and 3 months post-consultation</w:t>
      </w:r>
      <w:r w:rsidR="00AD04BE">
        <w:t xml:space="preserve"> in patients </w:t>
      </w:r>
      <w:r w:rsidR="009E67C4">
        <w:t>who</w:t>
      </w:r>
      <w:r w:rsidR="00AD04BE">
        <w:t xml:space="preserve"> had</w:t>
      </w:r>
      <w:r w:rsidR="009E67C4">
        <w:t xml:space="preserve"> received </w:t>
      </w:r>
      <w:r w:rsidR="00AD04BE">
        <w:t xml:space="preserve">a </w:t>
      </w:r>
      <w:r w:rsidR="009E67C4">
        <w:t xml:space="preserve">copy letter </w:t>
      </w:r>
      <w:r w:rsidR="00765703">
        <w:fldChar w:fldCharType="begin"/>
      </w:r>
      <w:r w:rsidR="00A91FF8">
        <w:instrText xml:space="preserve"> ADDIN EN.CITE &lt;EndNote&gt;&lt;Cite&gt;&lt;Author&gt;Selzer&lt;/Author&gt;&lt;Year&gt;2010&lt;/Year&gt;&lt;RecNum&gt;390&lt;/RecNum&gt;&lt;DisplayText&gt;[28]&lt;/DisplayText&gt;&lt;record&gt;&lt;rec-number&gt;390&lt;/rec-number&gt;&lt;foreign-keys&gt;&lt;key app="EN" db-id="zassd9pwfrwsete5ftqvva02ep5r5rdssa9v" timestamp="1501502448"&gt;390&lt;/key&gt;&lt;/foreign-keys&gt;&lt;ref-type name="Journal Article"&gt;17&lt;/ref-type&gt;&lt;contributors&gt;&lt;authors&gt;&lt;author&gt;Selzer, R.&lt;/author&gt;&lt;author&gt;McGartland, M.&lt;/author&gt;&lt;author&gt;Foley, F. M.&lt;/author&gt;&lt;author&gt;Fitzgerald, P. B.&lt;/author&gt;&lt;author&gt;Ellen, S.&lt;/author&gt;&lt;author&gt;Blashki, G.&lt;/author&gt;&lt;author&gt;Lee, S. J.&lt;/author&gt;&lt;/authors&gt;&lt;/contributors&gt;&lt;auth-address&gt;Monash University School of Psychology and Psychiatry, Monash Alfred Psychiatry Research Centre, Alfred Health, Melbourne, Victoria. r.selzer@alfred.org.au&lt;/auth-address&gt;&lt;titles&gt;&lt;title&gt;Mailing GP reply letters after psychiatric assessment - a pilot randomised controlled trial&lt;/title&gt;&lt;secondary-title&gt;Aust Fam Physician&lt;/secondary-title&gt;&lt;alt-title&gt;Australian family physician&lt;/alt-title&gt;&lt;/titles&gt;&lt;alt-periodical&gt;&lt;full-title&gt;Australian Family Physician&lt;/full-title&gt;&lt;/alt-periodical&gt;&lt;pages&gt;959-62&lt;/pages&gt;&lt;volume&gt;39&lt;/volume&gt;&lt;number&gt;12&lt;/number&gt;&lt;edition&gt;2011/02/09&lt;/edition&gt;&lt;keywords&gt;&lt;keyword&gt;Adult&lt;/keyword&gt;&lt;keyword&gt;*Correspondence as Topic&lt;/keyword&gt;&lt;keyword&gt;Female&lt;/keyword&gt;&lt;keyword&gt;*General Practitioners&lt;/keyword&gt;&lt;keyword&gt;Humans&lt;/keyword&gt;&lt;keyword&gt;Male&lt;/keyword&gt;&lt;keyword&gt;Mental Disorders/*diagnosis&lt;/keyword&gt;&lt;keyword&gt;Middle Aged&lt;/keyword&gt;&lt;keyword&gt;*Outcome Assessment (Health Care)&lt;/keyword&gt;&lt;keyword&gt;*Patient Participation&lt;/keyword&gt;&lt;keyword&gt;Pilot Projects&lt;/keyword&gt;&lt;keyword&gt;Referral and Consultation&lt;/keyword&gt;&lt;/keywords&gt;&lt;dates&gt;&lt;year&gt;2010&lt;/year&gt;&lt;pub-dates&gt;&lt;date&gt;Dec&lt;/date&gt;&lt;/pub-dates&gt;&lt;/dates&gt;&lt;isbn&gt;0300-8495 (Print)&amp;#xD;0300-8495&lt;/isbn&gt;&lt;accession-num&gt;21301680&lt;/accession-num&gt;&lt;urls&gt;&lt;/urls&gt;&lt;remote-database-provider&gt;Nlm&lt;/remote-database-provider&gt;&lt;language&gt;eng&lt;/language&gt;&lt;/record&gt;&lt;/Cite&gt;&lt;/EndNote&gt;</w:instrText>
      </w:r>
      <w:r w:rsidR="00765703">
        <w:fldChar w:fldCharType="separate"/>
      </w:r>
      <w:r w:rsidR="00A91FF8">
        <w:rPr>
          <w:noProof/>
        </w:rPr>
        <w:t>[</w:t>
      </w:r>
      <w:hyperlink w:anchor="_ENREF_28" w:tooltip="Selzer, 2010 #390" w:history="1">
        <w:r w:rsidR="00E73543">
          <w:rPr>
            <w:noProof/>
          </w:rPr>
          <w:t>28</w:t>
        </w:r>
      </w:hyperlink>
      <w:r w:rsidR="00A91FF8">
        <w:rPr>
          <w:noProof/>
        </w:rPr>
        <w:t>]</w:t>
      </w:r>
      <w:r w:rsidR="00765703">
        <w:fldChar w:fldCharType="end"/>
      </w:r>
      <w:r w:rsidR="009E67C4">
        <w:t xml:space="preserve">. </w:t>
      </w:r>
      <w:r w:rsidR="00811102" w:rsidRPr="00811102">
        <w:rPr>
          <w:b/>
        </w:rPr>
        <w:t>Similarly, in a pseudo-randomised study of patients with symptoms of depression or anxiety, Hospital Anxiety and Depression (HADS) subscale scores were significantly improved in all three groups (telephone call, consultation report or standard discharge letter to GP) with no significant difference between the groups</w:t>
      </w:r>
      <w:r w:rsidR="009E67C4" w:rsidRPr="00811102">
        <w:rPr>
          <w:b/>
        </w:rPr>
        <w:t xml:space="preserve"> </w:t>
      </w:r>
      <w:r w:rsidR="00765703">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EN.CITE.DATA </w:instrText>
      </w:r>
      <w:r w:rsidR="00A91FF8">
        <w:fldChar w:fldCharType="end"/>
      </w:r>
      <w:r w:rsidR="00765703">
        <w:fldChar w:fldCharType="separate"/>
      </w:r>
      <w:r w:rsidR="00A91FF8">
        <w:rPr>
          <w:noProof/>
        </w:rPr>
        <w:t>[</w:t>
      </w:r>
      <w:hyperlink w:anchor="_ENREF_29" w:tooltip="Burian, 2016 #69" w:history="1">
        <w:r w:rsidR="00E73543">
          <w:rPr>
            <w:noProof/>
          </w:rPr>
          <w:t>29</w:t>
        </w:r>
      </w:hyperlink>
      <w:r w:rsidR="00A91FF8">
        <w:rPr>
          <w:noProof/>
        </w:rPr>
        <w:t>]</w:t>
      </w:r>
      <w:r w:rsidR="00765703">
        <w:fldChar w:fldCharType="end"/>
      </w:r>
      <w:r w:rsidR="009E67C4">
        <w:t xml:space="preserve">. </w:t>
      </w:r>
    </w:p>
    <w:p w14:paraId="7DD738D4" w14:textId="77777777" w:rsidR="00A17F93" w:rsidRDefault="00A17F93" w:rsidP="00FD78C9"/>
    <w:p w14:paraId="4F3014B2" w14:textId="3D14C2E4" w:rsidR="008F5EBD" w:rsidRDefault="00DB41C3" w:rsidP="00FD78C9">
      <w:r>
        <w:t xml:space="preserve">In contrast, HADS </w:t>
      </w:r>
      <w:r w:rsidR="00205110">
        <w:t xml:space="preserve">scores </w:t>
      </w:r>
      <w:r>
        <w:t xml:space="preserve">did not </w:t>
      </w:r>
      <w:r w:rsidR="00205110">
        <w:t xml:space="preserve">differ </w:t>
      </w:r>
      <w:r>
        <w:t xml:space="preserve">significantly between the </w:t>
      </w:r>
      <w:r w:rsidR="007311A0">
        <w:t xml:space="preserve">control and correspondence </w:t>
      </w:r>
      <w:r>
        <w:t xml:space="preserve">groups of endoscopy patients immediately after and 1 month post-consultation </w:t>
      </w:r>
      <w:r w:rsidR="00765703">
        <w:fldChar w:fldCharType="begin"/>
      </w:r>
      <w:r w:rsidR="00A91FF8">
        <w:instrText xml:space="preserve"> ADDIN EN.CITE &lt;EndNote&gt;&lt;Cite&gt;&lt;Author&gt;Fenton&lt;/Author&gt;&lt;Year&gt;2017&lt;/Year&gt;&lt;RecNum&gt;614&lt;/RecNum&gt;&lt;DisplayText&gt;[25]&lt;/DisplayText&gt;&lt;record&gt;&lt;rec-number&gt;614&lt;/rec-number&gt;&lt;foreign-keys&gt;&lt;key app="EN" db-id="zassd9pwfrwsete5ftqvva02ep5r5rdssa9v" timestamp="1501598410"&gt;614&lt;/key&gt;&lt;/foreign-keys&gt;&lt;ref-type name="Journal Article"&gt;17&lt;/ref-type&gt;&lt;contributors&gt;&lt;authors&gt;&lt;author&gt;Fenton, Christine&lt;/author&gt;&lt;author&gt;Al Ani, Aysha&lt;/author&gt;&lt;author&gt;Trinh, Andrew&lt;/author&gt;&lt;author&gt;Srinivasan, Ashish&lt;/author&gt;&lt;author&gt;Hebbard, Geoffrey&lt;/author&gt;&lt;author&gt;Marion, Kaye&lt;/author&gt;&lt;/authors&gt;&lt;/contributors&gt;&lt;titles&gt;&lt;title&gt;The impact of providing patients with copies of their medical correspondence: a randomised controlled study&lt;/title&gt;&lt;secondary-title&gt;Internal Med J&lt;/secondary-title&gt;&lt;/titles&gt;&lt;periodical&gt;&lt;full-title&gt;Internal Med J&lt;/full-title&gt;&lt;/periodical&gt;&lt;pages&gt;68-75&lt;/pages&gt;&lt;volume&gt;47&lt;/volume&gt;&lt;number&gt;1&lt;/number&gt;&lt;keywords&gt;&lt;keyword&gt;Communication&lt;/keyword&gt;&lt;keyword&gt;Endoscopy&lt;/keyword&gt;&lt;keyword&gt;Medical correspondence&lt;/keyword&gt;&lt;keyword&gt;Patient satisfaction&lt;/keyword&gt;&lt;keyword&gt;Referral and consultation&lt;/keyword&gt;&lt;/keywords&gt;&lt;dates&gt;&lt;year&gt;2017&lt;/year&gt;&lt;/dates&gt;&lt;publisher&gt;John Wiley &amp;amp; Sons Australia, Ltd&lt;/publisher&gt;&lt;isbn&gt;1445-5994&lt;/isbn&gt;&lt;urls&gt;&lt;related-urls&gt;&lt;url&gt;http://dx.doi.org/10.1111/imj.13252&lt;/url&gt;&lt;/related-urls&gt;&lt;/urls&gt;&lt;electronic-resource-num&gt;10.1111/imj.13252&lt;/electronic-resource-num&gt;&lt;modified-date&gt;Imj-0376-2016.r1&lt;/modified-date&gt;&lt;/record&gt;&lt;/Cite&gt;&lt;/EndNote&gt;</w:instrText>
      </w:r>
      <w:r w:rsidR="00765703">
        <w:fldChar w:fldCharType="separate"/>
      </w:r>
      <w:r w:rsidR="00A91FF8">
        <w:rPr>
          <w:noProof/>
        </w:rPr>
        <w:t>[</w:t>
      </w:r>
      <w:hyperlink w:anchor="_ENREF_25" w:tooltip="Fenton, 2017 #614" w:history="1">
        <w:r w:rsidR="00E73543">
          <w:rPr>
            <w:noProof/>
          </w:rPr>
          <w:t>25</w:t>
        </w:r>
      </w:hyperlink>
      <w:r w:rsidR="00A91FF8">
        <w:rPr>
          <w:noProof/>
        </w:rPr>
        <w:t>]</w:t>
      </w:r>
      <w:r w:rsidR="00765703">
        <w:fldChar w:fldCharType="end"/>
      </w:r>
      <w:r>
        <w:t>.</w:t>
      </w:r>
      <w:r w:rsidR="00811102" w:rsidRPr="00811102">
        <w:t xml:space="preserve"> </w:t>
      </w:r>
      <w:r w:rsidR="00811102" w:rsidRPr="00811102">
        <w:rPr>
          <w:b/>
        </w:rPr>
        <w:t>In a crossover trial, anxiety and depression scores were not significantly different after reading a standard copy letter (addressed to GP) compared to a translated version of the letter with minimised medical terminology</w:t>
      </w:r>
      <w:r w:rsidR="00811102">
        <w:t xml:space="preserve"> </w:t>
      </w:r>
      <w:r w:rsidR="00765703">
        <w:fldChar w:fldCharType="begin"/>
      </w:r>
      <w:r w:rsidR="00587447">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65703">
        <w:fldChar w:fldCharType="separate"/>
      </w:r>
      <w:r w:rsidR="00A91FF8">
        <w:rPr>
          <w:noProof/>
        </w:rPr>
        <w:t>[</w:t>
      </w:r>
      <w:hyperlink w:anchor="_ENREF_34" w:tooltip="Wernick, 2016 #646" w:history="1">
        <w:r w:rsidR="00E73543">
          <w:rPr>
            <w:noProof/>
          </w:rPr>
          <w:t>34</w:t>
        </w:r>
      </w:hyperlink>
      <w:r w:rsidR="00A91FF8">
        <w:rPr>
          <w:noProof/>
        </w:rPr>
        <w:t>]</w:t>
      </w:r>
      <w:r w:rsidR="00765703">
        <w:fldChar w:fldCharType="end"/>
      </w:r>
      <w:r w:rsidR="009B3534">
        <w:t xml:space="preserve">. </w:t>
      </w:r>
    </w:p>
    <w:p w14:paraId="0296CE7A" w14:textId="77777777" w:rsidR="00430BF6" w:rsidRPr="00FD78C9" w:rsidRDefault="00430BF6" w:rsidP="00FD78C9"/>
    <w:p w14:paraId="6E7BE1AE" w14:textId="77777777" w:rsidR="005175F7" w:rsidRDefault="00B42A8B" w:rsidP="006A44A2">
      <w:pPr>
        <w:pStyle w:val="Heading1"/>
        <w:numPr>
          <w:ilvl w:val="1"/>
          <w:numId w:val="1"/>
        </w:numPr>
      </w:pPr>
      <w:r w:rsidRPr="00B42A8B">
        <w:t>Does receiving a copy letter lead to patient behaviour change, improved health outcomes or enhanced self-care</w:t>
      </w:r>
      <w:r w:rsidR="00387229">
        <w:t>/management</w:t>
      </w:r>
      <w:r w:rsidRPr="00B42A8B">
        <w:t>?</w:t>
      </w:r>
    </w:p>
    <w:p w14:paraId="467452C0" w14:textId="26617E5F" w:rsidR="00016D1C" w:rsidRDefault="005243DE" w:rsidP="00660475">
      <w:r>
        <w:t xml:space="preserve">Few studies examined the effect of </w:t>
      </w:r>
      <w:r w:rsidR="00D501B2">
        <w:t>receiving a copy letter on patient behaviour</w:t>
      </w:r>
      <w:r w:rsidR="00CE0EFD">
        <w:t xml:space="preserve"> </w:t>
      </w:r>
      <w:r w:rsidR="00CE0EFD">
        <w:fldChar w:fldCharType="begin">
          <w:fldData xml:space="preserve">PEVuZE5vdGU+PENpdGU+PEF1dGhvcj5CdXJpYW48L0F1dGhvcj48WWVhcj4yMDE2PC9ZZWFyPjxS
ZWNOdW0+Njk8L1JlY051bT48RGlzcGxheVRleHQ+WzI4LTMwLCAzNCwgNDZdPC9EaXNwbGF5VGV4
dD48cmVjb3JkPjxyZWMtbnVtYmVyPjY5PC9yZWMtbnVtYmVyPjxmb3JlaWduLWtleXM+PGtleSBh
cHA9IkVOIiBkYi1pZD0iemFzc2Q5cHdmcndzZXRlNWZ0cXZ2YTAyZXA1cjVyZHNzYTl2IiB0aW1l
c3RhbXA9IjE1MDEyMzY2NDkiPjY5PC9rZXk+PC9mb3JlaWduLWtleXM+PHJlZi10eXBlIG5hbWU9
IkpvdXJuYWwgQXJ0aWNsZSI+MTc8L3JlZi10eXBlPjxjb250cmlidXRvcnM+PGF1dGhvcnM+PGF1
dGhvcj5CdXJpYW4sIFJvbmFsZDwvYXV0aG9yPjxhdXRob3I+RnJhbmtlLCBNaXJpYW08L2F1dGhv
cj48YXV0aG9yPkRpZWZlbmJhY2hlciwgQWxiZXJ0PC9hdXRob3I+PC9hdXRob3JzPjwvY29udHJp
YnV0b3JzPjxhdXRoLWFkZHJlc3M+RGVwdC4gb2YgUHN5Y2hpYXRyeSwgUHN5Y2hvdGhlcmFweSBh
bmQgUHN5Y2hvc29tYXRpY3MsIEV2LiBLcmFua2VuaGF1cyDigJxLb25pZ2luIEVsaXNhYmV0aCBI
ZXJ6YmVyZ2XigJ0sIEJlcmxpbiwgR2VybWFueSByb25hbGQuYnVyaWFuQGdteC5kZTsgQnVyaWFu
LCBSb25hbGQsSGVyemJlcmdzdHJhc3NlIDc5LEJlcmxpbixHZXJtYW55LDEwMzY1LERlcHQuIG9m
IFBzeWNoaWF0cnksIFBzeWNob3RoZXJhcHkgYW5kIFBzeWNob3NvbWF0aWNzLCBFdi4gS3Jhbmtl
bmhhdXMg4oCcS29uaWdpbiBFbGlzYWJldGggSGVyemJlcmdl4oCdLHJvbmFsZC5idXJpYW5AZ214
LmRlPC9hdXRoLWFkZHJlc3M+PHRpdGxlcz48dGl0bGU+Q3Jvc3NpbmcgdGhlIGJyaWRnZeKAlEEg
cHJvc3BlY3RpdmUgY29tcGFyYXRpdmUgc3R1ZHkgb2YgdGhlIGVmZmVjdCBvZiBjb21tdW5pY2F0
aW9uIGJldHdlZW4gYSBob3NwaXRhbCBiYXNlZCBjb25zdWx0YXRpb24tbGlhaXNvbiBzZXJ2aWNl
IGFuZCBwcmltYXJ5IGNhcmUgb24gZ2VuZXJhbCBwcmFjdGl0aW9uZXJzJmFwb3M7IGNvbmNvcmRh
bmNlIHdpdGggY29uc3VsdGF0aW9uLWxpYWlzb24gcHN5Y2hpYXRyaXN0cyZhcG9zOyByZWNvbW1l
bmRhdGlvbnM8L3RpdGxlPjxzZWNvbmRhcnktdGl0bGU+SiBQc3ljaG9zb20gUmVzPC9zZWNvbmRh
cnktdGl0bGU+PC90aXRsZXM+PHBlcmlvZGljYWw+PGZ1bGwtdGl0bGU+SiBQc3ljaG9zb20gUmVz
PC9mdWxsLXRpdGxlPjwvcGVyaW9kaWNhbD48cGFnZXM+NTMtNTk8L3BhZ2VzPjx2b2x1bWU+ODY8
L3ZvbHVtZT48a2V5d29yZHM+PGtleXdvcmQ+Q29uc3VsdGF0aW9uLWxpYWlzb24tcHN5Y2hpYXRy
eTwva2V5d29yZD48a2V5d29yZD5QcmltYXJ5IGNhcmU8L2tleXdvcmQ+PGtleXdvcmQ+R2VuZXJh
bCBob3NwaXRhbCBwc3ljaGlhdHJ5PC9rZXl3b3JkPjxrZXl3b3JkPkNvbmNvcmRhbmNlPC9rZXl3
b3JkPjxrZXl3b3JkPkFkaGVyZW5jZTwva2V5d29yZD48a2V5d29yZD5UcmFucy1zZWN0b3JhbCBj
b2xsYWJvcmF0aW9uPC9rZXl3b3JkPjxrZXl3b3JkPkVtcGlyaWNhbCBTdHVkeTwva2V5d29yZD48
a2V5d29yZD5Mb25naXR1ZGluYWwgU3R1ZHk8L2tleXdvcmQ+PGtleXdvcmQ+UHJvc3BlY3RpdmUg
U3R1ZHk8L2tleXdvcmQ+PGtleXdvcmQ+SW50ZXJ2aWV3PC9rZXl3b3JkPjxrZXl3b3JkPlF1YW50
aXRhdGl2ZSBTdHVkeTwva2V5d29yZD48a2V5d29yZD5IdW1hbjwva2V5d29yZD48a2V5d29yZD5N
YWxlPC9rZXl3b3JkPjxrZXl3b3JkPkZlbWFsZTwva2V5d29yZD48a2V5d29yZD5JbnBhdGllbnQ8
L2tleXdvcmQ+PGtleXdvcmQ+QWR1bHRob29kICgxOCB5cnMgJmFtcDsgb2xkZXIpPC9rZXl3b3Jk
PjxrZXl3b3JkPllvdW5nIEFkdWx0aG9vZCAoMTgtMjkgeXJzKTwva2V5d29yZD48a2V5d29yZD5U
aGlydGllcyAoMzAtMzkgeXJzKTwva2V5d29yZD48a2V5d29yZD5NaWRkbGUgQWdlICg0MC02NCB5
cnMpPC9rZXl3b3JkPjxrZXl3b3JkPkFnZWQgKDY1IHlycyAmYW1wOyBvbGRlcik8L2tleXdvcmQ+
PGtleXdvcmQ+VmVyeSBPbGQgKDg1IHlycyAmYW1wOyBvbGRlcik8L2tleXdvcmQ+PGtleXdvcmQ+
Q29uc3VsdGF0aW9uIExpYWlzb24gUHN5Y2hpYXRyeTwva2V5d29yZD48a2V5d29yZD5QcmltYXJ5
IEhlYWx0aCBDYXJlPC9rZXl3b3JkPjxrZXl3b3JkPkdlbmVyYWwgUHJhY3RpdGlvbmVyczwva2V5
d29yZD48a2V5d29yZD5hcnRpY2xlPC9rZXl3b3JkPjxrZXl3b3JkPkdlcm1hbnk8L2tleXdvcmQ+
PGtleXdvcmQ+MzM3MDpIZWFsdGggJmFtcDsgTWVudGFsIEhlYWx0aCBTZXJ2aWNlczwva2V5d29y
ZD48L2tleXdvcmRzPjxkYXRlcz48eWVhcj4yMDE2PC95ZWFyPjxwdWItZGF0ZXM+PGRhdGU+SnVs
IDIwMTYmI3hEOzIwMTYtMTEtMTk8L2RhdGU+PC9wdWItZGF0ZXM+PC9kYXRlcz48cHVibGlzaGVy
PkVsc2V2aWVyIFNjaWVuY2U8L3B1Ymxpc2hlcj48aXNibj4wMDIyLTM5OTksIDAwMjItMzk5OTwv
aXNibj48YWNjZXNzaW9uLW51bT4xODAzNDYyMDgyOyAyMDE2LTI5OTExLTAxMzwvYWNjZXNzaW9u
LW51bT48dXJscz48cmVsYXRlZC11cmxzPjx1cmw+aHR0cHM6Ly9zZWFyY2gucHJvcXVlc3QuY29t
L2RvY3ZpZXcvMTgwMzQ2MjA4Mj9hY2NvdW50aWQ9MTE1MjY8L3VybD48dXJsPmh0dHA6Ly9SQzRI
VDNRUzhQLnNlYXJjaC5zZXJpYWxzc29sdXRpb24uY29tP2N0eF92ZXI9WjM5Ljg4LTIwMDQmYW1w
O2N0eF9lbmM9aW5mbzpvZmkvZW5jOlVURi04JmFtcDtyZnJfaWQ9aW5mbzpzaWQvUHJvUSUzQXBz
eWNpbmZvJmFtcDtyZnRfdmFsX2ZtdD1pbmZvOm9maS9mbXQ6a2V2Om10eDpqb3VybmFsJmFtcDty
ZnQuZ2VucmU9YXJ0aWNsZSZhbXA7cmZ0Lmp0aXRsZT1Kb3VybmFsK29mK1BzeWNob3NvbWF0aWMr
UmVzZWFyY2gmYW1wO3JmdC5hdGl0bGU9Q3Jvc3NpbmcrdGhlK2JyaWRnZSVFMiU4MCU5NEErcHJv
c3BlY3RpdmUrY29tcGFyYXRpdmUrc3R1ZHkrb2YrdGhlK2VmZmVjdCtvZitjb21tdW5pY2F0aW9u
K2JldHdlZW4rYStob3NwaXRhbCtiYXNlZCtjb25zdWx0YXRpb24tbGlhaXNvbitzZXJ2aWNlK2Fu
ZCtwcmltYXJ5K2NhcmUrb24rZ2VuZXJhbCtwcmFjdGl0aW9uZXJzJTI3K2NvbmNvcmRhbmNlK3dp
dGgrY29uc3VsdGF0aW9uLWxpYWlzb24rcHN5Y2hpYXRyaXN0cyUyNytyZWNvbW1lbmRhdGlvbnMm
YW1wO3JmdC5hdT1CdXJpYW4lMkMrUm9uYWxkJTNCRnJhbmtlJTJDK01pcmlhbSUzQkRpZWZlbmJh
Y2hlciUyQytBbGJlcnQmYW1wO3JmdC5hdWxhc3Q9QnVyaWFuJmFtcDtyZnQuYXVmaXJzdD1Sb25h
bGQmYW1wO3JmdC5kYXRlPTIwMTYtMDctMDEmYW1wO3JmdC52b2x1bWU9ODYmYW1wO3JmdC5pc3N1
ZT0mYW1wO3JmdC5zcGFnZT01MyZhbXA7cmZ0LmlzYm49JmFtcDtyZnQuYnRpdGxlPSZhbXA7cmZ0
LnRpdGxlPUpvdXJuYWwrb2YrUHN5Y2hvc29tYXRpYytSZXNlYXJjaCZhbXA7cmZ0Lmlzc249MDAy
MjM5OTkmYW1wO3JmdF9pZD1pbmZvOmRvaS8xMC4xMDE2JTJGai5qcHN5Y2hvcmVzLjIwMTYuMDUu
MDAyPC91cmw+PC9yZWxhdGVkLXVybHM+PC91cmxzPjxlbGVjdHJvbmljLXJlc291cmNlLW51bT5o
dHRwOi8vZHguZG9pLm9yZy8xMC4xMDE2L2ouanBzeWNob3Jlcy4yMDE2LjA1LjAwMjwvZWxlY3Ry
b25pYy1yZXNvdXJjZS1udW0+PHJlbW90ZS1kYXRhYmFzZS1uYW1lPlBzeWNJTkZPPC9yZW1vdGUt
ZGF0YWJhc2UtbmFtZT48bGFuZ3VhZ2U+RW5nbGlzaDwvbGFuZ3VhZ2U+PC9yZWNvcmQ+PC9DaXRl
PjxDaXRlPjxBdXRob3I+R3JheTwvQXV0aG9yPjxZZWFyPjIwMDg8L1llYXI+PFJlY051bT41NTI8
L1JlY051bT48cmVjb3JkPjxyZWMtbnVtYmVyPjU1MjwvcmVjLW51bWJlcj48Zm9yZWlnbi1rZXlz
PjxrZXkgYXBwPSJFTiIgZGItaWQ9Inphc3NkOXB3ZnJ3c2V0ZTVmdHF2dmEwMmVwNXI1cmRzc2E5
diIgdGltZXN0YW1wPSIxNTAxNTEyNTI1Ij41NTI8L2tleT48L2ZvcmVpZ24ta2V5cz48cmVmLXR5
cGUgbmFtZT0iSm91cm5hbCBBcnRpY2xlIj4xNzwvcmVmLXR5cGU+PGNvbnRyaWJ1dG9ycz48YXV0
aG9ycz48YXV0aG9yPkdyYXksIFMuPC9hdXRob3I+PGF1dGhvcj5VcndpbiwgTS48L2F1dGhvcj48
YXV0aG9yPldvb2xmcmV5LCBTLjwvYXV0aG9yPjxhdXRob3I+SGFycmluZ3RvbiwgQi48L2F1dGhv
cj48YXV0aG9yPkNveCwgSi48L2F1dGhvcj48L2F1dGhvcnM+PC9jb250cmlidXRvcnM+PGF1dGgt
YWRkcmVzcz5CZXJ3aWNrLXVwb24tVHdlZWQsIFVLLiBzamdyYXlAaG9tZWNhbGwuY28udWs8L2F1
dGgtYWRkcmVzcz48dGl0bGVzPjx0aXRsZT5Db3B5aW5nIGhvc3BpdGFsIGRpc2NoYXJnZSBzdW1t
YXJpZXMgdG8gcHJhY3RpY2UgcGhhcm1hY2lzdHM6IGRvZXMgdGhpcyBoZWxwIGltcGxlbWVudCB0
cmVhdG1lbnQgcGxhbnM/PC90aXRsZT48c2Vjb25kYXJ5LXRpdGxlPlF1YWwgUHJpbSBDYXJlPC9z
ZWNvbmRhcnktdGl0bGU+PGFsdC10aXRsZT5RdWFsaXR5IGluIHByaW1hcnkgY2FyZTwvYWx0LXRp
dGxlPjwvdGl0bGVzPjxhbHQtcGVyaW9kaWNhbD48ZnVsbC10aXRsZT5RdWFsaXR5IGluIFByaW1h
cnkgQ2FyZTwvZnVsbC10aXRsZT48L2FsdC1wZXJpb2RpY2FsPjxwYWdlcz4zMjctMzQ8L3BhZ2Vz
Pjx2b2x1bWU+MTY8L3ZvbHVtZT48bnVtYmVyPjU8L251bWJlcj48ZWRpdGlvbj4yMDA4LzExLzAx
PC9lZGl0aW9uPjxrZXl3b3Jkcz48a2V5d29yZD5BZ2VkPC9rZXl3b3JkPjxrZXl3b3JkPkNocm9u
aWMgRGlzZWFzZS8qZHJ1ZyB0aGVyYXB5PC9rZXl3b3JkPjxrZXl3b3JkPkNvbnRpbnVpdHkgb2Yg
UGF0aWVudCBDYXJlLypvcmdhbml6YXRpb24gJmFtcDsgYWRtaW5pc3RyYXRpb248L2tleXdvcmQ+
PGtleXdvcmQ+KkNvcnJlc3BvbmRlbmNlIGFzIFRvcGljPC9rZXl3b3JkPjxrZXl3b3JkPkZhbWls
eSBQcmFjdGljZS9zdGFuZGFyZHM8L2tleXdvcmQ+PGtleXdvcmQ+R3VpZGVsaW5lIEFkaGVyZW5j
ZS8qc3RhdGlzdGljcyAmYW1wOyBudW1lcmljYWwgZGF0YTwva2V5d29yZD48a2V5d29yZD5IdW1h
bnM8L2tleXdvcmQ+PGtleXdvcmQ+SW50ZXJkaXNjaXBsaW5hcnkgQ29tbXVuaWNhdGlvbjwva2V5
d29yZD48a2V5d29yZD5QYXRpZW50IERpc2NoYXJnZS8qc3RhbmRhcmRzPC9rZXl3b3JkPjxrZXl3
b3JkPipQaGFybWFjaXN0czwva2V5d29yZD48a2V5d29yZD5SZWZlcnJhbCBhbmQgQ29uc3VsdGF0
aW9uLypvcmdhbml6YXRpb24gJmFtcDsgYWRtaW5pc3RyYXRpb248L2tleXdvcmQ+PC9rZXl3b3Jk
cz48ZGF0ZXM+PHllYXI+MjAwODwveWVhcj48L2RhdGVzPjxpc2JuPjE0NzktMTA3MiAoUHJpbnQp
JiN4RDsxNDc5LTEwNjQ8L2lzYm4+PGFjY2Vzc2lvbi1udW0+MTg5NzM3MTM8L2FjY2Vzc2lvbi1u
dW0+PHVybHM+PC91cmxzPjxyZW1vdGUtZGF0YWJhc2UtcHJvdmlkZXI+TmxtPC9yZW1vdGUtZGF0
YWJhc2UtcHJvdmlkZXI+PGxhbmd1YWdlPmVuZzwvbGFuZ3VhZ2U+PC9yZWNvcmQ+PC9DaXRlPjxD
aXRlPjxBdXRob3I+SG92ZXk8L0F1dGhvcj48WWVhcj4yMDA5PC9ZZWFyPjxSZWNOdW0+OTI8L1Jl
Y051bT48cmVjb3JkPjxyZWMtbnVtYmVyPjkyPC9yZWMtbnVtYmVyPjxmb3JlaWduLWtleXM+PGtl
eSBhcHA9IkVOIiBkYi1pZD0iemFzc2Q5cHdmcndzZXRlNWZ0cXZ2YTAyZXA1cjVyZHNzYTl2IiB0
aW1lc3RhbXA9IjE1MDEyMzY2NTAiPjkyPC9rZXk+PC9mb3JlaWduLWtleXM+PHJlZi10eXBlIG5h
bWU9IkpvdXJuYWwgQXJ0aWNsZSI+MTc8L3JlZi10eXBlPjxjb250cmlidXRvcnM+PGF1dGhvcnM+
PGF1dGhvcj5Ib3ZleSwgVG9uaTwvYXV0aG9yPjxhdXRob3I+Q2hlc3dpY2ssIENsYWlyZTwvYXV0
aG9yPjwvYXV0aG9ycz48L2NvbnRyaWJ1dG9ycz48YXV0aC1hZGRyZXNzPlNvdXRoIEdsb3VjZXN0
ZXJzaGlyZSBMZWFybmluZyBEaWZmaWN1bHRpZXMgU2VydmljZSwgS2luZ3N3b29kIENvbW11bml0
eSBMZWFybmluZyBEaWZmaWN1bHRpZXMgVGVhbSwgU291dGggR2xvdWNlc3RlcnNoaXJlLCBVbml0
ZWQgS2luZ2RvbSB0b25pLmhvdmV5QG5ocy5uZXQ7IEhvdmV5LCBUb25pLEhhbmhhbSBSb2FkLCBL
aW5nc3dvb2QsU291dGggR2xvdWNlc3RlcnNoaXJlLFVuaXRlZCBLaW5nZG9tLEJTMTUgOFBRLFNv
dXRoIEdsb3VjZXN0ZXJzaGlyZSBMZWFybmluZyBEaWZmaWN1bHRpZXMgU2VydmljZSwgS2luZ3N3
b29kIENvbW11bml0eSBMZWFybmluZyBEaWZmaWN1bHRpZXMgVGVhbSx0b25pLmhvdmV5QG5ocy5u
ZXQ8L2F1dGgtYWRkcmVzcz48dGl0bGVzPjx0aXRsZT5Db3B5aW5nIGxldHRlcnMgdG8gc2Vydmlj
ZSB1c2VycyB3aXRoIGxlYXJuaW5nIGRpc2FiaWxpdGllczogT3BpbmlvbnMgb2Ygc2VydmljZSB1
c2VycywgY2FyZXJzIGFuZCBwcm9mZXNzaW9uYWxzIHdvcmtpbmcgd2l0aGluIGxlYXJuaW5nIGRp
c2FiaWxpdHkgc2VydmljZXM8L3RpdGxlPjxzZWNvbmRhcnktdGl0bGU+QnJpdGlzaCBKb3VybmFs
IG9mIExlYXJuaW5nIERpc2FiaWxpdGllczwvc2Vjb25kYXJ5LXRpdGxlPjwvdGl0bGVzPjxwZXJp
b2RpY2FsPjxmdWxsLXRpdGxlPkJyaXRpc2ggSm91cm5hbCBvZiBMZWFybmluZyBEaXNhYmlsaXRp
ZXM8L2Z1bGwtdGl0bGU+PC9wZXJpb2RpY2FsPjxwYWdlcz41MC01NTwvcGFnZXM+PHZvbHVtZT4z
Nzwvdm9sdW1lPjxudW1iZXI+MTwvbnVtYmVyPjxrZXl3b3Jkcz48a2V5d29yZD5kaXNhYmlsaXR5
IHNlcnZpY2VzIHVzZXJzPC9rZXl3b3JkPjxrZXl3b3JkPmNhcmVycyBvZiBwYXRpZW50cyB3aXRo
IGxlYXJuaW5nIGRpc2FiaWxpdGllczwva2V5d29yZD48a2V5d29yZD5pbXByb3ZlIGNvbW11bmlj
YXRpb248L2tleXdvcmQ+PGtleXdvcmQ+cGF0aWVudCBwYXJ0aWNpcGF0aW9uPC9rZXl3b3JkPjxr
ZXl3b3JkPm1hbmFnZW1lbnQgJmFtcDsgc2hhcmluZyBvZiBjb25maWRlbnRpYWwgaW5mb3JtYXRp
b248L2tleXdvcmQ+PGtleXdvcmQ+Y2xpbmljaWFuIGxldHRlcnM8L2tleXdvcmQ+PGtleXdvcmQ+
RW1waXJpY2FsIFN0dWR5PC9rZXl3b3JkPjxrZXl3b3JkPlF1YWxpdGF0aXZlIFN0dWR5PC9rZXl3
b3JkPjxrZXl3b3JkPkh1bWFuPC9rZXl3b3JkPjxrZXl3b3JkPkFkdWx0aG9vZCAoMTggeXJzICZh
bXA7IG9sZGVyKTwva2V5d29yZD48a2V5d29yZD5Qcml2aWxlZ2VkIENvbW11bmljYXRpb248L2tl
eXdvcmQ+PGtleXdvcmQ+TGVhcm5pbmcgRGlzYWJpbGl0aWVzPC9rZXl3b3JkPjxrZXl3b3JkPklu
dGVycGVyc29uYWwgQ29tbXVuaWNhdGlvbjwva2V5d29yZD48a2V5d29yZD5IZWFsdGggUGVyc29u
bmVsIEF0dGl0dWRlczwva2V5d29yZD48a2V5d29yZD5UcmVhdG1lbnQgUGxhbm5pbmc8L2tleXdv
cmQ+PGtleXdvcmQ+SGVhbHRoIENhcmUgVXRpbGl6YXRpb248L2tleXdvcmQ+PGtleXdvcmQ+Q29t
bXVuaXR5IE1lbnRhbCBIZWFsdGggU2VydmljZXM8L2tleXdvcmQ+PGtleXdvcmQ+VW5pdGVkIEtp
bmdkb208L2tleXdvcmQ+PGtleXdvcmQ+YXJ0aWNsZTwva2V5d29yZD48a2V5d29yZD4zMzcwOkhl
YWx0aCAmYW1wOyBNZW50YWwgSGVhbHRoIFNlcnZpY2VzPC9rZXl3b3JkPjxrZXl3b3JkPjMyNTM6
TGVhcm5pbmcgRGlzb3JkZXJzPC9rZXl3b3JkPjwva2V5d29yZHM+PGRhdGVzPjx5ZWFyPjIwMDk8
L3llYXI+PHB1Yi1kYXRlcz48ZGF0ZT5NYXIgMjAwOSYjeEQ7MjAxNi0xMS0xOTwvZGF0ZT48L3B1
Yi1kYXRlcz48L2RhdGVzPjxwdWJsaXNoZXI+V2lsZXktQmxhY2t3ZWxsIFB1Ymxpc2hpbmcgTHRk
LiBCbGFja3dlbGwgUHVibGlzaGluZzwvcHVibGlzaGVyPjxpc2JuPjEzNTQtNDE4NywgMTM1NC00
MTg3PC9pc2JuPjxhY2Nlc3Npb24tbnVtPjYyMTgzOTUxODsgMjAwOS0wMjMwMi0wMDk8L2FjY2Vz
c2lvbi1udW0+PHVybHM+PHJlbGF0ZWQtdXJscz48dXJsPmh0dHBzOi8vc2VhcmNoLnByb3F1ZXN0
LmNvbS9kb2N2aWV3LzYyMTgzOTUxOD9hY2NvdW50aWQ9MTE1MjY8L3VybD48dXJsPmh0dHA6Ly9S
QzRIVDNRUzhQLnNlYXJjaC5zZXJpYWxzc29sdXRpb24uY29tP2N0eF92ZXI9WjM5Ljg4LTIwMDQm
YW1wO2N0eF9lbmM9aW5mbzpvZmkvZW5jOlVURi04JmFtcDtyZnJfaWQ9aW5mbzpzaWQvUHJvUSUz
QXBzeWNpbmZvJmFtcDtyZnRfdmFsX2ZtdD1pbmZvOm9maS9mbXQ6a2V2Om10eDpqb3VybmFsJmFt
cDtyZnQuZ2VucmU9YXJ0aWNsZSZhbXA7cmZ0Lmp0aXRsZT1Ccml0aXNoK0pvdXJuYWwrb2YrTGVh
cm5pbmcrRGlzYWJpbGl0aWVzJmFtcDtyZnQuYXRpdGxlPUNvcHlpbmcrbGV0dGVycyt0bytzZXJ2
aWNlK3VzZXJzK3dpdGgrbGVhcm5pbmcrZGlzYWJpbGl0aWVzJTNBK09waW5pb25zK29mK3NlcnZp
Y2UrdXNlcnMlMkMrY2FyZXJzK2FuZCtwcm9mZXNzaW9uYWxzK3dvcmtpbmcrd2l0aGluK2xlYXJu
aW5nK2Rpc2FiaWxpdHkrc2VydmljZXMmYW1wO3JmdC5hdT1Ib3ZleSUyQytUb25pJTNCQ2hlc3dp
Y2slMkMrQ2xhaXJlJmFtcDtyZnQuYXVsYXN0PUhvdmV5JmFtcDtyZnQuYXVmaXJzdD1Ub25pJmFt
cDtyZnQuZGF0ZT0yMDA5LTAzLTAxJmFtcDtyZnQudm9sdW1lPTM3JmFtcDtyZnQuaXNzdWU9MSZh
bXA7cmZ0LnNwYWdlPTUwJmFtcDtyZnQuaXNibj0mYW1wO3JmdC5idGl0bGU9JmFtcDtyZnQudGl0
bGU9QnJpdGlzaCtKb3VybmFsK29mK0xlYXJuaW5nK0Rpc2FiaWxpdGllcyZhbXA7cmZ0Lmlzc249
MTM1NDQxODcmYW1wO3JmdF9pZD1pbmZvOmRvaS8xMC4xMTExJTJGai4xNDY4LTMxNTYuMjAwOC4w
MDUwNi54PC91cmw+PC9yZWxhdGVkLXVybHM+PC91cmxzPjxlbGVjdHJvbmljLXJlc291cmNlLW51
bT5odHRwOi8vZHguZG9pLm9yZy8xMC4xMTExL2ouMTQ2OC0zMTU2LjIwMDguMDA1MDYueDwvZWxl
Y3Ryb25pYy1yZXNvdXJjZS1udW0+PHJlbW90ZS1kYXRhYmFzZS1uYW1lPlBzeWNJTkZPPC9yZW1v
dGUtZGF0YWJhc2UtbmFtZT48bGFuZ3VhZ2U+RW5nbGlzaDwvbGFuZ3VhZ2U+PC9yZWNvcmQ+PC9D
aXRlPjxDaXRlPjxBdXRob3I+U2VsemVyPC9BdXRob3I+PFllYXI+MjAxMDwvWWVhcj48UmVjTnVt
PjM5MDwvUmVjTnVtPjxyZWNvcmQ+PHJlYy1udW1iZXI+MzkwPC9yZWMtbnVtYmVyPjxmb3JlaWdu
LWtleXM+PGtleSBhcHA9IkVOIiBkYi1pZD0iemFzc2Q5cHdmcndzZXRlNWZ0cXZ2YTAyZXA1cjVy
ZHNzYTl2IiB0aW1lc3RhbXA9IjE1MDE1MDI0NDgiPjM5MDwva2V5PjwvZm9yZWlnbi1rZXlzPjxy
ZWYtdHlwZSBuYW1lPSJKb3VybmFsIEFydGljbGUiPjE3PC9yZWYtdHlwZT48Y29udHJpYnV0b3Jz
PjxhdXRob3JzPjxhdXRob3I+U2VsemVyLCBSLjwvYXV0aG9yPjxhdXRob3I+TWNHYXJ0bGFuZCwg
TS48L2F1dGhvcj48YXV0aG9yPkZvbGV5LCBGLiBNLjwvYXV0aG9yPjxhdXRob3I+Rml0emdlcmFs
ZCwgUC4gQi48L2F1dGhvcj48YXV0aG9yPkVsbGVuLCBTLjwvYXV0aG9yPjxhdXRob3I+Qmxhc2hr
aSwgRy48L2F1dGhvcj48YXV0aG9yPkxlZSwgUy4gSi48L2F1dGhvcj48L2F1dGhvcnM+PC9jb250
cmlidXRvcnM+PGF1dGgtYWRkcmVzcz5Nb25hc2ggVW5pdmVyc2l0eSBTY2hvb2wgb2YgUHN5Y2hv
bG9neSBhbmQgUHN5Y2hpYXRyeSwgTW9uYXNoIEFsZnJlZCBQc3ljaGlhdHJ5IFJlc2VhcmNoIENl
bnRyZSwgQWxmcmVkIEhlYWx0aCwgTWVsYm91cm5lLCBWaWN0b3JpYS4gci5zZWx6ZXJAYWxmcmVk
Lm9yZy5hdTwvYXV0aC1hZGRyZXNzPjx0aXRsZXM+PHRpdGxlPk1haWxpbmcgR1AgcmVwbHkgbGV0
dGVycyBhZnRlciBwc3ljaGlhdHJpYyBhc3Nlc3NtZW50IC0gYSBwaWxvdCByYW5kb21pc2VkIGNv
bnRyb2xsZWQgdHJpYWw8L3RpdGxlPjxzZWNvbmRhcnktdGl0bGU+QXVzdCBGYW0gUGh5c2ljaWFu
PC9zZWNvbmRhcnktdGl0bGU+PGFsdC10aXRsZT5BdXN0cmFsaWFuIGZhbWlseSBwaHlzaWNpYW48
L2FsdC10aXRsZT48L3RpdGxlcz48YWx0LXBlcmlvZGljYWw+PGZ1bGwtdGl0bGU+QXVzdHJhbGlh
biBGYW1pbHkgUGh5c2ljaWFuPC9mdWxsLXRpdGxlPjwvYWx0LXBlcmlvZGljYWw+PHBhZ2VzPjk1
OS02MjwvcGFnZXM+PHZvbHVtZT4zOTwvdm9sdW1lPjxudW1iZXI+MTI8L251bWJlcj48ZWRpdGlv
bj4yMDExLzAyLzA5PC9lZGl0aW9uPjxrZXl3b3Jkcz48a2V5d29yZD5BZHVsdDwva2V5d29yZD48
a2V5d29yZD4qQ29ycmVzcG9uZGVuY2UgYXMgVG9waWM8L2tleXdvcmQ+PGtleXdvcmQ+RmVtYWxl
PC9rZXl3b3JkPjxrZXl3b3JkPipHZW5lcmFsIFByYWN0aXRpb25lcnM8L2tleXdvcmQ+PGtleXdv
cmQ+SHVtYW5zPC9rZXl3b3JkPjxrZXl3b3JkPk1hbGU8L2tleXdvcmQ+PGtleXdvcmQ+TWVudGFs
IERpc29yZGVycy8qZGlhZ25vc2lzPC9rZXl3b3JkPjxrZXl3b3JkPk1pZGRsZSBBZ2VkPC9rZXl3
b3JkPjxrZXl3b3JkPipPdXRjb21lIEFzc2Vzc21lbnQgKEhlYWx0aCBDYXJlKTwva2V5d29yZD48
a2V5d29yZD4qUGF0aWVudCBQYXJ0aWNpcGF0aW9uPC9rZXl3b3JkPjxrZXl3b3JkPlBpbG90IFBy
b2plY3RzPC9rZXl3b3JkPjxrZXl3b3JkPlJlZmVycmFsIGFuZCBDb25zdWx0YXRpb248L2tleXdv
cmQ+PC9rZXl3b3Jkcz48ZGF0ZXM+PHllYXI+MjAxMDwveWVhcj48cHViLWRhdGVzPjxkYXRlPkRl
YzwvZGF0ZT48L3B1Yi1kYXRlcz48L2RhdGVzPjxpc2JuPjAzMDAtODQ5NSAoUHJpbnQpJiN4RDsw
MzAwLTg0OTU8L2lzYm4+PGFjY2Vzc2lvbi1udW0+MjEzMDE2ODA8L2FjY2Vzc2lvbi1udW0+PHVy
bHM+PC91cmxzPjxyZW1vdGUtZGF0YWJhc2UtcHJvdmlkZXI+TmxtPC9yZW1vdGUtZGF0YWJhc2Ut
cHJvdmlkZXI+PGxhbmd1YWdlPmVuZzwvbGFuZ3VhZ2U+PC9yZWNvcmQ+PC9DaXRlPjxDaXRlPjxB
dXRob3I+V2VybmljazwvQXV0aG9yPjxZZWFyPjIwMTY8L1llYXI+PFJlY051bT42NDY8L1JlY051
bT48cmVjb3JkPjxyZWMtbnVtYmVyPjY0NjwvcmVjLW51bWJlcj48Zm9yZWlnbi1rZXlzPjxrZXkg
YXBwPSJFTiIgZGItaWQ9Inphc3NkOXB3ZnJ3c2V0ZTVmdHF2dmEwMmVwNXI1cmRzc2E5diIgdGlt
ZXN0YW1wPSIxNTAxNTk4NDEyIj42NDY8L2tleT48L2ZvcmVpZ24ta2V5cz48cmVmLXR5cGUgbmFt
ZT0iSm91cm5hbCBBcnRpY2xlIj4xNzwvcmVmLXR5cGU+PGNvbnRyaWJ1dG9ycz48YXV0aG9ycz48
YXV0aG9yPldlcm5pY2ssIE0uPC9hdXRob3I+PGF1dGhvcj5IYWxlLCBQLjwvYXV0aG9yPjxhdXRo
b3I+QW50aWNpY2gsIE4uPC9hdXRob3I+PGF1dGhvcj5CdXNjaCwgUy48L2F1dGhvcj48YXV0aG9y
Pk1lcnJpbWFuLCBMLjwvYXV0aG9yPjxhdXRob3I+S2luZywgQi48L2F1dGhvcj48YXV0aG9yPlBl
Z2csIFQuPC9hdXRob3I+PC9hdXRob3JzPjwvY29udHJpYnV0b3JzPjxhdXRoLWFkZHJlc3M+RGVw
YXJ0bWVudCBvZiBDYXJkaW9sb2d5LCBOZWxzb24gSG9zcGl0YWwsIE5lbHNvbiwgTmV3IFplYWxh
bmQuJiN4RDtEZXBhcnRtZW50IG9mIE1lZGljaW5lLCBOZWxzb24gSG9zcGl0YWwsIE5lbHNvbiwg
TmV3IFplYWxhbmQuPC9hdXRoLWFkZHJlc3M+PHRpdGxlcz48dGl0bGU+QSByYW5kb21pc2VkIGNy
b3Nzb3ZlciB0cmlhbCBvZiBtaW5pbWlzaW5nIG1lZGljYWwgdGVybWlub2xvZ3kgaW4gc2Vjb25k
YXJ5IGNhcmUgY29ycmVzcG9uZGVuY2UgaW4gcGF0aWVudHMgd2l0aCBjaHJvbmljIGhlYWx0aCBj
b25kaXRpb25zOiBpbXBhY3Qgb24gdW5kZXJzdGFuZGluZyBhbmQgcGF0aWVudCByZXBvcnRlZCBv
dXRjb21lczwvdGl0bGU+PHNlY29uZGFyeS10aXRsZT5JbnRlcm4gTWVkIEo8L3NlY29uZGFyeS10
aXRsZT48YWx0LXRpdGxlPkludGVybmFsIG1lZGljaW5lIGpvdXJuYWw8L2FsdC10aXRsZT48L3Rp
dGxlcz48YWx0LXBlcmlvZGljYWw+PGZ1bGwtdGl0bGU+SW50ZXJuYWwgTWVkaWNpbmUgSm91cm5h
bDwvZnVsbC10aXRsZT48L2FsdC1wZXJpb2RpY2FsPjxwYWdlcz41OTYtNjAxPC9wYWdlcz48dm9s
dW1lPjQ2PC92b2x1bWU+PG51bWJlcj41PC9udW1iZXI+PGVkaXRpb24+MjAxNi8wMy8xMzwvZWRp
dGlvbj48ZGF0ZXM+PHllYXI+MjAxNjwveWVhcj48cHViLWRhdGVzPjxkYXRlPk1heTwvZGF0ZT48
L3B1Yi1kYXRlcz48L2RhdGVzPjxpc2JuPjE0NDQtMDkwMzwvaXNibj48YWNjZXNzaW9uLW51bT4y
Njk2ODc1MDwvYWNjZXNzaW9uLW51bT48dXJscz48L3VybHM+PGVsZWN0cm9uaWMtcmVzb3VyY2Ut
bnVtPjEwLjExMTEvaW1qLjEzMDYyPC9lbGVjdHJvbmljLXJlc291cmNlLW51bT48cmVtb3RlLWRh
dGFiYXNlLXByb3ZpZGVyPk5sbTwvcmVtb3RlLWRhdGFiYXNlLXByb3ZpZGVyPjxsYW5ndWFnZT5l
bmc8L2xhbmd1YWdlPjwvcmVjb3JkPjwvQ2l0ZT48L0VuZE5vdGU+AG==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ZWNOdW0+Njk8L1JlY051bT48RGlzcGxheVRleHQ+WzI4LTMwLCAzNCwgNDZdPC9EaXNwbGF5VGV4
dD48cmVjb3JkPjxyZWMtbnVtYmVyPjY5PC9yZWMtbnVtYmVyPjxmb3JlaWduLWtleXM+PGtleSBh
cHA9IkVOIiBkYi1pZD0iemFzc2Q5cHdmcndzZXRlNWZ0cXZ2YTAyZXA1cjVyZHNzYTl2IiB0aW1l
c3RhbXA9IjE1MDEyMzY2NDkiPjY5PC9rZXk+PC9mb3JlaWduLWtleXM+PHJlZi10eXBlIG5hbWU9
IkpvdXJuYWwgQXJ0aWNsZSI+MTc8L3JlZi10eXBlPjxjb250cmlidXRvcnM+PGF1dGhvcnM+PGF1
dGhvcj5CdXJpYW4sIFJvbmFsZDwvYXV0aG9yPjxhdXRob3I+RnJhbmtlLCBNaXJpYW08L2F1dGhv
cj48YXV0aG9yPkRpZWZlbmJhY2hlciwgQWxiZXJ0PC9hdXRob3I+PC9hdXRob3JzPjwvY29udHJp
YnV0b3JzPjxhdXRoLWFkZHJlc3M+RGVwdC4gb2YgUHN5Y2hpYXRyeSwgUHN5Y2hvdGhlcmFweSBh
bmQgUHN5Y2hvc29tYXRpY3MsIEV2LiBLcmFua2VuaGF1cyDigJxLb25pZ2luIEVsaXNhYmV0aCBI
ZXJ6YmVyZ2XigJ0sIEJlcmxpbiwgR2VybWFueSByb25hbGQuYnVyaWFuQGdteC5kZTsgQnVyaWFu
LCBSb25hbGQsSGVyemJlcmdzdHJhc3NlIDc5LEJlcmxpbixHZXJtYW55LDEwMzY1LERlcHQuIG9m
IFBzeWNoaWF0cnksIFBzeWNob3RoZXJhcHkgYW5kIFBzeWNob3NvbWF0aWNzLCBFdi4gS3Jhbmtl
bmhhdXMg4oCcS29uaWdpbiBFbGlzYWJldGggSGVyemJlcmdl4oCdLHJvbmFsZC5idXJpYW5AZ214
LmRlPC9hdXRoLWFkZHJlc3M+PHRpdGxlcz48dGl0bGU+Q3Jvc3NpbmcgdGhlIGJyaWRnZeKAlEEg
cHJvc3BlY3RpdmUgY29tcGFyYXRpdmUgc3R1ZHkgb2YgdGhlIGVmZmVjdCBvZiBjb21tdW5pY2F0
aW9uIGJldHdlZW4gYSBob3NwaXRhbCBiYXNlZCBjb25zdWx0YXRpb24tbGlhaXNvbiBzZXJ2aWNl
IGFuZCBwcmltYXJ5IGNhcmUgb24gZ2VuZXJhbCBwcmFjdGl0aW9uZXJzJmFwb3M7IGNvbmNvcmRh
bmNlIHdpdGggY29uc3VsdGF0aW9uLWxpYWlzb24gcHN5Y2hpYXRyaXN0cyZhcG9zOyByZWNvbW1l
bmRhdGlvbnM8L3RpdGxlPjxzZWNvbmRhcnktdGl0bGU+SiBQc3ljaG9zb20gUmVzPC9zZWNvbmRh
cnktdGl0bGU+PC90aXRsZXM+PHBlcmlvZGljYWw+PGZ1bGwtdGl0bGU+SiBQc3ljaG9zb20gUmVz
PC9mdWxsLXRpdGxlPjwvcGVyaW9kaWNhbD48cGFnZXM+NTMtNTk8L3BhZ2VzPjx2b2x1bWU+ODY8
L3ZvbHVtZT48a2V5d29yZHM+PGtleXdvcmQ+Q29uc3VsdGF0aW9uLWxpYWlzb24tcHN5Y2hpYXRy
eTwva2V5d29yZD48a2V5d29yZD5QcmltYXJ5IGNhcmU8L2tleXdvcmQ+PGtleXdvcmQ+R2VuZXJh
bCBob3NwaXRhbCBwc3ljaGlhdHJ5PC9rZXl3b3JkPjxrZXl3b3JkPkNvbmNvcmRhbmNlPC9rZXl3
b3JkPjxrZXl3b3JkPkFkaGVyZW5jZTwva2V5d29yZD48a2V5d29yZD5UcmFucy1zZWN0b3JhbCBj
b2xsYWJvcmF0aW9uPC9rZXl3b3JkPjxrZXl3b3JkPkVtcGlyaWNhbCBTdHVkeTwva2V5d29yZD48
a2V5d29yZD5Mb25naXR1ZGluYWwgU3R1ZHk8L2tleXdvcmQ+PGtleXdvcmQ+UHJvc3BlY3RpdmUg
U3R1ZHk8L2tleXdvcmQ+PGtleXdvcmQ+SW50ZXJ2aWV3PC9rZXl3b3JkPjxrZXl3b3JkPlF1YW50
aXRhdGl2ZSBTdHVkeTwva2V5d29yZD48a2V5d29yZD5IdW1hbjwva2V5d29yZD48a2V5d29yZD5N
YWxlPC9rZXl3b3JkPjxrZXl3b3JkPkZlbWFsZTwva2V5d29yZD48a2V5d29yZD5JbnBhdGllbnQ8
L2tleXdvcmQ+PGtleXdvcmQ+QWR1bHRob29kICgxOCB5cnMgJmFtcDsgb2xkZXIpPC9rZXl3b3Jk
PjxrZXl3b3JkPllvdW5nIEFkdWx0aG9vZCAoMTgtMjkgeXJzKTwva2V5d29yZD48a2V5d29yZD5U
aGlydGllcyAoMzAtMzkgeXJzKTwva2V5d29yZD48a2V5d29yZD5NaWRkbGUgQWdlICg0MC02NCB5
cnMpPC9rZXl3b3JkPjxrZXl3b3JkPkFnZWQgKDY1IHlycyAmYW1wOyBvbGRlcik8L2tleXdvcmQ+
PGtleXdvcmQ+VmVyeSBPbGQgKDg1IHlycyAmYW1wOyBvbGRlcik8L2tleXdvcmQ+PGtleXdvcmQ+
Q29uc3VsdGF0aW9uIExpYWlzb24gUHN5Y2hpYXRyeTwva2V5d29yZD48a2V5d29yZD5QcmltYXJ5
IEhlYWx0aCBDYXJlPC9rZXl3b3JkPjxrZXl3b3JkPkdlbmVyYWwgUHJhY3RpdGlvbmVyczwva2V5
d29yZD48a2V5d29yZD5hcnRpY2xlPC9rZXl3b3JkPjxrZXl3b3JkPkdlcm1hbnk8L2tleXdvcmQ+
PGtleXdvcmQ+MzM3MDpIZWFsdGggJmFtcDsgTWVudGFsIEhlYWx0aCBTZXJ2aWNlczwva2V5d29y
ZD48L2tleXdvcmRzPjxkYXRlcz48eWVhcj4yMDE2PC95ZWFyPjxwdWItZGF0ZXM+PGRhdGU+SnVs
IDIwMTYmI3hEOzIwMTYtMTEtMTk8L2RhdGU+PC9wdWItZGF0ZXM+PC9kYXRlcz48cHVibGlzaGVy
PkVsc2V2aWVyIFNjaWVuY2U8L3B1Ymxpc2hlcj48aXNibj4wMDIyLTM5OTksIDAwMjItMzk5OTwv
aXNibj48YWNjZXNzaW9uLW51bT4xODAzNDYyMDgyOyAyMDE2LTI5OTExLTAxMzwvYWNjZXNzaW9u
LW51bT48dXJscz48cmVsYXRlZC11cmxzPjx1cmw+aHR0cHM6Ly9zZWFyY2gucHJvcXVlc3QuY29t
L2RvY3ZpZXcvMTgwMzQ2MjA4Mj9hY2NvdW50aWQ9MTE1MjY8L3VybD48dXJsPmh0dHA6Ly9SQzRI
VDNRUzhQLnNlYXJjaC5zZXJpYWxzc29sdXRpb24uY29tP2N0eF92ZXI9WjM5Ljg4LTIwMDQmYW1w
O2N0eF9lbmM9aW5mbzpvZmkvZW5jOlVURi04JmFtcDtyZnJfaWQ9aW5mbzpzaWQvUHJvUSUzQXBz
eWNpbmZvJmFtcDtyZnRfdmFsX2ZtdD1pbmZvOm9maS9mbXQ6a2V2Om10eDpqb3VybmFsJmFtcDty
ZnQuZ2VucmU9YXJ0aWNsZSZhbXA7cmZ0Lmp0aXRsZT1Kb3VybmFsK29mK1BzeWNob3NvbWF0aWMr
UmVzZWFyY2gmYW1wO3JmdC5hdGl0bGU9Q3Jvc3NpbmcrdGhlK2JyaWRnZSVFMiU4MCU5NEErcHJv
c3BlY3RpdmUrY29tcGFyYXRpdmUrc3R1ZHkrb2YrdGhlK2VmZmVjdCtvZitjb21tdW5pY2F0aW9u
K2JldHdlZW4rYStob3NwaXRhbCtiYXNlZCtjb25zdWx0YXRpb24tbGlhaXNvbitzZXJ2aWNlK2Fu
ZCtwcmltYXJ5K2NhcmUrb24rZ2VuZXJhbCtwcmFjdGl0aW9uZXJzJTI3K2NvbmNvcmRhbmNlK3dp
dGgrY29uc3VsdGF0aW9uLWxpYWlzb24rcHN5Y2hpYXRyaXN0cyUyNytyZWNvbW1lbmRhdGlvbnMm
YW1wO3JmdC5hdT1CdXJpYW4lMkMrUm9uYWxkJTNCRnJhbmtlJTJDK01pcmlhbSUzQkRpZWZlbmJh
Y2hlciUyQytBbGJlcnQmYW1wO3JmdC5hdWxhc3Q9QnVyaWFuJmFtcDtyZnQuYXVmaXJzdD1Sb25h
bGQmYW1wO3JmdC5kYXRlPTIwMTYtMDctMDEmYW1wO3JmdC52b2x1bWU9ODYmYW1wO3JmdC5pc3N1
ZT0mYW1wO3JmdC5zcGFnZT01MyZhbXA7cmZ0LmlzYm49JmFtcDtyZnQuYnRpdGxlPSZhbXA7cmZ0
LnRpdGxlPUpvdXJuYWwrb2YrUHN5Y2hvc29tYXRpYytSZXNlYXJjaCZhbXA7cmZ0Lmlzc249MDAy
MjM5OTkmYW1wO3JmdF9pZD1pbmZvOmRvaS8xMC4xMDE2JTJGai5qcHN5Y2hvcmVzLjIwMTYuMDUu
MDAyPC91cmw+PC9yZWxhdGVkLXVybHM+PC91cmxzPjxlbGVjdHJvbmljLXJlc291cmNlLW51bT5o
dHRwOi8vZHguZG9pLm9yZy8xMC4xMDE2L2ouanBzeWNob3Jlcy4yMDE2LjA1LjAwMjwvZWxlY3Ry
b25pYy1yZXNvdXJjZS1udW0+PHJlbW90ZS1kYXRhYmFzZS1uYW1lPlBzeWNJTkZPPC9yZW1vdGUt
ZGF0YWJhc2UtbmFtZT48bGFuZ3VhZ2U+RW5nbGlzaDwvbGFuZ3VhZ2U+PC9yZWNvcmQ+PC9DaXRl
PjxDaXRlPjxBdXRob3I+R3JheTwvQXV0aG9yPjxZZWFyPjIwMDg8L1llYXI+PFJlY051bT41NTI8
L1JlY051bT48cmVjb3JkPjxyZWMtbnVtYmVyPjU1MjwvcmVjLW51bWJlcj48Zm9yZWlnbi1rZXlz
PjxrZXkgYXBwPSJFTiIgZGItaWQ9Inphc3NkOXB3ZnJ3c2V0ZTVmdHF2dmEwMmVwNXI1cmRzc2E5
diIgdGltZXN0YW1wPSIxNTAxNTEyNTI1Ij41NTI8L2tleT48L2ZvcmVpZ24ta2V5cz48cmVmLXR5
cGUgbmFtZT0iSm91cm5hbCBBcnRpY2xlIj4xNzwvcmVmLXR5cGU+PGNvbnRyaWJ1dG9ycz48YXV0
aG9ycz48YXV0aG9yPkdyYXksIFMuPC9hdXRob3I+PGF1dGhvcj5VcndpbiwgTS48L2F1dGhvcj48
YXV0aG9yPldvb2xmcmV5LCBTLjwvYXV0aG9yPjxhdXRob3I+SGFycmluZ3RvbiwgQi48L2F1dGhv
cj48YXV0aG9yPkNveCwgSi48L2F1dGhvcj48L2F1dGhvcnM+PC9jb250cmlidXRvcnM+PGF1dGgt
YWRkcmVzcz5CZXJ3aWNrLXVwb24tVHdlZWQsIFVLLiBzamdyYXlAaG9tZWNhbGwuY28udWs8L2F1
dGgtYWRkcmVzcz48dGl0bGVzPjx0aXRsZT5Db3B5aW5nIGhvc3BpdGFsIGRpc2NoYXJnZSBzdW1t
YXJpZXMgdG8gcHJhY3RpY2UgcGhhcm1hY2lzdHM6IGRvZXMgdGhpcyBoZWxwIGltcGxlbWVudCB0
cmVhdG1lbnQgcGxhbnM/PC90aXRsZT48c2Vjb25kYXJ5LXRpdGxlPlF1YWwgUHJpbSBDYXJlPC9z
ZWNvbmRhcnktdGl0bGU+PGFsdC10aXRsZT5RdWFsaXR5IGluIHByaW1hcnkgY2FyZTwvYWx0LXRp
dGxlPjwvdGl0bGVzPjxhbHQtcGVyaW9kaWNhbD48ZnVsbC10aXRsZT5RdWFsaXR5IGluIFByaW1h
cnkgQ2FyZTwvZnVsbC10aXRsZT48L2FsdC1wZXJpb2RpY2FsPjxwYWdlcz4zMjctMzQ8L3BhZ2Vz
Pjx2b2x1bWU+MTY8L3ZvbHVtZT48bnVtYmVyPjU8L251bWJlcj48ZWRpdGlvbj4yMDA4LzExLzAx
PC9lZGl0aW9uPjxrZXl3b3Jkcz48a2V5d29yZD5BZ2VkPC9rZXl3b3JkPjxrZXl3b3JkPkNocm9u
aWMgRGlzZWFzZS8qZHJ1ZyB0aGVyYXB5PC9rZXl3b3JkPjxrZXl3b3JkPkNvbnRpbnVpdHkgb2Yg
UGF0aWVudCBDYXJlLypvcmdhbml6YXRpb24gJmFtcDsgYWRtaW5pc3RyYXRpb248L2tleXdvcmQ+
PGtleXdvcmQ+KkNvcnJlc3BvbmRlbmNlIGFzIFRvcGljPC9rZXl3b3JkPjxrZXl3b3JkPkZhbWls
eSBQcmFjdGljZS9zdGFuZGFyZHM8L2tleXdvcmQ+PGtleXdvcmQ+R3VpZGVsaW5lIEFkaGVyZW5j
ZS8qc3RhdGlzdGljcyAmYW1wOyBudW1lcmljYWwgZGF0YTwva2V5d29yZD48a2V5d29yZD5IdW1h
bnM8L2tleXdvcmQ+PGtleXdvcmQ+SW50ZXJkaXNjaXBsaW5hcnkgQ29tbXVuaWNhdGlvbjwva2V5
d29yZD48a2V5d29yZD5QYXRpZW50IERpc2NoYXJnZS8qc3RhbmRhcmRzPC9rZXl3b3JkPjxrZXl3
b3JkPipQaGFybWFjaXN0czwva2V5d29yZD48a2V5d29yZD5SZWZlcnJhbCBhbmQgQ29uc3VsdGF0
aW9uLypvcmdhbml6YXRpb24gJmFtcDsgYWRtaW5pc3RyYXRpb248L2tleXdvcmQ+PC9rZXl3b3Jk
cz48ZGF0ZXM+PHllYXI+MjAwODwveWVhcj48L2RhdGVzPjxpc2JuPjE0NzktMTA3MiAoUHJpbnQp
JiN4RDsxNDc5LTEwNjQ8L2lzYm4+PGFjY2Vzc2lvbi1udW0+MTg5NzM3MTM8L2FjY2Vzc2lvbi1u
dW0+PHVybHM+PC91cmxzPjxyZW1vdGUtZGF0YWJhc2UtcHJvdmlkZXI+TmxtPC9yZW1vdGUtZGF0
YWJhc2UtcHJvdmlkZXI+PGxhbmd1YWdlPmVuZzwvbGFuZ3VhZ2U+PC9yZWNvcmQ+PC9DaXRlPjxD
aXRlPjxBdXRob3I+SG92ZXk8L0F1dGhvcj48WWVhcj4yMDA5PC9ZZWFyPjxSZWNOdW0+OTI8L1Jl
Y051bT48cmVjb3JkPjxyZWMtbnVtYmVyPjkyPC9yZWMtbnVtYmVyPjxmb3JlaWduLWtleXM+PGtl
eSBhcHA9IkVOIiBkYi1pZD0iemFzc2Q5cHdmcndzZXRlNWZ0cXZ2YTAyZXA1cjVyZHNzYTl2IiB0
aW1lc3RhbXA9IjE1MDEyMzY2NTAiPjkyPC9rZXk+PC9mb3JlaWduLWtleXM+PHJlZi10eXBlIG5h
bWU9IkpvdXJuYWwgQXJ0aWNsZSI+MTc8L3JlZi10eXBlPjxjb250cmlidXRvcnM+PGF1dGhvcnM+
PGF1dGhvcj5Ib3ZleSwgVG9uaTwvYXV0aG9yPjxhdXRob3I+Q2hlc3dpY2ssIENsYWlyZTwvYXV0
aG9yPjwvYXV0aG9ycz48L2NvbnRyaWJ1dG9ycz48YXV0aC1hZGRyZXNzPlNvdXRoIEdsb3VjZXN0
ZXJzaGlyZSBMZWFybmluZyBEaWZmaWN1bHRpZXMgU2VydmljZSwgS2luZ3N3b29kIENvbW11bml0
eSBMZWFybmluZyBEaWZmaWN1bHRpZXMgVGVhbSwgU291dGggR2xvdWNlc3RlcnNoaXJlLCBVbml0
ZWQgS2luZ2RvbSB0b25pLmhvdmV5QG5ocy5uZXQ7IEhvdmV5LCBUb25pLEhhbmhhbSBSb2FkLCBL
aW5nc3dvb2QsU291dGggR2xvdWNlc3RlcnNoaXJlLFVuaXRlZCBLaW5nZG9tLEJTMTUgOFBRLFNv
dXRoIEdsb3VjZXN0ZXJzaGlyZSBMZWFybmluZyBEaWZmaWN1bHRpZXMgU2VydmljZSwgS2luZ3N3
b29kIENvbW11bml0eSBMZWFybmluZyBEaWZmaWN1bHRpZXMgVGVhbSx0b25pLmhvdmV5QG5ocy5u
ZXQ8L2F1dGgtYWRkcmVzcz48dGl0bGVzPjx0aXRsZT5Db3B5aW5nIGxldHRlcnMgdG8gc2Vydmlj
ZSB1c2VycyB3aXRoIGxlYXJuaW5nIGRpc2FiaWxpdGllczogT3BpbmlvbnMgb2Ygc2VydmljZSB1
c2VycywgY2FyZXJzIGFuZCBwcm9mZXNzaW9uYWxzIHdvcmtpbmcgd2l0aGluIGxlYXJuaW5nIGRp
c2FiaWxpdHkgc2VydmljZXM8L3RpdGxlPjxzZWNvbmRhcnktdGl0bGU+QnJpdGlzaCBKb3VybmFs
IG9mIExlYXJuaW5nIERpc2FiaWxpdGllczwvc2Vjb25kYXJ5LXRpdGxlPjwvdGl0bGVzPjxwZXJp
b2RpY2FsPjxmdWxsLXRpdGxlPkJyaXRpc2ggSm91cm5hbCBvZiBMZWFybmluZyBEaXNhYmlsaXRp
ZXM8L2Z1bGwtdGl0bGU+PC9wZXJpb2RpY2FsPjxwYWdlcz41MC01NTwvcGFnZXM+PHZvbHVtZT4z
Nzwvdm9sdW1lPjxudW1iZXI+MTwvbnVtYmVyPjxrZXl3b3Jkcz48a2V5d29yZD5kaXNhYmlsaXR5
IHNlcnZpY2VzIHVzZXJzPC9rZXl3b3JkPjxrZXl3b3JkPmNhcmVycyBvZiBwYXRpZW50cyB3aXRo
IGxlYXJuaW5nIGRpc2FiaWxpdGllczwva2V5d29yZD48a2V5d29yZD5pbXByb3ZlIGNvbW11bmlj
YXRpb248L2tleXdvcmQ+PGtleXdvcmQ+cGF0aWVudCBwYXJ0aWNpcGF0aW9uPC9rZXl3b3JkPjxr
ZXl3b3JkPm1hbmFnZW1lbnQgJmFtcDsgc2hhcmluZyBvZiBjb25maWRlbnRpYWwgaW5mb3JtYXRp
b248L2tleXdvcmQ+PGtleXdvcmQ+Y2xpbmljaWFuIGxldHRlcnM8L2tleXdvcmQ+PGtleXdvcmQ+
RW1waXJpY2FsIFN0dWR5PC9rZXl3b3JkPjxrZXl3b3JkPlF1YWxpdGF0aXZlIFN0dWR5PC9rZXl3
b3JkPjxrZXl3b3JkPkh1bWFuPC9rZXl3b3JkPjxrZXl3b3JkPkFkdWx0aG9vZCAoMTggeXJzICZh
bXA7IG9sZGVyKTwva2V5d29yZD48a2V5d29yZD5Qcml2aWxlZ2VkIENvbW11bmljYXRpb248L2tl
eXdvcmQ+PGtleXdvcmQ+TGVhcm5pbmcgRGlzYWJpbGl0aWVzPC9rZXl3b3JkPjxrZXl3b3JkPklu
dGVycGVyc29uYWwgQ29tbXVuaWNhdGlvbjwva2V5d29yZD48a2V5d29yZD5IZWFsdGggUGVyc29u
bmVsIEF0dGl0dWRlczwva2V5d29yZD48a2V5d29yZD5UcmVhdG1lbnQgUGxhbm5pbmc8L2tleXdv
cmQ+PGtleXdvcmQ+SGVhbHRoIENhcmUgVXRpbGl6YXRpb248L2tleXdvcmQ+PGtleXdvcmQ+Q29t
bXVuaXR5IE1lbnRhbCBIZWFsdGggU2VydmljZXM8L2tleXdvcmQ+PGtleXdvcmQ+VW5pdGVkIEtp
bmdkb208L2tleXdvcmQ+PGtleXdvcmQ+YXJ0aWNsZTwva2V5d29yZD48a2V5d29yZD4zMzcwOkhl
YWx0aCAmYW1wOyBNZW50YWwgSGVhbHRoIFNlcnZpY2VzPC9rZXl3b3JkPjxrZXl3b3JkPjMyNTM6
TGVhcm5pbmcgRGlzb3JkZXJzPC9rZXl3b3JkPjwva2V5d29yZHM+PGRhdGVzPjx5ZWFyPjIwMDk8
L3llYXI+PHB1Yi1kYXRlcz48ZGF0ZT5NYXIgMjAwOSYjeEQ7MjAxNi0xMS0xOTwvZGF0ZT48L3B1
Yi1kYXRlcz48L2RhdGVzPjxwdWJsaXNoZXI+V2lsZXktQmxhY2t3ZWxsIFB1Ymxpc2hpbmcgTHRk
LiBCbGFja3dlbGwgUHVibGlzaGluZzwvcHVibGlzaGVyPjxpc2JuPjEzNTQtNDE4NywgMTM1NC00
MTg3PC9pc2JuPjxhY2Nlc3Npb24tbnVtPjYyMTgzOTUxODsgMjAwOS0wMjMwMi0wMDk8L2FjY2Vz
c2lvbi1udW0+PHVybHM+PHJlbGF0ZWQtdXJscz48dXJsPmh0dHBzOi8vc2VhcmNoLnByb3F1ZXN0
LmNvbS9kb2N2aWV3LzYyMTgzOTUxOD9hY2NvdW50aWQ9MTE1MjY8L3VybD48dXJsPmh0dHA6Ly9S
QzRIVDNRUzhQLnNlYXJjaC5zZXJpYWxzc29sdXRpb24uY29tP2N0eF92ZXI9WjM5Ljg4LTIwMDQm
YW1wO2N0eF9lbmM9aW5mbzpvZmkvZW5jOlVURi04JmFtcDtyZnJfaWQ9aW5mbzpzaWQvUHJvUSUz
QXBzeWNpbmZvJmFtcDtyZnRfdmFsX2ZtdD1pbmZvOm9maS9mbXQ6a2V2Om10eDpqb3VybmFsJmFt
cDtyZnQuZ2VucmU9YXJ0aWNsZSZhbXA7cmZ0Lmp0aXRsZT1Ccml0aXNoK0pvdXJuYWwrb2YrTGVh
cm5pbmcrRGlzYWJpbGl0aWVzJmFtcDtyZnQuYXRpdGxlPUNvcHlpbmcrbGV0dGVycyt0bytzZXJ2
aWNlK3VzZXJzK3dpdGgrbGVhcm5pbmcrZGlzYWJpbGl0aWVzJTNBK09waW5pb25zK29mK3NlcnZp
Y2UrdXNlcnMlMkMrY2FyZXJzK2FuZCtwcm9mZXNzaW9uYWxzK3dvcmtpbmcrd2l0aGluK2xlYXJu
aW5nK2Rpc2FiaWxpdHkrc2VydmljZXMmYW1wO3JmdC5hdT1Ib3ZleSUyQytUb25pJTNCQ2hlc3dp
Y2slMkMrQ2xhaXJlJmFtcDtyZnQuYXVsYXN0PUhvdmV5JmFtcDtyZnQuYXVmaXJzdD1Ub25pJmFt
cDtyZnQuZGF0ZT0yMDA5LTAzLTAxJmFtcDtyZnQudm9sdW1lPTM3JmFtcDtyZnQuaXNzdWU9MSZh
bXA7cmZ0LnNwYWdlPTUwJmFtcDtyZnQuaXNibj0mYW1wO3JmdC5idGl0bGU9JmFtcDtyZnQudGl0
bGU9QnJpdGlzaCtKb3VybmFsK29mK0xlYXJuaW5nK0Rpc2FiaWxpdGllcyZhbXA7cmZ0Lmlzc249
MTM1NDQxODcmYW1wO3JmdF9pZD1pbmZvOmRvaS8xMC4xMTExJTJGai4xNDY4LTMxNTYuMjAwOC4w
MDUwNi54PC91cmw+PC9yZWxhdGVkLXVybHM+PC91cmxzPjxlbGVjdHJvbmljLXJlc291cmNlLW51
bT5odHRwOi8vZHguZG9pLm9yZy8xMC4xMTExL2ouMTQ2OC0zMTU2LjIwMDguMDA1MDYueDwvZWxl
Y3Ryb25pYy1yZXNvdXJjZS1udW0+PHJlbW90ZS1kYXRhYmFzZS1uYW1lPlBzeWNJTkZPPC9yZW1v
dGUtZGF0YWJhc2UtbmFtZT48bGFuZ3VhZ2U+RW5nbGlzaDwvbGFuZ3VhZ2U+PC9yZWNvcmQ+PC9D
aXRlPjxDaXRlPjxBdXRob3I+U2VsemVyPC9BdXRob3I+PFllYXI+MjAxMDwvWWVhcj48UmVjTnVt
PjM5MDwvUmVjTnVtPjxyZWNvcmQ+PHJlYy1udW1iZXI+MzkwPC9yZWMtbnVtYmVyPjxmb3JlaWdu
LWtleXM+PGtleSBhcHA9IkVOIiBkYi1pZD0iemFzc2Q5cHdmcndzZXRlNWZ0cXZ2YTAyZXA1cjVy
ZHNzYTl2IiB0aW1lc3RhbXA9IjE1MDE1MDI0NDgiPjM5MDwva2V5PjwvZm9yZWlnbi1rZXlzPjxy
ZWYtdHlwZSBuYW1lPSJKb3VybmFsIEFydGljbGUiPjE3PC9yZWYtdHlwZT48Y29udHJpYnV0b3Jz
PjxhdXRob3JzPjxhdXRob3I+U2VsemVyLCBSLjwvYXV0aG9yPjxhdXRob3I+TWNHYXJ0bGFuZCwg
TS48L2F1dGhvcj48YXV0aG9yPkZvbGV5LCBGLiBNLjwvYXV0aG9yPjxhdXRob3I+Rml0emdlcmFs
ZCwgUC4gQi48L2F1dGhvcj48YXV0aG9yPkVsbGVuLCBTLjwvYXV0aG9yPjxhdXRob3I+Qmxhc2hr
aSwgRy48L2F1dGhvcj48YXV0aG9yPkxlZSwgUy4gSi48L2F1dGhvcj48L2F1dGhvcnM+PC9jb250
cmlidXRvcnM+PGF1dGgtYWRkcmVzcz5Nb25hc2ggVW5pdmVyc2l0eSBTY2hvb2wgb2YgUHN5Y2hv
bG9neSBhbmQgUHN5Y2hpYXRyeSwgTW9uYXNoIEFsZnJlZCBQc3ljaGlhdHJ5IFJlc2VhcmNoIENl
bnRyZSwgQWxmcmVkIEhlYWx0aCwgTWVsYm91cm5lLCBWaWN0b3JpYS4gci5zZWx6ZXJAYWxmcmVk
Lm9yZy5hdTwvYXV0aC1hZGRyZXNzPjx0aXRsZXM+PHRpdGxlPk1haWxpbmcgR1AgcmVwbHkgbGV0
dGVycyBhZnRlciBwc3ljaGlhdHJpYyBhc3Nlc3NtZW50IC0gYSBwaWxvdCByYW5kb21pc2VkIGNv
bnRyb2xsZWQgdHJpYWw8L3RpdGxlPjxzZWNvbmRhcnktdGl0bGU+QXVzdCBGYW0gUGh5c2ljaWFu
PC9zZWNvbmRhcnktdGl0bGU+PGFsdC10aXRsZT5BdXN0cmFsaWFuIGZhbWlseSBwaHlzaWNpYW48
L2FsdC10aXRsZT48L3RpdGxlcz48YWx0LXBlcmlvZGljYWw+PGZ1bGwtdGl0bGU+QXVzdHJhbGlh
biBGYW1pbHkgUGh5c2ljaWFuPC9mdWxsLXRpdGxlPjwvYWx0LXBlcmlvZGljYWw+PHBhZ2VzPjk1
OS02MjwvcGFnZXM+PHZvbHVtZT4zOTwvdm9sdW1lPjxudW1iZXI+MTI8L251bWJlcj48ZWRpdGlv
bj4yMDExLzAyLzA5PC9lZGl0aW9uPjxrZXl3b3Jkcz48a2V5d29yZD5BZHVsdDwva2V5d29yZD48
a2V5d29yZD4qQ29ycmVzcG9uZGVuY2UgYXMgVG9waWM8L2tleXdvcmQ+PGtleXdvcmQ+RmVtYWxl
PC9rZXl3b3JkPjxrZXl3b3JkPipHZW5lcmFsIFByYWN0aXRpb25lcnM8L2tleXdvcmQ+PGtleXdv
cmQ+SHVtYW5zPC9rZXl3b3JkPjxrZXl3b3JkPk1hbGU8L2tleXdvcmQ+PGtleXdvcmQ+TWVudGFs
IERpc29yZGVycy8qZGlhZ25vc2lzPC9rZXl3b3JkPjxrZXl3b3JkPk1pZGRsZSBBZ2VkPC9rZXl3
b3JkPjxrZXl3b3JkPipPdXRjb21lIEFzc2Vzc21lbnQgKEhlYWx0aCBDYXJlKTwva2V5d29yZD48
a2V5d29yZD4qUGF0aWVudCBQYXJ0aWNpcGF0aW9uPC9rZXl3b3JkPjxrZXl3b3JkPlBpbG90IFBy
b2plY3RzPC9rZXl3b3JkPjxrZXl3b3JkPlJlZmVycmFsIGFuZCBDb25zdWx0YXRpb248L2tleXdv
cmQ+PC9rZXl3b3Jkcz48ZGF0ZXM+PHllYXI+MjAxMDwveWVhcj48cHViLWRhdGVzPjxkYXRlPkRl
YzwvZGF0ZT48L3B1Yi1kYXRlcz48L2RhdGVzPjxpc2JuPjAzMDAtODQ5NSAoUHJpbnQpJiN4RDsw
MzAwLTg0OTU8L2lzYm4+PGFjY2Vzc2lvbi1udW0+MjEzMDE2ODA8L2FjY2Vzc2lvbi1udW0+PHVy
bHM+PC91cmxzPjxyZW1vdGUtZGF0YWJhc2UtcHJvdmlkZXI+TmxtPC9yZW1vdGUtZGF0YWJhc2Ut
cHJvdmlkZXI+PGxhbmd1YWdlPmVuZzwvbGFuZ3VhZ2U+PC9yZWNvcmQ+PC9DaXRlPjxDaXRlPjxB
dXRob3I+V2VybmljazwvQXV0aG9yPjxZZWFyPjIwMTY8L1llYXI+PFJlY051bT42NDY8L1JlY051
bT48cmVjb3JkPjxyZWMtbnVtYmVyPjY0NjwvcmVjLW51bWJlcj48Zm9yZWlnbi1rZXlzPjxrZXkg
YXBwPSJFTiIgZGItaWQ9Inphc3NkOXB3ZnJ3c2V0ZTVmdHF2dmEwMmVwNXI1cmRzc2E5diIgdGlt
ZXN0YW1wPSIxNTAxNTk4NDEyIj42NDY8L2tleT48L2ZvcmVpZ24ta2V5cz48cmVmLXR5cGUgbmFt
ZT0iSm91cm5hbCBBcnRpY2xlIj4xNzwvcmVmLXR5cGU+PGNvbnRyaWJ1dG9ycz48YXV0aG9ycz48
YXV0aG9yPldlcm5pY2ssIE0uPC9hdXRob3I+PGF1dGhvcj5IYWxlLCBQLjwvYXV0aG9yPjxhdXRo
b3I+QW50aWNpY2gsIE4uPC9hdXRob3I+PGF1dGhvcj5CdXNjaCwgUy48L2F1dGhvcj48YXV0aG9y
Pk1lcnJpbWFuLCBMLjwvYXV0aG9yPjxhdXRob3I+S2luZywgQi48L2F1dGhvcj48YXV0aG9yPlBl
Z2csIFQuPC9hdXRob3I+PC9hdXRob3JzPjwvY29udHJpYnV0b3JzPjxhdXRoLWFkZHJlc3M+RGVw
YXJ0bWVudCBvZiBDYXJkaW9sb2d5LCBOZWxzb24gSG9zcGl0YWwsIE5lbHNvbiwgTmV3IFplYWxh
bmQuJiN4RDtEZXBhcnRtZW50IG9mIE1lZGljaW5lLCBOZWxzb24gSG9zcGl0YWwsIE5lbHNvbiwg
TmV3IFplYWxhbmQuPC9hdXRoLWFkZHJlc3M+PHRpdGxlcz48dGl0bGU+QSByYW5kb21pc2VkIGNy
b3Nzb3ZlciB0cmlhbCBvZiBtaW5pbWlzaW5nIG1lZGljYWwgdGVybWlub2xvZ3kgaW4gc2Vjb25k
YXJ5IGNhcmUgY29ycmVzcG9uZGVuY2UgaW4gcGF0aWVudHMgd2l0aCBjaHJvbmljIGhlYWx0aCBj
b25kaXRpb25zOiBpbXBhY3Qgb24gdW5kZXJzdGFuZGluZyBhbmQgcGF0aWVudCByZXBvcnRlZCBv
dXRjb21lczwvdGl0bGU+PHNlY29uZGFyeS10aXRsZT5JbnRlcm4gTWVkIEo8L3NlY29uZGFyeS10
aXRsZT48YWx0LXRpdGxlPkludGVybmFsIG1lZGljaW5lIGpvdXJuYWw8L2FsdC10aXRsZT48L3Rp
dGxlcz48YWx0LXBlcmlvZGljYWw+PGZ1bGwtdGl0bGU+SW50ZXJuYWwgTWVkaWNpbmUgSm91cm5h
bDwvZnVsbC10aXRsZT48L2FsdC1wZXJpb2RpY2FsPjxwYWdlcz41OTYtNjAxPC9wYWdlcz48dm9s
dW1lPjQ2PC92b2x1bWU+PG51bWJlcj41PC9udW1iZXI+PGVkaXRpb24+MjAxNi8wMy8xMzwvZWRp
dGlvbj48ZGF0ZXM+PHllYXI+MjAxNjwveWVhcj48cHViLWRhdGVzPjxkYXRlPk1heTwvZGF0ZT48
L3B1Yi1kYXRlcz48L2RhdGVzPjxpc2JuPjE0NDQtMDkwMzwvaXNibj48YWNjZXNzaW9uLW51bT4y
Njk2ODc1MDwvYWNjZXNzaW9uLW51bT48dXJscz48L3VybHM+PGVsZWN0cm9uaWMtcmVzb3VyY2Ut
bnVtPjEwLjExMTEvaW1qLjEzMDYyPC9lbGVjdHJvbmljLXJlc291cmNlLW51bT48cmVtb3RlLWRh
dGFiYXNlLXByb3ZpZGVyPk5sbTwvcmVtb3RlLWRhdGFiYXNlLXByb3ZpZGVyPjxsYW5ndWFnZT5l
bmc8L2xhbmd1YWdlPjwvcmVjb3JkPjwvQ2l0ZT48L0VuZE5vdGU+AG==
</w:fldData>
        </w:fldChar>
      </w:r>
      <w:r w:rsidR="00A91FF8">
        <w:instrText xml:space="preserve"> ADDIN EN.CITE.DATA </w:instrText>
      </w:r>
      <w:r w:rsidR="00A91FF8">
        <w:fldChar w:fldCharType="end"/>
      </w:r>
      <w:r w:rsidR="00CE0EFD">
        <w:fldChar w:fldCharType="separate"/>
      </w:r>
      <w:r w:rsidR="00A91FF8">
        <w:rPr>
          <w:noProof/>
        </w:rPr>
        <w:t>[</w:t>
      </w:r>
      <w:hyperlink w:anchor="_ENREF_28" w:tooltip="Selzer, 2010 #390" w:history="1">
        <w:r w:rsidR="00E73543">
          <w:rPr>
            <w:noProof/>
          </w:rPr>
          <w:t>28-30</w:t>
        </w:r>
      </w:hyperlink>
      <w:r w:rsidR="00A91FF8">
        <w:rPr>
          <w:noProof/>
        </w:rPr>
        <w:t xml:space="preserve">, </w:t>
      </w:r>
      <w:hyperlink w:anchor="_ENREF_34" w:tooltip="Wernick, 2016 #646" w:history="1">
        <w:r w:rsidR="00E73543">
          <w:rPr>
            <w:noProof/>
          </w:rPr>
          <w:t>34</w:t>
        </w:r>
      </w:hyperlink>
      <w:r w:rsidR="00A91FF8">
        <w:rPr>
          <w:noProof/>
        </w:rPr>
        <w:t xml:space="preserve">, </w:t>
      </w:r>
      <w:hyperlink w:anchor="_ENREF_46" w:tooltip="Hovey, 2009 #92" w:history="1">
        <w:r w:rsidR="00E73543">
          <w:rPr>
            <w:noProof/>
          </w:rPr>
          <w:t>46</w:t>
        </w:r>
      </w:hyperlink>
      <w:r w:rsidR="00A91FF8">
        <w:rPr>
          <w:noProof/>
        </w:rPr>
        <w:t>]</w:t>
      </w:r>
      <w:r w:rsidR="00CE0EFD">
        <w:fldChar w:fldCharType="end"/>
      </w:r>
      <w:r w:rsidR="00CE0EFD">
        <w:t xml:space="preserve"> </w:t>
      </w:r>
      <w:r w:rsidR="00D501B2">
        <w:t xml:space="preserve">or health outcomes </w:t>
      </w:r>
      <w:r w:rsidR="00CE0EFD">
        <w:fldChar w:fldCharType="begin"/>
      </w:r>
      <w:r w:rsidR="00A91FF8">
        <w:instrText xml:space="preserve"> ADDIN EN.CITE &lt;EndNote&gt;&lt;Cite&gt;&lt;Author&gt;Verhaegh&lt;/Author&gt;&lt;Year&gt;2014&lt;/Year&gt;&lt;RecNum&gt;381&lt;/RecNum&gt;&lt;DisplayText&gt;[33]&lt;/DisplayText&gt;&lt;record&gt;&lt;rec-number&gt;381&lt;/rec-number&gt;&lt;foreign-keys&gt;&lt;key app="EN" db-id="zassd9pwfrwsete5ftqvva02ep5r5rdssa9v" timestamp="1501502447"&gt;381&lt;/key&gt;&lt;/foreign-keys&gt;&lt;ref-type name="Journal Article"&gt;17&lt;/ref-type&gt;&lt;contributors&gt;&lt;authors&gt;&lt;author&gt;Verhaegh, K. J.&lt;/author&gt;&lt;author&gt;Buurman, B. M.&lt;/author&gt;&lt;author&gt;Veenboer, G. C.&lt;/author&gt;&lt;author&gt;de Rooij, S. E.&lt;/author&gt;&lt;author&gt;Geerlings, S. E.&lt;/author&gt;&lt;/authors&gt;&lt;/contributors&gt;&lt;auth-address&gt;Section of Geriatric Medicine, Department of Internal Medicine, Academic Medical Center, University of Amsterdam, Amsterdam, the Netherlands.&lt;/auth-address&gt;&lt;titles&gt;&lt;title&gt;The implementation of a comprehensive discharge bundle to improve the discharge process: a quasi-experimental study&lt;/title&gt;&lt;secondary-title&gt;Neth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318-25&lt;/pages&gt;&lt;volume&gt;72&lt;/volume&gt;&lt;number&gt;6&lt;/number&gt;&lt;edition&gt;2014/10/17&lt;/edition&gt;&lt;keywords&gt;&lt;keyword&gt;Aged&lt;/keyword&gt;&lt;keyword&gt;Female&lt;/keyword&gt;&lt;keyword&gt;Hospitals, Teaching&lt;/keyword&gt;&lt;keyword&gt;Hospitals, University&lt;/keyword&gt;&lt;keyword&gt;Humans&lt;/keyword&gt;&lt;keyword&gt;Male&lt;/keyword&gt;&lt;keyword&gt;Middle Aged&lt;/keyword&gt;&lt;keyword&gt;Non-Randomized Controlled Trials as Topic&lt;/keyword&gt;&lt;keyword&gt;*Patient Discharge&lt;/keyword&gt;&lt;keyword&gt;Patient Readmission/*statistics &amp;amp; numerical data&lt;/keyword&gt;&lt;keyword&gt;Patient Satisfaction/*statistics &amp;amp; numerical data&lt;/keyword&gt;&lt;keyword&gt;Surveys and Questionnaires&lt;/keyword&gt;&lt;/keywords&gt;&lt;dates&gt;&lt;year&gt;2014&lt;/year&gt;&lt;pub-dates&gt;&lt;date&gt;Jul&lt;/date&gt;&lt;/pub-dates&gt;&lt;/dates&gt;&lt;isbn&gt;0300-2977&lt;/isbn&gt;&lt;accession-num&gt;25319857&lt;/accession-num&gt;&lt;urls&gt;&lt;/urls&gt;&lt;remote-database-provider&gt;Nlm&lt;/remote-database-provider&gt;&lt;language&gt;eng&lt;/language&gt;&lt;/record&gt;&lt;/Cite&gt;&lt;/EndNote&gt;</w:instrText>
      </w:r>
      <w:r w:rsidR="00CE0EFD">
        <w:fldChar w:fldCharType="separate"/>
      </w:r>
      <w:r w:rsidR="00A91FF8">
        <w:rPr>
          <w:noProof/>
        </w:rPr>
        <w:t>[</w:t>
      </w:r>
      <w:hyperlink w:anchor="_ENREF_33" w:tooltip="Verhaegh, 2014 #30" w:history="1">
        <w:r w:rsidR="00E73543">
          <w:rPr>
            <w:noProof/>
          </w:rPr>
          <w:t>33</w:t>
        </w:r>
      </w:hyperlink>
      <w:r w:rsidR="00A91FF8">
        <w:rPr>
          <w:noProof/>
        </w:rPr>
        <w:t>]</w:t>
      </w:r>
      <w:r w:rsidR="00CE0EFD">
        <w:fldChar w:fldCharType="end"/>
      </w:r>
      <w:r w:rsidR="00D501B2">
        <w:t xml:space="preserve"> and t</w:t>
      </w:r>
      <w:r>
        <w:t>hose that did showed inconsistent results</w:t>
      </w:r>
      <w:r w:rsidR="00D501B2">
        <w:t>.</w:t>
      </w:r>
      <w:r>
        <w:t xml:space="preserve"> </w:t>
      </w:r>
      <w:r w:rsidR="000162D5">
        <w:t xml:space="preserve">Less than half of a cohort of 25 </w:t>
      </w:r>
      <w:r w:rsidR="00660475">
        <w:t>learning disability service users agre</w:t>
      </w:r>
      <w:r w:rsidR="000A079C">
        <w:t>ed that receiving a copy letter</w:t>
      </w:r>
      <w:r w:rsidR="00660475">
        <w:t xml:space="preserve"> improved their ability to self-care </w:t>
      </w:r>
      <w:r w:rsidR="00765703">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instrText xml:space="preserve"> ADDIN EN.CITE </w:instrText>
      </w:r>
      <w:r w:rsidR="0042392C">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instrText xml:space="preserve"> ADDIN EN.CITE.DATA </w:instrText>
      </w:r>
      <w:r w:rsidR="0042392C">
        <w:fldChar w:fldCharType="end"/>
      </w:r>
      <w:r w:rsidR="00765703">
        <w:fldChar w:fldCharType="separate"/>
      </w:r>
      <w:r w:rsidR="0042392C">
        <w:rPr>
          <w:noProof/>
        </w:rPr>
        <w:t>[</w:t>
      </w:r>
      <w:hyperlink w:anchor="_ENREF_46" w:tooltip="Hovey, 2009 #92" w:history="1">
        <w:r w:rsidR="00E73543">
          <w:rPr>
            <w:noProof/>
          </w:rPr>
          <w:t>46</w:t>
        </w:r>
      </w:hyperlink>
      <w:r w:rsidR="0042392C">
        <w:rPr>
          <w:noProof/>
        </w:rPr>
        <w:t>]</w:t>
      </w:r>
      <w:r w:rsidR="00765703">
        <w:fldChar w:fldCharType="end"/>
      </w:r>
      <w:r w:rsidR="00D501B2">
        <w:t xml:space="preserve">. </w:t>
      </w:r>
      <w:r w:rsidR="008469BA">
        <w:t>In contrast</w:t>
      </w:r>
      <w:r w:rsidR="00D501B2">
        <w:t>,</w:t>
      </w:r>
      <w:r>
        <w:t xml:space="preserve"> </w:t>
      </w:r>
      <w:r w:rsidR="00AF3E67">
        <w:t>80%</w:t>
      </w:r>
      <w:r>
        <w:t xml:space="preserve"> of </w:t>
      </w:r>
      <w:r w:rsidR="00660475">
        <w:t>outpatients reported a significant increase in their ability to manage their chronic health condition after reading a copy letter</w:t>
      </w:r>
      <w:r w:rsidR="009C2E68">
        <w:t xml:space="preserve"> </w:t>
      </w:r>
      <w:r w:rsidR="00004163">
        <w:t xml:space="preserve">that </w:t>
      </w:r>
      <w:r w:rsidR="00D14625">
        <w:t>contain</w:t>
      </w:r>
      <w:r w:rsidR="00004163">
        <w:t xml:space="preserve">ed </w:t>
      </w:r>
      <w:r w:rsidR="00D14625">
        <w:t>fewer</w:t>
      </w:r>
      <w:r w:rsidR="009C2E68">
        <w:t xml:space="preserve"> medical terms</w:t>
      </w:r>
      <w:r w:rsidR="00660475">
        <w:t xml:space="preserve"> </w:t>
      </w:r>
      <w:r w:rsidR="00765703">
        <w:fldChar w:fldCharType="begin"/>
      </w:r>
      <w:r w:rsidR="00587447">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65703">
        <w:fldChar w:fldCharType="separate"/>
      </w:r>
      <w:r w:rsidR="00A91FF8">
        <w:rPr>
          <w:noProof/>
        </w:rPr>
        <w:t>[</w:t>
      </w:r>
      <w:hyperlink w:anchor="_ENREF_34" w:tooltip="Wernick, 2016 #646" w:history="1">
        <w:r w:rsidR="00E73543">
          <w:rPr>
            <w:noProof/>
          </w:rPr>
          <w:t>34</w:t>
        </w:r>
      </w:hyperlink>
      <w:r w:rsidR="00A91FF8">
        <w:rPr>
          <w:noProof/>
        </w:rPr>
        <w:t>]</w:t>
      </w:r>
      <w:r w:rsidR="00765703">
        <w:fldChar w:fldCharType="end"/>
      </w:r>
      <w:r w:rsidR="00660475">
        <w:t>.</w:t>
      </w:r>
      <w:r w:rsidR="001E2FE0">
        <w:t xml:space="preserve"> </w:t>
      </w:r>
      <w:r>
        <w:t>The sample had a high level of health literacy</w:t>
      </w:r>
      <w:r w:rsidR="00AF3E67">
        <w:t>,</w:t>
      </w:r>
      <w:r>
        <w:t xml:space="preserve"> confirming the importance of this variable. </w:t>
      </w:r>
    </w:p>
    <w:p w14:paraId="708C9085" w14:textId="79DD49F6" w:rsidR="009B304B" w:rsidRDefault="009B304B" w:rsidP="00660475"/>
    <w:p w14:paraId="06116370" w14:textId="258B857A" w:rsidR="00004163" w:rsidRDefault="00A91D5A" w:rsidP="00660475">
      <w:r>
        <w:t>T</w:t>
      </w:r>
      <w:r w:rsidR="00205110">
        <w:t>h</w:t>
      </w:r>
      <w:r w:rsidR="00054470">
        <w:t xml:space="preserve">ree studies </w:t>
      </w:r>
      <w:r w:rsidR="00D501B2">
        <w:t>measured behaviour change after receiving a copy letter</w:t>
      </w:r>
      <w:r w:rsidR="00016D1C">
        <w:t xml:space="preserve"> </w:t>
      </w:r>
      <w:r w:rsidR="00F33E9E">
        <w:t>by assessing</w:t>
      </w:r>
      <w:r w:rsidR="00D501B2">
        <w:t xml:space="preserve"> the impact of the correspondence on </w:t>
      </w:r>
      <w:r w:rsidR="00B20661">
        <w:t xml:space="preserve">the </w:t>
      </w:r>
      <w:r w:rsidR="00D501B2">
        <w:t>im</w:t>
      </w:r>
      <w:r w:rsidR="00F33E9E">
        <w:t>plementation of recommendations</w:t>
      </w:r>
      <w:r w:rsidR="00D501B2">
        <w:t xml:space="preserve"> </w:t>
      </w:r>
      <w:r w:rsidR="00765703">
        <w:fldChar w:fldCharType="begin">
          <w:fldData xml:space="preserve">PEVuZE5vdGU+PENpdGU+PEF1dGhvcj5CdXJpYW48L0F1dGhvcj48WWVhcj4yMDE2PC9ZZWFyPjxS
ZWNOdW0+Njk8L1JlY051bT48RGlzcGxheVRleHQ+WzI4LTMwXTwvRGlzcGxheVRleHQ+PHJlY29y
ZD48cmVjLW51bWJlcj42OTwvcmVjLW51bWJlcj48Zm9yZWlnbi1rZXlzPjxrZXkgYXBwPSJFTiIg
ZGItaWQ9Inphc3NkOXB3ZnJ3c2V0ZTVmdHF2dmEwMmVwNXI1cmRzc2E5diIgdGltZXN0YW1wPSIx
NTAxMjM2NjQ5Ij42OTwva2V5PjwvZm9yZWlnbi1rZXlzPjxyZWYtdHlwZSBuYW1lPSJKb3VybmFs
IEFydGljbGUiPjE3PC9yZWYtdHlwZT48Y29udHJpYnV0b3JzPjxhdXRob3JzPjxhdXRob3I+QnVy
aWFuLCBSb25hbGQ8L2F1dGhvcj48YXV0aG9yPkZyYW5rZSwgTWlyaWFtPC9hdXRob3I+PGF1dGhv
cj5EaWVmZW5iYWNoZXIsIEFsYmVydDwvYXV0aG9yPjwvYXV0aG9ycz48L2NvbnRyaWJ1dG9ycz48
YXV0aC1hZGRyZXNzPkRlcHQuIG9mIFBzeWNoaWF0cnksIFBzeWNob3RoZXJhcHkgYW5kIFBzeWNo
b3NvbWF0aWNzLCBFdi4gS3JhbmtlbmhhdXMg4oCcS29uaWdpbiBFbGlzYWJldGggSGVyemJlcmdl
4oCdLCBCZXJsaW4sIEdlcm1hbnkgcm9uYWxkLmJ1cmlhbkBnbXguZGU7IEJ1cmlhbiwgUm9uYWxk
LEhlcnpiZXJnc3RyYXNzZSA3OSxCZXJsaW4sR2VybWFueSwxMDM2NSxEZXB0LiBvZiBQc3ljaGlh
dHJ5LCBQc3ljaG90aGVyYXB5IGFuZCBQc3ljaG9zb21hdGljcywgRXYuIEtyYW5rZW5oYXVzIOKA
nEtvbmlnaW4gRWxpc2FiZXRoIEhlcnpiZXJnZeKAnSxyb25hbGQuYnVyaWFuQGdteC5kZTwvYXV0
aC1hZGRyZXNzPjx0aXRsZXM+PHRpdGxlPkNyb3NzaW5nIHRoZSBicmlkZ2XigJRBIHByb3NwZWN0
aXZlIGNvbXBhcmF0aXZlIHN0dWR5IG9mIHRoZSBlZmZlY3Qgb2YgY29tbXVuaWNhdGlvbiBiZXR3
ZWVuIGEgaG9zcGl0YWwgYmFzZWQgY29uc3VsdGF0aW9uLWxpYWlzb24gc2VydmljZSBhbmQgcHJp
bWFyeSBjYXJlIG9uIGdlbmVyYWwgcHJhY3RpdGlvbmVycyZhcG9zOyBjb25jb3JkYW5jZSB3aXRo
IGNvbnN1bHRhdGlvbi1saWFpc29uIHBzeWNoaWF0cmlzdHMmYXBvczsgcmVjb21tZW5kYXRpb25z
PC90aXRsZT48c2Vjb25kYXJ5LXRpdGxlPkogUHN5Y2hvc29tIFJlczwvc2Vjb25kYXJ5LXRpdGxl
PjwvdGl0bGVzPjxwZXJpb2RpY2FsPjxmdWxsLXRpdGxlPkogUHN5Y2hvc29tIFJlczwvZnVsbC10
aXRsZT48L3BlcmlvZGljYWw+PHBhZ2VzPjUzLTU5PC9wYWdlcz48dm9sdW1lPjg2PC92b2x1bWU+
PGtleXdvcmRzPjxrZXl3b3JkPkNvbnN1bHRhdGlvbi1saWFpc29uLXBzeWNoaWF0cnk8L2tleXdv
cmQ+PGtleXdvcmQ+UHJpbWFyeSBjYXJlPC9rZXl3b3JkPjxrZXl3b3JkPkdlbmVyYWwgaG9zcGl0
YWwgcHN5Y2hpYXRyeTwva2V5d29yZD48a2V5d29yZD5Db25jb3JkYW5jZTwva2V5d29yZD48a2V5
d29yZD5BZGhlcmVuY2U8L2tleXdvcmQ+PGtleXdvcmQ+VHJhbnMtc2VjdG9yYWwgY29sbGFib3Jh
dGlvbjwva2V5d29yZD48a2V5d29yZD5FbXBpcmljYWwgU3R1ZHk8L2tleXdvcmQ+PGtleXdvcmQ+
TG9uZ2l0dWRpbmFsIFN0dWR5PC9rZXl3b3JkPjxrZXl3b3JkPlByb3NwZWN0aXZlIFN0dWR5PC9r
ZXl3b3JkPjxrZXl3b3JkPkludGVydmlldzwva2V5d29yZD48a2V5d29yZD5RdWFudGl0YXRpdmUg
U3R1ZHk8L2tleXdvcmQ+PGtleXdvcmQ+SHVtYW48L2tleXdvcmQ+PGtleXdvcmQ+TWFsZTwva2V5
d29yZD48a2V5d29yZD5GZW1hbGU8L2tleXdvcmQ+PGtleXdvcmQ+SW5wYXRpZW50PC9rZXl3b3Jk
PjxrZXl3b3JkPkFkdWx0aG9vZCAoMTggeXJzICZhbXA7IG9sZGVyKTwva2V5d29yZD48a2V5d29y
ZD5Zb3VuZyBBZHVsdGhvb2QgKDE4LTI5IHlycyk8L2tleXdvcmQ+PGtleXdvcmQ+VGhpcnRpZXMg
KDMwLTM5IHlycyk8L2tleXdvcmQ+PGtleXdvcmQ+TWlkZGxlIEFnZSAoNDAtNjQgeXJzKTwva2V5
d29yZD48a2V5d29yZD5BZ2VkICg2NSB5cnMgJmFtcDsgb2xkZXIpPC9rZXl3b3JkPjxrZXl3b3Jk
PlZlcnkgT2xkICg4NSB5cnMgJmFtcDsgb2xkZXIpPC9rZXl3b3JkPjxrZXl3b3JkPkNvbnN1bHRh
dGlvbiBMaWFpc29uIFBzeWNoaWF0cnk8L2tleXdvcmQ+PGtleXdvcmQ+UHJpbWFyeSBIZWFsdGgg
Q2FyZTwva2V5d29yZD48a2V5d29yZD5HZW5lcmFsIFByYWN0aXRpb25lcnM8L2tleXdvcmQ+PGtl
eXdvcmQ+YXJ0aWNsZTwva2V5d29yZD48a2V5d29yZD5HZXJtYW55PC9rZXl3b3JkPjxrZXl3b3Jk
PjMzNzA6SGVhbHRoICZhbXA7IE1lbnRhbCBIZWFsdGggU2VydmljZXM8L2tleXdvcmQ+PC9rZXl3
b3Jkcz48ZGF0ZXM+PHllYXI+MjAxNjwveWVhcj48cHViLWRhdGVzPjxkYXRlPkp1bCAyMDE2JiN4
RDsyMDE2LTExLTE5PC9kYXRlPjwvcHViLWRhdGVzPjwvZGF0ZXM+PHB1Ymxpc2hlcj5FbHNldmll
ciBTY2llbmNlPC9wdWJsaXNoZXI+PGlzYm4+MDAyMi0zOTk5LCAwMDIyLTM5OTk8L2lzYm4+PGFj
Y2Vzc2lvbi1udW0+MTgwMzQ2MjA4MjsgMjAxNi0yOTkxMS0wMTM8L2FjY2Vzc2lvbi1udW0+PHVy
bHM+PHJlbGF0ZWQtdXJscz48dXJsPmh0dHBzOi8vc2VhcmNoLnByb3F1ZXN0LmNvbS9kb2N2aWV3
LzE4MDM0NjIwODI/YWNjb3VudGlkPTExNTI2PC91cmw+PHVybD5odHRwOi8vUkM0SFQzUVM4UC5z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PWFydGljbGUmYW1wO3JmdC5qdGl0bGU9Sm91cm5hbCtvZitQc3ljaG9zb21hdGljK1Jlc2VhcmNo
JmFtcDtyZnQuYXRpdGxlPUNyb3NzaW5nK3RoZSticmlkZ2UlRTIlODAlOTRBK3Byb3NwZWN0aXZl
K2NvbXBhcmF0aXZlK3N0dWR5K29mK3RoZStlZmZlY3Qrb2YrY29tbXVuaWNhdGlvbitiZXR3ZWVu
K2EraG9zcGl0YWwrYmFzZWQrY29uc3VsdGF0aW9uLWxpYWlzb24rc2VydmljZSthbmQrcHJpbWFy
eStjYXJlK29uK2dlbmVyYWwrcHJhY3RpdGlvbmVycyUyNytjb25jb3JkYW5jZSt3aXRoK2NvbnN1
bHRhdGlvbi1saWFpc29uK3BzeWNoaWF0cmlzdHMlMjcrcmVjb21tZW5kYXRpb25zJmFtcDtyZnQu
YXU9QnVyaWFuJTJDK1JvbmFsZCUzQkZyYW5rZSUyQytNaXJpYW0lM0JEaWVmZW5iYWNoZXIlMkMr
QWxiZXJ0JmFtcDtyZnQuYXVsYXN0PUJ1cmlhbiZhbXA7cmZ0LmF1Zmlyc3Q9Um9uYWxkJmFtcDty
ZnQuZGF0ZT0yMDE2LTA3LTAxJmFtcDtyZnQudm9sdW1lPTg2JmFtcDtyZnQuaXNzdWU9JmFtcDty
ZnQuc3BhZ2U9NTMmYW1wO3JmdC5pc2JuPSZhbXA7cmZ0LmJ0aXRsZT0mYW1wO3JmdC50aXRsZT1K
b3VybmFsK29mK1BzeWNob3NvbWF0aWMrUmVzZWFyY2gmYW1wO3JmdC5pc3NuPTAwMjIzOTk5JmFt
cDtyZnRfaWQ9aW5mbzpkb2kvMTAuMTAxNiUyRmouanBzeWNob3Jlcy4yMDE2LjA1LjAwMjwvdXJs
PjwvcmVsYXRlZC11cmxzPjwvdXJscz48ZWxlY3Ryb25pYy1yZXNvdXJjZS1udW0+aHR0cDovL2R4
LmRvaS5vcmcvMTAuMTAxNi9qLmpwc3ljaG9yZXMuMjAxNi4wNS4wMDI8L2VsZWN0cm9uaWMtcmVz
b3VyY2UtbnVtPjxyZW1vdGUtZGF0YWJhc2UtbmFtZT5Qc3ljSU5GTzwvcmVtb3RlLWRhdGFiYXNl
LW5hbWU+PGxhbmd1YWdlPkVuZ2xpc2g8L2xhbmd1YWdlPjwvcmVjb3JkPjwvQ2l0ZT48Q2l0ZT48
QXV0aG9yPkdyYXk8L0F1dGhvcj48WWVhcj4yMDA4PC9ZZWFyPjxSZWNOdW0+Nzk5PC9SZWNOdW0+
PHJlY29yZD48cmVjLW51bWJlcj43OTk8L3JlYy1udW1iZXI+PGZvcmVpZ24ta2V5cz48a2V5IGFw
cD0iRU4iIGRiLWlkPSI1NWR6enh6ZHoyeGQwMmVlMGQ4NXdzOWl0dnRlZXJlendwOWUiIHRpbWVz
dGFtcD0iMTQ3ODAyMzExNSI+Nzk5PC9rZXk+PC9mb3JlaWduLWtleXM+PHJlZi10eXBlIG5hbWU9
IkpvdXJuYWwgQXJ0aWNsZSI+MTc8L3JlZi10eXBlPjxjb250cmlidXRvcnM+PGF1dGhvcnM+PGF1
dGhvcj5HcmF5LCBTLjwvYXV0aG9yPjxhdXRob3I+VXJ3aW4sIE0uPC9hdXRob3I+PGF1dGhvcj5X
b29sZnJleSwgUy48L2F1dGhvcj48YXV0aG9yPkhhcnJpbmd0b24sIEIuPC9hdXRob3I+PGF1dGhv
cj5Db3gsIEouPC9hdXRob3I+PC9hdXRob3JzPjwvY29udHJpYnV0b3JzPjxhdXRoLWFkZHJlc3M+
QmVyd2ljay11cG9uLVR3ZWVkLCBVSy4gc2pncmF5QGhvbWVjYWxsLmNvLnVrPC9hdXRoLWFkZHJl
c3M+PHRpdGxlcz48dGl0bGU+Q29weWluZyBob3NwaXRhbCBkaXNjaGFyZ2Ugc3VtbWFyaWVzIHRv
IHByYWN0aWNlIHBoYXJtYWNpc3RzOiBkb2VzIHRoaXMgaGVscCBpbXBsZW1lbnQgdHJlYXRtZW50
IHBsYW5zPzwvdGl0bGU+PHNlY29uZGFyeS10aXRsZT5RdWFsIFByaW0gQ2FyZTwvc2Vjb25kYXJ5
LXRpdGxlPjxhbHQtdGl0bGU+UXVhbGl0eSBpbiBwcmltYXJ5IGNhcmU8L2FsdC10aXRsZT48L3Rp
dGxlcz48YWx0LXBlcmlvZGljYWw+PGZ1bGwtdGl0bGU+UXVhbGl0eSBpbiBQcmltYXJ5IENhcmU8
L2Z1bGwtdGl0bGU+PC9hbHQtcGVyaW9kaWNhbD48cGFnZXM+MzI3LTM0PC9wYWdlcz48dm9sdW1l
PjE2PC92b2x1bWU+PG51bWJlcj41PC9udW1iZXI+PGVkaXRpb24+MjAwOC8xMS8wMTwvZWRpdGlv
bj48a2V5d29yZHM+PGtleXdvcmQ+QWdlZDwva2V5d29yZD48a2V5d29yZD5DaHJvbmljIERpc2Vh
c2UvKmRydWcgdGhlcmFweTwva2V5d29yZD48a2V5d29yZD5Db250aW51aXR5IG9mIFBhdGllbnQg
Q2FyZS8qb3JnYW5pemF0aW9uICZhbXA7IGFkbWluaXN0cmF0aW9uPC9rZXl3b3JkPjxrZXl3b3Jk
PipDb3JyZXNwb25kZW5jZSBhcyBUb3BpYzwva2V5d29yZD48a2V5d29yZD5GYW1pbHkgUHJhY3Rp
Y2Uvc3RhbmRhcmRzPC9rZXl3b3JkPjxrZXl3b3JkPkd1aWRlbGluZSBBZGhlcmVuY2UvKnN0YXRp
c3RpY3MgJmFtcDsgbnVtZXJpY2FsIGRhdGE8L2tleXdvcmQ+PGtleXdvcmQ+SHVtYW5zPC9rZXl3
b3JkPjxrZXl3b3JkPkludGVyZGlzY2lwbGluYXJ5IENvbW11bmljYXRpb248L2tleXdvcmQ+PGtl
eXdvcmQ+UGF0aWVudCBEaXNjaGFyZ2UvKnN0YW5kYXJkczwva2V5d29yZD48a2V5d29yZD4qUGhh
cm1hY2lzdHM8L2tleXdvcmQ+PGtleXdvcmQ+UmVmZXJyYWwgYW5kIENvbnN1bHRhdGlvbi8qb3Jn
YW5pemF0aW9uICZhbXA7IGFkbWluaXN0cmF0aW9uPC9rZXl3b3JkPjwva2V5d29yZHM+PGRhdGVz
Pjx5ZWFyPjIwMDg8L3llYXI+PC9kYXRlcz48aXNibj4xNDc5LTEwNzIgKFByaW50KSYjeEQ7MTQ3
OS0xMDY0PC9pc2JuPjxhY2Nlc3Npb24tbnVtPjE4OTczNzEzPC9hY2Nlc3Npb24tbnVtPjx1cmxz
PjwvdXJscz48cmVtb3RlLWRhdGFiYXNlLXByb3ZpZGVyPk5sbTwvcmVtb3RlLWRhdGFiYXNlLXBy
b3ZpZGVyPjxsYW5ndWFnZT5Fbmc8L2xhbmd1YWdlPjwvcmVjb3JkPjwvQ2l0ZT48Q2l0ZT48QXV0
aG9yPlNlbHplcjwvQXV0aG9yPjxZZWFyPjIwMTA8L1llYXI+PFJlY051bT4zOTA8L1JlY051bT48
cmVjb3JkPjxyZWMtbnVtYmVyPjM5MDwvcmVjLW51bWJlcj48Zm9yZWlnbi1rZXlzPjxrZXkgYXBw
PSJFTiIgZGItaWQ9Inphc3NkOXB3ZnJ3c2V0ZTVmdHF2dmEwMmVwNXI1cmRzc2E5diIgdGltZXN0
YW1wPSIxNTAxNTAyNDQ4Ij4zOTA8L2tleT48L2ZvcmVpZ24ta2V5cz48cmVmLXR5cGUgbmFtZT0i
Sm91cm5hbCBBcnRpY2xlIj4xNzwvcmVmLXR5cGU+PGNvbnRyaWJ1dG9ycz48YXV0aG9ycz48YXV0
aG9yPlNlbHplciwgUi48L2F1dGhvcj48YXV0aG9yPk1jR2FydGxhbmQsIE0uPC9hdXRob3I+PGF1
dGhvcj5Gb2xleSwgRi4gTS48L2F1dGhvcj48YXV0aG9yPkZpdHpnZXJhbGQsIFAuIEIuPC9hdXRo
b3I+PGF1dGhvcj5FbGxlbiwgUy48L2F1dGhvcj48YXV0aG9yPkJsYXNoa2ksIEcuPC9hdXRob3I+
PGF1dGhvcj5MZWUsIFMuIEouPC9hdXRob3I+PC9hdXRob3JzPjwvY29udHJpYnV0b3JzPjxhdXRo
LWFkZHJlc3M+TW9uYXNoIFVuaXZlcnNpdHkgU2Nob29sIG9mIFBzeWNob2xvZ3kgYW5kIFBzeWNo
aWF0cnksIE1vbmFzaCBBbGZyZWQgUHN5Y2hpYXRyeSBSZXNlYXJjaCBDZW50cmUsIEFsZnJlZCBI
ZWFsdGgsIE1lbGJvdXJuZSwgVmljdG9yaWEuIHIuc2VsemVyQGFsZnJlZC5vcmcuYXU8L2F1dGgt
YWRkcmVzcz48dGl0bGVzPjx0aXRsZT5NYWlsaW5nIEdQIHJlcGx5IGxldHRlcnMgYWZ0ZXIgcHN5
Y2hpYXRyaWMgYXNzZXNzbWVudCAtIGEgcGlsb3QgcmFuZG9taXNlZCBjb250cm9sbGVkIHRyaWFs
PC90aXRsZT48c2Vjb25kYXJ5LXRpdGxlPkF1c3QgRmFtIFBoeXNpY2lhbjwvc2Vjb25kYXJ5LXRp
dGxlPjxhbHQtdGl0bGU+QXVzdHJhbGlhbiBmYW1pbHkgcGh5c2ljaWFuPC9hbHQtdGl0bGU+PC90
aXRsZXM+PGFsdC1wZXJpb2RpY2FsPjxmdWxsLXRpdGxlPkF1c3RyYWxpYW4gRmFtaWx5IFBoeXNp
Y2lhbjwvZnVsbC10aXRsZT48L2FsdC1wZXJpb2RpY2FsPjxwYWdlcz45NTktNjI8L3BhZ2VzPjx2
b2x1bWU+Mzk8L3ZvbHVtZT48bnVtYmVyPjEyPC9udW1iZXI+PGVkaXRpb24+MjAxMS8wMi8wOTwv
ZWRpdGlvbj48a2V5d29yZHM+PGtleXdvcmQ+QWR1bHQ8L2tleXdvcmQ+PGtleXdvcmQ+KkNvcnJl
c3BvbmRlbmNlIGFzIFRvcGljPC9rZXl3b3JkPjxrZXl3b3JkPkZlbWFsZTwva2V5d29yZD48a2V5
d29yZD4qR2VuZXJhbCBQcmFjdGl0aW9uZXJzPC9rZXl3b3JkPjxrZXl3b3JkPkh1bWFuczwva2V5
d29yZD48a2V5d29yZD5NYWxlPC9rZXl3b3JkPjxrZXl3b3JkPk1lbnRhbCBEaXNvcmRlcnMvKmRp
YWdub3Npczwva2V5d29yZD48a2V5d29yZD5NaWRkbGUgQWdlZDwva2V5d29yZD48a2V5d29yZD4q
T3V0Y29tZSBBc3Nlc3NtZW50IChIZWFsdGggQ2FyZSk8L2tleXdvcmQ+PGtleXdvcmQ+KlBhdGll
bnQgUGFydGljaXBhdGlvbjwva2V5d29yZD48a2V5d29yZD5QaWxvdCBQcm9qZWN0czwva2V5d29y
ZD48a2V5d29yZD5SZWZlcnJhbCBhbmQgQ29uc3VsdGF0aW9uPC9rZXl3b3JkPjwva2V5d29yZHM+
PGRhdGVzPjx5ZWFyPjIwMTA8L3llYXI+PHB1Yi1kYXRlcz48ZGF0ZT5EZWM8L2RhdGU+PC9wdWIt
ZGF0ZXM+PC9kYXRlcz48aXNibj4wMzAwLTg0OTUgKFByaW50KSYjeEQ7MDMwMC04NDk1PC9pc2Ju
PjxhY2Nlc3Npb24tbnVtPjIxMzAxNjgwPC9hY2Nlc3Npb24tbnVtPjx1cmxzPjwvdXJscz48cmVt
b3RlLWRhdGFiYXNlLXByb3ZpZGVyPk5sbTwvcmVtb3RlLWRhdGFiYXNlLXByb3ZpZGVyPjxsYW5n
dWFnZT5lbmc8L2xhbmd1YWdlPjwvcmVjb3JkPjwvQ2l0ZT48L0VuZE5vdGU+AG==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ZWNOdW0+Njk8L1JlY051bT48RGlzcGxheVRleHQ+WzI4LTMwXTwvRGlzcGxheVRleHQ+PHJlY29y
ZD48cmVjLW51bWJlcj42OTwvcmVjLW51bWJlcj48Zm9yZWlnbi1rZXlzPjxrZXkgYXBwPSJFTiIg
ZGItaWQ9Inphc3NkOXB3ZnJ3c2V0ZTVmdHF2dmEwMmVwNXI1cmRzc2E5diIgdGltZXN0YW1wPSIx
NTAxMjM2NjQ5Ij42OTwva2V5PjwvZm9yZWlnbi1rZXlzPjxyZWYtdHlwZSBuYW1lPSJKb3VybmFs
IEFydGljbGUiPjE3PC9yZWYtdHlwZT48Y29udHJpYnV0b3JzPjxhdXRob3JzPjxhdXRob3I+QnVy
aWFuLCBSb25hbGQ8L2F1dGhvcj48YXV0aG9yPkZyYW5rZSwgTWlyaWFtPC9hdXRob3I+PGF1dGhv
cj5EaWVmZW5iYWNoZXIsIEFsYmVydDwvYXV0aG9yPjwvYXV0aG9ycz48L2NvbnRyaWJ1dG9ycz48
YXV0aC1hZGRyZXNzPkRlcHQuIG9mIFBzeWNoaWF0cnksIFBzeWNob3RoZXJhcHkgYW5kIFBzeWNo
b3NvbWF0aWNzLCBFdi4gS3JhbmtlbmhhdXMg4oCcS29uaWdpbiBFbGlzYWJldGggSGVyemJlcmdl
4oCdLCBCZXJsaW4sIEdlcm1hbnkgcm9uYWxkLmJ1cmlhbkBnbXguZGU7IEJ1cmlhbiwgUm9uYWxk
LEhlcnpiZXJnc3RyYXNzZSA3OSxCZXJsaW4sR2VybWFueSwxMDM2NSxEZXB0LiBvZiBQc3ljaGlh
dHJ5LCBQc3ljaG90aGVyYXB5IGFuZCBQc3ljaG9zb21hdGljcywgRXYuIEtyYW5rZW5oYXVzIOKA
nEtvbmlnaW4gRWxpc2FiZXRoIEhlcnpiZXJnZeKAnSxyb25hbGQuYnVyaWFuQGdteC5kZTwvYXV0
aC1hZGRyZXNzPjx0aXRsZXM+PHRpdGxlPkNyb3NzaW5nIHRoZSBicmlkZ2XigJRBIHByb3NwZWN0
aXZlIGNvbXBhcmF0aXZlIHN0dWR5IG9mIHRoZSBlZmZlY3Qgb2YgY29tbXVuaWNhdGlvbiBiZXR3
ZWVuIGEgaG9zcGl0YWwgYmFzZWQgY29uc3VsdGF0aW9uLWxpYWlzb24gc2VydmljZSBhbmQgcHJp
bWFyeSBjYXJlIG9uIGdlbmVyYWwgcHJhY3RpdGlvbmVycyZhcG9zOyBjb25jb3JkYW5jZSB3aXRo
IGNvbnN1bHRhdGlvbi1saWFpc29uIHBzeWNoaWF0cmlzdHMmYXBvczsgcmVjb21tZW5kYXRpb25z
PC90aXRsZT48c2Vjb25kYXJ5LXRpdGxlPkogUHN5Y2hvc29tIFJlczwvc2Vjb25kYXJ5LXRpdGxl
PjwvdGl0bGVzPjxwZXJpb2RpY2FsPjxmdWxsLXRpdGxlPkogUHN5Y2hvc29tIFJlczwvZnVsbC10
aXRsZT48L3BlcmlvZGljYWw+PHBhZ2VzPjUzLTU5PC9wYWdlcz48dm9sdW1lPjg2PC92b2x1bWU+
PGtleXdvcmRzPjxrZXl3b3JkPkNvbnN1bHRhdGlvbi1saWFpc29uLXBzeWNoaWF0cnk8L2tleXdv
cmQ+PGtleXdvcmQ+UHJpbWFyeSBjYXJlPC9rZXl3b3JkPjxrZXl3b3JkPkdlbmVyYWwgaG9zcGl0
YWwgcHN5Y2hpYXRyeTwva2V5d29yZD48a2V5d29yZD5Db25jb3JkYW5jZTwva2V5d29yZD48a2V5
d29yZD5BZGhlcmVuY2U8L2tleXdvcmQ+PGtleXdvcmQ+VHJhbnMtc2VjdG9yYWwgY29sbGFib3Jh
dGlvbjwva2V5d29yZD48a2V5d29yZD5FbXBpcmljYWwgU3R1ZHk8L2tleXdvcmQ+PGtleXdvcmQ+
TG9uZ2l0dWRpbmFsIFN0dWR5PC9rZXl3b3JkPjxrZXl3b3JkPlByb3NwZWN0aXZlIFN0dWR5PC9r
ZXl3b3JkPjxrZXl3b3JkPkludGVydmlldzwva2V5d29yZD48a2V5d29yZD5RdWFudGl0YXRpdmUg
U3R1ZHk8L2tleXdvcmQ+PGtleXdvcmQ+SHVtYW48L2tleXdvcmQ+PGtleXdvcmQ+TWFsZTwva2V5
d29yZD48a2V5d29yZD5GZW1hbGU8L2tleXdvcmQ+PGtleXdvcmQ+SW5wYXRpZW50PC9rZXl3b3Jk
PjxrZXl3b3JkPkFkdWx0aG9vZCAoMTggeXJzICZhbXA7IG9sZGVyKTwva2V5d29yZD48a2V5d29y
ZD5Zb3VuZyBBZHVsdGhvb2QgKDE4LTI5IHlycyk8L2tleXdvcmQ+PGtleXdvcmQ+VGhpcnRpZXMg
KDMwLTM5IHlycyk8L2tleXdvcmQ+PGtleXdvcmQ+TWlkZGxlIEFnZSAoNDAtNjQgeXJzKTwva2V5
d29yZD48a2V5d29yZD5BZ2VkICg2NSB5cnMgJmFtcDsgb2xkZXIpPC9rZXl3b3JkPjxrZXl3b3Jk
PlZlcnkgT2xkICg4NSB5cnMgJmFtcDsgb2xkZXIpPC9rZXl3b3JkPjxrZXl3b3JkPkNvbnN1bHRh
dGlvbiBMaWFpc29uIFBzeWNoaWF0cnk8L2tleXdvcmQ+PGtleXdvcmQ+UHJpbWFyeSBIZWFsdGgg
Q2FyZTwva2V5d29yZD48a2V5d29yZD5HZW5lcmFsIFByYWN0aXRpb25lcnM8L2tleXdvcmQ+PGtl
eXdvcmQ+YXJ0aWNsZTwva2V5d29yZD48a2V5d29yZD5HZXJtYW55PC9rZXl3b3JkPjxrZXl3b3Jk
PjMzNzA6SGVhbHRoICZhbXA7IE1lbnRhbCBIZWFsdGggU2VydmljZXM8L2tleXdvcmQ+PC9rZXl3
b3Jkcz48ZGF0ZXM+PHllYXI+MjAxNjwveWVhcj48cHViLWRhdGVzPjxkYXRlPkp1bCAyMDE2JiN4
RDsyMDE2LTExLTE5PC9kYXRlPjwvcHViLWRhdGVzPjwvZGF0ZXM+PHB1Ymxpc2hlcj5FbHNldmll
ciBTY2llbmNlPC9wdWJsaXNoZXI+PGlzYm4+MDAyMi0zOTk5LCAwMDIyLTM5OTk8L2lzYm4+PGFj
Y2Vzc2lvbi1udW0+MTgwMzQ2MjA4MjsgMjAxNi0yOTkxMS0wMTM8L2FjY2Vzc2lvbi1udW0+PHVy
bHM+PHJlbGF0ZWQtdXJscz48dXJsPmh0dHBzOi8vc2VhcmNoLnByb3F1ZXN0LmNvbS9kb2N2aWV3
LzE4MDM0NjIwODI/YWNjb3VudGlkPTExNTI2PC91cmw+PHVybD5odHRwOi8vUkM0SFQzUVM4UC5z
ZWFyY2guc2VyaWFsc3NvbHV0aW9uLmNvbT9jdHhfdmVyPVozOS44OC0yMDA0JmFtcDtjdHhfZW5j
PWluZm86b2ZpL2VuYzpVVEYtOCZhbXA7cmZyX2lkPWluZm86c2lkL1Byb1ElM0Fwc3ljaW5mbyZh
bXA7cmZ0X3ZhbF9mbXQ9aW5mbzpvZmkvZm10OmtldjptdHg6am91cm5hbCZhbXA7cmZ0LmdlbnJl
PWFydGljbGUmYW1wO3JmdC5qdGl0bGU9Sm91cm5hbCtvZitQc3ljaG9zb21hdGljK1Jlc2VhcmNo
JmFtcDtyZnQuYXRpdGxlPUNyb3NzaW5nK3RoZSticmlkZ2UlRTIlODAlOTRBK3Byb3NwZWN0aXZl
K2NvbXBhcmF0aXZlK3N0dWR5K29mK3RoZStlZmZlY3Qrb2YrY29tbXVuaWNhdGlvbitiZXR3ZWVu
K2EraG9zcGl0YWwrYmFzZWQrY29uc3VsdGF0aW9uLWxpYWlzb24rc2VydmljZSthbmQrcHJpbWFy
eStjYXJlK29uK2dlbmVyYWwrcHJhY3RpdGlvbmVycyUyNytjb25jb3JkYW5jZSt3aXRoK2NvbnN1
bHRhdGlvbi1saWFpc29uK3BzeWNoaWF0cmlzdHMlMjcrcmVjb21tZW5kYXRpb25zJmFtcDtyZnQu
YXU9QnVyaWFuJTJDK1JvbmFsZCUzQkZyYW5rZSUyQytNaXJpYW0lM0JEaWVmZW5iYWNoZXIlMkMr
QWxiZXJ0JmFtcDtyZnQuYXVsYXN0PUJ1cmlhbiZhbXA7cmZ0LmF1Zmlyc3Q9Um9uYWxkJmFtcDty
ZnQuZGF0ZT0yMDE2LTA3LTAxJmFtcDtyZnQudm9sdW1lPTg2JmFtcDtyZnQuaXNzdWU9JmFtcDty
ZnQuc3BhZ2U9NTMmYW1wO3JmdC5pc2JuPSZhbXA7cmZ0LmJ0aXRsZT0mYW1wO3JmdC50aXRsZT1K
b3VybmFsK29mK1BzeWNob3NvbWF0aWMrUmVzZWFyY2gmYW1wO3JmdC5pc3NuPTAwMjIzOTk5JmFt
cDtyZnRfaWQ9aW5mbzpkb2kvMTAuMTAxNiUyRmouanBzeWNob3Jlcy4yMDE2LjA1LjAwMjwvdXJs
PjwvcmVsYXRlZC11cmxzPjwvdXJscz48ZWxlY3Ryb25pYy1yZXNvdXJjZS1udW0+aHR0cDovL2R4
LmRvaS5vcmcvMTAuMTAxNi9qLmpwc3ljaG9yZXMuMjAxNi4wNS4wMDI8L2VsZWN0cm9uaWMtcmVz
b3VyY2UtbnVtPjxyZW1vdGUtZGF0YWJhc2UtbmFtZT5Qc3ljSU5GTzwvcmVtb3RlLWRhdGFiYXNl
LW5hbWU+PGxhbmd1YWdlPkVuZ2xpc2g8L2xhbmd1YWdlPjwvcmVjb3JkPjwvQ2l0ZT48Q2l0ZT48
QXV0aG9yPkdyYXk8L0F1dGhvcj48WWVhcj4yMDA4PC9ZZWFyPjxSZWNOdW0+Nzk5PC9SZWNOdW0+
PHJlY29yZD48cmVjLW51bWJlcj43OTk8L3JlYy1udW1iZXI+PGZvcmVpZ24ta2V5cz48a2V5IGFw
cD0iRU4iIGRiLWlkPSI1NWR6enh6ZHoyeGQwMmVlMGQ4NXdzOWl0dnRlZXJlendwOWUiIHRpbWVz
dGFtcD0iMTQ3ODAyMzExNSI+Nzk5PC9rZXk+PC9mb3JlaWduLWtleXM+PHJlZi10eXBlIG5hbWU9
IkpvdXJuYWwgQXJ0aWNsZSI+MTc8L3JlZi10eXBlPjxjb250cmlidXRvcnM+PGF1dGhvcnM+PGF1
dGhvcj5HcmF5LCBTLjwvYXV0aG9yPjxhdXRob3I+VXJ3aW4sIE0uPC9hdXRob3I+PGF1dGhvcj5X
b29sZnJleSwgUy48L2F1dGhvcj48YXV0aG9yPkhhcnJpbmd0b24sIEIuPC9hdXRob3I+PGF1dGhv
cj5Db3gsIEouPC9hdXRob3I+PC9hdXRob3JzPjwvY29udHJpYnV0b3JzPjxhdXRoLWFkZHJlc3M+
QmVyd2ljay11cG9uLVR3ZWVkLCBVSy4gc2pncmF5QGhvbWVjYWxsLmNvLnVrPC9hdXRoLWFkZHJl
c3M+PHRpdGxlcz48dGl0bGU+Q29weWluZyBob3NwaXRhbCBkaXNjaGFyZ2Ugc3VtbWFyaWVzIHRv
IHByYWN0aWNlIHBoYXJtYWNpc3RzOiBkb2VzIHRoaXMgaGVscCBpbXBsZW1lbnQgdHJlYXRtZW50
IHBsYW5zPzwvdGl0bGU+PHNlY29uZGFyeS10aXRsZT5RdWFsIFByaW0gQ2FyZTwvc2Vjb25kYXJ5
LXRpdGxlPjxhbHQtdGl0bGU+UXVhbGl0eSBpbiBwcmltYXJ5IGNhcmU8L2FsdC10aXRsZT48L3Rp
dGxlcz48YWx0LXBlcmlvZGljYWw+PGZ1bGwtdGl0bGU+UXVhbGl0eSBpbiBQcmltYXJ5IENhcmU8
L2Z1bGwtdGl0bGU+PC9hbHQtcGVyaW9kaWNhbD48cGFnZXM+MzI3LTM0PC9wYWdlcz48dm9sdW1l
PjE2PC92b2x1bWU+PG51bWJlcj41PC9udW1iZXI+PGVkaXRpb24+MjAwOC8xMS8wMTwvZWRpdGlv
bj48a2V5d29yZHM+PGtleXdvcmQ+QWdlZDwva2V5d29yZD48a2V5d29yZD5DaHJvbmljIERpc2Vh
c2UvKmRydWcgdGhlcmFweTwva2V5d29yZD48a2V5d29yZD5Db250aW51aXR5IG9mIFBhdGllbnQg
Q2FyZS8qb3JnYW5pemF0aW9uICZhbXA7IGFkbWluaXN0cmF0aW9uPC9rZXl3b3JkPjxrZXl3b3Jk
PipDb3JyZXNwb25kZW5jZSBhcyBUb3BpYzwva2V5d29yZD48a2V5d29yZD5GYW1pbHkgUHJhY3Rp
Y2Uvc3RhbmRhcmRzPC9rZXl3b3JkPjxrZXl3b3JkPkd1aWRlbGluZSBBZGhlcmVuY2UvKnN0YXRp
c3RpY3MgJmFtcDsgbnVtZXJpY2FsIGRhdGE8L2tleXdvcmQ+PGtleXdvcmQ+SHVtYW5zPC9rZXl3
b3JkPjxrZXl3b3JkPkludGVyZGlzY2lwbGluYXJ5IENvbW11bmljYXRpb248L2tleXdvcmQ+PGtl
eXdvcmQ+UGF0aWVudCBEaXNjaGFyZ2UvKnN0YW5kYXJkczwva2V5d29yZD48a2V5d29yZD4qUGhh
cm1hY2lzdHM8L2tleXdvcmQ+PGtleXdvcmQ+UmVmZXJyYWwgYW5kIENvbnN1bHRhdGlvbi8qb3Jn
YW5pemF0aW9uICZhbXA7IGFkbWluaXN0cmF0aW9uPC9rZXl3b3JkPjwva2V5d29yZHM+PGRhdGVz
Pjx5ZWFyPjIwMDg8L3llYXI+PC9kYXRlcz48aXNibj4xNDc5LTEwNzIgKFByaW50KSYjeEQ7MTQ3
OS0xMDY0PC9pc2JuPjxhY2Nlc3Npb24tbnVtPjE4OTczNzEzPC9hY2Nlc3Npb24tbnVtPjx1cmxz
PjwvdXJscz48cmVtb3RlLWRhdGFiYXNlLXByb3ZpZGVyPk5sbTwvcmVtb3RlLWRhdGFiYXNlLXBy
b3ZpZGVyPjxsYW5ndWFnZT5Fbmc8L2xhbmd1YWdlPjwvcmVjb3JkPjwvQ2l0ZT48Q2l0ZT48QXV0
aG9yPlNlbHplcjwvQXV0aG9yPjxZZWFyPjIwMTA8L1llYXI+PFJlY051bT4zOTA8L1JlY051bT48
cmVjb3JkPjxyZWMtbnVtYmVyPjM5MDwvcmVjLW51bWJlcj48Zm9yZWlnbi1rZXlzPjxrZXkgYXBw
PSJFTiIgZGItaWQ9Inphc3NkOXB3ZnJ3c2V0ZTVmdHF2dmEwMmVwNXI1cmRzc2E5diIgdGltZXN0
YW1wPSIxNTAxNTAyNDQ4Ij4zOTA8L2tleT48L2ZvcmVpZ24ta2V5cz48cmVmLXR5cGUgbmFtZT0i
Sm91cm5hbCBBcnRpY2xlIj4xNzwvcmVmLXR5cGU+PGNvbnRyaWJ1dG9ycz48YXV0aG9ycz48YXV0
aG9yPlNlbHplciwgUi48L2F1dGhvcj48YXV0aG9yPk1jR2FydGxhbmQsIE0uPC9hdXRob3I+PGF1
dGhvcj5Gb2xleSwgRi4gTS48L2F1dGhvcj48YXV0aG9yPkZpdHpnZXJhbGQsIFAuIEIuPC9hdXRo
b3I+PGF1dGhvcj5FbGxlbiwgUy48L2F1dGhvcj48YXV0aG9yPkJsYXNoa2ksIEcuPC9hdXRob3I+
PGF1dGhvcj5MZWUsIFMuIEouPC9hdXRob3I+PC9hdXRob3JzPjwvY29udHJpYnV0b3JzPjxhdXRo
LWFkZHJlc3M+TW9uYXNoIFVuaXZlcnNpdHkgU2Nob29sIG9mIFBzeWNob2xvZ3kgYW5kIFBzeWNo
aWF0cnksIE1vbmFzaCBBbGZyZWQgUHN5Y2hpYXRyeSBSZXNlYXJjaCBDZW50cmUsIEFsZnJlZCBI
ZWFsdGgsIE1lbGJvdXJuZSwgVmljdG9yaWEuIHIuc2VsemVyQGFsZnJlZC5vcmcuYXU8L2F1dGgt
YWRkcmVzcz48dGl0bGVzPjx0aXRsZT5NYWlsaW5nIEdQIHJlcGx5IGxldHRlcnMgYWZ0ZXIgcHN5
Y2hpYXRyaWMgYXNzZXNzbWVudCAtIGEgcGlsb3QgcmFuZG9taXNlZCBjb250cm9sbGVkIHRyaWFs
PC90aXRsZT48c2Vjb25kYXJ5LXRpdGxlPkF1c3QgRmFtIFBoeXNpY2lhbjwvc2Vjb25kYXJ5LXRp
dGxlPjxhbHQtdGl0bGU+QXVzdHJhbGlhbiBmYW1pbHkgcGh5c2ljaWFuPC9hbHQtdGl0bGU+PC90
aXRsZXM+PGFsdC1wZXJpb2RpY2FsPjxmdWxsLXRpdGxlPkF1c3RyYWxpYW4gRmFtaWx5IFBoeXNp
Y2lhbjwvZnVsbC10aXRsZT48L2FsdC1wZXJpb2RpY2FsPjxwYWdlcz45NTktNjI8L3BhZ2VzPjx2
b2x1bWU+Mzk8L3ZvbHVtZT48bnVtYmVyPjEyPC9udW1iZXI+PGVkaXRpb24+MjAxMS8wMi8wOTwv
ZWRpdGlvbj48a2V5d29yZHM+PGtleXdvcmQ+QWR1bHQ8L2tleXdvcmQ+PGtleXdvcmQ+KkNvcnJl
c3BvbmRlbmNlIGFzIFRvcGljPC9rZXl3b3JkPjxrZXl3b3JkPkZlbWFsZTwva2V5d29yZD48a2V5
d29yZD4qR2VuZXJhbCBQcmFjdGl0aW9uZXJzPC9rZXl3b3JkPjxrZXl3b3JkPkh1bWFuczwva2V5
d29yZD48a2V5d29yZD5NYWxlPC9rZXl3b3JkPjxrZXl3b3JkPk1lbnRhbCBEaXNvcmRlcnMvKmRp
YWdub3Npczwva2V5d29yZD48a2V5d29yZD5NaWRkbGUgQWdlZDwva2V5d29yZD48a2V5d29yZD4q
T3V0Y29tZSBBc3Nlc3NtZW50IChIZWFsdGggQ2FyZSk8L2tleXdvcmQ+PGtleXdvcmQ+KlBhdGll
bnQgUGFydGljaXBhdGlvbjwva2V5d29yZD48a2V5d29yZD5QaWxvdCBQcm9qZWN0czwva2V5d29y
ZD48a2V5d29yZD5SZWZlcnJhbCBhbmQgQ29uc3VsdGF0aW9uPC9rZXl3b3JkPjwva2V5d29yZHM+
PGRhdGVzPjx5ZWFyPjIwMTA8L3llYXI+PHB1Yi1kYXRlcz48ZGF0ZT5EZWM8L2RhdGU+PC9wdWIt
ZGF0ZXM+PC9kYXRlcz48aXNibj4wMzAwLTg0OTUgKFByaW50KSYjeEQ7MDMwMC04NDk1PC9pc2Ju
PjxhY2Nlc3Npb24tbnVtPjIxMzAxNjgwPC9hY2Nlc3Npb24tbnVtPjx1cmxzPjwvdXJscz48cmVt
b3RlLWRhdGFiYXNlLXByb3ZpZGVyPk5sbTwvcmVtb3RlLWRhdGFiYXNlLXByb3ZpZGVyPjxsYW5n
dWFnZT5lbmc8L2xhbmd1YWdlPjwvcmVjb3JkPjwvQ2l0ZT48L0VuZE5vdGU+AG==
</w:fldData>
        </w:fldChar>
      </w:r>
      <w:r w:rsidR="00A91FF8">
        <w:instrText xml:space="preserve"> ADDIN EN.CITE.DATA </w:instrText>
      </w:r>
      <w:r w:rsidR="00A91FF8">
        <w:fldChar w:fldCharType="end"/>
      </w:r>
      <w:r w:rsidR="00765703">
        <w:fldChar w:fldCharType="separate"/>
      </w:r>
      <w:r w:rsidR="00A91FF8">
        <w:rPr>
          <w:noProof/>
        </w:rPr>
        <w:t>[</w:t>
      </w:r>
      <w:hyperlink w:anchor="_ENREF_28" w:tooltip="Selzer, 2010 #390" w:history="1">
        <w:r w:rsidR="00E73543">
          <w:rPr>
            <w:noProof/>
          </w:rPr>
          <w:t>28-30</w:t>
        </w:r>
      </w:hyperlink>
      <w:r w:rsidR="00A91FF8">
        <w:rPr>
          <w:noProof/>
        </w:rPr>
        <w:t>]</w:t>
      </w:r>
      <w:r w:rsidR="00765703">
        <w:fldChar w:fldCharType="end"/>
      </w:r>
      <w:r w:rsidR="003E7515">
        <w:t xml:space="preserve">. </w:t>
      </w:r>
      <w:r w:rsidR="00054470">
        <w:t xml:space="preserve">The provision of a copy letter with </w:t>
      </w:r>
      <w:r w:rsidR="00403508">
        <w:t xml:space="preserve">information on </w:t>
      </w:r>
      <w:r w:rsidR="00054470">
        <w:t>me</w:t>
      </w:r>
      <w:r w:rsidR="00016D1C">
        <w:t>dic</w:t>
      </w:r>
      <w:r w:rsidR="00403508">
        <w:t xml:space="preserve">ines </w:t>
      </w:r>
      <w:r w:rsidR="00016D1C">
        <w:t xml:space="preserve">management </w:t>
      </w:r>
      <w:r w:rsidR="00054470">
        <w:t xml:space="preserve">in a psychiatric care setting had no effect upon medication </w:t>
      </w:r>
      <w:r w:rsidR="00016D1C">
        <w:t>tailing</w:t>
      </w:r>
      <w:r w:rsidR="00054470">
        <w:t xml:space="preserve"> behaviour at 1 and 3 months</w:t>
      </w:r>
      <w:r w:rsidR="00016D1C">
        <w:t>,</w:t>
      </w:r>
      <w:r w:rsidR="00054470">
        <w:t xml:space="preserve"> compared to a group who </w:t>
      </w:r>
      <w:r w:rsidR="00F33E9E">
        <w:t>did not receive a</w:t>
      </w:r>
      <w:r w:rsidR="00054470">
        <w:t xml:space="preserve"> copy letter </w:t>
      </w:r>
      <w:r w:rsidR="008344AA" w:rsidRPr="008344AA">
        <w:rPr>
          <w:b/>
        </w:rPr>
        <w:fldChar w:fldCharType="begin"/>
      </w:r>
      <w:r w:rsidR="00A91FF8">
        <w:rPr>
          <w:b/>
        </w:rPr>
        <w:instrText xml:space="preserve"> ADDIN EN.CITE &lt;EndNote&gt;&lt;Cite&gt;&lt;Author&gt;Selzer&lt;/Author&gt;&lt;Year&gt;2010&lt;/Year&gt;&lt;RecNum&gt;390&lt;/RecNum&gt;&lt;DisplayText&gt;[28]&lt;/DisplayText&gt;&lt;record&gt;&lt;rec-number&gt;390&lt;/rec-number&gt;&lt;foreign-keys&gt;&lt;key app="EN" db-id="zassd9pwfrwsete5ftqvva02ep5r5rdssa9v" timestamp="1501502448"&gt;390&lt;/key&gt;&lt;/foreign-keys&gt;&lt;ref-type name="Journal Article"&gt;17&lt;/ref-type&gt;&lt;contributors&gt;&lt;authors&gt;&lt;author&gt;Selzer, R.&lt;/author&gt;&lt;author&gt;McGartland, M.&lt;/author&gt;&lt;author&gt;Foley, F. M.&lt;/author&gt;&lt;author&gt;Fitzgerald, P. B.&lt;/author&gt;&lt;author&gt;Ellen, S.&lt;/author&gt;&lt;author&gt;Blashki, G.&lt;/author&gt;&lt;author&gt;Lee, S. J.&lt;/author&gt;&lt;/authors&gt;&lt;/contributors&gt;&lt;auth-address&gt;Monash University School of Psychology and Psychiatry, Monash Alfred Psychiatry Research Centre, Alfred Health, Melbourne, Victoria. r.selzer@alfred.org.au&lt;/auth-address&gt;&lt;titles&gt;&lt;title&gt;Mailing GP reply letters after psychiatric assessment - a pilot randomised controlled trial&lt;/title&gt;&lt;secondary-title&gt;Aust Fam Physician&lt;/secondary-title&gt;&lt;alt-title&gt;Australian family physician&lt;/alt-title&gt;&lt;/titles&gt;&lt;alt-periodical&gt;&lt;full-title&gt;Australian Family Physician&lt;/full-title&gt;&lt;/alt-periodical&gt;&lt;pages&gt;959-62&lt;/pages&gt;&lt;volume&gt;39&lt;/volume&gt;&lt;number&gt;12&lt;/number&gt;&lt;edition&gt;2011/02/09&lt;/edition&gt;&lt;keywords&gt;&lt;keyword&gt;Adult&lt;/keyword&gt;&lt;keyword&gt;*Correspondence as Topic&lt;/keyword&gt;&lt;keyword&gt;Female&lt;/keyword&gt;&lt;keyword&gt;*General Practitioners&lt;/keyword&gt;&lt;keyword&gt;Humans&lt;/keyword&gt;&lt;keyword&gt;Male&lt;/keyword&gt;&lt;keyword&gt;Mental Disorders/*diagnosis&lt;/keyword&gt;&lt;keyword&gt;Middle Aged&lt;/keyword&gt;&lt;keyword&gt;*Outcome Assessment (Health Care)&lt;/keyword&gt;&lt;keyword&gt;*Patient Participation&lt;/keyword&gt;&lt;keyword&gt;Pilot Projects&lt;/keyword&gt;&lt;keyword&gt;Referral and Consultation&lt;/keyword&gt;&lt;/keywords&gt;&lt;dates&gt;&lt;year&gt;2010&lt;/year&gt;&lt;pub-dates&gt;&lt;date&gt;Dec&lt;/date&gt;&lt;/pub-dates&gt;&lt;/dates&gt;&lt;isbn&gt;0300-8495 (Print)&amp;#xD;0300-8495&lt;/isbn&gt;&lt;accession-num&gt;21301680&lt;/accession-num&gt;&lt;urls&gt;&lt;/urls&gt;&lt;remote-database-provider&gt;Nlm&lt;/remote-database-provider&gt;&lt;language&gt;eng&lt;/language&gt;&lt;/record&gt;&lt;/Cite&gt;&lt;/EndNote&gt;</w:instrText>
      </w:r>
      <w:r w:rsidR="008344AA" w:rsidRPr="008344AA">
        <w:rPr>
          <w:b/>
        </w:rPr>
        <w:fldChar w:fldCharType="separate"/>
      </w:r>
      <w:r w:rsidR="00A91FF8">
        <w:rPr>
          <w:b/>
          <w:noProof/>
        </w:rPr>
        <w:t>[</w:t>
      </w:r>
      <w:hyperlink w:anchor="_ENREF_28" w:tooltip="Selzer, 2010 #390" w:history="1">
        <w:r w:rsidR="00E73543">
          <w:rPr>
            <w:b/>
            <w:noProof/>
          </w:rPr>
          <w:t>28</w:t>
        </w:r>
      </w:hyperlink>
      <w:r w:rsidR="00A91FF8">
        <w:rPr>
          <w:b/>
          <w:noProof/>
        </w:rPr>
        <w:t>]</w:t>
      </w:r>
      <w:r w:rsidR="008344AA" w:rsidRPr="008344AA">
        <w:rPr>
          <w:b/>
        </w:rPr>
        <w:fldChar w:fldCharType="end"/>
      </w:r>
      <w:r w:rsidR="00054470">
        <w:t xml:space="preserve">. </w:t>
      </w:r>
      <w:r w:rsidR="00054470" w:rsidRPr="00F33E9E">
        <w:rPr>
          <w:b/>
        </w:rPr>
        <w:t>In contrast</w:t>
      </w:r>
      <w:r w:rsidR="00016D1C" w:rsidRPr="00F33E9E">
        <w:rPr>
          <w:b/>
        </w:rPr>
        <w:t>,</w:t>
      </w:r>
      <w:r w:rsidR="00054470" w:rsidRPr="00F33E9E">
        <w:rPr>
          <w:b/>
        </w:rPr>
        <w:t xml:space="preserve"> </w:t>
      </w:r>
      <w:r w:rsidR="00F33E9E" w:rsidRPr="00F33E9E">
        <w:rPr>
          <w:b/>
        </w:rPr>
        <w:t>an audit study that evaluated the number of patients with fully implemented treatment plans following hospital discharge, found a 63% increase in compliance when the letter was also copied to community pharmacists</w:t>
      </w:r>
      <w:r w:rsidR="000A079C">
        <w:t xml:space="preserve"> </w:t>
      </w:r>
      <w:r w:rsidR="00765703">
        <w:fldChar w:fldCharType="begin"/>
      </w:r>
      <w:r w:rsidR="00A91FF8">
        <w:instrText xml:space="preserve"> ADDIN EN.CITE &lt;EndNote&gt;&lt;Cite&gt;&lt;Author&gt;Gray&lt;/Author&gt;&lt;Year&gt;2008&lt;/Year&gt;&lt;RecNum&gt;799&lt;/RecNum&gt;&lt;DisplayText&gt;[30]&lt;/DisplayText&gt;&lt;record&gt;&lt;rec-number&gt;799&lt;/rec-number&gt;&lt;foreign-keys&gt;&lt;key app="EN" db-id="55dzzxzdz2xd02ee0d85ws9itvteerezwp9e" timestamp="1478023115"&gt;799&lt;/key&gt;&lt;/foreign-keys&gt;&lt;ref-type name="Journal Article"&gt;17&lt;/ref-type&gt;&lt;contributors&gt;&lt;authors&gt;&lt;author&gt;Gray, S.&lt;/author&gt;&lt;author&gt;Urwin, M.&lt;/author&gt;&lt;author&gt;Woolfrey, S.&lt;/author&gt;&lt;author&gt;Harrington, B.&lt;/author&gt;&lt;author&gt;Cox, J.&lt;/author&gt;&lt;/authors&gt;&lt;/contributors&gt;&lt;auth-address&gt;Berwick-upon-Tweed, UK. sjgray@homecall.co.uk&lt;/auth-address&gt;&lt;titles&gt;&lt;title&gt;Copying hospital discharge summaries to practice pharmacists: does this help implement treatment plans?&lt;/title&gt;&lt;secondary-title&gt;Qual Prim Care&lt;/secondary-title&gt;&lt;alt-title&gt;Quality in primary care&lt;/alt-title&gt;&lt;/titles&gt;&lt;alt-periodical&gt;&lt;full-title&gt;Quality in Primary Care&lt;/full-title&gt;&lt;/alt-periodical&gt;&lt;pages&gt;327-34&lt;/pages&gt;&lt;volume&gt;16&lt;/volume&gt;&lt;number&gt;5&lt;/number&gt;&lt;edition&gt;2008/11/01&lt;/edition&gt;&lt;keywords&gt;&lt;keyword&gt;Aged&lt;/keyword&gt;&lt;keyword&gt;Chronic Disease/*drug therapy&lt;/keyword&gt;&lt;keyword&gt;Continuity of Patient Care/*organization &amp;amp; administration&lt;/keyword&gt;&lt;keyword&gt;*Correspondence as Topic&lt;/keyword&gt;&lt;keyword&gt;Family Practice/standards&lt;/keyword&gt;&lt;keyword&gt;Guideline Adherence/*statistics &amp;amp; numerical data&lt;/keyword&gt;&lt;keyword&gt;Humans&lt;/keyword&gt;&lt;keyword&gt;Interdisciplinary Communication&lt;/keyword&gt;&lt;keyword&gt;Patient Discharge/*standards&lt;/keyword&gt;&lt;keyword&gt;*Pharmacists&lt;/keyword&gt;&lt;keyword&gt;Referral and Consultation/*organization &amp;amp; administration&lt;/keyword&gt;&lt;/keywords&gt;&lt;dates&gt;&lt;year&gt;2008&lt;/year&gt;&lt;/dates&gt;&lt;isbn&gt;1479-1072 (Print)&amp;#xD;1479-1064&lt;/isbn&gt;&lt;accession-num&gt;18973713&lt;/accession-num&gt;&lt;urls&gt;&lt;/urls&gt;&lt;remote-database-provider&gt;Nlm&lt;/remote-database-provider&gt;&lt;language&gt;Eng&lt;/language&gt;&lt;/record&gt;&lt;/Cite&gt;&lt;/EndNote&gt;</w:instrText>
      </w:r>
      <w:r w:rsidR="00765703">
        <w:fldChar w:fldCharType="separate"/>
      </w:r>
      <w:r w:rsidR="00A91FF8">
        <w:rPr>
          <w:noProof/>
        </w:rPr>
        <w:t>[</w:t>
      </w:r>
      <w:hyperlink w:anchor="_ENREF_30" w:tooltip="Gray, 2008 #799" w:history="1">
        <w:r w:rsidR="00E73543">
          <w:rPr>
            <w:noProof/>
          </w:rPr>
          <w:t>30</w:t>
        </w:r>
      </w:hyperlink>
      <w:r w:rsidR="00A91FF8">
        <w:rPr>
          <w:noProof/>
        </w:rPr>
        <w:t>]</w:t>
      </w:r>
      <w:r w:rsidR="00765703">
        <w:fldChar w:fldCharType="end"/>
      </w:r>
      <w:r>
        <w:t xml:space="preserve">. </w:t>
      </w:r>
      <w:r w:rsidR="00F33E9E" w:rsidRPr="00F33E9E">
        <w:rPr>
          <w:b/>
        </w:rPr>
        <w:t>The implementation of consultant recommendations, by GPs, was lowest when the GP received a standard letter from the psychiatrist, compared to a telephone call or a consultation report</w:t>
      </w:r>
      <w:r w:rsidR="00F33E9E">
        <w:t xml:space="preserve"> </w:t>
      </w:r>
      <w:r w:rsidR="00765703">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instrText xml:space="preserve"> ADDIN EN.CITE.DATA </w:instrText>
      </w:r>
      <w:r w:rsidR="00A91FF8">
        <w:fldChar w:fldCharType="end"/>
      </w:r>
      <w:r w:rsidR="00765703">
        <w:fldChar w:fldCharType="separate"/>
      </w:r>
      <w:r w:rsidR="00A91FF8">
        <w:rPr>
          <w:noProof/>
        </w:rPr>
        <w:t>[</w:t>
      </w:r>
      <w:hyperlink w:anchor="_ENREF_29" w:tooltip="Burian, 2016 #69" w:history="1">
        <w:r w:rsidR="00E73543">
          <w:rPr>
            <w:noProof/>
          </w:rPr>
          <w:t>29</w:t>
        </w:r>
      </w:hyperlink>
      <w:r w:rsidR="00A91FF8">
        <w:rPr>
          <w:noProof/>
        </w:rPr>
        <w:t>]</w:t>
      </w:r>
      <w:r w:rsidR="00765703">
        <w:fldChar w:fldCharType="end"/>
      </w:r>
      <w:r w:rsidR="00DB1691">
        <w:t>.</w:t>
      </w:r>
      <w:r w:rsidR="006141C4">
        <w:t xml:space="preserve"> </w:t>
      </w:r>
      <w:r w:rsidR="00022A33">
        <w:t xml:space="preserve">Findings must be viewed with caution as </w:t>
      </w:r>
      <w:r w:rsidR="006141C4">
        <w:t>the me</w:t>
      </w:r>
      <w:r w:rsidR="00022A33">
        <w:t xml:space="preserve">asures used to evaluate </w:t>
      </w:r>
      <w:r w:rsidR="006141C4">
        <w:t>implementation of recommendations w</w:t>
      </w:r>
      <w:r w:rsidR="00022A33">
        <w:t xml:space="preserve">ere subjective. </w:t>
      </w:r>
    </w:p>
    <w:p w14:paraId="5331976F" w14:textId="77777777" w:rsidR="00A17F93" w:rsidRDefault="00A17F93" w:rsidP="00660475"/>
    <w:p w14:paraId="1EF57034" w14:textId="28BD7EF1" w:rsidR="00417387" w:rsidRPr="006A44A2" w:rsidRDefault="00F33E9E" w:rsidP="00C2233B">
      <w:r>
        <w:rPr>
          <w:b/>
        </w:rPr>
        <w:t>The use of</w:t>
      </w:r>
      <w:r w:rsidR="00506518" w:rsidRPr="00CB7044">
        <w:rPr>
          <w:b/>
        </w:rPr>
        <w:t xml:space="preserve"> personalised letter</w:t>
      </w:r>
      <w:r>
        <w:rPr>
          <w:b/>
        </w:rPr>
        <w:t>s</w:t>
      </w:r>
      <w:r w:rsidR="00506518" w:rsidRPr="00CB7044">
        <w:rPr>
          <w:b/>
        </w:rPr>
        <w:t xml:space="preserve"> compared to standard care </w:t>
      </w:r>
      <w:r w:rsidRPr="00F33E9E">
        <w:rPr>
          <w:b/>
        </w:rPr>
        <w:t xml:space="preserve">(i.e. telephone call or standard copy letter) </w:t>
      </w:r>
      <w:r w:rsidR="00506518" w:rsidRPr="00CB7044">
        <w:rPr>
          <w:b/>
        </w:rPr>
        <w:t xml:space="preserve">had no effect on </w:t>
      </w:r>
      <w:r w:rsidR="00447CA1" w:rsidRPr="00F33E9E">
        <w:rPr>
          <w:b/>
        </w:rPr>
        <w:t>health resource</w:t>
      </w:r>
      <w:r w:rsidR="00447CA1">
        <w:t xml:space="preserve"> </w:t>
      </w:r>
      <w:r w:rsidR="00447CA1" w:rsidRPr="00CB7044">
        <w:rPr>
          <w:b/>
        </w:rPr>
        <w:t>utilisation</w:t>
      </w:r>
      <w:r w:rsidR="009968D6" w:rsidRPr="00CB7044">
        <w:rPr>
          <w:b/>
        </w:rPr>
        <w:t xml:space="preserve"> (hospital readmissions and GP and emergency department visits)</w:t>
      </w:r>
      <w:r w:rsidR="00447CA1">
        <w:t xml:space="preserve"> </w:t>
      </w:r>
      <w:r w:rsidR="009968D6">
        <w:t>i</w:t>
      </w:r>
      <w:r w:rsidR="005C208B">
        <w:t xml:space="preserve">n two controlled studies </w:t>
      </w:r>
      <w:r w:rsidR="00765703">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 </w:instrText>
      </w:r>
      <w:r w:rsidR="00A91FF8">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EN.CITE.DATA </w:instrText>
      </w:r>
      <w:r w:rsidR="00A91FF8">
        <w:fldChar w:fldCharType="end"/>
      </w:r>
      <w:r w:rsidR="00765703">
        <w:fldChar w:fldCharType="separate"/>
      </w:r>
      <w:r w:rsidR="00A91FF8">
        <w:rPr>
          <w:noProof/>
        </w:rPr>
        <w:t>[</w:t>
      </w:r>
      <w:hyperlink w:anchor="_ENREF_26" w:tooltip="Lin, 2014 #539" w:history="1">
        <w:r w:rsidR="00E73543">
          <w:rPr>
            <w:noProof/>
          </w:rPr>
          <w:t>26</w:t>
        </w:r>
      </w:hyperlink>
      <w:r w:rsidR="00A91FF8">
        <w:rPr>
          <w:noProof/>
        </w:rPr>
        <w:t xml:space="preserve">, </w:t>
      </w:r>
      <w:hyperlink w:anchor="_ENREF_33" w:tooltip="Verhaegh, 2014 #30" w:history="1">
        <w:r w:rsidR="00E73543">
          <w:rPr>
            <w:noProof/>
          </w:rPr>
          <w:t>33</w:t>
        </w:r>
      </w:hyperlink>
      <w:r w:rsidR="00A91FF8">
        <w:rPr>
          <w:noProof/>
        </w:rPr>
        <w:t>]</w:t>
      </w:r>
      <w:r w:rsidR="00765703">
        <w:fldChar w:fldCharType="end"/>
      </w:r>
      <w:r w:rsidR="009E6AEB">
        <w:t xml:space="preserve">. </w:t>
      </w:r>
      <w:r>
        <w:t>T</w:t>
      </w:r>
      <w:r w:rsidR="00B50AA5">
        <w:t xml:space="preserve">he </w:t>
      </w:r>
      <w:r w:rsidR="00937753">
        <w:t xml:space="preserve">all-cause </w:t>
      </w:r>
      <w:r w:rsidR="00B50AA5">
        <w:t xml:space="preserve">mortality rate </w:t>
      </w:r>
      <w:r w:rsidR="00FA444B">
        <w:t xml:space="preserve">within 30 days after </w:t>
      </w:r>
      <w:r w:rsidR="00045A12">
        <w:t xml:space="preserve">hospital </w:t>
      </w:r>
      <w:r w:rsidR="00FA444B">
        <w:t>discharge</w:t>
      </w:r>
      <w:r w:rsidR="00937753">
        <w:t xml:space="preserve"> </w:t>
      </w:r>
      <w:r w:rsidR="00B50AA5">
        <w:t xml:space="preserve">was 4% for patients who received </w:t>
      </w:r>
      <w:r>
        <w:t>a</w:t>
      </w:r>
      <w:r w:rsidR="00B50AA5">
        <w:t xml:space="preserve"> </w:t>
      </w:r>
      <w:r w:rsidR="00E96318">
        <w:t>telephone</w:t>
      </w:r>
      <w:r w:rsidR="00B50AA5">
        <w:t xml:space="preserve"> call</w:t>
      </w:r>
      <w:r w:rsidR="00045A12">
        <w:t xml:space="preserve"> compared to </w:t>
      </w:r>
      <w:r w:rsidR="00B50AA5">
        <w:t>0% for th</w:t>
      </w:r>
      <w:r w:rsidR="00045A12">
        <w:t xml:space="preserve">ose who </w:t>
      </w:r>
      <w:r w:rsidR="00E96318">
        <w:t>received the personalised discharge letter and verbal patient education</w:t>
      </w:r>
      <w:r w:rsidR="00B50AA5">
        <w:t xml:space="preserve"> (</w:t>
      </w:r>
      <w:r w:rsidR="00B50AA5" w:rsidRPr="00472FFB">
        <w:rPr>
          <w:i/>
        </w:rPr>
        <w:t>p</w:t>
      </w:r>
      <w:r w:rsidR="00B50AA5">
        <w:t>=0.06)</w:t>
      </w:r>
      <w:r w:rsidR="00E96318">
        <w:t xml:space="preserve"> </w:t>
      </w:r>
      <w:r w:rsidR="00765703">
        <w:fldChar w:fldCharType="begin"/>
      </w:r>
      <w:r w:rsidR="00A91FF8">
        <w:instrText xml:space="preserve"> ADDIN EN.CITE &lt;EndNote&gt;&lt;Cite&gt;&lt;Author&gt;Verhaegh&lt;/Author&gt;&lt;Year&gt;2014&lt;/Year&gt;&lt;RecNum&gt;30&lt;/RecNum&gt;&lt;DisplayText&gt;[33]&lt;/DisplayText&gt;&lt;record&gt;&lt;rec-number&gt;30&lt;/rec-number&gt;&lt;foreign-keys&gt;&lt;key app="EN" db-id="55dzzxzdz2xd02ee0d85ws9itvteerezwp9e" timestamp="1474623160"&gt;30&lt;/key&gt;&lt;/foreign-keys&gt;&lt;ref-type name="Journal Article"&gt;17&lt;/ref-type&gt;&lt;contributors&gt;&lt;authors&gt;&lt;author&gt;Verhaegh, K. J.&lt;/author&gt;&lt;author&gt;Buurman, B. M.&lt;/author&gt;&lt;author&gt;Veenboer, G. C.&lt;/author&gt;&lt;author&gt;de Rooij, S. E.&lt;/author&gt;&lt;author&gt;Geerlings, S. E.&lt;/author&gt;&lt;/authors&gt;&lt;/contributors&gt;&lt;auth-address&gt;Section of Geriatric Medicine, Department of Internal Medicine, Academic Medical Center, University of Amsterdam, Amsterdam, the Netherlands.&lt;/auth-address&gt;&lt;titles&gt;&lt;title&gt;The implementation of a comprehensive discharge bundle to improve the discharge process: a quasi-experimental study&lt;/title&gt;&lt;secondary-title&gt;Neth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318-25&lt;/pages&gt;&lt;volume&gt;72&lt;/volume&gt;&lt;number&gt;6&lt;/number&gt;&lt;edition&gt;2014/10/17&lt;/edition&gt;&lt;dates&gt;&lt;year&gt;2014&lt;/year&gt;&lt;pub-dates&gt;&lt;date&gt;Jul&lt;/date&gt;&lt;/pub-dates&gt;&lt;/dates&gt;&lt;isbn&gt;0300-2977&lt;/isbn&gt;&lt;accession-num&gt;25319857&lt;/accession-num&gt;&lt;urls&gt;&lt;/urls&gt;&lt;remote-database-provider&gt;Nlm&lt;/remote-database-provider&gt;&lt;language&gt;eng&lt;/language&gt;&lt;/record&gt;&lt;/Cite&gt;&lt;/EndNote&gt;</w:instrText>
      </w:r>
      <w:r w:rsidR="00765703">
        <w:fldChar w:fldCharType="separate"/>
      </w:r>
      <w:r w:rsidR="00A91FF8">
        <w:rPr>
          <w:noProof/>
        </w:rPr>
        <w:t>[</w:t>
      </w:r>
      <w:hyperlink w:anchor="_ENREF_33" w:tooltip="Verhaegh, 2014 #30" w:history="1">
        <w:r w:rsidR="00E73543">
          <w:rPr>
            <w:noProof/>
          </w:rPr>
          <w:t>33</w:t>
        </w:r>
      </w:hyperlink>
      <w:r w:rsidR="00A91FF8">
        <w:rPr>
          <w:noProof/>
        </w:rPr>
        <w:t>]</w:t>
      </w:r>
      <w:r w:rsidR="00765703">
        <w:fldChar w:fldCharType="end"/>
      </w:r>
      <w:r w:rsidR="00B50AA5">
        <w:t xml:space="preserve">. </w:t>
      </w:r>
      <w:r w:rsidR="00205110">
        <w:t xml:space="preserve">However, </w:t>
      </w:r>
      <w:r w:rsidR="008F39FD">
        <w:t>at least 65% of</w:t>
      </w:r>
      <w:r w:rsidR="00B50AA5">
        <w:t xml:space="preserve"> patients in both</w:t>
      </w:r>
      <w:r w:rsidR="008F39FD">
        <w:t xml:space="preserve"> groups</w:t>
      </w:r>
      <w:r w:rsidR="00C436DB">
        <w:t>,</w:t>
      </w:r>
      <w:r w:rsidR="008F39FD">
        <w:t xml:space="preserve"> in both studies</w:t>
      </w:r>
      <w:r w:rsidR="00C436DB">
        <w:t>,</w:t>
      </w:r>
      <w:r w:rsidR="008F39FD">
        <w:t xml:space="preserve"> </w:t>
      </w:r>
      <w:r w:rsidR="00643069">
        <w:t>had</w:t>
      </w:r>
      <w:r w:rsidR="009879DB">
        <w:t xml:space="preserve"> </w:t>
      </w:r>
      <w:r w:rsidR="00045A12">
        <w:t xml:space="preserve">completed either </w:t>
      </w:r>
      <w:r w:rsidR="00F613C8">
        <w:t>University or higher education</w:t>
      </w:r>
      <w:r w:rsidR="009879DB">
        <w:t xml:space="preserve"> </w:t>
      </w:r>
      <w:r w:rsidR="00765703">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 </w:instrText>
      </w:r>
      <w:r w:rsidR="00A91FF8">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EN.CITE.DATA </w:instrText>
      </w:r>
      <w:r w:rsidR="00A91FF8">
        <w:fldChar w:fldCharType="end"/>
      </w:r>
      <w:r w:rsidR="00765703">
        <w:fldChar w:fldCharType="separate"/>
      </w:r>
      <w:r w:rsidR="00A91FF8">
        <w:rPr>
          <w:noProof/>
        </w:rPr>
        <w:t>[</w:t>
      </w:r>
      <w:hyperlink w:anchor="_ENREF_26" w:tooltip="Lin, 2014 #539" w:history="1">
        <w:r w:rsidR="00E73543">
          <w:rPr>
            <w:noProof/>
          </w:rPr>
          <w:t>26</w:t>
        </w:r>
      </w:hyperlink>
      <w:r w:rsidR="00A91FF8">
        <w:rPr>
          <w:noProof/>
        </w:rPr>
        <w:t xml:space="preserve">, </w:t>
      </w:r>
      <w:hyperlink w:anchor="_ENREF_33" w:tooltip="Verhaegh, 2014 #30" w:history="1">
        <w:r w:rsidR="00E73543">
          <w:rPr>
            <w:noProof/>
          </w:rPr>
          <w:t>33</w:t>
        </w:r>
      </w:hyperlink>
      <w:r w:rsidR="00A91FF8">
        <w:rPr>
          <w:noProof/>
        </w:rPr>
        <w:t>]</w:t>
      </w:r>
      <w:r w:rsidR="00765703">
        <w:fldChar w:fldCharType="end"/>
      </w:r>
      <w:r w:rsidR="00CB7044">
        <w:t>,</w:t>
      </w:r>
      <w:r w:rsidR="00176F02">
        <w:t xml:space="preserve"> </w:t>
      </w:r>
      <w:r w:rsidR="00176F02" w:rsidRPr="00CB7044">
        <w:rPr>
          <w:b/>
        </w:rPr>
        <w:t>which</w:t>
      </w:r>
      <w:r w:rsidR="00176F02">
        <w:t xml:space="preserve"> </w:t>
      </w:r>
      <w:r w:rsidR="00651717">
        <w:t xml:space="preserve">limits the generalisability of findings to </w:t>
      </w:r>
      <w:r w:rsidR="00643069">
        <w:t>the wider population.</w:t>
      </w:r>
      <w:r w:rsidR="00417387">
        <w:br w:type="page"/>
      </w:r>
    </w:p>
    <w:p w14:paraId="2711C984" w14:textId="77777777" w:rsidR="00417387" w:rsidRDefault="00417387" w:rsidP="009C2E68">
      <w:pPr>
        <w:pStyle w:val="Heading1"/>
        <w:sectPr w:rsidR="00417387" w:rsidSect="00417387">
          <w:pgSz w:w="11906" w:h="16838"/>
          <w:pgMar w:top="1440" w:right="1440" w:bottom="1440" w:left="1440" w:header="709" w:footer="709" w:gutter="0"/>
          <w:lnNumType w:countBy="1" w:restart="continuous"/>
          <w:cols w:space="708"/>
          <w:docGrid w:linePitch="360"/>
        </w:sectPr>
      </w:pPr>
    </w:p>
    <w:p w14:paraId="5F7FFD83" w14:textId="05ED60C2" w:rsidR="006423DB" w:rsidRDefault="006423DB" w:rsidP="009C2E68">
      <w:pPr>
        <w:pStyle w:val="Heading1"/>
      </w:pPr>
      <w:r>
        <w:t xml:space="preserve">Table </w:t>
      </w:r>
      <w:r w:rsidR="00BA014B">
        <w:t>2</w:t>
      </w:r>
      <w:r>
        <w:t>. Summary of findings: Cross-sectional patient survey studies</w:t>
      </w:r>
    </w:p>
    <w:tbl>
      <w:tblPr>
        <w:tblStyle w:val="TableGrid"/>
        <w:tblW w:w="14184" w:type="dxa"/>
        <w:tblLayout w:type="fixed"/>
        <w:tblLook w:val="04A0" w:firstRow="1" w:lastRow="0" w:firstColumn="1" w:lastColumn="0" w:noHBand="0" w:noVBand="1"/>
      </w:tblPr>
      <w:tblGrid>
        <w:gridCol w:w="1129"/>
        <w:gridCol w:w="1718"/>
        <w:gridCol w:w="1514"/>
        <w:gridCol w:w="1588"/>
        <w:gridCol w:w="1353"/>
        <w:gridCol w:w="1057"/>
        <w:gridCol w:w="1417"/>
        <w:gridCol w:w="1559"/>
        <w:gridCol w:w="1796"/>
        <w:gridCol w:w="1053"/>
      </w:tblGrid>
      <w:tr w:rsidR="002E0402" w:rsidRPr="008E2C8F" w14:paraId="7FBA55D8" w14:textId="77777777" w:rsidTr="006827BC">
        <w:trPr>
          <w:tblHeader/>
        </w:trPr>
        <w:tc>
          <w:tcPr>
            <w:tcW w:w="1129" w:type="dxa"/>
          </w:tcPr>
          <w:p w14:paraId="4C2D82C6"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Author, year, country</w:t>
            </w:r>
          </w:p>
        </w:tc>
        <w:tc>
          <w:tcPr>
            <w:tcW w:w="1718" w:type="dxa"/>
          </w:tcPr>
          <w:p w14:paraId="08FECD42"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Participants</w:t>
            </w:r>
          </w:p>
        </w:tc>
        <w:tc>
          <w:tcPr>
            <w:tcW w:w="1514" w:type="dxa"/>
          </w:tcPr>
          <w:p w14:paraId="321522F6"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 xml:space="preserve">Letter type, </w:t>
            </w:r>
            <w:r>
              <w:rPr>
                <w:rFonts w:cs="Arial"/>
                <w:b/>
                <w:sz w:val="18"/>
                <w:szCs w:val="18"/>
              </w:rPr>
              <w:t>Method of assessment</w:t>
            </w:r>
          </w:p>
        </w:tc>
        <w:tc>
          <w:tcPr>
            <w:tcW w:w="1588" w:type="dxa"/>
          </w:tcPr>
          <w:p w14:paraId="6FEB03DE" w14:textId="1BC44A64"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Understanding</w:t>
            </w:r>
            <w:r w:rsidR="007A666A">
              <w:rPr>
                <w:rFonts w:cs="Arial"/>
                <w:b/>
                <w:sz w:val="18"/>
                <w:szCs w:val="18"/>
              </w:rPr>
              <w:t xml:space="preserve"> of</w:t>
            </w:r>
            <w:r>
              <w:rPr>
                <w:rFonts w:cs="Arial"/>
                <w:b/>
                <w:sz w:val="18"/>
                <w:szCs w:val="18"/>
              </w:rPr>
              <w:t xml:space="preserve"> (% participants)</w:t>
            </w:r>
          </w:p>
        </w:tc>
        <w:tc>
          <w:tcPr>
            <w:tcW w:w="1353" w:type="dxa"/>
          </w:tcPr>
          <w:p w14:paraId="260046F3"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Useful/ helpful</w:t>
            </w:r>
            <w:r>
              <w:rPr>
                <w:rFonts w:cs="Arial"/>
                <w:b/>
                <w:sz w:val="18"/>
                <w:szCs w:val="18"/>
              </w:rPr>
              <w:t xml:space="preserve"> (% participants)</w:t>
            </w:r>
          </w:p>
        </w:tc>
        <w:tc>
          <w:tcPr>
            <w:tcW w:w="1057" w:type="dxa"/>
          </w:tcPr>
          <w:p w14:paraId="73AE8FF2"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Worry/ upset</w:t>
            </w:r>
            <w:r>
              <w:rPr>
                <w:rFonts w:cs="Arial"/>
                <w:b/>
                <w:sz w:val="18"/>
                <w:szCs w:val="18"/>
              </w:rPr>
              <w:t xml:space="preserve"> (% participants)</w:t>
            </w:r>
          </w:p>
        </w:tc>
        <w:tc>
          <w:tcPr>
            <w:tcW w:w="1417" w:type="dxa"/>
          </w:tcPr>
          <w:p w14:paraId="0AD5358C"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A</w:t>
            </w:r>
            <w:r>
              <w:rPr>
                <w:rFonts w:cs="Arial"/>
                <w:b/>
                <w:sz w:val="18"/>
                <w:szCs w:val="18"/>
              </w:rPr>
              <w:t>ccuracy (% participants)</w:t>
            </w:r>
          </w:p>
        </w:tc>
        <w:tc>
          <w:tcPr>
            <w:tcW w:w="1559" w:type="dxa"/>
          </w:tcPr>
          <w:p w14:paraId="3073EE70"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Letter preference</w:t>
            </w:r>
            <w:r>
              <w:rPr>
                <w:rFonts w:cs="Arial"/>
                <w:b/>
                <w:sz w:val="18"/>
                <w:szCs w:val="18"/>
              </w:rPr>
              <w:t xml:space="preserve"> (% participants)</w:t>
            </w:r>
          </w:p>
        </w:tc>
        <w:tc>
          <w:tcPr>
            <w:tcW w:w="1796" w:type="dxa"/>
          </w:tcPr>
          <w:p w14:paraId="6A8F0977"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Other findings</w:t>
            </w:r>
          </w:p>
        </w:tc>
        <w:tc>
          <w:tcPr>
            <w:tcW w:w="1053" w:type="dxa"/>
          </w:tcPr>
          <w:p w14:paraId="0C6AFEB6" w14:textId="77777777" w:rsidR="002E0402" w:rsidRPr="008E2C8F" w:rsidRDefault="002E0402" w:rsidP="00A62E77">
            <w:pPr>
              <w:spacing w:line="240" w:lineRule="auto"/>
              <w:rPr>
                <w:rFonts w:eastAsiaTheme="majorEastAsia" w:cs="Arial"/>
                <w:b/>
                <w:bCs/>
                <w:i/>
                <w:iCs/>
                <w:color w:val="5B9BD5" w:themeColor="accent1"/>
                <w:sz w:val="18"/>
                <w:szCs w:val="18"/>
              </w:rPr>
            </w:pPr>
            <w:r w:rsidRPr="008E2C8F">
              <w:rPr>
                <w:rFonts w:cs="Arial"/>
                <w:b/>
                <w:sz w:val="18"/>
                <w:szCs w:val="18"/>
              </w:rPr>
              <w:t>Strength of evidence</w:t>
            </w:r>
          </w:p>
        </w:tc>
      </w:tr>
      <w:tr w:rsidR="002E0402" w:rsidRPr="008E2C8F" w14:paraId="72552CAB" w14:textId="77777777" w:rsidTr="006827BC">
        <w:tc>
          <w:tcPr>
            <w:tcW w:w="1129" w:type="dxa"/>
          </w:tcPr>
          <w:p w14:paraId="2A7C357C" w14:textId="44822FD2" w:rsidR="002E0402" w:rsidRPr="008E2C8F" w:rsidRDefault="002E0402" w:rsidP="00E73543">
            <w:pPr>
              <w:spacing w:line="240" w:lineRule="auto"/>
              <w:rPr>
                <w:rFonts w:eastAsiaTheme="majorEastAsia" w:cs="Arial"/>
                <w:b/>
                <w:bCs/>
                <w:i/>
                <w:iCs/>
                <w:color w:val="5B9BD5" w:themeColor="accent1"/>
                <w:sz w:val="18"/>
                <w:szCs w:val="18"/>
              </w:rPr>
            </w:pPr>
            <w:r w:rsidRPr="008E2C8F">
              <w:rPr>
                <w:rFonts w:cs="Arial"/>
                <w:sz w:val="18"/>
                <w:szCs w:val="18"/>
              </w:rPr>
              <w:t xml:space="preserve">Ansari et al. </w:t>
            </w:r>
            <w:r w:rsidR="00765703">
              <w:rPr>
                <w:rFonts w:cs="Arial"/>
                <w:sz w:val="18"/>
                <w:szCs w:val="18"/>
              </w:rPr>
              <w:fldChar w:fldCharType="begin"/>
            </w:r>
            <w:r w:rsidR="00587447">
              <w:rPr>
                <w:rFonts w:cs="Arial"/>
                <w:sz w:val="18"/>
                <w:szCs w:val="18"/>
              </w:rPr>
              <w:instrText xml:space="preserve"> ADDIN EN.CITE &lt;EndNote&gt;&lt;Cite&gt;&lt;Author&gt;Ansari&lt;/Author&gt;&lt;Year&gt;2011&lt;/Year&gt;&lt;RecNum&gt;610&lt;/RecNum&gt;&lt;DisplayText&gt;[42]&lt;/DisplayText&gt;&lt;record&gt;&lt;rec-number&gt;610&lt;/rec-number&gt;&lt;foreign-keys&gt;&lt;key app="EN" db-id="zassd9pwfrwsete5ftqvva02ep5r5rdssa9v" timestamp="1501598410"&gt;610&lt;/key&gt;&lt;/foreign-keys&gt;&lt;ref-type name="Journal Article"&gt;17&lt;/ref-type&gt;&lt;contributors&gt;&lt;authors&gt;&lt;author&gt;Ansari, IA&lt;/author&gt;&lt;author&gt;Saif, R&lt;/author&gt;&lt;author&gt;Sen, G&lt;/author&gt;&lt;author&gt;Lochan, R&lt;/author&gt;&lt;author&gt;Jacob, M&lt;/author&gt;&lt;author&gt;Manas, DM&lt;/author&gt;&lt;author&gt;White, SA&lt;/author&gt;&lt;/authors&gt;&lt;/contributors&gt;&lt;titles&gt;&lt;title&gt;The HPB Clinic: Do Patients Want a Copy of Their Clinic Letter?&lt;/title&gt;&lt;secondary-title&gt;The Bulletin of the Royal College of Surgeons of England&lt;/secondary-title&gt;&lt;/titles&gt;&lt;periodical&gt;&lt;full-title&gt;The Bulletin of the Royal College of Surgeons of England&lt;/full-title&gt;&lt;/periodical&gt;&lt;pages&gt;1-2&lt;/pages&gt;&lt;volume&gt;93&lt;/volume&gt;&lt;number&gt;8&lt;/number&gt;&lt;dates&gt;&lt;year&gt;2011&lt;/year&gt;&lt;/dates&gt;&lt;urls&gt;&lt;related-urls&gt;&lt;url&gt;http://publishing.rcseng.ac.uk/doi/abs/10.1308/bull.2011.93.8.1&lt;/url&gt;&lt;/related-urls&gt;&lt;/urls&gt;&lt;electronic-resource-num&gt;doi:10.1308/bull.2011.93.8.1&lt;/electronic-resource-num&gt;&lt;/record&gt;&lt;/Cite&gt;&lt;/EndNote&gt;</w:instrText>
            </w:r>
            <w:r w:rsidR="00765703">
              <w:rPr>
                <w:rFonts w:cs="Arial"/>
                <w:sz w:val="18"/>
                <w:szCs w:val="18"/>
              </w:rPr>
              <w:fldChar w:fldCharType="separate"/>
            </w:r>
            <w:r w:rsidR="0042392C">
              <w:rPr>
                <w:rFonts w:cs="Arial"/>
                <w:noProof/>
                <w:sz w:val="18"/>
                <w:szCs w:val="18"/>
              </w:rPr>
              <w:t>[</w:t>
            </w:r>
            <w:hyperlink w:anchor="_ENREF_42" w:tooltip="Ansari, 2011 #610" w:history="1">
              <w:r w:rsidR="00E73543">
                <w:rPr>
                  <w:rFonts w:cs="Arial"/>
                  <w:noProof/>
                  <w:sz w:val="18"/>
                  <w:szCs w:val="18"/>
                </w:rPr>
                <w:t>42</w:t>
              </w:r>
            </w:hyperlink>
            <w:r w:rsidR="0042392C">
              <w:rPr>
                <w:rFonts w:cs="Arial"/>
                <w:noProof/>
                <w:sz w:val="18"/>
                <w:szCs w:val="18"/>
              </w:rPr>
              <w:t>]</w:t>
            </w:r>
            <w:r w:rsidR="00765703">
              <w:rPr>
                <w:rFonts w:cs="Arial"/>
                <w:sz w:val="18"/>
                <w:szCs w:val="18"/>
              </w:rPr>
              <w:fldChar w:fldCharType="end"/>
            </w:r>
            <w:r>
              <w:rPr>
                <w:rFonts w:cs="Arial"/>
                <w:sz w:val="18"/>
                <w:szCs w:val="18"/>
              </w:rPr>
              <w:t xml:space="preserve"> </w:t>
            </w:r>
            <w:r w:rsidRPr="008E2C8F">
              <w:rPr>
                <w:rFonts w:cs="Arial"/>
                <w:sz w:val="18"/>
                <w:szCs w:val="18"/>
              </w:rPr>
              <w:t>2011, England.</w:t>
            </w:r>
          </w:p>
        </w:tc>
        <w:tc>
          <w:tcPr>
            <w:tcW w:w="1718" w:type="dxa"/>
          </w:tcPr>
          <w:p w14:paraId="7A1C8CD1" w14:textId="77777777" w:rsidR="002E0402" w:rsidRPr="008E2C8F" w:rsidRDefault="002E0402" w:rsidP="00A62E77">
            <w:pPr>
              <w:spacing w:line="240" w:lineRule="auto"/>
              <w:rPr>
                <w:rFonts w:cs="Arial"/>
                <w:sz w:val="18"/>
                <w:szCs w:val="18"/>
              </w:rPr>
            </w:pPr>
            <w:r w:rsidRPr="008E2C8F">
              <w:rPr>
                <w:rFonts w:cs="Arial"/>
                <w:sz w:val="18"/>
                <w:szCs w:val="18"/>
              </w:rPr>
              <w:t>H</w:t>
            </w:r>
            <w:r>
              <w:rPr>
                <w:rFonts w:cs="Arial"/>
                <w:sz w:val="18"/>
                <w:szCs w:val="18"/>
              </w:rPr>
              <w:t>epatobiliary dept. outpatients.</w:t>
            </w:r>
          </w:p>
          <w:p w14:paraId="345325AA"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M</w:t>
            </w:r>
            <w:r w:rsidRPr="008E2C8F">
              <w:rPr>
                <w:rFonts w:cs="Arial"/>
                <w:sz w:val="18"/>
                <w:szCs w:val="18"/>
              </w:rPr>
              <w:t>alignant disease</w:t>
            </w:r>
            <w:r>
              <w:rPr>
                <w:rFonts w:cs="Arial"/>
                <w:sz w:val="18"/>
                <w:szCs w:val="18"/>
              </w:rPr>
              <w:t xml:space="preserve"> (n=48):</w:t>
            </w:r>
            <w:r w:rsidRPr="008E2C8F">
              <w:rPr>
                <w:rFonts w:cs="Arial"/>
                <w:sz w:val="18"/>
                <w:szCs w:val="18"/>
              </w:rPr>
              <w:t xml:space="preserve"> mean</w:t>
            </w:r>
            <w:r>
              <w:rPr>
                <w:rFonts w:cs="Arial"/>
                <w:sz w:val="18"/>
                <w:szCs w:val="18"/>
              </w:rPr>
              <w:t>(range)</w:t>
            </w:r>
            <w:r w:rsidRPr="008E2C8F">
              <w:rPr>
                <w:rFonts w:cs="Arial"/>
                <w:sz w:val="18"/>
                <w:szCs w:val="18"/>
              </w:rPr>
              <w:t xml:space="preserve"> age</w:t>
            </w:r>
            <w:r>
              <w:rPr>
                <w:rFonts w:cs="Arial"/>
                <w:sz w:val="18"/>
                <w:szCs w:val="18"/>
              </w:rPr>
              <w:t>:</w:t>
            </w:r>
            <w:r w:rsidRPr="008E2C8F">
              <w:rPr>
                <w:rFonts w:cs="Arial"/>
                <w:sz w:val="18"/>
                <w:szCs w:val="18"/>
              </w:rPr>
              <w:t xml:space="preserve"> 64</w:t>
            </w:r>
            <w:r>
              <w:rPr>
                <w:rFonts w:cs="Arial"/>
                <w:sz w:val="18"/>
                <w:szCs w:val="18"/>
              </w:rPr>
              <w:t xml:space="preserve"> (31-80)</w:t>
            </w:r>
            <w:r w:rsidRPr="008E2C8F">
              <w:rPr>
                <w:rFonts w:cs="Arial"/>
                <w:sz w:val="18"/>
                <w:szCs w:val="18"/>
              </w:rPr>
              <w:t xml:space="preserve"> y</w:t>
            </w:r>
            <w:r>
              <w:rPr>
                <w:rFonts w:cs="Arial"/>
                <w:sz w:val="18"/>
                <w:szCs w:val="18"/>
              </w:rPr>
              <w:t>ea</w:t>
            </w:r>
            <w:r w:rsidRPr="008E2C8F">
              <w:rPr>
                <w:rFonts w:cs="Arial"/>
                <w:sz w:val="18"/>
                <w:szCs w:val="18"/>
              </w:rPr>
              <w:t>rs</w:t>
            </w:r>
            <w:r>
              <w:rPr>
                <w:rFonts w:cs="Arial"/>
                <w:sz w:val="18"/>
                <w:szCs w:val="18"/>
              </w:rPr>
              <w:t>.</w:t>
            </w:r>
          </w:p>
          <w:p w14:paraId="74D8A86C"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Benign disease (n=52): </w:t>
            </w:r>
            <w:r w:rsidRPr="008E2C8F">
              <w:rPr>
                <w:rFonts w:cs="Arial"/>
                <w:sz w:val="18"/>
                <w:szCs w:val="18"/>
              </w:rPr>
              <w:t xml:space="preserve"> mean</w:t>
            </w:r>
            <w:r>
              <w:rPr>
                <w:rFonts w:cs="Arial"/>
                <w:sz w:val="18"/>
                <w:szCs w:val="18"/>
              </w:rPr>
              <w:t>(range)</w:t>
            </w:r>
            <w:r w:rsidRPr="008E2C8F">
              <w:rPr>
                <w:rFonts w:cs="Arial"/>
                <w:sz w:val="18"/>
                <w:szCs w:val="18"/>
              </w:rPr>
              <w:t xml:space="preserve"> age</w:t>
            </w:r>
            <w:r>
              <w:rPr>
                <w:rFonts w:cs="Arial"/>
                <w:sz w:val="18"/>
                <w:szCs w:val="18"/>
              </w:rPr>
              <w:t>: 56 (21-81)</w:t>
            </w:r>
            <w:r w:rsidRPr="008E2C8F">
              <w:rPr>
                <w:rFonts w:cs="Arial"/>
                <w:sz w:val="18"/>
                <w:szCs w:val="18"/>
              </w:rPr>
              <w:t xml:space="preserve"> y</w:t>
            </w:r>
            <w:r>
              <w:rPr>
                <w:rFonts w:cs="Arial"/>
                <w:sz w:val="18"/>
                <w:szCs w:val="18"/>
              </w:rPr>
              <w:t>ea</w:t>
            </w:r>
            <w:r w:rsidRPr="008E2C8F">
              <w:rPr>
                <w:rFonts w:cs="Arial"/>
                <w:sz w:val="18"/>
                <w:szCs w:val="18"/>
              </w:rPr>
              <w:t>rs</w:t>
            </w:r>
            <w:r>
              <w:rPr>
                <w:rFonts w:cs="Arial"/>
                <w:sz w:val="18"/>
                <w:szCs w:val="18"/>
              </w:rPr>
              <w:t>.</w:t>
            </w:r>
          </w:p>
        </w:tc>
        <w:tc>
          <w:tcPr>
            <w:tcW w:w="1514" w:type="dxa"/>
          </w:tcPr>
          <w:p w14:paraId="36C223E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&amp; copied to patient.</w:t>
            </w:r>
          </w:p>
          <w:p w14:paraId="50E75743" w14:textId="77777777" w:rsidR="002E0402" w:rsidRDefault="002E0402" w:rsidP="00A62E77">
            <w:pPr>
              <w:spacing w:line="240" w:lineRule="auto"/>
              <w:rPr>
                <w:rFonts w:cs="Arial"/>
                <w:sz w:val="18"/>
                <w:szCs w:val="18"/>
              </w:rPr>
            </w:pPr>
          </w:p>
          <w:p w14:paraId="560B8E17" w14:textId="77777777" w:rsidR="002E0402" w:rsidRPr="008E2C8F" w:rsidRDefault="002E0402" w:rsidP="00A62E77">
            <w:pPr>
              <w:spacing w:line="240" w:lineRule="auto"/>
              <w:rPr>
                <w:rFonts w:cs="Arial"/>
                <w:sz w:val="18"/>
                <w:szCs w:val="18"/>
              </w:rPr>
            </w:pPr>
            <w:r>
              <w:rPr>
                <w:rFonts w:cs="Arial"/>
                <w:sz w:val="18"/>
                <w:szCs w:val="18"/>
              </w:rPr>
              <w:t>Retrospective 15-item paper questionnaire about most recent copy letter.</w:t>
            </w:r>
          </w:p>
        </w:tc>
        <w:tc>
          <w:tcPr>
            <w:tcW w:w="1588" w:type="dxa"/>
          </w:tcPr>
          <w:p w14:paraId="1456DFA6" w14:textId="7BF8BE24" w:rsidR="002E0402" w:rsidRPr="00110652" w:rsidRDefault="002E0402" w:rsidP="00A62E77">
            <w:pPr>
              <w:keepNext/>
              <w:keepLines/>
              <w:spacing w:line="240" w:lineRule="auto"/>
              <w:contextualSpacing/>
              <w:outlineLvl w:val="3"/>
              <w:rPr>
                <w:rFonts w:eastAsiaTheme="majorEastAsia" w:cs="Arial"/>
                <w:b/>
                <w:bCs/>
                <w:i/>
                <w:iCs/>
                <w:color w:val="5B9BD5" w:themeColor="accent1"/>
                <w:sz w:val="18"/>
                <w:szCs w:val="18"/>
                <w:u w:val="single"/>
              </w:rPr>
            </w:pPr>
            <w:r w:rsidRPr="00110652">
              <w:rPr>
                <w:rFonts w:cs="Arial"/>
                <w:sz w:val="18"/>
                <w:szCs w:val="18"/>
                <w:u w:val="single"/>
              </w:rPr>
              <w:t>letter content:</w:t>
            </w:r>
          </w:p>
          <w:p w14:paraId="63CEAE3B" w14:textId="77777777" w:rsidR="002E0402" w:rsidRDefault="002E0402" w:rsidP="00A62E77">
            <w:pPr>
              <w:keepNext/>
              <w:keepLines/>
              <w:spacing w:line="240" w:lineRule="auto"/>
              <w:ind w:left="-76"/>
              <w:contextualSpacing/>
              <w:outlineLvl w:val="3"/>
              <w:rPr>
                <w:rFonts w:eastAsiaTheme="majorEastAsia" w:cs="Arial"/>
                <w:b/>
                <w:bCs/>
                <w:i/>
                <w:iCs/>
                <w:color w:val="5B9BD5" w:themeColor="accent1"/>
                <w:sz w:val="18"/>
                <w:szCs w:val="18"/>
              </w:rPr>
            </w:pPr>
            <w:r>
              <w:rPr>
                <w:rFonts w:cs="Arial"/>
                <w:sz w:val="18"/>
                <w:szCs w:val="18"/>
              </w:rPr>
              <w:t>Malignant:</w:t>
            </w:r>
          </w:p>
          <w:p w14:paraId="0AFEFFDA" w14:textId="77777777" w:rsidR="002E0402" w:rsidRDefault="002E0402" w:rsidP="00A62E77">
            <w:pPr>
              <w:keepNext/>
              <w:keepLines/>
              <w:spacing w:line="240" w:lineRule="auto"/>
              <w:contextualSpacing/>
              <w:outlineLvl w:val="3"/>
              <w:rPr>
                <w:rFonts w:eastAsiaTheme="majorEastAsia" w:cs="Arial"/>
                <w:b/>
                <w:bCs/>
                <w:i/>
                <w:iCs/>
                <w:color w:val="5B9BD5" w:themeColor="accent1"/>
                <w:sz w:val="18"/>
                <w:szCs w:val="18"/>
              </w:rPr>
            </w:pPr>
            <w:r>
              <w:rPr>
                <w:rFonts w:cs="Arial"/>
                <w:sz w:val="18"/>
                <w:szCs w:val="18"/>
              </w:rPr>
              <w:t>All: 48%.</w:t>
            </w:r>
          </w:p>
          <w:p w14:paraId="73AA0FAE" w14:textId="77777777" w:rsidR="002E0402" w:rsidRDefault="002E0402" w:rsidP="00A62E77">
            <w:pPr>
              <w:keepNext/>
              <w:keepLines/>
              <w:spacing w:line="240" w:lineRule="auto"/>
              <w:contextualSpacing/>
              <w:outlineLvl w:val="3"/>
              <w:rPr>
                <w:rFonts w:eastAsiaTheme="majorEastAsia" w:cs="Arial"/>
                <w:b/>
                <w:bCs/>
                <w:i/>
                <w:iCs/>
                <w:color w:val="5B9BD5" w:themeColor="accent1"/>
                <w:sz w:val="18"/>
                <w:szCs w:val="18"/>
              </w:rPr>
            </w:pPr>
            <w:r>
              <w:rPr>
                <w:rFonts w:cs="Arial"/>
                <w:sz w:val="18"/>
                <w:szCs w:val="18"/>
              </w:rPr>
              <w:t>Most: 36%.</w:t>
            </w:r>
          </w:p>
          <w:p w14:paraId="5E287CF9" w14:textId="77777777" w:rsidR="002E0402" w:rsidRDefault="002E0402" w:rsidP="00A62E77">
            <w:pPr>
              <w:keepNext/>
              <w:keepLines/>
              <w:spacing w:line="240" w:lineRule="auto"/>
              <w:contextualSpacing/>
              <w:outlineLvl w:val="3"/>
              <w:rPr>
                <w:rFonts w:cs="Arial"/>
                <w:sz w:val="18"/>
                <w:szCs w:val="18"/>
              </w:rPr>
            </w:pPr>
            <w:r>
              <w:rPr>
                <w:rFonts w:cs="Arial"/>
                <w:sz w:val="18"/>
                <w:szCs w:val="18"/>
              </w:rPr>
              <w:t>Some: 16%.</w:t>
            </w:r>
          </w:p>
          <w:p w14:paraId="524F328D" w14:textId="77777777" w:rsidR="002E0402" w:rsidRDefault="002E0402" w:rsidP="00A62E77">
            <w:pPr>
              <w:keepNext/>
              <w:keepLines/>
              <w:spacing w:line="240" w:lineRule="auto"/>
              <w:contextualSpacing/>
              <w:outlineLvl w:val="3"/>
              <w:rPr>
                <w:rFonts w:eastAsiaTheme="majorEastAsia" w:cs="Arial"/>
                <w:b/>
                <w:bCs/>
                <w:i/>
                <w:iCs/>
                <w:color w:val="5B9BD5" w:themeColor="accent1"/>
                <w:sz w:val="18"/>
                <w:szCs w:val="18"/>
              </w:rPr>
            </w:pPr>
          </w:p>
          <w:p w14:paraId="435319BF" w14:textId="77777777" w:rsidR="002E0402" w:rsidRDefault="002E0402" w:rsidP="00A62E77">
            <w:pPr>
              <w:keepNext/>
              <w:keepLines/>
              <w:spacing w:line="240" w:lineRule="auto"/>
              <w:ind w:left="-76"/>
              <w:contextualSpacing/>
              <w:outlineLvl w:val="3"/>
              <w:rPr>
                <w:rFonts w:eastAsiaTheme="majorEastAsia" w:cs="Arial"/>
                <w:b/>
                <w:bCs/>
                <w:i/>
                <w:iCs/>
                <w:color w:val="5B9BD5" w:themeColor="accent1"/>
                <w:sz w:val="18"/>
                <w:szCs w:val="18"/>
              </w:rPr>
            </w:pPr>
            <w:r>
              <w:rPr>
                <w:rFonts w:cs="Arial"/>
                <w:sz w:val="18"/>
                <w:szCs w:val="18"/>
              </w:rPr>
              <w:t>Benign:</w:t>
            </w:r>
          </w:p>
          <w:p w14:paraId="660F9C03" w14:textId="77777777" w:rsidR="002E0402" w:rsidRDefault="002E0402" w:rsidP="00A62E77">
            <w:pPr>
              <w:keepNext/>
              <w:keepLines/>
              <w:spacing w:line="240" w:lineRule="auto"/>
              <w:contextualSpacing/>
              <w:outlineLvl w:val="3"/>
              <w:rPr>
                <w:rFonts w:eastAsiaTheme="majorEastAsia" w:cs="Arial"/>
                <w:b/>
                <w:bCs/>
                <w:i/>
                <w:iCs/>
                <w:color w:val="5B9BD5" w:themeColor="accent1"/>
                <w:sz w:val="18"/>
                <w:szCs w:val="18"/>
              </w:rPr>
            </w:pPr>
            <w:r>
              <w:rPr>
                <w:rFonts w:cs="Arial"/>
                <w:sz w:val="18"/>
                <w:szCs w:val="18"/>
              </w:rPr>
              <w:t>All: 50%.</w:t>
            </w:r>
          </w:p>
          <w:p w14:paraId="7FE100F1" w14:textId="77777777" w:rsidR="002E0402" w:rsidRDefault="002E0402" w:rsidP="00A62E77">
            <w:pPr>
              <w:keepNext/>
              <w:keepLines/>
              <w:spacing w:line="240" w:lineRule="auto"/>
              <w:contextualSpacing/>
              <w:outlineLvl w:val="3"/>
              <w:rPr>
                <w:rFonts w:eastAsiaTheme="majorEastAsia" w:cs="Arial"/>
                <w:b/>
                <w:bCs/>
                <w:i/>
                <w:iCs/>
                <w:color w:val="5B9BD5" w:themeColor="accent1"/>
                <w:sz w:val="18"/>
                <w:szCs w:val="18"/>
              </w:rPr>
            </w:pPr>
            <w:r>
              <w:rPr>
                <w:rFonts w:cs="Arial"/>
                <w:sz w:val="18"/>
                <w:szCs w:val="18"/>
              </w:rPr>
              <w:t>Most: 38%.</w:t>
            </w:r>
          </w:p>
          <w:p w14:paraId="75EE264B" w14:textId="77777777" w:rsidR="002E0402" w:rsidRPr="008E2C8F" w:rsidRDefault="002E0402" w:rsidP="00A62E77">
            <w:pPr>
              <w:keepNext/>
              <w:keepLines/>
              <w:spacing w:line="240" w:lineRule="auto"/>
              <w:contextualSpacing/>
              <w:outlineLvl w:val="3"/>
              <w:rPr>
                <w:rFonts w:eastAsiaTheme="majorEastAsia" w:cs="Arial"/>
                <w:b/>
                <w:bCs/>
                <w:i/>
                <w:iCs/>
                <w:color w:val="5B9BD5" w:themeColor="accent1"/>
                <w:sz w:val="18"/>
                <w:szCs w:val="18"/>
              </w:rPr>
            </w:pPr>
            <w:r>
              <w:rPr>
                <w:rFonts w:cs="Arial"/>
                <w:sz w:val="18"/>
                <w:szCs w:val="18"/>
              </w:rPr>
              <w:t>Some: 12%.</w:t>
            </w:r>
          </w:p>
        </w:tc>
        <w:tc>
          <w:tcPr>
            <w:tcW w:w="1353" w:type="dxa"/>
          </w:tcPr>
          <w:p w14:paraId="4C3FF81E" w14:textId="77777777" w:rsidR="002E0402" w:rsidRPr="008E2C8F" w:rsidRDefault="002E0402" w:rsidP="00A62E77">
            <w:pPr>
              <w:spacing w:line="240" w:lineRule="auto"/>
              <w:rPr>
                <w:rFonts w:cs="Arial"/>
                <w:sz w:val="18"/>
                <w:szCs w:val="18"/>
              </w:rPr>
            </w:pPr>
          </w:p>
        </w:tc>
        <w:tc>
          <w:tcPr>
            <w:tcW w:w="1057" w:type="dxa"/>
          </w:tcPr>
          <w:p w14:paraId="4D1E6DE4" w14:textId="77777777" w:rsidR="002E0402" w:rsidRPr="0076439B" w:rsidRDefault="002E0402" w:rsidP="00A62E77">
            <w:pPr>
              <w:spacing w:line="240" w:lineRule="auto"/>
              <w:rPr>
                <w:rFonts w:eastAsiaTheme="majorEastAsia" w:cs="Arial"/>
                <w:b/>
                <w:bCs/>
                <w:i/>
                <w:iCs/>
                <w:color w:val="5B9BD5" w:themeColor="accent1"/>
                <w:sz w:val="18"/>
                <w:szCs w:val="18"/>
                <w:u w:val="single"/>
              </w:rPr>
            </w:pPr>
            <w:r>
              <w:rPr>
                <w:rFonts w:cs="Arial"/>
                <w:sz w:val="18"/>
                <w:szCs w:val="18"/>
                <w:u w:val="single"/>
              </w:rPr>
              <w:t>Letter did not increase worry:</w:t>
            </w:r>
          </w:p>
          <w:p w14:paraId="236A9940" w14:textId="77777777" w:rsidR="002E0402" w:rsidRDefault="002E0402" w:rsidP="00A62E77">
            <w:pPr>
              <w:spacing w:line="240" w:lineRule="auto"/>
              <w:rPr>
                <w:rFonts w:cs="Arial"/>
                <w:sz w:val="18"/>
                <w:szCs w:val="18"/>
              </w:rPr>
            </w:pPr>
          </w:p>
          <w:p w14:paraId="4B85E26C" w14:textId="77777777" w:rsidR="002E0402" w:rsidRDefault="002E0402" w:rsidP="00A62E77">
            <w:pPr>
              <w:spacing w:line="240" w:lineRule="auto"/>
              <w:ind w:left="-44"/>
              <w:rPr>
                <w:rFonts w:cs="Arial"/>
                <w:sz w:val="18"/>
                <w:szCs w:val="18"/>
              </w:rPr>
            </w:pPr>
            <w:r>
              <w:rPr>
                <w:rFonts w:cs="Arial"/>
                <w:sz w:val="18"/>
                <w:szCs w:val="18"/>
              </w:rPr>
              <w:t>Malignant:</w:t>
            </w:r>
          </w:p>
          <w:p w14:paraId="6A4C2F9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78%.</w:t>
            </w:r>
          </w:p>
          <w:p w14:paraId="07CA6BFB" w14:textId="77777777" w:rsidR="002E0402" w:rsidRDefault="002E0402" w:rsidP="00A62E77">
            <w:pPr>
              <w:spacing w:line="240" w:lineRule="auto"/>
              <w:rPr>
                <w:rFonts w:cs="Arial"/>
                <w:sz w:val="18"/>
                <w:szCs w:val="18"/>
              </w:rPr>
            </w:pPr>
          </w:p>
          <w:p w14:paraId="7B9D3187" w14:textId="77777777" w:rsidR="002E0402" w:rsidRDefault="002E0402" w:rsidP="00A62E77">
            <w:pPr>
              <w:spacing w:line="240" w:lineRule="auto"/>
              <w:ind w:left="-44"/>
              <w:rPr>
                <w:rFonts w:eastAsiaTheme="majorEastAsia" w:cs="Arial"/>
                <w:b/>
                <w:bCs/>
                <w:i/>
                <w:iCs/>
                <w:color w:val="5B9BD5" w:themeColor="accent1"/>
                <w:sz w:val="18"/>
                <w:szCs w:val="18"/>
              </w:rPr>
            </w:pPr>
            <w:r>
              <w:rPr>
                <w:rFonts w:cs="Arial"/>
                <w:sz w:val="18"/>
                <w:szCs w:val="18"/>
              </w:rPr>
              <w:t>Benign:</w:t>
            </w:r>
          </w:p>
          <w:p w14:paraId="588214D5"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82%.</w:t>
            </w:r>
          </w:p>
        </w:tc>
        <w:tc>
          <w:tcPr>
            <w:tcW w:w="1417" w:type="dxa"/>
          </w:tcPr>
          <w:p w14:paraId="116614E9" w14:textId="77777777" w:rsidR="002E0402" w:rsidRPr="008E2C8F" w:rsidRDefault="002E0402" w:rsidP="00A62E77">
            <w:pPr>
              <w:spacing w:line="240" w:lineRule="auto"/>
              <w:rPr>
                <w:rFonts w:cs="Arial"/>
                <w:sz w:val="18"/>
                <w:szCs w:val="18"/>
              </w:rPr>
            </w:pPr>
          </w:p>
        </w:tc>
        <w:tc>
          <w:tcPr>
            <w:tcW w:w="1559" w:type="dxa"/>
          </w:tcPr>
          <w:p w14:paraId="143CE6D8" w14:textId="77777777" w:rsidR="002E0402" w:rsidRPr="0076439B" w:rsidRDefault="002E0402" w:rsidP="00A62E77">
            <w:pPr>
              <w:spacing w:line="240" w:lineRule="auto"/>
              <w:rPr>
                <w:rFonts w:eastAsiaTheme="majorEastAsia" w:cs="Arial"/>
                <w:b/>
                <w:bCs/>
                <w:i/>
                <w:iCs/>
                <w:color w:val="5B9BD5" w:themeColor="accent1"/>
                <w:sz w:val="18"/>
                <w:szCs w:val="18"/>
                <w:u w:val="single"/>
              </w:rPr>
            </w:pPr>
            <w:r w:rsidRPr="0076439B">
              <w:rPr>
                <w:rFonts w:cs="Arial"/>
                <w:sz w:val="18"/>
                <w:szCs w:val="18"/>
                <w:u w:val="single"/>
              </w:rPr>
              <w:t>Wish to receive future letters:</w:t>
            </w:r>
          </w:p>
          <w:p w14:paraId="7F70A8C8" w14:textId="77777777" w:rsidR="002E0402" w:rsidRDefault="002E0402" w:rsidP="00A62E77">
            <w:pPr>
              <w:spacing w:line="240" w:lineRule="auto"/>
              <w:ind w:left="-44"/>
              <w:rPr>
                <w:rFonts w:eastAsiaTheme="majorEastAsia" w:cs="Arial"/>
                <w:b/>
                <w:bCs/>
                <w:i/>
                <w:iCs/>
                <w:color w:val="5B9BD5" w:themeColor="accent1"/>
                <w:sz w:val="18"/>
                <w:szCs w:val="18"/>
              </w:rPr>
            </w:pPr>
            <w:r>
              <w:rPr>
                <w:rFonts w:cs="Arial"/>
                <w:sz w:val="18"/>
                <w:szCs w:val="18"/>
              </w:rPr>
              <w:t>Malignant:</w:t>
            </w:r>
          </w:p>
          <w:p w14:paraId="2008095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84%.</w:t>
            </w:r>
          </w:p>
          <w:p w14:paraId="6F5A9AFA" w14:textId="77777777" w:rsidR="002E0402" w:rsidRDefault="002E0402" w:rsidP="00A62E77">
            <w:pPr>
              <w:spacing w:line="240" w:lineRule="auto"/>
              <w:rPr>
                <w:rFonts w:cs="Arial"/>
                <w:sz w:val="18"/>
                <w:szCs w:val="18"/>
              </w:rPr>
            </w:pPr>
          </w:p>
          <w:p w14:paraId="01F86342" w14:textId="77777777" w:rsidR="002E0402" w:rsidRDefault="002E0402" w:rsidP="00A62E77">
            <w:pPr>
              <w:spacing w:line="240" w:lineRule="auto"/>
              <w:ind w:left="-44"/>
              <w:rPr>
                <w:rFonts w:eastAsiaTheme="majorEastAsia" w:cs="Arial"/>
                <w:b/>
                <w:bCs/>
                <w:i/>
                <w:iCs/>
                <w:color w:val="5B9BD5" w:themeColor="accent1"/>
                <w:sz w:val="18"/>
                <w:szCs w:val="18"/>
              </w:rPr>
            </w:pPr>
            <w:r>
              <w:rPr>
                <w:rFonts w:cs="Arial"/>
                <w:sz w:val="18"/>
                <w:szCs w:val="18"/>
              </w:rPr>
              <w:t>Benign:</w:t>
            </w:r>
          </w:p>
          <w:p w14:paraId="310486F6"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88%.</w:t>
            </w:r>
          </w:p>
        </w:tc>
        <w:tc>
          <w:tcPr>
            <w:tcW w:w="1796" w:type="dxa"/>
          </w:tcPr>
          <w:p w14:paraId="15BA56C0" w14:textId="77777777" w:rsidR="002E0402" w:rsidRDefault="002E0402" w:rsidP="00A62E77">
            <w:pPr>
              <w:spacing w:line="240" w:lineRule="auto"/>
              <w:rPr>
                <w:rFonts w:eastAsiaTheme="majorEastAsia" w:cs="Arial"/>
                <w:b/>
                <w:bCs/>
                <w:i/>
                <w:iCs/>
                <w:color w:val="5B9BD5" w:themeColor="accent1"/>
                <w:sz w:val="18"/>
                <w:szCs w:val="18"/>
              </w:rPr>
            </w:pPr>
            <w:r w:rsidRPr="00C32A8A">
              <w:rPr>
                <w:rFonts w:cs="Arial"/>
                <w:sz w:val="18"/>
                <w:szCs w:val="18"/>
              </w:rPr>
              <w:t>No significant differences between groups using chi-square test</w:t>
            </w:r>
            <w:r>
              <w:rPr>
                <w:rFonts w:cs="Arial"/>
                <w:sz w:val="18"/>
                <w:szCs w:val="18"/>
              </w:rPr>
              <w:t>.</w:t>
            </w:r>
          </w:p>
          <w:p w14:paraId="289EC3E4" w14:textId="77777777" w:rsidR="002E0402" w:rsidRDefault="002E0402" w:rsidP="00A62E77">
            <w:pPr>
              <w:spacing w:line="240" w:lineRule="auto"/>
              <w:rPr>
                <w:rFonts w:cs="Arial"/>
                <w:sz w:val="18"/>
                <w:szCs w:val="18"/>
              </w:rPr>
            </w:pPr>
          </w:p>
          <w:p w14:paraId="6DCDC7E2" w14:textId="77777777" w:rsidR="002E0402" w:rsidRDefault="002E0402" w:rsidP="00A62E77">
            <w:pPr>
              <w:spacing w:line="240" w:lineRule="auto"/>
              <w:rPr>
                <w:rFonts w:cs="Arial"/>
                <w:sz w:val="18"/>
                <w:szCs w:val="18"/>
              </w:rPr>
            </w:pPr>
            <w:r>
              <w:rPr>
                <w:rFonts w:cs="Arial"/>
                <w:sz w:val="18"/>
                <w:szCs w:val="18"/>
              </w:rPr>
              <w:t xml:space="preserve">94% all patients thought offering copy letters is a good idea: </w:t>
            </w:r>
          </w:p>
          <w:p w14:paraId="0A7A22F0" w14:textId="77777777" w:rsidR="002E0402" w:rsidRDefault="002E0402" w:rsidP="00A62E77">
            <w:pPr>
              <w:spacing w:line="240" w:lineRule="auto"/>
              <w:rPr>
                <w:rFonts w:cs="Arial"/>
                <w:sz w:val="18"/>
                <w:szCs w:val="18"/>
              </w:rPr>
            </w:pPr>
          </w:p>
          <w:p w14:paraId="0A9B1227"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92 patients offered letters, 5 not and 3 unsure. 10 did not receive even though 4 requested one.</w:t>
            </w:r>
          </w:p>
        </w:tc>
        <w:tc>
          <w:tcPr>
            <w:tcW w:w="1053" w:type="dxa"/>
          </w:tcPr>
          <w:p w14:paraId="7A142826"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Emerging</w:t>
            </w:r>
            <w:r w:rsidR="001F3516">
              <w:rPr>
                <w:rFonts w:cs="Arial"/>
                <w:sz w:val="18"/>
                <w:szCs w:val="18"/>
              </w:rPr>
              <w:t xml:space="preserve"> practice</w:t>
            </w:r>
          </w:p>
        </w:tc>
      </w:tr>
      <w:tr w:rsidR="002E0402" w:rsidRPr="008E2C8F" w14:paraId="4C214492" w14:textId="77777777" w:rsidTr="006827BC">
        <w:tc>
          <w:tcPr>
            <w:tcW w:w="1129" w:type="dxa"/>
          </w:tcPr>
          <w:p w14:paraId="489F877E" w14:textId="3B80AA05"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Brockbank. </w:t>
            </w:r>
            <w:r w:rsidR="00765703">
              <w:rPr>
                <w:rFonts w:cs="Arial"/>
                <w:sz w:val="18"/>
                <w:szCs w:val="18"/>
              </w:rPr>
              <w:fldChar w:fldCharType="begin"/>
            </w:r>
            <w:r w:rsidR="00A91FF8">
              <w:rPr>
                <w:rFonts w:cs="Arial"/>
                <w:sz w:val="18"/>
                <w:szCs w:val="18"/>
              </w:rPr>
              <w:instrText xml:space="preserve"> ADDIN EN.CITE &lt;EndNote&gt;&lt;Cite&gt;&lt;Author&gt;Brockbank&lt;/Author&gt;&lt;Year&gt;2005&lt;/Year&gt;&lt;RecNum&gt;356&lt;/RecNum&gt;&lt;DisplayText&gt;[20]&lt;/DisplayText&gt;&lt;record&gt;&lt;rec-number&gt;356&lt;/rec-number&gt;&lt;foreign-keys&gt;&lt;key app="EN" db-id="zassd9pwfrwsete5ftqvva02ep5r5rdssa9v" timestamp="1501497386"&gt;356&lt;/key&gt;&lt;/foreign-keys&gt;&lt;ref-type name="Journal Article"&gt;17&lt;/ref-type&gt;&lt;contributors&gt;&lt;authors&gt;&lt;author&gt;Brockbank, K.&lt;/author&gt;&lt;/authors&gt;&lt;/contributors&gt;&lt;auth-address&gt;Salisbury Health Care NHS Trust, Salisbury, UK&lt;/auth-address&gt;&lt;titles&gt;&lt;title&gt;Copying patient letters -- making it work&lt;/title&gt;&lt;secondary-title&gt;Clinical Governance: An International Journal&lt;/secondary-title&gt;&lt;/titles&gt;&lt;periodical&gt;&lt;full-title&gt;Clinical Governance: An International Journal&lt;/full-title&gt;&lt;/periodical&gt;&lt;pages&gt;231-240&lt;/pages&gt;&lt;volume&gt;10&lt;/volume&gt;&lt;number&gt;3&lt;/number&gt;&lt;keywords&gt;&lt;keyword&gt;Information Management -- Methods -- United Kingdom&lt;/keyword&gt;&lt;keyword&gt;Medical Records&lt;/keyword&gt;&lt;keyword&gt;National Health Programs -- Administration -- United Kingdom&lt;/keyword&gt;&lt;keyword&gt;Patient Advocacy -- Methods&lt;/keyword&gt;&lt;keyword&gt;Patient Satisfaction -- Evaluation&lt;/keyword&gt;&lt;keyword&gt;Program Implementation&lt;/keyword&gt;&lt;keyword&gt;Change Management&lt;/keyword&gt;&lt;keyword&gt;Questionnaires&lt;/keyword&gt;&lt;keyword&gt;Surveys&lt;/keyword&gt;&lt;keyword&gt;United Kingdom&lt;/keyword&gt;&lt;keyword&gt;Workload&lt;/keyword&gt;&lt;keyword&gt;Human&lt;/keyword&gt;&lt;/keywords&gt;&lt;dates&gt;&lt;year&gt;2005&lt;/year&gt;&lt;/dates&gt;&lt;publisher&gt;Emerald Publishing&lt;/publisher&gt;&lt;isbn&gt;1477-7274&lt;/isbn&gt;&lt;accession-num&gt;106551971. Language: English. Entry Date: 20051209. Revision Date: 20150711. Publication Type: Journal Article&lt;/accession-num&gt;&lt;urls&gt;&lt;related-urls&gt;&lt;url&gt;http://search.ebscohost.com/login.aspx?direct=true&amp;amp;db=cin20&amp;amp;AN=106551971&amp;amp;site=ehost-live&lt;/url&gt;&lt;/related-urls&gt;&lt;/urls&gt;&lt;remote-database-name&gt;cin20&lt;/remote-database-name&gt;&lt;remote-database-provider&gt;EBSCOhost&lt;/remote-database-provider&gt;&lt;/record&gt;&lt;/Cite&gt;&lt;/EndNote&gt;</w:instrText>
            </w:r>
            <w:r w:rsidR="00765703">
              <w:rPr>
                <w:rFonts w:cs="Arial"/>
                <w:sz w:val="18"/>
                <w:szCs w:val="18"/>
              </w:rPr>
              <w:fldChar w:fldCharType="separate"/>
            </w:r>
            <w:r w:rsidR="00A91FF8">
              <w:rPr>
                <w:rFonts w:cs="Arial"/>
                <w:noProof/>
                <w:sz w:val="18"/>
                <w:szCs w:val="18"/>
              </w:rPr>
              <w:t>[</w:t>
            </w:r>
            <w:hyperlink w:anchor="_ENREF_20" w:tooltip="Brockbank, 2005 #356" w:history="1">
              <w:r w:rsidR="00E73543">
                <w:rPr>
                  <w:rFonts w:cs="Arial"/>
                  <w:noProof/>
                  <w:sz w:val="18"/>
                  <w:szCs w:val="18"/>
                </w:rPr>
                <w:t>20</w:t>
              </w:r>
            </w:hyperlink>
            <w:r w:rsidR="00A91FF8">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2005, England</w:t>
            </w:r>
          </w:p>
        </w:tc>
        <w:tc>
          <w:tcPr>
            <w:tcW w:w="1718" w:type="dxa"/>
          </w:tcPr>
          <w:p w14:paraId="2B1DD1DA"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660 patients at a District hospital.</w:t>
            </w:r>
          </w:p>
          <w:p w14:paraId="3208734F" w14:textId="77777777" w:rsidR="002E0402" w:rsidRPr="008E2C8F" w:rsidRDefault="002E0402" w:rsidP="00A62E77">
            <w:pPr>
              <w:spacing w:line="240" w:lineRule="auto"/>
              <w:rPr>
                <w:rFonts w:cs="Arial"/>
                <w:sz w:val="18"/>
                <w:szCs w:val="18"/>
              </w:rPr>
            </w:pPr>
            <w:r>
              <w:rPr>
                <w:rFonts w:cs="Arial"/>
                <w:sz w:val="18"/>
                <w:szCs w:val="18"/>
              </w:rPr>
              <w:t>PDSA service improvement study.</w:t>
            </w:r>
          </w:p>
        </w:tc>
        <w:tc>
          <w:tcPr>
            <w:tcW w:w="1514" w:type="dxa"/>
          </w:tcPr>
          <w:p w14:paraId="093C72BF"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&amp; discharge letter from HCP to GP &amp; copied to patient.</w:t>
            </w:r>
          </w:p>
          <w:p w14:paraId="6F0AC31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6-item paper postal questionnaire sent with copy letter.</w:t>
            </w:r>
          </w:p>
        </w:tc>
        <w:tc>
          <w:tcPr>
            <w:tcW w:w="1588" w:type="dxa"/>
          </w:tcPr>
          <w:p w14:paraId="0AEAD13A" w14:textId="2240E027" w:rsidR="002E0402" w:rsidRPr="0076439B" w:rsidRDefault="002E0402" w:rsidP="00A62E77">
            <w:pPr>
              <w:spacing w:line="240" w:lineRule="auto"/>
              <w:rPr>
                <w:rFonts w:eastAsiaTheme="majorEastAsia" w:cs="Arial"/>
                <w:b/>
                <w:bCs/>
                <w:i/>
                <w:iCs/>
                <w:color w:val="5B9BD5" w:themeColor="accent1"/>
                <w:sz w:val="18"/>
                <w:szCs w:val="18"/>
                <w:u w:val="single"/>
              </w:rPr>
            </w:pPr>
            <w:r w:rsidRPr="0076439B">
              <w:rPr>
                <w:rFonts w:cs="Arial"/>
                <w:sz w:val="18"/>
                <w:szCs w:val="18"/>
                <w:u w:val="single"/>
              </w:rPr>
              <w:t>letter:</w:t>
            </w:r>
          </w:p>
          <w:p w14:paraId="6D69546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99%.</w:t>
            </w:r>
          </w:p>
        </w:tc>
        <w:tc>
          <w:tcPr>
            <w:tcW w:w="1353" w:type="dxa"/>
          </w:tcPr>
          <w:p w14:paraId="7CD7749D" w14:textId="77777777" w:rsidR="002E0402" w:rsidRPr="0076439B" w:rsidRDefault="002E0402" w:rsidP="00A62E77">
            <w:pPr>
              <w:spacing w:line="240" w:lineRule="auto"/>
              <w:rPr>
                <w:rFonts w:eastAsiaTheme="majorEastAsia" w:cs="Arial"/>
                <w:b/>
                <w:bCs/>
                <w:i/>
                <w:iCs/>
                <w:color w:val="5B9BD5" w:themeColor="accent1"/>
                <w:sz w:val="18"/>
                <w:szCs w:val="18"/>
                <w:u w:val="single"/>
              </w:rPr>
            </w:pPr>
            <w:r w:rsidRPr="0076439B">
              <w:rPr>
                <w:rFonts w:cs="Arial"/>
                <w:sz w:val="18"/>
                <w:szCs w:val="18"/>
                <w:u w:val="single"/>
              </w:rPr>
              <w:t>Useful:</w:t>
            </w:r>
          </w:p>
          <w:p w14:paraId="70A1A7A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96%</w:t>
            </w:r>
          </w:p>
        </w:tc>
        <w:tc>
          <w:tcPr>
            <w:tcW w:w="1057" w:type="dxa"/>
          </w:tcPr>
          <w:p w14:paraId="04A91B1E" w14:textId="77777777" w:rsidR="002E0402" w:rsidRPr="008E2C8F" w:rsidRDefault="002E0402" w:rsidP="00A62E77">
            <w:pPr>
              <w:spacing w:line="240" w:lineRule="auto"/>
              <w:rPr>
                <w:rFonts w:cs="Arial"/>
                <w:sz w:val="18"/>
                <w:szCs w:val="18"/>
              </w:rPr>
            </w:pPr>
          </w:p>
        </w:tc>
        <w:tc>
          <w:tcPr>
            <w:tcW w:w="1417" w:type="dxa"/>
          </w:tcPr>
          <w:p w14:paraId="66820DF6" w14:textId="0EE63255" w:rsidR="002E0402" w:rsidRPr="00451E25" w:rsidRDefault="00CA0023" w:rsidP="00A62E77">
            <w:pPr>
              <w:spacing w:line="240" w:lineRule="auto"/>
              <w:rPr>
                <w:rFonts w:eastAsiaTheme="majorEastAsia" w:cs="Arial"/>
                <w:b/>
                <w:bCs/>
                <w:i/>
                <w:iCs/>
                <w:color w:val="5B9BD5" w:themeColor="accent1"/>
                <w:sz w:val="18"/>
                <w:szCs w:val="18"/>
                <w:u w:val="single"/>
              </w:rPr>
            </w:pPr>
            <w:r>
              <w:rPr>
                <w:rFonts w:cs="Arial"/>
                <w:sz w:val="18"/>
                <w:szCs w:val="18"/>
                <w:u w:val="single"/>
              </w:rPr>
              <w:t xml:space="preserve">Accuracy </w:t>
            </w:r>
            <w:r w:rsidR="002E0402" w:rsidRPr="00451E25">
              <w:rPr>
                <w:rFonts w:cs="Arial"/>
                <w:sz w:val="18"/>
                <w:szCs w:val="18"/>
                <w:u w:val="single"/>
              </w:rPr>
              <w:t>with consultation:</w:t>
            </w:r>
          </w:p>
          <w:p w14:paraId="265E7BD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99%</w:t>
            </w:r>
          </w:p>
          <w:p w14:paraId="11C0FEE2" w14:textId="77777777" w:rsidR="002E0402" w:rsidRPr="008E2C8F" w:rsidRDefault="002E0402" w:rsidP="00A62E77">
            <w:pPr>
              <w:spacing w:line="240" w:lineRule="auto"/>
              <w:rPr>
                <w:rFonts w:cs="Arial"/>
                <w:sz w:val="18"/>
                <w:szCs w:val="18"/>
              </w:rPr>
            </w:pPr>
          </w:p>
        </w:tc>
        <w:tc>
          <w:tcPr>
            <w:tcW w:w="1559" w:type="dxa"/>
          </w:tcPr>
          <w:p w14:paraId="33FEE48A" w14:textId="77777777" w:rsidR="002E0402" w:rsidRPr="008E2C8F" w:rsidRDefault="002E0402" w:rsidP="00A62E77">
            <w:pPr>
              <w:spacing w:line="240" w:lineRule="auto"/>
              <w:rPr>
                <w:rFonts w:cs="Arial"/>
                <w:sz w:val="18"/>
                <w:szCs w:val="18"/>
              </w:rPr>
            </w:pPr>
          </w:p>
        </w:tc>
        <w:tc>
          <w:tcPr>
            <w:tcW w:w="1796" w:type="dxa"/>
          </w:tcPr>
          <w:p w14:paraId="54926410" w14:textId="548BEA48" w:rsidR="002E0402" w:rsidRPr="008E2C8F" w:rsidRDefault="00AB4BFF" w:rsidP="00A62E77">
            <w:pPr>
              <w:spacing w:line="240" w:lineRule="auto"/>
              <w:rPr>
                <w:rFonts w:eastAsiaTheme="majorEastAsia" w:cs="Arial"/>
                <w:b/>
                <w:bCs/>
                <w:i/>
                <w:iCs/>
                <w:color w:val="5B9BD5" w:themeColor="accent1"/>
                <w:sz w:val="18"/>
                <w:szCs w:val="18"/>
              </w:rPr>
            </w:pPr>
            <w:r>
              <w:rPr>
                <w:rFonts w:cs="Arial"/>
                <w:sz w:val="18"/>
                <w:szCs w:val="18"/>
              </w:rPr>
              <w:t>97</w:t>
            </w:r>
            <w:r w:rsidR="002E0402">
              <w:rPr>
                <w:rFonts w:cs="Arial"/>
                <w:sz w:val="18"/>
                <w:szCs w:val="18"/>
              </w:rPr>
              <w:t>% patients found the letter told them what was going to happen next.</w:t>
            </w:r>
          </w:p>
        </w:tc>
        <w:tc>
          <w:tcPr>
            <w:tcW w:w="1053" w:type="dxa"/>
          </w:tcPr>
          <w:p w14:paraId="0F15A32A"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2DC852B0" w14:textId="77777777" w:rsidTr="006827BC">
        <w:tc>
          <w:tcPr>
            <w:tcW w:w="1129" w:type="dxa"/>
          </w:tcPr>
          <w:p w14:paraId="3350655D" w14:textId="560E5AD7"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Brodie &amp; Lewis </w:t>
            </w:r>
            <w:r w:rsidR="00765703">
              <w:rPr>
                <w:rFonts w:cs="Arial"/>
                <w:sz w:val="18"/>
                <w:szCs w:val="18"/>
              </w:rPr>
              <w:fldChar w:fldCharType="begin">
                <w:fldData xml:space="preserve">PEVuZE5vdGU+PENpdGU+PEF1dGhvcj5Ccm9kaWU8L0F1dGhvcj48WWVhcj4yMDEwPC9ZZWFyPjxS
ZWNOdW0+NTQ5PC9SZWNOdW0+PERpc3BsYXlUZXh0Pls0M108L0Rpc3BsYXlUZXh0PjxyZWNvcmQ+
PHJlYy1udW1iZXI+NTQ5PC9yZWMtbnVtYmVyPjxmb3JlaWduLWtleXM+PGtleSBhcHA9IkVOIiBk
Yi1pZD0iemFzc2Q5cHdmcndzZXRlNWZ0cXZ2YTAyZXA1cjVyZHNzYTl2IiB0aW1lc3RhbXA9IjE1
MDE1MTI1MjUiPjU0OTwva2V5PjwvZm9yZWlnbi1rZXlzPjxyZWYtdHlwZSBuYW1lPSJKb3VybmFs
IEFydGljbGUiPjE3PC9yZWYtdHlwZT48Y29udHJpYnV0b3JzPjxhdXRob3JzPjxhdXRob3I+QnJv
ZGllLCBULjwvYXV0aG9yPjxhdXRob3I+TGV3aXMsIEQuIFIuPC9hdXRob3I+PC9hdXRob3JzPjwv
Y29udHJpYnV0b3JzPjxhdXRoLWFkZHJlc3M+VW5pdmVyc2l0eSBvZiBPdGFnbywgQ2hyaXN0Y2h1
cmNoIFNjaG9vbCBvZiBNZWRpY2luZSwgQ2hyaXN0Y2h1cmNoIEhvc3BpdGFsLCBQcml2YXRlIEJh
ZyA0NzEwLCBDaHJpc3RjaHVyY2gsIE5ldyBaZWFsYW5kLjwvYXV0aC1hZGRyZXNzPjx0aXRsZXM+
PHRpdGxlPkEgc3VydmV5IG9mIHBhdGllbnQgdmlld3Mgb24gcmVjZWl2aW5nIHZhc2N1bGFyIG91
dHBhdGllbnQgbGV0dGVyczwvdGl0bGU+PHNlY29uZGFyeS10aXRsZT5FdXIgSiBWYXNjIEVuZG92
YXNjIFN1cmc8L3NlY29uZGFyeS10aXRsZT48YWx0LXRpdGxlPkV1cm9wZWFuIGpvdXJuYWwgb2Yg
dmFzY3VsYXIgYW5kIGVuZG92YXNjdWxhciBzdXJnZXJ5IDogdGhlIG9mZmljaWFsIGpvdXJuYWwg
b2YgdGhlIEV1cm9wZWFuIFNvY2lldHkgZm9yIFZhc2N1bGFyIFN1cmdlcnk8L2FsdC10aXRsZT48
L3RpdGxlcz48cGVyaW9kaWNhbD48ZnVsbC10aXRsZT5FdXIgSiBWYXNjIEVuZG92YXNjIFN1cmc8
L2Z1bGwtdGl0bGU+PGFiYnItMT5FdXJvcGVhbiBqb3VybmFsIG9mIHZhc2N1bGFyIGFuZCBlbmRv
dmFzY3VsYXIgc3VyZ2VyeSA6IHRoZSBvZmZpY2lhbCBqb3VybmFsIG9mIHRoZSBFdXJvcGVhbiBT
b2NpZXR5IGZvciBWYXNjdWxhciBTdXJnZXJ5PC9hYmJyLTE+PC9wZXJpb2RpY2FsPjxhbHQtcGVy
aW9kaWNhbD48ZnVsbC10aXRsZT5FdXIgSiBWYXNjIEVuZG92YXNjIFN1cmc8L2Z1bGwtdGl0bGU+
PGFiYnItMT5FdXJvcGVhbiBqb3VybmFsIG9mIHZhc2N1bGFyIGFuZCBlbmRvdmFzY3VsYXIgc3Vy
Z2VyeSA6IHRoZSBvZmZpY2lhbCBqb3VybmFsIG9mIHRoZSBFdXJvcGVhbiBTb2NpZXR5IGZvciBW
YXNjdWxhciBTdXJnZXJ5PC9hYmJyLTE+PC9hbHQtcGVyaW9kaWNhbD48cGFnZXM+NS0xMDwvcGFn
ZXM+PHZvbHVtZT4zOTwvdm9sdW1lPjxudW1iZXI+MTwvbnVtYmVyPjxlZGl0aW9uPjIwMDkvMTAv
MjA8L2VkaXRpb24+PGtleXdvcmRzPjxrZXl3b3JkPkFkdWx0PC9rZXl3b3JkPjxrZXl3b3JkPkFn
ZWQ8L2tleXdvcmQ+PGtleXdvcmQ+QWdlZCwgODAgYW5kIG92ZXI8L2tleXdvcmQ+PGtleXdvcmQ+
KkFtYnVsYXRvcnkgQ2FyZS9wc3ljaG9sb2d5L3N0YXRpc3RpY3MgJmFtcDsgbnVtZXJpY2FsIGRh
dGE8L2tleXdvcmQ+PGtleXdvcmQ+QXR0aXR1ZGUgb2YgSGVhbHRoIFBlcnNvbm5lbDwva2V5d29y
ZD48a2V5d29yZD5Db21tdW5pY2F0aW9uPC9rZXl3b3JkPjxrZXl3b3JkPkNvbXByZWhlbnNpb248
L2tleXdvcmQ+PGtleXdvcmQ+KkNvcnJlc3BvbmRlbmNlIGFzIFRvcGljPC9rZXl3b3JkPjxrZXl3
b3JkPkZlbWFsZTwva2V5d29yZD48a2V5d29yZD5IZWFsdGggQ2FyZSBTdXJ2ZXlzPC9rZXl3b3Jk
PjxrZXl3b3JkPipIZWFsdGggS25vd2xlZGdlLCBBdHRpdHVkZXMsIFByYWN0aWNlPC9rZXl3b3Jk
PjxrZXl3b3JkPkh1bWFuczwva2V5d29yZD48a2V5d29yZD5NYWxlPC9rZXl3b3JkPjxrZXl3b3Jk
Pk1pZGRsZSBBZ2VkPC9rZXl3b3JkPjxrZXl3b3JkPk5ldyBaZWFsYW5kPC9rZXl3b3JkPjxrZXl3
b3JkPipPdXRwYXRpZW50cy9wc3ljaG9sb2d5L3N0YXRpc3RpY3MgJmFtcDsgbnVtZXJpY2FsIGRh
dGE8L2tleXdvcmQ+PGtleXdvcmQ+KlBhdGllbnQgRWR1Y2F0aW9uIGFzIFRvcGljL3N0YXRpc3Rp
Y3MgJmFtcDsgbnVtZXJpY2FsIGRhdGE8L2tleXdvcmQ+PGtleXdvcmQ+UGh5c2ljaWFuLVBhdGll
bnQgUmVsYXRpb25zPC9rZXl3b3JkPjxrZXl3b3JkPlJlZmVycmFsIGFuZCBDb25zdWx0YXRpb248
L2tleXdvcmQ+PGtleXdvcmQ+U3VydmV5cyBhbmQgUXVlc3Rpb25uYWlyZXM8L2tleXdvcmQ+PGtl
eXdvcmQ+KlZhc2N1bGFyIFN1cmdpY2FsIFByb2NlZHVyZXMvcHN5Y2hvbG9neS9zdGF0aXN0aWNz
ICZhbXA7IG51bWVyaWNhbCBkYXRhPC9rZXl3b3JkPjxrZXl3b3JkPllvdW5nIEFkdWx0PC9rZXl3
b3JkPjwva2V5d29yZHM+PGRhdGVzPjx5ZWFyPjIwMTA8L3llYXI+PHB1Yi1kYXRlcz48ZGF0ZT5K
YW48L2RhdGU+PC9wdWItZGF0ZXM+PC9kYXRlcz48aXNibj4xMDc4LTU4ODQ8L2lzYm4+PGFjY2Vz
c2lvbi1udW0+MTk4MzYyNzY8L2FjY2Vzc2lvbi1udW0+PHVybHM+PC91cmxzPjxlbGVjdHJvbmlj
LXJlc291cmNlLW51bT4xMC4xMDE2L2ouZWp2cy4yMDA5LjA5LjAxOTwvZWxlY3Ryb25pYy1yZXNv
dXJjZS1udW0+PHJlbW90ZS1kYXRhYmFzZS1wcm92aWRlcj5ObG08L3JlbW90ZS1kYXRhYmFzZS1w
cm92aWRlcj48bGFuZ3VhZ2U+ZW5nPC9sYW5ndWFnZT48L3JlY29yZD48L0NpdGU+PC9FbmROb3Rl
Pn==
</w:fldData>
              </w:fldChar>
            </w:r>
            <w:r w:rsidR="00587447">
              <w:rPr>
                <w:rFonts w:cs="Arial"/>
                <w:sz w:val="18"/>
                <w:szCs w:val="18"/>
              </w:rPr>
              <w:instrText xml:space="preserve"> ADDIN EN.CITE </w:instrText>
            </w:r>
            <w:r w:rsidR="00587447">
              <w:rPr>
                <w:rFonts w:cs="Arial"/>
                <w:sz w:val="18"/>
                <w:szCs w:val="18"/>
              </w:rPr>
              <w:fldChar w:fldCharType="begin">
                <w:fldData xml:space="preserve">PEVuZE5vdGU+PENpdGU+PEF1dGhvcj5Ccm9kaWU8L0F1dGhvcj48WWVhcj4yMDEwPC9ZZWFyPjxS
ZWNOdW0+NTQ5PC9SZWNOdW0+PERpc3BsYXlUZXh0Pls0M108L0Rpc3BsYXlUZXh0PjxyZWNvcmQ+
PHJlYy1udW1iZXI+NTQ5PC9yZWMtbnVtYmVyPjxmb3JlaWduLWtleXM+PGtleSBhcHA9IkVOIiBk
Yi1pZD0iemFzc2Q5cHdmcndzZXRlNWZ0cXZ2YTAyZXA1cjVyZHNzYTl2IiB0aW1lc3RhbXA9IjE1
MDE1MTI1MjUiPjU0OTwva2V5PjwvZm9yZWlnbi1rZXlzPjxyZWYtdHlwZSBuYW1lPSJKb3VybmFs
IEFydGljbGUiPjE3PC9yZWYtdHlwZT48Y29udHJpYnV0b3JzPjxhdXRob3JzPjxhdXRob3I+QnJv
ZGllLCBULjwvYXV0aG9yPjxhdXRob3I+TGV3aXMsIEQuIFIuPC9hdXRob3I+PC9hdXRob3JzPjwv
Y29udHJpYnV0b3JzPjxhdXRoLWFkZHJlc3M+VW5pdmVyc2l0eSBvZiBPdGFnbywgQ2hyaXN0Y2h1
cmNoIFNjaG9vbCBvZiBNZWRpY2luZSwgQ2hyaXN0Y2h1cmNoIEhvc3BpdGFsLCBQcml2YXRlIEJh
ZyA0NzEwLCBDaHJpc3RjaHVyY2gsIE5ldyBaZWFsYW5kLjwvYXV0aC1hZGRyZXNzPjx0aXRsZXM+
PHRpdGxlPkEgc3VydmV5IG9mIHBhdGllbnQgdmlld3Mgb24gcmVjZWl2aW5nIHZhc2N1bGFyIG91
dHBhdGllbnQgbGV0dGVyczwvdGl0bGU+PHNlY29uZGFyeS10aXRsZT5FdXIgSiBWYXNjIEVuZG92
YXNjIFN1cmc8L3NlY29uZGFyeS10aXRsZT48YWx0LXRpdGxlPkV1cm9wZWFuIGpvdXJuYWwgb2Yg
dmFzY3VsYXIgYW5kIGVuZG92YXNjdWxhciBzdXJnZXJ5IDogdGhlIG9mZmljaWFsIGpvdXJuYWwg
b2YgdGhlIEV1cm9wZWFuIFNvY2lldHkgZm9yIFZhc2N1bGFyIFN1cmdlcnk8L2FsdC10aXRsZT48
L3RpdGxlcz48cGVyaW9kaWNhbD48ZnVsbC10aXRsZT5FdXIgSiBWYXNjIEVuZG92YXNjIFN1cmc8
L2Z1bGwtdGl0bGU+PGFiYnItMT5FdXJvcGVhbiBqb3VybmFsIG9mIHZhc2N1bGFyIGFuZCBlbmRv
dmFzY3VsYXIgc3VyZ2VyeSA6IHRoZSBvZmZpY2lhbCBqb3VybmFsIG9mIHRoZSBFdXJvcGVhbiBT
b2NpZXR5IGZvciBWYXNjdWxhciBTdXJnZXJ5PC9hYmJyLTE+PC9wZXJpb2RpY2FsPjxhbHQtcGVy
aW9kaWNhbD48ZnVsbC10aXRsZT5FdXIgSiBWYXNjIEVuZG92YXNjIFN1cmc8L2Z1bGwtdGl0bGU+
PGFiYnItMT5FdXJvcGVhbiBqb3VybmFsIG9mIHZhc2N1bGFyIGFuZCBlbmRvdmFzY3VsYXIgc3Vy
Z2VyeSA6IHRoZSBvZmZpY2lhbCBqb3VybmFsIG9mIHRoZSBFdXJvcGVhbiBTb2NpZXR5IGZvciBW
YXNjdWxhciBTdXJnZXJ5PC9hYmJyLTE+PC9hbHQtcGVyaW9kaWNhbD48cGFnZXM+NS0xMDwvcGFn
ZXM+PHZvbHVtZT4zOTwvdm9sdW1lPjxudW1iZXI+MTwvbnVtYmVyPjxlZGl0aW9uPjIwMDkvMTAv
MjA8L2VkaXRpb24+PGtleXdvcmRzPjxrZXl3b3JkPkFkdWx0PC9rZXl3b3JkPjxrZXl3b3JkPkFn
ZWQ8L2tleXdvcmQ+PGtleXdvcmQ+QWdlZCwgODAgYW5kIG92ZXI8L2tleXdvcmQ+PGtleXdvcmQ+
KkFtYnVsYXRvcnkgQ2FyZS9wc3ljaG9sb2d5L3N0YXRpc3RpY3MgJmFtcDsgbnVtZXJpY2FsIGRh
dGE8L2tleXdvcmQ+PGtleXdvcmQ+QXR0aXR1ZGUgb2YgSGVhbHRoIFBlcnNvbm5lbDwva2V5d29y
ZD48a2V5d29yZD5Db21tdW5pY2F0aW9uPC9rZXl3b3JkPjxrZXl3b3JkPkNvbXByZWhlbnNpb248
L2tleXdvcmQ+PGtleXdvcmQ+KkNvcnJlc3BvbmRlbmNlIGFzIFRvcGljPC9rZXl3b3JkPjxrZXl3
b3JkPkZlbWFsZTwva2V5d29yZD48a2V5d29yZD5IZWFsdGggQ2FyZSBTdXJ2ZXlzPC9rZXl3b3Jk
PjxrZXl3b3JkPipIZWFsdGggS25vd2xlZGdlLCBBdHRpdHVkZXMsIFByYWN0aWNlPC9rZXl3b3Jk
PjxrZXl3b3JkPkh1bWFuczwva2V5d29yZD48a2V5d29yZD5NYWxlPC9rZXl3b3JkPjxrZXl3b3Jk
Pk1pZGRsZSBBZ2VkPC9rZXl3b3JkPjxrZXl3b3JkPk5ldyBaZWFsYW5kPC9rZXl3b3JkPjxrZXl3
b3JkPipPdXRwYXRpZW50cy9wc3ljaG9sb2d5L3N0YXRpc3RpY3MgJmFtcDsgbnVtZXJpY2FsIGRh
dGE8L2tleXdvcmQ+PGtleXdvcmQ+KlBhdGllbnQgRWR1Y2F0aW9uIGFzIFRvcGljL3N0YXRpc3Rp
Y3MgJmFtcDsgbnVtZXJpY2FsIGRhdGE8L2tleXdvcmQ+PGtleXdvcmQ+UGh5c2ljaWFuLVBhdGll
bnQgUmVsYXRpb25zPC9rZXl3b3JkPjxrZXl3b3JkPlJlZmVycmFsIGFuZCBDb25zdWx0YXRpb248
L2tleXdvcmQ+PGtleXdvcmQ+U3VydmV5cyBhbmQgUXVlc3Rpb25uYWlyZXM8L2tleXdvcmQ+PGtl
eXdvcmQ+KlZhc2N1bGFyIFN1cmdpY2FsIFByb2NlZHVyZXMvcHN5Y2hvbG9neS9zdGF0aXN0aWNz
ICZhbXA7IG51bWVyaWNhbCBkYXRhPC9rZXl3b3JkPjxrZXl3b3JkPllvdW5nIEFkdWx0PC9rZXl3
b3JkPjwva2V5d29yZHM+PGRhdGVzPjx5ZWFyPjIwMTA8L3llYXI+PHB1Yi1kYXRlcz48ZGF0ZT5K
YW48L2RhdGU+PC9wdWItZGF0ZXM+PC9kYXRlcz48aXNibj4xMDc4LTU4ODQ8L2lzYm4+PGFjY2Vz
c2lvbi1udW0+MTk4MzYyNzY8L2FjY2Vzc2lvbi1udW0+PHVybHM+PC91cmxzPjxlbGVjdHJvbmlj
LXJlc291cmNlLW51bT4xMC4xMDE2L2ouZWp2cy4yMDA5LjA5LjAxOTwvZWxlY3Ryb25pYy1yZXNv
dXJjZS1udW0+PHJlbW90ZS1kYXRhYmFzZS1wcm92aWRlcj5ObG08L3JlbW90ZS1kYXRhYmFzZS1w
cm92aWRlcj48bGFuZ3VhZ2U+ZW5nPC9sYW5ndWFnZT48L3JlY29yZD48L0NpdGU+PC9FbmROb3Rl
Pn==
</w:fldData>
              </w:fldChar>
            </w:r>
            <w:r w:rsidR="00587447">
              <w:rPr>
                <w:rFonts w:cs="Arial"/>
                <w:sz w:val="18"/>
                <w:szCs w:val="18"/>
              </w:rPr>
              <w:instrText xml:space="preserve"> ADDIN EN.CITE.DATA </w:instrText>
            </w:r>
            <w:r w:rsidR="00587447">
              <w:rPr>
                <w:rFonts w:cs="Arial"/>
                <w:sz w:val="18"/>
                <w:szCs w:val="18"/>
              </w:rPr>
            </w:r>
            <w:r w:rsidR="00587447">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3" w:tooltip="Brodie, 2010 #549" w:history="1">
              <w:r w:rsidR="00E73543">
                <w:rPr>
                  <w:rFonts w:cs="Arial"/>
                  <w:noProof/>
                  <w:sz w:val="18"/>
                  <w:szCs w:val="18"/>
                </w:rPr>
                <w:t>43</w:t>
              </w:r>
            </w:hyperlink>
            <w:r w:rsidR="0042392C">
              <w:rPr>
                <w:rFonts w:cs="Arial"/>
                <w:noProof/>
                <w:sz w:val="18"/>
                <w:szCs w:val="18"/>
              </w:rPr>
              <w:t>]</w:t>
            </w:r>
            <w:r w:rsidR="00765703">
              <w:rPr>
                <w:rFonts w:cs="Arial"/>
                <w:sz w:val="18"/>
                <w:szCs w:val="18"/>
              </w:rPr>
              <w:fldChar w:fldCharType="end"/>
            </w:r>
            <w:r>
              <w:rPr>
                <w:rFonts w:cs="Arial"/>
                <w:sz w:val="18"/>
                <w:szCs w:val="18"/>
              </w:rPr>
              <w:t xml:space="preserve"> 2009, New Zealand </w:t>
            </w:r>
          </w:p>
        </w:tc>
        <w:tc>
          <w:tcPr>
            <w:tcW w:w="1718" w:type="dxa"/>
          </w:tcPr>
          <w:p w14:paraId="2E4D6FD6" w14:textId="77777777" w:rsidR="002E0402" w:rsidRDefault="002E0402" w:rsidP="00A62E77">
            <w:pPr>
              <w:spacing w:line="240" w:lineRule="auto"/>
              <w:rPr>
                <w:rFonts w:cs="Arial"/>
                <w:sz w:val="18"/>
                <w:szCs w:val="18"/>
              </w:rPr>
            </w:pPr>
            <w:r>
              <w:rPr>
                <w:rFonts w:cs="Arial"/>
                <w:sz w:val="18"/>
                <w:szCs w:val="18"/>
              </w:rPr>
              <w:t>68 of 100 vascular disease outpatients responded.</w:t>
            </w:r>
          </w:p>
          <w:p w14:paraId="6BC8306B"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Respondents:35% F, 65% M; Median(range) age: 73 (22-86) years.</w:t>
            </w:r>
          </w:p>
          <w:p w14:paraId="79F6643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Primary diagnosis:</w:t>
            </w:r>
          </w:p>
          <w:p w14:paraId="7C70839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PAD: 35%.</w:t>
            </w:r>
          </w:p>
          <w:p w14:paraId="0375862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AAA: 24%</w:t>
            </w:r>
          </w:p>
          <w:p w14:paraId="4EA7A27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Venous disease: 12%.</w:t>
            </w:r>
          </w:p>
          <w:p w14:paraId="100F859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CAS: 9%</w:t>
            </w:r>
          </w:p>
          <w:p w14:paraId="3E84E91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Non-vascular: 6%</w:t>
            </w:r>
          </w:p>
          <w:p w14:paraId="0BEE0AA5"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Other: 15%.</w:t>
            </w:r>
          </w:p>
        </w:tc>
        <w:tc>
          <w:tcPr>
            <w:tcW w:w="1514" w:type="dxa"/>
          </w:tcPr>
          <w:p w14:paraId="461B0AC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surgeon to GP &amp; copied to patient.</w:t>
            </w:r>
          </w:p>
          <w:p w14:paraId="16791590"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9-item paper postal questionnaire sent with copy letter.</w:t>
            </w:r>
          </w:p>
        </w:tc>
        <w:tc>
          <w:tcPr>
            <w:tcW w:w="1588" w:type="dxa"/>
          </w:tcPr>
          <w:p w14:paraId="3E3D01AA" w14:textId="60AF9F56" w:rsidR="002E0402" w:rsidRPr="00792CAB" w:rsidRDefault="002E0402" w:rsidP="00A62E77">
            <w:pPr>
              <w:spacing w:line="240" w:lineRule="auto"/>
              <w:rPr>
                <w:rFonts w:eastAsiaTheme="majorEastAsia" w:cs="Arial"/>
                <w:b/>
                <w:bCs/>
                <w:i/>
                <w:iCs/>
                <w:color w:val="5B9BD5" w:themeColor="accent1"/>
                <w:sz w:val="18"/>
                <w:szCs w:val="18"/>
                <w:u w:val="single"/>
              </w:rPr>
            </w:pPr>
            <w:r w:rsidRPr="00CA0023">
              <w:rPr>
                <w:rFonts w:cs="Arial"/>
                <w:sz w:val="18"/>
                <w:szCs w:val="18"/>
                <w:u w:val="single"/>
              </w:rPr>
              <w:t>l</w:t>
            </w:r>
            <w:r w:rsidRPr="00792CAB">
              <w:rPr>
                <w:rFonts w:cs="Arial"/>
                <w:sz w:val="18"/>
                <w:szCs w:val="18"/>
                <w:u w:val="single"/>
              </w:rPr>
              <w:t>etter content:</w:t>
            </w:r>
          </w:p>
          <w:p w14:paraId="4575B41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96%</w:t>
            </w:r>
          </w:p>
          <w:p w14:paraId="4F8BC92D" w14:textId="77777777" w:rsidR="002E0402" w:rsidRPr="008E2C8F" w:rsidRDefault="002E0402" w:rsidP="00A62E77">
            <w:pPr>
              <w:spacing w:line="240" w:lineRule="auto"/>
              <w:rPr>
                <w:rFonts w:cs="Arial"/>
                <w:sz w:val="18"/>
                <w:szCs w:val="18"/>
              </w:rPr>
            </w:pPr>
          </w:p>
        </w:tc>
        <w:tc>
          <w:tcPr>
            <w:tcW w:w="1353" w:type="dxa"/>
          </w:tcPr>
          <w:p w14:paraId="40B19ADD" w14:textId="77777777" w:rsidR="002E0402" w:rsidRPr="00792CAB" w:rsidRDefault="002E0402" w:rsidP="00A62E77">
            <w:pPr>
              <w:spacing w:line="240" w:lineRule="auto"/>
              <w:rPr>
                <w:rFonts w:eastAsiaTheme="majorEastAsia" w:cs="Arial"/>
                <w:b/>
                <w:bCs/>
                <w:i/>
                <w:iCs/>
                <w:color w:val="5B9BD5" w:themeColor="accent1"/>
                <w:sz w:val="18"/>
                <w:szCs w:val="18"/>
                <w:u w:val="single"/>
              </w:rPr>
            </w:pPr>
            <w:r w:rsidRPr="00792CAB">
              <w:rPr>
                <w:rFonts w:cs="Arial"/>
                <w:sz w:val="18"/>
                <w:szCs w:val="18"/>
                <w:u w:val="single"/>
              </w:rPr>
              <w:t>Helpful:</w:t>
            </w:r>
          </w:p>
          <w:p w14:paraId="788EF01E"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93%</w:t>
            </w:r>
          </w:p>
        </w:tc>
        <w:tc>
          <w:tcPr>
            <w:tcW w:w="1057" w:type="dxa"/>
          </w:tcPr>
          <w:p w14:paraId="1E9E94F4" w14:textId="77777777" w:rsidR="002E0402" w:rsidRPr="008E2C8F" w:rsidRDefault="002E0402" w:rsidP="00A62E77">
            <w:pPr>
              <w:spacing w:line="240" w:lineRule="auto"/>
              <w:rPr>
                <w:rFonts w:cs="Arial"/>
                <w:sz w:val="18"/>
                <w:szCs w:val="18"/>
              </w:rPr>
            </w:pPr>
          </w:p>
        </w:tc>
        <w:tc>
          <w:tcPr>
            <w:tcW w:w="1417" w:type="dxa"/>
          </w:tcPr>
          <w:p w14:paraId="44C51767" w14:textId="77777777" w:rsidR="002E0402" w:rsidRPr="008E2C8F" w:rsidRDefault="002E0402" w:rsidP="00A62E77">
            <w:pPr>
              <w:spacing w:line="240" w:lineRule="auto"/>
              <w:rPr>
                <w:rFonts w:cs="Arial"/>
                <w:sz w:val="18"/>
                <w:szCs w:val="18"/>
              </w:rPr>
            </w:pPr>
          </w:p>
        </w:tc>
        <w:tc>
          <w:tcPr>
            <w:tcW w:w="1559" w:type="dxa"/>
          </w:tcPr>
          <w:p w14:paraId="581F9E30" w14:textId="77777777" w:rsidR="002E0402" w:rsidRPr="00F62096" w:rsidRDefault="002E0402" w:rsidP="00A62E77">
            <w:pPr>
              <w:spacing w:line="240" w:lineRule="auto"/>
              <w:rPr>
                <w:rFonts w:cs="Arial"/>
                <w:sz w:val="18"/>
                <w:szCs w:val="18"/>
              </w:rPr>
            </w:pPr>
            <w:r w:rsidRPr="00F62096">
              <w:rPr>
                <w:rFonts w:cs="Arial"/>
                <w:sz w:val="18"/>
                <w:szCs w:val="18"/>
              </w:rPr>
              <w:t>97% Wish to receive future letters</w:t>
            </w:r>
            <w:r>
              <w:rPr>
                <w:rFonts w:cs="Arial"/>
                <w:sz w:val="18"/>
                <w:szCs w:val="18"/>
              </w:rPr>
              <w:t>.</w:t>
            </w:r>
          </w:p>
        </w:tc>
        <w:tc>
          <w:tcPr>
            <w:tcW w:w="1796" w:type="dxa"/>
          </w:tcPr>
          <w:p w14:paraId="50047420" w14:textId="77777777" w:rsidR="002E0402" w:rsidRDefault="002E0402" w:rsidP="00A62E77">
            <w:pPr>
              <w:spacing w:line="240" w:lineRule="auto"/>
              <w:ind w:hanging="108"/>
              <w:rPr>
                <w:rFonts w:eastAsiaTheme="majorEastAsia" w:cs="Arial"/>
                <w:b/>
                <w:bCs/>
                <w:i/>
                <w:iCs/>
                <w:color w:val="5B9BD5" w:themeColor="accent1"/>
                <w:sz w:val="18"/>
                <w:szCs w:val="18"/>
              </w:rPr>
            </w:pPr>
            <w:r w:rsidRPr="00792CAB">
              <w:rPr>
                <w:rFonts w:cs="Arial"/>
                <w:sz w:val="18"/>
                <w:szCs w:val="18"/>
              </w:rPr>
              <w:t>-</w:t>
            </w:r>
            <w:r>
              <w:rPr>
                <w:rFonts w:cs="Arial"/>
                <w:sz w:val="18"/>
                <w:szCs w:val="18"/>
              </w:rPr>
              <w:t xml:space="preserve"> </w:t>
            </w:r>
            <w:r w:rsidRPr="00792CAB">
              <w:rPr>
                <w:rFonts w:cs="Arial"/>
                <w:sz w:val="18"/>
                <w:szCs w:val="18"/>
              </w:rPr>
              <w:t>Letter reinforced information received during consultation in 94% patients.</w:t>
            </w:r>
          </w:p>
          <w:p w14:paraId="55E7BD8D" w14:textId="77777777" w:rsidR="002E0402" w:rsidRPr="00792CAB"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- 93% kept letter for future reference.</w:t>
            </w:r>
          </w:p>
          <w:p w14:paraId="365FA077" w14:textId="77777777" w:rsidR="002E0402" w:rsidRPr="008E2C8F" w:rsidRDefault="002E0402" w:rsidP="00A62E77">
            <w:pPr>
              <w:spacing w:line="240" w:lineRule="auto"/>
              <w:rPr>
                <w:rFonts w:cs="Arial"/>
                <w:sz w:val="18"/>
                <w:szCs w:val="18"/>
              </w:rPr>
            </w:pPr>
          </w:p>
        </w:tc>
        <w:tc>
          <w:tcPr>
            <w:tcW w:w="1053" w:type="dxa"/>
          </w:tcPr>
          <w:p w14:paraId="0D9BD1B2"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4CD1F320" w14:textId="77777777" w:rsidTr="006827BC">
        <w:trPr>
          <w:trHeight w:val="1296"/>
        </w:trPr>
        <w:tc>
          <w:tcPr>
            <w:tcW w:w="1129" w:type="dxa"/>
          </w:tcPr>
          <w:p w14:paraId="7918E62D" w14:textId="7786B862"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Cassini et al. </w:t>
            </w:r>
            <w:r w:rsidR="00765703">
              <w:rPr>
                <w:rFonts w:cs="Arial"/>
                <w:sz w:val="18"/>
                <w:szCs w:val="18"/>
              </w:rPr>
              <w:fldChar w:fldCharType="begin">
                <w:fldData xml:space="preserve">PEVuZE5vdGU+PENpdGU+PEF1dGhvcj5DYXNzaW5pPC9BdXRob3I+PFllYXI+MjAxMTwvWWVhcj48
UmVjTnVtPjM4OTwvUmVjTnVtPjxEaXNwbGF5VGV4dD5bNDRdPC9EaXNwbGF5VGV4dD48cmVjb3Jk
PjxyZWMtbnVtYmVyPjM4OTwvcmVjLW51bWJlcj48Zm9yZWlnbi1rZXlzPjxrZXkgYXBwPSJFTiIg
ZGItaWQ9Inphc3NkOXB3ZnJ3c2V0ZTVmdHF2dmEwMmVwNXI1cmRzc2E5diIgdGltZXN0YW1wPSIx
NTAxNTAyNDQ4Ij4zODk8L2tleT48L2ZvcmVpZ24ta2V5cz48cmVmLXR5cGUgbmFtZT0iSm91cm5h
bCBBcnRpY2xlIj4xNzwvcmVmLXR5cGU+PGNvbnRyaWJ1dG9ycz48YXV0aG9ycz48YXV0aG9yPkNh
c3NpbmksIEMuPC9hdXRob3I+PGF1dGhvcj5UaGF1dmluLVJvYmluZXQsIEMuPC9hdXRob3I+PGF1
dGhvcj5WaW5hdWx0LCBTLjwvYXV0aG9yPjxhdXRob3I+QmlucXVldCwgQy48L2F1dGhvcj48YXV0
aG9yPkNvcm9uLCBGLjwvYXV0aG9yPjxhdXRob3I+TWFzdXJlbC1QYXVsZXQsIEEuPC9hdXRob3I+
PGF1dGhvcj5Cb25pdGhvbi1Lb3BwLCBDLjwvYXV0aG9yPjxhdXRob3I+TWVyY2llciwgUy48L2F1
dGhvcj48YXV0aG9yPkpvbHksIEwuPC9hdXRob3I+PGF1dGhvcj5IdWV0LCBGLjwvYXV0aG9yPjxh
dXRob3I+RmFpdnJlLCBMLjwvYXV0aG9yPjwvYXV0aG9ycz48L2NvbnRyaWJ1dG9ycz48YXV0aC1h
ZGRyZXNzPkNlbnRyZSBkZSBHZW5ldGlxdWUgZXQgQ2VudHJlIGRlIFJlZmVyZW5jZSBNYWxhZGll
cyBSYXJlcyBBbm9tYWxpZXMgZHUgZGV2ZWxvcHBlbWVudCBldCBTeW5kcm9tZXMgTWFsZm9ybWF0
aWZzLCBIb3BpdGFsIGQmYXBvcztFbmZhbnRzLCBDSFUgZHUgQm9jYWdlIERpam9uLCBGcmFuY2Uu
PC9hdXRoLWFkZHJlc3M+PHRpdGxlcz48dGl0bGU+V3JpdHRlbiBpbmZvcm1hdGlvbiB0byBwYXRp
ZW50cyBpbiBjbGluaWNhbCBnZW5ldGljczogd2hhdCZhcG9zO3MgdGhlIGltcGFjdD88L3RpdGxl
PjxzZWNvbmRhcnktdGl0bGU+RXVyIEogTWVkIEdlbmV0PC9zZWNvbmRhcnktdGl0bGU+PGFsdC10
aXRsZT5FdXJvcGVhbiBqb3VybmFsIG9mIG1lZGljYWwgZ2VuZXRpY3M8L2FsdC10aXRsZT48L3Rp
dGxlcz48cGVyaW9kaWNhbD48ZnVsbC10aXRsZT5FdXIgSiBNZWQgR2VuZXQ8L2Z1bGwtdGl0bGU+
PGFiYnItMT5FdXJvcGVhbiBqb3VybmFsIG9mIG1lZGljYWwgZ2VuZXRpY3M8L2FiYnItMT48L3Bl
cmlvZGljYWw+PGFsdC1wZXJpb2RpY2FsPjxmdWxsLXRpdGxlPkV1ciBKIE1lZCBHZW5ldDwvZnVs
bC10aXRsZT48YWJici0xPkV1cm9wZWFuIGpvdXJuYWwgb2YgbWVkaWNhbCBnZW5ldGljczwvYWJi
ci0xPjwvYWx0LXBlcmlvZGljYWw+PHBhZ2VzPjI3Ny04MDwvcGFnZXM+PHZvbHVtZT41NDwvdm9s
dW1lPjxudW1iZXI+MzwvbnVtYmVyPjxlZGl0aW9uPjIwMTEvMDMvMjM8L2VkaXRpb24+PGtleXdv
cmRzPjxrZXl3b3JkPkFkdWx0PC9rZXl3b3JkPjxrZXl3b3JkPkNoaWxkPC9rZXl3b3JkPjxrZXl3
b3JkPkV1cm9wZWFuIFVuaW9uPC9rZXl3b3JkPjxrZXl3b3JkPkZlbWFsZTwva2V5d29yZD48a2V5
d29yZD5HZW5lcmFsIFByYWN0aXRpb25lcnM8L2tleXdvcmQ+PGtleXdvcmQ+R2VuZXRpYyBDb3Vu
c2VsaW5nLypwc3ljaG9sb2d5PC9rZXl3b3JkPjxrZXl3b3JkPkh1bWFuczwva2V5d29yZD48a2V5
d29yZD5NYWxlPC9rZXl3b3JkPjxrZXl3b3JkPipNZWRpY2FsIFJlY29yZHM8L2tleXdvcmQ+PGtl
eXdvcmQ+UGF0aWVudCBQcmVmZXJlbmNlL3BzeWNob2xvZ3kvc3RhdGlzdGljcyAmYW1wOyBudW1l
cmljYWwgZGF0YTwva2V5d29yZD48a2V5d29yZD5QaHlzaWNpYW4tUGF0aWVudCBSZWxhdGlvbnM8
L2tleXdvcmQ+PGtleXdvcmQ+KlN1cnZleXMgYW5kIFF1ZXN0aW9ubmFpcmVzPC9rZXl3b3JkPjxr
ZXl3b3JkPipXcml0aW5nPC9rZXl3b3JkPjwva2V5d29yZHM+PGRhdGVzPjx5ZWFyPjIwMTE8L3ll
YXI+PHB1Yi1kYXRlcz48ZGF0ZT5NYXktSnVuPC9kYXRlPjwvcHViLWRhdGVzPjwvZGF0ZXM+PGlz
Ym4+MTc2OS03MjEyPC9pc2JuPjxhY2Nlc3Npb24tbnVtPjIxNDIwNTE0PC9hY2Nlc3Npb24tbnVt
Pjx1cmxzPjwvdXJscz48ZWxlY3Ryb25pYy1yZXNvdXJjZS1udW0+MTAuMTAxNi9qLmVqbWcuMjAx
MS4wMy4wMDY8L2VsZWN0cm9uaWMtcmVzb3VyY2UtbnVtPjxyZW1vdGUtZGF0YWJhc2UtcHJvdmlk
ZXI+TmxtPC9yZW1vdGUtZGF0YWJhc2UtcHJvdmlkZXI+PGxhbmd1YWdlPmVuZzwvbGFuZ3VhZ2U+
PC9yZWNvcmQ+PC9DaXRlPjwvRW5kTm90ZT4A
</w:fldData>
              </w:fldChar>
            </w:r>
            <w:r w:rsidR="0042392C">
              <w:rPr>
                <w:rFonts w:cs="Arial"/>
                <w:sz w:val="18"/>
                <w:szCs w:val="18"/>
              </w:rPr>
              <w:instrText xml:space="preserve"> ADDIN EN.CITE </w:instrText>
            </w:r>
            <w:r w:rsidR="0042392C">
              <w:rPr>
                <w:rFonts w:cs="Arial"/>
                <w:sz w:val="18"/>
                <w:szCs w:val="18"/>
              </w:rPr>
              <w:fldChar w:fldCharType="begin">
                <w:fldData xml:space="preserve">PEVuZE5vdGU+PENpdGU+PEF1dGhvcj5DYXNzaW5pPC9BdXRob3I+PFllYXI+MjAxMTwvWWVhcj48
UmVjTnVtPjM4OTwvUmVjTnVtPjxEaXNwbGF5VGV4dD5bNDRdPC9EaXNwbGF5VGV4dD48cmVjb3Jk
PjxyZWMtbnVtYmVyPjM4OTwvcmVjLW51bWJlcj48Zm9yZWlnbi1rZXlzPjxrZXkgYXBwPSJFTiIg
ZGItaWQ9Inphc3NkOXB3ZnJ3c2V0ZTVmdHF2dmEwMmVwNXI1cmRzc2E5diIgdGltZXN0YW1wPSIx
NTAxNTAyNDQ4Ij4zODk8L2tleT48L2ZvcmVpZ24ta2V5cz48cmVmLXR5cGUgbmFtZT0iSm91cm5h
bCBBcnRpY2xlIj4xNzwvcmVmLXR5cGU+PGNvbnRyaWJ1dG9ycz48YXV0aG9ycz48YXV0aG9yPkNh
c3NpbmksIEMuPC9hdXRob3I+PGF1dGhvcj5UaGF1dmluLVJvYmluZXQsIEMuPC9hdXRob3I+PGF1
dGhvcj5WaW5hdWx0LCBTLjwvYXV0aG9yPjxhdXRob3I+QmlucXVldCwgQy48L2F1dGhvcj48YXV0
aG9yPkNvcm9uLCBGLjwvYXV0aG9yPjxhdXRob3I+TWFzdXJlbC1QYXVsZXQsIEEuPC9hdXRob3I+
PGF1dGhvcj5Cb25pdGhvbi1Lb3BwLCBDLjwvYXV0aG9yPjxhdXRob3I+TWVyY2llciwgUy48L2F1
dGhvcj48YXV0aG9yPkpvbHksIEwuPC9hdXRob3I+PGF1dGhvcj5IdWV0LCBGLjwvYXV0aG9yPjxh
dXRob3I+RmFpdnJlLCBMLjwvYXV0aG9yPjwvYXV0aG9ycz48L2NvbnRyaWJ1dG9ycz48YXV0aC1h
ZGRyZXNzPkNlbnRyZSBkZSBHZW5ldGlxdWUgZXQgQ2VudHJlIGRlIFJlZmVyZW5jZSBNYWxhZGll
cyBSYXJlcyBBbm9tYWxpZXMgZHUgZGV2ZWxvcHBlbWVudCBldCBTeW5kcm9tZXMgTWFsZm9ybWF0
aWZzLCBIb3BpdGFsIGQmYXBvcztFbmZhbnRzLCBDSFUgZHUgQm9jYWdlIERpam9uLCBGcmFuY2Uu
PC9hdXRoLWFkZHJlc3M+PHRpdGxlcz48dGl0bGU+V3JpdHRlbiBpbmZvcm1hdGlvbiB0byBwYXRp
ZW50cyBpbiBjbGluaWNhbCBnZW5ldGljczogd2hhdCZhcG9zO3MgdGhlIGltcGFjdD88L3RpdGxl
PjxzZWNvbmRhcnktdGl0bGU+RXVyIEogTWVkIEdlbmV0PC9zZWNvbmRhcnktdGl0bGU+PGFsdC10
aXRsZT5FdXJvcGVhbiBqb3VybmFsIG9mIG1lZGljYWwgZ2VuZXRpY3M8L2FsdC10aXRsZT48L3Rp
dGxlcz48cGVyaW9kaWNhbD48ZnVsbC10aXRsZT5FdXIgSiBNZWQgR2VuZXQ8L2Z1bGwtdGl0bGU+
PGFiYnItMT5FdXJvcGVhbiBqb3VybmFsIG9mIG1lZGljYWwgZ2VuZXRpY3M8L2FiYnItMT48L3Bl
cmlvZGljYWw+PGFsdC1wZXJpb2RpY2FsPjxmdWxsLXRpdGxlPkV1ciBKIE1lZCBHZW5ldDwvZnVs
bC10aXRsZT48YWJici0xPkV1cm9wZWFuIGpvdXJuYWwgb2YgbWVkaWNhbCBnZW5ldGljczwvYWJi
ci0xPjwvYWx0LXBlcmlvZGljYWw+PHBhZ2VzPjI3Ny04MDwvcGFnZXM+PHZvbHVtZT41NDwvdm9s
dW1lPjxudW1iZXI+MzwvbnVtYmVyPjxlZGl0aW9uPjIwMTEvMDMvMjM8L2VkaXRpb24+PGtleXdv
cmRzPjxrZXl3b3JkPkFkdWx0PC9rZXl3b3JkPjxrZXl3b3JkPkNoaWxkPC9rZXl3b3JkPjxrZXl3
b3JkPkV1cm9wZWFuIFVuaW9uPC9rZXl3b3JkPjxrZXl3b3JkPkZlbWFsZTwva2V5d29yZD48a2V5
d29yZD5HZW5lcmFsIFByYWN0aXRpb25lcnM8L2tleXdvcmQ+PGtleXdvcmQ+R2VuZXRpYyBDb3Vu
c2VsaW5nLypwc3ljaG9sb2d5PC9rZXl3b3JkPjxrZXl3b3JkPkh1bWFuczwva2V5d29yZD48a2V5
d29yZD5NYWxlPC9rZXl3b3JkPjxrZXl3b3JkPipNZWRpY2FsIFJlY29yZHM8L2tleXdvcmQ+PGtl
eXdvcmQ+UGF0aWVudCBQcmVmZXJlbmNlL3BzeWNob2xvZ3kvc3RhdGlzdGljcyAmYW1wOyBudW1l
cmljYWwgZGF0YTwva2V5d29yZD48a2V5d29yZD5QaHlzaWNpYW4tUGF0aWVudCBSZWxhdGlvbnM8
L2tleXdvcmQ+PGtleXdvcmQ+KlN1cnZleXMgYW5kIFF1ZXN0aW9ubmFpcmVzPC9rZXl3b3JkPjxr
ZXl3b3JkPipXcml0aW5nPC9rZXl3b3JkPjwva2V5d29yZHM+PGRhdGVzPjx5ZWFyPjIwMTE8L3ll
YXI+PHB1Yi1kYXRlcz48ZGF0ZT5NYXktSnVuPC9kYXRlPjwvcHViLWRhdGVzPjwvZGF0ZXM+PGlz
Ym4+MTc2OS03MjEyPC9pc2JuPjxhY2Nlc3Npb24tbnVtPjIxNDIwNTE0PC9hY2Nlc3Npb24tbnVt
Pjx1cmxzPjwvdXJscz48ZWxlY3Ryb25pYy1yZXNvdXJjZS1udW0+MTAuMTAxNi9qLmVqbWcuMjAx
MS4wMy4wMDY8L2VsZWN0cm9uaWMtcmVzb3VyY2UtbnVtPjxyZW1vdGUtZGF0YWJhc2UtcHJvdmlk
ZXI+TmxtPC9yZW1vdGUtZGF0YWJhc2UtcHJvdmlkZXI+PGxhbmd1YWdlPmVuZzwvbGFuZ3VhZ2U+
PC9yZWNvcmQ+PC9DaXRlPjwvRW5kTm90ZT4A
</w:fldData>
              </w:fldChar>
            </w:r>
            <w:r w:rsidR="0042392C">
              <w:rPr>
                <w:rFonts w:cs="Arial"/>
                <w:sz w:val="18"/>
                <w:szCs w:val="18"/>
              </w:rPr>
              <w:instrText xml:space="preserve"> ADDIN EN.CITE.DATA </w:instrText>
            </w:r>
            <w:r w:rsidR="0042392C">
              <w:rPr>
                <w:rFonts w:cs="Arial"/>
                <w:sz w:val="18"/>
                <w:szCs w:val="18"/>
              </w:rPr>
            </w:r>
            <w:r w:rsidR="0042392C">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4" w:tooltip="Cassini, 2011 #389" w:history="1">
              <w:r w:rsidR="00E73543">
                <w:rPr>
                  <w:rFonts w:cs="Arial"/>
                  <w:noProof/>
                  <w:sz w:val="18"/>
                  <w:szCs w:val="18"/>
                </w:rPr>
                <w:t>44</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2011, France</w:t>
            </w:r>
          </w:p>
        </w:tc>
        <w:tc>
          <w:tcPr>
            <w:tcW w:w="1718" w:type="dxa"/>
          </w:tcPr>
          <w:p w14:paraId="4B434E0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226 outpatients after clinical genetics consultation (71% adults, 69% F, 31% M). Education stopped before end of high school in 88/204 (43</w:t>
            </w:r>
            <w:r w:rsidRPr="009E2865">
              <w:rPr>
                <w:rFonts w:cs="Arial"/>
                <w:sz w:val="18"/>
                <w:szCs w:val="18"/>
              </w:rPr>
              <w:t>%)</w:t>
            </w:r>
            <w:r>
              <w:rPr>
                <w:rFonts w:cs="Arial"/>
                <w:sz w:val="18"/>
                <w:szCs w:val="18"/>
              </w:rPr>
              <w:t xml:space="preserve"> patients.</w:t>
            </w:r>
          </w:p>
          <w:p w14:paraId="70160C61" w14:textId="77777777" w:rsidR="002E0402" w:rsidRPr="008E2C8F" w:rsidRDefault="002E0402" w:rsidP="00A62E77">
            <w:pPr>
              <w:spacing w:line="240" w:lineRule="auto"/>
              <w:rPr>
                <w:rFonts w:cs="Arial"/>
                <w:sz w:val="18"/>
                <w:szCs w:val="18"/>
              </w:rPr>
            </w:pPr>
          </w:p>
        </w:tc>
        <w:tc>
          <w:tcPr>
            <w:tcW w:w="1514" w:type="dxa"/>
          </w:tcPr>
          <w:p w14:paraId="18E5E64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geneticist or genetic counsellor to GP &amp; copied to patient.</w:t>
            </w:r>
          </w:p>
          <w:p w14:paraId="46BF907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10-item paper postal questionnaire sent with copy letter.</w:t>
            </w:r>
          </w:p>
        </w:tc>
        <w:tc>
          <w:tcPr>
            <w:tcW w:w="1588" w:type="dxa"/>
          </w:tcPr>
          <w:p w14:paraId="3E156C23" w14:textId="06B9FE62" w:rsidR="002E0402" w:rsidRPr="00DE6D16" w:rsidRDefault="002E0402" w:rsidP="00A62E77">
            <w:pPr>
              <w:spacing w:line="240" w:lineRule="auto"/>
              <w:rPr>
                <w:rFonts w:eastAsiaTheme="majorEastAsia" w:cs="Arial"/>
                <w:b/>
                <w:bCs/>
                <w:i/>
                <w:iCs/>
                <w:color w:val="5B9BD5" w:themeColor="accent1"/>
                <w:sz w:val="18"/>
                <w:szCs w:val="18"/>
                <w:u w:val="single"/>
              </w:rPr>
            </w:pPr>
            <w:r w:rsidRPr="00DE6D16">
              <w:rPr>
                <w:rFonts w:cs="Arial"/>
                <w:sz w:val="18"/>
                <w:szCs w:val="18"/>
                <w:u w:val="single"/>
              </w:rPr>
              <w:t>letter:</w:t>
            </w:r>
          </w:p>
          <w:p w14:paraId="56E244D1" w14:textId="77777777" w:rsidR="002E0402" w:rsidRPr="00DE6D16" w:rsidRDefault="002E0402" w:rsidP="00A62E77">
            <w:pPr>
              <w:spacing w:line="240" w:lineRule="auto"/>
              <w:ind w:hanging="76"/>
              <w:rPr>
                <w:rFonts w:eastAsiaTheme="majorEastAsia" w:cs="Arial"/>
                <w:b/>
                <w:bCs/>
                <w:i/>
                <w:iCs/>
                <w:color w:val="5B9BD5" w:themeColor="accent1"/>
                <w:sz w:val="18"/>
                <w:szCs w:val="18"/>
              </w:rPr>
            </w:pPr>
            <w:r w:rsidRPr="00DE6D16">
              <w:rPr>
                <w:rFonts w:cs="Arial"/>
                <w:sz w:val="18"/>
                <w:szCs w:val="18"/>
              </w:rPr>
              <w:t>-</w:t>
            </w:r>
            <w:r>
              <w:rPr>
                <w:rFonts w:cs="Arial"/>
                <w:sz w:val="18"/>
                <w:szCs w:val="18"/>
              </w:rPr>
              <w:t xml:space="preserve"> </w:t>
            </w:r>
            <w:r w:rsidRPr="00DE6D16">
              <w:rPr>
                <w:rFonts w:cs="Arial"/>
                <w:sz w:val="18"/>
                <w:szCs w:val="18"/>
              </w:rPr>
              <w:t>201/207 (97%) patients understood words.</w:t>
            </w:r>
          </w:p>
          <w:p w14:paraId="4176F86B" w14:textId="77777777" w:rsidR="002E0402" w:rsidRDefault="002E0402" w:rsidP="00A62E77">
            <w:pPr>
              <w:spacing w:line="240" w:lineRule="auto"/>
              <w:ind w:hanging="76"/>
              <w:rPr>
                <w:rFonts w:eastAsiaTheme="majorEastAsia" w:cs="Arial"/>
                <w:b/>
                <w:bCs/>
                <w:i/>
                <w:iCs/>
                <w:color w:val="5B9BD5" w:themeColor="accent1"/>
                <w:sz w:val="18"/>
                <w:szCs w:val="18"/>
              </w:rPr>
            </w:pPr>
            <w:r>
              <w:rPr>
                <w:rFonts w:cs="Arial"/>
                <w:sz w:val="18"/>
                <w:szCs w:val="18"/>
              </w:rPr>
              <w:t>- improved understanding of clinical situation in 162/225 (72%).</w:t>
            </w:r>
          </w:p>
          <w:p w14:paraId="0C24E955" w14:textId="77777777" w:rsidR="002E0402" w:rsidRDefault="002E0402" w:rsidP="00A62E77">
            <w:pPr>
              <w:spacing w:line="240" w:lineRule="auto"/>
              <w:ind w:hanging="76"/>
              <w:rPr>
                <w:rFonts w:eastAsiaTheme="majorEastAsia" w:cs="Arial"/>
                <w:b/>
                <w:bCs/>
                <w:i/>
                <w:iCs/>
                <w:color w:val="5B9BD5" w:themeColor="accent1"/>
                <w:sz w:val="18"/>
                <w:szCs w:val="18"/>
              </w:rPr>
            </w:pPr>
            <w:r>
              <w:rPr>
                <w:rFonts w:cs="Arial"/>
                <w:sz w:val="18"/>
                <w:szCs w:val="18"/>
              </w:rPr>
              <w:t>- 31/152(20%) found words too medical.</w:t>
            </w:r>
          </w:p>
          <w:p w14:paraId="7F1807CA" w14:textId="77777777" w:rsidR="002E0402" w:rsidRDefault="002E0402" w:rsidP="00A62E77">
            <w:pPr>
              <w:spacing w:line="240" w:lineRule="auto"/>
              <w:ind w:hanging="76"/>
              <w:rPr>
                <w:rFonts w:eastAsiaTheme="majorEastAsia" w:cs="Arial"/>
                <w:b/>
                <w:bCs/>
                <w:i/>
                <w:iCs/>
                <w:color w:val="5B9BD5" w:themeColor="accent1"/>
                <w:sz w:val="18"/>
                <w:szCs w:val="18"/>
              </w:rPr>
            </w:pPr>
            <w:r>
              <w:rPr>
                <w:rFonts w:cs="Arial"/>
                <w:sz w:val="18"/>
                <w:szCs w:val="18"/>
              </w:rPr>
              <w:t>- 4/144(3%) found words shocking.</w:t>
            </w:r>
          </w:p>
          <w:p w14:paraId="57EFCD23" w14:textId="77777777" w:rsidR="002E0402" w:rsidRPr="008E2C8F" w:rsidRDefault="002E0402" w:rsidP="00A62E77">
            <w:pPr>
              <w:spacing w:line="240" w:lineRule="auto"/>
              <w:ind w:left="-76"/>
              <w:rPr>
                <w:rFonts w:cs="Arial"/>
                <w:sz w:val="18"/>
                <w:szCs w:val="18"/>
              </w:rPr>
            </w:pPr>
          </w:p>
        </w:tc>
        <w:tc>
          <w:tcPr>
            <w:tcW w:w="1353" w:type="dxa"/>
          </w:tcPr>
          <w:p w14:paraId="259DA231" w14:textId="77777777" w:rsidR="002E0402" w:rsidRPr="008E2C8F" w:rsidRDefault="002E0402" w:rsidP="00A62E77">
            <w:pPr>
              <w:spacing w:line="240" w:lineRule="auto"/>
              <w:rPr>
                <w:rFonts w:cs="Arial"/>
                <w:sz w:val="18"/>
                <w:szCs w:val="18"/>
              </w:rPr>
            </w:pPr>
          </w:p>
        </w:tc>
        <w:tc>
          <w:tcPr>
            <w:tcW w:w="1057" w:type="dxa"/>
          </w:tcPr>
          <w:p w14:paraId="2B63E98D" w14:textId="77777777" w:rsidR="002E0402" w:rsidRPr="008E2C8F" w:rsidRDefault="002E0402" w:rsidP="00A62E77">
            <w:pPr>
              <w:spacing w:line="240" w:lineRule="auto"/>
              <w:rPr>
                <w:rFonts w:cs="Arial"/>
                <w:sz w:val="18"/>
                <w:szCs w:val="18"/>
              </w:rPr>
            </w:pPr>
          </w:p>
        </w:tc>
        <w:tc>
          <w:tcPr>
            <w:tcW w:w="1417" w:type="dxa"/>
          </w:tcPr>
          <w:p w14:paraId="33037F18"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177/217 (82%) patients thought letter accurately reflected the consultation.</w:t>
            </w:r>
          </w:p>
        </w:tc>
        <w:tc>
          <w:tcPr>
            <w:tcW w:w="1559" w:type="dxa"/>
          </w:tcPr>
          <w:p w14:paraId="282F9064" w14:textId="77777777" w:rsidR="002E0402" w:rsidRPr="00451E25" w:rsidRDefault="002E0402" w:rsidP="00A62E77">
            <w:pPr>
              <w:spacing w:line="240" w:lineRule="auto"/>
              <w:ind w:hanging="108"/>
              <w:rPr>
                <w:rFonts w:cs="Arial"/>
                <w:sz w:val="18"/>
                <w:szCs w:val="18"/>
              </w:rPr>
            </w:pPr>
            <w:r w:rsidRPr="00451E25">
              <w:rPr>
                <w:rFonts w:cs="Arial"/>
                <w:sz w:val="18"/>
                <w:szCs w:val="18"/>
              </w:rPr>
              <w:t>-</w:t>
            </w:r>
            <w:r>
              <w:rPr>
                <w:rFonts w:cs="Arial"/>
                <w:sz w:val="18"/>
                <w:szCs w:val="18"/>
              </w:rPr>
              <w:t xml:space="preserve"> </w:t>
            </w:r>
            <w:r w:rsidRPr="00451E25">
              <w:rPr>
                <w:rFonts w:cs="Arial"/>
                <w:sz w:val="18"/>
                <w:szCs w:val="18"/>
              </w:rPr>
              <w:t>99% though</w:t>
            </w:r>
            <w:r>
              <w:rPr>
                <w:rFonts w:cs="Arial"/>
                <w:sz w:val="18"/>
                <w:szCs w:val="18"/>
              </w:rPr>
              <w:t>t</w:t>
            </w:r>
            <w:r w:rsidRPr="00451E25">
              <w:rPr>
                <w:rFonts w:cs="Arial"/>
                <w:sz w:val="18"/>
                <w:szCs w:val="18"/>
              </w:rPr>
              <w:t xml:space="preserve"> offering copy letter is good idea.</w:t>
            </w:r>
          </w:p>
          <w:p w14:paraId="43C3098B" w14:textId="77777777" w:rsidR="002E0402" w:rsidRPr="008E2C8F"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- 58% would prefer patient-directed letter.</w:t>
            </w:r>
          </w:p>
        </w:tc>
        <w:tc>
          <w:tcPr>
            <w:tcW w:w="1796" w:type="dxa"/>
          </w:tcPr>
          <w:p w14:paraId="2C5202B2" w14:textId="77777777" w:rsidR="002E0402" w:rsidRDefault="002E0402" w:rsidP="00A62E77">
            <w:pPr>
              <w:tabs>
                <w:tab w:val="left" w:pos="318"/>
              </w:tabs>
              <w:spacing w:line="240" w:lineRule="auto"/>
              <w:ind w:hanging="108"/>
              <w:rPr>
                <w:rFonts w:cs="Arial"/>
                <w:sz w:val="18"/>
                <w:szCs w:val="18"/>
              </w:rPr>
            </w:pPr>
            <w:r>
              <w:rPr>
                <w:rFonts w:cs="Arial"/>
                <w:sz w:val="18"/>
                <w:szCs w:val="18"/>
              </w:rPr>
              <w:t>- Helped consultation recall in 39/220 (18%) patients.</w:t>
            </w:r>
          </w:p>
          <w:p w14:paraId="613E4167" w14:textId="77777777" w:rsidR="002E0402" w:rsidRDefault="002E0402" w:rsidP="00A62E77">
            <w:pPr>
              <w:tabs>
                <w:tab w:val="left" w:pos="318"/>
              </w:tabs>
              <w:spacing w:line="240" w:lineRule="auto"/>
              <w:ind w:hanging="108"/>
              <w:rPr>
                <w:rFonts w:eastAsiaTheme="majorEastAsia" w:cs="Arial"/>
                <w:b/>
                <w:bCs/>
                <w:i/>
                <w:iCs/>
                <w:color w:val="5B9BD5" w:themeColor="accent1"/>
                <w:sz w:val="18"/>
                <w:szCs w:val="18"/>
              </w:rPr>
            </w:pPr>
            <w:r>
              <w:rPr>
                <w:rFonts w:cs="Arial"/>
                <w:sz w:val="18"/>
                <w:szCs w:val="18"/>
              </w:rPr>
              <w:t>- 148/158 (94%) would use the letter in future to/for:</w:t>
            </w:r>
          </w:p>
          <w:p w14:paraId="2C5FE4FC" w14:textId="77777777" w:rsidR="002E0402" w:rsidRDefault="002E0402" w:rsidP="00A62E77">
            <w:pPr>
              <w:tabs>
                <w:tab w:val="left" w:pos="176"/>
              </w:tabs>
              <w:spacing w:line="240" w:lineRule="auto"/>
              <w:ind w:left="34" w:hanging="34"/>
              <w:rPr>
                <w:rFonts w:eastAsiaTheme="majorEastAsia" w:cs="Arial"/>
                <w:b/>
                <w:bCs/>
                <w:i/>
                <w:iCs/>
                <w:color w:val="5B9BD5" w:themeColor="accent1"/>
                <w:sz w:val="18"/>
                <w:szCs w:val="18"/>
              </w:rPr>
            </w:pPr>
            <w:r>
              <w:rPr>
                <w:rFonts w:cs="Arial"/>
                <w:sz w:val="18"/>
                <w:szCs w:val="18"/>
              </w:rPr>
              <w:t>-inform family (83%)</w:t>
            </w:r>
          </w:p>
          <w:p w14:paraId="75E065D8" w14:textId="77777777" w:rsidR="002E0402" w:rsidRDefault="002E0402" w:rsidP="00A62E77">
            <w:pPr>
              <w:tabs>
                <w:tab w:val="left" w:pos="176"/>
              </w:tabs>
              <w:spacing w:line="240" w:lineRule="auto"/>
              <w:ind w:left="34" w:hanging="34"/>
              <w:rPr>
                <w:rFonts w:eastAsiaTheme="majorEastAsia" w:cs="Arial"/>
                <w:b/>
                <w:bCs/>
                <w:i/>
                <w:iCs/>
                <w:color w:val="5B9BD5" w:themeColor="accent1"/>
                <w:sz w:val="18"/>
                <w:szCs w:val="18"/>
              </w:rPr>
            </w:pPr>
            <w:r>
              <w:rPr>
                <w:rFonts w:cs="Arial"/>
                <w:sz w:val="18"/>
                <w:szCs w:val="18"/>
              </w:rPr>
              <w:t>-inform other doctors (86%)</w:t>
            </w:r>
          </w:p>
          <w:p w14:paraId="3CB0088E" w14:textId="77777777" w:rsidR="002E0402" w:rsidRDefault="002E0402" w:rsidP="00A62E77">
            <w:pPr>
              <w:tabs>
                <w:tab w:val="left" w:pos="176"/>
              </w:tabs>
              <w:spacing w:line="240" w:lineRule="auto"/>
              <w:ind w:left="34" w:hanging="34"/>
              <w:rPr>
                <w:rFonts w:eastAsiaTheme="majorEastAsia" w:cs="Arial"/>
                <w:b/>
                <w:bCs/>
                <w:i/>
                <w:iCs/>
                <w:color w:val="5B9BD5" w:themeColor="accent1"/>
                <w:sz w:val="18"/>
                <w:szCs w:val="18"/>
              </w:rPr>
            </w:pPr>
            <w:r>
              <w:rPr>
                <w:rFonts w:cs="Arial"/>
                <w:sz w:val="18"/>
                <w:szCs w:val="18"/>
              </w:rPr>
              <w:t>-as reminder (96%)</w:t>
            </w:r>
          </w:p>
          <w:p w14:paraId="4844F771" w14:textId="77777777" w:rsidR="002E0402" w:rsidRDefault="002E0402" w:rsidP="00A62E77">
            <w:pPr>
              <w:tabs>
                <w:tab w:val="left" w:pos="176"/>
              </w:tabs>
              <w:spacing w:line="240" w:lineRule="auto"/>
              <w:ind w:left="34" w:hanging="34"/>
              <w:rPr>
                <w:rFonts w:eastAsiaTheme="majorEastAsia" w:cs="Arial"/>
                <w:b/>
                <w:bCs/>
                <w:i/>
                <w:iCs/>
                <w:color w:val="5B9BD5" w:themeColor="accent1"/>
                <w:sz w:val="18"/>
                <w:szCs w:val="18"/>
              </w:rPr>
            </w:pPr>
            <w:r>
              <w:rPr>
                <w:rFonts w:cs="Arial"/>
                <w:sz w:val="18"/>
                <w:szCs w:val="18"/>
              </w:rPr>
              <w:t>-admin purposes (46%)</w:t>
            </w:r>
          </w:p>
          <w:p w14:paraId="18D58B4F" w14:textId="77777777" w:rsidR="002E0402" w:rsidRDefault="002E0402" w:rsidP="00A62E77">
            <w:pPr>
              <w:tabs>
                <w:tab w:val="left" w:pos="318"/>
              </w:tabs>
              <w:spacing w:line="240" w:lineRule="auto"/>
              <w:ind w:hanging="108"/>
              <w:rPr>
                <w:rFonts w:cs="Arial"/>
                <w:sz w:val="18"/>
                <w:szCs w:val="18"/>
              </w:rPr>
            </w:pPr>
          </w:p>
          <w:p w14:paraId="534E26B2" w14:textId="77777777" w:rsidR="002E0402" w:rsidRPr="008E2C8F" w:rsidRDefault="002E0402" w:rsidP="00A62E77">
            <w:pPr>
              <w:tabs>
                <w:tab w:val="left" w:pos="318"/>
              </w:tabs>
              <w:spacing w:line="240" w:lineRule="auto"/>
              <w:ind w:hanging="108"/>
              <w:rPr>
                <w:rFonts w:cs="Arial"/>
                <w:sz w:val="18"/>
                <w:szCs w:val="18"/>
              </w:rPr>
            </w:pPr>
          </w:p>
        </w:tc>
        <w:tc>
          <w:tcPr>
            <w:tcW w:w="1053" w:type="dxa"/>
          </w:tcPr>
          <w:p w14:paraId="782F6210"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0109D617" w14:textId="77777777" w:rsidTr="006827BC">
        <w:tc>
          <w:tcPr>
            <w:tcW w:w="1129" w:type="dxa"/>
          </w:tcPr>
          <w:p w14:paraId="2D690172" w14:textId="2BED2973"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Clark et al. </w:t>
            </w:r>
            <w:r w:rsidR="00765703">
              <w:rPr>
                <w:rFonts w:cs="Arial"/>
                <w:sz w:val="18"/>
                <w:szCs w:val="18"/>
              </w:rPr>
              <w:fldChar w:fldCharType="begin">
                <w:fldData xml:space="preserve">PEVuZE5vdGU+PENpdGU+PEF1dGhvcj5DbGFyazwvQXV0aG9yPjxZZWFyPjIwMDg8L1llYXI+PFJl
Y051bT4xODwvUmVjTnVtPjxEaXNwbGF5VGV4dD5bNDVdPC9EaXNwbGF5VGV4dD48cmVjb3JkPjxy
ZWMtbnVtYmVyPjE4PC9yZWMtbnVtYmVyPjxmb3JlaWduLWtleXM+PGtleSBhcHA9IkVOIiBkYi1p
ZD0iemFzc2Q5cHdmcndzZXRlNWZ0cXZ2YTAyZXA1cjVyZHNzYTl2IiB0aW1lc3RhbXA9IjE1MDEy
MzM2OTkiPjE4PC9rZXk+PC9mb3JlaWduLWtleXM+PHJlZi10eXBlIG5hbWU9IkpvdXJuYWwgQXJ0
aWNsZSI+MTc8L3JlZi10eXBlPjxjb250cmlidXRvcnM+PGF1dGhvcnM+PGF1dGhvcj5DbGFyaywg
TS48L2F1dGhvcj48YXV0aG9yPkJlbmJvdywgUy4gTS48L2F1dGhvcj48YXV0aG9yPlNjb3R0LCBW
LjwvYXV0aG9yPjxhdXRob3I+TW9yZWxhbmQsIE4uPC9hdXRob3I+PGF1dGhvcj5Kb2xsZXksIEQu
PC9hdXRob3I+PC9hdXRob3JzPjwvY29udHJpYnV0b3JzPjxhdXRoLWFkZHJlc3M+UmVzZWFyY2gg
TWFuYWdlciwgTmF0aW9uYWwgSW5zdGl0dXRlIG9mIE1lbnRhbCBIZWFsdGgsIEVuZ2xhbmQ8L2F1
dGgtYWRkcmVzcz48dGl0bGVzPjx0aXRsZT5Db3B5aW5nIGxldHRlcnMgdG8gb2xkZXIgcGVvcGxl
IGluIG1lbnRhbCBoZWFsdGggc2VydmljZXMgLS0gcG9saWN5IHdpdGggdW5mdWxmaWxsZWQgcG90
ZW50aWFsPC90aXRsZT48c2Vjb25kYXJ5LXRpdGxlPlF1YWxpdHkgaW4gQWdlaW5nPC9zZWNvbmRh
cnktdGl0bGU+PC90aXRsZXM+PHBlcmlvZGljYWw+PGZ1bGwtdGl0bGU+UXVhbGl0eSBpbiBBZ2Vp
bmc8L2Z1bGwtdGl0bGU+PC9wZXJpb2RpY2FsPjxwYWdlcz4zMS0zODwvcGFnZXM+PHZvbHVtZT45
PC92b2x1bWU+PG51bWJlcj4zPC9udW1iZXI+PGtleXdvcmRzPjxrZXl3b3JkPkFjY2VzcyB0byBJ
bmZvcm1hdGlvbiAtLSBJbiBPbGQgQWdlPC9rZXl3b3JkPjxrZXl3b3JkPkNvbW11bmljYXRpb248
L2tleXdvcmQ+PGtleXdvcmQ+RGVtZW50aWE8L2tleXdvcmQ+PGtleXdvcmQ+SGVhbHRoIFBvbGlj
eSAtLSBFdmFsdWF0aW9uIC0tIFVuaXRlZCBLaW5nZG9tPC9rZXl3b3JkPjxrZXl3b3JkPlBoeXNp
Y2lhbi1QYXRpZW50IFJlbGF0aW9uczwva2V5d29yZD48a2V5d29yZD5BZ2VkPC9rZXl3b3JkPjxr
ZXl3b3JkPkFzaWFuczwva2V5d29yZD48a2V5d29yZD5CbGFja3M8L2tleXdvcmQ+PGtleXdvcmQ+
Q2FyZWdpdmVyczwva2V5d29yZD48a2V5d29yZD5EZXNjcmlwdGl2ZSBTdGF0aXN0aWNzPC9rZXl3
b3JkPjxrZXl3b3JkPkZhbWlseTwva2V5d29yZD48a2V5d29yZD5GZW1hbGU8L2tleXdvcmQ+PGtl
eXdvcmQ+SW50cmFwcm9mZXNzaW9uYWwgUmVsYXRpb25zPC9rZXl3b3JkPjxrZXl3b3JkPk1hbGU8
L2tleXdvcmQ+PGtleXdvcmQ+TWlub3JpdHkgR3JvdXBzPC9rZXl3b3JkPjxrZXl3b3JkPlBpbG90
IFN0dWRpZXM8L2tleXdvcmQ+PGtleXdvcmQ+U2NhbGVzPC9rZXl3b3JkPjxrZXl3b3JkPlNlbWkt
U3RydWN0dXJlZCBJbnRlcnZpZXc8L2tleXdvcmQ+PGtleXdvcmQ+U3VtbWF0ZWQgUmF0aW5nIFNj
YWxpbmc8L2tleXdvcmQ+PGtleXdvcmQ+VW5pdGVkIEtpbmdkb208L2tleXdvcmQ+PGtleXdvcmQ+
SHVtYW48L2tleXdvcmQ+PC9rZXl3b3Jkcz48ZGF0ZXM+PHllYXI+MjAwODwveWVhcj48L2RhdGVz
PjxwdWJsaXNoZXI+RW1lcmFsZCBQdWJsaXNoaW5nPC9wdWJsaXNoZXI+PGFjY2Vzc2lvbi1udW0+
MTA1Njk4OTAzLiBMYW5ndWFnZTogRW5nbGlzaC4gRW50cnkgRGF0ZTogMjAwODExMjguIFJldmlz
aW9uIERhdGU6IDIwMTUwODIwLiBQdWJsaWNhdGlvbiBUeXBlOiBKb3VybmFsIEFydGljbGU8L2Fj
Y2Vzc2lvbi1udW0+PHVybHM+PHJlbGF0ZWQtdXJscz48dXJsPmh0dHA6Ly9zZWFyY2guZWJzY29o
b3N0LmNvbS9sb2dpbi5hc3B4P2RpcmVjdD10cnVlJmFtcDtkYj1jaW4yMCZhbXA7QU49MTA1Njk4
OTAzJmFtcDtzaXRlPWVob3N0LWxpdmU8L3VybD48L3JlbGF0ZWQtdXJscz48L3VybHM+PHJlbW90
ZS1kYXRhYmFzZS1uYW1lPmNpbjIwPC9yZW1vdGUtZGF0YWJhc2UtbmFtZT48cmVtb3RlLWRhdGFi
YXNlLXByb3ZpZGVyPkVCU0NPaG9zdDwvcmVtb3RlLWRhdGFiYXNlLXByb3ZpZGVyPjwvcmVjb3Jk
PjwvQ2l0ZT48L0VuZE5vdGU+AG==
</w:fldData>
              </w:fldChar>
            </w:r>
            <w:r w:rsidR="0042392C">
              <w:rPr>
                <w:rFonts w:cs="Arial"/>
                <w:sz w:val="18"/>
                <w:szCs w:val="18"/>
              </w:rPr>
              <w:instrText xml:space="preserve"> ADDIN EN.CITE </w:instrText>
            </w:r>
            <w:r w:rsidR="0042392C">
              <w:rPr>
                <w:rFonts w:cs="Arial"/>
                <w:sz w:val="18"/>
                <w:szCs w:val="18"/>
              </w:rPr>
              <w:fldChar w:fldCharType="begin">
                <w:fldData xml:space="preserve">PEVuZE5vdGU+PENpdGU+PEF1dGhvcj5DbGFyazwvQXV0aG9yPjxZZWFyPjIwMDg8L1llYXI+PFJl
Y051bT4xODwvUmVjTnVtPjxEaXNwbGF5VGV4dD5bNDVdPC9EaXNwbGF5VGV4dD48cmVjb3JkPjxy
ZWMtbnVtYmVyPjE4PC9yZWMtbnVtYmVyPjxmb3JlaWduLWtleXM+PGtleSBhcHA9IkVOIiBkYi1p
ZD0iemFzc2Q5cHdmcndzZXRlNWZ0cXZ2YTAyZXA1cjVyZHNzYTl2IiB0aW1lc3RhbXA9IjE1MDEy
MzM2OTkiPjE4PC9rZXk+PC9mb3JlaWduLWtleXM+PHJlZi10eXBlIG5hbWU9IkpvdXJuYWwgQXJ0
aWNsZSI+MTc8L3JlZi10eXBlPjxjb250cmlidXRvcnM+PGF1dGhvcnM+PGF1dGhvcj5DbGFyaywg
TS48L2F1dGhvcj48YXV0aG9yPkJlbmJvdywgUy4gTS48L2F1dGhvcj48YXV0aG9yPlNjb3R0LCBW
LjwvYXV0aG9yPjxhdXRob3I+TW9yZWxhbmQsIE4uPC9hdXRob3I+PGF1dGhvcj5Kb2xsZXksIEQu
PC9hdXRob3I+PC9hdXRob3JzPjwvY29udHJpYnV0b3JzPjxhdXRoLWFkZHJlc3M+UmVzZWFyY2gg
TWFuYWdlciwgTmF0aW9uYWwgSW5zdGl0dXRlIG9mIE1lbnRhbCBIZWFsdGgsIEVuZ2xhbmQ8L2F1
dGgtYWRkcmVzcz48dGl0bGVzPjx0aXRsZT5Db3B5aW5nIGxldHRlcnMgdG8gb2xkZXIgcGVvcGxl
IGluIG1lbnRhbCBoZWFsdGggc2VydmljZXMgLS0gcG9saWN5IHdpdGggdW5mdWxmaWxsZWQgcG90
ZW50aWFsPC90aXRsZT48c2Vjb25kYXJ5LXRpdGxlPlF1YWxpdHkgaW4gQWdlaW5nPC9zZWNvbmRh
cnktdGl0bGU+PC90aXRsZXM+PHBlcmlvZGljYWw+PGZ1bGwtdGl0bGU+UXVhbGl0eSBpbiBBZ2Vp
bmc8L2Z1bGwtdGl0bGU+PC9wZXJpb2RpY2FsPjxwYWdlcz4zMS0zODwvcGFnZXM+PHZvbHVtZT45
PC92b2x1bWU+PG51bWJlcj4zPC9udW1iZXI+PGtleXdvcmRzPjxrZXl3b3JkPkFjY2VzcyB0byBJ
bmZvcm1hdGlvbiAtLSBJbiBPbGQgQWdlPC9rZXl3b3JkPjxrZXl3b3JkPkNvbW11bmljYXRpb248
L2tleXdvcmQ+PGtleXdvcmQ+RGVtZW50aWE8L2tleXdvcmQ+PGtleXdvcmQ+SGVhbHRoIFBvbGlj
eSAtLSBFdmFsdWF0aW9uIC0tIFVuaXRlZCBLaW5nZG9tPC9rZXl3b3JkPjxrZXl3b3JkPlBoeXNp
Y2lhbi1QYXRpZW50IFJlbGF0aW9uczwva2V5d29yZD48a2V5d29yZD5BZ2VkPC9rZXl3b3JkPjxr
ZXl3b3JkPkFzaWFuczwva2V5d29yZD48a2V5d29yZD5CbGFja3M8L2tleXdvcmQ+PGtleXdvcmQ+
Q2FyZWdpdmVyczwva2V5d29yZD48a2V5d29yZD5EZXNjcmlwdGl2ZSBTdGF0aXN0aWNzPC9rZXl3
b3JkPjxrZXl3b3JkPkZhbWlseTwva2V5d29yZD48a2V5d29yZD5GZW1hbGU8L2tleXdvcmQ+PGtl
eXdvcmQ+SW50cmFwcm9mZXNzaW9uYWwgUmVsYXRpb25zPC9rZXl3b3JkPjxrZXl3b3JkPk1hbGU8
L2tleXdvcmQ+PGtleXdvcmQ+TWlub3JpdHkgR3JvdXBzPC9rZXl3b3JkPjxrZXl3b3JkPlBpbG90
IFN0dWRpZXM8L2tleXdvcmQ+PGtleXdvcmQ+U2NhbGVzPC9rZXl3b3JkPjxrZXl3b3JkPlNlbWkt
U3RydWN0dXJlZCBJbnRlcnZpZXc8L2tleXdvcmQ+PGtleXdvcmQ+U3VtbWF0ZWQgUmF0aW5nIFNj
YWxpbmc8L2tleXdvcmQ+PGtleXdvcmQ+VW5pdGVkIEtpbmdkb208L2tleXdvcmQ+PGtleXdvcmQ+
SHVtYW48L2tleXdvcmQ+PC9rZXl3b3Jkcz48ZGF0ZXM+PHllYXI+MjAwODwveWVhcj48L2RhdGVz
PjxwdWJsaXNoZXI+RW1lcmFsZCBQdWJsaXNoaW5nPC9wdWJsaXNoZXI+PGFjY2Vzc2lvbi1udW0+
MTA1Njk4OTAzLiBMYW5ndWFnZTogRW5nbGlzaC4gRW50cnkgRGF0ZTogMjAwODExMjguIFJldmlz
aW9uIERhdGU6IDIwMTUwODIwLiBQdWJsaWNhdGlvbiBUeXBlOiBKb3VybmFsIEFydGljbGU8L2Fj
Y2Vzc2lvbi1udW0+PHVybHM+PHJlbGF0ZWQtdXJscz48dXJsPmh0dHA6Ly9zZWFyY2guZWJzY29o
b3N0LmNvbS9sb2dpbi5hc3B4P2RpcmVjdD10cnVlJmFtcDtkYj1jaW4yMCZhbXA7QU49MTA1Njk4
OTAzJmFtcDtzaXRlPWVob3N0LWxpdmU8L3VybD48L3JlbGF0ZWQtdXJscz48L3VybHM+PHJlbW90
ZS1kYXRhYmFzZS1uYW1lPmNpbjIwPC9yZW1vdGUtZGF0YWJhc2UtbmFtZT48cmVtb3RlLWRhdGFi
YXNlLXByb3ZpZGVyPkVCU0NPaG9zdDwvcmVtb3RlLWRhdGFiYXNlLXByb3ZpZGVyPjwvcmVjb3Jk
PjwvQ2l0ZT48L0VuZE5vdGU+AG==
</w:fldData>
              </w:fldChar>
            </w:r>
            <w:r w:rsidR="0042392C">
              <w:rPr>
                <w:rFonts w:cs="Arial"/>
                <w:sz w:val="18"/>
                <w:szCs w:val="18"/>
              </w:rPr>
              <w:instrText xml:space="preserve"> ADDIN EN.CITE.DATA </w:instrText>
            </w:r>
            <w:r w:rsidR="0042392C">
              <w:rPr>
                <w:rFonts w:cs="Arial"/>
                <w:sz w:val="18"/>
                <w:szCs w:val="18"/>
              </w:rPr>
            </w:r>
            <w:r w:rsidR="0042392C">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5" w:tooltip="Clark, 2008 #18" w:history="1">
              <w:r w:rsidR="00E73543">
                <w:rPr>
                  <w:rFonts w:cs="Arial"/>
                  <w:noProof/>
                  <w:sz w:val="18"/>
                  <w:szCs w:val="18"/>
                </w:rPr>
                <w:t>45</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2008, England</w:t>
            </w:r>
          </w:p>
        </w:tc>
        <w:tc>
          <w:tcPr>
            <w:tcW w:w="1718" w:type="dxa"/>
          </w:tcPr>
          <w:p w14:paraId="30693EB1" w14:textId="77777777" w:rsidR="002E0402" w:rsidRPr="00951265" w:rsidRDefault="002E0402" w:rsidP="00A62E77">
            <w:pPr>
              <w:spacing w:line="240" w:lineRule="auto"/>
              <w:rPr>
                <w:rFonts w:cs="Arial"/>
                <w:sz w:val="18"/>
                <w:szCs w:val="18"/>
              </w:rPr>
            </w:pPr>
            <w:r w:rsidRPr="00951265">
              <w:rPr>
                <w:rFonts w:cs="Arial"/>
                <w:sz w:val="18"/>
                <w:szCs w:val="18"/>
              </w:rPr>
              <w:t>31</w:t>
            </w:r>
            <w:r w:rsidRPr="00951265">
              <w:rPr>
                <w:sz w:val="18"/>
                <w:szCs w:val="18"/>
              </w:rPr>
              <w:t xml:space="preserve"> </w:t>
            </w:r>
            <w:r>
              <w:rPr>
                <w:sz w:val="18"/>
                <w:szCs w:val="18"/>
              </w:rPr>
              <w:t>out</w:t>
            </w:r>
            <w:r w:rsidRPr="00951265">
              <w:rPr>
                <w:sz w:val="18"/>
                <w:szCs w:val="18"/>
              </w:rPr>
              <w:t>patients</w:t>
            </w:r>
            <w:r>
              <w:rPr>
                <w:sz w:val="18"/>
                <w:szCs w:val="18"/>
              </w:rPr>
              <w:t xml:space="preserve"> cared for by the </w:t>
            </w:r>
            <w:r w:rsidRPr="00951265">
              <w:rPr>
                <w:rFonts w:cs="Arial"/>
                <w:sz w:val="18"/>
                <w:szCs w:val="18"/>
              </w:rPr>
              <w:t>older</w:t>
            </w:r>
            <w:r>
              <w:rPr>
                <w:rFonts w:cs="Arial"/>
                <w:sz w:val="18"/>
                <w:szCs w:val="18"/>
              </w:rPr>
              <w:t xml:space="preserve"> </w:t>
            </w:r>
            <w:r w:rsidRPr="00951265">
              <w:rPr>
                <w:rFonts w:cs="Arial"/>
                <w:sz w:val="18"/>
                <w:szCs w:val="18"/>
              </w:rPr>
              <w:t>people’s mental health service</w:t>
            </w:r>
            <w:r>
              <w:rPr>
                <w:rFonts w:cs="Arial"/>
                <w:sz w:val="18"/>
                <w:szCs w:val="18"/>
              </w:rPr>
              <w:t xml:space="preserve"> and 38 family carers</w:t>
            </w:r>
          </w:p>
        </w:tc>
        <w:tc>
          <w:tcPr>
            <w:tcW w:w="1514" w:type="dxa"/>
          </w:tcPr>
          <w:p w14:paraId="5096E2B1" w14:textId="464D37F4"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consultant psychiatrist to GP &amp; copied to patient.</w:t>
            </w:r>
          </w:p>
          <w:p w14:paraId="47838AB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4-item paper postal questionnaire sent with copy letter.</w:t>
            </w:r>
          </w:p>
        </w:tc>
        <w:tc>
          <w:tcPr>
            <w:tcW w:w="1588" w:type="dxa"/>
          </w:tcPr>
          <w:p w14:paraId="1C6CCC2C" w14:textId="64F72A25" w:rsidR="002E0402" w:rsidRPr="00DE6D16" w:rsidRDefault="002E0402" w:rsidP="00A62E77">
            <w:pPr>
              <w:spacing w:line="240" w:lineRule="auto"/>
              <w:rPr>
                <w:rFonts w:eastAsiaTheme="majorEastAsia" w:cs="Arial"/>
                <w:b/>
                <w:bCs/>
                <w:i/>
                <w:iCs/>
                <w:color w:val="5B9BD5" w:themeColor="accent1"/>
                <w:sz w:val="18"/>
                <w:szCs w:val="18"/>
                <w:u w:val="single"/>
              </w:rPr>
            </w:pPr>
            <w:r w:rsidRPr="00DE6D16">
              <w:rPr>
                <w:rFonts w:cs="Arial"/>
                <w:sz w:val="18"/>
                <w:szCs w:val="18"/>
                <w:u w:val="single"/>
              </w:rPr>
              <w:t>letter:</w:t>
            </w:r>
            <w:r>
              <w:rPr>
                <w:rFonts w:cs="Arial"/>
                <w:sz w:val="18"/>
                <w:szCs w:val="18"/>
                <w:u w:val="single"/>
              </w:rPr>
              <w:t xml:space="preserve"> (for patients)</w:t>
            </w:r>
          </w:p>
          <w:p w14:paraId="14E170FB"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clear: 61%.</w:t>
            </w:r>
          </w:p>
          <w:p w14:paraId="27B7FB1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Fairly clear: 26%.</w:t>
            </w:r>
          </w:p>
          <w:p w14:paraId="58296EA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 little clear: 3%.</w:t>
            </w:r>
          </w:p>
          <w:p w14:paraId="48863AA8"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Unclear: 0%.</w:t>
            </w:r>
          </w:p>
        </w:tc>
        <w:tc>
          <w:tcPr>
            <w:tcW w:w="1353" w:type="dxa"/>
          </w:tcPr>
          <w:p w14:paraId="608517E5" w14:textId="77777777" w:rsidR="002E0402" w:rsidRPr="0068642A" w:rsidRDefault="002E0402" w:rsidP="00A62E77">
            <w:pPr>
              <w:spacing w:line="240" w:lineRule="auto"/>
              <w:rPr>
                <w:rFonts w:eastAsiaTheme="majorEastAsia" w:cs="Arial"/>
                <w:b/>
                <w:bCs/>
                <w:i/>
                <w:iCs/>
                <w:color w:val="5B9BD5" w:themeColor="accent1"/>
                <w:sz w:val="18"/>
                <w:szCs w:val="18"/>
                <w:u w:val="single"/>
              </w:rPr>
            </w:pPr>
            <w:r w:rsidRPr="0068642A">
              <w:rPr>
                <w:rFonts w:cs="Arial"/>
                <w:sz w:val="18"/>
                <w:szCs w:val="18"/>
                <w:u w:val="single"/>
              </w:rPr>
              <w:t>Useful</w:t>
            </w:r>
            <w:r>
              <w:rPr>
                <w:rFonts w:cs="Arial"/>
                <w:sz w:val="18"/>
                <w:szCs w:val="18"/>
                <w:u w:val="single"/>
              </w:rPr>
              <w:t xml:space="preserve"> for pts</w:t>
            </w:r>
            <w:r w:rsidRPr="0068642A">
              <w:rPr>
                <w:rFonts w:cs="Arial"/>
                <w:sz w:val="18"/>
                <w:szCs w:val="18"/>
                <w:u w:val="single"/>
              </w:rPr>
              <w:t xml:space="preserve">: </w:t>
            </w:r>
          </w:p>
          <w:p w14:paraId="6CF2965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58%.</w:t>
            </w:r>
          </w:p>
          <w:p w14:paraId="317F566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Fairly: 29%.</w:t>
            </w:r>
          </w:p>
          <w:p w14:paraId="7D21DD5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Little: 3%.</w:t>
            </w:r>
          </w:p>
          <w:p w14:paraId="173465F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Not useful: 0%.</w:t>
            </w:r>
          </w:p>
          <w:p w14:paraId="503859D2" w14:textId="77777777" w:rsidR="002E0402" w:rsidRPr="008E2C8F" w:rsidRDefault="002E0402" w:rsidP="00A62E77">
            <w:pPr>
              <w:spacing w:line="240" w:lineRule="auto"/>
              <w:rPr>
                <w:rFonts w:cs="Arial"/>
                <w:sz w:val="18"/>
                <w:szCs w:val="18"/>
              </w:rPr>
            </w:pPr>
          </w:p>
        </w:tc>
        <w:tc>
          <w:tcPr>
            <w:tcW w:w="1057" w:type="dxa"/>
          </w:tcPr>
          <w:p w14:paraId="1CDAA3C2" w14:textId="77777777" w:rsidR="002E0402" w:rsidRPr="008E2C8F" w:rsidRDefault="002E0402" w:rsidP="00A62E77">
            <w:pPr>
              <w:spacing w:line="240" w:lineRule="auto"/>
              <w:rPr>
                <w:rFonts w:cs="Arial"/>
                <w:sz w:val="18"/>
                <w:szCs w:val="18"/>
              </w:rPr>
            </w:pPr>
          </w:p>
        </w:tc>
        <w:tc>
          <w:tcPr>
            <w:tcW w:w="1417" w:type="dxa"/>
          </w:tcPr>
          <w:p w14:paraId="0AC9147C"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23% patients reported the letter missed things out.</w:t>
            </w:r>
          </w:p>
        </w:tc>
        <w:tc>
          <w:tcPr>
            <w:tcW w:w="1559" w:type="dxa"/>
          </w:tcPr>
          <w:p w14:paraId="5F2385B4" w14:textId="77777777" w:rsidR="002E0402" w:rsidRPr="008E2C8F" w:rsidRDefault="002E0402" w:rsidP="00A62E77">
            <w:pPr>
              <w:spacing w:line="240" w:lineRule="auto"/>
              <w:rPr>
                <w:rFonts w:cs="Arial"/>
                <w:sz w:val="18"/>
                <w:szCs w:val="18"/>
              </w:rPr>
            </w:pPr>
          </w:p>
        </w:tc>
        <w:tc>
          <w:tcPr>
            <w:tcW w:w="1796" w:type="dxa"/>
          </w:tcPr>
          <w:p w14:paraId="70CD2E1E" w14:textId="77777777" w:rsidR="002E0402" w:rsidRDefault="002E0402" w:rsidP="00A62E77">
            <w:pPr>
              <w:spacing w:line="240" w:lineRule="auto"/>
              <w:rPr>
                <w:rFonts w:cs="Arial"/>
                <w:sz w:val="18"/>
                <w:szCs w:val="18"/>
              </w:rPr>
            </w:pPr>
            <w:r>
              <w:rPr>
                <w:rFonts w:cs="Arial"/>
                <w:sz w:val="18"/>
                <w:szCs w:val="18"/>
              </w:rPr>
              <w:t>Carers responses</w:t>
            </w:r>
          </w:p>
          <w:p w14:paraId="0A6F2C0A" w14:textId="77777777" w:rsidR="002E0402" w:rsidRDefault="002E0402" w:rsidP="00A62E77">
            <w:pPr>
              <w:spacing w:line="240" w:lineRule="auto"/>
              <w:rPr>
                <w:rFonts w:cs="Arial"/>
                <w:sz w:val="18"/>
                <w:szCs w:val="18"/>
              </w:rPr>
            </w:pPr>
            <w:r>
              <w:rPr>
                <w:rFonts w:cs="Arial"/>
                <w:sz w:val="18"/>
                <w:szCs w:val="18"/>
              </w:rPr>
              <w:t>Very clear 84%</w:t>
            </w:r>
          </w:p>
          <w:p w14:paraId="65F927EA" w14:textId="77777777" w:rsidR="002E0402" w:rsidRDefault="002E0402" w:rsidP="00A62E77">
            <w:pPr>
              <w:spacing w:line="240" w:lineRule="auto"/>
              <w:rPr>
                <w:rFonts w:cs="Arial"/>
                <w:sz w:val="18"/>
                <w:szCs w:val="18"/>
              </w:rPr>
            </w:pPr>
            <w:r>
              <w:rPr>
                <w:rFonts w:cs="Arial"/>
                <w:sz w:val="18"/>
                <w:szCs w:val="18"/>
              </w:rPr>
              <w:t>Fairly clear 16%</w:t>
            </w:r>
          </w:p>
          <w:p w14:paraId="227D2343" w14:textId="77777777" w:rsidR="002E0402" w:rsidRDefault="002E0402" w:rsidP="00A62E77">
            <w:pPr>
              <w:spacing w:line="240" w:lineRule="auto"/>
              <w:rPr>
                <w:rFonts w:cs="Arial"/>
                <w:sz w:val="18"/>
                <w:szCs w:val="18"/>
              </w:rPr>
            </w:pPr>
          </w:p>
          <w:p w14:paraId="35BE805B" w14:textId="77777777" w:rsidR="002E0402" w:rsidRDefault="002E0402" w:rsidP="00A62E77">
            <w:pPr>
              <w:spacing w:line="240" w:lineRule="auto"/>
              <w:rPr>
                <w:rFonts w:cs="Arial"/>
                <w:sz w:val="18"/>
                <w:szCs w:val="18"/>
              </w:rPr>
            </w:pPr>
            <w:r>
              <w:rPr>
                <w:rFonts w:cs="Arial"/>
                <w:sz w:val="18"/>
                <w:szCs w:val="18"/>
              </w:rPr>
              <w:t>Very useful 82%</w:t>
            </w:r>
          </w:p>
          <w:p w14:paraId="684EF3AE" w14:textId="77777777" w:rsidR="002E0402" w:rsidRDefault="002E0402" w:rsidP="00A62E77">
            <w:pPr>
              <w:spacing w:line="240" w:lineRule="auto"/>
              <w:rPr>
                <w:rFonts w:cs="Arial"/>
                <w:sz w:val="18"/>
                <w:szCs w:val="18"/>
              </w:rPr>
            </w:pPr>
            <w:r>
              <w:rPr>
                <w:rFonts w:cs="Arial"/>
                <w:sz w:val="18"/>
                <w:szCs w:val="18"/>
              </w:rPr>
              <w:t>Fairly useful 16%</w:t>
            </w:r>
          </w:p>
          <w:p w14:paraId="37E74522" w14:textId="77777777" w:rsidR="002E0402" w:rsidRDefault="002E0402" w:rsidP="00A62E77">
            <w:pPr>
              <w:spacing w:line="240" w:lineRule="auto"/>
              <w:rPr>
                <w:rFonts w:cs="Arial"/>
                <w:sz w:val="18"/>
                <w:szCs w:val="18"/>
              </w:rPr>
            </w:pPr>
          </w:p>
          <w:p w14:paraId="3E540AE9" w14:textId="77777777" w:rsidR="002E0402" w:rsidRPr="008E2C8F" w:rsidRDefault="002E0402" w:rsidP="00A62E77">
            <w:pPr>
              <w:spacing w:line="240" w:lineRule="auto"/>
              <w:rPr>
                <w:rFonts w:cs="Arial"/>
                <w:sz w:val="18"/>
                <w:szCs w:val="18"/>
              </w:rPr>
            </w:pPr>
            <w:r>
              <w:rPr>
                <w:rFonts w:cs="Arial"/>
                <w:sz w:val="18"/>
                <w:szCs w:val="18"/>
              </w:rPr>
              <w:t>Omissions 18%</w:t>
            </w:r>
          </w:p>
        </w:tc>
        <w:tc>
          <w:tcPr>
            <w:tcW w:w="1053" w:type="dxa"/>
          </w:tcPr>
          <w:p w14:paraId="39335327"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499C55F0" w14:textId="77777777" w:rsidTr="006827BC">
        <w:tc>
          <w:tcPr>
            <w:tcW w:w="1129" w:type="dxa"/>
          </w:tcPr>
          <w:p w14:paraId="7166D870" w14:textId="5952CCD2"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Hovey &amp; Cheswick </w:t>
            </w:r>
            <w:r w:rsidR="00765703">
              <w:rPr>
                <w:rFonts w:cs="Arial"/>
                <w:sz w:val="18"/>
                <w:szCs w:val="18"/>
              </w:rPr>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rPr>
                <w:rFonts w:cs="Arial"/>
                <w:sz w:val="18"/>
                <w:szCs w:val="18"/>
              </w:rPr>
              <w:instrText xml:space="preserve"> ADDIN EN.CITE </w:instrText>
            </w:r>
            <w:r w:rsidR="0042392C">
              <w:rPr>
                <w:rFonts w:cs="Arial"/>
                <w:sz w:val="18"/>
                <w:szCs w:val="18"/>
              </w:rPr>
              <w:fldChar w:fldCharType="begin">
                <w:fldData xml:space="preserve">PEVuZE5vdGU+PENpdGU+PEF1dGhvcj5Ib3ZleTwvQXV0aG9yPjxZZWFyPjIwMDk8L1llYXI+PFJl
Y051bT45MjwvUmVjTnVtPjxEaXNwbGF5VGV4dD5bNDZdPC9EaXNwbGF5VGV4dD48cmVjb3JkPjxy
ZWMtbnVtYmVyPjkyPC9yZWMtbnVtYmVyPjxmb3JlaWduLWtleXM+PGtleSBhcHA9IkVOIiBkYi1p
ZD0iemFzc2Q5cHdmcndzZXRlNWZ0cXZ2YTAyZXA1cjVyZHNzYTl2IiB0aW1lc3RhbXA9IjE1MDEy
MzY2NTAiPjkyPC9rZXk+PC9mb3JlaWduLWtleXM+PHJlZi10eXBlIG5hbWU9IkpvdXJuYWwgQXJ0
aWNsZSI+MTc8L3JlZi10eXBlPjxjb250cmlidXRvcnM+PGF1dGhvcnM+PGF1dGhvcj5Ib3ZleSwg
VG9uaTwvYXV0aG9yPjxhdXRob3I+Q2hlc3dpY2ssIENsYWlyZTwvYXV0aG9yPjwvYXV0aG9ycz48
L2NvbnRyaWJ1dG9ycz48YXV0aC1hZGRyZXNzPlNvdXRoIEdsb3VjZXN0ZXJzaGlyZSBMZWFybmlu
ZyBEaWZmaWN1bHRpZXMgU2VydmljZSwgS2luZ3N3b29kIENvbW11bml0eSBMZWFybmluZyBEaWZm
aWN1bHRpZXMgVGVhbSwgU291dGggR2xvdWNlc3RlcnNoaXJlLCBVbml0ZWQgS2luZ2RvbSB0b25p
LmhvdmV5QG5ocy5uZXQ7IEhvdmV5LCBUb25pLEhhbmhhbSBSb2FkLCBLaW5nc3dvb2QsU291dGgg
R2xvdWNlc3RlcnNoaXJlLFVuaXRlZCBLaW5nZG9tLEJTMTUgOFBRLFNvdXRoIEdsb3VjZXN0ZXJz
aGlyZSBMZWFybmluZyBEaWZmaWN1bHRpZXMgU2VydmljZSwgS2luZ3N3b29kIENvbW11bml0eSBM
ZWFybmluZyBEaWZmaWN1bHRpZXMgVGVhbSx0b25pLmhvdmV5QG5ocy5uZXQ8L2F1dGgtYWRkcmVz
cz48dGl0bGVzPjx0aXRsZT5Db3B5aW5nIGxldHRlcnMgdG8gc2VydmljZSB1c2VycyB3aXRoIGxl
YXJuaW5nIGRpc2FiaWxpdGllczogT3BpbmlvbnMgb2Ygc2VydmljZSB1c2VycywgY2FyZXJzIGFu
ZCBwcm9mZXNzaW9uYWxzIHdvcmtpbmcgd2l0aGluIGxlYXJuaW5nIGRpc2FiaWxpdHkgc2Vydmlj
ZXM8L3RpdGxlPjxzZWNvbmRhcnktdGl0bGU+QnJpdGlzaCBKb3VybmFsIG9mIExlYXJuaW5nIERp
c2FiaWxpdGllczwvc2Vjb25kYXJ5LXRpdGxlPjwvdGl0bGVzPjxwZXJpb2RpY2FsPjxmdWxsLXRp
dGxlPkJyaXRpc2ggSm91cm5hbCBvZiBMZWFybmluZyBEaXNhYmlsaXRpZXM8L2Z1bGwtdGl0bGU+
PC9wZXJpb2RpY2FsPjxwYWdlcz41MC01NTwvcGFnZXM+PHZvbHVtZT4zNzwvdm9sdW1lPjxudW1i
ZXI+MTwvbnVtYmVyPjxrZXl3b3Jkcz48a2V5d29yZD5kaXNhYmlsaXR5IHNlcnZpY2VzIHVzZXJz
PC9rZXl3b3JkPjxrZXl3b3JkPmNhcmVycyBvZiBwYXRpZW50cyB3aXRoIGxlYXJuaW5nIGRpc2Fi
aWxpdGllczwva2V5d29yZD48a2V5d29yZD5pbXByb3ZlIGNvbW11bmljYXRpb248L2tleXdvcmQ+
PGtleXdvcmQ+cGF0aWVudCBwYXJ0aWNpcGF0aW9uPC9rZXl3b3JkPjxrZXl3b3JkPm1hbmFnZW1l
bnQgJmFtcDsgc2hhcmluZyBvZiBjb25maWRlbnRpYWwgaW5mb3JtYXRpb248L2tleXdvcmQ+PGtl
eXdvcmQ+Y2xpbmljaWFuIGxldHRlcnM8L2tleXdvcmQ+PGtleXdvcmQ+RW1waXJpY2FsIFN0dWR5
PC9rZXl3b3JkPjxrZXl3b3JkPlF1YWxpdGF0aXZlIFN0dWR5PC9rZXl3b3JkPjxrZXl3b3JkPkh1
bWFuPC9rZXl3b3JkPjxrZXl3b3JkPkFkdWx0aG9vZCAoMTggeXJzICZhbXA7IG9sZGVyKTwva2V5
d29yZD48a2V5d29yZD5Qcml2aWxlZ2VkIENvbW11bmljYXRpb248L2tleXdvcmQ+PGtleXdvcmQ+
TGVhcm5pbmcgRGlzYWJpbGl0aWVzPC9rZXl3b3JkPjxrZXl3b3JkPkludGVycGVyc29uYWwgQ29t
bXVuaWNhdGlvbjwva2V5d29yZD48a2V5d29yZD5IZWFsdGggUGVyc29ubmVsIEF0dGl0dWRlczwv
a2V5d29yZD48a2V5d29yZD5UcmVhdG1lbnQgUGxhbm5pbmc8L2tleXdvcmQ+PGtleXdvcmQ+SGVh
bHRoIENhcmUgVXRpbGl6YXRpb248L2tleXdvcmQ+PGtleXdvcmQ+Q29tbXVuaXR5IE1lbnRhbCBI
ZWFsdGggU2VydmljZXM8L2tleXdvcmQ+PGtleXdvcmQ+VW5pdGVkIEtpbmdkb208L2tleXdvcmQ+
PGtleXdvcmQ+YXJ0aWNsZTwva2V5d29yZD48a2V5d29yZD4zMzcwOkhlYWx0aCAmYW1wOyBNZW50
YWwgSGVhbHRoIFNlcnZpY2VzPC9rZXl3b3JkPjxrZXl3b3JkPjMyNTM6TGVhcm5pbmcgRGlzb3Jk
ZXJzPC9rZXl3b3JkPjwva2V5d29yZHM+PGRhdGVzPjx5ZWFyPjIwMDk8L3llYXI+PHB1Yi1kYXRl
cz48ZGF0ZT5NYXIgMjAwOSYjeEQ7MjAxNi0xMS0xOTwvZGF0ZT48L3B1Yi1kYXRlcz48L2RhdGVz
PjxwdWJsaXNoZXI+V2lsZXktQmxhY2t3ZWxsIFB1Ymxpc2hpbmcgTHRkLiBCbGFja3dlbGwgUHVi
bGlzaGluZzwvcHVibGlzaGVyPjxpc2JuPjEzNTQtNDE4NywgMTM1NC00MTg3PC9pc2JuPjxhY2Nl
c3Npb24tbnVtPjYyMTgzOTUxODsgMjAwOS0wMjMwMi0wMDk8L2FjY2Vzc2lvbi1udW0+PHVybHM+
PHJlbGF0ZWQtdXJscz48dXJsPmh0dHBzOi8vc2VhcmNoLnByb3F1ZXN0LmNvbS9kb2N2aWV3LzYy
MTgzOTUxOD9hY2NvdW50aWQ9MTE1MjY8L3VybD48dXJsPmh0dHA6Ly9SQzRIVDNRUzhQLnNlYXJj
aC5zZXJpYWxzc29sdXRpb24uY29tP2N0eF92ZXI9WjM5Ljg4LTIwMDQmYW1wO2N0eF9lbmM9aW5m
bzpvZmkvZW5jOlVURi04JmFtcDtyZnJfaWQ9aW5mbzpzaWQvUHJvUSUzQXBzeWNpbmZvJmFtcDty
ZnRfdmFsX2ZtdD1pbmZvOm9maS9mbXQ6a2V2Om10eDpqb3VybmFsJmFtcDtyZnQuZ2VucmU9YXJ0
aWNsZSZhbXA7cmZ0Lmp0aXRsZT1Ccml0aXNoK0pvdXJuYWwrb2YrTGVhcm5pbmcrRGlzYWJpbGl0
aWVzJmFtcDtyZnQuYXRpdGxlPUNvcHlpbmcrbGV0dGVycyt0bytzZXJ2aWNlK3VzZXJzK3dpdGgr
bGVhcm5pbmcrZGlzYWJpbGl0aWVzJTNBK09waW5pb25zK29mK3NlcnZpY2UrdXNlcnMlMkMrY2Fy
ZXJzK2FuZCtwcm9mZXNzaW9uYWxzK3dvcmtpbmcrd2l0aGluK2xlYXJuaW5nK2Rpc2FiaWxpdHkr
c2VydmljZXMmYW1wO3JmdC5hdT1Ib3ZleSUyQytUb25pJTNCQ2hlc3dpY2slMkMrQ2xhaXJlJmFt
cDtyZnQuYXVsYXN0PUhvdmV5JmFtcDtyZnQuYXVmaXJzdD1Ub25pJmFtcDtyZnQuZGF0ZT0yMDA5
LTAzLTAxJmFtcDtyZnQudm9sdW1lPTM3JmFtcDtyZnQuaXNzdWU9MSZhbXA7cmZ0LnNwYWdlPTUw
JmFtcDtyZnQuaXNibj0mYW1wO3JmdC5idGl0bGU9JmFtcDtyZnQudGl0bGU9QnJpdGlzaCtKb3Vy
bmFsK29mK0xlYXJuaW5nK0Rpc2FiaWxpdGllcyZhbXA7cmZ0Lmlzc249MTM1NDQxODcmYW1wO3Jm
dF9pZD1pbmZvOmRvaS8xMC4xMTExJTJGai4xNDY4LTMxNTYuMjAwOC4wMDUwNi54PC91cmw+PC9y
ZWxhdGVkLXVybHM+PC91cmxzPjxlbGVjdHJvbmljLXJlc291cmNlLW51bT5odHRwOi8vZHguZG9p
Lm9yZy8xMC4xMTExL2ouMTQ2OC0zMTU2LjIwMDguMDA1MDYueDwvZWxlY3Ryb25pYy1yZXNvdXJj
ZS1udW0+PHJlbW90ZS1kYXRhYmFzZS1uYW1lPlBzeWNJTkZPPC9yZW1vdGUtZGF0YWJhc2UtbmFt
ZT48bGFuZ3VhZ2U+RW5nbGlzaDwvbGFuZ3VhZ2U+PC9yZWNvcmQ+PC9DaXRlPjwvRW5kTm90ZT5=
</w:fldData>
              </w:fldChar>
            </w:r>
            <w:r w:rsidR="0042392C">
              <w:rPr>
                <w:rFonts w:cs="Arial"/>
                <w:sz w:val="18"/>
                <w:szCs w:val="18"/>
              </w:rPr>
              <w:instrText xml:space="preserve"> ADDIN EN.CITE.DATA </w:instrText>
            </w:r>
            <w:r w:rsidR="0042392C">
              <w:rPr>
                <w:rFonts w:cs="Arial"/>
                <w:sz w:val="18"/>
                <w:szCs w:val="18"/>
              </w:rPr>
            </w:r>
            <w:r w:rsidR="0042392C">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6" w:tooltip="Hovey, 2009 #92" w:history="1">
              <w:r w:rsidR="00E73543">
                <w:rPr>
                  <w:rFonts w:cs="Arial"/>
                  <w:noProof/>
                  <w:sz w:val="18"/>
                  <w:szCs w:val="18"/>
                </w:rPr>
                <w:t>46</w:t>
              </w:r>
            </w:hyperlink>
            <w:r w:rsidR="0042392C">
              <w:rPr>
                <w:rFonts w:cs="Arial"/>
                <w:noProof/>
                <w:sz w:val="18"/>
                <w:szCs w:val="18"/>
              </w:rPr>
              <w:t>]</w:t>
            </w:r>
            <w:r w:rsidR="00765703">
              <w:rPr>
                <w:rFonts w:cs="Arial"/>
                <w:sz w:val="18"/>
                <w:szCs w:val="18"/>
              </w:rPr>
              <w:fldChar w:fldCharType="end"/>
            </w:r>
            <w:r>
              <w:rPr>
                <w:rFonts w:cs="Arial"/>
                <w:sz w:val="18"/>
                <w:szCs w:val="18"/>
              </w:rPr>
              <w:t xml:space="preserve"> 2009, England</w:t>
            </w:r>
          </w:p>
        </w:tc>
        <w:tc>
          <w:tcPr>
            <w:tcW w:w="1718" w:type="dxa"/>
          </w:tcPr>
          <w:p w14:paraId="118A47B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25 learning disability service users.</w:t>
            </w:r>
          </w:p>
          <w:p w14:paraId="00EDDC46" w14:textId="77777777" w:rsidR="002E0402" w:rsidRDefault="002E0402" w:rsidP="00A62E77">
            <w:pPr>
              <w:spacing w:line="240" w:lineRule="auto"/>
              <w:rPr>
                <w:rFonts w:cs="Arial"/>
                <w:sz w:val="18"/>
                <w:szCs w:val="18"/>
              </w:rPr>
            </w:pPr>
          </w:p>
          <w:p w14:paraId="40282406" w14:textId="77777777" w:rsidR="002E0402" w:rsidRPr="008E2C8F" w:rsidRDefault="002E0402" w:rsidP="00A62E77">
            <w:pPr>
              <w:spacing w:line="240" w:lineRule="auto"/>
              <w:rPr>
                <w:rFonts w:cs="Arial"/>
                <w:sz w:val="18"/>
                <w:szCs w:val="18"/>
              </w:rPr>
            </w:pPr>
            <w:r>
              <w:rPr>
                <w:rFonts w:cs="Arial"/>
                <w:sz w:val="18"/>
                <w:szCs w:val="18"/>
              </w:rPr>
              <w:t>12 (60%) carers responded.</w:t>
            </w:r>
          </w:p>
        </w:tc>
        <w:tc>
          <w:tcPr>
            <w:tcW w:w="1514" w:type="dxa"/>
          </w:tcPr>
          <w:p w14:paraId="5EFAD5AB" w14:textId="77777777" w:rsidR="002E0402" w:rsidRDefault="002E0402" w:rsidP="00A62E77">
            <w:pPr>
              <w:spacing w:line="240" w:lineRule="auto"/>
              <w:rPr>
                <w:rFonts w:eastAsiaTheme="majorEastAsia" w:cs="Arial"/>
                <w:b/>
                <w:bCs/>
                <w:i/>
                <w:iCs/>
                <w:color w:val="5B9BD5" w:themeColor="accent1"/>
                <w:sz w:val="18"/>
                <w:szCs w:val="18"/>
              </w:rPr>
            </w:pPr>
            <w:r w:rsidRPr="002E1E97">
              <w:rPr>
                <w:rFonts w:cs="Arial"/>
                <w:sz w:val="18"/>
                <w:szCs w:val="18"/>
              </w:rPr>
              <w:t>Outpatient l</w:t>
            </w:r>
            <w:r>
              <w:rPr>
                <w:rFonts w:cs="Arial"/>
                <w:sz w:val="18"/>
                <w:szCs w:val="18"/>
              </w:rPr>
              <w:t>etter from HCP to GP &amp; copied to patient.</w:t>
            </w:r>
          </w:p>
          <w:p w14:paraId="57E3DE1B"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paper questionnaire.</w:t>
            </w:r>
          </w:p>
        </w:tc>
        <w:tc>
          <w:tcPr>
            <w:tcW w:w="1588" w:type="dxa"/>
          </w:tcPr>
          <w:p w14:paraId="5BCC9B9B" w14:textId="43D74BFF" w:rsidR="002E0402" w:rsidRPr="001B10A3" w:rsidRDefault="002E0402" w:rsidP="00A62E77">
            <w:pPr>
              <w:spacing w:line="240" w:lineRule="auto"/>
              <w:rPr>
                <w:rFonts w:eastAsiaTheme="majorEastAsia" w:cs="Arial"/>
                <w:b/>
                <w:bCs/>
                <w:i/>
                <w:iCs/>
                <w:color w:val="5B9BD5" w:themeColor="accent1"/>
                <w:sz w:val="18"/>
                <w:szCs w:val="18"/>
                <w:u w:val="single"/>
              </w:rPr>
            </w:pPr>
            <w:r w:rsidRPr="001B10A3">
              <w:rPr>
                <w:rFonts w:cs="Arial"/>
                <w:sz w:val="18"/>
                <w:szCs w:val="18"/>
                <w:u w:val="single"/>
              </w:rPr>
              <w:t>letter:</w:t>
            </w:r>
          </w:p>
          <w:p w14:paraId="537A756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Easy to understand: 28%.</w:t>
            </w:r>
          </w:p>
          <w:p w14:paraId="1BF7DAE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Not easy: 52%.</w:t>
            </w:r>
          </w:p>
          <w:p w14:paraId="0E96610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48% gained better understanding of care.</w:t>
            </w:r>
          </w:p>
        </w:tc>
        <w:tc>
          <w:tcPr>
            <w:tcW w:w="1353" w:type="dxa"/>
          </w:tcPr>
          <w:p w14:paraId="3A154CD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Helped patient to self-care: 40%.</w:t>
            </w:r>
          </w:p>
          <w:p w14:paraId="5E30D0C1" w14:textId="77777777" w:rsidR="002E0402" w:rsidRDefault="002E0402" w:rsidP="00A62E77">
            <w:pPr>
              <w:spacing w:line="240" w:lineRule="auto"/>
              <w:rPr>
                <w:rFonts w:cs="Arial"/>
                <w:sz w:val="18"/>
                <w:szCs w:val="18"/>
              </w:rPr>
            </w:pPr>
            <w:r>
              <w:rPr>
                <w:rFonts w:cs="Arial"/>
                <w:sz w:val="18"/>
                <w:szCs w:val="18"/>
              </w:rPr>
              <w:t>Helped patient to make decisions: 48%.</w:t>
            </w:r>
          </w:p>
          <w:p w14:paraId="11C56C5C" w14:textId="77777777" w:rsidR="002E0402" w:rsidRDefault="002E0402" w:rsidP="00A62E77">
            <w:pPr>
              <w:spacing w:line="240" w:lineRule="auto"/>
              <w:rPr>
                <w:rFonts w:cs="Arial"/>
                <w:sz w:val="18"/>
                <w:szCs w:val="18"/>
              </w:rPr>
            </w:pPr>
            <w:r>
              <w:rPr>
                <w:rFonts w:cs="Arial"/>
                <w:sz w:val="18"/>
                <w:szCs w:val="18"/>
              </w:rPr>
              <w:t>Helped report if something wrong: 32%</w:t>
            </w:r>
          </w:p>
          <w:p w14:paraId="5DDABCA4" w14:textId="77777777" w:rsidR="002E0402" w:rsidRDefault="002E0402" w:rsidP="00A62E77">
            <w:pPr>
              <w:spacing w:line="240" w:lineRule="auto"/>
              <w:rPr>
                <w:rFonts w:cs="Arial"/>
                <w:sz w:val="18"/>
                <w:szCs w:val="18"/>
              </w:rPr>
            </w:pPr>
          </w:p>
          <w:p w14:paraId="2B83DAC3" w14:textId="77777777" w:rsidR="002E0402" w:rsidRPr="008E2C8F" w:rsidRDefault="002E0402" w:rsidP="00A62E77">
            <w:pPr>
              <w:spacing w:line="240" w:lineRule="auto"/>
              <w:rPr>
                <w:rFonts w:cs="Arial"/>
                <w:sz w:val="18"/>
                <w:szCs w:val="18"/>
              </w:rPr>
            </w:pPr>
          </w:p>
        </w:tc>
        <w:tc>
          <w:tcPr>
            <w:tcW w:w="1057" w:type="dxa"/>
          </w:tcPr>
          <w:p w14:paraId="7C6C35FD" w14:textId="77777777" w:rsidR="002E0402" w:rsidRPr="008E2C8F" w:rsidRDefault="002E0402" w:rsidP="00A62E77">
            <w:pPr>
              <w:spacing w:line="240" w:lineRule="auto"/>
              <w:rPr>
                <w:rFonts w:eastAsiaTheme="majorEastAsia" w:cs="Arial"/>
                <w:b/>
                <w:bCs/>
                <w:i/>
                <w:iCs/>
                <w:color w:val="5B9BD5" w:themeColor="accent1"/>
                <w:sz w:val="18"/>
                <w:szCs w:val="18"/>
              </w:rPr>
            </w:pPr>
            <w:r w:rsidRPr="007C29E2">
              <w:rPr>
                <w:rFonts w:cs="Arial"/>
                <w:sz w:val="18"/>
                <w:szCs w:val="18"/>
                <w:u w:val="single"/>
              </w:rPr>
              <w:t>Less anxious:</w:t>
            </w:r>
            <w:r>
              <w:rPr>
                <w:rFonts w:cs="Arial"/>
                <w:sz w:val="18"/>
                <w:szCs w:val="18"/>
              </w:rPr>
              <w:t xml:space="preserve"> 36%.</w:t>
            </w:r>
          </w:p>
        </w:tc>
        <w:tc>
          <w:tcPr>
            <w:tcW w:w="1417" w:type="dxa"/>
          </w:tcPr>
          <w:p w14:paraId="5E60323B" w14:textId="77777777" w:rsidR="002E0402" w:rsidRPr="008E2C8F" w:rsidRDefault="002E0402" w:rsidP="00A62E77">
            <w:pPr>
              <w:spacing w:line="240" w:lineRule="auto"/>
              <w:rPr>
                <w:rFonts w:cs="Arial"/>
                <w:sz w:val="18"/>
                <w:szCs w:val="18"/>
              </w:rPr>
            </w:pPr>
          </w:p>
        </w:tc>
        <w:tc>
          <w:tcPr>
            <w:tcW w:w="1559" w:type="dxa"/>
          </w:tcPr>
          <w:p w14:paraId="2B73DD13" w14:textId="77777777" w:rsidR="002E0402" w:rsidRPr="008E2C8F" w:rsidRDefault="002E0402" w:rsidP="00A62E77">
            <w:pPr>
              <w:spacing w:line="240" w:lineRule="auto"/>
              <w:rPr>
                <w:rFonts w:cs="Arial"/>
                <w:sz w:val="18"/>
                <w:szCs w:val="18"/>
              </w:rPr>
            </w:pPr>
          </w:p>
        </w:tc>
        <w:tc>
          <w:tcPr>
            <w:tcW w:w="1796" w:type="dxa"/>
          </w:tcPr>
          <w:p w14:paraId="16F4DB0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Increased trust between patient and HCP for 76% patients.</w:t>
            </w:r>
          </w:p>
          <w:p w14:paraId="4A825236" w14:textId="77777777" w:rsidR="002E0402" w:rsidRDefault="002E0402" w:rsidP="00A62E77">
            <w:pPr>
              <w:spacing w:line="240" w:lineRule="auto"/>
              <w:rPr>
                <w:rFonts w:cs="Arial"/>
                <w:sz w:val="18"/>
                <w:szCs w:val="18"/>
              </w:rPr>
            </w:pPr>
            <w:r>
              <w:rPr>
                <w:rFonts w:cs="Arial"/>
                <w:sz w:val="18"/>
                <w:szCs w:val="18"/>
              </w:rPr>
              <w:t>76% pts happy that carers received letters.</w:t>
            </w:r>
          </w:p>
          <w:p w14:paraId="0498B8D6" w14:textId="77777777" w:rsidR="002E0402" w:rsidRDefault="002E0402" w:rsidP="00A62E77">
            <w:pPr>
              <w:spacing w:line="240" w:lineRule="auto"/>
              <w:rPr>
                <w:rFonts w:cs="Arial"/>
                <w:sz w:val="18"/>
                <w:szCs w:val="18"/>
              </w:rPr>
            </w:pPr>
            <w:r>
              <w:rPr>
                <w:rFonts w:cs="Arial"/>
                <w:sz w:val="18"/>
                <w:szCs w:val="18"/>
              </w:rPr>
              <w:t>58% carers found letters helpful.</w:t>
            </w:r>
          </w:p>
          <w:p w14:paraId="71F7ADB3" w14:textId="77777777" w:rsidR="002E0402" w:rsidRPr="008E2C8F" w:rsidRDefault="002E0402" w:rsidP="00A62E77">
            <w:pPr>
              <w:spacing w:line="240" w:lineRule="auto"/>
              <w:rPr>
                <w:rFonts w:cs="Arial"/>
                <w:sz w:val="18"/>
                <w:szCs w:val="18"/>
              </w:rPr>
            </w:pPr>
            <w:r>
              <w:rPr>
                <w:rFonts w:cs="Arial"/>
                <w:sz w:val="18"/>
                <w:szCs w:val="18"/>
              </w:rPr>
              <w:t>42% did not receive letter but would have liked to.</w:t>
            </w:r>
          </w:p>
        </w:tc>
        <w:tc>
          <w:tcPr>
            <w:tcW w:w="1053" w:type="dxa"/>
          </w:tcPr>
          <w:p w14:paraId="45CFA290"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D91649E" w14:textId="77777777" w:rsidTr="006827BC">
        <w:tc>
          <w:tcPr>
            <w:tcW w:w="1129" w:type="dxa"/>
          </w:tcPr>
          <w:p w14:paraId="0D99BA0C" w14:textId="73FAE3BD"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Krishna &amp; Damato </w:t>
            </w:r>
            <w:r w:rsidR="00765703">
              <w:rPr>
                <w:rFonts w:cs="Arial"/>
                <w:sz w:val="18"/>
                <w:szCs w:val="18"/>
              </w:rPr>
              <w:fldChar w:fldCharType="begin">
                <w:fldData xml:space="preserve">PEVuZE5vdGU+PENpdGU+PEF1dGhvcj5LcmlzaG5hPC9BdXRob3I+PFllYXI+MjAwNTwvWWVhcj48
UmVjTnVtPjQxODwvUmVjTnVtPjxEaXNwbGF5VGV4dD5bMjNdPC9EaXNwbGF5VGV4dD48cmVjb3Jk
PjxyZWMtbnVtYmVyPjQxODwvcmVjLW51bWJlcj48Zm9yZWlnbi1rZXlzPjxrZXkgYXBwPSJFTiIg
ZGItaWQ9Inphc3NkOXB3ZnJ3c2V0ZTVmdHF2dmEwMmVwNXI1cmRzc2E5diIgdGltZXN0YW1wPSIx
NTAxNTAyNDQ4Ij40MTg8L2tleT48L2ZvcmVpZ24ta2V5cz48cmVmLXR5cGUgbmFtZT0iSm91cm5h
bCBBcnRpY2xlIj4xNzwvcmVmLXR5cGU+PGNvbnRyaWJ1dG9ycz48YXV0aG9ycz48YXV0aG9yPkty
aXNobmEsIFkuPC9hdXRob3I+PGF1dGhvcj5EYW1hdG8sIEIuIEUuPC9hdXRob3I+PC9hdXRob3Jz
PjwvY29udHJpYnV0b3JzPjxhdXRoLWFkZHJlc3M+VW5pdCBvZiBPcGh0aGFsbW9sb2d5LCBEZXBh
cnRtZW50IG9mIE1lZGljaW5lLCBVbml2ZXJzaXR5IENsaW5pY2FsIERlcGFydG1lbnRzLCBEdW5j
YW4gQnVpbGRpbmcsIERhdWxieSBTdHJlZXQsIExpdmVycG9vbCwgTDY5IDNHQSBVSy4geWtyaXNo
bmEwMkBob3RtYWlsLmNvbTwvYXV0aC1hZGRyZXNzPjx0aXRsZXM+PHRpdGxlPlBhdGllbnQgYXR0
aXR1ZGVzIHRvIHJlY2VpdmluZyBjb3BpZXMgb2Ygb3V0cGF0aWVudCBjbGluaWMgbGV0dGVycyBm
cm9tIHRoZSBvY3VsYXIgb25jb2xvZ2lzdCB0byB0aGUgcmVmZXJyaW5nIG9waHRoYWxtb2xvZ2lz
dCBhbmQgR1A8L3RpdGxlPjxzZWNvbmRhcnktdGl0bGU+RXllIChMb25kKTwvc2Vjb25kYXJ5LXRp
dGxlPjxhbHQtdGl0bGU+RXllIChMb25kb24sIEVuZ2xhbmQpPC9hbHQtdGl0bGU+PC90aXRsZXM+
PHBlcmlvZGljYWw+PGZ1bGwtdGl0bGU+RXllIChMb25kKTwvZnVsbC10aXRsZT48YWJici0xPkV5
ZSAoTG9uZG9uLCBFbmdsYW5kKTwvYWJici0xPjwvcGVyaW9kaWNhbD48YWx0LXBlcmlvZGljYWw+
PGZ1bGwtdGl0bGU+RXllIChMb25kKTwvZnVsbC10aXRsZT48YWJici0xPkV5ZSAoTG9uZG9uLCBF
bmdsYW5kKTwvYWJici0xPjwvYWx0LXBlcmlvZGljYWw+PHBhZ2VzPjEyMDAtNDwvcGFnZXM+PHZv
bHVtZT4xOTwvdm9sdW1lPjxudW1iZXI+MTE8L251bWJlcj48ZWRpdGlvbj4yMDA0LzEwLzE2PC9l
ZGl0aW9uPjxrZXl3b3Jkcz48a2V5d29yZD5BZHVsdDwva2V5d29yZD48a2V5d29yZD5BZ2VkPC9r
ZXl3b3JkPjxrZXl3b3JkPkFnZWQsIDgwIGFuZCBvdmVyPC9rZXl3b3JkPjxrZXl3b3JkPipBdHRp
dHVkZSB0byBIZWFsdGg8L2tleXdvcmQ+PGtleXdvcmQ+Q29tbXVuaWNhdGlvbjwva2V5d29yZD48
a2V5d29yZD5Db21wcmVoZW5zaW9uPC9rZXl3b3JkPjxrZXl3b3JkPipDb3JyZXNwb25kZW5jZSBh
cyBUb3BpYzwva2V5d29yZD48a2V5d29yZD5FbmdsYW5kPC9rZXl3b3JkPjxrZXl3b3JkPkZhbWls
eSBQcmFjdGljZTwva2V5d29yZD48a2V5d29yZD5GZW1hbGU8L2tleXdvcmQ+PGtleXdvcmQ+SHVt
YW5zPC9rZXl3b3JkPjxrZXl3b3JkPkludGVycHJvZmVzc2lvbmFsIFJlbGF0aW9uczwva2V5d29y
ZD48a2V5d29yZD5NYWxlPC9rZXl3b3JkPjxrZXl3b3JkPk1pZGRsZSBBZ2VkPC9rZXl3b3JkPjxr
ZXl3b3JkPk9uY29sb2d5IFNlcnZpY2UsIEhvc3BpdGFsLypvcmdhbml6YXRpb24gJmFtcDsgYWRt
aW5pc3RyYXRpb248L2tleXdvcmQ+PGtleXdvcmQ+T3BodGhhbG1vbG9neTwva2V5d29yZD48a2V5
d29yZD5PdXRwYXRpZW50IENsaW5pY3MsIEhvc3BpdGFsLypvcmdhbml6YXRpb24gJmFtcDsgYWRt
aW5pc3RyYXRpb248L2tleXdvcmQ+PGtleXdvcmQ+UGF0aWVudCBTYXRpc2ZhY3Rpb248L2tleXdv
cmQ+PGtleXdvcmQ+UGh5c2ljaWFuLVBhdGllbnQgUmVsYXRpb25zPC9rZXl3b3JkPjxrZXl3b3Jk
PipSZWZlcnJhbCBhbmQgQ29uc3VsdGF0aW9uPC9rZXl3b3JkPjwva2V5d29yZHM+PGRhdGVzPjx5
ZWFyPjIwMDU8L3llYXI+PHB1Yi1kYXRlcz48ZGF0ZT5Ob3Y8L2RhdGU+PC9wdWItZGF0ZXM+PC9k
YXRlcz48aXNibj4wOTUwLTIyMlggKFByaW50KSYjeEQ7MDk1MC0yMjJ4PC9pc2JuPjxhY2Nlc3Np
b24tbnVtPjE1NDg2NTY3PC9hY2Nlc3Npb24tbnVtPjx1cmxzPjwvdXJscz48ZWxlY3Ryb25pYy1y
ZXNvdXJjZS1udW0+MTAuMTAzOC9zai5leWUuNjcwMTc0MDwvZWxlY3Ryb25pYy1yZXNvdXJjZS1u
dW0+PHJlbW90ZS1kYXRhYmFzZS1wcm92aWRlcj5ObG08L3JlbW90ZS1kYXRhYmFzZS1wcm92aWRl
cj48bGFuZ3VhZ2U+ZW5nPC9sYW5ndWFnZT48L3JlY29yZD48L0NpdGU+PC9FbmROb3RlPgB=
</w:fldData>
              </w:fldChar>
            </w:r>
            <w:r w:rsidR="00A91FF8">
              <w:rPr>
                <w:rFonts w:cs="Arial"/>
                <w:sz w:val="18"/>
                <w:szCs w:val="18"/>
              </w:rPr>
              <w:instrText xml:space="preserve"> ADDIN EN.CITE </w:instrText>
            </w:r>
            <w:r w:rsidR="00A91FF8">
              <w:rPr>
                <w:rFonts w:cs="Arial"/>
                <w:sz w:val="18"/>
                <w:szCs w:val="18"/>
              </w:rPr>
              <w:fldChar w:fldCharType="begin">
                <w:fldData xml:space="preserve">PEVuZE5vdGU+PENpdGU+PEF1dGhvcj5LcmlzaG5hPC9BdXRob3I+PFllYXI+MjAwNTwvWWVhcj48
UmVjTnVtPjQxODwvUmVjTnVtPjxEaXNwbGF5VGV4dD5bMjNdPC9EaXNwbGF5VGV4dD48cmVjb3Jk
PjxyZWMtbnVtYmVyPjQxODwvcmVjLW51bWJlcj48Zm9yZWlnbi1rZXlzPjxrZXkgYXBwPSJFTiIg
ZGItaWQ9Inphc3NkOXB3ZnJ3c2V0ZTVmdHF2dmEwMmVwNXI1cmRzc2E5diIgdGltZXN0YW1wPSIx
NTAxNTAyNDQ4Ij40MTg8L2tleT48L2ZvcmVpZ24ta2V5cz48cmVmLXR5cGUgbmFtZT0iSm91cm5h
bCBBcnRpY2xlIj4xNzwvcmVmLXR5cGU+PGNvbnRyaWJ1dG9ycz48YXV0aG9ycz48YXV0aG9yPkty
aXNobmEsIFkuPC9hdXRob3I+PGF1dGhvcj5EYW1hdG8sIEIuIEUuPC9hdXRob3I+PC9hdXRob3Jz
PjwvY29udHJpYnV0b3JzPjxhdXRoLWFkZHJlc3M+VW5pdCBvZiBPcGh0aGFsbW9sb2d5LCBEZXBh
cnRtZW50IG9mIE1lZGljaW5lLCBVbml2ZXJzaXR5IENsaW5pY2FsIERlcGFydG1lbnRzLCBEdW5j
YW4gQnVpbGRpbmcsIERhdWxieSBTdHJlZXQsIExpdmVycG9vbCwgTDY5IDNHQSBVSy4geWtyaXNo
bmEwMkBob3RtYWlsLmNvbTwvYXV0aC1hZGRyZXNzPjx0aXRsZXM+PHRpdGxlPlBhdGllbnQgYXR0
aXR1ZGVzIHRvIHJlY2VpdmluZyBjb3BpZXMgb2Ygb3V0cGF0aWVudCBjbGluaWMgbGV0dGVycyBm
cm9tIHRoZSBvY3VsYXIgb25jb2xvZ2lzdCB0byB0aGUgcmVmZXJyaW5nIG9waHRoYWxtb2xvZ2lz
dCBhbmQgR1A8L3RpdGxlPjxzZWNvbmRhcnktdGl0bGU+RXllIChMb25kKTwvc2Vjb25kYXJ5LXRp
dGxlPjxhbHQtdGl0bGU+RXllIChMb25kb24sIEVuZ2xhbmQpPC9hbHQtdGl0bGU+PC90aXRsZXM+
PHBlcmlvZGljYWw+PGZ1bGwtdGl0bGU+RXllIChMb25kKTwvZnVsbC10aXRsZT48YWJici0xPkV5
ZSAoTG9uZG9uLCBFbmdsYW5kKTwvYWJici0xPjwvcGVyaW9kaWNhbD48YWx0LXBlcmlvZGljYWw+
PGZ1bGwtdGl0bGU+RXllIChMb25kKTwvZnVsbC10aXRsZT48YWJici0xPkV5ZSAoTG9uZG9uLCBF
bmdsYW5kKTwvYWJici0xPjwvYWx0LXBlcmlvZGljYWw+PHBhZ2VzPjEyMDAtNDwvcGFnZXM+PHZv
bHVtZT4xOTwvdm9sdW1lPjxudW1iZXI+MTE8L251bWJlcj48ZWRpdGlvbj4yMDA0LzEwLzE2PC9l
ZGl0aW9uPjxrZXl3b3Jkcz48a2V5d29yZD5BZHVsdDwva2V5d29yZD48a2V5d29yZD5BZ2VkPC9r
ZXl3b3JkPjxrZXl3b3JkPkFnZWQsIDgwIGFuZCBvdmVyPC9rZXl3b3JkPjxrZXl3b3JkPipBdHRp
dHVkZSB0byBIZWFsdGg8L2tleXdvcmQ+PGtleXdvcmQ+Q29tbXVuaWNhdGlvbjwva2V5d29yZD48
a2V5d29yZD5Db21wcmVoZW5zaW9uPC9rZXl3b3JkPjxrZXl3b3JkPipDb3JyZXNwb25kZW5jZSBh
cyBUb3BpYzwva2V5d29yZD48a2V5d29yZD5FbmdsYW5kPC9rZXl3b3JkPjxrZXl3b3JkPkZhbWls
eSBQcmFjdGljZTwva2V5d29yZD48a2V5d29yZD5GZW1hbGU8L2tleXdvcmQ+PGtleXdvcmQ+SHVt
YW5zPC9rZXl3b3JkPjxrZXl3b3JkPkludGVycHJvZmVzc2lvbmFsIFJlbGF0aW9uczwva2V5d29y
ZD48a2V5d29yZD5NYWxlPC9rZXl3b3JkPjxrZXl3b3JkPk1pZGRsZSBBZ2VkPC9rZXl3b3JkPjxr
ZXl3b3JkPk9uY29sb2d5IFNlcnZpY2UsIEhvc3BpdGFsLypvcmdhbml6YXRpb24gJmFtcDsgYWRt
aW5pc3RyYXRpb248L2tleXdvcmQ+PGtleXdvcmQ+T3BodGhhbG1vbG9neTwva2V5d29yZD48a2V5
d29yZD5PdXRwYXRpZW50IENsaW5pY3MsIEhvc3BpdGFsLypvcmdhbml6YXRpb24gJmFtcDsgYWRt
aW5pc3RyYXRpb248L2tleXdvcmQ+PGtleXdvcmQ+UGF0aWVudCBTYXRpc2ZhY3Rpb248L2tleXdv
cmQ+PGtleXdvcmQ+UGh5c2ljaWFuLVBhdGllbnQgUmVsYXRpb25zPC9rZXl3b3JkPjxrZXl3b3Jk
PipSZWZlcnJhbCBhbmQgQ29uc3VsdGF0aW9uPC9rZXl3b3JkPjwva2V5d29yZHM+PGRhdGVzPjx5
ZWFyPjIwMDU8L3llYXI+PHB1Yi1kYXRlcz48ZGF0ZT5Ob3Y8L2RhdGU+PC9wdWItZGF0ZXM+PC9k
YXRlcz48aXNibj4wOTUwLTIyMlggKFByaW50KSYjeEQ7MDk1MC0yMjJ4PC9pc2JuPjxhY2Nlc3Np
b24tbnVtPjE1NDg2NTY3PC9hY2Nlc3Npb24tbnVtPjx1cmxzPjwvdXJscz48ZWxlY3Ryb25pYy1y
ZXNvdXJjZS1udW0+MTAuMTAzOC9zai5leWUuNjcwMTc0MDwvZWxlY3Ryb25pYy1yZXNvdXJjZS1u
dW0+PHJlbW90ZS1kYXRhYmFzZS1wcm92aWRlcj5ObG08L3JlbW90ZS1kYXRhYmFzZS1wcm92aWRl
cj48bGFuZ3VhZ2U+ZW5nPC9sYW5ndWFnZT48L3JlY29yZD48L0NpdGU+PC9FbmROb3RlPgB=
</w:fldData>
              </w:fldChar>
            </w:r>
            <w:r w:rsidR="00A91FF8">
              <w:rPr>
                <w:rFonts w:cs="Arial"/>
                <w:sz w:val="18"/>
                <w:szCs w:val="18"/>
              </w:rPr>
              <w:instrText xml:space="preserve"> ADDIN EN.CITE.DATA </w:instrText>
            </w:r>
            <w:r w:rsidR="00A91FF8">
              <w:rPr>
                <w:rFonts w:cs="Arial"/>
                <w:sz w:val="18"/>
                <w:szCs w:val="18"/>
              </w:rPr>
            </w:r>
            <w:r w:rsidR="00A91FF8">
              <w:rPr>
                <w:rFonts w:cs="Arial"/>
                <w:sz w:val="18"/>
                <w:szCs w:val="18"/>
              </w:rPr>
              <w:fldChar w:fldCharType="end"/>
            </w:r>
            <w:r w:rsidR="00765703">
              <w:rPr>
                <w:rFonts w:cs="Arial"/>
                <w:sz w:val="18"/>
                <w:szCs w:val="18"/>
              </w:rPr>
            </w:r>
            <w:r w:rsidR="00765703">
              <w:rPr>
                <w:rFonts w:cs="Arial"/>
                <w:sz w:val="18"/>
                <w:szCs w:val="18"/>
              </w:rPr>
              <w:fldChar w:fldCharType="separate"/>
            </w:r>
            <w:r w:rsidR="00A91FF8">
              <w:rPr>
                <w:rFonts w:cs="Arial"/>
                <w:noProof/>
                <w:sz w:val="18"/>
                <w:szCs w:val="18"/>
              </w:rPr>
              <w:t>[</w:t>
            </w:r>
            <w:hyperlink w:anchor="_ENREF_23" w:tooltip="Krishna, 2005 #418" w:history="1">
              <w:r w:rsidR="00E73543">
                <w:rPr>
                  <w:rFonts w:cs="Arial"/>
                  <w:noProof/>
                  <w:sz w:val="18"/>
                  <w:szCs w:val="18"/>
                </w:rPr>
                <w:t>23</w:t>
              </w:r>
            </w:hyperlink>
            <w:r w:rsidR="00A91FF8">
              <w:rPr>
                <w:rFonts w:cs="Arial"/>
                <w:noProof/>
                <w:sz w:val="18"/>
                <w:szCs w:val="18"/>
              </w:rPr>
              <w:t>]</w:t>
            </w:r>
            <w:r w:rsidR="00765703">
              <w:rPr>
                <w:rFonts w:cs="Arial"/>
                <w:sz w:val="18"/>
                <w:szCs w:val="18"/>
              </w:rPr>
              <w:fldChar w:fldCharType="end"/>
            </w:r>
            <w:r>
              <w:rPr>
                <w:rFonts w:cs="Arial"/>
                <w:sz w:val="18"/>
                <w:szCs w:val="18"/>
              </w:rPr>
              <w:t xml:space="preserve"> 2005, England</w:t>
            </w:r>
          </w:p>
        </w:tc>
        <w:tc>
          <w:tcPr>
            <w:tcW w:w="1718" w:type="dxa"/>
          </w:tcPr>
          <w:p w14:paraId="5D831A6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30 ocular oncology outpatients.</w:t>
            </w:r>
          </w:p>
          <w:p w14:paraId="0997C1AD" w14:textId="77777777" w:rsidR="002E0402" w:rsidRDefault="002E0402" w:rsidP="00A62E77">
            <w:pPr>
              <w:spacing w:line="240" w:lineRule="auto"/>
              <w:rPr>
                <w:rFonts w:cs="Arial"/>
                <w:sz w:val="18"/>
                <w:szCs w:val="18"/>
              </w:rPr>
            </w:pPr>
          </w:p>
          <w:p w14:paraId="1DEDB36F" w14:textId="77777777" w:rsidR="002E0402" w:rsidRPr="008E2C8F" w:rsidRDefault="002E0402" w:rsidP="00A62E77">
            <w:pPr>
              <w:spacing w:line="240" w:lineRule="auto"/>
              <w:rPr>
                <w:rFonts w:cs="Arial"/>
                <w:sz w:val="18"/>
                <w:szCs w:val="18"/>
              </w:rPr>
            </w:pPr>
          </w:p>
        </w:tc>
        <w:tc>
          <w:tcPr>
            <w:tcW w:w="1514" w:type="dxa"/>
          </w:tcPr>
          <w:p w14:paraId="43097BE5"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referring specialist, GP &amp; copied to patient.</w:t>
            </w:r>
          </w:p>
          <w:p w14:paraId="5DE2E079" w14:textId="77777777" w:rsidR="002E0402" w:rsidRPr="008E2C8F" w:rsidRDefault="00177177" w:rsidP="00A62E77">
            <w:pPr>
              <w:spacing w:line="240" w:lineRule="auto"/>
              <w:rPr>
                <w:rFonts w:eastAsiaTheme="majorEastAsia" w:cs="Arial"/>
                <w:b/>
                <w:bCs/>
                <w:i/>
                <w:iCs/>
                <w:color w:val="5B9BD5" w:themeColor="accent1"/>
                <w:sz w:val="18"/>
                <w:szCs w:val="18"/>
              </w:rPr>
            </w:pPr>
            <w:r>
              <w:rPr>
                <w:rFonts w:cs="Arial"/>
                <w:sz w:val="18"/>
                <w:szCs w:val="18"/>
              </w:rPr>
              <w:t>Retrospective face</w:t>
            </w:r>
            <w:r w:rsidR="00260664">
              <w:rPr>
                <w:rFonts w:cs="Arial"/>
                <w:sz w:val="18"/>
                <w:szCs w:val="18"/>
              </w:rPr>
              <w:t xml:space="preserve">-to-face </w:t>
            </w:r>
            <w:r w:rsidR="002E0402">
              <w:rPr>
                <w:rFonts w:cs="Arial"/>
                <w:sz w:val="18"/>
                <w:szCs w:val="18"/>
              </w:rPr>
              <w:t>interview.</w:t>
            </w:r>
          </w:p>
        </w:tc>
        <w:tc>
          <w:tcPr>
            <w:tcW w:w="1588" w:type="dxa"/>
          </w:tcPr>
          <w:p w14:paraId="63CA6B74" w14:textId="485BBDBA" w:rsidR="002E0402" w:rsidRPr="00451E25" w:rsidRDefault="002E0402" w:rsidP="00A62E77">
            <w:pPr>
              <w:spacing w:line="240" w:lineRule="auto"/>
              <w:rPr>
                <w:rFonts w:eastAsiaTheme="majorEastAsia" w:cs="Arial"/>
                <w:b/>
                <w:bCs/>
                <w:i/>
                <w:iCs/>
                <w:color w:val="5B9BD5" w:themeColor="accent1"/>
                <w:sz w:val="18"/>
                <w:szCs w:val="18"/>
                <w:u w:val="single"/>
              </w:rPr>
            </w:pPr>
            <w:r w:rsidRPr="00451E25">
              <w:rPr>
                <w:rFonts w:cs="Arial"/>
                <w:sz w:val="18"/>
                <w:szCs w:val="18"/>
                <w:u w:val="single"/>
              </w:rPr>
              <w:t>letter:</w:t>
            </w:r>
          </w:p>
          <w:p w14:paraId="678937C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Completely understood: 80%.</w:t>
            </w:r>
          </w:p>
          <w:p w14:paraId="162CAF3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Fair extent: 13%.</w:t>
            </w:r>
          </w:p>
          <w:p w14:paraId="4B49E0F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Little unsure: 7%.</w:t>
            </w:r>
          </w:p>
          <w:p w14:paraId="6C48285D" w14:textId="77777777" w:rsidR="002E0402" w:rsidRPr="008E2C8F" w:rsidRDefault="002E0402" w:rsidP="00A62E77">
            <w:pPr>
              <w:spacing w:line="240" w:lineRule="auto"/>
              <w:rPr>
                <w:rFonts w:cs="Arial"/>
                <w:sz w:val="18"/>
                <w:szCs w:val="18"/>
              </w:rPr>
            </w:pPr>
          </w:p>
        </w:tc>
        <w:tc>
          <w:tcPr>
            <w:tcW w:w="1353" w:type="dxa"/>
          </w:tcPr>
          <w:p w14:paraId="27416050" w14:textId="77777777" w:rsidR="002E0402" w:rsidRPr="008E2C8F" w:rsidRDefault="002E0402" w:rsidP="00A62E77">
            <w:pPr>
              <w:spacing w:line="240" w:lineRule="auto"/>
              <w:rPr>
                <w:rFonts w:cs="Arial"/>
                <w:sz w:val="18"/>
                <w:szCs w:val="18"/>
              </w:rPr>
            </w:pPr>
          </w:p>
        </w:tc>
        <w:tc>
          <w:tcPr>
            <w:tcW w:w="1057" w:type="dxa"/>
          </w:tcPr>
          <w:p w14:paraId="12189F87" w14:textId="77777777" w:rsidR="002E0402" w:rsidRPr="008E2C8F" w:rsidRDefault="002E0402" w:rsidP="00A62E77">
            <w:pPr>
              <w:spacing w:line="240" w:lineRule="auto"/>
              <w:rPr>
                <w:rFonts w:cs="Arial"/>
                <w:sz w:val="18"/>
                <w:szCs w:val="18"/>
              </w:rPr>
            </w:pPr>
          </w:p>
        </w:tc>
        <w:tc>
          <w:tcPr>
            <w:tcW w:w="1417" w:type="dxa"/>
          </w:tcPr>
          <w:p w14:paraId="55ACB5F0" w14:textId="77777777" w:rsidR="002E0402" w:rsidRPr="008E2C8F" w:rsidRDefault="002E0402" w:rsidP="00A62E77">
            <w:pPr>
              <w:spacing w:line="240" w:lineRule="auto"/>
              <w:rPr>
                <w:rFonts w:cs="Arial"/>
                <w:sz w:val="18"/>
                <w:szCs w:val="18"/>
              </w:rPr>
            </w:pPr>
          </w:p>
        </w:tc>
        <w:tc>
          <w:tcPr>
            <w:tcW w:w="1559" w:type="dxa"/>
          </w:tcPr>
          <w:p w14:paraId="5DCCA55B"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97% prefer letter to be sent to patient &amp; GP.</w:t>
            </w:r>
          </w:p>
        </w:tc>
        <w:tc>
          <w:tcPr>
            <w:tcW w:w="1796" w:type="dxa"/>
          </w:tcPr>
          <w:p w14:paraId="0EF086DA" w14:textId="77777777" w:rsidR="002E0402" w:rsidRDefault="002E0402" w:rsidP="00A62E77">
            <w:pPr>
              <w:spacing w:line="240" w:lineRule="auto"/>
              <w:ind w:left="34" w:hanging="142"/>
              <w:rPr>
                <w:rFonts w:eastAsiaTheme="majorEastAsia" w:cs="Arial"/>
                <w:b/>
                <w:bCs/>
                <w:i/>
                <w:iCs/>
                <w:color w:val="5B9BD5" w:themeColor="accent1"/>
                <w:sz w:val="18"/>
                <w:szCs w:val="18"/>
              </w:rPr>
            </w:pPr>
            <w:r w:rsidRPr="00623CD2">
              <w:rPr>
                <w:rFonts w:cs="Arial"/>
                <w:sz w:val="18"/>
                <w:szCs w:val="18"/>
              </w:rPr>
              <w:t>-</w:t>
            </w:r>
            <w:r>
              <w:rPr>
                <w:rFonts w:cs="Arial"/>
                <w:sz w:val="18"/>
                <w:szCs w:val="18"/>
              </w:rPr>
              <w:t xml:space="preserve"> </w:t>
            </w:r>
            <w:r w:rsidRPr="00623CD2">
              <w:rPr>
                <w:rFonts w:cs="Arial"/>
                <w:sz w:val="18"/>
                <w:szCs w:val="18"/>
              </w:rPr>
              <w:t>100% reported adequate information given.</w:t>
            </w:r>
          </w:p>
          <w:p w14:paraId="3C721729" w14:textId="77777777" w:rsidR="002E0402" w:rsidRPr="008E2C8F" w:rsidRDefault="002E0402" w:rsidP="00A62E77">
            <w:pPr>
              <w:spacing w:line="240" w:lineRule="auto"/>
              <w:ind w:left="34" w:hanging="142"/>
              <w:rPr>
                <w:rFonts w:eastAsiaTheme="majorEastAsia" w:cs="Arial"/>
                <w:b/>
                <w:bCs/>
                <w:i/>
                <w:iCs/>
                <w:color w:val="5B9BD5" w:themeColor="accent1"/>
                <w:sz w:val="18"/>
                <w:szCs w:val="18"/>
              </w:rPr>
            </w:pPr>
            <w:r>
              <w:rPr>
                <w:rFonts w:cs="Arial"/>
                <w:sz w:val="18"/>
                <w:szCs w:val="18"/>
              </w:rPr>
              <w:t>- 17% wanted medical terms explained.</w:t>
            </w:r>
          </w:p>
        </w:tc>
        <w:tc>
          <w:tcPr>
            <w:tcW w:w="1053" w:type="dxa"/>
          </w:tcPr>
          <w:p w14:paraId="7FEF620C"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18C2CEC" w14:textId="77777777" w:rsidTr="006827BC">
        <w:tc>
          <w:tcPr>
            <w:tcW w:w="1129" w:type="dxa"/>
          </w:tcPr>
          <w:p w14:paraId="6DCDB76B" w14:textId="73854E77"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Liapi et al. </w:t>
            </w:r>
            <w:r w:rsidR="00765703">
              <w:rPr>
                <w:rFonts w:cs="Arial"/>
                <w:sz w:val="18"/>
                <w:szCs w:val="18"/>
              </w:rPr>
              <w:fldChar w:fldCharType="begin"/>
            </w:r>
            <w:r w:rsidR="00A91FF8">
              <w:rPr>
                <w:rFonts w:cs="Arial"/>
                <w:sz w:val="18"/>
                <w:szCs w:val="18"/>
              </w:rPr>
              <w:instrText xml:space="preserve"> ADDIN EN.CITE &lt;EndNote&gt;&lt;Cite&gt;&lt;Author&gt;Liapi&lt;/Author&gt;&lt;Year&gt;2007&lt;/Year&gt;&lt;RecNum&gt;413&lt;/RecNum&gt;&lt;DisplayText&gt;[24]&lt;/DisplayText&gt;&lt;record&gt;&lt;rec-number&gt;413&lt;/rec-number&gt;&lt;foreign-keys&gt;&lt;key app="EN" db-id="zassd9pwfrwsete5ftqvva02ep5r5rdssa9v" timestamp="1501502448"&gt;413&lt;/key&gt;&lt;/foreign-keys&gt;&lt;ref-type name="Journal Article"&gt;17&lt;/ref-type&gt;&lt;contributors&gt;&lt;authors&gt;&lt;author&gt;Liapi, A.&lt;/author&gt;&lt;author&gt;Robb, P. J.&lt;/author&gt;&lt;author&gt;Akthar, A.&lt;/author&gt;&lt;/authors&gt;&lt;/contributors&gt;&lt;auth-address&gt;Department of Otolaryngology, Epsom Hospital, Epsom, UK.&lt;/auth-address&gt;&lt;titles&gt;&lt;title&gt;Copying clinic letters to patients: a survey of patient attitudes&lt;/title&gt;&lt;secondary-title&gt;J Laryngol Otol&lt;/secondary-title&gt;&lt;alt-title&gt;The Journal of laryngology and otology&lt;/alt-title&gt;&lt;/titles&gt;&lt;periodical&gt;&lt;full-title&gt;J Laryngol Otol&lt;/full-title&gt;&lt;abbr-1&gt;The Journal of laryngology and otology&lt;/abbr-1&gt;&lt;/periodical&gt;&lt;alt-periodical&gt;&lt;full-title&gt;J Laryngol Otol&lt;/full-title&gt;&lt;abbr-1&gt;The Journal of laryngology and otology&lt;/abbr-1&gt;&lt;/alt-periodical&gt;&lt;pages&gt;588-91&lt;/pages&gt;&lt;volume&gt;121&lt;/volume&gt;&lt;number&gt;6&lt;/number&gt;&lt;edition&gt;2006/10/17&lt;/edition&gt;&lt;keywords&gt;&lt;keyword&gt;Adult&lt;/keyword&gt;&lt;keyword&gt;*Attitude to Health&lt;/keyword&gt;&lt;keyword&gt;*Communication&lt;/keyword&gt;&lt;keyword&gt;*Correspondence as Topic&lt;/keyword&gt;&lt;keyword&gt;Humans&lt;/keyword&gt;&lt;keyword&gt;Interprofessional Relations&lt;/keyword&gt;&lt;keyword&gt;Patient Satisfaction/*statistics &amp;amp; numerical data&lt;/keyword&gt;&lt;keyword&gt;Physician-Patient Relations&lt;/keyword&gt;&lt;keyword&gt;United Kingdom&lt;/keyword&gt;&lt;/keywords&gt;&lt;dates&gt;&lt;year&gt;2007&lt;/year&gt;&lt;pub-dates&gt;&lt;date&gt;Jun&lt;/date&gt;&lt;/pub-dates&gt;&lt;/dates&gt;&lt;isbn&gt;0022-2151&lt;/isbn&gt;&lt;accession-num&gt;17040610&lt;/accession-num&gt;&lt;urls&gt;&lt;/urls&gt;&lt;electronic-resource-num&gt;10.1017/s0022215106002994&lt;/electronic-resource-num&gt;&lt;remote-database-provider&gt;Nlm&lt;/remote-database-provider&gt;&lt;language&gt;eng&lt;/language&gt;&lt;/record&gt;&lt;/Cite&gt;&lt;/EndNote&gt;</w:instrText>
            </w:r>
            <w:r w:rsidR="00765703">
              <w:rPr>
                <w:rFonts w:cs="Arial"/>
                <w:sz w:val="18"/>
                <w:szCs w:val="18"/>
              </w:rPr>
              <w:fldChar w:fldCharType="separate"/>
            </w:r>
            <w:r w:rsidR="00A91FF8">
              <w:rPr>
                <w:rFonts w:cs="Arial"/>
                <w:noProof/>
                <w:sz w:val="18"/>
                <w:szCs w:val="18"/>
              </w:rPr>
              <w:t>[</w:t>
            </w:r>
            <w:hyperlink w:anchor="_ENREF_24" w:tooltip="Liapi, 2007 #413" w:history="1">
              <w:r w:rsidR="00E73543">
                <w:rPr>
                  <w:rFonts w:cs="Arial"/>
                  <w:noProof/>
                  <w:sz w:val="18"/>
                  <w:szCs w:val="18"/>
                </w:rPr>
                <w:t>24</w:t>
              </w:r>
            </w:hyperlink>
            <w:r w:rsidR="00A91FF8">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2007, England</w:t>
            </w:r>
          </w:p>
        </w:tc>
        <w:tc>
          <w:tcPr>
            <w:tcW w:w="1718" w:type="dxa"/>
          </w:tcPr>
          <w:p w14:paraId="080282A7" w14:textId="77777777" w:rsidR="002E0402" w:rsidRPr="008E2C8F" w:rsidRDefault="002E0402" w:rsidP="00A62E77">
            <w:pPr>
              <w:spacing w:line="240" w:lineRule="auto"/>
              <w:rPr>
                <w:rFonts w:cs="Arial"/>
                <w:sz w:val="18"/>
                <w:szCs w:val="18"/>
              </w:rPr>
            </w:pPr>
            <w:r>
              <w:rPr>
                <w:rFonts w:cs="Arial"/>
                <w:sz w:val="18"/>
                <w:szCs w:val="18"/>
              </w:rPr>
              <w:t>81 ENT adult outpatients.</w:t>
            </w:r>
          </w:p>
        </w:tc>
        <w:tc>
          <w:tcPr>
            <w:tcW w:w="1514" w:type="dxa"/>
          </w:tcPr>
          <w:p w14:paraId="635B0108"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to GP &amp; copied to patient</w:t>
            </w:r>
          </w:p>
          <w:p w14:paraId="35436ADF"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Prospective 4-question telephone interview 4 weeks post-consultation.</w:t>
            </w:r>
          </w:p>
        </w:tc>
        <w:tc>
          <w:tcPr>
            <w:tcW w:w="1588" w:type="dxa"/>
          </w:tcPr>
          <w:p w14:paraId="7667B41E" w14:textId="57605006" w:rsidR="002E0402" w:rsidRDefault="002E0402" w:rsidP="00A62E77">
            <w:pPr>
              <w:spacing w:line="240" w:lineRule="auto"/>
              <w:rPr>
                <w:rFonts w:eastAsiaTheme="majorEastAsia" w:cs="Arial"/>
                <w:b/>
                <w:bCs/>
                <w:i/>
                <w:iCs/>
                <w:color w:val="5B9BD5" w:themeColor="accent1"/>
                <w:sz w:val="18"/>
                <w:szCs w:val="18"/>
              </w:rPr>
            </w:pPr>
            <w:r w:rsidRPr="00451E25">
              <w:rPr>
                <w:rFonts w:cs="Arial"/>
                <w:sz w:val="18"/>
                <w:szCs w:val="18"/>
                <w:u w:val="single"/>
              </w:rPr>
              <w:t>letter:</w:t>
            </w:r>
            <w:r>
              <w:rPr>
                <w:rFonts w:cs="Arial"/>
                <w:sz w:val="18"/>
                <w:szCs w:val="18"/>
              </w:rPr>
              <w:t xml:space="preserve"> </w:t>
            </w:r>
          </w:p>
          <w:p w14:paraId="0375CB3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2 adult patients complained about not understanding medical terminology.</w:t>
            </w:r>
          </w:p>
        </w:tc>
        <w:tc>
          <w:tcPr>
            <w:tcW w:w="1353" w:type="dxa"/>
          </w:tcPr>
          <w:p w14:paraId="5901375F" w14:textId="77777777" w:rsidR="002E0402" w:rsidRPr="006041E8" w:rsidRDefault="002E0402" w:rsidP="00A62E77">
            <w:pPr>
              <w:spacing w:line="240" w:lineRule="auto"/>
              <w:rPr>
                <w:rFonts w:eastAsiaTheme="majorEastAsia" w:cs="Arial"/>
                <w:b/>
                <w:bCs/>
                <w:i/>
                <w:iCs/>
                <w:color w:val="5B9BD5" w:themeColor="accent1"/>
                <w:sz w:val="18"/>
                <w:szCs w:val="18"/>
                <w:u w:val="single"/>
              </w:rPr>
            </w:pPr>
            <w:r w:rsidRPr="006041E8">
              <w:rPr>
                <w:rFonts w:cs="Arial"/>
                <w:sz w:val="18"/>
                <w:szCs w:val="18"/>
                <w:u w:val="single"/>
              </w:rPr>
              <w:t>Useful:</w:t>
            </w:r>
          </w:p>
          <w:p w14:paraId="1EB61B2B"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60% patients</w:t>
            </w:r>
          </w:p>
        </w:tc>
        <w:tc>
          <w:tcPr>
            <w:tcW w:w="1057" w:type="dxa"/>
          </w:tcPr>
          <w:p w14:paraId="4B3D0A6D" w14:textId="77777777" w:rsidR="002E0402" w:rsidRPr="008E2C8F" w:rsidRDefault="002E0402" w:rsidP="00A62E77">
            <w:pPr>
              <w:spacing w:line="240" w:lineRule="auto"/>
              <w:rPr>
                <w:rFonts w:eastAsiaTheme="majorEastAsia" w:cs="Arial"/>
                <w:b/>
                <w:bCs/>
                <w:i/>
                <w:iCs/>
                <w:color w:val="5B9BD5" w:themeColor="accent1"/>
                <w:sz w:val="18"/>
                <w:szCs w:val="18"/>
              </w:rPr>
            </w:pPr>
            <w:r w:rsidRPr="007C29E2">
              <w:rPr>
                <w:rFonts w:cs="Arial"/>
                <w:sz w:val="18"/>
                <w:szCs w:val="18"/>
                <w:u w:val="single"/>
              </w:rPr>
              <w:t>Worried/ anxious:</w:t>
            </w:r>
            <w:r>
              <w:rPr>
                <w:rFonts w:cs="Arial"/>
                <w:sz w:val="18"/>
                <w:szCs w:val="18"/>
              </w:rPr>
              <w:t xml:space="preserve"> 0% patients</w:t>
            </w:r>
          </w:p>
        </w:tc>
        <w:tc>
          <w:tcPr>
            <w:tcW w:w="1417" w:type="dxa"/>
          </w:tcPr>
          <w:p w14:paraId="7FC5CE36" w14:textId="77777777" w:rsidR="002E0402" w:rsidRPr="008E2C8F" w:rsidRDefault="002E0402" w:rsidP="00A62E77">
            <w:pPr>
              <w:spacing w:line="240" w:lineRule="auto"/>
              <w:rPr>
                <w:rFonts w:cs="Arial"/>
                <w:sz w:val="18"/>
                <w:szCs w:val="18"/>
              </w:rPr>
            </w:pPr>
          </w:p>
        </w:tc>
        <w:tc>
          <w:tcPr>
            <w:tcW w:w="1559" w:type="dxa"/>
          </w:tcPr>
          <w:p w14:paraId="6284ECEB"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38% patients thought letters should only be sent to patients with complex/ long-term conditions.</w:t>
            </w:r>
          </w:p>
        </w:tc>
        <w:tc>
          <w:tcPr>
            <w:tcW w:w="1796" w:type="dxa"/>
          </w:tcPr>
          <w:p w14:paraId="2081E497" w14:textId="77777777" w:rsidR="002E0402" w:rsidRDefault="002E0402" w:rsidP="00A62E77">
            <w:pPr>
              <w:spacing w:line="240" w:lineRule="auto"/>
              <w:ind w:hanging="108"/>
              <w:rPr>
                <w:rFonts w:eastAsiaTheme="majorEastAsia" w:cs="Arial"/>
                <w:b/>
                <w:bCs/>
                <w:i/>
                <w:iCs/>
                <w:color w:val="5B9BD5" w:themeColor="accent1"/>
                <w:sz w:val="18"/>
                <w:szCs w:val="18"/>
              </w:rPr>
            </w:pPr>
            <w:r w:rsidRPr="006041E8">
              <w:rPr>
                <w:rFonts w:cs="Arial"/>
                <w:sz w:val="18"/>
                <w:szCs w:val="18"/>
              </w:rPr>
              <w:t>-</w:t>
            </w:r>
            <w:r>
              <w:rPr>
                <w:rFonts w:cs="Arial"/>
                <w:sz w:val="18"/>
                <w:szCs w:val="18"/>
              </w:rPr>
              <w:t xml:space="preserve"> </w:t>
            </w:r>
            <w:r w:rsidRPr="006041E8">
              <w:rPr>
                <w:rFonts w:cs="Arial"/>
                <w:sz w:val="18"/>
                <w:szCs w:val="18"/>
              </w:rPr>
              <w:t>43% accepted a copy letter</w:t>
            </w:r>
            <w:r>
              <w:rPr>
                <w:rFonts w:cs="Arial"/>
                <w:sz w:val="18"/>
                <w:szCs w:val="18"/>
              </w:rPr>
              <w:t>.</w:t>
            </w:r>
          </w:p>
          <w:p w14:paraId="322B39F1" w14:textId="77777777" w:rsidR="002E0402" w:rsidRPr="001547B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- 3 patients concerned that Dr might not disclose all information in the letter.</w:t>
            </w:r>
          </w:p>
        </w:tc>
        <w:tc>
          <w:tcPr>
            <w:tcW w:w="1053" w:type="dxa"/>
          </w:tcPr>
          <w:p w14:paraId="3F5A9829"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56441F5E" w14:textId="77777777" w:rsidTr="006827BC">
        <w:tc>
          <w:tcPr>
            <w:tcW w:w="1129" w:type="dxa"/>
          </w:tcPr>
          <w:p w14:paraId="49A40CE9" w14:textId="6CAECBC4"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Mahadavan et al. </w:t>
            </w:r>
            <w:r w:rsidR="00765703">
              <w:rPr>
                <w:rFonts w:cs="Arial"/>
                <w:sz w:val="18"/>
                <w:szCs w:val="18"/>
              </w:rPr>
              <w:fldChar w:fldCharType="begin"/>
            </w:r>
            <w:r w:rsidR="0042392C">
              <w:rPr>
                <w:rFonts w:cs="Arial"/>
                <w:sz w:val="18"/>
                <w:szCs w:val="18"/>
              </w:rPr>
              <w:instrText xml:space="preserve"> ADDIN EN.CITE &lt;EndNote&gt;&lt;Cite&gt;&lt;Author&gt;Mahadavan&lt;/Author&gt;&lt;Year&gt;2009&lt;/Year&gt;&lt;RecNum&gt;397&lt;/RecNum&gt;&lt;DisplayText&gt;[47]&lt;/DisplayText&gt;&lt;record&gt;&lt;rec-number&gt;397&lt;/rec-number&gt;&lt;foreign-keys&gt;&lt;key app="EN" db-id="zassd9pwfrwsete5ftqvva02ep5r5rdssa9v" timestamp="1501502448"&gt;397&lt;/key&gt;&lt;/foreign-keys&gt;&lt;ref-type name="Journal Article"&gt;17&lt;/ref-type&gt;&lt;contributors&gt;&lt;authors&gt;&lt;author&gt;Mahadavan, L.&lt;/author&gt;&lt;author&gt;Bird, N. J.&lt;/author&gt;&lt;author&gt;Chadwick, M.&lt;/author&gt;&lt;author&gt;Daniels, I. R.&lt;/author&gt;&lt;/authors&gt;&lt;/contributors&gt;&lt;auth-address&gt;Exeter Colorectal Unit, Royal Devon &amp;amp; Exeter NHS Foundation Trust, Exeter, UK. lalithamahadavan@yahoo.co.uk&lt;/auth-address&gt;&lt;titles&gt;&lt;title&gt;Prospective assessment of patient directed outpatient communication from a patient and general practitioner perspective&lt;/title&gt;&lt;secondary-title&gt;Postgrad Med J&lt;/secondary-title&gt;&lt;alt-title&gt;Postgraduate medical journal&lt;/alt-title&gt;&lt;/titles&gt;&lt;periodical&gt;&lt;full-title&gt;Postgrad Med J&lt;/full-title&gt;&lt;abbr-1&gt;Postgraduate medical journal&lt;/abbr-1&gt;&lt;/periodical&gt;&lt;alt-periodical&gt;&lt;full-title&gt;Postgrad Med J&lt;/full-title&gt;&lt;abbr-1&gt;Postgraduate medical journal&lt;/abbr-1&gt;&lt;/alt-periodical&gt;&lt;pages&gt;395-8&lt;/pages&gt;&lt;volume&gt;85&lt;/volume&gt;&lt;number&gt;1006&lt;/number&gt;&lt;edition&gt;2009/07/28&lt;/edition&gt;&lt;keywords&gt;&lt;keyword&gt;*Ambulatory Care&lt;/keyword&gt;&lt;keyword&gt;*Attitude of Health Personnel&lt;/keyword&gt;&lt;keyword&gt;*Correspondence as Topic&lt;/keyword&gt;&lt;keyword&gt;*Family Practice&lt;/keyword&gt;&lt;keyword&gt;Humans&lt;/keyword&gt;&lt;keyword&gt;Interprofessional Relations&lt;/keyword&gt;&lt;keyword&gt;*Medical Records&lt;/keyword&gt;&lt;keyword&gt;*Patient Satisfaction&lt;/keyword&gt;&lt;keyword&gt;Physician-Patient Relations&lt;/keyword&gt;&lt;keyword&gt;Prospective Studies&lt;/keyword&gt;&lt;keyword&gt;Surveys and Questionnaires&lt;/keyword&gt;&lt;/keywords&gt;&lt;dates&gt;&lt;year&gt;2009&lt;/year&gt;&lt;pub-dates&gt;&lt;date&gt;Aug&lt;/date&gt;&lt;/pub-dates&gt;&lt;/dates&gt;&lt;isbn&gt;0032-5473&lt;/isbn&gt;&lt;accession-num&gt;19633003&lt;/accession-num&gt;&lt;urls&gt;&lt;/urls&gt;&lt;electronic-resource-num&gt;10.1136/pgmj.2008.068601&lt;/electronic-resource-num&gt;&lt;remote-database-provider&gt;Nlm&lt;/remote-database-provider&gt;&lt;language&gt;eng&lt;/language&gt;&lt;/record&gt;&lt;/Cite&gt;&lt;/EndNote&gt;</w:instrText>
            </w:r>
            <w:r w:rsidR="00765703">
              <w:rPr>
                <w:rFonts w:cs="Arial"/>
                <w:sz w:val="18"/>
                <w:szCs w:val="18"/>
              </w:rPr>
              <w:fldChar w:fldCharType="separate"/>
            </w:r>
            <w:r w:rsidR="0042392C">
              <w:rPr>
                <w:rFonts w:cs="Arial"/>
                <w:noProof/>
                <w:sz w:val="18"/>
                <w:szCs w:val="18"/>
              </w:rPr>
              <w:t>[</w:t>
            </w:r>
            <w:hyperlink w:anchor="_ENREF_47" w:tooltip="Mahadavan, 2009 #397" w:history="1">
              <w:r w:rsidR="00E73543">
                <w:rPr>
                  <w:rFonts w:cs="Arial"/>
                  <w:noProof/>
                  <w:sz w:val="18"/>
                  <w:szCs w:val="18"/>
                </w:rPr>
                <w:t>47</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2009, England</w:t>
            </w:r>
          </w:p>
        </w:tc>
        <w:tc>
          <w:tcPr>
            <w:tcW w:w="1718" w:type="dxa"/>
          </w:tcPr>
          <w:p w14:paraId="359022CF"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101 surgical outpatients.</w:t>
            </w:r>
          </w:p>
        </w:tc>
        <w:tc>
          <w:tcPr>
            <w:tcW w:w="1514" w:type="dxa"/>
          </w:tcPr>
          <w:p w14:paraId="759422B5"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clinician to patient &amp; copied to GP.</w:t>
            </w:r>
          </w:p>
          <w:p w14:paraId="4F046CD8"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22-item paper questionnaire &amp; VAS.</w:t>
            </w:r>
          </w:p>
          <w:p w14:paraId="77D0744E"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Letter and questionnaire hand given to patient at end of clinic.</w:t>
            </w:r>
          </w:p>
        </w:tc>
        <w:tc>
          <w:tcPr>
            <w:tcW w:w="1588" w:type="dxa"/>
          </w:tcPr>
          <w:p w14:paraId="130ACC60" w14:textId="0FF4FEFC" w:rsidR="002E0402" w:rsidRPr="009E3A91" w:rsidRDefault="002E0402" w:rsidP="00A62E77">
            <w:pPr>
              <w:spacing w:line="240" w:lineRule="auto"/>
              <w:rPr>
                <w:rFonts w:eastAsiaTheme="majorEastAsia" w:cs="Arial"/>
                <w:b/>
                <w:bCs/>
                <w:i/>
                <w:iCs/>
                <w:color w:val="5B9BD5" w:themeColor="accent1"/>
                <w:sz w:val="18"/>
                <w:szCs w:val="18"/>
                <w:u w:val="single"/>
              </w:rPr>
            </w:pPr>
            <w:r w:rsidRPr="009E3A91">
              <w:rPr>
                <w:rFonts w:cs="Arial"/>
                <w:sz w:val="18"/>
                <w:szCs w:val="18"/>
                <w:u w:val="single"/>
              </w:rPr>
              <w:t>letter terminology:</w:t>
            </w:r>
          </w:p>
          <w:p w14:paraId="204F320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Friendly: 93%.</w:t>
            </w:r>
          </w:p>
          <w:p w14:paraId="193FF8E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Unfriendly: 7%.</w:t>
            </w:r>
          </w:p>
        </w:tc>
        <w:tc>
          <w:tcPr>
            <w:tcW w:w="1353" w:type="dxa"/>
          </w:tcPr>
          <w:p w14:paraId="463BDFFA" w14:textId="77777777" w:rsidR="002E0402" w:rsidRPr="009E3A91" w:rsidRDefault="002E0402" w:rsidP="00A62E77">
            <w:pPr>
              <w:spacing w:line="240" w:lineRule="auto"/>
              <w:rPr>
                <w:rFonts w:eastAsiaTheme="majorEastAsia" w:cs="Arial"/>
                <w:b/>
                <w:bCs/>
                <w:i/>
                <w:iCs/>
                <w:color w:val="5B9BD5" w:themeColor="accent1"/>
                <w:sz w:val="18"/>
                <w:szCs w:val="18"/>
                <w:u w:val="single"/>
              </w:rPr>
            </w:pPr>
            <w:r w:rsidRPr="009E3A91">
              <w:rPr>
                <w:rFonts w:cs="Arial"/>
                <w:sz w:val="18"/>
                <w:szCs w:val="18"/>
                <w:u w:val="single"/>
              </w:rPr>
              <w:t>Useful:</w:t>
            </w:r>
          </w:p>
          <w:p w14:paraId="020C468D"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92%</w:t>
            </w:r>
          </w:p>
        </w:tc>
        <w:tc>
          <w:tcPr>
            <w:tcW w:w="1057" w:type="dxa"/>
          </w:tcPr>
          <w:p w14:paraId="2BFB42B3" w14:textId="77777777" w:rsidR="002E0402" w:rsidRPr="008E2C8F" w:rsidRDefault="002E0402" w:rsidP="00A62E77">
            <w:pPr>
              <w:spacing w:line="240" w:lineRule="auto"/>
              <w:rPr>
                <w:rFonts w:cs="Arial"/>
                <w:sz w:val="18"/>
                <w:szCs w:val="18"/>
              </w:rPr>
            </w:pPr>
          </w:p>
        </w:tc>
        <w:tc>
          <w:tcPr>
            <w:tcW w:w="1417" w:type="dxa"/>
          </w:tcPr>
          <w:p w14:paraId="613A9EB3" w14:textId="77777777" w:rsidR="002E0402" w:rsidRPr="008E2C8F" w:rsidRDefault="002E0402" w:rsidP="00A62E77">
            <w:pPr>
              <w:spacing w:line="240" w:lineRule="auto"/>
              <w:rPr>
                <w:rFonts w:cs="Arial"/>
                <w:sz w:val="18"/>
                <w:szCs w:val="18"/>
              </w:rPr>
            </w:pPr>
          </w:p>
        </w:tc>
        <w:tc>
          <w:tcPr>
            <w:tcW w:w="1559" w:type="dxa"/>
          </w:tcPr>
          <w:p w14:paraId="20E7296C" w14:textId="77777777" w:rsidR="002E0402" w:rsidRDefault="002E0402" w:rsidP="00A62E77">
            <w:pPr>
              <w:spacing w:line="240" w:lineRule="auto"/>
              <w:ind w:hanging="108"/>
              <w:rPr>
                <w:rFonts w:eastAsiaTheme="majorEastAsia" w:cs="Arial"/>
                <w:b/>
                <w:bCs/>
                <w:i/>
                <w:iCs/>
                <w:color w:val="5B9BD5" w:themeColor="accent1"/>
                <w:sz w:val="18"/>
                <w:szCs w:val="18"/>
              </w:rPr>
            </w:pPr>
            <w:r w:rsidRPr="009E3A91">
              <w:rPr>
                <w:rFonts w:cs="Arial"/>
                <w:sz w:val="18"/>
                <w:szCs w:val="18"/>
              </w:rPr>
              <w:t>-</w:t>
            </w:r>
            <w:r>
              <w:rPr>
                <w:rFonts w:cs="Arial"/>
                <w:sz w:val="18"/>
                <w:szCs w:val="18"/>
              </w:rPr>
              <w:t xml:space="preserve"> </w:t>
            </w:r>
            <w:r w:rsidRPr="009E3A91">
              <w:rPr>
                <w:rFonts w:cs="Arial"/>
                <w:sz w:val="18"/>
                <w:szCs w:val="18"/>
              </w:rPr>
              <w:t xml:space="preserve">78% wished to receive future letters. </w:t>
            </w:r>
          </w:p>
          <w:p w14:paraId="5F2CD964" w14:textId="77777777" w:rsidR="002E0402" w:rsidRPr="008E2C8F"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- 75% would prefer patient-directed letter.</w:t>
            </w:r>
          </w:p>
        </w:tc>
        <w:tc>
          <w:tcPr>
            <w:tcW w:w="1796" w:type="dxa"/>
          </w:tcPr>
          <w:p w14:paraId="569CC444" w14:textId="77777777" w:rsidR="002E0402" w:rsidRDefault="002E0402" w:rsidP="00A62E77">
            <w:pPr>
              <w:spacing w:line="240" w:lineRule="auto"/>
              <w:ind w:hanging="108"/>
              <w:rPr>
                <w:rFonts w:eastAsiaTheme="majorEastAsia" w:cs="Arial"/>
                <w:b/>
                <w:bCs/>
                <w:i/>
                <w:iCs/>
                <w:color w:val="5B9BD5" w:themeColor="accent1"/>
                <w:sz w:val="18"/>
                <w:szCs w:val="18"/>
              </w:rPr>
            </w:pPr>
            <w:r w:rsidRPr="00B57D5C">
              <w:rPr>
                <w:rFonts w:cs="Arial"/>
                <w:sz w:val="18"/>
                <w:szCs w:val="18"/>
              </w:rPr>
              <w:t>-</w:t>
            </w:r>
            <w:r>
              <w:rPr>
                <w:rFonts w:cs="Arial"/>
                <w:sz w:val="18"/>
                <w:szCs w:val="18"/>
              </w:rPr>
              <w:t xml:space="preserve"> </w:t>
            </w:r>
            <w:r w:rsidRPr="00B57D5C">
              <w:rPr>
                <w:rFonts w:cs="Arial"/>
                <w:sz w:val="18"/>
                <w:szCs w:val="18"/>
              </w:rPr>
              <w:t>94% satisfied/very satisfied</w:t>
            </w:r>
            <w:r>
              <w:rPr>
                <w:rFonts w:cs="Arial"/>
                <w:sz w:val="18"/>
                <w:szCs w:val="18"/>
              </w:rPr>
              <w:t>.</w:t>
            </w:r>
          </w:p>
          <w:p w14:paraId="572256F8" w14:textId="77777777" w:rsidR="002E0402" w:rsidRPr="00B57D5C"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The presenting problem was detailed in 96% of letters and reflected the examination findings in 93% of letters.</w:t>
            </w:r>
          </w:p>
        </w:tc>
        <w:tc>
          <w:tcPr>
            <w:tcW w:w="1053" w:type="dxa"/>
          </w:tcPr>
          <w:p w14:paraId="5B6F4202"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32729D85" w14:textId="77777777" w:rsidTr="006827BC">
        <w:tc>
          <w:tcPr>
            <w:tcW w:w="1129" w:type="dxa"/>
          </w:tcPr>
          <w:p w14:paraId="0E742E6C" w14:textId="4B941170"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Mason &amp; Rice </w:t>
            </w:r>
            <w:r w:rsidR="00765703">
              <w:rPr>
                <w:rFonts w:cs="Arial"/>
                <w:sz w:val="18"/>
                <w:szCs w:val="18"/>
              </w:rPr>
              <w:fldChar w:fldCharType="begin">
                <w:fldData xml:space="preserve">PEVuZE5vdGU+PENpdGU+PEF1dGhvcj5NYXNvbjwvQXV0aG9yPjxZZWFyPjIwMDg8L1llYXI+PFJl
Y051bT45NjwvUmVjTnVtPjxEaXNwbGF5VGV4dD5bNDhdPC9EaXNwbGF5VGV4dD48cmVjb3JkPjxy
ZWMtbnVtYmVyPjk2PC9yZWMtbnVtYmVyPjxmb3JlaWduLWtleXM+PGtleSBhcHA9IkVOIiBkYi1p
ZD0iemFzc2Q5cHdmcndzZXRlNWZ0cXZ2YTAyZXA1cjVyZHNzYTl2IiB0aW1lc3RhbXA9IjE1MDEy
MzY2NTAiPjk2PC9rZXk+PC9mb3JlaWduLWtleXM+PHJlZi10eXBlIG5hbWU9IkpvdXJuYWwgQXJ0
aWNsZSI+MTc8L3JlZi10eXBlPjxjb250cmlidXRvcnM+PGF1dGhvcnM+PGF1dGhvcj5NYXNvbiwg
SnVsaWFuPC9hdXRob3I+PGF1dGhvcj5SaWNlLCBEYXBobmU8L2F1dGhvcj48L2F1dGhvcnM+PC9j
b250cmlidXRvcnM+PGF1dGgtYWRkcmVzcz5XZXN0IE94Zm9yZHNoaXJlIENvbW11bml0eSBNZW50
YWwgSGVhbHRoIFRlYW0gZm9yIE9sZGVyIEFkdWx0cywgV2l0bmV5LCBVbml0ZWQgS2luZ2RvbSBq
ZHRtYXNvbkBtc24uY29tOyBOZXdidXJ5IENvbW11bml0eSBNZW50YWwgSGVhbHRoVGVhbSBmb3Ig
T2xkZXIgQWR1bHRzLCBCZWVjaGNyb2Z0LCBCUkssIFVuaXRlZCBLaW5nZG9tIDsgTWFzb24sIEp1
bGlhbixXZWxjaCBXYXksV2l0bmV5LFVuaXRlZCBLaW5nZG9tLE9YMjggNkpRLFdlc3QgT3hmb3Jk
c2hpcmUgQ29tbXVuaXR5IE1lbnRhbCBIZWFsdGggVGVhbSBmb3IgT2xkZXIgQWR1bHRzLGpkdG1h
c29uQG1zbi5jb208L2F1dGgtYWRkcmVzcz48dGl0bGVzPjx0aXRsZT5Eb2VzIGEgYnVzaW5lc3Mt
bGlrZSBsZXR0ZXIgd3JpdHRlbiBmb3IgYSBnZW5lcmFsIHByYWN0aXRpb25lciBtZWV0IHRoZSBz
dGFuZGFyZHMgZm9yIHBhdGllbnRzPC90aXRsZT48c2Vjb25kYXJ5LXRpdGxlPlBzeWNoaWF0cmlj
IEJ1bGxldGluPC9zZWNvbmRhcnktdGl0bGU+PC90aXRsZXM+PHBlcmlvZGljYWw+PGZ1bGwtdGl0
bGU+UHN5Y2hpYXRyaWMgQnVsbGV0aW48L2Z1bGwtdGl0bGU+PC9wZXJpb2RpY2FsPjxwYWdlcz4y
NTktMjYyPC9wYWdlcz48dm9sdW1lPjMyPC92b2x1bWU+PG51bWJlcj43PC9udW1iZXI+PGtleXdv
cmRzPjxrZXl3b3JkPmJ1c2luZXNzLWxpa2UgbGV0dGVyIHdyaXR0ZW48L2tleXdvcmQ+PGtleXdv
cmQ+Z2VuZXJhbCBwcmFjdGl0aW9uZXI8L2tleXdvcmQ+PGtleXdvcmQ+cGF0aWVudHMgc3RhbmRh
cmRzPC9rZXl3b3JkPjxrZXl3b3JkPkVtcGlyaWNhbCBTdHVkeTwva2V5d29yZD48a2V5d29yZD5R
dWFudGl0YXRpdmUgU3R1ZHk8L2tleXdvcmQ+PGtleXdvcmQ+SHVtYW48L2tleXdvcmQ+PGtleXdv
cmQ+TWFsZTwva2V5d29yZD48a2V5d29yZD5GZW1hbGU8L2tleXdvcmQ+PGtleXdvcmQ+Q2hpbGRo
b29kIChiaXJ0aC0xMiB5cnMpPC9rZXl3b3JkPjxrZXl3b3JkPlNjaG9vbCBBZ2UgKDYtMTIgeXJz
KTwva2V5d29yZD48a2V5d29yZD5BZG9sZXNjZW5jZSAoMTMtMTcgeXJzKTwva2V5d29yZD48a2V5
d29yZD5BZHVsdGhvb2QgKDE4IHlycyAmYW1wOyBvbGRlcik8L2tleXdvcmQ+PGtleXdvcmQ+WW91
bmcgQWR1bHRob29kICgxOC0yOSB5cnMpPC9rZXl3b3JkPjxrZXl3b3JkPlRoaXJ0aWVzICgzMC0z
OSB5cnMpPC9rZXl3b3JkPjxrZXl3b3JkPk1pZGRsZSBBZ2UgKDQwLTY0IHlycyk8L2tleXdvcmQ+
PGtleXdvcmQ+QnVzaW5lc3M8L2tleXdvcmQ+PGtleXdvcmQ+V3JpdHRlbiBDb21tdW5pY2F0aW9u
PC9rZXl3b3JkPjxrZXl3b3JkPkludGVycGVyc29uYWwgSW50ZXJhY3Rpb248L2tleXdvcmQ+PGtl
eXdvcmQ+Q2xpbmljczwva2V5d29yZD48a2V5d29yZD5HZW5lcmFsIFByYWN0aXRpb25lcnM8L2tl
eXdvcmQ+PGtleXdvcmQ+YXJ0aWNsZTwva2V5d29yZD48a2V5d29yZD4zNDAwOlByb2Zlc3Npb25h
bCBQc3ljaG9sb2dpY2FsICZhbXA7IEhlYWx0aCBQZXJzb25uZWwgSXNzdWVzPC9rZXl3b3JkPjwv
a2V5d29yZHM+PGRhdGVzPjx5ZWFyPjIwMDg8L3llYXI+PHB1Yi1kYXRlcz48ZGF0ZT5KdWwgMjAw
OCYjeEQ7MjAxNi0xMS0xODwvZGF0ZT48L3B1Yi1kYXRlcz48L2RhdGVzPjxwdWJsaXNoZXI+Um95
YWwgQ29sbGVnZSBvZiBQc3ljaGlhdHJpc3RzPC9wdWJsaXNoZXI+PGlzYm4+MDk1NS02MDM2LCAw
OTU1LTYwMzY8L2lzYm4+PGFjY2Vzc2lvbi1udW0+NjIyMDcxMTY4OyAyMDA4LTA5MzA0LTAwMzwv
YWNjZXNzaW9uLW51bT48dXJscz48cmVsYXRlZC11cmxzPjx1cmw+aHR0cHM6Ly9zZWFyY2gucHJv
cXVlc3QuY29tL2RvY3ZpZXcvNjIyMDcxMTY4P2FjY291bnRpZD0xMTUyNjwvdXJsPjx1cmw+aHR0
cDovL1JDNEhUM1FTOFAuc2VhcmNoLnNlcmlhbHNzb2x1dGlvbi5jb20/Y3R4X3Zlcj1aMzkuODgt
MjAwNCZhbXA7Y3R4X2VuYz1pbmZvOm9maS9lbmM6VVRGLTgmYW1wO3Jmcl9pZD1pbmZvOnNpZC9Q
cm9RJTNBcHN5Y2luZm8mYW1wO3JmdF92YWxfZm10PWluZm86b2ZpL2ZtdDprZXY6bXR4OmpvdXJu
YWwmYW1wO3JmdC5nZW5yZT1hcnRpY2xlJmFtcDtyZnQuanRpdGxlPVBzeWNoaWF0cmljK0J1bGxl
dGluJmFtcDtyZnQuYXRpdGxlPURvZXMrYStidXNpbmVzcy1saWtlK2xldHRlcit3cml0dGVuK2Zv
cithK2dlbmVyYWwrcHJhY3RpdGlvbmVyK21lZXQrdGhlK3N0YW5kYXJkcytmb3IrcGF0aWVudHMm
YW1wO3JmdC5hdT1NYXNvbiUyQytKdWxpYW4lM0JSaWNlJTJDK0RhcGhuZSZhbXA7cmZ0LmF1bGFz
dD1NYXNvbiZhbXA7cmZ0LmF1Zmlyc3Q9SnVsaWFuJmFtcDtyZnQuZGF0ZT0yMDA4LTA3LTAxJmFt
cDtyZnQudm9sdW1lPTMyJmFtcDtyZnQuaXNzdWU9NyZhbXA7cmZ0LnNwYWdlPTI1OSZhbXA7cmZ0
LmlzYm49JmFtcDtyZnQuYnRpdGxlPSZhbXA7cmZ0LnRpdGxlPVBzeWNoaWF0cmljK0J1bGxldGlu
JmFtcDtyZnQuaXNzbj0wOTU1NjAzNiZhbXA7cmZ0X2lkPWluZm86ZG9pLzEwLjExOTIlMkZwYi5i
cC4xMDcuMDE3ODA2PC91cmw+PC9yZWxhdGVkLXVybHM+PC91cmxzPjxlbGVjdHJvbmljLXJlc291
cmNlLW51bT5odHRwOi8vZHguZG9pLm9yZy8xMC4xMTkyL3BiLmJwLjEwNy4wMTc4MDY8L2VsZWN0
cm9uaWMtcmVzb3VyY2UtbnVtPjxyZW1vdGUtZGF0YWJhc2UtbmFtZT5Qc3ljSU5GTzwvcmVtb3Rl
LWRhdGFiYXNlLW5hbWU+PGxhbmd1YWdlPkVuZ2xpc2g8L2xhbmd1YWdlPjwvcmVjb3JkPjwvQ2l0
ZT48L0VuZE5vdGU+AG==
</w:fldData>
              </w:fldChar>
            </w:r>
            <w:r w:rsidR="00587447">
              <w:rPr>
                <w:rFonts w:cs="Arial"/>
                <w:sz w:val="18"/>
                <w:szCs w:val="18"/>
              </w:rPr>
              <w:instrText xml:space="preserve"> ADDIN EN.CITE </w:instrText>
            </w:r>
            <w:r w:rsidR="00587447">
              <w:rPr>
                <w:rFonts w:cs="Arial"/>
                <w:sz w:val="18"/>
                <w:szCs w:val="18"/>
              </w:rPr>
              <w:fldChar w:fldCharType="begin">
                <w:fldData xml:space="preserve">PEVuZE5vdGU+PENpdGU+PEF1dGhvcj5NYXNvbjwvQXV0aG9yPjxZZWFyPjIwMDg8L1llYXI+PFJl
Y051bT45NjwvUmVjTnVtPjxEaXNwbGF5VGV4dD5bNDhdPC9EaXNwbGF5VGV4dD48cmVjb3JkPjxy
ZWMtbnVtYmVyPjk2PC9yZWMtbnVtYmVyPjxmb3JlaWduLWtleXM+PGtleSBhcHA9IkVOIiBkYi1p
ZD0iemFzc2Q5cHdmcndzZXRlNWZ0cXZ2YTAyZXA1cjVyZHNzYTl2IiB0aW1lc3RhbXA9IjE1MDEy
MzY2NTAiPjk2PC9rZXk+PC9mb3JlaWduLWtleXM+PHJlZi10eXBlIG5hbWU9IkpvdXJuYWwgQXJ0
aWNsZSI+MTc8L3JlZi10eXBlPjxjb250cmlidXRvcnM+PGF1dGhvcnM+PGF1dGhvcj5NYXNvbiwg
SnVsaWFuPC9hdXRob3I+PGF1dGhvcj5SaWNlLCBEYXBobmU8L2F1dGhvcj48L2F1dGhvcnM+PC9j
b250cmlidXRvcnM+PGF1dGgtYWRkcmVzcz5XZXN0IE94Zm9yZHNoaXJlIENvbW11bml0eSBNZW50
YWwgSGVhbHRoIFRlYW0gZm9yIE9sZGVyIEFkdWx0cywgV2l0bmV5LCBVbml0ZWQgS2luZ2RvbSBq
ZHRtYXNvbkBtc24uY29tOyBOZXdidXJ5IENvbW11bml0eSBNZW50YWwgSGVhbHRoVGVhbSBmb3Ig
T2xkZXIgQWR1bHRzLCBCZWVjaGNyb2Z0LCBCUkssIFVuaXRlZCBLaW5nZG9tIDsgTWFzb24sIEp1
bGlhbixXZWxjaCBXYXksV2l0bmV5LFVuaXRlZCBLaW5nZG9tLE9YMjggNkpRLFdlc3QgT3hmb3Jk
c2hpcmUgQ29tbXVuaXR5IE1lbnRhbCBIZWFsdGggVGVhbSBmb3IgT2xkZXIgQWR1bHRzLGpkdG1h
c29uQG1zbi5jb208L2F1dGgtYWRkcmVzcz48dGl0bGVzPjx0aXRsZT5Eb2VzIGEgYnVzaW5lc3Mt
bGlrZSBsZXR0ZXIgd3JpdHRlbiBmb3IgYSBnZW5lcmFsIHByYWN0aXRpb25lciBtZWV0IHRoZSBz
dGFuZGFyZHMgZm9yIHBhdGllbnRzPC90aXRsZT48c2Vjb25kYXJ5LXRpdGxlPlBzeWNoaWF0cmlj
IEJ1bGxldGluPC9zZWNvbmRhcnktdGl0bGU+PC90aXRsZXM+PHBlcmlvZGljYWw+PGZ1bGwtdGl0
bGU+UHN5Y2hpYXRyaWMgQnVsbGV0aW48L2Z1bGwtdGl0bGU+PC9wZXJpb2RpY2FsPjxwYWdlcz4y
NTktMjYyPC9wYWdlcz48dm9sdW1lPjMyPC92b2x1bWU+PG51bWJlcj43PC9udW1iZXI+PGtleXdv
cmRzPjxrZXl3b3JkPmJ1c2luZXNzLWxpa2UgbGV0dGVyIHdyaXR0ZW48L2tleXdvcmQ+PGtleXdv
cmQ+Z2VuZXJhbCBwcmFjdGl0aW9uZXI8L2tleXdvcmQ+PGtleXdvcmQ+cGF0aWVudHMgc3RhbmRh
cmRzPC9rZXl3b3JkPjxrZXl3b3JkPkVtcGlyaWNhbCBTdHVkeTwva2V5d29yZD48a2V5d29yZD5R
dWFudGl0YXRpdmUgU3R1ZHk8L2tleXdvcmQ+PGtleXdvcmQ+SHVtYW48L2tleXdvcmQ+PGtleXdv
cmQ+TWFsZTwva2V5d29yZD48a2V5d29yZD5GZW1hbGU8L2tleXdvcmQ+PGtleXdvcmQ+Q2hpbGRo
b29kIChiaXJ0aC0xMiB5cnMpPC9rZXl3b3JkPjxrZXl3b3JkPlNjaG9vbCBBZ2UgKDYtMTIgeXJz
KTwva2V5d29yZD48a2V5d29yZD5BZG9sZXNjZW5jZSAoMTMtMTcgeXJzKTwva2V5d29yZD48a2V5
d29yZD5BZHVsdGhvb2QgKDE4IHlycyAmYW1wOyBvbGRlcik8L2tleXdvcmQ+PGtleXdvcmQ+WW91
bmcgQWR1bHRob29kICgxOC0yOSB5cnMpPC9rZXl3b3JkPjxrZXl3b3JkPlRoaXJ0aWVzICgzMC0z
OSB5cnMpPC9rZXl3b3JkPjxrZXl3b3JkPk1pZGRsZSBBZ2UgKDQwLTY0IHlycyk8L2tleXdvcmQ+
PGtleXdvcmQ+QnVzaW5lc3M8L2tleXdvcmQ+PGtleXdvcmQ+V3JpdHRlbiBDb21tdW5pY2F0aW9u
PC9rZXl3b3JkPjxrZXl3b3JkPkludGVycGVyc29uYWwgSW50ZXJhY3Rpb248L2tleXdvcmQ+PGtl
eXdvcmQ+Q2xpbmljczwva2V5d29yZD48a2V5d29yZD5HZW5lcmFsIFByYWN0aXRpb25lcnM8L2tl
eXdvcmQ+PGtleXdvcmQ+YXJ0aWNsZTwva2V5d29yZD48a2V5d29yZD4zNDAwOlByb2Zlc3Npb25h
bCBQc3ljaG9sb2dpY2FsICZhbXA7IEhlYWx0aCBQZXJzb25uZWwgSXNzdWVzPC9rZXl3b3JkPjwv
a2V5d29yZHM+PGRhdGVzPjx5ZWFyPjIwMDg8L3llYXI+PHB1Yi1kYXRlcz48ZGF0ZT5KdWwgMjAw
OCYjeEQ7MjAxNi0xMS0xODwvZGF0ZT48L3B1Yi1kYXRlcz48L2RhdGVzPjxwdWJsaXNoZXI+Um95
YWwgQ29sbGVnZSBvZiBQc3ljaGlhdHJpc3RzPC9wdWJsaXNoZXI+PGlzYm4+MDk1NS02MDM2LCAw
OTU1LTYwMzY8L2lzYm4+PGFjY2Vzc2lvbi1udW0+NjIyMDcxMTY4OyAyMDA4LTA5MzA0LTAwMzwv
YWNjZXNzaW9uLW51bT48dXJscz48cmVsYXRlZC11cmxzPjx1cmw+aHR0cHM6Ly9zZWFyY2gucHJv
cXVlc3QuY29tL2RvY3ZpZXcvNjIyMDcxMTY4P2FjY291bnRpZD0xMTUyNjwvdXJsPjx1cmw+aHR0
cDovL1JDNEhUM1FTOFAuc2VhcmNoLnNlcmlhbHNzb2x1dGlvbi5jb20/Y3R4X3Zlcj1aMzkuODgt
MjAwNCZhbXA7Y3R4X2VuYz1pbmZvOm9maS9lbmM6VVRGLTgmYW1wO3Jmcl9pZD1pbmZvOnNpZC9Q
cm9RJTNBcHN5Y2luZm8mYW1wO3JmdF92YWxfZm10PWluZm86b2ZpL2ZtdDprZXY6bXR4OmpvdXJu
YWwmYW1wO3JmdC5nZW5yZT1hcnRpY2xlJmFtcDtyZnQuanRpdGxlPVBzeWNoaWF0cmljK0J1bGxl
dGluJmFtcDtyZnQuYXRpdGxlPURvZXMrYStidXNpbmVzcy1saWtlK2xldHRlcit3cml0dGVuK2Zv
cithK2dlbmVyYWwrcHJhY3RpdGlvbmVyK21lZXQrdGhlK3N0YW5kYXJkcytmb3IrcGF0aWVudHMm
YW1wO3JmdC5hdT1NYXNvbiUyQytKdWxpYW4lM0JSaWNlJTJDK0RhcGhuZSZhbXA7cmZ0LmF1bGFz
dD1NYXNvbiZhbXA7cmZ0LmF1Zmlyc3Q9SnVsaWFuJmFtcDtyZnQuZGF0ZT0yMDA4LTA3LTAxJmFt
cDtyZnQudm9sdW1lPTMyJmFtcDtyZnQuaXNzdWU9NyZhbXA7cmZ0LnNwYWdlPTI1OSZhbXA7cmZ0
LmlzYm49JmFtcDtyZnQuYnRpdGxlPSZhbXA7cmZ0LnRpdGxlPVBzeWNoaWF0cmljK0J1bGxldGlu
JmFtcDtyZnQuaXNzbj0wOTU1NjAzNiZhbXA7cmZ0X2lkPWluZm86ZG9pLzEwLjExOTIlMkZwYi5i
cC4xMDcuMDE3ODA2PC91cmw+PC9yZWxhdGVkLXVybHM+PC91cmxzPjxlbGVjdHJvbmljLXJlc291
cmNlLW51bT5odHRwOi8vZHguZG9pLm9yZy8xMC4xMTkyL3BiLmJwLjEwNy4wMTc4MDY8L2VsZWN0
cm9uaWMtcmVzb3VyY2UtbnVtPjxyZW1vdGUtZGF0YWJhc2UtbmFtZT5Qc3ljSU5GTzwvcmVtb3Rl
LWRhdGFiYXNlLW5hbWU+PGxhbmd1YWdlPkVuZ2xpc2g8L2xhbmd1YWdlPjwvcmVjb3JkPjwvQ2l0
ZT48L0VuZE5vdGU+AG==
</w:fldData>
              </w:fldChar>
            </w:r>
            <w:r w:rsidR="00587447">
              <w:rPr>
                <w:rFonts w:cs="Arial"/>
                <w:sz w:val="18"/>
                <w:szCs w:val="18"/>
              </w:rPr>
              <w:instrText xml:space="preserve"> ADDIN EN.CITE.DATA </w:instrText>
            </w:r>
            <w:r w:rsidR="00587447">
              <w:rPr>
                <w:rFonts w:cs="Arial"/>
                <w:sz w:val="18"/>
                <w:szCs w:val="18"/>
              </w:rPr>
            </w:r>
            <w:r w:rsidR="00587447">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8" w:tooltip="Mason, 2008 #96" w:history="1">
              <w:r w:rsidR="00E73543">
                <w:rPr>
                  <w:rFonts w:cs="Arial"/>
                  <w:noProof/>
                  <w:sz w:val="18"/>
                  <w:szCs w:val="18"/>
                </w:rPr>
                <w:t>48</w:t>
              </w:r>
            </w:hyperlink>
            <w:r w:rsidR="0042392C">
              <w:rPr>
                <w:rFonts w:cs="Arial"/>
                <w:noProof/>
                <w:sz w:val="18"/>
                <w:szCs w:val="18"/>
              </w:rPr>
              <w:t>]</w:t>
            </w:r>
            <w:r w:rsidR="00765703">
              <w:rPr>
                <w:rFonts w:cs="Arial"/>
                <w:sz w:val="18"/>
                <w:szCs w:val="18"/>
              </w:rPr>
              <w:fldChar w:fldCharType="end"/>
            </w:r>
            <w:r>
              <w:rPr>
                <w:rFonts w:cs="Arial"/>
                <w:sz w:val="18"/>
                <w:szCs w:val="18"/>
              </w:rPr>
              <w:t xml:space="preserve"> 2008, England</w:t>
            </w:r>
          </w:p>
        </w:tc>
        <w:tc>
          <w:tcPr>
            <w:tcW w:w="1718" w:type="dxa"/>
          </w:tcPr>
          <w:p w14:paraId="1A258D79" w14:textId="77777777" w:rsidR="002E0402" w:rsidRPr="008E2C8F" w:rsidRDefault="002E0402" w:rsidP="00A62E77">
            <w:pPr>
              <w:spacing w:line="240" w:lineRule="auto"/>
              <w:rPr>
                <w:rFonts w:cs="Arial"/>
                <w:sz w:val="18"/>
                <w:szCs w:val="18"/>
              </w:rPr>
            </w:pPr>
            <w:r>
              <w:rPr>
                <w:rFonts w:cs="Arial"/>
                <w:sz w:val="18"/>
                <w:szCs w:val="18"/>
              </w:rPr>
              <w:t xml:space="preserve">45 outpatient &amp; carers attending appointments with the older adults’ community mental health team. </w:t>
            </w:r>
          </w:p>
        </w:tc>
        <w:tc>
          <w:tcPr>
            <w:tcW w:w="1514" w:type="dxa"/>
          </w:tcPr>
          <w:p w14:paraId="2DB1233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&amp; copied to patient.</w:t>
            </w:r>
          </w:p>
          <w:p w14:paraId="7F9FC62B"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Cross-sectional 8-item paper postal questionnaire. </w:t>
            </w:r>
          </w:p>
        </w:tc>
        <w:tc>
          <w:tcPr>
            <w:tcW w:w="1588" w:type="dxa"/>
          </w:tcPr>
          <w:p w14:paraId="2F8268BE" w14:textId="2F2C69F7" w:rsidR="002E0402" w:rsidRPr="0018094B" w:rsidRDefault="002E0402" w:rsidP="00A62E77">
            <w:pPr>
              <w:spacing w:line="240" w:lineRule="auto"/>
              <w:rPr>
                <w:rFonts w:eastAsiaTheme="majorEastAsia" w:cs="Arial"/>
                <w:b/>
                <w:bCs/>
                <w:i/>
                <w:iCs/>
                <w:color w:val="5B9BD5" w:themeColor="accent1"/>
                <w:sz w:val="18"/>
                <w:szCs w:val="18"/>
                <w:u w:val="single"/>
              </w:rPr>
            </w:pPr>
            <w:r w:rsidRPr="0018094B">
              <w:rPr>
                <w:rFonts w:cs="Arial"/>
                <w:sz w:val="18"/>
                <w:szCs w:val="18"/>
                <w:u w:val="single"/>
              </w:rPr>
              <w:t>letter clarity:</w:t>
            </w:r>
          </w:p>
          <w:p w14:paraId="38F90416"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100%.</w:t>
            </w:r>
          </w:p>
        </w:tc>
        <w:tc>
          <w:tcPr>
            <w:tcW w:w="1353" w:type="dxa"/>
          </w:tcPr>
          <w:p w14:paraId="441E8946" w14:textId="77777777" w:rsidR="002E0402" w:rsidRPr="0018094B" w:rsidRDefault="002E0402" w:rsidP="00A62E77">
            <w:pPr>
              <w:spacing w:line="240" w:lineRule="auto"/>
              <w:rPr>
                <w:rFonts w:eastAsiaTheme="majorEastAsia" w:cs="Arial"/>
                <w:b/>
                <w:bCs/>
                <w:i/>
                <w:iCs/>
                <w:color w:val="5B9BD5" w:themeColor="accent1"/>
                <w:sz w:val="18"/>
                <w:szCs w:val="18"/>
                <w:u w:val="single"/>
              </w:rPr>
            </w:pPr>
            <w:r w:rsidRPr="0018094B">
              <w:rPr>
                <w:rFonts w:cs="Arial"/>
                <w:sz w:val="18"/>
                <w:szCs w:val="18"/>
                <w:u w:val="single"/>
              </w:rPr>
              <w:t>Useful:</w:t>
            </w:r>
          </w:p>
          <w:p w14:paraId="62850EA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71%.</w:t>
            </w:r>
          </w:p>
          <w:p w14:paraId="258F2C47"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Quite: 29%.</w:t>
            </w:r>
          </w:p>
        </w:tc>
        <w:tc>
          <w:tcPr>
            <w:tcW w:w="1057" w:type="dxa"/>
          </w:tcPr>
          <w:p w14:paraId="00A267F4" w14:textId="77777777" w:rsidR="002E0402" w:rsidRPr="0018094B" w:rsidRDefault="002E0402" w:rsidP="00A62E77">
            <w:pPr>
              <w:spacing w:line="240" w:lineRule="auto"/>
              <w:rPr>
                <w:rFonts w:eastAsiaTheme="majorEastAsia" w:cs="Arial"/>
                <w:b/>
                <w:bCs/>
                <w:i/>
                <w:iCs/>
                <w:color w:val="5B9BD5" w:themeColor="accent1"/>
                <w:sz w:val="18"/>
                <w:szCs w:val="18"/>
                <w:u w:val="single"/>
              </w:rPr>
            </w:pPr>
            <w:r w:rsidRPr="0018094B">
              <w:rPr>
                <w:rFonts w:cs="Arial"/>
                <w:sz w:val="18"/>
                <w:szCs w:val="18"/>
                <w:u w:val="single"/>
              </w:rPr>
              <w:t>Upsetting:</w:t>
            </w:r>
          </w:p>
          <w:p w14:paraId="717AAC0B" w14:textId="77777777" w:rsidR="002E0402" w:rsidRPr="008E2C8F" w:rsidRDefault="002E0402" w:rsidP="00A62E77">
            <w:pPr>
              <w:spacing w:line="240" w:lineRule="auto"/>
              <w:rPr>
                <w:rFonts w:eastAsiaTheme="majorEastAsia" w:cs="Arial"/>
                <w:b/>
                <w:bCs/>
                <w:i/>
                <w:iCs/>
                <w:color w:val="5B9BD5" w:themeColor="accent1"/>
                <w:sz w:val="18"/>
                <w:szCs w:val="18"/>
              </w:rPr>
            </w:pPr>
            <w:r w:rsidRPr="00F22154">
              <w:rPr>
                <w:rFonts w:cs="Arial"/>
                <w:sz w:val="18"/>
                <w:szCs w:val="18"/>
              </w:rPr>
              <w:t xml:space="preserve">1 carer asked </w:t>
            </w:r>
            <w:r>
              <w:rPr>
                <w:rFonts w:cs="Arial"/>
                <w:sz w:val="18"/>
                <w:szCs w:val="18"/>
              </w:rPr>
              <w:t xml:space="preserve">for </w:t>
            </w:r>
            <w:r w:rsidRPr="00F22154">
              <w:rPr>
                <w:rFonts w:cs="Arial"/>
                <w:sz w:val="18"/>
                <w:szCs w:val="18"/>
              </w:rPr>
              <w:t xml:space="preserve">letter not to be sent in future as it upset patient </w:t>
            </w:r>
          </w:p>
        </w:tc>
        <w:tc>
          <w:tcPr>
            <w:tcW w:w="1417" w:type="dxa"/>
          </w:tcPr>
          <w:p w14:paraId="0A2708E1" w14:textId="77777777" w:rsidR="002E0402" w:rsidRPr="0018094B" w:rsidRDefault="002E0402" w:rsidP="00A62E77">
            <w:pPr>
              <w:spacing w:line="240" w:lineRule="auto"/>
              <w:rPr>
                <w:rFonts w:cs="Arial"/>
                <w:sz w:val="18"/>
                <w:szCs w:val="18"/>
                <w:u w:val="single"/>
              </w:rPr>
            </w:pPr>
            <w:r w:rsidRPr="0018094B">
              <w:rPr>
                <w:rFonts w:cs="Arial"/>
                <w:sz w:val="18"/>
                <w:szCs w:val="18"/>
                <w:u w:val="single"/>
              </w:rPr>
              <w:t>letter:</w:t>
            </w:r>
          </w:p>
          <w:p w14:paraId="168C4787"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Contained inaccurate patient details (4%).</w:t>
            </w:r>
          </w:p>
          <w:p w14:paraId="1EA0CAD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2 carers disagreed with the Dr’s account of the patient’s symptoms.</w:t>
            </w:r>
          </w:p>
        </w:tc>
        <w:tc>
          <w:tcPr>
            <w:tcW w:w="1559" w:type="dxa"/>
          </w:tcPr>
          <w:p w14:paraId="1991F71E" w14:textId="77777777" w:rsidR="002E0402" w:rsidRPr="008E2C8F" w:rsidRDefault="002E0402" w:rsidP="00A62E77">
            <w:pPr>
              <w:spacing w:line="240" w:lineRule="auto"/>
              <w:rPr>
                <w:rFonts w:cs="Arial"/>
                <w:sz w:val="18"/>
                <w:szCs w:val="18"/>
              </w:rPr>
            </w:pPr>
          </w:p>
        </w:tc>
        <w:tc>
          <w:tcPr>
            <w:tcW w:w="1796" w:type="dxa"/>
          </w:tcPr>
          <w:p w14:paraId="0FC1F40C" w14:textId="77777777" w:rsidR="002E0402" w:rsidRPr="008E2C8F" w:rsidRDefault="002E0402" w:rsidP="00A62E77">
            <w:pPr>
              <w:spacing w:line="240" w:lineRule="auto"/>
              <w:rPr>
                <w:rFonts w:cs="Arial"/>
                <w:sz w:val="18"/>
                <w:szCs w:val="18"/>
              </w:rPr>
            </w:pPr>
          </w:p>
        </w:tc>
        <w:tc>
          <w:tcPr>
            <w:tcW w:w="1053" w:type="dxa"/>
          </w:tcPr>
          <w:p w14:paraId="1EBC220A"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01D09B70" w14:textId="77777777" w:rsidTr="006827BC">
        <w:tc>
          <w:tcPr>
            <w:tcW w:w="1129" w:type="dxa"/>
          </w:tcPr>
          <w:p w14:paraId="7211C085" w14:textId="6CF4712D"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Nandhra et al. </w:t>
            </w:r>
            <w:r w:rsidR="00765703">
              <w:rPr>
                <w:rFonts w:cs="Arial"/>
                <w:sz w:val="18"/>
                <w:szCs w:val="18"/>
              </w:rPr>
              <w:fldChar w:fldCharType="begin"/>
            </w:r>
            <w:r w:rsidR="00587447">
              <w:rPr>
                <w:rFonts w:cs="Arial"/>
                <w:sz w:val="18"/>
                <w:szCs w:val="18"/>
              </w:rPr>
              <w:instrText xml:space="preserve"> ADDIN EN.CITE &lt;EndNote&gt;&lt;Cite&gt;&lt;Author&gt;Nandhra&lt;/Author&gt;&lt;Year&gt;2004&lt;/Year&gt;&lt;RecNum&gt;632&lt;/RecNum&gt;&lt;DisplayText&gt;[49]&lt;/DisplayText&gt;&lt;record&gt;&lt;rec-number&gt;632&lt;/rec-number&gt;&lt;foreign-keys&gt;&lt;key app="EN" db-id="zassd9pwfrwsete5ftqvva02ep5r5rdssa9v" timestamp="1501598411"&gt;632&lt;/key&gt;&lt;/foreign-keys&gt;&lt;ref-type name="Journal Article"&gt;17&lt;/ref-type&gt;&lt;contributors&gt;&lt;authors&gt;&lt;author&gt;Nandhra, Harpal S.&lt;/author&gt;&lt;author&gt;Murray, Graham K.&lt;/author&gt;&lt;author&gt;Hymas, Nigel&lt;/author&gt;&lt;author&gt;Hunt, Neil&lt;/author&gt;&lt;/authors&gt;&lt;/contributors&gt;&lt;titles&gt;&lt;title&gt;Medical records: Doctors’ and patients’ experiences of copying letters to patients&lt;/title&gt;&lt;secondary-title&gt;Psychiatric Bulletin&lt;/secondary-title&gt;&lt;/titles&gt;&lt;periodical&gt;&lt;full-title&gt;Psychiatric Bulletin&lt;/full-title&gt;&lt;/periodical&gt;&lt;pages&gt;40-42&lt;/pages&gt;&lt;volume&gt;28&lt;/volume&gt;&lt;number&gt;2&lt;/number&gt;&lt;dates&gt;&lt;year&gt;2004&lt;/year&gt;&lt;/dates&gt;&lt;urls&gt;&lt;/urls&gt;&lt;electronic-resource-num&gt;10.1192/pb.28.2.40&lt;/electronic-resource-num&gt;&lt;/record&gt;&lt;/Cite&gt;&lt;/EndNote&gt;</w:instrText>
            </w:r>
            <w:r w:rsidR="00765703">
              <w:rPr>
                <w:rFonts w:cs="Arial"/>
                <w:sz w:val="18"/>
                <w:szCs w:val="18"/>
              </w:rPr>
              <w:fldChar w:fldCharType="separate"/>
            </w:r>
            <w:r w:rsidR="0042392C">
              <w:rPr>
                <w:rFonts w:cs="Arial"/>
                <w:noProof/>
                <w:sz w:val="18"/>
                <w:szCs w:val="18"/>
              </w:rPr>
              <w:t>[</w:t>
            </w:r>
            <w:hyperlink w:anchor="_ENREF_49" w:tooltip="Nandhra, 2004 #632" w:history="1">
              <w:r w:rsidR="00E73543">
                <w:rPr>
                  <w:rFonts w:cs="Arial"/>
                  <w:noProof/>
                  <w:sz w:val="18"/>
                  <w:szCs w:val="18"/>
                </w:rPr>
                <w:t>49</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2004, England</w:t>
            </w:r>
          </w:p>
        </w:tc>
        <w:tc>
          <w:tcPr>
            <w:tcW w:w="1718" w:type="dxa"/>
          </w:tcPr>
          <w:p w14:paraId="2E1399EA"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40 psychiatry outpatients.</w:t>
            </w:r>
          </w:p>
        </w:tc>
        <w:tc>
          <w:tcPr>
            <w:tcW w:w="1514" w:type="dxa"/>
          </w:tcPr>
          <w:p w14:paraId="4104798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psychiatrist to GP &amp; copied to patient.</w:t>
            </w:r>
          </w:p>
          <w:p w14:paraId="63B8045E"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Cross-sectional 5-item paper postal questionnaire. </w:t>
            </w:r>
          </w:p>
        </w:tc>
        <w:tc>
          <w:tcPr>
            <w:tcW w:w="1588" w:type="dxa"/>
          </w:tcPr>
          <w:p w14:paraId="258C6470" w14:textId="3DEBAF9E" w:rsidR="002E0402" w:rsidRPr="00B11ED3" w:rsidRDefault="002E0402" w:rsidP="00A62E77">
            <w:pPr>
              <w:spacing w:line="240" w:lineRule="auto"/>
              <w:rPr>
                <w:rFonts w:eastAsiaTheme="majorEastAsia" w:cs="Arial"/>
                <w:b/>
                <w:bCs/>
                <w:i/>
                <w:iCs/>
                <w:color w:val="5B9BD5" w:themeColor="accent1"/>
                <w:sz w:val="18"/>
                <w:szCs w:val="18"/>
                <w:u w:val="single"/>
              </w:rPr>
            </w:pPr>
            <w:r w:rsidRPr="00B11ED3">
              <w:rPr>
                <w:rFonts w:cs="Arial"/>
                <w:sz w:val="18"/>
                <w:szCs w:val="18"/>
                <w:u w:val="single"/>
              </w:rPr>
              <w:t>letter:</w:t>
            </w:r>
          </w:p>
          <w:p w14:paraId="15F5F1CF"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easy: 75%.</w:t>
            </w:r>
          </w:p>
          <w:p w14:paraId="174A52D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Quite easy: 23%.</w:t>
            </w:r>
          </w:p>
          <w:p w14:paraId="1959B8C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Not very easy: 3%.</w:t>
            </w:r>
          </w:p>
        </w:tc>
        <w:tc>
          <w:tcPr>
            <w:tcW w:w="1353" w:type="dxa"/>
          </w:tcPr>
          <w:p w14:paraId="2211C777" w14:textId="77777777" w:rsidR="002E0402" w:rsidRPr="00B11ED3" w:rsidRDefault="002E0402" w:rsidP="00A62E77">
            <w:pPr>
              <w:spacing w:line="240" w:lineRule="auto"/>
              <w:rPr>
                <w:rFonts w:eastAsiaTheme="majorEastAsia" w:cs="Arial"/>
                <w:b/>
                <w:bCs/>
                <w:i/>
                <w:iCs/>
                <w:color w:val="5B9BD5" w:themeColor="accent1"/>
                <w:sz w:val="18"/>
                <w:szCs w:val="18"/>
                <w:u w:val="single"/>
              </w:rPr>
            </w:pPr>
            <w:r w:rsidRPr="00B11ED3">
              <w:rPr>
                <w:rFonts w:cs="Arial"/>
                <w:sz w:val="18"/>
                <w:szCs w:val="18"/>
                <w:u w:val="single"/>
              </w:rPr>
              <w:t>Helpful:</w:t>
            </w:r>
          </w:p>
          <w:p w14:paraId="1F1DE3AB"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45%.</w:t>
            </w:r>
          </w:p>
          <w:p w14:paraId="58B3DCE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Quite: 33%.</w:t>
            </w:r>
          </w:p>
          <w:p w14:paraId="072D81B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Neutral: 18%.</w:t>
            </w:r>
          </w:p>
          <w:p w14:paraId="77D5815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Not very: 5%.</w:t>
            </w:r>
          </w:p>
          <w:p w14:paraId="54CF2A10"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Not at all: 0%.</w:t>
            </w:r>
          </w:p>
        </w:tc>
        <w:tc>
          <w:tcPr>
            <w:tcW w:w="1057" w:type="dxa"/>
          </w:tcPr>
          <w:p w14:paraId="2A8D8AA5" w14:textId="77777777" w:rsidR="002E0402" w:rsidRPr="00B11ED3" w:rsidRDefault="002E0402" w:rsidP="00A62E77">
            <w:pPr>
              <w:spacing w:line="240" w:lineRule="auto"/>
              <w:rPr>
                <w:rFonts w:eastAsiaTheme="majorEastAsia" w:cs="Arial"/>
                <w:b/>
                <w:bCs/>
                <w:i/>
                <w:iCs/>
                <w:color w:val="5B9BD5" w:themeColor="accent1"/>
                <w:sz w:val="18"/>
                <w:szCs w:val="18"/>
                <w:u w:val="single"/>
              </w:rPr>
            </w:pPr>
            <w:r w:rsidRPr="00B11ED3">
              <w:rPr>
                <w:rFonts w:cs="Arial"/>
                <w:sz w:val="18"/>
                <w:szCs w:val="18"/>
                <w:u w:val="single"/>
              </w:rPr>
              <w:t>Upsetting:</w:t>
            </w:r>
          </w:p>
          <w:p w14:paraId="130CA5D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5%.</w:t>
            </w:r>
          </w:p>
          <w:p w14:paraId="674246DF" w14:textId="77777777" w:rsidR="002E0402" w:rsidRDefault="002E0402" w:rsidP="00A62E77">
            <w:pPr>
              <w:spacing w:line="240" w:lineRule="auto"/>
              <w:rPr>
                <w:rFonts w:cs="Arial"/>
                <w:sz w:val="18"/>
                <w:szCs w:val="18"/>
              </w:rPr>
            </w:pPr>
            <w:r>
              <w:rPr>
                <w:rFonts w:cs="Arial"/>
                <w:sz w:val="18"/>
                <w:szCs w:val="18"/>
              </w:rPr>
              <w:t>Quite: 13%.</w:t>
            </w:r>
          </w:p>
          <w:p w14:paraId="74A5D43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Neutral: 25%.</w:t>
            </w:r>
          </w:p>
          <w:p w14:paraId="18CA4D5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Not very: 20%.</w:t>
            </w:r>
          </w:p>
          <w:p w14:paraId="2404FD76"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Not at all: 38%.</w:t>
            </w:r>
          </w:p>
        </w:tc>
        <w:tc>
          <w:tcPr>
            <w:tcW w:w="1417" w:type="dxa"/>
          </w:tcPr>
          <w:p w14:paraId="6E7C53F5" w14:textId="0BF56370" w:rsidR="002E0402" w:rsidRPr="00B11ED3" w:rsidRDefault="002E0402" w:rsidP="00A62E77">
            <w:pPr>
              <w:spacing w:line="240" w:lineRule="auto"/>
              <w:rPr>
                <w:rFonts w:eastAsiaTheme="majorEastAsia" w:cs="Arial"/>
                <w:b/>
                <w:bCs/>
                <w:i/>
                <w:iCs/>
                <w:color w:val="5B9BD5" w:themeColor="accent1"/>
                <w:sz w:val="18"/>
                <w:szCs w:val="18"/>
                <w:u w:val="single"/>
              </w:rPr>
            </w:pPr>
            <w:r w:rsidRPr="00B11ED3">
              <w:rPr>
                <w:rFonts w:cs="Arial"/>
                <w:sz w:val="18"/>
                <w:szCs w:val="18"/>
                <w:u w:val="single"/>
              </w:rPr>
              <w:t>with consultation:</w:t>
            </w:r>
          </w:p>
          <w:p w14:paraId="32ADD1C5"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40%.</w:t>
            </w:r>
          </w:p>
          <w:p w14:paraId="51553E78"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Quite: 48%.</w:t>
            </w:r>
          </w:p>
          <w:p w14:paraId="4E4A5B8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Neutral: 13%.</w:t>
            </w:r>
          </w:p>
          <w:p w14:paraId="15A562DF" w14:textId="77777777" w:rsidR="002E0402" w:rsidRPr="008E2C8F" w:rsidRDefault="002E0402" w:rsidP="00A62E77">
            <w:pPr>
              <w:spacing w:line="240" w:lineRule="auto"/>
              <w:rPr>
                <w:rFonts w:cs="Arial"/>
                <w:sz w:val="18"/>
                <w:szCs w:val="18"/>
              </w:rPr>
            </w:pPr>
            <w:r>
              <w:rPr>
                <w:rFonts w:cs="Arial"/>
                <w:sz w:val="18"/>
                <w:szCs w:val="18"/>
              </w:rPr>
              <w:t>Not very/at all: 0%.</w:t>
            </w:r>
          </w:p>
        </w:tc>
        <w:tc>
          <w:tcPr>
            <w:tcW w:w="1559" w:type="dxa"/>
          </w:tcPr>
          <w:p w14:paraId="04CEB3EC" w14:textId="77777777" w:rsidR="002E0402" w:rsidRDefault="002E0402" w:rsidP="00A62E77">
            <w:pPr>
              <w:spacing w:line="240" w:lineRule="auto"/>
              <w:rPr>
                <w:rFonts w:cs="Arial"/>
                <w:sz w:val="18"/>
                <w:szCs w:val="18"/>
              </w:rPr>
            </w:pPr>
            <w:r w:rsidRPr="00B11ED3">
              <w:rPr>
                <w:rFonts w:cs="Arial"/>
                <w:sz w:val="18"/>
                <w:szCs w:val="18"/>
                <w:u w:val="single"/>
              </w:rPr>
              <w:t>Wish to receive future letters:</w:t>
            </w:r>
            <w:r>
              <w:rPr>
                <w:rFonts w:cs="Arial"/>
                <w:sz w:val="18"/>
                <w:szCs w:val="18"/>
              </w:rPr>
              <w:t xml:space="preserve"> Yes: 83%.</w:t>
            </w:r>
          </w:p>
          <w:p w14:paraId="08D90CF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No: 8%.</w:t>
            </w:r>
          </w:p>
          <w:p w14:paraId="09D374B1"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Not sure: 10%.</w:t>
            </w:r>
          </w:p>
        </w:tc>
        <w:tc>
          <w:tcPr>
            <w:tcW w:w="1796" w:type="dxa"/>
          </w:tcPr>
          <w:p w14:paraId="103061AD" w14:textId="77777777" w:rsidR="002E0402" w:rsidRPr="008E2C8F" w:rsidRDefault="002E0402" w:rsidP="00A62E77">
            <w:pPr>
              <w:spacing w:line="240" w:lineRule="auto"/>
              <w:rPr>
                <w:rFonts w:cs="Arial"/>
                <w:sz w:val="18"/>
                <w:szCs w:val="18"/>
              </w:rPr>
            </w:pPr>
          </w:p>
        </w:tc>
        <w:tc>
          <w:tcPr>
            <w:tcW w:w="1053" w:type="dxa"/>
          </w:tcPr>
          <w:p w14:paraId="2B1FE63E"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4E1868E" w14:textId="77777777" w:rsidTr="006827BC">
        <w:tc>
          <w:tcPr>
            <w:tcW w:w="1129" w:type="dxa"/>
          </w:tcPr>
          <w:p w14:paraId="3AE7D308" w14:textId="29EF192F"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O’Hanlon et al. </w:t>
            </w:r>
            <w:r w:rsidR="00765703">
              <w:rPr>
                <w:rFonts w:cs="Arial"/>
                <w:sz w:val="18"/>
                <w:szCs w:val="18"/>
              </w:rPr>
              <w:fldChar w:fldCharType="begin"/>
            </w:r>
            <w:r w:rsidR="0042392C">
              <w:rPr>
                <w:rFonts w:cs="Arial"/>
                <w:sz w:val="18"/>
                <w:szCs w:val="18"/>
              </w:rPr>
              <w:instrText xml:space="preserve"> ADDIN EN.CITE &lt;EndNote&gt;&lt;Cite&gt;&lt;Author&gt;O&amp;apos;Hanlon&lt;/Author&gt;&lt;Year&gt;2008&lt;/Year&gt;&lt;RecNum&gt;19&lt;/RecNum&gt;&lt;DisplayText&gt;[50]&lt;/DisplayText&gt;&lt;record&gt;&lt;rec-number&gt;19&lt;/rec-number&gt;&lt;foreign-keys&gt;&lt;key app="EN" db-id="zassd9pwfrwsete5ftqvva02ep5r5rdssa9v" timestamp="1501233699"&gt;19&lt;/key&gt;&lt;/foreign-keys&gt;&lt;ref-type name="Journal Article"&gt;17&lt;/ref-type&gt;&lt;contributors&gt;&lt;authors&gt;&lt;author&gt;O&amp;apos;Hanlon, S.&lt;/author&gt;&lt;author&gt;Hand, A.&lt;/author&gt;&lt;author&gt;Wood, B.&lt;/author&gt;&lt;author&gt;Robinson, L.&lt;/author&gt;&lt;author&gt;Walker, R.&lt;/author&gt;&lt;/authors&gt;&lt;/contributors&gt;&lt;auth-address&gt;Associate Specialist, North Tyneside General Hospital, Rake Lane, North Shields NE29 8NH, UK. email sylvie.o&amp;apos;hanlon@northumbria-healthcare.nhs.uk&lt;/auth-address&gt;&lt;titles&gt;&lt;title&gt;Copying letters to patients with Parkinson&amp;apos;s disease&lt;/title&gt;&lt;secondary-title&gt;Geriatric Medicine&lt;/secondary-title&gt;&lt;/titles&gt;&lt;periodical&gt;&lt;full-title&gt;Geriatric Medicine&lt;/full-title&gt;&lt;/periodical&gt;&lt;pages&gt;645-649&lt;/pages&gt;&lt;volume&gt;38&lt;/volume&gt;&lt;number&gt;12&lt;/number&gt;&lt;keywords&gt;&lt;keyword&gt;Copying Processes&lt;/keyword&gt;&lt;keyword&gt;Health Policy&lt;/keyword&gt;&lt;keyword&gt;Parkinson Disease&lt;/keyword&gt;&lt;keyword&gt;Physician-Patient Relations&lt;/keyword&gt;&lt;keyword&gt;Writing&lt;/keyword&gt;&lt;keyword&gt;Communication&lt;/keyword&gt;&lt;keyword&gt;Hospitals&lt;/keyword&gt;&lt;keyword&gt;Physicians, Family&lt;/keyword&gt;&lt;keyword&gt;Questionnaires&lt;/keyword&gt;&lt;keyword&gt;Surveys&lt;/keyword&gt;&lt;keyword&gt;Human&lt;/keyword&gt;&lt;/keywords&gt;&lt;dates&gt;&lt;year&gt;2008&lt;/year&gt;&lt;/dates&gt;&lt;publisher&gt;MedPress&lt;/publisher&gt;&lt;isbn&gt;0268-201X&lt;/isbn&gt;&lt;accession-num&gt;105605222. Language: English. Entry Date: 20090227. Revision Date: 20150711. Publication Type: Journal Article&lt;/accession-num&gt;&lt;urls&gt;&lt;related-urls&gt;&lt;url&gt;http://search.ebscohost.com/login.aspx?direct=true&amp;amp;db=cin20&amp;amp;AN=105605222&amp;amp;site=ehost-live&lt;/url&gt;&lt;/related-urls&gt;&lt;/urls&gt;&lt;remote-database-name&gt;cin20&lt;/remote-database-name&gt;&lt;remote-database-provider&gt;EBSCOhost&lt;/remote-database-provider&gt;&lt;/record&gt;&lt;/Cite&gt;&lt;/EndNote&gt;</w:instrText>
            </w:r>
            <w:r w:rsidR="00765703">
              <w:rPr>
                <w:rFonts w:cs="Arial"/>
                <w:sz w:val="18"/>
                <w:szCs w:val="18"/>
              </w:rPr>
              <w:fldChar w:fldCharType="separate"/>
            </w:r>
            <w:r w:rsidR="0042392C">
              <w:rPr>
                <w:rFonts w:cs="Arial"/>
                <w:noProof/>
                <w:sz w:val="18"/>
                <w:szCs w:val="18"/>
              </w:rPr>
              <w:t>[</w:t>
            </w:r>
            <w:hyperlink w:anchor="_ENREF_50" w:tooltip="O'Hanlon, 2008 #19" w:history="1">
              <w:r w:rsidR="00E73543">
                <w:rPr>
                  <w:rFonts w:cs="Arial"/>
                  <w:noProof/>
                  <w:sz w:val="18"/>
                  <w:szCs w:val="18"/>
                </w:rPr>
                <w:t>50</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2008, England</w:t>
            </w:r>
          </w:p>
        </w:tc>
        <w:tc>
          <w:tcPr>
            <w:tcW w:w="1718" w:type="dxa"/>
          </w:tcPr>
          <w:p w14:paraId="6A97AE5A"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342 outpatients at Parkinson’s disease clinics.</w:t>
            </w:r>
          </w:p>
        </w:tc>
        <w:tc>
          <w:tcPr>
            <w:tcW w:w="1514" w:type="dxa"/>
          </w:tcPr>
          <w:p w14:paraId="5808985F"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5CCA6102"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Retrospective 20-item paper postal questionnaire. </w:t>
            </w:r>
          </w:p>
        </w:tc>
        <w:tc>
          <w:tcPr>
            <w:tcW w:w="1588" w:type="dxa"/>
          </w:tcPr>
          <w:p w14:paraId="5AF8642A" w14:textId="3013C664" w:rsidR="002E0402" w:rsidRPr="006041E8" w:rsidRDefault="002E0402" w:rsidP="00A62E77">
            <w:pPr>
              <w:spacing w:line="240" w:lineRule="auto"/>
              <w:rPr>
                <w:rFonts w:eastAsiaTheme="majorEastAsia" w:cs="Arial"/>
                <w:b/>
                <w:bCs/>
                <w:i/>
                <w:iCs/>
                <w:color w:val="5B9BD5" w:themeColor="accent1"/>
                <w:sz w:val="18"/>
                <w:szCs w:val="18"/>
                <w:u w:val="single"/>
              </w:rPr>
            </w:pPr>
            <w:r w:rsidRPr="006041E8">
              <w:rPr>
                <w:rFonts w:cs="Arial"/>
                <w:sz w:val="18"/>
                <w:szCs w:val="18"/>
                <w:u w:val="single"/>
              </w:rPr>
              <w:t>letter:</w:t>
            </w:r>
          </w:p>
          <w:p w14:paraId="06278251" w14:textId="77777777" w:rsidR="002E0402" w:rsidRDefault="002E0402" w:rsidP="00A62E77">
            <w:pPr>
              <w:spacing w:line="240" w:lineRule="auto"/>
              <w:ind w:hanging="76"/>
              <w:rPr>
                <w:rFonts w:eastAsiaTheme="majorEastAsia" w:cs="Arial"/>
                <w:b/>
                <w:bCs/>
                <w:i/>
                <w:iCs/>
                <w:color w:val="5B9BD5" w:themeColor="accent1"/>
                <w:sz w:val="18"/>
                <w:szCs w:val="18"/>
              </w:rPr>
            </w:pPr>
            <w:r w:rsidRPr="006041E8">
              <w:rPr>
                <w:rFonts w:cs="Arial"/>
                <w:sz w:val="18"/>
                <w:szCs w:val="18"/>
              </w:rPr>
              <w:t>-</w:t>
            </w:r>
            <w:r>
              <w:rPr>
                <w:rFonts w:cs="Arial"/>
                <w:sz w:val="18"/>
                <w:szCs w:val="18"/>
              </w:rPr>
              <w:t xml:space="preserve"> </w:t>
            </w:r>
            <w:r w:rsidRPr="006041E8">
              <w:rPr>
                <w:rFonts w:cs="Arial"/>
                <w:sz w:val="18"/>
                <w:szCs w:val="18"/>
              </w:rPr>
              <w:t>Too much terminology for 4%</w:t>
            </w:r>
            <w:r>
              <w:rPr>
                <w:rFonts w:cs="Arial"/>
                <w:sz w:val="18"/>
                <w:szCs w:val="18"/>
              </w:rPr>
              <w:t xml:space="preserve"> patients.</w:t>
            </w:r>
          </w:p>
          <w:p w14:paraId="34BF15D9" w14:textId="77777777" w:rsidR="002E0402" w:rsidRDefault="002E0402" w:rsidP="00A62E77">
            <w:pPr>
              <w:spacing w:line="240" w:lineRule="auto"/>
              <w:ind w:hanging="76"/>
              <w:rPr>
                <w:rFonts w:eastAsiaTheme="majorEastAsia" w:cs="Arial"/>
                <w:b/>
                <w:bCs/>
                <w:i/>
                <w:iCs/>
                <w:color w:val="5B9BD5" w:themeColor="accent1"/>
                <w:sz w:val="18"/>
                <w:szCs w:val="18"/>
              </w:rPr>
            </w:pPr>
            <w:r>
              <w:rPr>
                <w:rFonts w:cs="Arial"/>
                <w:sz w:val="18"/>
                <w:szCs w:val="18"/>
              </w:rPr>
              <w:t>- 85% understood medical terms always or most of time.</w:t>
            </w:r>
          </w:p>
          <w:p w14:paraId="21B5F70E" w14:textId="77777777" w:rsidR="002E0402" w:rsidRDefault="002E0402" w:rsidP="00A62E77">
            <w:pPr>
              <w:spacing w:line="240" w:lineRule="auto"/>
              <w:ind w:hanging="76"/>
              <w:rPr>
                <w:rFonts w:eastAsiaTheme="majorEastAsia" w:cs="Arial"/>
                <w:b/>
                <w:bCs/>
                <w:i/>
                <w:iCs/>
                <w:color w:val="5B9BD5" w:themeColor="accent1"/>
                <w:sz w:val="18"/>
                <w:szCs w:val="18"/>
              </w:rPr>
            </w:pPr>
            <w:r>
              <w:rPr>
                <w:rFonts w:cs="Arial"/>
                <w:sz w:val="18"/>
                <w:szCs w:val="18"/>
              </w:rPr>
              <w:t>- 9% often had difficulty understanding terms.</w:t>
            </w:r>
          </w:p>
          <w:p w14:paraId="5CD3AA07" w14:textId="77777777" w:rsidR="002E0402" w:rsidRDefault="002E0402" w:rsidP="00A62E77">
            <w:pPr>
              <w:spacing w:line="240" w:lineRule="auto"/>
              <w:ind w:hanging="76"/>
              <w:rPr>
                <w:rFonts w:cs="Arial"/>
                <w:sz w:val="18"/>
                <w:szCs w:val="18"/>
              </w:rPr>
            </w:pPr>
            <w:r>
              <w:rPr>
                <w:rFonts w:cs="Arial"/>
                <w:sz w:val="18"/>
                <w:szCs w:val="18"/>
              </w:rPr>
              <w:t>- Helped to understand benefits/side-effects of drugs in 42%.</w:t>
            </w:r>
          </w:p>
          <w:p w14:paraId="3F2EB57F" w14:textId="77777777" w:rsidR="002E0402" w:rsidRPr="006041E8" w:rsidRDefault="002E0402" w:rsidP="00A62E77">
            <w:pPr>
              <w:spacing w:line="240" w:lineRule="auto"/>
              <w:ind w:hanging="76"/>
              <w:rPr>
                <w:rFonts w:cs="Arial"/>
                <w:sz w:val="18"/>
                <w:szCs w:val="18"/>
              </w:rPr>
            </w:pPr>
            <w:r>
              <w:rPr>
                <w:rFonts w:cs="Arial"/>
                <w:sz w:val="18"/>
                <w:szCs w:val="18"/>
              </w:rPr>
              <w:t>- letter caused more confusion 4%</w:t>
            </w:r>
          </w:p>
        </w:tc>
        <w:tc>
          <w:tcPr>
            <w:tcW w:w="1353" w:type="dxa"/>
          </w:tcPr>
          <w:p w14:paraId="7DF592A3" w14:textId="77777777" w:rsidR="002E0402" w:rsidRPr="006041E8" w:rsidRDefault="002E0402" w:rsidP="00A62E77">
            <w:pPr>
              <w:spacing w:line="240" w:lineRule="auto"/>
              <w:rPr>
                <w:rFonts w:eastAsiaTheme="majorEastAsia" w:cs="Arial"/>
                <w:b/>
                <w:bCs/>
                <w:i/>
                <w:iCs/>
                <w:color w:val="5B9BD5" w:themeColor="accent1"/>
                <w:sz w:val="18"/>
                <w:szCs w:val="18"/>
                <w:u w:val="single"/>
              </w:rPr>
            </w:pPr>
            <w:r>
              <w:rPr>
                <w:rFonts w:cs="Arial"/>
                <w:sz w:val="18"/>
                <w:szCs w:val="18"/>
                <w:u w:val="single"/>
              </w:rPr>
              <w:t>Helped to understand</w:t>
            </w:r>
            <w:r w:rsidRPr="006041E8">
              <w:rPr>
                <w:rFonts w:cs="Arial"/>
                <w:sz w:val="18"/>
                <w:szCs w:val="18"/>
                <w:u w:val="single"/>
              </w:rPr>
              <w:t>:</w:t>
            </w:r>
          </w:p>
          <w:p w14:paraId="51077EAF" w14:textId="77777777" w:rsidR="002E0402" w:rsidRDefault="002E0402" w:rsidP="00A62E77">
            <w:pPr>
              <w:spacing w:line="240" w:lineRule="auto"/>
              <w:ind w:hanging="108"/>
              <w:rPr>
                <w:rFonts w:eastAsiaTheme="majorEastAsia" w:cs="Arial"/>
                <w:b/>
                <w:bCs/>
                <w:i/>
                <w:iCs/>
                <w:color w:val="5B9BD5" w:themeColor="accent1"/>
                <w:sz w:val="18"/>
                <w:szCs w:val="18"/>
              </w:rPr>
            </w:pPr>
            <w:r w:rsidRPr="00302E32">
              <w:rPr>
                <w:rFonts w:cs="Arial"/>
                <w:sz w:val="18"/>
                <w:szCs w:val="18"/>
              </w:rPr>
              <w:t>-</w:t>
            </w:r>
            <w:r>
              <w:rPr>
                <w:rFonts w:cs="Arial"/>
                <w:sz w:val="18"/>
                <w:szCs w:val="18"/>
              </w:rPr>
              <w:t xml:space="preserve"> Condition in </w:t>
            </w:r>
            <w:r w:rsidRPr="00302E32">
              <w:rPr>
                <w:rFonts w:cs="Arial"/>
                <w:sz w:val="18"/>
                <w:szCs w:val="18"/>
              </w:rPr>
              <w:t>59%</w:t>
            </w:r>
            <w:r>
              <w:rPr>
                <w:rFonts w:cs="Arial"/>
                <w:sz w:val="18"/>
                <w:szCs w:val="18"/>
              </w:rPr>
              <w:t>.</w:t>
            </w:r>
          </w:p>
          <w:p w14:paraId="2793E900"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Which drugs to take in 58%.</w:t>
            </w:r>
          </w:p>
          <w:p w14:paraId="705E6E47"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Why medication is needed in 79%.</w:t>
            </w:r>
          </w:p>
          <w:p w14:paraId="71B98C5B"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- 5% felt confused by letter.</w:t>
            </w:r>
          </w:p>
          <w:p w14:paraId="764A74EB" w14:textId="77777777" w:rsidR="002E0402" w:rsidRPr="008E2C8F" w:rsidRDefault="002E0402" w:rsidP="00A62E77">
            <w:pPr>
              <w:spacing w:line="240" w:lineRule="auto"/>
              <w:rPr>
                <w:rFonts w:cs="Arial"/>
                <w:sz w:val="18"/>
                <w:szCs w:val="18"/>
              </w:rPr>
            </w:pPr>
          </w:p>
        </w:tc>
        <w:tc>
          <w:tcPr>
            <w:tcW w:w="1057" w:type="dxa"/>
          </w:tcPr>
          <w:p w14:paraId="217450F0" w14:textId="77777777" w:rsidR="002E0402" w:rsidRPr="008E5BC5" w:rsidRDefault="002E0402" w:rsidP="00A62E77">
            <w:pPr>
              <w:spacing w:line="240" w:lineRule="auto"/>
              <w:rPr>
                <w:rFonts w:eastAsiaTheme="majorEastAsia" w:cs="Arial"/>
                <w:b/>
                <w:bCs/>
                <w:i/>
                <w:iCs/>
                <w:color w:val="5B9BD5" w:themeColor="accent1"/>
                <w:sz w:val="18"/>
                <w:szCs w:val="18"/>
                <w:u w:val="single"/>
              </w:rPr>
            </w:pPr>
            <w:r w:rsidRPr="008E5BC5">
              <w:rPr>
                <w:rFonts w:cs="Arial"/>
                <w:sz w:val="18"/>
                <w:szCs w:val="18"/>
                <w:u w:val="single"/>
              </w:rPr>
              <w:t>Upsetting:</w:t>
            </w:r>
          </w:p>
          <w:p w14:paraId="0651BA8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 offended by letter.</w:t>
            </w:r>
          </w:p>
        </w:tc>
        <w:tc>
          <w:tcPr>
            <w:tcW w:w="1417" w:type="dxa"/>
          </w:tcPr>
          <w:p w14:paraId="086D1DB1" w14:textId="77777777" w:rsidR="002E0402" w:rsidRPr="008E2C8F" w:rsidRDefault="002E0402" w:rsidP="00A62E77">
            <w:pPr>
              <w:spacing w:line="240" w:lineRule="auto"/>
              <w:rPr>
                <w:rFonts w:cs="Arial"/>
                <w:sz w:val="18"/>
                <w:szCs w:val="18"/>
              </w:rPr>
            </w:pPr>
          </w:p>
        </w:tc>
        <w:tc>
          <w:tcPr>
            <w:tcW w:w="1559" w:type="dxa"/>
          </w:tcPr>
          <w:p w14:paraId="5D18CA9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95% patients thought offering copy letter was good idea.</w:t>
            </w:r>
          </w:p>
          <w:p w14:paraId="1B201084" w14:textId="77777777" w:rsidR="002E0402" w:rsidRPr="008E2C8F" w:rsidRDefault="002E0402" w:rsidP="00A62E77">
            <w:pPr>
              <w:spacing w:line="240" w:lineRule="auto"/>
              <w:rPr>
                <w:rFonts w:cs="Arial"/>
                <w:sz w:val="18"/>
                <w:szCs w:val="18"/>
              </w:rPr>
            </w:pPr>
          </w:p>
        </w:tc>
        <w:tc>
          <w:tcPr>
            <w:tcW w:w="1796" w:type="dxa"/>
          </w:tcPr>
          <w:p w14:paraId="38266AC0" w14:textId="77777777" w:rsidR="002E0402" w:rsidRDefault="002E0402" w:rsidP="00A62E77">
            <w:pPr>
              <w:spacing w:line="240" w:lineRule="auto"/>
              <w:ind w:hanging="108"/>
              <w:rPr>
                <w:rFonts w:eastAsiaTheme="majorEastAsia" w:cs="Arial"/>
                <w:b/>
                <w:bCs/>
                <w:i/>
                <w:iCs/>
                <w:color w:val="5B9BD5" w:themeColor="accent1"/>
                <w:sz w:val="18"/>
                <w:szCs w:val="18"/>
              </w:rPr>
            </w:pPr>
            <w:r w:rsidRPr="008E5BC5">
              <w:rPr>
                <w:rFonts w:cs="Arial"/>
                <w:sz w:val="18"/>
                <w:szCs w:val="18"/>
              </w:rPr>
              <w:t>-</w:t>
            </w:r>
            <w:r>
              <w:rPr>
                <w:rFonts w:cs="Arial"/>
                <w:sz w:val="18"/>
                <w:szCs w:val="18"/>
              </w:rPr>
              <w:t xml:space="preserve"> </w:t>
            </w:r>
            <w:r w:rsidRPr="008E5BC5">
              <w:rPr>
                <w:rFonts w:cs="Arial"/>
                <w:sz w:val="18"/>
                <w:szCs w:val="18"/>
              </w:rPr>
              <w:t>Consultation reminder in 41%.</w:t>
            </w:r>
          </w:p>
          <w:p w14:paraId="34DA1693"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Patients rang up to clarify information frequently (1%), once/twice (18%), never (77%).</w:t>
            </w:r>
          </w:p>
          <w:p w14:paraId="2DA0E28A"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- 88% would like a glossary of commonly used medical terms.</w:t>
            </w:r>
          </w:p>
          <w:p w14:paraId="101F9982" w14:textId="77777777" w:rsidR="002E0402" w:rsidRPr="008E5BC5" w:rsidRDefault="002E0402" w:rsidP="00A62E77">
            <w:pPr>
              <w:spacing w:line="240" w:lineRule="auto"/>
              <w:ind w:hanging="108"/>
              <w:rPr>
                <w:rFonts w:cs="Arial"/>
                <w:sz w:val="18"/>
                <w:szCs w:val="18"/>
              </w:rPr>
            </w:pPr>
            <w:r>
              <w:rPr>
                <w:rFonts w:cs="Arial"/>
                <w:sz w:val="18"/>
                <w:szCs w:val="18"/>
              </w:rPr>
              <w:t>- 9% received new information in letter.</w:t>
            </w:r>
          </w:p>
          <w:p w14:paraId="2750CDBF" w14:textId="77777777" w:rsidR="002E0402" w:rsidRPr="008E2C8F" w:rsidRDefault="002E0402" w:rsidP="00A62E77">
            <w:pPr>
              <w:spacing w:line="240" w:lineRule="auto"/>
              <w:rPr>
                <w:rFonts w:cs="Arial"/>
                <w:sz w:val="18"/>
                <w:szCs w:val="18"/>
              </w:rPr>
            </w:pPr>
          </w:p>
        </w:tc>
        <w:tc>
          <w:tcPr>
            <w:tcW w:w="1053" w:type="dxa"/>
          </w:tcPr>
          <w:p w14:paraId="61F1D0BB"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28F3282D" w14:textId="77777777" w:rsidTr="006827BC">
        <w:tc>
          <w:tcPr>
            <w:tcW w:w="1129" w:type="dxa"/>
          </w:tcPr>
          <w:p w14:paraId="2AF3A94A" w14:textId="4FBB6247"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Pinder et al. </w:t>
            </w:r>
            <w:r w:rsidR="00765703">
              <w:rPr>
                <w:rFonts w:cs="Arial"/>
                <w:sz w:val="18"/>
                <w:szCs w:val="18"/>
              </w:rPr>
              <w:fldChar w:fldCharType="begin"/>
            </w:r>
            <w:r w:rsidR="00587447">
              <w:rPr>
                <w:rFonts w:cs="Arial"/>
                <w:sz w:val="18"/>
                <w:szCs w:val="18"/>
              </w:rPr>
              <w:instrText xml:space="preserve"> ADDIN EN.CITE &lt;EndNote&gt;&lt;Cite&gt;&lt;Author&gt;Pinder&lt;/Author&gt;&lt;Year&gt;2014&lt;/Year&gt;&lt;RecNum&gt;636&lt;/RecNum&gt;&lt;DisplayText&gt;[51]&lt;/DisplayText&gt;&lt;record&gt;&lt;rec-number&gt;636&lt;/rec-number&gt;&lt;foreign-keys&gt;&lt;key app="EN" db-id="zassd9pwfrwsete5ftqvva02ep5r5rdssa9v" timestamp="1501598411"&gt;636&lt;/key&gt;&lt;/foreign-keys&gt;&lt;ref-type name="Journal Article"&gt;17&lt;/ref-type&gt;&lt;contributors&gt;&lt;authors&gt;&lt;author&gt;Pinder, E.&lt;/author&gt;&lt;author&gt;Jefferys, S.&lt;/author&gt;&lt;author&gt;Loeffler, M.&lt;/author&gt;&lt;/authors&gt;&lt;/contributors&gt;&lt;auth-address&gt;Colchester General Hospital.&lt;/auth-address&gt;&lt;titles&gt;&lt;title&gt;Patient Satisfaction: Receiving a copy of the GP letter following fracture or elective orthopaedic clinic&lt;/title&gt;&lt;secondary-title&gt;BMJ Qual Improv Rep&lt;/secondary-title&gt;&lt;alt-title&gt;BMJ quality improvement reports&lt;/alt-title&gt;&lt;/titles&gt;&lt;periodical&gt;&lt;full-title&gt;BMJ Qual Improv Rep&lt;/full-title&gt;&lt;abbr-1&gt;BMJ quality improvement reports&lt;/abbr-1&gt;&lt;/periodical&gt;&lt;alt-periodical&gt;&lt;full-title&gt;BMJ Qual Improv Rep&lt;/full-title&gt;&lt;abbr-1&gt;BMJ quality improvement reports&lt;/abbr-1&gt;&lt;/alt-periodical&gt;&lt;volume&gt;2&lt;/volume&gt;&lt;number&gt;2&lt;/number&gt;&lt;edition&gt;2014/01/01&lt;/edition&gt;&lt;dates&gt;&lt;year&gt;2014&lt;/year&gt;&lt;/dates&gt;&lt;isbn&gt;2050-1315&lt;/isbn&gt;&lt;accession-num&gt;26734221&lt;/accession-num&gt;&lt;urls&gt;&lt;/urls&gt;&lt;custom2&gt;Pmc4663833&lt;/custom2&gt;&lt;electronic-resource-num&gt;10.1136/bmjquality.u202144.w1085&lt;/electronic-resource-num&gt;&lt;remote-database-provider&gt;Nlm&lt;/remote-database-provider&gt;&lt;language&gt;eng&lt;/language&gt;&lt;/record&gt;&lt;/Cite&gt;&lt;/EndNote&gt;</w:instrText>
            </w:r>
            <w:r w:rsidR="00765703">
              <w:rPr>
                <w:rFonts w:cs="Arial"/>
                <w:sz w:val="18"/>
                <w:szCs w:val="18"/>
              </w:rPr>
              <w:fldChar w:fldCharType="separate"/>
            </w:r>
            <w:r w:rsidR="0042392C">
              <w:rPr>
                <w:rFonts w:cs="Arial"/>
                <w:noProof/>
                <w:sz w:val="18"/>
                <w:szCs w:val="18"/>
              </w:rPr>
              <w:t>[</w:t>
            </w:r>
            <w:hyperlink w:anchor="_ENREF_51" w:tooltip="Pinder, 2014 #636" w:history="1">
              <w:r w:rsidR="00E73543">
                <w:rPr>
                  <w:rFonts w:cs="Arial"/>
                  <w:noProof/>
                  <w:sz w:val="18"/>
                  <w:szCs w:val="18"/>
                </w:rPr>
                <w:t>51</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2013, England</w:t>
            </w:r>
          </w:p>
        </w:tc>
        <w:tc>
          <w:tcPr>
            <w:tcW w:w="1718" w:type="dxa"/>
          </w:tcPr>
          <w:p w14:paraId="60B23C18"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83 patients orthopaedic/ fracture clinics (44% F, 56% M).</w:t>
            </w:r>
          </w:p>
          <w:p w14:paraId="30B8581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Age range 18 – 83 years.</w:t>
            </w:r>
          </w:p>
          <w:p w14:paraId="2B18F986"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60% patients had attended fracture clinic.</w:t>
            </w:r>
          </w:p>
        </w:tc>
        <w:tc>
          <w:tcPr>
            <w:tcW w:w="1514" w:type="dxa"/>
          </w:tcPr>
          <w:p w14:paraId="78294AD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632A018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Retrospective 6-item paper questionnaire completed in the clinic waiting area.</w:t>
            </w:r>
          </w:p>
        </w:tc>
        <w:tc>
          <w:tcPr>
            <w:tcW w:w="1588" w:type="dxa"/>
          </w:tcPr>
          <w:p w14:paraId="5D89CB58" w14:textId="49F45AE9" w:rsidR="002E0402" w:rsidRPr="00F4436D" w:rsidRDefault="002E0402" w:rsidP="00A62E77">
            <w:pPr>
              <w:spacing w:line="240" w:lineRule="auto"/>
              <w:rPr>
                <w:rFonts w:eastAsiaTheme="majorEastAsia" w:cs="Arial"/>
                <w:b/>
                <w:bCs/>
                <w:i/>
                <w:iCs/>
                <w:color w:val="5B9BD5" w:themeColor="accent1"/>
                <w:sz w:val="18"/>
                <w:szCs w:val="18"/>
                <w:u w:val="single"/>
              </w:rPr>
            </w:pPr>
            <w:r w:rsidRPr="00F4436D">
              <w:rPr>
                <w:rFonts w:cs="Arial"/>
                <w:sz w:val="18"/>
                <w:szCs w:val="18"/>
                <w:u w:val="single"/>
              </w:rPr>
              <w:t>letter:</w:t>
            </w:r>
          </w:p>
          <w:p w14:paraId="0A4AE25D"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90%</w:t>
            </w:r>
          </w:p>
        </w:tc>
        <w:tc>
          <w:tcPr>
            <w:tcW w:w="1353" w:type="dxa"/>
          </w:tcPr>
          <w:p w14:paraId="75DAB2C5" w14:textId="77777777" w:rsidR="002E0402" w:rsidRPr="00F4436D" w:rsidRDefault="002E0402" w:rsidP="00A62E77">
            <w:pPr>
              <w:spacing w:line="240" w:lineRule="auto"/>
              <w:rPr>
                <w:rFonts w:eastAsiaTheme="majorEastAsia" w:cs="Arial"/>
                <w:b/>
                <w:bCs/>
                <w:i/>
                <w:iCs/>
                <w:color w:val="5B9BD5" w:themeColor="accent1"/>
                <w:sz w:val="18"/>
                <w:szCs w:val="18"/>
                <w:u w:val="single"/>
              </w:rPr>
            </w:pPr>
            <w:r w:rsidRPr="00F4436D">
              <w:rPr>
                <w:rFonts w:cs="Arial"/>
                <w:sz w:val="18"/>
                <w:szCs w:val="18"/>
                <w:u w:val="single"/>
              </w:rPr>
              <w:t>Helpful:</w:t>
            </w:r>
          </w:p>
          <w:p w14:paraId="6209171E"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86%</w:t>
            </w:r>
          </w:p>
        </w:tc>
        <w:tc>
          <w:tcPr>
            <w:tcW w:w="1057" w:type="dxa"/>
          </w:tcPr>
          <w:p w14:paraId="11C8B4F1" w14:textId="77777777" w:rsidR="002E0402" w:rsidRPr="00F4436D" w:rsidRDefault="002E0402" w:rsidP="00A62E77">
            <w:pPr>
              <w:spacing w:line="240" w:lineRule="auto"/>
              <w:rPr>
                <w:rFonts w:eastAsiaTheme="majorEastAsia" w:cs="Arial"/>
                <w:b/>
                <w:bCs/>
                <w:i/>
                <w:iCs/>
                <w:color w:val="5B9BD5" w:themeColor="accent1"/>
                <w:sz w:val="18"/>
                <w:szCs w:val="18"/>
                <w:u w:val="single"/>
              </w:rPr>
            </w:pPr>
            <w:r>
              <w:rPr>
                <w:rFonts w:cs="Arial"/>
                <w:sz w:val="18"/>
                <w:szCs w:val="18"/>
                <w:u w:val="single"/>
              </w:rPr>
              <w:t>Worried by letter</w:t>
            </w:r>
            <w:r w:rsidRPr="00F4436D">
              <w:rPr>
                <w:rFonts w:cs="Arial"/>
                <w:sz w:val="18"/>
                <w:szCs w:val="18"/>
                <w:u w:val="single"/>
              </w:rPr>
              <w:t>:</w:t>
            </w:r>
          </w:p>
          <w:p w14:paraId="5BD2294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13%</w:t>
            </w:r>
          </w:p>
        </w:tc>
        <w:tc>
          <w:tcPr>
            <w:tcW w:w="1417" w:type="dxa"/>
          </w:tcPr>
          <w:p w14:paraId="2885D385" w14:textId="77777777" w:rsidR="002E0402" w:rsidRPr="008E2C8F" w:rsidRDefault="002E0402" w:rsidP="00A62E77">
            <w:pPr>
              <w:spacing w:line="240" w:lineRule="auto"/>
              <w:rPr>
                <w:rFonts w:cs="Arial"/>
                <w:sz w:val="18"/>
                <w:szCs w:val="18"/>
              </w:rPr>
            </w:pPr>
          </w:p>
        </w:tc>
        <w:tc>
          <w:tcPr>
            <w:tcW w:w="1559" w:type="dxa"/>
          </w:tcPr>
          <w:p w14:paraId="31106989" w14:textId="77777777" w:rsidR="002E0402" w:rsidRPr="008E2C8F" w:rsidRDefault="002E0402" w:rsidP="00A62E77">
            <w:pPr>
              <w:spacing w:line="240" w:lineRule="auto"/>
              <w:rPr>
                <w:rFonts w:eastAsiaTheme="majorEastAsia" w:cs="Arial"/>
                <w:b/>
                <w:bCs/>
                <w:i/>
                <w:iCs/>
                <w:color w:val="5B9BD5" w:themeColor="accent1"/>
                <w:sz w:val="18"/>
                <w:szCs w:val="18"/>
              </w:rPr>
            </w:pPr>
            <w:r w:rsidRPr="00F4436D">
              <w:rPr>
                <w:rFonts w:cs="Arial"/>
                <w:sz w:val="18"/>
                <w:szCs w:val="18"/>
                <w:u w:val="single"/>
              </w:rPr>
              <w:t>Wish to receive future letters:</w:t>
            </w:r>
            <w:r>
              <w:rPr>
                <w:rFonts w:cs="Arial"/>
                <w:sz w:val="18"/>
                <w:szCs w:val="18"/>
              </w:rPr>
              <w:t xml:space="preserve"> 70-80%</w:t>
            </w:r>
          </w:p>
        </w:tc>
        <w:tc>
          <w:tcPr>
            <w:tcW w:w="1796" w:type="dxa"/>
          </w:tcPr>
          <w:p w14:paraId="5DAD8CE7" w14:textId="77777777" w:rsidR="002E0402" w:rsidRPr="008E2C8F" w:rsidRDefault="002E0402" w:rsidP="00A62E77">
            <w:pPr>
              <w:spacing w:line="240" w:lineRule="auto"/>
              <w:rPr>
                <w:rFonts w:cs="Arial"/>
                <w:sz w:val="18"/>
                <w:szCs w:val="18"/>
              </w:rPr>
            </w:pPr>
            <w:r>
              <w:rPr>
                <w:rFonts w:cs="Arial"/>
                <w:sz w:val="18"/>
                <w:szCs w:val="18"/>
              </w:rPr>
              <w:t>96% patients read the letter.</w:t>
            </w:r>
          </w:p>
        </w:tc>
        <w:tc>
          <w:tcPr>
            <w:tcW w:w="1053" w:type="dxa"/>
          </w:tcPr>
          <w:p w14:paraId="6603557A"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7BC5A080" w14:textId="77777777" w:rsidTr="006827BC">
        <w:tc>
          <w:tcPr>
            <w:tcW w:w="1129" w:type="dxa"/>
          </w:tcPr>
          <w:p w14:paraId="13590DAF" w14:textId="7BBA1203"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Pothier et al. </w:t>
            </w:r>
            <w:r w:rsidR="00765703">
              <w:rPr>
                <w:rFonts w:cs="Arial"/>
                <w:sz w:val="18"/>
                <w:szCs w:val="18"/>
              </w:rPr>
              <w:fldChar w:fldCharType="begin"/>
            </w:r>
            <w:r w:rsidR="0042392C">
              <w:rPr>
                <w:rFonts w:cs="Arial"/>
                <w:sz w:val="18"/>
                <w:szCs w:val="18"/>
              </w:rPr>
              <w:instrText xml:space="preserve"> ADDIN EN.CITE &lt;EndNote&gt;&lt;Cite&gt;&lt;Author&gt;Pothier&lt;/Author&gt;&lt;Year&gt;2007&lt;/Year&gt;&lt;RecNum&gt;407&lt;/RecNum&gt;&lt;DisplayText&gt;[52]&lt;/DisplayText&gt;&lt;record&gt;&lt;rec-number&gt;407&lt;/rec-number&gt;&lt;foreign-keys&gt;&lt;key app="EN" db-id="zassd9pwfrwsete5ftqvva02ep5r5rdssa9v" timestamp="1501502448"&gt;407&lt;/key&gt;&lt;/foreign-keys&gt;&lt;ref-type name="Journal Article"&gt;17&lt;/ref-type&gt;&lt;contributors&gt;&lt;authors&gt;&lt;author&gt;Pothier, D. D.&lt;/author&gt;&lt;author&gt;Nakivell, P.&lt;/author&gt;&lt;author&gt;Hall, C. E.&lt;/author&gt;&lt;/authors&gt;&lt;/contributors&gt;&lt;auth-address&gt;Department of Otolaryngology, Royal United Hospital, Bath, UK. email@davepothier.com&lt;/auth-address&gt;&lt;titles&gt;&lt;title&gt;What do patients think about being copied into their GP letters?&lt;/title&gt;&lt;secondary-title&gt;Ann R Coll Surg Engl&lt;/secondary-title&gt;&lt;alt-title&gt;Annals of the Royal College of Surgeons of England&lt;/alt-title&gt;&lt;/titles&gt;&lt;periodical&gt;&lt;full-title&gt;Ann R Coll Surg Engl&lt;/full-title&gt;&lt;abbr-1&gt;Annals of the Royal College of Surgeons of England&lt;/abbr-1&gt;&lt;/periodical&gt;&lt;alt-periodical&gt;&lt;full-title&gt;Ann R Coll Surg Engl&lt;/full-title&gt;&lt;abbr-1&gt;Annals of the Royal College of Surgeons of England&lt;/abbr-1&gt;&lt;/alt-periodical&gt;&lt;pages&gt;718-21&lt;/pages&gt;&lt;volume&gt;89&lt;/volume&gt;&lt;number&gt;7&lt;/number&gt;&lt;edition&gt;2007/10/26&lt;/edition&gt;&lt;keywords&gt;&lt;keyword&gt;Ambulatory Care&lt;/keyword&gt;&lt;keyword&gt;*Correspondence as Topic&lt;/keyword&gt;&lt;keyword&gt;Family Practice&lt;/keyword&gt;&lt;keyword&gt;Humans&lt;/keyword&gt;&lt;keyword&gt;*Medical Records&lt;/keyword&gt;&lt;keyword&gt;*Patient Satisfaction&lt;/keyword&gt;&lt;keyword&gt;Referral and Consultation&lt;/keyword&gt;&lt;keyword&gt;Surveys and Questionnaires&lt;/keyword&gt;&lt;/keywords&gt;&lt;dates&gt;&lt;year&gt;2007&lt;/year&gt;&lt;pub-dates&gt;&lt;date&gt;Oct&lt;/date&gt;&lt;/pub-dates&gt;&lt;/dates&gt;&lt;isbn&gt;0035-8843&lt;/isbn&gt;&lt;accession-num&gt;17959014&lt;/accession-num&gt;&lt;urls&gt;&lt;/urls&gt;&lt;custom2&gt;Pmc2121286&lt;/custom2&gt;&lt;electronic-resource-num&gt;10.1308/003588407x205413&lt;/electronic-resource-num&gt;&lt;remote-database-provider&gt;Nlm&lt;/remote-database-provider&gt;&lt;language&gt;eng&lt;/language&gt;&lt;/record&gt;&lt;/Cite&gt;&lt;/EndNote&gt;</w:instrText>
            </w:r>
            <w:r w:rsidR="00765703">
              <w:rPr>
                <w:rFonts w:cs="Arial"/>
                <w:sz w:val="18"/>
                <w:szCs w:val="18"/>
              </w:rPr>
              <w:fldChar w:fldCharType="separate"/>
            </w:r>
            <w:r w:rsidR="0042392C">
              <w:rPr>
                <w:rFonts w:cs="Arial"/>
                <w:noProof/>
                <w:sz w:val="18"/>
                <w:szCs w:val="18"/>
              </w:rPr>
              <w:t>[</w:t>
            </w:r>
            <w:hyperlink w:anchor="_ENREF_52" w:tooltip="Pothier, 2007 #407" w:history="1">
              <w:r w:rsidR="00E73543">
                <w:rPr>
                  <w:rFonts w:cs="Arial"/>
                  <w:noProof/>
                  <w:sz w:val="18"/>
                  <w:szCs w:val="18"/>
                </w:rPr>
                <w:t>52</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2007, England</w:t>
            </w:r>
          </w:p>
        </w:tc>
        <w:tc>
          <w:tcPr>
            <w:tcW w:w="1718" w:type="dxa"/>
          </w:tcPr>
          <w:p w14:paraId="5A6EA30D"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241 ENT outpatients</w:t>
            </w:r>
          </w:p>
        </w:tc>
        <w:tc>
          <w:tcPr>
            <w:tcW w:w="1514" w:type="dxa"/>
          </w:tcPr>
          <w:p w14:paraId="6172179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70FEFA7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Retrospective 5-item paper questionnaire hand delivered in clinic.</w:t>
            </w:r>
          </w:p>
        </w:tc>
        <w:tc>
          <w:tcPr>
            <w:tcW w:w="1588" w:type="dxa"/>
          </w:tcPr>
          <w:p w14:paraId="00DB19BF" w14:textId="2B7A0DB3"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letter:</w:t>
            </w:r>
          </w:p>
          <w:p w14:paraId="7077738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All content understood: 69%.</w:t>
            </w:r>
          </w:p>
          <w:p w14:paraId="3198C6C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Most content: 25%.</w:t>
            </w:r>
          </w:p>
          <w:p w14:paraId="4D0ED4E0"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Only some content: 7%.</w:t>
            </w:r>
          </w:p>
          <w:p w14:paraId="4D0976A2"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93% helped to understand consultation.</w:t>
            </w:r>
          </w:p>
        </w:tc>
        <w:tc>
          <w:tcPr>
            <w:tcW w:w="1353" w:type="dxa"/>
          </w:tcPr>
          <w:p w14:paraId="7F18F5D8" w14:textId="77777777" w:rsidR="002E0402" w:rsidRPr="008E2C8F" w:rsidRDefault="002E0402" w:rsidP="00A62E77">
            <w:pPr>
              <w:spacing w:line="240" w:lineRule="auto"/>
              <w:rPr>
                <w:rFonts w:cs="Arial"/>
                <w:sz w:val="18"/>
                <w:szCs w:val="18"/>
              </w:rPr>
            </w:pPr>
          </w:p>
        </w:tc>
        <w:tc>
          <w:tcPr>
            <w:tcW w:w="1057" w:type="dxa"/>
          </w:tcPr>
          <w:p w14:paraId="7B9C6D3B" w14:textId="77777777" w:rsidR="002E0402" w:rsidRPr="008E2C8F" w:rsidRDefault="002E0402" w:rsidP="00A62E77">
            <w:pPr>
              <w:spacing w:line="240" w:lineRule="auto"/>
              <w:rPr>
                <w:rFonts w:cs="Arial"/>
                <w:sz w:val="18"/>
                <w:szCs w:val="18"/>
              </w:rPr>
            </w:pPr>
          </w:p>
        </w:tc>
        <w:tc>
          <w:tcPr>
            <w:tcW w:w="1417" w:type="dxa"/>
          </w:tcPr>
          <w:p w14:paraId="3B1763C0"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Secretaries</w:t>
            </w:r>
            <w:r w:rsidRPr="006658E0">
              <w:rPr>
                <w:rFonts w:cs="Arial"/>
                <w:sz w:val="18"/>
                <w:szCs w:val="18"/>
              </w:rPr>
              <w:t xml:space="preserve"> </w:t>
            </w:r>
            <w:r>
              <w:rPr>
                <w:rFonts w:cs="Arial"/>
                <w:sz w:val="18"/>
                <w:szCs w:val="18"/>
              </w:rPr>
              <w:t>reported</w:t>
            </w:r>
            <w:r w:rsidRPr="006658E0">
              <w:rPr>
                <w:rFonts w:cs="Arial"/>
                <w:sz w:val="18"/>
                <w:szCs w:val="18"/>
              </w:rPr>
              <w:t xml:space="preserve"> 3 telephone calls/letters </w:t>
            </w:r>
            <w:r>
              <w:rPr>
                <w:rFonts w:cs="Arial"/>
                <w:sz w:val="18"/>
                <w:szCs w:val="18"/>
              </w:rPr>
              <w:t>from patients about</w:t>
            </w:r>
            <w:r w:rsidRPr="006658E0">
              <w:rPr>
                <w:rFonts w:cs="Arial"/>
                <w:sz w:val="18"/>
                <w:szCs w:val="18"/>
              </w:rPr>
              <w:t xml:space="preserve"> copy letter accuracy</w:t>
            </w:r>
            <w:r>
              <w:rPr>
                <w:rFonts w:cs="Arial"/>
                <w:sz w:val="18"/>
                <w:szCs w:val="18"/>
              </w:rPr>
              <w:t>.</w:t>
            </w:r>
          </w:p>
        </w:tc>
        <w:tc>
          <w:tcPr>
            <w:tcW w:w="1559" w:type="dxa"/>
          </w:tcPr>
          <w:p w14:paraId="0B5A853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85% would request a copy letter.</w:t>
            </w:r>
          </w:p>
          <w:p w14:paraId="2AB50E88"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96%: offering copy letter is good idea</w:t>
            </w:r>
          </w:p>
        </w:tc>
        <w:tc>
          <w:tcPr>
            <w:tcW w:w="1796" w:type="dxa"/>
          </w:tcPr>
          <w:p w14:paraId="7EFB4DCC" w14:textId="77777777" w:rsidR="002E0402" w:rsidRDefault="002E0402" w:rsidP="00A62E77">
            <w:pPr>
              <w:spacing w:line="240" w:lineRule="auto"/>
              <w:ind w:left="34" w:hanging="142"/>
              <w:rPr>
                <w:rFonts w:eastAsiaTheme="majorEastAsia" w:cs="Arial"/>
                <w:b/>
                <w:bCs/>
                <w:i/>
                <w:iCs/>
                <w:color w:val="5B9BD5" w:themeColor="accent1"/>
                <w:sz w:val="18"/>
                <w:szCs w:val="18"/>
              </w:rPr>
            </w:pPr>
            <w:r w:rsidRPr="00B03FCC">
              <w:rPr>
                <w:rFonts w:cs="Arial"/>
                <w:sz w:val="18"/>
                <w:szCs w:val="18"/>
              </w:rPr>
              <w:t>-</w:t>
            </w:r>
            <w:r>
              <w:rPr>
                <w:rFonts w:cs="Arial"/>
                <w:sz w:val="18"/>
                <w:szCs w:val="18"/>
              </w:rPr>
              <w:t xml:space="preserve"> </w:t>
            </w:r>
            <w:r w:rsidRPr="00B03FCC">
              <w:rPr>
                <w:rFonts w:cs="Arial"/>
                <w:sz w:val="18"/>
                <w:szCs w:val="18"/>
              </w:rPr>
              <w:t>2% did not read the letter</w:t>
            </w:r>
            <w:r>
              <w:rPr>
                <w:rFonts w:cs="Arial"/>
                <w:sz w:val="18"/>
                <w:szCs w:val="18"/>
              </w:rPr>
              <w:t>.</w:t>
            </w:r>
          </w:p>
          <w:p w14:paraId="09E47583" w14:textId="77777777" w:rsidR="002E0402" w:rsidRPr="00B03FCC" w:rsidRDefault="002E0402" w:rsidP="00A62E77">
            <w:pPr>
              <w:spacing w:line="240" w:lineRule="auto"/>
              <w:ind w:left="34" w:hanging="142"/>
              <w:rPr>
                <w:rFonts w:cs="Arial"/>
                <w:sz w:val="18"/>
                <w:szCs w:val="18"/>
              </w:rPr>
            </w:pPr>
            <w:r>
              <w:rPr>
                <w:rFonts w:cs="Arial"/>
                <w:sz w:val="18"/>
                <w:szCs w:val="18"/>
              </w:rPr>
              <w:t>- 14% contacted someone about the letter.</w:t>
            </w:r>
          </w:p>
        </w:tc>
        <w:tc>
          <w:tcPr>
            <w:tcW w:w="1053" w:type="dxa"/>
          </w:tcPr>
          <w:p w14:paraId="1C7CD35F"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FD267A8" w14:textId="77777777" w:rsidTr="006827BC">
        <w:tc>
          <w:tcPr>
            <w:tcW w:w="1129" w:type="dxa"/>
          </w:tcPr>
          <w:p w14:paraId="67AB4928" w14:textId="6FD8100C"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Rao &amp; Fogarty </w:t>
            </w:r>
            <w:r w:rsidR="00765703">
              <w:rPr>
                <w:rFonts w:cs="Arial"/>
                <w:sz w:val="18"/>
                <w:szCs w:val="18"/>
              </w:rPr>
              <w:fldChar w:fldCharType="begin"/>
            </w:r>
            <w:r w:rsidR="00A91FF8">
              <w:rPr>
                <w:rFonts w:cs="Arial"/>
                <w:sz w:val="18"/>
                <w:szCs w:val="18"/>
              </w:rPr>
              <w:instrText xml:space="preserve"> ADDIN EN.CITE &lt;EndNote&gt;&lt;Cite&gt;&lt;Author&gt;Rao&lt;/Author&gt;&lt;Year&gt;2007&lt;/Year&gt;&lt;RecNum&gt;409&lt;/RecNum&gt;&lt;DisplayText&gt;[21]&lt;/DisplayText&gt;&lt;record&gt;&lt;rec-number&gt;409&lt;/rec-number&gt;&lt;foreign-keys&gt;&lt;key app="EN" db-id="zassd9pwfrwsete5ftqvva02ep5r5rdssa9v" timestamp="1501502448"&gt;409&lt;/key&gt;&lt;/foreign-keys&gt;&lt;ref-type name="Journal Article"&gt;17&lt;/ref-type&gt;&lt;contributors&gt;&lt;authors&gt;&lt;author&gt;Rao, M.&lt;/author&gt;&lt;author&gt;Fogarty, P.&lt;/author&gt;&lt;/authors&gt;&lt;/contributors&gt;&lt;auth-address&gt;Ulster Hospital, Belfast, Northern Ireland, UK. rmalvika_@hotmail.com&lt;/auth-address&gt;&lt;titles&gt;&lt;title&gt;What did the doctor say?&lt;/title&gt;&lt;secondary-title&gt;J Obstet Gynaecol&lt;/secondary-title&gt;&lt;alt-title&gt;Journal of obstetrics and gynaecology : the journal of the Institute of Obstetrics and Gynaecology&lt;/alt-title&gt;&lt;/titles&gt;&lt;periodical&gt;&lt;full-title&gt;J Obstet Gynaecol&lt;/full-title&gt;&lt;abbr-1&gt;Journal of obstetrics and gynaecology : the journal of the Institute of Obstetrics and Gynaecology&lt;/abbr-1&gt;&lt;/periodical&gt;&lt;alt-periodical&gt;&lt;full-title&gt;J Obstet Gynaecol&lt;/full-title&gt;&lt;abbr-1&gt;Journal of obstetrics and gynaecology : the journal of the Institute of Obstetrics and Gynaecology&lt;/abbr-1&gt;&lt;/alt-periodical&gt;&lt;pages&gt;479-80&lt;/pages&gt;&lt;volume&gt;27&lt;/volume&gt;&lt;number&gt;5&lt;/number&gt;&lt;edition&gt;2007/08/19&lt;/edition&gt;&lt;keywords&gt;&lt;keyword&gt;*Ambulatory Surgical Procedures&lt;/keyword&gt;&lt;keyword&gt;*Communication&lt;/keyword&gt;&lt;keyword&gt;Female&lt;/keyword&gt;&lt;keyword&gt;*Gynecologic Surgical Procedures&lt;/keyword&gt;&lt;keyword&gt;Humans&lt;/keyword&gt;&lt;keyword&gt;Patient Discharge&lt;/keyword&gt;&lt;keyword&gt;Patient Satisfaction&lt;/keyword&gt;&lt;keyword&gt;*Physician-Patient Relations&lt;/keyword&gt;&lt;keyword&gt;*Physicians&lt;/keyword&gt;&lt;keyword&gt;Surveys and Questionnaires&lt;/keyword&gt;&lt;keyword&gt;*Writing&lt;/keyword&gt;&lt;/keywords&gt;&lt;dates&gt;&lt;year&gt;2007&lt;/year&gt;&lt;pub-dates&gt;&lt;date&gt;Jul&lt;/date&gt;&lt;/pub-dates&gt;&lt;/dates&gt;&lt;isbn&gt;0144-3615 (Print)&amp;#xD;0144-3615&lt;/isbn&gt;&lt;accession-num&gt;17701794&lt;/accession-num&gt;&lt;urls&gt;&lt;/urls&gt;&lt;electronic-resource-num&gt;10.1080/01443610701405853&lt;/electronic-resource-num&gt;&lt;remote-database-provider&gt;Nlm&lt;/remote-database-provider&gt;&lt;language&gt;eng&lt;/language&gt;&lt;/record&gt;&lt;/Cite&gt;&lt;/EndNote&gt;</w:instrText>
            </w:r>
            <w:r w:rsidR="00765703">
              <w:rPr>
                <w:rFonts w:cs="Arial"/>
                <w:sz w:val="18"/>
                <w:szCs w:val="18"/>
              </w:rPr>
              <w:fldChar w:fldCharType="separate"/>
            </w:r>
            <w:r w:rsidR="00A91FF8">
              <w:rPr>
                <w:rFonts w:cs="Arial"/>
                <w:noProof/>
                <w:sz w:val="18"/>
                <w:szCs w:val="18"/>
              </w:rPr>
              <w:t>[</w:t>
            </w:r>
            <w:hyperlink w:anchor="_ENREF_21" w:tooltip="Rao, 2007 #409" w:history="1">
              <w:r w:rsidR="00E73543">
                <w:rPr>
                  <w:rFonts w:cs="Arial"/>
                  <w:noProof/>
                  <w:sz w:val="18"/>
                  <w:szCs w:val="18"/>
                </w:rPr>
                <w:t>21</w:t>
              </w:r>
            </w:hyperlink>
            <w:r w:rsidR="00A91FF8">
              <w:rPr>
                <w:rFonts w:cs="Arial"/>
                <w:noProof/>
                <w:sz w:val="18"/>
                <w:szCs w:val="18"/>
              </w:rPr>
              <w:t>]</w:t>
            </w:r>
            <w:r w:rsidR="00765703">
              <w:rPr>
                <w:rFonts w:cs="Arial"/>
                <w:sz w:val="18"/>
                <w:szCs w:val="18"/>
              </w:rPr>
              <w:fldChar w:fldCharType="end"/>
            </w:r>
            <w:r>
              <w:rPr>
                <w:rFonts w:cs="Arial"/>
                <w:sz w:val="18"/>
                <w:szCs w:val="18"/>
              </w:rPr>
              <w:t xml:space="preserve"> 2007, Northern Ireland</w:t>
            </w:r>
          </w:p>
        </w:tc>
        <w:tc>
          <w:tcPr>
            <w:tcW w:w="1718" w:type="dxa"/>
          </w:tcPr>
          <w:p w14:paraId="31226AB5"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78 gynaecology day-case surgery patients.</w:t>
            </w:r>
          </w:p>
        </w:tc>
        <w:tc>
          <w:tcPr>
            <w:tcW w:w="1514" w:type="dxa"/>
          </w:tcPr>
          <w:p w14:paraId="1064802B"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Discharge letter from HCP to GP and copied to patient.</w:t>
            </w:r>
          </w:p>
          <w:p w14:paraId="7A95A000"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paper postal questionnaire sent with letter.</w:t>
            </w:r>
          </w:p>
        </w:tc>
        <w:tc>
          <w:tcPr>
            <w:tcW w:w="1588" w:type="dxa"/>
          </w:tcPr>
          <w:p w14:paraId="59280A8C" w14:textId="6BFBDEAC"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letter:</w:t>
            </w:r>
          </w:p>
          <w:p w14:paraId="7029821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Confused n=2.</w:t>
            </w:r>
          </w:p>
          <w:p w14:paraId="03706F0C"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Alarmed n=1.</w:t>
            </w:r>
          </w:p>
        </w:tc>
        <w:tc>
          <w:tcPr>
            <w:tcW w:w="1353" w:type="dxa"/>
          </w:tcPr>
          <w:p w14:paraId="0B60C5F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Helpful: 86%.</w:t>
            </w:r>
          </w:p>
          <w:p w14:paraId="1A96C3A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Informative: 83%.</w:t>
            </w:r>
          </w:p>
        </w:tc>
        <w:tc>
          <w:tcPr>
            <w:tcW w:w="1057" w:type="dxa"/>
          </w:tcPr>
          <w:p w14:paraId="24DCEFB5" w14:textId="77777777" w:rsidR="002E0402" w:rsidRPr="008E2C8F" w:rsidRDefault="002E0402" w:rsidP="00A62E77">
            <w:pPr>
              <w:spacing w:line="240" w:lineRule="auto"/>
              <w:rPr>
                <w:rFonts w:cs="Arial"/>
                <w:sz w:val="18"/>
                <w:szCs w:val="18"/>
              </w:rPr>
            </w:pPr>
          </w:p>
        </w:tc>
        <w:tc>
          <w:tcPr>
            <w:tcW w:w="1417" w:type="dxa"/>
          </w:tcPr>
          <w:p w14:paraId="4AE4A6E7" w14:textId="77777777" w:rsidR="002E0402" w:rsidRPr="008E2C8F" w:rsidRDefault="002E0402" w:rsidP="00A62E77">
            <w:pPr>
              <w:spacing w:line="240" w:lineRule="auto"/>
              <w:rPr>
                <w:rFonts w:cs="Arial"/>
                <w:sz w:val="18"/>
                <w:szCs w:val="18"/>
              </w:rPr>
            </w:pPr>
          </w:p>
        </w:tc>
        <w:tc>
          <w:tcPr>
            <w:tcW w:w="1559" w:type="dxa"/>
          </w:tcPr>
          <w:p w14:paraId="40E3D5F1" w14:textId="77777777" w:rsidR="002E0402" w:rsidRPr="008E2C8F" w:rsidRDefault="002E0402" w:rsidP="00A62E77">
            <w:pPr>
              <w:spacing w:line="240" w:lineRule="auto"/>
              <w:rPr>
                <w:rFonts w:eastAsiaTheme="majorEastAsia" w:cs="Arial"/>
                <w:b/>
                <w:bCs/>
                <w:i/>
                <w:iCs/>
                <w:color w:val="5B9BD5" w:themeColor="accent1"/>
                <w:sz w:val="18"/>
                <w:szCs w:val="18"/>
              </w:rPr>
            </w:pPr>
            <w:r w:rsidRPr="00FD1F13">
              <w:rPr>
                <w:rFonts w:cs="Arial"/>
                <w:sz w:val="18"/>
                <w:szCs w:val="18"/>
              </w:rPr>
              <w:t>Wish to receive future letters:</w:t>
            </w:r>
            <w:r>
              <w:rPr>
                <w:rFonts w:cs="Arial"/>
                <w:sz w:val="18"/>
                <w:szCs w:val="18"/>
              </w:rPr>
              <w:t xml:space="preserve"> 95%.</w:t>
            </w:r>
          </w:p>
        </w:tc>
        <w:tc>
          <w:tcPr>
            <w:tcW w:w="1796" w:type="dxa"/>
          </w:tcPr>
          <w:p w14:paraId="7F93593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Reassured: 79%.</w:t>
            </w:r>
          </w:p>
          <w:p w14:paraId="52D2649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Not-reassured: 5%.</w:t>
            </w:r>
          </w:p>
        </w:tc>
        <w:tc>
          <w:tcPr>
            <w:tcW w:w="1053" w:type="dxa"/>
          </w:tcPr>
          <w:p w14:paraId="6C695442"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C6FF0A2" w14:textId="77777777" w:rsidTr="006827BC">
        <w:tc>
          <w:tcPr>
            <w:tcW w:w="1129" w:type="dxa"/>
          </w:tcPr>
          <w:p w14:paraId="65DF5F49" w14:textId="10871116"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Sharma et al. </w:t>
            </w:r>
            <w:r w:rsidR="00765703">
              <w:rPr>
                <w:rFonts w:cs="Arial"/>
                <w:sz w:val="18"/>
                <w:szCs w:val="18"/>
              </w:rPr>
              <w:fldChar w:fldCharType="begin"/>
            </w:r>
            <w:r w:rsidR="0042392C">
              <w:rPr>
                <w:rFonts w:cs="Arial"/>
                <w:sz w:val="18"/>
                <w:szCs w:val="18"/>
              </w:rPr>
              <w:instrText xml:space="preserve"> ADDIN EN.CITE &lt;EndNote&gt;&lt;Cite&gt;&lt;Author&gt;Sharma&lt;/Author&gt;&lt;Year&gt;2007&lt;/Year&gt;&lt;RecNum&gt;21&lt;/RecNum&gt;&lt;DisplayText&gt;[53]&lt;/DisplayText&gt;&lt;record&gt;&lt;rec-number&gt;21&lt;/rec-number&gt;&lt;foreign-keys&gt;&lt;key app="EN" db-id="zassd9pwfrwsete5ftqvva02ep5r5rdssa9v" timestamp="1501233699"&gt;21&lt;/key&gt;&lt;/foreign-keys&gt;&lt;ref-type name="Journal Article"&gt;17&lt;/ref-type&gt;&lt;contributors&gt;&lt;authors&gt;&lt;author&gt;Sharma, D.&lt;/author&gt;&lt;author&gt;O&amp;apos;Brien, S.&lt;/author&gt;&lt;author&gt;Hardy, K.&lt;/author&gt;&lt;/authors&gt;&lt;/contributors&gt;&lt;auth-address&gt;Specialist Registrar in Diabetes and Endocrinology, Whiston Hospital, Warrington Road, Prescot, UK&lt;/auth-address&gt;&lt;titles&gt;&lt;title&gt;Copying letters to patients: what patients think -- a questionnaire survey&lt;/title&gt;&lt;secondary-title&gt;Clinician in Management&lt;/secondary-title&gt;&lt;/titles&gt;&lt;periodical&gt;&lt;full-title&gt;Clinician in Management&lt;/full-title&gt;&lt;/periodical&gt;&lt;pages&gt;75-78&lt;/pages&gt;&lt;volume&gt;15&lt;/volume&gt;&lt;number&gt;2&lt;/number&gt;&lt;keywords&gt;&lt;keyword&gt;Patient Attitudes&lt;/keyword&gt;&lt;keyword&gt;Physician-Patient Relations&lt;/keyword&gt;&lt;keyword&gt;Referral and Consultation&lt;/keyword&gt;&lt;keyword&gt;Specialties, Medical&lt;/keyword&gt;&lt;keyword&gt;Attitude Measures&lt;/keyword&gt;&lt;keyword&gt;Descriptive Statistics&lt;/keyword&gt;&lt;keyword&gt;Diabetic Patients&lt;/keyword&gt;&lt;keyword&gt;Evaluation Research&lt;/keyword&gt;&lt;keyword&gt;Intraprofessional Relations&lt;/keyword&gt;&lt;keyword&gt;Mail&lt;/keyword&gt;&lt;keyword&gt;Physicians&lt;/keyword&gt;&lt;keyword&gt;Questionnaires&lt;/keyword&gt;&lt;keyword&gt;Sample Size&lt;/keyword&gt;&lt;keyword&gt;United Kingdom&lt;/keyword&gt;&lt;keyword&gt;Human&lt;/keyword&gt;&lt;/keywords&gt;&lt;dates&gt;&lt;year&gt;2007&lt;/year&gt;&lt;/dates&gt;&lt;publisher&gt;Radcliffe Publishing&lt;/publisher&gt;&lt;isbn&gt;0965-5751&lt;/isbn&gt;&lt;accession-num&gt;105875478. Language: English. Entry Date: 20080404. Revision Date: 20150711. Publication Type: Journal Article&lt;/accession-num&gt;&lt;urls&gt;&lt;related-urls&gt;&lt;url&gt;http://search.ebscohost.com/login.aspx?direct=true&amp;amp;db=cin20&amp;amp;AN=105875478&amp;amp;site=ehost-live&lt;/url&gt;&lt;/related-urls&gt;&lt;/urls&gt;&lt;remote-database-name&gt;cin20&lt;/remote-database-name&gt;&lt;remote-database-provider&gt;EBSCOhost&lt;/remote-database-provider&gt;&lt;/record&gt;&lt;/Cite&gt;&lt;/EndNote&gt;</w:instrText>
            </w:r>
            <w:r w:rsidR="00765703">
              <w:rPr>
                <w:rFonts w:cs="Arial"/>
                <w:sz w:val="18"/>
                <w:szCs w:val="18"/>
              </w:rPr>
              <w:fldChar w:fldCharType="separate"/>
            </w:r>
            <w:r w:rsidR="0042392C">
              <w:rPr>
                <w:rFonts w:cs="Arial"/>
                <w:noProof/>
                <w:sz w:val="18"/>
                <w:szCs w:val="18"/>
              </w:rPr>
              <w:t>[</w:t>
            </w:r>
            <w:hyperlink w:anchor="_ENREF_53" w:tooltip="Sharma, 2007 #21" w:history="1">
              <w:r w:rsidR="00E73543">
                <w:rPr>
                  <w:rFonts w:cs="Arial"/>
                  <w:noProof/>
                  <w:sz w:val="18"/>
                  <w:szCs w:val="18"/>
                </w:rPr>
                <w:t>53</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2007, England</w:t>
            </w:r>
          </w:p>
        </w:tc>
        <w:tc>
          <w:tcPr>
            <w:tcW w:w="1718" w:type="dxa"/>
          </w:tcPr>
          <w:p w14:paraId="455769C2"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220 diabetes outpatients.</w:t>
            </w:r>
          </w:p>
        </w:tc>
        <w:tc>
          <w:tcPr>
            <w:tcW w:w="1514" w:type="dxa"/>
          </w:tcPr>
          <w:p w14:paraId="4581031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015FFAAC"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Cross-sectional 9-item paper postal questionnaire.</w:t>
            </w:r>
          </w:p>
        </w:tc>
        <w:tc>
          <w:tcPr>
            <w:tcW w:w="1588" w:type="dxa"/>
          </w:tcPr>
          <w:p w14:paraId="5A205B3F" w14:textId="77777777" w:rsidR="002E0402" w:rsidRPr="004516B4" w:rsidRDefault="002E0402" w:rsidP="00A62E77">
            <w:pPr>
              <w:spacing w:line="240" w:lineRule="auto"/>
              <w:rPr>
                <w:rFonts w:eastAsiaTheme="majorEastAsia" w:cs="Arial"/>
                <w:b/>
                <w:bCs/>
                <w:i/>
                <w:iCs/>
                <w:color w:val="5B9BD5" w:themeColor="accent1"/>
                <w:sz w:val="18"/>
                <w:szCs w:val="18"/>
                <w:u w:val="single"/>
              </w:rPr>
            </w:pPr>
            <w:r w:rsidRPr="004516B4">
              <w:rPr>
                <w:rFonts w:cs="Arial"/>
                <w:sz w:val="18"/>
                <w:szCs w:val="18"/>
                <w:u w:val="single"/>
              </w:rPr>
              <w:t>Felt confused:</w:t>
            </w:r>
          </w:p>
          <w:p w14:paraId="265953A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8%</w:t>
            </w:r>
          </w:p>
          <w:p w14:paraId="4BEB3C2E" w14:textId="77777777" w:rsidR="002E0402" w:rsidRPr="008E2C8F" w:rsidRDefault="002E0402" w:rsidP="00A62E77">
            <w:pPr>
              <w:spacing w:line="240" w:lineRule="auto"/>
              <w:rPr>
                <w:rFonts w:cs="Arial"/>
                <w:sz w:val="18"/>
                <w:szCs w:val="18"/>
              </w:rPr>
            </w:pPr>
          </w:p>
        </w:tc>
        <w:tc>
          <w:tcPr>
            <w:tcW w:w="1353" w:type="dxa"/>
          </w:tcPr>
          <w:p w14:paraId="1A709CFC" w14:textId="374FFD05" w:rsidR="002E0402" w:rsidRDefault="00CA0023" w:rsidP="00A62E77">
            <w:pPr>
              <w:spacing w:line="240" w:lineRule="auto"/>
              <w:rPr>
                <w:rFonts w:cs="Arial"/>
                <w:sz w:val="18"/>
                <w:szCs w:val="18"/>
                <w:u w:val="single"/>
              </w:rPr>
            </w:pPr>
            <w:r>
              <w:rPr>
                <w:rFonts w:cs="Arial"/>
                <w:sz w:val="18"/>
                <w:szCs w:val="18"/>
                <w:u w:val="single"/>
              </w:rPr>
              <w:t>Helped to:</w:t>
            </w:r>
            <w:r w:rsidR="002E0402" w:rsidRPr="007C29E2">
              <w:rPr>
                <w:rFonts w:cs="Arial"/>
                <w:sz w:val="18"/>
                <w:szCs w:val="18"/>
                <w:u w:val="single"/>
              </w:rPr>
              <w:t xml:space="preserve"> </w:t>
            </w:r>
          </w:p>
          <w:p w14:paraId="6D433514" w14:textId="77777777" w:rsidR="002E0402" w:rsidRDefault="002E0402" w:rsidP="00A62E77">
            <w:pPr>
              <w:spacing w:line="240" w:lineRule="auto"/>
              <w:rPr>
                <w:rFonts w:cs="Arial"/>
                <w:sz w:val="18"/>
                <w:szCs w:val="18"/>
                <w:u w:val="single"/>
              </w:rPr>
            </w:pPr>
            <w:r w:rsidRPr="00F02B98">
              <w:rPr>
                <w:rFonts w:cs="Arial"/>
                <w:sz w:val="18"/>
                <w:szCs w:val="18"/>
              </w:rPr>
              <w:t>-</w:t>
            </w:r>
            <w:r>
              <w:rPr>
                <w:rFonts w:cs="Arial"/>
                <w:sz w:val="18"/>
                <w:szCs w:val="18"/>
              </w:rPr>
              <w:t xml:space="preserve"> </w:t>
            </w:r>
            <w:r w:rsidRPr="00F02B98">
              <w:rPr>
                <w:rFonts w:cs="Arial"/>
                <w:sz w:val="18"/>
                <w:szCs w:val="18"/>
              </w:rPr>
              <w:t xml:space="preserve">understand condition/treatment: </w:t>
            </w:r>
            <w:r>
              <w:rPr>
                <w:rFonts w:cs="Arial"/>
                <w:sz w:val="18"/>
                <w:szCs w:val="18"/>
              </w:rPr>
              <w:t>93%.</w:t>
            </w:r>
            <w:r w:rsidRPr="007C29E2">
              <w:rPr>
                <w:rFonts w:cs="Arial"/>
                <w:sz w:val="18"/>
                <w:szCs w:val="18"/>
                <w:u w:val="single"/>
              </w:rPr>
              <w:t xml:space="preserve"> </w:t>
            </w:r>
          </w:p>
          <w:p w14:paraId="46582FAF"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 </w:t>
            </w:r>
            <w:r w:rsidRPr="00F02B98">
              <w:rPr>
                <w:rFonts w:cs="Arial"/>
                <w:sz w:val="18"/>
                <w:szCs w:val="18"/>
              </w:rPr>
              <w:t>check letter for accuracy:</w:t>
            </w:r>
            <w:r>
              <w:rPr>
                <w:rFonts w:cs="Arial"/>
                <w:sz w:val="18"/>
                <w:szCs w:val="18"/>
              </w:rPr>
              <w:t xml:space="preserve"> 93%.</w:t>
            </w:r>
          </w:p>
        </w:tc>
        <w:tc>
          <w:tcPr>
            <w:tcW w:w="1057" w:type="dxa"/>
          </w:tcPr>
          <w:p w14:paraId="402A2A4F" w14:textId="77777777" w:rsidR="002E0402" w:rsidRPr="007C29E2" w:rsidRDefault="002E0402" w:rsidP="00A62E77">
            <w:pPr>
              <w:spacing w:line="240" w:lineRule="auto"/>
              <w:rPr>
                <w:rFonts w:eastAsiaTheme="majorEastAsia" w:cs="Arial"/>
                <w:b/>
                <w:bCs/>
                <w:i/>
                <w:iCs/>
                <w:color w:val="5B9BD5" w:themeColor="accent1"/>
                <w:sz w:val="18"/>
                <w:szCs w:val="18"/>
                <w:u w:val="single"/>
              </w:rPr>
            </w:pPr>
            <w:r w:rsidRPr="007C29E2">
              <w:rPr>
                <w:rFonts w:cs="Arial"/>
                <w:sz w:val="18"/>
                <w:szCs w:val="18"/>
                <w:u w:val="single"/>
              </w:rPr>
              <w:t>Anxious:</w:t>
            </w:r>
          </w:p>
          <w:p w14:paraId="2CA5FB75"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6%</w:t>
            </w:r>
          </w:p>
        </w:tc>
        <w:tc>
          <w:tcPr>
            <w:tcW w:w="1417" w:type="dxa"/>
          </w:tcPr>
          <w:p w14:paraId="76AC7A69" w14:textId="77777777" w:rsidR="002E0402" w:rsidRPr="008E2C8F" w:rsidRDefault="002E0402" w:rsidP="00A62E77">
            <w:pPr>
              <w:spacing w:line="240" w:lineRule="auto"/>
              <w:rPr>
                <w:rFonts w:cs="Arial"/>
                <w:sz w:val="18"/>
                <w:szCs w:val="18"/>
              </w:rPr>
            </w:pPr>
          </w:p>
        </w:tc>
        <w:tc>
          <w:tcPr>
            <w:tcW w:w="1559" w:type="dxa"/>
          </w:tcPr>
          <w:p w14:paraId="51E11637" w14:textId="77777777" w:rsidR="002E0402" w:rsidRPr="008E2C8F" w:rsidRDefault="002E0402" w:rsidP="00A62E77">
            <w:pPr>
              <w:spacing w:line="240" w:lineRule="auto"/>
              <w:rPr>
                <w:rFonts w:eastAsiaTheme="majorEastAsia" w:cs="Arial"/>
                <w:b/>
                <w:bCs/>
                <w:i/>
                <w:iCs/>
                <w:color w:val="5B9BD5" w:themeColor="accent1"/>
                <w:sz w:val="18"/>
                <w:szCs w:val="18"/>
              </w:rPr>
            </w:pPr>
            <w:r w:rsidRPr="007C29E2">
              <w:rPr>
                <w:rFonts w:cs="Arial"/>
                <w:sz w:val="18"/>
                <w:szCs w:val="18"/>
                <w:u w:val="single"/>
              </w:rPr>
              <w:t>Offering copy letter is good idea:</w:t>
            </w:r>
            <w:r>
              <w:rPr>
                <w:rFonts w:cs="Arial"/>
                <w:sz w:val="18"/>
                <w:szCs w:val="18"/>
              </w:rPr>
              <w:t xml:space="preserve"> 97%.</w:t>
            </w:r>
          </w:p>
        </w:tc>
        <w:tc>
          <w:tcPr>
            <w:tcW w:w="1796" w:type="dxa"/>
          </w:tcPr>
          <w:p w14:paraId="431E106D" w14:textId="77777777" w:rsidR="002E0402" w:rsidRPr="008E2C8F" w:rsidRDefault="002E0402" w:rsidP="00A62E77">
            <w:pPr>
              <w:spacing w:line="240" w:lineRule="auto"/>
              <w:rPr>
                <w:rFonts w:cs="Arial"/>
                <w:sz w:val="18"/>
                <w:szCs w:val="18"/>
              </w:rPr>
            </w:pPr>
            <w:r>
              <w:rPr>
                <w:rFonts w:cs="Arial"/>
                <w:sz w:val="18"/>
                <w:szCs w:val="18"/>
              </w:rPr>
              <w:t>More informed/</w:t>
            </w:r>
            <w:r w:rsidRPr="002A31F4">
              <w:rPr>
                <w:rFonts w:cs="Arial"/>
                <w:sz w:val="18"/>
                <w:szCs w:val="18"/>
              </w:rPr>
              <w:t xml:space="preserve"> involved in treatment/care: </w:t>
            </w:r>
            <w:r>
              <w:rPr>
                <w:rFonts w:cs="Arial"/>
                <w:sz w:val="18"/>
                <w:szCs w:val="18"/>
              </w:rPr>
              <w:t>89%.</w:t>
            </w:r>
          </w:p>
        </w:tc>
        <w:tc>
          <w:tcPr>
            <w:tcW w:w="1053" w:type="dxa"/>
          </w:tcPr>
          <w:p w14:paraId="7368F445"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3F8CC241" w14:textId="77777777" w:rsidTr="006827BC">
        <w:tc>
          <w:tcPr>
            <w:tcW w:w="1129" w:type="dxa"/>
          </w:tcPr>
          <w:p w14:paraId="0D6F2A2E" w14:textId="762404A4"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Tomkins et al</w:t>
            </w:r>
            <w:r w:rsidR="00720A2B">
              <w:rPr>
                <w:rFonts w:cs="Arial"/>
                <w:sz w:val="18"/>
                <w:szCs w:val="18"/>
              </w:rPr>
              <w:t>.</w:t>
            </w:r>
            <w:r>
              <w:rPr>
                <w:rFonts w:cs="Arial"/>
                <w:sz w:val="18"/>
                <w:szCs w:val="18"/>
              </w:rPr>
              <w:t xml:space="preserve"> </w:t>
            </w:r>
            <w:r w:rsidR="00765703">
              <w:rPr>
                <w:rFonts w:cs="Arial"/>
                <w:sz w:val="18"/>
                <w:szCs w:val="18"/>
              </w:rPr>
              <w:fldChar w:fldCharType="begin"/>
            </w:r>
            <w:r w:rsidR="00A91FF8">
              <w:rPr>
                <w:rFonts w:cs="Arial"/>
                <w:sz w:val="18"/>
                <w:szCs w:val="18"/>
              </w:rPr>
              <w:instrText xml:space="preserve"> ADDIN EN.CITE &lt;EndNote&gt;&lt;Cite&gt;&lt;Author&gt;Tomkins&lt;/Author&gt;&lt;Year&gt;2004&lt;/Year&gt;&lt;RecNum&gt;422&lt;/RecNum&gt;&lt;DisplayText&gt;[22]&lt;/DisplayText&gt;&lt;record&gt;&lt;rec-number&gt;422&lt;/rec-number&gt;&lt;foreign-keys&gt;&lt;key app="EN" db-id="zassd9pwfrwsete5ftqvva02ep5r5rdssa9v" timestamp="1501502448"&gt;422&lt;/key&gt;&lt;/foreign-keys&gt;&lt;ref-type name="Journal Article"&gt;17&lt;/ref-type&gt;&lt;contributors&gt;&lt;authors&gt;&lt;author&gt;Tomkins, C. S.&lt;/author&gt;&lt;author&gt;Braid, J. J.&lt;/author&gt;&lt;author&gt;Williams, H. C.&lt;/author&gt;&lt;/authors&gt;&lt;/contributors&gt;&lt;auth-address&gt;Centre of Evidence-Based Dermatology, Queen&amp;apos;s Medical Centre, Nottingham NG7 2UH, UK.&lt;/auth-address&gt;&lt;titles&gt;&lt;title&gt;Do dermatology outpatients value a copy of the letter sent to their general practitioner? In what way and at what cost?&lt;/title&gt;&lt;secondary-title&gt;Clin Exp Dermatol&lt;/secondary-title&gt;&lt;alt-title&gt;Clinical and experimental dermatology&lt;/alt-title&gt;&lt;/titles&gt;&lt;periodical&gt;&lt;full-title&gt;Clin Exp Dermatol&lt;/full-title&gt;&lt;abbr-1&gt;Clinical and experimental dermatology&lt;/abbr-1&gt;&lt;/periodical&gt;&lt;alt-periodical&gt;&lt;full-title&gt;Clin Exp Dermatol&lt;/full-title&gt;&lt;abbr-1&gt;Clinical and experimental dermatology&lt;/abbr-1&gt;&lt;/alt-periodical&gt;&lt;pages&gt;81-6&lt;/pages&gt;&lt;volume&gt;29&lt;/volume&gt;&lt;number&gt;1&lt;/number&gt;&lt;edition&gt;2004/01/16&lt;/edition&gt;&lt;keywords&gt;&lt;keyword&gt;Ambulatory Care/economics&lt;/keyword&gt;&lt;keyword&gt;Communication&lt;/keyword&gt;&lt;keyword&gt;*Correspondence as Topic&lt;/keyword&gt;&lt;keyword&gt;Costs and Cost Analysis&lt;/keyword&gt;&lt;keyword&gt;England&lt;/keyword&gt;&lt;keyword&gt;Family Practice&lt;/keyword&gt;&lt;keyword&gt;Humans&lt;/keyword&gt;&lt;keyword&gt;Interprofessional Relations&lt;/keyword&gt;&lt;keyword&gt;*Medical Records/economics&lt;/keyword&gt;&lt;keyword&gt;*Patient Satisfaction&lt;/keyword&gt;&lt;keyword&gt;Physician-Patient Relations&lt;/keyword&gt;&lt;keyword&gt;Skin Diseases/economics/psychology/*therapy&lt;/keyword&gt;&lt;keyword&gt;Terminology as Topic&lt;/keyword&gt;&lt;/keywords&gt;&lt;dates&gt;&lt;year&gt;2004&lt;/year&gt;&lt;pub-dates&gt;&lt;date&gt;Jan&lt;/date&gt;&lt;/pub-dates&gt;&lt;/dates&gt;&lt;isbn&gt;0307-6938 (Print)&amp;#xD;0307-6938&lt;/isbn&gt;&lt;accession-num&gt;14723730&lt;/accession-num&gt;&lt;urls&gt;&lt;/urls&gt;&lt;remote-database-provider&gt;Nlm&lt;/remote-database-provider&gt;&lt;language&gt;eng&lt;/language&gt;&lt;/record&gt;&lt;/Cite&gt;&lt;/EndNote&gt;</w:instrText>
            </w:r>
            <w:r w:rsidR="00765703">
              <w:rPr>
                <w:rFonts w:cs="Arial"/>
                <w:sz w:val="18"/>
                <w:szCs w:val="18"/>
              </w:rPr>
              <w:fldChar w:fldCharType="separate"/>
            </w:r>
            <w:r w:rsidR="00A91FF8">
              <w:rPr>
                <w:rFonts w:cs="Arial"/>
                <w:noProof/>
                <w:sz w:val="18"/>
                <w:szCs w:val="18"/>
              </w:rPr>
              <w:t>[</w:t>
            </w:r>
            <w:hyperlink w:anchor="_ENREF_22" w:tooltip="Tomkins, 2004 #422" w:history="1">
              <w:r w:rsidR="00E73543">
                <w:rPr>
                  <w:rFonts w:cs="Arial"/>
                  <w:noProof/>
                  <w:sz w:val="18"/>
                  <w:szCs w:val="18"/>
                </w:rPr>
                <w:t>22</w:t>
              </w:r>
            </w:hyperlink>
            <w:r w:rsidR="00A91FF8">
              <w:rPr>
                <w:rFonts w:cs="Arial"/>
                <w:noProof/>
                <w:sz w:val="18"/>
                <w:szCs w:val="18"/>
              </w:rPr>
              <w:t>]</w:t>
            </w:r>
            <w:r w:rsidR="00765703">
              <w:rPr>
                <w:rFonts w:cs="Arial"/>
                <w:sz w:val="18"/>
                <w:szCs w:val="18"/>
              </w:rPr>
              <w:fldChar w:fldCharType="end"/>
            </w:r>
            <w:r>
              <w:rPr>
                <w:rFonts w:cs="Arial"/>
                <w:sz w:val="18"/>
                <w:szCs w:val="18"/>
              </w:rPr>
              <w:t xml:space="preserve"> 2004, England</w:t>
            </w:r>
          </w:p>
        </w:tc>
        <w:tc>
          <w:tcPr>
            <w:tcW w:w="1718" w:type="dxa"/>
          </w:tcPr>
          <w:p w14:paraId="7CB1EA71"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46 dermatology outpatients.</w:t>
            </w:r>
          </w:p>
        </w:tc>
        <w:tc>
          <w:tcPr>
            <w:tcW w:w="1514" w:type="dxa"/>
          </w:tcPr>
          <w:p w14:paraId="507BF90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consultant to GP and copied to patient.</w:t>
            </w:r>
          </w:p>
          <w:p w14:paraId="3F0E0EE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Prospective telephone questionnaire 14 days post-consultation.</w:t>
            </w:r>
          </w:p>
        </w:tc>
        <w:tc>
          <w:tcPr>
            <w:tcW w:w="1588" w:type="dxa"/>
          </w:tcPr>
          <w:p w14:paraId="195EDA69" w14:textId="2188B810" w:rsidR="002E0402" w:rsidRPr="00F47F9D" w:rsidRDefault="002E0402" w:rsidP="00A62E77">
            <w:pPr>
              <w:spacing w:line="240" w:lineRule="auto"/>
              <w:rPr>
                <w:rFonts w:eastAsiaTheme="majorEastAsia" w:cs="Arial"/>
                <w:b/>
                <w:bCs/>
                <w:i/>
                <w:iCs/>
                <w:color w:val="5B9BD5" w:themeColor="accent1"/>
                <w:sz w:val="18"/>
                <w:szCs w:val="18"/>
                <w:u w:val="single"/>
              </w:rPr>
            </w:pPr>
            <w:r w:rsidRPr="00F47F9D">
              <w:rPr>
                <w:rFonts w:cs="Arial"/>
                <w:sz w:val="18"/>
                <w:szCs w:val="18"/>
                <w:u w:val="single"/>
              </w:rPr>
              <w:t>letter:</w:t>
            </w:r>
          </w:p>
          <w:p w14:paraId="66EDB8D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Understood most or all: 98%.</w:t>
            </w:r>
          </w:p>
        </w:tc>
        <w:tc>
          <w:tcPr>
            <w:tcW w:w="1353" w:type="dxa"/>
          </w:tcPr>
          <w:p w14:paraId="48D93A58" w14:textId="77777777" w:rsidR="002E0402" w:rsidRPr="00F47F9D" w:rsidRDefault="002E0402" w:rsidP="00A62E77">
            <w:pPr>
              <w:spacing w:line="240" w:lineRule="auto"/>
              <w:rPr>
                <w:rFonts w:cs="Arial"/>
                <w:sz w:val="18"/>
                <w:szCs w:val="18"/>
                <w:u w:val="single"/>
              </w:rPr>
            </w:pPr>
            <w:r w:rsidRPr="00F47F9D">
              <w:rPr>
                <w:rFonts w:cs="Arial"/>
                <w:sz w:val="18"/>
                <w:szCs w:val="18"/>
                <w:u w:val="single"/>
              </w:rPr>
              <w:t>Useful</w:t>
            </w:r>
            <w:r>
              <w:rPr>
                <w:rFonts w:cs="Arial"/>
                <w:sz w:val="18"/>
                <w:szCs w:val="18"/>
                <w:u w:val="single"/>
              </w:rPr>
              <w:t xml:space="preserve"> or very useful</w:t>
            </w:r>
            <w:r w:rsidRPr="00F47F9D">
              <w:rPr>
                <w:rFonts w:cs="Arial"/>
                <w:sz w:val="18"/>
                <w:szCs w:val="18"/>
                <w:u w:val="single"/>
              </w:rPr>
              <w:t>:</w:t>
            </w:r>
          </w:p>
          <w:p w14:paraId="50A00FD2"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100%</w:t>
            </w:r>
          </w:p>
        </w:tc>
        <w:tc>
          <w:tcPr>
            <w:tcW w:w="1057" w:type="dxa"/>
          </w:tcPr>
          <w:p w14:paraId="278BBA91" w14:textId="77777777" w:rsidR="002E0402" w:rsidRPr="008E2C8F" w:rsidRDefault="002E0402" w:rsidP="00A62E77">
            <w:pPr>
              <w:spacing w:line="240" w:lineRule="auto"/>
              <w:rPr>
                <w:rFonts w:cs="Arial"/>
                <w:sz w:val="18"/>
                <w:szCs w:val="18"/>
              </w:rPr>
            </w:pPr>
          </w:p>
        </w:tc>
        <w:tc>
          <w:tcPr>
            <w:tcW w:w="1417" w:type="dxa"/>
          </w:tcPr>
          <w:p w14:paraId="368106E5" w14:textId="1671C9B3" w:rsidR="002E0402" w:rsidRPr="00F47F9D" w:rsidRDefault="002E0402" w:rsidP="00A62E77">
            <w:pPr>
              <w:spacing w:line="240" w:lineRule="auto"/>
              <w:rPr>
                <w:rFonts w:eastAsiaTheme="majorEastAsia" w:cs="Arial"/>
                <w:b/>
                <w:bCs/>
                <w:i/>
                <w:iCs/>
                <w:color w:val="5B9BD5" w:themeColor="accent1"/>
                <w:sz w:val="18"/>
                <w:szCs w:val="18"/>
                <w:u w:val="single"/>
              </w:rPr>
            </w:pPr>
            <w:r w:rsidRPr="00F47F9D">
              <w:rPr>
                <w:rFonts w:cs="Arial"/>
                <w:sz w:val="18"/>
                <w:szCs w:val="18"/>
                <w:u w:val="single"/>
              </w:rPr>
              <w:t>with consultation:</w:t>
            </w:r>
          </w:p>
          <w:p w14:paraId="0EF25E3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98% agreed</w:t>
            </w:r>
          </w:p>
          <w:p w14:paraId="0314B0A9" w14:textId="77777777" w:rsidR="002E0402" w:rsidRPr="008E2C8F" w:rsidRDefault="002E0402" w:rsidP="00A62E77">
            <w:pPr>
              <w:spacing w:line="240" w:lineRule="auto"/>
              <w:rPr>
                <w:rFonts w:cs="Arial"/>
                <w:sz w:val="18"/>
                <w:szCs w:val="18"/>
              </w:rPr>
            </w:pPr>
            <w:r>
              <w:rPr>
                <w:rFonts w:cs="Arial"/>
                <w:sz w:val="18"/>
                <w:szCs w:val="18"/>
              </w:rPr>
              <w:t>2% unsure</w:t>
            </w:r>
          </w:p>
        </w:tc>
        <w:tc>
          <w:tcPr>
            <w:tcW w:w="1559" w:type="dxa"/>
          </w:tcPr>
          <w:p w14:paraId="4BC9E69C" w14:textId="77777777" w:rsidR="002E0402" w:rsidRPr="008E2C8F" w:rsidRDefault="002E0402" w:rsidP="00A62E77">
            <w:pPr>
              <w:spacing w:line="240" w:lineRule="auto"/>
              <w:rPr>
                <w:rFonts w:cs="Arial"/>
                <w:sz w:val="18"/>
                <w:szCs w:val="18"/>
              </w:rPr>
            </w:pPr>
          </w:p>
        </w:tc>
        <w:tc>
          <w:tcPr>
            <w:tcW w:w="1796" w:type="dxa"/>
          </w:tcPr>
          <w:p w14:paraId="1BA0D6C1" w14:textId="77777777" w:rsidR="002E0402" w:rsidRPr="00F47F9D" w:rsidRDefault="002E0402" w:rsidP="00A62E77">
            <w:pPr>
              <w:spacing w:line="240" w:lineRule="auto"/>
              <w:rPr>
                <w:rFonts w:cs="Arial"/>
                <w:sz w:val="18"/>
                <w:szCs w:val="18"/>
              </w:rPr>
            </w:pPr>
            <w:r w:rsidRPr="00F47F9D">
              <w:rPr>
                <w:rFonts w:cs="Arial"/>
                <w:sz w:val="18"/>
                <w:szCs w:val="18"/>
              </w:rPr>
              <w:t>-</w:t>
            </w:r>
            <w:r>
              <w:rPr>
                <w:rFonts w:cs="Arial"/>
                <w:sz w:val="18"/>
                <w:szCs w:val="18"/>
              </w:rPr>
              <w:t xml:space="preserve"> 74% had given the letter to another person to read.</w:t>
            </w:r>
          </w:p>
        </w:tc>
        <w:tc>
          <w:tcPr>
            <w:tcW w:w="1053" w:type="dxa"/>
          </w:tcPr>
          <w:p w14:paraId="045B59B2"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6F87C678" w14:textId="77777777" w:rsidTr="006827BC">
        <w:tc>
          <w:tcPr>
            <w:tcW w:w="1129" w:type="dxa"/>
          </w:tcPr>
          <w:p w14:paraId="1605011F" w14:textId="3D3CC3C6" w:rsidR="002E0402"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Treacy et al. </w:t>
            </w:r>
            <w:r w:rsidR="00765703">
              <w:rPr>
                <w:rFonts w:cs="Arial"/>
                <w:sz w:val="18"/>
                <w:szCs w:val="18"/>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rFonts w:cs="Arial"/>
                <w:sz w:val="18"/>
                <w:szCs w:val="18"/>
              </w:rPr>
              <w:instrText xml:space="preserve"> ADDIN EN.CITE </w:instrText>
            </w:r>
            <w:r w:rsidR="00A91FF8">
              <w:rPr>
                <w:rFonts w:cs="Arial"/>
                <w:sz w:val="18"/>
                <w:szCs w:val="18"/>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rFonts w:cs="Arial"/>
                <w:sz w:val="18"/>
                <w:szCs w:val="18"/>
              </w:rPr>
              <w:instrText xml:space="preserve"> ADDIN EN.CITE.DATA </w:instrText>
            </w:r>
            <w:r w:rsidR="00A91FF8">
              <w:rPr>
                <w:rFonts w:cs="Arial"/>
                <w:sz w:val="18"/>
                <w:szCs w:val="18"/>
              </w:rPr>
            </w:r>
            <w:r w:rsidR="00A91FF8">
              <w:rPr>
                <w:rFonts w:cs="Arial"/>
                <w:sz w:val="18"/>
                <w:szCs w:val="18"/>
              </w:rPr>
              <w:fldChar w:fldCharType="end"/>
            </w:r>
            <w:r w:rsidR="00765703">
              <w:rPr>
                <w:rFonts w:cs="Arial"/>
                <w:sz w:val="18"/>
                <w:szCs w:val="18"/>
              </w:rPr>
            </w:r>
            <w:r w:rsidR="00765703">
              <w:rPr>
                <w:rFonts w:cs="Arial"/>
                <w:sz w:val="18"/>
                <w:szCs w:val="18"/>
              </w:rPr>
              <w:fldChar w:fldCharType="separate"/>
            </w:r>
            <w:r w:rsidR="00A91FF8">
              <w:rPr>
                <w:rFonts w:cs="Arial"/>
                <w:noProof/>
                <w:sz w:val="18"/>
                <w:szCs w:val="18"/>
              </w:rPr>
              <w:t>[</w:t>
            </w:r>
            <w:hyperlink w:anchor="_ENREF_19" w:tooltip="Treacy, 2008 #402" w:history="1">
              <w:r w:rsidR="00E73543">
                <w:rPr>
                  <w:rFonts w:cs="Arial"/>
                  <w:noProof/>
                  <w:sz w:val="18"/>
                  <w:szCs w:val="18"/>
                </w:rPr>
                <w:t>19</w:t>
              </w:r>
            </w:hyperlink>
            <w:r w:rsidR="00A91FF8">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2008, Northern Ireland *</w:t>
            </w:r>
          </w:p>
        </w:tc>
        <w:tc>
          <w:tcPr>
            <w:tcW w:w="1718" w:type="dxa"/>
          </w:tcPr>
          <w:p w14:paraId="5908BD0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50 adult CF patients.</w:t>
            </w:r>
          </w:p>
        </w:tc>
        <w:tc>
          <w:tcPr>
            <w:tcW w:w="1514" w:type="dxa"/>
          </w:tcPr>
          <w:p w14:paraId="3F47B8CA"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3D88E6AA"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Retrospective paper questionnaire.</w:t>
            </w:r>
          </w:p>
        </w:tc>
        <w:tc>
          <w:tcPr>
            <w:tcW w:w="1588" w:type="dxa"/>
          </w:tcPr>
          <w:p w14:paraId="4805D3F6" w14:textId="3BF9BB4F" w:rsidR="002E0402" w:rsidRPr="00F7395A" w:rsidRDefault="002E0402" w:rsidP="00A62E77">
            <w:pPr>
              <w:spacing w:line="240" w:lineRule="auto"/>
              <w:rPr>
                <w:rFonts w:eastAsiaTheme="majorEastAsia" w:cs="Arial"/>
                <w:b/>
                <w:bCs/>
                <w:i/>
                <w:iCs/>
                <w:color w:val="5B9BD5" w:themeColor="accent1"/>
                <w:sz w:val="18"/>
                <w:szCs w:val="18"/>
                <w:u w:val="single"/>
              </w:rPr>
            </w:pPr>
            <w:r w:rsidRPr="00F7395A">
              <w:rPr>
                <w:rFonts w:cs="Arial"/>
                <w:sz w:val="18"/>
                <w:szCs w:val="18"/>
                <w:u w:val="single"/>
              </w:rPr>
              <w:t>words/terms:</w:t>
            </w:r>
          </w:p>
          <w:p w14:paraId="22A153CB"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80%. understood all </w:t>
            </w:r>
          </w:p>
        </w:tc>
        <w:tc>
          <w:tcPr>
            <w:tcW w:w="1353" w:type="dxa"/>
          </w:tcPr>
          <w:p w14:paraId="22185AE7" w14:textId="77777777" w:rsidR="002E0402" w:rsidRPr="008E2C8F" w:rsidRDefault="002E0402" w:rsidP="00A62E77">
            <w:pPr>
              <w:spacing w:line="240" w:lineRule="auto"/>
              <w:rPr>
                <w:rFonts w:eastAsiaTheme="majorEastAsia" w:cs="Arial"/>
                <w:b/>
                <w:bCs/>
                <w:i/>
                <w:iCs/>
                <w:color w:val="5B9BD5" w:themeColor="accent1"/>
                <w:sz w:val="18"/>
                <w:szCs w:val="18"/>
              </w:rPr>
            </w:pPr>
            <w:r w:rsidRPr="007C29E2">
              <w:rPr>
                <w:rFonts w:cs="Arial"/>
                <w:sz w:val="18"/>
                <w:szCs w:val="18"/>
                <w:u w:val="single"/>
              </w:rPr>
              <w:t>Helped improve knowledge of condition:</w:t>
            </w:r>
            <w:r>
              <w:rPr>
                <w:rFonts w:cs="Arial"/>
                <w:sz w:val="18"/>
                <w:szCs w:val="18"/>
              </w:rPr>
              <w:t xml:space="preserve"> 88%.</w:t>
            </w:r>
          </w:p>
        </w:tc>
        <w:tc>
          <w:tcPr>
            <w:tcW w:w="1057" w:type="dxa"/>
          </w:tcPr>
          <w:p w14:paraId="1B6426B0" w14:textId="77777777" w:rsidR="002E0402" w:rsidRDefault="002E0402" w:rsidP="00A62E77">
            <w:pPr>
              <w:spacing w:line="240" w:lineRule="auto"/>
              <w:rPr>
                <w:rFonts w:cs="Arial"/>
                <w:sz w:val="18"/>
                <w:szCs w:val="18"/>
              </w:rPr>
            </w:pPr>
          </w:p>
        </w:tc>
        <w:tc>
          <w:tcPr>
            <w:tcW w:w="1417" w:type="dxa"/>
          </w:tcPr>
          <w:p w14:paraId="6C2CEE73" w14:textId="43CA6CD9" w:rsidR="002E0402" w:rsidRDefault="002E0402" w:rsidP="00A62E77">
            <w:pPr>
              <w:spacing w:line="240" w:lineRule="auto"/>
              <w:rPr>
                <w:rFonts w:eastAsiaTheme="majorEastAsia" w:cs="Arial"/>
                <w:b/>
                <w:bCs/>
                <w:i/>
                <w:iCs/>
                <w:color w:val="5B9BD5" w:themeColor="accent1"/>
                <w:sz w:val="18"/>
                <w:szCs w:val="18"/>
              </w:rPr>
            </w:pPr>
            <w:r w:rsidRPr="00F7395A">
              <w:rPr>
                <w:rFonts w:cs="Arial"/>
                <w:sz w:val="18"/>
                <w:szCs w:val="18"/>
                <w:u w:val="single"/>
              </w:rPr>
              <w:t>with consultation:</w:t>
            </w:r>
            <w:r>
              <w:rPr>
                <w:rFonts w:cs="Arial"/>
                <w:sz w:val="18"/>
                <w:szCs w:val="18"/>
              </w:rPr>
              <w:t xml:space="preserve"> 96%</w:t>
            </w:r>
          </w:p>
        </w:tc>
        <w:tc>
          <w:tcPr>
            <w:tcW w:w="1559" w:type="dxa"/>
          </w:tcPr>
          <w:p w14:paraId="12C49AAE" w14:textId="77777777" w:rsidR="002E0402" w:rsidRDefault="002E0402" w:rsidP="00A62E77">
            <w:pPr>
              <w:spacing w:line="240" w:lineRule="auto"/>
              <w:ind w:hanging="108"/>
              <w:rPr>
                <w:rFonts w:eastAsiaTheme="majorEastAsia" w:cs="Arial"/>
                <w:b/>
                <w:bCs/>
                <w:i/>
                <w:iCs/>
                <w:color w:val="5B9BD5" w:themeColor="accent1"/>
                <w:sz w:val="18"/>
                <w:szCs w:val="18"/>
              </w:rPr>
            </w:pPr>
            <w:r w:rsidRPr="00F7395A">
              <w:rPr>
                <w:rFonts w:cs="Arial"/>
                <w:sz w:val="18"/>
                <w:szCs w:val="18"/>
              </w:rPr>
              <w:t>-</w:t>
            </w:r>
            <w:r>
              <w:rPr>
                <w:rFonts w:cs="Arial"/>
                <w:sz w:val="18"/>
                <w:szCs w:val="18"/>
              </w:rPr>
              <w:t xml:space="preserve"> </w:t>
            </w:r>
            <w:r w:rsidRPr="00F7395A">
              <w:rPr>
                <w:rFonts w:cs="Arial"/>
                <w:sz w:val="18"/>
                <w:szCs w:val="18"/>
              </w:rPr>
              <w:t>Receiving copy letter was a “good thing”: 94%.</w:t>
            </w:r>
          </w:p>
          <w:p w14:paraId="1B6EC414" w14:textId="77777777" w:rsidR="002E0402" w:rsidRDefault="002E0402" w:rsidP="00A62E77">
            <w:pPr>
              <w:spacing w:line="240" w:lineRule="auto"/>
              <w:ind w:hanging="108"/>
              <w:rPr>
                <w:rFonts w:eastAsiaTheme="majorEastAsia" w:cs="Arial"/>
                <w:b/>
                <w:bCs/>
                <w:i/>
                <w:iCs/>
                <w:color w:val="5B9BD5" w:themeColor="accent1"/>
                <w:sz w:val="18"/>
                <w:szCs w:val="18"/>
              </w:rPr>
            </w:pPr>
            <w:r>
              <w:rPr>
                <w:rFonts w:cs="Arial"/>
                <w:sz w:val="18"/>
                <w:szCs w:val="18"/>
              </w:rPr>
              <w:t xml:space="preserve">- </w:t>
            </w:r>
            <w:r w:rsidRPr="00FD1F13">
              <w:rPr>
                <w:rFonts w:cs="Arial"/>
                <w:sz w:val="18"/>
                <w:szCs w:val="18"/>
              </w:rPr>
              <w:t>Wish to receive future letters:</w:t>
            </w:r>
          </w:p>
          <w:p w14:paraId="0364F5F5"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96%.</w:t>
            </w:r>
          </w:p>
        </w:tc>
        <w:tc>
          <w:tcPr>
            <w:tcW w:w="1796" w:type="dxa"/>
          </w:tcPr>
          <w:p w14:paraId="533C5E71" w14:textId="77777777" w:rsidR="002E0402" w:rsidRDefault="002E0402" w:rsidP="00A62E77">
            <w:pPr>
              <w:spacing w:line="240" w:lineRule="auto"/>
              <w:rPr>
                <w:rFonts w:cs="Arial"/>
                <w:sz w:val="18"/>
                <w:szCs w:val="18"/>
              </w:rPr>
            </w:pPr>
            <w:r>
              <w:rPr>
                <w:rFonts w:cs="Arial"/>
                <w:sz w:val="18"/>
                <w:szCs w:val="18"/>
              </w:rPr>
              <w:t>92% felt more involved.</w:t>
            </w:r>
          </w:p>
        </w:tc>
        <w:tc>
          <w:tcPr>
            <w:tcW w:w="1053" w:type="dxa"/>
          </w:tcPr>
          <w:p w14:paraId="4DFFF5DC" w14:textId="77777777" w:rsidR="002E0402"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12B5DDA3" w14:textId="77777777" w:rsidTr="006827BC">
        <w:tc>
          <w:tcPr>
            <w:tcW w:w="1129" w:type="dxa"/>
          </w:tcPr>
          <w:p w14:paraId="46D5E9B9" w14:textId="0CEA97F0" w:rsidR="002E0402" w:rsidRPr="008E2C8F"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Treloar &amp; Adamis </w:t>
            </w:r>
            <w:r w:rsidR="00765703">
              <w:rPr>
                <w:rFonts w:cs="Arial"/>
                <w:sz w:val="18"/>
                <w:szCs w:val="18"/>
              </w:rPr>
              <w:fldChar w:fldCharType="begin">
                <w:fldData xml:space="preserve">PEVuZE5vdGU+PENpdGU+PEF1dGhvcj5UcmVsb2FyPC9BdXRob3I+PFllYXI+MjAwNTwvWWVhcj48
UmVjTnVtPjEwMzwvUmVjTnVtPjxEaXNwbGF5VGV4dD5bNTRdPC9EaXNwbGF5VGV4dD48cmVjb3Jk
PjxyZWMtbnVtYmVyPjEwMzwvcmVjLW51bWJlcj48Zm9yZWlnbi1rZXlzPjxrZXkgYXBwPSJFTiIg
ZGItaWQ9Inphc3NkOXB3ZnJ3c2V0ZTVmdHF2dmEwMmVwNXI1cmRzc2E5diIgdGltZXN0YW1wPSIx
NTAxMjM2NjUwIj4xMDM8L2tleT48L2ZvcmVpZ24ta2V5cz48cmVmLXR5cGUgbmFtZT0iSm91cm5h
bCBBcnRpY2xlIj4xNzwvcmVmLXR5cGU+PGNvbnRyaWJ1dG9ycz48YXV0aG9ycz48YXV0aG9yPlRy
ZWxvYXIsIEFkcmlhbjwvYXV0aG9yPjxhdXRob3I+QWRhbWlzLCBEaW1pdHJpb3M8L2F1dGhvcj48
L2F1dGhvcnM+PC9jb250cmlidXRvcnM+PGF1dGgtYWRkcmVzcz5PeGxlYXMgTkhTIFRydXN0LCBN
ZW1vcmlhbCBIb3NwaXRhbCwgTG9uZG9uLCBVbml0ZWQgS2luZ2RvbSBhZHJpYW4udHJlbG9hckBv
eGxlYXMubmhzLnVrOyBUcmVsb2FyLCBBZHJpYW4sU2hvb3RlcnMgSGlsbCxMb25kb24sVW5pdGVk
IEtpbmdkb20sU0UxOCAzUlosT3hsZWFzIE5IUyBUcnVzdCwgTWVtb3JpYWwgSG9zcGl0YWwsYWRy
aWFuLnRyZWxvYXJAb3hsZWFzLm5ocy51azwvYXV0aC1hZGRyZXNzPjx0aXRsZXM+PHRpdGxlPlNo
YXJpbmcgbGV0dGVycyB3aXRoIHBhdGllbnRzIGFuZCB0aGVpciBjYXJlcnM6IFByb2JsZW1zIGFu
ZCBvdXRjb21lcyBpbiBlbGRlcmx5IGFuZCBkZW1lbnRpYSBjYXJlPC90aXRsZT48c2Vjb25kYXJ5
LXRpdGxlPlBzeWNoaWF0cmljIEJ1bGxldGluPC9zZWNvbmRhcnktdGl0bGU+PC90aXRsZXM+PHBl
cmlvZGljYWw+PGZ1bGwtdGl0bGU+UHN5Y2hpYXRyaWMgQnVsbGV0aW48L2Z1bGwtdGl0bGU+PC9w
ZXJpb2RpY2FsPjxwYWdlcz4zMzAtMzMzPC9wYWdlcz48dm9sdW1lPjI5PC92b2x1bWU+PG51bWJl
cj45PC9udW1iZXI+PGtleXdvcmRzPjxrZXl3b3JkPnNoYXJpbmcgbGV0dGVyczwva2V5d29yZD48
a2V5d29yZD5kZW1lbnRpYSBjYXJlPC9rZXl3b3JkPjxrZXl3b3JkPmVsZGVyIGNhcmU8L2tleXdv
cmQ+PGtleXdvcmQ+RW1waXJpY2FsIFN0dWR5PC9rZXl3b3JkPjxrZXl3b3JkPlF1YW50aXRhdGl2
ZSBTdHVkeTwva2V5d29yZD48a2V5d29yZD5IdW1hbjwva2V5d29yZD48a2V5d29yZD5BZHVsdGhv
b2QgKDE4IHlycyAmYW1wOyBvbGRlcik8L2tleXdvcmQ+PGtleXdvcmQ+UHJpdmlsZWdlZCBDb21t
dW5pY2F0aW9uPC9rZXl3b3JkPjxrZXl3b3JkPkNhcmVnaXZlcnM8L2tleXdvcmQ+PGtleXdvcmQ+
TWVudGFsIEhlYWx0aCBQZXJzb25uZWw8L2tleXdvcmQ+PGtleXdvcmQ+R2VyaWF0cmljIFBhdGll
bnRzPC9rZXl3b3JkPjxrZXl3b3JkPkRlbWVudGlhPC9rZXl3b3JkPjxrZXl3b3JkPmFydGljbGU8
L2tleXdvcmQ+PGtleXdvcmQ+MzQwMDpQcm9mZXNzaW9uYWwgUHN5Y2hvbG9naWNhbCAmYW1wOyBI
ZWFsdGggUGVyc29ubmVsIElzc3Vlczwva2V5d29yZD48a2V5d29yZD4zMjk3Ok5ldXJvbG9naWNh
bCBEaXNvcmRlcnMgJmFtcDsgQnJhaW4gRGFtYWdlPC9rZXl3b3JkPjwva2V5d29yZHM+PGRhdGVz
Pjx5ZWFyPjIwMDU8L3llYXI+PHB1Yi1kYXRlcz48ZGF0ZT5TZXAgMjAwNSYjeEQ7MjAxNi0xMS0x
ODwvZGF0ZT48L3B1Yi1kYXRlcz48L2RhdGVzPjxwdWJsaXNoZXI+Um95YWwgQ29sbGVnZSBvZiBQ
c3ljaGlhdHJpc3RzPC9wdWJsaXNoZXI+PGlzYm4+MDk1NS02MDM2LCAwOTU1LTYwMzY8L2lzYm4+
PGFjY2Vzc2lvbi1udW0+NjIwOTA5MTEyOyAyMDA1LTExNDc2LTAwNDwvYWNjZXNzaW9uLW51bT48
dXJscz48cmVsYXRlZC11cmxzPjx1cmw+aHR0cHM6Ly9zZWFyY2gucHJvcXVlc3QuY29tL2RvY3Zp
ZXcvNjIwOTA5MTEyP2FjY291bnRpZD0xMTUyNjwvdXJsPjx1cmw+aHR0cDovL1JDNEhUM1FTOFAu
c2VhcmNoLnNlcmlhbHNzb2x1dGlvbi5jb20/Y3R4X3Zlcj1aMzkuODgtMjAwNCZhbXA7Y3R4X2Vu
Yz1pbmZvOm9maS9lbmM6VVRGLTgmYW1wO3Jmcl9pZD1pbmZvOnNpZC9Qcm9RJTNBcHN5Y2luZm8m
YW1wO3JmdF92YWxfZm10PWluZm86b2ZpL2ZtdDprZXY6bXR4OmpvdXJuYWwmYW1wO3JmdC5nZW5y
ZT1hcnRpY2xlJmFtcDtyZnQuanRpdGxlPVBzeWNoaWF0cmljK0J1bGxldGluJmFtcDtyZnQuYXRp
dGxlPVNoYXJpbmcrbGV0dGVycyt3aXRoK3BhdGllbnRzK2FuZCt0aGVpcitjYXJlcnMlM0ErUHJv
YmxlbXMrYW5kK291dGNvbWVzK2luK2VsZGVybHkrYW5kK2RlbWVudGlhK2NhcmUmYW1wO3JmdC5h
dT1UcmVsb2FyJTJDK0FkcmlhbiUzQkFkYW1pcyUyQytEaW1pdHJpb3MmYW1wO3JmdC5hdWxhc3Q9
VHJlbG9hciZhbXA7cmZ0LmF1Zmlyc3Q9QWRyaWFuJmFtcDtyZnQuZGF0ZT0yMDA1LTA5LTAxJmFt
cDtyZnQudm9sdW1lPTI5JmFtcDtyZnQuaXNzdWU9OSZhbXA7cmZ0LnNwYWdlPTMzMCZhbXA7cmZ0
LmlzYm49JmFtcDtyZnQuYnRpdGxlPSZhbXA7cmZ0LnRpdGxlPVBzeWNoaWF0cmljK0J1bGxldGlu
JmFtcDtyZnQuaXNzbj0wOTU1NjAzNiZhbXA7cmZ0X2lkPWluZm86ZG9pLzEwLjExOTIlMkZwYi4y
OS45LjMzMDwvdXJsPjwvcmVsYXRlZC11cmxzPjwvdXJscz48ZWxlY3Ryb25pYy1yZXNvdXJjZS1u
dW0+aHR0cDovL2R4LmRvaS5vcmcvMTAuMTE5Mi9wYi4yOS45LjMzMDwvZWxlY3Ryb25pYy1yZXNv
dXJjZS1udW0+PHJlbW90ZS1kYXRhYmFzZS1uYW1lPlBzeWNJTkZPPC9yZW1vdGUtZGF0YWJhc2Ut
bmFtZT48bGFuZ3VhZ2U+RW5nbGlzaDwvbGFuZ3VhZ2U+PC9yZWNvcmQ+PC9DaXRlPjwvRW5kTm90
ZT4A
</w:fldData>
              </w:fldChar>
            </w:r>
            <w:r w:rsidR="0042392C">
              <w:rPr>
                <w:rFonts w:cs="Arial"/>
                <w:sz w:val="18"/>
                <w:szCs w:val="18"/>
              </w:rPr>
              <w:instrText xml:space="preserve"> ADDIN EN.CITE </w:instrText>
            </w:r>
            <w:r w:rsidR="0042392C">
              <w:rPr>
                <w:rFonts w:cs="Arial"/>
                <w:sz w:val="18"/>
                <w:szCs w:val="18"/>
              </w:rPr>
              <w:fldChar w:fldCharType="begin">
                <w:fldData xml:space="preserve">PEVuZE5vdGU+PENpdGU+PEF1dGhvcj5UcmVsb2FyPC9BdXRob3I+PFllYXI+MjAwNTwvWWVhcj48
UmVjTnVtPjEwMzwvUmVjTnVtPjxEaXNwbGF5VGV4dD5bNTRdPC9EaXNwbGF5VGV4dD48cmVjb3Jk
PjxyZWMtbnVtYmVyPjEwMzwvcmVjLW51bWJlcj48Zm9yZWlnbi1rZXlzPjxrZXkgYXBwPSJFTiIg
ZGItaWQ9Inphc3NkOXB3ZnJ3c2V0ZTVmdHF2dmEwMmVwNXI1cmRzc2E5diIgdGltZXN0YW1wPSIx
NTAxMjM2NjUwIj4xMDM8L2tleT48L2ZvcmVpZ24ta2V5cz48cmVmLXR5cGUgbmFtZT0iSm91cm5h
bCBBcnRpY2xlIj4xNzwvcmVmLXR5cGU+PGNvbnRyaWJ1dG9ycz48YXV0aG9ycz48YXV0aG9yPlRy
ZWxvYXIsIEFkcmlhbjwvYXV0aG9yPjxhdXRob3I+QWRhbWlzLCBEaW1pdHJpb3M8L2F1dGhvcj48
L2F1dGhvcnM+PC9jb250cmlidXRvcnM+PGF1dGgtYWRkcmVzcz5PeGxlYXMgTkhTIFRydXN0LCBN
ZW1vcmlhbCBIb3NwaXRhbCwgTG9uZG9uLCBVbml0ZWQgS2luZ2RvbSBhZHJpYW4udHJlbG9hckBv
eGxlYXMubmhzLnVrOyBUcmVsb2FyLCBBZHJpYW4sU2hvb3RlcnMgSGlsbCxMb25kb24sVW5pdGVk
IEtpbmdkb20sU0UxOCAzUlosT3hsZWFzIE5IUyBUcnVzdCwgTWVtb3JpYWwgSG9zcGl0YWwsYWRy
aWFuLnRyZWxvYXJAb3hsZWFzLm5ocy51azwvYXV0aC1hZGRyZXNzPjx0aXRsZXM+PHRpdGxlPlNo
YXJpbmcgbGV0dGVycyB3aXRoIHBhdGllbnRzIGFuZCB0aGVpciBjYXJlcnM6IFByb2JsZW1zIGFu
ZCBvdXRjb21lcyBpbiBlbGRlcmx5IGFuZCBkZW1lbnRpYSBjYXJlPC90aXRsZT48c2Vjb25kYXJ5
LXRpdGxlPlBzeWNoaWF0cmljIEJ1bGxldGluPC9zZWNvbmRhcnktdGl0bGU+PC90aXRsZXM+PHBl
cmlvZGljYWw+PGZ1bGwtdGl0bGU+UHN5Y2hpYXRyaWMgQnVsbGV0aW48L2Z1bGwtdGl0bGU+PC9w
ZXJpb2RpY2FsPjxwYWdlcz4zMzAtMzMzPC9wYWdlcz48dm9sdW1lPjI5PC92b2x1bWU+PG51bWJl
cj45PC9udW1iZXI+PGtleXdvcmRzPjxrZXl3b3JkPnNoYXJpbmcgbGV0dGVyczwva2V5d29yZD48
a2V5d29yZD5kZW1lbnRpYSBjYXJlPC9rZXl3b3JkPjxrZXl3b3JkPmVsZGVyIGNhcmU8L2tleXdv
cmQ+PGtleXdvcmQ+RW1waXJpY2FsIFN0dWR5PC9rZXl3b3JkPjxrZXl3b3JkPlF1YW50aXRhdGl2
ZSBTdHVkeTwva2V5d29yZD48a2V5d29yZD5IdW1hbjwva2V5d29yZD48a2V5d29yZD5BZHVsdGhv
b2QgKDE4IHlycyAmYW1wOyBvbGRlcik8L2tleXdvcmQ+PGtleXdvcmQ+UHJpdmlsZWdlZCBDb21t
dW5pY2F0aW9uPC9rZXl3b3JkPjxrZXl3b3JkPkNhcmVnaXZlcnM8L2tleXdvcmQ+PGtleXdvcmQ+
TWVudGFsIEhlYWx0aCBQZXJzb25uZWw8L2tleXdvcmQ+PGtleXdvcmQ+R2VyaWF0cmljIFBhdGll
bnRzPC9rZXl3b3JkPjxrZXl3b3JkPkRlbWVudGlhPC9rZXl3b3JkPjxrZXl3b3JkPmFydGljbGU8
L2tleXdvcmQ+PGtleXdvcmQ+MzQwMDpQcm9mZXNzaW9uYWwgUHN5Y2hvbG9naWNhbCAmYW1wOyBI
ZWFsdGggUGVyc29ubmVsIElzc3Vlczwva2V5d29yZD48a2V5d29yZD4zMjk3Ok5ldXJvbG9naWNh
bCBEaXNvcmRlcnMgJmFtcDsgQnJhaW4gRGFtYWdlPC9rZXl3b3JkPjwva2V5d29yZHM+PGRhdGVz
Pjx5ZWFyPjIwMDU8L3llYXI+PHB1Yi1kYXRlcz48ZGF0ZT5TZXAgMjAwNSYjeEQ7MjAxNi0xMS0x
ODwvZGF0ZT48L3B1Yi1kYXRlcz48L2RhdGVzPjxwdWJsaXNoZXI+Um95YWwgQ29sbGVnZSBvZiBQ
c3ljaGlhdHJpc3RzPC9wdWJsaXNoZXI+PGlzYm4+MDk1NS02MDM2LCAwOTU1LTYwMzY8L2lzYm4+
PGFjY2Vzc2lvbi1udW0+NjIwOTA5MTEyOyAyMDA1LTExNDc2LTAwNDwvYWNjZXNzaW9uLW51bT48
dXJscz48cmVsYXRlZC11cmxzPjx1cmw+aHR0cHM6Ly9zZWFyY2gucHJvcXVlc3QuY29tL2RvY3Zp
ZXcvNjIwOTA5MTEyP2FjY291bnRpZD0xMTUyNjwvdXJsPjx1cmw+aHR0cDovL1JDNEhUM1FTOFAu
c2VhcmNoLnNlcmlhbHNzb2x1dGlvbi5jb20/Y3R4X3Zlcj1aMzkuODgtMjAwNCZhbXA7Y3R4X2Vu
Yz1pbmZvOm9maS9lbmM6VVRGLTgmYW1wO3Jmcl9pZD1pbmZvOnNpZC9Qcm9RJTNBcHN5Y2luZm8m
YW1wO3JmdF92YWxfZm10PWluZm86b2ZpL2ZtdDprZXY6bXR4OmpvdXJuYWwmYW1wO3JmdC5nZW5y
ZT1hcnRpY2xlJmFtcDtyZnQuanRpdGxlPVBzeWNoaWF0cmljK0J1bGxldGluJmFtcDtyZnQuYXRp
dGxlPVNoYXJpbmcrbGV0dGVycyt3aXRoK3BhdGllbnRzK2FuZCt0aGVpcitjYXJlcnMlM0ErUHJv
YmxlbXMrYW5kK291dGNvbWVzK2luK2VsZGVybHkrYW5kK2RlbWVudGlhK2NhcmUmYW1wO3JmdC5h
dT1UcmVsb2FyJTJDK0FkcmlhbiUzQkFkYW1pcyUyQytEaW1pdHJpb3MmYW1wO3JmdC5hdWxhc3Q9
VHJlbG9hciZhbXA7cmZ0LmF1Zmlyc3Q9QWRyaWFuJmFtcDtyZnQuZGF0ZT0yMDA1LTA5LTAxJmFt
cDtyZnQudm9sdW1lPTI5JmFtcDtyZnQuaXNzdWU9OSZhbXA7cmZ0LnNwYWdlPTMzMCZhbXA7cmZ0
LmlzYm49JmFtcDtyZnQuYnRpdGxlPSZhbXA7cmZ0LnRpdGxlPVBzeWNoaWF0cmljK0J1bGxldGlu
JmFtcDtyZnQuaXNzbj0wOTU1NjAzNiZhbXA7cmZ0X2lkPWluZm86ZG9pLzEwLjExOTIlMkZwYi4y
OS45LjMzMDwvdXJsPjwvcmVsYXRlZC11cmxzPjwvdXJscz48ZWxlY3Ryb25pYy1yZXNvdXJjZS1u
dW0+aHR0cDovL2R4LmRvaS5vcmcvMTAuMTE5Mi9wYi4yOS45LjMzMDwvZWxlY3Ryb25pYy1yZXNv
dXJjZS1udW0+PHJlbW90ZS1kYXRhYmFzZS1uYW1lPlBzeWNJTkZPPC9yZW1vdGUtZGF0YWJhc2Ut
bmFtZT48bGFuZ3VhZ2U+RW5nbGlzaDwvbGFuZ3VhZ2U+PC9yZWNvcmQ+PC9DaXRlPjwvRW5kTm90
ZT4A
</w:fldData>
              </w:fldChar>
            </w:r>
            <w:r w:rsidR="0042392C">
              <w:rPr>
                <w:rFonts w:cs="Arial"/>
                <w:sz w:val="18"/>
                <w:szCs w:val="18"/>
              </w:rPr>
              <w:instrText xml:space="preserve"> ADDIN EN.CITE.DATA </w:instrText>
            </w:r>
            <w:r w:rsidR="0042392C">
              <w:rPr>
                <w:rFonts w:cs="Arial"/>
                <w:sz w:val="18"/>
                <w:szCs w:val="18"/>
              </w:rPr>
            </w:r>
            <w:r w:rsidR="0042392C">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54" w:tooltip="Treloar, 2005 #103" w:history="1">
              <w:r w:rsidR="00E73543">
                <w:rPr>
                  <w:rFonts w:cs="Arial"/>
                  <w:noProof/>
                  <w:sz w:val="18"/>
                  <w:szCs w:val="18"/>
                </w:rPr>
                <w:t>54</w:t>
              </w:r>
            </w:hyperlink>
            <w:r w:rsidR="0042392C">
              <w:rPr>
                <w:rFonts w:cs="Arial"/>
                <w:noProof/>
                <w:sz w:val="18"/>
                <w:szCs w:val="18"/>
              </w:rPr>
              <w:t>]</w:t>
            </w:r>
            <w:r w:rsidR="00765703">
              <w:rPr>
                <w:rFonts w:cs="Arial"/>
                <w:sz w:val="18"/>
                <w:szCs w:val="18"/>
              </w:rPr>
              <w:fldChar w:fldCharType="end"/>
            </w:r>
            <w:r>
              <w:rPr>
                <w:rFonts w:cs="Arial"/>
                <w:sz w:val="18"/>
                <w:szCs w:val="18"/>
              </w:rPr>
              <w:t xml:space="preserve"> 2005, England</w:t>
            </w:r>
          </w:p>
        </w:tc>
        <w:tc>
          <w:tcPr>
            <w:tcW w:w="1718" w:type="dxa"/>
          </w:tcPr>
          <w:p w14:paraId="17742910" w14:textId="15B15C4D"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 xml:space="preserve">102 (62 carers, 40 patients) older </w:t>
            </w:r>
            <w:r w:rsidR="00686981">
              <w:rPr>
                <w:rFonts w:cs="Arial"/>
                <w:sz w:val="18"/>
                <w:szCs w:val="18"/>
              </w:rPr>
              <w:t>adults’</w:t>
            </w:r>
            <w:r>
              <w:rPr>
                <w:rFonts w:cs="Arial"/>
                <w:sz w:val="18"/>
                <w:szCs w:val="18"/>
              </w:rPr>
              <w:t xml:space="preserve"> psychiatry &amp; dementia care (48 had received a previous copy letter).</w:t>
            </w:r>
          </w:p>
          <w:p w14:paraId="5E580FE5"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Dementia: n=52.</w:t>
            </w:r>
          </w:p>
          <w:p w14:paraId="7366B029"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Non-dementia mental illness: n=50.</w:t>
            </w:r>
          </w:p>
        </w:tc>
        <w:tc>
          <w:tcPr>
            <w:tcW w:w="1514" w:type="dxa"/>
          </w:tcPr>
          <w:p w14:paraId="45810B48"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Outpatient letter from HCP to GP and copied to patient.</w:t>
            </w:r>
          </w:p>
          <w:p w14:paraId="029AA2B3"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Retrospective 9-item paper questionnaire completed in clinic waiting area.</w:t>
            </w:r>
          </w:p>
        </w:tc>
        <w:tc>
          <w:tcPr>
            <w:tcW w:w="1588" w:type="dxa"/>
          </w:tcPr>
          <w:p w14:paraId="016062D4" w14:textId="2486E83B" w:rsidR="002E0402" w:rsidRPr="009623C2" w:rsidRDefault="00CA0023" w:rsidP="00A62E77">
            <w:pPr>
              <w:spacing w:line="240" w:lineRule="auto"/>
              <w:rPr>
                <w:rFonts w:eastAsiaTheme="majorEastAsia" w:cs="Arial"/>
                <w:b/>
                <w:bCs/>
                <w:i/>
                <w:iCs/>
                <w:color w:val="5B9BD5" w:themeColor="accent1"/>
                <w:sz w:val="18"/>
                <w:szCs w:val="18"/>
                <w:u w:val="single"/>
              </w:rPr>
            </w:pPr>
            <w:r>
              <w:rPr>
                <w:rFonts w:cs="Arial"/>
                <w:sz w:val="18"/>
                <w:szCs w:val="18"/>
                <w:u w:val="single"/>
              </w:rPr>
              <w:t>l</w:t>
            </w:r>
            <w:r w:rsidR="002E0402" w:rsidRPr="009623C2">
              <w:rPr>
                <w:rFonts w:cs="Arial"/>
                <w:sz w:val="18"/>
                <w:szCs w:val="18"/>
                <w:u w:val="single"/>
              </w:rPr>
              <w:t>etter:</w:t>
            </w:r>
            <w:r w:rsidR="002E0402">
              <w:rPr>
                <w:rFonts w:cs="Arial"/>
                <w:sz w:val="18"/>
                <w:szCs w:val="18"/>
                <w:u w:val="single"/>
              </w:rPr>
              <w:t xml:space="preserve"> </w:t>
            </w:r>
          </w:p>
          <w:p w14:paraId="69BC2287"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easy: 90%.</w:t>
            </w:r>
          </w:p>
          <w:p w14:paraId="718578C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Fairly easy: 10%.</w:t>
            </w:r>
          </w:p>
        </w:tc>
        <w:tc>
          <w:tcPr>
            <w:tcW w:w="1353" w:type="dxa"/>
          </w:tcPr>
          <w:p w14:paraId="2876DB3C" w14:textId="77777777" w:rsidR="002E0402" w:rsidRPr="008E2C8F" w:rsidRDefault="002E0402" w:rsidP="00A62E77">
            <w:pPr>
              <w:spacing w:line="240" w:lineRule="auto"/>
              <w:rPr>
                <w:rFonts w:cs="Arial"/>
                <w:sz w:val="18"/>
                <w:szCs w:val="18"/>
              </w:rPr>
            </w:pPr>
          </w:p>
        </w:tc>
        <w:tc>
          <w:tcPr>
            <w:tcW w:w="1057" w:type="dxa"/>
          </w:tcPr>
          <w:p w14:paraId="72C55327" w14:textId="77777777"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 xml:space="preserve">Upsetting: </w:t>
            </w:r>
          </w:p>
          <w:p w14:paraId="1713EE84"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 bit: 6%.</w:t>
            </w:r>
          </w:p>
          <w:p w14:paraId="72B1EE6E"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0%.</w:t>
            </w:r>
          </w:p>
          <w:p w14:paraId="2F14DFCF"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Unsure: 15%.</w:t>
            </w:r>
          </w:p>
          <w:p w14:paraId="4EDAC6C4" w14:textId="77777777" w:rsidR="002E0402" w:rsidRPr="008E2C8F" w:rsidRDefault="002E0402" w:rsidP="00A62E77">
            <w:pPr>
              <w:spacing w:line="240" w:lineRule="auto"/>
              <w:rPr>
                <w:rFonts w:cs="Arial"/>
                <w:sz w:val="18"/>
                <w:szCs w:val="18"/>
              </w:rPr>
            </w:pPr>
          </w:p>
        </w:tc>
        <w:tc>
          <w:tcPr>
            <w:tcW w:w="1417" w:type="dxa"/>
          </w:tcPr>
          <w:p w14:paraId="3A081A61" w14:textId="4AFC38AC"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with consultation:</w:t>
            </w:r>
          </w:p>
          <w:p w14:paraId="63E8D88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69%.</w:t>
            </w:r>
          </w:p>
          <w:p w14:paraId="76C76BF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Fairly: 27%.</w:t>
            </w:r>
          </w:p>
          <w:p w14:paraId="5B86A48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Unsure: 2%.</w:t>
            </w:r>
          </w:p>
          <w:p w14:paraId="57636E64"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Inaccurate: 2%.</w:t>
            </w:r>
          </w:p>
        </w:tc>
        <w:tc>
          <w:tcPr>
            <w:tcW w:w="1559" w:type="dxa"/>
          </w:tcPr>
          <w:p w14:paraId="1C8EE2DF" w14:textId="77777777"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Please to receive letter:</w:t>
            </w:r>
          </w:p>
          <w:p w14:paraId="30A2581C"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Very: 88%.</w:t>
            </w:r>
          </w:p>
          <w:p w14:paraId="5F1AEE8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A bit: 8%.</w:t>
            </w:r>
          </w:p>
          <w:p w14:paraId="273CBDE1"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Unsure: 4%.</w:t>
            </w:r>
          </w:p>
          <w:p w14:paraId="604D339B" w14:textId="77777777" w:rsidR="002E0402" w:rsidRPr="008E2C8F" w:rsidRDefault="002E0402" w:rsidP="00A62E77">
            <w:pPr>
              <w:spacing w:line="240" w:lineRule="auto"/>
              <w:rPr>
                <w:rFonts w:cs="Arial"/>
                <w:sz w:val="18"/>
                <w:szCs w:val="18"/>
              </w:rPr>
            </w:pPr>
            <w:r>
              <w:rPr>
                <w:rFonts w:cs="Arial"/>
                <w:sz w:val="18"/>
                <w:szCs w:val="18"/>
              </w:rPr>
              <w:t>Not pleased: 0%.</w:t>
            </w:r>
          </w:p>
        </w:tc>
        <w:tc>
          <w:tcPr>
            <w:tcW w:w="1796" w:type="dxa"/>
          </w:tcPr>
          <w:p w14:paraId="0CC1BD78" w14:textId="77777777" w:rsidR="002E0402" w:rsidRPr="008E2C8F" w:rsidRDefault="002E0402" w:rsidP="00A62E77">
            <w:pPr>
              <w:spacing w:line="240" w:lineRule="auto"/>
              <w:rPr>
                <w:rFonts w:eastAsiaTheme="majorEastAsia" w:cs="Arial"/>
                <w:b/>
                <w:bCs/>
                <w:i/>
                <w:iCs/>
                <w:color w:val="5B9BD5" w:themeColor="accent1"/>
                <w:sz w:val="18"/>
                <w:szCs w:val="18"/>
              </w:rPr>
            </w:pPr>
            <w:r>
              <w:rPr>
                <w:rFonts w:cs="Arial"/>
                <w:sz w:val="18"/>
                <w:szCs w:val="18"/>
              </w:rPr>
              <w:t>Reassured: 77%.</w:t>
            </w:r>
          </w:p>
        </w:tc>
        <w:tc>
          <w:tcPr>
            <w:tcW w:w="1053" w:type="dxa"/>
          </w:tcPr>
          <w:p w14:paraId="7F8E573E" w14:textId="77777777" w:rsidR="002E0402" w:rsidRPr="008E2C8F"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r w:rsidR="002E0402" w:rsidRPr="008E2C8F" w14:paraId="52AAF458" w14:textId="77777777" w:rsidTr="006827BC">
        <w:tc>
          <w:tcPr>
            <w:tcW w:w="1129" w:type="dxa"/>
          </w:tcPr>
          <w:p w14:paraId="66047048" w14:textId="49182DEB" w:rsidR="002E0402" w:rsidRDefault="002E0402" w:rsidP="00E73543">
            <w:pPr>
              <w:spacing w:line="240" w:lineRule="auto"/>
              <w:rPr>
                <w:rFonts w:eastAsiaTheme="majorEastAsia" w:cs="Arial"/>
                <w:b/>
                <w:bCs/>
                <w:i/>
                <w:iCs/>
                <w:color w:val="5B9BD5" w:themeColor="accent1"/>
                <w:sz w:val="18"/>
                <w:szCs w:val="18"/>
              </w:rPr>
            </w:pPr>
            <w:r>
              <w:rPr>
                <w:rFonts w:cs="Arial"/>
                <w:sz w:val="18"/>
                <w:szCs w:val="18"/>
              </w:rPr>
              <w:t xml:space="preserve">Wood et al. </w:t>
            </w:r>
            <w:r w:rsidR="00765703">
              <w:rPr>
                <w:rFonts w:cs="Arial"/>
                <w:sz w:val="18"/>
                <w:szCs w:val="18"/>
              </w:rPr>
              <w:fldChar w:fldCharType="begin"/>
            </w:r>
            <w:r w:rsidR="0042392C">
              <w:rPr>
                <w:rFonts w:cs="Arial"/>
                <w:sz w:val="18"/>
                <w:szCs w:val="18"/>
              </w:rPr>
              <w:instrText xml:space="preserve"> ADDIN EN.CITE &lt;EndNote&gt;&lt;Cite&gt;&lt;Author&gt;Wood&lt;/Author&gt;&lt;Year&gt;2006&lt;/Year&gt;&lt;RecNum&gt;412&lt;/RecNum&gt;&lt;DisplayText&gt;[55]&lt;/DisplayText&gt;&lt;record&gt;&lt;rec-number&gt;412&lt;/rec-number&gt;&lt;foreign-keys&gt;&lt;key app="EN" db-id="zassd9pwfrwsete5ftqvva02ep5r5rdssa9v" timestamp="1501502448"&gt;412&lt;/key&gt;&lt;/foreign-keys&gt;&lt;ref-type name="Journal Article"&gt;17&lt;/ref-type&gt;&lt;contributors&gt;&lt;authors&gt;&lt;author&gt;Wood, D. N.&lt;/author&gt;&lt;author&gt;Deshpande, A.&lt;/author&gt;&lt;author&gt;Wijewardena, M.&lt;/author&gt;&lt;author&gt;Gujral, S. S.&lt;/author&gt;&lt;/authors&gt;&lt;/contributors&gt;&lt;auth-address&gt;Department of Urology, Southend NHS Trust, Essex, UK. danwood@nhs.net&lt;/auth-address&gt;&lt;titles&gt;&lt;title&gt;A study of how urology out-patients like to receive clinical information&lt;/title&gt;&lt;secondary-title&gt;Ann R Coll Surg Engl&lt;/secondary-title&gt;&lt;alt-title&gt;Annals of the Royal College of Surgeons of England&lt;/alt-title&gt;&lt;/titles&gt;&lt;periodical&gt;&lt;full-title&gt;Ann R Coll Surg Engl&lt;/full-title&gt;&lt;abbr-1&gt;Annals of the Royal College of Surgeons of England&lt;/abbr-1&gt;&lt;/periodical&gt;&lt;alt-periodical&gt;&lt;full-title&gt;Ann R Coll Surg Engl&lt;/full-title&gt;&lt;abbr-1&gt;Annals of the Royal College of Surgeons of England&lt;/abbr-1&gt;&lt;/alt-periodical&gt;&lt;pages&gt;579-82&lt;/pages&gt;&lt;volume&gt;88&lt;/volume&gt;&lt;number&gt;6&lt;/number&gt;&lt;edition&gt;2006/10/25&lt;/edition&gt;&lt;keywords&gt;&lt;keyword&gt;Adult&lt;/keyword&gt;&lt;keyword&gt;Aged&lt;/keyword&gt;&lt;keyword&gt;Aged, 80 and over&lt;/keyword&gt;&lt;keyword&gt;Female&lt;/keyword&gt;&lt;keyword&gt;Humans&lt;/keyword&gt;&lt;keyword&gt;Male&lt;/keyword&gt;&lt;keyword&gt;Middle Aged&lt;/keyword&gt;&lt;keyword&gt;Patient Education as Topic/*standards&lt;/keyword&gt;&lt;keyword&gt;*Patient Satisfaction&lt;/keyword&gt;&lt;keyword&gt;Perception&lt;/keyword&gt;&lt;keyword&gt;Surveys and Questionnaires&lt;/keyword&gt;&lt;keyword&gt;Urologic Diseases/*therapy&lt;/keyword&gt;&lt;keyword&gt;Urology/*standards&lt;/keyword&gt;&lt;/keywords&gt;&lt;dates&gt;&lt;year&gt;2006&lt;/year&gt;&lt;pub-dates&gt;&lt;date&gt;Oct&lt;/date&gt;&lt;/pub-dates&gt;&lt;/dates&gt;&lt;isbn&gt;0035-8843&lt;/isbn&gt;&lt;accession-num&gt;17059722&lt;/accession-num&gt;&lt;urls&gt;&lt;/urls&gt;&lt;custom2&gt;Pmc1963750&lt;/custom2&gt;&lt;electronic-resource-num&gt;10.1308/003588406x130660&lt;/electronic-resource-num&gt;&lt;remote-database-provider&gt;Nlm&lt;/remote-database-provider&gt;&lt;language&gt;eng&lt;/language&gt;&lt;/record&gt;&lt;/Cite&gt;&lt;/EndNote&gt;</w:instrText>
            </w:r>
            <w:r w:rsidR="00765703">
              <w:rPr>
                <w:rFonts w:cs="Arial"/>
                <w:sz w:val="18"/>
                <w:szCs w:val="18"/>
              </w:rPr>
              <w:fldChar w:fldCharType="separate"/>
            </w:r>
            <w:r w:rsidR="0042392C">
              <w:rPr>
                <w:rFonts w:cs="Arial"/>
                <w:noProof/>
                <w:sz w:val="18"/>
                <w:szCs w:val="18"/>
              </w:rPr>
              <w:t>[</w:t>
            </w:r>
            <w:hyperlink w:anchor="_ENREF_55" w:tooltip="Wood, 2006 #412" w:history="1">
              <w:r w:rsidR="00E73543">
                <w:rPr>
                  <w:rFonts w:cs="Arial"/>
                  <w:noProof/>
                  <w:sz w:val="18"/>
                  <w:szCs w:val="18"/>
                </w:rPr>
                <w:t>55</w:t>
              </w:r>
            </w:hyperlink>
            <w:r w:rsidR="0042392C">
              <w:rPr>
                <w:rFonts w:cs="Arial"/>
                <w:noProof/>
                <w:sz w:val="18"/>
                <w:szCs w:val="18"/>
              </w:rPr>
              <w:t>]</w:t>
            </w:r>
            <w:r w:rsidR="00765703">
              <w:rPr>
                <w:rFonts w:cs="Arial"/>
                <w:sz w:val="18"/>
                <w:szCs w:val="18"/>
              </w:rPr>
              <w:fldChar w:fldCharType="end"/>
            </w:r>
            <w:r w:rsidR="00720A2B">
              <w:rPr>
                <w:rFonts w:cs="Arial"/>
                <w:sz w:val="18"/>
                <w:szCs w:val="18"/>
              </w:rPr>
              <w:t xml:space="preserve"> </w:t>
            </w:r>
            <w:r>
              <w:rPr>
                <w:rFonts w:cs="Arial"/>
                <w:sz w:val="18"/>
                <w:szCs w:val="18"/>
              </w:rPr>
              <w:t>2006, England</w:t>
            </w:r>
          </w:p>
        </w:tc>
        <w:tc>
          <w:tcPr>
            <w:tcW w:w="1718" w:type="dxa"/>
          </w:tcPr>
          <w:p w14:paraId="53547197"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100 urology surgery patients (19% F, 81% M).</w:t>
            </w:r>
          </w:p>
          <w:p w14:paraId="69969C39"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25% 41-60 yrs.</w:t>
            </w:r>
          </w:p>
          <w:p w14:paraId="51F425E6"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35% 61-80 yrs.</w:t>
            </w:r>
          </w:p>
          <w:p w14:paraId="1E5ED7A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10% &gt;80 yrs.</w:t>
            </w:r>
          </w:p>
          <w:p w14:paraId="3784C9A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Group 1: received copy letter (n=48).</w:t>
            </w:r>
          </w:p>
          <w:p w14:paraId="7C38381F"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Group 2: never received a copy letter (n=52).</w:t>
            </w:r>
          </w:p>
        </w:tc>
        <w:tc>
          <w:tcPr>
            <w:tcW w:w="1514" w:type="dxa"/>
          </w:tcPr>
          <w:p w14:paraId="13CDE929" w14:textId="77777777" w:rsidR="002E0402" w:rsidRDefault="002E0402" w:rsidP="00A62E77">
            <w:pPr>
              <w:spacing w:line="240" w:lineRule="auto"/>
              <w:rPr>
                <w:rFonts w:eastAsiaTheme="majorEastAsia" w:cs="Arial"/>
                <w:b/>
                <w:bCs/>
                <w:i/>
                <w:iCs/>
                <w:color w:val="5B9BD5" w:themeColor="accent1"/>
                <w:sz w:val="18"/>
                <w:szCs w:val="18"/>
              </w:rPr>
            </w:pPr>
            <w:r w:rsidRPr="00AE7242">
              <w:rPr>
                <w:rFonts w:cs="Arial"/>
                <w:sz w:val="18"/>
                <w:szCs w:val="18"/>
              </w:rPr>
              <w:t xml:space="preserve">Outpatient letter </w:t>
            </w:r>
            <w:r>
              <w:rPr>
                <w:rFonts w:cs="Arial"/>
                <w:sz w:val="18"/>
                <w:szCs w:val="18"/>
              </w:rPr>
              <w:t xml:space="preserve">from clinician </w:t>
            </w:r>
            <w:r w:rsidRPr="00AE7242">
              <w:rPr>
                <w:rFonts w:cs="Arial"/>
                <w:sz w:val="18"/>
                <w:szCs w:val="18"/>
              </w:rPr>
              <w:t>to GP and copied to patient</w:t>
            </w:r>
            <w:r>
              <w:rPr>
                <w:rFonts w:cs="Arial"/>
                <w:sz w:val="18"/>
                <w:szCs w:val="18"/>
              </w:rPr>
              <w:t>.</w:t>
            </w:r>
          </w:p>
          <w:p w14:paraId="5D7692F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Retrospective 9-item paper postal questionnaire sent in post.</w:t>
            </w:r>
          </w:p>
        </w:tc>
        <w:tc>
          <w:tcPr>
            <w:tcW w:w="1588" w:type="dxa"/>
          </w:tcPr>
          <w:p w14:paraId="28F051F0" w14:textId="77777777" w:rsidR="002E0402" w:rsidRDefault="002E0402" w:rsidP="00A62E77">
            <w:pPr>
              <w:spacing w:line="240" w:lineRule="auto"/>
              <w:rPr>
                <w:rFonts w:cs="Arial"/>
                <w:sz w:val="18"/>
                <w:szCs w:val="18"/>
              </w:rPr>
            </w:pPr>
          </w:p>
        </w:tc>
        <w:tc>
          <w:tcPr>
            <w:tcW w:w="1353" w:type="dxa"/>
          </w:tcPr>
          <w:p w14:paraId="26843FFA" w14:textId="77777777" w:rsidR="002E0402" w:rsidRPr="008E2C8F" w:rsidRDefault="002E0402" w:rsidP="00A62E77">
            <w:pPr>
              <w:spacing w:line="240" w:lineRule="auto"/>
              <w:rPr>
                <w:rFonts w:cs="Arial"/>
                <w:sz w:val="18"/>
                <w:szCs w:val="18"/>
              </w:rPr>
            </w:pPr>
          </w:p>
        </w:tc>
        <w:tc>
          <w:tcPr>
            <w:tcW w:w="1057" w:type="dxa"/>
          </w:tcPr>
          <w:p w14:paraId="3A9720DA" w14:textId="77777777" w:rsidR="002E0402" w:rsidRDefault="002E0402" w:rsidP="00A62E77">
            <w:pPr>
              <w:spacing w:line="240" w:lineRule="auto"/>
              <w:rPr>
                <w:rFonts w:cs="Arial"/>
                <w:sz w:val="18"/>
                <w:szCs w:val="18"/>
              </w:rPr>
            </w:pPr>
          </w:p>
        </w:tc>
        <w:tc>
          <w:tcPr>
            <w:tcW w:w="1417" w:type="dxa"/>
          </w:tcPr>
          <w:p w14:paraId="52D42C87" w14:textId="5A4B3B15"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with consultation:</w:t>
            </w:r>
          </w:p>
          <w:p w14:paraId="30BD0F03"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98% in group 1.</w:t>
            </w:r>
          </w:p>
        </w:tc>
        <w:tc>
          <w:tcPr>
            <w:tcW w:w="1559" w:type="dxa"/>
          </w:tcPr>
          <w:p w14:paraId="5FF5A301" w14:textId="77777777" w:rsidR="002E0402" w:rsidRPr="009623C2" w:rsidRDefault="002E0402" w:rsidP="00A62E77">
            <w:pPr>
              <w:spacing w:line="240" w:lineRule="auto"/>
              <w:rPr>
                <w:rFonts w:eastAsiaTheme="majorEastAsia" w:cs="Arial"/>
                <w:b/>
                <w:bCs/>
                <w:i/>
                <w:iCs/>
                <w:color w:val="5B9BD5" w:themeColor="accent1"/>
                <w:sz w:val="18"/>
                <w:szCs w:val="18"/>
                <w:u w:val="single"/>
              </w:rPr>
            </w:pPr>
            <w:r w:rsidRPr="009623C2">
              <w:rPr>
                <w:rFonts w:cs="Arial"/>
                <w:sz w:val="18"/>
                <w:szCs w:val="18"/>
                <w:u w:val="single"/>
              </w:rPr>
              <w:t>Wish to receive future letters:</w:t>
            </w:r>
          </w:p>
          <w:p w14:paraId="6D7B510D"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Group 1: 83%.</w:t>
            </w:r>
          </w:p>
          <w:p w14:paraId="2EE14AF2" w14:textId="77777777" w:rsidR="002E0402" w:rsidRDefault="002E0402" w:rsidP="00A62E77">
            <w:pPr>
              <w:spacing w:line="240" w:lineRule="auto"/>
              <w:rPr>
                <w:rFonts w:eastAsiaTheme="majorEastAsia" w:cs="Arial"/>
                <w:b/>
                <w:bCs/>
                <w:i/>
                <w:iCs/>
                <w:color w:val="5B9BD5" w:themeColor="accent1"/>
                <w:sz w:val="18"/>
                <w:szCs w:val="18"/>
              </w:rPr>
            </w:pPr>
            <w:r>
              <w:rPr>
                <w:rFonts w:cs="Arial"/>
                <w:sz w:val="18"/>
                <w:szCs w:val="18"/>
              </w:rPr>
              <w:t>Group 2: 83%.</w:t>
            </w:r>
          </w:p>
        </w:tc>
        <w:tc>
          <w:tcPr>
            <w:tcW w:w="1796" w:type="dxa"/>
          </w:tcPr>
          <w:p w14:paraId="1404FD0F" w14:textId="77777777" w:rsidR="002E0402" w:rsidRDefault="002E0402" w:rsidP="00A62E77">
            <w:pPr>
              <w:spacing w:line="240" w:lineRule="auto"/>
              <w:rPr>
                <w:rFonts w:cs="Arial"/>
                <w:sz w:val="18"/>
                <w:szCs w:val="18"/>
              </w:rPr>
            </w:pPr>
            <w:r>
              <w:rPr>
                <w:rFonts w:cs="Arial"/>
                <w:sz w:val="18"/>
                <w:szCs w:val="18"/>
              </w:rPr>
              <w:t xml:space="preserve">Some patients concerned about additional cost of sending letter. </w:t>
            </w:r>
          </w:p>
        </w:tc>
        <w:tc>
          <w:tcPr>
            <w:tcW w:w="1053" w:type="dxa"/>
          </w:tcPr>
          <w:p w14:paraId="1E6CE571" w14:textId="77777777" w:rsidR="002E0402" w:rsidRDefault="001F3516" w:rsidP="00A62E77">
            <w:pPr>
              <w:spacing w:line="240" w:lineRule="auto"/>
              <w:rPr>
                <w:rFonts w:eastAsiaTheme="majorEastAsia" w:cs="Arial"/>
                <w:b/>
                <w:bCs/>
                <w:i/>
                <w:iCs/>
                <w:color w:val="5B9BD5" w:themeColor="accent1"/>
                <w:sz w:val="18"/>
                <w:szCs w:val="18"/>
              </w:rPr>
            </w:pPr>
            <w:r>
              <w:rPr>
                <w:rFonts w:cs="Arial"/>
                <w:sz w:val="18"/>
                <w:szCs w:val="18"/>
              </w:rPr>
              <w:t>Emerging practice</w:t>
            </w:r>
          </w:p>
        </w:tc>
      </w:tr>
    </w:tbl>
    <w:p w14:paraId="1502BC91" w14:textId="77777777" w:rsidR="003378C8" w:rsidRDefault="006423DB" w:rsidP="003378C8">
      <w:pPr>
        <w:spacing w:line="240" w:lineRule="auto"/>
        <w:rPr>
          <w:sz w:val="20"/>
        </w:rPr>
      </w:pPr>
      <w:r w:rsidRPr="00BB5CEA">
        <w:rPr>
          <w:b/>
          <w:sz w:val="20"/>
        </w:rPr>
        <w:t>Abbreviations</w:t>
      </w:r>
      <w:r w:rsidRPr="00E46252">
        <w:rPr>
          <w:sz w:val="20"/>
        </w:rPr>
        <w:t>: AAA= Abdominal aortic aneurysm</w:t>
      </w:r>
      <w:r>
        <w:rPr>
          <w:sz w:val="20"/>
        </w:rPr>
        <w:t>;</w:t>
      </w:r>
      <w:r w:rsidRPr="00E46252">
        <w:rPr>
          <w:sz w:val="20"/>
        </w:rPr>
        <w:t xml:space="preserve"> CF= Cystic Fibrosis</w:t>
      </w:r>
      <w:r>
        <w:rPr>
          <w:sz w:val="20"/>
        </w:rPr>
        <w:t>;</w:t>
      </w:r>
      <w:r w:rsidRPr="00E46252">
        <w:rPr>
          <w:sz w:val="20"/>
        </w:rPr>
        <w:t xml:space="preserve"> CAS= Carotid artery stenosis</w:t>
      </w:r>
      <w:r>
        <w:rPr>
          <w:sz w:val="20"/>
        </w:rPr>
        <w:t>;</w:t>
      </w:r>
      <w:r w:rsidRPr="00E46252">
        <w:rPr>
          <w:sz w:val="20"/>
        </w:rPr>
        <w:t xml:space="preserve"> ENT= Ear Nose Throat</w:t>
      </w:r>
      <w:r>
        <w:rPr>
          <w:sz w:val="20"/>
        </w:rPr>
        <w:t>;</w:t>
      </w:r>
      <w:r w:rsidRPr="00E46252">
        <w:rPr>
          <w:sz w:val="20"/>
        </w:rPr>
        <w:t xml:space="preserve"> F= female</w:t>
      </w:r>
      <w:r>
        <w:rPr>
          <w:sz w:val="20"/>
        </w:rPr>
        <w:t xml:space="preserve">; </w:t>
      </w:r>
      <w:r w:rsidRPr="00E46252">
        <w:rPr>
          <w:sz w:val="20"/>
        </w:rPr>
        <w:t>GP= General Practitioner; HCP= Healthcare Professional</w:t>
      </w:r>
      <w:r>
        <w:rPr>
          <w:sz w:val="20"/>
        </w:rPr>
        <w:t>;</w:t>
      </w:r>
      <w:r w:rsidRPr="00E46252">
        <w:rPr>
          <w:sz w:val="20"/>
        </w:rPr>
        <w:t xml:space="preserve"> M= male</w:t>
      </w:r>
      <w:r>
        <w:rPr>
          <w:sz w:val="20"/>
        </w:rPr>
        <w:t>;</w:t>
      </w:r>
      <w:r w:rsidRPr="004E1A02">
        <w:rPr>
          <w:sz w:val="20"/>
        </w:rPr>
        <w:t xml:space="preserve"> </w:t>
      </w:r>
      <w:r w:rsidRPr="00E46252">
        <w:rPr>
          <w:sz w:val="20"/>
        </w:rPr>
        <w:t>PAD= Peripheral arterial disease</w:t>
      </w:r>
      <w:r>
        <w:rPr>
          <w:sz w:val="20"/>
        </w:rPr>
        <w:t>;</w:t>
      </w:r>
      <w:r w:rsidRPr="00E46252">
        <w:rPr>
          <w:sz w:val="20"/>
        </w:rPr>
        <w:t xml:space="preserve"> PDSA= Plan, Do, Study, Act;</w:t>
      </w:r>
      <w:r>
        <w:rPr>
          <w:sz w:val="20"/>
        </w:rPr>
        <w:t xml:space="preserve"> VAS= visual analogue scale. </w:t>
      </w:r>
    </w:p>
    <w:p w14:paraId="036CBB13" w14:textId="547E04FA" w:rsidR="006423DB" w:rsidRPr="007B6E5C" w:rsidRDefault="003378C8" w:rsidP="003378C8">
      <w:pPr>
        <w:spacing w:line="240" w:lineRule="auto"/>
        <w:rPr>
          <w:b/>
          <w:sz w:val="20"/>
        </w:rPr>
      </w:pPr>
      <w:r>
        <w:rPr>
          <w:b/>
          <w:sz w:val="20"/>
        </w:rPr>
        <w:t xml:space="preserve">Definitions: </w:t>
      </w:r>
      <w:r w:rsidR="006423DB" w:rsidRPr="00E46252">
        <w:rPr>
          <w:sz w:val="20"/>
        </w:rPr>
        <w:t>Cross-sectional: copy letter and questionnaire distributed to patient at the same time; Prospective: copy</w:t>
      </w:r>
      <w:r w:rsidR="006423DB" w:rsidRPr="00E46252">
        <w:rPr>
          <w:sz w:val="20"/>
          <w:vertAlign w:val="superscript"/>
        </w:rPr>
        <w:t xml:space="preserve"> </w:t>
      </w:r>
      <w:r w:rsidR="006423DB" w:rsidRPr="00E46252">
        <w:rPr>
          <w:sz w:val="20"/>
        </w:rPr>
        <w:t>letter sent to patient and assessment completed after specified period of time.</w:t>
      </w:r>
      <w:r w:rsidRPr="003378C8">
        <w:rPr>
          <w:sz w:val="20"/>
        </w:rPr>
        <w:t xml:space="preserve"> </w:t>
      </w:r>
      <w:r w:rsidRPr="00E46252">
        <w:rPr>
          <w:sz w:val="20"/>
        </w:rPr>
        <w:t>Retrospective: questionnaire distributed to patients for opinion o</w:t>
      </w:r>
      <w:r>
        <w:rPr>
          <w:sz w:val="20"/>
        </w:rPr>
        <w:t>f previous copy letter received</w:t>
      </w:r>
      <w:r w:rsidRPr="007B6E5C">
        <w:rPr>
          <w:b/>
          <w:sz w:val="20"/>
        </w:rPr>
        <w:t xml:space="preserve">. </w:t>
      </w:r>
    </w:p>
    <w:p w14:paraId="7D5178FA" w14:textId="0FAE164D" w:rsidR="006423DB" w:rsidRDefault="006423DB" w:rsidP="006423DB">
      <w:pPr>
        <w:spacing w:line="240" w:lineRule="auto"/>
        <w:rPr>
          <w:sz w:val="20"/>
        </w:rPr>
      </w:pPr>
      <w:r w:rsidRPr="00E46252">
        <w:rPr>
          <w:sz w:val="20"/>
        </w:rPr>
        <w:t>*indicates s</w:t>
      </w:r>
      <w:r w:rsidR="00666FAA">
        <w:rPr>
          <w:sz w:val="20"/>
        </w:rPr>
        <w:t>tudy is also included in Table</w:t>
      </w:r>
      <w:r w:rsidR="00F33E9E">
        <w:rPr>
          <w:sz w:val="20"/>
        </w:rPr>
        <w:t xml:space="preserve"> </w:t>
      </w:r>
      <w:r w:rsidR="00F33E9E" w:rsidRPr="00F33E9E">
        <w:rPr>
          <w:b/>
          <w:sz w:val="20"/>
        </w:rPr>
        <w:t>4</w:t>
      </w:r>
      <w:r w:rsidRPr="00E46252">
        <w:rPr>
          <w:sz w:val="20"/>
        </w:rPr>
        <w:t>.</w:t>
      </w:r>
      <w:r>
        <w:rPr>
          <w:sz w:val="20"/>
        </w:rPr>
        <w:t xml:space="preserve"> </w:t>
      </w:r>
      <w:r w:rsidRPr="00E46252">
        <w:rPr>
          <w:sz w:val="20"/>
          <w:vertAlign w:val="superscript"/>
        </w:rPr>
        <w:t>a</w:t>
      </w:r>
      <w:r w:rsidRPr="00E46252">
        <w:rPr>
          <w:sz w:val="20"/>
        </w:rPr>
        <w:t xml:space="preserve"> A blank cell indicates the variable is not examined or reported.</w:t>
      </w:r>
    </w:p>
    <w:p w14:paraId="399B0E0D" w14:textId="77777777" w:rsidR="00665638" w:rsidRDefault="00665638" w:rsidP="006423DB">
      <w:pPr>
        <w:spacing w:line="240" w:lineRule="auto"/>
        <w:rPr>
          <w:sz w:val="20"/>
        </w:rPr>
      </w:pPr>
      <w:r>
        <w:rPr>
          <w:sz w:val="20"/>
        </w:rPr>
        <w:br w:type="page"/>
      </w:r>
    </w:p>
    <w:p w14:paraId="0C76CCB0" w14:textId="1AFCD728" w:rsidR="006423DB" w:rsidRDefault="006423DB" w:rsidP="009C2E68">
      <w:pPr>
        <w:pStyle w:val="Heading1"/>
      </w:pPr>
      <w:r>
        <w:t xml:space="preserve">Table </w:t>
      </w:r>
      <w:r w:rsidR="00BA014B">
        <w:t>3</w:t>
      </w:r>
      <w:r>
        <w:t>. Summary of findings: Intervention studies</w:t>
      </w:r>
    </w:p>
    <w:tbl>
      <w:tblPr>
        <w:tblStyle w:val="TableGrid"/>
        <w:tblW w:w="4747" w:type="pct"/>
        <w:tblLayout w:type="fixed"/>
        <w:tblLook w:val="04A0" w:firstRow="1" w:lastRow="0" w:firstColumn="1" w:lastColumn="0" w:noHBand="0" w:noVBand="1"/>
      </w:tblPr>
      <w:tblGrid>
        <w:gridCol w:w="1272"/>
        <w:gridCol w:w="1557"/>
        <w:gridCol w:w="1986"/>
        <w:gridCol w:w="2977"/>
        <w:gridCol w:w="4184"/>
        <w:gridCol w:w="1266"/>
      </w:tblGrid>
      <w:tr w:rsidR="00993544" w:rsidRPr="003A0F8A" w14:paraId="49B9F5AC" w14:textId="77777777" w:rsidTr="00A62E77">
        <w:trPr>
          <w:trHeight w:val="632"/>
          <w:tblHeader/>
        </w:trPr>
        <w:tc>
          <w:tcPr>
            <w:tcW w:w="480" w:type="pct"/>
          </w:tcPr>
          <w:p w14:paraId="449725BF" w14:textId="77777777" w:rsidR="00993544" w:rsidRPr="003A0F8A" w:rsidRDefault="00993544" w:rsidP="00C23393">
            <w:pPr>
              <w:spacing w:line="240" w:lineRule="auto"/>
              <w:rPr>
                <w:b/>
                <w:sz w:val="18"/>
                <w:szCs w:val="18"/>
              </w:rPr>
            </w:pPr>
            <w:r w:rsidRPr="003A0F8A">
              <w:rPr>
                <w:rFonts w:cs="Arial"/>
                <w:b/>
                <w:sz w:val="18"/>
                <w:szCs w:val="18"/>
              </w:rPr>
              <w:t>Author, year, country, study design</w:t>
            </w:r>
          </w:p>
        </w:tc>
        <w:tc>
          <w:tcPr>
            <w:tcW w:w="588" w:type="pct"/>
          </w:tcPr>
          <w:p w14:paraId="758FF7DC" w14:textId="77777777" w:rsidR="00993544" w:rsidRPr="003A0F8A" w:rsidRDefault="00993544" w:rsidP="00C23393">
            <w:pPr>
              <w:spacing w:line="240" w:lineRule="auto"/>
              <w:rPr>
                <w:b/>
                <w:sz w:val="18"/>
                <w:szCs w:val="18"/>
              </w:rPr>
            </w:pPr>
            <w:r w:rsidRPr="003A0F8A">
              <w:rPr>
                <w:rFonts w:cs="Arial"/>
                <w:b/>
                <w:sz w:val="18"/>
                <w:szCs w:val="18"/>
              </w:rPr>
              <w:t>Participants</w:t>
            </w:r>
            <w:r>
              <w:rPr>
                <w:rFonts w:cs="Arial"/>
                <w:b/>
                <w:sz w:val="18"/>
                <w:szCs w:val="18"/>
              </w:rPr>
              <w:t xml:space="preserve"> (N, mean age, sex)</w:t>
            </w:r>
          </w:p>
        </w:tc>
        <w:tc>
          <w:tcPr>
            <w:tcW w:w="750" w:type="pct"/>
          </w:tcPr>
          <w:p w14:paraId="2F24AD35" w14:textId="77777777" w:rsidR="00993544" w:rsidRPr="003A0F8A" w:rsidRDefault="00993544" w:rsidP="00C23393">
            <w:pPr>
              <w:spacing w:line="240" w:lineRule="auto"/>
              <w:rPr>
                <w:b/>
                <w:sz w:val="18"/>
                <w:szCs w:val="18"/>
              </w:rPr>
            </w:pPr>
            <w:r w:rsidRPr="003A0F8A">
              <w:rPr>
                <w:b/>
                <w:sz w:val="18"/>
                <w:szCs w:val="18"/>
              </w:rPr>
              <w:t>Intervention</w:t>
            </w:r>
          </w:p>
        </w:tc>
        <w:tc>
          <w:tcPr>
            <w:tcW w:w="1124" w:type="pct"/>
          </w:tcPr>
          <w:p w14:paraId="2D158E84" w14:textId="77777777" w:rsidR="00993544" w:rsidRPr="003A0F8A" w:rsidRDefault="00993544" w:rsidP="00C23393">
            <w:pPr>
              <w:spacing w:line="240" w:lineRule="auto"/>
              <w:rPr>
                <w:b/>
                <w:sz w:val="18"/>
                <w:szCs w:val="18"/>
              </w:rPr>
            </w:pPr>
            <w:r w:rsidRPr="003A0F8A">
              <w:rPr>
                <w:b/>
                <w:sz w:val="18"/>
                <w:szCs w:val="18"/>
              </w:rPr>
              <w:t>Outcome measures</w:t>
            </w:r>
          </w:p>
        </w:tc>
        <w:tc>
          <w:tcPr>
            <w:tcW w:w="1580" w:type="pct"/>
          </w:tcPr>
          <w:p w14:paraId="2F0923A3" w14:textId="77777777" w:rsidR="00993544" w:rsidRPr="003A0F8A" w:rsidRDefault="00993544" w:rsidP="00C23393">
            <w:pPr>
              <w:spacing w:line="240" w:lineRule="auto"/>
              <w:rPr>
                <w:b/>
                <w:sz w:val="18"/>
                <w:szCs w:val="18"/>
              </w:rPr>
            </w:pPr>
            <w:r w:rsidRPr="003A0F8A">
              <w:rPr>
                <w:b/>
                <w:sz w:val="18"/>
                <w:szCs w:val="18"/>
              </w:rPr>
              <w:t>Findings</w:t>
            </w:r>
          </w:p>
        </w:tc>
        <w:tc>
          <w:tcPr>
            <w:tcW w:w="478" w:type="pct"/>
          </w:tcPr>
          <w:p w14:paraId="0CA8FB36" w14:textId="77777777" w:rsidR="00993544" w:rsidRPr="003A0F8A" w:rsidRDefault="00993544" w:rsidP="00C23393">
            <w:pPr>
              <w:spacing w:line="240" w:lineRule="auto"/>
              <w:rPr>
                <w:b/>
                <w:sz w:val="18"/>
                <w:szCs w:val="18"/>
              </w:rPr>
            </w:pPr>
            <w:r w:rsidRPr="003A0F8A">
              <w:rPr>
                <w:b/>
                <w:sz w:val="18"/>
                <w:szCs w:val="18"/>
              </w:rPr>
              <w:t>Strength of evidence</w:t>
            </w:r>
          </w:p>
        </w:tc>
      </w:tr>
      <w:tr w:rsidR="00993544" w:rsidRPr="003A0F8A" w14:paraId="55DF3CE8" w14:textId="77777777" w:rsidTr="00C23393">
        <w:trPr>
          <w:trHeight w:val="1041"/>
        </w:trPr>
        <w:tc>
          <w:tcPr>
            <w:tcW w:w="480" w:type="pct"/>
          </w:tcPr>
          <w:p w14:paraId="7E12A404" w14:textId="4F6E7C96" w:rsidR="00993544" w:rsidRPr="00862EFC" w:rsidRDefault="00993544" w:rsidP="00E73543">
            <w:pPr>
              <w:spacing w:line="240" w:lineRule="auto"/>
              <w:rPr>
                <w:sz w:val="18"/>
                <w:szCs w:val="18"/>
              </w:rPr>
            </w:pPr>
            <w:r w:rsidRPr="00862EFC">
              <w:rPr>
                <w:sz w:val="18"/>
                <w:szCs w:val="18"/>
              </w:rPr>
              <w:t xml:space="preserve">Brown et al. </w:t>
            </w:r>
            <w:r w:rsidR="00765703">
              <w:rPr>
                <w:sz w:val="18"/>
                <w:szCs w:val="18"/>
              </w:rPr>
              <w:fldChar w:fldCharType="begin"/>
            </w:r>
            <w:r w:rsidR="00A91FF8">
              <w:rPr>
                <w:sz w:val="18"/>
                <w:szCs w:val="18"/>
              </w:rPr>
              <w:instrText xml:space="preserve"> ADDIN EN.CITE &lt;EndNote&gt;&lt;Cite&gt;&lt;Author&gt;Brown&lt;/Author&gt;&lt;Year&gt;2007&lt;/Year&gt;&lt;RecNum&gt;405&lt;/RecNum&gt;&lt;DisplayText&gt;[35]&lt;/DisplayText&gt;&lt;record&gt;&lt;rec-number&gt;405&lt;/rec-number&gt;&lt;foreign-keys&gt;&lt;key app="EN" db-id="zassd9pwfrwsete5ftqvva02ep5r5rdssa9v" timestamp="1501502448"&gt;405&lt;/key&gt;&lt;/foreign-keys&gt;&lt;ref-type name="Journal Article"&gt;17&lt;/ref-type&gt;&lt;contributors&gt;&lt;authors&gt;&lt;author&gt;Brown, C. E.&lt;/author&gt;&lt;author&gt;Roberts, N. J.&lt;/author&gt;&lt;author&gt;Partridge, M. R.&lt;/author&gt;&lt;/authors&gt;&lt;/contributors&gt;&lt;auth-address&gt;National Heart and Lung Institute, Imperial College London.&lt;/auth-address&gt;&lt;titles&gt;&lt;title&gt;Does the use of a glossary aid patient understanding of the letters sent to their general practitioner?&lt;/title&gt;&lt;secondary-title&gt;Clin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England)&lt;/abbr-1&gt;&lt;/alt-periodical&gt;&lt;pages&gt;457-60&lt;/pages&gt;&lt;volume&gt;7&lt;/volume&gt;&lt;number&gt;5&lt;/number&gt;&lt;edition&gt;2007/11/10&lt;/edition&gt;&lt;keywords&gt;&lt;keyword&gt;Access to Information&lt;/keyword&gt;&lt;keyword&gt;*Communication&lt;/keyword&gt;&lt;keyword&gt;*Comprehension&lt;/keyword&gt;&lt;keyword&gt;Data Collection&lt;/keyword&gt;&lt;keyword&gt;Humans&lt;/keyword&gt;&lt;keyword&gt;London&lt;/keyword&gt;&lt;keyword&gt;*Patient Education as Topic&lt;/keyword&gt;&lt;keyword&gt;*Patient Satisfaction&lt;/keyword&gt;&lt;keyword&gt;*Physician-Patient Relations&lt;/keyword&gt;&lt;keyword&gt;*Physicians, Family&lt;/keyword&gt;&lt;keyword&gt;Pilot Projects&lt;/keyword&gt;&lt;keyword&gt;Reference Books&lt;/keyword&gt;&lt;keyword&gt;Referral and Consultation&lt;/keyword&gt;&lt;keyword&gt;State Medicine&lt;/keyword&gt;&lt;keyword&gt;Terminology as Topic&lt;/keyword&gt;&lt;keyword&gt;United Kingdom&lt;/keyword&gt;&lt;/keywords&gt;&lt;dates&gt;&lt;year&gt;2007&lt;/year&gt;&lt;pub-dates&gt;&lt;date&gt;Oct&lt;/date&gt;&lt;/pub-dates&gt;&lt;/dates&gt;&lt;isbn&gt;1470-2118 (Print)&amp;#xD;1470-2118&lt;/isbn&gt;&lt;accession-num&gt;17990712&lt;/accession-num&gt;&lt;urls&gt;&lt;/urls&gt;&lt;remote-database-provider&gt;Nlm&lt;/remote-database-provider&gt;&lt;language&gt;eng&lt;/language&gt;&lt;/record&gt;&lt;/Cite&gt;&lt;/EndNote&gt;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35" w:tooltip="Brown, 2007 #405" w:history="1">
              <w:r w:rsidR="00E73543">
                <w:rPr>
                  <w:noProof/>
                  <w:sz w:val="18"/>
                  <w:szCs w:val="18"/>
                </w:rPr>
                <w:t>35</w:t>
              </w:r>
            </w:hyperlink>
            <w:r w:rsidR="00A91FF8">
              <w:rPr>
                <w:noProof/>
                <w:sz w:val="18"/>
                <w:szCs w:val="18"/>
              </w:rPr>
              <w:t>]</w:t>
            </w:r>
            <w:r w:rsidR="00765703">
              <w:rPr>
                <w:sz w:val="18"/>
                <w:szCs w:val="18"/>
              </w:rPr>
              <w:fldChar w:fldCharType="end"/>
            </w:r>
            <w:r>
              <w:rPr>
                <w:sz w:val="18"/>
                <w:szCs w:val="18"/>
              </w:rPr>
              <w:t xml:space="preserve"> </w:t>
            </w:r>
            <w:r w:rsidRPr="00862EFC">
              <w:rPr>
                <w:sz w:val="18"/>
                <w:szCs w:val="18"/>
              </w:rPr>
              <w:t xml:space="preserve">2007, England, </w:t>
            </w:r>
            <w:r>
              <w:rPr>
                <w:sz w:val="18"/>
                <w:szCs w:val="18"/>
              </w:rPr>
              <w:t xml:space="preserve">Cross-sectional </w:t>
            </w:r>
            <w:r w:rsidRPr="00862EFC">
              <w:rPr>
                <w:sz w:val="18"/>
                <w:szCs w:val="18"/>
              </w:rPr>
              <w:t>study</w:t>
            </w:r>
          </w:p>
        </w:tc>
        <w:tc>
          <w:tcPr>
            <w:tcW w:w="588" w:type="pct"/>
          </w:tcPr>
          <w:p w14:paraId="2C2B3A2C" w14:textId="77777777" w:rsidR="00993544" w:rsidRPr="00862EFC" w:rsidRDefault="00993544" w:rsidP="00C23393">
            <w:pPr>
              <w:spacing w:line="240" w:lineRule="auto"/>
              <w:rPr>
                <w:sz w:val="18"/>
                <w:szCs w:val="18"/>
              </w:rPr>
            </w:pPr>
            <w:r w:rsidRPr="00862EFC">
              <w:rPr>
                <w:sz w:val="18"/>
                <w:szCs w:val="18"/>
              </w:rPr>
              <w:t xml:space="preserve">93 </w:t>
            </w:r>
            <w:r>
              <w:rPr>
                <w:sz w:val="18"/>
                <w:szCs w:val="18"/>
              </w:rPr>
              <w:t>out</w:t>
            </w:r>
            <w:r w:rsidRPr="00862EFC">
              <w:rPr>
                <w:sz w:val="18"/>
                <w:szCs w:val="18"/>
              </w:rPr>
              <w:t>patients from respiratory clinics</w:t>
            </w:r>
            <w:r>
              <w:rPr>
                <w:sz w:val="18"/>
                <w:szCs w:val="18"/>
              </w:rPr>
              <w:t>.</w:t>
            </w:r>
          </w:p>
        </w:tc>
        <w:tc>
          <w:tcPr>
            <w:tcW w:w="750" w:type="pct"/>
          </w:tcPr>
          <w:p w14:paraId="11636242" w14:textId="77777777" w:rsidR="00993544" w:rsidRPr="00862EFC" w:rsidRDefault="00993544" w:rsidP="00C23393">
            <w:pPr>
              <w:spacing w:line="240" w:lineRule="auto"/>
              <w:rPr>
                <w:sz w:val="18"/>
                <w:szCs w:val="18"/>
              </w:rPr>
            </w:pPr>
            <w:r>
              <w:rPr>
                <w:sz w:val="18"/>
                <w:szCs w:val="18"/>
              </w:rPr>
              <w:t>Glossary of medical terms sent with outpatient copy letter to patients (letter addressed to GP with patient copied in).</w:t>
            </w:r>
          </w:p>
        </w:tc>
        <w:tc>
          <w:tcPr>
            <w:tcW w:w="1124" w:type="pct"/>
          </w:tcPr>
          <w:p w14:paraId="2CBD4144" w14:textId="77777777" w:rsidR="00993544" w:rsidRPr="00862EFC" w:rsidRDefault="00993544" w:rsidP="00C23393">
            <w:pPr>
              <w:spacing w:line="240" w:lineRule="auto"/>
              <w:rPr>
                <w:sz w:val="18"/>
                <w:szCs w:val="18"/>
              </w:rPr>
            </w:pPr>
            <w:r w:rsidRPr="00F5040B">
              <w:rPr>
                <w:sz w:val="18"/>
                <w:szCs w:val="18"/>
                <w:u w:val="single"/>
              </w:rPr>
              <w:t>Patient opinion</w:t>
            </w:r>
            <w:r>
              <w:rPr>
                <w:sz w:val="18"/>
                <w:szCs w:val="18"/>
              </w:rPr>
              <w:t xml:space="preserve"> of glossary assessed post-intervention by paper patient questionnaire sent with copy letter and glossary.</w:t>
            </w:r>
          </w:p>
        </w:tc>
        <w:tc>
          <w:tcPr>
            <w:tcW w:w="1580" w:type="pct"/>
          </w:tcPr>
          <w:p w14:paraId="737D8586" w14:textId="77777777" w:rsidR="00993544" w:rsidRDefault="00993544" w:rsidP="00C23393">
            <w:pPr>
              <w:spacing w:line="240" w:lineRule="auto"/>
              <w:ind w:hanging="92"/>
              <w:rPr>
                <w:sz w:val="18"/>
                <w:szCs w:val="18"/>
              </w:rPr>
            </w:pPr>
            <w:r w:rsidRPr="00EB332A">
              <w:rPr>
                <w:sz w:val="18"/>
                <w:szCs w:val="18"/>
              </w:rPr>
              <w:t>-</w:t>
            </w:r>
            <w:r>
              <w:rPr>
                <w:sz w:val="18"/>
                <w:szCs w:val="18"/>
              </w:rPr>
              <w:t xml:space="preserve"> </w:t>
            </w:r>
            <w:r w:rsidRPr="00EB332A">
              <w:rPr>
                <w:sz w:val="18"/>
                <w:szCs w:val="18"/>
              </w:rPr>
              <w:t>89% found glossary useful</w:t>
            </w:r>
          </w:p>
          <w:p w14:paraId="31784BE2" w14:textId="77777777" w:rsidR="00993544" w:rsidRDefault="00993544" w:rsidP="00C23393">
            <w:pPr>
              <w:spacing w:line="240" w:lineRule="auto"/>
              <w:ind w:hanging="92"/>
              <w:rPr>
                <w:sz w:val="18"/>
                <w:szCs w:val="18"/>
              </w:rPr>
            </w:pPr>
            <w:r>
              <w:rPr>
                <w:sz w:val="18"/>
                <w:szCs w:val="18"/>
              </w:rPr>
              <w:t>- 84% found words needed in glossary</w:t>
            </w:r>
          </w:p>
          <w:p w14:paraId="6F03EDA6" w14:textId="77777777" w:rsidR="00993544" w:rsidRDefault="00993544" w:rsidP="00C23393">
            <w:pPr>
              <w:spacing w:line="240" w:lineRule="auto"/>
              <w:ind w:hanging="92"/>
              <w:rPr>
                <w:sz w:val="18"/>
                <w:szCs w:val="18"/>
              </w:rPr>
            </w:pPr>
            <w:r>
              <w:rPr>
                <w:sz w:val="18"/>
                <w:szCs w:val="18"/>
              </w:rPr>
              <w:t>- No. words looked-up/patient (median-range): 3 (0-14) words.</w:t>
            </w:r>
          </w:p>
          <w:p w14:paraId="04C0DD43" w14:textId="77777777" w:rsidR="00993544" w:rsidRPr="00862EFC" w:rsidRDefault="00993544" w:rsidP="00C23393">
            <w:pPr>
              <w:spacing w:line="240" w:lineRule="auto"/>
              <w:ind w:hanging="92"/>
              <w:rPr>
                <w:sz w:val="18"/>
                <w:szCs w:val="18"/>
              </w:rPr>
            </w:pPr>
            <w:r>
              <w:rPr>
                <w:sz w:val="18"/>
                <w:szCs w:val="18"/>
              </w:rPr>
              <w:t>- 144 words/terms reported from letters as not understandable but not included in the glossary.</w:t>
            </w:r>
          </w:p>
        </w:tc>
        <w:tc>
          <w:tcPr>
            <w:tcW w:w="478" w:type="pct"/>
          </w:tcPr>
          <w:p w14:paraId="75F512CD" w14:textId="77777777" w:rsidR="00993544" w:rsidRPr="00862EFC" w:rsidRDefault="001F3516" w:rsidP="00C23393">
            <w:pPr>
              <w:spacing w:line="240" w:lineRule="auto"/>
              <w:rPr>
                <w:sz w:val="18"/>
                <w:szCs w:val="18"/>
              </w:rPr>
            </w:pPr>
            <w:r>
              <w:rPr>
                <w:rFonts w:cs="Arial"/>
                <w:sz w:val="18"/>
                <w:szCs w:val="18"/>
              </w:rPr>
              <w:t>Emerging practice</w:t>
            </w:r>
          </w:p>
        </w:tc>
      </w:tr>
      <w:tr w:rsidR="00993544" w:rsidRPr="003A0F8A" w14:paraId="60CDAFBD" w14:textId="77777777" w:rsidTr="00C23393">
        <w:trPr>
          <w:trHeight w:val="1896"/>
        </w:trPr>
        <w:tc>
          <w:tcPr>
            <w:tcW w:w="480" w:type="pct"/>
          </w:tcPr>
          <w:p w14:paraId="703062A0" w14:textId="596CDC5E" w:rsidR="00993544" w:rsidRPr="00862EFC" w:rsidRDefault="00993544" w:rsidP="00E73543">
            <w:pPr>
              <w:spacing w:line="240" w:lineRule="auto"/>
              <w:rPr>
                <w:sz w:val="18"/>
                <w:szCs w:val="18"/>
              </w:rPr>
            </w:pPr>
            <w:r>
              <w:rPr>
                <w:sz w:val="18"/>
                <w:szCs w:val="18"/>
              </w:rPr>
              <w:t xml:space="preserve">Burian et al. </w:t>
            </w:r>
            <w:r w:rsidR="00765703">
              <w:rPr>
                <w:sz w:val="18"/>
                <w:szCs w:val="18"/>
              </w:rPr>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rPr>
                <w:sz w:val="18"/>
                <w:szCs w:val="18"/>
              </w:rPr>
              <w:instrText xml:space="preserve"> ADDIN EN.CITE </w:instrText>
            </w:r>
            <w:r w:rsidR="00A91FF8">
              <w:rPr>
                <w:sz w:val="18"/>
                <w:szCs w:val="18"/>
              </w:rPr>
              <w:fldChar w:fldCharType="begin">
                <w:fldData xml:space="preserve">PEVuZE5vdGU+PENpdGU+PEF1dGhvcj5CdXJpYW48L0F1dGhvcj48WWVhcj4yMDE2PC9ZZWFyPjxS
ZWNOdW0+Njk8L1JlY051bT48RGlzcGxheVRleHQ+WzI5XTwvRGlzcGxheVRleHQ+PHJlY29yZD48
cmVjLW51bWJlcj42OTwvcmVjLW51bWJlcj48Zm9yZWlnbi1rZXlzPjxrZXkgYXBwPSJFTiIgZGIt
aWQ9Inphc3NkOXB3ZnJ3c2V0ZTVmdHF2dmEwMmVwNXI1cmRzc2E5diIgdGltZXN0YW1wPSIxNTAx
MjM2NjQ5Ij42OTwva2V5PjwvZm9yZWlnbi1rZXlzPjxyZWYtdHlwZSBuYW1lPSJKb3VybmFsIEFy
dGljbGUiPjE3PC9yZWYtdHlwZT48Y29udHJpYnV0b3JzPjxhdXRob3JzPjxhdXRob3I+QnVyaWFu
LCBSb25hbGQ8L2F1dGhvcj48YXV0aG9yPkZyYW5rZSwgTWlyaWFtPC9hdXRob3I+PGF1dGhvcj5E
aWVmZW5iYWNoZXIsIEFsYmVydDwvYXV0aG9yPjwvYXV0aG9ycz48L2NvbnRyaWJ1dG9ycz48YXV0
aC1hZGRyZXNzPkRlcHQuIG9mIFBzeWNoaWF0cnksIFBzeWNob3RoZXJhcHkgYW5kIFBzeWNob3Nv
bWF0aWNzLCBFdi4gS3JhbmtlbmhhdXMg4oCcS29uaWdpbiBFbGlzYWJldGggSGVyemJlcmdl4oCd
LCBCZXJsaW4sIEdlcm1hbnkgcm9uYWxkLmJ1cmlhbkBnbXguZGU7IEJ1cmlhbiwgUm9uYWxkLEhl
cnpiZXJnc3RyYXNzZSA3OSxCZXJsaW4sR2VybWFueSwxMDM2NSxEZXB0LiBvZiBQc3ljaGlhdHJ5
LCBQc3ljaG90aGVyYXB5IGFuZCBQc3ljaG9zb21hdGljcywgRXYuIEtyYW5rZW5oYXVzIOKAnEtv
bmlnaW4gRWxpc2FiZXRoIEhlcnpiZXJnZeKAnSxyb25hbGQuYnVyaWFuQGdteC5kZTwvYXV0aC1h
ZGRyZXNzPjx0aXRsZXM+PHRpdGxlPkNyb3NzaW5nIHRoZSBicmlkZ2XigJRBIHByb3NwZWN0aXZl
IGNvbXBhcmF0aXZlIHN0dWR5IG9mIHRoZSBlZmZlY3Qgb2YgY29tbXVuaWNhdGlvbiBiZXR3ZWVu
IGEgaG9zcGl0YWwgYmFzZWQgY29uc3VsdGF0aW9uLWxpYWlzb24gc2VydmljZSBhbmQgcHJpbWFy
eSBjYXJlIG9uIGdlbmVyYWwgcHJhY3RpdGlvbmVycyZhcG9zOyBjb25jb3JkYW5jZSB3aXRoIGNv
bnN1bHRhdGlvbi1saWFpc29uIHBzeWNoaWF0cmlzdHMmYXBvczsgcmVjb21tZW5kYXRpb25zPC90
aXRsZT48c2Vjb25kYXJ5LXRpdGxlPkogUHN5Y2hvc29tIFJlczwvc2Vjb25kYXJ5LXRpdGxlPjwv
dGl0bGVzPjxwZXJpb2RpY2FsPjxmdWxsLXRpdGxlPkogUHN5Y2hvc29tIFJlczwvZnVsbC10aXRs
ZT48L3BlcmlvZGljYWw+PHBhZ2VzPjUzLTU5PC9wYWdlcz48dm9sdW1lPjg2PC92b2x1bWU+PGtl
eXdvcmRzPjxrZXl3b3JkPkNvbnN1bHRhdGlvbi1saWFpc29uLXBzeWNoaWF0cnk8L2tleXdvcmQ+
PGtleXdvcmQ+UHJpbWFyeSBjYXJlPC9rZXl3b3JkPjxrZXl3b3JkPkdlbmVyYWwgaG9zcGl0YWwg
cHN5Y2hpYXRyeTwva2V5d29yZD48a2V5d29yZD5Db25jb3JkYW5jZTwva2V5d29yZD48a2V5d29y
ZD5BZGhlcmVuY2U8L2tleXdvcmQ+PGtleXdvcmQ+VHJhbnMtc2VjdG9yYWwgY29sbGFib3JhdGlv
bjwva2V5d29yZD48a2V5d29yZD5FbXBpcmljYWwgU3R1ZHk8L2tleXdvcmQ+PGtleXdvcmQ+TG9u
Z2l0dWRpbmFsIFN0dWR5PC9rZXl3b3JkPjxrZXl3b3JkPlByb3NwZWN0aXZlIFN0dWR5PC9rZXl3
b3JkPjxrZXl3b3JkPkludGVydmlldzwva2V5d29yZD48a2V5d29yZD5RdWFudGl0YXRpdmUgU3R1
ZHk8L2tleXdvcmQ+PGtleXdvcmQ+SHVtYW48L2tleXdvcmQ+PGtleXdvcmQ+TWFsZTwva2V5d29y
ZD48a2V5d29yZD5GZW1hbGU8L2tleXdvcmQ+PGtleXdvcmQ+SW5wYXRpZW50PC9rZXl3b3JkPjxr
ZXl3b3JkPkFkdWx0aG9vZCAoMTggeXJzICZhbXA7IG9sZGVyKTwva2V5d29yZD48a2V5d29yZD5Z
b3VuZyBBZHVsdGhvb2QgKDE4LTI5IHlycyk8L2tleXdvcmQ+PGtleXdvcmQ+VGhpcnRpZXMgKDMw
LTM5IHlycyk8L2tleXdvcmQ+PGtleXdvcmQ+TWlkZGxlIEFnZSAoNDAtNjQgeXJzKTwva2V5d29y
ZD48a2V5d29yZD5BZ2VkICg2NSB5cnMgJmFtcDsgb2xkZXIpPC9rZXl3b3JkPjxrZXl3b3JkPlZl
cnkgT2xkICg4NSB5cnMgJmFtcDsgb2xkZXIpPC9rZXl3b3JkPjxrZXl3b3JkPkNvbnN1bHRhdGlv
biBMaWFpc29uIFBzeWNoaWF0cnk8L2tleXdvcmQ+PGtleXdvcmQ+UHJpbWFyeSBIZWFsdGggQ2Fy
ZTwva2V5d29yZD48a2V5d29yZD5HZW5lcmFsIFByYWN0aXRpb25lcnM8L2tleXdvcmQ+PGtleXdv
cmQ+YXJ0aWNsZTwva2V5d29yZD48a2V5d29yZD5HZXJtYW55PC9rZXl3b3JkPjxrZXl3b3JkPjMz
NzA6SGVhbHRoICZhbXA7IE1lbnRhbCBIZWFsdGggU2VydmljZXM8L2tleXdvcmQ+PC9rZXl3b3Jk
cz48ZGF0ZXM+PHllYXI+MjAxNjwveWVhcj48cHViLWRhdGVzPjxkYXRlPkp1bCAyMDE2JiN4RDsy
MDE2LTExLTE5PC9kYXRlPjwvcHViLWRhdGVzPjwvZGF0ZXM+PHB1Ymxpc2hlcj5FbHNldmllciBT
Y2llbmNlPC9wdWJsaXNoZXI+PGlzYm4+MDAyMi0zOTk5LCAwMDIyLTM5OTk8L2lzYm4+PGFjY2Vz
c2lvbi1udW0+MTgwMzQ2MjA4MjsgMjAxNi0yOTkxMS0wMTM8L2FjY2Vzc2lvbi1udW0+PHVybHM+
PHJlbGF0ZWQtdXJscz48dXJsPmh0dHBzOi8vc2VhcmNoLnByb3F1ZXN0LmNvbS9kb2N2aWV3LzE4
MDM0NjIwODI/YWNjb3VudGlkPTExNTI2PC91cmw+PHVybD5odHRwOi8vUkM0SFQzUVM4UC5zZWFy
Y2guc2VyaWFsc3NvbHV0aW9uLmNvbT9jdHhfdmVyPVozOS44OC0yMDA0JmFtcDtjdHhfZW5jPWlu
Zm86b2ZpL2VuYzpVVEYtOCZhbXA7cmZyX2lkPWluZm86c2lkL1Byb1ElM0Fwc3ljaW5mbyZhbXA7
cmZ0X3ZhbF9mbXQ9aW5mbzpvZmkvZm10OmtldjptdHg6am91cm5hbCZhbXA7cmZ0LmdlbnJlPWFy
dGljbGUmYW1wO3JmdC5qdGl0bGU9Sm91cm5hbCtvZitQc3ljaG9zb21hdGljK1Jlc2VhcmNoJmFt
cDtyZnQuYXRpdGxlPUNyb3NzaW5nK3RoZSticmlkZ2UlRTIlODAlOTRBK3Byb3NwZWN0aXZlK2Nv
bXBhcmF0aXZlK3N0dWR5K29mK3RoZStlZmZlY3Qrb2YrY29tbXVuaWNhdGlvbitiZXR3ZWVuK2Er
aG9zcGl0YWwrYmFzZWQrY29uc3VsdGF0aW9uLWxpYWlzb24rc2VydmljZSthbmQrcHJpbWFyeStj
YXJlK29uK2dlbmVyYWwrcHJhY3RpdGlvbmVycyUyNytjb25jb3JkYW5jZSt3aXRoK2NvbnN1bHRh
dGlvbi1saWFpc29uK3BzeWNoaWF0cmlzdHMlMjcrcmVjb21tZW5kYXRpb25zJmFtcDtyZnQuYXU9
QnVyaWFuJTJDK1JvbmFsZCUzQkZyYW5rZSUyQytNaXJpYW0lM0JEaWVmZW5iYWNoZXIlMkMrQWxi
ZXJ0JmFtcDtyZnQuYXVsYXN0PUJ1cmlhbiZhbXA7cmZ0LmF1Zmlyc3Q9Um9uYWxkJmFtcDtyZnQu
ZGF0ZT0yMDE2LTA3LTAxJmFtcDtyZnQudm9sdW1lPTg2JmFtcDtyZnQuaXNzdWU9JmFtcDtyZnQu
c3BhZ2U9NTMmYW1wO3JmdC5pc2JuPSZhbXA7cmZ0LmJ0aXRsZT0mYW1wO3JmdC50aXRsZT1Kb3Vy
bmFsK29mK1BzeWNob3NvbWF0aWMrUmVzZWFyY2gmYW1wO3JmdC5pc3NuPTAwMjIzOTk5JmFtcDty
ZnRfaWQ9aW5mbzpkb2kvMTAuMTAxNiUyRmouanBzeWNob3Jlcy4yMDE2LjA1LjAwMjwvdXJsPjwv
cmVsYXRlZC11cmxzPjwvdXJscz48ZWxlY3Ryb25pYy1yZXNvdXJjZS1udW0+aHR0cDovL2R4LmRv
aS5vcmcvMTAuMTAxNi9qLmpwc3ljaG9yZXMuMjAxNi4wNS4wMDI8L2VsZWN0cm9uaWMtcmVzb3Vy
Y2UtbnVtPjxyZW1vdGUtZGF0YWJhc2UtbmFtZT5Qc3ljSU5GTzwvcmVtb3RlLWRhdGFiYXNlLW5h
bWU+PGxhbmd1YWdlPkVuZ2xpc2g8L2xhbmd1YWdlPjwvcmVjb3JkPjwvQ2l0ZT48L0VuZE5vdGU+
AG==
</w:fldData>
              </w:fldChar>
            </w:r>
            <w:r w:rsidR="00A91FF8">
              <w:rPr>
                <w:sz w:val="18"/>
                <w:szCs w:val="18"/>
              </w:rPr>
              <w:instrText xml:space="preserve"> ADDIN EN.CITE.DATA </w:instrText>
            </w:r>
            <w:r w:rsidR="00A91FF8">
              <w:rPr>
                <w:sz w:val="18"/>
                <w:szCs w:val="18"/>
              </w:rPr>
            </w:r>
            <w:r w:rsidR="00A91FF8">
              <w:rPr>
                <w:sz w:val="18"/>
                <w:szCs w:val="18"/>
              </w:rPr>
              <w:fldChar w:fldCharType="end"/>
            </w:r>
            <w:r w:rsidR="00765703">
              <w:rPr>
                <w:sz w:val="18"/>
                <w:szCs w:val="18"/>
              </w:rPr>
            </w:r>
            <w:r w:rsidR="00765703">
              <w:rPr>
                <w:sz w:val="18"/>
                <w:szCs w:val="18"/>
              </w:rPr>
              <w:fldChar w:fldCharType="separate"/>
            </w:r>
            <w:r w:rsidR="00A91FF8">
              <w:rPr>
                <w:noProof/>
                <w:sz w:val="18"/>
                <w:szCs w:val="18"/>
              </w:rPr>
              <w:t>[</w:t>
            </w:r>
            <w:hyperlink w:anchor="_ENREF_29" w:tooltip="Burian, 2016 #69" w:history="1">
              <w:r w:rsidR="00E73543">
                <w:rPr>
                  <w:noProof/>
                  <w:sz w:val="18"/>
                  <w:szCs w:val="18"/>
                </w:rPr>
                <w:t>29</w:t>
              </w:r>
            </w:hyperlink>
            <w:r w:rsidR="00A91FF8">
              <w:rPr>
                <w:noProof/>
                <w:sz w:val="18"/>
                <w:szCs w:val="18"/>
              </w:rPr>
              <w:t>]</w:t>
            </w:r>
            <w:r w:rsidR="00765703">
              <w:rPr>
                <w:sz w:val="18"/>
                <w:szCs w:val="18"/>
              </w:rPr>
              <w:fldChar w:fldCharType="end"/>
            </w:r>
            <w:r>
              <w:rPr>
                <w:sz w:val="18"/>
                <w:szCs w:val="18"/>
              </w:rPr>
              <w:t xml:space="preserve"> 2016, Germany, prospective comparative study (pseudo-randomisation)</w:t>
            </w:r>
          </w:p>
        </w:tc>
        <w:tc>
          <w:tcPr>
            <w:tcW w:w="588" w:type="pct"/>
          </w:tcPr>
          <w:p w14:paraId="0B4485DF" w14:textId="77777777" w:rsidR="00993544" w:rsidRDefault="00993544" w:rsidP="00C23393">
            <w:pPr>
              <w:spacing w:line="240" w:lineRule="auto"/>
              <w:ind w:hanging="53"/>
              <w:rPr>
                <w:sz w:val="18"/>
                <w:szCs w:val="18"/>
              </w:rPr>
            </w:pPr>
            <w:r>
              <w:rPr>
                <w:sz w:val="18"/>
                <w:szCs w:val="18"/>
              </w:rPr>
              <w:t>- 116 inpatients referred to psychiatrist from internal medicine, neurology, surgery for depressive/anxious symptoms (age: 62 ± 16</w:t>
            </w:r>
            <w:r w:rsidRPr="00F927F2">
              <w:rPr>
                <w:sz w:val="18"/>
                <w:szCs w:val="18"/>
              </w:rPr>
              <w:t xml:space="preserve"> yrs</w:t>
            </w:r>
            <w:r>
              <w:rPr>
                <w:sz w:val="18"/>
                <w:szCs w:val="18"/>
              </w:rPr>
              <w:t>)</w:t>
            </w:r>
          </w:p>
          <w:p w14:paraId="5ED0654C" w14:textId="77777777" w:rsidR="00993544" w:rsidRDefault="00993544" w:rsidP="00C23393">
            <w:pPr>
              <w:spacing w:after="120" w:line="240" w:lineRule="auto"/>
              <w:ind w:left="91" w:hanging="142"/>
              <w:rPr>
                <w:sz w:val="18"/>
                <w:szCs w:val="18"/>
              </w:rPr>
            </w:pPr>
            <w:r w:rsidRPr="00EB332A">
              <w:rPr>
                <w:sz w:val="18"/>
                <w:szCs w:val="18"/>
              </w:rPr>
              <w:t>-</w:t>
            </w:r>
            <w:r>
              <w:rPr>
                <w:sz w:val="18"/>
                <w:szCs w:val="18"/>
              </w:rPr>
              <w:t xml:space="preserve"> </w:t>
            </w:r>
            <w:r w:rsidRPr="00EB332A">
              <w:rPr>
                <w:sz w:val="18"/>
                <w:szCs w:val="18"/>
              </w:rPr>
              <w:t xml:space="preserve">Telephone call (TC) group: </w:t>
            </w:r>
            <w:r>
              <w:rPr>
                <w:sz w:val="18"/>
                <w:szCs w:val="18"/>
              </w:rPr>
              <w:t>n=</w:t>
            </w:r>
            <w:r w:rsidRPr="00EB332A">
              <w:rPr>
                <w:sz w:val="18"/>
                <w:szCs w:val="18"/>
              </w:rPr>
              <w:t>39 (22-88 yrs; 64% F)</w:t>
            </w:r>
            <w:r>
              <w:rPr>
                <w:sz w:val="18"/>
                <w:szCs w:val="18"/>
              </w:rPr>
              <w:t>.</w:t>
            </w:r>
          </w:p>
          <w:p w14:paraId="7BCAF1AB" w14:textId="77777777" w:rsidR="00993544" w:rsidRDefault="00993544" w:rsidP="00C23393">
            <w:pPr>
              <w:spacing w:after="120" w:line="240" w:lineRule="auto"/>
              <w:ind w:left="91" w:hanging="142"/>
              <w:rPr>
                <w:sz w:val="18"/>
                <w:szCs w:val="18"/>
              </w:rPr>
            </w:pPr>
            <w:r>
              <w:rPr>
                <w:sz w:val="18"/>
                <w:szCs w:val="18"/>
              </w:rPr>
              <w:t>- Consultation report (CR) group: n=39 (34-86 yrs; 73% F).</w:t>
            </w:r>
          </w:p>
          <w:p w14:paraId="33A61DE4" w14:textId="77777777" w:rsidR="00993544" w:rsidRPr="00862EFC" w:rsidRDefault="00993544" w:rsidP="00C23393">
            <w:pPr>
              <w:spacing w:line="240" w:lineRule="auto"/>
              <w:ind w:left="89" w:hanging="142"/>
              <w:rPr>
                <w:sz w:val="18"/>
                <w:szCs w:val="18"/>
              </w:rPr>
            </w:pPr>
            <w:r>
              <w:rPr>
                <w:sz w:val="18"/>
                <w:szCs w:val="18"/>
              </w:rPr>
              <w:t>- Usual care (UC) group: n=38 (21-92 yrs; 56% F).</w:t>
            </w:r>
          </w:p>
        </w:tc>
        <w:tc>
          <w:tcPr>
            <w:tcW w:w="750" w:type="pct"/>
          </w:tcPr>
          <w:p w14:paraId="06D5758B" w14:textId="77777777" w:rsidR="00993544" w:rsidRDefault="00993544" w:rsidP="00C23393">
            <w:pPr>
              <w:spacing w:line="240" w:lineRule="auto"/>
              <w:ind w:hanging="112"/>
              <w:rPr>
                <w:sz w:val="18"/>
                <w:szCs w:val="18"/>
              </w:rPr>
            </w:pPr>
            <w:r>
              <w:rPr>
                <w:sz w:val="18"/>
                <w:szCs w:val="18"/>
              </w:rPr>
              <w:t>- TC group: telephone call between psychiatrist and GP within 5 days post-consultation.</w:t>
            </w:r>
          </w:p>
          <w:p w14:paraId="460B1470" w14:textId="77777777" w:rsidR="00993544" w:rsidRDefault="00993544" w:rsidP="00C23393">
            <w:pPr>
              <w:spacing w:line="240" w:lineRule="auto"/>
              <w:ind w:hanging="112"/>
              <w:rPr>
                <w:sz w:val="18"/>
                <w:szCs w:val="18"/>
              </w:rPr>
            </w:pPr>
          </w:p>
          <w:p w14:paraId="321BD658" w14:textId="77777777" w:rsidR="00993544" w:rsidRDefault="00993544" w:rsidP="00C23393">
            <w:pPr>
              <w:spacing w:line="240" w:lineRule="auto"/>
              <w:ind w:hanging="112"/>
              <w:rPr>
                <w:sz w:val="18"/>
                <w:szCs w:val="18"/>
              </w:rPr>
            </w:pPr>
            <w:r>
              <w:rPr>
                <w:sz w:val="18"/>
                <w:szCs w:val="18"/>
              </w:rPr>
              <w:t>- CR group: post-discharge consultation report given to patients to pass on to GP immediately after consultation.</w:t>
            </w:r>
          </w:p>
          <w:p w14:paraId="70FAB6A6" w14:textId="77777777" w:rsidR="00993544" w:rsidRDefault="00993544" w:rsidP="00C23393">
            <w:pPr>
              <w:spacing w:line="240" w:lineRule="auto"/>
              <w:ind w:hanging="112"/>
              <w:rPr>
                <w:sz w:val="18"/>
                <w:szCs w:val="18"/>
              </w:rPr>
            </w:pPr>
          </w:p>
          <w:p w14:paraId="5D3DDF7C" w14:textId="77777777" w:rsidR="00993544" w:rsidRPr="00862EFC" w:rsidRDefault="00993544" w:rsidP="00C23393">
            <w:pPr>
              <w:spacing w:line="240" w:lineRule="auto"/>
              <w:ind w:hanging="112"/>
              <w:rPr>
                <w:sz w:val="18"/>
                <w:szCs w:val="18"/>
              </w:rPr>
            </w:pPr>
            <w:r>
              <w:rPr>
                <w:sz w:val="18"/>
                <w:szCs w:val="18"/>
              </w:rPr>
              <w:t>- UC control: Standard discharge letter to GP.</w:t>
            </w:r>
          </w:p>
        </w:tc>
        <w:tc>
          <w:tcPr>
            <w:tcW w:w="1124" w:type="pct"/>
          </w:tcPr>
          <w:p w14:paraId="29B38884" w14:textId="77777777" w:rsidR="00993544" w:rsidRDefault="00993544" w:rsidP="00C23393">
            <w:pPr>
              <w:spacing w:line="240" w:lineRule="auto"/>
              <w:ind w:hanging="29"/>
              <w:rPr>
                <w:sz w:val="18"/>
                <w:szCs w:val="18"/>
              </w:rPr>
            </w:pPr>
            <w:r>
              <w:rPr>
                <w:sz w:val="18"/>
                <w:szCs w:val="18"/>
              </w:rPr>
              <w:t xml:space="preserve">- </w:t>
            </w:r>
            <w:r w:rsidRPr="00F5040B">
              <w:rPr>
                <w:sz w:val="18"/>
                <w:szCs w:val="18"/>
                <w:u w:val="single"/>
              </w:rPr>
              <w:t>Discharge letter content</w:t>
            </w:r>
            <w:r>
              <w:rPr>
                <w:sz w:val="18"/>
                <w:szCs w:val="18"/>
              </w:rPr>
              <w:t xml:space="preserve"> assessed for the presence of categories documented in the EURO-QaCL at pre-intervention.</w:t>
            </w:r>
          </w:p>
          <w:p w14:paraId="6788FC14" w14:textId="77777777" w:rsidR="00993544" w:rsidRDefault="00993544" w:rsidP="00C23393">
            <w:pPr>
              <w:spacing w:line="240" w:lineRule="auto"/>
              <w:ind w:hanging="29"/>
              <w:rPr>
                <w:sz w:val="18"/>
                <w:szCs w:val="18"/>
              </w:rPr>
            </w:pPr>
            <w:r>
              <w:rPr>
                <w:sz w:val="18"/>
                <w:szCs w:val="18"/>
              </w:rPr>
              <w:t xml:space="preserve">- </w:t>
            </w:r>
            <w:r w:rsidRPr="00F5040B">
              <w:rPr>
                <w:sz w:val="18"/>
                <w:szCs w:val="18"/>
                <w:u w:val="single"/>
              </w:rPr>
              <w:t>Anxiety/depression</w:t>
            </w:r>
            <w:r>
              <w:rPr>
                <w:sz w:val="18"/>
                <w:szCs w:val="18"/>
              </w:rPr>
              <w:t xml:space="preserve"> assessed by HADS questionnaire at pre and 6-wk post-consultation (HADS administered by telephone post-consultation).</w:t>
            </w:r>
          </w:p>
          <w:p w14:paraId="0D3B7A17" w14:textId="77777777" w:rsidR="00993544" w:rsidRDefault="00993544" w:rsidP="00C23393">
            <w:pPr>
              <w:spacing w:line="240" w:lineRule="auto"/>
              <w:ind w:hanging="29"/>
              <w:rPr>
                <w:sz w:val="18"/>
                <w:szCs w:val="18"/>
              </w:rPr>
            </w:pPr>
            <w:r>
              <w:rPr>
                <w:sz w:val="18"/>
                <w:szCs w:val="18"/>
              </w:rPr>
              <w:t xml:space="preserve">- </w:t>
            </w:r>
            <w:r w:rsidRPr="00F5040B">
              <w:rPr>
                <w:sz w:val="18"/>
                <w:szCs w:val="18"/>
                <w:u w:val="single"/>
              </w:rPr>
              <w:t>Implementation of consultant recommendations</w:t>
            </w:r>
            <w:r>
              <w:rPr>
                <w:sz w:val="18"/>
                <w:szCs w:val="18"/>
              </w:rPr>
              <w:t xml:space="preserve"> by GP assessed 6 wk post-consultation by patient telephone interview.</w:t>
            </w:r>
          </w:p>
          <w:p w14:paraId="3DC76A45" w14:textId="77777777" w:rsidR="00993544" w:rsidRPr="00862EFC" w:rsidRDefault="00993544" w:rsidP="00C23393">
            <w:pPr>
              <w:spacing w:line="240" w:lineRule="auto"/>
              <w:ind w:hanging="29"/>
              <w:rPr>
                <w:sz w:val="18"/>
                <w:szCs w:val="18"/>
              </w:rPr>
            </w:pPr>
            <w:r>
              <w:rPr>
                <w:sz w:val="18"/>
                <w:szCs w:val="18"/>
              </w:rPr>
              <w:t xml:space="preserve">- </w:t>
            </w:r>
            <w:r w:rsidRPr="00F5040B">
              <w:rPr>
                <w:sz w:val="18"/>
                <w:szCs w:val="18"/>
                <w:u w:val="single"/>
              </w:rPr>
              <w:t xml:space="preserve">GP-concordance rate </w:t>
            </w:r>
            <w:r>
              <w:rPr>
                <w:sz w:val="18"/>
                <w:szCs w:val="18"/>
              </w:rPr>
              <w:t>calculated at 6 wk post-consultation using the patient-reported implementation of recommendations.</w:t>
            </w:r>
          </w:p>
        </w:tc>
        <w:tc>
          <w:tcPr>
            <w:tcW w:w="1580" w:type="pct"/>
          </w:tcPr>
          <w:p w14:paraId="2644AF76" w14:textId="77777777" w:rsidR="00993544" w:rsidRPr="0077461F" w:rsidRDefault="00993544" w:rsidP="00C23393">
            <w:pPr>
              <w:spacing w:line="240" w:lineRule="auto"/>
              <w:ind w:left="-92"/>
              <w:rPr>
                <w:sz w:val="18"/>
                <w:szCs w:val="18"/>
                <w:u w:val="single"/>
              </w:rPr>
            </w:pPr>
            <w:r w:rsidRPr="0077461F">
              <w:rPr>
                <w:sz w:val="18"/>
                <w:szCs w:val="18"/>
                <w:u w:val="single"/>
              </w:rPr>
              <w:t>Letter content (% letters):</w:t>
            </w:r>
          </w:p>
          <w:p w14:paraId="340C05E7" w14:textId="77777777" w:rsidR="00993544" w:rsidRDefault="00993544" w:rsidP="00C23393">
            <w:pPr>
              <w:spacing w:line="240" w:lineRule="auto"/>
              <w:ind w:left="-92"/>
              <w:rPr>
                <w:sz w:val="18"/>
                <w:szCs w:val="18"/>
              </w:rPr>
            </w:pPr>
            <w:r w:rsidRPr="0077461F">
              <w:rPr>
                <w:sz w:val="18"/>
                <w:szCs w:val="18"/>
              </w:rPr>
              <w:t>-</w:t>
            </w:r>
            <w:r>
              <w:rPr>
                <w:sz w:val="18"/>
                <w:szCs w:val="18"/>
              </w:rPr>
              <w:t xml:space="preserve"> Psychiatric diagnoses: 81%</w:t>
            </w:r>
          </w:p>
          <w:p w14:paraId="4C4B460F" w14:textId="77777777" w:rsidR="00993544" w:rsidRDefault="00993544" w:rsidP="00C23393">
            <w:pPr>
              <w:spacing w:line="240" w:lineRule="auto"/>
              <w:ind w:left="-92"/>
              <w:rPr>
                <w:sz w:val="18"/>
                <w:szCs w:val="18"/>
              </w:rPr>
            </w:pPr>
            <w:r>
              <w:rPr>
                <w:sz w:val="18"/>
                <w:szCs w:val="18"/>
              </w:rPr>
              <w:t>- Medication recommendations: 80%</w:t>
            </w:r>
          </w:p>
          <w:p w14:paraId="7ECB90CD" w14:textId="77777777" w:rsidR="00993544" w:rsidRDefault="00993544" w:rsidP="00C23393">
            <w:pPr>
              <w:spacing w:line="240" w:lineRule="auto"/>
              <w:ind w:left="-92"/>
              <w:rPr>
                <w:sz w:val="18"/>
                <w:szCs w:val="18"/>
              </w:rPr>
            </w:pPr>
            <w:r>
              <w:rPr>
                <w:sz w:val="18"/>
                <w:szCs w:val="18"/>
              </w:rPr>
              <w:t>- Psychotherapeutic recommendations: 53%</w:t>
            </w:r>
          </w:p>
          <w:p w14:paraId="627F0321" w14:textId="77777777" w:rsidR="00993544" w:rsidRDefault="00993544" w:rsidP="00C23393">
            <w:pPr>
              <w:spacing w:line="240" w:lineRule="auto"/>
              <w:ind w:left="-92"/>
              <w:rPr>
                <w:sz w:val="18"/>
                <w:szCs w:val="18"/>
              </w:rPr>
            </w:pPr>
            <w:r>
              <w:rPr>
                <w:sz w:val="18"/>
                <w:szCs w:val="18"/>
              </w:rPr>
              <w:t>- Psychosocial recommendations: 62%</w:t>
            </w:r>
          </w:p>
          <w:p w14:paraId="3DA7F02A" w14:textId="77777777" w:rsidR="00993544" w:rsidRDefault="00993544" w:rsidP="00C23393">
            <w:pPr>
              <w:spacing w:line="240" w:lineRule="auto"/>
              <w:ind w:left="-92"/>
              <w:rPr>
                <w:sz w:val="18"/>
                <w:szCs w:val="18"/>
              </w:rPr>
            </w:pPr>
            <w:r>
              <w:rPr>
                <w:sz w:val="18"/>
                <w:szCs w:val="18"/>
              </w:rPr>
              <w:t>- Diagnostic action: 41%</w:t>
            </w:r>
          </w:p>
          <w:p w14:paraId="6EB559AA" w14:textId="77777777" w:rsidR="00993544" w:rsidRDefault="00993544" w:rsidP="00C23393">
            <w:pPr>
              <w:spacing w:line="240" w:lineRule="auto"/>
              <w:ind w:left="-92"/>
              <w:rPr>
                <w:sz w:val="18"/>
                <w:szCs w:val="18"/>
              </w:rPr>
            </w:pPr>
            <w:r>
              <w:rPr>
                <w:sz w:val="18"/>
                <w:szCs w:val="18"/>
              </w:rPr>
              <w:t>- Referral to psychiatric outpatient treatment: 68%</w:t>
            </w:r>
          </w:p>
          <w:p w14:paraId="3E3DC9DE" w14:textId="77777777" w:rsidR="00993544" w:rsidRDefault="00993544" w:rsidP="00C23393">
            <w:pPr>
              <w:spacing w:line="240" w:lineRule="auto"/>
              <w:ind w:left="-92"/>
              <w:rPr>
                <w:sz w:val="18"/>
                <w:szCs w:val="18"/>
                <w:u w:val="single"/>
              </w:rPr>
            </w:pPr>
            <w:r>
              <w:rPr>
                <w:sz w:val="18"/>
                <w:szCs w:val="18"/>
                <w:u w:val="single"/>
              </w:rPr>
              <w:t xml:space="preserve">Anxiety/depression (mean </w:t>
            </w:r>
            <w:r>
              <w:rPr>
                <w:rFonts w:cs="Arial"/>
                <w:sz w:val="18"/>
                <w:szCs w:val="18"/>
                <w:u w:val="single"/>
              </w:rPr>
              <w:t>±</w:t>
            </w:r>
            <w:r>
              <w:rPr>
                <w:sz w:val="18"/>
                <w:szCs w:val="18"/>
                <w:u w:val="single"/>
              </w:rPr>
              <w:t xml:space="preserve"> SD)</w:t>
            </w:r>
          </w:p>
          <w:p w14:paraId="63760DE8" w14:textId="77777777" w:rsidR="00993544" w:rsidRPr="0098206A" w:rsidRDefault="00993544" w:rsidP="00C23393">
            <w:pPr>
              <w:spacing w:line="240" w:lineRule="auto"/>
              <w:ind w:left="-92"/>
              <w:rPr>
                <w:sz w:val="18"/>
                <w:szCs w:val="18"/>
              </w:rPr>
            </w:pPr>
            <w:r w:rsidRPr="0098206A">
              <w:rPr>
                <w:sz w:val="18"/>
                <w:szCs w:val="18"/>
              </w:rPr>
              <w:t>-</w:t>
            </w:r>
            <w:r>
              <w:rPr>
                <w:sz w:val="18"/>
                <w:szCs w:val="18"/>
              </w:rPr>
              <w:t xml:space="preserve"> </w:t>
            </w:r>
            <w:r w:rsidRPr="0098206A">
              <w:rPr>
                <w:sz w:val="18"/>
                <w:szCs w:val="18"/>
              </w:rPr>
              <w:t>HADS improved in all groups after 6 weeks. NS between groups.</w:t>
            </w:r>
          </w:p>
          <w:p w14:paraId="43006954" w14:textId="77777777" w:rsidR="00993544" w:rsidRDefault="00993544" w:rsidP="00C23393">
            <w:pPr>
              <w:spacing w:line="240" w:lineRule="auto"/>
              <w:ind w:left="-92"/>
              <w:rPr>
                <w:sz w:val="18"/>
                <w:szCs w:val="18"/>
              </w:rPr>
            </w:pPr>
            <w:r>
              <w:rPr>
                <w:sz w:val="18"/>
                <w:szCs w:val="18"/>
              </w:rPr>
              <w:t xml:space="preserve">-Pre HADS-A: 9.21 </w:t>
            </w:r>
            <w:r>
              <w:rPr>
                <w:rFonts w:cs="Arial"/>
                <w:sz w:val="18"/>
                <w:szCs w:val="18"/>
              </w:rPr>
              <w:t>±</w:t>
            </w:r>
            <w:r>
              <w:rPr>
                <w:sz w:val="18"/>
                <w:szCs w:val="18"/>
              </w:rPr>
              <w:t xml:space="preserve"> 4.2; Post HADS-A: 5.6 </w:t>
            </w:r>
            <w:r>
              <w:rPr>
                <w:rFonts w:cs="Arial"/>
                <w:sz w:val="18"/>
                <w:szCs w:val="18"/>
              </w:rPr>
              <w:t>±</w:t>
            </w:r>
            <w:r>
              <w:rPr>
                <w:sz w:val="18"/>
                <w:szCs w:val="18"/>
              </w:rPr>
              <w:t xml:space="preserve"> 3.9.</w:t>
            </w:r>
          </w:p>
          <w:p w14:paraId="01D59283" w14:textId="77777777" w:rsidR="00993544" w:rsidRPr="0098206A" w:rsidRDefault="00993544" w:rsidP="00C23393">
            <w:pPr>
              <w:spacing w:line="240" w:lineRule="auto"/>
              <w:ind w:left="-92"/>
              <w:rPr>
                <w:sz w:val="18"/>
                <w:szCs w:val="18"/>
              </w:rPr>
            </w:pPr>
            <w:r>
              <w:rPr>
                <w:sz w:val="18"/>
                <w:szCs w:val="18"/>
              </w:rPr>
              <w:t xml:space="preserve">-Pre HADS-D: 10.1 </w:t>
            </w:r>
            <w:r>
              <w:rPr>
                <w:rFonts w:cs="Arial"/>
                <w:sz w:val="18"/>
                <w:szCs w:val="18"/>
              </w:rPr>
              <w:t>±</w:t>
            </w:r>
            <w:r>
              <w:rPr>
                <w:sz w:val="18"/>
                <w:szCs w:val="18"/>
              </w:rPr>
              <w:t xml:space="preserve"> 3.9; Post HADS-D: 7.2 </w:t>
            </w:r>
            <w:r>
              <w:rPr>
                <w:rFonts w:cs="Arial"/>
                <w:sz w:val="18"/>
                <w:szCs w:val="18"/>
              </w:rPr>
              <w:t>±</w:t>
            </w:r>
            <w:r>
              <w:rPr>
                <w:sz w:val="18"/>
                <w:szCs w:val="18"/>
              </w:rPr>
              <w:t xml:space="preserve"> 4.7.</w:t>
            </w:r>
          </w:p>
          <w:p w14:paraId="79625AA4" w14:textId="77777777" w:rsidR="00993544" w:rsidRDefault="00993544" w:rsidP="00C23393">
            <w:pPr>
              <w:spacing w:line="240" w:lineRule="auto"/>
              <w:ind w:left="-92"/>
              <w:rPr>
                <w:sz w:val="18"/>
                <w:szCs w:val="18"/>
              </w:rPr>
            </w:pPr>
            <w:r>
              <w:rPr>
                <w:sz w:val="18"/>
                <w:szCs w:val="18"/>
              </w:rPr>
              <w:t>-Patients with highest GP-concordance had greater reduction of depressive symptoms, compared with lower GP-concordance (</w:t>
            </w:r>
            <w:r>
              <w:rPr>
                <w:i/>
                <w:sz w:val="18"/>
                <w:szCs w:val="18"/>
              </w:rPr>
              <w:t>p</w:t>
            </w:r>
            <w:r>
              <w:rPr>
                <w:sz w:val="18"/>
                <w:szCs w:val="18"/>
              </w:rPr>
              <w:t xml:space="preserve"> &lt; 0.05).</w:t>
            </w:r>
          </w:p>
          <w:p w14:paraId="4D3C487B" w14:textId="77777777" w:rsidR="00993544" w:rsidRDefault="00993544" w:rsidP="00C23393">
            <w:pPr>
              <w:spacing w:line="240" w:lineRule="auto"/>
              <w:ind w:left="-92"/>
              <w:rPr>
                <w:sz w:val="18"/>
                <w:szCs w:val="18"/>
                <w:u w:val="single"/>
              </w:rPr>
            </w:pPr>
            <w:r>
              <w:rPr>
                <w:sz w:val="18"/>
                <w:szCs w:val="18"/>
                <w:u w:val="single"/>
              </w:rPr>
              <w:t>Implementation recommendations</w:t>
            </w:r>
          </w:p>
          <w:p w14:paraId="1CB56DAE" w14:textId="77777777" w:rsidR="00993544" w:rsidRDefault="00993544" w:rsidP="00C23393">
            <w:pPr>
              <w:spacing w:line="240" w:lineRule="auto"/>
              <w:ind w:left="-92"/>
              <w:rPr>
                <w:sz w:val="18"/>
                <w:szCs w:val="18"/>
              </w:rPr>
            </w:pPr>
            <w:r w:rsidRPr="0098206A">
              <w:rPr>
                <w:sz w:val="18"/>
                <w:szCs w:val="18"/>
              </w:rPr>
              <w:t>-</w:t>
            </w:r>
            <w:r>
              <w:rPr>
                <w:sz w:val="18"/>
                <w:szCs w:val="18"/>
              </w:rPr>
              <w:t xml:space="preserve"> Implementation rates for medication and psychotherapeutic recommendations highest in TC and lowest in UC group (</w:t>
            </w:r>
            <w:r>
              <w:rPr>
                <w:i/>
                <w:sz w:val="18"/>
                <w:szCs w:val="18"/>
              </w:rPr>
              <w:t>p</w:t>
            </w:r>
            <w:r>
              <w:rPr>
                <w:sz w:val="18"/>
                <w:szCs w:val="18"/>
              </w:rPr>
              <w:t xml:space="preserve"> &lt; 0.05).</w:t>
            </w:r>
          </w:p>
          <w:p w14:paraId="773D5B43" w14:textId="77777777" w:rsidR="00993544" w:rsidRPr="0098206A" w:rsidRDefault="00993544" w:rsidP="00C23393">
            <w:pPr>
              <w:spacing w:line="240" w:lineRule="auto"/>
              <w:ind w:left="-92"/>
              <w:rPr>
                <w:sz w:val="18"/>
                <w:szCs w:val="18"/>
              </w:rPr>
            </w:pPr>
            <w:r>
              <w:rPr>
                <w:sz w:val="18"/>
                <w:szCs w:val="18"/>
              </w:rPr>
              <w:t>- NS between groups for implementation of psychosocial, diagnostic, referral recommendations.</w:t>
            </w:r>
          </w:p>
          <w:p w14:paraId="07E31C3E" w14:textId="77777777" w:rsidR="00993544" w:rsidRPr="0098206A" w:rsidRDefault="00993544" w:rsidP="00C23393">
            <w:pPr>
              <w:spacing w:line="240" w:lineRule="auto"/>
              <w:ind w:left="-92"/>
              <w:rPr>
                <w:sz w:val="18"/>
                <w:szCs w:val="18"/>
                <w:u w:val="single"/>
              </w:rPr>
            </w:pPr>
            <w:r>
              <w:rPr>
                <w:sz w:val="18"/>
                <w:szCs w:val="18"/>
                <w:u w:val="single"/>
              </w:rPr>
              <w:t>GP-concordance</w:t>
            </w:r>
          </w:p>
          <w:p w14:paraId="2EBF3697" w14:textId="77777777" w:rsidR="00993544" w:rsidRPr="00E80C71" w:rsidRDefault="00993544" w:rsidP="00C23393">
            <w:pPr>
              <w:spacing w:line="240" w:lineRule="auto"/>
              <w:ind w:left="-92"/>
              <w:rPr>
                <w:sz w:val="18"/>
                <w:szCs w:val="18"/>
              </w:rPr>
            </w:pPr>
            <w:r>
              <w:rPr>
                <w:sz w:val="18"/>
                <w:szCs w:val="18"/>
              </w:rPr>
              <w:t>TC group had highest GP-concordance rates and UC group had lowest (</w:t>
            </w:r>
            <w:r>
              <w:rPr>
                <w:i/>
                <w:sz w:val="18"/>
                <w:szCs w:val="18"/>
              </w:rPr>
              <w:t>p</w:t>
            </w:r>
            <w:r>
              <w:rPr>
                <w:sz w:val="18"/>
                <w:szCs w:val="18"/>
              </w:rPr>
              <w:t xml:space="preserve"> &lt; 0.05).</w:t>
            </w:r>
          </w:p>
        </w:tc>
        <w:tc>
          <w:tcPr>
            <w:tcW w:w="478" w:type="pct"/>
          </w:tcPr>
          <w:p w14:paraId="789DFDF1" w14:textId="77777777" w:rsidR="00993544" w:rsidRDefault="00993544" w:rsidP="00C23393">
            <w:pPr>
              <w:spacing w:line="240" w:lineRule="auto"/>
              <w:rPr>
                <w:sz w:val="18"/>
                <w:szCs w:val="18"/>
              </w:rPr>
            </w:pPr>
            <w:r>
              <w:rPr>
                <w:sz w:val="18"/>
                <w:szCs w:val="18"/>
              </w:rPr>
              <w:t>Supported</w:t>
            </w:r>
            <w:r w:rsidR="001F3516">
              <w:rPr>
                <w:sz w:val="18"/>
                <w:szCs w:val="18"/>
              </w:rPr>
              <w:t xml:space="preserve"> practice</w:t>
            </w:r>
            <w:r>
              <w:rPr>
                <w:sz w:val="18"/>
                <w:szCs w:val="18"/>
              </w:rPr>
              <w:t>- low sample size &amp; high drop-out (22%)</w:t>
            </w:r>
          </w:p>
          <w:p w14:paraId="60240481" w14:textId="77777777" w:rsidR="00993544" w:rsidRPr="00E80C71" w:rsidRDefault="00993544" w:rsidP="00C23393">
            <w:pPr>
              <w:rPr>
                <w:sz w:val="18"/>
                <w:szCs w:val="18"/>
              </w:rPr>
            </w:pPr>
          </w:p>
        </w:tc>
      </w:tr>
      <w:tr w:rsidR="00993544" w:rsidRPr="003A0F8A" w14:paraId="167C2043" w14:textId="77777777" w:rsidTr="00C23393">
        <w:trPr>
          <w:trHeight w:val="205"/>
        </w:trPr>
        <w:tc>
          <w:tcPr>
            <w:tcW w:w="480" w:type="pct"/>
          </w:tcPr>
          <w:p w14:paraId="4DDBCE8F" w14:textId="1836A58E" w:rsidR="00993544" w:rsidRPr="00862EFC" w:rsidRDefault="00993544" w:rsidP="00E73543">
            <w:pPr>
              <w:spacing w:line="240" w:lineRule="auto"/>
              <w:rPr>
                <w:sz w:val="18"/>
                <w:szCs w:val="18"/>
              </w:rPr>
            </w:pPr>
            <w:r>
              <w:rPr>
                <w:sz w:val="18"/>
                <w:szCs w:val="18"/>
              </w:rPr>
              <w:t xml:space="preserve">Fenton et al. </w:t>
            </w:r>
            <w:r w:rsidR="00765703">
              <w:rPr>
                <w:sz w:val="18"/>
                <w:szCs w:val="18"/>
              </w:rPr>
              <w:fldChar w:fldCharType="begin"/>
            </w:r>
            <w:r w:rsidR="00A91FF8">
              <w:rPr>
                <w:sz w:val="18"/>
                <w:szCs w:val="18"/>
              </w:rPr>
              <w:instrText xml:space="preserve"> ADDIN EN.CITE &lt;EndNote&gt;&lt;Cite&gt;&lt;Author&gt;Fenton&lt;/Author&gt;&lt;Year&gt;2017&lt;/Year&gt;&lt;RecNum&gt;614&lt;/RecNum&gt;&lt;DisplayText&gt;[25]&lt;/DisplayText&gt;&lt;record&gt;&lt;rec-number&gt;614&lt;/rec-number&gt;&lt;foreign-keys&gt;&lt;key app="EN" db-id="zassd9pwfrwsete5ftqvva02ep5r5rdssa9v" timestamp="1501598410"&gt;614&lt;/key&gt;&lt;/foreign-keys&gt;&lt;ref-type name="Journal Article"&gt;17&lt;/ref-type&gt;&lt;contributors&gt;&lt;authors&gt;&lt;author&gt;Fenton, Christine&lt;/author&gt;&lt;author&gt;Al Ani, Aysha&lt;/author&gt;&lt;author&gt;Trinh, Andrew&lt;/author&gt;&lt;author&gt;Srinivasan, Ashish&lt;/author&gt;&lt;author&gt;Hebbard, Geoffrey&lt;/author&gt;&lt;author&gt;Marion, Kaye&lt;/author&gt;&lt;/authors&gt;&lt;/contributors&gt;&lt;titles&gt;&lt;title&gt;The impact of providing patients with copies of their medical correspondence: a randomised controlled study&lt;/title&gt;&lt;secondary-title&gt;Internal Med J&lt;/secondary-title&gt;&lt;/titles&gt;&lt;periodical&gt;&lt;full-title&gt;Internal Med J&lt;/full-title&gt;&lt;/periodical&gt;&lt;pages&gt;68-75&lt;/pages&gt;&lt;volume&gt;47&lt;/volume&gt;&lt;number&gt;1&lt;/number&gt;&lt;keywords&gt;&lt;keyword&gt;Communication&lt;/keyword&gt;&lt;keyword&gt;Endoscopy&lt;/keyword&gt;&lt;keyword&gt;Medical correspondence&lt;/keyword&gt;&lt;keyword&gt;Patient satisfaction&lt;/keyword&gt;&lt;keyword&gt;Referral and consultation&lt;/keyword&gt;&lt;/keywords&gt;&lt;dates&gt;&lt;year&gt;2017&lt;/year&gt;&lt;/dates&gt;&lt;publisher&gt;John Wiley &amp;amp; Sons Australia, Ltd&lt;/publisher&gt;&lt;isbn&gt;1445-5994&lt;/isbn&gt;&lt;urls&gt;&lt;related-urls&gt;&lt;url&gt;http://dx.doi.org/10.1111/imj.13252&lt;/url&gt;&lt;/related-urls&gt;&lt;/urls&gt;&lt;electronic-resource-num&gt;10.1111/imj.13252&lt;/electronic-resource-num&gt;&lt;modified-date&gt;Imj-0376-2016.r1&lt;/modified-date&gt;&lt;/record&gt;&lt;/Cite&gt;&lt;/EndNote&gt;</w:instrText>
            </w:r>
            <w:r w:rsidR="00765703">
              <w:rPr>
                <w:sz w:val="18"/>
                <w:szCs w:val="18"/>
              </w:rPr>
              <w:fldChar w:fldCharType="separate"/>
            </w:r>
            <w:r w:rsidR="00A91FF8">
              <w:rPr>
                <w:noProof/>
                <w:sz w:val="18"/>
                <w:szCs w:val="18"/>
              </w:rPr>
              <w:t>[</w:t>
            </w:r>
            <w:hyperlink w:anchor="_ENREF_25" w:tooltip="Fenton, 2017 #614" w:history="1">
              <w:r w:rsidR="00E73543">
                <w:rPr>
                  <w:noProof/>
                  <w:sz w:val="18"/>
                  <w:szCs w:val="18"/>
                </w:rPr>
                <w:t>25</w:t>
              </w:r>
            </w:hyperlink>
            <w:r w:rsidR="00A91FF8">
              <w:rPr>
                <w:noProof/>
                <w:sz w:val="18"/>
                <w:szCs w:val="18"/>
              </w:rPr>
              <w:t>]</w:t>
            </w:r>
            <w:r w:rsidR="00765703">
              <w:rPr>
                <w:sz w:val="18"/>
                <w:szCs w:val="18"/>
              </w:rPr>
              <w:fldChar w:fldCharType="end"/>
            </w:r>
            <w:r>
              <w:rPr>
                <w:sz w:val="18"/>
                <w:szCs w:val="18"/>
              </w:rPr>
              <w:t xml:space="preserve"> 2017, Australia, pilot RCT</w:t>
            </w:r>
          </w:p>
        </w:tc>
        <w:tc>
          <w:tcPr>
            <w:tcW w:w="588" w:type="pct"/>
          </w:tcPr>
          <w:p w14:paraId="0490292E" w14:textId="77777777" w:rsidR="00993544" w:rsidRPr="003C47FD" w:rsidRDefault="00993544" w:rsidP="00C23393">
            <w:pPr>
              <w:spacing w:line="240" w:lineRule="auto"/>
              <w:ind w:left="-53"/>
              <w:rPr>
                <w:sz w:val="18"/>
                <w:szCs w:val="18"/>
              </w:rPr>
            </w:pPr>
            <w:r w:rsidRPr="003C47FD">
              <w:rPr>
                <w:sz w:val="18"/>
                <w:szCs w:val="18"/>
              </w:rPr>
              <w:t>-</w:t>
            </w:r>
            <w:r>
              <w:rPr>
                <w:sz w:val="18"/>
                <w:szCs w:val="18"/>
              </w:rPr>
              <w:t xml:space="preserve"> </w:t>
            </w:r>
            <w:r w:rsidRPr="003C47FD">
              <w:rPr>
                <w:sz w:val="18"/>
                <w:szCs w:val="18"/>
              </w:rPr>
              <w:t>70 urgent endoscopy patients (age median, range: 44, 19-70 yrs</w:t>
            </w:r>
            <w:r>
              <w:rPr>
                <w:sz w:val="18"/>
                <w:szCs w:val="18"/>
              </w:rPr>
              <w:t>, 61% F</w:t>
            </w:r>
            <w:r w:rsidRPr="003C47FD">
              <w:rPr>
                <w:sz w:val="18"/>
                <w:szCs w:val="18"/>
              </w:rPr>
              <w:t>)</w:t>
            </w:r>
            <w:r>
              <w:rPr>
                <w:sz w:val="18"/>
                <w:szCs w:val="18"/>
              </w:rPr>
              <w:t>.</w:t>
            </w:r>
          </w:p>
          <w:p w14:paraId="29888C66" w14:textId="77777777" w:rsidR="00993544" w:rsidRDefault="00993544" w:rsidP="00C23393">
            <w:pPr>
              <w:spacing w:line="240" w:lineRule="auto"/>
              <w:ind w:left="-53"/>
              <w:rPr>
                <w:sz w:val="18"/>
                <w:szCs w:val="18"/>
              </w:rPr>
            </w:pPr>
            <w:r>
              <w:rPr>
                <w:sz w:val="18"/>
                <w:szCs w:val="18"/>
              </w:rPr>
              <w:t>-Correspondence group: n=36, 72% F, 44% had HE/Uni qualifications.</w:t>
            </w:r>
          </w:p>
          <w:p w14:paraId="767EF1DA" w14:textId="77777777" w:rsidR="00993544" w:rsidRPr="00862EFC" w:rsidRDefault="00993544" w:rsidP="00C23393">
            <w:pPr>
              <w:spacing w:line="240" w:lineRule="auto"/>
              <w:ind w:left="-53"/>
              <w:rPr>
                <w:sz w:val="18"/>
                <w:szCs w:val="18"/>
              </w:rPr>
            </w:pPr>
            <w:r>
              <w:rPr>
                <w:sz w:val="18"/>
                <w:szCs w:val="18"/>
              </w:rPr>
              <w:t>- Control group: n=34, 50% F, 53% had HE/Uni qualifications.</w:t>
            </w:r>
          </w:p>
        </w:tc>
        <w:tc>
          <w:tcPr>
            <w:tcW w:w="750" w:type="pct"/>
          </w:tcPr>
          <w:p w14:paraId="7F113F5D" w14:textId="77777777" w:rsidR="00993544" w:rsidRDefault="00993544" w:rsidP="00C23393">
            <w:pPr>
              <w:spacing w:line="240" w:lineRule="auto"/>
              <w:ind w:hanging="108"/>
              <w:rPr>
                <w:sz w:val="18"/>
                <w:szCs w:val="18"/>
              </w:rPr>
            </w:pPr>
            <w:r>
              <w:rPr>
                <w:sz w:val="18"/>
                <w:szCs w:val="18"/>
              </w:rPr>
              <w:t>- Correspondence group: initial &amp; post-endoscopy consultation copy letter (from clinician to referring Dr with patient copied in) and endoscopy report.</w:t>
            </w:r>
          </w:p>
          <w:p w14:paraId="53B8C6B3" w14:textId="77777777" w:rsidR="00993544" w:rsidRDefault="00993544" w:rsidP="00C23393">
            <w:pPr>
              <w:spacing w:line="240" w:lineRule="auto"/>
              <w:ind w:hanging="108"/>
              <w:rPr>
                <w:sz w:val="18"/>
                <w:szCs w:val="18"/>
              </w:rPr>
            </w:pPr>
          </w:p>
          <w:p w14:paraId="72AB9ADD" w14:textId="77777777" w:rsidR="00993544" w:rsidRPr="00862EFC" w:rsidRDefault="00993544" w:rsidP="00C23393">
            <w:pPr>
              <w:spacing w:line="240" w:lineRule="auto"/>
              <w:ind w:hanging="108"/>
              <w:rPr>
                <w:sz w:val="18"/>
                <w:szCs w:val="18"/>
              </w:rPr>
            </w:pPr>
            <w:r>
              <w:rPr>
                <w:sz w:val="18"/>
                <w:szCs w:val="18"/>
              </w:rPr>
              <w:t>- Control group: no correspondence.</w:t>
            </w:r>
          </w:p>
        </w:tc>
        <w:tc>
          <w:tcPr>
            <w:tcW w:w="1124" w:type="pct"/>
          </w:tcPr>
          <w:p w14:paraId="3C610852" w14:textId="660F1762" w:rsidR="00993544" w:rsidRDefault="00993544" w:rsidP="00C23393">
            <w:pPr>
              <w:spacing w:line="240" w:lineRule="auto"/>
              <w:ind w:hanging="108"/>
              <w:rPr>
                <w:sz w:val="18"/>
                <w:szCs w:val="18"/>
              </w:rPr>
            </w:pPr>
            <w:r>
              <w:rPr>
                <w:sz w:val="18"/>
                <w:szCs w:val="18"/>
              </w:rPr>
              <w:t xml:space="preserve">- </w:t>
            </w:r>
            <w:r w:rsidRPr="00F5040B">
              <w:rPr>
                <w:sz w:val="18"/>
                <w:szCs w:val="18"/>
                <w:u w:val="single"/>
              </w:rPr>
              <w:t>Anxiety/depression</w:t>
            </w:r>
            <w:r>
              <w:rPr>
                <w:sz w:val="18"/>
                <w:szCs w:val="18"/>
              </w:rPr>
              <w:t xml:space="preserve"> assessed by HADS questionnaire &amp; VAS at initial consultation, post-endoscopy consultation &amp; 1</w:t>
            </w:r>
            <w:r w:rsidR="00B1556E">
              <w:rPr>
                <w:sz w:val="18"/>
                <w:szCs w:val="18"/>
              </w:rPr>
              <w:t>-</w:t>
            </w:r>
            <w:r>
              <w:rPr>
                <w:sz w:val="18"/>
                <w:szCs w:val="18"/>
              </w:rPr>
              <w:t xml:space="preserve"> month post-endoscopy consultation.</w:t>
            </w:r>
          </w:p>
          <w:p w14:paraId="71890B53" w14:textId="4BAA3533" w:rsidR="00993544" w:rsidRDefault="00993544" w:rsidP="00C23393">
            <w:pPr>
              <w:spacing w:line="240" w:lineRule="auto"/>
              <w:ind w:hanging="108"/>
              <w:rPr>
                <w:sz w:val="18"/>
                <w:szCs w:val="18"/>
              </w:rPr>
            </w:pPr>
            <w:r>
              <w:rPr>
                <w:sz w:val="18"/>
                <w:szCs w:val="18"/>
              </w:rPr>
              <w:t xml:space="preserve">- </w:t>
            </w:r>
            <w:r w:rsidRPr="00F5040B">
              <w:rPr>
                <w:sz w:val="18"/>
                <w:szCs w:val="18"/>
                <w:u w:val="single"/>
              </w:rPr>
              <w:t xml:space="preserve">Patient understanding of medical condition </w:t>
            </w:r>
            <w:r>
              <w:rPr>
                <w:sz w:val="18"/>
                <w:szCs w:val="18"/>
              </w:rPr>
              <w:t>assessed using VAS at initial consultation, post-endoscopy consultation &amp; 1</w:t>
            </w:r>
            <w:r w:rsidR="00B1556E">
              <w:rPr>
                <w:sz w:val="18"/>
                <w:szCs w:val="18"/>
              </w:rPr>
              <w:t>-</w:t>
            </w:r>
            <w:r>
              <w:rPr>
                <w:sz w:val="18"/>
                <w:szCs w:val="18"/>
              </w:rPr>
              <w:t>month post-endoscopy consultation.</w:t>
            </w:r>
          </w:p>
          <w:p w14:paraId="318471AE" w14:textId="6E771F9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Patient satisfaction of care</w:t>
            </w:r>
            <w:r>
              <w:rPr>
                <w:sz w:val="18"/>
                <w:szCs w:val="18"/>
              </w:rPr>
              <w:t xml:space="preserve"> at clinic assessed using VAS at 1</w:t>
            </w:r>
            <w:r w:rsidR="00B1556E">
              <w:rPr>
                <w:sz w:val="18"/>
                <w:szCs w:val="18"/>
              </w:rPr>
              <w:t>-</w:t>
            </w:r>
            <w:r>
              <w:rPr>
                <w:sz w:val="18"/>
                <w:szCs w:val="18"/>
              </w:rPr>
              <w:t>month post-endoscopy consultation.</w:t>
            </w:r>
          </w:p>
          <w:p w14:paraId="4109E3DF" w14:textId="77777777" w:rsidR="00993544" w:rsidRDefault="00993544" w:rsidP="00C23393">
            <w:pPr>
              <w:spacing w:line="240" w:lineRule="auto"/>
              <w:ind w:hanging="108"/>
              <w:rPr>
                <w:sz w:val="18"/>
                <w:szCs w:val="18"/>
              </w:rPr>
            </w:pPr>
          </w:p>
          <w:p w14:paraId="3377BCAD" w14:textId="77777777" w:rsidR="00993544" w:rsidRDefault="00993544" w:rsidP="00C23393">
            <w:pPr>
              <w:spacing w:line="240" w:lineRule="auto"/>
              <w:ind w:hanging="108"/>
              <w:rPr>
                <w:sz w:val="18"/>
                <w:szCs w:val="18"/>
              </w:rPr>
            </w:pPr>
          </w:p>
          <w:p w14:paraId="138E0A73" w14:textId="77777777" w:rsidR="00993544" w:rsidRPr="00862EFC" w:rsidRDefault="00993544" w:rsidP="00C23393">
            <w:pPr>
              <w:spacing w:line="240" w:lineRule="auto"/>
              <w:ind w:hanging="108"/>
              <w:rPr>
                <w:sz w:val="18"/>
                <w:szCs w:val="18"/>
              </w:rPr>
            </w:pPr>
          </w:p>
        </w:tc>
        <w:tc>
          <w:tcPr>
            <w:tcW w:w="1580" w:type="pct"/>
          </w:tcPr>
          <w:p w14:paraId="4B3389D6" w14:textId="77777777" w:rsidR="00993544" w:rsidRDefault="00993544" w:rsidP="00C23393">
            <w:pPr>
              <w:spacing w:line="240" w:lineRule="auto"/>
              <w:ind w:hanging="107"/>
              <w:rPr>
                <w:sz w:val="18"/>
                <w:szCs w:val="18"/>
              </w:rPr>
            </w:pPr>
            <w:r>
              <w:rPr>
                <w:sz w:val="18"/>
                <w:szCs w:val="18"/>
                <w:u w:val="single"/>
              </w:rPr>
              <w:t>Anxiety/depression</w:t>
            </w:r>
          </w:p>
          <w:p w14:paraId="133BA917" w14:textId="77777777" w:rsidR="00993544" w:rsidRDefault="00993544" w:rsidP="00C23393">
            <w:pPr>
              <w:spacing w:line="240" w:lineRule="auto"/>
              <w:ind w:hanging="107"/>
              <w:rPr>
                <w:sz w:val="18"/>
                <w:szCs w:val="18"/>
              </w:rPr>
            </w:pPr>
            <w:r>
              <w:rPr>
                <w:sz w:val="18"/>
                <w:szCs w:val="18"/>
              </w:rPr>
              <w:t>- NS difference</w:t>
            </w:r>
            <w:r w:rsidRPr="00D6385E">
              <w:rPr>
                <w:sz w:val="18"/>
                <w:szCs w:val="18"/>
              </w:rPr>
              <w:t xml:space="preserve"> in HADS</w:t>
            </w:r>
            <w:r>
              <w:rPr>
                <w:sz w:val="18"/>
                <w:szCs w:val="18"/>
              </w:rPr>
              <w:t xml:space="preserve"> between groups at any time-point.</w:t>
            </w:r>
          </w:p>
          <w:p w14:paraId="72D2A2BB" w14:textId="77777777" w:rsidR="00993544" w:rsidRPr="00497834" w:rsidRDefault="00993544" w:rsidP="00C23393">
            <w:pPr>
              <w:spacing w:line="240" w:lineRule="auto"/>
              <w:ind w:hanging="107"/>
              <w:rPr>
                <w:sz w:val="18"/>
                <w:szCs w:val="18"/>
                <w:u w:val="single"/>
              </w:rPr>
            </w:pPr>
            <w:r>
              <w:rPr>
                <w:sz w:val="18"/>
                <w:szCs w:val="18"/>
                <w:u w:val="single"/>
              </w:rPr>
              <w:t>Patient understanding of condition</w:t>
            </w:r>
          </w:p>
          <w:p w14:paraId="15B9D5CC" w14:textId="77777777" w:rsidR="00993544" w:rsidRDefault="00993544" w:rsidP="00C23393">
            <w:pPr>
              <w:spacing w:line="240" w:lineRule="auto"/>
              <w:ind w:hanging="107"/>
              <w:rPr>
                <w:sz w:val="18"/>
                <w:szCs w:val="18"/>
              </w:rPr>
            </w:pPr>
            <w:r w:rsidRPr="00497834">
              <w:rPr>
                <w:sz w:val="18"/>
                <w:szCs w:val="18"/>
              </w:rPr>
              <w:t>-</w:t>
            </w:r>
            <w:r>
              <w:rPr>
                <w:sz w:val="18"/>
                <w:szCs w:val="18"/>
              </w:rPr>
              <w:t xml:space="preserve"> NS difference in </w:t>
            </w:r>
            <w:r w:rsidRPr="00497834">
              <w:rPr>
                <w:sz w:val="18"/>
                <w:szCs w:val="18"/>
              </w:rPr>
              <w:t>un</w:t>
            </w:r>
            <w:r>
              <w:rPr>
                <w:sz w:val="18"/>
                <w:szCs w:val="18"/>
              </w:rPr>
              <w:t>derstanding of condition (VAS)</w:t>
            </w:r>
            <w:r w:rsidRPr="00497834">
              <w:rPr>
                <w:sz w:val="18"/>
                <w:szCs w:val="18"/>
              </w:rPr>
              <w:t xml:space="preserve"> between groups at any time-point.</w:t>
            </w:r>
          </w:p>
          <w:p w14:paraId="154BC250" w14:textId="77777777" w:rsidR="00993544" w:rsidRDefault="00993544" w:rsidP="00C23393">
            <w:pPr>
              <w:spacing w:line="240" w:lineRule="auto"/>
              <w:ind w:hanging="107"/>
              <w:rPr>
                <w:sz w:val="18"/>
                <w:szCs w:val="18"/>
                <w:u w:val="single"/>
              </w:rPr>
            </w:pPr>
            <w:r>
              <w:rPr>
                <w:sz w:val="18"/>
                <w:szCs w:val="18"/>
                <w:u w:val="single"/>
              </w:rPr>
              <w:t>Patient satisfaction of care</w:t>
            </w:r>
          </w:p>
          <w:p w14:paraId="166A2A51" w14:textId="2AEAC441" w:rsidR="00993544" w:rsidRDefault="00993544" w:rsidP="00C23393">
            <w:pPr>
              <w:spacing w:line="240" w:lineRule="auto"/>
              <w:ind w:hanging="107"/>
              <w:rPr>
                <w:sz w:val="18"/>
                <w:szCs w:val="18"/>
              </w:rPr>
            </w:pPr>
            <w:r w:rsidRPr="00497834">
              <w:rPr>
                <w:sz w:val="18"/>
                <w:szCs w:val="18"/>
              </w:rPr>
              <w:t xml:space="preserve">- </w:t>
            </w:r>
            <w:r>
              <w:rPr>
                <w:sz w:val="18"/>
                <w:szCs w:val="18"/>
              </w:rPr>
              <w:t xml:space="preserve">NS difference in satisfaction with care (VAS) </w:t>
            </w:r>
            <w:r w:rsidRPr="00497834">
              <w:rPr>
                <w:sz w:val="18"/>
                <w:szCs w:val="18"/>
              </w:rPr>
              <w:t xml:space="preserve">between groups at </w:t>
            </w:r>
            <w:r w:rsidR="00B1556E">
              <w:rPr>
                <w:sz w:val="18"/>
                <w:szCs w:val="18"/>
              </w:rPr>
              <w:t>1-</w:t>
            </w:r>
            <w:r>
              <w:rPr>
                <w:sz w:val="18"/>
                <w:szCs w:val="18"/>
              </w:rPr>
              <w:t>month post-endoscopy consultation but larger proportion of correspondence group rated 10/10 satisfaction</w:t>
            </w:r>
          </w:p>
          <w:p w14:paraId="01E62232" w14:textId="77777777" w:rsidR="00993544" w:rsidRDefault="00993544" w:rsidP="00C23393">
            <w:pPr>
              <w:spacing w:line="240" w:lineRule="auto"/>
              <w:ind w:hanging="107"/>
              <w:rPr>
                <w:sz w:val="18"/>
                <w:szCs w:val="18"/>
              </w:rPr>
            </w:pPr>
            <w:r>
              <w:rPr>
                <w:sz w:val="18"/>
                <w:szCs w:val="18"/>
              </w:rPr>
              <w:t>- Both groups: 97% want to receive correspondence.</w:t>
            </w:r>
          </w:p>
          <w:p w14:paraId="74BA978D" w14:textId="77777777" w:rsidR="00993544" w:rsidRPr="00862EFC" w:rsidRDefault="00993544" w:rsidP="00C23393">
            <w:pPr>
              <w:spacing w:line="240" w:lineRule="auto"/>
              <w:ind w:hanging="107"/>
              <w:rPr>
                <w:sz w:val="18"/>
                <w:szCs w:val="18"/>
              </w:rPr>
            </w:pPr>
            <w:r>
              <w:rPr>
                <w:sz w:val="18"/>
                <w:szCs w:val="18"/>
              </w:rPr>
              <w:t>- Correspondence group (% patients): 80% understood report, 90% understood letter, 43% discussed endoscopy report with GP, 94% gained better understanding of condition. 19% discussed report with gastroenterologist.</w:t>
            </w:r>
          </w:p>
        </w:tc>
        <w:tc>
          <w:tcPr>
            <w:tcW w:w="478" w:type="pct"/>
          </w:tcPr>
          <w:p w14:paraId="3554EFB1" w14:textId="77777777" w:rsidR="00993544" w:rsidRPr="00862EFC" w:rsidRDefault="00993544" w:rsidP="00C23393">
            <w:pPr>
              <w:spacing w:line="240" w:lineRule="auto"/>
              <w:rPr>
                <w:sz w:val="18"/>
                <w:szCs w:val="18"/>
              </w:rPr>
            </w:pPr>
            <w:r>
              <w:rPr>
                <w:sz w:val="18"/>
                <w:szCs w:val="18"/>
              </w:rPr>
              <w:t>Supported</w:t>
            </w:r>
            <w:r w:rsidR="001F3516">
              <w:rPr>
                <w:sz w:val="18"/>
                <w:szCs w:val="18"/>
              </w:rPr>
              <w:t xml:space="preserve"> practice</w:t>
            </w:r>
            <w:r>
              <w:rPr>
                <w:sz w:val="18"/>
                <w:szCs w:val="18"/>
              </w:rPr>
              <w:t>- pilot with low sample size and potential high recall bias</w:t>
            </w:r>
          </w:p>
        </w:tc>
      </w:tr>
      <w:tr w:rsidR="00993544" w:rsidRPr="003A0F8A" w14:paraId="00754597" w14:textId="77777777" w:rsidTr="00C23393">
        <w:trPr>
          <w:trHeight w:val="205"/>
        </w:trPr>
        <w:tc>
          <w:tcPr>
            <w:tcW w:w="480" w:type="pct"/>
          </w:tcPr>
          <w:p w14:paraId="32EE5E57" w14:textId="2C16B1AC" w:rsidR="00993544" w:rsidRPr="00862EFC" w:rsidRDefault="00993544" w:rsidP="00E73543">
            <w:pPr>
              <w:spacing w:line="240" w:lineRule="auto"/>
              <w:rPr>
                <w:sz w:val="18"/>
                <w:szCs w:val="18"/>
              </w:rPr>
            </w:pPr>
            <w:r>
              <w:rPr>
                <w:sz w:val="18"/>
                <w:szCs w:val="18"/>
              </w:rPr>
              <w:t xml:space="preserve">Gray et al. </w:t>
            </w:r>
            <w:r w:rsidR="00765703">
              <w:rPr>
                <w:sz w:val="18"/>
                <w:szCs w:val="18"/>
              </w:rPr>
              <w:fldChar w:fldCharType="begin"/>
            </w:r>
            <w:r w:rsidR="00A91FF8">
              <w:rPr>
                <w:sz w:val="18"/>
                <w:szCs w:val="18"/>
              </w:rPr>
              <w:instrText xml:space="preserve"> ADDIN EN.CITE &lt;EndNote&gt;&lt;Cite&gt;&lt;Author&gt;Gray&lt;/Author&gt;&lt;Year&gt;2008&lt;/Year&gt;&lt;RecNum&gt;799&lt;/RecNum&gt;&lt;DisplayText&gt;[30]&lt;/DisplayText&gt;&lt;record&gt;&lt;rec-number&gt;799&lt;/rec-number&gt;&lt;foreign-keys&gt;&lt;key app="EN" db-id="55dzzxzdz2xd02ee0d85ws9itvteerezwp9e" timestamp="1478023115"&gt;799&lt;/key&gt;&lt;/foreign-keys&gt;&lt;ref-type name="Journal Article"&gt;17&lt;/ref-type&gt;&lt;contributors&gt;&lt;authors&gt;&lt;author&gt;Gray, S.&lt;/author&gt;&lt;author&gt;Urwin, M.&lt;/author&gt;&lt;author&gt;Woolfrey, S.&lt;/author&gt;&lt;author&gt;Harrington, B.&lt;/author&gt;&lt;author&gt;Cox, J.&lt;/author&gt;&lt;/authors&gt;&lt;/contributors&gt;&lt;auth-address&gt;Berwick-upon-Tweed, UK. sjgray@homecall.co.uk&lt;/auth-address&gt;&lt;titles&gt;&lt;title&gt;Copying hospital discharge summaries to practice pharmacists: does this help implement treatment plans?&lt;/title&gt;&lt;secondary-title&gt;Qual Prim Care&lt;/secondary-title&gt;&lt;alt-title&gt;Quality in primary care&lt;/alt-title&gt;&lt;/titles&gt;&lt;alt-periodical&gt;&lt;full-title&gt;Quality in Primary Care&lt;/full-title&gt;&lt;/alt-periodical&gt;&lt;pages&gt;327-34&lt;/pages&gt;&lt;volume&gt;16&lt;/volume&gt;&lt;number&gt;5&lt;/number&gt;&lt;edition&gt;2008/11/01&lt;/edition&gt;&lt;keywords&gt;&lt;keyword&gt;Aged&lt;/keyword&gt;&lt;keyword&gt;Chronic Disease/*drug therapy&lt;/keyword&gt;&lt;keyword&gt;Continuity of Patient Care/*organization &amp;amp; administration&lt;/keyword&gt;&lt;keyword&gt;*Correspondence as Topic&lt;/keyword&gt;&lt;keyword&gt;Family Practice/standards&lt;/keyword&gt;&lt;keyword&gt;Guideline Adherence/*statistics &amp;amp; numerical data&lt;/keyword&gt;&lt;keyword&gt;Humans&lt;/keyword&gt;&lt;keyword&gt;Interdisciplinary Communication&lt;/keyword&gt;&lt;keyword&gt;Patient Discharge/*standards&lt;/keyword&gt;&lt;keyword&gt;*Pharmacists&lt;/keyword&gt;&lt;keyword&gt;Referral and Consultation/*organization &amp;amp; administration&lt;/keyword&gt;&lt;/keywords&gt;&lt;dates&gt;&lt;year&gt;2008&lt;/year&gt;&lt;/dates&gt;&lt;isbn&gt;1479-1072 (Print)&amp;#xD;1479-1064&lt;/isbn&gt;&lt;accession-num&gt;18973713&lt;/accession-num&gt;&lt;urls&gt;&lt;/urls&gt;&lt;remote-database-provider&gt;Nlm&lt;/remote-database-provider&gt;&lt;language&gt;Eng&lt;/language&gt;&lt;/record&gt;&lt;/Cite&gt;&lt;/EndNote&gt;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30" w:tooltip="Gray, 2008 #799" w:history="1">
              <w:r w:rsidR="00E73543">
                <w:rPr>
                  <w:noProof/>
                  <w:sz w:val="18"/>
                  <w:szCs w:val="18"/>
                </w:rPr>
                <w:t>30</w:t>
              </w:r>
            </w:hyperlink>
            <w:r w:rsidR="00A91FF8">
              <w:rPr>
                <w:noProof/>
                <w:sz w:val="18"/>
                <w:szCs w:val="18"/>
              </w:rPr>
              <w:t>]</w:t>
            </w:r>
            <w:r w:rsidR="00765703">
              <w:rPr>
                <w:sz w:val="18"/>
                <w:szCs w:val="18"/>
              </w:rPr>
              <w:fldChar w:fldCharType="end"/>
            </w:r>
            <w:r>
              <w:rPr>
                <w:sz w:val="18"/>
                <w:szCs w:val="18"/>
              </w:rPr>
              <w:t xml:space="preserve"> 2008, England, group comparison study</w:t>
            </w:r>
          </w:p>
        </w:tc>
        <w:tc>
          <w:tcPr>
            <w:tcW w:w="588" w:type="pct"/>
          </w:tcPr>
          <w:p w14:paraId="7DA60BB0" w14:textId="77777777" w:rsidR="00993544" w:rsidRDefault="00993544" w:rsidP="00C23393">
            <w:pPr>
              <w:spacing w:line="240" w:lineRule="auto"/>
              <w:ind w:hanging="53"/>
              <w:rPr>
                <w:sz w:val="18"/>
                <w:szCs w:val="18"/>
              </w:rPr>
            </w:pPr>
            <w:r w:rsidRPr="003C2B66">
              <w:rPr>
                <w:sz w:val="18"/>
                <w:szCs w:val="18"/>
              </w:rPr>
              <w:t>-</w:t>
            </w:r>
            <w:r>
              <w:rPr>
                <w:sz w:val="18"/>
                <w:szCs w:val="18"/>
              </w:rPr>
              <w:t xml:space="preserve"> Control</w:t>
            </w:r>
            <w:r w:rsidRPr="003C2B66">
              <w:rPr>
                <w:sz w:val="18"/>
                <w:szCs w:val="18"/>
              </w:rPr>
              <w:t xml:space="preserve"> group: 45 inpatients.</w:t>
            </w:r>
            <w:r>
              <w:rPr>
                <w:sz w:val="18"/>
                <w:szCs w:val="18"/>
              </w:rPr>
              <w:t xml:space="preserve"> </w:t>
            </w:r>
          </w:p>
          <w:p w14:paraId="661B6834" w14:textId="77777777" w:rsidR="00993544" w:rsidRPr="00862EFC" w:rsidRDefault="00993544" w:rsidP="00C23393">
            <w:pPr>
              <w:spacing w:line="240" w:lineRule="auto"/>
              <w:ind w:hanging="53"/>
              <w:rPr>
                <w:sz w:val="18"/>
                <w:szCs w:val="18"/>
              </w:rPr>
            </w:pPr>
            <w:r>
              <w:rPr>
                <w:sz w:val="18"/>
                <w:szCs w:val="18"/>
              </w:rPr>
              <w:t>- Intervention group: 41 inpatients.</w:t>
            </w:r>
          </w:p>
        </w:tc>
        <w:tc>
          <w:tcPr>
            <w:tcW w:w="750" w:type="pct"/>
          </w:tcPr>
          <w:p w14:paraId="44798A1A" w14:textId="77777777" w:rsidR="00993544" w:rsidRDefault="00993544" w:rsidP="00C23393">
            <w:pPr>
              <w:spacing w:line="240" w:lineRule="auto"/>
              <w:ind w:hanging="108"/>
              <w:rPr>
                <w:sz w:val="18"/>
                <w:szCs w:val="18"/>
              </w:rPr>
            </w:pPr>
            <w:r w:rsidRPr="003C2B66">
              <w:rPr>
                <w:sz w:val="18"/>
                <w:szCs w:val="18"/>
              </w:rPr>
              <w:t>-</w:t>
            </w:r>
            <w:r>
              <w:rPr>
                <w:sz w:val="18"/>
                <w:szCs w:val="18"/>
              </w:rPr>
              <w:t xml:space="preserve"> Control </w:t>
            </w:r>
            <w:r w:rsidRPr="003C2B66">
              <w:rPr>
                <w:sz w:val="18"/>
                <w:szCs w:val="18"/>
              </w:rPr>
              <w:t xml:space="preserve">group: </w:t>
            </w:r>
            <w:r>
              <w:rPr>
                <w:sz w:val="18"/>
                <w:szCs w:val="18"/>
              </w:rPr>
              <w:t>d</w:t>
            </w:r>
            <w:r w:rsidRPr="003C2B66">
              <w:rPr>
                <w:sz w:val="18"/>
                <w:szCs w:val="18"/>
              </w:rPr>
              <w:t>ischarge letter to GP copied to patient</w:t>
            </w:r>
            <w:r>
              <w:rPr>
                <w:sz w:val="18"/>
                <w:szCs w:val="18"/>
              </w:rPr>
              <w:t>.</w:t>
            </w:r>
          </w:p>
          <w:p w14:paraId="05B3E0EA" w14:textId="77777777" w:rsidR="00993544" w:rsidRDefault="00993544" w:rsidP="00C23393">
            <w:pPr>
              <w:spacing w:line="240" w:lineRule="auto"/>
              <w:ind w:hanging="108"/>
              <w:rPr>
                <w:sz w:val="18"/>
                <w:szCs w:val="18"/>
              </w:rPr>
            </w:pPr>
          </w:p>
          <w:p w14:paraId="60C81FD6" w14:textId="77777777" w:rsidR="00993544" w:rsidRPr="00862EFC" w:rsidRDefault="00993544" w:rsidP="00C23393">
            <w:pPr>
              <w:spacing w:line="240" w:lineRule="auto"/>
              <w:ind w:hanging="108"/>
              <w:rPr>
                <w:sz w:val="18"/>
                <w:szCs w:val="18"/>
              </w:rPr>
            </w:pPr>
            <w:r>
              <w:rPr>
                <w:sz w:val="18"/>
                <w:szCs w:val="18"/>
              </w:rPr>
              <w:t>- Intervention group: discharge letter to GP copied to patient &amp; community pharmacist.</w:t>
            </w:r>
          </w:p>
        </w:tc>
        <w:tc>
          <w:tcPr>
            <w:tcW w:w="1124" w:type="pct"/>
          </w:tcPr>
          <w:p w14:paraId="787A42BC" w14:textId="77777777" w:rsidR="00993544" w:rsidRPr="00862EFC" w:rsidRDefault="00993544" w:rsidP="00C23393">
            <w:pPr>
              <w:spacing w:line="240" w:lineRule="auto"/>
              <w:ind w:hanging="108"/>
              <w:rPr>
                <w:sz w:val="18"/>
                <w:szCs w:val="18"/>
              </w:rPr>
            </w:pPr>
            <w:r>
              <w:rPr>
                <w:sz w:val="18"/>
                <w:szCs w:val="18"/>
              </w:rPr>
              <w:t xml:space="preserve">- Pharmacist-led audit of </w:t>
            </w:r>
            <w:r w:rsidRPr="00F5040B">
              <w:rPr>
                <w:sz w:val="18"/>
                <w:szCs w:val="18"/>
                <w:u w:val="single"/>
              </w:rPr>
              <w:t>implementation of consultant recommended</w:t>
            </w:r>
            <w:r>
              <w:rPr>
                <w:sz w:val="18"/>
                <w:szCs w:val="18"/>
              </w:rPr>
              <w:t xml:space="preserve"> medications, 6 weeks after receiving letter.</w:t>
            </w:r>
          </w:p>
        </w:tc>
        <w:tc>
          <w:tcPr>
            <w:tcW w:w="1580" w:type="pct"/>
          </w:tcPr>
          <w:p w14:paraId="055F1904" w14:textId="77777777" w:rsidR="00993544" w:rsidRPr="003C2B66" w:rsidRDefault="00993544" w:rsidP="00C23393">
            <w:pPr>
              <w:spacing w:line="240" w:lineRule="auto"/>
              <w:ind w:hanging="107"/>
              <w:rPr>
                <w:sz w:val="18"/>
                <w:szCs w:val="18"/>
                <w:u w:val="single"/>
              </w:rPr>
            </w:pPr>
            <w:r>
              <w:rPr>
                <w:sz w:val="18"/>
                <w:szCs w:val="18"/>
                <w:u w:val="single"/>
              </w:rPr>
              <w:t>Implementation of treatment plan</w:t>
            </w:r>
          </w:p>
          <w:p w14:paraId="2C4F6587" w14:textId="77777777" w:rsidR="00993544" w:rsidRDefault="00993544" w:rsidP="00C23393">
            <w:pPr>
              <w:spacing w:line="240" w:lineRule="auto"/>
              <w:ind w:hanging="107"/>
              <w:rPr>
                <w:sz w:val="18"/>
                <w:szCs w:val="18"/>
              </w:rPr>
            </w:pPr>
            <w:r>
              <w:rPr>
                <w:sz w:val="18"/>
                <w:szCs w:val="18"/>
              </w:rPr>
              <w:t xml:space="preserve">- Control group: 51% implemented, 18% partially implemented, 11% not implemented, 18% lost to follow-up, 2% died. </w:t>
            </w:r>
          </w:p>
          <w:p w14:paraId="7CF6B2EC" w14:textId="77777777" w:rsidR="00993544" w:rsidRDefault="00993544" w:rsidP="00C23393">
            <w:pPr>
              <w:spacing w:line="240" w:lineRule="auto"/>
              <w:ind w:hanging="107"/>
              <w:rPr>
                <w:sz w:val="18"/>
                <w:szCs w:val="18"/>
              </w:rPr>
            </w:pPr>
          </w:p>
          <w:p w14:paraId="1F3B017F" w14:textId="77777777" w:rsidR="00993544" w:rsidRPr="00862EFC" w:rsidRDefault="00993544" w:rsidP="00C23393">
            <w:pPr>
              <w:spacing w:line="240" w:lineRule="auto"/>
              <w:ind w:hanging="107"/>
              <w:rPr>
                <w:sz w:val="18"/>
                <w:szCs w:val="18"/>
              </w:rPr>
            </w:pPr>
            <w:r>
              <w:rPr>
                <w:sz w:val="18"/>
                <w:szCs w:val="18"/>
              </w:rPr>
              <w:t xml:space="preserve">- Intervention group: 83% implemented, 5% partially implemented, 2% not implemented, 5% lost to follow-up, 5% died. </w:t>
            </w:r>
          </w:p>
        </w:tc>
        <w:tc>
          <w:tcPr>
            <w:tcW w:w="478" w:type="pct"/>
          </w:tcPr>
          <w:p w14:paraId="35B51F0F" w14:textId="77777777" w:rsidR="00993544" w:rsidRPr="00862EFC" w:rsidRDefault="00993544" w:rsidP="00C23393">
            <w:pPr>
              <w:spacing w:line="240" w:lineRule="auto"/>
              <w:rPr>
                <w:sz w:val="18"/>
                <w:szCs w:val="18"/>
              </w:rPr>
            </w:pPr>
            <w:r>
              <w:rPr>
                <w:sz w:val="18"/>
                <w:szCs w:val="18"/>
              </w:rPr>
              <w:t>Acceptable</w:t>
            </w:r>
            <w:r w:rsidR="001F3516">
              <w:rPr>
                <w:sz w:val="18"/>
                <w:szCs w:val="18"/>
              </w:rPr>
              <w:t xml:space="preserve"> practice</w:t>
            </w:r>
          </w:p>
        </w:tc>
      </w:tr>
      <w:tr w:rsidR="00993544" w:rsidRPr="003A0F8A" w14:paraId="293406F8" w14:textId="77777777" w:rsidTr="00C23393">
        <w:trPr>
          <w:trHeight w:val="205"/>
        </w:trPr>
        <w:tc>
          <w:tcPr>
            <w:tcW w:w="480" w:type="pct"/>
          </w:tcPr>
          <w:p w14:paraId="2DFB5BBE" w14:textId="25ED7714" w:rsidR="00993544" w:rsidRPr="00862EFC" w:rsidRDefault="00993544" w:rsidP="00E73543">
            <w:pPr>
              <w:spacing w:line="240" w:lineRule="auto"/>
              <w:rPr>
                <w:sz w:val="18"/>
                <w:szCs w:val="18"/>
              </w:rPr>
            </w:pPr>
            <w:r>
              <w:rPr>
                <w:sz w:val="18"/>
                <w:szCs w:val="18"/>
              </w:rPr>
              <w:t xml:space="preserve">Lin et al. </w:t>
            </w:r>
            <w:r w:rsidR="00765703">
              <w:rPr>
                <w:sz w:val="18"/>
                <w:szCs w:val="18"/>
              </w:rPr>
              <w:fldChar w:fldCharType="begin"/>
            </w:r>
            <w:r w:rsidR="00A91FF8">
              <w:rPr>
                <w:sz w:val="18"/>
                <w:szCs w:val="18"/>
              </w:rPr>
              <w:instrText xml:space="preserve"> ADDIN EN.CITE &lt;EndNote&gt;&lt;Cite&gt;&lt;Author&gt;Lin&lt;/Author&gt;&lt;Year&gt;2014&lt;/Year&gt;&lt;RecNum&gt;539&lt;/RecNum&gt;&lt;DisplayText&gt;[26]&lt;/DisplayText&gt;&lt;record&gt;&lt;rec-number&gt;539&lt;/rec-number&gt;&lt;foreign-keys&gt;&lt;key app="EN" db-id="zassd9pwfrwsete5ftqvva02ep5r5rdssa9v" timestamp="1501512525"&gt;539&lt;/key&gt;&lt;/foreign-keys&gt;&lt;ref-type name="Journal Article"&gt;17&lt;/ref-type&gt;&lt;contributors&gt;&lt;authors&gt;&lt;author&gt;Lin, R.&lt;/author&gt;&lt;author&gt;Gallagher, R.&lt;/author&gt;&lt;author&gt;Spinaze, M.&lt;/author&gt;&lt;author&gt;Najoumian, H.&lt;/author&gt;&lt;author&gt;Dennis, C.&lt;/author&gt;&lt;author&gt;Clifton-Bligh, R.&lt;/author&gt;&lt;author&gt;Tofler, G.&lt;/author&gt;&lt;/authors&gt;&lt;/contributors&gt;&lt;auth-address&gt;Royal North Shore Hospital, University of Sydney, Sydney, Australia.&lt;/auth-address&gt;&lt;titles&gt;&lt;title&gt;Effect of a patient-directed discharge letter on patient understanding of their hospitalisation&lt;/title&gt;&lt;secondary-title&gt;Intern Med J&lt;/secondary-title&gt;&lt;alt-title&gt;Internal medicine journal&lt;/alt-title&gt;&lt;/titles&gt;&lt;alt-periodical&gt;&lt;full-title&gt;Internal Medicine Journal&lt;/full-title&gt;&lt;/alt-periodical&gt;&lt;pages&gt;851-7&lt;/pages&gt;&lt;volume&gt;44&lt;/volume&gt;&lt;number&gt;9&lt;/number&gt;&lt;edition&gt;2014/05/28&lt;/edition&gt;&lt;keywords&gt;&lt;keyword&gt;Australia&lt;/keyword&gt;&lt;keyword&gt;*Communication&lt;/keyword&gt;&lt;keyword&gt;*Correspondence as Topic&lt;/keyword&gt;&lt;keyword&gt;Female&lt;/keyword&gt;&lt;keyword&gt;Follow-Up Studies&lt;/keyword&gt;&lt;keyword&gt;Health Knowledge, Attitudes, Practice&lt;/keyword&gt;&lt;keyword&gt;Health Literacy&lt;/keyword&gt;&lt;keyword&gt;Hospitalization&lt;/keyword&gt;&lt;keyword&gt;Humans&lt;/keyword&gt;&lt;keyword&gt;Male&lt;/keyword&gt;&lt;keyword&gt;Middle Aged&lt;/keyword&gt;&lt;keyword&gt;Patient Discharge/*standards/trends&lt;/keyword&gt;&lt;keyword&gt;Patient Education as Topic&lt;/keyword&gt;&lt;keyword&gt;Patient-Centered Care/*methods/standards/trends&lt;/keyword&gt;&lt;keyword&gt;Prospective Studies&lt;/keyword&gt;&lt;keyword&gt;Quality of Health Care&lt;/keyword&gt;&lt;keyword&gt;Surveys and Questionnaires&lt;/keyword&gt;&lt;/keywords&gt;&lt;dates&gt;&lt;year&gt;2014&lt;/year&gt;&lt;pub-dates&gt;&lt;date&gt;Sep&lt;/date&gt;&lt;/pub-dates&gt;&lt;/dates&gt;&lt;isbn&gt;1444-0903&lt;/isbn&gt;&lt;accession-num&gt;24863954&lt;/accession-num&gt;&lt;urls&gt;&lt;/urls&gt;&lt;electronic-resource-num&gt;10.1111/imj.12482&lt;/electronic-resource-num&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26" w:tooltip="Lin, 2014 #539" w:history="1">
              <w:r w:rsidR="00E73543">
                <w:rPr>
                  <w:noProof/>
                  <w:sz w:val="18"/>
                  <w:szCs w:val="18"/>
                </w:rPr>
                <w:t>26</w:t>
              </w:r>
            </w:hyperlink>
            <w:r w:rsidR="00A91FF8">
              <w:rPr>
                <w:noProof/>
                <w:sz w:val="18"/>
                <w:szCs w:val="18"/>
              </w:rPr>
              <w:t>]</w:t>
            </w:r>
            <w:r w:rsidR="00765703">
              <w:rPr>
                <w:sz w:val="18"/>
                <w:szCs w:val="18"/>
              </w:rPr>
              <w:fldChar w:fldCharType="end"/>
            </w:r>
            <w:r>
              <w:rPr>
                <w:sz w:val="18"/>
                <w:szCs w:val="18"/>
              </w:rPr>
              <w:t xml:space="preserve"> 2014, Australia, RCT</w:t>
            </w:r>
          </w:p>
        </w:tc>
        <w:tc>
          <w:tcPr>
            <w:tcW w:w="588" w:type="pct"/>
          </w:tcPr>
          <w:p w14:paraId="1EFB501C" w14:textId="77777777" w:rsidR="00993544" w:rsidRDefault="00993544" w:rsidP="00C23393">
            <w:pPr>
              <w:spacing w:line="240" w:lineRule="auto"/>
              <w:rPr>
                <w:sz w:val="18"/>
                <w:szCs w:val="18"/>
              </w:rPr>
            </w:pPr>
            <w:r w:rsidRPr="00830867">
              <w:rPr>
                <w:sz w:val="18"/>
                <w:szCs w:val="18"/>
              </w:rPr>
              <w:t>-</w:t>
            </w:r>
            <w:r>
              <w:rPr>
                <w:sz w:val="18"/>
                <w:szCs w:val="18"/>
              </w:rPr>
              <w:t xml:space="preserve"> </w:t>
            </w:r>
            <w:r w:rsidRPr="00830867">
              <w:rPr>
                <w:sz w:val="18"/>
                <w:szCs w:val="18"/>
              </w:rPr>
              <w:t>67 cardiology, respiratory, endocrinology inpatients</w:t>
            </w:r>
            <w:r>
              <w:rPr>
                <w:sz w:val="18"/>
                <w:szCs w:val="18"/>
              </w:rPr>
              <w:t>.</w:t>
            </w:r>
          </w:p>
          <w:p w14:paraId="2A3CF71C" w14:textId="77777777" w:rsidR="00993544" w:rsidRPr="00830867" w:rsidRDefault="00993544" w:rsidP="00C23393">
            <w:pPr>
              <w:spacing w:line="240" w:lineRule="auto"/>
              <w:rPr>
                <w:sz w:val="18"/>
                <w:szCs w:val="18"/>
              </w:rPr>
            </w:pPr>
          </w:p>
          <w:p w14:paraId="7FE0C073" w14:textId="77777777" w:rsidR="00993544" w:rsidRDefault="00993544" w:rsidP="00C23393">
            <w:pPr>
              <w:spacing w:line="240" w:lineRule="auto"/>
              <w:ind w:hanging="53"/>
              <w:rPr>
                <w:rFonts w:cs="Arial"/>
                <w:sz w:val="18"/>
                <w:szCs w:val="18"/>
              </w:rPr>
            </w:pPr>
            <w:r>
              <w:rPr>
                <w:rFonts w:cs="Arial"/>
                <w:sz w:val="18"/>
                <w:szCs w:val="18"/>
              </w:rPr>
              <w:t>- Control group: n=35 (age: 63 ± 18 yrs, 37% F). ≥high school education: 68%.</w:t>
            </w:r>
          </w:p>
          <w:p w14:paraId="6C440B13" w14:textId="77777777" w:rsidR="00993544" w:rsidRDefault="00993544" w:rsidP="00C23393">
            <w:pPr>
              <w:spacing w:line="240" w:lineRule="auto"/>
              <w:ind w:hanging="53"/>
              <w:rPr>
                <w:rFonts w:cs="Arial"/>
                <w:sz w:val="18"/>
                <w:szCs w:val="18"/>
              </w:rPr>
            </w:pPr>
          </w:p>
          <w:p w14:paraId="0969D3EA" w14:textId="77777777" w:rsidR="00993544" w:rsidRDefault="00993544" w:rsidP="00C23393">
            <w:pPr>
              <w:spacing w:line="240" w:lineRule="auto"/>
              <w:ind w:hanging="53"/>
              <w:rPr>
                <w:rFonts w:cs="Arial"/>
                <w:sz w:val="18"/>
                <w:szCs w:val="18"/>
              </w:rPr>
            </w:pPr>
            <w:r>
              <w:rPr>
                <w:sz w:val="18"/>
                <w:szCs w:val="18"/>
              </w:rPr>
              <w:t xml:space="preserve">- Intervention group: n=32 (age: 62 </w:t>
            </w:r>
            <w:r>
              <w:rPr>
                <w:rFonts w:cs="Arial"/>
                <w:sz w:val="18"/>
                <w:szCs w:val="18"/>
              </w:rPr>
              <w:t>± 18 yrs, 44% F). ≥high school education: 75%.</w:t>
            </w:r>
          </w:p>
          <w:p w14:paraId="3BF35CCC" w14:textId="77777777" w:rsidR="00993544" w:rsidRDefault="00993544" w:rsidP="00C23393">
            <w:pPr>
              <w:spacing w:line="240" w:lineRule="auto"/>
              <w:ind w:hanging="53"/>
              <w:rPr>
                <w:rFonts w:cs="Arial"/>
                <w:sz w:val="18"/>
                <w:szCs w:val="18"/>
              </w:rPr>
            </w:pPr>
          </w:p>
          <w:p w14:paraId="023BDF12" w14:textId="77777777" w:rsidR="00993544" w:rsidRDefault="00993544" w:rsidP="00C23393">
            <w:pPr>
              <w:spacing w:line="240" w:lineRule="auto"/>
              <w:ind w:hanging="53"/>
              <w:rPr>
                <w:rFonts w:cs="Arial"/>
                <w:sz w:val="18"/>
                <w:szCs w:val="18"/>
              </w:rPr>
            </w:pPr>
          </w:p>
          <w:p w14:paraId="4DE96AAA" w14:textId="77777777" w:rsidR="00993544" w:rsidRPr="00862EFC" w:rsidRDefault="00993544" w:rsidP="00C23393">
            <w:pPr>
              <w:spacing w:line="240" w:lineRule="auto"/>
              <w:ind w:hanging="53"/>
              <w:rPr>
                <w:sz w:val="18"/>
                <w:szCs w:val="18"/>
              </w:rPr>
            </w:pPr>
          </w:p>
        </w:tc>
        <w:tc>
          <w:tcPr>
            <w:tcW w:w="750" w:type="pct"/>
          </w:tcPr>
          <w:p w14:paraId="0EADCD49" w14:textId="77777777" w:rsidR="00993544" w:rsidRDefault="00993544" w:rsidP="00C23393">
            <w:pPr>
              <w:spacing w:line="240" w:lineRule="auto"/>
              <w:ind w:hanging="108"/>
              <w:rPr>
                <w:sz w:val="18"/>
                <w:szCs w:val="18"/>
              </w:rPr>
            </w:pPr>
            <w:r w:rsidRPr="003C2B66">
              <w:rPr>
                <w:sz w:val="18"/>
                <w:szCs w:val="18"/>
              </w:rPr>
              <w:t>-</w:t>
            </w:r>
            <w:r>
              <w:rPr>
                <w:sz w:val="18"/>
                <w:szCs w:val="18"/>
              </w:rPr>
              <w:t xml:space="preserve"> Control </w:t>
            </w:r>
            <w:r w:rsidRPr="003C2B66">
              <w:rPr>
                <w:sz w:val="18"/>
                <w:szCs w:val="18"/>
              </w:rPr>
              <w:t xml:space="preserve">group: </w:t>
            </w:r>
            <w:r>
              <w:rPr>
                <w:sz w:val="18"/>
                <w:szCs w:val="18"/>
              </w:rPr>
              <w:t>patients received standard d</w:t>
            </w:r>
            <w:r w:rsidRPr="003C2B66">
              <w:rPr>
                <w:sz w:val="18"/>
                <w:szCs w:val="18"/>
              </w:rPr>
              <w:t xml:space="preserve">ischarge letter </w:t>
            </w:r>
            <w:r>
              <w:rPr>
                <w:sz w:val="18"/>
                <w:szCs w:val="18"/>
              </w:rPr>
              <w:t>from HCP to give to GP.</w:t>
            </w:r>
          </w:p>
          <w:p w14:paraId="3CA9259D" w14:textId="77777777" w:rsidR="00993544" w:rsidRDefault="00993544" w:rsidP="00C23393">
            <w:pPr>
              <w:spacing w:line="240" w:lineRule="auto"/>
              <w:ind w:hanging="108"/>
              <w:rPr>
                <w:sz w:val="18"/>
                <w:szCs w:val="18"/>
              </w:rPr>
            </w:pPr>
          </w:p>
          <w:p w14:paraId="4014C570" w14:textId="77777777" w:rsidR="00993544" w:rsidRDefault="00993544" w:rsidP="00C23393">
            <w:pPr>
              <w:spacing w:line="240" w:lineRule="auto"/>
              <w:rPr>
                <w:sz w:val="18"/>
                <w:szCs w:val="18"/>
              </w:rPr>
            </w:pPr>
            <w:r w:rsidRPr="00830867">
              <w:rPr>
                <w:sz w:val="18"/>
                <w:szCs w:val="18"/>
              </w:rPr>
              <w:t>-</w:t>
            </w:r>
            <w:r>
              <w:rPr>
                <w:sz w:val="18"/>
                <w:szCs w:val="18"/>
              </w:rPr>
              <w:t xml:space="preserve"> </w:t>
            </w:r>
            <w:r w:rsidRPr="00830867">
              <w:rPr>
                <w:sz w:val="18"/>
                <w:szCs w:val="18"/>
              </w:rPr>
              <w:t>Intervention group</w:t>
            </w:r>
            <w:r>
              <w:rPr>
                <w:sz w:val="18"/>
                <w:szCs w:val="18"/>
              </w:rPr>
              <w:t>:</w:t>
            </w:r>
            <w:r w:rsidRPr="00830867">
              <w:rPr>
                <w:sz w:val="18"/>
                <w:szCs w:val="18"/>
              </w:rPr>
              <w:t xml:space="preserve"> </w:t>
            </w:r>
            <w:r>
              <w:rPr>
                <w:sz w:val="18"/>
                <w:szCs w:val="18"/>
              </w:rPr>
              <w:t xml:space="preserve">patients received </w:t>
            </w:r>
            <w:r w:rsidRPr="00830867">
              <w:rPr>
                <w:sz w:val="18"/>
                <w:szCs w:val="18"/>
              </w:rPr>
              <w:t xml:space="preserve">PADDLE </w:t>
            </w:r>
            <w:r>
              <w:rPr>
                <w:sz w:val="18"/>
                <w:szCs w:val="18"/>
              </w:rPr>
              <w:t xml:space="preserve">(patient-directed discharge letter) </w:t>
            </w:r>
            <w:r w:rsidRPr="00830867">
              <w:rPr>
                <w:sz w:val="18"/>
                <w:szCs w:val="18"/>
              </w:rPr>
              <w:t>plus standard discharge letter to GP</w:t>
            </w:r>
            <w:r>
              <w:rPr>
                <w:sz w:val="18"/>
                <w:szCs w:val="18"/>
              </w:rPr>
              <w:t xml:space="preserve">. PADDLE contained </w:t>
            </w:r>
            <w:r w:rsidRPr="003B6D1B">
              <w:rPr>
                <w:sz w:val="18"/>
                <w:szCs w:val="18"/>
                <w:u w:val="single"/>
              </w:rPr>
              <w:t>4 domains</w:t>
            </w:r>
            <w:r>
              <w:rPr>
                <w:sz w:val="18"/>
                <w:szCs w:val="18"/>
              </w:rPr>
              <w:t xml:space="preserve">: </w:t>
            </w:r>
          </w:p>
          <w:p w14:paraId="77E72583" w14:textId="12559C48" w:rsidR="00993544" w:rsidRPr="00830867" w:rsidRDefault="00993544" w:rsidP="00C23393">
            <w:pPr>
              <w:spacing w:line="240" w:lineRule="auto"/>
              <w:rPr>
                <w:sz w:val="18"/>
                <w:szCs w:val="18"/>
              </w:rPr>
            </w:pPr>
            <w:r>
              <w:rPr>
                <w:sz w:val="18"/>
                <w:szCs w:val="18"/>
              </w:rPr>
              <w:t>i) reason for hospitalisation, ii) tests &amp; results undertaken, iii) treatments received and iv) discharge recommendations. PADDLE was read to patient by clinician and explanation of content provided.</w:t>
            </w:r>
          </w:p>
          <w:p w14:paraId="79970BE5" w14:textId="77777777" w:rsidR="00993544" w:rsidRPr="00862EFC" w:rsidRDefault="00993544" w:rsidP="00C23393">
            <w:pPr>
              <w:spacing w:line="240" w:lineRule="auto"/>
              <w:rPr>
                <w:sz w:val="18"/>
                <w:szCs w:val="18"/>
              </w:rPr>
            </w:pPr>
          </w:p>
        </w:tc>
        <w:tc>
          <w:tcPr>
            <w:tcW w:w="1124" w:type="pct"/>
          </w:tcPr>
          <w:p w14:paraId="32B05364" w14:textId="77777777" w:rsidR="00993544" w:rsidRDefault="00993544" w:rsidP="00C23393">
            <w:pPr>
              <w:spacing w:line="240" w:lineRule="auto"/>
              <w:ind w:hanging="108"/>
              <w:rPr>
                <w:sz w:val="18"/>
                <w:szCs w:val="18"/>
              </w:rPr>
            </w:pPr>
            <w:r w:rsidRPr="00CE7F38">
              <w:rPr>
                <w:sz w:val="18"/>
                <w:szCs w:val="18"/>
              </w:rPr>
              <w:t>-</w:t>
            </w:r>
            <w:r>
              <w:rPr>
                <w:sz w:val="18"/>
                <w:szCs w:val="18"/>
              </w:rPr>
              <w:t xml:space="preserve"> </w:t>
            </w:r>
            <w:r w:rsidRPr="00F5040B">
              <w:rPr>
                <w:sz w:val="18"/>
                <w:szCs w:val="18"/>
                <w:u w:val="single"/>
              </w:rPr>
              <w:t>Patient understanding of hospital recent admission and discharge</w:t>
            </w:r>
            <w:r>
              <w:rPr>
                <w:sz w:val="18"/>
                <w:szCs w:val="18"/>
              </w:rPr>
              <w:t xml:space="preserve"> assessed at 4 time-points:</w:t>
            </w:r>
          </w:p>
          <w:p w14:paraId="317BFF44" w14:textId="77777777" w:rsidR="00993544" w:rsidRDefault="00993544" w:rsidP="00C23393">
            <w:pPr>
              <w:spacing w:line="240" w:lineRule="auto"/>
              <w:ind w:left="176" w:hanging="284"/>
              <w:rPr>
                <w:sz w:val="18"/>
                <w:szCs w:val="18"/>
              </w:rPr>
            </w:pPr>
            <w:r>
              <w:rPr>
                <w:sz w:val="18"/>
                <w:szCs w:val="18"/>
              </w:rPr>
              <w:t xml:space="preserve"> 1. Pre-discharge in both groups by paper questionnaire. </w:t>
            </w:r>
          </w:p>
          <w:p w14:paraId="7CFCA8AB" w14:textId="77777777" w:rsidR="00993544" w:rsidRDefault="00993544" w:rsidP="00C23393">
            <w:pPr>
              <w:spacing w:line="240" w:lineRule="auto"/>
              <w:ind w:left="176" w:hanging="284"/>
              <w:rPr>
                <w:sz w:val="18"/>
                <w:szCs w:val="18"/>
              </w:rPr>
            </w:pPr>
            <w:r>
              <w:rPr>
                <w:sz w:val="18"/>
                <w:szCs w:val="18"/>
              </w:rPr>
              <w:t xml:space="preserve"> 2. Post-PADDLE in intervention group only by paper questionnaire.</w:t>
            </w:r>
          </w:p>
          <w:p w14:paraId="03DFA794" w14:textId="77777777" w:rsidR="00993544" w:rsidRDefault="00993544" w:rsidP="00C23393">
            <w:pPr>
              <w:spacing w:line="240" w:lineRule="auto"/>
              <w:ind w:left="176" w:hanging="284"/>
              <w:rPr>
                <w:sz w:val="18"/>
                <w:szCs w:val="18"/>
              </w:rPr>
            </w:pPr>
            <w:r>
              <w:rPr>
                <w:sz w:val="18"/>
                <w:szCs w:val="18"/>
              </w:rPr>
              <w:t xml:space="preserve"> 3. 3-months post-discharge in both groups by telephone questionnaire.</w:t>
            </w:r>
          </w:p>
          <w:p w14:paraId="362C8B31" w14:textId="77777777" w:rsidR="00993544" w:rsidRDefault="00993544" w:rsidP="00C23393">
            <w:pPr>
              <w:spacing w:line="240" w:lineRule="auto"/>
              <w:ind w:left="176" w:hanging="284"/>
              <w:rPr>
                <w:sz w:val="18"/>
                <w:szCs w:val="18"/>
              </w:rPr>
            </w:pPr>
            <w:r>
              <w:rPr>
                <w:sz w:val="18"/>
                <w:szCs w:val="18"/>
              </w:rPr>
              <w:t xml:space="preserve"> 4. 6-months post-discharge in both groups by telephone questionnaire.</w:t>
            </w:r>
          </w:p>
          <w:p w14:paraId="65E4BA01"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Patient understanding</w:t>
            </w:r>
            <w:r>
              <w:rPr>
                <w:sz w:val="18"/>
                <w:szCs w:val="18"/>
              </w:rPr>
              <w:t xml:space="preserve"> of the 4 domains from the paper/telephone questionnaire were scored by 2 physicians. </w:t>
            </w:r>
          </w:p>
          <w:p w14:paraId="12C0A516" w14:textId="77777777" w:rsidR="00993544" w:rsidRPr="00CE7F38" w:rsidRDefault="00993544" w:rsidP="00C23393">
            <w:pPr>
              <w:spacing w:line="240" w:lineRule="auto"/>
              <w:ind w:hanging="108"/>
              <w:rPr>
                <w:sz w:val="18"/>
                <w:szCs w:val="18"/>
              </w:rPr>
            </w:pPr>
            <w:r>
              <w:rPr>
                <w:sz w:val="18"/>
                <w:szCs w:val="18"/>
              </w:rPr>
              <w:t xml:space="preserve">- </w:t>
            </w:r>
            <w:r w:rsidRPr="00F5040B">
              <w:rPr>
                <w:sz w:val="18"/>
                <w:szCs w:val="18"/>
                <w:u w:val="single"/>
              </w:rPr>
              <w:t>Patient self-rated understanding &amp; satisfaction</w:t>
            </w:r>
            <w:r>
              <w:rPr>
                <w:sz w:val="18"/>
                <w:szCs w:val="18"/>
              </w:rPr>
              <w:t xml:space="preserve"> with hospitalisation assessed in both groups at pre-discharge and post-PADDLE on 1-5 Likert scale.</w:t>
            </w:r>
          </w:p>
          <w:p w14:paraId="038A05FA" w14:textId="77777777" w:rsidR="00993544" w:rsidRPr="00862EFC" w:rsidRDefault="00993544" w:rsidP="00C23393">
            <w:pPr>
              <w:spacing w:line="240" w:lineRule="auto"/>
              <w:ind w:hanging="108"/>
              <w:rPr>
                <w:sz w:val="18"/>
                <w:szCs w:val="18"/>
              </w:rPr>
            </w:pPr>
            <w:r>
              <w:rPr>
                <w:sz w:val="18"/>
                <w:szCs w:val="18"/>
              </w:rPr>
              <w:t xml:space="preserve">- </w:t>
            </w:r>
            <w:r w:rsidRPr="00F5040B">
              <w:rPr>
                <w:sz w:val="18"/>
                <w:szCs w:val="18"/>
                <w:u w:val="single"/>
              </w:rPr>
              <w:t>Readmissions rates</w:t>
            </w:r>
            <w:r>
              <w:rPr>
                <w:sz w:val="18"/>
                <w:szCs w:val="18"/>
              </w:rPr>
              <w:t xml:space="preserve"> in both groups by telephone interview at 3 and 6-months post-discharge.</w:t>
            </w:r>
          </w:p>
        </w:tc>
        <w:tc>
          <w:tcPr>
            <w:tcW w:w="1580" w:type="pct"/>
          </w:tcPr>
          <w:p w14:paraId="6113F826" w14:textId="77777777" w:rsidR="00993544" w:rsidRPr="003B6D1B" w:rsidRDefault="00993544" w:rsidP="00C23393">
            <w:pPr>
              <w:spacing w:line="240" w:lineRule="auto"/>
              <w:ind w:hanging="108"/>
              <w:rPr>
                <w:sz w:val="18"/>
                <w:szCs w:val="18"/>
                <w:u w:val="single"/>
              </w:rPr>
            </w:pPr>
            <w:r>
              <w:rPr>
                <w:sz w:val="18"/>
                <w:szCs w:val="18"/>
                <w:u w:val="single"/>
              </w:rPr>
              <w:t>Patient understanding of hospitalisation</w:t>
            </w:r>
          </w:p>
          <w:p w14:paraId="5623A9B6" w14:textId="77777777" w:rsidR="00993544" w:rsidRDefault="00993544" w:rsidP="00C23393">
            <w:pPr>
              <w:spacing w:line="240" w:lineRule="auto"/>
              <w:ind w:hanging="108"/>
              <w:rPr>
                <w:sz w:val="18"/>
                <w:szCs w:val="18"/>
              </w:rPr>
            </w:pPr>
            <w:r>
              <w:rPr>
                <w:sz w:val="18"/>
                <w:szCs w:val="18"/>
              </w:rPr>
              <w:t xml:space="preserve">- </w:t>
            </w:r>
            <w:r w:rsidRPr="003010F7">
              <w:rPr>
                <w:sz w:val="18"/>
                <w:szCs w:val="18"/>
              </w:rPr>
              <w:t xml:space="preserve">Patient </w:t>
            </w:r>
            <w:r>
              <w:rPr>
                <w:sz w:val="18"/>
                <w:szCs w:val="18"/>
              </w:rPr>
              <w:t>self-rated understanding &amp; satisfaction with hospitalisation was high</w:t>
            </w:r>
            <w:r w:rsidRPr="003010F7">
              <w:rPr>
                <w:sz w:val="18"/>
                <w:szCs w:val="18"/>
              </w:rPr>
              <w:t xml:space="preserve"> at </w:t>
            </w:r>
            <w:r>
              <w:rPr>
                <w:sz w:val="18"/>
                <w:szCs w:val="18"/>
              </w:rPr>
              <w:t xml:space="preserve">pre-discharge in both groups </w:t>
            </w:r>
            <w:r w:rsidRPr="003010F7">
              <w:rPr>
                <w:sz w:val="18"/>
                <w:szCs w:val="18"/>
              </w:rPr>
              <w:t>and did not change immediately post-PADDLE</w:t>
            </w:r>
            <w:r>
              <w:rPr>
                <w:sz w:val="18"/>
                <w:szCs w:val="18"/>
              </w:rPr>
              <w:t xml:space="preserve"> in intervention group (</w:t>
            </w:r>
            <w:r>
              <w:rPr>
                <w:i/>
                <w:sz w:val="18"/>
                <w:szCs w:val="18"/>
              </w:rPr>
              <w:t>p</w:t>
            </w:r>
            <w:r>
              <w:rPr>
                <w:sz w:val="18"/>
                <w:szCs w:val="18"/>
              </w:rPr>
              <w:t xml:space="preserve"> &gt;0.05).</w:t>
            </w:r>
            <w:r w:rsidRPr="003010F7">
              <w:rPr>
                <w:sz w:val="18"/>
                <w:szCs w:val="18"/>
              </w:rPr>
              <w:t xml:space="preserve"> </w:t>
            </w:r>
          </w:p>
          <w:p w14:paraId="31329824" w14:textId="77777777" w:rsidR="00993544" w:rsidRDefault="00993544" w:rsidP="00C23393">
            <w:pPr>
              <w:spacing w:line="240" w:lineRule="auto"/>
              <w:ind w:hanging="108"/>
              <w:rPr>
                <w:sz w:val="18"/>
                <w:szCs w:val="18"/>
              </w:rPr>
            </w:pPr>
            <w:r>
              <w:rPr>
                <w:sz w:val="18"/>
                <w:szCs w:val="18"/>
              </w:rPr>
              <w:t>- Understanding scores for “r</w:t>
            </w:r>
            <w:r w:rsidRPr="003010F7">
              <w:rPr>
                <w:sz w:val="18"/>
                <w:szCs w:val="18"/>
              </w:rPr>
              <w:t>easons for hospitalisation</w:t>
            </w:r>
            <w:r>
              <w:rPr>
                <w:sz w:val="18"/>
                <w:szCs w:val="18"/>
              </w:rPr>
              <w:t>”</w:t>
            </w:r>
            <w:r w:rsidRPr="003010F7">
              <w:rPr>
                <w:sz w:val="18"/>
                <w:szCs w:val="18"/>
              </w:rPr>
              <w:t xml:space="preserve"> and </w:t>
            </w:r>
            <w:r>
              <w:rPr>
                <w:sz w:val="18"/>
                <w:szCs w:val="18"/>
              </w:rPr>
              <w:t>“</w:t>
            </w:r>
            <w:r w:rsidRPr="003010F7">
              <w:rPr>
                <w:sz w:val="18"/>
                <w:szCs w:val="18"/>
              </w:rPr>
              <w:t>treatments in hospital</w:t>
            </w:r>
            <w:r>
              <w:rPr>
                <w:sz w:val="18"/>
                <w:szCs w:val="18"/>
              </w:rPr>
              <w:t>”</w:t>
            </w:r>
            <w:r w:rsidRPr="003010F7">
              <w:rPr>
                <w:sz w:val="18"/>
                <w:szCs w:val="18"/>
              </w:rPr>
              <w:t xml:space="preserve"> increased post-PADDLE (</w:t>
            </w:r>
            <w:r w:rsidRPr="003010F7">
              <w:rPr>
                <w:i/>
                <w:sz w:val="18"/>
                <w:szCs w:val="18"/>
              </w:rPr>
              <w:t>p</w:t>
            </w:r>
            <w:r w:rsidRPr="003010F7">
              <w:rPr>
                <w:sz w:val="18"/>
                <w:szCs w:val="18"/>
              </w:rPr>
              <w:t xml:space="preserve">&lt;0.05). </w:t>
            </w:r>
          </w:p>
          <w:p w14:paraId="7D035B91" w14:textId="77777777" w:rsidR="00993544" w:rsidRDefault="00993544" w:rsidP="00C23393">
            <w:pPr>
              <w:spacing w:line="240" w:lineRule="auto"/>
              <w:ind w:hanging="108"/>
              <w:rPr>
                <w:sz w:val="18"/>
                <w:szCs w:val="18"/>
              </w:rPr>
            </w:pPr>
            <w:r>
              <w:rPr>
                <w:sz w:val="18"/>
                <w:szCs w:val="18"/>
              </w:rPr>
              <w:t>- Understanding scores for “t</w:t>
            </w:r>
            <w:r w:rsidRPr="003010F7">
              <w:rPr>
                <w:sz w:val="18"/>
                <w:szCs w:val="18"/>
              </w:rPr>
              <w:t>ests in hospital</w:t>
            </w:r>
            <w:r>
              <w:rPr>
                <w:sz w:val="18"/>
                <w:szCs w:val="18"/>
              </w:rPr>
              <w:t>”</w:t>
            </w:r>
            <w:r w:rsidRPr="003010F7">
              <w:rPr>
                <w:sz w:val="18"/>
                <w:szCs w:val="18"/>
              </w:rPr>
              <w:t xml:space="preserve"> and </w:t>
            </w:r>
            <w:r>
              <w:rPr>
                <w:sz w:val="18"/>
                <w:szCs w:val="18"/>
              </w:rPr>
              <w:t>“</w:t>
            </w:r>
            <w:r w:rsidRPr="003010F7">
              <w:rPr>
                <w:sz w:val="18"/>
                <w:szCs w:val="18"/>
              </w:rPr>
              <w:t>recommendations at discharge</w:t>
            </w:r>
            <w:r>
              <w:rPr>
                <w:sz w:val="18"/>
                <w:szCs w:val="18"/>
              </w:rPr>
              <w:t>”</w:t>
            </w:r>
            <w:r w:rsidRPr="003010F7">
              <w:rPr>
                <w:sz w:val="18"/>
                <w:szCs w:val="18"/>
              </w:rPr>
              <w:t xml:space="preserve"> were low at </w:t>
            </w:r>
            <w:r>
              <w:rPr>
                <w:sz w:val="18"/>
                <w:szCs w:val="18"/>
              </w:rPr>
              <w:t>pre-discharge</w:t>
            </w:r>
            <w:r w:rsidRPr="003010F7">
              <w:rPr>
                <w:sz w:val="18"/>
                <w:szCs w:val="18"/>
              </w:rPr>
              <w:t xml:space="preserve"> and increased post-PADDLE (</w:t>
            </w:r>
            <w:r w:rsidRPr="003010F7">
              <w:rPr>
                <w:i/>
                <w:sz w:val="18"/>
                <w:szCs w:val="18"/>
              </w:rPr>
              <w:t>p</w:t>
            </w:r>
            <w:r w:rsidRPr="003010F7">
              <w:rPr>
                <w:sz w:val="18"/>
                <w:szCs w:val="18"/>
              </w:rPr>
              <w:t>&lt;0.001).</w:t>
            </w:r>
          </w:p>
          <w:p w14:paraId="04DCB640" w14:textId="2CD5B826" w:rsidR="00993544" w:rsidRDefault="00993544" w:rsidP="00C23393">
            <w:pPr>
              <w:spacing w:line="240" w:lineRule="auto"/>
              <w:ind w:hanging="108"/>
              <w:rPr>
                <w:sz w:val="18"/>
                <w:szCs w:val="18"/>
              </w:rPr>
            </w:pPr>
            <w:r>
              <w:rPr>
                <w:sz w:val="18"/>
                <w:szCs w:val="18"/>
              </w:rPr>
              <w:t xml:space="preserve">- 3 &amp; 6 </w:t>
            </w:r>
            <w:r w:rsidR="00B1556E">
              <w:rPr>
                <w:sz w:val="18"/>
                <w:szCs w:val="18"/>
              </w:rPr>
              <w:t>months’</w:t>
            </w:r>
            <w:r>
              <w:rPr>
                <w:sz w:val="18"/>
                <w:szCs w:val="18"/>
              </w:rPr>
              <w:t xml:space="preserve"> post-discharge: NS between groups in understanding or knowledge of 4 domains.</w:t>
            </w:r>
          </w:p>
          <w:p w14:paraId="2248705F" w14:textId="77777777" w:rsidR="00993544" w:rsidRDefault="00993544" w:rsidP="00C23393">
            <w:pPr>
              <w:spacing w:line="240" w:lineRule="auto"/>
              <w:ind w:hanging="108"/>
              <w:rPr>
                <w:sz w:val="18"/>
                <w:szCs w:val="18"/>
              </w:rPr>
            </w:pPr>
            <w:r>
              <w:rPr>
                <w:sz w:val="18"/>
                <w:szCs w:val="18"/>
              </w:rPr>
              <w:t xml:space="preserve">- </w:t>
            </w:r>
            <w:r w:rsidRPr="003010F7">
              <w:rPr>
                <w:sz w:val="18"/>
                <w:szCs w:val="18"/>
              </w:rPr>
              <w:t xml:space="preserve">PADDLE </w:t>
            </w:r>
            <w:r>
              <w:rPr>
                <w:sz w:val="18"/>
                <w:szCs w:val="18"/>
              </w:rPr>
              <w:t xml:space="preserve">helpful/very </w:t>
            </w:r>
            <w:r w:rsidRPr="003010F7">
              <w:rPr>
                <w:sz w:val="18"/>
                <w:szCs w:val="18"/>
              </w:rPr>
              <w:t>helpful</w:t>
            </w:r>
            <w:r>
              <w:rPr>
                <w:sz w:val="18"/>
                <w:szCs w:val="18"/>
              </w:rPr>
              <w:t xml:space="preserve"> for 94% patients.</w:t>
            </w:r>
          </w:p>
          <w:p w14:paraId="500BAC0D" w14:textId="77777777" w:rsidR="00993544" w:rsidRDefault="00993544" w:rsidP="00C23393">
            <w:pPr>
              <w:spacing w:line="240" w:lineRule="auto"/>
              <w:ind w:hanging="108"/>
              <w:rPr>
                <w:sz w:val="18"/>
                <w:szCs w:val="18"/>
                <w:u w:val="single"/>
              </w:rPr>
            </w:pPr>
            <w:r>
              <w:rPr>
                <w:sz w:val="18"/>
                <w:szCs w:val="18"/>
                <w:u w:val="single"/>
              </w:rPr>
              <w:t>Readmissions</w:t>
            </w:r>
          </w:p>
          <w:p w14:paraId="6AD449C2" w14:textId="77777777" w:rsidR="00993544" w:rsidRDefault="00993544" w:rsidP="00C23393">
            <w:pPr>
              <w:spacing w:line="240" w:lineRule="auto"/>
              <w:ind w:hanging="108"/>
              <w:rPr>
                <w:sz w:val="18"/>
                <w:szCs w:val="18"/>
              </w:rPr>
            </w:pPr>
            <w:r w:rsidRPr="00DC34C7">
              <w:rPr>
                <w:sz w:val="18"/>
                <w:szCs w:val="18"/>
              </w:rPr>
              <w:t>-</w:t>
            </w:r>
            <w:r>
              <w:rPr>
                <w:sz w:val="18"/>
                <w:szCs w:val="18"/>
              </w:rPr>
              <w:t xml:space="preserve"> 20% patients readmitted in both groups within 6 months.</w:t>
            </w:r>
          </w:p>
          <w:p w14:paraId="6D1E8BEA" w14:textId="77777777" w:rsidR="00993544" w:rsidRPr="00DC34C7" w:rsidRDefault="00993544" w:rsidP="00C23393">
            <w:pPr>
              <w:spacing w:line="240" w:lineRule="auto"/>
              <w:ind w:hanging="108"/>
              <w:rPr>
                <w:sz w:val="18"/>
                <w:szCs w:val="18"/>
                <w:u w:val="single"/>
              </w:rPr>
            </w:pPr>
            <w:r>
              <w:rPr>
                <w:sz w:val="18"/>
                <w:szCs w:val="18"/>
                <w:u w:val="single"/>
              </w:rPr>
              <w:t>Association with understanding</w:t>
            </w:r>
          </w:p>
          <w:p w14:paraId="47EA7456" w14:textId="77777777" w:rsidR="00993544" w:rsidRDefault="00993544" w:rsidP="00C23393">
            <w:pPr>
              <w:spacing w:line="240" w:lineRule="auto"/>
              <w:ind w:hanging="108"/>
              <w:rPr>
                <w:sz w:val="18"/>
                <w:szCs w:val="18"/>
              </w:rPr>
            </w:pPr>
            <w:r w:rsidRPr="00DC34C7">
              <w:rPr>
                <w:sz w:val="18"/>
                <w:szCs w:val="18"/>
              </w:rPr>
              <w:t>-</w:t>
            </w:r>
            <w:r>
              <w:rPr>
                <w:sz w:val="18"/>
                <w:szCs w:val="18"/>
              </w:rPr>
              <w:t xml:space="preserve"> </w:t>
            </w:r>
            <w:r w:rsidRPr="00DC34C7">
              <w:rPr>
                <w:sz w:val="18"/>
                <w:szCs w:val="18"/>
              </w:rPr>
              <w:t xml:space="preserve">Age –ve correlation with understanding at </w:t>
            </w:r>
            <w:r>
              <w:rPr>
                <w:sz w:val="18"/>
                <w:szCs w:val="18"/>
              </w:rPr>
              <w:t xml:space="preserve">pre-discharge, 3 &amp; 6-months (6-mo: </w:t>
            </w:r>
            <w:r w:rsidRPr="00DC34C7">
              <w:rPr>
                <w:sz w:val="18"/>
                <w:szCs w:val="18"/>
              </w:rPr>
              <w:t xml:space="preserve">-0.54, </w:t>
            </w:r>
            <w:r>
              <w:rPr>
                <w:i/>
                <w:sz w:val="18"/>
                <w:szCs w:val="18"/>
              </w:rPr>
              <w:t>p</w:t>
            </w:r>
            <w:r w:rsidRPr="00DC34C7">
              <w:rPr>
                <w:sz w:val="18"/>
                <w:szCs w:val="18"/>
              </w:rPr>
              <w:t xml:space="preserve"> &lt; 0.001). </w:t>
            </w:r>
          </w:p>
          <w:p w14:paraId="087DE97A" w14:textId="77777777" w:rsidR="00993544" w:rsidRDefault="00993544" w:rsidP="00C23393">
            <w:pPr>
              <w:spacing w:line="240" w:lineRule="auto"/>
              <w:ind w:hanging="108"/>
              <w:rPr>
                <w:sz w:val="18"/>
                <w:szCs w:val="18"/>
              </w:rPr>
            </w:pPr>
            <w:r>
              <w:rPr>
                <w:sz w:val="18"/>
                <w:szCs w:val="18"/>
              </w:rPr>
              <w:t xml:space="preserve">- </w:t>
            </w:r>
            <w:r w:rsidRPr="00DC34C7">
              <w:rPr>
                <w:sz w:val="18"/>
                <w:szCs w:val="18"/>
              </w:rPr>
              <w:t>Gender, level of education or cognitive load did not influence th</w:t>
            </w:r>
            <w:r>
              <w:rPr>
                <w:sz w:val="18"/>
                <w:szCs w:val="18"/>
              </w:rPr>
              <w:t>e level of understanding.</w:t>
            </w:r>
          </w:p>
          <w:p w14:paraId="6172A5D1" w14:textId="77777777" w:rsidR="00993544" w:rsidRPr="00DC34C7" w:rsidRDefault="00993544" w:rsidP="00C23393">
            <w:pPr>
              <w:spacing w:line="240" w:lineRule="auto"/>
              <w:ind w:hanging="108"/>
              <w:rPr>
                <w:sz w:val="18"/>
                <w:szCs w:val="18"/>
              </w:rPr>
            </w:pPr>
            <w:r>
              <w:rPr>
                <w:sz w:val="18"/>
                <w:szCs w:val="18"/>
              </w:rPr>
              <w:t>- Readmissions associated with worse understanding at 6-months (</w:t>
            </w:r>
            <w:r>
              <w:rPr>
                <w:i/>
                <w:sz w:val="18"/>
                <w:szCs w:val="18"/>
              </w:rPr>
              <w:t>p</w:t>
            </w:r>
            <w:r>
              <w:rPr>
                <w:sz w:val="18"/>
                <w:szCs w:val="18"/>
              </w:rPr>
              <w:t xml:space="preserve"> &lt; 0.05).</w:t>
            </w:r>
          </w:p>
        </w:tc>
        <w:tc>
          <w:tcPr>
            <w:tcW w:w="478" w:type="pct"/>
          </w:tcPr>
          <w:p w14:paraId="06501B1F" w14:textId="77777777" w:rsidR="00993544" w:rsidRDefault="00993544" w:rsidP="00C23393">
            <w:pPr>
              <w:spacing w:line="240" w:lineRule="auto"/>
              <w:rPr>
                <w:sz w:val="18"/>
                <w:szCs w:val="18"/>
              </w:rPr>
            </w:pPr>
            <w:r>
              <w:rPr>
                <w:sz w:val="18"/>
                <w:szCs w:val="18"/>
              </w:rPr>
              <w:t>Supported</w:t>
            </w:r>
            <w:r w:rsidR="001F3516">
              <w:rPr>
                <w:sz w:val="18"/>
                <w:szCs w:val="18"/>
              </w:rPr>
              <w:t xml:space="preserve"> practice</w:t>
            </w:r>
            <w:r>
              <w:rPr>
                <w:sz w:val="18"/>
                <w:szCs w:val="18"/>
              </w:rPr>
              <w:t>- low sample size and subjective scoring used</w:t>
            </w:r>
          </w:p>
          <w:p w14:paraId="4A2D1FB8" w14:textId="77777777" w:rsidR="00993544" w:rsidRDefault="00993544" w:rsidP="00C23393">
            <w:pPr>
              <w:rPr>
                <w:sz w:val="18"/>
                <w:szCs w:val="18"/>
              </w:rPr>
            </w:pPr>
          </w:p>
          <w:p w14:paraId="4026BD2C" w14:textId="77777777" w:rsidR="00993544" w:rsidRPr="003010F7" w:rsidRDefault="00993544" w:rsidP="00C23393">
            <w:pPr>
              <w:rPr>
                <w:sz w:val="18"/>
                <w:szCs w:val="18"/>
              </w:rPr>
            </w:pPr>
          </w:p>
        </w:tc>
      </w:tr>
      <w:tr w:rsidR="00993544" w:rsidRPr="003A0F8A" w14:paraId="61C137CF" w14:textId="77777777" w:rsidTr="00C23393">
        <w:trPr>
          <w:trHeight w:val="205"/>
        </w:trPr>
        <w:tc>
          <w:tcPr>
            <w:tcW w:w="480" w:type="pct"/>
          </w:tcPr>
          <w:p w14:paraId="4BFC2498" w14:textId="4C476507" w:rsidR="00993544" w:rsidRPr="00862EFC" w:rsidRDefault="00993544" w:rsidP="00E73543">
            <w:pPr>
              <w:spacing w:line="240" w:lineRule="auto"/>
              <w:rPr>
                <w:sz w:val="18"/>
                <w:szCs w:val="18"/>
              </w:rPr>
            </w:pPr>
            <w:r>
              <w:rPr>
                <w:sz w:val="18"/>
                <w:szCs w:val="18"/>
              </w:rPr>
              <w:t xml:space="preserve">O’Reilly et al. </w:t>
            </w:r>
            <w:r w:rsidR="00765703">
              <w:rPr>
                <w:sz w:val="18"/>
                <w:szCs w:val="18"/>
              </w:rPr>
              <w:fldChar w:fldCharType="begin"/>
            </w:r>
            <w:r w:rsidR="00A91FF8">
              <w:rPr>
                <w:sz w:val="18"/>
                <w:szCs w:val="18"/>
              </w:rPr>
              <w:instrText xml:space="preserve"> ADDIN EN.CITE &lt;EndNote&gt;&lt;Cite&gt;&lt;Author&gt;O&amp;apos;Reilly&lt;/Author&gt;&lt;Year&gt;2006&lt;/Year&gt;&lt;RecNum&gt;414&lt;/RecNum&gt;&lt;DisplayText&gt;[27]&lt;/DisplayText&gt;&lt;record&gt;&lt;rec-number&gt;414&lt;/rec-number&gt;&lt;foreign-keys&gt;&lt;key app="EN" db-id="zassd9pwfrwsete5ftqvva02ep5r5rdssa9v" timestamp="1501502448"&gt;414&lt;/key&gt;&lt;/foreign-keys&gt;&lt;ref-type name="Journal Article"&gt;17&lt;/ref-type&gt;&lt;contributors&gt;&lt;authors&gt;&lt;author&gt;O&amp;apos;Reilly, M.&lt;/author&gt;&lt;author&gt;Cahill, M. R.&lt;/author&gt;&lt;author&gt;Perry, I. J.&lt;/author&gt;&lt;/authors&gt;&lt;/contributors&gt;&lt;auth-address&gt;Department of Epidemiology &amp;amp; Public Health, University College, Cork, Ireland.&lt;/auth-address&gt;&lt;titles&gt;&lt;title&gt;Writing to patients: a randomised controlled trial&lt;/title&gt;&lt;secondary-title&gt;Clin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178-82&lt;/pages&gt;&lt;volume&gt;6&lt;/volume&gt;&lt;number&gt;2&lt;/number&gt;&lt;edition&gt;2006/05/13&lt;/edition&gt;&lt;keywords&gt;&lt;keyword&gt;Adolescent&lt;/keyword&gt;&lt;keyword&gt;Adult&lt;/keyword&gt;&lt;keyword&gt;Aged&lt;/keyword&gt;&lt;keyword&gt;Aged, 80 and over&lt;/keyword&gt;&lt;keyword&gt;Attitude of Health Personnel&lt;/keyword&gt;&lt;keyword&gt;*Correspondence as Topic&lt;/keyword&gt;&lt;keyword&gt;Female&lt;/keyword&gt;&lt;keyword&gt;Humans&lt;/keyword&gt;&lt;keyword&gt;Ireland&lt;/keyword&gt;&lt;keyword&gt;Male&lt;/keyword&gt;&lt;keyword&gt;Mental Recall&lt;/keyword&gt;&lt;keyword&gt;Middle Aged&lt;/keyword&gt;&lt;keyword&gt;Outpatient Clinics, Hospital&lt;/keyword&gt;&lt;keyword&gt;Patient Satisfaction&lt;/keyword&gt;&lt;keyword&gt;*Physician-Patient Relations&lt;/keyword&gt;&lt;keyword&gt;Referral and Consultation&lt;/keyword&gt;&lt;/keywords&gt;&lt;dates&gt;&lt;year&gt;2006&lt;/year&gt;&lt;pub-dates&gt;&lt;date&gt;Mar-Apr&lt;/date&gt;&lt;/pub-dates&gt;&lt;/dates&gt;&lt;isbn&gt;1470-2118 (Print)&amp;#xD;1470-2118&lt;/isbn&gt;&lt;accession-num&gt;16688978&lt;/accession-num&gt;&lt;urls&gt;&lt;/urls&gt;&lt;remote-database-provider&gt;Nlm&lt;/remote-database-provider&gt;&lt;language&gt;eng&lt;/language&gt;&lt;/record&gt;&lt;/Cite&gt;&lt;/EndNote&gt;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27" w:tooltip="O'Reilly, 2006 #414" w:history="1">
              <w:r w:rsidR="00E73543">
                <w:rPr>
                  <w:noProof/>
                  <w:sz w:val="18"/>
                  <w:szCs w:val="18"/>
                </w:rPr>
                <w:t>27</w:t>
              </w:r>
            </w:hyperlink>
            <w:r w:rsidR="00A91FF8">
              <w:rPr>
                <w:noProof/>
                <w:sz w:val="18"/>
                <w:szCs w:val="18"/>
              </w:rPr>
              <w:t>]</w:t>
            </w:r>
            <w:r w:rsidR="00765703">
              <w:rPr>
                <w:sz w:val="18"/>
                <w:szCs w:val="18"/>
              </w:rPr>
              <w:fldChar w:fldCharType="end"/>
            </w:r>
            <w:r>
              <w:rPr>
                <w:sz w:val="18"/>
                <w:szCs w:val="18"/>
              </w:rPr>
              <w:t xml:space="preserve">  2006, Ireland, RCT</w:t>
            </w:r>
          </w:p>
        </w:tc>
        <w:tc>
          <w:tcPr>
            <w:tcW w:w="588" w:type="pct"/>
          </w:tcPr>
          <w:p w14:paraId="2314C685" w14:textId="77777777" w:rsidR="00993544" w:rsidRPr="00505EBD" w:rsidRDefault="00993544" w:rsidP="00C23393">
            <w:pPr>
              <w:spacing w:line="240" w:lineRule="auto"/>
              <w:ind w:hanging="109"/>
              <w:rPr>
                <w:sz w:val="18"/>
                <w:szCs w:val="18"/>
              </w:rPr>
            </w:pPr>
            <w:r w:rsidRPr="00505EBD">
              <w:rPr>
                <w:sz w:val="18"/>
                <w:szCs w:val="18"/>
              </w:rPr>
              <w:t>-</w:t>
            </w:r>
            <w:r>
              <w:rPr>
                <w:sz w:val="18"/>
                <w:szCs w:val="18"/>
              </w:rPr>
              <w:t xml:space="preserve"> </w:t>
            </w:r>
            <w:r w:rsidRPr="00505EBD">
              <w:rPr>
                <w:sz w:val="18"/>
                <w:szCs w:val="18"/>
              </w:rPr>
              <w:t>137 haematology outpatients first consultation</w:t>
            </w:r>
            <w:r>
              <w:rPr>
                <w:sz w:val="18"/>
                <w:szCs w:val="18"/>
              </w:rPr>
              <w:t>.</w:t>
            </w:r>
          </w:p>
          <w:p w14:paraId="6F1093FC" w14:textId="77777777" w:rsidR="00993544" w:rsidRDefault="00993544" w:rsidP="00C23393">
            <w:pPr>
              <w:spacing w:line="240" w:lineRule="auto"/>
              <w:ind w:hanging="109"/>
              <w:rPr>
                <w:sz w:val="18"/>
                <w:szCs w:val="18"/>
              </w:rPr>
            </w:pPr>
            <w:r>
              <w:rPr>
                <w:sz w:val="18"/>
                <w:szCs w:val="18"/>
              </w:rPr>
              <w:t>- Intervention group: n=71 (age mean, range: 50, 15-90 yrs; 59% F). Primary education only: 39%.</w:t>
            </w:r>
          </w:p>
          <w:p w14:paraId="6A0A292C" w14:textId="77777777" w:rsidR="00993544" w:rsidRPr="00862EFC" w:rsidRDefault="00993544" w:rsidP="00C23393">
            <w:pPr>
              <w:spacing w:line="240" w:lineRule="auto"/>
              <w:ind w:hanging="109"/>
              <w:rPr>
                <w:sz w:val="18"/>
                <w:szCs w:val="18"/>
              </w:rPr>
            </w:pPr>
            <w:r>
              <w:rPr>
                <w:sz w:val="18"/>
                <w:szCs w:val="18"/>
              </w:rPr>
              <w:t>- Control group: n=66 (age mean, range: 49, 15-87 yrs; 66% F). Primary education only: 24%.</w:t>
            </w:r>
          </w:p>
        </w:tc>
        <w:tc>
          <w:tcPr>
            <w:tcW w:w="750" w:type="pct"/>
          </w:tcPr>
          <w:p w14:paraId="22DA7C4A" w14:textId="77777777" w:rsidR="00993544" w:rsidRDefault="00993544" w:rsidP="00C23393">
            <w:pPr>
              <w:spacing w:line="240" w:lineRule="auto"/>
              <w:ind w:hanging="107"/>
              <w:rPr>
                <w:sz w:val="18"/>
                <w:szCs w:val="18"/>
              </w:rPr>
            </w:pPr>
            <w:r>
              <w:rPr>
                <w:sz w:val="18"/>
                <w:szCs w:val="18"/>
              </w:rPr>
              <w:t>- Intervention group: outpatient copy letter from Dr to patient and copied to referring GP/HCP.</w:t>
            </w:r>
          </w:p>
          <w:p w14:paraId="32DEEDAA" w14:textId="77777777" w:rsidR="00993544" w:rsidRDefault="00993544" w:rsidP="00C23393">
            <w:pPr>
              <w:spacing w:line="240" w:lineRule="auto"/>
              <w:ind w:hanging="107"/>
              <w:rPr>
                <w:sz w:val="18"/>
                <w:szCs w:val="18"/>
              </w:rPr>
            </w:pPr>
          </w:p>
          <w:p w14:paraId="2D5050E0" w14:textId="77777777" w:rsidR="00993544" w:rsidRPr="00862EFC" w:rsidRDefault="00993544" w:rsidP="00C23393">
            <w:pPr>
              <w:spacing w:line="240" w:lineRule="auto"/>
              <w:ind w:hanging="107"/>
              <w:rPr>
                <w:sz w:val="18"/>
                <w:szCs w:val="18"/>
              </w:rPr>
            </w:pPr>
            <w:r>
              <w:rPr>
                <w:sz w:val="18"/>
                <w:szCs w:val="18"/>
              </w:rPr>
              <w:t>- Control group: personal patient thank you note for attending clinic from Dr and standard outpatient letter to GP</w:t>
            </w:r>
            <w:r w:rsidR="00545D3A">
              <w:rPr>
                <w:sz w:val="18"/>
                <w:szCs w:val="18"/>
              </w:rPr>
              <w:t xml:space="preserve"> only</w:t>
            </w:r>
            <w:r>
              <w:rPr>
                <w:sz w:val="18"/>
                <w:szCs w:val="18"/>
              </w:rPr>
              <w:t>.</w:t>
            </w:r>
          </w:p>
        </w:tc>
        <w:tc>
          <w:tcPr>
            <w:tcW w:w="1124" w:type="pct"/>
          </w:tcPr>
          <w:p w14:paraId="7D3B6B1A" w14:textId="77777777" w:rsidR="00993544" w:rsidRDefault="00993544" w:rsidP="00C23393">
            <w:pPr>
              <w:spacing w:line="240" w:lineRule="auto"/>
              <w:ind w:hanging="108"/>
              <w:rPr>
                <w:sz w:val="18"/>
                <w:szCs w:val="18"/>
              </w:rPr>
            </w:pPr>
            <w:r>
              <w:rPr>
                <w:sz w:val="18"/>
                <w:szCs w:val="18"/>
              </w:rPr>
              <w:t xml:space="preserve">- Primary outcome: </w:t>
            </w:r>
            <w:r w:rsidRPr="00F5040B">
              <w:rPr>
                <w:sz w:val="18"/>
                <w:szCs w:val="18"/>
                <w:u w:val="single"/>
              </w:rPr>
              <w:t>patient recall</w:t>
            </w:r>
            <w:r>
              <w:rPr>
                <w:sz w:val="18"/>
                <w:szCs w:val="18"/>
              </w:rPr>
              <w:t xml:space="preserve"> of information given by clinician at 1</w:t>
            </w:r>
            <w:r w:rsidRPr="00B45692">
              <w:rPr>
                <w:sz w:val="18"/>
                <w:szCs w:val="18"/>
                <w:vertAlign w:val="superscript"/>
              </w:rPr>
              <w:t>st</w:t>
            </w:r>
            <w:r>
              <w:rPr>
                <w:sz w:val="18"/>
                <w:szCs w:val="18"/>
              </w:rPr>
              <w:t xml:space="preserve"> consultation. Recall assessed at 2</w:t>
            </w:r>
            <w:r w:rsidRPr="00505EBD">
              <w:rPr>
                <w:sz w:val="18"/>
                <w:szCs w:val="18"/>
                <w:vertAlign w:val="superscript"/>
              </w:rPr>
              <w:t>nd</w:t>
            </w:r>
            <w:r>
              <w:rPr>
                <w:sz w:val="18"/>
                <w:szCs w:val="18"/>
              </w:rPr>
              <w:t xml:space="preserve"> outpatient consultation (mean 10-12 weeks post 1</w:t>
            </w:r>
            <w:r w:rsidRPr="00505EBD">
              <w:rPr>
                <w:sz w:val="18"/>
                <w:szCs w:val="18"/>
                <w:vertAlign w:val="superscript"/>
              </w:rPr>
              <w:t>st</w:t>
            </w:r>
            <w:r>
              <w:rPr>
                <w:sz w:val="18"/>
                <w:szCs w:val="18"/>
              </w:rPr>
              <w:t xml:space="preserve"> consultation) by interview with researcher who had observed the patient’s 1</w:t>
            </w:r>
            <w:r w:rsidRPr="00B45692">
              <w:rPr>
                <w:sz w:val="18"/>
                <w:szCs w:val="18"/>
                <w:vertAlign w:val="superscript"/>
              </w:rPr>
              <w:t>st</w:t>
            </w:r>
            <w:r>
              <w:rPr>
                <w:sz w:val="18"/>
                <w:szCs w:val="18"/>
              </w:rPr>
              <w:t xml:space="preserve"> consultation.</w:t>
            </w:r>
          </w:p>
          <w:p w14:paraId="6B88BA74" w14:textId="77777777" w:rsidR="00993544" w:rsidRDefault="00993544" w:rsidP="00C23393">
            <w:pPr>
              <w:spacing w:line="240" w:lineRule="auto"/>
              <w:ind w:hanging="108"/>
              <w:rPr>
                <w:sz w:val="18"/>
                <w:szCs w:val="18"/>
              </w:rPr>
            </w:pPr>
            <w:r w:rsidRPr="00505EBD">
              <w:rPr>
                <w:sz w:val="18"/>
                <w:szCs w:val="18"/>
              </w:rPr>
              <w:t>-</w:t>
            </w:r>
            <w:r>
              <w:rPr>
                <w:sz w:val="18"/>
                <w:szCs w:val="18"/>
              </w:rPr>
              <w:t xml:space="preserve"> </w:t>
            </w:r>
            <w:r w:rsidRPr="00F5040B">
              <w:rPr>
                <w:sz w:val="18"/>
                <w:szCs w:val="18"/>
                <w:u w:val="single"/>
              </w:rPr>
              <w:t>Patient satisfaction</w:t>
            </w:r>
            <w:r>
              <w:rPr>
                <w:sz w:val="18"/>
                <w:szCs w:val="18"/>
              </w:rPr>
              <w:t xml:space="preserve"> with letter assessed</w:t>
            </w:r>
            <w:r w:rsidRPr="00505EBD">
              <w:rPr>
                <w:sz w:val="18"/>
                <w:szCs w:val="18"/>
              </w:rPr>
              <w:t xml:space="preserve"> by interview</w:t>
            </w:r>
            <w:r>
              <w:rPr>
                <w:sz w:val="18"/>
                <w:szCs w:val="18"/>
              </w:rPr>
              <w:t xml:space="preserve"> at 2</w:t>
            </w:r>
            <w:r w:rsidRPr="00505EBD">
              <w:rPr>
                <w:sz w:val="18"/>
                <w:szCs w:val="18"/>
                <w:vertAlign w:val="superscript"/>
              </w:rPr>
              <w:t>nd</w:t>
            </w:r>
            <w:r>
              <w:rPr>
                <w:sz w:val="18"/>
                <w:szCs w:val="18"/>
              </w:rPr>
              <w:t xml:space="preserve"> outpatient consultation.</w:t>
            </w:r>
          </w:p>
          <w:p w14:paraId="7765F7A3" w14:textId="77777777" w:rsidR="00993544" w:rsidRPr="00505EBD" w:rsidRDefault="00993544" w:rsidP="00C23393">
            <w:pPr>
              <w:spacing w:line="240" w:lineRule="auto"/>
              <w:ind w:hanging="108"/>
              <w:rPr>
                <w:sz w:val="18"/>
                <w:szCs w:val="18"/>
              </w:rPr>
            </w:pPr>
            <w:r>
              <w:rPr>
                <w:sz w:val="18"/>
                <w:szCs w:val="18"/>
              </w:rPr>
              <w:t xml:space="preserve">- </w:t>
            </w:r>
            <w:r w:rsidRPr="00F5040B">
              <w:rPr>
                <w:sz w:val="18"/>
                <w:szCs w:val="18"/>
                <w:u w:val="single"/>
              </w:rPr>
              <w:t xml:space="preserve">Letter dictation time </w:t>
            </w:r>
            <w:r>
              <w:rPr>
                <w:sz w:val="18"/>
                <w:szCs w:val="18"/>
              </w:rPr>
              <w:t>recorded by consultant.</w:t>
            </w:r>
          </w:p>
        </w:tc>
        <w:tc>
          <w:tcPr>
            <w:tcW w:w="1580" w:type="pct"/>
          </w:tcPr>
          <w:p w14:paraId="1DDA2007" w14:textId="77777777" w:rsidR="00993544" w:rsidRDefault="00993544" w:rsidP="00C23393">
            <w:pPr>
              <w:spacing w:line="240" w:lineRule="auto"/>
              <w:ind w:hanging="108"/>
              <w:rPr>
                <w:sz w:val="18"/>
                <w:szCs w:val="18"/>
              </w:rPr>
            </w:pPr>
            <w:r w:rsidRPr="00B45692">
              <w:rPr>
                <w:sz w:val="18"/>
                <w:szCs w:val="18"/>
                <w:u w:val="single"/>
              </w:rPr>
              <w:t>Recall</w:t>
            </w:r>
            <w:r>
              <w:rPr>
                <w:sz w:val="18"/>
                <w:szCs w:val="18"/>
              </w:rPr>
              <w:t xml:space="preserve">: </w:t>
            </w:r>
          </w:p>
          <w:p w14:paraId="540B711A" w14:textId="77777777" w:rsidR="00993544" w:rsidRDefault="00993544" w:rsidP="00C23393">
            <w:pPr>
              <w:spacing w:line="240" w:lineRule="auto"/>
              <w:ind w:hanging="108"/>
              <w:rPr>
                <w:sz w:val="18"/>
                <w:szCs w:val="18"/>
              </w:rPr>
            </w:pPr>
            <w:r w:rsidRPr="00B45692">
              <w:rPr>
                <w:sz w:val="18"/>
                <w:szCs w:val="18"/>
              </w:rPr>
              <w:t>-</w:t>
            </w:r>
            <w:r>
              <w:rPr>
                <w:sz w:val="18"/>
                <w:szCs w:val="18"/>
              </w:rPr>
              <w:t xml:space="preserve"> Recall more than 60% of information: </w:t>
            </w:r>
            <w:r w:rsidRPr="00B45692">
              <w:rPr>
                <w:sz w:val="18"/>
                <w:szCs w:val="18"/>
              </w:rPr>
              <w:t>NS between groups</w:t>
            </w:r>
            <w:r>
              <w:rPr>
                <w:sz w:val="18"/>
                <w:szCs w:val="18"/>
              </w:rPr>
              <w:t xml:space="preserve"> </w:t>
            </w:r>
            <w:r w:rsidRPr="00B45692">
              <w:rPr>
                <w:sz w:val="18"/>
                <w:szCs w:val="18"/>
              </w:rPr>
              <w:t>(difference 12%;</w:t>
            </w:r>
            <w:r>
              <w:rPr>
                <w:sz w:val="18"/>
                <w:szCs w:val="18"/>
              </w:rPr>
              <w:t xml:space="preserve"> </w:t>
            </w:r>
            <w:r w:rsidRPr="00B45692">
              <w:rPr>
                <w:sz w:val="18"/>
                <w:szCs w:val="18"/>
              </w:rPr>
              <w:t>95% CI –3 to 9%).</w:t>
            </w:r>
          </w:p>
          <w:p w14:paraId="55FED400" w14:textId="77777777" w:rsidR="00993544" w:rsidRDefault="00993544" w:rsidP="00C23393">
            <w:pPr>
              <w:spacing w:line="240" w:lineRule="auto"/>
              <w:ind w:hanging="108"/>
              <w:rPr>
                <w:sz w:val="18"/>
                <w:szCs w:val="18"/>
              </w:rPr>
            </w:pPr>
            <w:r>
              <w:rPr>
                <w:sz w:val="18"/>
                <w:szCs w:val="18"/>
              </w:rPr>
              <w:t>- Recall</w:t>
            </w:r>
            <w:r w:rsidRPr="00B45692">
              <w:rPr>
                <w:sz w:val="18"/>
                <w:szCs w:val="18"/>
              </w:rPr>
              <w:t xml:space="preserve"> associated with age (</w:t>
            </w:r>
            <w:r w:rsidRPr="00B45692">
              <w:rPr>
                <w:i/>
                <w:sz w:val="18"/>
                <w:szCs w:val="18"/>
              </w:rPr>
              <w:t>p</w:t>
            </w:r>
            <w:r w:rsidRPr="00B45692">
              <w:rPr>
                <w:sz w:val="18"/>
                <w:szCs w:val="18"/>
              </w:rPr>
              <w:t xml:space="preserve"> = 0.01) and educational status (</w:t>
            </w:r>
            <w:r w:rsidRPr="00B45692">
              <w:rPr>
                <w:i/>
                <w:sz w:val="18"/>
                <w:szCs w:val="18"/>
              </w:rPr>
              <w:t>p</w:t>
            </w:r>
            <w:r w:rsidRPr="00B45692">
              <w:rPr>
                <w:sz w:val="18"/>
                <w:szCs w:val="18"/>
              </w:rPr>
              <w:t xml:space="preserve"> = 0.01).</w:t>
            </w:r>
          </w:p>
          <w:p w14:paraId="2C17F0DF" w14:textId="77777777" w:rsidR="00993544" w:rsidRDefault="00993544" w:rsidP="00C23393">
            <w:pPr>
              <w:spacing w:line="240" w:lineRule="auto"/>
              <w:ind w:hanging="108"/>
              <w:rPr>
                <w:sz w:val="18"/>
                <w:szCs w:val="18"/>
                <w:u w:val="single"/>
              </w:rPr>
            </w:pPr>
            <w:r>
              <w:rPr>
                <w:sz w:val="18"/>
                <w:szCs w:val="18"/>
                <w:u w:val="single"/>
              </w:rPr>
              <w:t>Patient satisfaction</w:t>
            </w:r>
          </w:p>
          <w:p w14:paraId="2D8071EE" w14:textId="77777777" w:rsidR="00993544" w:rsidRDefault="00993544" w:rsidP="00C23393">
            <w:pPr>
              <w:spacing w:line="240" w:lineRule="auto"/>
              <w:ind w:hanging="108"/>
              <w:rPr>
                <w:sz w:val="18"/>
                <w:szCs w:val="18"/>
              </w:rPr>
            </w:pPr>
            <w:r w:rsidRPr="00B45692">
              <w:rPr>
                <w:sz w:val="18"/>
                <w:szCs w:val="18"/>
              </w:rPr>
              <w:t>-</w:t>
            </w:r>
            <w:r>
              <w:rPr>
                <w:sz w:val="18"/>
                <w:szCs w:val="18"/>
              </w:rPr>
              <w:t xml:space="preserve"> </w:t>
            </w:r>
            <w:r w:rsidRPr="00B45692">
              <w:rPr>
                <w:sz w:val="18"/>
                <w:szCs w:val="18"/>
              </w:rPr>
              <w:t>Inter</w:t>
            </w:r>
            <w:r>
              <w:rPr>
                <w:sz w:val="18"/>
                <w:szCs w:val="18"/>
              </w:rPr>
              <w:t>vention group</w:t>
            </w:r>
            <w:r w:rsidRPr="00B45692">
              <w:rPr>
                <w:sz w:val="18"/>
                <w:szCs w:val="18"/>
              </w:rPr>
              <w:t xml:space="preserve">: </w:t>
            </w:r>
          </w:p>
          <w:p w14:paraId="339F85E9" w14:textId="77777777" w:rsidR="00993544" w:rsidRDefault="00993544" w:rsidP="00C23393">
            <w:pPr>
              <w:spacing w:line="240" w:lineRule="auto"/>
              <w:ind w:hanging="108"/>
              <w:rPr>
                <w:sz w:val="18"/>
                <w:szCs w:val="18"/>
              </w:rPr>
            </w:pPr>
            <w:r>
              <w:rPr>
                <w:sz w:val="18"/>
                <w:szCs w:val="18"/>
              </w:rPr>
              <w:t xml:space="preserve">     - </w:t>
            </w:r>
            <w:r w:rsidRPr="00B45692">
              <w:rPr>
                <w:sz w:val="18"/>
                <w:szCs w:val="18"/>
              </w:rPr>
              <w:t>80% pleased</w:t>
            </w:r>
            <w:r>
              <w:rPr>
                <w:sz w:val="18"/>
                <w:szCs w:val="18"/>
              </w:rPr>
              <w:t>/very pleased</w:t>
            </w:r>
            <w:r w:rsidRPr="00B45692">
              <w:rPr>
                <w:sz w:val="18"/>
                <w:szCs w:val="18"/>
              </w:rPr>
              <w:t xml:space="preserve"> with letter </w:t>
            </w:r>
          </w:p>
          <w:p w14:paraId="09E11C4E" w14:textId="77777777" w:rsidR="00993544" w:rsidRDefault="00993544" w:rsidP="00C23393">
            <w:pPr>
              <w:spacing w:line="240" w:lineRule="auto"/>
              <w:ind w:hanging="108"/>
              <w:rPr>
                <w:sz w:val="18"/>
                <w:szCs w:val="18"/>
              </w:rPr>
            </w:pPr>
            <w:r>
              <w:rPr>
                <w:sz w:val="18"/>
                <w:szCs w:val="18"/>
              </w:rPr>
              <w:t xml:space="preserve">     - </w:t>
            </w:r>
            <w:r w:rsidRPr="00B45692">
              <w:rPr>
                <w:sz w:val="18"/>
                <w:szCs w:val="18"/>
              </w:rPr>
              <w:t>81% useful</w:t>
            </w:r>
            <w:r>
              <w:rPr>
                <w:sz w:val="18"/>
                <w:szCs w:val="18"/>
              </w:rPr>
              <w:t>/very useful</w:t>
            </w:r>
            <w:r w:rsidRPr="00B45692">
              <w:rPr>
                <w:sz w:val="18"/>
                <w:szCs w:val="18"/>
              </w:rPr>
              <w:t xml:space="preserve"> </w:t>
            </w:r>
          </w:p>
          <w:p w14:paraId="1C079BF4" w14:textId="77777777" w:rsidR="00993544" w:rsidRDefault="00993544" w:rsidP="00C23393">
            <w:pPr>
              <w:spacing w:line="240" w:lineRule="auto"/>
              <w:ind w:hanging="108"/>
              <w:rPr>
                <w:sz w:val="18"/>
                <w:szCs w:val="18"/>
              </w:rPr>
            </w:pPr>
            <w:r>
              <w:rPr>
                <w:sz w:val="18"/>
                <w:szCs w:val="18"/>
              </w:rPr>
              <w:t xml:space="preserve">     - </w:t>
            </w:r>
            <w:r w:rsidRPr="00B45692">
              <w:rPr>
                <w:sz w:val="18"/>
                <w:szCs w:val="18"/>
              </w:rPr>
              <w:t>6% upset</w:t>
            </w:r>
          </w:p>
          <w:p w14:paraId="6AF69B48" w14:textId="77777777" w:rsidR="00993544" w:rsidRDefault="00993544" w:rsidP="00C23393">
            <w:pPr>
              <w:spacing w:line="240" w:lineRule="auto"/>
              <w:ind w:hanging="108"/>
              <w:rPr>
                <w:sz w:val="18"/>
                <w:szCs w:val="18"/>
              </w:rPr>
            </w:pPr>
            <w:r>
              <w:rPr>
                <w:sz w:val="18"/>
                <w:szCs w:val="18"/>
              </w:rPr>
              <w:t xml:space="preserve">     - 3% worried</w:t>
            </w:r>
          </w:p>
          <w:p w14:paraId="11B0097A" w14:textId="77777777" w:rsidR="00993544" w:rsidRDefault="00993544" w:rsidP="00C23393">
            <w:pPr>
              <w:spacing w:line="240" w:lineRule="auto"/>
              <w:ind w:left="175" w:hanging="108"/>
              <w:rPr>
                <w:sz w:val="18"/>
                <w:szCs w:val="18"/>
              </w:rPr>
            </w:pPr>
            <w:r>
              <w:rPr>
                <w:sz w:val="18"/>
                <w:szCs w:val="18"/>
              </w:rPr>
              <w:t xml:space="preserve">  - </w:t>
            </w:r>
            <w:r w:rsidRPr="00B45692">
              <w:rPr>
                <w:sz w:val="18"/>
                <w:szCs w:val="18"/>
              </w:rPr>
              <w:t>57% understood all</w:t>
            </w:r>
            <w:r>
              <w:rPr>
                <w:sz w:val="18"/>
                <w:szCs w:val="18"/>
              </w:rPr>
              <w:t xml:space="preserve"> of letter content</w:t>
            </w:r>
            <w:r w:rsidRPr="00B45692">
              <w:rPr>
                <w:sz w:val="18"/>
                <w:szCs w:val="18"/>
              </w:rPr>
              <w:t xml:space="preserve">, 29% </w:t>
            </w:r>
            <w:r>
              <w:rPr>
                <w:sz w:val="18"/>
                <w:szCs w:val="18"/>
              </w:rPr>
              <w:t xml:space="preserve">  </w:t>
            </w:r>
            <w:r w:rsidRPr="00B45692">
              <w:rPr>
                <w:sz w:val="18"/>
                <w:szCs w:val="18"/>
              </w:rPr>
              <w:t>understood most, 8% understood some, 6% und</w:t>
            </w:r>
            <w:r>
              <w:rPr>
                <w:sz w:val="18"/>
                <w:szCs w:val="18"/>
              </w:rPr>
              <w:t>erstood none.</w:t>
            </w:r>
          </w:p>
          <w:p w14:paraId="29684B96" w14:textId="77777777" w:rsidR="00993544" w:rsidRDefault="00993544" w:rsidP="00C23393">
            <w:pPr>
              <w:spacing w:line="240" w:lineRule="auto"/>
              <w:ind w:hanging="108"/>
              <w:rPr>
                <w:sz w:val="18"/>
                <w:szCs w:val="18"/>
              </w:rPr>
            </w:pPr>
            <w:r>
              <w:rPr>
                <w:sz w:val="18"/>
                <w:szCs w:val="18"/>
              </w:rPr>
              <w:t xml:space="preserve">     - </w:t>
            </w:r>
            <w:r w:rsidRPr="00B45692">
              <w:rPr>
                <w:sz w:val="18"/>
                <w:szCs w:val="18"/>
              </w:rPr>
              <w:t>10% identified inaccuracies.</w:t>
            </w:r>
          </w:p>
          <w:p w14:paraId="21289129" w14:textId="77777777" w:rsidR="00993544" w:rsidRDefault="00993544" w:rsidP="00C23393">
            <w:pPr>
              <w:spacing w:line="240" w:lineRule="auto"/>
              <w:ind w:hanging="108"/>
              <w:rPr>
                <w:sz w:val="18"/>
                <w:szCs w:val="18"/>
              </w:rPr>
            </w:pPr>
            <w:r>
              <w:rPr>
                <w:sz w:val="18"/>
                <w:szCs w:val="18"/>
              </w:rPr>
              <w:t xml:space="preserve">     - 6% consulted GP</w:t>
            </w:r>
          </w:p>
          <w:p w14:paraId="2C55994D" w14:textId="77777777" w:rsidR="00993544" w:rsidRPr="00C35435" w:rsidRDefault="00993544" w:rsidP="00C23393">
            <w:pPr>
              <w:spacing w:line="240" w:lineRule="auto"/>
              <w:ind w:hanging="108"/>
              <w:rPr>
                <w:sz w:val="18"/>
                <w:szCs w:val="18"/>
              </w:rPr>
            </w:pPr>
            <w:r>
              <w:rPr>
                <w:sz w:val="18"/>
                <w:szCs w:val="18"/>
              </w:rPr>
              <w:t xml:space="preserve">     - 8% showed letter to family.</w:t>
            </w:r>
          </w:p>
          <w:p w14:paraId="6AE6FCC8" w14:textId="77777777" w:rsidR="00993544" w:rsidRDefault="00993544" w:rsidP="00C23393">
            <w:pPr>
              <w:spacing w:line="240" w:lineRule="auto"/>
              <w:ind w:hanging="108"/>
              <w:rPr>
                <w:sz w:val="18"/>
                <w:szCs w:val="18"/>
              </w:rPr>
            </w:pPr>
            <w:r>
              <w:rPr>
                <w:sz w:val="18"/>
                <w:szCs w:val="18"/>
              </w:rPr>
              <w:t>- Control group:</w:t>
            </w:r>
          </w:p>
          <w:p w14:paraId="3A7C6E61" w14:textId="77777777" w:rsidR="00993544" w:rsidRDefault="00993544" w:rsidP="00C23393">
            <w:pPr>
              <w:spacing w:line="240" w:lineRule="auto"/>
              <w:ind w:hanging="108"/>
              <w:rPr>
                <w:sz w:val="18"/>
                <w:szCs w:val="18"/>
              </w:rPr>
            </w:pPr>
            <w:r>
              <w:rPr>
                <w:sz w:val="18"/>
                <w:szCs w:val="18"/>
              </w:rPr>
              <w:t xml:space="preserve">     - 75% wanted a personal letter</w:t>
            </w:r>
          </w:p>
          <w:p w14:paraId="52A36477" w14:textId="77777777" w:rsidR="00993544" w:rsidRDefault="00993544" w:rsidP="00C23393">
            <w:pPr>
              <w:spacing w:line="240" w:lineRule="auto"/>
              <w:ind w:hanging="108"/>
              <w:rPr>
                <w:sz w:val="18"/>
                <w:szCs w:val="18"/>
                <w:u w:val="single"/>
              </w:rPr>
            </w:pPr>
            <w:r>
              <w:rPr>
                <w:sz w:val="18"/>
                <w:szCs w:val="18"/>
                <w:u w:val="single"/>
              </w:rPr>
              <w:t>Dictation time</w:t>
            </w:r>
          </w:p>
          <w:p w14:paraId="61521247" w14:textId="77777777" w:rsidR="00993544" w:rsidRPr="002B7CEA" w:rsidRDefault="00993544" w:rsidP="00C23393">
            <w:pPr>
              <w:spacing w:line="240" w:lineRule="auto"/>
              <w:rPr>
                <w:sz w:val="18"/>
                <w:szCs w:val="18"/>
              </w:rPr>
            </w:pPr>
            <w:r w:rsidRPr="002B7CEA">
              <w:rPr>
                <w:sz w:val="18"/>
                <w:szCs w:val="18"/>
              </w:rPr>
              <w:t>-</w:t>
            </w:r>
            <w:r>
              <w:rPr>
                <w:sz w:val="18"/>
                <w:szCs w:val="18"/>
              </w:rPr>
              <w:t xml:space="preserve"> mean (range): 6.8 (3 – 15) min.</w:t>
            </w:r>
          </w:p>
        </w:tc>
        <w:tc>
          <w:tcPr>
            <w:tcW w:w="478" w:type="pct"/>
          </w:tcPr>
          <w:p w14:paraId="249420F6" w14:textId="77777777" w:rsidR="00993544" w:rsidRPr="00862EFC" w:rsidRDefault="00993544" w:rsidP="00C23393">
            <w:pPr>
              <w:spacing w:line="240" w:lineRule="auto"/>
              <w:rPr>
                <w:sz w:val="18"/>
                <w:szCs w:val="18"/>
              </w:rPr>
            </w:pPr>
            <w:r>
              <w:rPr>
                <w:sz w:val="18"/>
                <w:szCs w:val="18"/>
              </w:rPr>
              <w:t>Supported</w:t>
            </w:r>
            <w:r w:rsidR="001F3516">
              <w:rPr>
                <w:sz w:val="18"/>
                <w:szCs w:val="18"/>
              </w:rPr>
              <w:t xml:space="preserve"> practice</w:t>
            </w:r>
            <w:r>
              <w:rPr>
                <w:sz w:val="18"/>
                <w:szCs w:val="18"/>
              </w:rPr>
              <w:t>- low sample size</w:t>
            </w:r>
          </w:p>
        </w:tc>
      </w:tr>
      <w:tr w:rsidR="00993544" w:rsidRPr="003A0F8A" w14:paraId="24962719" w14:textId="77777777" w:rsidTr="00C23393">
        <w:trPr>
          <w:trHeight w:val="1515"/>
        </w:trPr>
        <w:tc>
          <w:tcPr>
            <w:tcW w:w="480" w:type="pct"/>
          </w:tcPr>
          <w:p w14:paraId="4C86F41D" w14:textId="6AEE502C" w:rsidR="00993544" w:rsidRDefault="00993544" w:rsidP="00E73543">
            <w:pPr>
              <w:spacing w:line="240" w:lineRule="auto"/>
              <w:rPr>
                <w:sz w:val="18"/>
                <w:szCs w:val="18"/>
              </w:rPr>
            </w:pPr>
            <w:r>
              <w:rPr>
                <w:sz w:val="18"/>
                <w:szCs w:val="18"/>
              </w:rPr>
              <w:t xml:space="preserve">Roberts &amp; Partridge </w:t>
            </w:r>
            <w:r w:rsidR="00765703">
              <w:rPr>
                <w:sz w:val="18"/>
                <w:szCs w:val="18"/>
              </w:rPr>
              <w:fldChar w:fldCharType="begin"/>
            </w:r>
            <w:r w:rsidR="00587447">
              <w:rPr>
                <w:sz w:val="18"/>
                <w:szCs w:val="18"/>
              </w:rPr>
              <w:instrText xml:space="preserve"> ADDIN EN.CITE &lt;EndNote&gt;&lt;Cite&gt;&lt;Author&gt;Roberts&lt;/Author&gt;&lt;Year&gt;2006&lt;/Year&gt;&lt;RecNum&gt;638&lt;/RecNum&gt;&lt;DisplayText&gt;[31]&lt;/DisplayText&gt;&lt;record&gt;&lt;rec-number&gt;638&lt;/rec-number&gt;&lt;foreign-keys&gt;&lt;key app="EN" db-id="zassd9pwfrwsete5ftqvva02ep5r5rdssa9v" timestamp="1501598412"&gt;638&lt;/key&gt;&lt;/foreign-keys&gt;&lt;ref-type name="Journal Article"&gt;17&lt;/ref-type&gt;&lt;contributors&gt;&lt;authors&gt;&lt;author&gt;Roberts, N. J.&lt;/author&gt;&lt;author&gt;Partridge, M. R.&lt;/author&gt;&lt;/authors&gt;&lt;/contributors&gt;&lt;auth-address&gt;NHLI Division, Imperial College London, Respiratory Health Services Research Group, Charing Cross Hospital, London, W6 8RP, UK. nicola.roberts@imperial.ac.uk&lt;/auth-address&gt;&lt;titles&gt;&lt;title&gt;How useful are post consultation letters to patients?&lt;/title&gt;&lt;secondary-title&gt;BMC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medicine&lt;/abbr-1&gt;&lt;/alt-periodical&gt;&lt;pages&gt;2&lt;/pages&gt;&lt;volume&gt;4&lt;/volume&gt;&lt;edition&gt;2006/01/24&lt;/edition&gt;&lt;keywords&gt;&lt;keyword&gt;Ambulatory Care&lt;/keyword&gt;&lt;keyword&gt;*Correspondence as Topic&lt;/keyword&gt;&lt;keyword&gt;*Outpatient Clinics, Hospital&lt;/keyword&gt;&lt;keyword&gt;Patient Education as Topic&lt;/keyword&gt;&lt;keyword&gt;*Patient Satisfaction&lt;/keyword&gt;&lt;keyword&gt;Physicians, Family&lt;/keyword&gt;&lt;/keywords&gt;&lt;dates&gt;&lt;year&gt;2006&lt;/year&gt;&lt;/dates&gt;&lt;isbn&gt;1741-7015&lt;/isbn&gt;&lt;accession-num&gt;16426444&lt;/accession-num&gt;&lt;urls&gt;&lt;/urls&gt;&lt;custom2&gt;Pmc1360088&lt;/custom2&gt;&lt;electronic-resource-num&gt;10.1186/1741-7015-4-2&lt;/electronic-resource-num&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31" w:tooltip="Roberts, 2006 #638" w:history="1">
              <w:r w:rsidR="00E73543">
                <w:rPr>
                  <w:noProof/>
                  <w:sz w:val="18"/>
                  <w:szCs w:val="18"/>
                </w:rPr>
                <w:t>31</w:t>
              </w:r>
            </w:hyperlink>
            <w:r w:rsidR="00A91FF8">
              <w:rPr>
                <w:noProof/>
                <w:sz w:val="18"/>
                <w:szCs w:val="18"/>
              </w:rPr>
              <w:t>]</w:t>
            </w:r>
            <w:r w:rsidR="00765703">
              <w:rPr>
                <w:sz w:val="18"/>
                <w:szCs w:val="18"/>
              </w:rPr>
              <w:fldChar w:fldCharType="end"/>
            </w:r>
            <w:r>
              <w:rPr>
                <w:sz w:val="18"/>
                <w:szCs w:val="18"/>
              </w:rPr>
              <w:t xml:space="preserve"> 2006, England, Comparison study</w:t>
            </w:r>
          </w:p>
        </w:tc>
        <w:tc>
          <w:tcPr>
            <w:tcW w:w="588" w:type="pct"/>
          </w:tcPr>
          <w:p w14:paraId="704FD64C" w14:textId="77777777" w:rsidR="00993544" w:rsidRPr="00B319C3" w:rsidRDefault="00993544" w:rsidP="00C23393">
            <w:pPr>
              <w:spacing w:line="240" w:lineRule="auto"/>
              <w:ind w:hanging="109"/>
              <w:rPr>
                <w:sz w:val="18"/>
                <w:szCs w:val="18"/>
              </w:rPr>
            </w:pPr>
            <w:r w:rsidRPr="00B319C3">
              <w:rPr>
                <w:sz w:val="18"/>
                <w:szCs w:val="18"/>
              </w:rPr>
              <w:t>-</w:t>
            </w:r>
            <w:r>
              <w:rPr>
                <w:sz w:val="18"/>
                <w:szCs w:val="18"/>
              </w:rPr>
              <w:t xml:space="preserve"> </w:t>
            </w:r>
            <w:r w:rsidRPr="00B319C3">
              <w:rPr>
                <w:sz w:val="18"/>
                <w:szCs w:val="18"/>
              </w:rPr>
              <w:t xml:space="preserve">84 new &amp; follow-up cardiology and respiratory outpatients. </w:t>
            </w:r>
          </w:p>
          <w:p w14:paraId="41DD12AD" w14:textId="77777777" w:rsidR="00993544" w:rsidRDefault="00993544" w:rsidP="00C23393">
            <w:pPr>
              <w:spacing w:line="240" w:lineRule="auto"/>
              <w:ind w:hanging="109"/>
              <w:rPr>
                <w:sz w:val="18"/>
                <w:szCs w:val="18"/>
              </w:rPr>
            </w:pPr>
            <w:r>
              <w:rPr>
                <w:sz w:val="18"/>
                <w:szCs w:val="18"/>
              </w:rPr>
              <w:t>- 62 patients returned questionnaires &amp; letter.</w:t>
            </w:r>
          </w:p>
          <w:p w14:paraId="5922546F" w14:textId="77777777" w:rsidR="00993544" w:rsidRDefault="00993544" w:rsidP="00C23393">
            <w:pPr>
              <w:spacing w:line="240" w:lineRule="auto"/>
              <w:ind w:hanging="109"/>
              <w:rPr>
                <w:sz w:val="18"/>
                <w:szCs w:val="18"/>
              </w:rPr>
            </w:pPr>
            <w:r>
              <w:rPr>
                <w:sz w:val="18"/>
                <w:szCs w:val="18"/>
              </w:rPr>
              <w:t>- 63 patients returned the letter.</w:t>
            </w:r>
          </w:p>
        </w:tc>
        <w:tc>
          <w:tcPr>
            <w:tcW w:w="750" w:type="pct"/>
          </w:tcPr>
          <w:p w14:paraId="150DFB25" w14:textId="77777777" w:rsidR="00993544" w:rsidRDefault="00993544" w:rsidP="00C23393">
            <w:pPr>
              <w:spacing w:line="240" w:lineRule="auto"/>
              <w:ind w:hanging="107"/>
              <w:rPr>
                <w:sz w:val="18"/>
                <w:szCs w:val="18"/>
              </w:rPr>
            </w:pPr>
            <w:r>
              <w:rPr>
                <w:sz w:val="18"/>
                <w:szCs w:val="18"/>
              </w:rPr>
              <w:t>- Patients sent two post-consultation letters:</w:t>
            </w:r>
          </w:p>
          <w:p w14:paraId="54688598" w14:textId="77777777" w:rsidR="00993544" w:rsidRDefault="00993544" w:rsidP="00C23393">
            <w:pPr>
              <w:spacing w:line="240" w:lineRule="auto"/>
              <w:ind w:hanging="107"/>
              <w:rPr>
                <w:sz w:val="18"/>
                <w:szCs w:val="18"/>
              </w:rPr>
            </w:pPr>
            <w:r>
              <w:rPr>
                <w:sz w:val="18"/>
                <w:szCs w:val="18"/>
              </w:rPr>
              <w:t>- Standard outpatient letter to GP and copied to patient (SL).</w:t>
            </w:r>
          </w:p>
          <w:p w14:paraId="48D9F92D" w14:textId="77777777" w:rsidR="00993544" w:rsidRDefault="00993544" w:rsidP="00C23393">
            <w:pPr>
              <w:spacing w:line="240" w:lineRule="auto"/>
              <w:ind w:hanging="107"/>
              <w:rPr>
                <w:sz w:val="18"/>
                <w:szCs w:val="18"/>
              </w:rPr>
            </w:pPr>
          </w:p>
          <w:p w14:paraId="6D390ED5" w14:textId="77777777" w:rsidR="00993544" w:rsidRDefault="00993544" w:rsidP="00C23393">
            <w:pPr>
              <w:spacing w:line="240" w:lineRule="auto"/>
              <w:ind w:hanging="107"/>
              <w:rPr>
                <w:sz w:val="18"/>
                <w:szCs w:val="18"/>
              </w:rPr>
            </w:pPr>
            <w:r>
              <w:rPr>
                <w:sz w:val="18"/>
                <w:szCs w:val="18"/>
              </w:rPr>
              <w:t>- Personalised outpatient letter to patient and copied to GP (PL).</w:t>
            </w:r>
          </w:p>
        </w:tc>
        <w:tc>
          <w:tcPr>
            <w:tcW w:w="1124" w:type="pct"/>
          </w:tcPr>
          <w:p w14:paraId="40FAF944"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Dictation time</w:t>
            </w:r>
            <w:r>
              <w:rPr>
                <w:sz w:val="18"/>
                <w:szCs w:val="18"/>
              </w:rPr>
              <w:t xml:space="preserve"> by stopwatch.</w:t>
            </w:r>
          </w:p>
          <w:p w14:paraId="77397127"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Letter readability</w:t>
            </w:r>
            <w:r>
              <w:rPr>
                <w:sz w:val="18"/>
                <w:szCs w:val="18"/>
              </w:rPr>
              <w:t xml:space="preserve"> assessed by FKGL, FRE &amp; word count. Patients circled unknown words/terms on both letters.</w:t>
            </w:r>
          </w:p>
          <w:p w14:paraId="71B6E1FF"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Letter preference</w:t>
            </w:r>
            <w:r>
              <w:rPr>
                <w:sz w:val="18"/>
                <w:szCs w:val="18"/>
              </w:rPr>
              <w:t xml:space="preserve"> by postal questionnaire.</w:t>
            </w:r>
          </w:p>
        </w:tc>
        <w:tc>
          <w:tcPr>
            <w:tcW w:w="1580" w:type="pct"/>
          </w:tcPr>
          <w:p w14:paraId="1008E528" w14:textId="77777777" w:rsidR="00993544" w:rsidRPr="00B50F0A" w:rsidRDefault="00993544" w:rsidP="00C23393">
            <w:pPr>
              <w:spacing w:line="240" w:lineRule="auto"/>
              <w:ind w:hanging="108"/>
              <w:rPr>
                <w:sz w:val="18"/>
                <w:szCs w:val="18"/>
                <w:u w:val="single"/>
              </w:rPr>
            </w:pPr>
            <w:r w:rsidRPr="00B50F0A">
              <w:rPr>
                <w:sz w:val="18"/>
                <w:szCs w:val="18"/>
                <w:u w:val="single"/>
              </w:rPr>
              <w:t>Dictation time</w:t>
            </w:r>
          </w:p>
          <w:p w14:paraId="404BEA33" w14:textId="77777777" w:rsidR="00993544" w:rsidRDefault="00993544" w:rsidP="00C23393">
            <w:pPr>
              <w:spacing w:line="240" w:lineRule="auto"/>
              <w:ind w:hanging="108"/>
              <w:rPr>
                <w:sz w:val="18"/>
                <w:szCs w:val="18"/>
              </w:rPr>
            </w:pPr>
            <w:r w:rsidRPr="00B50F0A">
              <w:rPr>
                <w:sz w:val="18"/>
                <w:szCs w:val="18"/>
              </w:rPr>
              <w:t>-</w:t>
            </w:r>
            <w:r>
              <w:rPr>
                <w:sz w:val="18"/>
                <w:szCs w:val="18"/>
              </w:rPr>
              <w:t xml:space="preserve"> </w:t>
            </w:r>
            <w:r w:rsidRPr="00B50F0A">
              <w:rPr>
                <w:sz w:val="18"/>
                <w:szCs w:val="18"/>
              </w:rPr>
              <w:t>SL</w:t>
            </w:r>
            <w:r>
              <w:rPr>
                <w:sz w:val="18"/>
                <w:szCs w:val="18"/>
              </w:rPr>
              <w:t xml:space="preserve"> took longer than PL.SL</w:t>
            </w:r>
            <w:r w:rsidRPr="00B50F0A">
              <w:rPr>
                <w:sz w:val="18"/>
                <w:szCs w:val="18"/>
              </w:rPr>
              <w:t xml:space="preserve">= 3.3 </w:t>
            </w:r>
            <w:r w:rsidRPr="00B50F0A">
              <w:rPr>
                <w:rFonts w:cs="Arial"/>
                <w:sz w:val="18"/>
                <w:szCs w:val="18"/>
              </w:rPr>
              <w:t>±</w:t>
            </w:r>
            <w:r w:rsidRPr="00B50F0A">
              <w:rPr>
                <w:sz w:val="18"/>
                <w:szCs w:val="18"/>
              </w:rPr>
              <w:t xml:space="preserve"> 2.2 min, PL= 2.6 </w:t>
            </w:r>
            <w:r w:rsidRPr="00B50F0A">
              <w:rPr>
                <w:rFonts w:cs="Arial"/>
                <w:sz w:val="18"/>
                <w:szCs w:val="18"/>
              </w:rPr>
              <w:t>±</w:t>
            </w:r>
            <w:r w:rsidRPr="00B50F0A">
              <w:rPr>
                <w:sz w:val="18"/>
                <w:szCs w:val="18"/>
              </w:rPr>
              <w:t xml:space="preserve"> 1.4 min (n= 82, </w:t>
            </w:r>
            <w:r w:rsidRPr="00B50F0A">
              <w:rPr>
                <w:i/>
                <w:sz w:val="18"/>
                <w:szCs w:val="18"/>
              </w:rPr>
              <w:t>p</w:t>
            </w:r>
            <w:r w:rsidRPr="00B50F0A">
              <w:rPr>
                <w:sz w:val="18"/>
                <w:szCs w:val="18"/>
              </w:rPr>
              <w:t xml:space="preserve"> = 0.019)</w:t>
            </w:r>
            <w:r>
              <w:rPr>
                <w:sz w:val="18"/>
                <w:szCs w:val="18"/>
              </w:rPr>
              <w:t>.</w:t>
            </w:r>
          </w:p>
          <w:p w14:paraId="3B6488FC" w14:textId="77777777" w:rsidR="00993544" w:rsidRDefault="00993544" w:rsidP="00C23393">
            <w:pPr>
              <w:spacing w:line="240" w:lineRule="auto"/>
              <w:ind w:hanging="108"/>
              <w:rPr>
                <w:sz w:val="18"/>
                <w:szCs w:val="18"/>
                <w:u w:val="single"/>
              </w:rPr>
            </w:pPr>
            <w:r>
              <w:rPr>
                <w:sz w:val="18"/>
                <w:szCs w:val="18"/>
                <w:u w:val="single"/>
              </w:rPr>
              <w:t>Readability</w:t>
            </w:r>
          </w:p>
          <w:p w14:paraId="1AE7F8F3" w14:textId="77777777" w:rsidR="00993544" w:rsidRPr="00B50F0A" w:rsidRDefault="00993544" w:rsidP="00C23393">
            <w:pPr>
              <w:spacing w:line="240" w:lineRule="auto"/>
              <w:ind w:hanging="108"/>
              <w:rPr>
                <w:sz w:val="18"/>
                <w:szCs w:val="18"/>
              </w:rPr>
            </w:pPr>
            <w:r w:rsidRPr="00B50F0A">
              <w:rPr>
                <w:sz w:val="18"/>
                <w:szCs w:val="18"/>
              </w:rPr>
              <w:t xml:space="preserve">- </w:t>
            </w:r>
            <w:r>
              <w:rPr>
                <w:sz w:val="18"/>
                <w:szCs w:val="18"/>
              </w:rPr>
              <w:t>Pl was easier to read than SL.</w:t>
            </w:r>
          </w:p>
          <w:p w14:paraId="50464E1B" w14:textId="77777777" w:rsidR="00993544" w:rsidRDefault="00993544" w:rsidP="00C23393">
            <w:pPr>
              <w:spacing w:line="240" w:lineRule="auto"/>
              <w:ind w:hanging="108"/>
              <w:rPr>
                <w:rFonts w:cs="Arial"/>
                <w:sz w:val="18"/>
                <w:szCs w:val="18"/>
              </w:rPr>
            </w:pPr>
            <w:r>
              <w:rPr>
                <w:sz w:val="18"/>
                <w:szCs w:val="18"/>
              </w:rPr>
              <w:t xml:space="preserve">- FKGL: SL= 10.8 </w:t>
            </w:r>
            <w:r>
              <w:rPr>
                <w:rFonts w:cs="Arial"/>
                <w:sz w:val="18"/>
                <w:szCs w:val="18"/>
              </w:rPr>
              <w:t>± 1.4, PL= 11 ± 1.4 (n=84, NS).</w:t>
            </w:r>
          </w:p>
          <w:p w14:paraId="342F34C1" w14:textId="77777777" w:rsidR="00993544" w:rsidRDefault="00993544" w:rsidP="00C23393">
            <w:pPr>
              <w:spacing w:line="240" w:lineRule="auto"/>
              <w:ind w:hanging="108"/>
              <w:rPr>
                <w:rFonts w:cs="Arial"/>
                <w:sz w:val="18"/>
                <w:szCs w:val="18"/>
              </w:rPr>
            </w:pPr>
            <w:r>
              <w:rPr>
                <w:rFonts w:cs="Arial"/>
                <w:sz w:val="18"/>
                <w:szCs w:val="18"/>
              </w:rPr>
              <w:t xml:space="preserve">- FRE: SL= 49.8 ± 9.1, PL= 55.4 ± 9.3 (n=84, </w:t>
            </w:r>
            <w:r>
              <w:rPr>
                <w:rFonts w:cs="Arial"/>
                <w:i/>
                <w:sz w:val="18"/>
                <w:szCs w:val="18"/>
              </w:rPr>
              <w:t>p</w:t>
            </w:r>
            <w:r>
              <w:rPr>
                <w:rFonts w:cs="Arial"/>
                <w:sz w:val="18"/>
                <w:szCs w:val="18"/>
              </w:rPr>
              <w:t xml:space="preserve"> &lt; 0.001).</w:t>
            </w:r>
          </w:p>
          <w:p w14:paraId="1207ACE1" w14:textId="77777777" w:rsidR="00993544" w:rsidRDefault="00993544" w:rsidP="00C23393">
            <w:pPr>
              <w:spacing w:line="240" w:lineRule="auto"/>
              <w:ind w:hanging="108"/>
              <w:rPr>
                <w:rFonts w:cs="Arial"/>
                <w:sz w:val="18"/>
                <w:szCs w:val="18"/>
              </w:rPr>
            </w:pPr>
            <w:r>
              <w:rPr>
                <w:rFonts w:cs="Arial"/>
                <w:sz w:val="18"/>
                <w:szCs w:val="18"/>
              </w:rPr>
              <w:t xml:space="preserve">- Circled words: SL= </w:t>
            </w:r>
            <w:r>
              <w:rPr>
                <w:sz w:val="18"/>
                <w:szCs w:val="18"/>
              </w:rPr>
              <w:t>90 circled items not understood (14 about content).</w:t>
            </w:r>
            <w:r>
              <w:rPr>
                <w:rFonts w:cs="Arial"/>
                <w:sz w:val="18"/>
                <w:szCs w:val="18"/>
              </w:rPr>
              <w:t xml:space="preserve"> 31/63 patients circled 1-12 words.</w:t>
            </w:r>
          </w:p>
          <w:p w14:paraId="4B7FE245" w14:textId="77777777" w:rsidR="00993544" w:rsidRDefault="00993544" w:rsidP="00C23393">
            <w:pPr>
              <w:spacing w:line="240" w:lineRule="auto"/>
              <w:ind w:hanging="108"/>
              <w:rPr>
                <w:rFonts w:cs="Arial"/>
                <w:sz w:val="18"/>
                <w:szCs w:val="18"/>
              </w:rPr>
            </w:pPr>
            <w:r>
              <w:rPr>
                <w:rFonts w:cs="Arial"/>
                <w:sz w:val="18"/>
                <w:szCs w:val="18"/>
              </w:rPr>
              <w:t xml:space="preserve">  PL= </w:t>
            </w:r>
            <w:r>
              <w:rPr>
                <w:sz w:val="18"/>
                <w:szCs w:val="18"/>
              </w:rPr>
              <w:t xml:space="preserve">32 circled items not understood (22 queries about terms and 10 about factual content). </w:t>
            </w:r>
            <w:r>
              <w:rPr>
                <w:rFonts w:cs="Arial"/>
                <w:sz w:val="18"/>
                <w:szCs w:val="18"/>
              </w:rPr>
              <w:t>16/63 patients circled 1-5 words (</w:t>
            </w:r>
            <w:r>
              <w:rPr>
                <w:rFonts w:cs="Arial"/>
                <w:i/>
                <w:sz w:val="18"/>
                <w:szCs w:val="18"/>
              </w:rPr>
              <w:t>p</w:t>
            </w:r>
            <w:r>
              <w:rPr>
                <w:rFonts w:cs="Arial"/>
                <w:sz w:val="18"/>
                <w:szCs w:val="18"/>
              </w:rPr>
              <w:t xml:space="preserve"> &lt; 0.001).</w:t>
            </w:r>
          </w:p>
          <w:p w14:paraId="04184331" w14:textId="77777777" w:rsidR="00993544" w:rsidRDefault="00993544" w:rsidP="00C23393">
            <w:pPr>
              <w:spacing w:line="240" w:lineRule="auto"/>
              <w:ind w:hanging="108"/>
              <w:rPr>
                <w:rFonts w:cs="Arial"/>
                <w:sz w:val="18"/>
                <w:szCs w:val="18"/>
              </w:rPr>
            </w:pPr>
            <w:r>
              <w:rPr>
                <w:rFonts w:cs="Arial"/>
                <w:sz w:val="18"/>
                <w:szCs w:val="18"/>
              </w:rPr>
              <w:t xml:space="preserve">- Word count: SL= 444 ± 170 words, PL= 352 ± 129 words (n=84, </w:t>
            </w:r>
            <w:r>
              <w:rPr>
                <w:rFonts w:cs="Arial"/>
                <w:i/>
                <w:sz w:val="18"/>
                <w:szCs w:val="18"/>
              </w:rPr>
              <w:t>p</w:t>
            </w:r>
            <w:r>
              <w:rPr>
                <w:rFonts w:cs="Arial"/>
                <w:sz w:val="18"/>
                <w:szCs w:val="18"/>
              </w:rPr>
              <w:t xml:space="preserve"> &lt; 0.001).</w:t>
            </w:r>
          </w:p>
          <w:p w14:paraId="31D66546" w14:textId="77777777" w:rsidR="00993544" w:rsidRPr="00B50F0A" w:rsidRDefault="00993544" w:rsidP="00C23393">
            <w:pPr>
              <w:spacing w:line="240" w:lineRule="auto"/>
              <w:ind w:hanging="108"/>
              <w:rPr>
                <w:rFonts w:cs="Arial"/>
                <w:sz w:val="18"/>
                <w:szCs w:val="18"/>
                <w:u w:val="single"/>
              </w:rPr>
            </w:pPr>
            <w:r>
              <w:rPr>
                <w:rFonts w:cs="Arial"/>
                <w:sz w:val="18"/>
                <w:szCs w:val="18"/>
                <w:u w:val="single"/>
              </w:rPr>
              <w:t>Letter preference</w:t>
            </w:r>
          </w:p>
          <w:p w14:paraId="08F80A4C" w14:textId="77777777" w:rsidR="00993544" w:rsidRPr="00E70EA9" w:rsidRDefault="00993544" w:rsidP="00C23393">
            <w:pPr>
              <w:spacing w:line="240" w:lineRule="auto"/>
              <w:ind w:left="-108"/>
              <w:rPr>
                <w:sz w:val="18"/>
                <w:szCs w:val="18"/>
              </w:rPr>
            </w:pPr>
            <w:r w:rsidRPr="00E70EA9">
              <w:rPr>
                <w:rFonts w:cs="Arial"/>
                <w:sz w:val="18"/>
                <w:szCs w:val="18"/>
              </w:rPr>
              <w:t>-</w:t>
            </w:r>
            <w:r>
              <w:rPr>
                <w:rFonts w:cs="Arial"/>
                <w:sz w:val="18"/>
                <w:szCs w:val="18"/>
              </w:rPr>
              <w:t xml:space="preserve"> </w:t>
            </w:r>
            <w:r w:rsidRPr="00E70EA9">
              <w:rPr>
                <w:rFonts w:cs="Arial"/>
                <w:sz w:val="18"/>
                <w:szCs w:val="18"/>
              </w:rPr>
              <w:t xml:space="preserve">45% patients preferred PL, 34% preferred SL. 58% wanted to receive both letters.  </w:t>
            </w:r>
            <w:r w:rsidRPr="00E70EA9">
              <w:rPr>
                <w:sz w:val="18"/>
                <w:szCs w:val="18"/>
              </w:rPr>
              <w:t xml:space="preserve"> </w:t>
            </w:r>
          </w:p>
        </w:tc>
        <w:tc>
          <w:tcPr>
            <w:tcW w:w="478" w:type="pct"/>
          </w:tcPr>
          <w:p w14:paraId="2EAFAD3F" w14:textId="77777777" w:rsidR="00993544" w:rsidRDefault="00993544" w:rsidP="00C23393">
            <w:pPr>
              <w:spacing w:line="240" w:lineRule="auto"/>
              <w:rPr>
                <w:sz w:val="18"/>
                <w:szCs w:val="18"/>
              </w:rPr>
            </w:pPr>
            <w:r>
              <w:rPr>
                <w:sz w:val="18"/>
                <w:szCs w:val="18"/>
              </w:rPr>
              <w:t>Acceptable</w:t>
            </w:r>
            <w:r w:rsidR="001F3516">
              <w:rPr>
                <w:sz w:val="18"/>
                <w:szCs w:val="18"/>
              </w:rPr>
              <w:t xml:space="preserve"> practice</w:t>
            </w:r>
          </w:p>
        </w:tc>
      </w:tr>
      <w:tr w:rsidR="00993544" w:rsidRPr="003A0F8A" w14:paraId="33C7B928" w14:textId="77777777" w:rsidTr="00C23393">
        <w:trPr>
          <w:trHeight w:val="205"/>
        </w:trPr>
        <w:tc>
          <w:tcPr>
            <w:tcW w:w="480" w:type="pct"/>
          </w:tcPr>
          <w:p w14:paraId="2F66C26C" w14:textId="793DE062" w:rsidR="00993544" w:rsidRPr="00862EFC" w:rsidRDefault="00993544" w:rsidP="00E73543">
            <w:pPr>
              <w:spacing w:line="240" w:lineRule="auto"/>
              <w:rPr>
                <w:sz w:val="18"/>
                <w:szCs w:val="18"/>
              </w:rPr>
            </w:pPr>
            <w:r>
              <w:rPr>
                <w:sz w:val="18"/>
                <w:szCs w:val="18"/>
              </w:rPr>
              <w:t xml:space="preserve">Selzer et al. </w:t>
            </w:r>
            <w:r w:rsidR="00765703">
              <w:rPr>
                <w:sz w:val="18"/>
                <w:szCs w:val="18"/>
              </w:rPr>
              <w:fldChar w:fldCharType="begin"/>
            </w:r>
            <w:r w:rsidR="00A91FF8">
              <w:rPr>
                <w:sz w:val="18"/>
                <w:szCs w:val="18"/>
              </w:rPr>
              <w:instrText xml:space="preserve"> ADDIN EN.CITE &lt;EndNote&gt;&lt;Cite&gt;&lt;Author&gt;Selzer&lt;/Author&gt;&lt;Year&gt;2010&lt;/Year&gt;&lt;RecNum&gt;390&lt;/RecNum&gt;&lt;DisplayText&gt;[28]&lt;/DisplayText&gt;&lt;record&gt;&lt;rec-number&gt;390&lt;/rec-number&gt;&lt;foreign-keys&gt;&lt;key app="EN" db-id="zassd9pwfrwsete5ftqvva02ep5r5rdssa9v" timestamp="1501502448"&gt;390&lt;/key&gt;&lt;/foreign-keys&gt;&lt;ref-type name="Journal Article"&gt;17&lt;/ref-type&gt;&lt;contributors&gt;&lt;authors&gt;&lt;author&gt;Selzer, R.&lt;/author&gt;&lt;author&gt;McGartland, M.&lt;/author&gt;&lt;author&gt;Foley, F. M.&lt;/author&gt;&lt;author&gt;Fitzgerald, P. B.&lt;/author&gt;&lt;author&gt;Ellen, S.&lt;/author&gt;&lt;author&gt;Blashki, G.&lt;/author&gt;&lt;author&gt;Lee, S. J.&lt;/author&gt;&lt;/authors&gt;&lt;/contributors&gt;&lt;auth-address&gt;Monash University School of Psychology and Psychiatry, Monash Alfred Psychiatry Research Centre, Alfred Health, Melbourne, Victoria. r.selzer@alfred.org.au&lt;/auth-address&gt;&lt;titles&gt;&lt;title&gt;Mailing GP reply letters after psychiatric assessment - a pilot randomised controlled trial&lt;/title&gt;&lt;secondary-title&gt;Aust Fam Physician&lt;/secondary-title&gt;&lt;alt-title&gt;Australian family physician&lt;/alt-title&gt;&lt;/titles&gt;&lt;alt-periodical&gt;&lt;full-title&gt;Australian Family Physician&lt;/full-title&gt;&lt;/alt-periodical&gt;&lt;pages&gt;959-62&lt;/pages&gt;&lt;volume&gt;39&lt;/volume&gt;&lt;number&gt;12&lt;/number&gt;&lt;edition&gt;2011/02/09&lt;/edition&gt;&lt;keywords&gt;&lt;keyword&gt;Adult&lt;/keyword&gt;&lt;keyword&gt;*Correspondence as Topic&lt;/keyword&gt;&lt;keyword&gt;Female&lt;/keyword&gt;&lt;keyword&gt;*General Practitioners&lt;/keyword&gt;&lt;keyword&gt;Humans&lt;/keyword&gt;&lt;keyword&gt;Male&lt;/keyword&gt;&lt;keyword&gt;Mental Disorders/*diagnosis&lt;/keyword&gt;&lt;keyword&gt;Middle Aged&lt;/keyword&gt;&lt;keyword&gt;*Outcome Assessment (Health Care)&lt;/keyword&gt;&lt;keyword&gt;*Patient Participation&lt;/keyword&gt;&lt;keyword&gt;Pilot Projects&lt;/keyword&gt;&lt;keyword&gt;Referral and Consultation&lt;/keyword&gt;&lt;/keywords&gt;&lt;dates&gt;&lt;year&gt;2010&lt;/year&gt;&lt;pub-dates&gt;&lt;date&gt;Dec&lt;/date&gt;&lt;/pub-dates&gt;&lt;/dates&gt;&lt;isbn&gt;0300-8495 (Print)&amp;#xD;0300-8495&lt;/isbn&gt;&lt;accession-num&gt;21301680&lt;/accession-num&gt;&lt;urls&gt;&lt;/urls&gt;&lt;remote-database-provider&gt;Nlm&lt;/remote-database-provider&gt;&lt;language&gt;eng&lt;/language&gt;&lt;/record&gt;&lt;/Cite&gt;&lt;/EndNote&gt;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28" w:tooltip="Selzer, 2010 #390" w:history="1">
              <w:r w:rsidR="00E73543">
                <w:rPr>
                  <w:noProof/>
                  <w:sz w:val="18"/>
                  <w:szCs w:val="18"/>
                </w:rPr>
                <w:t>28</w:t>
              </w:r>
            </w:hyperlink>
            <w:r w:rsidR="00A91FF8">
              <w:rPr>
                <w:noProof/>
                <w:sz w:val="18"/>
                <w:szCs w:val="18"/>
              </w:rPr>
              <w:t>]</w:t>
            </w:r>
            <w:r w:rsidR="00765703">
              <w:rPr>
                <w:sz w:val="18"/>
                <w:szCs w:val="18"/>
              </w:rPr>
              <w:fldChar w:fldCharType="end"/>
            </w:r>
            <w:r>
              <w:rPr>
                <w:sz w:val="18"/>
                <w:szCs w:val="18"/>
              </w:rPr>
              <w:t xml:space="preserve"> 2010, Australia, pilot RCT</w:t>
            </w:r>
          </w:p>
        </w:tc>
        <w:tc>
          <w:tcPr>
            <w:tcW w:w="588" w:type="pct"/>
          </w:tcPr>
          <w:p w14:paraId="143D88FF" w14:textId="77777777" w:rsidR="00993544" w:rsidRPr="00725D92" w:rsidRDefault="00993544" w:rsidP="00C23393">
            <w:pPr>
              <w:spacing w:line="240" w:lineRule="auto"/>
              <w:ind w:hanging="109"/>
              <w:rPr>
                <w:sz w:val="18"/>
                <w:szCs w:val="18"/>
              </w:rPr>
            </w:pPr>
            <w:r w:rsidRPr="00725D92">
              <w:rPr>
                <w:sz w:val="18"/>
                <w:szCs w:val="18"/>
              </w:rPr>
              <w:t>-</w:t>
            </w:r>
            <w:r>
              <w:rPr>
                <w:sz w:val="18"/>
                <w:szCs w:val="18"/>
              </w:rPr>
              <w:t xml:space="preserve"> </w:t>
            </w:r>
            <w:r w:rsidRPr="00725D92">
              <w:rPr>
                <w:sz w:val="18"/>
                <w:szCs w:val="18"/>
              </w:rPr>
              <w:t xml:space="preserve">39 psychiatry </w:t>
            </w:r>
            <w:r>
              <w:rPr>
                <w:sz w:val="18"/>
                <w:szCs w:val="18"/>
              </w:rPr>
              <w:t xml:space="preserve">(anxiety and/or depression) </w:t>
            </w:r>
            <w:r w:rsidRPr="00725D92">
              <w:rPr>
                <w:sz w:val="18"/>
                <w:szCs w:val="18"/>
              </w:rPr>
              <w:t xml:space="preserve">outpatients’ first consultation </w:t>
            </w:r>
            <w:r>
              <w:rPr>
                <w:sz w:val="18"/>
                <w:szCs w:val="18"/>
              </w:rPr>
              <w:t>for depression/ anxiety.</w:t>
            </w:r>
          </w:p>
          <w:p w14:paraId="17BD575C" w14:textId="77777777" w:rsidR="00993544" w:rsidRDefault="00993544" w:rsidP="00C23393">
            <w:pPr>
              <w:spacing w:line="240" w:lineRule="auto"/>
              <w:ind w:hanging="109"/>
              <w:rPr>
                <w:rFonts w:cs="Arial"/>
                <w:sz w:val="18"/>
                <w:szCs w:val="18"/>
              </w:rPr>
            </w:pPr>
            <w:r>
              <w:rPr>
                <w:sz w:val="18"/>
                <w:szCs w:val="18"/>
              </w:rPr>
              <w:t xml:space="preserve">- Intervention group: n=21 (age: 41 </w:t>
            </w:r>
            <w:r>
              <w:rPr>
                <w:rFonts w:cs="Arial"/>
                <w:sz w:val="18"/>
                <w:szCs w:val="18"/>
              </w:rPr>
              <w:t>± 13 yrs, 76% F)</w:t>
            </w:r>
          </w:p>
          <w:p w14:paraId="55CD2B27" w14:textId="77777777" w:rsidR="00993544" w:rsidRPr="00862EFC" w:rsidRDefault="00993544" w:rsidP="00C23393">
            <w:pPr>
              <w:spacing w:line="240" w:lineRule="auto"/>
              <w:ind w:hanging="109"/>
              <w:rPr>
                <w:sz w:val="18"/>
                <w:szCs w:val="18"/>
              </w:rPr>
            </w:pPr>
            <w:r>
              <w:rPr>
                <w:rFonts w:cs="Arial"/>
                <w:sz w:val="18"/>
                <w:szCs w:val="18"/>
              </w:rPr>
              <w:t>- Control group: n=18 (age: 34 ± 13 yrs, 61% F)</w:t>
            </w:r>
          </w:p>
        </w:tc>
        <w:tc>
          <w:tcPr>
            <w:tcW w:w="750" w:type="pct"/>
          </w:tcPr>
          <w:p w14:paraId="3AFD62FE" w14:textId="77777777" w:rsidR="00993544" w:rsidRDefault="00993544" w:rsidP="00C23393">
            <w:pPr>
              <w:spacing w:line="240" w:lineRule="auto"/>
              <w:ind w:hanging="107"/>
              <w:rPr>
                <w:sz w:val="18"/>
                <w:szCs w:val="18"/>
              </w:rPr>
            </w:pPr>
            <w:r>
              <w:rPr>
                <w:sz w:val="18"/>
                <w:szCs w:val="18"/>
              </w:rPr>
              <w:t>- Intervention group: outpatient letter from psychiatrist to GP and copied to patient.</w:t>
            </w:r>
          </w:p>
          <w:p w14:paraId="25CB6C5D" w14:textId="77777777" w:rsidR="00993544" w:rsidRDefault="00993544" w:rsidP="00C23393">
            <w:pPr>
              <w:spacing w:line="240" w:lineRule="auto"/>
              <w:ind w:hanging="107"/>
              <w:rPr>
                <w:sz w:val="18"/>
                <w:szCs w:val="18"/>
              </w:rPr>
            </w:pPr>
          </w:p>
          <w:p w14:paraId="0808E735" w14:textId="77777777" w:rsidR="00993544" w:rsidRDefault="00993544" w:rsidP="00C23393">
            <w:pPr>
              <w:spacing w:line="240" w:lineRule="auto"/>
              <w:ind w:hanging="107"/>
              <w:rPr>
                <w:sz w:val="18"/>
                <w:szCs w:val="18"/>
              </w:rPr>
            </w:pPr>
            <w:r w:rsidRPr="00725D92">
              <w:rPr>
                <w:sz w:val="18"/>
                <w:szCs w:val="18"/>
              </w:rPr>
              <w:t>-</w:t>
            </w:r>
            <w:r>
              <w:rPr>
                <w:sz w:val="18"/>
                <w:szCs w:val="18"/>
              </w:rPr>
              <w:t xml:space="preserve"> Control g</w:t>
            </w:r>
            <w:r w:rsidRPr="00725D92">
              <w:rPr>
                <w:sz w:val="18"/>
                <w:szCs w:val="18"/>
              </w:rPr>
              <w:t>roup</w:t>
            </w:r>
            <w:r>
              <w:rPr>
                <w:sz w:val="18"/>
                <w:szCs w:val="18"/>
              </w:rPr>
              <w:t>:</w:t>
            </w:r>
            <w:r w:rsidRPr="00725D92">
              <w:rPr>
                <w:sz w:val="18"/>
                <w:szCs w:val="18"/>
              </w:rPr>
              <w:t xml:space="preserve"> </w:t>
            </w:r>
            <w:r>
              <w:rPr>
                <w:sz w:val="18"/>
                <w:szCs w:val="18"/>
              </w:rPr>
              <w:t>outpatient letter from psychiatrist to GP only and not copied to patient.</w:t>
            </w:r>
          </w:p>
          <w:p w14:paraId="589A914D" w14:textId="77777777" w:rsidR="00993544" w:rsidRPr="00725D92" w:rsidRDefault="00993544" w:rsidP="00C23393">
            <w:pPr>
              <w:spacing w:line="240" w:lineRule="auto"/>
              <w:ind w:hanging="107"/>
              <w:rPr>
                <w:sz w:val="18"/>
                <w:szCs w:val="18"/>
              </w:rPr>
            </w:pPr>
          </w:p>
        </w:tc>
        <w:tc>
          <w:tcPr>
            <w:tcW w:w="1124" w:type="pct"/>
          </w:tcPr>
          <w:p w14:paraId="3CC527E4" w14:textId="0D3E6B80" w:rsidR="00993544" w:rsidRDefault="00993544" w:rsidP="00C23393">
            <w:pPr>
              <w:spacing w:line="240" w:lineRule="auto"/>
              <w:ind w:hanging="108"/>
              <w:rPr>
                <w:sz w:val="18"/>
                <w:szCs w:val="18"/>
              </w:rPr>
            </w:pPr>
            <w:r w:rsidRPr="00725D92">
              <w:rPr>
                <w:sz w:val="18"/>
                <w:szCs w:val="18"/>
              </w:rPr>
              <w:t>-</w:t>
            </w:r>
            <w:r>
              <w:rPr>
                <w:sz w:val="18"/>
                <w:szCs w:val="18"/>
              </w:rPr>
              <w:t xml:space="preserve"> </w:t>
            </w:r>
            <w:r w:rsidRPr="00F5040B">
              <w:rPr>
                <w:sz w:val="18"/>
                <w:szCs w:val="18"/>
                <w:u w:val="single"/>
              </w:rPr>
              <w:t>Depression/anxiety/stress</w:t>
            </w:r>
            <w:r>
              <w:rPr>
                <w:sz w:val="18"/>
                <w:szCs w:val="18"/>
              </w:rPr>
              <w:t xml:space="preserve"> assessed by</w:t>
            </w:r>
            <w:r w:rsidRPr="00725D92">
              <w:rPr>
                <w:sz w:val="18"/>
                <w:szCs w:val="18"/>
              </w:rPr>
              <w:t>DASS-21</w:t>
            </w:r>
            <w:r>
              <w:rPr>
                <w:sz w:val="18"/>
                <w:szCs w:val="18"/>
              </w:rPr>
              <w:t xml:space="preserve"> questionnaire at baseline and 1 and 3 </w:t>
            </w:r>
            <w:r w:rsidR="00B1556E">
              <w:rPr>
                <w:sz w:val="18"/>
                <w:szCs w:val="18"/>
              </w:rPr>
              <w:t>months’</w:t>
            </w:r>
            <w:r>
              <w:rPr>
                <w:sz w:val="18"/>
                <w:szCs w:val="18"/>
              </w:rPr>
              <w:t xml:space="preserve"> post-letter by telephone interview.</w:t>
            </w:r>
          </w:p>
          <w:p w14:paraId="72982566" w14:textId="796EF451" w:rsidR="00993544" w:rsidRPr="00862EFC" w:rsidRDefault="00993544" w:rsidP="00C23393">
            <w:pPr>
              <w:spacing w:line="240" w:lineRule="auto"/>
              <w:ind w:hanging="108"/>
              <w:rPr>
                <w:sz w:val="18"/>
                <w:szCs w:val="18"/>
              </w:rPr>
            </w:pPr>
            <w:r>
              <w:rPr>
                <w:sz w:val="18"/>
                <w:szCs w:val="18"/>
              </w:rPr>
              <w:t xml:space="preserve">- </w:t>
            </w:r>
            <w:r w:rsidRPr="00F5040B">
              <w:rPr>
                <w:sz w:val="18"/>
                <w:szCs w:val="18"/>
                <w:u w:val="single"/>
              </w:rPr>
              <w:t>Adherence to management/ treatment</w:t>
            </w:r>
            <w:r>
              <w:rPr>
                <w:sz w:val="18"/>
                <w:szCs w:val="18"/>
              </w:rPr>
              <w:t xml:space="preserve"> items listed in the letter assessed at baseline and 1 &amp; 3 </w:t>
            </w:r>
            <w:r w:rsidR="00B1556E">
              <w:rPr>
                <w:sz w:val="18"/>
                <w:szCs w:val="18"/>
              </w:rPr>
              <w:t>months’</w:t>
            </w:r>
            <w:r>
              <w:rPr>
                <w:sz w:val="18"/>
                <w:szCs w:val="18"/>
              </w:rPr>
              <w:t xml:space="preserve"> post-letter by telephone interview. Adherence score derived from 2 clinicians independently rating patient-reported adherence on 3-point scale (0=nil, 3= complete adherence).</w:t>
            </w:r>
          </w:p>
        </w:tc>
        <w:tc>
          <w:tcPr>
            <w:tcW w:w="1580" w:type="pct"/>
          </w:tcPr>
          <w:p w14:paraId="51DFB683" w14:textId="77777777" w:rsidR="00993544" w:rsidRPr="00725D92" w:rsidRDefault="00993544" w:rsidP="00C23393">
            <w:pPr>
              <w:spacing w:line="240" w:lineRule="auto"/>
              <w:ind w:hanging="108"/>
              <w:rPr>
                <w:sz w:val="18"/>
                <w:szCs w:val="18"/>
                <w:u w:val="single"/>
              </w:rPr>
            </w:pPr>
            <w:r>
              <w:rPr>
                <w:sz w:val="18"/>
                <w:szCs w:val="18"/>
                <w:u w:val="single"/>
              </w:rPr>
              <w:t>Depression/anxiety/stress</w:t>
            </w:r>
          </w:p>
          <w:p w14:paraId="0E698E31" w14:textId="77777777" w:rsidR="00993544" w:rsidRDefault="00993544" w:rsidP="00C23393">
            <w:pPr>
              <w:spacing w:line="240" w:lineRule="auto"/>
              <w:ind w:hanging="108"/>
              <w:rPr>
                <w:sz w:val="18"/>
                <w:szCs w:val="18"/>
              </w:rPr>
            </w:pPr>
            <w:r w:rsidRPr="00725D92">
              <w:rPr>
                <w:sz w:val="18"/>
                <w:szCs w:val="18"/>
              </w:rPr>
              <w:t>-</w:t>
            </w:r>
            <w:r>
              <w:rPr>
                <w:sz w:val="18"/>
                <w:szCs w:val="18"/>
              </w:rPr>
              <w:t xml:space="preserve"> Total </w:t>
            </w:r>
            <w:r w:rsidRPr="00725D92">
              <w:rPr>
                <w:sz w:val="18"/>
                <w:szCs w:val="18"/>
              </w:rPr>
              <w:t xml:space="preserve">DASS-21: Reduced over time in both groups but only significantly in </w:t>
            </w:r>
            <w:r w:rsidR="001B4700">
              <w:rPr>
                <w:sz w:val="18"/>
                <w:szCs w:val="18"/>
              </w:rPr>
              <w:t>the intervention group</w:t>
            </w:r>
            <w:r w:rsidRPr="00725D92">
              <w:rPr>
                <w:sz w:val="18"/>
                <w:szCs w:val="18"/>
              </w:rPr>
              <w:t xml:space="preserve"> (</w:t>
            </w:r>
            <w:r w:rsidRPr="00725D92">
              <w:rPr>
                <w:i/>
                <w:sz w:val="18"/>
                <w:szCs w:val="18"/>
              </w:rPr>
              <w:t>p</w:t>
            </w:r>
            <w:r w:rsidRPr="00725D92">
              <w:rPr>
                <w:sz w:val="18"/>
                <w:szCs w:val="18"/>
              </w:rPr>
              <w:t xml:space="preserve"> = 0.002)</w:t>
            </w:r>
            <w:r>
              <w:rPr>
                <w:sz w:val="18"/>
                <w:szCs w:val="18"/>
              </w:rPr>
              <w:t>.</w:t>
            </w:r>
          </w:p>
          <w:p w14:paraId="0280B609" w14:textId="77777777" w:rsidR="00993544" w:rsidRPr="00725D92" w:rsidRDefault="00993544" w:rsidP="00C23393">
            <w:pPr>
              <w:spacing w:line="240" w:lineRule="auto"/>
              <w:ind w:hanging="108"/>
              <w:rPr>
                <w:sz w:val="18"/>
                <w:szCs w:val="18"/>
                <w:u w:val="single"/>
              </w:rPr>
            </w:pPr>
            <w:r>
              <w:rPr>
                <w:sz w:val="18"/>
                <w:szCs w:val="18"/>
                <w:u w:val="single"/>
              </w:rPr>
              <w:t>Adherence</w:t>
            </w:r>
          </w:p>
          <w:p w14:paraId="1ED42EA5" w14:textId="77777777" w:rsidR="00993544" w:rsidRPr="00725D92" w:rsidRDefault="00993544" w:rsidP="00C23393">
            <w:pPr>
              <w:spacing w:line="240" w:lineRule="auto"/>
              <w:ind w:hanging="108"/>
              <w:rPr>
                <w:sz w:val="18"/>
                <w:szCs w:val="18"/>
              </w:rPr>
            </w:pPr>
            <w:r w:rsidRPr="00725D92">
              <w:rPr>
                <w:sz w:val="18"/>
                <w:szCs w:val="18"/>
              </w:rPr>
              <w:t>-</w:t>
            </w:r>
            <w:r>
              <w:rPr>
                <w:sz w:val="18"/>
                <w:szCs w:val="18"/>
              </w:rPr>
              <w:t xml:space="preserve"> </w:t>
            </w:r>
            <w:r w:rsidRPr="00725D92">
              <w:rPr>
                <w:sz w:val="18"/>
                <w:szCs w:val="18"/>
              </w:rPr>
              <w:t>Adherence: NS between groups</w:t>
            </w:r>
            <w:r>
              <w:rPr>
                <w:sz w:val="18"/>
                <w:szCs w:val="18"/>
              </w:rPr>
              <w:t xml:space="preserve"> (</w:t>
            </w:r>
            <w:r>
              <w:rPr>
                <w:i/>
                <w:sz w:val="18"/>
                <w:szCs w:val="18"/>
              </w:rPr>
              <w:t>p</w:t>
            </w:r>
            <w:r>
              <w:rPr>
                <w:sz w:val="18"/>
                <w:szCs w:val="18"/>
              </w:rPr>
              <w:t xml:space="preserve"> = 0.15).</w:t>
            </w:r>
          </w:p>
        </w:tc>
        <w:tc>
          <w:tcPr>
            <w:tcW w:w="478" w:type="pct"/>
          </w:tcPr>
          <w:p w14:paraId="4D0E2C56" w14:textId="77777777" w:rsidR="00993544" w:rsidRPr="00862EFC" w:rsidRDefault="00993544" w:rsidP="00C23393">
            <w:pPr>
              <w:spacing w:line="240" w:lineRule="auto"/>
              <w:rPr>
                <w:sz w:val="18"/>
                <w:szCs w:val="18"/>
              </w:rPr>
            </w:pPr>
            <w:r>
              <w:rPr>
                <w:sz w:val="18"/>
                <w:szCs w:val="18"/>
              </w:rPr>
              <w:t>Supported</w:t>
            </w:r>
            <w:r w:rsidR="001F3516">
              <w:rPr>
                <w:sz w:val="18"/>
                <w:szCs w:val="18"/>
              </w:rPr>
              <w:t xml:space="preserve"> practice</w:t>
            </w:r>
            <w:r>
              <w:rPr>
                <w:sz w:val="18"/>
                <w:szCs w:val="18"/>
              </w:rPr>
              <w:t>- low sample size</w:t>
            </w:r>
          </w:p>
        </w:tc>
      </w:tr>
      <w:tr w:rsidR="00993544" w:rsidRPr="003A0F8A" w14:paraId="556D8F3F" w14:textId="77777777" w:rsidTr="00C23393">
        <w:trPr>
          <w:trHeight w:val="1075"/>
        </w:trPr>
        <w:tc>
          <w:tcPr>
            <w:tcW w:w="480" w:type="pct"/>
          </w:tcPr>
          <w:p w14:paraId="10170C2D" w14:textId="054DFE7D" w:rsidR="00993544" w:rsidRDefault="00993544" w:rsidP="00E73543">
            <w:pPr>
              <w:spacing w:line="240" w:lineRule="auto"/>
              <w:rPr>
                <w:sz w:val="18"/>
                <w:szCs w:val="18"/>
              </w:rPr>
            </w:pPr>
            <w:r>
              <w:rPr>
                <w:sz w:val="18"/>
                <w:szCs w:val="18"/>
              </w:rPr>
              <w:t xml:space="preserve">Todhunter et al. </w:t>
            </w:r>
            <w:r w:rsidR="00765703">
              <w:rPr>
                <w:sz w:val="18"/>
                <w:szCs w:val="18"/>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sz w:val="18"/>
                <w:szCs w:val="18"/>
              </w:rPr>
              <w:instrText xml:space="preserve"> ADDIN EN.CITE </w:instrText>
            </w:r>
            <w:r w:rsidR="00A91FF8">
              <w:rPr>
                <w:sz w:val="18"/>
                <w:szCs w:val="18"/>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sz w:val="18"/>
                <w:szCs w:val="18"/>
              </w:rPr>
              <w:instrText xml:space="preserve"> ADDIN EN.CITE.DATA </w:instrText>
            </w:r>
            <w:r w:rsidR="00A91FF8">
              <w:rPr>
                <w:sz w:val="18"/>
                <w:szCs w:val="18"/>
              </w:rPr>
            </w:r>
            <w:r w:rsidR="00A91FF8">
              <w:rPr>
                <w:sz w:val="18"/>
                <w:szCs w:val="18"/>
              </w:rPr>
              <w:fldChar w:fldCharType="end"/>
            </w:r>
            <w:r w:rsidR="00765703">
              <w:rPr>
                <w:sz w:val="18"/>
                <w:szCs w:val="18"/>
              </w:rPr>
            </w:r>
            <w:r w:rsidR="00765703">
              <w:rPr>
                <w:sz w:val="18"/>
                <w:szCs w:val="18"/>
              </w:rPr>
              <w:fldChar w:fldCharType="separate"/>
            </w:r>
            <w:r w:rsidR="00A91FF8">
              <w:rPr>
                <w:noProof/>
                <w:sz w:val="18"/>
                <w:szCs w:val="18"/>
              </w:rPr>
              <w:t>[</w:t>
            </w:r>
            <w:hyperlink w:anchor="_ENREF_32" w:tooltip="Todhunter, 2010 #381" w:history="1">
              <w:r w:rsidR="00E73543">
                <w:rPr>
                  <w:noProof/>
                  <w:sz w:val="18"/>
                  <w:szCs w:val="18"/>
                </w:rPr>
                <w:t>32</w:t>
              </w:r>
            </w:hyperlink>
            <w:r w:rsidR="00A91FF8">
              <w:rPr>
                <w:noProof/>
                <w:sz w:val="18"/>
                <w:szCs w:val="18"/>
              </w:rPr>
              <w:t>]</w:t>
            </w:r>
            <w:r w:rsidR="00765703">
              <w:rPr>
                <w:sz w:val="18"/>
                <w:szCs w:val="18"/>
              </w:rPr>
              <w:fldChar w:fldCharType="end"/>
            </w:r>
            <w:r>
              <w:rPr>
                <w:sz w:val="18"/>
                <w:szCs w:val="18"/>
              </w:rPr>
              <w:t xml:space="preserve"> 2010, England, group comparison study</w:t>
            </w:r>
          </w:p>
        </w:tc>
        <w:tc>
          <w:tcPr>
            <w:tcW w:w="588" w:type="pct"/>
          </w:tcPr>
          <w:p w14:paraId="5F3AC940" w14:textId="77777777" w:rsidR="00993544" w:rsidRDefault="00993544" w:rsidP="00C23393">
            <w:pPr>
              <w:spacing w:line="240" w:lineRule="auto"/>
              <w:ind w:hanging="109"/>
              <w:rPr>
                <w:sz w:val="18"/>
                <w:szCs w:val="18"/>
              </w:rPr>
            </w:pPr>
            <w:r w:rsidRPr="004322EB">
              <w:rPr>
                <w:sz w:val="18"/>
                <w:szCs w:val="18"/>
              </w:rPr>
              <w:t>-</w:t>
            </w:r>
            <w:r>
              <w:rPr>
                <w:sz w:val="18"/>
                <w:szCs w:val="18"/>
              </w:rPr>
              <w:t xml:space="preserve"> </w:t>
            </w:r>
            <w:r w:rsidRPr="004322EB">
              <w:rPr>
                <w:sz w:val="18"/>
                <w:szCs w:val="18"/>
              </w:rPr>
              <w:t>596 ENT outpatient letters</w:t>
            </w:r>
            <w:r>
              <w:rPr>
                <w:sz w:val="18"/>
                <w:szCs w:val="18"/>
              </w:rPr>
              <w:t>.</w:t>
            </w:r>
          </w:p>
          <w:p w14:paraId="6D479136" w14:textId="77777777" w:rsidR="00993544" w:rsidRDefault="00993544" w:rsidP="00C23393">
            <w:pPr>
              <w:spacing w:line="240" w:lineRule="auto"/>
              <w:ind w:hanging="109"/>
              <w:rPr>
                <w:sz w:val="18"/>
                <w:szCs w:val="18"/>
              </w:rPr>
            </w:pPr>
            <w:r>
              <w:rPr>
                <w:sz w:val="18"/>
                <w:szCs w:val="18"/>
              </w:rPr>
              <w:t>- Control group: 295 letters (pre-intervention).</w:t>
            </w:r>
          </w:p>
          <w:p w14:paraId="6D9AB335" w14:textId="77777777" w:rsidR="00993544" w:rsidRDefault="00993544" w:rsidP="00C23393">
            <w:pPr>
              <w:spacing w:line="240" w:lineRule="auto"/>
              <w:ind w:hanging="109"/>
              <w:rPr>
                <w:sz w:val="18"/>
                <w:szCs w:val="18"/>
              </w:rPr>
            </w:pPr>
            <w:r>
              <w:rPr>
                <w:sz w:val="18"/>
                <w:szCs w:val="18"/>
              </w:rPr>
              <w:t>- Intervention group 2: 301 letters.</w:t>
            </w:r>
          </w:p>
        </w:tc>
        <w:tc>
          <w:tcPr>
            <w:tcW w:w="750" w:type="pct"/>
          </w:tcPr>
          <w:p w14:paraId="62D9FC5A" w14:textId="77777777" w:rsidR="00993544" w:rsidRDefault="00993544" w:rsidP="00C23393">
            <w:pPr>
              <w:spacing w:line="240" w:lineRule="auto"/>
              <w:ind w:hanging="107"/>
              <w:rPr>
                <w:sz w:val="18"/>
                <w:szCs w:val="18"/>
              </w:rPr>
            </w:pPr>
            <w:r>
              <w:rPr>
                <w:sz w:val="18"/>
                <w:szCs w:val="18"/>
              </w:rPr>
              <w:t>- Control group: retrospective audit of ENT outpatient letters to GP and copied to patient before implementation of intervention.</w:t>
            </w:r>
          </w:p>
          <w:p w14:paraId="5FB2EB86" w14:textId="77777777" w:rsidR="00993544" w:rsidRDefault="00993544" w:rsidP="00C23393">
            <w:pPr>
              <w:spacing w:line="240" w:lineRule="auto"/>
              <w:ind w:hanging="107"/>
              <w:rPr>
                <w:sz w:val="18"/>
                <w:szCs w:val="18"/>
              </w:rPr>
            </w:pPr>
          </w:p>
          <w:p w14:paraId="6E0263EB" w14:textId="77777777" w:rsidR="00993544" w:rsidRDefault="00993544" w:rsidP="00C23393">
            <w:pPr>
              <w:spacing w:line="240" w:lineRule="auto"/>
              <w:ind w:hanging="107"/>
              <w:rPr>
                <w:sz w:val="18"/>
                <w:szCs w:val="18"/>
              </w:rPr>
            </w:pPr>
            <w:r>
              <w:rPr>
                <w:sz w:val="18"/>
                <w:szCs w:val="18"/>
              </w:rPr>
              <w:t>- Intervention group: post-teaching sessions: re-audit of ENT outpatient letters to GP and copied to patient, following clinician seminar-based teaching sessions on improving letter readability</w:t>
            </w:r>
          </w:p>
        </w:tc>
        <w:tc>
          <w:tcPr>
            <w:tcW w:w="1124" w:type="pct"/>
          </w:tcPr>
          <w:p w14:paraId="6CC03251"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Letter readability</w:t>
            </w:r>
            <w:r>
              <w:rPr>
                <w:sz w:val="18"/>
                <w:szCs w:val="18"/>
              </w:rPr>
              <w:t xml:space="preserve"> assessed by the FKGL &amp; FRE scores.</w:t>
            </w:r>
          </w:p>
          <w:p w14:paraId="245748AF" w14:textId="77777777" w:rsidR="00993544" w:rsidRDefault="00993544" w:rsidP="00C23393">
            <w:pPr>
              <w:spacing w:line="240" w:lineRule="auto"/>
              <w:ind w:hanging="108"/>
              <w:rPr>
                <w:sz w:val="18"/>
                <w:szCs w:val="18"/>
              </w:rPr>
            </w:pPr>
          </w:p>
          <w:p w14:paraId="438C33C5" w14:textId="77777777" w:rsidR="00993544" w:rsidRDefault="00993544" w:rsidP="00C23393">
            <w:pPr>
              <w:spacing w:line="240" w:lineRule="auto"/>
              <w:ind w:hanging="108"/>
              <w:rPr>
                <w:sz w:val="18"/>
                <w:szCs w:val="18"/>
              </w:rPr>
            </w:pPr>
          </w:p>
        </w:tc>
        <w:tc>
          <w:tcPr>
            <w:tcW w:w="1580" w:type="pct"/>
          </w:tcPr>
          <w:p w14:paraId="74AAF05E" w14:textId="77777777" w:rsidR="00993544" w:rsidRPr="004322EB" w:rsidRDefault="00993544" w:rsidP="00C23393">
            <w:pPr>
              <w:spacing w:line="240" w:lineRule="auto"/>
              <w:ind w:hanging="108"/>
              <w:rPr>
                <w:sz w:val="18"/>
                <w:szCs w:val="18"/>
                <w:u w:val="single"/>
              </w:rPr>
            </w:pPr>
            <w:r w:rsidRPr="004322EB">
              <w:rPr>
                <w:sz w:val="18"/>
                <w:szCs w:val="18"/>
                <w:u w:val="single"/>
              </w:rPr>
              <w:t xml:space="preserve">FKGL </w:t>
            </w:r>
            <w:r>
              <w:rPr>
                <w:sz w:val="18"/>
                <w:szCs w:val="18"/>
                <w:u w:val="single"/>
              </w:rPr>
              <w:t>score</w:t>
            </w:r>
          </w:p>
          <w:p w14:paraId="5CD44440" w14:textId="77777777" w:rsidR="00993544" w:rsidRDefault="00993544" w:rsidP="00C23393">
            <w:pPr>
              <w:spacing w:line="240" w:lineRule="auto"/>
              <w:ind w:hanging="108"/>
              <w:rPr>
                <w:rFonts w:cs="Arial"/>
                <w:sz w:val="18"/>
                <w:szCs w:val="18"/>
              </w:rPr>
            </w:pPr>
            <w:r w:rsidRPr="004322EB">
              <w:rPr>
                <w:sz w:val="18"/>
                <w:szCs w:val="18"/>
              </w:rPr>
              <w:t>-</w:t>
            </w:r>
            <w:r>
              <w:rPr>
                <w:sz w:val="18"/>
                <w:szCs w:val="18"/>
              </w:rPr>
              <w:t xml:space="preserve"> </w:t>
            </w:r>
            <w:r w:rsidRPr="004322EB">
              <w:rPr>
                <w:sz w:val="18"/>
                <w:szCs w:val="18"/>
              </w:rPr>
              <w:t>Control group</w:t>
            </w:r>
            <w:r>
              <w:rPr>
                <w:sz w:val="18"/>
                <w:szCs w:val="18"/>
              </w:rPr>
              <w:t>:</w:t>
            </w:r>
            <w:r w:rsidRPr="004322EB">
              <w:rPr>
                <w:sz w:val="18"/>
                <w:szCs w:val="18"/>
              </w:rPr>
              <w:t xml:space="preserve"> 9.0 </w:t>
            </w:r>
            <w:r w:rsidRPr="004322EB">
              <w:rPr>
                <w:rFonts w:cs="Arial"/>
                <w:sz w:val="18"/>
                <w:szCs w:val="18"/>
              </w:rPr>
              <w:t>± 1.7.</w:t>
            </w:r>
            <w:r>
              <w:rPr>
                <w:rFonts w:cs="Arial"/>
                <w:sz w:val="18"/>
                <w:szCs w:val="18"/>
              </w:rPr>
              <w:t xml:space="preserve"> 2.4% achieved target of &lt;6.0.</w:t>
            </w:r>
            <w:r w:rsidRPr="004322EB">
              <w:rPr>
                <w:rFonts w:cs="Arial"/>
                <w:sz w:val="18"/>
                <w:szCs w:val="18"/>
              </w:rPr>
              <w:t xml:space="preserve"> </w:t>
            </w:r>
          </w:p>
          <w:p w14:paraId="564B4010" w14:textId="77777777" w:rsidR="00993544" w:rsidRDefault="00993544" w:rsidP="00C23393">
            <w:pPr>
              <w:spacing w:line="240" w:lineRule="auto"/>
              <w:ind w:hanging="108"/>
              <w:rPr>
                <w:rFonts w:cs="Arial"/>
                <w:sz w:val="18"/>
                <w:szCs w:val="18"/>
              </w:rPr>
            </w:pPr>
            <w:r>
              <w:rPr>
                <w:rFonts w:cs="Arial"/>
                <w:sz w:val="18"/>
                <w:szCs w:val="18"/>
              </w:rPr>
              <w:t>- Intervention group: 9.2 ± 1.8, 3.3% achieved target of &lt;6.0 (NS between groups).</w:t>
            </w:r>
          </w:p>
          <w:p w14:paraId="1FE58679" w14:textId="77777777" w:rsidR="00993544" w:rsidRPr="004322EB" w:rsidRDefault="00993544" w:rsidP="00C23393">
            <w:pPr>
              <w:spacing w:line="240" w:lineRule="auto"/>
              <w:ind w:hanging="108"/>
              <w:rPr>
                <w:rFonts w:cs="Arial"/>
                <w:sz w:val="18"/>
                <w:szCs w:val="18"/>
                <w:u w:val="single"/>
              </w:rPr>
            </w:pPr>
            <w:r w:rsidRPr="004322EB">
              <w:rPr>
                <w:rFonts w:cs="Arial"/>
                <w:sz w:val="18"/>
                <w:szCs w:val="18"/>
                <w:u w:val="single"/>
              </w:rPr>
              <w:t>FRE</w:t>
            </w:r>
            <w:r>
              <w:rPr>
                <w:rFonts w:cs="Arial"/>
                <w:sz w:val="18"/>
                <w:szCs w:val="18"/>
                <w:u w:val="single"/>
              </w:rPr>
              <w:t xml:space="preserve"> score</w:t>
            </w:r>
          </w:p>
          <w:p w14:paraId="43648F92" w14:textId="77777777" w:rsidR="00993544" w:rsidRDefault="00993544" w:rsidP="00C23393">
            <w:pPr>
              <w:spacing w:line="240" w:lineRule="auto"/>
              <w:ind w:hanging="108"/>
              <w:rPr>
                <w:rFonts w:cs="Arial"/>
                <w:sz w:val="18"/>
                <w:szCs w:val="18"/>
              </w:rPr>
            </w:pPr>
            <w:r w:rsidRPr="004322EB">
              <w:rPr>
                <w:sz w:val="18"/>
                <w:szCs w:val="18"/>
              </w:rPr>
              <w:t>-</w:t>
            </w:r>
            <w:r>
              <w:rPr>
                <w:sz w:val="18"/>
                <w:szCs w:val="18"/>
              </w:rPr>
              <w:t xml:space="preserve"> </w:t>
            </w:r>
            <w:r w:rsidRPr="004322EB">
              <w:rPr>
                <w:sz w:val="18"/>
                <w:szCs w:val="18"/>
              </w:rPr>
              <w:t>Control group</w:t>
            </w:r>
            <w:r>
              <w:rPr>
                <w:sz w:val="18"/>
                <w:szCs w:val="18"/>
              </w:rPr>
              <w:t>:</w:t>
            </w:r>
            <w:r w:rsidRPr="004322EB">
              <w:rPr>
                <w:sz w:val="18"/>
                <w:szCs w:val="18"/>
              </w:rPr>
              <w:t xml:space="preserve"> </w:t>
            </w:r>
            <w:r>
              <w:rPr>
                <w:rFonts w:cs="Arial"/>
                <w:sz w:val="18"/>
                <w:szCs w:val="18"/>
              </w:rPr>
              <w:t xml:space="preserve">61.8 ± 8.7. 16.9% achieved target of &gt;70. </w:t>
            </w:r>
          </w:p>
          <w:p w14:paraId="03E4B60D" w14:textId="77777777" w:rsidR="00993544" w:rsidRDefault="00993544" w:rsidP="00C23393">
            <w:pPr>
              <w:spacing w:line="240" w:lineRule="auto"/>
              <w:ind w:hanging="108"/>
              <w:rPr>
                <w:rFonts w:cs="Arial"/>
                <w:sz w:val="18"/>
                <w:szCs w:val="18"/>
              </w:rPr>
            </w:pPr>
            <w:r>
              <w:rPr>
                <w:rFonts w:cs="Arial"/>
                <w:sz w:val="18"/>
                <w:szCs w:val="18"/>
              </w:rPr>
              <w:t>- Intervention group: 61.4 ± 9.3. 18.3% achieved target of &gt;70 (NS between groups).</w:t>
            </w:r>
          </w:p>
          <w:p w14:paraId="7828B44F" w14:textId="77777777" w:rsidR="00993544" w:rsidRDefault="00993544" w:rsidP="00C23393">
            <w:pPr>
              <w:spacing w:line="240" w:lineRule="auto"/>
              <w:ind w:hanging="108"/>
              <w:rPr>
                <w:sz w:val="18"/>
                <w:szCs w:val="18"/>
              </w:rPr>
            </w:pPr>
          </w:p>
        </w:tc>
        <w:tc>
          <w:tcPr>
            <w:tcW w:w="478" w:type="pct"/>
          </w:tcPr>
          <w:p w14:paraId="4C9A459E" w14:textId="77777777" w:rsidR="00993544" w:rsidRDefault="00993544" w:rsidP="00C23393">
            <w:pPr>
              <w:spacing w:line="240" w:lineRule="auto"/>
              <w:rPr>
                <w:sz w:val="18"/>
                <w:szCs w:val="18"/>
              </w:rPr>
            </w:pPr>
            <w:r>
              <w:rPr>
                <w:sz w:val="18"/>
                <w:szCs w:val="18"/>
              </w:rPr>
              <w:t>Acceptable</w:t>
            </w:r>
            <w:r w:rsidR="001F3516">
              <w:rPr>
                <w:sz w:val="18"/>
                <w:szCs w:val="18"/>
              </w:rPr>
              <w:t xml:space="preserve"> practice</w:t>
            </w:r>
          </w:p>
        </w:tc>
      </w:tr>
      <w:tr w:rsidR="00993544" w:rsidRPr="003A0F8A" w14:paraId="0C993259" w14:textId="77777777" w:rsidTr="00C23393">
        <w:trPr>
          <w:trHeight w:val="205"/>
        </w:trPr>
        <w:tc>
          <w:tcPr>
            <w:tcW w:w="480" w:type="pct"/>
          </w:tcPr>
          <w:p w14:paraId="671D3D59" w14:textId="4E040B52" w:rsidR="00993544" w:rsidRPr="00862EFC" w:rsidRDefault="00993544" w:rsidP="00E73543">
            <w:pPr>
              <w:spacing w:line="240" w:lineRule="auto"/>
              <w:rPr>
                <w:sz w:val="18"/>
                <w:szCs w:val="18"/>
              </w:rPr>
            </w:pPr>
            <w:r>
              <w:rPr>
                <w:sz w:val="18"/>
                <w:szCs w:val="18"/>
              </w:rPr>
              <w:t xml:space="preserve">Verhaegh et al. </w:t>
            </w:r>
            <w:r w:rsidR="00765703">
              <w:rPr>
                <w:sz w:val="18"/>
                <w:szCs w:val="18"/>
              </w:rPr>
              <w:fldChar w:fldCharType="begin"/>
            </w:r>
            <w:r w:rsidR="00A91FF8">
              <w:rPr>
                <w:sz w:val="18"/>
                <w:szCs w:val="18"/>
              </w:rPr>
              <w:instrText xml:space="preserve"> ADDIN EN.CITE &lt;EndNote&gt;&lt;Cite&gt;&lt;Author&gt;Verhaegh&lt;/Author&gt;&lt;Year&gt;2014&lt;/Year&gt;&lt;RecNum&gt;30&lt;/RecNum&gt;&lt;DisplayText&gt;[33]&lt;/DisplayText&gt;&lt;record&gt;&lt;rec-number&gt;30&lt;/rec-number&gt;&lt;foreign-keys&gt;&lt;key app="EN" db-id="55dzzxzdz2xd02ee0d85ws9itvteerezwp9e" timestamp="1474623160"&gt;30&lt;/key&gt;&lt;/foreign-keys&gt;&lt;ref-type name="Journal Article"&gt;17&lt;/ref-type&gt;&lt;contributors&gt;&lt;authors&gt;&lt;author&gt;Verhaegh, K. J.&lt;/author&gt;&lt;author&gt;Buurman, B. M.&lt;/author&gt;&lt;author&gt;Veenboer, G. C.&lt;/author&gt;&lt;author&gt;de Rooij, S. E.&lt;/author&gt;&lt;author&gt;Geerlings, S. E.&lt;/author&gt;&lt;/authors&gt;&lt;/contributors&gt;&lt;auth-address&gt;Section of Geriatric Medicine, Department of Internal Medicine, Academic Medical Center, University of Amsterdam, Amsterdam, the Netherlands.&lt;/auth-address&gt;&lt;titles&gt;&lt;title&gt;The implementation of a comprehensive discharge bundle to improve the discharge process: a quasi-experimental study&lt;/title&gt;&lt;secondary-title&gt;Neth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318-25&lt;/pages&gt;&lt;volume&gt;72&lt;/volume&gt;&lt;number&gt;6&lt;/number&gt;&lt;edition&gt;2014/10/17&lt;/edition&gt;&lt;dates&gt;&lt;year&gt;2014&lt;/year&gt;&lt;pub-dates&gt;&lt;date&gt;Jul&lt;/date&gt;&lt;/pub-dates&gt;&lt;/dates&gt;&lt;isbn&gt;0300-2977&lt;/isbn&gt;&lt;accession-num&gt;25319857&lt;/accession-num&gt;&lt;urls&gt;&lt;/urls&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33" w:tooltip="Verhaegh, 2014 #30" w:history="1">
              <w:r w:rsidR="00E73543">
                <w:rPr>
                  <w:noProof/>
                  <w:sz w:val="18"/>
                  <w:szCs w:val="18"/>
                </w:rPr>
                <w:t>33</w:t>
              </w:r>
            </w:hyperlink>
            <w:r w:rsidR="00A91FF8">
              <w:rPr>
                <w:noProof/>
                <w:sz w:val="18"/>
                <w:szCs w:val="18"/>
              </w:rPr>
              <w:t>]</w:t>
            </w:r>
            <w:r w:rsidR="00765703">
              <w:rPr>
                <w:sz w:val="18"/>
                <w:szCs w:val="18"/>
              </w:rPr>
              <w:fldChar w:fldCharType="end"/>
            </w:r>
            <w:r>
              <w:rPr>
                <w:sz w:val="18"/>
                <w:szCs w:val="18"/>
              </w:rPr>
              <w:t xml:space="preserve"> 2014, The Netherlands, group comparison study</w:t>
            </w:r>
          </w:p>
        </w:tc>
        <w:tc>
          <w:tcPr>
            <w:tcW w:w="588" w:type="pct"/>
          </w:tcPr>
          <w:p w14:paraId="67C77AE3" w14:textId="77777777" w:rsidR="00993544" w:rsidRDefault="00993544" w:rsidP="00C23393">
            <w:pPr>
              <w:spacing w:line="240" w:lineRule="auto"/>
              <w:ind w:hanging="109"/>
              <w:rPr>
                <w:sz w:val="18"/>
                <w:szCs w:val="18"/>
              </w:rPr>
            </w:pPr>
            <w:r w:rsidRPr="00747396">
              <w:rPr>
                <w:sz w:val="18"/>
                <w:szCs w:val="18"/>
              </w:rPr>
              <w:t>-</w:t>
            </w:r>
            <w:r>
              <w:rPr>
                <w:sz w:val="18"/>
                <w:szCs w:val="18"/>
              </w:rPr>
              <w:t xml:space="preserve"> </w:t>
            </w:r>
            <w:r w:rsidRPr="00747396">
              <w:rPr>
                <w:sz w:val="18"/>
                <w:szCs w:val="18"/>
              </w:rPr>
              <w:t>428 inpatients</w:t>
            </w:r>
            <w:r>
              <w:rPr>
                <w:sz w:val="18"/>
                <w:szCs w:val="18"/>
              </w:rPr>
              <w:t>.</w:t>
            </w:r>
          </w:p>
          <w:p w14:paraId="6AC24475" w14:textId="77777777" w:rsidR="00993544" w:rsidRDefault="00993544" w:rsidP="00C23393">
            <w:pPr>
              <w:spacing w:line="240" w:lineRule="auto"/>
              <w:ind w:hanging="109"/>
              <w:rPr>
                <w:sz w:val="18"/>
                <w:szCs w:val="18"/>
              </w:rPr>
            </w:pPr>
            <w:r>
              <w:rPr>
                <w:sz w:val="18"/>
                <w:szCs w:val="18"/>
              </w:rPr>
              <w:t xml:space="preserve">  Medium socioeconomic status.</w:t>
            </w:r>
          </w:p>
          <w:p w14:paraId="39C92F38" w14:textId="77777777" w:rsidR="00993544" w:rsidRDefault="00993544" w:rsidP="00C23393">
            <w:pPr>
              <w:spacing w:line="240" w:lineRule="auto"/>
              <w:ind w:hanging="109"/>
              <w:rPr>
                <w:rFonts w:cs="Arial"/>
                <w:sz w:val="18"/>
                <w:szCs w:val="18"/>
              </w:rPr>
            </w:pPr>
            <w:r>
              <w:rPr>
                <w:sz w:val="18"/>
                <w:szCs w:val="18"/>
              </w:rPr>
              <w:t xml:space="preserve">- Control group: n=224 (age: 55 </w:t>
            </w:r>
            <w:r>
              <w:rPr>
                <w:rFonts w:cs="Arial"/>
                <w:sz w:val="18"/>
                <w:szCs w:val="18"/>
              </w:rPr>
              <w:t>± 17 yrs, 45% F).</w:t>
            </w:r>
          </w:p>
          <w:p w14:paraId="762554B4" w14:textId="77777777" w:rsidR="00993544" w:rsidRDefault="00993544" w:rsidP="00C23393">
            <w:pPr>
              <w:spacing w:line="240" w:lineRule="auto"/>
              <w:ind w:hanging="109"/>
              <w:rPr>
                <w:rFonts w:cs="Arial"/>
                <w:sz w:val="18"/>
                <w:szCs w:val="18"/>
              </w:rPr>
            </w:pPr>
            <w:r>
              <w:rPr>
                <w:rFonts w:cs="Arial"/>
                <w:sz w:val="18"/>
                <w:szCs w:val="18"/>
              </w:rPr>
              <w:t xml:space="preserve">  ≥ high school education: 79%</w:t>
            </w:r>
          </w:p>
          <w:p w14:paraId="112F63AC" w14:textId="77777777" w:rsidR="00993544" w:rsidRDefault="00993544" w:rsidP="00C23393">
            <w:pPr>
              <w:spacing w:line="240" w:lineRule="auto"/>
              <w:ind w:hanging="109"/>
              <w:rPr>
                <w:sz w:val="18"/>
                <w:szCs w:val="18"/>
              </w:rPr>
            </w:pPr>
            <w:r>
              <w:rPr>
                <w:rFonts w:cs="Arial"/>
                <w:sz w:val="18"/>
                <w:szCs w:val="18"/>
              </w:rPr>
              <w:t>- Intervention group: n=204 (age: 58 ± 16 yrs, 47% F).</w:t>
            </w:r>
            <w:r>
              <w:rPr>
                <w:sz w:val="18"/>
                <w:szCs w:val="18"/>
              </w:rPr>
              <w:t xml:space="preserve">  </w:t>
            </w:r>
          </w:p>
          <w:p w14:paraId="620F6EB6" w14:textId="77777777" w:rsidR="00993544" w:rsidRPr="00862EFC" w:rsidRDefault="00993544" w:rsidP="00C23393">
            <w:pPr>
              <w:spacing w:line="240" w:lineRule="auto"/>
              <w:ind w:hanging="109"/>
              <w:rPr>
                <w:sz w:val="18"/>
                <w:szCs w:val="18"/>
              </w:rPr>
            </w:pPr>
            <w:r>
              <w:rPr>
                <w:rFonts w:cs="Arial"/>
                <w:sz w:val="18"/>
                <w:szCs w:val="18"/>
              </w:rPr>
              <w:t xml:space="preserve">  ≥ high school education: 72%</w:t>
            </w:r>
          </w:p>
        </w:tc>
        <w:tc>
          <w:tcPr>
            <w:tcW w:w="750" w:type="pct"/>
          </w:tcPr>
          <w:p w14:paraId="051722EC" w14:textId="77777777" w:rsidR="00993544" w:rsidRDefault="00993544" w:rsidP="00C23393">
            <w:pPr>
              <w:spacing w:line="240" w:lineRule="auto"/>
              <w:ind w:hanging="107"/>
              <w:rPr>
                <w:sz w:val="18"/>
                <w:szCs w:val="18"/>
              </w:rPr>
            </w:pPr>
            <w:r w:rsidRPr="00747396">
              <w:rPr>
                <w:sz w:val="18"/>
                <w:szCs w:val="18"/>
              </w:rPr>
              <w:t>-</w:t>
            </w:r>
            <w:r>
              <w:rPr>
                <w:sz w:val="18"/>
                <w:szCs w:val="18"/>
              </w:rPr>
              <w:t xml:space="preserve"> </w:t>
            </w:r>
            <w:r w:rsidRPr="00747396">
              <w:rPr>
                <w:sz w:val="18"/>
                <w:szCs w:val="18"/>
              </w:rPr>
              <w:t>Control group: telephone call 48 hrs post-discharge</w:t>
            </w:r>
            <w:r>
              <w:rPr>
                <w:sz w:val="18"/>
                <w:szCs w:val="18"/>
              </w:rPr>
              <w:t xml:space="preserve"> to address critical questions or health problems</w:t>
            </w:r>
            <w:r w:rsidRPr="00747396">
              <w:rPr>
                <w:sz w:val="18"/>
                <w:szCs w:val="18"/>
              </w:rPr>
              <w:t>. Discharge letter sent to GP only.</w:t>
            </w:r>
          </w:p>
          <w:p w14:paraId="63A3734D" w14:textId="77777777" w:rsidR="00993544" w:rsidRPr="00747396" w:rsidRDefault="00993544" w:rsidP="00C23393">
            <w:pPr>
              <w:spacing w:line="240" w:lineRule="auto"/>
              <w:ind w:hanging="107"/>
              <w:rPr>
                <w:sz w:val="18"/>
                <w:szCs w:val="18"/>
              </w:rPr>
            </w:pPr>
          </w:p>
          <w:p w14:paraId="108B3A53" w14:textId="77777777" w:rsidR="00993544" w:rsidRPr="00747396" w:rsidRDefault="00993544" w:rsidP="00C23393">
            <w:pPr>
              <w:spacing w:line="240" w:lineRule="auto"/>
              <w:ind w:hanging="107"/>
              <w:rPr>
                <w:sz w:val="18"/>
                <w:szCs w:val="18"/>
              </w:rPr>
            </w:pPr>
            <w:r w:rsidRPr="00747396">
              <w:rPr>
                <w:sz w:val="18"/>
                <w:szCs w:val="18"/>
              </w:rPr>
              <w:t>-</w:t>
            </w:r>
            <w:r>
              <w:rPr>
                <w:sz w:val="18"/>
                <w:szCs w:val="18"/>
              </w:rPr>
              <w:t xml:space="preserve"> </w:t>
            </w:r>
            <w:r w:rsidRPr="00747396">
              <w:rPr>
                <w:sz w:val="18"/>
                <w:szCs w:val="18"/>
              </w:rPr>
              <w:t>Intervention group: discharge bundle includ</w:t>
            </w:r>
            <w:r>
              <w:rPr>
                <w:sz w:val="18"/>
                <w:szCs w:val="18"/>
              </w:rPr>
              <w:t xml:space="preserve">ed i) plan and communicate </w:t>
            </w:r>
            <w:r w:rsidRPr="00747396">
              <w:rPr>
                <w:sz w:val="18"/>
                <w:szCs w:val="18"/>
              </w:rPr>
              <w:t xml:space="preserve">date of discharge </w:t>
            </w:r>
            <w:r>
              <w:rPr>
                <w:sz w:val="18"/>
                <w:szCs w:val="18"/>
              </w:rPr>
              <w:t xml:space="preserve">to patient &lt;48hrs from admission, ii) </w:t>
            </w:r>
            <w:r w:rsidRPr="00747396">
              <w:rPr>
                <w:sz w:val="18"/>
                <w:szCs w:val="18"/>
              </w:rPr>
              <w:t xml:space="preserve">clinician discharge checklist, </w:t>
            </w:r>
            <w:r>
              <w:rPr>
                <w:sz w:val="18"/>
                <w:szCs w:val="18"/>
              </w:rPr>
              <w:t xml:space="preserve">iii) </w:t>
            </w:r>
            <w:r w:rsidRPr="00747396">
              <w:rPr>
                <w:sz w:val="18"/>
                <w:szCs w:val="18"/>
              </w:rPr>
              <w:t xml:space="preserve">personalised patient discharge letter (copied to GP), </w:t>
            </w:r>
            <w:r>
              <w:rPr>
                <w:sz w:val="18"/>
                <w:szCs w:val="18"/>
              </w:rPr>
              <w:t xml:space="preserve">iv) </w:t>
            </w:r>
            <w:r w:rsidRPr="00747396">
              <w:rPr>
                <w:sz w:val="18"/>
                <w:szCs w:val="18"/>
              </w:rPr>
              <w:t>verbal patient education</w:t>
            </w:r>
            <w:r>
              <w:rPr>
                <w:sz w:val="18"/>
                <w:szCs w:val="18"/>
              </w:rPr>
              <w:t xml:space="preserve"> by HCP.</w:t>
            </w:r>
          </w:p>
        </w:tc>
        <w:tc>
          <w:tcPr>
            <w:tcW w:w="1124" w:type="pct"/>
          </w:tcPr>
          <w:p w14:paraId="48494477" w14:textId="77777777" w:rsidR="00993544" w:rsidRDefault="00993544" w:rsidP="00C23393">
            <w:pPr>
              <w:spacing w:line="240" w:lineRule="auto"/>
              <w:ind w:hanging="108"/>
              <w:rPr>
                <w:sz w:val="18"/>
                <w:szCs w:val="18"/>
              </w:rPr>
            </w:pPr>
            <w:r>
              <w:rPr>
                <w:sz w:val="18"/>
                <w:szCs w:val="18"/>
              </w:rPr>
              <w:t xml:space="preserve">- Primary outcome: </w:t>
            </w:r>
            <w:r w:rsidRPr="00F5040B">
              <w:rPr>
                <w:sz w:val="18"/>
                <w:szCs w:val="18"/>
                <w:u w:val="single"/>
              </w:rPr>
              <w:t>unplanned hospital readmission</w:t>
            </w:r>
            <w:r>
              <w:rPr>
                <w:sz w:val="18"/>
                <w:szCs w:val="18"/>
              </w:rPr>
              <w:t xml:space="preserve"> within 30 days of discharge assessed from medical records and patient self-report (via telephone interview 4 weeks after discharge).</w:t>
            </w:r>
          </w:p>
          <w:p w14:paraId="42B40617" w14:textId="77777777" w:rsidR="00F5040B" w:rsidRDefault="00993544" w:rsidP="00F5040B">
            <w:pPr>
              <w:spacing w:line="240" w:lineRule="auto"/>
              <w:ind w:hanging="108"/>
              <w:rPr>
                <w:sz w:val="18"/>
                <w:szCs w:val="18"/>
              </w:rPr>
            </w:pPr>
            <w:r>
              <w:rPr>
                <w:sz w:val="18"/>
                <w:szCs w:val="18"/>
              </w:rPr>
              <w:t>- Secondary outcomes:</w:t>
            </w:r>
          </w:p>
          <w:p w14:paraId="167C6BA3" w14:textId="5A3F1FCE" w:rsidR="00993544" w:rsidRDefault="00993544" w:rsidP="00F5040B">
            <w:pPr>
              <w:spacing w:line="240" w:lineRule="auto"/>
              <w:ind w:hanging="108"/>
              <w:rPr>
                <w:sz w:val="18"/>
                <w:szCs w:val="18"/>
              </w:rPr>
            </w:pPr>
            <w:r>
              <w:rPr>
                <w:sz w:val="18"/>
                <w:szCs w:val="18"/>
              </w:rPr>
              <w:t xml:space="preserve">- </w:t>
            </w:r>
            <w:r w:rsidRPr="00F5040B">
              <w:rPr>
                <w:sz w:val="18"/>
                <w:szCs w:val="18"/>
                <w:u w:val="single"/>
              </w:rPr>
              <w:t>Patient satisfaction</w:t>
            </w:r>
            <w:r>
              <w:rPr>
                <w:sz w:val="18"/>
                <w:szCs w:val="18"/>
              </w:rPr>
              <w:t xml:space="preserve"> of discharge by paper questionnaire at discharge.</w:t>
            </w:r>
          </w:p>
          <w:p w14:paraId="3E3A17E5"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No. of GP and emergency dept. visits</w:t>
            </w:r>
            <w:r>
              <w:rPr>
                <w:sz w:val="18"/>
                <w:szCs w:val="18"/>
              </w:rPr>
              <w:t xml:space="preserve"> within 30 days of discharge assessed from medical records and patient self-report.</w:t>
            </w:r>
          </w:p>
          <w:p w14:paraId="55B37133" w14:textId="3ACD1F3C" w:rsidR="00993544" w:rsidRDefault="00993544" w:rsidP="00C23393">
            <w:pPr>
              <w:spacing w:line="240" w:lineRule="auto"/>
              <w:ind w:hanging="108"/>
              <w:rPr>
                <w:sz w:val="18"/>
                <w:szCs w:val="18"/>
              </w:rPr>
            </w:pPr>
            <w:r>
              <w:rPr>
                <w:sz w:val="18"/>
                <w:szCs w:val="18"/>
              </w:rPr>
              <w:t xml:space="preserve">- </w:t>
            </w:r>
            <w:r w:rsidRPr="00F5040B">
              <w:rPr>
                <w:sz w:val="18"/>
                <w:szCs w:val="18"/>
                <w:u w:val="single"/>
              </w:rPr>
              <w:t>Patient mortality</w:t>
            </w:r>
            <w:r w:rsidR="005C208B">
              <w:rPr>
                <w:sz w:val="18"/>
                <w:szCs w:val="18"/>
              </w:rPr>
              <w:t xml:space="preserve"> within 30 days of discharge</w:t>
            </w:r>
            <w:r>
              <w:rPr>
                <w:sz w:val="18"/>
                <w:szCs w:val="18"/>
              </w:rPr>
              <w:t>.</w:t>
            </w:r>
          </w:p>
          <w:p w14:paraId="600A9687" w14:textId="77777777" w:rsidR="00993544" w:rsidRPr="00862EFC" w:rsidRDefault="00993544" w:rsidP="00C23393">
            <w:pPr>
              <w:spacing w:line="240" w:lineRule="auto"/>
              <w:rPr>
                <w:sz w:val="18"/>
                <w:szCs w:val="18"/>
              </w:rPr>
            </w:pPr>
          </w:p>
        </w:tc>
        <w:tc>
          <w:tcPr>
            <w:tcW w:w="1580" w:type="pct"/>
          </w:tcPr>
          <w:p w14:paraId="113DB38E" w14:textId="77777777" w:rsidR="00993544" w:rsidRPr="003913D7" w:rsidRDefault="00993544" w:rsidP="00C23393">
            <w:pPr>
              <w:spacing w:line="240" w:lineRule="auto"/>
              <w:ind w:hanging="108"/>
              <w:rPr>
                <w:sz w:val="18"/>
                <w:szCs w:val="18"/>
                <w:u w:val="single"/>
              </w:rPr>
            </w:pPr>
            <w:r w:rsidRPr="003913D7">
              <w:rPr>
                <w:sz w:val="18"/>
                <w:szCs w:val="18"/>
                <w:u w:val="single"/>
              </w:rPr>
              <w:t>Readmission</w:t>
            </w:r>
            <w:r>
              <w:rPr>
                <w:sz w:val="18"/>
                <w:szCs w:val="18"/>
                <w:u w:val="single"/>
              </w:rPr>
              <w:t xml:space="preserve"> rates</w:t>
            </w:r>
            <w:r w:rsidRPr="003913D7">
              <w:rPr>
                <w:sz w:val="18"/>
                <w:szCs w:val="18"/>
                <w:u w:val="single"/>
              </w:rPr>
              <w:t xml:space="preserve"> within 30 days</w:t>
            </w:r>
          </w:p>
          <w:p w14:paraId="071E0164" w14:textId="77777777" w:rsidR="00993544" w:rsidRDefault="00993544" w:rsidP="00C23393">
            <w:pPr>
              <w:spacing w:line="240" w:lineRule="auto"/>
              <w:ind w:hanging="108"/>
              <w:rPr>
                <w:sz w:val="18"/>
                <w:szCs w:val="18"/>
              </w:rPr>
            </w:pPr>
            <w:r>
              <w:rPr>
                <w:sz w:val="18"/>
                <w:szCs w:val="18"/>
              </w:rPr>
              <w:t>- 13% hospital unplanned readmissions for both groups, NS.</w:t>
            </w:r>
          </w:p>
          <w:p w14:paraId="252812A6" w14:textId="77777777" w:rsidR="00993544" w:rsidRDefault="00993544" w:rsidP="00C23393">
            <w:pPr>
              <w:spacing w:line="240" w:lineRule="auto"/>
              <w:ind w:hanging="108"/>
              <w:rPr>
                <w:sz w:val="18"/>
                <w:szCs w:val="18"/>
              </w:rPr>
            </w:pPr>
            <w:r>
              <w:rPr>
                <w:sz w:val="18"/>
                <w:szCs w:val="18"/>
              </w:rPr>
              <w:t>- GP visits: Control group 53%, Intervention group 59%, NS.</w:t>
            </w:r>
          </w:p>
          <w:p w14:paraId="0D60426C" w14:textId="77777777" w:rsidR="00993544" w:rsidRDefault="00993544" w:rsidP="00C23393">
            <w:pPr>
              <w:spacing w:line="240" w:lineRule="auto"/>
              <w:ind w:hanging="108"/>
              <w:rPr>
                <w:sz w:val="18"/>
                <w:szCs w:val="18"/>
              </w:rPr>
            </w:pPr>
            <w:r>
              <w:rPr>
                <w:sz w:val="18"/>
                <w:szCs w:val="18"/>
              </w:rPr>
              <w:t>- ED visits: Control group 25%, Intervention group 21%, NS.</w:t>
            </w:r>
          </w:p>
          <w:p w14:paraId="40E0F417" w14:textId="77777777" w:rsidR="00993544" w:rsidRPr="00D05859" w:rsidRDefault="00993544" w:rsidP="00C23393">
            <w:pPr>
              <w:spacing w:line="240" w:lineRule="auto"/>
              <w:ind w:hanging="108"/>
              <w:rPr>
                <w:sz w:val="18"/>
                <w:szCs w:val="18"/>
                <w:u w:val="single"/>
              </w:rPr>
            </w:pPr>
            <w:r w:rsidRPr="00D05859">
              <w:rPr>
                <w:sz w:val="18"/>
                <w:szCs w:val="18"/>
                <w:u w:val="single"/>
              </w:rPr>
              <w:t>Patient satisfaction</w:t>
            </w:r>
          </w:p>
          <w:p w14:paraId="1100DB71" w14:textId="77777777" w:rsidR="00993544" w:rsidRDefault="00993544" w:rsidP="00C23393">
            <w:pPr>
              <w:spacing w:line="240" w:lineRule="auto"/>
              <w:ind w:hanging="108"/>
              <w:rPr>
                <w:rFonts w:cs="Arial"/>
                <w:sz w:val="18"/>
                <w:szCs w:val="18"/>
              </w:rPr>
            </w:pPr>
            <w:r>
              <w:rPr>
                <w:sz w:val="18"/>
                <w:szCs w:val="18"/>
              </w:rPr>
              <w:t xml:space="preserve">- Control group: 7.5 </w:t>
            </w:r>
            <w:r>
              <w:rPr>
                <w:rFonts w:cs="Arial"/>
                <w:sz w:val="18"/>
                <w:szCs w:val="18"/>
              </w:rPr>
              <w:t xml:space="preserve">± 1.4. </w:t>
            </w:r>
          </w:p>
          <w:p w14:paraId="68EF43A8" w14:textId="77777777" w:rsidR="00993544" w:rsidRDefault="00993544" w:rsidP="00C23393">
            <w:pPr>
              <w:spacing w:line="240" w:lineRule="auto"/>
              <w:ind w:hanging="108"/>
              <w:rPr>
                <w:rFonts w:cs="Arial"/>
                <w:sz w:val="18"/>
                <w:szCs w:val="18"/>
              </w:rPr>
            </w:pPr>
            <w:r>
              <w:rPr>
                <w:rFonts w:cs="Arial"/>
                <w:sz w:val="18"/>
                <w:szCs w:val="18"/>
              </w:rPr>
              <w:t>- Intervention group: 7.4 ± 1.5, NS between groups.</w:t>
            </w:r>
          </w:p>
          <w:p w14:paraId="3E037A6B" w14:textId="4983C218" w:rsidR="00993544" w:rsidRDefault="00993544" w:rsidP="00C23393">
            <w:pPr>
              <w:spacing w:line="240" w:lineRule="auto"/>
              <w:ind w:hanging="108"/>
              <w:rPr>
                <w:rFonts w:cs="Arial"/>
                <w:sz w:val="18"/>
                <w:szCs w:val="18"/>
                <w:u w:val="single"/>
              </w:rPr>
            </w:pPr>
            <w:r>
              <w:rPr>
                <w:rFonts w:cs="Arial"/>
                <w:sz w:val="18"/>
                <w:szCs w:val="18"/>
                <w:u w:val="single"/>
              </w:rPr>
              <w:t>Mortality</w:t>
            </w:r>
            <w:r w:rsidR="005C208B" w:rsidRPr="003913D7">
              <w:rPr>
                <w:sz w:val="18"/>
                <w:szCs w:val="18"/>
                <w:u w:val="single"/>
              </w:rPr>
              <w:t xml:space="preserve"> within 30 days</w:t>
            </w:r>
          </w:p>
          <w:p w14:paraId="267C346A" w14:textId="77777777" w:rsidR="00993544" w:rsidRDefault="00993544" w:rsidP="00C23393">
            <w:pPr>
              <w:spacing w:line="240" w:lineRule="auto"/>
              <w:ind w:hanging="108"/>
              <w:rPr>
                <w:sz w:val="18"/>
                <w:szCs w:val="18"/>
              </w:rPr>
            </w:pPr>
            <w:r w:rsidRPr="00D05859">
              <w:rPr>
                <w:rFonts w:cs="Arial"/>
                <w:sz w:val="18"/>
                <w:szCs w:val="18"/>
              </w:rPr>
              <w:t>-</w:t>
            </w:r>
            <w:r>
              <w:rPr>
                <w:sz w:val="18"/>
                <w:szCs w:val="18"/>
              </w:rPr>
              <w:t xml:space="preserve"> Control group: 4%</w:t>
            </w:r>
          </w:p>
          <w:p w14:paraId="05F37C4F" w14:textId="77777777" w:rsidR="00993544" w:rsidRPr="00D05859" w:rsidRDefault="00993544" w:rsidP="00C23393">
            <w:pPr>
              <w:spacing w:line="240" w:lineRule="auto"/>
              <w:ind w:hanging="108"/>
              <w:rPr>
                <w:sz w:val="18"/>
                <w:szCs w:val="18"/>
              </w:rPr>
            </w:pPr>
            <w:r>
              <w:rPr>
                <w:rFonts w:cs="Arial"/>
                <w:sz w:val="18"/>
                <w:szCs w:val="18"/>
              </w:rPr>
              <w:t xml:space="preserve">- Intervention group: 0%, </w:t>
            </w:r>
            <w:r>
              <w:rPr>
                <w:rFonts w:cs="Arial"/>
                <w:i/>
                <w:sz w:val="18"/>
                <w:szCs w:val="18"/>
              </w:rPr>
              <w:t xml:space="preserve">p </w:t>
            </w:r>
            <w:r>
              <w:rPr>
                <w:rFonts w:cs="Arial"/>
                <w:sz w:val="18"/>
                <w:szCs w:val="18"/>
              </w:rPr>
              <w:t>=0.06.</w:t>
            </w:r>
          </w:p>
        </w:tc>
        <w:tc>
          <w:tcPr>
            <w:tcW w:w="478" w:type="pct"/>
          </w:tcPr>
          <w:p w14:paraId="68F4A635" w14:textId="77777777" w:rsidR="00993544" w:rsidRPr="00862EFC" w:rsidRDefault="00993544" w:rsidP="00C23393">
            <w:pPr>
              <w:spacing w:line="240" w:lineRule="auto"/>
              <w:rPr>
                <w:sz w:val="18"/>
                <w:szCs w:val="18"/>
              </w:rPr>
            </w:pPr>
            <w:r>
              <w:rPr>
                <w:sz w:val="18"/>
                <w:szCs w:val="18"/>
              </w:rPr>
              <w:t>Acceptable</w:t>
            </w:r>
            <w:r w:rsidR="001F3516">
              <w:rPr>
                <w:sz w:val="18"/>
                <w:szCs w:val="18"/>
              </w:rPr>
              <w:t xml:space="preserve"> practice</w:t>
            </w:r>
          </w:p>
        </w:tc>
      </w:tr>
      <w:tr w:rsidR="00993544" w:rsidRPr="003A0F8A" w14:paraId="0B1B6596" w14:textId="77777777" w:rsidTr="00C23393">
        <w:trPr>
          <w:trHeight w:val="187"/>
        </w:trPr>
        <w:tc>
          <w:tcPr>
            <w:tcW w:w="480" w:type="pct"/>
          </w:tcPr>
          <w:p w14:paraId="6C2D33CE" w14:textId="39A88D10" w:rsidR="00993544" w:rsidRPr="00862EFC" w:rsidRDefault="00993544" w:rsidP="00E73543">
            <w:pPr>
              <w:spacing w:line="240" w:lineRule="auto"/>
              <w:rPr>
                <w:sz w:val="18"/>
                <w:szCs w:val="18"/>
              </w:rPr>
            </w:pPr>
            <w:r>
              <w:rPr>
                <w:sz w:val="18"/>
                <w:szCs w:val="18"/>
              </w:rPr>
              <w:t xml:space="preserve">Wernick et al. </w:t>
            </w:r>
            <w:r w:rsidR="00765703">
              <w:rPr>
                <w:sz w:val="18"/>
                <w:szCs w:val="18"/>
              </w:rPr>
              <w:fldChar w:fldCharType="begin"/>
            </w:r>
            <w:r w:rsidR="00587447">
              <w:rPr>
                <w:sz w:val="18"/>
                <w:szCs w:val="18"/>
              </w:rPr>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65703">
              <w:rPr>
                <w:sz w:val="18"/>
                <w:szCs w:val="18"/>
              </w:rPr>
              <w:fldChar w:fldCharType="separate"/>
            </w:r>
            <w:r w:rsidR="00A91FF8">
              <w:rPr>
                <w:noProof/>
                <w:sz w:val="18"/>
                <w:szCs w:val="18"/>
              </w:rPr>
              <w:t>[</w:t>
            </w:r>
            <w:hyperlink w:anchor="_ENREF_34" w:tooltip="Wernick, 2016 #646" w:history="1">
              <w:r w:rsidR="00E73543">
                <w:rPr>
                  <w:noProof/>
                  <w:sz w:val="18"/>
                  <w:szCs w:val="18"/>
                </w:rPr>
                <w:t>34</w:t>
              </w:r>
            </w:hyperlink>
            <w:r w:rsidR="00A91FF8">
              <w:rPr>
                <w:noProof/>
                <w:sz w:val="18"/>
                <w:szCs w:val="18"/>
              </w:rPr>
              <w:t>]</w:t>
            </w:r>
            <w:r w:rsidR="00765703">
              <w:rPr>
                <w:sz w:val="18"/>
                <w:szCs w:val="18"/>
              </w:rPr>
              <w:fldChar w:fldCharType="end"/>
            </w:r>
            <w:r>
              <w:rPr>
                <w:sz w:val="18"/>
                <w:szCs w:val="18"/>
              </w:rPr>
              <w:t xml:space="preserve"> 2016, New Zealand, randomised crossover trial</w:t>
            </w:r>
          </w:p>
        </w:tc>
        <w:tc>
          <w:tcPr>
            <w:tcW w:w="588" w:type="pct"/>
          </w:tcPr>
          <w:p w14:paraId="1D295DE0" w14:textId="77777777" w:rsidR="00993544" w:rsidRDefault="00993544" w:rsidP="00C23393">
            <w:pPr>
              <w:spacing w:line="240" w:lineRule="auto"/>
              <w:ind w:hanging="109"/>
              <w:rPr>
                <w:sz w:val="18"/>
                <w:szCs w:val="18"/>
              </w:rPr>
            </w:pPr>
            <w:r w:rsidRPr="00F21131">
              <w:rPr>
                <w:sz w:val="18"/>
                <w:szCs w:val="18"/>
              </w:rPr>
              <w:t>-</w:t>
            </w:r>
            <w:r>
              <w:rPr>
                <w:sz w:val="18"/>
                <w:szCs w:val="18"/>
              </w:rPr>
              <w:t xml:space="preserve"> </w:t>
            </w:r>
            <w:r w:rsidRPr="00F21131">
              <w:rPr>
                <w:sz w:val="18"/>
                <w:szCs w:val="18"/>
              </w:rPr>
              <w:t>59 medical outpatients for management of chronic health condition.</w:t>
            </w:r>
          </w:p>
          <w:p w14:paraId="57030D8D" w14:textId="77777777" w:rsidR="00993544" w:rsidRDefault="00993544" w:rsidP="00C23393">
            <w:pPr>
              <w:spacing w:line="240" w:lineRule="auto"/>
              <w:ind w:hanging="109"/>
              <w:rPr>
                <w:rFonts w:cs="Arial"/>
                <w:sz w:val="18"/>
                <w:szCs w:val="18"/>
              </w:rPr>
            </w:pPr>
            <w:r>
              <w:rPr>
                <w:sz w:val="18"/>
                <w:szCs w:val="18"/>
              </w:rPr>
              <w:t xml:space="preserve">- Group 1: n=30 (age: 69 </w:t>
            </w:r>
            <w:r>
              <w:rPr>
                <w:rFonts w:cs="Arial"/>
                <w:sz w:val="18"/>
                <w:szCs w:val="18"/>
              </w:rPr>
              <w:t>± 12 yrs, 37% F).</w:t>
            </w:r>
          </w:p>
          <w:p w14:paraId="2B2BB663" w14:textId="77777777" w:rsidR="00993544" w:rsidRPr="00862EFC" w:rsidRDefault="00993544" w:rsidP="00C23393">
            <w:pPr>
              <w:spacing w:line="240" w:lineRule="auto"/>
              <w:ind w:hanging="109"/>
              <w:rPr>
                <w:sz w:val="18"/>
                <w:szCs w:val="18"/>
              </w:rPr>
            </w:pPr>
            <w:r>
              <w:rPr>
                <w:rFonts w:cs="Arial"/>
                <w:sz w:val="18"/>
                <w:szCs w:val="18"/>
              </w:rPr>
              <w:t>- Group 2: n=29 (age: 61 ± 14 yrs, 57% F).</w:t>
            </w:r>
          </w:p>
        </w:tc>
        <w:tc>
          <w:tcPr>
            <w:tcW w:w="750" w:type="pct"/>
          </w:tcPr>
          <w:p w14:paraId="4700B77A" w14:textId="77777777" w:rsidR="00993544" w:rsidRDefault="00993544" w:rsidP="00C23393">
            <w:pPr>
              <w:spacing w:line="240" w:lineRule="auto"/>
              <w:ind w:hanging="107"/>
              <w:rPr>
                <w:sz w:val="18"/>
                <w:szCs w:val="18"/>
              </w:rPr>
            </w:pPr>
            <w:r>
              <w:rPr>
                <w:sz w:val="18"/>
                <w:szCs w:val="18"/>
              </w:rPr>
              <w:t>- 2 study visits (2 weeks apart).</w:t>
            </w:r>
          </w:p>
          <w:p w14:paraId="018B900D" w14:textId="77777777" w:rsidR="00993544" w:rsidRDefault="00993544" w:rsidP="00C23393">
            <w:pPr>
              <w:spacing w:line="240" w:lineRule="auto"/>
              <w:ind w:hanging="107"/>
              <w:rPr>
                <w:sz w:val="18"/>
                <w:szCs w:val="18"/>
              </w:rPr>
            </w:pPr>
            <w:r>
              <w:rPr>
                <w:sz w:val="18"/>
                <w:szCs w:val="18"/>
              </w:rPr>
              <w:t>- Most recent outpatient copy letter (original) modified to minimise medical terminology (translated). Both letters were addressed to the GP and copied to the patient.</w:t>
            </w:r>
          </w:p>
          <w:p w14:paraId="6221F632" w14:textId="77777777" w:rsidR="00993544" w:rsidRDefault="00993544" w:rsidP="00C23393">
            <w:pPr>
              <w:spacing w:line="240" w:lineRule="auto"/>
              <w:ind w:hanging="107"/>
              <w:rPr>
                <w:sz w:val="18"/>
                <w:szCs w:val="18"/>
              </w:rPr>
            </w:pPr>
            <w:r>
              <w:rPr>
                <w:sz w:val="18"/>
                <w:szCs w:val="18"/>
              </w:rPr>
              <w:t>- Group 1: visit 1 translated letter read, visit 2 original letter read by patient.</w:t>
            </w:r>
          </w:p>
          <w:p w14:paraId="4BEED433" w14:textId="77777777" w:rsidR="00993544" w:rsidRDefault="00993544" w:rsidP="00C23393">
            <w:pPr>
              <w:spacing w:line="240" w:lineRule="auto"/>
              <w:ind w:hanging="107"/>
              <w:rPr>
                <w:sz w:val="18"/>
                <w:szCs w:val="18"/>
              </w:rPr>
            </w:pPr>
          </w:p>
          <w:p w14:paraId="244F8D62" w14:textId="77777777" w:rsidR="00993544" w:rsidRPr="00862EFC" w:rsidRDefault="00993544" w:rsidP="00C23393">
            <w:pPr>
              <w:spacing w:line="240" w:lineRule="auto"/>
              <w:ind w:hanging="107"/>
              <w:rPr>
                <w:sz w:val="18"/>
                <w:szCs w:val="18"/>
              </w:rPr>
            </w:pPr>
            <w:r>
              <w:rPr>
                <w:sz w:val="18"/>
                <w:szCs w:val="18"/>
              </w:rPr>
              <w:t>- Group 2: visit 1 original letter read, visit 2 translated letter read by patient.</w:t>
            </w:r>
          </w:p>
        </w:tc>
        <w:tc>
          <w:tcPr>
            <w:tcW w:w="1124" w:type="pct"/>
          </w:tcPr>
          <w:p w14:paraId="1AEFAED0" w14:textId="77777777" w:rsidR="00993544" w:rsidRDefault="00993544" w:rsidP="00C23393">
            <w:pPr>
              <w:spacing w:line="240" w:lineRule="auto"/>
              <w:ind w:hanging="108"/>
              <w:rPr>
                <w:sz w:val="18"/>
                <w:szCs w:val="18"/>
              </w:rPr>
            </w:pPr>
            <w:r>
              <w:rPr>
                <w:sz w:val="18"/>
                <w:szCs w:val="18"/>
              </w:rPr>
              <w:t xml:space="preserve">- </w:t>
            </w:r>
            <w:r w:rsidRPr="00F5040B">
              <w:rPr>
                <w:sz w:val="18"/>
                <w:szCs w:val="18"/>
                <w:u w:val="single"/>
              </w:rPr>
              <w:t>Anxiety/depression</w:t>
            </w:r>
            <w:r w:rsidRPr="000D6267">
              <w:rPr>
                <w:sz w:val="18"/>
                <w:szCs w:val="18"/>
              </w:rPr>
              <w:t xml:space="preserve"> </w:t>
            </w:r>
            <w:r>
              <w:rPr>
                <w:sz w:val="18"/>
                <w:szCs w:val="18"/>
              </w:rPr>
              <w:t>assessed by the EQ-5D health questionnaire at visit 1 &amp; 2.</w:t>
            </w:r>
          </w:p>
          <w:p w14:paraId="78121C9A" w14:textId="77777777" w:rsidR="00993544" w:rsidRDefault="00993544" w:rsidP="00C23393">
            <w:pPr>
              <w:spacing w:line="240" w:lineRule="auto"/>
              <w:ind w:hanging="108"/>
              <w:rPr>
                <w:sz w:val="18"/>
                <w:szCs w:val="18"/>
              </w:rPr>
            </w:pPr>
            <w:r w:rsidRPr="004914B4">
              <w:rPr>
                <w:sz w:val="18"/>
                <w:szCs w:val="18"/>
              </w:rPr>
              <w:t>-</w:t>
            </w:r>
            <w:r>
              <w:rPr>
                <w:sz w:val="18"/>
                <w:szCs w:val="18"/>
              </w:rPr>
              <w:t xml:space="preserve"> </w:t>
            </w:r>
            <w:r w:rsidRPr="00F5040B">
              <w:rPr>
                <w:sz w:val="18"/>
                <w:szCs w:val="18"/>
                <w:u w:val="single"/>
              </w:rPr>
              <w:t>Letter readability</w:t>
            </w:r>
            <w:r>
              <w:rPr>
                <w:sz w:val="18"/>
                <w:szCs w:val="18"/>
              </w:rPr>
              <w:t xml:space="preserve"> assessed by the</w:t>
            </w:r>
            <w:r w:rsidRPr="004914B4">
              <w:rPr>
                <w:sz w:val="18"/>
                <w:szCs w:val="18"/>
              </w:rPr>
              <w:t xml:space="preserve"> FKGL</w:t>
            </w:r>
            <w:r>
              <w:rPr>
                <w:sz w:val="18"/>
                <w:szCs w:val="18"/>
              </w:rPr>
              <w:t xml:space="preserve"> score and patients circled words in the letters that they didn’t understand.</w:t>
            </w:r>
          </w:p>
          <w:p w14:paraId="69E0453E" w14:textId="77777777" w:rsidR="00993544" w:rsidRPr="004914B4" w:rsidRDefault="00993544" w:rsidP="00C23393">
            <w:pPr>
              <w:spacing w:line="240" w:lineRule="auto"/>
              <w:ind w:hanging="108"/>
              <w:rPr>
                <w:sz w:val="18"/>
                <w:szCs w:val="18"/>
              </w:rPr>
            </w:pPr>
            <w:r w:rsidRPr="004914B4">
              <w:rPr>
                <w:sz w:val="18"/>
                <w:szCs w:val="18"/>
              </w:rPr>
              <w:t>-</w:t>
            </w:r>
            <w:r>
              <w:rPr>
                <w:sz w:val="18"/>
                <w:szCs w:val="18"/>
              </w:rPr>
              <w:t xml:space="preserve"> </w:t>
            </w:r>
            <w:r w:rsidRPr="00F5040B">
              <w:rPr>
                <w:sz w:val="18"/>
                <w:szCs w:val="18"/>
                <w:u w:val="single"/>
              </w:rPr>
              <w:t>Health literacy</w:t>
            </w:r>
            <w:r>
              <w:rPr>
                <w:sz w:val="18"/>
                <w:szCs w:val="18"/>
              </w:rPr>
              <w:t xml:space="preserve"> assessed by</w:t>
            </w:r>
            <w:r w:rsidRPr="004914B4">
              <w:rPr>
                <w:sz w:val="18"/>
                <w:szCs w:val="18"/>
              </w:rPr>
              <w:t xml:space="preserve"> REALM</w:t>
            </w:r>
            <w:r>
              <w:rPr>
                <w:sz w:val="18"/>
                <w:szCs w:val="18"/>
              </w:rPr>
              <w:t xml:space="preserve"> questionnaire at visit 1.</w:t>
            </w:r>
          </w:p>
        </w:tc>
        <w:tc>
          <w:tcPr>
            <w:tcW w:w="1580" w:type="pct"/>
          </w:tcPr>
          <w:p w14:paraId="5BCD3AC2" w14:textId="77777777" w:rsidR="00993544" w:rsidRPr="00517FEC" w:rsidRDefault="00993544" w:rsidP="00C23393">
            <w:pPr>
              <w:spacing w:line="240" w:lineRule="auto"/>
              <w:ind w:hanging="108"/>
              <w:rPr>
                <w:sz w:val="18"/>
                <w:szCs w:val="18"/>
              </w:rPr>
            </w:pPr>
            <w:r w:rsidRPr="004914B4">
              <w:rPr>
                <w:sz w:val="18"/>
                <w:szCs w:val="18"/>
                <w:u w:val="single"/>
              </w:rPr>
              <w:t>Anxiety/depression</w:t>
            </w:r>
            <w:r w:rsidRPr="00517FEC">
              <w:rPr>
                <w:sz w:val="18"/>
                <w:szCs w:val="18"/>
              </w:rPr>
              <w:t xml:space="preserve"> </w:t>
            </w:r>
          </w:p>
          <w:p w14:paraId="6B53F925" w14:textId="77777777" w:rsidR="00993544" w:rsidRDefault="00993544" w:rsidP="00C23393">
            <w:pPr>
              <w:spacing w:line="240" w:lineRule="auto"/>
              <w:ind w:hanging="108"/>
              <w:rPr>
                <w:sz w:val="18"/>
                <w:szCs w:val="18"/>
              </w:rPr>
            </w:pPr>
            <w:r>
              <w:rPr>
                <w:sz w:val="18"/>
                <w:szCs w:val="18"/>
              </w:rPr>
              <w:t>-</w:t>
            </w:r>
            <w:r w:rsidRPr="000D6267">
              <w:rPr>
                <w:sz w:val="18"/>
                <w:szCs w:val="18"/>
              </w:rPr>
              <w:t xml:space="preserve"> EQ-5D</w:t>
            </w:r>
            <w:r>
              <w:rPr>
                <w:sz w:val="18"/>
                <w:szCs w:val="18"/>
              </w:rPr>
              <w:t xml:space="preserve"> scores: NS for both the original and </w:t>
            </w:r>
            <w:r w:rsidRPr="000D6267">
              <w:rPr>
                <w:sz w:val="18"/>
                <w:szCs w:val="18"/>
              </w:rPr>
              <w:t xml:space="preserve">translated letter. </w:t>
            </w:r>
          </w:p>
          <w:p w14:paraId="0F89E406" w14:textId="77777777" w:rsidR="00993544" w:rsidRDefault="00993544" w:rsidP="00C23393">
            <w:pPr>
              <w:spacing w:line="240" w:lineRule="auto"/>
              <w:ind w:hanging="108"/>
              <w:rPr>
                <w:sz w:val="18"/>
                <w:szCs w:val="18"/>
                <w:u w:val="single"/>
              </w:rPr>
            </w:pPr>
            <w:r>
              <w:rPr>
                <w:sz w:val="18"/>
                <w:szCs w:val="18"/>
                <w:u w:val="single"/>
              </w:rPr>
              <w:t>Readability</w:t>
            </w:r>
          </w:p>
          <w:p w14:paraId="37FD7D17" w14:textId="77777777" w:rsidR="00993544" w:rsidRDefault="00993544" w:rsidP="00C23393">
            <w:pPr>
              <w:spacing w:line="240" w:lineRule="auto"/>
              <w:ind w:hanging="108"/>
              <w:rPr>
                <w:rFonts w:cs="Arial"/>
                <w:sz w:val="18"/>
                <w:szCs w:val="18"/>
              </w:rPr>
            </w:pPr>
            <w:r w:rsidRPr="008D065A">
              <w:rPr>
                <w:sz w:val="18"/>
                <w:szCs w:val="18"/>
              </w:rPr>
              <w:t>-</w:t>
            </w:r>
            <w:r>
              <w:rPr>
                <w:sz w:val="18"/>
                <w:szCs w:val="18"/>
              </w:rPr>
              <w:t xml:space="preserve"> </w:t>
            </w:r>
            <w:r w:rsidRPr="008D065A">
              <w:rPr>
                <w:sz w:val="18"/>
                <w:szCs w:val="18"/>
              </w:rPr>
              <w:t>FKGL</w:t>
            </w:r>
            <w:r>
              <w:rPr>
                <w:sz w:val="18"/>
                <w:szCs w:val="18"/>
              </w:rPr>
              <w:t xml:space="preserve"> score</w:t>
            </w:r>
            <w:r w:rsidRPr="008D065A">
              <w:rPr>
                <w:sz w:val="18"/>
                <w:szCs w:val="18"/>
              </w:rPr>
              <w:t xml:space="preserve">: original: 11.75 </w:t>
            </w:r>
            <w:r w:rsidRPr="008D065A">
              <w:rPr>
                <w:rFonts w:cs="Arial"/>
                <w:sz w:val="18"/>
                <w:szCs w:val="18"/>
              </w:rPr>
              <w:t xml:space="preserve">± 2.8, translated: 11.43 ± 2.6, </w:t>
            </w:r>
            <w:r w:rsidRPr="008D065A">
              <w:rPr>
                <w:rFonts w:cs="Arial"/>
                <w:i/>
                <w:sz w:val="18"/>
                <w:szCs w:val="18"/>
              </w:rPr>
              <w:t>p</w:t>
            </w:r>
            <w:r w:rsidRPr="008D065A">
              <w:rPr>
                <w:rFonts w:cs="Arial"/>
                <w:sz w:val="18"/>
                <w:szCs w:val="18"/>
              </w:rPr>
              <w:t xml:space="preserve"> &lt; 0.05</w:t>
            </w:r>
            <w:r>
              <w:rPr>
                <w:rFonts w:cs="Arial"/>
                <w:sz w:val="18"/>
                <w:szCs w:val="18"/>
              </w:rPr>
              <w:t>.</w:t>
            </w:r>
          </w:p>
          <w:p w14:paraId="12B4BD11" w14:textId="77777777" w:rsidR="00993544" w:rsidRDefault="00993544" w:rsidP="00C23393">
            <w:pPr>
              <w:spacing w:line="240" w:lineRule="auto"/>
              <w:ind w:hanging="108"/>
              <w:rPr>
                <w:rFonts w:cs="Arial"/>
                <w:sz w:val="18"/>
                <w:szCs w:val="18"/>
              </w:rPr>
            </w:pPr>
            <w:r>
              <w:rPr>
                <w:rFonts w:cs="Arial"/>
                <w:sz w:val="18"/>
                <w:szCs w:val="18"/>
              </w:rPr>
              <w:t xml:space="preserve">- Circled words: original: 7.8 ± 10 terms, translated: 1.8 ± 3.3 terms, </w:t>
            </w:r>
            <w:r>
              <w:rPr>
                <w:rFonts w:cs="Arial"/>
                <w:i/>
                <w:sz w:val="18"/>
                <w:szCs w:val="18"/>
              </w:rPr>
              <w:t>p</w:t>
            </w:r>
            <w:r>
              <w:rPr>
                <w:rFonts w:cs="Arial"/>
                <w:sz w:val="18"/>
                <w:szCs w:val="18"/>
              </w:rPr>
              <w:t xml:space="preserve"> &lt; 0.001.</w:t>
            </w:r>
          </w:p>
          <w:p w14:paraId="3AC5E342" w14:textId="77777777" w:rsidR="00993544" w:rsidRDefault="00993544" w:rsidP="00C23393">
            <w:pPr>
              <w:spacing w:line="240" w:lineRule="auto"/>
              <w:ind w:hanging="108"/>
              <w:rPr>
                <w:rFonts w:cs="Arial"/>
                <w:sz w:val="18"/>
                <w:szCs w:val="18"/>
              </w:rPr>
            </w:pPr>
            <w:r>
              <w:rPr>
                <w:rFonts w:cs="Arial"/>
                <w:sz w:val="18"/>
                <w:szCs w:val="18"/>
              </w:rPr>
              <w:t>- 78% preferred translated letter.</w:t>
            </w:r>
          </w:p>
          <w:p w14:paraId="54AC29A6" w14:textId="77777777" w:rsidR="00993544" w:rsidRDefault="00993544" w:rsidP="00C23393">
            <w:pPr>
              <w:spacing w:line="240" w:lineRule="auto"/>
              <w:ind w:hanging="108"/>
              <w:rPr>
                <w:sz w:val="18"/>
                <w:szCs w:val="18"/>
              </w:rPr>
            </w:pPr>
            <w:r>
              <w:rPr>
                <w:rFonts w:cs="Arial"/>
                <w:sz w:val="18"/>
                <w:szCs w:val="18"/>
              </w:rPr>
              <w:t>- 80% perceived increased ability to self-manage after reading translated letter</w:t>
            </w:r>
            <w:r w:rsidR="00411FA7">
              <w:rPr>
                <w:rFonts w:cs="Arial"/>
                <w:sz w:val="18"/>
                <w:szCs w:val="18"/>
              </w:rPr>
              <w:t xml:space="preserve"> (</w:t>
            </w:r>
            <w:r w:rsidR="00411FA7" w:rsidRPr="00411FA7">
              <w:rPr>
                <w:rFonts w:cs="Arial"/>
                <w:i/>
                <w:sz w:val="18"/>
                <w:szCs w:val="18"/>
              </w:rPr>
              <w:t>p</w:t>
            </w:r>
            <w:r w:rsidR="00411FA7">
              <w:rPr>
                <w:rFonts w:cs="Arial"/>
                <w:sz w:val="18"/>
                <w:szCs w:val="18"/>
              </w:rPr>
              <w:t xml:space="preserve"> &lt; 0.05 compared to </w:t>
            </w:r>
            <w:r w:rsidR="009C2E68">
              <w:rPr>
                <w:rFonts w:cs="Arial"/>
                <w:sz w:val="18"/>
                <w:szCs w:val="18"/>
              </w:rPr>
              <w:t>before reading the letter</w:t>
            </w:r>
            <w:r w:rsidR="00411FA7">
              <w:rPr>
                <w:rFonts w:cs="Arial"/>
                <w:sz w:val="18"/>
                <w:szCs w:val="18"/>
              </w:rPr>
              <w:t>)</w:t>
            </w:r>
            <w:r>
              <w:rPr>
                <w:rFonts w:cs="Arial"/>
                <w:sz w:val="18"/>
                <w:szCs w:val="18"/>
              </w:rPr>
              <w:t>.</w:t>
            </w:r>
            <w:r w:rsidRPr="000D6267">
              <w:rPr>
                <w:sz w:val="18"/>
                <w:szCs w:val="18"/>
              </w:rPr>
              <w:t xml:space="preserve"> </w:t>
            </w:r>
            <w:r w:rsidR="009C2E68">
              <w:rPr>
                <w:sz w:val="18"/>
                <w:szCs w:val="18"/>
              </w:rPr>
              <w:t>This was not assessed for the original letter.</w:t>
            </w:r>
          </w:p>
          <w:p w14:paraId="6BC6BADD" w14:textId="77777777" w:rsidR="00993544" w:rsidRDefault="00993544" w:rsidP="00C23393">
            <w:pPr>
              <w:spacing w:line="240" w:lineRule="auto"/>
              <w:ind w:hanging="108"/>
              <w:rPr>
                <w:sz w:val="18"/>
                <w:szCs w:val="18"/>
                <w:u w:val="single"/>
              </w:rPr>
            </w:pPr>
            <w:r>
              <w:rPr>
                <w:sz w:val="18"/>
                <w:szCs w:val="18"/>
                <w:u w:val="single"/>
              </w:rPr>
              <w:t>Health literacy</w:t>
            </w:r>
          </w:p>
          <w:p w14:paraId="41FBB043" w14:textId="77777777" w:rsidR="00993544" w:rsidRDefault="00993544" w:rsidP="00C23393">
            <w:pPr>
              <w:spacing w:line="240" w:lineRule="auto"/>
              <w:ind w:hanging="108"/>
              <w:rPr>
                <w:sz w:val="18"/>
                <w:szCs w:val="18"/>
              </w:rPr>
            </w:pPr>
            <w:r w:rsidRPr="0075799A">
              <w:rPr>
                <w:sz w:val="18"/>
                <w:szCs w:val="18"/>
              </w:rPr>
              <w:t>-</w:t>
            </w:r>
            <w:r>
              <w:rPr>
                <w:sz w:val="18"/>
                <w:szCs w:val="18"/>
              </w:rPr>
              <w:t xml:space="preserve"> </w:t>
            </w:r>
            <w:r w:rsidRPr="0075799A">
              <w:rPr>
                <w:sz w:val="18"/>
                <w:szCs w:val="18"/>
              </w:rPr>
              <w:t xml:space="preserve">Patients had a high level of health literacy. REALM (all patients): mean 65.2 out of 66 (SD 1.9).  </w:t>
            </w:r>
          </w:p>
          <w:p w14:paraId="6FA5DD78" w14:textId="77777777" w:rsidR="00993544" w:rsidRPr="0075799A" w:rsidRDefault="00993544" w:rsidP="00C23393">
            <w:pPr>
              <w:spacing w:line="240" w:lineRule="auto"/>
              <w:ind w:hanging="108"/>
              <w:rPr>
                <w:sz w:val="18"/>
                <w:szCs w:val="18"/>
              </w:rPr>
            </w:pPr>
            <w:r>
              <w:rPr>
                <w:sz w:val="18"/>
                <w:szCs w:val="18"/>
              </w:rPr>
              <w:t>- 70% perceived enhancement of relationship with GP.</w:t>
            </w:r>
          </w:p>
        </w:tc>
        <w:tc>
          <w:tcPr>
            <w:tcW w:w="478" w:type="pct"/>
          </w:tcPr>
          <w:p w14:paraId="492E2A59" w14:textId="77777777" w:rsidR="00993544" w:rsidRPr="00862EFC" w:rsidRDefault="00993544" w:rsidP="00C23393">
            <w:pPr>
              <w:spacing w:line="240" w:lineRule="auto"/>
              <w:rPr>
                <w:sz w:val="18"/>
                <w:szCs w:val="18"/>
              </w:rPr>
            </w:pPr>
            <w:r>
              <w:rPr>
                <w:sz w:val="18"/>
                <w:szCs w:val="18"/>
              </w:rPr>
              <w:t>Supported</w:t>
            </w:r>
            <w:r w:rsidR="001F3516">
              <w:rPr>
                <w:sz w:val="18"/>
                <w:szCs w:val="18"/>
              </w:rPr>
              <w:t xml:space="preserve"> practice</w:t>
            </w:r>
          </w:p>
        </w:tc>
      </w:tr>
    </w:tbl>
    <w:p w14:paraId="7F183464" w14:textId="2E580E2A" w:rsidR="006423DB" w:rsidRPr="00F33E9E" w:rsidRDefault="006423DB" w:rsidP="007B6E5C">
      <w:pPr>
        <w:spacing w:line="240" w:lineRule="auto"/>
        <w:rPr>
          <w:sz w:val="20"/>
        </w:rPr>
      </w:pPr>
      <w:r w:rsidRPr="00E46252">
        <w:rPr>
          <w:b/>
          <w:sz w:val="20"/>
        </w:rPr>
        <w:t xml:space="preserve">Abbreviations: </w:t>
      </w:r>
      <w:r w:rsidRPr="00E46252">
        <w:rPr>
          <w:sz w:val="20"/>
        </w:rPr>
        <w:t>DASS-21= Depression Anxiety Stress Scale; ED= emergency department;</w:t>
      </w:r>
      <w:r>
        <w:rPr>
          <w:sz w:val="20"/>
        </w:rPr>
        <w:t xml:space="preserve"> </w:t>
      </w:r>
      <w:r w:rsidR="009C6076">
        <w:rPr>
          <w:sz w:val="20"/>
        </w:rPr>
        <w:t xml:space="preserve">HADS= Hospital Anxiety and Depression Score; </w:t>
      </w:r>
      <w:r w:rsidRPr="00E46252">
        <w:rPr>
          <w:sz w:val="20"/>
        </w:rPr>
        <w:t>HE/Uni= Higher education/ university; ENT= Ear, Nose, Throat; EQ-5D= European Quality of Life five dimensions questionnaire; EURO-QaCL= European Quality Assurance Documentation System for consultation liaison; F= female; FKGL= Flesch-Kincaid Grade Level</w:t>
      </w:r>
      <w:r w:rsidR="005416CB">
        <w:rPr>
          <w:sz w:val="20"/>
        </w:rPr>
        <w:t xml:space="preserve"> </w:t>
      </w:r>
      <w:r w:rsidR="00480683">
        <w:rPr>
          <w:b/>
          <w:sz w:val="20"/>
        </w:rPr>
        <w:t>(higher number indicates text is more difficult to read, e.g. 7 means 7</w:t>
      </w:r>
      <w:r w:rsidR="00480683" w:rsidRPr="00480683">
        <w:rPr>
          <w:b/>
          <w:sz w:val="20"/>
          <w:vertAlign w:val="superscript"/>
        </w:rPr>
        <w:t>th</w:t>
      </w:r>
      <w:r w:rsidR="00480683">
        <w:rPr>
          <w:b/>
          <w:sz w:val="20"/>
        </w:rPr>
        <w:t xml:space="preserve"> Grade which is equivalent to ages 12-13 years)</w:t>
      </w:r>
      <w:r w:rsidRPr="00E46252">
        <w:rPr>
          <w:sz w:val="20"/>
        </w:rPr>
        <w:t>;</w:t>
      </w:r>
      <w:r>
        <w:rPr>
          <w:sz w:val="20"/>
        </w:rPr>
        <w:t xml:space="preserve"> </w:t>
      </w:r>
      <w:r w:rsidRPr="00E46252">
        <w:rPr>
          <w:sz w:val="20"/>
        </w:rPr>
        <w:t xml:space="preserve">FRE= Flesch Reading Ease </w:t>
      </w:r>
      <w:r w:rsidRPr="00480683">
        <w:rPr>
          <w:sz w:val="20"/>
        </w:rPr>
        <w:t>Score</w:t>
      </w:r>
      <w:r w:rsidR="00036B46" w:rsidRPr="00036B46">
        <w:rPr>
          <w:b/>
          <w:sz w:val="20"/>
        </w:rPr>
        <w:t xml:space="preserve"> </w:t>
      </w:r>
      <w:r w:rsidR="00070CF7">
        <w:rPr>
          <w:b/>
          <w:sz w:val="20"/>
        </w:rPr>
        <w:t>(1</w:t>
      </w:r>
      <w:r w:rsidR="00036B46" w:rsidRPr="00036B46">
        <w:rPr>
          <w:b/>
          <w:sz w:val="20"/>
        </w:rPr>
        <w:t xml:space="preserve">-100, higher score indicates text is easier to read, </w:t>
      </w:r>
      <w:r w:rsidR="00480683">
        <w:rPr>
          <w:b/>
          <w:sz w:val="20"/>
        </w:rPr>
        <w:t xml:space="preserve">e.g. </w:t>
      </w:r>
      <w:r w:rsidR="00036B46" w:rsidRPr="00036B46">
        <w:rPr>
          <w:b/>
          <w:sz w:val="20"/>
        </w:rPr>
        <w:t>&lt;60 is difficult to read)</w:t>
      </w:r>
      <w:r w:rsidR="005416CB">
        <w:rPr>
          <w:sz w:val="20"/>
        </w:rPr>
        <w:t>;</w:t>
      </w:r>
      <w:r w:rsidRPr="00E46252">
        <w:rPr>
          <w:sz w:val="20"/>
        </w:rPr>
        <w:t xml:space="preserve"> GP= General Practitioner; HADS= Hospital Anxiety and Depression Scale</w:t>
      </w:r>
      <w:r>
        <w:rPr>
          <w:sz w:val="20"/>
        </w:rPr>
        <w:t>;</w:t>
      </w:r>
      <w:r w:rsidRPr="00E46252">
        <w:rPr>
          <w:sz w:val="20"/>
        </w:rPr>
        <w:t xml:space="preserve"> HCP= Healthcare professional; NS= not significant; PADDLE= Patient-Directed Discharge Letter</w:t>
      </w:r>
      <w:r>
        <w:rPr>
          <w:sz w:val="20"/>
        </w:rPr>
        <w:t>;</w:t>
      </w:r>
      <w:r w:rsidRPr="00E46252">
        <w:rPr>
          <w:sz w:val="20"/>
        </w:rPr>
        <w:t xml:space="preserve"> RCT= Randomised Controlled Trial; REALM= Rapid Estimate of Adult Literacy in Medicine; SD= standard deviation; </w:t>
      </w:r>
      <w:r>
        <w:rPr>
          <w:sz w:val="20"/>
        </w:rPr>
        <w:t>VAS= visual analogue scales.</w:t>
      </w:r>
      <w:r w:rsidRPr="00E46252">
        <w:rPr>
          <w:sz w:val="20"/>
        </w:rPr>
        <w:tab/>
      </w:r>
    </w:p>
    <w:p w14:paraId="5E9EE2A0" w14:textId="77777777" w:rsidR="006423DB" w:rsidRDefault="006423DB" w:rsidP="006423DB"/>
    <w:p w14:paraId="10690F89" w14:textId="35678F4E" w:rsidR="006423DB" w:rsidRPr="0041167F" w:rsidRDefault="006423DB" w:rsidP="000E6E19">
      <w:pPr>
        <w:pStyle w:val="Heading1"/>
      </w:pPr>
      <w:r>
        <w:br w:type="page"/>
      </w:r>
      <w:r w:rsidR="00BA014B">
        <w:t>Table 4</w:t>
      </w:r>
      <w:r>
        <w:t>. Summary of findings: Letter content studies</w:t>
      </w:r>
    </w:p>
    <w:tbl>
      <w:tblPr>
        <w:tblStyle w:val="TableGrid"/>
        <w:tblW w:w="5000" w:type="pct"/>
        <w:tblLook w:val="04A0" w:firstRow="1" w:lastRow="0" w:firstColumn="1" w:lastColumn="0" w:noHBand="0" w:noVBand="1"/>
      </w:tblPr>
      <w:tblGrid>
        <w:gridCol w:w="1649"/>
        <w:gridCol w:w="2477"/>
        <w:gridCol w:w="2477"/>
        <w:gridCol w:w="2480"/>
        <w:gridCol w:w="3638"/>
        <w:gridCol w:w="1227"/>
      </w:tblGrid>
      <w:tr w:rsidR="00882DEA" w:rsidRPr="003A0F8A" w14:paraId="79E98937" w14:textId="77777777" w:rsidTr="00A62E77">
        <w:trPr>
          <w:trHeight w:val="632"/>
          <w:tblHeader/>
        </w:trPr>
        <w:tc>
          <w:tcPr>
            <w:tcW w:w="591" w:type="pct"/>
          </w:tcPr>
          <w:p w14:paraId="2985B477" w14:textId="77777777" w:rsidR="00C23393" w:rsidRPr="003A0F8A" w:rsidRDefault="00C23393" w:rsidP="00C23393">
            <w:pPr>
              <w:spacing w:line="240" w:lineRule="auto"/>
              <w:rPr>
                <w:b/>
                <w:sz w:val="18"/>
                <w:szCs w:val="18"/>
              </w:rPr>
            </w:pPr>
            <w:r w:rsidRPr="003A0F8A">
              <w:rPr>
                <w:rFonts w:cs="Arial"/>
                <w:b/>
                <w:sz w:val="18"/>
                <w:szCs w:val="18"/>
              </w:rPr>
              <w:t>Author, year, country, study design</w:t>
            </w:r>
          </w:p>
        </w:tc>
        <w:tc>
          <w:tcPr>
            <w:tcW w:w="888" w:type="pct"/>
          </w:tcPr>
          <w:p w14:paraId="09690DD4" w14:textId="77777777" w:rsidR="00C23393" w:rsidRPr="003A0F8A" w:rsidRDefault="00C23393" w:rsidP="00C23393">
            <w:pPr>
              <w:spacing w:line="240" w:lineRule="auto"/>
              <w:rPr>
                <w:b/>
                <w:sz w:val="18"/>
                <w:szCs w:val="18"/>
              </w:rPr>
            </w:pPr>
            <w:r w:rsidRPr="003A0F8A">
              <w:rPr>
                <w:rFonts w:cs="Arial"/>
                <w:b/>
                <w:sz w:val="18"/>
                <w:szCs w:val="18"/>
              </w:rPr>
              <w:t>Participants</w:t>
            </w:r>
            <w:r>
              <w:rPr>
                <w:rFonts w:cs="Arial"/>
                <w:b/>
                <w:sz w:val="18"/>
                <w:szCs w:val="18"/>
              </w:rPr>
              <w:t>/letters (N, age, sex)</w:t>
            </w:r>
          </w:p>
        </w:tc>
        <w:tc>
          <w:tcPr>
            <w:tcW w:w="888" w:type="pct"/>
          </w:tcPr>
          <w:p w14:paraId="1E443444" w14:textId="77777777" w:rsidR="00C23393" w:rsidRPr="003A0F8A" w:rsidRDefault="00C23393" w:rsidP="00C23393">
            <w:pPr>
              <w:spacing w:line="240" w:lineRule="auto"/>
              <w:rPr>
                <w:b/>
                <w:sz w:val="18"/>
                <w:szCs w:val="18"/>
              </w:rPr>
            </w:pPr>
            <w:r>
              <w:rPr>
                <w:b/>
                <w:sz w:val="18"/>
                <w:szCs w:val="18"/>
              </w:rPr>
              <w:t xml:space="preserve">Letter type </w:t>
            </w:r>
          </w:p>
        </w:tc>
        <w:tc>
          <w:tcPr>
            <w:tcW w:w="889" w:type="pct"/>
          </w:tcPr>
          <w:p w14:paraId="3995DBA9" w14:textId="77777777" w:rsidR="00C23393" w:rsidRPr="003A0F8A" w:rsidRDefault="00C23393" w:rsidP="00C23393">
            <w:pPr>
              <w:spacing w:line="240" w:lineRule="auto"/>
              <w:rPr>
                <w:b/>
                <w:sz w:val="18"/>
                <w:szCs w:val="18"/>
              </w:rPr>
            </w:pPr>
            <w:r w:rsidRPr="003A0F8A">
              <w:rPr>
                <w:b/>
                <w:sz w:val="18"/>
                <w:szCs w:val="18"/>
              </w:rPr>
              <w:t>Outcome measures</w:t>
            </w:r>
          </w:p>
        </w:tc>
        <w:tc>
          <w:tcPr>
            <w:tcW w:w="1304" w:type="pct"/>
          </w:tcPr>
          <w:p w14:paraId="4518BCC2" w14:textId="77777777" w:rsidR="00C23393" w:rsidRPr="003A0F8A" w:rsidRDefault="00C23393" w:rsidP="00C23393">
            <w:pPr>
              <w:spacing w:line="240" w:lineRule="auto"/>
              <w:rPr>
                <w:b/>
                <w:sz w:val="18"/>
                <w:szCs w:val="18"/>
              </w:rPr>
            </w:pPr>
            <w:r w:rsidRPr="003A0F8A">
              <w:rPr>
                <w:b/>
                <w:sz w:val="18"/>
                <w:szCs w:val="18"/>
              </w:rPr>
              <w:t>Findings</w:t>
            </w:r>
          </w:p>
        </w:tc>
        <w:tc>
          <w:tcPr>
            <w:tcW w:w="440" w:type="pct"/>
          </w:tcPr>
          <w:p w14:paraId="610E3A90" w14:textId="77777777" w:rsidR="00C23393" w:rsidRPr="003A0F8A" w:rsidRDefault="00C23393" w:rsidP="00C23393">
            <w:pPr>
              <w:spacing w:line="240" w:lineRule="auto"/>
              <w:rPr>
                <w:b/>
                <w:sz w:val="18"/>
                <w:szCs w:val="18"/>
              </w:rPr>
            </w:pPr>
            <w:r w:rsidRPr="003A0F8A">
              <w:rPr>
                <w:b/>
                <w:sz w:val="18"/>
                <w:szCs w:val="18"/>
              </w:rPr>
              <w:t>Strength of evidence</w:t>
            </w:r>
          </w:p>
        </w:tc>
      </w:tr>
      <w:tr w:rsidR="00882DEA" w:rsidRPr="003A0F8A" w14:paraId="68939462" w14:textId="77777777" w:rsidTr="00C23393">
        <w:trPr>
          <w:trHeight w:val="632"/>
        </w:trPr>
        <w:tc>
          <w:tcPr>
            <w:tcW w:w="591" w:type="pct"/>
          </w:tcPr>
          <w:p w14:paraId="0F41FA32" w14:textId="0F196B21" w:rsidR="00C23393" w:rsidRPr="00CF1E66" w:rsidRDefault="00C23393" w:rsidP="00E73543">
            <w:pPr>
              <w:spacing w:line="240" w:lineRule="auto"/>
              <w:rPr>
                <w:rFonts w:cs="Arial"/>
                <w:sz w:val="18"/>
                <w:szCs w:val="18"/>
              </w:rPr>
            </w:pPr>
            <w:r w:rsidRPr="00CF1E66">
              <w:rPr>
                <w:rFonts w:cs="Arial"/>
                <w:sz w:val="18"/>
                <w:szCs w:val="18"/>
              </w:rPr>
              <w:t>Choudhry</w:t>
            </w:r>
            <w:r>
              <w:rPr>
                <w:rFonts w:cs="Arial"/>
                <w:sz w:val="18"/>
                <w:szCs w:val="18"/>
              </w:rPr>
              <w:t xml:space="preserve"> et al. </w:t>
            </w:r>
            <w:r w:rsidR="00765703">
              <w:rPr>
                <w:rFonts w:cs="Arial"/>
                <w:sz w:val="18"/>
                <w:szCs w:val="18"/>
              </w:rPr>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rPr>
                <w:rFonts w:cs="Arial"/>
                <w:sz w:val="18"/>
                <w:szCs w:val="18"/>
              </w:rPr>
              <w:instrText xml:space="preserve"> ADDIN EN.CITE </w:instrText>
            </w:r>
            <w:r w:rsidR="00A91FF8">
              <w:rPr>
                <w:rFonts w:cs="Arial"/>
                <w:sz w:val="18"/>
                <w:szCs w:val="18"/>
              </w:rPr>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rPr>
                <w:rFonts w:cs="Arial"/>
                <w:sz w:val="18"/>
                <w:szCs w:val="18"/>
              </w:rPr>
              <w:instrText xml:space="preserve"> ADDIN EN.CITE.DATA </w:instrText>
            </w:r>
            <w:r w:rsidR="00A91FF8">
              <w:rPr>
                <w:rFonts w:cs="Arial"/>
                <w:sz w:val="18"/>
                <w:szCs w:val="18"/>
              </w:rPr>
            </w:r>
            <w:r w:rsidR="00A91FF8">
              <w:rPr>
                <w:rFonts w:cs="Arial"/>
                <w:sz w:val="18"/>
                <w:szCs w:val="18"/>
              </w:rPr>
              <w:fldChar w:fldCharType="end"/>
            </w:r>
            <w:r w:rsidR="00765703">
              <w:rPr>
                <w:rFonts w:cs="Arial"/>
                <w:sz w:val="18"/>
                <w:szCs w:val="18"/>
              </w:rPr>
            </w:r>
            <w:r w:rsidR="00765703">
              <w:rPr>
                <w:rFonts w:cs="Arial"/>
                <w:sz w:val="18"/>
                <w:szCs w:val="18"/>
              </w:rPr>
              <w:fldChar w:fldCharType="separate"/>
            </w:r>
            <w:r w:rsidR="00A91FF8">
              <w:rPr>
                <w:rFonts w:cs="Arial"/>
                <w:noProof/>
                <w:sz w:val="18"/>
                <w:szCs w:val="18"/>
              </w:rPr>
              <w:t>[</w:t>
            </w:r>
            <w:hyperlink w:anchor="_ENREF_36" w:tooltip="Choudhry, 2016 #570" w:history="1">
              <w:r w:rsidR="00E73543">
                <w:rPr>
                  <w:rFonts w:cs="Arial"/>
                  <w:noProof/>
                  <w:sz w:val="18"/>
                  <w:szCs w:val="18"/>
                </w:rPr>
                <w:t>36</w:t>
              </w:r>
            </w:hyperlink>
            <w:r w:rsidR="00A91FF8">
              <w:rPr>
                <w:rFonts w:cs="Arial"/>
                <w:noProof/>
                <w:sz w:val="18"/>
                <w:szCs w:val="18"/>
              </w:rPr>
              <w:t>]</w:t>
            </w:r>
            <w:r w:rsidR="00765703">
              <w:rPr>
                <w:rFonts w:cs="Arial"/>
                <w:sz w:val="18"/>
                <w:szCs w:val="18"/>
              </w:rPr>
              <w:fldChar w:fldCharType="end"/>
            </w:r>
            <w:r>
              <w:rPr>
                <w:rFonts w:cs="Arial"/>
                <w:sz w:val="18"/>
                <w:szCs w:val="18"/>
              </w:rPr>
              <w:t xml:space="preserve"> 2016, USA, retrospective cross-sectional study</w:t>
            </w:r>
          </w:p>
        </w:tc>
        <w:tc>
          <w:tcPr>
            <w:tcW w:w="888" w:type="pct"/>
          </w:tcPr>
          <w:p w14:paraId="71280356" w14:textId="77777777" w:rsidR="00C23393" w:rsidRDefault="00C23393" w:rsidP="00C23393">
            <w:pPr>
              <w:spacing w:line="240" w:lineRule="auto"/>
              <w:ind w:hanging="61"/>
              <w:rPr>
                <w:rFonts w:cs="Arial"/>
                <w:sz w:val="18"/>
                <w:szCs w:val="18"/>
              </w:rPr>
            </w:pPr>
            <w:r w:rsidRPr="004C5E64">
              <w:rPr>
                <w:rFonts w:cs="Arial"/>
                <w:sz w:val="18"/>
                <w:szCs w:val="18"/>
              </w:rPr>
              <w:t>-</w:t>
            </w:r>
            <w:r>
              <w:rPr>
                <w:rFonts w:cs="Arial"/>
                <w:sz w:val="18"/>
                <w:szCs w:val="18"/>
              </w:rPr>
              <w:t xml:space="preserve"> </w:t>
            </w:r>
            <w:r w:rsidRPr="004C5E64">
              <w:rPr>
                <w:rFonts w:cs="Arial"/>
                <w:sz w:val="18"/>
                <w:szCs w:val="18"/>
              </w:rPr>
              <w:t>497 trauma inpatients (age: 56 ± 22 yrs, 37% F)</w:t>
            </w:r>
            <w:r>
              <w:rPr>
                <w:rFonts w:cs="Arial"/>
                <w:sz w:val="18"/>
                <w:szCs w:val="18"/>
              </w:rPr>
              <w:t>.</w:t>
            </w:r>
          </w:p>
          <w:p w14:paraId="2714FCC5" w14:textId="77777777" w:rsidR="00C23393" w:rsidRPr="00C266F4" w:rsidRDefault="00C23393" w:rsidP="00C23393">
            <w:pPr>
              <w:spacing w:line="240" w:lineRule="auto"/>
              <w:ind w:hanging="61"/>
              <w:rPr>
                <w:rFonts w:cs="Arial"/>
                <w:sz w:val="18"/>
                <w:szCs w:val="18"/>
                <w:u w:val="single"/>
              </w:rPr>
            </w:pPr>
            <w:r>
              <w:rPr>
                <w:rFonts w:cs="Arial"/>
                <w:sz w:val="18"/>
                <w:szCs w:val="18"/>
                <w:u w:val="single"/>
              </w:rPr>
              <w:t>Education status (n=314)</w:t>
            </w:r>
          </w:p>
          <w:p w14:paraId="6B31D539" w14:textId="77777777" w:rsidR="00C23393" w:rsidRDefault="00C23393" w:rsidP="00C23393">
            <w:pPr>
              <w:spacing w:line="240" w:lineRule="auto"/>
              <w:ind w:hanging="61"/>
              <w:rPr>
                <w:rFonts w:cs="Arial"/>
                <w:sz w:val="18"/>
                <w:szCs w:val="18"/>
              </w:rPr>
            </w:pPr>
            <w:r>
              <w:rPr>
                <w:rFonts w:cs="Arial"/>
                <w:sz w:val="18"/>
                <w:szCs w:val="18"/>
              </w:rPr>
              <w:t>- 4% patients functionally illiterate.</w:t>
            </w:r>
          </w:p>
          <w:p w14:paraId="71CDECBB" w14:textId="77777777" w:rsidR="00C23393" w:rsidRDefault="00C23393" w:rsidP="00C23393">
            <w:pPr>
              <w:spacing w:line="240" w:lineRule="auto"/>
              <w:ind w:hanging="61"/>
              <w:rPr>
                <w:rFonts w:cs="Arial"/>
                <w:sz w:val="18"/>
                <w:szCs w:val="18"/>
              </w:rPr>
            </w:pPr>
            <w:r>
              <w:rPr>
                <w:rFonts w:cs="Arial"/>
                <w:sz w:val="18"/>
                <w:szCs w:val="18"/>
              </w:rPr>
              <w:t>- 40% marginally literate.</w:t>
            </w:r>
          </w:p>
          <w:p w14:paraId="03FFBA0C" w14:textId="77777777" w:rsidR="00C23393" w:rsidRDefault="00C23393" w:rsidP="00C23393">
            <w:pPr>
              <w:spacing w:line="240" w:lineRule="auto"/>
              <w:ind w:hanging="61"/>
              <w:rPr>
                <w:rFonts w:cs="Arial"/>
                <w:sz w:val="18"/>
                <w:szCs w:val="18"/>
              </w:rPr>
            </w:pPr>
            <w:r>
              <w:rPr>
                <w:rFonts w:cs="Arial"/>
                <w:sz w:val="18"/>
                <w:szCs w:val="18"/>
              </w:rPr>
              <w:t>- 90% had high school education.</w:t>
            </w:r>
          </w:p>
          <w:p w14:paraId="0491186F" w14:textId="77777777" w:rsidR="00C23393" w:rsidRDefault="00C23393" w:rsidP="00C23393">
            <w:pPr>
              <w:spacing w:line="240" w:lineRule="auto"/>
              <w:ind w:hanging="61"/>
              <w:rPr>
                <w:rFonts w:cs="Arial"/>
                <w:sz w:val="18"/>
                <w:szCs w:val="18"/>
              </w:rPr>
            </w:pPr>
            <w:r>
              <w:rPr>
                <w:rFonts w:cs="Arial"/>
                <w:sz w:val="18"/>
                <w:szCs w:val="18"/>
              </w:rPr>
              <w:t>- 22% had HE/Uni education.</w:t>
            </w:r>
          </w:p>
          <w:p w14:paraId="4D630508" w14:textId="77777777" w:rsidR="00C23393" w:rsidRPr="004C5E64" w:rsidRDefault="00C23393" w:rsidP="00C23393">
            <w:pPr>
              <w:spacing w:line="240" w:lineRule="auto"/>
              <w:ind w:hanging="61"/>
              <w:rPr>
                <w:rFonts w:cs="Arial"/>
                <w:sz w:val="18"/>
                <w:szCs w:val="18"/>
              </w:rPr>
            </w:pPr>
          </w:p>
        </w:tc>
        <w:tc>
          <w:tcPr>
            <w:tcW w:w="888" w:type="pct"/>
          </w:tcPr>
          <w:p w14:paraId="6AC4F246" w14:textId="77777777" w:rsidR="00C23393" w:rsidRPr="00CF1E66" w:rsidRDefault="00C23393" w:rsidP="00C23393">
            <w:pPr>
              <w:spacing w:line="240" w:lineRule="auto"/>
              <w:ind w:hanging="128"/>
              <w:rPr>
                <w:sz w:val="18"/>
                <w:szCs w:val="18"/>
              </w:rPr>
            </w:pPr>
            <w:r>
              <w:rPr>
                <w:sz w:val="18"/>
                <w:szCs w:val="18"/>
              </w:rPr>
              <w:t>- Hospital discharge summaries for both care providers and the patient.</w:t>
            </w:r>
          </w:p>
        </w:tc>
        <w:tc>
          <w:tcPr>
            <w:tcW w:w="889" w:type="pct"/>
          </w:tcPr>
          <w:p w14:paraId="208F56A0" w14:textId="6DB5559F" w:rsidR="00C23393" w:rsidRDefault="00C23393" w:rsidP="00C23393">
            <w:pPr>
              <w:spacing w:line="240" w:lineRule="auto"/>
              <w:ind w:hanging="53"/>
              <w:rPr>
                <w:sz w:val="18"/>
                <w:szCs w:val="18"/>
              </w:rPr>
            </w:pPr>
            <w:r>
              <w:rPr>
                <w:sz w:val="18"/>
                <w:szCs w:val="18"/>
              </w:rPr>
              <w:t xml:space="preserve">- Primary outcome: hospital readmissions and documented calls to the service within 30 </w:t>
            </w:r>
            <w:r w:rsidR="00B1556E">
              <w:rPr>
                <w:sz w:val="18"/>
                <w:szCs w:val="18"/>
              </w:rPr>
              <w:t>days’</w:t>
            </w:r>
            <w:r>
              <w:rPr>
                <w:sz w:val="18"/>
                <w:szCs w:val="18"/>
              </w:rPr>
              <w:t xml:space="preserve"> post-discharge.</w:t>
            </w:r>
          </w:p>
          <w:p w14:paraId="35FB00E2" w14:textId="77777777" w:rsidR="00C23393" w:rsidRDefault="00C23393" w:rsidP="00C23393">
            <w:pPr>
              <w:spacing w:line="240" w:lineRule="auto"/>
              <w:ind w:hanging="53"/>
              <w:rPr>
                <w:sz w:val="18"/>
                <w:szCs w:val="18"/>
              </w:rPr>
            </w:pPr>
            <w:r>
              <w:rPr>
                <w:sz w:val="18"/>
                <w:szCs w:val="18"/>
              </w:rPr>
              <w:t>- Letter readability assessed by the FKGL &amp; FRE scores.</w:t>
            </w:r>
          </w:p>
          <w:p w14:paraId="795D9FE3" w14:textId="77777777" w:rsidR="00C23393" w:rsidRPr="00CF1E66" w:rsidRDefault="00C23393" w:rsidP="00C23393">
            <w:pPr>
              <w:spacing w:line="240" w:lineRule="auto"/>
              <w:ind w:hanging="53"/>
              <w:rPr>
                <w:sz w:val="18"/>
                <w:szCs w:val="18"/>
              </w:rPr>
            </w:pPr>
            <w:r>
              <w:rPr>
                <w:sz w:val="18"/>
                <w:szCs w:val="18"/>
              </w:rPr>
              <w:t>- Patient education data</w:t>
            </w:r>
          </w:p>
        </w:tc>
        <w:tc>
          <w:tcPr>
            <w:tcW w:w="1304" w:type="pct"/>
          </w:tcPr>
          <w:p w14:paraId="17CBB3BD" w14:textId="77777777" w:rsidR="00C23393" w:rsidRPr="00C266F4" w:rsidRDefault="00C23393" w:rsidP="009C2E68">
            <w:pPr>
              <w:spacing w:line="240" w:lineRule="auto"/>
              <w:rPr>
                <w:sz w:val="18"/>
                <w:szCs w:val="18"/>
                <w:u w:val="single"/>
              </w:rPr>
            </w:pPr>
            <w:r>
              <w:rPr>
                <w:sz w:val="18"/>
                <w:szCs w:val="18"/>
                <w:u w:val="single"/>
              </w:rPr>
              <w:t>Readmissions</w:t>
            </w:r>
          </w:p>
          <w:p w14:paraId="7CBB1F44" w14:textId="77777777" w:rsidR="00C23393" w:rsidRDefault="00C23393" w:rsidP="00C23393">
            <w:pPr>
              <w:spacing w:line="240" w:lineRule="auto"/>
              <w:ind w:hanging="124"/>
              <w:rPr>
                <w:sz w:val="18"/>
                <w:szCs w:val="18"/>
              </w:rPr>
            </w:pPr>
            <w:r w:rsidRPr="00C266F4">
              <w:rPr>
                <w:sz w:val="18"/>
                <w:szCs w:val="18"/>
              </w:rPr>
              <w:t>-</w:t>
            </w:r>
            <w:r>
              <w:rPr>
                <w:sz w:val="18"/>
                <w:szCs w:val="18"/>
              </w:rPr>
              <w:t xml:space="preserve"> </w:t>
            </w:r>
            <w:r w:rsidRPr="00C266F4">
              <w:rPr>
                <w:sz w:val="18"/>
                <w:szCs w:val="18"/>
              </w:rPr>
              <w:t>30-day hospital readmissions: n = 40</w:t>
            </w:r>
            <w:r>
              <w:rPr>
                <w:sz w:val="18"/>
                <w:szCs w:val="18"/>
              </w:rPr>
              <w:t>.</w:t>
            </w:r>
          </w:p>
          <w:p w14:paraId="31AB6A17" w14:textId="77777777" w:rsidR="00C23393" w:rsidRPr="00596A89" w:rsidRDefault="00C23393" w:rsidP="00596A89">
            <w:pPr>
              <w:spacing w:line="240" w:lineRule="auto"/>
              <w:ind w:hanging="124"/>
              <w:rPr>
                <w:sz w:val="18"/>
                <w:szCs w:val="18"/>
              </w:rPr>
            </w:pPr>
            <w:r>
              <w:rPr>
                <w:sz w:val="18"/>
                <w:szCs w:val="18"/>
              </w:rPr>
              <w:t>- Documented calls: n=113.</w:t>
            </w:r>
          </w:p>
          <w:p w14:paraId="1811CDE6" w14:textId="77777777" w:rsidR="00C23393" w:rsidRDefault="00C23393" w:rsidP="009C2E68">
            <w:pPr>
              <w:spacing w:line="240" w:lineRule="auto"/>
              <w:rPr>
                <w:rFonts w:cs="Arial"/>
                <w:sz w:val="18"/>
                <w:szCs w:val="18"/>
                <w:u w:val="single"/>
              </w:rPr>
            </w:pPr>
            <w:r>
              <w:rPr>
                <w:rFonts w:cs="Arial"/>
                <w:sz w:val="18"/>
                <w:szCs w:val="18"/>
                <w:u w:val="single"/>
              </w:rPr>
              <w:t>Readability</w:t>
            </w:r>
          </w:p>
          <w:p w14:paraId="7E14A65A" w14:textId="77777777" w:rsidR="00C23393" w:rsidRDefault="00C23393" w:rsidP="00C23393">
            <w:pPr>
              <w:spacing w:line="240" w:lineRule="auto"/>
              <w:ind w:hanging="124"/>
              <w:rPr>
                <w:rFonts w:cs="Arial"/>
                <w:sz w:val="18"/>
                <w:szCs w:val="18"/>
              </w:rPr>
            </w:pPr>
            <w:r w:rsidRPr="00B1692A">
              <w:rPr>
                <w:sz w:val="18"/>
                <w:szCs w:val="18"/>
              </w:rPr>
              <w:t>-</w:t>
            </w:r>
            <w:r>
              <w:rPr>
                <w:sz w:val="18"/>
                <w:szCs w:val="18"/>
              </w:rPr>
              <w:t xml:space="preserve"> </w:t>
            </w:r>
            <w:r w:rsidRPr="00B1692A">
              <w:rPr>
                <w:sz w:val="18"/>
                <w:szCs w:val="18"/>
              </w:rPr>
              <w:t xml:space="preserve">FKGL: 10 </w:t>
            </w:r>
            <w:r w:rsidRPr="00B1692A">
              <w:rPr>
                <w:rFonts w:cs="Arial"/>
                <w:sz w:val="18"/>
                <w:szCs w:val="18"/>
              </w:rPr>
              <w:t>± 1 (range: 8.1-12.7)</w:t>
            </w:r>
            <w:r>
              <w:rPr>
                <w:rFonts w:cs="Arial"/>
                <w:sz w:val="18"/>
                <w:szCs w:val="18"/>
              </w:rPr>
              <w:t>.</w:t>
            </w:r>
          </w:p>
          <w:p w14:paraId="793EB491" w14:textId="77777777" w:rsidR="00C23393" w:rsidRPr="00B1692A" w:rsidRDefault="00C23393" w:rsidP="00C23393">
            <w:pPr>
              <w:spacing w:line="240" w:lineRule="auto"/>
              <w:ind w:hanging="124"/>
              <w:rPr>
                <w:rFonts w:cs="Arial"/>
                <w:sz w:val="18"/>
                <w:szCs w:val="18"/>
              </w:rPr>
            </w:pPr>
            <w:r>
              <w:rPr>
                <w:rFonts w:cs="Arial"/>
                <w:sz w:val="18"/>
                <w:szCs w:val="18"/>
              </w:rPr>
              <w:t>- FRE: 44 ± 7 (range: 24.1-59.3).</w:t>
            </w:r>
            <w:r>
              <w:rPr>
                <w:sz w:val="18"/>
                <w:szCs w:val="18"/>
              </w:rPr>
              <w:t xml:space="preserve">  </w:t>
            </w:r>
          </w:p>
          <w:p w14:paraId="75A211D6" w14:textId="77777777" w:rsidR="00C23393" w:rsidRDefault="00C23393" w:rsidP="00C23393">
            <w:pPr>
              <w:spacing w:line="240" w:lineRule="auto"/>
              <w:ind w:hanging="124"/>
              <w:rPr>
                <w:rFonts w:cs="Arial"/>
                <w:sz w:val="18"/>
                <w:szCs w:val="18"/>
              </w:rPr>
            </w:pPr>
            <w:r>
              <w:rPr>
                <w:sz w:val="18"/>
                <w:szCs w:val="18"/>
              </w:rPr>
              <w:t xml:space="preserve">- </w:t>
            </w:r>
            <w:r>
              <w:rPr>
                <w:rFonts w:cs="Arial"/>
                <w:sz w:val="18"/>
                <w:szCs w:val="18"/>
              </w:rPr>
              <w:t>26% letters classed as fairly or very difficult to read.</w:t>
            </w:r>
          </w:p>
          <w:p w14:paraId="659345FC" w14:textId="77777777" w:rsidR="00C23393" w:rsidRDefault="00C23393" w:rsidP="00C23393">
            <w:pPr>
              <w:spacing w:line="240" w:lineRule="auto"/>
              <w:ind w:hanging="124"/>
              <w:rPr>
                <w:sz w:val="18"/>
                <w:szCs w:val="18"/>
              </w:rPr>
            </w:pPr>
            <w:r>
              <w:rPr>
                <w:sz w:val="18"/>
                <w:szCs w:val="18"/>
              </w:rPr>
              <w:t>- 65% had functional reading skills at a grade level less than their letter.</w:t>
            </w:r>
          </w:p>
          <w:p w14:paraId="5DF0CF81" w14:textId="77777777" w:rsidR="00C23393" w:rsidRPr="00B1692A" w:rsidRDefault="00C23393" w:rsidP="00C23393">
            <w:pPr>
              <w:spacing w:line="240" w:lineRule="auto"/>
              <w:ind w:hanging="124"/>
              <w:rPr>
                <w:sz w:val="18"/>
                <w:szCs w:val="18"/>
              </w:rPr>
            </w:pPr>
            <w:r w:rsidRPr="00B1692A">
              <w:rPr>
                <w:sz w:val="18"/>
                <w:szCs w:val="18"/>
              </w:rPr>
              <w:t>-</w:t>
            </w:r>
            <w:r>
              <w:rPr>
                <w:sz w:val="18"/>
                <w:szCs w:val="18"/>
              </w:rPr>
              <w:t xml:space="preserve"> </w:t>
            </w:r>
            <w:r w:rsidRPr="00B1692A">
              <w:rPr>
                <w:sz w:val="18"/>
                <w:szCs w:val="18"/>
              </w:rPr>
              <w:t>Functional reading grade was not related to 30-day readmissions or calls (</w:t>
            </w:r>
            <w:r w:rsidRPr="00B1692A">
              <w:rPr>
                <w:i/>
                <w:sz w:val="18"/>
                <w:szCs w:val="18"/>
              </w:rPr>
              <w:t>p</w:t>
            </w:r>
            <w:r w:rsidRPr="00B1692A">
              <w:rPr>
                <w:sz w:val="18"/>
                <w:szCs w:val="18"/>
              </w:rPr>
              <w:t xml:space="preserve"> &gt; 0.05)</w:t>
            </w:r>
            <w:r>
              <w:rPr>
                <w:sz w:val="18"/>
                <w:szCs w:val="18"/>
              </w:rPr>
              <w:t>.</w:t>
            </w:r>
          </w:p>
        </w:tc>
        <w:tc>
          <w:tcPr>
            <w:tcW w:w="440" w:type="pct"/>
          </w:tcPr>
          <w:p w14:paraId="7A556479" w14:textId="77777777" w:rsidR="00C23393" w:rsidRDefault="00C23393" w:rsidP="00C23393">
            <w:pPr>
              <w:spacing w:line="240" w:lineRule="auto"/>
              <w:rPr>
                <w:sz w:val="18"/>
                <w:szCs w:val="18"/>
              </w:rPr>
            </w:pPr>
            <w:r>
              <w:rPr>
                <w:sz w:val="18"/>
                <w:szCs w:val="18"/>
              </w:rPr>
              <w:t>Acceptable</w:t>
            </w:r>
            <w:r w:rsidR="001F3516">
              <w:rPr>
                <w:sz w:val="18"/>
                <w:szCs w:val="18"/>
              </w:rPr>
              <w:t xml:space="preserve"> practice</w:t>
            </w:r>
          </w:p>
          <w:p w14:paraId="38FC6347" w14:textId="77777777" w:rsidR="00C23393" w:rsidRPr="00907D35" w:rsidRDefault="00C23393" w:rsidP="00C23393">
            <w:pPr>
              <w:rPr>
                <w:sz w:val="18"/>
                <w:szCs w:val="18"/>
              </w:rPr>
            </w:pPr>
          </w:p>
          <w:p w14:paraId="4579753B" w14:textId="77777777" w:rsidR="00C23393" w:rsidRPr="00907D35" w:rsidRDefault="00C23393" w:rsidP="00C23393">
            <w:pPr>
              <w:rPr>
                <w:sz w:val="18"/>
                <w:szCs w:val="18"/>
              </w:rPr>
            </w:pPr>
          </w:p>
          <w:p w14:paraId="5F933B7D" w14:textId="77777777" w:rsidR="00C23393" w:rsidRDefault="00C23393" w:rsidP="00C23393">
            <w:pPr>
              <w:rPr>
                <w:sz w:val="18"/>
                <w:szCs w:val="18"/>
              </w:rPr>
            </w:pPr>
          </w:p>
          <w:p w14:paraId="2E5E0932" w14:textId="77777777" w:rsidR="00C23393" w:rsidRPr="00907D35" w:rsidRDefault="00C23393" w:rsidP="00C23393">
            <w:pPr>
              <w:tabs>
                <w:tab w:val="left" w:pos="720"/>
              </w:tabs>
              <w:rPr>
                <w:sz w:val="18"/>
                <w:szCs w:val="18"/>
              </w:rPr>
            </w:pPr>
            <w:r>
              <w:rPr>
                <w:sz w:val="18"/>
                <w:szCs w:val="18"/>
              </w:rPr>
              <w:tab/>
            </w:r>
          </w:p>
        </w:tc>
      </w:tr>
      <w:tr w:rsidR="00882DEA" w:rsidRPr="003A0F8A" w14:paraId="39A83873" w14:textId="77777777" w:rsidTr="00C23393">
        <w:trPr>
          <w:trHeight w:val="632"/>
        </w:trPr>
        <w:tc>
          <w:tcPr>
            <w:tcW w:w="591" w:type="pct"/>
          </w:tcPr>
          <w:p w14:paraId="00B06FE9" w14:textId="2CBB6A7B" w:rsidR="00C23393" w:rsidRPr="00CF1E66" w:rsidRDefault="00C23393" w:rsidP="00E73543">
            <w:pPr>
              <w:spacing w:line="240" w:lineRule="auto"/>
              <w:rPr>
                <w:rFonts w:cs="Arial"/>
                <w:sz w:val="18"/>
                <w:szCs w:val="18"/>
              </w:rPr>
            </w:pPr>
            <w:r>
              <w:rPr>
                <w:rFonts w:cs="Arial"/>
                <w:sz w:val="18"/>
                <w:szCs w:val="18"/>
              </w:rPr>
              <w:t xml:space="preserve">Jenkinson et al. </w:t>
            </w:r>
            <w:r w:rsidR="00765703">
              <w:rPr>
                <w:rFonts w:cs="Arial"/>
                <w:sz w:val="18"/>
                <w:szCs w:val="18"/>
              </w:rPr>
              <w:fldChar w:fldCharType="begin">
                <w:fldData xml:space="preserve">PEVuZE5vdGU+PENpdGU+PEF1dGhvcj5KZW5raW5zb248L0F1dGhvcj48WWVhcj4yMDE0PC9ZZWFy
PjxSZWNOdW0+NTkxPC9SZWNOdW0+PERpc3BsYXlUZXh0PlszOV08L0Rpc3BsYXlUZXh0PjxyZWNv
cmQ+PHJlYy1udW1iZXI+NTkxPC9yZWMtbnVtYmVyPjxmb3JlaWduLWtleXM+PGtleSBhcHA9IkVO
IiBkYi1pZD0iemFzc2Q5cHdmcndzZXRlNWZ0cXZ2YTAyZXA1cjVyZHNzYTl2IiB0aW1lc3RhbXA9
IjE1MDE1MTQwNzQiPjU5MTwva2V5PjwvZm9yZWlnbi1rZXlzPjxyZWYtdHlwZSBuYW1lPSJKb3Vy
bmFsIEFydGljbGUiPjE3PC9yZWYtdHlwZT48Y29udHJpYnV0b3JzPjxhdXRob3JzPjxhdXRob3I+
SmVua2luc29uLCBCLjwvYXV0aG9yPjxhdXRob3I+WW91bmcsIEsuPC9hdXRob3I+PGF1dGhvcj5L
cnVza2UsIFMuPC9hdXRob3I+PC9hdXRob3JzPjwvY29udHJpYnV0b3JzPjxhdXRoLWFkZHJlc3M+
UXVlZW5zbGFuZCBDZW50cmUgZm9yIE1vdGhlcnMgYW5kIEJhYmllcywgVW5pdmVyc2l0eSBvZiBR
dWVlbnNsYW5kLCBCcmlzYmFuZSwgUXVlZW5zbGFuZCwgQXVzdHJhbGlhLiYjeEQ7UXVlZW5zbGFu
ZCBDZW50cmUgZm9yIE1vdGhlcnMgYW5kIEJhYmllcywgVW5pdmVyc2l0eSBvZiBRdWVlbnNsYW5k
LCBCcmlzYmFuZSwgUXVlZW5zbGFuZCwgQXVzdHJhbGlhLiBFbGVjdHJvbmljIGFkZHJlc3M6IHN1
ZS5rcnVza2VAdXEuZWR1LmF1LjwvYXV0aC1hZGRyZXNzPjx0aXRsZXM+PHRpdGxlPk1hdGVybml0
eSBzZXJ2aWNlcyBhbmQgdGhlIGRpc2NoYXJnZSBwcm9jZXNzOiBhIHJldmlldyBvZiBwcmFjdGlj
ZSBpbiBRdWVlbnNsYW5kPC90aXRsZT48c2Vjb25kYXJ5LXRpdGxlPldvbWVuIEJpcnRoPC9zZWNv
bmRhcnktdGl0bGU+PGFsdC10aXRsZT5Xb21lbiBhbmQgYmlydGggOiBqb3VybmFsIG9mIHRoZSBB
dXN0cmFsaWFuIENvbGxlZ2Ugb2YgTWlkd2l2ZXM8L2FsdC10aXRsZT48L3RpdGxlcz48cGVyaW9k
aWNhbD48ZnVsbC10aXRsZT5Xb21lbiBCaXJ0aDwvZnVsbC10aXRsZT48YWJici0xPldvbWVuIGFu
ZCBiaXJ0aCA6IGpvdXJuYWwgb2YgdGhlIEF1c3RyYWxpYW4gQ29sbGVnZSBvZiBNaWR3aXZlczwv
YWJici0xPjwvcGVyaW9kaWNhbD48YWx0LXBlcmlvZGljYWw+PGZ1bGwtdGl0bGU+V29tZW4gQmly
dGg8L2Z1bGwtdGl0bGU+PGFiYnItMT5Xb21lbiBhbmQgYmlydGggOiBqb3VybmFsIG9mIHRoZSBB
dXN0cmFsaWFuIENvbGxlZ2Ugb2YgTWlkd2l2ZXM8L2FiYnItMT48L2FsdC1wZXJpb2RpY2FsPjxw
YWdlcz4xMTQtMjA8L3BhZ2VzPjx2b2x1bWU+Mjc8L3ZvbHVtZT48bnVtYmVyPjI8L251bWJlcj48
ZWRpdGlvbj4yMDE0LzAxLzAxPC9lZGl0aW9uPjxrZXl3b3Jkcz48a2V5d29yZD5BdHRpdHVkZSBv
ZiBIZWFsdGggUGVyc29ubmVsPC9rZXl3b3JkPjxrZXl3b3JkPkNvbW11bml0eSBIZWFsdGggU2Vy
dmljZXMvb3JnYW5pemF0aW9uICZhbXA7IGFkbWluaXN0cmF0aW9uPC9rZXl3b3JkPjxrZXl3b3Jk
PkZlbWFsZTwva2V5d29yZD48a2V5d29yZD5IZWFsdGggQ2FyZSBTdXJ2ZXlzPC9rZXl3b3JkPjxr
ZXl3b3JkPkh1bWFuczwva2V5d29yZD48a2V5d29yZD5JbmZhbnQ8L2tleXdvcmQ+PGtleXdvcmQ+
SW5mYW50IFdlbGZhcmU8L2tleXdvcmQ+PGtleXdvcmQ+TWF0ZXJuYWwgSGVhbHRoIFNlcnZpY2Vz
Lypvcmdhbml6YXRpb24gJmFtcDsgYWRtaW5pc3RyYXRpb248L2tleXdvcmQ+PGtleXdvcmQ+KlBh
dGllbnQgRGlzY2hhcmdlPC9rZXl3b3JkPjxrZXl3b3JkPipQYXRpZW50IERpc2NoYXJnZSBTdW1t
YXJpZXM8L2tleXdvcmQ+PGtleXdvcmQ+UG9zdG5hdGFsIENhcmUvbWV0aG9kcy8qb3JnYW5pemF0
aW9uICZhbXA7IGFkbWluaXN0cmF0aW9uPC9rZXl3b3JkPjxrZXl3b3JkPlF1ZWVuc2xhbmQ8L2tl
eXdvcmQ+PGtleXdvcmQ+UmVmZXJyYWwgYW5kIENvbnN1bHRhdGlvbjwva2V5d29yZD48a2V5d29y
ZD5TdXJ2ZXlzIGFuZCBRdWVzdGlvbm5haXJlczwva2V5d29yZD48L2tleXdvcmRzPjxkYXRlcz48
eWVhcj4yMDE0PC95ZWFyPjxwdWItZGF0ZXM+PGRhdGU+SnVuPC9kYXRlPjwvcHViLWRhdGVzPjwv
ZGF0ZXM+PGlzYm4+MTg3MS01MTkyPC9pc2JuPjxhY2Nlc3Npb24tbnVtPjI0MzczNzI5PC9hY2Nl
c3Npb24tbnVtPjx1cmxzPjwvdXJscz48ZWxlY3Ryb25pYy1yZXNvdXJjZS1udW0+MTAuMTAxNi9q
LndvbWJpLjIwMTMuMTIuMDAxPC9lbGVjdHJvbmljLXJlc291cmNlLW51bT48cmVtb3RlLWRhdGFi
YXNlLXByb3ZpZGVyPk5sbTwvcmVtb3RlLWRhdGFiYXNlLXByb3ZpZGVyPjxsYW5ndWFnZT5lbmc8
L2xhbmd1YWdlPjwvcmVjb3JkPjwvQ2l0ZT48L0VuZE5vdGU+
</w:fldData>
              </w:fldChar>
            </w:r>
            <w:r w:rsidR="00587447">
              <w:rPr>
                <w:rFonts w:cs="Arial"/>
                <w:sz w:val="18"/>
                <w:szCs w:val="18"/>
              </w:rPr>
              <w:instrText xml:space="preserve"> ADDIN EN.CITE </w:instrText>
            </w:r>
            <w:r w:rsidR="00587447">
              <w:rPr>
                <w:rFonts w:cs="Arial"/>
                <w:sz w:val="18"/>
                <w:szCs w:val="18"/>
              </w:rPr>
              <w:fldChar w:fldCharType="begin">
                <w:fldData xml:space="preserve">PEVuZE5vdGU+PENpdGU+PEF1dGhvcj5KZW5raW5zb248L0F1dGhvcj48WWVhcj4yMDE0PC9ZZWFy
PjxSZWNOdW0+NTkxPC9SZWNOdW0+PERpc3BsYXlUZXh0PlszOV08L0Rpc3BsYXlUZXh0PjxyZWNv
cmQ+PHJlYy1udW1iZXI+NTkxPC9yZWMtbnVtYmVyPjxmb3JlaWduLWtleXM+PGtleSBhcHA9IkVO
IiBkYi1pZD0iemFzc2Q5cHdmcndzZXRlNWZ0cXZ2YTAyZXA1cjVyZHNzYTl2IiB0aW1lc3RhbXA9
IjE1MDE1MTQwNzQiPjU5MTwva2V5PjwvZm9yZWlnbi1rZXlzPjxyZWYtdHlwZSBuYW1lPSJKb3Vy
bmFsIEFydGljbGUiPjE3PC9yZWYtdHlwZT48Y29udHJpYnV0b3JzPjxhdXRob3JzPjxhdXRob3I+
SmVua2luc29uLCBCLjwvYXV0aG9yPjxhdXRob3I+WW91bmcsIEsuPC9hdXRob3I+PGF1dGhvcj5L
cnVza2UsIFMuPC9hdXRob3I+PC9hdXRob3JzPjwvY29udHJpYnV0b3JzPjxhdXRoLWFkZHJlc3M+
UXVlZW5zbGFuZCBDZW50cmUgZm9yIE1vdGhlcnMgYW5kIEJhYmllcywgVW5pdmVyc2l0eSBvZiBR
dWVlbnNsYW5kLCBCcmlzYmFuZSwgUXVlZW5zbGFuZCwgQXVzdHJhbGlhLiYjeEQ7UXVlZW5zbGFu
ZCBDZW50cmUgZm9yIE1vdGhlcnMgYW5kIEJhYmllcywgVW5pdmVyc2l0eSBvZiBRdWVlbnNsYW5k
LCBCcmlzYmFuZSwgUXVlZW5zbGFuZCwgQXVzdHJhbGlhLiBFbGVjdHJvbmljIGFkZHJlc3M6IHN1
ZS5rcnVza2VAdXEuZWR1LmF1LjwvYXV0aC1hZGRyZXNzPjx0aXRsZXM+PHRpdGxlPk1hdGVybml0
eSBzZXJ2aWNlcyBhbmQgdGhlIGRpc2NoYXJnZSBwcm9jZXNzOiBhIHJldmlldyBvZiBwcmFjdGlj
ZSBpbiBRdWVlbnNsYW5kPC90aXRsZT48c2Vjb25kYXJ5LXRpdGxlPldvbWVuIEJpcnRoPC9zZWNv
bmRhcnktdGl0bGU+PGFsdC10aXRsZT5Xb21lbiBhbmQgYmlydGggOiBqb3VybmFsIG9mIHRoZSBB
dXN0cmFsaWFuIENvbGxlZ2Ugb2YgTWlkd2l2ZXM8L2FsdC10aXRsZT48L3RpdGxlcz48cGVyaW9k
aWNhbD48ZnVsbC10aXRsZT5Xb21lbiBCaXJ0aDwvZnVsbC10aXRsZT48YWJici0xPldvbWVuIGFu
ZCBiaXJ0aCA6IGpvdXJuYWwgb2YgdGhlIEF1c3RyYWxpYW4gQ29sbGVnZSBvZiBNaWR3aXZlczwv
YWJici0xPjwvcGVyaW9kaWNhbD48YWx0LXBlcmlvZGljYWw+PGZ1bGwtdGl0bGU+V29tZW4gQmly
dGg8L2Z1bGwtdGl0bGU+PGFiYnItMT5Xb21lbiBhbmQgYmlydGggOiBqb3VybmFsIG9mIHRoZSBB
dXN0cmFsaWFuIENvbGxlZ2Ugb2YgTWlkd2l2ZXM8L2FiYnItMT48L2FsdC1wZXJpb2RpY2FsPjxw
YWdlcz4xMTQtMjA8L3BhZ2VzPjx2b2x1bWU+Mjc8L3ZvbHVtZT48bnVtYmVyPjI8L251bWJlcj48
ZWRpdGlvbj4yMDE0LzAxLzAxPC9lZGl0aW9uPjxrZXl3b3Jkcz48a2V5d29yZD5BdHRpdHVkZSBv
ZiBIZWFsdGggUGVyc29ubmVsPC9rZXl3b3JkPjxrZXl3b3JkPkNvbW11bml0eSBIZWFsdGggU2Vy
dmljZXMvb3JnYW5pemF0aW9uICZhbXA7IGFkbWluaXN0cmF0aW9uPC9rZXl3b3JkPjxrZXl3b3Jk
PkZlbWFsZTwva2V5d29yZD48a2V5d29yZD5IZWFsdGggQ2FyZSBTdXJ2ZXlzPC9rZXl3b3JkPjxr
ZXl3b3JkPkh1bWFuczwva2V5d29yZD48a2V5d29yZD5JbmZhbnQ8L2tleXdvcmQ+PGtleXdvcmQ+
SW5mYW50IFdlbGZhcmU8L2tleXdvcmQ+PGtleXdvcmQ+TWF0ZXJuYWwgSGVhbHRoIFNlcnZpY2Vz
Lypvcmdhbml6YXRpb24gJmFtcDsgYWRtaW5pc3RyYXRpb248L2tleXdvcmQ+PGtleXdvcmQ+KlBh
dGllbnQgRGlzY2hhcmdlPC9rZXl3b3JkPjxrZXl3b3JkPipQYXRpZW50IERpc2NoYXJnZSBTdW1t
YXJpZXM8L2tleXdvcmQ+PGtleXdvcmQ+UG9zdG5hdGFsIENhcmUvbWV0aG9kcy8qb3JnYW5pemF0
aW9uICZhbXA7IGFkbWluaXN0cmF0aW9uPC9rZXl3b3JkPjxrZXl3b3JkPlF1ZWVuc2xhbmQ8L2tl
eXdvcmQ+PGtleXdvcmQ+UmVmZXJyYWwgYW5kIENvbnN1bHRhdGlvbjwva2V5d29yZD48a2V5d29y
ZD5TdXJ2ZXlzIGFuZCBRdWVzdGlvbm5haXJlczwva2V5d29yZD48L2tleXdvcmRzPjxkYXRlcz48
eWVhcj4yMDE0PC95ZWFyPjxwdWItZGF0ZXM+PGRhdGU+SnVuPC9kYXRlPjwvcHViLWRhdGVzPjwv
ZGF0ZXM+PGlzYm4+MTg3MS01MTkyPC9pc2JuPjxhY2Nlc3Npb24tbnVtPjI0MzczNzI5PC9hY2Nl
c3Npb24tbnVtPjx1cmxzPjwvdXJscz48ZWxlY3Ryb25pYy1yZXNvdXJjZS1udW0+MTAuMTAxNi9q
LndvbWJpLjIwMTMuMTIuMDAxPC9lbGVjdHJvbmljLXJlc291cmNlLW51bT48cmVtb3RlLWRhdGFi
YXNlLXByb3ZpZGVyPk5sbTwvcmVtb3RlLWRhdGFiYXNlLXByb3ZpZGVyPjxsYW5ndWFnZT5lbmc8
L2xhbmd1YWdlPjwvcmVjb3JkPjwvQ2l0ZT48L0VuZE5vdGU+
</w:fldData>
              </w:fldChar>
            </w:r>
            <w:r w:rsidR="00587447">
              <w:rPr>
                <w:rFonts w:cs="Arial"/>
                <w:sz w:val="18"/>
                <w:szCs w:val="18"/>
              </w:rPr>
              <w:instrText xml:space="preserve"> ADDIN EN.CITE.DATA </w:instrText>
            </w:r>
            <w:r w:rsidR="00587447">
              <w:rPr>
                <w:rFonts w:cs="Arial"/>
                <w:sz w:val="18"/>
                <w:szCs w:val="18"/>
              </w:rPr>
            </w:r>
            <w:r w:rsidR="00587447">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39" w:tooltip="Jenkinson, 2014 #591" w:history="1">
              <w:r w:rsidR="00E73543">
                <w:rPr>
                  <w:rFonts w:cs="Arial"/>
                  <w:noProof/>
                  <w:sz w:val="18"/>
                  <w:szCs w:val="18"/>
                </w:rPr>
                <w:t>39</w:t>
              </w:r>
            </w:hyperlink>
            <w:r w:rsidR="0042392C">
              <w:rPr>
                <w:rFonts w:cs="Arial"/>
                <w:noProof/>
                <w:sz w:val="18"/>
                <w:szCs w:val="18"/>
              </w:rPr>
              <w:t>]</w:t>
            </w:r>
            <w:r w:rsidR="00765703">
              <w:rPr>
                <w:rFonts w:cs="Arial"/>
                <w:sz w:val="18"/>
                <w:szCs w:val="18"/>
              </w:rPr>
              <w:fldChar w:fldCharType="end"/>
            </w:r>
            <w:r>
              <w:rPr>
                <w:rFonts w:cs="Arial"/>
                <w:sz w:val="18"/>
                <w:szCs w:val="18"/>
              </w:rPr>
              <w:t xml:space="preserve"> 2014, Australia, Cross-sectional study</w:t>
            </w:r>
          </w:p>
        </w:tc>
        <w:tc>
          <w:tcPr>
            <w:tcW w:w="888" w:type="pct"/>
          </w:tcPr>
          <w:p w14:paraId="0BC1FE3C" w14:textId="77777777" w:rsidR="00C23393" w:rsidRDefault="00C23393" w:rsidP="00C23393">
            <w:pPr>
              <w:spacing w:line="240" w:lineRule="auto"/>
              <w:ind w:hanging="61"/>
              <w:rPr>
                <w:rFonts w:cs="Arial"/>
                <w:sz w:val="18"/>
                <w:szCs w:val="18"/>
              </w:rPr>
            </w:pPr>
            <w:r w:rsidRPr="00BB28B8">
              <w:rPr>
                <w:rFonts w:cs="Arial"/>
                <w:sz w:val="18"/>
                <w:szCs w:val="18"/>
              </w:rPr>
              <w:t>-</w:t>
            </w:r>
            <w:r>
              <w:rPr>
                <w:rFonts w:cs="Arial"/>
                <w:sz w:val="18"/>
                <w:szCs w:val="18"/>
              </w:rPr>
              <w:t xml:space="preserve"> </w:t>
            </w:r>
            <w:r w:rsidRPr="00BB28B8">
              <w:rPr>
                <w:rFonts w:cs="Arial"/>
                <w:sz w:val="18"/>
                <w:szCs w:val="18"/>
              </w:rPr>
              <w:t>25</w:t>
            </w:r>
            <w:r>
              <w:rPr>
                <w:rFonts w:cs="Arial"/>
                <w:sz w:val="18"/>
                <w:szCs w:val="18"/>
              </w:rPr>
              <w:t xml:space="preserve"> de-identified discharge summaries from maternity department at 25 different hospitals (24 public and 1 private hospitals).</w:t>
            </w:r>
          </w:p>
          <w:p w14:paraId="2C430D4E" w14:textId="77777777" w:rsidR="00C23393" w:rsidRPr="004C5E64" w:rsidRDefault="00C23393" w:rsidP="00C23393">
            <w:pPr>
              <w:spacing w:line="240" w:lineRule="auto"/>
              <w:ind w:hanging="61"/>
              <w:rPr>
                <w:rFonts w:cs="Arial"/>
                <w:sz w:val="18"/>
                <w:szCs w:val="18"/>
              </w:rPr>
            </w:pPr>
          </w:p>
        </w:tc>
        <w:tc>
          <w:tcPr>
            <w:tcW w:w="888" w:type="pct"/>
          </w:tcPr>
          <w:p w14:paraId="23622F95" w14:textId="77777777" w:rsidR="00C23393" w:rsidRDefault="00C23393" w:rsidP="00C23393">
            <w:pPr>
              <w:spacing w:line="240" w:lineRule="auto"/>
              <w:ind w:hanging="128"/>
              <w:rPr>
                <w:rFonts w:cs="Arial"/>
                <w:sz w:val="18"/>
                <w:szCs w:val="18"/>
              </w:rPr>
            </w:pPr>
            <w:r>
              <w:rPr>
                <w:rFonts w:cs="Arial"/>
                <w:sz w:val="18"/>
                <w:szCs w:val="18"/>
              </w:rPr>
              <w:t xml:space="preserve">- Discharge summary from maternity department written by a doctor or midwife to the patient’s GP or </w:t>
            </w:r>
            <w:r w:rsidRPr="00BB28B8">
              <w:rPr>
                <w:rFonts w:cs="Arial"/>
                <w:sz w:val="18"/>
                <w:szCs w:val="18"/>
              </w:rPr>
              <w:t>Child and Family Health Nurses</w:t>
            </w:r>
            <w:r>
              <w:rPr>
                <w:rFonts w:cs="Arial"/>
                <w:sz w:val="18"/>
                <w:szCs w:val="18"/>
              </w:rPr>
              <w:t>.</w:t>
            </w:r>
          </w:p>
          <w:p w14:paraId="08C838D8" w14:textId="77777777" w:rsidR="00C23393" w:rsidRDefault="00C23393" w:rsidP="00C23393">
            <w:pPr>
              <w:spacing w:line="240" w:lineRule="auto"/>
              <w:ind w:hanging="128"/>
              <w:rPr>
                <w:sz w:val="18"/>
                <w:szCs w:val="18"/>
              </w:rPr>
            </w:pPr>
            <w:r>
              <w:rPr>
                <w:rFonts w:cs="Arial"/>
                <w:sz w:val="18"/>
                <w:szCs w:val="18"/>
              </w:rPr>
              <w:t>- Letter not always copied to patient.</w:t>
            </w:r>
          </w:p>
        </w:tc>
        <w:tc>
          <w:tcPr>
            <w:tcW w:w="889" w:type="pct"/>
          </w:tcPr>
          <w:p w14:paraId="043959CD" w14:textId="77777777" w:rsidR="00C23393" w:rsidRDefault="00C23393" w:rsidP="00C23393">
            <w:pPr>
              <w:spacing w:line="240" w:lineRule="auto"/>
              <w:ind w:hanging="53"/>
              <w:rPr>
                <w:sz w:val="18"/>
                <w:szCs w:val="18"/>
              </w:rPr>
            </w:pPr>
            <w:r>
              <w:rPr>
                <w:sz w:val="18"/>
                <w:szCs w:val="18"/>
              </w:rPr>
              <w:t>- Content analysis of discharge summaries</w:t>
            </w:r>
          </w:p>
          <w:p w14:paraId="2736C675" w14:textId="77777777" w:rsidR="00C23393" w:rsidRDefault="00C23393" w:rsidP="00C23393">
            <w:pPr>
              <w:spacing w:line="240" w:lineRule="auto"/>
              <w:ind w:hanging="53"/>
              <w:rPr>
                <w:sz w:val="18"/>
                <w:szCs w:val="18"/>
              </w:rPr>
            </w:pPr>
            <w:r>
              <w:rPr>
                <w:sz w:val="18"/>
                <w:szCs w:val="18"/>
              </w:rPr>
              <w:t>- Gaps in information on the discharge summary.</w:t>
            </w:r>
          </w:p>
        </w:tc>
        <w:tc>
          <w:tcPr>
            <w:tcW w:w="1304" w:type="pct"/>
          </w:tcPr>
          <w:p w14:paraId="7B684271" w14:textId="77777777" w:rsidR="004F0CAF" w:rsidRDefault="004F0CAF" w:rsidP="004F0CAF">
            <w:pPr>
              <w:spacing w:line="240" w:lineRule="auto"/>
              <w:rPr>
                <w:sz w:val="18"/>
                <w:szCs w:val="18"/>
              </w:rPr>
            </w:pPr>
            <w:r w:rsidRPr="00C36615">
              <w:rPr>
                <w:sz w:val="18"/>
                <w:szCs w:val="18"/>
                <w:u w:val="single"/>
              </w:rPr>
              <w:t>Letter content</w:t>
            </w:r>
            <w:r>
              <w:rPr>
                <w:sz w:val="18"/>
                <w:szCs w:val="18"/>
                <w:u w:val="single"/>
              </w:rPr>
              <w:t xml:space="preserve"> </w:t>
            </w:r>
          </w:p>
          <w:p w14:paraId="69C9D9A1" w14:textId="77777777" w:rsidR="00C23393" w:rsidRDefault="00C23393" w:rsidP="00C23393">
            <w:pPr>
              <w:spacing w:line="240" w:lineRule="auto"/>
              <w:ind w:left="20" w:hanging="20"/>
              <w:rPr>
                <w:sz w:val="18"/>
                <w:szCs w:val="18"/>
              </w:rPr>
            </w:pPr>
            <w:r>
              <w:rPr>
                <w:sz w:val="18"/>
                <w:szCs w:val="18"/>
              </w:rPr>
              <w:t>- All summaries included basic personal (name, contact details etc.) and biophysical information of patient and baby.</w:t>
            </w:r>
          </w:p>
          <w:p w14:paraId="7FAEDF5C" w14:textId="77777777" w:rsidR="00C23393" w:rsidRDefault="00C23393" w:rsidP="00C23393">
            <w:pPr>
              <w:spacing w:line="240" w:lineRule="auto"/>
              <w:ind w:left="20" w:hanging="20"/>
              <w:rPr>
                <w:sz w:val="18"/>
                <w:szCs w:val="18"/>
              </w:rPr>
            </w:pPr>
            <w:r>
              <w:rPr>
                <w:sz w:val="18"/>
                <w:szCs w:val="18"/>
              </w:rPr>
              <w:t>- No summaries included information about postnatal care offered by the hospital.</w:t>
            </w:r>
          </w:p>
          <w:p w14:paraId="72BBBF82" w14:textId="77777777" w:rsidR="00C23393" w:rsidRDefault="00C23393" w:rsidP="00C23393">
            <w:pPr>
              <w:spacing w:line="240" w:lineRule="auto"/>
              <w:ind w:left="20" w:hanging="20"/>
              <w:rPr>
                <w:sz w:val="18"/>
                <w:szCs w:val="18"/>
              </w:rPr>
            </w:pPr>
            <w:r>
              <w:rPr>
                <w:sz w:val="18"/>
                <w:szCs w:val="18"/>
              </w:rPr>
              <w:t>- Psychosocial information included in 44% of summaries and indicated by a tick box for whether the Edinburgh Postnatal Depression Scale had been completed.</w:t>
            </w:r>
          </w:p>
          <w:p w14:paraId="27AEDE6E" w14:textId="77777777" w:rsidR="00C23393" w:rsidRDefault="00C23393" w:rsidP="00C23393">
            <w:pPr>
              <w:spacing w:line="240" w:lineRule="auto"/>
              <w:ind w:left="20" w:hanging="20"/>
              <w:rPr>
                <w:sz w:val="18"/>
                <w:szCs w:val="18"/>
              </w:rPr>
            </w:pPr>
            <w:r>
              <w:rPr>
                <w:sz w:val="18"/>
                <w:szCs w:val="18"/>
              </w:rPr>
              <w:t>- Post-discharge information frequently omitted including destination upon discharge, access to support services, patient/family’s cultural background, educational information given to patient and care advice for sick babies.</w:t>
            </w:r>
          </w:p>
          <w:p w14:paraId="7A97F3B4" w14:textId="77777777" w:rsidR="00C23393" w:rsidRDefault="00C23393" w:rsidP="00C23393">
            <w:pPr>
              <w:spacing w:line="240" w:lineRule="auto"/>
              <w:ind w:left="20" w:hanging="20"/>
              <w:rPr>
                <w:sz w:val="18"/>
                <w:szCs w:val="18"/>
              </w:rPr>
            </w:pPr>
            <w:r>
              <w:rPr>
                <w:sz w:val="18"/>
                <w:szCs w:val="18"/>
              </w:rPr>
              <w:t>- n = 2 indicated consent to disclosure of patient’s information.</w:t>
            </w:r>
          </w:p>
          <w:p w14:paraId="326D471D" w14:textId="77777777" w:rsidR="00C23393" w:rsidRDefault="00C23393" w:rsidP="00C23393">
            <w:pPr>
              <w:spacing w:line="240" w:lineRule="auto"/>
              <w:ind w:hanging="124"/>
              <w:rPr>
                <w:sz w:val="18"/>
                <w:szCs w:val="18"/>
                <w:u w:val="single"/>
              </w:rPr>
            </w:pPr>
            <w:r>
              <w:rPr>
                <w:sz w:val="18"/>
                <w:szCs w:val="18"/>
              </w:rPr>
              <w:t xml:space="preserve">   -n = 3 included advice about community organisations.</w:t>
            </w:r>
          </w:p>
        </w:tc>
        <w:tc>
          <w:tcPr>
            <w:tcW w:w="440" w:type="pct"/>
          </w:tcPr>
          <w:p w14:paraId="254DEDCB" w14:textId="77777777" w:rsidR="00C23393" w:rsidRDefault="00C23393" w:rsidP="00C23393">
            <w:pPr>
              <w:spacing w:line="240" w:lineRule="auto"/>
              <w:rPr>
                <w:sz w:val="18"/>
                <w:szCs w:val="18"/>
              </w:rPr>
            </w:pPr>
            <w:r>
              <w:rPr>
                <w:sz w:val="18"/>
                <w:szCs w:val="18"/>
              </w:rPr>
              <w:t>Acceptable</w:t>
            </w:r>
            <w:r w:rsidR="001F3516">
              <w:rPr>
                <w:sz w:val="18"/>
                <w:szCs w:val="18"/>
              </w:rPr>
              <w:t xml:space="preserve"> practice</w:t>
            </w:r>
          </w:p>
        </w:tc>
      </w:tr>
      <w:tr w:rsidR="00882DEA" w:rsidRPr="003A0F8A" w14:paraId="48BD2DD5" w14:textId="77777777" w:rsidTr="00C23393">
        <w:trPr>
          <w:trHeight w:val="632"/>
        </w:trPr>
        <w:tc>
          <w:tcPr>
            <w:tcW w:w="591" w:type="pct"/>
          </w:tcPr>
          <w:p w14:paraId="058A53FF" w14:textId="47ECEBC0" w:rsidR="00C23393" w:rsidRPr="00CF1E66" w:rsidRDefault="00C23393" w:rsidP="00E73543">
            <w:pPr>
              <w:spacing w:line="240" w:lineRule="auto"/>
              <w:rPr>
                <w:rFonts w:cs="Arial"/>
                <w:sz w:val="18"/>
                <w:szCs w:val="18"/>
              </w:rPr>
            </w:pPr>
            <w:r>
              <w:rPr>
                <w:rFonts w:cs="Arial"/>
                <w:sz w:val="18"/>
                <w:szCs w:val="18"/>
              </w:rPr>
              <w:t xml:space="preserve">Lehnbom et al. </w:t>
            </w:r>
            <w:r w:rsidR="00765703">
              <w:rPr>
                <w:rFonts w:cs="Arial"/>
                <w:sz w:val="18"/>
                <w:szCs w:val="18"/>
              </w:rPr>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587447">
              <w:rPr>
                <w:rFonts w:cs="Arial"/>
                <w:sz w:val="18"/>
                <w:szCs w:val="18"/>
              </w:rPr>
              <w:instrText xml:space="preserve"> ADDIN EN.CITE </w:instrText>
            </w:r>
            <w:r w:rsidR="00587447">
              <w:rPr>
                <w:rFonts w:cs="Arial"/>
                <w:sz w:val="18"/>
                <w:szCs w:val="18"/>
              </w:rPr>
              <w:fldChar w:fldCharType="begin">
                <w:fldData xml:space="preserve">PEVuZE5vdGU+PENpdGU+PEF1dGhvcj5MZWhuYm9tPC9BdXRob3I+PFllYXI+MjAxNDwvWWVhcj48
UmVjTnVtPjM1NzwvUmVjTnVtPjxEaXNwbGF5VGV4dD5bNDBdPC9EaXNwbGF5VGV4dD48cmVjb3Jk
PjxyZWMtbnVtYmVyPjM1NzwvcmVjLW51bWJlcj48Zm9yZWlnbi1rZXlzPjxrZXkgYXBwPSJFTiIg
ZGItaWQ9Inphc3NkOXB3ZnJ3c2V0ZTVmdHF2dmEwMmVwNXI1cmRzc2E5diIgdGltZXN0YW1wPSIx
NTAxNDk3Mzg2Ij4zNTc8L2tleT48L2ZvcmVpZ24ta2V5cz48cmVmLXR5cGUgbmFtZT0iSm91cm5h
bCBBcnRpY2xlIj4xNzwvcmVmLXR5cGU+PGNvbnRyaWJ1dG9ycz48YXV0aG9ycz48YXV0aG9yPkxl
aG5ib20sIEVsaW4gQy48L2F1dGhvcj48YXV0aG9yPlJhYmFuLCBNYWdkYWxlbmEgWi48L2F1dGhv
cj48YXV0aG9yPldhbHRlciwgU2NvdHQgUi48L2F1dGhvcj48YXV0aG9yPlJpY2hhcmRzb24sIEth
dHJpbmE8L2F1dGhvcj48YXV0aG9yPldlc3Ricm9vaywgSm9oYW5uYSBJLjwvYXV0aG9yPjwvYXV0
aG9ycz48L2NvbnRyaWJ1dG9ycz48YXV0aC1hZGRyZXNzPlBvc3Rkb2N0b3JhbCBSZXNlYXJjaCBG
ZWxsb3cgQ2VudHJlIGZvciBIZWFsdGggU3lzdGVtcyBhbmQgU2FmZXR5IFJlc2VhcmNoIEF1c3Ry
YWxpYW4gSW5zdGl0dXRlIG9mIEhlYWx0aCBJbm5vdmF0aW9uLCBVTlNXIE1lZGljaW5lLCBMZXZl
bCAxLCBBR1NNIEJ1aWxkaW5nIChHMjcpLCBUaGUgVW5pdmVyc2l0eSBvZiBOZXcgU291dGggV2Fs
ZXMsIFVOU1cgU3lkbmV5IE5TVyAyMDUyIEF1c3RyYWxpYSYjeEQ7UG9zdGRvY3RvcmFsIFJlc2Vh
cmNoIEZlbGxvdywgQ2VudHJlIGZvciBIZWFsdGggU3lzdGVtcyBhbmQgU2FmZXR5IFJlc2VhcmNo
LCBBdXN0cmFsaWFuIEluc3RpdHV0ZSBvZiBIZWFsdGggSW5ub3ZhdGlvbiwgVGhlIFVuaXZlcnNp
dHkgb2YgTmV3IFNvdXRoIFdhbGVzLCBTeWRuZXkgTlNXIDIwNTImI3hEO0Jpb3N0YXRpc3RpY2lh
biwgQ2VudHJlIGZvciBIZWFsdGggU3lzdGVtcyBhbmQgU2FmZXR5IFJlc2VhcmNoLCBBdXN0cmFs
aWFuIEluc3RpdHV0ZSBvZiBIZWFsdGggSW5ub3ZhdGlvbiwgVGhlIFVuaXZlcnNpdHkgb2YgTmV3
IFNvdXRoIFdhbGVzLCBTeWRuZXkgTlNXIDIwNTImI3hEO1BoYXJtYWNpc3QgLS0gZU1lZGljaW5l
cyBNYW5hZ2VtZW50LCBJVCBTZXJ2aWNlIENlbnRyZSwgU3QgVmluY2VudCZhcG9zO3MgSGVhbHRo
IEF1c3RyYWxpYSAoTlNXKSwgUnVzaGN1dHRlcnMgQmF5IE5TVyAyMDExJiN4RDtQcm9mZXNzb3Ig
YW5kIERpcmVjdG9yLCBDZW50cmUgZm9yIEhlYWx0aCBTeXN0ZW1zIGFuZCBTYWZldHkgUmVzZWFy
Y2gsIEF1c3RyYWxpYW4gSW5zdGl0dXRlIG9mIEhlYWx0aCBJbm5vdmF0aW9uLCBVbml2ZXJzaXR5
IG9mIE5ldyBTb3V0aCBXYWxlcywgU3lkbmV5IE5TVyAyMDUyPC9hdXRoLWFkZHJlc3M+PHRpdGxl
cz48dGl0bGU+RG8gZWxlY3Ryb25pYyBkaXNjaGFyZ2Ugc3VtbWFyaWVzIGNvbnRhaW4gbW9yZSBj
b21wbGV0ZSBtZWRpY2F0aW9uIGluZm9ybWF0aW9uPyBBIHJldHJvc3BlY3RpdmUgYW5hbHlzaXMg
b2YgcGFwZXIgdmVyc3VzIGVsZWN0cm9uaWMgZGlzY2hhcmdlIHN1bW1hcmllczwvdGl0bGU+PHNl
Y29uZGFyeS10aXRsZT5IZWFsdGggSW5mb3JtYXRpb24gTWFuYWdlbWVudCBKb3VybmFsPC9zZWNv
bmRhcnktdGl0bGU+PC90aXRsZXM+PHBlcmlvZGljYWw+PGZ1bGwtdGl0bGU+SGVhbHRoIEluZm9y
bWF0aW9uIE1hbmFnZW1lbnQgSm91cm5hbDwvZnVsbC10aXRsZT48L3BlcmlvZGljYWw+PHBhZ2Vz
PjQtMTI8L3BhZ2VzPjx2b2x1bWU+NDM8L3ZvbHVtZT48bnVtYmVyPjM8L251bWJlcj48a2V5d29y
ZHM+PGtleXdvcmQ+UGF0aWVudCBEaXNjaGFyZ2UgU3VtbWFyaWVzPC9rZXl3b3JkPjxrZXl3b3Jk
PkNvbnRpbnVpdHkgb2YgUGF0aWVudCBDYXJlPC9rZXl3b3JkPjxrZXl3b3JkPkRvY3VtZW50YXRp
b24gLS0gRXZhbHVhdGlvbjwva2V5d29yZD48a2V5d29yZD5NZWRpY2F0aW9uIFJlY29uY2lsaWF0
aW9uPC9rZXl3b3JkPjxrZXl3b3JkPk1lZGljYWwgUmVjb3Jkczwva2V5d29yZD48a2V5d29yZD5F
bGVjdHJvbmljIEhlYWx0aCBSZWNvcmRzPC9rZXl3b3JkPjxrZXl3b3JkPkNvbXBhcmF0aXZlIFN0
dWRpZXM8L2tleXdvcmQ+PGtleXdvcmQ+UmV0cm9zcGVjdGl2ZSBEZXNpZ248L2tleXdvcmQ+PGtl
eXdvcmQ+T2RkcyBSYXRpbzwva2V5d29yZD48a2V5d29yZD5Db25maWRlbmNlIEludGVydmFsczwv
a2V5d29yZD48a2V5d29yZD5TYW1wbGUgU2l6ZTwva2V5d29yZD48a2V5d29yZD5EZXNjcmlwdGl2
ZSBTdGF0aXN0aWNzPC9rZXl3b3JkPjxrZXl3b3JkPkxvZ2lzdGljIFJlZ3Jlc3Npb248L2tleXdv
cmQ+PGtleXdvcmQ+UC1WYWx1ZTwva2V5d29yZD48a2V5d29yZD5NaWRkbGUgQWdlPC9rZXl3b3Jk
PjxrZXl3b3JkPkFnZWQ8L2tleXdvcmQ+PGtleXdvcmQ+QWdlZCwgODAgYW5kIE92ZXI8L2tleXdv
cmQ+PGtleXdvcmQ+RmVtYWxlPC9rZXl3b3JkPjxrZXl3b3JkPk1hbGU8L2tleXdvcmQ+PGtleXdv
cmQ+SHVtYW48L2tleXdvcmQ+PC9rZXl3b3Jkcz48ZGF0ZXM+PHllYXI+MjAxNDwveWVhcj48L2Rh
dGVzPjxwdWJsaXNoZXI+U2FnZSBQdWJsaWNhdGlvbnMsIEx0ZC48L3B1Ymxpc2hlcj48aXNibj4x
ODMzLTM1ODM8L2lzYm4+PGFjY2Vzc2lvbi1udW0+MTAzNzc5OTAyLiBMYW5ndWFnZTogRW5nbGlz
aC4gRW50cnkgRGF0ZTogMjAxNTAzMjQuIFJldmlzaW9uIERhdGU6IDIwMTUwODIwLiBQdWJsaWNh
dGlvbiBUeXBlOiBKb3VybmFsIEFydGljbGU8L2FjY2Vzc2lvbi1udW0+PHVybHM+PHJlbGF0ZWQt
dXJscz48dXJsPmh0dHA6Ly9zZWFyY2guZWJzY29ob3N0LmNvbS9sb2dpbi5hc3B4P2RpcmVjdD10
cnVlJmFtcDtkYj1jaW4yMCZhbXA7QU49MTAzNzc5OTAyJmFtcDtzaXRlPWVob3N0LWxpdmU8L3Vy
bD48L3JlbGF0ZWQtdXJscz48L3VybHM+PGVsZWN0cm9uaWMtcmVzb3VyY2UtbnVtPjEwLjEyODI2
LzE4MzMzNTc1LjIwMTQuMDAwOS5MZWhuYm9tPC9lbGVjdHJvbmljLXJlc291cmNlLW51bT48cmVt
b3RlLWRhdGFiYXNlLW5hbWU+Y2luMjA8L3JlbW90ZS1kYXRhYmFzZS1uYW1lPjxyZW1vdGUtZGF0
YWJhc2UtcHJvdmlkZXI+RUJTQ09ob3N0PC9yZW1vdGUtZGF0YWJhc2UtcHJvdmlkZXI+PC9yZWNv
cmQ+PC9DaXRlPjwvRW5kTm90ZT4A
</w:fldData>
              </w:fldChar>
            </w:r>
            <w:r w:rsidR="00587447">
              <w:rPr>
                <w:rFonts w:cs="Arial"/>
                <w:sz w:val="18"/>
                <w:szCs w:val="18"/>
              </w:rPr>
              <w:instrText xml:space="preserve"> ADDIN EN.CITE.DATA </w:instrText>
            </w:r>
            <w:r w:rsidR="00587447">
              <w:rPr>
                <w:rFonts w:cs="Arial"/>
                <w:sz w:val="18"/>
                <w:szCs w:val="18"/>
              </w:rPr>
            </w:r>
            <w:r w:rsidR="00587447">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40" w:tooltip="Lehnbom, 2014 #357" w:history="1">
              <w:r w:rsidR="00E73543">
                <w:rPr>
                  <w:rFonts w:cs="Arial"/>
                  <w:noProof/>
                  <w:sz w:val="18"/>
                  <w:szCs w:val="18"/>
                </w:rPr>
                <w:t>40</w:t>
              </w:r>
            </w:hyperlink>
            <w:r w:rsidR="0042392C">
              <w:rPr>
                <w:rFonts w:cs="Arial"/>
                <w:noProof/>
                <w:sz w:val="18"/>
                <w:szCs w:val="18"/>
              </w:rPr>
              <w:t>]</w:t>
            </w:r>
            <w:r w:rsidR="00765703">
              <w:rPr>
                <w:rFonts w:cs="Arial"/>
                <w:sz w:val="18"/>
                <w:szCs w:val="18"/>
              </w:rPr>
              <w:fldChar w:fldCharType="end"/>
            </w:r>
            <w:r>
              <w:rPr>
                <w:rFonts w:cs="Arial"/>
                <w:sz w:val="18"/>
                <w:szCs w:val="18"/>
              </w:rPr>
              <w:t xml:space="preserve"> 2014, Australia, cross-sectional group comparison study </w:t>
            </w:r>
          </w:p>
        </w:tc>
        <w:tc>
          <w:tcPr>
            <w:tcW w:w="888" w:type="pct"/>
          </w:tcPr>
          <w:p w14:paraId="26C5044D" w14:textId="6B4FDAA3" w:rsidR="00C23393" w:rsidRDefault="00C23393" w:rsidP="00C23393">
            <w:pPr>
              <w:spacing w:line="240" w:lineRule="auto"/>
              <w:ind w:hanging="61"/>
              <w:rPr>
                <w:rFonts w:cs="Arial"/>
                <w:sz w:val="18"/>
                <w:szCs w:val="18"/>
              </w:rPr>
            </w:pPr>
            <w:r>
              <w:rPr>
                <w:rFonts w:cs="Arial"/>
                <w:sz w:val="18"/>
                <w:szCs w:val="18"/>
              </w:rPr>
              <w:t>- Discharge summaries from inpatient wards (except emergency dept</w:t>
            </w:r>
            <w:r w:rsidR="00B1556E">
              <w:rPr>
                <w:rFonts w:cs="Arial"/>
                <w:sz w:val="18"/>
                <w:szCs w:val="18"/>
              </w:rPr>
              <w:t>.</w:t>
            </w:r>
            <w:r>
              <w:rPr>
                <w:rFonts w:cs="Arial"/>
                <w:sz w:val="18"/>
                <w:szCs w:val="18"/>
              </w:rPr>
              <w:t>).</w:t>
            </w:r>
          </w:p>
          <w:p w14:paraId="6F42CD52" w14:textId="77777777" w:rsidR="00C23393" w:rsidRDefault="00C23393" w:rsidP="00C23393">
            <w:pPr>
              <w:spacing w:line="240" w:lineRule="auto"/>
              <w:ind w:hanging="61"/>
              <w:rPr>
                <w:rFonts w:cs="Arial"/>
                <w:sz w:val="18"/>
                <w:szCs w:val="18"/>
              </w:rPr>
            </w:pPr>
            <w:r w:rsidRPr="005F313A">
              <w:rPr>
                <w:rFonts w:cs="Arial"/>
                <w:sz w:val="18"/>
                <w:szCs w:val="18"/>
              </w:rPr>
              <w:t>-</w:t>
            </w:r>
            <w:r>
              <w:rPr>
                <w:rFonts w:cs="Arial"/>
                <w:sz w:val="18"/>
                <w:szCs w:val="18"/>
              </w:rPr>
              <w:t xml:space="preserve"> 162 paper discharge summaries for inpatients: age (median, IQR): 72, 58 – 81 yrs; 49% F. Length of hospital stay (median, IQR): 8 (5 – 17) yrs.</w:t>
            </w:r>
          </w:p>
          <w:p w14:paraId="70CBAA56" w14:textId="77777777" w:rsidR="00C23393" w:rsidRPr="005F313A" w:rsidRDefault="00C23393" w:rsidP="00C23393">
            <w:pPr>
              <w:spacing w:line="240" w:lineRule="auto"/>
              <w:ind w:hanging="61"/>
              <w:rPr>
                <w:rFonts w:cs="Arial"/>
                <w:sz w:val="18"/>
                <w:szCs w:val="18"/>
              </w:rPr>
            </w:pPr>
            <w:r>
              <w:rPr>
                <w:rFonts w:cs="Arial"/>
                <w:sz w:val="18"/>
                <w:szCs w:val="18"/>
              </w:rPr>
              <w:t>- 177 electronic discharge summaries for inpatients: age (median, IQR): 69, 58 – 82 yrs; 47% F. Length of hospital stay (median, IQR): 7 (5 – 13).</w:t>
            </w:r>
          </w:p>
        </w:tc>
        <w:tc>
          <w:tcPr>
            <w:tcW w:w="888" w:type="pct"/>
          </w:tcPr>
          <w:p w14:paraId="5052A6A5" w14:textId="77777777" w:rsidR="00C23393" w:rsidRDefault="00C23393" w:rsidP="00C23393">
            <w:pPr>
              <w:spacing w:line="240" w:lineRule="auto"/>
              <w:ind w:hanging="128"/>
              <w:rPr>
                <w:sz w:val="18"/>
                <w:szCs w:val="18"/>
              </w:rPr>
            </w:pPr>
            <w:r>
              <w:rPr>
                <w:sz w:val="18"/>
                <w:szCs w:val="18"/>
              </w:rPr>
              <w:t>- Paper discharge summary: Handwritten by Dr with medication list print-out sent to GP and hand given to patient.</w:t>
            </w:r>
          </w:p>
          <w:p w14:paraId="0DCFD618" w14:textId="77777777" w:rsidR="00C23393" w:rsidRDefault="00C23393" w:rsidP="00C23393">
            <w:pPr>
              <w:spacing w:line="240" w:lineRule="auto"/>
              <w:ind w:hanging="128"/>
              <w:rPr>
                <w:sz w:val="18"/>
                <w:szCs w:val="18"/>
              </w:rPr>
            </w:pPr>
            <w:r>
              <w:rPr>
                <w:sz w:val="18"/>
                <w:szCs w:val="18"/>
              </w:rPr>
              <w:t>- Electronic discharge summary: created electronically by Dr and sent electronically or by post to GP and uploaded to patient electronic medical record.</w:t>
            </w:r>
          </w:p>
        </w:tc>
        <w:tc>
          <w:tcPr>
            <w:tcW w:w="889" w:type="pct"/>
          </w:tcPr>
          <w:p w14:paraId="79551B80" w14:textId="77777777" w:rsidR="00C23393" w:rsidRDefault="00C23393" w:rsidP="00C23393">
            <w:pPr>
              <w:spacing w:line="240" w:lineRule="auto"/>
              <w:ind w:hanging="53"/>
              <w:rPr>
                <w:sz w:val="18"/>
                <w:szCs w:val="18"/>
              </w:rPr>
            </w:pPr>
            <w:r>
              <w:rPr>
                <w:sz w:val="18"/>
                <w:szCs w:val="18"/>
              </w:rPr>
              <w:t>- Discrepancies and completeness of discharge medication assessed by research pharmacist.</w:t>
            </w:r>
          </w:p>
        </w:tc>
        <w:tc>
          <w:tcPr>
            <w:tcW w:w="1304" w:type="pct"/>
          </w:tcPr>
          <w:p w14:paraId="510CF3F6" w14:textId="77777777" w:rsidR="00C23393" w:rsidRDefault="00C23393" w:rsidP="009C2E68">
            <w:pPr>
              <w:spacing w:line="240" w:lineRule="auto"/>
              <w:rPr>
                <w:sz w:val="18"/>
                <w:szCs w:val="18"/>
              </w:rPr>
            </w:pPr>
            <w:r>
              <w:rPr>
                <w:sz w:val="18"/>
                <w:szCs w:val="18"/>
                <w:u w:val="single"/>
              </w:rPr>
              <w:t>Medication completeness</w:t>
            </w:r>
          </w:p>
          <w:p w14:paraId="78F804F2" w14:textId="77777777" w:rsidR="00C23393" w:rsidRDefault="00C23393" w:rsidP="00C23393">
            <w:pPr>
              <w:spacing w:line="240" w:lineRule="auto"/>
              <w:ind w:hanging="124"/>
              <w:rPr>
                <w:sz w:val="18"/>
                <w:szCs w:val="18"/>
              </w:rPr>
            </w:pPr>
            <w:r w:rsidRPr="00064BAA">
              <w:rPr>
                <w:sz w:val="18"/>
                <w:szCs w:val="18"/>
              </w:rPr>
              <w:t>-</w:t>
            </w:r>
            <w:r>
              <w:rPr>
                <w:sz w:val="18"/>
                <w:szCs w:val="18"/>
              </w:rPr>
              <w:t xml:space="preserve"> Paper: 9.1% of medication orders had 1 or more incomplete fields. Of these, 81% would require the GP to seek further info for clarification.</w:t>
            </w:r>
          </w:p>
          <w:p w14:paraId="5DE2BD49" w14:textId="77777777" w:rsidR="00C23393" w:rsidRDefault="00C23393" w:rsidP="00C23393">
            <w:pPr>
              <w:spacing w:line="240" w:lineRule="auto"/>
              <w:ind w:hanging="124"/>
              <w:rPr>
                <w:sz w:val="18"/>
                <w:szCs w:val="18"/>
              </w:rPr>
            </w:pPr>
            <w:r>
              <w:rPr>
                <w:sz w:val="18"/>
                <w:szCs w:val="18"/>
              </w:rPr>
              <w:t xml:space="preserve">    - Medication discontinuations, dose changes and frequency changes were no more likely to be explained in paper or electronic summaries.</w:t>
            </w:r>
          </w:p>
          <w:p w14:paraId="5E847FA5" w14:textId="77777777" w:rsidR="00C23393" w:rsidRDefault="00C23393" w:rsidP="00C23393">
            <w:pPr>
              <w:spacing w:line="240" w:lineRule="auto"/>
              <w:ind w:hanging="124"/>
              <w:rPr>
                <w:sz w:val="18"/>
                <w:szCs w:val="18"/>
              </w:rPr>
            </w:pPr>
            <w:r>
              <w:rPr>
                <w:sz w:val="18"/>
                <w:szCs w:val="18"/>
              </w:rPr>
              <w:t>- Electronic: 6.6% of medication orders had 1 or more incomplete fields. Of these, 99% would require the GP to seek further info for clarification.</w:t>
            </w:r>
          </w:p>
          <w:p w14:paraId="1C21CCE3" w14:textId="77777777" w:rsidR="00C23393" w:rsidRDefault="00C23393" w:rsidP="00C23393">
            <w:pPr>
              <w:spacing w:line="240" w:lineRule="auto"/>
              <w:ind w:hanging="124"/>
              <w:rPr>
                <w:sz w:val="18"/>
                <w:szCs w:val="18"/>
              </w:rPr>
            </w:pPr>
            <w:r>
              <w:rPr>
                <w:sz w:val="18"/>
                <w:szCs w:val="18"/>
              </w:rPr>
              <w:t xml:space="preserve">    - OR of medication orders having 1 field incomplete was ~77% lower than paper summaries (OR 0.23, 95% CI: 0.09-0.59).</w:t>
            </w:r>
          </w:p>
          <w:p w14:paraId="57BDE22D" w14:textId="77777777" w:rsidR="00C23393" w:rsidRDefault="00C23393" w:rsidP="00C23393">
            <w:pPr>
              <w:spacing w:line="240" w:lineRule="auto"/>
              <w:ind w:hanging="124"/>
              <w:rPr>
                <w:sz w:val="18"/>
                <w:szCs w:val="18"/>
              </w:rPr>
            </w:pPr>
            <w:r>
              <w:rPr>
                <w:sz w:val="18"/>
                <w:szCs w:val="18"/>
              </w:rPr>
              <w:t xml:space="preserve">    - Medications added during hospitalisation were 3X more likely to be explained compared with paper summaries.</w:t>
            </w:r>
          </w:p>
          <w:p w14:paraId="2A9ABDA7" w14:textId="77777777" w:rsidR="00C23393" w:rsidRDefault="00C23393" w:rsidP="00C23393">
            <w:pPr>
              <w:spacing w:line="240" w:lineRule="auto"/>
              <w:ind w:hanging="124"/>
              <w:rPr>
                <w:sz w:val="18"/>
                <w:szCs w:val="18"/>
                <w:u w:val="single"/>
              </w:rPr>
            </w:pPr>
          </w:p>
        </w:tc>
        <w:tc>
          <w:tcPr>
            <w:tcW w:w="440" w:type="pct"/>
          </w:tcPr>
          <w:p w14:paraId="0D6A7953" w14:textId="77777777" w:rsidR="00C23393" w:rsidRDefault="0067000C" w:rsidP="00C23393">
            <w:pPr>
              <w:spacing w:line="240" w:lineRule="auto"/>
              <w:rPr>
                <w:sz w:val="18"/>
                <w:szCs w:val="18"/>
              </w:rPr>
            </w:pPr>
            <w:r>
              <w:rPr>
                <w:sz w:val="18"/>
                <w:szCs w:val="18"/>
              </w:rPr>
              <w:t>Promising</w:t>
            </w:r>
            <w:r w:rsidR="001F3516">
              <w:rPr>
                <w:sz w:val="18"/>
                <w:szCs w:val="18"/>
              </w:rPr>
              <w:t xml:space="preserve"> practice</w:t>
            </w:r>
          </w:p>
        </w:tc>
      </w:tr>
      <w:tr w:rsidR="00882DEA" w:rsidRPr="003A0F8A" w14:paraId="23EEC27E" w14:textId="77777777" w:rsidTr="00C23393">
        <w:trPr>
          <w:trHeight w:val="1704"/>
        </w:trPr>
        <w:tc>
          <w:tcPr>
            <w:tcW w:w="591" w:type="pct"/>
          </w:tcPr>
          <w:p w14:paraId="1C942590" w14:textId="22DB3C35" w:rsidR="00C23393" w:rsidRPr="00CF1E66" w:rsidRDefault="00C23393" w:rsidP="00E73543">
            <w:pPr>
              <w:spacing w:line="240" w:lineRule="auto"/>
              <w:rPr>
                <w:rFonts w:cs="Arial"/>
                <w:sz w:val="18"/>
                <w:szCs w:val="18"/>
              </w:rPr>
            </w:pPr>
            <w:r>
              <w:rPr>
                <w:rFonts w:cs="Arial"/>
                <w:sz w:val="18"/>
                <w:szCs w:val="18"/>
              </w:rPr>
              <w:t xml:space="preserve">Glintborg et al. </w:t>
            </w:r>
            <w:r w:rsidR="00765703">
              <w:rPr>
                <w:rFonts w:cs="Arial"/>
                <w:sz w:val="18"/>
                <w:szCs w:val="18"/>
              </w:rPr>
              <w:fldChar w:fldCharType="begin">
                <w:fldData xml:space="preserve">PEVuZE5vdGU+PENpdGU+PEF1dGhvcj5HbGludGJvcmc8L0F1dGhvcj48WWVhcj4yMDA3PC9ZZWFy
PjxSZWNOdW0+NTU4PC9SZWNOdW0+PERpc3BsYXlUZXh0PlszN108L0Rpc3BsYXlUZXh0PjxyZWNv
cmQ+PHJlYy1udW1iZXI+NTU4PC9yZWMtbnVtYmVyPjxmb3JlaWduLWtleXM+PGtleSBhcHA9IkVO
IiBkYi1pZD0iemFzc2Q5cHdmcndzZXRlNWZ0cXZ2YTAyZXA1cjVyZHNzYTl2IiB0aW1lc3RhbXA9
IjE1MDE1MTI1MjUiPjU1ODwva2V5PjwvZm9yZWlnbi1rZXlzPjxyZWYtdHlwZSBuYW1lPSJKb3Vy
bmFsIEFydGljbGUiPjE3PC9yZWYtdHlwZT48Y29udHJpYnV0b3JzPjxhdXRob3JzPjxhdXRob3I+
R2xpbnRib3JnLCBCLjwvYXV0aG9yPjxhdXRob3I+QW5kZXJzZW4sIFMuIEUuPC9hdXRob3I+PGF1
dGhvcj5EYWxob2ZmLCBLLjwvYXV0aG9yPjwvYXV0aG9ycz48L2NvbnRyaWJ1dG9ycz48YXV0aC1h
ZGRyZXNzPkNsaW5pYyBvZiBJbnRlcm5hbCBNZWRpY2luZSBJLCBIOlMgQmlzcGViamVyZyBIb3Nw
aXRhbCwgQ29wZW5oYWdlbiwgRGVubWFyay4gYmVudGUuZ2xpbnRib3JnQHJoLmhvc3AuZGs8L2F1
dGgtYWRkcmVzcz48dGl0bGVzPjx0aXRsZT5JbnN1ZmZpY2llbnQgY29tbXVuaWNhdGlvbiBhYm91
dCBtZWRpY2F0aW9uIHVzZSBhdCB0aGUgaW50ZXJmYWNlIGJldHdlZW4gaG9zcGl0YWwgYW5kIHBy
aW1hcnkgY2FyZTwvdGl0bGU+PHNlY29uZGFyeS10aXRsZT5RdWFsIFNhZiBIZWFsdGggQ2FyZTwv
c2Vjb25kYXJ5LXRpdGxlPjxhbHQtdGl0bGU+UXVhbGl0eSAmYW1wOyBzYWZldHkgaW4gaGVhbHRo
IGNhcmU8L2FsdC10aXRsZT48L3RpdGxlcz48cGVyaW9kaWNhbD48ZnVsbC10aXRsZT5RdWFsIFNh
ZiBIZWFsdGggQ2FyZTwvZnVsbC10aXRsZT48YWJici0xPlF1YWxpdHkgJmFtcDsgc2FmZXR5IGlu
IGhlYWx0aCBjYXJlPC9hYmJyLTE+PC9wZXJpb2RpY2FsPjxhbHQtcGVyaW9kaWNhbD48ZnVsbC10
aXRsZT5RdWFsIFNhZiBIZWFsdGggQ2FyZTwvZnVsbC10aXRsZT48YWJici0xPlF1YWxpdHkgJmFt
cDsgc2FmZXR5IGluIGhlYWx0aCBjYXJlPC9hYmJyLTE+PC9hbHQtcGVyaW9kaWNhbD48cGFnZXM+
MzQtOTwvcGFnZXM+PHZvbHVtZT4xNjwvdm9sdW1lPjxudW1iZXI+MTwvbnVtYmVyPjxlZGl0aW9u
PjIwMDcvMDIvMTY8L2VkaXRpb24+PGtleXdvcmRzPjxrZXl3b3JkPkFkdWx0PC9rZXl3b3JkPjxr
ZXl3b3JkPkFnZWQ8L2tleXdvcmQ+PGtleXdvcmQ+QWdlZCwgODAgYW5kIG92ZXI8L2tleXdvcmQ+
PGtleXdvcmQ+Q29ob3J0IFN0dWRpZXM8L2tleXdvcmQ+PGtleXdvcmQ+Q29udGludWl0eSBvZiBQ
YXRpZW50IENhcmUvKnN0YW5kYXJkczwva2V5d29yZD48a2V5d29yZD5EZW5tYXJrPC9rZXl3b3Jk
PjxrZXl3b3JkPkRydWcgUHJlc2NyaXB0aW9ucy8qc3RhdGlzdGljcyAmYW1wOyBudW1lcmljYWwg
ZGF0YTwva2V5d29yZD48a2V5d29yZD5EcnVnIFV0aWxpemF0aW9uPC9rZXl3b3JkPjxrZXl3b3Jk
PkZlbWFsZTwva2V5d29yZD48a2V5d29yZD5IZWFsdGggU2VydmljZXMgUmVzZWFyY2g8L2tleXdv
cmQ+PGtleXdvcmQ+SG9zcGl0YWwgVW5pdHMvKnN0YW5kYXJkczwva2V5d29yZD48a2V5d29yZD5I
dW1hbnM8L2tleXdvcmQ+PGtleXdvcmQ+KkludGVyZGlzY2lwbGluYXJ5IENvbW11bmljYXRpb248
L2tleXdvcmQ+PGtleXdvcmQ+SW50ZXJwcm9mZXNzaW9uYWwgUmVsYXRpb25zPC9rZXl3b3JkPjxr
ZXl3b3JkPk1hbGU8L2tleXdvcmQ+PGtleXdvcmQ+TWlkZGxlIEFnZWQ8L2tleXdvcmQ+PGtleXdv
cmQ+KlBhdGllbnQgRGlzY2hhcmdlPC9rZXl3b3JkPjxrZXl3b3JkPlByaW1hcnkgSGVhbHRoIENh
cmUvKnN0YW5kYXJkczwva2V5d29yZD48a2V5d29yZD5RdWFsaXR5IG9mIEhlYWx0aCBDYXJlPC9r
ZXl3b3JkPjxrZXl3b3JkPlNlbnNpdGl2aXR5IGFuZCBTcGVjaWZpY2l0eTwva2V5d29yZD48L2tl
eXdvcmRzPjxkYXRlcz48eWVhcj4yMDA3PC95ZWFyPjxwdWItZGF0ZXM+PGRhdGU+RmViPC9kYXRl
PjwvcHViLWRhdGVzPjwvZGF0ZXM+PGlzYm4+MTQ3NS0zODk4PC9pc2JuPjxhY2Nlc3Npb24tbnVt
PjE3MzAxMjAyPC9hY2Nlc3Npb24tbnVtPjx1cmxzPjwvdXJscz48Y3VzdG9tMj5QbWMyNDY0OTE5
PC9jdXN0b20yPjxlbGVjdHJvbmljLXJlc291cmNlLW51bT4xMC4xMTM2L3FzaGMuMjAwNi4wMTk4
Mjg8L2VsZWN0cm9uaWMtcmVzb3VyY2UtbnVtPjxyZW1vdGUtZGF0YWJhc2UtcHJvdmlkZXI+Tmxt
PC9yZW1vdGUtZGF0YWJhc2UtcHJvdmlkZXI+PGxhbmd1YWdlPmVuZzwvbGFuZ3VhZ2U+PC9yZWNv
cmQ+PC9DaXRlPjwvRW5kTm90ZT5=
</w:fldData>
              </w:fldChar>
            </w:r>
            <w:r w:rsidR="00587447">
              <w:rPr>
                <w:rFonts w:cs="Arial"/>
                <w:sz w:val="18"/>
                <w:szCs w:val="18"/>
              </w:rPr>
              <w:instrText xml:space="preserve"> ADDIN EN.CITE </w:instrText>
            </w:r>
            <w:r w:rsidR="00587447">
              <w:rPr>
                <w:rFonts w:cs="Arial"/>
                <w:sz w:val="18"/>
                <w:szCs w:val="18"/>
              </w:rPr>
              <w:fldChar w:fldCharType="begin">
                <w:fldData xml:space="preserve">PEVuZE5vdGU+PENpdGU+PEF1dGhvcj5HbGludGJvcmc8L0F1dGhvcj48WWVhcj4yMDA3PC9ZZWFy
PjxSZWNOdW0+NTU4PC9SZWNOdW0+PERpc3BsYXlUZXh0PlszN108L0Rpc3BsYXlUZXh0PjxyZWNv
cmQ+PHJlYy1udW1iZXI+NTU4PC9yZWMtbnVtYmVyPjxmb3JlaWduLWtleXM+PGtleSBhcHA9IkVO
IiBkYi1pZD0iemFzc2Q5cHdmcndzZXRlNWZ0cXZ2YTAyZXA1cjVyZHNzYTl2IiB0aW1lc3RhbXA9
IjE1MDE1MTI1MjUiPjU1ODwva2V5PjwvZm9yZWlnbi1rZXlzPjxyZWYtdHlwZSBuYW1lPSJKb3Vy
bmFsIEFydGljbGUiPjE3PC9yZWYtdHlwZT48Y29udHJpYnV0b3JzPjxhdXRob3JzPjxhdXRob3I+
R2xpbnRib3JnLCBCLjwvYXV0aG9yPjxhdXRob3I+QW5kZXJzZW4sIFMuIEUuPC9hdXRob3I+PGF1
dGhvcj5EYWxob2ZmLCBLLjwvYXV0aG9yPjwvYXV0aG9ycz48L2NvbnRyaWJ1dG9ycz48YXV0aC1h
ZGRyZXNzPkNsaW5pYyBvZiBJbnRlcm5hbCBNZWRpY2luZSBJLCBIOlMgQmlzcGViamVyZyBIb3Nw
aXRhbCwgQ29wZW5oYWdlbiwgRGVubWFyay4gYmVudGUuZ2xpbnRib3JnQHJoLmhvc3AuZGs8L2F1
dGgtYWRkcmVzcz48dGl0bGVzPjx0aXRsZT5JbnN1ZmZpY2llbnQgY29tbXVuaWNhdGlvbiBhYm91
dCBtZWRpY2F0aW9uIHVzZSBhdCB0aGUgaW50ZXJmYWNlIGJldHdlZW4gaG9zcGl0YWwgYW5kIHBy
aW1hcnkgY2FyZTwvdGl0bGU+PHNlY29uZGFyeS10aXRsZT5RdWFsIFNhZiBIZWFsdGggQ2FyZTwv
c2Vjb25kYXJ5LXRpdGxlPjxhbHQtdGl0bGU+UXVhbGl0eSAmYW1wOyBzYWZldHkgaW4gaGVhbHRo
IGNhcmU8L2FsdC10aXRsZT48L3RpdGxlcz48cGVyaW9kaWNhbD48ZnVsbC10aXRsZT5RdWFsIFNh
ZiBIZWFsdGggQ2FyZTwvZnVsbC10aXRsZT48YWJici0xPlF1YWxpdHkgJmFtcDsgc2FmZXR5IGlu
IGhlYWx0aCBjYXJlPC9hYmJyLTE+PC9wZXJpb2RpY2FsPjxhbHQtcGVyaW9kaWNhbD48ZnVsbC10
aXRsZT5RdWFsIFNhZiBIZWFsdGggQ2FyZTwvZnVsbC10aXRsZT48YWJici0xPlF1YWxpdHkgJmFt
cDsgc2FmZXR5IGluIGhlYWx0aCBjYXJlPC9hYmJyLTE+PC9hbHQtcGVyaW9kaWNhbD48cGFnZXM+
MzQtOTwvcGFnZXM+PHZvbHVtZT4xNjwvdm9sdW1lPjxudW1iZXI+MTwvbnVtYmVyPjxlZGl0aW9u
PjIwMDcvMDIvMTY8L2VkaXRpb24+PGtleXdvcmRzPjxrZXl3b3JkPkFkdWx0PC9rZXl3b3JkPjxr
ZXl3b3JkPkFnZWQ8L2tleXdvcmQ+PGtleXdvcmQ+QWdlZCwgODAgYW5kIG92ZXI8L2tleXdvcmQ+
PGtleXdvcmQ+Q29ob3J0IFN0dWRpZXM8L2tleXdvcmQ+PGtleXdvcmQ+Q29udGludWl0eSBvZiBQ
YXRpZW50IENhcmUvKnN0YW5kYXJkczwva2V5d29yZD48a2V5d29yZD5EZW5tYXJrPC9rZXl3b3Jk
PjxrZXl3b3JkPkRydWcgUHJlc2NyaXB0aW9ucy8qc3RhdGlzdGljcyAmYW1wOyBudW1lcmljYWwg
ZGF0YTwva2V5d29yZD48a2V5d29yZD5EcnVnIFV0aWxpemF0aW9uPC9rZXl3b3JkPjxrZXl3b3Jk
PkZlbWFsZTwva2V5d29yZD48a2V5d29yZD5IZWFsdGggU2VydmljZXMgUmVzZWFyY2g8L2tleXdv
cmQ+PGtleXdvcmQ+SG9zcGl0YWwgVW5pdHMvKnN0YW5kYXJkczwva2V5d29yZD48a2V5d29yZD5I
dW1hbnM8L2tleXdvcmQ+PGtleXdvcmQ+KkludGVyZGlzY2lwbGluYXJ5IENvbW11bmljYXRpb248
L2tleXdvcmQ+PGtleXdvcmQ+SW50ZXJwcm9mZXNzaW9uYWwgUmVsYXRpb25zPC9rZXl3b3JkPjxr
ZXl3b3JkPk1hbGU8L2tleXdvcmQ+PGtleXdvcmQ+TWlkZGxlIEFnZWQ8L2tleXdvcmQ+PGtleXdv
cmQ+KlBhdGllbnQgRGlzY2hhcmdlPC9rZXl3b3JkPjxrZXl3b3JkPlByaW1hcnkgSGVhbHRoIENh
cmUvKnN0YW5kYXJkczwva2V5d29yZD48a2V5d29yZD5RdWFsaXR5IG9mIEhlYWx0aCBDYXJlPC9r
ZXl3b3JkPjxrZXl3b3JkPlNlbnNpdGl2aXR5IGFuZCBTcGVjaWZpY2l0eTwva2V5d29yZD48L2tl
eXdvcmRzPjxkYXRlcz48eWVhcj4yMDA3PC95ZWFyPjxwdWItZGF0ZXM+PGRhdGU+RmViPC9kYXRl
PjwvcHViLWRhdGVzPjwvZGF0ZXM+PGlzYm4+MTQ3NS0zODk4PC9pc2JuPjxhY2Nlc3Npb24tbnVt
PjE3MzAxMjAyPC9hY2Nlc3Npb24tbnVtPjx1cmxzPjwvdXJscz48Y3VzdG9tMj5QbWMyNDY0OTE5
PC9jdXN0b20yPjxlbGVjdHJvbmljLXJlc291cmNlLW51bT4xMC4xMTM2L3FzaGMuMjAwNi4wMTk4
Mjg8L2VsZWN0cm9uaWMtcmVzb3VyY2UtbnVtPjxyZW1vdGUtZGF0YWJhc2UtcHJvdmlkZXI+Tmxt
PC9yZW1vdGUtZGF0YWJhc2UtcHJvdmlkZXI+PGxhbmd1YWdlPmVuZzwvbGFuZ3VhZ2U+PC9yZWNv
cmQ+PC9DaXRlPjwvRW5kTm90ZT5=
</w:fldData>
              </w:fldChar>
            </w:r>
            <w:r w:rsidR="00587447">
              <w:rPr>
                <w:rFonts w:cs="Arial"/>
                <w:sz w:val="18"/>
                <w:szCs w:val="18"/>
              </w:rPr>
              <w:instrText xml:space="preserve"> ADDIN EN.CITE.DATA </w:instrText>
            </w:r>
            <w:r w:rsidR="00587447">
              <w:rPr>
                <w:rFonts w:cs="Arial"/>
                <w:sz w:val="18"/>
                <w:szCs w:val="18"/>
              </w:rPr>
            </w:r>
            <w:r w:rsidR="00587447">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37" w:tooltip="Glintborg, 2007 #558" w:history="1">
              <w:r w:rsidR="00E73543">
                <w:rPr>
                  <w:rFonts w:cs="Arial"/>
                  <w:noProof/>
                  <w:sz w:val="18"/>
                  <w:szCs w:val="18"/>
                </w:rPr>
                <w:t>37</w:t>
              </w:r>
            </w:hyperlink>
            <w:r w:rsidR="0042392C">
              <w:rPr>
                <w:rFonts w:cs="Arial"/>
                <w:noProof/>
                <w:sz w:val="18"/>
                <w:szCs w:val="18"/>
              </w:rPr>
              <w:t>]</w:t>
            </w:r>
            <w:r w:rsidR="00765703">
              <w:rPr>
                <w:rFonts w:cs="Arial"/>
                <w:sz w:val="18"/>
                <w:szCs w:val="18"/>
              </w:rPr>
              <w:fldChar w:fldCharType="end"/>
            </w:r>
            <w:r>
              <w:rPr>
                <w:rFonts w:cs="Arial"/>
                <w:sz w:val="18"/>
                <w:szCs w:val="18"/>
              </w:rPr>
              <w:t xml:space="preserve"> 2007, Denmark, cross-sectional study</w:t>
            </w:r>
          </w:p>
        </w:tc>
        <w:tc>
          <w:tcPr>
            <w:tcW w:w="888" w:type="pct"/>
          </w:tcPr>
          <w:p w14:paraId="7A71CF57" w14:textId="77777777" w:rsidR="00C23393" w:rsidRDefault="00C23393" w:rsidP="00C23393">
            <w:pPr>
              <w:spacing w:line="240" w:lineRule="auto"/>
              <w:ind w:hanging="61"/>
              <w:rPr>
                <w:rFonts w:cs="Arial"/>
                <w:sz w:val="18"/>
                <w:szCs w:val="18"/>
              </w:rPr>
            </w:pPr>
            <w:r w:rsidRPr="00134D9C">
              <w:rPr>
                <w:rFonts w:cs="Arial"/>
                <w:sz w:val="18"/>
                <w:szCs w:val="18"/>
              </w:rPr>
              <w:t>-</w:t>
            </w:r>
            <w:r>
              <w:rPr>
                <w:rFonts w:cs="Arial"/>
                <w:sz w:val="18"/>
                <w:szCs w:val="18"/>
              </w:rPr>
              <w:t xml:space="preserve"> Letters and hospital notes from </w:t>
            </w:r>
            <w:r w:rsidRPr="00134D9C">
              <w:rPr>
                <w:rFonts w:cs="Arial"/>
                <w:sz w:val="18"/>
                <w:szCs w:val="18"/>
              </w:rPr>
              <w:t>200 surgical &amp; medical inpatients</w:t>
            </w:r>
            <w:r>
              <w:rPr>
                <w:rFonts w:cs="Arial"/>
                <w:sz w:val="18"/>
                <w:szCs w:val="18"/>
              </w:rPr>
              <w:t>. Age (median, range): 75 (24 – 100) yrs, 70% F.</w:t>
            </w:r>
          </w:p>
          <w:p w14:paraId="7B2C2820" w14:textId="77777777" w:rsidR="00C23393" w:rsidRDefault="00C23393" w:rsidP="00C23393">
            <w:pPr>
              <w:spacing w:line="240" w:lineRule="auto"/>
              <w:ind w:hanging="61"/>
              <w:rPr>
                <w:rFonts w:cs="Arial"/>
                <w:sz w:val="18"/>
                <w:szCs w:val="18"/>
              </w:rPr>
            </w:pPr>
            <w:r>
              <w:rPr>
                <w:rFonts w:cs="Arial"/>
                <w:sz w:val="18"/>
                <w:szCs w:val="18"/>
              </w:rPr>
              <w:t>- 79% admitted with acute illnesses.</w:t>
            </w:r>
          </w:p>
        </w:tc>
        <w:tc>
          <w:tcPr>
            <w:tcW w:w="888" w:type="pct"/>
          </w:tcPr>
          <w:p w14:paraId="680C46A3" w14:textId="77777777" w:rsidR="00C23393" w:rsidRDefault="00C23393" w:rsidP="00C23393">
            <w:pPr>
              <w:spacing w:line="240" w:lineRule="auto"/>
              <w:ind w:hanging="128"/>
              <w:rPr>
                <w:sz w:val="18"/>
                <w:szCs w:val="18"/>
              </w:rPr>
            </w:pPr>
            <w:r>
              <w:rPr>
                <w:sz w:val="18"/>
                <w:szCs w:val="18"/>
              </w:rPr>
              <w:t>- Discharge letter to GP and patient copied in.</w:t>
            </w:r>
          </w:p>
        </w:tc>
        <w:tc>
          <w:tcPr>
            <w:tcW w:w="889" w:type="pct"/>
          </w:tcPr>
          <w:p w14:paraId="39FED486" w14:textId="77777777" w:rsidR="00C23393" w:rsidRDefault="00C23393" w:rsidP="00C23393">
            <w:pPr>
              <w:spacing w:line="240" w:lineRule="auto"/>
              <w:ind w:hanging="53"/>
              <w:rPr>
                <w:sz w:val="18"/>
                <w:szCs w:val="18"/>
              </w:rPr>
            </w:pPr>
            <w:r>
              <w:rPr>
                <w:sz w:val="18"/>
                <w:szCs w:val="18"/>
              </w:rPr>
              <w:t>- Discrepancies in medications between discharge letter and hospital notes assessed by verbal interview with patient (1 week post-discharge) and document comparisons.</w:t>
            </w:r>
          </w:p>
        </w:tc>
        <w:tc>
          <w:tcPr>
            <w:tcW w:w="1304" w:type="pct"/>
          </w:tcPr>
          <w:p w14:paraId="002BF572" w14:textId="77777777" w:rsidR="009C2E68" w:rsidRDefault="009C2E68" w:rsidP="009C2E68">
            <w:pPr>
              <w:spacing w:line="240" w:lineRule="auto"/>
              <w:rPr>
                <w:sz w:val="18"/>
                <w:szCs w:val="18"/>
              </w:rPr>
            </w:pPr>
            <w:r>
              <w:rPr>
                <w:sz w:val="18"/>
                <w:szCs w:val="18"/>
                <w:u w:val="single"/>
              </w:rPr>
              <w:t>Medication completeness</w:t>
            </w:r>
          </w:p>
          <w:p w14:paraId="3173C4F2" w14:textId="77777777" w:rsidR="00C23393" w:rsidRDefault="00C23393" w:rsidP="00C23393">
            <w:pPr>
              <w:spacing w:line="240" w:lineRule="auto"/>
              <w:ind w:hanging="124"/>
              <w:rPr>
                <w:sz w:val="18"/>
                <w:szCs w:val="18"/>
              </w:rPr>
            </w:pPr>
            <w:r>
              <w:rPr>
                <w:sz w:val="18"/>
                <w:szCs w:val="18"/>
              </w:rPr>
              <w:t>- 33% of patients on POM therapy had no medication list in discharge letter.</w:t>
            </w:r>
          </w:p>
          <w:p w14:paraId="41574A0A" w14:textId="77777777" w:rsidR="00C23393" w:rsidRDefault="00C23393" w:rsidP="00C23393">
            <w:pPr>
              <w:spacing w:line="240" w:lineRule="auto"/>
              <w:ind w:hanging="124"/>
              <w:rPr>
                <w:sz w:val="18"/>
                <w:szCs w:val="18"/>
              </w:rPr>
            </w:pPr>
            <w:r>
              <w:rPr>
                <w:sz w:val="18"/>
                <w:szCs w:val="18"/>
              </w:rPr>
              <w:t>- D</w:t>
            </w:r>
            <w:r w:rsidRPr="002C1F7A">
              <w:rPr>
                <w:sz w:val="18"/>
                <w:szCs w:val="18"/>
              </w:rPr>
              <w:t>iscrepancies between hospital notes/discharge letter and patient drug regime in 34 patients (prescribed drugs were not used</w:t>
            </w:r>
            <w:r>
              <w:rPr>
                <w:sz w:val="18"/>
                <w:szCs w:val="18"/>
              </w:rPr>
              <w:t xml:space="preserve"> in 10 patients;</w:t>
            </w:r>
            <w:r w:rsidRPr="002C1F7A">
              <w:rPr>
                <w:sz w:val="18"/>
                <w:szCs w:val="18"/>
              </w:rPr>
              <w:t xml:space="preserve"> </w:t>
            </w:r>
            <w:r>
              <w:rPr>
                <w:sz w:val="18"/>
                <w:szCs w:val="18"/>
              </w:rPr>
              <w:t>7 patients continued to use a range of drugs that had been discontinued by hospital; 13 patients did not manage medication as prescribed).</w:t>
            </w:r>
          </w:p>
          <w:p w14:paraId="4CC0267E" w14:textId="77777777" w:rsidR="00C23393" w:rsidRPr="002C1F7A" w:rsidRDefault="00C23393" w:rsidP="00C23393">
            <w:pPr>
              <w:spacing w:line="240" w:lineRule="auto"/>
              <w:ind w:hanging="124"/>
              <w:rPr>
                <w:sz w:val="18"/>
                <w:szCs w:val="18"/>
              </w:rPr>
            </w:pPr>
            <w:r>
              <w:rPr>
                <w:sz w:val="18"/>
                <w:szCs w:val="18"/>
              </w:rPr>
              <w:t xml:space="preserve">- </w:t>
            </w:r>
            <w:r w:rsidRPr="002C1F7A">
              <w:rPr>
                <w:sz w:val="18"/>
                <w:szCs w:val="18"/>
              </w:rPr>
              <w:t>In 34 patients</w:t>
            </w:r>
            <w:r>
              <w:rPr>
                <w:sz w:val="18"/>
                <w:szCs w:val="18"/>
              </w:rPr>
              <w:t>, POM</w:t>
            </w:r>
            <w:r w:rsidRPr="002C1F7A">
              <w:rPr>
                <w:sz w:val="18"/>
                <w:szCs w:val="18"/>
              </w:rPr>
              <w:t xml:space="preserve"> </w:t>
            </w:r>
            <w:r>
              <w:rPr>
                <w:sz w:val="18"/>
                <w:szCs w:val="18"/>
              </w:rPr>
              <w:t xml:space="preserve">prescribed </w:t>
            </w:r>
            <w:r w:rsidRPr="002C1F7A">
              <w:rPr>
                <w:sz w:val="18"/>
                <w:szCs w:val="18"/>
              </w:rPr>
              <w:t>during hospitalisation were not mentioned</w:t>
            </w:r>
            <w:r>
              <w:rPr>
                <w:sz w:val="18"/>
                <w:szCs w:val="18"/>
              </w:rPr>
              <w:t xml:space="preserve"> in discharge letters.</w:t>
            </w:r>
          </w:p>
        </w:tc>
        <w:tc>
          <w:tcPr>
            <w:tcW w:w="440" w:type="pct"/>
          </w:tcPr>
          <w:p w14:paraId="029186D8" w14:textId="77777777" w:rsidR="00C23393" w:rsidRDefault="00C23393" w:rsidP="00C23393">
            <w:pPr>
              <w:spacing w:line="240" w:lineRule="auto"/>
              <w:rPr>
                <w:sz w:val="18"/>
                <w:szCs w:val="18"/>
              </w:rPr>
            </w:pPr>
            <w:r>
              <w:rPr>
                <w:sz w:val="18"/>
                <w:szCs w:val="18"/>
              </w:rPr>
              <w:t>Acceptable</w:t>
            </w:r>
            <w:r w:rsidR="001F3516">
              <w:rPr>
                <w:sz w:val="18"/>
                <w:szCs w:val="18"/>
              </w:rPr>
              <w:t xml:space="preserve"> practice</w:t>
            </w:r>
          </w:p>
        </w:tc>
      </w:tr>
      <w:tr w:rsidR="00882DEA" w:rsidRPr="003A0F8A" w14:paraId="472FF0D6" w14:textId="77777777" w:rsidTr="00C23393">
        <w:trPr>
          <w:trHeight w:val="632"/>
        </w:trPr>
        <w:tc>
          <w:tcPr>
            <w:tcW w:w="591" w:type="pct"/>
          </w:tcPr>
          <w:p w14:paraId="19A83432" w14:textId="16EEAA1D" w:rsidR="00C23393" w:rsidRPr="00CF1E66" w:rsidRDefault="00C23393" w:rsidP="00E73543">
            <w:pPr>
              <w:spacing w:line="240" w:lineRule="auto"/>
              <w:rPr>
                <w:rFonts w:cs="Arial"/>
                <w:sz w:val="18"/>
                <w:szCs w:val="18"/>
              </w:rPr>
            </w:pPr>
            <w:r>
              <w:rPr>
                <w:rFonts w:cs="Arial"/>
                <w:sz w:val="18"/>
                <w:szCs w:val="18"/>
              </w:rPr>
              <w:t xml:space="preserve">Horwitz et al. </w:t>
            </w:r>
            <w:r w:rsidR="00765703">
              <w:rPr>
                <w:rFonts w:cs="Arial"/>
                <w:sz w:val="18"/>
                <w:szCs w:val="18"/>
              </w:rPr>
              <w:fldChar w:fldCharType="begin">
                <w:fldData xml:space="preserve">PEVuZE5vdGU+PENpdGU+PEF1dGhvcj5Ib3J3aXR6PC9BdXRob3I+PFllYXI+MjAxMzwvWWVhcj48
UmVjTnVtPjYwMjwvUmVjTnVtPjxEaXNwbGF5VGV4dD5bMzhdPC9EaXNwbGF5VGV4dD48cmVjb3Jk
PjxyZWMtbnVtYmVyPjYwMjwvcmVjLW51bWJlcj48Zm9yZWlnbi1rZXlzPjxrZXkgYXBwPSJFTiIg
ZGItaWQ9Inphc3NkOXB3ZnJ3c2V0ZTVmdHF2dmEwMmVwNXI1cmRzc2E5diIgdGltZXN0YW1wPSIx
NTAxNTE0MDc0Ij42MDI8L2tleT48L2ZvcmVpZ24ta2V5cz48cmVmLXR5cGUgbmFtZT0iSm91cm5h
bCBBcnRpY2xlIj4xNzwvcmVmLXR5cGU+PGNvbnRyaWJ1dG9ycz48YXV0aG9ycz48YXV0aG9yPkhv
cndpdHosIEwuIEkuPC9hdXRob3I+PGF1dGhvcj5KZW5xLCBHLiBZLjwvYXV0aG9yPjxhdXRob3I+
QnJld3N0ZXIsIFUuIEMuPC9hdXRob3I+PGF1dGhvcj5DaGVuLCBDLjwvYXV0aG9yPjxhdXRob3I+
S2FuYWRlLCBTLjwvYXV0aG9yPjxhdXRob3I+VmFuIE5lc3MsIFAuIEguPC9hdXRob3I+PGF1dGhv
cj5BcmF1am8sIEsuIEwuPC9hdXRob3I+PGF1dGhvcj5aaWFlaWFuLCBCLjwvYXV0aG9yPjxhdXRo
b3I+TW9yaWFydHksIEouIFAuPC9hdXRob3I+PGF1dGhvcj5Gb2dlcnR5LCBSLiBMLjwvYXV0aG9y
PjxhdXRob3I+S3J1bWhvbHosIEguIE0uPC9hdXRob3I+PC9hdXRob3JzPjwvY29udHJpYnV0b3Jz
PjxhdXRoLWFkZHJlc3M+U2VjdGlvbiBvZiBHZW5lcmFsIEludGVybmFsIE1lZGljaW5lLCBEZXBh
cnRtZW50IG9mIEludGVybmFsIE1lZGljaW5lLCBZYWxlIFNjaG9vbCBvZiBNZWRpY2luZSwgTmV3
IEhhdmVuLCBDVCAwNjUyMCwgVVNBLiBsZW9yYS5ob3J3aXR6QHlhbGUuZWR1PC9hdXRoLWFkZHJl
c3M+PHRpdGxlcz48dGl0bGU+Q29tcHJlaGVuc2l2ZSBxdWFsaXR5IG9mIGRpc2NoYXJnZSBzdW1t
YXJpZXMgYXQgYW4gYWNhZGVtaWMgbWVkaWNhbCBjZW50ZXI8L3RpdGxlPjxzZWNvbmRhcnktdGl0
bGU+SiBIb3NwIE1lZDwvc2Vjb25kYXJ5LXRpdGxlPjxhbHQtdGl0bGU+Sm91cm5hbCBvZiBob3Nw
aXRhbCBtZWRpY2luZTwvYWx0LXRpdGxlPjwvdGl0bGVzPjxwZXJpb2RpY2FsPjxmdWxsLXRpdGxl
PkogSG9zcCBNZWQ8L2Z1bGwtdGl0bGU+PGFiYnItMT5Kb3VybmFsIG9mIGhvc3BpdGFsIG1lZGlj
aW5lPC9hYmJyLTE+PC9wZXJpb2RpY2FsPjxhbHQtcGVyaW9kaWNhbD48ZnVsbC10aXRsZT5KIEhv
c3AgTWVkPC9mdWxsLXRpdGxlPjxhYmJyLTE+Sm91cm5hbCBvZiBob3NwaXRhbCBtZWRpY2luZTwv
YWJici0xPjwvYWx0LXBlcmlvZGljYWw+PHBhZ2VzPjQzNi00MzwvcGFnZXM+PHZvbHVtZT44PC92
b2x1bWU+PG51bWJlcj44PC9udW1iZXI+PGVkaXRpb24+MjAxMy8wMy8yNjwvZWRpdGlvbj48a2V5
d29yZHM+PGtleXdvcmQ+QWNhZGVtaWMgTWVkaWNhbCBDZW50ZXJzL21ldGhvZHMvKnN0YW5kYXJk
czwva2V5d29yZD48a2V5d29yZD5Db2hvcnQgU3R1ZGllczwva2V5d29yZD48a2V5d29yZD5Db250
aW51aXR5IG9mIFBhdGllbnQgQ2FyZS8qc3RhbmRhcmRzPC9rZXl3b3JkPjxrZXl3b3JkPkh1bWFu
czwva2V5d29yZD48a2V5d29yZD5QYXRpZW50IERpc2NoYXJnZS8qc3RhbmRhcmRzPC9rZXl3b3Jk
PjxrZXl3b3JkPlBhdGllbnQgRGlzY2hhcmdlIFN1bW1hcmllcy8qc3RhbmRhcmRzPC9rZXl3b3Jk
PjxrZXl3b3JkPlByb3NwZWN0aXZlIFN0dWRpZXM8L2tleXdvcmQ+PGtleXdvcmQ+UXVhbGl0eSBv
ZiBIZWFsdGggQ2FyZS8qc3RhbmRhcmRzPC9rZXl3b3JkPjwva2V5d29yZHM+PGRhdGVzPjx5ZWFy
PjIwMTM8L3llYXI+PHB1Yi1kYXRlcz48ZGF0ZT5BdWc8L2RhdGU+PC9wdWItZGF0ZXM+PC9kYXRl
cz48aXNibj4xNTUzLTU1OTI8L2lzYm4+PGFjY2Vzc2lvbi1udW0+MjM1MjY4MTM8L2FjY2Vzc2lv
bi1udW0+PHVybHM+PC91cmxzPjxjdXN0b20yPlBtYzM2OTUwNTU8L2N1c3RvbTI+PGN1c3RvbTY+
TmlobXM0MzY2NDE8L2N1c3RvbTY+PGVsZWN0cm9uaWMtcmVzb3VyY2UtbnVtPjEwLjEwMDIvamht
LjIwMjE8L2VsZWN0cm9uaWMtcmVzb3VyY2UtbnVtPjxyZW1vdGUtZGF0YWJhc2UtcHJvdmlkZXI+
TmxtPC9yZW1vdGUtZGF0YWJhc2UtcHJvdmlkZXI+PGxhbmd1YWdlPmVuZzwvbGFuZ3VhZ2U+PC9y
ZWNvcmQ+PC9DaXRlPjwvRW5kTm90ZT5=
</w:fldData>
              </w:fldChar>
            </w:r>
            <w:r w:rsidR="0042392C">
              <w:rPr>
                <w:rFonts w:cs="Arial"/>
                <w:sz w:val="18"/>
                <w:szCs w:val="18"/>
              </w:rPr>
              <w:instrText xml:space="preserve"> ADDIN EN.CITE </w:instrText>
            </w:r>
            <w:r w:rsidR="0042392C">
              <w:rPr>
                <w:rFonts w:cs="Arial"/>
                <w:sz w:val="18"/>
                <w:szCs w:val="18"/>
              </w:rPr>
              <w:fldChar w:fldCharType="begin">
                <w:fldData xml:space="preserve">PEVuZE5vdGU+PENpdGU+PEF1dGhvcj5Ib3J3aXR6PC9BdXRob3I+PFllYXI+MjAxMzwvWWVhcj48
UmVjTnVtPjYwMjwvUmVjTnVtPjxEaXNwbGF5VGV4dD5bMzhdPC9EaXNwbGF5VGV4dD48cmVjb3Jk
PjxyZWMtbnVtYmVyPjYwMjwvcmVjLW51bWJlcj48Zm9yZWlnbi1rZXlzPjxrZXkgYXBwPSJFTiIg
ZGItaWQ9Inphc3NkOXB3ZnJ3c2V0ZTVmdHF2dmEwMmVwNXI1cmRzc2E5diIgdGltZXN0YW1wPSIx
NTAxNTE0MDc0Ij42MDI8L2tleT48L2ZvcmVpZ24ta2V5cz48cmVmLXR5cGUgbmFtZT0iSm91cm5h
bCBBcnRpY2xlIj4xNzwvcmVmLXR5cGU+PGNvbnRyaWJ1dG9ycz48YXV0aG9ycz48YXV0aG9yPkhv
cndpdHosIEwuIEkuPC9hdXRob3I+PGF1dGhvcj5KZW5xLCBHLiBZLjwvYXV0aG9yPjxhdXRob3I+
QnJld3N0ZXIsIFUuIEMuPC9hdXRob3I+PGF1dGhvcj5DaGVuLCBDLjwvYXV0aG9yPjxhdXRob3I+
S2FuYWRlLCBTLjwvYXV0aG9yPjxhdXRob3I+VmFuIE5lc3MsIFAuIEguPC9hdXRob3I+PGF1dGhv
cj5BcmF1am8sIEsuIEwuPC9hdXRob3I+PGF1dGhvcj5aaWFlaWFuLCBCLjwvYXV0aG9yPjxhdXRo
b3I+TW9yaWFydHksIEouIFAuPC9hdXRob3I+PGF1dGhvcj5Gb2dlcnR5LCBSLiBMLjwvYXV0aG9y
PjxhdXRob3I+S3J1bWhvbHosIEguIE0uPC9hdXRob3I+PC9hdXRob3JzPjwvY29udHJpYnV0b3Jz
PjxhdXRoLWFkZHJlc3M+U2VjdGlvbiBvZiBHZW5lcmFsIEludGVybmFsIE1lZGljaW5lLCBEZXBh
cnRtZW50IG9mIEludGVybmFsIE1lZGljaW5lLCBZYWxlIFNjaG9vbCBvZiBNZWRpY2luZSwgTmV3
IEhhdmVuLCBDVCAwNjUyMCwgVVNBLiBsZW9yYS5ob3J3aXR6QHlhbGUuZWR1PC9hdXRoLWFkZHJl
c3M+PHRpdGxlcz48dGl0bGU+Q29tcHJlaGVuc2l2ZSBxdWFsaXR5IG9mIGRpc2NoYXJnZSBzdW1t
YXJpZXMgYXQgYW4gYWNhZGVtaWMgbWVkaWNhbCBjZW50ZXI8L3RpdGxlPjxzZWNvbmRhcnktdGl0
bGU+SiBIb3NwIE1lZDwvc2Vjb25kYXJ5LXRpdGxlPjxhbHQtdGl0bGU+Sm91cm5hbCBvZiBob3Nw
aXRhbCBtZWRpY2luZTwvYWx0LXRpdGxlPjwvdGl0bGVzPjxwZXJpb2RpY2FsPjxmdWxsLXRpdGxl
PkogSG9zcCBNZWQ8L2Z1bGwtdGl0bGU+PGFiYnItMT5Kb3VybmFsIG9mIGhvc3BpdGFsIG1lZGlj
aW5lPC9hYmJyLTE+PC9wZXJpb2RpY2FsPjxhbHQtcGVyaW9kaWNhbD48ZnVsbC10aXRsZT5KIEhv
c3AgTWVkPC9mdWxsLXRpdGxlPjxhYmJyLTE+Sm91cm5hbCBvZiBob3NwaXRhbCBtZWRpY2luZTwv
YWJici0xPjwvYWx0LXBlcmlvZGljYWw+PHBhZ2VzPjQzNi00MzwvcGFnZXM+PHZvbHVtZT44PC92
b2x1bWU+PG51bWJlcj44PC9udW1iZXI+PGVkaXRpb24+MjAxMy8wMy8yNjwvZWRpdGlvbj48a2V5
d29yZHM+PGtleXdvcmQ+QWNhZGVtaWMgTWVkaWNhbCBDZW50ZXJzL21ldGhvZHMvKnN0YW5kYXJk
czwva2V5d29yZD48a2V5d29yZD5Db2hvcnQgU3R1ZGllczwva2V5d29yZD48a2V5d29yZD5Db250
aW51aXR5IG9mIFBhdGllbnQgQ2FyZS8qc3RhbmRhcmRzPC9rZXl3b3JkPjxrZXl3b3JkPkh1bWFu
czwva2V5d29yZD48a2V5d29yZD5QYXRpZW50IERpc2NoYXJnZS8qc3RhbmRhcmRzPC9rZXl3b3Jk
PjxrZXl3b3JkPlBhdGllbnQgRGlzY2hhcmdlIFN1bW1hcmllcy8qc3RhbmRhcmRzPC9rZXl3b3Jk
PjxrZXl3b3JkPlByb3NwZWN0aXZlIFN0dWRpZXM8L2tleXdvcmQ+PGtleXdvcmQ+UXVhbGl0eSBv
ZiBIZWFsdGggQ2FyZS8qc3RhbmRhcmRzPC9rZXl3b3JkPjwva2V5d29yZHM+PGRhdGVzPjx5ZWFy
PjIwMTM8L3llYXI+PHB1Yi1kYXRlcz48ZGF0ZT5BdWc8L2RhdGU+PC9wdWItZGF0ZXM+PC9kYXRl
cz48aXNibj4xNTUzLTU1OTI8L2lzYm4+PGFjY2Vzc2lvbi1udW0+MjM1MjY4MTM8L2FjY2Vzc2lv
bi1udW0+PHVybHM+PC91cmxzPjxjdXN0b20yPlBtYzM2OTUwNTU8L2N1c3RvbTI+PGN1c3RvbTY+
TmlobXM0MzY2NDE8L2N1c3RvbTY+PGVsZWN0cm9uaWMtcmVzb3VyY2UtbnVtPjEwLjEwMDIvamht
LjIwMjE8L2VsZWN0cm9uaWMtcmVzb3VyY2UtbnVtPjxyZW1vdGUtZGF0YWJhc2UtcHJvdmlkZXI+
TmxtPC9yZW1vdGUtZGF0YWJhc2UtcHJvdmlkZXI+PGxhbmd1YWdlPmVuZzwvbGFuZ3VhZ2U+PC9y
ZWNvcmQ+PC9DaXRlPjwvRW5kTm90ZT5=
</w:fldData>
              </w:fldChar>
            </w:r>
            <w:r w:rsidR="0042392C">
              <w:rPr>
                <w:rFonts w:cs="Arial"/>
                <w:sz w:val="18"/>
                <w:szCs w:val="18"/>
              </w:rPr>
              <w:instrText xml:space="preserve"> ADDIN EN.CITE.DATA </w:instrText>
            </w:r>
            <w:r w:rsidR="0042392C">
              <w:rPr>
                <w:rFonts w:cs="Arial"/>
                <w:sz w:val="18"/>
                <w:szCs w:val="18"/>
              </w:rPr>
            </w:r>
            <w:r w:rsidR="0042392C">
              <w:rPr>
                <w:rFonts w:cs="Arial"/>
                <w:sz w:val="18"/>
                <w:szCs w:val="18"/>
              </w:rPr>
              <w:fldChar w:fldCharType="end"/>
            </w:r>
            <w:r w:rsidR="00765703">
              <w:rPr>
                <w:rFonts w:cs="Arial"/>
                <w:sz w:val="18"/>
                <w:szCs w:val="18"/>
              </w:rPr>
            </w:r>
            <w:r w:rsidR="00765703">
              <w:rPr>
                <w:rFonts w:cs="Arial"/>
                <w:sz w:val="18"/>
                <w:szCs w:val="18"/>
              </w:rPr>
              <w:fldChar w:fldCharType="separate"/>
            </w:r>
            <w:r w:rsidR="0042392C">
              <w:rPr>
                <w:rFonts w:cs="Arial"/>
                <w:noProof/>
                <w:sz w:val="18"/>
                <w:szCs w:val="18"/>
              </w:rPr>
              <w:t>[</w:t>
            </w:r>
            <w:hyperlink w:anchor="_ENREF_38" w:tooltip="Horwitz, 2013 #602" w:history="1">
              <w:r w:rsidR="00E73543">
                <w:rPr>
                  <w:rFonts w:cs="Arial"/>
                  <w:noProof/>
                  <w:sz w:val="18"/>
                  <w:szCs w:val="18"/>
                </w:rPr>
                <w:t>38</w:t>
              </w:r>
            </w:hyperlink>
            <w:r w:rsidR="0042392C">
              <w:rPr>
                <w:rFonts w:cs="Arial"/>
                <w:noProof/>
                <w:sz w:val="18"/>
                <w:szCs w:val="18"/>
              </w:rPr>
              <w:t>]</w:t>
            </w:r>
            <w:r w:rsidR="00765703">
              <w:rPr>
                <w:rFonts w:cs="Arial"/>
                <w:sz w:val="18"/>
                <w:szCs w:val="18"/>
              </w:rPr>
              <w:fldChar w:fldCharType="end"/>
            </w:r>
            <w:r>
              <w:rPr>
                <w:rFonts w:cs="Arial"/>
                <w:sz w:val="18"/>
                <w:szCs w:val="18"/>
              </w:rPr>
              <w:t xml:space="preserve"> 2013, USA, prospective observational cohort study</w:t>
            </w:r>
          </w:p>
        </w:tc>
        <w:tc>
          <w:tcPr>
            <w:tcW w:w="888" w:type="pct"/>
          </w:tcPr>
          <w:p w14:paraId="64E7132A" w14:textId="77777777" w:rsidR="00C23393" w:rsidRPr="00D01869" w:rsidRDefault="00C23393" w:rsidP="00C23393">
            <w:pPr>
              <w:spacing w:line="240" w:lineRule="auto"/>
              <w:ind w:hanging="61"/>
              <w:rPr>
                <w:rFonts w:cs="Arial"/>
                <w:sz w:val="18"/>
                <w:szCs w:val="18"/>
              </w:rPr>
            </w:pPr>
            <w:r w:rsidRPr="00D01869">
              <w:rPr>
                <w:rFonts w:cs="Arial"/>
                <w:sz w:val="18"/>
                <w:szCs w:val="18"/>
              </w:rPr>
              <w:t>-</w:t>
            </w:r>
            <w:r>
              <w:rPr>
                <w:rFonts w:cs="Arial"/>
                <w:sz w:val="18"/>
                <w:szCs w:val="18"/>
              </w:rPr>
              <w:t xml:space="preserve"> Letters from </w:t>
            </w:r>
            <w:r w:rsidRPr="00D01869">
              <w:rPr>
                <w:rFonts w:cs="Arial"/>
                <w:sz w:val="18"/>
                <w:szCs w:val="18"/>
              </w:rPr>
              <w:t>377 inpatients with acute coronary syndrome, community-acquired pneumonia, heart failure (age: 77 ± 8 yrs, 46% F)</w:t>
            </w:r>
          </w:p>
        </w:tc>
        <w:tc>
          <w:tcPr>
            <w:tcW w:w="888" w:type="pct"/>
          </w:tcPr>
          <w:p w14:paraId="0FD72A85" w14:textId="77777777" w:rsidR="00C23393" w:rsidRDefault="00C23393" w:rsidP="00C23393">
            <w:pPr>
              <w:spacing w:line="240" w:lineRule="auto"/>
              <w:ind w:hanging="128"/>
              <w:rPr>
                <w:sz w:val="18"/>
                <w:szCs w:val="18"/>
              </w:rPr>
            </w:pPr>
            <w:r>
              <w:rPr>
                <w:sz w:val="18"/>
                <w:szCs w:val="18"/>
              </w:rPr>
              <w:t>- Discharge summaries sent to a physician and copied to patient.</w:t>
            </w:r>
          </w:p>
          <w:p w14:paraId="4C86F83F" w14:textId="77777777" w:rsidR="00C23393" w:rsidRDefault="00C23393" w:rsidP="00C23393">
            <w:pPr>
              <w:spacing w:line="240" w:lineRule="auto"/>
              <w:ind w:hanging="128"/>
              <w:rPr>
                <w:sz w:val="18"/>
                <w:szCs w:val="18"/>
              </w:rPr>
            </w:pPr>
            <w:r>
              <w:rPr>
                <w:sz w:val="18"/>
                <w:szCs w:val="18"/>
              </w:rPr>
              <w:t>- 38% of discharge summaries were only sent to the patient and not to any physician.</w:t>
            </w:r>
          </w:p>
          <w:p w14:paraId="70EE711C" w14:textId="77777777" w:rsidR="00C23393" w:rsidRDefault="00C23393" w:rsidP="00C23393">
            <w:pPr>
              <w:spacing w:line="240" w:lineRule="auto"/>
              <w:ind w:hanging="128"/>
              <w:rPr>
                <w:sz w:val="18"/>
                <w:szCs w:val="18"/>
              </w:rPr>
            </w:pPr>
          </w:p>
          <w:p w14:paraId="0676326A" w14:textId="77777777" w:rsidR="00C23393" w:rsidRPr="00CF1E66" w:rsidRDefault="00C23393" w:rsidP="00C23393">
            <w:pPr>
              <w:spacing w:line="240" w:lineRule="auto"/>
              <w:ind w:hanging="128"/>
              <w:rPr>
                <w:sz w:val="18"/>
                <w:szCs w:val="18"/>
              </w:rPr>
            </w:pPr>
          </w:p>
        </w:tc>
        <w:tc>
          <w:tcPr>
            <w:tcW w:w="889" w:type="pct"/>
          </w:tcPr>
          <w:p w14:paraId="7F78CE11" w14:textId="77777777" w:rsidR="00C23393" w:rsidRPr="00C36615" w:rsidRDefault="00C23393" w:rsidP="00C23393">
            <w:pPr>
              <w:spacing w:line="240" w:lineRule="auto"/>
              <w:ind w:hanging="53"/>
              <w:rPr>
                <w:sz w:val="18"/>
                <w:szCs w:val="18"/>
              </w:rPr>
            </w:pPr>
            <w:r w:rsidRPr="00C36615">
              <w:rPr>
                <w:sz w:val="18"/>
                <w:szCs w:val="18"/>
              </w:rPr>
              <w:t>-</w:t>
            </w:r>
            <w:r>
              <w:rPr>
                <w:sz w:val="18"/>
                <w:szCs w:val="18"/>
              </w:rPr>
              <w:t xml:space="preserve"> </w:t>
            </w:r>
            <w:r w:rsidRPr="00C36615">
              <w:rPr>
                <w:sz w:val="18"/>
                <w:szCs w:val="18"/>
              </w:rPr>
              <w:t>Letter content and quality assessed by measuring letter compliance with Joint Commission mandates and TOCCC recommendations.</w:t>
            </w:r>
            <w:r>
              <w:rPr>
                <w:sz w:val="18"/>
                <w:szCs w:val="18"/>
              </w:rPr>
              <w:t xml:space="preserve"> Composite score created by assigning 1 point for each </w:t>
            </w:r>
            <w:r w:rsidRPr="00C36615">
              <w:rPr>
                <w:sz w:val="18"/>
                <w:szCs w:val="18"/>
              </w:rPr>
              <w:t>Joint Commission</w:t>
            </w:r>
            <w:r>
              <w:rPr>
                <w:sz w:val="18"/>
                <w:szCs w:val="18"/>
              </w:rPr>
              <w:t xml:space="preserve"> (JC) or TOCCC item. Max of 6 for JC</w:t>
            </w:r>
            <w:r w:rsidRPr="00C36615">
              <w:rPr>
                <w:sz w:val="18"/>
                <w:szCs w:val="18"/>
              </w:rPr>
              <w:t xml:space="preserve"> and 7 for TOCCC</w:t>
            </w:r>
            <w:r>
              <w:rPr>
                <w:sz w:val="18"/>
                <w:szCs w:val="18"/>
              </w:rPr>
              <w:t>.</w:t>
            </w:r>
          </w:p>
        </w:tc>
        <w:tc>
          <w:tcPr>
            <w:tcW w:w="1304" w:type="pct"/>
          </w:tcPr>
          <w:p w14:paraId="58865FE7" w14:textId="77777777" w:rsidR="00C23393" w:rsidRDefault="00C23393" w:rsidP="009C2E68">
            <w:pPr>
              <w:spacing w:line="240" w:lineRule="auto"/>
              <w:rPr>
                <w:sz w:val="18"/>
                <w:szCs w:val="18"/>
              </w:rPr>
            </w:pPr>
            <w:r w:rsidRPr="00C36615">
              <w:rPr>
                <w:sz w:val="18"/>
                <w:szCs w:val="18"/>
                <w:u w:val="single"/>
              </w:rPr>
              <w:t>Letter content</w:t>
            </w:r>
            <w:r>
              <w:rPr>
                <w:sz w:val="18"/>
                <w:szCs w:val="18"/>
                <w:u w:val="single"/>
              </w:rPr>
              <w:t xml:space="preserve"> </w:t>
            </w:r>
          </w:p>
          <w:p w14:paraId="361A1954" w14:textId="77777777" w:rsidR="00C23393" w:rsidRDefault="00C23393" w:rsidP="00C23393">
            <w:pPr>
              <w:spacing w:line="240" w:lineRule="auto"/>
              <w:ind w:hanging="124"/>
              <w:rPr>
                <w:sz w:val="18"/>
                <w:szCs w:val="18"/>
              </w:rPr>
            </w:pPr>
            <w:r>
              <w:rPr>
                <w:sz w:val="18"/>
                <w:szCs w:val="18"/>
              </w:rPr>
              <w:t>- Included in &gt;90% letters: diagnosis, discharge diagnosis, hospital course, tests during admission and patient &amp; family instructions.</w:t>
            </w:r>
          </w:p>
          <w:p w14:paraId="224A8163" w14:textId="77777777" w:rsidR="00C23393" w:rsidRDefault="00C23393" w:rsidP="00C23393">
            <w:pPr>
              <w:spacing w:line="240" w:lineRule="auto"/>
              <w:ind w:hanging="124"/>
              <w:rPr>
                <w:sz w:val="18"/>
                <w:szCs w:val="18"/>
              </w:rPr>
            </w:pPr>
            <w:r>
              <w:rPr>
                <w:sz w:val="18"/>
                <w:szCs w:val="18"/>
              </w:rPr>
              <w:t xml:space="preserve">- Included in &lt;50% letters: social support of patient, functional &amp; cognitive capacity at discharge, physical exam and laboratory results at discharge, discharge status, pending test results, number for physician, discharge weight, target weight range, discharge creatinine or GFR. </w:t>
            </w:r>
          </w:p>
          <w:p w14:paraId="1F526C96" w14:textId="77777777" w:rsidR="00C23393" w:rsidRPr="00A9708E" w:rsidRDefault="00C23393" w:rsidP="009C2E68">
            <w:pPr>
              <w:spacing w:line="240" w:lineRule="auto"/>
              <w:rPr>
                <w:sz w:val="18"/>
                <w:szCs w:val="18"/>
                <w:u w:val="single"/>
              </w:rPr>
            </w:pPr>
            <w:r>
              <w:rPr>
                <w:sz w:val="18"/>
                <w:szCs w:val="18"/>
                <w:u w:val="single"/>
              </w:rPr>
              <w:t>Letter compliance</w:t>
            </w:r>
            <w:r w:rsidR="009C2E68">
              <w:rPr>
                <w:sz w:val="18"/>
                <w:szCs w:val="18"/>
                <w:u w:val="single"/>
              </w:rPr>
              <w:t xml:space="preserve"> with guidelines</w:t>
            </w:r>
          </w:p>
          <w:p w14:paraId="381C841E" w14:textId="77777777" w:rsidR="00C23393" w:rsidRDefault="00C23393" w:rsidP="00C23393">
            <w:pPr>
              <w:spacing w:line="240" w:lineRule="auto"/>
              <w:ind w:hanging="124"/>
              <w:rPr>
                <w:sz w:val="18"/>
                <w:szCs w:val="18"/>
              </w:rPr>
            </w:pPr>
            <w:r w:rsidRPr="00A9708E">
              <w:rPr>
                <w:sz w:val="18"/>
                <w:szCs w:val="18"/>
              </w:rPr>
              <w:t>-</w:t>
            </w:r>
            <w:r>
              <w:rPr>
                <w:sz w:val="18"/>
                <w:szCs w:val="18"/>
              </w:rPr>
              <w:t xml:space="preserve"> </w:t>
            </w:r>
            <w:r w:rsidRPr="00A9708E">
              <w:rPr>
                <w:sz w:val="18"/>
                <w:szCs w:val="18"/>
              </w:rPr>
              <w:t xml:space="preserve">Joint commission: average 5.6/6, 63% </w:t>
            </w:r>
            <w:r>
              <w:rPr>
                <w:sz w:val="18"/>
                <w:szCs w:val="18"/>
              </w:rPr>
              <w:t xml:space="preserve">letters </w:t>
            </w:r>
            <w:r w:rsidRPr="00A9708E">
              <w:rPr>
                <w:sz w:val="18"/>
                <w:szCs w:val="18"/>
              </w:rPr>
              <w:t>included all 6 elements</w:t>
            </w:r>
            <w:r>
              <w:rPr>
                <w:sz w:val="18"/>
                <w:szCs w:val="18"/>
              </w:rPr>
              <w:t>.</w:t>
            </w:r>
          </w:p>
          <w:p w14:paraId="390553A2" w14:textId="77777777" w:rsidR="00C23393" w:rsidRDefault="00C23393" w:rsidP="00C23393">
            <w:pPr>
              <w:spacing w:line="240" w:lineRule="auto"/>
              <w:ind w:hanging="124"/>
              <w:rPr>
                <w:sz w:val="18"/>
                <w:szCs w:val="18"/>
              </w:rPr>
            </w:pPr>
            <w:r>
              <w:rPr>
                <w:sz w:val="18"/>
                <w:szCs w:val="18"/>
              </w:rPr>
              <w:t xml:space="preserve">- TOCCC: average 4/7, 0% included all 7 elements. </w:t>
            </w:r>
          </w:p>
          <w:p w14:paraId="1C663470" w14:textId="77777777" w:rsidR="00C23393" w:rsidRPr="00CF1E66" w:rsidRDefault="00C23393" w:rsidP="00C23393">
            <w:pPr>
              <w:spacing w:line="240" w:lineRule="auto"/>
              <w:ind w:hanging="124"/>
              <w:rPr>
                <w:sz w:val="18"/>
                <w:szCs w:val="18"/>
              </w:rPr>
            </w:pPr>
            <w:r>
              <w:rPr>
                <w:sz w:val="18"/>
                <w:szCs w:val="18"/>
              </w:rPr>
              <w:t xml:space="preserve">- Summaries dictated on the day were more likely to </w:t>
            </w:r>
            <w:r w:rsidR="00BB5CEA">
              <w:rPr>
                <w:sz w:val="18"/>
                <w:szCs w:val="18"/>
              </w:rPr>
              <w:t>include</w:t>
            </w:r>
            <w:r>
              <w:rPr>
                <w:sz w:val="18"/>
                <w:szCs w:val="18"/>
              </w:rPr>
              <w:t xml:space="preserve"> more TOCCC elements (ave: 4.2, OR 1.92, (95% CI 1.23, 2.99).</w:t>
            </w:r>
          </w:p>
        </w:tc>
        <w:tc>
          <w:tcPr>
            <w:tcW w:w="440" w:type="pct"/>
          </w:tcPr>
          <w:p w14:paraId="17F66436" w14:textId="77777777" w:rsidR="00C23393" w:rsidRDefault="00C23393" w:rsidP="00C23393">
            <w:pPr>
              <w:spacing w:line="240" w:lineRule="auto"/>
              <w:rPr>
                <w:sz w:val="18"/>
                <w:szCs w:val="18"/>
              </w:rPr>
            </w:pPr>
            <w:r>
              <w:rPr>
                <w:sz w:val="18"/>
                <w:szCs w:val="18"/>
              </w:rPr>
              <w:t>Acceptable</w:t>
            </w:r>
            <w:r w:rsidR="001F3516">
              <w:rPr>
                <w:sz w:val="18"/>
                <w:szCs w:val="18"/>
              </w:rPr>
              <w:t xml:space="preserve"> practice</w:t>
            </w:r>
          </w:p>
          <w:p w14:paraId="626F35F2" w14:textId="77777777" w:rsidR="00C23393" w:rsidRPr="007F12B2" w:rsidRDefault="00C23393" w:rsidP="00C23393">
            <w:pPr>
              <w:rPr>
                <w:sz w:val="18"/>
                <w:szCs w:val="18"/>
              </w:rPr>
            </w:pPr>
          </w:p>
          <w:p w14:paraId="5F7565F2" w14:textId="77777777" w:rsidR="00C23393" w:rsidRDefault="00C23393" w:rsidP="00C23393">
            <w:pPr>
              <w:rPr>
                <w:sz w:val="18"/>
                <w:szCs w:val="18"/>
              </w:rPr>
            </w:pPr>
          </w:p>
          <w:p w14:paraId="35D4D75F" w14:textId="77777777" w:rsidR="00C23393" w:rsidRDefault="00C23393" w:rsidP="00C23393">
            <w:pPr>
              <w:rPr>
                <w:sz w:val="18"/>
                <w:szCs w:val="18"/>
              </w:rPr>
            </w:pPr>
          </w:p>
          <w:p w14:paraId="415724EA" w14:textId="77777777" w:rsidR="00C23393" w:rsidRPr="007F12B2" w:rsidRDefault="00C23393" w:rsidP="00C23393">
            <w:pPr>
              <w:rPr>
                <w:sz w:val="18"/>
                <w:szCs w:val="18"/>
              </w:rPr>
            </w:pPr>
          </w:p>
        </w:tc>
      </w:tr>
      <w:tr w:rsidR="00882DEA" w:rsidRPr="003A0F8A" w14:paraId="7A944D21" w14:textId="77777777" w:rsidTr="00C23393">
        <w:trPr>
          <w:trHeight w:val="632"/>
        </w:trPr>
        <w:tc>
          <w:tcPr>
            <w:tcW w:w="591" w:type="pct"/>
          </w:tcPr>
          <w:p w14:paraId="153714B1" w14:textId="62646425" w:rsidR="00C23393" w:rsidRPr="00CF1E66" w:rsidRDefault="00C23393" w:rsidP="00E73543">
            <w:pPr>
              <w:spacing w:line="240" w:lineRule="auto"/>
              <w:rPr>
                <w:rFonts w:cs="Arial"/>
                <w:sz w:val="18"/>
                <w:szCs w:val="18"/>
              </w:rPr>
            </w:pPr>
            <w:r>
              <w:rPr>
                <w:rFonts w:cs="Arial"/>
                <w:sz w:val="18"/>
                <w:szCs w:val="18"/>
              </w:rPr>
              <w:t xml:space="preserve">Treacy et al. </w:t>
            </w:r>
            <w:r w:rsidR="00765703">
              <w:rPr>
                <w:rFonts w:cs="Arial"/>
                <w:sz w:val="18"/>
                <w:szCs w:val="18"/>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rFonts w:cs="Arial"/>
                <w:sz w:val="18"/>
                <w:szCs w:val="18"/>
              </w:rPr>
              <w:instrText xml:space="preserve"> ADDIN EN.CITE </w:instrText>
            </w:r>
            <w:r w:rsidR="00A91FF8">
              <w:rPr>
                <w:rFonts w:cs="Arial"/>
                <w:sz w:val="18"/>
                <w:szCs w:val="18"/>
              </w:rPr>
              <w:fldChar w:fldCharType="begin">
                <w:fldData xml:space="preserve">PEVuZE5vdGU+PENpdGU+PEF1dGhvcj5UcmVhY3k8L0F1dGhvcj48WWVhcj4yMDA4PC9ZZWFyPjxS
ZWNOdW0+NDAyPC9SZWNOdW0+PERpc3BsYXlUZXh0PlsxOV08L0Rpc3BsYXlUZXh0PjxyZWNvcmQ+
PHJlYy1udW1iZXI+NDAyPC9yZWMtbnVtYmVyPjxmb3JlaWduLWtleXM+PGtleSBhcHA9IkVOIiBk
Yi1pZD0iemFzc2Q5cHdmcndzZXRlNWZ0cXZ2YTAyZXA1cjVyZHNzYTl2IiB0aW1lc3RhbXA9IjE1
MDE1MDI0NDgiPjQwMjwva2V5PjwvZm9yZWlnbi1rZXlzPjxyZWYtdHlwZSBuYW1lPSJKb3VybmFs
IEFydGljbGUiPjE3PC9yZWYtdHlwZT48Y29udHJpYnV0b3JzPjxhdXRob3JzPjxhdXRob3I+VHJl
YWN5LCBLLjwvYXV0aG9yPjxhdXRob3I+RWxib3JuLCBKLiBTLjwvYXV0aG9yPjxhdXRob3I+UmVu
ZGFsbCwgSi48L2F1dGhvcj48YXV0aG9yPkJyYWRsZXksIEouIE0uPC9hdXRob3I+PC9hdXRob3Jz
PjwvY29udHJpYnV0b3JzPjxhdXRoLWFkZHJlc3M+UmVnaW9uYWwgQWR1bHQgQ0YgQ2VudHJlLCBC
ZWxmYXN0IENpdHkgSG9zcGl0YWwsIExpc2J1cm4gUm9hZCwgQmVsZmFzdCwgQlQ5IDdBQiwgTm9y
dGhlcm4gSXJlbGFuZCwgVW5pdGVkIEtpbmdkb20uPC9hdXRoLWFkZHJlc3M+PHRpdGxlcz48dGl0
bGU+Q29weWluZyBsZXR0ZXJzIHRvIHBhdGllbnRzIHdpdGggY3lzdGljIGZpYnJvc2lzIChDRik6
IGxldHRlciBjb250ZW50IGFuZCBwYXRpZW50IHBlcmNlcHRpb25zIG9mIGJlbmVmaXQ8L3RpdGxl
PjxzZWNvbmRhcnktdGl0bGU+SiBDeXN0IEZpYnJvczwvc2Vjb25kYXJ5LXRpdGxlPjxhbHQtdGl0
bGU+Sm91cm5hbCBvZiBjeXN0aWMgZmlicm9zaXMgOiBvZmZpY2lhbCBqb3VybmFsIG9mIHRoZSBF
dXJvcGVhbiBDeXN0aWMgRmlicm9zaXMgU29jaWV0eTwvYWx0LXRpdGxlPjwvdGl0bGVzPjxwZXJp
b2RpY2FsPjxmdWxsLXRpdGxlPkogQ3lzdCBGaWJyb3M8L2Z1bGwtdGl0bGU+PGFiYnItMT5Kb3Vy
bmFsIG9mIGN5c3RpYyBmaWJyb3NpcyA6IG9mZmljaWFsIGpvdXJuYWwgb2YgdGhlIEV1cm9wZWFu
IEN5c3RpYyBGaWJyb3NpcyBTb2NpZXR5PC9hYmJyLTE+PC9wZXJpb2RpY2FsPjxhbHQtcGVyaW9k
aWNhbD48ZnVsbC10aXRsZT5KIEN5c3QgRmlicm9zPC9mdWxsLXRpdGxlPjxhYmJyLTE+Sm91cm5h
bCBvZiBjeXN0aWMgZmlicm9zaXMgOiBvZmZpY2lhbCBqb3VybmFsIG9mIHRoZSBFdXJvcGVhbiBD
eXN0aWMgRmlicm9zaXMgU29jaWV0eTwvYWJici0xPjwvYWx0LXBlcmlvZGljYWw+PHBhZ2VzPjUx
MS00PC9wYWdlcz48dm9sdW1lPjc8L3ZvbHVtZT48bnVtYmVyPjY8L251bWJlcj48ZWRpdGlvbj4y
MDA4LzA3LzA4PC9lZGl0aW9uPjxrZXl3b3Jkcz48a2V5d29yZD4qQW1idWxhdG9yeSBDYXJlPC9r
ZXl3b3JkPjxrZXl3b3JkPkNvaG9ydCBTdHVkaWVzPC9rZXl3b3JkPjxrZXl3b3JkPkNvcHlpbmcg
UHJvY2Vzc2VzPC9rZXl3b3JkPjxrZXl3b3JkPipDb3JyZXNwb25kZW5jZSBhcyBUb3BpYzwva2V5
d29yZD48a2V5d29yZD5DeXN0aWMgRmlicm9zaXMvKnBzeWNob2xvZ3kvdGhlcmFweTwva2V5d29y
ZD48a2V5d29yZD4qRGlzY2xvc3VyZTwva2V5d29yZD48a2V5d29yZD5IdW1hbnM8L2tleXdvcmQ+
PGtleXdvcmQ+TGFuZ3VhZ2U8L2tleXdvcmQ+PGtleXdvcmQ+T2ZmaWNlIFZpc2l0czwva2V5d29y
ZD48a2V5d29yZD4qUGF0aWVudCBTYXRpc2ZhY3Rpb248L2tleXdvcmQ+PGtleXdvcmQ+UGlsb3Qg
UHJvamVjdHM8L2tleXdvcmQ+PGtleXdvcmQ+UHJvZmVzc2lvbmFsLVBhdGllbnQgUmVsYXRpb25z
PC9rZXl3b3JkPjxrZXl3b3JkPlByb2dyYW0gRXZhbHVhdGlvbjwva2V5d29yZD48L2tleXdvcmRz
PjxkYXRlcz48eWVhcj4yMDA4PC95ZWFyPjxwdWItZGF0ZXM+PGRhdGU+Tm92PC9kYXRlPjwvcHVi
LWRhdGVzPjwvZGF0ZXM+PGlzYm4+MTU2OS0xOTkzIChQcmludCkmI3hEOzE1NjktMTk5MzwvaXNi
bj48YWNjZXNzaW9uLW51bT4xODYwMjg3NTwvYWNjZXNzaW9uLW51bT48dXJscz48L3VybHM+PGVs
ZWN0cm9uaWMtcmVzb3VyY2UtbnVtPjEwLjEwMTYvai5qY2YuMjAwOC4wNS4wMDc8L2VsZWN0cm9u
aWMtcmVzb3VyY2UtbnVtPjxyZW1vdGUtZGF0YWJhc2UtcHJvdmlkZXI+TmxtPC9yZW1vdGUtZGF0
YWJhc2UtcHJvdmlkZXI+PGxhbmd1YWdlPmVuZzwvbGFuZ3VhZ2U+PC9yZWNvcmQ+PC9DaXRlPjwv
RW5kTm90ZT5=
</w:fldData>
              </w:fldChar>
            </w:r>
            <w:r w:rsidR="00A91FF8">
              <w:rPr>
                <w:rFonts w:cs="Arial"/>
                <w:sz w:val="18"/>
                <w:szCs w:val="18"/>
              </w:rPr>
              <w:instrText xml:space="preserve"> ADDIN EN.CITE.DATA </w:instrText>
            </w:r>
            <w:r w:rsidR="00A91FF8">
              <w:rPr>
                <w:rFonts w:cs="Arial"/>
                <w:sz w:val="18"/>
                <w:szCs w:val="18"/>
              </w:rPr>
            </w:r>
            <w:r w:rsidR="00A91FF8">
              <w:rPr>
                <w:rFonts w:cs="Arial"/>
                <w:sz w:val="18"/>
                <w:szCs w:val="18"/>
              </w:rPr>
              <w:fldChar w:fldCharType="end"/>
            </w:r>
            <w:r w:rsidR="00765703">
              <w:rPr>
                <w:rFonts w:cs="Arial"/>
                <w:sz w:val="18"/>
                <w:szCs w:val="18"/>
              </w:rPr>
            </w:r>
            <w:r w:rsidR="00765703">
              <w:rPr>
                <w:rFonts w:cs="Arial"/>
                <w:sz w:val="18"/>
                <w:szCs w:val="18"/>
              </w:rPr>
              <w:fldChar w:fldCharType="separate"/>
            </w:r>
            <w:r w:rsidR="00A91FF8">
              <w:rPr>
                <w:rFonts w:cs="Arial"/>
                <w:noProof/>
                <w:sz w:val="18"/>
                <w:szCs w:val="18"/>
              </w:rPr>
              <w:t>[</w:t>
            </w:r>
            <w:hyperlink w:anchor="_ENREF_19" w:tooltip="Treacy, 2008 #402" w:history="1">
              <w:r w:rsidR="00E73543">
                <w:rPr>
                  <w:rFonts w:cs="Arial"/>
                  <w:noProof/>
                  <w:sz w:val="18"/>
                  <w:szCs w:val="18"/>
                </w:rPr>
                <w:t>19</w:t>
              </w:r>
            </w:hyperlink>
            <w:r w:rsidR="00A91FF8">
              <w:rPr>
                <w:rFonts w:cs="Arial"/>
                <w:noProof/>
                <w:sz w:val="18"/>
                <w:szCs w:val="18"/>
              </w:rPr>
              <w:t>]</w:t>
            </w:r>
            <w:r w:rsidR="00765703">
              <w:rPr>
                <w:rFonts w:cs="Arial"/>
                <w:sz w:val="18"/>
                <w:szCs w:val="18"/>
              </w:rPr>
              <w:fldChar w:fldCharType="end"/>
            </w:r>
            <w:r w:rsidR="00BB5CEA">
              <w:rPr>
                <w:rFonts w:cs="Arial"/>
                <w:sz w:val="18"/>
                <w:szCs w:val="18"/>
              </w:rPr>
              <w:t xml:space="preserve"> </w:t>
            </w:r>
            <w:r>
              <w:rPr>
                <w:rFonts w:cs="Arial"/>
                <w:sz w:val="18"/>
                <w:szCs w:val="18"/>
              </w:rPr>
              <w:t>2008, Northern Ireland, cross-sectional study</w:t>
            </w:r>
          </w:p>
        </w:tc>
        <w:tc>
          <w:tcPr>
            <w:tcW w:w="888" w:type="pct"/>
          </w:tcPr>
          <w:p w14:paraId="7D2180B2" w14:textId="77777777" w:rsidR="00C23393" w:rsidRPr="00CF1E66" w:rsidRDefault="00C23393" w:rsidP="00C23393">
            <w:pPr>
              <w:spacing w:line="240" w:lineRule="auto"/>
              <w:ind w:hanging="202"/>
              <w:rPr>
                <w:rFonts w:cs="Arial"/>
                <w:sz w:val="18"/>
                <w:szCs w:val="18"/>
              </w:rPr>
            </w:pPr>
            <w:r>
              <w:rPr>
                <w:rFonts w:cs="Arial"/>
                <w:sz w:val="18"/>
                <w:szCs w:val="18"/>
              </w:rPr>
              <w:t xml:space="preserve">- </w:t>
            </w:r>
            <w:r w:rsidR="00463D6D">
              <w:rPr>
                <w:rFonts w:cs="Arial"/>
                <w:sz w:val="18"/>
                <w:szCs w:val="18"/>
              </w:rPr>
              <w:t xml:space="preserve">- </w:t>
            </w:r>
            <w:r>
              <w:rPr>
                <w:rFonts w:cs="Arial"/>
                <w:sz w:val="18"/>
                <w:szCs w:val="18"/>
              </w:rPr>
              <w:t>80 letters from adult CF clinic</w:t>
            </w:r>
          </w:p>
        </w:tc>
        <w:tc>
          <w:tcPr>
            <w:tcW w:w="888" w:type="pct"/>
          </w:tcPr>
          <w:p w14:paraId="095327ED" w14:textId="77777777" w:rsidR="00C23393" w:rsidRPr="00E32A5F" w:rsidRDefault="00C23393" w:rsidP="00C23393">
            <w:pPr>
              <w:spacing w:line="240" w:lineRule="auto"/>
              <w:ind w:hanging="128"/>
              <w:rPr>
                <w:rFonts w:cs="Arial"/>
                <w:sz w:val="18"/>
                <w:szCs w:val="18"/>
              </w:rPr>
            </w:pPr>
            <w:r w:rsidRPr="00E32A5F">
              <w:rPr>
                <w:rFonts w:cs="Arial"/>
                <w:sz w:val="18"/>
                <w:szCs w:val="18"/>
              </w:rPr>
              <w:t>-</w:t>
            </w:r>
            <w:r>
              <w:rPr>
                <w:rFonts w:cs="Arial"/>
                <w:sz w:val="18"/>
                <w:szCs w:val="18"/>
              </w:rPr>
              <w:t xml:space="preserve"> </w:t>
            </w:r>
            <w:r w:rsidRPr="00E32A5F">
              <w:rPr>
                <w:rFonts w:cs="Arial"/>
                <w:sz w:val="18"/>
                <w:szCs w:val="18"/>
              </w:rPr>
              <w:t>Outpatient letter from HCP addressed to GP and copied to patient.</w:t>
            </w:r>
          </w:p>
          <w:p w14:paraId="562F5AEE" w14:textId="77777777" w:rsidR="00C23393" w:rsidRPr="00CF1E66" w:rsidRDefault="00C23393" w:rsidP="00C23393">
            <w:pPr>
              <w:spacing w:line="240" w:lineRule="auto"/>
              <w:rPr>
                <w:sz w:val="18"/>
                <w:szCs w:val="18"/>
              </w:rPr>
            </w:pPr>
          </w:p>
        </w:tc>
        <w:tc>
          <w:tcPr>
            <w:tcW w:w="889" w:type="pct"/>
          </w:tcPr>
          <w:p w14:paraId="71C04043" w14:textId="77777777" w:rsidR="00C23393" w:rsidRDefault="00C23393" w:rsidP="00C23393">
            <w:pPr>
              <w:spacing w:line="240" w:lineRule="auto"/>
              <w:ind w:hanging="53"/>
              <w:rPr>
                <w:sz w:val="18"/>
                <w:szCs w:val="18"/>
              </w:rPr>
            </w:pPr>
            <w:r w:rsidRPr="0038107B">
              <w:rPr>
                <w:sz w:val="18"/>
                <w:szCs w:val="18"/>
              </w:rPr>
              <w:t>-</w:t>
            </w:r>
            <w:r>
              <w:rPr>
                <w:sz w:val="18"/>
                <w:szCs w:val="18"/>
              </w:rPr>
              <w:t xml:space="preserve"> Letter content &amp; readability assessed using Drivel Defence computer software to calculate:</w:t>
            </w:r>
          </w:p>
          <w:p w14:paraId="776E4871" w14:textId="77777777" w:rsidR="00C23393" w:rsidRDefault="00C23393" w:rsidP="00C23393">
            <w:pPr>
              <w:spacing w:line="240" w:lineRule="auto"/>
              <w:ind w:hanging="53"/>
              <w:rPr>
                <w:sz w:val="18"/>
                <w:szCs w:val="18"/>
              </w:rPr>
            </w:pPr>
            <w:r>
              <w:rPr>
                <w:sz w:val="18"/>
                <w:szCs w:val="18"/>
              </w:rPr>
              <w:t xml:space="preserve">  - </w:t>
            </w:r>
            <w:r w:rsidRPr="0038107B">
              <w:rPr>
                <w:sz w:val="18"/>
                <w:szCs w:val="18"/>
              </w:rPr>
              <w:t>Sentence length</w:t>
            </w:r>
          </w:p>
          <w:p w14:paraId="5CDE0BDD" w14:textId="77777777" w:rsidR="00C23393" w:rsidRDefault="00C23393" w:rsidP="00C23393">
            <w:pPr>
              <w:spacing w:line="240" w:lineRule="auto"/>
              <w:ind w:hanging="53"/>
              <w:rPr>
                <w:sz w:val="18"/>
                <w:szCs w:val="18"/>
              </w:rPr>
            </w:pPr>
            <w:r>
              <w:rPr>
                <w:sz w:val="18"/>
                <w:szCs w:val="18"/>
              </w:rPr>
              <w:t xml:space="preserve">  - Minimal use of  </w:t>
            </w:r>
          </w:p>
          <w:p w14:paraId="4D79FE04" w14:textId="77777777" w:rsidR="00C23393" w:rsidRDefault="00C23393" w:rsidP="00C23393">
            <w:pPr>
              <w:spacing w:line="240" w:lineRule="auto"/>
              <w:ind w:hanging="53"/>
              <w:rPr>
                <w:sz w:val="18"/>
                <w:szCs w:val="18"/>
              </w:rPr>
            </w:pPr>
            <w:r>
              <w:rPr>
                <w:sz w:val="18"/>
                <w:szCs w:val="18"/>
              </w:rPr>
              <w:t xml:space="preserve">    abbreviations (&lt;3)</w:t>
            </w:r>
          </w:p>
          <w:p w14:paraId="5C12CC66" w14:textId="77777777" w:rsidR="00C23393" w:rsidRDefault="00C23393" w:rsidP="00C23393">
            <w:pPr>
              <w:spacing w:line="240" w:lineRule="auto"/>
              <w:ind w:hanging="53"/>
              <w:rPr>
                <w:sz w:val="18"/>
                <w:szCs w:val="18"/>
              </w:rPr>
            </w:pPr>
            <w:r w:rsidRPr="0038107B">
              <w:rPr>
                <w:sz w:val="18"/>
                <w:szCs w:val="18"/>
              </w:rPr>
              <w:t xml:space="preserve"> </w:t>
            </w:r>
            <w:r>
              <w:rPr>
                <w:sz w:val="18"/>
                <w:szCs w:val="18"/>
              </w:rPr>
              <w:t xml:space="preserve"> - </w:t>
            </w:r>
            <w:r w:rsidRPr="0038107B">
              <w:rPr>
                <w:sz w:val="18"/>
                <w:szCs w:val="18"/>
              </w:rPr>
              <w:t xml:space="preserve">Meaningful </w:t>
            </w:r>
            <w:r>
              <w:rPr>
                <w:sz w:val="18"/>
                <w:szCs w:val="18"/>
              </w:rPr>
              <w:t xml:space="preserve">(easy to </w:t>
            </w:r>
          </w:p>
          <w:p w14:paraId="583842F0" w14:textId="77777777" w:rsidR="00C23393" w:rsidRDefault="00C23393" w:rsidP="00C23393">
            <w:pPr>
              <w:spacing w:line="240" w:lineRule="auto"/>
              <w:ind w:hanging="53"/>
              <w:rPr>
                <w:sz w:val="18"/>
                <w:szCs w:val="18"/>
              </w:rPr>
            </w:pPr>
            <w:r>
              <w:rPr>
                <w:sz w:val="18"/>
                <w:szCs w:val="18"/>
              </w:rPr>
              <w:t xml:space="preserve">    understand) </w:t>
            </w:r>
            <w:r w:rsidRPr="0038107B">
              <w:rPr>
                <w:sz w:val="18"/>
                <w:szCs w:val="18"/>
              </w:rPr>
              <w:t xml:space="preserve">explanation </w:t>
            </w:r>
          </w:p>
          <w:p w14:paraId="016CE1E2" w14:textId="77777777" w:rsidR="00C23393" w:rsidRDefault="00C23393" w:rsidP="00C23393">
            <w:pPr>
              <w:spacing w:line="240" w:lineRule="auto"/>
              <w:ind w:hanging="53"/>
              <w:rPr>
                <w:sz w:val="18"/>
                <w:szCs w:val="18"/>
              </w:rPr>
            </w:pPr>
            <w:r>
              <w:rPr>
                <w:sz w:val="18"/>
                <w:szCs w:val="18"/>
              </w:rPr>
              <w:t xml:space="preserve">    </w:t>
            </w:r>
            <w:r w:rsidRPr="0038107B">
              <w:rPr>
                <w:sz w:val="18"/>
                <w:szCs w:val="18"/>
              </w:rPr>
              <w:t>of clinical status</w:t>
            </w:r>
            <w:r>
              <w:rPr>
                <w:sz w:val="18"/>
                <w:szCs w:val="18"/>
              </w:rPr>
              <w:t xml:space="preserve"> &amp; test </w:t>
            </w:r>
          </w:p>
          <w:p w14:paraId="492255C5" w14:textId="77777777" w:rsidR="00C23393" w:rsidRDefault="00C23393" w:rsidP="00C23393">
            <w:pPr>
              <w:spacing w:line="240" w:lineRule="auto"/>
              <w:ind w:hanging="53"/>
              <w:rPr>
                <w:sz w:val="18"/>
                <w:szCs w:val="18"/>
              </w:rPr>
            </w:pPr>
            <w:r>
              <w:rPr>
                <w:sz w:val="18"/>
                <w:szCs w:val="18"/>
              </w:rPr>
              <w:t xml:space="preserve">    results.</w:t>
            </w:r>
          </w:p>
          <w:p w14:paraId="45414906" w14:textId="77777777" w:rsidR="00C23393" w:rsidRPr="0038107B" w:rsidRDefault="00C23393" w:rsidP="00C23393">
            <w:pPr>
              <w:spacing w:line="240" w:lineRule="auto"/>
              <w:rPr>
                <w:sz w:val="18"/>
                <w:szCs w:val="18"/>
              </w:rPr>
            </w:pPr>
            <w:r w:rsidRPr="0038107B">
              <w:rPr>
                <w:sz w:val="18"/>
                <w:szCs w:val="18"/>
              </w:rPr>
              <w:t xml:space="preserve"> </w:t>
            </w:r>
            <w:r>
              <w:rPr>
                <w:sz w:val="18"/>
                <w:szCs w:val="18"/>
              </w:rPr>
              <w:t xml:space="preserve">- </w:t>
            </w:r>
            <w:r w:rsidRPr="0038107B">
              <w:rPr>
                <w:sz w:val="18"/>
                <w:szCs w:val="18"/>
              </w:rPr>
              <w:t>Date of next appointment</w:t>
            </w:r>
            <w:r>
              <w:rPr>
                <w:sz w:val="18"/>
                <w:szCs w:val="18"/>
              </w:rPr>
              <w:t>.</w:t>
            </w:r>
          </w:p>
        </w:tc>
        <w:tc>
          <w:tcPr>
            <w:tcW w:w="1304" w:type="pct"/>
          </w:tcPr>
          <w:p w14:paraId="749B440B" w14:textId="77777777" w:rsidR="00C23393" w:rsidRPr="0038107B" w:rsidRDefault="00C23393" w:rsidP="009C2E68">
            <w:pPr>
              <w:spacing w:line="240" w:lineRule="auto"/>
              <w:rPr>
                <w:sz w:val="18"/>
                <w:szCs w:val="18"/>
                <w:u w:val="single"/>
              </w:rPr>
            </w:pPr>
            <w:r>
              <w:rPr>
                <w:sz w:val="18"/>
                <w:szCs w:val="18"/>
                <w:u w:val="single"/>
              </w:rPr>
              <w:t>Readability</w:t>
            </w:r>
          </w:p>
          <w:p w14:paraId="038E442C" w14:textId="77777777" w:rsidR="00C23393" w:rsidRDefault="00C23393" w:rsidP="00C23393">
            <w:pPr>
              <w:spacing w:line="240" w:lineRule="auto"/>
              <w:ind w:hanging="124"/>
              <w:rPr>
                <w:sz w:val="18"/>
                <w:szCs w:val="18"/>
              </w:rPr>
            </w:pPr>
            <w:r w:rsidRPr="0038107B">
              <w:rPr>
                <w:sz w:val="18"/>
                <w:szCs w:val="18"/>
              </w:rPr>
              <w:t>-</w:t>
            </w:r>
            <w:r>
              <w:rPr>
                <w:sz w:val="18"/>
                <w:szCs w:val="18"/>
              </w:rPr>
              <w:t xml:space="preserve"> 96% of letters had </w:t>
            </w:r>
            <w:r>
              <w:rPr>
                <w:rFonts w:cs="Arial"/>
                <w:sz w:val="18"/>
                <w:szCs w:val="18"/>
              </w:rPr>
              <w:t>≥</w:t>
            </w:r>
            <w:r>
              <w:rPr>
                <w:sz w:val="18"/>
                <w:szCs w:val="18"/>
              </w:rPr>
              <w:t>50% of sentences with &lt;</w:t>
            </w:r>
            <w:r w:rsidRPr="0038107B">
              <w:rPr>
                <w:sz w:val="18"/>
                <w:szCs w:val="18"/>
              </w:rPr>
              <w:t>20 words.</w:t>
            </w:r>
          </w:p>
          <w:p w14:paraId="03DA0E4D" w14:textId="77777777" w:rsidR="00C23393" w:rsidRDefault="00C23393" w:rsidP="00C23393">
            <w:pPr>
              <w:spacing w:line="240" w:lineRule="auto"/>
              <w:ind w:hanging="124"/>
              <w:rPr>
                <w:rFonts w:cs="Arial"/>
                <w:sz w:val="18"/>
                <w:szCs w:val="18"/>
              </w:rPr>
            </w:pPr>
            <w:r>
              <w:rPr>
                <w:sz w:val="18"/>
                <w:szCs w:val="18"/>
              </w:rPr>
              <w:t xml:space="preserve">- Sentence length: 15 </w:t>
            </w:r>
            <w:r>
              <w:rPr>
                <w:rFonts w:cs="Arial"/>
                <w:sz w:val="18"/>
                <w:szCs w:val="18"/>
              </w:rPr>
              <w:t>± 3 words.</w:t>
            </w:r>
          </w:p>
          <w:p w14:paraId="5F6349EE" w14:textId="77777777" w:rsidR="00C23393" w:rsidRDefault="00C23393" w:rsidP="00C23393">
            <w:pPr>
              <w:spacing w:line="240" w:lineRule="auto"/>
              <w:ind w:hanging="124"/>
              <w:rPr>
                <w:rFonts w:cs="Arial"/>
                <w:sz w:val="18"/>
                <w:szCs w:val="18"/>
              </w:rPr>
            </w:pPr>
            <w:r>
              <w:rPr>
                <w:rFonts w:cs="Arial"/>
                <w:sz w:val="18"/>
                <w:szCs w:val="18"/>
              </w:rPr>
              <w:t>- Minimal abbreviations in 89% of letters.</w:t>
            </w:r>
          </w:p>
          <w:p w14:paraId="7F1824DF" w14:textId="77777777" w:rsidR="00C23393" w:rsidRPr="0038107B" w:rsidRDefault="00C23393" w:rsidP="009C2E68">
            <w:pPr>
              <w:spacing w:line="240" w:lineRule="auto"/>
              <w:rPr>
                <w:rFonts w:cs="Arial"/>
                <w:sz w:val="18"/>
                <w:szCs w:val="18"/>
                <w:u w:val="single"/>
              </w:rPr>
            </w:pPr>
            <w:r>
              <w:rPr>
                <w:rFonts w:cs="Arial"/>
                <w:sz w:val="18"/>
                <w:szCs w:val="18"/>
                <w:u w:val="single"/>
              </w:rPr>
              <w:t>Letter content</w:t>
            </w:r>
          </w:p>
          <w:p w14:paraId="5C4B710D" w14:textId="77777777" w:rsidR="00C23393" w:rsidRDefault="00C23393" w:rsidP="00C23393">
            <w:pPr>
              <w:spacing w:line="240" w:lineRule="auto"/>
              <w:ind w:hanging="124"/>
              <w:rPr>
                <w:rFonts w:cs="Arial"/>
                <w:sz w:val="18"/>
                <w:szCs w:val="18"/>
              </w:rPr>
            </w:pPr>
            <w:r w:rsidRPr="0038107B">
              <w:rPr>
                <w:rFonts w:cs="Arial"/>
                <w:sz w:val="18"/>
                <w:szCs w:val="18"/>
              </w:rPr>
              <w:t>-</w:t>
            </w:r>
            <w:r>
              <w:rPr>
                <w:rFonts w:cs="Arial"/>
                <w:sz w:val="18"/>
                <w:szCs w:val="18"/>
              </w:rPr>
              <w:t xml:space="preserve"> </w:t>
            </w:r>
            <w:r w:rsidRPr="0038107B">
              <w:rPr>
                <w:rFonts w:cs="Arial"/>
                <w:sz w:val="18"/>
                <w:szCs w:val="18"/>
              </w:rPr>
              <w:t>Meaningful clinical status: 95%</w:t>
            </w:r>
            <w:r>
              <w:rPr>
                <w:rFonts w:cs="Arial"/>
                <w:sz w:val="18"/>
                <w:szCs w:val="18"/>
              </w:rPr>
              <w:t xml:space="preserve"> letters.</w:t>
            </w:r>
          </w:p>
          <w:p w14:paraId="553CEB3E" w14:textId="77777777" w:rsidR="00C23393" w:rsidRPr="00CF1E66" w:rsidRDefault="00C23393" w:rsidP="00C23393">
            <w:pPr>
              <w:spacing w:line="240" w:lineRule="auto"/>
              <w:ind w:hanging="124"/>
              <w:rPr>
                <w:sz w:val="18"/>
                <w:szCs w:val="18"/>
              </w:rPr>
            </w:pPr>
            <w:r>
              <w:rPr>
                <w:rFonts w:cs="Arial"/>
                <w:sz w:val="18"/>
                <w:szCs w:val="18"/>
              </w:rPr>
              <w:t>- Date of next appointment: 96% letters.</w:t>
            </w:r>
          </w:p>
        </w:tc>
        <w:tc>
          <w:tcPr>
            <w:tcW w:w="440" w:type="pct"/>
          </w:tcPr>
          <w:p w14:paraId="1D199C77" w14:textId="77777777" w:rsidR="00C23393" w:rsidRPr="00CF1E66" w:rsidRDefault="00C23393" w:rsidP="00C23393">
            <w:pPr>
              <w:spacing w:line="240" w:lineRule="auto"/>
              <w:rPr>
                <w:sz w:val="18"/>
                <w:szCs w:val="18"/>
              </w:rPr>
            </w:pPr>
            <w:r>
              <w:rPr>
                <w:sz w:val="18"/>
                <w:szCs w:val="18"/>
              </w:rPr>
              <w:t>Emerging</w:t>
            </w:r>
            <w:r w:rsidR="001F3516">
              <w:rPr>
                <w:sz w:val="18"/>
                <w:szCs w:val="18"/>
              </w:rPr>
              <w:t xml:space="preserve"> practice</w:t>
            </w:r>
          </w:p>
        </w:tc>
      </w:tr>
      <w:tr w:rsidR="00882DEA" w:rsidRPr="003A0F8A" w14:paraId="5333D5FB" w14:textId="77777777" w:rsidTr="00C23393">
        <w:trPr>
          <w:trHeight w:val="632"/>
        </w:trPr>
        <w:tc>
          <w:tcPr>
            <w:tcW w:w="591" w:type="pct"/>
          </w:tcPr>
          <w:p w14:paraId="265FEB44" w14:textId="75F25C63" w:rsidR="00C23393" w:rsidRPr="00CF1E66" w:rsidRDefault="00C23393" w:rsidP="00E73543">
            <w:pPr>
              <w:spacing w:line="240" w:lineRule="auto"/>
              <w:rPr>
                <w:rFonts w:cs="Arial"/>
                <w:sz w:val="18"/>
                <w:szCs w:val="18"/>
              </w:rPr>
            </w:pPr>
            <w:r>
              <w:rPr>
                <w:rFonts w:cs="Arial"/>
                <w:sz w:val="18"/>
                <w:szCs w:val="18"/>
              </w:rPr>
              <w:t xml:space="preserve">Wu et al. </w:t>
            </w:r>
            <w:r w:rsidR="00765703">
              <w:rPr>
                <w:rFonts w:cs="Arial"/>
                <w:sz w:val="18"/>
                <w:szCs w:val="18"/>
              </w:rPr>
              <w:fldChar w:fldCharType="begin"/>
            </w:r>
            <w:r w:rsidR="0042392C">
              <w:rPr>
                <w:rFonts w:cs="Arial"/>
                <w:sz w:val="18"/>
                <w:szCs w:val="18"/>
              </w:rPr>
              <w:instrText xml:space="preserve"> ADDIN EN.CITE &lt;EndNote&gt;&lt;Cite&gt;&lt;Author&gt;Wu&lt;/Author&gt;&lt;Year&gt;2013&lt;/Year&gt;&lt;RecNum&gt;158&lt;/RecNum&gt;&lt;DisplayText&gt;[41]&lt;/DisplayText&gt;&lt;record&gt;&lt;rec-number&gt;158&lt;/rec-number&gt;&lt;foreign-keys&gt;&lt;key app="EN" db-id="zassd9pwfrwsete5ftqvva02ep5r5rdssa9v" timestamp="1501249306"&gt;158&lt;/key&gt;&lt;/foreign-keys&gt;&lt;ref-type name="Journal Article"&gt;17&lt;/ref-type&gt;&lt;contributors&gt;&lt;authors&gt;&lt;author&gt;Wu, D. T.&lt;/author&gt;&lt;author&gt;Hanauer, D. A.&lt;/author&gt;&lt;author&gt;Mei, Q.&lt;/author&gt;&lt;author&gt;Clark, P. M.&lt;/author&gt;&lt;author&gt;An, L. C.&lt;/author&gt;&lt;author&gt;Lei, J.&lt;/author&gt;&lt;author&gt;Proulx, J.&lt;/author&gt;&lt;author&gt;Zeng-Treitler, Q.&lt;/author&gt;&lt;author&gt;Zheng, K.&lt;/author&gt;&lt;/authors&gt;&lt;/contributors&gt;&lt;auth-address&gt;School of Information, University of Michigan, Ann Arbor, MI, USA.&lt;/auth-address&gt;&lt;titles&gt;&lt;title&gt;Applying multiple methods to assess the readability of a large corpus of medical documents&lt;/title&gt;&lt;secondary-title&gt;Stud Health Technol Inform&lt;/secondary-title&gt;&lt;alt-title&gt;Studies in health technology and informatics&lt;/alt-title&gt;&lt;/titles&gt;&lt;periodical&gt;&lt;full-title&gt;Stud Health Technol Inform&lt;/full-title&gt;&lt;abbr-1&gt;Studies in health technology and informatics&lt;/abbr-1&gt;&lt;/periodical&gt;&lt;alt-periodical&gt;&lt;full-title&gt;Stud Health Technol Inform&lt;/full-title&gt;&lt;abbr-1&gt;Studies in health technology and informatics&lt;/abbr-1&gt;&lt;/alt-periodical&gt;&lt;pages&gt;647-51&lt;/pages&gt;&lt;volume&gt;192&lt;/volume&gt;&lt;edition&gt;2013/08/08&lt;/edition&gt;&lt;keywords&gt;&lt;keyword&gt;*Artificial Intelligence&lt;/keyword&gt;&lt;keyword&gt;*Comprehension&lt;/keyword&gt;&lt;keyword&gt;Documentation/*methods&lt;/keyword&gt;&lt;keyword&gt;Humans&lt;/keyword&gt;&lt;keyword&gt;Medline&lt;/keyword&gt;&lt;keyword&gt;*MedlinePlus&lt;/keyword&gt;&lt;keyword&gt;*Natural Language Processing&lt;/keyword&gt;&lt;keyword&gt;*Reading&lt;/keyword&gt;&lt;keyword&gt;*Vocabulary, Controlled&lt;/keyword&gt;&lt;/keywords&gt;&lt;dates&gt;&lt;year&gt;2013&lt;/year&gt;&lt;/dates&gt;&lt;isbn&gt;0926-9630 (Print)&amp;#xD;0926-9630&lt;/isbn&gt;&lt;accession-num&gt;23920636&lt;/accession-num&gt;&lt;urls&gt;&lt;/urls&gt;&lt;custom2&gt;Pmc5369652&lt;/custom2&gt;&lt;custom6&gt;Nihms565121&lt;/custom6&gt;&lt;remote-database-provider&gt;Nlm&lt;/remote-database-provider&gt;&lt;language&gt;eng&lt;/language&gt;&lt;/record&gt;&lt;/Cite&gt;&lt;/EndNote&gt;</w:instrText>
            </w:r>
            <w:r w:rsidR="00765703">
              <w:rPr>
                <w:rFonts w:cs="Arial"/>
                <w:sz w:val="18"/>
                <w:szCs w:val="18"/>
              </w:rPr>
              <w:fldChar w:fldCharType="separate"/>
            </w:r>
            <w:r w:rsidR="0042392C">
              <w:rPr>
                <w:rFonts w:cs="Arial"/>
                <w:noProof/>
                <w:sz w:val="18"/>
                <w:szCs w:val="18"/>
              </w:rPr>
              <w:t>[</w:t>
            </w:r>
            <w:hyperlink w:anchor="_ENREF_41" w:tooltip="Wu, 2013 #158" w:history="1">
              <w:r w:rsidR="00E73543">
                <w:rPr>
                  <w:rFonts w:cs="Arial"/>
                  <w:noProof/>
                  <w:sz w:val="18"/>
                  <w:szCs w:val="18"/>
                </w:rPr>
                <w:t>41</w:t>
              </w:r>
            </w:hyperlink>
            <w:r w:rsidR="0042392C">
              <w:rPr>
                <w:rFonts w:cs="Arial"/>
                <w:noProof/>
                <w:sz w:val="18"/>
                <w:szCs w:val="18"/>
              </w:rPr>
              <w:t>]</w:t>
            </w:r>
            <w:r w:rsidR="00765703">
              <w:rPr>
                <w:rFonts w:cs="Arial"/>
                <w:sz w:val="18"/>
                <w:szCs w:val="18"/>
              </w:rPr>
              <w:fldChar w:fldCharType="end"/>
            </w:r>
            <w:r w:rsidR="00BB5CEA">
              <w:rPr>
                <w:rFonts w:cs="Arial"/>
                <w:sz w:val="18"/>
                <w:szCs w:val="18"/>
              </w:rPr>
              <w:t xml:space="preserve"> </w:t>
            </w:r>
            <w:r>
              <w:rPr>
                <w:rFonts w:cs="Arial"/>
                <w:sz w:val="18"/>
                <w:szCs w:val="18"/>
              </w:rPr>
              <w:t>2013, USA, cross-sectional study</w:t>
            </w:r>
          </w:p>
        </w:tc>
        <w:tc>
          <w:tcPr>
            <w:tcW w:w="888" w:type="pct"/>
          </w:tcPr>
          <w:p w14:paraId="48D16858" w14:textId="77777777" w:rsidR="00C23393" w:rsidRPr="00E1318E" w:rsidRDefault="00C23393" w:rsidP="00C23393">
            <w:pPr>
              <w:spacing w:line="240" w:lineRule="auto"/>
              <w:rPr>
                <w:rFonts w:cs="Arial"/>
                <w:sz w:val="18"/>
                <w:szCs w:val="18"/>
              </w:rPr>
            </w:pPr>
            <w:r w:rsidRPr="00E1318E">
              <w:rPr>
                <w:sz w:val="18"/>
                <w:szCs w:val="18"/>
              </w:rPr>
              <w:t xml:space="preserve">- 50,000 letters </w:t>
            </w:r>
            <w:r w:rsidRPr="00E1318E">
              <w:rPr>
                <w:rFonts w:cs="Arial"/>
                <w:sz w:val="18"/>
                <w:szCs w:val="18"/>
              </w:rPr>
              <w:t>for haematology/oncology patients.</w:t>
            </w:r>
          </w:p>
        </w:tc>
        <w:tc>
          <w:tcPr>
            <w:tcW w:w="888" w:type="pct"/>
          </w:tcPr>
          <w:p w14:paraId="249CCD3D" w14:textId="77777777" w:rsidR="00C23393" w:rsidRPr="00CF1E66" w:rsidRDefault="00C23393" w:rsidP="00C23393">
            <w:pPr>
              <w:spacing w:line="240" w:lineRule="auto"/>
              <w:ind w:hanging="128"/>
              <w:rPr>
                <w:sz w:val="18"/>
                <w:szCs w:val="18"/>
              </w:rPr>
            </w:pPr>
            <w:r>
              <w:rPr>
                <w:sz w:val="18"/>
                <w:szCs w:val="18"/>
              </w:rPr>
              <w:t>- Letters from hospital specialists describing findings and recommendations for care, addressed to referring doctor (usually GP) and copied to patient.</w:t>
            </w:r>
          </w:p>
        </w:tc>
        <w:tc>
          <w:tcPr>
            <w:tcW w:w="889" w:type="pct"/>
          </w:tcPr>
          <w:p w14:paraId="2E7A6BC3" w14:textId="77777777" w:rsidR="00C23393" w:rsidRDefault="00C23393" w:rsidP="00C23393">
            <w:pPr>
              <w:spacing w:line="240" w:lineRule="auto"/>
              <w:ind w:hanging="53"/>
              <w:rPr>
                <w:sz w:val="18"/>
                <w:szCs w:val="18"/>
              </w:rPr>
            </w:pPr>
            <w:r>
              <w:rPr>
                <w:sz w:val="18"/>
                <w:szCs w:val="18"/>
              </w:rPr>
              <w:t>- Letter readability assessed by:</w:t>
            </w:r>
          </w:p>
          <w:p w14:paraId="2984E013" w14:textId="77777777" w:rsidR="00C23393" w:rsidRDefault="00C23393" w:rsidP="00C23393">
            <w:pPr>
              <w:spacing w:line="240" w:lineRule="auto"/>
              <w:ind w:hanging="53"/>
              <w:rPr>
                <w:sz w:val="18"/>
                <w:szCs w:val="18"/>
              </w:rPr>
            </w:pPr>
            <w:r>
              <w:rPr>
                <w:sz w:val="18"/>
                <w:szCs w:val="18"/>
              </w:rPr>
              <w:t xml:space="preserve"> - Average number of words/letter.</w:t>
            </w:r>
          </w:p>
          <w:p w14:paraId="6994F046" w14:textId="77777777" w:rsidR="00C23393" w:rsidRDefault="00C23393" w:rsidP="00C23393">
            <w:pPr>
              <w:spacing w:line="240" w:lineRule="auto"/>
              <w:ind w:hanging="53"/>
              <w:rPr>
                <w:sz w:val="18"/>
                <w:szCs w:val="18"/>
              </w:rPr>
            </w:pPr>
            <w:r>
              <w:rPr>
                <w:sz w:val="18"/>
                <w:szCs w:val="18"/>
              </w:rPr>
              <w:t xml:space="preserve"> - Average sentence length.</w:t>
            </w:r>
          </w:p>
          <w:p w14:paraId="11D29030" w14:textId="77777777" w:rsidR="00C23393" w:rsidRDefault="00C23393" w:rsidP="00C23393">
            <w:pPr>
              <w:spacing w:line="240" w:lineRule="auto"/>
              <w:ind w:hanging="53"/>
              <w:rPr>
                <w:sz w:val="18"/>
                <w:szCs w:val="18"/>
              </w:rPr>
            </w:pPr>
            <w:r>
              <w:rPr>
                <w:sz w:val="18"/>
                <w:szCs w:val="18"/>
              </w:rPr>
              <w:t xml:space="preserve"> - Vocabulary size.</w:t>
            </w:r>
          </w:p>
          <w:p w14:paraId="55F24459" w14:textId="77777777" w:rsidR="00C23393" w:rsidRPr="00CF1E66" w:rsidRDefault="00C23393" w:rsidP="00C23393">
            <w:pPr>
              <w:spacing w:line="240" w:lineRule="auto"/>
              <w:ind w:hanging="53"/>
              <w:rPr>
                <w:sz w:val="18"/>
                <w:szCs w:val="18"/>
              </w:rPr>
            </w:pPr>
            <w:r>
              <w:rPr>
                <w:sz w:val="18"/>
                <w:szCs w:val="18"/>
              </w:rPr>
              <w:t xml:space="preserve"> - FKGL, SMOG &amp; GFI scores.</w:t>
            </w:r>
          </w:p>
        </w:tc>
        <w:tc>
          <w:tcPr>
            <w:tcW w:w="1304" w:type="pct"/>
          </w:tcPr>
          <w:p w14:paraId="4A34EC0A" w14:textId="77777777" w:rsidR="00C23393" w:rsidRPr="009F36BE" w:rsidRDefault="00C23393" w:rsidP="00F57056">
            <w:pPr>
              <w:spacing w:line="240" w:lineRule="auto"/>
              <w:rPr>
                <w:sz w:val="18"/>
                <w:szCs w:val="18"/>
                <w:u w:val="single"/>
              </w:rPr>
            </w:pPr>
            <w:r>
              <w:rPr>
                <w:sz w:val="18"/>
                <w:szCs w:val="18"/>
                <w:u w:val="single"/>
              </w:rPr>
              <w:t>Letter readability</w:t>
            </w:r>
          </w:p>
          <w:p w14:paraId="6B501013" w14:textId="77777777" w:rsidR="00C23393" w:rsidRDefault="00C23393" w:rsidP="00C23393">
            <w:pPr>
              <w:spacing w:line="240" w:lineRule="auto"/>
              <w:ind w:hanging="124"/>
              <w:rPr>
                <w:sz w:val="18"/>
                <w:szCs w:val="18"/>
              </w:rPr>
            </w:pPr>
            <w:r w:rsidRPr="009F36BE">
              <w:rPr>
                <w:sz w:val="18"/>
                <w:szCs w:val="18"/>
              </w:rPr>
              <w:t>-</w:t>
            </w:r>
            <w:r>
              <w:rPr>
                <w:sz w:val="18"/>
                <w:szCs w:val="18"/>
              </w:rPr>
              <w:t xml:space="preserve"> </w:t>
            </w:r>
            <w:r w:rsidRPr="009F36BE">
              <w:rPr>
                <w:sz w:val="18"/>
                <w:szCs w:val="18"/>
              </w:rPr>
              <w:t>Average letter length: 623.6 words</w:t>
            </w:r>
            <w:r>
              <w:rPr>
                <w:sz w:val="18"/>
                <w:szCs w:val="18"/>
              </w:rPr>
              <w:t>.</w:t>
            </w:r>
          </w:p>
          <w:p w14:paraId="79859DF0" w14:textId="77777777" w:rsidR="00C23393" w:rsidRDefault="00C23393" w:rsidP="00C23393">
            <w:pPr>
              <w:spacing w:line="240" w:lineRule="auto"/>
              <w:ind w:hanging="124"/>
              <w:rPr>
                <w:sz w:val="18"/>
                <w:szCs w:val="18"/>
              </w:rPr>
            </w:pPr>
            <w:r>
              <w:rPr>
                <w:sz w:val="18"/>
                <w:szCs w:val="18"/>
              </w:rPr>
              <w:t>- Average sentence length: 10.9 words.</w:t>
            </w:r>
          </w:p>
          <w:p w14:paraId="1608F5E7" w14:textId="77777777" w:rsidR="00C23393" w:rsidRDefault="00C23393" w:rsidP="00C23393">
            <w:pPr>
              <w:spacing w:line="240" w:lineRule="auto"/>
              <w:ind w:hanging="124"/>
              <w:rPr>
                <w:sz w:val="18"/>
                <w:szCs w:val="18"/>
              </w:rPr>
            </w:pPr>
            <w:r>
              <w:rPr>
                <w:sz w:val="18"/>
                <w:szCs w:val="18"/>
              </w:rPr>
              <w:t>- Vocabulary size: 184,448 words.</w:t>
            </w:r>
          </w:p>
          <w:p w14:paraId="70CE602E" w14:textId="77777777" w:rsidR="00C23393" w:rsidRDefault="00C23393" w:rsidP="00C23393">
            <w:pPr>
              <w:spacing w:line="240" w:lineRule="auto"/>
              <w:ind w:hanging="124"/>
              <w:rPr>
                <w:sz w:val="18"/>
                <w:szCs w:val="18"/>
              </w:rPr>
            </w:pPr>
            <w:r>
              <w:rPr>
                <w:sz w:val="18"/>
                <w:szCs w:val="18"/>
              </w:rPr>
              <w:t xml:space="preserve">- </w:t>
            </w:r>
            <w:r w:rsidRPr="00DC52AE">
              <w:rPr>
                <w:sz w:val="18"/>
                <w:szCs w:val="18"/>
              </w:rPr>
              <w:t>FKGL: 9.44 ± 1.30</w:t>
            </w:r>
            <w:r>
              <w:rPr>
                <w:sz w:val="18"/>
                <w:szCs w:val="18"/>
              </w:rPr>
              <w:t>.</w:t>
            </w:r>
          </w:p>
          <w:p w14:paraId="384CA691" w14:textId="77777777" w:rsidR="00C23393" w:rsidRDefault="00C23393" w:rsidP="00C23393">
            <w:pPr>
              <w:spacing w:line="240" w:lineRule="auto"/>
              <w:ind w:hanging="124"/>
              <w:rPr>
                <w:sz w:val="18"/>
                <w:szCs w:val="18"/>
              </w:rPr>
            </w:pPr>
            <w:r>
              <w:rPr>
                <w:sz w:val="18"/>
                <w:szCs w:val="18"/>
              </w:rPr>
              <w:t>- S</w:t>
            </w:r>
            <w:r w:rsidRPr="00DC52AE">
              <w:rPr>
                <w:sz w:val="18"/>
                <w:szCs w:val="18"/>
              </w:rPr>
              <w:t>MOG: 12.30 ± 1.09</w:t>
            </w:r>
            <w:r>
              <w:rPr>
                <w:sz w:val="18"/>
                <w:szCs w:val="18"/>
              </w:rPr>
              <w:t>.</w:t>
            </w:r>
          </w:p>
          <w:p w14:paraId="6F9EEB34" w14:textId="77777777" w:rsidR="00C23393" w:rsidRPr="00CF1E66" w:rsidRDefault="00C23393" w:rsidP="00C23393">
            <w:pPr>
              <w:spacing w:line="240" w:lineRule="auto"/>
              <w:ind w:hanging="124"/>
              <w:rPr>
                <w:sz w:val="18"/>
                <w:szCs w:val="18"/>
              </w:rPr>
            </w:pPr>
            <w:r>
              <w:rPr>
                <w:sz w:val="18"/>
                <w:szCs w:val="18"/>
              </w:rPr>
              <w:t xml:space="preserve">- </w:t>
            </w:r>
            <w:r w:rsidRPr="00DC52AE">
              <w:rPr>
                <w:sz w:val="18"/>
                <w:szCs w:val="18"/>
              </w:rPr>
              <w:t>GFI: 13.18 ± 1.52</w:t>
            </w:r>
            <w:r>
              <w:rPr>
                <w:sz w:val="18"/>
                <w:szCs w:val="18"/>
              </w:rPr>
              <w:t>.</w:t>
            </w:r>
          </w:p>
        </w:tc>
        <w:tc>
          <w:tcPr>
            <w:tcW w:w="440" w:type="pct"/>
          </w:tcPr>
          <w:p w14:paraId="3EB224A0" w14:textId="77777777" w:rsidR="00C23393" w:rsidRPr="00CF1E66" w:rsidRDefault="00C23393" w:rsidP="00C23393">
            <w:pPr>
              <w:spacing w:line="240" w:lineRule="auto"/>
              <w:rPr>
                <w:sz w:val="18"/>
                <w:szCs w:val="18"/>
              </w:rPr>
            </w:pPr>
            <w:r>
              <w:rPr>
                <w:sz w:val="18"/>
                <w:szCs w:val="18"/>
              </w:rPr>
              <w:t>Acceptable</w:t>
            </w:r>
            <w:r w:rsidR="001F3516">
              <w:rPr>
                <w:sz w:val="18"/>
                <w:szCs w:val="18"/>
              </w:rPr>
              <w:t xml:space="preserve"> practice</w:t>
            </w:r>
          </w:p>
        </w:tc>
      </w:tr>
    </w:tbl>
    <w:p w14:paraId="06A4DF72" w14:textId="46CE4256" w:rsidR="00F511F0" w:rsidRDefault="00BB5CEA" w:rsidP="00FE2A32">
      <w:pPr>
        <w:spacing w:line="240" w:lineRule="auto"/>
        <w:rPr>
          <w:sz w:val="20"/>
        </w:rPr>
      </w:pPr>
      <w:r w:rsidRPr="00BB5CEA">
        <w:rPr>
          <w:b/>
          <w:sz w:val="20"/>
        </w:rPr>
        <w:t>Abbreviations</w:t>
      </w:r>
      <w:r w:rsidR="006423DB" w:rsidRPr="00BB5CEA">
        <w:rPr>
          <w:b/>
          <w:sz w:val="20"/>
        </w:rPr>
        <w:t>:</w:t>
      </w:r>
      <w:r w:rsidR="006423DB" w:rsidRPr="00E46252">
        <w:rPr>
          <w:sz w:val="20"/>
        </w:rPr>
        <w:t xml:space="preserve"> CI= confidence interval; CF= Cystic Fibrosis; F= female; FKGL= Flesch-Kincaid Grade Level</w:t>
      </w:r>
      <w:r w:rsidR="00480683">
        <w:rPr>
          <w:sz w:val="20"/>
        </w:rPr>
        <w:t xml:space="preserve"> </w:t>
      </w:r>
      <w:r w:rsidR="00480683">
        <w:rPr>
          <w:b/>
          <w:sz w:val="20"/>
        </w:rPr>
        <w:t>(higher number indicates text is more difficult to read, e.g. 7 means 7</w:t>
      </w:r>
      <w:r w:rsidR="00480683" w:rsidRPr="00480683">
        <w:rPr>
          <w:b/>
          <w:sz w:val="20"/>
          <w:vertAlign w:val="superscript"/>
        </w:rPr>
        <w:t>th</w:t>
      </w:r>
      <w:r w:rsidR="00480683">
        <w:rPr>
          <w:b/>
          <w:sz w:val="20"/>
        </w:rPr>
        <w:t xml:space="preserve"> Grade which is equivalent to ages 12-13 years)</w:t>
      </w:r>
      <w:r w:rsidR="006423DB" w:rsidRPr="00E46252">
        <w:rPr>
          <w:sz w:val="20"/>
        </w:rPr>
        <w:t>; FRE= Flesch Reading Ease score</w:t>
      </w:r>
      <w:r w:rsidR="00480683">
        <w:rPr>
          <w:sz w:val="20"/>
        </w:rPr>
        <w:t xml:space="preserve"> </w:t>
      </w:r>
      <w:r w:rsidR="00480683">
        <w:rPr>
          <w:b/>
          <w:sz w:val="20"/>
        </w:rPr>
        <w:t>(1</w:t>
      </w:r>
      <w:r w:rsidR="00480683" w:rsidRPr="00036B46">
        <w:rPr>
          <w:b/>
          <w:sz w:val="20"/>
        </w:rPr>
        <w:t xml:space="preserve">-100, higher score indicates text is easier to read, </w:t>
      </w:r>
      <w:r w:rsidR="00480683">
        <w:rPr>
          <w:b/>
          <w:sz w:val="20"/>
        </w:rPr>
        <w:t xml:space="preserve">e.g. </w:t>
      </w:r>
      <w:r w:rsidR="00480683" w:rsidRPr="00036B46">
        <w:rPr>
          <w:b/>
          <w:sz w:val="20"/>
        </w:rPr>
        <w:t>&lt;60 is difficult to read)</w:t>
      </w:r>
      <w:r w:rsidR="006423DB" w:rsidRPr="00E46252">
        <w:rPr>
          <w:sz w:val="20"/>
        </w:rPr>
        <w:t>; HE/Uni= Higher education/ university; GFI= Gunning-Fog Index</w:t>
      </w:r>
      <w:r w:rsidR="006423DB">
        <w:rPr>
          <w:sz w:val="20"/>
        </w:rPr>
        <w:t>;</w:t>
      </w:r>
      <w:r w:rsidR="006423DB" w:rsidRPr="00E46252">
        <w:rPr>
          <w:sz w:val="20"/>
        </w:rPr>
        <w:t xml:space="preserve"> IQR- Interquartile range; OR= odds ratio</w:t>
      </w:r>
      <w:r w:rsidR="006423DB">
        <w:rPr>
          <w:sz w:val="20"/>
        </w:rPr>
        <w:t xml:space="preserve">; </w:t>
      </w:r>
      <w:r w:rsidR="006423DB" w:rsidRPr="00E46252">
        <w:rPr>
          <w:sz w:val="20"/>
        </w:rPr>
        <w:t>POM= prescription only medication</w:t>
      </w:r>
      <w:r w:rsidR="006423DB">
        <w:rPr>
          <w:sz w:val="20"/>
        </w:rPr>
        <w:t>;</w:t>
      </w:r>
      <w:r w:rsidR="006423DB" w:rsidRPr="00E46252">
        <w:rPr>
          <w:sz w:val="20"/>
        </w:rPr>
        <w:t xml:space="preserve"> SMOG= simple measure of gobbledygook; TOCCC= Transition</w:t>
      </w:r>
      <w:r w:rsidR="006423DB">
        <w:rPr>
          <w:sz w:val="20"/>
        </w:rPr>
        <w:t>s of Care Consensus Conference.</w:t>
      </w:r>
    </w:p>
    <w:p w14:paraId="71D3C4DE" w14:textId="564CE164" w:rsidR="007B6E5C" w:rsidRPr="007B6E5C" w:rsidRDefault="007B6E5C" w:rsidP="00FE2A32">
      <w:pPr>
        <w:spacing w:line="240" w:lineRule="auto"/>
        <w:rPr>
          <w:b/>
          <w:sz w:val="20"/>
        </w:rPr>
        <w:sectPr w:rsidR="007B6E5C" w:rsidRPr="007B6E5C" w:rsidSect="00417387">
          <w:pgSz w:w="16838" w:h="11906" w:orient="landscape"/>
          <w:pgMar w:top="1440" w:right="1440" w:bottom="1440" w:left="1440" w:header="709" w:footer="709" w:gutter="0"/>
          <w:lnNumType w:countBy="1" w:restart="continuous"/>
          <w:cols w:space="708"/>
          <w:docGrid w:linePitch="360"/>
        </w:sectPr>
      </w:pPr>
      <w:r w:rsidRPr="00E46252">
        <w:rPr>
          <w:sz w:val="20"/>
        </w:rPr>
        <w:tab/>
      </w:r>
    </w:p>
    <w:p w14:paraId="7E1CC30B" w14:textId="77777777" w:rsidR="009B34A1" w:rsidRDefault="00902352" w:rsidP="006A44A2">
      <w:pPr>
        <w:pStyle w:val="Heading1"/>
        <w:numPr>
          <w:ilvl w:val="0"/>
          <w:numId w:val="1"/>
        </w:numPr>
      </w:pPr>
      <w:r>
        <w:t>Discussion and Conclusion</w:t>
      </w:r>
    </w:p>
    <w:p w14:paraId="5B9F27CA" w14:textId="301C992B" w:rsidR="001E051A" w:rsidRDefault="00CA0023" w:rsidP="00CA0023">
      <w:pPr>
        <w:pStyle w:val="Heading1"/>
        <w:numPr>
          <w:ilvl w:val="1"/>
          <w:numId w:val="1"/>
        </w:numPr>
      </w:pPr>
      <w:r>
        <w:t xml:space="preserve"> </w:t>
      </w:r>
      <w:r w:rsidR="00902352">
        <w:t>Discussion</w:t>
      </w:r>
      <w:r w:rsidR="00DF1F4D">
        <w:t xml:space="preserve"> </w:t>
      </w:r>
    </w:p>
    <w:p w14:paraId="72825ABE" w14:textId="62D438F6" w:rsidR="005B7A5B" w:rsidRDefault="00CC7B83" w:rsidP="00BE5C0A">
      <w:r w:rsidRPr="00AD643E">
        <w:rPr>
          <w:b/>
        </w:rPr>
        <w:t>Th</w:t>
      </w:r>
      <w:r w:rsidR="00FF583B" w:rsidRPr="00AD643E">
        <w:rPr>
          <w:b/>
        </w:rPr>
        <w:t xml:space="preserve">e findings from this review update those reported in earlier reviews </w:t>
      </w:r>
      <w:r w:rsidR="00AD643E" w:rsidRPr="00AD643E">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cj48WWVhcj4yMDA2PC9ZZWFyPjxSZWNOdW0+NjcyPC9SZWNOdW0+PHJlY29yZD48cmVjLW51bWJl
cj42NzI8L3JlYy1udW1iZXI+PGZvcmVpZ24ta2V5cz48a2V5IGFwcD0iRU4iIGRiLWlkPSJ6YXNz
ZDlwd2Zyd3NldGU1ZnRxdnZhMDJlcDVyNXJkc3NhOXYiIHRpbWVzdGFtcD0iMTUxMTUzMzczOSI+
NjcyPC9rZXk+PC9mb3JlaWduLWtleXM+PHJlZi10eXBlIG5hbWU9IkpvdXJuYWwgQXJ0aWNsZSI+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 </w:instrText>
      </w:r>
      <w:r w:rsidR="00C5704C">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cj48WWVhcj4yMDA2PC9ZZWFyPjxSZWNOdW0+NjcyPC9SZWNOdW0+PHJlY29yZD48cmVjLW51bWJl
cj42NzI8L3JlYy1udW1iZXI+PGZvcmVpZ24ta2V5cz48a2V5IGFwcD0iRU4iIGRiLWlkPSJ6YXNz
ZDlwd2Zyd3NldGU1ZnRxdnZhMDJlcDVyNXJkc3NhOXYiIHRpbWVzdGFtcD0iMTUxMTUzMzczOSI+
NjcyPC9rZXk+PC9mb3JlaWduLWtleXM+PHJlZi10eXBlIG5hbWU9IkpvdXJuYWwgQXJ0aWNsZSI+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EN.CITE.DATA </w:instrText>
      </w:r>
      <w:r w:rsidR="00C5704C">
        <w:rPr>
          <w:b/>
        </w:rPr>
      </w:r>
      <w:r w:rsidR="00C5704C">
        <w:rPr>
          <w:b/>
        </w:rPr>
        <w:fldChar w:fldCharType="end"/>
      </w:r>
      <w:r w:rsidR="00AD643E" w:rsidRPr="00AD643E">
        <w:rPr>
          <w:b/>
        </w:rPr>
      </w:r>
      <w:r w:rsidR="00AD643E" w:rsidRPr="00AD643E">
        <w:rPr>
          <w:b/>
        </w:rPr>
        <w:fldChar w:fldCharType="separate"/>
      </w:r>
      <w:r w:rsidR="00C5704C">
        <w:rPr>
          <w:b/>
          <w:noProof/>
        </w:rPr>
        <w:t>[</w:t>
      </w:r>
      <w:hyperlink w:anchor="_ENREF_9" w:tooltip="Baxter, 2008 #671" w:history="1">
        <w:r w:rsidR="00E73543">
          <w:rPr>
            <w:b/>
            <w:noProof/>
          </w:rPr>
          <w:t>9</w:t>
        </w:r>
      </w:hyperlink>
      <w:r w:rsidR="00C5704C">
        <w:rPr>
          <w:b/>
          <w:noProof/>
        </w:rPr>
        <w:t xml:space="preserve">, </w:t>
      </w:r>
      <w:hyperlink w:anchor="_ENREF_10" w:tooltip="Harris, 2006 #132" w:history="1">
        <w:r w:rsidR="00E73543">
          <w:rPr>
            <w:b/>
            <w:noProof/>
          </w:rPr>
          <w:t>10</w:t>
        </w:r>
      </w:hyperlink>
      <w:r w:rsidR="00C5704C">
        <w:rPr>
          <w:b/>
          <w:noProof/>
        </w:rPr>
        <w:t>]</w:t>
      </w:r>
      <w:r w:rsidR="00AD643E" w:rsidRPr="00AD643E">
        <w:rPr>
          <w:b/>
        </w:rPr>
        <w:fldChar w:fldCharType="end"/>
      </w:r>
      <w:r w:rsidR="00FF583B" w:rsidRPr="00AD643E">
        <w:rPr>
          <w:b/>
        </w:rPr>
        <w:t xml:space="preserve"> and offer</w:t>
      </w:r>
      <w:r w:rsidR="00AD643E" w:rsidRPr="00AD643E">
        <w:rPr>
          <w:b/>
        </w:rPr>
        <w:t>s</w:t>
      </w:r>
      <w:r w:rsidR="00FF583B" w:rsidRPr="00AD643E">
        <w:rPr>
          <w:b/>
        </w:rPr>
        <w:t xml:space="preserve"> new insights on copy letter practice</w:t>
      </w:r>
      <w:r w:rsidR="00D94CDF">
        <w:rPr>
          <w:b/>
        </w:rPr>
        <w:t>, including an evaluation of the strength of the international evidence.</w:t>
      </w:r>
      <w:r w:rsidR="007A666A">
        <w:rPr>
          <w:b/>
        </w:rPr>
        <w:t xml:space="preserve"> </w:t>
      </w:r>
      <w:r w:rsidR="00D75BF7" w:rsidRPr="005F4929">
        <w:rPr>
          <w:b/>
          <w:color w:val="000000" w:themeColor="text1"/>
        </w:rPr>
        <w:t>In summary</w:t>
      </w:r>
      <w:r w:rsidR="00D94CDF" w:rsidRPr="005F4929">
        <w:rPr>
          <w:b/>
          <w:color w:val="000000" w:themeColor="text1"/>
        </w:rPr>
        <w:t>,</w:t>
      </w:r>
      <w:r w:rsidR="00D75BF7" w:rsidRPr="005F4929">
        <w:rPr>
          <w:b/>
          <w:color w:val="000000" w:themeColor="text1"/>
        </w:rPr>
        <w:t xml:space="preserve"> </w:t>
      </w:r>
      <w:r w:rsidR="00D75BF7" w:rsidRPr="005F4929">
        <w:rPr>
          <w:b/>
        </w:rPr>
        <w:t>t</w:t>
      </w:r>
      <w:r w:rsidR="00B8162C" w:rsidRPr="005F4929">
        <w:rPr>
          <w:b/>
        </w:rPr>
        <w:t xml:space="preserve">hirty-seven </w:t>
      </w:r>
      <w:r w:rsidR="00667100" w:rsidRPr="005F4929">
        <w:rPr>
          <w:b/>
        </w:rPr>
        <w:t>studies</w:t>
      </w:r>
      <w:r w:rsidR="00D94CDF" w:rsidRPr="005F4929">
        <w:rPr>
          <w:b/>
        </w:rPr>
        <w:t xml:space="preserve"> from ten</w:t>
      </w:r>
      <w:r w:rsidR="007B2D15" w:rsidRPr="005F4929">
        <w:rPr>
          <w:b/>
        </w:rPr>
        <w:t xml:space="preserve"> countries were included </w:t>
      </w:r>
      <w:r w:rsidR="00667100" w:rsidRPr="005F4929">
        <w:rPr>
          <w:b/>
        </w:rPr>
        <w:t xml:space="preserve">in </w:t>
      </w:r>
      <w:r w:rsidR="007669FE" w:rsidRPr="005F4929">
        <w:rPr>
          <w:b/>
        </w:rPr>
        <w:t>th</w:t>
      </w:r>
      <w:r w:rsidR="00124A13" w:rsidRPr="005F4929">
        <w:rPr>
          <w:b/>
        </w:rPr>
        <w:t>is</w:t>
      </w:r>
      <w:r w:rsidR="007669FE" w:rsidRPr="005F4929">
        <w:rPr>
          <w:b/>
        </w:rPr>
        <w:t xml:space="preserve"> </w:t>
      </w:r>
      <w:r w:rsidR="00667100" w:rsidRPr="005F4929">
        <w:rPr>
          <w:b/>
        </w:rPr>
        <w:t>review</w:t>
      </w:r>
      <w:r w:rsidR="007B2D15" w:rsidRPr="005F4929">
        <w:rPr>
          <w:b/>
        </w:rPr>
        <w:t xml:space="preserve">. </w:t>
      </w:r>
      <w:r w:rsidR="009E63CE" w:rsidRPr="007A666A">
        <w:rPr>
          <w:b/>
        </w:rPr>
        <w:t>From an international perspective</w:t>
      </w:r>
      <w:r w:rsidR="009E63CE">
        <w:t xml:space="preserve"> </w:t>
      </w:r>
      <w:r w:rsidR="009E63CE">
        <w:rPr>
          <w:b/>
        </w:rPr>
        <w:t>t</w:t>
      </w:r>
      <w:r w:rsidR="00E8343D" w:rsidRPr="00276B84">
        <w:rPr>
          <w:b/>
        </w:rPr>
        <w:t xml:space="preserve">he practice of sending copy letters to patients </w:t>
      </w:r>
      <w:r w:rsidR="000E47E2">
        <w:rPr>
          <w:b/>
        </w:rPr>
        <w:t>appears to be</w:t>
      </w:r>
      <w:r w:rsidR="009E63CE">
        <w:rPr>
          <w:b/>
        </w:rPr>
        <w:t xml:space="preserve"> somewhat variable</w:t>
      </w:r>
      <w:r w:rsidR="00834719">
        <w:rPr>
          <w:b/>
        </w:rPr>
        <w:t xml:space="preserve"> </w:t>
      </w:r>
      <w:r w:rsidR="009E63CE">
        <w:rPr>
          <w:b/>
        </w:rPr>
        <w:t>by country and within each country</w:t>
      </w:r>
      <w:r w:rsidR="00E8343D" w:rsidRPr="00276B84">
        <w:rPr>
          <w:b/>
        </w:rPr>
        <w:t xml:space="preserve">. In Australia, England, </w:t>
      </w:r>
      <w:r w:rsidR="00BA51D2">
        <w:rPr>
          <w:b/>
        </w:rPr>
        <w:t>France, Ireland, New Zealand,</w:t>
      </w:r>
      <w:r w:rsidR="00E8343D" w:rsidRPr="00276B84">
        <w:rPr>
          <w:b/>
        </w:rPr>
        <w:t xml:space="preserve"> Northern Ireland</w:t>
      </w:r>
      <w:r w:rsidR="00BA51D2">
        <w:rPr>
          <w:b/>
        </w:rPr>
        <w:t xml:space="preserve"> and USA</w:t>
      </w:r>
      <w:r w:rsidR="00F24118">
        <w:rPr>
          <w:b/>
        </w:rPr>
        <w:t>,</w:t>
      </w:r>
      <w:r w:rsidR="00BA51D2">
        <w:rPr>
          <w:b/>
        </w:rPr>
        <w:t xml:space="preserve"> s</w:t>
      </w:r>
      <w:r w:rsidR="00E8343D" w:rsidRPr="00276B84">
        <w:rPr>
          <w:b/>
        </w:rPr>
        <w:t>ome</w:t>
      </w:r>
      <w:r w:rsidR="007B2D15">
        <w:rPr>
          <w:b/>
        </w:rPr>
        <w:t xml:space="preserve"> but not all </w:t>
      </w:r>
      <w:r w:rsidR="00E8343D" w:rsidRPr="00276B84">
        <w:rPr>
          <w:b/>
        </w:rPr>
        <w:t>hospitals and health</w:t>
      </w:r>
      <w:r w:rsidR="00BA51D2">
        <w:rPr>
          <w:b/>
        </w:rPr>
        <w:t>care</w:t>
      </w:r>
      <w:r w:rsidR="00E8343D" w:rsidRPr="00276B84">
        <w:rPr>
          <w:b/>
        </w:rPr>
        <w:t xml:space="preserve"> professionals routinely send copy letters </w:t>
      </w:r>
      <w:r w:rsidR="00E8343D" w:rsidRPr="00276B84">
        <w:rPr>
          <w:b/>
        </w:rPr>
        <w:fldChar w:fldCharType="begin">
          <w:fldData xml:space="preserve">PEVuZE5vdGU+PENpdGU+PEF1dGhvcj5DYXNzaW5pPC9BdXRob3I+PFllYXI+MjAxMTwvWWVhcj48
UmVjTnVtPjM4OTwvUmVjTnVtPjxEaXNwbGF5VGV4dD5bNSwgMTksIDI1LCAyNywgMzQsIDM2LCAz
OCwgNDEsIDQ0XTwvRGlzcGxheVRleHQ+PHJlY29yZD48cmVjLW51bWJlcj4zODk8L3JlYy1udW1i
ZXI+PGZvcmVpZ24ta2V5cz48a2V5IGFwcD0iRU4iIGRiLWlkPSJ6YXNzZDlwd2Zyd3NldGU1ZnRx
dnZhMDJlcDVyNXJkc3NhOXYiIHRpbWVzdGFtcD0iMTUwMTUwMjQ0OCI+Mzg5PC9rZXk+PC9mb3Jl
aWduLWtleXM+PHJlZi10eXBlIG5hbWU9IkpvdXJuYWwgQXJ0aWNsZSI+MTc8L3JlZi10eXBlPjxj
b250cmlidXRvcnM+PGF1dGhvcnM+PGF1dGhvcj5DYXNzaW5pLCBDLjwvYXV0aG9yPjxhdXRob3I+
VGhhdXZpbi1Sb2JpbmV0LCBDLjwvYXV0aG9yPjxhdXRob3I+VmluYXVsdCwgUy48L2F1dGhvcj48
YXV0aG9yPkJpbnF1ZXQsIEMuPC9hdXRob3I+PGF1dGhvcj5Db3JvbiwgRi48L2F1dGhvcj48YXV0
aG9yPk1hc3VyZWwtUGF1bGV0LCBBLjwvYXV0aG9yPjxhdXRob3I+Qm9uaXRob24tS29wcCwgQy48
L2F1dGhvcj48YXV0aG9yPk1lcmNpZXIsIFMuPC9hdXRob3I+PGF1dGhvcj5Kb2x5LCBMLjwvYXV0
aG9yPjxhdXRob3I+SHVldCwgRi48L2F1dGhvcj48YXV0aG9yPkZhaXZyZSwgTC48L2F1dGhvcj48
L2F1dGhvcnM+PC9jb250cmlidXRvcnM+PGF1dGgtYWRkcmVzcz5DZW50cmUgZGUgR2VuZXRpcXVl
IGV0IENlbnRyZSBkZSBSZWZlcmVuY2UgTWFsYWRpZXMgUmFyZXMgQW5vbWFsaWVzIGR1IGRldmVs
b3BwZW1lbnQgZXQgU3luZHJvbWVzIE1hbGZvcm1hdGlmcywgSG9waXRhbCBkJmFwb3M7RW5mYW50
cywgQ0hVIGR1IEJvY2FnZSBEaWpvbiwgRnJhbmNlLjwvYXV0aC1hZGRyZXNzPjx0aXRsZXM+PHRp
dGxlPldyaXR0ZW4gaW5mb3JtYXRpb24gdG8gcGF0aWVudHMgaW4gY2xpbmljYWwgZ2VuZXRpY3M6
IHdoYXQmYXBvcztzIHRoZSBpbXBhY3Q/PC90aXRsZT48c2Vjb25kYXJ5LXRpdGxlPkV1ciBKIE1l
ZCBHZW5ldDwvc2Vjb25kYXJ5LXRpdGxlPjxhbHQtdGl0bGU+RXVyb3BlYW4gam91cm5hbCBvZiBt
ZWRpY2FsIGdlbmV0aWNzPC9hbHQtdGl0bGU+PC90aXRsZXM+PHBlcmlvZGljYWw+PGZ1bGwtdGl0
bGU+RXVyIEogTWVkIEdlbmV0PC9mdWxsLXRpdGxlPjxhYmJyLTE+RXVyb3BlYW4gam91cm5hbCBv
ZiBtZWRpY2FsIGdlbmV0aWNzPC9hYmJyLTE+PC9wZXJpb2RpY2FsPjxhbHQtcGVyaW9kaWNhbD48
ZnVsbC10aXRsZT5FdXIgSiBNZWQgR2VuZXQ8L2Z1bGwtdGl0bGU+PGFiYnItMT5FdXJvcGVhbiBq
b3VybmFsIG9mIG1lZGljYWwgZ2VuZXRpY3M8L2FiYnItMT48L2FsdC1wZXJpb2RpY2FsPjxwYWdl
cz4yNzctODA8L3BhZ2VzPjx2b2x1bWU+NTQ8L3ZvbHVtZT48bnVtYmVyPjM8L251bWJlcj48ZWRp
dGlvbj4yMDExLzAzLzIzPC9lZGl0aW9uPjxrZXl3b3Jkcz48a2V5d29yZD5BZHVsdDwva2V5d29y
ZD48a2V5d29yZD5DaGlsZDwva2V5d29yZD48a2V5d29yZD5FdXJvcGVhbiBVbmlvbjwva2V5d29y
ZD48a2V5d29yZD5GZW1hbGU8L2tleXdvcmQ+PGtleXdvcmQ+R2VuZXJhbCBQcmFjdGl0aW9uZXJz
PC9rZXl3b3JkPjxrZXl3b3JkPkdlbmV0aWMgQ291bnNlbGluZy8qcHN5Y2hvbG9neTwva2V5d29y
ZD48a2V5d29yZD5IdW1hbnM8L2tleXdvcmQ+PGtleXdvcmQ+TWFsZTwva2V5d29yZD48a2V5d29y
ZD4qTWVkaWNhbCBSZWNvcmRzPC9rZXl3b3JkPjxrZXl3b3JkPlBhdGllbnQgUHJlZmVyZW5jZS9w
c3ljaG9sb2d5L3N0YXRpc3RpY3MgJmFtcDsgbnVtZXJpY2FsIGRhdGE8L2tleXdvcmQ+PGtleXdv
cmQ+UGh5c2ljaWFuLVBhdGllbnQgUmVsYXRpb25zPC9rZXl3b3JkPjxrZXl3b3JkPipTdXJ2ZXlz
IGFuZCBRdWVzdGlvbm5haXJlczwva2V5d29yZD48a2V5d29yZD4qV3JpdGluZzwva2V5d29yZD48
L2tleXdvcmRzPjxkYXRlcz48eWVhcj4yMDExPC95ZWFyPjxwdWItZGF0ZXM+PGRhdGU+TWF5LUp1
bjwvZGF0ZT48L3B1Yi1kYXRlcz48L2RhdGVzPjxpc2JuPjE3NjktNzIxMjwvaXNibj48YWNjZXNz
aW9uLW51bT4yMTQyMDUxNDwvYWNjZXNzaW9uLW51bT48dXJscz48L3VybHM+PGVsZWN0cm9uaWMt
cmVzb3VyY2UtbnVtPjEwLjEwMTYvai5lam1nLjIwMTEuMDMuMDA2PC9lbGVjdHJvbmljLXJlc291
cmNlLW51bT48cmVtb3RlLWRhdGFiYXNlLXByb3ZpZGVyPk5sbTwvcmVtb3RlLWRhdGFiYXNlLXBy
b3ZpZGVyPjxsYW5ndWFnZT5lbmc8L2xhbmd1YWdlPjwvcmVjb3JkPjwvQ2l0ZT48Q2l0ZT48QXV0
aG9yPkZlbnRvbjwvQXV0aG9yPjxZZWFyPjIwMTc8L1llYXI+PFJlY051bT42MTQ8L1JlY051bT48
cmVjb3JkPjxyZWMtbnVtYmVyPjYxNDwvcmVjLW51bWJlcj48Zm9yZWlnbi1rZXlzPjxrZXkgYXBw
PSJFTiIgZGItaWQ9Inphc3NkOXB3ZnJ3c2V0ZTVmdHF2dmEwMmVwNXI1cmRzc2E5diIgdGltZXN0
YW1wPSIxNTAxNTk4NDEwIj42MTQ8L2tleT48L2ZvcmVpZ24ta2V5cz48cmVmLXR5cGUgbmFtZT0i
Sm91cm5hbCBBcnRpY2xlIj4xNzwvcmVmLXR5cGU+PGNvbnRyaWJ1dG9ycz48YXV0aG9ycz48YXV0
aG9yPkZlbnRvbiwgQ2hyaXN0aW5lPC9hdXRob3I+PGF1dGhvcj5BbCBBbmksIEF5c2hhPC9hdXRo
b3I+PGF1dGhvcj5UcmluaCwgQW5kcmV3PC9hdXRob3I+PGF1dGhvcj5TcmluaXZhc2FuLCBBc2hp
c2g8L2F1dGhvcj48YXV0aG9yPkhlYmJhcmQsIEdlb2ZmcmV5PC9hdXRob3I+PGF1dGhvcj5NYXJp
b24sIEtheWU8L2F1dGhvcj48L2F1dGhvcnM+PC9jb250cmlidXRvcnM+PHRpdGxlcz48dGl0bGU+
VGhlIGltcGFjdCBvZiBwcm92aWRpbmcgcGF0aWVudHMgd2l0aCBjb3BpZXMgb2YgdGhlaXIgbWVk
aWNhbCBjb3JyZXNwb25kZW5jZTogYSByYW5kb21pc2VkIGNvbnRyb2xsZWQgc3R1ZHk8L3RpdGxl
PjxzZWNvbmRhcnktdGl0bGU+SW50ZXJuYWwgTWVkIEo8L3NlY29uZGFyeS10aXRsZT48L3RpdGxl
cz48cGVyaW9kaWNhbD48ZnVsbC10aXRsZT5JbnRlcm5hbCBNZWQgSjwvZnVsbC10aXRsZT48L3Bl
cmlvZGljYWw+PHBhZ2VzPjY4LTc1PC9wYWdlcz48dm9sdW1lPjQ3PC92b2x1bWU+PG51bWJlcj4x
PC9udW1iZXI+PGtleXdvcmRzPjxrZXl3b3JkPkNvbW11bmljYXRpb248L2tleXdvcmQ+PGtleXdv
cmQ+RW5kb3Njb3B5PC9rZXl3b3JkPjxrZXl3b3JkPk1lZGljYWwgY29ycmVzcG9uZGVuY2U8L2tl
eXdvcmQ+PGtleXdvcmQ+UGF0aWVudCBzYXRpc2ZhY3Rpb248L2tleXdvcmQ+PGtleXdvcmQ+UmVm
ZXJyYWwgYW5kIGNvbnN1bHRhdGlvbjwva2V5d29yZD48L2tleXdvcmRzPjxkYXRlcz48eWVhcj4y
MDE3PC95ZWFyPjwvZGF0ZXM+PHB1Ymxpc2hlcj5Kb2huIFdpbGV5ICZhbXA7IFNvbnMgQXVzdHJh
bGlhLCBMdGQ8L3B1Ymxpc2hlcj48aXNibj4xNDQ1LTU5OTQ8L2lzYm4+PHVybHM+PHJlbGF0ZWQt
dXJscz48dXJsPmh0dHA6Ly9keC5kb2kub3JnLzEwLjExMTEvaW1qLjEzMjUyPC91cmw+PC9yZWxh
dGVkLXVybHM+PC91cmxzPjxlbGVjdHJvbmljLXJlc291cmNlLW51bT4xMC4xMTExL2ltai4xMzI1
MjwvZWxlY3Ryb25pYy1yZXNvdXJjZS1udW0+PG1vZGlmaWVkLWRhdGU+SW1qLTAzNzYtMjAxNi5y
MTwvbW9kaWZpZWQtZGF0ZT48L3JlY29yZD48L0NpdGU+PENpdGU+PEF1dGhvcj5PJmFwb3M7UmVp
bGx5PC9BdXRob3I+PFllYXI+MjAwNjwvWWVhcj48UmVjTnVtPjQxNDwvUmVjTnVtPjxyZWNvcmQ+
PHJlYy1udW1iZXI+NDE0PC9yZWMtbnVtYmVyPjxmb3JlaWduLWtleXM+PGtleSBhcHA9IkVOIiBk
Yi1pZD0iemFzc2Q5cHdmcndzZXRlNWZ0cXZ2YTAyZXA1cjVyZHNzYTl2IiB0aW1lc3RhbXA9IjE1
MDE1MDI0NDgiPjQxNDwva2V5PjwvZm9yZWlnbi1rZXlzPjxyZWYtdHlwZSBuYW1lPSJKb3VybmFs
IEFydGljbGUiPjE3PC9yZWYtdHlwZT48Y29udHJpYnV0b3JzPjxhdXRob3JzPjxhdXRob3I+TyZh
cG9zO1JlaWxseSwgTS48L2F1dGhvcj48YXV0aG9yPkNhaGlsbCwgTS4gUi48L2F1dGhvcj48YXV0
aG9yPlBlcnJ5LCBJLiBKLjwvYXV0aG9yPjwvYXV0aG9ycz48L2NvbnRyaWJ1dG9ycz48YXV0aC1h
ZGRyZXNzPkRlcGFydG1lbnQgb2YgRXBpZGVtaW9sb2d5ICZhbXA7IFB1YmxpYyBIZWFsdGgsIFVu
aXZlcnNpdHkgQ29sbGVnZSwgQ29yaywgSXJlbGFuZC48L2F1dGgtYWRkcmVzcz48dGl0bGVzPjx0
aXRsZT5Xcml0aW5nIHRvIHBhdGllbnRzOiBhIHJhbmRvbWlzZWQgY29udHJvbGxlZCB0cmlhbDwv
dGl0bGU+PHNlY29uZGFyeS10aXRsZT5DbGluIE1lZCAoTG9uZCk8L3NlY29uZGFyeS10aXRsZT48
YWx0LXRpdGxlPkNsaW5pY2FsIG1lZGljaW5lIChMb25kb24sIEVuZ2xhbmQpPC9hbHQtdGl0bGU+
PC90aXRsZXM+PHBlcmlvZGljYWw+PGZ1bGwtdGl0bGU+Q2xpbiBNZWQgKExvbmQpPC9mdWxsLXRp
dGxlPjxhYmJyLTE+Q2xpbmljYWwgbWVkaWNpbmUgKExvbmRvbiwgRW5nbGFuZCk8L2FiYnItMT48
L3BlcmlvZGljYWw+PGFsdC1wZXJpb2RpY2FsPjxmdWxsLXRpdGxlPkNsaW4gTWVkIChMb25kKTwv
ZnVsbC10aXRsZT48YWJici0xPkNsaW5pY2FsIG1lZGljaW5lIChMb25kb24sIEVuZ2xhbmQpPC9h
YmJyLTE+PC9hbHQtcGVyaW9kaWNhbD48cGFnZXM+MTc4LTgyPC9wYWdlcz48dm9sdW1lPjY8L3Zv
bHVtZT48bnVtYmVyPjI8L251bWJlcj48ZWRpdGlvbj4yMDA2LzA1LzEzPC9lZGl0aW9uPjxrZXl3
b3Jkcz48a2V5d29yZD5BZG9sZXNjZW50PC9rZXl3b3JkPjxrZXl3b3JkPkFkdWx0PC9rZXl3b3Jk
PjxrZXl3b3JkPkFnZWQ8L2tleXdvcmQ+PGtleXdvcmQ+QWdlZCwgODAgYW5kIG92ZXI8L2tleXdv
cmQ+PGtleXdvcmQ+QXR0aXR1ZGUgb2YgSGVhbHRoIFBlcnNvbm5lbDwva2V5d29yZD48a2V5d29y
ZD4qQ29ycmVzcG9uZGVuY2UgYXMgVG9waWM8L2tleXdvcmQ+PGtleXdvcmQ+RmVtYWxlPC9rZXl3
b3JkPjxrZXl3b3JkPkh1bWFuczwva2V5d29yZD48a2V5d29yZD5JcmVsYW5kPC9rZXl3b3JkPjxr
ZXl3b3JkPk1hbGU8L2tleXdvcmQ+PGtleXdvcmQ+TWVudGFsIFJlY2FsbDwva2V5d29yZD48a2V5
d29yZD5NaWRkbGUgQWdlZDwva2V5d29yZD48a2V5d29yZD5PdXRwYXRpZW50IENsaW5pY3MsIEhv
c3BpdGFsPC9rZXl3b3JkPjxrZXl3b3JkPlBhdGllbnQgU2F0aXNmYWN0aW9uPC9rZXl3b3JkPjxr
ZXl3b3JkPipQaHlzaWNpYW4tUGF0aWVudCBSZWxhdGlvbnM8L2tleXdvcmQ+PGtleXdvcmQ+UmVm
ZXJyYWwgYW5kIENvbnN1bHRhdGlvbjwva2V5d29yZD48L2tleXdvcmRzPjxkYXRlcz48eWVhcj4y
MDA2PC95ZWFyPjxwdWItZGF0ZXM+PGRhdGU+TWFyLUFwcjwvZGF0ZT48L3B1Yi1kYXRlcz48L2Rh
dGVzPjxpc2JuPjE0NzAtMjExOCAoUHJpbnQpJiN4RDsxNDcwLTIxMTg8L2lzYm4+PGFjY2Vzc2lv
bi1udW0+MTY2ODg5Nzg8L2FjY2Vzc2lvbi1udW0+PHVybHM+PC91cmxzPjxyZW1vdGUtZGF0YWJh
c2UtcHJvdmlkZXI+TmxtPC9yZW1vdGUtZGF0YWJhc2UtcHJvdmlkZXI+PGxhbmd1YWdlPmVuZzwv
bGFuZ3VhZ2U+PC9yZWNvcmQ+PC9DaXRlPjxDaXRlPjxBdXRob3I+VHJlYWN5PC9BdXRob3I+PFll
YXI+MjAwODwvWWVhcj48UmVjTnVtPjQwMjwvUmVjTnVtPjxyZWNvcmQ+PHJlYy1udW1iZXI+NDAy
PC9yZWMtbnVtYmVyPjxmb3JlaWduLWtleXM+PGtleSBhcHA9IkVOIiBkYi1pZD0iemFzc2Q5cHdm
cndzZXRlNWZ0cXZ2YTAyZXA1cjVyZHNzYTl2IiB0aW1lc3RhbXA9IjE1MDE1MDI0NDgiPjQwMjwv
a2V5PjwvZm9yZWlnbi1rZXlzPjxyZWYtdHlwZSBuYW1lPSJKb3VybmFsIEFydGljbGUiPjE3PC9y
ZWYtdHlwZT48Y29udHJpYnV0b3JzPjxhdXRob3JzPjxhdXRob3I+VHJlYWN5LCBLLjwvYXV0aG9y
PjxhdXRob3I+RWxib3JuLCBKLiBTLjwvYXV0aG9yPjxhdXRob3I+UmVuZGFsbCwgSi48L2F1dGhv
cj48YXV0aG9yPkJyYWRsZXksIEouIE0uPC9hdXRob3I+PC9hdXRob3JzPjwvY29udHJpYnV0b3Jz
PjxhdXRoLWFkZHJlc3M+UmVnaW9uYWwgQWR1bHQgQ0YgQ2VudHJlLCBCZWxmYXN0IENpdHkgSG9z
cGl0YWwsIExpc2J1cm4gUm9hZCwgQmVsZmFzdCwgQlQ5IDdBQiwgTm9ydGhlcm4gSXJlbGFuZCwg
VW5pdGVkIEtpbmdkb20uPC9hdXRoLWFkZHJlc3M+PHRpdGxlcz48dGl0bGU+Q29weWluZyBsZXR0
ZXJzIHRvIHBhdGllbnRzIHdpdGggY3lzdGljIGZpYnJvc2lzIChDRik6IGxldHRlciBjb250ZW50
IGFuZCBwYXRpZW50IHBlcmNlcHRpb25zIG9mIGJlbmVmaXQ8L3RpdGxlPjxzZWNvbmRhcnktdGl0
bGU+SiBDeXN0IEZpYnJvczwvc2Vjb25kYXJ5LXRpdGxlPjxhbHQtdGl0bGU+Sm91cm5hbCBvZiBj
eXN0aWMgZmlicm9zaXMgOiBvZmZpY2lhbCBqb3VybmFsIG9mIHRoZSBFdXJvcGVhbiBDeXN0aWMg
Rmlicm9zaXMgU29jaWV0eTwvYWx0LXRpdGxlPjwvdGl0bGVzPjxwZXJpb2RpY2FsPjxmdWxsLXRp
dGxlPkogQ3lzdCBGaWJyb3M8L2Z1bGwtdGl0bGU+PGFiYnItMT5Kb3VybmFsIG9mIGN5c3RpYyBm
aWJyb3NpcyA6IG9mZmljaWFsIGpvdXJuYWwgb2YgdGhlIEV1cm9wZWFuIEN5c3RpYyBGaWJyb3Np
cyBTb2NpZXR5PC9hYmJyLTE+PC9wZXJpb2RpY2FsPjxhbHQtcGVyaW9kaWNhbD48ZnVsbC10aXRs
ZT5KIEN5c3QgRmlicm9zPC9mdWxsLXRpdGxlPjxhYmJyLTE+Sm91cm5hbCBvZiBjeXN0aWMgZmli
cm9zaXMgOiBvZmZpY2lhbCBqb3VybmFsIG9mIHRoZSBFdXJvcGVhbiBDeXN0aWMgRmlicm9zaXMg
U29jaWV0eTwvYWJici0xPjwvYWx0LXBlcmlvZGljYWw+PHBhZ2VzPjUxMS00PC9wYWdlcz48dm9s
dW1lPjc8L3ZvbHVtZT48bnVtYmVyPjY8L251bWJlcj48ZWRpdGlvbj4yMDA4LzA3LzA4PC9lZGl0
aW9uPjxrZXl3b3Jkcz48a2V5d29yZD4qQW1idWxhdG9yeSBDYXJlPC9rZXl3b3JkPjxrZXl3b3Jk
PkNvaG9ydCBTdHVkaWVzPC9rZXl3b3JkPjxrZXl3b3JkPkNvcHlpbmcgUHJvY2Vzc2VzPC9rZXl3
b3JkPjxrZXl3b3JkPipDb3JyZXNwb25kZW5jZSBhcyBUb3BpYzwva2V5d29yZD48a2V5d29yZD5D
eXN0aWMgRmlicm9zaXMvKnBzeWNob2xvZ3kvdGhlcmFweTwva2V5d29yZD48a2V5d29yZD4qRGlz
Y2xvc3VyZTwva2V5d29yZD48a2V5d29yZD5IdW1hbnM8L2tleXdvcmQ+PGtleXdvcmQ+TGFuZ3Vh
Z2U8L2tleXdvcmQ+PGtleXdvcmQ+T2ZmaWNlIFZpc2l0czwva2V5d29yZD48a2V5d29yZD4qUGF0
aWVudCBTYXRpc2ZhY3Rpb248L2tleXdvcmQ+PGtleXdvcmQ+UGlsb3QgUHJvamVjdHM8L2tleXdv
cmQ+PGtleXdvcmQ+UHJvZmVzc2lvbmFsLVBhdGllbnQgUmVsYXRpb25zPC9rZXl3b3JkPjxrZXl3
b3JkPlByb2dyYW0gRXZhbHVhdGlvbjwva2V5d29yZD48L2tleXdvcmRzPjxkYXRlcz48eWVhcj4y
MDA4PC95ZWFyPjxwdWItZGF0ZXM+PGRhdGU+Tm92PC9kYXRlPjwvcHViLWRhdGVzPjwvZGF0ZXM+
PGlzYm4+MTU2OS0xOTkzIChQcmludCkmI3hEOzE1NjktMTk5MzwvaXNibj48YWNjZXNzaW9uLW51
bT4xODYwMjg3NTwvYWNjZXNzaW9uLW51bT48dXJscz48L3VybHM+PGVsZWN0cm9uaWMtcmVzb3Vy
Y2UtbnVtPjEwLjEwMTYvai5qY2YuMjAwOC4wNS4wMDc8L2VsZWN0cm9uaWMtcmVzb3VyY2UtbnVt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YWdlPjwvcmVjb3JkPjwvQ2l0ZT48Q2l0ZT48QXV0aG9yPkRlcGFydG1lbnQgb2YgSGVhbHRoPC9B
dXRob3I+PFllYXI+MjAwMzwvWWVhcj48UmVjTnVtPjY2NTwvUmVjTnVtPjxyZWNvcmQ+PHJlYy1u
dW1iZXI+NjY1PC9yZWMtbnVtYmVyPjxmb3JlaWduLWtleXM+PGtleSBhcHA9IkVOIiBkYi1pZD0i
emFzc2Q5cHdmcndzZXRlNWZ0cXZ2YTAyZXA1cjVyZHNzYTl2IiB0aW1lc3RhbXA9IjE1MTE1MzM2
MjkiPjY2NTwva2V5PjwvZm9yZWlnbi1rZXlzPjxyZWYtdHlwZSBuYW1lPSJSZXBvcnQiPjI3PC9y
ZWYtdHlwZT48Y29udHJpYnV0b3JzPjxhdXRob3JzPjxhdXRob3I+RGVwYXJ0bWVudCBvZiBIZWFs
dGgsPC9hdXRob3I+PC9hdXRob3JzPjwvY29udHJpYnV0b3JzPjx0aXRsZXM+PHRpdGxlPkNvcHlp
bmcgTGV0dGVycyB0byBQYXRpZW50czogR29vZCBQcmFjdGljZSBHdWlkZWxpbmVzPC90aXRsZT48
L3RpdGxlcz48ZGF0ZXM+PHllYXI+MjAwMzwveWVhcj48L2RhdGVzPjxwdWItbG9jYXRpb24+TG9u
ZG9uPC9wdWItbG9jYXRpb24+PHB1Ymxpc2hlcj5EZXBhcnRtZW50IG9mIEhlYWx0aDwvcHVibGlz
aGVyPjx1cmxzPjwvdXJscz48L3JlY29yZD48L0NpdGU+PENpdGU+PEF1dGhvcj5XdTwvQXV0aG9y
PjxZZWFyPjIwMTM8L1llYXI+PFJlY051bT4xNTg8L1JlY051bT48cmVjb3JkPjxyZWMtbnVtYmVy
PjE1ODwvcmVjLW51bWJlcj48Zm9yZWlnbi1rZXlzPjxrZXkgYXBwPSJFTiIgZGItaWQ9Inphc3Nk
OXB3ZnJ3c2V0ZTVmdHF2dmEwMmVwNXI1cmRzc2E5diIgdGltZXN0YW1wPSIxNTAxMjQ5MzA2Ij4x
NTg8L2tleT48L2ZvcmVpZ24ta2V5cz48cmVmLXR5cGUgbmFtZT0iSm91cm5hbCBBcnRpY2xlIj4x
NzwvcmVmLXR5cGU+PGNvbnRyaWJ1dG9ycz48YXV0aG9ycz48YXV0aG9yPld1LCBELiBULjwvYXV0
aG9yPjxhdXRob3I+SGFuYXVlciwgRC4gQS48L2F1dGhvcj48YXV0aG9yPk1laSwgUS48L2F1dGhv
cj48YXV0aG9yPkNsYXJrLCBQLiBNLjwvYXV0aG9yPjxhdXRob3I+QW4sIEwuIEMuPC9hdXRob3I+
PGF1dGhvcj5MZWksIEouPC9hdXRob3I+PGF1dGhvcj5Qcm91bHgsIEouPC9hdXRob3I+PGF1dGhv
cj5aZW5nLVRyZWl0bGVyLCBRLjwvYXV0aG9yPjxhdXRob3I+WmhlbmcsIEsuPC9hdXRob3I+PC9h
dXRob3JzPjwvY29udHJpYnV0b3JzPjxhdXRoLWFkZHJlc3M+U2Nob29sIG9mIEluZm9ybWF0aW9u
LCBVbml2ZXJzaXR5IG9mIE1pY2hpZ2FuLCBBbm4gQXJib3IsIE1JLCBVU0EuPC9hdXRoLWFkZHJl
c3M+PHRpdGxlcz48dGl0bGU+QXBwbHlpbmcgbXVsdGlwbGUgbWV0aG9kcyB0byBhc3Nlc3MgdGhl
IHJlYWRhYmlsaXR5IG9mIGEgbGFyZ2UgY29ycHVzIG9mIG1lZGljYWwgZG9jdW1lbnRzPC90aXRs
ZT48c2Vjb25kYXJ5LXRpdGxlPlN0dWQgSGVhbHRoIFRlY2hub2wgSW5mb3JtPC9zZWNvbmRhcnkt
dGl0bGU+PGFsdC10aXRsZT5TdHVkaWVzIGluIGhlYWx0aCB0ZWNobm9sb2d5IGFuZCBpbmZvcm1h
dGljczwvYWx0LXRpdGxlPjwvdGl0bGVzPjxwZXJpb2RpY2FsPjxmdWxsLXRpdGxlPlN0dWQgSGVh
bHRoIFRlY2hub2wgSW5mb3JtPC9mdWxsLXRpdGxlPjxhYmJyLTE+U3R1ZGllcyBpbiBoZWFsdGgg
dGVjaG5vbG9neSBhbmQgaW5mb3JtYXRpY3M8L2FiYnItMT48L3BlcmlvZGljYWw+PGFsdC1wZXJp
b2RpY2FsPjxmdWxsLXRpdGxlPlN0dWQgSGVhbHRoIFRlY2hub2wgSW5mb3JtPC9mdWxsLXRpdGxl
PjxhYmJyLTE+U3R1ZGllcyBpbiBoZWFsdGggdGVjaG5vbG9neSBhbmQgaW5mb3JtYXRpY3M8L2Fi
YnItMT48L2FsdC1wZXJpb2RpY2FsPjxwYWdlcz42NDctNTE8L3BhZ2VzPjx2b2x1bWU+MTkyPC92
b2x1bWU+PGVkaXRpb24+MjAxMy8wOC8wODwvZWRpdGlvbj48a2V5d29yZHM+PGtleXdvcmQ+KkFy
dGlmaWNpYWwgSW50ZWxsaWdlbmNlPC9rZXl3b3JkPjxrZXl3b3JkPipDb21wcmVoZW5zaW9uPC9r
ZXl3b3JkPjxrZXl3b3JkPkRvY3VtZW50YXRpb24vKm1ldGhvZHM8L2tleXdvcmQ+PGtleXdvcmQ+
SHVtYW5zPC9rZXl3b3JkPjxrZXl3b3JkPk1lZGxpbmU8L2tleXdvcmQ+PGtleXdvcmQ+Kk1lZGxp
bmVQbHVzPC9rZXl3b3JkPjxrZXl3b3JkPipOYXR1cmFsIExhbmd1YWdlIFByb2Nlc3Npbmc8L2tl
eXdvcmQ+PGtleXdvcmQ+KlJlYWRpbmc8L2tleXdvcmQ+PGtleXdvcmQ+KlZvY2FidWxhcnksIENv
bnRyb2xsZWQ8L2tleXdvcmQ+PC9rZXl3b3Jkcz48ZGF0ZXM+PHllYXI+MjAxMzwveWVhcj48L2Rh
dGVzPjxpc2JuPjA5MjYtOTYzMCAoUHJpbnQpJiN4RDswOTI2LTk2MzA8L2lzYm4+PGFjY2Vzc2lv
bi1udW0+MjM5MjA2MzY8L2FjY2Vzc2lvbi1udW0+PHVybHM+PC91cmxzPjxjdXN0b20yPlBtYzUz
Njk2NTI8L2N1c3RvbTI+PGN1c3RvbTY+TmlobXM1NjUxMjE8L2N1c3RvbTY+PHJlbW90ZS1kYXRh
YmFzZS1wcm92aWRlcj5ObG08L3JlbW90ZS1kYXRhYmFzZS1wcm92aWRlcj48bGFuZ3VhZ2U+ZW5n
PC9sYW5ndWFnZT48L3JlY29yZD48L0NpdGU+PENpdGU+PEF1dGhvcj5DaG91ZGhyeTwvQXV0aG9y
PjxZZWFyPjIwMTY8L1llYXI+PFJlY051bT41NzA8L1JlY051bT48cmVjb3JkPjxyZWMtbnVtYmVy
PjU3MDwvcmVjLW51bWJlcj48Zm9yZWlnbi1rZXlzPjxrZXkgYXBwPSJFTiIgZGItaWQ9Inphc3Nk
OXB3ZnJ3c2V0ZTVmdHF2dmEwMmVwNXI1cmRzc2E5diIgdGltZXN0YW1wPSIxNTAxNTE0MDc0Ij41
NzA8L2tleT48L2ZvcmVpZ24ta2V5cz48cmVmLXR5cGUgbmFtZT0iSm91cm5hbCBBcnRpY2xlIj4x
NzwvcmVmLXR5cGU+PGNvbnRyaWJ1dG9ycz48YXV0aG9ycz48YXV0aG9yPkNob3VkaHJ5LCBBLiBK
LjwvYXV0aG9yPjxhdXRob3I+QmFnaGRhZGksIFkuIE0uPC9hdXRob3I+PGF1dGhvcj5XYWdpZSwg
QS4gRS48L2F1dGhvcj48YXV0aG9yPkhhYmVybWFubiwgRS4gQi48L2F1dGhvcj48YXV0aG9yPkhl
bGxlciwgUy4gRi48L2F1dGhvcj48YXV0aG9yPkplbmtpbnMsIEQuIEguPC9hdXRob3I+PGF1dGhv
cj5DdWxsaW5hbmUsIEQuIEMuPC9hdXRob3I+PGF1dGhvcj5aaWVsaW5za2ksIE0uIEQuPC9hdXRo
b3I+PC9hdXRob3JzPjwvY29udHJpYnV0b3JzPjxhdXRoLWFkZHJlc3M+RGVwYXJ0bWVudCBvZiBT
dXJnZXJ5LCBNYXlvIENsaW5pYywgMjAwIEZpcnN0IFN0cmVldCBTVywgUm9jaGVzdGVyLCBNTiA1
NTkwNSwgVVNBLiYjeEQ7Um9iZXJ0IEQuIGFuZCBQYXRyaWNpYSBFLiBLZXJuIENlbnRlciBmb3Ig
dGhlIFNjaWVuY2Ugb2YgSGVhbHRoIENhcmUgRGVsaXZlcnksIFN1cmdpY2FsIE91dGNvbWVzIFBy
b2dyYW0sIE1heW8gQ2xpbmljLCBSb2NoZXN0ZXIsIE1OLCBVU0EuJiN4RDtEZXBhcnRtZW50IG9m
IFN1cmdlcnksIE1hcnNoZmllbGQgQ2xpbmljLCBNYXJzaGZpZWxkLCBXSSwgVVNBLiYjeEQ7RGVw
YXJ0bWVudCBvZiBTdXJnZXJ5LCBNYXlvIENsaW5pYywgMjAwIEZpcnN0IFN0cmVldCBTVywgUm9j
aGVzdGVyLCBNTiA1NTkwNSwgVVNBLiBFbGVjdHJvbmljIGFkZHJlc3M6IHppZWxpbnNraS5tYXJ0
aW5AbWF5by5lZHUuPC9hdXRoLWFkZHJlc3M+PHRpdGxlcz48dGl0bGU+UmVhZGFiaWxpdHkgb2Yg
ZGlzY2hhcmdlIHN1bW1hcmllczogd2l0aCB3aGF0IGxldmVsIG9mIGluZm9ybWF0aW9uIGFyZSB3
ZSBkaXNtaXNzaW5nIG91ciBwYXRpZW50cz88L3RpdGxlPjxzZWNvbmRhcnktdGl0bGU+QW0gSiBT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L3BlcmlvZGljYWw+PGFsdC1wZXJpb2RpY2FsPjxmdWxsLXRpdGxlPkFtIEogU3VyZzwvZnVsbC10
aXRsZT48YWJici0xPkFtZXJpY2FuIGpvdXJuYWwgb2Ygc3VyZ2VyeTwvYWJici0xPjwvYWx0LXBl
cmlvZGljYWw+PHBhZ2VzPjYzMS02PC9wYWdlcz48dm9sdW1lPjIxMTwvdm9sdW1lPjxudW1iZXI+
MzwvbnVtYmVyPjxlZGl0aW9uPjIwMTYvMDEvMjM8L2VkaXRpb24+PGtleXdvcmRzPjxrZXl3b3Jk
PkFkdWx0PC9rZXl3b3JkPjxrZXl3b3JkPkRlbW9ncmFwaHk8L2tleXdvcmQ+PGtleXdvcmQ+RWR1
Y2F0aW9uYWwgU3RhdHVzPC9rZXl3b3JkPjxrZXl3b3JkPkZlbWFsZTwva2V5d29yZD48a2V5d29y
ZD4qSGVhbHRoIExpdGVyYWN5PC9rZXl3b3JkPjxrZXl3b3JkPkh1bWFuczwva2V5d29yZD48a2V5
d29yZD5Jbmp1cnkgU2V2ZXJpdHkgU2NvcmU8L2tleXdvcmQ+PGtleXdvcmQ+TGVuZ3RoIG9mIFN0
YXkvc3RhdGlzdGljcyAmYW1wOyBudW1lcmljYWwgZGF0YTwva2V5d29yZD48a2V5d29yZD5NYWxl
PC9rZXl3b3JkPjxrZXl3b3JkPk1pZGRsZSBBZ2VkPC9rZXl3b3JkPjxrZXl3b3JkPipQYXRpZW50
IERpc2NoYXJnZSBTdW1tYXJpZXM8L2tleXdvcmQ+PGtleXdvcmQ+UGF0aWVudCBSZWFkbWlzc2lv
bi9zdGF0aXN0aWNzICZhbXA7IG51bWVyaWNhbCBkYXRhPC9rZXl3b3JkPjxrZXl3b3JkPipSZWFk
aW5nPC9rZXl3b3JkPjxrZXl3b3JkPlJlZ2lzdHJpZXM8L2tleXdvcmQ+PGtleXdvcmQ+UmV0cm9z
cGVjdGl2ZSBTdHVkaWVzPC9rZXl3b3JkPjxrZXl3b3JkPldvdW5kcyBhbmQgSW5qdXJpZXMvKnN1
cmdlcnk8L2tleXdvcmQ+PC9rZXl3b3Jkcz48ZGF0ZXM+PHllYXI+MjAxNjwveWVhcj48cHViLWRh
dGVzPjxkYXRlPk1hcjwvZGF0ZT48L3B1Yi1kYXRlcz48L2RhdGVzPjxpc2JuPjAwMDItOTYxMDwv
aXNibj48YWNjZXNzaW9uLW51bT4yNjc5NDY2NTwvYWNjZXNzaW9uLW51bT48dXJscz48L3VybHM+
PGN1c3RvbTI+UG1jNTI0NTk4NDwvY3VzdG9tMj48Y3VzdG9tNj5OaWhtczc4NjMzNDwvY3VzdG9t
Nj48ZWxlY3Ryb25pYy1yZXNvdXJjZS1udW0+MTAuMTAxNi9qLmFtanN1cmcuMjAxNS4xMi4wMDU8
L2VsZWN0cm9uaWMtcmVzb3VyY2UtbnVtPjxyZW1vdGUtZGF0YWJhc2UtcHJvdmlkZXI+TmxtPC9y
ZW1vdGUtZGF0YWJhc2UtcHJvdmlkZXI+PGxhbmd1YWdlPmVuZzwvbGFuZ3VhZ2U+PC9yZWNvcmQ+
PC9DaXRlPjxDaXRlPjxBdXRob3I+SG9yd2l0ejwvQXV0aG9yPjxZZWFyPjIwMTM8L1llYXI+PFJl
Y051bT42MDI8L1JlY051bT48cmVjb3JkPjxyZWMtbnVtYmVyPjYwMjwvcmVjLW51bWJlcj48Zm9y
ZWlnbi1rZXlzPjxrZXkgYXBwPSJFTiIgZGItaWQ9Inphc3NkOXB3ZnJ3c2V0ZTVmdHF2dmEwMmVw
NXI1cmRzc2E5diIgdGltZXN0YW1wPSIxNTAxNTE0MDc0Ij42MDI8L2tleT48L2ZvcmVpZ24ta2V5
cz48cmVmLXR5cGUgbmFtZT0iSm91cm5hbCBBcnRpY2xlIj4xNzwvcmVmLXR5cGU+PGNvbnRyaWJ1
dG9ycz48YXV0aG9ycz48YXV0aG9yPkhvcndpdHosIEwuIEkuPC9hdXRob3I+PGF1dGhvcj5KZW5x
LCBHLiBZLjwvYXV0aG9yPjxhdXRob3I+QnJld3N0ZXIsIFUuIEMuPC9hdXRob3I+PGF1dGhvcj5D
aGVuLCBDLjwvYXV0aG9yPjxhdXRob3I+S2FuYWRlLCBTLjwvYXV0aG9yPjxhdXRob3I+VmFuIE5l
c3MsIFAuIEguPC9hdXRob3I+PGF1dGhvcj5BcmF1am8sIEsuIEwuPC9hdXRob3I+PGF1dGhvcj5a
aWFlaWFuLCBCLjwvYXV0aG9yPjxhdXRob3I+TW9yaWFydHksIEouIFAuPC9hdXRob3I+PGF1dGhv
cj5Gb2dlcnR5LCBSLiBMLjwvYXV0aG9yPjxhdXRob3I+S3J1bWhvbHosIEguIE0uPC9hdXRob3I+
PC9hdXRob3JzPjwvY29udHJpYnV0b3JzPjxhdXRoLWFkZHJlc3M+U2VjdGlvbiBvZiBHZW5lcmFs
IEludGVybmFsIE1lZGljaW5lLCBEZXBhcnRtZW50IG9mIEludGVybmFsIE1lZGljaW5lLCBZYWxl
IFNjaG9vbCBvZiBNZWRpY2luZSwgTmV3IEhhdmVuLCBDVCAwNjUyMCwgVVNBLiBsZW9yYS5ob3J3
aXR6QHlhbGUuZWR1PC9hdXRoLWFkZHJlc3M+PHRpdGxlcz48dGl0bGU+Q29tcHJlaGVuc2l2ZSBx
dWFsaXR5IG9mIGRpc2NoYXJnZSBzdW1tYXJpZXMgYXQgYW4gYWNhZGVtaWMgbWVkaWNhbCBjZW50
ZXI8L3RpdGxlPjxzZWNvbmRhcnktdGl0bGU+SiBIb3NwIE1lZDwvc2Vjb25kYXJ5LXRpdGxlPjxh
bHQtdGl0bGU+Sm91cm5hbCBvZiBob3NwaXRhbCBtZWRpY2luZTwvYWx0LXRpdGxlPjwvdGl0bGVz
PjxwZXJpb2RpY2FsPjxmdWxsLXRpdGxlPkogSG9zcCBNZWQ8L2Z1bGwtdGl0bGU+PGFiYnItMT5K
b3VybmFsIG9mIGhvc3BpdGFsIG1lZGljaW5lPC9hYmJyLTE+PC9wZXJpb2RpY2FsPjxhbHQtcGVy
aW9kaWNhbD48ZnVsbC10aXRsZT5KIEhvc3AgTWVkPC9mdWxsLXRpdGxlPjxhYmJyLTE+Sm91cm5h
bCBvZiBob3NwaXRhbCBtZWRpY2luZTwvYWJici0xPjwvYWx0LXBlcmlvZGljYWw+PHBhZ2VzPjQz
Ni00MzwvcGFnZXM+PHZvbHVtZT44PC92b2x1bWU+PG51bWJlcj44PC9udW1iZXI+PGVkaXRpb24+
MjAxMy8wMy8yNjwvZWRpdGlvbj48a2V5d29yZHM+PGtleXdvcmQ+QWNhZGVtaWMgTWVkaWNhbCBD
ZW50ZXJzL21ldGhvZHMvKnN0YW5kYXJkczwva2V5d29yZD48a2V5d29yZD5Db2hvcnQgU3R1ZGll
czwva2V5d29yZD48a2V5d29yZD5Db250aW51aXR5IG9mIFBhdGllbnQgQ2FyZS8qc3RhbmRhcmRz
PC9rZXl3b3JkPjxrZXl3b3JkPkh1bWFuczwva2V5d29yZD48a2V5d29yZD5QYXRpZW50IERpc2No
YXJnZS8qc3RhbmRhcmRzPC9rZXl3b3JkPjxrZXl3b3JkPlBhdGllbnQgRGlzY2hhcmdlIFN1bW1h
cmllcy8qc3RhbmRhcmRzPC9rZXl3b3JkPjxrZXl3b3JkPlByb3NwZWN0aXZlIFN0dWRpZXM8L2tl
eXdvcmQ+PGtleXdvcmQ+UXVhbGl0eSBvZiBIZWFsdGggQ2FyZS8qc3RhbmRhcmRzPC9rZXl3b3Jk
Pjwva2V5d29yZHM+PGRhdGVzPjx5ZWFyPjIwMTM8L3llYXI+PHB1Yi1kYXRlcz48ZGF0ZT5BdWc8
L2RhdGU+PC9wdWItZGF0ZXM+PC9kYXRlcz48aXNibj4xNTUzLTU1OTI8L2lzYm4+PGFjY2Vzc2lv
bi1udW0+MjM1MjY4MTM8L2FjY2Vzc2lvbi1udW0+PHVybHM+PC91cmxzPjxjdXN0b20yPlBtYzM2
OTUwNTU8L2N1c3RvbTI+PGN1c3RvbTY+TmlobXM0MzY2NDE8L2N1c3RvbTY+PGVsZWN0cm9uaWMt
cmVzb3VyY2UtbnVtPjEwLjEwMDIvamhtLjIwMjE8L2VsZWN0cm9uaWMtcmVzb3VyY2UtbnVtPjxy
ZW1vdGUtZGF0YWJhc2UtcHJvdmlkZXI+TmxtPC9yZW1vdGUtZGF0YWJhc2UtcHJvdmlkZXI+PGxh
bmd1YWdlPmVuZzwvbGFuZ3VhZ2U+PC9yZWNvcmQ+PC9DaXRlPjwvRW5kTm90ZT5=
</w:fldData>
        </w:fldChar>
      </w:r>
      <w:r w:rsidR="00587447">
        <w:rPr>
          <w:b/>
        </w:rPr>
        <w:instrText xml:space="preserve"> ADDIN EN.CITE </w:instrText>
      </w:r>
      <w:r w:rsidR="00587447">
        <w:rPr>
          <w:b/>
        </w:rPr>
        <w:fldChar w:fldCharType="begin">
          <w:fldData xml:space="preserve">PEVuZE5vdGU+PENpdGU+PEF1dGhvcj5DYXNzaW5pPC9BdXRob3I+PFllYXI+MjAxMTwvWWVhcj48
UmVjTnVtPjM4OTwvUmVjTnVtPjxEaXNwbGF5VGV4dD5bNSwgMTksIDI1LCAyNywgMzQsIDM2LCAz
OCwgNDEsIDQ0XTwvRGlzcGxheVRleHQ+PHJlY29yZD48cmVjLW51bWJlcj4zODk8L3JlYy1udW1i
ZXI+PGZvcmVpZ24ta2V5cz48a2V5IGFwcD0iRU4iIGRiLWlkPSJ6YXNzZDlwd2Zyd3NldGU1ZnRx
dnZhMDJlcDVyNXJkc3NhOXYiIHRpbWVzdGFtcD0iMTUwMTUwMjQ0OCI+Mzg5PC9rZXk+PC9mb3Jl
aWduLWtleXM+PHJlZi10eXBlIG5hbWU9IkpvdXJuYWwgQXJ0aWNsZSI+MTc8L3JlZi10eXBlPjxj
b250cmlidXRvcnM+PGF1dGhvcnM+PGF1dGhvcj5DYXNzaW5pLCBDLjwvYXV0aG9yPjxhdXRob3I+
VGhhdXZpbi1Sb2JpbmV0LCBDLjwvYXV0aG9yPjxhdXRob3I+VmluYXVsdCwgUy48L2F1dGhvcj48
YXV0aG9yPkJpbnF1ZXQsIEMuPC9hdXRob3I+PGF1dGhvcj5Db3JvbiwgRi48L2F1dGhvcj48YXV0
aG9yPk1hc3VyZWwtUGF1bGV0LCBBLjwvYXV0aG9yPjxhdXRob3I+Qm9uaXRob24tS29wcCwgQy48
L2F1dGhvcj48YXV0aG9yPk1lcmNpZXIsIFMuPC9hdXRob3I+PGF1dGhvcj5Kb2x5LCBMLjwvYXV0
aG9yPjxhdXRob3I+SHVldCwgRi48L2F1dGhvcj48YXV0aG9yPkZhaXZyZSwgTC48L2F1dGhvcj48
L2F1dGhvcnM+PC9jb250cmlidXRvcnM+PGF1dGgtYWRkcmVzcz5DZW50cmUgZGUgR2VuZXRpcXVl
IGV0IENlbnRyZSBkZSBSZWZlcmVuY2UgTWFsYWRpZXMgUmFyZXMgQW5vbWFsaWVzIGR1IGRldmVs
b3BwZW1lbnQgZXQgU3luZHJvbWVzIE1hbGZvcm1hdGlmcywgSG9waXRhbCBkJmFwb3M7RW5mYW50
cywgQ0hVIGR1IEJvY2FnZSBEaWpvbiwgRnJhbmNlLjwvYXV0aC1hZGRyZXNzPjx0aXRsZXM+PHRp
dGxlPldyaXR0ZW4gaW5mb3JtYXRpb24gdG8gcGF0aWVudHMgaW4gY2xpbmljYWwgZ2VuZXRpY3M6
IHdoYXQmYXBvcztzIHRoZSBpbXBhY3Q/PC90aXRsZT48c2Vjb25kYXJ5LXRpdGxlPkV1ciBKIE1l
ZCBHZW5ldDwvc2Vjb25kYXJ5LXRpdGxlPjxhbHQtdGl0bGU+RXVyb3BlYW4gam91cm5hbCBvZiBt
ZWRpY2FsIGdlbmV0aWNzPC9hbHQtdGl0bGU+PC90aXRsZXM+PHBlcmlvZGljYWw+PGZ1bGwtdGl0
bGU+RXVyIEogTWVkIEdlbmV0PC9mdWxsLXRpdGxlPjxhYmJyLTE+RXVyb3BlYW4gam91cm5hbCBv
ZiBtZWRpY2FsIGdlbmV0aWNzPC9hYmJyLTE+PC9wZXJpb2RpY2FsPjxhbHQtcGVyaW9kaWNhbD48
ZnVsbC10aXRsZT5FdXIgSiBNZWQgR2VuZXQ8L2Z1bGwtdGl0bGU+PGFiYnItMT5FdXJvcGVhbiBq
b3VybmFsIG9mIG1lZGljYWwgZ2VuZXRpY3M8L2FiYnItMT48L2FsdC1wZXJpb2RpY2FsPjxwYWdl
cz4yNzctODA8L3BhZ2VzPjx2b2x1bWU+NTQ8L3ZvbHVtZT48bnVtYmVyPjM8L251bWJlcj48ZWRp
dGlvbj4yMDExLzAzLzIzPC9lZGl0aW9uPjxrZXl3b3Jkcz48a2V5d29yZD5BZHVsdDwva2V5d29y
ZD48a2V5d29yZD5DaGlsZDwva2V5d29yZD48a2V5d29yZD5FdXJvcGVhbiBVbmlvbjwva2V5d29y
ZD48a2V5d29yZD5GZW1hbGU8L2tleXdvcmQ+PGtleXdvcmQ+R2VuZXJhbCBQcmFjdGl0aW9uZXJz
PC9rZXl3b3JkPjxrZXl3b3JkPkdlbmV0aWMgQ291bnNlbGluZy8qcHN5Y2hvbG9neTwva2V5d29y
ZD48a2V5d29yZD5IdW1hbnM8L2tleXdvcmQ+PGtleXdvcmQ+TWFsZTwva2V5d29yZD48a2V5d29y
ZD4qTWVkaWNhbCBSZWNvcmRzPC9rZXl3b3JkPjxrZXl3b3JkPlBhdGllbnQgUHJlZmVyZW5jZS9w
c3ljaG9sb2d5L3N0YXRpc3RpY3MgJmFtcDsgbnVtZXJpY2FsIGRhdGE8L2tleXdvcmQ+PGtleXdv
cmQ+UGh5c2ljaWFuLVBhdGllbnQgUmVsYXRpb25zPC9rZXl3b3JkPjxrZXl3b3JkPipTdXJ2ZXlz
IGFuZCBRdWVzdGlvbm5haXJlczwva2V5d29yZD48a2V5d29yZD4qV3JpdGluZzwva2V5d29yZD48
L2tleXdvcmRzPjxkYXRlcz48eWVhcj4yMDExPC95ZWFyPjxwdWItZGF0ZXM+PGRhdGU+TWF5LUp1
bjwvZGF0ZT48L3B1Yi1kYXRlcz48L2RhdGVzPjxpc2JuPjE3NjktNzIxMjwvaXNibj48YWNjZXNz
aW9uLW51bT4yMTQyMDUxNDwvYWNjZXNzaW9uLW51bT48dXJscz48L3VybHM+PGVsZWN0cm9uaWMt
cmVzb3VyY2UtbnVtPjEwLjEwMTYvai5lam1nLjIwMTEuMDMuMDA2PC9lbGVjdHJvbmljLXJlc291
cmNlLW51bT48cmVtb3RlLWRhdGFiYXNlLXByb3ZpZGVyPk5sbTwvcmVtb3RlLWRhdGFiYXNlLXBy
b3ZpZGVyPjxsYW5ndWFnZT5lbmc8L2xhbmd1YWdlPjwvcmVjb3JkPjwvQ2l0ZT48Q2l0ZT48QXV0
aG9yPkZlbnRvbjwvQXV0aG9yPjxZZWFyPjIwMTc8L1llYXI+PFJlY051bT42MTQ8L1JlY051bT48
cmVjb3JkPjxyZWMtbnVtYmVyPjYxNDwvcmVjLW51bWJlcj48Zm9yZWlnbi1rZXlzPjxrZXkgYXBw
PSJFTiIgZGItaWQ9Inphc3NkOXB3ZnJ3c2V0ZTVmdHF2dmEwMmVwNXI1cmRzc2E5diIgdGltZXN0
YW1wPSIxNTAxNTk4NDEwIj42MTQ8L2tleT48L2ZvcmVpZ24ta2V5cz48cmVmLXR5cGUgbmFtZT0i
Sm91cm5hbCBBcnRpY2xlIj4xNzwvcmVmLXR5cGU+PGNvbnRyaWJ1dG9ycz48YXV0aG9ycz48YXV0
aG9yPkZlbnRvbiwgQ2hyaXN0aW5lPC9hdXRob3I+PGF1dGhvcj5BbCBBbmksIEF5c2hhPC9hdXRo
b3I+PGF1dGhvcj5UcmluaCwgQW5kcmV3PC9hdXRob3I+PGF1dGhvcj5TcmluaXZhc2FuLCBBc2hp
c2g8L2F1dGhvcj48YXV0aG9yPkhlYmJhcmQsIEdlb2ZmcmV5PC9hdXRob3I+PGF1dGhvcj5NYXJp
b24sIEtheWU8L2F1dGhvcj48L2F1dGhvcnM+PC9jb250cmlidXRvcnM+PHRpdGxlcz48dGl0bGU+
VGhlIGltcGFjdCBvZiBwcm92aWRpbmcgcGF0aWVudHMgd2l0aCBjb3BpZXMgb2YgdGhlaXIgbWVk
aWNhbCBjb3JyZXNwb25kZW5jZTogYSByYW5kb21pc2VkIGNvbnRyb2xsZWQgc3R1ZHk8L3RpdGxl
PjxzZWNvbmRhcnktdGl0bGU+SW50ZXJuYWwgTWVkIEo8L3NlY29uZGFyeS10aXRsZT48L3RpdGxl
cz48cGVyaW9kaWNhbD48ZnVsbC10aXRsZT5JbnRlcm5hbCBNZWQgSjwvZnVsbC10aXRsZT48L3Bl
cmlvZGljYWw+PHBhZ2VzPjY4LTc1PC9wYWdlcz48dm9sdW1lPjQ3PC92b2x1bWU+PG51bWJlcj4x
PC9udW1iZXI+PGtleXdvcmRzPjxrZXl3b3JkPkNvbW11bmljYXRpb248L2tleXdvcmQ+PGtleXdv
cmQ+RW5kb3Njb3B5PC9rZXl3b3JkPjxrZXl3b3JkPk1lZGljYWwgY29ycmVzcG9uZGVuY2U8L2tl
eXdvcmQ+PGtleXdvcmQ+UGF0aWVudCBzYXRpc2ZhY3Rpb248L2tleXdvcmQ+PGtleXdvcmQ+UmVm
ZXJyYWwgYW5kIGNvbnN1bHRhdGlvbjwva2V5d29yZD48L2tleXdvcmRzPjxkYXRlcz48eWVhcj4y
MDE3PC95ZWFyPjwvZGF0ZXM+PHB1Ymxpc2hlcj5Kb2huIFdpbGV5ICZhbXA7IFNvbnMgQXVzdHJh
bGlhLCBMdGQ8L3B1Ymxpc2hlcj48aXNibj4xNDQ1LTU5OTQ8L2lzYm4+PHVybHM+PHJlbGF0ZWQt
dXJscz48dXJsPmh0dHA6Ly9keC5kb2kub3JnLzEwLjExMTEvaW1qLjEzMjUyPC91cmw+PC9yZWxh
dGVkLXVybHM+PC91cmxzPjxlbGVjdHJvbmljLXJlc291cmNlLW51bT4xMC4xMTExL2ltai4xMzI1
MjwvZWxlY3Ryb25pYy1yZXNvdXJjZS1udW0+PG1vZGlmaWVkLWRhdGU+SW1qLTAzNzYtMjAxNi5y
MTwvbW9kaWZpZWQtZGF0ZT48L3JlY29yZD48L0NpdGU+PENpdGU+PEF1dGhvcj5PJmFwb3M7UmVp
bGx5PC9BdXRob3I+PFllYXI+MjAwNjwvWWVhcj48UmVjTnVtPjQxNDwvUmVjTnVtPjxyZWNvcmQ+
PHJlYy1udW1iZXI+NDE0PC9yZWMtbnVtYmVyPjxmb3JlaWduLWtleXM+PGtleSBhcHA9IkVOIiBk
Yi1pZD0iemFzc2Q5cHdmcndzZXRlNWZ0cXZ2YTAyZXA1cjVyZHNzYTl2IiB0aW1lc3RhbXA9IjE1
MDE1MDI0NDgiPjQxNDwva2V5PjwvZm9yZWlnbi1rZXlzPjxyZWYtdHlwZSBuYW1lPSJKb3VybmFs
IEFydGljbGUiPjE3PC9yZWYtdHlwZT48Y29udHJpYnV0b3JzPjxhdXRob3JzPjxhdXRob3I+TyZh
cG9zO1JlaWxseSwgTS48L2F1dGhvcj48YXV0aG9yPkNhaGlsbCwgTS4gUi48L2F1dGhvcj48YXV0
aG9yPlBlcnJ5LCBJLiBKLjwvYXV0aG9yPjwvYXV0aG9ycz48L2NvbnRyaWJ1dG9ycz48YXV0aC1h
ZGRyZXNzPkRlcGFydG1lbnQgb2YgRXBpZGVtaW9sb2d5ICZhbXA7IFB1YmxpYyBIZWFsdGgsIFVu
aXZlcnNpdHkgQ29sbGVnZSwgQ29yaywgSXJlbGFuZC48L2F1dGgtYWRkcmVzcz48dGl0bGVzPjx0
aXRsZT5Xcml0aW5nIHRvIHBhdGllbnRzOiBhIHJhbmRvbWlzZWQgY29udHJvbGxlZCB0cmlhbDwv
dGl0bGU+PHNlY29uZGFyeS10aXRsZT5DbGluIE1lZCAoTG9uZCk8L3NlY29uZGFyeS10aXRsZT48
YWx0LXRpdGxlPkNsaW5pY2FsIG1lZGljaW5lIChMb25kb24sIEVuZ2xhbmQpPC9hbHQtdGl0bGU+
PC90aXRsZXM+PHBlcmlvZGljYWw+PGZ1bGwtdGl0bGU+Q2xpbiBNZWQgKExvbmQpPC9mdWxsLXRp
dGxlPjxhYmJyLTE+Q2xpbmljYWwgbWVkaWNpbmUgKExvbmRvbiwgRW5nbGFuZCk8L2FiYnItMT48
L3BlcmlvZGljYWw+PGFsdC1wZXJpb2RpY2FsPjxmdWxsLXRpdGxlPkNsaW4gTWVkIChMb25kKTwv
ZnVsbC10aXRsZT48YWJici0xPkNsaW5pY2FsIG1lZGljaW5lIChMb25kb24sIEVuZ2xhbmQpPC9h
YmJyLTE+PC9hbHQtcGVyaW9kaWNhbD48cGFnZXM+MTc4LTgyPC9wYWdlcz48dm9sdW1lPjY8L3Zv
bHVtZT48bnVtYmVyPjI8L251bWJlcj48ZWRpdGlvbj4yMDA2LzA1LzEzPC9lZGl0aW9uPjxrZXl3
b3Jkcz48a2V5d29yZD5BZG9sZXNjZW50PC9rZXl3b3JkPjxrZXl3b3JkPkFkdWx0PC9rZXl3b3Jk
PjxrZXl3b3JkPkFnZWQ8L2tleXdvcmQ+PGtleXdvcmQ+QWdlZCwgODAgYW5kIG92ZXI8L2tleXdv
cmQ+PGtleXdvcmQ+QXR0aXR1ZGUgb2YgSGVhbHRoIFBlcnNvbm5lbDwva2V5d29yZD48a2V5d29y
ZD4qQ29ycmVzcG9uZGVuY2UgYXMgVG9waWM8L2tleXdvcmQ+PGtleXdvcmQ+RmVtYWxlPC9rZXl3
b3JkPjxrZXl3b3JkPkh1bWFuczwva2V5d29yZD48a2V5d29yZD5JcmVsYW5kPC9rZXl3b3JkPjxr
ZXl3b3JkPk1hbGU8L2tleXdvcmQ+PGtleXdvcmQ+TWVudGFsIFJlY2FsbDwva2V5d29yZD48a2V5
d29yZD5NaWRkbGUgQWdlZDwva2V5d29yZD48a2V5d29yZD5PdXRwYXRpZW50IENsaW5pY3MsIEhv
c3BpdGFsPC9rZXl3b3JkPjxrZXl3b3JkPlBhdGllbnQgU2F0aXNmYWN0aW9uPC9rZXl3b3JkPjxr
ZXl3b3JkPipQaHlzaWNpYW4tUGF0aWVudCBSZWxhdGlvbnM8L2tleXdvcmQ+PGtleXdvcmQ+UmVm
ZXJyYWwgYW5kIENvbnN1bHRhdGlvbjwva2V5d29yZD48L2tleXdvcmRzPjxkYXRlcz48eWVhcj4y
MDA2PC95ZWFyPjxwdWItZGF0ZXM+PGRhdGU+TWFyLUFwcjwvZGF0ZT48L3B1Yi1kYXRlcz48L2Rh
dGVzPjxpc2JuPjE0NzAtMjExOCAoUHJpbnQpJiN4RDsxNDcwLTIxMTg8L2lzYm4+PGFjY2Vzc2lv
bi1udW0+MTY2ODg5Nzg8L2FjY2Vzc2lvbi1udW0+PHVybHM+PC91cmxzPjxyZW1vdGUtZGF0YWJh
c2UtcHJvdmlkZXI+TmxtPC9yZW1vdGUtZGF0YWJhc2UtcHJvdmlkZXI+PGxhbmd1YWdlPmVuZzwv
bGFuZ3VhZ2U+PC9yZWNvcmQ+PC9DaXRlPjxDaXRlPjxBdXRob3I+VHJlYWN5PC9BdXRob3I+PFll
YXI+MjAwODwvWWVhcj48UmVjTnVtPjQwMjwvUmVjTnVtPjxyZWNvcmQ+PHJlYy1udW1iZXI+NDAy
PC9yZWMtbnVtYmVyPjxmb3JlaWduLWtleXM+PGtleSBhcHA9IkVOIiBkYi1pZD0iemFzc2Q5cHdm
cndzZXRlNWZ0cXZ2YTAyZXA1cjVyZHNzYTl2IiB0aW1lc3RhbXA9IjE1MDE1MDI0NDgiPjQwMjwv
a2V5PjwvZm9yZWlnbi1rZXlzPjxyZWYtdHlwZSBuYW1lPSJKb3VybmFsIEFydGljbGUiPjE3PC9y
ZWYtdHlwZT48Y29udHJpYnV0b3JzPjxhdXRob3JzPjxhdXRob3I+VHJlYWN5LCBLLjwvYXV0aG9y
PjxhdXRob3I+RWxib3JuLCBKLiBTLjwvYXV0aG9yPjxhdXRob3I+UmVuZGFsbCwgSi48L2F1dGhv
cj48YXV0aG9yPkJyYWRsZXksIEouIE0uPC9hdXRob3I+PC9hdXRob3JzPjwvY29udHJpYnV0b3Jz
PjxhdXRoLWFkZHJlc3M+UmVnaW9uYWwgQWR1bHQgQ0YgQ2VudHJlLCBCZWxmYXN0IENpdHkgSG9z
cGl0YWwsIExpc2J1cm4gUm9hZCwgQmVsZmFzdCwgQlQ5IDdBQiwgTm9ydGhlcm4gSXJlbGFuZCwg
VW5pdGVkIEtpbmdkb20uPC9hdXRoLWFkZHJlc3M+PHRpdGxlcz48dGl0bGU+Q29weWluZyBsZXR0
ZXJzIHRvIHBhdGllbnRzIHdpdGggY3lzdGljIGZpYnJvc2lzIChDRik6IGxldHRlciBjb250ZW50
IGFuZCBwYXRpZW50IHBlcmNlcHRpb25zIG9mIGJlbmVmaXQ8L3RpdGxlPjxzZWNvbmRhcnktdGl0
bGU+SiBDeXN0IEZpYnJvczwvc2Vjb25kYXJ5LXRpdGxlPjxhbHQtdGl0bGU+Sm91cm5hbCBvZiBj
eXN0aWMgZmlicm9zaXMgOiBvZmZpY2lhbCBqb3VybmFsIG9mIHRoZSBFdXJvcGVhbiBDeXN0aWMg
Rmlicm9zaXMgU29jaWV0eTwvYWx0LXRpdGxlPjwvdGl0bGVzPjxwZXJpb2RpY2FsPjxmdWxsLXRp
dGxlPkogQ3lzdCBGaWJyb3M8L2Z1bGwtdGl0bGU+PGFiYnItMT5Kb3VybmFsIG9mIGN5c3RpYyBm
aWJyb3NpcyA6IG9mZmljaWFsIGpvdXJuYWwgb2YgdGhlIEV1cm9wZWFuIEN5c3RpYyBGaWJyb3Np
cyBTb2NpZXR5PC9hYmJyLTE+PC9wZXJpb2RpY2FsPjxhbHQtcGVyaW9kaWNhbD48ZnVsbC10aXRs
ZT5KIEN5c3QgRmlicm9zPC9mdWxsLXRpdGxlPjxhYmJyLTE+Sm91cm5hbCBvZiBjeXN0aWMgZmli
cm9zaXMgOiBvZmZpY2lhbCBqb3VybmFsIG9mIHRoZSBFdXJvcGVhbiBDeXN0aWMgRmlicm9zaXMg
U29jaWV0eTwvYWJici0xPjwvYWx0LXBlcmlvZGljYWw+PHBhZ2VzPjUxMS00PC9wYWdlcz48dm9s
dW1lPjc8L3ZvbHVtZT48bnVtYmVyPjY8L251bWJlcj48ZWRpdGlvbj4yMDA4LzA3LzA4PC9lZGl0
aW9uPjxrZXl3b3Jkcz48a2V5d29yZD4qQW1idWxhdG9yeSBDYXJlPC9rZXl3b3JkPjxrZXl3b3Jk
PkNvaG9ydCBTdHVkaWVzPC9rZXl3b3JkPjxrZXl3b3JkPkNvcHlpbmcgUHJvY2Vzc2VzPC9rZXl3
b3JkPjxrZXl3b3JkPipDb3JyZXNwb25kZW5jZSBhcyBUb3BpYzwva2V5d29yZD48a2V5d29yZD5D
eXN0aWMgRmlicm9zaXMvKnBzeWNob2xvZ3kvdGhlcmFweTwva2V5d29yZD48a2V5d29yZD4qRGlz
Y2xvc3VyZTwva2V5d29yZD48a2V5d29yZD5IdW1hbnM8L2tleXdvcmQ+PGtleXdvcmQ+TGFuZ3Vh
Z2U8L2tleXdvcmQ+PGtleXdvcmQ+T2ZmaWNlIFZpc2l0czwva2V5d29yZD48a2V5d29yZD4qUGF0
aWVudCBTYXRpc2ZhY3Rpb248L2tleXdvcmQ+PGtleXdvcmQ+UGlsb3QgUHJvamVjdHM8L2tleXdv
cmQ+PGtleXdvcmQ+UHJvZmVzc2lvbmFsLVBhdGllbnQgUmVsYXRpb25zPC9rZXl3b3JkPjxrZXl3
b3JkPlByb2dyYW0gRXZhbHVhdGlvbjwva2V5d29yZD48L2tleXdvcmRzPjxkYXRlcz48eWVhcj4y
MDA4PC95ZWFyPjxwdWItZGF0ZXM+PGRhdGU+Tm92PC9kYXRlPjwvcHViLWRhdGVzPjwvZGF0ZXM+
PGlzYm4+MTU2OS0xOTkzIChQcmludCkmI3hEOzE1NjktMTk5MzwvaXNibj48YWNjZXNzaW9uLW51
bT4xODYwMjg3NTwvYWNjZXNzaW9uLW51bT48dXJscz48L3VybHM+PGVsZWN0cm9uaWMtcmVzb3Vy
Y2UtbnVtPjEwLjEwMTYvai5qY2YuMjAwOC4wNS4wMDc8L2VsZWN0cm9uaWMtcmVzb3VyY2UtbnVt
PjxyZW1vdGUtZGF0YWJhc2UtcHJvdmlkZXI+TmxtPC9yZW1vdGUtZGF0YWJhc2UtcHJvdmlkZXI+
PGxhbmd1YWdlPmVuZzwvbGFuZ3VhZ2U+PC9yZWNvcmQ+PC9DaXRlPjxDaXRlPjxBdXRob3I+V2Vy
bmljazwvQXV0aG9yPjxZZWFyPjIwMTY8L1llYXI+PFJlY051bT42NDY8L1JlY051bT48cmVjb3Jk
PjxyZWMtbnVtYmVyPjY0NjwvcmVjLW51bWJlcj48Zm9yZWlnbi1rZXlzPjxrZXkgYXBwPSJFTiIg
ZGItaWQ9Inphc3NkOXB3ZnJ3c2V0ZTVmdHF2dmEwMmVwNXI1cmRzc2E5diIgdGltZXN0YW1wPSIx
NTAxNTk4NDEyIj42NDY8L2tleT48L2ZvcmVpZ24ta2V5cz48cmVmLXR5cGUgbmFtZT0iSm91cm5h
bCBBcnRpY2xlIj4xNzwvcmVmLXR5cGU+PGNvbnRyaWJ1dG9ycz48YXV0aG9ycz48YXV0aG9yPldl
cm5pY2ssIE0uPC9hdXRob3I+PGF1dGhvcj5IYWxlLCBQLjwvYXV0aG9yPjxhdXRob3I+QW50aWNp
Y2gsIE4uPC9hdXRob3I+PGF1dGhvcj5CdXNjaCwgUy48L2F1dGhvcj48YXV0aG9yPk1lcnJpbWFu
LCBMLjwvYXV0aG9yPjxhdXRob3I+S2luZywgQi48L2F1dGhvcj48YXV0aG9yPlBlZ2csIFQuPC9h
dXRob3I+PC9hdXRob3JzPjwvY29udHJpYnV0b3JzPjxhdXRoLWFkZHJlc3M+RGVwYXJ0bWVudCBv
ZiBDYXJkaW9sb2d5LCBOZWxzb24gSG9zcGl0YWwsIE5lbHNvbiwgTmV3IFplYWxhbmQuJiN4RDtE
ZXBhcnRtZW50IG9mIE1lZGljaW5lLCBOZWxzb24gSG9zcGl0YWwsIE5lbHNvbiwgTmV3IFplYWxh
bmQuPC9hdXRoLWFkZHJlc3M+PHRpdGxlcz48dGl0bGU+QSByYW5kb21pc2VkIGNyb3Nzb3ZlciB0
cmlhbCBvZiBtaW5pbWlzaW5nIG1lZGljYWwgdGVybWlub2xvZ3kgaW4gc2Vjb25kYXJ5IGNhcmUg
Y29ycmVzcG9uZGVuY2UgaW4gcGF0aWVudHMgd2l0aCBjaHJvbmljIGhlYWx0aCBjb25kaXRpb25z
OiBpbXBhY3Qgb24gdW5kZXJzdGFuZGluZyBhbmQgcGF0aWVudCByZXBvcnRlZCBvdXRjb21lczwv
dGl0bGU+PHNlY29uZGFyeS10aXRsZT5JbnRlcm4gTWVkIEo8L3NlY29uZGFyeS10aXRsZT48YWx0
LXRpdGxlPkludGVybmFsIG1lZGljaW5lIGpvdXJuYWw8L2FsdC10aXRsZT48L3RpdGxlcz48YWx0
LXBlcmlvZGljYWw+PGZ1bGwtdGl0bGU+SW50ZXJuYWwgTWVkaWNpbmUgSm91cm5hbDwvZnVsbC10
aXRsZT48L2FsdC1wZXJpb2RpY2FsPjxwYWdlcz41OTYtNjAxPC9wYWdlcz48dm9sdW1lPjQ2PC92
b2x1bWU+PG51bWJlcj41PC9udW1iZXI+PGVkaXRpb24+MjAxNi8wMy8xMzwvZWRpdGlvbj48ZGF0
ZXM+PHllYXI+MjAxNjwveWVhcj48cHViLWRhdGVzPjxkYXRlPk1heTwvZGF0ZT48L3B1Yi1kYXRl
cz48L2RhdGVzPjxpc2JuPjE0NDQtMDkwMzwvaXNibj48YWNjZXNzaW9uLW51bT4yNjk2ODc1MDwv
YWNjZXNzaW9uLW51bT48dXJscz48L3VybHM+PGVsZWN0cm9uaWMtcmVzb3VyY2UtbnVtPjEwLjEx
MTEvaW1qLjEzMDYyPC9lbGVjdHJvbmljLXJlc291cmNlLW51bT48cmVtb3RlLWRhdGFiYXNlLXBy
b3ZpZGVyPk5sbTwvcmVtb3RlLWRhdGFiYXNlLXByb3ZpZGVyPjxsYW5ndWFnZT5lbmc8L2xhbmd1
YWdlPjwvcmVjb3JkPjwvQ2l0ZT48Q2l0ZT48QXV0aG9yPkRlcGFydG1lbnQgb2YgSGVhbHRoPC9B
dXRob3I+PFllYXI+MjAwMzwvWWVhcj48UmVjTnVtPjY2NTwvUmVjTnVtPjxyZWNvcmQ+PHJlYy1u
dW1iZXI+NjY1PC9yZWMtbnVtYmVyPjxmb3JlaWduLWtleXM+PGtleSBhcHA9IkVOIiBkYi1pZD0i
emFzc2Q5cHdmcndzZXRlNWZ0cXZ2YTAyZXA1cjVyZHNzYTl2IiB0aW1lc3RhbXA9IjE1MTE1MzM2
MjkiPjY2NTwva2V5PjwvZm9yZWlnbi1rZXlzPjxyZWYtdHlwZSBuYW1lPSJSZXBvcnQiPjI3PC9y
ZWYtdHlwZT48Y29udHJpYnV0b3JzPjxhdXRob3JzPjxhdXRob3I+RGVwYXJ0bWVudCBvZiBIZWFs
dGgsPC9hdXRob3I+PC9hdXRob3JzPjwvY29udHJpYnV0b3JzPjx0aXRsZXM+PHRpdGxlPkNvcHlp
bmcgTGV0dGVycyB0byBQYXRpZW50czogR29vZCBQcmFjdGljZSBHdWlkZWxpbmVzPC90aXRsZT48
L3RpdGxlcz48ZGF0ZXM+PHllYXI+MjAwMzwveWVhcj48L2RhdGVzPjxwdWItbG9jYXRpb24+TG9u
ZG9uPC9wdWItbG9jYXRpb24+PHB1Ymxpc2hlcj5EZXBhcnRtZW50IG9mIEhlYWx0aDwvcHVibGlz
aGVyPjx1cmxzPjwvdXJscz48L3JlY29yZD48L0NpdGU+PENpdGU+PEF1dGhvcj5XdTwvQXV0aG9y
PjxZZWFyPjIwMTM8L1llYXI+PFJlY051bT4xNTg8L1JlY051bT48cmVjb3JkPjxyZWMtbnVtYmVy
PjE1ODwvcmVjLW51bWJlcj48Zm9yZWlnbi1rZXlzPjxrZXkgYXBwPSJFTiIgZGItaWQ9Inphc3Nk
OXB3ZnJ3c2V0ZTVmdHF2dmEwMmVwNXI1cmRzc2E5diIgdGltZXN0YW1wPSIxNTAxMjQ5MzA2Ij4x
NTg8L2tleT48L2ZvcmVpZ24ta2V5cz48cmVmLXR5cGUgbmFtZT0iSm91cm5hbCBBcnRpY2xlIj4x
NzwvcmVmLXR5cGU+PGNvbnRyaWJ1dG9ycz48YXV0aG9ycz48YXV0aG9yPld1LCBELiBULjwvYXV0
aG9yPjxhdXRob3I+SGFuYXVlciwgRC4gQS48L2F1dGhvcj48YXV0aG9yPk1laSwgUS48L2F1dGhv
cj48YXV0aG9yPkNsYXJrLCBQLiBNLjwvYXV0aG9yPjxhdXRob3I+QW4sIEwuIEMuPC9hdXRob3I+
PGF1dGhvcj5MZWksIEouPC9hdXRob3I+PGF1dGhvcj5Qcm91bHgsIEouPC9hdXRob3I+PGF1dGhv
cj5aZW5nLVRyZWl0bGVyLCBRLjwvYXV0aG9yPjxhdXRob3I+WmhlbmcsIEsuPC9hdXRob3I+PC9h
dXRob3JzPjwvY29udHJpYnV0b3JzPjxhdXRoLWFkZHJlc3M+U2Nob29sIG9mIEluZm9ybWF0aW9u
LCBVbml2ZXJzaXR5IG9mIE1pY2hpZ2FuLCBBbm4gQXJib3IsIE1JLCBVU0EuPC9hdXRoLWFkZHJl
c3M+PHRpdGxlcz48dGl0bGU+QXBwbHlpbmcgbXVsdGlwbGUgbWV0aG9kcyB0byBhc3Nlc3MgdGhl
IHJlYWRhYmlsaXR5IG9mIGEgbGFyZ2UgY29ycHVzIG9mIG1lZGljYWwgZG9jdW1lbnRzPC90aXRs
ZT48c2Vjb25kYXJ5LXRpdGxlPlN0dWQgSGVhbHRoIFRlY2hub2wgSW5mb3JtPC9zZWNvbmRhcnkt
dGl0bGU+PGFsdC10aXRsZT5TdHVkaWVzIGluIGhlYWx0aCB0ZWNobm9sb2d5IGFuZCBpbmZvcm1h
dGljczwvYWx0LXRpdGxlPjwvdGl0bGVzPjxwZXJpb2RpY2FsPjxmdWxsLXRpdGxlPlN0dWQgSGVh
bHRoIFRlY2hub2wgSW5mb3JtPC9mdWxsLXRpdGxlPjxhYmJyLTE+U3R1ZGllcyBpbiBoZWFsdGgg
dGVjaG5vbG9neSBhbmQgaW5mb3JtYXRpY3M8L2FiYnItMT48L3BlcmlvZGljYWw+PGFsdC1wZXJp
b2RpY2FsPjxmdWxsLXRpdGxlPlN0dWQgSGVhbHRoIFRlY2hub2wgSW5mb3JtPC9mdWxsLXRpdGxl
PjxhYmJyLTE+U3R1ZGllcyBpbiBoZWFsdGggdGVjaG5vbG9neSBhbmQgaW5mb3JtYXRpY3M8L2Fi
YnItMT48L2FsdC1wZXJpb2RpY2FsPjxwYWdlcz42NDctNTE8L3BhZ2VzPjx2b2x1bWU+MTkyPC92
b2x1bWU+PGVkaXRpb24+MjAxMy8wOC8wODwvZWRpdGlvbj48a2V5d29yZHM+PGtleXdvcmQ+KkFy
dGlmaWNpYWwgSW50ZWxsaWdlbmNlPC9rZXl3b3JkPjxrZXl3b3JkPipDb21wcmVoZW5zaW9uPC9r
ZXl3b3JkPjxrZXl3b3JkPkRvY3VtZW50YXRpb24vKm1ldGhvZHM8L2tleXdvcmQ+PGtleXdvcmQ+
SHVtYW5zPC9rZXl3b3JkPjxrZXl3b3JkPk1lZGxpbmU8L2tleXdvcmQ+PGtleXdvcmQ+Kk1lZGxp
bmVQbHVzPC9rZXl3b3JkPjxrZXl3b3JkPipOYXR1cmFsIExhbmd1YWdlIFByb2Nlc3Npbmc8L2tl
eXdvcmQ+PGtleXdvcmQ+KlJlYWRpbmc8L2tleXdvcmQ+PGtleXdvcmQ+KlZvY2FidWxhcnksIENv
bnRyb2xsZWQ8L2tleXdvcmQ+PC9rZXl3b3Jkcz48ZGF0ZXM+PHllYXI+MjAxMzwveWVhcj48L2Rh
dGVzPjxpc2JuPjA5MjYtOTYzMCAoUHJpbnQpJiN4RDswOTI2LTk2MzA8L2lzYm4+PGFjY2Vzc2lv
bi1udW0+MjM5MjA2MzY8L2FjY2Vzc2lvbi1udW0+PHVybHM+PC91cmxzPjxjdXN0b20yPlBtYzUz
Njk2NTI8L2N1c3RvbTI+PGN1c3RvbTY+TmlobXM1NjUxMjE8L2N1c3RvbTY+PHJlbW90ZS1kYXRh
YmFzZS1wcm92aWRlcj5ObG08L3JlbW90ZS1kYXRhYmFzZS1wcm92aWRlcj48bGFuZ3VhZ2U+ZW5n
PC9sYW5ndWFnZT48L3JlY29yZD48L0NpdGU+PENpdGU+PEF1dGhvcj5DaG91ZGhyeTwvQXV0aG9y
PjxZZWFyPjIwMTY8L1llYXI+PFJlY051bT41NzA8L1JlY051bT48cmVjb3JkPjxyZWMtbnVtYmVy
PjU3MDwvcmVjLW51bWJlcj48Zm9yZWlnbi1rZXlzPjxrZXkgYXBwPSJFTiIgZGItaWQ9Inphc3Nk
OXB3ZnJ3c2V0ZTVmdHF2dmEwMmVwNXI1cmRzc2E5diIgdGltZXN0YW1wPSIxNTAxNTE0MDc0Ij41
NzA8L2tleT48L2ZvcmVpZ24ta2V5cz48cmVmLXR5cGUgbmFtZT0iSm91cm5hbCBBcnRpY2xlIj4x
NzwvcmVmLXR5cGU+PGNvbnRyaWJ1dG9ycz48YXV0aG9ycz48YXV0aG9yPkNob3VkaHJ5LCBBLiBK
LjwvYXV0aG9yPjxhdXRob3I+QmFnaGRhZGksIFkuIE0uPC9hdXRob3I+PGF1dGhvcj5XYWdpZSwg
QS4gRS48L2F1dGhvcj48YXV0aG9yPkhhYmVybWFubiwgRS4gQi48L2F1dGhvcj48YXV0aG9yPkhl
bGxlciwgUy4gRi48L2F1dGhvcj48YXV0aG9yPkplbmtpbnMsIEQuIEguPC9hdXRob3I+PGF1dGhv
cj5DdWxsaW5hbmUsIEQuIEMuPC9hdXRob3I+PGF1dGhvcj5aaWVsaW5za2ksIE0uIEQuPC9hdXRo
b3I+PC9hdXRob3JzPjwvY29udHJpYnV0b3JzPjxhdXRoLWFkZHJlc3M+RGVwYXJ0bWVudCBvZiBT
dXJnZXJ5LCBNYXlvIENsaW5pYywgMjAwIEZpcnN0IFN0cmVldCBTVywgUm9jaGVzdGVyLCBNTiA1
NTkwNSwgVVNBLiYjeEQ7Um9iZXJ0IEQuIGFuZCBQYXRyaWNpYSBFLiBLZXJuIENlbnRlciBmb3Ig
dGhlIFNjaWVuY2Ugb2YgSGVhbHRoIENhcmUgRGVsaXZlcnksIFN1cmdpY2FsIE91dGNvbWVzIFBy
b2dyYW0sIE1heW8gQ2xpbmljLCBSb2NoZXN0ZXIsIE1OLCBVU0EuJiN4RDtEZXBhcnRtZW50IG9m
IFN1cmdlcnksIE1hcnNoZmllbGQgQ2xpbmljLCBNYXJzaGZpZWxkLCBXSSwgVVNBLiYjeEQ7RGVw
YXJ0bWVudCBvZiBTdXJnZXJ5LCBNYXlvIENsaW5pYywgMjAwIEZpcnN0IFN0cmVldCBTVywgUm9j
aGVzdGVyLCBNTiA1NTkwNSwgVVNBLiBFbGVjdHJvbmljIGFkZHJlc3M6IHppZWxpbnNraS5tYXJ0
aW5AbWF5by5lZHUuPC9hdXRoLWFkZHJlc3M+PHRpdGxlcz48dGl0bGU+UmVhZGFiaWxpdHkgb2Yg
ZGlzY2hhcmdlIHN1bW1hcmllczogd2l0aCB3aGF0IGxldmVsIG9mIGluZm9ybWF0aW9uIGFyZSB3
ZSBkaXNtaXNzaW5nIG91ciBwYXRpZW50cz88L3RpdGxlPjxzZWNvbmRhcnktdGl0bGU+QW0gSiBT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L3BlcmlvZGljYWw+PGFsdC1wZXJpb2RpY2FsPjxmdWxsLXRpdGxlPkFtIEogU3VyZzwvZnVsbC10
aXRsZT48YWJici0xPkFtZXJpY2FuIGpvdXJuYWwgb2Ygc3VyZ2VyeTwvYWJici0xPjwvYWx0LXBl
cmlvZGljYWw+PHBhZ2VzPjYzMS02PC9wYWdlcz48dm9sdW1lPjIxMTwvdm9sdW1lPjxudW1iZXI+
MzwvbnVtYmVyPjxlZGl0aW9uPjIwMTYvMDEvMjM8L2VkaXRpb24+PGtleXdvcmRzPjxrZXl3b3Jk
PkFkdWx0PC9rZXl3b3JkPjxrZXl3b3JkPkRlbW9ncmFwaHk8L2tleXdvcmQ+PGtleXdvcmQ+RWR1
Y2F0aW9uYWwgU3RhdHVzPC9rZXl3b3JkPjxrZXl3b3JkPkZlbWFsZTwva2V5d29yZD48a2V5d29y
ZD4qSGVhbHRoIExpdGVyYWN5PC9rZXl3b3JkPjxrZXl3b3JkPkh1bWFuczwva2V5d29yZD48a2V5
d29yZD5Jbmp1cnkgU2V2ZXJpdHkgU2NvcmU8L2tleXdvcmQ+PGtleXdvcmQ+TGVuZ3RoIG9mIFN0
YXkvc3RhdGlzdGljcyAmYW1wOyBudW1lcmljYWwgZGF0YTwva2V5d29yZD48a2V5d29yZD5NYWxl
PC9rZXl3b3JkPjxrZXl3b3JkPk1pZGRsZSBBZ2VkPC9rZXl3b3JkPjxrZXl3b3JkPipQYXRpZW50
IERpc2NoYXJnZSBTdW1tYXJpZXM8L2tleXdvcmQ+PGtleXdvcmQ+UGF0aWVudCBSZWFkbWlzc2lv
bi9zdGF0aXN0aWNzICZhbXA7IG51bWVyaWNhbCBkYXRhPC9rZXl3b3JkPjxrZXl3b3JkPipSZWFk
aW5nPC9rZXl3b3JkPjxrZXl3b3JkPlJlZ2lzdHJpZXM8L2tleXdvcmQ+PGtleXdvcmQ+UmV0cm9z
cGVjdGl2ZSBTdHVkaWVzPC9rZXl3b3JkPjxrZXl3b3JkPldvdW5kcyBhbmQgSW5qdXJpZXMvKnN1
cmdlcnk8L2tleXdvcmQ+PC9rZXl3b3Jkcz48ZGF0ZXM+PHllYXI+MjAxNjwveWVhcj48cHViLWRh
dGVzPjxkYXRlPk1hcjwvZGF0ZT48L3B1Yi1kYXRlcz48L2RhdGVzPjxpc2JuPjAwMDItOTYxMDwv
aXNibj48YWNjZXNzaW9uLW51bT4yNjc5NDY2NTwvYWNjZXNzaW9uLW51bT48dXJscz48L3VybHM+
PGN1c3RvbTI+UG1jNTI0NTk4NDwvY3VzdG9tMj48Y3VzdG9tNj5OaWhtczc4NjMzNDwvY3VzdG9t
Nj48ZWxlY3Ryb25pYy1yZXNvdXJjZS1udW0+MTAuMTAxNi9qLmFtanN1cmcuMjAxNS4xMi4wMDU8
L2VsZWN0cm9uaWMtcmVzb3VyY2UtbnVtPjxyZW1vdGUtZGF0YWJhc2UtcHJvdmlkZXI+TmxtPC9y
ZW1vdGUtZGF0YWJhc2UtcHJvdmlkZXI+PGxhbmd1YWdlPmVuZzwvbGFuZ3VhZ2U+PC9yZWNvcmQ+
PC9DaXRlPjxDaXRlPjxBdXRob3I+SG9yd2l0ejwvQXV0aG9yPjxZZWFyPjIwMTM8L1llYXI+PFJl
Y051bT42MDI8L1JlY051bT48cmVjb3JkPjxyZWMtbnVtYmVyPjYwMjwvcmVjLW51bWJlcj48Zm9y
ZWlnbi1rZXlzPjxrZXkgYXBwPSJFTiIgZGItaWQ9Inphc3NkOXB3ZnJ3c2V0ZTVmdHF2dmEwMmVw
NXI1cmRzc2E5diIgdGltZXN0YW1wPSIxNTAxNTE0MDc0Ij42MDI8L2tleT48L2ZvcmVpZ24ta2V5
cz48cmVmLXR5cGUgbmFtZT0iSm91cm5hbCBBcnRpY2xlIj4xNzwvcmVmLXR5cGU+PGNvbnRyaWJ1
dG9ycz48YXV0aG9ycz48YXV0aG9yPkhvcndpdHosIEwuIEkuPC9hdXRob3I+PGF1dGhvcj5KZW5x
LCBHLiBZLjwvYXV0aG9yPjxhdXRob3I+QnJld3N0ZXIsIFUuIEMuPC9hdXRob3I+PGF1dGhvcj5D
aGVuLCBDLjwvYXV0aG9yPjxhdXRob3I+S2FuYWRlLCBTLjwvYXV0aG9yPjxhdXRob3I+VmFuIE5l
c3MsIFAuIEguPC9hdXRob3I+PGF1dGhvcj5BcmF1am8sIEsuIEwuPC9hdXRob3I+PGF1dGhvcj5a
aWFlaWFuLCBCLjwvYXV0aG9yPjxhdXRob3I+TW9yaWFydHksIEouIFAuPC9hdXRob3I+PGF1dGhv
cj5Gb2dlcnR5LCBSLiBMLjwvYXV0aG9yPjxhdXRob3I+S3J1bWhvbHosIEguIE0uPC9hdXRob3I+
PC9hdXRob3JzPjwvY29udHJpYnV0b3JzPjxhdXRoLWFkZHJlc3M+U2VjdGlvbiBvZiBHZW5lcmFs
IEludGVybmFsIE1lZGljaW5lLCBEZXBhcnRtZW50IG9mIEludGVybmFsIE1lZGljaW5lLCBZYWxl
IFNjaG9vbCBvZiBNZWRpY2luZSwgTmV3IEhhdmVuLCBDVCAwNjUyMCwgVVNBLiBsZW9yYS5ob3J3
aXR6QHlhbGUuZWR1PC9hdXRoLWFkZHJlc3M+PHRpdGxlcz48dGl0bGU+Q29tcHJlaGVuc2l2ZSBx
dWFsaXR5IG9mIGRpc2NoYXJnZSBzdW1tYXJpZXMgYXQgYW4gYWNhZGVtaWMgbWVkaWNhbCBjZW50
ZXI8L3RpdGxlPjxzZWNvbmRhcnktdGl0bGU+SiBIb3NwIE1lZDwvc2Vjb25kYXJ5LXRpdGxlPjxh
bHQtdGl0bGU+Sm91cm5hbCBvZiBob3NwaXRhbCBtZWRpY2luZTwvYWx0LXRpdGxlPjwvdGl0bGVz
PjxwZXJpb2RpY2FsPjxmdWxsLXRpdGxlPkogSG9zcCBNZWQ8L2Z1bGwtdGl0bGU+PGFiYnItMT5K
b3VybmFsIG9mIGhvc3BpdGFsIG1lZGljaW5lPC9hYmJyLTE+PC9wZXJpb2RpY2FsPjxhbHQtcGVy
aW9kaWNhbD48ZnVsbC10aXRsZT5KIEhvc3AgTWVkPC9mdWxsLXRpdGxlPjxhYmJyLTE+Sm91cm5h
bCBvZiBob3NwaXRhbCBtZWRpY2luZTwvYWJici0xPjwvYWx0LXBlcmlvZGljYWw+PHBhZ2VzPjQz
Ni00MzwvcGFnZXM+PHZvbHVtZT44PC92b2x1bWU+PG51bWJlcj44PC9udW1iZXI+PGVkaXRpb24+
MjAxMy8wMy8yNjwvZWRpdGlvbj48a2V5d29yZHM+PGtleXdvcmQ+QWNhZGVtaWMgTWVkaWNhbCBD
ZW50ZXJzL21ldGhvZHMvKnN0YW5kYXJkczwva2V5d29yZD48a2V5d29yZD5Db2hvcnQgU3R1ZGll
czwva2V5d29yZD48a2V5d29yZD5Db250aW51aXR5IG9mIFBhdGllbnQgQ2FyZS8qc3RhbmRhcmRz
PC9rZXl3b3JkPjxrZXl3b3JkPkh1bWFuczwva2V5d29yZD48a2V5d29yZD5QYXRpZW50IERpc2No
YXJnZS8qc3RhbmRhcmRzPC9rZXl3b3JkPjxrZXl3b3JkPlBhdGllbnQgRGlzY2hhcmdlIFN1bW1h
cmllcy8qc3RhbmRhcmRzPC9rZXl3b3JkPjxrZXl3b3JkPlByb3NwZWN0aXZlIFN0dWRpZXM8L2tl
eXdvcmQ+PGtleXdvcmQ+UXVhbGl0eSBvZiBIZWFsdGggQ2FyZS8qc3RhbmRhcmRzPC9rZXl3b3Jk
Pjwva2V5d29yZHM+PGRhdGVzPjx5ZWFyPjIwMTM8L3llYXI+PHB1Yi1kYXRlcz48ZGF0ZT5BdWc8
L2RhdGU+PC9wdWItZGF0ZXM+PC9kYXRlcz48aXNibj4xNTUzLTU1OTI8L2lzYm4+PGFjY2Vzc2lv
bi1udW0+MjM1MjY4MTM8L2FjY2Vzc2lvbi1udW0+PHVybHM+PC91cmxzPjxjdXN0b20yPlBtYzM2
OTUwNTU8L2N1c3RvbTI+PGN1c3RvbTY+TmlobXM0MzY2NDE8L2N1c3RvbTY+PGVsZWN0cm9uaWMt
cmVzb3VyY2UtbnVtPjEwLjEwMDIvamhtLjIwMjE8L2VsZWN0cm9uaWMtcmVzb3VyY2UtbnVtPjxy
ZW1vdGUtZGF0YWJhc2UtcHJvdmlkZXI+TmxtPC9yZW1vdGUtZGF0YWJhc2UtcHJvdmlkZXI+PGxh
bmd1YWdlPmVuZzwvbGFuZ3VhZ2U+PC9yZWNvcmQ+PC9DaXRlPjwvRW5kTm90ZT5=
</w:fldData>
        </w:fldChar>
      </w:r>
      <w:r w:rsidR="00587447">
        <w:rPr>
          <w:b/>
        </w:rPr>
        <w:instrText xml:space="preserve"> ADDIN EN.CITE.DATA </w:instrText>
      </w:r>
      <w:r w:rsidR="00587447">
        <w:rPr>
          <w:b/>
        </w:rPr>
      </w:r>
      <w:r w:rsidR="00587447">
        <w:rPr>
          <w:b/>
        </w:rPr>
        <w:fldChar w:fldCharType="end"/>
      </w:r>
      <w:r w:rsidR="00E8343D" w:rsidRPr="00276B84">
        <w:rPr>
          <w:b/>
        </w:rPr>
      </w:r>
      <w:r w:rsidR="00E8343D" w:rsidRPr="00276B84">
        <w:rPr>
          <w:b/>
        </w:rPr>
        <w:fldChar w:fldCharType="separate"/>
      </w:r>
      <w:r w:rsidR="00A91FF8">
        <w:rPr>
          <w:b/>
          <w:noProof/>
        </w:rPr>
        <w:t>[</w:t>
      </w:r>
      <w:hyperlink w:anchor="_ENREF_5" w:tooltip="Department of Health, 2003 #665" w:history="1">
        <w:r w:rsidR="00E73543">
          <w:rPr>
            <w:b/>
            <w:noProof/>
          </w:rPr>
          <w:t>5</w:t>
        </w:r>
      </w:hyperlink>
      <w:r w:rsidR="00A91FF8">
        <w:rPr>
          <w:b/>
          <w:noProof/>
        </w:rPr>
        <w:t xml:space="preserve">, </w:t>
      </w:r>
      <w:hyperlink w:anchor="_ENREF_19" w:tooltip="Treacy, 2008 #402" w:history="1">
        <w:r w:rsidR="00E73543">
          <w:rPr>
            <w:b/>
            <w:noProof/>
          </w:rPr>
          <w:t>19</w:t>
        </w:r>
      </w:hyperlink>
      <w:r w:rsidR="00A91FF8">
        <w:rPr>
          <w:b/>
          <w:noProof/>
        </w:rPr>
        <w:t xml:space="preserve">, </w:t>
      </w:r>
      <w:hyperlink w:anchor="_ENREF_25" w:tooltip="Fenton, 2017 #614" w:history="1">
        <w:r w:rsidR="00E73543">
          <w:rPr>
            <w:b/>
            <w:noProof/>
          </w:rPr>
          <w:t>25</w:t>
        </w:r>
      </w:hyperlink>
      <w:r w:rsidR="00A91FF8">
        <w:rPr>
          <w:b/>
          <w:noProof/>
        </w:rPr>
        <w:t xml:space="preserve">, </w:t>
      </w:r>
      <w:hyperlink w:anchor="_ENREF_27" w:tooltip="O'Reilly, 2006 #414" w:history="1">
        <w:r w:rsidR="00E73543">
          <w:rPr>
            <w:b/>
            <w:noProof/>
          </w:rPr>
          <w:t>27</w:t>
        </w:r>
      </w:hyperlink>
      <w:r w:rsidR="00A91FF8">
        <w:rPr>
          <w:b/>
          <w:noProof/>
        </w:rPr>
        <w:t xml:space="preserve">, </w:t>
      </w:r>
      <w:hyperlink w:anchor="_ENREF_34" w:tooltip="Wernick, 2016 #646" w:history="1">
        <w:r w:rsidR="00E73543">
          <w:rPr>
            <w:b/>
            <w:noProof/>
          </w:rPr>
          <w:t>34</w:t>
        </w:r>
      </w:hyperlink>
      <w:r w:rsidR="00A91FF8">
        <w:rPr>
          <w:b/>
          <w:noProof/>
        </w:rPr>
        <w:t xml:space="preserve">, </w:t>
      </w:r>
      <w:hyperlink w:anchor="_ENREF_36" w:tooltip="Choudhry, 2016 #570" w:history="1">
        <w:r w:rsidR="00E73543">
          <w:rPr>
            <w:b/>
            <w:noProof/>
          </w:rPr>
          <w:t>36</w:t>
        </w:r>
      </w:hyperlink>
      <w:r w:rsidR="00A91FF8">
        <w:rPr>
          <w:b/>
          <w:noProof/>
        </w:rPr>
        <w:t xml:space="preserve">, </w:t>
      </w:r>
      <w:hyperlink w:anchor="_ENREF_38" w:tooltip="Horwitz, 2013 #602" w:history="1">
        <w:r w:rsidR="00E73543">
          <w:rPr>
            <w:b/>
            <w:noProof/>
          </w:rPr>
          <w:t>38</w:t>
        </w:r>
      </w:hyperlink>
      <w:r w:rsidR="00A91FF8">
        <w:rPr>
          <w:b/>
          <w:noProof/>
        </w:rPr>
        <w:t xml:space="preserve">, </w:t>
      </w:r>
      <w:hyperlink w:anchor="_ENREF_41" w:tooltip="Wu, 2013 #158" w:history="1">
        <w:r w:rsidR="00E73543">
          <w:rPr>
            <w:b/>
            <w:noProof/>
          </w:rPr>
          <w:t>41</w:t>
        </w:r>
      </w:hyperlink>
      <w:r w:rsidR="00A91FF8">
        <w:rPr>
          <w:b/>
          <w:noProof/>
        </w:rPr>
        <w:t xml:space="preserve">, </w:t>
      </w:r>
      <w:hyperlink w:anchor="_ENREF_44" w:tooltip="Cassini, 2011 #389" w:history="1">
        <w:r w:rsidR="00E73543">
          <w:rPr>
            <w:b/>
            <w:noProof/>
          </w:rPr>
          <w:t>44</w:t>
        </w:r>
      </w:hyperlink>
      <w:r w:rsidR="00A91FF8">
        <w:rPr>
          <w:b/>
          <w:noProof/>
        </w:rPr>
        <w:t>]</w:t>
      </w:r>
      <w:r w:rsidR="00E8343D" w:rsidRPr="00276B84">
        <w:rPr>
          <w:b/>
        </w:rPr>
        <w:fldChar w:fldCharType="end"/>
      </w:r>
      <w:r w:rsidR="00276B84" w:rsidRPr="00276B84">
        <w:rPr>
          <w:b/>
        </w:rPr>
        <w:t>.</w:t>
      </w:r>
      <w:r w:rsidR="00F62F17" w:rsidRPr="00276B84">
        <w:rPr>
          <w:b/>
        </w:rPr>
        <w:t xml:space="preserve"> </w:t>
      </w:r>
      <w:r w:rsidR="00067E5F">
        <w:rPr>
          <w:b/>
        </w:rPr>
        <w:t xml:space="preserve">In the studies conducted in </w:t>
      </w:r>
      <w:r w:rsidR="00067E5F" w:rsidRPr="00276B84">
        <w:rPr>
          <w:b/>
        </w:rPr>
        <w:t>Germany, Denmark and the Netherlands</w:t>
      </w:r>
      <w:r w:rsidR="00067E5F">
        <w:rPr>
          <w:b/>
        </w:rPr>
        <w:t xml:space="preserve"> i</w:t>
      </w:r>
      <w:r w:rsidR="00947101" w:rsidRPr="00276B84">
        <w:rPr>
          <w:b/>
        </w:rPr>
        <w:t xml:space="preserve">t was not possible to determine whether </w:t>
      </w:r>
      <w:r w:rsidR="00532F80">
        <w:rPr>
          <w:b/>
        </w:rPr>
        <w:t xml:space="preserve">or not </w:t>
      </w:r>
      <w:r w:rsidR="00947101" w:rsidRPr="00276B84">
        <w:rPr>
          <w:b/>
        </w:rPr>
        <w:t xml:space="preserve">copy letters </w:t>
      </w:r>
      <w:r w:rsidR="00947101">
        <w:rPr>
          <w:b/>
        </w:rPr>
        <w:t xml:space="preserve">were routinely sent </w:t>
      </w:r>
      <w:r w:rsidR="00276B84" w:rsidRPr="00276B84">
        <w:rPr>
          <w:b/>
        </w:rPr>
        <w:fldChar w:fldCharType="begin">
          <w:fldData xml:space="preserve">PEVuZE5vdGU+PENpdGU+PEF1dGhvcj5CdXJpYW48L0F1dGhvcj48WWVhcj4yMDE2PC9ZZWFyPjxS
ZWNOdW0+Njk8L1JlY051bT48RGlzcGxheVRleHQ+WzI5LCAzMywgMzddPC9EaXNwbGF5VGV4dD48
cmVjb3JkPjxyZWMtbnVtYmVyPjY5PC9yZWMtbnVtYmVyPjxmb3JlaWduLWtleXM+PGtleSBhcHA9
IkVOIiBkYi1pZD0iemFzc2Q5cHdmcndzZXRlNWZ0cXZ2YTAyZXA1cjVyZHNzYTl2IiB0aW1lc3Rh
bXA9IjE1MDEyMzY2NDkiPjY5PC9rZXk+PC9mb3JlaWduLWtleXM+PHJlZi10eXBlIG5hbWU9Ikpv
dXJuYWwgQXJ0aWNsZSI+MTc8L3JlZi10eXBlPjxjb250cmlidXRvcnM+PGF1dGhvcnM+PGF1dGhv
cj5CdXJpYW4sIFJvbmFsZDwvYXV0aG9yPjxhdXRob3I+RnJhbmtlLCBNaXJpYW08L2F1dGhvcj48
YXV0aG9yPkRpZWZlbmJhY2hlciwgQWxiZXJ0PC9hdXRob3I+PC9hdXRob3JzPjwvY29udHJpYnV0
b3JzPjxhdXRoLWFkZHJlc3M+RGVwdC4gb2YgUHN5Y2hpYXRyeSwgUHN5Y2hvdGhlcmFweSBhbmQg
UHN5Y2hvc29tYXRpY3MsIEV2LiBLcmFua2VuaGF1cyDigJxLb25pZ2luIEVsaXNhYmV0aCBIZXJ6
YmVyZ2XigJ0sIEJlcmxpbiwgR2VybWFueSByb25hbGQuYnVyaWFuQGdteC5kZTsgQnVyaWFuLCBS
b25hbGQsSGVyemJlcmdzdHJhc3NlIDc5LEJlcmxpbixHZXJtYW55LDEwMzY1LERlcHQuIG9mIFBz
eWNoaWF0cnksIFBzeWNob3RoZXJhcHkgYW5kIFBzeWNob3NvbWF0aWNzLCBFdi4gS3Jhbmtlbmhh
dXMg4oCcS29uaWdpbiBFbGlzYWJldGggSGVyemJlcmdl4oCdLHJvbmFsZC5idXJpYW5AZ214LmRl
PC9hdXRoLWFkZHJlc3M+PHRpdGxlcz48dGl0bGU+Q3Jvc3NpbmcgdGhlIGJyaWRnZeKAlEEgcHJv
c3BlY3RpdmUgY29tcGFyYXRpdmUgc3R1ZHkgb2YgdGhlIGVmZmVjdCBvZiBjb21tdW5pY2F0aW9u
IGJldHdlZW4gYSBob3NwaXRhbCBiYXNlZCBjb25zdWx0YXRpb24tbGlhaXNvbiBzZXJ2aWNlIGFu
ZCBwcmltYXJ5IGNhcmUgb24gZ2VuZXJhbCBwcmFjdGl0aW9uZXJzJmFwb3M7IGNvbmNvcmRhbmNl
IHdpdGggY29uc3VsdGF0aW9uLWxpYWlzb24gcHN5Y2hpYXRyaXN0cyZhcG9zOyByZWNvbW1lbmRh
dGlvbnM8L3RpdGxlPjxzZWNvbmRhcnktdGl0bGU+SiBQc3ljaG9zb20gUmVzPC9zZWNvbmRhcnkt
dGl0bGU+PC90aXRsZXM+PHBlcmlvZGljYWw+PGZ1bGwtdGl0bGU+SiBQc3ljaG9zb20gUmVzPC9m
dWxsLXRpdGxlPjwvcGVyaW9kaWNhbD48cGFnZXM+NTMtNTk8L3BhZ2VzPjx2b2x1bWU+ODY8L3Zv
bHVtZT48a2V5d29yZHM+PGtleXdvcmQ+Q29uc3VsdGF0aW9uLWxpYWlzb24tcHN5Y2hpYXRyeTwv
a2V5d29yZD48a2V5d29yZD5QcmltYXJ5IGNhcmU8L2tleXdvcmQ+PGtleXdvcmQ+R2VuZXJhbCBo
b3NwaXRhbCBwc3ljaGlhdHJ5PC9rZXl3b3JkPjxrZXl3b3JkPkNvbmNvcmRhbmNlPC9rZXl3b3Jk
PjxrZXl3b3JkPkFkaGVyZW5jZTwva2V5d29yZD48a2V5d29yZD5UcmFucy1zZWN0b3JhbCBjb2xs
YWJvcmF0aW9uPC9rZXl3b3JkPjxrZXl3b3JkPkVtcGlyaWNhbCBTdHVkeTwva2V5d29yZD48a2V5
d29yZD5Mb25naXR1ZGluYWwgU3R1ZHk8L2tleXdvcmQ+PGtleXdvcmQ+UHJvc3BlY3RpdmUgU3R1
ZHk8L2tleXdvcmQ+PGtleXdvcmQ+SW50ZXJ2aWV3PC9rZXl3b3JkPjxrZXl3b3JkPlF1YW50aXRh
dGl2ZSBTdHVkeTwva2V5d29yZD48a2V5d29yZD5IdW1hbjwva2V5d29yZD48a2V5d29yZD5NYWxl
PC9rZXl3b3JkPjxrZXl3b3JkPkZlbWFsZTwva2V5d29yZD48a2V5d29yZD5JbnBhdGllbnQ8L2tl
eXdvcmQ+PGtleXdvcmQ+QWR1bHRob29kICgxOCB5cnMgJmFtcDsgb2xkZXIpPC9rZXl3b3JkPjxr
ZXl3b3JkPllvdW5nIEFkdWx0aG9vZCAoMTgtMjkgeXJzKTwva2V5d29yZD48a2V5d29yZD5UaGly
dGllcyAoMzAtMzkgeXJzKTwva2V5d29yZD48a2V5d29yZD5NaWRkbGUgQWdlICg0MC02NCB5cnMp
PC9rZXl3b3JkPjxrZXl3b3JkPkFnZWQgKDY1IHlycyAmYW1wOyBvbGRlcik8L2tleXdvcmQ+PGtl
eXdvcmQ+VmVyeSBPbGQgKDg1IHlycyAmYW1wOyBvbGRlcik8L2tleXdvcmQ+PGtleXdvcmQ+Q29u
c3VsdGF0aW9uIExpYWlzb24gUHN5Y2hpYXRyeTwva2V5d29yZD48a2V5d29yZD5QcmltYXJ5IEhl
YWx0aCBDYXJlPC9rZXl3b3JkPjxrZXl3b3JkPkdlbmVyYWwgUHJhY3RpdGlvbmVyczwva2V5d29y
ZD48a2V5d29yZD5hcnRpY2xlPC9rZXl3b3JkPjxrZXl3b3JkPkdlcm1hbnk8L2tleXdvcmQ+PGtl
eXdvcmQ+MzM3MDpIZWFsdGggJmFtcDsgTWVudGFsIEhlYWx0aCBTZXJ2aWNlczwva2V5d29yZD48
L2tleXdvcmRzPjxkYXRlcz48eWVhcj4yMDE2PC95ZWFyPjxwdWItZGF0ZXM+PGRhdGU+SnVsIDIw
MTYmI3hEOzIwMTYtMTEtMTk8L2RhdGU+PC9wdWItZGF0ZXM+PC9kYXRlcz48cHVibGlzaGVyPkVs
c2V2aWVyIFNjaWVuY2U8L3B1Ymxpc2hlcj48aXNibj4wMDIyLTM5OTksIDAwMjItMzk5OTwvaXNi
bj48YWNjZXNzaW9uLW51bT4xODAzNDYyMDgyOyAyMDE2LTI5OTExLTAxMzwvYWNjZXNzaW9uLW51
bT48dXJscz48cmVsYXRlZC11cmxzPjx1cmw+aHR0cHM6Ly9zZWFyY2gucHJvcXVlc3QuY29tL2Rv
Y3ZpZXcvMTgwMzQ2MjA4Mj9hY2NvdW50aWQ9MTE1MjY8L3VybD48dXJsPmh0dHA6Ly9SQzRIVDNR
UzhQLnNlYXJjaC5zZXJpYWxzc29sdXRpb24uY29tP2N0eF92ZXI9WjM5Ljg4LTIwMDQmYW1wO2N0
eF9lbmM9aW5mbzpvZmkvZW5jOlVURi04JmFtcDtyZnJfaWQ9aW5mbzpzaWQvUHJvUSUzQXBzeWNp
bmZvJmFtcDtyZnRfdmFsX2ZtdD1pbmZvOm9maS9mbXQ6a2V2Om10eDpqb3VybmFsJmFtcDtyZnQu
Z2VucmU9YXJ0aWNsZSZhbXA7cmZ0Lmp0aXRsZT1Kb3VybmFsK29mK1BzeWNob3NvbWF0aWMrUmVz
ZWFyY2gmYW1wO3JmdC5hdGl0bGU9Q3Jvc3NpbmcrdGhlK2JyaWRnZSVFMiU4MCU5NEErcHJvc3Bl
Y3RpdmUrY29tcGFyYXRpdmUrc3R1ZHkrb2YrdGhlK2VmZmVjdCtvZitjb21tdW5pY2F0aW9uK2Jl
dHdlZW4rYStob3NwaXRhbCtiYXNlZCtjb25zdWx0YXRpb24tbGlhaXNvbitzZXJ2aWNlK2FuZCtw
cmltYXJ5K2NhcmUrb24rZ2VuZXJhbCtwcmFjdGl0aW9uZXJzJTI3K2NvbmNvcmRhbmNlK3dpdGgr
Y29uc3VsdGF0aW9uLWxpYWlzb24rcHN5Y2hpYXRyaXN0cyUyNytyZWNvbW1lbmRhdGlvbnMmYW1w
O3JmdC5hdT1CdXJpYW4lMkMrUm9uYWxkJTNCRnJhbmtlJTJDK01pcmlhbSUzQkRpZWZlbmJhY2hl
ciUyQytBbGJlcnQmYW1wO3JmdC5hdWxhc3Q9QnVyaWFuJmFtcDtyZnQuYXVmaXJzdD1Sb25hbGQm
YW1wO3JmdC5kYXRlPTIwMTYtMDctMDEmYW1wO3JmdC52b2x1bWU9ODYmYW1wO3JmdC5pc3N1ZT0m
YW1wO3JmdC5zcGFnZT01MyZhbXA7cmZ0LmlzYm49JmFtcDtyZnQuYnRpdGxlPSZhbXA7cmZ0LnRp
dGxlPUpvdXJuYWwrb2YrUHN5Y2hvc29tYXRpYytSZXNlYXJjaCZhbXA7cmZ0Lmlzc249MDAyMjM5
OTkmYW1wO3JmdF9pZD1pbmZvOmRvaS8xMC4xMDE2JTJGai5qcHN5Y2hvcmVzLjIwMTYuMDUuMDAy
PC91cmw+PC9yZWxhdGVkLXVybHM+PC91cmxzPjxlbGVjdHJvbmljLXJlc291cmNlLW51bT5odHRw
Oi8vZHguZG9pLm9yZy8xMC4xMDE2L2ouanBzeWNob3Jlcy4yMDE2LjA1LjAwMjwvZWxlY3Ryb25p
Yy1yZXNvdXJjZS1udW0+PHJlbW90ZS1kYXRhYmFzZS1uYW1lPlBzeWNJTkZPPC9yZW1vdGUtZGF0
YWJhc2UtbmFtZT48bGFuZ3VhZ2U+RW5nbGlzaDwvbGFuZ3VhZ2U+PC9yZWNvcmQ+PC9DaXRlPjxD
aXRlPjxBdXRob3I+R2xpbnRib3JnPC9BdXRob3I+PFllYXI+MjAwNzwvWWVhcj48UmVjTnVtPjU1
ODwvUmVjTnVtPjxyZWNvcmQ+PHJlYy1udW1iZXI+NTU4PC9yZWMtbnVtYmVyPjxmb3JlaWduLWtl
eXM+PGtleSBhcHA9IkVOIiBkYi1pZD0iemFzc2Q5cHdmcndzZXRlNWZ0cXZ2YTAyZXA1cjVyZHNz
YTl2IiB0aW1lc3RhbXA9IjE1MDE1MTI1MjUiPjU1ODwva2V5PjwvZm9yZWlnbi1rZXlzPjxyZWYt
dHlwZSBuYW1lPSJKb3VybmFsIEFydGljbGUiPjE3PC9yZWYtdHlwZT48Y29udHJpYnV0b3JzPjxh
dXRob3JzPjxhdXRob3I+R2xpbnRib3JnLCBCLjwvYXV0aG9yPjxhdXRob3I+QW5kZXJzZW4sIFMu
IEUuPC9hdXRob3I+PGF1dGhvcj5EYWxob2ZmLCBLLjwvYXV0aG9yPjwvYXV0aG9ycz48L2NvbnRy
aWJ1dG9ycz48YXV0aC1hZGRyZXNzPkNsaW5pYyBvZiBJbnRlcm5hbCBNZWRpY2luZSBJLCBIOlMg
QmlzcGViamVyZyBIb3NwaXRhbCwgQ29wZW5oYWdlbiwgRGVubWFyay4gYmVudGUuZ2xpbnRib3Jn
QHJoLmhvc3AuZGs8L2F1dGgtYWRkcmVzcz48dGl0bGVzPjx0aXRsZT5JbnN1ZmZpY2llbnQgY29t
bXVuaWNhdGlvbiBhYm91dCBtZWRpY2F0aW9uIHVzZSBhdCB0aGUgaW50ZXJmYWNlIGJldHdlZW4g
aG9zcGl0YWwgYW5kIHByaW1hcnkgY2FyZTwvdGl0bGU+PHNlY29uZGFyeS10aXRsZT5RdWFsIFNh
ZiBIZWFsdGggQ2FyZTwvc2Vjb25kYXJ5LXRpdGxlPjxhbHQtdGl0bGU+UXVhbGl0eSAmYW1wOyBz
YWZldHkgaW4gaGVhbHRoIGNhcmU8L2FsdC10aXRsZT48L3RpdGxlcz48cGVyaW9kaWNhbD48ZnVs
bC10aXRsZT5RdWFsIFNhZiBIZWFsdGggQ2FyZTwvZnVsbC10aXRsZT48YWJici0xPlF1YWxpdHkg
JmFtcDsgc2FmZXR5IGluIGhlYWx0aCBjYXJlPC9hYmJyLTE+PC9wZXJpb2RpY2FsPjxhbHQtcGVy
aW9kaWNhbD48ZnVsbC10aXRsZT5RdWFsIFNhZiBIZWFsdGggQ2FyZTwvZnVsbC10aXRsZT48YWJi
ci0xPlF1YWxpdHkgJmFtcDsgc2FmZXR5IGluIGhlYWx0aCBjYXJlPC9hYmJyLTE+PC9hbHQtcGVy
aW9kaWNhbD48cGFnZXM+MzQtOTwvcGFnZXM+PHZvbHVtZT4xNjwvdm9sdW1lPjxudW1iZXI+MTwv
bnVtYmVyPjxlZGl0aW9uPjIwMDcvMDIvMTY8L2VkaXRpb24+PGtleXdvcmRzPjxrZXl3b3JkPkFk
dWx0PC9rZXl3b3JkPjxrZXl3b3JkPkFnZWQ8L2tleXdvcmQ+PGtleXdvcmQ+QWdlZCwgODAgYW5k
IG92ZXI8L2tleXdvcmQ+PGtleXdvcmQ+Q29ob3J0IFN0dWRpZXM8L2tleXdvcmQ+PGtleXdvcmQ+
Q29udGludWl0eSBvZiBQYXRpZW50IENhcmUvKnN0YW5kYXJkczwva2V5d29yZD48a2V5d29yZD5E
ZW5tYXJrPC9rZXl3b3JkPjxrZXl3b3JkPkRydWcgUHJlc2NyaXB0aW9ucy8qc3RhdGlzdGljcyAm
YW1wOyBudW1lcmljYWwgZGF0YTwva2V5d29yZD48a2V5d29yZD5EcnVnIFV0aWxpemF0aW9uPC9r
ZXl3b3JkPjxrZXl3b3JkPkZlbWFsZTwva2V5d29yZD48a2V5d29yZD5IZWFsdGggU2VydmljZXMg
UmVzZWFyY2g8L2tleXdvcmQ+PGtleXdvcmQ+SG9zcGl0YWwgVW5pdHMvKnN0YW5kYXJkczwva2V5
d29yZD48a2V5d29yZD5IdW1hbnM8L2tleXdvcmQ+PGtleXdvcmQ+KkludGVyZGlzY2lwbGluYXJ5
IENvbW11bmljYXRpb248L2tleXdvcmQ+PGtleXdvcmQ+SW50ZXJwcm9mZXNzaW9uYWwgUmVsYXRp
b25zPC9rZXl3b3JkPjxrZXl3b3JkPk1hbGU8L2tleXdvcmQ+PGtleXdvcmQ+TWlkZGxlIEFnZWQ8
L2tleXdvcmQ+PGtleXdvcmQ+KlBhdGllbnQgRGlzY2hhcmdlPC9rZXl3b3JkPjxrZXl3b3JkPlBy
aW1hcnkgSGVhbHRoIENhcmUvKnN0YW5kYXJkczwva2V5d29yZD48a2V5d29yZD5RdWFsaXR5IG9m
IEhlYWx0aCBDYXJlPC9rZXl3b3JkPjxrZXl3b3JkPlNlbnNpdGl2aXR5IGFuZCBTcGVjaWZpY2l0
eTwva2V5d29yZD48L2tleXdvcmRzPjxkYXRlcz48eWVhcj4yMDA3PC95ZWFyPjxwdWItZGF0ZXM+
PGRhdGU+RmViPC9kYXRlPjwvcHViLWRhdGVzPjwvZGF0ZXM+PGlzYm4+MTQ3NS0zODk4PC9pc2Ju
PjxhY2Nlc3Npb24tbnVtPjE3MzAxMjAyPC9hY2Nlc3Npb24tbnVtPjx1cmxzPjwvdXJscz48Y3Vz
dG9tMj5QbWMyNDY0OTE5PC9jdXN0b20yPjxlbGVjdHJvbmljLXJlc291cmNlLW51bT4xMC4xMTM2
L3FzaGMuMjAwNi4wMTk4Mjg8L2VsZWN0cm9uaWMtcmVzb3VyY2UtbnVtPjxyZW1vdGUtZGF0YWJh
c2UtcHJvdmlkZXI+TmxtPC9yZW1vdGUtZGF0YWJhc2UtcHJvdmlkZXI+PGxhbmd1YWdlPmVuZzwv
bGFuZ3VhZ2U+PC9yZWNvcmQ+PC9DaXRlPjxDaXRlPjxBdXRob3I+VmVyaGFlZ2g8L0F1dGhvcj48
WWVhcj4yMDE0PC9ZZWFyPjxSZWNOdW0+MzA8L1JlY051bT48cmVjb3JkPjxyZWMtbnVtYmVyPjMw
PC9yZWMtbnVtYmVyPjxmb3JlaWduLWtleXM+PGtleSBhcHA9IkVOIiBkYi1pZD0iNTVkenp4emR6
MnhkMDJlZTBkODV3czlpdHZ0ZWVyZXp3cDllIiB0aW1lc3RhbXA9IjE0NzQ2MjMxNjAiPjMwPC9r
ZXk+PC9mb3JlaWduLWtleXM+PHJlZi10eXBlIG5hbWU9IkpvdXJuYWwgQXJ0aWNsZSI+MTc8L3Jl
Zi10eXBlPjxjb250cmlidXRvcnM+PGF1dGhvcnM+PGF1dGhvcj5WZXJoYWVnaCwgSy4gSi48L2F1
dGhvcj48YXV0aG9yPkJ1dXJtYW4sIEIuIE0uPC9hdXRob3I+PGF1dGhvcj5WZWVuYm9lciwgRy4g
Qy48L2F1dGhvcj48YXV0aG9yPmRlIFJvb2lqLCBTLiBFLjwvYXV0aG9yPjxhdXRob3I+R2Vlcmxp
bmdzLCBTLiBFLjwvYXV0aG9yPjwvYXV0aG9ycz48L2NvbnRyaWJ1dG9ycz48YXV0aC1hZGRyZXNz
PlNlY3Rpb24gb2YgR2VyaWF0cmljIE1lZGljaW5lLCBEZXBhcnRtZW50IG9mIEludGVybmFsIE1l
ZGljaW5lLCBBY2FkZW1pYyBNZWRpY2FsIENlbnRlciwgVW5pdmVyc2l0eSBvZiBBbXN0ZXJkYW0s
IEFtc3RlcmRhbSwgdGhlIE5ldGhlcmxhbmRzLjwvYXV0aC1hZGRyZXNzPjx0aXRsZXM+PHRpdGxl
PlRoZSBpbXBsZW1lbnRhdGlvbiBvZiBhIGNvbXByZWhlbnNpdmUgZGlzY2hhcmdlIGJ1bmRsZSB0
byBpbXByb3ZlIHRoZSBkaXNjaGFyZ2UgcHJvY2VzczogYSBxdWFzaS1leHBlcmltZW50YWwgc3R1
ZHk8L3RpdGxlPjxzZWNvbmRhcnktdGl0bGU+TmV0aCBKIE1lZDwvc2Vjb25kYXJ5LXRpdGxlPjxh
bHQtdGl0bGU+VGhlIE5ldGhlcmxhbmRzIGpvdXJuYWwgb2YgbWVkaWNpbmU8L2FsdC10aXRsZT48
L3RpdGxlcz48cGVyaW9kaWNhbD48ZnVsbC10aXRsZT5OZXRoIEogTWVkPC9mdWxsLXRpdGxlPjxh
YmJyLTE+VGhlIE5ldGhlcmxhbmRzIGpvdXJuYWwgb2YgbWVkaWNpbmU8L2FiYnItMT48L3Blcmlv
ZGljYWw+PGFsdC1wZXJpb2RpY2FsPjxmdWxsLXRpdGxlPk5ldGggSiBNZWQ8L2Z1bGwtdGl0bGU+
PGFiYnItMT5UaGUgTmV0aGVybGFuZHMgam91cm5hbCBvZiBtZWRpY2luZTwvYWJici0xPjwvYWx0
LXBlcmlvZGljYWw+PHBhZ2VzPjMxOC0yNTwvcGFnZXM+PHZvbHVtZT43Mjwvdm9sdW1lPjxudW1i
ZXI+NjwvbnVtYmVyPjxlZGl0aW9uPjIwMTQvMTAvMTc8L2VkaXRpb24+PGRhdGVzPjx5ZWFyPjIw
MTQ8L3llYXI+PHB1Yi1kYXRlcz48ZGF0ZT5KdWw8L2RhdGU+PC9wdWItZGF0ZXM+PC9kYXRlcz48
aXNibj4wMzAwLTI5Nzc8L2lzYm4+PGFjY2Vzc2lvbi1udW0+MjUzMTk4NTc8L2FjY2Vzc2lvbi1u
dW0+PHVybHM+PC91cmxzPjxyZW1vdGUtZGF0YWJhc2UtcHJvdmlkZXI+TmxtPC9yZW1vdGUtZGF0
YWJhc2UtcHJvdmlkZXI+PGxhbmd1YWdlPmVuZzwvbGFuZ3VhZ2U+PC9yZWNvcmQ+PC9DaXRlPjwv
RW5kTm90ZT5=
</w:fldData>
        </w:fldChar>
      </w:r>
      <w:r w:rsidR="00587447">
        <w:rPr>
          <w:b/>
        </w:rPr>
        <w:instrText xml:space="preserve"> ADDIN EN.CITE </w:instrText>
      </w:r>
      <w:r w:rsidR="00587447">
        <w:rPr>
          <w:b/>
        </w:rPr>
        <w:fldChar w:fldCharType="begin">
          <w:fldData xml:space="preserve">PEVuZE5vdGU+PENpdGU+PEF1dGhvcj5CdXJpYW48L0F1dGhvcj48WWVhcj4yMDE2PC9ZZWFyPjxS
ZWNOdW0+Njk8L1JlY051bT48RGlzcGxheVRleHQ+WzI5LCAzMywgMzddPC9EaXNwbGF5VGV4dD48
cmVjb3JkPjxyZWMtbnVtYmVyPjY5PC9yZWMtbnVtYmVyPjxmb3JlaWduLWtleXM+PGtleSBhcHA9
IkVOIiBkYi1pZD0iemFzc2Q5cHdmcndzZXRlNWZ0cXZ2YTAyZXA1cjVyZHNzYTl2IiB0aW1lc3Rh
bXA9IjE1MDEyMzY2NDkiPjY5PC9rZXk+PC9mb3JlaWduLWtleXM+PHJlZi10eXBlIG5hbWU9Ikpv
dXJuYWwgQXJ0aWNsZSI+MTc8L3JlZi10eXBlPjxjb250cmlidXRvcnM+PGF1dGhvcnM+PGF1dGhv
cj5CdXJpYW4sIFJvbmFsZDwvYXV0aG9yPjxhdXRob3I+RnJhbmtlLCBNaXJpYW08L2F1dGhvcj48
YXV0aG9yPkRpZWZlbmJhY2hlciwgQWxiZXJ0PC9hdXRob3I+PC9hdXRob3JzPjwvY29udHJpYnV0
b3JzPjxhdXRoLWFkZHJlc3M+RGVwdC4gb2YgUHN5Y2hpYXRyeSwgUHN5Y2hvdGhlcmFweSBhbmQg
UHN5Y2hvc29tYXRpY3MsIEV2LiBLcmFua2VuaGF1cyDigJxLb25pZ2luIEVsaXNhYmV0aCBIZXJ6
YmVyZ2XigJ0sIEJlcmxpbiwgR2VybWFueSByb25hbGQuYnVyaWFuQGdteC5kZTsgQnVyaWFuLCBS
b25hbGQsSGVyemJlcmdzdHJhc3NlIDc5LEJlcmxpbixHZXJtYW55LDEwMzY1LERlcHQuIG9mIFBz
eWNoaWF0cnksIFBzeWNob3RoZXJhcHkgYW5kIFBzeWNob3NvbWF0aWNzLCBFdi4gS3Jhbmtlbmhh
dXMg4oCcS29uaWdpbiBFbGlzYWJldGggSGVyemJlcmdl4oCdLHJvbmFsZC5idXJpYW5AZ214LmRl
PC9hdXRoLWFkZHJlc3M+PHRpdGxlcz48dGl0bGU+Q3Jvc3NpbmcgdGhlIGJyaWRnZeKAlEEgcHJv
c3BlY3RpdmUgY29tcGFyYXRpdmUgc3R1ZHkgb2YgdGhlIGVmZmVjdCBvZiBjb21tdW5pY2F0aW9u
IGJldHdlZW4gYSBob3NwaXRhbCBiYXNlZCBjb25zdWx0YXRpb24tbGlhaXNvbiBzZXJ2aWNlIGFu
ZCBwcmltYXJ5IGNhcmUgb24gZ2VuZXJhbCBwcmFjdGl0aW9uZXJzJmFwb3M7IGNvbmNvcmRhbmNl
IHdpdGggY29uc3VsdGF0aW9uLWxpYWlzb24gcHN5Y2hpYXRyaXN0cyZhcG9zOyByZWNvbW1lbmRh
dGlvbnM8L3RpdGxlPjxzZWNvbmRhcnktdGl0bGU+SiBQc3ljaG9zb20gUmVzPC9zZWNvbmRhcnkt
dGl0bGU+PC90aXRsZXM+PHBlcmlvZGljYWw+PGZ1bGwtdGl0bGU+SiBQc3ljaG9zb20gUmVzPC9m
dWxsLXRpdGxlPjwvcGVyaW9kaWNhbD48cGFnZXM+NTMtNTk8L3BhZ2VzPjx2b2x1bWU+ODY8L3Zv
bHVtZT48a2V5d29yZHM+PGtleXdvcmQ+Q29uc3VsdGF0aW9uLWxpYWlzb24tcHN5Y2hpYXRyeTwv
a2V5d29yZD48a2V5d29yZD5QcmltYXJ5IGNhcmU8L2tleXdvcmQ+PGtleXdvcmQ+R2VuZXJhbCBo
b3NwaXRhbCBwc3ljaGlhdHJ5PC9rZXl3b3JkPjxrZXl3b3JkPkNvbmNvcmRhbmNlPC9rZXl3b3Jk
PjxrZXl3b3JkPkFkaGVyZW5jZTwva2V5d29yZD48a2V5d29yZD5UcmFucy1zZWN0b3JhbCBjb2xs
YWJvcmF0aW9uPC9rZXl3b3JkPjxrZXl3b3JkPkVtcGlyaWNhbCBTdHVkeTwva2V5d29yZD48a2V5
d29yZD5Mb25naXR1ZGluYWwgU3R1ZHk8L2tleXdvcmQ+PGtleXdvcmQ+UHJvc3BlY3RpdmUgU3R1
ZHk8L2tleXdvcmQ+PGtleXdvcmQ+SW50ZXJ2aWV3PC9rZXl3b3JkPjxrZXl3b3JkPlF1YW50aXRh
dGl2ZSBTdHVkeTwva2V5d29yZD48a2V5d29yZD5IdW1hbjwva2V5d29yZD48a2V5d29yZD5NYWxl
PC9rZXl3b3JkPjxrZXl3b3JkPkZlbWFsZTwva2V5d29yZD48a2V5d29yZD5JbnBhdGllbnQ8L2tl
eXdvcmQ+PGtleXdvcmQ+QWR1bHRob29kICgxOCB5cnMgJmFtcDsgb2xkZXIpPC9rZXl3b3JkPjxr
ZXl3b3JkPllvdW5nIEFkdWx0aG9vZCAoMTgtMjkgeXJzKTwva2V5d29yZD48a2V5d29yZD5UaGly
dGllcyAoMzAtMzkgeXJzKTwva2V5d29yZD48a2V5d29yZD5NaWRkbGUgQWdlICg0MC02NCB5cnMp
PC9rZXl3b3JkPjxrZXl3b3JkPkFnZWQgKDY1IHlycyAmYW1wOyBvbGRlcik8L2tleXdvcmQ+PGtl
eXdvcmQ+VmVyeSBPbGQgKDg1IHlycyAmYW1wOyBvbGRlcik8L2tleXdvcmQ+PGtleXdvcmQ+Q29u
c3VsdGF0aW9uIExpYWlzb24gUHN5Y2hpYXRyeTwva2V5d29yZD48a2V5d29yZD5QcmltYXJ5IEhl
YWx0aCBDYXJlPC9rZXl3b3JkPjxrZXl3b3JkPkdlbmVyYWwgUHJhY3RpdGlvbmVyczwva2V5d29y
ZD48a2V5d29yZD5hcnRpY2xlPC9rZXl3b3JkPjxrZXl3b3JkPkdlcm1hbnk8L2tleXdvcmQ+PGtl
eXdvcmQ+MzM3MDpIZWFsdGggJmFtcDsgTWVudGFsIEhlYWx0aCBTZXJ2aWNlczwva2V5d29yZD48
L2tleXdvcmRzPjxkYXRlcz48eWVhcj4yMDE2PC95ZWFyPjxwdWItZGF0ZXM+PGRhdGU+SnVsIDIw
MTYmI3hEOzIwMTYtMTEtMTk8L2RhdGU+PC9wdWItZGF0ZXM+PC9kYXRlcz48cHVibGlzaGVyPkVs
c2V2aWVyIFNjaWVuY2U8L3B1Ymxpc2hlcj48aXNibj4wMDIyLTM5OTksIDAwMjItMzk5OTwvaXNi
bj48YWNjZXNzaW9uLW51bT4xODAzNDYyMDgyOyAyMDE2LTI5OTExLTAxMzwvYWNjZXNzaW9uLW51
bT48dXJscz48cmVsYXRlZC11cmxzPjx1cmw+aHR0cHM6Ly9zZWFyY2gucHJvcXVlc3QuY29tL2Rv
Y3ZpZXcvMTgwMzQ2MjA4Mj9hY2NvdW50aWQ9MTE1MjY8L3VybD48dXJsPmh0dHA6Ly9SQzRIVDNR
UzhQLnNlYXJjaC5zZXJpYWxzc29sdXRpb24uY29tP2N0eF92ZXI9WjM5Ljg4LTIwMDQmYW1wO2N0
eF9lbmM9aW5mbzpvZmkvZW5jOlVURi04JmFtcDtyZnJfaWQ9aW5mbzpzaWQvUHJvUSUzQXBzeWNp
bmZvJmFtcDtyZnRfdmFsX2ZtdD1pbmZvOm9maS9mbXQ6a2V2Om10eDpqb3VybmFsJmFtcDtyZnQu
Z2VucmU9YXJ0aWNsZSZhbXA7cmZ0Lmp0aXRsZT1Kb3VybmFsK29mK1BzeWNob3NvbWF0aWMrUmVz
ZWFyY2gmYW1wO3JmdC5hdGl0bGU9Q3Jvc3NpbmcrdGhlK2JyaWRnZSVFMiU4MCU5NEErcHJvc3Bl
Y3RpdmUrY29tcGFyYXRpdmUrc3R1ZHkrb2YrdGhlK2VmZmVjdCtvZitjb21tdW5pY2F0aW9uK2Jl
dHdlZW4rYStob3NwaXRhbCtiYXNlZCtjb25zdWx0YXRpb24tbGlhaXNvbitzZXJ2aWNlK2FuZCtw
cmltYXJ5K2NhcmUrb24rZ2VuZXJhbCtwcmFjdGl0aW9uZXJzJTI3K2NvbmNvcmRhbmNlK3dpdGgr
Y29uc3VsdGF0aW9uLWxpYWlzb24rcHN5Y2hpYXRyaXN0cyUyNytyZWNvbW1lbmRhdGlvbnMmYW1w
O3JmdC5hdT1CdXJpYW4lMkMrUm9uYWxkJTNCRnJhbmtlJTJDK01pcmlhbSUzQkRpZWZlbmJhY2hl
ciUyQytBbGJlcnQmYW1wO3JmdC5hdWxhc3Q9QnVyaWFuJmFtcDtyZnQuYXVmaXJzdD1Sb25hbGQm
YW1wO3JmdC5kYXRlPTIwMTYtMDctMDEmYW1wO3JmdC52b2x1bWU9ODYmYW1wO3JmdC5pc3N1ZT0m
YW1wO3JmdC5zcGFnZT01MyZhbXA7cmZ0LmlzYm49JmFtcDtyZnQuYnRpdGxlPSZhbXA7cmZ0LnRp
dGxlPUpvdXJuYWwrb2YrUHN5Y2hvc29tYXRpYytSZXNlYXJjaCZhbXA7cmZ0Lmlzc249MDAyMjM5
OTkmYW1wO3JmdF9pZD1pbmZvOmRvaS8xMC4xMDE2JTJGai5qcHN5Y2hvcmVzLjIwMTYuMDUuMDAy
PC91cmw+PC9yZWxhdGVkLXVybHM+PC91cmxzPjxlbGVjdHJvbmljLXJlc291cmNlLW51bT5odHRw
Oi8vZHguZG9pLm9yZy8xMC4xMDE2L2ouanBzeWNob3Jlcy4yMDE2LjA1LjAwMjwvZWxlY3Ryb25p
Yy1yZXNvdXJjZS1udW0+PHJlbW90ZS1kYXRhYmFzZS1uYW1lPlBzeWNJTkZPPC9yZW1vdGUtZGF0
YWJhc2UtbmFtZT48bGFuZ3VhZ2U+RW5nbGlzaDwvbGFuZ3VhZ2U+PC9yZWNvcmQ+PC9DaXRlPjxD
aXRlPjxBdXRob3I+R2xpbnRib3JnPC9BdXRob3I+PFllYXI+MjAwNzwvWWVhcj48UmVjTnVtPjU1
ODwvUmVjTnVtPjxyZWNvcmQ+PHJlYy1udW1iZXI+NTU4PC9yZWMtbnVtYmVyPjxmb3JlaWduLWtl
eXM+PGtleSBhcHA9IkVOIiBkYi1pZD0iemFzc2Q5cHdmcndzZXRlNWZ0cXZ2YTAyZXA1cjVyZHNz
YTl2IiB0aW1lc3RhbXA9IjE1MDE1MTI1MjUiPjU1ODwva2V5PjwvZm9yZWlnbi1rZXlzPjxyZWYt
dHlwZSBuYW1lPSJKb3VybmFsIEFydGljbGUiPjE3PC9yZWYtdHlwZT48Y29udHJpYnV0b3JzPjxh
dXRob3JzPjxhdXRob3I+R2xpbnRib3JnLCBCLjwvYXV0aG9yPjxhdXRob3I+QW5kZXJzZW4sIFMu
IEUuPC9hdXRob3I+PGF1dGhvcj5EYWxob2ZmLCBLLjwvYXV0aG9yPjwvYXV0aG9ycz48L2NvbnRy
aWJ1dG9ycz48YXV0aC1hZGRyZXNzPkNsaW5pYyBvZiBJbnRlcm5hbCBNZWRpY2luZSBJLCBIOlMg
QmlzcGViamVyZyBIb3NwaXRhbCwgQ29wZW5oYWdlbiwgRGVubWFyay4gYmVudGUuZ2xpbnRib3Jn
QHJoLmhvc3AuZGs8L2F1dGgtYWRkcmVzcz48dGl0bGVzPjx0aXRsZT5JbnN1ZmZpY2llbnQgY29t
bXVuaWNhdGlvbiBhYm91dCBtZWRpY2F0aW9uIHVzZSBhdCB0aGUgaW50ZXJmYWNlIGJldHdlZW4g
aG9zcGl0YWwgYW5kIHByaW1hcnkgY2FyZTwvdGl0bGU+PHNlY29uZGFyeS10aXRsZT5RdWFsIFNh
ZiBIZWFsdGggQ2FyZTwvc2Vjb25kYXJ5LXRpdGxlPjxhbHQtdGl0bGU+UXVhbGl0eSAmYW1wOyBz
YWZldHkgaW4gaGVhbHRoIGNhcmU8L2FsdC10aXRsZT48L3RpdGxlcz48cGVyaW9kaWNhbD48ZnVs
bC10aXRsZT5RdWFsIFNhZiBIZWFsdGggQ2FyZTwvZnVsbC10aXRsZT48YWJici0xPlF1YWxpdHkg
JmFtcDsgc2FmZXR5IGluIGhlYWx0aCBjYXJlPC9hYmJyLTE+PC9wZXJpb2RpY2FsPjxhbHQtcGVy
aW9kaWNhbD48ZnVsbC10aXRsZT5RdWFsIFNhZiBIZWFsdGggQ2FyZTwvZnVsbC10aXRsZT48YWJi
ci0xPlF1YWxpdHkgJmFtcDsgc2FmZXR5IGluIGhlYWx0aCBjYXJlPC9hYmJyLTE+PC9hbHQtcGVy
aW9kaWNhbD48cGFnZXM+MzQtOTwvcGFnZXM+PHZvbHVtZT4xNjwvdm9sdW1lPjxudW1iZXI+MTwv
bnVtYmVyPjxlZGl0aW9uPjIwMDcvMDIvMTY8L2VkaXRpb24+PGtleXdvcmRzPjxrZXl3b3JkPkFk
dWx0PC9rZXl3b3JkPjxrZXl3b3JkPkFnZWQ8L2tleXdvcmQ+PGtleXdvcmQ+QWdlZCwgODAgYW5k
IG92ZXI8L2tleXdvcmQ+PGtleXdvcmQ+Q29ob3J0IFN0dWRpZXM8L2tleXdvcmQ+PGtleXdvcmQ+
Q29udGludWl0eSBvZiBQYXRpZW50IENhcmUvKnN0YW5kYXJkczwva2V5d29yZD48a2V5d29yZD5E
ZW5tYXJrPC9rZXl3b3JkPjxrZXl3b3JkPkRydWcgUHJlc2NyaXB0aW9ucy8qc3RhdGlzdGljcyAm
YW1wOyBudW1lcmljYWwgZGF0YTwva2V5d29yZD48a2V5d29yZD5EcnVnIFV0aWxpemF0aW9uPC9r
ZXl3b3JkPjxrZXl3b3JkPkZlbWFsZTwva2V5d29yZD48a2V5d29yZD5IZWFsdGggU2VydmljZXMg
UmVzZWFyY2g8L2tleXdvcmQ+PGtleXdvcmQ+SG9zcGl0YWwgVW5pdHMvKnN0YW5kYXJkczwva2V5
d29yZD48a2V5d29yZD5IdW1hbnM8L2tleXdvcmQ+PGtleXdvcmQ+KkludGVyZGlzY2lwbGluYXJ5
IENvbW11bmljYXRpb248L2tleXdvcmQ+PGtleXdvcmQ+SW50ZXJwcm9mZXNzaW9uYWwgUmVsYXRp
b25zPC9rZXl3b3JkPjxrZXl3b3JkPk1hbGU8L2tleXdvcmQ+PGtleXdvcmQ+TWlkZGxlIEFnZWQ8
L2tleXdvcmQ+PGtleXdvcmQ+KlBhdGllbnQgRGlzY2hhcmdlPC9rZXl3b3JkPjxrZXl3b3JkPlBy
aW1hcnkgSGVhbHRoIENhcmUvKnN0YW5kYXJkczwva2V5d29yZD48a2V5d29yZD5RdWFsaXR5IG9m
IEhlYWx0aCBDYXJlPC9rZXl3b3JkPjxrZXl3b3JkPlNlbnNpdGl2aXR5IGFuZCBTcGVjaWZpY2l0
eTwva2V5d29yZD48L2tleXdvcmRzPjxkYXRlcz48eWVhcj4yMDA3PC95ZWFyPjxwdWItZGF0ZXM+
PGRhdGU+RmViPC9kYXRlPjwvcHViLWRhdGVzPjwvZGF0ZXM+PGlzYm4+MTQ3NS0zODk4PC9pc2Ju
PjxhY2Nlc3Npb24tbnVtPjE3MzAxMjAyPC9hY2Nlc3Npb24tbnVtPjx1cmxzPjwvdXJscz48Y3Vz
dG9tMj5QbWMyNDY0OTE5PC9jdXN0b20yPjxlbGVjdHJvbmljLXJlc291cmNlLW51bT4xMC4xMTM2
L3FzaGMuMjAwNi4wMTk4Mjg8L2VsZWN0cm9uaWMtcmVzb3VyY2UtbnVtPjxyZW1vdGUtZGF0YWJh
c2UtcHJvdmlkZXI+TmxtPC9yZW1vdGUtZGF0YWJhc2UtcHJvdmlkZXI+PGxhbmd1YWdlPmVuZzwv
bGFuZ3VhZ2U+PC9yZWNvcmQ+PC9DaXRlPjxDaXRlPjxBdXRob3I+VmVyaGFlZ2g8L0F1dGhvcj48
WWVhcj4yMDE0PC9ZZWFyPjxSZWNOdW0+MzA8L1JlY051bT48cmVjb3JkPjxyZWMtbnVtYmVyPjMw
PC9yZWMtbnVtYmVyPjxmb3JlaWduLWtleXM+PGtleSBhcHA9IkVOIiBkYi1pZD0iNTVkenp4emR6
MnhkMDJlZTBkODV3czlpdHZ0ZWVyZXp3cDllIiB0aW1lc3RhbXA9IjE0NzQ2MjMxNjAiPjMwPC9r
ZXk+PC9mb3JlaWduLWtleXM+PHJlZi10eXBlIG5hbWU9IkpvdXJuYWwgQXJ0aWNsZSI+MTc8L3Jl
Zi10eXBlPjxjb250cmlidXRvcnM+PGF1dGhvcnM+PGF1dGhvcj5WZXJoYWVnaCwgSy4gSi48L2F1
dGhvcj48YXV0aG9yPkJ1dXJtYW4sIEIuIE0uPC9hdXRob3I+PGF1dGhvcj5WZWVuYm9lciwgRy4g
Qy48L2F1dGhvcj48YXV0aG9yPmRlIFJvb2lqLCBTLiBFLjwvYXV0aG9yPjxhdXRob3I+R2Vlcmxp
bmdzLCBTLiBFLjwvYXV0aG9yPjwvYXV0aG9ycz48L2NvbnRyaWJ1dG9ycz48YXV0aC1hZGRyZXNz
PlNlY3Rpb24gb2YgR2VyaWF0cmljIE1lZGljaW5lLCBEZXBhcnRtZW50IG9mIEludGVybmFsIE1l
ZGljaW5lLCBBY2FkZW1pYyBNZWRpY2FsIENlbnRlciwgVW5pdmVyc2l0eSBvZiBBbXN0ZXJkYW0s
IEFtc3RlcmRhbSwgdGhlIE5ldGhlcmxhbmRzLjwvYXV0aC1hZGRyZXNzPjx0aXRsZXM+PHRpdGxl
PlRoZSBpbXBsZW1lbnRhdGlvbiBvZiBhIGNvbXByZWhlbnNpdmUgZGlzY2hhcmdlIGJ1bmRsZSB0
byBpbXByb3ZlIHRoZSBkaXNjaGFyZ2UgcHJvY2VzczogYSBxdWFzaS1leHBlcmltZW50YWwgc3R1
ZHk8L3RpdGxlPjxzZWNvbmRhcnktdGl0bGU+TmV0aCBKIE1lZDwvc2Vjb25kYXJ5LXRpdGxlPjxh
bHQtdGl0bGU+VGhlIE5ldGhlcmxhbmRzIGpvdXJuYWwgb2YgbWVkaWNpbmU8L2FsdC10aXRsZT48
L3RpdGxlcz48cGVyaW9kaWNhbD48ZnVsbC10aXRsZT5OZXRoIEogTWVkPC9mdWxsLXRpdGxlPjxh
YmJyLTE+VGhlIE5ldGhlcmxhbmRzIGpvdXJuYWwgb2YgbWVkaWNpbmU8L2FiYnItMT48L3Blcmlv
ZGljYWw+PGFsdC1wZXJpb2RpY2FsPjxmdWxsLXRpdGxlPk5ldGggSiBNZWQ8L2Z1bGwtdGl0bGU+
PGFiYnItMT5UaGUgTmV0aGVybGFuZHMgam91cm5hbCBvZiBtZWRpY2luZTwvYWJici0xPjwvYWx0
LXBlcmlvZGljYWw+PHBhZ2VzPjMxOC0yNTwvcGFnZXM+PHZvbHVtZT43Mjwvdm9sdW1lPjxudW1i
ZXI+NjwvbnVtYmVyPjxlZGl0aW9uPjIwMTQvMTAvMTc8L2VkaXRpb24+PGRhdGVzPjx5ZWFyPjIw
MTQ8L3llYXI+PHB1Yi1kYXRlcz48ZGF0ZT5KdWw8L2RhdGU+PC9wdWItZGF0ZXM+PC9kYXRlcz48
aXNibj4wMzAwLTI5Nzc8L2lzYm4+PGFjY2Vzc2lvbi1udW0+MjUzMTk4NTc8L2FjY2Vzc2lvbi1u
dW0+PHVybHM+PC91cmxzPjxyZW1vdGUtZGF0YWJhc2UtcHJvdmlkZXI+TmxtPC9yZW1vdGUtZGF0
YWJhc2UtcHJvdmlkZXI+PGxhbmd1YWdlPmVuZzwvbGFuZ3VhZ2U+PC9yZWNvcmQ+PC9DaXRlPjwv
RW5kTm90ZT5=
</w:fldData>
        </w:fldChar>
      </w:r>
      <w:r w:rsidR="00587447">
        <w:rPr>
          <w:b/>
        </w:rPr>
        <w:instrText xml:space="preserve"> ADDIN EN.CITE.DATA </w:instrText>
      </w:r>
      <w:r w:rsidR="00587447">
        <w:rPr>
          <w:b/>
        </w:rPr>
      </w:r>
      <w:r w:rsidR="00587447">
        <w:rPr>
          <w:b/>
        </w:rPr>
        <w:fldChar w:fldCharType="end"/>
      </w:r>
      <w:r w:rsidR="00276B84" w:rsidRPr="00276B84">
        <w:rPr>
          <w:b/>
        </w:rPr>
      </w:r>
      <w:r w:rsidR="00276B84" w:rsidRPr="00276B84">
        <w:rPr>
          <w:b/>
        </w:rPr>
        <w:fldChar w:fldCharType="separate"/>
      </w:r>
      <w:r w:rsidR="00A91FF8">
        <w:rPr>
          <w:b/>
          <w:noProof/>
        </w:rPr>
        <w:t>[</w:t>
      </w:r>
      <w:hyperlink w:anchor="_ENREF_29" w:tooltip="Burian, 2016 #69" w:history="1">
        <w:r w:rsidR="00E73543">
          <w:rPr>
            <w:b/>
            <w:noProof/>
          </w:rPr>
          <w:t>29</w:t>
        </w:r>
      </w:hyperlink>
      <w:r w:rsidR="00A91FF8">
        <w:rPr>
          <w:b/>
          <w:noProof/>
        </w:rPr>
        <w:t xml:space="preserve">, </w:t>
      </w:r>
      <w:hyperlink w:anchor="_ENREF_33" w:tooltip="Verhaegh, 2014 #30" w:history="1">
        <w:r w:rsidR="00E73543">
          <w:rPr>
            <w:b/>
            <w:noProof/>
          </w:rPr>
          <w:t>33</w:t>
        </w:r>
      </w:hyperlink>
      <w:r w:rsidR="00A91FF8">
        <w:rPr>
          <w:b/>
          <w:noProof/>
        </w:rPr>
        <w:t xml:space="preserve">, </w:t>
      </w:r>
      <w:hyperlink w:anchor="_ENREF_37" w:tooltip="Glintborg, 2007 #558" w:history="1">
        <w:r w:rsidR="00E73543">
          <w:rPr>
            <w:b/>
            <w:noProof/>
          </w:rPr>
          <w:t>37</w:t>
        </w:r>
      </w:hyperlink>
      <w:r w:rsidR="00A91FF8">
        <w:rPr>
          <w:b/>
          <w:noProof/>
        </w:rPr>
        <w:t>]</w:t>
      </w:r>
      <w:r w:rsidR="00276B84" w:rsidRPr="00276B84">
        <w:rPr>
          <w:b/>
        </w:rPr>
        <w:fldChar w:fldCharType="end"/>
      </w:r>
      <w:r w:rsidR="00276B84" w:rsidRPr="00276B84">
        <w:rPr>
          <w:b/>
        </w:rPr>
        <w:t>.</w:t>
      </w:r>
      <w:r w:rsidR="00276B84">
        <w:t xml:space="preserve"> </w:t>
      </w:r>
      <w:r w:rsidR="000E47E2" w:rsidRPr="007A666A">
        <w:rPr>
          <w:b/>
        </w:rPr>
        <w:t xml:space="preserve">The level of published evidence was </w:t>
      </w:r>
      <w:r w:rsidR="00F62F17" w:rsidRPr="007A666A">
        <w:rPr>
          <w:b/>
        </w:rPr>
        <w:t xml:space="preserve">classified </w:t>
      </w:r>
      <w:r w:rsidR="000E47E2" w:rsidRPr="007A666A">
        <w:rPr>
          <w:b/>
        </w:rPr>
        <w:t xml:space="preserve">predominantly </w:t>
      </w:r>
      <w:r w:rsidR="00F62F17" w:rsidRPr="007A666A">
        <w:rPr>
          <w:b/>
        </w:rPr>
        <w:t xml:space="preserve">as either </w:t>
      </w:r>
      <w:r w:rsidR="00791223" w:rsidRPr="007A666A">
        <w:rPr>
          <w:b/>
        </w:rPr>
        <w:t>“emerging”</w:t>
      </w:r>
      <w:r w:rsidR="00F62F17" w:rsidRPr="007A666A">
        <w:rPr>
          <w:b/>
        </w:rPr>
        <w:t xml:space="preserve"> or </w:t>
      </w:r>
      <w:r w:rsidR="00791223" w:rsidRPr="007A666A">
        <w:rPr>
          <w:b/>
        </w:rPr>
        <w:t>“acceptable” practice</w:t>
      </w:r>
      <w:r w:rsidR="00F62F17" w:rsidRPr="007A666A">
        <w:rPr>
          <w:b/>
        </w:rPr>
        <w:t xml:space="preserve"> </w:t>
      </w:r>
      <w:r w:rsidR="000E47E2" w:rsidRPr="007A666A">
        <w:rPr>
          <w:b/>
        </w:rPr>
        <w:t xml:space="preserve">suggesting that </w:t>
      </w:r>
      <w:r w:rsidR="00305C95" w:rsidRPr="007A666A">
        <w:rPr>
          <w:b/>
        </w:rPr>
        <w:t xml:space="preserve">the </w:t>
      </w:r>
      <w:r w:rsidR="000E47E2" w:rsidRPr="007A666A">
        <w:rPr>
          <w:b/>
        </w:rPr>
        <w:t xml:space="preserve">available </w:t>
      </w:r>
      <w:r w:rsidR="00305C95" w:rsidRPr="007A666A">
        <w:rPr>
          <w:b/>
        </w:rPr>
        <w:t xml:space="preserve">evidence supporting </w:t>
      </w:r>
      <w:r w:rsidR="00F62F17" w:rsidRPr="007A666A">
        <w:rPr>
          <w:b/>
        </w:rPr>
        <w:t xml:space="preserve">copy letter </w:t>
      </w:r>
      <w:r w:rsidR="00305C95" w:rsidRPr="007A666A">
        <w:rPr>
          <w:b/>
        </w:rPr>
        <w:t xml:space="preserve">practice is </w:t>
      </w:r>
      <w:r w:rsidR="0025173D" w:rsidRPr="007A666A">
        <w:rPr>
          <w:b/>
        </w:rPr>
        <w:t xml:space="preserve">relatively </w:t>
      </w:r>
      <w:r w:rsidR="00305C95" w:rsidRPr="007A666A">
        <w:rPr>
          <w:b/>
        </w:rPr>
        <w:t>weak</w:t>
      </w:r>
      <w:r w:rsidR="00385A2B" w:rsidRPr="007A666A">
        <w:rPr>
          <w:b/>
        </w:rPr>
        <w:t xml:space="preserve">. </w:t>
      </w:r>
      <w:r w:rsidR="004D225E" w:rsidRPr="007A666A">
        <w:rPr>
          <w:b/>
        </w:rPr>
        <w:t>This is a significant finding given the widespread adoption of this practice.</w:t>
      </w:r>
      <w:r w:rsidR="004D225E">
        <w:t xml:space="preserve"> </w:t>
      </w:r>
    </w:p>
    <w:p w14:paraId="4054C9D5" w14:textId="77777777" w:rsidR="00B92765" w:rsidRDefault="00B92765" w:rsidP="00BE5C0A"/>
    <w:p w14:paraId="6362F340" w14:textId="794E8B02" w:rsidR="00232F5F" w:rsidRPr="00FB7B11" w:rsidRDefault="00232F5F" w:rsidP="00107BE5">
      <w:pPr>
        <w:rPr>
          <w:b/>
        </w:rPr>
      </w:pPr>
      <w:r w:rsidRPr="007A666A">
        <w:rPr>
          <w:b/>
        </w:rPr>
        <w:t xml:space="preserve">Providing patients with a copy of their letters offers an opportunity to create a more informed patient, in part because the letter can include information about diagnosis, treatments, medications and self-care/management </w:t>
      </w:r>
      <w:r w:rsidRPr="007A666A">
        <w:rPr>
          <w:b/>
        </w:rPr>
        <w:fldChar w:fldCharType="begin"/>
      </w:r>
      <w:r w:rsidR="00587447">
        <w:rPr>
          <w:b/>
        </w:rPr>
        <w:instrText xml:space="preserve"> ADDIN EN.CITE &lt;EndNote&gt;&lt;Cite&gt;&lt;Author&gt;Department of Health&lt;/Author&gt;&lt;Year&gt;2003&lt;/Year&gt;&lt;RecNum&gt;665&lt;/RecNum&gt;&lt;DisplayText&gt;[5]&lt;/DisplayText&gt;&lt;record&gt;&lt;rec-number&gt;665&lt;/rec-number&gt;&lt;foreign-keys&gt;&lt;key app="EN" db-id="zassd9pwfrwsete5ftqvva02ep5r5rdssa9v" timestamp="1511533629"&gt;665&lt;/key&gt;&lt;/foreign-keys&gt;&lt;ref-type name="Report"&gt;27&lt;/ref-type&gt;&lt;contributors&gt;&lt;authors&gt;&lt;author&gt;Department of Health,&lt;/author&gt;&lt;/authors&gt;&lt;/contributors&gt;&lt;titles&gt;&lt;title&gt;Copying Letters to Patients: Good Practice Guidelines&lt;/title&gt;&lt;/titles&gt;&lt;dates&gt;&lt;year&gt;2003&lt;/year&gt;&lt;/dates&gt;&lt;pub-location&gt;London&lt;/pub-location&gt;&lt;publisher&gt;Department of Health&lt;/publisher&gt;&lt;urls&gt;&lt;/urls&gt;&lt;/record&gt;&lt;/Cite&gt;&lt;/EndNote&gt;</w:instrText>
      </w:r>
      <w:r w:rsidRPr="007A666A">
        <w:rPr>
          <w:b/>
        </w:rPr>
        <w:fldChar w:fldCharType="separate"/>
      </w:r>
      <w:r w:rsidRPr="007A666A">
        <w:rPr>
          <w:b/>
          <w:noProof/>
        </w:rPr>
        <w:t>[</w:t>
      </w:r>
      <w:hyperlink w:anchor="_ENREF_5" w:tooltip="Department of Health, 2003 #665" w:history="1">
        <w:r w:rsidR="00E73543" w:rsidRPr="007A666A">
          <w:rPr>
            <w:b/>
            <w:noProof/>
          </w:rPr>
          <w:t>5</w:t>
        </w:r>
      </w:hyperlink>
      <w:r w:rsidRPr="007A666A">
        <w:rPr>
          <w:b/>
          <w:noProof/>
        </w:rPr>
        <w:t>]</w:t>
      </w:r>
      <w:r w:rsidRPr="007A666A">
        <w:rPr>
          <w:b/>
        </w:rPr>
        <w:fldChar w:fldCharType="end"/>
      </w:r>
      <w:r w:rsidRPr="007A666A">
        <w:rPr>
          <w:b/>
        </w:rPr>
        <w:t>.</w:t>
      </w:r>
      <w:r>
        <w:t xml:space="preserve"> However, </w:t>
      </w:r>
      <w:r w:rsidR="00107BE5">
        <w:rPr>
          <w:b/>
        </w:rPr>
        <w:t xml:space="preserve">only </w:t>
      </w:r>
      <w:r w:rsidR="00476CEB">
        <w:rPr>
          <w:b/>
        </w:rPr>
        <w:t>four</w:t>
      </w:r>
      <w:r w:rsidR="00107BE5">
        <w:rPr>
          <w:b/>
        </w:rPr>
        <w:t xml:space="preserve"> </w:t>
      </w:r>
      <w:r w:rsidR="00107BE5" w:rsidRPr="002A5368">
        <w:rPr>
          <w:b/>
        </w:rPr>
        <w:t xml:space="preserve">studies reported details about the content of copy letters. </w:t>
      </w:r>
      <w:r w:rsidR="001B1578">
        <w:t xml:space="preserve">Although </w:t>
      </w:r>
      <w:r>
        <w:t xml:space="preserve">copy letters regularly included basic personal, diagnosis and test results information, key information was frequently omitted including post-discharge care such as advice about community organisations, social support, access to support services and educational information </w:t>
      </w:r>
      <w:r>
        <w:fldChar w:fldCharType="begin">
          <w:fldData xml:space="preserve">PEVuZE5vdGU+PENpdGU+PEF1dGhvcj5Ib3J3aXR6PC9BdXRob3I+PFllYXI+MjAxMzwvWWVhcj48
UmVjTnVtPjYwMjwvUmVjTnVtPjxEaXNwbGF5VGV4dD5bMTksIDI5LCAzOCwgMzldPC9EaXNwbGF5
VGV4dD48cmVjb3JkPjxyZWMtbnVtYmVyPjYwMjwvcmVjLW51bWJlcj48Zm9yZWlnbi1rZXlzPjxr
ZXkgYXBwPSJFTiIgZGItaWQ9Inphc3NkOXB3ZnJ3c2V0ZTVmdHF2dmEwMmVwNXI1cmRzc2E5diIg
dGltZXN0YW1wPSIxNTAxNTE0MDc0Ij42MDI8L2tleT48L2ZvcmVpZ24ta2V5cz48cmVmLXR5cGUg
bmFtZT0iSm91cm5hbCBBcnRpY2xlIj4xNzwvcmVmLXR5cGU+PGNvbnRyaWJ1dG9ycz48YXV0aG9y
cz48YXV0aG9yPkhvcndpdHosIEwuIEkuPC9hdXRob3I+PGF1dGhvcj5KZW5xLCBHLiBZLjwvYXV0
aG9yPjxhdXRob3I+QnJld3N0ZXIsIFUuIEMuPC9hdXRob3I+PGF1dGhvcj5DaGVuLCBDLjwvYXV0
aG9yPjxhdXRob3I+S2FuYWRlLCBTLjwvYXV0aG9yPjxhdXRob3I+VmFuIE5lc3MsIFAuIEguPC9h
dXRob3I+PGF1dGhvcj5BcmF1am8sIEsuIEwuPC9hdXRob3I+PGF1dGhvcj5aaWFlaWFuLCBCLjwv
YXV0aG9yPjxhdXRob3I+TW9yaWFydHksIEouIFAuPC9hdXRob3I+PGF1dGhvcj5Gb2dlcnR5LCBS
LiBMLjwvYXV0aG9yPjxhdXRob3I+S3J1bWhvbHosIEguIE0uPC9hdXRob3I+PC9hdXRob3JzPjwv
Y29udHJpYnV0b3JzPjxhdXRoLWFkZHJlc3M+U2VjdGlvbiBvZiBHZW5lcmFsIEludGVybmFsIE1l
ZGljaW5lLCBEZXBhcnRtZW50IG9mIEludGVybmFsIE1lZGljaW5lLCBZYWxlIFNjaG9vbCBvZiBN
ZWRpY2luZSwgTmV3IEhhdmVuLCBDVCAwNjUyMCwgVVNBLiBsZW9yYS5ob3J3aXR6QHlhbGUuZWR1
PC9hdXRoLWFkZHJlc3M+PHRpdGxlcz48dGl0bGU+Q29tcHJlaGVuc2l2ZSBxdWFsaXR5IG9mIGRp
c2NoYXJnZSBzdW1tYXJpZXMgYXQgYW4gYWNhZGVtaWMgbWVkaWNhbCBjZW50ZXI8L3RpdGxlPjxz
ZWNvbmRhcnktdGl0bGU+SiBIb3NwIE1lZDwvc2Vjb25kYXJ5LXRpdGxlPjxhbHQtdGl0bGU+Sm91
cm5hbCBvZiBob3NwaXRhbCBtZWRpY2luZTwvYWx0LXRpdGxlPjwvdGl0bGVzPjxwZXJpb2RpY2Fs
PjxmdWxsLXRpdGxlPkogSG9zcCBNZWQ8L2Z1bGwtdGl0bGU+PGFiYnItMT5Kb3VybmFsIG9mIGhv
c3BpdGFsIG1lZGljaW5lPC9hYmJyLTE+PC9wZXJpb2RpY2FsPjxhbHQtcGVyaW9kaWNhbD48ZnVs
bC10aXRsZT5KIEhvc3AgTWVkPC9mdWxsLXRpdGxlPjxhYmJyLTE+Sm91cm5hbCBvZiBob3NwaXRh
bCBtZWRpY2luZTwvYWJici0xPjwvYWx0LXBlcmlvZGljYWw+PHBhZ2VzPjQzNi00MzwvcGFnZXM+
PHZvbHVtZT44PC92b2x1bWU+PG51bWJlcj44PC9udW1iZXI+PGVkaXRpb24+MjAxMy8wMy8yNjwv
ZWRpdGlvbj48a2V5d29yZHM+PGtleXdvcmQ+QWNhZGVtaWMgTWVkaWNhbCBDZW50ZXJzL21ldGhv
ZHMvKnN0YW5kYXJkczwva2V5d29yZD48a2V5d29yZD5Db2hvcnQgU3R1ZGllczwva2V5d29yZD48
a2V5d29yZD5Db250aW51aXR5IG9mIFBhdGllbnQgQ2FyZS8qc3RhbmRhcmRzPC9rZXl3b3JkPjxr
ZXl3b3JkPkh1bWFuczwva2V5d29yZD48a2V5d29yZD5QYXRpZW50IERpc2NoYXJnZS8qc3RhbmRh
cmRzPC9rZXl3b3JkPjxrZXl3b3JkPlBhdGllbnQgRGlzY2hhcmdlIFN1bW1hcmllcy8qc3RhbmRh
cmRzPC9rZXl3b3JkPjxrZXl3b3JkPlByb3NwZWN0aXZlIFN0dWRpZXM8L2tleXdvcmQ+PGtleXdv
cmQ+UXVhbGl0eSBvZiBIZWFsdGggQ2FyZS8qc3RhbmRhcmRzPC9rZXl3b3JkPjwva2V5d29yZHM+
PGRhdGVzPjx5ZWFyPjIwMTM8L3llYXI+PHB1Yi1kYXRlcz48ZGF0ZT5BdWc8L2RhdGU+PC9wdWIt
ZGF0ZXM+PC9kYXRlcz48aXNibj4xNTUzLTU1OTI8L2lzYm4+PGFjY2Vzc2lvbi1udW0+MjM1MjY4
MTM8L2FjY2Vzc2lvbi1udW0+PHVybHM+PC91cmxzPjxjdXN0b20yPlBtYzM2OTUwNTU8L2N1c3Rv
bTI+PGN1c3RvbTY+TmlobXM0MzY2NDE8L2N1c3RvbTY+PGVsZWN0cm9uaWMtcmVzb3VyY2UtbnVt
PjEwLjEwMDIvamhtLjIwMjE8L2VsZWN0cm9uaWMtcmVzb3VyY2UtbnVtPjxyZW1vdGUtZGF0YWJh
c2UtcHJvdmlkZXI+TmxtPC9yZW1vdGUtZGF0YWJhc2UtcHJvdmlkZXI+PGxhbmd1YWdlPmVuZzwv
bGFuZ3VhZ2U+PC9yZWNvcmQ+PC9DaXRlPjxDaXRlPjxBdXRob3I+SmVua2luc29uPC9BdXRob3I+
PFllYXI+MjAxNDwvWWVhcj48UmVjTnVtPjU5MTwvUmVjTnVtPjxyZWNvcmQ+PHJlYy1udW1iZXI+
NTkxPC9yZWMtbnVtYmVyPjxmb3JlaWduLWtleXM+PGtleSBhcHA9IkVOIiBkYi1pZD0iemFzc2Q5
cHdmcndzZXRlNWZ0cXZ2YTAyZXA1cjVyZHNzYTl2IiB0aW1lc3RhbXA9IjE1MDE1MTQwNzQiPjU5
MTwva2V5PjwvZm9yZWlnbi1rZXlzPjxyZWYtdHlwZSBuYW1lPSJKb3VybmFsIEFydGljbGUiPjE3
PC9yZWYtdHlwZT48Y29udHJpYnV0b3JzPjxhdXRob3JzPjxhdXRob3I+SmVua2luc29uLCBCLjwv
YXV0aG9yPjxhdXRob3I+WW91bmcsIEsuPC9hdXRob3I+PGF1dGhvcj5LcnVza2UsIFMuPC9hdXRo
b3I+PC9hdXRob3JzPjwvY29udHJpYnV0b3JzPjxhdXRoLWFkZHJlc3M+UXVlZW5zbGFuZCBDZW50
cmUgZm9yIE1vdGhlcnMgYW5kIEJhYmllcywgVW5pdmVyc2l0eSBvZiBRdWVlbnNsYW5kLCBCcmlz
YmFuZSwgUXVlZW5zbGFuZCwgQXVzdHJhbGlhLiYjeEQ7UXVlZW5zbGFuZCBDZW50cmUgZm9yIE1v
dGhlcnMgYW5kIEJhYmllcywgVW5pdmVyc2l0eSBvZiBRdWVlbnNsYW5kLCBCcmlzYmFuZSwgUXVl
ZW5zbGFuZCwgQXVzdHJhbGlhLiBFbGVjdHJvbmljIGFkZHJlc3M6IHN1ZS5rcnVza2VAdXEuZWR1
LmF1LjwvYXV0aC1hZGRyZXNzPjx0aXRsZXM+PHRpdGxlPk1hdGVybml0eSBzZXJ2aWNlcyBhbmQg
dGhlIGRpc2NoYXJnZSBwcm9jZXNzOiBhIHJldmlldyBvZiBwcmFjdGljZSBpbiBRdWVlbnNsYW5k
PC90aXRsZT48c2Vjb25kYXJ5LXRpdGxlPldvbWVuIEJpcnRoPC9zZWNvbmRhcnktdGl0bGU+PGFs
dC10aXRsZT5Xb21lbiBhbmQgYmlydGggOiBqb3VybmFsIG9mIHRoZSBBdXN0cmFsaWFuIENvbGxl
Z2Ugb2YgTWlkd2l2ZXM8L2FsdC10aXRsZT48L3RpdGxlcz48cGVyaW9kaWNhbD48ZnVsbC10aXRs
ZT5Xb21lbiBCaXJ0aDwvZnVsbC10aXRsZT48YWJici0xPldvbWVuIGFuZCBiaXJ0aCA6IGpvdXJu
YWwgb2YgdGhlIEF1c3RyYWxpYW4gQ29sbGVnZSBvZiBNaWR3aXZlczwvYWJici0xPjwvcGVyaW9k
aWNhbD48YWx0LXBlcmlvZGljYWw+PGZ1bGwtdGl0bGU+V29tZW4gQmlydGg8L2Z1bGwtdGl0bGU+
PGFiYnItMT5Xb21lbiBhbmQgYmlydGggOiBqb3VybmFsIG9mIHRoZSBBdXN0cmFsaWFuIENvbGxl
Z2Ugb2YgTWlkd2l2ZXM8L2FiYnItMT48L2FsdC1wZXJpb2RpY2FsPjxwYWdlcz4xMTQtMjA8L3Bh
Z2VzPjx2b2x1bWU+Mjc8L3ZvbHVtZT48bnVtYmVyPjI8L251bWJlcj48ZWRpdGlvbj4yMDE0LzAx
LzAxPC9lZGl0aW9uPjxrZXl3b3Jkcz48a2V5d29yZD5BdHRpdHVkZSBvZiBIZWFsdGggUGVyc29u
bmVsPC9rZXl3b3JkPjxrZXl3b3JkPkNvbW11bml0eSBIZWFsdGggU2VydmljZXMvb3JnYW5pemF0
aW9uICZhbXA7IGFkbWluaXN0cmF0aW9uPC9rZXl3b3JkPjxrZXl3b3JkPkZlbWFsZTwva2V5d29y
ZD48a2V5d29yZD5IZWFsdGggQ2FyZSBTdXJ2ZXlzPC9rZXl3b3JkPjxrZXl3b3JkPkh1bWFuczwv
a2V5d29yZD48a2V5d29yZD5JbmZhbnQ8L2tleXdvcmQ+PGtleXdvcmQ+SW5mYW50IFdlbGZhcmU8
L2tleXdvcmQ+PGtleXdvcmQ+TWF0ZXJuYWwgSGVhbHRoIFNlcnZpY2VzLypvcmdhbml6YXRpb24g
JmFtcDsgYWRtaW5pc3RyYXRpb248L2tleXdvcmQ+PGtleXdvcmQ+KlBhdGllbnQgRGlzY2hhcmdl
PC9rZXl3b3JkPjxrZXl3b3JkPipQYXRpZW50IERpc2NoYXJnZSBTdW1tYXJpZXM8L2tleXdvcmQ+
PGtleXdvcmQ+UG9zdG5hdGFsIENhcmUvbWV0aG9kcy8qb3JnYW5pemF0aW9uICZhbXA7IGFkbWlu
aXN0cmF0aW9uPC9rZXl3b3JkPjxrZXl3b3JkPlF1ZWVuc2xhbmQ8L2tleXdvcmQ+PGtleXdvcmQ+
UmVmZXJyYWwgYW5kIENvbnN1bHRhdGlvbjwva2V5d29yZD48a2V5d29yZD5TdXJ2ZXlzIGFuZCBR
dWVzdGlvbm5haXJlczwva2V5d29yZD48L2tleXdvcmRzPjxkYXRlcz48eWVhcj4yMDE0PC95ZWFy
PjxwdWItZGF0ZXM+PGRhdGU+SnVuPC9kYXRlPjwvcHViLWRhdGVzPjwvZGF0ZXM+PGlzYm4+MTg3
MS01MTkyPC9pc2JuPjxhY2Nlc3Npb24tbnVtPjI0MzczNzI5PC9hY2Nlc3Npb24tbnVtPjx1cmxz
PjwvdXJscz48ZWxlY3Ryb25pYy1yZXNvdXJjZS1udW0+MTAuMTAxNi9qLndvbWJpLjIwMTMuMTIu
MDAxPC9lbGVjdHJvbmljLXJlc291cmNlLW51bT48cmVtb3RlLWRhdGFiYXNlLXByb3ZpZGVyPk5s
bTwvcmVtb3RlLWRhdGFiYXNlLXByb3ZpZGVyPjxsYW5ndWFnZT5lbmc8L2xhbmd1YWdlPjwvcmVj
b3JkPjwvQ2l0ZT48Q2l0ZT48QXV0aG9yPkJ1cmlhbjwvQXV0aG9yPjxZZWFyPjIwMTY8L1llYXI+
PFJlY051bT42OTwvUmVjTnVtPjxyZWNvcmQ+PHJlYy1udW1iZXI+Njk8L3JlYy1udW1iZXI+PGZv
cmVpZ24ta2V5cz48a2V5IGFwcD0iRU4iIGRiLWlkPSJ6YXNzZDlwd2Zyd3NldGU1ZnRxdnZhMDJl
cDVyNXJkc3NhOXYiIHRpbWVzdGFtcD0iMTUwMTIzNjY0OSI+Njk8L2tleT48L2ZvcmVpZ24ta2V5
cz48cmVmLXR5cGUgbmFtZT0iSm91cm5hbCBBcnRpY2xlIj4xNzwvcmVmLXR5cGU+PGNvbnRyaWJ1
dG9ycz48YXV0aG9ycz48YXV0aG9yPkJ1cmlhbiwgUm9uYWxkPC9hdXRob3I+PGF1dGhvcj5GcmFu
a2UsIE1pcmlhbTwvYXV0aG9yPjxhdXRob3I+RGllZmVuYmFjaGVyLCBBbGJlcnQ8L2F1dGhvcj48
L2F1dGhvcnM+PC9jb250cmlidXRvcnM+PGF1dGgtYWRkcmVzcz5EZXB0LiBvZiBQc3ljaGlhdHJ5
LCBQc3ljaG90aGVyYXB5IGFuZCBQc3ljaG9zb21hdGljcywgRXYuIEtyYW5rZW5oYXVzIOKAnEtv
bmlnaW4gRWxpc2FiZXRoIEhlcnpiZXJnZeKAnSwgQmVybGluLCBHZXJtYW55IHJvbmFsZC5idXJp
YW5AZ214LmRlOyBCdXJpYW4sIFJvbmFsZCxIZXJ6YmVyZ3N0cmFzc2UgNzksQmVybGluLEdlcm1h
bnksMTAzNjUsRGVwdC4gb2YgUHN5Y2hpYXRyeSwgUHN5Y2hvdGhlcmFweSBhbmQgUHN5Y2hvc29t
YXRpY3MsIEV2LiBLcmFua2VuaGF1cyDigJxLb25pZ2luIEVsaXNhYmV0aCBIZXJ6YmVyZ2XigJ0s
cm9uYWxkLmJ1cmlhbkBnbXguZGU8L2F1dGgtYWRkcmVzcz48dGl0bGVzPjx0aXRsZT5Dcm9zc2lu
ZyB0aGUgYnJpZGdl4oCUQSBwcm9zcGVjdGl2ZSBjb21wYXJhdGl2ZSBzdHVkeSBvZiB0aGUgZWZm
ZWN0IG9mIGNvbW11bmljYXRpb24gYmV0d2VlbiBhIGhvc3BpdGFsIGJhc2VkIGNvbnN1bHRhdGlv
bi1saWFpc29uIHNlcnZpY2UgYW5kIHByaW1hcnkgY2FyZSBvbiBnZW5lcmFsIHByYWN0aXRpb25l
cnMmYXBvczsgY29uY29yZGFuY2Ugd2l0aCBjb25zdWx0YXRpb24tbGlhaXNvbiBwc3ljaGlhdHJp
c3RzJmFwb3M7IHJlY29tbWVuZGF0aW9uczwvdGl0bGU+PHNlY29uZGFyeS10aXRsZT5KIFBzeWNo
b3NvbSBSZXM8L3NlY29uZGFyeS10aXRsZT48L3RpdGxlcz48cGVyaW9kaWNhbD48ZnVsbC10aXRs
ZT5KIFBzeWNob3NvbSBSZXM8L2Z1bGwtdGl0bGU+PC9wZXJpb2RpY2FsPjxwYWdlcz41My01OTwv
cGFnZXM+PHZvbHVtZT44Njwvdm9sdW1lPjxrZXl3b3Jkcz48a2V5d29yZD5Db25zdWx0YXRpb24t
bGlhaXNvbi1wc3ljaGlhdHJ5PC9rZXl3b3JkPjxrZXl3b3JkPlByaW1hcnkgY2FyZTwva2V5d29y
ZD48a2V5d29yZD5HZW5lcmFsIGhvc3BpdGFsIHBzeWNoaWF0cnk8L2tleXdvcmQ+PGtleXdvcmQ+
Q29uY29yZGFuY2U8L2tleXdvcmQ+PGtleXdvcmQ+QWRoZXJlbmNlPC9rZXl3b3JkPjxrZXl3b3Jk
PlRyYW5zLXNlY3RvcmFsIGNvbGxhYm9yYXRpb248L2tleXdvcmQ+PGtleXdvcmQ+RW1waXJpY2Fs
IFN0dWR5PC9rZXl3b3JkPjxrZXl3b3JkPkxvbmdpdHVkaW5hbCBTdHVkeTwva2V5d29yZD48a2V5
d29yZD5Qcm9zcGVjdGl2ZSBTdHVkeTwva2V5d29yZD48a2V5d29yZD5JbnRlcnZpZXc8L2tleXdv
cmQ+PGtleXdvcmQ+UXVhbnRpdGF0aXZlIFN0dWR5PC9rZXl3b3JkPjxrZXl3b3JkPkh1bWFuPC9r
ZXl3b3JkPjxrZXl3b3JkPk1hbGU8L2tleXdvcmQ+PGtleXdvcmQ+RmVtYWxlPC9rZXl3b3JkPjxr
ZXl3b3JkPklucGF0aWVudDwva2V5d29yZD48a2V5d29yZD5BZHVsdGhvb2QgKDE4IHlycyAmYW1w
OyBvbGRlcik8L2tleXdvcmQ+PGtleXdvcmQ+WW91bmcgQWR1bHRob29kICgxOC0yOSB5cnMpPC9r
ZXl3b3JkPjxrZXl3b3JkPlRoaXJ0aWVzICgzMC0zOSB5cnMpPC9rZXl3b3JkPjxrZXl3b3JkPk1p
ZGRsZSBBZ2UgKDQwLTY0IHlycyk8L2tleXdvcmQ+PGtleXdvcmQ+QWdlZCAoNjUgeXJzICZhbXA7
IG9sZGVyKTwva2V5d29yZD48a2V5d29yZD5WZXJ5IE9sZCAoODUgeXJzICZhbXA7IG9sZGVyKTwv
a2V5d29yZD48a2V5d29yZD5Db25zdWx0YXRpb24gTGlhaXNvbiBQc3ljaGlhdHJ5PC9rZXl3b3Jk
PjxrZXl3b3JkPlByaW1hcnkgSGVhbHRoIENhcmU8L2tleXdvcmQ+PGtleXdvcmQ+R2VuZXJhbCBQ
cmFjdGl0aW9uZXJzPC9rZXl3b3JkPjxrZXl3b3JkPmFydGljbGU8L2tleXdvcmQ+PGtleXdvcmQ+
R2VybWFueTwva2V5d29yZD48a2V5d29yZD4zMzcwOkhlYWx0aCAmYW1wOyBNZW50YWwgSGVhbHRo
IFNlcnZpY2VzPC9rZXl3b3JkPjwva2V5d29yZHM+PGRhdGVzPjx5ZWFyPjIwMTY8L3llYXI+PHB1
Yi1kYXRlcz48ZGF0ZT5KdWwgMjAxNiYjeEQ7MjAxNi0xMS0xOTwvZGF0ZT48L3B1Yi1kYXRlcz48
L2RhdGVzPjxwdWJsaXNoZXI+RWxzZXZpZXIgU2NpZW5jZTwvcHVibGlzaGVyPjxpc2JuPjAwMjIt
Mzk5OSwgMDAyMi0zOTk5PC9pc2JuPjxhY2Nlc3Npb24tbnVtPjE4MDM0NjIwODI7IDIwMTYtMjk5
MTEtMDEzPC9hY2Nlc3Npb24tbnVtPjx1cmxzPjxyZWxhdGVkLXVybHM+PHVybD5odHRwczovL3Nl
YXJjaC5wcm9xdWVzdC5jb20vZG9jdmlldy8xODAzNDYyMDgyP2FjY291bnRpZD0xMTUyNjwvdXJs
Pjx1cmw+aHR0cDovL1JDNEhUM1FTOFAuc2VhcmNoLnNlcmlhbHNzb2x1dGlvbi5jb20/Y3R4X3Zl
cj1aMzkuODgtMjAwNCZhbXA7Y3R4X2VuYz1pbmZvOm9maS9lbmM6VVRGLTgmYW1wO3Jmcl9pZD1p
bmZvOnNpZC9Qcm9RJTNBcHN5Y2luZm8mYW1wO3JmdF92YWxfZm10PWluZm86b2ZpL2ZtdDprZXY6
bXR4OmpvdXJuYWwmYW1wO3JmdC5nZW5yZT1hcnRpY2xlJmFtcDtyZnQuanRpdGxlPUpvdXJuYWwr
b2YrUHN5Y2hvc29tYXRpYytSZXNlYXJjaCZhbXA7cmZ0LmF0aXRsZT1Dcm9zc2luZyt0aGUrYnJp
ZGdlJUUyJTgwJTk0QStwcm9zcGVjdGl2ZStjb21wYXJhdGl2ZStzdHVkeStvZit0aGUrZWZmZWN0
K29mK2NvbW11bmljYXRpb24rYmV0d2VlbithK2hvc3BpdGFsK2Jhc2VkK2NvbnN1bHRhdGlvbi1s
aWFpc29uK3NlcnZpY2UrYW5kK3ByaW1hcnkrY2FyZStvbitnZW5lcmFsK3ByYWN0aXRpb25lcnMl
MjcrY29uY29yZGFuY2Urd2l0aCtjb25zdWx0YXRpb24tbGlhaXNvbitwc3ljaGlhdHJpc3RzJTI3
K3JlY29tbWVuZGF0aW9ucyZhbXA7cmZ0LmF1PUJ1cmlhbiUyQytSb25hbGQlM0JGcmFua2UlMkMr
TWlyaWFtJTNCRGllZmVuYmFjaGVyJTJDK0FsYmVydCZhbXA7cmZ0LmF1bGFzdD1CdXJpYW4mYW1w
O3JmdC5hdWZpcnN0PVJvbmFsZCZhbXA7cmZ0LmRhdGU9MjAxNi0wNy0wMSZhbXA7cmZ0LnZvbHVt
ZT04NiZhbXA7cmZ0Lmlzc3VlPSZhbXA7cmZ0LnNwYWdlPTUzJmFtcDtyZnQuaXNibj0mYW1wO3Jm
dC5idGl0bGU9JmFtcDtyZnQudGl0bGU9Sm91cm5hbCtvZitQc3ljaG9zb21hdGljK1Jlc2VhcmNo
JmFtcDtyZnQuaXNzbj0wMDIyMzk5OSZhbXA7cmZ0X2lkPWluZm86ZG9pLzEwLjEwMTYlMkZqLmpw
c3ljaG9yZXMuMjAxNi4wNS4wMDI8L3VybD48L3JlbGF0ZWQtdXJscz48L3VybHM+PGVsZWN0cm9u
aWMtcmVzb3VyY2UtbnVtPmh0dHA6Ly9keC5kb2kub3JnLzEwLjEwMTYvai5qcHN5Y2hvcmVzLjIw
MTYuMDUuMDAyPC9lbGVjdHJvbmljLXJlc291cmNlLW51bT48cmVtb3RlLWRhdGFiYXNlLW5hbWU+
UHN5Y0lORk88L3JlbW90ZS1kYXRhYmFzZS1uYW1lPjxsYW5ndWFnZT5FbmdsaXNoPC9sYW5ndWFn
ZT48L3JlY29yZD48L0NpdGU+PENpdGU+PEF1dGhvcj5UcmVhY3k8L0F1dGhvcj48WWVhcj4yMDA4
PC9ZZWFyPjxSZWNOdW0+NDAyPC9SZWNOdW0+PHJlY29yZD48cmVjLW51bWJlcj40MDI8L3JlYy1u
dW1iZXI+PGZvcmVpZ24ta2V5cz48a2V5IGFwcD0iRU4iIGRiLWlkPSJ6YXNzZDlwd2Zyd3NldGU1
ZnRxdnZhMDJlcDVyNXJkc3NhOXYiIHRpbWVzdGFtcD0iMTUwMTUwMjQ0OCI+NDAyPC9rZXk+PC9m
b3JlaWduLWtleXM+PHJlZi10eXBlIG5hbWU9IkpvdXJuYWwgQXJ0aWNsZSI+MTc8L3JlZi10eXBl
Pjxjb250cmlidXRvcnM+PGF1dGhvcnM+PGF1dGhvcj5UcmVhY3ksIEsuPC9hdXRob3I+PGF1dGhv
cj5FbGJvcm4sIEouIFMuPC9hdXRob3I+PGF1dGhvcj5SZW5kYWxsLCBKLjwvYXV0aG9yPjxhdXRo
b3I+QnJhZGxleSwgSi4gTS48L2F1dGhvcj48L2F1dGhvcnM+PC9jb250cmlidXRvcnM+PGF1dGgt
YWRkcmVzcz5SZWdpb25hbCBBZHVsdCBDRiBDZW50cmUsIEJlbGZhc3QgQ2l0eSBIb3NwaXRhbCwg
TGlzYnVybiBSb2FkLCBCZWxmYXN0LCBCVDkgN0FCLCBOb3J0aGVybiBJcmVsYW5kLCBVbml0ZWQg
S2luZ2RvbS48L2F1dGgtYWRkcmVzcz48dGl0bGVzPjx0aXRsZT5Db3B5aW5nIGxldHRlcnMgdG8g
cGF0aWVudHMgd2l0aCBjeXN0aWMgZmlicm9zaXMgKENGKTogbGV0dGVyIGNvbnRlbnQgYW5kIHBh
dGllbnQgcGVyY2VwdGlvbnMgb2YgYmVuZWZpdDwvdGl0bGU+PHNlY29uZGFyeS10aXRsZT5KIEN5
c3QgRmlicm9zPC9zZWNvbmRhcnktdGl0bGU+PGFsdC10aXRsZT5Kb3VybmFsIG9mIGN5c3RpYyBm
aWJyb3NpcyA6IG9mZmljaWFsIGpvdXJuYWwgb2YgdGhlIEV1cm9wZWFuIEN5c3RpYyBGaWJyb3Np
cyBTb2NpZXR5PC9hbHQtdGl0bGU+PC90aXRsZXM+PHBlcmlvZGljYWw+PGZ1bGwtdGl0bGU+SiBD
eXN0IEZpYnJvczwvZnVsbC10aXRsZT48YWJici0xPkpvdXJuYWwgb2YgY3lzdGljIGZpYnJvc2lz
IDogb2ZmaWNpYWwgam91cm5hbCBvZiB0aGUgRXVyb3BlYW4gQ3lzdGljIEZpYnJvc2lzIFNvY2ll
dHk8L2FiYnItMT48L3BlcmlvZGljYWw+PGFsdC1wZXJpb2RpY2FsPjxmdWxsLXRpdGxlPkogQ3lz
dCBGaWJyb3M8L2Z1bGwtdGl0bGU+PGFiYnItMT5Kb3VybmFsIG9mIGN5c3RpYyBmaWJyb3NpcyA6
IG9mZmljaWFsIGpvdXJuYWwgb2YgdGhlIEV1cm9wZWFuIEN5c3RpYyBGaWJyb3NpcyBTb2NpZXR5
PC9hYmJyLTE+PC9hbHQtcGVyaW9kaWNhbD48cGFnZXM+NTExLTQ8L3BhZ2VzPjx2b2x1bWU+Nzwv
dm9sdW1lPjxudW1iZXI+NjwvbnVtYmVyPjxlZGl0aW9uPjIwMDgvMDcvMDg8L2VkaXRpb24+PGtl
eXdvcmRzPjxrZXl3b3JkPipBbWJ1bGF0b3J5IENhcmU8L2tleXdvcmQ+PGtleXdvcmQ+Q29ob3J0
IFN0dWRpZXM8L2tleXdvcmQ+PGtleXdvcmQ+Q29weWluZyBQcm9jZXNzZXM8L2tleXdvcmQ+PGtl
eXdvcmQ+KkNvcnJlc3BvbmRlbmNlIGFzIFRvcGljPC9rZXl3b3JkPjxrZXl3b3JkPkN5c3RpYyBG
aWJyb3Npcy8qcHN5Y2hvbG9neS90aGVyYXB5PC9rZXl3b3JkPjxrZXl3b3JkPipEaXNjbG9zdXJl
PC9rZXl3b3JkPjxrZXl3b3JkPkh1bWFuczwva2V5d29yZD48a2V5d29yZD5MYW5ndWFnZTwva2V5
d29yZD48a2V5d29yZD5PZmZpY2UgVmlzaXRzPC9rZXl3b3JkPjxrZXl3b3JkPipQYXRpZW50IFNh
dGlzZmFjdGlvbjwva2V5d29yZD48a2V5d29yZD5QaWxvdCBQcm9qZWN0czwva2V5d29yZD48a2V5
d29yZD5Qcm9mZXNzaW9uYWwtUGF0aWVudCBSZWxhdGlvbnM8L2tleXdvcmQ+PGtleXdvcmQ+UHJv
Z3JhbSBFdmFsdWF0aW9uPC9rZXl3b3JkPjwva2V5d29yZHM+PGRhdGVzPjx5ZWFyPjIwMDg8L3ll
YXI+PHB1Yi1kYXRlcz48ZGF0ZT5Ob3Y8L2RhdGU+PC9wdWItZGF0ZXM+PC9kYXRlcz48aXNibj4x
NTY5LTE5OTMgKFByaW50KSYjeEQ7MTU2OS0xOTkzPC9pc2JuPjxhY2Nlc3Npb24tbnVtPjE4NjAy
ODc1PC9hY2Nlc3Npb24tbnVtPjx1cmxzPjwvdXJscz48ZWxlY3Ryb25pYy1yZXNvdXJjZS1udW0+
MTAuMTAxNi9qLmpjZi4yMDA4LjA1LjAwNzwvZWxlY3Ryb25pYy1yZXNvdXJjZS1udW0+PHJlbW90
ZS1kYXRhYmFzZS1wcm92aWRlcj5ObG08L3JlbW90ZS1kYXRhYmFzZS1wcm92aWRlcj48bGFuZ3Vh
Z2U+ZW5nPC9sYW5ndWFnZT48L3JlY29yZD48L0NpdGU+PC9FbmROb3RlPgB=
</w:fldData>
        </w:fldChar>
      </w:r>
      <w:r w:rsidR="00587447">
        <w:instrText xml:space="preserve"> ADDIN EN.CITE </w:instrText>
      </w:r>
      <w:r w:rsidR="00587447">
        <w:fldChar w:fldCharType="begin">
          <w:fldData xml:space="preserve">PEVuZE5vdGU+PENpdGU+PEF1dGhvcj5Ib3J3aXR6PC9BdXRob3I+PFllYXI+MjAxMzwvWWVhcj48
UmVjTnVtPjYwMjwvUmVjTnVtPjxEaXNwbGF5VGV4dD5bMTksIDI5LCAzOCwgMzldPC9EaXNwbGF5
VGV4dD48cmVjb3JkPjxyZWMtbnVtYmVyPjYwMjwvcmVjLW51bWJlcj48Zm9yZWlnbi1rZXlzPjxr
ZXkgYXBwPSJFTiIgZGItaWQ9Inphc3NkOXB3ZnJ3c2V0ZTVmdHF2dmEwMmVwNXI1cmRzc2E5diIg
dGltZXN0YW1wPSIxNTAxNTE0MDc0Ij42MDI8L2tleT48L2ZvcmVpZ24ta2V5cz48cmVmLXR5cGUg
bmFtZT0iSm91cm5hbCBBcnRpY2xlIj4xNzwvcmVmLXR5cGU+PGNvbnRyaWJ1dG9ycz48YXV0aG9y
cz48YXV0aG9yPkhvcndpdHosIEwuIEkuPC9hdXRob3I+PGF1dGhvcj5KZW5xLCBHLiBZLjwvYXV0
aG9yPjxhdXRob3I+QnJld3N0ZXIsIFUuIEMuPC9hdXRob3I+PGF1dGhvcj5DaGVuLCBDLjwvYXV0
aG9yPjxhdXRob3I+S2FuYWRlLCBTLjwvYXV0aG9yPjxhdXRob3I+VmFuIE5lc3MsIFAuIEguPC9h
dXRob3I+PGF1dGhvcj5BcmF1am8sIEsuIEwuPC9hdXRob3I+PGF1dGhvcj5aaWFlaWFuLCBCLjwv
YXV0aG9yPjxhdXRob3I+TW9yaWFydHksIEouIFAuPC9hdXRob3I+PGF1dGhvcj5Gb2dlcnR5LCBS
LiBMLjwvYXV0aG9yPjxhdXRob3I+S3J1bWhvbHosIEguIE0uPC9hdXRob3I+PC9hdXRob3JzPjwv
Y29udHJpYnV0b3JzPjxhdXRoLWFkZHJlc3M+U2VjdGlvbiBvZiBHZW5lcmFsIEludGVybmFsIE1l
ZGljaW5lLCBEZXBhcnRtZW50IG9mIEludGVybmFsIE1lZGljaW5lLCBZYWxlIFNjaG9vbCBvZiBN
ZWRpY2luZSwgTmV3IEhhdmVuLCBDVCAwNjUyMCwgVVNBLiBsZW9yYS5ob3J3aXR6QHlhbGUuZWR1
PC9hdXRoLWFkZHJlc3M+PHRpdGxlcz48dGl0bGU+Q29tcHJlaGVuc2l2ZSBxdWFsaXR5IG9mIGRp
c2NoYXJnZSBzdW1tYXJpZXMgYXQgYW4gYWNhZGVtaWMgbWVkaWNhbCBjZW50ZXI8L3RpdGxlPjxz
ZWNvbmRhcnktdGl0bGU+SiBIb3NwIE1lZDwvc2Vjb25kYXJ5LXRpdGxlPjxhbHQtdGl0bGU+Sm91
cm5hbCBvZiBob3NwaXRhbCBtZWRpY2luZTwvYWx0LXRpdGxlPjwvdGl0bGVzPjxwZXJpb2RpY2Fs
PjxmdWxsLXRpdGxlPkogSG9zcCBNZWQ8L2Z1bGwtdGl0bGU+PGFiYnItMT5Kb3VybmFsIG9mIGhv
c3BpdGFsIG1lZGljaW5lPC9hYmJyLTE+PC9wZXJpb2RpY2FsPjxhbHQtcGVyaW9kaWNhbD48ZnVs
bC10aXRsZT5KIEhvc3AgTWVkPC9mdWxsLXRpdGxlPjxhYmJyLTE+Sm91cm5hbCBvZiBob3NwaXRh
bCBtZWRpY2luZTwvYWJici0xPjwvYWx0LXBlcmlvZGljYWw+PHBhZ2VzPjQzNi00MzwvcGFnZXM+
PHZvbHVtZT44PC92b2x1bWU+PG51bWJlcj44PC9udW1iZXI+PGVkaXRpb24+MjAxMy8wMy8yNjwv
ZWRpdGlvbj48a2V5d29yZHM+PGtleXdvcmQ+QWNhZGVtaWMgTWVkaWNhbCBDZW50ZXJzL21ldGhv
ZHMvKnN0YW5kYXJkczwva2V5d29yZD48a2V5d29yZD5Db2hvcnQgU3R1ZGllczwva2V5d29yZD48
a2V5d29yZD5Db250aW51aXR5IG9mIFBhdGllbnQgQ2FyZS8qc3RhbmRhcmRzPC9rZXl3b3JkPjxr
ZXl3b3JkPkh1bWFuczwva2V5d29yZD48a2V5d29yZD5QYXRpZW50IERpc2NoYXJnZS8qc3RhbmRh
cmRzPC9rZXl3b3JkPjxrZXl3b3JkPlBhdGllbnQgRGlzY2hhcmdlIFN1bW1hcmllcy8qc3RhbmRh
cmRzPC9rZXl3b3JkPjxrZXl3b3JkPlByb3NwZWN0aXZlIFN0dWRpZXM8L2tleXdvcmQ+PGtleXdv
cmQ+UXVhbGl0eSBvZiBIZWFsdGggQ2FyZS8qc3RhbmRhcmRzPC9rZXl3b3JkPjwva2V5d29yZHM+
PGRhdGVzPjx5ZWFyPjIwMTM8L3llYXI+PHB1Yi1kYXRlcz48ZGF0ZT5BdWc8L2RhdGU+PC9wdWIt
ZGF0ZXM+PC9kYXRlcz48aXNibj4xNTUzLTU1OTI8L2lzYm4+PGFjY2Vzc2lvbi1udW0+MjM1MjY4
MTM8L2FjY2Vzc2lvbi1udW0+PHVybHM+PC91cmxzPjxjdXN0b20yPlBtYzM2OTUwNTU8L2N1c3Rv
bTI+PGN1c3RvbTY+TmlobXM0MzY2NDE8L2N1c3RvbTY+PGVsZWN0cm9uaWMtcmVzb3VyY2UtbnVt
PjEwLjEwMDIvamhtLjIwMjE8L2VsZWN0cm9uaWMtcmVzb3VyY2UtbnVtPjxyZW1vdGUtZGF0YWJh
c2UtcHJvdmlkZXI+TmxtPC9yZW1vdGUtZGF0YWJhc2UtcHJvdmlkZXI+PGxhbmd1YWdlPmVuZzwv
bGFuZ3VhZ2U+PC9yZWNvcmQ+PC9DaXRlPjxDaXRlPjxBdXRob3I+SmVua2luc29uPC9BdXRob3I+
PFllYXI+MjAxNDwvWWVhcj48UmVjTnVtPjU5MTwvUmVjTnVtPjxyZWNvcmQ+PHJlYy1udW1iZXI+
NTkxPC9yZWMtbnVtYmVyPjxmb3JlaWduLWtleXM+PGtleSBhcHA9IkVOIiBkYi1pZD0iemFzc2Q5
cHdmcndzZXRlNWZ0cXZ2YTAyZXA1cjVyZHNzYTl2IiB0aW1lc3RhbXA9IjE1MDE1MTQwNzQiPjU5
MTwva2V5PjwvZm9yZWlnbi1rZXlzPjxyZWYtdHlwZSBuYW1lPSJKb3VybmFsIEFydGljbGUiPjE3
PC9yZWYtdHlwZT48Y29udHJpYnV0b3JzPjxhdXRob3JzPjxhdXRob3I+SmVua2luc29uLCBCLjwv
YXV0aG9yPjxhdXRob3I+WW91bmcsIEsuPC9hdXRob3I+PGF1dGhvcj5LcnVza2UsIFMuPC9hdXRo
b3I+PC9hdXRob3JzPjwvY29udHJpYnV0b3JzPjxhdXRoLWFkZHJlc3M+UXVlZW5zbGFuZCBDZW50
cmUgZm9yIE1vdGhlcnMgYW5kIEJhYmllcywgVW5pdmVyc2l0eSBvZiBRdWVlbnNsYW5kLCBCcmlz
YmFuZSwgUXVlZW5zbGFuZCwgQXVzdHJhbGlhLiYjeEQ7UXVlZW5zbGFuZCBDZW50cmUgZm9yIE1v
dGhlcnMgYW5kIEJhYmllcywgVW5pdmVyc2l0eSBvZiBRdWVlbnNsYW5kLCBCcmlzYmFuZSwgUXVl
ZW5zbGFuZCwgQXVzdHJhbGlhLiBFbGVjdHJvbmljIGFkZHJlc3M6IHN1ZS5rcnVza2VAdXEuZWR1
LmF1LjwvYXV0aC1hZGRyZXNzPjx0aXRsZXM+PHRpdGxlPk1hdGVybml0eSBzZXJ2aWNlcyBhbmQg
dGhlIGRpc2NoYXJnZSBwcm9jZXNzOiBhIHJldmlldyBvZiBwcmFjdGljZSBpbiBRdWVlbnNsYW5k
PC90aXRsZT48c2Vjb25kYXJ5LXRpdGxlPldvbWVuIEJpcnRoPC9zZWNvbmRhcnktdGl0bGU+PGFs
dC10aXRsZT5Xb21lbiBhbmQgYmlydGggOiBqb3VybmFsIG9mIHRoZSBBdXN0cmFsaWFuIENvbGxl
Z2Ugb2YgTWlkd2l2ZXM8L2FsdC10aXRsZT48L3RpdGxlcz48cGVyaW9kaWNhbD48ZnVsbC10aXRs
ZT5Xb21lbiBCaXJ0aDwvZnVsbC10aXRsZT48YWJici0xPldvbWVuIGFuZCBiaXJ0aCA6IGpvdXJu
YWwgb2YgdGhlIEF1c3RyYWxpYW4gQ29sbGVnZSBvZiBNaWR3aXZlczwvYWJici0xPjwvcGVyaW9k
aWNhbD48YWx0LXBlcmlvZGljYWw+PGZ1bGwtdGl0bGU+V29tZW4gQmlydGg8L2Z1bGwtdGl0bGU+
PGFiYnItMT5Xb21lbiBhbmQgYmlydGggOiBqb3VybmFsIG9mIHRoZSBBdXN0cmFsaWFuIENvbGxl
Z2Ugb2YgTWlkd2l2ZXM8L2FiYnItMT48L2FsdC1wZXJpb2RpY2FsPjxwYWdlcz4xMTQtMjA8L3Bh
Z2VzPjx2b2x1bWU+Mjc8L3ZvbHVtZT48bnVtYmVyPjI8L251bWJlcj48ZWRpdGlvbj4yMDE0LzAx
LzAxPC9lZGl0aW9uPjxrZXl3b3Jkcz48a2V5d29yZD5BdHRpdHVkZSBvZiBIZWFsdGggUGVyc29u
bmVsPC9rZXl3b3JkPjxrZXl3b3JkPkNvbW11bml0eSBIZWFsdGggU2VydmljZXMvb3JnYW5pemF0
aW9uICZhbXA7IGFkbWluaXN0cmF0aW9uPC9rZXl3b3JkPjxrZXl3b3JkPkZlbWFsZTwva2V5d29y
ZD48a2V5d29yZD5IZWFsdGggQ2FyZSBTdXJ2ZXlzPC9rZXl3b3JkPjxrZXl3b3JkPkh1bWFuczwv
a2V5d29yZD48a2V5d29yZD5JbmZhbnQ8L2tleXdvcmQ+PGtleXdvcmQ+SW5mYW50IFdlbGZhcmU8
L2tleXdvcmQ+PGtleXdvcmQ+TWF0ZXJuYWwgSGVhbHRoIFNlcnZpY2VzLypvcmdhbml6YXRpb24g
JmFtcDsgYWRtaW5pc3RyYXRpb248L2tleXdvcmQ+PGtleXdvcmQ+KlBhdGllbnQgRGlzY2hhcmdl
PC9rZXl3b3JkPjxrZXl3b3JkPipQYXRpZW50IERpc2NoYXJnZSBTdW1tYXJpZXM8L2tleXdvcmQ+
PGtleXdvcmQ+UG9zdG5hdGFsIENhcmUvbWV0aG9kcy8qb3JnYW5pemF0aW9uICZhbXA7IGFkbWlu
aXN0cmF0aW9uPC9rZXl3b3JkPjxrZXl3b3JkPlF1ZWVuc2xhbmQ8L2tleXdvcmQ+PGtleXdvcmQ+
UmVmZXJyYWwgYW5kIENvbnN1bHRhdGlvbjwva2V5d29yZD48a2V5d29yZD5TdXJ2ZXlzIGFuZCBR
dWVzdGlvbm5haXJlczwva2V5d29yZD48L2tleXdvcmRzPjxkYXRlcz48eWVhcj4yMDE0PC95ZWFy
PjxwdWItZGF0ZXM+PGRhdGU+SnVuPC9kYXRlPjwvcHViLWRhdGVzPjwvZGF0ZXM+PGlzYm4+MTg3
MS01MTkyPC9pc2JuPjxhY2Nlc3Npb24tbnVtPjI0MzczNzI5PC9hY2Nlc3Npb24tbnVtPjx1cmxz
PjwvdXJscz48ZWxlY3Ryb25pYy1yZXNvdXJjZS1udW0+MTAuMTAxNi9qLndvbWJpLjIwMTMuMTIu
MDAxPC9lbGVjdHJvbmljLXJlc291cmNlLW51bT48cmVtb3RlLWRhdGFiYXNlLXByb3ZpZGVyPk5s
bTwvcmVtb3RlLWRhdGFiYXNlLXByb3ZpZGVyPjxsYW5ndWFnZT5lbmc8L2xhbmd1YWdlPjwvcmVj
b3JkPjwvQ2l0ZT48Q2l0ZT48QXV0aG9yPkJ1cmlhbjwvQXV0aG9yPjxZZWFyPjIwMTY8L1llYXI+
PFJlY051bT42OTwvUmVjTnVtPjxyZWNvcmQ+PHJlYy1udW1iZXI+Njk8L3JlYy1udW1iZXI+PGZv
cmVpZ24ta2V5cz48a2V5IGFwcD0iRU4iIGRiLWlkPSJ6YXNzZDlwd2Zyd3NldGU1ZnRxdnZhMDJl
cDVyNXJkc3NhOXYiIHRpbWVzdGFtcD0iMTUwMTIzNjY0OSI+Njk8L2tleT48L2ZvcmVpZ24ta2V5
cz48cmVmLXR5cGUgbmFtZT0iSm91cm5hbCBBcnRpY2xlIj4xNzwvcmVmLXR5cGU+PGNvbnRyaWJ1
dG9ycz48YXV0aG9ycz48YXV0aG9yPkJ1cmlhbiwgUm9uYWxkPC9hdXRob3I+PGF1dGhvcj5GcmFu
a2UsIE1pcmlhbTwvYXV0aG9yPjxhdXRob3I+RGllZmVuYmFjaGVyLCBBbGJlcnQ8L2F1dGhvcj48
L2F1dGhvcnM+PC9jb250cmlidXRvcnM+PGF1dGgtYWRkcmVzcz5EZXB0LiBvZiBQc3ljaGlhdHJ5
LCBQc3ljaG90aGVyYXB5IGFuZCBQc3ljaG9zb21hdGljcywgRXYuIEtyYW5rZW5oYXVzIOKAnEtv
bmlnaW4gRWxpc2FiZXRoIEhlcnpiZXJnZeKAnSwgQmVybGluLCBHZXJtYW55IHJvbmFsZC5idXJp
YW5AZ214LmRlOyBCdXJpYW4sIFJvbmFsZCxIZXJ6YmVyZ3N0cmFzc2UgNzksQmVybGluLEdlcm1h
bnksMTAzNjUsRGVwdC4gb2YgUHN5Y2hpYXRyeSwgUHN5Y2hvdGhlcmFweSBhbmQgUHN5Y2hvc29t
YXRpY3MsIEV2LiBLcmFua2VuaGF1cyDigJxLb25pZ2luIEVsaXNhYmV0aCBIZXJ6YmVyZ2XigJ0s
cm9uYWxkLmJ1cmlhbkBnbXguZGU8L2F1dGgtYWRkcmVzcz48dGl0bGVzPjx0aXRsZT5Dcm9zc2lu
ZyB0aGUgYnJpZGdl4oCUQSBwcm9zcGVjdGl2ZSBjb21wYXJhdGl2ZSBzdHVkeSBvZiB0aGUgZWZm
ZWN0IG9mIGNvbW11bmljYXRpb24gYmV0d2VlbiBhIGhvc3BpdGFsIGJhc2VkIGNvbnN1bHRhdGlv
bi1saWFpc29uIHNlcnZpY2UgYW5kIHByaW1hcnkgY2FyZSBvbiBnZW5lcmFsIHByYWN0aXRpb25l
cnMmYXBvczsgY29uY29yZGFuY2Ugd2l0aCBjb25zdWx0YXRpb24tbGlhaXNvbiBwc3ljaGlhdHJp
c3RzJmFwb3M7IHJlY29tbWVuZGF0aW9uczwvdGl0bGU+PHNlY29uZGFyeS10aXRsZT5KIFBzeWNo
b3NvbSBSZXM8L3NlY29uZGFyeS10aXRsZT48L3RpdGxlcz48cGVyaW9kaWNhbD48ZnVsbC10aXRs
ZT5KIFBzeWNob3NvbSBSZXM8L2Z1bGwtdGl0bGU+PC9wZXJpb2RpY2FsPjxwYWdlcz41My01OTwv
cGFnZXM+PHZvbHVtZT44Njwvdm9sdW1lPjxrZXl3b3Jkcz48a2V5d29yZD5Db25zdWx0YXRpb24t
bGlhaXNvbi1wc3ljaGlhdHJ5PC9rZXl3b3JkPjxrZXl3b3JkPlByaW1hcnkgY2FyZTwva2V5d29y
ZD48a2V5d29yZD5HZW5lcmFsIGhvc3BpdGFsIHBzeWNoaWF0cnk8L2tleXdvcmQ+PGtleXdvcmQ+
Q29uY29yZGFuY2U8L2tleXdvcmQ+PGtleXdvcmQ+QWRoZXJlbmNlPC9rZXl3b3JkPjxrZXl3b3Jk
PlRyYW5zLXNlY3RvcmFsIGNvbGxhYm9yYXRpb248L2tleXdvcmQ+PGtleXdvcmQ+RW1waXJpY2Fs
IFN0dWR5PC9rZXl3b3JkPjxrZXl3b3JkPkxvbmdpdHVkaW5hbCBTdHVkeTwva2V5d29yZD48a2V5
d29yZD5Qcm9zcGVjdGl2ZSBTdHVkeTwva2V5d29yZD48a2V5d29yZD5JbnRlcnZpZXc8L2tleXdv
cmQ+PGtleXdvcmQ+UXVhbnRpdGF0aXZlIFN0dWR5PC9rZXl3b3JkPjxrZXl3b3JkPkh1bWFuPC9r
ZXl3b3JkPjxrZXl3b3JkPk1hbGU8L2tleXdvcmQ+PGtleXdvcmQ+RmVtYWxlPC9rZXl3b3JkPjxr
ZXl3b3JkPklucGF0aWVudDwva2V5d29yZD48a2V5d29yZD5BZHVsdGhvb2QgKDE4IHlycyAmYW1w
OyBvbGRlcik8L2tleXdvcmQ+PGtleXdvcmQ+WW91bmcgQWR1bHRob29kICgxOC0yOSB5cnMpPC9r
ZXl3b3JkPjxrZXl3b3JkPlRoaXJ0aWVzICgzMC0zOSB5cnMpPC9rZXl3b3JkPjxrZXl3b3JkPk1p
ZGRsZSBBZ2UgKDQwLTY0IHlycyk8L2tleXdvcmQ+PGtleXdvcmQ+QWdlZCAoNjUgeXJzICZhbXA7
IG9sZGVyKTwva2V5d29yZD48a2V5d29yZD5WZXJ5IE9sZCAoODUgeXJzICZhbXA7IG9sZGVyKTwv
a2V5d29yZD48a2V5d29yZD5Db25zdWx0YXRpb24gTGlhaXNvbiBQc3ljaGlhdHJ5PC9rZXl3b3Jk
PjxrZXl3b3JkPlByaW1hcnkgSGVhbHRoIENhcmU8L2tleXdvcmQ+PGtleXdvcmQ+R2VuZXJhbCBQ
cmFjdGl0aW9uZXJzPC9rZXl3b3JkPjxrZXl3b3JkPmFydGljbGU8L2tleXdvcmQ+PGtleXdvcmQ+
R2VybWFueTwva2V5d29yZD48a2V5d29yZD4zMzcwOkhlYWx0aCAmYW1wOyBNZW50YWwgSGVhbHRo
IFNlcnZpY2VzPC9rZXl3b3JkPjwva2V5d29yZHM+PGRhdGVzPjx5ZWFyPjIwMTY8L3llYXI+PHB1
Yi1kYXRlcz48ZGF0ZT5KdWwgMjAxNiYjeEQ7MjAxNi0xMS0xOTwvZGF0ZT48L3B1Yi1kYXRlcz48
L2RhdGVzPjxwdWJsaXNoZXI+RWxzZXZpZXIgU2NpZW5jZTwvcHVibGlzaGVyPjxpc2JuPjAwMjIt
Mzk5OSwgMDAyMi0zOTk5PC9pc2JuPjxhY2Nlc3Npb24tbnVtPjE4MDM0NjIwODI7IDIwMTYtMjk5
MTEtMDEzPC9hY2Nlc3Npb24tbnVtPjx1cmxzPjxyZWxhdGVkLXVybHM+PHVybD5odHRwczovL3Nl
YXJjaC5wcm9xdWVzdC5jb20vZG9jdmlldy8xODAzNDYyMDgyP2FjY291bnRpZD0xMTUyNjwvdXJs
Pjx1cmw+aHR0cDovL1JDNEhUM1FTOFAuc2VhcmNoLnNlcmlhbHNzb2x1dGlvbi5jb20/Y3R4X3Zl
cj1aMzkuODgtMjAwNCZhbXA7Y3R4X2VuYz1pbmZvOm9maS9lbmM6VVRGLTgmYW1wO3Jmcl9pZD1p
bmZvOnNpZC9Qcm9RJTNBcHN5Y2luZm8mYW1wO3JmdF92YWxfZm10PWluZm86b2ZpL2ZtdDprZXY6
bXR4OmpvdXJuYWwmYW1wO3JmdC5nZW5yZT1hcnRpY2xlJmFtcDtyZnQuanRpdGxlPUpvdXJuYWwr
b2YrUHN5Y2hvc29tYXRpYytSZXNlYXJjaCZhbXA7cmZ0LmF0aXRsZT1Dcm9zc2luZyt0aGUrYnJp
ZGdlJUUyJTgwJTk0QStwcm9zcGVjdGl2ZStjb21wYXJhdGl2ZStzdHVkeStvZit0aGUrZWZmZWN0
K29mK2NvbW11bmljYXRpb24rYmV0d2VlbithK2hvc3BpdGFsK2Jhc2VkK2NvbnN1bHRhdGlvbi1s
aWFpc29uK3NlcnZpY2UrYW5kK3ByaW1hcnkrY2FyZStvbitnZW5lcmFsK3ByYWN0aXRpb25lcnMl
MjcrY29uY29yZGFuY2Urd2l0aCtjb25zdWx0YXRpb24tbGlhaXNvbitwc3ljaGlhdHJpc3RzJTI3
K3JlY29tbWVuZGF0aW9ucyZhbXA7cmZ0LmF1PUJ1cmlhbiUyQytSb25hbGQlM0JGcmFua2UlMkMr
TWlyaWFtJTNCRGllZmVuYmFjaGVyJTJDK0FsYmVydCZhbXA7cmZ0LmF1bGFzdD1CdXJpYW4mYW1w
O3JmdC5hdWZpcnN0PVJvbmFsZCZhbXA7cmZ0LmRhdGU9MjAxNi0wNy0wMSZhbXA7cmZ0LnZvbHVt
ZT04NiZhbXA7cmZ0Lmlzc3VlPSZhbXA7cmZ0LnNwYWdlPTUzJmFtcDtyZnQuaXNibj0mYW1wO3Jm
dC5idGl0bGU9JmFtcDtyZnQudGl0bGU9Sm91cm5hbCtvZitQc3ljaG9zb21hdGljK1Jlc2VhcmNo
JmFtcDtyZnQuaXNzbj0wMDIyMzk5OSZhbXA7cmZ0X2lkPWluZm86ZG9pLzEwLjEwMTYlMkZqLmpw
c3ljaG9yZXMuMjAxNi4wNS4wMDI8L3VybD48L3JlbGF0ZWQtdXJscz48L3VybHM+PGVsZWN0cm9u
aWMtcmVzb3VyY2UtbnVtPmh0dHA6Ly9keC5kb2kub3JnLzEwLjEwMTYvai5qcHN5Y2hvcmVzLjIw
MTYuMDUuMDAyPC9lbGVjdHJvbmljLXJlc291cmNlLW51bT48cmVtb3RlLWRhdGFiYXNlLW5hbWU+
UHN5Y0lORk88L3JlbW90ZS1kYXRhYmFzZS1uYW1lPjxsYW5ndWFnZT5FbmdsaXNoPC9sYW5ndWFn
ZT48L3JlY29yZD48L0NpdGU+PENpdGU+PEF1dGhvcj5UcmVhY3k8L0F1dGhvcj48WWVhcj4yMDA4
PC9ZZWFyPjxSZWNOdW0+NDAyPC9SZWNOdW0+PHJlY29yZD48cmVjLW51bWJlcj40MDI8L3JlYy1u
dW1iZXI+PGZvcmVpZ24ta2V5cz48a2V5IGFwcD0iRU4iIGRiLWlkPSJ6YXNzZDlwd2Zyd3NldGU1
ZnRxdnZhMDJlcDVyNXJkc3NhOXYiIHRpbWVzdGFtcD0iMTUwMTUwMjQ0OCI+NDAyPC9rZXk+PC9m
b3JlaWduLWtleXM+PHJlZi10eXBlIG5hbWU9IkpvdXJuYWwgQXJ0aWNsZSI+MTc8L3JlZi10eXBl
Pjxjb250cmlidXRvcnM+PGF1dGhvcnM+PGF1dGhvcj5UcmVhY3ksIEsuPC9hdXRob3I+PGF1dGhv
cj5FbGJvcm4sIEouIFMuPC9hdXRob3I+PGF1dGhvcj5SZW5kYWxsLCBKLjwvYXV0aG9yPjxhdXRo
b3I+QnJhZGxleSwgSi4gTS48L2F1dGhvcj48L2F1dGhvcnM+PC9jb250cmlidXRvcnM+PGF1dGgt
YWRkcmVzcz5SZWdpb25hbCBBZHVsdCBDRiBDZW50cmUsIEJlbGZhc3QgQ2l0eSBIb3NwaXRhbCwg
TGlzYnVybiBSb2FkLCBCZWxmYXN0LCBCVDkgN0FCLCBOb3J0aGVybiBJcmVsYW5kLCBVbml0ZWQg
S2luZ2RvbS48L2F1dGgtYWRkcmVzcz48dGl0bGVzPjx0aXRsZT5Db3B5aW5nIGxldHRlcnMgdG8g
cGF0aWVudHMgd2l0aCBjeXN0aWMgZmlicm9zaXMgKENGKTogbGV0dGVyIGNvbnRlbnQgYW5kIHBh
dGllbnQgcGVyY2VwdGlvbnMgb2YgYmVuZWZpdDwvdGl0bGU+PHNlY29uZGFyeS10aXRsZT5KIEN5
c3QgRmlicm9zPC9zZWNvbmRhcnktdGl0bGU+PGFsdC10aXRsZT5Kb3VybmFsIG9mIGN5c3RpYyBm
aWJyb3NpcyA6IG9mZmljaWFsIGpvdXJuYWwgb2YgdGhlIEV1cm9wZWFuIEN5c3RpYyBGaWJyb3Np
cyBTb2NpZXR5PC9hbHQtdGl0bGU+PC90aXRsZXM+PHBlcmlvZGljYWw+PGZ1bGwtdGl0bGU+SiBD
eXN0IEZpYnJvczwvZnVsbC10aXRsZT48YWJici0xPkpvdXJuYWwgb2YgY3lzdGljIGZpYnJvc2lz
IDogb2ZmaWNpYWwgam91cm5hbCBvZiB0aGUgRXVyb3BlYW4gQ3lzdGljIEZpYnJvc2lzIFNvY2ll
dHk8L2FiYnItMT48L3BlcmlvZGljYWw+PGFsdC1wZXJpb2RpY2FsPjxmdWxsLXRpdGxlPkogQ3lz
dCBGaWJyb3M8L2Z1bGwtdGl0bGU+PGFiYnItMT5Kb3VybmFsIG9mIGN5c3RpYyBmaWJyb3NpcyA6
IG9mZmljaWFsIGpvdXJuYWwgb2YgdGhlIEV1cm9wZWFuIEN5c3RpYyBGaWJyb3NpcyBTb2NpZXR5
PC9hYmJyLTE+PC9hbHQtcGVyaW9kaWNhbD48cGFnZXM+NTExLTQ8L3BhZ2VzPjx2b2x1bWU+Nzwv
dm9sdW1lPjxudW1iZXI+NjwvbnVtYmVyPjxlZGl0aW9uPjIwMDgvMDcvMDg8L2VkaXRpb24+PGtl
eXdvcmRzPjxrZXl3b3JkPipBbWJ1bGF0b3J5IENhcmU8L2tleXdvcmQ+PGtleXdvcmQ+Q29ob3J0
IFN0dWRpZXM8L2tleXdvcmQ+PGtleXdvcmQ+Q29weWluZyBQcm9jZXNzZXM8L2tleXdvcmQ+PGtl
eXdvcmQ+KkNvcnJlc3BvbmRlbmNlIGFzIFRvcGljPC9rZXl3b3JkPjxrZXl3b3JkPkN5c3RpYyBG
aWJyb3Npcy8qcHN5Y2hvbG9neS90aGVyYXB5PC9rZXl3b3JkPjxrZXl3b3JkPipEaXNjbG9zdXJl
PC9rZXl3b3JkPjxrZXl3b3JkPkh1bWFuczwva2V5d29yZD48a2V5d29yZD5MYW5ndWFnZTwva2V5
d29yZD48a2V5d29yZD5PZmZpY2UgVmlzaXRzPC9rZXl3b3JkPjxrZXl3b3JkPipQYXRpZW50IFNh
dGlzZmFjdGlvbjwva2V5d29yZD48a2V5d29yZD5QaWxvdCBQcm9qZWN0czwva2V5d29yZD48a2V5
d29yZD5Qcm9mZXNzaW9uYWwtUGF0aWVudCBSZWxhdGlvbnM8L2tleXdvcmQ+PGtleXdvcmQ+UHJv
Z3JhbSBFdmFsdWF0aW9uPC9rZXl3b3JkPjwva2V5d29yZHM+PGRhdGVzPjx5ZWFyPjIwMDg8L3ll
YXI+PHB1Yi1kYXRlcz48ZGF0ZT5Ob3Y8L2RhdGU+PC9wdWItZGF0ZXM+PC9kYXRlcz48aXNibj4x
NTY5LTE5OTMgKFByaW50KSYjeEQ7MTU2OS0xOTkzPC9pc2JuPjxhY2Nlc3Npb24tbnVtPjE4NjAy
ODc1PC9hY2Nlc3Npb24tbnVtPjx1cmxzPjwvdXJscz48ZWxlY3Ryb25pYy1yZXNvdXJjZS1udW0+
MTAuMTAxNi9qLmpjZi4yMDA4LjA1LjAwNzwvZWxlY3Ryb25pYy1yZXNvdXJjZS1udW0+PHJlbW90
ZS1kYXRhYmFzZS1wcm92aWRlcj5ObG08L3JlbW90ZS1kYXRhYmFzZS1wcm92aWRlcj48bGFuZ3Vh
Z2U+ZW5nPC9sYW5ndWFnZT48L3JlY29yZD48L0NpdGU+PC9FbmROb3RlPgB=
</w:fldData>
        </w:fldChar>
      </w:r>
      <w:r w:rsidR="00587447">
        <w:instrText xml:space="preserve"> ADDIN EN.CITE.DATA </w:instrText>
      </w:r>
      <w:r w:rsidR="00587447">
        <w:fldChar w:fldCharType="end"/>
      </w:r>
      <w:r>
        <w:fldChar w:fldCharType="separate"/>
      </w:r>
      <w:r w:rsidR="00A91FF8">
        <w:rPr>
          <w:noProof/>
        </w:rPr>
        <w:t>[</w:t>
      </w:r>
      <w:hyperlink w:anchor="_ENREF_19" w:tooltip="Treacy, 2008 #402" w:history="1">
        <w:r w:rsidR="00E73543">
          <w:rPr>
            <w:noProof/>
          </w:rPr>
          <w:t>19</w:t>
        </w:r>
      </w:hyperlink>
      <w:r w:rsidR="00A91FF8">
        <w:rPr>
          <w:noProof/>
        </w:rPr>
        <w:t xml:space="preserve">, </w:t>
      </w:r>
      <w:hyperlink w:anchor="_ENREF_29" w:tooltip="Burian, 2016 #69" w:history="1">
        <w:r w:rsidR="00E73543">
          <w:rPr>
            <w:noProof/>
          </w:rPr>
          <w:t>29</w:t>
        </w:r>
      </w:hyperlink>
      <w:r w:rsidR="00A91FF8">
        <w:rPr>
          <w:noProof/>
        </w:rPr>
        <w:t xml:space="preserve">, </w:t>
      </w:r>
      <w:hyperlink w:anchor="_ENREF_38" w:tooltip="Horwitz, 2013 #602" w:history="1">
        <w:r w:rsidR="00E73543">
          <w:rPr>
            <w:noProof/>
          </w:rPr>
          <w:t>38</w:t>
        </w:r>
      </w:hyperlink>
      <w:r w:rsidR="00A91FF8">
        <w:rPr>
          <w:noProof/>
        </w:rPr>
        <w:t xml:space="preserve">, </w:t>
      </w:r>
      <w:hyperlink w:anchor="_ENREF_39" w:tooltip="Jenkinson, 2014 #591" w:history="1">
        <w:r w:rsidR="00E73543">
          <w:rPr>
            <w:noProof/>
          </w:rPr>
          <w:t>39</w:t>
        </w:r>
      </w:hyperlink>
      <w:r w:rsidR="00A91FF8">
        <w:rPr>
          <w:noProof/>
        </w:rPr>
        <w:t>]</w:t>
      </w:r>
      <w:r>
        <w:fldChar w:fldCharType="end"/>
      </w:r>
      <w:r>
        <w:t>.</w:t>
      </w:r>
      <w:r w:rsidR="00107BE5">
        <w:t xml:space="preserve"> </w:t>
      </w:r>
      <w:r w:rsidR="002E1ADF" w:rsidRPr="00FB7B11">
        <w:rPr>
          <w:b/>
        </w:rPr>
        <w:t xml:space="preserve">The omission of </w:t>
      </w:r>
      <w:r w:rsidR="00107BE5" w:rsidRPr="00FB7B11">
        <w:rPr>
          <w:b/>
        </w:rPr>
        <w:t>this information in</w:t>
      </w:r>
      <w:r w:rsidRPr="00FB7B11">
        <w:rPr>
          <w:b/>
        </w:rPr>
        <w:t xml:space="preserve"> </w:t>
      </w:r>
      <w:r w:rsidR="00107BE5" w:rsidRPr="00FB7B11">
        <w:rPr>
          <w:b/>
        </w:rPr>
        <w:t xml:space="preserve">copy letters </w:t>
      </w:r>
      <w:r w:rsidR="002E1ADF" w:rsidRPr="00FB7B11">
        <w:rPr>
          <w:b/>
        </w:rPr>
        <w:t xml:space="preserve">constitutes </w:t>
      </w:r>
      <w:r w:rsidR="00BA51D2" w:rsidRPr="00FB7B11">
        <w:rPr>
          <w:b/>
        </w:rPr>
        <w:t>a missed</w:t>
      </w:r>
      <w:r w:rsidR="00107BE5" w:rsidRPr="00FB7B11">
        <w:rPr>
          <w:b/>
        </w:rPr>
        <w:t xml:space="preserve"> opportunity to ‘make every contact count’ and maximise on </w:t>
      </w:r>
      <w:r w:rsidR="000A4784" w:rsidRPr="00FB7B11">
        <w:rPr>
          <w:b/>
        </w:rPr>
        <w:t xml:space="preserve">an important </w:t>
      </w:r>
      <w:r w:rsidR="00107BE5" w:rsidRPr="00FB7B11">
        <w:rPr>
          <w:b/>
        </w:rPr>
        <w:t>‘teachable moment’.</w:t>
      </w:r>
    </w:p>
    <w:p w14:paraId="12895E21" w14:textId="77777777" w:rsidR="00D959CA" w:rsidRDefault="00D959CA" w:rsidP="00232F5F"/>
    <w:p w14:paraId="3A70608D" w14:textId="16E000EE" w:rsidR="005E4776" w:rsidRPr="00587E0B" w:rsidRDefault="00756742" w:rsidP="005E4776">
      <w:r w:rsidRPr="001621AF">
        <w:rPr>
          <w:b/>
        </w:rPr>
        <w:t>In considering the accuracy of copy letter content</w:t>
      </w:r>
      <w:r w:rsidR="001621AF" w:rsidRPr="001621AF">
        <w:rPr>
          <w:b/>
        </w:rPr>
        <w:t>,</w:t>
      </w:r>
      <w:r w:rsidRPr="001621AF">
        <w:rPr>
          <w:b/>
        </w:rPr>
        <w:t xml:space="preserve"> </w:t>
      </w:r>
      <w:r w:rsidR="00461880" w:rsidRPr="001621AF">
        <w:rPr>
          <w:b/>
        </w:rPr>
        <w:t xml:space="preserve">studies conducted in Australia and </w:t>
      </w:r>
      <w:r w:rsidR="001621AF" w:rsidRPr="001621AF">
        <w:rPr>
          <w:b/>
        </w:rPr>
        <w:t>Denmark</w:t>
      </w:r>
      <w:r w:rsidR="00461880" w:rsidRPr="001621AF">
        <w:rPr>
          <w:b/>
        </w:rPr>
        <w:t xml:space="preserve"> report</w:t>
      </w:r>
      <w:r w:rsidR="001621AF" w:rsidRPr="001621AF">
        <w:rPr>
          <w:b/>
        </w:rPr>
        <w:t>ed</w:t>
      </w:r>
      <w:r w:rsidR="00461880" w:rsidRPr="001621AF">
        <w:rPr>
          <w:b/>
        </w:rPr>
        <w:t xml:space="preserve"> </w:t>
      </w:r>
      <w:r w:rsidR="005E4776" w:rsidRPr="001621AF">
        <w:rPr>
          <w:b/>
        </w:rPr>
        <w:t>errors</w:t>
      </w:r>
      <w:r w:rsidR="005E4776">
        <w:t xml:space="preserve"> </w:t>
      </w:r>
      <w:r w:rsidR="005E4776" w:rsidRPr="00587E0B">
        <w:rPr>
          <w:b/>
        </w:rPr>
        <w:t>and omissions</w:t>
      </w:r>
      <w:r>
        <w:rPr>
          <w:b/>
        </w:rPr>
        <w:t xml:space="preserve"> </w:t>
      </w:r>
      <w:r w:rsidR="001621AF">
        <w:t>in the medication lists of copy letters</w:t>
      </w:r>
      <w:r w:rsidR="001621AF" w:rsidRPr="000E1696">
        <w:rPr>
          <w:b/>
        </w:rPr>
        <w:t xml:space="preserve"> </w:t>
      </w:r>
      <w:r w:rsidR="005E4776" w:rsidRPr="000E1696">
        <w:rPr>
          <w:b/>
        </w:rPr>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rPr>
          <w:b/>
        </w:rPr>
        <w:instrText xml:space="preserve"> ADDIN EN.CITE </w:instrText>
      </w:r>
      <w:r w:rsidR="00587447">
        <w:rPr>
          <w:b/>
        </w:rPr>
        <w:fldChar w:fldCharType="begin">
          <w:fldData xml:space="preserve">PEVuZE5vdGU+PENpdGU+PEF1dGhvcj5HbGludGJvcmc8L0F1dGhvcj48WWVhcj4yMDA3PC9ZZWFy
PjxSZWNOdW0+NTU4PC9SZWNOdW0+PERpc3BsYXlUZXh0PlszNywgNDBdPC9EaXNwbGF5VGV4dD48
cmVjb3JkPjxyZWMtbnVtYmVyPjU1ODwvcmVjLW51bWJlcj48Zm9yZWlnbi1rZXlzPjxrZXkgYXBw
PSJFTiIgZGItaWQ9Inphc3NkOXB3ZnJ3c2V0ZTVmdHF2dmEwMmVwNXI1cmRzc2E5diIgdGltZXN0
YW1wPSIxNTAxNTEyNTI1Ij41NTg8L2tleT48L2ZvcmVpZ24ta2V5cz48cmVmLXR5cGUgbmFtZT0i
Sm91cm5hbCBBcnRpY2xlIj4xNzwvcmVmLXR5cGU+PGNvbnRyaWJ1dG9ycz48YXV0aG9ycz48YXV0
aG9yPkdsaW50Ym9yZywgQi48L2F1dGhvcj48YXV0aG9yPkFuZGVyc2VuLCBTLiBFLjwvYXV0aG9y
PjxhdXRob3I+RGFsaG9mZiwgSy48L2F1dGhvcj48L2F1dGhvcnM+PC9jb250cmlidXRvcnM+PGF1
dGgtYWRkcmVzcz5DbGluaWMgb2YgSW50ZXJuYWwgTWVkaWNpbmUgSSwgSDpTIEJpc3BlYmplcmcg
SG9zcGl0YWwsIENvcGVuaGFnZW4sIERlbm1hcmsuIGJlbnRlLmdsaW50Ym9yZ0ByaC5ob3NwLmRr
PC9hdXRoLWFkZHJlc3M+PHRpdGxlcz48dGl0bGU+SW5zdWZmaWNpZW50IGNvbW11bmljYXRpb24g
YWJvdXQgbWVkaWNhdGlvbiB1c2UgYXQgdGhlIGludGVyZmFjZSBiZXR3ZWVuIGhvc3BpdGFsIGFu
ZCBwcmltYXJ5IGNhcmU8L3RpdGxlPjxzZWNvbmRhcnktdGl0bGU+UXVhbCBTYWYgSGVhbHRoIENh
cmU8L3NlY29uZGFyeS10aXRsZT48YWx0LXRpdGxlPlF1YWxpdHkgJmFtcDsgc2FmZXR5IGluIGhl
YWx0aCBjYXJlPC9hbHQtdGl0bGU+PC90aXRsZXM+PHBlcmlvZGljYWw+PGZ1bGwtdGl0bGU+UXVh
bCBTYWYgSGVhbHRoIENhcmU8L2Z1bGwtdGl0bGU+PGFiYnItMT5RdWFsaXR5ICZhbXA7IHNhZmV0
eSBpbiBoZWFsdGggY2FyZTwvYWJici0xPjwvcGVyaW9kaWNhbD48YWx0LXBlcmlvZGljYWw+PGZ1
bGwtdGl0bGU+UXVhbCBTYWYgSGVhbHRoIENhcmU8L2Z1bGwtdGl0bGU+PGFiYnItMT5RdWFsaXR5
ICZhbXA7IHNhZmV0eSBpbiBoZWFsdGggY2FyZTwvYWJici0xPjwvYWx0LXBlcmlvZGljYWw+PHBh
Z2VzPjM0LTk8L3BhZ2VzPjx2b2x1bWU+MTY8L3ZvbHVtZT48bnVtYmVyPjE8L251bWJlcj48ZWRp
dGlvbj4yMDA3LzAyLzE2PC9lZGl0aW9uPjxrZXl3b3Jkcz48a2V5d29yZD5BZHVsdDwva2V5d29y
ZD48a2V5d29yZD5BZ2VkPC9rZXl3b3JkPjxrZXl3b3JkPkFnZWQsIDgwIGFuZCBvdmVyPC9rZXl3
b3JkPjxrZXl3b3JkPkNvaG9ydCBTdHVkaWVzPC9rZXl3b3JkPjxrZXl3b3JkPkNvbnRpbnVpdHkg
b2YgUGF0aWVudCBDYXJlLypzdGFuZGFyZHM8L2tleXdvcmQ+PGtleXdvcmQ+RGVubWFyazwva2V5
d29yZD48a2V5d29yZD5EcnVnIFByZXNjcmlwdGlvbnMvKnN0YXRpc3RpY3MgJmFtcDsgbnVtZXJp
Y2FsIGRhdGE8L2tleXdvcmQ+PGtleXdvcmQ+RHJ1ZyBVdGlsaXphdGlvbjwva2V5d29yZD48a2V5
d29yZD5GZW1hbGU8L2tleXdvcmQ+PGtleXdvcmQ+SGVhbHRoIFNlcnZpY2VzIFJlc2VhcmNoPC9r
ZXl3b3JkPjxrZXl3b3JkPkhvc3BpdGFsIFVuaXRzLypzdGFuZGFyZHM8L2tleXdvcmQ+PGtleXdv
cmQ+SHVtYW5zPC9rZXl3b3JkPjxrZXl3b3JkPipJbnRlcmRpc2NpcGxpbmFyeSBDb21tdW5pY2F0
aW9uPC9rZXl3b3JkPjxrZXl3b3JkPkludGVycHJvZmVzc2lvbmFsIFJlbGF0aW9uczwva2V5d29y
ZD48a2V5d29yZD5NYWxlPC9rZXl3b3JkPjxrZXl3b3JkPk1pZGRsZSBBZ2VkPC9rZXl3b3JkPjxr
ZXl3b3JkPipQYXRpZW50IERpc2NoYXJnZTwva2V5d29yZD48a2V5d29yZD5QcmltYXJ5IEhlYWx0
aCBDYXJlLypzdGFuZGFyZHM8L2tleXdvcmQ+PGtleXdvcmQ+UXVhbGl0eSBvZiBIZWFsdGggQ2Fy
ZTwva2V5d29yZD48a2V5d29yZD5TZW5zaXRpdml0eSBhbmQgU3BlY2lmaWNpdHk8L2tleXdvcmQ+
PC9rZXl3b3Jkcz48ZGF0ZXM+PHllYXI+MjAwNzwveWVhcj48cHViLWRhdGVzPjxkYXRlPkZlYjwv
ZGF0ZT48L3B1Yi1kYXRlcz48L2RhdGVzPjxpc2JuPjE0NzUtMzg5ODwvaXNibj48YWNjZXNzaW9u
LW51bT4xNzMwMTIwMjwvYWNjZXNzaW9uLW51bT48dXJscz48L3VybHM+PGN1c3RvbTI+UG1jMjQ2
NDkxOTwvY3VzdG9tMj48ZWxlY3Ryb25pYy1yZXNvdXJjZS1udW0+MTAuMTEzNi9xc2hjLjIwMDYu
MDE5ODI4PC9lbGVjdHJvbmljLXJlc291cmNlLW51bT48cmVtb3RlLWRhdGFiYXNlLXByb3ZpZGVy
Pk5sbTwvcmVtb3RlLWRhdGFiYXNlLXByb3ZpZGVyPjxsYW5ndWFnZT5lbmc8L2xhbmd1YWdlPjwv
cmVjb3JkPjwvQ2l0ZT48Q2l0ZT48QXV0aG9yPkxlaG5ib208L0F1dGhvcj48WWVhcj4yMDE0PC9Z
ZWFyPjxSZWNOdW0+MzU3PC9SZWNOdW0+PHJlY29yZD48cmVjLW51bWJlcj4zNTc8L3JlYy1udW1i
ZXI+PGZvcmVpZ24ta2V5cz48a2V5IGFwcD0iRU4iIGRiLWlkPSJ6YXNzZDlwd2Zyd3NldGU1ZnRx
dnZhMDJlcDVyNXJkc3NhOXYiIHRpbWVzdGFtcD0iMTUwMTQ5NzM4NiI+MzU3PC9rZXk+PC9mb3Jl
aWduLWtleXM+PHJlZi10eXBlIG5hbWU9IkpvdXJuYWwgQXJ0aWNsZSI+MTc8L3JlZi10eXBlPjxj
b250cmlidXRvcnM+PGF1dGhvcnM+PGF1dGhvcj5MZWhuYm9tLCBFbGluIEMuPC9hdXRob3I+PGF1
dGhvcj5SYWJhbiwgTWFnZGFsZW5hIFouPC9hdXRob3I+PGF1dGhvcj5XYWx0ZXIsIFNjb3R0IFIu
PC9hdXRob3I+PGF1dGhvcj5SaWNoYXJkc29uLCBLYXRyaW5hPC9hdXRob3I+PGF1dGhvcj5XZXN0
YnJvb2ssIEpvaGFubmEgSS48L2F1dGhvcj48L2F1dGhvcnM+PC9jb250cmlidXRvcnM+PGF1dGgt
YWRkcmVzcz5Qb3N0ZG9jdG9yYWwgUmVzZWFyY2ggRmVsbG93IENlbnRyZSBmb3IgSGVhbHRoIFN5
c3RlbXMgYW5kIFNhZmV0eSBSZXNlYXJjaCBBdXN0cmFsaWFuIEluc3RpdHV0ZSBvZiBIZWFsdGgg
SW5ub3ZhdGlvbiwgVU5TVyBNZWRpY2luZSwgTGV2ZWwgMSwgQUdTTSBCdWlsZGluZyAoRzI3KSwg
VGhlIFVuaXZlcnNpdHkgb2YgTmV3IFNvdXRoIFdhbGVzLCBVTlNXIFN5ZG5leSBOU1cgMjA1MiBB
dXN0cmFsaWEmI3hEO1Bvc3Rkb2N0b3JhbCBSZXNlYXJjaCBGZWxsb3csIENlbnRyZSBmb3IgSGVh
bHRoIFN5c3RlbXMgYW5kIFNhZmV0eSBSZXNlYXJjaCwgQXVzdHJhbGlhbiBJbnN0aXR1dGUgb2Yg
SGVhbHRoIElubm92YXRpb24sIFRoZSBVbml2ZXJzaXR5IG9mIE5ldyBTb3V0aCBXYWxlcywgU3lk
bmV5IE5TVyAyMDUyJiN4RDtCaW9zdGF0aXN0aWNpYW4sIENlbnRyZSBmb3IgSGVhbHRoIFN5c3Rl
bXMgYW5kIFNhZmV0eSBSZXNlYXJjaCwgQXVzdHJhbGlhbiBJbnN0aXR1dGUgb2YgSGVhbHRoIElu
bm92YXRpb24sIFRoZSBVbml2ZXJzaXR5IG9mIE5ldyBTb3V0aCBXYWxlcywgU3lkbmV5IE5TVyAy
MDUyJiN4RDtQaGFybWFjaXN0IC0tIGVNZWRpY2luZXMgTWFuYWdlbWVudCwgSVQgU2VydmljZSBD
ZW50cmUsIFN0IFZpbmNlbnQmYXBvcztzIEhlYWx0aCBBdXN0cmFsaWEgKE5TVyksIFJ1c2hjdXR0
ZXJzIEJheSBOU1cgMjAxMSYjeEQ7UHJvZmVzc29yIGFuZCBEaXJlY3RvciwgQ2VudHJlIGZvciBI
ZWFsdGggU3lzdGVtcyBhbmQgU2FmZXR5IFJlc2VhcmNoLCBBdXN0cmFsaWFuIEluc3RpdHV0ZSBv
ZiBIZWFsdGggSW5ub3ZhdGlvbiwgVW5pdmVyc2l0eSBvZiBOZXcgU291dGggV2FsZXMsIFN5ZG5l
eSBOU1cgMjA1MjwvYXV0aC1hZGRyZXNzPjx0aXRsZXM+PHRpdGxlPkRvIGVsZWN0cm9uaWMgZGlz
Y2hhcmdlIHN1bW1hcmllcyBjb250YWluIG1vcmUgY29tcGxldGUgbWVkaWNhdGlvbiBpbmZvcm1h
dGlvbj8gQSByZXRyb3NwZWN0aXZlIGFuYWx5c2lzIG9mIHBhcGVyIHZlcnN1cyBlbGVjdHJvbmlj
IGRpc2NoYXJnZSBzdW1tYXJpZXM8L3RpdGxlPjxzZWNvbmRhcnktdGl0bGU+SGVhbHRoIEluZm9y
bWF0aW9uIE1hbmFnZW1lbnQgSm91cm5hbDwvc2Vjb25kYXJ5LXRpdGxlPjwvdGl0bGVzPjxwZXJp
b2RpY2FsPjxmdWxsLXRpdGxlPkhlYWx0aCBJbmZvcm1hdGlvbiBNYW5hZ2VtZW50IEpvdXJuYWw8
L2Z1bGwtdGl0bGU+PC9wZXJpb2RpY2FsPjxwYWdlcz40LTEyPC9wYWdlcz48dm9sdW1lPjQzPC92
b2x1bWU+PG51bWJlcj4zPC9udW1iZXI+PGtleXdvcmRzPjxrZXl3b3JkPlBhdGllbnQgRGlzY2hh
cmdlIFN1bW1hcmllczwva2V5d29yZD48a2V5d29yZD5Db250aW51aXR5IG9mIFBhdGllbnQgQ2Fy
ZTwva2V5d29yZD48a2V5d29yZD5Eb2N1bWVudGF0aW9uIC0tIEV2YWx1YXRpb248L2tleXdvcmQ+
PGtleXdvcmQ+TWVkaWNhdGlvbiBSZWNvbmNpbGlhdGlvbjwva2V5d29yZD48a2V5d29yZD5NZWRp
Y2FsIFJlY29yZHM8L2tleXdvcmQ+PGtleXdvcmQ+RWxlY3Ryb25pYyBIZWFsdGggUmVjb3Jkczwv
a2V5d29yZD48a2V5d29yZD5Db21wYXJhdGl2ZSBTdHVkaWVzPC9rZXl3b3JkPjxrZXl3b3JkPlJl
dHJvc3BlY3RpdmUgRGVzaWduPC9rZXl3b3JkPjxrZXl3b3JkPk9kZHMgUmF0aW88L2tleXdvcmQ+
PGtleXdvcmQ+Q29uZmlkZW5jZSBJbnRlcnZhbHM8L2tleXdvcmQ+PGtleXdvcmQ+U2FtcGxlIFNp
emU8L2tleXdvcmQ+PGtleXdvcmQ+RGVzY3JpcHRpdmUgU3RhdGlzdGljczwva2V5d29yZD48a2V5
d29yZD5Mb2dpc3RpYyBSZWdyZXNzaW9uPC9rZXl3b3JkPjxrZXl3b3JkPlAtVmFsdWU8L2tleXdv
cmQ+PGtleXdvcmQ+TWlkZGxlIEFnZTwva2V5d29yZD48a2V5d29yZD5BZ2VkPC9rZXl3b3JkPjxr
ZXl3b3JkPkFnZWQsIDgwIGFuZCBPdmVyPC9rZXl3b3JkPjxrZXl3b3JkPkZlbWFsZTwva2V5d29y
ZD48a2V5d29yZD5NYWxlPC9rZXl3b3JkPjxrZXl3b3JkPkh1bWFuPC9rZXl3b3JkPjwva2V5d29y
ZHM+PGRhdGVzPjx5ZWFyPjIwMTQ8L3llYXI+PC9kYXRlcz48cHVibGlzaGVyPlNhZ2UgUHVibGlj
YXRpb25zLCBMdGQuPC9wdWJsaXNoZXI+PGlzYm4+MTgzMy0zNTgzPC9pc2JuPjxhY2Nlc3Npb24t
bnVtPjEwMzc3OTkwMi4gTGFuZ3VhZ2U6IEVuZ2xpc2guIEVudHJ5IERhdGU6IDIwMTUwMzI0LiBS
ZXZpc2lvbiBEYXRlOiAyMDE1MDgyMC4gUHVibGljYXRpb24gVHlwZTogSm91cm5hbCBBcnRpY2xl
PC9hY2Nlc3Npb24tbnVtPjx1cmxzPjxyZWxhdGVkLXVybHM+PHVybD5odHRwOi8vc2VhcmNoLmVi
c2NvaG9zdC5jb20vbG9naW4uYXNweD9kaXJlY3Q9dHJ1ZSZhbXA7ZGI9Y2luMjAmYW1wO0FOPTEw
Mzc3OTkwMiZhbXA7c2l0ZT1laG9zdC1saXZlPC91cmw+PC9yZWxhdGVkLXVybHM+PC91cmxzPjxl
bGVjdHJvbmljLXJlc291cmNlLW51bT4xMC4xMjgyNi8xODMzMzU3NS4yMDE0LjAwMDkuTGVobmJv
bTwvZWxlY3Ryb25pYy1yZXNvdXJjZS1udW0+PHJlbW90ZS1kYXRhYmFzZS1uYW1lPmNpbjIwPC9y
ZW1vdGUtZGF0YWJhc2UtbmFtZT48cmVtb3RlLWRhdGFiYXNlLXByb3ZpZGVyPkVCU0NPaG9zdDwv
cmVtb3RlLWRhdGFiYXNlLXByb3ZpZGVyPjwvcmVjb3JkPjwvQ2l0ZT48L0VuZE5vdGU+AG==
</w:fldData>
        </w:fldChar>
      </w:r>
      <w:r w:rsidR="00587447">
        <w:rPr>
          <w:b/>
        </w:rPr>
        <w:instrText xml:space="preserve"> ADDIN EN.CITE.DATA </w:instrText>
      </w:r>
      <w:r w:rsidR="00587447">
        <w:rPr>
          <w:b/>
        </w:rPr>
      </w:r>
      <w:r w:rsidR="00587447">
        <w:rPr>
          <w:b/>
        </w:rPr>
        <w:fldChar w:fldCharType="end"/>
      </w:r>
      <w:r w:rsidR="005E4776" w:rsidRPr="000E1696">
        <w:rPr>
          <w:b/>
        </w:rPr>
      </w:r>
      <w:r w:rsidR="005E4776" w:rsidRPr="000E1696">
        <w:rPr>
          <w:b/>
        </w:rPr>
        <w:fldChar w:fldCharType="separate"/>
      </w:r>
      <w:r w:rsidR="0042392C">
        <w:rPr>
          <w:b/>
          <w:noProof/>
        </w:rPr>
        <w:t>[</w:t>
      </w:r>
      <w:hyperlink w:anchor="_ENREF_37" w:tooltip="Glintborg, 2007 #558" w:history="1">
        <w:r w:rsidR="00E73543">
          <w:rPr>
            <w:b/>
            <w:noProof/>
          </w:rPr>
          <w:t>37</w:t>
        </w:r>
      </w:hyperlink>
      <w:r w:rsidR="0042392C">
        <w:rPr>
          <w:b/>
          <w:noProof/>
        </w:rPr>
        <w:t xml:space="preserve">, </w:t>
      </w:r>
      <w:hyperlink w:anchor="_ENREF_40" w:tooltip="Lehnbom, 2014 #357" w:history="1">
        <w:r w:rsidR="00E73543">
          <w:rPr>
            <w:b/>
            <w:noProof/>
          </w:rPr>
          <w:t>40</w:t>
        </w:r>
      </w:hyperlink>
      <w:r w:rsidR="0042392C">
        <w:rPr>
          <w:b/>
          <w:noProof/>
        </w:rPr>
        <w:t>]</w:t>
      </w:r>
      <w:r w:rsidR="005E4776" w:rsidRPr="000E1696">
        <w:rPr>
          <w:b/>
        </w:rPr>
        <w:fldChar w:fldCharType="end"/>
      </w:r>
      <w:r w:rsidR="005E4776" w:rsidRPr="000E1696">
        <w:rPr>
          <w:b/>
        </w:rPr>
        <w:t xml:space="preserve">. </w:t>
      </w:r>
      <w:r w:rsidR="00461880">
        <w:rPr>
          <w:b/>
        </w:rPr>
        <w:t>Studies that investigated the accuracy of medication-related information in discharge letters (not copied to patients) report s</w:t>
      </w:r>
      <w:r w:rsidR="005E4776">
        <w:rPr>
          <w:b/>
        </w:rPr>
        <w:t xml:space="preserve">imilar findings </w:t>
      </w:r>
      <w:r w:rsidR="005E4776">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 </w:instrText>
      </w:r>
      <w:r w:rsidR="0042392C">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EN.CITE.DATA </w:instrText>
      </w:r>
      <w:r w:rsidR="0042392C">
        <w:rPr>
          <w:b/>
        </w:rPr>
      </w:r>
      <w:r w:rsidR="0042392C">
        <w:rPr>
          <w:b/>
        </w:rPr>
        <w:fldChar w:fldCharType="end"/>
      </w:r>
      <w:r w:rsidR="005E4776">
        <w:rPr>
          <w:b/>
        </w:rPr>
      </w:r>
      <w:r w:rsidR="005E4776">
        <w:rPr>
          <w:b/>
        </w:rPr>
        <w:fldChar w:fldCharType="separate"/>
      </w:r>
      <w:r w:rsidR="0042392C">
        <w:rPr>
          <w:b/>
          <w:noProof/>
        </w:rPr>
        <w:t>[</w:t>
      </w:r>
      <w:hyperlink w:anchor="_ENREF_56" w:tooltip="Cornu, 2012 #544" w:history="1">
        <w:r w:rsidR="00E73543">
          <w:rPr>
            <w:b/>
            <w:noProof/>
          </w:rPr>
          <w:t>56-58</w:t>
        </w:r>
      </w:hyperlink>
      <w:r w:rsidR="0042392C">
        <w:rPr>
          <w:b/>
          <w:noProof/>
        </w:rPr>
        <w:t>]</w:t>
      </w:r>
      <w:r w:rsidR="005E4776">
        <w:rPr>
          <w:b/>
        </w:rPr>
        <w:fldChar w:fldCharType="end"/>
      </w:r>
      <w:r w:rsidR="005E4776">
        <w:rPr>
          <w:b/>
        </w:rPr>
        <w:t>.</w:t>
      </w:r>
      <w:r w:rsidR="005E4776">
        <w:t xml:space="preserve"> </w:t>
      </w:r>
      <w:r w:rsidR="005E4776" w:rsidRPr="00587E0B">
        <w:rPr>
          <w:b/>
        </w:rPr>
        <w:t>Up to half of patients had one or more medication error in the discharge letter</w:t>
      </w:r>
      <w:r w:rsidR="00461880">
        <w:rPr>
          <w:b/>
        </w:rPr>
        <w:t xml:space="preserve"> with </w:t>
      </w:r>
      <w:r w:rsidR="005E4776" w:rsidRPr="00587E0B">
        <w:rPr>
          <w:b/>
        </w:rPr>
        <w:t xml:space="preserve">the most common error </w:t>
      </w:r>
      <w:r w:rsidR="00461880">
        <w:rPr>
          <w:b/>
        </w:rPr>
        <w:t xml:space="preserve">being </w:t>
      </w:r>
      <w:r w:rsidR="005E4776" w:rsidRPr="00587E0B">
        <w:rPr>
          <w:b/>
        </w:rPr>
        <w:t>drug omission</w:t>
      </w:r>
      <w:r w:rsidR="001621AF">
        <w:rPr>
          <w:b/>
        </w:rPr>
        <w:t xml:space="preserve"> </w:t>
      </w:r>
      <w:r w:rsidR="001621AF">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 </w:instrText>
      </w:r>
      <w:r w:rsidR="0042392C">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EN.CITE.DATA </w:instrText>
      </w:r>
      <w:r w:rsidR="0042392C">
        <w:rPr>
          <w:b/>
        </w:rPr>
      </w:r>
      <w:r w:rsidR="0042392C">
        <w:rPr>
          <w:b/>
        </w:rPr>
        <w:fldChar w:fldCharType="end"/>
      </w:r>
      <w:r w:rsidR="001621AF">
        <w:rPr>
          <w:b/>
        </w:rPr>
      </w:r>
      <w:r w:rsidR="001621AF">
        <w:rPr>
          <w:b/>
        </w:rPr>
        <w:fldChar w:fldCharType="separate"/>
      </w:r>
      <w:r w:rsidR="0042392C">
        <w:rPr>
          <w:b/>
          <w:noProof/>
        </w:rPr>
        <w:t>[</w:t>
      </w:r>
      <w:hyperlink w:anchor="_ENREF_56" w:tooltip="Cornu, 2012 #544" w:history="1">
        <w:r w:rsidR="00E73543">
          <w:rPr>
            <w:b/>
            <w:noProof/>
          </w:rPr>
          <w:t>56-58</w:t>
        </w:r>
      </w:hyperlink>
      <w:r w:rsidR="0042392C">
        <w:rPr>
          <w:b/>
          <w:noProof/>
        </w:rPr>
        <w:t>]</w:t>
      </w:r>
      <w:r w:rsidR="001621AF">
        <w:rPr>
          <w:b/>
        </w:rPr>
        <w:fldChar w:fldCharType="end"/>
      </w:r>
      <w:r w:rsidR="00461880">
        <w:rPr>
          <w:b/>
        </w:rPr>
        <w:t>. I</w:t>
      </w:r>
      <w:r w:rsidR="005E4776" w:rsidRPr="00587E0B">
        <w:rPr>
          <w:b/>
        </w:rPr>
        <w:t xml:space="preserve">nconsistencies increased </w:t>
      </w:r>
      <w:r w:rsidR="00461880">
        <w:rPr>
          <w:b/>
        </w:rPr>
        <w:t xml:space="preserve">significantly </w:t>
      </w:r>
      <w:r w:rsidR="005E4776" w:rsidRPr="00587E0B">
        <w:rPr>
          <w:b/>
        </w:rPr>
        <w:t xml:space="preserve">with </w:t>
      </w:r>
      <w:r w:rsidR="00461880">
        <w:rPr>
          <w:b/>
        </w:rPr>
        <w:t xml:space="preserve">greater </w:t>
      </w:r>
      <w:r w:rsidR="005E4776" w:rsidRPr="00587E0B">
        <w:rPr>
          <w:b/>
        </w:rPr>
        <w:t>number</w:t>
      </w:r>
      <w:r w:rsidR="00461880">
        <w:rPr>
          <w:b/>
        </w:rPr>
        <w:t>s</w:t>
      </w:r>
      <w:r w:rsidR="005E4776" w:rsidRPr="00587E0B">
        <w:rPr>
          <w:b/>
        </w:rPr>
        <w:t xml:space="preserve"> of </w:t>
      </w:r>
      <w:r w:rsidR="00461880">
        <w:rPr>
          <w:b/>
        </w:rPr>
        <w:t xml:space="preserve">prescribed </w:t>
      </w:r>
      <w:r w:rsidR="005E4776" w:rsidRPr="00587E0B">
        <w:rPr>
          <w:b/>
        </w:rPr>
        <w:t xml:space="preserve">medications </w:t>
      </w:r>
      <w:r w:rsidR="005E4776" w:rsidRPr="00587E0B">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 </w:instrText>
      </w:r>
      <w:r w:rsidR="0042392C">
        <w:rPr>
          <w:b/>
        </w:rPr>
        <w:fldChar w:fldCharType="begin">
          <w:fldData xml:space="preserve">PEVuZE5vdGU+PENpdGU+PEF1dGhvcj5Db3JudTwvQXV0aG9yPjxZZWFyPjIwMTI8L1llYXI+PFJl
Y051bT41NDQ8L1JlY051bT48RGlzcGxheVRleHQ+WzU2LTU4XTwvRGlzcGxheVRleHQ+PHJlY29y
ZD48cmVjLW51bWJlcj41NDQ8L3JlYy1udW1iZXI+PGZvcmVpZ24ta2V5cz48a2V5IGFwcD0iRU4i
IGRiLWlkPSJ6YXNzZDlwd2Zyd3NldGU1ZnRxdnZhMDJlcDVyNXJkc3NhOXYiIHRpbWVzdGFtcD0i
MTUwMTUxMjUyNSI+NTQ0PC9rZXk+PC9mb3JlaWduLWtleXM+PHJlZi10eXBlIG5hbWU9IkpvdXJu
YWwgQXJ0aWNsZSI+MTc8L3JlZi10eXBlPjxjb250cmlidXRvcnM+PGF1dGhvcnM+PGF1dGhvcj5D
b3JudSwgUC48L2F1dGhvcj48YXV0aG9yPlN0ZXVyYmF1dCwgUy48L2F1dGhvcj48YXV0aG9yPkxl
eXNlbiwgVC48L2F1dGhvcj48YXV0aG9yPkRlIEJhZXJlLCBFLjwvYXV0aG9yPjxhdXRob3I+TGln
bmVlbCwgQy48L2F1dGhvcj48YXV0aG9yPk1ldHMsIFQuPC9hdXRob3I+PGF1dGhvcj5EdXBvbnQs
IEEuIEcuPC9hdXRob3I+PC9hdXRob3JzPjwvY29udHJpYnV0b3JzPjxhdXRoLWFkZHJlc3M+RGVw
YXJ0bWVudCBvZiBDbGluaWNhbCBQaGFybWFjb2xvZ3kgYW5kIFBoYXJtYWNvdGhlcmFweSwgVW5p
dmVyc2l0YWlyIFppZWtlbmh1aXMgQnJ1c3NlbCwgSmV0dGUsIEJlbGdpdW0uPC9hdXRoLWFkZHJl
c3M+PHRpdGxlcz48dGl0bGU+RGlzY3JlcGFuY2llcyBpbiBtZWRpY2F0aW9uIGluZm9ybWF0aW9u
IGZvciB0aGUgcHJpbWFyeSBjYXJlIHBoeXNpY2lhbiBhbmQgdGhlIGdlcmlhdHJpYyBwYXRpZW50
IGF0IGRpc2NoYXJnZTwvdGl0bGU+PHNlY29uZGFyeS10aXRsZT5Bbm4gUGhhcm1hY290aGVyPC9z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YmJyLTE+PC9hbHQtcGVyaW9kaWNhbD48cGFnZXM+OTgzLTkwPC9wYWdlcz48dm9sdW1lPjQ2PC92
b2x1bWU+PG51bWJlcj43LTg8L251bWJlcj48ZWRpdGlvbj4yMDEyLzA3LzI2PC9lZGl0aW9uPjxr
ZXl3b3Jkcz48a2V5d29yZD5BZ2VkPC9rZXl3b3JkPjxrZXl3b3JkPkFnZWQsIDgwIGFuZCBvdmVy
PC9rZXl3b3JkPjxrZXl3b3JkPkZlbWFsZTwva2V5d29yZD48a2V5d29yZD5Ib3NwaXRhbHMsIFVu
aXZlcnNpdHkvKnN0YXRpc3RpY3MgJmFtcDsgbnVtZXJpY2FsIGRhdGE8L2tleXdvcmQ+PGtleXdv
cmQ+SHVtYW5zPC9rZXl3b3JkPjxrZXl3b3JkPk1hbGU8L2tleXdvcmQ+PGtleXdvcmQ+TWVkaWNh
dGlvbiBSZWNvbmNpbGlhdGlvbi8qc3RhdGlzdGljcyAmYW1wOyBudW1lcmljYWwgZGF0YTwva2V5
d29yZD48a2V5d29yZD5QYXRpZW50IERpc2NoYXJnZS8qc3RhdGlzdGljcyAmYW1wOyBudW1lcmlj
YWwgZGF0YTwva2V5d29yZD48a2V5d29yZD5QaHlzaWNpYW5zLCBQcmltYXJ5IENhcmU8L2tleXdv
cmQ+PC9rZXl3b3Jkcz48ZGF0ZXM+PHllYXI+MjAxMjwveWVhcj48cHViLWRhdGVzPjxkYXRlPkp1
bC1BdWc8L2RhdGU+PC9wdWItZGF0ZXM+PC9kYXRlcz48aXNibj4xMDYwLTAyODA8L2lzYm4+PGFj
Y2Vzc2lvbi1udW0+MjI4Mjg5Njg8L2FjY2Vzc2lvbi1udW0+PHVybHM+PC91cmxzPjxlbGVjdHJv
bmljLXJlc291cmNlLW51bT4xMC4xMzQ1L2FwaC4xUjAyMjwvZWxlY3Ryb25pYy1yZXNvdXJjZS1u
dW0+PHJlbW90ZS1kYXRhYmFzZS1wcm92aWRlcj5ObG08L3JlbW90ZS1kYXRhYmFzZS1wcm92aWRl
cj48bGFuZ3VhZ2U+ZW5nPC9sYW5ndWFnZT48L3JlY29yZD48L0NpdGU+PENpdGU+PEF1dGhvcj5H
cmltZXM8L0F1dGhvcj48WWVhcj4yMDA4PC9ZZWFyPjxSZWNOdW0+NjE5PC9SZWNOdW0+PHJlY29y
ZD48cmVjLW51bWJlcj42MTk8L3JlYy1udW1iZXI+PGZvcmVpZ24ta2V5cz48a2V5IGFwcD0iRU4i
IGRiLWlkPSJ6YXNzZDlwd2Zyd3NldGU1ZnRxdnZhMDJlcDVyNXJkc3NhOXYiIHRpbWVzdGFtcD0i
MTUwMTU5ODQxMSI+NjE5PC9rZXk+PC9mb3JlaWduLWtleXM+PHJlZi10eXBlIG5hbWU9IkpvdXJu
YWwgQXJ0aWNsZSI+MTc8L3JlZi10eXBlPjxjb250cmlidXRvcnM+PGF1dGhvcnM+PGF1dGhvcj5H
cmltZXMsIFQuPC9hdXRob3I+PGF1dGhvcj5EZWxhbmV5LCBULjwvYXV0aG9yPjxhdXRob3I+RHVn
Z2FuLCBDLjwvYXV0aG9yPjxhdXRob3I+S2VsbHksIEouIEcuPC9hdXRob3I+PGF1dGhvcj5HcmFo
YW0sIEkuIE0uPC9hdXRob3I+PC9hdXRob3JzPjwvY29udHJpYnV0b3JzPjxhdXRoLWFkZHJlc3M+
U2Nob29sIG9mIFBoYXJtYWN5LCBSb3lhbCBDb2xsZWdlIG9mIFN1cmdlb25zIGluIElyZWxhbmQg
KFJDU0kpLCBEdWJsaW4sIElyZWxhbmQuIHRncmltZXNAcmNzaS5pZTwvYXV0aC1hZGRyZXNzPjx0
aXRsZXM+PHRpdGxlPlN1cnZleSBvZiBtZWRpY2F0aW9uIGRvY3VtZW50YXRpb24gYXQgaG9zcGl0
YWwgZGlzY2hhcmdlOiBpbXBsaWNhdGlvbnMgZm9yIHBhdGllbnQgc2FmZXR5IGFuZCBjb250aW51
aXR5IG9mIGNhcmU8L3RpdGxlPjxzZWNvbmRhcnktdGl0bGU+SXIgSiBNZWQgU2NpPC9zZWNvbmRh
cnktdGl0bGU+PGFsdC10aXRsZT5JcmlzaCBqb3VybmFsIG9mIG1lZGljYWwgc2NpZW5jZTwvYWx0
LXRpdGxlPjwvdGl0bGVzPjxwZXJpb2RpY2FsPjxmdWxsLXRpdGxlPklyIEogTWVkIFNjaTwvZnVs
bC10aXRsZT48YWJici0xPklyaXNoIGpvdXJuYWwgb2YgbWVkaWNhbCBzY2llbmNlPC9hYmJyLTE+
PC9wZXJpb2RpY2FsPjxhbHQtcGVyaW9kaWNhbD48ZnVsbC10aXRsZT5JciBKIE1lZCBTY2k8L2Z1
bGwtdGl0bGU+PGFiYnItMT5JcmlzaCBqb3VybmFsIG9mIG1lZGljYWwgc2NpZW5jZTwvYWJici0x
PjwvYWx0LXBlcmlvZGljYWw+PHBhZ2VzPjkzLTc8L3BhZ2VzPjx2b2x1bWU+MTc3PC92b2x1bWU+
PG51bWJlcj4yPC9udW1iZXI+PGVkaXRpb24+MjAwOC8wNC8xNzwvZWRpdGlvbj48a2V5d29yZHM+
PGtleXdvcmQ+QWRvbGVzY2VudDwva2V5d29yZD48a2V5d29yZD5BZHVsdDwva2V5d29yZD48a2V5
d29yZD5BZ2VkPC9rZXl3b3JkPjxrZXl3b3JkPkFnZWQsIDgwIGFuZCBvdmVyPC9rZXl3b3JkPjxr
ZXl3b3JkPkNhcmRpb3Zhc2N1bGFyIERpc2Vhc2VzLypkcnVnIHRoZXJhcHk8L2tleXdvcmQ+PGtl
eXdvcmQ+Q29udGludWl0eSBvZiBQYXRpZW50IENhcmUvc3RhbmRhcmRzLypzdGF0aXN0aWNzICZh
bXA7IG51bWVyaWNhbCBkYXRhPC9rZXl3b3JkPjxrZXl3b3JkPkRvY3VtZW50YXRpb24vKnN0YXRp
c3RpY3MgJmFtcDsgbnVtZXJpY2FsIGRhdGE8L2tleXdvcmQ+PGtleXdvcmQ+RHJ1ZyBJbmZvcm1h
dGlvbiBTZXJ2aWNlcy8qdXRpbGl6YXRpb248L2tleXdvcmQ+PGtleXdvcmQ+RHJ1ZyBQcmVzY3Jp
cHRpb25zLypzdGF0aXN0aWNzICZhbXA7IG51bWVyaWNhbCBkYXRhPC9rZXl3b3JkPjxrZXl3b3Jk
PkZlbWFsZTwva2V5d29yZD48a2V5d29yZD5IZWFsdGggQ2FyZSBTdXJ2ZXlzPC9rZXl3b3JkPjxr
ZXl3b3JkPkhvc3BpdGFsIFJlY29yZHMvc3RhdGlzdGljcyAmYW1wOyBudW1lcmljYWwgZGF0YTwv
a2V5d29yZD48a2V5d29yZD5IdW1hbnM8L2tleXdvcmQ+PGtleXdvcmQ+SXJlbGFuZDwva2V5d29y
ZD48a2V5d29yZD5NYWxlPC9rZXl3b3JkPjxrZXl3b3JkPk1lZGljYWwgU3RhZmYsIEhvc3BpdGFs
L3N0YW5kYXJkczwva2V5d29yZD48a2V5d29yZD5NZWRpY2F0aW9uIEVycm9yczwva2V5d29yZD48
a2V5d29yZD5NaWRkbGUgQWdlZDwva2V5d29yZD48a2V5d29yZD5QYXRpZW50IERpc2NoYXJnZS8q
c3RhdGlzdGljcyAmYW1wOyBudW1lcmljYWwgZGF0YTwva2V5d29yZD48a2V5d29yZD5QcmFjdGlj
ZSBQYXR0ZXJucywgUGh5c2ljaWFucyZhcG9zOy8qc3RhdGlzdGljcyAmYW1wOyBudW1lcmljYWwg
ZGF0YTwva2V5d29yZD48a2V5d29yZD5Qcm9jZXNzIEFzc2Vzc21lbnQgKEhlYWx0aCBDYXJlKTwv
a2V5d29yZD48L2tleXdvcmRzPjxkYXRlcz48eWVhcj4yMDA4PC95ZWFyPjxwdWItZGF0ZXM+PGRh
dGU+SnVuPC9kYXRlPjwvcHViLWRhdGVzPjwvZGF0ZXM+PGlzYm4+MDAyMS0xMjY1PC9pc2JuPjxh
Y2Nlc3Npb24tbnVtPjE4NDE0OTcwPC9hY2Nlc3Npb24tbnVtPjx1cmxzPjwvdXJscz48ZWxlY3Ry
b25pYy1yZXNvdXJjZS1udW0+MTAuMTAwNy9zMTE4NDUtMDA4LTAxNDItMjwvZWxlY3Ryb25pYy1y
ZXNvdXJjZS1udW0+PHJlbW90ZS1kYXRhYmFzZS1wcm92aWRlcj5ObG08L3JlbW90ZS1kYXRhYmFz
ZS1wcm92aWRlcj48bGFuZ3VhZ2U+ZW5nPC9sYW5ndWFnZT48L3JlY29yZD48L0NpdGU+PENpdGU+
PEF1dGhvcj5VaXR2bHVndDwvQXV0aG9yPjxZZWFyPjIwMTU8L1llYXI+PFJlY051bT41MzI8L1Jl
Y051bT48cmVjb3JkPjxyZWMtbnVtYmVyPjUzMjwvcmVjLW51bWJlcj48Zm9yZWlnbi1rZXlzPjxr
ZXkgYXBwPSJFTiIgZGItaWQ9Inphc3NkOXB3ZnJ3c2V0ZTVmdHF2dmEwMmVwNXI1cmRzc2E5diIg
dGltZXN0YW1wPSIxNTAxNTEyNTI1Ij41MzI8L2tleT48L2ZvcmVpZ24ta2V5cz48cmVmLXR5cGUg
bmFtZT0iSm91cm5hbCBBcnRpY2xlIj4xNzwvcmVmLXR5cGU+PGNvbnRyaWJ1dG9ycz48YXV0aG9y
cz48YXV0aG9yPlVpdHZsdWd0LCBFLiBCLjwvYXV0aG9yPjxhdXRob3I+U2llZ2VydCwgQy4gRS48
L2F1dGhvcj48YXV0aG9yPkphbnNzZW4sIE0uIEouPC9hdXRob3I+PGF1dGhvcj5OaWpwZWxzLCBH
LjwvYXV0aG9yPjxhdXRob3I+S2FyYXBpbmFyLUNhcmtpdCwgRi48L2F1dGhvcj48L2F1dGhvcnM+
PC9jb250cmlidXRvcnM+PGF1dGgtYWRkcmVzcz5EZXBhcnRtZW50IG9mIEhvc3BpdGFsIFBoYXJt
YWN5LCBTaW50IEx1Y2FzIEFuZHJlYXMgSG9zcGl0YWwsIEphbiBUb29yb3BzdHJhYXQgMTY0LCAx
MDYxIEFFLCBBbXN0ZXJkYW0sIFRoZSBOZXRoZXJsYW5kcy4gZWxpZW51aXR2bHVndEBob3RtYWls
LmNvbS4mI3hEO0RlcGFydG1lbnQgb2YgSW50ZXJuYWwgTWVkaWNpbmUsIFNpbnQgTHVjYXMgQW5k
cmVhcyBIb3NwaXRhbCwgSmFuIFRvb3JvcHN0cmFhdCAxNjQsIDEwNjEgQUUsIEFtc3RlcmRhbSwg
VGhlIE5ldGhlcmxhbmRzLiYjeEQ7RGVwYXJ0bWVudCBvZiBIb3NwaXRhbCBQaGFybWFjeSwgU2lu
dCBMdWNhcyBBbmRyZWFzIEhvc3BpdGFsLCBKYW4gVG9vcm9wc3RyYWF0IDE2NCwgMTA2MSBBRSwg
QW1zdGVyZGFtLCBUaGUgTmV0aGVybGFuZHMuJiN4RDtEZXBhcnRtZW50IG9mIEdlbmVyYWwgUHJh
Y3RpY2UsIEVNR08gSW5zdGl0dXRlIFZVIFVuaXZlcnNpdHkgTWVkaWNhbCBDZW50ZXIsIFZhbiBk
ZXIgQm9lY2hvcnN0c3RyYWF0IDcsIDEwODEgQlQsIEFtc3RlcmRhbSwgVGhlIE5ldGhlcmxhbmRz
LiYjeEQ7RGVwYXJ0bWVudCBvZiBIb3NwaXRhbCBQaGFybWFjeSwgU2ludCBMdWNhcyBBbmRyZWFz
IEhvc3BpdGFsLCBKYW4gVG9vcm9wc3RyYWF0IDE2NCwgMTA2MSBBRSwgQW1zdGVyZGFtLCBUaGUg
TmV0aGVybGFuZHMuIGYua2FyYXBpbmFyQHNsYXoubmwuPC9hdXRoLWFkZHJlc3M+PHRpdGxlcz48
dGl0bGU+Q29tcGxldGVuZXNzIG9mIG1lZGljYXRpb24tcmVsYXRlZCBpbmZvcm1hdGlvbiBpbiBk
aXNjaGFyZ2UgbGV0dGVycyBhbmQgcG9zdC1kaXNjaGFyZ2UgZ2VuZXJhbCBwcmFjdGl0aW9uZXIg
b3ZlcnZpZXdzPC90aXRsZT48c2Vjb25kYXJ5LXRpdGxlPkludCBKIENsaW4gUGhhcm08L3NlY29u
ZGFyeS10aXRsZT48YWx0LXRpdGxlPkludGVybmF0aW9uYWwgam91cm5hbCBvZiBjbGluaWNhbCBw
aGFybWFjeTwvYWx0LXRpdGxlPjwvdGl0bGVzPjxwZXJpb2RpY2FsPjxmdWxsLXRpdGxlPkludCBK
IENsaW4gUGhhcm08L2Z1bGwtdGl0bGU+PGFiYnItMT5JbnRlcm5hdGlvbmFsIGpvdXJuYWwgb2Yg
Y2xpbmljYWwgcGhhcm1hY3k8L2FiYnItMT48L3BlcmlvZGljYWw+PGFsdC1wZXJpb2RpY2FsPjxm
dWxsLXRpdGxlPkludCBKIENsaW4gUGhhcm08L2Z1bGwtdGl0bGU+PGFiYnItMT5JbnRlcm5hdGlv
bmFsIGpvdXJuYWwgb2YgY2xpbmljYWwgcGhhcm1hY3k8L2FiYnItMT48L2FsdC1wZXJpb2RpY2Fs
PjxwYWdlcz4xMjA2LTEyPC9wYWdlcz48dm9sdW1lPjM3PC92b2x1bWU+PG51bWJlcj42PC9udW1i
ZXI+PGVkaXRpb24+MjAxNS8wOS8wNTwvZWRpdGlvbj48a2V5d29yZHM+PGtleXdvcmQ+QWdlZDwv
a2V5d29yZD48a2V5d29yZD5BZ2VkLCA4MCBhbmQgb3Zlcjwva2V5d29yZD48a2V5d29yZD5Db250
aW51aXR5IG9mIFBhdGllbnQgQ2FyZS9vcmdhbml6YXRpb24gJmFtcDsgYWRtaW5pc3RyYXRpb24v
KnN0YXRpc3RpY3MgJmFtcDsgbnVtZXJpY2FsPC9rZXl3b3JkPjxrZXl3b3JkPmRhdGE8L2tleXdv
cmQ+PGtleXdvcmQ+RmVtYWxlPC9rZXl3b3JkPjxrZXl3b3JkPkdlbmVyYWwgUHJhY3RpdGlvbmVy
cy8qc3RhdGlzdGljcyAmYW1wOyBudW1lcmljYWwgZGF0YTwva2V5d29yZD48a2V5d29yZD5Ib3Nw
aXRhbHMsIFRlYWNoaW5nL3N0YXRpc3RpY3MgJmFtcDsgbnVtZXJpY2FsIGRhdGE8L2tleXdvcmQ+
PGtleXdvcmQ+SHVtYW5zPC9rZXl3b3JkPjxrZXl3b3JkPk1hbGU8L2tleXdvcmQ+PGtleXdvcmQ+
TWVkaWNhdGlvbiBSZWNvbmNpbGlhdGlvbi9vcmdhbml6YXRpb24gJmFtcDsgYWRtaW5pc3RyYXRp
b24vKnN0YXRpc3RpY3MgJmFtcDsgbnVtZXJpY2FsPC9rZXl3b3JkPjxrZXl3b3JkPmRhdGE8L2tl
eXdvcmQ+PGtleXdvcmQ+TWlkZGxlIEFnZWQ8L2tleXdvcmQ+PGtleXdvcmQ+UGF0aWVudCBEaXNj
aGFyZ2UvKnN0YXRpc3RpY3MgJmFtcDsgbnVtZXJpY2FsIGRhdGE8L2tleXdvcmQ+PC9rZXl3b3Jk
cz48ZGF0ZXM+PHllYXI+MjAxNTwveWVhcj48cHViLWRhdGVzPjxkYXRlPkRlYzwvZGF0ZT48L3B1
Yi1kYXRlcz48L2RhdGVzPjxhY2Nlc3Npb24tbnVtPjI2MzM3ODM2PC9hY2Nlc3Npb24tbnVtPjx1
cmxzPjwvdXJscz48ZWxlY3Ryb25pYy1yZXNvdXJjZS1udW0+MTAuMTAwNy9zMTEwOTYtMDE1LTAx
ODctejwvZWxlY3Ryb25pYy1yZXNvdXJjZS1udW0+PHJlbW90ZS1kYXRhYmFzZS1wcm92aWRlcj5O
bG08L3JlbW90ZS1kYXRhYmFzZS1wcm92aWRlcj48bGFuZ3VhZ2U+ZW5nPC9sYW5ndWFnZT48L3Jl
Y29yZD48L0NpdGU+PC9FbmROb3RlPn==
</w:fldData>
        </w:fldChar>
      </w:r>
      <w:r w:rsidR="0042392C">
        <w:rPr>
          <w:b/>
        </w:rPr>
        <w:instrText xml:space="preserve"> ADDIN EN.CITE.DATA </w:instrText>
      </w:r>
      <w:r w:rsidR="0042392C">
        <w:rPr>
          <w:b/>
        </w:rPr>
      </w:r>
      <w:r w:rsidR="0042392C">
        <w:rPr>
          <w:b/>
        </w:rPr>
        <w:fldChar w:fldCharType="end"/>
      </w:r>
      <w:r w:rsidR="005E4776" w:rsidRPr="00587E0B">
        <w:rPr>
          <w:b/>
        </w:rPr>
      </w:r>
      <w:r w:rsidR="005E4776" w:rsidRPr="00587E0B">
        <w:rPr>
          <w:b/>
        </w:rPr>
        <w:fldChar w:fldCharType="separate"/>
      </w:r>
      <w:r w:rsidR="0042392C">
        <w:rPr>
          <w:b/>
          <w:noProof/>
        </w:rPr>
        <w:t>[</w:t>
      </w:r>
      <w:hyperlink w:anchor="_ENREF_56" w:tooltip="Cornu, 2012 #544" w:history="1">
        <w:r w:rsidR="00E73543">
          <w:rPr>
            <w:b/>
            <w:noProof/>
          </w:rPr>
          <w:t>56-58</w:t>
        </w:r>
      </w:hyperlink>
      <w:r w:rsidR="0042392C">
        <w:rPr>
          <w:b/>
          <w:noProof/>
        </w:rPr>
        <w:t>]</w:t>
      </w:r>
      <w:r w:rsidR="005E4776" w:rsidRPr="00587E0B">
        <w:rPr>
          <w:b/>
        </w:rPr>
        <w:fldChar w:fldCharType="end"/>
      </w:r>
      <w:r w:rsidR="005E4776" w:rsidRPr="00587E0B">
        <w:rPr>
          <w:b/>
        </w:rPr>
        <w:t>.</w:t>
      </w:r>
      <w:r w:rsidR="005E4776">
        <w:t xml:space="preserve"> This has important implications for patient safety. An ageing population </w:t>
      </w:r>
      <w:r w:rsidR="00461880">
        <w:t>with multiple comorbi</w:t>
      </w:r>
      <w:r w:rsidR="001621AF">
        <w:t>di</w:t>
      </w:r>
      <w:r w:rsidR="00461880">
        <w:t xml:space="preserve">ties and associated </w:t>
      </w:r>
      <w:r w:rsidR="005E4776">
        <w:t xml:space="preserve">polypharmacy </w:t>
      </w:r>
      <w:r w:rsidR="005E4776">
        <w:fldChar w:fldCharType="begin"/>
      </w:r>
      <w:r w:rsidR="00587447">
        <w:instrText xml:space="preserve"> ADDIN EN.CITE &lt;EndNote&gt;&lt;Cite&gt;&lt;Author&gt;Rambhade&lt;/Author&gt;&lt;Year&gt;2012&lt;/Year&gt;&lt;RecNum&gt;683&lt;/RecNum&gt;&lt;DisplayText&gt;[59]&lt;/DisplayText&gt;&lt;record&gt;&lt;rec-number&gt;683&lt;/rec-number&gt;&lt;foreign-keys&gt;&lt;key app="EN" db-id="zassd9pwfrwsete5ftqvva02ep5r5rdssa9v" timestamp="1511796976"&gt;683&lt;/key&gt;&lt;/foreign-keys&gt;&lt;ref-type name="Journal Article"&gt;17&lt;/ref-type&gt;&lt;contributors&gt;&lt;authors&gt;&lt;author&gt;Rambhade, Sujit&lt;/author&gt;&lt;author&gt;Chakarborty, Anup&lt;/author&gt;&lt;author&gt;Shrivastava, Anand&lt;/author&gt;&lt;author&gt;Patil, Umesh K.&lt;/author&gt;&lt;author&gt;Rambhade, Ashish&lt;/author&gt;&lt;/authors&gt;&lt;/contributors&gt;&lt;titles&gt;&lt;title&gt;A Survey on Polypharmacy and Use of Inappropriate Medications&lt;/title&gt;&lt;secondary-title&gt;Toxicology International&lt;/secondary-title&gt;&lt;/titles&gt;&lt;periodical&gt;&lt;full-title&gt;Toxicology International&lt;/full-title&gt;&lt;/periodical&gt;&lt;pages&gt;68-73&lt;/pages&gt;&lt;volume&gt;19&lt;/volume&gt;&lt;number&gt;1&lt;/number&gt;&lt;dates&gt;&lt;year&gt;2012&lt;/year&gt;&lt;pub-dates&gt;&lt;date&gt;Jan-Apr&lt;/date&gt;&lt;/pub-dates&gt;&lt;/dates&gt;&lt;pub-location&gt;India&lt;/pub-location&gt;&lt;publisher&gt;Medknow Publications &amp;amp; Media Pvt Ltd&lt;/publisher&gt;&lt;isbn&gt;0971-6580&amp;#xD;0976-5131&lt;/isbn&gt;&lt;accession-num&gt;PMC3339249&lt;/accession-num&gt;&lt;urls&gt;&lt;related-urls&gt;&lt;url&gt;http://www.ncbi.nlm.nih.gov/pmc/articles/PMC3339249/&lt;/url&gt;&lt;/related-urls&gt;&lt;/urls&gt;&lt;electronic-resource-num&gt;10.4103/0971-6580.94506&lt;/electronic-resource-num&gt;&lt;remote-database-name&gt;PMC&lt;/remote-database-name&gt;&lt;/record&gt;&lt;/Cite&gt;&lt;/EndNote&gt;</w:instrText>
      </w:r>
      <w:r w:rsidR="005E4776">
        <w:fldChar w:fldCharType="separate"/>
      </w:r>
      <w:r w:rsidR="0042392C">
        <w:rPr>
          <w:noProof/>
        </w:rPr>
        <w:t>[</w:t>
      </w:r>
      <w:hyperlink w:anchor="_ENREF_59" w:tooltip="Rambhade, 2012 #683" w:history="1">
        <w:r w:rsidR="00E73543">
          <w:rPr>
            <w:noProof/>
          </w:rPr>
          <w:t>59</w:t>
        </w:r>
      </w:hyperlink>
      <w:r w:rsidR="0042392C">
        <w:rPr>
          <w:noProof/>
        </w:rPr>
        <w:t>]</w:t>
      </w:r>
      <w:r w:rsidR="005E4776">
        <w:fldChar w:fldCharType="end"/>
      </w:r>
      <w:r w:rsidR="005E4776">
        <w:t xml:space="preserve"> </w:t>
      </w:r>
      <w:r w:rsidR="00461880">
        <w:t xml:space="preserve">requires accurate </w:t>
      </w:r>
      <w:r w:rsidR="005E4776">
        <w:t>copy letter</w:t>
      </w:r>
      <w:r w:rsidR="00461880">
        <w:t xml:space="preserve"> content to avoid harm</w:t>
      </w:r>
      <w:r w:rsidR="00376E6B">
        <w:t>,</w:t>
      </w:r>
      <w:r w:rsidR="00461880">
        <w:t xml:space="preserve"> </w:t>
      </w:r>
      <w:r w:rsidR="005E4776">
        <w:t xml:space="preserve">especially following hospital discharge. The use of automated electronic forms and </w:t>
      </w:r>
      <w:r w:rsidR="005E4776" w:rsidRPr="00587E0B">
        <w:rPr>
          <w:b/>
        </w:rPr>
        <w:t xml:space="preserve">involving pharmacists in the </w:t>
      </w:r>
      <w:r w:rsidR="00461880">
        <w:rPr>
          <w:b/>
        </w:rPr>
        <w:t xml:space="preserve">generation of </w:t>
      </w:r>
      <w:r w:rsidR="005E4776" w:rsidRPr="00587E0B">
        <w:rPr>
          <w:b/>
        </w:rPr>
        <w:t xml:space="preserve">medication information in discharge letters may reduce errors </w:t>
      </w:r>
      <w:r w:rsidR="005E4776" w:rsidRPr="00587E0B">
        <w:rPr>
          <w:b/>
        </w:rPr>
        <w:fldChar w:fldCharType="begin">
          <w:fldData xml:space="preserve">PEVuZE5vdGU+PENpdGU+PEF1dGhvcj5MZWhuYm9tPC9BdXRob3I+PFllYXI+MjAxNDwvWWVhcj48
UmVjTnVtPjM1NzwvUmVjTnVtPjxEaXNwbGF5VGV4dD5bNDAsIDYwLCA2MV08L0Rpc3BsYXlUZXh0
PjxyZWNvcmQ+PHJlYy1udW1iZXI+MzU3PC9yZWMtbnVtYmVyPjxmb3JlaWduLWtleXM+PGtleSBh
cHA9IkVOIiBkYi1pZD0iemFzc2Q5cHdmcndzZXRlNWZ0cXZ2YTAyZXA1cjVyZHNzYTl2IiB0aW1l
c3RhbXA9IjE1MDE0OTczODYiPjM1Nzwva2V5PjwvZm9yZWlnbi1rZXlzPjxyZWYtdHlwZSBuYW1l
PSJKb3VybmFsIEFydGljbGUiPjE3PC9yZWYtdHlwZT48Y29udHJpYnV0b3JzPjxhdXRob3JzPjxh
dXRob3I+TGVobmJvbSwgRWxpbiBDLjwvYXV0aG9yPjxhdXRob3I+UmFiYW4sIE1hZ2RhbGVuYSBa
LjwvYXV0aG9yPjxhdXRob3I+V2FsdGVyLCBTY290dCBSLjwvYXV0aG9yPjxhdXRob3I+UmljaGFy
ZHNvbiwgS2F0cmluYTwvYXV0aG9yPjxhdXRob3I+V2VzdGJyb29rLCBKb2hhbm5hIEkuPC9hdXRo
b3I+PC9hdXRob3JzPjwvY29udHJpYnV0b3JzPjxhdXRoLWFkZHJlc3M+UG9zdGRvY3RvcmFsIFJl
c2VhcmNoIEZlbGxvdyBDZW50cmUgZm9yIEhlYWx0aCBTeXN0ZW1zIGFuZCBTYWZldHkgUmVzZWFy
Y2ggQXVzdHJhbGlhbiBJbnN0aXR1dGUgb2YgSGVhbHRoIElubm92YXRpb24sIFVOU1cgTWVkaWNp
bmUsIExldmVsIDEsIEFHU00gQnVpbGRpbmcgKEcyNyksIFRoZSBVbml2ZXJzaXR5IG9mIE5ldyBT
b3V0aCBXYWxlcywgVU5TVyBTeWRuZXkgTlNXIDIwNTIgQXVzdHJhbGlhJiN4RDtQb3N0ZG9jdG9y
YWwgUmVzZWFyY2ggRmVsbG93LCBDZW50cmUgZm9yIEhlYWx0aCBTeXN0ZW1zIGFuZCBTYWZldHkg
UmVzZWFyY2gsIEF1c3RyYWxpYW4gSW5zdGl0dXRlIG9mIEhlYWx0aCBJbm5vdmF0aW9uLCBUaGUg
VW5pdmVyc2l0eSBvZiBOZXcgU291dGggV2FsZXMsIFN5ZG5leSBOU1cgMjA1MiYjeEQ7Qmlvc3Rh
dGlzdGljaWFuLCBDZW50cmUgZm9yIEhlYWx0aCBTeXN0ZW1zIGFuZCBTYWZldHkgUmVzZWFyY2gs
IEF1c3RyYWxpYW4gSW5zdGl0dXRlIG9mIEhlYWx0aCBJbm5vdmF0aW9uLCBUaGUgVW5pdmVyc2l0
eSBvZiBOZXcgU291dGggV2FsZXMsIFN5ZG5leSBOU1cgMjA1MiYjeEQ7UGhhcm1hY2lzdCAtLSBl
TWVkaWNpbmVzIE1hbmFnZW1lbnQsIElUIFNlcnZpY2UgQ2VudHJlLCBTdCBWaW5jZW50JmFwb3M7
cyBIZWFsdGggQXVzdHJhbGlhIChOU1cpLCBSdXNoY3V0dGVycyBCYXkgTlNXIDIwMTEmI3hEO1By
b2Zlc3NvciBhbmQgRGlyZWN0b3IsIENlbnRyZSBmb3IgSGVhbHRoIFN5c3RlbXMgYW5kIFNhZmV0
eSBSZXNlYXJjaCwgQXVzdHJhbGlhbiBJbnN0aXR1dGUgb2YgSGVhbHRoIElubm92YXRpb24sIFVu
aXZlcnNpdHkgb2YgTmV3IFNvdXRoIFdhbGVzLCBTeWRuZXkgTlNXIDIwNTI8L2F1dGgtYWRkcmVz
cz48dGl0bGVzPjx0aXRsZT5EbyBlbGVjdHJvbmljIGRpc2NoYXJnZSBzdW1tYXJpZXMgY29udGFp
biBtb3JlIGNvbXBsZXRlIG1lZGljYXRpb24gaW5mb3JtYXRpb24/IEEgcmV0cm9zcGVjdGl2ZSBh
bmFseXNpcyBvZiBwYXBlciB2ZXJzdXMgZWxlY3Ryb25pYyBkaXNjaGFyZ2Ugc3VtbWFyaWVzPC90
aXRsZT48c2Vjb25kYXJ5LXRpdGxlPkhlYWx0aCBJbmZvcm1hdGlvbiBNYW5hZ2VtZW50IEpvdXJu
YWw8L3NlY29uZGFyeS10aXRsZT48L3RpdGxlcz48cGVyaW9kaWNhbD48ZnVsbC10aXRsZT5IZWFs
dGggSW5mb3JtYXRpb24gTWFuYWdlbWVudCBKb3VybmFsPC9mdWxsLXRpdGxlPjwvcGVyaW9kaWNh
bD48cGFnZXM+NC0xMjwvcGFnZXM+PHZvbHVtZT40Mzwvdm9sdW1lPjxudW1iZXI+MzwvbnVtYmVy
PjxrZXl3b3Jkcz48a2V5d29yZD5QYXRpZW50IERpc2NoYXJnZSBTdW1tYXJpZXM8L2tleXdvcmQ+
PGtleXdvcmQ+Q29udGludWl0eSBvZiBQYXRpZW50IENhcmU8L2tleXdvcmQ+PGtleXdvcmQ+RG9j
dW1lbnRhdGlvbiAtLSBFdmFsdWF0aW9uPC9rZXl3b3JkPjxrZXl3b3JkPk1lZGljYXRpb24gUmVj
b25jaWxpYXRpb248L2tleXdvcmQ+PGtleXdvcmQ+TWVkaWNhbCBSZWNvcmRzPC9rZXl3b3JkPjxr
ZXl3b3JkPkVsZWN0cm9uaWMgSGVhbHRoIFJlY29yZHM8L2tleXdvcmQ+PGtleXdvcmQ+Q29tcGFy
YXRpdmUgU3R1ZGllczwva2V5d29yZD48a2V5d29yZD5SZXRyb3NwZWN0aXZlIERlc2lnbjwva2V5
d29yZD48a2V5d29yZD5PZGRzIFJhdGlvPC9rZXl3b3JkPjxrZXl3b3JkPkNvbmZpZGVuY2UgSW50
ZXJ2YWxzPC9rZXl3b3JkPjxrZXl3b3JkPlNhbXBsZSBTaXplPC9rZXl3b3JkPjxrZXl3b3JkPkRl
c2NyaXB0aXZlIFN0YXRpc3RpY3M8L2tleXdvcmQ+PGtleXdvcmQ+TG9naXN0aWMgUmVncmVzc2lv
bjwva2V5d29yZD48a2V5d29yZD5QLVZhbHVlPC9rZXl3b3JkPjxrZXl3b3JkPk1pZGRsZSBBZ2U8
L2tleXdvcmQ+PGtleXdvcmQ+QWdlZDwva2V5d29yZD48a2V5d29yZD5BZ2VkLCA4MCBhbmQgT3Zl
cjwva2V5d29yZD48a2V5d29yZD5GZW1hbGU8L2tleXdvcmQ+PGtleXdvcmQ+TWFsZTwva2V5d29y
ZD48a2V5d29yZD5IdW1hbjwva2V5d29yZD48L2tleXdvcmRzPjxkYXRlcz48eWVhcj4yMDE0PC95
ZWFyPjwvZGF0ZXM+PHB1Ymxpc2hlcj5TYWdlIFB1YmxpY2F0aW9ucywgTHRkLjwvcHVibGlzaGVy
Pjxpc2JuPjE4MzMtMzU4MzwvaXNibj48YWNjZXNzaW9uLW51bT4xMDM3Nzk5MDIuIExhbmd1YWdl
OiBFbmdsaXNoLiBFbnRyeSBEYXRlOiAyMDE1MDMyNC4gUmV2aXNpb24gRGF0ZTogMjAxNTA4MjAu
IFB1YmxpY2F0aW9uIFR5cGU6IEpvdXJuYWwgQXJ0aWNsZTwvYWNjZXNzaW9uLW51bT48dXJscz48
cmVsYXRlZC11cmxzPjx1cmw+aHR0cDovL3NlYXJjaC5lYnNjb2hvc3QuY29tL2xvZ2luLmFzcHg/
ZGlyZWN0PXRydWUmYW1wO2RiPWNpbjIwJmFtcDtBTj0xMDM3Nzk5MDImYW1wO3NpdGU9ZWhvc3Qt
bGl2ZTwvdXJsPjwvcmVsYXRlZC11cmxzPjwvdXJscz48ZWxlY3Ryb25pYy1yZXNvdXJjZS1udW0+
MTAuMTI4MjYvMTgzMzM1NzUuMjAxNC4wMDA5LkxlaG5ib208L2VsZWN0cm9uaWMtcmVzb3VyY2Ut
bnVtPjxyZW1vdGUtZGF0YWJhc2UtbmFtZT5jaW4yMDwvcmVtb3RlLWRhdGFiYXNlLW5hbWU+PHJl
bW90ZS1kYXRhYmFzZS1wcm92aWRlcj5FQlNDT2hvc3Q8L3JlbW90ZS1kYXRhYmFzZS1wcm92aWRl
cj48L3JlY29yZD48L0NpdGU+PENpdGU+PEF1dGhvcj5Ib2htYW5uPC9BdXRob3I+PFllYXI+MjAx
MzwvWWVhcj48UmVjTnVtPjM4NDwvUmVjTnVtPjxyZWNvcmQ+PHJlYy1udW1iZXI+Mzg0PC9yZWMt
bnVtYmVyPjxmb3JlaWduLWtleXM+PGtleSBhcHA9IkVOIiBkYi1pZD0iemFzc2Q5cHdmcndzZXRl
NWZ0cXZ2YTAyZXA1cjVyZHNzYTl2IiB0aW1lc3RhbXA9IjE1MDE1MDI0NDciPjM4NDwva2V5Pjwv
Zm9yZWlnbi1rZXlzPjxyZWYtdHlwZSBuYW1lPSJKb3VybmFsIEFydGljbGUiPjE3PC9yZWYtdHlw
ZT48Y29udHJpYnV0b3JzPjxhdXRob3JzPjxhdXRob3I+SG9obWFubiwgQy48L2F1dGhvcj48YXV0
aG9yPk5ldW1hbm4tSGFlZmVsaW4sIFQuPC9hdXRob3I+PGF1dGhvcj5LbG90eiwgSi4gTS48L2F1
dGhvcj48YXV0aG9yPkZyZWlkYW5rLCBBLjwvYXV0aG9yPjxhdXRob3I+UmFkeml3aWxsLCBSLjwv
YXV0aG9yPjwvYXV0aG9ycz48L2NvbnRyaWJ1dG9ycz48YXV0aC1hZGRyZXNzPkRlcGFydG1lbnQg
b2YgTmV1cm9sb2d5LCBLbGluaWt1bSBGdWxkYSBnQUcsIEZ1bGRhLCBHZXJtYW55LiBjYXJpbmEu
aG9obWFubkBrbGluaWt1bS1mdWxkYS5kZTwvYXV0aC1hZGRyZXNzPjx0aXRsZXM+PHRpdGxlPkFk
aGVyZW5jZSB0byBob3NwaXRhbCBkaXNjaGFyZ2UgbWVkaWNhdGlvbiBpbiBwYXRpZW50cyB3aXRo
IGlzY2hlbWljIHN0cm9rZTogYSBwcm9zcGVjdGl2ZSwgaW50ZXJ2ZW50aW9uYWwgMi1waGFzZSBz
dHVkeTwvdGl0bGU+PHNlY29uZGFyeS10aXRsZT5TdHJva2U8L3NlY29uZGFyeS10aXRsZT48YWx0
LXRpdGxlPlN0cm9rZTwvYWx0LXRpdGxlPjwvdGl0bGVzPjxwZXJpb2RpY2FsPjxmdWxsLXRpdGxl
PlN0cm9rZTwvZnVsbC10aXRsZT48YWJici0xPlN0cm9rZTwvYWJici0xPjwvcGVyaW9kaWNhbD48
YWx0LXBlcmlvZGljYWw+PGZ1bGwtdGl0bGU+U3Ryb2tlPC9mdWxsLXRpdGxlPjxhYmJyLTE+U3Ry
b2tlPC9hYmJyLTE+PC9hbHQtcGVyaW9kaWNhbD48cGFnZXM+NTIyLTQ8L3BhZ2VzPjx2b2x1bWU+
NDQ8L3ZvbHVtZT48bnVtYmVyPjI8L251bWJlcj48ZWRpdGlvbj4yMDEyLzEyLzEyPC9lZGl0aW9u
PjxrZXl3b3Jkcz48a2V5d29yZD5BZ2VkPC9rZXl3b3JkPjxrZXl3b3JkPkFnZWQsIDgwIGFuZCBv
dmVyPC9rZXl3b3JkPjxrZXl3b3JkPkJyYWluIElzY2hlbWlhLypkcnVnIHRoZXJhcHkvZXBpZGVt
aW9sb2d5PC9rZXl3b3JkPjxrZXl3b3JkPkVhcmx5IE1lZGljYWwgSW50ZXJ2ZW50aW9uL21ldGhv
ZHMvKnN0YW5kYXJkczwva2V5d29yZD48a2V5d29yZD5GZW1hbGU8L2tleXdvcmQ+PGtleXdvcmQ+
Rm9sbG93LVVwIFN0dWRpZXM8L2tleXdvcmQ+PGtleXdvcmQ+SHVtYW5zPC9rZXl3b3JkPjxrZXl3
b3JkPk1hbGU8L2tleXdvcmQ+PGtleXdvcmQ+Kk1lZGljYXRpb24gQWRoZXJlbmNlPC9rZXl3b3Jk
PjxrZXl3b3JkPk1pZGRsZSBBZ2VkPC9rZXl3b3JkPjxrZXl3b3JkPlBhdGllbnQgRGlzY2hhcmdl
LypzdGFuZGFyZHM8L2tleXdvcmQ+PGtleXdvcmQ+UGhhcm1hY2lzdHMvc3RhbmRhcmRzPC9rZXl3
b3JkPjxrZXl3b3JkPlByb2Zlc3Npb25hbCBSb2xlPC9rZXl3b3JkPjxrZXl3b3JkPlByb3NwZWN0
aXZlIFN0dWRpZXM8L2tleXdvcmQ+PGtleXdvcmQ+U3Ryb2tlLypkcnVnIHRoZXJhcHkvZXBpZGVt
aW9sb2d5PC9rZXl3b3JkPjwva2V5d29yZHM+PGRhdGVzPjx5ZWFyPjIwMTM8L3llYXI+PHB1Yi1k
YXRlcz48ZGF0ZT5GZWI8L2RhdGU+PC9wdWItZGF0ZXM+PC9kYXRlcz48aXNibj4wMDM5LTI0OTk8
L2lzYm4+PGFjY2Vzc2lvbi1udW0+MjMyMjM1MDU8L2FjY2Vzc2lvbi1udW0+PHVybHM+PC91cmxz
PjxlbGVjdHJvbmljLXJlc291cmNlLW51bT4xMC4xMTYxL3N0cm9rZWFoYS4xMTIuNjc4ODQ3PC9l
bGVjdHJvbmljLXJlc291cmNlLW51bT48cmVtb3RlLWRhdGFiYXNlLXByb3ZpZGVyPk5sbTwvcmVt
b3RlLWRhdGFiYXNlLXByb3ZpZGVyPjxsYW5ndWFnZT5lbmc8L2xhbmd1YWdlPjwvcmVjb3JkPjwv
Q2l0ZT48Q2l0ZT48QXV0aG9yPlRvbmc8L0F1dGhvcj48WWVhcj4yMDE3PC9ZZWFyPjxSZWNOdW0+
NTY1PC9SZWNOdW0+PHJlY29yZD48cmVjLW51bWJlcj41NjU8L3JlYy1udW1iZXI+PGZvcmVpZ24t
a2V5cz48a2V5IGFwcD0iRU4iIGRiLWlkPSJ6YXNzZDlwd2Zyd3NldGU1ZnRxdnZhMDJlcDVyNXJk
c3NhOXYiIHRpbWVzdGFtcD0iMTUwMTUxNDA3NCI+NTY1PC9rZXk+PC9mb3JlaWduLWtleXM+PHJl
Zi10eXBlIG5hbWU9IkpvdXJuYWwgQXJ0aWNsZSI+MTc8L3JlZi10eXBlPjxjb250cmlidXRvcnM+
PGF1dGhvcnM+PGF1dGhvcj5Ub25nLCBFLiBZLjwvYXV0aG9yPjxhdXRob3I+Um9tYW4sIEMuIFAu
PC9hdXRob3I+PGF1dGhvcj5NaXRyYSwgQi48L2F1dGhvcj48YXV0aG9yPllpcCwgRy4gUy48L2F1
dGhvcj48YXV0aG9yPkdpYmJzLCBILjwvYXV0aG9yPjxhdXRob3I+TmV3bmhhbSwgSC4gSC48L2F1
dGhvcj48YXV0aG9yPlNtaXQsIFYuPC9hdXRob3I+PGF1dGhvcj5HYWxicmFpdGgsIEsuPC9hdXRo
b3I+PGF1dGhvcj5Eb29sZXksIE0uIEouPC9hdXRob3I+PC9hdXRob3JzPjwvY29udHJpYnV0b3Jz
PjxhdXRoLWFkZHJlc3M+QWxmcmVkIEhlYWx0aCwgTWVsYm91cm5lLCBWSUMgRS5Ub25nQGFsZnJl
ZC5vcmcuYXUuJiN4RDtBbGZyZWQgSGVhbHRoLCBNZWxib3VybmUsIFZJQy4mI3hEO01vbmFzaCBV
bml2ZXJzaXR5LCBNZWxib3VybmUsIFZJQy48L2F1dGgtYWRkcmVzcz48dGl0bGVzPjx0aXRsZT5S
ZWR1Y2luZyBtZWRpY2F0aW9uIGVycm9ycyBpbiBob3NwaXRhbCBkaXNjaGFyZ2Ugc3VtbWFyaWVz
OiBhIHJhbmRvbWlzZWQgY29udHJvbGxlZCB0cmlhbDwvdGl0bGU+PHNlY29uZGFyeS10aXRsZT5N
ZWQgSiBBdXN0PC9zZWNvbmRhcnktdGl0bGU+PGFsdC10aXRsZT5UaGUgTWVkaWNhbCBqb3VybmFs
IG9mIEF1c3RyYWxpYTwvYWx0LXRpdGxlPjwvdGl0bGVzPjxwZXJpb2RpY2FsPjxmdWxsLXRpdGxl
Pk1lZCBKIEF1c3Q8L2Z1bGwtdGl0bGU+PGFiYnItMT5UaGUgTWVkaWNhbCBqb3VybmFsIG9mIEF1
c3RyYWxpYTwvYWJici0xPjwvcGVyaW9kaWNhbD48YWx0LXBlcmlvZGljYWw+PGZ1bGwtdGl0bGU+
TWVkIEogQXVzdDwvZnVsbC10aXRsZT48YWJici0xPlRoZSBNZWRpY2FsIGpvdXJuYWwgb2YgQXVz
dHJhbGlhPC9hYmJyLTE+PC9hbHQtcGVyaW9kaWNhbD48cGFnZXM+MzYtMzk8L3BhZ2VzPjx2b2x1
bWU+MjA2PC92b2x1bWU+PG51bWJlcj4xPC9udW1iZXI+PGVkaXRpb24+MjAxNy8wMS8xMjwvZWRp
dGlvbj48a2V5d29yZHM+PGtleXdvcmQ+QWdlZDwva2V5d29yZD48a2V5d29yZD5BdXN0cmFsaWE8
L2tleXdvcmQ+PGtleXdvcmQ+KkNvbnRpbnVpdHkgb2YgUGF0aWVudCBDYXJlPC9rZXl3b3JkPjxr
ZXl3b3JkPkZlbWFsZTwva2V5d29yZD48a2V5d29yZD5IdW1hbnM8L2tleXdvcmQ+PGtleXdvcmQ+
TWFsZTwva2V5d29yZD48a2V5d29yZD5NZWRpY2F0aW9uIEVycm9ycy8qcHJldmVudGlvbiAmYW1w
OyBjb250cm9sL3N0YXRpc3RpY3MgJmFtcDsgbnVtZXJpY2FsIGRhdGE8L2tleXdvcmQ+PGtleXdv
cmQ+Kk1lZGljYXRpb24gUmVjb25jaWxpYXRpb248L2tleXdvcmQ+PGtleXdvcmQ+KlBhdGllbnQg
RGlzY2hhcmdlIFN1bW1hcmllczwva2V5d29yZD48a2V5d29yZD4qUGhhcm1hY3kgU2VydmljZSwg
SG9zcGl0YWw8L2tleXdvcmQ+PC9rZXl3b3Jkcz48ZGF0ZXM+PHllYXI+MjAxNzwveWVhcj48cHVi
LWRhdGVzPjxkYXRlPkphbiAxNjwvZGF0ZT48L3B1Yi1kYXRlcz48L2RhdGVzPjxpc2JuPjAwMjUt
NzI5eDwvaXNibj48YWNjZXNzaW9uLW51bT4yODA3NjczNTwvYWNjZXNzaW9uLW51bT48dXJscz48
L3VybHM+PHJlbW90ZS1kYXRhYmFzZS1wcm92aWRlcj5ObG08L3JlbW90ZS1kYXRhYmFzZS1wcm92
aWRlcj48bGFuZ3VhZ2U+ZW5nPC9sYW5ndWFnZT48L3JlY29yZD48L0NpdGU+PC9FbmROb3RlPn==
</w:fldData>
        </w:fldChar>
      </w:r>
      <w:r w:rsidR="00587447">
        <w:rPr>
          <w:b/>
        </w:rPr>
        <w:instrText xml:space="preserve"> ADDIN EN.CITE </w:instrText>
      </w:r>
      <w:r w:rsidR="00587447">
        <w:rPr>
          <w:b/>
        </w:rPr>
        <w:fldChar w:fldCharType="begin">
          <w:fldData xml:space="preserve">PEVuZE5vdGU+PENpdGU+PEF1dGhvcj5MZWhuYm9tPC9BdXRob3I+PFllYXI+MjAxNDwvWWVhcj48
UmVjTnVtPjM1NzwvUmVjTnVtPjxEaXNwbGF5VGV4dD5bNDAsIDYwLCA2MV08L0Rpc3BsYXlUZXh0
PjxyZWNvcmQ+PHJlYy1udW1iZXI+MzU3PC9yZWMtbnVtYmVyPjxmb3JlaWduLWtleXM+PGtleSBh
cHA9IkVOIiBkYi1pZD0iemFzc2Q5cHdmcndzZXRlNWZ0cXZ2YTAyZXA1cjVyZHNzYTl2IiB0aW1l
c3RhbXA9IjE1MDE0OTczODYiPjM1Nzwva2V5PjwvZm9yZWlnbi1rZXlzPjxyZWYtdHlwZSBuYW1l
PSJKb3VybmFsIEFydGljbGUiPjE3PC9yZWYtdHlwZT48Y29udHJpYnV0b3JzPjxhdXRob3JzPjxh
dXRob3I+TGVobmJvbSwgRWxpbiBDLjwvYXV0aG9yPjxhdXRob3I+UmFiYW4sIE1hZ2RhbGVuYSBa
LjwvYXV0aG9yPjxhdXRob3I+V2FsdGVyLCBTY290dCBSLjwvYXV0aG9yPjxhdXRob3I+UmljaGFy
ZHNvbiwgS2F0cmluYTwvYXV0aG9yPjxhdXRob3I+V2VzdGJyb29rLCBKb2hhbm5hIEkuPC9hdXRo
b3I+PC9hdXRob3JzPjwvY29udHJpYnV0b3JzPjxhdXRoLWFkZHJlc3M+UG9zdGRvY3RvcmFsIFJl
c2VhcmNoIEZlbGxvdyBDZW50cmUgZm9yIEhlYWx0aCBTeXN0ZW1zIGFuZCBTYWZldHkgUmVzZWFy
Y2ggQXVzdHJhbGlhbiBJbnN0aXR1dGUgb2YgSGVhbHRoIElubm92YXRpb24sIFVOU1cgTWVkaWNp
bmUsIExldmVsIDEsIEFHU00gQnVpbGRpbmcgKEcyNyksIFRoZSBVbml2ZXJzaXR5IG9mIE5ldyBT
b3V0aCBXYWxlcywgVU5TVyBTeWRuZXkgTlNXIDIwNTIgQXVzdHJhbGlhJiN4RDtQb3N0ZG9jdG9y
YWwgUmVzZWFyY2ggRmVsbG93LCBDZW50cmUgZm9yIEhlYWx0aCBTeXN0ZW1zIGFuZCBTYWZldHkg
UmVzZWFyY2gsIEF1c3RyYWxpYW4gSW5zdGl0dXRlIG9mIEhlYWx0aCBJbm5vdmF0aW9uLCBUaGUg
VW5pdmVyc2l0eSBvZiBOZXcgU291dGggV2FsZXMsIFN5ZG5leSBOU1cgMjA1MiYjeEQ7Qmlvc3Rh
dGlzdGljaWFuLCBDZW50cmUgZm9yIEhlYWx0aCBTeXN0ZW1zIGFuZCBTYWZldHkgUmVzZWFyY2gs
IEF1c3RyYWxpYW4gSW5zdGl0dXRlIG9mIEhlYWx0aCBJbm5vdmF0aW9uLCBUaGUgVW5pdmVyc2l0
eSBvZiBOZXcgU291dGggV2FsZXMsIFN5ZG5leSBOU1cgMjA1MiYjeEQ7UGhhcm1hY2lzdCAtLSBl
TWVkaWNpbmVzIE1hbmFnZW1lbnQsIElUIFNlcnZpY2UgQ2VudHJlLCBTdCBWaW5jZW50JmFwb3M7
cyBIZWFsdGggQXVzdHJhbGlhIChOU1cpLCBSdXNoY3V0dGVycyBCYXkgTlNXIDIwMTEmI3hEO1By
b2Zlc3NvciBhbmQgRGlyZWN0b3IsIENlbnRyZSBmb3IgSGVhbHRoIFN5c3RlbXMgYW5kIFNhZmV0
eSBSZXNlYXJjaCwgQXVzdHJhbGlhbiBJbnN0aXR1dGUgb2YgSGVhbHRoIElubm92YXRpb24sIFVu
aXZlcnNpdHkgb2YgTmV3IFNvdXRoIFdhbGVzLCBTeWRuZXkgTlNXIDIwNTI8L2F1dGgtYWRkcmVz
cz48dGl0bGVzPjx0aXRsZT5EbyBlbGVjdHJvbmljIGRpc2NoYXJnZSBzdW1tYXJpZXMgY29udGFp
biBtb3JlIGNvbXBsZXRlIG1lZGljYXRpb24gaW5mb3JtYXRpb24/IEEgcmV0cm9zcGVjdGl2ZSBh
bmFseXNpcyBvZiBwYXBlciB2ZXJzdXMgZWxlY3Ryb25pYyBkaXNjaGFyZ2Ugc3VtbWFyaWVzPC90
aXRsZT48c2Vjb25kYXJ5LXRpdGxlPkhlYWx0aCBJbmZvcm1hdGlvbiBNYW5hZ2VtZW50IEpvdXJu
YWw8L3NlY29uZGFyeS10aXRsZT48L3RpdGxlcz48cGVyaW9kaWNhbD48ZnVsbC10aXRsZT5IZWFs
dGggSW5mb3JtYXRpb24gTWFuYWdlbWVudCBKb3VybmFsPC9mdWxsLXRpdGxlPjwvcGVyaW9kaWNh
bD48cGFnZXM+NC0xMjwvcGFnZXM+PHZvbHVtZT40Mzwvdm9sdW1lPjxudW1iZXI+MzwvbnVtYmVy
PjxrZXl3b3Jkcz48a2V5d29yZD5QYXRpZW50IERpc2NoYXJnZSBTdW1tYXJpZXM8L2tleXdvcmQ+
PGtleXdvcmQ+Q29udGludWl0eSBvZiBQYXRpZW50IENhcmU8L2tleXdvcmQ+PGtleXdvcmQ+RG9j
dW1lbnRhdGlvbiAtLSBFdmFsdWF0aW9uPC9rZXl3b3JkPjxrZXl3b3JkPk1lZGljYXRpb24gUmVj
b25jaWxpYXRpb248L2tleXdvcmQ+PGtleXdvcmQ+TWVkaWNhbCBSZWNvcmRzPC9rZXl3b3JkPjxr
ZXl3b3JkPkVsZWN0cm9uaWMgSGVhbHRoIFJlY29yZHM8L2tleXdvcmQ+PGtleXdvcmQ+Q29tcGFy
YXRpdmUgU3R1ZGllczwva2V5d29yZD48a2V5d29yZD5SZXRyb3NwZWN0aXZlIERlc2lnbjwva2V5
d29yZD48a2V5d29yZD5PZGRzIFJhdGlvPC9rZXl3b3JkPjxrZXl3b3JkPkNvbmZpZGVuY2UgSW50
ZXJ2YWxzPC9rZXl3b3JkPjxrZXl3b3JkPlNhbXBsZSBTaXplPC9rZXl3b3JkPjxrZXl3b3JkPkRl
c2NyaXB0aXZlIFN0YXRpc3RpY3M8L2tleXdvcmQ+PGtleXdvcmQ+TG9naXN0aWMgUmVncmVzc2lv
bjwva2V5d29yZD48a2V5d29yZD5QLVZhbHVlPC9rZXl3b3JkPjxrZXl3b3JkPk1pZGRsZSBBZ2U8
L2tleXdvcmQ+PGtleXdvcmQ+QWdlZDwva2V5d29yZD48a2V5d29yZD5BZ2VkLCA4MCBhbmQgT3Zl
cjwva2V5d29yZD48a2V5d29yZD5GZW1hbGU8L2tleXdvcmQ+PGtleXdvcmQ+TWFsZTwva2V5d29y
ZD48a2V5d29yZD5IdW1hbjwva2V5d29yZD48L2tleXdvcmRzPjxkYXRlcz48eWVhcj4yMDE0PC95
ZWFyPjwvZGF0ZXM+PHB1Ymxpc2hlcj5TYWdlIFB1YmxpY2F0aW9ucywgTHRkLjwvcHVibGlzaGVy
Pjxpc2JuPjE4MzMtMzU4MzwvaXNibj48YWNjZXNzaW9uLW51bT4xMDM3Nzk5MDIuIExhbmd1YWdl
OiBFbmdsaXNoLiBFbnRyeSBEYXRlOiAyMDE1MDMyNC4gUmV2aXNpb24gRGF0ZTogMjAxNTA4MjAu
IFB1YmxpY2F0aW9uIFR5cGU6IEpvdXJuYWwgQXJ0aWNsZTwvYWNjZXNzaW9uLW51bT48dXJscz48
cmVsYXRlZC11cmxzPjx1cmw+aHR0cDovL3NlYXJjaC5lYnNjb2hvc3QuY29tL2xvZ2luLmFzcHg/
ZGlyZWN0PXRydWUmYW1wO2RiPWNpbjIwJmFtcDtBTj0xMDM3Nzk5MDImYW1wO3NpdGU9ZWhvc3Qt
bGl2ZTwvdXJsPjwvcmVsYXRlZC11cmxzPjwvdXJscz48ZWxlY3Ryb25pYy1yZXNvdXJjZS1udW0+
MTAuMTI4MjYvMTgzMzM1NzUuMjAxNC4wMDA5LkxlaG5ib208L2VsZWN0cm9uaWMtcmVzb3VyY2Ut
bnVtPjxyZW1vdGUtZGF0YWJhc2UtbmFtZT5jaW4yMDwvcmVtb3RlLWRhdGFiYXNlLW5hbWU+PHJl
bW90ZS1kYXRhYmFzZS1wcm92aWRlcj5FQlNDT2hvc3Q8L3JlbW90ZS1kYXRhYmFzZS1wcm92aWRl
cj48L3JlY29yZD48L0NpdGU+PENpdGU+PEF1dGhvcj5Ib2htYW5uPC9BdXRob3I+PFllYXI+MjAx
MzwvWWVhcj48UmVjTnVtPjM4NDwvUmVjTnVtPjxyZWNvcmQ+PHJlYy1udW1iZXI+Mzg0PC9yZWMt
bnVtYmVyPjxmb3JlaWduLWtleXM+PGtleSBhcHA9IkVOIiBkYi1pZD0iemFzc2Q5cHdmcndzZXRl
NWZ0cXZ2YTAyZXA1cjVyZHNzYTl2IiB0aW1lc3RhbXA9IjE1MDE1MDI0NDciPjM4NDwva2V5Pjwv
Zm9yZWlnbi1rZXlzPjxyZWYtdHlwZSBuYW1lPSJKb3VybmFsIEFydGljbGUiPjE3PC9yZWYtdHlw
ZT48Y29udHJpYnV0b3JzPjxhdXRob3JzPjxhdXRob3I+SG9obWFubiwgQy48L2F1dGhvcj48YXV0
aG9yPk5ldW1hbm4tSGFlZmVsaW4sIFQuPC9hdXRob3I+PGF1dGhvcj5LbG90eiwgSi4gTS48L2F1
dGhvcj48YXV0aG9yPkZyZWlkYW5rLCBBLjwvYXV0aG9yPjxhdXRob3I+UmFkeml3aWxsLCBSLjwv
YXV0aG9yPjwvYXV0aG9ycz48L2NvbnRyaWJ1dG9ycz48YXV0aC1hZGRyZXNzPkRlcGFydG1lbnQg
b2YgTmV1cm9sb2d5LCBLbGluaWt1bSBGdWxkYSBnQUcsIEZ1bGRhLCBHZXJtYW55LiBjYXJpbmEu
aG9obWFubkBrbGluaWt1bS1mdWxkYS5kZTwvYXV0aC1hZGRyZXNzPjx0aXRsZXM+PHRpdGxlPkFk
aGVyZW5jZSB0byBob3NwaXRhbCBkaXNjaGFyZ2UgbWVkaWNhdGlvbiBpbiBwYXRpZW50cyB3aXRo
IGlzY2hlbWljIHN0cm9rZTogYSBwcm9zcGVjdGl2ZSwgaW50ZXJ2ZW50aW9uYWwgMi1waGFzZSBz
dHVkeTwvdGl0bGU+PHNlY29uZGFyeS10aXRsZT5TdHJva2U8L3NlY29uZGFyeS10aXRsZT48YWx0
LXRpdGxlPlN0cm9rZTwvYWx0LXRpdGxlPjwvdGl0bGVzPjxwZXJpb2RpY2FsPjxmdWxsLXRpdGxl
PlN0cm9rZTwvZnVsbC10aXRsZT48YWJici0xPlN0cm9rZTwvYWJici0xPjwvcGVyaW9kaWNhbD48
YWx0LXBlcmlvZGljYWw+PGZ1bGwtdGl0bGU+U3Ryb2tlPC9mdWxsLXRpdGxlPjxhYmJyLTE+U3Ry
b2tlPC9hYmJyLTE+PC9hbHQtcGVyaW9kaWNhbD48cGFnZXM+NTIyLTQ8L3BhZ2VzPjx2b2x1bWU+
NDQ8L3ZvbHVtZT48bnVtYmVyPjI8L251bWJlcj48ZWRpdGlvbj4yMDEyLzEyLzEyPC9lZGl0aW9u
PjxrZXl3b3Jkcz48a2V5d29yZD5BZ2VkPC9rZXl3b3JkPjxrZXl3b3JkPkFnZWQsIDgwIGFuZCBv
dmVyPC9rZXl3b3JkPjxrZXl3b3JkPkJyYWluIElzY2hlbWlhLypkcnVnIHRoZXJhcHkvZXBpZGVt
aW9sb2d5PC9rZXl3b3JkPjxrZXl3b3JkPkVhcmx5IE1lZGljYWwgSW50ZXJ2ZW50aW9uL21ldGhv
ZHMvKnN0YW5kYXJkczwva2V5d29yZD48a2V5d29yZD5GZW1hbGU8L2tleXdvcmQ+PGtleXdvcmQ+
Rm9sbG93LVVwIFN0dWRpZXM8L2tleXdvcmQ+PGtleXdvcmQ+SHVtYW5zPC9rZXl3b3JkPjxrZXl3
b3JkPk1hbGU8L2tleXdvcmQ+PGtleXdvcmQ+Kk1lZGljYXRpb24gQWRoZXJlbmNlPC9rZXl3b3Jk
PjxrZXl3b3JkPk1pZGRsZSBBZ2VkPC9rZXl3b3JkPjxrZXl3b3JkPlBhdGllbnQgRGlzY2hhcmdl
LypzdGFuZGFyZHM8L2tleXdvcmQ+PGtleXdvcmQ+UGhhcm1hY2lzdHMvc3RhbmRhcmRzPC9rZXl3
b3JkPjxrZXl3b3JkPlByb2Zlc3Npb25hbCBSb2xlPC9rZXl3b3JkPjxrZXl3b3JkPlByb3NwZWN0
aXZlIFN0dWRpZXM8L2tleXdvcmQ+PGtleXdvcmQ+U3Ryb2tlLypkcnVnIHRoZXJhcHkvZXBpZGVt
aW9sb2d5PC9rZXl3b3JkPjwva2V5d29yZHM+PGRhdGVzPjx5ZWFyPjIwMTM8L3llYXI+PHB1Yi1k
YXRlcz48ZGF0ZT5GZWI8L2RhdGU+PC9wdWItZGF0ZXM+PC9kYXRlcz48aXNibj4wMDM5LTI0OTk8
L2lzYm4+PGFjY2Vzc2lvbi1udW0+MjMyMjM1MDU8L2FjY2Vzc2lvbi1udW0+PHVybHM+PC91cmxz
PjxlbGVjdHJvbmljLXJlc291cmNlLW51bT4xMC4xMTYxL3N0cm9rZWFoYS4xMTIuNjc4ODQ3PC9l
bGVjdHJvbmljLXJlc291cmNlLW51bT48cmVtb3RlLWRhdGFiYXNlLXByb3ZpZGVyPk5sbTwvcmVt
b3RlLWRhdGFiYXNlLXByb3ZpZGVyPjxsYW5ndWFnZT5lbmc8L2xhbmd1YWdlPjwvcmVjb3JkPjwv
Q2l0ZT48Q2l0ZT48QXV0aG9yPlRvbmc8L0F1dGhvcj48WWVhcj4yMDE3PC9ZZWFyPjxSZWNOdW0+
NTY1PC9SZWNOdW0+PHJlY29yZD48cmVjLW51bWJlcj41NjU8L3JlYy1udW1iZXI+PGZvcmVpZ24t
a2V5cz48a2V5IGFwcD0iRU4iIGRiLWlkPSJ6YXNzZDlwd2Zyd3NldGU1ZnRxdnZhMDJlcDVyNXJk
c3NhOXYiIHRpbWVzdGFtcD0iMTUwMTUxNDA3NCI+NTY1PC9rZXk+PC9mb3JlaWduLWtleXM+PHJl
Zi10eXBlIG5hbWU9IkpvdXJuYWwgQXJ0aWNsZSI+MTc8L3JlZi10eXBlPjxjb250cmlidXRvcnM+
PGF1dGhvcnM+PGF1dGhvcj5Ub25nLCBFLiBZLjwvYXV0aG9yPjxhdXRob3I+Um9tYW4sIEMuIFAu
PC9hdXRob3I+PGF1dGhvcj5NaXRyYSwgQi48L2F1dGhvcj48YXV0aG9yPllpcCwgRy4gUy48L2F1
dGhvcj48YXV0aG9yPkdpYmJzLCBILjwvYXV0aG9yPjxhdXRob3I+TmV3bmhhbSwgSC4gSC48L2F1
dGhvcj48YXV0aG9yPlNtaXQsIFYuPC9hdXRob3I+PGF1dGhvcj5HYWxicmFpdGgsIEsuPC9hdXRo
b3I+PGF1dGhvcj5Eb29sZXksIE0uIEouPC9hdXRob3I+PC9hdXRob3JzPjwvY29udHJpYnV0b3Jz
PjxhdXRoLWFkZHJlc3M+QWxmcmVkIEhlYWx0aCwgTWVsYm91cm5lLCBWSUMgRS5Ub25nQGFsZnJl
ZC5vcmcuYXUuJiN4RDtBbGZyZWQgSGVhbHRoLCBNZWxib3VybmUsIFZJQy4mI3hEO01vbmFzaCBV
bml2ZXJzaXR5LCBNZWxib3VybmUsIFZJQy48L2F1dGgtYWRkcmVzcz48dGl0bGVzPjx0aXRsZT5S
ZWR1Y2luZyBtZWRpY2F0aW9uIGVycm9ycyBpbiBob3NwaXRhbCBkaXNjaGFyZ2Ugc3VtbWFyaWVz
OiBhIHJhbmRvbWlzZWQgY29udHJvbGxlZCB0cmlhbDwvdGl0bGU+PHNlY29uZGFyeS10aXRsZT5N
ZWQgSiBBdXN0PC9zZWNvbmRhcnktdGl0bGU+PGFsdC10aXRsZT5UaGUgTWVkaWNhbCBqb3VybmFs
IG9mIEF1c3RyYWxpYTwvYWx0LXRpdGxlPjwvdGl0bGVzPjxwZXJpb2RpY2FsPjxmdWxsLXRpdGxl
Pk1lZCBKIEF1c3Q8L2Z1bGwtdGl0bGU+PGFiYnItMT5UaGUgTWVkaWNhbCBqb3VybmFsIG9mIEF1
c3RyYWxpYTwvYWJici0xPjwvcGVyaW9kaWNhbD48YWx0LXBlcmlvZGljYWw+PGZ1bGwtdGl0bGU+
TWVkIEogQXVzdDwvZnVsbC10aXRsZT48YWJici0xPlRoZSBNZWRpY2FsIGpvdXJuYWwgb2YgQXVz
dHJhbGlhPC9hYmJyLTE+PC9hbHQtcGVyaW9kaWNhbD48cGFnZXM+MzYtMzk8L3BhZ2VzPjx2b2x1
bWU+MjA2PC92b2x1bWU+PG51bWJlcj4xPC9udW1iZXI+PGVkaXRpb24+MjAxNy8wMS8xMjwvZWRp
dGlvbj48a2V5d29yZHM+PGtleXdvcmQ+QWdlZDwva2V5d29yZD48a2V5d29yZD5BdXN0cmFsaWE8
L2tleXdvcmQ+PGtleXdvcmQ+KkNvbnRpbnVpdHkgb2YgUGF0aWVudCBDYXJlPC9rZXl3b3JkPjxr
ZXl3b3JkPkZlbWFsZTwva2V5d29yZD48a2V5d29yZD5IdW1hbnM8L2tleXdvcmQ+PGtleXdvcmQ+
TWFsZTwva2V5d29yZD48a2V5d29yZD5NZWRpY2F0aW9uIEVycm9ycy8qcHJldmVudGlvbiAmYW1w
OyBjb250cm9sL3N0YXRpc3RpY3MgJmFtcDsgbnVtZXJpY2FsIGRhdGE8L2tleXdvcmQ+PGtleXdv
cmQ+Kk1lZGljYXRpb24gUmVjb25jaWxpYXRpb248L2tleXdvcmQ+PGtleXdvcmQ+KlBhdGllbnQg
RGlzY2hhcmdlIFN1bW1hcmllczwva2V5d29yZD48a2V5d29yZD4qUGhhcm1hY3kgU2VydmljZSwg
SG9zcGl0YWw8L2tleXdvcmQ+PC9rZXl3b3Jkcz48ZGF0ZXM+PHllYXI+MjAxNzwveWVhcj48cHVi
LWRhdGVzPjxkYXRlPkphbiAxNjwvZGF0ZT48L3B1Yi1kYXRlcz48L2RhdGVzPjxpc2JuPjAwMjUt
NzI5eDwvaXNibj48YWNjZXNzaW9uLW51bT4yODA3NjczNTwvYWNjZXNzaW9uLW51bT48dXJscz48
L3VybHM+PHJlbW90ZS1kYXRhYmFzZS1wcm92aWRlcj5ObG08L3JlbW90ZS1kYXRhYmFzZS1wcm92
aWRlcj48bGFuZ3VhZ2U+ZW5nPC9sYW5ndWFnZT48L3JlY29yZD48L0NpdGU+PC9FbmROb3RlPn==
</w:fldData>
        </w:fldChar>
      </w:r>
      <w:r w:rsidR="00587447">
        <w:rPr>
          <w:b/>
        </w:rPr>
        <w:instrText xml:space="preserve"> ADDIN EN.CITE.DATA </w:instrText>
      </w:r>
      <w:r w:rsidR="00587447">
        <w:rPr>
          <w:b/>
        </w:rPr>
      </w:r>
      <w:r w:rsidR="00587447">
        <w:rPr>
          <w:b/>
        </w:rPr>
        <w:fldChar w:fldCharType="end"/>
      </w:r>
      <w:r w:rsidR="005E4776" w:rsidRPr="00587E0B">
        <w:rPr>
          <w:b/>
        </w:rPr>
      </w:r>
      <w:r w:rsidR="005E4776" w:rsidRPr="00587E0B">
        <w:rPr>
          <w:b/>
        </w:rPr>
        <w:fldChar w:fldCharType="separate"/>
      </w:r>
      <w:r w:rsidR="0042392C">
        <w:rPr>
          <w:b/>
          <w:noProof/>
        </w:rPr>
        <w:t>[</w:t>
      </w:r>
      <w:hyperlink w:anchor="_ENREF_40" w:tooltip="Lehnbom, 2014 #357" w:history="1">
        <w:r w:rsidR="00E73543">
          <w:rPr>
            <w:b/>
            <w:noProof/>
          </w:rPr>
          <w:t>40</w:t>
        </w:r>
      </w:hyperlink>
      <w:r w:rsidR="0042392C">
        <w:rPr>
          <w:b/>
          <w:noProof/>
        </w:rPr>
        <w:t xml:space="preserve">, </w:t>
      </w:r>
      <w:hyperlink w:anchor="_ENREF_60" w:tooltip="Hohmann, 2013 #384" w:history="1">
        <w:r w:rsidR="00E73543">
          <w:rPr>
            <w:b/>
            <w:noProof/>
          </w:rPr>
          <w:t>60</w:t>
        </w:r>
      </w:hyperlink>
      <w:r w:rsidR="0042392C">
        <w:rPr>
          <w:b/>
          <w:noProof/>
        </w:rPr>
        <w:t xml:space="preserve">, </w:t>
      </w:r>
      <w:hyperlink w:anchor="_ENREF_61" w:tooltip="Tong, 2017 #565" w:history="1">
        <w:r w:rsidR="00E73543">
          <w:rPr>
            <w:b/>
            <w:noProof/>
          </w:rPr>
          <w:t>61</w:t>
        </w:r>
      </w:hyperlink>
      <w:r w:rsidR="0042392C">
        <w:rPr>
          <w:b/>
          <w:noProof/>
        </w:rPr>
        <w:t>]</w:t>
      </w:r>
      <w:r w:rsidR="005E4776" w:rsidRPr="00587E0B">
        <w:rPr>
          <w:b/>
        </w:rPr>
        <w:fldChar w:fldCharType="end"/>
      </w:r>
      <w:r w:rsidR="005E4776" w:rsidRPr="00587E0B">
        <w:rPr>
          <w:b/>
        </w:rPr>
        <w:t>.</w:t>
      </w:r>
      <w:r w:rsidR="005E4776" w:rsidRPr="00587E0B">
        <w:t xml:space="preserve"> </w:t>
      </w:r>
    </w:p>
    <w:p w14:paraId="1A0F7D65" w14:textId="0E188E5E" w:rsidR="001D4465" w:rsidRDefault="001D4465" w:rsidP="00BE5C0A">
      <w:pPr>
        <w:rPr>
          <w:b/>
        </w:rPr>
      </w:pPr>
    </w:p>
    <w:p w14:paraId="0456826B" w14:textId="2F75CF73" w:rsidR="0003524C" w:rsidRDefault="00E36ED4" w:rsidP="004C3DF2">
      <w:pPr>
        <w:rPr>
          <w:b/>
        </w:rPr>
      </w:pPr>
      <w:r w:rsidRPr="00D469EF">
        <w:rPr>
          <w:b/>
        </w:rPr>
        <w:t xml:space="preserve">In agreement with previous reviews, this review identified that the majority of evidence on copy letters is weighted towards </w:t>
      </w:r>
      <w:r w:rsidR="00161486">
        <w:rPr>
          <w:b/>
        </w:rPr>
        <w:t>pat</w:t>
      </w:r>
      <w:r w:rsidR="00D94CDF">
        <w:rPr>
          <w:b/>
        </w:rPr>
        <w:t xml:space="preserve">ient </w:t>
      </w:r>
      <w:r w:rsidRPr="00D469EF">
        <w:rPr>
          <w:b/>
        </w:rPr>
        <w:t xml:space="preserve">views rather than </w:t>
      </w:r>
      <w:r w:rsidR="00161486">
        <w:rPr>
          <w:b/>
        </w:rPr>
        <w:t xml:space="preserve">psychological </w:t>
      </w:r>
      <w:r w:rsidRPr="00D469EF">
        <w:rPr>
          <w:b/>
        </w:rPr>
        <w:t>reactions, emotion</w:t>
      </w:r>
      <w:r>
        <w:rPr>
          <w:b/>
        </w:rPr>
        <w:t>s</w:t>
      </w:r>
      <w:r w:rsidRPr="00D469EF">
        <w:rPr>
          <w:b/>
        </w:rPr>
        <w:t xml:space="preserve"> and behaviour after receiving a copy letter </w:t>
      </w:r>
      <w:r w:rsidRPr="00D469EF">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 </w:instrText>
      </w:r>
      <w:r w:rsidR="00C5704C">
        <w:rPr>
          <w:b/>
        </w:rPr>
        <w:fldChar w:fldCharType="begin">
          <w:fldData xml:space="preserve">PEVuZE5vdGU+PENpdGU+PEF1dGhvcj5CYXh0ZXI8L0F1dGhvcj48WWVhcj4yMDA4PC9ZZWFyPjxS
ZWNOdW0+NjcxPC9SZWNOdW0+PERpc3BsYXlUZXh0Pls5LCAxMF08L0Rpc3BsYXlUZXh0PjxyZWNv
cmQ+PHJlYy1udW1iZXI+NjcxPC9yZWMtbnVtYmVyPjxmb3JlaWduLWtleXM+PGtleSBhcHA9IkVO
IiBkYi1pZD0iemFzc2Q5cHdmcndzZXRlNWZ0cXZ2YTAyZXA1cjVyZHNzYTl2IiB0aW1lc3RhbXA9
IjE1MTE1MzM3MzIiPjY3MTwva2V5PjwvZm9yZWlnbi1rZXlzPjxyZWYtdHlwZSBuYW1lPSJKb3Vy
bmFsIEFydGljbGUiPjE3PC9yZWYtdHlwZT48Y29udHJpYnV0b3JzPjxhdXRob3JzPjxhdXRob3I+
QmF4dGVyLCBTdXNhbjwvYXV0aG9yPjxhdXRob3I+RmFycmVsbCwgS2F0aGxlZW48L2F1dGhvcj48
YXV0aG9yPkJyb3duLCBDYXJvbGluZTwvYXV0aG9yPjxhdXRob3I+Q2xhcmtlLCBKYXluZTwvYXV0
aG9yPjxhdXRob3I+RGF2aWVzLCBIZWxlbmE8L2F1dGhvcj48L2F1dGhvcnM+PC9jb250cmlidXRv
cnM+PHRpdGxlcz48dGl0bGU+V2hlcmUgaGF2ZSBhbGwgdGhlIGNvcHkgbGV0dGVycyBnb25lPyBB
IHJldmlldyBvZiBjdXJyZW50IHByYWN0aWNlIGluIHByb2Zlc3Npb25hbOKAk3BhdGllbnQgY29y
cmVzcG9uZGVuY2U8L3RpdGxlPjxzZWNvbmRhcnktdGl0bGU+UGF0aWVudCBFZHUgQ291bnM8L3Nl
Y29uZGFyeS10aXRsZT48L3RpdGxlcz48cGVyaW9kaWNhbD48ZnVsbC10aXRsZT5QYXRpZW50IEVk
dSBDb3VuczwvZnVsbC10aXRsZT48L3BlcmlvZGljYWw+PHBhZ2VzPjI1OS0yNjQ8L3BhZ2VzPjx2
b2x1bWU+NzE8L3ZvbHVtZT48bnVtYmVyPjI8L251bWJlcj48a2V5d29yZHM+PGtleXdvcmQ+Q29w
eSBjb3JyZXNwb25kZW5jZTwva2V5d29yZD48a2V5d29yZD5MZXR0ZXJzPC9rZXl3b3JkPjxrZXl3
b3JkPlBhdGllbnTigJNwaHlzaWNpYW4gcmVsYXRpb25zaGlwPC9rZXl3b3JkPjxrZXl3b3JkPkNv
bW11bmljYXRpb248L2tleXdvcmQ+PGtleXdvcmQ+UGF0aWVudCBlZHVjYXRpb248L2tleXdvcmQ+
PGtleXdvcmQ+UGF0aWVudC1jZW50cmVkIGNhcmU8L2tleXdvcmQ+PC9rZXl3b3Jkcz48ZGF0ZXM+
PHllYXI+MjAwODwveWVhcj48cHViLWRhdGVzPjxkYXRlPjUvLzwvZGF0ZT48L3B1Yi1kYXRlcz48
L2RhdGVzPjxpc2JuPjA3MzgtMzk5MTwvaXNibj48dXJscz48cmVsYXRlZC11cmxzPjx1cmw+aHR0
cDovL3d3dy5zY2llbmNlZGlyZWN0LmNvbS9zY2llbmNlL2FydGljbGUvcGlpL1MwNzM4Mzk5MTA3
MDA0OTIyPC91cmw+PC9yZWxhdGVkLXVybHM+PC91cmxzPjxlbGVjdHJvbmljLXJlc291cmNlLW51
bT5odHRwOi8vZHguZG9pLm9yZy8xMC4xMDE2L2oucGVjLjIwMDcuMTIuMDAyPC9lbGVjdHJvbmlj
LXJlc291cmNlLW51bT48L3JlY29yZD48L0NpdGU+PENpdGU+PEF1dGhvcj5IYXJyaXM8L0F1dGhv
cj48WWVhcj4yMDA2PC9ZZWFyPjxSZWNOdW0+MTMyPC9SZWNOdW0+PHJlY29yZD48cmVjLW51bWJl
cj4xMzI8L3JlYy1udW1iZXI+PGZvcmVpZ24ta2V5cz48a2V5IGFwcD0iRU4iIGRiLWlkPSI1NWR6
enh6ZHoyeGQwMmVlMGQ4NXdzOWl0dnRlZXJlendwOWUiIHRpbWVzdGFtcD0iMTQ3NTU3ODE1MSI+
MTMyPC9rZXk+PC9mb3JlaWduLWtleXM+PHJlZi10eXBlIG5hbWU9IkpvdXJuYWwgQXJ0aWNsZSI+
MTc8L3JlZi10eXBlPjxjb250cmlidXRvcnM+PGF1dGhvcnM+PGF1dGhvcj5IYXJyaXMsIEMuPC9h
dXRob3I+PGF1dGhvcj5Cb2FkZW4sIFIuPC9hdXRob3I+PC9hdXRob3JzPjwvY29udHJpYnV0b3Jz
PjxhdXRoLWFkZHJlc3M+TWFuY2hlc3RlciBCdXNpbmVzcyBTY2hvb2wsIFVuaXZlcnNpdHkgb2Yg
TWFuY2hlc3RlciwgTWFuY2hlc3RlciwgVUsuIGNsYWlyZS5oYXJyaXNAbWJzLmFjLnVrPC9hdXRo
LWFkZHJlc3M+PHRpdGxlcz48dGl0bGU+Q29weWluZyBsZXR0ZXJzIHRvIHBhdGllbnRzOiB0aGUg
dmlldyBvZiBwYXRpZW50cyBhbmQgaGVhbHRoIHByb2Zlc3Npb25hbHM8L3RpdGxlPjxzZWNvbmRh
cnktdGl0bGU+SiBIZWFsdGggU2VydiBSZXMgUG9saWN5PC9zZWNvbmRhcnktdGl0bGU+PGFsdC10
aXRsZT5Kb3VybmFsIG9mIGhlYWx0aCBzZXJ2aWNlcyByZXNlYXJjaCAmYW1wOyBwb2xpY3k8L2Fs
dC10aXRsZT48L3RpdGxlcz48cGVyaW9kaWNhbD48ZnVsbC10aXRsZT5KIEhlYWx0aCBTZXJ2IFJl
cyBQb2xpY3k8L2Z1bGwtdGl0bGU+PGFiYnItMT5Kb3VybmFsIG9mIGhlYWx0aCBzZXJ2aWNlcyBy
ZXNlYXJjaCAmYW1wOyBwb2xpY3k8L2FiYnItMT48L3BlcmlvZGljYWw+PGFsdC1wZXJpb2RpY2Fs
PjxmdWxsLXRpdGxlPkogSGVhbHRoIFNlcnYgUmVzIFBvbGljeTwvZnVsbC10aXRsZT48YWJici0x
PkpvdXJuYWwgb2YgaGVhbHRoIHNlcnZpY2VzIHJlc2VhcmNoICZhbXA7IHBvbGljeTwvYWJici0x
PjwvYWx0LXBlcmlvZGljYWw+PHBhZ2VzPjEzMy00MDwvcGFnZXM+PHZvbHVtZT4xMTwvdm9sdW1l
PjxudW1iZXI+MzwvbnVtYmVyPjxlZGl0aW9uPjIwMDYvMDcvMTE8L2VkaXRpb24+PGtleXdvcmRz
PjxrZXl3b3JkPipDb3JyZXNwb25kZW5jZSBhcyBUb3BpYzwva2V5d29yZD48a2V5d29yZD5Fbmds
YW5kPC9rZXl3b3JkPjxrZXl3b3JkPipIZWFsdGggUGVyc29ubmVsPC9rZXl3b3JkPjxrZXl3b3Jk
PipQYXRpZW50IFBhcnRpY2lwYXRpb248L2tleXdvcmQ+PGtleXdvcmQ+U3RhdGUgTWVkaWNpbmU8
L2tleXdvcmQ+PC9rZXl3b3Jkcz48ZGF0ZXM+PHllYXI+MjAwNjwveWVhcj48cHViLWRhdGVzPjxk
YXRlPkp1bDwvZGF0ZT48L3B1Yi1kYXRlcz48L2RhdGVzPjxpc2JuPjEzNTUtODE5NiAoUHJpbnQp
JiN4RDsxMzU1LTgxOTY8L2lzYm4+PGFjY2Vzc2lvbi1udW0+MTY4MjQyNTk8L2FjY2Vzc2lvbi1u
dW0+PHVybHM+PC91cmxzPjxlbGVjdHJvbmljLXJlc291cmNlLW51bT4xMC4xMjU4LzEzNTU4MTkw
Njc3NzY0MTcxMjwvZWxlY3Ryb25pYy1yZXNvdXJjZS1udW0+PHJlbW90ZS1kYXRhYmFzZS1wcm92
aWRlcj5ObG08L3JlbW90ZS1kYXRhYmFzZS1wcm92aWRlcj48bGFuZ3VhZ2U+ZW5nPC9sYW5ndWFn
ZT48L3JlY29yZD48L0NpdGU+PC9FbmROb3RlPgB=
</w:fldData>
        </w:fldChar>
      </w:r>
      <w:r w:rsidR="00C5704C">
        <w:rPr>
          <w:b/>
        </w:rPr>
        <w:instrText xml:space="preserve"> ADDIN EN.CITE.DATA </w:instrText>
      </w:r>
      <w:r w:rsidR="00C5704C">
        <w:rPr>
          <w:b/>
        </w:rPr>
      </w:r>
      <w:r w:rsidR="00C5704C">
        <w:rPr>
          <w:b/>
        </w:rPr>
        <w:fldChar w:fldCharType="end"/>
      </w:r>
      <w:r w:rsidRPr="00D469EF">
        <w:rPr>
          <w:b/>
        </w:rPr>
      </w:r>
      <w:r w:rsidRPr="00D469EF">
        <w:rPr>
          <w:b/>
        </w:rPr>
        <w:fldChar w:fldCharType="separate"/>
      </w:r>
      <w:r w:rsidR="00C5704C">
        <w:rPr>
          <w:b/>
          <w:noProof/>
        </w:rPr>
        <w:t>[</w:t>
      </w:r>
      <w:hyperlink w:anchor="_ENREF_9" w:tooltip="Baxter, 2008 #671" w:history="1">
        <w:r w:rsidR="00E73543">
          <w:rPr>
            <w:b/>
            <w:noProof/>
          </w:rPr>
          <w:t>9</w:t>
        </w:r>
      </w:hyperlink>
      <w:r w:rsidR="00C5704C">
        <w:rPr>
          <w:b/>
          <w:noProof/>
        </w:rPr>
        <w:t xml:space="preserve">, </w:t>
      </w:r>
      <w:hyperlink w:anchor="_ENREF_10" w:tooltip="Harris, 2006 #132" w:history="1">
        <w:r w:rsidR="00E73543">
          <w:rPr>
            <w:b/>
            <w:noProof/>
          </w:rPr>
          <w:t>10</w:t>
        </w:r>
      </w:hyperlink>
      <w:r w:rsidR="00C5704C">
        <w:rPr>
          <w:b/>
          <w:noProof/>
        </w:rPr>
        <w:t>]</w:t>
      </w:r>
      <w:r w:rsidRPr="00D469EF">
        <w:rPr>
          <w:b/>
        </w:rPr>
        <w:fldChar w:fldCharType="end"/>
      </w:r>
      <w:r w:rsidRPr="00D469EF">
        <w:rPr>
          <w:b/>
        </w:rPr>
        <w:t xml:space="preserve">. </w:t>
      </w:r>
      <w:r w:rsidR="003118A0" w:rsidRPr="00161486">
        <w:rPr>
          <w:b/>
        </w:rPr>
        <w:t>In considering how acceptable, understandable and useful copy letters are to patients</w:t>
      </w:r>
      <w:r w:rsidR="00232F5F">
        <w:rPr>
          <w:b/>
        </w:rPr>
        <w:t>,</w:t>
      </w:r>
      <w:r w:rsidR="003118A0" w:rsidRPr="00161486">
        <w:rPr>
          <w:b/>
        </w:rPr>
        <w:t xml:space="preserve"> findings show that</w:t>
      </w:r>
      <w:r w:rsidR="003118A0">
        <w:t xml:space="preserve"> </w:t>
      </w:r>
      <w:r w:rsidR="00FC15B6">
        <w:t xml:space="preserve">a relatively high proportion of patients (&gt;80%) report that they understand </w:t>
      </w:r>
      <w:r w:rsidR="00376E6B" w:rsidRPr="00376E6B">
        <w:rPr>
          <w:b/>
        </w:rPr>
        <w:t xml:space="preserve">and find </w:t>
      </w:r>
      <w:r w:rsidR="00FC15B6" w:rsidRPr="00376E6B">
        <w:rPr>
          <w:b/>
        </w:rPr>
        <w:t>their letters</w:t>
      </w:r>
      <w:r w:rsidR="00376E6B" w:rsidRPr="00376E6B">
        <w:rPr>
          <w:b/>
        </w:rPr>
        <w:t xml:space="preserve"> useful</w:t>
      </w:r>
      <w:r w:rsidR="00FC15B6">
        <w:t xml:space="preserve">, </w:t>
      </w:r>
      <w:r w:rsidR="003118A0">
        <w:t xml:space="preserve">although </w:t>
      </w:r>
      <w:r w:rsidR="00FC15B6">
        <w:t>no studies have validated this objectively with techniques that asse</w:t>
      </w:r>
      <w:r w:rsidR="00AB2770">
        <w:t>s</w:t>
      </w:r>
      <w:r w:rsidR="00FC15B6">
        <w:t xml:space="preserve">s patients’ </w:t>
      </w:r>
      <w:r w:rsidR="004C79A0">
        <w:t xml:space="preserve">comprehension </w:t>
      </w:r>
      <w:r w:rsidR="00FC15B6">
        <w:t xml:space="preserve">of letter content. </w:t>
      </w:r>
      <w:r w:rsidR="0003524C">
        <w:rPr>
          <w:b/>
        </w:rPr>
        <w:t>It is also possible that many participants in the studies in this review had good levels of health literacy. Indeed, in the only study</w:t>
      </w:r>
      <w:r w:rsidR="0003524C" w:rsidRPr="0003524C">
        <w:rPr>
          <w:b/>
        </w:rPr>
        <w:t xml:space="preserve"> </w:t>
      </w:r>
      <w:r w:rsidR="0003524C">
        <w:rPr>
          <w:b/>
        </w:rPr>
        <w:t xml:space="preserve">included in this review that </w:t>
      </w:r>
      <w:r w:rsidR="00501D8C">
        <w:rPr>
          <w:b/>
        </w:rPr>
        <w:t>measured</w:t>
      </w:r>
      <w:r w:rsidR="0003524C">
        <w:rPr>
          <w:b/>
        </w:rPr>
        <w:t xml:space="preserve"> health literacy levels</w:t>
      </w:r>
      <w:r w:rsidR="0003524C" w:rsidRPr="00AB2770">
        <w:rPr>
          <w:b/>
        </w:rPr>
        <w:t xml:space="preserve">, all </w:t>
      </w:r>
      <w:r w:rsidR="00501D8C">
        <w:rPr>
          <w:b/>
        </w:rPr>
        <w:t xml:space="preserve">participants scored very highly </w:t>
      </w:r>
      <w:r w:rsidR="0003524C">
        <w:rPr>
          <w:b/>
        </w:rPr>
        <w:fldChar w:fldCharType="begin"/>
      </w:r>
      <w:r w:rsidR="00587447">
        <w:rPr>
          <w:b/>
        </w:rPr>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03524C">
        <w:rPr>
          <w:b/>
        </w:rPr>
        <w:fldChar w:fldCharType="separate"/>
      </w:r>
      <w:r w:rsidR="00A91FF8">
        <w:rPr>
          <w:b/>
          <w:noProof/>
        </w:rPr>
        <w:t>[</w:t>
      </w:r>
      <w:hyperlink w:anchor="_ENREF_34" w:tooltip="Wernick, 2016 #646" w:history="1">
        <w:r w:rsidR="00E73543">
          <w:rPr>
            <w:b/>
            <w:noProof/>
          </w:rPr>
          <w:t>34</w:t>
        </w:r>
      </w:hyperlink>
      <w:r w:rsidR="00A91FF8">
        <w:rPr>
          <w:b/>
          <w:noProof/>
        </w:rPr>
        <w:t>]</w:t>
      </w:r>
      <w:r w:rsidR="0003524C">
        <w:rPr>
          <w:b/>
        </w:rPr>
        <w:fldChar w:fldCharType="end"/>
      </w:r>
      <w:r w:rsidR="0003524C">
        <w:rPr>
          <w:b/>
        </w:rPr>
        <w:t xml:space="preserve">. </w:t>
      </w:r>
    </w:p>
    <w:p w14:paraId="53657F77" w14:textId="77777777" w:rsidR="00D94CDF" w:rsidRPr="0003524C" w:rsidRDefault="00D94CDF" w:rsidP="004C3DF2">
      <w:pPr>
        <w:rPr>
          <w:b/>
        </w:rPr>
      </w:pPr>
    </w:p>
    <w:p w14:paraId="18A535DE" w14:textId="0FE1DC73" w:rsidR="003118A0" w:rsidRPr="00523709" w:rsidRDefault="00FC15B6" w:rsidP="0070625F">
      <w:pPr>
        <w:rPr>
          <w:b/>
        </w:rPr>
      </w:pPr>
      <w:r>
        <w:t xml:space="preserve">Despite most patients reporting good understanding and satisfaction with their letters, up to 20% have described difficulty in understanding the medical terminology. Objective assessments of the readability scores of </w:t>
      </w:r>
      <w:r w:rsidR="004C3DF2">
        <w:t>51,379</w:t>
      </w:r>
      <w:r>
        <w:t xml:space="preserve"> patient copy letters across </w:t>
      </w:r>
      <w:r w:rsidR="003E0972">
        <w:t>5</w:t>
      </w:r>
      <w:r>
        <w:t xml:space="preserve"> studies </w:t>
      </w:r>
      <w:r w:rsidR="008344AA">
        <w:rPr>
          <w:b/>
        </w:rPr>
        <w:t xml:space="preserve">revealed that they </w:t>
      </w:r>
      <w:r w:rsidR="004C3DF2">
        <w:t>were written at a reading level of between 14-18 years, and ranged between “standard” to “difficult” to read</w:t>
      </w:r>
      <w:r w:rsidR="00E01D51">
        <w:t xml:space="preserve"> </w:t>
      </w:r>
      <w:r w:rsidR="00E01D51">
        <w:fldChar w:fldCharType="begin">
          <w:fldData xml:space="preserve">PEVuZE5vdGU+PENpdGU+PEF1dGhvcj5DaG91ZGhyeTwvQXV0aG9yPjxZZWFyPjIwMTY8L1llYXI+
PFJlY051bT41NzA8L1JlY051bT48RGlzcGxheVRleHQ+WzMxLCAzMiwgMzQsIDM2LCA0MV08L0Rp
c3BsYXlUZXh0PjxyZWNvcmQ+PHJlYy1udW1iZXI+NTcwPC9yZWMtbnVtYmVyPjxmb3JlaWduLWtl
eXM+PGtleSBhcHA9IkVOIiBkYi1pZD0iemFzc2Q5cHdmcndzZXRlNWZ0cXZ2YTAyZXA1cjVyZHNz
YTl2IiB0aW1lc3RhbXA9IjE1MDE1MTQwNzQiPjU3MDwva2V5PjwvZm9yZWlnbi1rZXlzPjxyZWYt
dHlwZSBuYW1lPSJKb3VybmFsIEFydGljbGUiPjE3PC9yZWYtdHlwZT48Y29udHJpYnV0b3JzPjxh
dXRob3JzPjxhdXRob3I+Q2hvdWRocnksIEEuIEouPC9hdXRob3I+PGF1dGhvcj5CYWdoZGFkaSwg
WS4gTS48L2F1dGhvcj48YXV0aG9yPldhZ2llLCBBLiBFLjwvYXV0aG9yPjxhdXRob3I+SGFiZXJt
YW5uLCBFLiBCLjwvYXV0aG9yPjxhdXRob3I+SGVsbGVyLCBTLiBGLjwvYXV0aG9yPjxhdXRob3I+
SmVua2lucywgRC4gSC48L2F1dGhvcj48YXV0aG9yPkN1bGxpbmFuZSwgRC4gQy48L2F1dGhvcj48
YXV0aG9yPlppZWxpbnNraSwgTS4gRC48L2F1dGhvcj48L2F1dGhvcnM+PC9jb250cmlidXRvcnM+
PGF1dGgtYWRkcmVzcz5EZXBhcnRtZW50IG9mIFN1cmdlcnksIE1heW8gQ2xpbmljLCAyMDAgRmly
c3QgU3RyZWV0IFNXLCBSb2NoZXN0ZXIsIE1OIDU1OTA1LCBVU0EuJiN4RDtSb2JlcnQgRC4gYW5k
IFBhdHJpY2lhIEUuIEtlcm4gQ2VudGVyIGZvciB0aGUgU2NpZW5jZSBvZiBIZWFsdGggQ2FyZSBE
ZWxpdmVyeSwgU3VyZ2ljYWwgT3V0Y29tZXMgUHJvZ3JhbSwgTWF5byBDbGluaWMsIFJvY2hlc3Rl
ciwgTU4sIFVTQS4mI3hEO0RlcGFydG1lbnQgb2YgU3VyZ2VyeSwgTWFyc2hmaWVsZCBDbGluaWMs
IE1hcnNoZmllbGQsIFdJLCBVU0EuJiN4RDtEZXBhcnRtZW50IG9mIFN1cmdlcnksIE1heW8gQ2xp
bmljLCAyMDAgRmlyc3QgU3RyZWV0IFNXLCBSb2NoZXN0ZXIsIE1OIDU1OTA1LCBVU0EuIEVsZWN0
cm9uaWMgYWRkcmVzczogemllbGluc2tpLm1hcnRpbkBtYXlvLmVkdS48L2F1dGgtYWRkcmVzcz48
dGl0bGVzPjx0aXRsZT5SZWFkYWJpbGl0eSBvZiBkaXNjaGFyZ2Ugc3VtbWFyaWVzOiB3aXRoIHdo
YXQgbGV2ZWwgb2YgaW5mb3JtYXRpb24gYXJlIHdlIGRpc21pc3Npbmcgb3VyIHBhdGllbnRzPzwv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bCBvZiBzdXJnZXJ5PC9hYmJyLTE+PC9hbHQtcGVyaW9kaWNhbD48cGFnZXM+NjMxLTY8L3BhZ2Vz
Pjx2b2x1bWU+MjExPC92b2x1bWU+PG51bWJlcj4zPC9udW1iZXI+PGVkaXRpb24+MjAxNi8wMS8y
MzwvZWRpdGlvbj48a2V5d29yZHM+PGtleXdvcmQ+QWR1bHQ8L2tleXdvcmQ+PGtleXdvcmQ+RGVt
b2dyYXBoeTwva2V5d29yZD48a2V5d29yZD5FZHVjYXRpb25hbCBTdGF0dXM8L2tleXdvcmQ+PGtl
eXdvcmQ+RmVtYWxlPC9rZXl3b3JkPjxrZXl3b3JkPipIZWFsdGggTGl0ZXJhY3k8L2tleXdvcmQ+
PGtleXdvcmQ+SHVtYW5zPC9rZXl3b3JkPjxrZXl3b3JkPkluanVyeSBTZXZlcml0eSBTY29yZTwv
a2V5d29yZD48a2V5d29yZD5MZW5ndGggb2YgU3RheS9zdGF0aXN0aWNzICZhbXA7IG51bWVyaWNh
bCBkYXRhPC9rZXl3b3JkPjxrZXl3b3JkPk1hbGU8L2tleXdvcmQ+PGtleXdvcmQ+TWlkZGxlIEFn
ZWQ8L2tleXdvcmQ+PGtleXdvcmQ+KlBhdGllbnQgRGlzY2hhcmdlIFN1bW1hcmllczwva2V5d29y
ZD48a2V5d29yZD5QYXRpZW50IFJlYWRtaXNzaW9uL3N0YXRpc3RpY3MgJmFtcDsgbnVtZXJpY2Fs
IGRhdGE8L2tleXdvcmQ+PGtleXdvcmQ+KlJlYWRpbmc8L2tleXdvcmQ+PGtleXdvcmQ+UmVnaXN0
cmllczwva2V5d29yZD48a2V5d29yZD5SZXRyb3NwZWN0aXZlIFN0dWRpZXM8L2tleXdvcmQ+PGtl
eXdvcmQ+V291bmRzIGFuZCBJbmp1cmllcy8qc3VyZ2VyeTwva2V5d29yZD48L2tleXdvcmRzPjxk
YXRlcz48eWVhcj4yMDE2PC95ZWFyPjxwdWItZGF0ZXM+PGRhdGU+TWFyPC9kYXRlPjwvcHViLWRh
dGVzPjwvZGF0ZXM+PGlzYm4+MDAwMi05NjEwPC9pc2JuPjxhY2Nlc3Npb24tbnVtPjI2Nzk0NjY1
PC9hY2Nlc3Npb24tbnVtPjx1cmxzPjwvdXJscz48Y3VzdG9tMj5QbWM1MjQ1OTg0PC9jdXN0b20y
PjxjdXN0b202Pk5paG1zNzg2MzM0PC9jdXN0b202PjxlbGVjdHJvbmljLXJlc291cmNlLW51bT4x
MC4xMDE2L2ouYW1qc3VyZy4yMDE1LjEyLjAwNTwvZWxlY3Ryb25pYy1yZXNvdXJjZS1udW0+PHJl
bW90ZS1kYXRhYmFzZS1wcm92aWRlcj5ObG08L3JlbW90ZS1kYXRhYmFzZS1wcm92aWRlcj48bGFu
Z3VhZ2U+ZW5nPC9sYW5ndWFnZT48L3JlY29yZD48L0NpdGU+PENpdGU+PEF1dGhvcj5Sb2JlcnRz
PC9BdXRob3I+PFllYXI+MjAwNjwvWWVhcj48UmVjTnVtPjYzODwvUmVjTnVtPjxyZWNvcmQ+PHJl
Yy1udW1iZXI+NjM4PC9yZWMtbnVtYmVyPjxmb3JlaWduLWtleXM+PGtleSBhcHA9IkVOIiBkYi1p
ZD0iemFzc2Q5cHdmcndzZXRlNWZ0cXZ2YTAyZXA1cjVyZHNzYTl2IiB0aW1lc3RhbXA9IjE1MDE1
OTg0MTIiPjYzODwva2V5PjwvZm9yZWlnbi1rZXlzPjxyZWYtdHlwZSBuYW1lPSJKb3VybmFsIEFy
dGljbGUiPjE3PC9yZWYtdHlwZT48Y29udHJpYnV0b3JzPjxhdXRob3JzPjxhdXRob3I+Um9iZXJ0
cywgTi4gSi48L2F1dGhvcj48YXV0aG9yPlBhcnRyaWRnZSwgTS4gUi48L2F1dGhvcj48L2F1dGhv
cnM+PC9jb250cmlidXRvcnM+PGF1dGgtYWRkcmVzcz5OSExJIERpdmlzaW9uLCBJbXBlcmlhbCBD
b2xsZWdlIExvbmRvbiwgUmVzcGlyYXRvcnkgSGVhbHRoIFNlcnZpY2VzIFJlc2VhcmNoIEdyb3Vw
LCBDaGFyaW5nIENyb3NzIEhvc3BpdGFsLCBMb25kb24sIFc2IDhSUCwgVUsuIG5pY29sYS5yb2Jl
cnRzQGltcGVyaWFsLmFjLnVrPC9hdXRoLWFkZHJlc3M+PHRpdGxlcz48dGl0bGU+SG93IHVzZWZ1
bCBhcmUgcG9zdCBjb25zdWx0YXRpb24gbGV0dGVycyB0byBwYXRpZW50cz88L3RpdGxlPjxzZWNv
bmRhcnktdGl0bGU+Qk1DIE1lZDwvc2Vjb25kYXJ5LXRpdGxlPjxhbHQtdGl0bGU+Qk1DIG1lZGlj
aW5lPC9hbHQtdGl0bGU+PC90aXRsZXM+PHBlcmlvZGljYWw+PGZ1bGwtdGl0bGU+Qk1DIE1lZDwv
ZnVsbC10aXRsZT48YWJici0xPkJNQyBtZWRpY2luZTwvYWJici0xPjwvcGVyaW9kaWNhbD48YWx0
LXBlcmlvZGljYWw+PGZ1bGwtdGl0bGU+Qk1DIE1lZDwvZnVsbC10aXRsZT48YWJici0xPkJNQyBt
ZWRpY2luZTwvYWJici0xPjwvYWx0LXBlcmlvZGljYWw+PHBhZ2VzPjI8L3BhZ2VzPjx2b2x1bWU+
NDwvdm9sdW1lPjxlZGl0aW9uPjIwMDYvMDEvMjQ8L2VkaXRpb24+PGtleXdvcmRzPjxrZXl3b3Jk
PkFtYnVsYXRvcnkgQ2FyZTwva2V5d29yZD48a2V5d29yZD4qQ29ycmVzcG9uZGVuY2UgYXMgVG9w
aWM8L2tleXdvcmQ+PGtleXdvcmQ+Kk91dHBhdGllbnQgQ2xpbmljcywgSG9zcGl0YWw8L2tleXdv
cmQ+PGtleXdvcmQ+UGF0aWVudCBFZHVjYXRpb24gYXMgVG9waWM8L2tleXdvcmQ+PGtleXdvcmQ+
KlBhdGllbnQgU2F0aXNmYWN0aW9uPC9rZXl3b3JkPjxrZXl3b3JkPlBoeXNpY2lhbnMsIEZhbWls
eTwva2V5d29yZD48L2tleXdvcmRzPjxkYXRlcz48eWVhcj4yMDA2PC95ZWFyPjwvZGF0ZXM+PGlz
Ym4+MTc0MS03MDE1PC9pc2JuPjxhY2Nlc3Npb24tbnVtPjE2NDI2NDQ0PC9hY2Nlc3Npb24tbnVt
Pjx1cmxzPjwvdXJscz48Y3VzdG9tMj5QbWMxMzYwMDg4PC9jdXN0b20yPjxlbGVjdHJvbmljLXJl
c291cmNlLW51bT4xMC4xMTg2LzE3NDEtNzAxNS00LTI8L2VsZWN0cm9uaWMtcmVzb3VyY2UtbnVt
PjxyZW1vdGUtZGF0YWJhc2UtcHJvdmlkZXI+TmxtPC9yZW1vdGUtZGF0YWJhc2UtcHJvdmlkZXI+
PGxhbmd1YWdlPmVuZzwvbGFuZ3VhZ2U+PC9yZWNvcmQ+PC9DaXRlPjxDaXRlPjxBdXRob3I+VG9k
aHVudGVyPC9BdXRob3I+PFllYXI+MjAxMDwvWWVhcj48UmVjTnVtPjM5NDwvUmVjTnVtPjxyZWNv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Q2l0ZT48QXV0aG9yPldlcm5pY2s8L0F1dGhvcj48WWVhcj4yMDE2PC9ZZWFyPjxSZWNOdW0+NjQ2
PC9SZWNOdW0+PHJlY29yZD48cmVjLW51bWJlcj42NDY8L3JlYy1udW1iZXI+PGZvcmVpZ24ta2V5
cz48a2V5IGFwcD0iRU4iIGRiLWlkPSJ6YXNzZDlwd2Zyd3NldGU1ZnRxdnZhMDJlcDVyNXJkc3Nh
OXYiIHRpbWVzdGFtcD0iMTUwMTU5ODQxMiI+NjQ2PC9rZXk+PC9mb3JlaWduLWtleXM+PHJlZi10
eXBlIG5hbWU9IkpvdXJuYWwgQXJ0aWNsZSI+MTc8L3JlZi10eXBlPjxjb250cmlidXRvcnM+PGF1
dGhvcnM+PGF1dGhvcj5XZXJuaWNrLCBNLjwvYXV0aG9yPjxhdXRob3I+SGFsZSwgUC48L2F1dGhv
cj48YXV0aG9yPkFudGljaWNoLCBOLjwvYXV0aG9yPjxhdXRob3I+QnVzY2gsIFMuPC9hdXRob3I+
PGF1dGhvcj5NZXJyaW1hbiwgTC48L2F1dGhvcj48YXV0aG9yPktpbmcsIEIuPC9hdXRob3I+PGF1
dGhvcj5QZWdnLCBULjwvYXV0aG9yPjwvYXV0aG9ycz48L2NvbnRyaWJ1dG9ycz48YXV0aC1hZGRy
ZXNzPkRlcGFydG1lbnQgb2YgQ2FyZGlvbG9neSwgTmVsc29uIEhvc3BpdGFsLCBOZWxzb24sIE5l
dyBaZWFsYW5kLiYjeEQ7RGVwYXJ0bWVudCBvZiBNZWRpY2luZSwgTmVsc29uIEhvc3BpdGFsLCBO
ZWxzb24sIE5ldyBaZWFsYW5kLjwvYXV0aC1hZGRyZXNzPjx0aXRsZXM+PHRpdGxlPkEgcmFuZG9t
aXNlZCBjcm9zc292ZXIgdHJpYWwgb2YgbWluaW1pc2luZyBtZWRpY2FsIHRlcm1pbm9sb2d5IGlu
IHNlY29uZGFyeSBjYXJlIGNvcnJlc3BvbmRlbmNlIGluIHBhdGllbnRzIHdpdGggY2hyb25pYyBo
ZWFsdGggY29uZGl0aW9uczogaW1wYWN0IG9uIHVuZGVyc3RhbmRpbmcgYW5kIHBhdGllbnQgcmVw
b3J0ZWQgb3V0Y29tZXM8L3RpdGxlPjxzZWNvbmRhcnktdGl0bGU+SW50ZXJuIE1lZCBKPC9zZWNv
bmRhcnktdGl0bGU+PGFsdC10aXRsZT5JbnRlcm5hbCBtZWRpY2luZSBqb3VybmFsPC9hbHQtdGl0
bGU+PC90aXRsZXM+PGFsdC1wZXJpb2RpY2FsPjxmdWxsLXRpdGxlPkludGVybmFsIE1lZGljaW5l
IEpvdXJuYWw8L2Z1bGwtdGl0bGU+PC9hbHQtcGVyaW9kaWNhbD48cGFnZXM+NTk2LTYwMTwvcGFn
ZXM+PHZvbHVtZT40Njwvdm9sdW1lPjxudW1iZXI+NTwvbnVtYmVyPjxlZGl0aW9uPjIwMTYvMDMv
MTM8L2VkaXRpb24+PGRhdGVzPjx5ZWFyPjIwMTY8L3llYXI+PHB1Yi1kYXRlcz48ZGF0ZT5NYXk8
L2RhdGU+PC9wdWItZGF0ZXM+PC9kYXRlcz48aXNibj4xNDQ0LTA5MDM8L2lzYm4+PGFjY2Vzc2lv
bi1udW0+MjY5Njg3NTA8L2FjY2Vzc2lvbi1udW0+PHVybHM+PC91cmxzPjxlbGVjdHJvbmljLXJl
c291cmNlLW51bT4xMC4xMTExL2ltai4xMzA2MjwvZWxlY3Ryb25pYy1yZXNvdXJjZS1udW0+PHJl
bW90ZS1kYXRhYmFzZS1wcm92aWRlcj5ObG08L3JlbW90ZS1kYXRhYmFzZS1wcm92aWRlcj48bGFu
Z3VhZ2U+ZW5nPC9sYW5ndWFnZT48L3JlY29yZD48L0NpdGU+PENpdGU+PEF1dGhvcj5XdTwvQXV0
aG9yPjxZZWFyPjIwMTM8L1llYXI+PFJlY051bT4xNTg8L1JlY051bT48cmVjb3JkPjxyZWMtbnVt
YmVyPjE1ODwvcmVjLW51bWJlcj48Zm9yZWlnbi1rZXlzPjxrZXkgYXBwPSJFTiIgZGItaWQ9Inph
c3NkOXB3ZnJ3c2V0ZTVmdHF2dmEwMmVwNXI1cmRzc2E5diIgdGltZXN0YW1wPSIxNTAxMjQ5MzA2
Ij4xNTg8L2tleT48L2ZvcmVpZ24ta2V5cz48cmVmLXR5cGUgbmFtZT0iSm91cm5hbCBBcnRpY2xl
Ij4xNzwvcmVmLXR5cGU+PGNvbnRyaWJ1dG9ycz48YXV0aG9ycz48YXV0aG9yPld1LCBELiBULjwv
YXV0aG9yPjxhdXRob3I+SGFuYXVlciwgRC4gQS48L2F1dGhvcj48YXV0aG9yPk1laSwgUS48L2F1
dGhvcj48YXV0aG9yPkNsYXJrLCBQLiBNLjwvYXV0aG9yPjxhdXRob3I+QW4sIEwuIEMuPC9hdXRo
b3I+PGF1dGhvcj5MZWksIEouPC9hdXRob3I+PGF1dGhvcj5Qcm91bHgsIEouPC9hdXRob3I+PGF1
dGhvcj5aZW5nLVRyZWl0bGVyLCBRLjwvYXV0aG9yPjxhdXRob3I+WmhlbmcsIEsuPC9hdXRob3I+
PC9hdXRob3JzPjwvY29udHJpYnV0b3JzPjxhdXRoLWFkZHJlc3M+U2Nob29sIG9mIEluZm9ybWF0
aW9uLCBVbml2ZXJzaXR5IG9mIE1pY2hpZ2FuLCBBbm4gQXJib3IsIE1JLCBVU0EuPC9hdXRoLWFk
ZHJlc3M+PHRpdGxlcz48dGl0bGU+QXBwbHlpbmcgbXVsdGlwbGUgbWV0aG9kcyB0byBhc3Nlc3Mg
dGhlIHJlYWRhYmlsaXR5IG9mIGEgbGFyZ2UgY29ycHVzIG9mIG1lZGljYWwgZG9jdW1lbnRzPC90
aXRsZT48c2Vjb25kYXJ5LXRpdGxlPlN0dWQgSGVhbHRoIFRlY2hub2wgSW5mb3JtPC9zZWNvbmRh
cnktdGl0bGU+PGFsdC10aXRsZT5TdHVkaWVzIGluIGhlYWx0aCB0ZWNobm9sb2d5IGFuZCBpbmZv
cm1hdGljczwvYWx0LXRpdGxlPjwvdGl0bGVzPjxwZXJpb2RpY2FsPjxmdWxsLXRpdGxlPlN0dWQg
SGVhbHRoIFRlY2hub2wgSW5mb3JtPC9mdWxsLXRpdGxlPjxhYmJyLTE+U3R1ZGllcyBpbiBoZWFs
dGggdGVjaG5vbG9neSBhbmQgaW5mb3JtYXRpY3M8L2FiYnItMT48L3BlcmlvZGljYWw+PGFsdC1w
ZXJpb2RpY2FsPjxmdWxsLXRpdGxlPlN0dWQgSGVhbHRoIFRlY2hub2wgSW5mb3JtPC9mdWxsLXRp
dGxlPjxhYmJyLTE+U3R1ZGllcyBpbiBoZWFsdGggdGVjaG5vbG9neSBhbmQgaW5mb3JtYXRpY3M8
L2FiYnItMT48L2FsdC1wZXJpb2RpY2FsPjxwYWdlcz42NDctNTE8L3BhZ2VzPjx2b2x1bWU+MTky
PC92b2x1bWU+PGVkaXRpb24+MjAxMy8wOC8wODwvZWRpdGlvbj48a2V5d29yZHM+PGtleXdvcmQ+
KkFydGlmaWNpYWwgSW50ZWxsaWdlbmNlPC9rZXl3b3JkPjxrZXl3b3JkPipDb21wcmVoZW5zaW9u
PC9rZXl3b3JkPjxrZXl3b3JkPkRvY3VtZW50YXRpb24vKm1ldGhvZHM8L2tleXdvcmQ+PGtleXdv
cmQ+SHVtYW5zPC9rZXl3b3JkPjxrZXl3b3JkPk1lZGxpbmU8L2tleXdvcmQ+PGtleXdvcmQ+Kk1l
ZGxpbmVQbHVzPC9rZXl3b3JkPjxrZXl3b3JkPipOYXR1cmFsIExhbmd1YWdlIFByb2Nlc3Npbmc8
L2tleXdvcmQ+PGtleXdvcmQ+KlJlYWRpbmc8L2tleXdvcmQ+PGtleXdvcmQ+KlZvY2FidWxhcnks
IENvbnRyb2xsZWQ8L2tleXdvcmQ+PC9rZXl3b3Jkcz48ZGF0ZXM+PHllYXI+MjAxMzwveWVhcj48
L2RhdGVzPjxpc2JuPjA5MjYtOTYzMCAoUHJpbnQpJiN4RDswOTI2LTk2MzA8L2lzYm4+PGFjY2Vz
c2lvbi1udW0+MjM5MjA2MzY8L2FjY2Vzc2lvbi1udW0+PHVybHM+PC91cmxzPjxjdXN0b20yPlBt
YzUzNjk2NTI8L2N1c3RvbTI+PGN1c3RvbTY+TmlobXM1NjUxMjE8L2N1c3RvbTY+PHJlbW90ZS1k
YXRhYmFzZS1wcm92aWRlcj5ObG08L3JlbW90ZS1kYXRhYmFzZS1wcm92aWRlcj48bGFuZ3VhZ2U+
ZW5nPC9sYW5ndWFnZT48L3JlY29yZD48L0NpdGU+PC9FbmROb3RlPgB=
</w:fldData>
        </w:fldChar>
      </w:r>
      <w:r w:rsidR="00587447">
        <w:instrText xml:space="preserve"> ADDIN EN.CITE </w:instrText>
      </w:r>
      <w:r w:rsidR="00587447">
        <w:fldChar w:fldCharType="begin">
          <w:fldData xml:space="preserve">PEVuZE5vdGU+PENpdGU+PEF1dGhvcj5DaG91ZGhyeTwvQXV0aG9yPjxZZWFyPjIwMTY8L1llYXI+
PFJlY051bT41NzA8L1JlY051bT48RGlzcGxheVRleHQ+WzMxLCAzMiwgMzQsIDM2LCA0MV08L0Rp
c3BsYXlUZXh0PjxyZWNvcmQ+PHJlYy1udW1iZXI+NTcwPC9yZWMtbnVtYmVyPjxmb3JlaWduLWtl
eXM+PGtleSBhcHA9IkVOIiBkYi1pZD0iemFzc2Q5cHdmcndzZXRlNWZ0cXZ2YTAyZXA1cjVyZHNz
YTl2IiB0aW1lc3RhbXA9IjE1MDE1MTQwNzQiPjU3MDwva2V5PjwvZm9yZWlnbi1rZXlzPjxyZWYt
dHlwZSBuYW1lPSJKb3VybmFsIEFydGljbGUiPjE3PC9yZWYtdHlwZT48Y29udHJpYnV0b3JzPjxh
dXRob3JzPjxhdXRob3I+Q2hvdWRocnksIEEuIEouPC9hdXRob3I+PGF1dGhvcj5CYWdoZGFkaSwg
WS4gTS48L2F1dGhvcj48YXV0aG9yPldhZ2llLCBBLiBFLjwvYXV0aG9yPjxhdXRob3I+SGFiZXJt
YW5uLCBFLiBCLjwvYXV0aG9yPjxhdXRob3I+SGVsbGVyLCBTLiBGLjwvYXV0aG9yPjxhdXRob3I+
SmVua2lucywgRC4gSC48L2F1dGhvcj48YXV0aG9yPkN1bGxpbmFuZSwgRC4gQy48L2F1dGhvcj48
YXV0aG9yPlppZWxpbnNraSwgTS4gRC48L2F1dGhvcj48L2F1dGhvcnM+PC9jb250cmlidXRvcnM+
PGF1dGgtYWRkcmVzcz5EZXBhcnRtZW50IG9mIFN1cmdlcnksIE1heW8gQ2xpbmljLCAyMDAgRmly
c3QgU3RyZWV0IFNXLCBSb2NoZXN0ZXIsIE1OIDU1OTA1LCBVU0EuJiN4RDtSb2JlcnQgRC4gYW5k
IFBhdHJpY2lhIEUuIEtlcm4gQ2VudGVyIGZvciB0aGUgU2NpZW5jZSBvZiBIZWFsdGggQ2FyZSBE
ZWxpdmVyeSwgU3VyZ2ljYWwgT3V0Y29tZXMgUHJvZ3JhbSwgTWF5byBDbGluaWMsIFJvY2hlc3Rl
ciwgTU4sIFVTQS4mI3hEO0RlcGFydG1lbnQgb2YgU3VyZ2VyeSwgTWFyc2hmaWVsZCBDbGluaWMs
IE1hcnNoZmllbGQsIFdJLCBVU0EuJiN4RDtEZXBhcnRtZW50IG9mIFN1cmdlcnksIE1heW8gQ2xp
bmljLCAyMDAgRmlyc3QgU3RyZWV0IFNXLCBSb2NoZXN0ZXIsIE1OIDU1OTA1LCBVU0EuIEVsZWN0
cm9uaWMgYWRkcmVzczogemllbGluc2tpLm1hcnRpbkBtYXlvLmVkdS48L2F1dGgtYWRkcmVzcz48
dGl0bGVzPjx0aXRsZT5SZWFkYWJpbGl0eSBvZiBkaXNjaGFyZ2Ugc3VtbWFyaWVzOiB3aXRoIHdo
YXQgbGV2ZWwgb2YgaW5mb3JtYXRpb24gYXJlIHdlIGRpc21pc3Npbmcgb3VyIHBhdGllbnRzPzwv
dGl0bGU+PHNlY29uZGFyeS10aXRsZT5BbSBKIFN1cmc8L3NlY29uZGFyeS10aXRsZT48YWx0LXRp
dGxlPkFtZXJpY2FuIGpvdXJuYWwgb2Ygc3VyZ2VyeTwvYWx0LXRpdGxlPjwvdGl0bGVzPjxwZXJp
b2RpY2FsPjxmdWxsLXRpdGxlPkFtIEogU3VyZzwvZnVsbC10aXRsZT48YWJici0xPkFtZXJpY2Fu
IGpvdXJuYWwgb2Ygc3VyZ2VyeTwvYWJici0xPjwvcGVyaW9kaWNhbD48YWx0LXBlcmlvZGljYWw+
PGZ1bGwtdGl0bGU+QW0gSiBTdXJnPC9mdWxsLXRpdGxlPjxhYmJyLTE+QW1lcmljYW4gam91cm5h
bCBvZiBzdXJnZXJ5PC9hYmJyLTE+PC9hbHQtcGVyaW9kaWNhbD48cGFnZXM+NjMxLTY8L3BhZ2Vz
Pjx2b2x1bWU+MjExPC92b2x1bWU+PG51bWJlcj4zPC9udW1iZXI+PGVkaXRpb24+MjAxNi8wMS8y
MzwvZWRpdGlvbj48a2V5d29yZHM+PGtleXdvcmQ+QWR1bHQ8L2tleXdvcmQ+PGtleXdvcmQ+RGVt
b2dyYXBoeTwva2V5d29yZD48a2V5d29yZD5FZHVjYXRpb25hbCBTdGF0dXM8L2tleXdvcmQ+PGtl
eXdvcmQ+RmVtYWxlPC9rZXl3b3JkPjxrZXl3b3JkPipIZWFsdGggTGl0ZXJhY3k8L2tleXdvcmQ+
PGtleXdvcmQ+SHVtYW5zPC9rZXl3b3JkPjxrZXl3b3JkPkluanVyeSBTZXZlcml0eSBTY29yZTwv
a2V5d29yZD48a2V5d29yZD5MZW5ndGggb2YgU3RheS9zdGF0aXN0aWNzICZhbXA7IG51bWVyaWNh
bCBkYXRhPC9rZXl3b3JkPjxrZXl3b3JkPk1hbGU8L2tleXdvcmQ+PGtleXdvcmQ+TWlkZGxlIEFn
ZWQ8L2tleXdvcmQ+PGtleXdvcmQ+KlBhdGllbnQgRGlzY2hhcmdlIFN1bW1hcmllczwva2V5d29y
ZD48a2V5d29yZD5QYXRpZW50IFJlYWRtaXNzaW9uL3N0YXRpc3RpY3MgJmFtcDsgbnVtZXJpY2Fs
IGRhdGE8L2tleXdvcmQ+PGtleXdvcmQ+KlJlYWRpbmc8L2tleXdvcmQ+PGtleXdvcmQ+UmVnaXN0
cmllczwva2V5d29yZD48a2V5d29yZD5SZXRyb3NwZWN0aXZlIFN0dWRpZXM8L2tleXdvcmQ+PGtl
eXdvcmQ+V291bmRzIGFuZCBJbmp1cmllcy8qc3VyZ2VyeTwva2V5d29yZD48L2tleXdvcmRzPjxk
YXRlcz48eWVhcj4yMDE2PC95ZWFyPjxwdWItZGF0ZXM+PGRhdGU+TWFyPC9kYXRlPjwvcHViLWRh
dGVzPjwvZGF0ZXM+PGlzYm4+MDAwMi05NjEwPC9pc2JuPjxhY2Nlc3Npb24tbnVtPjI2Nzk0NjY1
PC9hY2Nlc3Npb24tbnVtPjx1cmxzPjwvdXJscz48Y3VzdG9tMj5QbWM1MjQ1OTg0PC9jdXN0b20y
PjxjdXN0b202Pk5paG1zNzg2MzM0PC9jdXN0b202PjxlbGVjdHJvbmljLXJlc291cmNlLW51bT4x
MC4xMDE2L2ouYW1qc3VyZy4yMDE1LjEyLjAwNTwvZWxlY3Ryb25pYy1yZXNvdXJjZS1udW0+PHJl
bW90ZS1kYXRhYmFzZS1wcm92aWRlcj5ObG08L3JlbW90ZS1kYXRhYmFzZS1wcm92aWRlcj48bGFu
Z3VhZ2U+ZW5nPC9sYW5ndWFnZT48L3JlY29yZD48L0NpdGU+PENpdGU+PEF1dGhvcj5Sb2JlcnRz
PC9BdXRob3I+PFllYXI+MjAwNjwvWWVhcj48UmVjTnVtPjYzODwvUmVjTnVtPjxyZWNvcmQ+PHJl
Yy1udW1iZXI+NjM4PC9yZWMtbnVtYmVyPjxmb3JlaWduLWtleXM+PGtleSBhcHA9IkVOIiBkYi1p
ZD0iemFzc2Q5cHdmcndzZXRlNWZ0cXZ2YTAyZXA1cjVyZHNzYTl2IiB0aW1lc3RhbXA9IjE1MDE1
OTg0MTIiPjYzODwva2V5PjwvZm9yZWlnbi1rZXlzPjxyZWYtdHlwZSBuYW1lPSJKb3VybmFsIEFy
dGljbGUiPjE3PC9yZWYtdHlwZT48Y29udHJpYnV0b3JzPjxhdXRob3JzPjxhdXRob3I+Um9iZXJ0
cywgTi4gSi48L2F1dGhvcj48YXV0aG9yPlBhcnRyaWRnZSwgTS4gUi48L2F1dGhvcj48L2F1dGhv
cnM+PC9jb250cmlidXRvcnM+PGF1dGgtYWRkcmVzcz5OSExJIERpdmlzaW9uLCBJbXBlcmlhbCBD
b2xsZWdlIExvbmRvbiwgUmVzcGlyYXRvcnkgSGVhbHRoIFNlcnZpY2VzIFJlc2VhcmNoIEdyb3Vw
LCBDaGFyaW5nIENyb3NzIEhvc3BpdGFsLCBMb25kb24sIFc2IDhSUCwgVUsuIG5pY29sYS5yb2Jl
cnRzQGltcGVyaWFsLmFjLnVrPC9hdXRoLWFkZHJlc3M+PHRpdGxlcz48dGl0bGU+SG93IHVzZWZ1
bCBhcmUgcG9zdCBjb25zdWx0YXRpb24gbGV0dGVycyB0byBwYXRpZW50cz88L3RpdGxlPjxzZWNv
bmRhcnktdGl0bGU+Qk1DIE1lZDwvc2Vjb25kYXJ5LXRpdGxlPjxhbHQtdGl0bGU+Qk1DIG1lZGlj
aW5lPC9hbHQtdGl0bGU+PC90aXRsZXM+PHBlcmlvZGljYWw+PGZ1bGwtdGl0bGU+Qk1DIE1lZDwv
ZnVsbC10aXRsZT48YWJici0xPkJNQyBtZWRpY2luZTwvYWJici0xPjwvcGVyaW9kaWNhbD48YWx0
LXBlcmlvZGljYWw+PGZ1bGwtdGl0bGU+Qk1DIE1lZDwvZnVsbC10aXRsZT48YWJici0xPkJNQyBt
ZWRpY2luZTwvYWJici0xPjwvYWx0LXBlcmlvZGljYWw+PHBhZ2VzPjI8L3BhZ2VzPjx2b2x1bWU+
NDwvdm9sdW1lPjxlZGl0aW9uPjIwMDYvMDEvMjQ8L2VkaXRpb24+PGtleXdvcmRzPjxrZXl3b3Jk
PkFtYnVsYXRvcnkgQ2FyZTwva2V5d29yZD48a2V5d29yZD4qQ29ycmVzcG9uZGVuY2UgYXMgVG9w
aWM8L2tleXdvcmQ+PGtleXdvcmQ+Kk91dHBhdGllbnQgQ2xpbmljcywgSG9zcGl0YWw8L2tleXdv
cmQ+PGtleXdvcmQ+UGF0aWVudCBFZHVjYXRpb24gYXMgVG9waWM8L2tleXdvcmQ+PGtleXdvcmQ+
KlBhdGllbnQgU2F0aXNmYWN0aW9uPC9rZXl3b3JkPjxrZXl3b3JkPlBoeXNpY2lhbnMsIEZhbWls
eTwva2V5d29yZD48L2tleXdvcmRzPjxkYXRlcz48eWVhcj4yMDA2PC95ZWFyPjwvZGF0ZXM+PGlz
Ym4+MTc0MS03MDE1PC9pc2JuPjxhY2Nlc3Npb24tbnVtPjE2NDI2NDQ0PC9hY2Nlc3Npb24tbnVt
Pjx1cmxzPjwvdXJscz48Y3VzdG9tMj5QbWMxMzYwMDg4PC9jdXN0b20yPjxlbGVjdHJvbmljLXJl
c291cmNlLW51bT4xMC4xMTg2LzE3NDEtNzAxNS00LTI8L2VsZWN0cm9uaWMtcmVzb3VyY2UtbnVt
PjxyZW1vdGUtZGF0YWJhc2UtcHJvdmlkZXI+TmxtPC9yZW1vdGUtZGF0YWJhc2UtcHJvdmlkZXI+
PGxhbmd1YWdlPmVuZzwvbGFuZ3VhZ2U+PC9yZWNvcmQ+PC9DaXRlPjxDaXRlPjxBdXRob3I+VG9k
aHVudGVyPC9BdXRob3I+PFllYXI+MjAxMDwvWWVhcj48UmVjTnVtPjM5NDwvUmVjTnVtPjxyZWNv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Q2l0ZT48QXV0aG9yPldlcm5pY2s8L0F1dGhvcj48WWVhcj4yMDE2PC9ZZWFyPjxSZWNOdW0+NjQ2
PC9SZWNOdW0+PHJlY29yZD48cmVjLW51bWJlcj42NDY8L3JlYy1udW1iZXI+PGZvcmVpZ24ta2V5
cz48a2V5IGFwcD0iRU4iIGRiLWlkPSJ6YXNzZDlwd2Zyd3NldGU1ZnRxdnZhMDJlcDVyNXJkc3Nh
OXYiIHRpbWVzdGFtcD0iMTUwMTU5ODQxMiI+NjQ2PC9rZXk+PC9mb3JlaWduLWtleXM+PHJlZi10
eXBlIG5hbWU9IkpvdXJuYWwgQXJ0aWNsZSI+MTc8L3JlZi10eXBlPjxjb250cmlidXRvcnM+PGF1
dGhvcnM+PGF1dGhvcj5XZXJuaWNrLCBNLjwvYXV0aG9yPjxhdXRob3I+SGFsZSwgUC48L2F1dGhv
cj48YXV0aG9yPkFudGljaWNoLCBOLjwvYXV0aG9yPjxhdXRob3I+QnVzY2gsIFMuPC9hdXRob3I+
PGF1dGhvcj5NZXJyaW1hbiwgTC48L2F1dGhvcj48YXV0aG9yPktpbmcsIEIuPC9hdXRob3I+PGF1
dGhvcj5QZWdnLCBULjwvYXV0aG9yPjwvYXV0aG9ycz48L2NvbnRyaWJ1dG9ycz48YXV0aC1hZGRy
ZXNzPkRlcGFydG1lbnQgb2YgQ2FyZGlvbG9neSwgTmVsc29uIEhvc3BpdGFsLCBOZWxzb24sIE5l
dyBaZWFsYW5kLiYjeEQ7RGVwYXJ0bWVudCBvZiBNZWRpY2luZSwgTmVsc29uIEhvc3BpdGFsLCBO
ZWxzb24sIE5ldyBaZWFsYW5kLjwvYXV0aC1hZGRyZXNzPjx0aXRsZXM+PHRpdGxlPkEgcmFuZG9t
aXNlZCBjcm9zc292ZXIgdHJpYWwgb2YgbWluaW1pc2luZyBtZWRpY2FsIHRlcm1pbm9sb2d5IGlu
IHNlY29uZGFyeSBjYXJlIGNvcnJlc3BvbmRlbmNlIGluIHBhdGllbnRzIHdpdGggY2hyb25pYyBo
ZWFsdGggY29uZGl0aW9uczogaW1wYWN0IG9uIHVuZGVyc3RhbmRpbmcgYW5kIHBhdGllbnQgcmVw
b3J0ZWQgb3V0Y29tZXM8L3RpdGxlPjxzZWNvbmRhcnktdGl0bGU+SW50ZXJuIE1lZCBKPC9zZWNv
bmRhcnktdGl0bGU+PGFsdC10aXRsZT5JbnRlcm5hbCBtZWRpY2luZSBqb3VybmFsPC9hbHQtdGl0
bGU+PC90aXRsZXM+PGFsdC1wZXJpb2RpY2FsPjxmdWxsLXRpdGxlPkludGVybmFsIE1lZGljaW5l
IEpvdXJuYWw8L2Z1bGwtdGl0bGU+PC9hbHQtcGVyaW9kaWNhbD48cGFnZXM+NTk2LTYwMTwvcGFn
ZXM+PHZvbHVtZT40Njwvdm9sdW1lPjxudW1iZXI+NTwvbnVtYmVyPjxlZGl0aW9uPjIwMTYvMDMv
MTM8L2VkaXRpb24+PGRhdGVzPjx5ZWFyPjIwMTY8L3llYXI+PHB1Yi1kYXRlcz48ZGF0ZT5NYXk8
L2RhdGU+PC9wdWItZGF0ZXM+PC9kYXRlcz48aXNibj4xNDQ0LTA5MDM8L2lzYm4+PGFjY2Vzc2lv
bi1udW0+MjY5Njg3NTA8L2FjY2Vzc2lvbi1udW0+PHVybHM+PC91cmxzPjxlbGVjdHJvbmljLXJl
c291cmNlLW51bT4xMC4xMTExL2ltai4xMzA2MjwvZWxlY3Ryb25pYy1yZXNvdXJjZS1udW0+PHJl
bW90ZS1kYXRhYmFzZS1wcm92aWRlcj5ObG08L3JlbW90ZS1kYXRhYmFzZS1wcm92aWRlcj48bGFu
Z3VhZ2U+ZW5nPC9sYW5ndWFnZT48L3JlY29yZD48L0NpdGU+PENpdGU+PEF1dGhvcj5XdTwvQXV0
aG9yPjxZZWFyPjIwMTM8L1llYXI+PFJlY051bT4xNTg8L1JlY051bT48cmVjb3JkPjxyZWMtbnVt
YmVyPjE1ODwvcmVjLW51bWJlcj48Zm9yZWlnbi1rZXlzPjxrZXkgYXBwPSJFTiIgZGItaWQ9Inph
c3NkOXB3ZnJ3c2V0ZTVmdHF2dmEwMmVwNXI1cmRzc2E5diIgdGltZXN0YW1wPSIxNTAxMjQ5MzA2
Ij4xNTg8L2tleT48L2ZvcmVpZ24ta2V5cz48cmVmLXR5cGUgbmFtZT0iSm91cm5hbCBBcnRpY2xl
Ij4xNzwvcmVmLXR5cGU+PGNvbnRyaWJ1dG9ycz48YXV0aG9ycz48YXV0aG9yPld1LCBELiBULjwv
YXV0aG9yPjxhdXRob3I+SGFuYXVlciwgRC4gQS48L2F1dGhvcj48YXV0aG9yPk1laSwgUS48L2F1
dGhvcj48YXV0aG9yPkNsYXJrLCBQLiBNLjwvYXV0aG9yPjxhdXRob3I+QW4sIEwuIEMuPC9hdXRo
b3I+PGF1dGhvcj5MZWksIEouPC9hdXRob3I+PGF1dGhvcj5Qcm91bHgsIEouPC9hdXRob3I+PGF1
dGhvcj5aZW5nLVRyZWl0bGVyLCBRLjwvYXV0aG9yPjxhdXRob3I+WmhlbmcsIEsuPC9hdXRob3I+
PC9hdXRob3JzPjwvY29udHJpYnV0b3JzPjxhdXRoLWFkZHJlc3M+U2Nob29sIG9mIEluZm9ybWF0
aW9uLCBVbml2ZXJzaXR5IG9mIE1pY2hpZ2FuLCBBbm4gQXJib3IsIE1JLCBVU0EuPC9hdXRoLWFk
ZHJlc3M+PHRpdGxlcz48dGl0bGU+QXBwbHlpbmcgbXVsdGlwbGUgbWV0aG9kcyB0byBhc3Nlc3Mg
dGhlIHJlYWRhYmlsaXR5IG9mIGEgbGFyZ2UgY29ycHVzIG9mIG1lZGljYWwgZG9jdW1lbnRzPC90
aXRsZT48c2Vjb25kYXJ5LXRpdGxlPlN0dWQgSGVhbHRoIFRlY2hub2wgSW5mb3JtPC9zZWNvbmRh
cnktdGl0bGU+PGFsdC10aXRsZT5TdHVkaWVzIGluIGhlYWx0aCB0ZWNobm9sb2d5IGFuZCBpbmZv
cm1hdGljczwvYWx0LXRpdGxlPjwvdGl0bGVzPjxwZXJpb2RpY2FsPjxmdWxsLXRpdGxlPlN0dWQg
SGVhbHRoIFRlY2hub2wgSW5mb3JtPC9mdWxsLXRpdGxlPjxhYmJyLTE+U3R1ZGllcyBpbiBoZWFs
dGggdGVjaG5vbG9neSBhbmQgaW5mb3JtYXRpY3M8L2FiYnItMT48L3BlcmlvZGljYWw+PGFsdC1w
ZXJpb2RpY2FsPjxmdWxsLXRpdGxlPlN0dWQgSGVhbHRoIFRlY2hub2wgSW5mb3JtPC9mdWxsLXRp
dGxlPjxhYmJyLTE+U3R1ZGllcyBpbiBoZWFsdGggdGVjaG5vbG9neSBhbmQgaW5mb3JtYXRpY3M8
L2FiYnItMT48L2FsdC1wZXJpb2RpY2FsPjxwYWdlcz42NDctNTE8L3BhZ2VzPjx2b2x1bWU+MTky
PC92b2x1bWU+PGVkaXRpb24+MjAxMy8wOC8wODwvZWRpdGlvbj48a2V5d29yZHM+PGtleXdvcmQ+
KkFydGlmaWNpYWwgSW50ZWxsaWdlbmNlPC9rZXl3b3JkPjxrZXl3b3JkPipDb21wcmVoZW5zaW9u
PC9rZXl3b3JkPjxrZXl3b3JkPkRvY3VtZW50YXRpb24vKm1ldGhvZHM8L2tleXdvcmQ+PGtleXdv
cmQ+SHVtYW5zPC9rZXl3b3JkPjxrZXl3b3JkPk1lZGxpbmU8L2tleXdvcmQ+PGtleXdvcmQ+Kk1l
ZGxpbmVQbHVzPC9rZXl3b3JkPjxrZXl3b3JkPipOYXR1cmFsIExhbmd1YWdlIFByb2Nlc3Npbmc8
L2tleXdvcmQ+PGtleXdvcmQ+KlJlYWRpbmc8L2tleXdvcmQ+PGtleXdvcmQ+KlZvY2FidWxhcnks
IENvbnRyb2xsZWQ8L2tleXdvcmQ+PC9rZXl3b3Jkcz48ZGF0ZXM+PHllYXI+MjAxMzwveWVhcj48
L2RhdGVzPjxpc2JuPjA5MjYtOTYzMCAoUHJpbnQpJiN4RDswOTI2LTk2MzA8L2lzYm4+PGFjY2Vz
c2lvbi1udW0+MjM5MjA2MzY8L2FjY2Vzc2lvbi1udW0+PHVybHM+PC91cmxzPjxjdXN0b20yPlBt
YzUzNjk2NTI8L2N1c3RvbTI+PGN1c3RvbTY+TmlobXM1NjUxMjE8L2N1c3RvbTY+PHJlbW90ZS1k
YXRhYmFzZS1wcm92aWRlcj5ObG08L3JlbW90ZS1kYXRhYmFzZS1wcm92aWRlcj48bGFuZ3VhZ2U+
ZW5nPC9sYW5ndWFnZT48L3JlY29yZD48L0NpdGU+PC9FbmROb3RlPgB=
</w:fldData>
        </w:fldChar>
      </w:r>
      <w:r w:rsidR="00587447">
        <w:instrText xml:space="preserve"> ADDIN EN.CITE.DATA </w:instrText>
      </w:r>
      <w:r w:rsidR="00587447">
        <w:fldChar w:fldCharType="end"/>
      </w:r>
      <w:r w:rsidR="00E01D51">
        <w:fldChar w:fldCharType="separate"/>
      </w:r>
      <w:r w:rsidR="00A91FF8">
        <w:rPr>
          <w:noProof/>
        </w:rPr>
        <w:t>[</w:t>
      </w:r>
      <w:hyperlink w:anchor="_ENREF_31" w:tooltip="Roberts, 2006 #638" w:history="1">
        <w:r w:rsidR="00E73543">
          <w:rPr>
            <w:noProof/>
          </w:rPr>
          <w:t>31</w:t>
        </w:r>
      </w:hyperlink>
      <w:r w:rsidR="00A91FF8">
        <w:rPr>
          <w:noProof/>
        </w:rPr>
        <w:t xml:space="preserve">, </w:t>
      </w:r>
      <w:hyperlink w:anchor="_ENREF_32" w:tooltip="Todhunter, 2010 #381" w:history="1">
        <w:r w:rsidR="00E73543">
          <w:rPr>
            <w:noProof/>
          </w:rPr>
          <w:t>32</w:t>
        </w:r>
      </w:hyperlink>
      <w:r w:rsidR="00A91FF8">
        <w:rPr>
          <w:noProof/>
        </w:rPr>
        <w:t xml:space="preserve">, </w:t>
      </w:r>
      <w:hyperlink w:anchor="_ENREF_34" w:tooltip="Wernick, 2016 #646" w:history="1">
        <w:r w:rsidR="00E73543">
          <w:rPr>
            <w:noProof/>
          </w:rPr>
          <w:t>34</w:t>
        </w:r>
      </w:hyperlink>
      <w:r w:rsidR="00A91FF8">
        <w:rPr>
          <w:noProof/>
        </w:rPr>
        <w:t xml:space="preserve">, </w:t>
      </w:r>
      <w:hyperlink w:anchor="_ENREF_36" w:tooltip="Choudhry, 2016 #570" w:history="1">
        <w:r w:rsidR="00E73543">
          <w:rPr>
            <w:noProof/>
          </w:rPr>
          <w:t>36</w:t>
        </w:r>
      </w:hyperlink>
      <w:r w:rsidR="00A91FF8">
        <w:rPr>
          <w:noProof/>
        </w:rPr>
        <w:t xml:space="preserve">, </w:t>
      </w:r>
      <w:hyperlink w:anchor="_ENREF_41" w:tooltip="Wu, 2013 #158" w:history="1">
        <w:r w:rsidR="00E73543">
          <w:rPr>
            <w:noProof/>
          </w:rPr>
          <w:t>41</w:t>
        </w:r>
      </w:hyperlink>
      <w:r w:rsidR="00A91FF8">
        <w:rPr>
          <w:noProof/>
        </w:rPr>
        <w:t>]</w:t>
      </w:r>
      <w:r w:rsidR="00E01D51">
        <w:fldChar w:fldCharType="end"/>
      </w:r>
      <w:r w:rsidR="004C3DF2">
        <w:t>.</w:t>
      </w:r>
      <w:r w:rsidR="00AB2770">
        <w:t xml:space="preserve"> </w:t>
      </w:r>
      <w:r w:rsidR="0070625F" w:rsidRPr="004075F3">
        <w:rPr>
          <w:b/>
        </w:rPr>
        <w:t xml:space="preserve">Variations in health literacy levels are widespread across Europe with an estimated 47% of people aged over 15 years with limited health literacy </w:t>
      </w:r>
      <w:r w:rsidR="0070625F" w:rsidRPr="004075F3">
        <w:rPr>
          <w:b/>
        </w:rPr>
        <w:fldChar w:fldCharType="begin">
          <w:fldData xml:space="preserve">PEVuZE5vdGU+PENpdGU+PEF1dGhvcj5Tb3JlbnNlbjwvQXV0aG9yPjxZZWFyPjIwMTU8L1llYXI+
PFJlY051bT42Njk8L1JlY051bT48RGlzcGxheVRleHQ+WzYyXTwvRGlzcGxheVRleHQ+PHJlY29y
ZD48cmVjLW51bWJlcj42Njk8L3JlYy1udW1iZXI+PGZvcmVpZ24ta2V5cz48a2V5IGFwcD0iRU4i
IGRiLWlkPSJ6YXNzZDlwd2Zyd3NldGU1ZnRxdnZhMDJlcDVyNXJkc3NhOXYiIHRpbWVzdGFtcD0i
MTUxMTUzMzcxNCI+NjY5PC9rZXk+PC9mb3JlaWduLWtleXM+PHJlZi10eXBlIG5hbWU9IkpvdXJu
YWwgQXJ0aWNsZSI+MTc8L3JlZi10eXBlPjxjb250cmlidXRvcnM+PGF1dGhvcnM+PGF1dGhvcj5T
b3JlbnNlbiwgSy48L2F1dGhvcj48YXV0aG9yPlBlbGlrYW4sIEouIE0uPC9hdXRob3I+PGF1dGhv
cj5Sb3RobGluLCBGLjwvYXV0aG9yPjxhdXRob3I+R2FuYWhsLCBLLjwvYXV0aG9yPjxhdXRob3I+
U2xvbnNrYSwgWi48L2F1dGhvcj48YXV0aG9yPkRveWxlLCBHLjwvYXV0aG9yPjxhdXRob3I+RnVs
bGFtLCBKLjwvYXV0aG9yPjxhdXRob3I+S29uZGlsaXMsIEIuPC9hdXRob3I+PGF1dGhvcj5BZ3Jh
ZmlvdGlzLCBELjwvYXV0aG9yPjxhdXRob3I+VWl0ZXJzLCBFLjwvYXV0aG9yPjxhdXRob3I+RmFs
Y29uLCBNLjwvYXV0aG9yPjxhdXRob3I+TWVuc2luZywgTS48L2F1dGhvcj48YXV0aG9yPlRjaGFt
b3YsIEsuPC9hdXRob3I+PGF1dGhvcj52YW4gZGVuIEJyb3Vja2UsIFMuPC9hdXRob3I+PGF1dGhv
cj5CcmFuZCwgSC48L2F1dGhvcj48L2F1dGhvcnM+PC9jb250cmlidXRvcnM+PGF1dGgtYWRkcmVz
cz4xIE1hYXN0cmljaHQgVW5pdmVyc2l0eSwgRGVwYXJ0bWVudCBvZiBJbnRlcm5hdGlvbmFsIEhl
YWx0aC9DQVBIUkksIE1hYXN0cmljaHQsIHRoZSBOZXRoZXJsYW5kcyBLLlNvcmVuc2VuQG1hYXN0
cmljaHR1bml2ZXJzaXR5Lm5sLiYjeEQ7MiBMdWR3aWcgQm9sdHptYW5uIEluc3RpdHV0ZSBIZWFs
dGggUHJvbW90aW9uIFJlc2VhcmNoLCBWaWVubmEsIEF1c3RyaWEuJiN4RDszIFRoZSBDYXJkaW5h
bCBXeXN6eW5za2kgSW5zdGl0dXRlIG9mIENhcmRpb2xvZ3ksIFdhcnNhdywgUG9sYW5kLiYjeEQ7
NCBVbml2ZXJzaXR5IENvbGxlZ2UgRHVibGluLCBEdWJsaW4sIElyZWxhbmQuJiN4RDs1IEhlbGxl
bmljIEFtZXJpY2FuIFVuaXZlcnNpdHksIE1hbmNoZXN0ZXIsIE5IICZhbXA7IEhlbGxlbmljIEFt
ZXJpY2FuIENvbGxlZ2UsIEF0aGVucywgR3JlZWNlLiYjeEQ7NiBOYXRpb25hbCBTY2hvb2wgb2Yg
UHVibGljIEhlYWx0aCwgQXRoZW5zLCBHcmVlY2UuJiN4RDs3IENlbnRyZSBmb3IgTnV0cml0aW9u
LCBQcmV2ZW50aW9uIGFuZCBoZWFsdGggU2VydmljZXMsIE5hdGlvbmFsIEluc3RpdHV0ZSBmb3Ig
UHVibGljIEhlYWx0aCBhbmQgdGhlIEVudmlyb25tZW50LCBCaWx0aG92ZW4sIE5ldGhlcmxhbmRz
LiYjeEQ7OCBVbml2ZXJzaXR5IG9mIE11cmNpYSwgRGVwYXJ0bWVudCBvZiBMZWdhbCBNZWRpY2lu
ZSwgTXVyY2lhLCBTcGFpbi4mI3hEOzkgTlJXIENlbnRyZSBmb3IgSGVhbHRoLCBCaWVsZWZlbGQs
IEdlcm1hbnkuJiN4RDsxMCBNZWRpY2FsIFVuaXZlcnNpdHksIEZhY3VsdHkgb2YgUHVibGljIEhl
YWx0aCwgU29maWEsIEJ1bGdhcmlhLiYjeEQ7MTEgVW5pdmVyc2l0ZSBDYXRob2xpcXVlIGRlIExv
dXZhaW4sIExvdXZhaW4tbGEtTmV1dmUsIEJlbGdpdW0uJiN4RDsxIE1hYXN0cmljaHQgVW5pdmVy
c2l0eSwgRGVwYXJ0bWVudCBvZiBJbnRlcm5hdGlvbmFsIEhlYWx0aC9DQVBIUkksIE1hYXN0cmlj
aHQsIHRoZSBOZXRoZXJsYW5kcy48L2F1dGgtYWRkcmVzcz48dGl0bGVzPjx0aXRsZT5IZWFsdGgg
bGl0ZXJhY3kgaW4gRXVyb3BlOiBjb21wYXJhdGl2ZSByZXN1bHRzIG9mIHRoZSBFdXJvcGVhbiBo
ZWFsdGggbGl0ZXJhY3kgc3VydmV5IChITFMtRVUpPC90aXRsZT48c2Vjb25kYXJ5LXRpdGxlPkV1
ciBKIFB1YmxpYyBIZWFsdGg8L3NlY29uZGFyeS10aXRsZT48YWx0LXRpdGxlPkV1cm9wZWFuIGpv
dXJuYWwgb2YgcHVibGljIGhlYWx0aDwvYWx0LXRpdGxlPjwvdGl0bGVzPjxwZXJpb2RpY2FsPjxm
dWxsLXRpdGxlPkV1ciBKIFB1YmxpYyBIZWFsdGg8L2Z1bGwtdGl0bGU+PGFiYnItMT5FdXJvcGVh
biBqb3VybmFsIG9mIHB1YmxpYyBoZWFsdGg8L2FiYnItMT48L3BlcmlvZGljYWw+PGFsdC1wZXJp
b2RpY2FsPjxmdWxsLXRpdGxlPkV1ciBKIFB1YmxpYyBIZWFsdGg8L2Z1bGwtdGl0bGU+PGFiYnIt
MT5FdXJvcGVhbiBqb3VybmFsIG9mIHB1YmxpYyBoZWFsdGg8L2FiYnItMT48L2FsdC1wZXJpb2Rp
Y2FsPjxwYWdlcz4xMDUzLTg8L3BhZ2VzPjx2b2x1bWU+MjU8L3ZvbHVtZT48bnVtYmVyPjY8L251
bWJlcj48ZWRpdGlvbj4yMDE1LzA0LzA3PC9lZGl0aW9uPjxrZXl3b3Jkcz48a2V5d29yZD5BZG9s
ZXNjZW50PC9rZXl3b3JkPjxrZXl3b3JkPkFkdWx0PC9rZXl3b3JkPjxrZXl3b3JkPkFnZSBGYWN0
b3JzPC9rZXl3b3JkPjxrZXl3b3JkPkFnZWQ8L2tleXdvcmQ+PGtleXdvcmQ+QWdlZCwgODAgYW5k
IG92ZXI8L2tleXdvcmQ+PGtleXdvcmQ+RXVyb3BlPC9rZXl3b3JkPjxrZXl3b3JkPkZlbWFsZTwv
a2V5d29yZD48a2V5d29yZD5IZWFsdGggTGl0ZXJhY3kvKnN0YXRpc3RpY3MgJmFtcDsgbnVtZXJp
Y2FsIGRhdGE8L2tleXdvcmQ+PGtleXdvcmQ+SGVhbHRoIFN0YXR1czwva2V5d29yZD48a2V5d29y
ZD5IdW1hbnM8L2tleXdvcmQ+PGtleXdvcmQ+TWFsZTwva2V5d29yZD48a2V5d29yZD5NaWRkbGUg
QWdlZDwva2V5d29yZD48a2V5d29yZD5TZXggRmFjdG9yczwva2V5d29yZD48a2V5d29yZD5Tb2Np
b2Vjb25vbWljIEZhY3RvcnM8L2tleXdvcmQ+PGtleXdvcmQ+U3VydmV5cyBhbmQgUXVlc3Rpb25u
YWlyZXM8L2tleXdvcmQ+PGtleXdvcmQ+WW91bmcgQWR1bHQ8L2tleXdvcmQ+PC9rZXl3b3Jkcz48
ZGF0ZXM+PHllYXI+MjAxNTwveWVhcj48cHViLWRhdGVzPjxkYXRlPkRlYzwvZGF0ZT48L3B1Yi1k
YXRlcz48L2RhdGVzPjxpc2JuPjExMDEtMTI2MjwvaXNibj48YWNjZXNzaW9uLW51bT4yNTg0Mzgy
NzwvYWNjZXNzaW9uLW51bT48dXJscz48L3VybHM+PGN1c3RvbTI+UE1DNDY2ODMyNDwvY3VzdG9t
Mj48ZWxlY3Ryb25pYy1yZXNvdXJjZS1udW0+MTAuMTA5My9ldXJwdWIvY2t2MDQzPC9lbGVjdHJv
bmljLXJlc291cmNlLW51bT48cmVtb3RlLWRhdGFiYXNlLXByb3ZpZGVyPk5MTTwvcmVtb3RlLWRh
dGFiYXNlLXByb3ZpZGVyPjxsYW5ndWFnZT5lbmc8L2xhbmd1YWdlPjwvcmVjb3JkPjwvQ2l0ZT48
L0VuZE5vdGU+
</w:fldData>
        </w:fldChar>
      </w:r>
      <w:r w:rsidR="00587447">
        <w:rPr>
          <w:b/>
        </w:rPr>
        <w:instrText xml:space="preserve"> ADDIN EN.CITE </w:instrText>
      </w:r>
      <w:r w:rsidR="00587447">
        <w:rPr>
          <w:b/>
        </w:rPr>
        <w:fldChar w:fldCharType="begin">
          <w:fldData xml:space="preserve">PEVuZE5vdGU+PENpdGU+PEF1dGhvcj5Tb3JlbnNlbjwvQXV0aG9yPjxZZWFyPjIwMTU8L1llYXI+
PFJlY051bT42Njk8L1JlY051bT48RGlzcGxheVRleHQ+WzYyXTwvRGlzcGxheVRleHQ+PHJlY29y
ZD48cmVjLW51bWJlcj42Njk8L3JlYy1udW1iZXI+PGZvcmVpZ24ta2V5cz48a2V5IGFwcD0iRU4i
IGRiLWlkPSJ6YXNzZDlwd2Zyd3NldGU1ZnRxdnZhMDJlcDVyNXJkc3NhOXYiIHRpbWVzdGFtcD0i
MTUxMTUzMzcxNCI+NjY5PC9rZXk+PC9mb3JlaWduLWtleXM+PHJlZi10eXBlIG5hbWU9IkpvdXJu
YWwgQXJ0aWNsZSI+MTc8L3JlZi10eXBlPjxjb250cmlidXRvcnM+PGF1dGhvcnM+PGF1dGhvcj5T
b3JlbnNlbiwgSy48L2F1dGhvcj48YXV0aG9yPlBlbGlrYW4sIEouIE0uPC9hdXRob3I+PGF1dGhv
cj5Sb3RobGluLCBGLjwvYXV0aG9yPjxhdXRob3I+R2FuYWhsLCBLLjwvYXV0aG9yPjxhdXRob3I+
U2xvbnNrYSwgWi48L2F1dGhvcj48YXV0aG9yPkRveWxlLCBHLjwvYXV0aG9yPjxhdXRob3I+RnVs
bGFtLCBKLjwvYXV0aG9yPjxhdXRob3I+S29uZGlsaXMsIEIuPC9hdXRob3I+PGF1dGhvcj5BZ3Jh
ZmlvdGlzLCBELjwvYXV0aG9yPjxhdXRob3I+VWl0ZXJzLCBFLjwvYXV0aG9yPjxhdXRob3I+RmFs
Y29uLCBNLjwvYXV0aG9yPjxhdXRob3I+TWVuc2luZywgTS48L2F1dGhvcj48YXV0aG9yPlRjaGFt
b3YsIEsuPC9hdXRob3I+PGF1dGhvcj52YW4gZGVuIEJyb3Vja2UsIFMuPC9hdXRob3I+PGF1dGhv
cj5CcmFuZCwgSC48L2F1dGhvcj48L2F1dGhvcnM+PC9jb250cmlidXRvcnM+PGF1dGgtYWRkcmVz
cz4xIE1hYXN0cmljaHQgVW5pdmVyc2l0eSwgRGVwYXJ0bWVudCBvZiBJbnRlcm5hdGlvbmFsIEhl
YWx0aC9DQVBIUkksIE1hYXN0cmljaHQsIHRoZSBOZXRoZXJsYW5kcyBLLlNvcmVuc2VuQG1hYXN0
cmljaHR1bml2ZXJzaXR5Lm5sLiYjeEQ7MiBMdWR3aWcgQm9sdHptYW5uIEluc3RpdHV0ZSBIZWFs
dGggUHJvbW90aW9uIFJlc2VhcmNoLCBWaWVubmEsIEF1c3RyaWEuJiN4RDszIFRoZSBDYXJkaW5h
bCBXeXN6eW5za2kgSW5zdGl0dXRlIG9mIENhcmRpb2xvZ3ksIFdhcnNhdywgUG9sYW5kLiYjeEQ7
NCBVbml2ZXJzaXR5IENvbGxlZ2UgRHVibGluLCBEdWJsaW4sIElyZWxhbmQuJiN4RDs1IEhlbGxl
bmljIEFtZXJpY2FuIFVuaXZlcnNpdHksIE1hbmNoZXN0ZXIsIE5IICZhbXA7IEhlbGxlbmljIEFt
ZXJpY2FuIENvbGxlZ2UsIEF0aGVucywgR3JlZWNlLiYjeEQ7NiBOYXRpb25hbCBTY2hvb2wgb2Yg
UHVibGljIEhlYWx0aCwgQXRoZW5zLCBHcmVlY2UuJiN4RDs3IENlbnRyZSBmb3IgTnV0cml0aW9u
LCBQcmV2ZW50aW9uIGFuZCBoZWFsdGggU2VydmljZXMsIE5hdGlvbmFsIEluc3RpdHV0ZSBmb3Ig
UHVibGljIEhlYWx0aCBhbmQgdGhlIEVudmlyb25tZW50LCBCaWx0aG92ZW4sIE5ldGhlcmxhbmRz
LiYjeEQ7OCBVbml2ZXJzaXR5IG9mIE11cmNpYSwgRGVwYXJ0bWVudCBvZiBMZWdhbCBNZWRpY2lu
ZSwgTXVyY2lhLCBTcGFpbi4mI3hEOzkgTlJXIENlbnRyZSBmb3IgSGVhbHRoLCBCaWVsZWZlbGQs
IEdlcm1hbnkuJiN4RDsxMCBNZWRpY2FsIFVuaXZlcnNpdHksIEZhY3VsdHkgb2YgUHVibGljIEhl
YWx0aCwgU29maWEsIEJ1bGdhcmlhLiYjeEQ7MTEgVW5pdmVyc2l0ZSBDYXRob2xpcXVlIGRlIExv
dXZhaW4sIExvdXZhaW4tbGEtTmV1dmUsIEJlbGdpdW0uJiN4RDsxIE1hYXN0cmljaHQgVW5pdmVy
c2l0eSwgRGVwYXJ0bWVudCBvZiBJbnRlcm5hdGlvbmFsIEhlYWx0aC9DQVBIUkksIE1hYXN0cmlj
aHQsIHRoZSBOZXRoZXJsYW5kcy48L2F1dGgtYWRkcmVzcz48dGl0bGVzPjx0aXRsZT5IZWFsdGgg
bGl0ZXJhY3kgaW4gRXVyb3BlOiBjb21wYXJhdGl2ZSByZXN1bHRzIG9mIHRoZSBFdXJvcGVhbiBo
ZWFsdGggbGl0ZXJhY3kgc3VydmV5IChITFMtRVUpPC90aXRsZT48c2Vjb25kYXJ5LXRpdGxlPkV1
ciBKIFB1YmxpYyBIZWFsdGg8L3NlY29uZGFyeS10aXRsZT48YWx0LXRpdGxlPkV1cm9wZWFuIGpv
dXJuYWwgb2YgcHVibGljIGhlYWx0aDwvYWx0LXRpdGxlPjwvdGl0bGVzPjxwZXJpb2RpY2FsPjxm
dWxsLXRpdGxlPkV1ciBKIFB1YmxpYyBIZWFsdGg8L2Z1bGwtdGl0bGU+PGFiYnItMT5FdXJvcGVh
biBqb3VybmFsIG9mIHB1YmxpYyBoZWFsdGg8L2FiYnItMT48L3BlcmlvZGljYWw+PGFsdC1wZXJp
b2RpY2FsPjxmdWxsLXRpdGxlPkV1ciBKIFB1YmxpYyBIZWFsdGg8L2Z1bGwtdGl0bGU+PGFiYnIt
MT5FdXJvcGVhbiBqb3VybmFsIG9mIHB1YmxpYyBoZWFsdGg8L2FiYnItMT48L2FsdC1wZXJpb2Rp
Y2FsPjxwYWdlcz4xMDUzLTg8L3BhZ2VzPjx2b2x1bWU+MjU8L3ZvbHVtZT48bnVtYmVyPjY8L251
bWJlcj48ZWRpdGlvbj4yMDE1LzA0LzA3PC9lZGl0aW9uPjxrZXl3b3Jkcz48a2V5d29yZD5BZG9s
ZXNjZW50PC9rZXl3b3JkPjxrZXl3b3JkPkFkdWx0PC9rZXl3b3JkPjxrZXl3b3JkPkFnZSBGYWN0
b3JzPC9rZXl3b3JkPjxrZXl3b3JkPkFnZWQ8L2tleXdvcmQ+PGtleXdvcmQ+QWdlZCwgODAgYW5k
IG92ZXI8L2tleXdvcmQ+PGtleXdvcmQ+RXVyb3BlPC9rZXl3b3JkPjxrZXl3b3JkPkZlbWFsZTwv
a2V5d29yZD48a2V5d29yZD5IZWFsdGggTGl0ZXJhY3kvKnN0YXRpc3RpY3MgJmFtcDsgbnVtZXJp
Y2FsIGRhdGE8L2tleXdvcmQ+PGtleXdvcmQ+SGVhbHRoIFN0YXR1czwva2V5d29yZD48a2V5d29y
ZD5IdW1hbnM8L2tleXdvcmQ+PGtleXdvcmQ+TWFsZTwva2V5d29yZD48a2V5d29yZD5NaWRkbGUg
QWdlZDwva2V5d29yZD48a2V5d29yZD5TZXggRmFjdG9yczwva2V5d29yZD48a2V5d29yZD5Tb2Np
b2Vjb25vbWljIEZhY3RvcnM8L2tleXdvcmQ+PGtleXdvcmQ+U3VydmV5cyBhbmQgUXVlc3Rpb25u
YWlyZXM8L2tleXdvcmQ+PGtleXdvcmQ+WW91bmcgQWR1bHQ8L2tleXdvcmQ+PC9rZXl3b3Jkcz48
ZGF0ZXM+PHllYXI+MjAxNTwveWVhcj48cHViLWRhdGVzPjxkYXRlPkRlYzwvZGF0ZT48L3B1Yi1k
YXRlcz48L2RhdGVzPjxpc2JuPjExMDEtMTI2MjwvaXNibj48YWNjZXNzaW9uLW51bT4yNTg0Mzgy
NzwvYWNjZXNzaW9uLW51bT48dXJscz48L3VybHM+PGN1c3RvbTI+UE1DNDY2ODMyNDwvY3VzdG9t
Mj48ZWxlY3Ryb25pYy1yZXNvdXJjZS1udW0+MTAuMTA5My9ldXJwdWIvY2t2MDQzPC9lbGVjdHJv
bmljLXJlc291cmNlLW51bT48cmVtb3RlLWRhdGFiYXNlLXByb3ZpZGVyPk5MTTwvcmVtb3RlLWRh
dGFiYXNlLXByb3ZpZGVyPjxsYW5ndWFnZT5lbmc8L2xhbmd1YWdlPjwvcmVjb3JkPjwvQ2l0ZT48
L0VuZE5vdGU+
</w:fldData>
        </w:fldChar>
      </w:r>
      <w:r w:rsidR="00587447">
        <w:rPr>
          <w:b/>
        </w:rPr>
        <w:instrText xml:space="preserve"> ADDIN EN.CITE.DATA </w:instrText>
      </w:r>
      <w:r w:rsidR="00587447">
        <w:rPr>
          <w:b/>
        </w:rPr>
      </w:r>
      <w:r w:rsidR="00587447">
        <w:rPr>
          <w:b/>
        </w:rPr>
        <w:fldChar w:fldCharType="end"/>
      </w:r>
      <w:r w:rsidR="0070625F" w:rsidRPr="004075F3">
        <w:rPr>
          <w:b/>
        </w:rPr>
      </w:r>
      <w:r w:rsidR="0070625F" w:rsidRPr="004075F3">
        <w:rPr>
          <w:b/>
        </w:rPr>
        <w:fldChar w:fldCharType="separate"/>
      </w:r>
      <w:r w:rsidR="0042392C">
        <w:rPr>
          <w:b/>
          <w:noProof/>
        </w:rPr>
        <w:t>[</w:t>
      </w:r>
      <w:hyperlink w:anchor="_ENREF_62" w:tooltip="Sorensen, 2015 #669" w:history="1">
        <w:r w:rsidR="00E73543">
          <w:rPr>
            <w:b/>
            <w:noProof/>
          </w:rPr>
          <w:t>62</w:t>
        </w:r>
      </w:hyperlink>
      <w:r w:rsidR="0042392C">
        <w:rPr>
          <w:b/>
          <w:noProof/>
        </w:rPr>
        <w:t>]</w:t>
      </w:r>
      <w:r w:rsidR="0070625F" w:rsidRPr="004075F3">
        <w:rPr>
          <w:b/>
        </w:rPr>
        <w:fldChar w:fldCharType="end"/>
      </w:r>
      <w:r w:rsidR="0070625F" w:rsidRPr="004075F3">
        <w:rPr>
          <w:b/>
        </w:rPr>
        <w:t xml:space="preserve">. </w:t>
      </w:r>
      <w:r w:rsidR="004C3DF2">
        <w:t>In the UK</w:t>
      </w:r>
      <w:r w:rsidR="00270E00">
        <w:t>,</w:t>
      </w:r>
      <w:r w:rsidR="004C3DF2">
        <w:t xml:space="preserve"> a reported 61% of adults have literacy and numeracy skills below the level expected by age 16 </w:t>
      </w:r>
      <w:r w:rsidR="004C3DF2">
        <w:fldChar w:fldCharType="begin">
          <w:fldData xml:space="preserve">PEVuZE5vdGU+PENpdGU+PEF1dGhvcj5Sb3dsYW5kczwvQXV0aG9yPjxZZWFyPjIwMTU8L1llYXI+
PFJlY051bT42Nzk8L1JlY051bT48RGlzcGxheVRleHQ+WzYzXTwvRGlzcGxheVRleHQ+PHJlY29y
ZD48cmVjLW51bWJlcj42Nzk8L3JlYy1udW1iZXI+PGZvcmVpZ24ta2V5cz48a2V5IGFwcD0iRU4i
IGRiLWlkPSJ6YXNzZDlwd2Zyd3NldGU1ZnRxdnZhMDJlcDVyNXJkc3NhOXYiIHRpbWVzdGFtcD0i
MTUxMTU0MTg4NyI+Njc5PC9rZXk+PC9mb3JlaWduLWtleXM+PHJlZi10eXBlIG5hbWU9IkpvdXJu
YWwgQXJ0aWNsZSI+MTc8L3JlZi10eXBlPjxjb250cmlidXRvcnM+PGF1dGhvcnM+PGF1dGhvcj5S
b3dsYW5kcywgRy48L2F1dGhvcj48YXV0aG9yPlByb3RoZXJvZSwgSi48L2F1dGhvcj48YXV0aG9y
PldpbmtsZXksIEouPC9hdXRob3I+PGF1dGhvcj5SaWNoYXJkc29uLCBNLjwvYXV0aG9yPjxhdXRo
b3I+U2VlZCwgUC4gVC48L2F1dGhvcj48YXV0aG9yPlJ1ZGQsIFIuPC9hdXRob3I+PC9hdXRob3Jz
PjwvY29udHJpYnV0b3JzPjxhdXRoLWFkZHJlc3M+SW5zdGl0dXRlIG9mIFB1YmxpYyBIZWFsdGgs
IEFhcmh1cyBVbml2ZXJzaXR5LCBBYXJodXMsIERlbm1hcmsgYW5kIEluc3RpdHV0ZSBmb3IgSGVh
bHRoIGFuZCBTb2NpZXR5LCBOZXdjYXN0bGUgVW5pdmVyc2l0eSwgTmV3Y2FzdGxlLCBVSy4mI3hE
O1Jlc2VhcmNoIEluc3RpdHV0ZSBmb3IgUHJpbWFyeSBIZWFsdGggQ2FyZSAmYW1wOyBIZWFsdGgg
U2NpZW5jZXMsIEtlZWxlIFVuaXZlcnNpdHksIEtlZWxlLCBVSy4mI3hEO0FscGhhUGx1cyBDb25z
dWx0YW5jeSBMdGQsIE1hbmNoZXN0ZXIsIFVLLiYjeEQ7TGl2ZXJwb29sIFJldmlld3MgYW5kIElt
cGxlbWVudGF0aW9uIEdyb3VwLCBVbml2ZXJzaXR5IG9mIExpdmVycG9vbCwgTGl2ZXJwb29sLCBV
Sy4mI3hEO0RpdmlzaW9uIG9mIFdvbWVuJmFwb3M7cyBIZWFsdGgsIEtpbmcmYXBvcztzIENvbGxl
Z2UgTG9uZG9uLCBMb25kb24sIFVLLiYjeEQ7SGFydmFyZCBTY2hvb2wgb2YgUHVibGljIEhlYWx0
aCwgRGVwYXJ0bWVudCBvZiBTb2NpYWwgYW5kIEJlaGF2aW9yYWwgU2NpZW5jZXMsIEJvc3Rvbiwg
TUEsIFVTLjwvYXV0aC1hZGRyZXNzPjx0aXRsZXM+PHRpdGxlPkEgbWlzbWF0Y2ggYmV0d2VlbiBw
b3B1bGF0aW9uIGhlYWx0aCBsaXRlcmFjeSBhbmQgdGhlIGNvbXBsZXhpdHkgb2YgaGVhbHRoIGlu
Zm9ybWF0aW9uOiBhbiBvYnNlcnZhdGlvbmFsIHN0dWR5PC90aXRsZT48c2Vjb25kYXJ5LXRpdGxl
PkJyIEogR2VuIFByYWN0PC9zZWNvbmRhcnktdGl0bGU+PGFsdC10aXRsZT5UaGUgQnJpdGlzaCBq
b3VybmFsIG9mIGdlbmVyYWwgcHJhY3RpY2UgOiB0aGUgam91cm5hbCBvZiB0aGUgUm95YWwgQ29s
bGVnZSBvZiBHZW5lcmFsIFByYWN0aXRpb25lcnM8L2FsdC10aXRsZT48L3RpdGxlcz48cGVyaW9k
aWNhbD48ZnVsbC10aXRsZT5CciBKIEdlbiBQcmFjdDwvZnVsbC10aXRsZT48YWJici0xPlRoZSBC
cml0aXNoIGpvdXJuYWwgb2YgZ2VuZXJhbCBwcmFjdGljZSA6IHRoZSBqb3VybmFsIG9mIHRoZSBS
b3lhbCBDb2xsZWdlIG9mIEdlbmVyYWwgUHJhY3RpdGlvbmVyczwvYWJici0xPjwvcGVyaW9kaWNh
bD48YWx0LXBlcmlvZGljYWw+PGZ1bGwtdGl0bGU+QnIgSiBHZW4gUHJhY3Q8L2Z1bGwtdGl0bGU+
PGFiYnItMT5UaGUgQnJpdGlzaCBqb3VybmFsIG9mIGdlbmVyYWwgcHJhY3RpY2UgOiB0aGUgam91
cm5hbCBvZiB0aGUgUm95YWwgQ29sbGVnZSBvZiBHZW5lcmFsIFByYWN0aXRpb25lcnM8L2FiYnIt
MT48L2FsdC1wZXJpb2RpY2FsPjxwYWdlcz5lMzc5LTg2PC9wYWdlcz48dm9sdW1lPjY1PC92b2x1
bWU+PG51bWJlcj42MzU8L251bWJlcj48ZWRpdGlvbj4yMDE1LzA1LzI3PC9lZGl0aW9uPjxrZXl3
b3Jkcz48a2V5d29yZD5oZWFsdGggaW5mb3JtYXRpb248L2tleXdvcmQ+PGtleXdvcmQ+aGVhbHRo
IGxpdGVyYWN5PC9rZXl3b3JkPjxrZXl3b3JkPm51bWVyYWN5PC9rZXl3b3JkPjxrZXl3b3JkPnBy
aW1hcnkgY2FyZTwva2V5d29yZD48a2V5d29yZD5wdWJsaWMgaGVhbHRoPC9rZXl3b3JkPjwva2V5
d29yZHM+PGRhdGVzPjx5ZWFyPjIwMTU8L3llYXI+PHB1Yi1kYXRlcz48ZGF0ZT5KdW48L2RhdGU+
PC9wdWItZGF0ZXM+PC9kYXRlcz48aXNibj4wOTYwLTE2NDM8L2lzYm4+PGFjY2Vzc2lvbi1udW0+
MjYwMDk1MzM8L2FjY2Vzc2lvbi1udW0+PHVybHM+PC91cmxzPjxjdXN0b20yPlBNQzQ0Mzk4Mjg8
L2N1c3RvbTI+PGVsZWN0cm9uaWMtcmVzb3VyY2UtbnVtPjEwLjMzOTkvYmpncDE1WDY4NTI4NTwv
ZWxlY3Ryb25pYy1yZXNvdXJjZS1udW0+PHJlbW90ZS1kYXRhYmFzZS1wcm92aWRlcj5OTE08L3Jl
bW90ZS1kYXRhYmFzZS1wcm92aWRlcj48bGFuZ3VhZ2U+ZW5nPC9sYW5ndWFnZT48L3JlY29yZD48
L0NpdGU+PC9FbmROb3RlPn==
</w:fldData>
        </w:fldChar>
      </w:r>
      <w:r w:rsidR="00587447">
        <w:instrText xml:space="preserve"> ADDIN EN.CITE </w:instrText>
      </w:r>
      <w:r w:rsidR="00587447">
        <w:fldChar w:fldCharType="begin">
          <w:fldData xml:space="preserve">PEVuZE5vdGU+PENpdGU+PEF1dGhvcj5Sb3dsYW5kczwvQXV0aG9yPjxZZWFyPjIwMTU8L1llYXI+
PFJlY051bT42Nzk8L1JlY051bT48RGlzcGxheVRleHQ+WzYzXTwvRGlzcGxheVRleHQ+PHJlY29y
ZD48cmVjLW51bWJlcj42Nzk8L3JlYy1udW1iZXI+PGZvcmVpZ24ta2V5cz48a2V5IGFwcD0iRU4i
IGRiLWlkPSJ6YXNzZDlwd2Zyd3NldGU1ZnRxdnZhMDJlcDVyNXJkc3NhOXYiIHRpbWVzdGFtcD0i
MTUxMTU0MTg4NyI+Njc5PC9rZXk+PC9mb3JlaWduLWtleXM+PHJlZi10eXBlIG5hbWU9IkpvdXJu
YWwgQXJ0aWNsZSI+MTc8L3JlZi10eXBlPjxjb250cmlidXRvcnM+PGF1dGhvcnM+PGF1dGhvcj5S
b3dsYW5kcywgRy48L2F1dGhvcj48YXV0aG9yPlByb3RoZXJvZSwgSi48L2F1dGhvcj48YXV0aG9y
PldpbmtsZXksIEouPC9hdXRob3I+PGF1dGhvcj5SaWNoYXJkc29uLCBNLjwvYXV0aG9yPjxhdXRo
b3I+U2VlZCwgUC4gVC48L2F1dGhvcj48YXV0aG9yPlJ1ZGQsIFIuPC9hdXRob3I+PC9hdXRob3Jz
PjwvY29udHJpYnV0b3JzPjxhdXRoLWFkZHJlc3M+SW5zdGl0dXRlIG9mIFB1YmxpYyBIZWFsdGgs
IEFhcmh1cyBVbml2ZXJzaXR5LCBBYXJodXMsIERlbm1hcmsgYW5kIEluc3RpdHV0ZSBmb3IgSGVh
bHRoIGFuZCBTb2NpZXR5LCBOZXdjYXN0bGUgVW5pdmVyc2l0eSwgTmV3Y2FzdGxlLCBVSy4mI3hE
O1Jlc2VhcmNoIEluc3RpdHV0ZSBmb3IgUHJpbWFyeSBIZWFsdGggQ2FyZSAmYW1wOyBIZWFsdGgg
U2NpZW5jZXMsIEtlZWxlIFVuaXZlcnNpdHksIEtlZWxlLCBVSy4mI3hEO0FscGhhUGx1cyBDb25z
dWx0YW5jeSBMdGQsIE1hbmNoZXN0ZXIsIFVLLiYjeEQ7TGl2ZXJwb29sIFJldmlld3MgYW5kIElt
cGxlbWVudGF0aW9uIEdyb3VwLCBVbml2ZXJzaXR5IG9mIExpdmVycG9vbCwgTGl2ZXJwb29sLCBV
Sy4mI3hEO0RpdmlzaW9uIG9mIFdvbWVuJmFwb3M7cyBIZWFsdGgsIEtpbmcmYXBvcztzIENvbGxl
Z2UgTG9uZG9uLCBMb25kb24sIFVLLiYjeEQ7SGFydmFyZCBTY2hvb2wgb2YgUHVibGljIEhlYWx0
aCwgRGVwYXJ0bWVudCBvZiBTb2NpYWwgYW5kIEJlaGF2aW9yYWwgU2NpZW5jZXMsIEJvc3Rvbiwg
TUEsIFVTLjwvYXV0aC1hZGRyZXNzPjx0aXRsZXM+PHRpdGxlPkEgbWlzbWF0Y2ggYmV0d2VlbiBw
b3B1bGF0aW9uIGhlYWx0aCBsaXRlcmFjeSBhbmQgdGhlIGNvbXBsZXhpdHkgb2YgaGVhbHRoIGlu
Zm9ybWF0aW9uOiBhbiBvYnNlcnZhdGlvbmFsIHN0dWR5PC90aXRsZT48c2Vjb25kYXJ5LXRpdGxl
PkJyIEogR2VuIFByYWN0PC9zZWNvbmRhcnktdGl0bGU+PGFsdC10aXRsZT5UaGUgQnJpdGlzaCBq
b3VybmFsIG9mIGdlbmVyYWwgcHJhY3RpY2UgOiB0aGUgam91cm5hbCBvZiB0aGUgUm95YWwgQ29s
bGVnZSBvZiBHZW5lcmFsIFByYWN0aXRpb25lcnM8L2FsdC10aXRsZT48L3RpdGxlcz48cGVyaW9k
aWNhbD48ZnVsbC10aXRsZT5CciBKIEdlbiBQcmFjdDwvZnVsbC10aXRsZT48YWJici0xPlRoZSBC
cml0aXNoIGpvdXJuYWwgb2YgZ2VuZXJhbCBwcmFjdGljZSA6IHRoZSBqb3VybmFsIG9mIHRoZSBS
b3lhbCBDb2xsZWdlIG9mIEdlbmVyYWwgUHJhY3RpdGlvbmVyczwvYWJici0xPjwvcGVyaW9kaWNh
bD48YWx0LXBlcmlvZGljYWw+PGZ1bGwtdGl0bGU+QnIgSiBHZW4gUHJhY3Q8L2Z1bGwtdGl0bGU+
PGFiYnItMT5UaGUgQnJpdGlzaCBqb3VybmFsIG9mIGdlbmVyYWwgcHJhY3RpY2UgOiB0aGUgam91
cm5hbCBvZiB0aGUgUm95YWwgQ29sbGVnZSBvZiBHZW5lcmFsIFByYWN0aXRpb25lcnM8L2FiYnIt
MT48L2FsdC1wZXJpb2RpY2FsPjxwYWdlcz5lMzc5LTg2PC9wYWdlcz48dm9sdW1lPjY1PC92b2x1
bWU+PG51bWJlcj42MzU8L251bWJlcj48ZWRpdGlvbj4yMDE1LzA1LzI3PC9lZGl0aW9uPjxrZXl3
b3Jkcz48a2V5d29yZD5oZWFsdGggaW5mb3JtYXRpb248L2tleXdvcmQ+PGtleXdvcmQ+aGVhbHRo
IGxpdGVyYWN5PC9rZXl3b3JkPjxrZXl3b3JkPm51bWVyYWN5PC9rZXl3b3JkPjxrZXl3b3JkPnBy
aW1hcnkgY2FyZTwva2V5d29yZD48a2V5d29yZD5wdWJsaWMgaGVhbHRoPC9rZXl3b3JkPjwva2V5
d29yZHM+PGRhdGVzPjx5ZWFyPjIwMTU8L3llYXI+PHB1Yi1kYXRlcz48ZGF0ZT5KdW48L2RhdGU+
PC9wdWItZGF0ZXM+PC9kYXRlcz48aXNibj4wOTYwLTE2NDM8L2lzYm4+PGFjY2Vzc2lvbi1udW0+
MjYwMDk1MzM8L2FjY2Vzc2lvbi1udW0+PHVybHM+PC91cmxzPjxjdXN0b20yPlBNQzQ0Mzk4Mjg8
L2N1c3RvbTI+PGVsZWN0cm9uaWMtcmVzb3VyY2UtbnVtPjEwLjMzOTkvYmpncDE1WDY4NTI4NTwv
ZWxlY3Ryb25pYy1yZXNvdXJjZS1udW0+PHJlbW90ZS1kYXRhYmFzZS1wcm92aWRlcj5OTE08L3Jl
bW90ZS1kYXRhYmFzZS1wcm92aWRlcj48bGFuZ3VhZ2U+ZW5nPC9sYW5ndWFnZT48L3JlY29yZD48
L0NpdGU+PC9FbmROb3RlPn==
</w:fldData>
        </w:fldChar>
      </w:r>
      <w:r w:rsidR="00587447">
        <w:instrText xml:space="preserve"> ADDIN EN.CITE.DATA </w:instrText>
      </w:r>
      <w:r w:rsidR="00587447">
        <w:fldChar w:fldCharType="end"/>
      </w:r>
      <w:r w:rsidR="004C3DF2">
        <w:fldChar w:fldCharType="separate"/>
      </w:r>
      <w:r w:rsidR="0042392C">
        <w:rPr>
          <w:noProof/>
        </w:rPr>
        <w:t>[</w:t>
      </w:r>
      <w:hyperlink w:anchor="_ENREF_63" w:tooltip="Rowlands, 2015 #679" w:history="1">
        <w:r w:rsidR="00E73543">
          <w:rPr>
            <w:noProof/>
          </w:rPr>
          <w:t>63</w:t>
        </w:r>
      </w:hyperlink>
      <w:r w:rsidR="0042392C">
        <w:rPr>
          <w:noProof/>
        </w:rPr>
        <w:t>]</w:t>
      </w:r>
      <w:r w:rsidR="004C3DF2">
        <w:fldChar w:fldCharType="end"/>
      </w:r>
      <w:r w:rsidR="007B255A">
        <w:t>.</w:t>
      </w:r>
      <w:r w:rsidR="006712E9">
        <w:t xml:space="preserve"> </w:t>
      </w:r>
      <w:r w:rsidR="007B255A">
        <w:t>This indicates that a large proportion of people may not have the ability to fully understand their letters</w:t>
      </w:r>
      <w:r w:rsidR="004C3DF2">
        <w:t xml:space="preserve">. </w:t>
      </w:r>
      <w:r w:rsidR="002C1CC7">
        <w:t xml:space="preserve">Indeed, one study found that the reading levels for </w:t>
      </w:r>
      <w:r w:rsidR="00B85510">
        <w:t>65% of patients were</w:t>
      </w:r>
      <w:r w:rsidR="002C1CC7">
        <w:t xml:space="preserve"> lower than required to read their </w:t>
      </w:r>
      <w:r w:rsidR="007B255A">
        <w:t xml:space="preserve">discharge </w:t>
      </w:r>
      <w:r w:rsidR="002C1CC7">
        <w:t xml:space="preserve">letters </w:t>
      </w:r>
      <w:r w:rsidR="002C1CC7">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instrText xml:space="preserve"> ADDIN EN.CITE </w:instrText>
      </w:r>
      <w:r w:rsidR="00A91FF8">
        <w:fldChar w:fldCharType="begin">
          <w:fldData xml:space="preserve">PEVuZE5vdGU+PENpdGU+PEF1dGhvcj5DaG91ZGhyeTwvQXV0aG9yPjxZZWFyPjIwMTY8L1llYXI+
PFJlY051bT41NzA8L1JlY051bT48RGlzcGxheVRleHQ+WzM2XTwvRGlzcGxheVRleHQ+PHJlY29y
ZD48cmVjLW51bWJlcj41NzA8L3JlYy1udW1iZXI+PGZvcmVpZ24ta2V5cz48a2V5IGFwcD0iRU4i
IGRiLWlkPSJ6YXNzZDlwd2Zyd3NldGU1ZnRxdnZhMDJlcDVyNXJkc3NhOXYiIHRpbWVzdGFtcD0i
MTUwMTUxNDA3NCI+NTcwPC9rZXk+PC9mb3JlaWduLWtleXM+PHJlZi10eXBlIG5hbWU9IkpvdXJu
YWwgQXJ0aWNsZSI+MTc8L3JlZi10eXBlPjxjb250cmlidXRvcnM+PGF1dGhvcnM+PGF1dGhvcj5D
aG91ZGhyeSwgQS4gSi48L2F1dGhvcj48YXV0aG9yPkJhZ2hkYWRpLCBZLiBNLjwvYXV0aG9yPjxh
dXRob3I+V2FnaWUsIEEuIEUuPC9hdXRob3I+PGF1dGhvcj5IYWJlcm1hbm4sIEUuIEIuPC9hdXRo
b3I+PGF1dGhvcj5IZWxsZXIsIFMuIEYuPC9hdXRob3I+PGF1dGhvcj5KZW5raW5zLCBELiBILjwv
YXV0aG9yPjxhdXRob3I+Q3VsbGluYW5lLCBELiBDLjwvYXV0aG9yPjxhdXRob3I+WmllbGluc2tp
LCBNLiBELjwvYXV0aG9yPjwvYXV0aG9ycz48L2NvbnRyaWJ1dG9ycz48YXV0aC1hZGRyZXNzPkRl
cGFydG1lbnQgb2YgU3VyZ2VyeSwgTWF5byBDbGluaWMsIDIwMCBGaXJzdCBTdHJlZXQgU1csIFJv
Y2hlc3RlciwgTU4gNTU5MDUsIFVTQS4mI3hEO1JvYmVydCBELiBhbmQgUGF0cmljaWEgRS4gS2Vy
biBDZW50ZXIgZm9yIHRoZSBTY2llbmNlIG9mIEhlYWx0aCBDYXJlIERlbGl2ZXJ5LCBTdXJnaWNh
bCBPdXRjb21lcyBQcm9ncmFtLCBNYXlvIENsaW5pYywgUm9jaGVzdGVyLCBNTiwgVVNBLiYjeEQ7
RGVwYXJ0bWVudCBvZiBTdXJnZXJ5LCBNYXJzaGZpZWxkIENsaW5pYywgTWFyc2hmaWVsZCwgV0ks
IFVTQS4mI3hEO0RlcGFydG1lbnQgb2YgU3VyZ2VyeSwgTWF5byBDbGluaWMsIDIwMCBGaXJzdCBT
dHJlZXQgU1csIFJvY2hlc3RlciwgTU4gNTU5MDUsIFVTQS4gRWxlY3Ryb25pYyBhZGRyZXNzOiB6
aWVsaW5za2kubWFydGluQG1heW8uZWR1LjwvYXV0aC1hZGRyZXNzPjx0aXRsZXM+PHRpdGxlPlJl
YWRhYmlsaXR5IG9mIGRpc2NoYXJnZSBzdW1tYXJpZXM6IHdpdGggd2hhdCBsZXZlbCBvZiBpbmZv
cm1hdGlvbiBhcmUgd2UgZGlzbWlzc2luZyBvdXIgcGF0aWVudHM/PC90aXRsZT48c2Vjb25kYXJ5
LXRpdGxlPkFtIEogU3VyZzwvc2Vjb25kYXJ5LXRpdGxlPjxhbHQtdGl0bGU+QW1lcmljYW4gam91
cm5hbCBvZiBzdXJnZXJ5PC9hbHQtdGl0bGU+PC90aXRsZXM+PHBlcmlvZGljYWw+PGZ1bGwtdGl0
bGU+QW0gSiBTdXJnPC9mdWxsLXRpdGxlPjxhYmJyLTE+QW1lcmljYW4gam91cm5hbCBvZiBzdXJn
ZXJ5PC9hYmJyLTE+PC9wZXJpb2RpY2FsPjxhbHQtcGVyaW9kaWNhbD48ZnVsbC10aXRsZT5BbSBK
IFN1cmc8L2Z1bGwtdGl0bGU+PGFiYnItMT5BbWVyaWNhbiBqb3VybmFsIG9mIHN1cmdlcnk8L2Fi
YnItMT48L2FsdC1wZXJpb2RpY2FsPjxwYWdlcz42MzEtNjwvcGFnZXM+PHZvbHVtZT4yMTE8L3Zv
bHVtZT48bnVtYmVyPjM8L251bWJlcj48ZWRpdGlvbj4yMDE2LzAxLzIzPC9lZGl0aW9uPjxrZXl3
b3Jkcz48a2V5d29yZD5BZHVsdDwva2V5d29yZD48a2V5d29yZD5EZW1vZ3JhcGh5PC9rZXl3b3Jk
PjxrZXl3b3JkPkVkdWNhdGlvbmFsIFN0YXR1czwva2V5d29yZD48a2V5d29yZD5GZW1hbGU8L2tl
eXdvcmQ+PGtleXdvcmQ+KkhlYWx0aCBMaXRlcmFjeTwva2V5d29yZD48a2V5d29yZD5IdW1hbnM8
L2tleXdvcmQ+PGtleXdvcmQ+SW5qdXJ5IFNldmVyaXR5IFNjb3JlPC9rZXl3b3JkPjxrZXl3b3Jk
Pkxlbmd0aCBvZiBTdGF5L3N0YXRpc3RpY3MgJmFtcDsgbnVtZXJpY2FsIGRhdGE8L2tleXdvcmQ+
PGtleXdvcmQ+TWFsZTwva2V5d29yZD48a2V5d29yZD5NaWRkbGUgQWdlZDwva2V5d29yZD48a2V5
d29yZD4qUGF0aWVudCBEaXNjaGFyZ2UgU3VtbWFyaWVzPC9rZXl3b3JkPjxrZXl3b3JkPlBhdGll
bnQgUmVhZG1pc3Npb24vc3RhdGlzdGljcyAmYW1wOyBudW1lcmljYWwgZGF0YTwva2V5d29yZD48
a2V5d29yZD4qUmVhZGluZzwva2V5d29yZD48a2V5d29yZD5SZWdpc3RyaWVzPC9rZXl3b3JkPjxr
ZXl3b3JkPlJldHJvc3BlY3RpdmUgU3R1ZGllczwva2V5d29yZD48a2V5d29yZD5Xb3VuZHMgYW5k
IEluanVyaWVzLypzdXJnZXJ5PC9rZXl3b3JkPjwva2V5d29yZHM+PGRhdGVzPjx5ZWFyPjIwMTY8
L3llYXI+PHB1Yi1kYXRlcz48ZGF0ZT5NYXI8L2RhdGU+PC9wdWItZGF0ZXM+PC9kYXRlcz48aXNi
bj4wMDAyLTk2MTA8L2lzYm4+PGFjY2Vzc2lvbi1udW0+MjY3OTQ2NjU8L2FjY2Vzc2lvbi1udW0+
PHVybHM+PC91cmxzPjxjdXN0b20yPlBtYzUyNDU5ODQ8L2N1c3RvbTI+PGN1c3RvbTY+TmlobXM3
ODYzMzQ8L2N1c3RvbTY+PGVsZWN0cm9uaWMtcmVzb3VyY2UtbnVtPjEwLjEwMTYvai5hbWpzdXJn
LjIwMTUuMTIuMDA1PC9lbGVjdHJvbmljLXJlc291cmNlLW51bT48cmVtb3RlLWRhdGFiYXNlLXBy
b3ZpZGVyPk5sbTwvcmVtb3RlLWRhdGFiYXNlLXByb3ZpZGVyPjxsYW5ndWFnZT5lbmc8L2xhbmd1
YWdlPjwvcmVjb3JkPjwvQ2l0ZT48L0VuZE5vdGU+AG==
</w:fldData>
        </w:fldChar>
      </w:r>
      <w:r w:rsidR="00A91FF8">
        <w:instrText xml:space="preserve"> ADDIN EN.CITE.DATA </w:instrText>
      </w:r>
      <w:r w:rsidR="00A91FF8">
        <w:fldChar w:fldCharType="end"/>
      </w:r>
      <w:r w:rsidR="002C1CC7">
        <w:fldChar w:fldCharType="separate"/>
      </w:r>
      <w:r w:rsidR="00A91FF8">
        <w:rPr>
          <w:noProof/>
        </w:rPr>
        <w:t>[</w:t>
      </w:r>
      <w:hyperlink w:anchor="_ENREF_36" w:tooltip="Choudhry, 2016 #570" w:history="1">
        <w:r w:rsidR="00E73543">
          <w:rPr>
            <w:noProof/>
          </w:rPr>
          <w:t>36</w:t>
        </w:r>
      </w:hyperlink>
      <w:r w:rsidR="00A91FF8">
        <w:rPr>
          <w:noProof/>
        </w:rPr>
        <w:t>]</w:t>
      </w:r>
      <w:r w:rsidR="002C1CC7">
        <w:fldChar w:fldCharType="end"/>
      </w:r>
      <w:r w:rsidR="002C1CC7">
        <w:t xml:space="preserve">. </w:t>
      </w:r>
      <w:r w:rsidR="0070625F" w:rsidRPr="004075F3">
        <w:rPr>
          <w:b/>
        </w:rPr>
        <w:t xml:space="preserve">Therefore, the potential benefits from copy letters described in health policy are unlikely to be equally shared, which could widen existing health inequalities. </w:t>
      </w:r>
      <w:r w:rsidR="003118A0" w:rsidRPr="00523709">
        <w:rPr>
          <w:b/>
        </w:rPr>
        <w:t xml:space="preserve">The inconsistent reporting of sample characteristics, such as participant age, level of education, and health literacy level, make the interpretation of findings problematic given that such variables are major determinants of how well people access, understand and use health information </w:t>
      </w:r>
      <w:r w:rsidR="003118A0" w:rsidRPr="00523709">
        <w:rPr>
          <w:b/>
        </w:rPr>
        <w:fldChar w:fldCharType="begin">
          <w:fldData xml:space="preserve">PEVuZE5vdGU+PENpdGU+PEF1dGhvcj5Qcm90aGVyb2U8L0F1dGhvcj48WWVhcj4yMDE3PC9ZZWFy
PjxSZWNOdW0+Njc2PC9SZWNOdW0+PERpc3BsYXlUZXh0Pls2MiwgNjRdPC9EaXNwbGF5VGV4dD48
cmVjb3JkPjxyZWMtbnVtYmVyPjY3NjwvcmVjLW51bWJlcj48Zm9yZWlnbi1rZXlzPjxrZXkgYXBw
PSJFTiIgZGItaWQ9Inphc3NkOXB3ZnJ3c2V0ZTVmdHF2dmEwMmVwNXI1cmRzc2E5diIgdGltZXN0
YW1wPSIxNTExNTM2NTUwIj42NzY8L2tleT48L2ZvcmVpZ24ta2V5cz48cmVmLXR5cGUgbmFtZT0i
Sm91cm5hbCBBcnRpY2xlIj4xNzwvcmVmLXR5cGU+PGNvbnRyaWJ1dG9ycz48YXV0aG9ycz48YXV0
aG9yPlByb3RoZXJvZSwgSi48L2F1dGhvcj48YXV0aG9yPldoaXR0bGUsIFIuPC9hdXRob3I+PGF1
dGhvcj5CYXJ0bGFtLCBCLjwvYXV0aG9yPjxhdXRob3I+RXN0YWNpbywgRS4gVi48L2F1dGhvcj48
YXV0aG9yPkNsYXJrLCBMLjwvYXV0aG9yPjxhdXRob3I+S3VydGgsIEouPC9hdXRob3I+PC9hdXRo
b3JzPjwvY29udHJpYnV0b3JzPjxhdXRoLWFkZHJlc3M+UmVzZWFyY2ggSW5zdGl0dXRlIGZvciBQ
cmltYXJ5IENhcmUgYW5kIEhlYWx0aCBTY2llbmNlcywgS2VlbGUgVW5pdmVyc2l0eSwgS2VlbGUs
IFVLLiYjeEQ7U2Nob29sIG9mIFBzeWNob2xvZ3ksIEtlZWxlIFVuaXZlcnNpdHksIEtlZWxlLCBV
Sy4mI3hEO1B1YmxpYyBIZWFsdGggRGlyZWN0b3JhdGUsIFN0b2tlLW9uLVRyZW50IENpdHkgQ291
bmNpbCwgU3Rva2Utb24tVHJlbnQsIFVLLjwvYXV0aC1hZGRyZXNzPjx0aXRsZXM+PHRpdGxlPkhl
YWx0aCBsaXRlcmFjeSwgYXNzb2NpYXRlZCBsaWZlc3R5bGUgYW5kIGRlbW9ncmFwaGljIGZhY3Rv
cnMgaW4gYWR1bHQgcG9wdWxhdGlvbiBvZiBhbiBFbmdsaXNoIGNpdHk6IGEgY3Jvc3Mtc2VjdGlv
bmFsIHN1cnZleTwvdGl0bGU+PHNlY29uZGFyeS10aXRsZT5IZWFsdGggRXhwZWN0PC9zZWNvbmRh
cnktdGl0bGU+PGFsdC10aXRsZT5IZWFsdGggZXhwZWN0YXRpb25zIDogYW4gaW50ZXJuYXRpb25h
bCBqb3VybmFsIG9mIHB1YmxpYyBwYXJ0aWNpcGF0aW9uIGluIGhlYWx0aCBjYXJlIGFuZCBoZWFs
dGggcG9saWN5PC9hbHQtdGl0bGU+PC90aXRsZXM+PHBlcmlvZGljYWw+PGZ1bGwtdGl0bGU+SGVh
bHRoIEV4cGVjdDwvZnVsbC10aXRsZT48YWJici0xPkhlYWx0aCBleHBlY3RhdGlvbnMgOiBhbiBp
bnRlcm5hdGlvbmFsIGpvdXJuYWwgb2YgcHVibGljIHBhcnRpY2lwYXRpb24gaW4gaGVhbHRoIGNh
cmUgYW5kIGhlYWx0aCBwb2xpY3k8L2FiYnItMT48L3BlcmlvZGljYWw+PGFsdC1wZXJpb2RpY2Fs
PjxmdWxsLXRpdGxlPkhlYWx0aCBFeHBlY3Q8L2Z1bGwtdGl0bGU+PGFiYnItMT5IZWFsdGggZXhw
ZWN0YXRpb25zIDogYW4gaW50ZXJuYXRpb25hbCBqb3VybmFsIG9mIHB1YmxpYyBwYXJ0aWNpcGF0
aW9uIGluIGhlYWx0aCBjYXJlIGFuZCBoZWFsdGggcG9saWN5PC9hYmJyLTE+PC9hbHQtcGVyaW9k
aWNhbD48cGFnZXM+MTEyLTExOTwvcGFnZXM+PHZvbHVtZT4yMDwvdm9sdW1lPjxudW1iZXI+MTwv
bnVtYmVyPjxlZGl0aW9uPjIwMTYvMDEvMTc8L2VkaXRpb24+PGRhdGVzPjx5ZWFyPjIwMTc8L3ll
YXI+PHB1Yi1kYXRlcz48ZGF0ZT5GZWI8L2RhdGU+PC9wdWItZGF0ZXM+PC9kYXRlcz48aXNibj4x
MzY5LTY1MTM8L2lzYm4+PGFjY2Vzc2lvbi1udW0+MjY3NzQxMDc8L2FjY2Vzc2lvbi1udW0+PHVy
bHM+PC91cmxzPjxjdXN0b20yPlBtYzUyMTc5MDI8L2N1c3RvbTI+PGVsZWN0cm9uaWMtcmVzb3Vy
Y2UtbnVtPjEwLjExMTEvaGV4LjEyNDQwPC9lbGVjdHJvbmljLXJlc291cmNlLW51bT48cmVtb3Rl
LWRhdGFiYXNlLXByb3ZpZGVyPk5sbTwvcmVtb3RlLWRhdGFiYXNlLXByb3ZpZGVyPjxsYW5ndWFn
ZT5lbmc8L2xhbmd1YWdlPjwvcmVjb3JkPjwvQ2l0ZT48Q2l0ZT48QXV0aG9yPlNvcmVuc2VuPC9B
dXRob3I+PFllYXI+MjAxNTwvWWVhcj48UmVjTnVtPjY2OTwvUmVjTnVtPjxyZWNvcmQ+PHJlYy1u
dW1iZXI+NjY5PC9yZWMtbnVtYmVyPjxmb3JlaWduLWtleXM+PGtleSBhcHA9IkVOIiBkYi1pZD0i
emFzc2Q5cHdmcndzZXRlNWZ0cXZ2YTAyZXA1cjVyZHNzYTl2IiB0aW1lc3RhbXA9IjE1MTE1MzM3
MTQiPjY2OTwva2V5PjwvZm9yZWlnbi1rZXlzPjxyZWYtdHlwZSBuYW1lPSJKb3VybmFsIEFydGlj
bGUiPjE3PC9yZWYtdHlwZT48Y29udHJpYnV0b3JzPjxhdXRob3JzPjxhdXRob3I+U29yZW5zZW4s
IEsuPC9hdXRob3I+PGF1dGhvcj5QZWxpa2FuLCBKLiBNLjwvYXV0aG9yPjxhdXRob3I+Um90aGxp
biwgRi48L2F1dGhvcj48YXV0aG9yPkdhbmFobCwgSy48L2F1dGhvcj48YXV0aG9yPlNsb25za2Es
IFouPC9hdXRob3I+PGF1dGhvcj5Eb3lsZSwgRy48L2F1dGhvcj48YXV0aG9yPkZ1bGxhbSwgSi48
L2F1dGhvcj48YXV0aG9yPktvbmRpbGlzLCBCLjwvYXV0aG9yPjxhdXRob3I+QWdyYWZpb3Rpcywg
RC48L2F1dGhvcj48YXV0aG9yPlVpdGVycywgRS48L2F1dGhvcj48YXV0aG9yPkZhbGNvbiwgTS48
L2F1dGhvcj48YXV0aG9yPk1lbnNpbmcsIE0uPC9hdXRob3I+PGF1dGhvcj5UY2hhbW92LCBLLjwv
YXV0aG9yPjxhdXRob3I+dmFuIGRlbiBCcm91Y2tlLCBTLjwvYXV0aG9yPjxhdXRob3I+QnJhbmQs
IEguPC9hdXRob3I+PC9hdXRob3JzPjwvY29udHJpYnV0b3JzPjxhdXRoLWFkZHJlc3M+MSBNYWFz
dHJpY2h0IFVuaXZlcnNpdHksIERlcGFydG1lbnQgb2YgSW50ZXJuYXRpb25hbCBIZWFsdGgvQ0FQ
SFJJLCBNYWFzdHJpY2h0LCB0aGUgTmV0aGVybGFuZHMgSy5Tb3JlbnNlbkBtYWFzdHJpY2h0dW5p
dmVyc2l0eS5ubC4mI3hEOzIgTHVkd2lnIEJvbHR6bWFubiBJbnN0aXR1dGUgSGVhbHRoIFByb21v
dGlvbiBSZXNlYXJjaCwgVmllbm5hLCBBdXN0cmlhLiYjeEQ7MyBUaGUgQ2FyZGluYWwgV3lzenlu
c2tpIEluc3RpdHV0ZSBvZiBDYXJkaW9sb2d5LCBXYXJzYXcsIFBvbGFuZC4mI3hEOzQgVW5pdmVy
c2l0eSBDb2xsZWdlIER1YmxpbiwgRHVibGluLCBJcmVsYW5kLiYjeEQ7NSBIZWxsZW5pYyBBbWVy
aWNhbiBVbml2ZXJzaXR5LCBNYW5jaGVzdGVyLCBOSCAmYW1wOyBIZWxsZW5pYyBBbWVyaWNhbiBD
b2xsZWdlLCBBdGhlbnMsIEdyZWVjZS4mI3hEOzYgTmF0aW9uYWwgU2Nob29sIG9mIFB1YmxpYyBI
ZWFsdGgsIEF0aGVucywgR3JlZWNlLiYjeEQ7NyBDZW50cmUgZm9yIE51dHJpdGlvbiwgUHJldmVu
dGlvbiBhbmQgaGVhbHRoIFNlcnZpY2VzLCBOYXRpb25hbCBJbnN0aXR1dGUgZm9yIFB1YmxpYyBI
ZWFsdGggYW5kIHRoZSBFbnZpcm9ubWVudCwgQmlsdGhvdmVuLCBOZXRoZXJsYW5kcy4mI3hEOzgg
VW5pdmVyc2l0eSBvZiBNdXJjaWEsIERlcGFydG1lbnQgb2YgTGVnYWwgTWVkaWNpbmUsIE11cmNp
YSwgU3BhaW4uJiN4RDs5IE5SVyBDZW50cmUgZm9yIEhlYWx0aCwgQmllbGVmZWxkLCBHZXJtYW55
LiYjeEQ7MTAgTWVkaWNhbCBVbml2ZXJzaXR5LCBGYWN1bHR5IG9mIFB1YmxpYyBIZWFsdGgsIFNv
ZmlhLCBCdWxnYXJpYS4mI3hEOzExIFVuaXZlcnNpdGUgQ2F0aG9saXF1ZSBkZSBMb3V2YWluLCBM
b3V2YWluLWxhLU5ldXZlLCBCZWxnaXVtLiYjeEQ7MSBNYWFzdHJpY2h0IFVuaXZlcnNpdHksIERl
cGFydG1lbnQgb2YgSW50ZXJuYXRpb25hbCBIZWFsdGgvQ0FQSFJJLCBNYWFzdHJpY2h0LCB0aGUg
TmV0aGVybGFuZHMuPC9hdXRoLWFkZHJlc3M+PHRpdGxlcz48dGl0bGU+SGVhbHRoIGxpdGVyYWN5
IGluIEV1cm9wZTogY29tcGFyYXRpdmUgcmVzdWx0cyBvZiB0aGUgRXVyb3BlYW4gaGVhbHRoIGxp
dGVyYWN5IHN1cnZleSAoSExTLUVVKTwvdGl0bGU+PHNlY29uZGFyeS10aXRsZT5FdXIgSiBQdWJs
aWMgSGVhbHRoPC9zZWNvbmRhcnktdGl0bGU+PGFsdC10aXRsZT5FdXJvcGVhbiBqb3VybmFsIG9m
IHB1YmxpYyBoZWFsdGg8L2FsdC10aXRsZT48L3RpdGxlcz48cGVyaW9kaWNhbD48ZnVsbC10aXRs
ZT5FdXIgSiBQdWJsaWMgSGVhbHRoPC9mdWxsLXRpdGxlPjxhYmJyLTE+RXVyb3BlYW4gam91cm5h
bCBvZiBwdWJsaWMgaGVhbHRoPC9hYmJyLTE+PC9wZXJpb2RpY2FsPjxhbHQtcGVyaW9kaWNhbD48
ZnVsbC10aXRsZT5FdXIgSiBQdWJsaWMgSGVhbHRoPC9mdWxsLXRpdGxlPjxhYmJyLTE+RXVyb3Bl
YW4gam91cm5hbCBvZiBwdWJsaWMgaGVhbHRoPC9hYmJyLTE+PC9hbHQtcGVyaW9kaWNhbD48cGFn
ZXM+MTA1My04PC9wYWdlcz48dm9sdW1lPjI1PC92b2x1bWU+PG51bWJlcj42PC9udW1iZXI+PGVk
aXRpb24+MjAxNS8wNC8wNzwvZWRpdGlvbj48a2V5d29yZHM+PGtleXdvcmQ+QWRvbGVzY2VudDwv
a2V5d29yZD48a2V5d29yZD5BZHVsdDwva2V5d29yZD48a2V5d29yZD5BZ2UgRmFjdG9yczwva2V5
d29yZD48a2V5d29yZD5BZ2VkPC9rZXl3b3JkPjxrZXl3b3JkPkFnZWQsIDgwIGFuZCBvdmVyPC9r
ZXl3b3JkPjxrZXl3b3JkPkV1cm9wZTwva2V5d29yZD48a2V5d29yZD5GZW1hbGU8L2tleXdvcmQ+
PGtleXdvcmQ+SGVhbHRoIExpdGVyYWN5LypzdGF0aXN0aWNzICZhbXA7IG51bWVyaWNhbCBkYXRh
PC9rZXl3b3JkPjxrZXl3b3JkPkhlYWx0aCBTdGF0dXM8L2tleXdvcmQ+PGtleXdvcmQ+SHVtYW5z
PC9rZXl3b3JkPjxrZXl3b3JkPk1hbGU8L2tleXdvcmQ+PGtleXdvcmQ+TWlkZGxlIEFnZWQ8L2tl
eXdvcmQ+PGtleXdvcmQ+U2V4IEZhY3RvcnM8L2tleXdvcmQ+PGtleXdvcmQ+U29jaW9lY29ub21p
YyBGYWN0b3JzPC9rZXl3b3JkPjxrZXl3b3JkPlN1cnZleXMgYW5kIFF1ZXN0aW9ubmFpcmVzPC9r
ZXl3b3JkPjxrZXl3b3JkPllvdW5nIEFkdWx0PC9rZXl3b3JkPjwva2V5d29yZHM+PGRhdGVzPjx5
ZWFyPjIwMTU8L3llYXI+PHB1Yi1kYXRlcz48ZGF0ZT5EZWM8L2RhdGU+PC9wdWItZGF0ZXM+PC9k
YXRlcz48aXNibj4xMTAxLTEyNjI8L2lzYm4+PGFjY2Vzc2lvbi1udW0+MjU4NDM4Mjc8L2FjY2Vz
c2lvbi1udW0+PHVybHM+PC91cmxzPjxjdXN0b20yPlBNQzQ2NjgzMjQ8L2N1c3RvbTI+PGVsZWN0
cm9uaWMtcmVzb3VyY2UtbnVtPjEwLjEwOTMvZXVycHViL2NrdjA0MzwvZWxlY3Ryb25pYy1yZXNv
dXJjZS1udW0+PHJlbW90ZS1kYXRhYmFzZS1wcm92aWRlcj5OTE08L3JlbW90ZS1kYXRhYmFzZS1w
cm92aWRlcj48bGFuZ3VhZ2U+ZW5nPC9sYW5ndWFnZT48L3JlY29yZD48L0NpdGU+PC9FbmROb3Rl
PgB=
</w:fldData>
        </w:fldChar>
      </w:r>
      <w:r w:rsidR="00587447">
        <w:rPr>
          <w:b/>
        </w:rPr>
        <w:instrText xml:space="preserve"> ADDIN EN.CITE </w:instrText>
      </w:r>
      <w:r w:rsidR="00587447">
        <w:rPr>
          <w:b/>
        </w:rPr>
        <w:fldChar w:fldCharType="begin">
          <w:fldData xml:space="preserve">PEVuZE5vdGU+PENpdGU+PEF1dGhvcj5Qcm90aGVyb2U8L0F1dGhvcj48WWVhcj4yMDE3PC9ZZWFy
PjxSZWNOdW0+Njc2PC9SZWNOdW0+PERpc3BsYXlUZXh0Pls2MiwgNjRdPC9EaXNwbGF5VGV4dD48
cmVjb3JkPjxyZWMtbnVtYmVyPjY3NjwvcmVjLW51bWJlcj48Zm9yZWlnbi1rZXlzPjxrZXkgYXBw
PSJFTiIgZGItaWQ9Inphc3NkOXB3ZnJ3c2V0ZTVmdHF2dmEwMmVwNXI1cmRzc2E5diIgdGltZXN0
YW1wPSIxNTExNTM2NTUwIj42NzY8L2tleT48L2ZvcmVpZ24ta2V5cz48cmVmLXR5cGUgbmFtZT0i
Sm91cm5hbCBBcnRpY2xlIj4xNzwvcmVmLXR5cGU+PGNvbnRyaWJ1dG9ycz48YXV0aG9ycz48YXV0
aG9yPlByb3RoZXJvZSwgSi48L2F1dGhvcj48YXV0aG9yPldoaXR0bGUsIFIuPC9hdXRob3I+PGF1
dGhvcj5CYXJ0bGFtLCBCLjwvYXV0aG9yPjxhdXRob3I+RXN0YWNpbywgRS4gVi48L2F1dGhvcj48
YXV0aG9yPkNsYXJrLCBMLjwvYXV0aG9yPjxhdXRob3I+S3VydGgsIEouPC9hdXRob3I+PC9hdXRo
b3JzPjwvY29udHJpYnV0b3JzPjxhdXRoLWFkZHJlc3M+UmVzZWFyY2ggSW5zdGl0dXRlIGZvciBQ
cmltYXJ5IENhcmUgYW5kIEhlYWx0aCBTY2llbmNlcywgS2VlbGUgVW5pdmVyc2l0eSwgS2VlbGUs
IFVLLiYjeEQ7U2Nob29sIG9mIFBzeWNob2xvZ3ksIEtlZWxlIFVuaXZlcnNpdHksIEtlZWxlLCBV
Sy4mI3hEO1B1YmxpYyBIZWFsdGggRGlyZWN0b3JhdGUsIFN0b2tlLW9uLVRyZW50IENpdHkgQ291
bmNpbCwgU3Rva2Utb24tVHJlbnQsIFVLLjwvYXV0aC1hZGRyZXNzPjx0aXRsZXM+PHRpdGxlPkhl
YWx0aCBsaXRlcmFjeSwgYXNzb2NpYXRlZCBsaWZlc3R5bGUgYW5kIGRlbW9ncmFwaGljIGZhY3Rv
cnMgaW4gYWR1bHQgcG9wdWxhdGlvbiBvZiBhbiBFbmdsaXNoIGNpdHk6IGEgY3Jvc3Mtc2VjdGlv
bmFsIHN1cnZleTwvdGl0bGU+PHNlY29uZGFyeS10aXRsZT5IZWFsdGggRXhwZWN0PC9zZWNvbmRh
cnktdGl0bGU+PGFsdC10aXRsZT5IZWFsdGggZXhwZWN0YXRpb25zIDogYW4gaW50ZXJuYXRpb25h
bCBqb3VybmFsIG9mIHB1YmxpYyBwYXJ0aWNpcGF0aW9uIGluIGhlYWx0aCBjYXJlIGFuZCBoZWFs
dGggcG9saWN5PC9hbHQtdGl0bGU+PC90aXRsZXM+PHBlcmlvZGljYWw+PGZ1bGwtdGl0bGU+SGVh
bHRoIEV4cGVjdDwvZnVsbC10aXRsZT48YWJici0xPkhlYWx0aCBleHBlY3RhdGlvbnMgOiBhbiBp
bnRlcm5hdGlvbmFsIGpvdXJuYWwgb2YgcHVibGljIHBhcnRpY2lwYXRpb24gaW4gaGVhbHRoIGNh
cmUgYW5kIGhlYWx0aCBwb2xpY3k8L2FiYnItMT48L3BlcmlvZGljYWw+PGFsdC1wZXJpb2RpY2Fs
PjxmdWxsLXRpdGxlPkhlYWx0aCBFeHBlY3Q8L2Z1bGwtdGl0bGU+PGFiYnItMT5IZWFsdGggZXhw
ZWN0YXRpb25zIDogYW4gaW50ZXJuYXRpb25hbCBqb3VybmFsIG9mIHB1YmxpYyBwYXJ0aWNpcGF0
aW9uIGluIGhlYWx0aCBjYXJlIGFuZCBoZWFsdGggcG9saWN5PC9hYmJyLTE+PC9hbHQtcGVyaW9k
aWNhbD48cGFnZXM+MTEyLTExOTwvcGFnZXM+PHZvbHVtZT4yMDwvdm9sdW1lPjxudW1iZXI+MTwv
bnVtYmVyPjxlZGl0aW9uPjIwMTYvMDEvMTc8L2VkaXRpb24+PGRhdGVzPjx5ZWFyPjIwMTc8L3ll
YXI+PHB1Yi1kYXRlcz48ZGF0ZT5GZWI8L2RhdGU+PC9wdWItZGF0ZXM+PC9kYXRlcz48aXNibj4x
MzY5LTY1MTM8L2lzYm4+PGFjY2Vzc2lvbi1udW0+MjY3NzQxMDc8L2FjY2Vzc2lvbi1udW0+PHVy
bHM+PC91cmxzPjxjdXN0b20yPlBtYzUyMTc5MDI8L2N1c3RvbTI+PGVsZWN0cm9uaWMtcmVzb3Vy
Y2UtbnVtPjEwLjExMTEvaGV4LjEyNDQwPC9lbGVjdHJvbmljLXJlc291cmNlLW51bT48cmVtb3Rl
LWRhdGFiYXNlLXByb3ZpZGVyPk5sbTwvcmVtb3RlLWRhdGFiYXNlLXByb3ZpZGVyPjxsYW5ndWFn
ZT5lbmc8L2xhbmd1YWdlPjwvcmVjb3JkPjwvQ2l0ZT48Q2l0ZT48QXV0aG9yPlNvcmVuc2VuPC9B
dXRob3I+PFllYXI+MjAxNTwvWWVhcj48UmVjTnVtPjY2OTwvUmVjTnVtPjxyZWNvcmQ+PHJlYy1u
dW1iZXI+NjY5PC9yZWMtbnVtYmVyPjxmb3JlaWduLWtleXM+PGtleSBhcHA9IkVOIiBkYi1pZD0i
emFzc2Q5cHdmcndzZXRlNWZ0cXZ2YTAyZXA1cjVyZHNzYTl2IiB0aW1lc3RhbXA9IjE1MTE1MzM3
MTQiPjY2OTwva2V5PjwvZm9yZWlnbi1rZXlzPjxyZWYtdHlwZSBuYW1lPSJKb3VybmFsIEFydGlj
bGUiPjE3PC9yZWYtdHlwZT48Y29udHJpYnV0b3JzPjxhdXRob3JzPjxhdXRob3I+U29yZW5zZW4s
IEsuPC9hdXRob3I+PGF1dGhvcj5QZWxpa2FuLCBKLiBNLjwvYXV0aG9yPjxhdXRob3I+Um90aGxp
biwgRi48L2F1dGhvcj48YXV0aG9yPkdhbmFobCwgSy48L2F1dGhvcj48YXV0aG9yPlNsb25za2Es
IFouPC9hdXRob3I+PGF1dGhvcj5Eb3lsZSwgRy48L2F1dGhvcj48YXV0aG9yPkZ1bGxhbSwgSi48
L2F1dGhvcj48YXV0aG9yPktvbmRpbGlzLCBCLjwvYXV0aG9yPjxhdXRob3I+QWdyYWZpb3Rpcywg
RC48L2F1dGhvcj48YXV0aG9yPlVpdGVycywgRS48L2F1dGhvcj48YXV0aG9yPkZhbGNvbiwgTS48
L2F1dGhvcj48YXV0aG9yPk1lbnNpbmcsIE0uPC9hdXRob3I+PGF1dGhvcj5UY2hhbW92LCBLLjwv
YXV0aG9yPjxhdXRob3I+dmFuIGRlbiBCcm91Y2tlLCBTLjwvYXV0aG9yPjxhdXRob3I+QnJhbmQs
IEguPC9hdXRob3I+PC9hdXRob3JzPjwvY29udHJpYnV0b3JzPjxhdXRoLWFkZHJlc3M+MSBNYWFz
dHJpY2h0IFVuaXZlcnNpdHksIERlcGFydG1lbnQgb2YgSW50ZXJuYXRpb25hbCBIZWFsdGgvQ0FQ
SFJJLCBNYWFzdHJpY2h0LCB0aGUgTmV0aGVybGFuZHMgSy5Tb3JlbnNlbkBtYWFzdHJpY2h0dW5p
dmVyc2l0eS5ubC4mI3hEOzIgTHVkd2lnIEJvbHR6bWFubiBJbnN0aXR1dGUgSGVhbHRoIFByb21v
dGlvbiBSZXNlYXJjaCwgVmllbm5hLCBBdXN0cmlhLiYjeEQ7MyBUaGUgQ2FyZGluYWwgV3lzenlu
c2tpIEluc3RpdHV0ZSBvZiBDYXJkaW9sb2d5LCBXYXJzYXcsIFBvbGFuZC4mI3hEOzQgVW5pdmVy
c2l0eSBDb2xsZWdlIER1YmxpbiwgRHVibGluLCBJcmVsYW5kLiYjeEQ7NSBIZWxsZW5pYyBBbWVy
aWNhbiBVbml2ZXJzaXR5LCBNYW5jaGVzdGVyLCBOSCAmYW1wOyBIZWxsZW5pYyBBbWVyaWNhbiBD
b2xsZWdlLCBBdGhlbnMsIEdyZWVjZS4mI3hEOzYgTmF0aW9uYWwgU2Nob29sIG9mIFB1YmxpYyBI
ZWFsdGgsIEF0aGVucywgR3JlZWNlLiYjeEQ7NyBDZW50cmUgZm9yIE51dHJpdGlvbiwgUHJldmVu
dGlvbiBhbmQgaGVhbHRoIFNlcnZpY2VzLCBOYXRpb25hbCBJbnN0aXR1dGUgZm9yIFB1YmxpYyBI
ZWFsdGggYW5kIHRoZSBFbnZpcm9ubWVudCwgQmlsdGhvdmVuLCBOZXRoZXJsYW5kcy4mI3hEOzgg
VW5pdmVyc2l0eSBvZiBNdXJjaWEsIERlcGFydG1lbnQgb2YgTGVnYWwgTWVkaWNpbmUsIE11cmNp
YSwgU3BhaW4uJiN4RDs5IE5SVyBDZW50cmUgZm9yIEhlYWx0aCwgQmllbGVmZWxkLCBHZXJtYW55
LiYjeEQ7MTAgTWVkaWNhbCBVbml2ZXJzaXR5LCBGYWN1bHR5IG9mIFB1YmxpYyBIZWFsdGgsIFNv
ZmlhLCBCdWxnYXJpYS4mI3hEOzExIFVuaXZlcnNpdGUgQ2F0aG9saXF1ZSBkZSBMb3V2YWluLCBM
b3V2YWluLWxhLU5ldXZlLCBCZWxnaXVtLiYjeEQ7MSBNYWFzdHJpY2h0IFVuaXZlcnNpdHksIERl
cGFydG1lbnQgb2YgSW50ZXJuYXRpb25hbCBIZWFsdGgvQ0FQSFJJLCBNYWFzdHJpY2h0LCB0aGUg
TmV0aGVybGFuZHMuPC9hdXRoLWFkZHJlc3M+PHRpdGxlcz48dGl0bGU+SGVhbHRoIGxpdGVyYWN5
IGluIEV1cm9wZTogY29tcGFyYXRpdmUgcmVzdWx0cyBvZiB0aGUgRXVyb3BlYW4gaGVhbHRoIGxp
dGVyYWN5IHN1cnZleSAoSExTLUVVKTwvdGl0bGU+PHNlY29uZGFyeS10aXRsZT5FdXIgSiBQdWJs
aWMgSGVhbHRoPC9zZWNvbmRhcnktdGl0bGU+PGFsdC10aXRsZT5FdXJvcGVhbiBqb3VybmFsIG9m
IHB1YmxpYyBoZWFsdGg8L2FsdC10aXRsZT48L3RpdGxlcz48cGVyaW9kaWNhbD48ZnVsbC10aXRs
ZT5FdXIgSiBQdWJsaWMgSGVhbHRoPC9mdWxsLXRpdGxlPjxhYmJyLTE+RXVyb3BlYW4gam91cm5h
bCBvZiBwdWJsaWMgaGVhbHRoPC9hYmJyLTE+PC9wZXJpb2RpY2FsPjxhbHQtcGVyaW9kaWNhbD48
ZnVsbC10aXRsZT5FdXIgSiBQdWJsaWMgSGVhbHRoPC9mdWxsLXRpdGxlPjxhYmJyLTE+RXVyb3Bl
YW4gam91cm5hbCBvZiBwdWJsaWMgaGVhbHRoPC9hYmJyLTE+PC9hbHQtcGVyaW9kaWNhbD48cGFn
ZXM+MTA1My04PC9wYWdlcz48dm9sdW1lPjI1PC92b2x1bWU+PG51bWJlcj42PC9udW1iZXI+PGVk
aXRpb24+MjAxNS8wNC8wNzwvZWRpdGlvbj48a2V5d29yZHM+PGtleXdvcmQ+QWRvbGVzY2VudDwv
a2V5d29yZD48a2V5d29yZD5BZHVsdDwva2V5d29yZD48a2V5d29yZD5BZ2UgRmFjdG9yczwva2V5
d29yZD48a2V5d29yZD5BZ2VkPC9rZXl3b3JkPjxrZXl3b3JkPkFnZWQsIDgwIGFuZCBvdmVyPC9r
ZXl3b3JkPjxrZXl3b3JkPkV1cm9wZTwva2V5d29yZD48a2V5d29yZD5GZW1hbGU8L2tleXdvcmQ+
PGtleXdvcmQ+SGVhbHRoIExpdGVyYWN5LypzdGF0aXN0aWNzICZhbXA7IG51bWVyaWNhbCBkYXRh
PC9rZXl3b3JkPjxrZXl3b3JkPkhlYWx0aCBTdGF0dXM8L2tleXdvcmQ+PGtleXdvcmQ+SHVtYW5z
PC9rZXl3b3JkPjxrZXl3b3JkPk1hbGU8L2tleXdvcmQ+PGtleXdvcmQ+TWlkZGxlIEFnZWQ8L2tl
eXdvcmQ+PGtleXdvcmQ+U2V4IEZhY3RvcnM8L2tleXdvcmQ+PGtleXdvcmQ+U29jaW9lY29ub21p
YyBGYWN0b3JzPC9rZXl3b3JkPjxrZXl3b3JkPlN1cnZleXMgYW5kIFF1ZXN0aW9ubmFpcmVzPC9r
ZXl3b3JkPjxrZXl3b3JkPllvdW5nIEFkdWx0PC9rZXl3b3JkPjwva2V5d29yZHM+PGRhdGVzPjx5
ZWFyPjIwMTU8L3llYXI+PHB1Yi1kYXRlcz48ZGF0ZT5EZWM8L2RhdGU+PC9wdWItZGF0ZXM+PC9k
YXRlcz48aXNibj4xMTAxLTEyNjI8L2lzYm4+PGFjY2Vzc2lvbi1udW0+MjU4NDM4Mjc8L2FjY2Vz
c2lvbi1udW0+PHVybHM+PC91cmxzPjxjdXN0b20yPlBNQzQ2NjgzMjQ8L2N1c3RvbTI+PGVsZWN0
cm9uaWMtcmVzb3VyY2UtbnVtPjEwLjEwOTMvZXVycHViL2NrdjA0MzwvZWxlY3Ryb25pYy1yZXNv
dXJjZS1udW0+PHJlbW90ZS1kYXRhYmFzZS1wcm92aWRlcj5OTE08L3JlbW90ZS1kYXRhYmFzZS1w
cm92aWRlcj48bGFuZ3VhZ2U+ZW5nPC9sYW5ndWFnZT48L3JlY29yZD48L0NpdGU+PC9FbmROb3Rl
PgB=
</w:fldData>
        </w:fldChar>
      </w:r>
      <w:r w:rsidR="00587447">
        <w:rPr>
          <w:b/>
        </w:rPr>
        <w:instrText xml:space="preserve"> ADDIN EN.CITE.DATA </w:instrText>
      </w:r>
      <w:r w:rsidR="00587447">
        <w:rPr>
          <w:b/>
        </w:rPr>
      </w:r>
      <w:r w:rsidR="00587447">
        <w:rPr>
          <w:b/>
        </w:rPr>
        <w:fldChar w:fldCharType="end"/>
      </w:r>
      <w:r w:rsidR="003118A0" w:rsidRPr="00523709">
        <w:rPr>
          <w:b/>
        </w:rPr>
      </w:r>
      <w:r w:rsidR="003118A0" w:rsidRPr="00523709">
        <w:rPr>
          <w:b/>
        </w:rPr>
        <w:fldChar w:fldCharType="separate"/>
      </w:r>
      <w:r w:rsidR="0042392C">
        <w:rPr>
          <w:b/>
          <w:noProof/>
        </w:rPr>
        <w:t>[</w:t>
      </w:r>
      <w:hyperlink w:anchor="_ENREF_62" w:tooltip="Sorensen, 2015 #669" w:history="1">
        <w:r w:rsidR="00E73543">
          <w:rPr>
            <w:b/>
            <w:noProof/>
          </w:rPr>
          <w:t>62</w:t>
        </w:r>
      </w:hyperlink>
      <w:r w:rsidR="0042392C">
        <w:rPr>
          <w:b/>
          <w:noProof/>
        </w:rPr>
        <w:t xml:space="preserve">, </w:t>
      </w:r>
      <w:hyperlink w:anchor="_ENREF_64" w:tooltip="Protheroe, 2017 #676" w:history="1">
        <w:r w:rsidR="00E73543">
          <w:rPr>
            <w:b/>
            <w:noProof/>
          </w:rPr>
          <w:t>64</w:t>
        </w:r>
      </w:hyperlink>
      <w:r w:rsidR="0042392C">
        <w:rPr>
          <w:b/>
          <w:noProof/>
        </w:rPr>
        <w:t>]</w:t>
      </w:r>
      <w:r w:rsidR="003118A0" w:rsidRPr="00523709">
        <w:rPr>
          <w:b/>
        </w:rPr>
        <w:fldChar w:fldCharType="end"/>
      </w:r>
      <w:r w:rsidR="003118A0" w:rsidRPr="00523709">
        <w:rPr>
          <w:b/>
        </w:rPr>
        <w:t xml:space="preserve">. The lack of these data significantly limit the generalisability of findings. </w:t>
      </w:r>
      <w:r w:rsidR="004C3DF2" w:rsidRPr="00523709">
        <w:rPr>
          <w:b/>
        </w:rPr>
        <w:t xml:space="preserve"> </w:t>
      </w:r>
    </w:p>
    <w:p w14:paraId="63807B95" w14:textId="77777777" w:rsidR="003118A0" w:rsidRPr="00523709" w:rsidRDefault="003118A0" w:rsidP="00A80311">
      <w:pPr>
        <w:rPr>
          <w:b/>
        </w:rPr>
      </w:pPr>
    </w:p>
    <w:p w14:paraId="69A2E55F" w14:textId="10A962CD" w:rsidR="00DF0833" w:rsidRDefault="004E7ADD" w:rsidP="00A80311">
      <w:pPr>
        <w:rPr>
          <w:b/>
        </w:rPr>
      </w:pPr>
      <w:r>
        <w:rPr>
          <w:b/>
        </w:rPr>
        <w:t>Interventions aimed at improving the readability and patient</w:t>
      </w:r>
      <w:r w:rsidR="0075493F">
        <w:rPr>
          <w:b/>
        </w:rPr>
        <w:t>s’</w:t>
      </w:r>
      <w:r>
        <w:rPr>
          <w:b/>
        </w:rPr>
        <w:t xml:space="preserve"> understanding of copy letters included personalised letters </w:t>
      </w:r>
      <w:r>
        <w:rPr>
          <w:b/>
        </w:rPr>
        <w:fldChar w:fldCharType="begin"/>
      </w:r>
      <w:r w:rsidR="00A91FF8">
        <w:rPr>
          <w:b/>
        </w:rPr>
        <w:instrText xml:space="preserve"> ADDIN EN.CITE &lt;EndNote&gt;&lt;Cite&gt;&lt;Author&gt;Roberts&lt;/Author&gt;&lt;Year&gt;2006&lt;/Year&gt;&lt;RecNum&gt;638&lt;/RecNum&gt;&lt;DisplayText&gt;[31]&lt;/DisplayText&gt;&lt;record&gt;&lt;rec-number&gt;638&lt;/rec-number&gt;&lt;foreign-keys&gt;&lt;key app="EN" db-id="zassd9pwfrwsete5ftqvva02ep5r5rdssa9v" timestamp="1501598412"&gt;638&lt;/key&gt;&lt;/foreign-keys&gt;&lt;ref-type name="Journal Article"&gt;17&lt;/ref-type&gt;&lt;contributors&gt;&lt;authors&gt;&lt;author&gt;Roberts, N. J.&lt;/author&gt;&lt;author&gt;Partridge, M. R.&lt;/author&gt;&lt;/authors&gt;&lt;/contributors&gt;&lt;auth-address&gt;NHLI Division, Imperial College London, Respiratory Health Services Research Group, Charing Cross Hospital, London, W6 8RP, UK. nicola.roberts@imperial.ac.uk&lt;/auth-address&gt;&lt;titles&gt;&lt;title&gt;How useful are post consultation letters to patients?&lt;/title&gt;&lt;secondary-title&gt;BMC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medicine&lt;/abbr-1&gt;&lt;/alt-periodical&gt;&lt;pages&gt;2&lt;/pages&gt;&lt;volume&gt;4&lt;/volume&gt;&lt;edition&gt;2006/01/24&lt;/edition&gt;&lt;keywords&gt;&lt;keyword&gt;Ambulatory Care&lt;/keyword&gt;&lt;keyword&gt;*Correspondence as Topic&lt;/keyword&gt;&lt;keyword&gt;*Outpatient Clinics, Hospital&lt;/keyword&gt;&lt;keyword&gt;Patient Education as Topic&lt;/keyword&gt;&lt;keyword&gt;*Patient Satisfaction&lt;/keyword&gt;&lt;keyword&gt;Physicians, Family&lt;/keyword&gt;&lt;/keywords&gt;&lt;dates&gt;&lt;year&gt;2006&lt;/year&gt;&lt;/dates&gt;&lt;isbn&gt;1741-7015&lt;/isbn&gt;&lt;accession-num&gt;16426444&lt;/accession-num&gt;&lt;urls&gt;&lt;/urls&gt;&lt;custom2&gt;Pmc1360088&lt;/custom2&gt;&lt;electronic-resource-num&gt;10.1186/1741-7015-4-2&lt;/electronic-resource-num&gt;&lt;remote-database-provider&gt;Nlm&lt;/remote-database-provider&gt;&lt;language&gt;eng&lt;/language&gt;&lt;/record&gt;&lt;/Cite&gt;&lt;/EndNote&gt;</w:instrText>
      </w:r>
      <w:r>
        <w:rPr>
          <w:b/>
        </w:rPr>
        <w:fldChar w:fldCharType="separate"/>
      </w:r>
      <w:r w:rsidR="00A91FF8">
        <w:rPr>
          <w:b/>
          <w:noProof/>
        </w:rPr>
        <w:t>[</w:t>
      </w:r>
      <w:hyperlink w:anchor="_ENREF_31" w:tooltip="Roberts, 2006 #638" w:history="1">
        <w:r w:rsidR="00E73543">
          <w:rPr>
            <w:b/>
            <w:noProof/>
          </w:rPr>
          <w:t>31</w:t>
        </w:r>
      </w:hyperlink>
      <w:r w:rsidR="00A91FF8">
        <w:rPr>
          <w:b/>
          <w:noProof/>
        </w:rPr>
        <w:t>]</w:t>
      </w:r>
      <w:r>
        <w:rPr>
          <w:b/>
        </w:rPr>
        <w:fldChar w:fldCharType="end"/>
      </w:r>
      <w:r>
        <w:rPr>
          <w:b/>
        </w:rPr>
        <w:t xml:space="preserve">, translated letters (i.e. </w:t>
      </w:r>
      <w:r w:rsidR="00376E6B">
        <w:rPr>
          <w:b/>
        </w:rPr>
        <w:t xml:space="preserve">complex medical words replaced with </w:t>
      </w:r>
      <w:r>
        <w:rPr>
          <w:b/>
        </w:rPr>
        <w:t xml:space="preserve">lay terms) </w:t>
      </w:r>
      <w:r>
        <w:rPr>
          <w:b/>
        </w:rPr>
        <w:fldChar w:fldCharType="begin"/>
      </w:r>
      <w:r w:rsidR="00A91FF8">
        <w:rPr>
          <w:b/>
        </w:rPr>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Pr>
          <w:b/>
        </w:rPr>
        <w:fldChar w:fldCharType="separate"/>
      </w:r>
      <w:r w:rsidR="00A91FF8">
        <w:rPr>
          <w:b/>
          <w:noProof/>
        </w:rPr>
        <w:t>[</w:t>
      </w:r>
      <w:hyperlink w:anchor="_ENREF_34" w:tooltip="Wernick, 2016 #646" w:history="1">
        <w:r w:rsidR="00E73543">
          <w:rPr>
            <w:b/>
            <w:noProof/>
          </w:rPr>
          <w:t>34</w:t>
        </w:r>
      </w:hyperlink>
      <w:r w:rsidR="00A91FF8">
        <w:rPr>
          <w:b/>
          <w:noProof/>
        </w:rPr>
        <w:t>]</w:t>
      </w:r>
      <w:r>
        <w:rPr>
          <w:b/>
        </w:rPr>
        <w:fldChar w:fldCharType="end"/>
      </w:r>
      <w:r>
        <w:rPr>
          <w:b/>
        </w:rPr>
        <w:t xml:space="preserve">, a glossary of medical terms </w:t>
      </w:r>
      <w:r w:rsidR="00F24118">
        <w:rPr>
          <w:b/>
        </w:rPr>
        <w:t>provided</w:t>
      </w:r>
      <w:r>
        <w:rPr>
          <w:b/>
        </w:rPr>
        <w:t xml:space="preserve"> with the copy letter </w:t>
      </w:r>
      <w:r>
        <w:rPr>
          <w:b/>
        </w:rPr>
        <w:fldChar w:fldCharType="begin"/>
      </w:r>
      <w:r w:rsidR="00A91FF8">
        <w:rPr>
          <w:b/>
        </w:rPr>
        <w:instrText xml:space="preserve"> ADDIN EN.CITE &lt;EndNote&gt;&lt;Cite&gt;&lt;Author&gt;Brown&lt;/Author&gt;&lt;Year&gt;2007&lt;/Year&gt;&lt;RecNum&gt;405&lt;/RecNum&gt;&lt;DisplayText&gt;[35]&lt;/DisplayText&gt;&lt;record&gt;&lt;rec-number&gt;405&lt;/rec-number&gt;&lt;foreign-keys&gt;&lt;key app="EN" db-id="zassd9pwfrwsete5ftqvva02ep5r5rdssa9v" timestamp="1501502448"&gt;405&lt;/key&gt;&lt;/foreign-keys&gt;&lt;ref-type name="Journal Article"&gt;17&lt;/ref-type&gt;&lt;contributors&gt;&lt;authors&gt;&lt;author&gt;Brown, C. E.&lt;/author&gt;&lt;author&gt;Roberts, N. J.&lt;/author&gt;&lt;author&gt;Partridge, M. R.&lt;/author&gt;&lt;/authors&gt;&lt;/contributors&gt;&lt;auth-address&gt;National Heart and Lung Institute, Imperial College London.&lt;/auth-address&gt;&lt;titles&gt;&lt;title&gt;Does the use of a glossary aid patient understanding of the letters sent to their general practitioner?&lt;/title&gt;&lt;secondary-title&gt;Clin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England)&lt;/abbr-1&gt;&lt;/alt-periodical&gt;&lt;pages&gt;457-60&lt;/pages&gt;&lt;volume&gt;7&lt;/volume&gt;&lt;number&gt;5&lt;/number&gt;&lt;edition&gt;2007/11/10&lt;/edition&gt;&lt;keywords&gt;&lt;keyword&gt;Access to Information&lt;/keyword&gt;&lt;keyword&gt;*Communication&lt;/keyword&gt;&lt;keyword&gt;*Comprehension&lt;/keyword&gt;&lt;keyword&gt;Data Collection&lt;/keyword&gt;&lt;keyword&gt;Humans&lt;/keyword&gt;&lt;keyword&gt;London&lt;/keyword&gt;&lt;keyword&gt;*Patient Education as Topic&lt;/keyword&gt;&lt;keyword&gt;*Patient Satisfaction&lt;/keyword&gt;&lt;keyword&gt;*Physician-Patient Relations&lt;/keyword&gt;&lt;keyword&gt;*Physicians, Family&lt;/keyword&gt;&lt;keyword&gt;Pilot Projects&lt;/keyword&gt;&lt;keyword&gt;Reference Books&lt;/keyword&gt;&lt;keyword&gt;Referral and Consultation&lt;/keyword&gt;&lt;keyword&gt;State Medicine&lt;/keyword&gt;&lt;keyword&gt;Terminology as Topic&lt;/keyword&gt;&lt;keyword&gt;United Kingdom&lt;/keyword&gt;&lt;/keywords&gt;&lt;dates&gt;&lt;year&gt;2007&lt;/year&gt;&lt;pub-dates&gt;&lt;date&gt;Oct&lt;/date&gt;&lt;/pub-dates&gt;&lt;/dates&gt;&lt;isbn&gt;1470-2118 (Print)&amp;#xD;1470-2118&lt;/isbn&gt;&lt;accession-num&gt;17990712&lt;/accession-num&gt;&lt;urls&gt;&lt;/urls&gt;&lt;remote-database-provider&gt;Nlm&lt;/remote-database-provider&gt;&lt;language&gt;eng&lt;/language&gt;&lt;/record&gt;&lt;/Cite&gt;&lt;/EndNote&gt;</w:instrText>
      </w:r>
      <w:r>
        <w:rPr>
          <w:b/>
        </w:rPr>
        <w:fldChar w:fldCharType="separate"/>
      </w:r>
      <w:r w:rsidR="00A91FF8">
        <w:rPr>
          <w:b/>
          <w:noProof/>
        </w:rPr>
        <w:t>[</w:t>
      </w:r>
      <w:hyperlink w:anchor="_ENREF_35" w:tooltip="Brown, 2007 #405" w:history="1">
        <w:r w:rsidR="00E73543">
          <w:rPr>
            <w:b/>
            <w:noProof/>
          </w:rPr>
          <w:t>35</w:t>
        </w:r>
      </w:hyperlink>
      <w:r w:rsidR="00A91FF8">
        <w:rPr>
          <w:b/>
          <w:noProof/>
        </w:rPr>
        <w:t>]</w:t>
      </w:r>
      <w:r>
        <w:rPr>
          <w:b/>
        </w:rPr>
        <w:fldChar w:fldCharType="end"/>
      </w:r>
      <w:r>
        <w:rPr>
          <w:b/>
        </w:rPr>
        <w:t xml:space="preserve"> and healthcare professional education </w:t>
      </w:r>
      <w:r>
        <w:rPr>
          <w:b/>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b/>
        </w:rPr>
        <w:instrText xml:space="preserve"> ADDIN EN.CITE </w:instrText>
      </w:r>
      <w:r w:rsidR="00A91FF8">
        <w:rPr>
          <w:b/>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b/>
        </w:rPr>
        <w:instrText xml:space="preserve"> ADDIN EN.CITE.DATA </w:instrText>
      </w:r>
      <w:r w:rsidR="00A91FF8">
        <w:rPr>
          <w:b/>
        </w:rPr>
      </w:r>
      <w:r w:rsidR="00A91FF8">
        <w:rPr>
          <w:b/>
        </w:rPr>
        <w:fldChar w:fldCharType="end"/>
      </w:r>
      <w:r>
        <w:rPr>
          <w:b/>
        </w:rPr>
      </w:r>
      <w:r>
        <w:rPr>
          <w:b/>
        </w:rPr>
        <w:fldChar w:fldCharType="separate"/>
      </w:r>
      <w:r w:rsidR="00A91FF8">
        <w:rPr>
          <w:b/>
          <w:noProof/>
        </w:rPr>
        <w:t>[</w:t>
      </w:r>
      <w:hyperlink w:anchor="_ENREF_32" w:tooltip="Todhunter, 2010 #381" w:history="1">
        <w:r w:rsidR="00E73543">
          <w:rPr>
            <w:b/>
            <w:noProof/>
          </w:rPr>
          <w:t>32</w:t>
        </w:r>
      </w:hyperlink>
      <w:r w:rsidR="00A91FF8">
        <w:rPr>
          <w:b/>
          <w:noProof/>
        </w:rPr>
        <w:t>]</w:t>
      </w:r>
      <w:r>
        <w:rPr>
          <w:b/>
        </w:rPr>
        <w:fldChar w:fldCharType="end"/>
      </w:r>
      <w:r>
        <w:rPr>
          <w:b/>
        </w:rPr>
        <w:t>.</w:t>
      </w:r>
      <w:r w:rsidR="00010D47">
        <w:t xml:space="preserve"> </w:t>
      </w:r>
      <w:r w:rsidR="00010D47" w:rsidRPr="0075493F">
        <w:rPr>
          <w:b/>
        </w:rPr>
        <w:t>T</w:t>
      </w:r>
      <w:r w:rsidR="00D51836">
        <w:rPr>
          <w:b/>
        </w:rPr>
        <w:t xml:space="preserve">he translated and personalised letters had significantly better readability scores (i.e. easier to read) and fewer words were not understood by patients compared to the original copy letters </w:t>
      </w:r>
      <w:r w:rsidR="00D51836">
        <w:rPr>
          <w:b/>
        </w:rPr>
        <w:fldChar w:fldCharType="begin">
          <w:fldData xml:space="preserve">PEVuZE5vdGU+PENpdGU+PEF1dGhvcj5Sb2JlcnRzPC9BdXRob3I+PFllYXI+MjAwNjwvWWVhcj48
UmVjTnVtPjYzODwvUmVjTnVtPjxEaXNwbGF5VGV4dD5bMzEsIDM0XTwvRGlzcGxheVRleHQ+PHJl
Y29yZD48cmVjLW51bWJlcj42Mzg8L3JlYy1udW1iZXI+PGZvcmVpZ24ta2V5cz48a2V5IGFwcD0i
RU4iIGRiLWlkPSJ6YXNzZDlwd2Zyd3NldGU1ZnRxdnZhMDJlcDVyNXJkc3NhOXYiIHRpbWVzdGFt
cD0iMTUwMTU5ODQxMiI+NjM4PC9rZXk+PC9mb3JlaWduLWtleXM+PHJlZi10eXBlIG5hbWU9Ikpv
dXJuYWwgQXJ0aWNsZSI+MTc8L3JlZi10eXBlPjxjb250cmlidXRvcnM+PGF1dGhvcnM+PGF1dGhv
cj5Sb2JlcnRzLCBOLiBKLjwvYXV0aG9yPjxhdXRob3I+UGFydHJpZGdlLCBNLiBSLjwvYXV0aG9y
PjwvYXV0aG9ycz48L2NvbnRyaWJ1dG9ycz48YXV0aC1hZGRyZXNzPk5ITEkgRGl2aXNpb24sIElt
cGVyaWFsIENvbGxlZ2UgTG9uZG9uLCBSZXNwaXJhdG9yeSBIZWFsdGggU2VydmljZXMgUmVzZWFy
Y2ggR3JvdXAsIENoYXJpbmcgQ3Jvc3MgSG9zcGl0YWwsIExvbmRvbiwgVzYgOFJQLCBVSy4gbmlj
b2xhLnJvYmVydHNAaW1wZXJpYWwuYWMudWs8L2F1dGgtYWRkcmVzcz48dGl0bGVzPjx0aXRsZT5I
b3cgdXNlZnVsIGFyZSBwb3N0IGNvbnN1bHRhdGlvbiBsZXR0ZXJzIHRvIHBhdGllbnRzPzwvdGl0
bGU+PHNlY29uZGFyeS10aXRsZT5CTUMgTWVkPC9zZWNvbmRhcnktdGl0bGU+PGFsdC10aXRsZT5C
TUMgbWVkaWNpbmU8L2FsdC10aXRsZT48L3RpdGxlcz48cGVyaW9kaWNhbD48ZnVsbC10aXRsZT5C
TUMgTWVkPC9mdWxsLXRpdGxlPjxhYmJyLTE+Qk1DIG1lZGljaW5lPC9hYmJyLTE+PC9wZXJpb2Rp
Y2FsPjxhbHQtcGVyaW9kaWNhbD48ZnVsbC10aXRsZT5CTUMgTWVkPC9mdWxsLXRpdGxlPjxhYmJy
LTE+Qk1DIG1lZGljaW5lPC9hYmJyLTE+PC9hbHQtcGVyaW9kaWNhbD48cGFnZXM+MjwvcGFnZXM+
PHZvbHVtZT40PC92b2x1bWU+PGVkaXRpb24+MjAwNi8wMS8yNDwvZWRpdGlvbj48a2V5d29yZHM+
PGtleXdvcmQ+QW1idWxhdG9yeSBDYXJlPC9rZXl3b3JkPjxrZXl3b3JkPipDb3JyZXNwb25kZW5j
ZSBhcyBUb3BpYzwva2V5d29yZD48a2V5d29yZD4qT3V0cGF0aWVudCBDbGluaWNzLCBIb3NwaXRh
bDwva2V5d29yZD48a2V5d29yZD5QYXRpZW50IEVkdWNhdGlvbiBhcyBUb3BpYzwva2V5d29yZD48
a2V5d29yZD4qUGF0aWVudCBTYXRpc2ZhY3Rpb248L2tleXdvcmQ+PGtleXdvcmQ+UGh5c2ljaWFu
cywgRmFtaWx5PC9rZXl3b3JkPjwva2V5d29yZHM+PGRhdGVzPjx5ZWFyPjIwMDY8L3llYXI+PC9k
YXRlcz48aXNibj4xNzQxLTcwMTU8L2lzYm4+PGFjY2Vzc2lvbi1udW0+MTY0MjY0NDQ8L2FjY2Vz
c2lvbi1udW0+PHVybHM+PC91cmxzPjxjdXN0b20yPlBtYzEzNjAwODg8L2N1c3RvbTI+PGVsZWN0
cm9uaWMtcmVzb3VyY2UtbnVtPjEwLjExODYvMTc0MS03MDE1LTQtMjwvZWxlY3Ryb25pYy1yZXNv
dXJjZS1udW0+PHJlbW90ZS1kYXRhYmFzZS1wcm92aWRlcj5ObG08L3JlbW90ZS1kYXRhYmFzZS1w
cm92aWRlcj48bGFuZ3VhZ2U+ZW5nPC9sYW5ndWFnZT48L3JlY29yZD48L0NpdGU+PENpdGU+PEF1
dGhvcj5XZXJuaWNrPC9BdXRob3I+PFllYXI+MjAxNjwvWWVhcj48UmVjTnVtPjY0NjwvUmVjTnVt
PjxyZWNvcmQ+PHJlYy1udW1iZXI+NjQ2PC9yZWMtbnVtYmVyPjxmb3JlaWduLWtleXM+PGtleSBh
cHA9IkVOIiBkYi1pZD0iemFzc2Q5cHdmcndzZXRlNWZ0cXZ2YTAyZXA1cjVyZHNzYTl2IiB0aW1l
c3RhbXA9IjE1MDE1OTg0MTIiPjY0Njwva2V5PjwvZm9yZWlnbi1rZXlzPjxyZWYtdHlwZSBuYW1l
PSJKb3VybmFsIEFydGljbGUiPjE3PC9yZWYtdHlwZT48Y29udHJpYnV0b3JzPjxhdXRob3JzPjxh
dXRob3I+V2VybmljaywgTS48L2F1dGhvcj48YXV0aG9yPkhhbGUsIFAuPC9hdXRob3I+PGF1dGhv
cj5BbnRpY2ljaCwgTi48L2F1dGhvcj48YXV0aG9yPkJ1c2NoLCBTLjwvYXV0aG9yPjxhdXRob3I+
TWVycmltYW4sIEwuPC9hdXRob3I+PGF1dGhvcj5LaW5nLCBCLjwvYXV0aG9yPjxhdXRob3I+UGVn
ZywgVC48L2F1dGhvcj48L2F1dGhvcnM+PC9jb250cmlidXRvcnM+PGF1dGgtYWRkcmVzcz5EZXBh
cnRtZW50IG9mIENhcmRpb2xvZ3ksIE5lbHNvbiBIb3NwaXRhbCwgTmVsc29uLCBOZXcgWmVhbGFu
ZC4mI3hEO0RlcGFydG1lbnQgb2YgTWVkaWNpbmUsIE5lbHNvbiBIb3NwaXRhbCwgTmVsc29uLCBO
ZXcgWmVhbGFuZC48L2F1dGgtYWRkcmVzcz48dGl0bGVzPjx0aXRsZT5BIHJhbmRvbWlzZWQgY3Jv
c3NvdmVyIHRyaWFsIG9mIG1pbmltaXNpbmcgbWVkaWNhbCB0ZXJtaW5vbG9neSBpbiBzZWNvbmRh
cnkgY2FyZSBjb3JyZXNwb25kZW5jZSBpbiBwYXRpZW50cyB3aXRoIGNocm9uaWMgaGVhbHRoIGNv
bmRpdGlvbnM6IGltcGFjdCBvbiB1bmRlcnN0YW5kaW5nIGFuZCBwYXRpZW50IHJlcG9ydGVkIG91
dGNvbWVzPC90aXRsZT48c2Vjb25kYXJ5LXRpdGxlPkludGVybiBNZWQgSjwvc2Vjb25kYXJ5LXRp
dGxlPjxhbHQtdGl0bGU+SW50ZXJuYWwgbWVkaWNpbmUgam91cm5hbDwvYWx0LXRpdGxlPjwvdGl0
bGVzPjxhbHQtcGVyaW9kaWNhbD48ZnVsbC10aXRsZT5JbnRlcm5hbCBNZWRpY2luZSBKb3VybmFs
PC9mdWxsLXRpdGxlPjwvYWx0LXBlcmlvZGljYWw+PHBhZ2VzPjU5Ni02MDE8L3BhZ2VzPjx2b2x1
bWU+NDY8L3ZvbHVtZT48bnVtYmVyPjU8L251bWJlcj48ZWRpdGlvbj4yMDE2LzAzLzEzPC9lZGl0
aW9uPjxkYXRlcz48eWVhcj4yMDE2PC95ZWFyPjxwdWItZGF0ZXM+PGRhdGU+TWF5PC9kYXRlPjwv
cHViLWRhdGVzPjwvZGF0ZXM+PGlzYm4+MTQ0NC0wOTAzPC9pc2JuPjxhY2Nlc3Npb24tbnVtPjI2
OTY4NzUwPC9hY2Nlc3Npb24tbnVtPjx1cmxzPjwvdXJscz48ZWxlY3Ryb25pYy1yZXNvdXJjZS1u
dW0+MTAuMTExMS9pbWouMTMwNjI8L2VsZWN0cm9uaWMtcmVzb3VyY2UtbnVtPjxyZW1vdGUtZGF0
YWJhc2UtcHJvdmlkZXI+TmxtPC9yZW1vdGUtZGF0YWJhc2UtcHJvdmlkZXI+PGxhbmd1YWdlPmVu
ZzwvbGFuZ3VhZ2U+PC9yZWNvcmQ+PC9DaXRlPjwvRW5kTm90ZT4A
</w:fldData>
        </w:fldChar>
      </w:r>
      <w:r w:rsidR="00A91FF8">
        <w:rPr>
          <w:b/>
        </w:rPr>
        <w:instrText xml:space="preserve"> ADDIN EN.CITE </w:instrText>
      </w:r>
      <w:r w:rsidR="00A91FF8">
        <w:rPr>
          <w:b/>
        </w:rPr>
        <w:fldChar w:fldCharType="begin">
          <w:fldData xml:space="preserve">PEVuZE5vdGU+PENpdGU+PEF1dGhvcj5Sb2JlcnRzPC9BdXRob3I+PFllYXI+MjAwNjwvWWVhcj48
UmVjTnVtPjYzODwvUmVjTnVtPjxEaXNwbGF5VGV4dD5bMzEsIDM0XTwvRGlzcGxheVRleHQ+PHJl
Y29yZD48cmVjLW51bWJlcj42Mzg8L3JlYy1udW1iZXI+PGZvcmVpZ24ta2V5cz48a2V5IGFwcD0i
RU4iIGRiLWlkPSJ6YXNzZDlwd2Zyd3NldGU1ZnRxdnZhMDJlcDVyNXJkc3NhOXYiIHRpbWVzdGFt
cD0iMTUwMTU5ODQxMiI+NjM4PC9rZXk+PC9mb3JlaWduLWtleXM+PHJlZi10eXBlIG5hbWU9Ikpv
dXJuYWwgQXJ0aWNsZSI+MTc8L3JlZi10eXBlPjxjb250cmlidXRvcnM+PGF1dGhvcnM+PGF1dGhv
cj5Sb2JlcnRzLCBOLiBKLjwvYXV0aG9yPjxhdXRob3I+UGFydHJpZGdlLCBNLiBSLjwvYXV0aG9y
PjwvYXV0aG9ycz48L2NvbnRyaWJ1dG9ycz48YXV0aC1hZGRyZXNzPk5ITEkgRGl2aXNpb24sIElt
cGVyaWFsIENvbGxlZ2UgTG9uZG9uLCBSZXNwaXJhdG9yeSBIZWFsdGggU2VydmljZXMgUmVzZWFy
Y2ggR3JvdXAsIENoYXJpbmcgQ3Jvc3MgSG9zcGl0YWwsIExvbmRvbiwgVzYgOFJQLCBVSy4gbmlj
b2xhLnJvYmVydHNAaW1wZXJpYWwuYWMudWs8L2F1dGgtYWRkcmVzcz48dGl0bGVzPjx0aXRsZT5I
b3cgdXNlZnVsIGFyZSBwb3N0IGNvbnN1bHRhdGlvbiBsZXR0ZXJzIHRvIHBhdGllbnRzPzwvdGl0
bGU+PHNlY29uZGFyeS10aXRsZT5CTUMgTWVkPC9zZWNvbmRhcnktdGl0bGU+PGFsdC10aXRsZT5C
TUMgbWVkaWNpbmU8L2FsdC10aXRsZT48L3RpdGxlcz48cGVyaW9kaWNhbD48ZnVsbC10aXRsZT5C
TUMgTWVkPC9mdWxsLXRpdGxlPjxhYmJyLTE+Qk1DIG1lZGljaW5lPC9hYmJyLTE+PC9wZXJpb2Rp
Y2FsPjxhbHQtcGVyaW9kaWNhbD48ZnVsbC10aXRsZT5CTUMgTWVkPC9mdWxsLXRpdGxlPjxhYmJy
LTE+Qk1DIG1lZGljaW5lPC9hYmJyLTE+PC9hbHQtcGVyaW9kaWNhbD48cGFnZXM+MjwvcGFnZXM+
PHZvbHVtZT40PC92b2x1bWU+PGVkaXRpb24+MjAwNi8wMS8yNDwvZWRpdGlvbj48a2V5d29yZHM+
PGtleXdvcmQ+QW1idWxhdG9yeSBDYXJlPC9rZXl3b3JkPjxrZXl3b3JkPipDb3JyZXNwb25kZW5j
ZSBhcyBUb3BpYzwva2V5d29yZD48a2V5d29yZD4qT3V0cGF0aWVudCBDbGluaWNzLCBIb3NwaXRh
bDwva2V5d29yZD48a2V5d29yZD5QYXRpZW50IEVkdWNhdGlvbiBhcyBUb3BpYzwva2V5d29yZD48
a2V5d29yZD4qUGF0aWVudCBTYXRpc2ZhY3Rpb248L2tleXdvcmQ+PGtleXdvcmQ+UGh5c2ljaWFu
cywgRmFtaWx5PC9rZXl3b3JkPjwva2V5d29yZHM+PGRhdGVzPjx5ZWFyPjIwMDY8L3llYXI+PC9k
YXRlcz48aXNibj4xNzQxLTcwMTU8L2lzYm4+PGFjY2Vzc2lvbi1udW0+MTY0MjY0NDQ8L2FjY2Vz
c2lvbi1udW0+PHVybHM+PC91cmxzPjxjdXN0b20yPlBtYzEzNjAwODg8L2N1c3RvbTI+PGVsZWN0
cm9uaWMtcmVzb3VyY2UtbnVtPjEwLjExODYvMTc0MS03MDE1LTQtMjwvZWxlY3Ryb25pYy1yZXNv
dXJjZS1udW0+PHJlbW90ZS1kYXRhYmFzZS1wcm92aWRlcj5ObG08L3JlbW90ZS1kYXRhYmFzZS1w
cm92aWRlcj48bGFuZ3VhZ2U+ZW5nPC9sYW5ndWFnZT48L3JlY29yZD48L0NpdGU+PENpdGU+PEF1
dGhvcj5XZXJuaWNrPC9BdXRob3I+PFllYXI+MjAxNjwvWWVhcj48UmVjTnVtPjY0NjwvUmVjTnVt
PjxyZWNvcmQ+PHJlYy1udW1iZXI+NjQ2PC9yZWMtbnVtYmVyPjxmb3JlaWduLWtleXM+PGtleSBh
cHA9IkVOIiBkYi1pZD0iemFzc2Q5cHdmcndzZXRlNWZ0cXZ2YTAyZXA1cjVyZHNzYTl2IiB0aW1l
c3RhbXA9IjE1MDE1OTg0MTIiPjY0Njwva2V5PjwvZm9yZWlnbi1rZXlzPjxyZWYtdHlwZSBuYW1l
PSJKb3VybmFsIEFydGljbGUiPjE3PC9yZWYtdHlwZT48Y29udHJpYnV0b3JzPjxhdXRob3JzPjxh
dXRob3I+V2VybmljaywgTS48L2F1dGhvcj48YXV0aG9yPkhhbGUsIFAuPC9hdXRob3I+PGF1dGhv
cj5BbnRpY2ljaCwgTi48L2F1dGhvcj48YXV0aG9yPkJ1c2NoLCBTLjwvYXV0aG9yPjxhdXRob3I+
TWVycmltYW4sIEwuPC9hdXRob3I+PGF1dGhvcj5LaW5nLCBCLjwvYXV0aG9yPjxhdXRob3I+UGVn
ZywgVC48L2F1dGhvcj48L2F1dGhvcnM+PC9jb250cmlidXRvcnM+PGF1dGgtYWRkcmVzcz5EZXBh
cnRtZW50IG9mIENhcmRpb2xvZ3ksIE5lbHNvbiBIb3NwaXRhbCwgTmVsc29uLCBOZXcgWmVhbGFu
ZC4mI3hEO0RlcGFydG1lbnQgb2YgTWVkaWNpbmUsIE5lbHNvbiBIb3NwaXRhbCwgTmVsc29uLCBO
ZXcgWmVhbGFuZC48L2F1dGgtYWRkcmVzcz48dGl0bGVzPjx0aXRsZT5BIHJhbmRvbWlzZWQgY3Jv
c3NvdmVyIHRyaWFsIG9mIG1pbmltaXNpbmcgbWVkaWNhbCB0ZXJtaW5vbG9neSBpbiBzZWNvbmRh
cnkgY2FyZSBjb3JyZXNwb25kZW5jZSBpbiBwYXRpZW50cyB3aXRoIGNocm9uaWMgaGVhbHRoIGNv
bmRpdGlvbnM6IGltcGFjdCBvbiB1bmRlcnN0YW5kaW5nIGFuZCBwYXRpZW50IHJlcG9ydGVkIG91
dGNvbWVzPC90aXRsZT48c2Vjb25kYXJ5LXRpdGxlPkludGVybiBNZWQgSjwvc2Vjb25kYXJ5LXRp
dGxlPjxhbHQtdGl0bGU+SW50ZXJuYWwgbWVkaWNpbmUgam91cm5hbDwvYWx0LXRpdGxlPjwvdGl0
bGVzPjxhbHQtcGVyaW9kaWNhbD48ZnVsbC10aXRsZT5JbnRlcm5hbCBNZWRpY2luZSBKb3VybmFs
PC9mdWxsLXRpdGxlPjwvYWx0LXBlcmlvZGljYWw+PHBhZ2VzPjU5Ni02MDE8L3BhZ2VzPjx2b2x1
bWU+NDY8L3ZvbHVtZT48bnVtYmVyPjU8L251bWJlcj48ZWRpdGlvbj4yMDE2LzAzLzEzPC9lZGl0
aW9uPjxkYXRlcz48eWVhcj4yMDE2PC95ZWFyPjxwdWItZGF0ZXM+PGRhdGU+TWF5PC9kYXRlPjwv
cHViLWRhdGVzPjwvZGF0ZXM+PGlzYm4+MTQ0NC0wOTAzPC9pc2JuPjxhY2Nlc3Npb24tbnVtPjI2
OTY4NzUwPC9hY2Nlc3Npb24tbnVtPjx1cmxzPjwvdXJscz48ZWxlY3Ryb25pYy1yZXNvdXJjZS1u
dW0+MTAuMTExMS9pbWouMTMwNjI8L2VsZWN0cm9uaWMtcmVzb3VyY2UtbnVtPjxyZW1vdGUtZGF0
YWJhc2UtcHJvdmlkZXI+TmxtPC9yZW1vdGUtZGF0YWJhc2UtcHJvdmlkZXI+PGxhbmd1YWdlPmVu
ZzwvbGFuZ3VhZ2U+PC9yZWNvcmQ+PC9DaXRlPjwvRW5kTm90ZT4A
</w:fldData>
        </w:fldChar>
      </w:r>
      <w:r w:rsidR="00A91FF8">
        <w:rPr>
          <w:b/>
        </w:rPr>
        <w:instrText xml:space="preserve"> ADDIN EN.CITE.DATA </w:instrText>
      </w:r>
      <w:r w:rsidR="00A91FF8">
        <w:rPr>
          <w:b/>
        </w:rPr>
      </w:r>
      <w:r w:rsidR="00A91FF8">
        <w:rPr>
          <w:b/>
        </w:rPr>
        <w:fldChar w:fldCharType="end"/>
      </w:r>
      <w:r w:rsidR="00D51836">
        <w:rPr>
          <w:b/>
        </w:rPr>
      </w:r>
      <w:r w:rsidR="00D51836">
        <w:rPr>
          <w:b/>
        </w:rPr>
        <w:fldChar w:fldCharType="separate"/>
      </w:r>
      <w:r w:rsidR="00A91FF8">
        <w:rPr>
          <w:b/>
          <w:noProof/>
        </w:rPr>
        <w:t>[</w:t>
      </w:r>
      <w:hyperlink w:anchor="_ENREF_31" w:tooltip="Roberts, 2006 #638" w:history="1">
        <w:r w:rsidR="00E73543">
          <w:rPr>
            <w:b/>
            <w:noProof/>
          </w:rPr>
          <w:t>31</w:t>
        </w:r>
      </w:hyperlink>
      <w:r w:rsidR="00A91FF8">
        <w:rPr>
          <w:b/>
          <w:noProof/>
        </w:rPr>
        <w:t xml:space="preserve">, </w:t>
      </w:r>
      <w:hyperlink w:anchor="_ENREF_34" w:tooltip="Wernick, 2016 #646" w:history="1">
        <w:r w:rsidR="00E73543">
          <w:rPr>
            <w:b/>
            <w:noProof/>
          </w:rPr>
          <w:t>34</w:t>
        </w:r>
      </w:hyperlink>
      <w:r w:rsidR="00A91FF8">
        <w:rPr>
          <w:b/>
          <w:noProof/>
        </w:rPr>
        <w:t>]</w:t>
      </w:r>
      <w:r w:rsidR="00D51836">
        <w:rPr>
          <w:b/>
        </w:rPr>
        <w:fldChar w:fldCharType="end"/>
      </w:r>
      <w:r w:rsidR="00D51836">
        <w:rPr>
          <w:b/>
        </w:rPr>
        <w:t xml:space="preserve">. </w:t>
      </w:r>
      <w:r w:rsidR="00010D47" w:rsidRPr="0075493F">
        <w:rPr>
          <w:b/>
        </w:rPr>
        <w:t xml:space="preserve">Although this difference was statistically significant, in real terms it is </w:t>
      </w:r>
      <w:r w:rsidR="0075493F" w:rsidRPr="0075493F">
        <w:rPr>
          <w:b/>
        </w:rPr>
        <w:t xml:space="preserve">likely to be </w:t>
      </w:r>
      <w:r w:rsidR="00010D47" w:rsidRPr="0075493F">
        <w:rPr>
          <w:b/>
        </w:rPr>
        <w:t>relatively meaningless</w:t>
      </w:r>
      <w:r w:rsidR="00376E6B">
        <w:rPr>
          <w:b/>
        </w:rPr>
        <w:t>,</w:t>
      </w:r>
      <w:r w:rsidR="00010D47" w:rsidRPr="0075493F">
        <w:rPr>
          <w:b/>
        </w:rPr>
        <w:t xml:space="preserve"> as both </w:t>
      </w:r>
      <w:r w:rsidR="0075493F" w:rsidRPr="0075493F">
        <w:rPr>
          <w:b/>
        </w:rPr>
        <w:t>the original and ‘easier to read’ copy</w:t>
      </w:r>
      <w:r w:rsidR="00010D47" w:rsidRPr="0075493F">
        <w:rPr>
          <w:b/>
        </w:rPr>
        <w:t xml:space="preserve"> letters were found to require a reading age of approximately 17 years old</w:t>
      </w:r>
      <w:r w:rsidR="0075493F" w:rsidRPr="0075493F">
        <w:rPr>
          <w:b/>
        </w:rPr>
        <w:t xml:space="preserve"> </w:t>
      </w:r>
      <w:r w:rsidR="0075493F" w:rsidRPr="0075493F">
        <w:rPr>
          <w:b/>
        </w:rPr>
        <w:fldChar w:fldCharType="begin"/>
      </w:r>
      <w:r w:rsidR="00A91FF8">
        <w:rPr>
          <w:b/>
        </w:rPr>
        <w:instrText xml:space="preserve"> ADDIN EN.CITE &lt;EndNote&gt;&lt;Cite&gt;&lt;Author&gt;Wernick&lt;/Author&gt;&lt;Year&gt;2016&lt;/Year&gt;&lt;RecNum&gt;646&lt;/RecNum&gt;&lt;DisplayText&gt;[34]&lt;/DisplayText&gt;&lt;record&gt;&lt;rec-number&gt;646&lt;/rec-number&gt;&lt;foreign-keys&gt;&lt;key app="EN" db-id="zassd9pwfrwsete5ftqvva02ep5r5rdssa9v" timestamp="1501598412"&gt;646&lt;/key&gt;&lt;/foreign-keys&gt;&lt;ref-type name="Journal Article"&gt;17&lt;/ref-type&gt;&lt;contributors&gt;&lt;authors&gt;&lt;author&gt;Wernick, M.&lt;/author&gt;&lt;author&gt;Hale, P.&lt;/author&gt;&lt;author&gt;Anticich, N.&lt;/author&gt;&lt;author&gt;Busch, S.&lt;/author&gt;&lt;author&gt;Merriman, L.&lt;/author&gt;&lt;author&gt;King, B.&lt;/author&gt;&lt;author&gt;Pegg, T.&lt;/author&gt;&lt;/authors&gt;&lt;/contributors&gt;&lt;auth-address&gt;Department of Cardiology, Nelson Hospital, Nelson, New Zealand.&amp;#xD;Department of Medicine, Nelson Hospital, Nelson, New Zealand.&lt;/auth-address&gt;&lt;titles&gt;&lt;title&gt;A randomised crossover trial of minimising medical terminology in secondary care correspondence in patients with chronic health conditions: impact on understanding and patient reported outcomes&lt;/title&gt;&lt;secondary-title&gt;Intern Med J&lt;/secondary-title&gt;&lt;alt-title&gt;Internal medicine journal&lt;/alt-title&gt;&lt;/titles&gt;&lt;alt-periodical&gt;&lt;full-title&gt;Internal Medicine Journal&lt;/full-title&gt;&lt;/alt-periodical&gt;&lt;pages&gt;596-601&lt;/pages&gt;&lt;volume&gt;46&lt;/volume&gt;&lt;number&gt;5&lt;/number&gt;&lt;edition&gt;2016/03/13&lt;/edition&gt;&lt;dates&gt;&lt;year&gt;2016&lt;/year&gt;&lt;pub-dates&gt;&lt;date&gt;May&lt;/date&gt;&lt;/pub-dates&gt;&lt;/dates&gt;&lt;isbn&gt;1444-0903&lt;/isbn&gt;&lt;accession-num&gt;26968750&lt;/accession-num&gt;&lt;urls&gt;&lt;/urls&gt;&lt;electronic-resource-num&gt;10.1111/imj.13062&lt;/electronic-resource-num&gt;&lt;remote-database-provider&gt;Nlm&lt;/remote-database-provider&gt;&lt;language&gt;eng&lt;/language&gt;&lt;/record&gt;&lt;/Cite&gt;&lt;/EndNote&gt;</w:instrText>
      </w:r>
      <w:r w:rsidR="0075493F" w:rsidRPr="0075493F">
        <w:rPr>
          <w:b/>
        </w:rPr>
        <w:fldChar w:fldCharType="separate"/>
      </w:r>
      <w:r w:rsidR="00A91FF8">
        <w:rPr>
          <w:b/>
          <w:noProof/>
        </w:rPr>
        <w:t>[</w:t>
      </w:r>
      <w:hyperlink w:anchor="_ENREF_34" w:tooltip="Wernick, 2016 #646" w:history="1">
        <w:r w:rsidR="00E73543">
          <w:rPr>
            <w:b/>
            <w:noProof/>
          </w:rPr>
          <w:t>34</w:t>
        </w:r>
      </w:hyperlink>
      <w:r w:rsidR="00A91FF8">
        <w:rPr>
          <w:b/>
          <w:noProof/>
        </w:rPr>
        <w:t>]</w:t>
      </w:r>
      <w:r w:rsidR="0075493F" w:rsidRPr="0075493F">
        <w:rPr>
          <w:b/>
        </w:rPr>
        <w:fldChar w:fldCharType="end"/>
      </w:r>
      <w:r w:rsidR="00376E6B">
        <w:rPr>
          <w:b/>
        </w:rPr>
        <w:t>,</w:t>
      </w:r>
      <w:r w:rsidR="00010D47" w:rsidRPr="0075493F">
        <w:rPr>
          <w:b/>
        </w:rPr>
        <w:t xml:space="preserve"> </w:t>
      </w:r>
      <w:r w:rsidR="0075493F" w:rsidRPr="0075493F">
        <w:rPr>
          <w:b/>
        </w:rPr>
        <w:t xml:space="preserve">and both </w:t>
      </w:r>
      <w:r w:rsidR="00010D47" w:rsidRPr="0075493F">
        <w:rPr>
          <w:b/>
        </w:rPr>
        <w:t xml:space="preserve">were still classed as </w:t>
      </w:r>
      <w:r w:rsidR="0075493F" w:rsidRPr="0075493F">
        <w:rPr>
          <w:b/>
        </w:rPr>
        <w:t>‘</w:t>
      </w:r>
      <w:r w:rsidR="00010D47" w:rsidRPr="0075493F">
        <w:rPr>
          <w:b/>
        </w:rPr>
        <w:t>difficult</w:t>
      </w:r>
      <w:r w:rsidR="0075493F" w:rsidRPr="0075493F">
        <w:rPr>
          <w:b/>
        </w:rPr>
        <w:t>’</w:t>
      </w:r>
      <w:r w:rsidR="00010D47" w:rsidRPr="0075493F">
        <w:rPr>
          <w:b/>
        </w:rPr>
        <w:t xml:space="preserve"> to read</w:t>
      </w:r>
      <w:r w:rsidR="0075493F" w:rsidRPr="0075493F">
        <w:rPr>
          <w:b/>
        </w:rPr>
        <w:t xml:space="preserve"> </w:t>
      </w:r>
      <w:r w:rsidR="0075493F" w:rsidRPr="0075493F">
        <w:rPr>
          <w:b/>
        </w:rPr>
        <w:fldChar w:fldCharType="begin"/>
      </w:r>
      <w:r w:rsidR="00A91FF8">
        <w:rPr>
          <w:b/>
        </w:rPr>
        <w:instrText xml:space="preserve"> ADDIN EN.CITE &lt;EndNote&gt;&lt;Cite&gt;&lt;Author&gt;Roberts&lt;/Author&gt;&lt;Year&gt;2006&lt;/Year&gt;&lt;RecNum&gt;638&lt;/RecNum&gt;&lt;DisplayText&gt;[31]&lt;/DisplayText&gt;&lt;record&gt;&lt;rec-number&gt;638&lt;/rec-number&gt;&lt;foreign-keys&gt;&lt;key app="EN" db-id="zassd9pwfrwsete5ftqvva02ep5r5rdssa9v" timestamp="1501598412"&gt;638&lt;/key&gt;&lt;/foreign-keys&gt;&lt;ref-type name="Journal Article"&gt;17&lt;/ref-type&gt;&lt;contributors&gt;&lt;authors&gt;&lt;author&gt;Roberts, N. J.&lt;/author&gt;&lt;author&gt;Partridge, M. R.&lt;/author&gt;&lt;/authors&gt;&lt;/contributors&gt;&lt;auth-address&gt;NHLI Division, Imperial College London, Respiratory Health Services Research Group, Charing Cross Hospital, London, W6 8RP, UK. nicola.roberts@imperial.ac.uk&lt;/auth-address&gt;&lt;titles&gt;&lt;title&gt;How useful are post consultation letters to patients?&lt;/title&gt;&lt;secondary-title&gt;BMC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medicine&lt;/abbr-1&gt;&lt;/alt-periodical&gt;&lt;pages&gt;2&lt;/pages&gt;&lt;volume&gt;4&lt;/volume&gt;&lt;edition&gt;2006/01/24&lt;/edition&gt;&lt;keywords&gt;&lt;keyword&gt;Ambulatory Care&lt;/keyword&gt;&lt;keyword&gt;*Correspondence as Topic&lt;/keyword&gt;&lt;keyword&gt;*Outpatient Clinics, Hospital&lt;/keyword&gt;&lt;keyword&gt;Patient Education as Topic&lt;/keyword&gt;&lt;keyword&gt;*Patient Satisfaction&lt;/keyword&gt;&lt;keyword&gt;Physicians, Family&lt;/keyword&gt;&lt;/keywords&gt;&lt;dates&gt;&lt;year&gt;2006&lt;/year&gt;&lt;/dates&gt;&lt;isbn&gt;1741-7015&lt;/isbn&gt;&lt;accession-num&gt;16426444&lt;/accession-num&gt;&lt;urls&gt;&lt;/urls&gt;&lt;custom2&gt;Pmc1360088&lt;/custom2&gt;&lt;electronic-resource-num&gt;10.1186/1741-7015-4-2&lt;/electronic-resource-num&gt;&lt;remote-database-provider&gt;Nlm&lt;/remote-database-provider&gt;&lt;language&gt;eng&lt;/language&gt;&lt;/record&gt;&lt;/Cite&gt;&lt;/EndNote&gt;</w:instrText>
      </w:r>
      <w:r w:rsidR="0075493F" w:rsidRPr="0075493F">
        <w:rPr>
          <w:b/>
        </w:rPr>
        <w:fldChar w:fldCharType="separate"/>
      </w:r>
      <w:r w:rsidR="00A91FF8">
        <w:rPr>
          <w:b/>
          <w:noProof/>
        </w:rPr>
        <w:t>[</w:t>
      </w:r>
      <w:hyperlink w:anchor="_ENREF_31" w:tooltip="Roberts, 2006 #638" w:history="1">
        <w:r w:rsidR="00E73543">
          <w:rPr>
            <w:b/>
            <w:noProof/>
          </w:rPr>
          <w:t>31</w:t>
        </w:r>
      </w:hyperlink>
      <w:r w:rsidR="00A91FF8">
        <w:rPr>
          <w:b/>
          <w:noProof/>
        </w:rPr>
        <w:t>]</w:t>
      </w:r>
      <w:r w:rsidR="0075493F" w:rsidRPr="0075493F">
        <w:rPr>
          <w:b/>
        </w:rPr>
        <w:fldChar w:fldCharType="end"/>
      </w:r>
      <w:r w:rsidR="00010D47">
        <w:t>.</w:t>
      </w:r>
      <w:r w:rsidR="00010D47">
        <w:rPr>
          <w:b/>
        </w:rPr>
        <w:t xml:space="preserve"> </w:t>
      </w:r>
      <w:r w:rsidR="00A80311">
        <w:rPr>
          <w:b/>
        </w:rPr>
        <w:t xml:space="preserve">Patients found the glossary useful but many words were still not understood </w:t>
      </w:r>
      <w:r w:rsidR="00A80311">
        <w:rPr>
          <w:b/>
        </w:rPr>
        <w:fldChar w:fldCharType="begin"/>
      </w:r>
      <w:r w:rsidR="00A91FF8">
        <w:rPr>
          <w:b/>
        </w:rPr>
        <w:instrText xml:space="preserve"> ADDIN EN.CITE &lt;EndNote&gt;&lt;Cite&gt;&lt;Author&gt;Brown&lt;/Author&gt;&lt;Year&gt;2007&lt;/Year&gt;&lt;RecNum&gt;405&lt;/RecNum&gt;&lt;DisplayText&gt;[35]&lt;/DisplayText&gt;&lt;record&gt;&lt;rec-number&gt;405&lt;/rec-number&gt;&lt;foreign-keys&gt;&lt;key app="EN" db-id="zassd9pwfrwsete5ftqvva02ep5r5rdssa9v" timestamp="1501502448"&gt;405&lt;/key&gt;&lt;/foreign-keys&gt;&lt;ref-type name="Journal Article"&gt;17&lt;/ref-type&gt;&lt;contributors&gt;&lt;authors&gt;&lt;author&gt;Brown, C. E.&lt;/author&gt;&lt;author&gt;Roberts, N. J.&lt;/author&gt;&lt;author&gt;Partridge, M. R.&lt;/author&gt;&lt;/authors&gt;&lt;/contributors&gt;&lt;auth-address&gt;National Heart and Lung Institute, Imperial College London.&lt;/auth-address&gt;&lt;titles&gt;&lt;title&gt;Does the use of a glossary aid patient understanding of the letters sent to their general practitioner?&lt;/title&gt;&lt;secondary-title&gt;Clin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England)&lt;/abbr-1&gt;&lt;/alt-periodical&gt;&lt;pages&gt;457-60&lt;/pages&gt;&lt;volume&gt;7&lt;/volume&gt;&lt;number&gt;5&lt;/number&gt;&lt;edition&gt;2007/11/10&lt;/edition&gt;&lt;keywords&gt;&lt;keyword&gt;Access to Information&lt;/keyword&gt;&lt;keyword&gt;*Communication&lt;/keyword&gt;&lt;keyword&gt;*Comprehension&lt;/keyword&gt;&lt;keyword&gt;Data Collection&lt;/keyword&gt;&lt;keyword&gt;Humans&lt;/keyword&gt;&lt;keyword&gt;London&lt;/keyword&gt;&lt;keyword&gt;*Patient Education as Topic&lt;/keyword&gt;&lt;keyword&gt;*Patient Satisfaction&lt;/keyword&gt;&lt;keyword&gt;*Physician-Patient Relations&lt;/keyword&gt;&lt;keyword&gt;*Physicians, Family&lt;/keyword&gt;&lt;keyword&gt;Pilot Projects&lt;/keyword&gt;&lt;keyword&gt;Reference Books&lt;/keyword&gt;&lt;keyword&gt;Referral and Consultation&lt;/keyword&gt;&lt;keyword&gt;State Medicine&lt;/keyword&gt;&lt;keyword&gt;Terminology as Topic&lt;/keyword&gt;&lt;keyword&gt;United Kingdom&lt;/keyword&gt;&lt;/keywords&gt;&lt;dates&gt;&lt;year&gt;2007&lt;/year&gt;&lt;pub-dates&gt;&lt;date&gt;Oct&lt;/date&gt;&lt;/pub-dates&gt;&lt;/dates&gt;&lt;isbn&gt;1470-2118 (Print)&amp;#xD;1470-2118&lt;/isbn&gt;&lt;accession-num&gt;17990712&lt;/accession-num&gt;&lt;urls&gt;&lt;/urls&gt;&lt;remote-database-provider&gt;Nlm&lt;/remote-database-provider&gt;&lt;language&gt;eng&lt;/language&gt;&lt;/record&gt;&lt;/Cite&gt;&lt;/EndNote&gt;</w:instrText>
      </w:r>
      <w:r w:rsidR="00A80311">
        <w:rPr>
          <w:b/>
        </w:rPr>
        <w:fldChar w:fldCharType="separate"/>
      </w:r>
      <w:r w:rsidR="00A91FF8">
        <w:rPr>
          <w:b/>
          <w:noProof/>
        </w:rPr>
        <w:t>[</w:t>
      </w:r>
      <w:hyperlink w:anchor="_ENREF_35" w:tooltip="Brown, 2007 #405" w:history="1">
        <w:r w:rsidR="00E73543">
          <w:rPr>
            <w:b/>
            <w:noProof/>
          </w:rPr>
          <w:t>35</w:t>
        </w:r>
      </w:hyperlink>
      <w:r w:rsidR="00A91FF8">
        <w:rPr>
          <w:b/>
          <w:noProof/>
        </w:rPr>
        <w:t>]</w:t>
      </w:r>
      <w:r w:rsidR="00A80311">
        <w:rPr>
          <w:b/>
        </w:rPr>
        <w:fldChar w:fldCharType="end"/>
      </w:r>
      <w:r w:rsidR="00376E6B">
        <w:rPr>
          <w:b/>
        </w:rPr>
        <w:t>. C</w:t>
      </w:r>
      <w:r w:rsidR="00A80311" w:rsidRPr="00A80311">
        <w:rPr>
          <w:b/>
        </w:rPr>
        <w:t xml:space="preserve">linician </w:t>
      </w:r>
      <w:r w:rsidR="00A80311">
        <w:rPr>
          <w:b/>
        </w:rPr>
        <w:t>s</w:t>
      </w:r>
      <w:r w:rsidR="00A80311" w:rsidRPr="00A80311">
        <w:rPr>
          <w:b/>
        </w:rPr>
        <w:t>eminar</w:t>
      </w:r>
      <w:r w:rsidR="00A80311">
        <w:rPr>
          <w:b/>
        </w:rPr>
        <w:t>-</w:t>
      </w:r>
      <w:r w:rsidR="00A80311" w:rsidRPr="00A80311">
        <w:rPr>
          <w:b/>
        </w:rPr>
        <w:t>based</w:t>
      </w:r>
      <w:r w:rsidR="00A80311">
        <w:rPr>
          <w:b/>
        </w:rPr>
        <w:t xml:space="preserve"> </w:t>
      </w:r>
      <w:r w:rsidR="00A80311" w:rsidRPr="00A80311">
        <w:rPr>
          <w:b/>
        </w:rPr>
        <w:t>teaching</w:t>
      </w:r>
      <w:r w:rsidR="00A80311">
        <w:rPr>
          <w:b/>
        </w:rPr>
        <w:t xml:space="preserve"> </w:t>
      </w:r>
      <w:r w:rsidR="00A80311" w:rsidRPr="00A80311">
        <w:rPr>
          <w:b/>
        </w:rPr>
        <w:t>sessions on improving</w:t>
      </w:r>
      <w:r w:rsidR="00A80311">
        <w:rPr>
          <w:b/>
        </w:rPr>
        <w:t xml:space="preserve"> </w:t>
      </w:r>
      <w:r w:rsidR="00A80311" w:rsidRPr="00A80311">
        <w:rPr>
          <w:b/>
        </w:rPr>
        <w:t>letter readability</w:t>
      </w:r>
      <w:r w:rsidR="00A80311">
        <w:rPr>
          <w:b/>
        </w:rPr>
        <w:t xml:space="preserve"> had no effect on the readability scores of copy letters </w:t>
      </w:r>
      <w:r w:rsidR="00A80311">
        <w:rPr>
          <w:b/>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b/>
        </w:rPr>
        <w:instrText xml:space="preserve"> ADDIN EN.CITE </w:instrText>
      </w:r>
      <w:r w:rsidR="00A91FF8">
        <w:rPr>
          <w:b/>
        </w:rPr>
        <w:fldChar w:fldCharType="begin">
          <w:fldData xml:space="preserve">PEVuZE5vdGU+PENpdGU+PEF1dGhvcj5Ub2RodW50ZXI8L0F1dGhvcj48WWVhcj4yMDEwPC9ZZWFy
PjxSZWNOdW0+Mzk0PC9SZWNOdW0+PERpc3BsYXlUZXh0PlszMl08L0Rpc3BsYXlUZXh0PjxyZWNv
cmQ+PHJlYy1udW1iZXI+Mzk0PC9yZWMtbnVtYmVyPjxmb3JlaWduLWtleXM+PGtleSBhcHA9IkVO
IiBkYi1pZD0iemFzc2Q5cHdmcndzZXRlNWZ0cXZ2YTAyZXA1cjVyZHNzYTl2IiB0aW1lc3RhbXA9
IjE1MDE1MDI0NDgiPjM5NDwva2V5PjwvZm9yZWlnbi1rZXlzPjxyZWYtdHlwZSBuYW1lPSJKb3Vy
bmFsIEFydGljbGUiPjE3PC9yZWYtdHlwZT48Y29udHJpYnV0b3JzPjxhdXRob3JzPjxhdXRob3I+
VG9kaHVudGVyLCBTLiBMLjwvYXV0aG9yPjxhdXRob3I+Q2xhbXAsIFAuIEouPC9hdXRob3I+PGF1
dGhvcj5HaWxsZXR0LCBTLjwvYXV0aG9yPjxhdXRob3I+UG90aGllciwgRC4gRC48L2F1dGhvcj48
L2F1dGhvcnM+PC9jb250cmlidXRvcnM+PGF1dGgtYWRkcmVzcz5Sb3lhbCBVbml0ZWQgSG9zcGl0
YWwsIEJhdGggTkhTIFRydXN0LiBTYXJhaC5Ub2RodW50ZXJAZG9jdG9ycy5vcmcudWs8L2F1dGgt
YWRkcmVzcz48dGl0bGVzPjx0aXRsZT5SZWFkYWJpbGl0eSBvZiBvdXQtcGF0aWVudCBsZXR0ZXJz
IGNvcGllZCB0byBwYXRpZW50czogY2FuIHBhdGllbnRzIHVuZGVyc3RhbmQgd2hhdCBpcyB3cml0
dGVuIGFib3V0IHRoZW0/PC90aXRsZT48c2Vjb25kYXJ5LXRpdGxlPkogTGFyeW5nb2wgT3RvbDwv
c2Vjb25kYXJ5LXRpdGxlPjxhbHQtdGl0bGU+VGhlIEpvdXJuYWwgb2YgbGFyeW5nb2xvZ3kgYW5k
IG90b2xvZ3k8L2FsdC10aXRsZT48L3RpdGxlcz48cGVyaW9kaWNhbD48ZnVsbC10aXRsZT5KIExh
cnluZ29sIE90b2w8L2Z1bGwtdGl0bGU+PGFiYnItMT5UaGUgSm91cm5hbCBvZiBsYXJ5bmdvbG9n
eSBhbmQgb3RvbG9neTwvYWJici0xPjwvcGVyaW9kaWNhbD48YWx0LXBlcmlvZGljYWw+PGZ1bGwt
dGl0bGU+SiBMYXJ5bmdvbCBPdG9sPC9mdWxsLXRpdGxlPjxhYmJyLTE+VGhlIEpvdXJuYWwgb2Yg
bGFyeW5nb2xvZ3kgYW5kIG90b2xvZ3k8L2FiYnItMT48L2FsdC1wZXJpb2RpY2FsPjxwYWdlcz4z
MjQtNzwvcGFnZXM+PHZvbHVtZT4xMjQ8L3ZvbHVtZT48bnVtYmVyPjM8L251bWJlcj48ZWRpdGlv
bj4yMDA5LzEyLzA0PC9lZGl0aW9uPjxrZXl3b3Jkcz48a2V5d29yZD5BZHVsdDwva2V5d29yZD48
a2V5d29yZD4qQ29tcHJlaGVuc2lvbjwva2V5d29yZD48a2V5d29yZD4qQ29ycmVzcG9uZGVuY2Ug
YXMgVG9waWM8L2tleXdvcmQ+PGtleXdvcmQ+RWR1Y2F0aW9uLCBDb250aW51aW5nPC9rZXl3b3Jk
PjxrZXl3b3JkPkVkdWNhdGlvbmFsIFN0YXR1czwva2V5d29yZD48a2V5d29yZD4qRmFtaWx5IFBy
YWN0aWNlPC9rZXl3b3JkPjxrZXl3b3JkPkh1bWFuczwva2V5d29yZD48a2V5d29yZD5JbnRlcnBy
b2Zlc3Npb25hbCBSZWxhdGlvbnM8L2tleXdvcmQ+PGtleXdvcmQ+TWVkaWNhbCBSZWNvcmRzLypz
dGFuZGFyZHM8L2tleXdvcmQ+PGtleXdvcmQ+Kk90b2xhcnluZ29sb2d5PC9rZXl3b3JkPjxrZXl3
b3JkPk91dHBhdGllbnQgQ2xpbmljcywgSG9zcGl0YWwvc3RhbmRhcmRzPC9rZXl3b3JkPjxrZXl3
b3JkPlBhdGllbnQgRWR1Y2F0aW9uIGFzIFRvcGljPC9rZXl3b3JkPjxrZXl3b3JkPlBhdGllbnQg
U2F0aXNmYWN0aW9uPC9rZXl3b3JkPjxrZXl3b3JkPlBoeXNpY2lhbi1QYXRpZW50IFJlbGF0aW9u
czwva2V5d29yZD48a2V5d29yZD5QaWxvdCBQcm9qZWN0czwva2V5d29yZD48a2V5d29yZD5SZWFk
aW5nPC9rZXl3b3JkPjwva2V5d29yZHM+PGRhdGVzPjx5ZWFyPjIwMTA8L3llYXI+PHB1Yi1kYXRl
cz48ZGF0ZT5NYXI8L2RhdGU+PC9wdWItZGF0ZXM+PC9kYXRlcz48aXNibj4wMDIyLTIxNTE8L2lz
Ym4+PGFjY2Vzc2lvbi1udW0+MTk5NTQ1NjA8L2FjY2Vzc2lvbi1udW0+PHVybHM+PC91cmxzPjxl
bGVjdHJvbmljLXJlc291cmNlLW51bT4xMC4xMDE3L3MwMDIyMjE1MTA5OTkxNzcwPC9lbGVjdHJv
bmljLXJlc291cmNlLW51bT48cmVtb3RlLWRhdGFiYXNlLXByb3ZpZGVyPk5sbTwvcmVtb3RlLWRh
dGFiYXNlLXByb3ZpZGVyPjxsYW5ndWFnZT5lbmc8L2xhbmd1YWdlPjwvcmVjb3JkPjwvQ2l0ZT48
L0VuZE5vdGU+
</w:fldData>
        </w:fldChar>
      </w:r>
      <w:r w:rsidR="00A91FF8">
        <w:rPr>
          <w:b/>
        </w:rPr>
        <w:instrText xml:space="preserve"> ADDIN EN.CITE.DATA </w:instrText>
      </w:r>
      <w:r w:rsidR="00A91FF8">
        <w:rPr>
          <w:b/>
        </w:rPr>
      </w:r>
      <w:r w:rsidR="00A91FF8">
        <w:rPr>
          <w:b/>
        </w:rPr>
        <w:fldChar w:fldCharType="end"/>
      </w:r>
      <w:r w:rsidR="00A80311">
        <w:rPr>
          <w:b/>
        </w:rPr>
      </w:r>
      <w:r w:rsidR="00A80311">
        <w:rPr>
          <w:b/>
        </w:rPr>
        <w:fldChar w:fldCharType="separate"/>
      </w:r>
      <w:r w:rsidR="00A91FF8">
        <w:rPr>
          <w:b/>
          <w:noProof/>
        </w:rPr>
        <w:t>[</w:t>
      </w:r>
      <w:hyperlink w:anchor="_ENREF_32" w:tooltip="Todhunter, 2010 #381" w:history="1">
        <w:r w:rsidR="00E73543">
          <w:rPr>
            <w:b/>
            <w:noProof/>
          </w:rPr>
          <w:t>32</w:t>
        </w:r>
      </w:hyperlink>
      <w:r w:rsidR="00A91FF8">
        <w:rPr>
          <w:b/>
          <w:noProof/>
        </w:rPr>
        <w:t>]</w:t>
      </w:r>
      <w:r w:rsidR="00A80311">
        <w:rPr>
          <w:b/>
        </w:rPr>
        <w:fldChar w:fldCharType="end"/>
      </w:r>
      <w:r w:rsidR="00A80311">
        <w:rPr>
          <w:b/>
        </w:rPr>
        <w:t xml:space="preserve">. </w:t>
      </w:r>
    </w:p>
    <w:p w14:paraId="2BE69BFD" w14:textId="77777777" w:rsidR="00161486" w:rsidRDefault="00161486" w:rsidP="00A80311"/>
    <w:p w14:paraId="3B5B700D" w14:textId="60B70FB9" w:rsidR="00161486" w:rsidRDefault="00161486" w:rsidP="00161486">
      <w:r>
        <w:t xml:space="preserve">The psychological responses to receiving a copy letter were objectively measured in only </w:t>
      </w:r>
      <w:r w:rsidR="005504E5">
        <w:t>four</w:t>
      </w:r>
      <w:r>
        <w:t xml:space="preserve"> studies</w:t>
      </w:r>
      <w:r w:rsidRPr="00E16A5F">
        <w:t xml:space="preserve"> </w:t>
      </w:r>
      <w:r w:rsidRPr="006A6A08">
        <w:rPr>
          <w:b/>
        </w:rPr>
        <w:t xml:space="preserve">with </w:t>
      </w:r>
      <w:r w:rsidR="002056DA">
        <w:rPr>
          <w:b/>
        </w:rPr>
        <w:t xml:space="preserve">inconsistent </w:t>
      </w:r>
      <w:r w:rsidRPr="006A6A08">
        <w:rPr>
          <w:b/>
        </w:rPr>
        <w:t>findings</w:t>
      </w:r>
      <w:r>
        <w:t xml:space="preserve"> </w:t>
      </w:r>
      <w:r w:rsidRPr="00FB7B11">
        <w:rPr>
          <w:b/>
        </w:rPr>
        <w:fldChar w:fldCharType="begin">
          <w:fldData xml:space="preserve">PEVuZE5vdGU+PENpdGU+PEF1dGhvcj5CdXJpYW48L0F1dGhvcj48WWVhcj4yMDE2PC9ZZWFyPjxS
ZWNOdW0+Njk8L1JlY051bT48RGlzcGxheVRleHQ+WzI1LCAyOCwgMjksIDM0XTwvRGlzcGxheVRl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ZT48Q2l0ZT48QXV0aG9yPkZlbnRvbjwvQXV0aG9yPjxZZWFyPjIwMTc8L1llYXI+PFJlY051bT42
MTQ8L1JlY051bT48cmVjb3JkPjxyZWMtbnVtYmVyPjYxNDwvcmVjLW51bWJlcj48Zm9yZWlnbi1r
ZXlzPjxrZXkgYXBwPSJFTiIgZGItaWQ9Inphc3NkOXB3ZnJ3c2V0ZTVmdHF2dmEwMmVwNXI1cmRz
c2E5diIgdGltZXN0YW1wPSIxNTAxNTk4NDEwIj42MTQ8L2tleT48L2ZvcmVpZ24ta2V5cz48cmVm
LXR5cGUgbmFtZT0iSm91cm5hbCBBcnRpY2xlIj4xNzwvcmVmLXR5cGU+PGNvbnRyaWJ1dG9ycz48
YXV0aG9ycz48YXV0aG9yPkZlbnRvbiwgQ2hyaXN0aW5lPC9hdXRob3I+PGF1dGhvcj5BbCBBbmks
IEF5c2hhPC9hdXRob3I+PGF1dGhvcj5UcmluaCwgQW5kcmV3PC9hdXRob3I+PGF1dGhvcj5Tcmlu
aXZhc2FuLCBBc2hpc2g8L2F1dGhvcj48YXV0aG9yPkhlYmJhcmQsIEdlb2ZmcmV5PC9hdXRob3I+
PGF1dGhvcj5NYXJpb24sIEtheWU8L2F1dGhvcj48L2F1dGhvcnM+PC9jb250cmlidXRvcnM+PHRp
dGxlcz48dGl0bGU+VGhlIGltcGFjdCBvZiBwcm92aWRpbmcgcGF0aWVudHMgd2l0aCBjb3BpZXMg
b2YgdGhlaXIgbWVkaWNhbCBjb3JyZXNwb25kZW5jZTogYSByYW5kb21pc2VkIGNvbnRyb2xsZWQg
c3R1ZHk8L3RpdGxlPjxzZWNvbmRhcnktdGl0bGU+SW50ZXJuYWwgTWVkIEo8L3NlY29uZGFyeS10
aXRsZT48L3RpdGxlcz48cGVyaW9kaWNhbD48ZnVsbC10aXRsZT5JbnRlcm5hbCBNZWQgSjwvZnVs
bC10aXRsZT48L3BlcmlvZGljYWw+PHBhZ2VzPjY4LTc1PC9wYWdlcz48dm9sdW1lPjQ3PC92b2x1
bWU+PG51bWJlcj4xPC9udW1iZXI+PGtleXdvcmRzPjxrZXl3b3JkPkNvbW11bmljYXRpb248L2tl
eXdvcmQ+PGtleXdvcmQ+RW5kb3Njb3B5PC9rZXl3b3JkPjxrZXl3b3JkPk1lZGljYWwgY29ycmVz
cG9uZGVuY2U8L2tleXdvcmQ+PGtleXdvcmQ+UGF0aWVudCBzYXRpc2ZhY3Rpb248L2tleXdvcmQ+
PGtleXdvcmQ+UmVmZXJyYWwgYW5kIGNvbnN1bHRhdGlvbjwva2V5d29yZD48L2tleXdvcmRzPjxk
YXRlcz48eWVhcj4yMDE3PC95ZWFyPjwvZGF0ZXM+PHB1Ymxpc2hlcj5Kb2huIFdpbGV5ICZhbXA7
IFNvbnMgQXVzdHJhbGlhLCBMdGQ8L3B1Ymxpc2hlcj48aXNibj4xNDQ1LTU5OTQ8L2lzYm4+PHVy
bHM+PHJlbGF0ZWQtdXJscz48dXJsPmh0dHA6Ly9keC5kb2kub3JnLzEwLjExMTEvaW1qLjEzMjUy
PC91cmw+PC9yZWxhdGVkLXVybHM+PC91cmxzPjxlbGVjdHJvbmljLXJlc291cmNlLW51bT4xMC4x
MTExL2ltai4xMzI1MjwvZWxlY3Ryb25pYy1yZXNvdXJjZS1udW0+PG1vZGlmaWVkLWRhdGU+SW1q
LTAzNzYtMjAxNi5yMTwvbW9kaWZpZWQtZGF0ZT48L3JlY29yZD48L0NpdGU+PENpdGU+PEF1dGhv
cj5TZWx6ZXI8L0F1dGhvcj48WWVhcj4yMDEwPC9ZZWFyPjxSZWNOdW0+MzkwPC9SZWNOdW0+PHJl
Y29yZD48cmVjLW51bWJlcj4zOTA8L3JlYy1udW1iZXI+PGZvcmVpZ24ta2V5cz48a2V5IGFwcD0i
RU4iIGRiLWlkPSJ6YXNzZDlwd2Zyd3NldGU1ZnRxdnZhMDJlcDVyNXJkc3NhOXYiIHRpbWVzdGFt
cD0iMTUwMTUwMjQ0OCI+MzkwPC9rZXk+PC9mb3JlaWduLWtleXM+PHJlZi10eXBlIG5hbWU9Ikpv
dXJuYWwgQXJ0aWNsZSI+MTc8L3JlZi10eXBlPjxjb250cmlidXRvcnM+PGF1dGhvcnM+PGF1dGhv
cj5TZWx6ZXIsIFIuPC9hdXRob3I+PGF1dGhvcj5NY0dhcnRsYW5kLCBNLjwvYXV0aG9yPjxhdXRo
b3I+Rm9sZXksIEYuIE0uPC9hdXRob3I+PGF1dGhvcj5GaXR6Z2VyYWxkLCBQLiBCLjwvYXV0aG9y
PjxhdXRob3I+RWxsZW4sIFMuPC9hdXRob3I+PGF1dGhvcj5CbGFzaGtpLCBHLjwvYXV0aG9yPjxh
dXRob3I+TGVlLCBTLiBKLjwvYXV0aG9yPjwvYXV0aG9ycz48L2NvbnRyaWJ1dG9ycz48YXV0aC1h
ZGRyZXNzPk1vbmFzaCBVbml2ZXJzaXR5IFNjaG9vbCBvZiBQc3ljaG9sb2d5IGFuZCBQc3ljaGlh
dHJ5LCBNb25hc2ggQWxmcmVkIFBzeWNoaWF0cnkgUmVzZWFyY2ggQ2VudHJlLCBBbGZyZWQgSGVh
bHRoLCBNZWxib3VybmUsIFZpY3RvcmlhLiByLnNlbHplckBhbGZyZWQub3JnLmF1PC9hdXRoLWFk
ZHJlc3M+PHRpdGxlcz48dGl0bGU+TWFpbGluZyBHUCByZXBseSBsZXR0ZXJzIGFmdGVyIHBzeWNo
aWF0cmljIGFzc2Vzc21lbnQgLSBhIHBpbG90IHJhbmRvbWlzZWQgY29udHJvbGxlZCB0cmlhbDwv
dGl0bGU+PHNlY29uZGFyeS10aXRsZT5BdXN0IEZhbSBQaHlzaWNpYW48L3NlY29uZGFyeS10aXRs
ZT48YWx0LXRpdGxlPkF1c3RyYWxpYW4gZmFtaWx5IHBoeXNpY2lhbjwvYWx0LXRpdGxlPjwvdGl0
bGVzPjxhbHQtcGVyaW9kaWNhbD48ZnVsbC10aXRsZT5BdXN0cmFsaWFuIEZhbWlseSBQaHlzaWNp
YW48L2Z1bGwtdGl0bGU+PC9hbHQtcGVyaW9kaWNhbD48cGFnZXM+OTU5LTYyPC9wYWdlcz48dm9s
dW1lPjM5PC92b2x1bWU+PG51bWJlcj4xMjwvbnVtYmVyPjxlZGl0aW9uPjIwMTEvMDIvMDk8L2Vk
aXRpb24+PGtleXdvcmRzPjxrZXl3b3JkPkFkdWx0PC9rZXl3b3JkPjxrZXl3b3JkPipDb3JyZXNw
b25kZW5jZSBhcyBUb3BpYzwva2V5d29yZD48a2V5d29yZD5GZW1hbGU8L2tleXdvcmQ+PGtleXdv
cmQ+KkdlbmVyYWwgUHJhY3RpdGlvbmVyczwva2V5d29yZD48a2V5d29yZD5IdW1hbnM8L2tleXdv
cmQ+PGtleXdvcmQ+TWFsZTwva2V5d29yZD48a2V5d29yZD5NZW50YWwgRGlzb3JkZXJzLypkaWFn
bm9zaXM8L2tleXdvcmQ+PGtleXdvcmQ+TWlkZGxlIEFnZWQ8L2tleXdvcmQ+PGtleXdvcmQ+Kk91
dGNvbWUgQXNzZXNzbWVudCAoSGVhbHRoIENhcmUpPC9rZXl3b3JkPjxrZXl3b3JkPipQYXRpZW50
IFBhcnRpY2lwYXRpb248L2tleXdvcmQ+PGtleXdvcmQ+UGlsb3QgUHJvamVjdHM8L2tleXdvcmQ+
PGtleXdvcmQ+UmVmZXJyYWwgYW5kIENvbnN1bHRhdGlvbjwva2V5d29yZD48L2tleXdvcmRzPjxk
YXRlcz48eWVhcj4yMDEwPC95ZWFyPjxwdWItZGF0ZXM+PGRhdGU+RGVjPC9kYXRlPjwvcHViLWRh
dGVzPjwvZGF0ZXM+PGlzYm4+MDMwMC04NDk1IChQcmludCkmI3hEOzAzMDAtODQ5NTwvaXNibj48
YWNjZXNzaW9uLW51bT4yMTMwMTY4MDwvYWNjZXNzaW9uLW51bT48dXJscz48L3VybHM+PHJlbW90
ZS1kYXRhYmFzZS1wcm92aWRlcj5ObG08L3JlbW90ZS1kYXRhYmFzZS1wcm92aWRlcj48bGFuZ3Vh
Z2U+ZW5nPC9sYW5ndWFnZT48L3JlY29yZD48L0NpdGU+PENpdGU+PEF1dGhvcj5XZXJuaWNrPC9B
dXRob3I+PFllYXI+MjAxNjwvWWVhcj48UmVjTnVtPjY0NjwvUmVjTnVtPjxyZWNvcmQ+PHJlYy1u
dW1iZXI+NjQ2PC9yZWMtbnVtYmVyPjxmb3JlaWduLWtleXM+PGtleSBhcHA9IkVOIiBkYi1pZD0i
emFzc2Q5cHdmcndzZXRlNWZ0cXZ2YTAyZXA1cjVyZHNzYTl2IiB0aW1lc3RhbXA9IjE1MDE1OTg0
MTIiPjY0Njwva2V5PjwvZm9yZWlnbi1rZXlzPjxyZWYtdHlwZSBuYW1lPSJKb3VybmFsIEFydGlj
bGUiPjE3PC9yZWYtdHlwZT48Y29udHJpYnV0b3JzPjxhdXRob3JzPjxhdXRob3I+V2Vybmljaywg
TS48L2F1dGhvcj48YXV0aG9yPkhhbGUsIFAuPC9hdXRob3I+PGF1dGhvcj5BbnRpY2ljaCwgTi48
L2F1dGhvcj48YXV0aG9yPkJ1c2NoLCBTLjwvYXV0aG9yPjxhdXRob3I+TWVycmltYW4sIEwuPC9h
dXRob3I+PGF1dGhvcj5LaW5nLCBCLjwvYXV0aG9yPjxhdXRob3I+UGVnZywgVC48L2F1dGhvcj48
L2F1dGhvcnM+PC9jb250cmlidXRvcnM+PGF1dGgtYWRkcmVzcz5EZXBhcnRtZW50IG9mIENhcmRp
b2xvZ3ksIE5lbHNvbiBIb3NwaXRhbCwgTmVsc29uLCBOZXcgWmVhbGFuZC4mI3hEO0RlcGFydG1l
bnQgb2YgTWVkaWNpbmUsIE5lbHNvbiBIb3NwaXRhbCwgTmVsc29uLCBOZXcgWmVhbGFuZC48L2F1
dGgtYWRkcmVzcz48dGl0bGVzPjx0aXRsZT5BIHJhbmRvbWlzZWQgY3Jvc3NvdmVyIHRyaWFsIG9m
IG1pbmltaXNpbmcgbWVkaWNhbCB0ZXJtaW5vbG9neSBpbiBzZWNvbmRhcnkgY2FyZSBjb3JyZXNw
b25kZW5jZSBpbiBwYXRpZW50cyB3aXRoIGNocm9uaWMgaGVhbHRoIGNvbmRpdGlvbnM6IGltcGFj
dCBvbiB1bmRlcnN0YW5kaW5nIGFuZCBwYXRpZW50IHJlcG9ydGVkIG91dGNvbWVzPC90aXRsZT48
c2Vjb25kYXJ5LXRpdGxlPkludGVybiBNZWQgSjwvc2Vjb25kYXJ5LXRpdGxlPjxhbHQtdGl0bGU+
SW50ZXJuYWwgbWVkaWNpbmUgam91cm5hbDwvYWx0LXRpdGxlPjwvdGl0bGVzPjxhbHQtcGVyaW9k
aWNhbD48ZnVsbC10aXRsZT5JbnRlcm5hbCBNZWRpY2luZSBKb3VybmFsPC9mdWxsLXRpdGxlPjwv
YWx0LXBlcmlvZGljYWw+PHBhZ2VzPjU5Ni02MDE8L3BhZ2VzPjx2b2x1bWU+NDY8L3ZvbHVtZT48
bnVtYmVyPjU8L251bWJlcj48ZWRpdGlvbj4yMDE2LzAzLzEzPC9lZGl0aW9uPjxkYXRlcz48eWVh
cj4yMDE2PC95ZWFyPjxwdWItZGF0ZXM+PGRhdGU+TWF5PC9kYXRlPjwvcHViLWRhdGVzPjwvZGF0
ZXM+PGlzYm4+MTQ0NC0wOTAzPC9pc2JuPjxhY2Nlc3Npb24tbnVtPjI2OTY4NzUwPC9hY2Nlc3Np
b24tbnVtPjx1cmxzPjwvdXJscz48ZWxlY3Ryb25pYy1yZXNvdXJjZS1udW0+MTAuMTExMS9pbWou
MTMwNjI8L2VsZWN0cm9uaWMtcmVzb3VyY2UtbnVtPjxyZW1vdGUtZGF0YWJhc2UtcHJvdmlkZXI+
TmxtPC9yZW1vdGUtZGF0YWJhc2UtcHJvdmlkZXI+PGxhbmd1YWdlPmVuZzwvbGFuZ3VhZ2U+PC9y
ZWNvcmQ+PC9DaXRlPjwvRW5kTm90ZT4A
</w:fldData>
        </w:fldChar>
      </w:r>
      <w:r w:rsidR="00587447" w:rsidRPr="00FB7B11">
        <w:rPr>
          <w:b/>
        </w:rPr>
        <w:instrText xml:space="preserve"> ADDIN EN.CITE </w:instrText>
      </w:r>
      <w:r w:rsidR="00587447" w:rsidRPr="00FB7B11">
        <w:rPr>
          <w:b/>
        </w:rPr>
        <w:fldChar w:fldCharType="begin">
          <w:fldData xml:space="preserve">PEVuZE5vdGU+PENpdGU+PEF1dGhvcj5CdXJpYW48L0F1dGhvcj48WWVhcj4yMDE2PC9ZZWFyPjxS
ZWNOdW0+Njk8L1JlY051bT48RGlzcGxheVRleHQ+WzI1LCAyOCwgMjksIDM0XTwvRGlzcGxheVRl
eHQ+PHJlY29yZD48cmVjLW51bWJlcj42OTwvcmVjLW51bWJlcj48Zm9yZWlnbi1rZXlzPjxrZXkg
YXBwPSJFTiIgZGItaWQ9Inphc3NkOXB3ZnJ3c2V0ZTVmdHF2dmEwMmVwNXI1cmRzc2E5diIgdGlt
ZXN0YW1wPSIxNTAxMjM2NjQ5Ij42OTwva2V5PjwvZm9yZWlnbi1rZXlzPjxyZWYtdHlwZSBuYW1l
PSJKb3VybmFsIEFydGljbGUiPjE3PC9yZWYtdHlwZT48Y29udHJpYnV0b3JzPjxhdXRob3JzPjxh
dXRob3I+QnVyaWFuLCBSb25hbGQ8L2F1dGhvcj48YXV0aG9yPkZyYW5rZSwgTWlyaWFtPC9hdXRo
b3I+PGF1dGhvcj5EaWVmZW5iYWNoZXIsIEFsYmVydDwvYXV0aG9yPjwvYXV0aG9ycz48L2NvbnRy
aWJ1dG9ycz48YXV0aC1hZGRyZXNzPkRlcHQuIG9mIFBzeWNoaWF0cnksIFBzeWNob3RoZXJhcHkg
YW5kIFBzeWNob3NvbWF0aWNzLCBFdi4gS3JhbmtlbmhhdXMg4oCcS29uaWdpbiBFbGlzYWJldGgg
SGVyemJlcmdl4oCdLCBCZXJsaW4sIEdlcm1hbnkgcm9uYWxkLmJ1cmlhbkBnbXguZGU7IEJ1cmlh
biwgUm9uYWxkLEhlcnpiZXJnc3RyYXNzZSA3OSxCZXJsaW4sR2VybWFueSwxMDM2NSxEZXB0LiBv
ZiBQc3ljaGlhdHJ5LCBQc3ljaG90aGVyYXB5IGFuZCBQc3ljaG9zb21hdGljcywgRXYuIEtyYW5r
ZW5oYXVzIOKAnEtvbmlnaW4gRWxpc2FiZXRoIEhlcnpiZXJnZeKAnSxyb25hbGQuYnVyaWFuQGdt
eC5kZTwvYXV0aC1hZGRyZXNzPjx0aXRsZXM+PHRpdGxlPkNyb3NzaW5nIHRoZSBicmlkZ2XigJRB
IHByb3NwZWN0aXZlIGNvbXBhcmF0aXZlIHN0dWR5IG9mIHRoZSBlZmZlY3Qgb2YgY29tbXVuaWNh
dGlvbiBiZXR3ZWVuIGEgaG9zcGl0YWwgYmFzZWQgY29uc3VsdGF0aW9uLWxpYWlzb24gc2Vydmlj
ZSBhbmQgcHJpbWFyeSBjYXJlIG9uIGdlbmVyYWwgcHJhY3RpdGlvbmVycyZhcG9zOyBjb25jb3Jk
YW5jZSB3aXRoIGNvbnN1bHRhdGlvbi1saWFpc29uIHBzeWNoaWF0cmlzdHMmYXBvczsgcmVjb21t
ZW5kYXRpb25zPC90aXRsZT48c2Vjb25kYXJ5LXRpdGxlPkogUHN5Y2hvc29tIFJlczwvc2Vjb25k
YXJ5LXRpdGxlPjwvdGl0bGVzPjxwZXJpb2RpY2FsPjxmdWxsLXRpdGxlPkogUHN5Y2hvc29tIFJl
czwvZnVsbC10aXRsZT48L3BlcmlvZGljYWw+PHBhZ2VzPjUzLTU5PC9wYWdlcz48dm9sdW1lPjg2
PC92b2x1bWU+PGtleXdvcmRzPjxrZXl3b3JkPkNvbnN1bHRhdGlvbi1saWFpc29uLXBzeWNoaWF0
cnk8L2tleXdvcmQ+PGtleXdvcmQ+UHJpbWFyeSBjYXJlPC9rZXl3b3JkPjxrZXl3b3JkPkdlbmVy
YWwgaG9zcGl0YWwgcHN5Y2hpYXRyeTwva2V5d29yZD48a2V5d29yZD5Db25jb3JkYW5jZTwva2V5
d29yZD48a2V5d29yZD5BZGhlcmVuY2U8L2tleXdvcmQ+PGtleXdvcmQ+VHJhbnMtc2VjdG9yYWwg
Y29sbGFib3JhdGlvbjwva2V5d29yZD48a2V5d29yZD5FbXBpcmljYWwgU3R1ZHk8L2tleXdvcmQ+
PGtleXdvcmQ+TG9uZ2l0dWRpbmFsIFN0dWR5PC9rZXl3b3JkPjxrZXl3b3JkPlByb3NwZWN0aXZl
IFN0dWR5PC9rZXl3b3JkPjxrZXl3b3JkPkludGVydmlldzwva2V5d29yZD48a2V5d29yZD5RdWFu
dGl0YXRpdmUgU3R1ZHk8L2tleXdvcmQ+PGtleXdvcmQ+SHVtYW48L2tleXdvcmQ+PGtleXdvcmQ+
TWFsZTwva2V5d29yZD48a2V5d29yZD5GZW1hbGU8L2tleXdvcmQ+PGtleXdvcmQ+SW5wYXRpZW50
PC9rZXl3b3JkPjxrZXl3b3JkPkFkdWx0aG9vZCAoMTggeXJzICZhbXA7IG9sZGVyKTwva2V5d29y
ZD48a2V5d29yZD5Zb3VuZyBBZHVsdGhvb2QgKDE4LTI5IHlycyk8L2tleXdvcmQ+PGtleXdvcmQ+
VGhpcnRpZXMgKDMwLTM5IHlycyk8L2tleXdvcmQ+PGtleXdvcmQ+TWlkZGxlIEFnZSAoNDAtNjQg
eXJzKTwva2V5d29yZD48a2V5d29yZD5BZ2VkICg2NSB5cnMgJmFtcDsgb2xkZXIpPC9rZXl3b3Jk
PjxrZXl3b3JkPlZlcnkgT2xkICg4NSB5cnMgJmFtcDsgb2xkZXIpPC9rZXl3b3JkPjxrZXl3b3Jk
PkNvbnN1bHRhdGlvbiBMaWFpc29uIFBzeWNoaWF0cnk8L2tleXdvcmQ+PGtleXdvcmQ+UHJpbWFy
eSBIZWFsdGggQ2FyZTwva2V5d29yZD48a2V5d29yZD5HZW5lcmFsIFByYWN0aXRpb25lcnM8L2tl
eXdvcmQ+PGtleXdvcmQ+YXJ0aWNsZTwva2V5d29yZD48a2V5d29yZD5HZXJtYW55PC9rZXl3b3Jk
PjxrZXl3b3JkPjMzNzA6SGVhbHRoICZhbXA7IE1lbnRhbCBIZWFsdGggU2VydmljZXM8L2tleXdv
cmQ+PC9rZXl3b3Jkcz48ZGF0ZXM+PHllYXI+MjAxNjwveWVhcj48cHViLWRhdGVzPjxkYXRlPkp1
bCAyMDE2JiN4RDsyMDE2LTExLTE5PC9kYXRlPjwvcHViLWRhdGVzPjwvZGF0ZXM+PHB1Ymxpc2hl
cj5FbHNldmllciBTY2llbmNlPC9wdWJsaXNoZXI+PGlzYm4+MDAyMi0zOTk5LCAwMDIyLTM5OTk8
L2lzYm4+PGFjY2Vzc2lvbi1udW0+MTgwMzQ2MjA4MjsgMjAxNi0yOTkxMS0wMTM8L2FjY2Vzc2lv
bi1udW0+PHVybHM+PHJlbGF0ZWQtdXJscz48dXJsPmh0dHBzOi8vc2VhcmNoLnByb3F1ZXN0LmNv
bS9kb2N2aWV3LzE4MDM0NjIwODI/YWNjb3VudGlkPTExNTI2PC91cmw+PHVybD5odHRwOi8vUkM0
SFQzUVM4UC5zZWFyY2guc2VyaWFsc3NvbHV0aW9uLmNvbT9jdHhfdmVyPVozOS44OC0yMDA0JmFt
cDtjdHhfZW5jPWluZm86b2ZpL2VuYzpVVEYtOCZhbXA7cmZyX2lkPWluZm86c2lkL1Byb1ElM0Fw
c3ljaW5mbyZhbXA7cmZ0X3ZhbF9mbXQ9aW5mbzpvZmkvZm10OmtldjptdHg6am91cm5hbCZhbXA7
cmZ0LmdlbnJlPWFydGljbGUmYW1wO3JmdC5qdGl0bGU9Sm91cm5hbCtvZitQc3ljaG9zb21hdGlj
K1Jlc2VhcmNoJmFtcDtyZnQuYXRpdGxlPUNyb3NzaW5nK3RoZSticmlkZ2UlRTIlODAlOTRBK3By
b3NwZWN0aXZlK2NvbXBhcmF0aXZlK3N0dWR5K29mK3RoZStlZmZlY3Qrb2YrY29tbXVuaWNhdGlv
bitiZXR3ZWVuK2EraG9zcGl0YWwrYmFzZWQrY29uc3VsdGF0aW9uLWxpYWlzb24rc2VydmljZSth
bmQrcHJpbWFyeStjYXJlK29uK2dlbmVyYWwrcHJhY3RpdGlvbmVycyUyNytjb25jb3JkYW5jZSt3
aXRoK2NvbnN1bHRhdGlvbi1saWFpc29uK3BzeWNoaWF0cmlzdHMlMjcrcmVjb21tZW5kYXRpb25z
JmFtcDtyZnQuYXU9QnVyaWFuJTJDK1JvbmFsZCUzQkZyYW5rZSUyQytNaXJpYW0lM0JEaWVmZW5i
YWNoZXIlMkMrQWxiZXJ0JmFtcDtyZnQuYXVsYXN0PUJ1cmlhbiZhbXA7cmZ0LmF1Zmlyc3Q9Um9u
YWxkJmFtcDtyZnQuZGF0ZT0yMDE2LTA3LTAxJmFtcDtyZnQudm9sdW1lPTg2JmFtcDtyZnQuaXNz
dWU9JmFtcDtyZnQuc3BhZ2U9NTMmYW1wO3JmdC5pc2JuPSZhbXA7cmZ0LmJ0aXRsZT0mYW1wO3Jm
dC50aXRsZT1Kb3VybmFsK29mK1BzeWNob3NvbWF0aWMrUmVzZWFyY2gmYW1wO3JmdC5pc3NuPTAw
MjIzOTk5JmFtcDtyZnRfaWQ9aW5mbzpkb2kvMTAuMTAxNiUyRmouanBzeWNob3Jlcy4yMDE2LjA1
LjAwMjwvdXJsPjwvcmVsYXRlZC11cmxzPjwvdXJscz48ZWxlY3Ryb25pYy1yZXNvdXJjZS1udW0+
aHR0cDovL2R4LmRvaS5vcmcvMTAuMTAxNi9qLmpwc3ljaG9yZXMuMjAxNi4wNS4wMDI8L2VsZWN0
cm9uaWMtcmVzb3VyY2UtbnVtPjxyZW1vdGUtZGF0YWJhc2UtbmFtZT5Qc3ljSU5GTzwvcmVtb3Rl
LWRhdGFiYXNlLW5hbWU+PGxhbmd1YWdlPkVuZ2xpc2g8L2xhbmd1YWdlPjwvcmVjb3JkPjwvQ2l0
ZT48Q2l0ZT48QXV0aG9yPkZlbnRvbjwvQXV0aG9yPjxZZWFyPjIwMTc8L1llYXI+PFJlY051bT42
MTQ8L1JlY051bT48cmVjb3JkPjxyZWMtbnVtYmVyPjYxNDwvcmVjLW51bWJlcj48Zm9yZWlnbi1r
ZXlzPjxrZXkgYXBwPSJFTiIgZGItaWQ9Inphc3NkOXB3ZnJ3c2V0ZTVmdHF2dmEwMmVwNXI1cmRz
c2E5diIgdGltZXN0YW1wPSIxNTAxNTk4NDEwIj42MTQ8L2tleT48L2ZvcmVpZ24ta2V5cz48cmVm
LXR5cGUgbmFtZT0iSm91cm5hbCBBcnRpY2xlIj4xNzwvcmVmLXR5cGU+PGNvbnRyaWJ1dG9ycz48
YXV0aG9ycz48YXV0aG9yPkZlbnRvbiwgQ2hyaXN0aW5lPC9hdXRob3I+PGF1dGhvcj5BbCBBbmks
IEF5c2hhPC9hdXRob3I+PGF1dGhvcj5UcmluaCwgQW5kcmV3PC9hdXRob3I+PGF1dGhvcj5Tcmlu
aXZhc2FuLCBBc2hpc2g8L2F1dGhvcj48YXV0aG9yPkhlYmJhcmQsIEdlb2ZmcmV5PC9hdXRob3I+
PGF1dGhvcj5NYXJpb24sIEtheWU8L2F1dGhvcj48L2F1dGhvcnM+PC9jb250cmlidXRvcnM+PHRp
dGxlcz48dGl0bGU+VGhlIGltcGFjdCBvZiBwcm92aWRpbmcgcGF0aWVudHMgd2l0aCBjb3BpZXMg
b2YgdGhlaXIgbWVkaWNhbCBjb3JyZXNwb25kZW5jZTogYSByYW5kb21pc2VkIGNvbnRyb2xsZWQg
c3R1ZHk8L3RpdGxlPjxzZWNvbmRhcnktdGl0bGU+SW50ZXJuYWwgTWVkIEo8L3NlY29uZGFyeS10
aXRsZT48L3RpdGxlcz48cGVyaW9kaWNhbD48ZnVsbC10aXRsZT5JbnRlcm5hbCBNZWQgSjwvZnVs
bC10aXRsZT48L3BlcmlvZGljYWw+PHBhZ2VzPjY4LTc1PC9wYWdlcz48dm9sdW1lPjQ3PC92b2x1
bWU+PG51bWJlcj4xPC9udW1iZXI+PGtleXdvcmRzPjxrZXl3b3JkPkNvbW11bmljYXRpb248L2tl
eXdvcmQ+PGtleXdvcmQ+RW5kb3Njb3B5PC9rZXl3b3JkPjxrZXl3b3JkPk1lZGljYWwgY29ycmVz
cG9uZGVuY2U8L2tleXdvcmQ+PGtleXdvcmQ+UGF0aWVudCBzYXRpc2ZhY3Rpb248L2tleXdvcmQ+
PGtleXdvcmQ+UmVmZXJyYWwgYW5kIGNvbnN1bHRhdGlvbjwva2V5d29yZD48L2tleXdvcmRzPjxk
YXRlcz48eWVhcj4yMDE3PC95ZWFyPjwvZGF0ZXM+PHB1Ymxpc2hlcj5Kb2huIFdpbGV5ICZhbXA7
IFNvbnMgQXVzdHJhbGlhLCBMdGQ8L3B1Ymxpc2hlcj48aXNibj4xNDQ1LTU5OTQ8L2lzYm4+PHVy
bHM+PHJlbGF0ZWQtdXJscz48dXJsPmh0dHA6Ly9keC5kb2kub3JnLzEwLjExMTEvaW1qLjEzMjUy
PC91cmw+PC9yZWxhdGVkLXVybHM+PC91cmxzPjxlbGVjdHJvbmljLXJlc291cmNlLW51bT4xMC4x
MTExL2ltai4xMzI1MjwvZWxlY3Ryb25pYy1yZXNvdXJjZS1udW0+PG1vZGlmaWVkLWRhdGU+SW1q
LTAzNzYtMjAxNi5yMTwvbW9kaWZpZWQtZGF0ZT48L3JlY29yZD48L0NpdGU+PENpdGU+PEF1dGhv
cj5TZWx6ZXI8L0F1dGhvcj48WWVhcj4yMDEwPC9ZZWFyPjxSZWNOdW0+MzkwPC9SZWNOdW0+PHJl
Y29yZD48cmVjLW51bWJlcj4zOTA8L3JlYy1udW1iZXI+PGZvcmVpZ24ta2V5cz48a2V5IGFwcD0i
RU4iIGRiLWlkPSJ6YXNzZDlwd2Zyd3NldGU1ZnRxdnZhMDJlcDVyNXJkc3NhOXYiIHRpbWVzdGFt
cD0iMTUwMTUwMjQ0OCI+MzkwPC9rZXk+PC9mb3JlaWduLWtleXM+PHJlZi10eXBlIG5hbWU9Ikpv
dXJuYWwgQXJ0aWNsZSI+MTc8L3JlZi10eXBlPjxjb250cmlidXRvcnM+PGF1dGhvcnM+PGF1dGhv
cj5TZWx6ZXIsIFIuPC9hdXRob3I+PGF1dGhvcj5NY0dhcnRsYW5kLCBNLjwvYXV0aG9yPjxhdXRo
b3I+Rm9sZXksIEYuIE0uPC9hdXRob3I+PGF1dGhvcj5GaXR6Z2VyYWxkLCBQLiBCLjwvYXV0aG9y
PjxhdXRob3I+RWxsZW4sIFMuPC9hdXRob3I+PGF1dGhvcj5CbGFzaGtpLCBHLjwvYXV0aG9yPjxh
dXRob3I+TGVlLCBTLiBKLjwvYXV0aG9yPjwvYXV0aG9ycz48L2NvbnRyaWJ1dG9ycz48YXV0aC1h
ZGRyZXNzPk1vbmFzaCBVbml2ZXJzaXR5IFNjaG9vbCBvZiBQc3ljaG9sb2d5IGFuZCBQc3ljaGlh
dHJ5LCBNb25hc2ggQWxmcmVkIFBzeWNoaWF0cnkgUmVzZWFyY2ggQ2VudHJlLCBBbGZyZWQgSGVh
bHRoLCBNZWxib3VybmUsIFZpY3RvcmlhLiByLnNlbHplckBhbGZyZWQub3JnLmF1PC9hdXRoLWFk
ZHJlc3M+PHRpdGxlcz48dGl0bGU+TWFpbGluZyBHUCByZXBseSBsZXR0ZXJzIGFmdGVyIHBzeWNo
aWF0cmljIGFzc2Vzc21lbnQgLSBhIHBpbG90IHJhbmRvbWlzZWQgY29udHJvbGxlZCB0cmlhbDwv
dGl0bGU+PHNlY29uZGFyeS10aXRsZT5BdXN0IEZhbSBQaHlzaWNpYW48L3NlY29uZGFyeS10aXRs
ZT48YWx0LXRpdGxlPkF1c3RyYWxpYW4gZmFtaWx5IHBoeXNpY2lhbjwvYWx0LXRpdGxlPjwvdGl0
bGVzPjxhbHQtcGVyaW9kaWNhbD48ZnVsbC10aXRsZT5BdXN0cmFsaWFuIEZhbWlseSBQaHlzaWNp
YW48L2Z1bGwtdGl0bGU+PC9hbHQtcGVyaW9kaWNhbD48cGFnZXM+OTU5LTYyPC9wYWdlcz48dm9s
dW1lPjM5PC92b2x1bWU+PG51bWJlcj4xMjwvbnVtYmVyPjxlZGl0aW9uPjIwMTEvMDIvMDk8L2Vk
aXRpb24+PGtleXdvcmRzPjxrZXl3b3JkPkFkdWx0PC9rZXl3b3JkPjxrZXl3b3JkPipDb3JyZXNw
b25kZW5jZSBhcyBUb3BpYzwva2V5d29yZD48a2V5d29yZD5GZW1hbGU8L2tleXdvcmQ+PGtleXdv
cmQ+KkdlbmVyYWwgUHJhY3RpdGlvbmVyczwva2V5d29yZD48a2V5d29yZD5IdW1hbnM8L2tleXdv
cmQ+PGtleXdvcmQ+TWFsZTwva2V5d29yZD48a2V5d29yZD5NZW50YWwgRGlzb3JkZXJzLypkaWFn
bm9zaXM8L2tleXdvcmQ+PGtleXdvcmQ+TWlkZGxlIEFnZWQ8L2tleXdvcmQ+PGtleXdvcmQ+Kk91
dGNvbWUgQXNzZXNzbWVudCAoSGVhbHRoIENhcmUpPC9rZXl3b3JkPjxrZXl3b3JkPipQYXRpZW50
IFBhcnRpY2lwYXRpb248L2tleXdvcmQ+PGtleXdvcmQ+UGlsb3QgUHJvamVjdHM8L2tleXdvcmQ+
PGtleXdvcmQ+UmVmZXJyYWwgYW5kIENvbnN1bHRhdGlvbjwva2V5d29yZD48L2tleXdvcmRzPjxk
YXRlcz48eWVhcj4yMDEwPC95ZWFyPjxwdWItZGF0ZXM+PGRhdGU+RGVjPC9kYXRlPjwvcHViLWRh
dGVzPjwvZGF0ZXM+PGlzYm4+MDMwMC04NDk1IChQcmludCkmI3hEOzAzMDAtODQ5NTwvaXNibj48
YWNjZXNzaW9uLW51bT4yMTMwMTY4MDwvYWNjZXNzaW9uLW51bT48dXJscz48L3VybHM+PHJlbW90
ZS1kYXRhYmFzZS1wcm92aWRlcj5ObG08L3JlbW90ZS1kYXRhYmFzZS1wcm92aWRlcj48bGFuZ3Vh
Z2U+ZW5nPC9sYW5ndWFnZT48L3JlY29yZD48L0NpdGU+PENpdGU+PEF1dGhvcj5XZXJuaWNrPC9B
dXRob3I+PFllYXI+MjAxNjwvWWVhcj48UmVjTnVtPjY0NjwvUmVjTnVtPjxyZWNvcmQ+PHJlYy1u
dW1iZXI+NjQ2PC9yZWMtbnVtYmVyPjxmb3JlaWduLWtleXM+PGtleSBhcHA9IkVOIiBkYi1pZD0i
emFzc2Q5cHdmcndzZXRlNWZ0cXZ2YTAyZXA1cjVyZHNzYTl2IiB0aW1lc3RhbXA9IjE1MDE1OTg0
MTIiPjY0Njwva2V5PjwvZm9yZWlnbi1rZXlzPjxyZWYtdHlwZSBuYW1lPSJKb3VybmFsIEFydGlj
bGUiPjE3PC9yZWYtdHlwZT48Y29udHJpYnV0b3JzPjxhdXRob3JzPjxhdXRob3I+V2Vybmljaywg
TS48L2F1dGhvcj48YXV0aG9yPkhhbGUsIFAuPC9hdXRob3I+PGF1dGhvcj5BbnRpY2ljaCwgTi48
L2F1dGhvcj48YXV0aG9yPkJ1c2NoLCBTLjwvYXV0aG9yPjxhdXRob3I+TWVycmltYW4sIEwuPC9h
dXRob3I+PGF1dGhvcj5LaW5nLCBCLjwvYXV0aG9yPjxhdXRob3I+UGVnZywgVC48L2F1dGhvcj48
L2F1dGhvcnM+PC9jb250cmlidXRvcnM+PGF1dGgtYWRkcmVzcz5EZXBhcnRtZW50IG9mIENhcmRp
b2xvZ3ksIE5lbHNvbiBIb3NwaXRhbCwgTmVsc29uLCBOZXcgWmVhbGFuZC4mI3hEO0RlcGFydG1l
bnQgb2YgTWVkaWNpbmUsIE5lbHNvbiBIb3NwaXRhbCwgTmVsc29uLCBOZXcgWmVhbGFuZC48L2F1
dGgtYWRkcmVzcz48dGl0bGVzPjx0aXRsZT5BIHJhbmRvbWlzZWQgY3Jvc3NvdmVyIHRyaWFsIG9m
IG1pbmltaXNpbmcgbWVkaWNhbCB0ZXJtaW5vbG9neSBpbiBzZWNvbmRhcnkgY2FyZSBjb3JyZXNw
b25kZW5jZSBpbiBwYXRpZW50cyB3aXRoIGNocm9uaWMgaGVhbHRoIGNvbmRpdGlvbnM6IGltcGFj
dCBvbiB1bmRlcnN0YW5kaW5nIGFuZCBwYXRpZW50IHJlcG9ydGVkIG91dGNvbWVzPC90aXRsZT48
c2Vjb25kYXJ5LXRpdGxlPkludGVybiBNZWQgSjwvc2Vjb25kYXJ5LXRpdGxlPjxhbHQtdGl0bGU+
SW50ZXJuYWwgbWVkaWNpbmUgam91cm5hbDwvYWx0LXRpdGxlPjwvdGl0bGVzPjxhbHQtcGVyaW9k
aWNhbD48ZnVsbC10aXRsZT5JbnRlcm5hbCBNZWRpY2luZSBKb3VybmFsPC9mdWxsLXRpdGxlPjwv
YWx0LXBlcmlvZGljYWw+PHBhZ2VzPjU5Ni02MDE8L3BhZ2VzPjx2b2x1bWU+NDY8L3ZvbHVtZT48
bnVtYmVyPjU8L251bWJlcj48ZWRpdGlvbj4yMDE2LzAzLzEzPC9lZGl0aW9uPjxkYXRlcz48eWVh
cj4yMDE2PC95ZWFyPjxwdWItZGF0ZXM+PGRhdGU+TWF5PC9kYXRlPjwvcHViLWRhdGVzPjwvZGF0
ZXM+PGlzYm4+MTQ0NC0wOTAzPC9pc2JuPjxhY2Nlc3Npb24tbnVtPjI2OTY4NzUwPC9hY2Nlc3Np
b24tbnVtPjx1cmxzPjwvdXJscz48ZWxlY3Ryb25pYy1yZXNvdXJjZS1udW0+MTAuMTExMS9pbWou
MTMwNjI8L2VsZWN0cm9uaWMtcmVzb3VyY2UtbnVtPjxyZW1vdGUtZGF0YWJhc2UtcHJvdmlkZXI+
TmxtPC9yZW1vdGUtZGF0YWJhc2UtcHJvdmlkZXI+PGxhbmd1YWdlPmVuZzwvbGFuZ3VhZ2U+PC9y
ZWNvcmQ+PC9DaXRlPjwvRW5kTm90ZT4A
</w:fldData>
        </w:fldChar>
      </w:r>
      <w:r w:rsidR="00587447" w:rsidRPr="00FB7B11">
        <w:rPr>
          <w:b/>
        </w:rPr>
        <w:instrText xml:space="preserve"> ADDIN EN.CITE.DATA </w:instrText>
      </w:r>
      <w:r w:rsidR="00587447" w:rsidRPr="00FB7B11">
        <w:rPr>
          <w:b/>
        </w:rPr>
      </w:r>
      <w:r w:rsidR="00587447" w:rsidRPr="00FB7B11">
        <w:rPr>
          <w:b/>
        </w:rPr>
        <w:fldChar w:fldCharType="end"/>
      </w:r>
      <w:r w:rsidRPr="00FB7B11">
        <w:rPr>
          <w:b/>
        </w:rPr>
      </w:r>
      <w:r w:rsidRPr="00FB7B11">
        <w:rPr>
          <w:b/>
        </w:rPr>
        <w:fldChar w:fldCharType="separate"/>
      </w:r>
      <w:r w:rsidR="00A91FF8" w:rsidRPr="00FB7B11">
        <w:rPr>
          <w:b/>
          <w:noProof/>
        </w:rPr>
        <w:t>[</w:t>
      </w:r>
      <w:hyperlink w:anchor="_ENREF_25" w:tooltip="Fenton, 2017 #614" w:history="1">
        <w:r w:rsidR="00E73543" w:rsidRPr="00FB7B11">
          <w:rPr>
            <w:b/>
            <w:noProof/>
          </w:rPr>
          <w:t>25</w:t>
        </w:r>
      </w:hyperlink>
      <w:r w:rsidR="00A91FF8" w:rsidRPr="00FB7B11">
        <w:rPr>
          <w:b/>
          <w:noProof/>
        </w:rPr>
        <w:t xml:space="preserve">, </w:t>
      </w:r>
      <w:hyperlink w:anchor="_ENREF_28" w:tooltip="Selzer, 2010 #390" w:history="1">
        <w:r w:rsidR="00E73543" w:rsidRPr="00FB7B11">
          <w:rPr>
            <w:b/>
            <w:noProof/>
          </w:rPr>
          <w:t>28</w:t>
        </w:r>
      </w:hyperlink>
      <w:r w:rsidR="00A91FF8" w:rsidRPr="00FB7B11">
        <w:rPr>
          <w:b/>
          <w:noProof/>
        </w:rPr>
        <w:t xml:space="preserve">, </w:t>
      </w:r>
      <w:hyperlink w:anchor="_ENREF_29" w:tooltip="Burian, 2016 #69" w:history="1">
        <w:r w:rsidR="00E73543" w:rsidRPr="00FB7B11">
          <w:rPr>
            <w:b/>
            <w:noProof/>
          </w:rPr>
          <w:t>29</w:t>
        </w:r>
      </w:hyperlink>
      <w:r w:rsidR="00A91FF8" w:rsidRPr="00FB7B11">
        <w:rPr>
          <w:b/>
          <w:noProof/>
        </w:rPr>
        <w:t xml:space="preserve">, </w:t>
      </w:r>
      <w:hyperlink w:anchor="_ENREF_34" w:tooltip="Wernick, 2016 #646" w:history="1">
        <w:r w:rsidR="00E73543" w:rsidRPr="00FB7B11">
          <w:rPr>
            <w:b/>
            <w:noProof/>
          </w:rPr>
          <w:t>34</w:t>
        </w:r>
      </w:hyperlink>
      <w:r w:rsidR="00A91FF8" w:rsidRPr="00FB7B11">
        <w:rPr>
          <w:b/>
          <w:noProof/>
        </w:rPr>
        <w:t>]</w:t>
      </w:r>
      <w:r w:rsidRPr="00FB7B11">
        <w:rPr>
          <w:b/>
        </w:rPr>
        <w:fldChar w:fldCharType="end"/>
      </w:r>
      <w:r w:rsidRPr="00FB7B11">
        <w:rPr>
          <w:b/>
        </w:rPr>
        <w:t xml:space="preserve">. Improvement in </w:t>
      </w:r>
      <w:r w:rsidR="00B548CB" w:rsidRPr="00FB7B11">
        <w:rPr>
          <w:b/>
        </w:rPr>
        <w:t xml:space="preserve">symptoms of </w:t>
      </w:r>
      <w:r w:rsidRPr="00FB7B11">
        <w:rPr>
          <w:b/>
        </w:rPr>
        <w:t>anxi</w:t>
      </w:r>
      <w:r w:rsidR="00B548CB" w:rsidRPr="00FB7B11">
        <w:rPr>
          <w:b/>
        </w:rPr>
        <w:t xml:space="preserve">ety </w:t>
      </w:r>
      <w:r w:rsidRPr="00FB7B11">
        <w:rPr>
          <w:b/>
        </w:rPr>
        <w:t>and depressi</w:t>
      </w:r>
      <w:r w:rsidR="00B548CB" w:rsidRPr="00FB7B11">
        <w:rPr>
          <w:b/>
        </w:rPr>
        <w:t xml:space="preserve">on </w:t>
      </w:r>
      <w:r w:rsidRPr="00FB7B11">
        <w:rPr>
          <w:b/>
        </w:rPr>
        <w:t xml:space="preserve">were </w:t>
      </w:r>
      <w:r w:rsidR="00E93597" w:rsidRPr="00FB7B11">
        <w:rPr>
          <w:b/>
        </w:rPr>
        <w:t xml:space="preserve">reported </w:t>
      </w:r>
      <w:r w:rsidR="002056DA" w:rsidRPr="00FB7B11">
        <w:rPr>
          <w:b/>
        </w:rPr>
        <w:t xml:space="preserve">only </w:t>
      </w:r>
      <w:r w:rsidRPr="00FB7B11">
        <w:rPr>
          <w:b/>
        </w:rPr>
        <w:t xml:space="preserve">in patients who experienced these symptoms prior to receiving a copy letter </w:t>
      </w:r>
      <w:r w:rsidRPr="00FB7B11">
        <w:rPr>
          <w:b/>
        </w:rPr>
        <w:fldChar w:fldCharType="begin">
          <w:fldData xml:space="preserve">PEVuZE5vdGU+PENpdGU+PEF1dGhvcj5CdXJpYW48L0F1dGhvcj48WWVhcj4yMDE2PC9ZZWFyPjxS
ZWNOdW0+Njk8L1JlY051bT48RGlzcGxheVRleHQ+WzI4LCAyOV08L0Rpc3BsYXlUZXh0PjxyZWNv
cmQ+PHJlYy1udW1iZXI+Njk8L3JlYy1udW1iZXI+PGZvcmVpZ24ta2V5cz48a2V5IGFwcD0iRU4i
IGRiLWlkPSJ6YXNzZDlwd2Zyd3NldGU1ZnRxdnZhMDJlcDVyNXJkc3NhOXYiIHRpbWVzdGFtcD0i
MTUwMTIzNjY0OSI+Njk8L2tleT48L2ZvcmVpZ24ta2V5cz48cmVmLXR5cGUgbmFtZT0iSm91cm5h
bCBBcnRpY2xlIj4xNzwvcmVmLXR5cGU+PGNvbnRyaWJ1dG9ycz48YXV0aG9ycz48YXV0aG9yPkJ1
cmlhbiwgUm9uYWxkPC9hdXRob3I+PGF1dGhvcj5GcmFua2UsIE1pcmlhbTwvYXV0aG9yPjxhdXRo
b3I+RGllZmVuYmFjaGVyLCBBbGJlcnQ8L2F1dGhvcj48L2F1dGhvcnM+PC9jb250cmlidXRvcnM+
PGF1dGgtYWRkcmVzcz5EZXB0LiBvZiBQc3ljaGlhdHJ5LCBQc3ljaG90aGVyYXB5IGFuZCBQc3lj
aG9zb21hdGljcywgRXYuIEtyYW5rZW5oYXVzIOKAnEtvbmlnaW4gRWxpc2FiZXRoIEhlcnpiZXJn
ZeKAnSwgQmVybGluLCBHZXJtYW55IHJvbmFsZC5idXJpYW5AZ214LmRlOyBCdXJpYW4sIFJvbmFs
ZCxIZXJ6YmVyZ3N0cmFzc2UgNzksQmVybGluLEdlcm1hbnksMTAzNjUsRGVwdC4gb2YgUHN5Y2hp
YXRyeSwgUHN5Y2hvdGhlcmFweSBhbmQgUHN5Y2hvc29tYXRpY3MsIEV2LiBLcmFua2VuaGF1cyDi
gJxLb25pZ2luIEVsaXNhYmV0aCBIZXJ6YmVyZ2XigJ0scm9uYWxkLmJ1cmlhbkBnbXguZGU8L2F1
dGgtYWRkcmVzcz48dGl0bGVzPjx0aXRsZT5Dcm9zc2luZyB0aGUgYnJpZGdl4oCUQSBwcm9zcGVj
dGl2ZSBjb21wYXJhdGl2ZSBzdHVkeSBvZiB0aGUgZWZmZWN0IG9mIGNvbW11bmljYXRpb24gYmV0
d2VlbiBhIGhvc3BpdGFsIGJhc2VkIGNvbnN1bHRhdGlvbi1saWFpc29uIHNlcnZpY2UgYW5kIHBy
aW1hcnkgY2FyZSBvbiBnZW5lcmFsIHByYWN0aXRpb25lcnMmYXBvczsgY29uY29yZGFuY2Ugd2l0
aCBjb25zdWx0YXRpb24tbGlhaXNvbiBwc3ljaGlhdHJpc3RzJmFwb3M7IHJlY29tbWVuZGF0aW9u
czwvdGl0bGU+PHNlY29uZGFyeS10aXRsZT5KIFBzeWNob3NvbSBSZXM8L3NlY29uZGFyeS10aXRs
ZT48L3RpdGxlcz48cGVyaW9kaWNhbD48ZnVsbC10aXRsZT5KIFBzeWNob3NvbSBSZXM8L2Z1bGwt
dGl0bGU+PC9wZXJpb2RpY2FsPjxwYWdlcz41My01OTwvcGFnZXM+PHZvbHVtZT44Njwvdm9sdW1l
PjxrZXl3b3Jkcz48a2V5d29yZD5Db25zdWx0YXRpb24tbGlhaXNvbi1wc3ljaGlhdHJ5PC9rZXl3
b3JkPjxrZXl3b3JkPlByaW1hcnkgY2FyZTwva2V5d29yZD48a2V5d29yZD5HZW5lcmFsIGhvc3Bp
dGFsIHBzeWNoaWF0cnk8L2tleXdvcmQ+PGtleXdvcmQ+Q29uY29yZGFuY2U8L2tleXdvcmQ+PGtl
eXdvcmQ+QWRoZXJlbmNlPC9rZXl3b3JkPjxrZXl3b3JkPlRyYW5zLXNlY3RvcmFsIGNvbGxhYm9y
YXRpb248L2tleXdvcmQ+PGtleXdvcmQ+RW1waXJpY2FsIFN0dWR5PC9rZXl3b3JkPjxrZXl3b3Jk
PkxvbmdpdHVkaW5hbCBTdHVkeTwva2V5d29yZD48a2V5d29yZD5Qcm9zcGVjdGl2ZSBTdHVkeTwv
a2V5d29yZD48a2V5d29yZD5JbnRlcnZpZXc8L2tleXdvcmQ+PGtleXdvcmQ+UXVhbnRpdGF0aXZl
IFN0dWR5PC9rZXl3b3JkPjxrZXl3b3JkPkh1bWFuPC9rZXl3b3JkPjxrZXl3b3JkPk1hbGU8L2tl
eXdvcmQ+PGtleXdvcmQ+RmVtYWxlPC9rZXl3b3JkPjxrZXl3b3JkPklucGF0aWVudDwva2V5d29y
ZD48a2V5d29yZD5BZHVsdGhvb2QgKDE4IHlycyAmYW1wOyBvbGRlcik8L2tleXdvcmQ+PGtleXdv
cmQ+WW91bmcgQWR1bHRob29kICgxOC0yOSB5cnMpPC9rZXl3b3JkPjxrZXl3b3JkPlRoaXJ0aWVz
ICgzMC0zOSB5cnMpPC9rZXl3b3JkPjxrZXl3b3JkPk1pZGRsZSBBZ2UgKDQwLTY0IHlycyk8L2tl
eXdvcmQ+PGtleXdvcmQ+QWdlZCAoNjUgeXJzICZhbXA7IG9sZGVyKTwva2V5d29yZD48a2V5d29y
ZD5WZXJ5IE9sZCAoODUgeXJzICZhbXA7IG9sZGVyKTwva2V5d29yZD48a2V5d29yZD5Db25zdWx0
YXRpb24gTGlhaXNvbiBQc3ljaGlhdHJ5PC9rZXl3b3JkPjxrZXl3b3JkPlByaW1hcnkgSGVhbHRo
IENhcmU8L2tleXdvcmQ+PGtleXdvcmQ+R2VuZXJhbCBQcmFjdGl0aW9uZXJzPC9rZXl3b3JkPjxr
ZXl3b3JkPmFydGljbGU8L2tleXdvcmQ+PGtleXdvcmQ+R2VybWFueTwva2V5d29yZD48a2V5d29y
ZD4zMzcwOkhlYWx0aCAmYW1wOyBNZW50YWwgSGVhbHRoIFNlcnZpY2VzPC9rZXl3b3JkPjwva2V5
d29yZHM+PGRhdGVzPjx5ZWFyPjIwMTY8L3llYXI+PHB1Yi1kYXRlcz48ZGF0ZT5KdWwgMjAxNiYj
eEQ7MjAxNi0xMS0xOTwvZGF0ZT48L3B1Yi1kYXRlcz48L2RhdGVzPjxwdWJsaXNoZXI+RWxzZXZp
ZXIgU2NpZW5jZTwvcHVibGlzaGVyPjxpc2JuPjAwMjItMzk5OSwgMDAyMi0zOTk5PC9pc2JuPjxh
Y2Nlc3Npb24tbnVtPjE4MDM0NjIwODI7IDIwMTYtMjk5MTEtMDEzPC9hY2Nlc3Npb24tbnVtPjx1
cmxzPjxyZWxhdGVkLXVybHM+PHVybD5odHRwczovL3NlYXJjaC5wcm9xdWVzdC5jb20vZG9jdmll
dy8xODAzNDYyMDgyP2FjY291bnRpZD0xMTUyNjwvdXJsPjx1cmw+aHR0cDovL1JDNEhUM1FTOFAu
c2VhcmNoLnNlcmlhbHNzb2x1dGlvbi5jb20/Y3R4X3Zlcj1aMzkuODgtMjAwNCZhbXA7Y3R4X2Vu
Yz1pbmZvOm9maS9lbmM6VVRGLTgmYW1wO3Jmcl9pZD1pbmZvOnNpZC9Qcm9RJTNBcHN5Y2luZm8m
YW1wO3JmdF92YWxfZm10PWluZm86b2ZpL2ZtdDprZXY6bXR4OmpvdXJuYWwmYW1wO3JmdC5nZW5y
ZT1hcnRpY2xlJmFtcDtyZnQuanRpdGxlPUpvdXJuYWwrb2YrUHN5Y2hvc29tYXRpYytSZXNlYXJj
aCZhbXA7cmZ0LmF0aXRsZT1Dcm9zc2luZyt0aGUrYnJpZGdlJUUyJTgwJTk0QStwcm9zcGVjdGl2
ZStjb21wYXJhdGl2ZStzdHVkeStvZit0aGUrZWZmZWN0K29mK2NvbW11bmljYXRpb24rYmV0d2Vl
bithK2hvc3BpdGFsK2Jhc2VkK2NvbnN1bHRhdGlvbi1saWFpc29uK3NlcnZpY2UrYW5kK3ByaW1h
cnkrY2FyZStvbitnZW5lcmFsK3ByYWN0aXRpb25lcnMlMjcrY29uY29yZGFuY2Urd2l0aCtjb25z
dWx0YXRpb24tbGlhaXNvbitwc3ljaGlhdHJpc3RzJTI3K3JlY29tbWVuZGF0aW9ucyZhbXA7cmZ0
LmF1PUJ1cmlhbiUyQytSb25hbGQlM0JGcmFua2UlMkMrTWlyaWFtJTNCRGllZmVuYmFjaGVyJTJD
K0FsYmVydCZhbXA7cmZ0LmF1bGFzdD1CdXJpYW4mYW1wO3JmdC5hdWZpcnN0PVJvbmFsZCZhbXA7
cmZ0LmRhdGU9MjAxNi0wNy0wMSZhbXA7cmZ0LnZvbHVtZT04NiZhbXA7cmZ0Lmlzc3VlPSZhbXA7
cmZ0LnNwYWdlPTUzJmFtcDtyZnQuaXNibj0mYW1wO3JmdC5idGl0bGU9JmFtcDtyZnQudGl0bGU9
Sm91cm5hbCtvZitQc3ljaG9zb21hdGljK1Jlc2VhcmNoJmFtcDtyZnQuaXNzbj0wMDIyMzk5OSZh
bXA7cmZ0X2lkPWluZm86ZG9pLzEwLjEwMTYlMkZqLmpwc3ljaG9yZXMuMjAxNi4wNS4wMDI8L3Vy
bD48L3JlbGF0ZWQtdXJscz48L3VybHM+PGVsZWN0cm9uaWMtcmVzb3VyY2UtbnVtPmh0dHA6Ly9k
eC5kb2kub3JnLzEwLjEwMTYvai5qcHN5Y2hvcmVzLjIwMTYuMDUuMDAyPC9lbGVjdHJvbmljLXJl
c291cmNlLW51bT48cmVtb3RlLWRhdGFiYXNlLW5hbWU+UHN5Y0lORk88L3JlbW90ZS1kYXRhYmFz
ZS1uYW1lPjxsYW5ndWFnZT5FbmdsaXNoPC9sYW5ndWFnZT48L3JlY29yZD48L0NpdGU+PENpdGU+
PEF1dGhvcj5TZWx6ZXI8L0F1dGhvcj48WWVhcj4yMDEwPC9ZZWFyPjxSZWNOdW0+MzkwPC9SZWNO
dW0+PHJlY29yZD48cmVjLW51bWJlcj4zOTA8L3JlYy1udW1iZXI+PGZvcmVpZ24ta2V5cz48a2V5
IGFwcD0iRU4iIGRiLWlkPSJ6YXNzZDlwd2Zyd3NldGU1ZnRxdnZhMDJlcDVyNXJkc3NhOXYiIHRp
bWVzdGFtcD0iMTUwMTUwMjQ0OCI+MzkwPC9rZXk+PC9mb3JlaWduLWtleXM+PHJlZi10eXBlIG5h
bWU9IkpvdXJuYWwgQXJ0aWNsZSI+MTc8L3JlZi10eXBlPjxjb250cmlidXRvcnM+PGF1dGhvcnM+
PGF1dGhvcj5TZWx6ZXIsIFIuPC9hdXRob3I+PGF1dGhvcj5NY0dhcnRsYW5kLCBNLjwvYXV0aG9y
PjxhdXRob3I+Rm9sZXksIEYuIE0uPC9hdXRob3I+PGF1dGhvcj5GaXR6Z2VyYWxkLCBQLiBCLjwv
YXV0aG9yPjxhdXRob3I+RWxsZW4sIFMuPC9hdXRob3I+PGF1dGhvcj5CbGFzaGtpLCBHLjwvYXV0
aG9yPjxhdXRob3I+TGVlLCBTLiBKLjwvYXV0aG9yPjwvYXV0aG9ycz48L2NvbnRyaWJ1dG9ycz48
YXV0aC1hZGRyZXNzPk1vbmFzaCBVbml2ZXJzaXR5IFNjaG9vbCBvZiBQc3ljaG9sb2d5IGFuZCBQ
c3ljaGlhdHJ5LCBNb25hc2ggQWxmcmVkIFBzeWNoaWF0cnkgUmVzZWFyY2ggQ2VudHJlLCBBbGZy
ZWQgSGVhbHRoLCBNZWxib3VybmUsIFZpY3RvcmlhLiByLnNlbHplckBhbGZyZWQub3JnLmF1PC9h
dXRoLWFkZHJlc3M+PHRpdGxlcz48dGl0bGU+TWFpbGluZyBHUCByZXBseSBsZXR0ZXJzIGFmdGVy
IHBzeWNoaWF0cmljIGFzc2Vzc21lbnQgLSBhIHBpbG90IHJhbmRvbWlzZWQgY29udHJvbGxlZCB0
cmlhbDwvdGl0bGU+PHNlY29uZGFyeS10aXRsZT5BdXN0IEZhbSBQaHlzaWNpYW48L3NlY29uZGFy
eS10aXRsZT48YWx0LXRpdGxlPkF1c3RyYWxpYW4gZmFtaWx5IHBoeXNpY2lhbjwvYWx0LXRpdGxl
PjwvdGl0bGVzPjxhbHQtcGVyaW9kaWNhbD48ZnVsbC10aXRsZT5BdXN0cmFsaWFuIEZhbWlseSBQ
aHlzaWNpYW48L2Z1bGwtdGl0bGU+PC9hbHQtcGVyaW9kaWNhbD48cGFnZXM+OTU5LTYyPC9wYWdl
cz48dm9sdW1lPjM5PC92b2x1bWU+PG51bWJlcj4xMjwvbnVtYmVyPjxlZGl0aW9uPjIwMTEvMDIv
MDk8L2VkaXRpb24+PGtleXdvcmRzPjxrZXl3b3JkPkFkdWx0PC9rZXl3b3JkPjxrZXl3b3JkPipD
b3JyZXNwb25kZW5jZSBhcyBUb3BpYzwva2V5d29yZD48a2V5d29yZD5GZW1hbGU8L2tleXdvcmQ+
PGtleXdvcmQ+KkdlbmVyYWwgUHJhY3RpdGlvbmVyczwva2V5d29yZD48a2V5d29yZD5IdW1hbnM8
L2tleXdvcmQ+PGtleXdvcmQ+TWFsZTwva2V5d29yZD48a2V5d29yZD5NZW50YWwgRGlzb3JkZXJz
LypkaWFnbm9zaXM8L2tleXdvcmQ+PGtleXdvcmQ+TWlkZGxlIEFnZWQ8L2tleXdvcmQ+PGtleXdv
cmQ+Kk91dGNvbWUgQXNzZXNzbWVudCAoSGVhbHRoIENhcmUpPC9rZXl3b3JkPjxrZXl3b3JkPipQ
YXRpZW50IFBhcnRpY2lwYXRpb248L2tleXdvcmQ+PGtleXdvcmQ+UGlsb3QgUHJvamVjdHM8L2tl
eXdvcmQ+PGtleXdvcmQ+UmVmZXJyYWwgYW5kIENvbnN1bHRhdGlvbjwva2V5d29yZD48L2tleXdv
cmRzPjxkYXRlcz48eWVhcj4yMDEwPC95ZWFyPjxwdWItZGF0ZXM+PGRhdGU+RGVjPC9kYXRlPjwv
cHViLWRhdGVzPjwvZGF0ZXM+PGlzYm4+MDMwMC04NDk1IChQcmludCkmI3hEOzAzMDAtODQ5NTwv
aXNibj48YWNjZXNzaW9uLW51bT4yMTMwMTY4MDwvYWNjZXNzaW9uLW51bT48dXJscz48L3VybHM+
PHJlbW90ZS1kYXRhYmFzZS1wcm92aWRlcj5ObG08L3JlbW90ZS1kYXRhYmFzZS1wcm92aWRlcj48
bGFuZ3VhZ2U+ZW5nPC9sYW5ndWFnZT48L3JlY29yZD48L0NpdGU+PC9FbmROb3RlPgB=
</w:fldData>
        </w:fldChar>
      </w:r>
      <w:r w:rsidR="00A91FF8" w:rsidRPr="00FB7B11">
        <w:rPr>
          <w:b/>
        </w:rPr>
        <w:instrText xml:space="preserve"> ADDIN EN.CITE </w:instrText>
      </w:r>
      <w:r w:rsidR="00A91FF8" w:rsidRPr="00FB7B11">
        <w:rPr>
          <w:b/>
        </w:rPr>
        <w:fldChar w:fldCharType="begin">
          <w:fldData xml:space="preserve">PEVuZE5vdGU+PENpdGU+PEF1dGhvcj5CdXJpYW48L0F1dGhvcj48WWVhcj4yMDE2PC9ZZWFyPjxS
ZWNOdW0+Njk8L1JlY051bT48RGlzcGxheVRleHQ+WzI4LCAyOV08L0Rpc3BsYXlUZXh0PjxyZWNv
cmQ+PHJlYy1udW1iZXI+Njk8L3JlYy1udW1iZXI+PGZvcmVpZ24ta2V5cz48a2V5IGFwcD0iRU4i
IGRiLWlkPSJ6YXNzZDlwd2Zyd3NldGU1ZnRxdnZhMDJlcDVyNXJkc3NhOXYiIHRpbWVzdGFtcD0i
MTUwMTIzNjY0OSI+Njk8L2tleT48L2ZvcmVpZ24ta2V5cz48cmVmLXR5cGUgbmFtZT0iSm91cm5h
bCBBcnRpY2xlIj4xNzwvcmVmLXR5cGU+PGNvbnRyaWJ1dG9ycz48YXV0aG9ycz48YXV0aG9yPkJ1
cmlhbiwgUm9uYWxkPC9hdXRob3I+PGF1dGhvcj5GcmFua2UsIE1pcmlhbTwvYXV0aG9yPjxhdXRo
b3I+RGllZmVuYmFjaGVyLCBBbGJlcnQ8L2F1dGhvcj48L2F1dGhvcnM+PC9jb250cmlidXRvcnM+
PGF1dGgtYWRkcmVzcz5EZXB0LiBvZiBQc3ljaGlhdHJ5LCBQc3ljaG90aGVyYXB5IGFuZCBQc3lj
aG9zb21hdGljcywgRXYuIEtyYW5rZW5oYXVzIOKAnEtvbmlnaW4gRWxpc2FiZXRoIEhlcnpiZXJn
ZeKAnSwgQmVybGluLCBHZXJtYW55IHJvbmFsZC5idXJpYW5AZ214LmRlOyBCdXJpYW4sIFJvbmFs
ZCxIZXJ6YmVyZ3N0cmFzc2UgNzksQmVybGluLEdlcm1hbnksMTAzNjUsRGVwdC4gb2YgUHN5Y2hp
YXRyeSwgUHN5Y2hvdGhlcmFweSBhbmQgUHN5Y2hvc29tYXRpY3MsIEV2LiBLcmFua2VuaGF1cyDi
gJxLb25pZ2luIEVsaXNhYmV0aCBIZXJ6YmVyZ2XigJ0scm9uYWxkLmJ1cmlhbkBnbXguZGU8L2F1
dGgtYWRkcmVzcz48dGl0bGVzPjx0aXRsZT5Dcm9zc2luZyB0aGUgYnJpZGdl4oCUQSBwcm9zcGVj
dGl2ZSBjb21wYXJhdGl2ZSBzdHVkeSBvZiB0aGUgZWZmZWN0IG9mIGNvbW11bmljYXRpb24gYmV0
d2VlbiBhIGhvc3BpdGFsIGJhc2VkIGNvbnN1bHRhdGlvbi1saWFpc29uIHNlcnZpY2UgYW5kIHBy
aW1hcnkgY2FyZSBvbiBnZW5lcmFsIHByYWN0aXRpb25lcnMmYXBvczsgY29uY29yZGFuY2Ugd2l0
aCBjb25zdWx0YXRpb24tbGlhaXNvbiBwc3ljaGlhdHJpc3RzJmFwb3M7IHJlY29tbWVuZGF0aW9u
czwvdGl0bGU+PHNlY29uZGFyeS10aXRsZT5KIFBzeWNob3NvbSBSZXM8L3NlY29uZGFyeS10aXRs
ZT48L3RpdGxlcz48cGVyaW9kaWNhbD48ZnVsbC10aXRsZT5KIFBzeWNob3NvbSBSZXM8L2Z1bGwt
dGl0bGU+PC9wZXJpb2RpY2FsPjxwYWdlcz41My01OTwvcGFnZXM+PHZvbHVtZT44Njwvdm9sdW1l
PjxrZXl3b3Jkcz48a2V5d29yZD5Db25zdWx0YXRpb24tbGlhaXNvbi1wc3ljaGlhdHJ5PC9rZXl3
b3JkPjxrZXl3b3JkPlByaW1hcnkgY2FyZTwva2V5d29yZD48a2V5d29yZD5HZW5lcmFsIGhvc3Bp
dGFsIHBzeWNoaWF0cnk8L2tleXdvcmQ+PGtleXdvcmQ+Q29uY29yZGFuY2U8L2tleXdvcmQ+PGtl
eXdvcmQ+QWRoZXJlbmNlPC9rZXl3b3JkPjxrZXl3b3JkPlRyYW5zLXNlY3RvcmFsIGNvbGxhYm9y
YXRpb248L2tleXdvcmQ+PGtleXdvcmQ+RW1waXJpY2FsIFN0dWR5PC9rZXl3b3JkPjxrZXl3b3Jk
PkxvbmdpdHVkaW5hbCBTdHVkeTwva2V5d29yZD48a2V5d29yZD5Qcm9zcGVjdGl2ZSBTdHVkeTwv
a2V5d29yZD48a2V5d29yZD5JbnRlcnZpZXc8L2tleXdvcmQ+PGtleXdvcmQ+UXVhbnRpdGF0aXZl
IFN0dWR5PC9rZXl3b3JkPjxrZXl3b3JkPkh1bWFuPC9rZXl3b3JkPjxrZXl3b3JkPk1hbGU8L2tl
eXdvcmQ+PGtleXdvcmQ+RmVtYWxlPC9rZXl3b3JkPjxrZXl3b3JkPklucGF0aWVudDwva2V5d29y
ZD48a2V5d29yZD5BZHVsdGhvb2QgKDE4IHlycyAmYW1wOyBvbGRlcik8L2tleXdvcmQ+PGtleXdv
cmQ+WW91bmcgQWR1bHRob29kICgxOC0yOSB5cnMpPC9rZXl3b3JkPjxrZXl3b3JkPlRoaXJ0aWVz
ICgzMC0zOSB5cnMpPC9rZXl3b3JkPjxrZXl3b3JkPk1pZGRsZSBBZ2UgKDQwLTY0IHlycyk8L2tl
eXdvcmQ+PGtleXdvcmQ+QWdlZCAoNjUgeXJzICZhbXA7IG9sZGVyKTwva2V5d29yZD48a2V5d29y
ZD5WZXJ5IE9sZCAoODUgeXJzICZhbXA7IG9sZGVyKTwva2V5d29yZD48a2V5d29yZD5Db25zdWx0
YXRpb24gTGlhaXNvbiBQc3ljaGlhdHJ5PC9rZXl3b3JkPjxrZXl3b3JkPlByaW1hcnkgSGVhbHRo
IENhcmU8L2tleXdvcmQ+PGtleXdvcmQ+R2VuZXJhbCBQcmFjdGl0aW9uZXJzPC9rZXl3b3JkPjxr
ZXl3b3JkPmFydGljbGU8L2tleXdvcmQ+PGtleXdvcmQ+R2VybWFueTwva2V5d29yZD48a2V5d29y
ZD4zMzcwOkhlYWx0aCAmYW1wOyBNZW50YWwgSGVhbHRoIFNlcnZpY2VzPC9rZXl3b3JkPjwva2V5
d29yZHM+PGRhdGVzPjx5ZWFyPjIwMTY8L3llYXI+PHB1Yi1kYXRlcz48ZGF0ZT5KdWwgMjAxNiYj
eEQ7MjAxNi0xMS0xOTwvZGF0ZT48L3B1Yi1kYXRlcz48L2RhdGVzPjxwdWJsaXNoZXI+RWxzZXZp
ZXIgU2NpZW5jZTwvcHVibGlzaGVyPjxpc2JuPjAwMjItMzk5OSwgMDAyMi0zOTk5PC9pc2JuPjxh
Y2Nlc3Npb24tbnVtPjE4MDM0NjIwODI7IDIwMTYtMjk5MTEtMDEzPC9hY2Nlc3Npb24tbnVtPjx1
cmxzPjxyZWxhdGVkLXVybHM+PHVybD5odHRwczovL3NlYXJjaC5wcm9xdWVzdC5jb20vZG9jdmll
dy8xODAzNDYyMDgyP2FjY291bnRpZD0xMTUyNjwvdXJsPjx1cmw+aHR0cDovL1JDNEhUM1FTOFAu
c2VhcmNoLnNlcmlhbHNzb2x1dGlvbi5jb20/Y3R4X3Zlcj1aMzkuODgtMjAwNCZhbXA7Y3R4X2Vu
Yz1pbmZvOm9maS9lbmM6VVRGLTgmYW1wO3Jmcl9pZD1pbmZvOnNpZC9Qcm9RJTNBcHN5Y2luZm8m
YW1wO3JmdF92YWxfZm10PWluZm86b2ZpL2ZtdDprZXY6bXR4OmpvdXJuYWwmYW1wO3JmdC5nZW5y
ZT1hcnRpY2xlJmFtcDtyZnQuanRpdGxlPUpvdXJuYWwrb2YrUHN5Y2hvc29tYXRpYytSZXNlYXJj
aCZhbXA7cmZ0LmF0aXRsZT1Dcm9zc2luZyt0aGUrYnJpZGdlJUUyJTgwJTk0QStwcm9zcGVjdGl2
ZStjb21wYXJhdGl2ZStzdHVkeStvZit0aGUrZWZmZWN0K29mK2NvbW11bmljYXRpb24rYmV0d2Vl
bithK2hvc3BpdGFsK2Jhc2VkK2NvbnN1bHRhdGlvbi1saWFpc29uK3NlcnZpY2UrYW5kK3ByaW1h
cnkrY2FyZStvbitnZW5lcmFsK3ByYWN0aXRpb25lcnMlMjcrY29uY29yZGFuY2Urd2l0aCtjb25z
dWx0YXRpb24tbGlhaXNvbitwc3ljaGlhdHJpc3RzJTI3K3JlY29tbWVuZGF0aW9ucyZhbXA7cmZ0
LmF1PUJ1cmlhbiUyQytSb25hbGQlM0JGcmFua2UlMkMrTWlyaWFtJTNCRGllZmVuYmFjaGVyJTJD
K0FsYmVydCZhbXA7cmZ0LmF1bGFzdD1CdXJpYW4mYW1wO3JmdC5hdWZpcnN0PVJvbmFsZCZhbXA7
cmZ0LmRhdGU9MjAxNi0wNy0wMSZhbXA7cmZ0LnZvbHVtZT04NiZhbXA7cmZ0Lmlzc3VlPSZhbXA7
cmZ0LnNwYWdlPTUzJmFtcDtyZnQuaXNibj0mYW1wO3JmdC5idGl0bGU9JmFtcDtyZnQudGl0bGU9
Sm91cm5hbCtvZitQc3ljaG9zb21hdGljK1Jlc2VhcmNoJmFtcDtyZnQuaXNzbj0wMDIyMzk5OSZh
bXA7cmZ0X2lkPWluZm86ZG9pLzEwLjEwMTYlMkZqLmpwc3ljaG9yZXMuMjAxNi4wNS4wMDI8L3Vy
bD48L3JlbGF0ZWQtdXJscz48L3VybHM+PGVsZWN0cm9uaWMtcmVzb3VyY2UtbnVtPmh0dHA6Ly9k
eC5kb2kub3JnLzEwLjEwMTYvai5qcHN5Y2hvcmVzLjIwMTYuMDUuMDAyPC9lbGVjdHJvbmljLXJl
c291cmNlLW51bT48cmVtb3RlLWRhdGFiYXNlLW5hbWU+UHN5Y0lORk88L3JlbW90ZS1kYXRhYmFz
ZS1uYW1lPjxsYW5ndWFnZT5FbmdsaXNoPC9sYW5ndWFnZT48L3JlY29yZD48L0NpdGU+PENpdGU+
PEF1dGhvcj5TZWx6ZXI8L0F1dGhvcj48WWVhcj4yMDEwPC9ZZWFyPjxSZWNOdW0+MzkwPC9SZWNO
dW0+PHJlY29yZD48cmVjLW51bWJlcj4zOTA8L3JlYy1udW1iZXI+PGZvcmVpZ24ta2V5cz48a2V5
IGFwcD0iRU4iIGRiLWlkPSJ6YXNzZDlwd2Zyd3NldGU1ZnRxdnZhMDJlcDVyNXJkc3NhOXYiIHRp
bWVzdGFtcD0iMTUwMTUwMjQ0OCI+MzkwPC9rZXk+PC9mb3JlaWduLWtleXM+PHJlZi10eXBlIG5h
bWU9IkpvdXJuYWwgQXJ0aWNsZSI+MTc8L3JlZi10eXBlPjxjb250cmlidXRvcnM+PGF1dGhvcnM+
PGF1dGhvcj5TZWx6ZXIsIFIuPC9hdXRob3I+PGF1dGhvcj5NY0dhcnRsYW5kLCBNLjwvYXV0aG9y
PjxhdXRob3I+Rm9sZXksIEYuIE0uPC9hdXRob3I+PGF1dGhvcj5GaXR6Z2VyYWxkLCBQLiBCLjwv
YXV0aG9yPjxhdXRob3I+RWxsZW4sIFMuPC9hdXRob3I+PGF1dGhvcj5CbGFzaGtpLCBHLjwvYXV0
aG9yPjxhdXRob3I+TGVlLCBTLiBKLjwvYXV0aG9yPjwvYXV0aG9ycz48L2NvbnRyaWJ1dG9ycz48
YXV0aC1hZGRyZXNzPk1vbmFzaCBVbml2ZXJzaXR5IFNjaG9vbCBvZiBQc3ljaG9sb2d5IGFuZCBQ
c3ljaGlhdHJ5LCBNb25hc2ggQWxmcmVkIFBzeWNoaWF0cnkgUmVzZWFyY2ggQ2VudHJlLCBBbGZy
ZWQgSGVhbHRoLCBNZWxib3VybmUsIFZpY3RvcmlhLiByLnNlbHplckBhbGZyZWQub3JnLmF1PC9h
dXRoLWFkZHJlc3M+PHRpdGxlcz48dGl0bGU+TWFpbGluZyBHUCByZXBseSBsZXR0ZXJzIGFmdGVy
IHBzeWNoaWF0cmljIGFzc2Vzc21lbnQgLSBhIHBpbG90IHJhbmRvbWlzZWQgY29udHJvbGxlZCB0
cmlhbDwvdGl0bGU+PHNlY29uZGFyeS10aXRsZT5BdXN0IEZhbSBQaHlzaWNpYW48L3NlY29uZGFy
eS10aXRsZT48YWx0LXRpdGxlPkF1c3RyYWxpYW4gZmFtaWx5IHBoeXNpY2lhbjwvYWx0LXRpdGxl
PjwvdGl0bGVzPjxhbHQtcGVyaW9kaWNhbD48ZnVsbC10aXRsZT5BdXN0cmFsaWFuIEZhbWlseSBQ
aHlzaWNpYW48L2Z1bGwtdGl0bGU+PC9hbHQtcGVyaW9kaWNhbD48cGFnZXM+OTU5LTYyPC9wYWdl
cz48dm9sdW1lPjM5PC92b2x1bWU+PG51bWJlcj4xMjwvbnVtYmVyPjxlZGl0aW9uPjIwMTEvMDIv
MDk8L2VkaXRpb24+PGtleXdvcmRzPjxrZXl3b3JkPkFkdWx0PC9rZXl3b3JkPjxrZXl3b3JkPipD
b3JyZXNwb25kZW5jZSBhcyBUb3BpYzwva2V5d29yZD48a2V5d29yZD5GZW1hbGU8L2tleXdvcmQ+
PGtleXdvcmQ+KkdlbmVyYWwgUHJhY3RpdGlvbmVyczwva2V5d29yZD48a2V5d29yZD5IdW1hbnM8
L2tleXdvcmQ+PGtleXdvcmQ+TWFsZTwva2V5d29yZD48a2V5d29yZD5NZW50YWwgRGlzb3JkZXJz
LypkaWFnbm9zaXM8L2tleXdvcmQ+PGtleXdvcmQ+TWlkZGxlIEFnZWQ8L2tleXdvcmQ+PGtleXdv
cmQ+Kk91dGNvbWUgQXNzZXNzbWVudCAoSGVhbHRoIENhcmUpPC9rZXl3b3JkPjxrZXl3b3JkPipQ
YXRpZW50IFBhcnRpY2lwYXRpb248L2tleXdvcmQ+PGtleXdvcmQ+UGlsb3QgUHJvamVjdHM8L2tl
eXdvcmQ+PGtleXdvcmQ+UmVmZXJyYWwgYW5kIENvbnN1bHRhdGlvbjwva2V5d29yZD48L2tleXdv
cmRzPjxkYXRlcz48eWVhcj4yMDEwPC95ZWFyPjxwdWItZGF0ZXM+PGRhdGU+RGVjPC9kYXRlPjwv
cHViLWRhdGVzPjwvZGF0ZXM+PGlzYm4+MDMwMC04NDk1IChQcmludCkmI3hEOzAzMDAtODQ5NTwv
aXNibj48YWNjZXNzaW9uLW51bT4yMTMwMTY4MDwvYWNjZXNzaW9uLW51bT48dXJscz48L3VybHM+
PHJlbW90ZS1kYXRhYmFzZS1wcm92aWRlcj5ObG08L3JlbW90ZS1kYXRhYmFzZS1wcm92aWRlcj48
bGFuZ3VhZ2U+ZW5nPC9sYW5ndWFnZT48L3JlY29yZD48L0NpdGU+PC9FbmROb3RlPgB=
</w:fldData>
        </w:fldChar>
      </w:r>
      <w:r w:rsidR="00A91FF8" w:rsidRPr="00FB7B11">
        <w:rPr>
          <w:b/>
        </w:rPr>
        <w:instrText xml:space="preserve"> ADDIN EN.CITE.DATA </w:instrText>
      </w:r>
      <w:r w:rsidR="00A91FF8" w:rsidRPr="00FB7B11">
        <w:rPr>
          <w:b/>
        </w:rPr>
      </w:r>
      <w:r w:rsidR="00A91FF8" w:rsidRPr="00FB7B11">
        <w:rPr>
          <w:b/>
        </w:rPr>
        <w:fldChar w:fldCharType="end"/>
      </w:r>
      <w:r w:rsidRPr="00FB7B11">
        <w:rPr>
          <w:b/>
        </w:rPr>
      </w:r>
      <w:r w:rsidRPr="00FB7B11">
        <w:rPr>
          <w:b/>
        </w:rPr>
        <w:fldChar w:fldCharType="separate"/>
      </w:r>
      <w:r w:rsidR="00A91FF8" w:rsidRPr="00FB7B11">
        <w:rPr>
          <w:b/>
          <w:noProof/>
        </w:rPr>
        <w:t>[</w:t>
      </w:r>
      <w:hyperlink w:anchor="_ENREF_28" w:tooltip="Selzer, 2010 #390" w:history="1">
        <w:r w:rsidR="00E73543" w:rsidRPr="00FB7B11">
          <w:rPr>
            <w:b/>
            <w:noProof/>
          </w:rPr>
          <w:t>28</w:t>
        </w:r>
      </w:hyperlink>
      <w:r w:rsidR="00A91FF8" w:rsidRPr="00FB7B11">
        <w:rPr>
          <w:b/>
          <w:noProof/>
        </w:rPr>
        <w:t xml:space="preserve">, </w:t>
      </w:r>
      <w:hyperlink w:anchor="_ENREF_29" w:tooltip="Burian, 2016 #69" w:history="1">
        <w:r w:rsidR="00E73543" w:rsidRPr="00FB7B11">
          <w:rPr>
            <w:b/>
            <w:noProof/>
          </w:rPr>
          <w:t>29</w:t>
        </w:r>
      </w:hyperlink>
      <w:r w:rsidR="00A91FF8" w:rsidRPr="00FB7B11">
        <w:rPr>
          <w:b/>
          <w:noProof/>
        </w:rPr>
        <w:t>]</w:t>
      </w:r>
      <w:r w:rsidRPr="00FB7B11">
        <w:rPr>
          <w:b/>
        </w:rPr>
        <w:fldChar w:fldCharType="end"/>
      </w:r>
      <w:r w:rsidRPr="00FB7B11">
        <w:rPr>
          <w:b/>
        </w:rPr>
        <w:t xml:space="preserve">. </w:t>
      </w:r>
      <w:r w:rsidRPr="006A6A08">
        <w:rPr>
          <w:b/>
        </w:rPr>
        <w:t>The contrasting results might be explained by the use of different PROMs and different study designs, or the differences in patient education, health literacy levels, patient conditions (psychiatry patients already had existing anxiety and/or depressive symptoms) and effect of medications and additional visits to the GP.</w:t>
      </w:r>
    </w:p>
    <w:p w14:paraId="3573FD03" w14:textId="77777777" w:rsidR="00DD5983" w:rsidRDefault="00DD5983" w:rsidP="004C3DF2"/>
    <w:p w14:paraId="2687D2B2" w14:textId="6095BF62" w:rsidR="00107BE5" w:rsidRDefault="00B85510" w:rsidP="00107BE5">
      <w:r>
        <w:t>The UK Department of Health proposed that copying patients into their letters</w:t>
      </w:r>
      <w:r w:rsidR="00933B48">
        <w:t xml:space="preserve"> would be useful for health promotion by reinforcing advice on self-care and lifestyles and woul</w:t>
      </w:r>
      <w:r w:rsidR="006140E6">
        <w:t xml:space="preserve">d create more informed patients, </w:t>
      </w:r>
      <w:r w:rsidR="00933B48">
        <w:t>better consultations, more accurate records</w:t>
      </w:r>
      <w:r w:rsidR="006140E6">
        <w:t>,</w:t>
      </w:r>
      <w:r w:rsidR="00933B48">
        <w:t xml:space="preserve"> better compliance</w:t>
      </w:r>
      <w:r w:rsidR="006140E6">
        <w:t xml:space="preserve"> and reduce patient anxiety</w:t>
      </w:r>
      <w:r w:rsidR="0070625F">
        <w:t xml:space="preserve"> </w:t>
      </w:r>
      <w:r w:rsidR="00933B48">
        <w:fldChar w:fldCharType="begin"/>
      </w:r>
      <w:r w:rsidR="00587447">
        <w:instrText xml:space="preserve"> ADDIN EN.CITE &lt;EndNote&gt;&lt;Cite&gt;&lt;Author&gt;Department of Health&lt;/Author&gt;&lt;Year&gt;2003&lt;/Year&gt;&lt;RecNum&gt;665&lt;/RecNum&gt;&lt;DisplayText&gt;[5]&lt;/DisplayText&gt;&lt;record&gt;&lt;rec-number&gt;665&lt;/rec-number&gt;&lt;foreign-keys&gt;&lt;key app="EN" db-id="zassd9pwfrwsete5ftqvva02ep5r5rdssa9v" timestamp="1511533629"&gt;665&lt;/key&gt;&lt;/foreign-keys&gt;&lt;ref-type name="Report"&gt;27&lt;/ref-type&gt;&lt;contributors&gt;&lt;authors&gt;&lt;author&gt;Department of Health,&lt;/author&gt;&lt;/authors&gt;&lt;/contributors&gt;&lt;titles&gt;&lt;title&gt;Copying Letters to Patients: Good Practice Guidelines&lt;/title&gt;&lt;/titles&gt;&lt;dates&gt;&lt;year&gt;2003&lt;/year&gt;&lt;/dates&gt;&lt;pub-location&gt;London&lt;/pub-location&gt;&lt;publisher&gt;Department of Health&lt;/publisher&gt;&lt;urls&gt;&lt;/urls&gt;&lt;/record&gt;&lt;/Cite&gt;&lt;/EndNote&gt;</w:instrText>
      </w:r>
      <w:r w:rsidR="00933B48">
        <w:fldChar w:fldCharType="separate"/>
      </w:r>
      <w:r w:rsidR="00236BD2">
        <w:rPr>
          <w:noProof/>
        </w:rPr>
        <w:t>[</w:t>
      </w:r>
      <w:hyperlink w:anchor="_ENREF_5" w:tooltip="Department of Health, 2003 #665" w:history="1">
        <w:r w:rsidR="00E73543">
          <w:rPr>
            <w:noProof/>
          </w:rPr>
          <w:t>5</w:t>
        </w:r>
      </w:hyperlink>
      <w:r w:rsidR="00236BD2">
        <w:rPr>
          <w:noProof/>
        </w:rPr>
        <w:t>]</w:t>
      </w:r>
      <w:r w:rsidR="00933B48">
        <w:fldChar w:fldCharType="end"/>
      </w:r>
      <w:r w:rsidR="00933B48">
        <w:t xml:space="preserve">. </w:t>
      </w:r>
      <w:r w:rsidR="00255BB5">
        <w:t xml:space="preserve">Although most patients (60-100%) self-reported that letters were useful, results from RCTs and controlled trials found that copy letters did not increase consultation recall or improve patient understanding of their health condition or recent hospitalisation </w:t>
      </w:r>
      <w:r w:rsidR="00255BB5">
        <w:fldChar w:fldCharType="begin">
          <w:fldData xml:space="preserve">PEVuZE5vdGU+PENpdGU+PEF1dGhvcj5GZW50b248L0F1dGhvcj48WWVhcj4yMDE3PC9ZZWFyPjxS
ZWNOdW0+NjE0PC9SZWNOdW0+PERpc3BsYXlUZXh0PlsyNS0yN108L0Rpc3BsYXlUZXh0PjxyZWNv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ZWNvcmQ+PC9DaXRlPjwvRW5kTm90ZT4A
</w:fldData>
        </w:fldChar>
      </w:r>
      <w:r w:rsidR="00A91FF8">
        <w:instrText xml:space="preserve"> ADDIN EN.CITE </w:instrText>
      </w:r>
      <w:r w:rsidR="00A91FF8">
        <w:fldChar w:fldCharType="begin">
          <w:fldData xml:space="preserve">PEVuZE5vdGU+PENpdGU+PEF1dGhvcj5GZW50b248L0F1dGhvcj48WWVhcj4yMDE3PC9ZZWFyPjxS
ZWNOdW0+NjE0PC9SZWNOdW0+PERpc3BsYXlUZXh0PlsyNS0yN108L0Rpc3BsYXlUZXh0PjxyZWNv
cmQ+PHJlYy1udW1iZXI+NjE0PC9yZWMtbnVtYmVyPjxmb3JlaWduLWtleXM+PGtleSBhcHA9IkVO
IiBkYi1pZD0iemFzc2Q5cHdmcndzZXRlNWZ0cXZ2YTAyZXA1cjVyZHNzYTl2IiB0aW1lc3RhbXA9
IjE1MDE1OTg0MTAiPjYxNDwva2V5PjwvZm9yZWlnbi1rZXlzPjxyZWYtdHlwZSBuYW1lPSJKb3Vy
bmFsIEFydGljbGUiPjE3PC9yZWYtdHlwZT48Y29udHJpYnV0b3JzPjxhdXRob3JzPjxhdXRob3I+
RmVudG9uLCBDaHJpc3RpbmU8L2F1dGhvcj48YXV0aG9yPkFsIEFuaSwgQXlzaGE8L2F1dGhvcj48
YXV0aG9yPlRyaW5oLCBBbmRyZXc8L2F1dGhvcj48YXV0aG9yPlNyaW5pdmFzYW4sIEFzaGlzaDwv
YXV0aG9yPjxhdXRob3I+SGViYmFyZCwgR2VvZmZyZXk8L2F1dGhvcj48YXV0aG9yPk1hcmlvbiwg
S2F5ZTwvYXV0aG9yPjwvYXV0aG9ycz48L2NvbnRyaWJ1dG9ycz48dGl0bGVzPjx0aXRsZT5UaGUg
aW1wYWN0IG9mIHByb3ZpZGluZyBwYXRpZW50cyB3aXRoIGNvcGllcyBvZiB0aGVpciBtZWRpY2Fs
IGNvcnJlc3BvbmRlbmNlOiBhIHJhbmRvbWlzZWQgY29udHJvbGxlZCBzdHVkeTwvdGl0bGU+PHNl
Y29uZGFyeS10aXRsZT5JbnRlcm5hbCBNZWQgSjwvc2Vjb25kYXJ5LXRpdGxlPjwvdGl0bGVzPjxw
ZXJpb2RpY2FsPjxmdWxsLXRpdGxlPkludGVybmFsIE1lZCBKPC9mdWxsLXRpdGxlPjwvcGVyaW9k
aWNhbD48cGFnZXM+NjgtNzU8L3BhZ2VzPjx2b2x1bWU+NDc8L3ZvbHVtZT48bnVtYmVyPjE8L251
bWJlcj48a2V5d29yZHM+PGtleXdvcmQ+Q29tbXVuaWNhdGlvbjwva2V5d29yZD48a2V5d29yZD5F
bmRvc2NvcHk8L2tleXdvcmQ+PGtleXdvcmQ+TWVkaWNhbCBjb3JyZXNwb25kZW5jZTwva2V5d29y
ZD48a2V5d29yZD5QYXRpZW50IHNhdGlzZmFjdGlvbjwva2V5d29yZD48a2V5d29yZD5SZWZlcnJh
bCBhbmQgY29uc3VsdGF0aW9uPC9rZXl3b3JkPjwva2V5d29yZHM+PGRhdGVzPjx5ZWFyPjIwMTc8
L3llYXI+PC9kYXRlcz48cHVibGlzaGVyPkpvaG4gV2lsZXkgJmFtcDsgU29ucyBBdXN0cmFsaWEs
IEx0ZDwvcHVibGlzaGVyPjxpc2JuPjE0NDUtNTk5NDwvaXNibj48dXJscz48cmVsYXRlZC11cmxz
Pjx1cmw+aHR0cDovL2R4LmRvaS5vcmcvMTAuMTExMS9pbWouMTMyNTI8L3VybD48L3JlbGF0ZWQt
dXJscz48L3VybHM+PGVsZWN0cm9uaWMtcmVzb3VyY2UtbnVtPjEwLjExMTEvaW1qLjEzMjUyPC9l
bGVjdHJvbmljLXJlc291cmNlLW51bT48bW9kaWZpZWQtZGF0ZT5JbWotMDM3Ni0yMDE2LnIxPC9t
b2RpZmllZC1kYXRlPjwvcmVjb3JkPjwvQ2l0ZT48Q2l0ZT48QXV0aG9yPkxpbjwvQXV0aG9yPjxZ
ZWFyPjIwMTQ8L1llYXI+PFJlY051bT41Mzk8L1JlY051bT48cmVjb3JkPjxyZWMtbnVtYmVyPjUz
OTwvcmVjLW51bWJlcj48Zm9yZWlnbi1rZXlzPjxrZXkgYXBwPSJFTiIgZGItaWQ9Inphc3NkOXB3
ZnJ3c2V0ZTVmdHF2dmEwMmVwNXI1cmRzc2E5diIgdGltZXN0YW1wPSIxNTAxNTEyNTI1Ij41Mzk8
L2tleT48L2ZvcmVpZ24ta2V5cz48cmVmLXR5cGUgbmFtZT0iSm91cm5hbCBBcnRpY2xlIj4xNzwv
cmVmLXR5cGU+PGNvbnRyaWJ1dG9ycz48YXV0aG9ycz48YXV0aG9yPkxpbiwgUi48L2F1dGhvcj48
YXV0aG9yPkdhbGxhZ2hlciwgUi48L2F1dGhvcj48YXV0aG9yPlNwaW5hemUsIE0uPC9hdXRob3I+
PGF1dGhvcj5OYWpvdW1pYW4sIEguPC9hdXRob3I+PGF1dGhvcj5EZW5uaXMsIEMuPC9hdXRob3I+
PGF1dGhvcj5DbGlmdG9uLUJsaWdoLCBSLjwvYXV0aG9yPjxhdXRob3I+VG9mbGVyLCBHLjwvYXV0
aG9yPjwvYXV0aG9ycz48L2NvbnRyaWJ1dG9ycz48YXV0aC1hZGRyZXNzPlJveWFsIE5vcnRoIFNo
b3JlIEhvc3BpdGFsLCBVbml2ZXJzaXR5IG9mIFN5ZG5leSwgU3lkbmV5LCBBdXN0cmFsaWEuPC9h
dXRoLWFkZHJlc3M+PHRpdGxlcz48dGl0bGU+RWZmZWN0IG9mIGEgcGF0aWVudC1kaXJlY3RlZCBk
aXNjaGFyZ2UgbGV0dGVyIG9uIHBhdGllbnQgdW5kZXJzdGFuZGluZyBvZiB0aGVpciBob3NwaXRh
bGlzYXRpb248L3RpdGxlPjxzZWNvbmRhcnktdGl0bGU+SW50ZXJuIE1lZCBKPC9zZWNvbmRhcnkt
dGl0bGU+PGFsdC10aXRsZT5JbnRlcm5hbCBtZWRpY2luZSBqb3VybmFsPC9hbHQtdGl0bGU+PC90
aXRsZXM+PGFsdC1wZXJpb2RpY2FsPjxmdWxsLXRpdGxlPkludGVybmFsIE1lZGljaW5lIEpvdXJu
YWw8L2Z1bGwtdGl0bGU+PC9hbHQtcGVyaW9kaWNhbD48cGFnZXM+ODUxLTc8L3BhZ2VzPjx2b2x1
bWU+NDQ8L3ZvbHVtZT48bnVtYmVyPjk8L251bWJlcj48ZWRpdGlvbj4yMDE0LzA1LzI4PC9lZGl0
aW9uPjxrZXl3b3Jkcz48a2V5d29yZD5BdXN0cmFsaWE8L2tleXdvcmQ+PGtleXdvcmQ+KkNvbW11
bmljYXRpb248L2tleXdvcmQ+PGtleXdvcmQ+KkNvcnJlc3BvbmRlbmNlIGFzIFRvcGljPC9rZXl3
b3JkPjxrZXl3b3JkPkZlbWFsZTwva2V5d29yZD48a2V5d29yZD5Gb2xsb3ctVXAgU3R1ZGllczwv
a2V5d29yZD48a2V5d29yZD5IZWFsdGggS25vd2xlZGdlLCBBdHRpdHVkZXMsIFByYWN0aWNlPC9r
ZXl3b3JkPjxrZXl3b3JkPkhlYWx0aCBMaXRlcmFjeTwva2V5d29yZD48a2V5d29yZD5Ib3NwaXRh
bGl6YXRpb248L2tleXdvcmQ+PGtleXdvcmQ+SHVtYW5zPC9rZXl3b3JkPjxrZXl3b3JkPk1hbGU8
L2tleXdvcmQ+PGtleXdvcmQ+TWlkZGxlIEFnZWQ8L2tleXdvcmQ+PGtleXdvcmQ+UGF0aWVudCBE
aXNjaGFyZ2UvKnN0YW5kYXJkcy90cmVuZHM8L2tleXdvcmQ+PGtleXdvcmQ+UGF0aWVudCBFZHVj
YXRpb24gYXMgVG9waWM8L2tleXdvcmQ+PGtleXdvcmQ+UGF0aWVudC1DZW50ZXJlZCBDYXJlLypt
ZXRob2RzL3N0YW5kYXJkcy90cmVuZHM8L2tleXdvcmQ+PGtleXdvcmQ+UHJvc3BlY3RpdmUgU3R1
ZGllczwva2V5d29yZD48a2V5d29yZD5RdWFsaXR5IG9mIEhlYWx0aCBDYXJlPC9rZXl3b3JkPjxr
ZXl3b3JkPlN1cnZleXMgYW5kIFF1ZXN0aW9ubmFpcmVzPC9rZXl3b3JkPjwva2V5d29yZHM+PGRh
dGVzPjx5ZWFyPjIwMTQ8L3llYXI+PHB1Yi1kYXRlcz48ZGF0ZT5TZXA8L2RhdGU+PC9wdWItZGF0
ZXM+PC9kYXRlcz48aXNibj4xNDQ0LTA5MDM8L2lzYm4+PGFjY2Vzc2lvbi1udW0+MjQ4NjM5NTQ8
L2FjY2Vzc2lvbi1udW0+PHVybHM+PC91cmxzPjxlbGVjdHJvbmljLXJlc291cmNlLW51bT4xMC4x
MTExL2ltai4xMjQ4MjwvZWxlY3Ryb25pYy1yZXNvdXJjZS1udW0+PHJlbW90ZS1kYXRhYmFzZS1w
cm92aWRlcj5ObG08L3JlbW90ZS1kYXRhYmFzZS1wcm92aWRlcj48bGFuZ3VhZ2U+ZW5nPC9sYW5n
dWFnZT48L3JlY29yZD48L0NpdGU+PENpdGU+PEF1dGhvcj5PJmFwb3M7UmVpbGx5PC9BdXRob3I+
PFllYXI+MjAwNjwvWWVhcj48UmVjTnVtPjQxNDwvUmVjTnVtPjxyZWNvcmQ+PHJlYy1udW1iZXI+
NDE0PC9yZWMtbnVtYmVyPjxmb3JlaWduLWtleXM+PGtleSBhcHA9IkVOIiBkYi1pZD0iemFzc2Q5
cHdmcndzZXRlNWZ0cXZ2YTAyZXA1cjVyZHNzYTl2IiB0aW1lc3RhbXA9IjE1MDE1MDI0NDgiPjQx
NDwva2V5PjwvZm9yZWlnbi1rZXlzPjxyZWYtdHlwZSBuYW1lPSJKb3VybmFsIEFydGljbGUiPjE3
PC9yZWYtdHlwZT48Y29udHJpYnV0b3JzPjxhdXRob3JzPjxhdXRob3I+TyZhcG9zO1JlaWxseSwg
TS48L2F1dGhvcj48YXV0aG9yPkNhaGlsbCwgTS4gUi48L2F1dGhvcj48YXV0aG9yPlBlcnJ5LCBJ
LiBKLjwvYXV0aG9yPjwvYXV0aG9ycz48L2NvbnRyaWJ1dG9ycz48YXV0aC1hZGRyZXNzPkRlcGFy
dG1lbnQgb2YgRXBpZGVtaW9sb2d5ICZhbXA7IFB1YmxpYyBIZWFsdGgsIFVuaXZlcnNpdHkgQ29s
bGVnZSwgQ29yaywgSXJlbGFuZC48L2F1dGgtYWRkcmVzcz48dGl0bGVzPjx0aXRsZT5Xcml0aW5n
IHRvIHBhdGllbnRzOiBhIHJhbmRvbWlzZWQgY29udHJvbGxlZCB0cmlhbDwvdGl0bGU+PHNlY29u
ZGFyeS10aXRsZT5DbGluIE1lZCAoTG9uZCk8L3NlY29uZGFyeS10aXRsZT48YWx0LXRpdGxlPkNs
aW5pY2FsIG1lZGljaW5lIChMb25kb24sIEVuZ2xhbmQpPC9hbHQtdGl0bGU+PC90aXRsZXM+PHBl
cmlvZGljYWw+PGZ1bGwtdGl0bGU+Q2xpbiBNZWQgKExvbmQpPC9mdWxsLXRpdGxlPjxhYmJyLTE+
Q2xpbmljYWwgbWVkaWNpbmUgKExvbmRvbiwgRW5nbGFuZCk8L2FiYnItMT48L3BlcmlvZGljYWw+
PGFsdC1wZXJpb2RpY2FsPjxmdWxsLXRpdGxlPkNsaW4gTWVkIChMb25kKTwvZnVsbC10aXRsZT48
YWJici0xPkNsaW5pY2FsIG1lZGljaW5lIChMb25kb24sIEVuZ2xhbmQpPC9hYmJyLTE+PC9hbHQt
cGVyaW9kaWNhbD48cGFnZXM+MTc4LTgyPC9wYWdlcz48dm9sdW1lPjY8L3ZvbHVtZT48bnVtYmVy
PjI8L251bWJlcj48ZWRpdGlvbj4yMDA2LzA1LzEzPC9lZGl0aW9uPjxrZXl3b3Jkcz48a2V5d29y
ZD5BZG9sZXNjZW50PC9rZXl3b3JkPjxrZXl3b3JkPkFkdWx0PC9rZXl3b3JkPjxrZXl3b3JkPkFn
ZWQ8L2tleXdvcmQ+PGtleXdvcmQ+QWdlZCwgODAgYW5kIG92ZXI8L2tleXdvcmQ+PGtleXdvcmQ+
QXR0aXR1ZGUgb2YgSGVhbHRoIFBlcnNvbm5lbDwva2V5d29yZD48a2V5d29yZD4qQ29ycmVzcG9u
ZGVuY2UgYXMgVG9waWM8L2tleXdvcmQ+PGtleXdvcmQ+RmVtYWxlPC9rZXl3b3JkPjxrZXl3b3Jk
Pkh1bWFuczwva2V5d29yZD48a2V5d29yZD5JcmVsYW5kPC9rZXl3b3JkPjxrZXl3b3JkPk1hbGU8
L2tleXdvcmQ+PGtleXdvcmQ+TWVudGFsIFJlY2FsbDwva2V5d29yZD48a2V5d29yZD5NaWRkbGUg
QWdlZDwva2V5d29yZD48a2V5d29yZD5PdXRwYXRpZW50IENsaW5pY3MsIEhvc3BpdGFsPC9rZXl3
b3JkPjxrZXl3b3JkPlBhdGllbnQgU2F0aXNmYWN0aW9uPC9rZXl3b3JkPjxrZXl3b3JkPipQaHlz
aWNpYW4tUGF0aWVudCBSZWxhdGlvbnM8L2tleXdvcmQ+PGtleXdvcmQ+UmVmZXJyYWwgYW5kIENv
bnN1bHRhdGlvbjwva2V5d29yZD48L2tleXdvcmRzPjxkYXRlcz48eWVhcj4yMDA2PC95ZWFyPjxw
dWItZGF0ZXM+PGRhdGU+TWFyLUFwcjwvZGF0ZT48L3B1Yi1kYXRlcz48L2RhdGVzPjxpc2JuPjE0
NzAtMjExOCAoUHJpbnQpJiN4RDsxNDcwLTIxMTg8L2lzYm4+PGFjY2Vzc2lvbi1udW0+MTY2ODg5
Nzg8L2FjY2Vzc2lvbi1udW0+PHVybHM+PC91cmxzPjxyZW1vdGUtZGF0YWJhc2UtcHJvdmlkZXI+
TmxtPC9yZW1vdGUtZGF0YWJhc2UtcHJvdmlkZXI+PGxhbmd1YWdlPmVuZzwvbGFuZ3VhZ2U+PC9y
ZWNvcmQ+PC9DaXRlPjwvRW5kTm90ZT4A
</w:fldData>
        </w:fldChar>
      </w:r>
      <w:r w:rsidR="00A91FF8">
        <w:instrText xml:space="preserve"> ADDIN EN.CITE.DATA </w:instrText>
      </w:r>
      <w:r w:rsidR="00A91FF8">
        <w:fldChar w:fldCharType="end"/>
      </w:r>
      <w:r w:rsidR="00255BB5">
        <w:fldChar w:fldCharType="separate"/>
      </w:r>
      <w:r w:rsidR="00A91FF8">
        <w:rPr>
          <w:noProof/>
        </w:rPr>
        <w:t>[</w:t>
      </w:r>
      <w:hyperlink w:anchor="_ENREF_25" w:tooltip="Fenton, 2017 #614" w:history="1">
        <w:r w:rsidR="00E73543">
          <w:rPr>
            <w:noProof/>
          </w:rPr>
          <w:t>25-27</w:t>
        </w:r>
      </w:hyperlink>
      <w:r w:rsidR="00A91FF8">
        <w:rPr>
          <w:noProof/>
        </w:rPr>
        <w:t>]</w:t>
      </w:r>
      <w:r w:rsidR="00255BB5">
        <w:fldChar w:fldCharType="end"/>
      </w:r>
      <w:r w:rsidR="00255BB5">
        <w:t xml:space="preserve"> or reduce hospital readmissions or health service resource utilisation </w:t>
      </w:r>
      <w:r w:rsidR="00255BB5">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 </w:instrText>
      </w:r>
      <w:r w:rsidR="00A91FF8">
        <w:fldChar w:fldCharType="begin">
          <w:fldData xml:space="preserve">PEVuZE5vdGU+PENpdGU+PEF1dGhvcj5MaW48L0F1dGhvcj48WWVhcj4yMDE0PC9ZZWFyPjxSZWNO
dW0+NTM5PC9SZWNOdW0+PERpc3BsYXlUZXh0PlsyNiwgMzNdPC9EaXNwbGF5VGV4dD48cmVjb3Jk
PjxyZWMtbnVtYmVyPjUzOTwvcmVjLW51bWJlcj48Zm9yZWlnbi1rZXlzPjxrZXkgYXBwPSJFTiIg
ZGItaWQ9Inphc3NkOXB3ZnJ3c2V0ZTVmdHF2dmEwMmVwNXI1cmRzc2E5diIgdGltZXN0YW1wPSIx
NTAxNTEyNTI1Ij41Mzk8L2tleT48L2ZvcmVpZ24ta2V5cz48cmVmLXR5cGUgbmFtZT0iSm91cm5h
bCBBcnRpY2xlIj4xNzwvcmVmLXR5cGU+PGNvbnRyaWJ1dG9ycz48YXV0aG9ycz48YXV0aG9yPkxp
biwgUi48L2F1dGhvcj48YXV0aG9yPkdhbGxhZ2hlciwgUi48L2F1dGhvcj48YXV0aG9yPlNwaW5h
emUsIE0uPC9hdXRob3I+PGF1dGhvcj5OYWpvdW1pYW4sIEguPC9hdXRob3I+PGF1dGhvcj5EZW5u
aXMsIEMuPC9hdXRob3I+PGF1dGhvcj5DbGlmdG9uLUJsaWdoLCBSLjwvYXV0aG9yPjxhdXRob3I+
VG9mbGVyLCBHLjwvYXV0aG9yPjwvYXV0aG9ycz48L2NvbnRyaWJ1dG9ycz48YXV0aC1hZGRyZXNz
PlJveWFsIE5vcnRoIFNob3JlIEhvc3BpdGFsLCBVbml2ZXJzaXR5IG9mIFN5ZG5leSwgU3lkbmV5
LCBBdXN0cmFsaWEuPC9hdXRoLWFkZHJlc3M+PHRpdGxlcz48dGl0bGU+RWZmZWN0IG9mIGEgcGF0
aWVudC1kaXJlY3RlZCBkaXNjaGFyZ2UgbGV0dGVyIG9uIHBhdGllbnQgdW5kZXJzdGFuZGluZyBv
ZiB0aGVpciBob3NwaXRhbGlzYXRpb248L3RpdGxlPjxzZWNvbmRhcnktdGl0bGU+SW50ZXJuIE1l
ZCBKPC9zZWNvbmRhcnktdGl0bGU+PGFsdC10aXRsZT5JbnRlcm5hbCBtZWRpY2luZSBqb3VybmFs
PC9hbHQtdGl0bGU+PC90aXRsZXM+PGFsdC1wZXJpb2RpY2FsPjxmdWxsLXRpdGxlPkludGVybmFs
IE1lZGljaW5lIEpvdXJuYWw8L2Z1bGwtdGl0bGU+PC9hbHQtcGVyaW9kaWNhbD48cGFnZXM+ODUx
LTc8L3BhZ2VzPjx2b2x1bWU+NDQ8L3ZvbHVtZT48bnVtYmVyPjk8L251bWJlcj48ZWRpdGlvbj4y
MDE0LzA1LzI4PC9lZGl0aW9uPjxrZXl3b3Jkcz48a2V5d29yZD5BdXN0cmFsaWE8L2tleXdvcmQ+
PGtleXdvcmQ+KkNvbW11bmljYXRpb248L2tleXdvcmQ+PGtleXdvcmQ+KkNvcnJlc3BvbmRlbmNl
IGFzIFRvcGljPC9rZXl3b3JkPjxrZXl3b3JkPkZlbWFsZTwva2V5d29yZD48a2V5d29yZD5Gb2xs
b3ctVXAgU3R1ZGllczwva2V5d29yZD48a2V5d29yZD5IZWFsdGggS25vd2xlZGdlLCBBdHRpdHVk
ZXMsIFByYWN0aWNlPC9rZXl3b3JkPjxrZXl3b3JkPkhlYWx0aCBMaXRlcmFjeTwva2V5d29yZD48
a2V5d29yZD5Ib3NwaXRhbGl6YXRpb248L2tleXdvcmQ+PGtleXdvcmQ+SHVtYW5zPC9rZXl3b3Jk
PjxrZXl3b3JkPk1hbGU8L2tleXdvcmQ+PGtleXdvcmQ+TWlkZGxlIEFnZWQ8L2tleXdvcmQ+PGtl
eXdvcmQ+UGF0aWVudCBEaXNjaGFyZ2UvKnN0YW5kYXJkcy90cmVuZHM8L2tleXdvcmQ+PGtleXdv
cmQ+UGF0aWVudCBFZHVjYXRpb24gYXMgVG9waWM8L2tleXdvcmQ+PGtleXdvcmQ+UGF0aWVudC1D
ZW50ZXJlZCBDYXJlLyptZXRob2RzL3N0YW5kYXJkcy90cmVuZHM8L2tleXdvcmQ+PGtleXdvcmQ+
UHJvc3BlY3RpdmUgU3R1ZGllczwva2V5d29yZD48a2V5d29yZD5RdWFsaXR5IG9mIEhlYWx0aCBD
YXJlPC9rZXl3b3JkPjxrZXl3b3JkPlN1cnZleXMgYW5kIFF1ZXN0aW9ubmFpcmVzPC9rZXl3b3Jk
Pjwva2V5d29yZHM+PGRhdGVzPjx5ZWFyPjIwMTQ8L3llYXI+PHB1Yi1kYXRlcz48ZGF0ZT5TZXA8
L2RhdGU+PC9wdWItZGF0ZXM+PC9kYXRlcz48aXNibj4xNDQ0LTA5MDM8L2lzYm4+PGFjY2Vzc2lv
bi1udW0+MjQ4NjM5NTQ8L2FjY2Vzc2lvbi1udW0+PHVybHM+PC91cmxzPjxlbGVjdHJvbmljLXJl
c291cmNlLW51bT4xMC4xMTExL2ltai4xMjQ4MjwvZWxlY3Ryb25pYy1yZXNvdXJjZS1udW0+PHJl
bW90ZS1kYXRhYmFzZS1wcm92aWRlcj5ObG08L3JlbW90ZS1kYXRhYmFzZS1wcm92aWRlcj48bGFu
Z3VhZ2U+ZW5nPC9sYW5ndWFnZT48L3JlY29yZD48L0NpdGU+PENpdGU+PEF1dGhvcj5WZXJoYWVn
aDwvQXV0aG9yPjxZZWFyPjIwMTQ8L1llYXI+PFJlY051bT4zMDwvUmVjTnVtPjxyZWNvcmQ+PHJl
Yy1udW1iZXI+MzA8L3JlYy1udW1iZXI+PGZvcmVpZ24ta2V5cz48a2V5IGFwcD0iRU4iIGRiLWlk
PSI1NWR6enh6ZHoyeGQwMmVlMGQ4NXdzOWl0dnRlZXJlendwOWUiIHRpbWVzdGFtcD0iMTQ3NDYy
MzE2MCI+MzA8L2tleT48L2ZvcmVpZ24ta2V5cz48cmVmLXR5cGUgbmFtZT0iSm91cm5hbCBBcnRp
Y2xlIj4xNzwvcmVmLXR5cGU+PGNvbnRyaWJ1dG9ycz48YXV0aG9ycz48YXV0aG9yPlZlcmhhZWdo
LCBLLiBKLjwvYXV0aG9yPjxhdXRob3I+QnV1cm1hbiwgQi4gTS48L2F1dGhvcj48YXV0aG9yPlZl
ZW5ib2VyLCBHLiBDLjwvYXV0aG9yPjxhdXRob3I+ZGUgUm9vaWosIFMuIEUuPC9hdXRob3I+PGF1
dGhvcj5HZWVybGluZ3MsIFMuIEUuPC9hdXRob3I+PC9hdXRob3JzPjwvY29udHJpYnV0b3JzPjxh
dXRoLWFkZHJlc3M+U2VjdGlvbiBvZiBHZXJpYXRyaWMgTWVkaWNpbmUsIERlcGFydG1lbnQgb2Yg
SW50ZXJuYWwgTWVkaWNpbmUsIEFjYWRlbWljIE1lZGljYWwgQ2VudGVyLCBVbml2ZXJzaXR5IG9m
IEFtc3RlcmRhbSwgQW1zdGVyZGFtLCB0aGUgTmV0aGVybGFuZHMuPC9hdXRoLWFkZHJlc3M+PHRp
dGxlcz48dGl0bGU+VGhlIGltcGxlbWVudGF0aW9uIG9mIGEgY29tcHJlaGVuc2l2ZSBkaXNjaGFy
Z2UgYnVuZGxlIHRvIGltcHJvdmUgdGhlIGRpc2NoYXJnZSBwcm9jZXNzOiBhIHF1YXNpLWV4cGVy
aW1lbnRhbCBzdHVkeTwvdGl0bGU+PHNlY29uZGFyeS10aXRsZT5OZXRoIEogTWVkPC9zZWNvbmRh
cnktdGl0bGU+PGFsdC10aXRsZT5UaGUgTmV0aGVybGFuZHMgam91cm5hbCBvZiBtZWRpY2luZTwv
YWx0LXRpdGxlPjwvdGl0bGVzPjxwZXJpb2RpY2FsPjxmdWxsLXRpdGxlPk5ldGggSiBNZWQ8L2Z1
bGwtdGl0bGU+PGFiYnItMT5UaGUgTmV0aGVybGFuZHMgam91cm5hbCBvZiBtZWRpY2luZTwvYWJi
ci0xPjwvcGVyaW9kaWNhbD48YWx0LXBlcmlvZGljYWw+PGZ1bGwtdGl0bGU+TmV0aCBKIE1lZDwv
ZnVsbC10aXRsZT48YWJici0xPlRoZSBOZXRoZXJsYW5kcyBqb3VybmFsIG9mIG1lZGljaW5lPC9h
YmJyLTE+PC9hbHQtcGVyaW9kaWNhbD48cGFnZXM+MzE4LTI1PC9wYWdlcz48dm9sdW1lPjcyPC92
b2x1bWU+PG51bWJlcj42PC9udW1iZXI+PGVkaXRpb24+MjAxNC8xMC8xNzwvZWRpdGlvbj48ZGF0
ZXM+PHllYXI+MjAxNDwveWVhcj48cHViLWRhdGVzPjxkYXRlPkp1bDwvZGF0ZT48L3B1Yi1kYXRl
cz48L2RhdGVzPjxpc2JuPjAzMDAtMjk3NzwvaXNibj48YWNjZXNzaW9uLW51bT4yNTMxOTg1Nzwv
YWNjZXNzaW9uLW51bT48dXJscz48L3VybHM+PHJlbW90ZS1kYXRhYmFzZS1wcm92aWRlcj5ObG08
L3JlbW90ZS1kYXRhYmFzZS1wcm92aWRlcj48bGFuZ3VhZ2U+ZW5nPC9sYW5ndWFnZT48L3JlY29y
ZD48L0NpdGU+PC9FbmROb3RlPn==
</w:fldData>
        </w:fldChar>
      </w:r>
      <w:r w:rsidR="00A91FF8">
        <w:instrText xml:space="preserve"> ADDIN EN.CITE.DATA </w:instrText>
      </w:r>
      <w:r w:rsidR="00A91FF8">
        <w:fldChar w:fldCharType="end"/>
      </w:r>
      <w:r w:rsidR="00255BB5">
        <w:fldChar w:fldCharType="separate"/>
      </w:r>
      <w:r w:rsidR="00A91FF8">
        <w:rPr>
          <w:noProof/>
        </w:rPr>
        <w:t>[</w:t>
      </w:r>
      <w:hyperlink w:anchor="_ENREF_26" w:tooltip="Lin, 2014 #539" w:history="1">
        <w:r w:rsidR="00E73543">
          <w:rPr>
            <w:noProof/>
          </w:rPr>
          <w:t>26</w:t>
        </w:r>
      </w:hyperlink>
      <w:r w:rsidR="00A91FF8">
        <w:rPr>
          <w:noProof/>
        </w:rPr>
        <w:t xml:space="preserve">, </w:t>
      </w:r>
      <w:hyperlink w:anchor="_ENREF_33" w:tooltip="Verhaegh, 2014 #30" w:history="1">
        <w:r w:rsidR="00E73543">
          <w:rPr>
            <w:noProof/>
          </w:rPr>
          <w:t>33</w:t>
        </w:r>
      </w:hyperlink>
      <w:r w:rsidR="00A91FF8">
        <w:rPr>
          <w:noProof/>
        </w:rPr>
        <w:t>]</w:t>
      </w:r>
      <w:r w:rsidR="00255BB5">
        <w:fldChar w:fldCharType="end"/>
      </w:r>
      <w:r w:rsidR="00255BB5">
        <w:t>.</w:t>
      </w:r>
      <w:r w:rsidR="00255BB5" w:rsidRPr="00514F0C">
        <w:t xml:space="preserve"> </w:t>
      </w:r>
      <w:r w:rsidR="00255BB5">
        <w:t xml:space="preserve">No studies assessed patients’ self-care/management behaviour and only one study measured health outcomes and found no significant effect on mortality rates </w:t>
      </w:r>
      <w:r w:rsidR="00255BB5">
        <w:fldChar w:fldCharType="begin"/>
      </w:r>
      <w:r w:rsidR="00A91FF8">
        <w:instrText xml:space="preserve"> ADDIN EN.CITE &lt;EndNote&gt;&lt;Cite&gt;&lt;Author&gt;Verhaegh&lt;/Author&gt;&lt;Year&gt;2014&lt;/Year&gt;&lt;RecNum&gt;30&lt;/RecNum&gt;&lt;DisplayText&gt;[33]&lt;/DisplayText&gt;&lt;record&gt;&lt;rec-number&gt;30&lt;/rec-number&gt;&lt;foreign-keys&gt;&lt;key app="EN" db-id="55dzzxzdz2xd02ee0d85ws9itvteerezwp9e" timestamp="1474623160"&gt;30&lt;/key&gt;&lt;/foreign-keys&gt;&lt;ref-type name="Journal Article"&gt;17&lt;/ref-type&gt;&lt;contributors&gt;&lt;authors&gt;&lt;author&gt;Verhaegh, K. J.&lt;/author&gt;&lt;author&gt;Buurman, B. M.&lt;/author&gt;&lt;author&gt;Veenboer, G. C.&lt;/author&gt;&lt;author&gt;de Rooij, S. E.&lt;/author&gt;&lt;author&gt;Geerlings, S. E.&lt;/author&gt;&lt;/authors&gt;&lt;/contributors&gt;&lt;auth-address&gt;Section of Geriatric Medicine, Department of Internal Medicine, Academic Medical Center, University of Amsterdam, Amsterdam, the Netherlands.&lt;/auth-address&gt;&lt;titles&gt;&lt;title&gt;The implementation of a comprehensive discharge bundle to improve the discharge process: a quasi-experimental study&lt;/title&gt;&lt;secondary-title&gt;Neth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318-25&lt;/pages&gt;&lt;volume&gt;72&lt;/volume&gt;&lt;number&gt;6&lt;/number&gt;&lt;edition&gt;2014/10/17&lt;/edition&gt;&lt;dates&gt;&lt;year&gt;2014&lt;/year&gt;&lt;pub-dates&gt;&lt;date&gt;Jul&lt;/date&gt;&lt;/pub-dates&gt;&lt;/dates&gt;&lt;isbn&gt;0300-2977&lt;/isbn&gt;&lt;accession-num&gt;25319857&lt;/accession-num&gt;&lt;urls&gt;&lt;/urls&gt;&lt;remote-database-provider&gt;Nlm&lt;/remote-database-provider&gt;&lt;language&gt;eng&lt;/language&gt;&lt;/record&gt;&lt;/Cite&gt;&lt;/EndNote&gt;</w:instrText>
      </w:r>
      <w:r w:rsidR="00255BB5">
        <w:fldChar w:fldCharType="separate"/>
      </w:r>
      <w:r w:rsidR="00A91FF8">
        <w:rPr>
          <w:noProof/>
        </w:rPr>
        <w:t>[</w:t>
      </w:r>
      <w:hyperlink w:anchor="_ENREF_33" w:tooltip="Verhaegh, 2014 #30" w:history="1">
        <w:r w:rsidR="00E73543">
          <w:rPr>
            <w:noProof/>
          </w:rPr>
          <w:t>33</w:t>
        </w:r>
      </w:hyperlink>
      <w:r w:rsidR="00A91FF8">
        <w:rPr>
          <w:noProof/>
        </w:rPr>
        <w:t>]</w:t>
      </w:r>
      <w:r w:rsidR="00255BB5">
        <w:fldChar w:fldCharType="end"/>
      </w:r>
      <w:r w:rsidR="00255BB5">
        <w:t xml:space="preserve">. The absence of any changes observed in these studies might be due to weak study design (i.e. control group also received correspondence or contact with a doctor </w:t>
      </w:r>
      <w:r w:rsidR="00255BB5">
        <w:fldChar w:fldCharType="begin">
          <w:fldData xml:space="preserve">PEVuZE5vdGU+PENpdGU+PEF1dGhvcj5MaW48L0F1dGhvcj48WWVhcj4yMDE0PC9ZZWFyPjxSZWNO
dW0+NTM5PC9SZWNOdW0+PERpc3BsYXlUZXh0PlsyNiwgMjcsIDMzXTwvRGlzcGxheVRleHQ+PHJl
Y29yZD48cmVjLW51bWJlcj41Mzk8L3JlYy1udW1iZXI+PGZvcmVpZ24ta2V5cz48a2V5IGFwcD0i
RU4iIGRiLWlkPSJ6YXNzZDlwd2Zyd3NldGU1ZnRxdnZhMDJlcDVyNXJkc3NhOXYiIHRpbWVzdGFt
cD0iMTUwMTUxMjUyNSI+NTM5PC9rZXk+PC9mb3JlaWduLWtleXM+PHJlZi10eXBlIG5hbWU9Ikpv
dXJuYWwgQXJ0aWNsZSI+MTc8L3JlZi10eXBlPjxjb250cmlidXRvcnM+PGF1dGhvcnM+PGF1dGhv
cj5MaW4sIFIuPC9hdXRob3I+PGF1dGhvcj5HYWxsYWdoZXIsIFIuPC9hdXRob3I+PGF1dGhvcj5T
cGluYXplLCBNLjwvYXV0aG9yPjxhdXRob3I+TmFqb3VtaWFuLCBILjwvYXV0aG9yPjxhdXRob3I+
RGVubmlzLCBDLjwvYXV0aG9yPjxhdXRob3I+Q2xpZnRvbi1CbGlnaCwgUi48L2F1dGhvcj48YXV0
aG9yPlRvZmxlciwgRy48L2F1dGhvcj48L2F1dGhvcnM+PC9jb250cmlidXRvcnM+PGF1dGgtYWRk
cmVzcz5Sb3lhbCBOb3J0aCBTaG9yZSBIb3NwaXRhbCwgVW5pdmVyc2l0eSBvZiBTeWRuZXksIFN5
ZG5leSwgQXVzdHJhbGlhLjwvYXV0aC1hZGRyZXNzPjx0aXRsZXM+PHRpdGxlPkVmZmVjdCBvZiBh
IHBhdGllbnQtZGlyZWN0ZWQgZGlzY2hhcmdlIGxldHRlciBvbiBwYXRpZW50IHVuZGVyc3RhbmRp
bmcgb2YgdGhlaXIgaG9zcGl0YWxpc2F0aW9uPC90aXRsZT48c2Vjb25kYXJ5LXRpdGxlPkludGVy
biBNZWQgSjwvc2Vjb25kYXJ5LXRpdGxlPjxhbHQtdGl0bGU+SW50ZXJuYWwgbWVkaWNpbmUgam91
cm5hbDwvYWx0LXRpdGxlPjwvdGl0bGVzPjxhbHQtcGVyaW9kaWNhbD48ZnVsbC10aXRsZT5JbnRl
cm5hbCBNZWRpY2luZSBKb3VybmFsPC9mdWxsLXRpdGxlPjwvYWx0LXBlcmlvZGljYWw+PHBhZ2Vz
Pjg1MS03PC9wYWdlcz48dm9sdW1lPjQ0PC92b2x1bWU+PG51bWJlcj45PC9udW1iZXI+PGVkaXRp
b24+MjAxNC8wNS8yODwvZWRpdGlvbj48a2V5d29yZHM+PGtleXdvcmQ+QXVzdHJhbGlhPC9rZXl3
b3JkPjxrZXl3b3JkPipDb21tdW5pY2F0aW9uPC9rZXl3b3JkPjxrZXl3b3JkPipDb3JyZXNwb25k
ZW5jZSBhcyBUb3BpYzwva2V5d29yZD48a2V5d29yZD5GZW1hbGU8L2tleXdvcmQ+PGtleXdvcmQ+
Rm9sbG93LVVwIFN0dWRpZXM8L2tleXdvcmQ+PGtleXdvcmQ+SGVhbHRoIEtub3dsZWRnZSwgQXR0
aXR1ZGVzLCBQcmFjdGljZTwva2V5d29yZD48a2V5d29yZD5IZWFsdGggTGl0ZXJhY3k8L2tleXdv
cmQ+PGtleXdvcmQ+SG9zcGl0YWxpemF0aW9uPC9rZXl3b3JkPjxrZXl3b3JkPkh1bWFuczwva2V5
d29yZD48a2V5d29yZD5NYWxlPC9rZXl3b3JkPjxrZXl3b3JkPk1pZGRsZSBBZ2VkPC9rZXl3b3Jk
PjxrZXl3b3JkPlBhdGllbnQgRGlzY2hhcmdlLypzdGFuZGFyZHMvdHJlbmRzPC9rZXl3b3JkPjxr
ZXl3b3JkPlBhdGllbnQgRWR1Y2F0aW9uIGFzIFRvcGljPC9rZXl3b3JkPjxrZXl3b3JkPlBhdGll
bnQtQ2VudGVyZWQgQ2FyZS8qbWV0aG9kcy9zdGFuZGFyZHMvdHJlbmRzPC9rZXl3b3JkPjxrZXl3
b3JkPlByb3NwZWN0aXZlIFN0dWRpZXM8L2tleXdvcmQ+PGtleXdvcmQ+UXVhbGl0eSBvZiBIZWFs
dGggQ2FyZTwva2V5d29yZD48a2V5d29yZD5TdXJ2ZXlzIGFuZCBRdWVzdGlvbm5haXJlczwva2V5
d29yZD48L2tleXdvcmRzPjxkYXRlcz48eWVhcj4yMDE0PC95ZWFyPjxwdWItZGF0ZXM+PGRhdGU+
U2VwPC9kYXRlPjwvcHViLWRhdGVzPjwvZGF0ZXM+PGlzYm4+MTQ0NC0wOTAzPC9pc2JuPjxhY2Nl
c3Npb24tbnVtPjI0ODYzOTU0PC9hY2Nlc3Npb24tbnVtPjx1cmxzPjwvdXJscz48ZWxlY3Ryb25p
Yy1yZXNvdXJjZS1udW0+MTAuMTExMS9pbWouMTI0ODI8L2VsZWN0cm9uaWMtcmVzb3VyY2UtbnVt
PjxyZW1vdGUtZGF0YWJhc2UtcHJvdmlkZXI+TmxtPC9yZW1vdGUtZGF0YWJhc2UtcHJvdmlkZXI+
PGxhbmd1YWdlPmVuZzwvbGFuZ3VhZ2U+PC9yZWNvcmQ+PC9DaXRlPjxDaXRlPjxBdXRob3I+TyZh
cG9zO1JlaWxseTwvQXV0aG9yPjxZZWFyPjIwMDY8L1llYXI+PFJlY051bT40MTQ8L1JlY051bT48
cmVjb3JkPjxyZWMtbnVtYmVyPjQxNDwvcmVjLW51bWJlcj48Zm9yZWlnbi1rZXlzPjxrZXkgYXBw
PSJFTiIgZGItaWQ9Inphc3NkOXB3ZnJ3c2V0ZTVmdHF2dmEwMmVwNXI1cmRzc2E5diIgdGltZXN0
YW1wPSIxNTAxNTAyNDQ4Ij40MTQ8L2tleT48L2ZvcmVpZ24ta2V5cz48cmVmLXR5cGUgbmFtZT0i
Sm91cm5hbCBBcnRpY2xlIj4xNzwvcmVmLXR5cGU+PGNvbnRyaWJ1dG9ycz48YXV0aG9ycz48YXV0
aG9yPk8mYXBvcztSZWlsbHksIE0uPC9hdXRob3I+PGF1dGhvcj5DYWhpbGwsIE0uIFIuPC9hdXRo
b3I+PGF1dGhvcj5QZXJyeSwgSS4gSi48L2F1dGhvcj48L2F1dGhvcnM+PC9jb250cmlidXRvcnM+
PGF1dGgtYWRkcmVzcz5EZXBhcnRtZW50IG9mIEVwaWRlbWlvbG9neSAmYW1wOyBQdWJsaWMgSGVh
bHRoLCBVbml2ZXJzaXR5IENvbGxlZ2UsIENvcmssIElyZWxhbmQuPC9hdXRoLWFkZHJlc3M+PHRp
dGxlcz48dGl0bGU+V3JpdGluZyB0byBwYXRpZW50czogYSByYW5kb21pc2VkIGNvbnRyb2xsZWQg
dHJpYWw8L3RpdGxlPjxzZWNvbmRhcnktdGl0bGU+Q2xpbiBNZWQgKExvbmQpPC9zZWNvbmRhcnkt
dGl0bGU+PGFsdC10aXRsZT5DbGluaWNhbCBtZWRpY2luZSAoTG9uZG9uLCBFbmdsYW5kKTwvYWx0
LXRpdGxlPjwvdGl0bGVzPjxwZXJpb2RpY2FsPjxmdWxsLXRpdGxlPkNsaW4gTWVkIChMb25kKTwv
ZnVsbC10aXRsZT48YWJici0xPkNsaW5pY2FsIG1lZGljaW5lIChMb25kb24sIEVuZ2xhbmQpPC9h
YmJyLTE+PC9wZXJpb2RpY2FsPjxhbHQtcGVyaW9kaWNhbD48ZnVsbC10aXRsZT5DbGluIE1lZCAo
TG9uZCk8L2Z1bGwtdGl0bGU+PGFiYnItMT5DbGluaWNhbCBtZWRpY2luZSAoTG9uZG9uLCBFbmds
YW5kKTwvYWJici0xPjwvYWx0LXBlcmlvZGljYWw+PHBhZ2VzPjE3OC04MjwvcGFnZXM+PHZvbHVt
ZT42PC92b2x1bWU+PG51bWJlcj4yPC9udW1iZXI+PGVkaXRpb24+MjAwNi8wNS8xMzwvZWRpdGlv
bj48a2V5d29yZHM+PGtleXdvcmQ+QWRvbGVzY2VudDwva2V5d29yZD48a2V5d29yZD5BZHVsdDwv
a2V5d29yZD48a2V5d29yZD5BZ2VkPC9rZXl3b3JkPjxrZXl3b3JkPkFnZWQsIDgwIGFuZCBvdmVy
PC9rZXl3b3JkPjxrZXl3b3JkPkF0dGl0dWRlIG9mIEhlYWx0aCBQZXJzb25uZWw8L2tleXdvcmQ+
PGtleXdvcmQ+KkNvcnJlc3BvbmRlbmNlIGFzIFRvcGljPC9rZXl3b3JkPjxrZXl3b3JkPkZlbWFs
ZTwva2V5d29yZD48a2V5d29yZD5IdW1hbnM8L2tleXdvcmQ+PGtleXdvcmQ+SXJlbGFuZDwva2V5
d29yZD48a2V5d29yZD5NYWxlPC9rZXl3b3JkPjxrZXl3b3JkPk1lbnRhbCBSZWNhbGw8L2tleXdv
cmQ+PGtleXdvcmQ+TWlkZGxlIEFnZWQ8L2tleXdvcmQ+PGtleXdvcmQ+T3V0cGF0aWVudCBDbGlu
aWNzLCBIb3NwaXRhbDwva2V5d29yZD48a2V5d29yZD5QYXRpZW50IFNhdGlzZmFjdGlvbjwva2V5
d29yZD48a2V5d29yZD4qUGh5c2ljaWFuLVBhdGllbnQgUmVsYXRpb25zPC9rZXl3b3JkPjxrZXl3
b3JkPlJlZmVycmFsIGFuZCBDb25zdWx0YXRpb248L2tleXdvcmQ+PC9rZXl3b3Jkcz48ZGF0ZXM+
PHllYXI+MjAwNjwveWVhcj48cHViLWRhdGVzPjxkYXRlPk1hci1BcHI8L2RhdGU+PC9wdWItZGF0
ZXM+PC9kYXRlcz48aXNibj4xNDcwLTIxMTggKFByaW50KSYjeEQ7MTQ3MC0yMTE4PC9pc2JuPjxh
Y2Nlc3Npb24tbnVtPjE2Njg4OTc4PC9hY2Nlc3Npb24tbnVtPjx1cmxzPjwvdXJscz48cmVtb3Rl
LWRhdGFiYXNlLXByb3ZpZGVyPk5sbTwvcmVtb3RlLWRhdGFiYXNlLXByb3ZpZGVyPjxsYW5ndWFn
ZT5lbmc8L2xhbmd1YWdlPjwvcmVjb3JkPjwvQ2l0ZT48Q2l0ZT48QXV0aG9yPlZlcmhhZWdoPC9B
dXRob3I+PFllYXI+MjAxNDwvWWVhcj48UmVjTnVtPjMwPC9SZWNOdW0+PHJlY29yZD48cmVjLW51
bWJlcj4zMDwvcmVjLW51bWJlcj48Zm9yZWlnbi1rZXlzPjxrZXkgYXBwPSJFTiIgZGItaWQ9IjU1
ZHp6eHpkejJ4ZDAyZWUwZDg1d3M5aXR2dGVlcmV6d3A5ZSIgdGltZXN0YW1wPSIxNDc0NjIzMTYw
Ij4zMDwva2V5PjwvZm9yZWlnbi1rZXlzPjxyZWYtdHlwZSBuYW1lPSJKb3VybmFsIEFydGljbGUi
PjE3PC9yZWYtdHlwZT48Y29udHJpYnV0b3JzPjxhdXRob3JzPjxhdXRob3I+VmVyaGFlZ2gsIEsu
IEouPC9hdXRob3I+PGF1dGhvcj5CdXVybWFuLCBCLiBNLjwvYXV0aG9yPjxhdXRob3I+VmVlbmJv
ZXIsIEcuIEMuPC9hdXRob3I+PGF1dGhvcj5kZSBSb29paiwgUy4gRS48L2F1dGhvcj48YXV0aG9y
PkdlZXJsaW5ncywgUy4gRS48L2F1dGhvcj48L2F1dGhvcnM+PC9jb250cmlidXRvcnM+PGF1dGgt
YWRkcmVzcz5TZWN0aW9uIG9mIEdlcmlhdHJpYyBNZWRpY2luZSwgRGVwYXJ0bWVudCBvZiBJbnRl
cm5hbCBNZWRpY2luZSwgQWNhZGVtaWMgTWVkaWNhbCBDZW50ZXIsIFVuaXZlcnNpdHkgb2YgQW1z
dGVyZGFtLCBBbXN0ZXJkYW0sIHRoZSBOZXRoZXJsYW5kcy48L2F1dGgtYWRkcmVzcz48dGl0bGVz
Pjx0aXRsZT5UaGUgaW1wbGVtZW50YXRpb24gb2YgYSBjb21wcmVoZW5zaXZlIGRpc2NoYXJnZSBi
dW5kbGUgdG8gaW1wcm92ZSB0aGUgZGlzY2hhcmdlIHByb2Nlc3M6IGEgcXVhc2ktZXhwZXJpbWVu
dGFsIHN0dWR5PC90aXRsZT48c2Vjb25kYXJ5LXRpdGxlPk5ldGggSiBNZWQ8L3NlY29uZGFyeS10
aXRsZT48YWx0LXRpdGxlPlRoZSBOZXRoZXJsYW5kcyBqb3VybmFsIG9mIG1lZGljaW5lPC9hbHQt
dGl0bGU+PC90aXRsZXM+PHBlcmlvZGljYWw+PGZ1bGwtdGl0bGU+TmV0aCBKIE1lZDwvZnVsbC10
aXRsZT48YWJici0xPlRoZSBOZXRoZXJsYW5kcyBqb3VybmFsIG9mIG1lZGljaW5lPC9hYmJyLTE+
PC9wZXJpb2RpY2FsPjxhbHQtcGVyaW9kaWNhbD48ZnVsbC10aXRsZT5OZXRoIEogTWVkPC9mdWxs
LXRpdGxlPjxhYmJyLTE+VGhlIE5ldGhlcmxhbmRzIGpvdXJuYWwgb2YgbWVkaWNpbmU8L2FiYnIt
MT48L2FsdC1wZXJpb2RpY2FsPjxwYWdlcz4zMTgtMjU8L3BhZ2VzPjx2b2x1bWU+NzI8L3ZvbHVt
ZT48bnVtYmVyPjY8L251bWJlcj48ZWRpdGlvbj4yMDE0LzEwLzE3PC9lZGl0aW9uPjxkYXRlcz48
eWVhcj4yMDE0PC95ZWFyPjxwdWItZGF0ZXM+PGRhdGU+SnVsPC9kYXRlPjwvcHViLWRhdGVzPjwv
ZGF0ZXM+PGlzYm4+MDMwMC0yOTc3PC9pc2JuPjxhY2Nlc3Npb24tbnVtPjI1MzE5ODU3PC9hY2Nl
c3Npb24tbnVtPjx1cmxzPjwvdXJscz48cmVtb3RlLWRhdGFiYXNlLXByb3ZpZGVyPk5sbTwvcmVt
b3RlLWRhdGFiYXNlLXByb3ZpZGVyPjxsYW5ndWFnZT5lbmc8L2xhbmd1YWdlPjwvcmVjb3JkPjwv
Q2l0ZT48L0VuZE5vdGU+AG==
</w:fldData>
        </w:fldChar>
      </w:r>
      <w:r w:rsidR="00A91FF8">
        <w:instrText xml:space="preserve"> ADDIN EN.CITE </w:instrText>
      </w:r>
      <w:r w:rsidR="00A91FF8">
        <w:fldChar w:fldCharType="begin">
          <w:fldData xml:space="preserve">PEVuZE5vdGU+PENpdGU+PEF1dGhvcj5MaW48L0F1dGhvcj48WWVhcj4yMDE0PC9ZZWFyPjxSZWNO
dW0+NTM5PC9SZWNOdW0+PERpc3BsYXlUZXh0PlsyNiwgMjcsIDMzXTwvRGlzcGxheVRleHQ+PHJl
Y29yZD48cmVjLW51bWJlcj41Mzk8L3JlYy1udW1iZXI+PGZvcmVpZ24ta2V5cz48a2V5IGFwcD0i
RU4iIGRiLWlkPSJ6YXNzZDlwd2Zyd3NldGU1ZnRxdnZhMDJlcDVyNXJkc3NhOXYiIHRpbWVzdGFt
cD0iMTUwMTUxMjUyNSI+NTM5PC9rZXk+PC9mb3JlaWduLWtleXM+PHJlZi10eXBlIG5hbWU9Ikpv
dXJuYWwgQXJ0aWNsZSI+MTc8L3JlZi10eXBlPjxjb250cmlidXRvcnM+PGF1dGhvcnM+PGF1dGhv
cj5MaW4sIFIuPC9hdXRob3I+PGF1dGhvcj5HYWxsYWdoZXIsIFIuPC9hdXRob3I+PGF1dGhvcj5T
cGluYXplLCBNLjwvYXV0aG9yPjxhdXRob3I+TmFqb3VtaWFuLCBILjwvYXV0aG9yPjxhdXRob3I+
RGVubmlzLCBDLjwvYXV0aG9yPjxhdXRob3I+Q2xpZnRvbi1CbGlnaCwgUi48L2F1dGhvcj48YXV0
aG9yPlRvZmxlciwgRy48L2F1dGhvcj48L2F1dGhvcnM+PC9jb250cmlidXRvcnM+PGF1dGgtYWRk
cmVzcz5Sb3lhbCBOb3J0aCBTaG9yZSBIb3NwaXRhbCwgVW5pdmVyc2l0eSBvZiBTeWRuZXksIFN5
ZG5leSwgQXVzdHJhbGlhLjwvYXV0aC1hZGRyZXNzPjx0aXRsZXM+PHRpdGxlPkVmZmVjdCBvZiBh
IHBhdGllbnQtZGlyZWN0ZWQgZGlzY2hhcmdlIGxldHRlciBvbiBwYXRpZW50IHVuZGVyc3RhbmRp
bmcgb2YgdGhlaXIgaG9zcGl0YWxpc2F0aW9uPC90aXRsZT48c2Vjb25kYXJ5LXRpdGxlPkludGVy
biBNZWQgSjwvc2Vjb25kYXJ5LXRpdGxlPjxhbHQtdGl0bGU+SW50ZXJuYWwgbWVkaWNpbmUgam91
cm5hbDwvYWx0LXRpdGxlPjwvdGl0bGVzPjxhbHQtcGVyaW9kaWNhbD48ZnVsbC10aXRsZT5JbnRl
cm5hbCBNZWRpY2luZSBKb3VybmFsPC9mdWxsLXRpdGxlPjwvYWx0LXBlcmlvZGljYWw+PHBhZ2Vz
Pjg1MS03PC9wYWdlcz48dm9sdW1lPjQ0PC92b2x1bWU+PG51bWJlcj45PC9udW1iZXI+PGVkaXRp
b24+MjAxNC8wNS8yODwvZWRpdGlvbj48a2V5d29yZHM+PGtleXdvcmQ+QXVzdHJhbGlhPC9rZXl3
b3JkPjxrZXl3b3JkPipDb21tdW5pY2F0aW9uPC9rZXl3b3JkPjxrZXl3b3JkPipDb3JyZXNwb25k
ZW5jZSBhcyBUb3BpYzwva2V5d29yZD48a2V5d29yZD5GZW1hbGU8L2tleXdvcmQ+PGtleXdvcmQ+
Rm9sbG93LVVwIFN0dWRpZXM8L2tleXdvcmQ+PGtleXdvcmQ+SGVhbHRoIEtub3dsZWRnZSwgQXR0
aXR1ZGVzLCBQcmFjdGljZTwva2V5d29yZD48a2V5d29yZD5IZWFsdGggTGl0ZXJhY3k8L2tleXdv
cmQ+PGtleXdvcmQ+SG9zcGl0YWxpemF0aW9uPC9rZXl3b3JkPjxrZXl3b3JkPkh1bWFuczwva2V5
d29yZD48a2V5d29yZD5NYWxlPC9rZXl3b3JkPjxrZXl3b3JkPk1pZGRsZSBBZ2VkPC9rZXl3b3Jk
PjxrZXl3b3JkPlBhdGllbnQgRGlzY2hhcmdlLypzdGFuZGFyZHMvdHJlbmRzPC9rZXl3b3JkPjxr
ZXl3b3JkPlBhdGllbnQgRWR1Y2F0aW9uIGFzIFRvcGljPC9rZXl3b3JkPjxrZXl3b3JkPlBhdGll
bnQtQ2VudGVyZWQgQ2FyZS8qbWV0aG9kcy9zdGFuZGFyZHMvdHJlbmRzPC9rZXl3b3JkPjxrZXl3
b3JkPlByb3NwZWN0aXZlIFN0dWRpZXM8L2tleXdvcmQ+PGtleXdvcmQ+UXVhbGl0eSBvZiBIZWFs
dGggQ2FyZTwva2V5d29yZD48a2V5d29yZD5TdXJ2ZXlzIGFuZCBRdWVzdGlvbm5haXJlczwva2V5
d29yZD48L2tleXdvcmRzPjxkYXRlcz48eWVhcj4yMDE0PC95ZWFyPjxwdWItZGF0ZXM+PGRhdGU+
U2VwPC9kYXRlPjwvcHViLWRhdGVzPjwvZGF0ZXM+PGlzYm4+MTQ0NC0wOTAzPC9pc2JuPjxhY2Nl
c3Npb24tbnVtPjI0ODYzOTU0PC9hY2Nlc3Npb24tbnVtPjx1cmxzPjwvdXJscz48ZWxlY3Ryb25p
Yy1yZXNvdXJjZS1udW0+MTAuMTExMS9pbWouMTI0ODI8L2VsZWN0cm9uaWMtcmVzb3VyY2UtbnVt
PjxyZW1vdGUtZGF0YWJhc2UtcHJvdmlkZXI+TmxtPC9yZW1vdGUtZGF0YWJhc2UtcHJvdmlkZXI+
PGxhbmd1YWdlPmVuZzwvbGFuZ3VhZ2U+PC9yZWNvcmQ+PC9DaXRlPjxDaXRlPjxBdXRob3I+TyZh
cG9zO1JlaWxseTwvQXV0aG9yPjxZZWFyPjIwMDY8L1llYXI+PFJlY051bT40MTQ8L1JlY051bT48
cmVjb3JkPjxyZWMtbnVtYmVyPjQxNDwvcmVjLW51bWJlcj48Zm9yZWlnbi1rZXlzPjxrZXkgYXBw
PSJFTiIgZGItaWQ9Inphc3NkOXB3ZnJ3c2V0ZTVmdHF2dmEwMmVwNXI1cmRzc2E5diIgdGltZXN0
YW1wPSIxNTAxNTAyNDQ4Ij40MTQ8L2tleT48L2ZvcmVpZ24ta2V5cz48cmVmLXR5cGUgbmFtZT0i
Sm91cm5hbCBBcnRpY2xlIj4xNzwvcmVmLXR5cGU+PGNvbnRyaWJ1dG9ycz48YXV0aG9ycz48YXV0
aG9yPk8mYXBvcztSZWlsbHksIE0uPC9hdXRob3I+PGF1dGhvcj5DYWhpbGwsIE0uIFIuPC9hdXRo
b3I+PGF1dGhvcj5QZXJyeSwgSS4gSi48L2F1dGhvcj48L2F1dGhvcnM+PC9jb250cmlidXRvcnM+
PGF1dGgtYWRkcmVzcz5EZXBhcnRtZW50IG9mIEVwaWRlbWlvbG9neSAmYW1wOyBQdWJsaWMgSGVh
bHRoLCBVbml2ZXJzaXR5IENvbGxlZ2UsIENvcmssIElyZWxhbmQuPC9hdXRoLWFkZHJlc3M+PHRp
dGxlcz48dGl0bGU+V3JpdGluZyB0byBwYXRpZW50czogYSByYW5kb21pc2VkIGNvbnRyb2xsZWQg
dHJpYWw8L3RpdGxlPjxzZWNvbmRhcnktdGl0bGU+Q2xpbiBNZWQgKExvbmQpPC9zZWNvbmRhcnkt
dGl0bGU+PGFsdC10aXRsZT5DbGluaWNhbCBtZWRpY2luZSAoTG9uZG9uLCBFbmdsYW5kKTwvYWx0
LXRpdGxlPjwvdGl0bGVzPjxwZXJpb2RpY2FsPjxmdWxsLXRpdGxlPkNsaW4gTWVkIChMb25kKTwv
ZnVsbC10aXRsZT48YWJici0xPkNsaW5pY2FsIG1lZGljaW5lIChMb25kb24sIEVuZ2xhbmQpPC9h
YmJyLTE+PC9wZXJpb2RpY2FsPjxhbHQtcGVyaW9kaWNhbD48ZnVsbC10aXRsZT5DbGluIE1lZCAo
TG9uZCk8L2Z1bGwtdGl0bGU+PGFiYnItMT5DbGluaWNhbCBtZWRpY2luZSAoTG9uZG9uLCBFbmds
YW5kKTwvYWJici0xPjwvYWx0LXBlcmlvZGljYWw+PHBhZ2VzPjE3OC04MjwvcGFnZXM+PHZvbHVt
ZT42PC92b2x1bWU+PG51bWJlcj4yPC9udW1iZXI+PGVkaXRpb24+MjAwNi8wNS8xMzwvZWRpdGlv
bj48a2V5d29yZHM+PGtleXdvcmQ+QWRvbGVzY2VudDwva2V5d29yZD48a2V5d29yZD5BZHVsdDwv
a2V5d29yZD48a2V5d29yZD5BZ2VkPC9rZXl3b3JkPjxrZXl3b3JkPkFnZWQsIDgwIGFuZCBvdmVy
PC9rZXl3b3JkPjxrZXl3b3JkPkF0dGl0dWRlIG9mIEhlYWx0aCBQZXJzb25uZWw8L2tleXdvcmQ+
PGtleXdvcmQ+KkNvcnJlc3BvbmRlbmNlIGFzIFRvcGljPC9rZXl3b3JkPjxrZXl3b3JkPkZlbWFs
ZTwva2V5d29yZD48a2V5d29yZD5IdW1hbnM8L2tleXdvcmQ+PGtleXdvcmQ+SXJlbGFuZDwva2V5
d29yZD48a2V5d29yZD5NYWxlPC9rZXl3b3JkPjxrZXl3b3JkPk1lbnRhbCBSZWNhbGw8L2tleXdv
cmQ+PGtleXdvcmQ+TWlkZGxlIEFnZWQ8L2tleXdvcmQ+PGtleXdvcmQ+T3V0cGF0aWVudCBDbGlu
aWNzLCBIb3NwaXRhbDwva2V5d29yZD48a2V5d29yZD5QYXRpZW50IFNhdGlzZmFjdGlvbjwva2V5
d29yZD48a2V5d29yZD4qUGh5c2ljaWFuLVBhdGllbnQgUmVsYXRpb25zPC9rZXl3b3JkPjxrZXl3
b3JkPlJlZmVycmFsIGFuZCBDb25zdWx0YXRpb248L2tleXdvcmQ+PC9rZXl3b3Jkcz48ZGF0ZXM+
PHllYXI+MjAwNjwveWVhcj48cHViLWRhdGVzPjxkYXRlPk1hci1BcHI8L2RhdGU+PC9wdWItZGF0
ZXM+PC9kYXRlcz48aXNibj4xNDcwLTIxMTggKFByaW50KSYjeEQ7MTQ3MC0yMTE4PC9pc2JuPjxh
Y2Nlc3Npb24tbnVtPjE2Njg4OTc4PC9hY2Nlc3Npb24tbnVtPjx1cmxzPjwvdXJscz48cmVtb3Rl
LWRhdGFiYXNlLXByb3ZpZGVyPk5sbTwvcmVtb3RlLWRhdGFiYXNlLXByb3ZpZGVyPjxsYW5ndWFn
ZT5lbmc8L2xhbmd1YWdlPjwvcmVjb3JkPjwvQ2l0ZT48Q2l0ZT48QXV0aG9yPlZlcmhhZWdoPC9B
dXRob3I+PFllYXI+MjAxNDwvWWVhcj48UmVjTnVtPjMwPC9SZWNOdW0+PHJlY29yZD48cmVjLW51
bWJlcj4zMDwvcmVjLW51bWJlcj48Zm9yZWlnbi1rZXlzPjxrZXkgYXBwPSJFTiIgZGItaWQ9IjU1
ZHp6eHpkejJ4ZDAyZWUwZDg1d3M5aXR2dGVlcmV6d3A5ZSIgdGltZXN0YW1wPSIxNDc0NjIzMTYw
Ij4zMDwva2V5PjwvZm9yZWlnbi1rZXlzPjxyZWYtdHlwZSBuYW1lPSJKb3VybmFsIEFydGljbGUi
PjE3PC9yZWYtdHlwZT48Y29udHJpYnV0b3JzPjxhdXRob3JzPjxhdXRob3I+VmVyaGFlZ2gsIEsu
IEouPC9hdXRob3I+PGF1dGhvcj5CdXVybWFuLCBCLiBNLjwvYXV0aG9yPjxhdXRob3I+VmVlbmJv
ZXIsIEcuIEMuPC9hdXRob3I+PGF1dGhvcj5kZSBSb29paiwgUy4gRS48L2F1dGhvcj48YXV0aG9y
PkdlZXJsaW5ncywgUy4gRS48L2F1dGhvcj48L2F1dGhvcnM+PC9jb250cmlidXRvcnM+PGF1dGgt
YWRkcmVzcz5TZWN0aW9uIG9mIEdlcmlhdHJpYyBNZWRpY2luZSwgRGVwYXJ0bWVudCBvZiBJbnRl
cm5hbCBNZWRpY2luZSwgQWNhZGVtaWMgTWVkaWNhbCBDZW50ZXIsIFVuaXZlcnNpdHkgb2YgQW1z
dGVyZGFtLCBBbXN0ZXJkYW0sIHRoZSBOZXRoZXJsYW5kcy48L2F1dGgtYWRkcmVzcz48dGl0bGVz
Pjx0aXRsZT5UaGUgaW1wbGVtZW50YXRpb24gb2YgYSBjb21wcmVoZW5zaXZlIGRpc2NoYXJnZSBi
dW5kbGUgdG8gaW1wcm92ZSB0aGUgZGlzY2hhcmdlIHByb2Nlc3M6IGEgcXVhc2ktZXhwZXJpbWVu
dGFsIHN0dWR5PC90aXRsZT48c2Vjb25kYXJ5LXRpdGxlPk5ldGggSiBNZWQ8L3NlY29uZGFyeS10
aXRsZT48YWx0LXRpdGxlPlRoZSBOZXRoZXJsYW5kcyBqb3VybmFsIG9mIG1lZGljaW5lPC9hbHQt
dGl0bGU+PC90aXRsZXM+PHBlcmlvZGljYWw+PGZ1bGwtdGl0bGU+TmV0aCBKIE1lZDwvZnVsbC10
aXRsZT48YWJici0xPlRoZSBOZXRoZXJsYW5kcyBqb3VybmFsIG9mIG1lZGljaW5lPC9hYmJyLTE+
PC9wZXJpb2RpY2FsPjxhbHQtcGVyaW9kaWNhbD48ZnVsbC10aXRsZT5OZXRoIEogTWVkPC9mdWxs
LXRpdGxlPjxhYmJyLTE+VGhlIE5ldGhlcmxhbmRzIGpvdXJuYWwgb2YgbWVkaWNpbmU8L2FiYnIt
MT48L2FsdC1wZXJpb2RpY2FsPjxwYWdlcz4zMTgtMjU8L3BhZ2VzPjx2b2x1bWU+NzI8L3ZvbHVt
ZT48bnVtYmVyPjY8L251bWJlcj48ZWRpdGlvbj4yMDE0LzEwLzE3PC9lZGl0aW9uPjxkYXRlcz48
eWVhcj4yMDE0PC95ZWFyPjxwdWItZGF0ZXM+PGRhdGU+SnVsPC9kYXRlPjwvcHViLWRhdGVzPjwv
ZGF0ZXM+PGlzYm4+MDMwMC0yOTc3PC9pc2JuPjxhY2Nlc3Npb24tbnVtPjI1MzE5ODU3PC9hY2Nl
c3Npb24tbnVtPjx1cmxzPjwvdXJscz48cmVtb3RlLWRhdGFiYXNlLXByb3ZpZGVyPk5sbTwvcmVt
b3RlLWRhdGFiYXNlLXByb3ZpZGVyPjxsYW5ndWFnZT5lbmc8L2xhbmd1YWdlPjwvcmVjb3JkPjwv
Q2l0ZT48L0VuZE5vdGU+AG==
</w:fldData>
        </w:fldChar>
      </w:r>
      <w:r w:rsidR="00A91FF8">
        <w:instrText xml:space="preserve"> ADDIN EN.CITE.DATA </w:instrText>
      </w:r>
      <w:r w:rsidR="00A91FF8">
        <w:fldChar w:fldCharType="end"/>
      </w:r>
      <w:r w:rsidR="00255BB5">
        <w:fldChar w:fldCharType="separate"/>
      </w:r>
      <w:r w:rsidR="00A91FF8">
        <w:rPr>
          <w:noProof/>
        </w:rPr>
        <w:t>[</w:t>
      </w:r>
      <w:hyperlink w:anchor="_ENREF_26" w:tooltip="Lin, 2014 #539" w:history="1">
        <w:r w:rsidR="00E73543">
          <w:rPr>
            <w:noProof/>
          </w:rPr>
          <w:t>26</w:t>
        </w:r>
      </w:hyperlink>
      <w:r w:rsidR="00A91FF8">
        <w:rPr>
          <w:noProof/>
        </w:rPr>
        <w:t xml:space="preserve">, </w:t>
      </w:r>
      <w:hyperlink w:anchor="_ENREF_27" w:tooltip="O'Reilly, 2006 #414" w:history="1">
        <w:r w:rsidR="00E73543">
          <w:rPr>
            <w:noProof/>
          </w:rPr>
          <w:t>27</w:t>
        </w:r>
      </w:hyperlink>
      <w:r w:rsidR="00A91FF8">
        <w:rPr>
          <w:noProof/>
        </w:rPr>
        <w:t xml:space="preserve">, </w:t>
      </w:r>
      <w:hyperlink w:anchor="_ENREF_33" w:tooltip="Verhaegh, 2014 #30" w:history="1">
        <w:r w:rsidR="00E73543">
          <w:rPr>
            <w:noProof/>
          </w:rPr>
          <w:t>33</w:t>
        </w:r>
      </w:hyperlink>
      <w:r w:rsidR="00A91FF8">
        <w:rPr>
          <w:noProof/>
        </w:rPr>
        <w:t>]</w:t>
      </w:r>
      <w:r w:rsidR="00255BB5">
        <w:fldChar w:fldCharType="end"/>
      </w:r>
      <w:r w:rsidR="00255BB5">
        <w:t xml:space="preserve">) and the content of the letters. </w:t>
      </w:r>
      <w:r w:rsidR="0084361B">
        <w:t xml:space="preserve">Providing patients with health information alone without support from healthcare professionals has been shown to have little effect on behaviour </w:t>
      </w:r>
      <w:r w:rsidR="0084361B">
        <w:fldChar w:fldCharType="begin"/>
      </w:r>
      <w:r w:rsidR="00587447">
        <w:instrText xml:space="preserve"> ADDIN EN.CITE &lt;EndNote&gt;&lt;Cite&gt;&lt;Author&gt;Coulter&lt;/Author&gt;&lt;Year&gt;2007&lt;/Year&gt;&lt;RecNum&gt;681&lt;/RecNum&gt;&lt;DisplayText&gt;[65]&lt;/DisplayText&gt;&lt;record&gt;&lt;rec-number&gt;681&lt;/rec-number&gt;&lt;foreign-keys&gt;&lt;key app="EN" db-id="zassd9pwfrwsete5ftqvva02ep5r5rdssa9v" timestamp="1511784519"&gt;681&lt;/key&gt;&lt;/foreign-keys&gt;&lt;ref-type name="Journal Article"&gt;17&lt;/ref-type&gt;&lt;contributors&gt;&lt;authors&gt;&lt;author&gt;Coulter, Angela&lt;/author&gt;&lt;author&gt;Ellins, Jo&lt;/author&gt;&lt;/authors&gt;&lt;/contributors&gt;&lt;titles&gt;&lt;title&gt;Effectiveness of strategies for informing, educating, and involving patients&lt;/title&gt;&lt;secondary-title&gt;BMJ&lt;/secondary-title&gt;&lt;/titles&gt;&lt;periodical&gt;&lt;full-title&gt;Bmj&lt;/full-title&gt;&lt;abbr-1&gt;BMJ (Clinical research ed.)&lt;/abbr-1&gt;&lt;/periodical&gt;&lt;pages&gt;24-27&lt;/pages&gt;&lt;volume&gt;335&lt;/volume&gt;&lt;number&gt;7609&lt;/number&gt;&lt;dates&gt;&lt;year&gt;2007&lt;/year&gt;&lt;/dates&gt;&lt;urls&gt;&lt;related-urls&gt;&lt;url&gt;http://www.bmj.com/content/bmj/335/7609/24.full.pdf&lt;/url&gt;&lt;/related-urls&gt;&lt;/urls&gt;&lt;electronic-resource-num&gt;10.1136/bmj.39246.581169.80&lt;/electronic-resource-num&gt;&lt;/record&gt;&lt;/Cite&gt;&lt;/EndNote&gt;</w:instrText>
      </w:r>
      <w:r w:rsidR="0084361B">
        <w:fldChar w:fldCharType="separate"/>
      </w:r>
      <w:r w:rsidR="0042392C">
        <w:rPr>
          <w:noProof/>
        </w:rPr>
        <w:t>[</w:t>
      </w:r>
      <w:hyperlink w:anchor="_ENREF_65" w:tooltip="Coulter, 2007 #681" w:history="1">
        <w:r w:rsidR="00E73543">
          <w:rPr>
            <w:noProof/>
          </w:rPr>
          <w:t>65</w:t>
        </w:r>
      </w:hyperlink>
      <w:r w:rsidR="0042392C">
        <w:rPr>
          <w:noProof/>
        </w:rPr>
        <w:t>]</w:t>
      </w:r>
      <w:r w:rsidR="0084361B">
        <w:fldChar w:fldCharType="end"/>
      </w:r>
      <w:r w:rsidR="0084361B">
        <w:t xml:space="preserve">. This concept is further supported by one study in this review, which found that the number of patients with fully implemented treatment plans increased by 30% when the copy letter was also sent to the pharmacist, as well as the patient and GP </w:t>
      </w:r>
      <w:r w:rsidR="0084361B">
        <w:fldChar w:fldCharType="begin"/>
      </w:r>
      <w:r w:rsidR="00A91FF8">
        <w:instrText xml:space="preserve"> ADDIN EN.CITE &lt;EndNote&gt;&lt;Cite&gt;&lt;Author&gt;Gray&lt;/Author&gt;&lt;Year&gt;2008&lt;/Year&gt;&lt;RecNum&gt;799&lt;/RecNum&gt;&lt;DisplayText&gt;[30]&lt;/DisplayText&gt;&lt;record&gt;&lt;rec-number&gt;799&lt;/rec-number&gt;&lt;foreign-keys&gt;&lt;key app="EN" db-id="55dzzxzdz2xd02ee0d85ws9itvteerezwp9e" timestamp="1478023115"&gt;799&lt;/key&gt;&lt;/foreign-keys&gt;&lt;ref-type name="Journal Article"&gt;17&lt;/ref-type&gt;&lt;contributors&gt;&lt;authors&gt;&lt;author&gt;Gray, S.&lt;/author&gt;&lt;author&gt;Urwin, M.&lt;/author&gt;&lt;author&gt;Woolfrey, S.&lt;/author&gt;&lt;author&gt;Harrington, B.&lt;/author&gt;&lt;author&gt;Cox, J.&lt;/author&gt;&lt;/authors&gt;&lt;/contributors&gt;&lt;auth-address&gt;Berwick-upon-Tweed, UK. sjgray@homecall.co.uk&lt;/auth-address&gt;&lt;titles&gt;&lt;title&gt;Copying hospital discharge summaries to practice pharmacists: does this help implement treatment plans?&lt;/title&gt;&lt;secondary-title&gt;Qual Prim Care&lt;/secondary-title&gt;&lt;alt-title&gt;Quality in primary care&lt;/alt-title&gt;&lt;/titles&gt;&lt;alt-periodical&gt;&lt;full-title&gt;Quality in Primary Care&lt;/full-title&gt;&lt;/alt-periodical&gt;&lt;pages&gt;327-34&lt;/pages&gt;&lt;volume&gt;16&lt;/volume&gt;&lt;number&gt;5&lt;/number&gt;&lt;edition&gt;2008/11/01&lt;/edition&gt;&lt;keywords&gt;&lt;keyword&gt;Aged&lt;/keyword&gt;&lt;keyword&gt;Chronic Disease/*drug therapy&lt;/keyword&gt;&lt;keyword&gt;Continuity of Patient Care/*organization &amp;amp; administration&lt;/keyword&gt;&lt;keyword&gt;*Correspondence as Topic&lt;/keyword&gt;&lt;keyword&gt;Family Practice/standards&lt;/keyword&gt;&lt;keyword&gt;Guideline Adherence/*statistics &amp;amp; numerical data&lt;/keyword&gt;&lt;keyword&gt;Humans&lt;/keyword&gt;&lt;keyword&gt;Interdisciplinary Communication&lt;/keyword&gt;&lt;keyword&gt;Patient Discharge/*standards&lt;/keyword&gt;&lt;keyword&gt;*Pharmacists&lt;/keyword&gt;&lt;keyword&gt;Referral and Consultation/*organization &amp;amp; administration&lt;/keyword&gt;&lt;/keywords&gt;&lt;dates&gt;&lt;year&gt;2008&lt;/year&gt;&lt;/dates&gt;&lt;isbn&gt;1479-1072 (Print)&amp;#xD;1479-1064&lt;/isbn&gt;&lt;accession-num&gt;18973713&lt;/accession-num&gt;&lt;urls&gt;&lt;/urls&gt;&lt;remote-database-provider&gt;Nlm&lt;/remote-database-provider&gt;&lt;language&gt;Eng&lt;/language&gt;&lt;/record&gt;&lt;/Cite&gt;&lt;/EndNote&gt;</w:instrText>
      </w:r>
      <w:r w:rsidR="0084361B">
        <w:fldChar w:fldCharType="separate"/>
      </w:r>
      <w:r w:rsidR="00A91FF8">
        <w:rPr>
          <w:noProof/>
        </w:rPr>
        <w:t>[</w:t>
      </w:r>
      <w:hyperlink w:anchor="_ENREF_30" w:tooltip="Gray, 2008 #799" w:history="1">
        <w:r w:rsidR="00E73543">
          <w:rPr>
            <w:noProof/>
          </w:rPr>
          <w:t>30</w:t>
        </w:r>
      </w:hyperlink>
      <w:r w:rsidR="00A91FF8">
        <w:rPr>
          <w:noProof/>
        </w:rPr>
        <w:t>]</w:t>
      </w:r>
      <w:r w:rsidR="0084361B">
        <w:fldChar w:fldCharType="end"/>
      </w:r>
      <w:r w:rsidR="0084361B">
        <w:t xml:space="preserve">. </w:t>
      </w:r>
      <w:r w:rsidR="00107BE5">
        <w:t>Including advice and personalised care information in the copy letter together with additional support might improve the usefulness of the letter and lead to more effective self-management for people with health conditions.</w:t>
      </w:r>
    </w:p>
    <w:p w14:paraId="00EA9CF4" w14:textId="34DA06CD" w:rsidR="002C1CC7" w:rsidRDefault="002C1CC7" w:rsidP="00BE5C0A"/>
    <w:p w14:paraId="73DBC810" w14:textId="78893A38" w:rsidR="002C1CC7" w:rsidRDefault="002C1CC7" w:rsidP="006A44A2">
      <w:pPr>
        <w:pStyle w:val="Heading2"/>
        <w:numPr>
          <w:ilvl w:val="2"/>
          <w:numId w:val="1"/>
        </w:numPr>
      </w:pPr>
      <w:r>
        <w:t>Strength of the existing evidence</w:t>
      </w:r>
    </w:p>
    <w:p w14:paraId="5182E3BB" w14:textId="3F30FFB2" w:rsidR="00362C63" w:rsidRDefault="002C1CC7" w:rsidP="00427796">
      <w:r>
        <w:t>To our knowledge this is the first review to assess the strength of the evidence on patient copy l</w:t>
      </w:r>
      <w:r w:rsidR="00C85994">
        <w:t>etters, which</w:t>
      </w:r>
      <w:r>
        <w:t xml:space="preserve"> </w:t>
      </w:r>
      <w:r w:rsidR="00C85994">
        <w:t xml:space="preserve">overall, was low. </w:t>
      </w:r>
      <w:r>
        <w:t xml:space="preserve">Most studies </w:t>
      </w:r>
      <w:r w:rsidR="00523709">
        <w:fldChar w:fldCharType="begin">
          <w:fldData xml:space="preserve">TmxtPC9yZW1vdGUtZGF0YWJhc2UtcHJvdmlkZXI+PGxhbmd1YWdlPmVuZzwvbGFuZ3VhZ2U+PC9y
ZWNvcmQ+PC9DaXRlPjxDaXRlPjxBdXRob3I+U2hhcm1hPC9BdXRob3I+PFllYXI+MjAwNzwvWWVh
cj48UmVjTnVtPjIxPC9SZWNOdW0+PHJlY29yZD48cmVjLW51bWJlcj4yMTwvcmVjLW51bWJlcj48
Zm9yZWlnbi1rZXlzPjxrZXkgYXBwPSJFTiIgZGItaWQ9Inphc3NkOXB3ZnJ3c2V0ZTVmdHF2dmEw
MmVwNXI1cmRzc2E5diIgdGltZXN0YW1wPSIxNTAxMjMzNjk5Ij4yMTwva2V5PjwvZm9yZWlnbi1r
ZXlzPjxyZWYtdHlwZSBuYW1lPSJKb3VybmFsIEFydGljbGUiPjE3PC9yZWYtdHlwZT48Y29udHJp
YnV0b3JzPjxhdXRob3JzPjxhdXRob3I+U2hhcm1hLCBELjwvYXV0aG9yPjxhdXRob3I+TyZhcG9z
O0JyaWVuLCBTLjwvYXV0aG9yPjxhdXRob3I+SGFyZHksIEsuPC9hdXRob3I+PC9hdXRob3JzPjwv
Y29udHJpYnV0b3JzPjxhdXRoLWFkZHJlc3M+U3BlY2lhbGlzdCBSZWdpc3RyYXIgaW4gRGlhYmV0
ZXMgYW5kIEVuZG9jcmlub2xvZ3ksIFdoaXN0b24gSG9zcGl0YWwsIFdhcnJpbmd0b24gUm9hZCwg
UHJlc2NvdCwgVUs8L2F1dGgtYWRkcmVzcz48dGl0bGVzPjx0aXRsZT5Db3B5aW5nIGxldHRlcnMg
dG8gcGF0aWVudHM6IHdoYXQgcGF0aWVudHMgdGhpbmsgLS0gYSBxdWVzdGlvbm5haXJlIHN1cnZl
eTwvdGl0bGU+PHNlY29uZGFyeS10aXRsZT5DbGluaWNpYW4gaW4gTWFuYWdlbWVudDwvc2Vjb25k
YXJ5LXRpdGxlPjwvdGl0bGVzPjxwZXJpb2RpY2FsPjxmdWxsLXRpdGxlPkNsaW5pY2lhbiBpbiBN
YW5hZ2VtZW50PC9mdWxsLXRpdGxlPjwvcGVyaW9kaWNhbD48cGFnZXM+NzUtNzg8L3BhZ2VzPjx2
b2x1bWU+MTU8L3ZvbHVtZT48bnVtYmVyPjI8L251bWJlcj48a2V5d29yZHM+PGtleXdvcmQ+UGF0
aWVudCBBdHRpdHVkZXM8L2tleXdvcmQ+PGtleXdvcmQ+UGh5c2ljaWFuLVBhdGllbnQgUmVsYXRp
b25zPC9rZXl3b3JkPjxrZXl3b3JkPlJlZmVycmFsIGFuZCBDb25zdWx0YXRpb248L2tleXdvcmQ+
PGtleXdvcmQ+U3BlY2lhbHRpZXMsIE1lZGljYWw8L2tleXdvcmQ+PGtleXdvcmQ+QXR0aXR1ZGUg
TWVhc3VyZXM8L2tleXdvcmQ+PGtleXdvcmQ+RGVzY3JpcHRpdmUgU3RhdGlzdGljczwva2V5d29y
ZD48a2V5d29yZD5EaWFiZXRpYyBQYXRpZW50czwva2V5d29yZD48a2V5d29yZD5FdmFsdWF0aW9u
IFJlc2VhcmNoPC9rZXl3b3JkPjxrZXl3b3JkPkludHJhcHJvZmVzc2lvbmFsIFJlbGF0aW9uczwv
a2V5d29yZD48a2V5d29yZD5NYWlsPC9rZXl3b3JkPjxrZXl3b3JkPlBoeXNpY2lhbnM8L2tleXdv
cmQ+PGtleXdvcmQ+UXVlc3Rpb25uYWlyZXM8L2tleXdvcmQ+PGtleXdvcmQ+U2FtcGxlIFNpemU8
L2tleXdvcmQ+PGtleXdvcmQ+VW5pdGVkIEtpbmdkb208L2tleXdvcmQ+PGtleXdvcmQ+SHVtYW48
L2tleXdvcmQ+PC9rZXl3b3Jkcz48ZGF0ZXM+PHllYXI+MjAwNzwveWVhcj48L2RhdGVzPjxwdWJs
aXNoZXI+UmFkY2xpZmZlIFB1Ymxpc2hpbmc8L3B1Ymxpc2hlcj48aXNibj4wOTY1LTU3NTE8L2lz
Ym4+PGFjY2Vzc2lvbi1udW0+MTA1ODc1NDc4LiBMYW5ndWFnZTogRW5nbGlzaC4gRW50cnkgRGF0
ZTogMjAwODA0MDQuIFJldmlzaW9uIERhdGU6IDIwMTUwNzExLiBQdWJsaWNhdGlvbiBUeXBlOiBK
b3VybmFsIEFydGljbGU8L2FjY2Vzc2lvbi1udW0+PHVybHM+PHJlbGF0ZWQtdXJscz48dXJsPmh0
dHA6Ly9zZWFyY2guZWJzY29ob3N0LmNvbS9sb2dpbi5hc3B4P2RpcmVjdD10cnVlJmFtcDtkYj1j
aW4yMCZhbXA7QU49MTA1ODc1NDc4JmFtcDtzaXRlPWVob3N0LWxpdmU8L3VybD48L3JlbGF0ZWQt
dXJscz48L3VybHM+PHJlbW90ZS1kYXRhYmFzZS1uYW1lPmNpbjIwPC9yZW1vdGUtZGF0YWJhc2Ut
bmFtZT48cmVtb3RlLWRhdGFiYXNlLXByb3ZpZGVyPkVCU0NPaG9zdDwvcmVtb3RlLWRhdGFiYXNl
LXByb3ZpZGVyPjwvcmVjb3JkPjwvQ2l0ZT48Q2l0ZT48QXV0aG9yPlRvbWtpbnM8L0F1dGhvcj48
WWVhcj4yMDA0PC9ZZWFyPjxSZWNOdW0+NDIyPC9SZWNOdW0+PHJlY29yZD48cmVjLW51bWJlcj40
MjI8L3JlYy1udW1iZXI+PGZvcmVpZ24ta2V5cz48a2V5IGFwcD0iRU4iIGRiLWlkPSJ6YXNzZDlw
d2Zyd3NldGU1ZnRxdnZhMDJlcDVyNXJkc3NhOXYiIHRpbWVzdGFtcD0iMTUwMTUwMjQ0OCI+NDIy
PC9rZXk+PC9mb3JlaWduLWtleXM+PHJlZi10eXBlIG5hbWU9IkpvdXJuYWwgQXJ0aWNsZSI+MTc8
L3JlZi10eXBlPjxjb250cmlidXRvcnM+PGF1dGhvcnM+PGF1dGhvcj5Ub21raW5zLCBDLiBTLjwv
YXV0aG9yPjxhdXRob3I+QnJhaWQsIEouIEouPC9hdXRob3I+PGF1dGhvcj5XaWxsaWFtcywgSC4g
Qy48L2F1dGhvcj48L2F1dGhvcnM+PC9jb250cmlidXRvcnM+PGF1dGgtYWRkcmVzcz5DZW50cmUg
b2YgRXZpZGVuY2UtQmFzZWQgRGVybWF0b2xvZ3ksIFF1ZWVuJmFwb3M7cyBNZWRpY2FsIENlbnRy
ZSwgTm90dGluZ2hhbSBORzcgMlVILCBVSy48L2F1dGgtYWRkcmVzcz48dGl0bGVzPjx0aXRsZT5E
byBkZXJtYXRvbG9neSBvdXRwYXRpZW50cyB2YWx1ZSBhIGNvcHkgb2YgdGhlIGxldHRlciBzZW50
IHRvIHRoZWlyIGdlbmVyYWwgcHJhY3RpdGlvbmVyPyBJbiB3aGF0IHdheSBhbmQgYXQgd2hhdCBj
b3N0PzwvdGl0bGU+PHNlY29uZGFyeS10aXRsZT5DbGluIEV4cCBEZXJtYXRvbDwvc2Vjb25kYXJ5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dGFsIGRlcm1hdG9sb2d5PC9hYmJyLTE+PC9hbHQtcGVyaW9kaWNhbD48cGFnZXM+ODEtNjwvcGFn
ZXM+PHZvbHVtZT4yOTwvdm9sdW1lPjxudW1iZXI+MTwvbnVtYmVyPjxlZGl0aW9uPjIwMDQvMDEv
MTY8L2VkaXRpb24+PGtleXdvcmRzPjxrZXl3b3JkPkFtYnVsYXRvcnkgQ2FyZS9lY29ub21pY3M8
L2tleXdvcmQ+PGtleXdvcmQ+Q29tbXVuaWNhdGlvbjwva2V5d29yZD48a2V5d29yZD4qQ29ycmVz
cG9uZGVuY2UgYXMgVG9waWM8L2tleXdvcmQ+PGtleXdvcmQ+Q29zdHMgYW5kIENvc3QgQW5hbHlz
aXM8L2tleXdvcmQ+PGtleXdvcmQ+RW5nbGFuZDwva2V5d29yZD48a2V5d29yZD5GYW1pbHkgUHJh
Y3RpY2U8L2tleXdvcmQ+PGtleXdvcmQ+SHVtYW5zPC9rZXl3b3JkPjxrZXl3b3JkPkludGVycHJv
ZmVzc2lvbmFsIFJlbGF0aW9uczwva2V5d29yZD48a2V5d29yZD4qTWVkaWNhbCBSZWNvcmRzL2Vj
b25vbWljczwva2V5d29yZD48a2V5d29yZD4qUGF0aWVudCBTYXRpc2ZhY3Rpb248L2tleXdvcmQ+
PGtleXdvcmQ+UGh5c2ljaWFuLVBhdGllbnQgUmVsYXRpb25zPC9rZXl3b3JkPjxrZXl3b3JkPlNr
aW4gRGlzZWFzZXMvZWNvbm9taWNzL3BzeWNob2xvZ3kvKnRoZXJhcHk8L2tleXdvcmQ+PGtleXdv
cmQ+VGVybWlub2xvZ3kgYXMgVG9waWM8L2tleXdvcmQ+PC9rZXl3b3Jkcz48ZGF0ZXM+PHllYXI+
MjAwNDwveWVhcj48cHViLWRhdGVzPjxkYXRlPkphbjwvZGF0ZT48L3B1Yi1kYXRlcz48L2RhdGVz
Pjxpc2JuPjAzMDctNjkzOCAoUHJpbnQpJiN4RDswMzA3LTY5Mzg8L2lzYm4+PGFjY2Vzc2lvbi1u
dW0+MTQ3MjM3MzA8L2FjY2Vzc2lvbi1udW0+PHVybHM+PC91cmxzPjxyZW1vdGUtZGF0YWJhc2Ut
cHJvdmlkZXI+TmxtPC9yZW1vdGUtZGF0YWJhc2UtcHJvdmlkZXI+PGxhbmd1YWdlPmVuZzwvbGFu
Z3VhZ2U+PC9yZWNvcmQ+PC9DaXRlPjxDaXRlPjxBdXRob3I+VHJlYWN5PC9BdXRob3I+PFllYXI+
MjAwODwvWWVhcj48UmVjTnVtPjQwMjwvUmVjTnVtPjxyZWNvcmQ+PHJlYy1udW1iZXI+NDAyPC9y
ZWMtbnVtYmVyPjxmb3JlaWduLWtleXM+PGtleSBhcHA9IkVOIiBkYi1pZD0iemFzc2Q5cHdmcndz
ZXRlNWZ0cXZ2YTAyZXA1cjVyZHNzYTl2IiB0aW1lc3RhbXA9IjE1MDE1MDI0NDgiPjQwMjwva2V5
PjwvZm9yZWlnbi1rZXlzPjxyZWYtdHlwZSBuYW1lPSJKb3VybmFsIEFydGljbGUiPjE3PC9yZWYt
dHlwZT48Y29udHJpYnV0b3JzPjxhdXRob3JzPjxhdXRob3I+VHJlYWN5LCBLLjwvYXV0aG9yPjxh
dXRob3I+RWxib3JuLCBKLiBTLjwvYXV0aG9yPjxhdXRob3I+UmVuZGFsbCwgSi48L2F1dGhvcj48
YXV0aG9yPkJyYWRsZXksIEouIE0uPC9hdXRob3I+PC9hdXRob3JzPjwvY29udHJpYnV0b3JzPjxh
dXRoLWFkZHJlc3M+UmVnaW9uYWwgQWR1bHQgQ0YgQ2VudHJlLCBCZWxmYXN0IENpdHkgSG9zcGl0
YWwsIExpc2J1cm4gUm9hZCwgQmVsZmFzdCwgQlQ5IDdBQiwgTm9ydGhlcm4gSXJlbGFuZCwgVW5p
dGVkIEtpbmdkb20uPC9hdXRoLWFkZHJlc3M+PHRpdGxlcz48dGl0bGU+Q29weWluZyBsZXR0ZXJz
IHRvIHBhdGllbnRzIHdpdGggY3lzdGljIGZpYnJvc2lzIChDRik6IGxldHRlciBjb250ZW50IGFu
ZCBwYXRpZW50IHBlcmNlcHRpb25zIG9mIGJlbmVmaXQ8L3RpdGxlPjxzZWNvbmRhcnktdGl0bGU+
SiBDeXN0IEZpYnJvczwvc2Vjb25kYXJ5LXRpdGxlPjxhbHQtdGl0bGU+Sm91cm5hbCBvZiBjeXN0
aWMgZmlicm9zaXMgOiBvZmZpY2lhbCBqb3VybmFsIG9mIHRoZSBFdXJvcGVhbiBDeXN0aWMgRmli
cm9zaXMgU29jaWV0eTwvYWx0LXRpdGxlPjwvdGl0bGVzPjxwZXJpb2RpY2FsPjxmdWxsLXRpdGxl
PkogQ3lzdCBGaWJyb3M8L2Z1bGwtdGl0bGU+PGFiYnItMT5Kb3VybmFsIG9mIGN5c3RpYyBmaWJy
b3NpcyA6IG9mZmljaWFsIGpvdXJuYWwgb2YgdGhlIEV1cm9wZWFuIEN5c3RpYyBGaWJyb3NpcyBT
b2NpZXR5PC9hYmJyLTE+PC9wZXJpb2RpY2FsPjxhbHQtcGVyaW9kaWNhbD48ZnVsbC10aXRsZT5K
IEN5c3QgRmlicm9zPC9mdWxsLXRpdGxlPjxhYmJyLTE+Sm91cm5hbCBvZiBjeXN0aWMgZmlicm9z
aXMgOiBvZmZpY2lhbCBqb3VybmFsIG9mIHRoZSBFdXJvcGVhbiBDeXN0aWMgRmlicm9zaXMgU29j
aWV0eTwvYWJici0xPjwvYWx0LXBlcmlvZGljYWw+PHBhZ2VzPjUxMS00PC9wYWdlcz48dm9sdW1l
Pjc8L3ZvbHVtZT48bnVtYmVyPjY8L251bWJlcj48ZWRpdGlvbj4yMDA4LzA3LzA4PC9lZGl0aW9u
PjxrZXl3b3Jkcz48a2V5d29yZD4qQW1idWxhdG9yeSBDYXJlPC9rZXl3b3JkPjxrZXl3b3JkPkNv
aG9ydCBTdHVkaWVzPC9rZXl3b3JkPjxrZXl3b3JkPkNvcHlpbmcgUHJvY2Vzc2VzPC9rZXl3b3Jk
PjxrZXl3b3JkPipDb3JyZXNwb25kZW5jZSBhcyBUb3BpYzwva2V5d29yZD48a2V5d29yZD5DeXN0
aWMgRmlicm9zaXMvKnBzeWNob2xvZ3kvdGhlcmFweTwva2V5d29yZD48a2V5d29yZD4qRGlzY2xv
c3VyZTwva2V5d29yZD48a2V5d29yZD5IdW1hbnM8L2tleXdvcmQ+PGtleXdvcmQ+TGFuZ3VhZ2U8
L2tleXdvcmQ+PGtleXdvcmQ+T2ZmaWNlIFZpc2l0czwva2V5d29yZD48a2V5d29yZD4qUGF0aWVu
dCBTYXRpc2ZhY3Rpb248L2tleXdvcmQ+PGtleXdvcmQ+UGlsb3QgUHJvamVjdHM8L2tleXdvcmQ+
PGtleXdvcmQ+UHJvZmVzc2lvbmFsLVBhdGllbnQgUmVsYXRpb25zPC9rZXl3b3JkPjxrZXl3b3Jk
PlByb2dyYW0gRXZhbHVhdGlvbjwva2V5d29yZD48L2tleXdvcmRzPjxkYXRlcz48eWVhcj4yMDA4
PC95ZWFyPjxwdWItZGF0ZXM+PGRhdGU+Tm92PC9kYXRlPjwvcHViLWRhdGVzPjwvZGF0ZXM+PGlz
Ym4+MTU2OS0xOTkzIChQcmludCkmI3hEOzE1NjktMTk5MzwvaXNibj48YWNjZXNzaW9uLW51bT4x
ODYwMjg3NTwvYWNjZXNzaW9uLW51bT48dXJscz48L3VybHM+PGVsZWN0cm9uaWMtcmVzb3VyY2Ut
bnVtPjEwLjEwMTYvai5qY2YuMjAwOC4wNS4wMDc8L2VsZWN0cm9uaWMtcmVzb3VyY2UtbnVtPjxy
ZW1vdGUtZGF0YWJhc2UtcHJvdmlkZXI+TmxtPC9yZW1vdGUtZGF0YWJhc2UtcHJvdmlkZXI+PGxh
bmd1YWdlPmVuZzwvbGFuZ3VhZ2U+PC9yZWNvcmQ+PC9DaXRlPjxDaXRlPjxBdXRob3I+VHJlbG9h
cjwvQXV0aG9yPjxZZWFyPjIwMDU8L1llYXI+PFJlY051bT4xMDM8L1JlY051bT48cmVjb3JkPjxy
ZWMtbnVtYmVyPjEwMzwvcmVjLW51bWJlcj48Zm9yZWlnbi1rZXlzPjxrZXkgYXBwPSJFTiIgZGIt
aWQ9Inphc3NkOXB3ZnJ3c2V0ZTVmdHF2dmEwMmVwNXI1cmRzc2E5diIgdGltZXN0YW1wPSIxNTAx
MjM2NjUwIj4xMDM8L2tleT48L2ZvcmVpZ24ta2V5cz48cmVmLXR5cGUgbmFtZT0iSm91cm5hbCBB
cnRpY2xlIj4xNzwvcmVmLXR5cGU+PGNvbnRyaWJ1dG9ycz48YXV0aG9ycz48YXV0aG9yPlRyZWxv
YXIsIEFkcmlhbjwvYXV0aG9yPjxhdXRob3I+QWRhbWlzLCBEaW1pdHJpb3M8L2F1dGhvcj48L2F1
dGhvcnM+PC9jb250cmlidXRvcnM+PGF1dGgtYWRkcmVzcz5PeGxlYXMgTkhTIFRydXN0LCBNZW1v
cmlhbCBIb3NwaXRhbCwgTG9uZG9uLCBVbml0ZWQgS2luZ2RvbSBhZHJpYW4udHJlbG9hckBveGxl
YXMubmhzLnVrOyBUcmVsb2FyLCBBZHJpYW4sU2hvb3RlcnMgSGlsbCxMb25kb24sVW5pdGVkIEtp
bmdkb20sU0UxOCAzUlosT3hsZWFzIE5IUyBUcnVzdCwgTWVtb3JpYWwgSG9zcGl0YWwsYWRyaWFu
LnRyZWxvYXJAb3hsZWFzLm5ocy51azwvYXV0aC1hZGRyZXNzPjx0aXRsZXM+PHRpdGxlPlNoYXJp
bmcgbGV0dGVycyB3aXRoIHBhdGllbnRzIGFuZCB0aGVpciBjYXJlcnM6IFByb2JsZW1zIGFuZCBv
dXRjb21lcyBpbiBlbGRlcmx5IGFuZCBkZW1lbnRpYSBjYXJlPC90aXRsZT48c2Vjb25kYXJ5LXRp
dGxlPlBzeWNoaWF0cmljIEJ1bGxldGluPC9zZWNvbmRhcnktdGl0bGU+PC90aXRsZXM+PHBlcmlv
ZGljYWw+PGZ1bGwtdGl0bGU+UHN5Y2hpYXRyaWMgQnVsbGV0aW48L2Z1bGwtdGl0bGU+PC9wZXJp
b2RpY2FsPjxwYWdlcz4zMzAtMzMzPC9wYWdlcz48dm9sdW1lPjI5PC92b2x1bWU+PG51bWJlcj45
PC9udW1iZXI+PGtleXdvcmRzPjxrZXl3b3JkPnNoYXJpbmcgbGV0dGVyczwva2V5d29yZD48a2V5
d29yZD5kZW1lbnRpYSBjYXJlPC9rZXl3b3JkPjxrZXl3b3JkPmVsZGVyIGNhcmU8L2tleXdvcmQ+
PGtleXdvcmQ+RW1waXJpY2FsIFN0dWR5PC9rZXl3b3JkPjxrZXl3b3JkPlF1YW50aXRhdGl2ZSBT
dHVkeTwva2V5d29yZD48a2V5d29yZD5IdW1hbjwva2V5d29yZD48a2V5d29yZD5BZHVsdGhvb2Qg
KDE4IHlycyAmYW1wOyBvbGRlcik8L2tleXdvcmQ+PGtleXdvcmQ+UHJpdmlsZWdlZCBDb21tdW5p
Y2F0aW9uPC9rZXl3b3JkPjxrZXl3b3JkPkNhcmVnaXZlcnM8L2tleXdvcmQ+PGtleXdvcmQ+TWVu
dGFsIEhlYWx0aCBQZXJzb25uZWw8L2tleXdvcmQ+PGtleXdvcmQ+R2VyaWF0cmljIFBhdGllbnRz
PC9rZXl3b3JkPjxrZXl3b3JkPkRlbWVudGlhPC9rZXl3b3JkPjxrZXl3b3JkPmFydGljbGU8L2tl
eXdvcmQ+PGtleXdvcmQ+MzQwMDpQcm9mZXNzaW9uYWwgUHN5Y2hvbG9naWNhbCAmYW1wOyBIZWFs
dGggUGVyc29ubmVsIElzc3Vlczwva2V5d29yZD48a2V5d29yZD4zMjk3Ok5ldXJvbG9naWNhbCBE
aXNvcmRlcnMgJmFtcDsgQnJhaW4gRGFtYWdlPC9rZXl3b3JkPjwva2V5d29yZHM+PGRhdGVzPjx5
ZWFyPjIwMDU8L3llYXI+PHB1Yi1kYXRlcz48ZGF0ZT5TZXAgMjAwNSYjeEQ7MjAxNi0xMS0xODwv
ZGF0ZT48L3B1Yi1kYXRlcz48L2RhdGVzPjxwdWJsaXNoZXI+Um95YWwgQ29sbGVnZSBvZiBQc3lj
aGlhdHJpc3RzPC9wdWJsaXNoZXI+PGlzYm4+MDk1NS02MDM2LCAwOTU1LTYwMzY8L2lzYm4+PGFj
Y2Vzc2lvbi1udW0+NjIwOTA5MTEyOyAyMDA1LTExNDc2LTAwNDwvYWNjZXNzaW9uLW51bT48dXJs
cz48cmVsYXRlZC11cmxzPjx1cmw+aHR0cHM6Ly9zZWFyY2gucHJvcXVlc3QuY29tL2RvY3ZpZXcv
NjIwOTA5MTEyP2FjY291bnRpZD0xMTUyNjwvdXJsPjx1cmw+aHR0cDovL1JDNEhUM1FTOFAuc2Vh
cmNoLnNlcmlhbHNzb2x1dGlvbi5jb20/Y3R4X3Zlcj1aMzkuODgtMjAwNCZhbXA7Y3R4X2VuYz1p
bmZvOm9maS9lbmM6VVRGLTgmYW1wO3Jmcl9pZD1pbmZvOnNpZC9Qcm9RJTNBcHN5Y2luZm8mYW1w
O3JmdF92YWxfZm10PWluZm86b2ZpL2ZtdDprZXY6bXR4OmpvdXJuYWwmYW1wO3JmdC5nZW5yZT1h
cnRpY2xlJmFtcDtyZnQuanRpdGxlPVBzeWNoaWF0cmljK0J1bGxldGluJmFtcDtyZnQuYXRpdGxl
PVNoYXJpbmcrbGV0dGVycyt3aXRoK3BhdGllbnRzK2FuZCt0aGVpcitjYXJlcnMlM0ErUHJvYmxl
bXMrYW5kK291dGNvbWVzK2luK2VsZGVybHkrYW5kK2RlbWVudGlhK2NhcmUmYW1wO3JmdC5hdT1U
cmVsb2FyJTJDK0FkcmlhbiUzQkFkYW1pcyUyQytEaW1pdHJpb3MmYW1wO3JmdC5hdWxhc3Q9VHJl
bG9hciZhbXA7cmZ0LmF1Zmlyc3Q9QWRyaWFuJmFtcDtyZnQuZGF0ZT0yMDA1LTA5LTAxJmFtcDty
ZnQudm9sdW1lPTI5JmFtcDtyZnQuaXNzdWU9OSZhbXA7cmZ0LnNwYWdlPTMzMCZhbXA7cmZ0Lmlz
Ym49JmFtcDtyZnQuYnRpdGxlPSZhbXA7cmZ0LnRpdGxlPVBzeWNoaWF0cmljK0J1bGxldGluJmFt
cDtyZnQuaXNzbj0wOTU1NjAzNiZhbXA7cmZ0X2lkPWluZm86ZG9pLzEwLjExOTIlMkZwYi4yOS45
LjMzMDwvdXJsPjwvcmVsYXRlZC11cmxzPjwvdXJscz48ZWxlY3Ryb25pYy1yZXNvdXJjZS1udW0+
aHR0cDovL2R4LmRvaS5vcmcvMTAuMTE5Mi9wYi4yOS45LjMzMDwvZWxlY3Ryb25pYy1yZXNvdXJj
ZS1udW0+PHJlbW90ZS1kYXRhYmFzZS1uYW1lPlBzeWNJTkZPPC9yZW1vdGUtZGF0YWJhc2UtbmFt
ZT48bGFuZ3VhZ2U+RW5nbGlzaDwvbGFuZ3VhZ2U+PC9yZWNvcmQ+PC9DaXRlPjxDaXRlPjxBdXRo
b3I+V29vZDwvQXV0aG9yPjxZZWFyPjIwMDY8L1llYXI+PFJlY051bT40MTI8L1JlY051bT48cmVj
b3JkPjxyZWMtbnVtYmVyPjQxMjwvcmVjLW51bWJlcj48Zm9yZWlnbi1rZXlzPjxrZXkgYXBwPSJF
TiIgZGItaWQ9Inphc3NkOXB3ZnJ3c2V0ZTVmdHF2dmEwMmVwNXI1cmRzc2E5diIgdGltZXN0YW1w
PSIxNTAxNTAyNDQ4Ij40MTI8L2tleT48L2ZvcmVpZ24ta2V5cz48cmVmLXR5cGUgbmFtZT0iSm91
cm5hbCBBcnRpY2xlIj4xNzwvcmVmLXR5cGU+PGNvbnRyaWJ1dG9ycz48YXV0aG9ycz48YXV0aG9y
Pldvb2QsIEQuIE4uPC9hdXRob3I+PGF1dGhvcj5EZXNocGFuZGUsIEEuPC9hdXRob3I+PGF1dGhv
cj5XaWpld2FyZGVuYSwgTS48L2F1dGhvcj48YXV0aG9yPkd1anJhbCwgUy4gUy48L2F1dGhvcj48
L2F1dGhvcnM+PC9jb250cmlidXRvcnM+PGF1dGgtYWRkcmVzcz5EZXBhcnRtZW50IG9mIFVyb2xv
Z3ksIFNvdXRoZW5kIE5IUyBUcnVzdCwgRXNzZXgsIFVLLiBkYW53b29kQG5ocy5uZXQ8L2F1dGgt
YWRkcmVzcz48dGl0bGVzPjx0aXRsZT5BIHN0dWR5IG9mIGhvdyB1cm9sb2d5IG91dC1wYXRpZW50
cyBsaWtlIHRvIHJlY2VpdmUgY2xpbmljYWwgaW5mb3JtYXRpb248L3RpdGxlPjxzZWNvbmRhcnkt
dGl0bGU+QW5uIFIgQ29sbCBTdXJnIEVuZ2w8L3NlY29uZGFyeS10aXRsZT48YWx0LXRpdGxlPkFu
bmFscyBvZiB0aGUgUm95YWwgQ29sbGVnZSBvZiBTdXJnZW9ucyBvZiBFbmdsYW5kPC9hbHQtdGl0
bGU+PC90aXRsZXM+PHBlcmlvZGljYWw+PGZ1bGwtdGl0bGU+QW5uIFIgQ29sbCBTdXJnIEVuZ2w8
L2Z1bGwtdGl0bGU+PGFiYnItMT5Bbm5hbHMgb2YgdGhlIFJveWFsIENvbGxlZ2Ugb2YgU3VyZ2Vv
bnMgb2YgRW5nbGFuZDwvYWJici0xPjwvcGVyaW9kaWNhbD48YWx0LXBlcmlvZGljYWw+PGZ1bGwt
dGl0bGU+QW5uIFIgQ29sbCBTdXJnIEVuZ2w8L2Z1bGwtdGl0bGU+PGFiYnItMT5Bbm5hbHMgb2Yg
dGhlIFJveWFsIENvbGxlZ2Ugb2YgU3VyZ2VvbnMgb2YgRW5nbGFuZDwvYWJici0xPjwvYWx0LXBl
cmlvZGljYWw+PHBhZ2VzPjU3OS04MjwvcGFnZXM+PHZvbHVtZT44ODwvdm9sdW1lPjxudW1iZXI+
NjwvbnVtYmVyPjxlZGl0aW9uPjIwMDYvMTAvMjU8L2VkaXRpb24+PGtleXdvcmRzPjxrZXl3b3Jk
PkFkdWx0PC9rZXl3b3JkPjxrZXl3b3JkPkFnZWQ8L2tleXdvcmQ+PGtleXdvcmQ+QWdlZCwgODAg
YW5kIG92ZXI8L2tleXdvcmQ+PGtleXdvcmQ+RmVtYWxlPC9rZXl3b3JkPjxrZXl3b3JkPkh1bWFu
czwva2V5d29yZD48a2V5d29yZD5NYWxlPC9rZXl3b3JkPjxrZXl3b3JkPk1pZGRsZSBBZ2VkPC9r
ZXl3b3JkPjxrZXl3b3JkPlBhdGllbnQgRWR1Y2F0aW9uIGFzIFRvcGljLypzdGFuZGFyZHM8L2tl
eXdvcmQ+PGtleXdvcmQ+KlBhdGllbnQgU2F0aXNmYWN0aW9uPC9rZXl3b3JkPjxrZXl3b3JkPlBl
cmNlcHRpb248L2tleXdvcmQ+PGtleXdvcmQ+U3VydmV5cyBhbmQgUXVlc3Rpb25uYWlyZXM8L2tl
eXdvcmQ+PGtleXdvcmQ+VXJvbG9naWMgRGlzZWFzZXMvKnRoZXJhcHk8L2tleXdvcmQ+PGtleXdv
cmQ+VXJvbG9neS8qc3RhbmRhcmRzPC9rZXl3b3JkPjwva2V5d29yZHM+PGRhdGVzPjx5ZWFyPjIw
MDY8L3llYXI+PHB1Yi1kYXRlcz48ZGF0ZT5PY3Q8L2RhdGU+PC9wdWItZGF0ZXM+PC9kYXRlcz48
aXNibj4wMDM1LTg4NDM8L2lzYm4+PGFjY2Vzc2lvbi1udW0+MTcwNTk3MjI8L2FjY2Vzc2lvbi1u
dW0+PHVybHM+PC91cmxzPjxjdXN0b20yPlBtYzE5NjM3NTA8L2N1c3RvbTI+PGVsZWN0cm9uaWMt
cmVzb3VyY2UtbnVtPjEwLjEzMDgvMDAzNTg4NDA2eDEzMDY2MDwvZWxlY3Ryb25pYy1yZXNvdXJj
ZS1udW0+PHJlbW90ZS1kYXRhYmFzZS1wcm92aWRlcj5ObG08L3JlbW90ZS1kYXRhYmFzZS1wcm92
aWRlcj48bGFuZ3VhZ2U+ZW5nPC9sYW5ndWFnZT48L3JlY29yZD48L0NpdGU+PC9FbmROb3RlPn==
</w:fldData>
        </w:fldChar>
      </w:r>
      <w:r w:rsidR="00587447">
        <w:instrText xml:space="preserve"> ADDIN EN.CITE </w:instrText>
      </w:r>
      <w:r w:rsidR="00587447">
        <w:fldChar w:fldCharType="begin">
          <w:fldData xml:space="preserve">PEVuZE5vdGU+PENpdGU+PEF1dGhvcj5BbnNhcmk8L0F1dGhvcj48WWVhcj4yMDExPC9ZZWFyPjxS
ZWNOdW0+NjEwPC9SZWNOdW0+PERpc3BsYXlUZXh0PlsxOS0yNCwgMzUsIDQyLTU1XTwvRGlzcGxh
eVRleHQ+PHJlY29yZD48cmVjLW51bWJlcj42MTA8L3JlYy1udW1iZXI+PGZvcmVpZ24ta2V5cz48
a2V5IGFwcD0iRU4iIGRiLWlkPSJ6YXNzZDlwd2Zyd3NldGU1ZnRxdnZhMDJlcDVyNXJkc3NhOXYi
IHRpbWVzdGFtcD0iMTUwMTU5ODQxMCI+NjEwPC9rZXk+PC9mb3JlaWduLWtleXM+PHJlZi10eXBl
IG5hbWU9IkpvdXJuYWwgQXJ0aWNsZSI+MTc8L3JlZi10eXBlPjxjb250cmlidXRvcnM+PGF1dGhv
cnM+PGF1dGhvcj5BbnNhcmksIElBPC9hdXRob3I+PGF1dGhvcj5TYWlmLCBSPC9hdXRob3I+PGF1
dGhvcj5TZW4sIEc8L2F1dGhvcj48YXV0aG9yPkxvY2hhbiwgUjwvYXV0aG9yPjxhdXRob3I+SmFj
b2IsIE08L2F1dGhvcj48YXV0aG9yPk1hbmFzLCBETTwvYXV0aG9yPjxhdXRob3I+V2hpdGUsIFNB
PC9hdXRob3I+PC9hdXRob3JzPjwvY29udHJpYnV0b3JzPjx0aXRsZXM+PHRpdGxlPlRoZSBIUEIg
Q2xpbmljOiBEbyBQYXRpZW50cyBXYW50IGEgQ29weSBvZiBUaGVpciBDbGluaWMgTGV0dGVyPzwv
dGl0bGU+PHNlY29uZGFyeS10aXRsZT5UaGUgQnVsbGV0aW4gb2YgdGhlIFJveWFsIENvbGxlZ2Ug
b2YgU3VyZ2VvbnMgb2YgRW5nbGFuZDwvc2Vjb25kYXJ5LXRpdGxlPjwvdGl0bGVzPjxwZXJpb2Rp
Y2FsPjxmdWxsLXRpdGxlPlRoZSBCdWxsZXRpbiBvZiB0aGUgUm95YWwgQ29sbGVnZSBvZiBTdXJn
ZW9ucyBvZiBFbmdsYW5kPC9mdWxsLXRpdGxlPjwvcGVyaW9kaWNhbD48cGFnZXM+MS0yPC9wYWdl
cz48dm9sdW1lPjkzPC92b2x1bWU+PG51bWJlcj44PC9udW1iZXI+PGRhdGVzPjx5ZWFyPjIwMTE8
L3llYXI+PC9kYXRlcz48dXJscz48cmVsYXRlZC11cmxzPjx1cmw+aHR0cDovL3B1Ymxpc2hpbmcu
cmNzZW5nLmFjLnVrL2RvaS9hYnMvMTAuMTMwOC9idWxsLjIwMTEuOTMuOC4xPC91cmw+PC9yZWxh
dGVkLXVybHM+PC91cmxzPjxlbGVjdHJvbmljLXJlc291cmNlLW51bT5kb2k6MTAuMTMwOC9idWxs
LjIwMTEuOTMuOC4xPC9lbGVjdHJvbmljLXJlc291cmNlLW51bT48L3JlY29yZD48L0NpdGU+PENp
dGU+PEF1dGhvcj5Ccm9ja2Jhbms8L0F1dGhvcj48WWVhcj4yMDA1PC9ZZWFyPjxSZWNOdW0+MzU2
PC9SZWNOdW0+PHJlY29yZD48cmVjLW51bWJlcj4zNTY8L3JlYy1udW1iZXI+PGZvcmVpZ24ta2V5
cz48a2V5IGFwcD0iRU4iIGRiLWlkPSJ6YXNzZDlwd2Zyd3NldGU1ZnRxdnZhMDJlcDVyNXJkc3Nh
OXYiIHRpbWVzdGFtcD0iMTUwMTQ5NzM4NiI+MzU2PC9rZXk+PC9mb3JlaWduLWtleXM+PHJlZi10
eXBlIG5hbWU9IkpvdXJuYWwgQXJ0aWNsZSI+MTc8L3JlZi10eXBlPjxjb250cmlidXRvcnM+PGF1
dGhvcnM+PGF1dGhvcj5Ccm9ja2JhbmssIEsuPC9hdXRob3I+PC9hdXRob3JzPjwvY29udHJpYnV0
b3JzPjxhdXRoLWFkZHJlc3M+U2FsaXNidXJ5IEhlYWx0aCBDYXJlIE5IUyBUcnVzdCwgU2FsaXNi
dXJ5LCBVSzwvYXV0aC1hZGRyZXNzPjx0aXRsZXM+PHRpdGxlPkNvcHlpbmcgcGF0aWVudCBsZXR0
ZXJzIC0tIG1ha2luZyBpdCB3b3JrPC90aXRsZT48c2Vjb25kYXJ5LXRpdGxlPkNsaW5pY2FsIEdv
dmVybmFuY2U6IEFuIEludGVybmF0aW9uYWwgSm91cm5hbDwvc2Vjb25kYXJ5LXRpdGxlPjwvdGl0
bGVzPjxwZXJpb2RpY2FsPjxmdWxsLXRpdGxlPkNsaW5pY2FsIEdvdmVybmFuY2U6IEFuIEludGVy
bmF0aW9uYWwgSm91cm5hbDwvZnVsbC10aXRsZT48L3BlcmlvZGljYWw+PHBhZ2VzPjIzMS0yNDA8
L3BhZ2VzPjx2b2x1bWU+MTA8L3ZvbHVtZT48bnVtYmVyPjM8L251bWJlcj48a2V5d29yZHM+PGtl
eXdvcmQ+SW5mb3JtYXRpb24gTWFuYWdlbWVudCAtLSBNZXRob2RzIC0tIFVuaXRlZCBLaW5nZG9t
PC9rZXl3b3JkPjxrZXl3b3JkPk1lZGljYWwgUmVjb3Jkczwva2V5d29yZD48a2V5d29yZD5OYXRp
b25hbCBIZWFsdGggUHJvZ3JhbXMgLS0gQWRtaW5pc3RyYXRpb24gLS0gVW5pdGVkIEtpbmdkb208
L2tleXdvcmQ+PGtleXdvcmQ+UGF0aWVudCBBZHZvY2FjeSAtLSBNZXRob2RzPC9rZXl3b3JkPjxr
ZXl3b3JkPlBhdGllbnQgU2F0aXNmYWN0aW9uIC0tIEV2YWx1YXRpb248L2tleXdvcmQ+PGtleXdv
cmQ+UHJvZ3JhbSBJbXBsZW1lbnRhdGlvbjwva2V5d29yZD48a2V5d29yZD5DaGFuZ2UgTWFuYWdl
bWVudDwva2V5d29yZD48a2V5d29yZD5RdWVzdGlvbm5haXJlczwva2V5d29yZD48a2V5d29yZD5T
dXJ2ZXlzPC9rZXl3b3JkPjxrZXl3b3JkPlVuaXRlZCBLaW5nZG9tPC9rZXl3b3JkPjxrZXl3b3Jk
Pldvcmtsb2FkPC9rZXl3b3JkPjxrZXl3b3JkPkh1bWFuPC9rZXl3b3JkPjwva2V5d29yZHM+PGRh
dGVzPjx5ZWFyPjIwMDU8L3llYXI+PC9kYXRlcz48cHVibGlzaGVyPkVtZXJhbGQgUHVibGlzaGlu
ZzwvcHVibGlzaGVyPjxpc2JuPjE0NzctNzI3NDwvaXNibj48YWNjZXNzaW9uLW51bT4xMDY1NTE5
NzEuIExhbmd1YWdlOiBFbmdsaXNoLiBFbnRyeSBEYXRlOiAyMDA1MTIwOS4gUmV2aXNpb24gRGF0
ZTogMjAxNTA3MTEuIFB1YmxpY2F0aW9uIFR5cGU6IEpvdXJuYWwgQXJ0aWNsZTwvYWNjZXNzaW9u
LW51bT48dXJscz48cmVsYXRlZC11cmxzPjx1cmw+aHR0cDovL3NlYXJjaC5lYnNjb2hvc3QuY29t
L2xvZ2luLmFzcHg/ZGlyZWN0PXRydWUmYW1wO2RiPWNpbjIwJmFtcDtBTj0xMDY1NTE5NzEmYW1w
O3NpdGU9ZWhvc3QtbGl2ZTwvdXJsPjwvcmVsYXRlZC11cmxzPjwvdXJscz48cmVtb3RlLWRhdGFi
YXNlLW5hbWU+Y2luMjA8L3JlbW90ZS1kYXRhYmFzZS1uYW1lPjxyZW1vdGUtZGF0YWJhc2UtcHJv
dmlkZXI+RUJTQ09ob3N0PC9yZW1vdGUtZGF0YWJhc2UtcHJvdmlkZXI+PC9yZWNvcmQ+PC9DaXRl
PjxDaXRlPjxBdXRob3I+QnJvZGllPC9BdXRob3I+PFllYXI+MjAxMDwvWWVhcj48UmVjTnVtPjU0
OTwvUmVjTnVtPjxyZWNvcmQ+PHJlYy1udW1iZXI+NTQ5PC9yZWMtbnVtYmVyPjxmb3JlaWduLWtl
eXM+PGtleSBhcHA9IkVOIiBkYi1pZD0iemFzc2Q5cHdmcndzZXRlNWZ0cXZ2YTAyZXA1cjVyZHNz
YTl2IiB0aW1lc3RhbXA9IjE1MDE1MTI1MjUiPjU0OTwva2V5PjwvZm9yZWlnbi1rZXlzPjxyZWYt
dHlwZSBuYW1lPSJKb3VybmFsIEFydGljbGUiPjE3PC9yZWYtdHlwZT48Y29udHJpYnV0b3JzPjxh
dXRob3JzPjxhdXRob3I+QnJvZGllLCBULjwvYXV0aG9yPjxhdXRob3I+TGV3aXMsIEQuIFIuPC9h
dXRob3I+PC9hdXRob3JzPjwvY29udHJpYnV0b3JzPjxhdXRoLWFkZHJlc3M+VW5pdmVyc2l0eSBv
ZiBPdGFnbywgQ2hyaXN0Y2h1cmNoIFNjaG9vbCBvZiBNZWRpY2luZSwgQ2hyaXN0Y2h1cmNoIEhv
c3BpdGFsLCBQcml2YXRlIEJhZyA0NzEwLCBDaHJpc3RjaHVyY2gsIE5ldyBaZWFsYW5kLjwvYXV0
aC1hZGRyZXNzPjx0aXRsZXM+PHRpdGxlPkEgc3VydmV5IG9mIHBhdGllbnQgdmlld3Mgb24gcmVj
ZWl2aW5nIHZhc2N1bGFyIG91dHBhdGllbnQgbGV0dGVyczwvdGl0bGU+PHNlY29uZGFyeS10aXRs
ZT5FdXIgSiBWYXNjIEVuZG92YXNjIFN1cmc8L3NlY29uZGFyeS10aXRsZT48YWx0LXRpdGxlPkV1
cm9wZWFuIGpvdXJuYWwgb2YgdmFzY3VsYXIgYW5kIGVuZG92YXNjdWxhciBzdXJnZXJ5IDogdGhl
IG9mZmljaWFsIGpvdXJuYWwgb2YgdGhlIEV1cm9wZWFuIFNvY2lldHkgZm9yIFZhc2N1bGFyIFN1
cmdlcnk8L2FsdC10aXRsZT48L3RpdGxlcz48cGVyaW9kaWNhbD48ZnVsbC10aXRsZT5FdXIgSiBW
YXNjIEVuZG92YXNjIFN1cmc8L2Z1bGwtdGl0bGU+PGFiYnItMT5FdXJvcGVhbiBqb3VybmFsIG9m
IHZhc2N1bGFyIGFuZCBlbmRvdmFzY3VsYXIgc3VyZ2VyeSA6IHRoZSBvZmZpY2lhbCBqb3VybmFs
IG9mIHRoZSBFdXJvcGVhbiBTb2NpZXR5IGZvciBWYXNjdWxhciBTdXJnZXJ5PC9hYmJyLTE+PC9w
ZXJpb2RpY2FsPjxhbHQtcGVyaW9kaWNhbD48ZnVsbC10aXRsZT5FdXIgSiBWYXNjIEVuZG92YXNj
IFN1cmc8L2Z1bGwtdGl0bGU+PGFiYnItMT5FdXJvcGVhbiBqb3VybmFsIG9mIHZhc2N1bGFyIGFu
ZCBlbmRvdmFzY3VsYXIgc3VyZ2VyeSA6IHRoZSBvZmZpY2lhbCBqb3VybmFsIG9mIHRoZSBFdXJv
cGVhbiBTb2NpZXR5IGZvciBWYXNjdWxhciBTdXJnZXJ5PC9hYmJyLTE+PC9hbHQtcGVyaW9kaWNh
bD48cGFnZXM+NS0xMDwvcGFnZXM+PHZvbHVtZT4zOTwvdm9sdW1lPjxudW1iZXI+MTwvbnVtYmVy
PjxlZGl0aW9uPjIwMDkvMTAvMjA8L2VkaXRpb24+PGtleXdvcmRzPjxrZXl3b3JkPkFkdWx0PC9r
ZXl3b3JkPjxrZXl3b3JkPkFnZWQ8L2tleXdvcmQ+PGtleXdvcmQ+QWdlZCwgODAgYW5kIG92ZXI8
L2tleXdvcmQ+PGtleXdvcmQ+KkFtYnVsYXRvcnkgQ2FyZS9wc3ljaG9sb2d5L3N0YXRpc3RpY3Mg
JmFtcDsgbnVtZXJpY2FsIGRhdGE8L2tleXdvcmQ+PGtleXdvcmQ+QXR0aXR1ZGUgb2YgSGVhbHRo
IFBlcnNvbm5lbDwva2V5d29yZD48a2V5d29yZD5Db21tdW5pY2F0aW9uPC9rZXl3b3JkPjxrZXl3
b3JkPkNvbXByZWhlbnNpb248L2tleXdvcmQ+PGtleXdvcmQ+KkNvcnJlc3BvbmRlbmNlIGFzIFRv
cGljPC9rZXl3b3JkPjxrZXl3b3JkPkZlbWFsZTwva2V5d29yZD48a2V5d29yZD5IZWFsdGggQ2Fy
ZSBTdXJ2ZXlzPC9rZXl3b3JkPjxrZXl3b3JkPipIZWFsdGggS25vd2xlZGdlLCBBdHRpdHVkZXMs
IFByYWN0aWNlPC9rZXl3b3JkPjxrZXl3b3JkPkh1bWFuczwva2V5d29yZD48a2V5d29yZD5NYWxl
PC9rZXl3b3JkPjxrZXl3b3JkPk1pZGRsZSBBZ2VkPC9rZXl3b3JkPjxrZXl3b3JkPk5ldyBaZWFs
YW5kPC9rZXl3b3JkPjxrZXl3b3JkPipPdXRwYXRpZW50cy9wc3ljaG9sb2d5L3N0YXRpc3RpY3Mg
JmFtcDsgbnVtZXJpY2FsIGRhdGE8L2tleXdvcmQ+PGtleXdvcmQ+KlBhdGllbnQgRWR1Y2F0aW9u
IGFzIFRvcGljL3N0YXRpc3RpY3MgJmFtcDsgbnVtZXJpY2FsIGRhdGE8L2tleXdvcmQ+PGtleXdv
cmQ+UGh5c2ljaWFuLVBhdGllbnQgUmVsYXRpb25zPC9rZXl3b3JkPjxrZXl3b3JkPlJlZmVycmFs
IGFuZCBDb25zdWx0YXRpb248L2tleXdvcmQ+PGtleXdvcmQ+U3VydmV5cyBhbmQgUXVlc3Rpb25u
YWlyZXM8L2tleXdvcmQ+PGtleXdvcmQ+KlZhc2N1bGFyIFN1cmdpY2FsIFByb2NlZHVyZXMvcHN5
Y2hvbG9neS9zdGF0aXN0aWNzICZhbXA7IG51bWVyaWNhbCBkYXRhPC9rZXl3b3JkPjxrZXl3b3Jk
PllvdW5nIEFkdWx0PC9rZXl3b3JkPjwva2V5d29yZHM+PGRhdGVzPjx5ZWFyPjIwMTA8L3llYXI+
PHB1Yi1kYXRlcz48ZGF0ZT5KYW48L2RhdGU+PC9wdWItZGF0ZXM+PC9kYXRlcz48aXNibj4xMDc4
LTU4ODQ8L2lzYm4+PGFjY2Vzc2lvbi1udW0+MTk4MzYyNzY8L2FjY2Vzc2lvbi1udW0+PHVybHM+
PC91cmxzPjxlbGVjdHJvbmljLXJlc291cmNlLW51bT4xMC4xMDE2L2ouZWp2cy4yMDA5LjA5LjAx
OTwvZWxlY3Ryb25pYy1yZXNvdXJjZS1udW0+PHJlbW90ZS1kYXRhYmFzZS1wcm92aWRlcj5ObG08
L3JlbW90ZS1kYXRhYmFzZS1wcm92aWRlcj48bGFuZ3VhZ2U+ZW5nPC9sYW5ndWFnZT48L3JlY29y
ZD48L0NpdGU+PENpdGU+PEF1dGhvcj5Ccm93bjwvQXV0aG9yPjxZZWFyPjIwMDc8L1llYXI+PFJl
Y051bT40MDU8L1JlY051bT48cmVjb3JkPjxyZWMtbnVtYmVyPjQwNTwvcmVjLW51bWJlcj48Zm9y
ZWlnbi1rZXlzPjxrZXkgYXBwPSJFTiIgZGItaWQ9Inphc3NkOXB3ZnJ3c2V0ZTVmdHF2dmEwMmVw
NXI1cmRzc2E5diIgdGltZXN0YW1wPSIxNTAxNTAyNDQ4Ij40MDU8L2tleT48L2ZvcmVpZ24ta2V5
cz48cmVmLXR5cGUgbmFtZT0iSm91cm5hbCBBcnRpY2xlIj4xNzwvcmVmLXR5cGU+PGNvbnRyaWJ1
dG9ycz48YXV0aG9ycz48YXV0aG9yPkJyb3duLCBDLiBFLjwvYXV0aG9yPjxhdXRob3I+Um9iZXJ0
cywgTi4gSi48L2F1dGhvcj48YXV0aG9yPlBhcnRyaWRnZSwgTS4gUi48L2F1dGhvcj48L2F1dGhv
cnM+PC9jb250cmlidXRvcnM+PGF1dGgtYWRkcmVzcz5OYXRpb25hbCBIZWFydCBhbmQgTHVuZyBJ
bnN0aXR1dGUsIEltcGVyaWFsIENvbGxlZ2UgTG9uZG9uLjwvYXV0aC1hZGRyZXNzPjx0aXRsZXM+
PHRpdGxlPkRvZXMgdGhlIHVzZSBvZiBhIGdsb3NzYXJ5IGFpZCBwYXRpZW50IHVuZGVyc3RhbmRp
bmcgb2YgdGhlIGxldHRlcnMgc2VudCB0byB0aGVpciBnZW5lcmFsIHByYWN0aXRpb25lcj88L3Rp
dGxlPjxzZWNvbmRhcnktdGl0bGU+Q2xpbiBNZWQgKExvbmQpPC9zZWNvbmRhcnktdGl0bGU+PGFs
dC10aXRsZT5DbGluaWNhbCBtZWRpY2luZSAoTG9uZG9uLCBFbmdsYW5kKTwvYWx0LXRpdGxlPjwv
dGl0bGVzPjxwZXJpb2RpY2FsPjxmdWxsLXRpdGxlPkNsaW4gTWVkIChMb25kKTwvZnVsbC10aXRs
ZT48YWJici0xPkNsaW5pY2FsIG1lZGljaW5lIChMb25kb24sIEVuZ2xhbmQpPC9hYmJyLTE+PC9w
ZXJpb2RpY2FsPjxhbHQtcGVyaW9kaWNhbD48ZnVsbC10aXRsZT5DbGluIE1lZCAoTG9uZCk8L2Z1
bGwtdGl0bGU+PGFiYnItMT5DbGluaWNhbCBtZWRpY2luZSAoTG9uZG9uLCBFbmdsYW5kKTwvYWJi
ci0xPjwvYWx0LXBlcmlvZGljYWw+PHBhZ2VzPjQ1Ny02MDwvcGFnZXM+PHZvbHVtZT43PC92b2x1
bWU+PG51bWJlcj41PC9udW1iZXI+PGVkaXRpb24+MjAwNy8xMS8xMDwvZWRpdGlvbj48a2V5d29y
ZHM+PGtleXdvcmQ+QWNjZXNzIHRvIEluZm9ybWF0aW9uPC9rZXl3b3JkPjxrZXl3b3JkPipDb21t
dW5pY2F0aW9uPC9rZXl3b3JkPjxrZXl3b3JkPipDb21wcmVoZW5zaW9uPC9rZXl3b3JkPjxrZXl3
b3JkPkRhdGEgQ29sbGVjdGlvbjwva2V5d29yZD48a2V5d29yZD5IdW1hbnM8L2tleXdvcmQ+PGtl
eXdvcmQ+TG9uZG9uPC9rZXl3b3JkPjxrZXl3b3JkPipQYXRpZW50IEVkdWNhdGlvbiBhcyBUb3Bp
Yzwva2V5d29yZD48a2V5d29yZD4qUGF0aWVudCBTYXRpc2ZhY3Rpb248L2tleXdvcmQ+PGtleXdv
cmQ+KlBoeXNpY2lhbi1QYXRpZW50IFJlbGF0aW9uczwva2V5d29yZD48a2V5d29yZD4qUGh5c2lj
aWFucywgRmFtaWx5PC9rZXl3b3JkPjxrZXl3b3JkPlBpbG90IFByb2plY3RzPC9rZXl3b3JkPjxr
ZXl3b3JkPlJlZmVyZW5jZSBCb29rczwva2V5d29yZD48a2V5d29yZD5SZWZlcnJhbCBhbmQgQ29u
c3VsdGF0aW9uPC9rZXl3b3JkPjxrZXl3b3JkPlN0YXRlIE1lZGljaW5lPC9rZXl3b3JkPjxrZXl3
b3JkPlRlcm1pbm9sb2d5IGFzIFRvcGljPC9rZXl3b3JkPjxrZXl3b3JkPlVuaXRlZCBLaW5nZG9t
PC9rZXl3b3JkPjwva2V5d29yZHM+PGRhdGVzPjx5ZWFyPjIwMDc8L3llYXI+PHB1Yi1kYXRlcz48
ZGF0ZT5PY3Q8L2RhdGU+PC9wdWItZGF0ZXM+PC9kYXRlcz48aXNibj4xNDcwLTIxMTggKFByaW50
KSYjeEQ7MTQ3MC0yMTE4PC9pc2JuPjxhY2Nlc3Npb24tbnVtPjE3OTkwNzEyPC9hY2Nlc3Npb24t
bnVtPjx1cmxzPjwvdXJscz48cmVtb3RlLWRhdGFiYXNlLXByb3ZpZGVyPk5sbTwvcmVtb3RlLWRh
dGFiYXNlLXByb3ZpZGVyPjxsYW5ndWFnZT5lbmc8L2xhbmd1YWdlPjwvcmVjb3JkPjwvQ2l0ZT48
Q2l0ZT48QXV0aG9yPkNhc3Npbmk8L0F1dGhvcj48WWVhcj4yMDExPC9ZZWFyPjxSZWNOdW0+Mzg5
PC9SZWNOdW0+PHJlY29yZD48cmVjLW51bWJlcj4zODk8L3JlYy1udW1iZXI+PGZvcmVpZ24ta2V5
cz48a2V5IGFwcD0iRU4iIGRiLWlkPSJ6YXNzZDlwd2Zyd3NldGU1ZnRxdnZhMDJlcDVyNXJkc3Nh
OXYiIHRpbWVzdGFtcD0iMTUwMTUwMjQ0OCI+Mzg5PC9rZXk+PC9mb3JlaWduLWtleXM+PHJlZi10
eXBlIG5hbWU9IkpvdXJuYWwgQXJ0aWNsZSI+MTc8L3JlZi10eXBlPjxjb250cmlidXRvcnM+PGF1
dGhvcnM+PGF1dGhvcj5DYXNzaW5pLCBDLjwvYXV0aG9yPjxhdXRob3I+VGhhdXZpbi1Sb2JpbmV0
LCBDLjwvYXV0aG9yPjxhdXRob3I+VmluYXVsdCwgUy48L2F1dGhvcj48YXV0aG9yPkJpbnF1ZXQs
IEMuPC9hdXRob3I+PGF1dGhvcj5Db3JvbiwgRi48L2F1dGhvcj48YXV0aG9yPk1hc3VyZWwtUGF1
bGV0LCBBLjwvYXV0aG9yPjxhdXRob3I+Qm9uaXRob24tS29wcCwgQy48L2F1dGhvcj48YXV0aG9y
Pk1lcmNpZXIsIFMuPC9hdXRob3I+PGF1dGhvcj5Kb2x5LCBMLjwvYXV0aG9yPjxhdXRob3I+SHVl
dCwgRi48L2F1dGhvcj48YXV0aG9yPkZhaXZyZSwgTC48L2F1dGhvcj48L2F1dGhvcnM+PC9jb250
cmlidXRvcnM+PGF1dGgtYWRkcmVzcz5DZW50cmUgZGUgR2VuZXRpcXVlIGV0IENlbnRyZSBkZSBS
ZWZlcmVuY2UgTWFsYWRpZXMgUmFyZXMgQW5vbWFsaWVzIGR1IGRldmVsb3BwZW1lbnQgZXQgU3lu
ZHJvbWVzIE1hbGZvcm1hdGlmcywgSG9waXRhbCBkJmFwb3M7RW5mYW50cywgQ0hVIGR1IEJvY2Fn
ZSBEaWpvbiwgRnJhbmNlLjwvYXV0aC1hZGRyZXNzPjx0aXRsZXM+PHRpdGxlPldyaXR0ZW4gaW5m
b3JtYXRpb24gdG8gcGF0aWVudHMgaW4gY2xpbmljYWwgZ2VuZXRpY3M6IHdoYXQmYXBvcztzIHRo
ZSBpbXBhY3Q/PC90aXRsZT48c2Vjb25kYXJ5LXRpdGxlPkV1ciBKIE1lZCBHZW5ldDwvc2Vjb25k
YXJ5LXRpdGxlPjxhbHQtdGl0bGU+RXVyb3BlYW4gam91cm5hbCBvZiBtZWRpY2FsIGdlbmV0aWNz
PC9hbHQtdGl0bGU+PC90aXRsZXM+PHBlcmlvZGljYWw+PGZ1bGwtdGl0bGU+RXVyIEogTWVkIEdl
bmV0PC9mdWxsLXRpdGxlPjxhYmJyLTE+RXVyb3BlYW4gam91cm5hbCBvZiBtZWRpY2FsIGdlbmV0
aWNzPC9hYmJyLTE+PC9wZXJpb2RpY2FsPjxhbHQtcGVyaW9kaWNhbD48ZnVsbC10aXRsZT5FdXIg
SiBNZWQgR2VuZXQ8L2Z1bGwtdGl0bGU+PGFiYnItMT5FdXJvcGVhbiBqb3VybmFsIG9mIG1lZGlj
YWwgZ2VuZXRpY3M8L2FiYnItMT48L2FsdC1wZXJpb2RpY2FsPjxwYWdlcz4yNzctODA8L3BhZ2Vz
Pjx2b2x1bWU+NTQ8L3ZvbHVtZT48bnVtYmVyPjM8L251bWJlcj48ZWRpdGlvbj4yMDExLzAzLzIz
PC9lZGl0aW9uPjxrZXl3b3Jkcz48a2V5d29yZD5BZHVsdDwva2V5d29yZD48a2V5d29yZD5DaGls
ZDwva2V5d29yZD48a2V5d29yZD5FdXJvcGVhbiBVbmlvbjwva2V5d29yZD48a2V5d29yZD5GZW1h
bGU8L2tleXdvcmQ+PGtleXdvcmQ+R2VuZXJhbCBQcmFjdGl0aW9uZXJzPC9rZXl3b3JkPjxrZXl3
b3JkPkdlbmV0aWMgQ291bnNlbGluZy8qcHN5Y2hvbG9neTwva2V5d29yZD48a2V5d29yZD5IdW1h
bnM8L2tleXdvcmQ+PGtleXdvcmQ+TWFsZTwva2V5d29yZD48a2V5d29yZD4qTWVkaWNhbCBSZWNv
cmRzPC9rZXl3b3JkPjxrZXl3b3JkPlBhdGllbnQgUHJlZmVyZW5jZS9wc3ljaG9sb2d5L3N0YXRp
c3RpY3MgJmFtcDsgbnVtZXJpY2FsIGRhdGE8L2tleXdvcmQ+PGtleXdvcmQ+UGh5c2ljaWFuLVBh
dGllbnQgUmVsYXRpb25zPC9rZXl3b3JkPjxrZXl3b3JkPipTdXJ2ZXlzIGFuZCBRdWVzdGlvbm5h
aXJlczwva2V5d29yZD48a2V5d29yZD4qV3JpdGluZzwva2V5d29yZD48L2tleXdvcmRzPjxkYXRl
cz48eWVhcj4yMDExPC95ZWFyPjxwdWItZGF0ZXM+PGRhdGU+TWF5LUp1bjwvZGF0ZT48L3B1Yi1k
YXRlcz48L2RhdGVzPjxpc2JuPjE3NjktNzIxMjwvaXNibj48YWNjZXNzaW9uLW51bT4yMTQyMDUx
NDwvYWNjZXNzaW9uLW51bT48dXJscz48L3VybHM+PGVsZWN0cm9uaWMtcmVzb3VyY2UtbnVtPjEw
LjEwMTYvai5lam1nLjIwMTEuMDMuMDA2PC9lbGVjdHJvbmljLXJlc291cmNlLW51bT48cmVtb3Rl
LWRhdGFiYXNlLXByb3ZpZGVyPk5sbTwvcmVtb3RlLWRhdGFiYXNlLXByb3ZpZGVyPjxsYW5ndWFn
ZT5lbmc8L2xhbmd1YWdlPjwvcmVjb3JkPjwvQ2l0ZT48Q2l0ZT48QXV0aG9yPkNsYXJrPC9BdXRo
b3I+PFllYXI+MjAwODwvWWVhcj48UmVjTnVtPjE4PC9SZWNOdW0+PHJlY29yZD48cmVjLW51bWJl
cj4xODwvcmVjLW51bWJlcj48Zm9yZWlnbi1rZXlzPjxrZXkgYXBwPSJFTiIgZGItaWQ9Inphc3Nk
OXB3ZnJ3c2V0ZTVmdHF2dmEwMmVwNXI1cmRzc2E5diIgdGltZXN0YW1wPSIxNTAxMjMzNjk5Ij4x
ODwva2V5PjwvZm9yZWlnbi1rZXlzPjxyZWYtdHlwZSBuYW1lPSJKb3VybmFsIEFydGljbGUiPjE3
PC9yZWYtdHlwZT48Y29udHJpYnV0b3JzPjxhdXRob3JzPjxhdXRob3I+Q2xhcmssIE0uPC9hdXRo
b3I+PGF1dGhvcj5CZW5ib3csIFMuIE0uPC9hdXRob3I+PGF1dGhvcj5TY290dCwgVi48L2F1dGhv
cj48YXV0aG9yPk1vcmVsYW5kLCBOLjwvYXV0aG9yPjxhdXRob3I+Sm9sbGV5LCBELjwvYXV0aG9y
PjwvYXV0aG9ycz48L2NvbnRyaWJ1dG9ycz48YXV0aC1hZGRyZXNzPlJlc2VhcmNoIE1hbmFnZXIs
IE5hdGlvbmFsIEluc3RpdHV0ZSBvZiBNZW50YWwgSGVhbHRoLCBFbmdsYW5kPC9hdXRoLWFkZHJl
c3M+PHRpdGxlcz48dGl0bGU+Q29weWluZyBsZXR0ZXJzIHRvIG9sZGVyIHBlb3BsZSBpbiBtZW50
YWwgaGVhbHRoIHNlcnZpY2VzIC0tIHBvbGljeSB3aXRoIHVuZnVsZmlsbGVkIHBvdGVudGlhbDwv
dGl0bGU+PHNlY29uZGFyeS10aXRsZT5RdWFsaXR5IGluIEFnZWluZzwvc2Vjb25kYXJ5LXRpdGxl
PjwvdGl0bGVzPjxwZXJpb2RpY2FsPjxmdWxsLXRpdGxlPlF1YWxpdHkgaW4gQWdlaW5nPC9mdWxs
LXRpdGxlPjwvcGVyaW9kaWNhbD48cGFnZXM+MzEtMzg8L3BhZ2VzPjx2b2x1bWU+OTwvdm9sdW1l
PjxudW1iZXI+MzwvbnVtYmVyPjxrZXl3b3Jkcz48a2V5d29yZD5BY2Nlc3MgdG8gSW5mb3JtYXRp
b24gLS0gSW4gT2xkIEFnZTwva2V5d29yZD48a2V5d29yZD5Db21tdW5pY2F0aW9uPC9rZXl3b3Jk
PjxrZXl3b3JkPkRlbWVudGlhPC9rZXl3b3JkPjxrZXl3b3JkPkhlYWx0aCBQb2xpY3kgLS0gRXZh
bHVhdGlvbiAtLSBVbml0ZWQgS2luZ2RvbTwva2V5d29yZD48a2V5d29yZD5QaHlzaWNpYW4tUGF0
aWVudCBSZWxhdGlvbnM8L2tleXdvcmQ+PGtleXdvcmQ+QWdlZDwva2V5d29yZD48a2V5d29yZD5B
c2lhbnM8L2tleXdvcmQ+PGtleXdvcmQ+QmxhY2tzPC9rZXl3b3JkPjxrZXl3b3JkPkNhcmVnaXZl
cnM8L2tleXdvcmQ+PGtleXdvcmQ+RGVzY3JpcHRpdmUgU3RhdGlzdGljczwva2V5d29yZD48a2V5
d29yZD5GYW1pbHk8L2tleXdvcmQ+PGtleXdvcmQ+RmVtYWxlPC9rZXl3b3JkPjxrZXl3b3JkPklu
dHJhcHJvZmVzc2lvbmFsIFJlbGF0aW9uczwva2V5d29yZD48a2V5d29yZD5NYWxlPC9rZXl3b3Jk
PjxrZXl3b3JkPk1pbm9yaXR5IEdyb3Vwczwva2V5d29yZD48a2V5d29yZD5QaWxvdCBTdHVkaWVz
PC9rZXl3b3JkPjxrZXl3b3JkPlNjYWxlczwva2V5d29yZD48a2V5d29yZD5TZW1pLVN0cnVjdHVy
ZWQgSW50ZXJ2aWV3PC9rZXl3b3JkPjxrZXl3b3JkPlN1bW1hdGVkIFJhdGluZyBTY2FsaW5nPC9r
ZXl3b3JkPjxrZXl3b3JkPlVuaXRlZCBLaW5nZG9tPC9rZXl3b3JkPjxrZXl3b3JkPkh1bWFuPC9r
ZXl3b3JkPjwva2V5d29yZHM+PGRhdGVzPjx5ZWFyPjIwMDg8L3llYXI+PC9kYXRlcz48cHVibGlz
aGVyPkVtZXJhbGQgUHVibGlzaGluZzwvcHVibGlzaGVyPjxhY2Nlc3Npb24tbnVtPjEwNTY5ODkw
My4gTGFuZ3VhZ2U6IEVuZ2xpc2guIEVudHJ5IERhdGU6IDIwMDgxMTI4LiBSZXZpc2lvbiBEYXRl
OiAyMDE1MDgyMC4gUHVibGljYXRpb24gVHlwZTogSm91cm5hbCBBcnRpY2xlPC9hY2Nlc3Npb24t
bnVtPjx1cmxzPjxyZWxhdGVkLXVybHM+PHVybD5odHRwOi8vc2VhcmNoLmVic2NvaG9zdC5jb20v
bG9naW4uYXNweD9kaXJlY3Q9dHJ1ZSZhbXA7ZGI9Y2luMjAmYW1wO0FOPTEwNTY5ODkwMyZhbXA7
c2l0ZT1laG9zdC1saXZlPC91cmw+PC9yZWxhdGVkLXVybHM+PC91cmxzPjxyZW1vdGUtZGF0YWJh
c2UtbmFtZT5jaW4yMDwvcmVtb3RlLWRhdGFiYXNlLW5hbWU+PHJlbW90ZS1kYXRhYmFzZS1wcm92
aWRlcj5FQlNDT2hvc3Q8L3JlbW90ZS1kYXRhYmFzZS1wcm92aWRlcj48L3JlY29yZD48L0NpdGU+
PENpdGU+PEF1dGhvcj5Ib3ZleTwvQXV0aG9yPjxZZWFyPjIwMDk8L1llYXI+PFJlY051bT45Mjwv
UmVjTnVtPjxyZWNvcmQ+PHJlYy1udW1iZXI+OTI8L3JlYy1udW1iZXI+PGZvcmVpZ24ta2V5cz48
a2V5IGFwcD0iRU4iIGRiLWlkPSJ6YXNzZDlwd2Zyd3NldGU1ZnRxdnZhMDJlcDVyNXJkc3NhOXYi
IHRpbWVzdGFtcD0iMTUwMTIzNjY1MCI+OTI8L2tleT48L2ZvcmVpZ24ta2V5cz48cmVmLXR5cGUg
bmFtZT0iSm91cm5hbCBBcnRpY2xlIj4xNzwvcmVmLXR5cGU+PGNvbnRyaWJ1dG9ycz48YXV0aG9y
cz48YXV0aG9yPkhvdmV5LCBUb25pPC9hdXRob3I+PGF1dGhvcj5DaGVzd2ljaywgQ2xhaXJlPC9h
dXRob3I+PC9hdXRob3JzPjwvY29udHJpYnV0b3JzPjxhdXRoLWFkZHJlc3M+U291dGggR2xvdWNl
c3RlcnNoaXJlIExlYXJuaW5nIERpZmZpY3VsdGllcyBTZXJ2aWNlLCBLaW5nc3dvb2QgQ29tbXVu
aXR5IExlYXJuaW5nIERpZmZpY3VsdGllcyBUZWFtLCBTb3V0aCBHbG91Y2VzdGVyc2hpcmUsIFVu
aXRlZCBLaW5nZG9tIHRvbmkuaG92ZXlAbmhzLm5ldDsgSG92ZXksIFRvbmksSGFuaGFtIFJvYWQs
IEtpbmdzd29vZCxTb3V0aCBHbG91Y2VzdGVyc2hpcmUsVW5pdGVkIEtpbmdkb20sQlMxNSA4UFEs
U291dGggR2xvdWNlc3RlcnNoaXJlIExlYXJuaW5nIERpZmZpY3VsdGllcyBTZXJ2aWNlLCBLaW5n
c3dvb2QgQ29tbXVuaXR5IExlYXJuaW5nIERpZmZpY3VsdGllcyBUZWFtLHRvbmkuaG92ZXlAbmhz
Lm5ldDwvYXV0aC1hZGRyZXNzPjx0aXRsZXM+PHRpdGxlPkNvcHlpbmcgbGV0dGVycyB0byBzZXJ2
aWNlIHVzZXJzIHdpdGggbGVhcm5pbmcgZGlzYWJpbGl0aWVzOiBPcGluaW9ucyBvZiBzZXJ2aWNl
IHVzZXJzLCBjYXJlcnMgYW5kIHByb2Zlc3Npb25hbHMgd29ya2luZyB3aXRoaW4gbGVhcm5pbmcg
ZGlzYWJpbGl0eSBzZXJ2aWNlczwvdGl0bGU+PHNlY29uZGFyeS10aXRsZT5Ccml0aXNoIEpvdXJu
YWwgb2YgTGVhcm5pbmcgRGlzYWJpbGl0aWVzPC9zZWNvbmRhcnktdGl0bGU+PC90aXRsZXM+PHBl
cmlvZGljYWw+PGZ1bGwtdGl0bGU+QnJpdGlzaCBKb3VybmFsIG9mIExlYXJuaW5nIERpc2FiaWxp
dGllczwvZnVsbC10aXRsZT48L3BlcmlvZGljYWw+PHBhZ2VzPjUwLTU1PC9wYWdlcz48dm9sdW1l
PjM3PC92b2x1bWU+PG51bWJlcj4xPC9udW1iZXI+PGtleXdvcmRzPjxrZXl3b3JkPmRpc2FiaWxp
dHkgc2VydmljZXMgdXNlcnM8L2tleXdvcmQ+PGtleXdvcmQ+Y2FyZXJzIG9mIHBhdGllbnRzIHdp
dGggbGVhcm5pbmcgZGlzYWJpbGl0aWVzPC9rZXl3b3JkPjxrZXl3b3JkPmltcHJvdmUgY29tbXVu
aWNhdGlvbjwva2V5d29yZD48a2V5d29yZD5wYXRpZW50IHBhcnRpY2lwYXRpb248L2tleXdvcmQ+
PGtleXdvcmQ+bWFuYWdlbWVudCAmYW1wOyBzaGFyaW5nIG9mIGNvbmZpZGVudGlhbCBpbmZvcm1h
dGlvbjwva2V5d29yZD48a2V5d29yZD5jbGluaWNpYW4gbGV0dGVyczwva2V5d29yZD48a2V5d29y
ZD5FbXBpcmljYWwgU3R1ZHk8L2tleXdvcmQ+PGtleXdvcmQ+UXVhbGl0YXRpdmUgU3R1ZHk8L2tl
eXdvcmQ+PGtleXdvcmQ+SHVtYW48L2tleXdvcmQ+PGtleXdvcmQ+QWR1bHRob29kICgxOCB5cnMg
JmFtcDsgb2xkZXIpPC9rZXl3b3JkPjxrZXl3b3JkPlByaXZpbGVnZWQgQ29tbXVuaWNhdGlvbjwv
a2V5d29yZD48a2V5d29yZD5MZWFybmluZyBEaXNhYmlsaXRpZXM8L2tleXdvcmQ+PGtleXdvcmQ+
SW50ZXJwZXJzb25hbCBDb21tdW5pY2F0aW9uPC9rZXl3b3JkPjxrZXl3b3JkPkhlYWx0aCBQZXJz
b25uZWwgQXR0aXR1ZGVzPC9rZXl3b3JkPjxrZXl3b3JkPlRyZWF0bWVudCBQbGFubmluZzwva2V5
d29yZD48a2V5d29yZD5IZWFsdGggQ2FyZSBVdGlsaXphdGlvbjwva2V5d29yZD48a2V5d29yZD5D
b21tdW5pdHkgTWVudGFsIEhlYWx0aCBTZXJ2aWNlczwva2V5d29yZD48a2V5d29yZD5Vbml0ZWQg
S2luZ2RvbTwva2V5d29yZD48a2V5d29yZD5hcnRpY2xlPC9rZXl3b3JkPjxrZXl3b3JkPjMzNzA6
SGVhbHRoICZhbXA7IE1lbnRhbCBIZWFsdGggU2VydmljZXM8L2tleXdvcmQ+PGtleXdvcmQ+MzI1
MzpMZWFybmluZyBEaXNvcmRlcnM8L2tleXdvcmQ+PC9rZXl3b3Jkcz48ZGF0ZXM+PHllYXI+MjAw
OTwveWVhcj48cHViLWRhdGVzPjxkYXRlPk1hciAyMDA5JiN4RDsyMDE2LTExLTE5PC9kYXRlPjwv
cHViLWRhdGVzPjwvZGF0ZXM+PHB1Ymxpc2hlcj5XaWxleS1CbGFja3dlbGwgUHVibGlzaGluZyBM
dGQuIEJsYWNrd2VsbCBQdWJsaXNoaW5nPC9wdWJsaXNoZXI+PGlzYm4+MTM1NC00MTg3LCAxMzU0
LTQxODc8L2lzYm4+PGFjY2Vzc2lvbi1udW0+NjIxODM5NTE4OyAyMDA5LTAyMzAyLTAwOTwvYWNj
ZXNzaW9uLW51bT48dXJscz48cmVsYXRlZC11cmxzPjx1cmw+aHR0cHM6Ly9zZWFyY2gucHJvcXVl
c3QuY29tL2RvY3ZpZXcvNjIxODM5NTE4P2FjY291bnRpZD0xMTUyNjwvdXJsPjx1cmw+aHR0cDov
L1JDNEhUM1FTOFAuc2VhcmNoLnNlcmlhbHNzb2x1dGlvbi5jb20/Y3R4X3Zlcj1aMzkuODgtMjAw
NCZhbXA7Y3R4X2VuYz1pbmZvOm9maS9lbmM6VVRGLTgmYW1wO3Jmcl9pZD1pbmZvOnNpZC9Qcm9R
JTNBcHN5Y2luZm8mYW1wO3JmdF92YWxfZm10PWluZm86b2ZpL2ZtdDprZXY6bXR4OmpvdXJuYWwm
YW1wO3JmdC5nZW5yZT1hcnRpY2xlJmFtcDtyZnQuanRpdGxlPUJyaXRpc2grSm91cm5hbCtvZitM
ZWFybmluZytEaXNhYmlsaXRpZXMmYW1wO3JmdC5hdGl0bGU9Q29weWluZytsZXR0ZXJzK3RvK3Nl
cnZpY2UrdXNlcnMrd2l0aCtsZWFybmluZytkaXNhYmlsaXRpZXMlM0ErT3BpbmlvbnMrb2Yrc2Vy
dmljZSt1c2VycyUyQytjYXJlcnMrYW5kK3Byb2Zlc3Npb25hbHMrd29ya2luZyt3aXRoaW4rbGVh
cm5pbmcrZGlzYWJpbGl0eStzZXJ2aWNlcyZhbXA7cmZ0LmF1PUhvdmV5JTJDK1RvbmklM0JDaGVz
d2ljayUyQytDbGFpcmUmYW1wO3JmdC5hdWxhc3Q9SG92ZXkmYW1wO3JmdC5hdWZpcnN0PVRvbmkm
YW1wO3JmdC5kYXRlPTIwMDktMDMtMDEmYW1wO3JmdC52b2x1bWU9MzcmYW1wO3JmdC5pc3N1ZT0x
JmFtcDtyZnQuc3BhZ2U9NTAmYW1wO3JmdC5pc2JuPSZhbXA7cmZ0LmJ0aXRsZT0mYW1wO3JmdC50
aXRsZT1Ccml0aXNoK0pvdXJuYWwrb2YrTGVhcm5pbmcrRGlzYWJpbGl0aWVzJmFtcDtyZnQuaXNz
bj0xMzU0NDE4NyZhbXA7cmZ0X2lkPWluZm86ZG9pLzEwLjExMTElMkZqLjE0NjgtMzE1Ni4yMDA4
LjAwNTA2Lng8L3VybD48L3JlbGF0ZWQtdXJscz48L3VybHM+PGVsZWN0cm9uaWMtcmVzb3VyY2Ut
bnVtPmh0dHA6Ly9keC5kb2kub3JnLzEwLjExMTEvai4xNDY4LTMxNTYuMjAwOC4wMDUwNi54PC9l
bGVjdHJvbmljLXJlc291cmNlLW51bT48cmVtb3RlLWRhdGFiYXNlLW5hbWU+UHN5Y0lORk88L3Jl
bW90ZS1kYXRhYmFzZS1uYW1lPjxsYW5ndWFnZT5FbmdsaXNoPC9sYW5ndWFnZT48L3JlY29yZD48
L0NpdGU+PENpdGU+PEF1dGhvcj5LcmlzaG5hPC9BdXRob3I+PFllYXI+MjAwNTwvWWVhcj48UmVj
TnVtPjQxODwvUmVjTnVtPjxyZWNvcmQ+PHJlYy1udW1iZXI+NDE4PC9yZWMtbnVtYmVyPjxmb3Jl
aWduLWtleXM+PGtleSBhcHA9IkVOIiBkYi1pZD0iemFzc2Q5cHdmcndzZXRlNWZ0cXZ2YTAyZXA1
cjVyZHNzYTl2IiB0aW1lc3RhbXA9IjE1MDE1MDI0NDgiPjQxODwva2V5PjwvZm9yZWlnbi1rZXlz
PjxyZWYtdHlwZSBuYW1lPSJKb3VybmFsIEFydGljbGUiPjE3PC9yZWYtdHlwZT48Y29udHJpYnV0
b3JzPjxhdXRob3JzPjxhdXRob3I+S3Jpc2huYSwgWS48L2F1dGhvcj48YXV0aG9yPkRhbWF0bywg
Qi4gRS48L2F1dGhvcj48L2F1dGhvcnM+PC9jb250cmlidXRvcnM+PGF1dGgtYWRkcmVzcz5Vbml0
IG9mIE9waHRoYWxtb2xvZ3ksIERlcGFydG1lbnQgb2YgTWVkaWNpbmUsIFVuaXZlcnNpdHkgQ2xp
bmljYWwgRGVwYXJ0bWVudHMsIER1bmNhbiBCdWlsZGluZywgRGF1bGJ5IFN0cmVldCwgTGl2ZXJw
b29sLCBMNjkgM0dBIFVLLiB5a3Jpc2huYTAyQGhvdG1haWwuY29tPC9hdXRoLWFkZHJlc3M+PHRp
dGxlcz48dGl0bGU+UGF0aWVudCBhdHRpdHVkZXMgdG8gcmVjZWl2aW5nIGNvcGllcyBvZiBvdXRw
YXRpZW50IGNsaW5pYyBsZXR0ZXJzIGZyb20gdGhlIG9jdWxhciBvbmNvbG9naXN0IHRvIHRoZSBy
ZWZlcnJpbmcgb3BodGhhbG1vbG9naXN0IGFuZCBHUDwvdGl0bGU+PHNlY29uZGFyeS10aXRsZT5F
eWUgKExvbmQpPC9zZWNvbmRhcnktdGl0bGU+PGFsdC10aXRsZT5FeWUgKExvbmRvbiwgRW5nbGFu
ZCk8L2FsdC10aXRsZT48L3RpdGxlcz48cGVyaW9kaWNhbD48ZnVsbC10aXRsZT5FeWUgKExvbmQp
PC9mdWxsLXRpdGxlPjxhYmJyLTE+RXllIChMb25kb24sIEVuZ2xhbmQpPC9hYmJyLTE+PC9wZXJp
b2RpY2FsPjxhbHQtcGVyaW9kaWNhbD48ZnVsbC10aXRsZT5FeWUgKExvbmQpPC9mdWxsLXRpdGxl
PjxhYmJyLTE+RXllIChMb25kb24sIEVuZ2xhbmQpPC9hYmJyLTE+PC9hbHQtcGVyaW9kaWNhbD48
cGFnZXM+MTIwMC00PC9wYWdlcz48dm9sdW1lPjE5PC92b2x1bWU+PG51bWJlcj4xMTwvbnVtYmVy
PjxlZGl0aW9uPjIwMDQvMTAvMTY8L2VkaXRpb24+PGtleXdvcmRzPjxrZXl3b3JkPkFkdWx0PC9r
ZXl3b3JkPjxrZXl3b3JkPkFnZWQ8L2tleXdvcmQ+PGtleXdvcmQ+QWdlZCwgODAgYW5kIG92ZXI8
L2tleXdvcmQ+PGtleXdvcmQ+KkF0dGl0dWRlIHRvIEhlYWx0aDwva2V5d29yZD48a2V5d29yZD5D
b21tdW5pY2F0aW9uPC9rZXl3b3JkPjxrZXl3b3JkPkNvbXByZWhlbnNpb248L2tleXdvcmQ+PGtl
eXdvcmQ+KkNvcnJlc3BvbmRlbmNlIGFzIFRvcGljPC9rZXl3b3JkPjxrZXl3b3JkPkVuZ2xhbmQ8
L2tleXdvcmQ+PGtleXdvcmQ+RmFtaWx5IFByYWN0aWNlPC9rZXl3b3JkPjxrZXl3b3JkPkZlbWFs
ZTwva2V5d29yZD48a2V5d29yZD5IdW1hbnM8L2tleXdvcmQ+PGtleXdvcmQ+SW50ZXJwcm9mZXNz
aW9uYWwgUmVsYXRpb25zPC9rZXl3b3JkPjxrZXl3b3JkPk1hbGU8L2tleXdvcmQ+PGtleXdvcmQ+
TWlkZGxlIEFnZWQ8L2tleXdvcmQ+PGtleXdvcmQ+T25jb2xvZ3kgU2VydmljZSwgSG9zcGl0YWwv
Km9yZ2FuaXphdGlvbiAmYW1wOyBhZG1pbmlzdHJhdGlvbjwva2V5d29yZD48a2V5d29yZD5PcGh0
aGFsbW9sb2d5PC9rZXl3b3JkPjxrZXl3b3JkPk91dHBhdGllbnQgQ2xpbmljcywgSG9zcGl0YWwv
Km9yZ2FuaXphdGlvbiAmYW1wOyBhZG1pbmlzdHJhdGlvbjwva2V5d29yZD48a2V5d29yZD5QYXRp
ZW50IFNhdGlzZmFjdGlvbjwva2V5d29yZD48a2V5d29yZD5QaHlzaWNpYW4tUGF0aWVudCBSZWxh
dGlvbnM8L2tleXdvcmQ+PGtleXdvcmQ+KlJlZmVycmFsIGFuZCBDb25zdWx0YXRpb248L2tleXdv
cmQ+PC9rZXl3b3Jkcz48ZGF0ZXM+PHllYXI+MjAwNTwveWVhcj48cHViLWRhdGVzPjxkYXRlPk5v
djwvZGF0ZT48L3B1Yi1kYXRlcz48L2RhdGVzPjxpc2JuPjA5NTAtMjIyWCAoUHJpbnQpJiN4RDsw
OTUwLTIyMng8L2lzYm4+PGFjY2Vzc2lvbi1udW0+MTU0ODY1Njc8L2FjY2Vzc2lvbi1udW0+PHVy
bHM+PC91cmxzPjxlbGVjdHJvbmljLXJlc291cmNlLW51bT4xMC4xMDM4L3NqLmV5ZS42NzAxNzQw
PC9lbGVjdHJvbmljLXJlc291cmNlLW51bT48cmVtb3RlLWRhdGFiYXNlLXByb3ZpZGVyPk5sbTwv
cmVtb3RlLWRhdGFiYXNlLXByb3ZpZGVyPjxsYW5ndWFnZT5lbmc8L2xhbmd1YWdlPjwvcmVjb3Jk
PjwvQ2l0ZT48Q2l0ZT48QXV0aG9yPkxpYXBpPC9BdXRob3I+PFllYXI+MjAwNzwvWWVhcj48UmVj
TnVtPjQxMzwvUmVjTnVtPjxyZWNvcmQ+PHJlYy1udW1iZXI+NDEzPC9yZWMtbnVtYmVyPjxmb3Jl
aWduLWtleXM+PGtleSBhcHA9IkVOIiBkYi1pZD0iemFzc2Q5cHdmcndzZXRlNWZ0cXZ2YTAyZXA1
cjVyZHNzYTl2IiB0aW1lc3RhbXA9IjE1MDE1MDI0NDgiPjQxMzwva2V5PjwvZm9yZWlnbi1rZXlz
PjxyZWYtdHlwZSBuYW1lPSJKb3VybmFsIEFydGljbGUiPjE3PC9yZWYtdHlwZT48Y29udHJpYnV0
b3JzPjxhdXRob3JzPjxhdXRob3I+TGlhcGksIEEuPC9hdXRob3I+PGF1dGhvcj5Sb2JiLCBQLiBK
LjwvYXV0aG9yPjxhdXRob3I+QWt0aGFyLCBBLjwvYXV0aG9yPjwvYXV0aG9ycz48L2NvbnRyaWJ1
dG9ycz48YXV0aC1hZGRyZXNzPkRlcGFydG1lbnQgb2YgT3RvbGFyeW5nb2xvZ3ksIEVwc29tIEhv
c3BpdGFsLCBFcHNvbSwgVUsuPC9hdXRoLWFkZHJlc3M+PHRpdGxlcz48dGl0bGU+Q29weWluZyBj
bGluaWMgbGV0dGVycyB0byBwYXRpZW50czogYSBzdXJ2ZXkgb2YgcGF0aWVudCBhdHRpdHVkZXM8
L3RpdGxlPjxzZWNvbmRhcnktdGl0bGU+SiBMYXJ5bmdvbCBPdG9sPC9zZWNvbmRhcnktdGl0bGU+
PGFsdC10aXRsZT5UaGUgSm91cm5hbCBvZiBsYXJ5bmdvbG9neSBhbmQgb3RvbG9neTwvYWx0LXRp
dGxlPjwvdGl0bGVzPjxwZXJpb2RpY2FsPjxmdWxsLXRpdGxlPkogTGFyeW5nb2wgT3RvbDwvZnVs
bC10aXRsZT48YWJici0xPlRoZSBKb3VybmFsIG9mIGxhcnluZ29sb2d5IGFuZCBvdG9sb2d5PC9h
YmJyLTE+PC9wZXJpb2RpY2FsPjxhbHQtcGVyaW9kaWNhbD48ZnVsbC10aXRsZT5KIExhcnluZ29s
IE90b2w8L2Z1bGwtdGl0bGU+PGFiYnItMT5UaGUgSm91cm5hbCBvZiBsYXJ5bmdvbG9neSBhbmQg
b3RvbG9neTwvYWJici0xPjwvYWx0LXBlcmlvZGljYWw+PHBhZ2VzPjU4OC05MTwvcGFnZXM+PHZv
bHVtZT4xMjE8L3ZvbHVtZT48bnVtYmVyPjY8L251bWJlcj48ZWRpdGlvbj4yMDA2LzEwLzE3PC9l
ZGl0aW9uPjxrZXl3b3Jkcz48a2V5d29yZD5BZHVsdDwva2V5d29yZD48a2V5d29yZD4qQXR0aXR1
ZGUgdG8gSGVhbHRoPC9rZXl3b3JkPjxrZXl3b3JkPipDb21tdW5pY2F0aW9uPC9rZXl3b3JkPjxr
ZXl3b3JkPipDb3JyZXNwb25kZW5jZSBhcyBUb3BpYzwva2V5d29yZD48a2V5d29yZD5IdW1hbnM8
L2tleXdvcmQ+PGtleXdvcmQ+SW50ZXJwcm9mZXNzaW9uYWwgUmVsYXRpb25zPC9rZXl3b3JkPjxr
ZXl3b3JkPlBhdGllbnQgU2F0aXNmYWN0aW9uLypzdGF0aXN0aWNzICZhbXA7IG51bWVyaWNhbCBk
YXRhPC9rZXl3b3JkPjxrZXl3b3JkPlBoeXNpY2lhbi1QYXRpZW50IFJlbGF0aW9uczwva2V5d29y
ZD48a2V5d29yZD5Vbml0ZWQgS2luZ2RvbTwva2V5d29yZD48L2tleXdvcmRzPjxkYXRlcz48eWVh
cj4yMDA3PC95ZWFyPjxwdWItZGF0ZXM+PGRhdGU+SnVuPC9kYXRlPjwvcHViLWRhdGVzPjwvZGF0
ZXM+PGlzYm4+MDAyMi0yMTUxPC9pc2JuPjxhY2Nlc3Npb24tbnVtPjE3MDQwNjEwPC9hY2Nlc3Np
b24tbnVtPjx1cmxzPjwvdXJscz48ZWxlY3Ryb25pYy1yZXNvdXJjZS1udW0+MTAuMTAxNy9zMDAy
MjIxNTEwNjAwMjk5NDwvZWxlY3Ryb25pYy1yZXNvdXJjZS1udW0+PHJlbW90ZS1kYXRhYmFzZS1w
cm92aWRlcj5ObG08L3JlbW90ZS1kYXRhYmFzZS1wcm92aWRlcj48bGFuZ3VhZ2U+ZW5nPC9sYW5n
dWFnZT48L3JlY29yZD48L0NpdGU+PENpdGU+PEF1dGhvcj5NYWhhZGF2YW48L0F1dGhvcj48WWVh
cj4yMDA5PC9ZZWFyPjxSZWNOdW0+Mzk3PC9SZWNOdW0+PHJlY29yZD48cmVjLW51bWJlcj4zOTc8
L3JlYy1udW1iZXI+PGZvcmVpZ24ta2V5cz48a2V5IGFwcD0iRU4iIGRiLWlkPSJ6YXNzZDlwd2Zy
d3NldGU1ZnRxdnZhMDJlcDVyNXJkc3NhOXYiIHRpbWVzdGFtcD0iMTUwMTUwMjQ0OCI+Mzk3PC9r
ZXk+PC9mb3JlaWduLWtleXM+PHJlZi10eXBlIG5hbWU9IkpvdXJuYWwgQXJ0aWNsZSI+MTc8L3Jl
Zi10eXBlPjxjb250cmlidXRvcnM+PGF1dGhvcnM+PGF1dGhvcj5NYWhhZGF2YW4sIEwuPC9hdXRo
b3I+PGF1dGhvcj5CaXJkLCBOLiBKLjwvYXV0aG9yPjxhdXRob3I+Q2hhZHdpY2ssIE0uPC9hdXRo
b3I+PGF1dGhvcj5EYW5pZWxzLCBJLiBSLjwvYXV0aG9yPjwvYXV0aG9ycz48L2NvbnRyaWJ1dG9y
cz48YXV0aC1hZGRyZXNzPkV4ZXRlciBDb2xvcmVjdGFsIFVuaXQsIFJveWFsIERldm9uICZhbXA7
IEV4ZXRlciBOSFMgRm91bmRhdGlvbiBUcnVzdCwgRXhldGVyLCBVSy4gbGFsaXRoYW1haGFkYXZh
bkB5YWhvby5jby51azwvYXV0aC1hZGRyZXNzPjx0aXRsZXM+PHRpdGxlPlByb3NwZWN0aXZlIGFz
c2Vzc21lbnQgb2YgcGF0aWVudCBkaXJlY3RlZCBvdXRwYXRpZW50IGNvbW11bmljYXRpb24gZnJv
bSBhIHBhdGllbnQgYW5kIGdlbmVyYWwgcHJhY3RpdGlvbmVyIHBlcnNwZWN0aXZlPC90aXRsZT48
c2Vjb25kYXJ5LXRpdGxlPlBvc3RncmFkIE1lZCBKPC9zZWNvbmRhcnktdGl0bGU+PGFsdC10aXRs
ZT5Qb3N0Z3JhZHVhdGUgbWVkaWNhbCBqb3VybmFsPC9hbHQtdGl0bGU+PC90aXRsZXM+PHBlcmlv
ZGljYWw+PGZ1bGwtdGl0bGU+UG9zdGdyYWQgTWVkIEo8L2Z1bGwtdGl0bGU+PGFiYnItMT5Qb3N0
Z3JhZHVhdGUgbWVkaWNhbCBqb3VybmFsPC9hYmJyLTE+PC9wZXJpb2RpY2FsPjxhbHQtcGVyaW9k
aWNhbD48ZnVsbC10aXRsZT5Qb3N0Z3JhZCBNZWQgSjwvZnVsbC10aXRsZT48YWJici0xPlBvc3Rn
cmFkdWF0ZSBtZWRpY2FsIGpvdXJuYWw8L2FiYnItMT48L2FsdC1wZXJpb2RpY2FsPjxwYWdlcz4z
OTUtODwvcGFnZXM+PHZvbHVtZT44NTwvdm9sdW1lPjxudW1iZXI+MTAwNjwvbnVtYmVyPjxlZGl0
aW9uPjIwMDkvMDcvMjg8L2VkaXRpb24+PGtleXdvcmRzPjxrZXl3b3JkPipBbWJ1bGF0b3J5IENh
cmU8L2tleXdvcmQ+PGtleXdvcmQ+KkF0dGl0dWRlIG9mIEhlYWx0aCBQZXJzb25uZWw8L2tleXdv
cmQ+PGtleXdvcmQ+KkNvcnJlc3BvbmRlbmNlIGFzIFRvcGljPC9rZXl3b3JkPjxrZXl3b3JkPipG
YW1pbHkgUHJhY3RpY2U8L2tleXdvcmQ+PGtleXdvcmQ+SHVtYW5zPC9rZXl3b3JkPjxrZXl3b3Jk
PkludGVycHJvZmVzc2lvbmFsIFJlbGF0aW9uczwva2V5d29yZD48a2V5d29yZD4qTWVkaWNhbCBS
ZWNvcmRzPC9rZXl3b3JkPjxrZXl3b3JkPipQYXRpZW50IFNhdGlzZmFjdGlvbjwva2V5d29yZD48
a2V5d29yZD5QaHlzaWNpYW4tUGF0aWVudCBSZWxhdGlvbnM8L2tleXdvcmQ+PGtleXdvcmQ+UHJv
c3BlY3RpdmUgU3R1ZGllczwva2V5d29yZD48a2V5d29yZD5TdXJ2ZXlzIGFuZCBRdWVzdGlvbm5h
aXJlczwva2V5d29yZD48L2tleXdvcmRzPjxkYXRlcz48eWVhcj4yMDA5PC95ZWFyPjxwdWItZGF0
ZXM+PGRhdGU+QXVnPC9kYXRlPjwvcHViLWRhdGVzPjwvZGF0ZXM+PGlzYm4+MDAzMi01NDczPC9p
c2JuPjxhY2Nlc3Npb24tbnVtPjE5NjMzMDAzPC9hY2Nlc3Npb24tbnVtPjx1cmxzPjwvdXJscz48
ZWxlY3Ryb25pYy1yZXNvdXJjZS1udW0+MTAuMTEzNi9wZ21qLjIwMDguMDY4NjAxPC9lbGVjdHJv
bmljLXJlc291cmNlLW51bT48cmVtb3RlLWRhdGFiYXNlLXByb3ZpZGVyPk5sbTwvcmVtb3RlLWRh
dGFiYXNlLXByb3ZpZGVyPjxsYW5ndWFnZT5lbmc8L2xhbmd1YWdlPjwvcmVjb3JkPjwvQ2l0ZT48
Q2l0ZT48QXV0aG9yPk1hc29uPC9BdXRob3I+PFllYXI+MjAwODwvWWVhcj48UmVjTnVtPjk2PC9S
ZWNOdW0+PHJlY29yZD48cmVjLW51bWJlcj45NjwvcmVjLW51bWJlcj48Zm9yZWlnbi1rZXlzPjxr
ZXkgYXBwPSJFTiIgZGItaWQ9Inphc3NkOXB3ZnJ3c2V0ZTVmdHF2dmEwMmVwNXI1cmRzc2E5diIg
dGltZXN0YW1wPSIxNTAxMjM2NjUwIj45Njwva2V5PjwvZm9yZWlnbi1rZXlzPjxyZWYtdHlwZSBu
YW1lPSJKb3VybmFsIEFydGljbGUiPjE3PC9yZWYtdHlwZT48Y29udHJpYnV0b3JzPjxhdXRob3Jz
PjxhdXRob3I+TWFzb24sIEp1bGlhbjwvYXV0aG9yPjxhdXRob3I+UmljZSwgRGFwaG5lPC9hdXRo
b3I+PC9hdXRob3JzPjwvY29udHJpYnV0b3JzPjxhdXRoLWFkZHJlc3M+V2VzdCBPeGZvcmRzaGly
ZSBDb21tdW5pdHkgTWVudGFsIEhlYWx0aCBUZWFtIGZvciBPbGRlciBBZHVsdHMsIFdpdG5leSwg
VW5pdGVkIEtpbmdkb20gamR0bWFzb25AbXNuLmNvbTsgTmV3YnVyeSBDb21tdW5pdHkgTWVudGFs
IEhlYWx0aFRlYW0gZm9yIE9sZGVyIEFkdWx0cywgQmVlY2hjcm9mdCwgQlJLLCBVbml0ZWQgS2lu
Z2RvbSA7IE1hc29uLCBKdWxpYW4sV2VsY2ggV2F5LFdpdG5leSxVbml0ZWQgS2luZ2RvbSxPWDI4
IDZKUSxXZXN0IE94Zm9yZHNoaXJlIENvbW11bml0eSBNZW50YWwgSGVhbHRoIFRlYW0gZm9yIE9s
ZGVyIEFkdWx0cyxqZHRtYXNvbkBtc24uY29tPC9hdXRoLWFkZHJlc3M+PHRpdGxlcz48dGl0bGU+
RG9lcyBhIGJ1c2luZXNzLWxpa2UgbGV0dGVyIHdyaXR0ZW4gZm9yIGEgZ2VuZXJhbCBwcmFjdGl0
aW9uZXIgbWVldCB0aGUgc3RhbmRhcmRzIGZvciBwYXRpZW50czwvdGl0bGU+PHNlY29uZGFyeS10
aXRsZT5Qc3ljaGlhdHJpYyBCdWxsZXRpbjwvc2Vjb25kYXJ5LXRpdGxlPjwvdGl0bGVzPjxwZXJp
b2RpY2FsPjxmdWxsLXRpdGxlPlBzeWNoaWF0cmljIEJ1bGxldGluPC9mdWxsLXRpdGxlPjwvcGVy
aW9kaWNhbD48cGFnZXM+MjU5LTI2MjwvcGFnZXM+PHZvbHVtZT4zMjwvdm9sdW1lPjxudW1iZXI+
NzwvbnVtYmVyPjxrZXl3b3Jkcz48a2V5d29yZD5idXNpbmVzcy1saWtlIGxldHRlciB3cml0dGVu
PC9rZXl3b3JkPjxrZXl3b3JkPmdlbmVyYWwgcHJhY3RpdGlvbmVyPC9rZXl3b3JkPjxrZXl3b3Jk
PnBhdGllbnRzIHN0YW5kYXJkczwva2V5d29yZD48a2V5d29yZD5FbXBpcmljYWwgU3R1ZHk8L2tl
eXdvcmQ+PGtleXdvcmQ+UXVhbnRpdGF0aXZlIFN0dWR5PC9rZXl3b3JkPjxrZXl3b3JkPkh1bWFu
PC9rZXl3b3JkPjxrZXl3b3JkPk1hbGU8L2tleXdvcmQ+PGtleXdvcmQ+RmVtYWxlPC9rZXl3b3Jk
PjxrZXl3b3JkPkNoaWxkaG9vZCAoYmlydGgtMTIgeXJzKTwva2V5d29yZD48a2V5d29yZD5TY2hv
b2wgQWdlICg2LTEyIHlycyk8L2tleXdvcmQ+PGtleXdvcmQ+QWRvbGVzY2VuY2UgKDEzLTE3IHly
cyk8L2tleXdvcmQ+PGtleXdvcmQ+QWR1bHRob29kICgxOCB5cnMgJmFtcDsgb2xkZXIpPC9rZXl3
b3JkPjxrZXl3b3JkPllvdW5nIEFkdWx0aG9vZCAoMTgtMjkgeXJzKTwva2V5d29yZD48a2V5d29y
ZD5UaGlydGllcyAoMzAtMzkgeXJzKTwva2V5d29yZD48a2V5d29yZD5NaWRkbGUgQWdlICg0MC02
NCB5cnMpPC9rZXl3b3JkPjxrZXl3b3JkPkJ1c2luZXNzPC9rZXl3b3JkPjxrZXl3b3JkPldyaXR0
ZW4gQ29tbXVuaWNhdGlvbjwva2V5d29yZD48a2V5d29yZD5JbnRlcnBlcnNvbmFsIEludGVyYWN0
aW9uPC9rZXl3b3JkPjxrZXl3b3JkPkNsaW5pY3M8L2tleXdvcmQ+PGtleXdvcmQ+R2VuZXJhbCBQ
cmFjdGl0aW9uZXJzPC9rZXl3b3JkPjxrZXl3b3JkPmFydGljbGU8L2tleXdvcmQ+PGtleXdvcmQ+
MzQwMDpQcm9mZXNzaW9uYWwgUHN5Y2hvbG9naWNhbCAmYW1wOyBIZWFsdGggUGVyc29ubmVsIElz
c3Vlczwva2V5d29yZD48L2tleXdvcmRzPjxkYXRlcz48eWVhcj4yMDA4PC95ZWFyPjxwdWItZGF0
ZXM+PGRhdGU+SnVsIDIwMDgmI3hEOzIwMTYtMTEtMTg8L2RhdGU+PC9wdWItZGF0ZXM+PC9kYXRl
cz48cHVibGlzaGVyPlJveWFsIENvbGxlZ2Ugb2YgUHN5Y2hpYXRyaXN0czwvcHVibGlzaGVyPjxp
c2JuPjA5NTUtNjAzNiwgMDk1NS02MDM2PC9pc2JuPjxhY2Nlc3Npb24tbnVtPjYyMjA3MTE2ODsg
MjAwOC0wOTMwNC0wMDM8L2FjY2Vzc2lvbi1udW0+PHVybHM+PHJlbGF0ZWQtdXJscz48dXJsPmh0
dHBzOi8vc2VhcmNoLnByb3F1ZXN0LmNvbS9kb2N2aWV3LzYyMjA3MTE2OD9hY2NvdW50aWQ9MTE1
MjY8L3VybD48dXJsPmh0dHA6Ly9SQzRIVDNRUzhQLnNlYXJjaC5zZXJpYWxzc29sdXRpb24uY29t
P2N0eF92ZXI9WjM5Ljg4LTIwMDQmYW1wO2N0eF9lbmM9aW5mbzpvZmkvZW5jOlVURi04JmFtcDty
ZnJfaWQ9aW5mbzpzaWQvUHJvUSUzQXBzeWNpbmZvJmFtcDtyZnRfdmFsX2ZtdD1pbmZvOm9maS9m
bXQ6a2V2Om10eDpqb3VybmFsJmFtcDtyZnQuZ2VucmU9YXJ0aWNsZSZhbXA7cmZ0Lmp0aXRsZT1Q
c3ljaGlhdHJpYytCdWxsZXRpbiZhbXA7cmZ0LmF0aXRsZT1Eb2VzK2ErYnVzaW5lc3MtbGlrZSts
ZXR0ZXIrd3JpdHRlbitmb3IrYStnZW5lcmFsK3ByYWN0aXRpb25lcittZWV0K3RoZStzdGFuZGFy
ZHMrZm9yK3BhdGllbnRzJmFtcDtyZnQuYXU9TWFzb24lMkMrSnVsaWFuJTNCUmljZSUyQytEYXBo
bmUmYW1wO3JmdC5hdWxhc3Q9TWFzb24mYW1wO3JmdC5hdWZpcnN0PUp1bGlhbiZhbXA7cmZ0LmRh
dGU9MjAwOC0wNy0wMSZhbXA7cmZ0LnZvbHVtZT0zMiZhbXA7cmZ0Lmlzc3VlPTcmYW1wO3JmdC5z
cGFnZT0yNTkmYW1wO3JmdC5pc2JuPSZhbXA7cmZ0LmJ0aXRsZT0mYW1wO3JmdC50aXRsZT1Qc3lj
aGlhdHJpYytCdWxsZXRpbiZhbXA7cmZ0Lmlzc249MDk1NTYwMzYmYW1wO3JmdF9pZD1pbmZvOmRv
aS8xMC4xMTkyJTJGcGIuYnAuMTA3LjAxNzgwNjwvdXJsPjwvcmVsYXRlZC11cmxzPjwvdXJscz48
ZWxlY3Ryb25pYy1yZXNvdXJjZS1udW0+aHR0cDovL2R4LmRvaS5vcmcvMTAuMTE5Mi9wYi5icC4x
MDcuMDE3ODA2PC9lbGVjdHJvbmljLXJlc291cmNlLW51bT48cmVtb3RlLWRhdGFiYXNlLW5hbWU+
UHN5Y0lORk88L3JlbW90ZS1kYXRhYmFzZS1uYW1lPjxsYW5ndWFnZT5FbmdsaXNoPC9sYW5ndWFn
ZT48L3JlY29yZD48L0NpdGU+PENpdGU+PEF1dGhvcj5OYW5kaHJhPC9BdXRob3I+PFllYXI+MjAw
NDwvWWVhcj48UmVjTnVtPjYzMjwvUmVjTnVtPjxyZWNvcmQ+PHJlYy1udW1iZXI+NjMyPC9yZWMt
bnVtYmVyPjxmb3JlaWduLWtleXM+PGtleSBhcHA9IkVOIiBkYi1pZD0iemFzc2Q5cHdmcndzZXRl
NWZ0cXZ2YTAyZXA1cjVyZHNzYTl2IiB0aW1lc3RhbXA9IjE1MDE1OTg0MTEiPjYzMjwva2V5Pjwv
Zm9yZWlnbi1rZXlzPjxyZWYtdHlwZSBuYW1lPSJKb3VybmFsIEFydGljbGUiPjE3PC9yZWYtdHlw
ZT48Y29udHJpYnV0b3JzPjxhdXRob3JzPjxhdXRob3I+TmFuZGhyYSwgSGFycGFsIFMuPC9hdXRo
b3I+PGF1dGhvcj5NdXJyYXksIEdyYWhhbSBLLjwvYXV0aG9yPjxhdXRob3I+SHltYXMsIE5pZ2Vs
PC9hdXRob3I+PGF1dGhvcj5IdW50LCBOZWlsPC9hdXRob3I+PC9hdXRob3JzPjwvY29udHJpYnV0
b3JzPjx0aXRsZXM+PHRpdGxlPk1lZGljYWwgcmVjb3JkczogRG9jdG9yc+KAmSBhbmQgcGF0aWVu
dHPigJkgZXhwZXJpZW5jZXMgb2YgY29weWluZyBsZXR0ZXJzIHRvIHBhdGllbnRzPC90aXRsZT48
c2Vjb25kYXJ5LXRpdGxlPlBzeWNoaWF0cmljIEJ1bGxldGluPC9zZWNvbmRhcnktdGl0bGU+PC90
aXRsZXM+PHBlcmlvZGljYWw+PGZ1bGwtdGl0bGU+UHN5Y2hpYXRyaWMgQnVsbGV0aW48L2Z1bGwt
dGl0bGU+PC9wZXJpb2RpY2FsPjxwYWdlcz40MC00MjwvcGFnZXM+PHZvbHVtZT4yODwvdm9sdW1l
PjxudW1iZXI+MjwvbnVtYmVyPjxkYXRlcz48eWVhcj4yMDA0PC95ZWFyPjwvZGF0ZXM+PHVybHM+
PC91cmxzPjxlbGVjdHJvbmljLXJlc291cmNlLW51bT4xMC4xMTkyL3BiLjI4LjIuNDA8L2VsZWN0
cm9uaWMtcmVzb3VyY2UtbnVtPjwvcmVjb3JkPjwvQ2l0ZT48Q2l0ZT48QXV0aG9yPk8mYXBvcztI
YW5sb248L0F1dGhvcj48WWVhcj4yMDA4PC9ZZWFyPjxSZWNOdW0+MTk8L1JlY051bT48cmVjb3Jk
PjxyZWMtbnVtYmVyPjE5PC9yZWMtbnVtYmVyPjxmb3JlaWduLWtleXM+PGtleSBhcHA9IkVOIiBk
Yi1pZD0iemFzc2Q5cHdmcndzZXRlNWZ0cXZ2YTAyZXA1cjVyZHNzYTl2IiB0aW1lc3RhbXA9IjE1
MDEyMzM2OTkiPjE5PC9rZXk+PC9mb3JlaWduLWtleXM+PHJlZi10eXBlIG5hbWU9IkpvdXJuYWwg
QXJ0aWNsZSI+MTc8L3JlZi10eXBlPjxjb250cmlidXRvcnM+PGF1dGhvcnM+PGF1dGhvcj5PJmFw
b3M7SGFubG9uLCBTLjwvYXV0aG9yPjxhdXRob3I+SGFuZCwgQS48L2F1dGhvcj48YXV0aG9yPldv
b2QsIEIuPC9hdXRob3I+PGF1dGhvcj5Sb2JpbnNvbiwgTC48L2F1dGhvcj48YXV0aG9yPldhbGtl
ciwgUi48L2F1dGhvcj48L2F1dGhvcnM+PC9jb250cmlidXRvcnM+PGF1dGgtYWRkcmVzcz5Bc3Nv
Y2lhdGUgU3BlY2lhbGlzdCwgTm9ydGggVHluZXNpZGUgR2VuZXJhbCBIb3NwaXRhbCwgUmFrZSBM
YW5lLCBOb3J0aCBTaGllbGRzIE5FMjkgOE5ILCBVSy4gZW1haWwgc3lsdmllLm8mYXBvcztoYW5s
b25Abm9ydGh1bWJyaWEtaGVhbHRoY2FyZS5uaHMudWs8L2F1dGgtYWRkcmVzcz48dGl0bGVzPjx0
aXRsZT5Db3B5aW5nIGxldHRlcnMgdG8gcGF0aWVudHMgd2l0aCBQYXJraW5zb24mYXBvcztzIGRp
c2Vhc2U8L3RpdGxlPjxzZWNvbmRhcnktdGl0bGU+R2VyaWF0cmljIE1lZGljaW5lPC9zZWNvbmRh
cnktdGl0bGU+PC90aXRsZXM+PHBlcmlvZGljYWw+PGZ1bGwtdGl0bGU+R2VyaWF0cmljIE1lZGlj
aW5lPC9mdWxsLXRpdGxlPjwvcGVyaW9kaWNhbD48cGFnZXM+NjQ1LTY0OTwvcGFnZXM+PHZvbHVt
ZT4zODwvdm9sdW1lPjxudW1iZXI+MTI8L251bWJlcj48a2V5d29yZHM+PGtleXdvcmQ+Q29weWlu
ZyBQcm9jZXNzZXM8L2tleXdvcmQ+PGtleXdvcmQ+SGVhbHRoIFBvbGljeTwva2V5d29yZD48a2V5
d29yZD5QYXJraW5zb24gRGlzZWFzZTwva2V5d29yZD48a2V5d29yZD5QaHlzaWNpYW4tUGF0aWVu
dCBSZWxhdGlvbnM8L2tleXdvcmQ+PGtleXdvcmQ+V3JpdGluZzwva2V5d29yZD48a2V5d29yZD5D
b21tdW5pY2F0aW9uPC9rZXl3b3JkPjxrZXl3b3JkPkhvc3BpdGFsczwva2V5d29yZD48a2V5d29y
ZD5QaHlzaWNpYW5zLCBGYW1pbHk8L2tleXdvcmQ+PGtleXdvcmQ+UXVlc3Rpb25uYWlyZXM8L2tl
eXdvcmQ+PGtleXdvcmQ+U3VydmV5czwva2V5d29yZD48a2V5d29yZD5IdW1hbjwva2V5d29yZD48
L2tleXdvcmRzPjxkYXRlcz48eWVhcj4yMDA4PC95ZWFyPjwvZGF0ZXM+PHB1Ymxpc2hlcj5NZWRQ
cmVzczwvcHVibGlzaGVyPjxpc2JuPjAyNjgtMjAxWDwvaXNibj48YWNjZXNzaW9uLW51bT4xMDU2
MDUyMjIuIExhbmd1YWdlOiBFbmdsaXNoLiBFbnRyeSBEYXRlOiAyMDA5MDIyNy4gUmV2aXNpb24g
RGF0ZTogMjAxNTA3MTEuIFB1YmxpY2F0aW9uIFR5cGU6IEpvdXJuYWwgQXJ0aWNsZTwvYWNjZXNz
aW9uLW51bT48dXJscz48cmVsYXRlZC11cmxzPjx1cmw+aHR0cDovL3NlYXJjaC5lYnNjb2hvc3Qu
Y29tL2xvZ2luLmFzcHg/ZGlyZWN0PXRydWUmYW1wO2RiPWNpbjIwJmFtcDtBTj0xMDU2MDUyMjIm
YW1wO3NpdGU9ZWhvc3QtbGl2ZTwvdXJsPjwvcmVsYXRlZC11cmxzPjwvdXJscz48cmVtb3RlLWRh
dGFiYXNlLW5hbWU+Y2luMjA8L3JlbW90ZS1kYXRhYmFzZS1uYW1lPjxyZW1vdGUtZGF0YWJhc2Ut
cHJvdmlkZXI+RUJTQ09ob3N0PC9yZW1vdGUtZGF0YWJhc2UtcHJvdmlkZXI+PC9yZWNvcmQ+PC9D
aXRlPjxDaXRlPjxBdXRob3I+UGluZGVyPC9BdXRob3I+PFllYXI+MjAxNDwvWWVhcj48UmVjTnVt
PjYzNjwvUmVjTnVtPjxyZWNvcmQ+PHJlYy1udW1iZXI+NjM2PC9yZWMtbnVtYmVyPjxmb3JlaWdu
LWtleXM+PGtleSBhcHA9IkVOIiBkYi1pZD0iemFzc2Q5cHdmcndzZXRlNWZ0cXZ2YTAyZXA1cjVy
ZHNzYTl2IiB0aW1lc3RhbXA9IjE1MDE1OTg0MTEiPjYzNjwva2V5PjwvZm9yZWlnbi1rZXlzPjxy
ZWYtdHlwZSBuYW1lPSJKb3VybmFsIEFydGljbGUiPjE3PC9yZWYtdHlwZT48Y29udHJpYnV0b3Jz
PjxhdXRob3JzPjxhdXRob3I+UGluZGVyLCBFLjwvYXV0aG9yPjxhdXRob3I+SmVmZmVyeXMsIFMu
PC9hdXRob3I+PGF1dGhvcj5Mb2VmZmxlciwgTS48L2F1dGhvcj48L2F1dGhvcnM+PC9jb250cmli
dXRvcnM+PGF1dGgtYWRkcmVzcz5Db2xjaGVzdGVyIEdlbmVyYWwgSG9zcGl0YWwuPC9hdXRoLWFk
ZHJlc3M+PHRpdGxlcz48dGl0bGU+UGF0aWVudCBTYXRpc2ZhY3Rpb246IFJlY2VpdmluZyBhIGNv
cHkgb2YgdGhlIEdQIGxldHRlciBmb2xsb3dpbmcgZnJhY3R1cmUgb3IgZWxlY3RpdmUgb3J0aG9w
YWVkaWMgY2xpbmljPC90aXRsZT48c2Vjb25kYXJ5LXRpdGxlPkJNSiBRdWFsIEltcHJvdiBSZXA8
L3NlY29uZGFyeS10aXRsZT48YWx0LXRpdGxlPkJNSiBxdWFsaXR5IGltcHJvdmVtZW50IHJlcG9y
dHM8L2FsdC10aXRsZT48L3RpdGxlcz48cGVyaW9kaWNhbD48ZnVsbC10aXRsZT5CTUogUXVhbCBJ
bXByb3YgUmVwPC9mdWxsLXRpdGxlPjxhYmJyLTE+Qk1KIHF1YWxpdHkgaW1wcm92ZW1lbnQgcmVw
b3J0czwvYWJici0xPjwvcGVyaW9kaWNhbD48YWx0LXBlcmlvZGljYWw+PGZ1bGwtdGl0bGU+Qk1K
IFF1YWwgSW1wcm92IFJlcDwvZnVsbC10aXRsZT48YWJici0xPkJNSiBxdWFsaXR5IGltcHJvdmVt
ZW50IHJlcG9ydHM8L2FiYnItMT48L2FsdC1wZXJpb2RpY2FsPjx2b2x1bWU+Mjwvdm9sdW1lPjxu
dW1iZXI+MjwvbnVtYmVyPjxlZGl0aW9uPjIwMTQvMDEvMDE8L2VkaXRpb24+PGRhdGVzPjx5ZWFy
PjIwMTQ8L3llYXI+PC9kYXRlcz48aXNibj4yMDUwLTEzMTU8L2lzYm4+PGFjY2Vzc2lvbi1udW0+
MjY3MzQyMjE8L2FjY2Vzc2lvbi1udW0+PHVybHM+PC91cmxzPjxjdXN0b20yPlBtYzQ2NjM4MzM8
L2N1c3RvbTI+PGVsZWN0cm9uaWMtcmVzb3VyY2UtbnVtPjEwLjExMzYvYm1qcXVhbGl0eS51MjAy
MTQ0LncxMDg1PC9lbGVjdHJvbmljLXJlc291cmNlLW51bT48cmVtb3RlLWRhdGFiYXNlLXByb3Zp
ZGVyPk5sbTwvcmVtb3RlLWRhdGFiYXNlLXByb3ZpZGVyPjxsYW5ndWFnZT5lbmc8L2xhbmd1YWdl
PjwvcmVjb3JkPjwvQ2l0ZT48Q2l0ZT48QXV0aG9yPlBvdGhpZXI8L0F1dGhvcj48WWVhcj4yMDA3
PC9ZZWFyPjxSZWNOdW0+NDA3PC9SZWNOdW0+PHJlY29yZD48cmVjLW51bWJlcj40MDc8L3JlYy1u
dW1iZXI+PGZvcmVpZ24ta2V5cz48a2V5IGFwcD0iRU4iIGRiLWlkPSJ6YXNzZDlwd2Zyd3NldGU1
ZnRxdnZhMDJlcDVyNXJkc3NhOXYiIHRpbWVzdGFtcD0iMTUwMTUwMjQ0OCI+NDA3PC9rZXk+PC9m
b3JlaWduLWtleXM+PHJlZi10eXBlIG5hbWU9IkpvdXJuYWwgQXJ0aWNsZSI+MTc8L3JlZi10eXBl
Pjxjb250cmlidXRvcnM+PGF1dGhvcnM+PGF1dGhvcj5Qb3RoaWVyLCBELiBELjwvYXV0aG9yPjxh
dXRob3I+TmFraXZlbGwsIFAuPC9hdXRob3I+PGF1dGhvcj5IYWxsLCBDLiBFLjwvYXV0aG9yPjwv
YXV0aG9ycz48L2NvbnRyaWJ1dG9ycz48YXV0aC1hZGRyZXNzPkRlcGFydG1lbnQgb2YgT3RvbGFy
eW5nb2xvZ3ksIFJveWFsIFVuaXRlZCBIb3NwaXRhbCwgQmF0aCwgVUsuIGVtYWlsQGRhdmVwb3Ro
aWVyLmNvbTwvYXV0aC1hZGRyZXNzPjx0aXRsZXM+PHRpdGxlPldoYXQgZG8gcGF0aWVudHMgdGhp
bmsgYWJvdXQgYmVpbmcgY29waWVkIGludG8gdGhlaXIgR1AgbGV0dGVycz88L3RpdGxlPjxzZWNv
bmRhcnktdGl0bGU+QW5uIFIgQ29sbCBTdXJnIEVuZ2w8L3NlY29uZGFyeS10aXRsZT48YWx0LXRp
dGxlPkFubmFscyBvZiB0aGUgUm95YWwgQ29sbGVnZSBvZiBTdXJnZW9ucyBvZiBFbmdsYW5kPC9h
bHQtdGl0bGU+PC90aXRsZXM+PHBlcmlvZGljYWw+PGZ1bGwtdGl0bGU+QW5uIFIgQ29sbCBTdXJn
IEVuZ2w8L2Z1bGwtdGl0bGU+PGFiYnItMT5Bbm5hbHMgb2YgdGhlIFJveWFsIENvbGxlZ2Ugb2Yg
U3VyZ2VvbnMgb2YgRW5nbGFuZDwvYWJici0xPjwvcGVyaW9kaWNhbD48YWx0LXBlcmlvZGljYWw+
PGZ1bGwtdGl0bGU+QW5uIFIgQ29sbCBTdXJnIEVuZ2w8L2Z1bGwtdGl0bGU+PGFiYnItMT5Bbm5h
bHMgb2YgdGhlIFJveWFsIENvbGxlZ2Ugb2YgU3VyZ2VvbnMgb2YgRW5nbGFuZDwvYWJici0xPjwv
YWx0LXBlcmlvZGljYWw+PHBhZ2VzPjcxOC0yMTwvcGFnZXM+PHZvbHVtZT44OTwvdm9sdW1lPjxu
dW1iZXI+NzwvbnVtYmVyPjxlZGl0aW9uPjIwMDcvMTAvMjY8L2VkaXRpb24+PGtleXdvcmRzPjxr
ZXl3b3JkPkFtYnVsYXRvcnkgQ2FyZTwva2V5d29yZD48a2V5d29yZD4qQ29ycmVzcG9uZGVuY2Ug
YXMgVG9waWM8L2tleXdvcmQ+PGtleXdvcmQ+RmFtaWx5IFByYWN0aWNlPC9rZXl3b3JkPjxrZXl3
b3JkPkh1bWFuczwva2V5d29yZD48a2V5d29yZD4qTWVkaWNhbCBSZWNvcmRzPC9rZXl3b3JkPjxr
ZXl3b3JkPipQYXRpZW50IFNhdGlzZmFjdGlvbjwva2V5d29yZD48a2V5d29yZD5SZWZlcnJhbCBh
bmQgQ29uc3VsdGF0aW9uPC9rZXl3b3JkPjxrZXl3b3JkPlN1cnZleXMgYW5kIFF1ZXN0aW9ubmFp
cmVzPC9rZXl3b3JkPjwva2V5d29yZHM+PGRhdGVzPjx5ZWFyPjIwMDc8L3llYXI+PHB1Yi1kYXRl
cz48ZGF0ZT5PY3Q8L2RhdGU+PC9wdWItZGF0ZXM+PC9kYXRlcz48aXNibj4wMDM1LTg4NDM8L2lz
Ym4+PGFjY2Vzc2lvbi1udW0+MTc5NTkwMTQ8L2FjY2Vzc2lvbi1udW0+PHVybHM+PC91cmxzPjxj
dXN0b20yPlBtYzIxMjEyODY8L2N1c3RvbTI+PGVsZWN0cm9uaWMtcmVzb3VyY2UtbnVtPjEwLjEz
MDgvMDAzNTg4NDA3eDIwNTQxMzwvZWxlY3Ryb25pYy1yZXNvdXJjZS1udW0+PHJlbW90ZS1kYXRh
YmFzZS1wcm92aWRlcj5ObG08L3JlbW90ZS1kYXRhYmFzZS1wcm92aWRlcj48bGFuZ3VhZ2U+ZW5n
PC9sYW5ndWFnZT48L3JlY29yZD48L0NpdGU+PENpdGU+PEF1dGhvcj5SYW88L0F1dGhvcj48WWVh
cj4yMDA3PC9ZZWFyPjxSZWNOdW0+NDA5PC9SZWNOdW0+PHJlY29yZD48cmVjLW51bWJlcj40MDk8
L3JlYy1udW1iZXI+PGZvcmVpZ24ta2V5cz48a2V5IGFwcD0iRU4iIGRiLWlkPSJ6YXNzZDlwd2Zy
d3NldGU1ZnRxdnZhMDJlcDVyNXJkc3NhOXYiIHRpbWVzdGFtcD0iMTUwMTUwMjQ0OCI+NDA5PC9r
ZXk+PC9mb3JlaWduLWtleXM+PHJlZi10eXBlIG5hbWU9IkpvdXJuYWwgQXJ0aWNsZSI+MTc8L3Jl
Zi10eXBlPjxjb250cmlidXRvcnM+PGF1dGhvcnM+PGF1dGhvcj5SYW8sIE0uPC9hdXRob3I+PGF1
dGhvcj5Gb2dhcnR5LCBQLjwvYXV0aG9yPjwvYXV0aG9ycz48L2NvbnRyaWJ1dG9ycz48YXV0aC1h
ZGRyZXNzPlVsc3RlciBIb3NwaXRhbCwgQmVsZmFzdCwgTm9ydGhlcm4gSXJlbGFuZCwgVUsuIHJt
YWx2aWthX0Bob3RtYWlsLmNvbTwvYXV0aC1hZGRyZXNzPjx0aXRsZXM+PHRpdGxlPldoYXQgZGlk
IHRoZSBkb2N0b3Igc2F5PzwvdGl0bGU+PHNlY29uZGFyeS10aXRsZT5KIE9ic3RldCBHeW5hZWNv
bDwvc2Vjb25kYXJ5LXRpdGxlPjxhbHQtdGl0bGU+Sm91cm5hbCBvZiBvYnN0ZXRyaWNzIGFuZCBn
eW5hZWNvbG9neSA6IHRoZSBqb3VybmFsIG9mIHRoZSBJbnN0aXR1dGUgb2YgT2JzdGV0cmljcyBh
bmQgR3luYWVjb2xvZ3k8L2FsdC10aXRsZT48L3RpdGxlcz48cGVyaW9kaWNhbD48ZnVsbC10aXRs
ZT5KIE9ic3RldCBHeW5hZWNvbDwvZnVsbC10aXRsZT48YWJici0xPkpvdXJuYWwgb2Ygb2JzdGV0
cmljcyBhbmQgZ3luYWVjb2xvZ3kgOiB0aGUgam91cm5hbCBvZiB0aGUgSW5zdGl0dXRlIG9mIE9i
c3RldHJpY3MgYW5kIEd5bmFlY29sb2d5PC9hYmJyLTE+PC9wZXJpb2RpY2FsPjxhbHQtcGVyaW9k
aWNhbD48ZnVsbC10aXRsZT5KIE9ic3RldCBHeW5hZWNvbDwvZnVsbC10aXRsZT48YWJici0xPkpv
dXJuYWwgb2Ygb2JzdGV0cmljcyBhbmQgZ3luYWVjb2xvZ3kgOiB0aGUgam91cm5hbCBvZiB0aGUg
SW5zdGl0dXRlIG9mIE9ic3RldHJpY3MgYW5kIEd5bmFlY29sb2d5PC9hYmJyLTE+PC9hbHQtcGVy
aW9kaWNhbD48cGFnZXM+NDc5LTgwPC9wYWdlcz48dm9sdW1lPjI3PC92b2x1bWU+PG51bWJlcj41
PC9udW1iZXI+PGVkaXRpb24+MjAwNy8wOC8xOTwvZWRpdGlvbj48a2V5d29yZHM+PGtleXdvcmQ+
KkFtYnVsYXRvcnkgU3VyZ2ljYWwgUHJvY2VkdXJlczwva2V5d29yZD48a2V5d29yZD4qQ29tbXVu
aWNhdGlvbjwva2V5d29yZD48a2V5d29yZD5GZW1hbGU8L2tleXdvcmQ+PGtleXdvcmQ+Kkd5bmVj
b2xvZ2ljIFN1cmdpY2FsIFByb2NlZHVyZXM8L2tleXdvcmQ+PGtleXdvcmQ+SHVtYW5zPC9rZXl3
b3JkPjxrZXl3b3JkPlBhdGllbnQgRGlzY2hhcmdlPC9rZXl3b3JkPjxrZXl3b3JkPlBhdGllbnQg
U2F0aXNmYWN0aW9uPC9rZXl3b3JkPjxrZXl3b3JkPipQaHlzaWNpYW4tUGF0aWVudCBSZWxhdGlv
bnM8L2tleXdvcmQ+PGtleXdvcmQ+KlBoeXNpY2lhbnM8L2tleXdvcmQ+PGtleXdvcmQ+U3VydmV5
cyBhbmQgUXVlc3Rpb25uYWlyZXM8L2tleXdvcmQ+PGtleXdvcmQ+KldyaXRpbmc8L2tleXdvcmQ+
PC9rZXl3b3Jkcz48ZGF0ZXM+PHllYXI+MjAwNzwveWVhcj48cHViLWRhdGVzPjxkYXRlPkp1bDwv
ZGF0ZT48L3B1Yi1kYXRlcz48L2RhdGVzPjxpc2JuPjAxNDQtMzYxNSAoUHJpbnQpJiN4RDswMTQ0
LTM2MTU8L2lzYm4+PGFjY2Vzc2lvbi1udW0+MTc3MDE3OTQ8L2FjY2Vzc2lvbi1udW0+PHVybHM+
PC91cmxzPjxlbGVjdHJvbmljLXJlc291cmNlLW51bT4xMC4xMDgwLzAxNDQzNjEwNzAxNDA1ODUz
PC9lbGVjdHJvbmljLXJlc291cmNlLW51bT48cmVtb3RlLWRhdGFiYXNlLXByb3ZpZGVyPm==
</w:fldData>
        </w:fldChar>
      </w:r>
      <w:r w:rsidR="00587447">
        <w:instrText xml:space="preserve"> ADDIN EN.CITE.DATA </w:instrText>
      </w:r>
      <w:r w:rsidR="00587447">
        <w:fldChar w:fldCharType="end"/>
      </w:r>
      <w:r w:rsidR="00587447">
        <w:fldChar w:fldCharType="begin">
          <w:fldData xml:space="preserve">TmxtPC9yZW1vdGUtZGF0YWJhc2UtcHJvdmlkZXI+PGxhbmd1YWdlPmVuZzwvbGFuZ3VhZ2U+PC9y
ZWNvcmQ+PC9DaXRlPjxDaXRlPjxBdXRob3I+U2hhcm1hPC9BdXRob3I+PFllYXI+MjAwNzwvWWVh
cj48UmVjTnVtPjIxPC9SZWNOdW0+PHJlY29yZD48cmVjLW51bWJlcj4yMTwvcmVjLW51bWJlcj48
Zm9yZWlnbi1rZXlzPjxrZXkgYXBwPSJFTiIgZGItaWQ9Inphc3NkOXB3ZnJ3c2V0ZTVmdHF2dmEw
MmVwNXI1cmRzc2E5diIgdGltZXN0YW1wPSIxNTAxMjMzNjk5Ij4yMTwva2V5PjwvZm9yZWlnbi1r
ZXlzPjxyZWYtdHlwZSBuYW1lPSJKb3VybmFsIEFydGljbGUiPjE3PC9yZWYtdHlwZT48Y29udHJp
YnV0b3JzPjxhdXRob3JzPjxhdXRob3I+U2hhcm1hLCBELjwvYXV0aG9yPjxhdXRob3I+TyZhcG9z
O0JyaWVuLCBTLjwvYXV0aG9yPjxhdXRob3I+SGFyZHksIEsuPC9hdXRob3I+PC9hdXRob3JzPjwv
Y29udHJpYnV0b3JzPjxhdXRoLWFkZHJlc3M+U3BlY2lhbGlzdCBSZWdpc3RyYXIgaW4gRGlhYmV0
ZXMgYW5kIEVuZG9jcmlub2xvZ3ksIFdoaXN0b24gSG9zcGl0YWwsIFdhcnJpbmd0b24gUm9hZCwg
UHJlc2NvdCwgVUs8L2F1dGgtYWRkcmVzcz48dGl0bGVzPjx0aXRsZT5Db3B5aW5nIGxldHRlcnMg
dG8gcGF0aWVudHM6IHdoYXQgcGF0aWVudHMgdGhpbmsgLS0gYSBxdWVzdGlvbm5haXJlIHN1cnZl
eTwvdGl0bGU+PHNlY29uZGFyeS10aXRsZT5DbGluaWNpYW4gaW4gTWFuYWdlbWVudDwvc2Vjb25k
YXJ5LXRpdGxlPjwvdGl0bGVzPjxwZXJpb2RpY2FsPjxmdWxsLXRpdGxlPkNsaW5pY2lhbiBpbiBN
YW5hZ2VtZW50PC9mdWxsLXRpdGxlPjwvcGVyaW9kaWNhbD48cGFnZXM+NzUtNzg8L3BhZ2VzPjx2
b2x1bWU+MTU8L3ZvbHVtZT48bnVtYmVyPjI8L251bWJlcj48a2V5d29yZHM+PGtleXdvcmQ+UGF0
aWVudCBBdHRpdHVkZXM8L2tleXdvcmQ+PGtleXdvcmQ+UGh5c2ljaWFuLVBhdGllbnQgUmVsYXRp
b25zPC9rZXl3b3JkPjxrZXl3b3JkPlJlZmVycmFsIGFuZCBDb25zdWx0YXRpb248L2tleXdvcmQ+
PGtleXdvcmQ+U3BlY2lhbHRpZXMsIE1lZGljYWw8L2tleXdvcmQ+PGtleXdvcmQ+QXR0aXR1ZGUg
TWVhc3VyZXM8L2tleXdvcmQ+PGtleXdvcmQ+RGVzY3JpcHRpdmUgU3RhdGlzdGljczwva2V5d29y
ZD48a2V5d29yZD5EaWFiZXRpYyBQYXRpZW50czwva2V5d29yZD48a2V5d29yZD5FdmFsdWF0aW9u
IFJlc2VhcmNoPC9rZXl3b3JkPjxrZXl3b3JkPkludHJhcHJvZmVzc2lvbmFsIFJlbGF0aW9uczwv
a2V5d29yZD48a2V5d29yZD5NYWlsPC9rZXl3b3JkPjxrZXl3b3JkPlBoeXNpY2lhbnM8L2tleXdv
cmQ+PGtleXdvcmQ+UXVlc3Rpb25uYWlyZXM8L2tleXdvcmQ+PGtleXdvcmQ+U2FtcGxlIFNpemU8
L2tleXdvcmQ+PGtleXdvcmQ+VW5pdGVkIEtpbmdkb208L2tleXdvcmQ+PGtleXdvcmQ+SHVtYW48
L2tleXdvcmQ+PC9rZXl3b3Jkcz48ZGF0ZXM+PHllYXI+MjAwNzwveWVhcj48L2RhdGVzPjxwdWJs
aXNoZXI+UmFkY2xpZmZlIFB1Ymxpc2hpbmc8L3B1Ymxpc2hlcj48aXNibj4wOTY1LTU3NTE8L2lz
Ym4+PGFjY2Vzc2lvbi1udW0+MTA1ODc1NDc4LiBMYW5ndWFnZTogRW5nbGlzaC4gRW50cnkgRGF0
ZTogMjAwODA0MDQuIFJldmlzaW9uIERhdGU6IDIwMTUwNzExLiBQdWJsaWNhdGlvbiBUeXBlOiBK
b3VybmFsIEFydGljbGU8L2FjY2Vzc2lvbi1udW0+PHVybHM+PHJlbGF0ZWQtdXJscz48dXJsPmh0
dHA6Ly9zZWFyY2guZWJzY29ob3N0LmNvbS9sb2dpbi5hc3B4P2RpcmVjdD10cnVlJmFtcDtkYj1j
aW4yMCZhbXA7QU49MTA1ODc1NDc4JmFtcDtzaXRlPWVob3N0LWxpdmU8L3VybD48L3JlbGF0ZWQt
dXJscz48L3VybHM+PHJlbW90ZS1kYXRhYmFzZS1uYW1lPmNpbjIwPC9yZW1vdGUtZGF0YWJhc2Ut
bmFtZT48cmVtb3RlLWRhdGFiYXNlLXByb3ZpZGVyPkVCU0NPaG9zdDwvcmVtb3RlLWRhdGFiYXNl
LXByb3ZpZGVyPjwvcmVjb3JkPjwvQ2l0ZT48Q2l0ZT48QXV0aG9yPlRvbWtpbnM8L0F1dGhvcj48
WWVhcj4yMDA0PC9ZZWFyPjxSZWNOdW0+NDIyPC9SZWNOdW0+PHJlY29yZD48cmVjLW51bWJlcj40
MjI8L3JlYy1udW1iZXI+PGZvcmVpZ24ta2V5cz48a2V5IGFwcD0iRU4iIGRiLWlkPSJ6YXNzZDlw
d2Zyd3NldGU1ZnRxdnZhMDJlcDVyNXJkc3NhOXYiIHRpbWVzdGFtcD0iMTUwMTUwMjQ0OCI+NDIy
PC9rZXk+PC9mb3JlaWduLWtleXM+PHJlZi10eXBlIG5hbWU9IkpvdXJuYWwgQXJ0aWNsZSI+MTc8
L3JlZi10eXBlPjxjb250cmlidXRvcnM+PGF1dGhvcnM+PGF1dGhvcj5Ub21raW5zLCBDLiBTLjwv
YXV0aG9yPjxhdXRob3I+QnJhaWQsIEouIEouPC9hdXRob3I+PGF1dGhvcj5XaWxsaWFtcywgSC4g
Qy48L2F1dGhvcj48L2F1dGhvcnM+PC9jb250cmlidXRvcnM+PGF1dGgtYWRkcmVzcz5DZW50cmUg
b2YgRXZpZGVuY2UtQmFzZWQgRGVybWF0b2xvZ3ksIFF1ZWVuJmFwb3M7cyBNZWRpY2FsIENlbnRy
ZSwgTm90dGluZ2hhbSBORzcgMlVILCBVSy48L2F1dGgtYWRkcmVzcz48dGl0bGVzPjx0aXRsZT5E
byBkZXJtYXRvbG9neSBvdXRwYXRpZW50cyB2YWx1ZSBhIGNvcHkgb2YgdGhlIGxldHRlciBzZW50
IHRvIHRoZWlyIGdlbmVyYWwgcHJhY3RpdGlvbmVyPyBJbiB3aGF0IHdheSBhbmQgYXQgd2hhdCBj
b3N0PzwvdGl0bGU+PHNlY29uZGFyeS10aXRsZT5DbGluIEV4cCBEZXJtYXRvbDwvc2Vjb25kYXJ5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dGFsIGRlcm1hdG9sb2d5PC9hYmJyLTE+PC9hbHQtcGVyaW9kaWNhbD48cGFnZXM+ODEtNjwvcGFn
ZXM+PHZvbHVtZT4yOTwvdm9sdW1lPjxudW1iZXI+MTwvbnVtYmVyPjxlZGl0aW9uPjIwMDQvMDEv
MTY8L2VkaXRpb24+PGtleXdvcmRzPjxrZXl3b3JkPkFtYnVsYXRvcnkgQ2FyZS9lY29ub21pY3M8
L2tleXdvcmQ+PGtleXdvcmQ+Q29tbXVuaWNhdGlvbjwva2V5d29yZD48a2V5d29yZD4qQ29ycmVz
cG9uZGVuY2UgYXMgVG9waWM8L2tleXdvcmQ+PGtleXdvcmQ+Q29zdHMgYW5kIENvc3QgQW5hbHlz
aXM8L2tleXdvcmQ+PGtleXdvcmQ+RW5nbGFuZDwva2V5d29yZD48a2V5d29yZD5GYW1pbHkgUHJh
Y3RpY2U8L2tleXdvcmQ+PGtleXdvcmQ+SHVtYW5zPC9rZXl3b3JkPjxrZXl3b3JkPkludGVycHJv
ZmVzc2lvbmFsIFJlbGF0aW9uczwva2V5d29yZD48a2V5d29yZD4qTWVkaWNhbCBSZWNvcmRzL2Vj
b25vbWljczwva2V5d29yZD48a2V5d29yZD4qUGF0aWVudCBTYXRpc2ZhY3Rpb248L2tleXdvcmQ+
PGtleXdvcmQ+UGh5c2ljaWFuLVBhdGllbnQgUmVsYXRpb25zPC9rZXl3b3JkPjxrZXl3b3JkPlNr
aW4gRGlzZWFzZXMvZWNvbm9taWNzL3BzeWNob2xvZ3kvKnRoZXJhcHk8L2tleXdvcmQ+PGtleXdv
cmQ+VGVybWlub2xvZ3kgYXMgVG9waWM8L2tleXdvcmQ+PC9rZXl3b3Jkcz48ZGF0ZXM+PHllYXI+
MjAwNDwveWVhcj48cHViLWRhdGVzPjxkYXRlPkphbjwvZGF0ZT48L3B1Yi1kYXRlcz48L2RhdGVz
Pjxpc2JuPjAzMDctNjkzOCAoUHJpbnQpJiN4RDswMzA3LTY5Mzg8L2lzYm4+PGFjY2Vzc2lvbi1u
dW0+MTQ3MjM3MzA8L2FjY2Vzc2lvbi1udW0+PHVybHM+PC91cmxzPjxyZW1vdGUtZGF0YWJhc2Ut
cHJvdmlkZXI+TmxtPC9yZW1vdGUtZGF0YWJhc2UtcHJvdmlkZXI+PGxhbmd1YWdlPmVuZzwvbGFu
Z3VhZ2U+PC9yZWNvcmQ+PC9DaXRlPjxDaXRlPjxBdXRob3I+VHJlYWN5PC9BdXRob3I+PFllYXI+
MjAwODwvWWVhcj48UmVjTnVtPjQwMjwvUmVjTnVtPjxyZWNvcmQ+PHJlYy1udW1iZXI+NDAyPC9y
ZWMtbnVtYmVyPjxmb3JlaWduLWtleXM+PGtleSBhcHA9IkVOIiBkYi1pZD0iemFzc2Q5cHdmcndz
ZXRlNWZ0cXZ2YTAyZXA1cjVyZHNzYTl2IiB0aW1lc3RhbXA9IjE1MDE1MDI0NDgiPjQwMjwva2V5
PjwvZm9yZWlnbi1rZXlzPjxyZWYtdHlwZSBuYW1lPSJKb3VybmFsIEFydGljbGUiPjE3PC9yZWYt
dHlwZT48Y29udHJpYnV0b3JzPjxhdXRob3JzPjxhdXRob3I+VHJlYWN5LCBLLjwvYXV0aG9yPjxh
dXRob3I+RWxib3JuLCBKLiBTLjwvYXV0aG9yPjxhdXRob3I+UmVuZGFsbCwgSi48L2F1dGhvcj48
YXV0aG9yPkJyYWRsZXksIEouIE0uPC9hdXRob3I+PC9hdXRob3JzPjwvY29udHJpYnV0b3JzPjxh
dXRoLWFkZHJlc3M+UmVnaW9uYWwgQWR1bHQgQ0YgQ2VudHJlLCBCZWxmYXN0IENpdHkgSG9zcGl0
YWwsIExpc2J1cm4gUm9hZCwgQmVsZmFzdCwgQlQ5IDdBQiwgTm9ydGhlcm4gSXJlbGFuZCwgVW5p
dGVkIEtpbmdkb20uPC9hdXRoLWFkZHJlc3M+PHRpdGxlcz48dGl0bGU+Q29weWluZyBsZXR0ZXJz
IHRvIHBhdGllbnRzIHdpdGggY3lzdGljIGZpYnJvc2lzIChDRik6IGxldHRlciBjb250ZW50IGFu
ZCBwYXRpZW50IHBlcmNlcHRpb25zIG9mIGJlbmVmaXQ8L3RpdGxlPjxzZWNvbmRhcnktdGl0bGU+
SiBDeXN0IEZpYnJvczwvc2Vjb25kYXJ5LXRpdGxlPjxhbHQtdGl0bGU+Sm91cm5hbCBvZiBjeXN0
aWMgZmlicm9zaXMgOiBvZmZpY2lhbCBqb3VybmFsIG9mIHRoZSBFdXJvcGVhbiBDeXN0aWMgRmli
cm9zaXMgU29jaWV0eTwvYWx0LXRpdGxlPjwvdGl0bGVzPjxwZXJpb2RpY2FsPjxmdWxsLXRpdGxl
PkogQ3lzdCBGaWJyb3M8L2Z1bGwtdGl0bGU+PGFiYnItMT5Kb3VybmFsIG9mIGN5c3RpYyBmaWJy
b3NpcyA6IG9mZmljaWFsIGpvdXJuYWwgb2YgdGhlIEV1cm9wZWFuIEN5c3RpYyBGaWJyb3NpcyBT
b2NpZXR5PC9hYmJyLTE+PC9wZXJpb2RpY2FsPjxhbHQtcGVyaW9kaWNhbD48ZnVsbC10aXRsZT5K
IEN5c3QgRmlicm9zPC9mdWxsLXRpdGxlPjxhYmJyLTE+Sm91cm5hbCBvZiBjeXN0aWMgZmlicm9z
aXMgOiBvZmZpY2lhbCBqb3VybmFsIG9mIHRoZSBFdXJvcGVhbiBDeXN0aWMgRmlicm9zaXMgU29j
aWV0eTwvYWJici0xPjwvYWx0LXBlcmlvZGljYWw+PHBhZ2VzPjUxMS00PC9wYWdlcz48dm9sdW1l
Pjc8L3ZvbHVtZT48bnVtYmVyPjY8L251bWJlcj48ZWRpdGlvbj4yMDA4LzA3LzA4PC9lZGl0aW9u
PjxrZXl3b3Jkcz48a2V5d29yZD4qQW1idWxhdG9yeSBDYXJlPC9rZXl3b3JkPjxrZXl3b3JkPkNv
aG9ydCBTdHVkaWVzPC9rZXl3b3JkPjxrZXl3b3JkPkNvcHlpbmcgUHJvY2Vzc2VzPC9rZXl3b3Jk
PjxrZXl3b3JkPipDb3JyZXNwb25kZW5jZSBhcyBUb3BpYzwva2V5d29yZD48a2V5d29yZD5DeXN0
aWMgRmlicm9zaXMvKnBzeWNob2xvZ3kvdGhlcmFweTwva2V5d29yZD48a2V5d29yZD4qRGlzY2xv
c3VyZTwva2V5d29yZD48a2V5d29yZD5IdW1hbnM8L2tleXdvcmQ+PGtleXdvcmQ+TGFuZ3VhZ2U8
L2tleXdvcmQ+PGtleXdvcmQ+T2ZmaWNlIFZpc2l0czwva2V5d29yZD48a2V5d29yZD4qUGF0aWVu
dCBTYXRpc2ZhY3Rpb248L2tleXdvcmQ+PGtleXdvcmQ+UGlsb3QgUHJvamVjdHM8L2tleXdvcmQ+
PGtleXdvcmQ+UHJvZmVzc2lvbmFsLVBhdGllbnQgUmVsYXRpb25zPC9rZXl3b3JkPjxrZXl3b3Jk
PlByb2dyYW0gRXZhbHVhdGlvbjwva2V5d29yZD48L2tleXdvcmRzPjxkYXRlcz48eWVhcj4yMDA4
PC95ZWFyPjxwdWItZGF0ZXM+PGRhdGU+Tm92PC9kYXRlPjwvcHViLWRhdGVzPjwvZGF0ZXM+PGlz
Ym4+MTU2OS0xOTkzIChQcmludCkmI3hEOzE1NjktMTk5MzwvaXNibj48YWNjZXNzaW9uLW51bT4x
ODYwMjg3NTwvYWNjZXNzaW9uLW51bT48dXJscz48L3VybHM+PGVsZWN0cm9uaWMtcmVzb3VyY2Ut
bnVtPjEwLjEwMTYvai5qY2YuMjAwOC4wNS4wMDc8L2VsZWN0cm9uaWMtcmVzb3VyY2UtbnVtPjxy
ZW1vdGUtZGF0YWJhc2UtcHJvdmlkZXI+TmxtPC9yZW1vdGUtZGF0YWJhc2UtcHJvdmlkZXI+PGxh
bmd1YWdlPmVuZzwvbGFuZ3VhZ2U+PC9yZWNvcmQ+PC9DaXRlPjxDaXRlPjxBdXRob3I+VHJlbG9h
cjwvQXV0aG9yPjxZZWFyPjIwMDU8L1llYXI+PFJlY051bT4xMDM8L1JlY051bT48cmVjb3JkPjxy
ZWMtbnVtYmVyPjEwMzwvcmVjLW51bWJlcj48Zm9yZWlnbi1rZXlzPjxrZXkgYXBwPSJFTiIgZGIt
aWQ9Inphc3NkOXB3ZnJ3c2V0ZTVmdHF2dmEwMmVwNXI1cmRzc2E5diIgdGltZXN0YW1wPSIxNTAx
MjM2NjUwIj4xMDM8L2tleT48L2ZvcmVpZ24ta2V5cz48cmVmLXR5cGUgbmFtZT0iSm91cm5hbCBB
cnRpY2xlIj4xNzwvcmVmLXR5cGU+PGNvbnRyaWJ1dG9ycz48YXV0aG9ycz48YXV0aG9yPlRyZWxv
YXIsIEFkcmlhbjwvYXV0aG9yPjxhdXRob3I+QWRhbWlzLCBEaW1pdHJpb3M8L2F1dGhvcj48L2F1
dGhvcnM+PC9jb250cmlidXRvcnM+PGF1dGgtYWRkcmVzcz5PeGxlYXMgTkhTIFRydXN0LCBNZW1v
cmlhbCBIb3NwaXRhbCwgTG9uZG9uLCBVbml0ZWQgS2luZ2RvbSBhZHJpYW4udHJlbG9hckBveGxl
YXMubmhzLnVrOyBUcmVsb2FyLCBBZHJpYW4sU2hvb3RlcnMgSGlsbCxMb25kb24sVW5pdGVkIEtp
bmdkb20sU0UxOCAzUlosT3hsZWFzIE5IUyBUcnVzdCwgTWVtb3JpYWwgSG9zcGl0YWwsYWRyaWFu
LnRyZWxvYXJAb3hsZWFzLm5ocy51azwvYXV0aC1hZGRyZXNzPjx0aXRsZXM+PHRpdGxlPlNoYXJp
bmcgbGV0dGVycyB3aXRoIHBhdGllbnRzIGFuZCB0aGVpciBjYXJlcnM6IFByb2JsZW1zIGFuZCBv
dXRjb21lcyBpbiBlbGRlcmx5IGFuZCBkZW1lbnRpYSBjYXJlPC90aXRsZT48c2Vjb25kYXJ5LXRp
dGxlPlBzeWNoaWF0cmljIEJ1bGxldGluPC9zZWNvbmRhcnktdGl0bGU+PC90aXRsZXM+PHBlcmlv
ZGljYWw+PGZ1bGwtdGl0bGU+UHN5Y2hpYXRyaWMgQnVsbGV0aW48L2Z1bGwtdGl0bGU+PC9wZXJp
b2RpY2FsPjxwYWdlcz4zMzAtMzMzPC9wYWdlcz48dm9sdW1lPjI5PC92b2x1bWU+PG51bWJlcj45
PC9udW1iZXI+PGtleXdvcmRzPjxrZXl3b3JkPnNoYXJpbmcgbGV0dGVyczwva2V5d29yZD48a2V5
d29yZD5kZW1lbnRpYSBjYXJlPC9rZXl3b3JkPjxrZXl3b3JkPmVsZGVyIGNhcmU8L2tleXdvcmQ+
PGtleXdvcmQ+RW1waXJpY2FsIFN0dWR5PC9rZXl3b3JkPjxrZXl3b3JkPlF1YW50aXRhdGl2ZSBT
dHVkeTwva2V5d29yZD48a2V5d29yZD5IdW1hbjwva2V5d29yZD48a2V5d29yZD5BZHVsdGhvb2Qg
KDE4IHlycyAmYW1wOyBvbGRlcik8L2tleXdvcmQ+PGtleXdvcmQ+UHJpdmlsZWdlZCBDb21tdW5p
Y2F0aW9uPC9rZXl3b3JkPjxrZXl3b3JkPkNhcmVnaXZlcnM8L2tleXdvcmQ+PGtleXdvcmQ+TWVu
dGFsIEhlYWx0aCBQZXJzb25uZWw8L2tleXdvcmQ+PGtleXdvcmQ+R2VyaWF0cmljIFBhdGllbnRz
PC9rZXl3b3JkPjxrZXl3b3JkPkRlbWVudGlhPC9rZXl3b3JkPjxrZXl3b3JkPmFydGljbGU8L2tl
eXdvcmQ+PGtleXdvcmQ+MzQwMDpQcm9mZXNzaW9uYWwgUHN5Y2hvbG9naWNhbCAmYW1wOyBIZWFs
dGggUGVyc29ubmVsIElzc3Vlczwva2V5d29yZD48a2V5d29yZD4zMjk3Ok5ldXJvbG9naWNhbCBE
aXNvcmRlcnMgJmFtcDsgQnJhaW4gRGFtYWdlPC9rZXl3b3JkPjwva2V5d29yZHM+PGRhdGVzPjx5
ZWFyPjIwMDU8L3llYXI+PHB1Yi1kYXRlcz48ZGF0ZT5TZXAgMjAwNSYjeEQ7MjAxNi0xMS0xODwv
ZGF0ZT48L3B1Yi1kYXRlcz48L2RhdGVzPjxwdWJsaXNoZXI+Um95YWwgQ29sbGVnZSBvZiBQc3lj
aGlhdHJpc3RzPC9wdWJsaXNoZXI+PGlzYm4+MDk1NS02MDM2LCAwOTU1LTYwMzY8L2lzYm4+PGFj
Y2Vzc2lvbi1udW0+NjIwOTA5MTEyOyAyMDA1LTExNDc2LTAwNDwvYWNjZXNzaW9uLW51bT48dXJs
cz48cmVsYXRlZC11cmxzPjx1cmw+aHR0cHM6Ly9zZWFyY2gucHJvcXVlc3QuY29tL2RvY3ZpZXcv
NjIwOTA5MTEyP2FjY291bnRpZD0xMTUyNjwvdXJsPjx1cmw+aHR0cDovL1JDNEhUM1FTOFAuc2Vh
cmNoLnNlcmlhbHNzb2x1dGlvbi5jb20/Y3R4X3Zlcj1aMzkuODgtMjAwNCZhbXA7Y3R4X2VuYz1p
bmZvOm9maS9lbmM6VVRGLTgmYW1wO3Jmcl9pZD1pbmZvOnNpZC9Qcm9RJTNBcHN5Y2luZm8mYW1w
O3JmdF92YWxfZm10PWluZm86b2ZpL2ZtdDprZXY6bXR4OmpvdXJuYWwmYW1wO3JmdC5nZW5yZT1h
cnRpY2xlJmFtcDtyZnQuanRpdGxlPVBzeWNoaWF0cmljK0J1bGxldGluJmFtcDtyZnQuYXRpdGxl
PVNoYXJpbmcrbGV0dGVycyt3aXRoK3BhdGllbnRzK2FuZCt0aGVpcitjYXJlcnMlM0ErUHJvYmxl
bXMrYW5kK291dGNvbWVzK2luK2VsZGVybHkrYW5kK2RlbWVudGlhK2NhcmUmYW1wO3JmdC5hdT1U
cmVsb2FyJTJDK0FkcmlhbiUzQkFkYW1pcyUyQytEaW1pdHJpb3MmYW1wO3JmdC5hdWxhc3Q9VHJl
bG9hciZhbXA7cmZ0LmF1Zmlyc3Q9QWRyaWFuJmFtcDtyZnQuZGF0ZT0yMDA1LTA5LTAxJmFtcDty
ZnQudm9sdW1lPTI5JmFtcDtyZnQuaXNzdWU9OSZhbXA7cmZ0LnNwYWdlPTMzMCZhbXA7cmZ0Lmlz
Ym49JmFtcDtyZnQuYnRpdGxlPSZhbXA7cmZ0LnRpdGxlPVBzeWNoaWF0cmljK0J1bGxldGluJmFt
cDtyZnQuaXNzbj0wOTU1NjAzNiZhbXA7cmZ0X2lkPWluZm86ZG9pLzEwLjExOTIlMkZwYi4yOS45
LjMzMDwvdXJsPjwvcmVsYXRlZC11cmxzPjwvdXJscz48ZWxlY3Ryb25pYy1yZXNvdXJjZS1udW0+
aHR0cDovL2R4LmRvaS5vcmcvMTAuMTE5Mi9wYi4yOS45LjMzMDwvZWxlY3Ryb25pYy1yZXNvdXJj
ZS1udW0+PHJlbW90ZS1kYXRhYmFzZS1uYW1lPlBzeWNJTkZPPC9yZW1vdGUtZGF0YWJhc2UtbmFt
ZT48bGFuZ3VhZ2U+RW5nbGlzaDwvbGFuZ3VhZ2U+PC9yZWNvcmQ+PC9DaXRlPjxDaXRlPjxBdXRo
b3I+V29vZDwvQXV0aG9yPjxZZWFyPjIwMDY8L1llYXI+PFJlY051bT40MTI8L1JlY051bT48cmVj
b3JkPjxyZWMtbnVtYmVyPjQxMjwvcmVjLW51bWJlcj48Zm9yZWlnbi1rZXlzPjxrZXkgYXBwPSJF
TiIgZGItaWQ9Inphc3NkOXB3ZnJ3c2V0ZTVmdHF2dmEwMmVwNXI1cmRzc2E5diIgdGltZXN0YW1w
PSIxNTAxNTAyNDQ4Ij40MTI8L2tleT48L2ZvcmVpZ24ta2V5cz48cmVmLXR5cGUgbmFtZT0iSm91
cm5hbCBBcnRpY2xlIj4xNzwvcmVmLXR5cGU+PGNvbnRyaWJ1dG9ycz48YXV0aG9ycz48YXV0aG9y
Pldvb2QsIEQuIE4uPC9hdXRob3I+PGF1dGhvcj5EZXNocGFuZGUsIEEuPC9hdXRob3I+PGF1dGhv
cj5XaWpld2FyZGVuYSwgTS48L2F1dGhvcj48YXV0aG9yPkd1anJhbCwgUy4gUy48L2F1dGhvcj48
L2F1dGhvcnM+PC9jb250cmlidXRvcnM+PGF1dGgtYWRkcmVzcz5EZXBhcnRtZW50IG9mIFVyb2xv
Z3ksIFNvdXRoZW5kIE5IUyBUcnVzdCwgRXNzZXgsIFVLLiBkYW53b29kQG5ocy5uZXQ8L2F1dGgt
YWRkcmVzcz48dGl0bGVzPjx0aXRsZT5BIHN0dWR5IG9mIGhvdyB1cm9sb2d5IG91dC1wYXRpZW50
cyBsaWtlIHRvIHJlY2VpdmUgY2xpbmljYWwgaW5mb3JtYXRpb248L3RpdGxlPjxzZWNvbmRhcnkt
dGl0bGU+QW5uIFIgQ29sbCBTdXJnIEVuZ2w8L3NlY29uZGFyeS10aXRsZT48YWx0LXRpdGxlPkFu
bmFscyBvZiB0aGUgUm95YWwgQ29sbGVnZSBvZiBTdXJnZW9ucyBvZiBFbmdsYW5kPC9hbHQtdGl0
bGU+PC90aXRsZXM+PHBlcmlvZGljYWw+PGZ1bGwtdGl0bGU+QW5uIFIgQ29sbCBTdXJnIEVuZ2w8
L2Z1bGwtdGl0bGU+PGFiYnItMT5Bbm5hbHMgb2YgdGhlIFJveWFsIENvbGxlZ2Ugb2YgU3VyZ2Vv
bnMgb2YgRW5nbGFuZDwvYWJici0xPjwvcGVyaW9kaWNhbD48YWx0LXBlcmlvZGljYWw+PGZ1bGwt
dGl0bGU+QW5uIFIgQ29sbCBTdXJnIEVuZ2w8L2Z1bGwtdGl0bGU+PGFiYnItMT5Bbm5hbHMgb2Yg
dGhlIFJveWFsIENvbGxlZ2Ugb2YgU3VyZ2VvbnMgb2YgRW5nbGFuZDwvYWJici0xPjwvYWx0LXBl
cmlvZGljYWw+PHBhZ2VzPjU3OS04MjwvcGFnZXM+PHZvbHVtZT44ODwvdm9sdW1lPjxudW1iZXI+
NjwvbnVtYmVyPjxlZGl0aW9uPjIwMDYvMTAvMjU8L2VkaXRpb24+PGtleXdvcmRzPjxrZXl3b3Jk
PkFkdWx0PC9rZXl3b3JkPjxrZXl3b3JkPkFnZWQ8L2tleXdvcmQ+PGtleXdvcmQ+QWdlZCwgODAg
YW5kIG92ZXI8L2tleXdvcmQ+PGtleXdvcmQ+RmVtYWxlPC9rZXl3b3JkPjxrZXl3b3JkPkh1bWFu
czwva2V5d29yZD48a2V5d29yZD5NYWxlPC9rZXl3b3JkPjxrZXl3b3JkPk1pZGRsZSBBZ2VkPC9r
ZXl3b3JkPjxrZXl3b3JkPlBhdGllbnQgRWR1Y2F0aW9uIGFzIFRvcGljLypzdGFuZGFyZHM8L2tl
eXdvcmQ+PGtleXdvcmQ+KlBhdGllbnQgU2F0aXNmYWN0aW9uPC9rZXl3b3JkPjxrZXl3b3JkPlBl
cmNlcHRpb248L2tleXdvcmQ+PGtleXdvcmQ+U3VydmV5cyBhbmQgUXVlc3Rpb25uYWlyZXM8L2tl
eXdvcmQ+PGtleXdvcmQ+VXJvbG9naWMgRGlzZWFzZXMvKnRoZXJhcHk8L2tleXdvcmQ+PGtleXdv
cmQ+VXJvbG9neS8qc3RhbmRhcmRzPC9rZXl3b3JkPjwva2V5d29yZHM+PGRhdGVzPjx5ZWFyPjIw
MDY8L3llYXI+PHB1Yi1kYXRlcz48ZGF0ZT5PY3Q8L2RhdGU+PC9wdWItZGF0ZXM+PC9kYXRlcz48
aXNibj4wMDM1LTg4NDM8L2lzYm4+PGFjY2Vzc2lvbi1udW0+MTcwNTk3MjI8L2FjY2Vzc2lvbi1u
dW0+PHVybHM+PC91cmxzPjxjdXN0b20yPlBtYzE5NjM3NTA8L2N1c3RvbTI+PGVsZWN0cm9uaWMt
cmVzb3VyY2UtbnVtPjEwLjEzMDgvMDAzNTg4NDA2eDEzMDY2MDwvZWxlY3Ryb25pYy1yZXNvdXJj
ZS1udW0+PHJlbW90ZS1kYXRhYmFzZS1wcm92aWRlcj5ObG08L3JlbW90ZS1kYXRhYmFzZS1wcm92
aWRlcj48bGFuZ3VhZ2U+ZW5nPC9sYW5ndWFnZT48L3JlY29yZD48L0NpdGU+PC9FbmROb3RlPn==
</w:fldData>
        </w:fldChar>
      </w:r>
      <w:r w:rsidR="00587447">
        <w:instrText xml:space="preserve"> ADDIN EN.CITE.DATA </w:instrText>
      </w:r>
      <w:r w:rsidR="00587447">
        <w:fldChar w:fldCharType="end"/>
      </w:r>
      <w:r w:rsidR="00523709">
        <w:fldChar w:fldCharType="separate"/>
      </w:r>
      <w:r w:rsidR="00587447">
        <w:rPr>
          <w:noProof/>
        </w:rPr>
        <w:t>[</w:t>
      </w:r>
      <w:hyperlink w:anchor="_ENREF_19" w:tooltip="Treacy, 2008 #402" w:history="1">
        <w:r w:rsidR="00E73543">
          <w:rPr>
            <w:noProof/>
          </w:rPr>
          <w:t>19-24</w:t>
        </w:r>
      </w:hyperlink>
      <w:r w:rsidR="00587447">
        <w:rPr>
          <w:noProof/>
        </w:rPr>
        <w:t xml:space="preserve">, </w:t>
      </w:r>
      <w:hyperlink w:anchor="_ENREF_35" w:tooltip="Brown, 2007 #405" w:history="1">
        <w:r w:rsidR="00E73543">
          <w:rPr>
            <w:noProof/>
          </w:rPr>
          <w:t>35</w:t>
        </w:r>
      </w:hyperlink>
      <w:r w:rsidR="00587447">
        <w:rPr>
          <w:noProof/>
        </w:rPr>
        <w:t xml:space="preserve">, </w:t>
      </w:r>
      <w:hyperlink w:anchor="_ENREF_42" w:tooltip="Ansari, 2011 #610" w:history="1">
        <w:r w:rsidR="00E73543">
          <w:rPr>
            <w:noProof/>
          </w:rPr>
          <w:t>42-55</w:t>
        </w:r>
      </w:hyperlink>
      <w:r w:rsidR="00587447">
        <w:rPr>
          <w:noProof/>
        </w:rPr>
        <w:t>]</w:t>
      </w:r>
      <w:r w:rsidR="00523709">
        <w:fldChar w:fldCharType="end"/>
      </w:r>
      <w:r>
        <w:t xml:space="preserve"> were classified as “emerging practice” and only 7 studies were rated as either promising or “supported practice</w:t>
      </w:r>
      <w:r w:rsidR="00523709">
        <w:t xml:space="preserve">” </w:t>
      </w:r>
      <w:r w:rsidR="00161486">
        <w:fldChar w:fldCharType="begin">
          <w:fldData xml:space="preserve">PEVuZE5vdGU+PENpdGU+PEF1dGhvcj5CdXJpYW48L0F1dGhvcj48WWVhcj4yMDE2PC9ZZWFyPjxS
ZWNOdW0+Njk8L1JlY051bT48RGlzcGxheVRleHQ+WzI1LTI5LCAzNCwgNDBdPC9EaXNwbGF5VGV4
dD48cmVjb3JkPjxyZWMtbnVtYmVyPjY5PC9yZWMtbnVtYmVyPjxmb3JlaWduLWtleXM+PGtleSBh
cHA9IkVOIiBkYi1pZD0iemFzc2Q5cHdmcndzZXRlNWZ0cXZ2YTAyZXA1cjVyZHNzYTl2IiB0aW1l
c3RhbXA9IjE1MDEyMzY2NDkiPjY5PC9rZXk+PC9mb3JlaWduLWtleXM+PHJlZi10eXBlIG5hbWU9
IkpvdXJuYWwgQXJ0aWNsZSI+MTc8L3JlZi10eXBlPjxjb250cmlidXRvcnM+PGF1dGhvcnM+PGF1
dGhvcj5CdXJpYW4sIFJvbmFsZDwvYXV0aG9yPjxhdXRob3I+RnJhbmtlLCBNaXJpYW08L2F1dGhv
cj48YXV0aG9yPkRpZWZlbmJhY2hlciwgQWxiZXJ0PC9hdXRob3I+PC9hdXRob3JzPjwvY29udHJp
YnV0b3JzPjxhdXRoLWFkZHJlc3M+RGVwdC4gb2YgUHN5Y2hpYXRyeSwgUHN5Y2hvdGhlcmFweSBh
bmQgUHN5Y2hvc29tYXRpY3MsIEV2LiBLcmFua2VuaGF1cyDigJxLb25pZ2luIEVsaXNhYmV0aCBI
ZXJ6YmVyZ2XigJ0sIEJlcmxpbiwgR2VybWFueSByb25hbGQuYnVyaWFuQGdteC5kZTsgQnVyaWFu
LCBSb25hbGQsSGVyemJlcmdzdHJhc3NlIDc5LEJlcmxpbixHZXJtYW55LDEwMzY1LERlcHQuIG9m
IFBzeWNoaWF0cnksIFBzeWNob3RoZXJhcHkgYW5kIFBzeWNob3NvbWF0aWNzLCBFdi4gS3Jhbmtl
bmhhdXMg4oCcS29uaWdpbiBFbGlzYWJldGggSGVyemJlcmdl4oCdLHJvbmFsZC5idXJpYW5AZ214
LmRlPC9hdXRoLWFkZHJlc3M+PHRpdGxlcz48dGl0bGU+Q3Jvc3NpbmcgdGhlIGJyaWRnZeKAlEEg
cHJvc3BlY3RpdmUgY29tcGFyYXRpdmUgc3R1ZHkgb2YgdGhlIGVmZmVjdCBvZiBjb21tdW5pY2F0
aW9uIGJldHdlZW4gYSBob3NwaXRhbCBiYXNlZCBjb25zdWx0YXRpb24tbGlhaXNvbiBzZXJ2aWNl
IGFuZCBwcmltYXJ5IGNhcmUgb24gZ2VuZXJhbCBwcmFjdGl0aW9uZXJzJmFwb3M7IGNvbmNvcmRh
bmNlIHdpdGggY29uc3VsdGF0aW9uLWxpYWlzb24gcHN5Y2hpYXRyaXN0cyZhcG9zOyByZWNvbW1l
bmRhdGlvbnM8L3RpdGxlPjxzZWNvbmRhcnktdGl0bGU+SiBQc3ljaG9zb20gUmVzPC9zZWNvbmRh
cnktdGl0bGU+PC90aXRsZXM+PHBlcmlvZGljYWw+PGZ1bGwtdGl0bGU+SiBQc3ljaG9zb20gUmVz
PC9mdWxsLXRpdGxlPjwvcGVyaW9kaWNhbD48cGFnZXM+NTMtNTk8L3BhZ2VzPjx2b2x1bWU+ODY8
L3ZvbHVtZT48a2V5d29yZHM+PGtleXdvcmQ+Q29uc3VsdGF0aW9uLWxpYWlzb24tcHN5Y2hpYXRy
eTwva2V5d29yZD48a2V5d29yZD5QcmltYXJ5IGNhcmU8L2tleXdvcmQ+PGtleXdvcmQ+R2VuZXJh
bCBob3NwaXRhbCBwc3ljaGlhdHJ5PC9rZXl3b3JkPjxrZXl3b3JkPkNvbmNvcmRhbmNlPC9rZXl3
b3JkPjxrZXl3b3JkPkFkaGVyZW5jZTwva2V5d29yZD48a2V5d29yZD5UcmFucy1zZWN0b3JhbCBj
b2xsYWJvcmF0aW9uPC9rZXl3b3JkPjxrZXl3b3JkPkVtcGlyaWNhbCBTdHVkeTwva2V5d29yZD48
a2V5d29yZD5Mb25naXR1ZGluYWwgU3R1ZHk8L2tleXdvcmQ+PGtleXdvcmQ+UHJvc3BlY3RpdmUg
U3R1ZHk8L2tleXdvcmQ+PGtleXdvcmQ+SW50ZXJ2aWV3PC9rZXl3b3JkPjxrZXl3b3JkPlF1YW50
aXRhdGl2ZSBTdHVkeTwva2V5d29yZD48a2V5d29yZD5IdW1hbjwva2V5d29yZD48a2V5d29yZD5N
YWxlPC9rZXl3b3JkPjxrZXl3b3JkPkZlbWFsZTwva2V5d29yZD48a2V5d29yZD5JbnBhdGllbnQ8
L2tleXdvcmQ+PGtleXdvcmQ+QWR1bHRob29kICgxOCB5cnMgJmFtcDsgb2xkZXIpPC9rZXl3b3Jk
PjxrZXl3b3JkPllvdW5nIEFkdWx0aG9vZCAoMTgtMjkgeXJzKTwva2V5d29yZD48a2V5d29yZD5U
aGlydGllcyAoMzAtMzkgeXJzKTwva2V5d29yZD48a2V5d29yZD5NaWRkbGUgQWdlICg0MC02NCB5
cnMpPC9rZXl3b3JkPjxrZXl3b3JkPkFnZWQgKDY1IHlycyAmYW1wOyBvbGRlcik8L2tleXdvcmQ+
PGtleXdvcmQ+VmVyeSBPbGQgKDg1IHlycyAmYW1wOyBvbGRlcik8L2tleXdvcmQ+PGtleXdvcmQ+
Q29uc3VsdGF0aW9uIExpYWlzb24gUHN5Y2hpYXRyeTwva2V5d29yZD48a2V5d29yZD5QcmltYXJ5
IEhlYWx0aCBDYXJlPC9rZXl3b3JkPjxrZXl3b3JkPkdlbmVyYWwgUHJhY3RpdGlvbmVyczwva2V5
d29yZD48a2V5d29yZD5hcnRpY2xlPC9rZXl3b3JkPjxrZXl3b3JkPkdlcm1hbnk8L2tleXdvcmQ+
PGtleXdvcmQ+MzM3MDpIZWFsdGggJmFtcDsgTWVudGFsIEhlYWx0aCBTZXJ2aWNlczwva2V5d29y
ZD48L2tleXdvcmRzPjxkYXRlcz48eWVhcj4yMDE2PC95ZWFyPjxwdWItZGF0ZXM+PGRhdGU+SnVs
IDIwMTYmI3hEOzIwMTYtMTEtMTk8L2RhdGU+PC9wdWItZGF0ZXM+PC9kYXRlcz48cHVibGlzaGVy
PkVsc2V2aWVyIFNjaWVuY2U8L3B1Ymxpc2hlcj48aXNibj4wMDIyLTM5OTksIDAwMjItMzk5OTwv
aXNibj48YWNjZXNzaW9uLW51bT4xODAzNDYyMDgyOyAyMDE2LTI5OTExLTAxMzwvYWNjZXNzaW9u
LW51bT48dXJscz48cmVsYXRlZC11cmxzPjx1cmw+aHR0cHM6Ly9zZWFyY2gucHJvcXVlc3QuY29t
L2RvY3ZpZXcvMTgwMzQ2MjA4Mj9hY2NvdW50aWQ9MTE1MjY8L3VybD48dXJsPmh0dHA6Ly9SQzRI
VDNRUzhQLnNlYXJjaC5zZXJpYWxzc29sdXRpb24uY29tP2N0eF92ZXI9WjM5Ljg4LTIwMDQmYW1w
O2N0eF9lbmM9aW5mbzpvZmkvZW5jOlVURi04JmFtcDtyZnJfaWQ9aW5mbzpzaWQvUHJvUSUzQXBz
eWNpbmZvJmFtcDtyZnRfdmFsX2ZtdD1pbmZvOm9maS9mbXQ6a2V2Om10eDpqb3VybmFsJmFtcDty
ZnQuZ2VucmU9YXJ0aWNsZSZhbXA7cmZ0Lmp0aXRsZT1Kb3VybmFsK29mK1BzeWNob3NvbWF0aWMr
UmVzZWFyY2gmYW1wO3JmdC5hdGl0bGU9Q3Jvc3NpbmcrdGhlK2JyaWRnZSVFMiU4MCU5NEErcHJv
c3BlY3RpdmUrY29tcGFyYXRpdmUrc3R1ZHkrb2YrdGhlK2VmZmVjdCtvZitjb21tdW5pY2F0aW9u
K2JldHdlZW4rYStob3NwaXRhbCtiYXNlZCtjb25zdWx0YXRpb24tbGlhaXNvbitzZXJ2aWNlK2Fu
ZCtwcmltYXJ5K2NhcmUrb24rZ2VuZXJhbCtwcmFjdGl0aW9uZXJzJTI3K2NvbmNvcmRhbmNlK3dp
dGgrY29uc3VsdGF0aW9uLWxpYWlzb24rcHN5Y2hpYXRyaXN0cyUyNytyZWNvbW1lbmRhdGlvbnMm
YW1wO3JmdC5hdT1CdXJpYW4lMkMrUm9uYWxkJTNCRnJhbmtlJTJDK01pcmlhbSUzQkRpZWZlbmJh
Y2hlciUyQytBbGJlcnQmYW1wO3JmdC5hdWxhc3Q9QnVyaWFuJmFtcDtyZnQuYXVmaXJzdD1Sb25h
bGQmYW1wO3JmdC5kYXRlPTIwMTYtMDctMDEmYW1wO3JmdC52b2x1bWU9ODYmYW1wO3JmdC5pc3N1
ZT0mYW1wO3JmdC5zcGFnZT01MyZhbXA7cmZ0LmlzYm49JmFtcDtyZnQuYnRpdGxlPSZhbXA7cmZ0
LnRpdGxlPUpvdXJuYWwrb2YrUHN5Y2hvc29tYXRpYytSZXNlYXJjaCZhbXA7cmZ0Lmlzc249MDAy
MjM5OTkmYW1wO3JmdF9pZD1pbmZvOmRvaS8xMC4xMDE2JTJGai5qcHN5Y2hvcmVzLjIwMTYuMDUu
MDAyPC91cmw+PC9yZWxhdGVkLXVybHM+PC91cmxzPjxlbGVjdHJvbmljLXJlc291cmNlLW51bT5o
dHRwOi8vZHguZG9pLm9yZy8xMC4xMDE2L2ouanBzeWNob3Jlcy4yMDE2LjA1LjAwMjwvZWxlY3Ry
b25pYy1yZXNvdXJjZS1udW0+PHJlbW90ZS1kYXRhYmFzZS1uYW1lPlBzeWNJTkZPPC9yZW1vdGUt
ZGF0YWJhc2UtbmFtZT48bGFuZ3VhZ2U+RW5nbGlzaDwvbGFuZ3VhZ2U+PC9yZWNvcmQ+PC9DaXRl
PjxDaXRlPjxBdXRob3I+RmVudG9uPC9BdXRob3I+PFllYXI+MjAxNzwvWWVhcj48UmVjTnVtPjYx
NDwvUmVjTnVtPjxyZWNvcmQ+PHJlYy1udW1iZXI+NjE0PC9yZWMtbnVtYmVyPjxmb3JlaWduLWtl
eXM+PGtleSBhcHA9IkVOIiBkYi1pZD0iemFzc2Q5cHdmcndzZXRlNWZ0cXZ2YTAyZXA1cjVyZHNz
YTl2IiB0aW1lc3RhbXA9IjE1MDE1OTg0MTAiPjYxNDwva2V5PjwvZm9yZWlnbi1rZXlzPjxyZWYt
dHlwZSBuYW1lPSJKb3VybmFsIEFydGljbGUiPjE3PC9yZWYtdHlwZT48Y29udHJpYnV0b3JzPjxh
dXRob3JzPjxhdXRob3I+RmVudG9uLCBDaHJpc3RpbmU8L2F1dGhvcj48YXV0aG9yPkFsIEFuaSwg
QXlzaGE8L2F1dGhvcj48YXV0aG9yPlRyaW5oLCBBbmRyZXc8L2F1dGhvcj48YXV0aG9yPlNyaW5p
dmFzYW4sIEFzaGlzaDwvYXV0aG9yPjxhdXRob3I+SGViYmFyZCwgR2VvZmZyZXk8L2F1dGhvcj48
YXV0aG9yPk1hcmlvbiwgS2F5ZTwvYXV0aG9yPjwvYXV0aG9ycz48L2NvbnRyaWJ1dG9ycz48dGl0
bGVzPjx0aXRsZT5UaGUgaW1wYWN0IG9mIHByb3ZpZGluZyBwYXRpZW50cyB3aXRoIGNvcGllcyBv
ZiB0aGVpciBtZWRpY2FsIGNvcnJlc3BvbmRlbmNlOiBhIHJhbmRvbWlzZWQgY29udHJvbGxlZCBz
dHVkeTwvdGl0bGU+PHNlY29uZGFyeS10aXRsZT5JbnRlcm5hbCBNZWQgSjwvc2Vjb25kYXJ5LXRp
dGxlPjwvdGl0bGVzPjxwZXJpb2RpY2FsPjxmdWxsLXRpdGxlPkludGVybmFsIE1lZCBKPC9mdWxs
LXRpdGxlPjwvcGVyaW9kaWNhbD48cGFnZXM+NjgtNzU8L3BhZ2VzPjx2b2x1bWU+NDc8L3ZvbHVt
ZT48bnVtYmVyPjE8L251bWJlcj48a2V5d29yZHM+PGtleXdvcmQ+Q29tbXVuaWNhdGlvbjwva2V5
d29yZD48a2V5d29yZD5FbmRvc2NvcHk8L2tleXdvcmQ+PGtleXdvcmQ+TWVkaWNhbCBjb3JyZXNw
b25kZW5jZTwva2V5d29yZD48a2V5d29yZD5QYXRpZW50IHNhdGlzZmFjdGlvbjwva2V5d29yZD48
a2V5d29yZD5SZWZlcnJhbCBhbmQgY29uc3VsdGF0aW9uPC9rZXl3b3JkPjwva2V5d29yZHM+PGRh
dGVzPjx5ZWFyPjIwMTc8L3llYXI+PC9kYXRlcz48cHVibGlzaGVyPkpvaG4gV2lsZXkgJmFtcDsg
U29ucyBBdXN0cmFsaWEsIEx0ZDwvcHVibGlzaGVyPjxpc2JuPjE0NDUtNTk5NDwvaXNibj48dXJs
cz48cmVsYXRlZC11cmxzPjx1cmw+aHR0cDovL2R4LmRvaS5vcmcvMTAuMTExMS9pbWouMTMyNTI8
L3VybD48L3JlbGF0ZWQtdXJscz48L3VybHM+PGVsZWN0cm9uaWMtcmVzb3VyY2UtbnVtPjEwLjEx
MTEvaW1qLjEzMjUyPC9lbGVjdHJvbmljLXJlc291cmNlLW51bT48bW9kaWZpZWQtZGF0ZT5JbWot
MDM3Ni0yMDE2LnIxPC9tb2RpZmllZC1kYXRlPjwvcmVjb3JkPjwvQ2l0ZT48Q2l0ZT48QXV0aG9y
PkxlaG5ib208L0F1dGhvcj48WWVhcj4yMDE0PC9ZZWFyPjxSZWNOdW0+MzU3PC9SZWNOdW0+PHJl
Y29yZD48cmVjLW51bWJlcj4zNTc8L3JlYy1udW1iZXI+PGZvcmVpZ24ta2V5cz48a2V5IGFwcD0i
RU4iIGRiLWlkPSJ6YXNzZDlwd2Zyd3NldGU1ZnRxdnZhMDJlcDVyNXJkc3NhOXYiIHRpbWVzdGFt
cD0iMTUwMTQ5NzM4NiI+MzU3PC9rZXk+PC9mb3JlaWduLWtleXM+PHJlZi10eXBlIG5hbWU9Ikpv
dXJuYWwgQXJ0aWNsZSI+MTc8L3JlZi10eXBlPjxjb250cmlidXRvcnM+PGF1dGhvcnM+PGF1dGhv
cj5MZWhuYm9tLCBFbGluIEMuPC9hdXRob3I+PGF1dGhvcj5SYWJhbiwgTWFnZGFsZW5hIFouPC9h
dXRob3I+PGF1dGhvcj5XYWx0ZXIsIFNjb3R0IFIuPC9hdXRob3I+PGF1dGhvcj5SaWNoYXJkc29u
LCBLYXRyaW5hPC9hdXRob3I+PGF1dGhvcj5XZXN0YnJvb2ssIEpvaGFubmEgSS48L2F1dGhvcj48
L2F1dGhvcnM+PC9jb250cmlidXRvcnM+PGF1dGgtYWRkcmVzcz5Qb3N0ZG9jdG9yYWwgUmVzZWFy
Y2ggRmVsbG93IENlbnRyZSBmb3IgSGVhbHRoIFN5c3RlbXMgYW5kIFNhZmV0eSBSZXNlYXJjaCBB
dXN0cmFsaWFuIEluc3RpdHV0ZSBvZiBIZWFsdGggSW5ub3ZhdGlvbiwgVU5TVyBNZWRpY2luZSwg
TGV2ZWwgMSwgQUdTTSBCdWlsZGluZyAoRzI3KSwgVGhlIFVuaXZlcnNpdHkgb2YgTmV3IFNvdXRo
IFdhbGVzLCBVTlNXIFN5ZG5leSBOU1cgMjA1MiBBdXN0cmFsaWEmI3hEO1Bvc3Rkb2N0b3JhbCBS
ZXNlYXJjaCBGZWxsb3csIENlbnRyZSBmb3IgSGVhbHRoIFN5c3RlbXMgYW5kIFNhZmV0eSBSZXNl
YXJjaCwgQXVzdHJhbGlhbiBJbnN0aXR1dGUgb2YgSGVhbHRoIElubm92YXRpb24sIFRoZSBVbml2
ZXJzaXR5IG9mIE5ldyBTb3V0aCBXYWxlcywgU3lkbmV5IE5TVyAyMDUyJiN4RDtCaW9zdGF0aXN0
aWNpYW4sIENlbnRyZSBmb3IgSGVhbHRoIFN5c3RlbXMgYW5kIFNhZmV0eSBSZXNlYXJjaCwgQXVz
dHJhbGlhbiBJbnN0aXR1dGUgb2YgSGVhbHRoIElubm92YXRpb24sIFRoZSBVbml2ZXJzaXR5IG9m
IE5ldyBTb3V0aCBXYWxlcywgU3lkbmV5IE5TVyAyMDUyJiN4RDtQaGFybWFjaXN0IC0tIGVNZWRp
Y2luZXMgTWFuYWdlbWVudCwgSVQgU2VydmljZSBDZW50cmUsIFN0IFZpbmNlbnQmYXBvcztzIEhl
YWx0aCBBdXN0cmFsaWEgKE5TVyksIFJ1c2hjdXR0ZXJzIEJheSBOU1cgMjAxMSYjeEQ7UHJvZmVz
c29yIGFuZCBEaXJlY3RvciwgQ2VudHJlIGZvciBIZWFsdGggU3lzdGVtcyBhbmQgU2FmZXR5IFJl
c2VhcmNoLCBBdXN0cmFsaWFuIEluc3RpdHV0ZSBvZiBIZWFsdGggSW5ub3ZhdGlvbiwgVW5pdmVy
c2l0eSBvZiBOZXcgU291dGggV2FsZXMsIFN5ZG5leSBOU1cgMjA1MjwvYXV0aC1hZGRyZXNzPjx0
aXRsZXM+PHRpdGxlPkRvIGVsZWN0cm9uaWMgZGlzY2hhcmdlIHN1bW1hcmllcyBjb250YWluIG1v
cmUgY29tcGxldGUgbWVkaWNhdGlvbiBpbmZvcm1hdGlvbj8gQSByZXRyb3NwZWN0aXZlIGFuYWx5
c2lzIG9mIHBhcGVyIHZlcnN1cyBlbGVjdHJvbmljIGRpc2NoYXJnZSBzdW1tYXJpZXM8L3RpdGxl
PjxzZWNvbmRhcnktdGl0bGU+SGVhbHRoIEluZm9ybWF0aW9uIE1hbmFnZW1lbnQgSm91cm5hbDwv
c2Vjb25kYXJ5LXRpdGxlPjwvdGl0bGVzPjxwZXJpb2RpY2FsPjxmdWxsLXRpdGxlPkhlYWx0aCBJ
bmZvcm1hdGlvbiBNYW5hZ2VtZW50IEpvdXJuYWw8L2Z1bGwtdGl0bGU+PC9wZXJpb2RpY2FsPjxw
YWdlcz40LTEyPC9wYWdlcz48dm9sdW1lPjQzPC92b2x1bWU+PG51bWJlcj4zPC9udW1iZXI+PGtl
eXdvcmRzPjxrZXl3b3JkPlBhdGllbnQgRGlzY2hhcmdlIFN1bW1hcmllczwva2V5d29yZD48a2V5
d29yZD5Db250aW51aXR5IG9mIFBhdGllbnQgQ2FyZTwva2V5d29yZD48a2V5d29yZD5Eb2N1bWVu
dGF0aW9uIC0tIEV2YWx1YXRpb248L2tleXdvcmQ+PGtleXdvcmQ+TWVkaWNhdGlvbiBSZWNvbmNp
bGlhdGlvbjwva2V5d29yZD48a2V5d29yZD5NZWRpY2FsIFJlY29yZHM8L2tleXdvcmQ+PGtleXdv
cmQ+RWxlY3Ryb25pYyBIZWFsdGggUmVjb3Jkczwva2V5d29yZD48a2V5d29yZD5Db21wYXJhdGl2
ZSBTdHVkaWVzPC9rZXl3b3JkPjxrZXl3b3JkPlJldHJvc3BlY3RpdmUgRGVzaWduPC9rZXl3b3Jk
PjxrZXl3b3JkPk9kZHMgUmF0aW88L2tleXdvcmQ+PGtleXdvcmQ+Q29uZmlkZW5jZSBJbnRlcnZh
bHM8L2tleXdvcmQ+PGtleXdvcmQ+U2FtcGxlIFNpemU8L2tleXdvcmQ+PGtleXdvcmQ+RGVzY3Jp
cHRpdmUgU3RhdGlzdGljczwva2V5d29yZD48a2V5d29yZD5Mb2dpc3RpYyBSZWdyZXNzaW9uPC9r
ZXl3b3JkPjxrZXl3b3JkPlAtVmFsdWU8L2tleXdvcmQ+PGtleXdvcmQ+TWlkZGxlIEFnZTwva2V5
d29yZD48a2V5d29yZD5BZ2VkPC9rZXl3b3JkPjxrZXl3b3JkPkFnZWQsIDgwIGFuZCBPdmVyPC9r
ZXl3b3JkPjxrZXl3b3JkPkZlbWFsZTwva2V5d29yZD48a2V5d29yZD5NYWxlPC9rZXl3b3JkPjxr
ZXl3b3JkPkh1bWFuPC9rZXl3b3JkPjwva2V5d29yZHM+PGRhdGVzPjx5ZWFyPjIwMTQ8L3llYXI+
PC9kYXRlcz48cHVibGlzaGVyPlNhZ2UgUHVibGljYXRpb25zLCBMdGQuPC9wdWJsaXNoZXI+PGlz
Ym4+MTgzMy0zNTgzPC9pc2JuPjxhY2Nlc3Npb24tbnVtPjEwMzc3OTkwMi4gTGFuZ3VhZ2U6IEVu
Z2xpc2guIEVudHJ5IERhdGU6IDIwMTUwMzI0LiBSZXZpc2lvbiBEYXRlOiAyMDE1MDgyMC4gUHVi
bGljYXRpb24gVHlwZTogSm91cm5hbCBBcnRpY2xlPC9hY2Nlc3Npb24tbnVtPjx1cmxzPjxyZWxh
dGVkLXVybHM+PHVybD5odHRwOi8vc2VhcmNoLmVic2NvaG9zdC5jb20vbG9naW4uYXNweD9kaXJl
Y3Q9dHJ1ZSZhbXA7ZGI9Y2luMjAmYW1wO0FOPTEwMzc3OTkwMiZhbXA7c2l0ZT1laG9zdC1saXZl
PC91cmw+PC9yZWxhdGVkLXVybHM+PC91cmxzPjxlbGVjdHJvbmljLXJlc291cmNlLW51bT4xMC4x
MjgyNi8xODMzMzU3NS4yMDE0LjAwMDkuTGVobmJvbTwvZWxlY3Ryb25pYy1yZXNvdXJjZS1udW0+
PHJlbW90ZS1kYXRhYmFzZS1uYW1lPmNpbjIwPC9yZW1vdGUtZGF0YWJhc2UtbmFtZT48cmVtb3Rl
LWRhdGFiYXNlLXByb3ZpZGVyPkVCU0NPaG9zdDwvcmVtb3RlLWRhdGFiYXNlLXByb3ZpZGVyPjwv
cmVjb3JkPjwvQ2l0ZT48Q2l0ZT48QXV0aG9yPkxpbjwvQXV0aG9yPjxZZWFyPjIwMTQ8L1llYXI+
PFJlY051bT41Mzk8L1JlY051bT48cmVjb3JkPjxyZWMtbnVtYmVyPjUzOTwvcmVjLW51bWJlcj48
Zm9yZWlnbi1rZXlzPjxrZXkgYXBwPSJFTiIgZGItaWQ9Inphc3NkOXB3ZnJ3c2V0ZTVmdHF2dmEw
MmVwNXI1cmRzc2E5diIgdGltZXN0YW1wPSIxNTAxNTEyNTI1Ij41Mzk8L2tleT48L2ZvcmVpZ24t
a2V5cz48cmVmLXR5cGUgbmFtZT0iSm91cm5hbCBBcnRpY2xlIj4xNzwvcmVmLXR5cGU+PGNvbnRy
aWJ1dG9ycz48YXV0aG9ycz48YXV0aG9yPkxpbiwgUi48L2F1dGhvcj48YXV0aG9yPkdhbGxhZ2hl
ciwgUi48L2F1dGhvcj48YXV0aG9yPlNwaW5hemUsIE0uPC9hdXRob3I+PGF1dGhvcj5OYWpvdW1p
YW4sIEguPC9hdXRob3I+PGF1dGhvcj5EZW5uaXMsIEMuPC9hdXRob3I+PGF1dGhvcj5DbGlmdG9u
LUJsaWdoLCBSLjwvYXV0aG9yPjxhdXRob3I+VG9mbGVyLCBHLjwvYXV0aG9yPjwvYXV0aG9ycz48
L2NvbnRyaWJ1dG9ycz48YXV0aC1hZGRyZXNzPlJveWFsIE5vcnRoIFNob3JlIEhvc3BpdGFsLCBV
bml2ZXJzaXR5IG9mIFN5ZG5leSwgU3lkbmV5LCBBdXN0cmFsaWEuPC9hdXRoLWFkZHJlc3M+PHRp
dGxlcz48dGl0bGU+RWZmZWN0IG9mIGEgcGF0aWVudC1kaXJlY3RlZCBkaXNjaGFyZ2UgbGV0dGVy
IG9uIHBhdGllbnQgdW5kZXJzdGFuZGluZyBvZiB0aGVpciBob3NwaXRhbGlzYXRpb248L3RpdGxl
PjxzZWNvbmRhcnktdGl0bGU+SW50ZXJuIE1lZCBKPC9zZWNvbmRhcnktdGl0bGU+PGFsdC10aXRs
ZT5JbnRlcm5hbCBtZWRpY2luZSBqb3VybmFsPC9hbHQtdGl0bGU+PC90aXRsZXM+PGFsdC1wZXJp
b2RpY2FsPjxmdWxsLXRpdGxlPkludGVybmFsIE1lZGljaW5lIEpvdXJuYWw8L2Z1bGwtdGl0bGU+
PC9hbHQtcGVyaW9kaWNhbD48cGFnZXM+ODUxLTc8L3BhZ2VzPjx2b2x1bWU+NDQ8L3ZvbHVtZT48
bnVtYmVyPjk8L251bWJlcj48ZWRpdGlvbj4yMDE0LzA1LzI4PC9lZGl0aW9uPjxrZXl3b3Jkcz48
a2V5d29yZD5BdXN0cmFsaWE8L2tleXdvcmQ+PGtleXdvcmQ+KkNvbW11bmljYXRpb248L2tleXdv
cmQ+PGtleXdvcmQ+KkNvcnJlc3BvbmRlbmNlIGFzIFRvcGljPC9rZXl3b3JkPjxrZXl3b3JkPkZl
bWFsZTwva2V5d29yZD48a2V5d29yZD5Gb2xsb3ctVXAgU3R1ZGllczwva2V5d29yZD48a2V5d29y
ZD5IZWFsdGggS25vd2xlZGdlLCBBdHRpdHVkZXMsIFByYWN0aWNlPC9rZXl3b3JkPjxrZXl3b3Jk
PkhlYWx0aCBMaXRlcmFjeTwva2V5d29yZD48a2V5d29yZD5Ib3NwaXRhbGl6YXRpb248L2tleXdv
cmQ+PGtleXdvcmQ+SHVtYW5zPC9rZXl3b3JkPjxrZXl3b3JkPk1hbGU8L2tleXdvcmQ+PGtleXdv
cmQ+TWlkZGxlIEFnZWQ8L2tleXdvcmQ+PGtleXdvcmQ+UGF0aWVudCBEaXNjaGFyZ2UvKnN0YW5k
YXJkcy90cmVuZHM8L2tleXdvcmQ+PGtleXdvcmQ+UGF0aWVudCBFZHVjYXRpb24gYXMgVG9waWM8
L2tleXdvcmQ+PGtleXdvcmQ+UGF0aWVudC1DZW50ZXJlZCBDYXJlLyptZXRob2RzL3N0YW5kYXJk
cy90cmVuZHM8L2tleXdvcmQ+PGtleXdvcmQ+UHJvc3BlY3RpdmUgU3R1ZGllczwva2V5d29yZD48
a2V5d29yZD5RdWFsaXR5IG9mIEhlYWx0aCBDYXJlPC9rZXl3b3JkPjxrZXl3b3JkPlN1cnZleXMg
YW5kIFF1ZXN0aW9ubmFpcmVzPC9rZXl3b3JkPjwva2V5d29yZHM+PGRhdGVzPjx5ZWFyPjIwMTQ8
L3llYXI+PHB1Yi1kYXRlcz48ZGF0ZT5TZXA8L2RhdGU+PC9wdWItZGF0ZXM+PC9kYXRlcz48aXNi
bj4xNDQ0LTA5MDM8L2lzYm4+PGFjY2Vzc2lvbi1udW0+MjQ4NjM5NTQ8L2FjY2Vzc2lvbi1udW0+
PHVybHM+PC91cmxzPjxlbGVjdHJvbmljLXJlc291cmNlLW51bT4xMC4xMTExL2ltai4xMjQ4Mjwv
ZWxlY3Ryb25pYy1yZXNvdXJjZS1udW0+PHJlbW90ZS1kYXRhYmFzZS1wcm92aWRlcj5ObG08L3Jl
bW90ZS1kYXRhYmFzZS1wcm92aWRlcj48bGFuZ3VhZ2U+ZW5nPC9sYW5ndWFnZT48L3JlY29yZD48
L0NpdGU+PENpdGU+PEF1dGhvcj5PJmFwb3M7UmVpbGx5PC9BdXRob3I+PFllYXI+MjAwNjwvWWVh
cj48UmVjTnVtPjQxNDwvUmVjTnVtPjxyZWNvcmQ+PHJlYy1udW1iZXI+NDE0PC9yZWMtbnVtYmVy
Pjxmb3JlaWduLWtleXM+PGtleSBhcHA9IkVOIiBkYi1pZD0iemFzc2Q5cHdmcndzZXRlNWZ0cXZ2
YTAyZXA1cjVyZHNzYTl2IiB0aW1lc3RhbXA9IjE1MDE1MDI0NDgiPjQxNDwva2V5PjwvZm9yZWln
bi1rZXlzPjxyZWYtdHlwZSBuYW1lPSJKb3VybmFsIEFydGljbGUiPjE3PC9yZWYtdHlwZT48Y29u
dHJpYnV0b3JzPjxhdXRob3JzPjxhdXRob3I+TyZhcG9zO1JlaWxseSwgTS48L2F1dGhvcj48YXV0
aG9yPkNhaGlsbCwgTS4gUi48L2F1dGhvcj48YXV0aG9yPlBlcnJ5LCBJLiBKLjwvYXV0aG9yPjwv
YXV0aG9ycz48L2NvbnRyaWJ1dG9ycz48YXV0aC1hZGRyZXNzPkRlcGFydG1lbnQgb2YgRXBpZGVt
aW9sb2d5ICZhbXA7IFB1YmxpYyBIZWFsdGgsIFVuaXZlcnNpdHkgQ29sbGVnZSwgQ29yaywgSXJl
bGFuZC48L2F1dGgtYWRkcmVzcz48dGl0bGVzPjx0aXRsZT5Xcml0aW5nIHRvIHBhdGllbnRzOiBh
IHJhbmRvbWlzZWQgY29udHJvbGxlZCB0cmlhbDwvdGl0bGU+PHNlY29uZGFyeS10aXRsZT5DbGlu
IE1lZCAoTG9uZCk8L3NlY29uZGFyeS10aXRsZT48YWx0LXRpdGxlPkNsaW5pY2FsIG1lZGljaW5l
IChMb25kb24sIEVuZ2xhbmQpPC9hbHQtdGl0bGU+PC90aXRsZXM+PHBlcmlvZGljYWw+PGZ1bGwt
dGl0bGU+Q2xpbiBNZWQgKExvbmQpPC9mdWxsLXRpdGxlPjxhYmJyLTE+Q2xpbmljYWwgbWVkaWNp
bmUgKExvbmRvbiwgRW5nbGFuZCk8L2FiYnItMT48L3BlcmlvZGljYWw+PGFsdC1wZXJpb2RpY2Fs
PjxmdWxsLXRpdGxlPkNsaW4gTWVkIChMb25kKTwvZnVsbC10aXRsZT48YWJici0xPkNsaW5pY2Fs
IG1lZGljaW5lIChMb25kb24sIEVuZ2xhbmQpPC9hYmJyLTE+PC9hbHQtcGVyaW9kaWNhbD48cGFn
ZXM+MTc4LTgyPC9wYWdlcz48dm9sdW1lPjY8L3ZvbHVtZT48bnVtYmVyPjI8L251bWJlcj48ZWRp
dGlvbj4yMDA2LzA1LzEzPC9lZGl0aW9uPjxrZXl3b3Jkcz48a2V5d29yZD5BZG9sZXNjZW50PC9r
ZXl3b3JkPjxrZXl3b3JkPkFkdWx0PC9rZXl3b3JkPjxrZXl3b3JkPkFnZWQ8L2tleXdvcmQ+PGtl
eXdvcmQ+QWdlZCwgODAgYW5kIG92ZXI8L2tleXdvcmQ+PGtleXdvcmQ+QXR0aXR1ZGUgb2YgSGVh
bHRoIFBlcnNvbm5lbDwva2V5d29yZD48a2V5d29yZD4qQ29ycmVzcG9uZGVuY2UgYXMgVG9waWM8
L2tleXdvcmQ+PGtleXdvcmQ+RmVtYWxlPC9rZXl3b3JkPjxrZXl3b3JkPkh1bWFuczwva2V5d29y
ZD48a2V5d29yZD5JcmVsYW5kPC9rZXl3b3JkPjxrZXl3b3JkPk1hbGU8L2tleXdvcmQ+PGtleXdv
cmQ+TWVudGFsIFJlY2FsbDwva2V5d29yZD48a2V5d29yZD5NaWRkbGUgQWdlZDwva2V5d29yZD48
a2V5d29yZD5PdXRwYXRpZW50IENsaW5pY3MsIEhvc3BpdGFsPC9rZXl3b3JkPjxrZXl3b3JkPlBh
dGllbnQgU2F0aXNmYWN0aW9uPC9rZXl3b3JkPjxrZXl3b3JkPipQaHlzaWNpYW4tUGF0aWVudCBS
ZWxhdGlvbnM8L2tleXdvcmQ+PGtleXdvcmQ+UmVmZXJyYWwgYW5kIENvbnN1bHRhdGlvbjwva2V5
d29yZD48L2tleXdvcmRzPjxkYXRlcz48eWVhcj4yMDA2PC95ZWFyPjxwdWItZGF0ZXM+PGRhdGU+
TWFyLUFwcjwvZGF0ZT48L3B1Yi1kYXRlcz48L2RhdGVzPjxpc2JuPjE0NzAtMjExOCAoUHJpbnQp
JiN4RDsxNDcwLTIxMTg8L2lzYm4+PGFjY2Vzc2lvbi1udW0+MTY2ODg5Nzg8L2FjY2Vzc2lvbi1u
dW0+PHVybHM+PC91cmxzPjxyZW1vdGUtZGF0YWJhc2UtcHJvdmlkZXI+TmxtPC9yZW1vdGUtZGF0
YWJhc2UtcHJvdmlkZXI+PGxhbmd1YWdlPmVuZzwvbGFuZ3VhZ2U+PC9yZWNvcmQ+PC9DaXRlPjxD
aXRlPjxBdXRob3I+U2VsemVyPC9BdXRob3I+PFllYXI+MjAxMDwvWWVhcj48UmVjTnVtPjM5MDwv
UmVjTnVtPjxyZWNvcmQ+PHJlYy1udW1iZXI+MzkwPC9yZWMtbnVtYmVyPjxmb3JlaWduLWtleXM+
PGtleSBhcHA9IkVOIiBkYi1pZD0iemFzc2Q5cHdmcndzZXRlNWZ0cXZ2YTAyZXA1cjVyZHNzYTl2
IiB0aW1lc3RhbXA9IjE1MDE1MDI0NDgiPjM5MDwva2V5PjwvZm9yZWlnbi1rZXlzPjxyZWYtdHlw
ZSBuYW1lPSJKb3VybmFsIEFydGljbGUiPjE3PC9yZWYtdHlwZT48Y29udHJpYnV0b3JzPjxhdXRo
b3JzPjxhdXRob3I+U2VsemVyLCBSLjwvYXV0aG9yPjxhdXRob3I+TWNHYXJ0bGFuZCwgTS48L2F1
dGhvcj48YXV0aG9yPkZvbGV5LCBGLiBNLjwvYXV0aG9yPjxhdXRob3I+Rml0emdlcmFsZCwgUC4g
Qi48L2F1dGhvcj48YXV0aG9yPkVsbGVuLCBTLjwvYXV0aG9yPjxhdXRob3I+Qmxhc2hraSwgRy48
L2F1dGhvcj48YXV0aG9yPkxlZSwgUy4gSi48L2F1dGhvcj48L2F1dGhvcnM+PC9jb250cmlidXRv
cnM+PGF1dGgtYWRkcmVzcz5Nb25hc2ggVW5pdmVyc2l0eSBTY2hvb2wgb2YgUHN5Y2hvbG9neSBh
bmQgUHN5Y2hpYXRyeSwgTW9uYXNoIEFsZnJlZCBQc3ljaGlhdHJ5IFJlc2VhcmNoIENlbnRyZSwg
QWxmcmVkIEhlYWx0aCwgTWVsYm91cm5lLCBWaWN0b3JpYS4gci5zZWx6ZXJAYWxmcmVkLm9yZy5h
dTwvYXV0aC1hZGRyZXNzPjx0aXRsZXM+PHRpdGxlPk1haWxpbmcgR1AgcmVwbHkgbGV0dGVycyBh
ZnRlciBwc3ljaGlhdHJpYyBhc3Nlc3NtZW50IC0gYSBwaWxvdCByYW5kb21pc2VkIGNvbnRyb2xs
ZWQgdHJpYWw8L3RpdGxlPjxzZWNvbmRhcnktdGl0bGU+QXVzdCBGYW0gUGh5c2ljaWFuPC9zZWNv
bmRhcnktdGl0bGU+PGFsdC10aXRsZT5BdXN0cmFsaWFuIGZhbWlseSBwaHlzaWNpYW48L2FsdC10
aXRsZT48L3RpdGxlcz48YWx0LXBlcmlvZGljYWw+PGZ1bGwtdGl0bGU+QXVzdHJhbGlhbiBGYW1p
bHkgUGh5c2ljaWFuPC9mdWxsLXRpdGxlPjwvYWx0LXBlcmlvZGljYWw+PHBhZ2VzPjk1OS02Mjwv
cGFnZXM+PHZvbHVtZT4zOTwvdm9sdW1lPjxudW1iZXI+MTI8L251bWJlcj48ZWRpdGlvbj4yMDEx
LzAyLzA5PC9lZGl0aW9uPjxrZXl3b3Jkcz48a2V5d29yZD5BZHVsdDwva2V5d29yZD48a2V5d29y
ZD4qQ29ycmVzcG9uZGVuY2UgYXMgVG9waWM8L2tleXdvcmQ+PGtleXdvcmQ+RmVtYWxlPC9rZXl3
b3JkPjxrZXl3b3JkPipHZW5lcmFsIFByYWN0aXRpb25lcnM8L2tleXdvcmQ+PGtleXdvcmQ+SHVt
YW5zPC9rZXl3b3JkPjxrZXl3b3JkPk1hbGU8L2tleXdvcmQ+PGtleXdvcmQ+TWVudGFsIERpc29y
ZGVycy8qZGlhZ25vc2lzPC9rZXl3b3JkPjxrZXl3b3JkPk1pZGRsZSBBZ2VkPC9rZXl3b3JkPjxr
ZXl3b3JkPipPdXRjb21lIEFzc2Vzc21lbnQgKEhlYWx0aCBDYXJlKTwva2V5d29yZD48a2V5d29y
ZD4qUGF0aWVudCBQYXJ0aWNpcGF0aW9uPC9rZXl3b3JkPjxrZXl3b3JkPlBpbG90IFByb2plY3Rz
PC9rZXl3b3JkPjxrZXl3b3JkPlJlZmVycmFsIGFuZCBDb25zdWx0YXRpb248L2tleXdvcmQ+PC9r
ZXl3b3Jkcz48ZGF0ZXM+PHllYXI+MjAxMDwveWVhcj48cHViLWRhdGVzPjxkYXRlPkRlYzwvZGF0
ZT48L3B1Yi1kYXRlcz48L2RhdGVzPjxpc2JuPjAzMDAtODQ5NSAoUHJpbnQpJiN4RDswMzAwLTg0
OTU8L2lzYm4+PGFjY2Vzc2lvbi1udW0+MjEzMDE2ODA8L2FjY2Vzc2lvbi1udW0+PHVybHM+PC91
cmxzPjxyZW1vdGUtZGF0YWJhc2UtcHJvdmlkZXI+TmxtPC9yZW1vdGUtZGF0YWJhc2UtcHJvdmlk
ZXI+PGxhbmd1YWdlPmVuZzwvbGFuZ3VhZ2U+PC9yZWNvcmQ+PC9DaXRlPjxDaXRlPjxBdXRob3I+
V2VybmljazwvQXV0aG9yPjxZZWFyPjIwMTY8L1llYXI+PFJlY051bT42NDY8L1JlY051bT48cmVj
b3JkPjxyZWMtbnVtYmVyPjY0NjwvcmVjLW51bWJlcj48Zm9yZWlnbi1rZXlzPjxrZXkgYXBwPSJF
TiIgZGItaWQ9Inphc3NkOXB3ZnJ3c2V0ZTVmdHF2dmEwMmVwNXI1cmRzc2E5diIgdGltZXN0YW1w
PSIxNTAxNTk4NDEyIj42NDY8L2tleT48L2ZvcmVpZ24ta2V5cz48cmVmLXR5cGUgbmFtZT0iSm91
cm5hbCBBcnRpY2xlIj4xNzwvcmVmLXR5cGU+PGNvbnRyaWJ1dG9ycz48YXV0aG9ycz48YXV0aG9y
Pldlcm5pY2ssIE0uPC9hdXRob3I+PGF1dGhvcj5IYWxlLCBQLjwvYXV0aG9yPjxhdXRob3I+QW50
aWNpY2gsIE4uPC9hdXRob3I+PGF1dGhvcj5CdXNjaCwgUy48L2F1dGhvcj48YXV0aG9yPk1lcnJp
bWFuLCBMLjwvYXV0aG9yPjxhdXRob3I+S2luZywgQi48L2F1dGhvcj48YXV0aG9yPlBlZ2csIFQu
PC9hdXRob3I+PC9hdXRob3JzPjwvY29udHJpYnV0b3JzPjxhdXRoLWFkZHJlc3M+RGVwYXJ0bWVu
dCBvZiBDYXJkaW9sb2d5LCBOZWxzb24gSG9zcGl0YWwsIE5lbHNvbiwgTmV3IFplYWxhbmQuJiN4
RDtEZXBhcnRtZW50IG9mIE1lZGljaW5lLCBOZWxzb24gSG9zcGl0YWwsIE5lbHNvbiwgTmV3IFpl
YWxhbmQuPC9hdXRoLWFkZHJlc3M+PHRpdGxlcz48dGl0bGU+QSByYW5kb21pc2VkIGNyb3Nzb3Zl
ciB0cmlhbCBvZiBtaW5pbWlzaW5nIG1lZGljYWwgdGVybWlub2xvZ3kgaW4gc2Vjb25kYXJ5IGNh
cmUgY29ycmVzcG9uZGVuY2UgaW4gcGF0aWVudHMgd2l0aCBjaHJvbmljIGhlYWx0aCBjb25kaXRp
b25zOiBpbXBhY3Qgb24gdW5kZXJzdGFuZGluZyBhbmQgcGF0aWVudCByZXBvcnRlZCBvdXRjb21l
czwvdGl0bGU+PHNlY29uZGFyeS10aXRsZT5JbnRlcm4gTWVkIEo8L3NlY29uZGFyeS10aXRsZT48
YWx0LXRpdGxlPkludGVybmFsIG1lZGljaW5lIGpvdXJuYWw8L2FsdC10aXRsZT48L3RpdGxlcz48
YWx0LXBlcmlvZGljYWw+PGZ1bGwtdGl0bGU+SW50ZXJuYWwgTWVkaWNpbmUgSm91cm5hbDwvZnVs
bC10aXRsZT48L2FsdC1wZXJpb2RpY2FsPjxwYWdlcz41OTYtNjAxPC9wYWdlcz48dm9sdW1lPjQ2
PC92b2x1bWU+PG51bWJlcj41PC9udW1iZXI+PGVkaXRpb24+MjAxNi8wMy8xMzwvZWRpdGlvbj48
ZGF0ZXM+PHllYXI+MjAxNjwveWVhcj48cHViLWRhdGVzPjxkYXRlPk1heTwvZGF0ZT48L3B1Yi1k
YXRlcz48L2RhdGVzPjxpc2JuPjE0NDQtMDkwMzwvaXNibj48YWNjZXNzaW9uLW51bT4yNjk2ODc1
MDwvYWNjZXNzaW9uLW51bT48dXJscz48L3VybHM+PGVsZWN0cm9uaWMtcmVzb3VyY2UtbnVtPjEw
LjExMTEvaW1qLjEzMDYyPC9lbGVjdHJvbmljLXJlc291cmNlLW51bT48cmVtb3RlLWRhdGFiYXNl
LXByb3ZpZGVyPk5sbTwvcmVtb3RlLWRhdGFiYXNlLXByb3ZpZGVyPjxsYW5ndWFnZT5lbmc8L2xh
bmd1YWdlPjwvcmVjb3JkPjwvQ2l0ZT48L0VuZE5vdGU+AG==
</w:fldData>
        </w:fldChar>
      </w:r>
      <w:r w:rsidR="00A91FF8">
        <w:instrText xml:space="preserve"> ADDIN EN.CITE </w:instrText>
      </w:r>
      <w:r w:rsidR="00A91FF8">
        <w:fldChar w:fldCharType="begin">
          <w:fldData xml:space="preserve">PEVuZE5vdGU+PENpdGU+PEF1dGhvcj5CdXJpYW48L0F1dGhvcj48WWVhcj4yMDE2PC9ZZWFyPjxS
ZWNOdW0+Njk8L1JlY051bT48RGlzcGxheVRleHQ+WzI1LTI5LCAzNCwgNDBdPC9EaXNwbGF5VGV4
dD48cmVjb3JkPjxyZWMtbnVtYmVyPjY5PC9yZWMtbnVtYmVyPjxmb3JlaWduLWtleXM+PGtleSBh
cHA9IkVOIiBkYi1pZD0iemFzc2Q5cHdmcndzZXRlNWZ0cXZ2YTAyZXA1cjVyZHNzYTl2IiB0aW1l
c3RhbXA9IjE1MDEyMzY2NDkiPjY5PC9rZXk+PC9mb3JlaWduLWtleXM+PHJlZi10eXBlIG5hbWU9
IkpvdXJuYWwgQXJ0aWNsZSI+MTc8L3JlZi10eXBlPjxjb250cmlidXRvcnM+PGF1dGhvcnM+PGF1
dGhvcj5CdXJpYW4sIFJvbmFsZDwvYXV0aG9yPjxhdXRob3I+RnJhbmtlLCBNaXJpYW08L2F1dGhv
cj48YXV0aG9yPkRpZWZlbmJhY2hlciwgQWxiZXJ0PC9hdXRob3I+PC9hdXRob3JzPjwvY29udHJp
YnV0b3JzPjxhdXRoLWFkZHJlc3M+RGVwdC4gb2YgUHN5Y2hpYXRyeSwgUHN5Y2hvdGhlcmFweSBh
bmQgUHN5Y2hvc29tYXRpY3MsIEV2LiBLcmFua2VuaGF1cyDigJxLb25pZ2luIEVsaXNhYmV0aCBI
ZXJ6YmVyZ2XigJ0sIEJlcmxpbiwgR2VybWFueSByb25hbGQuYnVyaWFuQGdteC5kZTsgQnVyaWFu
LCBSb25hbGQsSGVyemJlcmdzdHJhc3NlIDc5LEJlcmxpbixHZXJtYW55LDEwMzY1LERlcHQuIG9m
IFBzeWNoaWF0cnksIFBzeWNob3RoZXJhcHkgYW5kIFBzeWNob3NvbWF0aWNzLCBFdi4gS3Jhbmtl
bmhhdXMg4oCcS29uaWdpbiBFbGlzYWJldGggSGVyemJlcmdl4oCdLHJvbmFsZC5idXJpYW5AZ214
LmRlPC9hdXRoLWFkZHJlc3M+PHRpdGxlcz48dGl0bGU+Q3Jvc3NpbmcgdGhlIGJyaWRnZeKAlEEg
cHJvc3BlY3RpdmUgY29tcGFyYXRpdmUgc3R1ZHkgb2YgdGhlIGVmZmVjdCBvZiBjb21tdW5pY2F0
aW9uIGJldHdlZW4gYSBob3NwaXRhbCBiYXNlZCBjb25zdWx0YXRpb24tbGlhaXNvbiBzZXJ2aWNl
IGFuZCBwcmltYXJ5IGNhcmUgb24gZ2VuZXJhbCBwcmFjdGl0aW9uZXJzJmFwb3M7IGNvbmNvcmRh
bmNlIHdpdGggY29uc3VsdGF0aW9uLWxpYWlzb24gcHN5Y2hpYXRyaXN0cyZhcG9zOyByZWNvbW1l
bmRhdGlvbnM8L3RpdGxlPjxzZWNvbmRhcnktdGl0bGU+SiBQc3ljaG9zb20gUmVzPC9zZWNvbmRh
cnktdGl0bGU+PC90aXRsZXM+PHBlcmlvZGljYWw+PGZ1bGwtdGl0bGU+SiBQc3ljaG9zb20gUmVz
PC9mdWxsLXRpdGxlPjwvcGVyaW9kaWNhbD48cGFnZXM+NTMtNTk8L3BhZ2VzPjx2b2x1bWU+ODY8
L3ZvbHVtZT48a2V5d29yZHM+PGtleXdvcmQ+Q29uc3VsdGF0aW9uLWxpYWlzb24tcHN5Y2hpYXRy
eTwva2V5d29yZD48a2V5d29yZD5QcmltYXJ5IGNhcmU8L2tleXdvcmQ+PGtleXdvcmQ+R2VuZXJh
bCBob3NwaXRhbCBwc3ljaGlhdHJ5PC9rZXl3b3JkPjxrZXl3b3JkPkNvbmNvcmRhbmNlPC9rZXl3
b3JkPjxrZXl3b3JkPkFkaGVyZW5jZTwva2V5d29yZD48a2V5d29yZD5UcmFucy1zZWN0b3JhbCBj
b2xsYWJvcmF0aW9uPC9rZXl3b3JkPjxrZXl3b3JkPkVtcGlyaWNhbCBTdHVkeTwva2V5d29yZD48
a2V5d29yZD5Mb25naXR1ZGluYWwgU3R1ZHk8L2tleXdvcmQ+PGtleXdvcmQ+UHJvc3BlY3RpdmUg
U3R1ZHk8L2tleXdvcmQ+PGtleXdvcmQ+SW50ZXJ2aWV3PC9rZXl3b3JkPjxrZXl3b3JkPlF1YW50
aXRhdGl2ZSBTdHVkeTwva2V5d29yZD48a2V5d29yZD5IdW1hbjwva2V5d29yZD48a2V5d29yZD5N
YWxlPC9rZXl3b3JkPjxrZXl3b3JkPkZlbWFsZTwva2V5d29yZD48a2V5d29yZD5JbnBhdGllbnQ8
L2tleXdvcmQ+PGtleXdvcmQ+QWR1bHRob29kICgxOCB5cnMgJmFtcDsgb2xkZXIpPC9rZXl3b3Jk
PjxrZXl3b3JkPllvdW5nIEFkdWx0aG9vZCAoMTgtMjkgeXJzKTwva2V5d29yZD48a2V5d29yZD5U
aGlydGllcyAoMzAtMzkgeXJzKTwva2V5d29yZD48a2V5d29yZD5NaWRkbGUgQWdlICg0MC02NCB5
cnMpPC9rZXl3b3JkPjxrZXl3b3JkPkFnZWQgKDY1IHlycyAmYW1wOyBvbGRlcik8L2tleXdvcmQ+
PGtleXdvcmQ+VmVyeSBPbGQgKDg1IHlycyAmYW1wOyBvbGRlcik8L2tleXdvcmQ+PGtleXdvcmQ+
Q29uc3VsdGF0aW9uIExpYWlzb24gUHN5Y2hpYXRyeTwva2V5d29yZD48a2V5d29yZD5QcmltYXJ5
IEhlYWx0aCBDYXJlPC9rZXl3b3JkPjxrZXl3b3JkPkdlbmVyYWwgUHJhY3RpdGlvbmVyczwva2V5
d29yZD48a2V5d29yZD5hcnRpY2xlPC9rZXl3b3JkPjxrZXl3b3JkPkdlcm1hbnk8L2tleXdvcmQ+
PGtleXdvcmQ+MzM3MDpIZWFsdGggJmFtcDsgTWVudGFsIEhlYWx0aCBTZXJ2aWNlczwva2V5d29y
ZD48L2tleXdvcmRzPjxkYXRlcz48eWVhcj4yMDE2PC95ZWFyPjxwdWItZGF0ZXM+PGRhdGU+SnVs
IDIwMTYmI3hEOzIwMTYtMTEtMTk8L2RhdGU+PC9wdWItZGF0ZXM+PC9kYXRlcz48cHVibGlzaGVy
PkVsc2V2aWVyIFNjaWVuY2U8L3B1Ymxpc2hlcj48aXNibj4wMDIyLTM5OTksIDAwMjItMzk5OTwv
aXNibj48YWNjZXNzaW9uLW51bT4xODAzNDYyMDgyOyAyMDE2LTI5OTExLTAxMzwvYWNjZXNzaW9u
LW51bT48dXJscz48cmVsYXRlZC11cmxzPjx1cmw+aHR0cHM6Ly9zZWFyY2gucHJvcXVlc3QuY29t
L2RvY3ZpZXcvMTgwMzQ2MjA4Mj9hY2NvdW50aWQ9MTE1MjY8L3VybD48dXJsPmh0dHA6Ly9SQzRI
VDNRUzhQLnNlYXJjaC5zZXJpYWxzc29sdXRpb24uY29tP2N0eF92ZXI9WjM5Ljg4LTIwMDQmYW1w
O2N0eF9lbmM9aW5mbzpvZmkvZW5jOlVURi04JmFtcDtyZnJfaWQ9aW5mbzpzaWQvUHJvUSUzQXBz
eWNpbmZvJmFtcDtyZnRfdmFsX2ZtdD1pbmZvOm9maS9mbXQ6a2V2Om10eDpqb3VybmFsJmFtcDty
ZnQuZ2VucmU9YXJ0aWNsZSZhbXA7cmZ0Lmp0aXRsZT1Kb3VybmFsK29mK1BzeWNob3NvbWF0aWMr
UmVzZWFyY2gmYW1wO3JmdC5hdGl0bGU9Q3Jvc3NpbmcrdGhlK2JyaWRnZSVFMiU4MCU5NEErcHJv
c3BlY3RpdmUrY29tcGFyYXRpdmUrc3R1ZHkrb2YrdGhlK2VmZmVjdCtvZitjb21tdW5pY2F0aW9u
K2JldHdlZW4rYStob3NwaXRhbCtiYXNlZCtjb25zdWx0YXRpb24tbGlhaXNvbitzZXJ2aWNlK2Fu
ZCtwcmltYXJ5K2NhcmUrb24rZ2VuZXJhbCtwcmFjdGl0aW9uZXJzJTI3K2NvbmNvcmRhbmNlK3dp
dGgrY29uc3VsdGF0aW9uLWxpYWlzb24rcHN5Y2hpYXRyaXN0cyUyNytyZWNvbW1lbmRhdGlvbnMm
YW1wO3JmdC5hdT1CdXJpYW4lMkMrUm9uYWxkJTNCRnJhbmtlJTJDK01pcmlhbSUzQkRpZWZlbmJh
Y2hlciUyQytBbGJlcnQmYW1wO3JmdC5hdWxhc3Q9QnVyaWFuJmFtcDtyZnQuYXVmaXJzdD1Sb25h
bGQmYW1wO3JmdC5kYXRlPTIwMTYtMDctMDEmYW1wO3JmdC52b2x1bWU9ODYmYW1wO3JmdC5pc3N1
ZT0mYW1wO3JmdC5zcGFnZT01MyZhbXA7cmZ0LmlzYm49JmFtcDtyZnQuYnRpdGxlPSZhbXA7cmZ0
LnRpdGxlPUpvdXJuYWwrb2YrUHN5Y2hvc29tYXRpYytSZXNlYXJjaCZhbXA7cmZ0Lmlzc249MDAy
MjM5OTkmYW1wO3JmdF9pZD1pbmZvOmRvaS8xMC4xMDE2JTJGai5qcHN5Y2hvcmVzLjIwMTYuMDUu
MDAyPC91cmw+PC9yZWxhdGVkLXVybHM+PC91cmxzPjxlbGVjdHJvbmljLXJlc291cmNlLW51bT5o
dHRwOi8vZHguZG9pLm9yZy8xMC4xMDE2L2ouanBzeWNob3Jlcy4yMDE2LjA1LjAwMjwvZWxlY3Ry
b25pYy1yZXNvdXJjZS1udW0+PHJlbW90ZS1kYXRhYmFzZS1uYW1lPlBzeWNJTkZPPC9yZW1vdGUt
ZGF0YWJhc2UtbmFtZT48bGFuZ3VhZ2U+RW5nbGlzaDwvbGFuZ3VhZ2U+PC9yZWNvcmQ+PC9DaXRl
PjxDaXRlPjxBdXRob3I+RmVudG9uPC9BdXRob3I+PFllYXI+MjAxNzwvWWVhcj48UmVjTnVtPjYx
NDwvUmVjTnVtPjxyZWNvcmQ+PHJlYy1udW1iZXI+NjE0PC9yZWMtbnVtYmVyPjxmb3JlaWduLWtl
eXM+PGtleSBhcHA9IkVOIiBkYi1pZD0iemFzc2Q5cHdmcndzZXRlNWZ0cXZ2YTAyZXA1cjVyZHNz
YTl2IiB0aW1lc3RhbXA9IjE1MDE1OTg0MTAiPjYxNDwva2V5PjwvZm9yZWlnbi1rZXlzPjxyZWYt
dHlwZSBuYW1lPSJKb3VybmFsIEFydGljbGUiPjE3PC9yZWYtdHlwZT48Y29udHJpYnV0b3JzPjxh
dXRob3JzPjxhdXRob3I+RmVudG9uLCBDaHJpc3RpbmU8L2F1dGhvcj48YXV0aG9yPkFsIEFuaSwg
QXlzaGE8L2F1dGhvcj48YXV0aG9yPlRyaW5oLCBBbmRyZXc8L2F1dGhvcj48YXV0aG9yPlNyaW5p
dmFzYW4sIEFzaGlzaDwvYXV0aG9yPjxhdXRob3I+SGViYmFyZCwgR2VvZmZyZXk8L2F1dGhvcj48
YXV0aG9yPk1hcmlvbiwgS2F5ZTwvYXV0aG9yPjwvYXV0aG9ycz48L2NvbnRyaWJ1dG9ycz48dGl0
bGVzPjx0aXRsZT5UaGUgaW1wYWN0IG9mIHByb3ZpZGluZyBwYXRpZW50cyB3aXRoIGNvcGllcyBv
ZiB0aGVpciBtZWRpY2FsIGNvcnJlc3BvbmRlbmNlOiBhIHJhbmRvbWlzZWQgY29udHJvbGxlZCBz
dHVkeTwvdGl0bGU+PHNlY29uZGFyeS10aXRsZT5JbnRlcm5hbCBNZWQgSjwvc2Vjb25kYXJ5LXRp
dGxlPjwvdGl0bGVzPjxwZXJpb2RpY2FsPjxmdWxsLXRpdGxlPkludGVybmFsIE1lZCBKPC9mdWxs
LXRpdGxlPjwvcGVyaW9kaWNhbD48cGFnZXM+NjgtNzU8L3BhZ2VzPjx2b2x1bWU+NDc8L3ZvbHVt
ZT48bnVtYmVyPjE8L251bWJlcj48a2V5d29yZHM+PGtleXdvcmQ+Q29tbXVuaWNhdGlvbjwva2V5
d29yZD48a2V5d29yZD5FbmRvc2NvcHk8L2tleXdvcmQ+PGtleXdvcmQ+TWVkaWNhbCBjb3JyZXNw
b25kZW5jZTwva2V5d29yZD48a2V5d29yZD5QYXRpZW50IHNhdGlzZmFjdGlvbjwva2V5d29yZD48
a2V5d29yZD5SZWZlcnJhbCBhbmQgY29uc3VsdGF0aW9uPC9rZXl3b3JkPjwva2V5d29yZHM+PGRh
dGVzPjx5ZWFyPjIwMTc8L3llYXI+PC9kYXRlcz48cHVibGlzaGVyPkpvaG4gV2lsZXkgJmFtcDsg
U29ucyBBdXN0cmFsaWEsIEx0ZDwvcHVibGlzaGVyPjxpc2JuPjE0NDUtNTk5NDwvaXNibj48dXJs
cz48cmVsYXRlZC11cmxzPjx1cmw+aHR0cDovL2R4LmRvaS5vcmcvMTAuMTExMS9pbWouMTMyNTI8
L3VybD48L3JlbGF0ZWQtdXJscz48L3VybHM+PGVsZWN0cm9uaWMtcmVzb3VyY2UtbnVtPjEwLjEx
MTEvaW1qLjEzMjUyPC9lbGVjdHJvbmljLXJlc291cmNlLW51bT48bW9kaWZpZWQtZGF0ZT5JbWot
MDM3Ni0yMDE2LnIxPC9tb2RpZmllZC1kYXRlPjwvcmVjb3JkPjwvQ2l0ZT48Q2l0ZT48QXV0aG9y
PkxlaG5ib208L0F1dGhvcj48WWVhcj4yMDE0PC9ZZWFyPjxSZWNOdW0+MzU3PC9SZWNOdW0+PHJl
Y29yZD48cmVjLW51bWJlcj4zNTc8L3JlYy1udW1iZXI+PGZvcmVpZ24ta2V5cz48a2V5IGFwcD0i
RU4iIGRiLWlkPSJ6YXNzZDlwd2Zyd3NldGU1ZnRxdnZhMDJlcDVyNXJkc3NhOXYiIHRpbWVzdGFt
cD0iMTUwMTQ5NzM4NiI+MzU3PC9rZXk+PC9mb3JlaWduLWtleXM+PHJlZi10eXBlIG5hbWU9Ikpv
dXJuYWwgQXJ0aWNsZSI+MTc8L3JlZi10eXBlPjxjb250cmlidXRvcnM+PGF1dGhvcnM+PGF1dGhv
cj5MZWhuYm9tLCBFbGluIEMuPC9hdXRob3I+PGF1dGhvcj5SYWJhbiwgTWFnZGFsZW5hIFouPC9h
dXRob3I+PGF1dGhvcj5XYWx0ZXIsIFNjb3R0IFIuPC9hdXRob3I+PGF1dGhvcj5SaWNoYXJkc29u
LCBLYXRyaW5hPC9hdXRob3I+PGF1dGhvcj5XZXN0YnJvb2ssIEpvaGFubmEgSS48L2F1dGhvcj48
L2F1dGhvcnM+PC9jb250cmlidXRvcnM+PGF1dGgtYWRkcmVzcz5Qb3N0ZG9jdG9yYWwgUmVzZWFy
Y2ggRmVsbG93IENlbnRyZSBmb3IgSGVhbHRoIFN5c3RlbXMgYW5kIFNhZmV0eSBSZXNlYXJjaCBB
dXN0cmFsaWFuIEluc3RpdHV0ZSBvZiBIZWFsdGggSW5ub3ZhdGlvbiwgVU5TVyBNZWRpY2luZSwg
TGV2ZWwgMSwgQUdTTSBCdWlsZGluZyAoRzI3KSwgVGhlIFVuaXZlcnNpdHkgb2YgTmV3IFNvdXRo
IFdhbGVzLCBVTlNXIFN5ZG5leSBOU1cgMjA1MiBBdXN0cmFsaWEmI3hEO1Bvc3Rkb2N0b3JhbCBS
ZXNlYXJjaCBGZWxsb3csIENlbnRyZSBmb3IgSGVhbHRoIFN5c3RlbXMgYW5kIFNhZmV0eSBSZXNl
YXJjaCwgQXVzdHJhbGlhbiBJbnN0aXR1dGUgb2YgSGVhbHRoIElubm92YXRpb24sIFRoZSBVbml2
ZXJzaXR5IG9mIE5ldyBTb3V0aCBXYWxlcywgU3lkbmV5IE5TVyAyMDUyJiN4RDtCaW9zdGF0aXN0
aWNpYW4sIENlbnRyZSBmb3IgSGVhbHRoIFN5c3RlbXMgYW5kIFNhZmV0eSBSZXNlYXJjaCwgQXVz
dHJhbGlhbiBJbnN0aXR1dGUgb2YgSGVhbHRoIElubm92YXRpb24sIFRoZSBVbml2ZXJzaXR5IG9m
IE5ldyBTb3V0aCBXYWxlcywgU3lkbmV5IE5TVyAyMDUyJiN4RDtQaGFybWFjaXN0IC0tIGVNZWRp
Y2luZXMgTWFuYWdlbWVudCwgSVQgU2VydmljZSBDZW50cmUsIFN0IFZpbmNlbnQmYXBvcztzIEhl
YWx0aCBBdXN0cmFsaWEgKE5TVyksIFJ1c2hjdXR0ZXJzIEJheSBOU1cgMjAxMSYjeEQ7UHJvZmVz
c29yIGFuZCBEaXJlY3RvciwgQ2VudHJlIGZvciBIZWFsdGggU3lzdGVtcyBhbmQgU2FmZXR5IFJl
c2VhcmNoLCBBdXN0cmFsaWFuIEluc3RpdHV0ZSBvZiBIZWFsdGggSW5ub3ZhdGlvbiwgVW5pdmVy
c2l0eSBvZiBOZXcgU291dGggV2FsZXMsIFN5ZG5leSBOU1cgMjA1MjwvYXV0aC1hZGRyZXNzPjx0
aXRsZXM+PHRpdGxlPkRvIGVsZWN0cm9uaWMgZGlzY2hhcmdlIHN1bW1hcmllcyBjb250YWluIG1v
cmUgY29tcGxldGUgbWVkaWNhdGlvbiBpbmZvcm1hdGlvbj8gQSByZXRyb3NwZWN0aXZlIGFuYWx5
c2lzIG9mIHBhcGVyIHZlcnN1cyBlbGVjdHJvbmljIGRpc2NoYXJnZSBzdW1tYXJpZXM8L3RpdGxl
PjxzZWNvbmRhcnktdGl0bGU+SGVhbHRoIEluZm9ybWF0aW9uIE1hbmFnZW1lbnQgSm91cm5hbDwv
c2Vjb25kYXJ5LXRpdGxlPjwvdGl0bGVzPjxwZXJpb2RpY2FsPjxmdWxsLXRpdGxlPkhlYWx0aCBJ
bmZvcm1hdGlvbiBNYW5hZ2VtZW50IEpvdXJuYWw8L2Z1bGwtdGl0bGU+PC9wZXJpb2RpY2FsPjxw
YWdlcz40LTEyPC9wYWdlcz48dm9sdW1lPjQzPC92b2x1bWU+PG51bWJlcj4zPC9udW1iZXI+PGtl
eXdvcmRzPjxrZXl3b3JkPlBhdGllbnQgRGlzY2hhcmdlIFN1bW1hcmllczwva2V5d29yZD48a2V5
d29yZD5Db250aW51aXR5IG9mIFBhdGllbnQgQ2FyZTwva2V5d29yZD48a2V5d29yZD5Eb2N1bWVu
dGF0aW9uIC0tIEV2YWx1YXRpb248L2tleXdvcmQ+PGtleXdvcmQ+TWVkaWNhdGlvbiBSZWNvbmNp
bGlhdGlvbjwva2V5d29yZD48a2V5d29yZD5NZWRpY2FsIFJlY29yZHM8L2tleXdvcmQ+PGtleXdv
cmQ+RWxlY3Ryb25pYyBIZWFsdGggUmVjb3Jkczwva2V5d29yZD48a2V5d29yZD5Db21wYXJhdGl2
ZSBTdHVkaWVzPC9rZXl3b3JkPjxrZXl3b3JkPlJldHJvc3BlY3RpdmUgRGVzaWduPC9rZXl3b3Jk
PjxrZXl3b3JkPk9kZHMgUmF0aW88L2tleXdvcmQ+PGtleXdvcmQ+Q29uZmlkZW5jZSBJbnRlcnZh
bHM8L2tleXdvcmQ+PGtleXdvcmQ+U2FtcGxlIFNpemU8L2tleXdvcmQ+PGtleXdvcmQ+RGVzY3Jp
cHRpdmUgU3RhdGlzdGljczwva2V5d29yZD48a2V5d29yZD5Mb2dpc3RpYyBSZWdyZXNzaW9uPC9r
ZXl3b3JkPjxrZXl3b3JkPlAtVmFsdWU8L2tleXdvcmQ+PGtleXdvcmQ+TWlkZGxlIEFnZTwva2V5
d29yZD48a2V5d29yZD5BZ2VkPC9rZXl3b3JkPjxrZXl3b3JkPkFnZWQsIDgwIGFuZCBPdmVyPC9r
ZXl3b3JkPjxrZXl3b3JkPkZlbWFsZTwva2V5d29yZD48a2V5d29yZD5NYWxlPC9rZXl3b3JkPjxr
ZXl3b3JkPkh1bWFuPC9rZXl3b3JkPjwva2V5d29yZHM+PGRhdGVzPjx5ZWFyPjIwMTQ8L3llYXI+
PC9kYXRlcz48cHVibGlzaGVyPlNhZ2UgUHVibGljYXRpb25zLCBMdGQuPC9wdWJsaXNoZXI+PGlz
Ym4+MTgzMy0zNTgzPC9pc2JuPjxhY2Nlc3Npb24tbnVtPjEwMzc3OTkwMi4gTGFuZ3VhZ2U6IEVu
Z2xpc2guIEVudHJ5IERhdGU6IDIwMTUwMzI0LiBSZXZpc2lvbiBEYXRlOiAyMDE1MDgyMC4gUHVi
bGljYXRpb24gVHlwZTogSm91cm5hbCBBcnRpY2xlPC9hY2Nlc3Npb24tbnVtPjx1cmxzPjxyZWxh
dGVkLXVybHM+PHVybD5odHRwOi8vc2VhcmNoLmVic2NvaG9zdC5jb20vbG9naW4uYXNweD9kaXJl
Y3Q9dHJ1ZSZhbXA7ZGI9Y2luMjAmYW1wO0FOPTEwMzc3OTkwMiZhbXA7c2l0ZT1laG9zdC1saXZl
PC91cmw+PC9yZWxhdGVkLXVybHM+PC91cmxzPjxlbGVjdHJvbmljLXJlc291cmNlLW51bT4xMC4x
MjgyNi8xODMzMzU3NS4yMDE0LjAwMDkuTGVobmJvbTwvZWxlY3Ryb25pYy1yZXNvdXJjZS1udW0+
PHJlbW90ZS1kYXRhYmFzZS1uYW1lPmNpbjIwPC9yZW1vdGUtZGF0YWJhc2UtbmFtZT48cmVtb3Rl
LWRhdGFiYXNlLXByb3ZpZGVyPkVCU0NPaG9zdDwvcmVtb3RlLWRhdGFiYXNlLXByb3ZpZGVyPjwv
cmVjb3JkPjwvQ2l0ZT48Q2l0ZT48QXV0aG9yPkxpbjwvQXV0aG9yPjxZZWFyPjIwMTQ8L1llYXI+
PFJlY051bT41Mzk8L1JlY051bT48cmVjb3JkPjxyZWMtbnVtYmVyPjUzOTwvcmVjLW51bWJlcj48
Zm9yZWlnbi1rZXlzPjxrZXkgYXBwPSJFTiIgZGItaWQ9Inphc3NkOXB3ZnJ3c2V0ZTVmdHF2dmEw
MmVwNXI1cmRzc2E5diIgdGltZXN0YW1wPSIxNTAxNTEyNTI1Ij41Mzk8L2tleT48L2ZvcmVpZ24t
a2V5cz48cmVmLXR5cGUgbmFtZT0iSm91cm5hbCBBcnRpY2xlIj4xNzwvcmVmLXR5cGU+PGNvbnRy
aWJ1dG9ycz48YXV0aG9ycz48YXV0aG9yPkxpbiwgUi48L2F1dGhvcj48YXV0aG9yPkdhbGxhZ2hl
ciwgUi48L2F1dGhvcj48YXV0aG9yPlNwaW5hemUsIE0uPC9hdXRob3I+PGF1dGhvcj5OYWpvdW1p
YW4sIEguPC9hdXRob3I+PGF1dGhvcj5EZW5uaXMsIEMuPC9hdXRob3I+PGF1dGhvcj5DbGlmdG9u
LUJsaWdoLCBSLjwvYXV0aG9yPjxhdXRob3I+VG9mbGVyLCBHLjwvYXV0aG9yPjwvYXV0aG9ycz48
L2NvbnRyaWJ1dG9ycz48YXV0aC1hZGRyZXNzPlJveWFsIE5vcnRoIFNob3JlIEhvc3BpdGFsLCBV
bml2ZXJzaXR5IG9mIFN5ZG5leSwgU3lkbmV5LCBBdXN0cmFsaWEuPC9hdXRoLWFkZHJlc3M+PHRp
dGxlcz48dGl0bGU+RWZmZWN0IG9mIGEgcGF0aWVudC1kaXJlY3RlZCBkaXNjaGFyZ2UgbGV0dGVy
IG9uIHBhdGllbnQgdW5kZXJzdGFuZGluZyBvZiB0aGVpciBob3NwaXRhbGlzYXRpb248L3RpdGxl
PjxzZWNvbmRhcnktdGl0bGU+SW50ZXJuIE1lZCBKPC9zZWNvbmRhcnktdGl0bGU+PGFsdC10aXRs
ZT5JbnRlcm5hbCBtZWRpY2luZSBqb3VybmFsPC9hbHQtdGl0bGU+PC90aXRsZXM+PGFsdC1wZXJp
b2RpY2FsPjxmdWxsLXRpdGxlPkludGVybmFsIE1lZGljaW5lIEpvdXJuYWw8L2Z1bGwtdGl0bGU+
PC9hbHQtcGVyaW9kaWNhbD48cGFnZXM+ODUxLTc8L3BhZ2VzPjx2b2x1bWU+NDQ8L3ZvbHVtZT48
bnVtYmVyPjk8L251bWJlcj48ZWRpdGlvbj4yMDE0LzA1LzI4PC9lZGl0aW9uPjxrZXl3b3Jkcz48
a2V5d29yZD5BdXN0cmFsaWE8L2tleXdvcmQ+PGtleXdvcmQ+KkNvbW11bmljYXRpb248L2tleXdv
cmQ+PGtleXdvcmQ+KkNvcnJlc3BvbmRlbmNlIGFzIFRvcGljPC9rZXl3b3JkPjxrZXl3b3JkPkZl
bWFsZTwva2V5d29yZD48a2V5d29yZD5Gb2xsb3ctVXAgU3R1ZGllczwva2V5d29yZD48a2V5d29y
ZD5IZWFsdGggS25vd2xlZGdlLCBBdHRpdHVkZXMsIFByYWN0aWNlPC9rZXl3b3JkPjxrZXl3b3Jk
PkhlYWx0aCBMaXRlcmFjeTwva2V5d29yZD48a2V5d29yZD5Ib3NwaXRhbGl6YXRpb248L2tleXdv
cmQ+PGtleXdvcmQ+SHVtYW5zPC9rZXl3b3JkPjxrZXl3b3JkPk1hbGU8L2tleXdvcmQ+PGtleXdv
cmQ+TWlkZGxlIEFnZWQ8L2tleXdvcmQ+PGtleXdvcmQ+UGF0aWVudCBEaXNjaGFyZ2UvKnN0YW5k
YXJkcy90cmVuZHM8L2tleXdvcmQ+PGtleXdvcmQ+UGF0aWVudCBFZHVjYXRpb24gYXMgVG9waWM8
L2tleXdvcmQ+PGtleXdvcmQ+UGF0aWVudC1DZW50ZXJlZCBDYXJlLyptZXRob2RzL3N0YW5kYXJk
cy90cmVuZHM8L2tleXdvcmQ+PGtleXdvcmQ+UHJvc3BlY3RpdmUgU3R1ZGllczwva2V5d29yZD48
a2V5d29yZD5RdWFsaXR5IG9mIEhlYWx0aCBDYXJlPC9rZXl3b3JkPjxrZXl3b3JkPlN1cnZleXMg
YW5kIFF1ZXN0aW9ubmFpcmVzPC9rZXl3b3JkPjwva2V5d29yZHM+PGRhdGVzPjx5ZWFyPjIwMTQ8
L3llYXI+PHB1Yi1kYXRlcz48ZGF0ZT5TZXA8L2RhdGU+PC9wdWItZGF0ZXM+PC9kYXRlcz48aXNi
bj4xNDQ0LTA5MDM8L2lzYm4+PGFjY2Vzc2lvbi1udW0+MjQ4NjM5NTQ8L2FjY2Vzc2lvbi1udW0+
PHVybHM+PC91cmxzPjxlbGVjdHJvbmljLXJlc291cmNlLW51bT4xMC4xMTExL2ltai4xMjQ4Mjwv
ZWxlY3Ryb25pYy1yZXNvdXJjZS1udW0+PHJlbW90ZS1kYXRhYmFzZS1wcm92aWRlcj5ObG08L3Jl
bW90ZS1kYXRhYmFzZS1wcm92aWRlcj48bGFuZ3VhZ2U+ZW5nPC9sYW5ndWFnZT48L3JlY29yZD48
L0NpdGU+PENpdGU+PEF1dGhvcj5PJmFwb3M7UmVpbGx5PC9BdXRob3I+PFllYXI+MjAwNjwvWWVh
cj48UmVjTnVtPjQxNDwvUmVjTnVtPjxyZWNvcmQ+PHJlYy1udW1iZXI+NDE0PC9yZWMtbnVtYmVy
Pjxmb3JlaWduLWtleXM+PGtleSBhcHA9IkVOIiBkYi1pZD0iemFzc2Q5cHdmcndzZXRlNWZ0cXZ2
YTAyZXA1cjVyZHNzYTl2IiB0aW1lc3RhbXA9IjE1MDE1MDI0NDgiPjQxNDwva2V5PjwvZm9yZWln
bi1rZXlzPjxyZWYtdHlwZSBuYW1lPSJKb3VybmFsIEFydGljbGUiPjE3PC9yZWYtdHlwZT48Y29u
dHJpYnV0b3JzPjxhdXRob3JzPjxhdXRob3I+TyZhcG9zO1JlaWxseSwgTS48L2F1dGhvcj48YXV0
aG9yPkNhaGlsbCwgTS4gUi48L2F1dGhvcj48YXV0aG9yPlBlcnJ5LCBJLiBKLjwvYXV0aG9yPjwv
YXV0aG9ycz48L2NvbnRyaWJ1dG9ycz48YXV0aC1hZGRyZXNzPkRlcGFydG1lbnQgb2YgRXBpZGVt
aW9sb2d5ICZhbXA7IFB1YmxpYyBIZWFsdGgsIFVuaXZlcnNpdHkgQ29sbGVnZSwgQ29yaywgSXJl
bGFuZC48L2F1dGgtYWRkcmVzcz48dGl0bGVzPjx0aXRsZT5Xcml0aW5nIHRvIHBhdGllbnRzOiBh
IHJhbmRvbWlzZWQgY29udHJvbGxlZCB0cmlhbDwvdGl0bGU+PHNlY29uZGFyeS10aXRsZT5DbGlu
IE1lZCAoTG9uZCk8L3NlY29uZGFyeS10aXRsZT48YWx0LXRpdGxlPkNsaW5pY2FsIG1lZGljaW5l
IChMb25kb24sIEVuZ2xhbmQpPC9hbHQtdGl0bGU+PC90aXRsZXM+PHBlcmlvZGljYWw+PGZ1bGwt
dGl0bGU+Q2xpbiBNZWQgKExvbmQpPC9mdWxsLXRpdGxlPjxhYmJyLTE+Q2xpbmljYWwgbWVkaWNp
bmUgKExvbmRvbiwgRW5nbGFuZCk8L2FiYnItMT48L3BlcmlvZGljYWw+PGFsdC1wZXJpb2RpY2Fs
PjxmdWxsLXRpdGxlPkNsaW4gTWVkIChMb25kKTwvZnVsbC10aXRsZT48YWJici0xPkNsaW5pY2Fs
IG1lZGljaW5lIChMb25kb24sIEVuZ2xhbmQpPC9hYmJyLTE+PC9hbHQtcGVyaW9kaWNhbD48cGFn
ZXM+MTc4LTgyPC9wYWdlcz48dm9sdW1lPjY8L3ZvbHVtZT48bnVtYmVyPjI8L251bWJlcj48ZWRp
dGlvbj4yMDA2LzA1LzEzPC9lZGl0aW9uPjxrZXl3b3Jkcz48a2V5d29yZD5BZG9sZXNjZW50PC9r
ZXl3b3JkPjxrZXl3b3JkPkFkdWx0PC9rZXl3b3JkPjxrZXl3b3JkPkFnZWQ8L2tleXdvcmQ+PGtl
eXdvcmQ+QWdlZCwgODAgYW5kIG92ZXI8L2tleXdvcmQ+PGtleXdvcmQ+QXR0aXR1ZGUgb2YgSGVh
bHRoIFBlcnNvbm5lbDwva2V5d29yZD48a2V5d29yZD4qQ29ycmVzcG9uZGVuY2UgYXMgVG9waWM8
L2tleXdvcmQ+PGtleXdvcmQ+RmVtYWxlPC9rZXl3b3JkPjxrZXl3b3JkPkh1bWFuczwva2V5d29y
ZD48a2V5d29yZD5JcmVsYW5kPC9rZXl3b3JkPjxrZXl3b3JkPk1hbGU8L2tleXdvcmQ+PGtleXdv
cmQ+TWVudGFsIFJlY2FsbDwva2V5d29yZD48a2V5d29yZD5NaWRkbGUgQWdlZDwva2V5d29yZD48
a2V5d29yZD5PdXRwYXRpZW50IENsaW5pY3MsIEhvc3BpdGFsPC9rZXl3b3JkPjxrZXl3b3JkPlBh
dGllbnQgU2F0aXNmYWN0aW9uPC9rZXl3b3JkPjxrZXl3b3JkPipQaHlzaWNpYW4tUGF0aWVudCBS
ZWxhdGlvbnM8L2tleXdvcmQ+PGtleXdvcmQ+UmVmZXJyYWwgYW5kIENvbnN1bHRhdGlvbjwva2V5
d29yZD48L2tleXdvcmRzPjxkYXRlcz48eWVhcj4yMDA2PC95ZWFyPjxwdWItZGF0ZXM+PGRhdGU+
TWFyLUFwcjwvZGF0ZT48L3B1Yi1kYXRlcz48L2RhdGVzPjxpc2JuPjE0NzAtMjExOCAoUHJpbnQp
JiN4RDsxNDcwLTIxMTg8L2lzYm4+PGFjY2Vzc2lvbi1udW0+MTY2ODg5Nzg8L2FjY2Vzc2lvbi1u
dW0+PHVybHM+PC91cmxzPjxyZW1vdGUtZGF0YWJhc2UtcHJvdmlkZXI+TmxtPC9yZW1vdGUtZGF0
YWJhc2UtcHJvdmlkZXI+PGxhbmd1YWdlPmVuZzwvbGFuZ3VhZ2U+PC9yZWNvcmQ+PC9DaXRlPjxD
aXRlPjxBdXRob3I+U2VsemVyPC9BdXRob3I+PFllYXI+MjAxMDwvWWVhcj48UmVjTnVtPjM5MDwv
UmVjTnVtPjxyZWNvcmQ+PHJlYy1udW1iZXI+MzkwPC9yZWMtbnVtYmVyPjxmb3JlaWduLWtleXM+
PGtleSBhcHA9IkVOIiBkYi1pZD0iemFzc2Q5cHdmcndzZXRlNWZ0cXZ2YTAyZXA1cjVyZHNzYTl2
IiB0aW1lc3RhbXA9IjE1MDE1MDI0NDgiPjM5MDwva2V5PjwvZm9yZWlnbi1rZXlzPjxyZWYtdHlw
ZSBuYW1lPSJKb3VybmFsIEFydGljbGUiPjE3PC9yZWYtdHlwZT48Y29udHJpYnV0b3JzPjxhdXRo
b3JzPjxhdXRob3I+U2VsemVyLCBSLjwvYXV0aG9yPjxhdXRob3I+TWNHYXJ0bGFuZCwgTS48L2F1
dGhvcj48YXV0aG9yPkZvbGV5LCBGLiBNLjwvYXV0aG9yPjxhdXRob3I+Rml0emdlcmFsZCwgUC4g
Qi48L2F1dGhvcj48YXV0aG9yPkVsbGVuLCBTLjwvYXV0aG9yPjxhdXRob3I+Qmxhc2hraSwgRy48
L2F1dGhvcj48YXV0aG9yPkxlZSwgUy4gSi48L2F1dGhvcj48L2F1dGhvcnM+PC9jb250cmlidXRv
cnM+PGF1dGgtYWRkcmVzcz5Nb25hc2ggVW5pdmVyc2l0eSBTY2hvb2wgb2YgUHN5Y2hvbG9neSBh
bmQgUHN5Y2hpYXRyeSwgTW9uYXNoIEFsZnJlZCBQc3ljaGlhdHJ5IFJlc2VhcmNoIENlbnRyZSwg
QWxmcmVkIEhlYWx0aCwgTWVsYm91cm5lLCBWaWN0b3JpYS4gci5zZWx6ZXJAYWxmcmVkLm9yZy5h
dTwvYXV0aC1hZGRyZXNzPjx0aXRsZXM+PHRpdGxlPk1haWxpbmcgR1AgcmVwbHkgbGV0dGVycyBh
ZnRlciBwc3ljaGlhdHJpYyBhc3Nlc3NtZW50IC0gYSBwaWxvdCByYW5kb21pc2VkIGNvbnRyb2xs
ZWQgdHJpYWw8L3RpdGxlPjxzZWNvbmRhcnktdGl0bGU+QXVzdCBGYW0gUGh5c2ljaWFuPC9zZWNv
bmRhcnktdGl0bGU+PGFsdC10aXRsZT5BdXN0cmFsaWFuIGZhbWlseSBwaHlzaWNpYW48L2FsdC10
aXRsZT48L3RpdGxlcz48YWx0LXBlcmlvZGljYWw+PGZ1bGwtdGl0bGU+QXVzdHJhbGlhbiBGYW1p
bHkgUGh5c2ljaWFuPC9mdWxsLXRpdGxlPjwvYWx0LXBlcmlvZGljYWw+PHBhZ2VzPjk1OS02Mjwv
cGFnZXM+PHZvbHVtZT4zOTwvdm9sdW1lPjxudW1iZXI+MTI8L251bWJlcj48ZWRpdGlvbj4yMDEx
LzAyLzA5PC9lZGl0aW9uPjxrZXl3b3Jkcz48a2V5d29yZD5BZHVsdDwva2V5d29yZD48a2V5d29y
ZD4qQ29ycmVzcG9uZGVuY2UgYXMgVG9waWM8L2tleXdvcmQ+PGtleXdvcmQ+RmVtYWxlPC9rZXl3
b3JkPjxrZXl3b3JkPipHZW5lcmFsIFByYWN0aXRpb25lcnM8L2tleXdvcmQ+PGtleXdvcmQ+SHVt
YW5zPC9rZXl3b3JkPjxrZXl3b3JkPk1hbGU8L2tleXdvcmQ+PGtleXdvcmQ+TWVudGFsIERpc29y
ZGVycy8qZGlhZ25vc2lzPC9rZXl3b3JkPjxrZXl3b3JkPk1pZGRsZSBBZ2VkPC9rZXl3b3JkPjxr
ZXl3b3JkPipPdXRjb21lIEFzc2Vzc21lbnQgKEhlYWx0aCBDYXJlKTwva2V5d29yZD48a2V5d29y
ZD4qUGF0aWVudCBQYXJ0aWNpcGF0aW9uPC9rZXl3b3JkPjxrZXl3b3JkPlBpbG90IFByb2plY3Rz
PC9rZXl3b3JkPjxrZXl3b3JkPlJlZmVycmFsIGFuZCBDb25zdWx0YXRpb248L2tleXdvcmQ+PC9r
ZXl3b3Jkcz48ZGF0ZXM+PHllYXI+MjAxMDwveWVhcj48cHViLWRhdGVzPjxkYXRlPkRlYzwvZGF0
ZT48L3B1Yi1kYXRlcz48L2RhdGVzPjxpc2JuPjAzMDAtODQ5NSAoUHJpbnQpJiN4RDswMzAwLTg0
OTU8L2lzYm4+PGFjY2Vzc2lvbi1udW0+MjEzMDE2ODA8L2FjY2Vzc2lvbi1udW0+PHVybHM+PC91
cmxzPjxyZW1vdGUtZGF0YWJhc2UtcHJvdmlkZXI+TmxtPC9yZW1vdGUtZGF0YWJhc2UtcHJvdmlk
ZXI+PGxhbmd1YWdlPmVuZzwvbGFuZ3VhZ2U+PC9yZWNvcmQ+PC9DaXRlPjxDaXRlPjxBdXRob3I+
V2VybmljazwvQXV0aG9yPjxZZWFyPjIwMTY8L1llYXI+PFJlY051bT42NDY8L1JlY051bT48cmVj
b3JkPjxyZWMtbnVtYmVyPjY0NjwvcmVjLW51bWJlcj48Zm9yZWlnbi1rZXlzPjxrZXkgYXBwPSJF
TiIgZGItaWQ9Inphc3NkOXB3ZnJ3c2V0ZTVmdHF2dmEwMmVwNXI1cmRzc2E5diIgdGltZXN0YW1w
PSIxNTAxNTk4NDEyIj42NDY8L2tleT48L2ZvcmVpZ24ta2V5cz48cmVmLXR5cGUgbmFtZT0iSm91
cm5hbCBBcnRpY2xlIj4xNzwvcmVmLXR5cGU+PGNvbnRyaWJ1dG9ycz48YXV0aG9ycz48YXV0aG9y
Pldlcm5pY2ssIE0uPC9hdXRob3I+PGF1dGhvcj5IYWxlLCBQLjwvYXV0aG9yPjxhdXRob3I+QW50
aWNpY2gsIE4uPC9hdXRob3I+PGF1dGhvcj5CdXNjaCwgUy48L2F1dGhvcj48YXV0aG9yPk1lcnJp
bWFuLCBMLjwvYXV0aG9yPjxhdXRob3I+S2luZywgQi48L2F1dGhvcj48YXV0aG9yPlBlZ2csIFQu
PC9hdXRob3I+PC9hdXRob3JzPjwvY29udHJpYnV0b3JzPjxhdXRoLWFkZHJlc3M+RGVwYXJ0bWVu
dCBvZiBDYXJkaW9sb2d5LCBOZWxzb24gSG9zcGl0YWwsIE5lbHNvbiwgTmV3IFplYWxhbmQuJiN4
RDtEZXBhcnRtZW50IG9mIE1lZGljaW5lLCBOZWxzb24gSG9zcGl0YWwsIE5lbHNvbiwgTmV3IFpl
YWxhbmQuPC9hdXRoLWFkZHJlc3M+PHRpdGxlcz48dGl0bGU+QSByYW5kb21pc2VkIGNyb3Nzb3Zl
ciB0cmlhbCBvZiBtaW5pbWlzaW5nIG1lZGljYWwgdGVybWlub2xvZ3kgaW4gc2Vjb25kYXJ5IGNh
cmUgY29ycmVzcG9uZGVuY2UgaW4gcGF0aWVudHMgd2l0aCBjaHJvbmljIGhlYWx0aCBjb25kaXRp
b25zOiBpbXBhY3Qgb24gdW5kZXJzdGFuZGluZyBhbmQgcGF0aWVudCByZXBvcnRlZCBvdXRjb21l
czwvdGl0bGU+PHNlY29uZGFyeS10aXRsZT5JbnRlcm4gTWVkIEo8L3NlY29uZGFyeS10aXRsZT48
YWx0LXRpdGxlPkludGVybmFsIG1lZGljaW5lIGpvdXJuYWw8L2FsdC10aXRsZT48L3RpdGxlcz48
YWx0LXBlcmlvZGljYWw+PGZ1bGwtdGl0bGU+SW50ZXJuYWwgTWVkaWNpbmUgSm91cm5hbDwvZnVs
bC10aXRsZT48L2FsdC1wZXJpb2RpY2FsPjxwYWdlcz41OTYtNjAxPC9wYWdlcz48dm9sdW1lPjQ2
PC92b2x1bWU+PG51bWJlcj41PC9udW1iZXI+PGVkaXRpb24+MjAxNi8wMy8xMzwvZWRpdGlvbj48
ZGF0ZXM+PHllYXI+MjAxNjwveWVhcj48cHViLWRhdGVzPjxkYXRlPk1heTwvZGF0ZT48L3B1Yi1k
YXRlcz48L2RhdGVzPjxpc2JuPjE0NDQtMDkwMzwvaXNibj48YWNjZXNzaW9uLW51bT4yNjk2ODc1
MDwvYWNjZXNzaW9uLW51bT48dXJscz48L3VybHM+PGVsZWN0cm9uaWMtcmVzb3VyY2UtbnVtPjEw
LjExMTEvaW1qLjEzMDYyPC9lbGVjdHJvbmljLXJlc291cmNlLW51bT48cmVtb3RlLWRhdGFiYXNl
LXByb3ZpZGVyPk5sbTwvcmVtb3RlLWRhdGFiYXNlLXByb3ZpZGVyPjxsYW5ndWFnZT5lbmc8L2xh
bmd1YWdlPjwvcmVjb3JkPjwvQ2l0ZT48L0VuZE5vdGU+AG==
</w:fldData>
        </w:fldChar>
      </w:r>
      <w:r w:rsidR="00A91FF8">
        <w:instrText xml:space="preserve"> ADDIN EN.CITE.DATA </w:instrText>
      </w:r>
      <w:r w:rsidR="00A91FF8">
        <w:fldChar w:fldCharType="end"/>
      </w:r>
      <w:r w:rsidR="00161486">
        <w:fldChar w:fldCharType="separate"/>
      </w:r>
      <w:r w:rsidR="00A91FF8">
        <w:rPr>
          <w:noProof/>
        </w:rPr>
        <w:t>[</w:t>
      </w:r>
      <w:hyperlink w:anchor="_ENREF_25" w:tooltip="Fenton, 2017 #614" w:history="1">
        <w:r w:rsidR="00E73543">
          <w:rPr>
            <w:noProof/>
          </w:rPr>
          <w:t>25-29</w:t>
        </w:r>
      </w:hyperlink>
      <w:r w:rsidR="00A91FF8">
        <w:rPr>
          <w:noProof/>
        </w:rPr>
        <w:t xml:space="preserve">, </w:t>
      </w:r>
      <w:hyperlink w:anchor="_ENREF_34" w:tooltip="Wernick, 2016 #646" w:history="1">
        <w:r w:rsidR="00E73543">
          <w:rPr>
            <w:noProof/>
          </w:rPr>
          <w:t>34</w:t>
        </w:r>
      </w:hyperlink>
      <w:r w:rsidR="00A91FF8">
        <w:rPr>
          <w:noProof/>
        </w:rPr>
        <w:t xml:space="preserve">, </w:t>
      </w:r>
      <w:hyperlink w:anchor="_ENREF_40" w:tooltip="Lehnbom, 2014 #357" w:history="1">
        <w:r w:rsidR="00E73543">
          <w:rPr>
            <w:noProof/>
          </w:rPr>
          <w:t>40</w:t>
        </w:r>
      </w:hyperlink>
      <w:r w:rsidR="00A91FF8">
        <w:rPr>
          <w:noProof/>
        </w:rPr>
        <w:t>]</w:t>
      </w:r>
      <w:r w:rsidR="00161486">
        <w:fldChar w:fldCharType="end"/>
      </w:r>
      <w:r w:rsidR="00161486">
        <w:t>.</w:t>
      </w:r>
      <w:r>
        <w:t xml:space="preserve"> Nearly all of the studies that </w:t>
      </w:r>
      <w:r w:rsidR="00C85994">
        <w:t xml:space="preserve">assessed </w:t>
      </w:r>
      <w:r>
        <w:t xml:space="preserve">patient </w:t>
      </w:r>
      <w:r w:rsidR="00C85994">
        <w:t xml:space="preserve">self-reported </w:t>
      </w:r>
      <w:r>
        <w:t>understanding of their letter or condition were rated as “emerging practice” due to the use of non-validated questionnaires and absence of an independent assessment of outcomes. Only four RCTs were included in the review but were not given</w:t>
      </w:r>
      <w:r w:rsidRPr="00860F53">
        <w:t xml:space="preserve"> the highest strength of evidence rating due to low sample size, high drop-out rates and subjective methods of assessment.</w:t>
      </w:r>
      <w:r>
        <w:t xml:space="preserve"> The </w:t>
      </w:r>
      <w:r w:rsidR="00C85994">
        <w:t>strongest</w:t>
      </w:r>
      <w:r>
        <w:t xml:space="preserve"> </w:t>
      </w:r>
      <w:r w:rsidR="00C85994">
        <w:t xml:space="preserve">outcomes </w:t>
      </w:r>
      <w:r>
        <w:t>measures</w:t>
      </w:r>
      <w:r w:rsidR="00C85994">
        <w:t xml:space="preserve"> </w:t>
      </w:r>
      <w:r>
        <w:t xml:space="preserve">reported across all studies were </w:t>
      </w:r>
      <w:r w:rsidR="00C85994">
        <w:t xml:space="preserve">those that were objective, which included </w:t>
      </w:r>
      <w:r>
        <w:t xml:space="preserve">readability scores using validated formulas, hospital readmissions, GP and emergency department visits and mortality rates. </w:t>
      </w:r>
      <w:r w:rsidR="00427796" w:rsidRPr="00AD0735">
        <w:rPr>
          <w:b/>
        </w:rPr>
        <w:t>I</w:t>
      </w:r>
      <w:r w:rsidR="00427796">
        <w:rPr>
          <w:b/>
        </w:rPr>
        <w:t xml:space="preserve">t is important to note that copy letters may have other benefits that have not been assessed in published studies, such as increased trust between patients and healthcare professionals and better continuity of care. </w:t>
      </w:r>
    </w:p>
    <w:p w14:paraId="69F8570B" w14:textId="77777777" w:rsidR="00523709" w:rsidRDefault="00523709" w:rsidP="00427796"/>
    <w:p w14:paraId="256762C3" w14:textId="77777777" w:rsidR="0068334E" w:rsidRDefault="00362C63" w:rsidP="006A44A2">
      <w:pPr>
        <w:pStyle w:val="Heading2"/>
        <w:numPr>
          <w:ilvl w:val="2"/>
          <w:numId w:val="1"/>
        </w:numPr>
      </w:pPr>
      <w:r>
        <w:t>Strengths and l</w:t>
      </w:r>
      <w:r w:rsidR="0068334E">
        <w:t>imitations of this review</w:t>
      </w:r>
    </w:p>
    <w:p w14:paraId="0A44A6EA" w14:textId="7C5B4B7B" w:rsidR="00B525D6" w:rsidRDefault="00D04739" w:rsidP="009E1AE0">
      <w:r>
        <w:t>This rapid review used a searc</w:t>
      </w:r>
      <w:r w:rsidR="00B525D6">
        <w:t xml:space="preserve">h strategy </w:t>
      </w:r>
      <w:r>
        <w:t>with several limits; therefore, relevant research studies might not have been identified.</w:t>
      </w:r>
      <w:r w:rsidR="00B525D6">
        <w:t xml:space="preserve"> Nonetheless, </w:t>
      </w:r>
      <w:r w:rsidR="0065484F">
        <w:t>recommendations</w:t>
      </w:r>
      <w:r w:rsidR="00B525D6">
        <w:t xml:space="preserve"> for conducting rapid review</w:t>
      </w:r>
      <w:r w:rsidR="0065484F">
        <w:t>s</w:t>
      </w:r>
      <w:r w:rsidR="00343194">
        <w:t xml:space="preserve"> </w:t>
      </w:r>
      <w:r w:rsidR="00765703">
        <w:fldChar w:fldCharType="begin"/>
      </w:r>
      <w:r w:rsidR="0042392C">
        <w:instrText xml:space="preserve"> ADDIN EN.CITE &lt;EndNote&gt;&lt;Cite&gt;&lt;Author&gt;Tricco&lt;/Author&gt;&lt;Year&gt;2017&lt;/Year&gt;&lt;RecNum&gt;659&lt;/RecNum&gt;&lt;DisplayText&gt;[16]&lt;/DisplayText&gt;&lt;record&gt;&lt;rec-number&gt;659&lt;/rec-number&gt;&lt;foreign-keys&gt;&lt;key app="EN" db-id="zassd9pwfrwsete5ftqvva02ep5r5rdssa9v" timestamp="1509101819"&gt;659&lt;/key&gt;&lt;/foreign-keys&gt;&lt;ref-type name="Report"&gt;27&lt;/ref-type&gt;&lt;contributors&gt;&lt;authors&gt;&lt;author&gt;Tricco, AC&lt;/author&gt;&lt;author&gt;Langlois, EV&lt;/author&gt;&lt;author&gt;Straus, SE&lt;/author&gt;&lt;author&gt;editors&lt;/author&gt;&lt;/authors&gt;&lt;/contributors&gt;&lt;titles&gt;&lt;title&gt;Rapid reviews to strengthen health policy and systems: a practical guide&lt;/title&gt;&lt;/titles&gt;&lt;dates&gt;&lt;year&gt;2017&lt;/year&gt;&lt;/dates&gt;&lt;pub-location&gt;Geneva&lt;/pub-location&gt;&lt;publisher&gt;World Health Organisation&lt;/publisher&gt;&lt;urls&gt;&lt;/urls&gt;&lt;/record&gt;&lt;/Cite&gt;&lt;/EndNote&gt;</w:instrText>
      </w:r>
      <w:r w:rsidR="00765703">
        <w:fldChar w:fldCharType="separate"/>
      </w:r>
      <w:r w:rsidR="0042392C">
        <w:rPr>
          <w:noProof/>
        </w:rPr>
        <w:t>[</w:t>
      </w:r>
      <w:hyperlink w:anchor="_ENREF_16" w:tooltip="Tricco, 2017 #659" w:history="1">
        <w:r w:rsidR="00E73543">
          <w:rPr>
            <w:noProof/>
          </w:rPr>
          <w:t>16</w:t>
        </w:r>
      </w:hyperlink>
      <w:r w:rsidR="0042392C">
        <w:rPr>
          <w:noProof/>
        </w:rPr>
        <w:t>]</w:t>
      </w:r>
      <w:r w:rsidR="00765703">
        <w:fldChar w:fldCharType="end"/>
      </w:r>
      <w:r w:rsidR="0065484F">
        <w:t xml:space="preserve"> and the PRISMA guidelines</w:t>
      </w:r>
      <w:r w:rsidR="00B525D6">
        <w:t xml:space="preserve"> were </w:t>
      </w:r>
      <w:r w:rsidR="0065484F">
        <w:t>consulted to support the methodological rigour of the search strategy</w:t>
      </w:r>
      <w:r w:rsidR="00343194">
        <w:t xml:space="preserve"> </w:t>
      </w:r>
      <w:r w:rsidR="00765703">
        <w:fldChar w:fldCharType="begin"/>
      </w:r>
      <w:r w:rsidR="00587447">
        <w:instrText xml:space="preserve"> ADDIN EN.CITE &lt;EndNote&gt;&lt;Cite&gt;&lt;Author&gt;Moher&lt;/Author&gt;&lt;Year&gt;2009&lt;/Year&gt;&lt;RecNum&gt;657&lt;/RecNum&gt;&lt;DisplayText&gt;[17]&lt;/DisplayText&gt;&lt;record&gt;&lt;rec-number&gt;657&lt;/rec-number&gt;&lt;foreign-keys&gt;&lt;key app="EN" db-id="zassd9pwfrwsete5ftqvva02ep5r5rdssa9v" timestamp="1509101016"&gt;657&lt;/key&gt;&lt;/foreign-keys&gt;&lt;ref-type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Med&lt;/secondary-title&gt;&lt;alt-title&gt;Annals of internal medicine&lt;/alt-title&gt;&lt;/titles&gt;&lt;alt-periodical&gt;&lt;full-title&gt;Annals of Internal Medicine&lt;/full-title&gt;&lt;/alt-periodical&gt;&lt;pages&gt;264-9,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0003-4819&lt;/isbn&gt;&lt;accession-num&gt;19622511&lt;/accession-num&gt;&lt;urls&gt;&lt;/urls&gt;&lt;remote-database-provider&gt;Nlm&lt;/remote-database-provider&gt;&lt;language&gt;Eng&lt;/language&gt;&lt;/record&gt;&lt;/Cite&gt;&lt;/EndNote&gt;</w:instrText>
      </w:r>
      <w:r w:rsidR="00765703">
        <w:fldChar w:fldCharType="separate"/>
      </w:r>
      <w:r w:rsidR="0042392C">
        <w:rPr>
          <w:noProof/>
        </w:rPr>
        <w:t>[</w:t>
      </w:r>
      <w:hyperlink w:anchor="_ENREF_17" w:tooltip="Moher, 2009 #657" w:history="1">
        <w:r w:rsidR="00E73543">
          <w:rPr>
            <w:noProof/>
          </w:rPr>
          <w:t>17</w:t>
        </w:r>
      </w:hyperlink>
      <w:r w:rsidR="0042392C">
        <w:rPr>
          <w:noProof/>
        </w:rPr>
        <w:t>]</w:t>
      </w:r>
      <w:r w:rsidR="00765703">
        <w:fldChar w:fldCharType="end"/>
      </w:r>
      <w:r w:rsidR="0065484F">
        <w:t>.</w:t>
      </w:r>
      <w:r w:rsidR="00B525D6">
        <w:t xml:space="preserve"> </w:t>
      </w:r>
      <w:r w:rsidR="005D65BB">
        <w:t xml:space="preserve">Moreover, </w:t>
      </w:r>
      <w:r w:rsidR="00362C63">
        <w:t xml:space="preserve">we searched multiple databases and </w:t>
      </w:r>
      <w:r w:rsidR="005D65BB">
        <w:t>hand search</w:t>
      </w:r>
      <w:r w:rsidR="00362C63">
        <w:t xml:space="preserve">ed </w:t>
      </w:r>
      <w:r w:rsidR="005D65BB">
        <w:t xml:space="preserve">reference lists </w:t>
      </w:r>
      <w:r w:rsidR="00362C63">
        <w:t xml:space="preserve">to increase the yield </w:t>
      </w:r>
      <w:r w:rsidR="00765703">
        <w:fldChar w:fldCharType="begin">
          <w:fldData xml:space="preserve">PEVuZE5vdGU+PENpdGU+PEF1dGhvcj5TdGV2aW5zb248L0F1dGhvcj48WWVhcj4yMDA0PC9ZZWFy
PjxSZWNOdW0+Njg0PC9SZWNOdW0+PERpc3BsYXlUZXh0Pls2NiwgNjddPC9EaXNwbGF5VGV4dD48
cmVjb3JkPjxyZWMtbnVtYmVyPjY4NDwvcmVjLW51bWJlcj48Zm9yZWlnbi1rZXlzPjxrZXkgYXBw
PSJFTiIgZGItaWQ9Inphc3NkOXB3ZnJ3c2V0ZTVmdHF2dmEwMmVwNXI1cmRzc2E5diIgdGltZXN0
YW1wPSIxNTExODY0NTE1Ij42ODQ8L2tleT48L2ZvcmVpZ24ta2V5cz48cmVmLXR5cGUgbmFtZT0i
Sm91cm5hbCBBcnRpY2xlIj4xNzwvcmVmLXR5cGU+PGNvbnRyaWJ1dG9ycz48YXV0aG9ycz48YXV0
aG9yPlN0ZXZpbnNvbiwgQy48L2F1dGhvcj48YXV0aG9yPkxhd2xvciwgRC4gQS48L2F1dGhvcj48
L2F1dGhvcnM+PC9jb250cmlidXRvcnM+PGF1dGgtYWRkcmVzcz5EZXBhcnRtZW50IG9mIEV4ZXJj
aXNlIGFuZCBIZWFsdGggU2NpZW5jZXMsIENlbnRyZSBmb3IgU3BvcnQsIEV4ZXJjaXNlIGFuZCBI
ZWFsdGgsIFVuaXZlcnNpdHkgb2YgQnJpc3RvbCwgVHluZGFsbCBBdmVudWUsIEJyaXN0b2wgQlM4
IDFUUCwgVUsuIEMuU3Rldmluc29uQGJyaXN0b2wuYWMudWs8L2F1dGgtYWRkcmVzcz48dGl0bGVz
Pjx0aXRsZT5TZWFyY2hpbmcgbXVsdGlwbGUgZGF0YWJhc2VzIGZvciBzeXN0ZW1hdGljIHJldmll
d3M6IGFkZGVkIHZhbHVlIG9yIGRpbWluaXNoaW5nIHJldHVybnM/PC90aXRsZT48c2Vjb25kYXJ5
LXRpdGxlPkNvbXBsZW1lbnQgVGhlciBNZWQ8L3NlY29uZGFyeS10aXRsZT48YWx0LXRpdGxlPkNv
bXBsZW1lbnRhcnkgdGhlcmFwaWVzIGluIG1lZGljaW5lPC9hbHQtdGl0bGU+PC90aXRsZXM+PHBl
cmlvZGljYWw+PGZ1bGwtdGl0bGU+Q29tcGxlbWVudCBUaGVyIE1lZDwvZnVsbC10aXRsZT48YWJi
ci0xPkNvbXBsZW1lbnRhcnkgdGhlcmFwaWVzIGluIG1lZGljaW5lPC9hYmJyLTE+PC9wZXJpb2Rp
Y2FsPjxhbHQtcGVyaW9kaWNhbD48ZnVsbC10aXRsZT5Db21wbGVtZW50IFRoZXIgTWVkPC9mdWxs
LXRpdGxlPjxhYmJyLTE+Q29tcGxlbWVudGFyeSB0aGVyYXBpZXMgaW4gbWVkaWNpbmU8L2FiYnIt
MT48L2FsdC1wZXJpb2RpY2FsPjxwYWdlcz4yMjgtMzI8L3BhZ2VzPjx2b2x1bWU+MTI8L3ZvbHVt
ZT48bnVtYmVyPjQ8L251bWJlcj48ZWRpdGlvbj4yMDA1LzAxLzE1PC9lZGl0aW9uPjxrZXl3b3Jk
cz48a2V5d29yZD5EYXRhYmFzZXMsIEJpYmxpb2dyYXBoaWMvKnN0YW5kYXJkczwva2V5d29yZD48
a2V5d29yZD5FdmlkZW5jZS1CYXNlZCBNZWRpY2luZTwva2V5d29yZD48a2V5d29yZD4qRXhlcmNp
c2UgVGhlcmFweTwva2V5d29yZD48a2V5d29yZD5IdW1hbnM8L2tleXdvcmQ+PGtleXdvcmQ+SW5m
b3JtYXRpb24gU3RvcmFnZSBhbmQgUmV0cmlldmFsL21ldGhvZHM8L2tleXdvcmQ+PGtleXdvcmQ+
SW50ZXJuZXQvKnN0YW5kYXJkczwva2V5d29yZD48a2V5d29yZD5OZW9wbGFzbXMvKnRoZXJhcHk8
L2tleXdvcmQ+PGtleXdvcmQ+UmFuZG9taXplZCBDb250cm9sbGVkIFRyaWFscyBhcyBUb3BpYzwv
a2V5d29yZD48a2V5d29yZD4qU3ViamVjdCBIZWFkaW5nczwva2V5d29yZD48L2tleXdvcmRzPjxk
YXRlcz48eWVhcj4yMDA0PC95ZWFyPjxwdWItZGF0ZXM+PGRhdGU+RGVjPC9kYXRlPjwvcHViLWRh
dGVzPjwvZGF0ZXM+PGlzYm4+MDk2NS0yMjk5IChQcmludCkmI3hEOzA5NjUtMjI5OTwvaXNibj48
YWNjZXNzaW9uLW51bT4xNTY0OTgzNjwvYWNjZXNzaW9uLW51bT48dXJscz48L3VybHM+PGVsZWN0
cm9uaWMtcmVzb3VyY2UtbnVtPjEwLjEwMTYvai5jdGltLjIwMDQuMDkuMDAzPC9lbGVjdHJvbmlj
LXJlc291cmNlLW51bT48cmVtb3RlLWRhdGFiYXNlLXByb3ZpZGVyPk5sbTwvcmVtb3RlLWRhdGFi
YXNlLXByb3ZpZGVyPjxsYW5ndWFnZT5lbmc8L2xhbmd1YWdlPjwvcmVjb3JkPjwvQ2l0ZT48Q2l0
ZT48QXV0aG9yPkJldHLDoW48L0F1dGhvcj48WWVhcj4yMDA1PC9ZZWFyPjxSZWNOdW0+Njg1PC9S
ZWNOdW0+PHJlY29yZD48cmVjLW51bWJlcj42ODU8L3JlYy1udW1iZXI+PGZvcmVpZ24ta2V5cz48
a2V5IGFwcD0iRU4iIGRiLWlkPSJ6YXNzZDlwd2Zyd3NldGU1ZnRxdnZhMDJlcDVyNXJkc3NhOXYi
IHRpbWVzdGFtcD0iMTUxMTg2NDUzOSI+Njg1PC9rZXk+PC9mb3JlaWduLWtleXM+PHJlZi10eXBl
IG5hbWU9IkpvdXJuYWwgQXJ0aWNsZSI+MTc8L3JlZi10eXBlPjxjb250cmlidXRvcnM+PGF1dGhv
cnM+PGF1dGhvcj5CZXRyw6FuLCBBbmEgUC48L2F1dGhvcj48YXV0aG9yPlNheSwgTGFsZTwvYXV0
aG9yPjxhdXRob3I+R8O8bG1lem9nbHUsIEEuIE1ldGluPC9hdXRob3I+PGF1dGhvcj5BbGxlbiwg
VG9tYXM8L2F1dGhvcj48YXV0aG9yPkhhbXBzb24sIEx5bm48L2F1dGhvcj48L2F1dGhvcnM+PC9j
b250cmlidXRvcnM+PHRpdGxlcz48dGl0bGU+RWZmZWN0aXZlbmVzcyBvZiBkaWZmZXJlbnQgZGF0
YWJhc2VzIGluIGlkZW50aWZ5aW5nIHN0dWRpZXMgZm9yIHN5c3RlbWF0aWMgcmV2aWV3czogZXhw
ZXJpZW5jZSBmcm9tIHRoZSBXSE8gc3lzdGVtYXRpYyByZXZpZXcgb2YgbWF0ZXJuYWwgbW9yYmlk
aXR5IGFuZCBtb3J0YWxpdHk8L3RpdGxlPjxzZWNvbmRhcnktdGl0bGU+Qk1DIE1lZGljYWwgUmVz
ZWFyY2ggTWV0aG9kb2xvZ3k8L3NlY29uZGFyeS10aXRsZT48L3RpdGxlcz48cGVyaW9kaWNhbD48
ZnVsbC10aXRsZT5CTUMgTWVkIFJlcyBNZXRob2RvbDwvZnVsbC10aXRsZT48YWJici0xPkJNQyBt
ZWRpY2FsIHJlc2VhcmNoIG1ldGhvZG9sb2d5PC9hYmJyLTE+PC9wZXJpb2RpY2FsPjxwYWdlcz42
LTY8L3BhZ2VzPjx2b2x1bWU+NTwvdm9sdW1lPjxkYXRlcz48eWVhcj4yMDA1PC95ZWFyPjxwdWIt
ZGF0ZXM+PGRhdGU+MDEvMjgmI3hEOzA4LzA2L3JlY2VpdmVkJiN4RDswMS8yOC9hY2NlcHRlZDwv
ZGF0ZT48L3B1Yi1kYXRlcz48L2RhdGVzPjxwdWItbG9jYXRpb24+TG9uZG9uPC9wdWItbG9jYXRp
b24+PHB1Ymxpc2hlcj5CaW9NZWQgQ2VudHJhbDwvcHVibGlzaGVyPjxpc2JuPjE0NzEtMjI4ODwv
aXNibj48YWNjZXNzaW9uLW51bT5QTUM1NDg2OTI8L2FjY2Vzc2lvbi1udW0+PHVybHM+PHJlbGF0
ZWQtdXJscz48dXJsPmh0dHA6Ly93d3cubmNiaS5ubG0ubmloLmdvdi9wbWMvYXJ0aWNsZXMvUE1D
NTQ4NjkyLzwvdXJsPjwvcmVsYXRlZC11cmxzPjwvdXJscz48ZWxlY3Ryb25pYy1yZXNvdXJjZS1u
dW0+MTAuMTE4Ni8xNDcxLTIyODgtNS02PC9lbGVjdHJvbmljLXJlc291cmNlLW51bT48cmVtb3Rl
LWRhdGFiYXNlLW5hbWU+UE1DPC9yZW1vdGUtZGF0YWJhc2UtbmFtZT48L3JlY29yZD48L0NpdGU+
PC9FbmROb3RlPn==
</w:fldData>
        </w:fldChar>
      </w:r>
      <w:r w:rsidR="00587447">
        <w:instrText xml:space="preserve"> ADDIN EN.CITE </w:instrText>
      </w:r>
      <w:r w:rsidR="00587447">
        <w:fldChar w:fldCharType="begin">
          <w:fldData xml:space="preserve">PEVuZE5vdGU+PENpdGU+PEF1dGhvcj5TdGV2aW5zb248L0F1dGhvcj48WWVhcj4yMDA0PC9ZZWFy
PjxSZWNOdW0+Njg0PC9SZWNOdW0+PERpc3BsYXlUZXh0Pls2NiwgNjddPC9EaXNwbGF5VGV4dD48
cmVjb3JkPjxyZWMtbnVtYmVyPjY4NDwvcmVjLW51bWJlcj48Zm9yZWlnbi1rZXlzPjxrZXkgYXBw
PSJFTiIgZGItaWQ9Inphc3NkOXB3ZnJ3c2V0ZTVmdHF2dmEwMmVwNXI1cmRzc2E5diIgdGltZXN0
YW1wPSIxNTExODY0NTE1Ij42ODQ8L2tleT48L2ZvcmVpZ24ta2V5cz48cmVmLXR5cGUgbmFtZT0i
Sm91cm5hbCBBcnRpY2xlIj4xNzwvcmVmLXR5cGU+PGNvbnRyaWJ1dG9ycz48YXV0aG9ycz48YXV0
aG9yPlN0ZXZpbnNvbiwgQy48L2F1dGhvcj48YXV0aG9yPkxhd2xvciwgRC4gQS48L2F1dGhvcj48
L2F1dGhvcnM+PC9jb250cmlidXRvcnM+PGF1dGgtYWRkcmVzcz5EZXBhcnRtZW50IG9mIEV4ZXJj
aXNlIGFuZCBIZWFsdGggU2NpZW5jZXMsIENlbnRyZSBmb3IgU3BvcnQsIEV4ZXJjaXNlIGFuZCBI
ZWFsdGgsIFVuaXZlcnNpdHkgb2YgQnJpc3RvbCwgVHluZGFsbCBBdmVudWUsIEJyaXN0b2wgQlM4
IDFUUCwgVUsuIEMuU3Rldmluc29uQGJyaXN0b2wuYWMudWs8L2F1dGgtYWRkcmVzcz48dGl0bGVz
Pjx0aXRsZT5TZWFyY2hpbmcgbXVsdGlwbGUgZGF0YWJhc2VzIGZvciBzeXN0ZW1hdGljIHJldmll
d3M6IGFkZGVkIHZhbHVlIG9yIGRpbWluaXNoaW5nIHJldHVybnM/PC90aXRsZT48c2Vjb25kYXJ5
LXRpdGxlPkNvbXBsZW1lbnQgVGhlciBNZWQ8L3NlY29uZGFyeS10aXRsZT48YWx0LXRpdGxlPkNv
bXBsZW1lbnRhcnkgdGhlcmFwaWVzIGluIG1lZGljaW5lPC9hbHQtdGl0bGU+PC90aXRsZXM+PHBl
cmlvZGljYWw+PGZ1bGwtdGl0bGU+Q29tcGxlbWVudCBUaGVyIE1lZDwvZnVsbC10aXRsZT48YWJi
ci0xPkNvbXBsZW1lbnRhcnkgdGhlcmFwaWVzIGluIG1lZGljaW5lPC9hYmJyLTE+PC9wZXJpb2Rp
Y2FsPjxhbHQtcGVyaW9kaWNhbD48ZnVsbC10aXRsZT5Db21wbGVtZW50IFRoZXIgTWVkPC9mdWxs
LXRpdGxlPjxhYmJyLTE+Q29tcGxlbWVudGFyeSB0aGVyYXBpZXMgaW4gbWVkaWNpbmU8L2FiYnIt
MT48L2FsdC1wZXJpb2RpY2FsPjxwYWdlcz4yMjgtMzI8L3BhZ2VzPjx2b2x1bWU+MTI8L3ZvbHVt
ZT48bnVtYmVyPjQ8L251bWJlcj48ZWRpdGlvbj4yMDA1LzAxLzE1PC9lZGl0aW9uPjxrZXl3b3Jk
cz48a2V5d29yZD5EYXRhYmFzZXMsIEJpYmxpb2dyYXBoaWMvKnN0YW5kYXJkczwva2V5d29yZD48
a2V5d29yZD5FdmlkZW5jZS1CYXNlZCBNZWRpY2luZTwva2V5d29yZD48a2V5d29yZD4qRXhlcmNp
c2UgVGhlcmFweTwva2V5d29yZD48a2V5d29yZD5IdW1hbnM8L2tleXdvcmQ+PGtleXdvcmQ+SW5m
b3JtYXRpb24gU3RvcmFnZSBhbmQgUmV0cmlldmFsL21ldGhvZHM8L2tleXdvcmQ+PGtleXdvcmQ+
SW50ZXJuZXQvKnN0YW5kYXJkczwva2V5d29yZD48a2V5d29yZD5OZW9wbGFzbXMvKnRoZXJhcHk8
L2tleXdvcmQ+PGtleXdvcmQ+UmFuZG9taXplZCBDb250cm9sbGVkIFRyaWFscyBhcyBUb3BpYzwv
a2V5d29yZD48a2V5d29yZD4qU3ViamVjdCBIZWFkaW5nczwva2V5d29yZD48L2tleXdvcmRzPjxk
YXRlcz48eWVhcj4yMDA0PC95ZWFyPjxwdWItZGF0ZXM+PGRhdGU+RGVjPC9kYXRlPjwvcHViLWRh
dGVzPjwvZGF0ZXM+PGlzYm4+MDk2NS0yMjk5IChQcmludCkmI3hEOzA5NjUtMjI5OTwvaXNibj48
YWNjZXNzaW9uLW51bT4xNTY0OTgzNjwvYWNjZXNzaW9uLW51bT48dXJscz48L3VybHM+PGVsZWN0
cm9uaWMtcmVzb3VyY2UtbnVtPjEwLjEwMTYvai5jdGltLjIwMDQuMDkuMDAzPC9lbGVjdHJvbmlj
LXJlc291cmNlLW51bT48cmVtb3RlLWRhdGFiYXNlLXByb3ZpZGVyPk5sbTwvcmVtb3RlLWRhdGFi
YXNlLXByb3ZpZGVyPjxsYW5ndWFnZT5lbmc8L2xhbmd1YWdlPjwvcmVjb3JkPjwvQ2l0ZT48Q2l0
ZT48QXV0aG9yPkJldHLDoW48L0F1dGhvcj48WWVhcj4yMDA1PC9ZZWFyPjxSZWNOdW0+Njg1PC9S
ZWNOdW0+PHJlY29yZD48cmVjLW51bWJlcj42ODU8L3JlYy1udW1iZXI+PGZvcmVpZ24ta2V5cz48
a2V5IGFwcD0iRU4iIGRiLWlkPSJ6YXNzZDlwd2Zyd3NldGU1ZnRxdnZhMDJlcDVyNXJkc3NhOXYi
IHRpbWVzdGFtcD0iMTUxMTg2NDUzOSI+Njg1PC9rZXk+PC9mb3JlaWduLWtleXM+PHJlZi10eXBl
IG5hbWU9IkpvdXJuYWwgQXJ0aWNsZSI+MTc8L3JlZi10eXBlPjxjb250cmlidXRvcnM+PGF1dGhv
cnM+PGF1dGhvcj5CZXRyw6FuLCBBbmEgUC48L2F1dGhvcj48YXV0aG9yPlNheSwgTGFsZTwvYXV0
aG9yPjxhdXRob3I+R8O8bG1lem9nbHUsIEEuIE1ldGluPC9hdXRob3I+PGF1dGhvcj5BbGxlbiwg
VG9tYXM8L2F1dGhvcj48YXV0aG9yPkhhbXBzb24sIEx5bm48L2F1dGhvcj48L2F1dGhvcnM+PC9j
b250cmlidXRvcnM+PHRpdGxlcz48dGl0bGU+RWZmZWN0aXZlbmVzcyBvZiBkaWZmZXJlbnQgZGF0
YWJhc2VzIGluIGlkZW50aWZ5aW5nIHN0dWRpZXMgZm9yIHN5c3RlbWF0aWMgcmV2aWV3czogZXhw
ZXJpZW5jZSBmcm9tIHRoZSBXSE8gc3lzdGVtYXRpYyByZXZpZXcgb2YgbWF0ZXJuYWwgbW9yYmlk
aXR5IGFuZCBtb3J0YWxpdHk8L3RpdGxlPjxzZWNvbmRhcnktdGl0bGU+Qk1DIE1lZGljYWwgUmVz
ZWFyY2ggTWV0aG9kb2xvZ3k8L3NlY29uZGFyeS10aXRsZT48L3RpdGxlcz48cGVyaW9kaWNhbD48
ZnVsbC10aXRsZT5CTUMgTWVkIFJlcyBNZXRob2RvbDwvZnVsbC10aXRsZT48YWJici0xPkJNQyBt
ZWRpY2FsIHJlc2VhcmNoIG1ldGhvZG9sb2d5PC9hYmJyLTE+PC9wZXJpb2RpY2FsPjxwYWdlcz42
LTY8L3BhZ2VzPjx2b2x1bWU+NTwvdm9sdW1lPjxkYXRlcz48eWVhcj4yMDA1PC95ZWFyPjxwdWIt
ZGF0ZXM+PGRhdGU+MDEvMjgmI3hEOzA4LzA2L3JlY2VpdmVkJiN4RDswMS8yOC9hY2NlcHRlZDwv
ZGF0ZT48L3B1Yi1kYXRlcz48L2RhdGVzPjxwdWItbG9jYXRpb24+TG9uZG9uPC9wdWItbG9jYXRp
b24+PHB1Ymxpc2hlcj5CaW9NZWQgQ2VudHJhbDwvcHVibGlzaGVyPjxpc2JuPjE0NzEtMjI4ODwv
aXNibj48YWNjZXNzaW9uLW51bT5QTUM1NDg2OTI8L2FjY2Vzc2lvbi1udW0+PHVybHM+PHJlbGF0
ZWQtdXJscz48dXJsPmh0dHA6Ly93d3cubmNiaS5ubG0ubmloLmdvdi9wbWMvYXJ0aWNsZXMvUE1D
NTQ4NjkyLzwvdXJsPjwvcmVsYXRlZC11cmxzPjwvdXJscz48ZWxlY3Ryb25pYy1yZXNvdXJjZS1u
dW0+MTAuMTE4Ni8xNDcxLTIyODgtNS02PC9lbGVjdHJvbmljLXJlc291cmNlLW51bT48cmVtb3Rl
LWRhdGFiYXNlLW5hbWU+UE1DPC9yZW1vdGUtZGF0YWJhc2UtbmFtZT48L3JlY29yZD48L0NpdGU+
PC9FbmROb3RlPn==
</w:fldData>
        </w:fldChar>
      </w:r>
      <w:r w:rsidR="00587447">
        <w:instrText xml:space="preserve"> ADDIN EN.CITE.DATA </w:instrText>
      </w:r>
      <w:r w:rsidR="00587447">
        <w:fldChar w:fldCharType="end"/>
      </w:r>
      <w:r w:rsidR="00765703">
        <w:fldChar w:fldCharType="separate"/>
      </w:r>
      <w:r w:rsidR="00587447">
        <w:rPr>
          <w:noProof/>
        </w:rPr>
        <w:t>[</w:t>
      </w:r>
      <w:hyperlink w:anchor="_ENREF_66" w:tooltip="Stevinson, 2004 #684" w:history="1">
        <w:r w:rsidR="00E73543">
          <w:rPr>
            <w:noProof/>
          </w:rPr>
          <w:t>66</w:t>
        </w:r>
      </w:hyperlink>
      <w:r w:rsidR="00587447">
        <w:rPr>
          <w:noProof/>
        </w:rPr>
        <w:t xml:space="preserve">, </w:t>
      </w:r>
      <w:hyperlink w:anchor="_ENREF_67" w:tooltip="Betrán, 2005 #685" w:history="1">
        <w:r w:rsidR="00E73543">
          <w:rPr>
            <w:noProof/>
          </w:rPr>
          <w:t>67</w:t>
        </w:r>
      </w:hyperlink>
      <w:r w:rsidR="00587447">
        <w:rPr>
          <w:noProof/>
        </w:rPr>
        <w:t>]</w:t>
      </w:r>
      <w:r w:rsidR="00765703">
        <w:fldChar w:fldCharType="end"/>
      </w:r>
      <w:r w:rsidR="005B42B8">
        <w:t xml:space="preserve">. </w:t>
      </w:r>
      <w:r w:rsidR="008217EA">
        <w:t>M</w:t>
      </w:r>
      <w:r w:rsidR="00362C63">
        <w:t xml:space="preserve">ultiple raters </w:t>
      </w:r>
      <w:r w:rsidR="008217EA">
        <w:t xml:space="preserve">were also used </w:t>
      </w:r>
      <w:r w:rsidR="00362C63">
        <w:t xml:space="preserve">to increase the reliability of sifting and data extraction decisions. </w:t>
      </w:r>
    </w:p>
    <w:p w14:paraId="06C40AD8" w14:textId="77777777" w:rsidR="00362C63" w:rsidRDefault="00362C63" w:rsidP="009E1AE0"/>
    <w:p w14:paraId="29E0BDE9" w14:textId="3C4E410E" w:rsidR="005B42B8" w:rsidRDefault="005B42B8" w:rsidP="009E1AE0">
      <w:r>
        <w:t xml:space="preserve">This review only included research articles which explored copy letters sent from secondary care in order to reduce </w:t>
      </w:r>
      <w:r w:rsidR="00362C63">
        <w:t xml:space="preserve">its scope, but thereby restricting the external validity of the review. </w:t>
      </w:r>
      <w:r>
        <w:t xml:space="preserve">Future reviews </w:t>
      </w:r>
      <w:r w:rsidR="007235A1">
        <w:t>should</w:t>
      </w:r>
      <w:r>
        <w:t xml:space="preserve"> synthesise evidence on other types of patient letters</w:t>
      </w:r>
      <w:r w:rsidR="00557440">
        <w:t>,</w:t>
      </w:r>
      <w:r>
        <w:t xml:space="preserve"> such as those from primary care, as these have a different purpose and content to letters </w:t>
      </w:r>
      <w:r w:rsidR="00557440">
        <w:t xml:space="preserve">sent </w:t>
      </w:r>
      <w:r>
        <w:t>from secondary care.</w:t>
      </w:r>
      <w:r w:rsidR="00D07963">
        <w:t xml:space="preserve"> Furthermore, </w:t>
      </w:r>
      <w:r w:rsidR="007235A1">
        <w:t xml:space="preserve">as the main focus of this review was </w:t>
      </w:r>
      <w:r w:rsidR="00362C63">
        <w:t>t</w:t>
      </w:r>
      <w:r w:rsidR="007235A1">
        <w:t xml:space="preserve">he patient’s perspective, further reviews </w:t>
      </w:r>
      <w:r w:rsidR="00362C63">
        <w:t xml:space="preserve">would usefully </w:t>
      </w:r>
      <w:r w:rsidR="007235A1">
        <w:t>understand healthcare professionals’ views on</w:t>
      </w:r>
      <w:r w:rsidR="00362C63">
        <w:t>,</w:t>
      </w:r>
      <w:r w:rsidR="007235A1">
        <w:t xml:space="preserve"> and experiences with copy letters.</w:t>
      </w:r>
    </w:p>
    <w:p w14:paraId="2DE26B63" w14:textId="77777777" w:rsidR="00362C63" w:rsidRDefault="00362C63" w:rsidP="009E1AE0"/>
    <w:p w14:paraId="623E8357" w14:textId="1C937CF4" w:rsidR="00343194" w:rsidRDefault="005B42B8" w:rsidP="009E1AE0">
      <w:r>
        <w:t xml:space="preserve">Quality appraisal of studies </w:t>
      </w:r>
      <w:r w:rsidR="00362C63">
        <w:t>is n</w:t>
      </w:r>
      <w:r>
        <w:t xml:space="preserve">ot always undertaken in rapid reviews </w:t>
      </w:r>
      <w:r w:rsidR="008217EA">
        <w:t>however, c</w:t>
      </w:r>
      <w:r>
        <w:t xml:space="preserve">onsidering the quality of the studies enables greater judgements and conclusions to be </w:t>
      </w:r>
      <w:r w:rsidR="00362C63">
        <w:t xml:space="preserve">drawn </w:t>
      </w:r>
      <w:r>
        <w:t xml:space="preserve">and thus reduces misinterpretation of evidence </w:t>
      </w:r>
      <w:r w:rsidR="00765703">
        <w:fldChar w:fldCharType="begin"/>
      </w:r>
      <w:r w:rsidR="00587447">
        <w:instrText xml:space="preserve"> ADDIN EN.CITE &lt;EndNote&gt;&lt;Cite&gt;&lt;Author&gt;Featherstone&lt;/Author&gt;&lt;Year&gt;2015&lt;/Year&gt;&lt;RecNum&gt;673&lt;/RecNum&gt;&lt;DisplayText&gt;[68]&lt;/DisplayText&gt;&lt;record&gt;&lt;rec-number&gt;673&lt;/rec-number&gt;&lt;foreign-keys&gt;&lt;key app="EN" db-id="zassd9pwfrwsete5ftqvva02ep5r5rdssa9v" timestamp="1511533754"&gt;673&lt;/key&gt;&lt;/foreign-keys&gt;&lt;ref-type name="Journal Article"&gt;17&lt;/ref-type&gt;&lt;contributors&gt;&lt;authors&gt;&lt;author&gt;Featherstone, Robin M.&lt;/author&gt;&lt;author&gt;Dryden, Donna M.&lt;/author&gt;&lt;author&gt;Foisy, Michelle&lt;/author&gt;&lt;author&gt;Guise, Jeanne-Marie&lt;/author&gt;&lt;author&gt;Mitchell, Matthew D.&lt;/author&gt;&lt;author&gt;Paynter, Robin A.&lt;/author&gt;&lt;author&gt;Robinson, Karen A.&lt;/author&gt;&lt;author&gt;Umscheid, Craig A.&lt;/author&gt;&lt;author&gt;Hartling, Lisa&lt;/author&gt;&lt;/authors&gt;&lt;/contributors&gt;&lt;titles&gt;&lt;title&gt;Advancing knowledge of rapid reviews: an analysis of results, conclusions and recommendations from published review articles examining rapid reviews&lt;/title&gt;&lt;secondary-title&gt;Syst Rev&lt;/secondary-title&gt;&lt;/titles&gt;&lt;periodical&gt;&lt;full-title&gt;Syst Rev&lt;/full-title&gt;&lt;/periodical&gt;&lt;pages&gt;50&lt;/pages&gt;&lt;volume&gt;4&lt;/volume&gt;&lt;number&gt;1&lt;/number&gt;&lt;dates&gt;&lt;year&gt;2015&lt;/year&gt;&lt;/dates&gt;&lt;isbn&gt;2046-4053&lt;/isbn&gt;&lt;label&gt;Featherstone2015&lt;/label&gt;&lt;work-type&gt;journal article&lt;/work-type&gt;&lt;urls&gt;&lt;related-urls&gt;&lt;url&gt;http://dx.doi.org/10.1186/s13643-015-0040-4&lt;/url&gt;&lt;/related-urls&gt;&lt;/urls&gt;&lt;electronic-resource-num&gt;10.1186/s13643-015-0040-4&lt;/electronic-resource-num&gt;&lt;/record&gt;&lt;/Cite&gt;&lt;/EndNote&gt;</w:instrText>
      </w:r>
      <w:r w:rsidR="00765703">
        <w:fldChar w:fldCharType="separate"/>
      </w:r>
      <w:r w:rsidR="00587447">
        <w:rPr>
          <w:noProof/>
        </w:rPr>
        <w:t>[</w:t>
      </w:r>
      <w:hyperlink w:anchor="_ENREF_68" w:tooltip="Featherstone, 2015 #673" w:history="1">
        <w:r w:rsidR="00E73543">
          <w:rPr>
            <w:noProof/>
          </w:rPr>
          <w:t>68</w:t>
        </w:r>
      </w:hyperlink>
      <w:r w:rsidR="00587447">
        <w:rPr>
          <w:noProof/>
        </w:rPr>
        <w:t>]</w:t>
      </w:r>
      <w:r w:rsidR="00765703">
        <w:fldChar w:fldCharType="end"/>
      </w:r>
      <w:r>
        <w:t xml:space="preserve">. </w:t>
      </w:r>
      <w:r w:rsidRPr="008217EA">
        <w:rPr>
          <w:b/>
        </w:rPr>
        <w:t>Therefore,</w:t>
      </w:r>
      <w:r w:rsidR="00D07963" w:rsidRPr="008217EA">
        <w:rPr>
          <w:b/>
        </w:rPr>
        <w:t xml:space="preserve"> a strength of evidence assessment</w:t>
      </w:r>
      <w:r w:rsidR="008217EA" w:rsidRPr="008217EA">
        <w:rPr>
          <w:b/>
        </w:rPr>
        <w:t xml:space="preserve"> was completed</w:t>
      </w:r>
      <w:r w:rsidR="00D07963" w:rsidRPr="008217EA">
        <w:rPr>
          <w:b/>
        </w:rPr>
        <w:t xml:space="preserve"> based on published criteria</w:t>
      </w:r>
      <w:r w:rsidR="00D07963">
        <w:t xml:space="preserve"> </w:t>
      </w:r>
      <w:r w:rsidR="00765703">
        <w:fldChar w:fldCharType="begin"/>
      </w:r>
      <w:r w:rsidR="00587447">
        <w:instrText xml:space="preserve"> ADDIN EN.CITE &lt;EndNote&gt;&lt;Cite&gt;&lt;Author&gt;Sansoni&lt;/Author&gt;&lt;Year&gt;2015&lt;/Year&gt;&lt;RecNum&gt;674&lt;/RecNum&gt;&lt;DisplayText&gt;[18]&lt;/DisplayText&gt;&lt;record&gt;&lt;rec-number&gt;674&lt;/rec-number&gt;&lt;foreign-keys&gt;&lt;key app="EN" db-id="zassd9pwfrwsete5ftqvva02ep5r5rdssa9v" timestamp="1511533767"&gt;674&lt;/key&gt;&lt;/foreign-keys&gt;&lt;ref-type name="Journal Article"&gt;17&lt;/ref-type&gt;&lt;contributors&gt;&lt;authors&gt;&lt;author&gt;Sansoni, J. E.&lt;/author&gt;&lt;author&gt;Grootemaat, P.&lt;/author&gt;&lt;author&gt;Duncan, C.&lt;/author&gt;&lt;/authors&gt;&lt;/contributors&gt;&lt;auth-address&gt;Australian Health Services Research Institute, University of Wollongong, Wollongong, Australia. Electronic address: janet.sansoni@grapevine.com.au.&amp;#xD;Australian Health Services Research Institute, University of Wollongong, Wollongong, Australia.&lt;/auth-address&gt;&lt;titles&gt;&lt;title&gt;Question Prompt Lists in health consultations: A review&lt;/title&gt;&lt;secondary-title&gt;Patient Educ Couns&lt;/secondary-title&gt;&lt;alt-title&gt;Patient education and counseling&lt;/alt-title&gt;&lt;/titles&gt;&lt;alt-periodical&gt;&lt;full-title&gt;Patient Education and Counseling&lt;/full-title&gt;&lt;/alt-periodical&gt;&lt;edition&gt;2015/06/25&lt;/edition&gt;&lt;dates&gt;&lt;year&gt;2015&lt;/year&gt;&lt;pub-dates&gt;&lt;date&gt;Jun 3&lt;/date&gt;&lt;/pub-dates&gt;&lt;/dates&gt;&lt;isbn&gt;0738-3991&lt;/isbn&gt;&lt;accession-num&gt;26104993&lt;/accession-num&gt;&lt;urls&gt;&lt;/urls&gt;&lt;electronic-resource-num&gt;10.1016/j.pec.2015.05.015&lt;/electronic-resource-num&gt;&lt;remote-database-provider&gt;Nlm&lt;/remote-database-provider&gt;&lt;language&gt;Eng&lt;/language&gt;&lt;/record&gt;&lt;/Cite&gt;&lt;/EndNote&gt;</w:instrText>
      </w:r>
      <w:r w:rsidR="00765703">
        <w:fldChar w:fldCharType="separate"/>
      </w:r>
      <w:r w:rsidR="0042392C">
        <w:rPr>
          <w:noProof/>
        </w:rPr>
        <w:t>[</w:t>
      </w:r>
      <w:hyperlink w:anchor="_ENREF_18" w:tooltip="Sansoni, 2015 #674" w:history="1">
        <w:r w:rsidR="00E73543">
          <w:rPr>
            <w:noProof/>
          </w:rPr>
          <w:t>18</w:t>
        </w:r>
      </w:hyperlink>
      <w:r w:rsidR="0042392C">
        <w:rPr>
          <w:noProof/>
        </w:rPr>
        <w:t>]</w:t>
      </w:r>
      <w:r w:rsidR="00765703">
        <w:fldChar w:fldCharType="end"/>
      </w:r>
      <w:r w:rsidR="00D07963">
        <w:t xml:space="preserve">. Although this is a strength </w:t>
      </w:r>
      <w:r w:rsidR="00362C63">
        <w:t xml:space="preserve">of </w:t>
      </w:r>
      <w:r w:rsidR="00D07963">
        <w:t>this review, a risk of bias assessment was not complete</w:t>
      </w:r>
      <w:r w:rsidR="004C7191">
        <w:t>d</w:t>
      </w:r>
      <w:r w:rsidR="00D07963">
        <w:t xml:space="preserve"> as t</w:t>
      </w:r>
      <w:r w:rsidR="004C7191">
        <w:t>his was beyond the scope of the</w:t>
      </w:r>
      <w:r w:rsidR="00D07963">
        <w:t xml:space="preserve"> review.</w:t>
      </w:r>
    </w:p>
    <w:p w14:paraId="13417A4C" w14:textId="77777777" w:rsidR="00362C63" w:rsidRDefault="00362C63" w:rsidP="009E1AE0"/>
    <w:p w14:paraId="51FD7958" w14:textId="77777777" w:rsidR="00902352" w:rsidRDefault="00902352" w:rsidP="006A44A2">
      <w:pPr>
        <w:pStyle w:val="Heading1"/>
        <w:numPr>
          <w:ilvl w:val="1"/>
          <w:numId w:val="1"/>
        </w:numPr>
      </w:pPr>
      <w:r>
        <w:t>Conclusion</w:t>
      </w:r>
    </w:p>
    <w:p w14:paraId="2A797339" w14:textId="0327A116" w:rsidR="003118A0" w:rsidRPr="007351F8" w:rsidRDefault="0021158C" w:rsidP="003118A0">
      <w:pPr>
        <w:rPr>
          <w:b/>
        </w:rPr>
      </w:pPr>
      <w:r>
        <w:t>There is little objective, high quality</w:t>
      </w:r>
      <w:r w:rsidR="00377B9F">
        <w:t xml:space="preserve"> evidence to suggest that copy</w:t>
      </w:r>
      <w:r>
        <w:t xml:space="preserve"> letters increase patient understanding</w:t>
      </w:r>
      <w:r w:rsidR="00442667">
        <w:t xml:space="preserve"> of their health and treatment</w:t>
      </w:r>
      <w:r>
        <w:t xml:space="preserve"> or effect any improvement in </w:t>
      </w:r>
      <w:r w:rsidR="00F031B9" w:rsidRPr="00F031B9">
        <w:rPr>
          <w:b/>
        </w:rPr>
        <w:t>physical or psychological</w:t>
      </w:r>
      <w:r w:rsidR="00F031B9">
        <w:t xml:space="preserve"> </w:t>
      </w:r>
      <w:r>
        <w:t>health outcomes. Patients</w:t>
      </w:r>
      <w:r w:rsidR="00377B9F">
        <w:t xml:space="preserve"> were generally satisfied with </w:t>
      </w:r>
      <w:r>
        <w:t>copy letters</w:t>
      </w:r>
      <w:r w:rsidR="00377B9F">
        <w:t>,</w:t>
      </w:r>
      <w:r>
        <w:t xml:space="preserve"> which is impor</w:t>
      </w:r>
      <w:r w:rsidR="00F0475E">
        <w:t>tant in the provision of person-</w:t>
      </w:r>
      <w:r>
        <w:t>centred care. However</w:t>
      </w:r>
      <w:r w:rsidR="00377B9F">
        <w:t>,</w:t>
      </w:r>
      <w:r>
        <w:t xml:space="preserve"> many letters we</w:t>
      </w:r>
      <w:r w:rsidRPr="000228EA">
        <w:t xml:space="preserve">re written at a </w:t>
      </w:r>
      <w:r>
        <w:t>level which would make them inaccessible to patients with low health literacy</w:t>
      </w:r>
      <w:r w:rsidR="00377B9F">
        <w:t>,</w:t>
      </w:r>
      <w:r>
        <w:t xml:space="preserve"> </w:t>
      </w:r>
      <w:r w:rsidR="00F24118" w:rsidRPr="00F24118">
        <w:rPr>
          <w:b/>
        </w:rPr>
        <w:t>potentially leading to health inequalities</w:t>
      </w:r>
      <w:r w:rsidRPr="00F24118">
        <w:rPr>
          <w:b/>
        </w:rPr>
        <w:t>.</w:t>
      </w:r>
      <w:r>
        <w:t xml:space="preserve"> </w:t>
      </w:r>
      <w:r w:rsidR="00B230F9" w:rsidRPr="00501D8C">
        <w:rPr>
          <w:b/>
        </w:rPr>
        <w:t>F</w:t>
      </w:r>
      <w:r w:rsidR="00F031B9" w:rsidRPr="00501D8C">
        <w:rPr>
          <w:b/>
        </w:rPr>
        <w:t xml:space="preserve">ew studies assessed discrepancies in copy letter content, </w:t>
      </w:r>
      <w:r w:rsidR="00B230F9" w:rsidRPr="00501D8C">
        <w:rPr>
          <w:b/>
        </w:rPr>
        <w:t xml:space="preserve">but of those that did, </w:t>
      </w:r>
      <w:r w:rsidR="00F031B9" w:rsidRPr="00501D8C">
        <w:rPr>
          <w:b/>
        </w:rPr>
        <w:t xml:space="preserve">errors in the medication lists </w:t>
      </w:r>
      <w:r w:rsidR="00501D8C" w:rsidRPr="00501D8C">
        <w:rPr>
          <w:b/>
        </w:rPr>
        <w:t xml:space="preserve">and omission of lifestyle advice </w:t>
      </w:r>
      <w:r w:rsidR="00F031B9" w:rsidRPr="00501D8C">
        <w:rPr>
          <w:b/>
        </w:rPr>
        <w:t>were reported.</w:t>
      </w:r>
      <w:r w:rsidR="00F031B9" w:rsidRPr="00501D8C">
        <w:t xml:space="preserve"> </w:t>
      </w:r>
      <w:r w:rsidR="000F1435" w:rsidRPr="00501D8C">
        <w:t>The lack of information in copy</w:t>
      </w:r>
      <w:r w:rsidR="00377B9F" w:rsidRPr="00501D8C">
        <w:t xml:space="preserve"> </w:t>
      </w:r>
      <w:r w:rsidR="000F1435" w:rsidRPr="00501D8C">
        <w:t xml:space="preserve">letters to promote self-management support may </w:t>
      </w:r>
      <w:r w:rsidRPr="00501D8C">
        <w:t xml:space="preserve">represent a missed opportunity to </w:t>
      </w:r>
      <w:r w:rsidR="000F1435" w:rsidRPr="00501D8C">
        <w:t xml:space="preserve">improve </w:t>
      </w:r>
      <w:r w:rsidR="00B84642" w:rsidRPr="00501D8C">
        <w:t xml:space="preserve">patient </w:t>
      </w:r>
      <w:r w:rsidR="000F1435" w:rsidRPr="00501D8C">
        <w:t xml:space="preserve">health </w:t>
      </w:r>
      <w:r w:rsidR="00B84642" w:rsidRPr="00501D8C">
        <w:t>outcomes.</w:t>
      </w:r>
      <w:r w:rsidR="00B84642">
        <w:t xml:space="preserve"> </w:t>
      </w:r>
      <w:r w:rsidR="00542462">
        <w:t xml:space="preserve">The </w:t>
      </w:r>
      <w:r w:rsidR="008713E8" w:rsidRPr="008713E8">
        <w:rPr>
          <w:b/>
        </w:rPr>
        <w:t>usefulness</w:t>
      </w:r>
      <w:r w:rsidR="009C7F66">
        <w:t xml:space="preserve"> of </w:t>
      </w:r>
      <w:r>
        <w:t>this communication approach</w:t>
      </w:r>
      <w:r w:rsidR="00903FB3">
        <w:t>,</w:t>
      </w:r>
      <w:r w:rsidR="009C7F66">
        <w:t xml:space="preserve"> which costs the NHS alone</w:t>
      </w:r>
      <w:r w:rsidR="00AD643E">
        <w:t xml:space="preserve"> at least</w:t>
      </w:r>
      <w:r w:rsidR="009C7F66">
        <w:t xml:space="preserve"> </w:t>
      </w:r>
      <w:r w:rsidR="00903FB3" w:rsidRPr="00903FB3">
        <w:t>£13 million</w:t>
      </w:r>
      <w:r w:rsidRPr="00903FB3">
        <w:t xml:space="preserve"> </w:t>
      </w:r>
      <w:r w:rsidR="00B84642" w:rsidRPr="00903FB3">
        <w:t>per year</w:t>
      </w:r>
      <w:r w:rsidR="00903FB3">
        <w:t>,</w:t>
      </w:r>
      <w:r w:rsidR="00542462" w:rsidRPr="00903FB3">
        <w:t xml:space="preserve"> </w:t>
      </w:r>
      <w:r w:rsidR="00542462" w:rsidRPr="00542462">
        <w:t>is unclear due to a lack of robust research.</w:t>
      </w:r>
      <w:r w:rsidR="00407D4C">
        <w:rPr>
          <w:b/>
        </w:rPr>
        <w:t xml:space="preserve"> </w:t>
      </w:r>
    </w:p>
    <w:p w14:paraId="1B7B0F6C" w14:textId="77777777" w:rsidR="00362C63" w:rsidRDefault="00362C63" w:rsidP="00902352"/>
    <w:p w14:paraId="5B0B7507" w14:textId="77777777" w:rsidR="00902352" w:rsidRDefault="00902352" w:rsidP="006A44A2">
      <w:pPr>
        <w:pStyle w:val="Heading1"/>
        <w:numPr>
          <w:ilvl w:val="1"/>
          <w:numId w:val="1"/>
        </w:numPr>
      </w:pPr>
      <w:r>
        <w:t xml:space="preserve"> Practice Implications</w:t>
      </w:r>
    </w:p>
    <w:p w14:paraId="0C4701B4" w14:textId="77777777" w:rsidR="008217EA" w:rsidRDefault="00CB4ADC" w:rsidP="008217EA">
      <w:r>
        <w:rPr>
          <w:b/>
        </w:rPr>
        <w:t xml:space="preserve">A decade on from </w:t>
      </w:r>
      <w:r w:rsidR="00953706">
        <w:rPr>
          <w:b/>
        </w:rPr>
        <w:t>previous</w:t>
      </w:r>
      <w:r>
        <w:rPr>
          <w:b/>
        </w:rPr>
        <w:t xml:space="preserve"> reviews, evidence to support </w:t>
      </w:r>
      <w:r w:rsidR="00953706">
        <w:rPr>
          <w:b/>
        </w:rPr>
        <w:t xml:space="preserve">the benefits of </w:t>
      </w:r>
      <w:r>
        <w:rPr>
          <w:b/>
        </w:rPr>
        <w:t xml:space="preserve">copy letter practice </w:t>
      </w:r>
      <w:r w:rsidR="00953706">
        <w:rPr>
          <w:b/>
        </w:rPr>
        <w:t xml:space="preserve">as described in health policy </w:t>
      </w:r>
      <w:r>
        <w:rPr>
          <w:b/>
        </w:rPr>
        <w:t>remains unclear.</w:t>
      </w:r>
      <w:r w:rsidR="00953706" w:rsidRPr="00953706">
        <w:rPr>
          <w:b/>
        </w:rPr>
        <w:t xml:space="preserve"> </w:t>
      </w:r>
      <w:r w:rsidR="00953706">
        <w:rPr>
          <w:b/>
        </w:rPr>
        <w:t xml:space="preserve">However, there is no evidence to suggest copy letters harm patients. </w:t>
      </w:r>
      <w:r w:rsidR="00F14395" w:rsidRPr="00770121">
        <w:rPr>
          <w:b/>
        </w:rPr>
        <w:t xml:space="preserve">Personalising letters and using lay </w:t>
      </w:r>
      <w:r w:rsidR="00F14395">
        <w:rPr>
          <w:b/>
        </w:rPr>
        <w:t xml:space="preserve">rather than </w:t>
      </w:r>
      <w:r w:rsidR="00953706">
        <w:rPr>
          <w:b/>
        </w:rPr>
        <w:t>medical terminology</w:t>
      </w:r>
      <w:r w:rsidR="00F14395" w:rsidRPr="00770121">
        <w:rPr>
          <w:b/>
        </w:rPr>
        <w:t xml:space="preserve"> appears </w:t>
      </w:r>
      <w:r w:rsidR="00F14395">
        <w:rPr>
          <w:b/>
        </w:rPr>
        <w:t xml:space="preserve">to be </w:t>
      </w:r>
      <w:r w:rsidR="00F14395" w:rsidRPr="00770121">
        <w:rPr>
          <w:b/>
        </w:rPr>
        <w:t xml:space="preserve">useful for improving </w:t>
      </w:r>
      <w:r w:rsidR="00F14395">
        <w:rPr>
          <w:b/>
        </w:rPr>
        <w:t>copy letter</w:t>
      </w:r>
      <w:r w:rsidR="00F14395" w:rsidRPr="00770121">
        <w:rPr>
          <w:b/>
        </w:rPr>
        <w:t xml:space="preserve"> readability</w:t>
      </w:r>
      <w:r w:rsidR="00F14395">
        <w:rPr>
          <w:b/>
        </w:rPr>
        <w:t xml:space="preserve">. </w:t>
      </w:r>
      <w:r w:rsidR="002A0B91">
        <w:rPr>
          <w:b/>
        </w:rPr>
        <w:t>Fu</w:t>
      </w:r>
      <w:r w:rsidR="002A0B91" w:rsidRPr="00770121">
        <w:rPr>
          <w:b/>
        </w:rPr>
        <w:t>t</w:t>
      </w:r>
      <w:r w:rsidR="002A0B91">
        <w:rPr>
          <w:b/>
        </w:rPr>
        <w:t>ure</w:t>
      </w:r>
      <w:r w:rsidR="002A0B91" w:rsidRPr="00770121">
        <w:rPr>
          <w:b/>
        </w:rPr>
        <w:t xml:space="preserve"> resea</w:t>
      </w:r>
      <w:r w:rsidR="002A0B91">
        <w:rPr>
          <w:b/>
        </w:rPr>
        <w:t>rch is required to explore this further.</w:t>
      </w:r>
      <w:r w:rsidR="002A0B91" w:rsidRPr="00D819E7">
        <w:rPr>
          <w:b/>
        </w:rPr>
        <w:t xml:space="preserve"> </w:t>
      </w:r>
      <w:r w:rsidR="00D819E7" w:rsidRPr="00D819E7">
        <w:rPr>
          <w:b/>
        </w:rPr>
        <w:t xml:space="preserve">This review has identified several other research evidence gaps. </w:t>
      </w:r>
      <w:r w:rsidR="00953706">
        <w:rPr>
          <w:b/>
        </w:rPr>
        <w:t>To maximise the educational potential of copy letter</w:t>
      </w:r>
      <w:r w:rsidR="00D819E7">
        <w:rPr>
          <w:b/>
        </w:rPr>
        <w:t>s</w:t>
      </w:r>
      <w:r w:rsidR="00953706">
        <w:rPr>
          <w:b/>
        </w:rPr>
        <w:t>, f</w:t>
      </w:r>
      <w:r w:rsidR="00F14395" w:rsidRPr="00770121">
        <w:rPr>
          <w:b/>
        </w:rPr>
        <w:t>urther resea</w:t>
      </w:r>
      <w:r w:rsidR="00F14395">
        <w:rPr>
          <w:b/>
        </w:rPr>
        <w:t>rch is required,</w:t>
      </w:r>
      <w:r w:rsidR="00F14395" w:rsidRPr="00770121">
        <w:rPr>
          <w:b/>
        </w:rPr>
        <w:t xml:space="preserve"> especially in people with low health literacy levels.</w:t>
      </w:r>
      <w:r w:rsidR="00D819E7">
        <w:rPr>
          <w:b/>
        </w:rPr>
        <w:t xml:space="preserve"> </w:t>
      </w:r>
      <w:r w:rsidR="008217EA" w:rsidRPr="008217EA">
        <w:rPr>
          <w:b/>
        </w:rPr>
        <w:t>Little is known about the impact of copy letters on health outcomes and the value of copying letters to the wider multi-disciplinary team. Future studies should explore the content and accuracy of copy letters, how they are used and how patients respond to them.</w:t>
      </w:r>
      <w:r w:rsidR="008217EA">
        <w:t xml:space="preserve"> </w:t>
      </w:r>
    </w:p>
    <w:p w14:paraId="33E46D15" w14:textId="392CF1DA" w:rsidR="00427796" w:rsidRDefault="00427796" w:rsidP="008217EA"/>
    <w:p w14:paraId="61E9B931" w14:textId="77777777" w:rsidR="00902352" w:rsidRDefault="00902352" w:rsidP="002736C9">
      <w:pPr>
        <w:pStyle w:val="Heading1"/>
      </w:pPr>
      <w:r>
        <w:t>Acknowledgements</w:t>
      </w:r>
    </w:p>
    <w:p w14:paraId="768C890D" w14:textId="77777777" w:rsidR="003F1C6D" w:rsidRDefault="003F1C6D" w:rsidP="00902352">
      <w:pPr>
        <w:sectPr w:rsidR="003F1C6D" w:rsidSect="00417387">
          <w:pgSz w:w="11906" w:h="16838"/>
          <w:pgMar w:top="1440" w:right="1440" w:bottom="1440" w:left="1440" w:header="709" w:footer="709" w:gutter="0"/>
          <w:lnNumType w:countBy="1" w:restart="continuous"/>
          <w:cols w:space="708"/>
          <w:docGrid w:linePitch="360"/>
        </w:sectPr>
      </w:pPr>
      <w:r w:rsidRPr="003F1C6D">
        <w:t>This research did not receive any specific grant from funding agencies in the public, commercial, or not-for-profit sectors.</w:t>
      </w:r>
    </w:p>
    <w:p w14:paraId="124EC519" w14:textId="681A2779" w:rsidR="0007426F" w:rsidRDefault="0007015D" w:rsidP="00D505D7">
      <w:pPr>
        <w:pStyle w:val="Heading1"/>
      </w:pPr>
      <w:r>
        <w:t xml:space="preserve">Appendix A. </w:t>
      </w:r>
    </w:p>
    <w:p w14:paraId="15DEC969" w14:textId="75A30B80" w:rsidR="0007015D" w:rsidRDefault="0007015D" w:rsidP="00496758">
      <w:pPr>
        <w:pStyle w:val="Heading1"/>
      </w:pPr>
      <w:r>
        <w:t>Strength of Evidence</w:t>
      </w:r>
      <w:r w:rsidRPr="0007015D">
        <w:t xml:space="preserve"> </w:t>
      </w:r>
      <w:r w:rsidR="00765703" w:rsidRPr="0007015D">
        <w:fldChar w:fldCharType="begin"/>
      </w:r>
      <w:r w:rsidR="00587447">
        <w:instrText xml:space="preserve"> ADDIN EN.CITE &lt;EndNote&gt;&lt;Cite&gt;&lt;Author&gt;Sansoni&lt;/Author&gt;&lt;Year&gt;2015&lt;/Year&gt;&lt;RecNum&gt;674&lt;/RecNum&gt;&lt;DisplayText&gt;[18]&lt;/DisplayText&gt;&lt;record&gt;&lt;rec-number&gt;674&lt;/rec-number&gt;&lt;foreign-keys&gt;&lt;key app="EN" db-id="zassd9pwfrwsete5ftqvva02ep5r5rdssa9v" timestamp="1511533767"&gt;674&lt;/key&gt;&lt;/foreign-keys&gt;&lt;ref-type name="Journal Article"&gt;17&lt;/ref-type&gt;&lt;contributors&gt;&lt;authors&gt;&lt;author&gt;Sansoni, J. E.&lt;/author&gt;&lt;author&gt;Grootemaat, P.&lt;/author&gt;&lt;author&gt;Duncan, C.&lt;/author&gt;&lt;/authors&gt;&lt;/contributors&gt;&lt;auth-address&gt;Australian Health Services Research Institute, University of Wollongong, Wollongong, Australia. Electronic address: janet.sansoni@grapevine.com.au.&amp;#xD;Australian Health Services Research Institute, University of Wollongong, Wollongong, Australia.&lt;/auth-address&gt;&lt;titles&gt;&lt;title&gt;Question Prompt Lists in health consultations: A review&lt;/title&gt;&lt;secondary-title&gt;Patient Educ Couns&lt;/secondary-title&gt;&lt;alt-title&gt;Patient education and counseling&lt;/alt-title&gt;&lt;/titles&gt;&lt;alt-periodical&gt;&lt;full-title&gt;Patient Education and Counseling&lt;/full-title&gt;&lt;/alt-periodical&gt;&lt;edition&gt;2015/06/25&lt;/edition&gt;&lt;dates&gt;&lt;year&gt;2015&lt;/year&gt;&lt;pub-dates&gt;&lt;date&gt;Jun 3&lt;/date&gt;&lt;/pub-dates&gt;&lt;/dates&gt;&lt;isbn&gt;0738-3991&lt;/isbn&gt;&lt;accession-num&gt;26104993&lt;/accession-num&gt;&lt;urls&gt;&lt;/urls&gt;&lt;electronic-resource-num&gt;10.1016/j.pec.2015.05.015&lt;/electronic-resource-num&gt;&lt;remote-database-provider&gt;Nlm&lt;/remote-database-provider&gt;&lt;language&gt;Eng&lt;/language&gt;&lt;/record&gt;&lt;/Cite&gt;&lt;/EndNote&gt;</w:instrText>
      </w:r>
      <w:r w:rsidR="00765703" w:rsidRPr="0007015D">
        <w:fldChar w:fldCharType="separate"/>
      </w:r>
      <w:r w:rsidR="0042392C">
        <w:rPr>
          <w:noProof/>
        </w:rPr>
        <w:t>[</w:t>
      </w:r>
      <w:hyperlink w:anchor="_ENREF_18" w:tooltip="Sansoni, 2015 #674" w:history="1">
        <w:r w:rsidR="00E73543">
          <w:rPr>
            <w:noProof/>
          </w:rPr>
          <w:t>18</w:t>
        </w:r>
      </w:hyperlink>
      <w:r w:rsidR="0042392C">
        <w:rPr>
          <w:noProof/>
        </w:rPr>
        <w:t>]</w:t>
      </w:r>
      <w:r w:rsidR="00765703" w:rsidRPr="0007015D">
        <w:fldChar w:fldCharType="end"/>
      </w:r>
    </w:p>
    <w:p w14:paraId="1EE17333" w14:textId="0D88E648"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Well-supported practice: Evaluated with a </w:t>
      </w:r>
      <w:r>
        <w:t>prospective randomised controlled trial</w:t>
      </w:r>
      <w:r w:rsidRPr="00703C92">
        <w:rPr>
          <w:rFonts w:cs="Arial"/>
          <w:szCs w:val="16"/>
        </w:rPr>
        <w:t xml:space="preserve"> (including cluster control) and reported in a peer-reviewed publication with no major design flaws </w:t>
      </w:r>
      <w:r w:rsidR="00B15802" w:rsidRPr="00703C92">
        <w:rPr>
          <w:rFonts w:cs="Arial"/>
          <w:szCs w:val="16"/>
        </w:rPr>
        <w:t>evident.</w:t>
      </w:r>
      <w:r w:rsidR="00B15802" w:rsidRPr="00703C92">
        <w:rPr>
          <w:rFonts w:cs="Arial"/>
          <w:b/>
          <w:szCs w:val="16"/>
        </w:rPr>
        <w:t xml:space="preserve"> *</w:t>
      </w:r>
      <w:r w:rsidRPr="00703C92">
        <w:rPr>
          <w:rFonts w:cs="Arial"/>
          <w:b/>
          <w:szCs w:val="16"/>
        </w:rPr>
        <w:t xml:space="preserve"> </w:t>
      </w:r>
    </w:p>
    <w:p w14:paraId="4A0D2BE4"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Supported practice: Evaluated with a </w:t>
      </w:r>
      <w:r>
        <w:t>control group</w:t>
      </w:r>
      <w:r w:rsidRPr="00703C92">
        <w:rPr>
          <w:rFonts w:cs="Arial"/>
          <w:szCs w:val="16"/>
        </w:rPr>
        <w:t xml:space="preserve"> and reported in at least a government report or </w:t>
      </w:r>
      <w:r>
        <w:rPr>
          <w:rFonts w:cs="Arial"/>
          <w:szCs w:val="16"/>
        </w:rPr>
        <w:t>peer-reported journal</w:t>
      </w:r>
      <w:r w:rsidRPr="00703C92">
        <w:rPr>
          <w:rFonts w:cs="Arial"/>
          <w:b/>
          <w:szCs w:val="16"/>
        </w:rPr>
        <w:t>*</w:t>
      </w:r>
      <w:r w:rsidRPr="00703C92">
        <w:rPr>
          <w:rFonts w:cs="Arial"/>
          <w:szCs w:val="16"/>
        </w:rPr>
        <w:t>; systematic literature review including meta-analysis.</w:t>
      </w:r>
    </w:p>
    <w:p w14:paraId="7659A4CA"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Promising practice: Evaluated with a comparison to another comparable health system, service or group; systematic literature review supported by a systematic search strategy. </w:t>
      </w:r>
    </w:p>
    <w:p w14:paraId="6813C6DA"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Acceptable practice: Evaluated with an independent assessment of outcomes, but no comparison group (e.g. pre- and post-comparisons, post-reporting only or qualitative methods)</w:t>
      </w:r>
      <w:r>
        <w:rPr>
          <w:rFonts w:cs="Arial"/>
          <w:szCs w:val="16"/>
        </w:rPr>
        <w:t xml:space="preserve"> </w:t>
      </w:r>
      <w:r>
        <w:t>or historical comparison group (e.g., normative data)</w:t>
      </w:r>
      <w:r w:rsidRPr="00703C92">
        <w:rPr>
          <w:rFonts w:cs="Arial"/>
          <w:szCs w:val="16"/>
        </w:rPr>
        <w:t xml:space="preserve">. </w:t>
      </w:r>
    </w:p>
    <w:p w14:paraId="59C08192"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Emerging practice: Evaluate</w:t>
      </w:r>
      <w:r>
        <w:rPr>
          <w:rFonts w:cs="Arial"/>
          <w:szCs w:val="16"/>
        </w:rPr>
        <w:t>d without an independent assess</w:t>
      </w:r>
      <w:r w:rsidRPr="00703C92">
        <w:rPr>
          <w:rFonts w:cs="Arial"/>
          <w:szCs w:val="16"/>
        </w:rPr>
        <w:t xml:space="preserve">ment of outcomes (e.g. formative evaluation, qualitative evaluation conducted internally; reviews of key articles not supported by a systematic search strategy). </w:t>
      </w:r>
    </w:p>
    <w:p w14:paraId="493798DA"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Routine practice (e.g. analysis of routine data for the service). </w:t>
      </w:r>
    </w:p>
    <w:p w14:paraId="74EFC2BA"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Expert opinion (e.g. peak bodies, government policy, individual opinion pieces). </w:t>
      </w:r>
    </w:p>
    <w:p w14:paraId="2D0E4A1D"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Case-study (e.g. one-shot case studies or a group of case-studies that are largely anecdotal). </w:t>
      </w:r>
    </w:p>
    <w:p w14:paraId="183E0DC9" w14:textId="77777777" w:rsidR="00CD468E" w:rsidRPr="00703C92" w:rsidRDefault="00CD468E" w:rsidP="00CD468E">
      <w:pPr>
        <w:pStyle w:val="ListParagraph"/>
        <w:numPr>
          <w:ilvl w:val="0"/>
          <w:numId w:val="7"/>
        </w:numPr>
        <w:spacing w:after="120" w:line="288" w:lineRule="auto"/>
        <w:rPr>
          <w:rFonts w:cs="Arial"/>
          <w:szCs w:val="16"/>
        </w:rPr>
      </w:pPr>
      <w:r w:rsidRPr="00703C92">
        <w:rPr>
          <w:rFonts w:cs="Arial"/>
          <w:szCs w:val="16"/>
        </w:rPr>
        <w:t xml:space="preserve">Other (e.g. psychometric analyses, economic evaluations and service utilisation studies). </w:t>
      </w:r>
    </w:p>
    <w:p w14:paraId="1FA383EE" w14:textId="77777777" w:rsidR="0007015D" w:rsidRPr="0007015D" w:rsidRDefault="0007015D" w:rsidP="0007015D">
      <w:pPr>
        <w:spacing w:after="120" w:line="288" w:lineRule="auto"/>
        <w:ind w:left="360"/>
        <w:rPr>
          <w:rFonts w:cs="Arial"/>
          <w:szCs w:val="16"/>
        </w:rPr>
      </w:pPr>
      <w:r w:rsidRPr="0007015D">
        <w:rPr>
          <w:rFonts w:cs="Arial"/>
          <w:b/>
          <w:szCs w:val="16"/>
        </w:rPr>
        <w:t>*</w:t>
      </w:r>
      <w:r w:rsidRPr="0007015D">
        <w:rPr>
          <w:rFonts w:cs="Arial"/>
          <w:szCs w:val="16"/>
        </w:rPr>
        <w:t xml:space="preserve"> Where a controlled trial has design or implementation issues this will be noted and the strength of evidence classification will be lessened.</w:t>
      </w:r>
    </w:p>
    <w:p w14:paraId="5F0905DE" w14:textId="77777777" w:rsidR="0007015D" w:rsidRPr="00D82FEC" w:rsidRDefault="0007015D" w:rsidP="0007015D">
      <w:pPr>
        <w:jc w:val="both"/>
        <w:rPr>
          <w:b/>
        </w:rPr>
      </w:pPr>
    </w:p>
    <w:p w14:paraId="78330FA1" w14:textId="77777777" w:rsidR="0007015D" w:rsidRDefault="0007015D" w:rsidP="0007015D"/>
    <w:p w14:paraId="59EB889A" w14:textId="77777777" w:rsidR="0007015D" w:rsidRPr="00A94FFD" w:rsidRDefault="0007015D" w:rsidP="0007015D">
      <w:pPr>
        <w:sectPr w:rsidR="0007015D" w:rsidRPr="00A94FFD" w:rsidSect="00417387">
          <w:pgSz w:w="11906" w:h="16838"/>
          <w:pgMar w:top="1440" w:right="1440" w:bottom="1440" w:left="1440" w:header="709" w:footer="709" w:gutter="0"/>
          <w:lnNumType w:countBy="1" w:restart="continuous"/>
          <w:cols w:space="708"/>
          <w:docGrid w:linePitch="360"/>
        </w:sectPr>
      </w:pPr>
    </w:p>
    <w:p w14:paraId="3BE45230" w14:textId="77777777" w:rsidR="003F1C6D" w:rsidRDefault="003F1C6D" w:rsidP="002736C9">
      <w:pPr>
        <w:pStyle w:val="Heading1"/>
      </w:pPr>
      <w:r>
        <w:t>References</w:t>
      </w:r>
    </w:p>
    <w:p w14:paraId="789A310D" w14:textId="77777777" w:rsidR="00E73543" w:rsidRPr="00E73543" w:rsidRDefault="00765703" w:rsidP="00E73543">
      <w:pPr>
        <w:pStyle w:val="EndNoteBibliography"/>
      </w:pPr>
      <w:r>
        <w:rPr>
          <w:b/>
        </w:rPr>
        <w:fldChar w:fldCharType="begin"/>
      </w:r>
      <w:r w:rsidR="00646FBC">
        <w:rPr>
          <w:b/>
        </w:rPr>
        <w:instrText xml:space="preserve"> ADDIN EN.REFLIST </w:instrText>
      </w:r>
      <w:r>
        <w:rPr>
          <w:b/>
        </w:rPr>
        <w:fldChar w:fldCharType="separate"/>
      </w:r>
      <w:bookmarkStart w:id="2" w:name="_ENREF_1"/>
      <w:r w:rsidR="00E73543" w:rsidRPr="00E73543">
        <w:t>[1] World Health Organisation, People-centred and integrated health services: an overview of the evidence. Interim report, World Health Organisation, Geneva, 2015.</w:t>
      </w:r>
      <w:bookmarkEnd w:id="2"/>
    </w:p>
    <w:p w14:paraId="3A695FA5" w14:textId="77777777" w:rsidR="00E73543" w:rsidRPr="00E73543" w:rsidRDefault="00E73543" w:rsidP="00E73543">
      <w:pPr>
        <w:pStyle w:val="EndNoteBibliography"/>
      </w:pPr>
      <w:bookmarkStart w:id="3" w:name="_ENREF_2"/>
      <w:r w:rsidRPr="00E73543">
        <w:t>[2] NHS England, NHS Five Year Forward View, Department of Health, 2014.</w:t>
      </w:r>
      <w:bookmarkEnd w:id="3"/>
    </w:p>
    <w:p w14:paraId="36F147C4" w14:textId="77777777" w:rsidR="00E73543" w:rsidRPr="00E73543" w:rsidRDefault="00E73543" w:rsidP="00E73543">
      <w:pPr>
        <w:pStyle w:val="EndNoteBibliography"/>
      </w:pPr>
      <w:bookmarkStart w:id="4" w:name="_ENREF_3"/>
      <w:r w:rsidRPr="00E73543">
        <w:t>[3] Department of Health, The NHS Plan: A Plan for Investment, A Plan for Reform, Department of Health, London, 2000.</w:t>
      </w:r>
      <w:bookmarkEnd w:id="4"/>
    </w:p>
    <w:p w14:paraId="7AEAD4D9" w14:textId="77777777" w:rsidR="00E73543" w:rsidRPr="00E73543" w:rsidRDefault="00E73543" w:rsidP="00E73543">
      <w:pPr>
        <w:pStyle w:val="EndNoteBibliography"/>
      </w:pPr>
      <w:bookmarkStart w:id="5" w:name="_ENREF_4"/>
      <w:r w:rsidRPr="00E73543">
        <w:t>[4] Department of Health, The NHS Constitution, Department of Health, 2015.</w:t>
      </w:r>
      <w:bookmarkEnd w:id="5"/>
    </w:p>
    <w:p w14:paraId="728D0D38" w14:textId="77777777" w:rsidR="00E73543" w:rsidRPr="00E73543" w:rsidRDefault="00E73543" w:rsidP="00E73543">
      <w:pPr>
        <w:pStyle w:val="EndNoteBibliography"/>
      </w:pPr>
      <w:bookmarkStart w:id="6" w:name="_ENREF_5"/>
      <w:r w:rsidRPr="00E73543">
        <w:t>[5] Department of Health, Copying Letters to Patients: Good Practice Guidelines, Department of Health, London, 2003.</w:t>
      </w:r>
      <w:bookmarkEnd w:id="6"/>
    </w:p>
    <w:p w14:paraId="628DB2D5" w14:textId="77777777" w:rsidR="00E73543" w:rsidRPr="00E73543" w:rsidRDefault="00E73543" w:rsidP="00E73543">
      <w:pPr>
        <w:pStyle w:val="EndNoteBibliography"/>
      </w:pPr>
      <w:bookmarkStart w:id="7" w:name="_ENREF_6"/>
      <w:r w:rsidRPr="00E73543">
        <w:t>[6] Department of Health, How the NHS in England compares to other countries in publishing selected transparency metrics, Department of Health,, London, 2015.</w:t>
      </w:r>
      <w:bookmarkEnd w:id="7"/>
    </w:p>
    <w:p w14:paraId="712EF0E0" w14:textId="77777777" w:rsidR="00E73543" w:rsidRPr="00E73543" w:rsidRDefault="00E73543" w:rsidP="00E73543">
      <w:pPr>
        <w:pStyle w:val="EndNoteBibliography"/>
      </w:pPr>
      <w:bookmarkStart w:id="8" w:name="_ENREF_7"/>
      <w:r w:rsidRPr="00E73543">
        <w:t>[7] T. Davis Giardina, S. Menon, D.E. Parrish, D.F. Sittig, H. Singh, Patient access to medical records and healthcare outcomes: a systematic review, Journal of the American Medical Informatics Association 21 (2014) 737-41.</w:t>
      </w:r>
      <w:bookmarkEnd w:id="8"/>
    </w:p>
    <w:p w14:paraId="1A397F64" w14:textId="77777777" w:rsidR="00E73543" w:rsidRPr="00E73543" w:rsidRDefault="00E73543" w:rsidP="00E73543">
      <w:pPr>
        <w:pStyle w:val="EndNoteBibliography"/>
      </w:pPr>
      <w:bookmarkStart w:id="9" w:name="_ENREF_8"/>
      <w:r w:rsidRPr="00E73543">
        <w:t>[8] Department of Health, Copying letters to patients: a report to the Department of Health and draft good practice guidelines for consultation, in: D.o. Health (Ed.) London, 2002.</w:t>
      </w:r>
      <w:bookmarkEnd w:id="9"/>
    </w:p>
    <w:p w14:paraId="7CB4348E" w14:textId="77777777" w:rsidR="00E73543" w:rsidRPr="00E73543" w:rsidRDefault="00E73543" w:rsidP="00E73543">
      <w:pPr>
        <w:pStyle w:val="EndNoteBibliography"/>
      </w:pPr>
      <w:bookmarkStart w:id="10" w:name="_ENREF_9"/>
      <w:r w:rsidRPr="00E73543">
        <w:t>[9] S. Baxter, K. Farrell, C. Brown, J. Clarke, H. Davies, Where have all the copy letters gone? A review of current practice in professional–patient correspondence, Patient Edu Couns 71 (2008) 259-64.</w:t>
      </w:r>
      <w:bookmarkEnd w:id="10"/>
    </w:p>
    <w:p w14:paraId="4AB6B0D3" w14:textId="77777777" w:rsidR="00E73543" w:rsidRPr="00E73543" w:rsidRDefault="00E73543" w:rsidP="00E73543">
      <w:pPr>
        <w:pStyle w:val="EndNoteBibliography"/>
      </w:pPr>
      <w:bookmarkStart w:id="11" w:name="_ENREF_10"/>
      <w:r w:rsidRPr="00E73543">
        <w:t>[10] C. Harris, R. Boaden, Copying letters to patients: the view of patients and health professionals, Journal of health services research &amp; policy 11 (2006) 133-40.</w:t>
      </w:r>
      <w:bookmarkEnd w:id="11"/>
    </w:p>
    <w:p w14:paraId="25692F3B" w14:textId="77777777" w:rsidR="00E73543" w:rsidRPr="00E73543" w:rsidRDefault="00E73543" w:rsidP="00E73543">
      <w:pPr>
        <w:pStyle w:val="EndNoteBibliography"/>
      </w:pPr>
      <w:bookmarkStart w:id="12" w:name="_ENREF_11"/>
      <w:r w:rsidRPr="00E73543">
        <w:t>[11] D. Nutbeam, Health literacy as a public health goal: a challenge for contemporary health education and communication strategies into the 21st century, Health Promotion International 15 (2000) 259-67.</w:t>
      </w:r>
      <w:bookmarkEnd w:id="12"/>
    </w:p>
    <w:p w14:paraId="426F47E5" w14:textId="77777777" w:rsidR="00E73543" w:rsidRPr="00E73543" w:rsidRDefault="00E73543" w:rsidP="00E73543">
      <w:pPr>
        <w:pStyle w:val="EndNoteBibliography"/>
      </w:pPr>
      <w:bookmarkStart w:id="13" w:name="_ENREF_12"/>
      <w:r w:rsidRPr="00E73543">
        <w:t>[12] S. Singh, B. Budeda, P. Housden, Do patients want copies of their GP letters?--our experience with 7250 patients, Int J Clin Pract 61 (2007) 1407-9.</w:t>
      </w:r>
      <w:bookmarkEnd w:id="13"/>
    </w:p>
    <w:p w14:paraId="44344FE6" w14:textId="77777777" w:rsidR="00E73543" w:rsidRPr="00E73543" w:rsidRDefault="00E73543" w:rsidP="00E73543">
      <w:pPr>
        <w:pStyle w:val="EndNoteBibliography"/>
      </w:pPr>
      <w:bookmarkStart w:id="14" w:name="_ENREF_13"/>
      <w:r w:rsidRPr="00E73543">
        <w:t>[13] World Health Organisation, Framework on integrated, people-centred health services. Report by the Secretariat., World Health Organisation, Geneva, 2016.</w:t>
      </w:r>
      <w:bookmarkEnd w:id="14"/>
    </w:p>
    <w:p w14:paraId="4198BC39" w14:textId="77777777" w:rsidR="00E73543" w:rsidRPr="00E73543" w:rsidRDefault="00E73543" w:rsidP="00E73543">
      <w:pPr>
        <w:pStyle w:val="EndNoteBibliography"/>
      </w:pPr>
      <w:bookmarkStart w:id="15" w:name="_ENREF_14"/>
      <w:r w:rsidRPr="00E73543">
        <w:t>[14] World Health Organisation, Health Promotion Glossary, World Health Organisation, Geneva, Switzerland, 1998.</w:t>
      </w:r>
      <w:bookmarkEnd w:id="15"/>
    </w:p>
    <w:p w14:paraId="263D3F1F" w14:textId="77777777" w:rsidR="00E73543" w:rsidRPr="00E73543" w:rsidRDefault="00E73543" w:rsidP="00E73543">
      <w:pPr>
        <w:pStyle w:val="EndNoteBibliography"/>
      </w:pPr>
      <w:bookmarkStart w:id="16" w:name="_ENREF_15"/>
      <w:r w:rsidRPr="00E73543">
        <w:t>[15] M.J. Grant, A. Booth, A typology of reviews: an analysis of 14 review types and associated methodologies, Health Information &amp; Libraries Journal 26 (2009) 91-108.</w:t>
      </w:r>
      <w:bookmarkEnd w:id="16"/>
    </w:p>
    <w:p w14:paraId="77A4F19D" w14:textId="77777777" w:rsidR="00E73543" w:rsidRPr="00E73543" w:rsidRDefault="00E73543" w:rsidP="00E73543">
      <w:pPr>
        <w:pStyle w:val="EndNoteBibliography"/>
      </w:pPr>
      <w:bookmarkStart w:id="17" w:name="_ENREF_16"/>
      <w:r w:rsidRPr="00E73543">
        <w:t>[16] A. Tricco, E. Langlois, S. Straus, editors, Rapid reviews to strengthen health policy and systems: a practical guide, World Health Organisation, Geneva, 2017.</w:t>
      </w:r>
      <w:bookmarkEnd w:id="17"/>
    </w:p>
    <w:p w14:paraId="7D331A2B" w14:textId="77777777" w:rsidR="00E73543" w:rsidRPr="00E73543" w:rsidRDefault="00E73543" w:rsidP="00E73543">
      <w:pPr>
        <w:pStyle w:val="EndNoteBibliography"/>
      </w:pPr>
      <w:bookmarkStart w:id="18" w:name="_ENREF_17"/>
      <w:r w:rsidRPr="00E73543">
        <w:t>[17] D. Moher, A. Liberati, J. Tetzlaff, D.G. Altman, Preferred reporting items for systematic reviews and meta-analyses: the PRISMA statement, Ann Intern Med 151 (2009) 264-9, w64.</w:t>
      </w:r>
      <w:bookmarkEnd w:id="18"/>
    </w:p>
    <w:p w14:paraId="3DCD5002" w14:textId="77777777" w:rsidR="00E73543" w:rsidRPr="00E73543" w:rsidRDefault="00E73543" w:rsidP="00E73543">
      <w:pPr>
        <w:pStyle w:val="EndNoteBibliography"/>
      </w:pPr>
      <w:bookmarkStart w:id="19" w:name="_ENREF_18"/>
      <w:r w:rsidRPr="00E73543">
        <w:t>[18] J.E. Sansoni, P. Grootemaat, C. Duncan, Question Prompt Lists in health consultations: A review, Patient Educ Couns  (2015).</w:t>
      </w:r>
      <w:bookmarkEnd w:id="19"/>
    </w:p>
    <w:p w14:paraId="774B594B" w14:textId="77777777" w:rsidR="00E73543" w:rsidRPr="00E73543" w:rsidRDefault="00E73543" w:rsidP="00E73543">
      <w:pPr>
        <w:pStyle w:val="EndNoteBibliography"/>
      </w:pPr>
      <w:bookmarkStart w:id="20" w:name="_ENREF_19"/>
      <w:r w:rsidRPr="00E73543">
        <w:t>[19] K. Treacy, J.S. Elborn, J. Rendall, J.M. Bradley, Copying letters to patients with cystic fibrosis (CF): letter content and patient perceptions of benefit, Journal of cystic fibrosis : official journal of the European Cystic Fibrosis Society 7 (2008) 511-4.</w:t>
      </w:r>
      <w:bookmarkEnd w:id="20"/>
    </w:p>
    <w:p w14:paraId="161980E3" w14:textId="77777777" w:rsidR="00E73543" w:rsidRPr="00E73543" w:rsidRDefault="00E73543" w:rsidP="00E73543">
      <w:pPr>
        <w:pStyle w:val="EndNoteBibliography"/>
      </w:pPr>
      <w:bookmarkStart w:id="21" w:name="_ENREF_20"/>
      <w:r w:rsidRPr="00E73543">
        <w:t>[20] K. Brockbank, Copying patient letters -- making it work, Clinical Governance: An International Journal 10 (2005) 231-40.</w:t>
      </w:r>
      <w:bookmarkEnd w:id="21"/>
    </w:p>
    <w:p w14:paraId="1B37436D" w14:textId="77777777" w:rsidR="00E73543" w:rsidRPr="00E73543" w:rsidRDefault="00E73543" w:rsidP="00E73543">
      <w:pPr>
        <w:pStyle w:val="EndNoteBibliography"/>
      </w:pPr>
      <w:bookmarkStart w:id="22" w:name="_ENREF_21"/>
      <w:r w:rsidRPr="00E73543">
        <w:t>[21] M. Rao, P. Fogarty, What did the doctor say?, Journal of obstetrics and gynaecology : the journal of the Institute of Obstetrics and Gynaecology 27 (2007) 479-80.</w:t>
      </w:r>
      <w:bookmarkEnd w:id="22"/>
    </w:p>
    <w:p w14:paraId="7CBF27EE" w14:textId="77777777" w:rsidR="00E73543" w:rsidRPr="00E73543" w:rsidRDefault="00E73543" w:rsidP="00E73543">
      <w:pPr>
        <w:pStyle w:val="EndNoteBibliography"/>
      </w:pPr>
      <w:bookmarkStart w:id="23" w:name="_ENREF_22"/>
      <w:r w:rsidRPr="00E73543">
        <w:t>[22] C.S. Tomkins, J.J. Braid, H.C. Williams, Do dermatology outpatients value a copy of the letter sent to their general practitioner? In what way and at what cost?, Clinical and experimental dermatology 29 (2004) 81-6.</w:t>
      </w:r>
      <w:bookmarkEnd w:id="23"/>
    </w:p>
    <w:p w14:paraId="708697AE" w14:textId="77777777" w:rsidR="00E73543" w:rsidRPr="00E73543" w:rsidRDefault="00E73543" w:rsidP="00E73543">
      <w:pPr>
        <w:pStyle w:val="EndNoteBibliography"/>
      </w:pPr>
      <w:bookmarkStart w:id="24" w:name="_ENREF_23"/>
      <w:r w:rsidRPr="00E73543">
        <w:t>[23] Y. Krishna, B.E. Damato, Patient attitudes to receiving copies of outpatient clinic letters from the ocular oncologist to the referring ophthalmologist and GP, Eye (London, England) 19 (2005) 1200-4.</w:t>
      </w:r>
      <w:bookmarkEnd w:id="24"/>
    </w:p>
    <w:p w14:paraId="479E1358" w14:textId="77777777" w:rsidR="00E73543" w:rsidRPr="00E73543" w:rsidRDefault="00E73543" w:rsidP="00E73543">
      <w:pPr>
        <w:pStyle w:val="EndNoteBibliography"/>
      </w:pPr>
      <w:bookmarkStart w:id="25" w:name="_ENREF_24"/>
      <w:r w:rsidRPr="00E73543">
        <w:t>[24] A. Liapi, P.J. Robb, A. Akthar, Copying clinic letters to patients: a survey of patient attitudes, The Journal of laryngology and otology 121 (2007) 588-91.</w:t>
      </w:r>
      <w:bookmarkEnd w:id="25"/>
    </w:p>
    <w:p w14:paraId="25692DC3" w14:textId="77777777" w:rsidR="00E73543" w:rsidRPr="00E73543" w:rsidRDefault="00E73543" w:rsidP="00E73543">
      <w:pPr>
        <w:pStyle w:val="EndNoteBibliography"/>
      </w:pPr>
      <w:bookmarkStart w:id="26" w:name="_ENREF_25"/>
      <w:r w:rsidRPr="00E73543">
        <w:t>[25] C. Fenton, A. Al Ani, A. Trinh, A. Srinivasan, G. Hebbard, K. Marion, The impact of providing patients with copies of their medical correspondence: a randomised controlled study, Internal Med J 47 (2017) 68-75.</w:t>
      </w:r>
      <w:bookmarkEnd w:id="26"/>
    </w:p>
    <w:p w14:paraId="4C6AF79D" w14:textId="77777777" w:rsidR="00E73543" w:rsidRPr="00E73543" w:rsidRDefault="00E73543" w:rsidP="00E73543">
      <w:pPr>
        <w:pStyle w:val="EndNoteBibliography"/>
      </w:pPr>
      <w:bookmarkStart w:id="27" w:name="_ENREF_26"/>
      <w:r w:rsidRPr="00E73543">
        <w:t>[26] R. Lin, R. Gallagher, M. Spinaze, H. Najoumian, C. Dennis, R. Clifton-Bligh, G. Tofler, Effect of a patient-directed discharge letter on patient understanding of their hospitalisation, Intern Med J 44 (2014) 851-7.</w:t>
      </w:r>
      <w:bookmarkEnd w:id="27"/>
    </w:p>
    <w:p w14:paraId="1EBCF4E5" w14:textId="77777777" w:rsidR="00E73543" w:rsidRPr="00E73543" w:rsidRDefault="00E73543" w:rsidP="00E73543">
      <w:pPr>
        <w:pStyle w:val="EndNoteBibliography"/>
      </w:pPr>
      <w:bookmarkStart w:id="28" w:name="_ENREF_27"/>
      <w:r w:rsidRPr="00E73543">
        <w:t>[27] M. O'Reilly, M.R. Cahill, I.J. Perry, Writing to patients: a randomised controlled trial, Clinical medicine (London, England) 6 (2006) 178-82.</w:t>
      </w:r>
      <w:bookmarkEnd w:id="28"/>
    </w:p>
    <w:p w14:paraId="1499AE75" w14:textId="77777777" w:rsidR="00E73543" w:rsidRPr="00E73543" w:rsidRDefault="00E73543" w:rsidP="00E73543">
      <w:pPr>
        <w:pStyle w:val="EndNoteBibliography"/>
      </w:pPr>
      <w:bookmarkStart w:id="29" w:name="_ENREF_28"/>
      <w:r w:rsidRPr="00E73543">
        <w:t>[28] R. Selzer, M. McGartland, F.M. Foley, P.B. Fitzgerald, S. Ellen, G. Blashki, S.J. Lee, Mailing GP reply letters after psychiatric assessment - a pilot randomised controlled trial, Aust Fam Physician 39 (2010) 959-62.</w:t>
      </w:r>
      <w:bookmarkEnd w:id="29"/>
    </w:p>
    <w:p w14:paraId="5925BA79" w14:textId="77777777" w:rsidR="00E73543" w:rsidRPr="00E73543" w:rsidRDefault="00E73543" w:rsidP="00E73543">
      <w:pPr>
        <w:pStyle w:val="EndNoteBibliography"/>
      </w:pPr>
      <w:bookmarkStart w:id="30" w:name="_ENREF_29"/>
      <w:r w:rsidRPr="00E73543">
        <w:t>[29] R. Burian, M. Franke, A. Diefenbacher, Crossing the bridge—A prospective comparative study of the effect of communication between a hospital based consultation-liaison service and primary care on general practitioners' concordance with consultation-liaison psychiatrists' recommendations, J Psychosom Res 86 (2016) 53-9.</w:t>
      </w:r>
      <w:bookmarkEnd w:id="30"/>
    </w:p>
    <w:p w14:paraId="5774B393" w14:textId="77777777" w:rsidR="00E73543" w:rsidRPr="00E73543" w:rsidRDefault="00E73543" w:rsidP="00E73543">
      <w:pPr>
        <w:pStyle w:val="EndNoteBibliography"/>
      </w:pPr>
      <w:bookmarkStart w:id="31" w:name="_ENREF_30"/>
      <w:r w:rsidRPr="00E73543">
        <w:t>[30] S. Gray, M. Urwin, S. Woolfrey, B. Harrington, J. Cox, Copying hospital discharge summaries to practice pharmacists: does this help implement treatment plans?, Qual Prim Care 16 (2008) 327-34.</w:t>
      </w:r>
      <w:bookmarkEnd w:id="31"/>
    </w:p>
    <w:p w14:paraId="07285F15" w14:textId="77777777" w:rsidR="00E73543" w:rsidRPr="00E73543" w:rsidRDefault="00E73543" w:rsidP="00E73543">
      <w:pPr>
        <w:pStyle w:val="EndNoteBibliography"/>
      </w:pPr>
      <w:bookmarkStart w:id="32" w:name="_ENREF_31"/>
      <w:r w:rsidRPr="00E73543">
        <w:t>[31] N.J. Roberts, M.R. Partridge, How useful are post consultation letters to patients?, BMC medicine 4 (2006) 2.</w:t>
      </w:r>
      <w:bookmarkEnd w:id="32"/>
    </w:p>
    <w:p w14:paraId="29FD4E38" w14:textId="77777777" w:rsidR="00E73543" w:rsidRPr="00E73543" w:rsidRDefault="00E73543" w:rsidP="00E73543">
      <w:pPr>
        <w:pStyle w:val="EndNoteBibliography"/>
      </w:pPr>
      <w:bookmarkStart w:id="33" w:name="_ENREF_32"/>
      <w:r w:rsidRPr="00E73543">
        <w:t>[32] S.L. Todhunter, P.J. Clamp, S. Gillett, D.D. Pothier, Readability of out-patient letters copied to patients: can patients understand what is written about them?, The Journal of laryngology and otology 124 (2010) 324-7.</w:t>
      </w:r>
      <w:bookmarkEnd w:id="33"/>
    </w:p>
    <w:p w14:paraId="3D4E396C" w14:textId="77777777" w:rsidR="00E73543" w:rsidRPr="00E73543" w:rsidRDefault="00E73543" w:rsidP="00E73543">
      <w:pPr>
        <w:pStyle w:val="EndNoteBibliography"/>
      </w:pPr>
      <w:bookmarkStart w:id="34" w:name="_ENREF_33"/>
      <w:r w:rsidRPr="00E73543">
        <w:t>[33] K.J. Verhaegh, B.M. Buurman, G.C. Veenboer, S.E. de Rooij, S.E. Geerlings, The implementation of a comprehensive discharge bundle to improve the discharge process: a quasi-experimental study, The Netherlands journal of medicine 72 (2014) 318-25.</w:t>
      </w:r>
      <w:bookmarkEnd w:id="34"/>
    </w:p>
    <w:p w14:paraId="7B76E83C" w14:textId="77777777" w:rsidR="00E73543" w:rsidRPr="00E73543" w:rsidRDefault="00E73543" w:rsidP="00E73543">
      <w:pPr>
        <w:pStyle w:val="EndNoteBibliography"/>
      </w:pPr>
      <w:bookmarkStart w:id="35" w:name="_ENREF_34"/>
      <w:r w:rsidRPr="00E73543">
        <w:t>[34] M. Wernick, P. Hale, N. Anticich, S. Busch, L. Merriman, B. King, T. Pegg, A randomised crossover trial of minimising medical terminology in secondary care correspondence in patients with chronic health conditions: impact on understanding and patient reported outcomes, Intern Med J 46 (2016) 596-601.</w:t>
      </w:r>
      <w:bookmarkEnd w:id="35"/>
    </w:p>
    <w:p w14:paraId="076DBF3C" w14:textId="77777777" w:rsidR="00E73543" w:rsidRPr="00E73543" w:rsidRDefault="00E73543" w:rsidP="00E73543">
      <w:pPr>
        <w:pStyle w:val="EndNoteBibliography"/>
      </w:pPr>
      <w:bookmarkStart w:id="36" w:name="_ENREF_35"/>
      <w:r w:rsidRPr="00E73543">
        <w:t>[35] C.E. Brown, N.J. Roberts, M.R. Partridge, Does the use of a glossary aid patient understanding of the letters sent to their general practitioner?, Clinical medicine (London, England) 7 (2007) 457-60.</w:t>
      </w:r>
      <w:bookmarkEnd w:id="36"/>
    </w:p>
    <w:p w14:paraId="43BF2260" w14:textId="77777777" w:rsidR="00E73543" w:rsidRPr="00E73543" w:rsidRDefault="00E73543" w:rsidP="00E73543">
      <w:pPr>
        <w:pStyle w:val="EndNoteBibliography"/>
      </w:pPr>
      <w:bookmarkStart w:id="37" w:name="_ENREF_36"/>
      <w:r w:rsidRPr="00E73543">
        <w:t>[36] A.J. Choudhry, Y.M. Baghdadi, A.E. Wagie, E.B. Habermann, S.F. Heller, D.H. Jenkins, D.C. Cullinane, M.D. Zielinski, Readability of discharge summaries: with what level of information are we dismissing our patients?, American journal of surgery 211 (2016) 631-6.</w:t>
      </w:r>
      <w:bookmarkEnd w:id="37"/>
    </w:p>
    <w:p w14:paraId="24FB5F41" w14:textId="77777777" w:rsidR="00E73543" w:rsidRPr="00E73543" w:rsidRDefault="00E73543" w:rsidP="00E73543">
      <w:pPr>
        <w:pStyle w:val="EndNoteBibliography"/>
      </w:pPr>
      <w:bookmarkStart w:id="38" w:name="_ENREF_37"/>
      <w:r w:rsidRPr="00E73543">
        <w:t>[37] B. Glintborg, S.E. Andersen, K. Dalhoff, Insufficient communication about medication use at the interface between hospital and primary care, Quality &amp; safety in health care 16 (2007) 34-9.</w:t>
      </w:r>
      <w:bookmarkEnd w:id="38"/>
    </w:p>
    <w:p w14:paraId="76533155" w14:textId="77777777" w:rsidR="00E73543" w:rsidRPr="00E73543" w:rsidRDefault="00E73543" w:rsidP="00E73543">
      <w:pPr>
        <w:pStyle w:val="EndNoteBibliography"/>
      </w:pPr>
      <w:bookmarkStart w:id="39" w:name="_ENREF_38"/>
      <w:r w:rsidRPr="00E73543">
        <w:t>[38] L.I. Horwitz, G.Y. Jenq, U.C. Brewster, C. Chen, S. Kanade, P.H. Van Ness, K.L. Araujo, B. Ziaeian, J.P. Moriarty, R.L. Fogerty, H.M. Krumholz, Comprehensive quality of discharge summaries at an academic medical center, Journal of hospital medicine 8 (2013) 436-43.</w:t>
      </w:r>
      <w:bookmarkEnd w:id="39"/>
    </w:p>
    <w:p w14:paraId="2A92F438" w14:textId="77777777" w:rsidR="00E73543" w:rsidRPr="00E73543" w:rsidRDefault="00E73543" w:rsidP="00E73543">
      <w:pPr>
        <w:pStyle w:val="EndNoteBibliography"/>
      </w:pPr>
      <w:bookmarkStart w:id="40" w:name="_ENREF_39"/>
      <w:r w:rsidRPr="00E73543">
        <w:t>[39] B. Jenkinson, K. Young, S. Kruske, Maternity services and the discharge process: a review of practice in Queensland, Women and birth : journal of the Australian College of Midwives 27 (2014) 114-20.</w:t>
      </w:r>
      <w:bookmarkEnd w:id="40"/>
    </w:p>
    <w:p w14:paraId="46BDB518" w14:textId="77777777" w:rsidR="00E73543" w:rsidRPr="00E73543" w:rsidRDefault="00E73543" w:rsidP="00E73543">
      <w:pPr>
        <w:pStyle w:val="EndNoteBibliography"/>
      </w:pPr>
      <w:bookmarkStart w:id="41" w:name="_ENREF_40"/>
      <w:r w:rsidRPr="00E73543">
        <w:t>[40] E.C. Lehnbom, M.Z. Raban, S.R. Walter, K. Richardson, J.I. Westbrook, Do electronic discharge summaries contain more complete medication information? A retrospective analysis of paper versus electronic discharge summaries, Health Information Management Journal 43 (2014) 4-12.</w:t>
      </w:r>
      <w:bookmarkEnd w:id="41"/>
    </w:p>
    <w:p w14:paraId="4FC72DBF" w14:textId="77777777" w:rsidR="00E73543" w:rsidRPr="00E73543" w:rsidRDefault="00E73543" w:rsidP="00E73543">
      <w:pPr>
        <w:pStyle w:val="EndNoteBibliography"/>
      </w:pPr>
      <w:bookmarkStart w:id="42" w:name="_ENREF_41"/>
      <w:r w:rsidRPr="00E73543">
        <w:t>[41] D.T. Wu, D.A. Hanauer, Q. Mei, P.M. Clark, L.C. An, J. Lei, J. Proulx, Q. Zeng-Treitler, K. Zheng, Applying multiple methods to assess the readability of a large corpus of medical documents, Studies in health technology and informatics 192 (2013) 647-51.</w:t>
      </w:r>
      <w:bookmarkEnd w:id="42"/>
    </w:p>
    <w:p w14:paraId="12DA2E59" w14:textId="77777777" w:rsidR="00E73543" w:rsidRPr="00E73543" w:rsidRDefault="00E73543" w:rsidP="00E73543">
      <w:pPr>
        <w:pStyle w:val="EndNoteBibliography"/>
      </w:pPr>
      <w:bookmarkStart w:id="43" w:name="_ENREF_42"/>
      <w:r w:rsidRPr="00E73543">
        <w:t>[42] I. Ansari, R. Saif, G. Sen, R. Lochan, M. Jacob, D. Manas, S. White, The HPB Clinic: Do Patients Want a Copy of Their Clinic Letter?, The Bulletin of the Royal College of Surgeons of England 93 (2011) 1-2.</w:t>
      </w:r>
      <w:bookmarkEnd w:id="43"/>
    </w:p>
    <w:p w14:paraId="5D110BF8" w14:textId="77777777" w:rsidR="00E73543" w:rsidRPr="00E73543" w:rsidRDefault="00E73543" w:rsidP="00E73543">
      <w:pPr>
        <w:pStyle w:val="EndNoteBibliography"/>
      </w:pPr>
      <w:bookmarkStart w:id="44" w:name="_ENREF_43"/>
      <w:r w:rsidRPr="00E73543">
        <w:t>[43] T. Brodie, D.R. Lewis, A survey of patient views on receiving vascular outpatient letters, European journal of vascular and endovascular surgery : the official journal of the European Society for Vascular Surgery 39 (2010) 5-10.</w:t>
      </w:r>
      <w:bookmarkEnd w:id="44"/>
    </w:p>
    <w:p w14:paraId="3E56C561" w14:textId="77777777" w:rsidR="00E73543" w:rsidRPr="00E73543" w:rsidRDefault="00E73543" w:rsidP="00E73543">
      <w:pPr>
        <w:pStyle w:val="EndNoteBibliography"/>
      </w:pPr>
      <w:bookmarkStart w:id="45" w:name="_ENREF_44"/>
      <w:r w:rsidRPr="00E73543">
        <w:t>[44] C. Cassini, C. Thauvin-Robinet, S. Vinault, C. Binquet, F. Coron, A. Masurel-Paulet, C. Bonithon-Kopp, S. Mercier, L. Joly, F. Huet, L. Faivre, Written information to patients in clinical genetics: what's the impact?, European journal of medical genetics 54 (2011) 277-80.</w:t>
      </w:r>
      <w:bookmarkEnd w:id="45"/>
    </w:p>
    <w:p w14:paraId="4FED4E2F" w14:textId="77777777" w:rsidR="00E73543" w:rsidRPr="00E73543" w:rsidRDefault="00E73543" w:rsidP="00E73543">
      <w:pPr>
        <w:pStyle w:val="EndNoteBibliography"/>
      </w:pPr>
      <w:bookmarkStart w:id="46" w:name="_ENREF_45"/>
      <w:r w:rsidRPr="00E73543">
        <w:t>[45] M. Clark, S.M. Benbow, V. Scott, N. Moreland, D. Jolley, Copying letters to older people in mental health services -- policy with unfulfilled potential, Quality in Ageing 9 (2008) 31-8.</w:t>
      </w:r>
      <w:bookmarkEnd w:id="46"/>
    </w:p>
    <w:p w14:paraId="1A23C7D3" w14:textId="77777777" w:rsidR="00E73543" w:rsidRPr="00E73543" w:rsidRDefault="00E73543" w:rsidP="00E73543">
      <w:pPr>
        <w:pStyle w:val="EndNoteBibliography"/>
      </w:pPr>
      <w:bookmarkStart w:id="47" w:name="_ENREF_46"/>
      <w:r w:rsidRPr="00E73543">
        <w:t>[46] T. Hovey, C. Cheswick, Copying letters to service users with learning disabilities: Opinions of service users, carers and professionals working within learning disability services, British Journal of Learning Disabilities 37 (2009) 50-5.</w:t>
      </w:r>
      <w:bookmarkEnd w:id="47"/>
    </w:p>
    <w:p w14:paraId="724E3D21" w14:textId="77777777" w:rsidR="00E73543" w:rsidRPr="00E73543" w:rsidRDefault="00E73543" w:rsidP="00E73543">
      <w:pPr>
        <w:pStyle w:val="EndNoteBibliography"/>
      </w:pPr>
      <w:bookmarkStart w:id="48" w:name="_ENREF_47"/>
      <w:r w:rsidRPr="00E73543">
        <w:t>[47] L. Mahadavan, N.J. Bird, M. Chadwick, I.R. Daniels, Prospective assessment of patient directed outpatient communication from a patient and general practitioner perspective, Postgraduate medical journal 85 (2009) 395-8.</w:t>
      </w:r>
      <w:bookmarkEnd w:id="48"/>
    </w:p>
    <w:p w14:paraId="1C6FA16B" w14:textId="77777777" w:rsidR="00E73543" w:rsidRPr="00E73543" w:rsidRDefault="00E73543" w:rsidP="00E73543">
      <w:pPr>
        <w:pStyle w:val="EndNoteBibliography"/>
      </w:pPr>
      <w:bookmarkStart w:id="49" w:name="_ENREF_48"/>
      <w:r w:rsidRPr="00E73543">
        <w:t>[48] J. Mason, D. Rice, Does a business-like letter written for a general practitioner meet the standards for patients, Psychiatric Bulletin 32 (2008) 259-62.</w:t>
      </w:r>
      <w:bookmarkEnd w:id="49"/>
    </w:p>
    <w:p w14:paraId="7B09B04D" w14:textId="77777777" w:rsidR="00E73543" w:rsidRPr="00E73543" w:rsidRDefault="00E73543" w:rsidP="00E73543">
      <w:pPr>
        <w:pStyle w:val="EndNoteBibliography"/>
      </w:pPr>
      <w:bookmarkStart w:id="50" w:name="_ENREF_49"/>
      <w:r w:rsidRPr="00E73543">
        <w:t>[49] H.S. Nandhra, G.K. Murray, N. Hymas, N. Hunt, Medical records: Doctors’ and patients’ experiences of copying letters to patients, Psychiatric Bulletin 28 (2004) 40-2.</w:t>
      </w:r>
      <w:bookmarkEnd w:id="50"/>
    </w:p>
    <w:p w14:paraId="2690CE64" w14:textId="77777777" w:rsidR="00E73543" w:rsidRPr="00E73543" w:rsidRDefault="00E73543" w:rsidP="00E73543">
      <w:pPr>
        <w:pStyle w:val="EndNoteBibliography"/>
      </w:pPr>
      <w:bookmarkStart w:id="51" w:name="_ENREF_50"/>
      <w:r w:rsidRPr="00E73543">
        <w:t>[50] S. O'Hanlon, A. Hand, B. Wood, L. Robinson, R. Walker, Copying letters to patients with Parkinson's disease, Geriatric Medicine 38 (2008) 645-9.</w:t>
      </w:r>
      <w:bookmarkEnd w:id="51"/>
    </w:p>
    <w:p w14:paraId="74F7CE9D" w14:textId="77777777" w:rsidR="00E73543" w:rsidRPr="00E73543" w:rsidRDefault="00E73543" w:rsidP="00E73543">
      <w:pPr>
        <w:pStyle w:val="EndNoteBibliography"/>
      </w:pPr>
      <w:bookmarkStart w:id="52" w:name="_ENREF_51"/>
      <w:r w:rsidRPr="00E73543">
        <w:t>[51] E. Pinder, S. Jefferys, M. Loeffler, Patient Satisfaction: Receiving a copy of the GP letter following fracture or elective orthopaedic clinic, BMJ quality improvement reports 2 (2014).</w:t>
      </w:r>
      <w:bookmarkEnd w:id="52"/>
    </w:p>
    <w:p w14:paraId="166FFE81" w14:textId="77777777" w:rsidR="00E73543" w:rsidRPr="00E73543" w:rsidRDefault="00E73543" w:rsidP="00E73543">
      <w:pPr>
        <w:pStyle w:val="EndNoteBibliography"/>
      </w:pPr>
      <w:bookmarkStart w:id="53" w:name="_ENREF_52"/>
      <w:r w:rsidRPr="00E73543">
        <w:t>[52] D.D. Pothier, P. Nakivell, C.E. Hall, What do patients think about being copied into their GP letters?, Annals of the Royal College of Surgeons of England 89 (2007) 718-21.</w:t>
      </w:r>
      <w:bookmarkEnd w:id="53"/>
    </w:p>
    <w:p w14:paraId="079A57AD" w14:textId="77777777" w:rsidR="00E73543" w:rsidRPr="00E73543" w:rsidRDefault="00E73543" w:rsidP="00E73543">
      <w:pPr>
        <w:pStyle w:val="EndNoteBibliography"/>
      </w:pPr>
      <w:bookmarkStart w:id="54" w:name="_ENREF_53"/>
      <w:r w:rsidRPr="00E73543">
        <w:t>[53] D. Sharma, S. O'Brien, K. Hardy, Copying letters to patients: what patients think -- a questionnaire survey, Clinician in Management 15 (2007) 75-8.</w:t>
      </w:r>
      <w:bookmarkEnd w:id="54"/>
    </w:p>
    <w:p w14:paraId="4FD2D7C9" w14:textId="77777777" w:rsidR="00E73543" w:rsidRPr="00E73543" w:rsidRDefault="00E73543" w:rsidP="00E73543">
      <w:pPr>
        <w:pStyle w:val="EndNoteBibliography"/>
      </w:pPr>
      <w:bookmarkStart w:id="55" w:name="_ENREF_54"/>
      <w:r w:rsidRPr="00E73543">
        <w:t>[54] A. Treloar, D. Adamis, Sharing letters with patients and their carers: Problems and outcomes in elderly and dementia care, Psychiatric Bulletin 29 (2005) 330-3.</w:t>
      </w:r>
      <w:bookmarkEnd w:id="55"/>
    </w:p>
    <w:p w14:paraId="07823252" w14:textId="77777777" w:rsidR="00E73543" w:rsidRPr="00E73543" w:rsidRDefault="00E73543" w:rsidP="00E73543">
      <w:pPr>
        <w:pStyle w:val="EndNoteBibliography"/>
      </w:pPr>
      <w:bookmarkStart w:id="56" w:name="_ENREF_55"/>
      <w:r w:rsidRPr="00E73543">
        <w:t>[55] D.N. Wood, A. Deshpande, M. Wijewardena, S.S. Gujral, A study of how urology out-patients like to receive clinical information, Annals of the Royal College of Surgeons of England 88 (2006) 579-82.</w:t>
      </w:r>
      <w:bookmarkEnd w:id="56"/>
    </w:p>
    <w:p w14:paraId="0539D8BD" w14:textId="77777777" w:rsidR="00E73543" w:rsidRPr="00E73543" w:rsidRDefault="00E73543" w:rsidP="00E73543">
      <w:pPr>
        <w:pStyle w:val="EndNoteBibliography"/>
      </w:pPr>
      <w:bookmarkStart w:id="57" w:name="_ENREF_56"/>
      <w:r w:rsidRPr="00E73543">
        <w:t>[56] P. Cornu, S. Steurbaut, T. Leysen, E. De Baere, C. Ligneel, T. Mets, A.G. Dupont, Discrepancies in medication information for the primary care physician and the geriatric patient at discharge, The Annals of pharmacotherapy 46 (2012) 983-90.</w:t>
      </w:r>
      <w:bookmarkEnd w:id="57"/>
    </w:p>
    <w:p w14:paraId="317A0B8D" w14:textId="77777777" w:rsidR="00E73543" w:rsidRPr="00E73543" w:rsidRDefault="00E73543" w:rsidP="00E73543">
      <w:pPr>
        <w:pStyle w:val="EndNoteBibliography"/>
      </w:pPr>
      <w:bookmarkStart w:id="58" w:name="_ENREF_57"/>
      <w:r w:rsidRPr="00E73543">
        <w:t>[57] T. Grimes, T. Delaney, C. Duggan, J.G. Kelly, I.M. Graham, Survey of medication documentation at hospital discharge: implications for patient safety and continuity of care, Irish journal of medical science 177 (2008) 93-7.</w:t>
      </w:r>
      <w:bookmarkEnd w:id="58"/>
    </w:p>
    <w:p w14:paraId="2A0E1D54" w14:textId="77777777" w:rsidR="00E73543" w:rsidRPr="00E73543" w:rsidRDefault="00E73543" w:rsidP="00E73543">
      <w:pPr>
        <w:pStyle w:val="EndNoteBibliography"/>
      </w:pPr>
      <w:bookmarkStart w:id="59" w:name="_ENREF_58"/>
      <w:r w:rsidRPr="00E73543">
        <w:t>[58] E.B. Uitvlugt, C.E. Siegert, M.J. Janssen, G. Nijpels, F. Karapinar-Carkit, Completeness of medication-related information in discharge letters and post-discharge general practitioner overviews, International journal of clinical pharmacy 37 (2015) 1206-12.</w:t>
      </w:r>
      <w:bookmarkEnd w:id="59"/>
    </w:p>
    <w:p w14:paraId="225278BA" w14:textId="77777777" w:rsidR="00E73543" w:rsidRPr="00E73543" w:rsidRDefault="00E73543" w:rsidP="00E73543">
      <w:pPr>
        <w:pStyle w:val="EndNoteBibliography"/>
      </w:pPr>
      <w:bookmarkStart w:id="60" w:name="_ENREF_59"/>
      <w:r w:rsidRPr="00E73543">
        <w:t>[59] S. Rambhade, A. Chakarborty, A. Shrivastava, U.K. Patil, A. Rambhade, A Survey on Polypharmacy and Use of Inappropriate Medications, Toxicology International 19 (2012) 68-73.</w:t>
      </w:r>
      <w:bookmarkEnd w:id="60"/>
    </w:p>
    <w:p w14:paraId="5D4C4DA4" w14:textId="77777777" w:rsidR="00E73543" w:rsidRPr="00E73543" w:rsidRDefault="00E73543" w:rsidP="00E73543">
      <w:pPr>
        <w:pStyle w:val="EndNoteBibliography"/>
      </w:pPr>
      <w:bookmarkStart w:id="61" w:name="_ENREF_60"/>
      <w:r w:rsidRPr="00E73543">
        <w:t>[60] C. Hohmann, T. Neumann-Haefelin, J.M. Klotz, A. Freidank, R. Radziwill, Adherence to hospital discharge medication in patients with ischemic stroke: a prospective, interventional 2-phase study, Stroke 44 (2013) 522-4.</w:t>
      </w:r>
      <w:bookmarkEnd w:id="61"/>
    </w:p>
    <w:p w14:paraId="225B6468" w14:textId="77777777" w:rsidR="00E73543" w:rsidRPr="00E73543" w:rsidRDefault="00E73543" w:rsidP="00E73543">
      <w:pPr>
        <w:pStyle w:val="EndNoteBibliography"/>
      </w:pPr>
      <w:bookmarkStart w:id="62" w:name="_ENREF_61"/>
      <w:r w:rsidRPr="00E73543">
        <w:t>[61] E.Y. Tong, C.P. Roman, B. Mitra, G.S. Yip, H. Gibbs, H.H. Newnham, V. Smit, K. Galbraith, M.J. Dooley, Reducing medication errors in hospital discharge summaries: a randomised controlled trial, The Medical journal of Australia 206 (2017) 36-9.</w:t>
      </w:r>
      <w:bookmarkEnd w:id="62"/>
    </w:p>
    <w:p w14:paraId="0680C8EB" w14:textId="77777777" w:rsidR="00E73543" w:rsidRPr="00E73543" w:rsidRDefault="00E73543" w:rsidP="00E73543">
      <w:pPr>
        <w:pStyle w:val="EndNoteBibliography"/>
      </w:pPr>
      <w:bookmarkStart w:id="63" w:name="_ENREF_62"/>
      <w:r w:rsidRPr="00E73543">
        <w:t>[62] K. Sorensen, J.M. Pelikan, F. Rothlin, K. Ganahl, Z. Slonska, G. Doyle, J. Fullam, B. Kondilis, D. Agrafiotis, E. Uiters, M. Falcon, M. Mensing, K. Tchamov, S. van den Broucke, H. Brand, Health literacy in Europe: comparative results of the European health literacy survey (HLS-EU), European journal of public health 25 (2015) 1053-8.</w:t>
      </w:r>
      <w:bookmarkEnd w:id="63"/>
    </w:p>
    <w:p w14:paraId="5DBEBCD7" w14:textId="77777777" w:rsidR="00E73543" w:rsidRPr="00E73543" w:rsidRDefault="00E73543" w:rsidP="00E73543">
      <w:pPr>
        <w:pStyle w:val="EndNoteBibliography"/>
      </w:pPr>
      <w:bookmarkStart w:id="64" w:name="_ENREF_63"/>
      <w:r w:rsidRPr="00E73543">
        <w:t>[63] G. Rowlands, J. Protheroe, J. Winkley, M. Richardson, P.T. Seed, R. Rudd, A mismatch between population health literacy and the complexity of health information: an observational study, The British journal of general practice : the journal of the Royal College of General Practitioners 65 (2015) e379-86.</w:t>
      </w:r>
      <w:bookmarkEnd w:id="64"/>
    </w:p>
    <w:p w14:paraId="791F3FD7" w14:textId="77777777" w:rsidR="00E73543" w:rsidRPr="00E73543" w:rsidRDefault="00E73543" w:rsidP="00E73543">
      <w:pPr>
        <w:pStyle w:val="EndNoteBibliography"/>
      </w:pPr>
      <w:bookmarkStart w:id="65" w:name="_ENREF_64"/>
      <w:r w:rsidRPr="00E73543">
        <w:t>[64] J. Protheroe, R. Whittle, B. Bartlam, E.V. Estacio, L. Clark, J. Kurth, Health literacy, associated lifestyle and demographic factors in adult population of an English city: a cross-sectional survey, Health expectations : an international journal of public participation in health care and health policy 20 (2017) 112-9.</w:t>
      </w:r>
      <w:bookmarkEnd w:id="65"/>
    </w:p>
    <w:p w14:paraId="3EBB4052" w14:textId="77777777" w:rsidR="00E73543" w:rsidRPr="00E73543" w:rsidRDefault="00E73543" w:rsidP="00E73543">
      <w:pPr>
        <w:pStyle w:val="EndNoteBibliography"/>
      </w:pPr>
      <w:bookmarkStart w:id="66" w:name="_ENREF_65"/>
      <w:r w:rsidRPr="00E73543">
        <w:t>[65] A. Coulter, J. Ellins, Effectiveness of strategies for informing, educating, and involving patients, BMJ (Clinical research ed.) 335 (2007) 24-7.</w:t>
      </w:r>
      <w:bookmarkEnd w:id="66"/>
    </w:p>
    <w:p w14:paraId="6C5F38EF" w14:textId="77777777" w:rsidR="00E73543" w:rsidRPr="00E73543" w:rsidRDefault="00E73543" w:rsidP="00E73543">
      <w:pPr>
        <w:pStyle w:val="EndNoteBibliography"/>
      </w:pPr>
      <w:bookmarkStart w:id="67" w:name="_ENREF_66"/>
      <w:r w:rsidRPr="00E73543">
        <w:t>[66] C. Stevinson, D.A. Lawlor, Searching multiple databases for systematic reviews: added value or diminishing returns?, Complementary therapies in medicine 12 (2004) 228-32.</w:t>
      </w:r>
      <w:bookmarkEnd w:id="67"/>
    </w:p>
    <w:p w14:paraId="740DF45C" w14:textId="77777777" w:rsidR="00E73543" w:rsidRPr="00E73543" w:rsidRDefault="00E73543" w:rsidP="00E73543">
      <w:pPr>
        <w:pStyle w:val="EndNoteBibliography"/>
      </w:pPr>
      <w:bookmarkStart w:id="68" w:name="_ENREF_67"/>
      <w:r w:rsidRPr="00E73543">
        <w:t>[67] A.P. Betrán, L. Say, A.M. Gülmezoglu, T. Allen, L. Hampson, Effectiveness of different databases in identifying studies for systematic reviews: experience from the WHO systematic review of maternal morbidity and mortality, BMC medical research methodology 5 (2005) 6-.</w:t>
      </w:r>
      <w:bookmarkEnd w:id="68"/>
    </w:p>
    <w:p w14:paraId="4C720440" w14:textId="77777777" w:rsidR="00E73543" w:rsidRPr="00E73543" w:rsidRDefault="00E73543" w:rsidP="00E73543">
      <w:pPr>
        <w:pStyle w:val="EndNoteBibliography"/>
      </w:pPr>
      <w:bookmarkStart w:id="69" w:name="_ENREF_68"/>
      <w:r w:rsidRPr="00E73543">
        <w:t>[68] R.M. Featherstone, D.M. Dryden, M. Foisy, J.-M. Guise, M.D. Mitchell, R.A. Paynter, K.A. Robinson, C.A. Umscheid, L. Hartling, Advancing knowledge of rapid reviews: an analysis of results, conclusions and recommendations from published review articles examining rapid reviews, Syst Rev 4 (2015) 50.</w:t>
      </w:r>
      <w:bookmarkEnd w:id="69"/>
    </w:p>
    <w:p w14:paraId="4E943169" w14:textId="616A775D" w:rsidR="00635FA3" w:rsidRDefault="00765703" w:rsidP="00902352">
      <w:pPr>
        <w:rPr>
          <w:b/>
        </w:rPr>
        <w:sectPr w:rsidR="00635FA3" w:rsidSect="00417387">
          <w:pgSz w:w="11906" w:h="16838"/>
          <w:pgMar w:top="1440" w:right="1440" w:bottom="1440" w:left="1440" w:header="709" w:footer="709" w:gutter="0"/>
          <w:lnNumType w:countBy="1" w:restart="continuous"/>
          <w:cols w:space="708"/>
          <w:docGrid w:linePitch="360"/>
        </w:sectPr>
      </w:pPr>
      <w:r>
        <w:rPr>
          <w:b/>
        </w:rPr>
        <w:fldChar w:fldCharType="end"/>
      </w:r>
    </w:p>
    <w:p w14:paraId="2638593F" w14:textId="77777777" w:rsidR="00635FA3" w:rsidRDefault="00635FA3" w:rsidP="001B679C">
      <w:pPr>
        <w:pStyle w:val="Heading1"/>
      </w:pPr>
      <w:r>
        <w:t>Figure Ca</w:t>
      </w:r>
      <w:r w:rsidRPr="001B679C">
        <w:t>p</w:t>
      </w:r>
      <w:r>
        <w:t>tion</w:t>
      </w:r>
    </w:p>
    <w:p w14:paraId="5AC48008" w14:textId="77777777" w:rsidR="00635FA3" w:rsidRDefault="00635FA3" w:rsidP="001B679C">
      <w:pPr>
        <w:pStyle w:val="Heading1"/>
      </w:pPr>
      <w:r>
        <w:t>Figure 1. PRISMA flow diagram of article selection.</w:t>
      </w:r>
    </w:p>
    <w:p w14:paraId="3F708AF3" w14:textId="636D9F35" w:rsidR="008A05F7" w:rsidRPr="0025337C" w:rsidRDefault="00635FA3" w:rsidP="00902352">
      <w:pPr>
        <w:rPr>
          <w:b/>
        </w:rPr>
      </w:pPr>
      <w:r w:rsidRPr="00635FA3">
        <w:t xml:space="preserve">Modified from </w:t>
      </w:r>
      <w:r w:rsidR="00765703">
        <w:fldChar w:fldCharType="begin"/>
      </w:r>
      <w:r w:rsidR="00587447">
        <w:instrText xml:space="preserve"> ADDIN EN.CITE &lt;EndNote&gt;&lt;Cite&gt;&lt;Author&gt;Moher&lt;/Author&gt;&lt;Year&gt;2009&lt;/Year&gt;&lt;RecNum&gt;657&lt;/RecNum&gt;&lt;DisplayText&gt;[17]&lt;/DisplayText&gt;&lt;record&gt;&lt;rec-number&gt;657&lt;/rec-number&gt;&lt;foreign-keys&gt;&lt;key app="EN" db-id="zassd9pwfrwsete5ftqvva02ep5r5rdssa9v" timestamp="1509101016"&gt;657&lt;/key&gt;&lt;/foreign-keys&gt;&lt;ref-type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Med&lt;/secondary-title&gt;&lt;alt-title&gt;Annals of internal medicine&lt;/alt-title&gt;&lt;/titles&gt;&lt;alt-periodical&gt;&lt;full-title&gt;Annals of Internal Medicine&lt;/full-title&gt;&lt;/alt-periodical&gt;&lt;pages&gt;264-9,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0003-4819&lt;/isbn&gt;&lt;accession-num&gt;19622511&lt;/accession-num&gt;&lt;urls&gt;&lt;/urls&gt;&lt;remote-database-provider&gt;Nlm&lt;/remote-database-provider&gt;&lt;language&gt;Eng&lt;/language&gt;&lt;/record&gt;&lt;/Cite&gt;&lt;/EndNote&gt;</w:instrText>
      </w:r>
      <w:r w:rsidR="00765703">
        <w:fldChar w:fldCharType="separate"/>
      </w:r>
      <w:r w:rsidR="0042392C">
        <w:rPr>
          <w:noProof/>
        </w:rPr>
        <w:t>[</w:t>
      </w:r>
      <w:hyperlink w:anchor="_ENREF_17" w:tooltip="Moher, 2009 #657" w:history="1">
        <w:r w:rsidR="00E73543">
          <w:rPr>
            <w:noProof/>
          </w:rPr>
          <w:t>17</w:t>
        </w:r>
      </w:hyperlink>
      <w:r w:rsidR="0042392C">
        <w:rPr>
          <w:noProof/>
        </w:rPr>
        <w:t>]</w:t>
      </w:r>
      <w:r w:rsidR="00765703">
        <w:fldChar w:fldCharType="end"/>
      </w:r>
    </w:p>
    <w:sectPr w:rsidR="008A05F7" w:rsidRPr="0025337C" w:rsidSect="00417387">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65821" w14:textId="77777777" w:rsidR="005F4929" w:rsidRDefault="005F4929" w:rsidP="00F72AE3">
      <w:pPr>
        <w:spacing w:line="240" w:lineRule="auto"/>
      </w:pPr>
      <w:r>
        <w:separator/>
      </w:r>
    </w:p>
  </w:endnote>
  <w:endnote w:type="continuationSeparator" w:id="0">
    <w:p w14:paraId="1DDA7A29" w14:textId="77777777" w:rsidR="005F4929" w:rsidRDefault="005F4929" w:rsidP="00F72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84913"/>
      <w:docPartObj>
        <w:docPartGallery w:val="Page Numbers (Bottom of Page)"/>
        <w:docPartUnique/>
      </w:docPartObj>
    </w:sdtPr>
    <w:sdtEndPr>
      <w:rPr>
        <w:noProof/>
      </w:rPr>
    </w:sdtEndPr>
    <w:sdtContent>
      <w:p w14:paraId="21E50879" w14:textId="06DBCC34" w:rsidR="005F4929" w:rsidRDefault="005F4929">
        <w:pPr>
          <w:pStyle w:val="Footer"/>
          <w:jc w:val="right"/>
        </w:pPr>
        <w:r>
          <w:fldChar w:fldCharType="begin"/>
        </w:r>
        <w:r>
          <w:instrText xml:space="preserve"> PAGE   \* MERGEFORMAT </w:instrText>
        </w:r>
        <w:r>
          <w:fldChar w:fldCharType="separate"/>
        </w:r>
        <w:r w:rsidR="00F94FDC">
          <w:rPr>
            <w:noProof/>
          </w:rPr>
          <w:t>4</w:t>
        </w:r>
        <w:r>
          <w:rPr>
            <w:noProof/>
          </w:rPr>
          <w:fldChar w:fldCharType="end"/>
        </w:r>
      </w:p>
    </w:sdtContent>
  </w:sdt>
  <w:p w14:paraId="6A82BC15" w14:textId="77777777" w:rsidR="005F4929" w:rsidRDefault="005F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C956" w14:textId="77777777" w:rsidR="005F4929" w:rsidRDefault="005F4929" w:rsidP="00F72AE3">
      <w:pPr>
        <w:spacing w:line="240" w:lineRule="auto"/>
      </w:pPr>
      <w:r>
        <w:separator/>
      </w:r>
    </w:p>
  </w:footnote>
  <w:footnote w:type="continuationSeparator" w:id="0">
    <w:p w14:paraId="6BF2150D" w14:textId="77777777" w:rsidR="005F4929" w:rsidRDefault="005F4929" w:rsidP="00F72A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EBF"/>
    <w:multiLevelType w:val="hybridMultilevel"/>
    <w:tmpl w:val="110689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C7306"/>
    <w:multiLevelType w:val="hybridMultilevel"/>
    <w:tmpl w:val="DF1825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0A9F"/>
    <w:multiLevelType w:val="hybridMultilevel"/>
    <w:tmpl w:val="52063FEA"/>
    <w:lvl w:ilvl="0" w:tplc="65C0108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73AE3"/>
    <w:multiLevelType w:val="hybridMultilevel"/>
    <w:tmpl w:val="907203E4"/>
    <w:lvl w:ilvl="0" w:tplc="65C0108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311C7"/>
    <w:multiLevelType w:val="hybridMultilevel"/>
    <w:tmpl w:val="7C1244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42C08"/>
    <w:multiLevelType w:val="hybridMultilevel"/>
    <w:tmpl w:val="5AF4B42E"/>
    <w:lvl w:ilvl="0" w:tplc="EEB073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156FC"/>
    <w:multiLevelType w:val="hybridMultilevel"/>
    <w:tmpl w:val="AFB434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39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740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7F2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7604B4"/>
    <w:multiLevelType w:val="hybridMultilevel"/>
    <w:tmpl w:val="4574D2E4"/>
    <w:lvl w:ilvl="0" w:tplc="65C010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57493"/>
    <w:multiLevelType w:val="multilevel"/>
    <w:tmpl w:val="3FF29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953D9A"/>
    <w:multiLevelType w:val="hybridMultilevel"/>
    <w:tmpl w:val="5C70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97C04"/>
    <w:multiLevelType w:val="hybridMultilevel"/>
    <w:tmpl w:val="D8D0396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E69CA"/>
    <w:multiLevelType w:val="hybridMultilevel"/>
    <w:tmpl w:val="8490E6A0"/>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1562B9"/>
    <w:multiLevelType w:val="hybridMultilevel"/>
    <w:tmpl w:val="4CCEF6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44E4A"/>
    <w:multiLevelType w:val="hybridMultilevel"/>
    <w:tmpl w:val="6942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E12B9"/>
    <w:multiLevelType w:val="hybridMultilevel"/>
    <w:tmpl w:val="E7FE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F0F9A"/>
    <w:multiLevelType w:val="hybridMultilevel"/>
    <w:tmpl w:val="7EF2775E"/>
    <w:lvl w:ilvl="0" w:tplc="E3D89C7A">
      <w:start w:val="1"/>
      <w:numFmt w:val="decimal"/>
      <w:lvlText w:val="%1."/>
      <w:lvlJc w:val="left"/>
      <w:pPr>
        <w:ind w:left="749" w:hanging="360"/>
      </w:pPr>
      <w:rPr>
        <w:b/>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A235671"/>
    <w:multiLevelType w:val="hybridMultilevel"/>
    <w:tmpl w:val="076052C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35AF3"/>
    <w:multiLevelType w:val="hybridMultilevel"/>
    <w:tmpl w:val="E18A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077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F1411E"/>
    <w:multiLevelType w:val="hybridMultilevel"/>
    <w:tmpl w:val="A88A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6316E"/>
    <w:multiLevelType w:val="hybridMultilevel"/>
    <w:tmpl w:val="310C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C2692"/>
    <w:multiLevelType w:val="hybridMultilevel"/>
    <w:tmpl w:val="1C2AD95C"/>
    <w:lvl w:ilvl="0" w:tplc="65C010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41214"/>
    <w:multiLevelType w:val="hybridMultilevel"/>
    <w:tmpl w:val="6A0836A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57F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D014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9D35E1"/>
    <w:multiLevelType w:val="hybridMultilevel"/>
    <w:tmpl w:val="5EC8A70C"/>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047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590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CB14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E915FF"/>
    <w:multiLevelType w:val="hybridMultilevel"/>
    <w:tmpl w:val="F3D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320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31"/>
  </w:num>
  <w:num w:numId="4">
    <w:abstractNumId w:val="29"/>
  </w:num>
  <w:num w:numId="5">
    <w:abstractNumId w:val="9"/>
  </w:num>
  <w:num w:numId="6">
    <w:abstractNumId w:val="33"/>
  </w:num>
  <w:num w:numId="7">
    <w:abstractNumId w:val="11"/>
  </w:num>
  <w:num w:numId="8">
    <w:abstractNumId w:val="27"/>
  </w:num>
  <w:num w:numId="9">
    <w:abstractNumId w:val="21"/>
  </w:num>
  <w:num w:numId="10">
    <w:abstractNumId w:val="30"/>
  </w:num>
  <w:num w:numId="11">
    <w:abstractNumId w:val="26"/>
  </w:num>
  <w:num w:numId="12">
    <w:abstractNumId w:val="7"/>
  </w:num>
  <w:num w:numId="13">
    <w:abstractNumId w:val="6"/>
  </w:num>
  <w:num w:numId="14">
    <w:abstractNumId w:val="0"/>
  </w:num>
  <w:num w:numId="15">
    <w:abstractNumId w:val="20"/>
  </w:num>
  <w:num w:numId="16">
    <w:abstractNumId w:val="12"/>
  </w:num>
  <w:num w:numId="17">
    <w:abstractNumId w:val="23"/>
  </w:num>
  <w:num w:numId="18">
    <w:abstractNumId w:val="16"/>
  </w:num>
  <w:num w:numId="19">
    <w:abstractNumId w:val="24"/>
  </w:num>
  <w:num w:numId="20">
    <w:abstractNumId w:val="17"/>
  </w:num>
  <w:num w:numId="21">
    <w:abstractNumId w:val="32"/>
  </w:num>
  <w:num w:numId="22">
    <w:abstractNumId w:val="10"/>
  </w:num>
  <w:num w:numId="23">
    <w:abstractNumId w:val="3"/>
  </w:num>
  <w:num w:numId="24">
    <w:abstractNumId w:val="2"/>
  </w:num>
  <w:num w:numId="25">
    <w:abstractNumId w:val="19"/>
  </w:num>
  <w:num w:numId="26">
    <w:abstractNumId w:val="18"/>
  </w:num>
  <w:num w:numId="27">
    <w:abstractNumId w:val="22"/>
  </w:num>
  <w:num w:numId="28">
    <w:abstractNumId w:val="28"/>
  </w:num>
  <w:num w:numId="29">
    <w:abstractNumId w:val="1"/>
  </w:num>
  <w:num w:numId="30">
    <w:abstractNumId w:val="4"/>
  </w:num>
  <w:num w:numId="31">
    <w:abstractNumId w:val="15"/>
  </w:num>
  <w:num w:numId="32">
    <w:abstractNumId w:val="13"/>
  </w:num>
  <w:num w:numId="33">
    <w:abstractNumId w:val="14"/>
  </w:num>
  <w:num w:numId="34">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 Harris">
    <w15:presenceInfo w15:providerId="None" w15:userId="Emma Ha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tient Education Counseling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ssd9pwfrwsete5ftqvva02ep5r5rdssa9v&quot;&gt;Abstracts to be screened July 2017&lt;record-ids&gt;&lt;item&gt;18&lt;/item&gt;&lt;item&gt;19&lt;/item&gt;&lt;item&gt;21&lt;/item&gt;&lt;item&gt;69&lt;/item&gt;&lt;item&gt;92&lt;/item&gt;&lt;item&gt;96&lt;/item&gt;&lt;item&gt;103&lt;/item&gt;&lt;item&gt;158&lt;/item&gt;&lt;item&gt;356&lt;/item&gt;&lt;item&gt;357&lt;/item&gt;&lt;item&gt;381&lt;/item&gt;&lt;item&gt;384&lt;/item&gt;&lt;item&gt;389&lt;/item&gt;&lt;item&gt;390&lt;/item&gt;&lt;item&gt;394&lt;/item&gt;&lt;item&gt;397&lt;/item&gt;&lt;item&gt;402&lt;/item&gt;&lt;item&gt;405&lt;/item&gt;&lt;item&gt;407&lt;/item&gt;&lt;item&gt;409&lt;/item&gt;&lt;item&gt;410&lt;/item&gt;&lt;item&gt;412&lt;/item&gt;&lt;item&gt;413&lt;/item&gt;&lt;item&gt;414&lt;/item&gt;&lt;item&gt;418&lt;/item&gt;&lt;item&gt;422&lt;/item&gt;&lt;item&gt;532&lt;/item&gt;&lt;item&gt;539&lt;/item&gt;&lt;item&gt;544&lt;/item&gt;&lt;item&gt;549&lt;/item&gt;&lt;item&gt;552&lt;/item&gt;&lt;item&gt;558&lt;/item&gt;&lt;item&gt;565&lt;/item&gt;&lt;item&gt;570&lt;/item&gt;&lt;item&gt;591&lt;/item&gt;&lt;item&gt;602&lt;/item&gt;&lt;item&gt;610&lt;/item&gt;&lt;item&gt;614&lt;/item&gt;&lt;item&gt;619&lt;/item&gt;&lt;item&gt;632&lt;/item&gt;&lt;item&gt;636&lt;/item&gt;&lt;item&gt;638&lt;/item&gt;&lt;item&gt;646&lt;/item&gt;&lt;item&gt;657&lt;/item&gt;&lt;item&gt;658&lt;/item&gt;&lt;item&gt;659&lt;/item&gt;&lt;item&gt;660&lt;/item&gt;&lt;item&gt;661&lt;/item&gt;&lt;item&gt;662&lt;/item&gt;&lt;item&gt;663&lt;/item&gt;&lt;item&gt;664&lt;/item&gt;&lt;item&gt;665&lt;/item&gt;&lt;item&gt;666&lt;/item&gt;&lt;item&gt;669&lt;/item&gt;&lt;item&gt;671&lt;/item&gt;&lt;item&gt;672&lt;/item&gt;&lt;item&gt;673&lt;/item&gt;&lt;item&gt;674&lt;/item&gt;&lt;item&gt;676&lt;/item&gt;&lt;item&gt;677&lt;/item&gt;&lt;item&gt;679&lt;/item&gt;&lt;item&gt;681&lt;/item&gt;&lt;item&gt;683&lt;/item&gt;&lt;item&gt;684&lt;/item&gt;&lt;item&gt;685&lt;/item&gt;&lt;item&gt;688&lt;/item&gt;&lt;item&gt;692&lt;/item&gt;&lt;item&gt;695&lt;/item&gt;&lt;/record-ids&gt;&lt;/item&gt;&lt;/Libraries&gt;"/>
  </w:docVars>
  <w:rsids>
    <w:rsidRoot w:val="008161BC"/>
    <w:rsid w:val="00001008"/>
    <w:rsid w:val="00002A1B"/>
    <w:rsid w:val="00003B22"/>
    <w:rsid w:val="00003D5C"/>
    <w:rsid w:val="00003EB1"/>
    <w:rsid w:val="00004163"/>
    <w:rsid w:val="000045AB"/>
    <w:rsid w:val="00006EF6"/>
    <w:rsid w:val="00007821"/>
    <w:rsid w:val="00010D47"/>
    <w:rsid w:val="00012431"/>
    <w:rsid w:val="00015AF9"/>
    <w:rsid w:val="000162D5"/>
    <w:rsid w:val="00016D1C"/>
    <w:rsid w:val="000206E5"/>
    <w:rsid w:val="000212E6"/>
    <w:rsid w:val="000227D2"/>
    <w:rsid w:val="000228EA"/>
    <w:rsid w:val="00022A33"/>
    <w:rsid w:val="00024178"/>
    <w:rsid w:val="00024555"/>
    <w:rsid w:val="000253AB"/>
    <w:rsid w:val="00027F92"/>
    <w:rsid w:val="000302AE"/>
    <w:rsid w:val="00030515"/>
    <w:rsid w:val="000308E8"/>
    <w:rsid w:val="00031288"/>
    <w:rsid w:val="00031E7E"/>
    <w:rsid w:val="00033471"/>
    <w:rsid w:val="0003524C"/>
    <w:rsid w:val="00035993"/>
    <w:rsid w:val="00036B46"/>
    <w:rsid w:val="00037B97"/>
    <w:rsid w:val="00037C58"/>
    <w:rsid w:val="0004067D"/>
    <w:rsid w:val="00043143"/>
    <w:rsid w:val="00043890"/>
    <w:rsid w:val="00044015"/>
    <w:rsid w:val="00045A12"/>
    <w:rsid w:val="000463AA"/>
    <w:rsid w:val="00051002"/>
    <w:rsid w:val="0005200A"/>
    <w:rsid w:val="00054470"/>
    <w:rsid w:val="00054539"/>
    <w:rsid w:val="00054B86"/>
    <w:rsid w:val="0005508B"/>
    <w:rsid w:val="000562FF"/>
    <w:rsid w:val="00057D32"/>
    <w:rsid w:val="00057DF5"/>
    <w:rsid w:val="00057F02"/>
    <w:rsid w:val="0006043F"/>
    <w:rsid w:val="0006248B"/>
    <w:rsid w:val="00063B46"/>
    <w:rsid w:val="00064BAA"/>
    <w:rsid w:val="00067E5F"/>
    <w:rsid w:val="0007015D"/>
    <w:rsid w:val="00070886"/>
    <w:rsid w:val="00070CF7"/>
    <w:rsid w:val="00071E45"/>
    <w:rsid w:val="00073FDF"/>
    <w:rsid w:val="0007426F"/>
    <w:rsid w:val="00075C08"/>
    <w:rsid w:val="00075D6B"/>
    <w:rsid w:val="00076E31"/>
    <w:rsid w:val="00080DB0"/>
    <w:rsid w:val="0008101E"/>
    <w:rsid w:val="00081B91"/>
    <w:rsid w:val="00081DAA"/>
    <w:rsid w:val="00081E76"/>
    <w:rsid w:val="0008205E"/>
    <w:rsid w:val="000826B0"/>
    <w:rsid w:val="00084221"/>
    <w:rsid w:val="00085025"/>
    <w:rsid w:val="00086A8E"/>
    <w:rsid w:val="00087192"/>
    <w:rsid w:val="00090534"/>
    <w:rsid w:val="000907A3"/>
    <w:rsid w:val="000948D3"/>
    <w:rsid w:val="00094C64"/>
    <w:rsid w:val="000A079C"/>
    <w:rsid w:val="000A2D8B"/>
    <w:rsid w:val="000A2F4F"/>
    <w:rsid w:val="000A31AC"/>
    <w:rsid w:val="000A36C3"/>
    <w:rsid w:val="000A4784"/>
    <w:rsid w:val="000A66F2"/>
    <w:rsid w:val="000A7CA4"/>
    <w:rsid w:val="000B025B"/>
    <w:rsid w:val="000B0DB7"/>
    <w:rsid w:val="000B1A97"/>
    <w:rsid w:val="000B1FDE"/>
    <w:rsid w:val="000B2B28"/>
    <w:rsid w:val="000B2F0D"/>
    <w:rsid w:val="000B2F25"/>
    <w:rsid w:val="000B3F15"/>
    <w:rsid w:val="000B6A27"/>
    <w:rsid w:val="000B6FC2"/>
    <w:rsid w:val="000C00DF"/>
    <w:rsid w:val="000C19BB"/>
    <w:rsid w:val="000C2EEE"/>
    <w:rsid w:val="000C3025"/>
    <w:rsid w:val="000C3D7A"/>
    <w:rsid w:val="000C3E9B"/>
    <w:rsid w:val="000C6D62"/>
    <w:rsid w:val="000C6E65"/>
    <w:rsid w:val="000C7E66"/>
    <w:rsid w:val="000C7FE7"/>
    <w:rsid w:val="000D1B93"/>
    <w:rsid w:val="000D2E79"/>
    <w:rsid w:val="000D43DF"/>
    <w:rsid w:val="000D57DB"/>
    <w:rsid w:val="000D5FB0"/>
    <w:rsid w:val="000D6267"/>
    <w:rsid w:val="000D6ED0"/>
    <w:rsid w:val="000D71FB"/>
    <w:rsid w:val="000D77E3"/>
    <w:rsid w:val="000D78D7"/>
    <w:rsid w:val="000E1696"/>
    <w:rsid w:val="000E2E9C"/>
    <w:rsid w:val="000E472A"/>
    <w:rsid w:val="000E47E2"/>
    <w:rsid w:val="000E4862"/>
    <w:rsid w:val="000E5E5F"/>
    <w:rsid w:val="000E649C"/>
    <w:rsid w:val="000E6B12"/>
    <w:rsid w:val="000E6E19"/>
    <w:rsid w:val="000F0841"/>
    <w:rsid w:val="000F1435"/>
    <w:rsid w:val="000F7888"/>
    <w:rsid w:val="0010051F"/>
    <w:rsid w:val="001023D1"/>
    <w:rsid w:val="00105012"/>
    <w:rsid w:val="00105167"/>
    <w:rsid w:val="001063AF"/>
    <w:rsid w:val="00106605"/>
    <w:rsid w:val="00107BE5"/>
    <w:rsid w:val="00107F52"/>
    <w:rsid w:val="00110652"/>
    <w:rsid w:val="0011099B"/>
    <w:rsid w:val="0011236C"/>
    <w:rsid w:val="001123B0"/>
    <w:rsid w:val="00112C98"/>
    <w:rsid w:val="001166B0"/>
    <w:rsid w:val="00116C12"/>
    <w:rsid w:val="0012141C"/>
    <w:rsid w:val="00121FBA"/>
    <w:rsid w:val="00122546"/>
    <w:rsid w:val="0012339C"/>
    <w:rsid w:val="00124A13"/>
    <w:rsid w:val="00124D94"/>
    <w:rsid w:val="00126638"/>
    <w:rsid w:val="001305EC"/>
    <w:rsid w:val="0013248A"/>
    <w:rsid w:val="00132CE5"/>
    <w:rsid w:val="001331A6"/>
    <w:rsid w:val="0013328D"/>
    <w:rsid w:val="001334D0"/>
    <w:rsid w:val="001335CB"/>
    <w:rsid w:val="00133ED2"/>
    <w:rsid w:val="00134D9C"/>
    <w:rsid w:val="001367B1"/>
    <w:rsid w:val="001373AE"/>
    <w:rsid w:val="001400F6"/>
    <w:rsid w:val="001410B3"/>
    <w:rsid w:val="00142CE0"/>
    <w:rsid w:val="00143749"/>
    <w:rsid w:val="00146C58"/>
    <w:rsid w:val="001471DD"/>
    <w:rsid w:val="0014765D"/>
    <w:rsid w:val="0015053E"/>
    <w:rsid w:val="00155200"/>
    <w:rsid w:val="00155660"/>
    <w:rsid w:val="00155D8E"/>
    <w:rsid w:val="0015631C"/>
    <w:rsid w:val="00157772"/>
    <w:rsid w:val="00161486"/>
    <w:rsid w:val="001621AF"/>
    <w:rsid w:val="00164004"/>
    <w:rsid w:val="001645A2"/>
    <w:rsid w:val="0016796E"/>
    <w:rsid w:val="00172448"/>
    <w:rsid w:val="00172B0B"/>
    <w:rsid w:val="00176F02"/>
    <w:rsid w:val="001770B5"/>
    <w:rsid w:val="00177177"/>
    <w:rsid w:val="0018094B"/>
    <w:rsid w:val="00183249"/>
    <w:rsid w:val="0018610B"/>
    <w:rsid w:val="00186147"/>
    <w:rsid w:val="00187B24"/>
    <w:rsid w:val="00190EE7"/>
    <w:rsid w:val="00195813"/>
    <w:rsid w:val="00195EA1"/>
    <w:rsid w:val="001A026D"/>
    <w:rsid w:val="001A2C91"/>
    <w:rsid w:val="001A41F3"/>
    <w:rsid w:val="001A4BCD"/>
    <w:rsid w:val="001A504E"/>
    <w:rsid w:val="001A6243"/>
    <w:rsid w:val="001A6FB1"/>
    <w:rsid w:val="001B10A3"/>
    <w:rsid w:val="001B1578"/>
    <w:rsid w:val="001B175D"/>
    <w:rsid w:val="001B22E1"/>
    <w:rsid w:val="001B4700"/>
    <w:rsid w:val="001B4DC2"/>
    <w:rsid w:val="001B5A14"/>
    <w:rsid w:val="001B679C"/>
    <w:rsid w:val="001C0D73"/>
    <w:rsid w:val="001C26ED"/>
    <w:rsid w:val="001C3A4E"/>
    <w:rsid w:val="001C3B30"/>
    <w:rsid w:val="001C3F8F"/>
    <w:rsid w:val="001C4325"/>
    <w:rsid w:val="001C507A"/>
    <w:rsid w:val="001C62B0"/>
    <w:rsid w:val="001C704F"/>
    <w:rsid w:val="001C7E47"/>
    <w:rsid w:val="001D09C9"/>
    <w:rsid w:val="001D0B0F"/>
    <w:rsid w:val="001D4465"/>
    <w:rsid w:val="001D4F61"/>
    <w:rsid w:val="001D5A4F"/>
    <w:rsid w:val="001D5B0C"/>
    <w:rsid w:val="001E051A"/>
    <w:rsid w:val="001E162D"/>
    <w:rsid w:val="001E1BBE"/>
    <w:rsid w:val="001E2FE0"/>
    <w:rsid w:val="001E6638"/>
    <w:rsid w:val="001E765A"/>
    <w:rsid w:val="001F0F32"/>
    <w:rsid w:val="001F14C3"/>
    <w:rsid w:val="001F2ABC"/>
    <w:rsid w:val="001F2FC0"/>
    <w:rsid w:val="001F3516"/>
    <w:rsid w:val="001F5ED5"/>
    <w:rsid w:val="001F6D37"/>
    <w:rsid w:val="001F7AAE"/>
    <w:rsid w:val="002018FD"/>
    <w:rsid w:val="002019B7"/>
    <w:rsid w:val="00201D66"/>
    <w:rsid w:val="002028BC"/>
    <w:rsid w:val="00205110"/>
    <w:rsid w:val="002056DA"/>
    <w:rsid w:val="00206B6A"/>
    <w:rsid w:val="00207620"/>
    <w:rsid w:val="00207718"/>
    <w:rsid w:val="0021158C"/>
    <w:rsid w:val="00212231"/>
    <w:rsid w:val="002127B3"/>
    <w:rsid w:val="002129EC"/>
    <w:rsid w:val="0021320B"/>
    <w:rsid w:val="00216D74"/>
    <w:rsid w:val="0022384A"/>
    <w:rsid w:val="00223C93"/>
    <w:rsid w:val="00225B95"/>
    <w:rsid w:val="0022600A"/>
    <w:rsid w:val="00227B66"/>
    <w:rsid w:val="00232701"/>
    <w:rsid w:val="00232F5F"/>
    <w:rsid w:val="002348C7"/>
    <w:rsid w:val="00234A99"/>
    <w:rsid w:val="00234C05"/>
    <w:rsid w:val="00236069"/>
    <w:rsid w:val="00236BD2"/>
    <w:rsid w:val="002372CE"/>
    <w:rsid w:val="00241C0D"/>
    <w:rsid w:val="002450A4"/>
    <w:rsid w:val="00245D31"/>
    <w:rsid w:val="0025173D"/>
    <w:rsid w:val="0025337C"/>
    <w:rsid w:val="0025462D"/>
    <w:rsid w:val="00255737"/>
    <w:rsid w:val="00255BB5"/>
    <w:rsid w:val="0025705D"/>
    <w:rsid w:val="00257D7E"/>
    <w:rsid w:val="00260664"/>
    <w:rsid w:val="00260851"/>
    <w:rsid w:val="00261D48"/>
    <w:rsid w:val="00263FBA"/>
    <w:rsid w:val="0026595C"/>
    <w:rsid w:val="002673D8"/>
    <w:rsid w:val="00270E00"/>
    <w:rsid w:val="00271835"/>
    <w:rsid w:val="002733EF"/>
    <w:rsid w:val="002736C9"/>
    <w:rsid w:val="00273E00"/>
    <w:rsid w:val="002759EE"/>
    <w:rsid w:val="00276053"/>
    <w:rsid w:val="00276B84"/>
    <w:rsid w:val="00276BD2"/>
    <w:rsid w:val="00281E2E"/>
    <w:rsid w:val="00282D1B"/>
    <w:rsid w:val="00285167"/>
    <w:rsid w:val="00287614"/>
    <w:rsid w:val="00287830"/>
    <w:rsid w:val="00287DF7"/>
    <w:rsid w:val="00292137"/>
    <w:rsid w:val="002948DD"/>
    <w:rsid w:val="00294F5D"/>
    <w:rsid w:val="0029613E"/>
    <w:rsid w:val="002A0335"/>
    <w:rsid w:val="002A0903"/>
    <w:rsid w:val="002A0B91"/>
    <w:rsid w:val="002A0F27"/>
    <w:rsid w:val="002A2130"/>
    <w:rsid w:val="002A2217"/>
    <w:rsid w:val="002A31F4"/>
    <w:rsid w:val="002A430C"/>
    <w:rsid w:val="002A5368"/>
    <w:rsid w:val="002B099E"/>
    <w:rsid w:val="002B0FAA"/>
    <w:rsid w:val="002B1CAF"/>
    <w:rsid w:val="002B30FD"/>
    <w:rsid w:val="002B3208"/>
    <w:rsid w:val="002B3D28"/>
    <w:rsid w:val="002B4968"/>
    <w:rsid w:val="002B4F5F"/>
    <w:rsid w:val="002B5CEA"/>
    <w:rsid w:val="002B7CEA"/>
    <w:rsid w:val="002B7F76"/>
    <w:rsid w:val="002C0C09"/>
    <w:rsid w:val="002C17B4"/>
    <w:rsid w:val="002C1CC7"/>
    <w:rsid w:val="002C1F7A"/>
    <w:rsid w:val="002C29EB"/>
    <w:rsid w:val="002C3B2B"/>
    <w:rsid w:val="002C5206"/>
    <w:rsid w:val="002C7308"/>
    <w:rsid w:val="002D14AA"/>
    <w:rsid w:val="002D1E67"/>
    <w:rsid w:val="002D536F"/>
    <w:rsid w:val="002D7FC5"/>
    <w:rsid w:val="002E0402"/>
    <w:rsid w:val="002E0778"/>
    <w:rsid w:val="002E13DF"/>
    <w:rsid w:val="002E1ADF"/>
    <w:rsid w:val="002E1E97"/>
    <w:rsid w:val="002E3347"/>
    <w:rsid w:val="002E3367"/>
    <w:rsid w:val="002E4974"/>
    <w:rsid w:val="002E5B17"/>
    <w:rsid w:val="002F06D6"/>
    <w:rsid w:val="002F1833"/>
    <w:rsid w:val="002F2041"/>
    <w:rsid w:val="002F4057"/>
    <w:rsid w:val="002F42CC"/>
    <w:rsid w:val="002F4960"/>
    <w:rsid w:val="002F6DE1"/>
    <w:rsid w:val="002F72C4"/>
    <w:rsid w:val="002F7615"/>
    <w:rsid w:val="003010F7"/>
    <w:rsid w:val="00302E32"/>
    <w:rsid w:val="00305C95"/>
    <w:rsid w:val="0030739E"/>
    <w:rsid w:val="00307A34"/>
    <w:rsid w:val="003100B8"/>
    <w:rsid w:val="00310E8A"/>
    <w:rsid w:val="0031103F"/>
    <w:rsid w:val="003118A0"/>
    <w:rsid w:val="00314701"/>
    <w:rsid w:val="00317A40"/>
    <w:rsid w:val="0032043F"/>
    <w:rsid w:val="003269C4"/>
    <w:rsid w:val="0033162F"/>
    <w:rsid w:val="00332ABD"/>
    <w:rsid w:val="00332C7A"/>
    <w:rsid w:val="003351D6"/>
    <w:rsid w:val="00335C8D"/>
    <w:rsid w:val="00336E7C"/>
    <w:rsid w:val="003378C8"/>
    <w:rsid w:val="00337C57"/>
    <w:rsid w:val="00340D9A"/>
    <w:rsid w:val="00342428"/>
    <w:rsid w:val="003427A4"/>
    <w:rsid w:val="00343194"/>
    <w:rsid w:val="0034320F"/>
    <w:rsid w:val="00343C66"/>
    <w:rsid w:val="003444AE"/>
    <w:rsid w:val="003458C7"/>
    <w:rsid w:val="003459C4"/>
    <w:rsid w:val="00345A54"/>
    <w:rsid w:val="00346B83"/>
    <w:rsid w:val="003479CD"/>
    <w:rsid w:val="003526A0"/>
    <w:rsid w:val="00352AFB"/>
    <w:rsid w:val="0035324C"/>
    <w:rsid w:val="00354BF8"/>
    <w:rsid w:val="003604AC"/>
    <w:rsid w:val="00362C63"/>
    <w:rsid w:val="00363580"/>
    <w:rsid w:val="00364E92"/>
    <w:rsid w:val="003702DF"/>
    <w:rsid w:val="00371E10"/>
    <w:rsid w:val="003732E8"/>
    <w:rsid w:val="00373917"/>
    <w:rsid w:val="00376E6B"/>
    <w:rsid w:val="00377295"/>
    <w:rsid w:val="003776D2"/>
    <w:rsid w:val="00377B9F"/>
    <w:rsid w:val="00377EC4"/>
    <w:rsid w:val="00380660"/>
    <w:rsid w:val="0038107B"/>
    <w:rsid w:val="00383402"/>
    <w:rsid w:val="003841E9"/>
    <w:rsid w:val="00385A2B"/>
    <w:rsid w:val="00387229"/>
    <w:rsid w:val="0039004E"/>
    <w:rsid w:val="003913D7"/>
    <w:rsid w:val="00391D9B"/>
    <w:rsid w:val="00392A9E"/>
    <w:rsid w:val="00393747"/>
    <w:rsid w:val="003954B8"/>
    <w:rsid w:val="0039585E"/>
    <w:rsid w:val="00396B93"/>
    <w:rsid w:val="003A010C"/>
    <w:rsid w:val="003A0F8A"/>
    <w:rsid w:val="003A3E82"/>
    <w:rsid w:val="003A4FFC"/>
    <w:rsid w:val="003A57E8"/>
    <w:rsid w:val="003A5C94"/>
    <w:rsid w:val="003A6243"/>
    <w:rsid w:val="003B05DA"/>
    <w:rsid w:val="003B0B44"/>
    <w:rsid w:val="003B0B6A"/>
    <w:rsid w:val="003B33CC"/>
    <w:rsid w:val="003B438E"/>
    <w:rsid w:val="003B6713"/>
    <w:rsid w:val="003B6D1B"/>
    <w:rsid w:val="003B73AF"/>
    <w:rsid w:val="003B79E4"/>
    <w:rsid w:val="003C00CD"/>
    <w:rsid w:val="003C07C1"/>
    <w:rsid w:val="003C1FC4"/>
    <w:rsid w:val="003C2B66"/>
    <w:rsid w:val="003C3D57"/>
    <w:rsid w:val="003C41BC"/>
    <w:rsid w:val="003C475E"/>
    <w:rsid w:val="003C47E7"/>
    <w:rsid w:val="003C47FD"/>
    <w:rsid w:val="003C69CC"/>
    <w:rsid w:val="003C6E3C"/>
    <w:rsid w:val="003C7973"/>
    <w:rsid w:val="003C7EED"/>
    <w:rsid w:val="003D1763"/>
    <w:rsid w:val="003D1C5D"/>
    <w:rsid w:val="003D600B"/>
    <w:rsid w:val="003E0972"/>
    <w:rsid w:val="003E27F0"/>
    <w:rsid w:val="003E280B"/>
    <w:rsid w:val="003E30BB"/>
    <w:rsid w:val="003E3BC5"/>
    <w:rsid w:val="003E7515"/>
    <w:rsid w:val="003E7A0E"/>
    <w:rsid w:val="003F0C65"/>
    <w:rsid w:val="003F1C6D"/>
    <w:rsid w:val="003F2FD6"/>
    <w:rsid w:val="003F356D"/>
    <w:rsid w:val="003F4004"/>
    <w:rsid w:val="003F4A35"/>
    <w:rsid w:val="003F562C"/>
    <w:rsid w:val="003F5CFB"/>
    <w:rsid w:val="003F7D12"/>
    <w:rsid w:val="00401562"/>
    <w:rsid w:val="00401E5F"/>
    <w:rsid w:val="00401FB9"/>
    <w:rsid w:val="00403126"/>
    <w:rsid w:val="00403508"/>
    <w:rsid w:val="00404A71"/>
    <w:rsid w:val="00404B6F"/>
    <w:rsid w:val="004075F3"/>
    <w:rsid w:val="00407D4C"/>
    <w:rsid w:val="004104EA"/>
    <w:rsid w:val="00410A22"/>
    <w:rsid w:val="0041167F"/>
    <w:rsid w:val="00411FA7"/>
    <w:rsid w:val="00412D5B"/>
    <w:rsid w:val="00413589"/>
    <w:rsid w:val="00414E01"/>
    <w:rsid w:val="00415CE6"/>
    <w:rsid w:val="004167F5"/>
    <w:rsid w:val="00417387"/>
    <w:rsid w:val="00420CE1"/>
    <w:rsid w:val="004217EE"/>
    <w:rsid w:val="0042392C"/>
    <w:rsid w:val="00425C6C"/>
    <w:rsid w:val="00425CC4"/>
    <w:rsid w:val="00427796"/>
    <w:rsid w:val="00427879"/>
    <w:rsid w:val="00430BF6"/>
    <w:rsid w:val="00431FA4"/>
    <w:rsid w:val="004322EB"/>
    <w:rsid w:val="00432841"/>
    <w:rsid w:val="0043416A"/>
    <w:rsid w:val="00434DAA"/>
    <w:rsid w:val="00441047"/>
    <w:rsid w:val="00442667"/>
    <w:rsid w:val="00444BCC"/>
    <w:rsid w:val="00445A48"/>
    <w:rsid w:val="00446E19"/>
    <w:rsid w:val="00447C90"/>
    <w:rsid w:val="00447CA1"/>
    <w:rsid w:val="00450AF3"/>
    <w:rsid w:val="00450BD7"/>
    <w:rsid w:val="00450D77"/>
    <w:rsid w:val="004516B4"/>
    <w:rsid w:val="00451E25"/>
    <w:rsid w:val="00451EFA"/>
    <w:rsid w:val="00452040"/>
    <w:rsid w:val="00452722"/>
    <w:rsid w:val="00453314"/>
    <w:rsid w:val="00453C38"/>
    <w:rsid w:val="004554DD"/>
    <w:rsid w:val="00456345"/>
    <w:rsid w:val="00456C53"/>
    <w:rsid w:val="004608D0"/>
    <w:rsid w:val="00461880"/>
    <w:rsid w:val="00461E2F"/>
    <w:rsid w:val="00463D6D"/>
    <w:rsid w:val="00465C18"/>
    <w:rsid w:val="00470514"/>
    <w:rsid w:val="00472FFB"/>
    <w:rsid w:val="00474BE1"/>
    <w:rsid w:val="00474FC8"/>
    <w:rsid w:val="00475C96"/>
    <w:rsid w:val="00476CEB"/>
    <w:rsid w:val="0048059F"/>
    <w:rsid w:val="00480683"/>
    <w:rsid w:val="00481371"/>
    <w:rsid w:val="00482325"/>
    <w:rsid w:val="004828BE"/>
    <w:rsid w:val="0048361E"/>
    <w:rsid w:val="004856D2"/>
    <w:rsid w:val="00485C52"/>
    <w:rsid w:val="004905EE"/>
    <w:rsid w:val="004914B4"/>
    <w:rsid w:val="004928EA"/>
    <w:rsid w:val="00493992"/>
    <w:rsid w:val="004945BA"/>
    <w:rsid w:val="00496758"/>
    <w:rsid w:val="00497834"/>
    <w:rsid w:val="004A153C"/>
    <w:rsid w:val="004A24F8"/>
    <w:rsid w:val="004A27FC"/>
    <w:rsid w:val="004A526C"/>
    <w:rsid w:val="004A52DD"/>
    <w:rsid w:val="004B02D4"/>
    <w:rsid w:val="004B042E"/>
    <w:rsid w:val="004B0EAD"/>
    <w:rsid w:val="004B15E0"/>
    <w:rsid w:val="004B1A65"/>
    <w:rsid w:val="004B2781"/>
    <w:rsid w:val="004B2FD9"/>
    <w:rsid w:val="004C221C"/>
    <w:rsid w:val="004C3DF2"/>
    <w:rsid w:val="004C5E64"/>
    <w:rsid w:val="004C7191"/>
    <w:rsid w:val="004C79A0"/>
    <w:rsid w:val="004D0A42"/>
    <w:rsid w:val="004D1098"/>
    <w:rsid w:val="004D19A5"/>
    <w:rsid w:val="004D225E"/>
    <w:rsid w:val="004D2DE7"/>
    <w:rsid w:val="004D4613"/>
    <w:rsid w:val="004D56CE"/>
    <w:rsid w:val="004D57F9"/>
    <w:rsid w:val="004D5A01"/>
    <w:rsid w:val="004D6D53"/>
    <w:rsid w:val="004D6D77"/>
    <w:rsid w:val="004D6F9D"/>
    <w:rsid w:val="004D73D1"/>
    <w:rsid w:val="004D798D"/>
    <w:rsid w:val="004E1A6B"/>
    <w:rsid w:val="004E2458"/>
    <w:rsid w:val="004E40E4"/>
    <w:rsid w:val="004E5A4C"/>
    <w:rsid w:val="004E7ADD"/>
    <w:rsid w:val="004F02FD"/>
    <w:rsid w:val="004F0CAF"/>
    <w:rsid w:val="004F3BBF"/>
    <w:rsid w:val="004F4A72"/>
    <w:rsid w:val="004F5237"/>
    <w:rsid w:val="004F5A0C"/>
    <w:rsid w:val="004F7841"/>
    <w:rsid w:val="00501D8C"/>
    <w:rsid w:val="0050273B"/>
    <w:rsid w:val="00502EB7"/>
    <w:rsid w:val="0050446C"/>
    <w:rsid w:val="0050454C"/>
    <w:rsid w:val="00504603"/>
    <w:rsid w:val="005053D0"/>
    <w:rsid w:val="005055E3"/>
    <w:rsid w:val="005055E7"/>
    <w:rsid w:val="00505EBD"/>
    <w:rsid w:val="00506518"/>
    <w:rsid w:val="00507555"/>
    <w:rsid w:val="00507A8A"/>
    <w:rsid w:val="005116E0"/>
    <w:rsid w:val="005118E5"/>
    <w:rsid w:val="0051199E"/>
    <w:rsid w:val="00512892"/>
    <w:rsid w:val="00514C23"/>
    <w:rsid w:val="00514F0C"/>
    <w:rsid w:val="00515048"/>
    <w:rsid w:val="00516366"/>
    <w:rsid w:val="005175F7"/>
    <w:rsid w:val="005178A5"/>
    <w:rsid w:val="00517FEC"/>
    <w:rsid w:val="00520096"/>
    <w:rsid w:val="00522214"/>
    <w:rsid w:val="0052329B"/>
    <w:rsid w:val="005236F9"/>
    <w:rsid w:val="00523709"/>
    <w:rsid w:val="005243DE"/>
    <w:rsid w:val="00525459"/>
    <w:rsid w:val="00525651"/>
    <w:rsid w:val="00526342"/>
    <w:rsid w:val="00526E95"/>
    <w:rsid w:val="00527259"/>
    <w:rsid w:val="00527635"/>
    <w:rsid w:val="00527826"/>
    <w:rsid w:val="00530E26"/>
    <w:rsid w:val="00532F80"/>
    <w:rsid w:val="0053562D"/>
    <w:rsid w:val="00537D7A"/>
    <w:rsid w:val="005407E2"/>
    <w:rsid w:val="005416CB"/>
    <w:rsid w:val="00541A88"/>
    <w:rsid w:val="00541B4A"/>
    <w:rsid w:val="00542462"/>
    <w:rsid w:val="00543A0F"/>
    <w:rsid w:val="00544305"/>
    <w:rsid w:val="00545D3A"/>
    <w:rsid w:val="00547F36"/>
    <w:rsid w:val="005504E5"/>
    <w:rsid w:val="00553240"/>
    <w:rsid w:val="0055358F"/>
    <w:rsid w:val="005538A1"/>
    <w:rsid w:val="00553AF4"/>
    <w:rsid w:val="005548A6"/>
    <w:rsid w:val="00554B59"/>
    <w:rsid w:val="005561C2"/>
    <w:rsid w:val="00557440"/>
    <w:rsid w:val="005603B6"/>
    <w:rsid w:val="00560C3F"/>
    <w:rsid w:val="005620C4"/>
    <w:rsid w:val="005637AE"/>
    <w:rsid w:val="00563EDF"/>
    <w:rsid w:val="00566450"/>
    <w:rsid w:val="005665E5"/>
    <w:rsid w:val="0056690F"/>
    <w:rsid w:val="0057118A"/>
    <w:rsid w:val="0057286C"/>
    <w:rsid w:val="00573DA3"/>
    <w:rsid w:val="0057467B"/>
    <w:rsid w:val="00574D89"/>
    <w:rsid w:val="005751AC"/>
    <w:rsid w:val="005757CC"/>
    <w:rsid w:val="00577826"/>
    <w:rsid w:val="0058013B"/>
    <w:rsid w:val="00580A60"/>
    <w:rsid w:val="00581F5B"/>
    <w:rsid w:val="0058538C"/>
    <w:rsid w:val="00587447"/>
    <w:rsid w:val="00587E0B"/>
    <w:rsid w:val="005904FE"/>
    <w:rsid w:val="00590768"/>
    <w:rsid w:val="00591396"/>
    <w:rsid w:val="00596A89"/>
    <w:rsid w:val="005A0A1B"/>
    <w:rsid w:val="005A12A4"/>
    <w:rsid w:val="005A1402"/>
    <w:rsid w:val="005A1F54"/>
    <w:rsid w:val="005A2CAF"/>
    <w:rsid w:val="005A5D32"/>
    <w:rsid w:val="005A7FD2"/>
    <w:rsid w:val="005B0428"/>
    <w:rsid w:val="005B3510"/>
    <w:rsid w:val="005B372A"/>
    <w:rsid w:val="005B42B8"/>
    <w:rsid w:val="005B4989"/>
    <w:rsid w:val="005B684A"/>
    <w:rsid w:val="005B7A5B"/>
    <w:rsid w:val="005C0379"/>
    <w:rsid w:val="005C0C8F"/>
    <w:rsid w:val="005C208B"/>
    <w:rsid w:val="005C2346"/>
    <w:rsid w:val="005C2E0D"/>
    <w:rsid w:val="005C549B"/>
    <w:rsid w:val="005C7EF6"/>
    <w:rsid w:val="005D0360"/>
    <w:rsid w:val="005D43E5"/>
    <w:rsid w:val="005D44F8"/>
    <w:rsid w:val="005D5C4B"/>
    <w:rsid w:val="005D5CD0"/>
    <w:rsid w:val="005D5E75"/>
    <w:rsid w:val="005D65BB"/>
    <w:rsid w:val="005D7E85"/>
    <w:rsid w:val="005E0698"/>
    <w:rsid w:val="005E28C0"/>
    <w:rsid w:val="005E4776"/>
    <w:rsid w:val="005F0323"/>
    <w:rsid w:val="005F09FC"/>
    <w:rsid w:val="005F313A"/>
    <w:rsid w:val="005F4929"/>
    <w:rsid w:val="006034F3"/>
    <w:rsid w:val="00603EFF"/>
    <w:rsid w:val="006041E8"/>
    <w:rsid w:val="0060634D"/>
    <w:rsid w:val="0060682C"/>
    <w:rsid w:val="00606F85"/>
    <w:rsid w:val="00607695"/>
    <w:rsid w:val="00611D36"/>
    <w:rsid w:val="00613414"/>
    <w:rsid w:val="006140E6"/>
    <w:rsid w:val="006141C4"/>
    <w:rsid w:val="00617402"/>
    <w:rsid w:val="00617A45"/>
    <w:rsid w:val="00620FA2"/>
    <w:rsid w:val="006221A7"/>
    <w:rsid w:val="00623CD2"/>
    <w:rsid w:val="00625F83"/>
    <w:rsid w:val="00630915"/>
    <w:rsid w:val="006314DB"/>
    <w:rsid w:val="00632958"/>
    <w:rsid w:val="00634721"/>
    <w:rsid w:val="00635046"/>
    <w:rsid w:val="00635FA3"/>
    <w:rsid w:val="006363B5"/>
    <w:rsid w:val="0063730E"/>
    <w:rsid w:val="00637E06"/>
    <w:rsid w:val="006423DB"/>
    <w:rsid w:val="00643069"/>
    <w:rsid w:val="00643E0B"/>
    <w:rsid w:val="00646FBC"/>
    <w:rsid w:val="006470F4"/>
    <w:rsid w:val="00650922"/>
    <w:rsid w:val="006510B1"/>
    <w:rsid w:val="00651717"/>
    <w:rsid w:val="00653F7A"/>
    <w:rsid w:val="0065484F"/>
    <w:rsid w:val="006551F2"/>
    <w:rsid w:val="00655500"/>
    <w:rsid w:val="00655B79"/>
    <w:rsid w:val="0065738E"/>
    <w:rsid w:val="00660475"/>
    <w:rsid w:val="00662569"/>
    <w:rsid w:val="0066392A"/>
    <w:rsid w:val="00664BC9"/>
    <w:rsid w:val="00665638"/>
    <w:rsid w:val="006658E0"/>
    <w:rsid w:val="00666324"/>
    <w:rsid w:val="00666FAA"/>
    <w:rsid w:val="00667100"/>
    <w:rsid w:val="00667F29"/>
    <w:rsid w:val="0067000C"/>
    <w:rsid w:val="006711F7"/>
    <w:rsid w:val="006712E9"/>
    <w:rsid w:val="00674372"/>
    <w:rsid w:val="006746AA"/>
    <w:rsid w:val="00675966"/>
    <w:rsid w:val="00676544"/>
    <w:rsid w:val="0067730A"/>
    <w:rsid w:val="006775D6"/>
    <w:rsid w:val="006802B0"/>
    <w:rsid w:val="00680797"/>
    <w:rsid w:val="006811F6"/>
    <w:rsid w:val="006819C0"/>
    <w:rsid w:val="006827BC"/>
    <w:rsid w:val="00682DA2"/>
    <w:rsid w:val="0068334E"/>
    <w:rsid w:val="0068642A"/>
    <w:rsid w:val="006865CD"/>
    <w:rsid w:val="00686981"/>
    <w:rsid w:val="006869C6"/>
    <w:rsid w:val="00690AB5"/>
    <w:rsid w:val="00691DF5"/>
    <w:rsid w:val="006931CE"/>
    <w:rsid w:val="00693C17"/>
    <w:rsid w:val="0069441B"/>
    <w:rsid w:val="006956CD"/>
    <w:rsid w:val="006A2360"/>
    <w:rsid w:val="006A3524"/>
    <w:rsid w:val="006A366D"/>
    <w:rsid w:val="006A423D"/>
    <w:rsid w:val="006A44A2"/>
    <w:rsid w:val="006A6A08"/>
    <w:rsid w:val="006A6AC9"/>
    <w:rsid w:val="006A7A82"/>
    <w:rsid w:val="006B0CC1"/>
    <w:rsid w:val="006B12C8"/>
    <w:rsid w:val="006B2D4C"/>
    <w:rsid w:val="006B2E1A"/>
    <w:rsid w:val="006B540F"/>
    <w:rsid w:val="006B6990"/>
    <w:rsid w:val="006B7645"/>
    <w:rsid w:val="006C0AAA"/>
    <w:rsid w:val="006C269A"/>
    <w:rsid w:val="006C28CA"/>
    <w:rsid w:val="006C316E"/>
    <w:rsid w:val="006C4EB0"/>
    <w:rsid w:val="006C5199"/>
    <w:rsid w:val="006C6D9F"/>
    <w:rsid w:val="006C6E37"/>
    <w:rsid w:val="006C74D7"/>
    <w:rsid w:val="006C7F42"/>
    <w:rsid w:val="006D00C4"/>
    <w:rsid w:val="006D1AEF"/>
    <w:rsid w:val="006D4B53"/>
    <w:rsid w:val="006D58DD"/>
    <w:rsid w:val="006D75AE"/>
    <w:rsid w:val="006E0A36"/>
    <w:rsid w:val="006E1429"/>
    <w:rsid w:val="006E3981"/>
    <w:rsid w:val="006E5AC9"/>
    <w:rsid w:val="006F5DB9"/>
    <w:rsid w:val="006F7A0C"/>
    <w:rsid w:val="00700187"/>
    <w:rsid w:val="007005E5"/>
    <w:rsid w:val="0070139E"/>
    <w:rsid w:val="0070215C"/>
    <w:rsid w:val="00702E68"/>
    <w:rsid w:val="00703423"/>
    <w:rsid w:val="0070389F"/>
    <w:rsid w:val="0070625F"/>
    <w:rsid w:val="007062FE"/>
    <w:rsid w:val="007113CC"/>
    <w:rsid w:val="0071400F"/>
    <w:rsid w:val="0071544F"/>
    <w:rsid w:val="007167B1"/>
    <w:rsid w:val="0071683B"/>
    <w:rsid w:val="007173C0"/>
    <w:rsid w:val="00720A2B"/>
    <w:rsid w:val="00720DD6"/>
    <w:rsid w:val="007235A1"/>
    <w:rsid w:val="00723B71"/>
    <w:rsid w:val="00725D92"/>
    <w:rsid w:val="0072602F"/>
    <w:rsid w:val="00726FCB"/>
    <w:rsid w:val="007311A0"/>
    <w:rsid w:val="007325DD"/>
    <w:rsid w:val="00734419"/>
    <w:rsid w:val="007351F8"/>
    <w:rsid w:val="007367E1"/>
    <w:rsid w:val="00737642"/>
    <w:rsid w:val="00742DD2"/>
    <w:rsid w:val="007441ED"/>
    <w:rsid w:val="00746CF8"/>
    <w:rsid w:val="00747396"/>
    <w:rsid w:val="00747AB6"/>
    <w:rsid w:val="007516EB"/>
    <w:rsid w:val="00752388"/>
    <w:rsid w:val="0075366B"/>
    <w:rsid w:val="00753D9C"/>
    <w:rsid w:val="0075493F"/>
    <w:rsid w:val="00754A01"/>
    <w:rsid w:val="00754D12"/>
    <w:rsid w:val="007558FF"/>
    <w:rsid w:val="00756742"/>
    <w:rsid w:val="00761C04"/>
    <w:rsid w:val="0076215E"/>
    <w:rsid w:val="0076289C"/>
    <w:rsid w:val="0076439B"/>
    <w:rsid w:val="00765458"/>
    <w:rsid w:val="00765703"/>
    <w:rsid w:val="007669FE"/>
    <w:rsid w:val="00766CA4"/>
    <w:rsid w:val="00770121"/>
    <w:rsid w:val="00770B47"/>
    <w:rsid w:val="00771A91"/>
    <w:rsid w:val="0077461F"/>
    <w:rsid w:val="00775260"/>
    <w:rsid w:val="007757E6"/>
    <w:rsid w:val="00775B95"/>
    <w:rsid w:val="00775F9E"/>
    <w:rsid w:val="00791223"/>
    <w:rsid w:val="00792CAB"/>
    <w:rsid w:val="00793FDC"/>
    <w:rsid w:val="00794209"/>
    <w:rsid w:val="00794883"/>
    <w:rsid w:val="00794E73"/>
    <w:rsid w:val="007954CC"/>
    <w:rsid w:val="00797CC1"/>
    <w:rsid w:val="007A2AEB"/>
    <w:rsid w:val="007A40E8"/>
    <w:rsid w:val="007A5102"/>
    <w:rsid w:val="007A5AD4"/>
    <w:rsid w:val="007A666A"/>
    <w:rsid w:val="007B057C"/>
    <w:rsid w:val="007B14C3"/>
    <w:rsid w:val="007B255A"/>
    <w:rsid w:val="007B285A"/>
    <w:rsid w:val="007B2D15"/>
    <w:rsid w:val="007B2D33"/>
    <w:rsid w:val="007B3C7D"/>
    <w:rsid w:val="007B40E6"/>
    <w:rsid w:val="007B5562"/>
    <w:rsid w:val="007B5B0B"/>
    <w:rsid w:val="007B6E5C"/>
    <w:rsid w:val="007B7936"/>
    <w:rsid w:val="007C0BA1"/>
    <w:rsid w:val="007C19E9"/>
    <w:rsid w:val="007C1B4F"/>
    <w:rsid w:val="007C589E"/>
    <w:rsid w:val="007D1C9C"/>
    <w:rsid w:val="007D247D"/>
    <w:rsid w:val="007D5D72"/>
    <w:rsid w:val="007D610F"/>
    <w:rsid w:val="007D6713"/>
    <w:rsid w:val="007D6732"/>
    <w:rsid w:val="007D783A"/>
    <w:rsid w:val="007D7F2B"/>
    <w:rsid w:val="007E02DC"/>
    <w:rsid w:val="007E1EE0"/>
    <w:rsid w:val="007E2DC7"/>
    <w:rsid w:val="007E2DDD"/>
    <w:rsid w:val="007E440D"/>
    <w:rsid w:val="007E7124"/>
    <w:rsid w:val="007F12B2"/>
    <w:rsid w:val="007F3133"/>
    <w:rsid w:val="007F3AA9"/>
    <w:rsid w:val="007F4D83"/>
    <w:rsid w:val="007F555B"/>
    <w:rsid w:val="007F5AA7"/>
    <w:rsid w:val="007F6240"/>
    <w:rsid w:val="0080033B"/>
    <w:rsid w:val="00802143"/>
    <w:rsid w:val="00803997"/>
    <w:rsid w:val="00803AE8"/>
    <w:rsid w:val="008057FA"/>
    <w:rsid w:val="00806152"/>
    <w:rsid w:val="00806DFC"/>
    <w:rsid w:val="00810CFC"/>
    <w:rsid w:val="00811102"/>
    <w:rsid w:val="0081266D"/>
    <w:rsid w:val="00815681"/>
    <w:rsid w:val="008161BC"/>
    <w:rsid w:val="00817689"/>
    <w:rsid w:val="008203C7"/>
    <w:rsid w:val="00820E11"/>
    <w:rsid w:val="008217EA"/>
    <w:rsid w:val="00822D39"/>
    <w:rsid w:val="00823CE0"/>
    <w:rsid w:val="00823F5E"/>
    <w:rsid w:val="008263AF"/>
    <w:rsid w:val="00830867"/>
    <w:rsid w:val="00832691"/>
    <w:rsid w:val="008344AA"/>
    <w:rsid w:val="00834719"/>
    <w:rsid w:val="00837E0E"/>
    <w:rsid w:val="0084361B"/>
    <w:rsid w:val="00845580"/>
    <w:rsid w:val="00846254"/>
    <w:rsid w:val="008469BA"/>
    <w:rsid w:val="0085225D"/>
    <w:rsid w:val="00853874"/>
    <w:rsid w:val="0085668F"/>
    <w:rsid w:val="00856CB2"/>
    <w:rsid w:val="00860EBC"/>
    <w:rsid w:val="00860F53"/>
    <w:rsid w:val="00861307"/>
    <w:rsid w:val="00862EFC"/>
    <w:rsid w:val="00863DF7"/>
    <w:rsid w:val="00864441"/>
    <w:rsid w:val="00864B6B"/>
    <w:rsid w:val="00865197"/>
    <w:rsid w:val="008666D0"/>
    <w:rsid w:val="0087078F"/>
    <w:rsid w:val="008713E8"/>
    <w:rsid w:val="00871A7F"/>
    <w:rsid w:val="008724B3"/>
    <w:rsid w:val="00872CCB"/>
    <w:rsid w:val="00873C45"/>
    <w:rsid w:val="0087623B"/>
    <w:rsid w:val="00881FE3"/>
    <w:rsid w:val="00882DEA"/>
    <w:rsid w:val="00886363"/>
    <w:rsid w:val="00886AAA"/>
    <w:rsid w:val="00886C84"/>
    <w:rsid w:val="008871C3"/>
    <w:rsid w:val="00892FA4"/>
    <w:rsid w:val="00894BEC"/>
    <w:rsid w:val="00895CB8"/>
    <w:rsid w:val="00896BB5"/>
    <w:rsid w:val="008A05F7"/>
    <w:rsid w:val="008A0E28"/>
    <w:rsid w:val="008A310F"/>
    <w:rsid w:val="008A43EB"/>
    <w:rsid w:val="008A57B1"/>
    <w:rsid w:val="008A6070"/>
    <w:rsid w:val="008B169C"/>
    <w:rsid w:val="008B1E3C"/>
    <w:rsid w:val="008B2098"/>
    <w:rsid w:val="008B223E"/>
    <w:rsid w:val="008B2CAA"/>
    <w:rsid w:val="008B3227"/>
    <w:rsid w:val="008B4281"/>
    <w:rsid w:val="008B4593"/>
    <w:rsid w:val="008B67E9"/>
    <w:rsid w:val="008B75D9"/>
    <w:rsid w:val="008B790C"/>
    <w:rsid w:val="008C09DA"/>
    <w:rsid w:val="008C1F75"/>
    <w:rsid w:val="008C2E4D"/>
    <w:rsid w:val="008C71B3"/>
    <w:rsid w:val="008C7418"/>
    <w:rsid w:val="008D065A"/>
    <w:rsid w:val="008D39EE"/>
    <w:rsid w:val="008D3CFC"/>
    <w:rsid w:val="008D724E"/>
    <w:rsid w:val="008D7E1E"/>
    <w:rsid w:val="008E02D6"/>
    <w:rsid w:val="008E2C8F"/>
    <w:rsid w:val="008E2DF7"/>
    <w:rsid w:val="008E508A"/>
    <w:rsid w:val="008E5BC5"/>
    <w:rsid w:val="008E7711"/>
    <w:rsid w:val="008F0F99"/>
    <w:rsid w:val="008F2723"/>
    <w:rsid w:val="008F39FD"/>
    <w:rsid w:val="008F4A5D"/>
    <w:rsid w:val="008F5EBD"/>
    <w:rsid w:val="00901094"/>
    <w:rsid w:val="00901598"/>
    <w:rsid w:val="00902352"/>
    <w:rsid w:val="0090330E"/>
    <w:rsid w:val="00903FB3"/>
    <w:rsid w:val="00904D4D"/>
    <w:rsid w:val="009051E7"/>
    <w:rsid w:val="0090601E"/>
    <w:rsid w:val="00906752"/>
    <w:rsid w:val="00907D35"/>
    <w:rsid w:val="00911405"/>
    <w:rsid w:val="009133F8"/>
    <w:rsid w:val="009135E4"/>
    <w:rsid w:val="00914083"/>
    <w:rsid w:val="009165F9"/>
    <w:rsid w:val="009203D6"/>
    <w:rsid w:val="009209FD"/>
    <w:rsid w:val="00920A53"/>
    <w:rsid w:val="009246D0"/>
    <w:rsid w:val="00924CC4"/>
    <w:rsid w:val="009253F7"/>
    <w:rsid w:val="00925B42"/>
    <w:rsid w:val="00931410"/>
    <w:rsid w:val="0093174E"/>
    <w:rsid w:val="009318E3"/>
    <w:rsid w:val="00933B48"/>
    <w:rsid w:val="00934289"/>
    <w:rsid w:val="00934DCA"/>
    <w:rsid w:val="00936730"/>
    <w:rsid w:val="00937753"/>
    <w:rsid w:val="00940A11"/>
    <w:rsid w:val="0094186C"/>
    <w:rsid w:val="00942BD1"/>
    <w:rsid w:val="00943CE8"/>
    <w:rsid w:val="00945E34"/>
    <w:rsid w:val="00947101"/>
    <w:rsid w:val="00950346"/>
    <w:rsid w:val="00950831"/>
    <w:rsid w:val="00951265"/>
    <w:rsid w:val="00951D1A"/>
    <w:rsid w:val="009525F7"/>
    <w:rsid w:val="00952888"/>
    <w:rsid w:val="00953706"/>
    <w:rsid w:val="00953A84"/>
    <w:rsid w:val="00954E89"/>
    <w:rsid w:val="00957CFD"/>
    <w:rsid w:val="009600A1"/>
    <w:rsid w:val="00961810"/>
    <w:rsid w:val="009623C2"/>
    <w:rsid w:val="00962A17"/>
    <w:rsid w:val="00962AA2"/>
    <w:rsid w:val="00962D6E"/>
    <w:rsid w:val="00963BC5"/>
    <w:rsid w:val="009648C7"/>
    <w:rsid w:val="00964FEA"/>
    <w:rsid w:val="009661F2"/>
    <w:rsid w:val="009662E5"/>
    <w:rsid w:val="00967444"/>
    <w:rsid w:val="0096752C"/>
    <w:rsid w:val="00970339"/>
    <w:rsid w:val="00970A26"/>
    <w:rsid w:val="0097208D"/>
    <w:rsid w:val="00974268"/>
    <w:rsid w:val="009742F4"/>
    <w:rsid w:val="009761A9"/>
    <w:rsid w:val="00977452"/>
    <w:rsid w:val="0098206A"/>
    <w:rsid w:val="00983C19"/>
    <w:rsid w:val="009848A1"/>
    <w:rsid w:val="00984EE0"/>
    <w:rsid w:val="009879DB"/>
    <w:rsid w:val="00990E0C"/>
    <w:rsid w:val="009912E4"/>
    <w:rsid w:val="00993544"/>
    <w:rsid w:val="0099423A"/>
    <w:rsid w:val="00994B9C"/>
    <w:rsid w:val="0099570E"/>
    <w:rsid w:val="009968D6"/>
    <w:rsid w:val="0099748C"/>
    <w:rsid w:val="0099782A"/>
    <w:rsid w:val="0099787D"/>
    <w:rsid w:val="009A1C73"/>
    <w:rsid w:val="009A26F5"/>
    <w:rsid w:val="009A3502"/>
    <w:rsid w:val="009A4899"/>
    <w:rsid w:val="009B03C3"/>
    <w:rsid w:val="009B0A0A"/>
    <w:rsid w:val="009B11FF"/>
    <w:rsid w:val="009B304B"/>
    <w:rsid w:val="009B34A1"/>
    <w:rsid w:val="009B3534"/>
    <w:rsid w:val="009B501B"/>
    <w:rsid w:val="009B7F9D"/>
    <w:rsid w:val="009C059A"/>
    <w:rsid w:val="009C0A8D"/>
    <w:rsid w:val="009C1AB8"/>
    <w:rsid w:val="009C1B81"/>
    <w:rsid w:val="009C2E68"/>
    <w:rsid w:val="009C4CDE"/>
    <w:rsid w:val="009C506B"/>
    <w:rsid w:val="009C5D69"/>
    <w:rsid w:val="009C6076"/>
    <w:rsid w:val="009C6A88"/>
    <w:rsid w:val="009C7830"/>
    <w:rsid w:val="009C7F66"/>
    <w:rsid w:val="009D102B"/>
    <w:rsid w:val="009D13A7"/>
    <w:rsid w:val="009D1E8E"/>
    <w:rsid w:val="009D2DF2"/>
    <w:rsid w:val="009D318C"/>
    <w:rsid w:val="009D3302"/>
    <w:rsid w:val="009D3605"/>
    <w:rsid w:val="009D36CF"/>
    <w:rsid w:val="009D3B69"/>
    <w:rsid w:val="009D3D3F"/>
    <w:rsid w:val="009D5E53"/>
    <w:rsid w:val="009D6D92"/>
    <w:rsid w:val="009D6EA7"/>
    <w:rsid w:val="009D77BE"/>
    <w:rsid w:val="009D7EAD"/>
    <w:rsid w:val="009E1975"/>
    <w:rsid w:val="009E1AE0"/>
    <w:rsid w:val="009E2865"/>
    <w:rsid w:val="009E3A91"/>
    <w:rsid w:val="009E4094"/>
    <w:rsid w:val="009E4AB9"/>
    <w:rsid w:val="009E5E79"/>
    <w:rsid w:val="009E63CE"/>
    <w:rsid w:val="009E67C4"/>
    <w:rsid w:val="009E6AEB"/>
    <w:rsid w:val="009E7222"/>
    <w:rsid w:val="009F0C0D"/>
    <w:rsid w:val="009F1C5F"/>
    <w:rsid w:val="009F36BE"/>
    <w:rsid w:val="009F658D"/>
    <w:rsid w:val="009F67AE"/>
    <w:rsid w:val="00A0004B"/>
    <w:rsid w:val="00A01202"/>
    <w:rsid w:val="00A02C15"/>
    <w:rsid w:val="00A02DB5"/>
    <w:rsid w:val="00A041BD"/>
    <w:rsid w:val="00A05EAB"/>
    <w:rsid w:val="00A102AD"/>
    <w:rsid w:val="00A10D36"/>
    <w:rsid w:val="00A16AE8"/>
    <w:rsid w:val="00A17F93"/>
    <w:rsid w:val="00A21241"/>
    <w:rsid w:val="00A23677"/>
    <w:rsid w:val="00A25E86"/>
    <w:rsid w:val="00A26D52"/>
    <w:rsid w:val="00A272CF"/>
    <w:rsid w:val="00A30A1E"/>
    <w:rsid w:val="00A3271A"/>
    <w:rsid w:val="00A328FA"/>
    <w:rsid w:val="00A3386D"/>
    <w:rsid w:val="00A34440"/>
    <w:rsid w:val="00A350D8"/>
    <w:rsid w:val="00A354B6"/>
    <w:rsid w:val="00A3551F"/>
    <w:rsid w:val="00A358F3"/>
    <w:rsid w:val="00A36449"/>
    <w:rsid w:val="00A36A4F"/>
    <w:rsid w:val="00A413B6"/>
    <w:rsid w:val="00A42F19"/>
    <w:rsid w:val="00A42F99"/>
    <w:rsid w:val="00A43935"/>
    <w:rsid w:val="00A43A91"/>
    <w:rsid w:val="00A44115"/>
    <w:rsid w:val="00A4464D"/>
    <w:rsid w:val="00A450DE"/>
    <w:rsid w:val="00A4576A"/>
    <w:rsid w:val="00A47BE2"/>
    <w:rsid w:val="00A47D8B"/>
    <w:rsid w:val="00A5031E"/>
    <w:rsid w:val="00A50F7B"/>
    <w:rsid w:val="00A510B8"/>
    <w:rsid w:val="00A528B2"/>
    <w:rsid w:val="00A52984"/>
    <w:rsid w:val="00A53415"/>
    <w:rsid w:val="00A54CAE"/>
    <w:rsid w:val="00A55519"/>
    <w:rsid w:val="00A614D6"/>
    <w:rsid w:val="00A6239F"/>
    <w:rsid w:val="00A62E77"/>
    <w:rsid w:val="00A63A20"/>
    <w:rsid w:val="00A6411E"/>
    <w:rsid w:val="00A6619C"/>
    <w:rsid w:val="00A66709"/>
    <w:rsid w:val="00A70E8F"/>
    <w:rsid w:val="00A70EE2"/>
    <w:rsid w:val="00A71EAF"/>
    <w:rsid w:val="00A71FF9"/>
    <w:rsid w:val="00A753DC"/>
    <w:rsid w:val="00A771C2"/>
    <w:rsid w:val="00A80311"/>
    <w:rsid w:val="00A815B8"/>
    <w:rsid w:val="00A82C88"/>
    <w:rsid w:val="00A833CE"/>
    <w:rsid w:val="00A8453C"/>
    <w:rsid w:val="00A85855"/>
    <w:rsid w:val="00A86EF1"/>
    <w:rsid w:val="00A8726E"/>
    <w:rsid w:val="00A90769"/>
    <w:rsid w:val="00A91505"/>
    <w:rsid w:val="00A91D5A"/>
    <w:rsid w:val="00A91FF8"/>
    <w:rsid w:val="00A94FFD"/>
    <w:rsid w:val="00A95A6C"/>
    <w:rsid w:val="00A9708E"/>
    <w:rsid w:val="00A9739D"/>
    <w:rsid w:val="00A97BD7"/>
    <w:rsid w:val="00AA106E"/>
    <w:rsid w:val="00AA15E7"/>
    <w:rsid w:val="00AA230D"/>
    <w:rsid w:val="00AA32E2"/>
    <w:rsid w:val="00AB0000"/>
    <w:rsid w:val="00AB0446"/>
    <w:rsid w:val="00AB18DF"/>
    <w:rsid w:val="00AB25ED"/>
    <w:rsid w:val="00AB2770"/>
    <w:rsid w:val="00AB28FE"/>
    <w:rsid w:val="00AB3148"/>
    <w:rsid w:val="00AB4BFF"/>
    <w:rsid w:val="00AB658B"/>
    <w:rsid w:val="00AC08F3"/>
    <w:rsid w:val="00AC211A"/>
    <w:rsid w:val="00AC23DF"/>
    <w:rsid w:val="00AC332F"/>
    <w:rsid w:val="00AC46AD"/>
    <w:rsid w:val="00AC614D"/>
    <w:rsid w:val="00AD04BE"/>
    <w:rsid w:val="00AD0735"/>
    <w:rsid w:val="00AD24E0"/>
    <w:rsid w:val="00AD25A2"/>
    <w:rsid w:val="00AD331D"/>
    <w:rsid w:val="00AD372D"/>
    <w:rsid w:val="00AD4CBD"/>
    <w:rsid w:val="00AD60FD"/>
    <w:rsid w:val="00AD643E"/>
    <w:rsid w:val="00AD7388"/>
    <w:rsid w:val="00AE0CD8"/>
    <w:rsid w:val="00AE1B43"/>
    <w:rsid w:val="00AE2566"/>
    <w:rsid w:val="00AE3737"/>
    <w:rsid w:val="00AE4EE0"/>
    <w:rsid w:val="00AE6A0B"/>
    <w:rsid w:val="00AE7242"/>
    <w:rsid w:val="00AF3E67"/>
    <w:rsid w:val="00AF7BF9"/>
    <w:rsid w:val="00B02F7E"/>
    <w:rsid w:val="00B03C1A"/>
    <w:rsid w:val="00B03FCC"/>
    <w:rsid w:val="00B04E74"/>
    <w:rsid w:val="00B056C1"/>
    <w:rsid w:val="00B07B31"/>
    <w:rsid w:val="00B11ED3"/>
    <w:rsid w:val="00B12477"/>
    <w:rsid w:val="00B124FA"/>
    <w:rsid w:val="00B1318F"/>
    <w:rsid w:val="00B137E4"/>
    <w:rsid w:val="00B14FC0"/>
    <w:rsid w:val="00B1556E"/>
    <w:rsid w:val="00B15802"/>
    <w:rsid w:val="00B1692A"/>
    <w:rsid w:val="00B16FEC"/>
    <w:rsid w:val="00B175C1"/>
    <w:rsid w:val="00B20661"/>
    <w:rsid w:val="00B21850"/>
    <w:rsid w:val="00B22199"/>
    <w:rsid w:val="00B22C55"/>
    <w:rsid w:val="00B230F9"/>
    <w:rsid w:val="00B23714"/>
    <w:rsid w:val="00B24C61"/>
    <w:rsid w:val="00B2692D"/>
    <w:rsid w:val="00B27B71"/>
    <w:rsid w:val="00B30E90"/>
    <w:rsid w:val="00B31251"/>
    <w:rsid w:val="00B31659"/>
    <w:rsid w:val="00B319C3"/>
    <w:rsid w:val="00B32193"/>
    <w:rsid w:val="00B32B13"/>
    <w:rsid w:val="00B32D81"/>
    <w:rsid w:val="00B33898"/>
    <w:rsid w:val="00B33CB0"/>
    <w:rsid w:val="00B3599F"/>
    <w:rsid w:val="00B368B8"/>
    <w:rsid w:val="00B406F9"/>
    <w:rsid w:val="00B4223C"/>
    <w:rsid w:val="00B42A8B"/>
    <w:rsid w:val="00B44394"/>
    <w:rsid w:val="00B45692"/>
    <w:rsid w:val="00B4650C"/>
    <w:rsid w:val="00B47266"/>
    <w:rsid w:val="00B509DB"/>
    <w:rsid w:val="00B50AA5"/>
    <w:rsid w:val="00B50F0A"/>
    <w:rsid w:val="00B5118C"/>
    <w:rsid w:val="00B525D6"/>
    <w:rsid w:val="00B52A04"/>
    <w:rsid w:val="00B5361A"/>
    <w:rsid w:val="00B548CB"/>
    <w:rsid w:val="00B54EE5"/>
    <w:rsid w:val="00B5505D"/>
    <w:rsid w:val="00B56A16"/>
    <w:rsid w:val="00B57D5C"/>
    <w:rsid w:val="00B62142"/>
    <w:rsid w:val="00B63007"/>
    <w:rsid w:val="00B64303"/>
    <w:rsid w:val="00B65386"/>
    <w:rsid w:val="00B653F1"/>
    <w:rsid w:val="00B6570F"/>
    <w:rsid w:val="00B660F7"/>
    <w:rsid w:val="00B70F7F"/>
    <w:rsid w:val="00B718F4"/>
    <w:rsid w:val="00B71C71"/>
    <w:rsid w:val="00B7602A"/>
    <w:rsid w:val="00B76FAF"/>
    <w:rsid w:val="00B8162C"/>
    <w:rsid w:val="00B8318A"/>
    <w:rsid w:val="00B84642"/>
    <w:rsid w:val="00B85510"/>
    <w:rsid w:val="00B86E8E"/>
    <w:rsid w:val="00B8784D"/>
    <w:rsid w:val="00B87ECA"/>
    <w:rsid w:val="00B909F9"/>
    <w:rsid w:val="00B90B91"/>
    <w:rsid w:val="00B90EB1"/>
    <w:rsid w:val="00B92584"/>
    <w:rsid w:val="00B92765"/>
    <w:rsid w:val="00B95918"/>
    <w:rsid w:val="00B95936"/>
    <w:rsid w:val="00B963C2"/>
    <w:rsid w:val="00B9769F"/>
    <w:rsid w:val="00B97B2E"/>
    <w:rsid w:val="00BA014B"/>
    <w:rsid w:val="00BA1739"/>
    <w:rsid w:val="00BA2532"/>
    <w:rsid w:val="00BA42DF"/>
    <w:rsid w:val="00BA51D2"/>
    <w:rsid w:val="00BA62FE"/>
    <w:rsid w:val="00BB0919"/>
    <w:rsid w:val="00BB1622"/>
    <w:rsid w:val="00BB17F6"/>
    <w:rsid w:val="00BB2D8C"/>
    <w:rsid w:val="00BB3546"/>
    <w:rsid w:val="00BB5CEA"/>
    <w:rsid w:val="00BB6249"/>
    <w:rsid w:val="00BB62F3"/>
    <w:rsid w:val="00BC0FA3"/>
    <w:rsid w:val="00BC175F"/>
    <w:rsid w:val="00BC3189"/>
    <w:rsid w:val="00BC5305"/>
    <w:rsid w:val="00BC5B1F"/>
    <w:rsid w:val="00BC66E4"/>
    <w:rsid w:val="00BD0A6C"/>
    <w:rsid w:val="00BD0DB1"/>
    <w:rsid w:val="00BD0E8F"/>
    <w:rsid w:val="00BD14CE"/>
    <w:rsid w:val="00BD1935"/>
    <w:rsid w:val="00BD4A3C"/>
    <w:rsid w:val="00BD4D05"/>
    <w:rsid w:val="00BD56EE"/>
    <w:rsid w:val="00BD58FE"/>
    <w:rsid w:val="00BD5C22"/>
    <w:rsid w:val="00BE0611"/>
    <w:rsid w:val="00BE232F"/>
    <w:rsid w:val="00BE339B"/>
    <w:rsid w:val="00BE3F08"/>
    <w:rsid w:val="00BE50D5"/>
    <w:rsid w:val="00BE5525"/>
    <w:rsid w:val="00BE5C0A"/>
    <w:rsid w:val="00BE5CFB"/>
    <w:rsid w:val="00BE6065"/>
    <w:rsid w:val="00BE62EE"/>
    <w:rsid w:val="00BE711D"/>
    <w:rsid w:val="00BE757A"/>
    <w:rsid w:val="00BF0CB0"/>
    <w:rsid w:val="00BF2731"/>
    <w:rsid w:val="00BF327A"/>
    <w:rsid w:val="00BF3A5B"/>
    <w:rsid w:val="00BF479D"/>
    <w:rsid w:val="00BF63B3"/>
    <w:rsid w:val="00BF7E1D"/>
    <w:rsid w:val="00C00266"/>
    <w:rsid w:val="00C02586"/>
    <w:rsid w:val="00C02E2C"/>
    <w:rsid w:val="00C03F20"/>
    <w:rsid w:val="00C05C09"/>
    <w:rsid w:val="00C06BEE"/>
    <w:rsid w:val="00C07CC0"/>
    <w:rsid w:val="00C10849"/>
    <w:rsid w:val="00C11ECE"/>
    <w:rsid w:val="00C12063"/>
    <w:rsid w:val="00C1236C"/>
    <w:rsid w:val="00C15291"/>
    <w:rsid w:val="00C165AB"/>
    <w:rsid w:val="00C175B5"/>
    <w:rsid w:val="00C202C3"/>
    <w:rsid w:val="00C2233B"/>
    <w:rsid w:val="00C23393"/>
    <w:rsid w:val="00C2512A"/>
    <w:rsid w:val="00C266F4"/>
    <w:rsid w:val="00C30A27"/>
    <w:rsid w:val="00C31EEB"/>
    <w:rsid w:val="00C31F0D"/>
    <w:rsid w:val="00C32A8A"/>
    <w:rsid w:val="00C32D77"/>
    <w:rsid w:val="00C333E1"/>
    <w:rsid w:val="00C36615"/>
    <w:rsid w:val="00C40E46"/>
    <w:rsid w:val="00C41862"/>
    <w:rsid w:val="00C422E7"/>
    <w:rsid w:val="00C436DB"/>
    <w:rsid w:val="00C43BAA"/>
    <w:rsid w:val="00C45617"/>
    <w:rsid w:val="00C501D5"/>
    <w:rsid w:val="00C5073B"/>
    <w:rsid w:val="00C518AA"/>
    <w:rsid w:val="00C531D9"/>
    <w:rsid w:val="00C55910"/>
    <w:rsid w:val="00C55F48"/>
    <w:rsid w:val="00C56560"/>
    <w:rsid w:val="00C5704C"/>
    <w:rsid w:val="00C6360A"/>
    <w:rsid w:val="00C642AA"/>
    <w:rsid w:val="00C65266"/>
    <w:rsid w:val="00C653A1"/>
    <w:rsid w:val="00C657B8"/>
    <w:rsid w:val="00C65A77"/>
    <w:rsid w:val="00C6650D"/>
    <w:rsid w:val="00C72266"/>
    <w:rsid w:val="00C72726"/>
    <w:rsid w:val="00C72F79"/>
    <w:rsid w:val="00C74E30"/>
    <w:rsid w:val="00C75541"/>
    <w:rsid w:val="00C76417"/>
    <w:rsid w:val="00C77224"/>
    <w:rsid w:val="00C814EF"/>
    <w:rsid w:val="00C82EFF"/>
    <w:rsid w:val="00C841A6"/>
    <w:rsid w:val="00C85994"/>
    <w:rsid w:val="00C85AC2"/>
    <w:rsid w:val="00C86D61"/>
    <w:rsid w:val="00C87047"/>
    <w:rsid w:val="00C90670"/>
    <w:rsid w:val="00C9147E"/>
    <w:rsid w:val="00C9174A"/>
    <w:rsid w:val="00C950B0"/>
    <w:rsid w:val="00C97D6C"/>
    <w:rsid w:val="00CA0023"/>
    <w:rsid w:val="00CA26B2"/>
    <w:rsid w:val="00CA2716"/>
    <w:rsid w:val="00CA37B6"/>
    <w:rsid w:val="00CA6177"/>
    <w:rsid w:val="00CB224A"/>
    <w:rsid w:val="00CB2A5C"/>
    <w:rsid w:val="00CB32B6"/>
    <w:rsid w:val="00CB3726"/>
    <w:rsid w:val="00CB3D50"/>
    <w:rsid w:val="00CB4928"/>
    <w:rsid w:val="00CB4ADC"/>
    <w:rsid w:val="00CB689B"/>
    <w:rsid w:val="00CB7044"/>
    <w:rsid w:val="00CB7562"/>
    <w:rsid w:val="00CC05CF"/>
    <w:rsid w:val="00CC2B2D"/>
    <w:rsid w:val="00CC3115"/>
    <w:rsid w:val="00CC4D5F"/>
    <w:rsid w:val="00CC515D"/>
    <w:rsid w:val="00CC7054"/>
    <w:rsid w:val="00CC7B83"/>
    <w:rsid w:val="00CD2280"/>
    <w:rsid w:val="00CD269A"/>
    <w:rsid w:val="00CD2B26"/>
    <w:rsid w:val="00CD2DF5"/>
    <w:rsid w:val="00CD468E"/>
    <w:rsid w:val="00CD612B"/>
    <w:rsid w:val="00CD65D8"/>
    <w:rsid w:val="00CD70C2"/>
    <w:rsid w:val="00CD7631"/>
    <w:rsid w:val="00CD7D0B"/>
    <w:rsid w:val="00CE0B7F"/>
    <w:rsid w:val="00CE0EFD"/>
    <w:rsid w:val="00CE1700"/>
    <w:rsid w:val="00CE1F3D"/>
    <w:rsid w:val="00CE22F8"/>
    <w:rsid w:val="00CE2AF7"/>
    <w:rsid w:val="00CE3C28"/>
    <w:rsid w:val="00CE3F19"/>
    <w:rsid w:val="00CE6ECC"/>
    <w:rsid w:val="00CE7F38"/>
    <w:rsid w:val="00CF1E66"/>
    <w:rsid w:val="00CF2362"/>
    <w:rsid w:val="00CF358B"/>
    <w:rsid w:val="00CF35CB"/>
    <w:rsid w:val="00CF3753"/>
    <w:rsid w:val="00CF3B99"/>
    <w:rsid w:val="00CF6167"/>
    <w:rsid w:val="00CF69D9"/>
    <w:rsid w:val="00CF6BA5"/>
    <w:rsid w:val="00D0169A"/>
    <w:rsid w:val="00D01869"/>
    <w:rsid w:val="00D01A03"/>
    <w:rsid w:val="00D04739"/>
    <w:rsid w:val="00D05859"/>
    <w:rsid w:val="00D06D0C"/>
    <w:rsid w:val="00D07243"/>
    <w:rsid w:val="00D07963"/>
    <w:rsid w:val="00D07EC6"/>
    <w:rsid w:val="00D10120"/>
    <w:rsid w:val="00D1217C"/>
    <w:rsid w:val="00D1286A"/>
    <w:rsid w:val="00D14156"/>
    <w:rsid w:val="00D14625"/>
    <w:rsid w:val="00D14966"/>
    <w:rsid w:val="00D14F80"/>
    <w:rsid w:val="00D30BDC"/>
    <w:rsid w:val="00D31DAA"/>
    <w:rsid w:val="00D31DC5"/>
    <w:rsid w:val="00D34092"/>
    <w:rsid w:val="00D342C7"/>
    <w:rsid w:val="00D37130"/>
    <w:rsid w:val="00D4003B"/>
    <w:rsid w:val="00D41027"/>
    <w:rsid w:val="00D433AC"/>
    <w:rsid w:val="00D44B23"/>
    <w:rsid w:val="00D44CA4"/>
    <w:rsid w:val="00D469EF"/>
    <w:rsid w:val="00D501B2"/>
    <w:rsid w:val="00D505D7"/>
    <w:rsid w:val="00D50FCE"/>
    <w:rsid w:val="00D510E7"/>
    <w:rsid w:val="00D51836"/>
    <w:rsid w:val="00D524DC"/>
    <w:rsid w:val="00D52D11"/>
    <w:rsid w:val="00D566FE"/>
    <w:rsid w:val="00D567AB"/>
    <w:rsid w:val="00D6098A"/>
    <w:rsid w:val="00D6385E"/>
    <w:rsid w:val="00D64D20"/>
    <w:rsid w:val="00D66ED9"/>
    <w:rsid w:val="00D71133"/>
    <w:rsid w:val="00D740F2"/>
    <w:rsid w:val="00D7473C"/>
    <w:rsid w:val="00D7511F"/>
    <w:rsid w:val="00D752B0"/>
    <w:rsid w:val="00D75BF7"/>
    <w:rsid w:val="00D75E51"/>
    <w:rsid w:val="00D761EB"/>
    <w:rsid w:val="00D81703"/>
    <w:rsid w:val="00D819E7"/>
    <w:rsid w:val="00D8285A"/>
    <w:rsid w:val="00D82FEC"/>
    <w:rsid w:val="00D84810"/>
    <w:rsid w:val="00D848A2"/>
    <w:rsid w:val="00D8756C"/>
    <w:rsid w:val="00D91448"/>
    <w:rsid w:val="00D91E17"/>
    <w:rsid w:val="00D92657"/>
    <w:rsid w:val="00D9290F"/>
    <w:rsid w:val="00D936CB"/>
    <w:rsid w:val="00D9475E"/>
    <w:rsid w:val="00D94CDF"/>
    <w:rsid w:val="00D959CA"/>
    <w:rsid w:val="00D95AC7"/>
    <w:rsid w:val="00D96557"/>
    <w:rsid w:val="00DA06C0"/>
    <w:rsid w:val="00DA1A84"/>
    <w:rsid w:val="00DA27FC"/>
    <w:rsid w:val="00DA2C46"/>
    <w:rsid w:val="00DA37B3"/>
    <w:rsid w:val="00DA61E8"/>
    <w:rsid w:val="00DB1691"/>
    <w:rsid w:val="00DB1801"/>
    <w:rsid w:val="00DB1F5C"/>
    <w:rsid w:val="00DB215D"/>
    <w:rsid w:val="00DB252D"/>
    <w:rsid w:val="00DB41C3"/>
    <w:rsid w:val="00DB6B86"/>
    <w:rsid w:val="00DC10B9"/>
    <w:rsid w:val="00DC34C7"/>
    <w:rsid w:val="00DC37E2"/>
    <w:rsid w:val="00DC52AE"/>
    <w:rsid w:val="00DC5410"/>
    <w:rsid w:val="00DC5525"/>
    <w:rsid w:val="00DC5B7E"/>
    <w:rsid w:val="00DC5D56"/>
    <w:rsid w:val="00DC776C"/>
    <w:rsid w:val="00DD25D3"/>
    <w:rsid w:val="00DD4ADD"/>
    <w:rsid w:val="00DD5983"/>
    <w:rsid w:val="00DE0ED3"/>
    <w:rsid w:val="00DE1257"/>
    <w:rsid w:val="00DE4935"/>
    <w:rsid w:val="00DE4F3A"/>
    <w:rsid w:val="00DE5F48"/>
    <w:rsid w:val="00DE6D16"/>
    <w:rsid w:val="00DE6EE1"/>
    <w:rsid w:val="00DE7D17"/>
    <w:rsid w:val="00DE7F6E"/>
    <w:rsid w:val="00DF0833"/>
    <w:rsid w:val="00DF1F4D"/>
    <w:rsid w:val="00DF24BC"/>
    <w:rsid w:val="00DF2AC0"/>
    <w:rsid w:val="00DF2EE5"/>
    <w:rsid w:val="00DF44A7"/>
    <w:rsid w:val="00DF5457"/>
    <w:rsid w:val="00DF5A50"/>
    <w:rsid w:val="00DF6763"/>
    <w:rsid w:val="00DF76D6"/>
    <w:rsid w:val="00DF789B"/>
    <w:rsid w:val="00E00F8F"/>
    <w:rsid w:val="00E01D51"/>
    <w:rsid w:val="00E01DA6"/>
    <w:rsid w:val="00E01EE7"/>
    <w:rsid w:val="00E0262B"/>
    <w:rsid w:val="00E10F67"/>
    <w:rsid w:val="00E11019"/>
    <w:rsid w:val="00E1156B"/>
    <w:rsid w:val="00E121C5"/>
    <w:rsid w:val="00E15B24"/>
    <w:rsid w:val="00E16A5F"/>
    <w:rsid w:val="00E16CE1"/>
    <w:rsid w:val="00E238D8"/>
    <w:rsid w:val="00E259C4"/>
    <w:rsid w:val="00E259DB"/>
    <w:rsid w:val="00E25B3C"/>
    <w:rsid w:val="00E264A0"/>
    <w:rsid w:val="00E27900"/>
    <w:rsid w:val="00E3281B"/>
    <w:rsid w:val="00E32A5F"/>
    <w:rsid w:val="00E32FC4"/>
    <w:rsid w:val="00E34A90"/>
    <w:rsid w:val="00E34C00"/>
    <w:rsid w:val="00E36316"/>
    <w:rsid w:val="00E36ED4"/>
    <w:rsid w:val="00E36FEC"/>
    <w:rsid w:val="00E3737D"/>
    <w:rsid w:val="00E408D4"/>
    <w:rsid w:val="00E421B4"/>
    <w:rsid w:val="00E44EF3"/>
    <w:rsid w:val="00E45C26"/>
    <w:rsid w:val="00E45C7E"/>
    <w:rsid w:val="00E45E0B"/>
    <w:rsid w:val="00E46F48"/>
    <w:rsid w:val="00E54E26"/>
    <w:rsid w:val="00E56EC0"/>
    <w:rsid w:val="00E608E6"/>
    <w:rsid w:val="00E61351"/>
    <w:rsid w:val="00E6135C"/>
    <w:rsid w:val="00E613A7"/>
    <w:rsid w:val="00E62233"/>
    <w:rsid w:val="00E64447"/>
    <w:rsid w:val="00E6448F"/>
    <w:rsid w:val="00E64E73"/>
    <w:rsid w:val="00E708F6"/>
    <w:rsid w:val="00E714BF"/>
    <w:rsid w:val="00E72699"/>
    <w:rsid w:val="00E728DB"/>
    <w:rsid w:val="00E732A0"/>
    <w:rsid w:val="00E73543"/>
    <w:rsid w:val="00E75688"/>
    <w:rsid w:val="00E80C71"/>
    <w:rsid w:val="00E8343D"/>
    <w:rsid w:val="00E839BA"/>
    <w:rsid w:val="00E83B42"/>
    <w:rsid w:val="00E93597"/>
    <w:rsid w:val="00E93934"/>
    <w:rsid w:val="00E95682"/>
    <w:rsid w:val="00E95847"/>
    <w:rsid w:val="00E96318"/>
    <w:rsid w:val="00E96782"/>
    <w:rsid w:val="00E973D1"/>
    <w:rsid w:val="00EA03F3"/>
    <w:rsid w:val="00EA2218"/>
    <w:rsid w:val="00EA32C2"/>
    <w:rsid w:val="00EA4AF1"/>
    <w:rsid w:val="00EB12F4"/>
    <w:rsid w:val="00EB332A"/>
    <w:rsid w:val="00EB3AA1"/>
    <w:rsid w:val="00EB6552"/>
    <w:rsid w:val="00EB6B73"/>
    <w:rsid w:val="00EB7725"/>
    <w:rsid w:val="00EB77F1"/>
    <w:rsid w:val="00EB7C37"/>
    <w:rsid w:val="00EC09C8"/>
    <w:rsid w:val="00EC58A6"/>
    <w:rsid w:val="00EC7211"/>
    <w:rsid w:val="00ED1B36"/>
    <w:rsid w:val="00ED2904"/>
    <w:rsid w:val="00ED2B79"/>
    <w:rsid w:val="00ED52D6"/>
    <w:rsid w:val="00ED7599"/>
    <w:rsid w:val="00ED7DBC"/>
    <w:rsid w:val="00EE35C4"/>
    <w:rsid w:val="00EE3FE5"/>
    <w:rsid w:val="00EE43DB"/>
    <w:rsid w:val="00EE58C6"/>
    <w:rsid w:val="00EE5CF7"/>
    <w:rsid w:val="00EE78C2"/>
    <w:rsid w:val="00EF048D"/>
    <w:rsid w:val="00EF0780"/>
    <w:rsid w:val="00EF09BB"/>
    <w:rsid w:val="00EF1175"/>
    <w:rsid w:val="00EF2949"/>
    <w:rsid w:val="00EF36E9"/>
    <w:rsid w:val="00EF4C44"/>
    <w:rsid w:val="00EF5380"/>
    <w:rsid w:val="00EF62B6"/>
    <w:rsid w:val="00EF65A2"/>
    <w:rsid w:val="00F015F7"/>
    <w:rsid w:val="00F016D3"/>
    <w:rsid w:val="00F02D0A"/>
    <w:rsid w:val="00F031B9"/>
    <w:rsid w:val="00F034E3"/>
    <w:rsid w:val="00F04567"/>
    <w:rsid w:val="00F0475E"/>
    <w:rsid w:val="00F0535C"/>
    <w:rsid w:val="00F065A4"/>
    <w:rsid w:val="00F10798"/>
    <w:rsid w:val="00F11D5F"/>
    <w:rsid w:val="00F1227B"/>
    <w:rsid w:val="00F141D5"/>
    <w:rsid w:val="00F14395"/>
    <w:rsid w:val="00F143FB"/>
    <w:rsid w:val="00F14DEF"/>
    <w:rsid w:val="00F15502"/>
    <w:rsid w:val="00F15A48"/>
    <w:rsid w:val="00F2068B"/>
    <w:rsid w:val="00F20A4B"/>
    <w:rsid w:val="00F21131"/>
    <w:rsid w:val="00F22154"/>
    <w:rsid w:val="00F24118"/>
    <w:rsid w:val="00F2424C"/>
    <w:rsid w:val="00F24AAC"/>
    <w:rsid w:val="00F25138"/>
    <w:rsid w:val="00F2656A"/>
    <w:rsid w:val="00F27998"/>
    <w:rsid w:val="00F27DCA"/>
    <w:rsid w:val="00F30EEA"/>
    <w:rsid w:val="00F317A7"/>
    <w:rsid w:val="00F31D43"/>
    <w:rsid w:val="00F32953"/>
    <w:rsid w:val="00F33E9E"/>
    <w:rsid w:val="00F34D2A"/>
    <w:rsid w:val="00F356CB"/>
    <w:rsid w:val="00F35B36"/>
    <w:rsid w:val="00F363BC"/>
    <w:rsid w:val="00F369B8"/>
    <w:rsid w:val="00F37893"/>
    <w:rsid w:val="00F41325"/>
    <w:rsid w:val="00F42A9C"/>
    <w:rsid w:val="00F42C27"/>
    <w:rsid w:val="00F43486"/>
    <w:rsid w:val="00F4436D"/>
    <w:rsid w:val="00F443C9"/>
    <w:rsid w:val="00F4635C"/>
    <w:rsid w:val="00F47185"/>
    <w:rsid w:val="00F47F9D"/>
    <w:rsid w:val="00F502FC"/>
    <w:rsid w:val="00F5040B"/>
    <w:rsid w:val="00F511F0"/>
    <w:rsid w:val="00F519EC"/>
    <w:rsid w:val="00F5342B"/>
    <w:rsid w:val="00F542E9"/>
    <w:rsid w:val="00F55C5C"/>
    <w:rsid w:val="00F56C54"/>
    <w:rsid w:val="00F57056"/>
    <w:rsid w:val="00F576B1"/>
    <w:rsid w:val="00F57764"/>
    <w:rsid w:val="00F612EB"/>
    <w:rsid w:val="00F613C8"/>
    <w:rsid w:val="00F62145"/>
    <w:rsid w:val="00F62F17"/>
    <w:rsid w:val="00F632A5"/>
    <w:rsid w:val="00F6445F"/>
    <w:rsid w:val="00F6648D"/>
    <w:rsid w:val="00F66772"/>
    <w:rsid w:val="00F6712A"/>
    <w:rsid w:val="00F67B0A"/>
    <w:rsid w:val="00F702B0"/>
    <w:rsid w:val="00F71386"/>
    <w:rsid w:val="00F71A99"/>
    <w:rsid w:val="00F72AE3"/>
    <w:rsid w:val="00F73519"/>
    <w:rsid w:val="00F73903"/>
    <w:rsid w:val="00F7395A"/>
    <w:rsid w:val="00F7528A"/>
    <w:rsid w:val="00F757A7"/>
    <w:rsid w:val="00F758CC"/>
    <w:rsid w:val="00F76375"/>
    <w:rsid w:val="00F80ABD"/>
    <w:rsid w:val="00F82590"/>
    <w:rsid w:val="00F84897"/>
    <w:rsid w:val="00F870C8"/>
    <w:rsid w:val="00F90B11"/>
    <w:rsid w:val="00F922DE"/>
    <w:rsid w:val="00F927F2"/>
    <w:rsid w:val="00F94FDC"/>
    <w:rsid w:val="00F952D8"/>
    <w:rsid w:val="00F97EC8"/>
    <w:rsid w:val="00FA281B"/>
    <w:rsid w:val="00FA430B"/>
    <w:rsid w:val="00FA444B"/>
    <w:rsid w:val="00FA77A1"/>
    <w:rsid w:val="00FB1D29"/>
    <w:rsid w:val="00FB3194"/>
    <w:rsid w:val="00FB62D7"/>
    <w:rsid w:val="00FB7963"/>
    <w:rsid w:val="00FB7B11"/>
    <w:rsid w:val="00FB7BA0"/>
    <w:rsid w:val="00FC00EA"/>
    <w:rsid w:val="00FC021A"/>
    <w:rsid w:val="00FC15B6"/>
    <w:rsid w:val="00FC1926"/>
    <w:rsid w:val="00FC1B9B"/>
    <w:rsid w:val="00FC3B71"/>
    <w:rsid w:val="00FC4484"/>
    <w:rsid w:val="00FD1453"/>
    <w:rsid w:val="00FD162B"/>
    <w:rsid w:val="00FD1F13"/>
    <w:rsid w:val="00FD61C0"/>
    <w:rsid w:val="00FD78C9"/>
    <w:rsid w:val="00FE03B3"/>
    <w:rsid w:val="00FE2A32"/>
    <w:rsid w:val="00FE5ECB"/>
    <w:rsid w:val="00FE79F5"/>
    <w:rsid w:val="00FF0B37"/>
    <w:rsid w:val="00FF53EC"/>
    <w:rsid w:val="00FF583B"/>
    <w:rsid w:val="00FF59B9"/>
    <w:rsid w:val="00FF6290"/>
    <w:rsid w:val="00FF647C"/>
    <w:rsid w:val="00FF73BF"/>
    <w:rsid w:val="00FF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97AAE"/>
  <w15:docId w15:val="{58AA7BAA-E4E1-4E70-B9DD-F6E2EFC9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4A1"/>
    <w:pPr>
      <w:spacing w:line="360" w:lineRule="auto"/>
    </w:pPr>
    <w:rPr>
      <w:rFonts w:ascii="Arial" w:hAnsi="Arial"/>
      <w:sz w:val="24"/>
    </w:rPr>
  </w:style>
  <w:style w:type="paragraph" w:styleId="Heading1">
    <w:name w:val="heading 1"/>
    <w:basedOn w:val="Normal"/>
    <w:next w:val="Normal"/>
    <w:link w:val="Heading1Char"/>
    <w:uiPriority w:val="9"/>
    <w:qFormat/>
    <w:rsid w:val="009B34A1"/>
    <w:pPr>
      <w:keepNext/>
      <w:keepLines/>
      <w:spacing w:after="12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8"/>
    <w:qFormat/>
    <w:rsid w:val="009B34A1"/>
    <w:pPr>
      <w:keepNext/>
      <w:keepLines/>
      <w:spacing w:after="12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4A1"/>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8"/>
    <w:rsid w:val="009B34A1"/>
    <w:rPr>
      <w:rFonts w:ascii="Arial" w:eastAsiaTheme="majorEastAsia" w:hAnsi="Arial" w:cstheme="majorBidi"/>
      <w:i/>
      <w:color w:val="000000" w:themeColor="text1"/>
      <w:sz w:val="24"/>
      <w:szCs w:val="26"/>
    </w:rPr>
  </w:style>
  <w:style w:type="paragraph" w:customStyle="1" w:styleId="Doctor">
    <w:name w:val="Doctor"/>
    <w:basedOn w:val="Normal"/>
    <w:link w:val="DoctorChar"/>
    <w:qFormat/>
    <w:rsid w:val="00DA27FC"/>
    <w:pPr>
      <w:spacing w:after="240"/>
      <w:jc w:val="both"/>
    </w:pPr>
    <w:rPr>
      <w:rFonts w:eastAsia="Times New Roman" w:cs="Arial"/>
      <w:bCs/>
      <w:sz w:val="22"/>
      <w:szCs w:val="22"/>
    </w:rPr>
  </w:style>
  <w:style w:type="character" w:customStyle="1" w:styleId="DoctorChar">
    <w:name w:val="Doctor Char"/>
    <w:link w:val="Doctor"/>
    <w:rsid w:val="00DA27FC"/>
    <w:rPr>
      <w:rFonts w:ascii="Arial" w:eastAsia="Times New Roman" w:hAnsi="Arial" w:cs="Arial"/>
      <w:bCs/>
    </w:rPr>
  </w:style>
  <w:style w:type="paragraph" w:customStyle="1" w:styleId="Patient">
    <w:name w:val="Patient"/>
    <w:basedOn w:val="Doctor"/>
    <w:link w:val="PatientChar"/>
    <w:qFormat/>
    <w:rsid w:val="00DA27FC"/>
    <w:rPr>
      <w:b/>
    </w:rPr>
  </w:style>
  <w:style w:type="character" w:customStyle="1" w:styleId="PatientChar">
    <w:name w:val="Patient Char"/>
    <w:link w:val="Patient"/>
    <w:rsid w:val="00DA27FC"/>
    <w:rPr>
      <w:rFonts w:ascii="Arial" w:eastAsia="Times New Roman" w:hAnsi="Arial" w:cs="Arial"/>
      <w:b/>
      <w:bCs/>
    </w:rPr>
  </w:style>
  <w:style w:type="paragraph" w:styleId="Header">
    <w:name w:val="header"/>
    <w:basedOn w:val="Normal"/>
    <w:link w:val="HeaderChar"/>
    <w:rsid w:val="00DA27FC"/>
    <w:pPr>
      <w:tabs>
        <w:tab w:val="center" w:pos="4153"/>
        <w:tab w:val="right" w:pos="8306"/>
      </w:tabs>
    </w:pPr>
    <w:rPr>
      <w:rFonts w:eastAsia="Times New Roman" w:cs="Tahoma"/>
    </w:rPr>
  </w:style>
  <w:style w:type="character" w:customStyle="1" w:styleId="HeaderChar">
    <w:name w:val="Header Char"/>
    <w:link w:val="Header"/>
    <w:rsid w:val="00DA27FC"/>
    <w:rPr>
      <w:rFonts w:ascii="Tahoma" w:eastAsia="Times New Roman" w:hAnsi="Tahoma" w:cs="Tahoma"/>
      <w:sz w:val="20"/>
      <w:szCs w:val="24"/>
    </w:rPr>
  </w:style>
  <w:style w:type="paragraph" w:styleId="Footer">
    <w:name w:val="footer"/>
    <w:basedOn w:val="Normal"/>
    <w:link w:val="FooterChar"/>
    <w:uiPriority w:val="99"/>
    <w:rsid w:val="00DA27FC"/>
    <w:pPr>
      <w:tabs>
        <w:tab w:val="center" w:pos="4320"/>
        <w:tab w:val="right" w:pos="8640"/>
      </w:tabs>
    </w:pPr>
    <w:rPr>
      <w:rFonts w:eastAsia="Times New Roman"/>
    </w:rPr>
  </w:style>
  <w:style w:type="character" w:customStyle="1" w:styleId="FooterChar">
    <w:name w:val="Footer Char"/>
    <w:link w:val="Footer"/>
    <w:uiPriority w:val="99"/>
    <w:rsid w:val="00DA27FC"/>
    <w:rPr>
      <w:rFonts w:ascii="Tahoma" w:eastAsia="Times New Roman" w:hAnsi="Tahoma" w:cs="Times New Roman"/>
      <w:sz w:val="20"/>
      <w:szCs w:val="24"/>
    </w:rPr>
  </w:style>
  <w:style w:type="character" w:styleId="LineNumber">
    <w:name w:val="line number"/>
    <w:basedOn w:val="DefaultParagraphFont"/>
    <w:rsid w:val="00DA27FC"/>
  </w:style>
  <w:style w:type="character" w:styleId="PageNumber">
    <w:name w:val="page number"/>
    <w:basedOn w:val="DefaultParagraphFont"/>
    <w:rsid w:val="00DA27FC"/>
  </w:style>
  <w:style w:type="character" w:styleId="Hyperlink">
    <w:name w:val="Hyperlink"/>
    <w:rsid w:val="00DA27FC"/>
    <w:rPr>
      <w:color w:val="0000FF"/>
      <w:u w:val="single"/>
    </w:rPr>
  </w:style>
  <w:style w:type="paragraph" w:styleId="BalloonText">
    <w:name w:val="Balloon Text"/>
    <w:basedOn w:val="Normal"/>
    <w:link w:val="BalloonTextChar"/>
    <w:semiHidden/>
    <w:rsid w:val="00DA27FC"/>
    <w:rPr>
      <w:rFonts w:eastAsia="Times New Roman" w:cs="Tahoma"/>
      <w:sz w:val="16"/>
      <w:szCs w:val="16"/>
    </w:rPr>
  </w:style>
  <w:style w:type="character" w:customStyle="1" w:styleId="BalloonTextChar">
    <w:name w:val="Balloon Text Char"/>
    <w:link w:val="BalloonText"/>
    <w:semiHidden/>
    <w:rsid w:val="00DA27FC"/>
    <w:rPr>
      <w:rFonts w:ascii="Tahoma" w:eastAsia="Times New Roman" w:hAnsi="Tahoma" w:cs="Tahoma"/>
      <w:sz w:val="16"/>
      <w:szCs w:val="16"/>
    </w:rPr>
  </w:style>
  <w:style w:type="table" w:styleId="TableGrid">
    <w:name w:val="Table Grid"/>
    <w:basedOn w:val="TableNormal"/>
    <w:uiPriority w:val="39"/>
    <w:rsid w:val="00DA27FC"/>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2A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F72AE3"/>
    <w:rPr>
      <w:rFonts w:asciiTheme="minorHAnsi" w:eastAsiaTheme="minorEastAsia" w:hAnsiTheme="minorHAnsi" w:cstheme="minorBidi"/>
      <w:sz w:val="22"/>
      <w:szCs w:val="22"/>
      <w:lang w:val="en-US"/>
    </w:rPr>
  </w:style>
  <w:style w:type="paragraph" w:styleId="ListParagraph">
    <w:name w:val="List Paragraph"/>
    <w:basedOn w:val="Normal"/>
    <w:uiPriority w:val="34"/>
    <w:qFormat/>
    <w:rsid w:val="009B34A1"/>
    <w:pPr>
      <w:ind w:left="720"/>
      <w:contextualSpacing/>
    </w:pPr>
  </w:style>
  <w:style w:type="character" w:styleId="CommentReference">
    <w:name w:val="annotation reference"/>
    <w:basedOn w:val="DefaultParagraphFont"/>
    <w:uiPriority w:val="99"/>
    <w:semiHidden/>
    <w:unhideWhenUsed/>
    <w:rsid w:val="002F7615"/>
    <w:rPr>
      <w:sz w:val="16"/>
      <w:szCs w:val="16"/>
    </w:rPr>
  </w:style>
  <w:style w:type="paragraph" w:styleId="CommentText">
    <w:name w:val="annotation text"/>
    <w:basedOn w:val="Normal"/>
    <w:link w:val="CommentTextChar"/>
    <w:uiPriority w:val="99"/>
    <w:unhideWhenUsed/>
    <w:rsid w:val="002F7615"/>
    <w:pPr>
      <w:spacing w:line="240" w:lineRule="auto"/>
    </w:pPr>
    <w:rPr>
      <w:sz w:val="20"/>
    </w:rPr>
  </w:style>
  <w:style w:type="character" w:customStyle="1" w:styleId="CommentTextChar">
    <w:name w:val="Comment Text Char"/>
    <w:basedOn w:val="DefaultParagraphFont"/>
    <w:link w:val="CommentText"/>
    <w:uiPriority w:val="99"/>
    <w:rsid w:val="002F7615"/>
    <w:rPr>
      <w:rFonts w:ascii="Arial" w:hAnsi="Arial"/>
    </w:rPr>
  </w:style>
  <w:style w:type="paragraph" w:styleId="CommentSubject">
    <w:name w:val="annotation subject"/>
    <w:basedOn w:val="CommentText"/>
    <w:next w:val="CommentText"/>
    <w:link w:val="CommentSubjectChar"/>
    <w:uiPriority w:val="99"/>
    <w:semiHidden/>
    <w:unhideWhenUsed/>
    <w:rsid w:val="002F7615"/>
    <w:rPr>
      <w:b/>
      <w:bCs/>
    </w:rPr>
  </w:style>
  <w:style w:type="character" w:customStyle="1" w:styleId="CommentSubjectChar">
    <w:name w:val="Comment Subject Char"/>
    <w:basedOn w:val="CommentTextChar"/>
    <w:link w:val="CommentSubject"/>
    <w:uiPriority w:val="99"/>
    <w:semiHidden/>
    <w:rsid w:val="002F7615"/>
    <w:rPr>
      <w:rFonts w:ascii="Arial" w:hAnsi="Arial"/>
      <w:b/>
      <w:bCs/>
    </w:rPr>
  </w:style>
  <w:style w:type="paragraph" w:customStyle="1" w:styleId="EndNoteBibliographyTitle">
    <w:name w:val="EndNote Bibliography Title"/>
    <w:basedOn w:val="Normal"/>
    <w:link w:val="EndNoteBibliographyTitleChar"/>
    <w:rsid w:val="00646FBC"/>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646FBC"/>
    <w:rPr>
      <w:rFonts w:ascii="Arial" w:hAnsi="Arial" w:cs="Arial"/>
      <w:noProof/>
      <w:sz w:val="24"/>
      <w:lang w:val="en-US"/>
    </w:rPr>
  </w:style>
  <w:style w:type="paragraph" w:customStyle="1" w:styleId="EndNoteBibliography">
    <w:name w:val="EndNote Bibliography"/>
    <w:basedOn w:val="Normal"/>
    <w:link w:val="EndNoteBibliographyChar"/>
    <w:rsid w:val="00646FBC"/>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646FBC"/>
    <w:rPr>
      <w:rFonts w:ascii="Arial" w:hAnsi="Arial" w:cs="Arial"/>
      <w:noProof/>
      <w:sz w:val="24"/>
      <w:lang w:val="en-US"/>
    </w:rPr>
  </w:style>
  <w:style w:type="character" w:styleId="FollowedHyperlink">
    <w:name w:val="FollowedHyperlink"/>
    <w:basedOn w:val="DefaultParagraphFont"/>
    <w:uiPriority w:val="99"/>
    <w:semiHidden/>
    <w:unhideWhenUsed/>
    <w:rsid w:val="0015631C"/>
    <w:rPr>
      <w:color w:val="954F72" w:themeColor="followedHyperlink"/>
      <w:u w:val="single"/>
    </w:rPr>
  </w:style>
  <w:style w:type="paragraph" w:customStyle="1" w:styleId="Default">
    <w:name w:val="Default"/>
    <w:rsid w:val="0007426F"/>
    <w:pPr>
      <w:widowControl w:val="0"/>
      <w:autoSpaceDE w:val="0"/>
      <w:autoSpaceDN w:val="0"/>
      <w:adjustRightInd w:val="0"/>
    </w:pPr>
    <w:rPr>
      <w:rFonts w:ascii="Calibri" w:eastAsia="Times New Roman" w:hAnsi="Calibri" w:cs="Calibri"/>
      <w:color w:val="000000"/>
      <w:sz w:val="24"/>
      <w:szCs w:val="24"/>
      <w:lang w:val="en-CA" w:eastAsia="en-CA"/>
    </w:rPr>
  </w:style>
  <w:style w:type="paragraph" w:styleId="Revision">
    <w:name w:val="Revision"/>
    <w:hidden/>
    <w:uiPriority w:val="99"/>
    <w:semiHidden/>
    <w:rsid w:val="00452040"/>
    <w:rPr>
      <w:rFonts w:ascii="Arial" w:hAnsi="Arial"/>
      <w:sz w:val="24"/>
    </w:rPr>
  </w:style>
  <w:style w:type="character" w:styleId="Emphasis">
    <w:name w:val="Emphasis"/>
    <w:basedOn w:val="DefaultParagraphFont"/>
    <w:uiPriority w:val="20"/>
    <w:qFormat/>
    <w:rsid w:val="00870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3756">
      <w:bodyDiv w:val="1"/>
      <w:marLeft w:val="0"/>
      <w:marRight w:val="0"/>
      <w:marTop w:val="0"/>
      <w:marBottom w:val="0"/>
      <w:divBdr>
        <w:top w:val="none" w:sz="0" w:space="0" w:color="auto"/>
        <w:left w:val="none" w:sz="0" w:space="0" w:color="auto"/>
        <w:bottom w:val="none" w:sz="0" w:space="0" w:color="auto"/>
        <w:right w:val="none" w:sz="0" w:space="0" w:color="auto"/>
      </w:divBdr>
    </w:div>
    <w:div w:id="1502547850">
      <w:bodyDiv w:val="1"/>
      <w:marLeft w:val="0"/>
      <w:marRight w:val="0"/>
      <w:marTop w:val="0"/>
      <w:marBottom w:val="0"/>
      <w:divBdr>
        <w:top w:val="none" w:sz="0" w:space="0" w:color="auto"/>
        <w:left w:val="none" w:sz="0" w:space="0" w:color="auto"/>
        <w:bottom w:val="none" w:sz="0" w:space="0" w:color="auto"/>
        <w:right w:val="none" w:sz="0" w:space="0" w:color="auto"/>
      </w:divBdr>
    </w:div>
    <w:div w:id="2060669282">
      <w:bodyDiv w:val="1"/>
      <w:marLeft w:val="0"/>
      <w:marRight w:val="0"/>
      <w:marTop w:val="0"/>
      <w:marBottom w:val="0"/>
      <w:divBdr>
        <w:top w:val="none" w:sz="0" w:space="0" w:color="auto"/>
        <w:left w:val="none" w:sz="0" w:space="0" w:color="auto"/>
        <w:bottom w:val="none" w:sz="0" w:space="0" w:color="auto"/>
        <w:right w:val="none" w:sz="0" w:space="0" w:color="auto"/>
      </w:divBdr>
    </w:div>
    <w:div w:id="20832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rris@hu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79E2-0188-4863-8171-77CD94E3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33652</Words>
  <Characters>191821</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Newby, S.H.</cp:lastModifiedBy>
  <cp:revision>2</cp:revision>
  <cp:lastPrinted>2018-05-25T07:17:00Z</cp:lastPrinted>
  <dcterms:created xsi:type="dcterms:W3CDTF">2018-06-25T08:45:00Z</dcterms:created>
  <dcterms:modified xsi:type="dcterms:W3CDTF">2018-06-25T08:45:00Z</dcterms:modified>
</cp:coreProperties>
</file>