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E8" w:rsidRPr="00D9139E" w:rsidRDefault="004D6EE8" w:rsidP="00791495">
      <w:pPr>
        <w:pStyle w:val="NoSpacing"/>
        <w:jc w:val="center"/>
        <w:rPr>
          <w:rFonts w:ascii="Times New Roman" w:hAnsi="Times New Roman" w:cs="Times New Roman"/>
          <w:sz w:val="28"/>
          <w:szCs w:val="28"/>
        </w:rPr>
      </w:pPr>
      <w:r w:rsidRPr="00D9139E">
        <w:rPr>
          <w:rFonts w:ascii="Times New Roman" w:hAnsi="Times New Roman" w:cs="Times New Roman"/>
          <w:sz w:val="28"/>
          <w:szCs w:val="28"/>
        </w:rPr>
        <w:t xml:space="preserve">The nature of delayed dream </w:t>
      </w:r>
      <w:r w:rsidR="00963215">
        <w:rPr>
          <w:rFonts w:ascii="Times New Roman" w:hAnsi="Times New Roman" w:cs="Times New Roman"/>
          <w:sz w:val="28"/>
          <w:szCs w:val="28"/>
        </w:rPr>
        <w:t>incorporate</w:t>
      </w:r>
      <w:r w:rsidRPr="00D9139E">
        <w:rPr>
          <w:rFonts w:ascii="Times New Roman" w:hAnsi="Times New Roman" w:cs="Times New Roman"/>
          <w:sz w:val="28"/>
          <w:szCs w:val="28"/>
        </w:rPr>
        <w:t>on</w:t>
      </w:r>
      <w:r w:rsidR="00DD0D31">
        <w:rPr>
          <w:rFonts w:ascii="Times New Roman" w:hAnsi="Times New Roman" w:cs="Times New Roman"/>
          <w:sz w:val="28"/>
          <w:szCs w:val="28"/>
        </w:rPr>
        <w:t xml:space="preserve"> (‘dream-lag effect’)</w:t>
      </w:r>
      <w:r w:rsidRPr="00D9139E">
        <w:rPr>
          <w:rFonts w:ascii="Times New Roman" w:hAnsi="Times New Roman" w:cs="Times New Roman"/>
          <w:sz w:val="28"/>
          <w:szCs w:val="28"/>
        </w:rPr>
        <w:t>: Personally significant events persist, but not major daily activities or concerns</w:t>
      </w:r>
    </w:p>
    <w:p w:rsidR="004D6EE8" w:rsidRDefault="004D6EE8" w:rsidP="00BA16CF">
      <w:pPr>
        <w:spacing w:after="0" w:line="480" w:lineRule="auto"/>
        <w:jc w:val="center"/>
        <w:rPr>
          <w:rFonts w:ascii="Times New Roman" w:hAnsi="Times New Roman" w:cs="Times New Roman"/>
          <w:sz w:val="24"/>
          <w:szCs w:val="24"/>
          <w:lang w:val="en-US"/>
        </w:rPr>
      </w:pPr>
    </w:p>
    <w:p w:rsidR="00C562F1" w:rsidRPr="00B001C1" w:rsidRDefault="00C562F1" w:rsidP="00BA16CF">
      <w:pPr>
        <w:spacing w:after="0" w:line="480" w:lineRule="auto"/>
        <w:jc w:val="center"/>
        <w:rPr>
          <w:rFonts w:ascii="Times New Roman" w:hAnsi="Times New Roman" w:cs="Times New Roman"/>
          <w:sz w:val="24"/>
          <w:szCs w:val="24"/>
          <w:lang w:val="en-US"/>
        </w:rPr>
      </w:pPr>
    </w:p>
    <w:p w:rsidR="00791495" w:rsidRPr="00B001C1" w:rsidRDefault="00791495" w:rsidP="00791495">
      <w:pPr>
        <w:spacing w:after="0" w:line="480" w:lineRule="auto"/>
        <w:jc w:val="center"/>
        <w:rPr>
          <w:rFonts w:ascii="Times New Roman" w:hAnsi="Times New Roman" w:cs="Times New Roman"/>
          <w:sz w:val="24"/>
          <w:szCs w:val="24"/>
          <w:lang w:val="nl-NL"/>
        </w:rPr>
      </w:pPr>
      <w:r w:rsidRPr="00B001C1">
        <w:rPr>
          <w:rFonts w:ascii="Times New Roman" w:hAnsi="Times New Roman" w:cs="Times New Roman"/>
          <w:sz w:val="24"/>
          <w:szCs w:val="24"/>
          <w:lang w:val="nl-NL"/>
        </w:rPr>
        <w:t>Eichenlaub, J-B.</w:t>
      </w:r>
      <w:r w:rsidRPr="00B001C1">
        <w:rPr>
          <w:rFonts w:ascii="Times New Roman" w:hAnsi="Times New Roman" w:cs="Times New Roman"/>
          <w:b/>
          <w:sz w:val="24"/>
          <w:szCs w:val="24"/>
          <w:vertAlign w:val="superscript"/>
          <w:lang w:val="nl-NL"/>
        </w:rPr>
        <w:t xml:space="preserve"> 1</w:t>
      </w:r>
      <w:r w:rsidRPr="00B001C1">
        <w:rPr>
          <w:rFonts w:ascii="Times New Roman" w:hAnsi="Times New Roman" w:cs="Times New Roman"/>
          <w:sz w:val="24"/>
          <w:szCs w:val="24"/>
          <w:lang w:val="nl-NL"/>
        </w:rPr>
        <w:t>, van Rijn, E.</w:t>
      </w:r>
      <w:r w:rsidRPr="00B001C1">
        <w:rPr>
          <w:rFonts w:ascii="Times New Roman" w:hAnsi="Times New Roman" w:cs="Times New Roman"/>
          <w:b/>
          <w:sz w:val="24"/>
          <w:szCs w:val="24"/>
          <w:vertAlign w:val="superscript"/>
          <w:lang w:val="nl-NL"/>
        </w:rPr>
        <w:t xml:space="preserve"> 1</w:t>
      </w:r>
      <w:r w:rsidRPr="00B001C1">
        <w:rPr>
          <w:rFonts w:ascii="Times New Roman" w:hAnsi="Times New Roman" w:cs="Times New Roman"/>
          <w:sz w:val="24"/>
          <w:szCs w:val="24"/>
          <w:lang w:val="nl-NL"/>
        </w:rPr>
        <w:t xml:space="preserve">, </w:t>
      </w:r>
      <w:r w:rsidRPr="00B001C1">
        <w:rPr>
          <w:rFonts w:ascii="Times New Roman" w:hAnsi="Times New Roman" w:cs="Times New Roman"/>
          <w:sz w:val="24"/>
          <w:szCs w:val="24"/>
        </w:rPr>
        <w:t>Phelan, M.</w:t>
      </w:r>
      <w:r w:rsidRPr="00B001C1">
        <w:rPr>
          <w:rFonts w:ascii="Times New Roman" w:hAnsi="Times New Roman" w:cs="Times New Roman"/>
          <w:b/>
          <w:sz w:val="24"/>
          <w:szCs w:val="24"/>
          <w:vertAlign w:val="superscript"/>
          <w:lang w:val="nl-NL"/>
        </w:rPr>
        <w:t xml:space="preserve"> 1</w:t>
      </w:r>
      <w:r w:rsidRPr="00B001C1">
        <w:rPr>
          <w:rFonts w:ascii="Times New Roman" w:hAnsi="Times New Roman" w:cs="Times New Roman"/>
          <w:sz w:val="24"/>
          <w:szCs w:val="24"/>
        </w:rPr>
        <w:t>, Ryder, L.</w:t>
      </w:r>
      <w:r w:rsidRPr="00B001C1">
        <w:rPr>
          <w:rFonts w:ascii="Times New Roman" w:hAnsi="Times New Roman" w:cs="Times New Roman"/>
          <w:b/>
          <w:sz w:val="24"/>
          <w:szCs w:val="24"/>
          <w:vertAlign w:val="superscript"/>
          <w:lang w:val="nl-NL"/>
        </w:rPr>
        <w:t xml:space="preserve"> 1</w:t>
      </w:r>
      <w:r w:rsidRPr="00B001C1">
        <w:rPr>
          <w:rFonts w:ascii="Times New Roman" w:hAnsi="Times New Roman" w:cs="Times New Roman"/>
          <w:sz w:val="24"/>
          <w:szCs w:val="24"/>
        </w:rPr>
        <w:t xml:space="preserve">, </w:t>
      </w:r>
      <w:r w:rsidRPr="00B001C1">
        <w:rPr>
          <w:rFonts w:ascii="Times New Roman" w:hAnsi="Times New Roman" w:cs="Times New Roman"/>
          <w:sz w:val="24"/>
          <w:szCs w:val="24"/>
          <w:lang w:val="nl-NL"/>
        </w:rPr>
        <w:t>Gaskell, M.G.</w:t>
      </w:r>
      <w:r w:rsidRPr="00B001C1">
        <w:rPr>
          <w:rFonts w:ascii="Times New Roman" w:hAnsi="Times New Roman" w:cs="Times New Roman"/>
          <w:b/>
          <w:sz w:val="24"/>
          <w:szCs w:val="24"/>
          <w:vertAlign w:val="superscript"/>
          <w:lang w:val="nl-NL"/>
        </w:rPr>
        <w:t xml:space="preserve"> </w:t>
      </w:r>
      <w:r w:rsidR="003F63B3">
        <w:rPr>
          <w:rFonts w:ascii="Times New Roman" w:hAnsi="Times New Roman" w:cs="Times New Roman"/>
          <w:b/>
          <w:sz w:val="24"/>
          <w:szCs w:val="24"/>
          <w:vertAlign w:val="superscript"/>
          <w:lang w:val="nl-NL"/>
        </w:rPr>
        <w:t>2</w:t>
      </w:r>
      <w:r w:rsidRPr="00B001C1">
        <w:rPr>
          <w:rFonts w:ascii="Times New Roman" w:hAnsi="Times New Roman" w:cs="Times New Roman"/>
          <w:sz w:val="24"/>
          <w:szCs w:val="24"/>
          <w:lang w:val="nl-NL"/>
        </w:rPr>
        <w:t>, Lewis, P.</w:t>
      </w:r>
      <w:r w:rsidRPr="00B001C1">
        <w:rPr>
          <w:rFonts w:ascii="Times New Roman" w:hAnsi="Times New Roman" w:cs="Times New Roman"/>
          <w:b/>
          <w:sz w:val="24"/>
          <w:szCs w:val="24"/>
          <w:vertAlign w:val="superscript"/>
          <w:lang w:val="nl-NL"/>
        </w:rPr>
        <w:t xml:space="preserve"> </w:t>
      </w:r>
      <w:r w:rsidR="003F63B3">
        <w:rPr>
          <w:rFonts w:ascii="Times New Roman" w:hAnsi="Times New Roman" w:cs="Times New Roman"/>
          <w:b/>
          <w:sz w:val="24"/>
          <w:szCs w:val="24"/>
          <w:vertAlign w:val="superscript"/>
          <w:lang w:val="nl-NL"/>
        </w:rPr>
        <w:t>3</w:t>
      </w:r>
      <w:r w:rsidRPr="00B001C1">
        <w:rPr>
          <w:rFonts w:ascii="Times New Roman" w:hAnsi="Times New Roman" w:cs="Times New Roman"/>
          <w:sz w:val="24"/>
          <w:szCs w:val="24"/>
          <w:lang w:val="nl-NL"/>
        </w:rPr>
        <w:t>, &amp; Walker, M.</w:t>
      </w:r>
      <w:r w:rsidR="003F63B3">
        <w:rPr>
          <w:rFonts w:ascii="Times New Roman" w:hAnsi="Times New Roman" w:cs="Times New Roman"/>
          <w:b/>
          <w:sz w:val="24"/>
          <w:szCs w:val="24"/>
          <w:vertAlign w:val="superscript"/>
          <w:lang w:val="nl-NL"/>
        </w:rPr>
        <w:t>4</w:t>
      </w:r>
      <w:r w:rsidRPr="00B001C1">
        <w:rPr>
          <w:rFonts w:ascii="Times New Roman" w:hAnsi="Times New Roman" w:cs="Times New Roman"/>
          <w:sz w:val="24"/>
          <w:szCs w:val="24"/>
          <w:lang w:val="en-US"/>
        </w:rPr>
        <w:t xml:space="preserve"> &amp; Blagrove, M.</w:t>
      </w:r>
      <w:r w:rsidRPr="00B001C1">
        <w:rPr>
          <w:rFonts w:ascii="Times New Roman" w:hAnsi="Times New Roman" w:cs="Times New Roman"/>
          <w:b/>
          <w:sz w:val="24"/>
          <w:szCs w:val="24"/>
          <w:vertAlign w:val="superscript"/>
          <w:lang w:val="en-US"/>
        </w:rPr>
        <w:t xml:space="preserve"> 1</w:t>
      </w:r>
    </w:p>
    <w:p w:rsidR="00E25911" w:rsidRPr="00B001C1" w:rsidRDefault="00E25911" w:rsidP="005D691C">
      <w:pPr>
        <w:spacing w:after="0" w:line="480" w:lineRule="auto"/>
        <w:rPr>
          <w:rFonts w:ascii="Times New Roman" w:hAnsi="Times New Roman" w:cs="Times New Roman"/>
          <w:sz w:val="24"/>
          <w:szCs w:val="24"/>
          <w:vertAlign w:val="superscript"/>
          <w:lang w:val="en-US"/>
        </w:rPr>
      </w:pP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vertAlign w:val="superscript"/>
          <w:lang w:val="en-US"/>
        </w:rPr>
        <w:t>1</w:t>
      </w:r>
      <w:r w:rsidR="00412BF3" w:rsidRPr="00B001C1">
        <w:rPr>
          <w:rFonts w:ascii="Times New Roman" w:hAnsi="Times New Roman" w:cs="Times New Roman"/>
          <w:sz w:val="24"/>
          <w:szCs w:val="24"/>
          <w:lang w:val="en-US"/>
        </w:rPr>
        <w:t xml:space="preserve"> </w:t>
      </w:r>
      <w:r w:rsidR="00E25911" w:rsidRPr="00B001C1">
        <w:rPr>
          <w:rFonts w:ascii="Times New Roman" w:hAnsi="Times New Roman" w:cs="Times New Roman"/>
          <w:sz w:val="24"/>
          <w:szCs w:val="24"/>
          <w:lang w:val="en-US"/>
        </w:rPr>
        <w:t xml:space="preserve">Swansea University </w:t>
      </w:r>
      <w:r w:rsidRPr="00B001C1">
        <w:rPr>
          <w:rFonts w:ascii="Times New Roman" w:hAnsi="Times New Roman" w:cs="Times New Roman"/>
          <w:sz w:val="24"/>
          <w:szCs w:val="24"/>
          <w:lang w:val="en-US"/>
        </w:rPr>
        <w:t>Sleep Laboratory, Department of Psychology, Swansea University, UK</w:t>
      </w:r>
    </w:p>
    <w:p w:rsidR="005862E0" w:rsidRPr="00B001C1" w:rsidRDefault="003F63B3" w:rsidP="005862E0">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sidR="005862E0" w:rsidRPr="00B001C1">
        <w:rPr>
          <w:rFonts w:ascii="Times New Roman" w:hAnsi="Times New Roman" w:cs="Times New Roman"/>
          <w:sz w:val="24"/>
          <w:szCs w:val="24"/>
          <w:lang w:val="en-US"/>
        </w:rPr>
        <w:t xml:space="preserve"> Sleep, Language and Memory Laboratory, Department of Psychology, University of York, UK</w:t>
      </w:r>
    </w:p>
    <w:p w:rsidR="005D691C" w:rsidRPr="00B001C1" w:rsidRDefault="003F63B3" w:rsidP="005D691C">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005D691C" w:rsidRPr="00B001C1">
        <w:rPr>
          <w:rFonts w:ascii="Times New Roman" w:hAnsi="Times New Roman" w:cs="Times New Roman"/>
          <w:sz w:val="24"/>
          <w:szCs w:val="24"/>
          <w:lang w:val="en-US"/>
        </w:rPr>
        <w:t xml:space="preserve"> </w:t>
      </w:r>
      <w:r w:rsidR="00446739">
        <w:rPr>
          <w:rFonts w:ascii="Times New Roman" w:hAnsi="Times New Roman" w:cs="Times New Roman"/>
          <w:sz w:val="24"/>
          <w:szCs w:val="24"/>
          <w:lang w:val="en-US"/>
        </w:rPr>
        <w:t xml:space="preserve">School </w:t>
      </w:r>
      <w:r w:rsidR="005D691C" w:rsidRPr="00B001C1">
        <w:rPr>
          <w:rFonts w:ascii="Times New Roman" w:hAnsi="Times New Roman" w:cs="Times New Roman"/>
          <w:sz w:val="24"/>
          <w:szCs w:val="24"/>
          <w:lang w:val="en-US"/>
        </w:rPr>
        <w:t>of Psychology</w:t>
      </w:r>
      <w:r w:rsidR="00F3395C">
        <w:rPr>
          <w:rFonts w:ascii="Times New Roman" w:hAnsi="Times New Roman" w:cs="Times New Roman"/>
          <w:sz w:val="24"/>
          <w:szCs w:val="24"/>
          <w:lang w:val="en-US"/>
        </w:rPr>
        <w:t xml:space="preserve"> and Cardiff University Brain Imaging Centre</w:t>
      </w:r>
      <w:r w:rsidR="005D691C" w:rsidRPr="00B001C1">
        <w:rPr>
          <w:rFonts w:ascii="Times New Roman" w:hAnsi="Times New Roman" w:cs="Times New Roman"/>
          <w:sz w:val="24"/>
          <w:szCs w:val="24"/>
          <w:lang w:val="en-US"/>
        </w:rPr>
        <w:t xml:space="preserve">, </w:t>
      </w:r>
      <w:r w:rsidR="00446739">
        <w:rPr>
          <w:rFonts w:ascii="Times New Roman" w:hAnsi="Times New Roman" w:cs="Times New Roman"/>
          <w:sz w:val="24"/>
          <w:szCs w:val="24"/>
          <w:lang w:val="en-US"/>
        </w:rPr>
        <w:t xml:space="preserve">Cardiff </w:t>
      </w:r>
      <w:r w:rsidR="005D691C" w:rsidRPr="00B001C1">
        <w:rPr>
          <w:rFonts w:ascii="Times New Roman" w:hAnsi="Times New Roman" w:cs="Times New Roman"/>
          <w:sz w:val="24"/>
          <w:szCs w:val="24"/>
          <w:lang w:val="en-US"/>
        </w:rPr>
        <w:t>University, UK</w:t>
      </w:r>
    </w:p>
    <w:p w:rsidR="005D691C" w:rsidRPr="00B001C1" w:rsidRDefault="003F63B3" w:rsidP="005D691C">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005D691C" w:rsidRPr="00B001C1">
        <w:rPr>
          <w:rFonts w:ascii="Times New Roman" w:hAnsi="Times New Roman" w:cs="Times New Roman"/>
          <w:sz w:val="24"/>
          <w:szCs w:val="24"/>
          <w:lang w:val="en-US"/>
        </w:rPr>
        <w:t xml:space="preserve"> </w:t>
      </w:r>
      <w:r w:rsidR="00446739">
        <w:rPr>
          <w:rFonts w:ascii="Times New Roman" w:hAnsi="Times New Roman" w:cs="Times New Roman"/>
          <w:sz w:val="24"/>
          <w:szCs w:val="24"/>
          <w:lang w:val="en-US"/>
        </w:rPr>
        <w:t>Center for Human Sleep Science</w:t>
      </w:r>
      <w:r w:rsidR="005D691C" w:rsidRPr="00B001C1">
        <w:rPr>
          <w:rFonts w:ascii="Times New Roman" w:hAnsi="Times New Roman" w:cs="Times New Roman"/>
          <w:sz w:val="24"/>
          <w:szCs w:val="24"/>
          <w:lang w:val="en-US"/>
        </w:rPr>
        <w:t>, Department of Psychology, University of California, Berkeley, CA, USA</w:t>
      </w:r>
    </w:p>
    <w:p w:rsidR="005E439C" w:rsidRPr="00B001C1" w:rsidRDefault="005E439C" w:rsidP="005D691C">
      <w:pPr>
        <w:spacing w:after="0" w:line="480" w:lineRule="auto"/>
        <w:rPr>
          <w:rFonts w:ascii="Times New Roman" w:hAnsi="Times New Roman" w:cs="Times New Roman"/>
          <w:sz w:val="24"/>
          <w:szCs w:val="24"/>
          <w:lang w:val="en-US"/>
        </w:rPr>
      </w:pP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Corresponding author:</w:t>
      </w: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Professor Mark Blagrove</w:t>
      </w: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Swansea University Sleep Laboratory</w:t>
      </w: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Department of Psychology</w:t>
      </w:r>
    </w:p>
    <w:p w:rsidR="002B3187"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Swansea University</w:t>
      </w:r>
      <w:r w:rsidR="00E201BB" w:rsidRPr="00B001C1">
        <w:rPr>
          <w:rFonts w:ascii="Times New Roman" w:hAnsi="Times New Roman" w:cs="Times New Roman"/>
          <w:sz w:val="24"/>
          <w:szCs w:val="24"/>
          <w:lang w:val="en-US"/>
        </w:rPr>
        <w:t xml:space="preserve">, </w:t>
      </w:r>
    </w:p>
    <w:p w:rsidR="00DF7E87" w:rsidRPr="00B001C1" w:rsidRDefault="005D691C" w:rsidP="005D691C">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SA2 0LY</w:t>
      </w:r>
      <w:r w:rsidR="00E25911" w:rsidRPr="00B001C1">
        <w:rPr>
          <w:rFonts w:ascii="Times New Roman" w:hAnsi="Times New Roman" w:cs="Times New Roman"/>
          <w:sz w:val="24"/>
          <w:szCs w:val="24"/>
          <w:lang w:val="nl-NL"/>
        </w:rPr>
        <w:t xml:space="preserve">, </w:t>
      </w:r>
    </w:p>
    <w:p w:rsidR="005D691C" w:rsidRPr="00B001C1" w:rsidRDefault="005D691C" w:rsidP="005D691C">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UK</w:t>
      </w:r>
    </w:p>
    <w:p w:rsidR="005E439C" w:rsidRPr="00B001C1" w:rsidRDefault="005D691C" w:rsidP="005D691C">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Tel: +44-1792-295586</w:t>
      </w:r>
      <w:r w:rsidR="005E439C" w:rsidRPr="00B001C1">
        <w:rPr>
          <w:rFonts w:ascii="Times New Roman" w:hAnsi="Times New Roman" w:cs="Times New Roman"/>
          <w:sz w:val="24"/>
          <w:szCs w:val="24"/>
          <w:lang w:val="nl-NL"/>
        </w:rPr>
        <w:t xml:space="preserve">, </w:t>
      </w:r>
    </w:p>
    <w:p w:rsidR="005D691C" w:rsidRPr="00B001C1" w:rsidRDefault="005D691C" w:rsidP="005D691C">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Fax: +44-1792-295679</w:t>
      </w:r>
    </w:p>
    <w:p w:rsidR="005D691C" w:rsidRPr="00B001C1" w:rsidRDefault="005D691C" w:rsidP="005D691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Email: m.t.blagrove@swansea.ac.uk</w:t>
      </w:r>
    </w:p>
    <w:p w:rsidR="005E439C" w:rsidRDefault="005E439C" w:rsidP="005E439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Running head</w:t>
      </w:r>
      <w:r w:rsidR="00E43B9F">
        <w:rPr>
          <w:rFonts w:ascii="Times New Roman" w:hAnsi="Times New Roman" w:cs="Times New Roman"/>
          <w:sz w:val="24"/>
          <w:szCs w:val="24"/>
          <w:lang w:val="en-US"/>
        </w:rPr>
        <w:t xml:space="preserve">: Dream-lag </w:t>
      </w:r>
      <w:r w:rsidR="008036F4">
        <w:rPr>
          <w:rFonts w:ascii="Times New Roman" w:hAnsi="Times New Roman" w:cs="Times New Roman"/>
          <w:sz w:val="24"/>
          <w:szCs w:val="24"/>
          <w:lang w:val="en-US"/>
        </w:rPr>
        <w:t xml:space="preserve">and </w:t>
      </w:r>
      <w:r w:rsidR="00A76B52" w:rsidRPr="00B001C1">
        <w:rPr>
          <w:rFonts w:ascii="Times New Roman" w:hAnsi="Times New Roman" w:cs="Times New Roman"/>
          <w:sz w:val="24"/>
          <w:szCs w:val="24"/>
          <w:lang w:val="en-US"/>
        </w:rPr>
        <w:t xml:space="preserve">personally significant </w:t>
      </w:r>
      <w:r w:rsidR="00176DAF">
        <w:rPr>
          <w:rFonts w:ascii="Times New Roman" w:hAnsi="Times New Roman" w:cs="Times New Roman"/>
          <w:sz w:val="24"/>
          <w:szCs w:val="24"/>
          <w:lang w:val="en-US"/>
        </w:rPr>
        <w:t xml:space="preserve">events </w:t>
      </w:r>
    </w:p>
    <w:p w:rsidR="00EB49F6" w:rsidRDefault="00EB49F6" w:rsidP="005E439C">
      <w:pPr>
        <w:spacing w:after="0" w:line="480" w:lineRule="auto"/>
        <w:rPr>
          <w:rFonts w:ascii="Times New Roman" w:hAnsi="Times New Roman" w:cs="Times New Roman"/>
          <w:sz w:val="24"/>
          <w:szCs w:val="24"/>
          <w:lang w:val="en-US"/>
        </w:rPr>
      </w:pPr>
    </w:p>
    <w:p w:rsidR="00EB49F6" w:rsidRDefault="00EB49F6" w:rsidP="005E43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Number of words = </w:t>
      </w:r>
      <w:r w:rsidR="001D4E1A">
        <w:rPr>
          <w:rFonts w:ascii="Times New Roman" w:hAnsi="Times New Roman" w:cs="Times New Roman"/>
          <w:sz w:val="24"/>
          <w:szCs w:val="24"/>
          <w:lang w:val="en-US"/>
        </w:rPr>
        <w:t xml:space="preserve"> </w:t>
      </w:r>
      <w:r w:rsidR="00E7738C">
        <w:rPr>
          <w:rFonts w:ascii="Times New Roman" w:hAnsi="Times New Roman" w:cs="Times New Roman"/>
          <w:sz w:val="24"/>
          <w:szCs w:val="24"/>
          <w:lang w:val="en-US"/>
        </w:rPr>
        <w:t>5,</w:t>
      </w:r>
      <w:r w:rsidR="003D7717">
        <w:rPr>
          <w:rFonts w:ascii="Times New Roman" w:hAnsi="Times New Roman" w:cs="Times New Roman"/>
          <w:sz w:val="24"/>
          <w:szCs w:val="24"/>
          <w:lang w:val="en-US"/>
        </w:rPr>
        <w:t>541</w:t>
      </w:r>
      <w:r w:rsidR="00E7738C">
        <w:rPr>
          <w:rFonts w:ascii="Times New Roman" w:hAnsi="Times New Roman" w:cs="Times New Roman"/>
          <w:sz w:val="24"/>
          <w:szCs w:val="24"/>
          <w:lang w:val="en-US"/>
        </w:rPr>
        <w:t xml:space="preserve"> </w:t>
      </w:r>
      <w:r w:rsidR="002E656C">
        <w:rPr>
          <w:rFonts w:ascii="Times New Roman" w:hAnsi="Times New Roman" w:cs="Times New Roman"/>
          <w:sz w:val="24"/>
          <w:szCs w:val="24"/>
          <w:lang w:val="en-US"/>
        </w:rPr>
        <w:t>(including 500 word Summary)</w:t>
      </w:r>
    </w:p>
    <w:p w:rsidR="00EB49F6" w:rsidRDefault="00EB49F6" w:rsidP="005E43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Number of references = </w:t>
      </w:r>
      <w:r w:rsidR="007D61AB">
        <w:rPr>
          <w:rFonts w:ascii="Times New Roman" w:hAnsi="Times New Roman" w:cs="Times New Roman"/>
          <w:sz w:val="24"/>
          <w:szCs w:val="24"/>
          <w:lang w:val="en-US"/>
        </w:rPr>
        <w:t>33</w:t>
      </w:r>
    </w:p>
    <w:p w:rsidR="00EB49F6" w:rsidRDefault="00EB49F6" w:rsidP="005E439C">
      <w:pPr>
        <w:spacing w:after="0" w:line="480" w:lineRule="auto"/>
        <w:rPr>
          <w:rFonts w:ascii="Times New Roman" w:hAnsi="Times New Roman" w:cs="Times New Roman"/>
          <w:sz w:val="24"/>
          <w:szCs w:val="24"/>
          <w:lang w:val="en-US"/>
        </w:rPr>
      </w:pPr>
    </w:p>
    <w:p w:rsidR="00EB49F6" w:rsidRDefault="00EB49F6" w:rsidP="005E43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Conflicts of interest</w:t>
      </w:r>
    </w:p>
    <w:p w:rsidR="00EB49F6" w:rsidRDefault="00EB49F6" w:rsidP="00EB49F6">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Eichenlaub, J-B.</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Default="00EB49F6" w:rsidP="00EB49F6">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van Rijn, E.</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Default="00EB49F6" w:rsidP="00EB49F6">
      <w:pPr>
        <w:spacing w:after="0" w:line="480" w:lineRule="auto"/>
        <w:rPr>
          <w:rFonts w:ascii="Times New Roman" w:hAnsi="Times New Roman" w:cs="Times New Roman"/>
          <w:sz w:val="24"/>
          <w:szCs w:val="24"/>
        </w:rPr>
      </w:pPr>
      <w:r w:rsidRPr="00B001C1">
        <w:rPr>
          <w:rFonts w:ascii="Times New Roman" w:hAnsi="Times New Roman" w:cs="Times New Roman"/>
          <w:sz w:val="24"/>
          <w:szCs w:val="24"/>
        </w:rPr>
        <w:t>Phelan, M.</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Default="00EB49F6" w:rsidP="00EB49F6">
      <w:pPr>
        <w:spacing w:after="0" w:line="480" w:lineRule="auto"/>
        <w:rPr>
          <w:rFonts w:ascii="Times New Roman" w:hAnsi="Times New Roman" w:cs="Times New Roman"/>
          <w:sz w:val="24"/>
          <w:szCs w:val="24"/>
        </w:rPr>
      </w:pPr>
      <w:r w:rsidRPr="00B001C1">
        <w:rPr>
          <w:rFonts w:ascii="Times New Roman" w:hAnsi="Times New Roman" w:cs="Times New Roman"/>
          <w:sz w:val="24"/>
          <w:szCs w:val="24"/>
        </w:rPr>
        <w:t>Ryder, L.</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Default="00EB49F6" w:rsidP="00EB49F6">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Gaskell, M.G.</w:t>
      </w:r>
      <w:r w:rsidRPr="00B001C1">
        <w:rPr>
          <w:rFonts w:ascii="Times New Roman" w:hAnsi="Times New Roman" w:cs="Times New Roman"/>
          <w:b/>
          <w:sz w:val="24"/>
          <w:szCs w:val="24"/>
          <w:vertAlign w:val="superscript"/>
          <w:lang w:val="nl-NL"/>
        </w:rPr>
        <w:t xml:space="preserve"> </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r w:rsidRPr="00B001C1">
        <w:rPr>
          <w:rFonts w:ascii="Times New Roman" w:hAnsi="Times New Roman" w:cs="Times New Roman"/>
          <w:sz w:val="24"/>
          <w:szCs w:val="24"/>
          <w:lang w:val="nl-NL"/>
        </w:rPr>
        <w:t xml:space="preserve"> </w:t>
      </w:r>
    </w:p>
    <w:p w:rsidR="00EB49F6" w:rsidRDefault="00EB49F6" w:rsidP="00EB49F6">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nl-NL"/>
        </w:rPr>
        <w:t>Lewis, P.</w:t>
      </w:r>
      <w:r w:rsidRPr="00B001C1">
        <w:rPr>
          <w:rFonts w:ascii="Times New Roman" w:hAnsi="Times New Roman" w:cs="Times New Roman"/>
          <w:b/>
          <w:sz w:val="24"/>
          <w:szCs w:val="24"/>
          <w:vertAlign w:val="superscript"/>
          <w:lang w:val="nl-NL"/>
        </w:rPr>
        <w:t xml:space="preserve"> </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Default="00EB49F6" w:rsidP="00EB49F6">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nl-NL"/>
        </w:rPr>
        <w:t>Walker, M.</w:t>
      </w:r>
      <w:r>
        <w:rPr>
          <w:rFonts w:ascii="Times New Roman" w:hAnsi="Times New Roman" w:cs="Times New Roman"/>
          <w:b/>
          <w:sz w:val="24"/>
          <w:szCs w:val="24"/>
          <w:vertAlign w:val="superscript"/>
          <w:lang w:val="nl-NL"/>
        </w:rPr>
        <w:t xml:space="preserve"> </w:t>
      </w:r>
      <w:r>
        <w:rPr>
          <w:rFonts w:ascii="Times New Roman" w:hAnsi="Times New Roman" w:cs="Times New Roman"/>
          <w:sz w:val="24"/>
          <w:szCs w:val="24"/>
          <w:lang w:val="nl-NL"/>
        </w:rPr>
        <w:t xml:space="preserve">No </w:t>
      </w:r>
      <w:r>
        <w:rPr>
          <w:rFonts w:ascii="Times New Roman" w:hAnsi="Times New Roman" w:cs="Times New Roman"/>
          <w:sz w:val="24"/>
          <w:szCs w:val="24"/>
          <w:lang w:val="en-US"/>
        </w:rPr>
        <w:t>conflict of interest</w:t>
      </w:r>
    </w:p>
    <w:p w:rsidR="00EB49F6" w:rsidRPr="00450D5A" w:rsidRDefault="00EB49F6" w:rsidP="00EB49F6">
      <w:pPr>
        <w:spacing w:after="0" w:line="480" w:lineRule="auto"/>
        <w:rPr>
          <w:rFonts w:ascii="Times New Roman" w:hAnsi="Times New Roman" w:cs="Times New Roman"/>
          <w:sz w:val="24"/>
          <w:szCs w:val="24"/>
          <w:lang w:val="nl-NL"/>
        </w:rPr>
      </w:pPr>
      <w:r w:rsidRPr="00B001C1">
        <w:rPr>
          <w:rFonts w:ascii="Times New Roman" w:hAnsi="Times New Roman" w:cs="Times New Roman"/>
          <w:sz w:val="24"/>
          <w:szCs w:val="24"/>
          <w:lang w:val="en-US"/>
        </w:rPr>
        <w:t>Blagrove, M.</w:t>
      </w:r>
      <w:r>
        <w:rPr>
          <w:rFonts w:ascii="Times New Roman" w:hAnsi="Times New Roman" w:cs="Times New Roman"/>
          <w:b/>
          <w:sz w:val="24"/>
          <w:szCs w:val="24"/>
          <w:vertAlign w:val="superscript"/>
          <w:lang w:val="en-US"/>
        </w:rPr>
        <w:t xml:space="preserve">  </w:t>
      </w:r>
      <w:r>
        <w:rPr>
          <w:rFonts w:ascii="Times New Roman" w:hAnsi="Times New Roman" w:cs="Times New Roman"/>
          <w:sz w:val="24"/>
          <w:szCs w:val="24"/>
          <w:lang w:val="nl-NL"/>
        </w:rPr>
        <w:t>No</w:t>
      </w:r>
      <w:r w:rsidRPr="00450D5A">
        <w:rPr>
          <w:rFonts w:ascii="Times New Roman" w:hAnsi="Times New Roman" w:cs="Times New Roman"/>
          <w:sz w:val="24"/>
          <w:szCs w:val="24"/>
          <w:lang w:val="nl-NL"/>
        </w:rPr>
        <w:t xml:space="preserve"> </w:t>
      </w:r>
      <w:r w:rsidRPr="00450D5A">
        <w:rPr>
          <w:rFonts w:ascii="Times New Roman" w:hAnsi="Times New Roman" w:cs="Times New Roman"/>
          <w:sz w:val="24"/>
          <w:szCs w:val="24"/>
          <w:lang w:val="en-US"/>
        </w:rPr>
        <w:t>conflict of interest</w:t>
      </w:r>
    </w:p>
    <w:p w:rsidR="00EB49F6" w:rsidRPr="00450D5A" w:rsidRDefault="00EB49F6" w:rsidP="005E439C">
      <w:pPr>
        <w:spacing w:after="0" w:line="480" w:lineRule="auto"/>
        <w:rPr>
          <w:rFonts w:ascii="Times New Roman" w:hAnsi="Times New Roman" w:cs="Times New Roman"/>
          <w:sz w:val="24"/>
          <w:szCs w:val="24"/>
          <w:lang w:val="en-US"/>
        </w:rPr>
      </w:pPr>
    </w:p>
    <w:p w:rsidR="00EB49F6" w:rsidRPr="00450D5A" w:rsidRDefault="00EB49F6" w:rsidP="005E439C">
      <w:pPr>
        <w:spacing w:after="0" w:line="480" w:lineRule="auto"/>
        <w:rPr>
          <w:rFonts w:ascii="Times New Roman" w:hAnsi="Times New Roman" w:cs="Times New Roman"/>
          <w:sz w:val="24"/>
          <w:szCs w:val="24"/>
          <w:lang w:val="en-US"/>
        </w:rPr>
      </w:pPr>
      <w:r w:rsidRPr="00450D5A">
        <w:rPr>
          <w:rFonts w:ascii="Times New Roman" w:hAnsi="Times New Roman" w:cs="Times New Roman"/>
          <w:sz w:val="24"/>
          <w:szCs w:val="24"/>
          <w:lang w:val="en-US"/>
        </w:rPr>
        <w:t>Author contributions</w:t>
      </w:r>
    </w:p>
    <w:p w:rsidR="00EB49F6" w:rsidRPr="00450D5A" w:rsidRDefault="003727F0" w:rsidP="003727F0">
      <w:pPr>
        <w:spacing w:after="0" w:line="480" w:lineRule="auto"/>
        <w:rPr>
          <w:rFonts w:ascii="Times New Roman" w:hAnsi="Times New Roman" w:cs="Times New Roman"/>
          <w:sz w:val="24"/>
          <w:szCs w:val="24"/>
          <w:lang w:val="en-US"/>
        </w:rPr>
      </w:pPr>
      <w:r w:rsidRPr="00450D5A">
        <w:rPr>
          <w:rFonts w:ascii="Times New Roman" w:hAnsi="Times New Roman" w:cs="Times New Roman"/>
          <w:sz w:val="24"/>
          <w:szCs w:val="24"/>
        </w:rPr>
        <w:t>Study design (JBE, MG</w:t>
      </w:r>
      <w:r w:rsidR="003F0E68">
        <w:rPr>
          <w:rFonts w:ascii="Times New Roman" w:hAnsi="Times New Roman" w:cs="Times New Roman"/>
          <w:sz w:val="24"/>
          <w:szCs w:val="24"/>
        </w:rPr>
        <w:t>G</w:t>
      </w:r>
      <w:r w:rsidRPr="00450D5A">
        <w:rPr>
          <w:rFonts w:ascii="Times New Roman" w:hAnsi="Times New Roman" w:cs="Times New Roman"/>
          <w:sz w:val="24"/>
          <w:szCs w:val="24"/>
        </w:rPr>
        <w:t>, PL, MW, MB), data acquisition (JBE, EvR, MP, LR), data analysis (JBE, EvR, MP, LR, MB), interpretation of data (JBE, EvR, MG</w:t>
      </w:r>
      <w:r w:rsidR="00993FD4">
        <w:rPr>
          <w:rFonts w:ascii="Times New Roman" w:hAnsi="Times New Roman" w:cs="Times New Roman"/>
          <w:sz w:val="24"/>
          <w:szCs w:val="24"/>
        </w:rPr>
        <w:t>G</w:t>
      </w:r>
      <w:r w:rsidRPr="00450D5A">
        <w:rPr>
          <w:rFonts w:ascii="Times New Roman" w:hAnsi="Times New Roman" w:cs="Times New Roman"/>
          <w:sz w:val="24"/>
          <w:szCs w:val="24"/>
        </w:rPr>
        <w:t>, PL, MW, MB), manuscript preparation (JBE, EvR, MG</w:t>
      </w:r>
      <w:r w:rsidR="00993FD4">
        <w:rPr>
          <w:rFonts w:ascii="Times New Roman" w:hAnsi="Times New Roman" w:cs="Times New Roman"/>
          <w:sz w:val="24"/>
          <w:szCs w:val="24"/>
        </w:rPr>
        <w:t>G</w:t>
      </w:r>
      <w:r w:rsidRPr="00450D5A">
        <w:rPr>
          <w:rFonts w:ascii="Times New Roman" w:hAnsi="Times New Roman" w:cs="Times New Roman"/>
          <w:sz w:val="24"/>
          <w:szCs w:val="24"/>
        </w:rPr>
        <w:t>, PL, MW, MB).</w:t>
      </w:r>
      <w:r w:rsidRPr="00450D5A">
        <w:rPr>
          <w:rFonts w:ascii="Times New Roman" w:hAnsi="Times New Roman" w:cs="Times New Roman"/>
          <w:sz w:val="24"/>
          <w:szCs w:val="24"/>
          <w:lang w:val="en-US"/>
        </w:rPr>
        <w:t xml:space="preserve"> </w:t>
      </w:r>
    </w:p>
    <w:p w:rsidR="005F6F11" w:rsidRDefault="005F6F11" w:rsidP="005E439C">
      <w:pPr>
        <w:spacing w:after="0" w:line="480" w:lineRule="auto"/>
        <w:rPr>
          <w:rFonts w:ascii="Times New Roman" w:hAnsi="Times New Roman" w:cs="Times New Roman"/>
          <w:sz w:val="24"/>
          <w:szCs w:val="24"/>
          <w:lang w:val="en-US"/>
        </w:rPr>
      </w:pPr>
    </w:p>
    <w:p w:rsidR="006E4457" w:rsidRPr="00450D5A" w:rsidRDefault="006E4457" w:rsidP="005E439C">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Acknowledgement: Study funded by UK Economic and Social Research Council award </w:t>
      </w:r>
      <w:r w:rsidRPr="00B001C1">
        <w:rPr>
          <w:rFonts w:ascii="Times New Roman" w:hAnsi="Times New Roman" w:cs="Times New Roman"/>
          <w:sz w:val="24"/>
          <w:szCs w:val="24"/>
        </w:rPr>
        <w:t xml:space="preserve">ES/I037555/1 </w:t>
      </w:r>
      <w:r w:rsidRPr="00B001C1">
        <w:rPr>
          <w:rFonts w:ascii="Times New Roman" w:hAnsi="Times New Roman" w:cs="Times New Roman"/>
          <w:i/>
          <w:sz w:val="24"/>
          <w:szCs w:val="24"/>
        </w:rPr>
        <w:t>Dream content as a measure of memory consolidation across multiple periods of sleep</w:t>
      </w:r>
      <w:r w:rsidRPr="00B001C1">
        <w:rPr>
          <w:rFonts w:ascii="Times New Roman" w:hAnsi="Times New Roman" w:cs="Times New Roman"/>
          <w:sz w:val="24"/>
          <w:szCs w:val="24"/>
        </w:rPr>
        <w:t>.</w:t>
      </w:r>
    </w:p>
    <w:p w:rsidR="00DA7F68" w:rsidRDefault="00DA7F68" w:rsidP="00F438B4">
      <w:pPr>
        <w:spacing w:after="0" w:line="480" w:lineRule="auto"/>
        <w:jc w:val="center"/>
        <w:rPr>
          <w:rFonts w:ascii="Times New Roman" w:hAnsi="Times New Roman" w:cs="Times New Roman"/>
          <w:b/>
          <w:sz w:val="24"/>
          <w:szCs w:val="24"/>
          <w:lang w:val="en-US"/>
        </w:rPr>
      </w:pPr>
    </w:p>
    <w:p w:rsidR="00446739" w:rsidRDefault="00446739" w:rsidP="00F438B4">
      <w:pPr>
        <w:spacing w:after="0" w:line="480" w:lineRule="auto"/>
        <w:jc w:val="center"/>
        <w:rPr>
          <w:rFonts w:ascii="Times New Roman" w:hAnsi="Times New Roman" w:cs="Times New Roman"/>
          <w:b/>
          <w:sz w:val="24"/>
          <w:szCs w:val="24"/>
          <w:lang w:val="en-US"/>
        </w:rPr>
      </w:pPr>
    </w:p>
    <w:p w:rsidR="00446739" w:rsidRDefault="00446739" w:rsidP="00F438B4">
      <w:pPr>
        <w:spacing w:after="0" w:line="480" w:lineRule="auto"/>
        <w:jc w:val="center"/>
        <w:rPr>
          <w:rFonts w:ascii="Times New Roman" w:hAnsi="Times New Roman" w:cs="Times New Roman"/>
          <w:b/>
          <w:sz w:val="24"/>
          <w:szCs w:val="24"/>
          <w:lang w:val="en-US"/>
        </w:rPr>
      </w:pPr>
    </w:p>
    <w:p w:rsidR="00446739" w:rsidRDefault="00446739" w:rsidP="00F438B4">
      <w:pPr>
        <w:spacing w:after="0" w:line="480" w:lineRule="auto"/>
        <w:jc w:val="center"/>
        <w:rPr>
          <w:rFonts w:ascii="Times New Roman" w:hAnsi="Times New Roman" w:cs="Times New Roman"/>
          <w:b/>
          <w:sz w:val="24"/>
          <w:szCs w:val="24"/>
          <w:lang w:val="en-US"/>
        </w:rPr>
      </w:pPr>
    </w:p>
    <w:p w:rsidR="00054978" w:rsidRPr="00B001C1" w:rsidRDefault="00EB49F6" w:rsidP="00F438B4">
      <w:pPr>
        <w:spacing w:after="0"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SUMMARY</w:t>
      </w:r>
    </w:p>
    <w:p w:rsidR="00F438B4" w:rsidRPr="00446739" w:rsidRDefault="00F438B4" w:rsidP="00F438B4">
      <w:pPr>
        <w:spacing w:after="0" w:line="480" w:lineRule="auto"/>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Incorporation of details from waking life events into </w:t>
      </w:r>
      <w:r w:rsidR="002E5629" w:rsidRPr="00B001C1">
        <w:rPr>
          <w:rFonts w:ascii="Times New Roman" w:hAnsi="Times New Roman" w:cs="Times New Roman"/>
          <w:sz w:val="24"/>
          <w:szCs w:val="24"/>
          <w:lang w:val="en-US"/>
        </w:rPr>
        <w:t>Rapid Eye Movement (</w:t>
      </w:r>
      <w:r w:rsidR="00864CEE" w:rsidRPr="00B001C1">
        <w:rPr>
          <w:rFonts w:ascii="Times New Roman" w:hAnsi="Times New Roman" w:cs="Times New Roman"/>
          <w:sz w:val="24"/>
          <w:szCs w:val="24"/>
          <w:lang w:val="en-US"/>
        </w:rPr>
        <w:t>REM</w:t>
      </w:r>
      <w:r w:rsidR="002E5629" w:rsidRPr="00B001C1">
        <w:rPr>
          <w:rFonts w:ascii="Times New Roman" w:hAnsi="Times New Roman" w:cs="Times New Roman"/>
          <w:sz w:val="24"/>
          <w:szCs w:val="24"/>
          <w:lang w:val="en-US"/>
        </w:rPr>
        <w:t>)</w:t>
      </w:r>
      <w:r w:rsidR="00864CEE" w:rsidRPr="00B001C1">
        <w:rPr>
          <w:rFonts w:ascii="Times New Roman" w:hAnsi="Times New Roman" w:cs="Times New Roman"/>
          <w:sz w:val="24"/>
          <w:szCs w:val="24"/>
          <w:lang w:val="en-US"/>
        </w:rPr>
        <w:t xml:space="preserve"> sleep </w:t>
      </w:r>
      <w:r w:rsidRPr="00B001C1">
        <w:rPr>
          <w:rFonts w:ascii="Times New Roman" w:hAnsi="Times New Roman" w:cs="Times New Roman"/>
          <w:sz w:val="24"/>
          <w:szCs w:val="24"/>
          <w:lang w:val="en-US"/>
        </w:rPr>
        <w:t xml:space="preserve">dreams has been found to be highest on </w:t>
      </w:r>
      <w:r w:rsidR="00A20735" w:rsidRPr="00B001C1">
        <w:rPr>
          <w:rFonts w:ascii="Times New Roman" w:hAnsi="Times New Roman" w:cs="Times New Roman"/>
          <w:sz w:val="24"/>
          <w:szCs w:val="24"/>
          <w:lang w:val="en-US"/>
        </w:rPr>
        <w:t xml:space="preserve">the </w:t>
      </w:r>
      <w:r w:rsidR="009F1F5F">
        <w:rPr>
          <w:rFonts w:ascii="Times New Roman" w:hAnsi="Times New Roman" w:cs="Times New Roman"/>
          <w:sz w:val="24"/>
          <w:szCs w:val="24"/>
          <w:lang w:val="en-US"/>
        </w:rPr>
        <w:t xml:space="preserve">two </w:t>
      </w:r>
      <w:r w:rsidR="00A20735" w:rsidRPr="00B001C1">
        <w:rPr>
          <w:rFonts w:ascii="Times New Roman" w:hAnsi="Times New Roman" w:cs="Times New Roman"/>
          <w:sz w:val="24"/>
          <w:szCs w:val="24"/>
          <w:lang w:val="en-US"/>
        </w:rPr>
        <w:t>night</w:t>
      </w:r>
      <w:r w:rsidR="009F1F5F">
        <w:rPr>
          <w:rFonts w:ascii="Times New Roman" w:hAnsi="Times New Roman" w:cs="Times New Roman"/>
          <w:sz w:val="24"/>
          <w:szCs w:val="24"/>
          <w:lang w:val="en-US"/>
        </w:rPr>
        <w:t>s</w:t>
      </w:r>
      <w:r w:rsidR="00A20735" w:rsidRPr="00B001C1">
        <w:rPr>
          <w:rFonts w:ascii="Times New Roman" w:hAnsi="Times New Roman" w:cs="Times New Roman"/>
          <w:sz w:val="24"/>
          <w:szCs w:val="24"/>
          <w:lang w:val="en-US"/>
        </w:rPr>
        <w:t xml:space="preserve"> after</w:t>
      </w:r>
      <w:r w:rsidR="00E13424" w:rsidRPr="00B001C1">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 xml:space="preserve">and </w:t>
      </w:r>
      <w:r w:rsidR="002E5629" w:rsidRPr="00B001C1">
        <w:rPr>
          <w:rFonts w:ascii="Times New Roman" w:hAnsi="Times New Roman" w:cs="Times New Roman"/>
          <w:sz w:val="24"/>
          <w:szCs w:val="24"/>
          <w:lang w:val="en-US"/>
        </w:rPr>
        <w:t xml:space="preserve">then </w:t>
      </w:r>
      <w:r w:rsidRPr="00B001C1">
        <w:rPr>
          <w:rFonts w:ascii="Times New Roman" w:hAnsi="Times New Roman" w:cs="Times New Roman"/>
          <w:sz w:val="24"/>
          <w:szCs w:val="24"/>
          <w:lang w:val="en-US"/>
        </w:rPr>
        <w:t xml:space="preserve">5-7 </w:t>
      </w:r>
      <w:r w:rsidR="00A20735" w:rsidRPr="00B001C1">
        <w:rPr>
          <w:rFonts w:ascii="Times New Roman" w:hAnsi="Times New Roman" w:cs="Times New Roman"/>
          <w:sz w:val="24"/>
          <w:szCs w:val="24"/>
          <w:lang w:val="en-US"/>
        </w:rPr>
        <w:t xml:space="preserve">nights </w:t>
      </w:r>
      <w:r w:rsidRPr="00B001C1">
        <w:rPr>
          <w:rFonts w:ascii="Times New Roman" w:hAnsi="Times New Roman" w:cs="Times New Roman"/>
          <w:sz w:val="24"/>
          <w:szCs w:val="24"/>
          <w:lang w:val="en-US"/>
        </w:rPr>
        <w:t>after event</w:t>
      </w:r>
      <w:r w:rsidR="00910A80" w:rsidRPr="00B001C1">
        <w:rPr>
          <w:rFonts w:ascii="Times New Roman" w:hAnsi="Times New Roman" w:cs="Times New Roman"/>
          <w:sz w:val="24"/>
          <w:szCs w:val="24"/>
          <w:lang w:val="en-US"/>
        </w:rPr>
        <w:t>s</w:t>
      </w:r>
      <w:r w:rsidR="00223F84">
        <w:rPr>
          <w:rFonts w:ascii="Times New Roman" w:hAnsi="Times New Roman" w:cs="Times New Roman"/>
          <w:sz w:val="24"/>
          <w:szCs w:val="24"/>
          <w:lang w:val="en-US"/>
        </w:rPr>
        <w:t>. These are t</w:t>
      </w:r>
      <w:r w:rsidR="005E439C" w:rsidRPr="00B001C1">
        <w:rPr>
          <w:rFonts w:ascii="Times New Roman" w:hAnsi="Times New Roman" w:cs="Times New Roman"/>
          <w:sz w:val="24"/>
          <w:szCs w:val="24"/>
          <w:lang w:val="en-US"/>
        </w:rPr>
        <w:t xml:space="preserve">ermed, </w:t>
      </w:r>
      <w:r w:rsidR="002C2E48" w:rsidRPr="00B001C1">
        <w:rPr>
          <w:rFonts w:ascii="Times New Roman" w:hAnsi="Times New Roman" w:cs="Times New Roman"/>
          <w:sz w:val="24"/>
          <w:szCs w:val="24"/>
          <w:lang w:val="en-US"/>
        </w:rPr>
        <w:t xml:space="preserve">respectively, </w:t>
      </w:r>
      <w:r w:rsidRPr="00B001C1">
        <w:rPr>
          <w:rFonts w:ascii="Times New Roman" w:hAnsi="Times New Roman" w:cs="Times New Roman"/>
          <w:sz w:val="24"/>
          <w:szCs w:val="24"/>
          <w:lang w:val="en-US"/>
        </w:rPr>
        <w:t xml:space="preserve">the </w:t>
      </w:r>
      <w:r w:rsidR="00A20735" w:rsidRPr="00B001C1">
        <w:rPr>
          <w:rFonts w:ascii="Times New Roman" w:hAnsi="Times New Roman" w:cs="Times New Roman"/>
          <w:sz w:val="24"/>
          <w:szCs w:val="24"/>
          <w:lang w:val="en-US"/>
        </w:rPr>
        <w:t xml:space="preserve">day-residue and </w:t>
      </w:r>
      <w:r w:rsidRPr="00B001C1">
        <w:rPr>
          <w:rFonts w:ascii="Times New Roman" w:hAnsi="Times New Roman" w:cs="Times New Roman"/>
          <w:sz w:val="24"/>
          <w:szCs w:val="24"/>
          <w:lang w:val="en-US"/>
        </w:rPr>
        <w:t>dream-lag effect</w:t>
      </w:r>
      <w:r w:rsidR="00A20735" w:rsidRPr="00B001C1">
        <w:rPr>
          <w:rFonts w:ascii="Times New Roman" w:hAnsi="Times New Roman" w:cs="Times New Roman"/>
          <w:sz w:val="24"/>
          <w:szCs w:val="24"/>
          <w:lang w:val="en-US"/>
        </w:rPr>
        <w:t>s</w:t>
      </w:r>
      <w:r w:rsidRPr="00B001C1">
        <w:rPr>
          <w:rFonts w:ascii="Times New Roman" w:hAnsi="Times New Roman" w:cs="Times New Roman"/>
          <w:sz w:val="24"/>
          <w:szCs w:val="24"/>
          <w:lang w:val="en-US"/>
        </w:rPr>
        <w:t>.</w:t>
      </w:r>
      <w:r w:rsidR="00D060A7">
        <w:rPr>
          <w:rFonts w:ascii="Times New Roman" w:hAnsi="Times New Roman" w:cs="Times New Roman"/>
          <w:color w:val="FF0000"/>
          <w:sz w:val="24"/>
          <w:szCs w:val="24"/>
          <w:lang w:val="en-US"/>
        </w:rPr>
        <w:t xml:space="preserve"> </w:t>
      </w:r>
      <w:r w:rsidR="00D060A7" w:rsidRPr="00B001C1">
        <w:rPr>
          <w:rFonts w:ascii="Times New Roman" w:hAnsi="Times New Roman" w:cs="Times New Roman"/>
          <w:sz w:val="24"/>
          <w:szCs w:val="24"/>
          <w:lang w:val="en-US"/>
        </w:rPr>
        <w:t>Th</w:t>
      </w:r>
      <w:r w:rsidR="00D060A7">
        <w:rPr>
          <w:rFonts w:ascii="Times New Roman" w:hAnsi="Times New Roman" w:cs="Times New Roman"/>
          <w:sz w:val="24"/>
          <w:szCs w:val="24"/>
          <w:lang w:val="en-US"/>
        </w:rPr>
        <w:t xml:space="preserve">is study is the first to categorize </w:t>
      </w:r>
      <w:r w:rsidR="009F1F5F">
        <w:rPr>
          <w:rFonts w:ascii="Times New Roman" w:hAnsi="Times New Roman" w:cs="Times New Roman"/>
          <w:sz w:val="24"/>
          <w:szCs w:val="24"/>
          <w:lang w:val="en-US"/>
        </w:rPr>
        <w:t xml:space="preserve">types of </w:t>
      </w:r>
      <w:r w:rsidR="00D060A7">
        <w:rPr>
          <w:rFonts w:ascii="Times New Roman" w:hAnsi="Times New Roman" w:cs="Times New Roman"/>
          <w:sz w:val="24"/>
          <w:szCs w:val="24"/>
          <w:lang w:val="en-US"/>
        </w:rPr>
        <w:t xml:space="preserve">waking life experiences and </w:t>
      </w:r>
      <w:r w:rsidR="009F1F5F">
        <w:rPr>
          <w:rFonts w:ascii="Times New Roman" w:hAnsi="Times New Roman" w:cs="Times New Roman"/>
          <w:sz w:val="24"/>
          <w:szCs w:val="24"/>
          <w:lang w:val="en-US"/>
        </w:rPr>
        <w:t xml:space="preserve">compare their incorporation into </w:t>
      </w:r>
      <w:r w:rsidR="00D060A7">
        <w:rPr>
          <w:rFonts w:ascii="Times New Roman" w:hAnsi="Times New Roman" w:cs="Times New Roman"/>
          <w:sz w:val="24"/>
          <w:szCs w:val="24"/>
          <w:lang w:val="en-US"/>
        </w:rPr>
        <w:t xml:space="preserve">dreams across multiple </w:t>
      </w:r>
      <w:r w:rsidR="000E5CF4">
        <w:rPr>
          <w:rFonts w:ascii="Times New Roman" w:hAnsi="Times New Roman" w:cs="Times New Roman"/>
          <w:sz w:val="24"/>
          <w:szCs w:val="24"/>
          <w:lang w:val="en-US"/>
        </w:rPr>
        <w:t xml:space="preserve">successive </w:t>
      </w:r>
      <w:r w:rsidR="009F1F5F">
        <w:rPr>
          <w:rFonts w:ascii="Times New Roman" w:hAnsi="Times New Roman" w:cs="Times New Roman"/>
          <w:sz w:val="24"/>
          <w:szCs w:val="24"/>
          <w:lang w:val="en-US"/>
        </w:rPr>
        <w:t xml:space="preserve">nights. </w:t>
      </w:r>
      <w:r w:rsidR="00CB54F1">
        <w:rPr>
          <w:rFonts w:ascii="Times New Roman" w:hAnsi="Times New Roman" w:cs="Times New Roman"/>
          <w:sz w:val="24"/>
          <w:szCs w:val="24"/>
          <w:lang w:val="en-US"/>
        </w:rPr>
        <w:t>Thirty-eight</w:t>
      </w:r>
      <w:r w:rsidR="005F4DF8" w:rsidRPr="00B001C1">
        <w:rPr>
          <w:rFonts w:ascii="Times New Roman" w:hAnsi="Times New Roman" w:cs="Times New Roman"/>
          <w:sz w:val="24"/>
          <w:szCs w:val="24"/>
          <w:lang w:val="en-US"/>
        </w:rPr>
        <w:t xml:space="preserve"> </w:t>
      </w:r>
      <w:r w:rsidR="00E13424" w:rsidRPr="00B001C1">
        <w:rPr>
          <w:rFonts w:ascii="Times New Roman" w:hAnsi="Times New Roman" w:cs="Times New Roman"/>
          <w:sz w:val="24"/>
          <w:szCs w:val="24"/>
          <w:lang w:val="en-US"/>
        </w:rPr>
        <w:t xml:space="preserve">participants </w:t>
      </w:r>
      <w:r w:rsidR="005862E0" w:rsidRPr="00B001C1">
        <w:rPr>
          <w:rFonts w:ascii="Times New Roman" w:hAnsi="Times New Roman" w:cs="Times New Roman"/>
          <w:sz w:val="24"/>
          <w:szCs w:val="24"/>
          <w:lang w:val="en-US"/>
        </w:rPr>
        <w:t xml:space="preserve">completed </w:t>
      </w:r>
      <w:r w:rsidR="00E222E7" w:rsidRPr="00B001C1">
        <w:rPr>
          <w:rFonts w:ascii="Times New Roman" w:hAnsi="Times New Roman" w:cs="Times New Roman"/>
          <w:sz w:val="24"/>
          <w:szCs w:val="24"/>
          <w:lang w:val="en-US"/>
        </w:rPr>
        <w:t xml:space="preserve">a daily </w:t>
      </w:r>
      <w:r w:rsidR="00451DA7">
        <w:rPr>
          <w:rFonts w:ascii="Times New Roman" w:hAnsi="Times New Roman" w:cs="Times New Roman"/>
          <w:sz w:val="24"/>
          <w:szCs w:val="24"/>
          <w:lang w:val="en-US"/>
        </w:rPr>
        <w:t>diary</w:t>
      </w:r>
      <w:r w:rsidR="00451DA7" w:rsidRPr="00B001C1">
        <w:rPr>
          <w:rFonts w:ascii="Times New Roman" w:hAnsi="Times New Roman" w:cs="Times New Roman"/>
          <w:sz w:val="24"/>
          <w:szCs w:val="24"/>
          <w:lang w:val="en-US"/>
        </w:rPr>
        <w:t xml:space="preserve"> </w:t>
      </w:r>
      <w:r w:rsidR="005862E0" w:rsidRPr="00B001C1">
        <w:rPr>
          <w:rFonts w:ascii="Times New Roman" w:hAnsi="Times New Roman" w:cs="Times New Roman"/>
          <w:sz w:val="24"/>
          <w:szCs w:val="24"/>
          <w:lang w:val="en-US"/>
        </w:rPr>
        <w:t>each evening</w:t>
      </w:r>
      <w:r w:rsidR="00B23E4A">
        <w:rPr>
          <w:rFonts w:ascii="Times New Roman" w:hAnsi="Times New Roman" w:cs="Times New Roman"/>
          <w:sz w:val="24"/>
          <w:szCs w:val="24"/>
          <w:lang w:val="en-US"/>
        </w:rPr>
        <w:t xml:space="preserve"> and a dream </w:t>
      </w:r>
      <w:r w:rsidR="00A65D46">
        <w:rPr>
          <w:rFonts w:ascii="Times New Roman" w:hAnsi="Times New Roman" w:cs="Times New Roman"/>
          <w:sz w:val="24"/>
          <w:szCs w:val="24"/>
          <w:lang w:val="en-US"/>
        </w:rPr>
        <w:t>diary</w:t>
      </w:r>
      <w:r w:rsidR="00B23E4A">
        <w:rPr>
          <w:rFonts w:ascii="Times New Roman" w:hAnsi="Times New Roman" w:cs="Times New Roman"/>
          <w:sz w:val="24"/>
          <w:szCs w:val="24"/>
          <w:lang w:val="en-US"/>
        </w:rPr>
        <w:t xml:space="preserve"> each morning</w:t>
      </w:r>
      <w:r w:rsidR="005862E0" w:rsidRPr="00B001C1">
        <w:rPr>
          <w:rFonts w:ascii="Times New Roman" w:hAnsi="Times New Roman" w:cs="Times New Roman"/>
          <w:sz w:val="24"/>
          <w:szCs w:val="24"/>
          <w:lang w:val="en-US"/>
        </w:rPr>
        <w:t xml:space="preserve"> for 14</w:t>
      </w:r>
      <w:r w:rsidR="00B23E4A">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days</w:t>
      </w:r>
      <w:r w:rsidR="00B23E4A">
        <w:rPr>
          <w:rFonts w:ascii="Times New Roman" w:hAnsi="Times New Roman" w:cs="Times New Roman"/>
          <w:sz w:val="24"/>
          <w:szCs w:val="24"/>
          <w:lang w:val="en-US"/>
        </w:rPr>
        <w:t xml:space="preserve">. In the daily </w:t>
      </w:r>
      <w:r w:rsidR="00451DA7">
        <w:rPr>
          <w:rFonts w:ascii="Times New Roman" w:hAnsi="Times New Roman" w:cs="Times New Roman"/>
          <w:sz w:val="24"/>
          <w:szCs w:val="24"/>
          <w:lang w:val="en-US"/>
        </w:rPr>
        <w:t>diary</w:t>
      </w:r>
      <w:r w:rsidRPr="00B001C1">
        <w:rPr>
          <w:rFonts w:ascii="Times New Roman" w:hAnsi="Times New Roman" w:cs="Times New Roman"/>
          <w:sz w:val="24"/>
          <w:szCs w:val="24"/>
          <w:lang w:val="en-US"/>
        </w:rPr>
        <w:t>,</w:t>
      </w:r>
      <w:r w:rsidR="006B130A">
        <w:rPr>
          <w:rFonts w:ascii="Times New Roman" w:hAnsi="Times New Roman" w:cs="Times New Roman"/>
          <w:sz w:val="24"/>
          <w:szCs w:val="24"/>
          <w:lang w:val="en-US"/>
        </w:rPr>
        <w:t xml:space="preserve"> three categories of </w:t>
      </w:r>
      <w:r w:rsidR="00B23E4A">
        <w:rPr>
          <w:rFonts w:ascii="Times New Roman" w:hAnsi="Times New Roman" w:cs="Times New Roman"/>
          <w:sz w:val="24"/>
          <w:szCs w:val="24"/>
          <w:lang w:val="en-US"/>
        </w:rPr>
        <w:t>experiences were reported</w:t>
      </w:r>
      <w:r w:rsidR="00A65D46">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major daily activities (MDAs), personally significant events (PSEs)</w:t>
      </w:r>
      <w:r w:rsidR="002C2E48" w:rsidRPr="00B001C1">
        <w:rPr>
          <w:rFonts w:ascii="Times New Roman" w:hAnsi="Times New Roman" w:cs="Times New Roman"/>
          <w:sz w:val="24"/>
          <w:szCs w:val="24"/>
          <w:lang w:val="en-US"/>
        </w:rPr>
        <w:t>,</w:t>
      </w:r>
      <w:r w:rsidRPr="00B001C1">
        <w:rPr>
          <w:rFonts w:ascii="Times New Roman" w:hAnsi="Times New Roman" w:cs="Times New Roman"/>
          <w:sz w:val="24"/>
          <w:szCs w:val="24"/>
          <w:lang w:val="en-US"/>
        </w:rPr>
        <w:t xml:space="preserve"> and major concerns (MCs). </w:t>
      </w:r>
      <w:r w:rsidR="00223F84">
        <w:rPr>
          <w:rFonts w:ascii="Times New Roman" w:hAnsi="Times New Roman" w:cs="Times New Roman"/>
          <w:sz w:val="24"/>
          <w:szCs w:val="24"/>
          <w:lang w:val="en-US"/>
        </w:rPr>
        <w:t>A</w:t>
      </w:r>
      <w:r w:rsidR="008E6E01" w:rsidRPr="00B001C1">
        <w:rPr>
          <w:rFonts w:ascii="Times New Roman" w:hAnsi="Times New Roman" w:cs="Times New Roman"/>
          <w:sz w:val="24"/>
          <w:szCs w:val="24"/>
          <w:lang w:val="en-US"/>
        </w:rPr>
        <w:t xml:space="preserve">fter the </w:t>
      </w:r>
      <w:r w:rsidR="00223F84">
        <w:rPr>
          <w:rFonts w:ascii="Times New Roman" w:hAnsi="Times New Roman" w:cs="Times New Roman"/>
          <w:sz w:val="24"/>
          <w:szCs w:val="24"/>
          <w:lang w:val="en-US"/>
        </w:rPr>
        <w:t xml:space="preserve">14 day </w:t>
      </w:r>
      <w:r w:rsidR="00E738AF" w:rsidRPr="00B001C1">
        <w:rPr>
          <w:rFonts w:ascii="Times New Roman" w:hAnsi="Times New Roman" w:cs="Times New Roman"/>
          <w:sz w:val="24"/>
          <w:szCs w:val="24"/>
          <w:lang w:val="en-US"/>
        </w:rPr>
        <w:t>period</w:t>
      </w:r>
      <w:r w:rsidR="00176DAF">
        <w:rPr>
          <w:rFonts w:ascii="Times New Roman" w:hAnsi="Times New Roman" w:cs="Times New Roman"/>
          <w:sz w:val="24"/>
          <w:szCs w:val="24"/>
          <w:lang w:val="en-US"/>
        </w:rPr>
        <w:t xml:space="preserve"> </w:t>
      </w:r>
      <w:r w:rsidR="00E738AF" w:rsidRPr="00B001C1">
        <w:rPr>
          <w:rFonts w:ascii="Times New Roman" w:hAnsi="Times New Roman" w:cs="Times New Roman"/>
          <w:sz w:val="24"/>
          <w:szCs w:val="24"/>
          <w:lang w:val="en-US"/>
        </w:rPr>
        <w:t>each participant</w:t>
      </w:r>
      <w:r w:rsidR="008B5893" w:rsidRPr="00B001C1">
        <w:rPr>
          <w:rFonts w:ascii="Times New Roman" w:hAnsi="Times New Roman" w:cs="Times New Roman"/>
          <w:sz w:val="24"/>
          <w:szCs w:val="24"/>
          <w:lang w:val="en-US"/>
        </w:rPr>
        <w:t xml:space="preserve"> </w:t>
      </w:r>
      <w:r w:rsidR="00E738AF" w:rsidRPr="00B001C1">
        <w:rPr>
          <w:rFonts w:ascii="Times New Roman" w:hAnsi="Times New Roman" w:cs="Times New Roman"/>
          <w:sz w:val="24"/>
          <w:szCs w:val="24"/>
          <w:lang w:val="en-US"/>
        </w:rPr>
        <w:t>identif</w:t>
      </w:r>
      <w:r w:rsidR="00223F84">
        <w:rPr>
          <w:rFonts w:ascii="Times New Roman" w:hAnsi="Times New Roman" w:cs="Times New Roman"/>
          <w:sz w:val="24"/>
          <w:szCs w:val="24"/>
          <w:lang w:val="en-US"/>
        </w:rPr>
        <w:t>ied</w:t>
      </w:r>
      <w:r w:rsidR="00E738AF" w:rsidRPr="00B001C1">
        <w:rPr>
          <w:rFonts w:ascii="Times New Roman" w:hAnsi="Times New Roman" w:cs="Times New Roman"/>
          <w:sz w:val="24"/>
          <w:szCs w:val="24"/>
          <w:lang w:val="en-US"/>
        </w:rPr>
        <w:t xml:space="preserve"> </w:t>
      </w:r>
      <w:r w:rsidR="008E6E01" w:rsidRPr="00B001C1">
        <w:rPr>
          <w:rFonts w:ascii="Times New Roman" w:hAnsi="Times New Roman" w:cs="Times New Roman"/>
          <w:sz w:val="24"/>
          <w:szCs w:val="24"/>
          <w:lang w:val="en-US"/>
        </w:rPr>
        <w:t>correspondence</w:t>
      </w:r>
      <w:r w:rsidR="008B5893" w:rsidRPr="00B001C1">
        <w:rPr>
          <w:rFonts w:ascii="Times New Roman" w:hAnsi="Times New Roman" w:cs="Times New Roman"/>
          <w:sz w:val="24"/>
          <w:szCs w:val="24"/>
          <w:lang w:val="en-US"/>
        </w:rPr>
        <w:t>s</w:t>
      </w:r>
      <w:r w:rsidR="008E6E01" w:rsidRPr="00B001C1">
        <w:rPr>
          <w:rFonts w:ascii="Times New Roman" w:hAnsi="Times New Roman" w:cs="Times New Roman"/>
          <w:sz w:val="24"/>
          <w:szCs w:val="24"/>
          <w:lang w:val="en-US"/>
        </w:rPr>
        <w:t xml:space="preserve"> between item</w:t>
      </w:r>
      <w:r w:rsidR="008B5893" w:rsidRPr="00B001C1">
        <w:rPr>
          <w:rFonts w:ascii="Times New Roman" w:hAnsi="Times New Roman" w:cs="Times New Roman"/>
          <w:sz w:val="24"/>
          <w:szCs w:val="24"/>
          <w:lang w:val="en-US"/>
        </w:rPr>
        <w:t>s</w:t>
      </w:r>
      <w:r w:rsidR="008E6E01" w:rsidRPr="00B001C1">
        <w:rPr>
          <w:rFonts w:ascii="Times New Roman" w:hAnsi="Times New Roman" w:cs="Times New Roman"/>
          <w:sz w:val="24"/>
          <w:szCs w:val="24"/>
          <w:lang w:val="en-US"/>
        </w:rPr>
        <w:t xml:space="preserve"> in the</w:t>
      </w:r>
      <w:r w:rsidR="00223F84">
        <w:rPr>
          <w:rFonts w:ascii="Times New Roman" w:hAnsi="Times New Roman" w:cs="Times New Roman"/>
          <w:sz w:val="24"/>
          <w:szCs w:val="24"/>
          <w:lang w:val="en-US"/>
        </w:rPr>
        <w:t>ir</w:t>
      </w:r>
      <w:r w:rsidR="008E6E01" w:rsidRPr="00B001C1">
        <w:rPr>
          <w:rFonts w:ascii="Times New Roman" w:hAnsi="Times New Roman" w:cs="Times New Roman"/>
          <w:sz w:val="24"/>
          <w:szCs w:val="24"/>
          <w:lang w:val="en-US"/>
        </w:rPr>
        <w:t xml:space="preserve"> daily </w:t>
      </w:r>
      <w:r w:rsidR="00446739">
        <w:rPr>
          <w:rFonts w:ascii="Times New Roman" w:hAnsi="Times New Roman" w:cs="Times New Roman"/>
          <w:sz w:val="24"/>
          <w:szCs w:val="24"/>
          <w:lang w:val="en-US"/>
        </w:rPr>
        <w:t>diaries</w:t>
      </w:r>
      <w:r w:rsidR="00451DA7" w:rsidRPr="00B001C1">
        <w:rPr>
          <w:rFonts w:ascii="Times New Roman" w:hAnsi="Times New Roman" w:cs="Times New Roman"/>
          <w:sz w:val="24"/>
          <w:szCs w:val="24"/>
          <w:lang w:val="en-US"/>
        </w:rPr>
        <w:t xml:space="preserve"> </w:t>
      </w:r>
      <w:r w:rsidR="008E6E01" w:rsidRPr="00B001C1">
        <w:rPr>
          <w:rFonts w:ascii="Times New Roman" w:hAnsi="Times New Roman" w:cs="Times New Roman"/>
          <w:sz w:val="24"/>
          <w:szCs w:val="24"/>
          <w:lang w:val="en-US"/>
        </w:rPr>
        <w:t xml:space="preserve">and </w:t>
      </w:r>
      <w:r w:rsidR="00223F84">
        <w:rPr>
          <w:rFonts w:ascii="Times New Roman" w:hAnsi="Times New Roman" w:cs="Times New Roman"/>
          <w:sz w:val="24"/>
          <w:szCs w:val="24"/>
          <w:lang w:val="en-US"/>
        </w:rPr>
        <w:t xml:space="preserve">subsequent </w:t>
      </w:r>
      <w:r w:rsidR="008E6E01" w:rsidRPr="00B001C1">
        <w:rPr>
          <w:rFonts w:ascii="Times New Roman" w:hAnsi="Times New Roman" w:cs="Times New Roman"/>
          <w:sz w:val="24"/>
          <w:szCs w:val="24"/>
          <w:lang w:val="en-US"/>
        </w:rPr>
        <w:t>dream report</w:t>
      </w:r>
      <w:r w:rsidR="008B5893" w:rsidRPr="00B001C1">
        <w:rPr>
          <w:rFonts w:ascii="Times New Roman" w:hAnsi="Times New Roman" w:cs="Times New Roman"/>
          <w:sz w:val="24"/>
          <w:szCs w:val="24"/>
          <w:lang w:val="en-US"/>
        </w:rPr>
        <w:t>s</w:t>
      </w:r>
      <w:r w:rsidR="00265D4C" w:rsidRPr="00B001C1">
        <w:rPr>
          <w:rFonts w:ascii="Times New Roman" w:hAnsi="Times New Roman" w:cs="Times New Roman"/>
          <w:sz w:val="24"/>
          <w:szCs w:val="24"/>
          <w:lang w:val="en-US"/>
        </w:rPr>
        <w:t xml:space="preserve">. </w:t>
      </w:r>
      <w:r w:rsidR="005E439C" w:rsidRPr="00B001C1">
        <w:rPr>
          <w:rFonts w:ascii="Times New Roman" w:hAnsi="Times New Roman" w:cs="Times New Roman"/>
          <w:sz w:val="24"/>
          <w:szCs w:val="24"/>
          <w:lang w:val="en-US"/>
        </w:rPr>
        <w:t>The</w:t>
      </w:r>
      <w:r w:rsidRPr="00B001C1">
        <w:rPr>
          <w:rFonts w:ascii="Times New Roman" w:hAnsi="Times New Roman" w:cs="Times New Roman"/>
          <w:sz w:val="24"/>
          <w:szCs w:val="24"/>
          <w:lang w:val="en-US"/>
        </w:rPr>
        <w:t xml:space="preserve"> </w:t>
      </w:r>
      <w:r w:rsidR="00276D35" w:rsidRPr="00B001C1">
        <w:rPr>
          <w:rFonts w:ascii="Times New Roman" w:hAnsi="Times New Roman" w:cs="Times New Roman"/>
          <w:sz w:val="24"/>
          <w:szCs w:val="24"/>
          <w:lang w:val="en-US"/>
        </w:rPr>
        <w:t xml:space="preserve">day-residue and </w:t>
      </w:r>
      <w:r w:rsidRPr="00B001C1">
        <w:rPr>
          <w:rFonts w:ascii="Times New Roman" w:hAnsi="Times New Roman" w:cs="Times New Roman"/>
          <w:sz w:val="24"/>
          <w:szCs w:val="24"/>
          <w:lang w:val="en-US"/>
        </w:rPr>
        <w:t>dream-lag effect</w:t>
      </w:r>
      <w:r w:rsidR="00276D35" w:rsidRPr="00B001C1">
        <w:rPr>
          <w:rFonts w:ascii="Times New Roman" w:hAnsi="Times New Roman" w:cs="Times New Roman"/>
          <w:sz w:val="24"/>
          <w:szCs w:val="24"/>
          <w:lang w:val="en-US"/>
        </w:rPr>
        <w:t>s were</w:t>
      </w:r>
      <w:r w:rsidRPr="00B001C1">
        <w:rPr>
          <w:rFonts w:ascii="Times New Roman" w:hAnsi="Times New Roman" w:cs="Times New Roman"/>
          <w:sz w:val="24"/>
          <w:szCs w:val="24"/>
          <w:lang w:val="en-US"/>
        </w:rPr>
        <w:t xml:space="preserve"> found for the incor</w:t>
      </w:r>
      <w:r w:rsidR="00E13424" w:rsidRPr="00B001C1">
        <w:rPr>
          <w:rFonts w:ascii="Times New Roman" w:hAnsi="Times New Roman" w:cs="Times New Roman"/>
          <w:sz w:val="24"/>
          <w:szCs w:val="24"/>
          <w:lang w:val="en-US"/>
        </w:rPr>
        <w:t xml:space="preserve">poration of PSEs into </w:t>
      </w:r>
      <w:r w:rsidR="00A5714A" w:rsidRPr="00B001C1">
        <w:rPr>
          <w:rFonts w:ascii="Times New Roman" w:hAnsi="Times New Roman" w:cs="Times New Roman"/>
          <w:sz w:val="24"/>
          <w:szCs w:val="24"/>
          <w:lang w:val="en-US"/>
        </w:rPr>
        <w:t>dreams</w:t>
      </w:r>
      <w:r w:rsidR="00E62415">
        <w:rPr>
          <w:rFonts w:ascii="Times New Roman" w:hAnsi="Times New Roman" w:cs="Times New Roman"/>
          <w:sz w:val="24"/>
          <w:szCs w:val="24"/>
          <w:lang w:val="en-US"/>
        </w:rPr>
        <w:t xml:space="preserve"> </w:t>
      </w:r>
      <w:r w:rsidR="00E62415" w:rsidRPr="00B001C1">
        <w:rPr>
          <w:rFonts w:ascii="Times New Roman" w:hAnsi="Times New Roman" w:cs="Times New Roman"/>
          <w:sz w:val="24"/>
          <w:szCs w:val="24"/>
          <w:lang w:val="en-US"/>
        </w:rPr>
        <w:t xml:space="preserve">(effect sizes </w:t>
      </w:r>
      <w:r w:rsidR="00336161">
        <w:rPr>
          <w:rFonts w:ascii="Times New Roman" w:hAnsi="Times New Roman" w:cs="Times New Roman"/>
          <w:sz w:val="24"/>
          <w:szCs w:val="24"/>
          <w:lang w:val="en-US"/>
        </w:rPr>
        <w:t>of</w:t>
      </w:r>
      <w:r w:rsidR="00E62415" w:rsidRPr="00B001C1">
        <w:rPr>
          <w:rFonts w:ascii="Times New Roman" w:hAnsi="Times New Roman" w:cs="Times New Roman"/>
          <w:sz w:val="24"/>
          <w:szCs w:val="24"/>
          <w:lang w:val="en-US"/>
        </w:rPr>
        <w:t xml:space="preserve"> .</w:t>
      </w:r>
      <w:r w:rsidR="00D204AC">
        <w:rPr>
          <w:rFonts w:ascii="Times New Roman" w:hAnsi="Times New Roman" w:cs="Times New Roman"/>
          <w:sz w:val="24"/>
          <w:szCs w:val="24"/>
          <w:lang w:val="en-US"/>
        </w:rPr>
        <w:t>33</w:t>
      </w:r>
      <w:r w:rsidR="00E62415" w:rsidRPr="00B001C1">
        <w:rPr>
          <w:rFonts w:ascii="Times New Roman" w:hAnsi="Times New Roman" w:cs="Times New Roman"/>
          <w:sz w:val="24"/>
          <w:szCs w:val="24"/>
          <w:lang w:val="en-US"/>
        </w:rPr>
        <w:t xml:space="preserve"> and .2</w:t>
      </w:r>
      <w:r w:rsidR="00D204AC">
        <w:rPr>
          <w:rFonts w:ascii="Times New Roman" w:hAnsi="Times New Roman" w:cs="Times New Roman"/>
          <w:sz w:val="24"/>
          <w:szCs w:val="24"/>
          <w:lang w:val="en-US"/>
        </w:rPr>
        <w:t>7</w:t>
      </w:r>
      <w:r w:rsidR="00336161">
        <w:rPr>
          <w:rFonts w:ascii="Times New Roman" w:hAnsi="Times New Roman" w:cs="Times New Roman"/>
          <w:sz w:val="24"/>
          <w:szCs w:val="24"/>
          <w:lang w:val="en-US"/>
        </w:rPr>
        <w:t>,</w:t>
      </w:r>
      <w:r w:rsidR="00E62415" w:rsidRPr="00B001C1">
        <w:rPr>
          <w:rFonts w:ascii="Times New Roman" w:hAnsi="Times New Roman" w:cs="Times New Roman"/>
          <w:sz w:val="24"/>
          <w:szCs w:val="24"/>
          <w:lang w:val="en-US"/>
        </w:rPr>
        <w:t xml:space="preserve"> respectively)</w:t>
      </w:r>
      <w:r w:rsidR="002C2E48" w:rsidRPr="00B001C1">
        <w:rPr>
          <w:rFonts w:ascii="Times New Roman" w:hAnsi="Times New Roman" w:cs="Times New Roman"/>
          <w:sz w:val="24"/>
          <w:szCs w:val="24"/>
          <w:lang w:val="en-US"/>
        </w:rPr>
        <w:t xml:space="preserve">, but </w:t>
      </w:r>
      <w:r w:rsidR="008E6E01" w:rsidRPr="00B001C1">
        <w:rPr>
          <w:rFonts w:ascii="Times New Roman" w:hAnsi="Times New Roman" w:cs="Times New Roman"/>
          <w:sz w:val="24"/>
          <w:szCs w:val="24"/>
          <w:lang w:val="en-US"/>
        </w:rPr>
        <w:t xml:space="preserve">only for participants </w:t>
      </w:r>
      <w:r w:rsidR="00E738AF" w:rsidRPr="00B001C1">
        <w:rPr>
          <w:rFonts w:ascii="Times New Roman" w:hAnsi="Times New Roman" w:cs="Times New Roman"/>
          <w:sz w:val="24"/>
          <w:szCs w:val="24"/>
          <w:lang w:val="en-US"/>
        </w:rPr>
        <w:t xml:space="preserve">(n=19) </w:t>
      </w:r>
      <w:r w:rsidR="008E6E01" w:rsidRPr="00B001C1">
        <w:rPr>
          <w:rFonts w:ascii="Times New Roman" w:hAnsi="Times New Roman" w:cs="Times New Roman"/>
          <w:sz w:val="24"/>
          <w:szCs w:val="24"/>
          <w:lang w:val="en-US"/>
        </w:rPr>
        <w:t xml:space="preserve">who had a below median total number of correspondences </w:t>
      </w:r>
      <w:r w:rsidR="00E738AF" w:rsidRPr="00B001C1">
        <w:rPr>
          <w:rFonts w:ascii="Times New Roman" w:hAnsi="Times New Roman" w:cs="Times New Roman"/>
          <w:sz w:val="24"/>
          <w:szCs w:val="24"/>
          <w:lang w:val="en-US"/>
        </w:rPr>
        <w:t xml:space="preserve">between daily </w:t>
      </w:r>
      <w:r w:rsidR="00A65D46">
        <w:rPr>
          <w:rFonts w:ascii="Times New Roman" w:hAnsi="Times New Roman" w:cs="Times New Roman"/>
          <w:sz w:val="24"/>
          <w:szCs w:val="24"/>
          <w:lang w:val="en-US"/>
        </w:rPr>
        <w:t xml:space="preserve">diary </w:t>
      </w:r>
      <w:r w:rsidR="00E738AF" w:rsidRPr="00B001C1">
        <w:rPr>
          <w:rFonts w:ascii="Times New Roman" w:hAnsi="Times New Roman" w:cs="Times New Roman"/>
          <w:sz w:val="24"/>
          <w:szCs w:val="24"/>
          <w:lang w:val="en-US"/>
        </w:rPr>
        <w:t>items and dream reports</w:t>
      </w:r>
      <w:r w:rsidR="00451DA7">
        <w:rPr>
          <w:rFonts w:ascii="Times New Roman" w:hAnsi="Times New Roman" w:cs="Times New Roman"/>
          <w:sz w:val="24"/>
          <w:szCs w:val="24"/>
          <w:lang w:val="en-US"/>
        </w:rPr>
        <w:t xml:space="preserve"> (</w:t>
      </w:r>
      <w:r w:rsidR="00D060A7">
        <w:rPr>
          <w:rFonts w:ascii="Times New Roman" w:hAnsi="Times New Roman" w:cs="Times New Roman"/>
          <w:sz w:val="24"/>
          <w:szCs w:val="24"/>
          <w:lang w:val="en-US"/>
        </w:rPr>
        <w:t xml:space="preserve">termed </w:t>
      </w:r>
      <w:r w:rsidR="00451DA7">
        <w:rPr>
          <w:rFonts w:ascii="Times New Roman" w:hAnsi="Times New Roman" w:cs="Times New Roman"/>
          <w:sz w:val="24"/>
          <w:szCs w:val="24"/>
          <w:lang w:val="en-US"/>
        </w:rPr>
        <w:t>“low-incorporators” as opposed to “high-incorporators”)</w:t>
      </w:r>
      <w:r w:rsidR="00E738AF" w:rsidRPr="00B001C1">
        <w:rPr>
          <w:rFonts w:ascii="Times New Roman" w:hAnsi="Times New Roman" w:cs="Times New Roman"/>
          <w:sz w:val="24"/>
          <w:szCs w:val="24"/>
          <w:lang w:val="en-US"/>
        </w:rPr>
        <w:t xml:space="preserve">. </w:t>
      </w:r>
      <w:r w:rsidR="00276D35" w:rsidRPr="00B001C1">
        <w:rPr>
          <w:rFonts w:ascii="Times New Roman" w:hAnsi="Times New Roman" w:cs="Times New Roman"/>
          <w:sz w:val="24"/>
          <w:szCs w:val="24"/>
          <w:lang w:val="en-US"/>
        </w:rPr>
        <w:t xml:space="preserve">Neither the day-residue or </w:t>
      </w:r>
      <w:r w:rsidR="00E738AF" w:rsidRPr="00B001C1">
        <w:rPr>
          <w:rFonts w:ascii="Times New Roman" w:hAnsi="Times New Roman" w:cs="Times New Roman"/>
          <w:sz w:val="24"/>
          <w:szCs w:val="24"/>
          <w:lang w:val="en-US"/>
        </w:rPr>
        <w:t>dream-lag effect</w:t>
      </w:r>
      <w:r w:rsidR="00276D35" w:rsidRPr="00B001C1">
        <w:rPr>
          <w:rFonts w:ascii="Times New Roman" w:hAnsi="Times New Roman" w:cs="Times New Roman"/>
          <w:sz w:val="24"/>
          <w:szCs w:val="24"/>
          <w:lang w:val="en-US"/>
        </w:rPr>
        <w:t>s were</w:t>
      </w:r>
      <w:r w:rsidR="00E738AF" w:rsidRPr="00B001C1">
        <w:rPr>
          <w:rFonts w:ascii="Times New Roman" w:hAnsi="Times New Roman" w:cs="Times New Roman"/>
          <w:sz w:val="24"/>
          <w:szCs w:val="24"/>
          <w:lang w:val="en-US"/>
        </w:rPr>
        <w:t xml:space="preserve"> found </w:t>
      </w:r>
      <w:r w:rsidR="002C2E48" w:rsidRPr="00B001C1">
        <w:rPr>
          <w:rFonts w:ascii="Times New Roman" w:hAnsi="Times New Roman" w:cs="Times New Roman"/>
          <w:sz w:val="24"/>
          <w:szCs w:val="24"/>
          <w:lang w:val="en-US"/>
        </w:rPr>
        <w:t>for MDAs or</w:t>
      </w:r>
      <w:r w:rsidRPr="00B001C1">
        <w:rPr>
          <w:rFonts w:ascii="Times New Roman" w:hAnsi="Times New Roman" w:cs="Times New Roman"/>
          <w:sz w:val="24"/>
          <w:szCs w:val="24"/>
          <w:lang w:val="en-US"/>
        </w:rPr>
        <w:t xml:space="preserve"> MCs. This U-shaped timescale of incorporation of events from daily life into dreams has been proposed to reflect </w:t>
      </w:r>
      <w:r w:rsidR="00C46E84">
        <w:rPr>
          <w:rFonts w:ascii="Times New Roman" w:hAnsi="Times New Roman" w:cs="Times New Roman"/>
          <w:sz w:val="24"/>
          <w:szCs w:val="24"/>
          <w:lang w:val="en-US"/>
        </w:rPr>
        <w:t xml:space="preserve">REM </w:t>
      </w:r>
      <w:r w:rsidRPr="00B001C1">
        <w:rPr>
          <w:rFonts w:ascii="Times New Roman" w:hAnsi="Times New Roman" w:cs="Times New Roman"/>
          <w:sz w:val="24"/>
          <w:szCs w:val="24"/>
          <w:lang w:val="en-US"/>
        </w:rPr>
        <w:t>sleep-dependent memory consolidation</w:t>
      </w:r>
      <w:r w:rsidR="00C46E84">
        <w:rPr>
          <w:rFonts w:ascii="Times New Roman" w:hAnsi="Times New Roman" w:cs="Times New Roman"/>
          <w:sz w:val="24"/>
          <w:szCs w:val="24"/>
          <w:lang w:val="en-US"/>
        </w:rPr>
        <w:t>, possibly related to</w:t>
      </w:r>
      <w:r w:rsidR="003543A4">
        <w:rPr>
          <w:rFonts w:ascii="Times New Roman" w:hAnsi="Times New Roman" w:cs="Times New Roman"/>
          <w:sz w:val="24"/>
          <w:szCs w:val="24"/>
          <w:lang w:val="en-US"/>
        </w:rPr>
        <w:t xml:space="preserve"> emotional memor</w:t>
      </w:r>
      <w:r w:rsidR="00450D5A">
        <w:rPr>
          <w:rFonts w:ascii="Times New Roman" w:hAnsi="Times New Roman" w:cs="Times New Roman"/>
          <w:sz w:val="24"/>
          <w:szCs w:val="24"/>
          <w:lang w:val="en-US"/>
        </w:rPr>
        <w:t>y processing</w:t>
      </w:r>
      <w:r w:rsidR="00265D4C" w:rsidRPr="00B001C1">
        <w:rPr>
          <w:rFonts w:ascii="Times New Roman" w:hAnsi="Times New Roman" w:cs="Times New Roman"/>
          <w:sz w:val="24"/>
          <w:szCs w:val="24"/>
          <w:lang w:val="en-US"/>
        </w:rPr>
        <w:t>.</w:t>
      </w:r>
      <w:r w:rsidR="001E3D89" w:rsidRPr="00B001C1">
        <w:rPr>
          <w:rFonts w:ascii="Times New Roman" w:hAnsi="Times New Roman" w:cs="Times New Roman"/>
          <w:sz w:val="24"/>
          <w:szCs w:val="24"/>
          <w:lang w:val="en-US"/>
        </w:rPr>
        <w:t xml:space="preserve"> </w:t>
      </w:r>
      <w:r w:rsidR="009F1F5F">
        <w:rPr>
          <w:rFonts w:ascii="Times New Roman" w:hAnsi="Times New Roman" w:cs="Times New Roman"/>
          <w:sz w:val="24"/>
          <w:szCs w:val="24"/>
          <w:lang w:val="en-US"/>
        </w:rPr>
        <w:t xml:space="preserve">This study had a </w:t>
      </w:r>
      <w:r w:rsidR="009F1F5F" w:rsidRPr="00B001C1">
        <w:rPr>
          <w:rFonts w:ascii="Times New Roman" w:hAnsi="Times New Roman" w:cs="Times New Roman"/>
          <w:sz w:val="24"/>
          <w:szCs w:val="24"/>
          <w:lang w:val="en-US"/>
        </w:rPr>
        <w:t xml:space="preserve">larger </w:t>
      </w:r>
      <w:r w:rsidR="009F1F5F">
        <w:rPr>
          <w:rFonts w:ascii="Times New Roman" w:hAnsi="Times New Roman" w:cs="Times New Roman"/>
          <w:sz w:val="24"/>
          <w:szCs w:val="24"/>
          <w:lang w:val="en-US"/>
        </w:rPr>
        <w:t xml:space="preserve">sample size of dreams </w:t>
      </w:r>
      <w:r w:rsidR="009F1F5F" w:rsidRPr="00B001C1">
        <w:rPr>
          <w:rFonts w:ascii="Times New Roman" w:hAnsi="Times New Roman" w:cs="Times New Roman"/>
          <w:sz w:val="24"/>
          <w:szCs w:val="24"/>
          <w:lang w:val="en-US"/>
        </w:rPr>
        <w:t xml:space="preserve">than any dream-lag study </w:t>
      </w:r>
      <w:r w:rsidR="009F1F5F">
        <w:rPr>
          <w:rFonts w:ascii="Times New Roman" w:hAnsi="Times New Roman" w:cs="Times New Roman"/>
          <w:sz w:val="24"/>
          <w:szCs w:val="24"/>
          <w:lang w:val="en-US"/>
        </w:rPr>
        <w:t>hitherto with trained participants</w:t>
      </w:r>
      <w:r w:rsidR="009F1F5F" w:rsidRPr="00B001C1">
        <w:rPr>
          <w:rFonts w:ascii="Times New Roman" w:hAnsi="Times New Roman" w:cs="Times New Roman"/>
          <w:sz w:val="24"/>
          <w:szCs w:val="24"/>
          <w:lang w:val="en-US"/>
        </w:rPr>
        <w:t>.</w:t>
      </w:r>
      <w:r w:rsidR="009F1F5F">
        <w:rPr>
          <w:rFonts w:ascii="Times New Roman" w:hAnsi="Times New Roman" w:cs="Times New Roman"/>
          <w:sz w:val="24"/>
          <w:szCs w:val="24"/>
          <w:lang w:val="en-US"/>
        </w:rPr>
        <w:t xml:space="preserve"> </w:t>
      </w:r>
      <w:r w:rsidR="005F5718" w:rsidRPr="00B001C1">
        <w:rPr>
          <w:rFonts w:ascii="Times New Roman" w:hAnsi="Times New Roman" w:cs="Times New Roman"/>
          <w:sz w:val="24"/>
          <w:szCs w:val="24"/>
          <w:lang w:val="en-US"/>
        </w:rPr>
        <w:t>Coupled with p</w:t>
      </w:r>
      <w:r w:rsidR="005F5718" w:rsidRPr="00446739">
        <w:rPr>
          <w:rFonts w:ascii="Times New Roman" w:hAnsi="Times New Roman" w:cs="Times New Roman"/>
          <w:sz w:val="24"/>
          <w:szCs w:val="24"/>
          <w:lang w:val="en-US"/>
        </w:rPr>
        <w:t>revious successful replications</w:t>
      </w:r>
      <w:r w:rsidR="00EE742B" w:rsidRPr="00446739">
        <w:rPr>
          <w:rFonts w:ascii="Times New Roman" w:hAnsi="Times New Roman" w:cs="Times New Roman"/>
          <w:sz w:val="24"/>
          <w:szCs w:val="24"/>
          <w:lang w:val="en-US"/>
        </w:rPr>
        <w:t>,</w:t>
      </w:r>
      <w:r w:rsidR="005F5718" w:rsidRPr="00446739">
        <w:rPr>
          <w:rFonts w:ascii="Times New Roman" w:hAnsi="Times New Roman" w:cs="Times New Roman"/>
          <w:sz w:val="24"/>
          <w:szCs w:val="24"/>
          <w:lang w:val="en-US"/>
        </w:rPr>
        <w:t xml:space="preserve"> </w:t>
      </w:r>
      <w:r w:rsidR="00176DAF" w:rsidRPr="00446739">
        <w:rPr>
          <w:rFonts w:ascii="Times New Roman" w:hAnsi="Times New Roman" w:cs="Times New Roman"/>
          <w:sz w:val="24"/>
          <w:szCs w:val="24"/>
          <w:lang w:val="en-US"/>
        </w:rPr>
        <w:t xml:space="preserve">there is thus </w:t>
      </w:r>
      <w:r w:rsidR="008A16F6" w:rsidRPr="00446739">
        <w:rPr>
          <w:rFonts w:ascii="Times New Roman" w:hAnsi="Times New Roman" w:cs="Times New Roman"/>
          <w:sz w:val="24"/>
          <w:szCs w:val="24"/>
          <w:lang w:val="en-US"/>
        </w:rPr>
        <w:t>substantial evidence support</w:t>
      </w:r>
      <w:r w:rsidR="00176DAF" w:rsidRPr="00446739">
        <w:rPr>
          <w:rFonts w:ascii="Times New Roman" w:hAnsi="Times New Roman" w:cs="Times New Roman"/>
          <w:sz w:val="24"/>
          <w:szCs w:val="24"/>
          <w:lang w:val="en-US"/>
        </w:rPr>
        <w:t>ing</w:t>
      </w:r>
      <w:r w:rsidR="008A16F6" w:rsidRPr="00446739">
        <w:rPr>
          <w:rFonts w:ascii="Times New Roman" w:hAnsi="Times New Roman" w:cs="Times New Roman"/>
          <w:sz w:val="24"/>
          <w:szCs w:val="24"/>
          <w:lang w:val="en-US"/>
        </w:rPr>
        <w:t xml:space="preserve"> </w:t>
      </w:r>
      <w:r w:rsidR="005F5718" w:rsidRPr="00446739">
        <w:rPr>
          <w:rFonts w:ascii="Times New Roman" w:hAnsi="Times New Roman" w:cs="Times New Roman"/>
          <w:sz w:val="24"/>
          <w:szCs w:val="24"/>
          <w:lang w:val="en-US"/>
        </w:rPr>
        <w:t xml:space="preserve">the </w:t>
      </w:r>
      <w:r w:rsidR="00EE742B" w:rsidRPr="00446739">
        <w:rPr>
          <w:rFonts w:ascii="Times New Roman" w:hAnsi="Times New Roman" w:cs="Times New Roman"/>
          <w:sz w:val="24"/>
          <w:szCs w:val="24"/>
          <w:lang w:val="en-US"/>
        </w:rPr>
        <w:t xml:space="preserve">dream-lag </w:t>
      </w:r>
      <w:r w:rsidR="005F5718" w:rsidRPr="00446739">
        <w:rPr>
          <w:rFonts w:ascii="Times New Roman" w:hAnsi="Times New Roman" w:cs="Times New Roman"/>
          <w:sz w:val="24"/>
          <w:szCs w:val="24"/>
          <w:lang w:val="en-US"/>
        </w:rPr>
        <w:t>effect and further explorations of its mechanism</w:t>
      </w:r>
      <w:r w:rsidR="00612D3B" w:rsidRPr="00446739">
        <w:rPr>
          <w:rFonts w:ascii="Times New Roman" w:hAnsi="Times New Roman" w:cs="Times New Roman"/>
          <w:sz w:val="24"/>
          <w:szCs w:val="24"/>
          <w:lang w:val="en-US"/>
        </w:rPr>
        <w:t>, including its neural underpinnings,</w:t>
      </w:r>
      <w:r w:rsidR="005F5718" w:rsidRPr="00446739">
        <w:rPr>
          <w:rFonts w:ascii="Times New Roman" w:hAnsi="Times New Roman" w:cs="Times New Roman"/>
          <w:sz w:val="24"/>
          <w:szCs w:val="24"/>
          <w:lang w:val="en-US"/>
        </w:rPr>
        <w:t xml:space="preserve"> are warranted. </w:t>
      </w:r>
      <w:r w:rsidR="00FF10EF" w:rsidRPr="00446739">
        <w:rPr>
          <w:rFonts w:ascii="Times New Roman" w:hAnsi="Times New Roman" w:cs="Times New Roman"/>
          <w:sz w:val="24"/>
          <w:szCs w:val="24"/>
          <w:lang w:val="en-US"/>
        </w:rPr>
        <w:t xml:space="preserve">    </w:t>
      </w:r>
    </w:p>
    <w:p w:rsidR="001A2E83" w:rsidRPr="00446739" w:rsidRDefault="001A2E83" w:rsidP="00EC1452">
      <w:pPr>
        <w:spacing w:after="0" w:line="480" w:lineRule="auto"/>
        <w:jc w:val="both"/>
        <w:rPr>
          <w:rFonts w:ascii="Times New Roman" w:hAnsi="Times New Roman" w:cs="Times New Roman"/>
          <w:sz w:val="24"/>
          <w:szCs w:val="24"/>
          <w:lang w:val="en-US"/>
        </w:rPr>
      </w:pPr>
    </w:p>
    <w:p w:rsidR="006B130A" w:rsidRPr="00446739" w:rsidRDefault="006B130A" w:rsidP="00D9139E">
      <w:pPr>
        <w:spacing w:line="480" w:lineRule="auto"/>
        <w:contextualSpacing/>
        <w:rPr>
          <w:rFonts w:ascii="Times New Roman" w:hAnsi="Times New Roman" w:cs="Times New Roman"/>
          <w:sz w:val="24"/>
          <w:szCs w:val="24"/>
        </w:rPr>
      </w:pPr>
      <w:r w:rsidRPr="00446739">
        <w:rPr>
          <w:rFonts w:ascii="Times New Roman" w:hAnsi="Times New Roman" w:cs="Times New Roman"/>
          <w:sz w:val="24"/>
          <w:szCs w:val="24"/>
        </w:rPr>
        <w:t xml:space="preserve">Key </w:t>
      </w:r>
      <w:r w:rsidR="00DD0D31">
        <w:rPr>
          <w:rFonts w:ascii="Times New Roman" w:hAnsi="Times New Roman" w:cs="Times New Roman"/>
          <w:sz w:val="24"/>
          <w:szCs w:val="24"/>
        </w:rPr>
        <w:t xml:space="preserve">words:  </w:t>
      </w:r>
      <w:r w:rsidRPr="00446739">
        <w:rPr>
          <w:rFonts w:ascii="Times New Roman" w:hAnsi="Times New Roman" w:cs="Times New Roman"/>
          <w:sz w:val="24"/>
          <w:szCs w:val="24"/>
        </w:rPr>
        <w:t>REM sleep; memory consolidation; declarative memory</w:t>
      </w:r>
      <w:r w:rsidR="00E43B9F">
        <w:rPr>
          <w:rFonts w:ascii="Times New Roman" w:hAnsi="Times New Roman" w:cs="Times New Roman"/>
          <w:sz w:val="24"/>
          <w:szCs w:val="24"/>
        </w:rPr>
        <w:t>; autobiographical memory; dream</w:t>
      </w:r>
      <w:r w:rsidR="00DD0D31">
        <w:rPr>
          <w:rFonts w:ascii="Times New Roman" w:hAnsi="Times New Roman" w:cs="Times New Roman"/>
          <w:sz w:val="24"/>
          <w:szCs w:val="24"/>
        </w:rPr>
        <w:t>ing</w:t>
      </w:r>
    </w:p>
    <w:p w:rsidR="00114D97" w:rsidRDefault="00114D97" w:rsidP="00C210C7">
      <w:pPr>
        <w:spacing w:line="48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72BFA" w:rsidRPr="00B001C1" w:rsidRDefault="00847617" w:rsidP="00172BFA">
      <w:pPr>
        <w:spacing w:after="0" w:line="480" w:lineRule="auto"/>
        <w:jc w:val="center"/>
        <w:rPr>
          <w:rFonts w:ascii="Times New Roman" w:hAnsi="Times New Roman" w:cs="Times New Roman"/>
          <w:b/>
          <w:sz w:val="24"/>
          <w:szCs w:val="24"/>
          <w:lang w:val="en-US"/>
        </w:rPr>
      </w:pPr>
      <w:r w:rsidRPr="00B001C1">
        <w:rPr>
          <w:rFonts w:ascii="Times New Roman" w:hAnsi="Times New Roman" w:cs="Times New Roman"/>
          <w:b/>
          <w:sz w:val="24"/>
          <w:szCs w:val="24"/>
          <w:lang w:val="en-US"/>
        </w:rPr>
        <w:t>INTRODUCTION</w:t>
      </w:r>
    </w:p>
    <w:p w:rsidR="003E2DCB" w:rsidRPr="00B001C1" w:rsidRDefault="00E738AF" w:rsidP="005862E0">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There is evidence for a</w:t>
      </w:r>
      <w:r w:rsidR="00847617" w:rsidRPr="00B001C1">
        <w:rPr>
          <w:rFonts w:ascii="Times New Roman" w:hAnsi="Times New Roman" w:cs="Times New Roman"/>
          <w:sz w:val="24"/>
          <w:szCs w:val="24"/>
          <w:lang w:val="en-US"/>
        </w:rPr>
        <w:t xml:space="preserve"> </w:t>
      </w:r>
      <w:r w:rsidR="004056DC" w:rsidRPr="00B001C1">
        <w:rPr>
          <w:rFonts w:ascii="Times New Roman" w:hAnsi="Times New Roman" w:cs="Times New Roman"/>
          <w:sz w:val="24"/>
          <w:szCs w:val="24"/>
          <w:lang w:val="en-US"/>
        </w:rPr>
        <w:t xml:space="preserve">7-day </w:t>
      </w:r>
      <w:r w:rsidR="00847617" w:rsidRPr="00B001C1">
        <w:rPr>
          <w:rFonts w:ascii="Times New Roman" w:hAnsi="Times New Roman" w:cs="Times New Roman"/>
          <w:sz w:val="24"/>
          <w:szCs w:val="24"/>
          <w:lang w:val="en-US"/>
        </w:rPr>
        <w:t xml:space="preserve">U-shaped timescale </w:t>
      </w:r>
      <w:r w:rsidR="002A07C5" w:rsidRPr="00B001C1">
        <w:rPr>
          <w:rFonts w:ascii="Times New Roman" w:hAnsi="Times New Roman" w:cs="Times New Roman"/>
          <w:sz w:val="24"/>
          <w:szCs w:val="24"/>
          <w:lang w:val="en-US"/>
        </w:rPr>
        <w:t xml:space="preserve">of incorporation of memory sources from waking life into dreams, </w:t>
      </w:r>
      <w:r w:rsidR="00C40A1A" w:rsidRPr="00B001C1">
        <w:rPr>
          <w:rFonts w:ascii="Times New Roman" w:hAnsi="Times New Roman" w:cs="Times New Roman"/>
          <w:sz w:val="24"/>
          <w:szCs w:val="24"/>
          <w:lang w:val="en-US"/>
        </w:rPr>
        <w:t>in</w:t>
      </w:r>
      <w:r w:rsidR="002A07C5" w:rsidRPr="00B001C1">
        <w:rPr>
          <w:rFonts w:ascii="Times New Roman" w:hAnsi="Times New Roman" w:cs="Times New Roman"/>
          <w:sz w:val="24"/>
          <w:szCs w:val="24"/>
          <w:lang w:val="en-US"/>
        </w:rPr>
        <w:t xml:space="preserve"> which events </w:t>
      </w:r>
      <w:r w:rsidR="00501089" w:rsidRPr="00B001C1">
        <w:rPr>
          <w:rFonts w:ascii="Times New Roman" w:hAnsi="Times New Roman" w:cs="Times New Roman"/>
          <w:sz w:val="24"/>
          <w:szCs w:val="24"/>
          <w:lang w:val="en-US"/>
        </w:rPr>
        <w:t>from one or two days</w:t>
      </w:r>
      <w:r w:rsidR="00847617" w:rsidRPr="00B001C1">
        <w:rPr>
          <w:rFonts w:ascii="Times New Roman" w:hAnsi="Times New Roman" w:cs="Times New Roman"/>
          <w:sz w:val="24"/>
          <w:szCs w:val="24"/>
          <w:lang w:val="en-US"/>
        </w:rPr>
        <w:t xml:space="preserve"> before</w:t>
      </w:r>
      <w:r w:rsidR="002A07C5" w:rsidRPr="00B001C1">
        <w:rPr>
          <w:rFonts w:ascii="Times New Roman" w:hAnsi="Times New Roman" w:cs="Times New Roman"/>
          <w:sz w:val="24"/>
          <w:szCs w:val="24"/>
          <w:lang w:val="en-US"/>
        </w:rPr>
        <w:t xml:space="preserve"> the dream</w:t>
      </w:r>
      <w:r w:rsidR="00847617" w:rsidRPr="00B001C1">
        <w:rPr>
          <w:rFonts w:ascii="Times New Roman" w:hAnsi="Times New Roman" w:cs="Times New Roman"/>
          <w:sz w:val="24"/>
          <w:szCs w:val="24"/>
          <w:lang w:val="en-US"/>
        </w:rPr>
        <w:t xml:space="preserve">, </w:t>
      </w:r>
      <w:r w:rsidR="0081188C" w:rsidRPr="00B001C1">
        <w:rPr>
          <w:rFonts w:ascii="Times New Roman" w:hAnsi="Times New Roman" w:cs="Times New Roman"/>
          <w:sz w:val="24"/>
          <w:szCs w:val="24"/>
          <w:lang w:val="en-US"/>
        </w:rPr>
        <w:t xml:space="preserve">and </w:t>
      </w:r>
      <w:r w:rsidR="002A07C5" w:rsidRPr="00B001C1">
        <w:rPr>
          <w:rFonts w:ascii="Times New Roman" w:hAnsi="Times New Roman" w:cs="Times New Roman"/>
          <w:sz w:val="24"/>
          <w:szCs w:val="24"/>
          <w:lang w:val="en-US"/>
        </w:rPr>
        <w:t>from</w:t>
      </w:r>
      <w:r w:rsidR="002D4DAE" w:rsidRPr="00B001C1">
        <w:rPr>
          <w:rFonts w:ascii="Times New Roman" w:hAnsi="Times New Roman" w:cs="Times New Roman"/>
          <w:sz w:val="24"/>
          <w:szCs w:val="24"/>
          <w:lang w:val="en-US"/>
        </w:rPr>
        <w:t xml:space="preserve"> 5 to 7 days </w:t>
      </w:r>
      <w:r w:rsidR="002A07C5" w:rsidRPr="00B001C1">
        <w:rPr>
          <w:rFonts w:ascii="Times New Roman" w:hAnsi="Times New Roman" w:cs="Times New Roman"/>
          <w:sz w:val="24"/>
          <w:szCs w:val="24"/>
          <w:lang w:val="en-US"/>
        </w:rPr>
        <w:t xml:space="preserve">before the dream, are preferentially incorporated into dream content </w:t>
      </w:r>
      <w:r w:rsidR="0068041B" w:rsidRPr="00B001C1">
        <w:rPr>
          <w:rFonts w:ascii="Times New Roman" w:hAnsi="Times New Roman" w:cs="Times New Roman"/>
          <w:sz w:val="24"/>
          <w:szCs w:val="24"/>
          <w:lang w:val="en-US"/>
        </w:rPr>
        <w:fldChar w:fldCharType="begin">
          <w:fldData xml:space="preserve">PEVuZE5vdGU+PENpdGU+PEF1dGhvcj5OaWVsc2VuPC9BdXRob3I+PFllYXI+MTk4OTwvWWVhcj48
UmVjTnVtPjg4PC9SZWNOdW0+PERpc3BsYXlUZXh0PihCbGFncm92ZSwgRm91cXVldCwgZXQgYWwu
LCAyMDExOyBCbGFncm92ZSwgSGVubGV5LUVpbmlvbiwgQmFybmV0dCwgRWR3YXJkcywgJmFtcDsg
U2VhZ2UsIDIwMTE7IE5pZWxzZW4sIEt1aWtlbiwgQWxhaW4sIFN0ZW5zdG9ybSwgJmFtcDsgUG93
ZWxsLCAyMDA0OyBOaWVsc2VuICZhbXA7IFBvd2VsbCwgMTk4OSk8L0Rpc3BsYXlUZXh0PjxyZWNv
cmQ+PHJlYy1udW1iZXI+ODg8L3JlYy1udW1iZXI+PGZvcmVpZ24ta2V5cz48a2V5IGFwcD0iRU4i
IGRiLWlkPSJlcDJmZnMwZDZ6enZzMGV4eGFueGZzemp4dnJkeHowZGRkZnIiPjg4PC9rZXk+PC9m
b3JlaWduLWtleXM+PHJlZi10eXBlIG5hbWU9IkpvdXJuYWwgQXJ0aWNsZSI+MTc8L3JlZi10eXBl
Pjxjb250cmlidXRvcnM+PGF1dGhvcnM+PGF1dGhvcj5OaWVsc2VuLCBULkEuPC9hdXRob3I+PGF1
dGhvcj5Qb3dlbGwsIFIuQS48L2F1dGhvcj48L2F1dGhvcnM+PC9jb250cmlidXRvcnM+PHRpdGxl
cz48dGl0bGU+VGhlICZhcG9zO2RyZWFtLWxhZyZhcG9zOyBlZmZlY3Q6IEEgNi1kYXkgdGVtcG9y
YWwgZGVsYXkgaW4gZHJlYW0gY29udGVudCBpbmNvcnBvcmF0aW9uPC90aXRsZT48c2Vjb25kYXJ5
LXRpdGxlPlBzeWNoaWF0cmljIEpvdXJuYWwgb2YgdGhlIFVuaXZlcnNpdHkgb2YgT3R0YXdhPC9z
ZWNvbmRhcnktdGl0bGU+PC90aXRsZXM+PHBlcmlvZGljYWw+PGZ1bGwtdGl0bGU+UHN5Y2hpYXRy
aWMgSm91cm5hbCBvZiB0aGUgVW5pdmVyc2l0eSBvZiBPdHRhd2E8L2Z1bGwtdGl0bGU+PC9wZXJp
b2RpY2FsPjxwYWdlcz41NjItNTY1PC9wYWdlcz48dm9sdW1lPjE0PC92b2x1bWU+PG51bWJlcj40
PC9udW1iZXI+PGRhdGVzPjx5ZWFyPjE5ODk8L3llYXI+PC9kYXRlcz48dXJscz48L3VybHM+PC9y
ZWNvcmQ+PC9DaXRlPjxDaXRlPjxBdXRob3I+TmllbHNlbjwvQXV0aG9yPjxZZWFyPjIwMDQ8L1ll
YXI+PFJlY051bT4zMzwvUmVjTnVtPjxyZWNvcmQ+PHJlYy1udW1iZXI+MzM8L3JlYy1udW1iZXI+
PGZvcmVpZ24ta2V5cz48a2V5IGFwcD0iRU4iIGRiLWlkPSJlcDJmZnMwZDZ6enZzMGV4eGFueGZz
emp4dnJkeHowZGRkZnIiPjMzPC9rZXk+PC9mb3JlaWduLWtleXM+PHJlZi10eXBlIG5hbWU9Ikpv
dXJuYWwgQXJ0aWNsZSI+MTc8L3JlZi10eXBlPjxjb250cmlidXRvcnM+PGF1dGhvcnM+PGF1dGhv
cj5OaWVsc2VuLCBULkEuPC9hdXRob3I+PGF1dGhvcj5LdWlrZW4sIEQuPC9hdXRob3I+PGF1dGhv
cj5BbGFpbiwgRy48L2F1dGhvcj48YXV0aG9yPlN0ZW5zdG9ybSwgUC48L2F1dGhvcj48YXV0aG9y
PlBvd2VsbCwgUi5BLjwvYXV0aG9yPjwvYXV0aG9ycz48L2NvbnRyaWJ1dG9ycz48dGl0bGVzPjx0
aXRsZT5JbW1lZGlhdGUgYW5kIGRlbGF5ZWQgaW5jb3Jwb3JhdGlvbnMgb2YgZXZlbnRzIGludG8g
ZHJlYW1zOiBmdXJ0aGVyIHJlcGxpY2F0aW9uIGFuZCBpbXBsaWNhdGlvbnMgZm9yIGRyZWFtIGZ1
bmN0aW9uPC90aXRsZT48c2Vjb25kYXJ5LXRpdGxlPkpvdXJuYWwgb2YgU2xlZXAgUmVzZWFyY2g8
L3NlY29uZGFyeS10aXRsZT48L3RpdGxlcz48cGVyaW9kaWNhbD48ZnVsbC10aXRsZT5KIFNsZWVw
IFJlczwvZnVsbC10aXRsZT48YWJici0xPkpvdXJuYWwgb2Ygc2xlZXAgcmVzZWFyY2g8L2FiYnIt
MT48L3BlcmlvZGljYWw+PHBhZ2VzPjMyN+KAkzMzNjwvcGFnZXM+PHZvbHVtZT4xMzwvdm9sdW1l
PjxkYXRlcz48eWVhcj4yMDA0PC95ZWFyPjwvZGF0ZXM+PHVybHM+PC91cmxzPjxlbGVjdHJvbmlj
LXJlc291cmNlLW51bT4xMC4xMTExL2ouMTM2NS0yODY5LjIwMDQuMDA0MjEueDwvZWxlY3Ryb25p
Yy1yZXNvdXJjZS1udW0+PC9yZWNvcmQ+PC9DaXRlPjxDaXRlPjxBdXRob3I+QmxhZ3JvdmU8L0F1
dGhvcj48WWVhcj4yMDExPC9ZZWFyPjxSZWNOdW0+NzwvUmVjTnVtPjxyZWNvcmQ+PHJlYy1udW1i
ZXI+NzwvcmVjLW51bWJlcj48Zm9yZWlnbi1rZXlzPjxrZXkgYXBwPSJFTiIgZGItaWQ9ImVwMmZm
czBkNnp6dnMwZXh4YW54ZnN6anh2cmR4ejBkZGRmciI+Nzwva2V5PjwvZm9yZWlnbi1rZXlzPjxy
ZWYtdHlwZSBuYW1lPSJKb3VybmFsIEFydGljbGUiPjE3PC9yZWYtdHlwZT48Y29udHJpYnV0b3Jz
PjxhdXRob3JzPjxhdXRob3I+QmxhZ3JvdmUsIE0uPC9hdXRob3I+PGF1dGhvcj5IZW5sZXktRWlu
aW9uLCBKLjwvYXV0aG9yPjxhdXRob3I+QmFybmV0dCwgQS48L2F1dGhvcj48YXV0aG9yPkVkd2Fy
ZHMsIEQuPC9hdXRob3I+PGF1dGhvcj5TZWFnZSwgQy5ILjwvYXV0aG9yPjwvYXV0aG9ycz48L2Nv
bnRyaWJ1dG9ycz48YXV0aC1hZGRyZXNzPkRlcGFydG1lbnQgb2YgUHN5Y2hvbG9neSwgU3dhbnNl
YSBVbml2ZXJzaXR5LCBVSy4gbS50LmJsYWdyb3ZlQHN3YW5zZWEuYWMudWs8L2F1dGgtYWRkcmVz
cz48dGl0bGVzPjx0aXRsZT5BIHJlcGxpY2F0aW9uIG9mIHRoZSA1LTcgZGF5IGRyZWFtLWxhZyBl
ZmZlY3Qgd2l0aCBjb21wYXJpc29uIG9mIGRyZWFtcyB0byBmdXR1cmUgZXZlbnRzIGFzIGNvbnRy
b2wgZm9yIGJhc2VsaW5lIG1hdGNoaW5nPC90aXRsZT48c2Vjb25kYXJ5LXRpdGxlPkNvbnNjaW91
c25lc3MgYW5kIENvZ25pdGlvbjwvc2Vjb25kYXJ5LXRpdGxlPjxhbHQtdGl0bGU+Q29uc2Npb3Vz
bmVzcyBhbmQgY29nbml0aW9uPC9hbHQtdGl0bGU+PC90aXRsZXM+PHBlcmlvZGljYWw+PGZ1bGwt
dGl0bGU+Q29uc2Npb3VzIENvZ248L2Z1bGwtdGl0bGU+PGFiYnItMT5Db25zY2lvdXNuZXNzIGFu
ZCBjb2duaXRpb248L2FiYnItMT48L3BlcmlvZGljYWw+PGFsdC1wZXJpb2RpY2FsPjxmdWxsLXRp
dGxlPkNvbnNjaW91cyBDb2duPC9mdWxsLXRpdGxlPjxhYmJyLTE+Q29uc2Npb3VzbmVzcyBhbmQg
Y29nbml0aW9uPC9hYmJyLTE+PC9hbHQtcGVyaW9kaWNhbD48cGFnZXM+Mzg0LTkxPC9wYWdlcz48
dm9sdW1lPjIwPC92b2x1bWU+PG51bWJlcj4yPC9udW1iZXI+PGVkaXRpb24+MjAxMC8wOC8yNzwv
ZWRpdGlvbj48a2V5d29yZHM+PGtleXdvcmQ+QWRvbGVzY2VudDwva2V5d29yZD48a2V5d29yZD5B
ZHVsdDwva2V5d29yZD48a2V5d29yZD5EcmVhbXMvcGh5c2lvbG9neS8qcHN5Y2hvbG9neTwva2V5
d29yZD48a2V5d29yZD5GZW1hbGU8L2tleXdvcmQ+PGtleXdvcmQ+SHVtYW5zPC9rZXl3b3JkPjxr
ZXl3b3JkPk1hbGU8L2tleXdvcmQ+PGtleXdvcmQ+TWVtb3J5L3BoeXNpb2xvZ3k8L2tleXdvcmQ+
PGtleXdvcmQ+U2xlZXAvcGh5c2lvbG9neTwva2V5d29yZD48a2V5d29yZD5TbGVlcCBTdGFnZXMv
cGh5c2lvbG9neTwva2V5d29yZD48a2V5d29yZD5UaW1lIEZhY3RvcnM8L2tleXdvcmQ+PGtleXdv
cmQ+WW91bmcgQWR1bHQ8L2tleXdvcmQ+PC9rZXl3b3Jkcz48ZGF0ZXM+PHllYXI+MjAxMTwveWVh
cj48cHViLWRhdGVzPjxkYXRlPkp1bjwvZGF0ZT48L3B1Yi1kYXRlcz48L2RhdGVzPjxpc2JuPjEw
OTAtMjM3NiAoRWxlY3Ryb25pYykmI3hEOzEwNTMtODEwMCAoTGlua2luZyk8L2lzYm4+PGFjY2Vz
c2lvbi1udW0+MjA3MzkxOTM8L2FjY2Vzc2lvbi1udW0+PHVybHM+PHJlbGF0ZWQtdXJscz48dXJs
Pmh0dHA6Ly93d3cubmNiaS5ubG0ubmloLmdvdi9wdWJtZWQvMjA3MzkxOTM8L3VybD48L3JlbGF0
ZWQtdXJscz48L3VybHM+PGVsZWN0cm9uaWMtcmVzb3VyY2UtbnVtPjEwLjEwMTYvai5jb25jb2cu
MjAxMC4wNy4wMDY8L2VsZWN0cm9uaWMtcmVzb3VyY2UtbnVtPjxsYW5ndWFnZT5lbmc8L2xhbmd1
YWdlPjwvcmVjb3JkPjwvQ2l0ZT48Q2l0ZT48QXV0aG9yPkJsYWdyb3ZlPC9BdXRob3I+PFllYXI+
MjAxMTwvWWVhcj48UmVjTnVtPjg8L1JlY051bT48cmVjb3JkPjxyZWMtbnVtYmVyPjg8L3JlYy1u
dW1iZXI+PGZvcmVpZ24ta2V5cz48a2V5IGFwcD0iRU4iIGRiLWlkPSJlcDJmZnMwZDZ6enZzMGV4
eGFueGZzemp4dnJkeHowZGRkZnIiPjg8L2tleT48L2ZvcmVpZ24ta2V5cz48cmVmLXR5cGUgbmFt
ZT0iSm91cm5hbCBBcnRpY2xlIj4xNzwvcmVmLXR5cGU+PGNvbnRyaWJ1dG9ycz48YXV0aG9ycz48
YXV0aG9yPkJsYWdyb3ZlLCBNLjwvYXV0aG9yPjxhdXRob3I+Rm91cXVldCwgTi5DLjwvYXV0aG9y
PjxhdXRob3I+SGVubGV5LUVpbmlvbiwgSi5BLjwvYXV0aG9yPjxhdXRob3I+UGFjZS1TY2hvdHQs
IEUuRi48L2F1dGhvcj48YXV0aG9yPkRhdmllcywgQS5DLjwvYXV0aG9yPjxhdXRob3I+TmV1c2No
YWZmZXIsIEouTC48L2F1dGhvcj48YXV0aG9yPlR1cm5idWxsLCBPLkguPC9hdXRob3I+PC9hdXRo
b3JzPjwvY29udHJpYnV0b3JzPjxhdXRoLWFkZHJlc3M+RGVwYXJ0bWVudCBvZiBQc3ljaG9sb2d5
LCBTd2Fuc2VhIFVuaXZlcnNpdHksIFN3YW5zZWEsIFdhbGVzLCBVbml0ZWQgS2luZ2RvbS4gbS50
LmJsYWdyb3ZlQHN3YW5zZWEuYWMudWs8L2F1dGgtYWRkcmVzcz48dGl0bGVzPjx0aXRsZT5Bc3Nl
c3NpbmcgdGhlIGRyZWFtLWxhZyBlZmZlY3QgZm9yIFJFTSBhbmQgTlJFTSBzdGFnZSAyIGRyZWFt
czwvdGl0bGU+PHNlY29uZGFyeS10aXRsZT5QTG9TIE9uZTwvc2Vjb25kYXJ5LXRpdGxlPjxhbHQt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ci0xPlBsb1Mgb25lPC9hYmJyLTE+PC9hbHQtcGVyaW9kaWNhbD48cGFnZXM+ZTI2NzA4PC9wYWdl
cz48dm9sdW1lPjY8L3ZvbHVtZT48bnVtYmVyPjEwPC9udW1iZXI+PGVkaXRpb24+MjAxMS8xMS8w
MzwvZWRpdGlvbj48a2V5d29yZHM+PGtleXdvcmQ+RHJlYW1zLypwaHlzaW9sb2d5L3BzeWNob2xv
Z3k8L2tleXdvcmQ+PGtleXdvcmQ+KkVtb3Rpb25zPC9rZXl3b3JkPjxrZXl3b3JkPkZlbWFsZTwv
a2V5d29yZD48a2V5d29yZD5IdW1hbnM8L2tleXdvcmQ+PGtleXdvcmQ+TWFsZTwva2V5d29yZD48
a2V5d29yZD4qTWVtb3J5PC9rZXl3b3JkPjxrZXl3b3JkPlNsZWVwIFN0YWdlczwva2V5d29yZD48
a2V5d29yZD5TbGVlcCwgUkVNLypwaHlzaW9sb2d5PC9rZXl3b3JkPjxrZXl3b3JkPlRpbWUgRmFj
dG9yczwva2V5d29yZD48a2V5d29yZD5Zb3VuZyBBZHVsdDwva2V5d29yZD48L2tleXdvcmRzPjxk
YXRlcz48eWVhcj4yMDExPC95ZWFyPjwvZGF0ZXM+PGlzYm4+MTkzMi02MjAzIChFbGVjdHJvbmlj
KSYjeEQ7MTkzMi02MjAzIChMaW5raW5nKTwvaXNibj48YWNjZXNzaW9uLW51bT4yMjA0NjMzNjwv
YWNjZXNzaW9uLW51bT48dXJscz48cmVsYXRlZC11cmxzPjx1cmw+aHR0cDovL3d3dy5uY2JpLm5s
bS5uaWguZ292L3B1Ym1lZC8yMjA0NjMzNjwvdXJsPjwvcmVsYXRlZC11cmxzPjwvdXJscz48Y3Vz
dG9tMj4zMjAyNTU2PC9jdXN0b20yPjxlbGVjdHJvbmljLXJlc291cmNlLW51bT4xMC4xMzcxL2pv
dXJuYWwucG9uZS4wMDI2NzA4PC9lbGVjdHJvbmljLXJlc291cmNlLW51bT48bGFuZ3VhZ2U+ZW5n
PC9sYW5ndWFnZT48L3JlY29yZD48L0NpdGU+PC9FbmROb3RlPn==
</w:fldData>
        </w:fldChar>
      </w:r>
      <w:r w:rsidR="00477B33">
        <w:rPr>
          <w:rFonts w:ascii="Times New Roman" w:hAnsi="Times New Roman" w:cs="Times New Roman"/>
          <w:sz w:val="24"/>
          <w:szCs w:val="24"/>
          <w:lang w:val="en-US"/>
        </w:rPr>
        <w:instrText xml:space="preserve"> ADDIN EN.CITE </w:instrText>
      </w:r>
      <w:r w:rsidR="00477B33">
        <w:rPr>
          <w:rFonts w:ascii="Times New Roman" w:hAnsi="Times New Roman" w:cs="Times New Roman"/>
          <w:sz w:val="24"/>
          <w:szCs w:val="24"/>
          <w:lang w:val="en-US"/>
        </w:rPr>
        <w:fldChar w:fldCharType="begin">
          <w:fldData xml:space="preserve">PEVuZE5vdGU+PENpdGU+PEF1dGhvcj5OaWVsc2VuPC9BdXRob3I+PFllYXI+MTk4OTwvWWVhcj48
UmVjTnVtPjg4PC9SZWNOdW0+PERpc3BsYXlUZXh0PihCbGFncm92ZSwgRm91cXVldCwgZXQgYWwu
LCAyMDExOyBCbGFncm92ZSwgSGVubGV5LUVpbmlvbiwgQmFybmV0dCwgRWR3YXJkcywgJmFtcDsg
U2VhZ2UsIDIwMTE7IE5pZWxzZW4sIEt1aWtlbiwgQWxhaW4sIFN0ZW5zdG9ybSwgJmFtcDsgUG93
ZWxsLCAyMDA0OyBOaWVsc2VuICZhbXA7IFBvd2VsbCwgMTk4OSk8L0Rpc3BsYXlUZXh0PjxyZWNv
cmQ+PHJlYy1udW1iZXI+ODg8L3JlYy1udW1iZXI+PGZvcmVpZ24ta2V5cz48a2V5IGFwcD0iRU4i
IGRiLWlkPSJlcDJmZnMwZDZ6enZzMGV4eGFueGZzemp4dnJkeHowZGRkZnIiPjg4PC9rZXk+PC9m
b3JlaWduLWtleXM+PHJlZi10eXBlIG5hbWU9IkpvdXJuYWwgQXJ0aWNsZSI+MTc8L3JlZi10eXBl
Pjxjb250cmlidXRvcnM+PGF1dGhvcnM+PGF1dGhvcj5OaWVsc2VuLCBULkEuPC9hdXRob3I+PGF1
dGhvcj5Qb3dlbGwsIFIuQS48L2F1dGhvcj48L2F1dGhvcnM+PC9jb250cmlidXRvcnM+PHRpdGxl
cz48dGl0bGU+VGhlICZhcG9zO2RyZWFtLWxhZyZhcG9zOyBlZmZlY3Q6IEEgNi1kYXkgdGVtcG9y
YWwgZGVsYXkgaW4gZHJlYW0gY29udGVudCBpbmNvcnBvcmF0aW9uPC90aXRsZT48c2Vjb25kYXJ5
LXRpdGxlPlBzeWNoaWF0cmljIEpvdXJuYWwgb2YgdGhlIFVuaXZlcnNpdHkgb2YgT3R0YXdhPC9z
ZWNvbmRhcnktdGl0bGU+PC90aXRsZXM+PHBlcmlvZGljYWw+PGZ1bGwtdGl0bGU+UHN5Y2hpYXRy
aWMgSm91cm5hbCBvZiB0aGUgVW5pdmVyc2l0eSBvZiBPdHRhd2E8L2Z1bGwtdGl0bGU+PC9wZXJp
b2RpY2FsPjxwYWdlcz41NjItNTY1PC9wYWdlcz48dm9sdW1lPjE0PC92b2x1bWU+PG51bWJlcj40
PC9udW1iZXI+PGRhdGVzPjx5ZWFyPjE5ODk8L3llYXI+PC9kYXRlcz48dXJscz48L3VybHM+PC9y
ZWNvcmQ+PC9DaXRlPjxDaXRlPjxBdXRob3I+TmllbHNlbjwvQXV0aG9yPjxZZWFyPjIwMDQ8L1ll
YXI+PFJlY051bT4zMzwvUmVjTnVtPjxyZWNvcmQ+PHJlYy1udW1iZXI+MzM8L3JlYy1udW1iZXI+
PGZvcmVpZ24ta2V5cz48a2V5IGFwcD0iRU4iIGRiLWlkPSJlcDJmZnMwZDZ6enZzMGV4eGFueGZz
emp4dnJkeHowZGRkZnIiPjMzPC9rZXk+PC9mb3JlaWduLWtleXM+PHJlZi10eXBlIG5hbWU9Ikpv
dXJuYWwgQXJ0aWNsZSI+MTc8L3JlZi10eXBlPjxjb250cmlidXRvcnM+PGF1dGhvcnM+PGF1dGhv
cj5OaWVsc2VuLCBULkEuPC9hdXRob3I+PGF1dGhvcj5LdWlrZW4sIEQuPC9hdXRob3I+PGF1dGhv
cj5BbGFpbiwgRy48L2F1dGhvcj48YXV0aG9yPlN0ZW5zdG9ybSwgUC48L2F1dGhvcj48YXV0aG9y
PlBvd2VsbCwgUi5BLjwvYXV0aG9yPjwvYXV0aG9ycz48L2NvbnRyaWJ1dG9ycz48dGl0bGVzPjx0
aXRsZT5JbW1lZGlhdGUgYW5kIGRlbGF5ZWQgaW5jb3Jwb3JhdGlvbnMgb2YgZXZlbnRzIGludG8g
ZHJlYW1zOiBmdXJ0aGVyIHJlcGxpY2F0aW9uIGFuZCBpbXBsaWNhdGlvbnMgZm9yIGRyZWFtIGZ1
bmN0aW9uPC90aXRsZT48c2Vjb25kYXJ5LXRpdGxlPkpvdXJuYWwgb2YgU2xlZXAgUmVzZWFyY2g8
L3NlY29uZGFyeS10aXRsZT48L3RpdGxlcz48cGVyaW9kaWNhbD48ZnVsbC10aXRsZT5KIFNsZWVw
IFJlczwvZnVsbC10aXRsZT48YWJici0xPkpvdXJuYWwgb2Ygc2xlZXAgcmVzZWFyY2g8L2FiYnIt
MT48L3BlcmlvZGljYWw+PHBhZ2VzPjMyN+KAkzMzNjwvcGFnZXM+PHZvbHVtZT4xMzwvdm9sdW1l
PjxkYXRlcz48eWVhcj4yMDA0PC95ZWFyPjwvZGF0ZXM+PHVybHM+PC91cmxzPjxlbGVjdHJvbmlj
LXJlc291cmNlLW51bT4xMC4xMTExL2ouMTM2NS0yODY5LjIwMDQuMDA0MjEueDwvZWxlY3Ryb25p
Yy1yZXNvdXJjZS1udW0+PC9yZWNvcmQ+PC9DaXRlPjxDaXRlPjxBdXRob3I+QmxhZ3JvdmU8L0F1
dGhvcj48WWVhcj4yMDExPC9ZZWFyPjxSZWNOdW0+NzwvUmVjTnVtPjxyZWNvcmQ+PHJlYy1udW1i
ZXI+NzwvcmVjLW51bWJlcj48Zm9yZWlnbi1rZXlzPjxrZXkgYXBwPSJFTiIgZGItaWQ9ImVwMmZm
czBkNnp6dnMwZXh4YW54ZnN6anh2cmR4ejBkZGRmciI+Nzwva2V5PjwvZm9yZWlnbi1rZXlzPjxy
ZWYtdHlwZSBuYW1lPSJKb3VybmFsIEFydGljbGUiPjE3PC9yZWYtdHlwZT48Y29udHJpYnV0b3Jz
PjxhdXRob3JzPjxhdXRob3I+QmxhZ3JvdmUsIE0uPC9hdXRob3I+PGF1dGhvcj5IZW5sZXktRWlu
aW9uLCBKLjwvYXV0aG9yPjxhdXRob3I+QmFybmV0dCwgQS48L2F1dGhvcj48YXV0aG9yPkVkd2Fy
ZHMsIEQuPC9hdXRob3I+PGF1dGhvcj5TZWFnZSwgQy5ILjwvYXV0aG9yPjwvYXV0aG9ycz48L2Nv
bnRyaWJ1dG9ycz48YXV0aC1hZGRyZXNzPkRlcGFydG1lbnQgb2YgUHN5Y2hvbG9neSwgU3dhbnNl
YSBVbml2ZXJzaXR5LCBVSy4gbS50LmJsYWdyb3ZlQHN3YW5zZWEuYWMudWs8L2F1dGgtYWRkcmVz
cz48dGl0bGVzPjx0aXRsZT5BIHJlcGxpY2F0aW9uIG9mIHRoZSA1LTcgZGF5IGRyZWFtLWxhZyBl
ZmZlY3Qgd2l0aCBjb21wYXJpc29uIG9mIGRyZWFtcyB0byBmdXR1cmUgZXZlbnRzIGFzIGNvbnRy
b2wgZm9yIGJhc2VsaW5lIG1hdGNoaW5nPC90aXRsZT48c2Vjb25kYXJ5LXRpdGxlPkNvbnNjaW91
c25lc3MgYW5kIENvZ25pdGlvbjwvc2Vjb25kYXJ5LXRpdGxlPjxhbHQtdGl0bGU+Q29uc2Npb3Vz
bmVzcyBhbmQgY29nbml0aW9uPC9hbHQtdGl0bGU+PC90aXRsZXM+PHBlcmlvZGljYWw+PGZ1bGwt
dGl0bGU+Q29uc2Npb3VzIENvZ248L2Z1bGwtdGl0bGU+PGFiYnItMT5Db25zY2lvdXNuZXNzIGFu
ZCBjb2duaXRpb248L2FiYnItMT48L3BlcmlvZGljYWw+PGFsdC1wZXJpb2RpY2FsPjxmdWxsLXRp
dGxlPkNvbnNjaW91cyBDb2duPC9mdWxsLXRpdGxlPjxhYmJyLTE+Q29uc2Npb3VzbmVzcyBhbmQg
Y29nbml0aW9uPC9hYmJyLTE+PC9hbHQtcGVyaW9kaWNhbD48cGFnZXM+Mzg0LTkxPC9wYWdlcz48
dm9sdW1lPjIwPC92b2x1bWU+PG51bWJlcj4yPC9udW1iZXI+PGVkaXRpb24+MjAxMC8wOC8yNzwv
ZWRpdGlvbj48a2V5d29yZHM+PGtleXdvcmQ+QWRvbGVzY2VudDwva2V5d29yZD48a2V5d29yZD5B
ZHVsdDwva2V5d29yZD48a2V5d29yZD5EcmVhbXMvcGh5c2lvbG9neS8qcHN5Y2hvbG9neTwva2V5
d29yZD48a2V5d29yZD5GZW1hbGU8L2tleXdvcmQ+PGtleXdvcmQ+SHVtYW5zPC9rZXl3b3JkPjxr
ZXl3b3JkPk1hbGU8L2tleXdvcmQ+PGtleXdvcmQ+TWVtb3J5L3BoeXNpb2xvZ3k8L2tleXdvcmQ+
PGtleXdvcmQ+U2xlZXAvcGh5c2lvbG9neTwva2V5d29yZD48a2V5d29yZD5TbGVlcCBTdGFnZXMv
cGh5c2lvbG9neTwva2V5d29yZD48a2V5d29yZD5UaW1lIEZhY3RvcnM8L2tleXdvcmQ+PGtleXdv
cmQ+WW91bmcgQWR1bHQ8L2tleXdvcmQ+PC9rZXl3b3Jkcz48ZGF0ZXM+PHllYXI+MjAxMTwveWVh
cj48cHViLWRhdGVzPjxkYXRlPkp1bjwvZGF0ZT48L3B1Yi1kYXRlcz48L2RhdGVzPjxpc2JuPjEw
OTAtMjM3NiAoRWxlY3Ryb25pYykmI3hEOzEwNTMtODEwMCAoTGlua2luZyk8L2lzYm4+PGFjY2Vz
c2lvbi1udW0+MjA3MzkxOTM8L2FjY2Vzc2lvbi1udW0+PHVybHM+PHJlbGF0ZWQtdXJscz48dXJs
Pmh0dHA6Ly93d3cubmNiaS5ubG0ubmloLmdvdi9wdWJtZWQvMjA3MzkxOTM8L3VybD48L3JlbGF0
ZWQtdXJscz48L3VybHM+PGVsZWN0cm9uaWMtcmVzb3VyY2UtbnVtPjEwLjEwMTYvai5jb25jb2cu
MjAxMC4wNy4wMDY8L2VsZWN0cm9uaWMtcmVzb3VyY2UtbnVtPjxsYW5ndWFnZT5lbmc8L2xhbmd1
YWdlPjwvcmVjb3JkPjwvQ2l0ZT48Q2l0ZT48QXV0aG9yPkJsYWdyb3ZlPC9BdXRob3I+PFllYXI+
MjAxMTwvWWVhcj48UmVjTnVtPjg8L1JlY051bT48cmVjb3JkPjxyZWMtbnVtYmVyPjg8L3JlYy1u
dW1iZXI+PGZvcmVpZ24ta2V5cz48a2V5IGFwcD0iRU4iIGRiLWlkPSJlcDJmZnMwZDZ6enZzMGV4
eGFueGZzemp4dnJkeHowZGRkZnIiPjg8L2tleT48L2ZvcmVpZ24ta2V5cz48cmVmLXR5cGUgbmFt
ZT0iSm91cm5hbCBBcnRpY2xlIj4xNzwvcmVmLXR5cGU+PGNvbnRyaWJ1dG9ycz48YXV0aG9ycz48
YXV0aG9yPkJsYWdyb3ZlLCBNLjwvYXV0aG9yPjxhdXRob3I+Rm91cXVldCwgTi5DLjwvYXV0aG9y
PjxhdXRob3I+SGVubGV5LUVpbmlvbiwgSi5BLjwvYXV0aG9yPjxhdXRob3I+UGFjZS1TY2hvdHQs
IEUuRi48L2F1dGhvcj48YXV0aG9yPkRhdmllcywgQS5DLjwvYXV0aG9yPjxhdXRob3I+TmV1c2No
YWZmZXIsIEouTC48L2F1dGhvcj48YXV0aG9yPlR1cm5idWxsLCBPLkguPC9hdXRob3I+PC9hdXRo
b3JzPjwvY29udHJpYnV0b3JzPjxhdXRoLWFkZHJlc3M+RGVwYXJ0bWVudCBvZiBQc3ljaG9sb2d5
LCBTd2Fuc2VhIFVuaXZlcnNpdHksIFN3YW5zZWEsIFdhbGVzLCBVbml0ZWQgS2luZ2RvbS4gbS50
LmJsYWdyb3ZlQHN3YW5zZWEuYWMudWs8L2F1dGgtYWRkcmVzcz48dGl0bGVzPjx0aXRsZT5Bc3Nl
c3NpbmcgdGhlIGRyZWFtLWxhZyBlZmZlY3QgZm9yIFJFTSBhbmQgTlJFTSBzdGFnZSAyIGRyZWFt
czwvdGl0bGU+PHNlY29uZGFyeS10aXRsZT5QTG9TIE9uZTwvc2Vjb25kYXJ5LXRpdGxlPjxhbHQt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ci0xPlBsb1Mgb25lPC9hYmJyLTE+PC9hbHQtcGVyaW9kaWNhbD48cGFnZXM+ZTI2NzA4PC9wYWdl
cz48dm9sdW1lPjY8L3ZvbHVtZT48bnVtYmVyPjEwPC9udW1iZXI+PGVkaXRpb24+MjAxMS8xMS8w
MzwvZWRpdGlvbj48a2V5d29yZHM+PGtleXdvcmQ+RHJlYW1zLypwaHlzaW9sb2d5L3BzeWNob2xv
Z3k8L2tleXdvcmQ+PGtleXdvcmQ+KkVtb3Rpb25zPC9rZXl3b3JkPjxrZXl3b3JkPkZlbWFsZTwv
a2V5d29yZD48a2V5d29yZD5IdW1hbnM8L2tleXdvcmQ+PGtleXdvcmQ+TWFsZTwva2V5d29yZD48
a2V5d29yZD4qTWVtb3J5PC9rZXl3b3JkPjxrZXl3b3JkPlNsZWVwIFN0YWdlczwva2V5d29yZD48
a2V5d29yZD5TbGVlcCwgUkVNLypwaHlzaW9sb2d5PC9rZXl3b3JkPjxrZXl3b3JkPlRpbWUgRmFj
dG9yczwva2V5d29yZD48a2V5d29yZD5Zb3VuZyBBZHVsdDwva2V5d29yZD48L2tleXdvcmRzPjxk
YXRlcz48eWVhcj4yMDExPC95ZWFyPjwvZGF0ZXM+PGlzYm4+MTkzMi02MjAzIChFbGVjdHJvbmlj
KSYjeEQ7MTkzMi02MjAzIChMaW5raW5nKTwvaXNibj48YWNjZXNzaW9uLW51bT4yMjA0NjMzNjwv
YWNjZXNzaW9uLW51bT48dXJscz48cmVsYXRlZC11cmxzPjx1cmw+aHR0cDovL3d3dy5uY2JpLm5s
bS5uaWguZ292L3B1Ym1lZC8yMjA0NjMzNjwvdXJsPjwvcmVsYXRlZC11cmxzPjwvdXJscz48Y3Vz
dG9tMj4zMjAyNTU2PC9jdXN0b20yPjxlbGVjdHJvbmljLXJlc291cmNlLW51bT4xMC4xMzcxL2pv
dXJuYWwucG9uZS4wMDI2NzA4PC9lbGVjdHJvbmljLXJlc291cmNlLW51bT48bGFuZ3VhZ2U+ZW5n
PC9sYW5ndWFnZT48L3JlY29yZD48L0NpdGU+PC9FbmROb3RlPn==
</w:fldData>
        </w:fldChar>
      </w:r>
      <w:r w:rsidR="00477B33">
        <w:rPr>
          <w:rFonts w:ascii="Times New Roman" w:hAnsi="Times New Roman" w:cs="Times New Roman"/>
          <w:sz w:val="24"/>
          <w:szCs w:val="24"/>
          <w:lang w:val="en-US"/>
        </w:rPr>
        <w:instrText xml:space="preserve"> ADDIN EN.CITE.DATA </w:instrText>
      </w:r>
      <w:r w:rsidR="00477B33">
        <w:rPr>
          <w:rFonts w:ascii="Times New Roman" w:hAnsi="Times New Roman" w:cs="Times New Roman"/>
          <w:sz w:val="24"/>
          <w:szCs w:val="24"/>
          <w:lang w:val="en-US"/>
        </w:rPr>
      </w:r>
      <w:r w:rsidR="00477B33">
        <w:rPr>
          <w:rFonts w:ascii="Times New Roman" w:hAnsi="Times New Roman" w:cs="Times New Roman"/>
          <w:sz w:val="24"/>
          <w:szCs w:val="24"/>
          <w:lang w:val="en-US"/>
        </w:rPr>
        <w:fldChar w:fldCharType="end"/>
      </w:r>
      <w:r w:rsidR="0068041B" w:rsidRPr="00B001C1">
        <w:rPr>
          <w:rFonts w:ascii="Times New Roman" w:hAnsi="Times New Roman" w:cs="Times New Roman"/>
          <w:sz w:val="24"/>
          <w:szCs w:val="24"/>
          <w:lang w:val="en-US"/>
        </w:rPr>
      </w:r>
      <w:r w:rsidR="0068041B"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w:t>
      </w:r>
      <w:hyperlink w:anchor="_ENREF_2" w:tooltip="Blagrove, 2011 #8" w:history="1">
        <w:r w:rsidR="00477B33">
          <w:rPr>
            <w:rFonts w:ascii="Times New Roman" w:hAnsi="Times New Roman" w:cs="Times New Roman"/>
            <w:noProof/>
            <w:sz w:val="24"/>
            <w:szCs w:val="24"/>
            <w:lang w:val="en-US"/>
          </w:rPr>
          <w:t>Blagrove et al., 2011</w:t>
        </w:r>
      </w:hyperlink>
      <w:r w:rsidR="005F6F11">
        <w:rPr>
          <w:rFonts w:ascii="Times New Roman" w:hAnsi="Times New Roman" w:cs="Times New Roman"/>
          <w:noProof/>
          <w:sz w:val="24"/>
          <w:szCs w:val="24"/>
          <w:lang w:val="en-US"/>
        </w:rPr>
        <w:t>a</w:t>
      </w:r>
      <w:r w:rsidR="00477B33">
        <w:rPr>
          <w:rFonts w:ascii="Times New Roman" w:hAnsi="Times New Roman" w:cs="Times New Roman"/>
          <w:noProof/>
          <w:sz w:val="24"/>
          <w:szCs w:val="24"/>
          <w:lang w:val="en-US"/>
        </w:rPr>
        <w:t xml:space="preserve">; </w:t>
      </w:r>
      <w:hyperlink w:anchor="_ENREF_3" w:tooltip="Blagrove, 2011 #7" w:history="1">
        <w:r w:rsidR="00477B33">
          <w:rPr>
            <w:rFonts w:ascii="Times New Roman" w:hAnsi="Times New Roman" w:cs="Times New Roman"/>
            <w:noProof/>
            <w:sz w:val="24"/>
            <w:szCs w:val="24"/>
            <w:lang w:val="en-US"/>
          </w:rPr>
          <w:t>Blagrove</w:t>
        </w:r>
        <w:r w:rsidR="00450D5A">
          <w:rPr>
            <w:rFonts w:ascii="Times New Roman" w:hAnsi="Times New Roman" w:cs="Times New Roman"/>
            <w:noProof/>
            <w:sz w:val="24"/>
            <w:szCs w:val="24"/>
            <w:lang w:val="en-US"/>
          </w:rPr>
          <w:t xml:space="preserve"> et al.</w:t>
        </w:r>
        <w:r w:rsidR="00477B33">
          <w:rPr>
            <w:rFonts w:ascii="Times New Roman" w:hAnsi="Times New Roman" w:cs="Times New Roman"/>
            <w:noProof/>
            <w:sz w:val="24"/>
            <w:szCs w:val="24"/>
            <w:lang w:val="en-US"/>
          </w:rPr>
          <w:t>, 2011</w:t>
        </w:r>
      </w:hyperlink>
      <w:r w:rsidR="005F6F11">
        <w:rPr>
          <w:rFonts w:ascii="Times New Roman" w:hAnsi="Times New Roman" w:cs="Times New Roman"/>
          <w:noProof/>
          <w:sz w:val="24"/>
          <w:szCs w:val="24"/>
          <w:lang w:val="en-US"/>
        </w:rPr>
        <w:t>b</w:t>
      </w:r>
      <w:r w:rsidR="00477B33">
        <w:rPr>
          <w:rFonts w:ascii="Times New Roman" w:hAnsi="Times New Roman" w:cs="Times New Roman"/>
          <w:noProof/>
          <w:sz w:val="24"/>
          <w:szCs w:val="24"/>
          <w:lang w:val="en-US"/>
        </w:rPr>
        <w:t xml:space="preserve">; </w:t>
      </w:r>
      <w:hyperlink w:anchor="_ENREF_10" w:tooltip="Nielsen, 2004 #33" w:history="1">
        <w:r w:rsidR="00477B33">
          <w:rPr>
            <w:rFonts w:ascii="Times New Roman" w:hAnsi="Times New Roman" w:cs="Times New Roman"/>
            <w:noProof/>
            <w:sz w:val="24"/>
            <w:szCs w:val="24"/>
            <w:lang w:val="en-US"/>
          </w:rPr>
          <w:t>Nielsen</w:t>
        </w:r>
        <w:r w:rsidR="00450D5A">
          <w:rPr>
            <w:rFonts w:ascii="Times New Roman" w:hAnsi="Times New Roman" w:cs="Times New Roman"/>
            <w:noProof/>
            <w:sz w:val="24"/>
            <w:szCs w:val="24"/>
            <w:lang w:val="en-US"/>
          </w:rPr>
          <w:t xml:space="preserve"> et al.</w:t>
        </w:r>
        <w:r w:rsidR="00477B33">
          <w:rPr>
            <w:rFonts w:ascii="Times New Roman" w:hAnsi="Times New Roman" w:cs="Times New Roman"/>
            <w:noProof/>
            <w:sz w:val="24"/>
            <w:szCs w:val="24"/>
            <w:lang w:val="en-US"/>
          </w:rPr>
          <w:t>, 2004</w:t>
        </w:r>
      </w:hyperlink>
      <w:r w:rsidR="00477B33">
        <w:rPr>
          <w:rFonts w:ascii="Times New Roman" w:hAnsi="Times New Roman" w:cs="Times New Roman"/>
          <w:noProof/>
          <w:sz w:val="24"/>
          <w:szCs w:val="24"/>
          <w:lang w:val="en-US"/>
        </w:rPr>
        <w:t xml:space="preserve">; </w:t>
      </w:r>
      <w:hyperlink w:anchor="_ENREF_11" w:tooltip="Nielsen, 1989 #88" w:history="1">
        <w:r w:rsidR="00477B33">
          <w:rPr>
            <w:rFonts w:ascii="Times New Roman" w:hAnsi="Times New Roman" w:cs="Times New Roman"/>
            <w:noProof/>
            <w:sz w:val="24"/>
            <w:szCs w:val="24"/>
            <w:lang w:val="en-US"/>
          </w:rPr>
          <w:t>Nielsen &amp; Powell, 1989</w:t>
        </w:r>
      </w:hyperlink>
      <w:r w:rsidR="00477B33">
        <w:rPr>
          <w:rFonts w:ascii="Times New Roman" w:hAnsi="Times New Roman" w:cs="Times New Roman"/>
          <w:noProof/>
          <w:sz w:val="24"/>
          <w:szCs w:val="24"/>
          <w:lang w:val="en-US"/>
        </w:rPr>
        <w:t>)</w:t>
      </w:r>
      <w:r w:rsidR="0068041B" w:rsidRPr="00B001C1">
        <w:rPr>
          <w:rFonts w:ascii="Times New Roman" w:hAnsi="Times New Roman" w:cs="Times New Roman"/>
          <w:sz w:val="24"/>
          <w:szCs w:val="24"/>
          <w:lang w:val="en-US"/>
        </w:rPr>
        <w:fldChar w:fldCharType="end"/>
      </w:r>
      <w:r w:rsidR="00847617" w:rsidRPr="00B001C1">
        <w:rPr>
          <w:rFonts w:ascii="Times New Roman" w:hAnsi="Times New Roman" w:cs="Times New Roman"/>
          <w:sz w:val="24"/>
          <w:szCs w:val="24"/>
          <w:lang w:val="en-US"/>
        </w:rPr>
        <w:t xml:space="preserve">. </w:t>
      </w:r>
      <w:r w:rsidR="002A07C5" w:rsidRPr="00B001C1">
        <w:rPr>
          <w:rFonts w:ascii="Times New Roman" w:hAnsi="Times New Roman" w:cs="Times New Roman"/>
          <w:sz w:val="24"/>
          <w:szCs w:val="24"/>
          <w:lang w:val="en-US"/>
        </w:rPr>
        <w:t>The recent incorporations are termed the day-residue effect, and the delayed incorporations the dream-lag effect.</w:t>
      </w:r>
      <w:r w:rsidR="003E2DCB" w:rsidRPr="00B001C1">
        <w:rPr>
          <w:rFonts w:ascii="Times New Roman" w:hAnsi="Times New Roman" w:cs="Times New Roman"/>
          <w:sz w:val="24"/>
          <w:szCs w:val="24"/>
          <w:lang w:val="en-US"/>
        </w:rPr>
        <w:t xml:space="preserve"> Nielsen et al. (2004) and </w:t>
      </w:r>
      <w:r w:rsidR="002A07C5" w:rsidRPr="00B001C1">
        <w:rPr>
          <w:rFonts w:ascii="Times New Roman" w:hAnsi="Times New Roman" w:cs="Times New Roman"/>
          <w:sz w:val="24"/>
          <w:szCs w:val="24"/>
          <w:lang w:val="en-US"/>
        </w:rPr>
        <w:t xml:space="preserve">Blagrove et al. (2011b) have shown that the dream-lag effect is not due to a confound of </w:t>
      </w:r>
      <w:r w:rsidR="003E2DCB" w:rsidRPr="00B001C1">
        <w:rPr>
          <w:rFonts w:ascii="Times New Roman" w:hAnsi="Times New Roman" w:cs="Times New Roman"/>
          <w:sz w:val="24"/>
          <w:szCs w:val="24"/>
          <w:lang w:val="en-US"/>
        </w:rPr>
        <w:t xml:space="preserve">the incorporation of </w:t>
      </w:r>
      <w:r w:rsidR="002A07C5" w:rsidRPr="00B001C1">
        <w:rPr>
          <w:rFonts w:ascii="Times New Roman" w:hAnsi="Times New Roman" w:cs="Times New Roman"/>
          <w:sz w:val="24"/>
          <w:szCs w:val="24"/>
          <w:lang w:val="en-US"/>
        </w:rPr>
        <w:t>weekly recurring events</w:t>
      </w:r>
      <w:r w:rsidR="009C4997">
        <w:rPr>
          <w:rFonts w:ascii="Times New Roman" w:hAnsi="Times New Roman" w:cs="Times New Roman"/>
          <w:sz w:val="24"/>
          <w:szCs w:val="24"/>
          <w:lang w:val="en-US"/>
        </w:rPr>
        <w:t xml:space="preserve">, where day-residue incorporations </w:t>
      </w:r>
      <w:r w:rsidR="002A1BC0">
        <w:rPr>
          <w:rFonts w:ascii="Times New Roman" w:hAnsi="Times New Roman" w:cs="Times New Roman"/>
          <w:sz w:val="24"/>
          <w:szCs w:val="24"/>
          <w:lang w:val="en-US"/>
        </w:rPr>
        <w:t xml:space="preserve">of these </w:t>
      </w:r>
      <w:r w:rsidR="009C4997">
        <w:rPr>
          <w:rFonts w:ascii="Times New Roman" w:hAnsi="Times New Roman" w:cs="Times New Roman"/>
          <w:sz w:val="24"/>
          <w:szCs w:val="24"/>
          <w:lang w:val="en-US"/>
        </w:rPr>
        <w:t>might spuriously appear to refer to events from the previous week</w:t>
      </w:r>
      <w:r w:rsidR="003E2DCB" w:rsidRPr="00B001C1">
        <w:rPr>
          <w:rFonts w:ascii="Times New Roman" w:hAnsi="Times New Roman" w:cs="Times New Roman"/>
          <w:sz w:val="24"/>
          <w:szCs w:val="24"/>
          <w:lang w:val="en-US"/>
        </w:rPr>
        <w:t xml:space="preserve">. </w:t>
      </w:r>
      <w:r w:rsidR="0081188C" w:rsidRPr="00B001C1">
        <w:rPr>
          <w:rFonts w:ascii="Times New Roman" w:hAnsi="Times New Roman" w:cs="Times New Roman"/>
          <w:sz w:val="24"/>
          <w:szCs w:val="24"/>
          <w:lang w:val="en-US"/>
        </w:rPr>
        <w:t xml:space="preserve">The </w:t>
      </w:r>
      <w:r w:rsidR="000A1884">
        <w:rPr>
          <w:rFonts w:ascii="Times New Roman" w:hAnsi="Times New Roman" w:cs="Times New Roman"/>
          <w:sz w:val="24"/>
          <w:szCs w:val="24"/>
          <w:lang w:val="en-US"/>
        </w:rPr>
        <w:t xml:space="preserve">dream-lag </w:t>
      </w:r>
      <w:r w:rsidR="0081188C" w:rsidRPr="00B001C1">
        <w:rPr>
          <w:rFonts w:ascii="Times New Roman" w:hAnsi="Times New Roman" w:cs="Times New Roman"/>
          <w:sz w:val="24"/>
          <w:szCs w:val="24"/>
          <w:lang w:val="en-US"/>
        </w:rPr>
        <w:t xml:space="preserve">effect has been found using naturalistic events that </w:t>
      </w:r>
      <w:r w:rsidR="009C4997">
        <w:rPr>
          <w:rFonts w:ascii="Times New Roman" w:hAnsi="Times New Roman" w:cs="Times New Roman"/>
          <w:sz w:val="24"/>
          <w:szCs w:val="24"/>
          <w:lang w:val="en-US"/>
        </w:rPr>
        <w:t xml:space="preserve">occur in the participants’ daily lives </w:t>
      </w:r>
      <w:r w:rsidR="0081188C" w:rsidRPr="00B001C1">
        <w:rPr>
          <w:rFonts w:ascii="Times New Roman" w:hAnsi="Times New Roman" w:cs="Times New Roman"/>
          <w:sz w:val="24"/>
          <w:szCs w:val="24"/>
          <w:lang w:val="en-US"/>
        </w:rPr>
        <w:t>(</w:t>
      </w:r>
      <w:hyperlink w:anchor="_ENREF_4" w:tooltip="Blagrove, 2011 #8" w:history="1">
        <w:r w:rsidR="0081188C" w:rsidRPr="00B001C1">
          <w:rPr>
            <w:rFonts w:ascii="Times New Roman" w:hAnsi="Times New Roman" w:cs="Times New Roman"/>
            <w:noProof/>
            <w:sz w:val="24"/>
            <w:szCs w:val="24"/>
            <w:lang w:val="en-US"/>
          </w:rPr>
          <w:t>Blagrove et al., 2011a</w:t>
        </w:r>
      </w:hyperlink>
      <w:r w:rsidR="0081188C" w:rsidRPr="00B001C1">
        <w:rPr>
          <w:rFonts w:ascii="Times New Roman" w:hAnsi="Times New Roman" w:cs="Times New Roman"/>
          <w:noProof/>
          <w:sz w:val="24"/>
          <w:szCs w:val="24"/>
          <w:lang w:val="en-US"/>
        </w:rPr>
        <w:t xml:space="preserve">; </w:t>
      </w:r>
      <w:hyperlink w:anchor="_ENREF_5" w:tooltip="Blagrove, 2011 #7" w:history="1">
        <w:r w:rsidR="0081188C" w:rsidRPr="00B001C1">
          <w:rPr>
            <w:rFonts w:ascii="Times New Roman" w:hAnsi="Times New Roman" w:cs="Times New Roman"/>
            <w:noProof/>
            <w:sz w:val="24"/>
            <w:szCs w:val="24"/>
            <w:lang w:val="en-US"/>
          </w:rPr>
          <w:t>Blagrove et al., 2011b</w:t>
        </w:r>
      </w:hyperlink>
      <w:r w:rsidR="0081188C" w:rsidRPr="00B001C1">
        <w:rPr>
          <w:rFonts w:ascii="Times New Roman" w:hAnsi="Times New Roman" w:cs="Times New Roman"/>
          <w:noProof/>
          <w:sz w:val="24"/>
          <w:szCs w:val="24"/>
          <w:lang w:val="en-US"/>
        </w:rPr>
        <w:t xml:space="preserve">; </w:t>
      </w:r>
      <w:hyperlink w:anchor="_ENREF_23" w:tooltip="Nielsen, 2004 #33" w:history="1">
        <w:r w:rsidR="0081188C" w:rsidRPr="00B001C1">
          <w:rPr>
            <w:rFonts w:ascii="Times New Roman" w:hAnsi="Times New Roman" w:cs="Times New Roman"/>
            <w:noProof/>
            <w:sz w:val="24"/>
            <w:szCs w:val="24"/>
            <w:lang w:val="en-US"/>
          </w:rPr>
          <w:t>Nielsen et al., 2004</w:t>
        </w:r>
      </w:hyperlink>
      <w:r w:rsidR="0081188C" w:rsidRPr="00B001C1">
        <w:rPr>
          <w:rFonts w:ascii="Times New Roman" w:hAnsi="Times New Roman" w:cs="Times New Roman"/>
          <w:noProof/>
          <w:sz w:val="24"/>
          <w:szCs w:val="24"/>
          <w:lang w:val="en-US"/>
        </w:rPr>
        <w:t xml:space="preserve">; </w:t>
      </w:r>
      <w:hyperlink w:anchor="_ENREF_24" w:tooltip="Nielsen, 1989 #88" w:history="1">
        <w:r w:rsidR="0081188C" w:rsidRPr="00B001C1">
          <w:rPr>
            <w:rFonts w:ascii="Times New Roman" w:hAnsi="Times New Roman" w:cs="Times New Roman"/>
            <w:noProof/>
            <w:sz w:val="24"/>
            <w:szCs w:val="24"/>
            <w:lang w:val="en-US"/>
          </w:rPr>
          <w:t>Nielsen &amp; Powell, 1989</w:t>
        </w:r>
      </w:hyperlink>
      <w:r w:rsidR="007F1BEC">
        <w:rPr>
          <w:rFonts w:ascii="Times New Roman" w:hAnsi="Times New Roman" w:cs="Times New Roman"/>
          <w:noProof/>
          <w:sz w:val="24"/>
          <w:szCs w:val="24"/>
          <w:lang w:val="en-US"/>
        </w:rPr>
        <w:t>, experiment 1</w:t>
      </w:r>
      <w:r w:rsidR="0081188C" w:rsidRPr="00B001C1">
        <w:rPr>
          <w:rFonts w:ascii="Times New Roman" w:hAnsi="Times New Roman" w:cs="Times New Roman"/>
          <w:noProof/>
          <w:sz w:val="24"/>
          <w:szCs w:val="24"/>
          <w:lang w:val="en-US"/>
        </w:rPr>
        <w:t>; van Rijn et al., 2015, experiment 1</w:t>
      </w:r>
      <w:r w:rsidR="007F1BEC">
        <w:rPr>
          <w:rFonts w:ascii="Times New Roman" w:hAnsi="Times New Roman" w:cs="Times New Roman"/>
          <w:noProof/>
          <w:sz w:val="24"/>
          <w:szCs w:val="24"/>
          <w:lang w:val="en-US"/>
        </w:rPr>
        <w:t xml:space="preserve"> home dreams condition</w:t>
      </w:r>
      <w:r w:rsidR="0081188C" w:rsidRPr="00B001C1">
        <w:rPr>
          <w:rFonts w:ascii="Times New Roman" w:hAnsi="Times New Roman" w:cs="Times New Roman"/>
          <w:noProof/>
          <w:sz w:val="24"/>
          <w:szCs w:val="24"/>
          <w:lang w:val="en-US"/>
        </w:rPr>
        <w:t>)</w:t>
      </w:r>
      <w:r w:rsidR="0081188C" w:rsidRPr="00B001C1">
        <w:rPr>
          <w:rFonts w:ascii="Times New Roman" w:hAnsi="Times New Roman" w:cs="Times New Roman"/>
          <w:sz w:val="24"/>
          <w:szCs w:val="24"/>
          <w:lang w:val="en-US"/>
        </w:rPr>
        <w:t xml:space="preserve">  and using s</w:t>
      </w:r>
      <w:r w:rsidR="003E2DCB" w:rsidRPr="00B001C1">
        <w:rPr>
          <w:rFonts w:ascii="Times New Roman" w:hAnsi="Times New Roman" w:cs="Times New Roman"/>
          <w:sz w:val="24"/>
          <w:szCs w:val="24"/>
          <w:lang w:val="en-US"/>
        </w:rPr>
        <w:t xml:space="preserve">tandardized stimulus designs </w:t>
      </w:r>
      <w:r w:rsidR="0081188C" w:rsidRPr="00B001C1">
        <w:rPr>
          <w:rFonts w:ascii="Times New Roman" w:hAnsi="Times New Roman" w:cs="Times New Roman"/>
          <w:sz w:val="24"/>
          <w:szCs w:val="24"/>
          <w:lang w:val="en-US"/>
        </w:rPr>
        <w:t xml:space="preserve">with stimuli such as </w:t>
      </w:r>
      <w:r w:rsidR="003E2DCB" w:rsidRPr="00B001C1">
        <w:rPr>
          <w:rFonts w:ascii="Times New Roman" w:hAnsi="Times New Roman" w:cs="Times New Roman"/>
          <w:sz w:val="24"/>
          <w:szCs w:val="24"/>
          <w:lang w:val="en-US"/>
        </w:rPr>
        <w:t xml:space="preserve">a night sleeping in the sleep laboratory </w:t>
      </w:r>
      <w:r w:rsidR="003E2DCB"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&lt;EndNote&gt;&lt;Cite&gt;&lt;Author&gt;Nielsen&lt;/Author&gt;&lt;Year&gt;1989&lt;/Year&gt;&lt;RecNum&gt;88&lt;/RecNum&gt;&lt;DisplayText&gt;(Nielsen &amp;amp; Powell, 1989)&lt;/DisplayText&gt;&lt;record&gt;&lt;rec-number&gt;88&lt;/rec-number&gt;&lt;foreign-keys&gt;&lt;key app="EN" db-id="ep2ffs0d6zzvs0exxanxfszjxvrdxz0dddfr"&gt;88&lt;/key&gt;&lt;/foreign-keys&gt;&lt;ref-type name="Journal Article"&gt;17&lt;/ref-type&gt;&lt;contributors&gt;&lt;authors&gt;&lt;author&gt;Nielsen, T.A.&lt;/author&gt;&lt;author&gt;Powell, R.A.&lt;/author&gt;&lt;/authors&gt;&lt;/contributors&gt;&lt;titles&gt;&lt;title&gt;The &amp;apos;dream-lag&amp;apos; effect: A 6-day temporal delay in dream content incorporation&lt;/title&gt;&lt;secondary-title&gt;Psychiatric Journal of the University of Ottawa&lt;/secondary-title&gt;&lt;/titles&gt;&lt;periodical&gt;&lt;full-title&gt;Psychiatric Journal of the University of Ottawa&lt;/full-title&gt;&lt;/periodical&gt;&lt;pages&gt;562-565&lt;/pages&gt;&lt;volume&gt;14&lt;/volume&gt;&lt;number&gt;4&lt;/number&gt;&lt;dates&gt;&lt;year&gt;1989&lt;/year&gt;&lt;/dates&gt;&lt;urls&gt;&lt;/urls&gt;&lt;/record&gt;&lt;/Cite&gt;&lt;/EndNote&gt;</w:instrText>
      </w:r>
      <w:r w:rsidR="003E2DCB"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w:t>
      </w:r>
      <w:hyperlink w:anchor="_ENREF_11" w:tooltip="Nielsen, 1989 #88" w:history="1">
        <w:r w:rsidR="00477B33">
          <w:rPr>
            <w:rFonts w:ascii="Times New Roman" w:hAnsi="Times New Roman" w:cs="Times New Roman"/>
            <w:noProof/>
            <w:sz w:val="24"/>
            <w:szCs w:val="24"/>
            <w:lang w:val="en-US"/>
          </w:rPr>
          <w:t>Nielsen &amp; Powell, 1989</w:t>
        </w:r>
      </w:hyperlink>
      <w:r w:rsidR="005F6F11">
        <w:rPr>
          <w:rFonts w:ascii="Times New Roman" w:hAnsi="Times New Roman" w:cs="Times New Roman"/>
          <w:noProof/>
          <w:sz w:val="24"/>
          <w:szCs w:val="24"/>
          <w:lang w:val="en-US"/>
        </w:rPr>
        <w:t>, experiment 2; van Rijn et al</w:t>
      </w:r>
      <w:r w:rsidR="00450D5A">
        <w:rPr>
          <w:rFonts w:ascii="Times New Roman" w:hAnsi="Times New Roman" w:cs="Times New Roman"/>
          <w:noProof/>
          <w:sz w:val="24"/>
          <w:szCs w:val="24"/>
          <w:lang w:val="en-US"/>
        </w:rPr>
        <w:t>.</w:t>
      </w:r>
      <w:r w:rsidR="005F6F11">
        <w:rPr>
          <w:rFonts w:ascii="Times New Roman" w:hAnsi="Times New Roman" w:cs="Times New Roman"/>
          <w:noProof/>
          <w:sz w:val="24"/>
          <w:szCs w:val="24"/>
          <w:lang w:val="en-US"/>
        </w:rPr>
        <w:t>, 2015, experiment 2</w:t>
      </w:r>
      <w:r w:rsidR="00477B33">
        <w:rPr>
          <w:rFonts w:ascii="Times New Roman" w:hAnsi="Times New Roman" w:cs="Times New Roman"/>
          <w:noProof/>
          <w:sz w:val="24"/>
          <w:szCs w:val="24"/>
          <w:lang w:val="en-US"/>
        </w:rPr>
        <w:t>)</w:t>
      </w:r>
      <w:r w:rsidR="003E2DCB" w:rsidRPr="00B001C1">
        <w:rPr>
          <w:rFonts w:ascii="Times New Roman" w:hAnsi="Times New Roman" w:cs="Times New Roman"/>
          <w:sz w:val="24"/>
          <w:szCs w:val="24"/>
          <w:lang w:val="en-US"/>
        </w:rPr>
        <w:fldChar w:fldCharType="end"/>
      </w:r>
      <w:r w:rsidR="003E2DCB" w:rsidRPr="00B001C1">
        <w:rPr>
          <w:rFonts w:ascii="Times New Roman" w:hAnsi="Times New Roman" w:cs="Times New Roman"/>
          <w:sz w:val="24"/>
          <w:szCs w:val="24"/>
          <w:lang w:val="en-US"/>
        </w:rPr>
        <w:t xml:space="preserve"> or the watching of a</w:t>
      </w:r>
      <w:r w:rsidR="00AB5667">
        <w:rPr>
          <w:rFonts w:ascii="Times New Roman" w:hAnsi="Times New Roman" w:cs="Times New Roman"/>
          <w:sz w:val="24"/>
          <w:szCs w:val="24"/>
          <w:lang w:val="en-US"/>
        </w:rPr>
        <w:t>n emotionally arousing</w:t>
      </w:r>
      <w:r w:rsidR="003E2DCB" w:rsidRPr="00B001C1">
        <w:rPr>
          <w:rFonts w:ascii="Times New Roman" w:hAnsi="Times New Roman" w:cs="Times New Roman"/>
          <w:sz w:val="24"/>
          <w:szCs w:val="24"/>
          <w:lang w:val="en-US"/>
        </w:rPr>
        <w:t xml:space="preserve"> videotape of </w:t>
      </w:r>
      <w:r w:rsidR="009D3A8B">
        <w:rPr>
          <w:rFonts w:ascii="Times New Roman" w:hAnsi="Times New Roman" w:cs="Times New Roman"/>
          <w:sz w:val="24"/>
          <w:szCs w:val="24"/>
          <w:lang w:val="en-US"/>
        </w:rPr>
        <w:t>an animal sacrifice</w:t>
      </w:r>
      <w:r w:rsidR="003E2DCB" w:rsidRPr="00B001C1">
        <w:rPr>
          <w:rFonts w:ascii="Times New Roman" w:hAnsi="Times New Roman" w:cs="Times New Roman"/>
          <w:sz w:val="24"/>
          <w:szCs w:val="24"/>
          <w:lang w:val="en-US"/>
        </w:rPr>
        <w:t xml:space="preserve"> </w:t>
      </w:r>
      <w:r w:rsidR="003E2DCB"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&lt;EndNote&gt;&lt;Cite&gt;&lt;Author&gt;Powell&lt;/Author&gt;&lt;Year&gt;1995&lt;/Year&gt;&lt;RecNum&gt;90&lt;/RecNum&gt;&lt;DisplayText&gt;(Powell, Nielsen, Cheung, &amp;amp; Cervenka, 1995)&lt;/DisplayText&gt;&lt;record&gt;&lt;rec-number&gt;90&lt;/rec-number&gt;&lt;foreign-keys&gt;&lt;key app="EN" db-id="ep2ffs0d6zzvs0exxanxfszjxvrdxz0dddfr"&gt;90&lt;/key&gt;&lt;/foreign-keys&gt;&lt;ref-type name="Journal Article"&gt;17&lt;/ref-type&gt;&lt;contributors&gt;&lt;authors&gt;&lt;author&gt;Powell, R.A.&lt;/author&gt;&lt;author&gt;Nielsen, T.A.&lt;/author&gt;&lt;author&gt;Cheung, J.S.&lt;/author&gt;&lt;author&gt;Cervenka, T.M.&lt;/author&gt;&lt;/authors&gt;&lt;/contributors&gt;&lt;titles&gt;&lt;title&gt;Temporal delays in incorporation of events into dreams&lt;/title&gt;&lt;secondary-title&gt;Perceptual and Motor Skills&lt;/secondary-title&gt;&lt;/titles&gt;&lt;periodical&gt;&lt;full-title&gt;Perceptual and Motor Skills&lt;/full-title&gt;&lt;/periodical&gt;&lt;pages&gt;95-104&lt;/pages&gt;&lt;volume&gt;81&lt;/volume&gt;&lt;dates&gt;&lt;year&gt;1995&lt;/year&gt;&lt;/dates&gt;&lt;urls&gt;&lt;/urls&gt;&lt;electronic-resource-num&gt;10.2466/pms.1995.81.1.95&lt;/electronic-resource-num&gt;&lt;/record&gt;&lt;/Cite&gt;&lt;/EndNote&gt;</w:instrText>
      </w:r>
      <w:r w:rsidR="003E2DCB"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w:t>
      </w:r>
      <w:hyperlink w:anchor="_ENREF_15" w:tooltip="Powell, 1995 #90" w:history="1">
        <w:r w:rsidR="00477B33">
          <w:rPr>
            <w:rFonts w:ascii="Times New Roman" w:hAnsi="Times New Roman" w:cs="Times New Roman"/>
            <w:noProof/>
            <w:sz w:val="24"/>
            <w:szCs w:val="24"/>
            <w:lang w:val="en-US"/>
          </w:rPr>
          <w:t>Powell</w:t>
        </w:r>
        <w:r w:rsidR="00450D5A">
          <w:rPr>
            <w:rFonts w:ascii="Times New Roman" w:hAnsi="Times New Roman" w:cs="Times New Roman"/>
            <w:noProof/>
            <w:sz w:val="24"/>
            <w:szCs w:val="24"/>
            <w:lang w:val="en-US"/>
          </w:rPr>
          <w:t xml:space="preserve"> et al., </w:t>
        </w:r>
        <w:r w:rsidR="00477B33">
          <w:rPr>
            <w:rFonts w:ascii="Times New Roman" w:hAnsi="Times New Roman" w:cs="Times New Roman"/>
            <w:noProof/>
            <w:sz w:val="24"/>
            <w:szCs w:val="24"/>
            <w:lang w:val="en-US"/>
          </w:rPr>
          <w:t>1995</w:t>
        </w:r>
      </w:hyperlink>
      <w:r w:rsidR="00477B33">
        <w:rPr>
          <w:rFonts w:ascii="Times New Roman" w:hAnsi="Times New Roman" w:cs="Times New Roman"/>
          <w:noProof/>
          <w:sz w:val="24"/>
          <w:szCs w:val="24"/>
          <w:lang w:val="en-US"/>
        </w:rPr>
        <w:t>)</w:t>
      </w:r>
      <w:r w:rsidR="003E2DCB" w:rsidRPr="00B001C1">
        <w:rPr>
          <w:rFonts w:ascii="Times New Roman" w:hAnsi="Times New Roman" w:cs="Times New Roman"/>
          <w:sz w:val="24"/>
          <w:szCs w:val="24"/>
          <w:lang w:val="en-US"/>
        </w:rPr>
        <w:fldChar w:fldCharType="end"/>
      </w:r>
      <w:r w:rsidR="003E2DCB" w:rsidRPr="00B001C1">
        <w:rPr>
          <w:rFonts w:ascii="Times New Roman" w:hAnsi="Times New Roman" w:cs="Times New Roman"/>
          <w:sz w:val="24"/>
          <w:szCs w:val="24"/>
          <w:lang w:val="en-US"/>
        </w:rPr>
        <w:t xml:space="preserve">. </w:t>
      </w:r>
    </w:p>
    <w:p w:rsidR="004E2A73" w:rsidRDefault="00847617" w:rsidP="008543A2">
      <w:pPr>
        <w:spacing w:after="0" w:line="480" w:lineRule="auto"/>
        <w:ind w:firstLine="720"/>
        <w:rPr>
          <w:rFonts w:ascii="Times New Roman" w:hAnsi="Times New Roman" w:cs="Times New Roman"/>
          <w:sz w:val="24"/>
          <w:szCs w:val="24"/>
        </w:rPr>
      </w:pPr>
      <w:r w:rsidRPr="00B001C1">
        <w:rPr>
          <w:rFonts w:ascii="Times New Roman" w:hAnsi="Times New Roman" w:cs="Times New Roman"/>
          <w:sz w:val="24"/>
          <w:szCs w:val="24"/>
          <w:lang w:val="en-US"/>
        </w:rPr>
        <w:t>The dre</w:t>
      </w:r>
      <w:r w:rsidR="00BD5E33" w:rsidRPr="00B001C1">
        <w:rPr>
          <w:rFonts w:ascii="Times New Roman" w:hAnsi="Times New Roman" w:cs="Times New Roman"/>
          <w:sz w:val="24"/>
          <w:szCs w:val="24"/>
          <w:lang w:val="en-US"/>
        </w:rPr>
        <w:t xml:space="preserve">am-lag effect </w:t>
      </w:r>
      <w:r w:rsidR="003E2DCB" w:rsidRPr="00B001C1">
        <w:rPr>
          <w:rFonts w:ascii="Times New Roman" w:hAnsi="Times New Roman" w:cs="Times New Roman"/>
          <w:sz w:val="24"/>
          <w:szCs w:val="24"/>
          <w:lang w:val="en-US"/>
        </w:rPr>
        <w:t xml:space="preserve">has been found to hold </w:t>
      </w:r>
      <w:r w:rsidRPr="00B001C1">
        <w:rPr>
          <w:rFonts w:ascii="Times New Roman" w:hAnsi="Times New Roman" w:cs="Times New Roman"/>
          <w:sz w:val="24"/>
          <w:szCs w:val="24"/>
          <w:lang w:val="en-US"/>
        </w:rPr>
        <w:t>for REM sleep dreams</w:t>
      </w:r>
      <w:r w:rsidR="00A26940" w:rsidRPr="00B001C1">
        <w:rPr>
          <w:rFonts w:ascii="Times New Roman" w:hAnsi="Times New Roman" w:cs="Times New Roman"/>
          <w:sz w:val="24"/>
          <w:szCs w:val="24"/>
          <w:lang w:val="en-US"/>
        </w:rPr>
        <w:t xml:space="preserve"> but not </w:t>
      </w:r>
      <w:r w:rsidRPr="00B001C1">
        <w:rPr>
          <w:rFonts w:ascii="Times New Roman" w:hAnsi="Times New Roman" w:cs="Times New Roman"/>
          <w:sz w:val="24"/>
          <w:szCs w:val="24"/>
          <w:lang w:val="en-US"/>
        </w:rPr>
        <w:t>N2</w:t>
      </w:r>
      <w:r w:rsidR="004E2A73">
        <w:rPr>
          <w:rFonts w:ascii="Times New Roman" w:hAnsi="Times New Roman" w:cs="Times New Roman"/>
          <w:sz w:val="24"/>
          <w:szCs w:val="24"/>
          <w:lang w:val="en-US"/>
        </w:rPr>
        <w:t xml:space="preserve"> dreams</w:t>
      </w:r>
      <w:r w:rsidRPr="00B001C1">
        <w:rPr>
          <w:rFonts w:ascii="Times New Roman" w:hAnsi="Times New Roman" w:cs="Times New Roman"/>
          <w:sz w:val="24"/>
          <w:szCs w:val="24"/>
          <w:lang w:val="en-US"/>
        </w:rPr>
        <w:t xml:space="preserve"> </w:t>
      </w:r>
      <w:r w:rsidR="0068041B"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&lt;EndNote&gt;&lt;Cite&gt;&lt;Author&gt;Blagrove&lt;/Author&gt;&lt;Year&gt;2011&lt;/Year&gt;&lt;RecNum&gt;8&lt;/RecNum&gt;&lt;DisplayText&gt;(Blagrove, Fouquet, et al., 2011)&lt;/DisplayText&gt;&lt;record&gt;&lt;rec-number&gt;8&lt;/rec-number&gt;&lt;foreign-keys&gt;&lt;key app="EN" db-id="ep2ffs0d6zzvs0exxanxfszjxvrdxz0dddfr"&gt;8&lt;/key&gt;&lt;/foreign-keys&gt;&lt;ref-type name="Journal Article"&gt;17&lt;/ref-type&gt;&lt;contributors&gt;&lt;authors&gt;&lt;author&gt;Blagrove, M.&lt;/author&gt;&lt;author&gt;Fouquet, N.C.&lt;/author&gt;&lt;author&gt;Henley-Einion, J.A.&lt;/author&gt;&lt;author&gt;Pace-Schott, E.F.&lt;/author&gt;&lt;author&gt;Davies, A.C.&lt;/author&gt;&lt;author&gt;Neuschaffer, J.L.&lt;/author&gt;&lt;author&gt;Turnbull, O.H.&lt;/author&gt;&lt;/authors&gt;&lt;/contributors&gt;&lt;auth-address&gt;Department of Psychology, Swansea University, Swansea, Wales, United Kingdom. m.t.blagrove@swansea.ac.uk&lt;/auth-address&gt;&lt;titles&gt;&lt;title&gt;Assessing the dream-lag effect for REM and NREM stage 2 dreams&lt;/title&gt;&lt;secondary-title&gt;PLoS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26708&lt;/pages&gt;&lt;volume&gt;6&lt;/volume&gt;&lt;number&gt;10&lt;/number&gt;&lt;edition&gt;2011/11/03&lt;/edition&gt;&lt;keywords&gt;&lt;keyword&gt;Dreams/*physiology/psychology&lt;/keyword&gt;&lt;keyword&gt;*Emotions&lt;/keyword&gt;&lt;keyword&gt;Female&lt;/keyword&gt;&lt;keyword&gt;Humans&lt;/keyword&gt;&lt;keyword&gt;Male&lt;/keyword&gt;&lt;keyword&gt;*Memory&lt;/keyword&gt;&lt;keyword&gt;Sleep Stages&lt;/keyword&gt;&lt;keyword&gt;Sleep, REM/*physiology&lt;/keyword&gt;&lt;keyword&gt;Time Factors&lt;/keyword&gt;&lt;keyword&gt;Young Adult&lt;/keyword&gt;&lt;/keywords&gt;&lt;dates&gt;&lt;year&gt;2011&lt;/year&gt;&lt;/dates&gt;&lt;isbn&gt;1932-6203 (Electronic)&amp;#xD;1932-6203 (Linking)&lt;/isbn&gt;&lt;accession-num&gt;22046336&lt;/accession-num&gt;&lt;urls&gt;&lt;related-urls&gt;&lt;url&gt;http://www.ncbi.nlm.nih.gov/pubmed/22046336&lt;/url&gt;&lt;/related-urls&gt;&lt;/urls&gt;&lt;custom2&gt;3202556&lt;/custom2&gt;&lt;electronic-resource-num&gt;10.1371/journal.pone.0026708&lt;/electronic-resource-num&gt;&lt;language&gt;eng&lt;/language&gt;&lt;/record&gt;&lt;/Cite&gt;&lt;/EndNote&gt;</w:instrText>
      </w:r>
      <w:r w:rsidR="0068041B"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w:t>
      </w:r>
      <w:hyperlink w:anchor="_ENREF_2" w:tooltip="Blagrove, 2011 #8" w:history="1">
        <w:r w:rsidR="00477B33">
          <w:rPr>
            <w:rFonts w:ascii="Times New Roman" w:hAnsi="Times New Roman" w:cs="Times New Roman"/>
            <w:noProof/>
            <w:sz w:val="24"/>
            <w:szCs w:val="24"/>
            <w:lang w:val="en-US"/>
          </w:rPr>
          <w:t>Blagrove et al., 2011</w:t>
        </w:r>
      </w:hyperlink>
      <w:r w:rsidR="004E2A73">
        <w:rPr>
          <w:rFonts w:ascii="Times New Roman" w:hAnsi="Times New Roman" w:cs="Times New Roman"/>
          <w:noProof/>
          <w:sz w:val="24"/>
          <w:szCs w:val="24"/>
          <w:lang w:val="en-US"/>
        </w:rPr>
        <w:t>a</w:t>
      </w:r>
      <w:r w:rsidR="00477B33">
        <w:rPr>
          <w:rFonts w:ascii="Times New Roman" w:hAnsi="Times New Roman" w:cs="Times New Roman"/>
          <w:noProof/>
          <w:sz w:val="24"/>
          <w:szCs w:val="24"/>
          <w:lang w:val="en-US"/>
        </w:rPr>
        <w:t>)</w:t>
      </w:r>
      <w:r w:rsidR="0068041B" w:rsidRPr="00B001C1">
        <w:rPr>
          <w:rFonts w:ascii="Times New Roman" w:hAnsi="Times New Roman" w:cs="Times New Roman"/>
          <w:sz w:val="24"/>
          <w:szCs w:val="24"/>
          <w:lang w:val="en-US"/>
        </w:rPr>
        <w:fldChar w:fldCharType="end"/>
      </w:r>
      <w:r w:rsidR="004E2A73">
        <w:rPr>
          <w:rFonts w:ascii="Times New Roman" w:hAnsi="Times New Roman" w:cs="Times New Roman"/>
          <w:sz w:val="24"/>
          <w:szCs w:val="24"/>
          <w:lang w:val="en-US"/>
        </w:rPr>
        <w:t xml:space="preserve"> </w:t>
      </w:r>
      <w:r w:rsidR="00D060A7">
        <w:rPr>
          <w:rFonts w:ascii="Times New Roman" w:hAnsi="Times New Roman" w:cs="Times New Roman"/>
          <w:sz w:val="24"/>
          <w:szCs w:val="24"/>
          <w:lang w:val="en-US"/>
        </w:rPr>
        <w:t xml:space="preserve">or </w:t>
      </w:r>
      <w:r w:rsidR="00FF2094">
        <w:rPr>
          <w:rFonts w:ascii="Times New Roman" w:hAnsi="Times New Roman" w:cs="Times New Roman"/>
          <w:sz w:val="24"/>
          <w:szCs w:val="24"/>
          <w:lang w:val="en-US"/>
        </w:rPr>
        <w:t>Slow Wave Sleep (SWS</w:t>
      </w:r>
      <w:r w:rsidR="00AC3FB4">
        <w:rPr>
          <w:rFonts w:ascii="Times New Roman" w:hAnsi="Times New Roman" w:cs="Times New Roman"/>
          <w:sz w:val="24"/>
          <w:szCs w:val="24"/>
          <w:lang w:val="en-US"/>
        </w:rPr>
        <w:t>,</w:t>
      </w:r>
      <w:r w:rsidR="00FF2094">
        <w:rPr>
          <w:rFonts w:ascii="Times New Roman" w:hAnsi="Times New Roman" w:cs="Times New Roman"/>
          <w:sz w:val="24"/>
          <w:szCs w:val="24"/>
          <w:lang w:val="en-US"/>
        </w:rPr>
        <w:t xml:space="preserve"> or N3)</w:t>
      </w:r>
      <w:r w:rsidR="00FF2094" w:rsidRPr="00B001C1">
        <w:rPr>
          <w:rFonts w:ascii="Times New Roman" w:hAnsi="Times New Roman" w:cs="Times New Roman"/>
          <w:sz w:val="24"/>
          <w:szCs w:val="24"/>
          <w:lang w:val="en-US"/>
        </w:rPr>
        <w:t xml:space="preserve"> </w:t>
      </w:r>
      <w:r w:rsidR="003E2DCB" w:rsidRPr="00B001C1">
        <w:rPr>
          <w:rFonts w:ascii="Times New Roman" w:hAnsi="Times New Roman" w:cs="Times New Roman"/>
          <w:sz w:val="24"/>
          <w:szCs w:val="24"/>
          <w:lang w:val="en-US"/>
        </w:rPr>
        <w:t>dreams (van Rijn et al., 2015). This indicates that the dream-lag effect might be indexing a</w:t>
      </w:r>
      <w:r w:rsidR="000A1884">
        <w:rPr>
          <w:rFonts w:ascii="Times New Roman" w:hAnsi="Times New Roman" w:cs="Times New Roman"/>
          <w:sz w:val="24"/>
          <w:szCs w:val="24"/>
          <w:lang w:val="en-US"/>
        </w:rPr>
        <w:t>n</w:t>
      </w:r>
      <w:r w:rsidR="003E2DCB" w:rsidRPr="00B001C1">
        <w:rPr>
          <w:rFonts w:ascii="Times New Roman" w:hAnsi="Times New Roman" w:cs="Times New Roman"/>
          <w:sz w:val="24"/>
          <w:szCs w:val="24"/>
          <w:lang w:val="en-US"/>
        </w:rPr>
        <w:t xml:space="preserve"> </w:t>
      </w:r>
      <w:r w:rsidR="000F688F">
        <w:rPr>
          <w:rFonts w:ascii="Times New Roman" w:hAnsi="Times New Roman" w:cs="Times New Roman"/>
          <w:sz w:val="24"/>
          <w:szCs w:val="24"/>
          <w:lang w:val="en-US"/>
        </w:rPr>
        <w:t xml:space="preserve">approximately </w:t>
      </w:r>
      <w:r w:rsidR="003E2DCB" w:rsidRPr="00B001C1">
        <w:rPr>
          <w:rFonts w:ascii="Times New Roman" w:hAnsi="Times New Roman" w:cs="Times New Roman"/>
          <w:sz w:val="24"/>
          <w:szCs w:val="24"/>
          <w:lang w:val="en-US"/>
        </w:rPr>
        <w:t xml:space="preserve">7-day process of memory consolidation </w:t>
      </w:r>
      <w:r w:rsidR="004E2A73">
        <w:rPr>
          <w:rFonts w:ascii="Times New Roman" w:hAnsi="Times New Roman" w:cs="Times New Roman"/>
          <w:sz w:val="24"/>
          <w:szCs w:val="24"/>
          <w:lang w:val="en-US"/>
        </w:rPr>
        <w:t xml:space="preserve">specific to </w:t>
      </w:r>
      <w:r w:rsidR="003E2DCB" w:rsidRPr="00B001C1">
        <w:rPr>
          <w:rFonts w:ascii="Times New Roman" w:hAnsi="Times New Roman" w:cs="Times New Roman"/>
          <w:sz w:val="24"/>
          <w:szCs w:val="24"/>
          <w:lang w:val="en-US"/>
        </w:rPr>
        <w:t xml:space="preserve">REM sleep (Blagrove et </w:t>
      </w:r>
      <w:r w:rsidR="004E2A73">
        <w:rPr>
          <w:rFonts w:ascii="Times New Roman" w:hAnsi="Times New Roman" w:cs="Times New Roman"/>
          <w:sz w:val="24"/>
          <w:szCs w:val="24"/>
          <w:lang w:val="en-US"/>
        </w:rPr>
        <w:t>al., 2011a</w:t>
      </w:r>
      <w:r w:rsidR="007F1BEC">
        <w:rPr>
          <w:rFonts w:ascii="Times New Roman" w:hAnsi="Times New Roman" w:cs="Times New Roman"/>
          <w:sz w:val="24"/>
          <w:szCs w:val="24"/>
          <w:lang w:val="en-US"/>
        </w:rPr>
        <w:t>)</w:t>
      </w:r>
      <w:r w:rsidR="00E1021D" w:rsidRPr="00B001C1">
        <w:rPr>
          <w:rFonts w:ascii="Times New Roman" w:hAnsi="Times New Roman" w:cs="Times New Roman"/>
          <w:sz w:val="24"/>
          <w:szCs w:val="24"/>
          <w:lang w:val="en-US"/>
        </w:rPr>
        <w:t xml:space="preserve">, possibly </w:t>
      </w:r>
      <w:r w:rsidR="00E62415">
        <w:rPr>
          <w:rFonts w:ascii="Times New Roman" w:hAnsi="Times New Roman" w:cs="Times New Roman"/>
          <w:sz w:val="24"/>
          <w:szCs w:val="24"/>
          <w:lang w:val="en-US"/>
        </w:rPr>
        <w:t>reflecting the</w:t>
      </w:r>
      <w:r w:rsidR="00FF2094">
        <w:rPr>
          <w:rFonts w:ascii="Times New Roman" w:hAnsi="Times New Roman" w:cs="Times New Roman"/>
          <w:sz w:val="24"/>
          <w:szCs w:val="24"/>
          <w:lang w:val="en-US"/>
        </w:rPr>
        <w:t xml:space="preserve"> gradual</w:t>
      </w:r>
      <w:r w:rsidR="00E62415">
        <w:rPr>
          <w:rFonts w:ascii="Times New Roman" w:hAnsi="Times New Roman" w:cs="Times New Roman"/>
          <w:sz w:val="24"/>
          <w:szCs w:val="24"/>
          <w:lang w:val="en-US"/>
        </w:rPr>
        <w:t xml:space="preserve"> </w:t>
      </w:r>
      <w:r w:rsidR="007F1BEC">
        <w:rPr>
          <w:rFonts w:ascii="Times New Roman" w:hAnsi="Times New Roman" w:cs="Times New Roman"/>
          <w:sz w:val="24"/>
          <w:szCs w:val="24"/>
          <w:lang w:val="en-US"/>
        </w:rPr>
        <w:t xml:space="preserve">transfer of </w:t>
      </w:r>
      <w:r w:rsidR="00FF2094">
        <w:rPr>
          <w:rFonts w:ascii="Times New Roman" w:hAnsi="Times New Roman" w:cs="Times New Roman"/>
          <w:sz w:val="24"/>
          <w:szCs w:val="24"/>
          <w:lang w:val="en-US"/>
        </w:rPr>
        <w:t xml:space="preserve">new </w:t>
      </w:r>
      <w:r w:rsidR="007F1BEC">
        <w:rPr>
          <w:rFonts w:ascii="Times New Roman" w:hAnsi="Times New Roman" w:cs="Times New Roman"/>
          <w:sz w:val="24"/>
          <w:szCs w:val="24"/>
          <w:lang w:val="en-US"/>
        </w:rPr>
        <w:t>memor</w:t>
      </w:r>
      <w:r w:rsidR="004E2A73">
        <w:rPr>
          <w:rFonts w:ascii="Times New Roman" w:hAnsi="Times New Roman" w:cs="Times New Roman"/>
          <w:sz w:val="24"/>
          <w:szCs w:val="24"/>
          <w:lang w:val="en-US"/>
        </w:rPr>
        <w:t>y</w:t>
      </w:r>
      <w:r w:rsidR="007F1BEC">
        <w:rPr>
          <w:rFonts w:ascii="Times New Roman" w:hAnsi="Times New Roman" w:cs="Times New Roman"/>
          <w:sz w:val="24"/>
          <w:szCs w:val="24"/>
          <w:lang w:val="en-US"/>
        </w:rPr>
        <w:t xml:space="preserve"> representations from the hippocampus to</w:t>
      </w:r>
      <w:r w:rsidR="00FF2094">
        <w:rPr>
          <w:rFonts w:ascii="Times New Roman" w:hAnsi="Times New Roman" w:cs="Times New Roman"/>
          <w:sz w:val="24"/>
          <w:szCs w:val="24"/>
          <w:lang w:val="en-US"/>
        </w:rPr>
        <w:t xml:space="preserve"> the</w:t>
      </w:r>
      <w:r w:rsidR="007F1BEC">
        <w:rPr>
          <w:rFonts w:ascii="Times New Roman" w:hAnsi="Times New Roman" w:cs="Times New Roman"/>
          <w:sz w:val="24"/>
          <w:szCs w:val="24"/>
          <w:lang w:val="en-US"/>
        </w:rPr>
        <w:t xml:space="preserve"> neocortex</w:t>
      </w:r>
      <w:r w:rsidR="00FF2094">
        <w:rPr>
          <w:rFonts w:ascii="Times New Roman" w:hAnsi="Times New Roman" w:cs="Times New Roman"/>
          <w:sz w:val="24"/>
          <w:szCs w:val="24"/>
          <w:lang w:val="en-US"/>
        </w:rPr>
        <w:t xml:space="preserve"> and </w:t>
      </w:r>
      <w:r w:rsidR="000F688F">
        <w:rPr>
          <w:rFonts w:ascii="Times New Roman" w:hAnsi="Times New Roman" w:cs="Times New Roman"/>
          <w:sz w:val="24"/>
          <w:szCs w:val="24"/>
          <w:lang w:val="en-US"/>
        </w:rPr>
        <w:t xml:space="preserve">their </w:t>
      </w:r>
      <w:r w:rsidR="00E1021D" w:rsidRPr="00B001C1">
        <w:rPr>
          <w:rFonts w:ascii="Times New Roman" w:hAnsi="Times New Roman" w:cs="Times New Roman"/>
          <w:sz w:val="24"/>
          <w:szCs w:val="24"/>
          <w:lang w:val="en-US"/>
        </w:rPr>
        <w:t xml:space="preserve">integration </w:t>
      </w:r>
      <w:r w:rsidR="00FF2094">
        <w:rPr>
          <w:rFonts w:ascii="Times New Roman" w:hAnsi="Times New Roman" w:cs="Times New Roman"/>
          <w:sz w:val="24"/>
          <w:szCs w:val="24"/>
          <w:lang w:val="en-US"/>
        </w:rPr>
        <w:t xml:space="preserve">into </w:t>
      </w:r>
      <w:r w:rsidR="00E1021D" w:rsidRPr="00B001C1">
        <w:rPr>
          <w:rFonts w:ascii="Times New Roman" w:hAnsi="Times New Roman" w:cs="Times New Roman"/>
          <w:sz w:val="24"/>
          <w:szCs w:val="24"/>
          <w:lang w:val="en-US"/>
        </w:rPr>
        <w:t>older</w:t>
      </w:r>
      <w:r w:rsidR="00FF2094">
        <w:rPr>
          <w:rFonts w:ascii="Times New Roman" w:hAnsi="Times New Roman" w:cs="Times New Roman"/>
          <w:sz w:val="24"/>
          <w:szCs w:val="24"/>
          <w:lang w:val="en-US"/>
        </w:rPr>
        <w:t xml:space="preserve"> neocortical representations</w:t>
      </w:r>
      <w:r w:rsidR="007F1BEC">
        <w:rPr>
          <w:rFonts w:ascii="Times New Roman" w:hAnsi="Times New Roman" w:cs="Times New Roman"/>
          <w:sz w:val="24"/>
          <w:szCs w:val="24"/>
          <w:lang w:val="en-US"/>
        </w:rPr>
        <w:t xml:space="preserve"> </w:t>
      </w:r>
      <w:r w:rsidR="007F1BEC"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&lt;EndNote&gt;&lt;Cite&gt;&lt;Author&gt;Nielsen&lt;/Author&gt;&lt;Year&gt;2005&lt;/Year&gt;&lt;RecNum&gt;236&lt;/RecNum&gt;&lt;DisplayText&gt;(Nielsen &amp;amp; Stenstrom, 2005)&lt;/DisplayText&gt;&lt;record&gt;&lt;rec-number&gt;236&lt;/rec-number&gt;&lt;foreign-keys&gt;&lt;key app="EN" db-id="ep2ffs0d6zzvs0exxanxfszjxvrdxz0dddfr"&gt;236&lt;/key&gt;&lt;/foreign-keys&gt;&lt;ref-type name="Journal Article"&gt;17&lt;/ref-type&gt;&lt;contributors&gt;&lt;authors&gt;&lt;author&gt;Nielsen, T.A.&lt;/author&gt;&lt;author&gt;Stenstrom, P.&lt;/author&gt;&lt;/authors&gt;&lt;/contributors&gt;&lt;auth-address&gt;Dream and Nightmare Laboratory, Hopital du Sacre-Coeur de Montreal, 5400 Blvd Gouin Ouest, Montreal, Quebec, Canada H4J 1C5. tore.nielsen@umontreal.ca&lt;/auth-address&gt;&lt;titles&gt;&lt;title&gt;What are the memory sources of dreaming?&lt;/title&gt;&lt;secondary-title&gt;Nature&lt;/secondary-title&gt;&lt;alt-title&gt;Nature&lt;/alt-title&gt;&lt;/titles&gt;&lt;periodical&gt;&lt;full-title&gt;Nature&lt;/full-title&gt;&lt;abbr-1&gt;Nature&lt;/abbr-1&gt;&lt;/periodical&gt;&lt;alt-periodical&gt;&lt;full-title&gt;Nature&lt;/full-title&gt;&lt;abbr-1&gt;Nature&lt;/abbr-1&gt;&lt;/alt-periodical&gt;&lt;pages&gt;1286-9&lt;/pages&gt;&lt;volume&gt;437&lt;/volume&gt;&lt;number&gt;7063&lt;/number&gt;&lt;edition&gt;2005/10/28&lt;/edition&gt;&lt;keywords&gt;&lt;keyword&gt;Animals&lt;/keyword&gt;&lt;keyword&gt;Dreams/*physiology&lt;/keyword&gt;&lt;keyword&gt;Emotions/physiology&lt;/keyword&gt;&lt;keyword&gt;Hippocampus/*physiology&lt;/keyword&gt;&lt;keyword&gt;Humans&lt;/keyword&gt;&lt;keyword&gt;Memory/*physiology&lt;/keyword&gt;&lt;keyword&gt;Sleep, REM/physiology&lt;/keyword&gt;&lt;/keywords&gt;&lt;dates&gt;&lt;year&gt;2005&lt;/year&gt;&lt;pub-dates&gt;&lt;date&gt;Oct 27&lt;/date&gt;&lt;/pub-dates&gt;&lt;/dates&gt;&lt;isbn&gt;1476-4687 (Electronic)&amp;#xD;0028-0836 (Linking)&lt;/isbn&gt;&lt;accession-num&gt;16251954&lt;/accession-num&gt;&lt;urls&gt;&lt;related-urls&gt;&lt;url&gt;http://www.ncbi.nlm.nih.gov/pubmed/16251954&lt;/url&gt;&lt;/related-urls&gt;&lt;/urls&gt;&lt;electronic-resource-num&gt;10.1038/nature04288&lt;/electronic-resource-num&gt;&lt;language&gt;eng&lt;/language&gt;&lt;/record&gt;&lt;/Cite&gt;&lt;/EndNote&gt;</w:instrText>
      </w:r>
      <w:r w:rsidR="007F1BEC"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w:t>
      </w:r>
      <w:hyperlink w:anchor="_ENREF_13" w:tooltip="Nielsen, 2005 #236" w:history="1">
        <w:r w:rsidR="00477B33">
          <w:rPr>
            <w:rFonts w:ascii="Times New Roman" w:hAnsi="Times New Roman" w:cs="Times New Roman"/>
            <w:noProof/>
            <w:sz w:val="24"/>
            <w:szCs w:val="24"/>
            <w:lang w:val="en-US"/>
          </w:rPr>
          <w:t>Nielsen &amp; Stenstrom, 2005</w:t>
        </w:r>
      </w:hyperlink>
      <w:r w:rsidR="00477B33">
        <w:rPr>
          <w:rFonts w:ascii="Times New Roman" w:hAnsi="Times New Roman" w:cs="Times New Roman"/>
          <w:noProof/>
          <w:sz w:val="24"/>
          <w:szCs w:val="24"/>
          <w:lang w:val="en-US"/>
        </w:rPr>
        <w:t>)</w:t>
      </w:r>
      <w:r w:rsidR="007F1BEC" w:rsidRPr="00B001C1">
        <w:rPr>
          <w:rFonts w:ascii="Times New Roman" w:hAnsi="Times New Roman" w:cs="Times New Roman"/>
          <w:sz w:val="24"/>
          <w:szCs w:val="24"/>
          <w:lang w:val="en-US"/>
        </w:rPr>
        <w:fldChar w:fldCharType="end"/>
      </w:r>
      <w:r w:rsidR="004E2A73">
        <w:rPr>
          <w:rFonts w:ascii="Times New Roman" w:hAnsi="Times New Roman" w:cs="Times New Roman"/>
          <w:sz w:val="24"/>
          <w:szCs w:val="24"/>
          <w:lang w:val="en-US"/>
        </w:rPr>
        <w:t xml:space="preserve">. </w:t>
      </w:r>
      <w:r w:rsidR="00DA503C" w:rsidRPr="00B001C1">
        <w:rPr>
          <w:rFonts w:ascii="Times New Roman" w:hAnsi="Times New Roman" w:cs="Times New Roman"/>
          <w:sz w:val="24"/>
          <w:szCs w:val="24"/>
          <w:lang w:val="en-US"/>
        </w:rPr>
        <w:t xml:space="preserve">Although non-REM sleep stages N3 and N2 are believed to play a </w:t>
      </w:r>
      <w:r w:rsidR="00FF2094">
        <w:rPr>
          <w:rFonts w:ascii="Times New Roman" w:hAnsi="Times New Roman" w:cs="Times New Roman"/>
          <w:sz w:val="24"/>
          <w:szCs w:val="24"/>
          <w:lang w:val="en-US"/>
        </w:rPr>
        <w:t xml:space="preserve">critical </w:t>
      </w:r>
      <w:r w:rsidR="00DA503C" w:rsidRPr="00B001C1">
        <w:rPr>
          <w:rFonts w:ascii="Times New Roman" w:hAnsi="Times New Roman" w:cs="Times New Roman"/>
          <w:sz w:val="24"/>
          <w:szCs w:val="24"/>
          <w:lang w:val="en-US"/>
        </w:rPr>
        <w:t xml:space="preserve">role in </w:t>
      </w:r>
      <w:r w:rsidR="00FF2094">
        <w:rPr>
          <w:rFonts w:ascii="Times New Roman" w:hAnsi="Times New Roman" w:cs="Times New Roman"/>
          <w:sz w:val="24"/>
          <w:szCs w:val="24"/>
          <w:lang w:val="en-US"/>
        </w:rPr>
        <w:t>memory</w:t>
      </w:r>
      <w:r w:rsidR="00DA503C" w:rsidRPr="00B001C1">
        <w:rPr>
          <w:rFonts w:ascii="Times New Roman" w:hAnsi="Times New Roman" w:cs="Times New Roman"/>
          <w:sz w:val="24"/>
          <w:szCs w:val="24"/>
          <w:lang w:val="en-US"/>
        </w:rPr>
        <w:t xml:space="preserve"> consolidation </w:t>
      </w:r>
      <w:r w:rsidR="00DA503C" w:rsidRPr="00B001C1">
        <w:rPr>
          <w:rFonts w:ascii="Times New Roman" w:hAnsi="Times New Roman" w:cs="Times New Roman"/>
          <w:sz w:val="24"/>
          <w:szCs w:val="24"/>
          <w:lang w:val="en-US"/>
        </w:rPr>
        <w:fldChar w:fldCharType="begin">
          <w:fldData xml:space="preserve">PEVuZE5vdGU+PENpdGU+PEF1dGhvcj5TbWl0aDwvQXV0aG9yPjxZZWFyPjIwMDE8L1llYXI+PFJl
Y051bT41ODwvUmVjTnVtPjxQcmVmaXg+ZS5nLmAsIDwvUHJlZml4PjxEaXNwbGF5VGV4dD4oZS5n
LiwgRGlla2VsbWFubiAmYW1wOyBCb3JuLCAyMDEwOyBHYWlzICZhbXA7IEJvcm4sIDIwMDQ7IFNt
aXRoLCAyMDAxKTwvRGlzcGxheVRleHQ+PHJlY29yZD48cmVjLW51bWJlcj41ODwvcmVjLW51bWJl
cj48Zm9yZWlnbi1rZXlzPjxrZXkgYXBwPSJFTiIgZGItaWQ9ImVwMmZmczBkNnp6dnMwZXh4YW54
ZnN6anh2cmR4ejBkZGRmciI+NTg8L2tleT48L2ZvcmVpZ24ta2V5cz48cmVmLXR5cGUgbmFtZT0i
Sm91cm5hbCBBcnRpY2xlIj4xNzwvcmVmLXR5cGU+PGNvbnRyaWJ1dG9ycz48YXV0aG9ycz48YXV0
aG9yPlNtaXRoLCBDLjwvYXV0aG9yPjwvYXV0aG9ycz48L2NvbnRyaWJ1dG9ycz48YXV0aC1hZGRy
ZXNzPkRlcGFydG1lbnQgb2YgUHN5Y2hvbG9neSwgVHJlbnQgVW5pdmVyc2l0eSwgUGV0ZXJib3Jv
dWdoLCBPbnRhcmlvLCBDYW5hZGE8L2F1dGgtYWRkcmVzcz48dGl0bGVzPjx0aXRsZT5TbGVlcCBz
dGF0ZXMgYW5kIG1lbW9yeSBwcm9jZXNzZXMgaW4gaHVtYW5zOiBwcm9jZWR1cmFsIHZlcnN1cyBk
ZWNsYXJhdGl2ZSBtZW1vcnkgc3lzdGVtczwvdGl0bGU+PHNlY29uZGFyeS10aXRsZT5TbGVlcCBN
ZWRpY2luZSBSZXZpZXdzPC9zZWNvbmRhcnktdGl0bGU+PGFsdC10aXRsZT5TbGVlcCBtZWRpY2lu
ZSByZXZpZXdzPC9hbHQtdGl0bGU+PC90aXRsZXM+PHBlcmlvZGljYWw+PGZ1bGwtdGl0bGU+U2xl
ZXAgTWVkIFJldjwvZnVsbC10aXRsZT48YWJici0xPlNsZWVwIG1lZGljaW5lIHJldmlld3M8L2Fi
YnItMT48L3BlcmlvZGljYWw+PGFsdC1wZXJpb2RpY2FsPjxmdWxsLXRpdGxlPlNsZWVwIE1lZCBS
ZXY8L2Z1bGwtdGl0bGU+PGFiYnItMT5TbGVlcCBtZWRpY2luZSByZXZpZXdzPC9hYmJyLTE+PC9h
bHQtcGVyaW9kaWNhbD48cGFnZXM+NDkxLTUwNjwvcGFnZXM+PHZvbHVtZT41PC92b2x1bWU+PG51
bWJlcj42PC9udW1iZXI+PGVkaXRpb24+MjAwMy8wMS8xODwvZWRpdGlvbj48ZGF0ZXM+PHllYXI+
MjAwMTwveWVhcj48cHViLWRhdGVzPjxkYXRlPkRlYzwvZGF0ZT48L3B1Yi1kYXRlcz48L2RhdGVz
Pjxpc2JuPjE1MzItMjk1NSAoRWxlY3Ryb25pYykmI3hEOzEwODctMDc5MiAoTGlua2luZyk8L2lz
Ym4+PGFjY2Vzc2lvbi1udW0+MTI1MzExNTY8L2FjY2Vzc2lvbi1udW0+PHVybHM+PHJlbGF0ZWQt
dXJscz48dXJsPmh0dHA6Ly93d3cubmNiaS5ubG0ubmloLmdvdi9wdWJtZWQvMTI1MzExNTY8L3Vy
bD48L3JlbGF0ZWQtdXJscz48L3VybHM+PGVsZWN0cm9uaWMtcmVzb3VyY2UtbnVtPjEwLjEwNTMv
c21ydi4yMDAxLjAxNjQ8L2VsZWN0cm9uaWMtcmVzb3VyY2UtbnVtPjxsYW5ndWFnZT5Fbmc8L2xh
bmd1YWdlPjwvcmVjb3JkPjwvQ2l0ZT48Q2l0ZT48QXV0aG9yPkRpZWtlbG1hbm48L0F1dGhvcj48
WWVhcj4yMDEwPC9ZZWFyPjxSZWNOdW0+MjA4PC9SZWNOdW0+PHJlY29yZD48cmVjLW51bWJlcj4y
MDg8L3JlYy1udW1iZXI+PGZvcmVpZ24ta2V5cz48a2V5IGFwcD0iRU4iIGRiLWlkPSJlcDJmZnMw
ZDZ6enZzMGV4eGFueGZzemp4dnJkeHowZGRkZnIiPjIwODwva2V5PjwvZm9yZWlnbi1rZXlzPjxy
ZWYtdHlwZSBuYW1lPSJKb3VybmFsIEFydGljbGUiPjE3PC9yZWYtdHlwZT48Y29udHJpYnV0b3Jz
PjxhdXRob3JzPjxhdXRob3I+RGlla2VsbWFubiwgUy48L2F1dGhvcj48YXV0aG9yPkJvcm4sIEou
PC9hdXRob3I+PC9hdXRob3JzPjwvY29udHJpYnV0b3JzPjxhdXRoLWFkZHJlc3M+VW5pdmVyc2l0
eSBvZiBMdWJlY2ssIERlcGFydG1lbnQgb2YgTmV1cm9lbmRvY3Jpbm9sb2d5LCAyMzUzOCBMdWJl
Y2ssIEdlcm1hbnkuPC9hdXRoLWFkZHJlc3M+PHRpdGxlcz48dGl0bGU+VGhlIG1lbW9yeSBmdW5j
dGlvbiBvZiBzbGVlcDwvdGl0bGU+PHNlY29uZGFyeS10aXRsZT5OYXR1cmUgUmV2aWV3cyBOZXVy
b3NjaWVuY2U8L3NlY29uZGFyeS10aXRsZT48YWx0LXRpdGxlPk5hdHVyZSBSZXZpZXdzIE5ldXJv
c2NpZW5jZTwvYWx0LXRpdGxlPjwvdGl0bGVzPjxwZXJpb2RpY2FsPjxmdWxsLXRpdGxlPk5hdHVy
ZSBSZXZpZXdzIE5ldXJvc2NpZW5jZTwvZnVsbC10aXRsZT48YWJici0xPk5hdHVyZSBSZXZpZXdz
IE5ldXJvc2NpZW5jZTwvYWJici0xPjwvcGVyaW9kaWNhbD48YWx0LXBlcmlvZGljYWw+PGZ1bGwt
dGl0bGU+TmF0dXJlIFJldmlld3MgTmV1cm9zY2llbmNlPC9mdWxsLXRpdGxlPjxhYmJyLTE+TmF0
dXJlIFJldmlld3MgTmV1cm9zY2llbmNlPC9hYmJyLTE+PC9hbHQtcGVyaW9kaWNhbD48cGFnZXM+
MTE0LTI2PC9wYWdlcz48dm9sdW1lPjExPC92b2x1bWU+PG51bWJlcj4yPC9udW1iZXI+PGVkaXRp
b24+MjAxMC8wMS8wNTwvZWRpdGlvbj48a2V5d29yZHM+PGtleXdvcmQ+QW5pbWFsczwva2V5d29y
ZD48a2V5d29yZD5HZW5lcywgSW1tZWRpYXRlLUVhcmx5L3BoeXNpb2xvZ3k8L2tleXdvcmQ+PGtl
eXdvcmQ+SGlwcG9jYW1wdXMvcGh5c2lvbG9neTwva2V5d29yZD48a2V5d29yZD5IdW1hbnM8L2tl
eXdvcmQ+PGtleXdvcmQ+TGVhcm5pbmcvcGh5c2lvbG9neTwva2V5d29yZD48a2V5d29yZD5NZW1v
cnkvKnBoeXNpb2xvZ3k8L2tleXdvcmQ+PGtleXdvcmQ+U2xlZXAvKnBoeXNpb2xvZ3k8L2tleXdv
cmQ+PGtleXdvcmQ+U2xlZXAsIFJFTS9waHlzaW9sb2d5PC9rZXl3b3JkPjxrZXl3b3JkPlN5bmFw
c2VzL3BoeXNpb2xvZ3k8L2tleXdvcmQ+PGtleXdvcmQ+V2FrZWZ1bG5lc3MvcGh5c2lvbG9neTwv
a2V5d29yZD48L2tleXdvcmRzPjxkYXRlcz48eWVhcj4yMDEwPC95ZWFyPjxwdWItZGF0ZXM+PGRh
dGU+RmViPC9kYXRlPjwvcHViLWRhdGVzPjwvZGF0ZXM+PGlzYm4+MTQ3MS0wMDQ4IChFbGVjdHJv
bmljKSYjeEQ7MTQ3MS0wMDNYIChMaW5raW5nKTwvaXNibj48YWNjZXNzaW9uLW51bT4yMDA0NjE5
NDwvYWNjZXNzaW9uLW51bT48dXJscz48cmVsYXRlZC11cmxzPjx1cmw+aHR0cDovL3d3dy5uY2Jp
Lm5sbS5uaWguZ292L3B1Ym1lZC8yMDA0NjE5NDwvdXJsPjwvcmVsYXRlZC11cmxzPjwvdXJscz48
ZWxlY3Ryb25pYy1yZXNvdXJjZS1udW0+MTAuMTAzOC9ucm4yNzYyPC9lbGVjdHJvbmljLXJlc291
cmNlLW51bT48bGFuZ3VhZ2U+ZW5nPC9sYW5ndWFnZT48L3JlY29yZD48L0NpdGU+PENpdGU+PEF1
dGhvcj5HYWlzPC9BdXRob3I+PFllYXI+MjAwNDwvWWVhcj48UmVjTnVtPjE4MTwvUmVjTnVtPjxy
ZWNvcmQ+PHJlYy1udW1iZXI+MTgxPC9yZWMtbnVtYmVyPjxmb3JlaWduLWtleXM+PGtleSBhcHA9
IkVOIiBkYi1pZD0iZXAyZmZzMGQ2enp2czBleHhhbnhmc3pqeHZyZHh6MGRkZGZyIj4xODE8L2tl
eT48L2ZvcmVpZ24ta2V5cz48cmVmLXR5cGUgbmFtZT0iSm91cm5hbCBBcnRpY2xlIj4xNzwvcmVm
LXR5cGU+PGNvbnRyaWJ1dG9ycz48YXV0aG9ycz48YXV0aG9yPkdhaXMsIFMuPC9hdXRob3I+PGF1
dGhvcj5Cb3JuLCBKLjwvYXV0aG9yPjwvYXV0aG9ycz48L2NvbnRyaWJ1dG9ycz48dGl0bGVzPjx0
aXRsZT5NdWx0aXBsZSBwcm9jZXNzZXMgc3RyZW5ndGhlbiBtZW1vcnkgZHVyaW5nIHNsZWVwPC90
aXRsZT48c2Vjb25kYXJ5LXRpdGxlPlBzeWNob2xvZ2ljYSBCZWxnaWNhPC9zZWNvbmRhcnktdGl0
bGU+PC90aXRsZXM+PHBlcmlvZGljYWw+PGZ1bGwtdGl0bGU+UHN5Y2hvbG9naWNhIEJlbGdpY2E8
L2Z1bGwtdGl0bGU+PC9wZXJpb2RpY2FsPjxwYWdlcz4xMDUtMTIwPC9wYWdlcz48dm9sdW1lPjQ0
PC92b2x1bWU+PGRhdGVzPjx5ZWFyPjIwMDQ8L3llYXI+PC9kYXRlcz48dXJscz48L3VybHM+PGVs
ZWN0cm9uaWMtcmVzb3VyY2UtbnVtPjEwLjExMDEvbG0uNzcxMDQ8L2VsZWN0cm9uaWMtcmVzb3Vy
Y2UtbnVtPjwvcmVjb3JkPjwvQ2l0ZT48L0VuZE5vdGU+AG==
</w:fldData>
        </w:fldChar>
      </w:r>
      <w:r w:rsidR="00DA503C" w:rsidRPr="00B001C1">
        <w:rPr>
          <w:rFonts w:ascii="Times New Roman" w:hAnsi="Times New Roman" w:cs="Times New Roman"/>
          <w:sz w:val="24"/>
          <w:szCs w:val="24"/>
          <w:lang w:val="en-US"/>
        </w:rPr>
        <w:instrText xml:space="preserve"> ADDIN EN.CITE </w:instrText>
      </w:r>
      <w:r w:rsidR="00DA503C" w:rsidRPr="00B001C1">
        <w:rPr>
          <w:rFonts w:ascii="Times New Roman" w:hAnsi="Times New Roman" w:cs="Times New Roman"/>
          <w:sz w:val="24"/>
          <w:szCs w:val="24"/>
          <w:lang w:val="en-US"/>
        </w:rPr>
        <w:fldChar w:fldCharType="begin">
          <w:fldData xml:space="preserve">PEVuZE5vdGU+PENpdGU+PEF1dGhvcj5TbWl0aDwvQXV0aG9yPjxZZWFyPjIwMDE8L1llYXI+PFJl
Y051bT41ODwvUmVjTnVtPjxQcmVmaXg+ZS5nLmAsIDwvUHJlZml4PjxEaXNwbGF5VGV4dD4oZS5n
LiwgRGlla2VsbWFubiAmYW1wOyBCb3JuLCAyMDEwOyBHYWlzICZhbXA7IEJvcm4sIDIwMDQ7IFNt
aXRoLCAyMDAxKTwvRGlzcGxheVRleHQ+PHJlY29yZD48cmVjLW51bWJlcj41ODwvcmVjLW51bWJl
cj48Zm9yZWlnbi1rZXlzPjxrZXkgYXBwPSJFTiIgZGItaWQ9ImVwMmZmczBkNnp6dnMwZXh4YW54
ZnN6anh2cmR4ejBkZGRmciI+NTg8L2tleT48L2ZvcmVpZ24ta2V5cz48cmVmLXR5cGUgbmFtZT0i
Sm91cm5hbCBBcnRpY2xlIj4xNzwvcmVmLXR5cGU+PGNvbnRyaWJ1dG9ycz48YXV0aG9ycz48YXV0
aG9yPlNtaXRoLCBDLjwvYXV0aG9yPjwvYXV0aG9ycz48L2NvbnRyaWJ1dG9ycz48YXV0aC1hZGRy
ZXNzPkRlcGFydG1lbnQgb2YgUHN5Y2hvbG9neSwgVHJlbnQgVW5pdmVyc2l0eSwgUGV0ZXJib3Jv
dWdoLCBPbnRhcmlvLCBDYW5hZGE8L2F1dGgtYWRkcmVzcz48dGl0bGVzPjx0aXRsZT5TbGVlcCBz
dGF0ZXMgYW5kIG1lbW9yeSBwcm9jZXNzZXMgaW4gaHVtYW5zOiBwcm9jZWR1cmFsIHZlcnN1cyBk
ZWNsYXJhdGl2ZSBtZW1vcnkgc3lzdGVtczwvdGl0bGU+PHNlY29uZGFyeS10aXRsZT5TbGVlcCBN
ZWRpY2luZSBSZXZpZXdzPC9zZWNvbmRhcnktdGl0bGU+PGFsdC10aXRsZT5TbGVlcCBtZWRpY2lu
ZSByZXZpZXdzPC9hbHQtdGl0bGU+PC90aXRsZXM+PHBlcmlvZGljYWw+PGZ1bGwtdGl0bGU+U2xl
ZXAgTWVkIFJldjwvZnVsbC10aXRsZT48YWJici0xPlNsZWVwIG1lZGljaW5lIHJldmlld3M8L2Fi
YnItMT48L3BlcmlvZGljYWw+PGFsdC1wZXJpb2RpY2FsPjxmdWxsLXRpdGxlPlNsZWVwIE1lZCBS
ZXY8L2Z1bGwtdGl0bGU+PGFiYnItMT5TbGVlcCBtZWRpY2luZSByZXZpZXdzPC9hYmJyLTE+PC9h
bHQtcGVyaW9kaWNhbD48cGFnZXM+NDkxLTUwNjwvcGFnZXM+PHZvbHVtZT41PC92b2x1bWU+PG51
bWJlcj42PC9udW1iZXI+PGVkaXRpb24+MjAwMy8wMS8xODwvZWRpdGlvbj48ZGF0ZXM+PHllYXI+
MjAwMTwveWVhcj48cHViLWRhdGVzPjxkYXRlPkRlYzwvZGF0ZT48L3B1Yi1kYXRlcz48L2RhdGVz
Pjxpc2JuPjE1MzItMjk1NSAoRWxlY3Ryb25pYykmI3hEOzEwODctMDc5MiAoTGlua2luZyk8L2lz
Ym4+PGFjY2Vzc2lvbi1udW0+MTI1MzExNTY8L2FjY2Vzc2lvbi1udW0+PHVybHM+PHJlbGF0ZWQt
dXJscz48dXJsPmh0dHA6Ly93d3cubmNiaS5ubG0ubmloLmdvdi9wdWJtZWQvMTI1MzExNTY8L3Vy
bD48L3JlbGF0ZWQtdXJscz48L3VybHM+PGVsZWN0cm9uaWMtcmVzb3VyY2UtbnVtPjEwLjEwNTMv
c21ydi4yMDAxLjAxNjQ8L2VsZWN0cm9uaWMtcmVzb3VyY2UtbnVtPjxsYW5ndWFnZT5Fbmc8L2xh
bmd1YWdlPjwvcmVjb3JkPjwvQ2l0ZT48Q2l0ZT48QXV0aG9yPkRpZWtlbG1hbm48L0F1dGhvcj48
WWVhcj4yMDEwPC9ZZWFyPjxSZWNOdW0+MjA4PC9SZWNOdW0+PHJlY29yZD48cmVjLW51bWJlcj4y
MDg8L3JlYy1udW1iZXI+PGZvcmVpZ24ta2V5cz48a2V5IGFwcD0iRU4iIGRiLWlkPSJlcDJmZnMw
ZDZ6enZzMGV4eGFueGZzemp4dnJkeHowZGRkZnIiPjIwODwva2V5PjwvZm9yZWlnbi1rZXlzPjxy
ZWYtdHlwZSBuYW1lPSJKb3VybmFsIEFydGljbGUiPjE3PC9yZWYtdHlwZT48Y29udHJpYnV0b3Jz
PjxhdXRob3JzPjxhdXRob3I+RGlla2VsbWFubiwgUy48L2F1dGhvcj48YXV0aG9yPkJvcm4sIEou
PC9hdXRob3I+PC9hdXRob3JzPjwvY29udHJpYnV0b3JzPjxhdXRoLWFkZHJlc3M+VW5pdmVyc2l0
eSBvZiBMdWJlY2ssIERlcGFydG1lbnQgb2YgTmV1cm9lbmRvY3Jpbm9sb2d5LCAyMzUzOCBMdWJl
Y2ssIEdlcm1hbnkuPC9hdXRoLWFkZHJlc3M+PHRpdGxlcz48dGl0bGU+VGhlIG1lbW9yeSBmdW5j
dGlvbiBvZiBzbGVlcDwvdGl0bGU+PHNlY29uZGFyeS10aXRsZT5OYXR1cmUgUmV2aWV3cyBOZXVy
b3NjaWVuY2U8L3NlY29uZGFyeS10aXRsZT48YWx0LXRpdGxlPk5hdHVyZSBSZXZpZXdzIE5ldXJv
c2NpZW5jZTwvYWx0LXRpdGxlPjwvdGl0bGVzPjxwZXJpb2RpY2FsPjxmdWxsLXRpdGxlPk5hdHVy
ZSBSZXZpZXdzIE5ldXJvc2NpZW5jZTwvZnVsbC10aXRsZT48YWJici0xPk5hdHVyZSBSZXZpZXdz
IE5ldXJvc2NpZW5jZTwvYWJici0xPjwvcGVyaW9kaWNhbD48YWx0LXBlcmlvZGljYWw+PGZ1bGwt
dGl0bGU+TmF0dXJlIFJldmlld3MgTmV1cm9zY2llbmNlPC9mdWxsLXRpdGxlPjxhYmJyLTE+TmF0
dXJlIFJldmlld3MgTmV1cm9zY2llbmNlPC9hYmJyLTE+PC9hbHQtcGVyaW9kaWNhbD48cGFnZXM+
MTE0LTI2PC9wYWdlcz48dm9sdW1lPjExPC92b2x1bWU+PG51bWJlcj4yPC9udW1iZXI+PGVkaXRp
b24+MjAxMC8wMS8wNTwvZWRpdGlvbj48a2V5d29yZHM+PGtleXdvcmQ+QW5pbWFsczwva2V5d29y
ZD48a2V5d29yZD5HZW5lcywgSW1tZWRpYXRlLUVhcmx5L3BoeXNpb2xvZ3k8L2tleXdvcmQ+PGtl
eXdvcmQ+SGlwcG9jYW1wdXMvcGh5c2lvbG9neTwva2V5d29yZD48a2V5d29yZD5IdW1hbnM8L2tl
eXdvcmQ+PGtleXdvcmQ+TGVhcm5pbmcvcGh5c2lvbG9neTwva2V5d29yZD48a2V5d29yZD5NZW1v
cnkvKnBoeXNpb2xvZ3k8L2tleXdvcmQ+PGtleXdvcmQ+U2xlZXAvKnBoeXNpb2xvZ3k8L2tleXdv
cmQ+PGtleXdvcmQ+U2xlZXAsIFJFTS9waHlzaW9sb2d5PC9rZXl3b3JkPjxrZXl3b3JkPlN5bmFw
c2VzL3BoeXNpb2xvZ3k8L2tleXdvcmQ+PGtleXdvcmQ+V2FrZWZ1bG5lc3MvcGh5c2lvbG9neTwv
a2V5d29yZD48L2tleXdvcmRzPjxkYXRlcz48eWVhcj4yMDEwPC95ZWFyPjxwdWItZGF0ZXM+PGRh
dGU+RmViPC9kYXRlPjwvcHViLWRhdGVzPjwvZGF0ZXM+PGlzYm4+MTQ3MS0wMDQ4IChFbGVjdHJv
bmljKSYjeEQ7MTQ3MS0wMDNYIChMaW5raW5nKTwvaXNibj48YWNjZXNzaW9uLW51bT4yMDA0NjE5
NDwvYWNjZXNzaW9uLW51bT48dXJscz48cmVsYXRlZC11cmxzPjx1cmw+aHR0cDovL3d3dy5uY2Jp
Lm5sbS5uaWguZ292L3B1Ym1lZC8yMDA0NjE5NDwvdXJsPjwvcmVsYXRlZC11cmxzPjwvdXJscz48
ZWxlY3Ryb25pYy1yZXNvdXJjZS1udW0+MTAuMTAzOC9ucm4yNzYyPC9lbGVjdHJvbmljLXJlc291
cmNlLW51bT48bGFuZ3VhZ2U+ZW5nPC9sYW5ndWFnZT48L3JlY29yZD48L0NpdGU+PENpdGU+PEF1
dGhvcj5HYWlzPC9BdXRob3I+PFllYXI+MjAwNDwvWWVhcj48UmVjTnVtPjE4MTwvUmVjTnVtPjxy
ZWNvcmQ+PHJlYy1udW1iZXI+MTgxPC9yZWMtbnVtYmVyPjxmb3JlaWduLWtleXM+PGtleSBhcHA9
IkVOIiBkYi1pZD0iZXAyZmZzMGQ2enp2czBleHhhbnhmc3pqeHZyZHh6MGRkZGZyIj4xODE8L2tl
eT48L2ZvcmVpZ24ta2V5cz48cmVmLXR5cGUgbmFtZT0iSm91cm5hbCBBcnRpY2xlIj4xNzwvcmVm
LXR5cGU+PGNvbnRyaWJ1dG9ycz48YXV0aG9ycz48YXV0aG9yPkdhaXMsIFMuPC9hdXRob3I+PGF1
dGhvcj5Cb3JuLCBKLjwvYXV0aG9yPjwvYXV0aG9ycz48L2NvbnRyaWJ1dG9ycz48dGl0bGVzPjx0
aXRsZT5NdWx0aXBsZSBwcm9jZXNzZXMgc3RyZW5ndGhlbiBtZW1vcnkgZHVyaW5nIHNsZWVwPC90
aXRsZT48c2Vjb25kYXJ5LXRpdGxlPlBzeWNob2xvZ2ljYSBCZWxnaWNhPC9zZWNvbmRhcnktdGl0
bGU+PC90aXRsZXM+PHBlcmlvZGljYWw+PGZ1bGwtdGl0bGU+UHN5Y2hvbG9naWNhIEJlbGdpY2E8
L2Z1bGwtdGl0bGU+PC9wZXJpb2RpY2FsPjxwYWdlcz4xMDUtMTIwPC9wYWdlcz48dm9sdW1lPjQ0
PC92b2x1bWU+PGRhdGVzPjx5ZWFyPjIwMDQ8L3llYXI+PC9kYXRlcz48dXJscz48L3VybHM+PGVs
ZWN0cm9uaWMtcmVzb3VyY2UtbnVtPjEwLjExMDEvbG0uNzcxMDQ8L2VsZWN0cm9uaWMtcmVzb3Vy
Y2UtbnVtPjwvcmVjb3JkPjwvQ2l0ZT48L0VuZE5vdGU+AG==
</w:fldData>
        </w:fldChar>
      </w:r>
      <w:r w:rsidR="00DA503C" w:rsidRPr="00B001C1">
        <w:rPr>
          <w:rFonts w:ascii="Times New Roman" w:hAnsi="Times New Roman" w:cs="Times New Roman"/>
          <w:sz w:val="24"/>
          <w:szCs w:val="24"/>
          <w:lang w:val="en-US"/>
        </w:rPr>
        <w:instrText xml:space="preserve"> ADDIN EN.CITE.DATA </w:instrText>
      </w:r>
      <w:r w:rsidR="00DA503C" w:rsidRPr="00B001C1">
        <w:rPr>
          <w:rFonts w:ascii="Times New Roman" w:hAnsi="Times New Roman" w:cs="Times New Roman"/>
          <w:sz w:val="24"/>
          <w:szCs w:val="24"/>
          <w:lang w:val="en-US"/>
        </w:rPr>
      </w:r>
      <w:r w:rsidR="00DA503C" w:rsidRPr="00B001C1">
        <w:rPr>
          <w:rFonts w:ascii="Times New Roman" w:hAnsi="Times New Roman" w:cs="Times New Roman"/>
          <w:sz w:val="24"/>
          <w:szCs w:val="24"/>
          <w:lang w:val="en-US"/>
        </w:rPr>
        <w:fldChar w:fldCharType="end"/>
      </w:r>
      <w:r w:rsidR="00DA503C" w:rsidRPr="00B001C1">
        <w:rPr>
          <w:rFonts w:ascii="Times New Roman" w:hAnsi="Times New Roman" w:cs="Times New Roman"/>
          <w:sz w:val="24"/>
          <w:szCs w:val="24"/>
          <w:lang w:val="en-US"/>
        </w:rPr>
      </w:r>
      <w:r w:rsidR="00DA503C" w:rsidRPr="00B001C1">
        <w:rPr>
          <w:rFonts w:ascii="Times New Roman" w:hAnsi="Times New Roman" w:cs="Times New Roman"/>
          <w:sz w:val="24"/>
          <w:szCs w:val="24"/>
          <w:lang w:val="en-US"/>
        </w:rPr>
        <w:fldChar w:fldCharType="separate"/>
      </w:r>
      <w:r w:rsidR="00DA503C" w:rsidRPr="00B001C1">
        <w:rPr>
          <w:rFonts w:ascii="Times New Roman" w:hAnsi="Times New Roman" w:cs="Times New Roman"/>
          <w:noProof/>
          <w:sz w:val="24"/>
          <w:szCs w:val="24"/>
          <w:lang w:val="en-US"/>
        </w:rPr>
        <w:t xml:space="preserve">(e.g., </w:t>
      </w:r>
      <w:hyperlink w:anchor="_ENREF_4" w:tooltip="Diekelmann, 2010 #208" w:history="1">
        <w:r w:rsidR="00477B33" w:rsidRPr="00B001C1">
          <w:rPr>
            <w:rFonts w:ascii="Times New Roman" w:hAnsi="Times New Roman" w:cs="Times New Roman"/>
            <w:noProof/>
            <w:sz w:val="24"/>
            <w:szCs w:val="24"/>
            <w:lang w:val="en-US"/>
          </w:rPr>
          <w:t>Diekelmann &amp; Born, 2010</w:t>
        </w:r>
      </w:hyperlink>
      <w:r w:rsidR="00DA503C" w:rsidRPr="00B001C1">
        <w:rPr>
          <w:rFonts w:ascii="Times New Roman" w:hAnsi="Times New Roman" w:cs="Times New Roman"/>
          <w:noProof/>
          <w:sz w:val="24"/>
          <w:szCs w:val="24"/>
          <w:lang w:val="en-US"/>
        </w:rPr>
        <w:t xml:space="preserve">; </w:t>
      </w:r>
      <w:hyperlink w:anchor="_ENREF_6" w:tooltip="Gais, 2004 #181" w:history="1">
        <w:r w:rsidR="00477B33" w:rsidRPr="00B001C1">
          <w:rPr>
            <w:rFonts w:ascii="Times New Roman" w:hAnsi="Times New Roman" w:cs="Times New Roman"/>
            <w:noProof/>
            <w:sz w:val="24"/>
            <w:szCs w:val="24"/>
            <w:lang w:val="en-US"/>
          </w:rPr>
          <w:t>Gais &amp; Born, 2004</w:t>
        </w:r>
      </w:hyperlink>
      <w:r w:rsidR="00DA503C" w:rsidRPr="00B001C1">
        <w:rPr>
          <w:rFonts w:ascii="Times New Roman" w:hAnsi="Times New Roman" w:cs="Times New Roman"/>
          <w:noProof/>
          <w:sz w:val="24"/>
          <w:szCs w:val="24"/>
          <w:lang w:val="en-US"/>
        </w:rPr>
        <w:t xml:space="preserve">; </w:t>
      </w:r>
      <w:hyperlink w:anchor="_ENREF_17" w:tooltip="Smith, 2001 #58" w:history="1">
        <w:r w:rsidR="00477B33" w:rsidRPr="00B001C1">
          <w:rPr>
            <w:rFonts w:ascii="Times New Roman" w:hAnsi="Times New Roman" w:cs="Times New Roman"/>
            <w:noProof/>
            <w:sz w:val="24"/>
            <w:szCs w:val="24"/>
            <w:lang w:val="en-US"/>
          </w:rPr>
          <w:t>Smith, 2001</w:t>
        </w:r>
      </w:hyperlink>
      <w:r w:rsidR="00DA503C" w:rsidRPr="00B001C1">
        <w:rPr>
          <w:rFonts w:ascii="Times New Roman" w:hAnsi="Times New Roman" w:cs="Times New Roman"/>
          <w:noProof/>
          <w:sz w:val="24"/>
          <w:szCs w:val="24"/>
          <w:lang w:val="en-US"/>
        </w:rPr>
        <w:t>)</w:t>
      </w:r>
      <w:r w:rsidR="00DA503C" w:rsidRPr="00B001C1">
        <w:rPr>
          <w:rFonts w:ascii="Times New Roman" w:hAnsi="Times New Roman" w:cs="Times New Roman"/>
          <w:sz w:val="24"/>
          <w:szCs w:val="24"/>
          <w:lang w:val="en-US"/>
        </w:rPr>
        <w:fldChar w:fldCharType="end"/>
      </w:r>
      <w:r w:rsidR="00DA503C" w:rsidRPr="00B001C1">
        <w:rPr>
          <w:rFonts w:ascii="Times New Roman" w:hAnsi="Times New Roman" w:cs="Times New Roman"/>
          <w:sz w:val="24"/>
          <w:szCs w:val="24"/>
          <w:lang w:val="en-US"/>
        </w:rPr>
        <w:t xml:space="preserve">, </w:t>
      </w:r>
      <w:r w:rsidR="00E71D98">
        <w:rPr>
          <w:rFonts w:ascii="Times New Roman" w:hAnsi="Times New Roman" w:cs="Times New Roman"/>
          <w:sz w:val="24"/>
          <w:szCs w:val="24"/>
          <w:lang w:val="en-US"/>
        </w:rPr>
        <w:t xml:space="preserve">growing evidence </w:t>
      </w:r>
      <w:r w:rsidR="00EF1530">
        <w:rPr>
          <w:rFonts w:ascii="Times New Roman" w:hAnsi="Times New Roman" w:cs="Times New Roman"/>
          <w:sz w:val="24"/>
          <w:szCs w:val="24"/>
          <w:lang w:val="en-US"/>
        </w:rPr>
        <w:t xml:space="preserve">supports the offline benefit of </w:t>
      </w:r>
      <w:r w:rsidR="00DA503C" w:rsidRPr="00B001C1">
        <w:rPr>
          <w:rFonts w:ascii="Times New Roman" w:hAnsi="Times New Roman" w:cs="Times New Roman"/>
          <w:sz w:val="24"/>
          <w:szCs w:val="24"/>
          <w:lang w:val="en-US"/>
        </w:rPr>
        <w:t>REM sleep</w:t>
      </w:r>
      <w:r w:rsidR="00EF1530">
        <w:rPr>
          <w:rFonts w:ascii="Times New Roman" w:hAnsi="Times New Roman" w:cs="Times New Roman"/>
          <w:sz w:val="24"/>
          <w:szCs w:val="24"/>
          <w:lang w:val="en-US"/>
        </w:rPr>
        <w:t xml:space="preserve"> for the processing of emotional </w:t>
      </w:r>
      <w:r w:rsidR="00EF1530" w:rsidRPr="008260BE">
        <w:rPr>
          <w:rFonts w:ascii="Times New Roman" w:hAnsi="Times New Roman" w:cs="Times New Roman"/>
          <w:sz w:val="24"/>
          <w:szCs w:val="24"/>
          <w:lang w:val="en-US"/>
        </w:rPr>
        <w:t>memories</w:t>
      </w:r>
      <w:r w:rsidR="00E71D98" w:rsidRPr="008260BE">
        <w:rPr>
          <w:rFonts w:ascii="Times New Roman" w:hAnsi="Times New Roman" w:cs="Times New Roman"/>
          <w:sz w:val="24"/>
          <w:szCs w:val="24"/>
          <w:lang w:val="en-US"/>
        </w:rPr>
        <w:t xml:space="preserve"> (</w:t>
      </w:r>
      <w:r w:rsidR="00EF1530" w:rsidRPr="008260BE">
        <w:rPr>
          <w:rFonts w:ascii="Times New Roman" w:hAnsi="Times New Roman" w:cs="Times New Roman"/>
          <w:sz w:val="24"/>
          <w:szCs w:val="24"/>
          <w:lang w:val="en-US"/>
        </w:rPr>
        <w:t>e.g.</w:t>
      </w:r>
      <w:r w:rsidR="00F41263" w:rsidRPr="008260BE">
        <w:rPr>
          <w:rFonts w:ascii="Times New Roman" w:hAnsi="Times New Roman" w:cs="Times New Roman"/>
          <w:sz w:val="24"/>
          <w:szCs w:val="24"/>
          <w:lang w:val="en-US"/>
        </w:rPr>
        <w:t>,</w:t>
      </w:r>
      <w:r w:rsidR="00EF1530" w:rsidRPr="008260BE">
        <w:rPr>
          <w:rFonts w:ascii="Times New Roman" w:hAnsi="Times New Roman" w:cs="Times New Roman"/>
          <w:sz w:val="24"/>
          <w:szCs w:val="24"/>
          <w:lang w:val="en-US"/>
        </w:rPr>
        <w:t xml:space="preserve"> </w:t>
      </w:r>
      <w:hyperlink w:anchor="_ENREF_7" w:tooltip="Giuditta, 1995 #179" w:history="1">
        <w:r w:rsidR="00F41263" w:rsidRPr="008260BE">
          <w:rPr>
            <w:rFonts w:ascii="Times New Roman" w:hAnsi="Times New Roman" w:cs="Times New Roman"/>
            <w:noProof/>
            <w:sz w:val="24"/>
            <w:szCs w:val="24"/>
            <w:lang w:val="en-US"/>
          </w:rPr>
          <w:t>Giuditta et al., 1995</w:t>
        </w:r>
      </w:hyperlink>
      <w:r w:rsidR="00F41263" w:rsidRPr="008260BE">
        <w:rPr>
          <w:rFonts w:ascii="Times New Roman" w:hAnsi="Times New Roman" w:cs="Times New Roman"/>
          <w:noProof/>
          <w:sz w:val="24"/>
          <w:szCs w:val="24"/>
          <w:lang w:val="en-US"/>
        </w:rPr>
        <w:t xml:space="preserve">; </w:t>
      </w:r>
      <w:r w:rsidR="00E71D98" w:rsidRPr="008260BE">
        <w:rPr>
          <w:rFonts w:ascii="Times New Roman" w:hAnsi="Times New Roman" w:cs="Times New Roman"/>
          <w:sz w:val="24"/>
          <w:szCs w:val="24"/>
        </w:rPr>
        <w:t>Groch</w:t>
      </w:r>
      <w:r w:rsidR="00450D5A" w:rsidRPr="008260BE">
        <w:rPr>
          <w:rFonts w:ascii="Times New Roman" w:hAnsi="Times New Roman" w:cs="Times New Roman"/>
          <w:sz w:val="24"/>
          <w:szCs w:val="24"/>
        </w:rPr>
        <w:t xml:space="preserve"> et al.</w:t>
      </w:r>
      <w:r w:rsidR="00E71D98" w:rsidRPr="008260BE">
        <w:rPr>
          <w:rFonts w:ascii="Times New Roman" w:hAnsi="Times New Roman" w:cs="Times New Roman"/>
          <w:sz w:val="24"/>
          <w:szCs w:val="24"/>
        </w:rPr>
        <w:t>, 2013; Nishida</w:t>
      </w:r>
      <w:r w:rsidR="00450D5A" w:rsidRPr="008260BE">
        <w:rPr>
          <w:rFonts w:ascii="Times New Roman" w:hAnsi="Times New Roman" w:cs="Times New Roman"/>
          <w:sz w:val="24"/>
          <w:szCs w:val="24"/>
        </w:rPr>
        <w:t xml:space="preserve"> et al.</w:t>
      </w:r>
      <w:r w:rsidR="00E71D98" w:rsidRPr="008260BE">
        <w:rPr>
          <w:rFonts w:ascii="Times New Roman" w:hAnsi="Times New Roman" w:cs="Times New Roman"/>
          <w:sz w:val="24"/>
          <w:szCs w:val="24"/>
        </w:rPr>
        <w:t>, 2009</w:t>
      </w:r>
      <w:r w:rsidR="00F41263" w:rsidRPr="008260BE">
        <w:rPr>
          <w:rFonts w:ascii="Times New Roman" w:hAnsi="Times New Roman" w:cs="Times New Roman"/>
          <w:sz w:val="24"/>
          <w:szCs w:val="24"/>
        </w:rPr>
        <w:t xml:space="preserve">; </w:t>
      </w:r>
      <w:r w:rsidR="00DA503C" w:rsidRPr="008260BE">
        <w:rPr>
          <w:rFonts w:ascii="Times New Roman" w:hAnsi="Times New Roman" w:cs="Times New Roman"/>
          <w:sz w:val="24"/>
          <w:szCs w:val="24"/>
          <w:lang w:val="en-US"/>
        </w:rPr>
        <w:fldChar w:fldCharType="begin">
          <w:fldData xml:space="preserve">PEVuZE5vdGU+PENpdGU+PEF1dGhvcj5HaXVkaXR0YTwvQXV0aG9yPjxZZWFyPjE5OTU8L1llYXI+
PFJlY051bT4xNzk8L1JlY051bT48RGlzcGxheVRleHQ+KEdpdWRpdHRhIGV0IGFsLiwgMTk5NTsg
V2Fsa2VyICZhbXA7IFN0aWNrZ29sZCwgMjAxMCk8L0Rpc3BsYXlUZXh0PjxyZWNvcmQ+PHJlYy1u
dW1iZXI+MTc5PC9yZWMtbnVtYmVyPjxmb3JlaWduLWtleXM+PGtleSBhcHA9IkVOIiBkYi1pZD0i
ZXAyZmZzMGQ2enp2czBleHhhbnhmc3pqeHZyZHh6MGRkZGZyIj4xNzk8L2tleT48L2ZvcmVpZ24t
a2V5cz48cmVmLXR5cGUgbmFtZT0iSm91cm5hbCBBcnRpY2xlIj4xNzwvcmVmLXR5cGU+PGNvbnRy
aWJ1dG9ycz48YXV0aG9ycz48YXV0aG9yPkdpdWRpdHRhLCBBLjwvYXV0aG9yPjxhdXRob3I+QW1i
cm9zaW5pLCBNLlYuPC9hdXRob3I+PGF1dGhvcj5Nb250YWduZXNlLCBQLjwvYXV0aG9yPjxhdXRo
b3I+TWFuZGlsZSwgUC48L2F1dGhvcj48YXV0aG9yPkNvdHVnbm8sIE0uPC9hdXRob3I+PGF1dGhv
cj5adWNjb25pLCBHLkcuPC9hdXRob3I+PGF1dGhvcj5WZXNjaWEsIFMuPC9hdXRob3I+PC9hdXRo
b3JzPjwvY29udHJpYnV0b3JzPjx0aXRsZXM+PHRpdGxlPlRoZSBzZXF1ZW50aWFsIGh5cG90aGVz
aXMgb2YgdGhlIGZ1bmN0aW9uIG9mIHNsZWVwPC90aXRsZT48c2Vjb25kYXJ5LXRpdGxlPkJlaGF2
aW91cmFsIEJyYWluIFJlc2VhcmNoPC9zZWNvbmRhcnktdGl0bGU+PC90aXRsZXM+PHBlcmlvZGlj
YWw+PGZ1bGwtdGl0bGU+QmVoYXYgQnJhaW4gUmVzPC9mdWxsLXRpdGxlPjxhYmJyLTE+QmVoYXZp
b3VyYWwgYnJhaW4gcmVzZWFyY2g8L2FiYnItMT48L3BlcmlvZGljYWw+PHBhZ2VzPjE1Ny0xNjY8
L3BhZ2VzPjx2b2x1bWU+Njk8L3ZvbHVtZT48ZGF0ZXM+PHllYXI+MTk5NTwveWVhcj48L2RhdGVz
Pjx1cmxzPjwvdXJscz48ZWxlY3Ryb25pYy1yZXNvdXJjZS1udW0+MTAuMTAxNi8wMTY2LTQzMjgo
OTUpMDAwMTItSTwvZWxlY3Ryb25pYy1yZXNvdXJjZS1udW0+PC9yZWNvcmQ+PC9DaXRlPjxDaXRl
PjxBdXRob3I+V2Fsa2VyPC9BdXRob3I+PFllYXI+MjAxMDwvWWVhcj48UmVjTnVtPjE2MzwvUmVj
TnVtPjxyZWNvcmQ+PHJlYy1udW1iZXI+MTYzPC9yZWMtbnVtYmVyPjxmb3JlaWduLWtleXM+PGtl
eSBhcHA9IkVOIiBkYi1pZD0iZXAyZmZzMGQ2enp2czBleHhhbnhmc3pqeHZyZHh6MGRkZGZyIj4x
NjM8L2tleT48L2ZvcmVpZ24ta2V5cz48cmVmLXR5cGUgbmFtZT0iSm91cm5hbCBBcnRpY2xlIj4x
NzwvcmVmLXR5cGU+PGNvbnRyaWJ1dG9ycz48YXV0aG9ycz48YXV0aG9yPldhbGtlciwgTS4gUC48
L2F1dGhvcj48YXV0aG9yPlN0aWNrZ29sZCwgUi48L2F1dGhvcj48L2F1dGhvcnM+PC9jb250cmli
dXRvcnM+PHRpdGxlcz48dGl0bGU+T3Zlcm5pZ2h0IGFsY2hlbXk6IHNsZWVwLWRlcGVuZGVudCBt
ZW1vcnkgZXZvbHV0aW9uPC90aXRsZT48c2Vjb25kYXJ5LXRpdGxlPk5hdHVyZSBSZXZpZXdzIE5l
dXJvc2NpZW5jZTwvc2Vjb25kYXJ5LXRpdGxlPjxhbHQtdGl0bGU+TmF0dXJlIHJldmlld3MuIE5l
dXJvc2NpZW5jZTwvYWx0LXRpdGxlPjwvdGl0bGVzPjxwZXJpb2RpY2FsPjxmdWxsLXRpdGxlPk5h
dHVyZSBSZXZpZXdzIE5ldXJvc2NpZW5jZTwvZnVsbC10aXRsZT48YWJici0xPk5hdHVyZSBSZXZp
ZXdzIE5ldXJvc2NpZW5jZTwvYWJici0xPjwvcGVyaW9kaWNhbD48YWx0LXBlcmlvZGljYWw+PGZ1
bGwtdGl0bGU+TmF0IFJldiBOZXVyb3NjaTwvZnVsbC10aXRsZT48YWJici0xPk5hdHVyZSByZXZp
ZXdzLiBOZXVyb3NjaWVuY2U8L2FiYnItMT48L2FsdC1wZXJpb2RpY2FsPjxwYWdlcz4yMTg8L3Bh
Z2VzPjx2b2x1bWU+MTE8L3ZvbHVtZT48bnVtYmVyPjM8L251bWJlcj48ZWRpdGlvbj4yMDEwLzAy
LzIwPC9lZGl0aW9uPjxrZXl3b3Jkcz48a2V5d29yZD5BbmltYWxzPC9rZXl3b3JkPjxrZXl3b3Jk
PkhpcHBvY2FtcHVzLypwaHlzaW9sb2d5PC9rZXl3b3JkPjxrZXl3b3JkPkh1bWFuczwva2V5d29y
ZD48a2V5d29yZD5NZW1vcnkvKnBoeXNpb2xvZ3k8L2tleXdvcmQ+PGtleXdvcmQ+U2xlZXAvKnBo
eXNpb2xvZ3k8L2tleXdvcmQ+PGtleXdvcmQ+V2FrZWZ1bG5lc3MvcGh5c2lvbG9neTwva2V5d29y
ZD48L2tleXdvcmRzPjxkYXRlcz48eWVhcj4yMDEwPC95ZWFyPjxwdWItZGF0ZXM+PGRhdGU+TWFy
PC9kYXRlPjwvcHViLWRhdGVzPjwvZGF0ZXM+PGlzYm4+MTQ3MS0wMDQ4IChFbGVjdHJvbmljKSYj
eEQ7MTQ3MS0wMDNYIChMaW5raW5nKTwvaXNibj48YWNjZXNzaW9uLW51bT4yMDE2ODMxNjwvYWNj
ZXNzaW9uLW51bT48dXJscz48cmVsYXRlZC11cmxzPjx1cmw+aHR0cDovL3d3dy5uY2JpLm5sbS5u
aWguZ292L3B1Ym1lZC8yMDE2ODMxNjwvdXJsPjwvcmVsYXRlZC11cmxzPjwvdXJscz48Y3VzdG9t
Mj4yODkxNTMyPC9jdXN0b20yPjxlbGVjdHJvbmljLXJlc291cmNlLW51bT4xMC4xMDM4L25ybjI3
NjItYzE8L2VsZWN0cm9uaWMtcmVzb3VyY2UtbnVtPjxsYW5ndWFnZT5lbmc8L2xhbmd1YWdlPjwv
cmVjb3JkPjwvQ2l0ZT48L0VuZE5vdGU+
</w:fldData>
        </w:fldChar>
      </w:r>
      <w:r w:rsidR="00DA503C" w:rsidRPr="008260BE">
        <w:rPr>
          <w:rFonts w:ascii="Times New Roman" w:hAnsi="Times New Roman" w:cs="Times New Roman"/>
          <w:sz w:val="24"/>
          <w:szCs w:val="24"/>
          <w:lang w:val="en-US"/>
        </w:rPr>
        <w:instrText xml:space="preserve"> ADDIN EN.CITE </w:instrText>
      </w:r>
      <w:r w:rsidR="00DA503C" w:rsidRPr="008260BE">
        <w:rPr>
          <w:rFonts w:ascii="Times New Roman" w:hAnsi="Times New Roman" w:cs="Times New Roman"/>
          <w:sz w:val="24"/>
          <w:szCs w:val="24"/>
          <w:lang w:val="en-US"/>
        </w:rPr>
        <w:fldChar w:fldCharType="begin">
          <w:fldData xml:space="preserve">PEVuZE5vdGU+PENpdGU+PEF1dGhvcj5HaXVkaXR0YTwvQXV0aG9yPjxZZWFyPjE5OTU8L1llYXI+
PFJlY051bT4xNzk8L1JlY051bT48RGlzcGxheVRleHQ+KEdpdWRpdHRhIGV0IGFsLiwgMTk5NTsg
V2Fsa2VyICZhbXA7IFN0aWNrZ29sZCwgMjAxMCk8L0Rpc3BsYXlUZXh0PjxyZWNvcmQ+PHJlYy1u
dW1iZXI+MTc5PC9yZWMtbnVtYmVyPjxmb3JlaWduLWtleXM+PGtleSBhcHA9IkVOIiBkYi1pZD0i
ZXAyZmZzMGQ2enp2czBleHhhbnhmc3pqeHZyZHh6MGRkZGZyIj4xNzk8L2tleT48L2ZvcmVpZ24t
a2V5cz48cmVmLXR5cGUgbmFtZT0iSm91cm5hbCBBcnRpY2xlIj4xNzwvcmVmLXR5cGU+PGNvbnRy
aWJ1dG9ycz48YXV0aG9ycz48YXV0aG9yPkdpdWRpdHRhLCBBLjwvYXV0aG9yPjxhdXRob3I+QW1i
cm9zaW5pLCBNLlYuPC9hdXRob3I+PGF1dGhvcj5Nb250YWduZXNlLCBQLjwvYXV0aG9yPjxhdXRo
b3I+TWFuZGlsZSwgUC48L2F1dGhvcj48YXV0aG9yPkNvdHVnbm8sIE0uPC9hdXRob3I+PGF1dGhv
cj5adWNjb25pLCBHLkcuPC9hdXRob3I+PGF1dGhvcj5WZXNjaWEsIFMuPC9hdXRob3I+PC9hdXRo
b3JzPjwvY29udHJpYnV0b3JzPjx0aXRsZXM+PHRpdGxlPlRoZSBzZXF1ZW50aWFsIGh5cG90aGVz
aXMgb2YgdGhlIGZ1bmN0aW9uIG9mIHNsZWVwPC90aXRsZT48c2Vjb25kYXJ5LXRpdGxlPkJlaGF2
aW91cmFsIEJyYWluIFJlc2VhcmNoPC9zZWNvbmRhcnktdGl0bGU+PC90aXRsZXM+PHBlcmlvZGlj
YWw+PGZ1bGwtdGl0bGU+QmVoYXYgQnJhaW4gUmVzPC9mdWxsLXRpdGxlPjxhYmJyLTE+QmVoYXZp
b3VyYWwgYnJhaW4gcmVzZWFyY2g8L2FiYnItMT48L3BlcmlvZGljYWw+PHBhZ2VzPjE1Ny0xNjY8
L3BhZ2VzPjx2b2x1bWU+Njk8L3ZvbHVtZT48ZGF0ZXM+PHllYXI+MTk5NTwveWVhcj48L2RhdGVz
Pjx1cmxzPjwvdXJscz48ZWxlY3Ryb25pYy1yZXNvdXJjZS1udW0+MTAuMTAxNi8wMTY2LTQzMjgo
OTUpMDAwMTItSTwvZWxlY3Ryb25pYy1yZXNvdXJjZS1udW0+PC9yZWNvcmQ+PC9DaXRlPjxDaXRl
PjxBdXRob3I+V2Fsa2VyPC9BdXRob3I+PFllYXI+MjAxMDwvWWVhcj48UmVjTnVtPjE2MzwvUmVj
TnVtPjxyZWNvcmQ+PHJlYy1udW1iZXI+MTYzPC9yZWMtbnVtYmVyPjxmb3JlaWduLWtleXM+PGtl
eSBhcHA9IkVOIiBkYi1pZD0iZXAyZmZzMGQ2enp2czBleHhhbnhmc3pqeHZyZHh6MGRkZGZyIj4x
NjM8L2tleT48L2ZvcmVpZ24ta2V5cz48cmVmLXR5cGUgbmFtZT0iSm91cm5hbCBBcnRpY2xlIj4x
NzwvcmVmLXR5cGU+PGNvbnRyaWJ1dG9ycz48YXV0aG9ycz48YXV0aG9yPldhbGtlciwgTS4gUC48
L2F1dGhvcj48YXV0aG9yPlN0aWNrZ29sZCwgUi48L2F1dGhvcj48L2F1dGhvcnM+PC9jb250cmli
dXRvcnM+PHRpdGxlcz48dGl0bGU+T3Zlcm5pZ2h0IGFsY2hlbXk6IHNsZWVwLWRlcGVuZGVudCBt
ZW1vcnkgZXZvbHV0aW9uPC90aXRsZT48c2Vjb25kYXJ5LXRpdGxlPk5hdHVyZSBSZXZpZXdzIE5l
dXJvc2NpZW5jZTwvc2Vjb25kYXJ5LXRpdGxlPjxhbHQtdGl0bGU+TmF0dXJlIHJldmlld3MuIE5l
dXJvc2NpZW5jZTwvYWx0LXRpdGxlPjwvdGl0bGVzPjxwZXJpb2RpY2FsPjxmdWxsLXRpdGxlPk5h
dHVyZSBSZXZpZXdzIE5ldXJvc2NpZW5jZTwvZnVsbC10aXRsZT48YWJici0xPk5hdHVyZSBSZXZp
ZXdzIE5ldXJvc2NpZW5jZTwvYWJici0xPjwvcGVyaW9kaWNhbD48YWx0LXBlcmlvZGljYWw+PGZ1
bGwtdGl0bGU+TmF0IFJldiBOZXVyb3NjaTwvZnVsbC10aXRsZT48YWJici0xPk5hdHVyZSByZXZp
ZXdzLiBOZXVyb3NjaWVuY2U8L2FiYnItMT48L2FsdC1wZXJpb2RpY2FsPjxwYWdlcz4yMTg8L3Bh
Z2VzPjx2b2x1bWU+MTE8L3ZvbHVtZT48bnVtYmVyPjM8L251bWJlcj48ZWRpdGlvbj4yMDEwLzAy
LzIwPC9lZGl0aW9uPjxrZXl3b3Jkcz48a2V5d29yZD5BbmltYWxzPC9rZXl3b3JkPjxrZXl3b3Jk
PkhpcHBvY2FtcHVzLypwaHlzaW9sb2d5PC9rZXl3b3JkPjxrZXl3b3JkPkh1bWFuczwva2V5d29y
ZD48a2V5d29yZD5NZW1vcnkvKnBoeXNpb2xvZ3k8L2tleXdvcmQ+PGtleXdvcmQ+U2xlZXAvKnBo
eXNpb2xvZ3k8L2tleXdvcmQ+PGtleXdvcmQ+V2FrZWZ1bG5lc3MvcGh5c2lvbG9neTwva2V5d29y
ZD48L2tleXdvcmRzPjxkYXRlcz48eWVhcj4yMDEwPC95ZWFyPjxwdWItZGF0ZXM+PGRhdGU+TWFy
PC9kYXRlPjwvcHViLWRhdGVzPjwvZGF0ZXM+PGlzYm4+MTQ3MS0wMDQ4IChFbGVjdHJvbmljKSYj
eEQ7MTQ3MS0wMDNYIChMaW5raW5nKTwvaXNibj48YWNjZXNzaW9uLW51bT4yMDE2ODMxNjwvYWNj
ZXNzaW9uLW51bT48dXJscz48cmVsYXRlZC11cmxzPjx1cmw+aHR0cDovL3d3dy5uY2JpLm5sbS5u
aWguZ292L3B1Ym1lZC8yMDE2ODMxNjwvdXJsPjwvcmVsYXRlZC11cmxzPjwvdXJscz48Y3VzdG9t
Mj4yODkxNTMyPC9jdXN0b20yPjxlbGVjdHJvbmljLXJlc291cmNlLW51bT4xMC4xMDM4L25ybjI3
NjItYzE8L2VsZWN0cm9uaWMtcmVzb3VyY2UtbnVtPjxsYW5ndWFnZT5lbmc8L2xhbmd1YWdlPjwv
cmVjb3JkPjwvQ2l0ZT48L0VuZE5vdGU+
</w:fldData>
        </w:fldChar>
      </w:r>
      <w:r w:rsidR="00DA503C" w:rsidRPr="008260BE">
        <w:rPr>
          <w:rFonts w:ascii="Times New Roman" w:hAnsi="Times New Roman" w:cs="Times New Roman"/>
          <w:sz w:val="24"/>
          <w:szCs w:val="24"/>
          <w:lang w:val="en-US"/>
        </w:rPr>
        <w:instrText xml:space="preserve"> ADDIN EN.CITE.DATA </w:instrText>
      </w:r>
      <w:r w:rsidR="00DA503C" w:rsidRPr="008260BE">
        <w:rPr>
          <w:rFonts w:ascii="Times New Roman" w:hAnsi="Times New Roman" w:cs="Times New Roman"/>
          <w:sz w:val="24"/>
          <w:szCs w:val="24"/>
          <w:lang w:val="en-US"/>
        </w:rPr>
      </w:r>
      <w:r w:rsidR="00DA503C" w:rsidRPr="008260BE">
        <w:rPr>
          <w:rFonts w:ascii="Times New Roman" w:hAnsi="Times New Roman" w:cs="Times New Roman"/>
          <w:sz w:val="24"/>
          <w:szCs w:val="24"/>
          <w:lang w:val="en-US"/>
        </w:rPr>
        <w:fldChar w:fldCharType="end"/>
      </w:r>
      <w:r w:rsidR="00DA503C" w:rsidRPr="008260BE">
        <w:rPr>
          <w:rFonts w:ascii="Times New Roman" w:hAnsi="Times New Roman" w:cs="Times New Roman"/>
          <w:sz w:val="24"/>
          <w:szCs w:val="24"/>
          <w:lang w:val="en-US"/>
        </w:rPr>
      </w:r>
      <w:r w:rsidR="00DA503C" w:rsidRPr="008260BE">
        <w:rPr>
          <w:rFonts w:ascii="Times New Roman" w:hAnsi="Times New Roman" w:cs="Times New Roman"/>
          <w:sz w:val="24"/>
          <w:szCs w:val="24"/>
          <w:lang w:val="en-US"/>
        </w:rPr>
        <w:fldChar w:fldCharType="separate"/>
      </w:r>
      <w:hyperlink w:anchor="_ENREF_19" w:tooltip="Walker, 2010 #163" w:history="1">
        <w:r w:rsidR="00477B33" w:rsidRPr="008260BE">
          <w:rPr>
            <w:rFonts w:ascii="Times New Roman" w:hAnsi="Times New Roman" w:cs="Times New Roman"/>
            <w:noProof/>
            <w:sz w:val="24"/>
            <w:szCs w:val="24"/>
            <w:lang w:val="en-US"/>
          </w:rPr>
          <w:t>Walker &amp; Stickgold, 2010</w:t>
        </w:r>
      </w:hyperlink>
      <w:r w:rsidR="00DA503C" w:rsidRPr="008260BE">
        <w:rPr>
          <w:rFonts w:ascii="Times New Roman" w:hAnsi="Times New Roman" w:cs="Times New Roman"/>
          <w:noProof/>
          <w:sz w:val="24"/>
          <w:szCs w:val="24"/>
          <w:lang w:val="en-US"/>
        </w:rPr>
        <w:t>)</w:t>
      </w:r>
      <w:r w:rsidR="00DA503C" w:rsidRPr="008260BE">
        <w:rPr>
          <w:rFonts w:ascii="Times New Roman" w:hAnsi="Times New Roman" w:cs="Times New Roman"/>
          <w:sz w:val="24"/>
          <w:szCs w:val="24"/>
          <w:lang w:val="en-US"/>
        </w:rPr>
        <w:fldChar w:fldCharType="end"/>
      </w:r>
      <w:r w:rsidR="00DD2FD4" w:rsidRPr="008260BE">
        <w:rPr>
          <w:rFonts w:ascii="Times New Roman" w:hAnsi="Times New Roman" w:cs="Times New Roman"/>
          <w:sz w:val="24"/>
          <w:szCs w:val="24"/>
          <w:lang w:val="en-US"/>
        </w:rPr>
        <w:t xml:space="preserve">, </w:t>
      </w:r>
      <w:r w:rsidR="00406CC3" w:rsidRPr="008260BE">
        <w:rPr>
          <w:rFonts w:ascii="Times New Roman" w:hAnsi="Times New Roman" w:cs="Times New Roman"/>
          <w:sz w:val="24"/>
          <w:szCs w:val="24"/>
        </w:rPr>
        <w:t>a</w:t>
      </w:r>
      <w:r w:rsidR="00406CC3" w:rsidRPr="00B001C1">
        <w:rPr>
          <w:rFonts w:ascii="Times New Roman" w:hAnsi="Times New Roman" w:cs="Times New Roman"/>
          <w:sz w:val="24"/>
          <w:szCs w:val="24"/>
        </w:rPr>
        <w:t>nd the dream-lag</w:t>
      </w:r>
      <w:r w:rsidR="008543A2" w:rsidRPr="00B001C1">
        <w:rPr>
          <w:rFonts w:ascii="Times New Roman" w:hAnsi="Times New Roman" w:cs="Times New Roman"/>
          <w:sz w:val="24"/>
          <w:szCs w:val="24"/>
        </w:rPr>
        <w:t>, as a REM sleep phenomenon, m</w:t>
      </w:r>
      <w:r w:rsidR="0007469E">
        <w:rPr>
          <w:rFonts w:ascii="Times New Roman" w:hAnsi="Times New Roman" w:cs="Times New Roman"/>
          <w:sz w:val="24"/>
          <w:szCs w:val="24"/>
        </w:rPr>
        <w:t xml:space="preserve">ight </w:t>
      </w:r>
      <w:r w:rsidR="008543A2" w:rsidRPr="00B001C1">
        <w:rPr>
          <w:rFonts w:ascii="Times New Roman" w:hAnsi="Times New Roman" w:cs="Times New Roman"/>
          <w:sz w:val="24"/>
          <w:szCs w:val="24"/>
        </w:rPr>
        <w:t xml:space="preserve">reflect these REM sleep processes. </w:t>
      </w:r>
    </w:p>
    <w:p w:rsidR="004375F9" w:rsidRDefault="0015161B" w:rsidP="00BA16CF">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A</w:t>
      </w:r>
      <w:r w:rsidRPr="00B001C1">
        <w:rPr>
          <w:rFonts w:ascii="Times New Roman" w:hAnsi="Times New Roman" w:cs="Times New Roman"/>
          <w:color w:val="000000" w:themeColor="text1"/>
          <w:sz w:val="24"/>
          <w:szCs w:val="24"/>
          <w:lang w:val="en-US"/>
        </w:rPr>
        <w:t xml:space="preserve"> process of </w:t>
      </w:r>
      <w:r w:rsidR="00573E00" w:rsidRPr="00B001C1">
        <w:rPr>
          <w:rFonts w:ascii="Times New Roman" w:hAnsi="Times New Roman" w:cs="Times New Roman"/>
          <w:color w:val="000000" w:themeColor="text1"/>
          <w:sz w:val="24"/>
          <w:szCs w:val="24"/>
          <w:lang w:val="en-US"/>
        </w:rPr>
        <w:t>tr</w:t>
      </w:r>
      <w:r w:rsidR="00573E00">
        <w:rPr>
          <w:rFonts w:ascii="Times New Roman" w:hAnsi="Times New Roman" w:cs="Times New Roman"/>
          <w:color w:val="000000" w:themeColor="text1"/>
          <w:sz w:val="24"/>
          <w:szCs w:val="24"/>
          <w:lang w:val="en-US"/>
        </w:rPr>
        <w:t xml:space="preserve">iage for </w:t>
      </w:r>
      <w:r w:rsidR="002A1BC0">
        <w:rPr>
          <w:rFonts w:ascii="Times New Roman" w:hAnsi="Times New Roman" w:cs="Times New Roman"/>
          <w:color w:val="000000" w:themeColor="text1"/>
          <w:sz w:val="24"/>
          <w:szCs w:val="24"/>
          <w:lang w:val="en-US"/>
        </w:rPr>
        <w:t xml:space="preserve">sleep-dependent </w:t>
      </w:r>
      <w:r w:rsidR="00573E00" w:rsidRPr="00B001C1">
        <w:rPr>
          <w:rFonts w:ascii="Times New Roman" w:hAnsi="Times New Roman" w:cs="Times New Roman"/>
          <w:color w:val="000000" w:themeColor="text1"/>
          <w:sz w:val="24"/>
          <w:szCs w:val="24"/>
          <w:lang w:val="en-US"/>
        </w:rPr>
        <w:t>memory</w:t>
      </w:r>
      <w:r w:rsidR="00573E00">
        <w:rPr>
          <w:rFonts w:ascii="Times New Roman" w:hAnsi="Times New Roman" w:cs="Times New Roman"/>
          <w:color w:val="000000" w:themeColor="text1"/>
          <w:sz w:val="24"/>
          <w:szCs w:val="24"/>
          <w:lang w:val="en-US"/>
        </w:rPr>
        <w:t xml:space="preserve"> </w:t>
      </w:r>
      <w:r w:rsidR="006F2B18">
        <w:rPr>
          <w:rFonts w:ascii="Times New Roman" w:hAnsi="Times New Roman" w:cs="Times New Roman"/>
          <w:color w:val="000000" w:themeColor="text1"/>
          <w:sz w:val="24"/>
          <w:szCs w:val="24"/>
          <w:lang w:val="en-US"/>
        </w:rPr>
        <w:t xml:space="preserve">consolidation has </w:t>
      </w:r>
      <w:r w:rsidRPr="00B001C1">
        <w:rPr>
          <w:rFonts w:ascii="Times New Roman" w:hAnsi="Times New Roman" w:cs="Times New Roman"/>
          <w:color w:val="000000" w:themeColor="text1"/>
          <w:sz w:val="24"/>
          <w:szCs w:val="24"/>
          <w:lang w:val="en-US"/>
        </w:rPr>
        <w:t xml:space="preserve">been proposed </w:t>
      </w:r>
      <w:r w:rsidRPr="00B001C1">
        <w:rPr>
          <w:rFonts w:ascii="Times New Roman" w:hAnsi="Times New Roman" w:cs="Times New Roman"/>
          <w:color w:val="000000" w:themeColor="text1"/>
          <w:sz w:val="24"/>
          <w:szCs w:val="24"/>
          <w:lang w:val="en-US"/>
        </w:rPr>
        <w:fldChar w:fldCharType="begin">
          <w:fldData xml:space="preserve">PEVuZE5vdGU+PENpdGU+PEF1dGhvcj5TdGlja2dvbGQ8L0F1dGhvcj48WWVhcj4yMDEzPC9ZZWFy
PjxSZWNOdW0+MTM2NDwvUmVjTnVtPjxEaXNwbGF5VGV4dD4oU3RpY2tnb2xkICZhbXA7IFdhbGtl
ciwgMjAxMyk8L0Rpc3BsYXlUZXh0PjxyZWNvcmQ+PHJlYy1udW1iZXI+MTM2NDwvcmVjLW51bWJl
cj48Zm9yZWlnbi1rZXlzPjxrZXkgYXBwPSJFTiIgZGItaWQ9InZhdHB3NXZwZ3AwcHdqZXMydm12
cGZkNXR4ZHM5c3B3MGRyeiIgdGltZXN0YW1wPSIxMzYwMjM2MDk5Ij4xMzY0PC9rZXk+PC9mb3Jl
aWduLWtleXM+PHJlZi10eXBlIG5hbWU9IkpvdXJuYWwgQXJ0aWNsZSI+MTc8L3JlZi10eXBlPjxj
b250cmlidXRvcnM+PGF1dGhvcnM+PGF1dGhvcj5TdGlja2dvbGQsIFIuPC9hdXRob3I+PGF1dGhv
cj5XYWxrZXIsIE0uIFAuPC9hdXRob3I+PC9hdXRob3JzPjwvY29udHJpYnV0b3JzPjxhdXRoLWFk
ZHJlc3M+Q2VudGVyIGZvciBTbGVlcCBhbmQgQ29nbml0aW9uLCBCZXRoIElzcmFlbCBEZWFjb25l
c3MgTWVkaWNhbCBDZW50ZXIgYW5kIEhhcnZhcmQgTWVkaWNhbCBTY2hvb2wsIEJvc3RvbiwgTWFz
c2FjaHVzZXR0cywgVVNBLjwvYXV0aC1hZGRyZXNzPjx0aXRsZXM+PHRpdGxlPlNsZWVwLWRlcGVu
ZGVudCBtZW1vcnkgdHJpYWdlOiBldm9sdmluZyBnZW5lcmFsaXphdGlvbiB0aHJvdWdoIHNlbGVj
dGl2ZSBwcm9jZXNzaW5nPC90aXRsZT48c2Vjb25kYXJ5LXRpdGxlPk5hdHVyZSBuZXVyb3NjaWVu
Y2U8L3NlY29uZGFyeS10aXRsZT48YWx0LXRpdGxlPk5hdCBOZXVyb3NjaTwvYWx0LXRpdGxlPjwv
dGl0bGVzPjxhbHQtcGVyaW9kaWNhbD48ZnVsbC10aXRsZT5OYXQgTmV1cm9zY2k8L2Z1bGwtdGl0
bGU+PC9hbHQtcGVyaW9kaWNhbD48cGFnZXM+MTM5LTQ1PC9wYWdlcz48dm9sdW1lPjE2PC92b2x1
bWU+PG51bWJlcj4yPC9udW1iZXI+PGVkaXRpb24+MjAxMy8wMS8yOTwvZWRpdGlvbj48ZGF0ZXM+
PHllYXI+MjAxMzwveWVhcj48cHViLWRhdGVzPjxkYXRlPkphbiAyODwvZGF0ZT48L3B1Yi1kYXRl
cz48L2RhdGVzPjxpc2JuPjE1NDYtMTcyNiAoRWxlY3Ryb25pYykmI3hEOzEwOTctNjI1NiAoTGlu
a2luZyk8L2lzYm4+PGFjY2Vzc2lvbi1udW0+MjMzNTQzODc8L2FjY2Vzc2lvbi1udW0+PHVybHM+
PHJlbGF0ZWQtdXJscz48dXJsPmh0dHA6Ly93d3cubmNiaS5ubG0ubmloLmdvdi9wdWJtZWQvMjMz
NTQzODc8L3VybD48L3JlbGF0ZWQtdXJscz48L3VybHM+PGVsZWN0cm9uaWMtcmVzb3VyY2UtbnVt
PjEwLjEwMzgvbm4uMzMwMzwvZWxlY3Ryb25pYy1yZXNvdXJjZS1udW0+PGxhbmd1YWdlPmVuZzwv
bGFuZ3VhZ2U+PC9yZWNvcmQ+PC9DaXRlPjxDaXRlIEF1dGhvclllYXI9IjEiPjxBdXRob3I+U3Rp
Y2tnb2xkPC9BdXRob3I+PFllYXI+MjAxMzwvWWVhcj48UmVjTnVtPjEzNjQ8L1JlY051bT48cmVj
b3JkPjxyZWMtbnVtYmVyPjEzNjQ8L3JlYy1udW1iZXI+PGZvcmVpZ24ta2V5cz48a2V5IGFwcD0i
RU4iIGRiLWlkPSJ2YXRwdzV2cGdwMHB3amVzMnZtdnBmZDV0eGRzOXNwdzBkcnoiIHRpbWVzdGFt
cD0iMTM2MDIzNjA5OSI+MTM2NDwva2V5PjwvZm9yZWlnbi1rZXlzPjxyZWYtdHlwZSBuYW1lPSJK
b3VybmFsIEFydGljbGUiPjE3PC9yZWYtdHlwZT48Y29udHJpYnV0b3JzPjxhdXRob3JzPjxhdXRo
b3I+U3RpY2tnb2xkLCBSLjwvYXV0aG9yPjxhdXRob3I+V2Fsa2VyLCBNLiBQLjwvYXV0aG9yPjwv
YXV0aG9ycz48L2NvbnRyaWJ1dG9ycz48YXV0aC1hZGRyZXNzPkNlbnRlciBmb3IgU2xlZXAgYW5k
IENvZ25pdGlvbiwgQmV0aCBJc3JhZWwgRGVhY29uZXNzIE1lZGljYWwgQ2VudGVyIGFuZCBIYXJ2
YXJkIE1lZGljYWwgU2Nob29sLCBCb3N0b24sIE1hc3NhY2h1c2V0dHMsIFVTQS48L2F1dGgtYWRk
cmVzcz48dGl0bGVzPjx0aXRsZT5TbGVlcC1kZXBlbmRlbnQgbWVtb3J5IHRyaWFnZTogZXZvbHZp
bmcgZ2VuZXJhbGl6YXRpb24gdGhyb3VnaCBzZWxlY3RpdmUgcHJvY2Vzc2luZzwvdGl0bGU+PHNl
Y29uZGFyeS10aXRsZT5OYXR1cmUgbmV1cm9zY2llbmNlPC9zZWNvbmRhcnktdGl0bGU+PGFsdC10
aXRsZT5OYXQgTmV1cm9zY2k8L2FsdC10aXRsZT48L3RpdGxlcz48YWx0LXBlcmlvZGljYWw+PGZ1
bGwtdGl0bGU+TmF0IE5ldXJvc2NpPC9mdWxsLXRpdGxlPjwvYWx0LXBlcmlvZGljYWw+PHBhZ2Vz
PjEzOS00NTwvcGFnZXM+PHZvbHVtZT4xNjwvdm9sdW1lPjxudW1iZXI+MjwvbnVtYmVyPjxlZGl0
aW9uPjIwMTMvMDEvMjk8L2VkaXRpb24+PGRhdGVzPjx5ZWFyPjIwMTM8L3llYXI+PHB1Yi1kYXRl
cz48ZGF0ZT5KYW4gMjg8L2RhdGU+PC9wdWItZGF0ZXM+PC9kYXRlcz48aXNibj4xNTQ2LTE3MjYg
KEVsZWN0cm9uaWMpJiN4RDsxMDk3LTYyNTYgKExpbmtpbmcpPC9pc2JuPjxhY2Nlc3Npb24tbnVt
PjIzMzU0Mzg3PC9hY2Nlc3Npb24tbnVtPjx1cmxzPjxyZWxhdGVkLXVybHM+PHVybD5odHRwOi8v
d3d3Lm5jYmkubmxtLm5paC5nb3YvcHVibWVkLzIzMzU0Mzg3PC91cmw+PC9yZWxhdGVkLXVybHM+
PC91cmxzPjxlbGVjdHJvbmljLXJlc291cmNlLW51bT4xMC4xMDM4L25uLjMzMDM8L2VsZWN0cm9u
aWMtcmVzb3VyY2UtbnVtPjxsYW5ndWFnZT5lbmc8L2xhbmd1YWdlPjwvcmVjb3JkPjwvQ2l0ZT48
L0VuZE5vdGU+AG==
</w:fldData>
        </w:fldChar>
      </w:r>
      <w:r w:rsidR="00477B33">
        <w:rPr>
          <w:rFonts w:ascii="Times New Roman" w:hAnsi="Times New Roman" w:cs="Times New Roman"/>
          <w:color w:val="000000" w:themeColor="text1"/>
          <w:sz w:val="24"/>
          <w:szCs w:val="24"/>
          <w:lang w:val="en-US"/>
        </w:rPr>
        <w:instrText xml:space="preserve"> ADDIN EN.CITE </w:instrText>
      </w:r>
      <w:r w:rsidR="00477B33">
        <w:rPr>
          <w:rFonts w:ascii="Times New Roman" w:hAnsi="Times New Roman" w:cs="Times New Roman"/>
          <w:color w:val="000000" w:themeColor="text1"/>
          <w:sz w:val="24"/>
          <w:szCs w:val="24"/>
          <w:lang w:val="en-US"/>
        </w:rPr>
        <w:fldChar w:fldCharType="begin">
          <w:fldData xml:space="preserve">PEVuZE5vdGU+PENpdGU+PEF1dGhvcj5TdGlja2dvbGQ8L0F1dGhvcj48WWVhcj4yMDEzPC9ZZWFy
PjxSZWNOdW0+MTM2NDwvUmVjTnVtPjxEaXNwbGF5VGV4dD4oU3RpY2tnb2xkICZhbXA7IFdhbGtl
ciwgMjAxMyk8L0Rpc3BsYXlUZXh0PjxyZWNvcmQ+PHJlYy1udW1iZXI+MTM2NDwvcmVjLW51bWJl
cj48Zm9yZWlnbi1rZXlzPjxrZXkgYXBwPSJFTiIgZGItaWQ9InZhdHB3NXZwZ3AwcHdqZXMydm12
cGZkNXR4ZHM5c3B3MGRyeiIgdGltZXN0YW1wPSIxMzYwMjM2MDk5Ij4xMzY0PC9rZXk+PC9mb3Jl
aWduLWtleXM+PHJlZi10eXBlIG5hbWU9IkpvdXJuYWwgQXJ0aWNsZSI+MTc8L3JlZi10eXBlPjxj
b250cmlidXRvcnM+PGF1dGhvcnM+PGF1dGhvcj5TdGlja2dvbGQsIFIuPC9hdXRob3I+PGF1dGhv
cj5XYWxrZXIsIE0uIFAuPC9hdXRob3I+PC9hdXRob3JzPjwvY29udHJpYnV0b3JzPjxhdXRoLWFk
ZHJlc3M+Q2VudGVyIGZvciBTbGVlcCBhbmQgQ29nbml0aW9uLCBCZXRoIElzcmFlbCBEZWFjb25l
c3MgTWVkaWNhbCBDZW50ZXIgYW5kIEhhcnZhcmQgTWVkaWNhbCBTY2hvb2wsIEJvc3RvbiwgTWFz
c2FjaHVzZXR0cywgVVNBLjwvYXV0aC1hZGRyZXNzPjx0aXRsZXM+PHRpdGxlPlNsZWVwLWRlcGVu
ZGVudCBtZW1vcnkgdHJpYWdlOiBldm9sdmluZyBnZW5lcmFsaXphdGlvbiB0aHJvdWdoIHNlbGVj
dGl2ZSBwcm9jZXNzaW5nPC90aXRsZT48c2Vjb25kYXJ5LXRpdGxlPk5hdHVyZSBuZXVyb3NjaWVu
Y2U8L3NlY29uZGFyeS10aXRsZT48YWx0LXRpdGxlPk5hdCBOZXVyb3NjaTwvYWx0LXRpdGxlPjwv
dGl0bGVzPjxhbHQtcGVyaW9kaWNhbD48ZnVsbC10aXRsZT5OYXQgTmV1cm9zY2k8L2Z1bGwtdGl0
bGU+PC9hbHQtcGVyaW9kaWNhbD48cGFnZXM+MTM5LTQ1PC9wYWdlcz48dm9sdW1lPjE2PC92b2x1
bWU+PG51bWJlcj4yPC9udW1iZXI+PGVkaXRpb24+MjAxMy8wMS8yOTwvZWRpdGlvbj48ZGF0ZXM+
PHllYXI+MjAxMzwveWVhcj48cHViLWRhdGVzPjxkYXRlPkphbiAyODwvZGF0ZT48L3B1Yi1kYXRl
cz48L2RhdGVzPjxpc2JuPjE1NDYtMTcyNiAoRWxlY3Ryb25pYykmI3hEOzEwOTctNjI1NiAoTGlu
a2luZyk8L2lzYm4+PGFjY2Vzc2lvbi1udW0+MjMzNTQzODc8L2FjY2Vzc2lvbi1udW0+PHVybHM+
PHJlbGF0ZWQtdXJscz48dXJsPmh0dHA6Ly93d3cubmNiaS5ubG0ubmloLmdvdi9wdWJtZWQvMjMz
NTQzODc8L3VybD48L3JlbGF0ZWQtdXJscz48L3VybHM+PGVsZWN0cm9uaWMtcmVzb3VyY2UtbnVt
PjEwLjEwMzgvbm4uMzMwMzwvZWxlY3Ryb25pYy1yZXNvdXJjZS1udW0+PGxhbmd1YWdlPmVuZzwv
bGFuZ3VhZ2U+PC9yZWNvcmQ+PC9DaXRlPjxDaXRlIEF1dGhvclllYXI9IjEiPjxBdXRob3I+U3Rp
Y2tnb2xkPC9BdXRob3I+PFllYXI+MjAxMzwvWWVhcj48UmVjTnVtPjEzNjQ8L1JlY051bT48cmVj
b3JkPjxyZWMtbnVtYmVyPjEzNjQ8L3JlYy1udW1iZXI+PGZvcmVpZ24ta2V5cz48a2V5IGFwcD0i
RU4iIGRiLWlkPSJ2YXRwdzV2cGdwMHB3amVzMnZtdnBmZDV0eGRzOXNwdzBkcnoiIHRpbWVzdGFt
cD0iMTM2MDIzNjA5OSI+MTM2NDwva2V5PjwvZm9yZWlnbi1rZXlzPjxyZWYtdHlwZSBuYW1lPSJK
b3VybmFsIEFydGljbGUiPjE3PC9yZWYtdHlwZT48Y29udHJpYnV0b3JzPjxhdXRob3JzPjxhdXRo
b3I+U3RpY2tnb2xkLCBSLjwvYXV0aG9yPjxhdXRob3I+V2Fsa2VyLCBNLiBQLjwvYXV0aG9yPjwv
YXV0aG9ycz48L2NvbnRyaWJ1dG9ycz48YXV0aC1hZGRyZXNzPkNlbnRlciBmb3IgU2xlZXAgYW5k
IENvZ25pdGlvbiwgQmV0aCBJc3JhZWwgRGVhY29uZXNzIE1lZGljYWwgQ2VudGVyIGFuZCBIYXJ2
YXJkIE1lZGljYWwgU2Nob29sLCBCb3N0b24sIE1hc3NhY2h1c2V0dHMsIFVTQS48L2F1dGgtYWRk
cmVzcz48dGl0bGVzPjx0aXRsZT5TbGVlcC1kZXBlbmRlbnQgbWVtb3J5IHRyaWFnZTogZXZvbHZp
bmcgZ2VuZXJhbGl6YXRpb24gdGhyb3VnaCBzZWxlY3RpdmUgcHJvY2Vzc2luZzwvdGl0bGU+PHNl
Y29uZGFyeS10aXRsZT5OYXR1cmUgbmV1cm9zY2llbmNlPC9zZWNvbmRhcnktdGl0bGU+PGFsdC10
aXRsZT5OYXQgTmV1cm9zY2k8L2FsdC10aXRsZT48L3RpdGxlcz48YWx0LXBlcmlvZGljYWw+PGZ1
bGwtdGl0bGU+TmF0IE5ldXJvc2NpPC9mdWxsLXRpdGxlPjwvYWx0LXBlcmlvZGljYWw+PHBhZ2Vz
PjEzOS00NTwvcGFnZXM+PHZvbHVtZT4xNjwvdm9sdW1lPjxudW1iZXI+MjwvbnVtYmVyPjxlZGl0
aW9uPjIwMTMvMDEvMjk8L2VkaXRpb24+PGRhdGVzPjx5ZWFyPjIwMTM8L3llYXI+PHB1Yi1kYXRl
cz48ZGF0ZT5KYW4gMjg8L2RhdGU+PC9wdWItZGF0ZXM+PC9kYXRlcz48aXNibj4xNTQ2LTE3MjYg
KEVsZWN0cm9uaWMpJiN4RDsxMDk3LTYyNTYgKExpbmtpbmcpPC9pc2JuPjxhY2Nlc3Npb24tbnVt
PjIzMzU0Mzg3PC9hY2Nlc3Npb24tbnVtPjx1cmxzPjxyZWxhdGVkLXVybHM+PHVybD5odHRwOi8v
d3d3Lm5jYmkubmxtLm5paC5nb3YvcHVibWVkLzIzMzU0Mzg3PC91cmw+PC9yZWxhdGVkLXVybHM+
PC91cmxzPjxlbGVjdHJvbmljLXJlc291cmNlLW51bT4xMC4xMDM4L25uLjMzMDM8L2VsZWN0cm9u
aWMtcmVzb3VyY2UtbnVtPjxsYW5ndWFnZT5lbmc8L2xhbmd1YWdlPjwvcmVjb3JkPjwvQ2l0ZT48
L0VuZE5vdGU+AG==
</w:fldData>
        </w:fldChar>
      </w:r>
      <w:r w:rsidR="00477B33">
        <w:rPr>
          <w:rFonts w:ascii="Times New Roman" w:hAnsi="Times New Roman" w:cs="Times New Roman"/>
          <w:color w:val="000000" w:themeColor="text1"/>
          <w:sz w:val="24"/>
          <w:szCs w:val="24"/>
          <w:lang w:val="en-US"/>
        </w:rPr>
        <w:instrText xml:space="preserve"> ADDIN EN.CITE.DATA </w:instrText>
      </w:r>
      <w:r w:rsidR="00477B33">
        <w:rPr>
          <w:rFonts w:ascii="Times New Roman" w:hAnsi="Times New Roman" w:cs="Times New Roman"/>
          <w:color w:val="000000" w:themeColor="text1"/>
          <w:sz w:val="24"/>
          <w:szCs w:val="24"/>
          <w:lang w:val="en-US"/>
        </w:rPr>
      </w:r>
      <w:r w:rsidR="00477B33">
        <w:rPr>
          <w:rFonts w:ascii="Times New Roman" w:hAnsi="Times New Roman" w:cs="Times New Roman"/>
          <w:color w:val="000000" w:themeColor="text1"/>
          <w:sz w:val="24"/>
          <w:szCs w:val="24"/>
          <w:lang w:val="en-US"/>
        </w:rPr>
        <w:fldChar w:fldCharType="end"/>
      </w:r>
      <w:r w:rsidRPr="00B001C1">
        <w:rPr>
          <w:rFonts w:ascii="Times New Roman" w:hAnsi="Times New Roman" w:cs="Times New Roman"/>
          <w:color w:val="000000" w:themeColor="text1"/>
          <w:sz w:val="24"/>
          <w:szCs w:val="24"/>
          <w:lang w:val="en-US"/>
        </w:rPr>
      </w:r>
      <w:r w:rsidRPr="00B001C1">
        <w:rPr>
          <w:rFonts w:ascii="Times New Roman" w:hAnsi="Times New Roman" w:cs="Times New Roman"/>
          <w:color w:val="000000" w:themeColor="text1"/>
          <w:sz w:val="24"/>
          <w:szCs w:val="24"/>
          <w:lang w:val="en-US"/>
        </w:rPr>
        <w:fldChar w:fldCharType="separate"/>
      </w:r>
      <w:r w:rsidRPr="00B001C1">
        <w:rPr>
          <w:rFonts w:ascii="Times New Roman" w:hAnsi="Times New Roman" w:cs="Times New Roman"/>
          <w:noProof/>
          <w:color w:val="000000" w:themeColor="text1"/>
          <w:sz w:val="24"/>
          <w:szCs w:val="24"/>
          <w:lang w:val="en-US"/>
        </w:rPr>
        <w:t>(</w:t>
      </w:r>
      <w:hyperlink w:anchor="_ENREF_18" w:tooltip="Stickgold, 2013 #1364" w:history="1">
        <w:r w:rsidR="00477B33" w:rsidRPr="00B001C1">
          <w:rPr>
            <w:rFonts w:ascii="Times New Roman" w:hAnsi="Times New Roman" w:cs="Times New Roman"/>
            <w:noProof/>
            <w:color w:val="000000" w:themeColor="text1"/>
            <w:sz w:val="24"/>
            <w:szCs w:val="24"/>
            <w:lang w:val="en-US"/>
          </w:rPr>
          <w:t>Stickgold &amp; Walker, 2013</w:t>
        </w:r>
      </w:hyperlink>
      <w:r w:rsidRPr="00B001C1">
        <w:rPr>
          <w:rFonts w:ascii="Times New Roman" w:hAnsi="Times New Roman" w:cs="Times New Roman"/>
          <w:noProof/>
          <w:color w:val="000000" w:themeColor="text1"/>
          <w:sz w:val="24"/>
          <w:szCs w:val="24"/>
          <w:lang w:val="en-US"/>
        </w:rPr>
        <w:t>)</w:t>
      </w:r>
      <w:r w:rsidRPr="00B001C1">
        <w:rPr>
          <w:rFonts w:ascii="Times New Roman" w:hAnsi="Times New Roman" w:cs="Times New Roman"/>
          <w:color w:val="000000" w:themeColor="text1"/>
          <w:sz w:val="24"/>
          <w:szCs w:val="24"/>
          <w:lang w:val="en-US"/>
        </w:rPr>
        <w:fldChar w:fldCharType="end"/>
      </w:r>
      <w:r w:rsidRPr="00B001C1">
        <w:rPr>
          <w:rFonts w:ascii="Times New Roman" w:hAnsi="Times New Roman" w:cs="Times New Roman"/>
          <w:color w:val="000000" w:themeColor="text1"/>
          <w:sz w:val="24"/>
          <w:szCs w:val="24"/>
          <w:lang w:val="en-US"/>
        </w:rPr>
        <w:t xml:space="preserve"> in which there is a differential processing of memories based on factors such as salience</w:t>
      </w:r>
      <w:r w:rsidR="00EF1530">
        <w:rPr>
          <w:rFonts w:ascii="Times New Roman" w:hAnsi="Times New Roman" w:cs="Times New Roman"/>
          <w:color w:val="000000" w:themeColor="text1"/>
          <w:sz w:val="24"/>
          <w:szCs w:val="24"/>
          <w:lang w:val="en-US"/>
        </w:rPr>
        <w:t>, emotional involvement</w:t>
      </w:r>
      <w:r w:rsidRPr="00B001C1">
        <w:rPr>
          <w:rFonts w:ascii="Times New Roman" w:hAnsi="Times New Roman" w:cs="Times New Roman"/>
          <w:color w:val="000000" w:themeColor="text1"/>
          <w:sz w:val="24"/>
          <w:szCs w:val="24"/>
          <w:lang w:val="en-US"/>
        </w:rPr>
        <w:t xml:space="preserve"> and future relevance</w:t>
      </w:r>
      <w:r w:rsidR="007F1BEC">
        <w:rPr>
          <w:rFonts w:ascii="Times New Roman" w:hAnsi="Times New Roman" w:cs="Times New Roman"/>
          <w:color w:val="000000" w:themeColor="text1"/>
          <w:sz w:val="24"/>
          <w:szCs w:val="24"/>
          <w:lang w:val="en-US"/>
        </w:rPr>
        <w:t xml:space="preserve">. </w:t>
      </w:r>
      <w:r w:rsidR="000F688F">
        <w:rPr>
          <w:rFonts w:ascii="Times New Roman" w:hAnsi="Times New Roman" w:cs="Times New Roman"/>
          <w:color w:val="000000" w:themeColor="text1"/>
          <w:sz w:val="24"/>
          <w:szCs w:val="24"/>
          <w:lang w:val="en-US"/>
        </w:rPr>
        <w:t>T</w:t>
      </w:r>
      <w:r w:rsidRPr="00B001C1">
        <w:rPr>
          <w:rFonts w:ascii="Times New Roman" w:hAnsi="Times New Roman" w:cs="Times New Roman"/>
          <w:color w:val="000000" w:themeColor="text1"/>
          <w:sz w:val="24"/>
          <w:szCs w:val="24"/>
          <w:lang w:val="en-US"/>
        </w:rPr>
        <w:t xml:space="preserve">he question </w:t>
      </w:r>
      <w:r w:rsidR="009C4997">
        <w:rPr>
          <w:rFonts w:ascii="Times New Roman" w:hAnsi="Times New Roman" w:cs="Times New Roman"/>
          <w:color w:val="000000" w:themeColor="text1"/>
          <w:sz w:val="24"/>
          <w:szCs w:val="24"/>
          <w:lang w:val="en-US"/>
        </w:rPr>
        <w:t>th</w:t>
      </w:r>
      <w:r w:rsidR="000F688F">
        <w:rPr>
          <w:rFonts w:ascii="Times New Roman" w:hAnsi="Times New Roman" w:cs="Times New Roman"/>
          <w:color w:val="000000" w:themeColor="text1"/>
          <w:sz w:val="24"/>
          <w:szCs w:val="24"/>
          <w:lang w:val="en-US"/>
        </w:rPr>
        <w:t>us</w:t>
      </w:r>
      <w:r w:rsidR="007F1BEC">
        <w:rPr>
          <w:rFonts w:ascii="Times New Roman" w:hAnsi="Times New Roman" w:cs="Times New Roman"/>
          <w:color w:val="000000" w:themeColor="text1"/>
          <w:sz w:val="24"/>
          <w:szCs w:val="24"/>
          <w:lang w:val="en-US"/>
        </w:rPr>
        <w:t xml:space="preserve"> </w:t>
      </w:r>
      <w:r w:rsidRPr="00B001C1">
        <w:rPr>
          <w:rFonts w:ascii="Times New Roman" w:hAnsi="Times New Roman" w:cs="Times New Roman"/>
          <w:color w:val="000000" w:themeColor="text1"/>
          <w:sz w:val="24"/>
          <w:szCs w:val="24"/>
          <w:lang w:val="en-US"/>
        </w:rPr>
        <w:t xml:space="preserve">arises of what </w:t>
      </w:r>
      <w:bookmarkStart w:id="0" w:name="OLE_LINK2"/>
      <w:bookmarkStart w:id="1" w:name="OLE_LINK3"/>
      <w:r w:rsidRPr="00B001C1">
        <w:rPr>
          <w:rFonts w:ascii="Times New Roman" w:hAnsi="Times New Roman" w:cs="Times New Roman"/>
          <w:color w:val="000000" w:themeColor="text1"/>
          <w:sz w:val="24"/>
          <w:szCs w:val="24"/>
          <w:lang w:val="en-US"/>
        </w:rPr>
        <w:t xml:space="preserve">types of waking life experience </w:t>
      </w:r>
      <w:bookmarkEnd w:id="0"/>
      <w:bookmarkEnd w:id="1"/>
      <w:r w:rsidRPr="00B001C1">
        <w:rPr>
          <w:rFonts w:ascii="Times New Roman" w:hAnsi="Times New Roman" w:cs="Times New Roman"/>
          <w:color w:val="000000" w:themeColor="text1"/>
          <w:sz w:val="24"/>
          <w:szCs w:val="24"/>
          <w:lang w:val="en-US"/>
        </w:rPr>
        <w:t xml:space="preserve">contribute to the dream-lag effect. </w:t>
      </w:r>
      <w:r w:rsidR="004E2A73" w:rsidRPr="00B001C1">
        <w:rPr>
          <w:rFonts w:ascii="Times New Roman" w:hAnsi="Times New Roman" w:cs="Times New Roman"/>
          <w:sz w:val="24"/>
          <w:szCs w:val="24"/>
          <w:lang w:val="en-US"/>
        </w:rPr>
        <w:t xml:space="preserve">Most studies on the dream-lag effect have allowed for </w:t>
      </w:r>
      <w:r w:rsidR="004E2A73">
        <w:rPr>
          <w:rFonts w:ascii="Times New Roman" w:hAnsi="Times New Roman" w:cs="Times New Roman"/>
          <w:sz w:val="24"/>
          <w:szCs w:val="24"/>
          <w:lang w:val="en-US"/>
        </w:rPr>
        <w:t xml:space="preserve">just </w:t>
      </w:r>
      <w:r w:rsidR="004E2A73" w:rsidRPr="00B001C1">
        <w:rPr>
          <w:rFonts w:ascii="Times New Roman" w:hAnsi="Times New Roman" w:cs="Times New Roman"/>
          <w:sz w:val="24"/>
          <w:szCs w:val="24"/>
          <w:lang w:val="en-US"/>
        </w:rPr>
        <w:t>one overall correspondence score to summarize the comp</w:t>
      </w:r>
      <w:r w:rsidR="006F2B18">
        <w:rPr>
          <w:rFonts w:ascii="Times New Roman" w:hAnsi="Times New Roman" w:cs="Times New Roman"/>
          <w:sz w:val="24"/>
          <w:szCs w:val="24"/>
          <w:lang w:val="en-US"/>
        </w:rPr>
        <w:t>arison of a dream report with a prior waking life</w:t>
      </w:r>
      <w:r w:rsidR="004E2A73" w:rsidRPr="00B001C1">
        <w:rPr>
          <w:rFonts w:ascii="Times New Roman" w:hAnsi="Times New Roman" w:cs="Times New Roman"/>
          <w:sz w:val="24"/>
          <w:szCs w:val="24"/>
          <w:lang w:val="en-US"/>
        </w:rPr>
        <w:t xml:space="preserve"> event or a diary record of a day’s events.</w:t>
      </w:r>
      <w:r w:rsidR="004E2A73">
        <w:rPr>
          <w:rFonts w:ascii="Times New Roman" w:hAnsi="Times New Roman" w:cs="Times New Roman"/>
          <w:sz w:val="24"/>
          <w:szCs w:val="24"/>
          <w:lang w:val="en-US"/>
        </w:rPr>
        <w:t xml:space="preserve"> </w:t>
      </w:r>
      <w:r w:rsidR="008B5893" w:rsidRPr="00B001C1">
        <w:rPr>
          <w:rFonts w:ascii="Times New Roman" w:hAnsi="Times New Roman" w:cs="Times New Roman"/>
          <w:color w:val="000000" w:themeColor="text1"/>
          <w:sz w:val="24"/>
          <w:szCs w:val="24"/>
          <w:lang w:val="en-US"/>
        </w:rPr>
        <w:t>Th</w:t>
      </w:r>
      <w:r w:rsidR="00EF1530">
        <w:rPr>
          <w:rFonts w:ascii="Times New Roman" w:hAnsi="Times New Roman" w:cs="Times New Roman"/>
          <w:color w:val="000000" w:themeColor="text1"/>
          <w:sz w:val="24"/>
          <w:szCs w:val="24"/>
          <w:lang w:val="en-US"/>
        </w:rPr>
        <w:t>e</w:t>
      </w:r>
      <w:r w:rsidR="008B5893" w:rsidRPr="00B001C1">
        <w:rPr>
          <w:rFonts w:ascii="Times New Roman" w:hAnsi="Times New Roman" w:cs="Times New Roman"/>
          <w:color w:val="000000" w:themeColor="text1"/>
          <w:sz w:val="24"/>
          <w:szCs w:val="24"/>
          <w:lang w:val="en-US"/>
        </w:rPr>
        <w:t xml:space="preserve"> </w:t>
      </w:r>
      <w:r w:rsidR="009C4997">
        <w:rPr>
          <w:rFonts w:ascii="Times New Roman" w:hAnsi="Times New Roman" w:cs="Times New Roman"/>
          <w:color w:val="000000" w:themeColor="text1"/>
          <w:sz w:val="24"/>
          <w:szCs w:val="24"/>
          <w:lang w:val="en-US"/>
        </w:rPr>
        <w:t xml:space="preserve">present </w:t>
      </w:r>
      <w:r w:rsidR="00413D1E" w:rsidRPr="00B001C1">
        <w:rPr>
          <w:rFonts w:ascii="Times New Roman" w:hAnsi="Times New Roman" w:cs="Times New Roman"/>
          <w:color w:val="000000" w:themeColor="text1"/>
          <w:sz w:val="24"/>
          <w:szCs w:val="24"/>
          <w:lang w:val="en-US"/>
        </w:rPr>
        <w:t>s</w:t>
      </w:r>
      <w:r w:rsidR="008B5893" w:rsidRPr="00B001C1">
        <w:rPr>
          <w:rFonts w:ascii="Times New Roman" w:hAnsi="Times New Roman" w:cs="Times New Roman"/>
          <w:color w:val="000000" w:themeColor="text1"/>
          <w:sz w:val="24"/>
          <w:szCs w:val="24"/>
          <w:lang w:val="en-US"/>
        </w:rPr>
        <w:t>tudy</w:t>
      </w:r>
      <w:r w:rsidR="00B259FE" w:rsidRPr="00B001C1">
        <w:rPr>
          <w:rFonts w:ascii="Times New Roman" w:hAnsi="Times New Roman" w:cs="Times New Roman"/>
          <w:color w:val="000000" w:themeColor="text1"/>
          <w:sz w:val="24"/>
          <w:szCs w:val="24"/>
          <w:lang w:val="en-US"/>
        </w:rPr>
        <w:t xml:space="preserve"> </w:t>
      </w:r>
      <w:r w:rsidR="004E2A73">
        <w:rPr>
          <w:rFonts w:ascii="Times New Roman" w:hAnsi="Times New Roman" w:cs="Times New Roman"/>
          <w:color w:val="000000" w:themeColor="text1"/>
          <w:sz w:val="24"/>
          <w:szCs w:val="24"/>
          <w:lang w:val="en-US"/>
        </w:rPr>
        <w:t xml:space="preserve">instead </w:t>
      </w:r>
      <w:r w:rsidR="008B5893" w:rsidRPr="00B001C1">
        <w:rPr>
          <w:rFonts w:ascii="Times New Roman" w:hAnsi="Times New Roman" w:cs="Times New Roman"/>
          <w:color w:val="000000" w:themeColor="text1"/>
          <w:sz w:val="24"/>
          <w:szCs w:val="24"/>
          <w:lang w:val="en-US"/>
        </w:rPr>
        <w:t>use</w:t>
      </w:r>
      <w:r w:rsidR="00A76AB9">
        <w:rPr>
          <w:rFonts w:ascii="Times New Roman" w:hAnsi="Times New Roman" w:cs="Times New Roman"/>
          <w:color w:val="000000" w:themeColor="text1"/>
          <w:sz w:val="24"/>
          <w:szCs w:val="24"/>
          <w:lang w:val="en-US"/>
        </w:rPr>
        <w:t>d</w:t>
      </w:r>
      <w:r w:rsidR="008B5893" w:rsidRPr="00B001C1">
        <w:rPr>
          <w:rFonts w:ascii="Times New Roman" w:hAnsi="Times New Roman" w:cs="Times New Roman"/>
          <w:color w:val="000000" w:themeColor="text1"/>
          <w:sz w:val="24"/>
          <w:szCs w:val="24"/>
          <w:lang w:val="en-US"/>
        </w:rPr>
        <w:t xml:space="preserve"> </w:t>
      </w:r>
      <w:r w:rsidR="00B259FE" w:rsidRPr="00B001C1">
        <w:rPr>
          <w:rFonts w:ascii="Times New Roman" w:hAnsi="Times New Roman" w:cs="Times New Roman"/>
          <w:color w:val="000000" w:themeColor="text1"/>
          <w:sz w:val="24"/>
          <w:szCs w:val="24"/>
          <w:lang w:val="en-US"/>
        </w:rPr>
        <w:t xml:space="preserve">a daily </w:t>
      </w:r>
      <w:r w:rsidR="004375F9">
        <w:rPr>
          <w:rFonts w:ascii="Times New Roman" w:hAnsi="Times New Roman" w:cs="Times New Roman"/>
          <w:color w:val="000000" w:themeColor="text1"/>
          <w:sz w:val="24"/>
          <w:szCs w:val="24"/>
          <w:lang w:val="en-US"/>
        </w:rPr>
        <w:t>diary</w:t>
      </w:r>
      <w:r w:rsidR="004375F9" w:rsidRPr="00B001C1">
        <w:rPr>
          <w:rFonts w:ascii="Times New Roman" w:hAnsi="Times New Roman" w:cs="Times New Roman"/>
          <w:color w:val="000000" w:themeColor="text1"/>
          <w:sz w:val="24"/>
          <w:szCs w:val="24"/>
          <w:lang w:val="en-US"/>
        </w:rPr>
        <w:t xml:space="preserve"> </w:t>
      </w:r>
      <w:r w:rsidR="00E62415">
        <w:rPr>
          <w:rFonts w:ascii="Times New Roman" w:hAnsi="Times New Roman" w:cs="Times New Roman"/>
          <w:color w:val="000000" w:themeColor="text1"/>
          <w:sz w:val="24"/>
          <w:szCs w:val="24"/>
          <w:lang w:val="en-US"/>
        </w:rPr>
        <w:t xml:space="preserve">(from Fosse et al., 2003) </w:t>
      </w:r>
      <w:r w:rsidR="00B259FE" w:rsidRPr="00B001C1">
        <w:rPr>
          <w:rFonts w:ascii="Times New Roman" w:hAnsi="Times New Roman" w:cs="Times New Roman"/>
          <w:color w:val="000000" w:themeColor="text1"/>
          <w:sz w:val="24"/>
          <w:szCs w:val="24"/>
          <w:lang w:val="en-US"/>
        </w:rPr>
        <w:t>that differentiates between major daily activities (MDAs), personally significant events (PSEs), and major concerns (MCs)</w:t>
      </w:r>
      <w:r w:rsidR="004E2A73">
        <w:rPr>
          <w:rFonts w:ascii="Times New Roman" w:hAnsi="Times New Roman" w:cs="Times New Roman"/>
          <w:color w:val="000000" w:themeColor="text1"/>
          <w:sz w:val="24"/>
          <w:szCs w:val="24"/>
          <w:lang w:val="en-US"/>
        </w:rPr>
        <w:t xml:space="preserve">, so as </w:t>
      </w:r>
      <w:r w:rsidR="00034524" w:rsidRPr="00B001C1">
        <w:rPr>
          <w:rFonts w:ascii="Times New Roman" w:hAnsi="Times New Roman" w:cs="Times New Roman"/>
          <w:sz w:val="24"/>
          <w:szCs w:val="24"/>
          <w:lang w:val="en-US"/>
        </w:rPr>
        <w:t xml:space="preserve">to allow for the identification of incorporations of </w:t>
      </w:r>
      <w:r w:rsidR="00DD5009" w:rsidRPr="00B001C1">
        <w:rPr>
          <w:rFonts w:ascii="Times New Roman" w:hAnsi="Times New Roman" w:cs="Times New Roman"/>
          <w:sz w:val="24"/>
          <w:szCs w:val="24"/>
          <w:lang w:val="en-US"/>
        </w:rPr>
        <w:t>three</w:t>
      </w:r>
      <w:r w:rsidR="00034524" w:rsidRPr="00B001C1">
        <w:rPr>
          <w:rFonts w:ascii="Times New Roman" w:hAnsi="Times New Roman" w:cs="Times New Roman"/>
          <w:sz w:val="24"/>
          <w:szCs w:val="24"/>
          <w:lang w:val="en-US"/>
        </w:rPr>
        <w:t xml:space="preserve"> different types of waking life sources</w:t>
      </w:r>
      <w:r w:rsidR="000A43B6" w:rsidRPr="00B001C1">
        <w:rPr>
          <w:rFonts w:ascii="Times New Roman" w:hAnsi="Times New Roman" w:cs="Times New Roman"/>
          <w:sz w:val="24"/>
          <w:szCs w:val="24"/>
          <w:lang w:val="en-US"/>
        </w:rPr>
        <w:t xml:space="preserve"> into dream reports</w:t>
      </w:r>
      <w:r w:rsidR="0007469E">
        <w:rPr>
          <w:rFonts w:ascii="Times New Roman" w:hAnsi="Times New Roman" w:cs="Times New Roman"/>
          <w:sz w:val="24"/>
          <w:szCs w:val="24"/>
          <w:lang w:val="en-US"/>
        </w:rPr>
        <w:t>. P</w:t>
      </w:r>
      <w:r w:rsidR="00034524" w:rsidRPr="00B001C1">
        <w:rPr>
          <w:rFonts w:ascii="Times New Roman" w:hAnsi="Times New Roman" w:cs="Times New Roman"/>
          <w:sz w:val="24"/>
          <w:szCs w:val="24"/>
          <w:lang w:val="en-US"/>
        </w:rPr>
        <w:t xml:space="preserve">articipants </w:t>
      </w:r>
      <w:r w:rsidR="0007469E">
        <w:rPr>
          <w:rFonts w:ascii="Times New Roman" w:hAnsi="Times New Roman" w:cs="Times New Roman"/>
          <w:sz w:val="24"/>
          <w:szCs w:val="24"/>
          <w:lang w:val="en-US"/>
        </w:rPr>
        <w:t xml:space="preserve">were thus allowed to </w:t>
      </w:r>
      <w:r w:rsidR="00034524" w:rsidRPr="00B001C1">
        <w:rPr>
          <w:rFonts w:ascii="Times New Roman" w:hAnsi="Times New Roman" w:cs="Times New Roman"/>
          <w:sz w:val="24"/>
          <w:szCs w:val="24"/>
          <w:lang w:val="en-US"/>
        </w:rPr>
        <w:t xml:space="preserve">score multiple correspondences between </w:t>
      </w:r>
      <w:r w:rsidR="00EE4BC5" w:rsidRPr="00B001C1">
        <w:rPr>
          <w:rFonts w:ascii="Times New Roman" w:hAnsi="Times New Roman" w:cs="Times New Roman"/>
          <w:sz w:val="24"/>
          <w:szCs w:val="24"/>
          <w:lang w:val="en-US"/>
        </w:rPr>
        <w:t xml:space="preserve">each </w:t>
      </w:r>
      <w:r w:rsidR="00034524" w:rsidRPr="00B001C1">
        <w:rPr>
          <w:rFonts w:ascii="Times New Roman" w:hAnsi="Times New Roman" w:cs="Times New Roman"/>
          <w:sz w:val="24"/>
          <w:szCs w:val="24"/>
          <w:lang w:val="en-US"/>
        </w:rPr>
        <w:t>daily</w:t>
      </w:r>
      <w:r w:rsidR="004375F9">
        <w:rPr>
          <w:rFonts w:ascii="Times New Roman" w:hAnsi="Times New Roman" w:cs="Times New Roman"/>
          <w:sz w:val="24"/>
          <w:szCs w:val="24"/>
          <w:lang w:val="en-US"/>
        </w:rPr>
        <w:t xml:space="preserve"> diary</w:t>
      </w:r>
      <w:r w:rsidR="00034524" w:rsidRPr="00B001C1">
        <w:rPr>
          <w:rFonts w:ascii="Times New Roman" w:hAnsi="Times New Roman" w:cs="Times New Roman"/>
          <w:sz w:val="24"/>
          <w:szCs w:val="24"/>
          <w:lang w:val="en-US"/>
        </w:rPr>
        <w:t xml:space="preserve"> and </w:t>
      </w:r>
      <w:r w:rsidR="00EE4BC5" w:rsidRPr="00B001C1">
        <w:rPr>
          <w:rFonts w:ascii="Times New Roman" w:hAnsi="Times New Roman" w:cs="Times New Roman"/>
          <w:sz w:val="24"/>
          <w:szCs w:val="24"/>
          <w:lang w:val="en-US"/>
        </w:rPr>
        <w:t>each dream report</w:t>
      </w:r>
      <w:r w:rsidR="00034524" w:rsidRPr="00B001C1">
        <w:rPr>
          <w:rFonts w:ascii="Times New Roman" w:hAnsi="Times New Roman" w:cs="Times New Roman"/>
          <w:sz w:val="24"/>
          <w:szCs w:val="24"/>
          <w:lang w:val="en-US"/>
        </w:rPr>
        <w:t>.</w:t>
      </w:r>
      <w:r w:rsidR="004375F9">
        <w:rPr>
          <w:rFonts w:ascii="Times New Roman" w:hAnsi="Times New Roman" w:cs="Times New Roman"/>
          <w:sz w:val="24"/>
          <w:szCs w:val="24"/>
          <w:lang w:val="en-US"/>
        </w:rPr>
        <w:t xml:space="preserve"> </w:t>
      </w:r>
      <w:r w:rsidR="002F5AC9">
        <w:rPr>
          <w:rFonts w:ascii="Times New Roman" w:hAnsi="Times New Roman" w:cs="Times New Roman"/>
          <w:sz w:val="24"/>
          <w:szCs w:val="24"/>
          <w:lang w:val="en-US"/>
        </w:rPr>
        <w:t xml:space="preserve">Using this approach, </w:t>
      </w:r>
      <w:r w:rsidR="004375F9" w:rsidRPr="00B001C1">
        <w:rPr>
          <w:rFonts w:ascii="Times New Roman" w:hAnsi="Times New Roman" w:cs="Times New Roman"/>
          <w:color w:val="000000" w:themeColor="text1"/>
          <w:sz w:val="24"/>
          <w:szCs w:val="24"/>
          <w:lang w:val="en-US"/>
        </w:rPr>
        <w:t>van Rijn et al. (2015</w:t>
      </w:r>
      <w:r w:rsidR="002F5AC9">
        <w:rPr>
          <w:rFonts w:ascii="Times New Roman" w:hAnsi="Times New Roman" w:cs="Times New Roman"/>
          <w:color w:val="000000" w:themeColor="text1"/>
          <w:sz w:val="24"/>
          <w:szCs w:val="24"/>
          <w:lang w:val="en-US"/>
        </w:rPr>
        <w:t xml:space="preserve">, </w:t>
      </w:r>
      <w:r w:rsidR="004375F9">
        <w:rPr>
          <w:rFonts w:ascii="Times New Roman" w:hAnsi="Times New Roman" w:cs="Times New Roman"/>
          <w:color w:val="000000" w:themeColor="text1"/>
          <w:sz w:val="24"/>
          <w:szCs w:val="24"/>
          <w:lang w:val="en-US"/>
        </w:rPr>
        <w:t>experiment 1</w:t>
      </w:r>
      <w:r w:rsidR="002F5AC9">
        <w:rPr>
          <w:rFonts w:ascii="Times New Roman" w:hAnsi="Times New Roman" w:cs="Times New Roman"/>
          <w:color w:val="000000" w:themeColor="text1"/>
          <w:sz w:val="24"/>
          <w:szCs w:val="24"/>
          <w:lang w:val="en-US"/>
        </w:rPr>
        <w:t xml:space="preserve">) reported the dream-lag effect for PSEs, but not for MDAs or MCs, </w:t>
      </w:r>
      <w:r w:rsidR="0007469E">
        <w:rPr>
          <w:rFonts w:ascii="Times New Roman" w:hAnsi="Times New Roman" w:cs="Times New Roman"/>
          <w:color w:val="000000" w:themeColor="text1"/>
          <w:sz w:val="24"/>
          <w:szCs w:val="24"/>
          <w:lang w:val="en-US"/>
        </w:rPr>
        <w:t xml:space="preserve">for </w:t>
      </w:r>
      <w:r w:rsidR="004375F9">
        <w:rPr>
          <w:rFonts w:ascii="Times New Roman" w:hAnsi="Times New Roman" w:cs="Times New Roman"/>
          <w:color w:val="000000" w:themeColor="text1"/>
          <w:sz w:val="24"/>
          <w:szCs w:val="24"/>
          <w:lang w:val="en-US"/>
        </w:rPr>
        <w:t>REM dream</w:t>
      </w:r>
      <w:r w:rsidR="0007469E">
        <w:rPr>
          <w:rFonts w:ascii="Times New Roman" w:hAnsi="Times New Roman" w:cs="Times New Roman"/>
          <w:color w:val="000000" w:themeColor="text1"/>
          <w:sz w:val="24"/>
          <w:szCs w:val="24"/>
          <w:lang w:val="en-US"/>
        </w:rPr>
        <w:t xml:space="preserve"> report</w:t>
      </w:r>
      <w:r w:rsidR="004375F9">
        <w:rPr>
          <w:rFonts w:ascii="Times New Roman" w:hAnsi="Times New Roman" w:cs="Times New Roman"/>
          <w:color w:val="000000" w:themeColor="text1"/>
          <w:sz w:val="24"/>
          <w:szCs w:val="24"/>
          <w:lang w:val="en-US"/>
        </w:rPr>
        <w:t xml:space="preserve">s </w:t>
      </w:r>
      <w:r w:rsidR="0007469E">
        <w:rPr>
          <w:rFonts w:ascii="Times New Roman" w:hAnsi="Times New Roman" w:cs="Times New Roman"/>
          <w:color w:val="000000" w:themeColor="text1"/>
          <w:sz w:val="24"/>
          <w:szCs w:val="24"/>
          <w:lang w:val="en-US"/>
        </w:rPr>
        <w:t xml:space="preserve">that </w:t>
      </w:r>
      <w:r w:rsidR="002F5AC9">
        <w:rPr>
          <w:rFonts w:ascii="Times New Roman" w:hAnsi="Times New Roman" w:cs="Times New Roman"/>
          <w:color w:val="000000" w:themeColor="text1"/>
          <w:sz w:val="24"/>
          <w:szCs w:val="24"/>
          <w:lang w:val="en-US"/>
        </w:rPr>
        <w:t xml:space="preserve">were </w:t>
      </w:r>
      <w:r w:rsidR="0007469E">
        <w:rPr>
          <w:rFonts w:ascii="Times New Roman" w:hAnsi="Times New Roman" w:cs="Times New Roman"/>
          <w:color w:val="000000" w:themeColor="text1"/>
          <w:sz w:val="24"/>
          <w:szCs w:val="24"/>
          <w:lang w:val="en-US"/>
        </w:rPr>
        <w:t xml:space="preserve">elicited </w:t>
      </w:r>
      <w:r w:rsidR="004375F9">
        <w:rPr>
          <w:rFonts w:ascii="Times New Roman" w:hAnsi="Times New Roman" w:cs="Times New Roman"/>
          <w:color w:val="000000" w:themeColor="text1"/>
          <w:sz w:val="24"/>
          <w:szCs w:val="24"/>
          <w:lang w:val="en-US"/>
        </w:rPr>
        <w:t xml:space="preserve">from instrumental awakenings </w:t>
      </w:r>
      <w:r w:rsidR="006F2B18">
        <w:rPr>
          <w:rFonts w:ascii="Times New Roman" w:hAnsi="Times New Roman" w:cs="Times New Roman"/>
          <w:color w:val="000000" w:themeColor="text1"/>
          <w:sz w:val="24"/>
          <w:szCs w:val="24"/>
          <w:lang w:val="en-US"/>
        </w:rPr>
        <w:t xml:space="preserve">across one night </w:t>
      </w:r>
      <w:r w:rsidR="004375F9">
        <w:rPr>
          <w:rFonts w:ascii="Times New Roman" w:hAnsi="Times New Roman" w:cs="Times New Roman"/>
          <w:color w:val="000000" w:themeColor="text1"/>
          <w:sz w:val="24"/>
          <w:szCs w:val="24"/>
          <w:lang w:val="en-US"/>
        </w:rPr>
        <w:t>at home.</w:t>
      </w:r>
    </w:p>
    <w:p w:rsidR="00034524" w:rsidRPr="00B001C1" w:rsidRDefault="00034524" w:rsidP="00BA16CF">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 </w:t>
      </w:r>
      <w:r w:rsidR="007B0DFA">
        <w:rPr>
          <w:rFonts w:ascii="Times New Roman" w:hAnsi="Times New Roman" w:cs="Times New Roman"/>
          <w:sz w:val="24"/>
          <w:szCs w:val="24"/>
          <w:lang w:val="en-US"/>
        </w:rPr>
        <w:t>Importantly</w:t>
      </w:r>
      <w:r w:rsidR="003A00C3" w:rsidRPr="00B001C1">
        <w:rPr>
          <w:rFonts w:ascii="Times New Roman" w:hAnsi="Times New Roman" w:cs="Times New Roman"/>
          <w:sz w:val="24"/>
          <w:szCs w:val="24"/>
          <w:lang w:val="en-US"/>
        </w:rPr>
        <w:t xml:space="preserve">, </w:t>
      </w:r>
      <w:hyperlink w:anchor="_ENREF_9" w:tooltip="Henley-Einion, 2014 #252" w:history="1">
        <w:r w:rsidR="00477B33" w:rsidRPr="00B001C1">
          <w:rPr>
            <w:rFonts w:ascii="Times New Roman" w:hAnsi="Times New Roman" w:cs="Times New Roman"/>
            <w:sz w:val="24"/>
            <w:szCs w:val="24"/>
            <w:lang w:val="en-US"/>
          </w:rPr>
          <w:fldChar w:fldCharType="begin"/>
        </w:r>
        <w:r w:rsidR="00477B33" w:rsidRPr="00B001C1">
          <w:rPr>
            <w:rFonts w:ascii="Times New Roman" w:hAnsi="Times New Roman" w:cs="Times New Roman"/>
            <w:sz w:val="24"/>
            <w:szCs w:val="24"/>
            <w:lang w:val="en-US"/>
          </w:rPr>
          <w:instrText xml:space="preserve"> ADDIN EN.CITE &lt;EndNote&gt;&lt;Cite AuthorYear="1"&gt;&lt;Author&gt;Henley-Einion&lt;/Author&gt;&lt;Year&gt;2014&lt;/Year&gt;&lt;RecNum&gt;252&lt;/RecNum&gt;&lt;DisplayText&gt;Henley-Einion and Blagrove (2014)&lt;/DisplayText&gt;&lt;record&gt;&lt;rec-number&gt;252&lt;/rec-number&gt;&lt;foreign-keys&gt;&lt;key app="EN" db-id="ep2ffs0d6zzvs0exxanxfszjxvrdxz0dddfr"&gt;252&lt;/key&gt;&lt;/foreign-keys&gt;&lt;ref-type name="Journal Article"&gt;17&lt;/ref-type&gt;&lt;contributors&gt;&lt;authors&gt;&lt;author&gt;Henley-Einion, J.&lt;/author&gt;&lt;author&gt;Blagrove, M.&lt;/author&gt;&lt;/authors&gt;&lt;/contributors&gt;&lt;titles&gt;&lt;title&gt;Assessing the day residue and dream-lag effects using the identification of multiple correspondences between dream reports and waking life diaries&lt;/title&gt;&lt;secondary-title&gt;Dreaming&lt;/secondary-title&gt;&lt;/titles&gt;&lt;periodical&gt;&lt;full-title&gt;Dreaming&lt;/full-title&gt;&lt;/periodical&gt;&lt;dates&gt;&lt;year&gt;2014&lt;/year&gt;&lt;/dates&gt;&lt;urls&gt;&lt;/urls&gt;&lt;/record&gt;&lt;/Cite&gt;&lt;/EndNote&gt;</w:instrText>
        </w:r>
        <w:r w:rsidR="00477B33" w:rsidRPr="00B001C1">
          <w:rPr>
            <w:rFonts w:ascii="Times New Roman" w:hAnsi="Times New Roman" w:cs="Times New Roman"/>
            <w:sz w:val="24"/>
            <w:szCs w:val="24"/>
            <w:lang w:val="en-US"/>
          </w:rPr>
          <w:fldChar w:fldCharType="separate"/>
        </w:r>
        <w:r w:rsidR="00477B33" w:rsidRPr="00B001C1">
          <w:rPr>
            <w:rFonts w:ascii="Times New Roman" w:hAnsi="Times New Roman" w:cs="Times New Roman"/>
            <w:noProof/>
            <w:sz w:val="24"/>
            <w:szCs w:val="24"/>
            <w:lang w:val="en-US"/>
          </w:rPr>
          <w:t>Henley-Einion and Blagrove (2014)</w:t>
        </w:r>
        <w:r w:rsidR="00477B33" w:rsidRPr="00B001C1">
          <w:rPr>
            <w:rFonts w:ascii="Times New Roman" w:hAnsi="Times New Roman" w:cs="Times New Roman"/>
            <w:sz w:val="24"/>
            <w:szCs w:val="24"/>
            <w:lang w:val="en-US"/>
          </w:rPr>
          <w:fldChar w:fldCharType="end"/>
        </w:r>
      </w:hyperlink>
      <w:r w:rsidRPr="00B001C1">
        <w:rPr>
          <w:rFonts w:ascii="Times New Roman" w:hAnsi="Times New Roman" w:cs="Times New Roman"/>
          <w:sz w:val="24"/>
          <w:szCs w:val="24"/>
          <w:lang w:val="en-US"/>
        </w:rPr>
        <w:t xml:space="preserve">, using </w:t>
      </w:r>
      <w:r w:rsidR="003A00C3" w:rsidRPr="00B001C1">
        <w:rPr>
          <w:rFonts w:ascii="Times New Roman" w:hAnsi="Times New Roman" w:cs="Times New Roman"/>
          <w:sz w:val="24"/>
          <w:szCs w:val="24"/>
          <w:lang w:val="en-US"/>
        </w:rPr>
        <w:t xml:space="preserve">such </w:t>
      </w:r>
      <w:r w:rsidRPr="00B001C1">
        <w:rPr>
          <w:rFonts w:ascii="Times New Roman" w:hAnsi="Times New Roman" w:cs="Times New Roman"/>
          <w:sz w:val="24"/>
          <w:szCs w:val="24"/>
          <w:lang w:val="en-US"/>
        </w:rPr>
        <w:t xml:space="preserve">a multiple correspondences method, </w:t>
      </w:r>
      <w:r w:rsidR="007B0DFA">
        <w:rPr>
          <w:rFonts w:ascii="Times New Roman" w:hAnsi="Times New Roman" w:cs="Times New Roman"/>
          <w:sz w:val="24"/>
          <w:szCs w:val="24"/>
          <w:lang w:val="en-US"/>
        </w:rPr>
        <w:t xml:space="preserve">highlighted </w:t>
      </w:r>
      <w:r w:rsidRPr="00B001C1">
        <w:rPr>
          <w:rFonts w:ascii="Times New Roman" w:hAnsi="Times New Roman" w:cs="Times New Roman"/>
          <w:sz w:val="24"/>
          <w:szCs w:val="24"/>
          <w:lang w:val="en-US"/>
        </w:rPr>
        <w:t>individual differences in overall number of correspondences identified</w:t>
      </w:r>
      <w:r w:rsidR="00342626" w:rsidRPr="00B001C1">
        <w:rPr>
          <w:rFonts w:ascii="Times New Roman" w:hAnsi="Times New Roman" w:cs="Times New Roman"/>
          <w:sz w:val="24"/>
          <w:szCs w:val="24"/>
          <w:lang w:val="en-US"/>
        </w:rPr>
        <w:t xml:space="preserve"> </w:t>
      </w:r>
      <w:r w:rsidR="002D6A90">
        <w:rPr>
          <w:rFonts w:ascii="Times New Roman" w:hAnsi="Times New Roman" w:cs="Times New Roman"/>
          <w:sz w:val="24"/>
          <w:szCs w:val="24"/>
          <w:lang w:val="en-US"/>
        </w:rPr>
        <w:t xml:space="preserve">by each participant </w:t>
      </w:r>
      <w:r w:rsidR="00342626" w:rsidRPr="00B001C1">
        <w:rPr>
          <w:rFonts w:ascii="Times New Roman" w:hAnsi="Times New Roman" w:cs="Times New Roman"/>
          <w:sz w:val="24"/>
          <w:szCs w:val="24"/>
          <w:lang w:val="en-US"/>
        </w:rPr>
        <w:t xml:space="preserve">between </w:t>
      </w:r>
      <w:r w:rsidR="0007469E">
        <w:rPr>
          <w:rFonts w:ascii="Times New Roman" w:hAnsi="Times New Roman" w:cs="Times New Roman"/>
          <w:sz w:val="24"/>
          <w:szCs w:val="24"/>
          <w:lang w:val="en-US"/>
        </w:rPr>
        <w:t xml:space="preserve">their </w:t>
      </w:r>
      <w:r w:rsidR="00342626" w:rsidRPr="00B001C1">
        <w:rPr>
          <w:rFonts w:ascii="Times New Roman" w:hAnsi="Times New Roman" w:cs="Times New Roman"/>
          <w:sz w:val="24"/>
          <w:szCs w:val="24"/>
          <w:lang w:val="en-US"/>
        </w:rPr>
        <w:t>diary records and dream reports.</w:t>
      </w:r>
      <w:r w:rsidR="00D838EC">
        <w:rPr>
          <w:rFonts w:ascii="Times New Roman" w:hAnsi="Times New Roman" w:cs="Times New Roman"/>
          <w:sz w:val="24"/>
          <w:szCs w:val="24"/>
          <w:lang w:val="en-US"/>
        </w:rPr>
        <w:t xml:space="preserve"> </w:t>
      </w:r>
      <w:r w:rsidR="001B66DB" w:rsidRPr="00B001C1">
        <w:rPr>
          <w:rFonts w:ascii="Times New Roman" w:hAnsi="Times New Roman" w:cs="Times New Roman"/>
          <w:sz w:val="24"/>
          <w:szCs w:val="24"/>
          <w:lang w:val="en-US"/>
        </w:rPr>
        <w:t xml:space="preserve"> </w:t>
      </w:r>
      <w:r w:rsidR="00342626" w:rsidRPr="00B001C1">
        <w:rPr>
          <w:rFonts w:ascii="Times New Roman" w:hAnsi="Times New Roman" w:cs="Times New Roman"/>
          <w:sz w:val="24"/>
          <w:szCs w:val="24"/>
          <w:lang w:val="en-US"/>
        </w:rPr>
        <w:t xml:space="preserve">This </w:t>
      </w:r>
      <w:r w:rsidR="001B66DB" w:rsidRPr="00B001C1">
        <w:rPr>
          <w:rFonts w:ascii="Times New Roman" w:hAnsi="Times New Roman" w:cs="Times New Roman"/>
          <w:sz w:val="24"/>
          <w:szCs w:val="24"/>
          <w:lang w:val="en-US"/>
        </w:rPr>
        <w:t>individual difference in tendency to find connectio</w:t>
      </w:r>
      <w:r w:rsidR="0007469E">
        <w:rPr>
          <w:rFonts w:ascii="Times New Roman" w:hAnsi="Times New Roman" w:cs="Times New Roman"/>
          <w:sz w:val="24"/>
          <w:szCs w:val="24"/>
          <w:lang w:val="en-US"/>
        </w:rPr>
        <w:t>ns between daily life and dream</w:t>
      </w:r>
      <w:r w:rsidR="00342626" w:rsidRPr="00B001C1">
        <w:rPr>
          <w:rFonts w:ascii="Times New Roman" w:hAnsi="Times New Roman" w:cs="Times New Roman"/>
          <w:sz w:val="24"/>
          <w:szCs w:val="24"/>
          <w:lang w:val="en-US"/>
        </w:rPr>
        <w:t xml:space="preserve"> reports</w:t>
      </w:r>
      <w:r w:rsidR="001B66DB" w:rsidRPr="00B001C1">
        <w:rPr>
          <w:rFonts w:ascii="Times New Roman" w:hAnsi="Times New Roman" w:cs="Times New Roman"/>
          <w:sz w:val="24"/>
          <w:szCs w:val="24"/>
          <w:lang w:val="en-US"/>
        </w:rPr>
        <w:t xml:space="preserve"> </w:t>
      </w:r>
      <w:r w:rsidR="00EE4BC5" w:rsidRPr="00B001C1">
        <w:rPr>
          <w:rFonts w:ascii="Times New Roman" w:hAnsi="Times New Roman" w:cs="Times New Roman"/>
          <w:sz w:val="24"/>
          <w:szCs w:val="24"/>
          <w:lang w:val="en-US"/>
        </w:rPr>
        <w:t xml:space="preserve">was found to </w:t>
      </w:r>
      <w:r w:rsidR="001B66DB" w:rsidRPr="00B001C1">
        <w:rPr>
          <w:rFonts w:ascii="Times New Roman" w:hAnsi="Times New Roman" w:cs="Times New Roman"/>
          <w:sz w:val="24"/>
          <w:szCs w:val="24"/>
          <w:lang w:val="en-US"/>
        </w:rPr>
        <w:t xml:space="preserve">result in a dilution or eradication of timecourse relationships for individuals who identify high numbers of </w:t>
      </w:r>
      <w:r w:rsidR="00342626" w:rsidRPr="00B001C1">
        <w:rPr>
          <w:rFonts w:ascii="Times New Roman" w:hAnsi="Times New Roman" w:cs="Times New Roman"/>
          <w:sz w:val="24"/>
          <w:szCs w:val="24"/>
          <w:lang w:val="en-US"/>
        </w:rPr>
        <w:t xml:space="preserve">such </w:t>
      </w:r>
      <w:r w:rsidR="001B66DB" w:rsidRPr="00B001C1">
        <w:rPr>
          <w:rFonts w:ascii="Times New Roman" w:hAnsi="Times New Roman" w:cs="Times New Roman"/>
          <w:sz w:val="24"/>
          <w:szCs w:val="24"/>
          <w:lang w:val="en-US"/>
        </w:rPr>
        <w:t>incorporations.</w:t>
      </w:r>
      <w:r w:rsidR="002C2E48" w:rsidRPr="00B001C1">
        <w:rPr>
          <w:rFonts w:ascii="Times New Roman" w:hAnsi="Times New Roman" w:cs="Times New Roman"/>
          <w:sz w:val="24"/>
          <w:szCs w:val="24"/>
          <w:lang w:val="en-US"/>
        </w:rPr>
        <w:t xml:space="preserve"> </w:t>
      </w:r>
      <w:r w:rsidR="002C2E48" w:rsidRPr="00B001C1">
        <w:rPr>
          <w:rFonts w:ascii="Times New Roman" w:hAnsi="Times New Roman" w:cs="Times New Roman"/>
          <w:sz w:val="24"/>
          <w:szCs w:val="24"/>
        </w:rPr>
        <w:t>The authors thus recommend</w:t>
      </w:r>
      <w:r w:rsidR="00C42BF8">
        <w:rPr>
          <w:rFonts w:ascii="Times New Roman" w:hAnsi="Times New Roman" w:cs="Times New Roman"/>
          <w:sz w:val="24"/>
          <w:szCs w:val="24"/>
        </w:rPr>
        <w:t>ed</w:t>
      </w:r>
      <w:r w:rsidR="002C2E48" w:rsidRPr="00B001C1">
        <w:rPr>
          <w:rFonts w:ascii="Times New Roman" w:hAnsi="Times New Roman" w:cs="Times New Roman"/>
          <w:sz w:val="24"/>
          <w:szCs w:val="24"/>
        </w:rPr>
        <w:t xml:space="preserve"> </w:t>
      </w:r>
      <w:r w:rsidR="002C2E48" w:rsidRPr="00B001C1">
        <w:rPr>
          <w:rFonts w:ascii="Times New Roman" w:hAnsi="Times New Roman" w:cs="Times New Roman"/>
          <w:sz w:val="24"/>
          <w:szCs w:val="24"/>
          <w:lang w:val="en-US"/>
        </w:rPr>
        <w:t xml:space="preserve">dividing participants in such </w:t>
      </w:r>
      <w:r w:rsidR="002D6A90">
        <w:rPr>
          <w:rFonts w:ascii="Times New Roman" w:hAnsi="Times New Roman" w:cs="Times New Roman"/>
          <w:sz w:val="24"/>
          <w:szCs w:val="24"/>
          <w:lang w:val="en-US"/>
        </w:rPr>
        <w:t xml:space="preserve">multiple correspondences </w:t>
      </w:r>
      <w:r w:rsidR="002C2E48" w:rsidRPr="00B001C1">
        <w:rPr>
          <w:rFonts w:ascii="Times New Roman" w:hAnsi="Times New Roman" w:cs="Times New Roman"/>
          <w:sz w:val="24"/>
          <w:szCs w:val="24"/>
          <w:lang w:val="en-US"/>
        </w:rPr>
        <w:t>studies into two groups, using a median split based on the total number of correspondences identified by each participant across the whole study.</w:t>
      </w:r>
      <w:r w:rsidR="00C24659" w:rsidRPr="00B001C1">
        <w:rPr>
          <w:rFonts w:ascii="Times New Roman" w:hAnsi="Times New Roman" w:cs="Times New Roman"/>
          <w:sz w:val="24"/>
          <w:szCs w:val="24"/>
          <w:lang w:val="en-US"/>
        </w:rPr>
        <w:t xml:space="preserve"> This </w:t>
      </w:r>
      <w:r w:rsidR="00E52FDA">
        <w:rPr>
          <w:rFonts w:ascii="Times New Roman" w:hAnsi="Times New Roman" w:cs="Times New Roman"/>
          <w:sz w:val="24"/>
          <w:szCs w:val="24"/>
          <w:lang w:val="en-US"/>
        </w:rPr>
        <w:t>approach</w:t>
      </w:r>
      <w:r w:rsidR="00C24659" w:rsidRPr="00B001C1">
        <w:rPr>
          <w:rFonts w:ascii="Times New Roman" w:hAnsi="Times New Roman" w:cs="Times New Roman"/>
          <w:sz w:val="24"/>
          <w:szCs w:val="24"/>
          <w:lang w:val="en-US"/>
        </w:rPr>
        <w:t xml:space="preserve"> was </w:t>
      </w:r>
      <w:r w:rsidR="00E52FDA">
        <w:rPr>
          <w:rFonts w:ascii="Times New Roman" w:hAnsi="Times New Roman" w:cs="Times New Roman"/>
          <w:sz w:val="24"/>
          <w:szCs w:val="24"/>
          <w:lang w:val="en-US"/>
        </w:rPr>
        <w:t xml:space="preserve">subsequently </w:t>
      </w:r>
      <w:r w:rsidR="00C24659" w:rsidRPr="00B001C1">
        <w:rPr>
          <w:rFonts w:ascii="Times New Roman" w:hAnsi="Times New Roman" w:cs="Times New Roman"/>
          <w:sz w:val="24"/>
          <w:szCs w:val="24"/>
          <w:lang w:val="en-US"/>
        </w:rPr>
        <w:t xml:space="preserve">supported </w:t>
      </w:r>
      <w:r w:rsidR="00E52FDA">
        <w:rPr>
          <w:rFonts w:ascii="Times New Roman" w:hAnsi="Times New Roman" w:cs="Times New Roman"/>
          <w:sz w:val="24"/>
          <w:szCs w:val="24"/>
          <w:lang w:val="en-US"/>
        </w:rPr>
        <w:t xml:space="preserve">in </w:t>
      </w:r>
      <w:r w:rsidR="00C24659" w:rsidRPr="00B001C1">
        <w:rPr>
          <w:rFonts w:ascii="Times New Roman" w:hAnsi="Times New Roman" w:cs="Times New Roman"/>
          <w:sz w:val="24"/>
          <w:szCs w:val="24"/>
          <w:lang w:val="en-US"/>
        </w:rPr>
        <w:t>van Rijn et al. (2015)</w:t>
      </w:r>
      <w:r w:rsidR="002D6A90">
        <w:rPr>
          <w:rFonts w:ascii="Times New Roman" w:hAnsi="Times New Roman" w:cs="Times New Roman"/>
          <w:sz w:val="24"/>
          <w:szCs w:val="24"/>
          <w:lang w:val="en-US"/>
        </w:rPr>
        <w:t xml:space="preserve">, where </w:t>
      </w:r>
      <w:r w:rsidR="00D50B58" w:rsidRPr="00B001C1">
        <w:rPr>
          <w:rFonts w:ascii="Times New Roman" w:hAnsi="Times New Roman" w:cs="Times New Roman"/>
          <w:sz w:val="24"/>
          <w:szCs w:val="24"/>
          <w:lang w:val="en-US"/>
        </w:rPr>
        <w:t xml:space="preserve">a significant (U-shaped) difference in </w:t>
      </w:r>
      <w:r w:rsidR="00D86C21" w:rsidRPr="00B001C1">
        <w:rPr>
          <w:rFonts w:ascii="Times New Roman" w:hAnsi="Times New Roman" w:cs="Times New Roman"/>
          <w:sz w:val="24"/>
          <w:szCs w:val="24"/>
          <w:lang w:val="en-US"/>
        </w:rPr>
        <w:t xml:space="preserve">number of </w:t>
      </w:r>
      <w:r w:rsidR="00D50B58" w:rsidRPr="00B001C1">
        <w:rPr>
          <w:rFonts w:ascii="Times New Roman" w:hAnsi="Times New Roman" w:cs="Times New Roman"/>
          <w:sz w:val="24"/>
          <w:szCs w:val="24"/>
          <w:lang w:val="en-US"/>
        </w:rPr>
        <w:t>incorporation</w:t>
      </w:r>
      <w:r w:rsidR="00D86C21" w:rsidRPr="00B001C1">
        <w:rPr>
          <w:rFonts w:ascii="Times New Roman" w:hAnsi="Times New Roman" w:cs="Times New Roman"/>
          <w:sz w:val="24"/>
          <w:szCs w:val="24"/>
          <w:lang w:val="en-US"/>
        </w:rPr>
        <w:t>s</w:t>
      </w:r>
      <w:r w:rsidR="00D50B58" w:rsidRPr="00B001C1">
        <w:rPr>
          <w:rFonts w:ascii="Times New Roman" w:hAnsi="Times New Roman" w:cs="Times New Roman"/>
          <w:sz w:val="24"/>
          <w:szCs w:val="24"/>
          <w:lang w:val="en-US"/>
        </w:rPr>
        <w:t xml:space="preserve"> was found </w:t>
      </w:r>
      <w:r w:rsidR="00E52FDA">
        <w:rPr>
          <w:rFonts w:ascii="Times New Roman" w:hAnsi="Times New Roman" w:cs="Times New Roman"/>
          <w:sz w:val="24"/>
          <w:szCs w:val="24"/>
          <w:lang w:val="en-US"/>
        </w:rPr>
        <w:t>for</w:t>
      </w:r>
      <w:r w:rsidR="00D50B58" w:rsidRPr="00B001C1">
        <w:rPr>
          <w:rFonts w:ascii="Times New Roman" w:hAnsi="Times New Roman" w:cs="Times New Roman"/>
          <w:sz w:val="24"/>
          <w:szCs w:val="24"/>
          <w:lang w:val="en-US"/>
        </w:rPr>
        <w:t xml:space="preserve"> </w:t>
      </w:r>
      <w:r w:rsidR="002D6A90">
        <w:rPr>
          <w:rFonts w:ascii="Times New Roman" w:hAnsi="Times New Roman" w:cs="Times New Roman"/>
          <w:sz w:val="24"/>
          <w:szCs w:val="24"/>
          <w:lang w:val="en-US"/>
        </w:rPr>
        <w:t>PSEs</w:t>
      </w:r>
      <w:r w:rsidR="00D50B58" w:rsidRPr="00B001C1">
        <w:rPr>
          <w:rFonts w:ascii="Times New Roman" w:hAnsi="Times New Roman" w:cs="Times New Roman"/>
          <w:sz w:val="24"/>
          <w:szCs w:val="24"/>
          <w:lang w:val="en-US"/>
        </w:rPr>
        <w:t xml:space="preserve">, but only for the </w:t>
      </w:r>
      <w:r w:rsidR="007F1BEC">
        <w:rPr>
          <w:rFonts w:ascii="Times New Roman" w:hAnsi="Times New Roman" w:cs="Times New Roman"/>
          <w:sz w:val="24"/>
          <w:szCs w:val="24"/>
          <w:lang w:val="en-US"/>
        </w:rPr>
        <w:t xml:space="preserve">participants who identified a </w:t>
      </w:r>
      <w:r w:rsidR="004B51AF">
        <w:rPr>
          <w:rFonts w:ascii="Times New Roman" w:hAnsi="Times New Roman" w:cs="Times New Roman"/>
          <w:sz w:val="24"/>
          <w:szCs w:val="24"/>
          <w:lang w:val="en-US"/>
        </w:rPr>
        <w:t xml:space="preserve">below </w:t>
      </w:r>
      <w:r w:rsidR="00D50B58" w:rsidRPr="00B001C1">
        <w:rPr>
          <w:rFonts w:ascii="Times New Roman" w:hAnsi="Times New Roman" w:cs="Times New Roman"/>
          <w:sz w:val="24"/>
          <w:szCs w:val="24"/>
          <w:lang w:val="en-US"/>
        </w:rPr>
        <w:t xml:space="preserve">median total </w:t>
      </w:r>
      <w:r w:rsidR="007F1BEC">
        <w:rPr>
          <w:rFonts w:ascii="Times New Roman" w:hAnsi="Times New Roman" w:cs="Times New Roman"/>
          <w:sz w:val="24"/>
          <w:szCs w:val="24"/>
          <w:lang w:val="en-US"/>
        </w:rPr>
        <w:t xml:space="preserve">number of </w:t>
      </w:r>
      <w:r w:rsidR="00D50B58" w:rsidRPr="00B001C1">
        <w:rPr>
          <w:rFonts w:ascii="Times New Roman" w:hAnsi="Times New Roman" w:cs="Times New Roman"/>
          <w:sz w:val="24"/>
          <w:szCs w:val="24"/>
          <w:lang w:val="en-US"/>
        </w:rPr>
        <w:t>correspondences.</w:t>
      </w:r>
      <w:r w:rsidRPr="00B001C1">
        <w:rPr>
          <w:rFonts w:ascii="Times New Roman" w:hAnsi="Times New Roman" w:cs="Times New Roman"/>
          <w:sz w:val="24"/>
          <w:szCs w:val="24"/>
          <w:lang w:val="en-US"/>
        </w:rPr>
        <w:t xml:space="preserve"> </w:t>
      </w:r>
      <w:r w:rsidR="007B0DFA">
        <w:rPr>
          <w:rFonts w:ascii="Times New Roman" w:hAnsi="Times New Roman" w:cs="Times New Roman"/>
          <w:sz w:val="24"/>
          <w:szCs w:val="24"/>
          <w:lang w:val="en-US"/>
        </w:rPr>
        <w:t xml:space="preserve">Accordingly, </w:t>
      </w:r>
      <w:r w:rsidRPr="00B001C1">
        <w:rPr>
          <w:rFonts w:ascii="Times New Roman" w:hAnsi="Times New Roman" w:cs="Times New Roman"/>
          <w:sz w:val="24"/>
          <w:szCs w:val="24"/>
          <w:lang w:val="en-US"/>
        </w:rPr>
        <w:t>l</w:t>
      </w:r>
      <w:r w:rsidR="00342626" w:rsidRPr="00B001C1">
        <w:rPr>
          <w:rFonts w:ascii="Times New Roman" w:hAnsi="Times New Roman" w:cs="Times New Roman"/>
          <w:sz w:val="24"/>
          <w:szCs w:val="24"/>
          <w:lang w:val="en-US"/>
        </w:rPr>
        <w:t xml:space="preserve">ow and high incorporators </w:t>
      </w:r>
      <w:r w:rsidR="007E043A">
        <w:rPr>
          <w:rFonts w:ascii="Times New Roman" w:hAnsi="Times New Roman" w:cs="Times New Roman"/>
          <w:sz w:val="24"/>
          <w:szCs w:val="24"/>
          <w:lang w:val="en-US"/>
        </w:rPr>
        <w:t>were</w:t>
      </w:r>
      <w:r w:rsidR="007B0DFA">
        <w:rPr>
          <w:rFonts w:ascii="Times New Roman" w:hAnsi="Times New Roman" w:cs="Times New Roman"/>
          <w:sz w:val="24"/>
          <w:szCs w:val="24"/>
          <w:lang w:val="en-US"/>
        </w:rPr>
        <w:t xml:space="preserve"> </w:t>
      </w:r>
      <w:r w:rsidR="00342626" w:rsidRPr="00B001C1">
        <w:rPr>
          <w:rFonts w:ascii="Times New Roman" w:hAnsi="Times New Roman" w:cs="Times New Roman"/>
          <w:sz w:val="24"/>
          <w:szCs w:val="24"/>
          <w:lang w:val="en-US"/>
        </w:rPr>
        <w:t>analy</w:t>
      </w:r>
      <w:r w:rsidR="002A1BC0">
        <w:rPr>
          <w:rFonts w:ascii="Times New Roman" w:hAnsi="Times New Roman" w:cs="Times New Roman"/>
          <w:sz w:val="24"/>
          <w:szCs w:val="24"/>
          <w:lang w:val="en-US"/>
        </w:rPr>
        <w:t>s</w:t>
      </w:r>
      <w:r w:rsidR="00342626" w:rsidRPr="00B001C1">
        <w:rPr>
          <w:rFonts w:ascii="Times New Roman" w:hAnsi="Times New Roman" w:cs="Times New Roman"/>
          <w:sz w:val="24"/>
          <w:szCs w:val="24"/>
          <w:lang w:val="en-US"/>
        </w:rPr>
        <w:t>ed</w:t>
      </w:r>
      <w:r w:rsidRPr="00B001C1">
        <w:rPr>
          <w:rFonts w:ascii="Times New Roman" w:hAnsi="Times New Roman" w:cs="Times New Roman"/>
          <w:sz w:val="24"/>
          <w:szCs w:val="24"/>
          <w:lang w:val="en-US"/>
        </w:rPr>
        <w:t xml:space="preserve"> separately</w:t>
      </w:r>
      <w:r w:rsidR="007B0DFA">
        <w:rPr>
          <w:rFonts w:ascii="Times New Roman" w:hAnsi="Times New Roman" w:cs="Times New Roman"/>
          <w:sz w:val="24"/>
          <w:szCs w:val="24"/>
          <w:lang w:val="en-US"/>
        </w:rPr>
        <w:t xml:space="preserve"> in the present study</w:t>
      </w:r>
      <w:r w:rsidR="006B6139">
        <w:rPr>
          <w:rFonts w:ascii="Times New Roman" w:hAnsi="Times New Roman" w:cs="Times New Roman"/>
          <w:sz w:val="24"/>
          <w:szCs w:val="24"/>
          <w:lang w:val="en-US"/>
        </w:rPr>
        <w:t xml:space="preserve"> and</w:t>
      </w:r>
      <w:r w:rsidR="00F113CF" w:rsidRPr="00B001C1">
        <w:rPr>
          <w:rFonts w:ascii="Times New Roman" w:hAnsi="Times New Roman" w:cs="Times New Roman"/>
          <w:sz w:val="24"/>
          <w:szCs w:val="24"/>
          <w:lang w:val="en-US"/>
        </w:rPr>
        <w:t xml:space="preserve"> </w:t>
      </w:r>
      <w:r w:rsidR="006B6139">
        <w:rPr>
          <w:rFonts w:ascii="Times New Roman" w:hAnsi="Times New Roman" w:cs="Times New Roman"/>
          <w:sz w:val="24"/>
          <w:szCs w:val="24"/>
          <w:lang w:val="en-US"/>
        </w:rPr>
        <w:t>w</w:t>
      </w:r>
      <w:r w:rsidR="007B0DFA">
        <w:rPr>
          <w:rFonts w:ascii="Times New Roman" w:hAnsi="Times New Roman" w:cs="Times New Roman"/>
          <w:sz w:val="24"/>
          <w:szCs w:val="24"/>
          <w:lang w:val="en-US"/>
        </w:rPr>
        <w:t>e</w:t>
      </w:r>
      <w:r w:rsidR="00F113CF" w:rsidRPr="00B001C1">
        <w:rPr>
          <w:rFonts w:ascii="Times New Roman" w:hAnsi="Times New Roman" w:cs="Times New Roman"/>
          <w:sz w:val="24"/>
          <w:szCs w:val="24"/>
          <w:lang w:val="en-US"/>
        </w:rPr>
        <w:t xml:space="preserve"> hypothesi</w:t>
      </w:r>
      <w:r w:rsidR="002A1BC0">
        <w:rPr>
          <w:rFonts w:ascii="Times New Roman" w:hAnsi="Times New Roman" w:cs="Times New Roman"/>
          <w:sz w:val="24"/>
          <w:szCs w:val="24"/>
          <w:lang w:val="en-US"/>
        </w:rPr>
        <w:t>s</w:t>
      </w:r>
      <w:r w:rsidR="00F113CF" w:rsidRPr="00B001C1">
        <w:rPr>
          <w:rFonts w:ascii="Times New Roman" w:hAnsi="Times New Roman" w:cs="Times New Roman"/>
          <w:sz w:val="24"/>
          <w:szCs w:val="24"/>
          <w:lang w:val="en-US"/>
        </w:rPr>
        <w:t>ed the dream-lag effect in the low incorporator subsample</w:t>
      </w:r>
      <w:r w:rsidR="007E043A">
        <w:rPr>
          <w:rFonts w:ascii="Times New Roman" w:hAnsi="Times New Roman" w:cs="Times New Roman"/>
          <w:sz w:val="24"/>
          <w:szCs w:val="24"/>
          <w:lang w:val="en-US"/>
        </w:rPr>
        <w:t xml:space="preserve"> only</w:t>
      </w:r>
      <w:r w:rsidR="006214A7" w:rsidRPr="00B001C1">
        <w:rPr>
          <w:rFonts w:ascii="Times New Roman" w:hAnsi="Times New Roman" w:cs="Times New Roman"/>
          <w:sz w:val="24"/>
          <w:szCs w:val="24"/>
          <w:lang w:val="en-US"/>
        </w:rPr>
        <w:t>, and only for PSEs.</w:t>
      </w:r>
      <w:r w:rsidR="009436E5">
        <w:rPr>
          <w:rFonts w:ascii="Times New Roman" w:hAnsi="Times New Roman" w:cs="Times New Roman"/>
          <w:sz w:val="24"/>
          <w:szCs w:val="24"/>
          <w:lang w:val="en-US"/>
        </w:rPr>
        <w:t xml:space="preserve"> </w:t>
      </w:r>
    </w:p>
    <w:p w:rsidR="0087205D" w:rsidRPr="00B001C1" w:rsidRDefault="009350B7" w:rsidP="00BA16CF">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Although many studies have demonstrated the dream-lag </w:t>
      </w:r>
      <w:r w:rsidR="0046551D" w:rsidRPr="00B001C1">
        <w:rPr>
          <w:rFonts w:ascii="Times New Roman" w:hAnsi="Times New Roman" w:cs="Times New Roman"/>
          <w:sz w:val="24"/>
          <w:szCs w:val="24"/>
          <w:lang w:val="en-US"/>
        </w:rPr>
        <w:t xml:space="preserve">effect </w:t>
      </w:r>
      <w:r w:rsidRPr="00B001C1">
        <w:rPr>
          <w:rFonts w:ascii="Times New Roman" w:hAnsi="Times New Roman" w:cs="Times New Roman"/>
          <w:sz w:val="24"/>
          <w:szCs w:val="24"/>
          <w:lang w:val="en-US"/>
        </w:rPr>
        <w:t>using naturalistic diary keeping</w:t>
      </w:r>
      <w:r w:rsidR="000A43B6" w:rsidRPr="00B001C1">
        <w:rPr>
          <w:rFonts w:ascii="Times New Roman" w:hAnsi="Times New Roman" w:cs="Times New Roman"/>
          <w:sz w:val="24"/>
          <w:szCs w:val="24"/>
          <w:lang w:val="en-US"/>
        </w:rPr>
        <w:t>,</w:t>
      </w:r>
      <w:r w:rsidRPr="00B001C1">
        <w:rPr>
          <w:rFonts w:ascii="Times New Roman" w:hAnsi="Times New Roman" w:cs="Times New Roman"/>
          <w:sz w:val="24"/>
          <w:szCs w:val="24"/>
          <w:lang w:val="en-US"/>
        </w:rPr>
        <w:t xml:space="preserve"> this has been despite the variability in types a</w:t>
      </w:r>
      <w:r w:rsidR="00D86C21" w:rsidRPr="00B001C1">
        <w:rPr>
          <w:rFonts w:ascii="Times New Roman" w:hAnsi="Times New Roman" w:cs="Times New Roman"/>
          <w:sz w:val="24"/>
          <w:szCs w:val="24"/>
          <w:lang w:val="en-US"/>
        </w:rPr>
        <w:t xml:space="preserve">nd salience of events across the days </w:t>
      </w:r>
      <w:r w:rsidRPr="00B001C1">
        <w:rPr>
          <w:rFonts w:ascii="Times New Roman" w:hAnsi="Times New Roman" w:cs="Times New Roman"/>
          <w:sz w:val="24"/>
          <w:szCs w:val="24"/>
          <w:lang w:val="en-US"/>
        </w:rPr>
        <w:t>during w</w:t>
      </w:r>
      <w:r w:rsidR="00D86C21" w:rsidRPr="00B001C1">
        <w:rPr>
          <w:rFonts w:ascii="Times New Roman" w:hAnsi="Times New Roman" w:cs="Times New Roman"/>
          <w:sz w:val="24"/>
          <w:szCs w:val="24"/>
          <w:lang w:val="en-US"/>
        </w:rPr>
        <w:t xml:space="preserve">hich the diary </w:t>
      </w:r>
      <w:r w:rsidR="00E52FDA">
        <w:rPr>
          <w:rFonts w:ascii="Times New Roman" w:hAnsi="Times New Roman" w:cs="Times New Roman"/>
          <w:sz w:val="24"/>
          <w:szCs w:val="24"/>
          <w:lang w:val="en-US"/>
        </w:rPr>
        <w:t>was</w:t>
      </w:r>
      <w:r w:rsidR="00D86C21" w:rsidRPr="00B001C1">
        <w:rPr>
          <w:rFonts w:ascii="Times New Roman" w:hAnsi="Times New Roman" w:cs="Times New Roman"/>
          <w:sz w:val="24"/>
          <w:szCs w:val="24"/>
          <w:lang w:val="en-US"/>
        </w:rPr>
        <w:t xml:space="preserve"> kept</w:t>
      </w:r>
      <w:r w:rsidR="002D6A90">
        <w:rPr>
          <w:rFonts w:ascii="Times New Roman" w:hAnsi="Times New Roman" w:cs="Times New Roman"/>
          <w:sz w:val="24"/>
          <w:szCs w:val="24"/>
          <w:lang w:val="en-US"/>
        </w:rPr>
        <w:t xml:space="preserve">. The effect of this </w:t>
      </w:r>
      <w:r w:rsidRPr="00B001C1">
        <w:rPr>
          <w:rFonts w:ascii="Times New Roman" w:hAnsi="Times New Roman" w:cs="Times New Roman"/>
          <w:sz w:val="24"/>
          <w:szCs w:val="24"/>
          <w:lang w:val="en-US"/>
        </w:rPr>
        <w:t>varia</w:t>
      </w:r>
      <w:r w:rsidR="002D6A90">
        <w:rPr>
          <w:rFonts w:ascii="Times New Roman" w:hAnsi="Times New Roman" w:cs="Times New Roman"/>
          <w:sz w:val="24"/>
          <w:szCs w:val="24"/>
          <w:lang w:val="en-US"/>
        </w:rPr>
        <w:t xml:space="preserve">bility </w:t>
      </w:r>
      <w:r w:rsidRPr="00B001C1">
        <w:rPr>
          <w:rFonts w:ascii="Times New Roman" w:hAnsi="Times New Roman" w:cs="Times New Roman"/>
          <w:sz w:val="24"/>
          <w:szCs w:val="24"/>
          <w:lang w:val="en-US"/>
        </w:rPr>
        <w:t xml:space="preserve">can be reduced by having </w:t>
      </w:r>
      <w:r w:rsidR="007F1BEC">
        <w:rPr>
          <w:rFonts w:ascii="Times New Roman" w:hAnsi="Times New Roman" w:cs="Times New Roman"/>
          <w:sz w:val="24"/>
          <w:szCs w:val="24"/>
          <w:lang w:val="en-US"/>
        </w:rPr>
        <w:t xml:space="preserve">a large number of </w:t>
      </w:r>
      <w:r w:rsidR="0007469E">
        <w:rPr>
          <w:rFonts w:ascii="Times New Roman" w:hAnsi="Times New Roman" w:cs="Times New Roman"/>
          <w:sz w:val="24"/>
          <w:szCs w:val="24"/>
          <w:lang w:val="en-US"/>
        </w:rPr>
        <w:t xml:space="preserve">daily diaries and </w:t>
      </w:r>
      <w:r w:rsidR="007F1BEC">
        <w:rPr>
          <w:rFonts w:ascii="Times New Roman" w:hAnsi="Times New Roman" w:cs="Times New Roman"/>
          <w:sz w:val="24"/>
          <w:szCs w:val="24"/>
          <w:lang w:val="en-US"/>
        </w:rPr>
        <w:t>dream report</w:t>
      </w:r>
      <w:r w:rsidRPr="00B001C1">
        <w:rPr>
          <w:rFonts w:ascii="Times New Roman" w:hAnsi="Times New Roman" w:cs="Times New Roman"/>
          <w:sz w:val="24"/>
          <w:szCs w:val="24"/>
          <w:lang w:val="en-US"/>
        </w:rPr>
        <w:t>s</w:t>
      </w:r>
      <w:r w:rsidR="00844983" w:rsidRPr="00B001C1">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 xml:space="preserve">collected over </w:t>
      </w:r>
      <w:r w:rsidR="00F8446B">
        <w:rPr>
          <w:rFonts w:ascii="Times New Roman" w:hAnsi="Times New Roman" w:cs="Times New Roman"/>
          <w:sz w:val="24"/>
          <w:szCs w:val="24"/>
          <w:lang w:val="en-US"/>
        </w:rPr>
        <w:t xml:space="preserve">many </w:t>
      </w:r>
      <w:r w:rsidRPr="00B001C1">
        <w:rPr>
          <w:rFonts w:ascii="Times New Roman" w:hAnsi="Times New Roman" w:cs="Times New Roman"/>
          <w:sz w:val="24"/>
          <w:szCs w:val="24"/>
          <w:lang w:val="en-US"/>
        </w:rPr>
        <w:t xml:space="preserve">days, </w:t>
      </w:r>
      <w:r w:rsidR="008B471B" w:rsidRPr="00B001C1">
        <w:rPr>
          <w:rFonts w:ascii="Times New Roman" w:hAnsi="Times New Roman" w:cs="Times New Roman"/>
          <w:sz w:val="24"/>
          <w:szCs w:val="24"/>
          <w:lang w:val="en-US"/>
        </w:rPr>
        <w:t xml:space="preserve">resulting in a </w:t>
      </w:r>
      <w:r w:rsidR="007F1BEC">
        <w:rPr>
          <w:rFonts w:ascii="Times New Roman" w:hAnsi="Times New Roman" w:cs="Times New Roman"/>
          <w:sz w:val="24"/>
          <w:szCs w:val="24"/>
          <w:lang w:val="en-US"/>
        </w:rPr>
        <w:t xml:space="preserve">large </w:t>
      </w:r>
      <w:r w:rsidR="008B471B" w:rsidRPr="00B001C1">
        <w:rPr>
          <w:rFonts w:ascii="Times New Roman" w:hAnsi="Times New Roman" w:cs="Times New Roman"/>
          <w:sz w:val="24"/>
          <w:szCs w:val="24"/>
          <w:lang w:val="en-US"/>
        </w:rPr>
        <w:t xml:space="preserve">matrix of </w:t>
      </w:r>
      <w:r w:rsidR="00F8446B">
        <w:rPr>
          <w:rFonts w:ascii="Times New Roman" w:hAnsi="Times New Roman" w:cs="Times New Roman"/>
          <w:sz w:val="24"/>
          <w:szCs w:val="24"/>
          <w:lang w:val="en-US"/>
        </w:rPr>
        <w:t xml:space="preserve">dream report and daily diary </w:t>
      </w:r>
      <w:r w:rsidR="008B471B" w:rsidRPr="00B001C1">
        <w:rPr>
          <w:rFonts w:ascii="Times New Roman" w:hAnsi="Times New Roman" w:cs="Times New Roman"/>
          <w:sz w:val="24"/>
          <w:szCs w:val="24"/>
          <w:lang w:val="en-US"/>
        </w:rPr>
        <w:t xml:space="preserve">comparisons, </w:t>
      </w:r>
      <w:r w:rsidRPr="00B001C1">
        <w:rPr>
          <w:rFonts w:ascii="Times New Roman" w:hAnsi="Times New Roman" w:cs="Times New Roman"/>
          <w:sz w:val="24"/>
          <w:szCs w:val="24"/>
          <w:lang w:val="en-US"/>
        </w:rPr>
        <w:t>as in</w:t>
      </w:r>
      <w:r w:rsidR="00844983" w:rsidRPr="00B001C1">
        <w:rPr>
          <w:rFonts w:ascii="Times New Roman" w:hAnsi="Times New Roman" w:cs="Times New Roman"/>
          <w:sz w:val="24"/>
          <w:szCs w:val="24"/>
          <w:lang w:val="en-US"/>
        </w:rPr>
        <w:t xml:space="preserve"> </w:t>
      </w:r>
      <w:r w:rsidR="0068041B"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&lt;EndNote&gt;&lt;Cite&gt;&lt;Author&gt;Blagrove&lt;/Author&gt;&lt;Year&gt;2011&lt;/Year&gt;&lt;RecNum&gt;8&lt;/RecNum&gt;&lt;DisplayText&gt;(Blagrove, Fouquet, et al., 2011)&lt;/DisplayText&gt;&lt;record&gt;&lt;rec-number&gt;8&lt;/rec-number&gt;&lt;foreign-keys&gt;&lt;key app="EN" db-id="ep2ffs0d6zzvs0exxanxfszjxvrdxz0dddfr"&gt;8&lt;/key&gt;&lt;/foreign-keys&gt;&lt;ref-type name="Journal Article"&gt;17&lt;/ref-type&gt;&lt;contributors&gt;&lt;authors&gt;&lt;author&gt;Blagrove, M.&lt;/author&gt;&lt;author&gt;Fouquet, N.C.&lt;/author&gt;&lt;author&gt;Henley-Einion, J.A.&lt;/author&gt;&lt;author&gt;Pace-Schott, E.F.&lt;/author&gt;&lt;author&gt;Davies, A.C.&lt;/author&gt;&lt;author&gt;Neuschaffer, J.L.&lt;/author&gt;&lt;author&gt;Turnbull, O.H.&lt;/author&gt;&lt;/authors&gt;&lt;/contributors&gt;&lt;auth-address&gt;Department of Psychology, Swansea University, Swansea, Wales, United Kingdom. m.t.blagrove@swansea.ac.uk&lt;/auth-address&gt;&lt;titles&gt;&lt;title&gt;Assessing the dream-lag effect for REM and NREM stage 2 dreams&lt;/title&gt;&lt;secondary-title&gt;PLoS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26708&lt;/pages&gt;&lt;volume&gt;6&lt;/volume&gt;&lt;number&gt;10&lt;/number&gt;&lt;edition&gt;2011/11/03&lt;/edition&gt;&lt;keywords&gt;&lt;keyword&gt;Dreams/*physiology/psychology&lt;/keyword&gt;&lt;keyword&gt;*Emotions&lt;/keyword&gt;&lt;keyword&gt;Female&lt;/keyword&gt;&lt;keyword&gt;Humans&lt;/keyword&gt;&lt;keyword&gt;Male&lt;/keyword&gt;&lt;keyword&gt;*Memory&lt;/keyword&gt;&lt;keyword&gt;Sleep Stages&lt;/keyword&gt;&lt;keyword&gt;Sleep, REM/*physiology&lt;/keyword&gt;&lt;keyword&gt;Time Factors&lt;/keyword&gt;&lt;keyword&gt;Young Adult&lt;/keyword&gt;&lt;/keywords&gt;&lt;dates&gt;&lt;year&gt;2011&lt;/year&gt;&lt;/dates&gt;&lt;isbn&gt;1932-6203 (Electronic)&amp;#xD;1932-6203 (Linking)&lt;/isbn&gt;&lt;accession-num&gt;22046336&lt;/accession-num&gt;&lt;urls&gt;&lt;related-urls&gt;&lt;url&gt;http://www.ncbi.nlm.nih.gov/pubmed/22046336&lt;/url&gt;&lt;/related-urls&gt;&lt;/urls&gt;&lt;custom2&gt;3202556&lt;/custom2&gt;&lt;electronic-resource-num&gt;10.1371/journal.pone.0026708&lt;/electronic-resource-num&gt;&lt;language&gt;eng&lt;/language&gt;&lt;/record&gt;&lt;/Cite&gt;&lt;/EndNote&gt;</w:instrText>
      </w:r>
      <w:r w:rsidR="0068041B" w:rsidRPr="00B001C1">
        <w:rPr>
          <w:rFonts w:ascii="Times New Roman" w:hAnsi="Times New Roman" w:cs="Times New Roman"/>
          <w:sz w:val="24"/>
          <w:szCs w:val="24"/>
          <w:lang w:val="en-US"/>
        </w:rPr>
        <w:fldChar w:fldCharType="separate"/>
      </w:r>
      <w:hyperlink w:anchor="_ENREF_2" w:tooltip="Blagrove, 2011 #8" w:history="1">
        <w:r w:rsidR="00477B33">
          <w:rPr>
            <w:rFonts w:ascii="Times New Roman" w:hAnsi="Times New Roman" w:cs="Times New Roman"/>
            <w:noProof/>
            <w:sz w:val="24"/>
            <w:szCs w:val="24"/>
            <w:lang w:val="en-US"/>
          </w:rPr>
          <w:t>Blagrove</w:t>
        </w:r>
        <w:r w:rsidR="00F8446B">
          <w:rPr>
            <w:rFonts w:ascii="Times New Roman" w:hAnsi="Times New Roman" w:cs="Times New Roman"/>
            <w:noProof/>
            <w:sz w:val="24"/>
            <w:szCs w:val="24"/>
            <w:lang w:val="en-US"/>
          </w:rPr>
          <w:t xml:space="preserve"> </w:t>
        </w:r>
        <w:r w:rsidR="00F628C0">
          <w:rPr>
            <w:rFonts w:ascii="Times New Roman" w:hAnsi="Times New Roman" w:cs="Times New Roman"/>
            <w:noProof/>
            <w:sz w:val="24"/>
            <w:szCs w:val="24"/>
            <w:lang w:val="en-US"/>
          </w:rPr>
          <w:t>et al. (</w:t>
        </w:r>
        <w:r w:rsidR="00477B33">
          <w:rPr>
            <w:rFonts w:ascii="Times New Roman" w:hAnsi="Times New Roman" w:cs="Times New Roman"/>
            <w:noProof/>
            <w:sz w:val="24"/>
            <w:szCs w:val="24"/>
            <w:lang w:val="en-US"/>
          </w:rPr>
          <w:t>2011</w:t>
        </w:r>
      </w:hyperlink>
      <w:r w:rsidR="00F8446B">
        <w:rPr>
          <w:rFonts w:ascii="Times New Roman" w:hAnsi="Times New Roman" w:cs="Times New Roman"/>
          <w:noProof/>
          <w:sz w:val="24"/>
          <w:szCs w:val="24"/>
          <w:lang w:val="en-US"/>
        </w:rPr>
        <w:t>b</w:t>
      </w:r>
      <w:r w:rsidR="00477B33">
        <w:rPr>
          <w:rFonts w:ascii="Times New Roman" w:hAnsi="Times New Roman" w:cs="Times New Roman"/>
          <w:noProof/>
          <w:sz w:val="24"/>
          <w:szCs w:val="24"/>
          <w:lang w:val="en-US"/>
        </w:rPr>
        <w:t>)</w:t>
      </w:r>
      <w:r w:rsidR="0068041B" w:rsidRPr="00B001C1">
        <w:rPr>
          <w:rFonts w:ascii="Times New Roman" w:hAnsi="Times New Roman" w:cs="Times New Roman"/>
          <w:sz w:val="24"/>
          <w:szCs w:val="24"/>
          <w:lang w:val="en-US"/>
        </w:rPr>
        <w:fldChar w:fldCharType="end"/>
      </w:r>
      <w:r w:rsidR="002D6A90">
        <w:rPr>
          <w:rFonts w:ascii="Times New Roman" w:hAnsi="Times New Roman" w:cs="Times New Roman"/>
          <w:sz w:val="24"/>
          <w:szCs w:val="24"/>
          <w:lang w:val="en-US"/>
        </w:rPr>
        <w:t>.</w:t>
      </w:r>
      <w:r w:rsidR="007F1BEC">
        <w:rPr>
          <w:rFonts w:ascii="Times New Roman" w:hAnsi="Times New Roman" w:cs="Times New Roman"/>
          <w:sz w:val="24"/>
          <w:szCs w:val="24"/>
          <w:lang w:val="en-US"/>
        </w:rPr>
        <w:t xml:space="preserve"> The </w:t>
      </w:r>
      <w:r w:rsidR="0057788F">
        <w:rPr>
          <w:rFonts w:ascii="Times New Roman" w:hAnsi="Times New Roman" w:cs="Times New Roman"/>
          <w:sz w:val="24"/>
          <w:szCs w:val="24"/>
          <w:lang w:val="en-US"/>
        </w:rPr>
        <w:t xml:space="preserve">current </w:t>
      </w:r>
      <w:r w:rsidR="007F1BEC">
        <w:rPr>
          <w:rFonts w:ascii="Times New Roman" w:hAnsi="Times New Roman" w:cs="Times New Roman"/>
          <w:sz w:val="24"/>
          <w:szCs w:val="24"/>
          <w:lang w:val="en-US"/>
        </w:rPr>
        <w:t xml:space="preserve">study </w:t>
      </w:r>
      <w:r w:rsidR="007E043A">
        <w:rPr>
          <w:rFonts w:ascii="Times New Roman" w:hAnsi="Times New Roman" w:cs="Times New Roman"/>
          <w:sz w:val="24"/>
          <w:szCs w:val="24"/>
          <w:lang w:val="en-US"/>
        </w:rPr>
        <w:t>was</w:t>
      </w:r>
      <w:r w:rsidR="007F1BEC">
        <w:rPr>
          <w:rFonts w:ascii="Times New Roman" w:hAnsi="Times New Roman" w:cs="Times New Roman"/>
          <w:sz w:val="24"/>
          <w:szCs w:val="24"/>
          <w:lang w:val="en-US"/>
        </w:rPr>
        <w:t xml:space="preserve"> the first to couple the mu</w:t>
      </w:r>
      <w:r w:rsidR="00C70C9A">
        <w:rPr>
          <w:rFonts w:ascii="Times New Roman" w:hAnsi="Times New Roman" w:cs="Times New Roman"/>
          <w:sz w:val="24"/>
          <w:szCs w:val="24"/>
          <w:lang w:val="en-US"/>
        </w:rPr>
        <w:t>ltiple correspondences method from</w:t>
      </w:r>
      <w:r w:rsidR="007F1BEC">
        <w:rPr>
          <w:rFonts w:ascii="Times New Roman" w:hAnsi="Times New Roman" w:cs="Times New Roman"/>
          <w:sz w:val="24"/>
          <w:szCs w:val="24"/>
          <w:lang w:val="en-US"/>
        </w:rPr>
        <w:t xml:space="preserve"> van Rijn et al. (2015) with the </w:t>
      </w:r>
      <w:r w:rsidR="00C70C9A">
        <w:rPr>
          <w:rFonts w:ascii="Times New Roman" w:hAnsi="Times New Roman" w:cs="Times New Roman"/>
          <w:sz w:val="24"/>
          <w:szCs w:val="24"/>
          <w:lang w:val="en-US"/>
        </w:rPr>
        <w:t xml:space="preserve">matrix comparison </w:t>
      </w:r>
      <w:r w:rsidR="00F8446B">
        <w:rPr>
          <w:rFonts w:ascii="Times New Roman" w:hAnsi="Times New Roman" w:cs="Times New Roman"/>
          <w:sz w:val="24"/>
          <w:szCs w:val="24"/>
          <w:lang w:val="en-US"/>
        </w:rPr>
        <w:t>method</w:t>
      </w:r>
      <w:r w:rsidR="000E60A3">
        <w:rPr>
          <w:rFonts w:ascii="Times New Roman" w:hAnsi="Times New Roman" w:cs="Times New Roman"/>
          <w:sz w:val="24"/>
          <w:szCs w:val="24"/>
          <w:lang w:val="en-US"/>
        </w:rPr>
        <w:t xml:space="preserve"> as described in</w:t>
      </w:r>
      <w:r w:rsidR="00C70C9A">
        <w:rPr>
          <w:rFonts w:ascii="Times New Roman" w:hAnsi="Times New Roman" w:cs="Times New Roman"/>
          <w:sz w:val="24"/>
          <w:szCs w:val="24"/>
          <w:lang w:val="en-US"/>
        </w:rPr>
        <w:t xml:space="preserve"> Blagrove et al. (2011b). </w:t>
      </w:r>
      <w:r w:rsidR="002D6A90">
        <w:rPr>
          <w:rFonts w:ascii="Times New Roman" w:hAnsi="Times New Roman" w:cs="Times New Roman"/>
          <w:sz w:val="24"/>
          <w:szCs w:val="24"/>
          <w:lang w:val="en-US"/>
        </w:rPr>
        <w:t xml:space="preserve"> </w:t>
      </w:r>
    </w:p>
    <w:p w:rsidR="00847617" w:rsidRPr="00B001C1" w:rsidRDefault="0028233B" w:rsidP="00BA16CF">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    </w:t>
      </w:r>
      <w:r w:rsidR="007566EB" w:rsidRPr="00B001C1">
        <w:rPr>
          <w:rFonts w:ascii="Times New Roman" w:hAnsi="Times New Roman" w:cs="Times New Roman"/>
          <w:sz w:val="24"/>
          <w:szCs w:val="24"/>
          <w:lang w:val="en-US"/>
        </w:rPr>
        <w:t xml:space="preserve">      </w:t>
      </w:r>
      <w:r w:rsidR="00393D75" w:rsidRPr="00B001C1">
        <w:rPr>
          <w:rFonts w:ascii="Times New Roman" w:hAnsi="Times New Roman" w:cs="Times New Roman"/>
          <w:sz w:val="24"/>
          <w:szCs w:val="24"/>
          <w:lang w:val="en-US"/>
        </w:rPr>
        <w:t xml:space="preserve">The </w:t>
      </w:r>
      <w:r w:rsidR="0081188C" w:rsidRPr="00B001C1">
        <w:rPr>
          <w:rFonts w:ascii="Times New Roman" w:hAnsi="Times New Roman" w:cs="Times New Roman"/>
          <w:sz w:val="24"/>
          <w:szCs w:val="24"/>
          <w:lang w:val="en-US"/>
        </w:rPr>
        <w:t>main hypothesi</w:t>
      </w:r>
      <w:r w:rsidR="00393D75" w:rsidRPr="00B001C1">
        <w:rPr>
          <w:rFonts w:ascii="Times New Roman" w:hAnsi="Times New Roman" w:cs="Times New Roman"/>
          <w:sz w:val="24"/>
          <w:szCs w:val="24"/>
          <w:lang w:val="en-US"/>
        </w:rPr>
        <w:t xml:space="preserve">s </w:t>
      </w:r>
      <w:r w:rsidR="007E043A">
        <w:rPr>
          <w:rFonts w:ascii="Times New Roman" w:hAnsi="Times New Roman" w:cs="Times New Roman"/>
          <w:sz w:val="24"/>
          <w:szCs w:val="24"/>
          <w:lang w:val="en-US"/>
        </w:rPr>
        <w:t>was</w:t>
      </w:r>
      <w:r w:rsidR="0081188C" w:rsidRPr="00B001C1">
        <w:rPr>
          <w:rFonts w:ascii="Times New Roman" w:hAnsi="Times New Roman" w:cs="Times New Roman"/>
          <w:sz w:val="24"/>
          <w:szCs w:val="24"/>
          <w:lang w:val="en-US"/>
        </w:rPr>
        <w:t xml:space="preserve"> </w:t>
      </w:r>
      <w:r w:rsidR="00393D75" w:rsidRPr="00B001C1">
        <w:rPr>
          <w:rFonts w:ascii="Times New Roman" w:hAnsi="Times New Roman" w:cs="Times New Roman"/>
          <w:sz w:val="24"/>
          <w:szCs w:val="24"/>
          <w:lang w:val="en-US"/>
        </w:rPr>
        <w:t xml:space="preserve">tested using the </w:t>
      </w:r>
      <w:r w:rsidR="00FB7CF7" w:rsidRPr="00B001C1">
        <w:rPr>
          <w:rFonts w:ascii="Times New Roman" w:hAnsi="Times New Roman" w:cs="Times New Roman"/>
          <w:sz w:val="24"/>
          <w:szCs w:val="24"/>
          <w:lang w:val="en-US"/>
        </w:rPr>
        <w:t xml:space="preserve">participants’ </w:t>
      </w:r>
      <w:r w:rsidR="00393D75" w:rsidRPr="00B001C1">
        <w:rPr>
          <w:rFonts w:ascii="Times New Roman" w:hAnsi="Times New Roman" w:cs="Times New Roman"/>
          <w:sz w:val="24"/>
          <w:szCs w:val="24"/>
          <w:lang w:val="en-US"/>
        </w:rPr>
        <w:t xml:space="preserve">scores for </w:t>
      </w:r>
      <w:r w:rsidR="00FB7CF7" w:rsidRPr="00B001C1">
        <w:rPr>
          <w:rFonts w:ascii="Times New Roman" w:hAnsi="Times New Roman" w:cs="Times New Roman"/>
          <w:sz w:val="24"/>
          <w:szCs w:val="24"/>
          <w:lang w:val="en-US"/>
        </w:rPr>
        <w:t xml:space="preserve">number of </w:t>
      </w:r>
      <w:r w:rsidR="00393D75" w:rsidRPr="00B001C1">
        <w:rPr>
          <w:rFonts w:ascii="Times New Roman" w:hAnsi="Times New Roman" w:cs="Times New Roman"/>
          <w:sz w:val="24"/>
          <w:szCs w:val="24"/>
          <w:lang w:val="en-US"/>
        </w:rPr>
        <w:t>incorporations</w:t>
      </w:r>
      <w:r w:rsidR="00FB7CF7" w:rsidRPr="00B001C1">
        <w:rPr>
          <w:rFonts w:ascii="Times New Roman" w:hAnsi="Times New Roman" w:cs="Times New Roman"/>
          <w:sz w:val="24"/>
          <w:szCs w:val="24"/>
          <w:lang w:val="en-US"/>
        </w:rPr>
        <w:t xml:space="preserve"> </w:t>
      </w:r>
      <w:r w:rsidR="00E35701" w:rsidRPr="00B001C1">
        <w:rPr>
          <w:rFonts w:ascii="Times New Roman" w:hAnsi="Times New Roman" w:cs="Times New Roman"/>
          <w:sz w:val="24"/>
          <w:szCs w:val="24"/>
          <w:lang w:val="en-US"/>
        </w:rPr>
        <w:t xml:space="preserve">of waking life sources </w:t>
      </w:r>
      <w:r w:rsidR="00FB7CF7" w:rsidRPr="00B001C1">
        <w:rPr>
          <w:rFonts w:ascii="Times New Roman" w:hAnsi="Times New Roman" w:cs="Times New Roman"/>
          <w:sz w:val="24"/>
          <w:szCs w:val="24"/>
          <w:lang w:val="en-US"/>
        </w:rPr>
        <w:t>in dream reports</w:t>
      </w:r>
      <w:r w:rsidR="002E1259">
        <w:rPr>
          <w:rFonts w:ascii="Times New Roman" w:hAnsi="Times New Roman" w:cs="Times New Roman"/>
          <w:sz w:val="24"/>
          <w:szCs w:val="24"/>
          <w:lang w:val="en-US"/>
        </w:rPr>
        <w:t>, as a function of number of days between diary day and occurrence of the dream</w:t>
      </w:r>
      <w:r w:rsidR="00393D75" w:rsidRPr="00B001C1">
        <w:rPr>
          <w:rFonts w:ascii="Times New Roman" w:hAnsi="Times New Roman" w:cs="Times New Roman"/>
          <w:sz w:val="24"/>
          <w:szCs w:val="24"/>
          <w:lang w:val="en-US"/>
        </w:rPr>
        <w:t>. Most studies on the dream-lag have</w:t>
      </w:r>
      <w:r w:rsidR="001A219D" w:rsidRPr="00B001C1">
        <w:rPr>
          <w:rFonts w:ascii="Times New Roman" w:hAnsi="Times New Roman" w:cs="Times New Roman"/>
          <w:sz w:val="24"/>
          <w:szCs w:val="24"/>
          <w:lang w:val="en-US"/>
        </w:rPr>
        <w:t xml:space="preserve"> similarly </w:t>
      </w:r>
      <w:r w:rsidR="00393D75" w:rsidRPr="00B001C1">
        <w:rPr>
          <w:rFonts w:ascii="Times New Roman" w:hAnsi="Times New Roman" w:cs="Times New Roman"/>
          <w:sz w:val="24"/>
          <w:szCs w:val="24"/>
          <w:lang w:val="en-US"/>
        </w:rPr>
        <w:t xml:space="preserve">used </w:t>
      </w:r>
      <w:r w:rsidR="00173415" w:rsidRPr="00B001C1">
        <w:rPr>
          <w:rFonts w:ascii="Times New Roman" w:hAnsi="Times New Roman" w:cs="Times New Roman"/>
          <w:sz w:val="24"/>
          <w:szCs w:val="24"/>
          <w:lang w:val="en-US"/>
        </w:rPr>
        <w:t>participant</w:t>
      </w:r>
      <w:r w:rsidR="00E35701" w:rsidRPr="00B001C1">
        <w:rPr>
          <w:rFonts w:ascii="Times New Roman" w:hAnsi="Times New Roman" w:cs="Times New Roman"/>
          <w:sz w:val="24"/>
          <w:szCs w:val="24"/>
          <w:lang w:val="en-US"/>
        </w:rPr>
        <w:t>s’</w:t>
      </w:r>
      <w:r w:rsidR="00281D34" w:rsidRPr="00B001C1">
        <w:rPr>
          <w:rFonts w:ascii="Times New Roman" w:hAnsi="Times New Roman" w:cs="Times New Roman"/>
          <w:sz w:val="24"/>
          <w:szCs w:val="24"/>
          <w:lang w:val="en-US"/>
        </w:rPr>
        <w:t xml:space="preserve"> </w:t>
      </w:r>
      <w:r w:rsidR="00E35701" w:rsidRPr="00B001C1">
        <w:rPr>
          <w:rFonts w:ascii="Times New Roman" w:hAnsi="Times New Roman" w:cs="Times New Roman"/>
          <w:sz w:val="24"/>
          <w:szCs w:val="24"/>
          <w:lang w:val="en-US"/>
        </w:rPr>
        <w:t>scores</w:t>
      </w:r>
      <w:r w:rsidR="00393D75" w:rsidRPr="00B001C1">
        <w:rPr>
          <w:rFonts w:ascii="Times New Roman" w:hAnsi="Times New Roman" w:cs="Times New Roman"/>
          <w:sz w:val="24"/>
          <w:szCs w:val="24"/>
          <w:lang w:val="en-US"/>
        </w:rPr>
        <w:t xml:space="preserve">, </w:t>
      </w:r>
      <w:r w:rsidR="001D0603">
        <w:rPr>
          <w:rFonts w:ascii="Times New Roman" w:hAnsi="Times New Roman" w:cs="Times New Roman"/>
          <w:sz w:val="24"/>
          <w:szCs w:val="24"/>
          <w:lang w:val="en-US"/>
        </w:rPr>
        <w:t xml:space="preserve">given the personal knowledge sometimes needed to identify incorporations, </w:t>
      </w:r>
      <w:r w:rsidR="00393D75" w:rsidRPr="00B001C1">
        <w:rPr>
          <w:rFonts w:ascii="Times New Roman" w:hAnsi="Times New Roman" w:cs="Times New Roman"/>
          <w:sz w:val="24"/>
          <w:szCs w:val="24"/>
          <w:lang w:val="en-US"/>
        </w:rPr>
        <w:t>but some have used independent judge</w:t>
      </w:r>
      <w:r w:rsidR="00E35701" w:rsidRPr="00B001C1">
        <w:rPr>
          <w:rFonts w:ascii="Times New Roman" w:hAnsi="Times New Roman" w:cs="Times New Roman"/>
          <w:sz w:val="24"/>
          <w:szCs w:val="24"/>
          <w:lang w:val="en-US"/>
        </w:rPr>
        <w:t>s’</w:t>
      </w:r>
      <w:r w:rsidR="00393D75" w:rsidRPr="00B001C1">
        <w:rPr>
          <w:rFonts w:ascii="Times New Roman" w:hAnsi="Times New Roman" w:cs="Times New Roman"/>
          <w:sz w:val="24"/>
          <w:szCs w:val="24"/>
          <w:lang w:val="en-US"/>
        </w:rPr>
        <w:t xml:space="preserve"> </w:t>
      </w:r>
      <w:r w:rsidR="00E35701" w:rsidRPr="00B001C1">
        <w:rPr>
          <w:rFonts w:ascii="Times New Roman" w:hAnsi="Times New Roman" w:cs="Times New Roman"/>
          <w:sz w:val="24"/>
          <w:szCs w:val="24"/>
          <w:lang w:val="en-US"/>
        </w:rPr>
        <w:t>scores</w:t>
      </w:r>
      <w:r w:rsidR="00393D75" w:rsidRPr="00B001C1">
        <w:rPr>
          <w:rFonts w:ascii="Times New Roman" w:hAnsi="Times New Roman" w:cs="Times New Roman"/>
          <w:sz w:val="24"/>
          <w:szCs w:val="24"/>
          <w:lang w:val="en-US"/>
        </w:rPr>
        <w:t>.</w:t>
      </w:r>
      <w:r w:rsidR="00257E09" w:rsidRPr="00B001C1">
        <w:rPr>
          <w:rFonts w:ascii="Times New Roman" w:hAnsi="Times New Roman" w:cs="Times New Roman"/>
          <w:sz w:val="24"/>
          <w:szCs w:val="24"/>
          <w:lang w:val="en-US"/>
        </w:rPr>
        <w:t xml:space="preserve"> Where </w:t>
      </w:r>
      <w:r w:rsidR="00F81D1F">
        <w:rPr>
          <w:rFonts w:ascii="Times New Roman" w:hAnsi="Times New Roman" w:cs="Times New Roman"/>
          <w:sz w:val="24"/>
          <w:szCs w:val="24"/>
          <w:lang w:val="en-US"/>
        </w:rPr>
        <w:t>a stan</w:t>
      </w:r>
      <w:r w:rsidR="001D0603">
        <w:rPr>
          <w:rFonts w:ascii="Times New Roman" w:hAnsi="Times New Roman" w:cs="Times New Roman"/>
          <w:sz w:val="24"/>
          <w:szCs w:val="24"/>
          <w:lang w:val="en-US"/>
        </w:rPr>
        <w:t>dardized experimental stimulus wa</w:t>
      </w:r>
      <w:r w:rsidR="00F81D1F">
        <w:rPr>
          <w:rFonts w:ascii="Times New Roman" w:hAnsi="Times New Roman" w:cs="Times New Roman"/>
          <w:sz w:val="24"/>
          <w:szCs w:val="24"/>
          <w:lang w:val="en-US"/>
        </w:rPr>
        <w:t xml:space="preserve">s presented scores collected from judges have </w:t>
      </w:r>
      <w:r w:rsidR="001D0603">
        <w:rPr>
          <w:rFonts w:ascii="Times New Roman" w:hAnsi="Times New Roman" w:cs="Times New Roman"/>
          <w:sz w:val="24"/>
          <w:szCs w:val="24"/>
          <w:lang w:val="en-US"/>
        </w:rPr>
        <w:t xml:space="preserve">evidenced the dream-lag effect </w:t>
      </w:r>
      <w:r w:rsidR="00F628C0" w:rsidRPr="00B001C1">
        <w:rPr>
          <w:rFonts w:ascii="Times New Roman" w:hAnsi="Times New Roman" w:cs="Times New Roman"/>
          <w:sz w:val="24"/>
          <w:szCs w:val="24"/>
          <w:lang w:val="en-US"/>
        </w:rPr>
        <w:fldChar w:fldCharType="begin"/>
      </w:r>
      <w:r w:rsidR="00F628C0">
        <w:rPr>
          <w:rFonts w:ascii="Times New Roman" w:hAnsi="Times New Roman" w:cs="Times New Roman"/>
          <w:sz w:val="24"/>
          <w:szCs w:val="24"/>
          <w:lang w:val="en-US"/>
        </w:rPr>
        <w:instrText xml:space="preserve"> ADDIN EN.CITE &lt;EndNote&gt;&lt;Cite&gt;&lt;Author&gt;Nielsen&lt;/Author&gt;&lt;Year&gt;1989&lt;/Year&gt;&lt;RecNum&gt;88&lt;/RecNum&gt;&lt;DisplayText&gt;(Nielsen &amp;amp; Powell, 1989)&lt;/DisplayText&gt;&lt;record&gt;&lt;rec-number&gt;88&lt;/rec-number&gt;&lt;foreign-keys&gt;&lt;key app="EN" db-id="ep2ffs0d6zzvs0exxanxfszjxvrdxz0dddfr"&gt;88&lt;/key&gt;&lt;/foreign-keys&gt;&lt;ref-type name="Journal Article"&gt;17&lt;/ref-type&gt;&lt;contributors&gt;&lt;authors&gt;&lt;author&gt;Nielsen, T.A.&lt;/author&gt;&lt;author&gt;Powell, R.A.&lt;/author&gt;&lt;/authors&gt;&lt;/contributors&gt;&lt;titles&gt;&lt;title&gt;The &amp;apos;dream-lag&amp;apos; effect: A 6-day temporal delay in dream content incorporation&lt;/title&gt;&lt;secondary-title&gt;Psychiatric Journal of the University of Ottawa&lt;/secondary-title&gt;&lt;/titles&gt;&lt;periodical&gt;&lt;full-title&gt;Psychiatric Journal of the University of Ottawa&lt;/full-title&gt;&lt;/periodical&gt;&lt;pages&gt;562-565&lt;/pages&gt;&lt;volume&gt;14&lt;/volume&gt;&lt;number&gt;4&lt;/number&gt;&lt;dates&gt;&lt;year&gt;1989&lt;/year&gt;&lt;/dates&gt;&lt;urls&gt;&lt;/urls&gt;&lt;/record&gt;&lt;/Cite&gt;&lt;/EndNote&gt;</w:instrText>
      </w:r>
      <w:r w:rsidR="00F628C0" w:rsidRPr="00B001C1">
        <w:rPr>
          <w:rFonts w:ascii="Times New Roman" w:hAnsi="Times New Roman" w:cs="Times New Roman"/>
          <w:sz w:val="24"/>
          <w:szCs w:val="24"/>
          <w:lang w:val="en-US"/>
        </w:rPr>
        <w:fldChar w:fldCharType="separate"/>
      </w:r>
      <w:r w:rsidR="00F628C0">
        <w:rPr>
          <w:rFonts w:ascii="Times New Roman" w:hAnsi="Times New Roman" w:cs="Times New Roman"/>
          <w:noProof/>
          <w:sz w:val="24"/>
          <w:szCs w:val="24"/>
          <w:lang w:val="en-US"/>
        </w:rPr>
        <w:t>(</w:t>
      </w:r>
      <w:hyperlink w:anchor="_ENREF_11" w:tooltip="Nielsen, 1989 #88" w:history="1">
        <w:r w:rsidR="00F628C0">
          <w:rPr>
            <w:rFonts w:ascii="Times New Roman" w:hAnsi="Times New Roman" w:cs="Times New Roman"/>
            <w:noProof/>
            <w:sz w:val="24"/>
            <w:szCs w:val="24"/>
            <w:lang w:val="en-US"/>
          </w:rPr>
          <w:t>Nielsen &amp; Powell, 1989</w:t>
        </w:r>
      </w:hyperlink>
      <w:r w:rsidR="00F628C0">
        <w:rPr>
          <w:rFonts w:ascii="Times New Roman" w:hAnsi="Times New Roman" w:cs="Times New Roman"/>
          <w:noProof/>
          <w:sz w:val="24"/>
          <w:szCs w:val="24"/>
          <w:lang w:val="en-US"/>
        </w:rPr>
        <w:t xml:space="preserve">, experiment 2; </w:t>
      </w:r>
      <w:hyperlink w:anchor="_ENREF_15" w:tooltip="Powell, 1995 #90" w:history="1">
        <w:r w:rsidR="00F628C0">
          <w:rPr>
            <w:rFonts w:ascii="Times New Roman" w:hAnsi="Times New Roman" w:cs="Times New Roman"/>
            <w:noProof/>
            <w:sz w:val="24"/>
            <w:szCs w:val="24"/>
            <w:lang w:val="en-US"/>
          </w:rPr>
          <w:t>Powell</w:t>
        </w:r>
        <w:r w:rsidR="00450D5A">
          <w:rPr>
            <w:rFonts w:ascii="Times New Roman" w:hAnsi="Times New Roman" w:cs="Times New Roman"/>
            <w:noProof/>
            <w:sz w:val="24"/>
            <w:szCs w:val="24"/>
            <w:lang w:val="en-US"/>
          </w:rPr>
          <w:t xml:space="preserve"> et al.</w:t>
        </w:r>
        <w:r w:rsidR="00F628C0">
          <w:rPr>
            <w:rFonts w:ascii="Times New Roman" w:hAnsi="Times New Roman" w:cs="Times New Roman"/>
            <w:noProof/>
            <w:sz w:val="24"/>
            <w:szCs w:val="24"/>
            <w:lang w:val="en-US"/>
          </w:rPr>
          <w:t>, 1995</w:t>
        </w:r>
      </w:hyperlink>
      <w:r w:rsidR="00F628C0">
        <w:rPr>
          <w:rFonts w:ascii="Times New Roman" w:hAnsi="Times New Roman" w:cs="Times New Roman"/>
          <w:noProof/>
          <w:sz w:val="24"/>
          <w:szCs w:val="24"/>
          <w:lang w:val="en-US"/>
        </w:rPr>
        <w:t>; van Rijn et al</w:t>
      </w:r>
      <w:r w:rsidR="00237D9F">
        <w:rPr>
          <w:rFonts w:ascii="Times New Roman" w:hAnsi="Times New Roman" w:cs="Times New Roman"/>
          <w:noProof/>
          <w:sz w:val="24"/>
          <w:szCs w:val="24"/>
          <w:lang w:val="en-US"/>
        </w:rPr>
        <w:t>.</w:t>
      </w:r>
      <w:r w:rsidR="00F628C0">
        <w:rPr>
          <w:rFonts w:ascii="Times New Roman" w:hAnsi="Times New Roman" w:cs="Times New Roman"/>
          <w:noProof/>
          <w:sz w:val="24"/>
          <w:szCs w:val="24"/>
          <w:lang w:val="en-US"/>
        </w:rPr>
        <w:t>, 2015, experiment 2)</w:t>
      </w:r>
      <w:r w:rsidR="00F628C0" w:rsidRPr="00B001C1">
        <w:rPr>
          <w:rFonts w:ascii="Times New Roman" w:hAnsi="Times New Roman" w:cs="Times New Roman"/>
          <w:sz w:val="24"/>
          <w:szCs w:val="24"/>
          <w:lang w:val="en-US"/>
        </w:rPr>
        <w:fldChar w:fldCharType="end"/>
      </w:r>
      <w:r w:rsidR="00F81D1F">
        <w:rPr>
          <w:rFonts w:ascii="Times New Roman" w:hAnsi="Times New Roman" w:cs="Times New Roman"/>
          <w:sz w:val="24"/>
          <w:szCs w:val="24"/>
          <w:lang w:val="en-US"/>
        </w:rPr>
        <w:t xml:space="preserve">. However, when </w:t>
      </w:r>
      <w:r w:rsidR="00257E09" w:rsidRPr="00B001C1">
        <w:rPr>
          <w:rFonts w:ascii="Times New Roman" w:hAnsi="Times New Roman" w:cs="Times New Roman"/>
          <w:sz w:val="24"/>
          <w:szCs w:val="24"/>
          <w:lang w:val="en-US"/>
        </w:rPr>
        <w:t xml:space="preserve">experiments have been naturalistic, </w:t>
      </w:r>
      <w:r w:rsidR="001D0603">
        <w:rPr>
          <w:rFonts w:ascii="Times New Roman" w:hAnsi="Times New Roman" w:cs="Times New Roman"/>
          <w:sz w:val="24"/>
          <w:szCs w:val="24"/>
          <w:lang w:val="en-US"/>
        </w:rPr>
        <w:t xml:space="preserve">using daily diaries to record waking life experiences, </w:t>
      </w:r>
      <w:r w:rsidR="00257E09" w:rsidRPr="00B001C1">
        <w:rPr>
          <w:rFonts w:ascii="Times New Roman" w:hAnsi="Times New Roman" w:cs="Times New Roman"/>
          <w:sz w:val="24"/>
          <w:szCs w:val="24"/>
          <w:lang w:val="en-US"/>
        </w:rPr>
        <w:t>independent judges</w:t>
      </w:r>
      <w:r w:rsidR="002D6A90">
        <w:rPr>
          <w:rFonts w:ascii="Times New Roman" w:hAnsi="Times New Roman" w:cs="Times New Roman"/>
          <w:sz w:val="24"/>
          <w:szCs w:val="24"/>
          <w:lang w:val="en-US"/>
        </w:rPr>
        <w:t xml:space="preserve"> </w:t>
      </w:r>
      <w:r w:rsidR="00257E09" w:rsidRPr="00B001C1">
        <w:rPr>
          <w:rFonts w:ascii="Times New Roman" w:hAnsi="Times New Roman" w:cs="Times New Roman"/>
          <w:sz w:val="24"/>
          <w:szCs w:val="24"/>
          <w:lang w:val="en-US"/>
        </w:rPr>
        <w:t xml:space="preserve">have not </w:t>
      </w:r>
      <w:r w:rsidR="00575D6C" w:rsidRPr="00B001C1">
        <w:rPr>
          <w:rFonts w:ascii="Times New Roman" w:hAnsi="Times New Roman" w:cs="Times New Roman"/>
          <w:sz w:val="24"/>
          <w:szCs w:val="24"/>
          <w:lang w:val="en-US"/>
        </w:rPr>
        <w:t>identified</w:t>
      </w:r>
      <w:r w:rsidR="00AD4A7E" w:rsidRPr="00B001C1">
        <w:rPr>
          <w:rFonts w:ascii="Times New Roman" w:hAnsi="Times New Roman" w:cs="Times New Roman"/>
          <w:sz w:val="24"/>
          <w:szCs w:val="24"/>
          <w:lang w:val="en-US"/>
        </w:rPr>
        <w:t xml:space="preserve"> </w:t>
      </w:r>
      <w:r w:rsidR="00257E09" w:rsidRPr="00B001C1">
        <w:rPr>
          <w:rFonts w:ascii="Times New Roman" w:hAnsi="Times New Roman" w:cs="Times New Roman"/>
          <w:sz w:val="24"/>
          <w:szCs w:val="24"/>
          <w:lang w:val="en-US"/>
        </w:rPr>
        <w:t>the dream-lag</w:t>
      </w:r>
      <w:r w:rsidR="006F2B18">
        <w:rPr>
          <w:rFonts w:ascii="Times New Roman" w:hAnsi="Times New Roman" w:cs="Times New Roman"/>
          <w:sz w:val="24"/>
          <w:szCs w:val="24"/>
          <w:lang w:val="en-US"/>
        </w:rPr>
        <w:t xml:space="preserve"> effect</w:t>
      </w:r>
      <w:r w:rsidR="002E1259">
        <w:rPr>
          <w:rFonts w:ascii="Times New Roman" w:hAnsi="Times New Roman" w:cs="Times New Roman"/>
          <w:sz w:val="24"/>
          <w:szCs w:val="24"/>
          <w:lang w:val="en-US"/>
        </w:rPr>
        <w:t>.</w:t>
      </w:r>
      <w:r w:rsidR="00C70C9A">
        <w:rPr>
          <w:rFonts w:ascii="Times New Roman" w:hAnsi="Times New Roman" w:cs="Times New Roman"/>
          <w:sz w:val="24"/>
          <w:szCs w:val="24"/>
          <w:lang w:val="en-US"/>
        </w:rPr>
        <w:t xml:space="preserve"> I</w:t>
      </w:r>
      <w:r w:rsidR="00393D75" w:rsidRPr="00B001C1">
        <w:rPr>
          <w:rFonts w:ascii="Times New Roman" w:hAnsi="Times New Roman" w:cs="Times New Roman"/>
          <w:sz w:val="24"/>
          <w:szCs w:val="24"/>
          <w:lang w:val="en-US"/>
        </w:rPr>
        <w:t xml:space="preserve">n </w:t>
      </w:r>
      <w:hyperlink w:anchor="_ENREF_12" w:tooltip="Nielsen, 1992 #89" w:history="1">
        <w:r w:rsidR="00477B33" w:rsidRPr="00B001C1">
          <w:rPr>
            <w:rFonts w:ascii="Times New Roman" w:hAnsi="Times New Roman" w:cs="Times New Roman"/>
            <w:sz w:val="24"/>
            <w:szCs w:val="24"/>
            <w:lang w:val="en-US"/>
          </w:rPr>
          <w:fldChar w:fldCharType="begin"/>
        </w:r>
        <w:r w:rsidR="00477B33" w:rsidRPr="00B001C1">
          <w:rPr>
            <w:rFonts w:ascii="Times New Roman" w:hAnsi="Times New Roman" w:cs="Times New Roman"/>
            <w:sz w:val="24"/>
            <w:szCs w:val="24"/>
            <w:lang w:val="en-US"/>
          </w:rPr>
          <w:instrText xml:space="preserve"> ADDIN EN.CITE &lt;EndNote&gt;&lt;Cite AuthorYear="1"&gt;&lt;Author&gt;Nielsen&lt;/Author&gt;&lt;Year&gt;1992&lt;/Year&gt;&lt;RecNum&gt;89&lt;/RecNum&gt;&lt;DisplayText&gt;Nielsen and Powell (1992)&lt;/DisplayText&gt;&lt;record&gt;&lt;rec-number&gt;89&lt;/rec-number&gt;&lt;foreign-keys&gt;&lt;key app="EN" db-id="ep2ffs0d6zzvs0exxanxfszjxvrdxz0dddfr"&gt;89&lt;/key&gt;&lt;/foreign-keys&gt;&lt;ref-type name="Journal Article"&gt;17&lt;/ref-type&gt;&lt;contributors&gt;&lt;authors&gt;&lt;author&gt;Nielsen, T.A.&lt;/author&gt;&lt;author&gt;Powell, R.A.&lt;/author&gt;&lt;/authors&gt;&lt;/contributors&gt;&lt;titles&gt;&lt;title&gt;The day-residue and dream-lag effects: A literature review and limited replication of two temporal effects in dream formation &lt;/title&gt;&lt;secondary-title&gt;Dreaming&lt;/secondary-title&gt;&lt;/titles&gt;&lt;periodical&gt;&lt;full-title&gt;Dreaming&lt;/full-title&gt;&lt;/periodical&gt;&lt;pages&gt;67-77&lt;/pages&gt;&lt;volume&gt;2&lt;/volume&gt;&lt;number&gt;2&lt;/number&gt;&lt;dates&gt;&lt;year&gt;1992&lt;/year&gt;&lt;/dates&gt;&lt;urls&gt;&lt;/urls&gt;&lt;electronic-resource-num&gt;10.1037/h0094348&lt;/electronic-resource-num&gt;&lt;/record&gt;&lt;/Cite&gt;&lt;/EndNote&gt;</w:instrText>
        </w:r>
        <w:r w:rsidR="00477B33" w:rsidRPr="00B001C1">
          <w:rPr>
            <w:rFonts w:ascii="Times New Roman" w:hAnsi="Times New Roman" w:cs="Times New Roman"/>
            <w:sz w:val="24"/>
            <w:szCs w:val="24"/>
            <w:lang w:val="en-US"/>
          </w:rPr>
          <w:fldChar w:fldCharType="separate"/>
        </w:r>
        <w:r w:rsidR="00477B33" w:rsidRPr="00B001C1">
          <w:rPr>
            <w:rFonts w:ascii="Times New Roman" w:hAnsi="Times New Roman" w:cs="Times New Roman"/>
            <w:noProof/>
            <w:sz w:val="24"/>
            <w:szCs w:val="24"/>
            <w:lang w:val="en-US"/>
          </w:rPr>
          <w:t>Nielsen and Powell (1992)</w:t>
        </w:r>
        <w:r w:rsidR="00477B33" w:rsidRPr="00B001C1">
          <w:rPr>
            <w:rFonts w:ascii="Times New Roman" w:hAnsi="Times New Roman" w:cs="Times New Roman"/>
            <w:sz w:val="24"/>
            <w:szCs w:val="24"/>
            <w:lang w:val="en-US"/>
          </w:rPr>
          <w:fldChar w:fldCharType="end"/>
        </w:r>
      </w:hyperlink>
      <w:r w:rsidR="00FB7CF7" w:rsidRPr="00B001C1">
        <w:rPr>
          <w:rFonts w:ascii="Times New Roman" w:hAnsi="Times New Roman" w:cs="Times New Roman"/>
          <w:sz w:val="24"/>
          <w:szCs w:val="24"/>
          <w:lang w:val="en-US"/>
        </w:rPr>
        <w:t>,</w:t>
      </w:r>
      <w:r w:rsidR="00393D75" w:rsidRPr="00B001C1">
        <w:rPr>
          <w:rFonts w:ascii="Times New Roman" w:hAnsi="Times New Roman" w:cs="Times New Roman"/>
          <w:sz w:val="24"/>
          <w:szCs w:val="24"/>
          <w:lang w:val="en-US"/>
        </w:rPr>
        <w:t xml:space="preserve"> two independent judges </w:t>
      </w:r>
      <w:r w:rsidR="00C0771B">
        <w:rPr>
          <w:rFonts w:ascii="Times New Roman" w:hAnsi="Times New Roman" w:cs="Times New Roman"/>
          <w:sz w:val="24"/>
          <w:szCs w:val="24"/>
          <w:lang w:val="en-US"/>
        </w:rPr>
        <w:t xml:space="preserve">failed to evidence the </w:t>
      </w:r>
      <w:r w:rsidR="00393D75" w:rsidRPr="00B001C1">
        <w:rPr>
          <w:rFonts w:ascii="Times New Roman" w:hAnsi="Times New Roman" w:cs="Times New Roman"/>
          <w:sz w:val="24"/>
          <w:szCs w:val="24"/>
          <w:lang w:val="en-US"/>
        </w:rPr>
        <w:t xml:space="preserve">dream-lag effect, </w:t>
      </w:r>
      <w:r w:rsidR="00C0771B">
        <w:rPr>
          <w:rFonts w:ascii="Times New Roman" w:hAnsi="Times New Roman" w:cs="Times New Roman"/>
          <w:sz w:val="24"/>
          <w:szCs w:val="24"/>
          <w:lang w:val="en-US"/>
        </w:rPr>
        <w:t xml:space="preserve">with </w:t>
      </w:r>
      <w:r w:rsidR="00393D75" w:rsidRPr="00B001C1">
        <w:rPr>
          <w:rFonts w:ascii="Times New Roman" w:hAnsi="Times New Roman" w:cs="Times New Roman"/>
          <w:sz w:val="24"/>
          <w:szCs w:val="24"/>
          <w:lang w:val="en-US"/>
        </w:rPr>
        <w:t>the inter</w:t>
      </w:r>
      <w:r w:rsidR="00281D34" w:rsidRPr="00B001C1">
        <w:rPr>
          <w:rFonts w:ascii="Times New Roman" w:hAnsi="Times New Roman" w:cs="Times New Roman"/>
          <w:sz w:val="24"/>
          <w:szCs w:val="24"/>
          <w:lang w:val="en-US"/>
        </w:rPr>
        <w:t>-</w:t>
      </w:r>
      <w:r w:rsidR="00393D75" w:rsidRPr="00B001C1">
        <w:rPr>
          <w:rFonts w:ascii="Times New Roman" w:hAnsi="Times New Roman" w:cs="Times New Roman"/>
          <w:sz w:val="24"/>
          <w:szCs w:val="24"/>
          <w:lang w:val="en-US"/>
        </w:rPr>
        <w:t xml:space="preserve">judge agreement and mean number of incorporations they identified </w:t>
      </w:r>
      <w:r w:rsidR="00C0771B">
        <w:rPr>
          <w:rFonts w:ascii="Times New Roman" w:hAnsi="Times New Roman" w:cs="Times New Roman"/>
          <w:sz w:val="24"/>
          <w:szCs w:val="24"/>
          <w:lang w:val="en-US"/>
        </w:rPr>
        <w:t xml:space="preserve">being </w:t>
      </w:r>
      <w:r w:rsidR="00393D75" w:rsidRPr="00B001C1">
        <w:rPr>
          <w:rFonts w:ascii="Times New Roman" w:hAnsi="Times New Roman" w:cs="Times New Roman"/>
          <w:sz w:val="24"/>
          <w:szCs w:val="24"/>
          <w:lang w:val="en-US"/>
        </w:rPr>
        <w:t xml:space="preserve">low. Furthermore, in </w:t>
      </w:r>
      <w:hyperlink w:anchor="_ENREF_3" w:tooltip="Blagrove, 2011 #7" w:history="1">
        <w:r w:rsidR="00477B33"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 AuthorYear="1"&gt;&lt;Author&gt;Blagrove&lt;/Author&gt;&lt;Year&gt;2011&lt;/Year&gt;&lt;RecNum&gt;7&lt;/RecNum&gt;&lt;DisplayText&gt;Blagrove, Henley-Einion, et al. (2011)&lt;/DisplayText&gt;&lt;record&gt;&lt;rec-number&gt;7&lt;/rec-number&gt;&lt;foreign-keys&gt;&lt;key app="EN" db-id="ep2ffs0d6zzvs0exxanxfszjxvrdxz0dddfr"&gt;7&lt;/key&gt;&lt;/foreign-keys&gt;&lt;ref-type name="Journal Article"&gt;17&lt;/ref-type&gt;&lt;contributors&gt;&lt;authors&gt;&lt;author&gt;Blagrove, M.&lt;/author&gt;&lt;author&gt;Henley-Einion, J.&lt;/author&gt;&lt;author&gt;Barnett, A.&lt;/author&gt;&lt;author&gt;Edwards, D.&lt;/author&gt;&lt;author&gt;Seage, C.H.&lt;/author&gt;&lt;/authors&gt;&lt;/contributors&gt;&lt;auth-address&gt;Department of Psychology, Swansea University, UK. m.t.blagrove@swansea.ac.uk&lt;/auth-address&gt;&lt;titles&gt;&lt;title&gt;A replication of the 5-7 day dream-lag effect with comparison of dreams to future events as control for baseline matching&lt;/title&gt;&lt;secondary-title&gt;Consciousness and Cognition&lt;/secondary-title&gt;&lt;alt-title&gt;Consciousness and cognition&lt;/alt-title&gt;&lt;/titles&gt;&lt;periodical&gt;&lt;full-title&gt;Conscious Cogn&lt;/full-title&gt;&lt;abbr-1&gt;Consciousness and cognition&lt;/abbr-1&gt;&lt;/periodical&gt;&lt;alt-periodical&gt;&lt;full-title&gt;Conscious Cogn&lt;/full-title&gt;&lt;abbr-1&gt;Consciousness and cognition&lt;/abbr-1&gt;&lt;/alt-periodical&gt;&lt;pages&gt;384-91&lt;/pages&gt;&lt;volume&gt;20&lt;/volume&gt;&lt;number&gt;2&lt;/number&gt;&lt;edition&gt;2010/08/27&lt;/edition&gt;&lt;keywords&gt;&lt;keyword&gt;Adolescent&lt;/keyword&gt;&lt;keyword&gt;Adult&lt;/keyword&gt;&lt;keyword&gt;Dreams/physiology/*psychology&lt;/keyword&gt;&lt;keyword&gt;Female&lt;/keyword&gt;&lt;keyword&gt;Humans&lt;/keyword&gt;&lt;keyword&gt;Male&lt;/keyword&gt;&lt;keyword&gt;Memory/physiology&lt;/keyword&gt;&lt;keyword&gt;Sleep/physiology&lt;/keyword&gt;&lt;keyword&gt;Sleep Stages/physiology&lt;/keyword&gt;&lt;keyword&gt;Time Factors&lt;/keyword&gt;&lt;keyword&gt;Young Adult&lt;/keyword&gt;&lt;/keywords&gt;&lt;dates&gt;&lt;year&gt;2011&lt;/year&gt;&lt;pub-dates&gt;&lt;date&gt;Jun&lt;/date&gt;&lt;/pub-dates&gt;&lt;/dates&gt;&lt;isbn&gt;1090-2376 (Electronic)&amp;#xD;1053-8100 (Linking)&lt;/isbn&gt;&lt;accession-num&gt;20739193&lt;/accession-num&gt;&lt;urls&gt;&lt;related-urls&gt;&lt;url&gt;http://www.ncbi.nlm.nih.gov/pubmed/20739193&lt;/url&gt;&lt;/related-urls&gt;&lt;/urls&gt;&lt;electronic-resource-num&gt;10.1016/j.concog.2010.07.006&lt;/electronic-resource-num&gt;&lt;language&gt;eng&lt;/language&gt;&lt;/record&gt;&lt;/Cite&gt;&lt;/EndNote&gt;</w:instrText>
        </w:r>
        <w:r w:rsidR="00477B33"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Blagrove et al. (2011</w:t>
        </w:r>
        <w:r w:rsidR="00F81D1F">
          <w:rPr>
            <w:rFonts w:ascii="Times New Roman" w:hAnsi="Times New Roman" w:cs="Times New Roman"/>
            <w:noProof/>
            <w:sz w:val="24"/>
            <w:szCs w:val="24"/>
            <w:lang w:val="en-US"/>
          </w:rPr>
          <w:t>b</w:t>
        </w:r>
        <w:r w:rsidR="00477B33">
          <w:rPr>
            <w:rFonts w:ascii="Times New Roman" w:hAnsi="Times New Roman" w:cs="Times New Roman"/>
            <w:noProof/>
            <w:sz w:val="24"/>
            <w:szCs w:val="24"/>
            <w:lang w:val="en-US"/>
          </w:rPr>
          <w:t>)</w:t>
        </w:r>
        <w:r w:rsidR="00477B33" w:rsidRPr="00B001C1">
          <w:rPr>
            <w:rFonts w:ascii="Times New Roman" w:hAnsi="Times New Roman" w:cs="Times New Roman"/>
            <w:sz w:val="24"/>
            <w:szCs w:val="24"/>
            <w:lang w:val="en-US"/>
          </w:rPr>
          <w:fldChar w:fldCharType="end"/>
        </w:r>
      </w:hyperlink>
      <w:r w:rsidR="001A219D" w:rsidRPr="00B001C1">
        <w:rPr>
          <w:rFonts w:ascii="Times New Roman" w:hAnsi="Times New Roman" w:cs="Times New Roman"/>
          <w:sz w:val="24"/>
          <w:szCs w:val="24"/>
          <w:lang w:val="en-US"/>
        </w:rPr>
        <w:t>,</w:t>
      </w:r>
      <w:r w:rsidR="00393D75" w:rsidRPr="00B001C1">
        <w:rPr>
          <w:rFonts w:ascii="Times New Roman" w:hAnsi="Times New Roman" w:cs="Times New Roman"/>
          <w:sz w:val="24"/>
          <w:szCs w:val="24"/>
          <w:lang w:val="en-US"/>
        </w:rPr>
        <w:t xml:space="preserve"> the dream-lag </w:t>
      </w:r>
      <w:r w:rsidR="0046551D" w:rsidRPr="00B001C1">
        <w:rPr>
          <w:rFonts w:ascii="Times New Roman" w:hAnsi="Times New Roman" w:cs="Times New Roman"/>
          <w:sz w:val="24"/>
          <w:szCs w:val="24"/>
          <w:lang w:val="en-US"/>
        </w:rPr>
        <w:t xml:space="preserve">effect </w:t>
      </w:r>
      <w:r w:rsidR="00393D75" w:rsidRPr="00B001C1">
        <w:rPr>
          <w:rFonts w:ascii="Times New Roman" w:hAnsi="Times New Roman" w:cs="Times New Roman"/>
          <w:sz w:val="24"/>
          <w:szCs w:val="24"/>
          <w:lang w:val="en-US"/>
        </w:rPr>
        <w:t>was only evidenced when participants assessed their own incorporations and not when independent judges assessed them.</w:t>
      </w:r>
      <w:r w:rsidR="00D222E2" w:rsidRPr="00B001C1">
        <w:rPr>
          <w:rFonts w:ascii="Times New Roman" w:hAnsi="Times New Roman" w:cs="Times New Roman"/>
          <w:sz w:val="24"/>
          <w:szCs w:val="24"/>
          <w:lang w:val="en-US"/>
        </w:rPr>
        <w:t xml:space="preserve"> Problems with the use of independent judges</w:t>
      </w:r>
      <w:r w:rsidR="00FB7CF7" w:rsidRPr="00B001C1">
        <w:rPr>
          <w:rFonts w:ascii="Times New Roman" w:hAnsi="Times New Roman" w:cs="Times New Roman"/>
          <w:sz w:val="24"/>
          <w:szCs w:val="24"/>
          <w:lang w:val="en-US"/>
        </w:rPr>
        <w:t xml:space="preserve"> for </w:t>
      </w:r>
      <w:r w:rsidR="00F81D1F">
        <w:rPr>
          <w:rFonts w:ascii="Times New Roman" w:hAnsi="Times New Roman" w:cs="Times New Roman"/>
          <w:sz w:val="24"/>
          <w:szCs w:val="24"/>
          <w:lang w:val="en-US"/>
        </w:rPr>
        <w:t xml:space="preserve">scoring </w:t>
      </w:r>
      <w:r w:rsidR="00FB7CF7" w:rsidRPr="00B001C1">
        <w:rPr>
          <w:rFonts w:ascii="Times New Roman" w:hAnsi="Times New Roman" w:cs="Times New Roman"/>
          <w:sz w:val="24"/>
          <w:szCs w:val="24"/>
          <w:lang w:val="en-US"/>
        </w:rPr>
        <w:t>dream reports</w:t>
      </w:r>
      <w:r w:rsidR="00D222E2" w:rsidRPr="00B001C1">
        <w:rPr>
          <w:rFonts w:ascii="Times New Roman" w:hAnsi="Times New Roman" w:cs="Times New Roman"/>
          <w:sz w:val="24"/>
          <w:szCs w:val="24"/>
          <w:lang w:val="en-US"/>
        </w:rPr>
        <w:t xml:space="preserve"> </w:t>
      </w:r>
      <w:r w:rsidR="00F81D1F">
        <w:rPr>
          <w:rFonts w:ascii="Times New Roman" w:hAnsi="Times New Roman" w:cs="Times New Roman"/>
          <w:sz w:val="24"/>
          <w:szCs w:val="24"/>
          <w:lang w:val="en-US"/>
        </w:rPr>
        <w:t xml:space="preserve">in general </w:t>
      </w:r>
      <w:r w:rsidR="00F113CF" w:rsidRPr="00B001C1">
        <w:rPr>
          <w:rFonts w:ascii="Times New Roman" w:hAnsi="Times New Roman" w:cs="Times New Roman"/>
          <w:sz w:val="24"/>
          <w:szCs w:val="24"/>
          <w:lang w:val="en-US"/>
        </w:rPr>
        <w:t>are</w:t>
      </w:r>
      <w:r w:rsidR="00D222E2" w:rsidRPr="00B001C1">
        <w:rPr>
          <w:rFonts w:ascii="Times New Roman" w:hAnsi="Times New Roman" w:cs="Times New Roman"/>
          <w:sz w:val="24"/>
          <w:szCs w:val="24"/>
          <w:lang w:val="en-US"/>
        </w:rPr>
        <w:t xml:space="preserve"> detailed more extensively in </w:t>
      </w:r>
      <w:hyperlink w:anchor="_ENREF_16" w:tooltip="Sikka, 2014 #1713" w:history="1">
        <w:r w:rsidR="00477B33" w:rsidRPr="00B001C1">
          <w:rPr>
            <w:rFonts w:ascii="Times New Roman" w:hAnsi="Times New Roman" w:cs="Times New Roman"/>
            <w:sz w:val="24"/>
            <w:szCs w:val="24"/>
            <w:lang w:val="en-US"/>
          </w:rPr>
          <w:fldChar w:fldCharType="begin">
            <w:fldData xml:space="preserve">PEVuZE5vdGU+PENpdGUgQXV0aG9yWWVhcj0iMSI+PEF1dGhvcj5TaWtrYTwvQXV0aG9yPjxZZWFy
PjIwMTQ8L1llYXI+PFJlY051bT4xNzEzPC9SZWNOdW0+PERpc3BsYXlUZXh0PlNpa2thLCBWYWxs
aSwgVmlydGEsIGFuZCBSZXZvbnN1byAoMjAxNCk8L0Rpc3BsYXlUZXh0PjxyZWNvcmQ+PHJlYy1u
dW1iZXI+MTcxMzwvcmVjLW51bWJlcj48Zm9yZWlnbi1rZXlzPjxrZXkgYXBwPSJFTiIgZGItaWQ9
InZhdHB3NXZwZ3AwcHdqZXMydm12cGZkNXR4ZHM5c3B3MGRyeiIgdGltZXN0YW1wPSIxNDUyNzkx
MjY3Ij4xNzEzPC9rZXk+PC9mb3JlaWduLWtleXM+PHJlZi10eXBlIG5hbWU9IkpvdXJuYWwgQXJ0
aWNsZSI+MTc8L3JlZi10eXBlPjxjb250cmlidXRvcnM+PGF1dGhvcnM+PGF1dGhvcj5TaWtrYSwg
UC48L2F1dGhvcj48YXV0aG9yPlZhbGxpLCBLLjwvYXV0aG9yPjxhdXRob3I+VmlydGEsIFQuPC9h
dXRob3I+PGF1dGhvcj5SZXZvbnN1bywgQS48L2F1dGhvcj48L2F1dGhvcnM+PC9jb250cmlidXRv
cnM+PGF1dGgtYWRkcmVzcz5DZW50cmUgZm9yIENvZ25pdGl2ZSBOZXVyb3NjaWVuY2UsIERlcGFy
dG1lbnQgb2YgUHN5Y2hvbG9neSwgVW5pdmVyc2l0eSBvZiBUdXJrdSwgRmlubGFuZDsgU2Nob29s
IG9mIEJpb3NjaWVuY2UsIFVuaXZlcnNpdHkgb2YgU2tvdmRlLCBTd2VkZW4uIEVsZWN0cm9uaWMg
YWRkcmVzczogcGlsc2lrQHV0dS5maS4mI3hEO0NlbnRyZSBmb3IgQ29nbml0aXZlIE5ldXJvc2Np
ZW5jZSwgRGVwYXJ0bWVudCBvZiBQc3ljaG9sb2d5LCBVbml2ZXJzaXR5IG9mIFR1cmt1LCBGaW5s
YW5kOyBTY2hvb2wgb2YgQmlvc2NpZW5jZSwgVW5pdmVyc2l0eSBvZiBTa292ZGUsIFN3ZWRlbi4m
I3hEO0NlbnRyZSBmb3IgQ29nbml0aXZlIE5ldXJvc2NpZW5jZSwgRGVwYXJ0bWVudCBvZiBQc3lj
aG9sb2d5LCBVbml2ZXJzaXR5IG9mIFR1cmt1LCBGaW5sYW5kLjwvYXV0aC1hZGRyZXNzPjx0aXRs
ZXM+PHRpdGxlPkkga25vdyBob3cgeW91IGZlbHQgbGFzdCBuaWdodCwgb3IgZG8gST8gU2VsZi0g
YW5kIGV4dGVybmFsIHJhdGluZ3Mgb2YgZW1vdGlvbnMgaW4gUkVNIHNsZWVwIGRyZWFtczwvdGl0
bGU+PHNlY29uZGFyeS10aXRsZT5Db25zY2lvdXMgQ29nbjwvc2Vjb25kYXJ5LXRpdGxlPjwvdGl0
bGVzPjxwZXJpb2RpY2FsPjxmdWxsLXRpdGxlPkNvbnNjaW91cyBDb2duPC9mdWxsLXRpdGxlPjwv
cGVyaW9kaWNhbD48cGFnZXM+NTEtNjY8L3BhZ2VzPjx2b2x1bWU+MjU8L3ZvbHVtZT48a2V5d29y
ZHM+PGtleXdvcmQ+QWR1bHQ8L2tleXdvcmQ+PGtleXdvcmQ+RHJlYW1zLypwc3ljaG9sb2d5PC9r
ZXl3b3JkPjxrZXl3b3JkPipFbW90aW9uczwva2V5d29yZD48a2V5d29yZD5GZW1hbGU8L2tleXdv
cmQ+PGtleXdvcmQ+SHVtYW5zPC9rZXl3b3JkPjxrZXl3b3JkPk1hbGU8L2tleXdvcmQ+PGtleXdv
cmQ+UG9seXNvbW5vZ3JhcGh5PC9rZXl3b3JkPjxrZXl3b3JkPlNlbGYgQ29uY2VwdDwva2V5d29y
ZD48a2V5d29yZD4qU2VsZiBSZXBvcnQ8L2tleXdvcmQ+PGtleXdvcmQ+KlNsZWVwLCBSRU08L2tl
eXdvcmQ+PGtleXdvcmQ+WW91bmcgQWR1bHQ8L2tleXdvcmQ+PGtleXdvcmQ+Q29udGVudCBhbmFs
eXNpczwva2V5d29yZD48a2V5d29yZD5EcmVhbWluZzwva2V5d29yZD48a2V5d29yZD5FbW90aW9u
czwva2V5d29yZD48a2V5d29yZD5Nb2RpZmllZCBEaWZmZXJlbnRpYWwgRW1vdGlvbnMgU2NhbGU8
L2tleXdvcmQ+PGtleXdvcmQ+UkVNIHNsZWVwPC9rZXl3b3JkPjwva2V5d29yZHM+PGRhdGVzPjx5
ZWFyPjIwMTQ8L3llYXI+PHB1Yi1kYXRlcz48ZGF0ZT5BcHI8L2RhdGU+PC9wdWItZGF0ZXM+PC9k
YXRlcz48aXNibj4xMDkwLTIzNzYgKEVsZWN0cm9uaWMpJiN4RDsxMDUzLTgxMDAgKExpbmtpbmcp
PC9pc2JuPjxhY2Nlc3Npb24tbnVtPjI0NTY1ODY4PC9hY2Nlc3Npb24tbnVtPjx1cmxzPjxyZWxh
dGVkLXVybHM+PHVybD5odHRwOi8vd3d3Lm5jYmkubmxtLm5paC5nb3YvcHVibWVkLzI0NTY1ODY4
PC91cmw+PC9yZWxhdGVkLXVybHM+PC91cmxzPjxlbGVjdHJvbmljLXJlc291cmNlLW51bT4xMC4x
MDE2L2ouY29uY29nLjIwMTQuMDEuMDExPC9lbGVjdHJvbmljLXJlc291cmNlLW51bT48L3JlY29y
ZD48L0NpdGU+PC9FbmROb3RlPn==
</w:fldData>
          </w:fldChar>
        </w:r>
        <w:r w:rsidR="00477B33">
          <w:rPr>
            <w:rFonts w:ascii="Times New Roman" w:hAnsi="Times New Roman" w:cs="Times New Roman"/>
            <w:sz w:val="24"/>
            <w:szCs w:val="24"/>
            <w:lang w:val="en-US"/>
          </w:rPr>
          <w:instrText xml:space="preserve"> ADDIN EN.CITE </w:instrText>
        </w:r>
        <w:r w:rsidR="00477B33">
          <w:rPr>
            <w:rFonts w:ascii="Times New Roman" w:hAnsi="Times New Roman" w:cs="Times New Roman"/>
            <w:sz w:val="24"/>
            <w:szCs w:val="24"/>
            <w:lang w:val="en-US"/>
          </w:rPr>
          <w:fldChar w:fldCharType="begin">
            <w:fldData xml:space="preserve">PEVuZE5vdGU+PENpdGUgQXV0aG9yWWVhcj0iMSI+PEF1dGhvcj5TaWtrYTwvQXV0aG9yPjxZZWFy
PjIwMTQ8L1llYXI+PFJlY051bT4xNzEzPC9SZWNOdW0+PERpc3BsYXlUZXh0PlNpa2thLCBWYWxs
aSwgVmlydGEsIGFuZCBSZXZvbnN1byAoMjAxNCk8L0Rpc3BsYXlUZXh0PjxyZWNvcmQ+PHJlYy1u
dW1iZXI+MTcxMzwvcmVjLW51bWJlcj48Zm9yZWlnbi1rZXlzPjxrZXkgYXBwPSJFTiIgZGItaWQ9
InZhdHB3NXZwZ3AwcHdqZXMydm12cGZkNXR4ZHM5c3B3MGRyeiIgdGltZXN0YW1wPSIxNDUyNzkx
MjY3Ij4xNzEzPC9rZXk+PC9mb3JlaWduLWtleXM+PHJlZi10eXBlIG5hbWU9IkpvdXJuYWwgQXJ0
aWNsZSI+MTc8L3JlZi10eXBlPjxjb250cmlidXRvcnM+PGF1dGhvcnM+PGF1dGhvcj5TaWtrYSwg
UC48L2F1dGhvcj48YXV0aG9yPlZhbGxpLCBLLjwvYXV0aG9yPjxhdXRob3I+VmlydGEsIFQuPC9h
dXRob3I+PGF1dGhvcj5SZXZvbnN1bywgQS48L2F1dGhvcj48L2F1dGhvcnM+PC9jb250cmlidXRv
cnM+PGF1dGgtYWRkcmVzcz5DZW50cmUgZm9yIENvZ25pdGl2ZSBOZXVyb3NjaWVuY2UsIERlcGFy
dG1lbnQgb2YgUHN5Y2hvbG9neSwgVW5pdmVyc2l0eSBvZiBUdXJrdSwgRmlubGFuZDsgU2Nob29s
IG9mIEJpb3NjaWVuY2UsIFVuaXZlcnNpdHkgb2YgU2tvdmRlLCBTd2VkZW4uIEVsZWN0cm9uaWMg
YWRkcmVzczogcGlsc2lrQHV0dS5maS4mI3hEO0NlbnRyZSBmb3IgQ29nbml0aXZlIE5ldXJvc2Np
ZW5jZSwgRGVwYXJ0bWVudCBvZiBQc3ljaG9sb2d5LCBVbml2ZXJzaXR5IG9mIFR1cmt1LCBGaW5s
YW5kOyBTY2hvb2wgb2YgQmlvc2NpZW5jZSwgVW5pdmVyc2l0eSBvZiBTa292ZGUsIFN3ZWRlbi4m
I3hEO0NlbnRyZSBmb3IgQ29nbml0aXZlIE5ldXJvc2NpZW5jZSwgRGVwYXJ0bWVudCBvZiBQc3lj
aG9sb2d5LCBVbml2ZXJzaXR5IG9mIFR1cmt1LCBGaW5sYW5kLjwvYXV0aC1hZGRyZXNzPjx0aXRs
ZXM+PHRpdGxlPkkga25vdyBob3cgeW91IGZlbHQgbGFzdCBuaWdodCwgb3IgZG8gST8gU2VsZi0g
YW5kIGV4dGVybmFsIHJhdGluZ3Mgb2YgZW1vdGlvbnMgaW4gUkVNIHNsZWVwIGRyZWFtczwvdGl0
bGU+PHNlY29uZGFyeS10aXRsZT5Db25zY2lvdXMgQ29nbjwvc2Vjb25kYXJ5LXRpdGxlPjwvdGl0
bGVzPjxwZXJpb2RpY2FsPjxmdWxsLXRpdGxlPkNvbnNjaW91cyBDb2duPC9mdWxsLXRpdGxlPjwv
cGVyaW9kaWNhbD48cGFnZXM+NTEtNjY8L3BhZ2VzPjx2b2x1bWU+MjU8L3ZvbHVtZT48a2V5d29y
ZHM+PGtleXdvcmQ+QWR1bHQ8L2tleXdvcmQ+PGtleXdvcmQ+RHJlYW1zLypwc3ljaG9sb2d5PC9r
ZXl3b3JkPjxrZXl3b3JkPipFbW90aW9uczwva2V5d29yZD48a2V5d29yZD5GZW1hbGU8L2tleXdv
cmQ+PGtleXdvcmQ+SHVtYW5zPC9rZXl3b3JkPjxrZXl3b3JkPk1hbGU8L2tleXdvcmQ+PGtleXdv
cmQ+UG9seXNvbW5vZ3JhcGh5PC9rZXl3b3JkPjxrZXl3b3JkPlNlbGYgQ29uY2VwdDwva2V5d29y
ZD48a2V5d29yZD4qU2VsZiBSZXBvcnQ8L2tleXdvcmQ+PGtleXdvcmQ+KlNsZWVwLCBSRU08L2tl
eXdvcmQ+PGtleXdvcmQ+WW91bmcgQWR1bHQ8L2tleXdvcmQ+PGtleXdvcmQ+Q29udGVudCBhbmFs
eXNpczwva2V5d29yZD48a2V5d29yZD5EcmVhbWluZzwva2V5d29yZD48a2V5d29yZD5FbW90aW9u
czwva2V5d29yZD48a2V5d29yZD5Nb2RpZmllZCBEaWZmZXJlbnRpYWwgRW1vdGlvbnMgU2NhbGU8
L2tleXdvcmQ+PGtleXdvcmQ+UkVNIHNsZWVwPC9rZXl3b3JkPjwva2V5d29yZHM+PGRhdGVzPjx5
ZWFyPjIwMTQ8L3llYXI+PHB1Yi1kYXRlcz48ZGF0ZT5BcHI8L2RhdGU+PC9wdWItZGF0ZXM+PC9k
YXRlcz48aXNibj4xMDkwLTIzNzYgKEVsZWN0cm9uaWMpJiN4RDsxMDUzLTgxMDAgKExpbmtpbmcp
PC9pc2JuPjxhY2Nlc3Npb24tbnVtPjI0NTY1ODY4PC9hY2Nlc3Npb24tbnVtPjx1cmxzPjxyZWxh
dGVkLXVybHM+PHVybD5odHRwOi8vd3d3Lm5jYmkubmxtLm5paC5nb3YvcHVibWVkLzI0NTY1ODY4
PC91cmw+PC9yZWxhdGVkLXVybHM+PC91cmxzPjxlbGVjdHJvbmljLXJlc291cmNlLW51bT4xMC4x
MDE2L2ouY29uY29nLjIwMTQuMDEuMDExPC9lbGVjdHJvbmljLXJlc291cmNlLW51bT48L3JlY29y
ZD48L0NpdGU+PC9FbmROb3RlPn==
</w:fldData>
          </w:fldChar>
        </w:r>
        <w:r w:rsidR="00477B33">
          <w:rPr>
            <w:rFonts w:ascii="Times New Roman" w:hAnsi="Times New Roman" w:cs="Times New Roman"/>
            <w:sz w:val="24"/>
            <w:szCs w:val="24"/>
            <w:lang w:val="en-US"/>
          </w:rPr>
          <w:instrText xml:space="preserve"> ADDIN EN.CITE.DATA </w:instrText>
        </w:r>
        <w:r w:rsidR="00477B33">
          <w:rPr>
            <w:rFonts w:ascii="Times New Roman" w:hAnsi="Times New Roman" w:cs="Times New Roman"/>
            <w:sz w:val="24"/>
            <w:szCs w:val="24"/>
            <w:lang w:val="en-US"/>
          </w:rPr>
        </w:r>
        <w:r w:rsidR="00477B33">
          <w:rPr>
            <w:rFonts w:ascii="Times New Roman" w:hAnsi="Times New Roman" w:cs="Times New Roman"/>
            <w:sz w:val="24"/>
            <w:szCs w:val="24"/>
            <w:lang w:val="en-US"/>
          </w:rPr>
          <w:fldChar w:fldCharType="end"/>
        </w:r>
        <w:r w:rsidR="00477B33" w:rsidRPr="00B001C1">
          <w:rPr>
            <w:rFonts w:ascii="Times New Roman" w:hAnsi="Times New Roman" w:cs="Times New Roman"/>
            <w:sz w:val="24"/>
            <w:szCs w:val="24"/>
            <w:lang w:val="en-US"/>
          </w:rPr>
        </w:r>
        <w:r w:rsidR="00477B33"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Sikka</w:t>
        </w:r>
        <w:r w:rsidR="00450D5A">
          <w:rPr>
            <w:rFonts w:ascii="Times New Roman" w:hAnsi="Times New Roman" w:cs="Times New Roman"/>
            <w:noProof/>
            <w:sz w:val="24"/>
            <w:szCs w:val="24"/>
            <w:lang w:val="en-US"/>
          </w:rPr>
          <w:t xml:space="preserve"> et al. </w:t>
        </w:r>
        <w:r w:rsidR="00477B33">
          <w:rPr>
            <w:rFonts w:ascii="Times New Roman" w:hAnsi="Times New Roman" w:cs="Times New Roman"/>
            <w:noProof/>
            <w:sz w:val="24"/>
            <w:szCs w:val="24"/>
            <w:lang w:val="en-US"/>
          </w:rPr>
          <w:t>(2014)</w:t>
        </w:r>
        <w:r w:rsidR="00477B33" w:rsidRPr="00B001C1">
          <w:rPr>
            <w:rFonts w:ascii="Times New Roman" w:hAnsi="Times New Roman" w:cs="Times New Roman"/>
            <w:sz w:val="24"/>
            <w:szCs w:val="24"/>
            <w:lang w:val="en-US"/>
          </w:rPr>
          <w:fldChar w:fldCharType="end"/>
        </w:r>
      </w:hyperlink>
      <w:r w:rsidR="00D222E2" w:rsidRPr="00B001C1">
        <w:rPr>
          <w:rFonts w:ascii="Times New Roman" w:hAnsi="Times New Roman" w:cs="Times New Roman"/>
          <w:sz w:val="24"/>
          <w:szCs w:val="24"/>
          <w:lang w:val="en-US"/>
        </w:rPr>
        <w:t>.</w:t>
      </w:r>
      <w:r w:rsidR="00393D75" w:rsidRPr="00B001C1">
        <w:rPr>
          <w:rFonts w:ascii="Times New Roman" w:hAnsi="Times New Roman" w:cs="Times New Roman"/>
          <w:sz w:val="24"/>
          <w:szCs w:val="24"/>
          <w:lang w:val="en-US"/>
        </w:rPr>
        <w:t xml:space="preserve"> </w:t>
      </w:r>
      <w:r w:rsidR="00713644" w:rsidRPr="00B001C1">
        <w:rPr>
          <w:rFonts w:ascii="Times New Roman" w:hAnsi="Times New Roman" w:cs="Times New Roman"/>
          <w:sz w:val="24"/>
          <w:szCs w:val="24"/>
          <w:lang w:val="en-US"/>
        </w:rPr>
        <w:t>As a result of t</w:t>
      </w:r>
      <w:r w:rsidR="00393D75" w:rsidRPr="00B001C1">
        <w:rPr>
          <w:rFonts w:ascii="Times New Roman" w:hAnsi="Times New Roman" w:cs="Times New Roman"/>
          <w:sz w:val="24"/>
          <w:szCs w:val="24"/>
          <w:lang w:val="en-US"/>
        </w:rPr>
        <w:t xml:space="preserve">hese findings we </w:t>
      </w:r>
      <w:r w:rsidR="00AD4A7E" w:rsidRPr="00B001C1">
        <w:rPr>
          <w:rFonts w:ascii="Times New Roman" w:hAnsi="Times New Roman" w:cs="Times New Roman"/>
          <w:sz w:val="24"/>
          <w:szCs w:val="24"/>
          <w:lang w:val="en-US"/>
        </w:rPr>
        <w:t>d</w:t>
      </w:r>
      <w:r w:rsidR="007E043A">
        <w:rPr>
          <w:rFonts w:ascii="Times New Roman" w:hAnsi="Times New Roman" w:cs="Times New Roman"/>
          <w:sz w:val="24"/>
          <w:szCs w:val="24"/>
          <w:lang w:val="en-US"/>
        </w:rPr>
        <w:t>id</w:t>
      </w:r>
      <w:r w:rsidR="00AD4A7E" w:rsidRPr="00B001C1">
        <w:rPr>
          <w:rFonts w:ascii="Times New Roman" w:hAnsi="Times New Roman" w:cs="Times New Roman"/>
          <w:sz w:val="24"/>
          <w:szCs w:val="24"/>
          <w:lang w:val="en-US"/>
        </w:rPr>
        <w:t xml:space="preserve"> </w:t>
      </w:r>
      <w:r w:rsidR="00393D75" w:rsidRPr="00B001C1">
        <w:rPr>
          <w:rFonts w:ascii="Times New Roman" w:hAnsi="Times New Roman" w:cs="Times New Roman"/>
          <w:sz w:val="24"/>
          <w:szCs w:val="24"/>
          <w:lang w:val="en-US"/>
        </w:rPr>
        <w:t xml:space="preserve">not </w:t>
      </w:r>
      <w:r w:rsidR="00AD4A7E" w:rsidRPr="00B001C1">
        <w:rPr>
          <w:rFonts w:ascii="Times New Roman" w:hAnsi="Times New Roman" w:cs="Times New Roman"/>
          <w:sz w:val="24"/>
          <w:szCs w:val="24"/>
          <w:lang w:val="en-US"/>
        </w:rPr>
        <w:t xml:space="preserve">employ </w:t>
      </w:r>
      <w:r w:rsidR="00C24659" w:rsidRPr="00B001C1">
        <w:rPr>
          <w:rFonts w:ascii="Times New Roman" w:hAnsi="Times New Roman" w:cs="Times New Roman"/>
          <w:sz w:val="24"/>
          <w:szCs w:val="24"/>
          <w:lang w:val="en-US"/>
        </w:rPr>
        <w:t xml:space="preserve">independent judges </w:t>
      </w:r>
      <w:r w:rsidR="005E7C16">
        <w:rPr>
          <w:rFonts w:ascii="Times New Roman" w:hAnsi="Times New Roman" w:cs="Times New Roman"/>
          <w:sz w:val="24"/>
          <w:szCs w:val="24"/>
          <w:lang w:val="en-US"/>
        </w:rPr>
        <w:t>in the current study</w:t>
      </w:r>
      <w:r w:rsidR="00847617" w:rsidRPr="00B001C1">
        <w:rPr>
          <w:rFonts w:ascii="Times New Roman" w:hAnsi="Times New Roman" w:cs="Times New Roman"/>
          <w:sz w:val="24"/>
          <w:szCs w:val="24"/>
          <w:lang w:val="en-US"/>
        </w:rPr>
        <w:t>.</w:t>
      </w:r>
      <w:r w:rsidR="00393D75" w:rsidRPr="00B001C1">
        <w:rPr>
          <w:rFonts w:ascii="Times New Roman" w:hAnsi="Times New Roman" w:cs="Times New Roman"/>
          <w:sz w:val="24"/>
          <w:szCs w:val="24"/>
          <w:lang w:val="en-US"/>
        </w:rPr>
        <w:t xml:space="preserve">  </w:t>
      </w:r>
      <w:r w:rsidR="00847617" w:rsidRPr="00B001C1">
        <w:rPr>
          <w:rFonts w:ascii="Times New Roman" w:hAnsi="Times New Roman" w:cs="Times New Roman"/>
          <w:sz w:val="24"/>
          <w:szCs w:val="24"/>
          <w:lang w:val="en-US"/>
        </w:rPr>
        <w:t xml:space="preserve"> </w:t>
      </w:r>
    </w:p>
    <w:p w:rsidR="00897EC3" w:rsidRDefault="00F113CF" w:rsidP="002E1259">
      <w:pPr>
        <w:spacing w:after="0" w:line="480" w:lineRule="auto"/>
        <w:ind w:firstLine="720"/>
        <w:rPr>
          <w:rFonts w:ascii="Times New Roman" w:hAnsi="Times New Roman" w:cs="Times New Roman"/>
          <w:color w:val="000000" w:themeColor="text1"/>
          <w:sz w:val="24"/>
          <w:szCs w:val="24"/>
          <w:lang w:val="en-US"/>
        </w:rPr>
      </w:pPr>
      <w:r w:rsidRPr="00B001C1">
        <w:rPr>
          <w:rFonts w:ascii="Times New Roman" w:hAnsi="Times New Roman" w:cs="Times New Roman"/>
          <w:sz w:val="24"/>
          <w:szCs w:val="24"/>
          <w:lang w:val="en-US"/>
        </w:rPr>
        <w:t xml:space="preserve">In summary, </w:t>
      </w:r>
      <w:r w:rsidR="005F70BC" w:rsidRPr="00B001C1">
        <w:rPr>
          <w:rFonts w:ascii="Times New Roman" w:hAnsi="Times New Roman" w:cs="Times New Roman"/>
          <w:sz w:val="24"/>
          <w:szCs w:val="24"/>
          <w:lang w:val="en-US"/>
        </w:rPr>
        <w:t>the</w:t>
      </w:r>
      <w:r w:rsidR="0057788F">
        <w:rPr>
          <w:rFonts w:ascii="Times New Roman" w:hAnsi="Times New Roman" w:cs="Times New Roman"/>
          <w:sz w:val="24"/>
          <w:szCs w:val="24"/>
          <w:lang w:val="en-US"/>
        </w:rPr>
        <w:t xml:space="preserve"> present</w:t>
      </w:r>
      <w:r w:rsidR="005F70BC" w:rsidRPr="00B001C1">
        <w:rPr>
          <w:rFonts w:ascii="Times New Roman" w:hAnsi="Times New Roman" w:cs="Times New Roman"/>
          <w:sz w:val="24"/>
          <w:szCs w:val="24"/>
          <w:lang w:val="en-US"/>
        </w:rPr>
        <w:t xml:space="preserve"> study </w:t>
      </w:r>
      <w:r w:rsidR="007660E8" w:rsidRPr="00B001C1">
        <w:rPr>
          <w:rFonts w:ascii="Times New Roman" w:hAnsi="Times New Roman" w:cs="Times New Roman"/>
          <w:sz w:val="24"/>
          <w:szCs w:val="24"/>
          <w:lang w:val="en-US"/>
        </w:rPr>
        <w:t>test</w:t>
      </w:r>
      <w:r w:rsidR="007E043A">
        <w:rPr>
          <w:rFonts w:ascii="Times New Roman" w:hAnsi="Times New Roman" w:cs="Times New Roman"/>
          <w:sz w:val="24"/>
          <w:szCs w:val="24"/>
          <w:lang w:val="en-US"/>
        </w:rPr>
        <w:t>ed</w:t>
      </w:r>
      <w:r w:rsidR="007660E8" w:rsidRPr="00B001C1">
        <w:rPr>
          <w:rFonts w:ascii="Times New Roman" w:hAnsi="Times New Roman" w:cs="Times New Roman"/>
          <w:sz w:val="24"/>
          <w:szCs w:val="24"/>
          <w:lang w:val="en-US"/>
        </w:rPr>
        <w:t xml:space="preserve"> the hypothesi</w:t>
      </w:r>
      <w:r w:rsidRPr="00B001C1">
        <w:rPr>
          <w:rFonts w:ascii="Times New Roman" w:hAnsi="Times New Roman" w:cs="Times New Roman"/>
          <w:sz w:val="24"/>
          <w:szCs w:val="24"/>
          <w:lang w:val="en-US"/>
        </w:rPr>
        <w:t xml:space="preserve">s </w:t>
      </w:r>
      <w:r w:rsidR="007660E8" w:rsidRPr="00B001C1">
        <w:rPr>
          <w:rFonts w:ascii="Times New Roman" w:hAnsi="Times New Roman" w:cs="Times New Roman"/>
          <w:sz w:val="24"/>
          <w:szCs w:val="24"/>
          <w:lang w:val="en-US"/>
        </w:rPr>
        <w:t>that the</w:t>
      </w:r>
      <w:r w:rsidRPr="00B001C1">
        <w:rPr>
          <w:rFonts w:ascii="Times New Roman" w:hAnsi="Times New Roman" w:cs="Times New Roman"/>
          <w:sz w:val="24"/>
          <w:szCs w:val="24"/>
          <w:lang w:val="en-US"/>
        </w:rPr>
        <w:t xml:space="preserve"> dream-lag effect</w:t>
      </w:r>
      <w:r w:rsidR="007660E8" w:rsidRPr="00B001C1">
        <w:rPr>
          <w:rFonts w:ascii="Times New Roman" w:hAnsi="Times New Roman" w:cs="Times New Roman"/>
          <w:sz w:val="24"/>
          <w:szCs w:val="24"/>
          <w:lang w:val="en-US"/>
        </w:rPr>
        <w:t xml:space="preserve"> </w:t>
      </w:r>
      <w:r w:rsidR="001D0603">
        <w:rPr>
          <w:rFonts w:ascii="Times New Roman" w:hAnsi="Times New Roman" w:cs="Times New Roman"/>
          <w:sz w:val="24"/>
          <w:szCs w:val="24"/>
          <w:lang w:val="en-US"/>
        </w:rPr>
        <w:t xml:space="preserve">will </w:t>
      </w:r>
      <w:r w:rsidR="0057788F">
        <w:rPr>
          <w:rFonts w:ascii="Times New Roman" w:hAnsi="Times New Roman" w:cs="Times New Roman"/>
          <w:sz w:val="24"/>
          <w:szCs w:val="24"/>
          <w:lang w:val="en-US"/>
        </w:rPr>
        <w:t>occur</w:t>
      </w:r>
      <w:r w:rsidR="007660E8" w:rsidRPr="00B001C1">
        <w:rPr>
          <w:rFonts w:ascii="Times New Roman" w:hAnsi="Times New Roman" w:cs="Times New Roman"/>
          <w:sz w:val="24"/>
          <w:szCs w:val="24"/>
          <w:lang w:val="en-US"/>
        </w:rPr>
        <w:t xml:space="preserve"> for </w:t>
      </w:r>
      <w:r w:rsidRPr="00B001C1">
        <w:rPr>
          <w:rFonts w:ascii="Times New Roman" w:hAnsi="Times New Roman" w:cs="Times New Roman"/>
          <w:sz w:val="24"/>
          <w:szCs w:val="24"/>
          <w:lang w:val="en-US"/>
        </w:rPr>
        <w:t>personally significant events</w:t>
      </w:r>
      <w:r w:rsidR="009A0F85">
        <w:rPr>
          <w:rFonts w:ascii="Times New Roman" w:hAnsi="Times New Roman" w:cs="Times New Roman"/>
          <w:sz w:val="24"/>
          <w:szCs w:val="24"/>
          <w:lang w:val="en-US"/>
        </w:rPr>
        <w:t xml:space="preserve"> (PSEs)</w:t>
      </w:r>
      <w:r w:rsidRPr="00B001C1">
        <w:rPr>
          <w:rFonts w:ascii="Times New Roman" w:hAnsi="Times New Roman" w:cs="Times New Roman"/>
          <w:sz w:val="24"/>
          <w:szCs w:val="24"/>
          <w:lang w:val="en-US"/>
        </w:rPr>
        <w:t xml:space="preserve">, </w:t>
      </w:r>
      <w:r w:rsidR="00173ACD" w:rsidRPr="00B001C1">
        <w:rPr>
          <w:rFonts w:ascii="Times New Roman" w:hAnsi="Times New Roman" w:cs="Times New Roman"/>
          <w:sz w:val="24"/>
          <w:szCs w:val="24"/>
          <w:lang w:val="en-US"/>
        </w:rPr>
        <w:t xml:space="preserve">but only for </w:t>
      </w:r>
      <w:r w:rsidR="00E35701" w:rsidRPr="00B001C1">
        <w:rPr>
          <w:rFonts w:ascii="Times New Roman" w:hAnsi="Times New Roman" w:cs="Times New Roman"/>
          <w:sz w:val="24"/>
          <w:szCs w:val="24"/>
          <w:lang w:val="en-US"/>
        </w:rPr>
        <w:t>participants with be</w:t>
      </w:r>
      <w:r w:rsidRPr="00B001C1">
        <w:rPr>
          <w:rFonts w:ascii="Times New Roman" w:hAnsi="Times New Roman" w:cs="Times New Roman"/>
          <w:sz w:val="24"/>
          <w:szCs w:val="24"/>
          <w:lang w:val="en-US"/>
        </w:rPr>
        <w:t>low</w:t>
      </w:r>
      <w:r w:rsidR="00E35701" w:rsidRPr="00B001C1">
        <w:rPr>
          <w:rFonts w:ascii="Times New Roman" w:hAnsi="Times New Roman" w:cs="Times New Roman"/>
          <w:sz w:val="24"/>
          <w:szCs w:val="24"/>
          <w:lang w:val="en-US"/>
        </w:rPr>
        <w:t xml:space="preserve"> median total number of </w:t>
      </w:r>
      <w:r w:rsidRPr="00B001C1">
        <w:rPr>
          <w:rFonts w:ascii="Times New Roman" w:hAnsi="Times New Roman" w:cs="Times New Roman"/>
          <w:sz w:val="24"/>
          <w:szCs w:val="24"/>
          <w:lang w:val="en-US"/>
        </w:rPr>
        <w:t>incorporat</w:t>
      </w:r>
      <w:r w:rsidR="00E35701" w:rsidRPr="00B001C1">
        <w:rPr>
          <w:rFonts w:ascii="Times New Roman" w:hAnsi="Times New Roman" w:cs="Times New Roman"/>
          <w:sz w:val="24"/>
          <w:szCs w:val="24"/>
          <w:lang w:val="en-US"/>
        </w:rPr>
        <w:t>ions</w:t>
      </w:r>
      <w:r w:rsidR="007660E8" w:rsidRPr="00B001C1">
        <w:rPr>
          <w:rFonts w:ascii="Times New Roman" w:hAnsi="Times New Roman" w:cs="Times New Roman"/>
          <w:sz w:val="24"/>
          <w:szCs w:val="24"/>
          <w:lang w:val="en-US"/>
        </w:rPr>
        <w:t xml:space="preserve">. </w:t>
      </w:r>
      <w:r w:rsidR="0015161B" w:rsidRPr="00B001C1">
        <w:rPr>
          <w:rFonts w:ascii="Times New Roman" w:hAnsi="Times New Roman" w:cs="Times New Roman"/>
          <w:sz w:val="24"/>
          <w:szCs w:val="24"/>
          <w:lang w:val="en-US"/>
        </w:rPr>
        <w:t>This study aim</w:t>
      </w:r>
      <w:r w:rsidR="007E043A">
        <w:rPr>
          <w:rFonts w:ascii="Times New Roman" w:hAnsi="Times New Roman" w:cs="Times New Roman"/>
          <w:sz w:val="24"/>
          <w:szCs w:val="24"/>
          <w:lang w:val="en-US"/>
        </w:rPr>
        <w:t>ed</w:t>
      </w:r>
      <w:r w:rsidR="0015161B" w:rsidRPr="00B001C1">
        <w:rPr>
          <w:rFonts w:ascii="Times New Roman" w:hAnsi="Times New Roman" w:cs="Times New Roman"/>
          <w:sz w:val="24"/>
          <w:szCs w:val="24"/>
          <w:lang w:val="en-US"/>
        </w:rPr>
        <w:t xml:space="preserve"> to </w:t>
      </w:r>
      <w:r w:rsidR="0057788F">
        <w:rPr>
          <w:rFonts w:ascii="Times New Roman" w:hAnsi="Times New Roman" w:cs="Times New Roman"/>
          <w:sz w:val="24"/>
          <w:szCs w:val="24"/>
          <w:lang w:val="en-US"/>
        </w:rPr>
        <w:t>compile</w:t>
      </w:r>
      <w:r w:rsidR="0057788F" w:rsidRPr="00B001C1">
        <w:rPr>
          <w:rFonts w:ascii="Times New Roman" w:hAnsi="Times New Roman" w:cs="Times New Roman"/>
          <w:sz w:val="24"/>
          <w:szCs w:val="24"/>
          <w:lang w:val="en-US"/>
        </w:rPr>
        <w:t xml:space="preserve"> </w:t>
      </w:r>
      <w:r w:rsidR="0015161B" w:rsidRPr="00B001C1">
        <w:rPr>
          <w:rFonts w:ascii="Times New Roman" w:hAnsi="Times New Roman" w:cs="Times New Roman"/>
          <w:sz w:val="24"/>
          <w:szCs w:val="24"/>
          <w:lang w:val="en-US"/>
        </w:rPr>
        <w:t xml:space="preserve">the largest sample of dream report </w:t>
      </w:r>
      <w:r w:rsidR="0057788F" w:rsidRPr="0057788F">
        <w:rPr>
          <w:rFonts w:ascii="Times New Roman" w:hAnsi="Times New Roman" w:cs="Times New Roman"/>
          <w:i/>
          <w:sz w:val="24"/>
          <w:szCs w:val="24"/>
          <w:lang w:val="en-US"/>
        </w:rPr>
        <w:t>vs</w:t>
      </w:r>
      <w:r w:rsidR="0015161B" w:rsidRPr="00B001C1">
        <w:rPr>
          <w:rFonts w:ascii="Times New Roman" w:hAnsi="Times New Roman" w:cs="Times New Roman"/>
          <w:sz w:val="24"/>
          <w:szCs w:val="24"/>
          <w:lang w:val="en-US"/>
        </w:rPr>
        <w:t xml:space="preserve"> daily </w:t>
      </w:r>
      <w:r w:rsidR="001D0603">
        <w:rPr>
          <w:rFonts w:ascii="Times New Roman" w:hAnsi="Times New Roman" w:cs="Times New Roman"/>
          <w:sz w:val="24"/>
          <w:szCs w:val="24"/>
          <w:lang w:val="en-US"/>
        </w:rPr>
        <w:t xml:space="preserve">diary </w:t>
      </w:r>
      <w:r w:rsidR="0015161B" w:rsidRPr="00B001C1">
        <w:rPr>
          <w:rFonts w:ascii="Times New Roman" w:hAnsi="Times New Roman" w:cs="Times New Roman"/>
          <w:sz w:val="24"/>
          <w:szCs w:val="24"/>
          <w:lang w:val="en-US"/>
        </w:rPr>
        <w:t xml:space="preserve">combinations yet attempted in </w:t>
      </w:r>
      <w:r w:rsidR="00C0771B">
        <w:rPr>
          <w:rFonts w:ascii="Times New Roman" w:hAnsi="Times New Roman" w:cs="Times New Roman"/>
          <w:sz w:val="24"/>
          <w:szCs w:val="24"/>
          <w:lang w:val="en-US"/>
        </w:rPr>
        <w:t xml:space="preserve">a study </w:t>
      </w:r>
      <w:r w:rsidR="00F67B2C">
        <w:rPr>
          <w:rFonts w:ascii="Times New Roman" w:hAnsi="Times New Roman" w:cs="Times New Roman"/>
          <w:sz w:val="24"/>
          <w:szCs w:val="24"/>
          <w:lang w:val="en-US"/>
        </w:rPr>
        <w:t xml:space="preserve">of the dream-lag </w:t>
      </w:r>
      <w:r w:rsidR="00C0771B">
        <w:rPr>
          <w:rFonts w:ascii="Times New Roman" w:hAnsi="Times New Roman" w:cs="Times New Roman"/>
          <w:sz w:val="24"/>
          <w:szCs w:val="24"/>
          <w:lang w:val="en-US"/>
        </w:rPr>
        <w:t xml:space="preserve">where participants </w:t>
      </w:r>
      <w:r w:rsidR="002E1259">
        <w:rPr>
          <w:rFonts w:ascii="Times New Roman" w:hAnsi="Times New Roman" w:cs="Times New Roman"/>
          <w:sz w:val="24"/>
          <w:szCs w:val="24"/>
          <w:lang w:val="en-US"/>
        </w:rPr>
        <w:t>a</w:t>
      </w:r>
      <w:r w:rsidR="007E043A">
        <w:rPr>
          <w:rFonts w:ascii="Times New Roman" w:hAnsi="Times New Roman" w:cs="Times New Roman"/>
          <w:sz w:val="24"/>
          <w:szCs w:val="24"/>
          <w:lang w:val="en-US"/>
        </w:rPr>
        <w:t>re</w:t>
      </w:r>
      <w:r w:rsidR="00C0771B">
        <w:rPr>
          <w:rFonts w:ascii="Times New Roman" w:hAnsi="Times New Roman" w:cs="Times New Roman"/>
          <w:sz w:val="24"/>
          <w:szCs w:val="24"/>
          <w:lang w:val="en-US"/>
        </w:rPr>
        <w:t xml:space="preserve"> </w:t>
      </w:r>
      <w:r w:rsidR="00F67B2C">
        <w:rPr>
          <w:rFonts w:ascii="Times New Roman" w:hAnsi="Times New Roman" w:cs="Times New Roman"/>
          <w:sz w:val="24"/>
          <w:szCs w:val="24"/>
          <w:lang w:val="en-US"/>
        </w:rPr>
        <w:t xml:space="preserve">also </w:t>
      </w:r>
      <w:r w:rsidR="00C0771B">
        <w:rPr>
          <w:rFonts w:ascii="Times New Roman" w:hAnsi="Times New Roman" w:cs="Times New Roman"/>
          <w:sz w:val="24"/>
          <w:szCs w:val="24"/>
          <w:lang w:val="en-US"/>
        </w:rPr>
        <w:t xml:space="preserve">given training and criteria to identify </w:t>
      </w:r>
      <w:r w:rsidR="00624ACD">
        <w:rPr>
          <w:rFonts w:ascii="Times New Roman" w:hAnsi="Times New Roman" w:cs="Times New Roman"/>
          <w:sz w:val="24"/>
          <w:szCs w:val="24"/>
          <w:lang w:val="en-US"/>
        </w:rPr>
        <w:t xml:space="preserve">individual </w:t>
      </w:r>
      <w:r w:rsidR="00C0771B">
        <w:rPr>
          <w:rFonts w:ascii="Times New Roman" w:hAnsi="Times New Roman" w:cs="Times New Roman"/>
          <w:sz w:val="24"/>
          <w:szCs w:val="24"/>
          <w:lang w:val="en-US"/>
        </w:rPr>
        <w:t>correspondences between dream reports and daily diaries</w:t>
      </w:r>
      <w:r w:rsidR="00F67B2C">
        <w:rPr>
          <w:rFonts w:ascii="Times New Roman" w:hAnsi="Times New Roman" w:cs="Times New Roman"/>
          <w:sz w:val="24"/>
          <w:szCs w:val="24"/>
          <w:lang w:val="en-US"/>
        </w:rPr>
        <w:t>.</w:t>
      </w:r>
      <w:r w:rsidR="00D84D20">
        <w:rPr>
          <w:rFonts w:ascii="Times New Roman" w:hAnsi="Times New Roman" w:cs="Times New Roman"/>
          <w:sz w:val="24"/>
          <w:szCs w:val="24"/>
          <w:lang w:val="en-US"/>
        </w:rPr>
        <w:t xml:space="preserve"> </w:t>
      </w:r>
      <w:r w:rsidR="00D84D20" w:rsidRPr="00B001C1">
        <w:rPr>
          <w:rFonts w:ascii="Times New Roman" w:hAnsi="Times New Roman" w:cs="Times New Roman"/>
          <w:color w:val="000000" w:themeColor="text1"/>
          <w:sz w:val="24"/>
          <w:szCs w:val="24"/>
          <w:lang w:val="en-US"/>
        </w:rPr>
        <w:t>Th</w:t>
      </w:r>
      <w:r w:rsidR="00D84D20">
        <w:rPr>
          <w:rFonts w:ascii="Times New Roman" w:hAnsi="Times New Roman" w:cs="Times New Roman"/>
          <w:color w:val="000000" w:themeColor="text1"/>
          <w:sz w:val="24"/>
          <w:szCs w:val="24"/>
          <w:lang w:val="en-US"/>
        </w:rPr>
        <w:t xml:space="preserve">is </w:t>
      </w:r>
      <w:r w:rsidR="001D0603">
        <w:rPr>
          <w:rFonts w:ascii="Times New Roman" w:hAnsi="Times New Roman" w:cs="Times New Roman"/>
          <w:color w:val="000000" w:themeColor="text1"/>
          <w:sz w:val="24"/>
          <w:szCs w:val="24"/>
          <w:lang w:val="en-US"/>
        </w:rPr>
        <w:t>large</w:t>
      </w:r>
      <w:r w:rsidR="00D84D20" w:rsidRPr="00B001C1">
        <w:rPr>
          <w:rFonts w:ascii="Times New Roman" w:hAnsi="Times New Roman" w:cs="Times New Roman"/>
          <w:color w:val="000000" w:themeColor="text1"/>
          <w:sz w:val="24"/>
          <w:szCs w:val="24"/>
          <w:lang w:val="en-US"/>
        </w:rPr>
        <w:t xml:space="preserve"> matrix of </w:t>
      </w:r>
      <w:r w:rsidR="00D84D20">
        <w:rPr>
          <w:rFonts w:ascii="Times New Roman" w:hAnsi="Times New Roman" w:cs="Times New Roman"/>
          <w:color w:val="000000" w:themeColor="text1"/>
          <w:sz w:val="24"/>
          <w:szCs w:val="24"/>
          <w:lang w:val="en-US"/>
        </w:rPr>
        <w:t xml:space="preserve">dream report and </w:t>
      </w:r>
      <w:r w:rsidR="00F67B2C">
        <w:rPr>
          <w:rFonts w:ascii="Times New Roman" w:hAnsi="Times New Roman" w:cs="Times New Roman"/>
          <w:color w:val="000000" w:themeColor="text1"/>
          <w:sz w:val="24"/>
          <w:szCs w:val="24"/>
          <w:lang w:val="en-US"/>
        </w:rPr>
        <w:t xml:space="preserve">daily </w:t>
      </w:r>
      <w:r w:rsidR="00D84D20">
        <w:rPr>
          <w:rFonts w:ascii="Times New Roman" w:hAnsi="Times New Roman" w:cs="Times New Roman"/>
          <w:color w:val="000000" w:themeColor="text1"/>
          <w:sz w:val="24"/>
          <w:szCs w:val="24"/>
          <w:lang w:val="en-US"/>
        </w:rPr>
        <w:t xml:space="preserve">diary </w:t>
      </w:r>
      <w:r w:rsidR="00D84D20" w:rsidRPr="00B001C1">
        <w:rPr>
          <w:rFonts w:ascii="Times New Roman" w:hAnsi="Times New Roman" w:cs="Times New Roman"/>
          <w:color w:val="000000" w:themeColor="text1"/>
          <w:sz w:val="24"/>
          <w:szCs w:val="24"/>
          <w:lang w:val="en-US"/>
        </w:rPr>
        <w:t xml:space="preserve">combinations </w:t>
      </w:r>
      <w:r w:rsidR="00F81D1F">
        <w:rPr>
          <w:rFonts w:ascii="Times New Roman" w:hAnsi="Times New Roman" w:cs="Times New Roman"/>
          <w:color w:val="000000" w:themeColor="text1"/>
          <w:sz w:val="24"/>
          <w:szCs w:val="24"/>
          <w:lang w:val="en-US"/>
        </w:rPr>
        <w:t xml:space="preserve">was used so as to enhance </w:t>
      </w:r>
      <w:r w:rsidR="00D84D20">
        <w:rPr>
          <w:rFonts w:ascii="Times New Roman" w:hAnsi="Times New Roman" w:cs="Times New Roman"/>
          <w:color w:val="000000" w:themeColor="text1"/>
          <w:sz w:val="24"/>
          <w:szCs w:val="24"/>
          <w:lang w:val="en-US"/>
        </w:rPr>
        <w:t xml:space="preserve">the robustness </w:t>
      </w:r>
      <w:r w:rsidR="00555FB8">
        <w:rPr>
          <w:rFonts w:ascii="Times New Roman" w:hAnsi="Times New Roman" w:cs="Times New Roman"/>
          <w:color w:val="000000" w:themeColor="text1"/>
          <w:sz w:val="24"/>
          <w:szCs w:val="24"/>
          <w:lang w:val="en-US"/>
        </w:rPr>
        <w:t xml:space="preserve">of the </w:t>
      </w:r>
      <w:r w:rsidR="0057788F">
        <w:rPr>
          <w:rFonts w:ascii="Times New Roman" w:hAnsi="Times New Roman" w:cs="Times New Roman"/>
          <w:color w:val="000000" w:themeColor="text1"/>
          <w:sz w:val="24"/>
          <w:szCs w:val="24"/>
          <w:lang w:val="en-US"/>
        </w:rPr>
        <w:t xml:space="preserve">results </w:t>
      </w:r>
      <w:r w:rsidR="00555FB8">
        <w:rPr>
          <w:rFonts w:ascii="Times New Roman" w:hAnsi="Times New Roman" w:cs="Times New Roman"/>
          <w:color w:val="000000" w:themeColor="text1"/>
          <w:sz w:val="24"/>
          <w:szCs w:val="24"/>
          <w:lang w:val="en-US"/>
        </w:rPr>
        <w:t xml:space="preserve">and </w:t>
      </w:r>
      <w:r w:rsidR="00F81D1F">
        <w:rPr>
          <w:rFonts w:ascii="Times New Roman" w:hAnsi="Times New Roman" w:cs="Times New Roman"/>
          <w:color w:val="000000" w:themeColor="text1"/>
          <w:sz w:val="24"/>
          <w:szCs w:val="24"/>
          <w:lang w:val="en-US"/>
        </w:rPr>
        <w:t xml:space="preserve">to </w:t>
      </w:r>
      <w:r w:rsidR="00D84D20" w:rsidRPr="00B001C1">
        <w:rPr>
          <w:rFonts w:ascii="Times New Roman" w:hAnsi="Times New Roman" w:cs="Times New Roman"/>
          <w:color w:val="000000" w:themeColor="text1"/>
          <w:sz w:val="24"/>
          <w:szCs w:val="24"/>
          <w:lang w:val="en-US"/>
        </w:rPr>
        <w:t>reduc</w:t>
      </w:r>
      <w:r w:rsidR="00555FB8">
        <w:rPr>
          <w:rFonts w:ascii="Times New Roman" w:hAnsi="Times New Roman" w:cs="Times New Roman"/>
          <w:color w:val="000000" w:themeColor="text1"/>
          <w:sz w:val="24"/>
          <w:szCs w:val="24"/>
          <w:lang w:val="en-US"/>
        </w:rPr>
        <w:t>e</w:t>
      </w:r>
      <w:r w:rsidR="00D84D20">
        <w:rPr>
          <w:rFonts w:ascii="Times New Roman" w:hAnsi="Times New Roman" w:cs="Times New Roman"/>
          <w:color w:val="000000" w:themeColor="text1"/>
          <w:sz w:val="24"/>
          <w:szCs w:val="24"/>
          <w:lang w:val="en-US"/>
        </w:rPr>
        <w:t xml:space="preserve"> </w:t>
      </w:r>
      <w:r w:rsidR="00C269F9">
        <w:rPr>
          <w:rFonts w:ascii="Times New Roman" w:hAnsi="Times New Roman" w:cs="Times New Roman"/>
          <w:color w:val="000000" w:themeColor="text1"/>
          <w:sz w:val="24"/>
          <w:szCs w:val="24"/>
          <w:lang w:val="en-US"/>
        </w:rPr>
        <w:t xml:space="preserve">potential </w:t>
      </w:r>
      <w:r w:rsidR="00D84D20" w:rsidRPr="00B001C1">
        <w:rPr>
          <w:rFonts w:ascii="Times New Roman" w:hAnsi="Times New Roman" w:cs="Times New Roman"/>
          <w:color w:val="000000" w:themeColor="text1"/>
          <w:sz w:val="24"/>
          <w:szCs w:val="24"/>
          <w:lang w:val="en-US"/>
        </w:rPr>
        <w:t>confound</w:t>
      </w:r>
      <w:r w:rsidR="00D84D20">
        <w:rPr>
          <w:rFonts w:ascii="Times New Roman" w:hAnsi="Times New Roman" w:cs="Times New Roman"/>
          <w:color w:val="000000" w:themeColor="text1"/>
          <w:sz w:val="24"/>
          <w:szCs w:val="24"/>
          <w:lang w:val="en-US"/>
        </w:rPr>
        <w:t>s</w:t>
      </w:r>
      <w:r w:rsidR="00D84D20" w:rsidRPr="00B001C1">
        <w:rPr>
          <w:rFonts w:ascii="Times New Roman" w:hAnsi="Times New Roman" w:cs="Times New Roman"/>
          <w:color w:val="000000" w:themeColor="text1"/>
          <w:sz w:val="24"/>
          <w:szCs w:val="24"/>
          <w:lang w:val="en-US"/>
        </w:rPr>
        <w:t xml:space="preserve"> due to </w:t>
      </w:r>
      <w:r w:rsidR="006A2565">
        <w:rPr>
          <w:rFonts w:ascii="Times New Roman" w:hAnsi="Times New Roman" w:cs="Times New Roman"/>
          <w:color w:val="000000" w:themeColor="text1"/>
          <w:sz w:val="24"/>
          <w:szCs w:val="24"/>
          <w:lang w:val="en-US"/>
        </w:rPr>
        <w:t xml:space="preserve">possibilities of </w:t>
      </w:r>
      <w:r w:rsidR="00D84D20" w:rsidRPr="00B001C1">
        <w:rPr>
          <w:rFonts w:ascii="Times New Roman" w:hAnsi="Times New Roman" w:cs="Times New Roman"/>
          <w:color w:val="000000" w:themeColor="text1"/>
          <w:sz w:val="24"/>
          <w:szCs w:val="24"/>
          <w:lang w:val="en-US"/>
        </w:rPr>
        <w:t>participant</w:t>
      </w:r>
      <w:r w:rsidR="00555FB8">
        <w:rPr>
          <w:rFonts w:ascii="Times New Roman" w:hAnsi="Times New Roman" w:cs="Times New Roman"/>
          <w:color w:val="000000" w:themeColor="text1"/>
          <w:sz w:val="24"/>
          <w:szCs w:val="24"/>
          <w:lang w:val="en-US"/>
        </w:rPr>
        <w:t>s</w:t>
      </w:r>
      <w:r w:rsidR="00D84D20" w:rsidRPr="00B001C1">
        <w:rPr>
          <w:rFonts w:ascii="Times New Roman" w:hAnsi="Times New Roman" w:cs="Times New Roman"/>
          <w:color w:val="000000" w:themeColor="text1"/>
          <w:sz w:val="24"/>
          <w:szCs w:val="24"/>
          <w:lang w:val="en-US"/>
        </w:rPr>
        <w:t xml:space="preserve"> having some daily </w:t>
      </w:r>
      <w:r w:rsidR="0057788F" w:rsidRPr="00B001C1">
        <w:rPr>
          <w:rFonts w:ascii="Times New Roman" w:hAnsi="Times New Roman" w:cs="Times New Roman"/>
          <w:color w:val="000000" w:themeColor="text1"/>
          <w:sz w:val="24"/>
          <w:szCs w:val="24"/>
          <w:lang w:val="en-US"/>
        </w:rPr>
        <w:t>d</w:t>
      </w:r>
      <w:r w:rsidR="0057788F">
        <w:rPr>
          <w:rFonts w:ascii="Times New Roman" w:hAnsi="Times New Roman" w:cs="Times New Roman"/>
          <w:color w:val="000000" w:themeColor="text1"/>
          <w:sz w:val="24"/>
          <w:szCs w:val="24"/>
          <w:lang w:val="en-US"/>
        </w:rPr>
        <w:t>iary</w:t>
      </w:r>
      <w:r w:rsidR="0057788F" w:rsidRPr="00B001C1">
        <w:rPr>
          <w:rFonts w:ascii="Times New Roman" w:hAnsi="Times New Roman" w:cs="Times New Roman"/>
          <w:color w:val="000000" w:themeColor="text1"/>
          <w:sz w:val="24"/>
          <w:szCs w:val="24"/>
          <w:lang w:val="en-US"/>
        </w:rPr>
        <w:t xml:space="preserve"> </w:t>
      </w:r>
      <w:r w:rsidR="00D84D20" w:rsidRPr="00B001C1">
        <w:rPr>
          <w:rFonts w:ascii="Times New Roman" w:hAnsi="Times New Roman" w:cs="Times New Roman"/>
          <w:color w:val="000000" w:themeColor="text1"/>
          <w:sz w:val="24"/>
          <w:szCs w:val="24"/>
          <w:lang w:val="en-US"/>
        </w:rPr>
        <w:t>days of particularly high salience.</w:t>
      </w:r>
    </w:p>
    <w:p w:rsidR="002E1259" w:rsidRDefault="002E1259" w:rsidP="002E1259">
      <w:pPr>
        <w:spacing w:after="0" w:line="480" w:lineRule="auto"/>
        <w:ind w:firstLine="720"/>
        <w:rPr>
          <w:rFonts w:ascii="Times New Roman" w:hAnsi="Times New Roman" w:cs="Times New Roman"/>
          <w:b/>
          <w:sz w:val="24"/>
          <w:szCs w:val="24"/>
          <w:lang w:val="en-US"/>
        </w:rPr>
      </w:pPr>
    </w:p>
    <w:p w:rsidR="00011DF3" w:rsidRPr="00B001C1" w:rsidRDefault="00D9139E" w:rsidP="00306DD0">
      <w:pPr>
        <w:spacing w:after="0" w:line="48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METHOD</w:t>
      </w:r>
    </w:p>
    <w:p w:rsidR="00897EC3" w:rsidRDefault="00DF03ED" w:rsidP="00221C37">
      <w:pPr>
        <w:spacing w:after="0" w:line="480" w:lineRule="auto"/>
        <w:ind w:left="720"/>
        <w:rPr>
          <w:rFonts w:ascii="Times New Roman" w:hAnsi="Times New Roman" w:cs="Times New Roman"/>
          <w:sz w:val="24"/>
          <w:szCs w:val="24"/>
          <w:lang w:val="de-DE"/>
        </w:rPr>
      </w:pPr>
      <w:r w:rsidRPr="00B001C1">
        <w:rPr>
          <w:rFonts w:ascii="Times New Roman" w:hAnsi="Times New Roman" w:cs="Times New Roman"/>
          <w:b/>
          <w:sz w:val="24"/>
          <w:szCs w:val="24"/>
          <w:lang w:val="en-US"/>
        </w:rPr>
        <w:t>Participants</w:t>
      </w:r>
    </w:p>
    <w:p w:rsidR="00011DF3" w:rsidRDefault="006117CE" w:rsidP="00221C3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rPr>
        <w:t>Forty-four healthy</w:t>
      </w:r>
      <w:r w:rsidR="00097E4E">
        <w:rPr>
          <w:rFonts w:ascii="Times New Roman" w:hAnsi="Times New Roman" w:cs="Times New Roman"/>
          <w:sz w:val="24"/>
          <w:szCs w:val="24"/>
        </w:rPr>
        <w:t xml:space="preserve"> volunteers</w:t>
      </w:r>
      <w:r>
        <w:rPr>
          <w:rFonts w:ascii="Times New Roman" w:hAnsi="Times New Roman" w:cs="Times New Roman"/>
          <w:sz w:val="24"/>
          <w:szCs w:val="24"/>
        </w:rPr>
        <w:t xml:space="preserve"> (</w:t>
      </w:r>
      <w:r w:rsidR="00FB6969">
        <w:rPr>
          <w:rFonts w:ascii="Times New Roman" w:hAnsi="Times New Roman" w:cs="Times New Roman"/>
          <w:sz w:val="24"/>
          <w:szCs w:val="24"/>
        </w:rPr>
        <w:t>7 m</w:t>
      </w:r>
      <w:r>
        <w:rPr>
          <w:rFonts w:ascii="Times New Roman" w:hAnsi="Times New Roman" w:cs="Times New Roman"/>
          <w:sz w:val="24"/>
          <w:szCs w:val="24"/>
        </w:rPr>
        <w:t>ales</w:t>
      </w:r>
      <w:r w:rsidR="00847B61">
        <w:rPr>
          <w:rFonts w:ascii="Times New Roman" w:hAnsi="Times New Roman" w:cs="Times New Roman"/>
          <w:sz w:val="24"/>
          <w:szCs w:val="24"/>
        </w:rPr>
        <w:t xml:space="preserve">, </w:t>
      </w:r>
      <w:r w:rsidR="00FB6969">
        <w:rPr>
          <w:rFonts w:ascii="Times New Roman" w:hAnsi="Times New Roman" w:cs="Times New Roman"/>
          <w:sz w:val="24"/>
          <w:szCs w:val="24"/>
        </w:rPr>
        <w:t>37 females; aged 17-64, mean age=24.1, SD=9.6)</w:t>
      </w:r>
      <w:r w:rsidR="00097E4E">
        <w:rPr>
          <w:rFonts w:ascii="Times New Roman" w:hAnsi="Times New Roman" w:cs="Times New Roman"/>
          <w:sz w:val="24"/>
          <w:szCs w:val="24"/>
        </w:rPr>
        <w:t xml:space="preserve"> </w:t>
      </w:r>
      <w:r w:rsidR="00555FB8">
        <w:rPr>
          <w:rFonts w:ascii="Times New Roman" w:hAnsi="Times New Roman" w:cs="Times New Roman"/>
          <w:sz w:val="24"/>
          <w:szCs w:val="24"/>
        </w:rPr>
        <w:t xml:space="preserve">were recruited to </w:t>
      </w:r>
      <w:r w:rsidR="00097E4E">
        <w:rPr>
          <w:rFonts w:ascii="Times New Roman" w:hAnsi="Times New Roman" w:cs="Times New Roman"/>
          <w:sz w:val="24"/>
          <w:szCs w:val="24"/>
        </w:rPr>
        <w:t>the study</w:t>
      </w:r>
      <w:r w:rsidR="00221C37">
        <w:rPr>
          <w:rFonts w:ascii="Times New Roman" w:hAnsi="Times New Roman" w:cs="Times New Roman"/>
          <w:sz w:val="24"/>
          <w:szCs w:val="24"/>
        </w:rPr>
        <w:t xml:space="preserve">. </w:t>
      </w:r>
      <w:r w:rsidR="00011DF3" w:rsidRPr="00B001C1">
        <w:rPr>
          <w:rFonts w:ascii="Times New Roman" w:hAnsi="Times New Roman" w:cs="Times New Roman"/>
          <w:sz w:val="24"/>
          <w:szCs w:val="24"/>
          <w:lang w:val="en-US"/>
        </w:rPr>
        <w:t>Participants were self-reported frequent dream</w:t>
      </w:r>
      <w:r w:rsidR="00221C37">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recallers (defined as recalling dreams 5 to 7 days per week), sle</w:t>
      </w:r>
      <w:r w:rsidR="00C91AC6" w:rsidRPr="00B001C1">
        <w:rPr>
          <w:rFonts w:ascii="Times New Roman" w:hAnsi="Times New Roman" w:cs="Times New Roman"/>
          <w:sz w:val="24"/>
          <w:szCs w:val="24"/>
          <w:lang w:val="en-US"/>
        </w:rPr>
        <w:t>eping</w:t>
      </w:r>
      <w:r w:rsidR="00011DF3" w:rsidRPr="00B001C1">
        <w:rPr>
          <w:rFonts w:ascii="Times New Roman" w:hAnsi="Times New Roman" w:cs="Times New Roman"/>
          <w:sz w:val="24"/>
          <w:szCs w:val="24"/>
          <w:lang w:val="en-US"/>
        </w:rPr>
        <w:t xml:space="preserve"> a minimum of 7 hours per night, </w:t>
      </w:r>
      <w:r w:rsidR="00C91AC6" w:rsidRPr="00B001C1">
        <w:rPr>
          <w:rFonts w:ascii="Times New Roman" w:hAnsi="Times New Roman" w:cs="Times New Roman"/>
          <w:sz w:val="24"/>
          <w:szCs w:val="24"/>
          <w:lang w:val="en-US"/>
        </w:rPr>
        <w:t>with</w:t>
      </w:r>
      <w:r w:rsidR="00011DF3" w:rsidRPr="00B001C1">
        <w:rPr>
          <w:rFonts w:ascii="Times New Roman" w:hAnsi="Times New Roman" w:cs="Times New Roman"/>
          <w:sz w:val="24"/>
          <w:szCs w:val="24"/>
          <w:lang w:val="en-US"/>
        </w:rPr>
        <w:t xml:space="preserve"> no disorders that c</w:t>
      </w:r>
      <w:r w:rsidR="00C91AC6" w:rsidRPr="00B001C1">
        <w:rPr>
          <w:rFonts w:ascii="Times New Roman" w:hAnsi="Times New Roman" w:cs="Times New Roman"/>
          <w:sz w:val="24"/>
          <w:szCs w:val="24"/>
          <w:lang w:val="en-US"/>
        </w:rPr>
        <w:t>ould affect their sleep</w:t>
      </w:r>
      <w:r w:rsidR="00FB7CF7" w:rsidRPr="00B001C1">
        <w:rPr>
          <w:rFonts w:ascii="Times New Roman" w:hAnsi="Times New Roman" w:cs="Times New Roman"/>
          <w:sz w:val="24"/>
          <w:szCs w:val="24"/>
          <w:lang w:val="en-US"/>
        </w:rPr>
        <w:t>,</w:t>
      </w:r>
      <w:r w:rsidR="00C91AC6" w:rsidRPr="00B001C1">
        <w:rPr>
          <w:rFonts w:ascii="Times New Roman" w:hAnsi="Times New Roman" w:cs="Times New Roman"/>
          <w:sz w:val="24"/>
          <w:szCs w:val="24"/>
          <w:lang w:val="en-US"/>
        </w:rPr>
        <w:t xml:space="preserve"> </w:t>
      </w:r>
      <w:r w:rsidR="00B739FC" w:rsidRPr="00B001C1">
        <w:rPr>
          <w:rFonts w:ascii="Times New Roman" w:hAnsi="Times New Roman" w:cs="Times New Roman"/>
          <w:sz w:val="24"/>
          <w:szCs w:val="24"/>
          <w:lang w:val="en-US"/>
        </w:rPr>
        <w:t xml:space="preserve">not taking recreational drugs </w:t>
      </w:r>
      <w:r w:rsidR="00C91AC6" w:rsidRPr="00B001C1">
        <w:rPr>
          <w:rFonts w:ascii="Times New Roman" w:hAnsi="Times New Roman" w:cs="Times New Roman"/>
          <w:sz w:val="24"/>
          <w:szCs w:val="24"/>
          <w:lang w:val="en-US"/>
        </w:rPr>
        <w:t xml:space="preserve">and </w:t>
      </w:r>
      <w:r w:rsidR="00011DF3" w:rsidRPr="00B001C1">
        <w:rPr>
          <w:rFonts w:ascii="Times New Roman" w:hAnsi="Times New Roman" w:cs="Times New Roman"/>
          <w:sz w:val="24"/>
          <w:szCs w:val="24"/>
          <w:lang w:val="en-US"/>
        </w:rPr>
        <w:t>not hav</w:t>
      </w:r>
      <w:r w:rsidR="00C91AC6" w:rsidRPr="00B001C1">
        <w:rPr>
          <w:rFonts w:ascii="Times New Roman" w:hAnsi="Times New Roman" w:cs="Times New Roman"/>
          <w:sz w:val="24"/>
          <w:szCs w:val="24"/>
          <w:lang w:val="en-US"/>
        </w:rPr>
        <w:t>ing</w:t>
      </w:r>
      <w:r w:rsidR="00011DF3" w:rsidRPr="00B001C1">
        <w:rPr>
          <w:rFonts w:ascii="Times New Roman" w:hAnsi="Times New Roman" w:cs="Times New Roman"/>
          <w:sz w:val="24"/>
          <w:szCs w:val="24"/>
          <w:lang w:val="en-US"/>
        </w:rPr>
        <w:t xml:space="preserve"> an excessive alcohol intake (defined as intake greater than 6 units </w:t>
      </w:r>
      <w:r w:rsidR="00C83AB9" w:rsidRPr="00B001C1">
        <w:rPr>
          <w:rFonts w:ascii="Times New Roman" w:hAnsi="Times New Roman" w:cs="Times New Roman"/>
          <w:sz w:val="24"/>
          <w:szCs w:val="24"/>
          <w:lang w:val="en-US"/>
        </w:rPr>
        <w:t xml:space="preserve">of alcohol </w:t>
      </w:r>
      <w:r w:rsidR="00011DF3" w:rsidRPr="00B001C1">
        <w:rPr>
          <w:rFonts w:ascii="Times New Roman" w:hAnsi="Times New Roman" w:cs="Times New Roman"/>
          <w:sz w:val="24"/>
          <w:szCs w:val="24"/>
          <w:lang w:val="en-US"/>
        </w:rPr>
        <w:t>per night or greater than 21 units per week).</w:t>
      </w:r>
      <w:r w:rsidR="00B65A41">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 xml:space="preserve">Participants gave </w:t>
      </w:r>
      <w:r w:rsidR="00263556">
        <w:rPr>
          <w:rFonts w:ascii="Times New Roman" w:hAnsi="Times New Roman" w:cs="Times New Roman"/>
          <w:sz w:val="24"/>
          <w:szCs w:val="24"/>
          <w:lang w:val="en-US"/>
        </w:rPr>
        <w:t xml:space="preserve">written </w:t>
      </w:r>
      <w:r w:rsidR="00011DF3" w:rsidRPr="00B001C1">
        <w:rPr>
          <w:rFonts w:ascii="Times New Roman" w:hAnsi="Times New Roman" w:cs="Times New Roman"/>
          <w:sz w:val="24"/>
          <w:szCs w:val="24"/>
          <w:lang w:val="en-US"/>
        </w:rPr>
        <w:t xml:space="preserve">informed consent </w:t>
      </w:r>
      <w:r w:rsidR="00263556">
        <w:rPr>
          <w:rFonts w:ascii="Times New Roman" w:hAnsi="Times New Roman" w:cs="Times New Roman"/>
          <w:sz w:val="24"/>
          <w:szCs w:val="24"/>
          <w:lang w:val="en-US"/>
        </w:rPr>
        <w:t xml:space="preserve">to take part in the study </w:t>
      </w:r>
      <w:r w:rsidR="00011DF3" w:rsidRPr="00B001C1">
        <w:rPr>
          <w:rFonts w:ascii="Times New Roman" w:hAnsi="Times New Roman" w:cs="Times New Roman"/>
          <w:sz w:val="24"/>
          <w:szCs w:val="24"/>
          <w:lang w:val="en-US"/>
        </w:rPr>
        <w:t>and were paid for their participation. Ethical approval for the study was obtained</w:t>
      </w:r>
      <w:r w:rsidR="00934DE7" w:rsidRPr="00B001C1">
        <w:rPr>
          <w:rFonts w:ascii="Times New Roman" w:hAnsi="Times New Roman" w:cs="Times New Roman"/>
          <w:sz w:val="24"/>
          <w:szCs w:val="24"/>
          <w:lang w:val="en-US"/>
        </w:rPr>
        <w:t xml:space="preserve"> from the Research Ethics Committee</w:t>
      </w:r>
      <w:r w:rsidR="009B26B9">
        <w:rPr>
          <w:rFonts w:ascii="Times New Roman" w:hAnsi="Times New Roman" w:cs="Times New Roman"/>
          <w:sz w:val="24"/>
          <w:szCs w:val="24"/>
          <w:lang w:val="en-US"/>
        </w:rPr>
        <w:t xml:space="preserve"> </w:t>
      </w:r>
      <w:r w:rsidR="009B26B9" w:rsidRPr="009B26B9">
        <w:rPr>
          <w:rFonts w:ascii="Times New Roman" w:hAnsi="Times New Roman" w:cs="Times New Roman"/>
          <w:sz w:val="24"/>
          <w:szCs w:val="24"/>
          <w:lang w:val="en-US"/>
        </w:rPr>
        <w:t xml:space="preserve">of the School of Human </w:t>
      </w:r>
      <w:r w:rsidR="00617FEF">
        <w:rPr>
          <w:rFonts w:ascii="Times New Roman" w:hAnsi="Times New Roman" w:cs="Times New Roman"/>
          <w:sz w:val="24"/>
          <w:szCs w:val="24"/>
          <w:lang w:val="en-US"/>
        </w:rPr>
        <w:t xml:space="preserve">and Health </w:t>
      </w:r>
      <w:r w:rsidR="009B26B9" w:rsidRPr="009B26B9">
        <w:rPr>
          <w:rFonts w:ascii="Times New Roman" w:hAnsi="Times New Roman" w:cs="Times New Roman"/>
          <w:sz w:val="24"/>
          <w:szCs w:val="24"/>
          <w:lang w:val="en-US"/>
        </w:rPr>
        <w:t>Sciences, Swansea University</w:t>
      </w:r>
      <w:r w:rsidR="00011DF3" w:rsidRPr="00B001C1">
        <w:rPr>
          <w:rFonts w:ascii="Times New Roman" w:hAnsi="Times New Roman" w:cs="Times New Roman"/>
          <w:sz w:val="24"/>
          <w:szCs w:val="24"/>
          <w:lang w:val="en-US"/>
        </w:rPr>
        <w:t>.</w:t>
      </w:r>
    </w:p>
    <w:p w:rsidR="00221C37" w:rsidRPr="00B001C1" w:rsidRDefault="00221C37" w:rsidP="00221C3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Of the 44 participants, 1 participant did not complete the diaries properly (</w:t>
      </w:r>
      <w:r w:rsidR="00D64C68">
        <w:rPr>
          <w:rFonts w:ascii="Times New Roman" w:hAnsi="Times New Roman" w:cs="Times New Roman"/>
          <w:sz w:val="24"/>
          <w:szCs w:val="24"/>
          <w:lang w:val="en-US"/>
        </w:rPr>
        <w:t xml:space="preserve">skipped several </w:t>
      </w:r>
      <w:r w:rsidR="00477EB5">
        <w:rPr>
          <w:rFonts w:ascii="Times New Roman" w:hAnsi="Times New Roman" w:cs="Times New Roman"/>
          <w:sz w:val="24"/>
          <w:szCs w:val="24"/>
          <w:lang w:val="en-US"/>
        </w:rPr>
        <w:t>daily diaries/dream reports</w:t>
      </w:r>
      <w:r>
        <w:rPr>
          <w:rFonts w:ascii="Times New Roman" w:hAnsi="Times New Roman" w:cs="Times New Roman"/>
          <w:sz w:val="24"/>
          <w:szCs w:val="24"/>
          <w:lang w:val="en-US"/>
        </w:rPr>
        <w:t>) and 5 participants</w:t>
      </w:r>
      <w:r w:rsidR="00D64C68">
        <w:rPr>
          <w:rFonts w:ascii="Times New Roman" w:hAnsi="Times New Roman" w:cs="Times New Roman"/>
          <w:sz w:val="24"/>
          <w:szCs w:val="24"/>
          <w:lang w:val="en-US"/>
        </w:rPr>
        <w:t xml:space="preserve"> </w:t>
      </w:r>
      <w:r w:rsidR="00B65A41">
        <w:rPr>
          <w:rFonts w:ascii="Times New Roman" w:hAnsi="Times New Roman" w:cs="Times New Roman"/>
          <w:sz w:val="24"/>
          <w:szCs w:val="24"/>
          <w:lang w:val="en-US"/>
        </w:rPr>
        <w:t xml:space="preserve">left </w:t>
      </w:r>
      <w:r w:rsidR="00D64C68">
        <w:rPr>
          <w:rFonts w:ascii="Times New Roman" w:hAnsi="Times New Roman" w:cs="Times New Roman"/>
          <w:sz w:val="24"/>
          <w:szCs w:val="24"/>
          <w:lang w:val="en-US"/>
        </w:rPr>
        <w:t xml:space="preserve">the experiment </w:t>
      </w:r>
      <w:r w:rsidR="00B65A41">
        <w:rPr>
          <w:rFonts w:ascii="Times New Roman" w:hAnsi="Times New Roman" w:cs="Times New Roman"/>
          <w:sz w:val="24"/>
          <w:szCs w:val="24"/>
          <w:lang w:val="en-US"/>
        </w:rPr>
        <w:t xml:space="preserve">before </w:t>
      </w:r>
      <w:r w:rsidR="00D64C68">
        <w:rPr>
          <w:rFonts w:ascii="Times New Roman" w:hAnsi="Times New Roman" w:cs="Times New Roman"/>
          <w:sz w:val="24"/>
          <w:szCs w:val="24"/>
          <w:lang w:val="en-US"/>
        </w:rPr>
        <w:t>the end. Thirty</w:t>
      </w:r>
      <w:r w:rsidR="00237D9F">
        <w:rPr>
          <w:rFonts w:ascii="Times New Roman" w:hAnsi="Times New Roman" w:cs="Times New Roman"/>
          <w:sz w:val="24"/>
          <w:szCs w:val="24"/>
          <w:lang w:val="en-US"/>
        </w:rPr>
        <w:t>-</w:t>
      </w:r>
      <w:r w:rsidR="00D64C68">
        <w:rPr>
          <w:rFonts w:ascii="Times New Roman" w:hAnsi="Times New Roman" w:cs="Times New Roman"/>
          <w:sz w:val="24"/>
          <w:szCs w:val="24"/>
          <w:lang w:val="en-US"/>
        </w:rPr>
        <w:t xml:space="preserve">eight participants (5 males </w:t>
      </w:r>
      <w:r w:rsidR="00327EB2">
        <w:rPr>
          <w:rFonts w:ascii="Times New Roman" w:hAnsi="Times New Roman" w:cs="Times New Roman"/>
          <w:sz w:val="24"/>
          <w:szCs w:val="24"/>
          <w:lang w:val="en-US"/>
        </w:rPr>
        <w:t>33 females; mean age=23.9, SD=9.4</w:t>
      </w:r>
      <w:r w:rsidR="00D64C68">
        <w:rPr>
          <w:rFonts w:ascii="Times New Roman" w:hAnsi="Times New Roman" w:cs="Times New Roman"/>
          <w:sz w:val="24"/>
          <w:szCs w:val="24"/>
          <w:lang w:val="en-US"/>
        </w:rPr>
        <w:t xml:space="preserve">) were thus considered for further analysis.  </w:t>
      </w:r>
      <w:r>
        <w:rPr>
          <w:rFonts w:ascii="Times New Roman" w:hAnsi="Times New Roman" w:cs="Times New Roman"/>
          <w:sz w:val="24"/>
          <w:szCs w:val="24"/>
          <w:lang w:val="en-US"/>
        </w:rPr>
        <w:t xml:space="preserve">  </w:t>
      </w:r>
    </w:p>
    <w:p w:rsidR="00011DF3" w:rsidRPr="00B001C1" w:rsidRDefault="00011DF3" w:rsidP="00BA16CF">
      <w:pPr>
        <w:spacing w:after="0" w:line="480" w:lineRule="auto"/>
        <w:ind w:firstLine="720"/>
        <w:rPr>
          <w:rFonts w:ascii="Times New Roman" w:hAnsi="Times New Roman" w:cs="Times New Roman"/>
          <w:b/>
          <w:sz w:val="24"/>
          <w:szCs w:val="24"/>
          <w:lang w:val="en-US"/>
        </w:rPr>
      </w:pPr>
      <w:r w:rsidRPr="00B001C1">
        <w:rPr>
          <w:rFonts w:ascii="Times New Roman" w:hAnsi="Times New Roman" w:cs="Times New Roman"/>
          <w:b/>
          <w:sz w:val="24"/>
          <w:szCs w:val="24"/>
          <w:lang w:val="en-US"/>
        </w:rPr>
        <w:t>Procedure and materials</w:t>
      </w:r>
    </w:p>
    <w:p w:rsidR="000218D1" w:rsidRPr="00B001C1" w:rsidRDefault="000218D1" w:rsidP="00BA16CF">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Daily </w:t>
      </w:r>
      <w:r w:rsidR="00B65A41">
        <w:rPr>
          <w:rFonts w:ascii="Times New Roman" w:hAnsi="Times New Roman" w:cs="Times New Roman"/>
          <w:sz w:val="24"/>
          <w:szCs w:val="24"/>
          <w:lang w:val="en-US"/>
        </w:rPr>
        <w:t>diaries</w:t>
      </w:r>
    </w:p>
    <w:p w:rsidR="00011DF3" w:rsidRPr="00B001C1" w:rsidRDefault="00CC511B" w:rsidP="00BA16CF">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w:t>
      </w:r>
      <w:r w:rsidR="00011DF3" w:rsidRPr="00B001C1">
        <w:rPr>
          <w:rFonts w:ascii="Times New Roman" w:hAnsi="Times New Roman" w:cs="Times New Roman"/>
          <w:sz w:val="24"/>
          <w:szCs w:val="24"/>
          <w:lang w:val="en-US"/>
        </w:rPr>
        <w:t>articipants were instr</w:t>
      </w:r>
      <w:r w:rsidR="0075236B" w:rsidRPr="00B001C1">
        <w:rPr>
          <w:rFonts w:ascii="Times New Roman" w:hAnsi="Times New Roman" w:cs="Times New Roman"/>
          <w:sz w:val="24"/>
          <w:szCs w:val="24"/>
          <w:lang w:val="en-US"/>
        </w:rPr>
        <w:t xml:space="preserve">ucted to keep a daily </w:t>
      </w:r>
      <w:r w:rsidR="00B65A41">
        <w:rPr>
          <w:rFonts w:ascii="Times New Roman" w:hAnsi="Times New Roman" w:cs="Times New Roman"/>
          <w:sz w:val="24"/>
          <w:szCs w:val="24"/>
          <w:lang w:val="en-US"/>
        </w:rPr>
        <w:t>diary</w:t>
      </w:r>
      <w:r w:rsidR="0075236B" w:rsidRPr="00B001C1">
        <w:rPr>
          <w:rFonts w:ascii="Times New Roman" w:hAnsi="Times New Roman" w:cs="Times New Roman"/>
          <w:sz w:val="24"/>
          <w:szCs w:val="24"/>
          <w:lang w:val="en-US"/>
        </w:rPr>
        <w:t xml:space="preserve"> for 14</w:t>
      </w:r>
      <w:r w:rsidR="00011DF3" w:rsidRPr="00B001C1">
        <w:rPr>
          <w:rFonts w:ascii="Times New Roman" w:hAnsi="Times New Roman" w:cs="Times New Roman"/>
          <w:sz w:val="24"/>
          <w:szCs w:val="24"/>
          <w:lang w:val="en-US"/>
        </w:rPr>
        <w:t xml:space="preserve"> consecutive days. The daily </w:t>
      </w:r>
      <w:r w:rsidR="00B65A41">
        <w:rPr>
          <w:rFonts w:ascii="Times New Roman" w:hAnsi="Times New Roman" w:cs="Times New Roman"/>
          <w:sz w:val="24"/>
          <w:szCs w:val="24"/>
          <w:lang w:val="en-US"/>
        </w:rPr>
        <w:t>diary</w:t>
      </w:r>
      <w:r w:rsidR="00011DF3" w:rsidRPr="00B001C1">
        <w:rPr>
          <w:rFonts w:ascii="Times New Roman" w:hAnsi="Times New Roman" w:cs="Times New Roman"/>
          <w:sz w:val="24"/>
          <w:szCs w:val="24"/>
          <w:lang w:val="en-US"/>
        </w:rPr>
        <w:t xml:space="preserve"> was taken from </w:t>
      </w:r>
      <w:hyperlink w:anchor="_ENREF_5" w:tooltip="Fosse, 2003 #132" w:history="1">
        <w:r w:rsidR="00477B33" w:rsidRPr="00B001C1">
          <w:rPr>
            <w:rFonts w:ascii="Times New Roman" w:hAnsi="Times New Roman" w:cs="Times New Roman"/>
            <w:sz w:val="24"/>
            <w:szCs w:val="24"/>
            <w:lang w:val="en-US"/>
          </w:rPr>
          <w:fldChar w:fldCharType="begin"/>
        </w:r>
        <w:r w:rsidR="00477B33">
          <w:rPr>
            <w:rFonts w:ascii="Times New Roman" w:hAnsi="Times New Roman" w:cs="Times New Roman"/>
            <w:sz w:val="24"/>
            <w:szCs w:val="24"/>
            <w:lang w:val="en-US"/>
          </w:rPr>
          <w:instrText xml:space="preserve"> ADDIN EN.CITE &lt;EndNote&gt;&lt;Cite AuthorYear="1"&gt;&lt;Author&gt;Fosse&lt;/Author&gt;&lt;Year&gt;2003&lt;/Year&gt;&lt;RecNum&gt;132&lt;/RecNum&gt;&lt;DisplayText&gt;Fosse, Fosse, Hobson, and Stickgold (2003)&lt;/DisplayText&gt;&lt;record&gt;&lt;rec-number&gt;132&lt;/rec-number&gt;&lt;foreign-keys&gt;&lt;key app="EN" db-id="ep2ffs0d6zzvs0exxanxfszjxvrdxz0dddfr"&gt;132&lt;/key&gt;&lt;/foreign-keys&gt;&lt;ref-type name="Journal Article"&gt;17&lt;/ref-type&gt;&lt;contributors&gt;&lt;authors&gt;&lt;author&gt;Fosse, M.J.&lt;/author&gt;&lt;author&gt;Fosse, R.&lt;/author&gt;&lt;author&gt;Hobson, J. A.&lt;/author&gt;&lt;author&gt;Stickgold, R.J.&lt;/author&gt;&lt;/authors&gt;&lt;/contributors&gt;&lt;titles&gt;&lt;title&gt;Dreaming and episodic memory: a functional dissociation?&lt;/title&gt;&lt;secondary-title&gt;Journal of Cognitive Neuroscience&lt;/secondary-title&gt;&lt;/titles&gt;&lt;periodical&gt;&lt;full-title&gt;Journal of Cognitive Neuroscience&lt;/full-title&gt;&lt;/periodical&gt;&lt;pages&gt;1-9&lt;/pages&gt;&lt;volume&gt;15&lt;/volume&gt;&lt;number&gt;1&lt;/number&gt;&lt;dates&gt;&lt;year&gt;2003&lt;/year&gt;&lt;/dates&gt;&lt;urls&gt;&lt;/urls&gt;&lt;electronic-resource-num&gt;10.1162/089892903321107774&lt;/electronic-resource-num&gt;&lt;/record&gt;&lt;/Cite&gt;&lt;/EndNote&gt;</w:instrText>
        </w:r>
        <w:r w:rsidR="00477B33" w:rsidRPr="00B001C1">
          <w:rPr>
            <w:rFonts w:ascii="Times New Roman" w:hAnsi="Times New Roman" w:cs="Times New Roman"/>
            <w:sz w:val="24"/>
            <w:szCs w:val="24"/>
            <w:lang w:val="en-US"/>
          </w:rPr>
          <w:fldChar w:fldCharType="separate"/>
        </w:r>
        <w:r w:rsidR="00477B33">
          <w:rPr>
            <w:rFonts w:ascii="Times New Roman" w:hAnsi="Times New Roman" w:cs="Times New Roman"/>
            <w:noProof/>
            <w:sz w:val="24"/>
            <w:szCs w:val="24"/>
            <w:lang w:val="en-US"/>
          </w:rPr>
          <w:t>Fosse</w:t>
        </w:r>
        <w:r w:rsidR="00450D5A">
          <w:rPr>
            <w:rFonts w:ascii="Times New Roman" w:hAnsi="Times New Roman" w:cs="Times New Roman"/>
            <w:noProof/>
            <w:sz w:val="24"/>
            <w:szCs w:val="24"/>
            <w:lang w:val="en-US"/>
          </w:rPr>
          <w:t xml:space="preserve"> et al. </w:t>
        </w:r>
        <w:r w:rsidR="00477B33">
          <w:rPr>
            <w:rFonts w:ascii="Times New Roman" w:hAnsi="Times New Roman" w:cs="Times New Roman"/>
            <w:noProof/>
            <w:sz w:val="24"/>
            <w:szCs w:val="24"/>
            <w:lang w:val="en-US"/>
          </w:rPr>
          <w:t>(2003)</w:t>
        </w:r>
        <w:r w:rsidR="00477B33" w:rsidRPr="00B001C1">
          <w:rPr>
            <w:rFonts w:ascii="Times New Roman" w:hAnsi="Times New Roman" w:cs="Times New Roman"/>
            <w:sz w:val="24"/>
            <w:szCs w:val="24"/>
            <w:lang w:val="en-US"/>
          </w:rPr>
          <w:fldChar w:fldCharType="end"/>
        </w:r>
      </w:hyperlink>
      <w:r w:rsidR="00011DF3" w:rsidRPr="00B001C1">
        <w:rPr>
          <w:rFonts w:ascii="Times New Roman" w:hAnsi="Times New Roman" w:cs="Times New Roman"/>
          <w:sz w:val="24"/>
          <w:szCs w:val="24"/>
          <w:lang w:val="en-US"/>
        </w:rPr>
        <w:t xml:space="preserve">. </w:t>
      </w:r>
      <w:r w:rsidR="001D0603">
        <w:rPr>
          <w:rFonts w:ascii="Times New Roman" w:hAnsi="Times New Roman" w:cs="Times New Roman"/>
          <w:sz w:val="24"/>
          <w:szCs w:val="24"/>
          <w:lang w:val="en-US"/>
        </w:rPr>
        <w:t xml:space="preserve">Each </w:t>
      </w:r>
      <w:r w:rsidR="00011DF3" w:rsidRPr="00B001C1">
        <w:rPr>
          <w:rFonts w:ascii="Times New Roman" w:hAnsi="Times New Roman" w:cs="Times New Roman"/>
          <w:sz w:val="24"/>
          <w:szCs w:val="24"/>
          <w:lang w:val="en-US"/>
        </w:rPr>
        <w:t>evening</w:t>
      </w:r>
      <w:r w:rsidR="001D0603">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 xml:space="preserve"> p</w:t>
      </w:r>
      <w:r w:rsidR="00C83AB9" w:rsidRPr="00B001C1">
        <w:rPr>
          <w:rFonts w:ascii="Times New Roman" w:hAnsi="Times New Roman" w:cs="Times New Roman"/>
          <w:sz w:val="24"/>
          <w:szCs w:val="24"/>
          <w:lang w:val="en-US"/>
        </w:rPr>
        <w:t>articipants record</w:t>
      </w:r>
      <w:r w:rsidR="00011DF3" w:rsidRPr="00B001C1">
        <w:rPr>
          <w:rFonts w:ascii="Times New Roman" w:hAnsi="Times New Roman" w:cs="Times New Roman"/>
          <w:sz w:val="24"/>
          <w:szCs w:val="24"/>
          <w:lang w:val="en-US"/>
        </w:rPr>
        <w:t xml:space="preserve">ed information </w:t>
      </w:r>
      <w:r w:rsidR="00427E8D" w:rsidRPr="00B001C1">
        <w:rPr>
          <w:rFonts w:ascii="Times New Roman" w:hAnsi="Times New Roman" w:cs="Times New Roman"/>
          <w:sz w:val="24"/>
          <w:szCs w:val="24"/>
          <w:lang w:val="en-US"/>
        </w:rPr>
        <w:t xml:space="preserve">on the </w:t>
      </w:r>
      <w:r w:rsidR="00B65A41">
        <w:rPr>
          <w:rFonts w:ascii="Times New Roman" w:hAnsi="Times New Roman" w:cs="Times New Roman"/>
          <w:sz w:val="24"/>
          <w:szCs w:val="24"/>
          <w:lang w:val="en-US"/>
        </w:rPr>
        <w:t>diary</w:t>
      </w:r>
      <w:r w:rsidR="00427E8D" w:rsidRPr="00B001C1">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 xml:space="preserve">about their waking experiences of the day for the following three categories: </w:t>
      </w:r>
    </w:p>
    <w:p w:rsidR="00011DF3" w:rsidRPr="00B001C1" w:rsidRDefault="00011DF3" w:rsidP="00BA16CF">
      <w:pPr>
        <w:spacing w:after="0" w:line="480" w:lineRule="auto"/>
        <w:ind w:left="567" w:firstLine="720"/>
        <w:rPr>
          <w:rFonts w:ascii="Times New Roman" w:hAnsi="Times New Roman" w:cs="Times New Roman"/>
          <w:sz w:val="24"/>
          <w:szCs w:val="24"/>
          <w:lang w:val="en-US"/>
        </w:rPr>
      </w:pPr>
      <w:r w:rsidRPr="00B001C1">
        <w:rPr>
          <w:rFonts w:ascii="Times New Roman" w:hAnsi="Times New Roman" w:cs="Times New Roman"/>
          <w:i/>
          <w:sz w:val="24"/>
          <w:szCs w:val="24"/>
          <w:lang w:val="en-US"/>
        </w:rPr>
        <w:t>1. Major daily activities</w:t>
      </w:r>
      <w:r w:rsidR="000218D1" w:rsidRPr="00B001C1">
        <w:rPr>
          <w:rFonts w:ascii="Times New Roman" w:hAnsi="Times New Roman" w:cs="Times New Roman"/>
          <w:i/>
          <w:sz w:val="24"/>
          <w:szCs w:val="24"/>
          <w:lang w:val="en-US"/>
        </w:rPr>
        <w:t xml:space="preserve"> </w:t>
      </w:r>
      <w:r w:rsidR="000218D1" w:rsidRPr="00B001C1">
        <w:rPr>
          <w:rFonts w:ascii="Times New Roman" w:hAnsi="Times New Roman" w:cs="Times New Roman"/>
          <w:sz w:val="24"/>
          <w:szCs w:val="24"/>
          <w:lang w:val="en-US"/>
        </w:rPr>
        <w:t xml:space="preserve">(MDAs): </w:t>
      </w:r>
      <w:r w:rsidRPr="00B001C1">
        <w:rPr>
          <w:rFonts w:ascii="Times New Roman" w:hAnsi="Times New Roman" w:cs="Times New Roman"/>
          <w:sz w:val="24"/>
          <w:szCs w:val="24"/>
          <w:lang w:val="en-US"/>
        </w:rPr>
        <w:t>activities that took up most of the participants’ time during the day (</w:t>
      </w:r>
      <w:r w:rsidR="00F06259">
        <w:rPr>
          <w:rFonts w:ascii="Times New Roman" w:hAnsi="Times New Roman" w:cs="Times New Roman"/>
          <w:sz w:val="24"/>
          <w:szCs w:val="24"/>
          <w:lang w:val="en-US"/>
        </w:rPr>
        <w:t>e.g.</w:t>
      </w:r>
      <w:r w:rsidRPr="00B001C1">
        <w:rPr>
          <w:rFonts w:ascii="Times New Roman" w:hAnsi="Times New Roman" w:cs="Times New Roman"/>
          <w:sz w:val="24"/>
          <w:szCs w:val="24"/>
          <w:lang w:val="en-US"/>
        </w:rPr>
        <w:t>, going to work or university, meals, shopping).</w:t>
      </w:r>
    </w:p>
    <w:p w:rsidR="00011DF3" w:rsidRPr="00B001C1" w:rsidRDefault="00011DF3" w:rsidP="00BA16CF">
      <w:pPr>
        <w:spacing w:after="0" w:line="480" w:lineRule="auto"/>
        <w:ind w:left="567" w:firstLine="720"/>
        <w:rPr>
          <w:rFonts w:ascii="Times New Roman" w:hAnsi="Times New Roman" w:cs="Times New Roman"/>
          <w:sz w:val="24"/>
          <w:szCs w:val="24"/>
          <w:lang w:val="en-US"/>
        </w:rPr>
      </w:pPr>
      <w:r w:rsidRPr="00B001C1">
        <w:rPr>
          <w:rFonts w:ascii="Times New Roman" w:hAnsi="Times New Roman" w:cs="Times New Roman"/>
          <w:i/>
          <w:sz w:val="24"/>
          <w:szCs w:val="24"/>
          <w:lang w:val="en-US"/>
        </w:rPr>
        <w:t>2. Personally significant events</w:t>
      </w:r>
      <w:r w:rsidR="000218D1" w:rsidRPr="00B001C1">
        <w:rPr>
          <w:rFonts w:ascii="Times New Roman" w:hAnsi="Times New Roman" w:cs="Times New Roman"/>
          <w:i/>
          <w:sz w:val="24"/>
          <w:szCs w:val="24"/>
          <w:lang w:val="en-US"/>
        </w:rPr>
        <w:t xml:space="preserve"> </w:t>
      </w:r>
      <w:r w:rsidR="000218D1" w:rsidRPr="00B001C1">
        <w:rPr>
          <w:rFonts w:ascii="Times New Roman" w:hAnsi="Times New Roman" w:cs="Times New Roman"/>
          <w:sz w:val="24"/>
          <w:szCs w:val="24"/>
          <w:lang w:val="en-US"/>
        </w:rPr>
        <w:t xml:space="preserve">(PSEs): </w:t>
      </w:r>
      <w:r w:rsidRPr="00B001C1">
        <w:rPr>
          <w:rFonts w:ascii="Times New Roman" w:hAnsi="Times New Roman" w:cs="Times New Roman"/>
          <w:sz w:val="24"/>
          <w:szCs w:val="24"/>
          <w:lang w:val="en-US"/>
        </w:rPr>
        <w:t>important daily events that may or may not have taken up much time (</w:t>
      </w:r>
      <w:r w:rsidR="00F06259">
        <w:rPr>
          <w:rFonts w:ascii="Times New Roman" w:hAnsi="Times New Roman" w:cs="Times New Roman"/>
          <w:sz w:val="24"/>
          <w:szCs w:val="24"/>
          <w:lang w:val="en-US"/>
        </w:rPr>
        <w:t>e.g.</w:t>
      </w:r>
      <w:r w:rsidRPr="00B001C1">
        <w:rPr>
          <w:rFonts w:ascii="Times New Roman" w:hAnsi="Times New Roman" w:cs="Times New Roman"/>
          <w:sz w:val="24"/>
          <w:szCs w:val="24"/>
          <w:lang w:val="en-US"/>
        </w:rPr>
        <w:t>, emotional events).</w:t>
      </w:r>
    </w:p>
    <w:p w:rsidR="00011DF3" w:rsidRPr="00B001C1" w:rsidRDefault="00011DF3" w:rsidP="00BA16CF">
      <w:pPr>
        <w:spacing w:after="0" w:line="480" w:lineRule="auto"/>
        <w:ind w:left="567" w:firstLine="720"/>
        <w:rPr>
          <w:rFonts w:ascii="Times New Roman" w:hAnsi="Times New Roman" w:cs="Times New Roman"/>
          <w:sz w:val="24"/>
          <w:szCs w:val="24"/>
          <w:lang w:val="en-US"/>
        </w:rPr>
      </w:pPr>
      <w:r w:rsidRPr="00B001C1">
        <w:rPr>
          <w:rFonts w:ascii="Times New Roman" w:hAnsi="Times New Roman" w:cs="Times New Roman"/>
          <w:i/>
          <w:sz w:val="24"/>
          <w:szCs w:val="24"/>
          <w:lang w:val="en-US"/>
        </w:rPr>
        <w:t>3. Major conc</w:t>
      </w:r>
      <w:r w:rsidR="000218D1" w:rsidRPr="00B001C1">
        <w:rPr>
          <w:rFonts w:ascii="Times New Roman" w:hAnsi="Times New Roman" w:cs="Times New Roman"/>
          <w:i/>
          <w:sz w:val="24"/>
          <w:szCs w:val="24"/>
          <w:lang w:val="en-US"/>
        </w:rPr>
        <w:t>erns</w:t>
      </w:r>
      <w:r w:rsidRPr="00B001C1">
        <w:rPr>
          <w:rFonts w:ascii="Times New Roman" w:hAnsi="Times New Roman" w:cs="Times New Roman"/>
          <w:sz w:val="24"/>
          <w:szCs w:val="24"/>
          <w:lang w:val="en-US"/>
        </w:rPr>
        <w:t xml:space="preserve"> </w:t>
      </w:r>
      <w:r w:rsidR="000218D1" w:rsidRPr="00B001C1">
        <w:rPr>
          <w:rFonts w:ascii="Times New Roman" w:hAnsi="Times New Roman" w:cs="Times New Roman"/>
          <w:sz w:val="24"/>
          <w:szCs w:val="24"/>
          <w:lang w:val="en-US"/>
        </w:rPr>
        <w:t xml:space="preserve">(MCs): </w:t>
      </w:r>
      <w:r w:rsidRPr="00B001C1">
        <w:rPr>
          <w:rFonts w:ascii="Times New Roman" w:hAnsi="Times New Roman" w:cs="Times New Roman"/>
          <w:sz w:val="24"/>
          <w:szCs w:val="24"/>
          <w:lang w:val="en-US"/>
        </w:rPr>
        <w:t>concerns or thoughts that participants had on their mind during the day that may not have taken up much time, but were still considered important to them (</w:t>
      </w:r>
      <w:r w:rsidR="00F06259">
        <w:rPr>
          <w:rFonts w:ascii="Times New Roman" w:hAnsi="Times New Roman" w:cs="Times New Roman"/>
          <w:sz w:val="24"/>
          <w:szCs w:val="24"/>
          <w:lang w:val="en-US"/>
        </w:rPr>
        <w:t>e.g.</w:t>
      </w:r>
      <w:r w:rsidRPr="00B001C1">
        <w:rPr>
          <w:rFonts w:ascii="Times New Roman" w:hAnsi="Times New Roman" w:cs="Times New Roman"/>
          <w:sz w:val="24"/>
          <w:szCs w:val="24"/>
          <w:lang w:val="en-US"/>
        </w:rPr>
        <w:t>, money problems, exam stress).</w:t>
      </w:r>
    </w:p>
    <w:p w:rsidR="002E1259" w:rsidRDefault="00CC511B" w:rsidP="00C335B7">
      <w:pPr>
        <w:spacing w:after="0" w:line="480" w:lineRule="auto"/>
        <w:ind w:firstLine="720"/>
        <w:rPr>
          <w:rFonts w:ascii="Times New Roman" w:hAnsi="Times New Roman" w:cs="Times New Roman"/>
          <w:sz w:val="24"/>
          <w:szCs w:val="24"/>
          <w:lang w:val="en-US"/>
        </w:rPr>
      </w:pPr>
      <w:r w:rsidRPr="00CC511B">
        <w:rPr>
          <w:rFonts w:ascii="Times New Roman" w:hAnsi="Times New Roman" w:cs="Times New Roman"/>
          <w:sz w:val="24"/>
          <w:szCs w:val="24"/>
          <w:lang w:val="en-US"/>
        </w:rPr>
        <w:t xml:space="preserve">Up to 5 items could be recorded in each category. For each item reported, participants were also instructed to state any accompanying emotion (e.g., anger, anxiety/fear, sadness, shame, joy/elation, love/erotic, surprise) and to rate the intensity of the emotion on a scale, from 1 (low) to 3 (high). </w:t>
      </w:r>
    </w:p>
    <w:p w:rsidR="00C335B7" w:rsidRPr="00B001C1" w:rsidRDefault="005D32F7" w:rsidP="00C335B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Dream reports</w:t>
      </w:r>
    </w:p>
    <w:p w:rsidR="00011DF3" w:rsidRPr="00B001C1" w:rsidRDefault="00CC511B" w:rsidP="00BA16CF">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w:t>
      </w:r>
      <w:r w:rsidR="00011DF3" w:rsidRPr="00B001C1">
        <w:rPr>
          <w:rFonts w:ascii="Times New Roman" w:hAnsi="Times New Roman" w:cs="Times New Roman"/>
          <w:sz w:val="24"/>
          <w:szCs w:val="24"/>
          <w:lang w:val="en-US"/>
        </w:rPr>
        <w:t>articipants</w:t>
      </w:r>
      <w:r w:rsidR="00045518">
        <w:rPr>
          <w:rFonts w:ascii="Times New Roman" w:hAnsi="Times New Roman" w:cs="Times New Roman"/>
          <w:sz w:val="24"/>
          <w:szCs w:val="24"/>
          <w:lang w:val="en-US"/>
        </w:rPr>
        <w:t xml:space="preserve"> were instructed to</w:t>
      </w:r>
      <w:r w:rsidR="0075236B" w:rsidRPr="00B001C1">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ke</w:t>
      </w:r>
      <w:r w:rsidR="00045518">
        <w:rPr>
          <w:rFonts w:ascii="Times New Roman" w:hAnsi="Times New Roman" w:cs="Times New Roman"/>
          <w:sz w:val="24"/>
          <w:szCs w:val="24"/>
          <w:lang w:val="en-US"/>
        </w:rPr>
        <w:t>e</w:t>
      </w:r>
      <w:r w:rsidR="00011DF3" w:rsidRPr="00B001C1">
        <w:rPr>
          <w:rFonts w:ascii="Times New Roman" w:hAnsi="Times New Roman" w:cs="Times New Roman"/>
          <w:sz w:val="24"/>
          <w:szCs w:val="24"/>
          <w:lang w:val="en-US"/>
        </w:rPr>
        <w:t xml:space="preserve">p a </w:t>
      </w:r>
      <w:r w:rsidR="005A301F" w:rsidRPr="00B001C1">
        <w:rPr>
          <w:rFonts w:ascii="Times New Roman" w:hAnsi="Times New Roman" w:cs="Times New Roman"/>
          <w:sz w:val="24"/>
          <w:szCs w:val="24"/>
          <w:lang w:val="en-US"/>
        </w:rPr>
        <w:t xml:space="preserve">home </w:t>
      </w:r>
      <w:r w:rsidR="00C335B7" w:rsidRPr="00B001C1">
        <w:rPr>
          <w:rFonts w:ascii="Times New Roman" w:hAnsi="Times New Roman" w:cs="Times New Roman"/>
          <w:sz w:val="24"/>
          <w:szCs w:val="24"/>
          <w:lang w:val="en-US"/>
        </w:rPr>
        <w:t xml:space="preserve">dream diary </w:t>
      </w:r>
      <w:r w:rsidR="00F22C6C">
        <w:rPr>
          <w:rFonts w:ascii="Times New Roman" w:hAnsi="Times New Roman" w:cs="Times New Roman"/>
          <w:sz w:val="24"/>
          <w:szCs w:val="24"/>
          <w:lang w:val="en-US"/>
        </w:rPr>
        <w:t>during</w:t>
      </w:r>
      <w:r w:rsidR="00C335B7" w:rsidRPr="00B001C1">
        <w:rPr>
          <w:rFonts w:ascii="Times New Roman" w:hAnsi="Times New Roman" w:cs="Times New Roman"/>
          <w:sz w:val="24"/>
          <w:szCs w:val="24"/>
          <w:lang w:val="en-US"/>
        </w:rPr>
        <w:t xml:space="preserve"> </w:t>
      </w:r>
      <w:r w:rsidR="00F22C6C">
        <w:rPr>
          <w:rFonts w:ascii="Times New Roman" w:hAnsi="Times New Roman" w:cs="Times New Roman"/>
          <w:sz w:val="24"/>
          <w:szCs w:val="24"/>
          <w:lang w:val="en-US"/>
        </w:rPr>
        <w:t xml:space="preserve">the same </w:t>
      </w:r>
      <w:r w:rsidR="00C335B7" w:rsidRPr="00B001C1">
        <w:rPr>
          <w:rFonts w:ascii="Times New Roman" w:hAnsi="Times New Roman" w:cs="Times New Roman"/>
          <w:sz w:val="24"/>
          <w:szCs w:val="24"/>
          <w:lang w:val="en-US"/>
        </w:rPr>
        <w:t>14</w:t>
      </w:r>
      <w:r w:rsidR="00CC4664">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day</w:t>
      </w:r>
      <w:r w:rsidR="00F22C6C">
        <w:rPr>
          <w:rFonts w:ascii="Times New Roman" w:hAnsi="Times New Roman" w:cs="Times New Roman"/>
          <w:sz w:val="24"/>
          <w:szCs w:val="24"/>
          <w:lang w:val="en-US"/>
        </w:rPr>
        <w:t xml:space="preserve"> period</w:t>
      </w:r>
      <w:r w:rsidR="008B5B2A">
        <w:rPr>
          <w:rFonts w:ascii="Times New Roman" w:hAnsi="Times New Roman" w:cs="Times New Roman"/>
          <w:sz w:val="24"/>
          <w:szCs w:val="24"/>
          <w:lang w:val="en-US"/>
        </w:rPr>
        <w:t xml:space="preserve"> (the first dream report being from the night that followed the first daily diary)</w:t>
      </w:r>
      <w:r w:rsidR="00011DF3" w:rsidRPr="00B001C1">
        <w:rPr>
          <w:rFonts w:ascii="Times New Roman" w:hAnsi="Times New Roman" w:cs="Times New Roman"/>
          <w:sz w:val="24"/>
          <w:szCs w:val="24"/>
          <w:lang w:val="en-US"/>
        </w:rPr>
        <w:t>.</w:t>
      </w:r>
      <w:r w:rsidR="006A385A" w:rsidRPr="00B001C1">
        <w:rPr>
          <w:rFonts w:ascii="Times New Roman" w:hAnsi="Times New Roman" w:cs="Times New Roman"/>
          <w:sz w:val="24"/>
          <w:szCs w:val="24"/>
          <w:lang w:val="en-US"/>
        </w:rPr>
        <w:t xml:space="preserve"> </w:t>
      </w:r>
      <w:r w:rsidR="00045518">
        <w:rPr>
          <w:rFonts w:ascii="Times New Roman" w:hAnsi="Times New Roman" w:cs="Times New Roman"/>
          <w:sz w:val="24"/>
          <w:szCs w:val="24"/>
          <w:lang w:val="en-US"/>
        </w:rPr>
        <w:t xml:space="preserve">Each morning, they were instructed to type out a report on any dreams they had during the night. </w:t>
      </w:r>
      <w:r w:rsidR="00011DF3" w:rsidRPr="00B001C1">
        <w:rPr>
          <w:rFonts w:ascii="Times New Roman" w:hAnsi="Times New Roman" w:cs="Times New Roman"/>
          <w:sz w:val="24"/>
          <w:szCs w:val="24"/>
          <w:lang w:val="en-US"/>
        </w:rPr>
        <w:t xml:space="preserve">Participants were asked to describe </w:t>
      </w:r>
      <w:r w:rsidR="00E93F1D">
        <w:rPr>
          <w:rFonts w:ascii="Times New Roman" w:hAnsi="Times New Roman" w:cs="Times New Roman"/>
          <w:sz w:val="24"/>
          <w:szCs w:val="24"/>
          <w:lang w:val="en-US"/>
        </w:rPr>
        <w:t xml:space="preserve">these </w:t>
      </w:r>
      <w:r w:rsidR="005A301F" w:rsidRPr="00B001C1">
        <w:rPr>
          <w:rFonts w:ascii="Times New Roman" w:hAnsi="Times New Roman" w:cs="Times New Roman"/>
          <w:sz w:val="24"/>
          <w:szCs w:val="24"/>
          <w:lang w:val="en-US"/>
        </w:rPr>
        <w:t xml:space="preserve">in </w:t>
      </w:r>
      <w:r w:rsidR="00011DF3" w:rsidRPr="00B001C1">
        <w:rPr>
          <w:rFonts w:ascii="Times New Roman" w:hAnsi="Times New Roman" w:cs="Times New Roman"/>
          <w:sz w:val="24"/>
          <w:szCs w:val="24"/>
          <w:lang w:val="en-US"/>
        </w:rPr>
        <w:t xml:space="preserve">as </w:t>
      </w:r>
      <w:r w:rsidR="005A301F" w:rsidRPr="00B001C1">
        <w:rPr>
          <w:rFonts w:ascii="Times New Roman" w:hAnsi="Times New Roman" w:cs="Times New Roman"/>
          <w:sz w:val="24"/>
          <w:szCs w:val="24"/>
          <w:lang w:val="en-US"/>
        </w:rPr>
        <w:t>much detail</w:t>
      </w:r>
      <w:r w:rsidR="00011DF3" w:rsidRPr="00B001C1">
        <w:rPr>
          <w:rFonts w:ascii="Times New Roman" w:hAnsi="Times New Roman" w:cs="Times New Roman"/>
          <w:sz w:val="24"/>
          <w:szCs w:val="24"/>
          <w:lang w:val="en-US"/>
        </w:rPr>
        <w:t xml:space="preserve"> as they could remember, including a descriptio</w:t>
      </w:r>
      <w:r w:rsidR="005A301F" w:rsidRPr="00B001C1">
        <w:rPr>
          <w:rFonts w:ascii="Times New Roman" w:hAnsi="Times New Roman" w:cs="Times New Roman"/>
          <w:sz w:val="24"/>
          <w:szCs w:val="24"/>
          <w:lang w:val="en-US"/>
        </w:rPr>
        <w:t xml:space="preserve">n of the setting, characters, </w:t>
      </w:r>
      <w:r w:rsidR="00011DF3" w:rsidRPr="00B001C1">
        <w:rPr>
          <w:rFonts w:ascii="Times New Roman" w:hAnsi="Times New Roman" w:cs="Times New Roman"/>
          <w:sz w:val="24"/>
          <w:szCs w:val="24"/>
          <w:lang w:val="en-US"/>
        </w:rPr>
        <w:t>objects</w:t>
      </w:r>
      <w:r w:rsidR="00AA4EF2" w:rsidRPr="00B001C1">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 xml:space="preserve"> and feelings.</w:t>
      </w:r>
      <w:r w:rsidR="00045518">
        <w:rPr>
          <w:rFonts w:ascii="Times New Roman" w:hAnsi="Times New Roman" w:cs="Times New Roman"/>
          <w:sz w:val="24"/>
          <w:szCs w:val="24"/>
          <w:lang w:val="en-US"/>
        </w:rPr>
        <w:t xml:space="preserve"> As </w:t>
      </w:r>
      <w:r w:rsidR="001D0603">
        <w:rPr>
          <w:rFonts w:ascii="Times New Roman" w:hAnsi="Times New Roman" w:cs="Times New Roman"/>
          <w:sz w:val="24"/>
          <w:szCs w:val="24"/>
          <w:lang w:val="en-US"/>
        </w:rPr>
        <w:t xml:space="preserve">with </w:t>
      </w:r>
      <w:r w:rsidR="00045518">
        <w:rPr>
          <w:rFonts w:ascii="Times New Roman" w:hAnsi="Times New Roman" w:cs="Times New Roman"/>
          <w:sz w:val="24"/>
          <w:szCs w:val="24"/>
          <w:lang w:val="en-US"/>
        </w:rPr>
        <w:t xml:space="preserve">the daily </w:t>
      </w:r>
      <w:r w:rsidR="001D0603">
        <w:rPr>
          <w:rFonts w:ascii="Times New Roman" w:hAnsi="Times New Roman" w:cs="Times New Roman"/>
          <w:sz w:val="24"/>
          <w:szCs w:val="24"/>
          <w:lang w:val="en-US"/>
        </w:rPr>
        <w:t>diary</w:t>
      </w:r>
      <w:r w:rsidR="00045518">
        <w:rPr>
          <w:rFonts w:ascii="Times New Roman" w:hAnsi="Times New Roman" w:cs="Times New Roman"/>
          <w:sz w:val="24"/>
          <w:szCs w:val="24"/>
          <w:lang w:val="en-US"/>
        </w:rPr>
        <w:t>, they were also instructed to report any</w:t>
      </w:r>
      <w:r w:rsidR="001D0603">
        <w:rPr>
          <w:rFonts w:ascii="Times New Roman" w:hAnsi="Times New Roman" w:cs="Times New Roman"/>
          <w:sz w:val="24"/>
          <w:szCs w:val="24"/>
          <w:lang w:val="en-US"/>
        </w:rPr>
        <w:t xml:space="preserve"> accompanying emotion</w:t>
      </w:r>
      <w:r w:rsidR="00045518" w:rsidRPr="00CC511B">
        <w:rPr>
          <w:rFonts w:ascii="Times New Roman" w:hAnsi="Times New Roman" w:cs="Times New Roman"/>
          <w:sz w:val="24"/>
          <w:szCs w:val="24"/>
          <w:lang w:val="en-US"/>
        </w:rPr>
        <w:t xml:space="preserve"> and to rate the intensity of the emotion on a scale, from 1 (low) to 3 (high).</w:t>
      </w:r>
      <w:r w:rsidR="00045518">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 xml:space="preserve">If they had more than one dream in a night, they were asked to describe each dream separately. </w:t>
      </w:r>
      <w:r w:rsidR="00045518" w:rsidRPr="00B001C1">
        <w:rPr>
          <w:rFonts w:ascii="Times New Roman" w:hAnsi="Times New Roman" w:cs="Times New Roman"/>
          <w:sz w:val="24"/>
          <w:szCs w:val="24"/>
          <w:lang w:val="en-US"/>
        </w:rPr>
        <w:t xml:space="preserve">A digital voice recorder was given </w:t>
      </w:r>
      <w:r w:rsidR="00045518">
        <w:rPr>
          <w:rFonts w:ascii="Times New Roman" w:hAnsi="Times New Roman" w:cs="Times New Roman"/>
          <w:sz w:val="24"/>
          <w:szCs w:val="24"/>
          <w:lang w:val="en-US"/>
        </w:rPr>
        <w:t xml:space="preserve">to assist in completing </w:t>
      </w:r>
      <w:r w:rsidR="00045518" w:rsidRPr="00B001C1">
        <w:rPr>
          <w:rFonts w:ascii="Times New Roman" w:hAnsi="Times New Roman" w:cs="Times New Roman"/>
          <w:sz w:val="24"/>
          <w:szCs w:val="24"/>
          <w:lang w:val="en-US"/>
        </w:rPr>
        <w:t xml:space="preserve">the </w:t>
      </w:r>
      <w:r w:rsidR="00045518">
        <w:rPr>
          <w:rFonts w:ascii="Times New Roman" w:hAnsi="Times New Roman" w:cs="Times New Roman"/>
          <w:sz w:val="24"/>
          <w:szCs w:val="24"/>
          <w:lang w:val="en-US"/>
        </w:rPr>
        <w:t xml:space="preserve">dream </w:t>
      </w:r>
      <w:r w:rsidR="00045518" w:rsidRPr="00B001C1">
        <w:rPr>
          <w:rFonts w:ascii="Times New Roman" w:hAnsi="Times New Roman" w:cs="Times New Roman"/>
          <w:sz w:val="24"/>
          <w:szCs w:val="24"/>
          <w:lang w:val="en-US"/>
        </w:rPr>
        <w:t>diary.</w:t>
      </w:r>
      <w:r w:rsidR="00E93F1D">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 xml:space="preserve">At the end of the </w:t>
      </w:r>
      <w:r w:rsidR="00C335B7" w:rsidRPr="00B001C1">
        <w:rPr>
          <w:rFonts w:ascii="Times New Roman" w:hAnsi="Times New Roman" w:cs="Times New Roman"/>
          <w:sz w:val="24"/>
          <w:szCs w:val="24"/>
          <w:lang w:val="en-US"/>
        </w:rPr>
        <w:t>14</w:t>
      </w:r>
      <w:r w:rsidR="005A301F" w:rsidRPr="00B001C1">
        <w:rPr>
          <w:rFonts w:ascii="Times New Roman" w:hAnsi="Times New Roman" w:cs="Times New Roman"/>
          <w:sz w:val="24"/>
          <w:szCs w:val="24"/>
          <w:lang w:val="en-US"/>
        </w:rPr>
        <w:t xml:space="preserve"> days</w:t>
      </w:r>
      <w:r w:rsidR="00011DF3" w:rsidRPr="00B001C1">
        <w:rPr>
          <w:rFonts w:ascii="Times New Roman" w:hAnsi="Times New Roman" w:cs="Times New Roman"/>
          <w:sz w:val="24"/>
          <w:szCs w:val="24"/>
          <w:lang w:val="en-US"/>
        </w:rPr>
        <w:t xml:space="preserve"> participants returned their </w:t>
      </w:r>
      <w:r w:rsidR="00C335B7" w:rsidRPr="00B001C1">
        <w:rPr>
          <w:rFonts w:ascii="Times New Roman" w:hAnsi="Times New Roman" w:cs="Times New Roman"/>
          <w:sz w:val="24"/>
          <w:szCs w:val="24"/>
          <w:lang w:val="en-US"/>
        </w:rPr>
        <w:t xml:space="preserve">daily </w:t>
      </w:r>
      <w:r w:rsidR="00E93F1D">
        <w:rPr>
          <w:rFonts w:ascii="Times New Roman" w:hAnsi="Times New Roman" w:cs="Times New Roman"/>
          <w:sz w:val="24"/>
          <w:szCs w:val="24"/>
          <w:lang w:val="en-US"/>
        </w:rPr>
        <w:t xml:space="preserve">diaries </w:t>
      </w:r>
      <w:r w:rsidR="00C335B7" w:rsidRPr="00B001C1">
        <w:rPr>
          <w:rFonts w:ascii="Times New Roman" w:hAnsi="Times New Roman" w:cs="Times New Roman"/>
          <w:sz w:val="24"/>
          <w:szCs w:val="24"/>
          <w:lang w:val="en-US"/>
        </w:rPr>
        <w:t xml:space="preserve">and </w:t>
      </w:r>
      <w:r w:rsidR="00011DF3" w:rsidRPr="00B001C1">
        <w:rPr>
          <w:rFonts w:ascii="Times New Roman" w:hAnsi="Times New Roman" w:cs="Times New Roman"/>
          <w:sz w:val="24"/>
          <w:szCs w:val="24"/>
          <w:lang w:val="en-US"/>
        </w:rPr>
        <w:t>dr</w:t>
      </w:r>
      <w:r w:rsidR="00427E8D" w:rsidRPr="00B001C1">
        <w:rPr>
          <w:rFonts w:ascii="Times New Roman" w:hAnsi="Times New Roman" w:cs="Times New Roman"/>
          <w:sz w:val="24"/>
          <w:szCs w:val="24"/>
          <w:lang w:val="en-US"/>
        </w:rPr>
        <w:t xml:space="preserve">eam diaries </w:t>
      </w:r>
      <w:r w:rsidR="00E93F1D">
        <w:rPr>
          <w:rFonts w:ascii="Times New Roman" w:hAnsi="Times New Roman" w:cs="Times New Roman"/>
          <w:sz w:val="24"/>
          <w:szCs w:val="24"/>
          <w:lang w:val="en-US"/>
        </w:rPr>
        <w:t>by email to the experimenters.</w:t>
      </w:r>
      <w:r w:rsidR="00011DF3" w:rsidRPr="00B001C1">
        <w:rPr>
          <w:rFonts w:ascii="Times New Roman" w:hAnsi="Times New Roman" w:cs="Times New Roman"/>
          <w:sz w:val="24"/>
          <w:szCs w:val="24"/>
          <w:lang w:val="en-US"/>
        </w:rPr>
        <w:t xml:space="preserve"> </w:t>
      </w:r>
    </w:p>
    <w:p w:rsidR="00011DF3" w:rsidRPr="00B001C1" w:rsidRDefault="008C4656" w:rsidP="00C335B7">
      <w:pPr>
        <w:spacing w:after="0" w:line="480" w:lineRule="auto"/>
        <w:ind w:firstLine="720"/>
        <w:rPr>
          <w:rFonts w:ascii="Times New Roman" w:hAnsi="Times New Roman" w:cs="Times New Roman"/>
          <w:b/>
          <w:sz w:val="24"/>
          <w:szCs w:val="24"/>
          <w:lang w:val="en-US"/>
        </w:rPr>
      </w:pPr>
      <w:r w:rsidRPr="00B001C1">
        <w:rPr>
          <w:rFonts w:ascii="Times New Roman" w:hAnsi="Times New Roman" w:cs="Times New Roman"/>
          <w:b/>
          <w:sz w:val="24"/>
          <w:szCs w:val="24"/>
          <w:lang w:val="en-US"/>
        </w:rPr>
        <w:t>Correspondence identification task</w:t>
      </w:r>
    </w:p>
    <w:p w:rsidR="00C33E59" w:rsidRDefault="00011DF3" w:rsidP="00C0771B">
      <w:pPr>
        <w:spacing w:after="0" w:line="480" w:lineRule="auto"/>
        <w:ind w:firstLine="720"/>
        <w:rPr>
          <w:rFonts w:ascii="Times New Roman" w:hAnsi="Times New Roman" w:cs="Times New Roman"/>
          <w:sz w:val="24"/>
          <w:szCs w:val="24"/>
        </w:rPr>
      </w:pPr>
      <w:r w:rsidRPr="00B001C1">
        <w:rPr>
          <w:rFonts w:ascii="Times New Roman" w:hAnsi="Times New Roman" w:cs="Times New Roman"/>
          <w:sz w:val="24"/>
          <w:szCs w:val="24"/>
          <w:lang w:val="en-US"/>
        </w:rPr>
        <w:t xml:space="preserve">Approximately </w:t>
      </w:r>
      <w:r w:rsidR="00C40A6A">
        <w:rPr>
          <w:rFonts w:ascii="Times New Roman" w:hAnsi="Times New Roman" w:cs="Times New Roman"/>
          <w:sz w:val="24"/>
          <w:szCs w:val="24"/>
          <w:lang w:val="en-US"/>
        </w:rPr>
        <w:t>2-</w:t>
      </w:r>
      <w:r w:rsidRPr="00B001C1">
        <w:rPr>
          <w:rFonts w:ascii="Times New Roman" w:hAnsi="Times New Roman" w:cs="Times New Roman"/>
          <w:sz w:val="24"/>
          <w:szCs w:val="24"/>
          <w:lang w:val="en-US"/>
        </w:rPr>
        <w:t xml:space="preserve">3 weeks after </w:t>
      </w:r>
      <w:r w:rsidR="00EE4D3A">
        <w:rPr>
          <w:rFonts w:ascii="Times New Roman" w:hAnsi="Times New Roman" w:cs="Times New Roman"/>
          <w:sz w:val="24"/>
          <w:szCs w:val="24"/>
          <w:lang w:val="en-US"/>
        </w:rPr>
        <w:t xml:space="preserve">the </w:t>
      </w:r>
      <w:r w:rsidR="00CF3404">
        <w:rPr>
          <w:rFonts w:ascii="Times New Roman" w:hAnsi="Times New Roman" w:cs="Times New Roman"/>
          <w:sz w:val="24"/>
          <w:szCs w:val="24"/>
          <w:lang w:val="en-US"/>
        </w:rPr>
        <w:t xml:space="preserve">end of the </w:t>
      </w:r>
      <w:r w:rsidR="00CC4664">
        <w:rPr>
          <w:rFonts w:ascii="Times New Roman" w:hAnsi="Times New Roman" w:cs="Times New Roman"/>
          <w:sz w:val="24"/>
          <w:szCs w:val="24"/>
          <w:lang w:val="en-US"/>
        </w:rPr>
        <w:t>14-</w:t>
      </w:r>
      <w:r w:rsidR="00EE4D3A">
        <w:rPr>
          <w:rFonts w:ascii="Times New Roman" w:hAnsi="Times New Roman" w:cs="Times New Roman"/>
          <w:sz w:val="24"/>
          <w:szCs w:val="24"/>
          <w:lang w:val="en-US"/>
        </w:rPr>
        <w:t>day</w:t>
      </w:r>
      <w:r w:rsidR="00045518">
        <w:rPr>
          <w:rFonts w:ascii="Times New Roman" w:hAnsi="Times New Roman" w:cs="Times New Roman"/>
          <w:sz w:val="24"/>
          <w:szCs w:val="24"/>
          <w:lang w:val="en-US"/>
        </w:rPr>
        <w:t xml:space="preserve"> period</w:t>
      </w:r>
      <w:r w:rsidR="0061193F" w:rsidRPr="00B001C1">
        <w:rPr>
          <w:rFonts w:ascii="Times New Roman" w:hAnsi="Times New Roman" w:cs="Times New Roman"/>
          <w:sz w:val="24"/>
          <w:szCs w:val="24"/>
          <w:lang w:val="en-US"/>
        </w:rPr>
        <w:t>,</w:t>
      </w:r>
      <w:r w:rsidRPr="00B001C1">
        <w:rPr>
          <w:rFonts w:ascii="Times New Roman" w:hAnsi="Times New Roman" w:cs="Times New Roman"/>
          <w:sz w:val="24"/>
          <w:szCs w:val="24"/>
          <w:lang w:val="en-US"/>
        </w:rPr>
        <w:t xml:space="preserve"> participants were sent materials so that they could perform </w:t>
      </w:r>
      <w:r w:rsidR="00C335B7" w:rsidRPr="00B001C1">
        <w:rPr>
          <w:rFonts w:ascii="Times New Roman" w:hAnsi="Times New Roman" w:cs="Times New Roman"/>
          <w:sz w:val="24"/>
          <w:szCs w:val="24"/>
          <w:lang w:val="en-US"/>
        </w:rPr>
        <w:t>the correspondence</w:t>
      </w:r>
      <w:r w:rsidR="004E4566">
        <w:rPr>
          <w:rFonts w:ascii="Times New Roman" w:hAnsi="Times New Roman" w:cs="Times New Roman"/>
          <w:sz w:val="24"/>
          <w:szCs w:val="24"/>
          <w:lang w:val="en-US"/>
        </w:rPr>
        <w:t xml:space="preserve"> identification</w:t>
      </w:r>
      <w:r w:rsidR="00C335B7" w:rsidRPr="00B001C1">
        <w:rPr>
          <w:rFonts w:ascii="Times New Roman" w:hAnsi="Times New Roman" w:cs="Times New Roman"/>
          <w:sz w:val="24"/>
          <w:szCs w:val="24"/>
          <w:lang w:val="en-US"/>
        </w:rPr>
        <w:t xml:space="preserve"> task</w:t>
      </w:r>
      <w:r w:rsidR="0011484B">
        <w:rPr>
          <w:rFonts w:ascii="Times New Roman" w:hAnsi="Times New Roman" w:cs="Times New Roman"/>
          <w:sz w:val="24"/>
          <w:szCs w:val="24"/>
          <w:lang w:val="en-US"/>
        </w:rPr>
        <w:t xml:space="preserve"> (see Figure 1A</w:t>
      </w:r>
      <w:r w:rsidR="0011484B" w:rsidRPr="0011484B">
        <w:rPr>
          <w:rFonts w:ascii="Times New Roman" w:hAnsi="Times New Roman" w:cs="Times New Roman"/>
          <w:sz w:val="24"/>
          <w:szCs w:val="24"/>
          <w:lang w:val="en-US"/>
        </w:rPr>
        <w:t>)</w:t>
      </w:r>
      <w:r w:rsidR="0011484B">
        <w:rPr>
          <w:rFonts w:ascii="Times New Roman" w:hAnsi="Times New Roman" w:cs="Times New Roman"/>
          <w:sz w:val="24"/>
          <w:szCs w:val="24"/>
          <w:lang w:val="en-US"/>
        </w:rPr>
        <w:t xml:space="preserve">. </w:t>
      </w:r>
      <w:r w:rsidR="005E0640" w:rsidRPr="00B001C1">
        <w:rPr>
          <w:rFonts w:ascii="Times New Roman" w:hAnsi="Times New Roman" w:cs="Times New Roman"/>
          <w:sz w:val="24"/>
          <w:szCs w:val="24"/>
          <w:lang w:val="en-US"/>
        </w:rPr>
        <w:t xml:space="preserve">Participants </w:t>
      </w:r>
      <w:r w:rsidRPr="00B001C1">
        <w:rPr>
          <w:rFonts w:ascii="Times New Roman" w:hAnsi="Times New Roman" w:cs="Times New Roman"/>
          <w:sz w:val="24"/>
          <w:szCs w:val="24"/>
          <w:lang w:val="en-US"/>
        </w:rPr>
        <w:t xml:space="preserve">were instructed to compare each </w:t>
      </w:r>
      <w:r w:rsidR="005E0640" w:rsidRPr="00B001C1">
        <w:rPr>
          <w:rFonts w:ascii="Times New Roman" w:hAnsi="Times New Roman" w:cs="Times New Roman"/>
          <w:sz w:val="24"/>
          <w:szCs w:val="24"/>
          <w:lang w:val="en-US"/>
        </w:rPr>
        <w:t>of their 1</w:t>
      </w:r>
      <w:r w:rsidR="00C335B7" w:rsidRPr="00B001C1">
        <w:rPr>
          <w:rFonts w:ascii="Times New Roman" w:hAnsi="Times New Roman" w:cs="Times New Roman"/>
          <w:sz w:val="24"/>
          <w:szCs w:val="24"/>
          <w:lang w:val="en-US"/>
        </w:rPr>
        <w:t>4</w:t>
      </w:r>
      <w:r w:rsidR="005E0640" w:rsidRPr="00B001C1">
        <w:rPr>
          <w:rFonts w:ascii="Times New Roman" w:hAnsi="Times New Roman" w:cs="Times New Roman"/>
          <w:sz w:val="24"/>
          <w:szCs w:val="24"/>
          <w:lang w:val="en-US"/>
        </w:rPr>
        <w:t xml:space="preserve"> daily </w:t>
      </w:r>
      <w:r w:rsidR="00EE4D3A">
        <w:rPr>
          <w:rFonts w:ascii="Times New Roman" w:hAnsi="Times New Roman" w:cs="Times New Roman"/>
          <w:sz w:val="24"/>
          <w:szCs w:val="24"/>
          <w:lang w:val="en-US"/>
        </w:rPr>
        <w:t>diaries</w:t>
      </w:r>
      <w:r w:rsidRPr="00B001C1">
        <w:rPr>
          <w:rFonts w:ascii="Times New Roman" w:hAnsi="Times New Roman" w:cs="Times New Roman"/>
          <w:sz w:val="24"/>
          <w:szCs w:val="24"/>
          <w:lang w:val="en-US"/>
        </w:rPr>
        <w:t xml:space="preserve"> with each </w:t>
      </w:r>
      <w:r w:rsidR="00C0771B">
        <w:rPr>
          <w:rFonts w:ascii="Times New Roman" w:hAnsi="Times New Roman" w:cs="Times New Roman"/>
          <w:sz w:val="24"/>
          <w:szCs w:val="24"/>
          <w:lang w:val="en-US"/>
        </w:rPr>
        <w:t>of the</w:t>
      </w:r>
      <w:r w:rsidR="00EE4D3A">
        <w:rPr>
          <w:rFonts w:ascii="Times New Roman" w:hAnsi="Times New Roman" w:cs="Times New Roman"/>
          <w:sz w:val="24"/>
          <w:szCs w:val="24"/>
          <w:lang w:val="en-US"/>
        </w:rPr>
        <w:t>ir</w:t>
      </w:r>
      <w:r w:rsidR="00C0771B">
        <w:rPr>
          <w:rFonts w:ascii="Times New Roman" w:hAnsi="Times New Roman" w:cs="Times New Roman"/>
          <w:sz w:val="24"/>
          <w:szCs w:val="24"/>
          <w:lang w:val="en-US"/>
        </w:rPr>
        <w:t xml:space="preserve"> subsequent</w:t>
      </w:r>
      <w:r w:rsidR="005E0640" w:rsidRPr="00B001C1">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 xml:space="preserve">dream report </w:t>
      </w:r>
      <w:r w:rsidR="005E0640" w:rsidRPr="00B001C1">
        <w:rPr>
          <w:rFonts w:ascii="Times New Roman" w:hAnsi="Times New Roman" w:cs="Times New Roman"/>
          <w:sz w:val="24"/>
          <w:szCs w:val="24"/>
          <w:lang w:val="en-US"/>
        </w:rPr>
        <w:t xml:space="preserve">transcripts </w:t>
      </w:r>
      <w:r w:rsidRPr="00B001C1">
        <w:rPr>
          <w:rFonts w:ascii="Times New Roman" w:hAnsi="Times New Roman" w:cs="Times New Roman"/>
          <w:sz w:val="24"/>
          <w:szCs w:val="24"/>
          <w:lang w:val="en-US"/>
        </w:rPr>
        <w:t xml:space="preserve">in order to identify similarities or correspondences between the </w:t>
      </w:r>
      <w:r w:rsidR="00EE4D3A">
        <w:rPr>
          <w:rFonts w:ascii="Times New Roman" w:hAnsi="Times New Roman" w:cs="Times New Roman"/>
          <w:sz w:val="24"/>
          <w:szCs w:val="24"/>
          <w:lang w:val="en-US"/>
        </w:rPr>
        <w:t xml:space="preserve">diary </w:t>
      </w:r>
      <w:r w:rsidRPr="00B001C1">
        <w:rPr>
          <w:rFonts w:ascii="Times New Roman" w:hAnsi="Times New Roman" w:cs="Times New Roman"/>
          <w:sz w:val="24"/>
          <w:szCs w:val="24"/>
          <w:lang w:val="en-US"/>
        </w:rPr>
        <w:t>items and dream reports, such a</w:t>
      </w:r>
      <w:r w:rsidR="003F1FD6" w:rsidRPr="00B001C1">
        <w:rPr>
          <w:rFonts w:ascii="Times New Roman" w:hAnsi="Times New Roman" w:cs="Times New Roman"/>
          <w:sz w:val="24"/>
          <w:szCs w:val="24"/>
          <w:lang w:val="en-US"/>
        </w:rPr>
        <w:t>s</w:t>
      </w:r>
      <w:r w:rsidRPr="00B001C1">
        <w:rPr>
          <w:rFonts w:ascii="Times New Roman" w:hAnsi="Times New Roman" w:cs="Times New Roman"/>
          <w:sz w:val="24"/>
          <w:szCs w:val="24"/>
          <w:lang w:val="en-US"/>
        </w:rPr>
        <w:t xml:space="preserve"> </w:t>
      </w:r>
      <w:r w:rsidR="003F1FD6" w:rsidRPr="00B001C1">
        <w:rPr>
          <w:rFonts w:ascii="Times New Roman" w:hAnsi="Times New Roman" w:cs="Times New Roman"/>
          <w:sz w:val="24"/>
          <w:szCs w:val="24"/>
          <w:lang w:val="en-US"/>
        </w:rPr>
        <w:t xml:space="preserve">of the </w:t>
      </w:r>
      <w:r w:rsidRPr="00B001C1">
        <w:rPr>
          <w:rFonts w:ascii="Times New Roman" w:hAnsi="Times New Roman" w:cs="Times New Roman"/>
          <w:sz w:val="24"/>
          <w:szCs w:val="24"/>
          <w:lang w:val="en-US"/>
        </w:rPr>
        <w:t>characters, objec</w:t>
      </w:r>
      <w:r w:rsidR="003F1FD6" w:rsidRPr="00B001C1">
        <w:rPr>
          <w:rFonts w:ascii="Times New Roman" w:hAnsi="Times New Roman" w:cs="Times New Roman"/>
          <w:sz w:val="24"/>
          <w:szCs w:val="24"/>
          <w:lang w:val="en-US"/>
        </w:rPr>
        <w:t>ts, actions, locations</w:t>
      </w:r>
      <w:r w:rsidR="00AA4EF2" w:rsidRPr="00B001C1">
        <w:rPr>
          <w:rFonts w:ascii="Times New Roman" w:hAnsi="Times New Roman" w:cs="Times New Roman"/>
          <w:sz w:val="24"/>
          <w:szCs w:val="24"/>
          <w:lang w:val="en-US"/>
        </w:rPr>
        <w:t>,</w:t>
      </w:r>
      <w:r w:rsidR="003F1FD6" w:rsidRPr="00B001C1">
        <w:rPr>
          <w:rFonts w:ascii="Times New Roman" w:hAnsi="Times New Roman" w:cs="Times New Roman"/>
          <w:sz w:val="24"/>
          <w:szCs w:val="24"/>
          <w:lang w:val="en-US"/>
        </w:rPr>
        <w:t xml:space="preserve"> or</w:t>
      </w:r>
      <w:r w:rsidRPr="00B001C1">
        <w:rPr>
          <w:rFonts w:ascii="Times New Roman" w:hAnsi="Times New Roman" w:cs="Times New Roman"/>
          <w:sz w:val="24"/>
          <w:szCs w:val="24"/>
          <w:lang w:val="en-US"/>
        </w:rPr>
        <w:t xml:space="preserve"> themes. </w:t>
      </w:r>
      <w:r w:rsidR="00427E8D" w:rsidRPr="00B001C1">
        <w:rPr>
          <w:rFonts w:ascii="Times New Roman" w:hAnsi="Times New Roman" w:cs="Times New Roman"/>
          <w:sz w:val="24"/>
          <w:szCs w:val="24"/>
          <w:lang w:val="en-US"/>
        </w:rPr>
        <w:t xml:space="preserve">For this task, participants were presented with a randomized series of A3 sheets (42.0 x 29.7 cm), with a </w:t>
      </w:r>
      <w:r w:rsidR="00EE4D3A">
        <w:rPr>
          <w:rFonts w:ascii="Times New Roman" w:hAnsi="Times New Roman" w:cs="Times New Roman"/>
          <w:sz w:val="24"/>
          <w:szCs w:val="24"/>
          <w:lang w:val="en-US"/>
        </w:rPr>
        <w:t>daily diary</w:t>
      </w:r>
      <w:r w:rsidR="00427E8D" w:rsidRPr="00B001C1">
        <w:rPr>
          <w:rFonts w:ascii="Times New Roman" w:hAnsi="Times New Roman" w:cs="Times New Roman"/>
          <w:sz w:val="24"/>
          <w:szCs w:val="24"/>
          <w:lang w:val="en-US"/>
        </w:rPr>
        <w:t xml:space="preserve"> on the left side and a dream report on the right side of each sheet.</w:t>
      </w:r>
      <w:r w:rsidR="00C0771B">
        <w:rPr>
          <w:rFonts w:ascii="Times New Roman" w:hAnsi="Times New Roman" w:cs="Times New Roman"/>
          <w:sz w:val="24"/>
          <w:szCs w:val="24"/>
          <w:lang w:val="en-US"/>
        </w:rPr>
        <w:t xml:space="preserve"> T</w:t>
      </w:r>
      <w:r w:rsidR="00764E20" w:rsidRPr="00B001C1">
        <w:rPr>
          <w:rFonts w:ascii="Times New Roman" w:hAnsi="Times New Roman" w:cs="Times New Roman"/>
          <w:sz w:val="24"/>
          <w:szCs w:val="24"/>
        </w:rPr>
        <w:t xml:space="preserve">he number of sheets </w:t>
      </w:r>
      <w:r w:rsidR="00E05CA4" w:rsidRPr="00B001C1">
        <w:rPr>
          <w:rFonts w:ascii="Times New Roman" w:hAnsi="Times New Roman" w:cs="Times New Roman"/>
          <w:sz w:val="24"/>
          <w:szCs w:val="24"/>
        </w:rPr>
        <w:t xml:space="preserve">completed ranged from 60 </w:t>
      </w:r>
      <w:r w:rsidR="004E4566">
        <w:rPr>
          <w:rFonts w:ascii="Times New Roman" w:hAnsi="Times New Roman" w:cs="Times New Roman"/>
          <w:sz w:val="24"/>
          <w:szCs w:val="24"/>
        </w:rPr>
        <w:t xml:space="preserve">to </w:t>
      </w:r>
      <w:r w:rsidR="00E05CA4" w:rsidRPr="00B001C1">
        <w:rPr>
          <w:rFonts w:ascii="Times New Roman" w:hAnsi="Times New Roman" w:cs="Times New Roman"/>
          <w:sz w:val="24"/>
          <w:szCs w:val="24"/>
        </w:rPr>
        <w:t>105</w:t>
      </w:r>
      <w:r w:rsidR="004E4566">
        <w:rPr>
          <w:rFonts w:ascii="Times New Roman" w:hAnsi="Times New Roman" w:cs="Times New Roman"/>
          <w:sz w:val="24"/>
          <w:szCs w:val="24"/>
        </w:rPr>
        <w:t xml:space="preserve"> sheets (</w:t>
      </w:r>
      <w:r w:rsidR="00E05CA4" w:rsidRPr="00B001C1">
        <w:rPr>
          <w:rFonts w:ascii="Times New Roman" w:hAnsi="Times New Roman" w:cs="Times New Roman"/>
          <w:sz w:val="24"/>
          <w:szCs w:val="24"/>
        </w:rPr>
        <w:t>mean</w:t>
      </w:r>
      <w:r w:rsidR="004E4566">
        <w:rPr>
          <w:rFonts w:ascii="Times New Roman" w:hAnsi="Times New Roman" w:cs="Times New Roman"/>
          <w:sz w:val="24"/>
          <w:szCs w:val="24"/>
        </w:rPr>
        <w:t>=</w:t>
      </w:r>
      <w:r w:rsidR="00E05CA4" w:rsidRPr="00B001C1">
        <w:rPr>
          <w:rFonts w:ascii="Times New Roman" w:hAnsi="Times New Roman" w:cs="Times New Roman"/>
          <w:sz w:val="24"/>
          <w:szCs w:val="24"/>
        </w:rPr>
        <w:t>89.</w:t>
      </w:r>
      <w:r w:rsidR="004E4566">
        <w:rPr>
          <w:rFonts w:ascii="Times New Roman" w:hAnsi="Times New Roman" w:cs="Times New Roman"/>
          <w:sz w:val="24"/>
          <w:szCs w:val="24"/>
        </w:rPr>
        <w:t xml:space="preserve">7, </w:t>
      </w:r>
      <w:r w:rsidR="00E05CA4" w:rsidRPr="00B001C1">
        <w:rPr>
          <w:rFonts w:ascii="Times New Roman" w:hAnsi="Times New Roman" w:cs="Times New Roman"/>
          <w:sz w:val="24"/>
          <w:szCs w:val="24"/>
        </w:rPr>
        <w:t>SD=14.</w:t>
      </w:r>
      <w:r w:rsidR="004E4566">
        <w:rPr>
          <w:rFonts w:ascii="Times New Roman" w:hAnsi="Times New Roman" w:cs="Times New Roman"/>
          <w:sz w:val="24"/>
          <w:szCs w:val="24"/>
        </w:rPr>
        <w:t>2</w:t>
      </w:r>
      <w:r w:rsidR="00E05CA4" w:rsidRPr="00B001C1">
        <w:rPr>
          <w:rFonts w:ascii="Times New Roman" w:hAnsi="Times New Roman" w:cs="Times New Roman"/>
          <w:sz w:val="24"/>
          <w:szCs w:val="24"/>
        </w:rPr>
        <w:t>)</w:t>
      </w:r>
      <w:r w:rsidR="00A85C4A">
        <w:rPr>
          <w:rFonts w:ascii="Times New Roman" w:hAnsi="Times New Roman" w:cs="Times New Roman"/>
          <w:sz w:val="24"/>
          <w:szCs w:val="24"/>
        </w:rPr>
        <w:t>, depending upon each participant’s number of dream reports</w:t>
      </w:r>
      <w:r w:rsidR="00E05CA4" w:rsidRPr="00B001C1">
        <w:rPr>
          <w:rFonts w:ascii="Times New Roman" w:hAnsi="Times New Roman" w:cs="Times New Roman"/>
          <w:sz w:val="24"/>
          <w:szCs w:val="24"/>
        </w:rPr>
        <w:t>.</w:t>
      </w:r>
    </w:p>
    <w:p w:rsidR="0003596B" w:rsidRDefault="0003596B" w:rsidP="00C0771B">
      <w:pPr>
        <w:spacing w:after="0" w:line="480" w:lineRule="auto"/>
        <w:ind w:firstLine="720"/>
        <w:rPr>
          <w:rFonts w:ascii="Times New Roman" w:hAnsi="Times New Roman" w:cs="Times New Roman"/>
          <w:sz w:val="24"/>
          <w:szCs w:val="24"/>
        </w:rPr>
      </w:pPr>
      <w:r w:rsidRPr="0003596B">
        <w:rPr>
          <w:rFonts w:ascii="Times New Roman" w:hAnsi="Times New Roman" w:cs="Times New Roman"/>
          <w:sz w:val="24"/>
          <w:szCs w:val="24"/>
        </w:rPr>
        <w:t xml:space="preserve">If </w:t>
      </w:r>
      <w:r w:rsidR="00E93F1D">
        <w:rPr>
          <w:rFonts w:ascii="Times New Roman" w:hAnsi="Times New Roman" w:cs="Times New Roman"/>
          <w:sz w:val="24"/>
          <w:szCs w:val="24"/>
        </w:rPr>
        <w:t xml:space="preserve">participants </w:t>
      </w:r>
      <w:r w:rsidRPr="0003596B">
        <w:rPr>
          <w:rFonts w:ascii="Times New Roman" w:hAnsi="Times New Roman" w:cs="Times New Roman"/>
          <w:sz w:val="24"/>
          <w:szCs w:val="24"/>
        </w:rPr>
        <w:t>identified a correspondence, they were instructed to draw boxes around the matched wor</w:t>
      </w:r>
      <w:r w:rsidR="00EE4D3A">
        <w:rPr>
          <w:rFonts w:ascii="Times New Roman" w:hAnsi="Times New Roman" w:cs="Times New Roman"/>
          <w:sz w:val="24"/>
          <w:szCs w:val="24"/>
        </w:rPr>
        <w:t xml:space="preserve">ds or sentences in the daily diary </w:t>
      </w:r>
      <w:r w:rsidRPr="0003596B">
        <w:rPr>
          <w:rFonts w:ascii="Times New Roman" w:hAnsi="Times New Roman" w:cs="Times New Roman"/>
          <w:sz w:val="24"/>
          <w:szCs w:val="24"/>
        </w:rPr>
        <w:t xml:space="preserve">and around the matched words or sentences in the dream report, and then to rate the level of correspondence between the two parts using a scale from </w:t>
      </w:r>
      <w:r w:rsidR="00192A78">
        <w:rPr>
          <w:rFonts w:ascii="Times New Roman" w:hAnsi="Times New Roman" w:cs="Times New Roman"/>
          <w:sz w:val="24"/>
          <w:szCs w:val="24"/>
        </w:rPr>
        <w:t>0</w:t>
      </w:r>
      <w:r w:rsidRPr="0003596B">
        <w:rPr>
          <w:rFonts w:ascii="Times New Roman" w:hAnsi="Times New Roman" w:cs="Times New Roman"/>
          <w:sz w:val="24"/>
          <w:szCs w:val="24"/>
        </w:rPr>
        <w:t xml:space="preserve"> (</w:t>
      </w:r>
      <w:r w:rsidR="00192A78">
        <w:rPr>
          <w:rFonts w:ascii="Times New Roman" w:hAnsi="Times New Roman" w:cs="Times New Roman"/>
          <w:sz w:val="24"/>
          <w:szCs w:val="24"/>
        </w:rPr>
        <w:t>none</w:t>
      </w:r>
      <w:r w:rsidRPr="0003596B">
        <w:rPr>
          <w:rFonts w:ascii="Times New Roman" w:hAnsi="Times New Roman" w:cs="Times New Roman"/>
          <w:sz w:val="24"/>
          <w:szCs w:val="24"/>
        </w:rPr>
        <w:t>) to 8</w:t>
      </w:r>
      <w:r w:rsidR="00192A78">
        <w:rPr>
          <w:rFonts w:ascii="Times New Roman" w:hAnsi="Times New Roman" w:cs="Times New Roman"/>
          <w:sz w:val="24"/>
          <w:szCs w:val="24"/>
        </w:rPr>
        <w:t xml:space="preserve"> (extremely strong</w:t>
      </w:r>
      <w:r w:rsidRPr="0003596B">
        <w:rPr>
          <w:rFonts w:ascii="Times New Roman" w:hAnsi="Times New Roman" w:cs="Times New Roman"/>
          <w:sz w:val="24"/>
          <w:szCs w:val="24"/>
        </w:rPr>
        <w:t xml:space="preserve">). Zero, one or more than one correspondence(s) could be identified for each A3 sheet. </w:t>
      </w:r>
    </w:p>
    <w:p w:rsidR="00C33E59" w:rsidRPr="00D9139E" w:rsidRDefault="00C33E59" w:rsidP="00C0771B">
      <w:pPr>
        <w:spacing w:after="0" w:line="480" w:lineRule="auto"/>
        <w:ind w:firstLine="720"/>
        <w:rPr>
          <w:rFonts w:ascii="Times New Roman" w:hAnsi="Times New Roman" w:cs="Times New Roman"/>
          <w:sz w:val="24"/>
          <w:szCs w:val="24"/>
        </w:rPr>
      </w:pPr>
      <w:r w:rsidRPr="00D9139E">
        <w:rPr>
          <w:rFonts w:ascii="Times New Roman" w:hAnsi="Times New Roman" w:cs="Times New Roman"/>
          <w:sz w:val="24"/>
          <w:szCs w:val="24"/>
        </w:rPr>
        <w:t>Correspondence task training instructions</w:t>
      </w:r>
    </w:p>
    <w:p w:rsidR="00C33E59" w:rsidRPr="00E377A2" w:rsidRDefault="00C33E59" w:rsidP="006439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All participants received training instructions on how to identify correspondences between part</w:t>
      </w:r>
      <w:r w:rsidR="003727F0">
        <w:rPr>
          <w:rFonts w:ascii="Times New Roman" w:hAnsi="Times New Roman" w:cs="Times New Roman"/>
          <w:sz w:val="24"/>
          <w:szCs w:val="24"/>
        </w:rPr>
        <w:t>s of dream content and daily diary</w:t>
      </w:r>
      <w:r>
        <w:rPr>
          <w:rFonts w:ascii="Times New Roman" w:hAnsi="Times New Roman" w:cs="Times New Roman"/>
          <w:sz w:val="24"/>
          <w:szCs w:val="24"/>
        </w:rPr>
        <w:t xml:space="preserve"> items.</w:t>
      </w:r>
      <w:r w:rsidR="003727F0">
        <w:rPr>
          <w:rFonts w:ascii="Times New Roman" w:hAnsi="Times New Roman" w:cs="Times New Roman"/>
          <w:sz w:val="24"/>
          <w:szCs w:val="24"/>
        </w:rPr>
        <w:t xml:space="preserve"> </w:t>
      </w:r>
      <w:r w:rsidR="005C6DFC">
        <w:rPr>
          <w:rFonts w:ascii="Times New Roman" w:hAnsi="Times New Roman" w:cs="Times New Roman"/>
          <w:sz w:val="24"/>
          <w:szCs w:val="24"/>
        </w:rPr>
        <w:t>Instructions stated that these can be</w:t>
      </w:r>
      <w:r w:rsidR="00A85C4A">
        <w:rPr>
          <w:rFonts w:ascii="Times New Roman" w:hAnsi="Times New Roman" w:cs="Times New Roman"/>
          <w:sz w:val="24"/>
          <w:szCs w:val="24"/>
        </w:rPr>
        <w:t>:</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a) Literal</w:t>
      </w:r>
      <w:r w:rsidR="005C6DFC">
        <w:rPr>
          <w:rFonts w:ascii="Times New Roman" w:hAnsi="Times New Roman" w:cs="Times New Roman"/>
          <w:sz w:val="24"/>
          <w:szCs w:val="24"/>
        </w:rPr>
        <w:t xml:space="preserve"> correspondences, where the same characteristic occurs in </w:t>
      </w:r>
      <w:r w:rsidR="00CC4664">
        <w:rPr>
          <w:rFonts w:ascii="Times New Roman" w:hAnsi="Times New Roman" w:cs="Times New Roman"/>
          <w:sz w:val="24"/>
          <w:szCs w:val="24"/>
        </w:rPr>
        <w:t xml:space="preserve">the </w:t>
      </w:r>
      <w:r w:rsidR="00EE4D3A">
        <w:rPr>
          <w:rFonts w:ascii="Times New Roman" w:hAnsi="Times New Roman" w:cs="Times New Roman"/>
          <w:sz w:val="24"/>
          <w:szCs w:val="24"/>
        </w:rPr>
        <w:t xml:space="preserve">diary </w:t>
      </w:r>
      <w:r w:rsidR="00A85C4A">
        <w:rPr>
          <w:rFonts w:ascii="Times New Roman" w:hAnsi="Times New Roman" w:cs="Times New Roman"/>
          <w:sz w:val="24"/>
          <w:szCs w:val="24"/>
        </w:rPr>
        <w:t xml:space="preserve">item </w:t>
      </w:r>
      <w:r w:rsidR="005C6DFC">
        <w:rPr>
          <w:rFonts w:ascii="Times New Roman" w:hAnsi="Times New Roman" w:cs="Times New Roman"/>
          <w:sz w:val="24"/>
          <w:szCs w:val="24"/>
        </w:rPr>
        <w:t>as in the dream</w:t>
      </w:r>
      <w:r w:rsidR="00EE4D3A">
        <w:rPr>
          <w:rFonts w:ascii="Times New Roman" w:hAnsi="Times New Roman" w:cs="Times New Roman"/>
          <w:sz w:val="24"/>
          <w:szCs w:val="24"/>
        </w:rPr>
        <w:t xml:space="preserve"> report</w:t>
      </w:r>
      <w:r w:rsidRPr="00E377A2">
        <w:rPr>
          <w:rFonts w:ascii="Times New Roman" w:hAnsi="Times New Roman" w:cs="Times New Roman"/>
          <w:sz w:val="24"/>
          <w:szCs w:val="24"/>
        </w:rPr>
        <w:t xml:space="preserve">; </w:t>
      </w:r>
      <w:r w:rsidR="005C6DFC">
        <w:rPr>
          <w:rFonts w:ascii="Times New Roman" w:hAnsi="Times New Roman" w:cs="Times New Roman"/>
          <w:sz w:val="24"/>
          <w:szCs w:val="24"/>
        </w:rPr>
        <w:t xml:space="preserve">b) Weak correspondences, where there is some </w:t>
      </w:r>
      <w:r w:rsidR="00AD7331">
        <w:rPr>
          <w:rFonts w:ascii="Times New Roman" w:hAnsi="Times New Roman" w:cs="Times New Roman"/>
          <w:sz w:val="24"/>
          <w:szCs w:val="24"/>
        </w:rPr>
        <w:t>similarity</w:t>
      </w:r>
      <w:r w:rsidR="005C6DFC">
        <w:rPr>
          <w:rFonts w:ascii="Times New Roman" w:hAnsi="Times New Roman" w:cs="Times New Roman"/>
          <w:sz w:val="24"/>
          <w:szCs w:val="24"/>
        </w:rPr>
        <w:t xml:space="preserve"> between a </w:t>
      </w:r>
      <w:r w:rsidR="00EE4D3A">
        <w:rPr>
          <w:rFonts w:ascii="Times New Roman" w:hAnsi="Times New Roman" w:cs="Times New Roman"/>
          <w:sz w:val="24"/>
          <w:szCs w:val="24"/>
        </w:rPr>
        <w:t xml:space="preserve">diary </w:t>
      </w:r>
      <w:r w:rsidR="005C6DFC">
        <w:rPr>
          <w:rFonts w:ascii="Times New Roman" w:hAnsi="Times New Roman" w:cs="Times New Roman"/>
          <w:sz w:val="24"/>
          <w:szCs w:val="24"/>
        </w:rPr>
        <w:t>item and the dream</w:t>
      </w:r>
      <w:r w:rsidR="00EE4D3A">
        <w:rPr>
          <w:rFonts w:ascii="Times New Roman" w:hAnsi="Times New Roman" w:cs="Times New Roman"/>
          <w:sz w:val="24"/>
          <w:szCs w:val="24"/>
        </w:rPr>
        <w:t xml:space="preserve"> report</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c) Personal correspondences</w:t>
      </w:r>
      <w:r w:rsidR="005C6DFC">
        <w:rPr>
          <w:rFonts w:ascii="Times New Roman" w:hAnsi="Times New Roman" w:cs="Times New Roman"/>
          <w:sz w:val="24"/>
          <w:szCs w:val="24"/>
        </w:rPr>
        <w:t>, where personal background kn</w:t>
      </w:r>
      <w:r w:rsidR="00A85C4A">
        <w:rPr>
          <w:rFonts w:ascii="Times New Roman" w:hAnsi="Times New Roman" w:cs="Times New Roman"/>
          <w:sz w:val="24"/>
          <w:szCs w:val="24"/>
        </w:rPr>
        <w:t xml:space="preserve">owledge </w:t>
      </w:r>
      <w:r w:rsidR="005C6DFC">
        <w:rPr>
          <w:rFonts w:ascii="Times New Roman" w:hAnsi="Times New Roman" w:cs="Times New Roman"/>
          <w:sz w:val="24"/>
          <w:szCs w:val="24"/>
        </w:rPr>
        <w:t>provide</w:t>
      </w:r>
      <w:r w:rsidR="00A85C4A">
        <w:rPr>
          <w:rFonts w:ascii="Times New Roman" w:hAnsi="Times New Roman" w:cs="Times New Roman"/>
          <w:sz w:val="24"/>
          <w:szCs w:val="24"/>
        </w:rPr>
        <w:t>s</w:t>
      </w:r>
      <w:r w:rsidR="005C6DFC">
        <w:rPr>
          <w:rFonts w:ascii="Times New Roman" w:hAnsi="Times New Roman" w:cs="Times New Roman"/>
          <w:sz w:val="24"/>
          <w:szCs w:val="24"/>
        </w:rPr>
        <w:t xml:space="preserve"> a link between the </w:t>
      </w:r>
      <w:r w:rsidR="00EE4D3A">
        <w:rPr>
          <w:rFonts w:ascii="Times New Roman" w:hAnsi="Times New Roman" w:cs="Times New Roman"/>
          <w:sz w:val="24"/>
          <w:szCs w:val="24"/>
        </w:rPr>
        <w:t xml:space="preserve">diary </w:t>
      </w:r>
      <w:r w:rsidR="005C6DFC">
        <w:rPr>
          <w:rFonts w:ascii="Times New Roman" w:hAnsi="Times New Roman" w:cs="Times New Roman"/>
          <w:sz w:val="24"/>
          <w:szCs w:val="24"/>
        </w:rPr>
        <w:t xml:space="preserve">item and dream </w:t>
      </w:r>
      <w:r w:rsidR="00EE4D3A">
        <w:rPr>
          <w:rFonts w:ascii="Times New Roman" w:hAnsi="Times New Roman" w:cs="Times New Roman"/>
          <w:sz w:val="24"/>
          <w:szCs w:val="24"/>
        </w:rPr>
        <w:t>report</w:t>
      </w:r>
      <w:r w:rsidR="005C6DFC">
        <w:rPr>
          <w:rFonts w:ascii="Times New Roman" w:hAnsi="Times New Roman" w:cs="Times New Roman"/>
          <w:sz w:val="24"/>
          <w:szCs w:val="24"/>
        </w:rPr>
        <w:t xml:space="preserve">, and </w:t>
      </w:r>
      <w:r w:rsidRPr="00E377A2">
        <w:rPr>
          <w:rFonts w:ascii="Times New Roman" w:hAnsi="Times New Roman" w:cs="Times New Roman"/>
          <w:sz w:val="24"/>
          <w:szCs w:val="24"/>
        </w:rPr>
        <w:t>d) Symbolic correspondences</w:t>
      </w:r>
      <w:r w:rsidR="005C6DFC">
        <w:rPr>
          <w:rFonts w:ascii="Times New Roman" w:hAnsi="Times New Roman" w:cs="Times New Roman"/>
          <w:sz w:val="24"/>
          <w:szCs w:val="24"/>
        </w:rPr>
        <w:t xml:space="preserve">, where the link between </w:t>
      </w:r>
      <w:r w:rsidRPr="00E377A2">
        <w:rPr>
          <w:rFonts w:ascii="Times New Roman" w:hAnsi="Times New Roman" w:cs="Times New Roman"/>
          <w:sz w:val="24"/>
          <w:szCs w:val="24"/>
        </w:rPr>
        <w:t xml:space="preserve">the dream </w:t>
      </w:r>
      <w:r w:rsidR="00A85C4A">
        <w:rPr>
          <w:rFonts w:ascii="Times New Roman" w:hAnsi="Times New Roman" w:cs="Times New Roman"/>
          <w:sz w:val="24"/>
          <w:szCs w:val="24"/>
        </w:rPr>
        <w:t xml:space="preserve">report </w:t>
      </w:r>
      <w:r w:rsidRPr="00E377A2">
        <w:rPr>
          <w:rFonts w:ascii="Times New Roman" w:hAnsi="Times New Roman" w:cs="Times New Roman"/>
          <w:sz w:val="24"/>
          <w:szCs w:val="24"/>
        </w:rPr>
        <w:t xml:space="preserve">and the diary </w:t>
      </w:r>
      <w:r w:rsidR="00EE4D3A">
        <w:rPr>
          <w:rFonts w:ascii="Times New Roman" w:hAnsi="Times New Roman" w:cs="Times New Roman"/>
          <w:sz w:val="24"/>
          <w:szCs w:val="24"/>
        </w:rPr>
        <w:t xml:space="preserve">item </w:t>
      </w:r>
      <w:r w:rsidR="005C6DFC">
        <w:rPr>
          <w:rFonts w:ascii="Times New Roman" w:hAnsi="Times New Roman" w:cs="Times New Roman"/>
          <w:sz w:val="24"/>
          <w:szCs w:val="24"/>
        </w:rPr>
        <w:t xml:space="preserve">is </w:t>
      </w:r>
      <w:r w:rsidRPr="00E377A2">
        <w:rPr>
          <w:rFonts w:ascii="Times New Roman" w:hAnsi="Times New Roman" w:cs="Times New Roman"/>
          <w:sz w:val="24"/>
          <w:szCs w:val="24"/>
        </w:rPr>
        <w:t>abstract</w:t>
      </w:r>
      <w:r w:rsidR="005C6DFC">
        <w:rPr>
          <w:rFonts w:ascii="Times New Roman" w:hAnsi="Times New Roman" w:cs="Times New Roman"/>
          <w:sz w:val="24"/>
          <w:szCs w:val="24"/>
        </w:rPr>
        <w:t xml:space="preserve"> or metaphorical</w:t>
      </w:r>
      <w:r w:rsidRPr="00E377A2">
        <w:rPr>
          <w:rFonts w:ascii="Times New Roman" w:hAnsi="Times New Roman" w:cs="Times New Roman"/>
          <w:sz w:val="24"/>
          <w:szCs w:val="24"/>
        </w:rPr>
        <w:t xml:space="preserve">. </w:t>
      </w:r>
      <w:r w:rsidR="005C6DFC">
        <w:rPr>
          <w:rFonts w:ascii="Times New Roman" w:hAnsi="Times New Roman" w:cs="Times New Roman"/>
          <w:sz w:val="24"/>
          <w:szCs w:val="24"/>
        </w:rPr>
        <w:t xml:space="preserve">Participants then answered the following question for each </w:t>
      </w:r>
      <w:r w:rsidR="00EE4D3A">
        <w:rPr>
          <w:rFonts w:ascii="Times New Roman" w:hAnsi="Times New Roman" w:cs="Times New Roman"/>
          <w:sz w:val="24"/>
          <w:szCs w:val="24"/>
        </w:rPr>
        <w:t xml:space="preserve">correspondence they identified between </w:t>
      </w:r>
      <w:r w:rsidR="005C6DFC">
        <w:rPr>
          <w:rFonts w:ascii="Times New Roman" w:hAnsi="Times New Roman" w:cs="Times New Roman"/>
          <w:sz w:val="24"/>
          <w:szCs w:val="24"/>
        </w:rPr>
        <w:t xml:space="preserve">daily diary </w:t>
      </w:r>
      <w:r w:rsidR="00EE4D3A">
        <w:rPr>
          <w:rFonts w:ascii="Times New Roman" w:hAnsi="Times New Roman" w:cs="Times New Roman"/>
          <w:sz w:val="24"/>
          <w:szCs w:val="24"/>
        </w:rPr>
        <w:t xml:space="preserve">item </w:t>
      </w:r>
      <w:r w:rsidR="005C6DFC">
        <w:rPr>
          <w:rFonts w:ascii="Times New Roman" w:hAnsi="Times New Roman" w:cs="Times New Roman"/>
          <w:sz w:val="24"/>
          <w:szCs w:val="24"/>
        </w:rPr>
        <w:t>an</w:t>
      </w:r>
      <w:r w:rsidR="00EE4D3A">
        <w:rPr>
          <w:rFonts w:ascii="Times New Roman" w:hAnsi="Times New Roman" w:cs="Times New Roman"/>
          <w:sz w:val="24"/>
          <w:szCs w:val="24"/>
        </w:rPr>
        <w:t>d dream report</w:t>
      </w:r>
      <w:r w:rsidR="005C6DFC">
        <w:rPr>
          <w:rFonts w:ascii="Times New Roman" w:hAnsi="Times New Roman" w:cs="Times New Roman"/>
          <w:sz w:val="24"/>
          <w:szCs w:val="24"/>
        </w:rPr>
        <w:t>:</w:t>
      </w:r>
      <w:r w:rsidR="00643961">
        <w:rPr>
          <w:rFonts w:ascii="Times New Roman" w:hAnsi="Times New Roman" w:cs="Times New Roman"/>
          <w:sz w:val="24"/>
          <w:szCs w:val="24"/>
        </w:rPr>
        <w:t xml:space="preserve"> </w:t>
      </w:r>
      <w:r w:rsidR="00191B2A">
        <w:rPr>
          <w:rFonts w:ascii="Times New Roman" w:hAnsi="Times New Roman" w:cs="Times New Roman"/>
          <w:sz w:val="24"/>
          <w:szCs w:val="24"/>
        </w:rPr>
        <w:t>"</w:t>
      </w:r>
      <w:r w:rsidRPr="00E377A2">
        <w:rPr>
          <w:rFonts w:ascii="Times New Roman" w:hAnsi="Times New Roman" w:cs="Times New Roman"/>
          <w:sz w:val="24"/>
          <w:szCs w:val="24"/>
        </w:rPr>
        <w:t>What is the extent of correspondence between th</w:t>
      </w:r>
      <w:r w:rsidR="00F06259">
        <w:rPr>
          <w:rFonts w:ascii="Times New Roman" w:hAnsi="Times New Roman" w:cs="Times New Roman"/>
          <w:sz w:val="24"/>
          <w:szCs w:val="24"/>
        </w:rPr>
        <w:t>e</w:t>
      </w:r>
      <w:r w:rsidRPr="00E377A2">
        <w:rPr>
          <w:rFonts w:ascii="Times New Roman" w:hAnsi="Times New Roman" w:cs="Times New Roman"/>
          <w:sz w:val="24"/>
          <w:szCs w:val="24"/>
        </w:rPr>
        <w:t xml:space="preserve"> part of your </w:t>
      </w:r>
      <w:r w:rsidR="00F06259">
        <w:rPr>
          <w:rFonts w:ascii="Times New Roman" w:hAnsi="Times New Roman" w:cs="Times New Roman"/>
          <w:sz w:val="24"/>
          <w:szCs w:val="24"/>
        </w:rPr>
        <w:t xml:space="preserve">daily log and the part of the </w:t>
      </w:r>
      <w:r w:rsidRPr="00E377A2">
        <w:rPr>
          <w:rFonts w:ascii="Times New Roman" w:hAnsi="Times New Roman" w:cs="Times New Roman"/>
          <w:sz w:val="24"/>
          <w:szCs w:val="24"/>
        </w:rPr>
        <w:t xml:space="preserve">dream </w:t>
      </w:r>
      <w:r w:rsidR="00F06259">
        <w:rPr>
          <w:rFonts w:ascii="Times New Roman" w:hAnsi="Times New Roman" w:cs="Times New Roman"/>
          <w:sz w:val="24"/>
          <w:szCs w:val="24"/>
        </w:rPr>
        <w:t>report that you have put in boxes</w:t>
      </w:r>
      <w:r w:rsidRPr="00E377A2">
        <w:rPr>
          <w:rFonts w:ascii="Times New Roman" w:hAnsi="Times New Roman" w:cs="Times New Roman"/>
          <w:sz w:val="24"/>
          <w:szCs w:val="24"/>
        </w:rPr>
        <w:t>?</w:t>
      </w:r>
      <w:r w:rsidR="00AD7050">
        <w:rPr>
          <w:rFonts w:ascii="Times New Roman" w:hAnsi="Times New Roman" w:cs="Times New Roman"/>
          <w:sz w:val="24"/>
          <w:szCs w:val="24"/>
        </w:rPr>
        <w:t>".</w:t>
      </w:r>
      <w:r w:rsidR="00643961">
        <w:rPr>
          <w:rFonts w:ascii="Times New Roman" w:hAnsi="Times New Roman" w:cs="Times New Roman"/>
          <w:sz w:val="24"/>
          <w:szCs w:val="24"/>
        </w:rPr>
        <w:t xml:space="preserve"> </w:t>
      </w:r>
      <w:r w:rsidR="005C6DFC">
        <w:rPr>
          <w:rFonts w:ascii="Times New Roman" w:hAnsi="Times New Roman" w:cs="Times New Roman"/>
          <w:sz w:val="24"/>
          <w:szCs w:val="24"/>
        </w:rPr>
        <w:t>They score</w:t>
      </w:r>
      <w:r w:rsidR="00CC4664">
        <w:rPr>
          <w:rFonts w:ascii="Times New Roman" w:hAnsi="Times New Roman" w:cs="Times New Roman"/>
          <w:sz w:val="24"/>
          <w:szCs w:val="24"/>
        </w:rPr>
        <w:t>d each correspondence on a 9-</w:t>
      </w:r>
      <w:r w:rsidR="005C6DFC">
        <w:rPr>
          <w:rFonts w:ascii="Times New Roman" w:hAnsi="Times New Roman" w:cs="Times New Roman"/>
          <w:sz w:val="24"/>
          <w:szCs w:val="24"/>
        </w:rPr>
        <w:t xml:space="preserve">point scale, from 0 to </w:t>
      </w:r>
      <w:r w:rsidR="001B2909">
        <w:rPr>
          <w:rFonts w:ascii="Times New Roman" w:hAnsi="Times New Roman" w:cs="Times New Roman"/>
          <w:sz w:val="24"/>
          <w:szCs w:val="24"/>
        </w:rPr>
        <w:t>8</w:t>
      </w:r>
      <w:r w:rsidR="005C6DFC">
        <w:rPr>
          <w:rFonts w:ascii="Times New Roman" w:hAnsi="Times New Roman" w:cs="Times New Roman"/>
          <w:sz w:val="24"/>
          <w:szCs w:val="24"/>
        </w:rPr>
        <w:t xml:space="preserve">, which had anchor points: </w:t>
      </w:r>
      <w:r w:rsidRPr="00E377A2">
        <w:rPr>
          <w:rFonts w:ascii="Times New Roman" w:hAnsi="Times New Roman" w:cs="Times New Roman"/>
          <w:sz w:val="24"/>
          <w:szCs w:val="24"/>
        </w:rPr>
        <w:t>0 = none</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2 = weak</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4 = moderate</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 xml:space="preserve">6 = </w:t>
      </w:r>
      <w:r w:rsidR="00311FBC">
        <w:rPr>
          <w:rFonts w:ascii="Times New Roman" w:hAnsi="Times New Roman" w:cs="Times New Roman"/>
          <w:sz w:val="24"/>
          <w:szCs w:val="24"/>
        </w:rPr>
        <w:t>strong</w:t>
      </w:r>
      <w:r w:rsidR="005C6DFC">
        <w:rPr>
          <w:rFonts w:ascii="Times New Roman" w:hAnsi="Times New Roman" w:cs="Times New Roman"/>
          <w:sz w:val="24"/>
          <w:szCs w:val="24"/>
        </w:rPr>
        <w:t xml:space="preserve">; </w:t>
      </w:r>
      <w:r w:rsidRPr="00E377A2">
        <w:rPr>
          <w:rFonts w:ascii="Times New Roman" w:hAnsi="Times New Roman" w:cs="Times New Roman"/>
          <w:sz w:val="24"/>
          <w:szCs w:val="24"/>
        </w:rPr>
        <w:t xml:space="preserve">8 = extremely </w:t>
      </w:r>
      <w:r w:rsidR="00311FBC">
        <w:rPr>
          <w:rFonts w:ascii="Times New Roman" w:hAnsi="Times New Roman" w:cs="Times New Roman"/>
          <w:sz w:val="24"/>
          <w:szCs w:val="24"/>
        </w:rPr>
        <w:t>strong</w:t>
      </w:r>
      <w:r w:rsidR="005C6DFC">
        <w:rPr>
          <w:rFonts w:ascii="Times New Roman" w:hAnsi="Times New Roman" w:cs="Times New Roman"/>
          <w:sz w:val="24"/>
          <w:szCs w:val="24"/>
        </w:rPr>
        <w:t>.</w:t>
      </w:r>
    </w:p>
    <w:p w:rsidR="0011484B" w:rsidRDefault="0011484B" w:rsidP="004B51AF">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1 about here]</w:t>
      </w:r>
    </w:p>
    <w:p w:rsidR="0011484B" w:rsidRDefault="0011484B" w:rsidP="005432EE">
      <w:pPr>
        <w:spacing w:after="0" w:line="480" w:lineRule="auto"/>
        <w:ind w:firstLine="720"/>
        <w:rPr>
          <w:rFonts w:ascii="Times New Roman" w:hAnsi="Times New Roman" w:cs="Times New Roman"/>
          <w:b/>
          <w:sz w:val="24"/>
          <w:szCs w:val="24"/>
          <w:lang w:val="en-US"/>
        </w:rPr>
      </w:pPr>
    </w:p>
    <w:p w:rsidR="005432EE" w:rsidRPr="00B001C1" w:rsidRDefault="00C335B7" w:rsidP="005432EE">
      <w:pPr>
        <w:spacing w:after="0" w:line="480" w:lineRule="auto"/>
        <w:ind w:firstLine="720"/>
        <w:rPr>
          <w:rFonts w:ascii="Times New Roman" w:hAnsi="Times New Roman" w:cs="Times New Roman"/>
          <w:b/>
          <w:sz w:val="24"/>
          <w:szCs w:val="24"/>
          <w:lang w:val="en-US"/>
        </w:rPr>
      </w:pPr>
      <w:r w:rsidRPr="00B001C1">
        <w:rPr>
          <w:rFonts w:ascii="Times New Roman" w:hAnsi="Times New Roman" w:cs="Times New Roman"/>
          <w:b/>
          <w:sz w:val="24"/>
          <w:szCs w:val="24"/>
          <w:lang w:val="en-US"/>
        </w:rPr>
        <w:t>Data analysis</w:t>
      </w:r>
    </w:p>
    <w:p w:rsidR="00311384" w:rsidRPr="00B001C1" w:rsidRDefault="005432EE" w:rsidP="00D35DE7">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The length of each dream report in words was assessed following </w:t>
      </w:r>
      <w:hyperlink w:anchor="_ENREF_1" w:tooltip="Antrobus, 1983 #291" w:history="1">
        <w:r w:rsidR="00477B33" w:rsidRPr="00B001C1">
          <w:rPr>
            <w:rFonts w:ascii="Times New Roman" w:hAnsi="Times New Roman" w:cs="Times New Roman"/>
            <w:sz w:val="24"/>
            <w:szCs w:val="24"/>
            <w:lang w:val="en-US"/>
          </w:rPr>
          <w:fldChar w:fldCharType="begin"/>
        </w:r>
        <w:r w:rsidR="00477B33" w:rsidRPr="00B001C1">
          <w:rPr>
            <w:rFonts w:ascii="Times New Roman" w:hAnsi="Times New Roman" w:cs="Times New Roman"/>
            <w:sz w:val="24"/>
            <w:szCs w:val="24"/>
            <w:lang w:val="en-US"/>
          </w:rPr>
          <w:instrText xml:space="preserve"> ADDIN EN.CITE &lt;EndNote&gt;&lt;Cite AuthorYear="1"&gt;&lt;Author&gt;Antrobus&lt;/Author&gt;&lt;Year&gt;1983&lt;/Year&gt;&lt;RecNum&gt;291&lt;/RecNum&gt;&lt;Pages&gt;563&lt;/Pages&gt;&lt;DisplayText&gt;Antrobus (1983, p. 563)&lt;/DisplayText&gt;&lt;record&gt;&lt;rec-number&gt;291&lt;/rec-number&gt;&lt;foreign-keys&gt;&lt;key app="EN" db-id="ep2ffs0d6zzvs0exxanxfszjxvrdxz0dddfr"&gt;291&lt;/key&gt;&lt;/foreign-keys&gt;&lt;ref-type name="Journal Article"&gt;17&lt;/ref-type&gt;&lt;contributors&gt;&lt;authors&gt;&lt;author&gt;Antrobus, J.&lt;/author&gt;&lt;/authors&gt;&lt;/contributors&gt;&lt;titles&gt;&lt;title&gt;REM and NREM sleep reports: comparison of word frequencies by cognitive class&lt;/title&gt;&lt;secondary-title&gt;Psychophysiology&lt;/secondary-title&gt;&lt;/titles&gt;&lt;periodical&gt;&lt;full-title&gt;Psychophysiology&lt;/full-title&gt;&lt;/periodical&gt;&lt;pages&gt;562-568&lt;/pages&gt;&lt;volume&gt;20&lt;/volume&gt;&lt;number&gt;5&lt;/number&gt;&lt;dates&gt;&lt;year&gt;1983&lt;/year&gt;&lt;/dates&gt;&lt;urls&gt;&lt;/urls&gt;&lt;electronic-resource-num&gt;10.1111/j.1469-8986.1983.tb03015.x&lt;/electronic-resource-num&gt;&lt;/record&gt;&lt;/Cite&gt;&lt;/EndNote&gt;</w:instrText>
        </w:r>
        <w:r w:rsidR="00477B33" w:rsidRPr="00B001C1">
          <w:rPr>
            <w:rFonts w:ascii="Times New Roman" w:hAnsi="Times New Roman" w:cs="Times New Roman"/>
            <w:sz w:val="24"/>
            <w:szCs w:val="24"/>
            <w:lang w:val="en-US"/>
          </w:rPr>
          <w:fldChar w:fldCharType="separate"/>
        </w:r>
        <w:r w:rsidR="00477B33" w:rsidRPr="00B001C1">
          <w:rPr>
            <w:rFonts w:ascii="Times New Roman" w:hAnsi="Times New Roman" w:cs="Times New Roman"/>
            <w:noProof/>
            <w:sz w:val="24"/>
            <w:szCs w:val="24"/>
            <w:lang w:val="en-US"/>
          </w:rPr>
          <w:t>Antrobus</w:t>
        </w:r>
        <w:r w:rsidR="00EE4D3A">
          <w:rPr>
            <w:rFonts w:ascii="Times New Roman" w:hAnsi="Times New Roman" w:cs="Times New Roman"/>
            <w:noProof/>
            <w:sz w:val="24"/>
            <w:szCs w:val="24"/>
            <w:lang w:val="en-US"/>
          </w:rPr>
          <w:t>'</w:t>
        </w:r>
        <w:r w:rsidR="00477B33" w:rsidRPr="00B001C1">
          <w:rPr>
            <w:rFonts w:ascii="Times New Roman" w:hAnsi="Times New Roman" w:cs="Times New Roman"/>
            <w:noProof/>
            <w:sz w:val="24"/>
            <w:szCs w:val="24"/>
            <w:lang w:val="en-US"/>
          </w:rPr>
          <w:t xml:space="preserve"> (1983, p. 563)</w:t>
        </w:r>
        <w:r w:rsidR="00477B33" w:rsidRPr="00B001C1">
          <w:rPr>
            <w:rFonts w:ascii="Times New Roman" w:hAnsi="Times New Roman" w:cs="Times New Roman"/>
            <w:sz w:val="24"/>
            <w:szCs w:val="24"/>
            <w:lang w:val="en-US"/>
          </w:rPr>
          <w:fldChar w:fldCharType="end"/>
        </w:r>
      </w:hyperlink>
      <w:r w:rsidRPr="00B001C1">
        <w:rPr>
          <w:rFonts w:ascii="Times New Roman" w:hAnsi="Times New Roman" w:cs="Times New Roman"/>
          <w:sz w:val="24"/>
          <w:szCs w:val="24"/>
          <w:lang w:val="en-US"/>
        </w:rPr>
        <w:t xml:space="preserve"> definition: “the count of all words in sentences or phrases in which the subject was describing something that had occurred just before waking. It excluded ‘ahs’, ‘uhms’, repeated and corrected words, and all commentary on the experience, the report, or the current status of the subject”</w:t>
      </w:r>
      <w:r w:rsidR="00D60D45">
        <w:rPr>
          <w:rFonts w:ascii="Times New Roman" w:hAnsi="Times New Roman" w:cs="Times New Roman"/>
          <w:sz w:val="24"/>
          <w:szCs w:val="24"/>
          <w:lang w:val="en-US"/>
        </w:rPr>
        <w:t>.</w:t>
      </w:r>
      <w:r w:rsidRPr="00B001C1">
        <w:rPr>
          <w:rFonts w:ascii="Times New Roman" w:hAnsi="Times New Roman" w:cs="Times New Roman"/>
          <w:sz w:val="24"/>
          <w:szCs w:val="24"/>
          <w:lang w:val="en-US"/>
        </w:rPr>
        <w:t xml:space="preserve"> Only dream reports of 10 words or more were included in the analys</w:t>
      </w:r>
      <w:r w:rsidR="00D60D45">
        <w:rPr>
          <w:rFonts w:ascii="Times New Roman" w:hAnsi="Times New Roman" w:cs="Times New Roman"/>
          <w:sz w:val="24"/>
          <w:szCs w:val="24"/>
          <w:lang w:val="en-US"/>
        </w:rPr>
        <w:t>i</w:t>
      </w:r>
      <w:r w:rsidRPr="00B001C1">
        <w:rPr>
          <w:rFonts w:ascii="Times New Roman" w:hAnsi="Times New Roman" w:cs="Times New Roman"/>
          <w:sz w:val="24"/>
          <w:szCs w:val="24"/>
          <w:lang w:val="en-US"/>
        </w:rPr>
        <w:t>s</w:t>
      </w:r>
      <w:r w:rsidR="00A67627">
        <w:rPr>
          <w:rFonts w:ascii="Times New Roman" w:hAnsi="Times New Roman" w:cs="Times New Roman"/>
          <w:sz w:val="24"/>
          <w:szCs w:val="24"/>
          <w:lang w:val="en-US"/>
        </w:rPr>
        <w:t>, as shortness of home dream</w:t>
      </w:r>
      <w:r w:rsidR="00C929AC">
        <w:rPr>
          <w:rFonts w:ascii="Times New Roman" w:hAnsi="Times New Roman" w:cs="Times New Roman"/>
          <w:sz w:val="24"/>
          <w:szCs w:val="24"/>
          <w:lang w:val="en-US"/>
        </w:rPr>
        <w:t xml:space="preserve"> report</w:t>
      </w:r>
      <w:r w:rsidR="00A67627">
        <w:rPr>
          <w:rFonts w:ascii="Times New Roman" w:hAnsi="Times New Roman" w:cs="Times New Roman"/>
          <w:sz w:val="24"/>
          <w:szCs w:val="24"/>
          <w:lang w:val="en-US"/>
        </w:rPr>
        <w:t>s might indicate failure of optimal recording</w:t>
      </w:r>
      <w:r w:rsidRPr="00B001C1">
        <w:rPr>
          <w:rFonts w:ascii="Times New Roman" w:hAnsi="Times New Roman" w:cs="Times New Roman"/>
          <w:sz w:val="24"/>
          <w:szCs w:val="24"/>
          <w:lang w:val="en-US"/>
        </w:rPr>
        <w:t xml:space="preserve">. </w:t>
      </w:r>
    </w:p>
    <w:p w:rsidR="00281D34" w:rsidRDefault="00F52139" w:rsidP="00D35DE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For each </w:t>
      </w:r>
      <w:r w:rsidR="00A85C4A">
        <w:rPr>
          <w:rFonts w:ascii="Times New Roman" w:hAnsi="Times New Roman" w:cs="Times New Roman"/>
          <w:sz w:val="24"/>
          <w:szCs w:val="24"/>
          <w:lang w:val="en-US"/>
        </w:rPr>
        <w:t xml:space="preserve">sheet showing a </w:t>
      </w:r>
      <w:r>
        <w:rPr>
          <w:rFonts w:ascii="Times New Roman" w:hAnsi="Times New Roman" w:cs="Times New Roman"/>
          <w:sz w:val="24"/>
          <w:szCs w:val="24"/>
          <w:lang w:val="en-US"/>
        </w:rPr>
        <w:t>daily diary</w:t>
      </w:r>
      <w:r w:rsidR="00D60D45">
        <w:rPr>
          <w:rFonts w:ascii="Times New Roman" w:hAnsi="Times New Roman" w:cs="Times New Roman"/>
          <w:sz w:val="24"/>
          <w:szCs w:val="24"/>
          <w:lang w:val="en-US"/>
        </w:rPr>
        <w:t xml:space="preserve"> </w:t>
      </w:r>
      <w:r w:rsidR="00EE4D3A">
        <w:rPr>
          <w:rFonts w:ascii="Times New Roman" w:hAnsi="Times New Roman" w:cs="Times New Roman"/>
          <w:sz w:val="24"/>
          <w:szCs w:val="24"/>
          <w:lang w:val="en-US"/>
        </w:rPr>
        <w:t>and</w:t>
      </w:r>
      <w:r w:rsidR="00DE3486">
        <w:rPr>
          <w:rFonts w:ascii="Times New Roman" w:hAnsi="Times New Roman" w:cs="Times New Roman"/>
          <w:sz w:val="24"/>
          <w:szCs w:val="24"/>
          <w:lang w:val="en-US"/>
        </w:rPr>
        <w:t xml:space="preserve"> dream report</w:t>
      </w:r>
      <w:r w:rsidR="00DE3486" w:rsidRPr="00B001C1">
        <w:rPr>
          <w:rFonts w:ascii="Times New Roman" w:hAnsi="Times New Roman" w:cs="Times New Roman"/>
          <w:sz w:val="24"/>
          <w:szCs w:val="24"/>
          <w:lang w:val="en-US"/>
        </w:rPr>
        <w:t xml:space="preserve"> </w:t>
      </w:r>
      <w:r w:rsidR="00EE4D3A">
        <w:rPr>
          <w:rFonts w:ascii="Times New Roman" w:hAnsi="Times New Roman" w:cs="Times New Roman"/>
          <w:sz w:val="24"/>
          <w:szCs w:val="24"/>
          <w:lang w:val="en-US"/>
        </w:rPr>
        <w:t>combination</w:t>
      </w:r>
      <w:r w:rsidR="00D60D45">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the total number of incorporation</w:t>
      </w:r>
      <w:r w:rsidR="00A21EF0" w:rsidRPr="00B001C1">
        <w:rPr>
          <w:rFonts w:ascii="Times New Roman" w:hAnsi="Times New Roman" w:cs="Times New Roman"/>
          <w:sz w:val="24"/>
          <w:szCs w:val="24"/>
          <w:lang w:val="en-US"/>
        </w:rPr>
        <w:t>s identified by the participant</w:t>
      </w:r>
      <w:r w:rsidR="00011DF3" w:rsidRPr="00B001C1">
        <w:rPr>
          <w:rFonts w:ascii="Times New Roman" w:hAnsi="Times New Roman" w:cs="Times New Roman"/>
          <w:sz w:val="24"/>
          <w:szCs w:val="24"/>
          <w:lang w:val="en-US"/>
        </w:rPr>
        <w:t xml:space="preserve"> was summed</w:t>
      </w:r>
      <w:r w:rsidR="00D60D45">
        <w:rPr>
          <w:rFonts w:ascii="Times New Roman" w:hAnsi="Times New Roman" w:cs="Times New Roman"/>
          <w:sz w:val="24"/>
          <w:szCs w:val="24"/>
          <w:lang w:val="en-US"/>
        </w:rPr>
        <w:t xml:space="preserve"> for each of the three daily </w:t>
      </w:r>
      <w:r w:rsidR="00EE4D3A">
        <w:rPr>
          <w:rFonts w:ascii="Times New Roman" w:hAnsi="Times New Roman" w:cs="Times New Roman"/>
          <w:sz w:val="24"/>
          <w:szCs w:val="24"/>
          <w:lang w:val="en-US"/>
        </w:rPr>
        <w:t xml:space="preserve">diary </w:t>
      </w:r>
      <w:r w:rsidR="00D60D45">
        <w:rPr>
          <w:rFonts w:ascii="Times New Roman" w:hAnsi="Times New Roman" w:cs="Times New Roman"/>
          <w:sz w:val="24"/>
          <w:szCs w:val="24"/>
          <w:lang w:val="en-US"/>
        </w:rPr>
        <w:t>categories</w:t>
      </w:r>
      <w:r w:rsidR="00011DF3" w:rsidRPr="00B001C1">
        <w:rPr>
          <w:rFonts w:ascii="Times New Roman" w:hAnsi="Times New Roman" w:cs="Times New Roman"/>
          <w:sz w:val="24"/>
          <w:szCs w:val="24"/>
          <w:lang w:val="en-US"/>
        </w:rPr>
        <w:t xml:space="preserve">. </w:t>
      </w:r>
      <w:r w:rsidR="00EE4D3A">
        <w:rPr>
          <w:rFonts w:ascii="Times New Roman" w:hAnsi="Times New Roman" w:cs="Times New Roman"/>
          <w:sz w:val="24"/>
          <w:szCs w:val="24"/>
          <w:lang w:val="en-US"/>
        </w:rPr>
        <w:t xml:space="preserve">For each </w:t>
      </w:r>
      <w:r w:rsidR="0055788D">
        <w:rPr>
          <w:rFonts w:ascii="Times New Roman" w:hAnsi="Times New Roman" w:cs="Times New Roman"/>
          <w:sz w:val="24"/>
          <w:szCs w:val="24"/>
          <w:lang w:val="en-US"/>
        </w:rPr>
        <w:t>participant</w:t>
      </w:r>
      <w:r>
        <w:rPr>
          <w:rFonts w:ascii="Times New Roman" w:hAnsi="Times New Roman" w:cs="Times New Roman"/>
          <w:sz w:val="24"/>
          <w:szCs w:val="24"/>
          <w:lang w:val="en-US"/>
        </w:rPr>
        <w:t>, t</w:t>
      </w:r>
      <w:r w:rsidR="00130F87" w:rsidRPr="00B001C1">
        <w:rPr>
          <w:rFonts w:ascii="Times New Roman" w:hAnsi="Times New Roman" w:cs="Times New Roman"/>
          <w:sz w:val="24"/>
          <w:szCs w:val="24"/>
          <w:lang w:val="en-US"/>
        </w:rPr>
        <w:t>he m</w:t>
      </w:r>
      <w:r w:rsidR="00011DF3" w:rsidRPr="00B001C1">
        <w:rPr>
          <w:rFonts w:ascii="Times New Roman" w:hAnsi="Times New Roman" w:cs="Times New Roman"/>
          <w:sz w:val="24"/>
          <w:szCs w:val="24"/>
          <w:lang w:val="en-US"/>
        </w:rPr>
        <w:t>ean number of inco</w:t>
      </w:r>
      <w:r w:rsidR="006E263E" w:rsidRPr="00B001C1">
        <w:rPr>
          <w:rFonts w:ascii="Times New Roman" w:hAnsi="Times New Roman" w:cs="Times New Roman"/>
          <w:sz w:val="24"/>
          <w:szCs w:val="24"/>
          <w:lang w:val="en-US"/>
        </w:rPr>
        <w:t xml:space="preserve">rporations </w:t>
      </w:r>
      <w:r w:rsidR="00C27EF4" w:rsidRPr="00B001C1">
        <w:rPr>
          <w:rFonts w:ascii="Times New Roman" w:hAnsi="Times New Roman" w:cs="Times New Roman"/>
          <w:sz w:val="24"/>
          <w:szCs w:val="24"/>
          <w:lang w:val="en-US"/>
        </w:rPr>
        <w:t xml:space="preserve">for each of the three daily </w:t>
      </w:r>
      <w:r w:rsidR="00EE4D3A">
        <w:rPr>
          <w:rFonts w:ascii="Times New Roman" w:hAnsi="Times New Roman" w:cs="Times New Roman"/>
          <w:sz w:val="24"/>
          <w:szCs w:val="24"/>
          <w:lang w:val="en-US"/>
        </w:rPr>
        <w:t xml:space="preserve">diary </w:t>
      </w:r>
      <w:r w:rsidR="00C27EF4" w:rsidRPr="00B001C1">
        <w:rPr>
          <w:rFonts w:ascii="Times New Roman" w:hAnsi="Times New Roman" w:cs="Times New Roman"/>
          <w:sz w:val="24"/>
          <w:szCs w:val="24"/>
          <w:lang w:val="en-US"/>
        </w:rPr>
        <w:t xml:space="preserve">categories was then computed </w:t>
      </w:r>
      <w:r w:rsidR="00457888" w:rsidRPr="00B001C1">
        <w:rPr>
          <w:rFonts w:ascii="Times New Roman" w:hAnsi="Times New Roman" w:cs="Times New Roman"/>
          <w:sz w:val="24"/>
          <w:szCs w:val="24"/>
          <w:lang w:val="en-US"/>
        </w:rPr>
        <w:t>for each day period</w:t>
      </w:r>
      <w:r w:rsidR="00EE4D3A">
        <w:rPr>
          <w:rFonts w:ascii="Times New Roman" w:hAnsi="Times New Roman" w:cs="Times New Roman"/>
          <w:sz w:val="24"/>
          <w:szCs w:val="24"/>
          <w:lang w:val="en-US"/>
        </w:rPr>
        <w:t xml:space="preserve">, defined as the </w:t>
      </w:r>
      <w:r w:rsidR="00C27EF4" w:rsidRPr="00B001C1">
        <w:rPr>
          <w:rFonts w:ascii="Times New Roman" w:hAnsi="Times New Roman" w:cs="Times New Roman"/>
          <w:sz w:val="24"/>
          <w:szCs w:val="24"/>
          <w:lang w:val="en-US"/>
        </w:rPr>
        <w:t xml:space="preserve">number of days between the </w:t>
      </w:r>
      <w:r w:rsidR="008A5520" w:rsidRPr="00B001C1">
        <w:rPr>
          <w:rFonts w:ascii="Times New Roman" w:hAnsi="Times New Roman" w:cs="Times New Roman"/>
          <w:sz w:val="24"/>
          <w:szCs w:val="24"/>
          <w:lang w:val="en-US"/>
        </w:rPr>
        <w:t xml:space="preserve">daily </w:t>
      </w:r>
      <w:r w:rsidR="00EE4D3A">
        <w:rPr>
          <w:rFonts w:ascii="Times New Roman" w:hAnsi="Times New Roman" w:cs="Times New Roman"/>
          <w:sz w:val="24"/>
          <w:szCs w:val="24"/>
          <w:lang w:val="en-US"/>
        </w:rPr>
        <w:t>diary</w:t>
      </w:r>
      <w:r w:rsidR="00C27EF4" w:rsidRPr="00B001C1">
        <w:rPr>
          <w:rFonts w:ascii="Times New Roman" w:hAnsi="Times New Roman" w:cs="Times New Roman"/>
          <w:sz w:val="24"/>
          <w:szCs w:val="24"/>
          <w:lang w:val="en-US"/>
        </w:rPr>
        <w:t xml:space="preserve"> day </w:t>
      </w:r>
      <w:r w:rsidR="00EE4D3A">
        <w:rPr>
          <w:rFonts w:ascii="Times New Roman" w:hAnsi="Times New Roman" w:cs="Times New Roman"/>
          <w:sz w:val="24"/>
          <w:szCs w:val="24"/>
          <w:lang w:val="en-US"/>
        </w:rPr>
        <w:t>and the occurrence of the dream</w:t>
      </w:r>
      <w:r w:rsidR="00C27EF4" w:rsidRPr="00B001C1">
        <w:rPr>
          <w:rFonts w:ascii="Times New Roman" w:hAnsi="Times New Roman" w:cs="Times New Roman"/>
          <w:sz w:val="24"/>
          <w:szCs w:val="24"/>
          <w:lang w:val="en-US"/>
        </w:rPr>
        <w:t xml:space="preserve">. </w:t>
      </w:r>
      <w:r w:rsidR="00EE4D3A">
        <w:rPr>
          <w:rFonts w:ascii="Times New Roman" w:hAnsi="Times New Roman" w:cs="Times New Roman"/>
          <w:sz w:val="24"/>
          <w:szCs w:val="24"/>
          <w:lang w:val="en-US"/>
        </w:rPr>
        <w:t>For this, t</w:t>
      </w:r>
      <w:r w:rsidR="001D1344" w:rsidRPr="00B001C1">
        <w:rPr>
          <w:rFonts w:ascii="Times New Roman" w:hAnsi="Times New Roman" w:cs="Times New Roman"/>
          <w:sz w:val="24"/>
          <w:szCs w:val="24"/>
          <w:lang w:val="en-US"/>
        </w:rPr>
        <w:t xml:space="preserve">he </w:t>
      </w:r>
      <w:r w:rsidR="00F44C56" w:rsidRPr="00B001C1">
        <w:rPr>
          <w:rFonts w:ascii="Times New Roman" w:hAnsi="Times New Roman" w:cs="Times New Roman"/>
          <w:sz w:val="24"/>
          <w:szCs w:val="24"/>
          <w:lang w:val="en-US"/>
        </w:rPr>
        <w:t xml:space="preserve">1 day </w:t>
      </w:r>
      <w:r w:rsidR="001D1344" w:rsidRPr="00B001C1">
        <w:rPr>
          <w:rFonts w:ascii="Times New Roman" w:hAnsi="Times New Roman" w:cs="Times New Roman"/>
          <w:sz w:val="24"/>
          <w:szCs w:val="24"/>
          <w:lang w:val="en-US"/>
        </w:rPr>
        <w:t xml:space="preserve">period </w:t>
      </w:r>
      <w:r w:rsidR="00C27EF4" w:rsidRPr="00B001C1">
        <w:rPr>
          <w:rFonts w:ascii="Times New Roman" w:hAnsi="Times New Roman" w:cs="Times New Roman"/>
          <w:sz w:val="24"/>
          <w:szCs w:val="24"/>
          <w:lang w:val="en-US"/>
        </w:rPr>
        <w:t>refer</w:t>
      </w:r>
      <w:r w:rsidR="00F04830">
        <w:rPr>
          <w:rFonts w:ascii="Times New Roman" w:hAnsi="Times New Roman" w:cs="Times New Roman"/>
          <w:sz w:val="24"/>
          <w:szCs w:val="24"/>
          <w:lang w:val="en-US"/>
        </w:rPr>
        <w:t>s</w:t>
      </w:r>
      <w:r w:rsidR="00C27EF4" w:rsidRPr="00B001C1">
        <w:rPr>
          <w:rFonts w:ascii="Times New Roman" w:hAnsi="Times New Roman" w:cs="Times New Roman"/>
          <w:sz w:val="24"/>
          <w:szCs w:val="24"/>
          <w:lang w:val="en-US"/>
        </w:rPr>
        <w:t xml:space="preserve"> to the daily </w:t>
      </w:r>
      <w:r w:rsidR="00EE4D3A">
        <w:rPr>
          <w:rFonts w:ascii="Times New Roman" w:hAnsi="Times New Roman" w:cs="Times New Roman"/>
          <w:sz w:val="24"/>
          <w:szCs w:val="24"/>
          <w:lang w:val="en-US"/>
        </w:rPr>
        <w:t xml:space="preserve">diary </w:t>
      </w:r>
      <w:r w:rsidR="00F44C56" w:rsidRPr="00B001C1">
        <w:rPr>
          <w:rFonts w:ascii="Times New Roman" w:hAnsi="Times New Roman" w:cs="Times New Roman"/>
          <w:sz w:val="24"/>
          <w:szCs w:val="24"/>
          <w:lang w:val="en-US"/>
        </w:rPr>
        <w:t xml:space="preserve">being completed on </w:t>
      </w:r>
      <w:r w:rsidR="00C27EF4" w:rsidRPr="00B001C1">
        <w:rPr>
          <w:rFonts w:ascii="Times New Roman" w:hAnsi="Times New Roman" w:cs="Times New Roman"/>
          <w:sz w:val="24"/>
          <w:szCs w:val="24"/>
          <w:lang w:val="en-US"/>
        </w:rPr>
        <w:t xml:space="preserve">the day </w:t>
      </w:r>
      <w:r w:rsidR="00F44C56" w:rsidRPr="00B001C1">
        <w:rPr>
          <w:rFonts w:ascii="Times New Roman" w:hAnsi="Times New Roman" w:cs="Times New Roman"/>
          <w:sz w:val="24"/>
          <w:szCs w:val="24"/>
          <w:lang w:val="en-US"/>
        </w:rPr>
        <w:t xml:space="preserve">up to </w:t>
      </w:r>
      <w:r w:rsidR="00C27EF4" w:rsidRPr="00B001C1">
        <w:rPr>
          <w:rFonts w:ascii="Times New Roman" w:hAnsi="Times New Roman" w:cs="Times New Roman"/>
          <w:sz w:val="24"/>
          <w:szCs w:val="24"/>
          <w:lang w:val="en-US"/>
        </w:rPr>
        <w:t>the night of the dream</w:t>
      </w:r>
      <w:r w:rsidR="006C6729">
        <w:rPr>
          <w:rFonts w:ascii="Times New Roman" w:hAnsi="Times New Roman" w:cs="Times New Roman"/>
          <w:sz w:val="24"/>
          <w:szCs w:val="24"/>
          <w:lang w:val="en-US"/>
        </w:rPr>
        <w:t xml:space="preserve"> (e.g., daily diary #</w:t>
      </w:r>
      <w:r w:rsidR="00DE32CE">
        <w:rPr>
          <w:rFonts w:ascii="Times New Roman" w:hAnsi="Times New Roman" w:cs="Times New Roman"/>
          <w:sz w:val="24"/>
          <w:szCs w:val="24"/>
          <w:lang w:val="en-US"/>
        </w:rPr>
        <w:t>3</w:t>
      </w:r>
      <w:r w:rsidR="00E93F1D">
        <w:rPr>
          <w:rFonts w:ascii="Times New Roman" w:hAnsi="Times New Roman" w:cs="Times New Roman"/>
          <w:sz w:val="24"/>
          <w:szCs w:val="24"/>
          <w:lang w:val="en-US"/>
        </w:rPr>
        <w:t xml:space="preserve"> and</w:t>
      </w:r>
      <w:r w:rsidR="006C6729">
        <w:rPr>
          <w:rFonts w:ascii="Times New Roman" w:hAnsi="Times New Roman" w:cs="Times New Roman"/>
          <w:sz w:val="24"/>
          <w:szCs w:val="24"/>
          <w:lang w:val="en-US"/>
        </w:rPr>
        <w:t xml:space="preserve"> dream report #</w:t>
      </w:r>
      <w:r w:rsidR="00DE32CE">
        <w:rPr>
          <w:rFonts w:ascii="Times New Roman" w:hAnsi="Times New Roman" w:cs="Times New Roman"/>
          <w:sz w:val="24"/>
          <w:szCs w:val="24"/>
          <w:lang w:val="en-US"/>
        </w:rPr>
        <w:t>3</w:t>
      </w:r>
      <w:r w:rsidR="006C6729">
        <w:rPr>
          <w:rFonts w:ascii="Times New Roman" w:hAnsi="Times New Roman" w:cs="Times New Roman"/>
          <w:sz w:val="24"/>
          <w:szCs w:val="24"/>
          <w:lang w:val="en-US"/>
        </w:rPr>
        <w:t>; daily diary #</w:t>
      </w:r>
      <w:r w:rsidR="00DE32CE">
        <w:rPr>
          <w:rFonts w:ascii="Times New Roman" w:hAnsi="Times New Roman" w:cs="Times New Roman"/>
          <w:sz w:val="24"/>
          <w:szCs w:val="24"/>
          <w:lang w:val="en-US"/>
        </w:rPr>
        <w:t>12</w:t>
      </w:r>
      <w:r w:rsidR="006C6729">
        <w:rPr>
          <w:rFonts w:ascii="Times New Roman" w:hAnsi="Times New Roman" w:cs="Times New Roman"/>
          <w:sz w:val="24"/>
          <w:szCs w:val="24"/>
          <w:lang w:val="en-US"/>
        </w:rPr>
        <w:t xml:space="preserve"> </w:t>
      </w:r>
      <w:r w:rsidR="00E93F1D">
        <w:rPr>
          <w:rFonts w:ascii="Times New Roman" w:hAnsi="Times New Roman" w:cs="Times New Roman"/>
          <w:sz w:val="24"/>
          <w:szCs w:val="24"/>
          <w:lang w:val="en-US"/>
        </w:rPr>
        <w:t>and</w:t>
      </w:r>
      <w:r w:rsidR="006C6729">
        <w:rPr>
          <w:rFonts w:ascii="Times New Roman" w:hAnsi="Times New Roman" w:cs="Times New Roman"/>
          <w:sz w:val="24"/>
          <w:szCs w:val="24"/>
          <w:lang w:val="en-US"/>
        </w:rPr>
        <w:t xml:space="preserve"> dream report #</w:t>
      </w:r>
      <w:r w:rsidR="00DE32CE">
        <w:rPr>
          <w:rFonts w:ascii="Times New Roman" w:hAnsi="Times New Roman" w:cs="Times New Roman"/>
          <w:sz w:val="24"/>
          <w:szCs w:val="24"/>
          <w:lang w:val="en-US"/>
        </w:rPr>
        <w:t>12</w:t>
      </w:r>
      <w:r w:rsidR="006C6729">
        <w:rPr>
          <w:rFonts w:ascii="Times New Roman" w:hAnsi="Times New Roman" w:cs="Times New Roman"/>
          <w:sz w:val="24"/>
          <w:szCs w:val="24"/>
          <w:lang w:val="en-US"/>
        </w:rPr>
        <w:t>)</w:t>
      </w:r>
      <w:r w:rsidR="00C27EF4" w:rsidRPr="00B001C1">
        <w:rPr>
          <w:rFonts w:ascii="Times New Roman" w:hAnsi="Times New Roman" w:cs="Times New Roman"/>
          <w:sz w:val="24"/>
          <w:szCs w:val="24"/>
          <w:lang w:val="en-US"/>
        </w:rPr>
        <w:t xml:space="preserve">, </w:t>
      </w:r>
      <w:r w:rsidR="00AA4EF2" w:rsidRPr="00B001C1">
        <w:rPr>
          <w:rFonts w:ascii="Times New Roman" w:hAnsi="Times New Roman" w:cs="Times New Roman"/>
          <w:sz w:val="24"/>
          <w:szCs w:val="24"/>
          <w:lang w:val="en-US"/>
        </w:rPr>
        <w:t xml:space="preserve">the </w:t>
      </w:r>
      <w:r w:rsidR="001D1344" w:rsidRPr="00B001C1">
        <w:rPr>
          <w:rFonts w:ascii="Times New Roman" w:hAnsi="Times New Roman" w:cs="Times New Roman"/>
          <w:sz w:val="24"/>
          <w:szCs w:val="24"/>
          <w:lang w:val="en-US"/>
        </w:rPr>
        <w:t xml:space="preserve">2 days </w:t>
      </w:r>
      <w:r w:rsidR="00AA4EF2" w:rsidRPr="00B001C1">
        <w:rPr>
          <w:rFonts w:ascii="Times New Roman" w:hAnsi="Times New Roman" w:cs="Times New Roman"/>
          <w:sz w:val="24"/>
          <w:szCs w:val="24"/>
          <w:lang w:val="en-US"/>
        </w:rPr>
        <w:t xml:space="preserve">period </w:t>
      </w:r>
      <w:r w:rsidR="00C27EF4" w:rsidRPr="00B001C1">
        <w:rPr>
          <w:rFonts w:ascii="Times New Roman" w:hAnsi="Times New Roman" w:cs="Times New Roman"/>
          <w:sz w:val="24"/>
          <w:szCs w:val="24"/>
          <w:lang w:val="en-US"/>
        </w:rPr>
        <w:t xml:space="preserve">refers to the daily </w:t>
      </w:r>
      <w:r w:rsidR="00EE4D3A">
        <w:rPr>
          <w:rFonts w:ascii="Times New Roman" w:hAnsi="Times New Roman" w:cs="Times New Roman"/>
          <w:sz w:val="24"/>
          <w:szCs w:val="24"/>
          <w:lang w:val="en-US"/>
        </w:rPr>
        <w:t xml:space="preserve">diary </w:t>
      </w:r>
      <w:r w:rsidR="00C27EF4" w:rsidRPr="00B001C1">
        <w:rPr>
          <w:rFonts w:ascii="Times New Roman" w:hAnsi="Times New Roman" w:cs="Times New Roman"/>
          <w:sz w:val="24"/>
          <w:szCs w:val="24"/>
          <w:lang w:val="en-US"/>
        </w:rPr>
        <w:t xml:space="preserve">being completed on the day </w:t>
      </w:r>
      <w:r w:rsidR="00F44C56" w:rsidRPr="00B001C1">
        <w:rPr>
          <w:rFonts w:ascii="Times New Roman" w:hAnsi="Times New Roman" w:cs="Times New Roman"/>
          <w:sz w:val="24"/>
          <w:szCs w:val="24"/>
          <w:lang w:val="en-US"/>
        </w:rPr>
        <w:t xml:space="preserve">before this, </w:t>
      </w:r>
      <w:r w:rsidR="00AA4EF2" w:rsidRPr="00B001C1">
        <w:rPr>
          <w:rFonts w:ascii="Times New Roman" w:hAnsi="Times New Roman" w:cs="Times New Roman"/>
          <w:sz w:val="24"/>
          <w:szCs w:val="24"/>
          <w:lang w:val="en-US"/>
        </w:rPr>
        <w:t>that is, 2 days before the night or morning of the dream</w:t>
      </w:r>
      <w:r w:rsidR="006C6729">
        <w:rPr>
          <w:rFonts w:ascii="Times New Roman" w:hAnsi="Times New Roman" w:cs="Times New Roman"/>
          <w:sz w:val="24"/>
          <w:szCs w:val="24"/>
          <w:lang w:val="en-US"/>
        </w:rPr>
        <w:t xml:space="preserve"> (e.g., daily diary #</w:t>
      </w:r>
      <w:r w:rsidR="00DE32CE">
        <w:rPr>
          <w:rFonts w:ascii="Times New Roman" w:hAnsi="Times New Roman" w:cs="Times New Roman"/>
          <w:sz w:val="24"/>
          <w:szCs w:val="24"/>
          <w:lang w:val="en-US"/>
        </w:rPr>
        <w:t>1</w:t>
      </w:r>
      <w:r w:rsidR="00E93F1D">
        <w:rPr>
          <w:rFonts w:ascii="Times New Roman" w:hAnsi="Times New Roman" w:cs="Times New Roman"/>
          <w:sz w:val="24"/>
          <w:szCs w:val="24"/>
          <w:lang w:val="en-US"/>
        </w:rPr>
        <w:t xml:space="preserve"> and</w:t>
      </w:r>
      <w:r w:rsidR="006C6729">
        <w:rPr>
          <w:rFonts w:ascii="Times New Roman" w:hAnsi="Times New Roman" w:cs="Times New Roman"/>
          <w:sz w:val="24"/>
          <w:szCs w:val="24"/>
          <w:lang w:val="en-US"/>
        </w:rPr>
        <w:t xml:space="preserve"> dream report #</w:t>
      </w:r>
      <w:r w:rsidR="00760086">
        <w:rPr>
          <w:rFonts w:ascii="Times New Roman" w:hAnsi="Times New Roman" w:cs="Times New Roman"/>
          <w:sz w:val="24"/>
          <w:szCs w:val="24"/>
          <w:lang w:val="en-US"/>
        </w:rPr>
        <w:t>2</w:t>
      </w:r>
      <w:r w:rsidR="006C6729">
        <w:rPr>
          <w:rFonts w:ascii="Times New Roman" w:hAnsi="Times New Roman" w:cs="Times New Roman"/>
          <w:sz w:val="24"/>
          <w:szCs w:val="24"/>
          <w:lang w:val="en-US"/>
        </w:rPr>
        <w:t>; daily diary #</w:t>
      </w:r>
      <w:r w:rsidR="00DE32CE">
        <w:rPr>
          <w:rFonts w:ascii="Times New Roman" w:hAnsi="Times New Roman" w:cs="Times New Roman"/>
          <w:sz w:val="24"/>
          <w:szCs w:val="24"/>
          <w:lang w:val="en-US"/>
        </w:rPr>
        <w:t>10</w:t>
      </w:r>
      <w:r w:rsidR="00E93F1D">
        <w:rPr>
          <w:rFonts w:ascii="Times New Roman" w:hAnsi="Times New Roman" w:cs="Times New Roman"/>
          <w:sz w:val="24"/>
          <w:szCs w:val="24"/>
          <w:lang w:val="en-US"/>
        </w:rPr>
        <w:t xml:space="preserve"> and</w:t>
      </w:r>
      <w:r w:rsidR="006C6729">
        <w:rPr>
          <w:rFonts w:ascii="Times New Roman" w:hAnsi="Times New Roman" w:cs="Times New Roman"/>
          <w:sz w:val="24"/>
          <w:szCs w:val="24"/>
          <w:lang w:val="en-US"/>
        </w:rPr>
        <w:t xml:space="preserve"> dream report #</w:t>
      </w:r>
      <w:r w:rsidR="00DE32CE">
        <w:rPr>
          <w:rFonts w:ascii="Times New Roman" w:hAnsi="Times New Roman" w:cs="Times New Roman"/>
          <w:sz w:val="24"/>
          <w:szCs w:val="24"/>
          <w:lang w:val="en-US"/>
        </w:rPr>
        <w:t>1</w:t>
      </w:r>
      <w:r w:rsidR="00760086">
        <w:rPr>
          <w:rFonts w:ascii="Times New Roman" w:hAnsi="Times New Roman" w:cs="Times New Roman"/>
          <w:sz w:val="24"/>
          <w:szCs w:val="24"/>
          <w:lang w:val="en-US"/>
        </w:rPr>
        <w:t>1</w:t>
      </w:r>
      <w:r w:rsidR="006C6729">
        <w:rPr>
          <w:rFonts w:ascii="Times New Roman" w:hAnsi="Times New Roman" w:cs="Times New Roman"/>
          <w:sz w:val="24"/>
          <w:szCs w:val="24"/>
          <w:lang w:val="en-US"/>
        </w:rPr>
        <w:t>)</w:t>
      </w:r>
      <w:r w:rsidR="00AA4EF2" w:rsidRPr="00B001C1">
        <w:rPr>
          <w:rFonts w:ascii="Times New Roman" w:hAnsi="Times New Roman" w:cs="Times New Roman"/>
          <w:sz w:val="24"/>
          <w:szCs w:val="24"/>
          <w:lang w:val="en-US"/>
        </w:rPr>
        <w:t xml:space="preserve">, </w:t>
      </w:r>
      <w:r w:rsidR="00F44C56" w:rsidRPr="00B001C1">
        <w:rPr>
          <w:rFonts w:ascii="Times New Roman" w:hAnsi="Times New Roman" w:cs="Times New Roman"/>
          <w:sz w:val="24"/>
          <w:szCs w:val="24"/>
          <w:lang w:val="en-US"/>
        </w:rPr>
        <w:t>and so on</w:t>
      </w:r>
      <w:r w:rsidR="00EA769D">
        <w:rPr>
          <w:rFonts w:ascii="Times New Roman" w:hAnsi="Times New Roman" w:cs="Times New Roman"/>
          <w:sz w:val="24"/>
          <w:szCs w:val="24"/>
          <w:lang w:val="en-US"/>
        </w:rPr>
        <w:t xml:space="preserve"> (see Figure 1B)</w:t>
      </w:r>
      <w:r w:rsidR="00281D34" w:rsidRPr="00B001C1">
        <w:rPr>
          <w:rFonts w:ascii="Times New Roman" w:hAnsi="Times New Roman" w:cs="Times New Roman"/>
          <w:sz w:val="24"/>
          <w:szCs w:val="24"/>
          <w:lang w:val="en-US"/>
        </w:rPr>
        <w:t>.</w:t>
      </w:r>
      <w:r w:rsidR="00457888" w:rsidRPr="00B001C1">
        <w:rPr>
          <w:rFonts w:ascii="Times New Roman" w:hAnsi="Times New Roman" w:cs="Times New Roman"/>
          <w:sz w:val="24"/>
          <w:szCs w:val="24"/>
          <w:lang w:val="en-US"/>
        </w:rPr>
        <w:t xml:space="preserve"> This </w:t>
      </w:r>
      <w:r w:rsidR="00F44C56" w:rsidRPr="00B001C1">
        <w:rPr>
          <w:rFonts w:ascii="Times New Roman" w:hAnsi="Times New Roman" w:cs="Times New Roman"/>
          <w:sz w:val="24"/>
          <w:szCs w:val="24"/>
          <w:lang w:val="en-US"/>
        </w:rPr>
        <w:t xml:space="preserve">method of analysis </w:t>
      </w:r>
      <w:r w:rsidR="00A85C4A">
        <w:rPr>
          <w:rFonts w:ascii="Times New Roman" w:hAnsi="Times New Roman" w:cs="Times New Roman"/>
          <w:sz w:val="24"/>
          <w:szCs w:val="24"/>
          <w:lang w:val="en-US"/>
        </w:rPr>
        <w:t>produces</w:t>
      </w:r>
      <w:r w:rsidR="00457888" w:rsidRPr="00B001C1">
        <w:rPr>
          <w:rFonts w:ascii="Times New Roman" w:hAnsi="Times New Roman" w:cs="Times New Roman"/>
          <w:sz w:val="24"/>
          <w:szCs w:val="24"/>
          <w:lang w:val="en-US"/>
        </w:rPr>
        <w:t xml:space="preserve"> a timescale of mean number of incorporations </w:t>
      </w:r>
      <w:r w:rsidR="00F44C56" w:rsidRPr="00B001C1">
        <w:rPr>
          <w:rFonts w:ascii="Times New Roman" w:hAnsi="Times New Roman" w:cs="Times New Roman"/>
          <w:sz w:val="24"/>
          <w:szCs w:val="24"/>
          <w:lang w:val="en-US"/>
        </w:rPr>
        <w:t xml:space="preserve">per sheet (effectively, per dream) </w:t>
      </w:r>
      <w:r w:rsidR="00457888" w:rsidRPr="00B001C1">
        <w:rPr>
          <w:rFonts w:ascii="Times New Roman" w:hAnsi="Times New Roman" w:cs="Times New Roman"/>
          <w:sz w:val="24"/>
          <w:szCs w:val="24"/>
          <w:lang w:val="en-US"/>
        </w:rPr>
        <w:t>as</w:t>
      </w:r>
      <w:r w:rsidR="00011DF3" w:rsidRPr="00B001C1">
        <w:rPr>
          <w:rFonts w:ascii="Times New Roman" w:hAnsi="Times New Roman" w:cs="Times New Roman"/>
          <w:sz w:val="24"/>
          <w:szCs w:val="24"/>
          <w:lang w:val="en-US"/>
        </w:rPr>
        <w:t xml:space="preserve"> a function of </w:t>
      </w:r>
      <w:r w:rsidR="00E93F1D">
        <w:rPr>
          <w:rFonts w:ascii="Times New Roman" w:hAnsi="Times New Roman" w:cs="Times New Roman"/>
          <w:sz w:val="24"/>
          <w:szCs w:val="24"/>
          <w:lang w:val="en-US"/>
        </w:rPr>
        <w:t xml:space="preserve">the </w:t>
      </w:r>
      <w:r w:rsidR="00011DF3" w:rsidRPr="00B001C1">
        <w:rPr>
          <w:rFonts w:ascii="Times New Roman" w:hAnsi="Times New Roman" w:cs="Times New Roman"/>
          <w:sz w:val="24"/>
          <w:szCs w:val="24"/>
          <w:lang w:val="en-US"/>
        </w:rPr>
        <w:t xml:space="preserve">number of days between </w:t>
      </w:r>
      <w:r w:rsidR="00F44C56" w:rsidRPr="00B001C1">
        <w:rPr>
          <w:rFonts w:ascii="Times New Roman" w:hAnsi="Times New Roman" w:cs="Times New Roman"/>
          <w:sz w:val="24"/>
          <w:szCs w:val="24"/>
          <w:lang w:val="en-US"/>
        </w:rPr>
        <w:t xml:space="preserve">the </w:t>
      </w:r>
      <w:r w:rsidR="00E93F1D">
        <w:rPr>
          <w:rFonts w:ascii="Times New Roman" w:hAnsi="Times New Roman" w:cs="Times New Roman"/>
          <w:sz w:val="24"/>
          <w:szCs w:val="24"/>
          <w:lang w:val="en-US"/>
        </w:rPr>
        <w:t xml:space="preserve">daily diary day and the </w:t>
      </w:r>
      <w:r w:rsidR="00F44C56" w:rsidRPr="00B001C1">
        <w:rPr>
          <w:rFonts w:ascii="Times New Roman" w:hAnsi="Times New Roman" w:cs="Times New Roman"/>
          <w:sz w:val="24"/>
          <w:szCs w:val="24"/>
          <w:lang w:val="en-US"/>
        </w:rPr>
        <w:t xml:space="preserve">occurrence of the </w:t>
      </w:r>
      <w:r w:rsidR="00011DF3" w:rsidRPr="00B001C1">
        <w:rPr>
          <w:rFonts w:ascii="Times New Roman" w:hAnsi="Times New Roman" w:cs="Times New Roman"/>
          <w:sz w:val="24"/>
          <w:szCs w:val="24"/>
          <w:lang w:val="en-US"/>
        </w:rPr>
        <w:t>dream</w:t>
      </w:r>
      <w:r w:rsidR="00E93F1D">
        <w:rPr>
          <w:rFonts w:ascii="Times New Roman" w:hAnsi="Times New Roman" w:cs="Times New Roman"/>
          <w:sz w:val="24"/>
          <w:szCs w:val="24"/>
          <w:lang w:val="en-US"/>
        </w:rPr>
        <w:t>. T</w:t>
      </w:r>
      <w:r w:rsidR="00C16447" w:rsidRPr="00B001C1">
        <w:rPr>
          <w:rFonts w:ascii="Times New Roman" w:hAnsi="Times New Roman" w:cs="Times New Roman"/>
          <w:sz w:val="24"/>
          <w:szCs w:val="24"/>
          <w:lang w:val="en-US"/>
        </w:rPr>
        <w:t xml:space="preserve">hat is, the method shows how many incorporations occur </w:t>
      </w:r>
      <w:r w:rsidR="00A85C4A">
        <w:rPr>
          <w:rFonts w:ascii="Times New Roman" w:hAnsi="Times New Roman" w:cs="Times New Roman"/>
          <w:sz w:val="24"/>
          <w:szCs w:val="24"/>
          <w:lang w:val="en-US"/>
        </w:rPr>
        <w:t xml:space="preserve">in dreams </w:t>
      </w:r>
      <w:r w:rsidR="00C16447" w:rsidRPr="00B001C1">
        <w:rPr>
          <w:rFonts w:ascii="Times New Roman" w:hAnsi="Times New Roman" w:cs="Times New Roman"/>
          <w:sz w:val="24"/>
          <w:szCs w:val="24"/>
          <w:lang w:val="en-US"/>
        </w:rPr>
        <w:t xml:space="preserve">from each of the </w:t>
      </w:r>
      <w:r w:rsidR="001D1344" w:rsidRPr="00B001C1">
        <w:rPr>
          <w:rFonts w:ascii="Times New Roman" w:hAnsi="Times New Roman" w:cs="Times New Roman"/>
          <w:sz w:val="24"/>
          <w:szCs w:val="24"/>
          <w:lang w:val="en-US"/>
        </w:rPr>
        <w:t xml:space="preserve">preceding </w:t>
      </w:r>
      <w:r w:rsidR="00C16447" w:rsidRPr="00B001C1">
        <w:rPr>
          <w:rFonts w:ascii="Times New Roman" w:hAnsi="Times New Roman" w:cs="Times New Roman"/>
          <w:sz w:val="24"/>
          <w:szCs w:val="24"/>
          <w:lang w:val="en-US"/>
        </w:rPr>
        <w:t>diary days</w:t>
      </w:r>
      <w:r w:rsidR="00B77481">
        <w:rPr>
          <w:rFonts w:ascii="Times New Roman" w:hAnsi="Times New Roman" w:cs="Times New Roman"/>
          <w:sz w:val="24"/>
          <w:szCs w:val="24"/>
          <w:lang w:val="en-US"/>
        </w:rPr>
        <w:t>.</w:t>
      </w:r>
    </w:p>
    <w:p w:rsidR="00904D25" w:rsidRDefault="005210E2" w:rsidP="0083491F">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Using this approach, </w:t>
      </w:r>
      <w:r w:rsidR="002A1BC0" w:rsidRPr="00160471">
        <w:rPr>
          <w:rFonts w:ascii="Times New Roman" w:hAnsi="Times New Roman" w:cs="Times New Roman"/>
          <w:sz w:val="24"/>
          <w:szCs w:val="24"/>
          <w:lang w:val="en-US"/>
        </w:rPr>
        <w:t>the 1 day period</w:t>
      </w:r>
      <w:r w:rsidR="002A1BC0">
        <w:rPr>
          <w:rFonts w:ascii="Times New Roman" w:hAnsi="Times New Roman" w:cs="Times New Roman"/>
          <w:sz w:val="24"/>
          <w:szCs w:val="24"/>
          <w:lang w:val="en-US"/>
        </w:rPr>
        <w:t xml:space="preserve"> has </w:t>
      </w:r>
      <w:r>
        <w:rPr>
          <w:rFonts w:ascii="Times New Roman" w:hAnsi="Times New Roman" w:cs="Times New Roman"/>
          <w:sz w:val="24"/>
          <w:szCs w:val="24"/>
          <w:lang w:val="en-US"/>
        </w:rPr>
        <w:t>t</w:t>
      </w:r>
      <w:r w:rsidR="00904D25" w:rsidRPr="00160471">
        <w:rPr>
          <w:rFonts w:ascii="Times New Roman" w:hAnsi="Times New Roman" w:cs="Times New Roman"/>
          <w:sz w:val="24"/>
          <w:szCs w:val="24"/>
          <w:lang w:val="en-US"/>
        </w:rPr>
        <w:t xml:space="preserve">he largest number of correspondence sheets , that is, </w:t>
      </w:r>
      <w:r w:rsidR="00904D25" w:rsidRPr="00160471">
        <w:rPr>
          <w:rFonts w:ascii="Times New Roman" w:hAnsi="Times New Roman" w:cs="Times New Roman"/>
          <w:sz w:val="24"/>
          <w:szCs w:val="24"/>
        </w:rPr>
        <w:t>daily diary #1 and dream report #1, daily diary #2 and dream report #2</w:t>
      </w:r>
      <w:r>
        <w:rPr>
          <w:rFonts w:ascii="Times New Roman" w:hAnsi="Times New Roman" w:cs="Times New Roman"/>
          <w:sz w:val="24"/>
          <w:szCs w:val="24"/>
        </w:rPr>
        <w:t>,</w:t>
      </w:r>
      <w:r w:rsidR="00904D25" w:rsidRPr="001604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04D25" w:rsidRPr="00160471">
        <w:rPr>
          <w:rFonts w:ascii="Times New Roman" w:hAnsi="Times New Roman" w:cs="Times New Roman"/>
          <w:sz w:val="24"/>
          <w:szCs w:val="24"/>
          <w:lang w:val="en-US"/>
        </w:rPr>
        <w:t xml:space="preserve"> </w:t>
      </w:r>
      <w:r w:rsidR="00904D25" w:rsidRPr="00160471">
        <w:rPr>
          <w:rFonts w:ascii="Times New Roman" w:hAnsi="Times New Roman" w:cs="Times New Roman"/>
          <w:sz w:val="24"/>
          <w:szCs w:val="24"/>
        </w:rPr>
        <w:t>daily diary #14 and dream report #14</w:t>
      </w:r>
      <w:r w:rsidR="000E0755">
        <w:rPr>
          <w:rFonts w:ascii="Times New Roman" w:hAnsi="Times New Roman" w:cs="Times New Roman"/>
          <w:sz w:val="24"/>
          <w:szCs w:val="24"/>
        </w:rPr>
        <w:t xml:space="preserve"> (i.e.</w:t>
      </w:r>
      <w:r w:rsidR="002A1BC0">
        <w:rPr>
          <w:rFonts w:ascii="Times New Roman" w:hAnsi="Times New Roman" w:cs="Times New Roman"/>
          <w:sz w:val="24"/>
          <w:szCs w:val="24"/>
        </w:rPr>
        <w:t>, there are</w:t>
      </w:r>
      <w:r w:rsidR="000E0755">
        <w:rPr>
          <w:rFonts w:ascii="Times New Roman" w:hAnsi="Times New Roman" w:cs="Times New Roman"/>
          <w:sz w:val="24"/>
          <w:szCs w:val="24"/>
        </w:rPr>
        <w:t xml:space="preserve"> 14 correspondence sheets in total for the 1 day period)</w:t>
      </w:r>
      <w:r w:rsidR="00904D25" w:rsidRPr="00160471">
        <w:rPr>
          <w:rFonts w:ascii="Times New Roman" w:hAnsi="Times New Roman" w:cs="Times New Roman"/>
          <w:sz w:val="24"/>
          <w:szCs w:val="24"/>
          <w:lang w:val="en-US"/>
        </w:rPr>
        <w:t xml:space="preserve">. </w:t>
      </w:r>
      <w:r w:rsidR="00670AF4">
        <w:rPr>
          <w:rFonts w:ascii="Times New Roman" w:hAnsi="Times New Roman" w:cs="Times New Roman"/>
          <w:sz w:val="24"/>
          <w:szCs w:val="24"/>
          <w:lang w:val="en-US"/>
        </w:rPr>
        <w:t>I</w:t>
      </w:r>
      <w:r w:rsidR="002A1BC0">
        <w:rPr>
          <w:rFonts w:ascii="Times New Roman" w:hAnsi="Times New Roman" w:cs="Times New Roman"/>
          <w:sz w:val="24"/>
          <w:szCs w:val="24"/>
          <w:lang w:val="en-US"/>
        </w:rPr>
        <w:t>mportantly</w:t>
      </w:r>
      <w:r w:rsidR="00670AF4">
        <w:rPr>
          <w:rFonts w:ascii="Times New Roman" w:hAnsi="Times New Roman" w:cs="Times New Roman"/>
          <w:sz w:val="24"/>
          <w:szCs w:val="24"/>
          <w:lang w:val="en-US"/>
        </w:rPr>
        <w:t xml:space="preserve">, </w:t>
      </w:r>
      <w:r w:rsidR="002A1BC0" w:rsidRPr="00160471">
        <w:rPr>
          <w:rFonts w:ascii="Times New Roman" w:hAnsi="Times New Roman" w:cs="Times New Roman"/>
          <w:sz w:val="24"/>
          <w:szCs w:val="24"/>
          <w:lang w:val="en-US"/>
        </w:rPr>
        <w:t>as the period between daily diary and dream occurrence increases,</w:t>
      </w:r>
      <w:r w:rsidR="002A1BC0">
        <w:rPr>
          <w:rFonts w:ascii="Times New Roman" w:hAnsi="Times New Roman" w:cs="Times New Roman"/>
          <w:sz w:val="24"/>
          <w:szCs w:val="24"/>
          <w:lang w:val="en-US"/>
        </w:rPr>
        <w:t xml:space="preserve"> </w:t>
      </w:r>
      <w:r w:rsidR="00670AF4">
        <w:rPr>
          <w:rFonts w:ascii="Times New Roman" w:hAnsi="Times New Roman" w:cs="Times New Roman"/>
          <w:sz w:val="24"/>
          <w:szCs w:val="24"/>
          <w:lang w:val="en-US"/>
        </w:rPr>
        <w:t>t</w:t>
      </w:r>
      <w:r w:rsidR="00904D25" w:rsidRPr="00160471">
        <w:rPr>
          <w:rFonts w:ascii="Times New Roman" w:hAnsi="Times New Roman" w:cs="Times New Roman"/>
          <w:sz w:val="24"/>
          <w:szCs w:val="24"/>
          <w:lang w:val="en-US"/>
        </w:rPr>
        <w:t>he number of sheets from which data can be derived decreases</w:t>
      </w:r>
      <w:r w:rsidR="002A1BC0">
        <w:rPr>
          <w:rFonts w:ascii="Times New Roman" w:hAnsi="Times New Roman" w:cs="Times New Roman"/>
          <w:sz w:val="24"/>
          <w:szCs w:val="24"/>
          <w:lang w:val="en-US"/>
        </w:rPr>
        <w:t>,</w:t>
      </w:r>
      <w:r w:rsidR="00904D25" w:rsidRPr="00160471">
        <w:rPr>
          <w:rFonts w:ascii="Times New Roman" w:hAnsi="Times New Roman" w:cs="Times New Roman"/>
          <w:sz w:val="24"/>
          <w:szCs w:val="24"/>
          <w:lang w:val="en-US"/>
        </w:rPr>
        <w:t xml:space="preserve"> </w:t>
      </w:r>
      <w:r w:rsidR="002A1BC0">
        <w:rPr>
          <w:rFonts w:ascii="Times New Roman" w:hAnsi="Times New Roman" w:cs="Times New Roman"/>
          <w:sz w:val="24"/>
          <w:szCs w:val="24"/>
          <w:lang w:val="en-US"/>
        </w:rPr>
        <w:t xml:space="preserve">and </w:t>
      </w:r>
      <w:r w:rsidR="00904D25" w:rsidRPr="00160471">
        <w:rPr>
          <w:rFonts w:ascii="Times New Roman" w:hAnsi="Times New Roman" w:cs="Times New Roman"/>
          <w:sz w:val="24"/>
          <w:szCs w:val="24"/>
          <w:lang w:val="en-US"/>
        </w:rPr>
        <w:t xml:space="preserve">so, for the 14 day period, there is only one correspondence sheet </w:t>
      </w:r>
      <w:r>
        <w:rPr>
          <w:rFonts w:ascii="Times New Roman" w:hAnsi="Times New Roman" w:cs="Times New Roman"/>
          <w:sz w:val="24"/>
          <w:szCs w:val="24"/>
          <w:lang w:val="en-US"/>
        </w:rPr>
        <w:t xml:space="preserve">(i.e., </w:t>
      </w:r>
      <w:r w:rsidR="00904D25" w:rsidRPr="00160471">
        <w:rPr>
          <w:rFonts w:ascii="Times New Roman" w:hAnsi="Times New Roman" w:cs="Times New Roman"/>
          <w:sz w:val="24"/>
          <w:szCs w:val="24"/>
        </w:rPr>
        <w:t>daily diary #1 and dream report #14</w:t>
      </w:r>
      <w:r>
        <w:rPr>
          <w:rFonts w:ascii="Times New Roman" w:hAnsi="Times New Roman" w:cs="Times New Roman"/>
          <w:sz w:val="24"/>
          <w:szCs w:val="24"/>
        </w:rPr>
        <w:t>)</w:t>
      </w:r>
      <w:r w:rsidR="00904D25" w:rsidRPr="00160471">
        <w:rPr>
          <w:rFonts w:ascii="Times New Roman" w:hAnsi="Times New Roman" w:cs="Times New Roman"/>
          <w:sz w:val="24"/>
          <w:szCs w:val="24"/>
          <w:lang w:val="en-US"/>
        </w:rPr>
        <w:t xml:space="preserve">. </w:t>
      </w:r>
      <w:r w:rsidR="00670AF4">
        <w:rPr>
          <w:rFonts w:ascii="Times New Roman" w:hAnsi="Times New Roman" w:cs="Times New Roman"/>
          <w:sz w:val="24"/>
          <w:szCs w:val="24"/>
          <w:lang w:val="en-US"/>
        </w:rPr>
        <w:t>Accordingly, and s</w:t>
      </w:r>
      <w:r w:rsidR="00904D25" w:rsidRPr="00160471">
        <w:rPr>
          <w:rFonts w:ascii="Times New Roman" w:hAnsi="Times New Roman" w:cs="Times New Roman"/>
          <w:sz w:val="24"/>
          <w:szCs w:val="24"/>
          <w:lang w:val="en-US"/>
        </w:rPr>
        <w:t>o as to ensure a</w:t>
      </w:r>
      <w:r w:rsidR="002B3D8C">
        <w:rPr>
          <w:rFonts w:ascii="Times New Roman" w:hAnsi="Times New Roman" w:cs="Times New Roman"/>
          <w:sz w:val="24"/>
          <w:szCs w:val="24"/>
          <w:lang w:val="en-US"/>
        </w:rPr>
        <w:t xml:space="preserve"> sample of at least several </w:t>
      </w:r>
      <w:r w:rsidR="00904D25" w:rsidRPr="00160471">
        <w:rPr>
          <w:rFonts w:ascii="Times New Roman" w:hAnsi="Times New Roman" w:cs="Times New Roman"/>
          <w:sz w:val="24"/>
          <w:szCs w:val="24"/>
          <w:lang w:val="en-US"/>
        </w:rPr>
        <w:t xml:space="preserve">correspondence sheets </w:t>
      </w:r>
      <w:r w:rsidR="002A1BC0">
        <w:rPr>
          <w:rFonts w:ascii="Times New Roman" w:hAnsi="Times New Roman" w:cs="Times New Roman"/>
          <w:sz w:val="24"/>
          <w:szCs w:val="24"/>
          <w:lang w:val="en-US"/>
        </w:rPr>
        <w:t xml:space="preserve">for each </w:t>
      </w:r>
      <w:r w:rsidR="00670AF4">
        <w:rPr>
          <w:rFonts w:ascii="Times New Roman" w:hAnsi="Times New Roman" w:cs="Times New Roman"/>
          <w:sz w:val="24"/>
          <w:szCs w:val="24"/>
          <w:lang w:val="en-US"/>
        </w:rPr>
        <w:t>time</w:t>
      </w:r>
      <w:r w:rsidR="00A34E49">
        <w:rPr>
          <w:rFonts w:ascii="Times New Roman" w:hAnsi="Times New Roman" w:cs="Times New Roman"/>
          <w:sz w:val="24"/>
          <w:szCs w:val="24"/>
          <w:lang w:val="en-US"/>
        </w:rPr>
        <w:t xml:space="preserve"> period</w:t>
      </w:r>
      <w:r w:rsidR="002B3D8C">
        <w:rPr>
          <w:rFonts w:ascii="Times New Roman" w:hAnsi="Times New Roman" w:cs="Times New Roman"/>
          <w:sz w:val="24"/>
          <w:szCs w:val="24"/>
          <w:lang w:val="en-US"/>
        </w:rPr>
        <w:t xml:space="preserve"> in the analysis</w:t>
      </w:r>
      <w:r w:rsidR="00904D25" w:rsidRPr="00160471">
        <w:rPr>
          <w:rFonts w:ascii="Times New Roman" w:hAnsi="Times New Roman" w:cs="Times New Roman"/>
          <w:sz w:val="24"/>
          <w:szCs w:val="24"/>
          <w:lang w:val="en-US"/>
        </w:rPr>
        <w:t>, only periods up to 12 days between daily diary day and dream occurrence were analy</w:t>
      </w:r>
      <w:r w:rsidR="002A1BC0">
        <w:rPr>
          <w:rFonts w:ascii="Times New Roman" w:hAnsi="Times New Roman" w:cs="Times New Roman"/>
          <w:sz w:val="24"/>
          <w:szCs w:val="24"/>
          <w:lang w:val="en-US"/>
        </w:rPr>
        <w:t>s</w:t>
      </w:r>
      <w:r w:rsidR="00904D25" w:rsidRPr="00160471">
        <w:rPr>
          <w:rFonts w:ascii="Times New Roman" w:hAnsi="Times New Roman" w:cs="Times New Roman"/>
          <w:sz w:val="24"/>
          <w:szCs w:val="24"/>
          <w:lang w:val="en-US"/>
        </w:rPr>
        <w:t>ed.</w:t>
      </w:r>
    </w:p>
    <w:p w:rsidR="006800FB" w:rsidRDefault="00EF7EB2" w:rsidP="0083491F">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Across participants, t</w:t>
      </w:r>
      <w:r w:rsidR="00F44C56" w:rsidRPr="00B001C1">
        <w:rPr>
          <w:rFonts w:ascii="Times New Roman" w:hAnsi="Times New Roman" w:cs="Times New Roman"/>
          <w:sz w:val="24"/>
          <w:szCs w:val="24"/>
          <w:lang w:val="en-US"/>
        </w:rPr>
        <w:t xml:space="preserve">he </w:t>
      </w:r>
      <w:r w:rsidR="00D35DE7" w:rsidRPr="00B001C1">
        <w:rPr>
          <w:rFonts w:ascii="Times New Roman" w:hAnsi="Times New Roman" w:cs="Times New Roman"/>
          <w:sz w:val="24"/>
          <w:szCs w:val="24"/>
          <w:lang w:val="en-US"/>
        </w:rPr>
        <w:t xml:space="preserve">mean </w:t>
      </w:r>
      <w:r w:rsidR="00D46BAF" w:rsidRPr="00B001C1">
        <w:rPr>
          <w:rFonts w:ascii="Times New Roman" w:hAnsi="Times New Roman" w:cs="Times New Roman"/>
          <w:sz w:val="24"/>
          <w:szCs w:val="24"/>
          <w:lang w:val="en-US"/>
        </w:rPr>
        <w:t xml:space="preserve">number of incorporations </w:t>
      </w:r>
      <w:r w:rsidR="003B559E">
        <w:rPr>
          <w:rFonts w:ascii="Times New Roman" w:hAnsi="Times New Roman" w:cs="Times New Roman"/>
          <w:sz w:val="24"/>
          <w:szCs w:val="24"/>
          <w:lang w:val="en-US"/>
        </w:rPr>
        <w:t xml:space="preserve">for each </w:t>
      </w:r>
      <w:r w:rsidR="006A2565">
        <w:rPr>
          <w:rFonts w:ascii="Times New Roman" w:hAnsi="Times New Roman" w:cs="Times New Roman"/>
          <w:sz w:val="24"/>
          <w:szCs w:val="24"/>
          <w:lang w:val="en-US"/>
        </w:rPr>
        <w:t xml:space="preserve">day period </w:t>
      </w:r>
      <w:r w:rsidR="002A1BC0">
        <w:rPr>
          <w:rFonts w:ascii="Times New Roman" w:hAnsi="Times New Roman" w:cs="Times New Roman"/>
          <w:sz w:val="24"/>
          <w:szCs w:val="24"/>
          <w:lang w:val="en-US"/>
        </w:rPr>
        <w:t xml:space="preserve">(i.e., 1 day, 2 day, …., 11 day, 12 day, between daily diary and dream occurrence) </w:t>
      </w:r>
      <w:r>
        <w:rPr>
          <w:rFonts w:ascii="Times New Roman" w:hAnsi="Times New Roman" w:cs="Times New Roman"/>
          <w:sz w:val="24"/>
          <w:szCs w:val="24"/>
          <w:lang w:val="en-US"/>
        </w:rPr>
        <w:t>and</w:t>
      </w:r>
      <w:r w:rsidR="00E47509">
        <w:rPr>
          <w:rFonts w:ascii="Times New Roman" w:hAnsi="Times New Roman" w:cs="Times New Roman"/>
          <w:sz w:val="24"/>
          <w:szCs w:val="24"/>
          <w:lang w:val="en-US"/>
        </w:rPr>
        <w:t xml:space="preserve"> </w:t>
      </w:r>
      <w:r w:rsidR="00E93F1D">
        <w:rPr>
          <w:rFonts w:ascii="Times New Roman" w:hAnsi="Times New Roman" w:cs="Times New Roman"/>
          <w:sz w:val="24"/>
          <w:szCs w:val="24"/>
          <w:lang w:val="en-US"/>
        </w:rPr>
        <w:t>for each daily diary</w:t>
      </w:r>
      <w:r w:rsidR="00C16447" w:rsidRPr="00B001C1">
        <w:rPr>
          <w:rFonts w:ascii="Times New Roman" w:hAnsi="Times New Roman" w:cs="Times New Roman"/>
          <w:sz w:val="24"/>
          <w:szCs w:val="24"/>
          <w:lang w:val="en-US"/>
        </w:rPr>
        <w:t xml:space="preserve"> category </w:t>
      </w:r>
      <w:r>
        <w:rPr>
          <w:rFonts w:ascii="Times New Roman" w:hAnsi="Times New Roman" w:cs="Times New Roman"/>
          <w:sz w:val="24"/>
          <w:szCs w:val="24"/>
          <w:lang w:val="en-US"/>
        </w:rPr>
        <w:t>was</w:t>
      </w:r>
      <w:r w:rsidR="00B94547" w:rsidRPr="00B001C1">
        <w:rPr>
          <w:rFonts w:ascii="Times New Roman" w:hAnsi="Times New Roman" w:cs="Times New Roman"/>
          <w:sz w:val="24"/>
          <w:szCs w:val="24"/>
          <w:lang w:val="en-US"/>
        </w:rPr>
        <w:t xml:space="preserve"> calculated</w:t>
      </w:r>
      <w:r w:rsidR="00C0771B">
        <w:rPr>
          <w:rFonts w:ascii="Times New Roman" w:hAnsi="Times New Roman" w:cs="Times New Roman"/>
          <w:sz w:val="24"/>
          <w:szCs w:val="24"/>
          <w:lang w:val="en-US"/>
        </w:rPr>
        <w:t>. F</w:t>
      </w:r>
      <w:r w:rsidR="00C0771B" w:rsidRPr="00B001C1">
        <w:rPr>
          <w:rFonts w:ascii="Times New Roman" w:hAnsi="Times New Roman" w:cs="Times New Roman"/>
          <w:sz w:val="24"/>
          <w:szCs w:val="24"/>
          <w:lang w:val="en-US"/>
        </w:rPr>
        <w:t>or inferential statistics,</w:t>
      </w:r>
      <w:r w:rsidR="00B94547" w:rsidRPr="00B001C1">
        <w:rPr>
          <w:rFonts w:ascii="Times New Roman" w:hAnsi="Times New Roman" w:cs="Times New Roman"/>
          <w:sz w:val="24"/>
          <w:szCs w:val="24"/>
          <w:lang w:val="en-US"/>
        </w:rPr>
        <w:t xml:space="preserve"> a Friedman test </w:t>
      </w:r>
      <w:r>
        <w:rPr>
          <w:rFonts w:ascii="Times New Roman" w:hAnsi="Times New Roman" w:cs="Times New Roman"/>
          <w:sz w:val="24"/>
          <w:szCs w:val="24"/>
          <w:lang w:val="en-US"/>
        </w:rPr>
        <w:t>was</w:t>
      </w:r>
      <w:r w:rsidR="00C0771B">
        <w:rPr>
          <w:rFonts w:ascii="Times New Roman" w:hAnsi="Times New Roman" w:cs="Times New Roman"/>
          <w:sz w:val="24"/>
          <w:szCs w:val="24"/>
          <w:lang w:val="en-US"/>
        </w:rPr>
        <w:t xml:space="preserve"> conducted to assess whether the </w:t>
      </w:r>
      <w:r w:rsidR="00922CCE" w:rsidRPr="00B001C1">
        <w:rPr>
          <w:rFonts w:ascii="Times New Roman" w:hAnsi="Times New Roman" w:cs="Times New Roman"/>
          <w:sz w:val="24"/>
          <w:szCs w:val="24"/>
          <w:lang w:val="en-US"/>
        </w:rPr>
        <w:t xml:space="preserve">12 </w:t>
      </w:r>
      <w:r w:rsidR="00A225E0" w:rsidRPr="00B001C1">
        <w:rPr>
          <w:rFonts w:ascii="Times New Roman" w:hAnsi="Times New Roman" w:cs="Times New Roman"/>
          <w:sz w:val="24"/>
          <w:szCs w:val="24"/>
          <w:lang w:val="en-US"/>
        </w:rPr>
        <w:t>day</w:t>
      </w:r>
      <w:r w:rsidR="00A225E0">
        <w:rPr>
          <w:rFonts w:ascii="Times New Roman" w:hAnsi="Times New Roman" w:cs="Times New Roman"/>
          <w:sz w:val="24"/>
          <w:szCs w:val="24"/>
          <w:lang w:val="en-US"/>
        </w:rPr>
        <w:t>-</w:t>
      </w:r>
      <w:r w:rsidR="00B94547" w:rsidRPr="00B001C1">
        <w:rPr>
          <w:rFonts w:ascii="Times New Roman" w:hAnsi="Times New Roman" w:cs="Times New Roman"/>
          <w:sz w:val="24"/>
          <w:szCs w:val="24"/>
          <w:lang w:val="en-US"/>
        </w:rPr>
        <w:t xml:space="preserve">means </w:t>
      </w:r>
      <w:r w:rsidR="0083491F">
        <w:rPr>
          <w:rFonts w:ascii="Times New Roman" w:hAnsi="Times New Roman" w:cs="Times New Roman"/>
          <w:sz w:val="24"/>
          <w:szCs w:val="24"/>
          <w:lang w:val="en-US"/>
        </w:rPr>
        <w:t>(i.e., 1 day, 2 day, ….</w:t>
      </w:r>
      <w:r w:rsidR="00D11F3D">
        <w:rPr>
          <w:rFonts w:ascii="Times New Roman" w:hAnsi="Times New Roman" w:cs="Times New Roman"/>
          <w:sz w:val="24"/>
          <w:szCs w:val="24"/>
          <w:lang w:val="en-US"/>
        </w:rPr>
        <w:t>,</w:t>
      </w:r>
      <w:r w:rsidR="0083491F">
        <w:rPr>
          <w:rFonts w:ascii="Times New Roman" w:hAnsi="Times New Roman" w:cs="Times New Roman"/>
          <w:sz w:val="24"/>
          <w:szCs w:val="24"/>
          <w:lang w:val="en-US"/>
        </w:rPr>
        <w:t xml:space="preserve"> 11 day, 12 day) </w:t>
      </w:r>
      <w:r w:rsidR="00C0771B">
        <w:rPr>
          <w:rFonts w:ascii="Times New Roman" w:hAnsi="Times New Roman" w:cs="Times New Roman"/>
          <w:sz w:val="24"/>
          <w:szCs w:val="24"/>
          <w:lang w:val="en-US"/>
        </w:rPr>
        <w:t>diffe</w:t>
      </w:r>
      <w:r w:rsidR="006A2565">
        <w:rPr>
          <w:rFonts w:ascii="Times New Roman" w:hAnsi="Times New Roman" w:cs="Times New Roman"/>
          <w:sz w:val="24"/>
          <w:szCs w:val="24"/>
          <w:lang w:val="en-US"/>
        </w:rPr>
        <w:t>r from each other</w:t>
      </w:r>
      <w:r w:rsidR="0083491F">
        <w:rPr>
          <w:rFonts w:ascii="Times New Roman" w:hAnsi="Times New Roman" w:cs="Times New Roman"/>
          <w:sz w:val="24"/>
          <w:szCs w:val="24"/>
          <w:lang w:val="en-US"/>
        </w:rPr>
        <w:t xml:space="preserve">. </w:t>
      </w:r>
      <w:r w:rsidR="00904D25">
        <w:rPr>
          <w:rFonts w:ascii="Times New Roman" w:hAnsi="Times New Roman" w:cs="Times New Roman"/>
          <w:sz w:val="24"/>
          <w:szCs w:val="24"/>
          <w:lang w:val="en-US"/>
        </w:rPr>
        <w:t xml:space="preserve">A non-parametric test was used as almost half the variables </w:t>
      </w:r>
      <w:r w:rsidR="002A1BC0">
        <w:rPr>
          <w:rFonts w:ascii="Times New Roman" w:hAnsi="Times New Roman" w:cs="Times New Roman"/>
          <w:sz w:val="24"/>
          <w:szCs w:val="24"/>
          <w:lang w:val="en-US"/>
        </w:rPr>
        <w:t xml:space="preserve">(47.2%) </w:t>
      </w:r>
      <w:r w:rsidR="00904D25">
        <w:rPr>
          <w:rFonts w:ascii="Times New Roman" w:hAnsi="Times New Roman" w:cs="Times New Roman"/>
          <w:sz w:val="24"/>
          <w:szCs w:val="24"/>
          <w:lang w:val="en-US"/>
        </w:rPr>
        <w:t>were non-normally distributed on a Shapiro-Wilk test</w:t>
      </w:r>
      <w:r w:rsidR="006B5AD8">
        <w:rPr>
          <w:rFonts w:ascii="Times New Roman" w:hAnsi="Times New Roman" w:cs="Times New Roman"/>
          <w:sz w:val="24"/>
          <w:szCs w:val="24"/>
          <w:lang w:val="en-US"/>
        </w:rPr>
        <w:t xml:space="preserve">, and with </w:t>
      </w:r>
      <w:r w:rsidR="006B5AD8" w:rsidRPr="00B9570E">
        <w:rPr>
          <w:rFonts w:ascii="Times New Roman" w:hAnsi="Times New Roman" w:cs="Times New Roman"/>
          <w:sz w:val="24"/>
          <w:szCs w:val="24"/>
        </w:rPr>
        <w:t xml:space="preserve">the majority of day variables for PSEs </w:t>
      </w:r>
      <w:r w:rsidR="006B5AD8">
        <w:rPr>
          <w:rFonts w:ascii="Times New Roman" w:hAnsi="Times New Roman" w:cs="Times New Roman"/>
          <w:sz w:val="24"/>
          <w:szCs w:val="24"/>
        </w:rPr>
        <w:t xml:space="preserve">being </w:t>
      </w:r>
      <w:r w:rsidR="006B5AD8" w:rsidRPr="00B9570E">
        <w:rPr>
          <w:rFonts w:ascii="Times New Roman" w:hAnsi="Times New Roman" w:cs="Times New Roman"/>
          <w:sz w:val="24"/>
          <w:szCs w:val="24"/>
        </w:rPr>
        <w:t>not normally distributed.</w:t>
      </w:r>
      <w:r w:rsidR="00904D25">
        <w:rPr>
          <w:rFonts w:ascii="Times New Roman" w:hAnsi="Times New Roman" w:cs="Times New Roman"/>
          <w:sz w:val="24"/>
          <w:szCs w:val="24"/>
          <w:lang w:val="en-US"/>
        </w:rPr>
        <w:t xml:space="preserve"> </w:t>
      </w:r>
      <w:r w:rsidR="0083491F">
        <w:rPr>
          <w:rFonts w:ascii="Times New Roman" w:hAnsi="Times New Roman" w:cs="Times New Roman"/>
          <w:sz w:val="24"/>
          <w:szCs w:val="24"/>
          <w:lang w:val="en-US"/>
        </w:rPr>
        <w:t>W</w:t>
      </w:r>
      <w:r w:rsidR="006A2565">
        <w:rPr>
          <w:rFonts w:ascii="Times New Roman" w:hAnsi="Times New Roman" w:cs="Times New Roman"/>
          <w:sz w:val="24"/>
          <w:szCs w:val="24"/>
          <w:lang w:val="en-US"/>
        </w:rPr>
        <w:t>here the Friedman test</w:t>
      </w:r>
      <w:r w:rsidR="00C0771B">
        <w:rPr>
          <w:rFonts w:ascii="Times New Roman" w:hAnsi="Times New Roman" w:cs="Times New Roman"/>
          <w:sz w:val="24"/>
          <w:szCs w:val="24"/>
          <w:lang w:val="en-US"/>
        </w:rPr>
        <w:t xml:space="preserve"> </w:t>
      </w:r>
      <w:r>
        <w:rPr>
          <w:rFonts w:ascii="Times New Roman" w:hAnsi="Times New Roman" w:cs="Times New Roman"/>
          <w:sz w:val="24"/>
          <w:szCs w:val="24"/>
          <w:lang w:val="en-US"/>
        </w:rPr>
        <w:t>was</w:t>
      </w:r>
      <w:r w:rsidR="00C0771B">
        <w:rPr>
          <w:rFonts w:ascii="Times New Roman" w:hAnsi="Times New Roman" w:cs="Times New Roman"/>
          <w:sz w:val="24"/>
          <w:szCs w:val="24"/>
          <w:lang w:val="en-US"/>
        </w:rPr>
        <w:t xml:space="preserve"> </w:t>
      </w:r>
      <w:r w:rsidR="00B94547" w:rsidRPr="00B001C1">
        <w:rPr>
          <w:rFonts w:ascii="Times New Roman" w:hAnsi="Times New Roman" w:cs="Times New Roman"/>
          <w:sz w:val="24"/>
          <w:szCs w:val="24"/>
          <w:lang w:val="en-US"/>
        </w:rPr>
        <w:t>sign</w:t>
      </w:r>
      <w:r w:rsidR="00982599" w:rsidRPr="00B001C1">
        <w:rPr>
          <w:rFonts w:ascii="Times New Roman" w:hAnsi="Times New Roman" w:cs="Times New Roman"/>
          <w:sz w:val="24"/>
          <w:szCs w:val="24"/>
          <w:lang w:val="en-US"/>
        </w:rPr>
        <w:t xml:space="preserve">ificant, </w:t>
      </w:r>
      <w:r w:rsidR="00E93F1D">
        <w:rPr>
          <w:rFonts w:ascii="Times New Roman" w:hAnsi="Times New Roman" w:cs="Times New Roman"/>
          <w:sz w:val="24"/>
          <w:szCs w:val="24"/>
          <w:lang w:val="en-US"/>
        </w:rPr>
        <w:t xml:space="preserve">a </w:t>
      </w:r>
      <w:r w:rsidR="00982599" w:rsidRPr="00B001C1">
        <w:rPr>
          <w:rFonts w:ascii="Times New Roman" w:hAnsi="Times New Roman" w:cs="Times New Roman"/>
          <w:sz w:val="24"/>
          <w:szCs w:val="24"/>
          <w:lang w:val="en-US"/>
        </w:rPr>
        <w:t xml:space="preserve">Wilcoxon </w:t>
      </w:r>
      <w:r>
        <w:rPr>
          <w:rFonts w:ascii="Times New Roman" w:hAnsi="Times New Roman" w:cs="Times New Roman"/>
          <w:sz w:val="24"/>
          <w:szCs w:val="24"/>
          <w:lang w:val="en-US"/>
        </w:rPr>
        <w:t xml:space="preserve">signed-rank </w:t>
      </w:r>
      <w:r w:rsidR="00982599" w:rsidRPr="00B001C1">
        <w:rPr>
          <w:rFonts w:ascii="Times New Roman" w:hAnsi="Times New Roman" w:cs="Times New Roman"/>
          <w:sz w:val="24"/>
          <w:szCs w:val="24"/>
          <w:lang w:val="en-US"/>
        </w:rPr>
        <w:t>test</w:t>
      </w:r>
      <w:r>
        <w:rPr>
          <w:rFonts w:ascii="Times New Roman" w:hAnsi="Times New Roman" w:cs="Times New Roman"/>
          <w:sz w:val="24"/>
          <w:szCs w:val="24"/>
          <w:lang w:val="en-US"/>
        </w:rPr>
        <w:t xml:space="preserve"> was</w:t>
      </w:r>
      <w:r w:rsidR="00982599" w:rsidRPr="00B001C1">
        <w:rPr>
          <w:rFonts w:ascii="Times New Roman" w:hAnsi="Times New Roman" w:cs="Times New Roman"/>
          <w:sz w:val="24"/>
          <w:szCs w:val="24"/>
          <w:lang w:val="en-US"/>
        </w:rPr>
        <w:t xml:space="preserve"> used to compare means</w:t>
      </w:r>
      <w:r w:rsidR="00C0771B">
        <w:rPr>
          <w:rFonts w:ascii="Times New Roman" w:hAnsi="Times New Roman" w:cs="Times New Roman"/>
          <w:sz w:val="24"/>
          <w:szCs w:val="24"/>
          <w:lang w:val="en-US"/>
        </w:rPr>
        <w:t xml:space="preserve"> of the </w:t>
      </w:r>
      <w:r w:rsidR="00982599" w:rsidRPr="00B001C1">
        <w:rPr>
          <w:rFonts w:ascii="Times New Roman" w:hAnsi="Times New Roman" w:cs="Times New Roman"/>
          <w:sz w:val="24"/>
          <w:szCs w:val="24"/>
          <w:lang w:val="en-US"/>
        </w:rPr>
        <w:t xml:space="preserve">three </w:t>
      </w:r>
      <w:r w:rsidR="00C16447" w:rsidRPr="00B001C1">
        <w:rPr>
          <w:rFonts w:ascii="Times New Roman" w:hAnsi="Times New Roman" w:cs="Times New Roman"/>
          <w:sz w:val="24"/>
          <w:szCs w:val="24"/>
          <w:lang w:val="en-US"/>
        </w:rPr>
        <w:t xml:space="preserve">combined </w:t>
      </w:r>
      <w:r w:rsidR="00011DF3" w:rsidRPr="00B001C1">
        <w:rPr>
          <w:rFonts w:ascii="Times New Roman" w:hAnsi="Times New Roman" w:cs="Times New Roman"/>
          <w:sz w:val="24"/>
          <w:szCs w:val="24"/>
          <w:lang w:val="en-US"/>
        </w:rPr>
        <w:t>time periods</w:t>
      </w:r>
      <w:r w:rsidR="0083491F">
        <w:rPr>
          <w:rFonts w:ascii="Times New Roman" w:hAnsi="Times New Roman" w:cs="Times New Roman"/>
          <w:sz w:val="24"/>
          <w:szCs w:val="24"/>
          <w:lang w:val="en-US"/>
        </w:rPr>
        <w:t xml:space="preserve"> that are used to test for the day-residue and dream-lag effects</w:t>
      </w:r>
      <w:r w:rsidR="00011DF3" w:rsidRPr="00B001C1">
        <w:rPr>
          <w:rFonts w:ascii="Times New Roman" w:hAnsi="Times New Roman" w:cs="Times New Roman"/>
          <w:sz w:val="24"/>
          <w:szCs w:val="24"/>
          <w:lang w:val="en-US"/>
        </w:rPr>
        <w:t xml:space="preserve">, namely </w:t>
      </w:r>
      <w:r w:rsidR="00FB1207" w:rsidRPr="00B001C1">
        <w:rPr>
          <w:rFonts w:ascii="Times New Roman" w:hAnsi="Times New Roman" w:cs="Times New Roman"/>
          <w:sz w:val="24"/>
          <w:szCs w:val="24"/>
          <w:lang w:val="en-US"/>
        </w:rPr>
        <w:t xml:space="preserve">the </w:t>
      </w:r>
      <w:r w:rsidR="00457888" w:rsidRPr="00B001C1">
        <w:rPr>
          <w:rFonts w:ascii="Times New Roman" w:hAnsi="Times New Roman" w:cs="Times New Roman"/>
          <w:sz w:val="24"/>
          <w:szCs w:val="24"/>
          <w:lang w:val="en-US"/>
        </w:rPr>
        <w:t xml:space="preserve">mean of </w:t>
      </w:r>
      <w:r w:rsidR="00AA4EF2" w:rsidRPr="00B001C1">
        <w:rPr>
          <w:rFonts w:ascii="Times New Roman" w:hAnsi="Times New Roman" w:cs="Times New Roman"/>
          <w:sz w:val="24"/>
          <w:szCs w:val="24"/>
          <w:lang w:val="en-US"/>
        </w:rPr>
        <w:t xml:space="preserve">1 and 2 </w:t>
      </w:r>
      <w:r w:rsidR="00457888" w:rsidRPr="00B001C1">
        <w:rPr>
          <w:rFonts w:ascii="Times New Roman" w:hAnsi="Times New Roman" w:cs="Times New Roman"/>
          <w:sz w:val="24"/>
          <w:szCs w:val="24"/>
          <w:lang w:val="en-US"/>
        </w:rPr>
        <w:t xml:space="preserve">days, </w:t>
      </w:r>
      <w:r w:rsidR="00602FA1" w:rsidRPr="00B001C1">
        <w:rPr>
          <w:rFonts w:ascii="Times New Roman" w:hAnsi="Times New Roman" w:cs="Times New Roman"/>
          <w:sz w:val="24"/>
          <w:szCs w:val="24"/>
          <w:lang w:val="en-US"/>
        </w:rPr>
        <w:t xml:space="preserve">mean of </w:t>
      </w:r>
      <w:r w:rsidR="00AA4EF2" w:rsidRPr="00B001C1">
        <w:rPr>
          <w:rFonts w:ascii="Times New Roman" w:hAnsi="Times New Roman" w:cs="Times New Roman"/>
          <w:sz w:val="24"/>
          <w:szCs w:val="24"/>
          <w:lang w:val="en-US"/>
        </w:rPr>
        <w:t xml:space="preserve">3 and 4 </w:t>
      </w:r>
      <w:r w:rsidR="00457888" w:rsidRPr="00B001C1">
        <w:rPr>
          <w:rFonts w:ascii="Times New Roman" w:hAnsi="Times New Roman" w:cs="Times New Roman"/>
          <w:sz w:val="24"/>
          <w:szCs w:val="24"/>
          <w:lang w:val="en-US"/>
        </w:rPr>
        <w:t xml:space="preserve">days, </w:t>
      </w:r>
      <w:r w:rsidR="00982599" w:rsidRPr="00B001C1">
        <w:rPr>
          <w:rFonts w:ascii="Times New Roman" w:hAnsi="Times New Roman" w:cs="Times New Roman"/>
          <w:sz w:val="24"/>
          <w:szCs w:val="24"/>
          <w:lang w:val="en-US"/>
        </w:rPr>
        <w:t xml:space="preserve">and </w:t>
      </w:r>
      <w:r w:rsidR="00602FA1" w:rsidRPr="00B001C1">
        <w:rPr>
          <w:rFonts w:ascii="Times New Roman" w:hAnsi="Times New Roman" w:cs="Times New Roman"/>
          <w:sz w:val="24"/>
          <w:szCs w:val="24"/>
          <w:lang w:val="en-US"/>
        </w:rPr>
        <w:t xml:space="preserve">mean of </w:t>
      </w:r>
      <w:r w:rsidR="00AA4EF2" w:rsidRPr="00B001C1">
        <w:rPr>
          <w:rFonts w:ascii="Times New Roman" w:hAnsi="Times New Roman" w:cs="Times New Roman"/>
          <w:sz w:val="24"/>
          <w:szCs w:val="24"/>
          <w:lang w:val="en-US"/>
        </w:rPr>
        <w:t xml:space="preserve">5, 6 and 7 </w:t>
      </w:r>
      <w:r w:rsidR="00457888" w:rsidRPr="00B001C1">
        <w:rPr>
          <w:rFonts w:ascii="Times New Roman" w:hAnsi="Times New Roman" w:cs="Times New Roman"/>
          <w:sz w:val="24"/>
          <w:szCs w:val="24"/>
          <w:lang w:val="en-US"/>
        </w:rPr>
        <w:t>days</w:t>
      </w:r>
      <w:r w:rsidR="00C0771B">
        <w:rPr>
          <w:rFonts w:ascii="Times New Roman" w:hAnsi="Times New Roman" w:cs="Times New Roman"/>
          <w:sz w:val="24"/>
          <w:szCs w:val="24"/>
          <w:lang w:val="en-US"/>
        </w:rPr>
        <w:t xml:space="preserve">. These periods </w:t>
      </w:r>
      <w:r>
        <w:rPr>
          <w:rFonts w:ascii="Times New Roman" w:hAnsi="Times New Roman" w:cs="Times New Roman"/>
          <w:sz w:val="24"/>
          <w:szCs w:val="24"/>
          <w:lang w:val="en-US"/>
        </w:rPr>
        <w:t>were</w:t>
      </w:r>
      <w:r w:rsidR="00C0771B">
        <w:rPr>
          <w:rFonts w:ascii="Times New Roman" w:hAnsi="Times New Roman" w:cs="Times New Roman"/>
          <w:sz w:val="24"/>
          <w:szCs w:val="24"/>
          <w:lang w:val="en-US"/>
        </w:rPr>
        <w:t xml:space="preserve"> defined in advance </w:t>
      </w:r>
      <w:r w:rsidR="003F6F29">
        <w:rPr>
          <w:rFonts w:ascii="Times New Roman" w:hAnsi="Times New Roman" w:cs="Times New Roman"/>
          <w:sz w:val="24"/>
          <w:szCs w:val="24"/>
          <w:lang w:val="en-US"/>
        </w:rPr>
        <w:t>and in accordance with the</w:t>
      </w:r>
      <w:r w:rsidR="00C0771B">
        <w:rPr>
          <w:rFonts w:ascii="Times New Roman" w:hAnsi="Times New Roman" w:cs="Times New Roman"/>
          <w:sz w:val="24"/>
          <w:szCs w:val="24"/>
          <w:lang w:val="en-US"/>
        </w:rPr>
        <w:t xml:space="preserve"> literature</w:t>
      </w:r>
      <w:r w:rsidR="003F6F29">
        <w:rPr>
          <w:rFonts w:ascii="Times New Roman" w:hAnsi="Times New Roman" w:cs="Times New Roman"/>
          <w:sz w:val="24"/>
          <w:szCs w:val="24"/>
          <w:lang w:val="en-US"/>
        </w:rPr>
        <w:t xml:space="preserve"> (Blagrove et al., 2011a</w:t>
      </w:r>
      <w:r w:rsidR="006B3D9B">
        <w:rPr>
          <w:rFonts w:ascii="Times New Roman" w:hAnsi="Times New Roman" w:cs="Times New Roman"/>
          <w:sz w:val="24"/>
          <w:szCs w:val="24"/>
          <w:lang w:val="en-US"/>
        </w:rPr>
        <w:t>;</w:t>
      </w:r>
      <w:r w:rsidR="003F6F29">
        <w:rPr>
          <w:rFonts w:ascii="Times New Roman" w:hAnsi="Times New Roman" w:cs="Times New Roman"/>
          <w:sz w:val="24"/>
          <w:szCs w:val="24"/>
          <w:lang w:val="en-US"/>
        </w:rPr>
        <w:t xml:space="preserve"> Nielsen et al., </w:t>
      </w:r>
      <w:r w:rsidR="006B3D9B">
        <w:rPr>
          <w:rFonts w:ascii="Times New Roman" w:hAnsi="Times New Roman" w:cs="Times New Roman"/>
          <w:sz w:val="24"/>
          <w:szCs w:val="24"/>
          <w:lang w:val="en-US"/>
        </w:rPr>
        <w:t>2004; van Rijn et al., 2015, 2018</w:t>
      </w:r>
      <w:r w:rsidR="003F6F29">
        <w:rPr>
          <w:rFonts w:ascii="Times New Roman" w:hAnsi="Times New Roman" w:cs="Times New Roman"/>
          <w:sz w:val="24"/>
          <w:szCs w:val="24"/>
          <w:lang w:val="en-US"/>
        </w:rPr>
        <w:t>)</w:t>
      </w:r>
      <w:r w:rsidR="006B3D9B">
        <w:rPr>
          <w:rFonts w:ascii="Times New Roman" w:hAnsi="Times New Roman" w:cs="Times New Roman"/>
          <w:sz w:val="24"/>
          <w:szCs w:val="24"/>
          <w:lang w:val="en-US"/>
        </w:rPr>
        <w:t>.</w:t>
      </w:r>
      <w:r w:rsidR="00D35DE7" w:rsidRPr="00B001C1">
        <w:rPr>
          <w:rFonts w:ascii="Times New Roman" w:hAnsi="Times New Roman" w:cs="Times New Roman"/>
          <w:sz w:val="24"/>
          <w:szCs w:val="24"/>
        </w:rPr>
        <w:t xml:space="preserve"> </w:t>
      </w:r>
      <w:r w:rsidR="00E574B4" w:rsidRPr="00B001C1">
        <w:rPr>
          <w:rFonts w:ascii="Times New Roman" w:hAnsi="Times New Roman" w:cs="Times New Roman"/>
          <w:sz w:val="24"/>
          <w:szCs w:val="24"/>
          <w:lang w:val="en-US"/>
        </w:rPr>
        <w:t>D</w:t>
      </w:r>
      <w:r w:rsidR="00C945E5" w:rsidRPr="00B001C1">
        <w:rPr>
          <w:rFonts w:ascii="Times New Roman" w:hAnsi="Times New Roman" w:cs="Times New Roman"/>
          <w:sz w:val="24"/>
          <w:szCs w:val="24"/>
          <w:lang w:val="en-US"/>
        </w:rPr>
        <w:t xml:space="preserve">ay-residue and </w:t>
      </w:r>
      <w:r w:rsidR="00011DF3" w:rsidRPr="00B001C1">
        <w:rPr>
          <w:rFonts w:ascii="Times New Roman" w:hAnsi="Times New Roman" w:cs="Times New Roman"/>
          <w:sz w:val="24"/>
          <w:szCs w:val="24"/>
          <w:lang w:val="en-US"/>
        </w:rPr>
        <w:t>dream-lag effect</w:t>
      </w:r>
      <w:r w:rsidR="00E574B4" w:rsidRPr="00B001C1">
        <w:rPr>
          <w:rFonts w:ascii="Times New Roman" w:hAnsi="Times New Roman" w:cs="Times New Roman"/>
          <w:sz w:val="24"/>
          <w:szCs w:val="24"/>
          <w:lang w:val="en-US"/>
        </w:rPr>
        <w:t>s</w:t>
      </w:r>
      <w:r w:rsidR="00011DF3" w:rsidRPr="00B001C1">
        <w:rPr>
          <w:rFonts w:ascii="Times New Roman" w:hAnsi="Times New Roman" w:cs="Times New Roman"/>
          <w:sz w:val="24"/>
          <w:szCs w:val="24"/>
          <w:lang w:val="en-US"/>
        </w:rPr>
        <w:t xml:space="preserve"> </w:t>
      </w:r>
      <w:r w:rsidR="00E574B4" w:rsidRPr="00B001C1">
        <w:rPr>
          <w:rFonts w:ascii="Times New Roman" w:hAnsi="Times New Roman" w:cs="Times New Roman"/>
          <w:sz w:val="24"/>
          <w:szCs w:val="24"/>
          <w:lang w:val="en-US"/>
        </w:rPr>
        <w:t>were</w:t>
      </w:r>
      <w:r w:rsidR="00C945E5" w:rsidRPr="00B001C1">
        <w:rPr>
          <w:rFonts w:ascii="Times New Roman" w:hAnsi="Times New Roman" w:cs="Times New Roman"/>
          <w:sz w:val="24"/>
          <w:szCs w:val="24"/>
          <w:lang w:val="en-US"/>
        </w:rPr>
        <w:t xml:space="preserve"> predicted for</w:t>
      </w:r>
      <w:r w:rsidR="00E574B4" w:rsidRPr="00B001C1">
        <w:rPr>
          <w:rFonts w:ascii="Times New Roman" w:hAnsi="Times New Roman" w:cs="Times New Roman"/>
          <w:sz w:val="24"/>
          <w:szCs w:val="24"/>
          <w:lang w:val="en-US"/>
        </w:rPr>
        <w:t xml:space="preserve"> the</w:t>
      </w:r>
      <w:r w:rsidR="006A2565">
        <w:rPr>
          <w:rFonts w:ascii="Times New Roman" w:hAnsi="Times New Roman" w:cs="Times New Roman"/>
          <w:sz w:val="24"/>
          <w:szCs w:val="24"/>
          <w:lang w:val="en-US"/>
        </w:rPr>
        <w:t xml:space="preserve"> incorporation of PSEs</w:t>
      </w:r>
      <w:r w:rsidR="00C945E5" w:rsidRPr="00B001C1">
        <w:rPr>
          <w:rFonts w:ascii="Times New Roman" w:hAnsi="Times New Roman" w:cs="Times New Roman"/>
          <w:sz w:val="24"/>
          <w:szCs w:val="24"/>
          <w:lang w:val="en-US"/>
        </w:rPr>
        <w:t xml:space="preserve">, hence </w:t>
      </w:r>
      <w:r w:rsidR="00AA4EF2" w:rsidRPr="00B001C1">
        <w:rPr>
          <w:rFonts w:ascii="Times New Roman" w:hAnsi="Times New Roman" w:cs="Times New Roman"/>
          <w:sz w:val="24"/>
          <w:szCs w:val="24"/>
          <w:lang w:val="en-US"/>
        </w:rPr>
        <w:t xml:space="preserve">the </w:t>
      </w:r>
      <w:r w:rsidR="00E45F91">
        <w:rPr>
          <w:rFonts w:ascii="Times New Roman" w:hAnsi="Times New Roman" w:cs="Times New Roman"/>
          <w:sz w:val="24"/>
          <w:szCs w:val="24"/>
          <w:lang w:val="en-US"/>
        </w:rPr>
        <w:t xml:space="preserve">means of the </w:t>
      </w:r>
      <w:r w:rsidR="00C945E5" w:rsidRPr="00B001C1">
        <w:rPr>
          <w:rFonts w:ascii="Times New Roman" w:hAnsi="Times New Roman" w:cs="Times New Roman"/>
          <w:sz w:val="24"/>
          <w:szCs w:val="24"/>
          <w:lang w:val="en-US"/>
        </w:rPr>
        <w:t xml:space="preserve">number of </w:t>
      </w:r>
      <w:r w:rsidR="00E574B4" w:rsidRPr="00B001C1">
        <w:rPr>
          <w:rFonts w:ascii="Times New Roman" w:hAnsi="Times New Roman" w:cs="Times New Roman"/>
          <w:sz w:val="24"/>
          <w:szCs w:val="24"/>
          <w:lang w:val="en-US"/>
        </w:rPr>
        <w:t xml:space="preserve">PSE </w:t>
      </w:r>
      <w:r w:rsidR="00C945E5" w:rsidRPr="00B001C1">
        <w:rPr>
          <w:rFonts w:ascii="Times New Roman" w:hAnsi="Times New Roman" w:cs="Times New Roman"/>
          <w:sz w:val="24"/>
          <w:szCs w:val="24"/>
          <w:lang w:val="en-US"/>
        </w:rPr>
        <w:t xml:space="preserve">incorporations </w:t>
      </w:r>
      <w:r w:rsidR="00D46BAF" w:rsidRPr="00B001C1">
        <w:rPr>
          <w:rFonts w:ascii="Times New Roman" w:hAnsi="Times New Roman" w:cs="Times New Roman"/>
          <w:sz w:val="24"/>
          <w:szCs w:val="24"/>
          <w:lang w:val="en-US"/>
        </w:rPr>
        <w:t xml:space="preserve">for </w:t>
      </w:r>
      <w:r w:rsidR="00E45F91">
        <w:rPr>
          <w:rFonts w:ascii="Times New Roman" w:hAnsi="Times New Roman" w:cs="Times New Roman"/>
          <w:sz w:val="24"/>
          <w:szCs w:val="24"/>
          <w:lang w:val="en-US"/>
        </w:rPr>
        <w:t xml:space="preserve">the </w:t>
      </w:r>
      <w:r w:rsidR="00AA4EF2" w:rsidRPr="00B001C1">
        <w:rPr>
          <w:rFonts w:ascii="Times New Roman" w:hAnsi="Times New Roman" w:cs="Times New Roman"/>
          <w:sz w:val="24"/>
          <w:szCs w:val="24"/>
          <w:lang w:val="en-US"/>
        </w:rPr>
        <w:t>periods 1</w:t>
      </w:r>
      <w:r>
        <w:rPr>
          <w:rFonts w:ascii="Times New Roman" w:hAnsi="Times New Roman" w:cs="Times New Roman"/>
          <w:sz w:val="24"/>
          <w:szCs w:val="24"/>
          <w:lang w:val="en-US"/>
        </w:rPr>
        <w:t>-</w:t>
      </w:r>
      <w:r w:rsidR="00AA4EF2" w:rsidRPr="00B001C1">
        <w:rPr>
          <w:rFonts w:ascii="Times New Roman" w:hAnsi="Times New Roman" w:cs="Times New Roman"/>
          <w:sz w:val="24"/>
          <w:szCs w:val="24"/>
          <w:lang w:val="en-US"/>
        </w:rPr>
        <w:t xml:space="preserve">2 </w:t>
      </w:r>
      <w:r w:rsidR="00C945E5" w:rsidRPr="00B001C1">
        <w:rPr>
          <w:rFonts w:ascii="Times New Roman" w:hAnsi="Times New Roman" w:cs="Times New Roman"/>
          <w:sz w:val="24"/>
          <w:szCs w:val="24"/>
          <w:lang w:val="en-US"/>
        </w:rPr>
        <w:t>days</w:t>
      </w:r>
      <w:r w:rsidR="00AA4EF2" w:rsidRPr="00B001C1">
        <w:rPr>
          <w:rFonts w:ascii="Times New Roman" w:hAnsi="Times New Roman" w:cs="Times New Roman"/>
          <w:sz w:val="24"/>
          <w:szCs w:val="24"/>
          <w:lang w:val="en-US"/>
        </w:rPr>
        <w:t xml:space="preserve"> </w:t>
      </w:r>
      <w:r w:rsidR="00C945E5" w:rsidRPr="00B001C1">
        <w:rPr>
          <w:rFonts w:ascii="Times New Roman" w:hAnsi="Times New Roman" w:cs="Times New Roman"/>
          <w:sz w:val="24"/>
          <w:szCs w:val="24"/>
          <w:lang w:val="en-US"/>
        </w:rPr>
        <w:t xml:space="preserve">and </w:t>
      </w:r>
      <w:r w:rsidR="00AA4EF2" w:rsidRPr="00B001C1">
        <w:rPr>
          <w:rFonts w:ascii="Times New Roman" w:hAnsi="Times New Roman" w:cs="Times New Roman"/>
          <w:sz w:val="24"/>
          <w:szCs w:val="24"/>
          <w:lang w:val="en-US"/>
        </w:rPr>
        <w:t>5</w:t>
      </w:r>
      <w:r>
        <w:rPr>
          <w:rFonts w:ascii="Times New Roman" w:hAnsi="Times New Roman" w:cs="Times New Roman"/>
          <w:sz w:val="24"/>
          <w:szCs w:val="24"/>
          <w:lang w:val="en-US"/>
        </w:rPr>
        <w:t>-</w:t>
      </w:r>
      <w:r w:rsidR="00AA4EF2" w:rsidRPr="00B001C1">
        <w:rPr>
          <w:rFonts w:ascii="Times New Roman" w:hAnsi="Times New Roman" w:cs="Times New Roman"/>
          <w:sz w:val="24"/>
          <w:szCs w:val="24"/>
          <w:lang w:val="en-US"/>
        </w:rPr>
        <w:t xml:space="preserve">7 </w:t>
      </w:r>
      <w:r w:rsidR="00C945E5" w:rsidRPr="00B001C1">
        <w:rPr>
          <w:rFonts w:ascii="Times New Roman" w:hAnsi="Times New Roman" w:cs="Times New Roman"/>
          <w:sz w:val="24"/>
          <w:szCs w:val="24"/>
          <w:lang w:val="en-US"/>
        </w:rPr>
        <w:t>days were</w:t>
      </w:r>
      <w:r w:rsidR="00011DF3" w:rsidRPr="00B001C1">
        <w:rPr>
          <w:rFonts w:ascii="Times New Roman" w:hAnsi="Times New Roman" w:cs="Times New Roman"/>
          <w:sz w:val="24"/>
          <w:szCs w:val="24"/>
          <w:lang w:val="en-US"/>
        </w:rPr>
        <w:t xml:space="preserve"> </w:t>
      </w:r>
      <w:r w:rsidR="00E45F91">
        <w:rPr>
          <w:rFonts w:ascii="Times New Roman" w:hAnsi="Times New Roman" w:cs="Times New Roman"/>
          <w:sz w:val="24"/>
          <w:szCs w:val="24"/>
          <w:lang w:val="en-US"/>
        </w:rPr>
        <w:t xml:space="preserve">each </w:t>
      </w:r>
      <w:r w:rsidR="00011DF3" w:rsidRPr="00B001C1">
        <w:rPr>
          <w:rFonts w:ascii="Times New Roman" w:hAnsi="Times New Roman" w:cs="Times New Roman"/>
          <w:sz w:val="24"/>
          <w:szCs w:val="24"/>
          <w:lang w:val="en-US"/>
        </w:rPr>
        <w:t>hypothesized</w:t>
      </w:r>
      <w:r w:rsidR="00C945E5" w:rsidRPr="00B001C1">
        <w:rPr>
          <w:rFonts w:ascii="Times New Roman" w:hAnsi="Times New Roman" w:cs="Times New Roman"/>
          <w:sz w:val="24"/>
          <w:szCs w:val="24"/>
          <w:lang w:val="en-US"/>
        </w:rPr>
        <w:t xml:space="preserve"> to be greater than for </w:t>
      </w:r>
      <w:r w:rsidR="00E45F91">
        <w:rPr>
          <w:rFonts w:ascii="Times New Roman" w:hAnsi="Times New Roman" w:cs="Times New Roman"/>
          <w:sz w:val="24"/>
          <w:szCs w:val="24"/>
          <w:lang w:val="en-US"/>
        </w:rPr>
        <w:t xml:space="preserve">the </w:t>
      </w:r>
      <w:r w:rsidR="00AA4EF2" w:rsidRPr="00B001C1">
        <w:rPr>
          <w:rFonts w:ascii="Times New Roman" w:hAnsi="Times New Roman" w:cs="Times New Roman"/>
          <w:sz w:val="24"/>
          <w:szCs w:val="24"/>
          <w:lang w:val="en-US"/>
        </w:rPr>
        <w:t>period 3</w:t>
      </w:r>
      <w:r>
        <w:rPr>
          <w:rFonts w:ascii="Times New Roman" w:hAnsi="Times New Roman" w:cs="Times New Roman"/>
          <w:sz w:val="24"/>
          <w:szCs w:val="24"/>
          <w:lang w:val="en-US"/>
        </w:rPr>
        <w:t>-</w:t>
      </w:r>
      <w:r w:rsidR="00AA4EF2" w:rsidRPr="00B001C1">
        <w:rPr>
          <w:rFonts w:ascii="Times New Roman" w:hAnsi="Times New Roman" w:cs="Times New Roman"/>
          <w:sz w:val="24"/>
          <w:szCs w:val="24"/>
          <w:lang w:val="en-US"/>
        </w:rPr>
        <w:t xml:space="preserve">4 </w:t>
      </w:r>
      <w:r w:rsidR="00C945E5" w:rsidRPr="00B001C1">
        <w:rPr>
          <w:rFonts w:ascii="Times New Roman" w:hAnsi="Times New Roman" w:cs="Times New Roman"/>
          <w:sz w:val="24"/>
          <w:szCs w:val="24"/>
          <w:lang w:val="en-US"/>
        </w:rPr>
        <w:t>days</w:t>
      </w:r>
      <w:r w:rsidR="00011DF3" w:rsidRPr="00B001C1">
        <w:rPr>
          <w:rFonts w:ascii="Times New Roman" w:hAnsi="Times New Roman" w:cs="Times New Roman"/>
          <w:sz w:val="24"/>
          <w:szCs w:val="24"/>
          <w:lang w:val="en-US"/>
        </w:rPr>
        <w:t>.</w:t>
      </w:r>
      <w:r w:rsidR="00483631">
        <w:rPr>
          <w:rFonts w:ascii="Times New Roman" w:hAnsi="Times New Roman" w:cs="Times New Roman"/>
          <w:sz w:val="24"/>
          <w:szCs w:val="24"/>
          <w:lang w:val="en-US"/>
        </w:rPr>
        <w:t xml:space="preserve"> Effect sizes were calculated as </w:t>
      </w:r>
      <w:r w:rsidR="00483631" w:rsidRPr="00D610DD">
        <w:rPr>
          <w:rFonts w:ascii="Times New Roman" w:hAnsi="Times New Roman" w:cs="Times New Roman"/>
          <w:i/>
          <w:sz w:val="24"/>
          <w:szCs w:val="24"/>
          <w:lang w:val="en-US"/>
        </w:rPr>
        <w:t>z</w:t>
      </w:r>
      <w:r w:rsidR="00483631">
        <w:rPr>
          <w:rFonts w:ascii="Times New Roman" w:hAnsi="Times New Roman" w:cs="Times New Roman"/>
          <w:sz w:val="24"/>
          <w:szCs w:val="24"/>
          <w:lang w:val="en-US"/>
        </w:rPr>
        <w:t>/√(</w:t>
      </w:r>
      <w:r w:rsidR="008856AD" w:rsidRPr="00D610DD">
        <w:rPr>
          <w:rFonts w:ascii="Times New Roman" w:hAnsi="Times New Roman" w:cs="Times New Roman"/>
          <w:i/>
          <w:sz w:val="24"/>
          <w:szCs w:val="24"/>
          <w:lang w:val="en-US"/>
        </w:rPr>
        <w:t>n</w:t>
      </w:r>
      <w:r w:rsidR="008856AD">
        <w:rPr>
          <w:rFonts w:ascii="Times New Roman" w:hAnsi="Times New Roman" w:cs="Times New Roman"/>
          <w:sz w:val="24"/>
          <w:szCs w:val="24"/>
          <w:lang w:val="en-US"/>
        </w:rPr>
        <w:t xml:space="preserve">) where </w:t>
      </w:r>
      <w:r w:rsidR="008856AD" w:rsidRPr="00D610DD">
        <w:rPr>
          <w:rFonts w:ascii="Times New Roman" w:hAnsi="Times New Roman" w:cs="Times New Roman"/>
          <w:i/>
          <w:sz w:val="24"/>
          <w:szCs w:val="24"/>
          <w:lang w:val="en-US"/>
        </w:rPr>
        <w:t>z</w:t>
      </w:r>
      <w:r w:rsidR="008856AD">
        <w:rPr>
          <w:rFonts w:ascii="Times New Roman" w:hAnsi="Times New Roman" w:cs="Times New Roman"/>
          <w:sz w:val="24"/>
          <w:szCs w:val="24"/>
          <w:lang w:val="en-US"/>
        </w:rPr>
        <w:t xml:space="preserve"> is the z-statistic and </w:t>
      </w:r>
      <w:r w:rsidR="008856AD" w:rsidRPr="00D610DD">
        <w:rPr>
          <w:rFonts w:ascii="Times New Roman" w:hAnsi="Times New Roman" w:cs="Times New Roman"/>
          <w:i/>
          <w:sz w:val="24"/>
          <w:szCs w:val="24"/>
          <w:lang w:val="en-US"/>
        </w:rPr>
        <w:t>n</w:t>
      </w:r>
      <w:r w:rsidR="008856AD">
        <w:rPr>
          <w:rFonts w:ascii="Times New Roman" w:hAnsi="Times New Roman" w:cs="Times New Roman"/>
          <w:sz w:val="24"/>
          <w:szCs w:val="24"/>
          <w:lang w:val="en-US"/>
        </w:rPr>
        <w:t xml:space="preserve"> the </w:t>
      </w:r>
      <w:r w:rsidR="00483631">
        <w:rPr>
          <w:rFonts w:ascii="Times New Roman" w:hAnsi="Times New Roman" w:cs="Times New Roman"/>
          <w:sz w:val="24"/>
          <w:szCs w:val="24"/>
          <w:lang w:val="en-US"/>
        </w:rPr>
        <w:t>number of observations</w:t>
      </w:r>
      <w:r w:rsidR="008856AD">
        <w:rPr>
          <w:rFonts w:ascii="Times New Roman" w:hAnsi="Times New Roman" w:cs="Times New Roman"/>
          <w:sz w:val="24"/>
          <w:szCs w:val="24"/>
          <w:lang w:val="en-US"/>
        </w:rPr>
        <w:t xml:space="preserve"> (</w:t>
      </w:r>
      <w:r w:rsidR="00483631">
        <w:rPr>
          <w:rFonts w:ascii="Times New Roman" w:hAnsi="Times New Roman" w:cs="Times New Roman"/>
          <w:sz w:val="24"/>
          <w:szCs w:val="24"/>
          <w:lang w:val="en-US"/>
        </w:rPr>
        <w:t>i.e., 38</w:t>
      </w:r>
      <w:r w:rsidR="00CD6EF6">
        <w:rPr>
          <w:rFonts w:ascii="Times New Roman" w:hAnsi="Times New Roman" w:cs="Times New Roman"/>
          <w:sz w:val="24"/>
          <w:szCs w:val="24"/>
          <w:lang w:val="en-US"/>
        </w:rPr>
        <w:t xml:space="preserve"> per sub</w:t>
      </w:r>
      <w:r w:rsidR="008856AD">
        <w:rPr>
          <w:rFonts w:ascii="Times New Roman" w:hAnsi="Times New Roman" w:cs="Times New Roman"/>
          <w:sz w:val="24"/>
          <w:szCs w:val="24"/>
          <w:lang w:val="en-US"/>
        </w:rPr>
        <w:t>group</w:t>
      </w:r>
      <w:r w:rsidR="00483631">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 xml:space="preserve"> </w:t>
      </w:r>
      <w:r w:rsidR="00E574B4" w:rsidRPr="00B001C1">
        <w:rPr>
          <w:rFonts w:ascii="Times New Roman" w:hAnsi="Times New Roman" w:cs="Times New Roman"/>
          <w:sz w:val="24"/>
          <w:szCs w:val="24"/>
          <w:lang w:val="en-US"/>
        </w:rPr>
        <w:t>T</w:t>
      </w:r>
      <w:r w:rsidR="006E263E" w:rsidRPr="00B001C1">
        <w:rPr>
          <w:rFonts w:ascii="Times New Roman" w:hAnsi="Times New Roman" w:cs="Times New Roman"/>
          <w:sz w:val="24"/>
          <w:szCs w:val="24"/>
          <w:lang w:val="en-US"/>
        </w:rPr>
        <w:t xml:space="preserve">hese effects were </w:t>
      </w:r>
      <w:r w:rsidR="00C04340" w:rsidRPr="00B001C1">
        <w:rPr>
          <w:rFonts w:ascii="Times New Roman" w:hAnsi="Times New Roman" w:cs="Times New Roman"/>
          <w:sz w:val="24"/>
          <w:szCs w:val="24"/>
          <w:lang w:val="en-US"/>
        </w:rPr>
        <w:t xml:space="preserve">hypothesized to occur for participants with </w:t>
      </w:r>
      <w:r w:rsidR="00281D34" w:rsidRPr="00B001C1">
        <w:rPr>
          <w:rFonts w:ascii="Times New Roman" w:hAnsi="Times New Roman" w:cs="Times New Roman"/>
          <w:sz w:val="24"/>
          <w:szCs w:val="24"/>
          <w:lang w:val="en-US"/>
        </w:rPr>
        <w:t>be</w:t>
      </w:r>
      <w:r w:rsidR="00C04340" w:rsidRPr="00B001C1">
        <w:rPr>
          <w:rFonts w:ascii="Times New Roman" w:hAnsi="Times New Roman" w:cs="Times New Roman"/>
          <w:sz w:val="24"/>
          <w:szCs w:val="24"/>
          <w:lang w:val="en-US"/>
        </w:rPr>
        <w:t xml:space="preserve">low </w:t>
      </w:r>
      <w:r w:rsidR="00281D34" w:rsidRPr="00B001C1">
        <w:rPr>
          <w:rFonts w:ascii="Times New Roman" w:hAnsi="Times New Roman" w:cs="Times New Roman"/>
          <w:sz w:val="24"/>
          <w:szCs w:val="24"/>
          <w:lang w:val="en-US"/>
        </w:rPr>
        <w:t xml:space="preserve">median </w:t>
      </w:r>
      <w:r w:rsidR="00C04340" w:rsidRPr="00B001C1">
        <w:rPr>
          <w:rFonts w:ascii="Times New Roman" w:hAnsi="Times New Roman" w:cs="Times New Roman"/>
          <w:sz w:val="24"/>
          <w:szCs w:val="24"/>
          <w:lang w:val="en-US"/>
        </w:rPr>
        <w:t>total number of incorporat</w:t>
      </w:r>
      <w:r w:rsidR="006E263E" w:rsidRPr="00B001C1">
        <w:rPr>
          <w:rFonts w:ascii="Times New Roman" w:hAnsi="Times New Roman" w:cs="Times New Roman"/>
          <w:sz w:val="24"/>
          <w:szCs w:val="24"/>
          <w:lang w:val="en-US"/>
        </w:rPr>
        <w:t>ions</w:t>
      </w:r>
      <w:r w:rsidR="00C04340" w:rsidRPr="00B001C1">
        <w:rPr>
          <w:rFonts w:ascii="Times New Roman" w:hAnsi="Times New Roman" w:cs="Times New Roman"/>
          <w:sz w:val="24"/>
          <w:szCs w:val="24"/>
          <w:lang w:val="en-US"/>
        </w:rPr>
        <w:t xml:space="preserve">. </w:t>
      </w:r>
      <w:r w:rsidR="00011DF3" w:rsidRPr="00B001C1">
        <w:rPr>
          <w:rFonts w:ascii="Times New Roman" w:hAnsi="Times New Roman" w:cs="Times New Roman"/>
          <w:sz w:val="24"/>
          <w:szCs w:val="24"/>
          <w:lang w:val="en-US"/>
        </w:rPr>
        <w:t xml:space="preserve">To split </w:t>
      </w:r>
      <w:r w:rsidR="006A2565">
        <w:rPr>
          <w:rFonts w:ascii="Times New Roman" w:hAnsi="Times New Roman" w:cs="Times New Roman"/>
          <w:sz w:val="24"/>
          <w:szCs w:val="24"/>
          <w:lang w:val="en-US"/>
        </w:rPr>
        <w:t xml:space="preserve">the participants </w:t>
      </w:r>
      <w:r w:rsidR="00011DF3" w:rsidRPr="00B001C1">
        <w:rPr>
          <w:rFonts w:ascii="Times New Roman" w:hAnsi="Times New Roman" w:cs="Times New Roman"/>
          <w:sz w:val="24"/>
          <w:szCs w:val="24"/>
          <w:lang w:val="en-US"/>
        </w:rPr>
        <w:t>into low and high incorporators,</w:t>
      </w:r>
      <w:r w:rsidR="00483631">
        <w:rPr>
          <w:rFonts w:ascii="Times New Roman" w:hAnsi="Times New Roman" w:cs="Times New Roman"/>
          <w:sz w:val="24"/>
          <w:szCs w:val="24"/>
          <w:lang w:val="en-US"/>
        </w:rPr>
        <w:t xml:space="preserve"> </w:t>
      </w:r>
      <w:r w:rsidR="00483631" w:rsidRPr="00B001C1">
        <w:rPr>
          <w:rFonts w:ascii="Times New Roman" w:hAnsi="Times New Roman" w:cs="Times New Roman"/>
          <w:sz w:val="24"/>
          <w:szCs w:val="24"/>
          <w:lang w:val="en-US"/>
        </w:rPr>
        <w:t xml:space="preserve">the </w:t>
      </w:r>
      <w:r w:rsidR="00483631">
        <w:rPr>
          <w:rFonts w:ascii="Times New Roman" w:hAnsi="Times New Roman" w:cs="Times New Roman"/>
          <w:sz w:val="24"/>
          <w:szCs w:val="24"/>
          <w:lang w:val="en-US"/>
        </w:rPr>
        <w:t xml:space="preserve">mean </w:t>
      </w:r>
      <w:r w:rsidR="00483631" w:rsidRPr="00B001C1">
        <w:rPr>
          <w:rFonts w:ascii="Times New Roman" w:hAnsi="Times New Roman" w:cs="Times New Roman"/>
          <w:sz w:val="24"/>
          <w:szCs w:val="24"/>
          <w:lang w:val="en-US"/>
        </w:rPr>
        <w:t xml:space="preserve">number of </w:t>
      </w:r>
      <w:r w:rsidR="00483631">
        <w:rPr>
          <w:rFonts w:ascii="Times New Roman" w:hAnsi="Times New Roman" w:cs="Times New Roman"/>
          <w:sz w:val="24"/>
          <w:szCs w:val="24"/>
          <w:lang w:val="en-US"/>
        </w:rPr>
        <w:t xml:space="preserve">all </w:t>
      </w:r>
      <w:r w:rsidR="00483631" w:rsidRPr="00B001C1">
        <w:rPr>
          <w:rFonts w:ascii="Times New Roman" w:hAnsi="Times New Roman" w:cs="Times New Roman"/>
          <w:sz w:val="24"/>
          <w:szCs w:val="24"/>
          <w:lang w:val="en-US"/>
        </w:rPr>
        <w:t xml:space="preserve">correspondences </w:t>
      </w:r>
      <w:r w:rsidR="00483631">
        <w:rPr>
          <w:rFonts w:ascii="Times New Roman" w:hAnsi="Times New Roman" w:cs="Times New Roman"/>
          <w:sz w:val="24"/>
          <w:szCs w:val="24"/>
          <w:lang w:val="en-US"/>
        </w:rPr>
        <w:t xml:space="preserve">per dream across the whole study </w:t>
      </w:r>
      <w:r w:rsidR="00483631" w:rsidRPr="00B001C1">
        <w:rPr>
          <w:rFonts w:ascii="Times New Roman" w:hAnsi="Times New Roman" w:cs="Times New Roman"/>
          <w:sz w:val="24"/>
          <w:szCs w:val="24"/>
          <w:lang w:val="en-US"/>
        </w:rPr>
        <w:t xml:space="preserve">was </w:t>
      </w:r>
      <w:r w:rsidR="00483631">
        <w:rPr>
          <w:rFonts w:ascii="Times New Roman" w:hAnsi="Times New Roman" w:cs="Times New Roman"/>
          <w:sz w:val="24"/>
          <w:szCs w:val="24"/>
          <w:lang w:val="en-US"/>
        </w:rPr>
        <w:t xml:space="preserve">calculated for </w:t>
      </w:r>
      <w:r w:rsidR="00E41A68">
        <w:rPr>
          <w:rFonts w:ascii="Times New Roman" w:hAnsi="Times New Roman" w:cs="Times New Roman"/>
          <w:sz w:val="24"/>
          <w:szCs w:val="24"/>
          <w:lang w:val="en-US"/>
        </w:rPr>
        <w:t xml:space="preserve">each of </w:t>
      </w:r>
      <w:r w:rsidR="00483631">
        <w:rPr>
          <w:rFonts w:ascii="Times New Roman" w:hAnsi="Times New Roman" w:cs="Times New Roman"/>
          <w:sz w:val="24"/>
          <w:szCs w:val="24"/>
          <w:lang w:val="en-US"/>
        </w:rPr>
        <w:t>the 38 participants</w:t>
      </w:r>
      <w:r w:rsidR="00E574B4" w:rsidRPr="00B001C1">
        <w:rPr>
          <w:rFonts w:ascii="Times New Roman" w:hAnsi="Times New Roman" w:cs="Times New Roman"/>
          <w:sz w:val="24"/>
          <w:szCs w:val="24"/>
          <w:lang w:val="en-US"/>
        </w:rPr>
        <w:t>;</w:t>
      </w:r>
      <w:r w:rsidR="00011DF3" w:rsidRPr="00B001C1">
        <w:rPr>
          <w:rFonts w:ascii="Times New Roman" w:hAnsi="Times New Roman" w:cs="Times New Roman"/>
          <w:sz w:val="24"/>
          <w:szCs w:val="24"/>
          <w:lang w:val="en-US"/>
        </w:rPr>
        <w:t xml:space="preserve"> a median split was </w:t>
      </w:r>
      <w:r w:rsidR="00E574B4" w:rsidRPr="00B001C1">
        <w:rPr>
          <w:rFonts w:ascii="Times New Roman" w:hAnsi="Times New Roman" w:cs="Times New Roman"/>
          <w:sz w:val="24"/>
          <w:szCs w:val="24"/>
          <w:lang w:val="en-US"/>
        </w:rPr>
        <w:t xml:space="preserve">then </w:t>
      </w:r>
      <w:r w:rsidR="00011DF3" w:rsidRPr="00B001C1">
        <w:rPr>
          <w:rFonts w:ascii="Times New Roman" w:hAnsi="Times New Roman" w:cs="Times New Roman"/>
          <w:sz w:val="24"/>
          <w:szCs w:val="24"/>
          <w:lang w:val="en-US"/>
        </w:rPr>
        <w:t xml:space="preserve">performed. </w:t>
      </w:r>
    </w:p>
    <w:p w:rsidR="0083491F" w:rsidRPr="008260BE" w:rsidRDefault="0083491F" w:rsidP="0083491F">
      <w:pPr>
        <w:spacing w:after="0" w:line="480" w:lineRule="auto"/>
        <w:ind w:firstLine="720"/>
        <w:rPr>
          <w:rFonts w:ascii="Times New Roman" w:hAnsi="Times New Roman" w:cs="Times New Roman"/>
          <w:b/>
          <w:color w:val="FF0000"/>
          <w:sz w:val="24"/>
          <w:szCs w:val="24"/>
          <w:lang w:val="en-US"/>
        </w:rPr>
      </w:pPr>
    </w:p>
    <w:p w:rsidR="007D69F7" w:rsidRPr="00B001C1" w:rsidRDefault="001C08C9" w:rsidP="001E4057">
      <w:pPr>
        <w:spacing w:after="0" w:line="480" w:lineRule="auto"/>
        <w:jc w:val="center"/>
        <w:rPr>
          <w:rFonts w:ascii="Times New Roman" w:hAnsi="Times New Roman" w:cs="Times New Roman"/>
          <w:b/>
          <w:sz w:val="24"/>
          <w:szCs w:val="24"/>
          <w:lang w:val="en-US"/>
        </w:rPr>
      </w:pPr>
      <w:r w:rsidRPr="00B001C1">
        <w:rPr>
          <w:rFonts w:ascii="Times New Roman" w:hAnsi="Times New Roman" w:cs="Times New Roman"/>
          <w:b/>
          <w:sz w:val="24"/>
          <w:szCs w:val="24"/>
          <w:lang w:val="en-US"/>
        </w:rPr>
        <w:t>R</w:t>
      </w:r>
      <w:r w:rsidR="00A34D64" w:rsidRPr="00B001C1">
        <w:rPr>
          <w:rFonts w:ascii="Times New Roman" w:hAnsi="Times New Roman" w:cs="Times New Roman"/>
          <w:b/>
          <w:sz w:val="24"/>
          <w:szCs w:val="24"/>
          <w:lang w:val="en-US"/>
        </w:rPr>
        <w:t>ESULTS</w:t>
      </w:r>
      <w:r w:rsidR="007D69F7" w:rsidRPr="00B001C1">
        <w:rPr>
          <w:rFonts w:ascii="Times New Roman" w:hAnsi="Times New Roman" w:cs="Times New Roman"/>
          <w:b/>
          <w:sz w:val="24"/>
          <w:szCs w:val="24"/>
          <w:lang w:val="en-US"/>
        </w:rPr>
        <w:t xml:space="preserve"> </w:t>
      </w:r>
      <w:r w:rsidR="00011DF3" w:rsidRPr="00B001C1">
        <w:rPr>
          <w:rFonts w:ascii="Times New Roman" w:hAnsi="Times New Roman" w:cs="Times New Roman"/>
          <w:b/>
          <w:sz w:val="24"/>
          <w:szCs w:val="24"/>
          <w:lang w:val="en-US"/>
        </w:rPr>
        <w:t xml:space="preserve"> </w:t>
      </w:r>
    </w:p>
    <w:p w:rsidR="00CA6DC0" w:rsidRDefault="006800FB" w:rsidP="00366E6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66E6C" w:rsidRPr="00B001C1">
        <w:rPr>
          <w:rFonts w:ascii="Times New Roman" w:hAnsi="Times New Roman" w:cs="Times New Roman"/>
          <w:sz w:val="24"/>
          <w:szCs w:val="24"/>
          <w:lang w:val="en-US"/>
        </w:rPr>
        <w:t>Participants recorded on average 4.07 (</w:t>
      </w:r>
      <w:r w:rsidR="002B0A8B">
        <w:rPr>
          <w:rFonts w:ascii="Times New Roman" w:hAnsi="Times New Roman" w:cs="Times New Roman"/>
          <w:sz w:val="24"/>
          <w:szCs w:val="24"/>
          <w:lang w:val="en-US"/>
        </w:rPr>
        <w:t>SD=</w:t>
      </w:r>
      <w:r w:rsidR="00366E6C" w:rsidRPr="00B001C1">
        <w:rPr>
          <w:rFonts w:ascii="Times New Roman" w:hAnsi="Times New Roman" w:cs="Times New Roman"/>
          <w:sz w:val="24"/>
          <w:szCs w:val="24"/>
          <w:lang w:val="en-US"/>
        </w:rPr>
        <w:t>0.77) MDAs, 2.69 (1.40) PSEs, and 2.41 (1.42) MCs</w:t>
      </w:r>
      <w:r w:rsidR="00E93F1D">
        <w:rPr>
          <w:rFonts w:ascii="Times New Roman" w:hAnsi="Times New Roman" w:cs="Times New Roman"/>
          <w:sz w:val="24"/>
          <w:szCs w:val="24"/>
          <w:lang w:val="en-US"/>
        </w:rPr>
        <w:t>, per diary day</w:t>
      </w:r>
      <w:r w:rsidR="00366E6C" w:rsidRPr="00B001C1">
        <w:rPr>
          <w:rFonts w:ascii="Times New Roman" w:hAnsi="Times New Roman" w:cs="Times New Roman"/>
          <w:sz w:val="24"/>
          <w:szCs w:val="24"/>
          <w:lang w:val="en-US"/>
        </w:rPr>
        <w:t xml:space="preserve">. </w:t>
      </w:r>
      <w:r w:rsidR="00E528A5" w:rsidRPr="00B001C1">
        <w:rPr>
          <w:rFonts w:ascii="Times New Roman" w:hAnsi="Times New Roman" w:cs="Times New Roman"/>
          <w:sz w:val="24"/>
          <w:szCs w:val="24"/>
          <w:lang w:val="en-US"/>
        </w:rPr>
        <w:t xml:space="preserve">The </w:t>
      </w:r>
      <w:r w:rsidR="00483631">
        <w:rPr>
          <w:rFonts w:ascii="Times New Roman" w:hAnsi="Times New Roman" w:cs="Times New Roman"/>
          <w:sz w:val="24"/>
          <w:szCs w:val="24"/>
          <w:lang w:val="en-US"/>
        </w:rPr>
        <w:t xml:space="preserve">mean and median </w:t>
      </w:r>
      <w:r w:rsidR="00E528A5" w:rsidRPr="00B001C1">
        <w:rPr>
          <w:rFonts w:ascii="Times New Roman" w:hAnsi="Times New Roman" w:cs="Times New Roman"/>
          <w:sz w:val="24"/>
          <w:szCs w:val="24"/>
          <w:lang w:val="en-US"/>
        </w:rPr>
        <w:t xml:space="preserve">number of </w:t>
      </w:r>
      <w:r w:rsidR="00483631">
        <w:rPr>
          <w:rFonts w:ascii="Times New Roman" w:hAnsi="Times New Roman" w:cs="Times New Roman"/>
          <w:sz w:val="24"/>
          <w:szCs w:val="24"/>
          <w:lang w:val="en-US"/>
        </w:rPr>
        <w:t xml:space="preserve">all </w:t>
      </w:r>
      <w:r w:rsidR="00E528A5" w:rsidRPr="00B001C1">
        <w:rPr>
          <w:rFonts w:ascii="Times New Roman" w:hAnsi="Times New Roman" w:cs="Times New Roman"/>
          <w:sz w:val="24"/>
          <w:szCs w:val="24"/>
          <w:lang w:val="en-US"/>
        </w:rPr>
        <w:t xml:space="preserve">correspondences </w:t>
      </w:r>
      <w:r w:rsidR="00483631">
        <w:rPr>
          <w:rFonts w:ascii="Times New Roman" w:hAnsi="Times New Roman" w:cs="Times New Roman"/>
          <w:sz w:val="24"/>
          <w:szCs w:val="24"/>
          <w:lang w:val="en-US"/>
        </w:rPr>
        <w:t xml:space="preserve">per dream </w:t>
      </w:r>
      <w:r w:rsidR="00E528A5" w:rsidRPr="00B001C1">
        <w:rPr>
          <w:rFonts w:ascii="Times New Roman" w:hAnsi="Times New Roman" w:cs="Times New Roman"/>
          <w:sz w:val="24"/>
          <w:szCs w:val="24"/>
          <w:lang w:val="en-US"/>
        </w:rPr>
        <w:t xml:space="preserve">was </w:t>
      </w:r>
      <w:r w:rsidR="006A2565">
        <w:rPr>
          <w:rFonts w:ascii="Times New Roman" w:hAnsi="Times New Roman" w:cs="Times New Roman"/>
          <w:sz w:val="24"/>
          <w:szCs w:val="24"/>
          <w:lang w:val="en-US"/>
        </w:rPr>
        <w:t xml:space="preserve">calculated for </w:t>
      </w:r>
      <w:r w:rsidR="00483631">
        <w:rPr>
          <w:rFonts w:ascii="Times New Roman" w:hAnsi="Times New Roman" w:cs="Times New Roman"/>
          <w:sz w:val="24"/>
          <w:szCs w:val="24"/>
          <w:lang w:val="en-US"/>
        </w:rPr>
        <w:t xml:space="preserve">the 38 </w:t>
      </w:r>
      <w:r w:rsidR="006A2565">
        <w:rPr>
          <w:rFonts w:ascii="Times New Roman" w:hAnsi="Times New Roman" w:cs="Times New Roman"/>
          <w:sz w:val="24"/>
          <w:szCs w:val="24"/>
          <w:lang w:val="en-US"/>
        </w:rPr>
        <w:t>participant</w:t>
      </w:r>
      <w:r w:rsidR="00483631">
        <w:rPr>
          <w:rFonts w:ascii="Times New Roman" w:hAnsi="Times New Roman" w:cs="Times New Roman"/>
          <w:sz w:val="24"/>
          <w:szCs w:val="24"/>
          <w:lang w:val="en-US"/>
        </w:rPr>
        <w:t>s</w:t>
      </w:r>
      <w:r w:rsidR="004D2629">
        <w:rPr>
          <w:rFonts w:ascii="Times New Roman" w:hAnsi="Times New Roman" w:cs="Times New Roman"/>
          <w:sz w:val="24"/>
          <w:szCs w:val="24"/>
          <w:lang w:val="en-US"/>
        </w:rPr>
        <w:t xml:space="preserve"> (</w:t>
      </w:r>
      <w:r w:rsidR="00DD2833" w:rsidRPr="00B001C1">
        <w:rPr>
          <w:rFonts w:ascii="Times New Roman" w:hAnsi="Times New Roman" w:cs="Times New Roman"/>
          <w:sz w:val="24"/>
          <w:szCs w:val="24"/>
          <w:lang w:val="en-US"/>
        </w:rPr>
        <w:t>mean=1.31, SD=0.67, min=0.24, max=3.62</w:t>
      </w:r>
      <w:r w:rsidR="006A2565">
        <w:rPr>
          <w:rFonts w:ascii="Times New Roman" w:hAnsi="Times New Roman" w:cs="Times New Roman"/>
          <w:sz w:val="24"/>
          <w:szCs w:val="24"/>
          <w:lang w:val="en-US"/>
        </w:rPr>
        <w:t xml:space="preserve">, </w:t>
      </w:r>
      <w:r w:rsidR="005D691C" w:rsidRPr="00B001C1">
        <w:rPr>
          <w:rFonts w:ascii="Times New Roman" w:hAnsi="Times New Roman" w:cs="Times New Roman"/>
          <w:sz w:val="24"/>
          <w:szCs w:val="24"/>
          <w:lang w:val="en-US"/>
        </w:rPr>
        <w:t>median</w:t>
      </w:r>
      <w:r w:rsidR="006A2565">
        <w:rPr>
          <w:rFonts w:ascii="Times New Roman" w:hAnsi="Times New Roman" w:cs="Times New Roman"/>
          <w:sz w:val="24"/>
          <w:szCs w:val="24"/>
          <w:lang w:val="en-US"/>
        </w:rPr>
        <w:t>=</w:t>
      </w:r>
      <w:r w:rsidR="00DD2833" w:rsidRPr="00B001C1">
        <w:rPr>
          <w:rFonts w:ascii="Times New Roman" w:hAnsi="Times New Roman" w:cs="Times New Roman"/>
          <w:sz w:val="24"/>
          <w:szCs w:val="24"/>
          <w:lang w:val="en-US"/>
        </w:rPr>
        <w:t>1.16</w:t>
      </w:r>
      <w:r w:rsidR="004D2629">
        <w:rPr>
          <w:rFonts w:ascii="Times New Roman" w:hAnsi="Times New Roman" w:cs="Times New Roman"/>
          <w:sz w:val="24"/>
          <w:szCs w:val="24"/>
          <w:lang w:val="en-US"/>
        </w:rPr>
        <w:t>)</w:t>
      </w:r>
      <w:r w:rsidR="00273917" w:rsidRPr="00B001C1">
        <w:rPr>
          <w:rFonts w:ascii="Times New Roman" w:hAnsi="Times New Roman" w:cs="Times New Roman"/>
          <w:sz w:val="24"/>
          <w:szCs w:val="24"/>
          <w:lang w:val="en-US"/>
        </w:rPr>
        <w:t>. The median split resulted in 19</w:t>
      </w:r>
      <w:r w:rsidR="005D691C" w:rsidRPr="00B001C1">
        <w:rPr>
          <w:rFonts w:ascii="Times New Roman" w:hAnsi="Times New Roman" w:cs="Times New Roman"/>
          <w:sz w:val="24"/>
          <w:szCs w:val="24"/>
          <w:lang w:val="en-US"/>
        </w:rPr>
        <w:t xml:space="preserve"> low (below median) and </w:t>
      </w:r>
      <w:r w:rsidR="00273917" w:rsidRPr="00B001C1">
        <w:rPr>
          <w:rFonts w:ascii="Times New Roman" w:hAnsi="Times New Roman" w:cs="Times New Roman"/>
          <w:sz w:val="24"/>
          <w:szCs w:val="24"/>
          <w:lang w:val="en-US"/>
        </w:rPr>
        <w:t>19</w:t>
      </w:r>
      <w:r w:rsidR="005D691C" w:rsidRPr="00B001C1">
        <w:rPr>
          <w:rFonts w:ascii="Times New Roman" w:hAnsi="Times New Roman" w:cs="Times New Roman"/>
          <w:sz w:val="24"/>
          <w:szCs w:val="24"/>
          <w:lang w:val="en-US"/>
        </w:rPr>
        <w:t xml:space="preserve"> high (above median) incorporators. </w:t>
      </w:r>
      <w:r w:rsidR="00814B90">
        <w:rPr>
          <w:rFonts w:ascii="Times New Roman" w:hAnsi="Times New Roman" w:cs="Times New Roman"/>
          <w:sz w:val="24"/>
          <w:szCs w:val="24"/>
          <w:lang w:val="en-US"/>
        </w:rPr>
        <w:t xml:space="preserve">Summary </w:t>
      </w:r>
      <w:r w:rsidR="00B44F4F">
        <w:rPr>
          <w:rFonts w:ascii="Times New Roman" w:hAnsi="Times New Roman" w:cs="Times New Roman"/>
          <w:sz w:val="24"/>
          <w:szCs w:val="24"/>
          <w:lang w:val="en-US"/>
        </w:rPr>
        <w:t>data</w:t>
      </w:r>
      <w:r w:rsidR="00814B90">
        <w:rPr>
          <w:rFonts w:ascii="Times New Roman" w:hAnsi="Times New Roman" w:cs="Times New Roman"/>
          <w:sz w:val="24"/>
          <w:szCs w:val="24"/>
          <w:lang w:val="en-US"/>
        </w:rPr>
        <w:t xml:space="preserve"> for total number of incorporations per dream for these groups were: low incorporators</w:t>
      </w:r>
      <w:r w:rsidR="004D7E6E">
        <w:rPr>
          <w:rFonts w:ascii="Times New Roman" w:hAnsi="Times New Roman" w:cs="Times New Roman"/>
          <w:sz w:val="24"/>
          <w:szCs w:val="24"/>
          <w:lang w:val="en-US"/>
        </w:rPr>
        <w:t xml:space="preserve">, </w:t>
      </w:r>
      <w:r w:rsidR="00814B90">
        <w:rPr>
          <w:rFonts w:ascii="Times New Roman" w:hAnsi="Times New Roman" w:cs="Times New Roman"/>
          <w:sz w:val="24"/>
          <w:szCs w:val="24"/>
          <w:lang w:val="en-US"/>
        </w:rPr>
        <w:t>mean=0.80, SD=0.27, min=0.24, max=1.14; high incorporators</w:t>
      </w:r>
      <w:r w:rsidR="004D7E6E">
        <w:rPr>
          <w:rFonts w:ascii="Times New Roman" w:hAnsi="Times New Roman" w:cs="Times New Roman"/>
          <w:sz w:val="24"/>
          <w:szCs w:val="24"/>
          <w:lang w:val="en-US"/>
        </w:rPr>
        <w:t xml:space="preserve">, </w:t>
      </w:r>
      <w:r w:rsidR="00814B90">
        <w:rPr>
          <w:rFonts w:ascii="Times New Roman" w:hAnsi="Times New Roman" w:cs="Times New Roman"/>
          <w:sz w:val="24"/>
          <w:szCs w:val="24"/>
          <w:lang w:val="en-US"/>
        </w:rPr>
        <w:t xml:space="preserve">mean=1.82, SD=0.55, min=1.18, max=3.62).  </w:t>
      </w:r>
      <w:r w:rsidR="005D691C" w:rsidRPr="00B001C1">
        <w:rPr>
          <w:rFonts w:ascii="Times New Roman" w:hAnsi="Times New Roman" w:cs="Times New Roman"/>
          <w:sz w:val="24"/>
          <w:szCs w:val="24"/>
          <w:lang w:val="en-US"/>
        </w:rPr>
        <w:t xml:space="preserve">The </w:t>
      </w:r>
      <w:r w:rsidR="006A2565">
        <w:rPr>
          <w:rFonts w:ascii="Times New Roman" w:hAnsi="Times New Roman" w:cs="Times New Roman"/>
          <w:sz w:val="24"/>
          <w:szCs w:val="24"/>
          <w:lang w:val="en-US"/>
        </w:rPr>
        <w:t xml:space="preserve">number of </w:t>
      </w:r>
      <w:r w:rsidR="00E528A5" w:rsidRPr="00B001C1">
        <w:rPr>
          <w:rFonts w:ascii="Times New Roman" w:hAnsi="Times New Roman" w:cs="Times New Roman"/>
          <w:sz w:val="24"/>
          <w:szCs w:val="24"/>
          <w:lang w:val="en-US"/>
        </w:rPr>
        <w:t xml:space="preserve">incorporations of </w:t>
      </w:r>
      <w:r w:rsidR="005D691C" w:rsidRPr="00B001C1">
        <w:rPr>
          <w:rFonts w:ascii="Times New Roman" w:hAnsi="Times New Roman" w:cs="Times New Roman"/>
          <w:sz w:val="24"/>
          <w:szCs w:val="24"/>
          <w:lang w:val="en-US"/>
        </w:rPr>
        <w:t>PSEs, MDAs</w:t>
      </w:r>
      <w:r w:rsidR="00E528A5" w:rsidRPr="00B001C1">
        <w:rPr>
          <w:rFonts w:ascii="Times New Roman" w:hAnsi="Times New Roman" w:cs="Times New Roman"/>
          <w:sz w:val="24"/>
          <w:szCs w:val="24"/>
          <w:lang w:val="en-US"/>
        </w:rPr>
        <w:t>,</w:t>
      </w:r>
      <w:r w:rsidR="005D691C" w:rsidRPr="00B001C1">
        <w:rPr>
          <w:rFonts w:ascii="Times New Roman" w:hAnsi="Times New Roman" w:cs="Times New Roman"/>
          <w:sz w:val="24"/>
          <w:szCs w:val="24"/>
          <w:lang w:val="en-US"/>
        </w:rPr>
        <w:t xml:space="preserve"> and MCs, </w:t>
      </w:r>
      <w:r w:rsidR="00FC200E">
        <w:rPr>
          <w:rFonts w:ascii="Times New Roman" w:hAnsi="Times New Roman" w:cs="Times New Roman"/>
          <w:sz w:val="24"/>
          <w:szCs w:val="24"/>
          <w:lang w:val="en-US"/>
        </w:rPr>
        <w:t xml:space="preserve">as a function of time between daily diary and dream occurrence, </w:t>
      </w:r>
      <w:r w:rsidR="005D691C" w:rsidRPr="00B001C1">
        <w:rPr>
          <w:rFonts w:ascii="Times New Roman" w:hAnsi="Times New Roman" w:cs="Times New Roman"/>
          <w:sz w:val="24"/>
          <w:szCs w:val="24"/>
          <w:lang w:val="en-US"/>
        </w:rPr>
        <w:t xml:space="preserve">for high and low incorporators </w:t>
      </w:r>
      <w:r w:rsidR="00D32444" w:rsidRPr="00B001C1">
        <w:rPr>
          <w:rFonts w:ascii="Times New Roman" w:hAnsi="Times New Roman" w:cs="Times New Roman"/>
          <w:sz w:val="24"/>
          <w:szCs w:val="24"/>
          <w:lang w:val="en-US"/>
        </w:rPr>
        <w:t>separately</w:t>
      </w:r>
      <w:r w:rsidR="00FC200E">
        <w:rPr>
          <w:rFonts w:ascii="Times New Roman" w:hAnsi="Times New Roman" w:cs="Times New Roman"/>
          <w:sz w:val="24"/>
          <w:szCs w:val="24"/>
          <w:lang w:val="en-US"/>
        </w:rPr>
        <w:t>,</w:t>
      </w:r>
      <w:r w:rsidR="008E3211" w:rsidRPr="00B001C1">
        <w:rPr>
          <w:rFonts w:ascii="Times New Roman" w:hAnsi="Times New Roman" w:cs="Times New Roman"/>
          <w:sz w:val="24"/>
          <w:szCs w:val="24"/>
          <w:lang w:val="en-US"/>
        </w:rPr>
        <w:t xml:space="preserve"> are shown in </w:t>
      </w:r>
      <w:r w:rsidR="00923F77" w:rsidRPr="00B001C1">
        <w:rPr>
          <w:rFonts w:ascii="Times New Roman" w:hAnsi="Times New Roman" w:cs="Times New Roman"/>
          <w:sz w:val="24"/>
          <w:szCs w:val="24"/>
          <w:lang w:val="en-US"/>
        </w:rPr>
        <w:t>the following figures.</w:t>
      </w:r>
    </w:p>
    <w:p w:rsidR="005D691C" w:rsidRPr="00B001C1" w:rsidRDefault="009D5D2A" w:rsidP="00366E6C">
      <w:pPr>
        <w:spacing w:after="0" w:line="480" w:lineRule="auto"/>
        <w:jc w:val="both"/>
        <w:rPr>
          <w:rFonts w:ascii="Times New Roman" w:hAnsi="Times New Roman" w:cs="Times New Roman"/>
          <w:color w:val="FF0000"/>
          <w:sz w:val="24"/>
          <w:szCs w:val="24"/>
          <w:lang w:val="en-US"/>
        </w:rPr>
      </w:pPr>
      <w:r>
        <w:rPr>
          <w:rFonts w:ascii="Times New Roman" w:hAnsi="Times New Roman" w:cs="Times New Roman"/>
          <w:i/>
          <w:sz w:val="24"/>
          <w:szCs w:val="24"/>
          <w:lang w:val="en-US"/>
        </w:rPr>
        <w:tab/>
      </w:r>
      <w:r w:rsidR="005E6F1B">
        <w:rPr>
          <w:rFonts w:ascii="Times New Roman" w:hAnsi="Times New Roman" w:cs="Times New Roman"/>
          <w:i/>
          <w:sz w:val="24"/>
          <w:szCs w:val="24"/>
          <w:lang w:val="en-US"/>
        </w:rPr>
        <w:t>Personally</w:t>
      </w:r>
      <w:r>
        <w:rPr>
          <w:rFonts w:ascii="Times New Roman" w:hAnsi="Times New Roman" w:cs="Times New Roman"/>
          <w:i/>
          <w:sz w:val="24"/>
          <w:szCs w:val="24"/>
          <w:lang w:val="en-US"/>
        </w:rPr>
        <w:t xml:space="preserve"> Significant </w:t>
      </w:r>
      <w:r w:rsidR="004B51AF">
        <w:rPr>
          <w:rFonts w:ascii="Times New Roman" w:hAnsi="Times New Roman" w:cs="Times New Roman"/>
          <w:i/>
          <w:sz w:val="24"/>
          <w:szCs w:val="24"/>
          <w:lang w:val="en-US"/>
        </w:rPr>
        <w:t>E</w:t>
      </w:r>
      <w:r>
        <w:rPr>
          <w:rFonts w:ascii="Times New Roman" w:hAnsi="Times New Roman" w:cs="Times New Roman"/>
          <w:i/>
          <w:sz w:val="24"/>
          <w:szCs w:val="24"/>
          <w:lang w:val="en-US"/>
        </w:rPr>
        <w:t>vents (PS</w:t>
      </w:r>
      <w:r w:rsidR="005E6F1B">
        <w:rPr>
          <w:rFonts w:ascii="Times New Roman" w:hAnsi="Times New Roman" w:cs="Times New Roman"/>
          <w:i/>
          <w:sz w:val="24"/>
          <w:szCs w:val="24"/>
          <w:lang w:val="en-US"/>
        </w:rPr>
        <w:t>Es)</w:t>
      </w:r>
      <w:r w:rsidR="00923F77" w:rsidRPr="00B001C1">
        <w:rPr>
          <w:rFonts w:ascii="Times New Roman" w:hAnsi="Times New Roman" w:cs="Times New Roman"/>
          <w:sz w:val="24"/>
          <w:szCs w:val="24"/>
          <w:lang w:val="en-US"/>
        </w:rPr>
        <w:t xml:space="preserve">  </w:t>
      </w:r>
    </w:p>
    <w:p w:rsidR="00E10860" w:rsidRDefault="007D0377" w:rsidP="00E10860">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hypothesized, </w:t>
      </w:r>
      <w:r w:rsidR="00E10860">
        <w:rPr>
          <w:rFonts w:ascii="Times New Roman" w:hAnsi="Times New Roman" w:cs="Times New Roman"/>
          <w:sz w:val="24"/>
          <w:szCs w:val="24"/>
          <w:lang w:val="en-US"/>
        </w:rPr>
        <w:t>low-</w:t>
      </w:r>
      <w:r>
        <w:rPr>
          <w:rFonts w:ascii="Times New Roman" w:hAnsi="Times New Roman" w:cs="Times New Roman"/>
          <w:sz w:val="24"/>
          <w:szCs w:val="24"/>
          <w:lang w:val="en-US"/>
        </w:rPr>
        <w:t xml:space="preserve">incorporators exhibited </w:t>
      </w:r>
      <w:r w:rsidR="005D691C" w:rsidRPr="00B001C1">
        <w:rPr>
          <w:rFonts w:ascii="Times New Roman" w:hAnsi="Times New Roman" w:cs="Times New Roman"/>
          <w:sz w:val="24"/>
          <w:szCs w:val="24"/>
          <w:lang w:val="en-US"/>
        </w:rPr>
        <w:t xml:space="preserve">a significant difference between the mean number of </w:t>
      </w:r>
      <w:r w:rsidR="00F85BE7" w:rsidRPr="00B001C1">
        <w:rPr>
          <w:rFonts w:ascii="Times New Roman" w:hAnsi="Times New Roman" w:cs="Times New Roman"/>
          <w:sz w:val="24"/>
          <w:szCs w:val="24"/>
          <w:lang w:val="en-US"/>
        </w:rPr>
        <w:t xml:space="preserve">incorporations </w:t>
      </w:r>
      <w:r w:rsidR="005D691C" w:rsidRPr="00B001C1">
        <w:rPr>
          <w:rFonts w:ascii="Times New Roman" w:hAnsi="Times New Roman" w:cs="Times New Roman"/>
          <w:sz w:val="24"/>
          <w:szCs w:val="24"/>
          <w:lang w:val="en-US"/>
        </w:rPr>
        <w:t xml:space="preserve">per day for PSEs across the </w:t>
      </w:r>
      <w:r w:rsidR="00923F77" w:rsidRPr="00B001C1">
        <w:rPr>
          <w:rFonts w:ascii="Times New Roman" w:hAnsi="Times New Roman" w:cs="Times New Roman"/>
          <w:sz w:val="24"/>
          <w:szCs w:val="24"/>
          <w:lang w:val="en-US"/>
        </w:rPr>
        <w:t xml:space="preserve">12 </w:t>
      </w:r>
      <w:r w:rsidR="0090622D" w:rsidRPr="00B001C1">
        <w:rPr>
          <w:rFonts w:ascii="Times New Roman" w:hAnsi="Times New Roman" w:cs="Times New Roman"/>
          <w:sz w:val="24"/>
          <w:szCs w:val="24"/>
          <w:lang w:val="en-US"/>
        </w:rPr>
        <w:t>days</w:t>
      </w:r>
      <w:r w:rsidR="005D691C" w:rsidRPr="00B001C1">
        <w:rPr>
          <w:rFonts w:ascii="Times New Roman" w:hAnsi="Times New Roman" w:cs="Times New Roman"/>
          <w:sz w:val="24"/>
          <w:szCs w:val="24"/>
          <w:lang w:val="en-US"/>
        </w:rPr>
        <w:t xml:space="preserve"> (F</w:t>
      </w:r>
      <w:r w:rsidR="0090622D" w:rsidRPr="00B001C1">
        <w:rPr>
          <w:rFonts w:ascii="Times New Roman" w:hAnsi="Times New Roman" w:cs="Times New Roman"/>
          <w:sz w:val="24"/>
          <w:szCs w:val="24"/>
          <w:lang w:val="en-US"/>
        </w:rPr>
        <w:t xml:space="preserve">riedman test, </w:t>
      </w:r>
      <w:r w:rsidR="00DA0C6B">
        <w:rPr>
          <w:rFonts w:ascii="Times New Roman" w:hAnsi="Times New Roman" w:cs="Times New Roman"/>
          <w:sz w:val="24"/>
          <w:szCs w:val="24"/>
          <w:lang w:val="en-US"/>
        </w:rPr>
        <w:t>χ</w:t>
      </w:r>
      <w:r w:rsidR="00DA0C6B" w:rsidRPr="003F0E68">
        <w:rPr>
          <w:rFonts w:ascii="Times New Roman" w:hAnsi="Times New Roman" w:cs="Times New Roman"/>
          <w:sz w:val="24"/>
          <w:szCs w:val="24"/>
          <w:vertAlign w:val="superscript"/>
          <w:lang w:val="en-US"/>
        </w:rPr>
        <w:t>2</w:t>
      </w:r>
      <w:r w:rsidR="0090622D" w:rsidRPr="00B001C1">
        <w:rPr>
          <w:rFonts w:ascii="Times New Roman" w:hAnsi="Times New Roman" w:cs="Times New Roman"/>
          <w:sz w:val="24"/>
          <w:szCs w:val="24"/>
          <w:lang w:val="en-US"/>
        </w:rPr>
        <w:t>(</w:t>
      </w:r>
      <w:r w:rsidR="00923F77" w:rsidRPr="00B001C1">
        <w:rPr>
          <w:rFonts w:ascii="Times New Roman" w:hAnsi="Times New Roman" w:cs="Times New Roman"/>
          <w:sz w:val="24"/>
          <w:szCs w:val="24"/>
          <w:lang w:val="en-US"/>
        </w:rPr>
        <w:t>11)</w:t>
      </w:r>
      <w:r w:rsidR="00D35E44" w:rsidRPr="00B001C1">
        <w:rPr>
          <w:rFonts w:ascii="Times New Roman" w:hAnsi="Times New Roman" w:cs="Times New Roman"/>
          <w:sz w:val="24"/>
          <w:szCs w:val="24"/>
          <w:lang w:val="en-US"/>
        </w:rPr>
        <w:t>=</w:t>
      </w:r>
      <w:r w:rsidR="00923F77" w:rsidRPr="00B001C1">
        <w:rPr>
          <w:rFonts w:ascii="Times New Roman" w:hAnsi="Times New Roman" w:cs="Times New Roman"/>
          <w:sz w:val="24"/>
          <w:szCs w:val="24"/>
          <w:lang w:val="en-US"/>
        </w:rPr>
        <w:t>21.905</w:t>
      </w:r>
      <w:r w:rsidR="005D691C" w:rsidRPr="00B001C1">
        <w:rPr>
          <w:rFonts w:ascii="Times New Roman" w:hAnsi="Times New Roman" w:cs="Times New Roman"/>
          <w:sz w:val="24"/>
          <w:szCs w:val="24"/>
          <w:lang w:val="en-US"/>
        </w:rPr>
        <w:t xml:space="preserve">, </w:t>
      </w:r>
      <w:r w:rsidR="005D691C" w:rsidRPr="00B001C1">
        <w:rPr>
          <w:rFonts w:ascii="Times New Roman" w:hAnsi="Times New Roman" w:cs="Times New Roman"/>
          <w:i/>
          <w:sz w:val="24"/>
          <w:szCs w:val="24"/>
          <w:lang w:val="en-US"/>
        </w:rPr>
        <w:t>p</w:t>
      </w:r>
      <w:r w:rsidR="00D35E44" w:rsidRPr="00B001C1">
        <w:rPr>
          <w:rFonts w:ascii="Times New Roman" w:hAnsi="Times New Roman" w:cs="Times New Roman"/>
          <w:sz w:val="24"/>
          <w:szCs w:val="24"/>
          <w:lang w:val="en-US"/>
        </w:rPr>
        <w:t>=</w:t>
      </w:r>
      <w:r w:rsidR="00923F77" w:rsidRPr="00B001C1">
        <w:rPr>
          <w:rFonts w:ascii="Times New Roman" w:hAnsi="Times New Roman" w:cs="Times New Roman"/>
          <w:sz w:val="24"/>
          <w:szCs w:val="24"/>
          <w:lang w:val="en-US"/>
        </w:rPr>
        <w:t>.025</w:t>
      </w:r>
      <w:r>
        <w:rPr>
          <w:rFonts w:ascii="Times New Roman" w:hAnsi="Times New Roman" w:cs="Times New Roman"/>
          <w:sz w:val="24"/>
          <w:szCs w:val="24"/>
          <w:lang w:val="en-US"/>
        </w:rPr>
        <w:t>; Figure 2</w:t>
      </w:r>
      <w:r w:rsidR="0090622D" w:rsidRPr="00B001C1">
        <w:rPr>
          <w:rFonts w:ascii="Times New Roman" w:hAnsi="Times New Roman" w:cs="Times New Roman"/>
          <w:sz w:val="24"/>
          <w:szCs w:val="24"/>
          <w:lang w:val="en-US"/>
        </w:rPr>
        <w:t>)</w:t>
      </w:r>
      <w:r w:rsidR="00FC200E">
        <w:rPr>
          <w:rFonts w:ascii="Times New Roman" w:hAnsi="Times New Roman" w:cs="Times New Roman"/>
          <w:sz w:val="24"/>
          <w:szCs w:val="24"/>
          <w:lang w:val="en-US"/>
        </w:rPr>
        <w:t>, which followed</w:t>
      </w:r>
      <w:r w:rsidR="00923F77" w:rsidRPr="00B001C1">
        <w:rPr>
          <w:rFonts w:ascii="Times New Roman" w:hAnsi="Times New Roman" w:cs="Times New Roman"/>
          <w:sz w:val="24"/>
          <w:szCs w:val="24"/>
          <w:lang w:val="en-US"/>
        </w:rPr>
        <w:t xml:space="preserve"> the U-shaped timescale found in the literature</w:t>
      </w:r>
      <w:r w:rsidR="0090622D" w:rsidRPr="00B001C1">
        <w:rPr>
          <w:rFonts w:ascii="Times New Roman" w:hAnsi="Times New Roman" w:cs="Times New Roman"/>
          <w:sz w:val="24"/>
          <w:szCs w:val="24"/>
          <w:lang w:val="en-US"/>
        </w:rPr>
        <w:t xml:space="preserve">. </w:t>
      </w:r>
      <w:r w:rsidR="004E0285">
        <w:rPr>
          <w:rFonts w:ascii="Times New Roman" w:hAnsi="Times New Roman" w:cs="Times New Roman"/>
          <w:sz w:val="24"/>
          <w:szCs w:val="24"/>
          <w:lang w:val="en-US"/>
        </w:rPr>
        <w:t>In</w:t>
      </w:r>
      <w:r w:rsidR="00E10860">
        <w:rPr>
          <w:rFonts w:ascii="Times New Roman" w:hAnsi="Times New Roman" w:cs="Times New Roman"/>
          <w:sz w:val="24"/>
          <w:szCs w:val="24"/>
          <w:lang w:val="en-US"/>
        </w:rPr>
        <w:t xml:space="preserve"> contrast, </w:t>
      </w:r>
      <w:r w:rsidR="00E10860" w:rsidRPr="00B001C1">
        <w:rPr>
          <w:rFonts w:ascii="Times New Roman" w:hAnsi="Times New Roman" w:cs="Times New Roman"/>
          <w:sz w:val="24"/>
          <w:szCs w:val="24"/>
          <w:lang w:val="en-US"/>
        </w:rPr>
        <w:t>high</w:t>
      </w:r>
      <w:r w:rsidR="00E10860">
        <w:rPr>
          <w:rFonts w:ascii="Times New Roman" w:hAnsi="Times New Roman" w:cs="Times New Roman"/>
          <w:sz w:val="24"/>
          <w:szCs w:val="24"/>
          <w:lang w:val="en-US"/>
        </w:rPr>
        <w:t>-</w:t>
      </w:r>
      <w:r w:rsidR="00E10860" w:rsidRPr="00B001C1">
        <w:rPr>
          <w:rFonts w:ascii="Times New Roman" w:hAnsi="Times New Roman" w:cs="Times New Roman"/>
          <w:sz w:val="24"/>
          <w:szCs w:val="24"/>
          <w:lang w:val="en-US"/>
        </w:rPr>
        <w:t xml:space="preserve">incorporators </w:t>
      </w:r>
      <w:r w:rsidR="00E10860">
        <w:rPr>
          <w:rFonts w:ascii="Times New Roman" w:hAnsi="Times New Roman" w:cs="Times New Roman"/>
          <w:sz w:val="24"/>
          <w:szCs w:val="24"/>
          <w:lang w:val="en-US"/>
        </w:rPr>
        <w:t xml:space="preserve">did not exhibit </w:t>
      </w:r>
      <w:r w:rsidR="00E10860" w:rsidRPr="00B001C1">
        <w:rPr>
          <w:rFonts w:ascii="Times New Roman" w:hAnsi="Times New Roman" w:cs="Times New Roman"/>
          <w:sz w:val="24"/>
          <w:szCs w:val="24"/>
          <w:lang w:val="en-US"/>
        </w:rPr>
        <w:t xml:space="preserve">a significant difference between the mean number of incorporations per day for PSEs across the 12 days (Friedman test, </w:t>
      </w:r>
      <w:r w:rsidR="00DA0C6B">
        <w:rPr>
          <w:rFonts w:ascii="Times New Roman" w:hAnsi="Times New Roman" w:cs="Times New Roman"/>
          <w:sz w:val="24"/>
          <w:szCs w:val="24"/>
          <w:lang w:val="en-US"/>
        </w:rPr>
        <w:t>χ</w:t>
      </w:r>
      <w:r w:rsidR="00DA0C6B" w:rsidRPr="00C24FC3">
        <w:rPr>
          <w:rFonts w:ascii="Times New Roman" w:hAnsi="Times New Roman" w:cs="Times New Roman"/>
          <w:sz w:val="24"/>
          <w:szCs w:val="24"/>
          <w:vertAlign w:val="superscript"/>
          <w:lang w:val="en-US"/>
        </w:rPr>
        <w:t>2</w:t>
      </w:r>
      <w:r w:rsidR="00E10860" w:rsidRPr="00B001C1">
        <w:rPr>
          <w:rFonts w:ascii="Times New Roman" w:hAnsi="Times New Roman" w:cs="Times New Roman"/>
          <w:sz w:val="24"/>
          <w:szCs w:val="24"/>
          <w:lang w:val="en-US"/>
        </w:rPr>
        <w:t xml:space="preserve">(19)=11.817, </w:t>
      </w:r>
      <w:r w:rsidR="00E10860" w:rsidRPr="005B0B88">
        <w:rPr>
          <w:rFonts w:ascii="Times New Roman" w:hAnsi="Times New Roman" w:cs="Times New Roman"/>
          <w:i/>
          <w:sz w:val="24"/>
          <w:szCs w:val="24"/>
          <w:lang w:val="en-US"/>
        </w:rPr>
        <w:t>p</w:t>
      </w:r>
      <w:r w:rsidR="00E10860" w:rsidRPr="00B001C1">
        <w:rPr>
          <w:rFonts w:ascii="Times New Roman" w:hAnsi="Times New Roman" w:cs="Times New Roman"/>
          <w:sz w:val="24"/>
          <w:szCs w:val="24"/>
          <w:lang w:val="en-US"/>
        </w:rPr>
        <w:t xml:space="preserve">=.378). </w:t>
      </w:r>
    </w:p>
    <w:p w:rsidR="006B5AD8" w:rsidRDefault="00135699" w:rsidP="006B5AD8">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2 about here]</w:t>
      </w:r>
    </w:p>
    <w:p w:rsidR="004A1B45" w:rsidRDefault="005907B9" w:rsidP="00DF2AE3">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In order to compare means for PSEs across the timescale</w:t>
      </w:r>
      <w:r w:rsidR="00534DEA">
        <w:rPr>
          <w:rFonts w:ascii="Times New Roman" w:hAnsi="Times New Roman" w:cs="Times New Roman"/>
          <w:sz w:val="24"/>
          <w:szCs w:val="24"/>
          <w:lang w:val="en-US"/>
        </w:rPr>
        <w:t xml:space="preserve"> in low-incorporators</w:t>
      </w:r>
      <w:r w:rsidRPr="00B001C1">
        <w:rPr>
          <w:rFonts w:ascii="Times New Roman" w:hAnsi="Times New Roman" w:cs="Times New Roman"/>
          <w:sz w:val="24"/>
          <w:szCs w:val="24"/>
          <w:lang w:val="en-US"/>
        </w:rPr>
        <w:t>, means for the standard combined periods were computed (</w:t>
      </w:r>
      <w:r w:rsidR="00223274">
        <w:rPr>
          <w:rFonts w:ascii="Times New Roman" w:hAnsi="Times New Roman" w:cs="Times New Roman"/>
          <w:sz w:val="24"/>
          <w:szCs w:val="24"/>
          <w:lang w:val="en-US"/>
        </w:rPr>
        <w:t xml:space="preserve">1-2 </w:t>
      </w:r>
      <w:r w:rsidRPr="00B001C1">
        <w:rPr>
          <w:rFonts w:ascii="Times New Roman" w:hAnsi="Times New Roman" w:cs="Times New Roman"/>
          <w:sz w:val="24"/>
          <w:szCs w:val="24"/>
          <w:lang w:val="en-US"/>
        </w:rPr>
        <w:t xml:space="preserve">days; </w:t>
      </w:r>
      <w:r w:rsidR="00223274">
        <w:rPr>
          <w:rFonts w:ascii="Times New Roman" w:hAnsi="Times New Roman" w:cs="Times New Roman"/>
          <w:sz w:val="24"/>
          <w:szCs w:val="24"/>
          <w:lang w:val="en-US"/>
        </w:rPr>
        <w:t xml:space="preserve">3-4 </w:t>
      </w:r>
      <w:r w:rsidRPr="00B001C1">
        <w:rPr>
          <w:rFonts w:ascii="Times New Roman" w:hAnsi="Times New Roman" w:cs="Times New Roman"/>
          <w:sz w:val="24"/>
          <w:szCs w:val="24"/>
          <w:lang w:val="en-US"/>
        </w:rPr>
        <w:t xml:space="preserve">days; </w:t>
      </w:r>
      <w:r w:rsidR="00223274">
        <w:rPr>
          <w:rFonts w:ascii="Times New Roman" w:hAnsi="Times New Roman" w:cs="Times New Roman"/>
          <w:sz w:val="24"/>
          <w:szCs w:val="24"/>
          <w:lang w:val="en-US"/>
        </w:rPr>
        <w:t xml:space="preserve">5-7 </w:t>
      </w:r>
      <w:r w:rsidRPr="00B001C1">
        <w:rPr>
          <w:rFonts w:ascii="Times New Roman" w:hAnsi="Times New Roman" w:cs="Times New Roman"/>
          <w:sz w:val="24"/>
          <w:szCs w:val="24"/>
          <w:lang w:val="en-US"/>
        </w:rPr>
        <w:t xml:space="preserve">days; days 8 and above, here, </w:t>
      </w:r>
      <w:r w:rsidR="00223274">
        <w:rPr>
          <w:rFonts w:ascii="Times New Roman" w:hAnsi="Times New Roman" w:cs="Times New Roman"/>
          <w:sz w:val="24"/>
          <w:szCs w:val="24"/>
          <w:lang w:val="en-US"/>
        </w:rPr>
        <w:t>8-12 days</w:t>
      </w:r>
      <w:r w:rsidRPr="00B001C1">
        <w:rPr>
          <w:rFonts w:ascii="Times New Roman" w:hAnsi="Times New Roman" w:cs="Times New Roman"/>
          <w:sz w:val="24"/>
          <w:szCs w:val="24"/>
          <w:lang w:val="en-US"/>
        </w:rPr>
        <w:t>)</w:t>
      </w:r>
      <w:r w:rsidR="00F82E2E">
        <w:rPr>
          <w:rFonts w:ascii="Times New Roman" w:hAnsi="Times New Roman" w:cs="Times New Roman"/>
          <w:sz w:val="24"/>
          <w:szCs w:val="24"/>
          <w:lang w:val="en-US"/>
        </w:rPr>
        <w:t xml:space="preserve"> and</w:t>
      </w:r>
      <w:r w:rsidR="00D11F3D">
        <w:rPr>
          <w:rFonts w:ascii="Times New Roman" w:hAnsi="Times New Roman" w:cs="Times New Roman"/>
          <w:sz w:val="24"/>
          <w:szCs w:val="24"/>
          <w:lang w:val="en-US"/>
        </w:rPr>
        <w:t xml:space="preserve"> are shown in Figure 3.</w:t>
      </w:r>
      <w:r w:rsidR="006B5AD8">
        <w:rPr>
          <w:rFonts w:ascii="Times New Roman" w:hAnsi="Times New Roman" w:cs="Times New Roman"/>
          <w:sz w:val="24"/>
          <w:szCs w:val="24"/>
          <w:lang w:val="en-US"/>
        </w:rPr>
        <w:t xml:space="preserve"> As the variables were not normally distributed (</w:t>
      </w:r>
      <w:r w:rsidR="006B5AD8" w:rsidRPr="00B9570E">
        <w:rPr>
          <w:rFonts w:ascii="Times New Roman" w:hAnsi="Times New Roman" w:cs="Times New Roman"/>
          <w:sz w:val="24"/>
          <w:szCs w:val="24"/>
        </w:rPr>
        <w:t xml:space="preserve">High corresponders: </w:t>
      </w:r>
      <w:r w:rsidR="006B5AD8">
        <w:rPr>
          <w:rFonts w:ascii="Times New Roman" w:hAnsi="Times New Roman" w:cs="Times New Roman"/>
          <w:sz w:val="24"/>
          <w:szCs w:val="24"/>
        </w:rPr>
        <w:t xml:space="preserve">all Shapiro-Wilk statistics </w:t>
      </w:r>
      <w:r w:rsidR="006B5AD8" w:rsidRPr="00B9570E">
        <w:rPr>
          <w:rFonts w:ascii="Times New Roman" w:hAnsi="Times New Roman" w:cs="Times New Roman"/>
          <w:sz w:val="24"/>
          <w:szCs w:val="24"/>
        </w:rPr>
        <w:t>&gt;.94</w:t>
      </w:r>
      <w:r w:rsidR="006B5AD8">
        <w:rPr>
          <w:rFonts w:ascii="Times New Roman" w:hAnsi="Times New Roman" w:cs="Times New Roman"/>
          <w:sz w:val="24"/>
          <w:szCs w:val="24"/>
        </w:rPr>
        <w:t xml:space="preserve">, all </w:t>
      </w:r>
      <w:r w:rsidR="00263E58" w:rsidRPr="00263E58">
        <w:rPr>
          <w:rFonts w:ascii="Times New Roman" w:hAnsi="Times New Roman" w:cs="Times New Roman"/>
          <w:i/>
          <w:sz w:val="24"/>
          <w:szCs w:val="24"/>
        </w:rPr>
        <w:t>p</w:t>
      </w:r>
      <w:r w:rsidR="00263E58">
        <w:rPr>
          <w:rFonts w:ascii="Times New Roman" w:hAnsi="Times New Roman" w:cs="Times New Roman"/>
          <w:sz w:val="24"/>
          <w:szCs w:val="24"/>
        </w:rPr>
        <w:t>s&gt;.270</w:t>
      </w:r>
      <w:r w:rsidR="006B5AD8">
        <w:rPr>
          <w:rFonts w:ascii="Times New Roman" w:hAnsi="Times New Roman" w:cs="Times New Roman"/>
          <w:sz w:val="24"/>
          <w:szCs w:val="24"/>
        </w:rPr>
        <w:t xml:space="preserve">, </w:t>
      </w:r>
      <w:r w:rsidR="006B5AD8" w:rsidRPr="00B9570E">
        <w:rPr>
          <w:rFonts w:ascii="Times New Roman" w:hAnsi="Times New Roman" w:cs="Times New Roman"/>
          <w:sz w:val="24"/>
          <w:szCs w:val="24"/>
        </w:rPr>
        <w:t>df=19 for all tests</w:t>
      </w:r>
      <w:r w:rsidR="006B5AD8">
        <w:rPr>
          <w:rFonts w:ascii="Times New Roman" w:hAnsi="Times New Roman" w:cs="Times New Roman"/>
          <w:sz w:val="24"/>
          <w:szCs w:val="24"/>
        </w:rPr>
        <w:t xml:space="preserve">; </w:t>
      </w:r>
      <w:r w:rsidR="006B5AD8" w:rsidRPr="00B9570E">
        <w:rPr>
          <w:rFonts w:ascii="Times New Roman" w:hAnsi="Times New Roman" w:cs="Times New Roman"/>
          <w:sz w:val="24"/>
          <w:szCs w:val="24"/>
        </w:rPr>
        <w:t>Low corresponders: all Shapiro-Wilk statistics &gt;.90</w:t>
      </w:r>
      <w:r w:rsidR="006B5AD8">
        <w:rPr>
          <w:rFonts w:ascii="Times New Roman" w:hAnsi="Times New Roman" w:cs="Times New Roman"/>
          <w:sz w:val="24"/>
          <w:szCs w:val="24"/>
        </w:rPr>
        <w:t xml:space="preserve">, all </w:t>
      </w:r>
      <w:r w:rsidR="00263E58" w:rsidRPr="00263E58">
        <w:rPr>
          <w:rFonts w:ascii="Times New Roman" w:hAnsi="Times New Roman" w:cs="Times New Roman"/>
          <w:i/>
          <w:sz w:val="24"/>
          <w:szCs w:val="24"/>
        </w:rPr>
        <w:t>p</w:t>
      </w:r>
      <w:r w:rsidR="00263E58">
        <w:rPr>
          <w:rFonts w:ascii="Times New Roman" w:hAnsi="Times New Roman" w:cs="Times New Roman"/>
          <w:sz w:val="24"/>
          <w:szCs w:val="24"/>
        </w:rPr>
        <w:t>s&gt;.074</w:t>
      </w:r>
      <w:r w:rsidR="006B5AD8" w:rsidRPr="00B9570E">
        <w:rPr>
          <w:rFonts w:ascii="Times New Roman" w:hAnsi="Times New Roman" w:cs="Times New Roman"/>
          <w:sz w:val="24"/>
          <w:szCs w:val="24"/>
        </w:rPr>
        <w:t>, df=19 for all tests)</w:t>
      </w:r>
      <w:r w:rsidR="006B5AD8">
        <w:rPr>
          <w:rFonts w:ascii="Times New Roman" w:hAnsi="Times New Roman" w:cs="Times New Roman"/>
          <w:sz w:val="24"/>
          <w:szCs w:val="24"/>
        </w:rPr>
        <w:t xml:space="preserve"> non-parametric tests were used for comparisons. </w:t>
      </w:r>
      <w:r w:rsidR="0050556B">
        <w:rPr>
          <w:rFonts w:ascii="Times New Roman" w:hAnsi="Times New Roman" w:cs="Times New Roman"/>
          <w:sz w:val="24"/>
          <w:szCs w:val="24"/>
          <w:lang w:val="en-US"/>
        </w:rPr>
        <w:t>T</w:t>
      </w:r>
      <w:r w:rsidRPr="00B001C1">
        <w:rPr>
          <w:rFonts w:ascii="Times New Roman" w:hAnsi="Times New Roman" w:cs="Times New Roman"/>
          <w:sz w:val="24"/>
          <w:szCs w:val="24"/>
          <w:lang w:val="en-US"/>
        </w:rPr>
        <w:t xml:space="preserve">he mean number of incorporations per day for the combined period 5-7 days was significantly higher than for the period 3-4 days (Wilcoxon test, </w:t>
      </w:r>
      <w:r w:rsidRPr="00B001C1">
        <w:rPr>
          <w:rFonts w:ascii="Times New Roman" w:hAnsi="Times New Roman" w:cs="Times New Roman"/>
          <w:i/>
          <w:sz w:val="24"/>
          <w:szCs w:val="24"/>
          <w:lang w:val="en-US"/>
        </w:rPr>
        <w:t>z</w:t>
      </w:r>
      <w:r w:rsidRPr="00B001C1">
        <w:rPr>
          <w:rFonts w:ascii="Times New Roman" w:hAnsi="Times New Roman" w:cs="Times New Roman"/>
          <w:sz w:val="24"/>
          <w:szCs w:val="24"/>
          <w:lang w:val="en-US"/>
        </w:rPr>
        <w:t xml:space="preserve">=1.690, </w:t>
      </w:r>
      <w:r w:rsidRPr="00B001C1">
        <w:rPr>
          <w:rFonts w:ascii="Times New Roman" w:hAnsi="Times New Roman" w:cs="Times New Roman"/>
          <w:i/>
          <w:sz w:val="24"/>
          <w:szCs w:val="24"/>
          <w:lang w:val="en-US"/>
        </w:rPr>
        <w:t>p</w:t>
      </w:r>
      <w:r w:rsidR="00F02EDD">
        <w:rPr>
          <w:rFonts w:ascii="Times New Roman" w:hAnsi="Times New Roman" w:cs="Times New Roman"/>
          <w:sz w:val="24"/>
          <w:szCs w:val="24"/>
          <w:lang w:val="en-US"/>
        </w:rPr>
        <w:t xml:space="preserve"> = .046, </w:t>
      </w:r>
      <w:r w:rsidR="00362B57">
        <w:rPr>
          <w:rFonts w:ascii="Times New Roman" w:hAnsi="Times New Roman" w:cs="Times New Roman"/>
          <w:sz w:val="24"/>
          <w:szCs w:val="24"/>
          <w:lang w:val="en-US"/>
        </w:rPr>
        <w:t>one</w:t>
      </w:r>
      <w:r w:rsidRPr="00B001C1">
        <w:rPr>
          <w:rFonts w:ascii="Times New Roman" w:hAnsi="Times New Roman" w:cs="Times New Roman"/>
          <w:sz w:val="24"/>
          <w:szCs w:val="24"/>
          <w:lang w:val="en-US"/>
        </w:rPr>
        <w:t>-tail</w:t>
      </w:r>
      <w:r w:rsidR="00D30679">
        <w:rPr>
          <w:rFonts w:ascii="Times New Roman" w:hAnsi="Times New Roman" w:cs="Times New Roman"/>
          <w:sz w:val="24"/>
          <w:szCs w:val="24"/>
          <w:lang w:val="en-US"/>
        </w:rPr>
        <w:t>ed</w:t>
      </w:r>
      <w:r w:rsidRPr="00B001C1">
        <w:rPr>
          <w:rFonts w:ascii="Times New Roman" w:hAnsi="Times New Roman" w:cs="Times New Roman"/>
          <w:sz w:val="24"/>
          <w:szCs w:val="24"/>
          <w:lang w:val="en-US"/>
        </w:rPr>
        <w:t xml:space="preserve">, </w:t>
      </w:r>
      <w:r w:rsidR="00276D35" w:rsidRPr="003816EE">
        <w:rPr>
          <w:rFonts w:ascii="Times New Roman" w:hAnsi="Times New Roman" w:cs="Times New Roman"/>
          <w:sz w:val="24"/>
          <w:szCs w:val="24"/>
          <w:lang w:val="en-US"/>
        </w:rPr>
        <w:t>effect size=.2</w:t>
      </w:r>
      <w:r w:rsidR="00D204AC" w:rsidRPr="003816EE">
        <w:rPr>
          <w:rFonts w:ascii="Times New Roman" w:hAnsi="Times New Roman" w:cs="Times New Roman"/>
          <w:sz w:val="24"/>
          <w:szCs w:val="24"/>
          <w:lang w:val="en-US"/>
        </w:rPr>
        <w:t>7</w:t>
      </w:r>
      <w:r w:rsidRPr="00B001C1">
        <w:rPr>
          <w:rFonts w:ascii="Times New Roman" w:hAnsi="Times New Roman" w:cs="Times New Roman"/>
          <w:sz w:val="24"/>
          <w:szCs w:val="24"/>
          <w:lang w:val="en-US"/>
        </w:rPr>
        <w:t xml:space="preserve">), demonstrating a dream-lag effect. In addition, the mean number of incorporations per day for the period 1-2 days was </w:t>
      </w:r>
      <w:r w:rsidR="00553B65">
        <w:rPr>
          <w:rFonts w:ascii="Times New Roman" w:hAnsi="Times New Roman" w:cs="Times New Roman"/>
          <w:sz w:val="24"/>
          <w:szCs w:val="24"/>
          <w:lang w:val="en-US"/>
        </w:rPr>
        <w:t xml:space="preserve">significantly </w:t>
      </w:r>
      <w:r w:rsidRPr="00B001C1">
        <w:rPr>
          <w:rFonts w:ascii="Times New Roman" w:hAnsi="Times New Roman" w:cs="Times New Roman"/>
          <w:sz w:val="24"/>
          <w:szCs w:val="24"/>
          <w:lang w:val="en-US"/>
        </w:rPr>
        <w:t xml:space="preserve">higher than for the period 3-4 days (Wilcoxon test, </w:t>
      </w:r>
      <w:r w:rsidRPr="00B001C1">
        <w:rPr>
          <w:rFonts w:ascii="Times New Roman" w:hAnsi="Times New Roman" w:cs="Times New Roman"/>
          <w:i/>
          <w:sz w:val="24"/>
          <w:szCs w:val="24"/>
          <w:lang w:val="en-US"/>
        </w:rPr>
        <w:t>z</w:t>
      </w:r>
      <w:r w:rsidRPr="00B001C1">
        <w:rPr>
          <w:rFonts w:ascii="Times New Roman" w:hAnsi="Times New Roman" w:cs="Times New Roman"/>
          <w:sz w:val="24"/>
          <w:szCs w:val="24"/>
          <w:lang w:val="en-US"/>
        </w:rPr>
        <w:t xml:space="preserve">=2.012, </w:t>
      </w:r>
      <w:r w:rsidRPr="00B001C1">
        <w:rPr>
          <w:rFonts w:ascii="Times New Roman" w:hAnsi="Times New Roman" w:cs="Times New Roman"/>
          <w:i/>
          <w:sz w:val="24"/>
          <w:szCs w:val="24"/>
          <w:lang w:val="en-US"/>
        </w:rPr>
        <w:t>p</w:t>
      </w:r>
      <w:r w:rsidR="00F02EDD">
        <w:rPr>
          <w:rFonts w:ascii="Times New Roman" w:hAnsi="Times New Roman" w:cs="Times New Roman"/>
          <w:sz w:val="24"/>
          <w:szCs w:val="24"/>
          <w:lang w:val="en-US"/>
        </w:rPr>
        <w:t xml:space="preserve">=.022, </w:t>
      </w:r>
      <w:r w:rsidR="00362B57">
        <w:rPr>
          <w:rFonts w:ascii="Times New Roman" w:hAnsi="Times New Roman" w:cs="Times New Roman"/>
          <w:sz w:val="24"/>
          <w:szCs w:val="24"/>
          <w:lang w:val="en-US"/>
        </w:rPr>
        <w:t>one</w:t>
      </w:r>
      <w:r w:rsidRPr="00B001C1">
        <w:rPr>
          <w:rFonts w:ascii="Times New Roman" w:hAnsi="Times New Roman" w:cs="Times New Roman"/>
          <w:sz w:val="24"/>
          <w:szCs w:val="24"/>
          <w:lang w:val="en-US"/>
        </w:rPr>
        <w:t>-tail</w:t>
      </w:r>
      <w:r w:rsidR="00D30679">
        <w:rPr>
          <w:rFonts w:ascii="Times New Roman" w:hAnsi="Times New Roman" w:cs="Times New Roman"/>
          <w:sz w:val="24"/>
          <w:szCs w:val="24"/>
          <w:lang w:val="en-US"/>
        </w:rPr>
        <w:t>ed</w:t>
      </w:r>
      <w:r w:rsidRPr="00B001C1">
        <w:rPr>
          <w:rFonts w:ascii="Times New Roman" w:hAnsi="Times New Roman" w:cs="Times New Roman"/>
          <w:sz w:val="24"/>
          <w:szCs w:val="24"/>
          <w:lang w:val="en-US"/>
        </w:rPr>
        <w:t xml:space="preserve">, </w:t>
      </w:r>
      <w:r w:rsidR="00276D35" w:rsidRPr="003816EE">
        <w:rPr>
          <w:rFonts w:ascii="Times New Roman" w:hAnsi="Times New Roman" w:cs="Times New Roman"/>
          <w:sz w:val="24"/>
          <w:szCs w:val="24"/>
          <w:lang w:val="en-US"/>
        </w:rPr>
        <w:t>effect size = .</w:t>
      </w:r>
      <w:r w:rsidR="00D204AC" w:rsidRPr="003816EE">
        <w:rPr>
          <w:rFonts w:ascii="Times New Roman" w:hAnsi="Times New Roman" w:cs="Times New Roman"/>
          <w:sz w:val="24"/>
          <w:szCs w:val="24"/>
          <w:lang w:val="en-US"/>
        </w:rPr>
        <w:t>33</w:t>
      </w:r>
      <w:r w:rsidRPr="00B001C1">
        <w:rPr>
          <w:rFonts w:ascii="Times New Roman" w:hAnsi="Times New Roman" w:cs="Times New Roman"/>
          <w:sz w:val="24"/>
          <w:szCs w:val="24"/>
          <w:lang w:val="en-US"/>
        </w:rPr>
        <w:t xml:space="preserve">), demonstrating a day-residue effect. All other comparisons were non-significant. </w:t>
      </w:r>
    </w:p>
    <w:p w:rsidR="002B73DA" w:rsidRDefault="002B73DA" w:rsidP="002B73DA">
      <w:pPr>
        <w:spacing w:after="0" w:line="480" w:lineRule="auto"/>
        <w:jc w:val="center"/>
        <w:rPr>
          <w:rFonts w:ascii="Times New Roman" w:hAnsi="Times New Roman" w:cs="Times New Roman"/>
          <w:sz w:val="24"/>
          <w:szCs w:val="24"/>
          <w:lang w:val="en-US"/>
        </w:rPr>
      </w:pPr>
      <w:r w:rsidRPr="00135699">
        <w:rPr>
          <w:rFonts w:ascii="Times New Roman" w:hAnsi="Times New Roman" w:cs="Times New Roman"/>
          <w:sz w:val="24"/>
          <w:szCs w:val="24"/>
          <w:lang w:val="en-US"/>
        </w:rPr>
        <w:t>[Figure 3 about here]</w:t>
      </w:r>
    </w:p>
    <w:p w:rsidR="002B73DA" w:rsidRDefault="002B73DA" w:rsidP="005907B9">
      <w:pPr>
        <w:spacing w:after="0" w:line="480" w:lineRule="auto"/>
        <w:ind w:firstLine="720"/>
        <w:rPr>
          <w:rFonts w:ascii="Times New Roman" w:hAnsi="Times New Roman" w:cs="Times New Roman"/>
          <w:sz w:val="24"/>
          <w:szCs w:val="24"/>
          <w:lang w:val="en-US"/>
        </w:rPr>
      </w:pPr>
    </w:p>
    <w:p w:rsidR="004A1B45" w:rsidRDefault="004A1B45" w:rsidP="005907B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As the 8</w:t>
      </w:r>
      <w:r w:rsidR="00987A4B">
        <w:rPr>
          <w:rFonts w:ascii="Times New Roman" w:hAnsi="Times New Roman" w:cs="Times New Roman"/>
          <w:sz w:val="24"/>
          <w:szCs w:val="24"/>
          <w:lang w:val="en-US"/>
        </w:rPr>
        <w:t>-</w:t>
      </w:r>
      <w:r>
        <w:rPr>
          <w:rFonts w:ascii="Times New Roman" w:hAnsi="Times New Roman" w:cs="Times New Roman"/>
          <w:sz w:val="24"/>
          <w:szCs w:val="24"/>
          <w:lang w:val="en-US"/>
        </w:rPr>
        <w:t>12 days mean was not significantly</w:t>
      </w:r>
      <w:r w:rsidR="00851359">
        <w:rPr>
          <w:rFonts w:ascii="Times New Roman" w:hAnsi="Times New Roman" w:cs="Times New Roman"/>
          <w:sz w:val="24"/>
          <w:szCs w:val="24"/>
          <w:lang w:val="en-US"/>
        </w:rPr>
        <w:t xml:space="preserve"> different from both the 3-4 and</w:t>
      </w:r>
      <w:r>
        <w:rPr>
          <w:rFonts w:ascii="Times New Roman" w:hAnsi="Times New Roman" w:cs="Times New Roman"/>
          <w:sz w:val="24"/>
          <w:szCs w:val="24"/>
          <w:lang w:val="en-US"/>
        </w:rPr>
        <w:t xml:space="preserve"> 5</w:t>
      </w:r>
      <w:r w:rsidR="00FC4EEF">
        <w:rPr>
          <w:rFonts w:ascii="Times New Roman" w:hAnsi="Times New Roman" w:cs="Times New Roman"/>
          <w:sz w:val="24"/>
          <w:szCs w:val="24"/>
          <w:lang w:val="en-US"/>
        </w:rPr>
        <w:t>-</w:t>
      </w:r>
      <w:r>
        <w:rPr>
          <w:rFonts w:ascii="Times New Roman" w:hAnsi="Times New Roman" w:cs="Times New Roman"/>
          <w:sz w:val="24"/>
          <w:szCs w:val="24"/>
          <w:lang w:val="en-US"/>
        </w:rPr>
        <w:t>7 days mean</w:t>
      </w:r>
      <w:r w:rsidR="00851359">
        <w:rPr>
          <w:rFonts w:ascii="Times New Roman" w:hAnsi="Times New Roman" w:cs="Times New Roman"/>
          <w:sz w:val="24"/>
          <w:szCs w:val="24"/>
          <w:lang w:val="en-US"/>
        </w:rPr>
        <w:t>s</w:t>
      </w:r>
      <w:r w:rsidR="002B73DA">
        <w:rPr>
          <w:rFonts w:ascii="Times New Roman" w:hAnsi="Times New Roman" w:cs="Times New Roman"/>
          <w:sz w:val="24"/>
          <w:szCs w:val="24"/>
          <w:lang w:val="en-US"/>
        </w:rPr>
        <w:t xml:space="preserve"> for the low-incorporator group</w:t>
      </w:r>
      <w:r w:rsidR="00FC4EEF">
        <w:rPr>
          <w:rFonts w:ascii="Times New Roman" w:hAnsi="Times New Roman" w:cs="Times New Roman"/>
          <w:sz w:val="24"/>
          <w:szCs w:val="24"/>
          <w:lang w:val="en-US"/>
        </w:rPr>
        <w:t>,</w:t>
      </w:r>
      <w:r>
        <w:rPr>
          <w:rFonts w:ascii="Times New Roman" w:hAnsi="Times New Roman" w:cs="Times New Roman"/>
          <w:sz w:val="24"/>
          <w:szCs w:val="24"/>
          <w:lang w:val="en-US"/>
        </w:rPr>
        <w:t xml:space="preserve"> we conducted exploratory analyses</w:t>
      </w:r>
      <w:r w:rsidR="00FB6679">
        <w:rPr>
          <w:rFonts w:ascii="Times New Roman" w:hAnsi="Times New Roman" w:cs="Times New Roman"/>
          <w:sz w:val="24"/>
          <w:szCs w:val="24"/>
          <w:lang w:val="en-US"/>
        </w:rPr>
        <w:t xml:space="preserve"> on each individual day </w:t>
      </w:r>
      <w:r w:rsidR="002A1BC0">
        <w:rPr>
          <w:rFonts w:ascii="Times New Roman" w:hAnsi="Times New Roman" w:cs="Times New Roman"/>
          <w:sz w:val="24"/>
          <w:szCs w:val="24"/>
          <w:lang w:val="en-US"/>
        </w:rPr>
        <w:t xml:space="preserve">period </w:t>
      </w:r>
      <w:r w:rsidR="00FB6679">
        <w:rPr>
          <w:rFonts w:ascii="Times New Roman" w:hAnsi="Times New Roman" w:cs="Times New Roman"/>
          <w:sz w:val="24"/>
          <w:szCs w:val="24"/>
          <w:lang w:val="en-US"/>
        </w:rPr>
        <w:t xml:space="preserve">from </w:t>
      </w:r>
      <w:r w:rsidR="002A1BC0">
        <w:rPr>
          <w:rFonts w:ascii="Times New Roman" w:hAnsi="Times New Roman" w:cs="Times New Roman"/>
          <w:sz w:val="24"/>
          <w:szCs w:val="24"/>
          <w:lang w:val="en-US"/>
        </w:rPr>
        <w:t xml:space="preserve">the 8 </w:t>
      </w:r>
      <w:r w:rsidR="00FB6679">
        <w:rPr>
          <w:rFonts w:ascii="Times New Roman" w:hAnsi="Times New Roman" w:cs="Times New Roman"/>
          <w:sz w:val="24"/>
          <w:szCs w:val="24"/>
          <w:lang w:val="en-US"/>
        </w:rPr>
        <w:t>day</w:t>
      </w:r>
      <w:r w:rsidR="002B3D8C">
        <w:rPr>
          <w:rFonts w:ascii="Times New Roman" w:hAnsi="Times New Roman" w:cs="Times New Roman"/>
          <w:sz w:val="24"/>
          <w:szCs w:val="24"/>
          <w:lang w:val="en-US"/>
        </w:rPr>
        <w:t xml:space="preserve"> </w:t>
      </w:r>
      <w:r w:rsidR="002A1BC0">
        <w:rPr>
          <w:rFonts w:ascii="Times New Roman" w:hAnsi="Times New Roman" w:cs="Times New Roman"/>
          <w:sz w:val="24"/>
          <w:szCs w:val="24"/>
          <w:lang w:val="en-US"/>
        </w:rPr>
        <w:t xml:space="preserve">to the 12 day period </w:t>
      </w:r>
      <w:r w:rsidR="00411DB8">
        <w:rPr>
          <w:rFonts w:ascii="Times New Roman" w:hAnsi="Times New Roman" w:cs="Times New Roman"/>
          <w:sz w:val="24"/>
          <w:szCs w:val="24"/>
          <w:lang w:val="en-US"/>
        </w:rPr>
        <w:t xml:space="preserve">to </w:t>
      </w:r>
      <w:r w:rsidR="00851359">
        <w:rPr>
          <w:rFonts w:ascii="Times New Roman" w:hAnsi="Times New Roman" w:cs="Times New Roman"/>
          <w:sz w:val="24"/>
          <w:szCs w:val="24"/>
          <w:lang w:val="en-US"/>
        </w:rPr>
        <w:t>test whether the dream-lag effect was observed beyond the 5-7 days</w:t>
      </w:r>
      <w:r w:rsidR="00821E99">
        <w:rPr>
          <w:rFonts w:ascii="Times New Roman" w:hAnsi="Times New Roman" w:cs="Times New Roman"/>
          <w:sz w:val="24"/>
          <w:szCs w:val="24"/>
          <w:lang w:val="en-US"/>
        </w:rPr>
        <w:t xml:space="preserve"> period</w:t>
      </w:r>
      <w:r w:rsidR="00851359">
        <w:rPr>
          <w:rFonts w:ascii="Times New Roman" w:hAnsi="Times New Roman" w:cs="Times New Roman"/>
          <w:sz w:val="24"/>
          <w:szCs w:val="24"/>
          <w:lang w:val="en-US"/>
        </w:rPr>
        <w:t>.</w:t>
      </w:r>
      <w:r w:rsidR="00411DB8">
        <w:rPr>
          <w:rFonts w:ascii="Times New Roman" w:hAnsi="Times New Roman" w:cs="Times New Roman"/>
          <w:sz w:val="24"/>
          <w:szCs w:val="24"/>
          <w:lang w:val="en-US"/>
        </w:rPr>
        <w:t xml:space="preserve"> </w:t>
      </w:r>
      <w:r w:rsidRPr="00851359">
        <w:rPr>
          <w:rFonts w:ascii="Times New Roman" w:hAnsi="Times New Roman" w:cs="Times New Roman"/>
          <w:sz w:val="24"/>
          <w:szCs w:val="24"/>
        </w:rPr>
        <w:t xml:space="preserve">All comparisons of </w:t>
      </w:r>
      <w:r w:rsidR="00857413">
        <w:rPr>
          <w:rFonts w:ascii="Times New Roman" w:hAnsi="Times New Roman" w:cs="Times New Roman"/>
          <w:sz w:val="24"/>
          <w:szCs w:val="24"/>
        </w:rPr>
        <w:t xml:space="preserve">the </w:t>
      </w:r>
      <w:r w:rsidRPr="00851359">
        <w:rPr>
          <w:rFonts w:ascii="Times New Roman" w:hAnsi="Times New Roman" w:cs="Times New Roman"/>
          <w:sz w:val="24"/>
          <w:szCs w:val="24"/>
        </w:rPr>
        <w:t xml:space="preserve">3-4 days </w:t>
      </w:r>
      <w:r w:rsidR="00857413">
        <w:rPr>
          <w:rFonts w:ascii="Times New Roman" w:hAnsi="Times New Roman" w:cs="Times New Roman"/>
          <w:sz w:val="24"/>
          <w:szCs w:val="24"/>
        </w:rPr>
        <w:t xml:space="preserve">period </w:t>
      </w:r>
      <w:r w:rsidRPr="00851359">
        <w:rPr>
          <w:rFonts w:ascii="Times New Roman" w:hAnsi="Times New Roman" w:cs="Times New Roman"/>
          <w:sz w:val="24"/>
          <w:szCs w:val="24"/>
        </w:rPr>
        <w:t xml:space="preserve">with each </w:t>
      </w:r>
      <w:r w:rsidR="00821E99">
        <w:rPr>
          <w:rFonts w:ascii="Times New Roman" w:hAnsi="Times New Roman" w:cs="Times New Roman"/>
          <w:sz w:val="24"/>
          <w:szCs w:val="24"/>
        </w:rPr>
        <w:t>individual</w:t>
      </w:r>
      <w:r w:rsidRPr="00851359">
        <w:rPr>
          <w:rFonts w:ascii="Times New Roman" w:hAnsi="Times New Roman" w:cs="Times New Roman"/>
          <w:sz w:val="24"/>
          <w:szCs w:val="24"/>
        </w:rPr>
        <w:t xml:space="preserve"> day</w:t>
      </w:r>
      <w:r w:rsidR="00821E99">
        <w:rPr>
          <w:rFonts w:ascii="Times New Roman" w:hAnsi="Times New Roman" w:cs="Times New Roman"/>
          <w:sz w:val="24"/>
          <w:szCs w:val="24"/>
        </w:rPr>
        <w:t xml:space="preserve"> </w:t>
      </w:r>
      <w:r w:rsidR="00857413">
        <w:rPr>
          <w:rFonts w:ascii="Times New Roman" w:hAnsi="Times New Roman" w:cs="Times New Roman"/>
          <w:sz w:val="24"/>
          <w:szCs w:val="24"/>
        </w:rPr>
        <w:t xml:space="preserve">period </w:t>
      </w:r>
      <w:r w:rsidR="00821E99">
        <w:rPr>
          <w:rFonts w:ascii="Times New Roman" w:hAnsi="Times New Roman" w:cs="Times New Roman"/>
          <w:sz w:val="24"/>
          <w:szCs w:val="24"/>
        </w:rPr>
        <w:t>from</w:t>
      </w:r>
      <w:r w:rsidR="00857413">
        <w:rPr>
          <w:rFonts w:ascii="Times New Roman" w:hAnsi="Times New Roman" w:cs="Times New Roman"/>
          <w:sz w:val="24"/>
          <w:szCs w:val="24"/>
        </w:rPr>
        <w:t xml:space="preserve"> 8 to 11</w:t>
      </w:r>
      <w:r w:rsidRPr="00851359">
        <w:rPr>
          <w:rFonts w:ascii="Times New Roman" w:hAnsi="Times New Roman" w:cs="Times New Roman"/>
          <w:sz w:val="24"/>
          <w:szCs w:val="24"/>
        </w:rPr>
        <w:t xml:space="preserve"> </w:t>
      </w:r>
      <w:r w:rsidR="00FC4EEF">
        <w:rPr>
          <w:rFonts w:ascii="Times New Roman" w:hAnsi="Times New Roman" w:cs="Times New Roman"/>
          <w:sz w:val="24"/>
          <w:szCs w:val="24"/>
        </w:rPr>
        <w:t>were</w:t>
      </w:r>
      <w:r w:rsidRPr="00851359">
        <w:rPr>
          <w:rFonts w:ascii="Times New Roman" w:hAnsi="Times New Roman" w:cs="Times New Roman"/>
          <w:sz w:val="24"/>
          <w:szCs w:val="24"/>
        </w:rPr>
        <w:t xml:space="preserve"> no</w:t>
      </w:r>
      <w:r w:rsidR="00821E99">
        <w:rPr>
          <w:rFonts w:ascii="Times New Roman" w:hAnsi="Times New Roman" w:cs="Times New Roman"/>
          <w:sz w:val="24"/>
          <w:szCs w:val="24"/>
        </w:rPr>
        <w:t xml:space="preserve">t </w:t>
      </w:r>
      <w:r w:rsidRPr="00851359">
        <w:rPr>
          <w:rFonts w:ascii="Times New Roman" w:hAnsi="Times New Roman" w:cs="Times New Roman"/>
          <w:sz w:val="24"/>
          <w:szCs w:val="24"/>
        </w:rPr>
        <w:t>significant</w:t>
      </w:r>
      <w:r w:rsidR="005B0B88">
        <w:rPr>
          <w:rFonts w:ascii="Times New Roman" w:hAnsi="Times New Roman" w:cs="Times New Roman"/>
          <w:sz w:val="24"/>
          <w:szCs w:val="24"/>
        </w:rPr>
        <w:t xml:space="preserve"> (Wilcoxon test</w:t>
      </w:r>
      <w:r w:rsidR="00857413">
        <w:rPr>
          <w:rFonts w:ascii="Times New Roman" w:hAnsi="Times New Roman" w:cs="Times New Roman"/>
          <w:sz w:val="24"/>
          <w:szCs w:val="24"/>
        </w:rPr>
        <w:t>s</w:t>
      </w:r>
      <w:r w:rsidR="005B0B88">
        <w:rPr>
          <w:rFonts w:ascii="Times New Roman" w:hAnsi="Times New Roman" w:cs="Times New Roman"/>
          <w:sz w:val="24"/>
          <w:szCs w:val="24"/>
        </w:rPr>
        <w:t xml:space="preserve">, </w:t>
      </w:r>
      <w:r w:rsidRPr="00851359">
        <w:rPr>
          <w:rFonts w:ascii="Times New Roman" w:hAnsi="Times New Roman" w:cs="Times New Roman"/>
          <w:sz w:val="24"/>
          <w:szCs w:val="24"/>
        </w:rPr>
        <w:t xml:space="preserve">all </w:t>
      </w:r>
      <w:r w:rsidRPr="00851359">
        <w:rPr>
          <w:rFonts w:ascii="Times New Roman" w:hAnsi="Times New Roman" w:cs="Times New Roman"/>
          <w:i/>
          <w:sz w:val="24"/>
          <w:szCs w:val="24"/>
        </w:rPr>
        <w:t>z</w:t>
      </w:r>
      <w:r w:rsidR="00857413">
        <w:rPr>
          <w:rFonts w:ascii="Times New Roman" w:hAnsi="Times New Roman" w:cs="Times New Roman"/>
          <w:sz w:val="24"/>
          <w:szCs w:val="24"/>
        </w:rPr>
        <w:t>s&lt;1.066</w:t>
      </w:r>
      <w:r w:rsidR="005B0B88">
        <w:rPr>
          <w:rFonts w:ascii="Times New Roman" w:hAnsi="Times New Roman" w:cs="Times New Roman"/>
          <w:sz w:val="24"/>
          <w:szCs w:val="24"/>
        </w:rPr>
        <w:t xml:space="preserve">, </w:t>
      </w:r>
      <w:r w:rsidR="00857413">
        <w:rPr>
          <w:rFonts w:ascii="Times New Roman" w:hAnsi="Times New Roman" w:cs="Times New Roman"/>
          <w:sz w:val="24"/>
          <w:szCs w:val="24"/>
        </w:rPr>
        <w:t xml:space="preserve">all </w:t>
      </w:r>
      <w:r w:rsidR="00857413" w:rsidRPr="00857413">
        <w:rPr>
          <w:rFonts w:ascii="Times New Roman" w:hAnsi="Times New Roman" w:cs="Times New Roman"/>
          <w:i/>
          <w:sz w:val="24"/>
          <w:szCs w:val="24"/>
        </w:rPr>
        <w:t>p</w:t>
      </w:r>
      <w:r w:rsidR="00857413">
        <w:rPr>
          <w:rFonts w:ascii="Times New Roman" w:hAnsi="Times New Roman" w:cs="Times New Roman"/>
          <w:sz w:val="24"/>
          <w:szCs w:val="24"/>
        </w:rPr>
        <w:t>s&gt;.286</w:t>
      </w:r>
      <w:r w:rsidR="00F02EDD">
        <w:rPr>
          <w:rFonts w:ascii="Times New Roman" w:hAnsi="Times New Roman" w:cs="Times New Roman"/>
          <w:sz w:val="24"/>
          <w:szCs w:val="24"/>
        </w:rPr>
        <w:t>,</w:t>
      </w:r>
      <w:r w:rsidR="00857413">
        <w:rPr>
          <w:rFonts w:ascii="Times New Roman" w:hAnsi="Times New Roman" w:cs="Times New Roman"/>
          <w:sz w:val="24"/>
          <w:szCs w:val="24"/>
        </w:rPr>
        <w:t xml:space="preserve"> </w:t>
      </w:r>
      <w:r w:rsidR="005B0B88">
        <w:rPr>
          <w:rFonts w:ascii="Times New Roman" w:hAnsi="Times New Roman" w:cs="Times New Roman"/>
          <w:sz w:val="24"/>
          <w:szCs w:val="24"/>
        </w:rPr>
        <w:t>two-tailed</w:t>
      </w:r>
      <w:r w:rsidRPr="00851359">
        <w:rPr>
          <w:rFonts w:ascii="Times New Roman" w:hAnsi="Times New Roman" w:cs="Times New Roman"/>
          <w:sz w:val="24"/>
          <w:szCs w:val="24"/>
        </w:rPr>
        <w:t>)</w:t>
      </w:r>
      <w:r w:rsidR="009A3B91">
        <w:rPr>
          <w:rFonts w:ascii="Times New Roman" w:hAnsi="Times New Roman" w:cs="Times New Roman"/>
          <w:sz w:val="24"/>
          <w:szCs w:val="24"/>
        </w:rPr>
        <w:t>, as were</w:t>
      </w:r>
      <w:r w:rsidRPr="00851359">
        <w:rPr>
          <w:rFonts w:ascii="Times New Roman" w:hAnsi="Times New Roman" w:cs="Times New Roman"/>
          <w:sz w:val="24"/>
          <w:szCs w:val="24"/>
        </w:rPr>
        <w:t xml:space="preserve"> </w:t>
      </w:r>
      <w:r w:rsidR="009A3B91">
        <w:rPr>
          <w:rFonts w:ascii="Times New Roman" w:hAnsi="Times New Roman" w:cs="Times New Roman"/>
          <w:sz w:val="24"/>
          <w:szCs w:val="24"/>
        </w:rPr>
        <w:t>a</w:t>
      </w:r>
      <w:r w:rsidRPr="00851359">
        <w:rPr>
          <w:rFonts w:ascii="Times New Roman" w:hAnsi="Times New Roman" w:cs="Times New Roman"/>
          <w:sz w:val="24"/>
          <w:szCs w:val="24"/>
        </w:rPr>
        <w:t xml:space="preserve">ll comparisons of </w:t>
      </w:r>
      <w:r w:rsidR="00857413">
        <w:rPr>
          <w:rFonts w:ascii="Times New Roman" w:hAnsi="Times New Roman" w:cs="Times New Roman"/>
          <w:sz w:val="24"/>
          <w:szCs w:val="24"/>
        </w:rPr>
        <w:t xml:space="preserve">the </w:t>
      </w:r>
      <w:r w:rsidRPr="00851359">
        <w:rPr>
          <w:rFonts w:ascii="Times New Roman" w:hAnsi="Times New Roman" w:cs="Times New Roman"/>
          <w:sz w:val="24"/>
          <w:szCs w:val="24"/>
        </w:rPr>
        <w:t>5-7 days</w:t>
      </w:r>
      <w:r w:rsidR="00857413">
        <w:rPr>
          <w:rFonts w:ascii="Times New Roman" w:hAnsi="Times New Roman" w:cs="Times New Roman"/>
          <w:sz w:val="24"/>
          <w:szCs w:val="24"/>
        </w:rPr>
        <w:t xml:space="preserve"> period</w:t>
      </w:r>
      <w:r w:rsidRPr="00851359">
        <w:rPr>
          <w:rFonts w:ascii="Times New Roman" w:hAnsi="Times New Roman" w:cs="Times New Roman"/>
          <w:sz w:val="24"/>
          <w:szCs w:val="24"/>
        </w:rPr>
        <w:t xml:space="preserve"> with each </w:t>
      </w:r>
      <w:r w:rsidR="00DB0096">
        <w:rPr>
          <w:rFonts w:ascii="Times New Roman" w:hAnsi="Times New Roman" w:cs="Times New Roman"/>
          <w:sz w:val="24"/>
          <w:szCs w:val="24"/>
        </w:rPr>
        <w:t xml:space="preserve">individual </w:t>
      </w:r>
      <w:r w:rsidRPr="00851359">
        <w:rPr>
          <w:rFonts w:ascii="Times New Roman" w:hAnsi="Times New Roman" w:cs="Times New Roman"/>
          <w:sz w:val="24"/>
          <w:szCs w:val="24"/>
        </w:rPr>
        <w:t>day</w:t>
      </w:r>
      <w:r w:rsidR="00DB0096">
        <w:rPr>
          <w:rFonts w:ascii="Times New Roman" w:hAnsi="Times New Roman" w:cs="Times New Roman"/>
          <w:sz w:val="24"/>
          <w:szCs w:val="24"/>
        </w:rPr>
        <w:t xml:space="preserve"> </w:t>
      </w:r>
      <w:r w:rsidR="00857413">
        <w:rPr>
          <w:rFonts w:ascii="Times New Roman" w:hAnsi="Times New Roman" w:cs="Times New Roman"/>
          <w:sz w:val="24"/>
          <w:szCs w:val="24"/>
        </w:rPr>
        <w:t xml:space="preserve">period </w:t>
      </w:r>
      <w:r w:rsidR="00DB0096">
        <w:rPr>
          <w:rFonts w:ascii="Times New Roman" w:hAnsi="Times New Roman" w:cs="Times New Roman"/>
          <w:sz w:val="24"/>
          <w:szCs w:val="24"/>
        </w:rPr>
        <w:t>from</w:t>
      </w:r>
      <w:r w:rsidRPr="00851359">
        <w:rPr>
          <w:rFonts w:ascii="Times New Roman" w:hAnsi="Times New Roman" w:cs="Times New Roman"/>
          <w:sz w:val="24"/>
          <w:szCs w:val="24"/>
        </w:rPr>
        <w:t xml:space="preserve"> 8 to 11</w:t>
      </w:r>
      <w:r w:rsidR="009A3B91">
        <w:rPr>
          <w:rFonts w:ascii="Times New Roman" w:hAnsi="Times New Roman" w:cs="Times New Roman"/>
          <w:sz w:val="24"/>
          <w:szCs w:val="24"/>
        </w:rPr>
        <w:t xml:space="preserve"> </w:t>
      </w:r>
      <w:r w:rsidR="005B0B88">
        <w:rPr>
          <w:rFonts w:ascii="Times New Roman" w:hAnsi="Times New Roman" w:cs="Times New Roman"/>
          <w:sz w:val="24"/>
          <w:szCs w:val="24"/>
        </w:rPr>
        <w:t>(Wilcoxon test</w:t>
      </w:r>
      <w:r w:rsidR="00857413">
        <w:rPr>
          <w:rFonts w:ascii="Times New Roman" w:hAnsi="Times New Roman" w:cs="Times New Roman"/>
          <w:sz w:val="24"/>
          <w:szCs w:val="24"/>
        </w:rPr>
        <w:t>s</w:t>
      </w:r>
      <w:r w:rsidR="005B0B88">
        <w:rPr>
          <w:rFonts w:ascii="Times New Roman" w:hAnsi="Times New Roman" w:cs="Times New Roman"/>
          <w:sz w:val="24"/>
          <w:szCs w:val="24"/>
        </w:rPr>
        <w:t xml:space="preserve">, </w:t>
      </w:r>
      <w:r w:rsidRPr="00851359">
        <w:rPr>
          <w:rFonts w:ascii="Times New Roman" w:hAnsi="Times New Roman" w:cs="Times New Roman"/>
          <w:sz w:val="24"/>
          <w:szCs w:val="24"/>
        </w:rPr>
        <w:t xml:space="preserve">all </w:t>
      </w:r>
      <w:r w:rsidRPr="00851359">
        <w:rPr>
          <w:rFonts w:ascii="Times New Roman" w:hAnsi="Times New Roman" w:cs="Times New Roman"/>
          <w:i/>
          <w:sz w:val="24"/>
          <w:szCs w:val="24"/>
        </w:rPr>
        <w:t>z</w:t>
      </w:r>
      <w:r w:rsidRPr="00851359">
        <w:rPr>
          <w:rFonts w:ascii="Times New Roman" w:hAnsi="Times New Roman" w:cs="Times New Roman"/>
          <w:sz w:val="24"/>
          <w:szCs w:val="24"/>
        </w:rPr>
        <w:t>s&lt;0.9</w:t>
      </w:r>
      <w:r w:rsidR="00857413">
        <w:rPr>
          <w:rFonts w:ascii="Times New Roman" w:hAnsi="Times New Roman" w:cs="Times New Roman"/>
          <w:sz w:val="24"/>
          <w:szCs w:val="24"/>
        </w:rPr>
        <w:t>6</w:t>
      </w:r>
      <w:r w:rsidRPr="00851359">
        <w:rPr>
          <w:rFonts w:ascii="Times New Roman" w:hAnsi="Times New Roman" w:cs="Times New Roman"/>
          <w:sz w:val="24"/>
          <w:szCs w:val="24"/>
        </w:rPr>
        <w:t>7</w:t>
      </w:r>
      <w:r w:rsidR="005B0B88">
        <w:rPr>
          <w:rFonts w:ascii="Times New Roman" w:hAnsi="Times New Roman" w:cs="Times New Roman"/>
          <w:sz w:val="24"/>
          <w:szCs w:val="24"/>
        </w:rPr>
        <w:t xml:space="preserve">, </w:t>
      </w:r>
      <w:r w:rsidR="00857413">
        <w:rPr>
          <w:rFonts w:ascii="Times New Roman" w:hAnsi="Times New Roman" w:cs="Times New Roman"/>
          <w:sz w:val="24"/>
          <w:szCs w:val="24"/>
        </w:rPr>
        <w:t xml:space="preserve">all </w:t>
      </w:r>
      <w:r w:rsidR="00857413" w:rsidRPr="00857413">
        <w:rPr>
          <w:rFonts w:ascii="Times New Roman" w:hAnsi="Times New Roman" w:cs="Times New Roman"/>
          <w:i/>
          <w:sz w:val="24"/>
          <w:szCs w:val="24"/>
        </w:rPr>
        <w:t>p</w:t>
      </w:r>
      <w:r w:rsidR="00857413">
        <w:rPr>
          <w:rFonts w:ascii="Times New Roman" w:hAnsi="Times New Roman" w:cs="Times New Roman"/>
          <w:sz w:val="24"/>
          <w:szCs w:val="24"/>
        </w:rPr>
        <w:t>s&gt;.333</w:t>
      </w:r>
      <w:r w:rsidR="00F02EDD">
        <w:rPr>
          <w:rFonts w:ascii="Times New Roman" w:hAnsi="Times New Roman" w:cs="Times New Roman"/>
          <w:sz w:val="24"/>
          <w:szCs w:val="24"/>
        </w:rPr>
        <w:t>,</w:t>
      </w:r>
      <w:r w:rsidR="00857413">
        <w:rPr>
          <w:rFonts w:ascii="Times New Roman" w:hAnsi="Times New Roman" w:cs="Times New Roman"/>
          <w:sz w:val="24"/>
          <w:szCs w:val="24"/>
        </w:rPr>
        <w:t xml:space="preserve"> </w:t>
      </w:r>
      <w:r w:rsidR="005B0B88">
        <w:rPr>
          <w:rFonts w:ascii="Times New Roman" w:hAnsi="Times New Roman" w:cs="Times New Roman"/>
          <w:sz w:val="24"/>
          <w:szCs w:val="24"/>
        </w:rPr>
        <w:t>two-tailed</w:t>
      </w:r>
      <w:r w:rsidRPr="00851359">
        <w:rPr>
          <w:rFonts w:ascii="Times New Roman" w:hAnsi="Times New Roman" w:cs="Times New Roman"/>
          <w:sz w:val="24"/>
          <w:szCs w:val="24"/>
        </w:rPr>
        <w:t>)</w:t>
      </w:r>
      <w:r w:rsidR="009A3B91">
        <w:rPr>
          <w:rFonts w:ascii="Times New Roman" w:hAnsi="Times New Roman" w:cs="Times New Roman"/>
          <w:sz w:val="24"/>
          <w:szCs w:val="24"/>
        </w:rPr>
        <w:t>. H</w:t>
      </w:r>
      <w:r w:rsidR="00FC4EEF">
        <w:rPr>
          <w:rFonts w:ascii="Times New Roman" w:hAnsi="Times New Roman" w:cs="Times New Roman"/>
          <w:sz w:val="24"/>
          <w:szCs w:val="24"/>
        </w:rPr>
        <w:t>owever,</w:t>
      </w:r>
      <w:r w:rsidRPr="00851359">
        <w:rPr>
          <w:rFonts w:ascii="Times New Roman" w:hAnsi="Times New Roman" w:cs="Times New Roman"/>
          <w:sz w:val="24"/>
          <w:szCs w:val="24"/>
        </w:rPr>
        <w:t xml:space="preserve"> the comparison </w:t>
      </w:r>
      <w:r w:rsidR="009A3B91">
        <w:rPr>
          <w:rFonts w:ascii="Times New Roman" w:hAnsi="Times New Roman" w:cs="Times New Roman"/>
          <w:sz w:val="24"/>
          <w:szCs w:val="24"/>
        </w:rPr>
        <w:t xml:space="preserve">of 5-7 days </w:t>
      </w:r>
      <w:r w:rsidRPr="00851359">
        <w:rPr>
          <w:rFonts w:ascii="Times New Roman" w:hAnsi="Times New Roman" w:cs="Times New Roman"/>
          <w:sz w:val="24"/>
          <w:szCs w:val="24"/>
        </w:rPr>
        <w:t xml:space="preserve">with </w:t>
      </w:r>
      <w:r w:rsidR="00857413">
        <w:rPr>
          <w:rFonts w:ascii="Times New Roman" w:hAnsi="Times New Roman" w:cs="Times New Roman"/>
          <w:sz w:val="24"/>
          <w:szCs w:val="24"/>
        </w:rPr>
        <w:t xml:space="preserve">the 12 </w:t>
      </w:r>
      <w:r w:rsidRPr="00851359">
        <w:rPr>
          <w:rFonts w:ascii="Times New Roman" w:hAnsi="Times New Roman" w:cs="Times New Roman"/>
          <w:sz w:val="24"/>
          <w:szCs w:val="24"/>
        </w:rPr>
        <w:t xml:space="preserve">day </w:t>
      </w:r>
      <w:r w:rsidR="00857413">
        <w:rPr>
          <w:rFonts w:ascii="Times New Roman" w:hAnsi="Times New Roman" w:cs="Times New Roman"/>
          <w:sz w:val="24"/>
          <w:szCs w:val="24"/>
        </w:rPr>
        <w:t xml:space="preserve">period </w:t>
      </w:r>
      <w:r w:rsidR="00FC4EEF">
        <w:rPr>
          <w:rFonts w:ascii="Times New Roman" w:hAnsi="Times New Roman" w:cs="Times New Roman"/>
          <w:sz w:val="24"/>
          <w:szCs w:val="24"/>
        </w:rPr>
        <w:t>was</w:t>
      </w:r>
      <w:r w:rsidRPr="00851359">
        <w:rPr>
          <w:rFonts w:ascii="Times New Roman" w:hAnsi="Times New Roman" w:cs="Times New Roman"/>
          <w:sz w:val="24"/>
          <w:szCs w:val="24"/>
        </w:rPr>
        <w:t xml:space="preserve"> significant</w:t>
      </w:r>
      <w:r w:rsidR="00821E99">
        <w:rPr>
          <w:rFonts w:ascii="Times New Roman" w:hAnsi="Times New Roman" w:cs="Times New Roman"/>
          <w:sz w:val="24"/>
          <w:szCs w:val="24"/>
        </w:rPr>
        <w:t xml:space="preserve"> </w:t>
      </w:r>
      <w:r w:rsidR="005B0B88">
        <w:rPr>
          <w:rFonts w:ascii="Times New Roman" w:hAnsi="Times New Roman" w:cs="Times New Roman"/>
          <w:sz w:val="24"/>
          <w:szCs w:val="24"/>
        </w:rPr>
        <w:t>(Wilcoxon test,</w:t>
      </w:r>
      <w:r w:rsidRPr="00851359">
        <w:rPr>
          <w:rFonts w:ascii="Times New Roman" w:hAnsi="Times New Roman" w:cs="Times New Roman"/>
          <w:sz w:val="24"/>
          <w:szCs w:val="24"/>
        </w:rPr>
        <w:t xml:space="preserve"> </w:t>
      </w:r>
      <w:r w:rsidRPr="00851359">
        <w:rPr>
          <w:rFonts w:ascii="Times New Roman" w:hAnsi="Times New Roman" w:cs="Times New Roman"/>
          <w:i/>
          <w:sz w:val="24"/>
          <w:szCs w:val="24"/>
        </w:rPr>
        <w:t>z</w:t>
      </w:r>
      <w:r w:rsidR="00857413">
        <w:rPr>
          <w:rFonts w:ascii="Times New Roman" w:hAnsi="Times New Roman" w:cs="Times New Roman"/>
          <w:sz w:val="24"/>
          <w:szCs w:val="24"/>
        </w:rPr>
        <w:t>=2.938</w:t>
      </w:r>
      <w:r w:rsidRPr="00851359">
        <w:rPr>
          <w:rFonts w:ascii="Times New Roman" w:hAnsi="Times New Roman" w:cs="Times New Roman"/>
          <w:sz w:val="24"/>
          <w:szCs w:val="24"/>
        </w:rPr>
        <w:t xml:space="preserve">, </w:t>
      </w:r>
      <w:r w:rsidRPr="00851359">
        <w:rPr>
          <w:rFonts w:ascii="Times New Roman" w:hAnsi="Times New Roman" w:cs="Times New Roman"/>
          <w:i/>
          <w:sz w:val="24"/>
          <w:szCs w:val="24"/>
        </w:rPr>
        <w:t>p</w:t>
      </w:r>
      <w:r w:rsidRPr="00851359">
        <w:rPr>
          <w:rFonts w:ascii="Times New Roman" w:hAnsi="Times New Roman" w:cs="Times New Roman"/>
          <w:sz w:val="24"/>
          <w:szCs w:val="24"/>
        </w:rPr>
        <w:t>=.00</w:t>
      </w:r>
      <w:r w:rsidR="002A1BC0">
        <w:rPr>
          <w:rFonts w:ascii="Times New Roman" w:hAnsi="Times New Roman" w:cs="Times New Roman"/>
          <w:sz w:val="24"/>
          <w:szCs w:val="24"/>
        </w:rPr>
        <w:t>3</w:t>
      </w:r>
      <w:r w:rsidR="00F02EDD">
        <w:rPr>
          <w:rFonts w:ascii="Times New Roman" w:hAnsi="Times New Roman" w:cs="Times New Roman"/>
          <w:sz w:val="24"/>
          <w:szCs w:val="24"/>
        </w:rPr>
        <w:t xml:space="preserve">, </w:t>
      </w:r>
      <w:r w:rsidR="005B0B88">
        <w:rPr>
          <w:rFonts w:ascii="Times New Roman" w:hAnsi="Times New Roman" w:cs="Times New Roman"/>
          <w:sz w:val="24"/>
          <w:szCs w:val="24"/>
        </w:rPr>
        <w:t>two-tailed</w:t>
      </w:r>
      <w:r w:rsidR="00821E99">
        <w:rPr>
          <w:rFonts w:ascii="Times New Roman" w:hAnsi="Times New Roman" w:cs="Times New Roman"/>
          <w:sz w:val="24"/>
          <w:szCs w:val="24"/>
        </w:rPr>
        <w:t>)</w:t>
      </w:r>
      <w:r w:rsidR="00857413">
        <w:rPr>
          <w:rFonts w:ascii="Times New Roman" w:hAnsi="Times New Roman" w:cs="Times New Roman"/>
          <w:sz w:val="24"/>
          <w:szCs w:val="24"/>
        </w:rPr>
        <w:t>, whereas the comparison of the 3-4 days period with the 12 day period was not (Wilcoxon test,</w:t>
      </w:r>
      <w:r w:rsidR="00857413" w:rsidRPr="00851359">
        <w:rPr>
          <w:rFonts w:ascii="Times New Roman" w:hAnsi="Times New Roman" w:cs="Times New Roman"/>
          <w:sz w:val="24"/>
          <w:szCs w:val="24"/>
        </w:rPr>
        <w:t xml:space="preserve"> </w:t>
      </w:r>
      <w:r w:rsidR="00857413" w:rsidRPr="00851359">
        <w:rPr>
          <w:rFonts w:ascii="Times New Roman" w:hAnsi="Times New Roman" w:cs="Times New Roman"/>
          <w:i/>
          <w:sz w:val="24"/>
          <w:szCs w:val="24"/>
        </w:rPr>
        <w:t>z</w:t>
      </w:r>
      <w:r w:rsidR="00857413">
        <w:rPr>
          <w:rFonts w:ascii="Times New Roman" w:hAnsi="Times New Roman" w:cs="Times New Roman"/>
          <w:sz w:val="24"/>
          <w:szCs w:val="24"/>
        </w:rPr>
        <w:t>=1.728</w:t>
      </w:r>
      <w:r w:rsidR="00857413" w:rsidRPr="00851359">
        <w:rPr>
          <w:rFonts w:ascii="Times New Roman" w:hAnsi="Times New Roman" w:cs="Times New Roman"/>
          <w:sz w:val="24"/>
          <w:szCs w:val="24"/>
        </w:rPr>
        <w:t xml:space="preserve">, </w:t>
      </w:r>
      <w:r w:rsidR="00857413" w:rsidRPr="00851359">
        <w:rPr>
          <w:rFonts w:ascii="Times New Roman" w:hAnsi="Times New Roman" w:cs="Times New Roman"/>
          <w:i/>
          <w:sz w:val="24"/>
          <w:szCs w:val="24"/>
        </w:rPr>
        <w:t>p</w:t>
      </w:r>
      <w:r w:rsidR="00857413">
        <w:rPr>
          <w:rFonts w:ascii="Times New Roman" w:hAnsi="Times New Roman" w:cs="Times New Roman"/>
          <w:sz w:val="24"/>
          <w:szCs w:val="24"/>
        </w:rPr>
        <w:t>=.084</w:t>
      </w:r>
      <w:r w:rsidR="00F02EDD">
        <w:rPr>
          <w:rFonts w:ascii="Times New Roman" w:hAnsi="Times New Roman" w:cs="Times New Roman"/>
          <w:sz w:val="24"/>
          <w:szCs w:val="24"/>
        </w:rPr>
        <w:t xml:space="preserve">, </w:t>
      </w:r>
      <w:r w:rsidR="00857413">
        <w:rPr>
          <w:rFonts w:ascii="Times New Roman" w:hAnsi="Times New Roman" w:cs="Times New Roman"/>
          <w:sz w:val="24"/>
          <w:szCs w:val="24"/>
        </w:rPr>
        <w:t>two-tailed)</w:t>
      </w:r>
      <w:r w:rsidRPr="00851359">
        <w:rPr>
          <w:rFonts w:ascii="Times New Roman" w:hAnsi="Times New Roman" w:cs="Times New Roman"/>
          <w:sz w:val="24"/>
          <w:szCs w:val="24"/>
        </w:rPr>
        <w:t>.</w:t>
      </w:r>
      <w:r>
        <w:t xml:space="preserve"> </w:t>
      </w:r>
      <w:r>
        <w:rPr>
          <w:rFonts w:ascii="Times New Roman" w:hAnsi="Times New Roman" w:cs="Times New Roman"/>
          <w:sz w:val="24"/>
          <w:szCs w:val="24"/>
          <w:lang w:val="en-US"/>
        </w:rPr>
        <w:t xml:space="preserve">  </w:t>
      </w:r>
    </w:p>
    <w:p w:rsidR="002B73DA" w:rsidRDefault="002B73DA" w:rsidP="005907B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dream-lag effect was shown for the low-incorporators but not the high-incorporators by non-parametric tests applied separately to the two groups. So as to provide a direct statistical comparison between the groups</w:t>
      </w:r>
      <w:r w:rsidR="002D557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D5579">
        <w:rPr>
          <w:rFonts w:ascii="Times New Roman" w:hAnsi="Times New Roman" w:cs="Times New Roman"/>
          <w:sz w:val="24"/>
          <w:szCs w:val="24"/>
          <w:lang w:val="en-US"/>
        </w:rPr>
        <w:t xml:space="preserve">the 5-7 days </w:t>
      </w:r>
      <w:r w:rsidR="00AC4879">
        <w:rPr>
          <w:rFonts w:ascii="Times New Roman" w:hAnsi="Times New Roman" w:cs="Times New Roman"/>
          <w:sz w:val="24"/>
          <w:szCs w:val="24"/>
          <w:lang w:val="en-US"/>
        </w:rPr>
        <w:t xml:space="preserve">PSE </w:t>
      </w:r>
      <w:r w:rsidR="002D5579">
        <w:rPr>
          <w:rFonts w:ascii="Times New Roman" w:hAnsi="Times New Roman" w:cs="Times New Roman"/>
          <w:sz w:val="24"/>
          <w:szCs w:val="24"/>
          <w:lang w:val="en-US"/>
        </w:rPr>
        <w:t>incorporation scores for the groups, standardized by subtracting the</w:t>
      </w:r>
      <w:r w:rsidR="000975FB">
        <w:rPr>
          <w:rFonts w:ascii="Times New Roman" w:hAnsi="Times New Roman" w:cs="Times New Roman"/>
          <w:sz w:val="24"/>
          <w:szCs w:val="24"/>
          <w:lang w:val="en-US"/>
        </w:rPr>
        <w:t>ir</w:t>
      </w:r>
      <w:r w:rsidR="002D5579">
        <w:rPr>
          <w:rFonts w:ascii="Times New Roman" w:hAnsi="Times New Roman" w:cs="Times New Roman"/>
          <w:sz w:val="24"/>
          <w:szCs w:val="24"/>
          <w:lang w:val="en-US"/>
        </w:rPr>
        <w:t xml:space="preserve"> number of 3-4 days </w:t>
      </w:r>
      <w:r w:rsidR="00AC4879">
        <w:rPr>
          <w:rFonts w:ascii="Times New Roman" w:hAnsi="Times New Roman" w:cs="Times New Roman"/>
          <w:sz w:val="24"/>
          <w:szCs w:val="24"/>
          <w:lang w:val="en-US"/>
        </w:rPr>
        <w:t xml:space="preserve">PSE </w:t>
      </w:r>
      <w:r w:rsidR="002D5579">
        <w:rPr>
          <w:rFonts w:ascii="Times New Roman" w:hAnsi="Times New Roman" w:cs="Times New Roman"/>
          <w:sz w:val="24"/>
          <w:szCs w:val="24"/>
          <w:lang w:val="en-US"/>
        </w:rPr>
        <w:t xml:space="preserve">incorporations, were compared. The low incorporators had significantly higher standardized 5-7 days incorporations than did the high incorporators (Means = 0.061 (SD=0.140), </w:t>
      </w:r>
      <w:r w:rsidR="000975FB">
        <w:rPr>
          <w:rFonts w:ascii="Times New Roman" w:hAnsi="Times New Roman" w:cs="Times New Roman"/>
          <w:sz w:val="24"/>
          <w:szCs w:val="24"/>
          <w:lang w:val="en-US"/>
        </w:rPr>
        <w:t xml:space="preserve">and </w:t>
      </w:r>
      <w:r w:rsidR="002D5579">
        <w:rPr>
          <w:rFonts w:ascii="Times New Roman" w:hAnsi="Times New Roman" w:cs="Times New Roman"/>
          <w:sz w:val="24"/>
          <w:szCs w:val="24"/>
          <w:lang w:val="en-US"/>
        </w:rPr>
        <w:t xml:space="preserve">-0.010 (0.203) respectively, Mann-Whitney U=124.00, z=1.650, p=.049, one-tailed). The low incorporators </w:t>
      </w:r>
      <w:r w:rsidR="00CD214D">
        <w:rPr>
          <w:rFonts w:ascii="Times New Roman" w:hAnsi="Times New Roman" w:cs="Times New Roman"/>
          <w:sz w:val="24"/>
          <w:szCs w:val="24"/>
          <w:lang w:val="en-US"/>
        </w:rPr>
        <w:t xml:space="preserve">also </w:t>
      </w:r>
      <w:r w:rsidR="002D5579">
        <w:rPr>
          <w:rFonts w:ascii="Times New Roman" w:hAnsi="Times New Roman" w:cs="Times New Roman"/>
          <w:sz w:val="24"/>
          <w:szCs w:val="24"/>
          <w:lang w:val="en-US"/>
        </w:rPr>
        <w:t xml:space="preserve">had higher standardized </w:t>
      </w:r>
      <w:r w:rsidR="000975FB">
        <w:rPr>
          <w:rFonts w:ascii="Times New Roman" w:hAnsi="Times New Roman" w:cs="Times New Roman"/>
          <w:sz w:val="24"/>
          <w:szCs w:val="24"/>
          <w:lang w:val="en-US"/>
        </w:rPr>
        <w:t>day-residue (1-2</w:t>
      </w:r>
      <w:r w:rsidR="002D5579">
        <w:rPr>
          <w:rFonts w:ascii="Times New Roman" w:hAnsi="Times New Roman" w:cs="Times New Roman"/>
          <w:sz w:val="24"/>
          <w:szCs w:val="24"/>
          <w:lang w:val="en-US"/>
        </w:rPr>
        <w:t xml:space="preserve"> days</w:t>
      </w:r>
      <w:r w:rsidR="000975FB">
        <w:rPr>
          <w:rFonts w:ascii="Times New Roman" w:hAnsi="Times New Roman" w:cs="Times New Roman"/>
          <w:sz w:val="24"/>
          <w:szCs w:val="24"/>
          <w:lang w:val="en-US"/>
        </w:rPr>
        <w:t>)</w:t>
      </w:r>
      <w:r w:rsidR="002D5579">
        <w:rPr>
          <w:rFonts w:ascii="Times New Roman" w:hAnsi="Times New Roman" w:cs="Times New Roman"/>
          <w:sz w:val="24"/>
          <w:szCs w:val="24"/>
          <w:lang w:val="en-US"/>
        </w:rPr>
        <w:t xml:space="preserve"> incorporations than did the high incorporators (Means = 0.</w:t>
      </w:r>
      <w:r w:rsidR="000975FB">
        <w:rPr>
          <w:rFonts w:ascii="Times New Roman" w:hAnsi="Times New Roman" w:cs="Times New Roman"/>
          <w:sz w:val="24"/>
          <w:szCs w:val="24"/>
          <w:lang w:val="en-US"/>
        </w:rPr>
        <w:t>102</w:t>
      </w:r>
      <w:r w:rsidR="002D5579">
        <w:rPr>
          <w:rFonts w:ascii="Times New Roman" w:hAnsi="Times New Roman" w:cs="Times New Roman"/>
          <w:sz w:val="24"/>
          <w:szCs w:val="24"/>
          <w:lang w:val="en-US"/>
        </w:rPr>
        <w:t xml:space="preserve"> (SD=0.</w:t>
      </w:r>
      <w:r w:rsidR="000975FB">
        <w:rPr>
          <w:rFonts w:ascii="Times New Roman" w:hAnsi="Times New Roman" w:cs="Times New Roman"/>
          <w:sz w:val="24"/>
          <w:szCs w:val="24"/>
          <w:lang w:val="en-US"/>
        </w:rPr>
        <w:t>201), and 0.020 (0.2</w:t>
      </w:r>
      <w:r w:rsidR="002D5579">
        <w:rPr>
          <w:rFonts w:ascii="Times New Roman" w:hAnsi="Times New Roman" w:cs="Times New Roman"/>
          <w:sz w:val="24"/>
          <w:szCs w:val="24"/>
          <w:lang w:val="en-US"/>
        </w:rPr>
        <w:t>3</w:t>
      </w:r>
      <w:r w:rsidR="000975FB">
        <w:rPr>
          <w:rFonts w:ascii="Times New Roman" w:hAnsi="Times New Roman" w:cs="Times New Roman"/>
          <w:sz w:val="24"/>
          <w:szCs w:val="24"/>
          <w:lang w:val="en-US"/>
        </w:rPr>
        <w:t>0</w:t>
      </w:r>
      <w:r w:rsidR="002D5579">
        <w:rPr>
          <w:rFonts w:ascii="Times New Roman" w:hAnsi="Times New Roman" w:cs="Times New Roman"/>
          <w:sz w:val="24"/>
          <w:szCs w:val="24"/>
          <w:lang w:val="en-US"/>
        </w:rPr>
        <w:t>) respectively</w:t>
      </w:r>
      <w:r w:rsidR="000975FB">
        <w:rPr>
          <w:rFonts w:ascii="Times New Roman" w:hAnsi="Times New Roman" w:cs="Times New Roman"/>
          <w:sz w:val="24"/>
          <w:szCs w:val="24"/>
          <w:lang w:val="en-US"/>
        </w:rPr>
        <w:t>)</w:t>
      </w:r>
      <w:r w:rsidR="002D5579">
        <w:rPr>
          <w:rFonts w:ascii="Times New Roman" w:hAnsi="Times New Roman" w:cs="Times New Roman"/>
          <w:sz w:val="24"/>
          <w:szCs w:val="24"/>
          <w:lang w:val="en-US"/>
        </w:rPr>
        <w:t xml:space="preserve">, </w:t>
      </w:r>
      <w:r w:rsidR="000975FB">
        <w:rPr>
          <w:rFonts w:ascii="Times New Roman" w:hAnsi="Times New Roman" w:cs="Times New Roman"/>
          <w:sz w:val="24"/>
          <w:szCs w:val="24"/>
          <w:lang w:val="en-US"/>
        </w:rPr>
        <w:t>but this difference was not significant (</w:t>
      </w:r>
      <w:r w:rsidR="002D5579">
        <w:rPr>
          <w:rFonts w:ascii="Times New Roman" w:hAnsi="Times New Roman" w:cs="Times New Roman"/>
          <w:sz w:val="24"/>
          <w:szCs w:val="24"/>
          <w:lang w:val="en-US"/>
        </w:rPr>
        <w:t>Mann</w:t>
      </w:r>
      <w:r w:rsidR="000975FB">
        <w:rPr>
          <w:rFonts w:ascii="Times New Roman" w:hAnsi="Times New Roman" w:cs="Times New Roman"/>
          <w:sz w:val="24"/>
          <w:szCs w:val="24"/>
          <w:lang w:val="en-US"/>
        </w:rPr>
        <w:t>-Whitney U=1</w:t>
      </w:r>
      <w:r w:rsidR="002D5579">
        <w:rPr>
          <w:rFonts w:ascii="Times New Roman" w:hAnsi="Times New Roman" w:cs="Times New Roman"/>
          <w:sz w:val="24"/>
          <w:szCs w:val="24"/>
          <w:lang w:val="en-US"/>
        </w:rPr>
        <w:t>4</w:t>
      </w:r>
      <w:r w:rsidR="000975FB">
        <w:rPr>
          <w:rFonts w:ascii="Times New Roman" w:hAnsi="Times New Roman" w:cs="Times New Roman"/>
          <w:sz w:val="24"/>
          <w:szCs w:val="24"/>
          <w:lang w:val="en-US"/>
        </w:rPr>
        <w:t>5.00, z=1.036, p=.150</w:t>
      </w:r>
      <w:r w:rsidR="002D5579">
        <w:rPr>
          <w:rFonts w:ascii="Times New Roman" w:hAnsi="Times New Roman" w:cs="Times New Roman"/>
          <w:sz w:val="24"/>
          <w:szCs w:val="24"/>
          <w:lang w:val="en-US"/>
        </w:rPr>
        <w:t xml:space="preserve">, one-tailed).      </w:t>
      </w:r>
      <w:r>
        <w:rPr>
          <w:rFonts w:ascii="Times New Roman" w:hAnsi="Times New Roman" w:cs="Times New Roman"/>
          <w:sz w:val="24"/>
          <w:szCs w:val="24"/>
          <w:lang w:val="en-US"/>
        </w:rPr>
        <w:t xml:space="preserve">  </w:t>
      </w:r>
    </w:p>
    <w:p w:rsidR="004B51AF" w:rsidRDefault="004B51AF" w:rsidP="005D691C">
      <w:pPr>
        <w:spacing w:after="0" w:line="480" w:lineRule="auto"/>
        <w:ind w:firstLine="720"/>
        <w:rPr>
          <w:rFonts w:ascii="Times New Roman" w:hAnsi="Times New Roman" w:cs="Times New Roman"/>
          <w:i/>
          <w:sz w:val="24"/>
          <w:szCs w:val="24"/>
          <w:lang w:val="en-US"/>
        </w:rPr>
      </w:pPr>
    </w:p>
    <w:p w:rsidR="00EA02E7" w:rsidRPr="00A145D2" w:rsidRDefault="00EA02E7" w:rsidP="005D691C">
      <w:pPr>
        <w:spacing w:after="0" w:line="480" w:lineRule="auto"/>
        <w:ind w:firstLine="720"/>
        <w:rPr>
          <w:rFonts w:ascii="Times New Roman" w:hAnsi="Times New Roman" w:cs="Times New Roman"/>
          <w:i/>
          <w:sz w:val="24"/>
          <w:szCs w:val="24"/>
          <w:lang w:val="en-US"/>
        </w:rPr>
      </w:pPr>
      <w:r>
        <w:rPr>
          <w:rFonts w:ascii="Times New Roman" w:hAnsi="Times New Roman" w:cs="Times New Roman"/>
          <w:i/>
          <w:sz w:val="24"/>
          <w:szCs w:val="24"/>
          <w:lang w:val="en-US"/>
        </w:rPr>
        <w:t>Major Daily Activities (MDAs)</w:t>
      </w:r>
    </w:p>
    <w:p w:rsidR="00135699" w:rsidRDefault="0050556B" w:rsidP="005D691C">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sz w:val="24"/>
          <w:szCs w:val="24"/>
          <w:lang w:val="en-US"/>
        </w:rPr>
        <w:t xml:space="preserve">As hypothesized, </w:t>
      </w:r>
      <w:r w:rsidR="00923F77" w:rsidRPr="00B001C1">
        <w:rPr>
          <w:rFonts w:ascii="Times New Roman" w:hAnsi="Times New Roman" w:cs="Times New Roman"/>
          <w:sz w:val="24"/>
          <w:szCs w:val="24"/>
          <w:lang w:val="en-US"/>
        </w:rPr>
        <w:t>t</w:t>
      </w:r>
      <w:r w:rsidR="0076541C" w:rsidRPr="00B001C1">
        <w:rPr>
          <w:rFonts w:ascii="Times New Roman" w:hAnsi="Times New Roman" w:cs="Times New Roman"/>
          <w:sz w:val="24"/>
          <w:szCs w:val="24"/>
          <w:lang w:val="en-US"/>
        </w:rPr>
        <w:t>here were</w:t>
      </w:r>
      <w:r w:rsidR="004E0285">
        <w:rPr>
          <w:rFonts w:ascii="Times New Roman" w:hAnsi="Times New Roman" w:cs="Times New Roman"/>
          <w:sz w:val="24"/>
          <w:szCs w:val="24"/>
          <w:lang w:val="en-US"/>
        </w:rPr>
        <w:t xml:space="preserve"> </w:t>
      </w:r>
      <w:r w:rsidR="0076541C" w:rsidRPr="00B001C1">
        <w:rPr>
          <w:rFonts w:ascii="Times New Roman" w:hAnsi="Times New Roman" w:cs="Times New Roman"/>
          <w:sz w:val="24"/>
          <w:szCs w:val="24"/>
          <w:lang w:val="en-US"/>
        </w:rPr>
        <w:t xml:space="preserve">no significant </w:t>
      </w:r>
      <w:r w:rsidR="00972747">
        <w:rPr>
          <w:rFonts w:ascii="Times New Roman" w:hAnsi="Times New Roman" w:cs="Times New Roman"/>
          <w:sz w:val="24"/>
          <w:szCs w:val="24"/>
          <w:lang w:val="en-US"/>
        </w:rPr>
        <w:t>differences in</w:t>
      </w:r>
      <w:r w:rsidR="0076541C" w:rsidRPr="00B001C1">
        <w:rPr>
          <w:rFonts w:ascii="Times New Roman" w:hAnsi="Times New Roman" w:cs="Times New Roman"/>
          <w:sz w:val="24"/>
          <w:szCs w:val="24"/>
          <w:lang w:val="en-US"/>
        </w:rPr>
        <w:t xml:space="preserve"> </w:t>
      </w:r>
      <w:r w:rsidR="00972747" w:rsidRPr="00B001C1">
        <w:rPr>
          <w:rFonts w:ascii="Times New Roman" w:hAnsi="Times New Roman" w:cs="Times New Roman"/>
          <w:sz w:val="24"/>
          <w:szCs w:val="24"/>
          <w:lang w:val="en-US"/>
        </w:rPr>
        <w:t xml:space="preserve">incorporation </w:t>
      </w:r>
      <w:r w:rsidR="00972747">
        <w:rPr>
          <w:rFonts w:ascii="Times New Roman" w:hAnsi="Times New Roman" w:cs="Times New Roman"/>
          <w:sz w:val="24"/>
          <w:szCs w:val="24"/>
          <w:lang w:val="en-US"/>
        </w:rPr>
        <w:t>of MDAs for</w:t>
      </w:r>
      <w:r w:rsidR="0076541C" w:rsidRPr="00B001C1">
        <w:rPr>
          <w:rFonts w:ascii="Times New Roman" w:hAnsi="Times New Roman" w:cs="Times New Roman"/>
          <w:sz w:val="24"/>
          <w:szCs w:val="24"/>
          <w:lang w:val="en-US"/>
        </w:rPr>
        <w:t xml:space="preserve"> low</w:t>
      </w:r>
      <w:r w:rsidR="00334F36">
        <w:rPr>
          <w:rFonts w:ascii="Times New Roman" w:hAnsi="Times New Roman" w:cs="Times New Roman"/>
          <w:sz w:val="24"/>
          <w:szCs w:val="24"/>
          <w:lang w:val="en-US"/>
        </w:rPr>
        <w:t>-</w:t>
      </w:r>
      <w:r w:rsidR="0076541C" w:rsidRPr="00B001C1">
        <w:rPr>
          <w:rFonts w:ascii="Times New Roman" w:hAnsi="Times New Roman" w:cs="Times New Roman"/>
          <w:sz w:val="24"/>
          <w:szCs w:val="24"/>
          <w:lang w:val="en-US"/>
        </w:rPr>
        <w:t xml:space="preserve"> (Friedman test, </w:t>
      </w:r>
      <w:r w:rsidR="00DA0C6B">
        <w:rPr>
          <w:rFonts w:ascii="Times New Roman" w:hAnsi="Times New Roman" w:cs="Times New Roman"/>
          <w:sz w:val="24"/>
          <w:szCs w:val="24"/>
          <w:lang w:val="en-US"/>
        </w:rPr>
        <w:t>χ</w:t>
      </w:r>
      <w:r w:rsidR="00DA0C6B" w:rsidRPr="004F6B7E">
        <w:rPr>
          <w:rFonts w:ascii="Times New Roman" w:hAnsi="Times New Roman" w:cs="Times New Roman"/>
          <w:sz w:val="24"/>
          <w:szCs w:val="24"/>
          <w:vertAlign w:val="superscript"/>
          <w:lang w:val="en-US"/>
        </w:rPr>
        <w:t>2</w:t>
      </w:r>
      <w:r w:rsidR="0076541C" w:rsidRPr="00B001C1">
        <w:rPr>
          <w:rFonts w:ascii="Times New Roman" w:hAnsi="Times New Roman" w:cs="Times New Roman"/>
          <w:sz w:val="24"/>
          <w:szCs w:val="24"/>
          <w:lang w:val="en-US"/>
        </w:rPr>
        <w:t>(</w:t>
      </w:r>
      <w:r w:rsidR="00923F77" w:rsidRPr="00B001C1">
        <w:rPr>
          <w:rFonts w:ascii="Times New Roman" w:hAnsi="Times New Roman" w:cs="Times New Roman"/>
          <w:sz w:val="24"/>
          <w:szCs w:val="24"/>
          <w:lang w:val="en-US"/>
        </w:rPr>
        <w:t>11</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 xml:space="preserve">7.084, </w:t>
      </w:r>
      <w:r w:rsidR="005907B9" w:rsidRPr="005B0B88">
        <w:rPr>
          <w:rFonts w:ascii="Times New Roman" w:hAnsi="Times New Roman" w:cs="Times New Roman"/>
          <w:i/>
          <w:sz w:val="24"/>
          <w:szCs w:val="24"/>
          <w:lang w:val="en-US"/>
        </w:rPr>
        <w:t>p</w:t>
      </w:r>
      <w:r w:rsidR="005907B9" w:rsidRPr="00B001C1">
        <w:rPr>
          <w:rFonts w:ascii="Times New Roman" w:hAnsi="Times New Roman" w:cs="Times New Roman"/>
          <w:sz w:val="24"/>
          <w:szCs w:val="24"/>
          <w:lang w:val="en-US"/>
        </w:rPr>
        <w:t>=.7</w:t>
      </w:r>
      <w:r w:rsidR="0076541C" w:rsidRPr="00B001C1">
        <w:rPr>
          <w:rFonts w:ascii="Times New Roman" w:hAnsi="Times New Roman" w:cs="Times New Roman"/>
          <w:sz w:val="24"/>
          <w:szCs w:val="24"/>
          <w:lang w:val="en-US"/>
        </w:rPr>
        <w:t>9</w:t>
      </w:r>
      <w:r w:rsidR="005907B9" w:rsidRPr="00B001C1">
        <w:rPr>
          <w:rFonts w:ascii="Times New Roman" w:hAnsi="Times New Roman" w:cs="Times New Roman"/>
          <w:sz w:val="24"/>
          <w:szCs w:val="24"/>
          <w:lang w:val="en-US"/>
        </w:rPr>
        <w:t>2</w:t>
      </w:r>
      <w:r w:rsidR="0076541C" w:rsidRPr="00B001C1">
        <w:rPr>
          <w:rFonts w:ascii="Times New Roman" w:hAnsi="Times New Roman" w:cs="Times New Roman"/>
          <w:sz w:val="24"/>
          <w:szCs w:val="24"/>
          <w:lang w:val="en-US"/>
        </w:rPr>
        <w:t xml:space="preserve">) </w:t>
      </w:r>
      <w:r w:rsidR="004E0285">
        <w:rPr>
          <w:rFonts w:ascii="Times New Roman" w:hAnsi="Times New Roman" w:cs="Times New Roman"/>
          <w:sz w:val="24"/>
          <w:szCs w:val="24"/>
          <w:lang w:val="en-US"/>
        </w:rPr>
        <w:t>or</w:t>
      </w:r>
      <w:r w:rsidR="0076541C" w:rsidRPr="00B001C1">
        <w:rPr>
          <w:rFonts w:ascii="Times New Roman" w:hAnsi="Times New Roman" w:cs="Times New Roman"/>
          <w:sz w:val="24"/>
          <w:szCs w:val="24"/>
          <w:lang w:val="en-US"/>
        </w:rPr>
        <w:t xml:space="preserve"> high</w:t>
      </w:r>
      <w:r w:rsidR="00334F36">
        <w:rPr>
          <w:rFonts w:ascii="Times New Roman" w:hAnsi="Times New Roman" w:cs="Times New Roman"/>
          <w:sz w:val="24"/>
          <w:szCs w:val="24"/>
          <w:lang w:val="en-US"/>
        </w:rPr>
        <w:t>-</w:t>
      </w:r>
      <w:r w:rsidR="0076541C" w:rsidRPr="00B001C1">
        <w:rPr>
          <w:rFonts w:ascii="Times New Roman" w:hAnsi="Times New Roman" w:cs="Times New Roman"/>
          <w:sz w:val="24"/>
          <w:szCs w:val="24"/>
          <w:lang w:val="en-US"/>
        </w:rPr>
        <w:t xml:space="preserve">incorporators (Friedman test, </w:t>
      </w:r>
      <w:r w:rsidR="00DA0C6B" w:rsidRPr="00DA0C6B">
        <w:rPr>
          <w:rFonts w:ascii="Times New Roman" w:hAnsi="Times New Roman" w:cs="Times New Roman"/>
          <w:sz w:val="24"/>
          <w:szCs w:val="24"/>
          <w:lang w:val="en-US"/>
        </w:rPr>
        <w:t xml:space="preserve"> </w:t>
      </w:r>
      <w:r w:rsidR="00DA0C6B">
        <w:rPr>
          <w:rFonts w:ascii="Times New Roman" w:hAnsi="Times New Roman" w:cs="Times New Roman"/>
          <w:sz w:val="24"/>
          <w:szCs w:val="24"/>
          <w:lang w:val="en-US"/>
        </w:rPr>
        <w:t>χ</w:t>
      </w:r>
      <w:r w:rsidR="00DA0C6B" w:rsidRPr="00C24FC3">
        <w:rPr>
          <w:rFonts w:ascii="Times New Roman" w:hAnsi="Times New Roman" w:cs="Times New Roman"/>
          <w:sz w:val="24"/>
          <w:szCs w:val="24"/>
          <w:vertAlign w:val="superscript"/>
          <w:lang w:val="en-US"/>
        </w:rPr>
        <w:t>2</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11</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13.344</w:t>
      </w:r>
      <w:r w:rsidR="0076541C" w:rsidRPr="00B001C1">
        <w:rPr>
          <w:rFonts w:ascii="Times New Roman" w:hAnsi="Times New Roman" w:cs="Times New Roman"/>
          <w:sz w:val="24"/>
          <w:szCs w:val="24"/>
          <w:lang w:val="en-US"/>
        </w:rPr>
        <w:t xml:space="preserve">, </w:t>
      </w:r>
      <w:r w:rsidR="0076541C" w:rsidRPr="005B0B88">
        <w:rPr>
          <w:rFonts w:ascii="Times New Roman" w:hAnsi="Times New Roman" w:cs="Times New Roman"/>
          <w:i/>
          <w:sz w:val="24"/>
          <w:szCs w:val="24"/>
          <w:lang w:val="en-US"/>
        </w:rPr>
        <w:t>p</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271</w:t>
      </w:r>
      <w:r>
        <w:rPr>
          <w:rFonts w:ascii="Times New Roman" w:hAnsi="Times New Roman" w:cs="Times New Roman"/>
          <w:sz w:val="24"/>
          <w:szCs w:val="24"/>
          <w:lang w:val="en-US"/>
        </w:rPr>
        <w:t>; Figure 4</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w:t>
      </w:r>
    </w:p>
    <w:p w:rsidR="00873C33" w:rsidRDefault="00135699" w:rsidP="004B51AF">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4 about here]</w:t>
      </w:r>
    </w:p>
    <w:p w:rsidR="00F02EDD" w:rsidRDefault="00F02EDD" w:rsidP="005D691C">
      <w:pPr>
        <w:spacing w:after="0" w:line="480" w:lineRule="auto"/>
        <w:ind w:firstLine="720"/>
        <w:rPr>
          <w:rFonts w:ascii="Times New Roman" w:hAnsi="Times New Roman" w:cs="Times New Roman"/>
          <w:i/>
          <w:sz w:val="24"/>
          <w:szCs w:val="24"/>
          <w:lang w:val="en-US"/>
        </w:rPr>
      </w:pPr>
    </w:p>
    <w:p w:rsidR="00873C33" w:rsidRPr="0014702D" w:rsidRDefault="000D02AB" w:rsidP="005D691C">
      <w:pPr>
        <w:spacing w:after="0" w:line="480" w:lineRule="auto"/>
        <w:ind w:firstLine="720"/>
        <w:rPr>
          <w:rFonts w:ascii="Times New Roman" w:hAnsi="Times New Roman" w:cs="Times New Roman"/>
          <w:i/>
          <w:sz w:val="24"/>
          <w:szCs w:val="24"/>
          <w:lang w:val="en-US"/>
        </w:rPr>
      </w:pPr>
      <w:r w:rsidRPr="0014702D">
        <w:rPr>
          <w:rFonts w:ascii="Times New Roman" w:hAnsi="Times New Roman" w:cs="Times New Roman"/>
          <w:i/>
          <w:sz w:val="24"/>
          <w:szCs w:val="24"/>
          <w:lang w:val="en-US"/>
        </w:rPr>
        <w:t>Majors Concerns (MCs)</w:t>
      </w:r>
    </w:p>
    <w:p w:rsidR="0076541C" w:rsidRDefault="0056781F" w:rsidP="005D691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Similarly</w:t>
      </w:r>
      <w:r w:rsidR="005907B9" w:rsidRPr="00B001C1">
        <w:rPr>
          <w:rFonts w:ascii="Times New Roman" w:hAnsi="Times New Roman" w:cs="Times New Roman"/>
          <w:sz w:val="24"/>
          <w:szCs w:val="24"/>
          <w:lang w:val="en-US"/>
        </w:rPr>
        <w:t xml:space="preserve"> there were no significant differences </w:t>
      </w:r>
      <w:r w:rsidR="00972747">
        <w:rPr>
          <w:rFonts w:ascii="Times New Roman" w:hAnsi="Times New Roman" w:cs="Times New Roman"/>
          <w:sz w:val="24"/>
          <w:szCs w:val="24"/>
          <w:lang w:val="en-US"/>
        </w:rPr>
        <w:t>in incorporation of MCs for</w:t>
      </w:r>
      <w:r w:rsidR="0076541C" w:rsidRPr="00B001C1">
        <w:rPr>
          <w:rFonts w:ascii="Times New Roman" w:hAnsi="Times New Roman" w:cs="Times New Roman"/>
          <w:sz w:val="24"/>
          <w:szCs w:val="24"/>
          <w:lang w:val="en-US"/>
        </w:rPr>
        <w:t xml:space="preserve"> low</w:t>
      </w:r>
      <w:r w:rsidR="00DF13A3">
        <w:rPr>
          <w:rFonts w:ascii="Times New Roman" w:hAnsi="Times New Roman" w:cs="Times New Roman"/>
          <w:sz w:val="24"/>
          <w:szCs w:val="24"/>
          <w:lang w:val="en-US"/>
        </w:rPr>
        <w:t>-</w:t>
      </w:r>
      <w:r w:rsidR="0076541C" w:rsidRPr="00B001C1">
        <w:rPr>
          <w:rFonts w:ascii="Times New Roman" w:hAnsi="Times New Roman" w:cs="Times New Roman"/>
          <w:sz w:val="24"/>
          <w:szCs w:val="24"/>
          <w:lang w:val="en-US"/>
        </w:rPr>
        <w:t xml:space="preserve"> (Friedman test, </w:t>
      </w:r>
      <w:r w:rsidR="00DA0C6B">
        <w:rPr>
          <w:rFonts w:ascii="Times New Roman" w:hAnsi="Times New Roman" w:cs="Times New Roman"/>
          <w:sz w:val="24"/>
          <w:szCs w:val="24"/>
          <w:lang w:val="en-US"/>
        </w:rPr>
        <w:t>χ</w:t>
      </w:r>
      <w:r w:rsidR="00DA0C6B" w:rsidRPr="00C24FC3">
        <w:rPr>
          <w:rFonts w:ascii="Times New Roman" w:hAnsi="Times New Roman" w:cs="Times New Roman"/>
          <w:sz w:val="24"/>
          <w:szCs w:val="24"/>
          <w:vertAlign w:val="superscript"/>
          <w:lang w:val="en-US"/>
        </w:rPr>
        <w:t>2</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11</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9.340</w:t>
      </w:r>
      <w:r w:rsidR="0076541C" w:rsidRPr="00B001C1">
        <w:rPr>
          <w:rFonts w:ascii="Times New Roman" w:hAnsi="Times New Roman" w:cs="Times New Roman"/>
          <w:sz w:val="24"/>
          <w:szCs w:val="24"/>
          <w:lang w:val="en-US"/>
        </w:rPr>
        <w:t xml:space="preserve">, </w:t>
      </w:r>
      <w:r w:rsidR="0076541C" w:rsidRPr="005B0B88">
        <w:rPr>
          <w:rFonts w:ascii="Times New Roman" w:hAnsi="Times New Roman" w:cs="Times New Roman"/>
          <w:i/>
          <w:sz w:val="24"/>
          <w:szCs w:val="24"/>
          <w:lang w:val="en-US"/>
        </w:rPr>
        <w:t>p</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591</w:t>
      </w:r>
      <w:r w:rsidR="0076541C" w:rsidRPr="00B001C1">
        <w:rPr>
          <w:rFonts w:ascii="Times New Roman" w:hAnsi="Times New Roman" w:cs="Times New Roman"/>
          <w:sz w:val="24"/>
          <w:szCs w:val="24"/>
          <w:lang w:val="en-US"/>
        </w:rPr>
        <w:t>) or high</w:t>
      </w:r>
      <w:r w:rsidR="00DF13A3">
        <w:rPr>
          <w:rFonts w:ascii="Times New Roman" w:hAnsi="Times New Roman" w:cs="Times New Roman"/>
          <w:sz w:val="24"/>
          <w:szCs w:val="24"/>
          <w:lang w:val="en-US"/>
        </w:rPr>
        <w:t>-</w:t>
      </w:r>
      <w:r w:rsidR="0076541C" w:rsidRPr="00B001C1">
        <w:rPr>
          <w:rFonts w:ascii="Times New Roman" w:hAnsi="Times New Roman" w:cs="Times New Roman"/>
          <w:sz w:val="24"/>
          <w:szCs w:val="24"/>
          <w:lang w:val="en-US"/>
        </w:rPr>
        <w:t xml:space="preserve">incorporators (Friedman test, </w:t>
      </w:r>
      <w:r w:rsidR="00BC4B84">
        <w:rPr>
          <w:rFonts w:ascii="Times New Roman" w:hAnsi="Times New Roman" w:cs="Times New Roman"/>
          <w:sz w:val="24"/>
          <w:szCs w:val="24"/>
          <w:lang w:val="en-US"/>
        </w:rPr>
        <w:t>χ</w:t>
      </w:r>
      <w:r w:rsidR="00BC4B84" w:rsidRPr="00C24FC3">
        <w:rPr>
          <w:rFonts w:ascii="Times New Roman" w:hAnsi="Times New Roman" w:cs="Times New Roman"/>
          <w:sz w:val="24"/>
          <w:szCs w:val="24"/>
          <w:vertAlign w:val="superscript"/>
          <w:lang w:val="en-US"/>
        </w:rPr>
        <w:t>2</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11</w:t>
      </w:r>
      <w:r w:rsidR="0076541C" w:rsidRPr="00B001C1">
        <w:rPr>
          <w:rFonts w:ascii="Times New Roman" w:hAnsi="Times New Roman" w:cs="Times New Roman"/>
          <w:sz w:val="24"/>
          <w:szCs w:val="24"/>
          <w:lang w:val="en-US"/>
        </w:rPr>
        <w:t>) =</w:t>
      </w:r>
      <w:r w:rsidR="005907B9" w:rsidRPr="00B001C1">
        <w:rPr>
          <w:rFonts w:ascii="Times New Roman" w:hAnsi="Times New Roman" w:cs="Times New Roman"/>
          <w:sz w:val="24"/>
          <w:szCs w:val="24"/>
          <w:lang w:val="en-US"/>
        </w:rPr>
        <w:t>9.781</w:t>
      </w:r>
      <w:r w:rsidR="0076541C" w:rsidRPr="00B001C1">
        <w:rPr>
          <w:rFonts w:ascii="Times New Roman" w:hAnsi="Times New Roman" w:cs="Times New Roman"/>
          <w:sz w:val="24"/>
          <w:szCs w:val="24"/>
          <w:lang w:val="en-US"/>
        </w:rPr>
        <w:t xml:space="preserve">, </w:t>
      </w:r>
      <w:r w:rsidR="0076541C" w:rsidRPr="005B0B88">
        <w:rPr>
          <w:rFonts w:ascii="Times New Roman" w:hAnsi="Times New Roman" w:cs="Times New Roman"/>
          <w:i/>
          <w:sz w:val="24"/>
          <w:szCs w:val="24"/>
          <w:lang w:val="en-US"/>
        </w:rPr>
        <w:t>p</w:t>
      </w:r>
      <w:r w:rsidR="0076541C" w:rsidRPr="00B001C1">
        <w:rPr>
          <w:rFonts w:ascii="Times New Roman" w:hAnsi="Times New Roman" w:cs="Times New Roman"/>
          <w:sz w:val="24"/>
          <w:szCs w:val="24"/>
          <w:lang w:val="en-US"/>
        </w:rPr>
        <w:t>=.</w:t>
      </w:r>
      <w:r w:rsidR="005907B9" w:rsidRPr="00B001C1">
        <w:rPr>
          <w:rFonts w:ascii="Times New Roman" w:hAnsi="Times New Roman" w:cs="Times New Roman"/>
          <w:sz w:val="24"/>
          <w:szCs w:val="24"/>
          <w:lang w:val="en-US"/>
        </w:rPr>
        <w:t>550</w:t>
      </w:r>
      <w:r>
        <w:rPr>
          <w:rFonts w:ascii="Times New Roman" w:hAnsi="Times New Roman" w:cs="Times New Roman"/>
          <w:sz w:val="24"/>
          <w:szCs w:val="24"/>
          <w:lang w:val="en-US"/>
        </w:rPr>
        <w:t>; Figure 5</w:t>
      </w:r>
      <w:r w:rsidR="0076541C" w:rsidRPr="00B001C1">
        <w:rPr>
          <w:rFonts w:ascii="Times New Roman" w:hAnsi="Times New Roman" w:cs="Times New Roman"/>
          <w:sz w:val="24"/>
          <w:szCs w:val="24"/>
          <w:lang w:val="en-US"/>
        </w:rPr>
        <w:t>).</w:t>
      </w:r>
    </w:p>
    <w:p w:rsidR="0098718D" w:rsidRDefault="00135699" w:rsidP="004B51AF">
      <w:pPr>
        <w:spacing w:after="0" w:line="480" w:lineRule="auto"/>
        <w:jc w:val="center"/>
        <w:rPr>
          <w:rFonts w:ascii="Times New Roman" w:hAnsi="Times New Roman" w:cs="Times New Roman"/>
          <w:sz w:val="24"/>
          <w:szCs w:val="24"/>
          <w:lang w:val="en-US"/>
        </w:rPr>
      </w:pPr>
      <w:r w:rsidRPr="00135699">
        <w:rPr>
          <w:rFonts w:ascii="Times New Roman" w:hAnsi="Times New Roman" w:cs="Times New Roman"/>
          <w:sz w:val="24"/>
          <w:szCs w:val="24"/>
          <w:lang w:val="en-US"/>
        </w:rPr>
        <w:t>[Figure 5 about here]</w:t>
      </w:r>
    </w:p>
    <w:p w:rsidR="002A1BC0" w:rsidRDefault="002A1BC0" w:rsidP="00F44D88">
      <w:pPr>
        <w:spacing w:after="0" w:line="480" w:lineRule="auto"/>
        <w:jc w:val="center"/>
        <w:rPr>
          <w:rFonts w:ascii="Times New Roman" w:hAnsi="Times New Roman" w:cs="Times New Roman"/>
          <w:b/>
          <w:sz w:val="24"/>
          <w:szCs w:val="24"/>
          <w:lang w:val="en-US"/>
        </w:rPr>
      </w:pPr>
    </w:p>
    <w:p w:rsidR="00F44D88" w:rsidRPr="00B001C1" w:rsidRDefault="00436D12" w:rsidP="00F44D88">
      <w:pPr>
        <w:spacing w:after="0" w:line="480" w:lineRule="auto"/>
        <w:jc w:val="center"/>
        <w:rPr>
          <w:rFonts w:ascii="Times New Roman" w:hAnsi="Times New Roman" w:cs="Times New Roman"/>
          <w:b/>
          <w:sz w:val="24"/>
          <w:szCs w:val="24"/>
          <w:lang w:val="en-US"/>
        </w:rPr>
      </w:pPr>
      <w:r w:rsidRPr="00B001C1">
        <w:rPr>
          <w:rFonts w:ascii="Times New Roman" w:hAnsi="Times New Roman" w:cs="Times New Roman"/>
          <w:b/>
          <w:sz w:val="24"/>
          <w:szCs w:val="24"/>
          <w:lang w:val="en-US"/>
        </w:rPr>
        <w:t>DISCUSSION</w:t>
      </w:r>
    </w:p>
    <w:p w:rsidR="0004626B" w:rsidRDefault="00C42BF8" w:rsidP="00366E6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hypothesized, the </w:t>
      </w:r>
      <w:r w:rsidR="004B51AF">
        <w:rPr>
          <w:rFonts w:ascii="Times New Roman" w:hAnsi="Times New Roman" w:cs="Times New Roman"/>
          <w:sz w:val="24"/>
          <w:szCs w:val="24"/>
          <w:lang w:val="en-US"/>
        </w:rPr>
        <w:t>dream-lag effect was found for p</w:t>
      </w:r>
      <w:r>
        <w:rPr>
          <w:rFonts w:ascii="Times New Roman" w:hAnsi="Times New Roman" w:cs="Times New Roman"/>
          <w:sz w:val="24"/>
          <w:szCs w:val="24"/>
          <w:lang w:val="en-US"/>
        </w:rPr>
        <w:t xml:space="preserve">ersonally </w:t>
      </w:r>
      <w:r w:rsidR="004B51AF">
        <w:rPr>
          <w:rFonts w:ascii="Times New Roman" w:hAnsi="Times New Roman" w:cs="Times New Roman"/>
          <w:sz w:val="24"/>
          <w:szCs w:val="24"/>
          <w:lang w:val="en-US"/>
        </w:rPr>
        <w:t>significant e</w:t>
      </w:r>
      <w:r>
        <w:rPr>
          <w:rFonts w:ascii="Times New Roman" w:hAnsi="Times New Roman" w:cs="Times New Roman"/>
          <w:sz w:val="24"/>
          <w:szCs w:val="24"/>
          <w:lang w:val="en-US"/>
        </w:rPr>
        <w:t>xperiences</w:t>
      </w:r>
      <w:r w:rsidR="00F02240">
        <w:rPr>
          <w:rFonts w:ascii="Times New Roman" w:hAnsi="Times New Roman" w:cs="Times New Roman"/>
          <w:sz w:val="24"/>
          <w:szCs w:val="24"/>
          <w:lang w:val="en-US"/>
        </w:rPr>
        <w:t xml:space="preserve"> (PSEs)</w:t>
      </w:r>
      <w:r>
        <w:rPr>
          <w:rFonts w:ascii="Times New Roman" w:hAnsi="Times New Roman" w:cs="Times New Roman"/>
          <w:sz w:val="24"/>
          <w:szCs w:val="24"/>
          <w:lang w:val="en-US"/>
        </w:rPr>
        <w:t xml:space="preserve"> for the below median correspondences group</w:t>
      </w:r>
      <w:r w:rsidR="00CF45A2">
        <w:rPr>
          <w:rFonts w:ascii="Times New Roman" w:hAnsi="Times New Roman" w:cs="Times New Roman"/>
          <w:sz w:val="24"/>
          <w:szCs w:val="24"/>
          <w:lang w:val="en-US"/>
        </w:rPr>
        <w:t xml:space="preserve"> (i.e., low-incorporators)</w:t>
      </w:r>
      <w:r w:rsidR="000B2075">
        <w:rPr>
          <w:rFonts w:ascii="Times New Roman" w:hAnsi="Times New Roman" w:cs="Times New Roman"/>
          <w:sz w:val="24"/>
          <w:szCs w:val="24"/>
          <w:lang w:val="en-US"/>
        </w:rPr>
        <w:t>, whereas n</w:t>
      </w:r>
      <w:r w:rsidR="004B51AF">
        <w:rPr>
          <w:rFonts w:ascii="Times New Roman" w:hAnsi="Times New Roman" w:cs="Times New Roman"/>
          <w:sz w:val="24"/>
          <w:szCs w:val="24"/>
          <w:lang w:val="en-US"/>
        </w:rPr>
        <w:t>either major daily a</w:t>
      </w:r>
      <w:r w:rsidR="001E4658">
        <w:rPr>
          <w:rFonts w:ascii="Times New Roman" w:hAnsi="Times New Roman" w:cs="Times New Roman"/>
          <w:sz w:val="24"/>
          <w:szCs w:val="24"/>
          <w:lang w:val="en-US"/>
        </w:rPr>
        <w:t>ctivities (</w:t>
      </w:r>
      <w:r w:rsidRPr="00B001C1">
        <w:rPr>
          <w:rFonts w:ascii="Times New Roman" w:hAnsi="Times New Roman" w:cs="Times New Roman"/>
          <w:sz w:val="24"/>
          <w:szCs w:val="24"/>
          <w:lang w:val="en-US"/>
        </w:rPr>
        <w:t>MDAs</w:t>
      </w:r>
      <w:r w:rsidR="001E4658">
        <w:rPr>
          <w:rFonts w:ascii="Times New Roman" w:hAnsi="Times New Roman" w:cs="Times New Roman"/>
          <w:sz w:val="24"/>
          <w:szCs w:val="24"/>
          <w:lang w:val="en-US"/>
        </w:rPr>
        <w:t>)</w:t>
      </w:r>
      <w:r w:rsidRPr="00B001C1">
        <w:rPr>
          <w:rFonts w:ascii="Times New Roman" w:hAnsi="Times New Roman" w:cs="Times New Roman"/>
          <w:sz w:val="24"/>
          <w:szCs w:val="24"/>
          <w:lang w:val="en-US"/>
        </w:rPr>
        <w:t xml:space="preserve"> </w:t>
      </w:r>
      <w:r w:rsidR="001E4658">
        <w:rPr>
          <w:rFonts w:ascii="Times New Roman" w:hAnsi="Times New Roman" w:cs="Times New Roman"/>
          <w:sz w:val="24"/>
          <w:szCs w:val="24"/>
          <w:lang w:val="en-US"/>
        </w:rPr>
        <w:t xml:space="preserve">nor </w:t>
      </w:r>
      <w:r w:rsidR="004B51AF">
        <w:rPr>
          <w:rFonts w:ascii="Times New Roman" w:hAnsi="Times New Roman" w:cs="Times New Roman"/>
          <w:sz w:val="24"/>
          <w:szCs w:val="24"/>
          <w:lang w:val="en-US"/>
        </w:rPr>
        <w:t>major c</w:t>
      </w:r>
      <w:r w:rsidR="001E4658" w:rsidRPr="00B001C1">
        <w:rPr>
          <w:rFonts w:ascii="Times New Roman" w:hAnsi="Times New Roman" w:cs="Times New Roman"/>
          <w:sz w:val="24"/>
          <w:szCs w:val="24"/>
          <w:lang w:val="en-US"/>
        </w:rPr>
        <w:t>oncerns</w:t>
      </w:r>
      <w:r w:rsidR="001E4658">
        <w:rPr>
          <w:rFonts w:ascii="Times New Roman" w:hAnsi="Times New Roman" w:cs="Times New Roman"/>
          <w:sz w:val="24"/>
          <w:szCs w:val="24"/>
          <w:lang w:val="en-US"/>
        </w:rPr>
        <w:t xml:space="preserve"> (MCs) </w:t>
      </w:r>
      <w:r>
        <w:rPr>
          <w:rFonts w:ascii="Times New Roman" w:hAnsi="Times New Roman" w:cs="Times New Roman"/>
          <w:sz w:val="24"/>
          <w:szCs w:val="24"/>
          <w:lang w:val="en-US"/>
        </w:rPr>
        <w:t>evidence</w:t>
      </w:r>
      <w:r w:rsidR="00A975B8">
        <w:rPr>
          <w:rFonts w:ascii="Times New Roman" w:hAnsi="Times New Roman" w:cs="Times New Roman"/>
          <w:sz w:val="24"/>
          <w:szCs w:val="24"/>
          <w:lang w:val="en-US"/>
        </w:rPr>
        <w:t>d</w:t>
      </w:r>
      <w:r>
        <w:rPr>
          <w:rFonts w:ascii="Times New Roman" w:hAnsi="Times New Roman" w:cs="Times New Roman"/>
          <w:sz w:val="24"/>
          <w:szCs w:val="24"/>
          <w:lang w:val="en-US"/>
        </w:rPr>
        <w:t xml:space="preserve"> the day-residue or dream-lag effects</w:t>
      </w:r>
      <w:r w:rsidR="001E4658">
        <w:rPr>
          <w:rFonts w:ascii="Times New Roman" w:hAnsi="Times New Roman" w:cs="Times New Roman"/>
          <w:sz w:val="24"/>
          <w:szCs w:val="24"/>
          <w:lang w:val="en-US"/>
        </w:rPr>
        <w:t xml:space="preserve">. </w:t>
      </w:r>
      <w:r w:rsidR="00A975B8">
        <w:rPr>
          <w:rFonts w:ascii="Times New Roman" w:hAnsi="Times New Roman" w:cs="Times New Roman"/>
          <w:sz w:val="24"/>
          <w:szCs w:val="24"/>
          <w:lang w:val="en-US"/>
        </w:rPr>
        <w:t>T</w:t>
      </w:r>
      <w:r w:rsidR="001E4658">
        <w:rPr>
          <w:rFonts w:ascii="Times New Roman" w:hAnsi="Times New Roman" w:cs="Times New Roman"/>
          <w:sz w:val="24"/>
          <w:szCs w:val="24"/>
          <w:lang w:val="en-US"/>
        </w:rPr>
        <w:t>he lack of day-residue and dream-lag effects for MDAs and MCs</w:t>
      </w:r>
      <w:r w:rsidR="00A975B8">
        <w:rPr>
          <w:rFonts w:ascii="Times New Roman" w:hAnsi="Times New Roman" w:cs="Times New Roman"/>
          <w:sz w:val="24"/>
          <w:szCs w:val="24"/>
          <w:lang w:val="en-US"/>
        </w:rPr>
        <w:t xml:space="preserve"> may be because </w:t>
      </w:r>
      <w:r w:rsidR="00AC13E1">
        <w:rPr>
          <w:rFonts w:ascii="Times New Roman" w:hAnsi="Times New Roman" w:cs="Times New Roman"/>
          <w:sz w:val="24"/>
          <w:szCs w:val="24"/>
          <w:lang w:val="en-US"/>
        </w:rPr>
        <w:t xml:space="preserve">these </w:t>
      </w:r>
      <w:r w:rsidR="00AC13E1" w:rsidRPr="00B001C1">
        <w:rPr>
          <w:rFonts w:ascii="Times New Roman" w:hAnsi="Times New Roman" w:cs="Times New Roman"/>
          <w:color w:val="000000" w:themeColor="text1"/>
          <w:sz w:val="24"/>
          <w:szCs w:val="24"/>
          <w:lang w:val="en-US"/>
        </w:rPr>
        <w:t>types of waking life experience</w:t>
      </w:r>
      <w:r w:rsidR="00AC13E1">
        <w:rPr>
          <w:rFonts w:ascii="Times New Roman" w:hAnsi="Times New Roman" w:cs="Times New Roman"/>
          <w:color w:val="000000" w:themeColor="text1"/>
          <w:sz w:val="24"/>
          <w:szCs w:val="24"/>
          <w:lang w:val="en-US"/>
        </w:rPr>
        <w:t>s</w:t>
      </w:r>
      <w:r w:rsidR="00AC13E1" w:rsidRPr="00B001C1">
        <w:rPr>
          <w:rFonts w:ascii="Times New Roman" w:hAnsi="Times New Roman" w:cs="Times New Roman"/>
          <w:color w:val="000000" w:themeColor="text1"/>
          <w:sz w:val="24"/>
          <w:szCs w:val="24"/>
          <w:lang w:val="en-US"/>
        </w:rPr>
        <w:t xml:space="preserve"> </w:t>
      </w:r>
      <w:r w:rsidR="001E4658">
        <w:rPr>
          <w:rFonts w:ascii="Times New Roman" w:hAnsi="Times New Roman" w:cs="Times New Roman"/>
          <w:sz w:val="24"/>
          <w:szCs w:val="24"/>
          <w:lang w:val="en-US"/>
        </w:rPr>
        <w:t>are not</w:t>
      </w:r>
      <w:r w:rsidRPr="00B001C1">
        <w:rPr>
          <w:rFonts w:ascii="Times New Roman" w:hAnsi="Times New Roman" w:cs="Times New Roman"/>
          <w:sz w:val="24"/>
          <w:szCs w:val="24"/>
          <w:lang w:val="en-US"/>
        </w:rPr>
        <w:t xml:space="preserve"> temporally exact or distinctive enough to show</w:t>
      </w:r>
      <w:r>
        <w:rPr>
          <w:rFonts w:ascii="Times New Roman" w:hAnsi="Times New Roman" w:cs="Times New Roman"/>
          <w:sz w:val="24"/>
          <w:szCs w:val="24"/>
          <w:lang w:val="en-US"/>
        </w:rPr>
        <w:t xml:space="preserve"> these effects</w:t>
      </w:r>
      <w:r w:rsidR="001E4658">
        <w:rPr>
          <w:rFonts w:ascii="Times New Roman" w:hAnsi="Times New Roman" w:cs="Times New Roman"/>
          <w:sz w:val="24"/>
          <w:szCs w:val="24"/>
          <w:lang w:val="en-US"/>
        </w:rPr>
        <w:t xml:space="preserve">, </w:t>
      </w:r>
      <w:r w:rsidR="00E14284">
        <w:rPr>
          <w:rFonts w:ascii="Times New Roman" w:hAnsi="Times New Roman" w:cs="Times New Roman"/>
          <w:sz w:val="24"/>
          <w:szCs w:val="24"/>
          <w:lang w:val="en-US"/>
        </w:rPr>
        <w:t>in contrast to</w:t>
      </w:r>
      <w:r w:rsidR="008A309A">
        <w:rPr>
          <w:rFonts w:ascii="Times New Roman" w:hAnsi="Times New Roman" w:cs="Times New Roman"/>
          <w:sz w:val="24"/>
          <w:szCs w:val="24"/>
          <w:lang w:val="en-US"/>
        </w:rPr>
        <w:t xml:space="preserve"> PSEs that are salient and </w:t>
      </w:r>
      <w:r w:rsidR="00176F30">
        <w:rPr>
          <w:rFonts w:ascii="Times New Roman" w:hAnsi="Times New Roman" w:cs="Times New Roman"/>
          <w:sz w:val="24"/>
          <w:szCs w:val="24"/>
          <w:lang w:val="en-US"/>
        </w:rPr>
        <w:t xml:space="preserve">more </w:t>
      </w:r>
      <w:r w:rsidR="008A309A">
        <w:rPr>
          <w:rFonts w:ascii="Times New Roman" w:hAnsi="Times New Roman" w:cs="Times New Roman"/>
          <w:sz w:val="24"/>
          <w:szCs w:val="24"/>
          <w:lang w:val="en-US"/>
        </w:rPr>
        <w:t xml:space="preserve">easily localizable in time. </w:t>
      </w:r>
      <w:r w:rsidR="00AC13E1">
        <w:rPr>
          <w:rFonts w:ascii="Times New Roman" w:hAnsi="Times New Roman" w:cs="Times New Roman"/>
          <w:sz w:val="24"/>
          <w:szCs w:val="24"/>
          <w:lang w:val="en-US"/>
        </w:rPr>
        <w:t>Alternatively</w:t>
      </w:r>
      <w:r w:rsidR="00DE39A1">
        <w:rPr>
          <w:rFonts w:ascii="Times New Roman" w:hAnsi="Times New Roman" w:cs="Times New Roman"/>
          <w:sz w:val="24"/>
          <w:szCs w:val="24"/>
          <w:lang w:val="en-US"/>
        </w:rPr>
        <w:t xml:space="preserve">, if delayed incorporation into dreams reflects REM sleep-dependent memory consolidation, the absence of a dream-lag for MDAs and MCs </w:t>
      </w:r>
      <w:r w:rsidR="00AC13E1">
        <w:rPr>
          <w:rFonts w:ascii="Times New Roman" w:hAnsi="Times New Roman" w:cs="Times New Roman"/>
          <w:sz w:val="24"/>
          <w:szCs w:val="24"/>
          <w:lang w:val="en-US"/>
        </w:rPr>
        <w:t>suggests that</w:t>
      </w:r>
      <w:r w:rsidR="00654627">
        <w:rPr>
          <w:rFonts w:ascii="Times New Roman" w:hAnsi="Times New Roman" w:cs="Times New Roman"/>
          <w:sz w:val="24"/>
          <w:szCs w:val="24"/>
          <w:lang w:val="en-US"/>
        </w:rPr>
        <w:t>, contrary to personally significant events,</w:t>
      </w:r>
      <w:r w:rsidR="00DE39A1">
        <w:rPr>
          <w:rFonts w:ascii="Times New Roman" w:hAnsi="Times New Roman" w:cs="Times New Roman"/>
          <w:sz w:val="24"/>
          <w:szCs w:val="24"/>
          <w:lang w:val="en-US"/>
        </w:rPr>
        <w:t xml:space="preserve"> </w:t>
      </w:r>
      <w:r w:rsidR="00CF32BB">
        <w:rPr>
          <w:rFonts w:ascii="Times New Roman" w:hAnsi="Times New Roman" w:cs="Times New Roman"/>
          <w:sz w:val="24"/>
          <w:szCs w:val="24"/>
          <w:lang w:val="en-US"/>
        </w:rPr>
        <w:t xml:space="preserve">major activities and concerns </w:t>
      </w:r>
      <w:r w:rsidR="00154C59">
        <w:rPr>
          <w:rFonts w:ascii="Times New Roman" w:hAnsi="Times New Roman" w:cs="Times New Roman"/>
          <w:sz w:val="24"/>
          <w:szCs w:val="24"/>
          <w:lang w:val="en-US"/>
        </w:rPr>
        <w:t xml:space="preserve">might not be </w:t>
      </w:r>
      <w:r>
        <w:rPr>
          <w:rFonts w:ascii="Times New Roman" w:hAnsi="Times New Roman" w:cs="Times New Roman"/>
          <w:sz w:val="24"/>
          <w:szCs w:val="24"/>
          <w:lang w:val="en-US"/>
        </w:rPr>
        <w:t xml:space="preserve">subject to </w:t>
      </w:r>
      <w:r w:rsidR="001E4658">
        <w:rPr>
          <w:rFonts w:ascii="Times New Roman" w:hAnsi="Times New Roman" w:cs="Times New Roman"/>
          <w:sz w:val="24"/>
          <w:szCs w:val="24"/>
          <w:lang w:val="en-US"/>
        </w:rPr>
        <w:t xml:space="preserve">REM </w:t>
      </w:r>
      <w:r>
        <w:rPr>
          <w:rFonts w:ascii="Times New Roman" w:hAnsi="Times New Roman" w:cs="Times New Roman"/>
          <w:sz w:val="24"/>
          <w:szCs w:val="24"/>
          <w:lang w:val="en-US"/>
        </w:rPr>
        <w:t>sleep-dependent memory consolidation</w:t>
      </w:r>
      <w:r w:rsidR="003564F4">
        <w:rPr>
          <w:rFonts w:ascii="Times New Roman" w:hAnsi="Times New Roman" w:cs="Times New Roman"/>
          <w:sz w:val="24"/>
          <w:szCs w:val="24"/>
          <w:lang w:val="en-US"/>
        </w:rPr>
        <w:t>.</w:t>
      </w:r>
    </w:p>
    <w:p w:rsidR="005D2FB8" w:rsidRDefault="00661507" w:rsidP="00363D7E">
      <w:pPr>
        <w:spacing w:after="0" w:line="480" w:lineRule="auto"/>
        <w:ind w:firstLine="720"/>
        <w:rPr>
          <w:rFonts w:ascii="Times New Roman" w:hAnsi="Times New Roman" w:cs="Times New Roman"/>
          <w:color w:val="000000" w:themeColor="text1"/>
          <w:sz w:val="24"/>
          <w:szCs w:val="24"/>
          <w:lang w:val="en-US"/>
        </w:rPr>
      </w:pPr>
      <w:r w:rsidRPr="00B001C1">
        <w:rPr>
          <w:rFonts w:ascii="Times New Roman" w:hAnsi="Times New Roman" w:cs="Times New Roman"/>
          <w:sz w:val="24"/>
          <w:szCs w:val="24"/>
          <w:lang w:val="en-US"/>
        </w:rPr>
        <w:t>The</w:t>
      </w:r>
      <w:r w:rsidR="00C70C9A">
        <w:rPr>
          <w:rFonts w:ascii="Times New Roman" w:hAnsi="Times New Roman" w:cs="Times New Roman"/>
          <w:sz w:val="24"/>
          <w:szCs w:val="24"/>
          <w:lang w:val="en-US"/>
        </w:rPr>
        <w:t xml:space="preserve"> review at the start of the introduction listed eight studies that </w:t>
      </w:r>
      <w:r w:rsidR="00BD051D" w:rsidRPr="00B001C1">
        <w:rPr>
          <w:rFonts w:ascii="Times New Roman" w:hAnsi="Times New Roman" w:cs="Times New Roman"/>
          <w:sz w:val="24"/>
          <w:szCs w:val="24"/>
          <w:lang w:val="en-US"/>
        </w:rPr>
        <w:t>evidenc</w:t>
      </w:r>
      <w:r w:rsidR="00C70C9A">
        <w:rPr>
          <w:rFonts w:ascii="Times New Roman" w:hAnsi="Times New Roman" w:cs="Times New Roman"/>
          <w:sz w:val="24"/>
          <w:szCs w:val="24"/>
          <w:lang w:val="en-US"/>
        </w:rPr>
        <w:t>e</w:t>
      </w:r>
      <w:r w:rsidR="00BD051D" w:rsidRPr="00B001C1">
        <w:rPr>
          <w:rFonts w:ascii="Times New Roman" w:hAnsi="Times New Roman" w:cs="Times New Roman"/>
          <w:sz w:val="24"/>
          <w:szCs w:val="24"/>
          <w:lang w:val="en-US"/>
        </w:rPr>
        <w:t xml:space="preserve"> </w:t>
      </w:r>
      <w:r w:rsidRPr="00B001C1">
        <w:rPr>
          <w:rFonts w:ascii="Times New Roman" w:hAnsi="Times New Roman" w:cs="Times New Roman"/>
          <w:sz w:val="24"/>
          <w:szCs w:val="24"/>
          <w:lang w:val="en-US"/>
        </w:rPr>
        <w:t xml:space="preserve">the dream-lag effect. </w:t>
      </w:r>
      <w:r w:rsidR="00157508">
        <w:rPr>
          <w:rFonts w:ascii="Times New Roman" w:hAnsi="Times New Roman" w:cs="Times New Roman"/>
          <w:sz w:val="24"/>
          <w:szCs w:val="24"/>
          <w:lang w:val="en-US"/>
        </w:rPr>
        <w:t>H</w:t>
      </w:r>
      <w:r w:rsidR="00366E6C" w:rsidRPr="00B001C1">
        <w:rPr>
          <w:rFonts w:ascii="Times New Roman" w:hAnsi="Times New Roman" w:cs="Times New Roman"/>
          <w:sz w:val="24"/>
          <w:szCs w:val="24"/>
          <w:lang w:val="en-US"/>
        </w:rPr>
        <w:t xml:space="preserve">owever, some </w:t>
      </w:r>
      <w:r w:rsidR="000B2075">
        <w:rPr>
          <w:rFonts w:ascii="Times New Roman" w:hAnsi="Times New Roman" w:cs="Times New Roman"/>
          <w:sz w:val="24"/>
          <w:szCs w:val="24"/>
          <w:lang w:val="en-US"/>
        </w:rPr>
        <w:t xml:space="preserve">other </w:t>
      </w:r>
      <w:r w:rsidR="00157508">
        <w:rPr>
          <w:rFonts w:ascii="Times New Roman" w:hAnsi="Times New Roman" w:cs="Times New Roman"/>
          <w:sz w:val="24"/>
          <w:szCs w:val="24"/>
          <w:lang w:val="en-US"/>
        </w:rPr>
        <w:t xml:space="preserve">studies </w:t>
      </w:r>
      <w:r w:rsidR="007D642F">
        <w:rPr>
          <w:rFonts w:ascii="Times New Roman" w:hAnsi="Times New Roman" w:cs="Times New Roman"/>
          <w:sz w:val="24"/>
          <w:szCs w:val="24"/>
          <w:lang w:val="en-US"/>
        </w:rPr>
        <w:t xml:space="preserve">have </w:t>
      </w:r>
      <w:r w:rsidR="00366E6C" w:rsidRPr="00B001C1">
        <w:rPr>
          <w:rFonts w:ascii="Times New Roman" w:hAnsi="Times New Roman" w:cs="Times New Roman"/>
          <w:sz w:val="24"/>
          <w:szCs w:val="24"/>
          <w:lang w:val="en-US"/>
        </w:rPr>
        <w:t>fail</w:t>
      </w:r>
      <w:r w:rsidR="00157508">
        <w:rPr>
          <w:rFonts w:ascii="Times New Roman" w:hAnsi="Times New Roman" w:cs="Times New Roman"/>
          <w:sz w:val="24"/>
          <w:szCs w:val="24"/>
          <w:lang w:val="en-US"/>
        </w:rPr>
        <w:t>ed</w:t>
      </w:r>
      <w:r w:rsidR="00366E6C" w:rsidRPr="00B001C1">
        <w:rPr>
          <w:rFonts w:ascii="Times New Roman" w:hAnsi="Times New Roman" w:cs="Times New Roman"/>
          <w:sz w:val="24"/>
          <w:szCs w:val="24"/>
          <w:lang w:val="en-US"/>
        </w:rPr>
        <w:t xml:space="preserve"> to replicate the effect</w:t>
      </w:r>
      <w:r w:rsidR="007D642F">
        <w:rPr>
          <w:rFonts w:ascii="Times New Roman" w:hAnsi="Times New Roman" w:cs="Times New Roman"/>
          <w:sz w:val="24"/>
          <w:szCs w:val="24"/>
          <w:lang w:val="en-US"/>
        </w:rPr>
        <w:t xml:space="preserve">. </w:t>
      </w:r>
      <w:r w:rsidR="004C516E" w:rsidRPr="00B001C1">
        <w:rPr>
          <w:rFonts w:ascii="Times New Roman" w:hAnsi="Times New Roman" w:cs="Times New Roman"/>
          <w:sz w:val="24"/>
          <w:szCs w:val="24"/>
          <w:lang w:val="en-US"/>
        </w:rPr>
        <w:t xml:space="preserve">These </w:t>
      </w:r>
      <w:r w:rsidR="00157508">
        <w:rPr>
          <w:rFonts w:ascii="Times New Roman" w:hAnsi="Times New Roman" w:cs="Times New Roman"/>
          <w:sz w:val="24"/>
          <w:szCs w:val="24"/>
          <w:lang w:val="en-US"/>
        </w:rPr>
        <w:t xml:space="preserve">studies are </w:t>
      </w:r>
      <w:r w:rsidR="007D642F">
        <w:rPr>
          <w:rFonts w:ascii="Times New Roman" w:hAnsi="Times New Roman" w:cs="Times New Roman"/>
          <w:sz w:val="24"/>
          <w:szCs w:val="24"/>
          <w:lang w:val="en-US"/>
        </w:rPr>
        <w:t>as follows</w:t>
      </w:r>
      <w:r w:rsidR="00157508">
        <w:rPr>
          <w:rFonts w:ascii="Times New Roman" w:hAnsi="Times New Roman" w:cs="Times New Roman"/>
          <w:sz w:val="24"/>
          <w:szCs w:val="24"/>
          <w:lang w:val="en-US"/>
        </w:rPr>
        <w:t xml:space="preserve">, </w:t>
      </w:r>
      <w:r w:rsidR="004C516E" w:rsidRPr="00B001C1">
        <w:rPr>
          <w:rFonts w:ascii="Times New Roman" w:hAnsi="Times New Roman" w:cs="Times New Roman"/>
          <w:sz w:val="24"/>
          <w:szCs w:val="24"/>
          <w:lang w:val="en-US"/>
        </w:rPr>
        <w:t xml:space="preserve">with possible reasons for non-replication: </w:t>
      </w:r>
      <w:r w:rsidR="004C516E" w:rsidRPr="00B001C1">
        <w:rPr>
          <w:rFonts w:ascii="Times New Roman" w:hAnsi="Times New Roman" w:cs="Times New Roman"/>
          <w:color w:val="000000" w:themeColor="text1"/>
          <w:sz w:val="24"/>
          <w:szCs w:val="24"/>
        </w:rPr>
        <w:t xml:space="preserve">Nielsen </w:t>
      </w:r>
      <w:r w:rsidR="00DE21B6">
        <w:rPr>
          <w:rFonts w:ascii="Times New Roman" w:hAnsi="Times New Roman" w:cs="Times New Roman"/>
          <w:color w:val="000000" w:themeColor="text1"/>
          <w:sz w:val="24"/>
          <w:szCs w:val="24"/>
        </w:rPr>
        <w:t>and</w:t>
      </w:r>
      <w:r w:rsidR="00DE21B6" w:rsidRPr="00B001C1">
        <w:rPr>
          <w:rFonts w:ascii="Times New Roman" w:hAnsi="Times New Roman" w:cs="Times New Roman"/>
          <w:color w:val="000000" w:themeColor="text1"/>
          <w:sz w:val="24"/>
          <w:szCs w:val="24"/>
        </w:rPr>
        <w:t xml:space="preserve"> </w:t>
      </w:r>
      <w:r w:rsidR="004C516E" w:rsidRPr="00B001C1">
        <w:rPr>
          <w:rFonts w:ascii="Times New Roman" w:hAnsi="Times New Roman" w:cs="Times New Roman"/>
          <w:color w:val="000000" w:themeColor="text1"/>
          <w:sz w:val="24"/>
          <w:szCs w:val="24"/>
        </w:rPr>
        <w:t>Powell (1992), where judges were used in a naturalistic study</w:t>
      </w:r>
      <w:r w:rsidR="00553B65">
        <w:rPr>
          <w:rFonts w:ascii="Times New Roman" w:hAnsi="Times New Roman" w:cs="Times New Roman"/>
          <w:color w:val="000000" w:themeColor="text1"/>
          <w:sz w:val="24"/>
          <w:szCs w:val="24"/>
        </w:rPr>
        <w:t xml:space="preserve"> and hence might not have had sufficient personal knowledge of the dreamer to do the task</w:t>
      </w:r>
      <w:r w:rsidR="004C516E" w:rsidRPr="00B001C1">
        <w:rPr>
          <w:rFonts w:ascii="Times New Roman" w:hAnsi="Times New Roman" w:cs="Times New Roman"/>
          <w:color w:val="000000" w:themeColor="text1"/>
          <w:sz w:val="24"/>
          <w:szCs w:val="24"/>
        </w:rPr>
        <w:t>; van Rijn et al. (2015) experiment 1, lab</w:t>
      </w:r>
      <w:r w:rsidR="000B2075">
        <w:rPr>
          <w:rFonts w:ascii="Times New Roman" w:hAnsi="Times New Roman" w:cs="Times New Roman"/>
          <w:color w:val="000000" w:themeColor="text1"/>
          <w:sz w:val="24"/>
          <w:szCs w:val="24"/>
        </w:rPr>
        <w:t>oratory</w:t>
      </w:r>
      <w:r w:rsidR="004C516E" w:rsidRPr="00B001C1">
        <w:rPr>
          <w:rFonts w:ascii="Times New Roman" w:hAnsi="Times New Roman" w:cs="Times New Roman"/>
          <w:color w:val="000000" w:themeColor="text1"/>
          <w:sz w:val="24"/>
          <w:szCs w:val="24"/>
        </w:rPr>
        <w:t xml:space="preserve"> awakenings group, where SWS had been disrupted by </w:t>
      </w:r>
      <w:r w:rsidR="00553B65">
        <w:rPr>
          <w:rFonts w:ascii="Times New Roman" w:hAnsi="Times New Roman" w:cs="Times New Roman"/>
          <w:color w:val="000000" w:themeColor="text1"/>
          <w:sz w:val="24"/>
          <w:szCs w:val="24"/>
        </w:rPr>
        <w:t xml:space="preserve">instrumental </w:t>
      </w:r>
      <w:r w:rsidR="004C516E" w:rsidRPr="00B001C1">
        <w:rPr>
          <w:rFonts w:ascii="Times New Roman" w:hAnsi="Times New Roman" w:cs="Times New Roman"/>
          <w:color w:val="000000" w:themeColor="text1"/>
          <w:sz w:val="24"/>
          <w:szCs w:val="24"/>
        </w:rPr>
        <w:t>awakenings</w:t>
      </w:r>
      <w:r w:rsidR="00972747">
        <w:rPr>
          <w:rFonts w:ascii="Times New Roman" w:hAnsi="Times New Roman" w:cs="Times New Roman"/>
          <w:color w:val="000000" w:themeColor="text1"/>
          <w:sz w:val="24"/>
          <w:szCs w:val="24"/>
        </w:rPr>
        <w:t xml:space="preserve"> prior to the REM awakenings</w:t>
      </w:r>
      <w:r w:rsidR="004C516E" w:rsidRPr="00B001C1">
        <w:rPr>
          <w:rFonts w:ascii="Times New Roman" w:hAnsi="Times New Roman" w:cs="Times New Roman"/>
          <w:color w:val="000000" w:themeColor="text1"/>
          <w:sz w:val="24"/>
          <w:szCs w:val="24"/>
        </w:rPr>
        <w:t xml:space="preserve">; Henley-Einion and Blagrove (2014), where </w:t>
      </w:r>
      <w:r w:rsidR="00C70C9A">
        <w:rPr>
          <w:rFonts w:ascii="Times New Roman" w:hAnsi="Times New Roman" w:cs="Times New Roman"/>
          <w:color w:val="000000" w:themeColor="text1"/>
          <w:sz w:val="24"/>
          <w:szCs w:val="24"/>
        </w:rPr>
        <w:t xml:space="preserve">the diary method and </w:t>
      </w:r>
      <w:r w:rsidR="004C516E" w:rsidRPr="00B001C1">
        <w:rPr>
          <w:rFonts w:ascii="Times New Roman" w:hAnsi="Times New Roman" w:cs="Times New Roman"/>
          <w:color w:val="000000" w:themeColor="text1"/>
          <w:sz w:val="24"/>
          <w:szCs w:val="24"/>
        </w:rPr>
        <w:t xml:space="preserve">analysis conflated all daily experiences </w:t>
      </w:r>
      <w:r w:rsidR="00553B65">
        <w:rPr>
          <w:rFonts w:ascii="Times New Roman" w:hAnsi="Times New Roman" w:cs="Times New Roman"/>
          <w:color w:val="000000" w:themeColor="text1"/>
          <w:sz w:val="24"/>
          <w:szCs w:val="24"/>
        </w:rPr>
        <w:t xml:space="preserve">and so did not distinguish between </w:t>
      </w:r>
      <w:r w:rsidR="00FC200E">
        <w:rPr>
          <w:rFonts w:ascii="Times New Roman" w:hAnsi="Times New Roman" w:cs="Times New Roman"/>
          <w:color w:val="000000" w:themeColor="text1"/>
          <w:sz w:val="24"/>
          <w:szCs w:val="24"/>
        </w:rPr>
        <w:t>PSEs, MDAs, and MCs</w:t>
      </w:r>
      <w:r w:rsidR="004C516E" w:rsidRPr="00B001C1">
        <w:rPr>
          <w:rFonts w:ascii="Times New Roman" w:hAnsi="Times New Roman" w:cs="Times New Roman"/>
          <w:color w:val="000000" w:themeColor="text1"/>
          <w:sz w:val="24"/>
          <w:szCs w:val="24"/>
        </w:rPr>
        <w:t>; van Rijn et al. (201</w:t>
      </w:r>
      <w:r w:rsidR="00DA7C3E">
        <w:rPr>
          <w:rFonts w:ascii="Times New Roman" w:hAnsi="Times New Roman" w:cs="Times New Roman"/>
          <w:color w:val="000000" w:themeColor="text1"/>
          <w:sz w:val="24"/>
          <w:szCs w:val="24"/>
        </w:rPr>
        <w:t>8</w:t>
      </w:r>
      <w:r w:rsidR="004C516E" w:rsidRPr="00B001C1">
        <w:rPr>
          <w:rFonts w:ascii="Times New Roman" w:hAnsi="Times New Roman" w:cs="Times New Roman"/>
          <w:color w:val="000000" w:themeColor="text1"/>
          <w:sz w:val="24"/>
          <w:szCs w:val="24"/>
        </w:rPr>
        <w:t xml:space="preserve">), </w:t>
      </w:r>
      <w:r w:rsidR="00553B65">
        <w:rPr>
          <w:rFonts w:ascii="Times New Roman" w:hAnsi="Times New Roman" w:cs="Times New Roman"/>
          <w:color w:val="000000" w:themeColor="text1"/>
          <w:sz w:val="24"/>
          <w:szCs w:val="24"/>
        </w:rPr>
        <w:t xml:space="preserve">where </w:t>
      </w:r>
      <w:r w:rsidR="00C70C9A">
        <w:rPr>
          <w:rFonts w:ascii="Times New Roman" w:hAnsi="Times New Roman" w:cs="Times New Roman"/>
          <w:color w:val="000000" w:themeColor="text1"/>
          <w:sz w:val="24"/>
          <w:szCs w:val="24"/>
        </w:rPr>
        <w:t xml:space="preserve">there were </w:t>
      </w:r>
      <w:r w:rsidR="004C516E" w:rsidRPr="00B001C1">
        <w:rPr>
          <w:rFonts w:ascii="Times New Roman" w:hAnsi="Times New Roman" w:cs="Times New Roman"/>
          <w:color w:val="000000" w:themeColor="text1"/>
          <w:sz w:val="24"/>
          <w:szCs w:val="24"/>
        </w:rPr>
        <w:t xml:space="preserve">only one or two REM dreams per participant; </w:t>
      </w:r>
      <w:r w:rsidR="00553B65">
        <w:rPr>
          <w:rFonts w:ascii="Times New Roman" w:hAnsi="Times New Roman" w:cs="Times New Roman"/>
          <w:color w:val="000000" w:themeColor="text1"/>
          <w:sz w:val="24"/>
          <w:szCs w:val="24"/>
        </w:rPr>
        <w:t xml:space="preserve">and </w:t>
      </w:r>
      <w:r w:rsidR="004C516E" w:rsidRPr="00B001C1">
        <w:rPr>
          <w:rFonts w:ascii="Times New Roman" w:hAnsi="Times New Roman" w:cs="Times New Roman"/>
          <w:sz w:val="24"/>
          <w:szCs w:val="24"/>
          <w:lang w:val="en-US"/>
        </w:rPr>
        <w:t xml:space="preserve">Schredl (2006), </w:t>
      </w:r>
      <w:r w:rsidR="00553B65">
        <w:rPr>
          <w:rFonts w:ascii="Times New Roman" w:hAnsi="Times New Roman" w:cs="Times New Roman"/>
          <w:sz w:val="24"/>
          <w:szCs w:val="24"/>
          <w:lang w:val="en-US"/>
        </w:rPr>
        <w:t xml:space="preserve">where </w:t>
      </w:r>
      <w:r w:rsidR="004C516E" w:rsidRPr="00B001C1">
        <w:rPr>
          <w:rFonts w:ascii="Times New Roman" w:hAnsi="Times New Roman" w:cs="Times New Roman"/>
          <w:sz w:val="24"/>
          <w:szCs w:val="24"/>
        </w:rPr>
        <w:t>no criteria were given to participants as to how to determine the correspondence</w:t>
      </w:r>
      <w:r w:rsidR="00401131">
        <w:rPr>
          <w:rFonts w:ascii="Times New Roman" w:hAnsi="Times New Roman" w:cs="Times New Roman"/>
          <w:sz w:val="24"/>
          <w:szCs w:val="24"/>
        </w:rPr>
        <w:t>s</w:t>
      </w:r>
      <w:r w:rsidR="004C516E" w:rsidRPr="00B001C1">
        <w:rPr>
          <w:rFonts w:ascii="Times New Roman" w:hAnsi="Times New Roman" w:cs="Times New Roman"/>
          <w:sz w:val="24"/>
          <w:szCs w:val="24"/>
        </w:rPr>
        <w:t xml:space="preserve"> between dream </w:t>
      </w:r>
      <w:r w:rsidR="00401131">
        <w:rPr>
          <w:rFonts w:ascii="Times New Roman" w:hAnsi="Times New Roman" w:cs="Times New Roman"/>
          <w:sz w:val="24"/>
          <w:szCs w:val="24"/>
        </w:rPr>
        <w:t xml:space="preserve">content </w:t>
      </w:r>
      <w:r w:rsidR="004C516E" w:rsidRPr="00B001C1">
        <w:rPr>
          <w:rFonts w:ascii="Times New Roman" w:hAnsi="Times New Roman" w:cs="Times New Roman"/>
          <w:sz w:val="24"/>
          <w:szCs w:val="24"/>
        </w:rPr>
        <w:t xml:space="preserve">and daytime events. </w:t>
      </w:r>
      <w:r w:rsidR="00401131">
        <w:rPr>
          <w:rFonts w:ascii="Times New Roman" w:hAnsi="Times New Roman" w:cs="Times New Roman"/>
          <w:sz w:val="24"/>
          <w:szCs w:val="24"/>
          <w:lang w:val="en-US"/>
        </w:rPr>
        <w:t>In contrast, t</w:t>
      </w:r>
      <w:r w:rsidRPr="00B001C1">
        <w:rPr>
          <w:rFonts w:ascii="Times New Roman" w:hAnsi="Times New Roman" w:cs="Times New Roman"/>
          <w:sz w:val="24"/>
          <w:szCs w:val="24"/>
          <w:lang w:val="en-US"/>
        </w:rPr>
        <w:t xml:space="preserve">he current </w:t>
      </w:r>
      <w:r w:rsidR="00401131">
        <w:rPr>
          <w:rFonts w:ascii="Times New Roman" w:hAnsi="Times New Roman" w:cs="Times New Roman"/>
          <w:sz w:val="24"/>
          <w:szCs w:val="24"/>
          <w:lang w:val="en-US"/>
        </w:rPr>
        <w:t xml:space="preserve">study </w:t>
      </w:r>
      <w:r w:rsidR="0015161B" w:rsidRPr="00B001C1">
        <w:rPr>
          <w:rFonts w:ascii="Times New Roman" w:hAnsi="Times New Roman" w:cs="Times New Roman"/>
          <w:sz w:val="24"/>
          <w:szCs w:val="24"/>
          <w:lang w:val="en-US"/>
        </w:rPr>
        <w:t>confirm</w:t>
      </w:r>
      <w:r w:rsidR="00366E6C" w:rsidRPr="00B001C1">
        <w:rPr>
          <w:rFonts w:ascii="Times New Roman" w:hAnsi="Times New Roman" w:cs="Times New Roman"/>
          <w:sz w:val="24"/>
          <w:szCs w:val="24"/>
          <w:lang w:val="en-US"/>
        </w:rPr>
        <w:t>s</w:t>
      </w:r>
      <w:r w:rsidR="0015161B" w:rsidRPr="00B001C1">
        <w:rPr>
          <w:rFonts w:ascii="Times New Roman" w:hAnsi="Times New Roman" w:cs="Times New Roman"/>
          <w:sz w:val="24"/>
          <w:szCs w:val="24"/>
          <w:lang w:val="en-US"/>
        </w:rPr>
        <w:t xml:space="preserve"> the dream-lag in a </w:t>
      </w:r>
      <w:r w:rsidR="00401131">
        <w:rPr>
          <w:rFonts w:ascii="Times New Roman" w:hAnsi="Times New Roman" w:cs="Times New Roman"/>
          <w:sz w:val="24"/>
          <w:szCs w:val="24"/>
          <w:lang w:val="en-US"/>
        </w:rPr>
        <w:t xml:space="preserve">design </w:t>
      </w:r>
      <w:r w:rsidR="0015161B" w:rsidRPr="00B001C1">
        <w:rPr>
          <w:rFonts w:ascii="Times New Roman" w:hAnsi="Times New Roman" w:cs="Times New Roman"/>
          <w:sz w:val="24"/>
          <w:szCs w:val="24"/>
          <w:lang w:val="en-US"/>
        </w:rPr>
        <w:t>that uses the largest number of dream report</w:t>
      </w:r>
      <w:r w:rsidR="004C516E" w:rsidRPr="00B001C1">
        <w:rPr>
          <w:rFonts w:ascii="Times New Roman" w:hAnsi="Times New Roman" w:cs="Times New Roman"/>
          <w:sz w:val="24"/>
          <w:szCs w:val="24"/>
          <w:lang w:val="en-US"/>
        </w:rPr>
        <w:t>s</w:t>
      </w:r>
      <w:r w:rsidR="00C70C9A">
        <w:rPr>
          <w:rFonts w:ascii="Times New Roman" w:hAnsi="Times New Roman" w:cs="Times New Roman"/>
          <w:sz w:val="24"/>
          <w:szCs w:val="24"/>
          <w:lang w:val="en-US"/>
        </w:rPr>
        <w:t xml:space="preserve"> (212, for the below median correspondence</w:t>
      </w:r>
      <w:r w:rsidR="00401131">
        <w:rPr>
          <w:rFonts w:ascii="Times New Roman" w:hAnsi="Times New Roman" w:cs="Times New Roman"/>
          <w:sz w:val="24"/>
          <w:szCs w:val="24"/>
          <w:lang w:val="en-US"/>
        </w:rPr>
        <w:t>s</w:t>
      </w:r>
      <w:r w:rsidR="00C70C9A">
        <w:rPr>
          <w:rFonts w:ascii="Times New Roman" w:hAnsi="Times New Roman" w:cs="Times New Roman"/>
          <w:sz w:val="24"/>
          <w:szCs w:val="24"/>
          <w:lang w:val="en-US"/>
        </w:rPr>
        <w:t xml:space="preserve"> group)</w:t>
      </w:r>
      <w:r w:rsidR="004C516E" w:rsidRPr="00B001C1">
        <w:rPr>
          <w:rFonts w:ascii="Times New Roman" w:hAnsi="Times New Roman" w:cs="Times New Roman"/>
          <w:sz w:val="24"/>
          <w:szCs w:val="24"/>
          <w:lang w:val="en-US"/>
        </w:rPr>
        <w:t xml:space="preserve">, and largest number of </w:t>
      </w:r>
      <w:r w:rsidR="0015161B" w:rsidRPr="00B001C1">
        <w:rPr>
          <w:rFonts w:ascii="Times New Roman" w:hAnsi="Times New Roman" w:cs="Times New Roman"/>
          <w:sz w:val="24"/>
          <w:szCs w:val="24"/>
          <w:lang w:val="en-US"/>
        </w:rPr>
        <w:t xml:space="preserve">daily </w:t>
      </w:r>
      <w:r w:rsidR="00FC200E">
        <w:rPr>
          <w:rFonts w:ascii="Times New Roman" w:hAnsi="Times New Roman" w:cs="Times New Roman"/>
          <w:sz w:val="24"/>
          <w:szCs w:val="24"/>
          <w:lang w:val="en-US"/>
        </w:rPr>
        <w:t xml:space="preserve">diary </w:t>
      </w:r>
      <w:r w:rsidR="004C516E" w:rsidRPr="00B001C1">
        <w:rPr>
          <w:rFonts w:ascii="Times New Roman" w:hAnsi="Times New Roman" w:cs="Times New Roman"/>
          <w:sz w:val="24"/>
          <w:szCs w:val="24"/>
          <w:lang w:val="en-US"/>
        </w:rPr>
        <w:t xml:space="preserve">and dream </w:t>
      </w:r>
      <w:r w:rsidR="0015161B" w:rsidRPr="00B001C1">
        <w:rPr>
          <w:rFonts w:ascii="Times New Roman" w:hAnsi="Times New Roman" w:cs="Times New Roman"/>
          <w:sz w:val="24"/>
          <w:szCs w:val="24"/>
          <w:lang w:val="en-US"/>
        </w:rPr>
        <w:t>report combinations</w:t>
      </w:r>
      <w:r w:rsidR="004C516E" w:rsidRPr="00B001C1">
        <w:rPr>
          <w:rFonts w:ascii="Times New Roman" w:hAnsi="Times New Roman" w:cs="Times New Roman"/>
          <w:sz w:val="24"/>
          <w:szCs w:val="24"/>
          <w:lang w:val="en-US"/>
        </w:rPr>
        <w:t xml:space="preserve">, for any dream-lag study </w:t>
      </w:r>
      <w:r w:rsidR="002A1BC0">
        <w:rPr>
          <w:rFonts w:ascii="Times New Roman" w:hAnsi="Times New Roman" w:cs="Times New Roman"/>
          <w:sz w:val="24"/>
          <w:szCs w:val="24"/>
          <w:lang w:val="en-US"/>
        </w:rPr>
        <w:t xml:space="preserve">hitherto </w:t>
      </w:r>
      <w:r w:rsidR="00A65D46">
        <w:rPr>
          <w:rFonts w:ascii="Times New Roman" w:hAnsi="Times New Roman" w:cs="Times New Roman"/>
          <w:sz w:val="24"/>
          <w:szCs w:val="24"/>
          <w:lang w:val="en-US"/>
        </w:rPr>
        <w:t xml:space="preserve">where </w:t>
      </w:r>
      <w:r w:rsidR="00C70C9A">
        <w:rPr>
          <w:rFonts w:ascii="Times New Roman" w:hAnsi="Times New Roman" w:cs="Times New Roman"/>
          <w:sz w:val="24"/>
          <w:szCs w:val="24"/>
          <w:lang w:val="en-US"/>
        </w:rPr>
        <w:t xml:space="preserve">criteria </w:t>
      </w:r>
      <w:r w:rsidR="0048299C">
        <w:rPr>
          <w:rFonts w:ascii="Times New Roman" w:hAnsi="Times New Roman" w:cs="Times New Roman"/>
          <w:sz w:val="24"/>
          <w:szCs w:val="24"/>
          <w:lang w:val="en-US"/>
        </w:rPr>
        <w:t xml:space="preserve">were </w:t>
      </w:r>
      <w:r w:rsidR="00A65D46">
        <w:rPr>
          <w:rFonts w:ascii="Times New Roman" w:hAnsi="Times New Roman" w:cs="Times New Roman"/>
          <w:sz w:val="24"/>
          <w:szCs w:val="24"/>
          <w:lang w:val="en-US"/>
        </w:rPr>
        <w:t xml:space="preserve">given </w:t>
      </w:r>
      <w:r w:rsidR="00C70C9A">
        <w:rPr>
          <w:rFonts w:ascii="Times New Roman" w:hAnsi="Times New Roman" w:cs="Times New Roman"/>
          <w:sz w:val="24"/>
          <w:szCs w:val="24"/>
          <w:lang w:val="en-US"/>
        </w:rPr>
        <w:t xml:space="preserve">for comparing dream reports with waking life experiences. </w:t>
      </w:r>
      <w:r w:rsidR="002A1BC0">
        <w:rPr>
          <w:rFonts w:ascii="Times New Roman" w:hAnsi="Times New Roman" w:cs="Times New Roman"/>
          <w:noProof/>
          <w:sz w:val="24"/>
          <w:szCs w:val="24"/>
          <w:lang w:val="nl-NL"/>
        </w:rPr>
        <w:t>We acknowledge a</w:t>
      </w:r>
      <w:r w:rsidR="00087992">
        <w:rPr>
          <w:rFonts w:ascii="Times New Roman" w:hAnsi="Times New Roman" w:cs="Times New Roman"/>
          <w:color w:val="000000" w:themeColor="text1"/>
          <w:sz w:val="24"/>
          <w:szCs w:val="24"/>
          <w:lang w:val="en-US"/>
        </w:rPr>
        <w:t xml:space="preserve">shortcoming </w:t>
      </w:r>
      <w:r w:rsidR="00C70C9A">
        <w:rPr>
          <w:rFonts w:ascii="Times New Roman" w:hAnsi="Times New Roman" w:cs="Times New Roman"/>
          <w:color w:val="000000" w:themeColor="text1"/>
          <w:sz w:val="24"/>
          <w:szCs w:val="24"/>
          <w:lang w:val="en-US"/>
        </w:rPr>
        <w:t>of the current study is that</w:t>
      </w:r>
      <w:r w:rsidR="00363D7E" w:rsidRPr="00B001C1">
        <w:rPr>
          <w:rFonts w:ascii="Times New Roman" w:hAnsi="Times New Roman" w:cs="Times New Roman"/>
          <w:color w:val="000000" w:themeColor="text1"/>
          <w:sz w:val="24"/>
          <w:szCs w:val="24"/>
          <w:lang w:val="en-US"/>
        </w:rPr>
        <w:t xml:space="preserve"> dream reports </w:t>
      </w:r>
      <w:r w:rsidR="00CD1AE6">
        <w:rPr>
          <w:rFonts w:ascii="Times New Roman" w:hAnsi="Times New Roman" w:cs="Times New Roman"/>
          <w:color w:val="000000" w:themeColor="text1"/>
          <w:sz w:val="24"/>
          <w:szCs w:val="24"/>
          <w:lang w:val="en-US"/>
        </w:rPr>
        <w:t>were</w:t>
      </w:r>
      <w:r w:rsidR="00363D7E" w:rsidRPr="00B001C1">
        <w:rPr>
          <w:rFonts w:ascii="Times New Roman" w:hAnsi="Times New Roman" w:cs="Times New Roman"/>
          <w:color w:val="000000" w:themeColor="text1"/>
          <w:sz w:val="24"/>
          <w:szCs w:val="24"/>
          <w:lang w:val="en-US"/>
        </w:rPr>
        <w:t xml:space="preserve"> </w:t>
      </w:r>
      <w:r w:rsidR="00CD1AE6">
        <w:rPr>
          <w:rFonts w:ascii="Times New Roman" w:hAnsi="Times New Roman" w:cs="Times New Roman"/>
          <w:color w:val="000000" w:themeColor="text1"/>
          <w:sz w:val="24"/>
          <w:szCs w:val="24"/>
          <w:lang w:val="en-US"/>
        </w:rPr>
        <w:t xml:space="preserve">collected from </w:t>
      </w:r>
      <w:r w:rsidR="00363D7E" w:rsidRPr="00B001C1">
        <w:rPr>
          <w:rFonts w:ascii="Times New Roman" w:hAnsi="Times New Roman" w:cs="Times New Roman"/>
          <w:color w:val="000000" w:themeColor="text1"/>
          <w:sz w:val="24"/>
          <w:szCs w:val="24"/>
          <w:lang w:val="en-US"/>
        </w:rPr>
        <w:t xml:space="preserve">spontaneous home </w:t>
      </w:r>
      <w:r w:rsidR="00CD1AE6">
        <w:rPr>
          <w:rFonts w:ascii="Times New Roman" w:hAnsi="Times New Roman" w:cs="Times New Roman"/>
          <w:color w:val="000000" w:themeColor="text1"/>
          <w:sz w:val="24"/>
          <w:szCs w:val="24"/>
          <w:lang w:val="en-US"/>
        </w:rPr>
        <w:t>awakenings</w:t>
      </w:r>
      <w:r w:rsidR="00480028">
        <w:rPr>
          <w:rFonts w:ascii="Times New Roman" w:hAnsi="Times New Roman" w:cs="Times New Roman"/>
          <w:color w:val="000000" w:themeColor="text1"/>
          <w:sz w:val="24"/>
          <w:szCs w:val="24"/>
          <w:lang w:val="en-US"/>
        </w:rPr>
        <w:t xml:space="preserve"> </w:t>
      </w:r>
      <w:r w:rsidR="00363D7E" w:rsidRPr="00B001C1">
        <w:rPr>
          <w:rFonts w:ascii="Times New Roman" w:hAnsi="Times New Roman" w:cs="Times New Roman"/>
          <w:color w:val="000000" w:themeColor="text1"/>
          <w:sz w:val="24"/>
          <w:szCs w:val="24"/>
          <w:lang w:val="en-US"/>
        </w:rPr>
        <w:t xml:space="preserve">and so </w:t>
      </w:r>
      <w:r w:rsidR="00087992">
        <w:rPr>
          <w:rFonts w:ascii="Times New Roman" w:hAnsi="Times New Roman" w:cs="Times New Roman"/>
          <w:color w:val="000000" w:themeColor="text1"/>
          <w:sz w:val="24"/>
          <w:szCs w:val="24"/>
          <w:lang w:val="en-US"/>
        </w:rPr>
        <w:t xml:space="preserve">the </w:t>
      </w:r>
      <w:r w:rsidR="00363D7E" w:rsidRPr="00B001C1">
        <w:rPr>
          <w:rFonts w:ascii="Times New Roman" w:hAnsi="Times New Roman" w:cs="Times New Roman"/>
          <w:color w:val="000000" w:themeColor="text1"/>
          <w:sz w:val="24"/>
          <w:szCs w:val="24"/>
          <w:lang w:val="en-US"/>
        </w:rPr>
        <w:t>sleep stage at awakening is not known</w:t>
      </w:r>
      <w:r w:rsidR="00087992">
        <w:rPr>
          <w:rFonts w:ascii="Times New Roman" w:hAnsi="Times New Roman" w:cs="Times New Roman"/>
          <w:color w:val="000000" w:themeColor="text1"/>
          <w:sz w:val="24"/>
          <w:szCs w:val="24"/>
          <w:lang w:val="en-US"/>
        </w:rPr>
        <w:t xml:space="preserve">. However, since REM sleep prevails at the end of the night it was expected that </w:t>
      </w:r>
      <w:r w:rsidR="00363D7E" w:rsidRPr="00B001C1">
        <w:rPr>
          <w:rFonts w:ascii="Times New Roman" w:hAnsi="Times New Roman" w:cs="Times New Roman"/>
          <w:color w:val="000000" w:themeColor="text1"/>
          <w:sz w:val="24"/>
          <w:szCs w:val="24"/>
          <w:lang w:val="en-US"/>
        </w:rPr>
        <w:t xml:space="preserve">in most instances recall in the morning </w:t>
      </w:r>
      <w:r w:rsidR="00EF6984">
        <w:rPr>
          <w:rFonts w:ascii="Times New Roman" w:hAnsi="Times New Roman" w:cs="Times New Roman"/>
          <w:color w:val="000000" w:themeColor="text1"/>
          <w:sz w:val="24"/>
          <w:szCs w:val="24"/>
          <w:lang w:val="en-US"/>
        </w:rPr>
        <w:t xml:space="preserve">would </w:t>
      </w:r>
      <w:r w:rsidR="00363D7E" w:rsidRPr="00B001C1">
        <w:rPr>
          <w:rFonts w:ascii="Times New Roman" w:hAnsi="Times New Roman" w:cs="Times New Roman"/>
          <w:color w:val="000000" w:themeColor="text1"/>
          <w:sz w:val="24"/>
          <w:szCs w:val="24"/>
          <w:lang w:val="en-US"/>
        </w:rPr>
        <w:t xml:space="preserve">be from REM sleep. </w:t>
      </w:r>
    </w:p>
    <w:p w:rsidR="00BC56C6" w:rsidRPr="00BC56C6" w:rsidRDefault="004A1B45" w:rsidP="000D00F7">
      <w:pPr>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lang w:val="en-US"/>
        </w:rPr>
        <w:t xml:space="preserve">Of note is that </w:t>
      </w:r>
      <w:r w:rsidRPr="0048299C">
        <w:rPr>
          <w:rFonts w:ascii="Times New Roman" w:hAnsi="Times New Roman" w:cs="Times New Roman"/>
          <w:sz w:val="24"/>
          <w:szCs w:val="24"/>
        </w:rPr>
        <w:t xml:space="preserve">whereas the onset of the </w:t>
      </w:r>
      <w:r w:rsidR="008545C2">
        <w:rPr>
          <w:rFonts w:ascii="Times New Roman" w:hAnsi="Times New Roman" w:cs="Times New Roman"/>
          <w:sz w:val="24"/>
          <w:szCs w:val="24"/>
        </w:rPr>
        <w:t xml:space="preserve">5-7 day dream-lag </w:t>
      </w:r>
      <w:r w:rsidR="003F5D14">
        <w:rPr>
          <w:rFonts w:ascii="Times New Roman" w:hAnsi="Times New Roman" w:cs="Times New Roman"/>
          <w:sz w:val="24"/>
          <w:szCs w:val="24"/>
        </w:rPr>
        <w:t>was</w:t>
      </w:r>
      <w:r w:rsidRPr="0048299C">
        <w:rPr>
          <w:rFonts w:ascii="Times New Roman" w:hAnsi="Times New Roman" w:cs="Times New Roman"/>
          <w:sz w:val="24"/>
          <w:szCs w:val="24"/>
        </w:rPr>
        <w:t xml:space="preserve"> </w:t>
      </w:r>
      <w:r w:rsidR="00B11632">
        <w:rPr>
          <w:rFonts w:ascii="Times New Roman" w:hAnsi="Times New Roman" w:cs="Times New Roman"/>
          <w:sz w:val="24"/>
          <w:szCs w:val="24"/>
        </w:rPr>
        <w:t xml:space="preserve">easily </w:t>
      </w:r>
      <w:r w:rsidR="005D2FB8">
        <w:rPr>
          <w:rFonts w:ascii="Times New Roman" w:hAnsi="Times New Roman" w:cs="Times New Roman"/>
          <w:sz w:val="24"/>
          <w:szCs w:val="24"/>
        </w:rPr>
        <w:t>outlined</w:t>
      </w:r>
      <w:r w:rsidR="008545C2">
        <w:rPr>
          <w:rFonts w:ascii="Times New Roman" w:hAnsi="Times New Roman" w:cs="Times New Roman"/>
          <w:sz w:val="24"/>
          <w:szCs w:val="24"/>
        </w:rPr>
        <w:t xml:space="preserve">, </w:t>
      </w:r>
      <w:r w:rsidR="00640326">
        <w:rPr>
          <w:rFonts w:ascii="Times New Roman" w:hAnsi="Times New Roman" w:cs="Times New Roman"/>
          <w:sz w:val="24"/>
          <w:szCs w:val="24"/>
        </w:rPr>
        <w:t xml:space="preserve">after this it was </w:t>
      </w:r>
      <w:r w:rsidR="001450D0">
        <w:rPr>
          <w:rFonts w:ascii="Times New Roman" w:hAnsi="Times New Roman" w:cs="Times New Roman"/>
          <w:sz w:val="24"/>
          <w:szCs w:val="24"/>
        </w:rPr>
        <w:t>only at the 12 day period</w:t>
      </w:r>
      <w:r w:rsidR="00640326">
        <w:rPr>
          <w:rFonts w:ascii="Times New Roman" w:hAnsi="Times New Roman" w:cs="Times New Roman"/>
          <w:sz w:val="24"/>
          <w:szCs w:val="24"/>
        </w:rPr>
        <w:t xml:space="preserve"> that</w:t>
      </w:r>
      <w:r w:rsidR="001450D0">
        <w:rPr>
          <w:rFonts w:ascii="Times New Roman" w:hAnsi="Times New Roman" w:cs="Times New Roman"/>
          <w:sz w:val="24"/>
          <w:szCs w:val="24"/>
        </w:rPr>
        <w:t xml:space="preserve"> incorporations </w:t>
      </w:r>
      <w:r w:rsidR="007229D3">
        <w:rPr>
          <w:rFonts w:ascii="Times New Roman" w:hAnsi="Times New Roman" w:cs="Times New Roman"/>
          <w:sz w:val="24"/>
          <w:szCs w:val="24"/>
        </w:rPr>
        <w:t xml:space="preserve">were </w:t>
      </w:r>
      <w:r w:rsidR="001450D0">
        <w:rPr>
          <w:rFonts w:ascii="Times New Roman" w:hAnsi="Times New Roman" w:cs="Times New Roman"/>
          <w:sz w:val="24"/>
          <w:szCs w:val="24"/>
        </w:rPr>
        <w:t>significantly less than for the 5-7 day period</w:t>
      </w:r>
      <w:r w:rsidRPr="0048299C">
        <w:rPr>
          <w:rFonts w:ascii="Times New Roman" w:hAnsi="Times New Roman" w:cs="Times New Roman"/>
          <w:sz w:val="24"/>
          <w:szCs w:val="24"/>
        </w:rPr>
        <w:t>.</w:t>
      </w:r>
      <w:r w:rsidR="000D00F7">
        <w:rPr>
          <w:rFonts w:ascii="Times New Roman" w:hAnsi="Times New Roman" w:cs="Times New Roman"/>
          <w:sz w:val="24"/>
          <w:szCs w:val="24"/>
        </w:rPr>
        <w:t xml:space="preserve"> </w:t>
      </w:r>
      <w:r w:rsidR="00B11632">
        <w:rPr>
          <w:rFonts w:ascii="Times New Roman" w:hAnsi="Times New Roman" w:cs="Times New Roman"/>
          <w:sz w:val="24"/>
          <w:szCs w:val="24"/>
        </w:rPr>
        <w:t>The</w:t>
      </w:r>
      <w:r w:rsidR="003232F1">
        <w:rPr>
          <w:rFonts w:ascii="Times New Roman" w:hAnsi="Times New Roman" w:cs="Times New Roman"/>
          <w:sz w:val="24"/>
          <w:szCs w:val="24"/>
        </w:rPr>
        <w:t xml:space="preserve"> previous literature is unclear on </w:t>
      </w:r>
      <w:r w:rsidR="00BD510A">
        <w:rPr>
          <w:rFonts w:ascii="Times New Roman" w:hAnsi="Times New Roman" w:cs="Times New Roman"/>
          <w:sz w:val="24"/>
          <w:szCs w:val="24"/>
        </w:rPr>
        <w:t>levels of incorporation after the 5-7 day period</w:t>
      </w:r>
      <w:r w:rsidR="003232F1">
        <w:rPr>
          <w:rFonts w:ascii="Times New Roman" w:hAnsi="Times New Roman" w:cs="Times New Roman"/>
          <w:sz w:val="24"/>
          <w:szCs w:val="24"/>
        </w:rPr>
        <w:t xml:space="preserve">: </w:t>
      </w:r>
      <w:r w:rsidR="005E59AE">
        <w:rPr>
          <w:rFonts w:ascii="Times New Roman" w:hAnsi="Times New Roman" w:cs="Times New Roman"/>
          <w:sz w:val="24"/>
          <w:szCs w:val="24"/>
        </w:rPr>
        <w:t>Wh</w:t>
      </w:r>
      <w:r w:rsidR="00B11632">
        <w:rPr>
          <w:rFonts w:ascii="Times New Roman" w:hAnsi="Times New Roman" w:cs="Times New Roman"/>
          <w:sz w:val="24"/>
          <w:szCs w:val="24"/>
        </w:rPr>
        <w:t xml:space="preserve">ereas </w:t>
      </w:r>
      <w:r w:rsidR="005E59AE">
        <w:rPr>
          <w:rFonts w:ascii="Times New Roman" w:hAnsi="Times New Roman" w:cs="Times New Roman"/>
          <w:sz w:val="24"/>
          <w:szCs w:val="24"/>
        </w:rPr>
        <w:t xml:space="preserve">Blagrove et al. (2011a) reported a significant decline </w:t>
      </w:r>
      <w:r w:rsidR="0073624D">
        <w:rPr>
          <w:rFonts w:ascii="Times New Roman" w:hAnsi="Times New Roman" w:cs="Times New Roman"/>
          <w:sz w:val="24"/>
          <w:szCs w:val="24"/>
        </w:rPr>
        <w:t xml:space="preserve">in the number of incorporations </w:t>
      </w:r>
      <w:r w:rsidR="005E59AE">
        <w:rPr>
          <w:rFonts w:ascii="Times New Roman" w:hAnsi="Times New Roman" w:cs="Times New Roman"/>
          <w:sz w:val="24"/>
          <w:szCs w:val="24"/>
        </w:rPr>
        <w:t xml:space="preserve">between the 5-7 days and 8-9 days periods, </w:t>
      </w:r>
      <w:r w:rsidR="009A7251">
        <w:rPr>
          <w:rFonts w:ascii="Times New Roman" w:hAnsi="Times New Roman" w:cs="Times New Roman"/>
          <w:sz w:val="24"/>
          <w:szCs w:val="24"/>
        </w:rPr>
        <w:t xml:space="preserve">Blagrove et al. (2011b) and van Rijn et al. (2015) did not report </w:t>
      </w:r>
      <w:r w:rsidR="000D00F7">
        <w:rPr>
          <w:rFonts w:ascii="Times New Roman" w:hAnsi="Times New Roman" w:cs="Times New Roman"/>
          <w:sz w:val="24"/>
          <w:szCs w:val="24"/>
        </w:rPr>
        <w:t xml:space="preserve">a </w:t>
      </w:r>
      <w:r w:rsidR="00B11632">
        <w:rPr>
          <w:rFonts w:ascii="Times New Roman" w:hAnsi="Times New Roman" w:cs="Times New Roman"/>
          <w:sz w:val="24"/>
          <w:szCs w:val="24"/>
        </w:rPr>
        <w:t xml:space="preserve">significant </w:t>
      </w:r>
      <w:r w:rsidR="009A7251">
        <w:rPr>
          <w:rFonts w:ascii="Times New Roman" w:hAnsi="Times New Roman" w:cs="Times New Roman"/>
          <w:sz w:val="24"/>
          <w:szCs w:val="24"/>
        </w:rPr>
        <w:t xml:space="preserve">difference between </w:t>
      </w:r>
      <w:r w:rsidR="003232F1">
        <w:rPr>
          <w:rFonts w:ascii="Times New Roman" w:hAnsi="Times New Roman" w:cs="Times New Roman"/>
          <w:sz w:val="24"/>
          <w:szCs w:val="24"/>
        </w:rPr>
        <w:t>incorporations in the</w:t>
      </w:r>
      <w:r w:rsidR="000D00F7">
        <w:rPr>
          <w:rFonts w:ascii="Times New Roman" w:hAnsi="Times New Roman" w:cs="Times New Roman"/>
          <w:sz w:val="24"/>
          <w:szCs w:val="24"/>
        </w:rPr>
        <w:t xml:space="preserve"> 5-7 days period </w:t>
      </w:r>
      <w:r w:rsidR="009A7251">
        <w:rPr>
          <w:rFonts w:ascii="Times New Roman" w:hAnsi="Times New Roman" w:cs="Times New Roman"/>
          <w:sz w:val="24"/>
          <w:szCs w:val="24"/>
        </w:rPr>
        <w:t xml:space="preserve">and </w:t>
      </w:r>
      <w:r w:rsidR="003232F1">
        <w:rPr>
          <w:rFonts w:ascii="Times New Roman" w:hAnsi="Times New Roman" w:cs="Times New Roman"/>
          <w:sz w:val="24"/>
          <w:szCs w:val="24"/>
        </w:rPr>
        <w:t xml:space="preserve">in the </w:t>
      </w:r>
      <w:r w:rsidR="009A7251">
        <w:rPr>
          <w:rFonts w:ascii="Times New Roman" w:hAnsi="Times New Roman" w:cs="Times New Roman"/>
          <w:sz w:val="24"/>
          <w:szCs w:val="24"/>
        </w:rPr>
        <w:t>8-12 days and 8-9 days periods, respectively.</w:t>
      </w:r>
      <w:r w:rsidR="007D771D">
        <w:rPr>
          <w:rFonts w:ascii="Times New Roman" w:hAnsi="Times New Roman" w:cs="Times New Roman"/>
          <w:sz w:val="24"/>
          <w:szCs w:val="24"/>
        </w:rPr>
        <w:t xml:space="preserve"> </w:t>
      </w:r>
      <w:r w:rsidR="00FC3880">
        <w:rPr>
          <w:rFonts w:ascii="Times New Roman" w:hAnsi="Times New Roman" w:cs="Times New Roman"/>
          <w:sz w:val="24"/>
          <w:szCs w:val="24"/>
        </w:rPr>
        <w:t xml:space="preserve">However, in the current study </w:t>
      </w:r>
      <w:r w:rsidR="001450D0">
        <w:rPr>
          <w:rFonts w:ascii="Times New Roman" w:hAnsi="Times New Roman" w:cs="Times New Roman"/>
          <w:sz w:val="24"/>
          <w:szCs w:val="24"/>
        </w:rPr>
        <w:t xml:space="preserve">each of </w:t>
      </w:r>
      <w:r w:rsidR="00FC3880">
        <w:rPr>
          <w:rFonts w:ascii="Times New Roman" w:hAnsi="Times New Roman" w:cs="Times New Roman"/>
          <w:sz w:val="24"/>
          <w:szCs w:val="24"/>
        </w:rPr>
        <w:t>the 8</w:t>
      </w:r>
      <w:r w:rsidR="001450D0">
        <w:rPr>
          <w:rFonts w:ascii="Times New Roman" w:hAnsi="Times New Roman" w:cs="Times New Roman"/>
          <w:sz w:val="24"/>
          <w:szCs w:val="24"/>
        </w:rPr>
        <w:t xml:space="preserve"> to 12</w:t>
      </w:r>
      <w:r w:rsidR="00FC3880">
        <w:rPr>
          <w:rFonts w:ascii="Times New Roman" w:hAnsi="Times New Roman" w:cs="Times New Roman"/>
          <w:sz w:val="24"/>
          <w:szCs w:val="24"/>
        </w:rPr>
        <w:t xml:space="preserve"> day period</w:t>
      </w:r>
      <w:r w:rsidR="001450D0">
        <w:rPr>
          <w:rFonts w:ascii="Times New Roman" w:hAnsi="Times New Roman" w:cs="Times New Roman"/>
          <w:sz w:val="24"/>
          <w:szCs w:val="24"/>
        </w:rPr>
        <w:t xml:space="preserve">s analysed separately </w:t>
      </w:r>
      <w:r w:rsidR="00B11632">
        <w:rPr>
          <w:rFonts w:ascii="Times New Roman" w:hAnsi="Times New Roman" w:cs="Times New Roman"/>
          <w:sz w:val="24"/>
          <w:szCs w:val="24"/>
        </w:rPr>
        <w:t>did</w:t>
      </w:r>
      <w:r w:rsidR="00FC3880">
        <w:rPr>
          <w:rFonts w:ascii="Times New Roman" w:hAnsi="Times New Roman" w:cs="Times New Roman"/>
          <w:sz w:val="24"/>
          <w:szCs w:val="24"/>
        </w:rPr>
        <w:t xml:space="preserve"> not have significantly </w:t>
      </w:r>
      <w:r w:rsidR="00BD510A">
        <w:rPr>
          <w:rFonts w:ascii="Times New Roman" w:hAnsi="Times New Roman" w:cs="Times New Roman"/>
          <w:sz w:val="24"/>
          <w:szCs w:val="24"/>
        </w:rPr>
        <w:t xml:space="preserve">greater </w:t>
      </w:r>
      <w:r w:rsidR="007229D3">
        <w:rPr>
          <w:rFonts w:ascii="Times New Roman" w:hAnsi="Times New Roman" w:cs="Times New Roman"/>
          <w:sz w:val="24"/>
          <w:szCs w:val="24"/>
        </w:rPr>
        <w:t>l</w:t>
      </w:r>
      <w:r w:rsidR="00FC3880">
        <w:rPr>
          <w:rFonts w:ascii="Times New Roman" w:hAnsi="Times New Roman" w:cs="Times New Roman"/>
          <w:sz w:val="24"/>
          <w:szCs w:val="24"/>
        </w:rPr>
        <w:t xml:space="preserve">evels of incorporation than </w:t>
      </w:r>
      <w:r w:rsidR="00BD510A">
        <w:rPr>
          <w:rFonts w:ascii="Times New Roman" w:hAnsi="Times New Roman" w:cs="Times New Roman"/>
          <w:sz w:val="24"/>
          <w:szCs w:val="24"/>
        </w:rPr>
        <w:t xml:space="preserve">did </w:t>
      </w:r>
      <w:r w:rsidR="00FC3880">
        <w:rPr>
          <w:rFonts w:ascii="Times New Roman" w:hAnsi="Times New Roman" w:cs="Times New Roman"/>
          <w:sz w:val="24"/>
          <w:szCs w:val="24"/>
        </w:rPr>
        <w:t xml:space="preserve">the 3-4 day comparison period, </w:t>
      </w:r>
      <w:r w:rsidR="00AC1A31">
        <w:rPr>
          <w:rFonts w:ascii="Times New Roman" w:hAnsi="Times New Roman" w:cs="Times New Roman"/>
          <w:sz w:val="24"/>
          <w:szCs w:val="24"/>
        </w:rPr>
        <w:t xml:space="preserve">which accords with the previous </w:t>
      </w:r>
      <w:r w:rsidR="008545C2">
        <w:rPr>
          <w:rFonts w:ascii="Times New Roman" w:hAnsi="Times New Roman" w:cs="Times New Roman"/>
          <w:sz w:val="24"/>
          <w:szCs w:val="24"/>
        </w:rPr>
        <w:t xml:space="preserve">experimental </w:t>
      </w:r>
      <w:r w:rsidR="00AC1A31">
        <w:rPr>
          <w:rFonts w:ascii="Times New Roman" w:hAnsi="Times New Roman" w:cs="Times New Roman"/>
          <w:sz w:val="24"/>
          <w:szCs w:val="24"/>
        </w:rPr>
        <w:t xml:space="preserve">literature, </w:t>
      </w:r>
      <w:r w:rsidR="00BD510A">
        <w:rPr>
          <w:rFonts w:ascii="Times New Roman" w:hAnsi="Times New Roman" w:cs="Times New Roman"/>
          <w:sz w:val="24"/>
          <w:szCs w:val="24"/>
        </w:rPr>
        <w:t xml:space="preserve">thus supporting </w:t>
      </w:r>
      <w:r w:rsidR="00FC3880">
        <w:rPr>
          <w:rFonts w:ascii="Times New Roman" w:hAnsi="Times New Roman" w:cs="Times New Roman"/>
          <w:sz w:val="24"/>
          <w:szCs w:val="24"/>
        </w:rPr>
        <w:t xml:space="preserve">the definition of the dream-lag </w:t>
      </w:r>
      <w:r w:rsidR="00FC3880" w:rsidRPr="00BC56C6">
        <w:rPr>
          <w:rFonts w:ascii="Times New Roman" w:hAnsi="Times New Roman" w:cs="Times New Roman"/>
          <w:sz w:val="24"/>
          <w:szCs w:val="24"/>
        </w:rPr>
        <w:t>period as 5-7 days after events.</w:t>
      </w:r>
    </w:p>
    <w:p w:rsidR="00BC6E0C" w:rsidRDefault="00BC56C6" w:rsidP="000D00F7">
      <w:pPr>
        <w:spacing w:after="0" w:line="480" w:lineRule="auto"/>
        <w:ind w:firstLine="720"/>
        <w:rPr>
          <w:rFonts w:ascii="Times New Roman" w:hAnsi="Times New Roman" w:cs="Times New Roman"/>
          <w:sz w:val="24"/>
          <w:szCs w:val="24"/>
        </w:rPr>
      </w:pPr>
      <w:r w:rsidRPr="00BC56C6">
        <w:rPr>
          <w:rFonts w:ascii="Times New Roman" w:hAnsi="Times New Roman" w:cs="Times New Roman"/>
          <w:sz w:val="24"/>
          <w:szCs w:val="24"/>
        </w:rPr>
        <w:t xml:space="preserve">In </w:t>
      </w:r>
      <w:r>
        <w:rPr>
          <w:rFonts w:ascii="Times New Roman" w:hAnsi="Times New Roman" w:cs="Times New Roman"/>
          <w:sz w:val="24"/>
          <w:szCs w:val="24"/>
        </w:rPr>
        <w:t xml:space="preserve">the current study and in </w:t>
      </w:r>
      <w:r w:rsidRPr="00BC56C6">
        <w:rPr>
          <w:rFonts w:ascii="Times New Roman" w:hAnsi="Times New Roman" w:cs="Times New Roman"/>
          <w:sz w:val="24"/>
          <w:szCs w:val="24"/>
        </w:rPr>
        <w:t xml:space="preserve">van Rijn et al. (2015, home sleep experiment 1) the dream-lag was only found for individuals low in total number of correspondences, and thus sparing in their identification of correspondences. Henley-Einion and Blagrove (2014) proposed that high incorporators have, for undetermined personality and cognitive reasons, such as overinclusion or even confabulation, a tendency to identify a large number of correspondences, such as occurs in the Barnum effect. The correspondence task used here, by allowing multiple matches between the daily diary and the dream report, contrasts with earlier dream-lag studies where participants were asked for only one score to give a single measure of the similarity between a dream report and a daily life report. For high incorporators the present </w:t>
      </w:r>
      <w:r w:rsidR="00FA4487">
        <w:rPr>
          <w:rFonts w:ascii="Times New Roman" w:hAnsi="Times New Roman" w:cs="Times New Roman"/>
          <w:sz w:val="24"/>
          <w:szCs w:val="24"/>
        </w:rPr>
        <w:t xml:space="preserve">multiple matches </w:t>
      </w:r>
      <w:r w:rsidRPr="00BC56C6">
        <w:rPr>
          <w:rFonts w:ascii="Times New Roman" w:hAnsi="Times New Roman" w:cs="Times New Roman"/>
          <w:sz w:val="24"/>
          <w:szCs w:val="24"/>
        </w:rPr>
        <w:t xml:space="preserve">design leads to a dilution or eradication of the dream-lag effect, and even of the highly robust day-residue effect. Further studies are needed to explore this inter-subject variability in the tendency to find connections </w:t>
      </w:r>
      <w:r w:rsidRPr="00BC56C6">
        <w:rPr>
          <w:rFonts w:ascii="Times New Roman" w:hAnsi="Times New Roman" w:cs="Times New Roman"/>
          <w:sz w:val="24"/>
          <w:szCs w:val="24"/>
          <w:lang w:val="en-US"/>
        </w:rPr>
        <w:t xml:space="preserve">between daily life and dream reports, including </w:t>
      </w:r>
      <w:r w:rsidR="007229D3">
        <w:rPr>
          <w:rFonts w:ascii="Times New Roman" w:hAnsi="Times New Roman" w:cs="Times New Roman"/>
          <w:sz w:val="24"/>
          <w:szCs w:val="24"/>
          <w:lang w:val="en-US"/>
        </w:rPr>
        <w:t xml:space="preserve">reference to individual differences in </w:t>
      </w:r>
      <w:r w:rsidRPr="00BC56C6">
        <w:rPr>
          <w:rFonts w:ascii="Times New Roman" w:hAnsi="Times New Roman" w:cs="Times New Roman"/>
          <w:sz w:val="24"/>
          <w:szCs w:val="24"/>
          <w:lang w:val="en-US"/>
        </w:rPr>
        <w:t>affirmative bias (Blagrove</w:t>
      </w:r>
      <w:r w:rsidR="000357C8">
        <w:rPr>
          <w:rFonts w:ascii="Times New Roman" w:hAnsi="Times New Roman" w:cs="Times New Roman"/>
          <w:sz w:val="24"/>
          <w:szCs w:val="24"/>
          <w:lang w:val="en-US"/>
        </w:rPr>
        <w:t xml:space="preserve"> et al.</w:t>
      </w:r>
      <w:r w:rsidRPr="00BC56C6">
        <w:rPr>
          <w:rFonts w:ascii="Times New Roman" w:hAnsi="Times New Roman" w:cs="Times New Roman"/>
          <w:sz w:val="24"/>
          <w:szCs w:val="24"/>
          <w:lang w:val="en-US"/>
        </w:rPr>
        <w:t>, 2006).</w:t>
      </w:r>
      <w:r w:rsidR="00FC3880">
        <w:rPr>
          <w:rFonts w:ascii="Times New Roman" w:hAnsi="Times New Roman" w:cs="Times New Roman"/>
          <w:sz w:val="24"/>
          <w:szCs w:val="24"/>
        </w:rPr>
        <w:t xml:space="preserve">   </w:t>
      </w:r>
    </w:p>
    <w:p w:rsidR="00F42476" w:rsidRDefault="00FC3880" w:rsidP="00EF0121">
      <w:pPr>
        <w:spacing w:after="0" w:line="480" w:lineRule="auto"/>
        <w:ind w:firstLine="720"/>
        <w:rPr>
          <w:rFonts w:ascii="Times New Roman" w:hAnsi="Times New Roman" w:cs="Times New Roman"/>
          <w:sz w:val="24"/>
          <w:szCs w:val="24"/>
          <w:lang w:val="en-US"/>
        </w:rPr>
      </w:pPr>
      <w:r w:rsidRPr="00B001C1">
        <w:rPr>
          <w:rFonts w:ascii="Times New Roman" w:hAnsi="Times New Roman" w:cs="Times New Roman"/>
          <w:noProof/>
          <w:sz w:val="24"/>
          <w:szCs w:val="24"/>
          <w:lang w:val="nl-NL"/>
        </w:rPr>
        <w:t xml:space="preserve">Given the findings in the current study and the previous </w:t>
      </w:r>
      <w:r>
        <w:rPr>
          <w:rFonts w:ascii="Times New Roman" w:hAnsi="Times New Roman" w:cs="Times New Roman"/>
          <w:noProof/>
          <w:sz w:val="24"/>
          <w:szCs w:val="24"/>
          <w:lang w:val="nl-NL"/>
        </w:rPr>
        <w:t xml:space="preserve">successful </w:t>
      </w:r>
      <w:r w:rsidRPr="00B001C1">
        <w:rPr>
          <w:rFonts w:ascii="Times New Roman" w:hAnsi="Times New Roman" w:cs="Times New Roman"/>
          <w:noProof/>
          <w:sz w:val="24"/>
          <w:szCs w:val="24"/>
          <w:lang w:val="nl-NL"/>
        </w:rPr>
        <w:t xml:space="preserve">replications, the </w:t>
      </w:r>
      <w:r>
        <w:rPr>
          <w:rFonts w:ascii="Times New Roman" w:hAnsi="Times New Roman" w:cs="Times New Roman"/>
          <w:noProof/>
          <w:sz w:val="24"/>
          <w:szCs w:val="24"/>
          <w:lang w:val="nl-NL"/>
        </w:rPr>
        <w:t xml:space="preserve">dream-lag </w:t>
      </w:r>
      <w:r w:rsidRPr="00B001C1">
        <w:rPr>
          <w:rFonts w:ascii="Times New Roman" w:hAnsi="Times New Roman" w:cs="Times New Roman"/>
          <w:noProof/>
          <w:sz w:val="24"/>
          <w:szCs w:val="24"/>
          <w:lang w:val="nl-NL"/>
        </w:rPr>
        <w:t xml:space="preserve">effect does seem </w:t>
      </w:r>
      <w:r>
        <w:rPr>
          <w:rFonts w:ascii="Times New Roman" w:hAnsi="Times New Roman" w:cs="Times New Roman"/>
          <w:noProof/>
          <w:sz w:val="24"/>
          <w:szCs w:val="24"/>
          <w:lang w:val="nl-NL"/>
        </w:rPr>
        <w:t xml:space="preserve">to be </w:t>
      </w:r>
      <w:r w:rsidRPr="00B001C1">
        <w:rPr>
          <w:rFonts w:ascii="Times New Roman" w:hAnsi="Times New Roman" w:cs="Times New Roman"/>
          <w:noProof/>
          <w:sz w:val="24"/>
          <w:szCs w:val="24"/>
          <w:lang w:val="nl-NL"/>
        </w:rPr>
        <w:t>well-evidenced</w:t>
      </w:r>
      <w:r>
        <w:rPr>
          <w:rFonts w:ascii="Times New Roman" w:hAnsi="Times New Roman" w:cs="Times New Roman"/>
          <w:noProof/>
          <w:sz w:val="24"/>
          <w:szCs w:val="24"/>
          <w:lang w:val="nl-NL"/>
        </w:rPr>
        <w:t xml:space="preserve">, and </w:t>
      </w:r>
      <w:r w:rsidR="00791495" w:rsidRPr="00B001C1">
        <w:rPr>
          <w:rFonts w:ascii="Times New Roman" w:hAnsi="Times New Roman" w:cs="Times New Roman"/>
          <w:noProof/>
          <w:sz w:val="24"/>
          <w:szCs w:val="24"/>
          <w:lang w:val="nl-NL"/>
        </w:rPr>
        <w:t xml:space="preserve"> </w:t>
      </w:r>
      <w:r w:rsidR="006D280F">
        <w:rPr>
          <w:rFonts w:ascii="Times New Roman" w:hAnsi="Times New Roman" w:cs="Times New Roman"/>
          <w:noProof/>
          <w:sz w:val="24"/>
          <w:szCs w:val="24"/>
          <w:lang w:val="nl-NL"/>
        </w:rPr>
        <w:t xml:space="preserve">the neural </w:t>
      </w:r>
      <w:r w:rsidR="00C4208D" w:rsidRPr="00B001C1">
        <w:rPr>
          <w:rFonts w:ascii="Times New Roman" w:hAnsi="Times New Roman" w:cs="Times New Roman"/>
          <w:sz w:val="24"/>
          <w:szCs w:val="24"/>
        </w:rPr>
        <w:t xml:space="preserve">and physiological </w:t>
      </w:r>
      <w:r w:rsidR="006D280F">
        <w:rPr>
          <w:rFonts w:ascii="Times New Roman" w:hAnsi="Times New Roman" w:cs="Times New Roman"/>
          <w:sz w:val="24"/>
          <w:szCs w:val="24"/>
        </w:rPr>
        <w:t xml:space="preserve">mechanisms </w:t>
      </w:r>
      <w:r w:rsidR="00C4208D" w:rsidRPr="00B001C1">
        <w:rPr>
          <w:rFonts w:ascii="Times New Roman" w:hAnsi="Times New Roman" w:cs="Times New Roman"/>
          <w:sz w:val="24"/>
          <w:szCs w:val="24"/>
        </w:rPr>
        <w:t>of th</w:t>
      </w:r>
      <w:r w:rsidR="002B4964">
        <w:rPr>
          <w:rFonts w:ascii="Times New Roman" w:hAnsi="Times New Roman" w:cs="Times New Roman"/>
          <w:sz w:val="24"/>
          <w:szCs w:val="24"/>
        </w:rPr>
        <w:t xml:space="preserve">e dream-lag effect </w:t>
      </w:r>
      <w:r w:rsidR="00C4208D" w:rsidRPr="00B001C1">
        <w:rPr>
          <w:rFonts w:ascii="Times New Roman" w:hAnsi="Times New Roman" w:cs="Times New Roman"/>
          <w:sz w:val="24"/>
          <w:szCs w:val="24"/>
        </w:rPr>
        <w:t xml:space="preserve">now need to be determined. </w:t>
      </w:r>
      <w:r w:rsidR="00C4208D" w:rsidRPr="00B001C1">
        <w:rPr>
          <w:rFonts w:ascii="Times New Roman" w:hAnsi="Times New Roman" w:cs="Times New Roman"/>
          <w:sz w:val="24"/>
          <w:szCs w:val="24"/>
          <w:lang w:val="en-US"/>
        </w:rPr>
        <w:t xml:space="preserve">Future research should address whether the dream-lag indexes memory </w:t>
      </w:r>
      <w:r w:rsidR="00C4208D" w:rsidRPr="00B001C1">
        <w:rPr>
          <w:rFonts w:ascii="Times New Roman" w:hAnsi="Times New Roman" w:cs="Times New Roman"/>
          <w:sz w:val="24"/>
          <w:szCs w:val="24"/>
        </w:rPr>
        <w:t>reactivation,</w:t>
      </w:r>
      <w:r w:rsidR="00401131">
        <w:rPr>
          <w:rFonts w:ascii="Times New Roman" w:hAnsi="Times New Roman" w:cs="Times New Roman"/>
          <w:sz w:val="24"/>
          <w:szCs w:val="24"/>
        </w:rPr>
        <w:t xml:space="preserve"> </w:t>
      </w:r>
      <w:r w:rsidR="00C4208D" w:rsidRPr="00B001C1">
        <w:rPr>
          <w:rFonts w:ascii="Times New Roman" w:hAnsi="Times New Roman" w:cs="Times New Roman"/>
          <w:sz w:val="24"/>
          <w:szCs w:val="24"/>
        </w:rPr>
        <w:t xml:space="preserve">labilization and reconsolidation, which have been hypothesised to enable updating or mismatch identification during consolidation </w:t>
      </w:r>
      <w:r w:rsidR="00C4208D" w:rsidRPr="00B001C1">
        <w:rPr>
          <w:rFonts w:ascii="Times New Roman" w:hAnsi="Times New Roman" w:cs="Times New Roman"/>
          <w:sz w:val="24"/>
          <w:szCs w:val="24"/>
        </w:rPr>
        <w:fldChar w:fldCharType="begin"/>
      </w:r>
      <w:r w:rsidR="00C4208D" w:rsidRPr="00B001C1">
        <w:rPr>
          <w:rFonts w:ascii="Times New Roman" w:hAnsi="Times New Roman" w:cs="Times New Roman"/>
          <w:sz w:val="24"/>
          <w:szCs w:val="24"/>
        </w:rPr>
        <w:instrText xml:space="preserve"> ADDIN EN.CITE &lt;EndNote&gt;&lt;Cite&gt;&lt;Author&gt;Wang&lt;/Author&gt;&lt;Year&gt;2011&lt;/Year&gt;&lt;RecNum&gt;298&lt;/RecNum&gt;&lt;DisplayText&gt;(Wang &amp;amp; Morris, 2011)&lt;/DisplayText&gt;&lt;record&gt;&lt;rec-number&gt;298&lt;/rec-number&gt;&lt;foreign-keys&gt;&lt;key app="EN" db-id="ep2ffs0d6zzvs0exxanxfszjxvrdxz0dddfr"&gt;298&lt;/key&gt;&lt;/foreign-keys&gt;&lt;ref-type name="Journal Article"&gt;17&lt;/ref-type&gt;&lt;contributors&gt;&lt;authors&gt;&lt;author&gt;Wang, S.H.&lt;/author&gt;&lt;author&gt;Morris, R.G.M.&lt;/author&gt;&lt;/authors&gt;&lt;/contributors&gt;&lt;titles&gt;&lt;title&gt;Hippocampal-neocortical interactions in memory formation, consolidation, and reconsolidation&lt;/title&gt;&lt;secondary-title&gt;Annual Reviews Psychology&lt;/secondary-title&gt;&lt;/titles&gt;&lt;periodical&gt;&lt;full-title&gt;Annual Reviews Psychology&lt;/full-title&gt;&lt;/periodical&gt;&lt;pages&gt;49-79&lt;/pages&gt;&lt;volume&gt;61&lt;/volume&gt;&lt;dates&gt;&lt;year&gt;2011&lt;/year&gt;&lt;/dates&gt;&lt;urls&gt;&lt;/urls&gt;&lt;electronic-resource-num&gt;10.1146/annurev.psych.093008.100523&lt;/electronic-resource-num&gt;&lt;/record&gt;&lt;/Cite&gt;&lt;/EndNote&gt;</w:instrText>
      </w:r>
      <w:r w:rsidR="00C4208D" w:rsidRPr="00B001C1">
        <w:rPr>
          <w:rFonts w:ascii="Times New Roman" w:hAnsi="Times New Roman" w:cs="Times New Roman"/>
          <w:sz w:val="24"/>
          <w:szCs w:val="24"/>
        </w:rPr>
        <w:fldChar w:fldCharType="separate"/>
      </w:r>
      <w:r w:rsidR="00C4208D" w:rsidRPr="00B001C1">
        <w:rPr>
          <w:rFonts w:ascii="Times New Roman" w:hAnsi="Times New Roman" w:cs="Times New Roman"/>
          <w:noProof/>
          <w:sz w:val="24"/>
          <w:szCs w:val="24"/>
        </w:rPr>
        <w:t>(</w:t>
      </w:r>
      <w:hyperlink w:anchor="_ENREF_22" w:tooltip="Wang, 2011 #298" w:history="1">
        <w:r w:rsidR="00477B33" w:rsidRPr="00B001C1">
          <w:rPr>
            <w:rFonts w:ascii="Times New Roman" w:hAnsi="Times New Roman" w:cs="Times New Roman"/>
            <w:noProof/>
            <w:sz w:val="24"/>
            <w:szCs w:val="24"/>
          </w:rPr>
          <w:t>Wang &amp; Morris, 2011</w:t>
        </w:r>
      </w:hyperlink>
      <w:r w:rsidR="00C4208D" w:rsidRPr="00B001C1">
        <w:rPr>
          <w:rFonts w:ascii="Times New Roman" w:hAnsi="Times New Roman" w:cs="Times New Roman"/>
          <w:noProof/>
          <w:sz w:val="24"/>
          <w:szCs w:val="24"/>
        </w:rPr>
        <w:t>)</w:t>
      </w:r>
      <w:r w:rsidR="00C4208D" w:rsidRPr="00B001C1">
        <w:rPr>
          <w:rFonts w:ascii="Times New Roman" w:hAnsi="Times New Roman" w:cs="Times New Roman"/>
          <w:sz w:val="24"/>
          <w:szCs w:val="24"/>
        </w:rPr>
        <w:fldChar w:fldCharType="end"/>
      </w:r>
      <w:r w:rsidR="00C4208D" w:rsidRPr="00B001C1">
        <w:rPr>
          <w:rFonts w:ascii="Times New Roman" w:hAnsi="Times New Roman" w:cs="Times New Roman"/>
          <w:sz w:val="24"/>
          <w:szCs w:val="24"/>
        </w:rPr>
        <w:t xml:space="preserve">, and which may hence indicate a behavioural or brain function that </w:t>
      </w:r>
      <w:r w:rsidR="00401131">
        <w:rPr>
          <w:rFonts w:ascii="Times New Roman" w:hAnsi="Times New Roman" w:cs="Times New Roman"/>
          <w:sz w:val="24"/>
          <w:szCs w:val="24"/>
        </w:rPr>
        <w:t>could result</w:t>
      </w:r>
      <w:r w:rsidR="00C4208D" w:rsidRPr="00B001C1">
        <w:rPr>
          <w:rFonts w:ascii="Times New Roman" w:hAnsi="Times New Roman" w:cs="Times New Roman"/>
          <w:sz w:val="24"/>
          <w:szCs w:val="24"/>
        </w:rPr>
        <w:t xml:space="preserve"> in delayed incorporations into dreams. One possibility is that the dream-lag reflects</w:t>
      </w:r>
      <w:r w:rsidR="006949F4">
        <w:rPr>
          <w:rFonts w:ascii="Times New Roman" w:hAnsi="Times New Roman" w:cs="Times New Roman"/>
          <w:sz w:val="24"/>
          <w:szCs w:val="24"/>
        </w:rPr>
        <w:t xml:space="preserve"> (</w:t>
      </w:r>
      <w:r w:rsidR="000B2075">
        <w:rPr>
          <w:rFonts w:ascii="Times New Roman" w:hAnsi="Times New Roman" w:cs="Times New Roman"/>
          <w:sz w:val="24"/>
          <w:szCs w:val="24"/>
        </w:rPr>
        <w:t xml:space="preserve">i.e., is the mental experience </w:t>
      </w:r>
      <w:r w:rsidR="00645133">
        <w:rPr>
          <w:rFonts w:ascii="Times New Roman" w:hAnsi="Times New Roman" w:cs="Times New Roman"/>
          <w:sz w:val="24"/>
          <w:szCs w:val="24"/>
        </w:rPr>
        <w:t>of</w:t>
      </w:r>
      <w:r w:rsidR="006949F4">
        <w:rPr>
          <w:rFonts w:ascii="Times New Roman" w:hAnsi="Times New Roman" w:cs="Times New Roman"/>
          <w:sz w:val="24"/>
          <w:szCs w:val="24"/>
        </w:rPr>
        <w:t>)</w:t>
      </w:r>
      <w:r w:rsidR="00C4208D" w:rsidRPr="00B001C1">
        <w:rPr>
          <w:rFonts w:ascii="Times New Roman" w:hAnsi="Times New Roman" w:cs="Times New Roman"/>
          <w:sz w:val="24"/>
          <w:szCs w:val="24"/>
        </w:rPr>
        <w:t xml:space="preserve"> the e</w:t>
      </w:r>
      <w:r w:rsidR="00C4208D" w:rsidRPr="00B001C1">
        <w:rPr>
          <w:rFonts w:ascii="Times New Roman" w:hAnsi="Times New Roman" w:cs="Times New Roman"/>
          <w:sz w:val="24"/>
          <w:szCs w:val="24"/>
          <w:lang w:val="en-US"/>
        </w:rPr>
        <w:t xml:space="preserve">ndogenous reactivation </w:t>
      </w:r>
      <w:r w:rsidR="00B40843">
        <w:rPr>
          <w:rFonts w:ascii="Times New Roman" w:hAnsi="Times New Roman" w:cs="Times New Roman"/>
          <w:sz w:val="24"/>
          <w:szCs w:val="24"/>
          <w:lang w:val="en-US"/>
        </w:rPr>
        <w:t xml:space="preserve">of memory during sleep, which </w:t>
      </w:r>
      <w:r w:rsidR="00C4208D" w:rsidRPr="00B001C1">
        <w:rPr>
          <w:rFonts w:ascii="Times New Roman" w:hAnsi="Times New Roman" w:cs="Times New Roman"/>
          <w:sz w:val="24"/>
          <w:szCs w:val="24"/>
          <w:lang w:val="en-US"/>
        </w:rPr>
        <w:t xml:space="preserve">has emotional memory or integrative learning functions, as proposed by </w:t>
      </w:r>
      <w:hyperlink w:anchor="_ENREF_14" w:tooltip="Oudiette, 2013 #295" w:history="1">
        <w:r w:rsidR="00477B33" w:rsidRPr="00B001C1">
          <w:rPr>
            <w:rFonts w:ascii="Times New Roman" w:hAnsi="Times New Roman" w:cs="Times New Roman"/>
            <w:sz w:val="24"/>
            <w:szCs w:val="24"/>
            <w:lang w:val="en-US"/>
          </w:rPr>
          <w:fldChar w:fldCharType="begin"/>
        </w:r>
        <w:r w:rsidR="00477B33" w:rsidRPr="00B001C1">
          <w:rPr>
            <w:rFonts w:ascii="Times New Roman" w:hAnsi="Times New Roman" w:cs="Times New Roman"/>
            <w:sz w:val="24"/>
            <w:szCs w:val="24"/>
            <w:lang w:val="en-US"/>
          </w:rPr>
          <w:instrText xml:space="preserve"> ADDIN EN.CITE &lt;EndNote&gt;&lt;Cite AuthorYear="1"&gt;&lt;Author&gt;Oudiette&lt;/Author&gt;&lt;Year&gt;2013&lt;/Year&gt;&lt;RecNum&gt;295&lt;/RecNum&gt;&lt;DisplayText&gt;Oudiette and Paller (2013)&lt;/DisplayText&gt;&lt;record&gt;&lt;rec-number&gt;295&lt;/rec-number&gt;&lt;foreign-keys&gt;&lt;key app="EN" db-id="ep2ffs0d6zzvs0exxanxfszjxvrdxz0dddfr"&gt;295&lt;/key&gt;&lt;/foreign-keys&gt;&lt;ref-type name="Journal Article"&gt;17&lt;/ref-type&gt;&lt;contributors&gt;&lt;authors&gt;&lt;author&gt;Oudiette, D.&lt;/author&gt;&lt;author&gt;Paller, K. A.&lt;/author&gt;&lt;/authors&gt;&lt;/contributors&gt;&lt;auth-address&gt;Department of Psychology and Cognitive Neuroscience Program, Northwestern University, Evanston, IL, USA.&lt;/auth-address&gt;&lt;titles&gt;&lt;title&gt;Upgrading the sleeping brain with targeted memory reactivation&lt;/title&gt;&lt;secondary-title&gt;Trends Cogn Sci&lt;/secondary-title&gt;&lt;alt-title&gt;Trends in cognitive sciences&lt;/alt-title&gt;&lt;/titles&gt;&lt;periodical&gt;&lt;full-title&gt;Trends Cogn Sci&lt;/full-title&gt;&lt;abbr-1&gt;Trends in cognitive sciences&lt;/abbr-1&gt;&lt;/periodical&gt;&lt;alt-periodical&gt;&lt;full-title&gt;Trends Cogn Sci&lt;/full-title&gt;&lt;abbr-1&gt;Trends in cognitive sciences&lt;/abbr-1&gt;&lt;/alt-periodical&gt;&lt;pages&gt;142-9&lt;/pages&gt;&lt;volume&gt;17&lt;/volume&gt;&lt;number&gt;3&lt;/number&gt;&lt;edition&gt;2013/02/26&lt;/edition&gt;&lt;keywords&gt;&lt;keyword&gt;Brain/*physiology&lt;/keyword&gt;&lt;keyword&gt;Brain Waves/*physiology&lt;/keyword&gt;&lt;keyword&gt;Cues&lt;/keyword&gt;&lt;keyword&gt;Humans&lt;/keyword&gt;&lt;keyword&gt;Memory/*physiology&lt;/keyword&gt;&lt;keyword&gt;Neural Pathways/physiology&lt;/keyword&gt;&lt;keyword&gt;Sleep/*physiology&lt;/keyword&gt;&lt;keyword&gt;Transcranial Magnetic Stimulation&lt;/keyword&gt;&lt;/keywords&gt;&lt;dates&gt;&lt;year&gt;2013&lt;/year&gt;&lt;pub-dates&gt;&lt;date&gt;Mar&lt;/date&gt;&lt;/pub-dates&gt;&lt;/dates&gt;&lt;isbn&gt;1879-307X (Electronic)&amp;#xD;1364-6613 (Linking)&lt;/isbn&gt;&lt;accession-num&gt;23433937&lt;/accession-num&gt;&lt;urls&gt;&lt;related-urls&gt;&lt;url&gt;http://www.ncbi.nlm.nih.gov/pubmed/23433937&lt;/url&gt;&lt;/related-urls&gt;&lt;/urls&gt;&lt;electronic-resource-num&gt;10.1016/j.tics.2013.01.006&lt;/electronic-resource-num&gt;&lt;language&gt;eng&lt;/language&gt;&lt;/record&gt;&lt;/Cite&gt;&lt;/EndNote&gt;</w:instrText>
        </w:r>
        <w:r w:rsidR="00477B33" w:rsidRPr="00B001C1">
          <w:rPr>
            <w:rFonts w:ascii="Times New Roman" w:hAnsi="Times New Roman" w:cs="Times New Roman"/>
            <w:sz w:val="24"/>
            <w:szCs w:val="24"/>
            <w:lang w:val="en-US"/>
          </w:rPr>
          <w:fldChar w:fldCharType="separate"/>
        </w:r>
        <w:r w:rsidR="00477B33" w:rsidRPr="00B001C1">
          <w:rPr>
            <w:rFonts w:ascii="Times New Roman" w:hAnsi="Times New Roman" w:cs="Times New Roman"/>
            <w:noProof/>
            <w:sz w:val="24"/>
            <w:szCs w:val="24"/>
            <w:lang w:val="en-US"/>
          </w:rPr>
          <w:t>Oudiette and Paller (2013)</w:t>
        </w:r>
        <w:r w:rsidR="00477B33" w:rsidRPr="00B001C1">
          <w:rPr>
            <w:rFonts w:ascii="Times New Roman" w:hAnsi="Times New Roman" w:cs="Times New Roman"/>
            <w:sz w:val="24"/>
            <w:szCs w:val="24"/>
            <w:lang w:val="en-US"/>
          </w:rPr>
          <w:fldChar w:fldCharType="end"/>
        </w:r>
      </w:hyperlink>
      <w:r w:rsidR="006D280F">
        <w:rPr>
          <w:rFonts w:ascii="Times New Roman" w:hAnsi="Times New Roman" w:cs="Times New Roman"/>
          <w:sz w:val="24"/>
          <w:szCs w:val="24"/>
          <w:lang w:val="en-US"/>
        </w:rPr>
        <w:t>.</w:t>
      </w:r>
      <w:r w:rsidR="00A65D46">
        <w:rPr>
          <w:rFonts w:ascii="Times New Roman" w:hAnsi="Times New Roman" w:cs="Times New Roman"/>
          <w:sz w:val="24"/>
          <w:szCs w:val="24"/>
          <w:lang w:val="en-US"/>
        </w:rPr>
        <w:t xml:space="preserve"> </w:t>
      </w:r>
      <w:r w:rsidR="00A65D46" w:rsidRPr="00B001C1">
        <w:rPr>
          <w:rFonts w:ascii="Times New Roman" w:hAnsi="Times New Roman" w:cs="Times New Roman"/>
          <w:sz w:val="24"/>
          <w:szCs w:val="24"/>
        </w:rPr>
        <w:t>Support for the relationship of dream content to memory consolidation occurring during sleep is provided by Perogamvros and Schwartz (2012), Wamsley (2014)</w:t>
      </w:r>
      <w:r w:rsidR="00A65D46">
        <w:rPr>
          <w:rFonts w:ascii="Times New Roman" w:hAnsi="Times New Roman" w:cs="Times New Roman"/>
          <w:sz w:val="24"/>
          <w:szCs w:val="24"/>
        </w:rPr>
        <w:t>, and Wamsley et al. (2010</w:t>
      </w:r>
      <w:r w:rsidR="00A65D46" w:rsidRPr="00B001C1">
        <w:rPr>
          <w:rFonts w:ascii="Times New Roman" w:hAnsi="Times New Roman" w:cs="Times New Roman"/>
          <w:sz w:val="24"/>
          <w:szCs w:val="24"/>
        </w:rPr>
        <w:t>a</w:t>
      </w:r>
      <w:r w:rsidR="00401131">
        <w:rPr>
          <w:rFonts w:ascii="Times New Roman" w:hAnsi="Times New Roman" w:cs="Times New Roman"/>
          <w:sz w:val="24"/>
          <w:szCs w:val="24"/>
        </w:rPr>
        <w:t>,</w:t>
      </w:r>
      <w:r w:rsidR="00A65D46" w:rsidRPr="00B001C1">
        <w:rPr>
          <w:rFonts w:ascii="Times New Roman" w:hAnsi="Times New Roman" w:cs="Times New Roman"/>
          <w:sz w:val="24"/>
          <w:szCs w:val="24"/>
        </w:rPr>
        <w:t>b). As argued by Wamsley and Stickgold (2011), dreaming may be the experience of memory consolidation</w:t>
      </w:r>
      <w:r w:rsidR="00A65D46">
        <w:rPr>
          <w:rFonts w:ascii="Times New Roman" w:hAnsi="Times New Roman" w:cs="Times New Roman"/>
          <w:sz w:val="24"/>
          <w:szCs w:val="24"/>
        </w:rPr>
        <w:t xml:space="preserve"> (see also Blagrove et al., 2013</w:t>
      </w:r>
      <w:r w:rsidR="00401131">
        <w:rPr>
          <w:rFonts w:ascii="Times New Roman" w:hAnsi="Times New Roman" w:cs="Times New Roman"/>
          <w:sz w:val="24"/>
          <w:szCs w:val="24"/>
        </w:rPr>
        <w:t>,</w:t>
      </w:r>
      <w:r w:rsidR="00A65D46">
        <w:rPr>
          <w:rFonts w:ascii="Times New Roman" w:hAnsi="Times New Roman" w:cs="Times New Roman"/>
          <w:sz w:val="24"/>
          <w:szCs w:val="24"/>
        </w:rPr>
        <w:t xml:space="preserve"> and Eichenlaub, Cash &amp; Blagrove, 2017</w:t>
      </w:r>
      <w:r w:rsidR="00401131">
        <w:rPr>
          <w:rFonts w:ascii="Times New Roman" w:hAnsi="Times New Roman" w:cs="Times New Roman"/>
          <w:sz w:val="24"/>
          <w:szCs w:val="24"/>
        </w:rPr>
        <w:t>,</w:t>
      </w:r>
      <w:r w:rsidR="00A65D46">
        <w:rPr>
          <w:rFonts w:ascii="Times New Roman" w:hAnsi="Times New Roman" w:cs="Times New Roman"/>
          <w:sz w:val="24"/>
          <w:szCs w:val="24"/>
        </w:rPr>
        <w:t xml:space="preserve"> for critical discussions)</w:t>
      </w:r>
      <w:r w:rsidR="00A65D46" w:rsidRPr="00B001C1">
        <w:rPr>
          <w:rFonts w:ascii="Times New Roman" w:hAnsi="Times New Roman" w:cs="Times New Roman"/>
          <w:sz w:val="24"/>
          <w:szCs w:val="24"/>
        </w:rPr>
        <w:t xml:space="preserve">. </w:t>
      </w:r>
      <w:r w:rsidR="000B2075">
        <w:rPr>
          <w:rFonts w:ascii="Times New Roman" w:hAnsi="Times New Roman" w:cs="Times New Roman"/>
          <w:sz w:val="24"/>
          <w:szCs w:val="24"/>
        </w:rPr>
        <w:t xml:space="preserve">Whereas </w:t>
      </w:r>
      <w:r w:rsidR="00A65D46" w:rsidRPr="00B001C1">
        <w:rPr>
          <w:rFonts w:ascii="Times New Roman" w:hAnsi="Times New Roman" w:cs="Times New Roman"/>
          <w:sz w:val="24"/>
          <w:szCs w:val="24"/>
        </w:rPr>
        <w:t xml:space="preserve">it is </w:t>
      </w:r>
      <w:r w:rsidR="000B2075">
        <w:rPr>
          <w:rFonts w:ascii="Times New Roman" w:hAnsi="Times New Roman" w:cs="Times New Roman"/>
          <w:sz w:val="24"/>
          <w:szCs w:val="24"/>
        </w:rPr>
        <w:t xml:space="preserve">arguable </w:t>
      </w:r>
      <w:r w:rsidR="00A65D46" w:rsidRPr="00B001C1">
        <w:rPr>
          <w:rFonts w:ascii="Times New Roman" w:hAnsi="Times New Roman" w:cs="Times New Roman"/>
          <w:sz w:val="24"/>
          <w:szCs w:val="24"/>
        </w:rPr>
        <w:t>that day-residues reflect waking life experiences with no functional purpose</w:t>
      </w:r>
      <w:r w:rsidR="00A65D46">
        <w:rPr>
          <w:rFonts w:ascii="Times New Roman" w:hAnsi="Times New Roman" w:cs="Times New Roman"/>
          <w:sz w:val="24"/>
          <w:szCs w:val="24"/>
        </w:rPr>
        <w:t xml:space="preserve"> (</w:t>
      </w:r>
      <w:r w:rsidR="00A65D46" w:rsidRPr="00B001C1">
        <w:rPr>
          <w:rFonts w:ascii="Times New Roman" w:hAnsi="Times New Roman" w:cs="Times New Roman"/>
          <w:sz w:val="24"/>
          <w:szCs w:val="24"/>
        </w:rPr>
        <w:t>De Koninck</w:t>
      </w:r>
      <w:r w:rsidR="00450D5A">
        <w:rPr>
          <w:rFonts w:ascii="Times New Roman" w:hAnsi="Times New Roman" w:cs="Times New Roman"/>
          <w:sz w:val="24"/>
          <w:szCs w:val="24"/>
        </w:rPr>
        <w:t xml:space="preserve"> et al.</w:t>
      </w:r>
      <w:r w:rsidR="00A65D46">
        <w:rPr>
          <w:rFonts w:ascii="Times New Roman" w:hAnsi="Times New Roman" w:cs="Times New Roman"/>
          <w:sz w:val="24"/>
          <w:szCs w:val="24"/>
        </w:rPr>
        <w:t xml:space="preserve">, </w:t>
      </w:r>
      <w:r w:rsidR="00A65D46" w:rsidRPr="00B001C1">
        <w:rPr>
          <w:rFonts w:ascii="Times New Roman" w:hAnsi="Times New Roman" w:cs="Times New Roman"/>
          <w:sz w:val="24"/>
          <w:szCs w:val="24"/>
        </w:rPr>
        <w:t>2012)</w:t>
      </w:r>
      <w:r w:rsidR="000B2075">
        <w:rPr>
          <w:rFonts w:ascii="Times New Roman" w:hAnsi="Times New Roman" w:cs="Times New Roman"/>
          <w:sz w:val="24"/>
          <w:szCs w:val="24"/>
        </w:rPr>
        <w:t xml:space="preserve">, </w:t>
      </w:r>
      <w:r w:rsidR="00A65D46" w:rsidRPr="00B001C1">
        <w:rPr>
          <w:rFonts w:ascii="Times New Roman" w:hAnsi="Times New Roman" w:cs="Times New Roman"/>
          <w:noProof/>
          <w:sz w:val="24"/>
          <w:szCs w:val="24"/>
          <w:lang w:val="nl-NL"/>
        </w:rPr>
        <w:t xml:space="preserve">it </w:t>
      </w:r>
      <w:r w:rsidR="00A65D46">
        <w:rPr>
          <w:rFonts w:ascii="Times New Roman" w:hAnsi="Times New Roman" w:cs="Times New Roman"/>
          <w:noProof/>
          <w:sz w:val="24"/>
          <w:szCs w:val="24"/>
          <w:lang w:val="nl-NL"/>
        </w:rPr>
        <w:t xml:space="preserve">seems </w:t>
      </w:r>
      <w:r w:rsidR="00A65D46" w:rsidRPr="00B001C1">
        <w:rPr>
          <w:rFonts w:ascii="Times New Roman" w:hAnsi="Times New Roman" w:cs="Times New Roman"/>
          <w:noProof/>
          <w:sz w:val="24"/>
          <w:szCs w:val="24"/>
          <w:lang w:val="nl-NL"/>
        </w:rPr>
        <w:t>difficult to devise a non-functional process that can result in these delayed incorporations</w:t>
      </w:r>
      <w:r w:rsidR="00A65D46">
        <w:rPr>
          <w:rFonts w:ascii="Times New Roman" w:hAnsi="Times New Roman" w:cs="Times New Roman"/>
          <w:noProof/>
          <w:sz w:val="24"/>
          <w:szCs w:val="24"/>
          <w:lang w:val="nl-NL"/>
        </w:rPr>
        <w:t>, and</w:t>
      </w:r>
      <w:r w:rsidR="00A65D46">
        <w:rPr>
          <w:rFonts w:ascii="Times New Roman" w:hAnsi="Times New Roman" w:cs="Times New Roman"/>
          <w:sz w:val="24"/>
          <w:szCs w:val="24"/>
        </w:rPr>
        <w:t xml:space="preserve"> Ni</w:t>
      </w:r>
      <w:r w:rsidR="00A65D46" w:rsidRPr="00B001C1">
        <w:rPr>
          <w:rFonts w:ascii="Times New Roman" w:hAnsi="Times New Roman" w:cs="Times New Roman"/>
          <w:sz w:val="24"/>
          <w:szCs w:val="24"/>
        </w:rPr>
        <w:t xml:space="preserve">elsen and </w:t>
      </w:r>
      <w:r w:rsidR="00A65D46" w:rsidRPr="00B001C1">
        <w:rPr>
          <w:rFonts w:ascii="Times New Roman" w:hAnsi="Times New Roman" w:cs="Times New Roman"/>
          <w:noProof/>
          <w:sz w:val="24"/>
          <w:szCs w:val="24"/>
          <w:lang w:val="nl-NL"/>
        </w:rPr>
        <w:t>Stenstrom (2005) propose</w:t>
      </w:r>
      <w:r w:rsidR="006949F4">
        <w:rPr>
          <w:rFonts w:ascii="Times New Roman" w:hAnsi="Times New Roman" w:cs="Times New Roman"/>
          <w:noProof/>
          <w:sz w:val="24"/>
          <w:szCs w:val="24"/>
          <w:lang w:val="nl-NL"/>
        </w:rPr>
        <w:t>d</w:t>
      </w:r>
      <w:r w:rsidR="00A65D46" w:rsidRPr="00B001C1">
        <w:rPr>
          <w:rFonts w:ascii="Times New Roman" w:hAnsi="Times New Roman" w:cs="Times New Roman"/>
          <w:noProof/>
          <w:sz w:val="24"/>
          <w:szCs w:val="24"/>
          <w:lang w:val="nl-NL"/>
        </w:rPr>
        <w:t xml:space="preserve"> a physiological reason for the 5-7 day delayed incorporation</w:t>
      </w:r>
      <w:r w:rsidR="00A65D46">
        <w:rPr>
          <w:rFonts w:ascii="Times New Roman" w:hAnsi="Times New Roman" w:cs="Times New Roman"/>
          <w:noProof/>
          <w:sz w:val="24"/>
          <w:szCs w:val="24"/>
          <w:lang w:val="nl-NL"/>
        </w:rPr>
        <w:t xml:space="preserve">, involving </w:t>
      </w:r>
      <w:r w:rsidR="00A65D46">
        <w:rPr>
          <w:rFonts w:ascii="Times New Roman" w:hAnsi="Times New Roman" w:cs="Times New Roman"/>
          <w:sz w:val="24"/>
          <w:szCs w:val="24"/>
          <w:lang w:val="en-US"/>
        </w:rPr>
        <w:t>the gradual transfer of new memories from the hippocampus to the neocortex over a period of about one week.</w:t>
      </w:r>
    </w:p>
    <w:p w:rsidR="00E7738C" w:rsidRDefault="00E645AE" w:rsidP="00E7738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To summarise, t</w:t>
      </w:r>
      <w:r w:rsidRPr="00B001C1">
        <w:rPr>
          <w:rFonts w:ascii="Times New Roman" w:hAnsi="Times New Roman" w:cs="Times New Roman"/>
          <w:sz w:val="24"/>
          <w:szCs w:val="24"/>
          <w:lang w:val="en-US"/>
        </w:rPr>
        <w:t xml:space="preserve">his study </w:t>
      </w:r>
      <w:r w:rsidR="00F42476">
        <w:rPr>
          <w:rFonts w:ascii="Times New Roman" w:hAnsi="Times New Roman" w:cs="Times New Roman"/>
          <w:sz w:val="24"/>
          <w:szCs w:val="24"/>
          <w:lang w:val="en-US"/>
        </w:rPr>
        <w:t xml:space="preserve">is the first to </w:t>
      </w:r>
      <w:r>
        <w:rPr>
          <w:rFonts w:ascii="Times New Roman" w:hAnsi="Times New Roman" w:cs="Times New Roman"/>
          <w:sz w:val="24"/>
          <w:szCs w:val="24"/>
          <w:lang w:val="en-US"/>
        </w:rPr>
        <w:t xml:space="preserve">combine the </w:t>
      </w:r>
      <w:r w:rsidR="00DE795E">
        <w:rPr>
          <w:rFonts w:ascii="Times New Roman" w:hAnsi="Times New Roman" w:cs="Times New Roman"/>
          <w:sz w:val="24"/>
          <w:szCs w:val="24"/>
          <w:lang w:val="en-US"/>
        </w:rPr>
        <w:t xml:space="preserve">strengths of the </w:t>
      </w:r>
      <w:r w:rsidR="006D280F">
        <w:rPr>
          <w:rFonts w:ascii="Times New Roman" w:hAnsi="Times New Roman" w:cs="Times New Roman"/>
          <w:sz w:val="24"/>
          <w:szCs w:val="24"/>
          <w:lang w:val="en-US"/>
        </w:rPr>
        <w:t xml:space="preserve">designs </w:t>
      </w:r>
      <w:r w:rsidR="00DE795E">
        <w:rPr>
          <w:rFonts w:ascii="Times New Roman" w:hAnsi="Times New Roman" w:cs="Times New Roman"/>
          <w:sz w:val="24"/>
          <w:szCs w:val="24"/>
          <w:lang w:val="en-US"/>
        </w:rPr>
        <w:t xml:space="preserve">used in </w:t>
      </w:r>
      <w:r>
        <w:rPr>
          <w:rFonts w:ascii="Times New Roman" w:hAnsi="Times New Roman" w:cs="Times New Roman"/>
          <w:sz w:val="24"/>
          <w:szCs w:val="24"/>
          <w:lang w:val="en-US"/>
        </w:rPr>
        <w:t xml:space="preserve">van Rijn et al. (2015) </w:t>
      </w:r>
      <w:r w:rsidR="00DE795E">
        <w:rPr>
          <w:rFonts w:ascii="Times New Roman" w:hAnsi="Times New Roman" w:cs="Times New Roman"/>
          <w:sz w:val="24"/>
          <w:szCs w:val="24"/>
          <w:lang w:val="en-US"/>
        </w:rPr>
        <w:t xml:space="preserve">and </w:t>
      </w:r>
      <w:r>
        <w:rPr>
          <w:rFonts w:ascii="Times New Roman" w:hAnsi="Times New Roman" w:cs="Times New Roman"/>
          <w:sz w:val="24"/>
          <w:szCs w:val="24"/>
          <w:lang w:val="en-US"/>
        </w:rPr>
        <w:t>Blagrove et al. (2011b)</w:t>
      </w:r>
      <w:r w:rsidR="00DE795E">
        <w:rPr>
          <w:rFonts w:ascii="Times New Roman" w:hAnsi="Times New Roman" w:cs="Times New Roman"/>
          <w:sz w:val="24"/>
          <w:szCs w:val="24"/>
          <w:lang w:val="en-US"/>
        </w:rPr>
        <w:t xml:space="preserve">, so that </w:t>
      </w:r>
      <w:r w:rsidR="00B07F3C">
        <w:rPr>
          <w:rFonts w:ascii="Times New Roman" w:hAnsi="Times New Roman" w:cs="Times New Roman"/>
          <w:sz w:val="24"/>
          <w:szCs w:val="24"/>
          <w:lang w:val="en-US"/>
        </w:rPr>
        <w:t xml:space="preserve">a large number of </w:t>
      </w:r>
      <w:r w:rsidR="00DE795E">
        <w:rPr>
          <w:rFonts w:ascii="Times New Roman" w:hAnsi="Times New Roman" w:cs="Times New Roman"/>
          <w:sz w:val="24"/>
          <w:szCs w:val="24"/>
          <w:lang w:val="en-US"/>
        </w:rPr>
        <w:t>m</w:t>
      </w:r>
      <w:r w:rsidR="00F42476">
        <w:rPr>
          <w:rFonts w:ascii="Times New Roman" w:hAnsi="Times New Roman" w:cs="Times New Roman"/>
          <w:sz w:val="24"/>
          <w:szCs w:val="24"/>
          <w:lang w:val="en-US"/>
        </w:rPr>
        <w:t>ultiple comparisons of daily diary</w:t>
      </w:r>
      <w:r w:rsidR="00DE795E">
        <w:rPr>
          <w:rFonts w:ascii="Times New Roman" w:hAnsi="Times New Roman" w:cs="Times New Roman"/>
          <w:sz w:val="24"/>
          <w:szCs w:val="24"/>
          <w:lang w:val="en-US"/>
        </w:rPr>
        <w:t xml:space="preserve"> categories </w:t>
      </w:r>
      <w:r w:rsidR="00CD4678">
        <w:rPr>
          <w:rFonts w:ascii="Times New Roman" w:hAnsi="Times New Roman" w:cs="Times New Roman"/>
          <w:sz w:val="24"/>
          <w:szCs w:val="24"/>
          <w:lang w:val="en-US"/>
        </w:rPr>
        <w:t xml:space="preserve">against a series of dreams </w:t>
      </w:r>
      <w:r w:rsidR="00A65D46">
        <w:rPr>
          <w:rFonts w:ascii="Times New Roman" w:hAnsi="Times New Roman" w:cs="Times New Roman"/>
          <w:sz w:val="24"/>
          <w:szCs w:val="24"/>
          <w:lang w:val="en-US"/>
        </w:rPr>
        <w:t>a</w:t>
      </w:r>
      <w:r w:rsidR="009736DA">
        <w:rPr>
          <w:rFonts w:ascii="Times New Roman" w:hAnsi="Times New Roman" w:cs="Times New Roman"/>
          <w:sz w:val="24"/>
          <w:szCs w:val="24"/>
          <w:lang w:val="en-US"/>
        </w:rPr>
        <w:t xml:space="preserve">re </w:t>
      </w:r>
      <w:r w:rsidR="00DE795E">
        <w:rPr>
          <w:rFonts w:ascii="Times New Roman" w:hAnsi="Times New Roman" w:cs="Times New Roman"/>
          <w:sz w:val="24"/>
          <w:szCs w:val="24"/>
          <w:lang w:val="en-US"/>
        </w:rPr>
        <w:t>conducted</w:t>
      </w:r>
      <w:r>
        <w:rPr>
          <w:rFonts w:ascii="Times New Roman" w:hAnsi="Times New Roman" w:cs="Times New Roman"/>
          <w:sz w:val="24"/>
          <w:szCs w:val="24"/>
          <w:lang w:val="en-US"/>
        </w:rPr>
        <w:t>. The results here, c</w:t>
      </w:r>
      <w:r w:rsidRPr="00B001C1">
        <w:rPr>
          <w:rFonts w:ascii="Times New Roman" w:hAnsi="Times New Roman" w:cs="Times New Roman"/>
          <w:sz w:val="24"/>
          <w:szCs w:val="24"/>
          <w:lang w:val="en-US"/>
        </w:rPr>
        <w:t>oupled with previous successful replications</w:t>
      </w:r>
      <w:r>
        <w:rPr>
          <w:rFonts w:ascii="Times New Roman" w:hAnsi="Times New Roman" w:cs="Times New Roman"/>
          <w:sz w:val="24"/>
          <w:szCs w:val="24"/>
          <w:lang w:val="en-US"/>
        </w:rPr>
        <w:t xml:space="preserve">, </w:t>
      </w:r>
      <w:r w:rsidR="006F2BC8">
        <w:rPr>
          <w:rFonts w:ascii="Times New Roman" w:hAnsi="Times New Roman" w:cs="Times New Roman"/>
          <w:sz w:val="24"/>
          <w:szCs w:val="24"/>
          <w:lang w:val="en-US"/>
        </w:rPr>
        <w:t>provide substantial evidence in favor of the</w:t>
      </w:r>
      <w:r w:rsidR="006F2BC8" w:rsidRPr="00B001C1">
        <w:rPr>
          <w:rFonts w:ascii="Times New Roman" w:hAnsi="Times New Roman" w:cs="Times New Roman"/>
          <w:sz w:val="24"/>
          <w:szCs w:val="24"/>
          <w:lang w:val="en-US"/>
        </w:rPr>
        <w:t xml:space="preserve"> </w:t>
      </w:r>
      <w:r w:rsidR="006F2BC8">
        <w:rPr>
          <w:rFonts w:ascii="Times New Roman" w:hAnsi="Times New Roman" w:cs="Times New Roman"/>
          <w:sz w:val="24"/>
          <w:szCs w:val="24"/>
          <w:lang w:val="en-US"/>
        </w:rPr>
        <w:t xml:space="preserve">dream-lag </w:t>
      </w:r>
      <w:r w:rsidR="006F2BC8" w:rsidRPr="00B001C1">
        <w:rPr>
          <w:rFonts w:ascii="Times New Roman" w:hAnsi="Times New Roman" w:cs="Times New Roman"/>
          <w:sz w:val="24"/>
          <w:szCs w:val="24"/>
          <w:lang w:val="en-US"/>
        </w:rPr>
        <w:t xml:space="preserve">effect </w:t>
      </w:r>
      <w:r w:rsidR="006650D9">
        <w:rPr>
          <w:rFonts w:ascii="Times New Roman" w:hAnsi="Times New Roman" w:cs="Times New Roman"/>
          <w:sz w:val="24"/>
          <w:szCs w:val="24"/>
          <w:lang w:val="en-US"/>
        </w:rPr>
        <w:t xml:space="preserve">and of it being specific to personally significant events, </w:t>
      </w:r>
      <w:r w:rsidR="006F2BC8">
        <w:rPr>
          <w:rFonts w:ascii="Times New Roman" w:hAnsi="Times New Roman" w:cs="Times New Roman"/>
          <w:sz w:val="24"/>
          <w:szCs w:val="24"/>
          <w:lang w:val="en-US"/>
        </w:rPr>
        <w:t xml:space="preserve">and </w:t>
      </w:r>
      <w:r w:rsidR="00EF0121">
        <w:rPr>
          <w:rFonts w:ascii="Times New Roman" w:hAnsi="Times New Roman" w:cs="Times New Roman"/>
          <w:sz w:val="24"/>
          <w:szCs w:val="24"/>
          <w:lang w:val="en-US"/>
        </w:rPr>
        <w:t xml:space="preserve">indicate that </w:t>
      </w:r>
      <w:r w:rsidRPr="00B001C1">
        <w:rPr>
          <w:rFonts w:ascii="Times New Roman" w:hAnsi="Times New Roman" w:cs="Times New Roman"/>
          <w:sz w:val="24"/>
          <w:szCs w:val="24"/>
          <w:lang w:val="en-US"/>
        </w:rPr>
        <w:t>further explorations of its mechanism</w:t>
      </w:r>
      <w:r w:rsidR="006F2BC8">
        <w:rPr>
          <w:rFonts w:ascii="Times New Roman" w:hAnsi="Times New Roman" w:cs="Times New Roman"/>
          <w:sz w:val="24"/>
          <w:szCs w:val="24"/>
          <w:lang w:val="en-US"/>
        </w:rPr>
        <w:t>s</w:t>
      </w:r>
      <w:r w:rsidRPr="00B001C1">
        <w:rPr>
          <w:rFonts w:ascii="Times New Roman" w:hAnsi="Times New Roman" w:cs="Times New Roman"/>
          <w:sz w:val="24"/>
          <w:szCs w:val="24"/>
          <w:lang w:val="en-US"/>
        </w:rPr>
        <w:t xml:space="preserve"> are warranted.</w:t>
      </w: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963215" w:rsidRDefault="00963215" w:rsidP="00E7738C">
      <w:pPr>
        <w:spacing w:after="0" w:line="480" w:lineRule="auto"/>
        <w:ind w:firstLine="720"/>
        <w:jc w:val="center"/>
        <w:rPr>
          <w:rFonts w:ascii="Times New Roman" w:hAnsi="Times New Roman" w:cs="Times New Roman"/>
          <w:b/>
          <w:sz w:val="24"/>
          <w:szCs w:val="24"/>
          <w:lang w:val="en-US"/>
        </w:rPr>
      </w:pPr>
    </w:p>
    <w:p w:rsidR="003F20BE" w:rsidRDefault="003F20BE" w:rsidP="00E7738C">
      <w:pPr>
        <w:spacing w:after="0" w:line="480" w:lineRule="auto"/>
        <w:ind w:firstLine="720"/>
        <w:jc w:val="center"/>
        <w:rPr>
          <w:rFonts w:ascii="Times New Roman" w:hAnsi="Times New Roman" w:cs="Times New Roman"/>
          <w:b/>
          <w:sz w:val="24"/>
          <w:szCs w:val="24"/>
          <w:lang w:val="en-US"/>
        </w:rPr>
      </w:pPr>
      <w:r w:rsidRPr="00B001C1">
        <w:rPr>
          <w:rFonts w:ascii="Times New Roman" w:hAnsi="Times New Roman" w:cs="Times New Roman"/>
          <w:b/>
          <w:sz w:val="24"/>
          <w:szCs w:val="24"/>
          <w:lang w:val="en-US"/>
        </w:rPr>
        <w:t>REFERENCES</w:t>
      </w:r>
    </w:p>
    <w:p w:rsidR="00BC1BC5" w:rsidRPr="00E14284" w:rsidRDefault="00BC1BC5" w:rsidP="00BC1BC5">
      <w:pPr>
        <w:pStyle w:val="EndNoteBibliography"/>
        <w:spacing w:after="0"/>
        <w:ind w:left="720" w:hanging="720"/>
        <w:rPr>
          <w:rFonts w:ascii="Times New Roman" w:hAnsi="Times New Roman" w:cs="Times New Roman"/>
        </w:rPr>
      </w:pPr>
      <w:r w:rsidRPr="00B001C1">
        <w:rPr>
          <w:rFonts w:ascii="Times New Roman" w:hAnsi="Times New Roman" w:cs="Times New Roman"/>
          <w:szCs w:val="24"/>
        </w:rPr>
        <w:fldChar w:fldCharType="begin"/>
      </w:r>
      <w:r w:rsidRPr="00B001C1">
        <w:rPr>
          <w:rFonts w:ascii="Times New Roman" w:hAnsi="Times New Roman" w:cs="Times New Roman"/>
          <w:szCs w:val="24"/>
        </w:rPr>
        <w:instrText xml:space="preserve"> ADDIN EN.REFLIST </w:instrText>
      </w:r>
      <w:r w:rsidRPr="00B001C1">
        <w:rPr>
          <w:rFonts w:ascii="Times New Roman" w:hAnsi="Times New Roman" w:cs="Times New Roman"/>
          <w:szCs w:val="24"/>
        </w:rPr>
        <w:fldChar w:fldCharType="separate"/>
      </w:r>
      <w:bookmarkStart w:id="2" w:name="_ENREF_1"/>
      <w:r w:rsidRPr="00E14284">
        <w:rPr>
          <w:rFonts w:ascii="Times New Roman" w:hAnsi="Times New Roman" w:cs="Times New Roman"/>
        </w:rPr>
        <w:t xml:space="preserve">Antrobus, J. REM and NREM sleep reports: comparison of word frequencies by cognitive class. </w:t>
      </w:r>
      <w:r w:rsidRPr="00E14284">
        <w:rPr>
          <w:rFonts w:ascii="Times New Roman" w:hAnsi="Times New Roman" w:cs="Times New Roman"/>
          <w:i/>
        </w:rPr>
        <w:t>Psychophysiol., 1983, 20</w:t>
      </w:r>
      <w:r w:rsidRPr="00E14284">
        <w:rPr>
          <w:rFonts w:ascii="Times New Roman" w:hAnsi="Times New Roman" w:cs="Times New Roman"/>
        </w:rPr>
        <w:t>: 562-568. doi:10.1111/j.1469-8986.1983.tb03015.x</w:t>
      </w:r>
      <w:bookmarkEnd w:id="2"/>
    </w:p>
    <w:p w:rsidR="00BC1BC5" w:rsidRPr="00BC56C6" w:rsidRDefault="00BC1BC5" w:rsidP="00BC1BC5">
      <w:pPr>
        <w:pStyle w:val="EndNoteBibliography"/>
        <w:spacing w:after="0"/>
        <w:ind w:left="720" w:hanging="720"/>
        <w:rPr>
          <w:rFonts w:ascii="Times New Roman" w:hAnsi="Times New Roman" w:cs="Times New Roman"/>
          <w:szCs w:val="24"/>
        </w:rPr>
      </w:pPr>
      <w:bookmarkStart w:id="3" w:name="_ENREF_2"/>
      <w:r w:rsidRPr="00E14284">
        <w:rPr>
          <w:rFonts w:ascii="Times New Roman" w:hAnsi="Times New Roman" w:cs="Times New Roman"/>
        </w:rPr>
        <w:t xml:space="preserve">Blagrove, M., Fouquet, N. C., Henley-Einion, J. A., Pace-Schott, E. F., Davies, A. C., Neuschaffer, J. L. and Turnbull, O. H. Assessing the dream-lag effect for REM and NREM stage 2 dreams. </w:t>
      </w:r>
      <w:r w:rsidRPr="00E14284">
        <w:rPr>
          <w:rFonts w:ascii="Times New Roman" w:hAnsi="Times New Roman" w:cs="Times New Roman"/>
          <w:i/>
        </w:rPr>
        <w:t>PLOS ONE, 2011a, 6</w:t>
      </w:r>
      <w:r w:rsidRPr="00E14284">
        <w:rPr>
          <w:rFonts w:ascii="Times New Roman" w:hAnsi="Times New Roman" w:cs="Times New Roman"/>
        </w:rPr>
        <w:t xml:space="preserve">: e26708. </w:t>
      </w:r>
      <w:r w:rsidRPr="00BC56C6">
        <w:rPr>
          <w:rFonts w:ascii="Times New Roman" w:hAnsi="Times New Roman" w:cs="Times New Roman"/>
          <w:szCs w:val="24"/>
        </w:rPr>
        <w:t>doi:10.1371/journal.pone.0026708</w:t>
      </w:r>
      <w:bookmarkEnd w:id="3"/>
    </w:p>
    <w:p w:rsidR="00BC1BC5" w:rsidRPr="00480E7C" w:rsidRDefault="00BC1BC5" w:rsidP="00BC1BC5">
      <w:pPr>
        <w:pStyle w:val="EndNoteBibliography"/>
        <w:spacing w:after="0"/>
        <w:ind w:left="720" w:hanging="720"/>
        <w:rPr>
          <w:rFonts w:ascii="Times New Roman" w:eastAsia="Times New Roman" w:hAnsi="Times New Roman" w:cs="Times New Roman"/>
          <w:bCs/>
          <w:kern w:val="36"/>
          <w:szCs w:val="24"/>
          <w:lang w:val="en" w:eastAsia="en-GB"/>
        </w:rPr>
      </w:pPr>
      <w:r w:rsidRPr="00BC56C6">
        <w:rPr>
          <w:rFonts w:ascii="Times New Roman" w:eastAsia="Times New Roman" w:hAnsi="Times New Roman" w:cs="Times New Roman"/>
          <w:bCs/>
          <w:kern w:val="36"/>
          <w:szCs w:val="24"/>
          <w:lang w:val="en" w:eastAsia="en-GB"/>
        </w:rPr>
        <w:t xml:space="preserve">Blagrove, M., French, C.C. </w:t>
      </w:r>
      <w:r>
        <w:rPr>
          <w:rFonts w:ascii="Times New Roman" w:eastAsia="Times New Roman" w:hAnsi="Times New Roman" w:cs="Times New Roman"/>
          <w:bCs/>
          <w:kern w:val="36"/>
          <w:szCs w:val="24"/>
          <w:lang w:val="en" w:eastAsia="en-GB"/>
        </w:rPr>
        <w:t>and</w:t>
      </w:r>
      <w:r w:rsidRPr="00BC56C6">
        <w:rPr>
          <w:rFonts w:ascii="Times New Roman" w:eastAsia="Times New Roman" w:hAnsi="Times New Roman" w:cs="Times New Roman"/>
          <w:bCs/>
          <w:kern w:val="36"/>
          <w:szCs w:val="24"/>
          <w:lang w:val="en" w:eastAsia="en-GB"/>
        </w:rPr>
        <w:t xml:space="preserve"> Jones, G. </w:t>
      </w:r>
      <w:r w:rsidRPr="00480E7C">
        <w:rPr>
          <w:rFonts w:ascii="Times New Roman" w:eastAsia="Times New Roman" w:hAnsi="Times New Roman" w:cs="Times New Roman"/>
          <w:bCs/>
          <w:kern w:val="36"/>
          <w:szCs w:val="24"/>
          <w:lang w:val="en" w:eastAsia="en-GB"/>
        </w:rPr>
        <w:t>Probabilistic reasoning, affirmative bias and belief in precognitive dreams</w:t>
      </w:r>
      <w:r w:rsidRPr="00BC56C6">
        <w:rPr>
          <w:rFonts w:ascii="Times New Roman" w:eastAsia="Times New Roman" w:hAnsi="Times New Roman" w:cs="Times New Roman"/>
          <w:bCs/>
          <w:kern w:val="36"/>
          <w:szCs w:val="24"/>
          <w:lang w:val="en" w:eastAsia="en-GB"/>
        </w:rPr>
        <w:t xml:space="preserve">. </w:t>
      </w:r>
      <w:r>
        <w:rPr>
          <w:rFonts w:ascii="Times New Roman" w:eastAsia="Times New Roman" w:hAnsi="Times New Roman" w:cs="Times New Roman"/>
          <w:bCs/>
          <w:i/>
          <w:kern w:val="36"/>
          <w:szCs w:val="24"/>
          <w:lang w:val="en" w:eastAsia="en-GB"/>
        </w:rPr>
        <w:t>Appl. Cog. Psych.</w:t>
      </w:r>
      <w:r w:rsidRPr="00BC56C6">
        <w:rPr>
          <w:rFonts w:ascii="Times New Roman" w:eastAsia="Times New Roman" w:hAnsi="Times New Roman" w:cs="Times New Roman"/>
          <w:bCs/>
          <w:i/>
          <w:kern w:val="36"/>
          <w:szCs w:val="24"/>
          <w:lang w:val="en" w:eastAsia="en-GB"/>
        </w:rPr>
        <w:t xml:space="preserve">, </w:t>
      </w:r>
      <w:r>
        <w:rPr>
          <w:rFonts w:ascii="Times New Roman" w:eastAsia="Times New Roman" w:hAnsi="Times New Roman" w:cs="Times New Roman"/>
          <w:bCs/>
          <w:i/>
          <w:kern w:val="36"/>
          <w:szCs w:val="24"/>
          <w:lang w:val="en" w:eastAsia="en-GB"/>
        </w:rPr>
        <w:t xml:space="preserve">2006, </w:t>
      </w:r>
      <w:r w:rsidRPr="00BC56C6">
        <w:rPr>
          <w:rFonts w:ascii="Times New Roman" w:eastAsia="Times New Roman" w:hAnsi="Times New Roman" w:cs="Times New Roman"/>
          <w:bCs/>
          <w:i/>
          <w:kern w:val="36"/>
          <w:szCs w:val="24"/>
          <w:lang w:val="en" w:eastAsia="en-GB"/>
        </w:rPr>
        <w:t>20</w:t>
      </w:r>
      <w:r>
        <w:rPr>
          <w:rFonts w:ascii="Times New Roman" w:eastAsia="Times New Roman" w:hAnsi="Times New Roman" w:cs="Times New Roman"/>
          <w:bCs/>
          <w:kern w:val="36"/>
          <w:szCs w:val="24"/>
          <w:lang w:val="en" w:eastAsia="en-GB"/>
        </w:rPr>
        <w:t>:</w:t>
      </w:r>
      <w:r w:rsidRPr="00BC56C6">
        <w:rPr>
          <w:rFonts w:ascii="Times New Roman" w:eastAsia="Times New Roman" w:hAnsi="Times New Roman" w:cs="Times New Roman"/>
          <w:bCs/>
          <w:kern w:val="36"/>
          <w:szCs w:val="24"/>
          <w:lang w:val="en" w:eastAsia="en-GB"/>
        </w:rPr>
        <w:t xml:space="preserve"> 65-83. doi</w:t>
      </w:r>
      <w:r w:rsidRPr="00BC56C6">
        <w:rPr>
          <w:rStyle w:val="article-headermeta-info-label"/>
          <w:rFonts w:ascii="Times New Roman" w:hAnsi="Times New Roman" w:cs="Times New Roman"/>
          <w:szCs w:val="24"/>
        </w:rPr>
        <w:t>:</w:t>
      </w:r>
      <w:r w:rsidRPr="00BC56C6">
        <w:rPr>
          <w:rStyle w:val="article-headermeta-info-data"/>
          <w:rFonts w:ascii="Times New Roman" w:hAnsi="Times New Roman" w:cs="Times New Roman"/>
          <w:szCs w:val="24"/>
        </w:rPr>
        <w:t>10.1002/acp.1165</w:t>
      </w:r>
    </w:p>
    <w:p w:rsidR="00BC1BC5" w:rsidRPr="00E14284" w:rsidRDefault="00BC1BC5" w:rsidP="00BC1BC5">
      <w:pPr>
        <w:pStyle w:val="EndNoteBibliography"/>
        <w:spacing w:after="0"/>
        <w:ind w:left="720" w:hanging="720"/>
        <w:rPr>
          <w:rFonts w:ascii="Times New Roman" w:hAnsi="Times New Roman" w:cs="Times New Roman"/>
        </w:rPr>
      </w:pPr>
      <w:bookmarkStart w:id="4" w:name="_ENREF_3"/>
      <w:r w:rsidRPr="00E14284">
        <w:rPr>
          <w:rFonts w:ascii="Times New Roman" w:hAnsi="Times New Roman" w:cs="Times New Roman"/>
        </w:rPr>
        <w:t xml:space="preserve">Blagrove, M., Henley-Einion, J., Barnett, A., Edwards, D. and Seage, C. H. A replication of the 5-7 day dream-lag effect with comparison of dreams to future events as control for baseline matching. </w:t>
      </w:r>
      <w:r w:rsidRPr="00E14284">
        <w:rPr>
          <w:rFonts w:ascii="Times New Roman" w:hAnsi="Times New Roman" w:cs="Times New Roman"/>
          <w:i/>
        </w:rPr>
        <w:t>Conscious. Cogn., 2011b, 20</w:t>
      </w:r>
      <w:r w:rsidRPr="00E14284">
        <w:rPr>
          <w:rFonts w:ascii="Times New Roman" w:hAnsi="Times New Roman" w:cs="Times New Roman"/>
        </w:rPr>
        <w:t>: 384-391. doi:10.1016/j.concog.2010.07.006</w:t>
      </w:r>
      <w:bookmarkEnd w:id="4"/>
    </w:p>
    <w:p w:rsidR="00BC1BC5" w:rsidRPr="00E14284" w:rsidRDefault="00BC1BC5" w:rsidP="00BC1BC5">
      <w:pPr>
        <w:pStyle w:val="EndNoteBibliography"/>
        <w:spacing w:after="0"/>
        <w:ind w:left="720" w:hanging="720"/>
        <w:rPr>
          <w:rFonts w:ascii="Times New Roman" w:hAnsi="Times New Roman" w:cs="Times New Roman"/>
        </w:rPr>
      </w:pPr>
      <w:r w:rsidRPr="00E14284">
        <w:rPr>
          <w:rFonts w:ascii="Times New Roman" w:hAnsi="Times New Roman" w:cs="Times New Roman"/>
        </w:rPr>
        <w:t xml:space="preserve">Blagrove M., Ruby P. and Eichenlaub J.-B. Dreams are made of memories, but maybe not for memory. </w:t>
      </w:r>
      <w:r w:rsidRPr="00E14284">
        <w:rPr>
          <w:rFonts w:ascii="Times New Roman" w:hAnsi="Times New Roman" w:cs="Times New Roman"/>
          <w:i/>
        </w:rPr>
        <w:t>Behav. Brain Sci., 2013,</w:t>
      </w:r>
      <w:r w:rsidRPr="00E14284">
        <w:rPr>
          <w:rFonts w:ascii="Times New Roman" w:hAnsi="Times New Roman" w:cs="Times New Roman"/>
        </w:rPr>
        <w:t xml:space="preserve"> 36: 609–610. doi: 10.1017/S0140525X13001222</w:t>
      </w:r>
    </w:p>
    <w:p w:rsidR="00BC1BC5" w:rsidRPr="00E14284" w:rsidRDefault="00BC1BC5" w:rsidP="00BC1BC5">
      <w:pPr>
        <w:pStyle w:val="EndNoteBibliography"/>
        <w:spacing w:after="0"/>
        <w:ind w:left="720" w:hanging="720"/>
        <w:rPr>
          <w:rFonts w:ascii="Times New Roman" w:hAnsi="Times New Roman" w:cs="Times New Roman"/>
        </w:rPr>
      </w:pPr>
      <w:r w:rsidRPr="00E14284">
        <w:rPr>
          <w:rStyle w:val="mixed-citation"/>
          <w:rFonts w:ascii="Times New Roman" w:hAnsi="Times New Roman" w:cs="Times New Roman"/>
        </w:rPr>
        <w:t xml:space="preserve">De Koninck J., Wong C. and Hébert G. </w:t>
      </w:r>
      <w:r w:rsidRPr="00E14284">
        <w:rPr>
          <w:rStyle w:val="ref-title"/>
          <w:rFonts w:ascii="Times New Roman" w:hAnsi="Times New Roman" w:cs="Times New Roman"/>
        </w:rPr>
        <w:t>Types of dream incorporations of language learning and learning efficiency</w:t>
      </w:r>
      <w:r w:rsidRPr="00E14284">
        <w:rPr>
          <w:rStyle w:val="mixed-citation"/>
          <w:rFonts w:ascii="Times New Roman" w:hAnsi="Times New Roman" w:cs="Times New Roman"/>
        </w:rPr>
        <w:t>.</w:t>
      </w:r>
      <w:r w:rsidRPr="00E14284">
        <w:rPr>
          <w:rStyle w:val="mixed-citation"/>
          <w:rFonts w:ascii="Times New Roman" w:hAnsi="Times New Roman" w:cs="Times New Roman"/>
          <w:i/>
        </w:rPr>
        <w:t xml:space="preserve"> </w:t>
      </w:r>
      <w:r w:rsidRPr="00E14284">
        <w:rPr>
          <w:rStyle w:val="ref-journal"/>
          <w:rFonts w:ascii="Times New Roman" w:hAnsi="Times New Roman" w:cs="Times New Roman"/>
          <w:i/>
        </w:rPr>
        <w:t>J. Sleep Res.,</w:t>
      </w:r>
      <w:r w:rsidRPr="00E14284">
        <w:rPr>
          <w:rStyle w:val="mixed-citation"/>
          <w:rFonts w:ascii="Times New Roman" w:hAnsi="Times New Roman" w:cs="Times New Roman"/>
          <w:i/>
        </w:rPr>
        <w:t xml:space="preserve"> 2012, </w:t>
      </w:r>
      <w:r w:rsidRPr="00E14284">
        <w:rPr>
          <w:rStyle w:val="ref-vol"/>
          <w:rFonts w:ascii="Times New Roman" w:hAnsi="Times New Roman" w:cs="Times New Roman"/>
          <w:i/>
        </w:rPr>
        <w:t>21</w:t>
      </w:r>
      <w:r w:rsidRPr="00E14284">
        <w:rPr>
          <w:rStyle w:val="ref-iss"/>
          <w:rFonts w:ascii="Times New Roman" w:hAnsi="Times New Roman" w:cs="Times New Roman"/>
          <w:i/>
        </w:rPr>
        <w:t>(Suppl. S1)</w:t>
      </w:r>
      <w:r w:rsidRPr="00E14284">
        <w:rPr>
          <w:rStyle w:val="mixed-citation"/>
          <w:rFonts w:ascii="Times New Roman" w:hAnsi="Times New Roman" w:cs="Times New Roman"/>
        </w:rPr>
        <w:t>: 190. doi:10.1111/j.1365-2869.2012.01044.x</w:t>
      </w:r>
    </w:p>
    <w:p w:rsidR="00BC1BC5" w:rsidRPr="00E14284" w:rsidRDefault="00BC1BC5" w:rsidP="00BC1BC5">
      <w:pPr>
        <w:pStyle w:val="EndNoteBibliography"/>
        <w:spacing w:after="0"/>
        <w:ind w:left="720" w:hanging="720"/>
        <w:rPr>
          <w:rFonts w:ascii="Times New Roman" w:hAnsi="Times New Roman" w:cs="Times New Roman"/>
        </w:rPr>
      </w:pPr>
      <w:bookmarkStart w:id="5" w:name="_ENREF_4"/>
      <w:r w:rsidRPr="00E14284">
        <w:rPr>
          <w:rFonts w:ascii="Times New Roman" w:hAnsi="Times New Roman" w:cs="Times New Roman"/>
        </w:rPr>
        <w:t xml:space="preserve">Diekelmann, S. and Born, J. The memory function of sleep. </w:t>
      </w:r>
      <w:r w:rsidRPr="00E14284">
        <w:rPr>
          <w:rFonts w:ascii="Times New Roman" w:hAnsi="Times New Roman" w:cs="Times New Roman"/>
          <w:i/>
        </w:rPr>
        <w:t>Nature Rev. Neurosci., 2010, 11</w:t>
      </w:r>
      <w:r w:rsidRPr="00E14284">
        <w:rPr>
          <w:rFonts w:ascii="Times New Roman" w:hAnsi="Times New Roman" w:cs="Times New Roman"/>
        </w:rPr>
        <w:t>: 114-126. doi:10.1038/nrn2762</w:t>
      </w:r>
      <w:bookmarkEnd w:id="5"/>
    </w:p>
    <w:p w:rsidR="00BC1BC5" w:rsidRPr="00E14284" w:rsidRDefault="00BC1BC5" w:rsidP="00BC1BC5">
      <w:pPr>
        <w:pStyle w:val="EndNoteBibliography"/>
        <w:ind w:left="720" w:hanging="720"/>
        <w:rPr>
          <w:rFonts w:ascii="Times New Roman" w:hAnsi="Times New Roman" w:cs="Times New Roman"/>
          <w:color w:val="000000" w:themeColor="text1"/>
        </w:rPr>
      </w:pPr>
      <w:r w:rsidRPr="00E14284">
        <w:rPr>
          <w:rFonts w:ascii="Times New Roman" w:hAnsi="Times New Roman" w:cs="Times New Roman"/>
          <w:color w:val="000000" w:themeColor="text1"/>
        </w:rPr>
        <w:t xml:space="preserve">Eichenlaub, J.-B, Cash, S. S. and Blagrove, M. Daily life experiences in dreams and sleep-dependent memory consolidation. In: N. Axmacher and B. Rasch (eds) </w:t>
      </w:r>
      <w:r w:rsidRPr="00E14284">
        <w:rPr>
          <w:rFonts w:ascii="Times New Roman" w:hAnsi="Times New Roman" w:cs="Times New Roman"/>
          <w:i/>
          <w:color w:val="000000" w:themeColor="text1"/>
        </w:rPr>
        <w:t>Cognitive neuroscience of memory consolidation</w:t>
      </w:r>
      <w:r w:rsidRPr="00E14284">
        <w:rPr>
          <w:rFonts w:ascii="Times New Roman" w:hAnsi="Times New Roman" w:cs="Times New Roman"/>
          <w:color w:val="000000" w:themeColor="text1"/>
        </w:rPr>
        <w:t xml:space="preserve">. </w:t>
      </w:r>
      <w:r w:rsidRPr="00E14284">
        <w:rPr>
          <w:rFonts w:ascii="Times New Roman" w:hAnsi="Times New Roman" w:cs="Times New Roman"/>
        </w:rPr>
        <w:t>Springer Cham, Switzerland, </w:t>
      </w:r>
      <w:r w:rsidRPr="00E14284">
        <w:rPr>
          <w:rFonts w:ascii="Times New Roman" w:hAnsi="Times New Roman" w:cs="Times New Roman"/>
          <w:i/>
        </w:rPr>
        <w:t>2017,</w:t>
      </w:r>
      <w:r w:rsidRPr="00E14284">
        <w:rPr>
          <w:rFonts w:ascii="Times New Roman" w:hAnsi="Times New Roman" w:cs="Times New Roman"/>
        </w:rPr>
        <w:t xml:space="preserve"> </w:t>
      </w:r>
      <w:r w:rsidRPr="00E14284">
        <w:rPr>
          <w:rStyle w:val="page-numbers-info"/>
          <w:rFonts w:ascii="Times New Roman" w:hAnsi="Times New Roman" w:cs="Times New Roman"/>
        </w:rPr>
        <w:t>161-172</w:t>
      </w:r>
      <w:r w:rsidRPr="00E14284">
        <w:rPr>
          <w:rFonts w:ascii="Times New Roman" w:hAnsi="Times New Roman" w:cs="Times New Roman"/>
        </w:rPr>
        <w:t>.</w:t>
      </w:r>
      <w:r w:rsidRPr="00E14284">
        <w:rPr>
          <w:rFonts w:ascii="Times New Roman" w:hAnsi="Times New Roman" w:cs="Times New Roman"/>
          <w:color w:val="000000" w:themeColor="text1"/>
        </w:rPr>
        <w:t xml:space="preserve"> doi: 10.1007/978-3-319-45066-7_10</w:t>
      </w:r>
    </w:p>
    <w:p w:rsidR="00BC1BC5" w:rsidRPr="00E14284" w:rsidRDefault="00BC1BC5" w:rsidP="00BC1BC5">
      <w:pPr>
        <w:pStyle w:val="EndNoteBibliography"/>
        <w:spacing w:after="0"/>
        <w:ind w:left="720" w:hanging="720"/>
        <w:rPr>
          <w:rFonts w:ascii="Times New Roman" w:hAnsi="Times New Roman" w:cs="Times New Roman"/>
        </w:rPr>
      </w:pPr>
      <w:bookmarkStart w:id="6" w:name="_ENREF_5"/>
      <w:r w:rsidRPr="00E14284">
        <w:rPr>
          <w:rFonts w:ascii="Times New Roman" w:hAnsi="Times New Roman" w:cs="Times New Roman"/>
        </w:rPr>
        <w:t xml:space="preserve">Fosse, M. J., Fosse, R., Hobson, J. A. and Stickgold, R. J. Dreaming and episodic memory: a functional dissociation? </w:t>
      </w:r>
      <w:r w:rsidRPr="00E14284">
        <w:rPr>
          <w:rFonts w:ascii="Times New Roman" w:hAnsi="Times New Roman" w:cs="Times New Roman"/>
          <w:i/>
        </w:rPr>
        <w:t>J. Cogn. Neurosci., 2003, 15</w:t>
      </w:r>
      <w:r w:rsidRPr="00E14284">
        <w:rPr>
          <w:rFonts w:ascii="Times New Roman" w:hAnsi="Times New Roman" w:cs="Times New Roman"/>
        </w:rPr>
        <w:t>: 1-9. doi:10.1162/089892903321107774</w:t>
      </w:r>
      <w:bookmarkEnd w:id="6"/>
    </w:p>
    <w:p w:rsidR="00BC1BC5" w:rsidRPr="00E14284" w:rsidRDefault="00BC1BC5" w:rsidP="00BC1BC5">
      <w:pPr>
        <w:pStyle w:val="EndNoteBibliography"/>
        <w:spacing w:after="0"/>
        <w:ind w:left="720" w:hanging="720"/>
        <w:rPr>
          <w:rFonts w:ascii="Times New Roman" w:hAnsi="Times New Roman" w:cs="Times New Roman"/>
        </w:rPr>
      </w:pPr>
      <w:bookmarkStart w:id="7" w:name="_ENREF_6"/>
      <w:r w:rsidRPr="00E14284">
        <w:rPr>
          <w:rFonts w:ascii="Times New Roman" w:hAnsi="Times New Roman" w:cs="Times New Roman"/>
        </w:rPr>
        <w:t xml:space="preserve">Gais, S. and Born, J. Multiple processes strengthen memory during sleep. </w:t>
      </w:r>
      <w:r w:rsidRPr="00E14284">
        <w:rPr>
          <w:rFonts w:ascii="Times New Roman" w:hAnsi="Times New Roman" w:cs="Times New Roman"/>
          <w:i/>
        </w:rPr>
        <w:t>Psychologica Belgica, 2004, 44</w:t>
      </w:r>
      <w:r w:rsidRPr="00E14284">
        <w:rPr>
          <w:rFonts w:ascii="Times New Roman" w:hAnsi="Times New Roman" w:cs="Times New Roman"/>
        </w:rPr>
        <w:t>: 105-120. doi:10.1101/lm.77104</w:t>
      </w:r>
      <w:bookmarkEnd w:id="7"/>
    </w:p>
    <w:p w:rsidR="00BC1BC5" w:rsidRPr="00E14284" w:rsidRDefault="00BC1BC5" w:rsidP="00BC1BC5">
      <w:pPr>
        <w:pStyle w:val="EndNoteBibliography"/>
        <w:spacing w:after="0"/>
        <w:ind w:left="720" w:hanging="720"/>
        <w:rPr>
          <w:rFonts w:ascii="Times New Roman" w:hAnsi="Times New Roman" w:cs="Times New Roman"/>
        </w:rPr>
      </w:pPr>
      <w:bookmarkStart w:id="8" w:name="_ENREF_7"/>
      <w:r w:rsidRPr="00E14284">
        <w:rPr>
          <w:rFonts w:ascii="Times New Roman" w:hAnsi="Times New Roman" w:cs="Times New Roman"/>
        </w:rPr>
        <w:t xml:space="preserve">Giuditta, A., Ambrosini, M. V., Montagnese, P., Mandile, P., Cotugno, M., Zucconi, G. G. and Vescia, S. The sequential hypothesis of the function of sleep. </w:t>
      </w:r>
      <w:r w:rsidRPr="00E14284">
        <w:rPr>
          <w:rFonts w:ascii="Times New Roman" w:hAnsi="Times New Roman" w:cs="Times New Roman"/>
          <w:i/>
        </w:rPr>
        <w:t>Behav. Brain Res., 1995, 69</w:t>
      </w:r>
      <w:r w:rsidRPr="00E14284">
        <w:rPr>
          <w:rFonts w:ascii="Times New Roman" w:hAnsi="Times New Roman" w:cs="Times New Roman"/>
        </w:rPr>
        <w:t>: 157-166. doi:10.1016/0166-4328(95)00012-I</w:t>
      </w:r>
      <w:bookmarkEnd w:id="8"/>
    </w:p>
    <w:p w:rsidR="00BC1BC5" w:rsidRPr="00E14284" w:rsidRDefault="00BC1BC5" w:rsidP="00BC1BC5">
      <w:pPr>
        <w:pStyle w:val="EndNoteBibliography"/>
        <w:spacing w:after="0"/>
        <w:ind w:left="720" w:hanging="720"/>
        <w:rPr>
          <w:rFonts w:ascii="Times New Roman" w:hAnsi="Times New Roman" w:cs="Times New Roman"/>
        </w:rPr>
      </w:pPr>
      <w:r w:rsidRPr="00E14284">
        <w:rPr>
          <w:rStyle w:val="mixed-citation"/>
          <w:rFonts w:ascii="Times New Roman" w:hAnsi="Times New Roman" w:cs="Times New Roman"/>
        </w:rPr>
        <w:t xml:space="preserve">Groch S., Wilhelm I., Diekelmann S. and Born J. </w:t>
      </w:r>
      <w:r w:rsidRPr="00E14284">
        <w:rPr>
          <w:rStyle w:val="ref-title"/>
          <w:rFonts w:ascii="Times New Roman" w:hAnsi="Times New Roman" w:cs="Times New Roman"/>
        </w:rPr>
        <w:t>The role of REM sleep in the processing of emotional memories: evidence from behavior and event-related potentials</w:t>
      </w:r>
      <w:r w:rsidRPr="00E14284">
        <w:rPr>
          <w:rStyle w:val="mixed-citation"/>
          <w:rFonts w:ascii="Times New Roman" w:hAnsi="Times New Roman" w:cs="Times New Roman"/>
        </w:rPr>
        <w:t xml:space="preserve">. </w:t>
      </w:r>
      <w:r w:rsidRPr="00E14284">
        <w:rPr>
          <w:rStyle w:val="ref-journal"/>
          <w:rFonts w:ascii="Times New Roman" w:hAnsi="Times New Roman" w:cs="Times New Roman"/>
          <w:i/>
        </w:rPr>
        <w:t>Neurobiol. Learn. Mem., 2013,</w:t>
      </w:r>
      <w:r w:rsidRPr="00E14284">
        <w:rPr>
          <w:rStyle w:val="mixed-citation"/>
          <w:rFonts w:ascii="Times New Roman" w:hAnsi="Times New Roman" w:cs="Times New Roman"/>
        </w:rPr>
        <w:t xml:space="preserve"> </w:t>
      </w:r>
      <w:r w:rsidRPr="00E14284">
        <w:rPr>
          <w:rStyle w:val="ref-vol"/>
          <w:rFonts w:ascii="Times New Roman" w:hAnsi="Times New Roman" w:cs="Times New Roman"/>
        </w:rPr>
        <w:t>99</w:t>
      </w:r>
      <w:r w:rsidRPr="00E14284">
        <w:rPr>
          <w:rStyle w:val="mixed-citation"/>
          <w:rFonts w:ascii="Times New Roman" w:hAnsi="Times New Roman" w:cs="Times New Roman"/>
        </w:rPr>
        <w:t xml:space="preserve">: 1–9. </w:t>
      </w:r>
      <w:r>
        <w:rPr>
          <w:rStyle w:val="mixed-citation"/>
          <w:rFonts w:ascii="Times New Roman" w:hAnsi="Times New Roman" w:cs="Times New Roman"/>
        </w:rPr>
        <w:t>doi:</w:t>
      </w:r>
      <w:r w:rsidRPr="00E14284">
        <w:rPr>
          <w:rStyle w:val="mixed-citation"/>
          <w:rFonts w:ascii="Times New Roman" w:hAnsi="Times New Roman" w:cs="Times New Roman"/>
        </w:rPr>
        <w:t>10.1016/j.nlm.2012.10.006</w:t>
      </w:r>
    </w:p>
    <w:p w:rsidR="00BC1BC5" w:rsidRPr="00E14284" w:rsidRDefault="00BC1BC5" w:rsidP="00BC1BC5">
      <w:pPr>
        <w:pStyle w:val="EndNoteBibliography"/>
        <w:spacing w:after="0"/>
        <w:ind w:left="720" w:hanging="720"/>
        <w:rPr>
          <w:rFonts w:ascii="Times New Roman" w:hAnsi="Times New Roman" w:cs="Times New Roman"/>
        </w:rPr>
      </w:pPr>
      <w:bookmarkStart w:id="9" w:name="_ENREF_9"/>
      <w:r w:rsidRPr="00E14284">
        <w:rPr>
          <w:rFonts w:ascii="Times New Roman" w:hAnsi="Times New Roman" w:cs="Times New Roman"/>
        </w:rPr>
        <w:t xml:space="preserve">Henley-Einion, J. and Blagrove, M. Assessing the day residue and dream-lag effects using the identification of multiple correspondences between dream reports and waking life diaries. </w:t>
      </w:r>
      <w:r w:rsidRPr="00E14284">
        <w:rPr>
          <w:rFonts w:ascii="Times New Roman" w:hAnsi="Times New Roman" w:cs="Times New Roman"/>
          <w:i/>
        </w:rPr>
        <w:t>Dreaming, 2014, 24:</w:t>
      </w:r>
      <w:r>
        <w:rPr>
          <w:rFonts w:ascii="Times New Roman" w:hAnsi="Times New Roman" w:cs="Times New Roman"/>
        </w:rPr>
        <w:t xml:space="preserve"> </w:t>
      </w:r>
      <w:r w:rsidRPr="00E14284">
        <w:rPr>
          <w:rFonts w:ascii="Times New Roman" w:hAnsi="Times New Roman" w:cs="Times New Roman"/>
        </w:rPr>
        <w:t>71–88</w:t>
      </w:r>
      <w:r w:rsidRPr="004D0852">
        <w:rPr>
          <w:rFonts w:ascii="Times New Roman" w:hAnsi="Times New Roman" w:cs="Times New Roman"/>
          <w:szCs w:val="24"/>
        </w:rPr>
        <w:t xml:space="preserve">. </w:t>
      </w:r>
      <w:bookmarkEnd w:id="9"/>
      <w:r w:rsidRPr="004D0852">
        <w:rPr>
          <w:rFonts w:ascii="Times New Roman" w:hAnsi="Times New Roman" w:cs="Times New Roman"/>
          <w:szCs w:val="24"/>
          <w:shd w:val="clear" w:color="auto" w:fill="FFFFFF"/>
        </w:rPr>
        <w:t>doi:10.1037/a0036329</w:t>
      </w:r>
    </w:p>
    <w:p w:rsidR="00BC1BC5" w:rsidRPr="00E14284" w:rsidRDefault="00BC1BC5" w:rsidP="00BC1BC5">
      <w:pPr>
        <w:pStyle w:val="EndNoteBibliography"/>
        <w:spacing w:after="0"/>
        <w:ind w:left="720" w:hanging="720"/>
        <w:rPr>
          <w:rFonts w:ascii="Times New Roman" w:hAnsi="Times New Roman" w:cs="Times New Roman"/>
        </w:rPr>
      </w:pPr>
      <w:bookmarkStart w:id="10" w:name="_ENREF_10"/>
      <w:r w:rsidRPr="00E14284">
        <w:rPr>
          <w:rFonts w:ascii="Times New Roman" w:hAnsi="Times New Roman" w:cs="Times New Roman"/>
        </w:rPr>
        <w:t xml:space="preserve">Nielsen, T. A., Kuiken, D., Alain, G., Stenstorm, P. and Powell, R. A. Immediate and delayed incorporations of events into dreams: further replication and implications for dream function. </w:t>
      </w:r>
      <w:r w:rsidRPr="00E14284">
        <w:rPr>
          <w:rFonts w:ascii="Times New Roman" w:hAnsi="Times New Roman" w:cs="Times New Roman"/>
          <w:i/>
        </w:rPr>
        <w:t>J. Sleep Res., 2004, 13</w:t>
      </w:r>
      <w:r w:rsidRPr="00E14284">
        <w:rPr>
          <w:rFonts w:ascii="Times New Roman" w:hAnsi="Times New Roman" w:cs="Times New Roman"/>
        </w:rPr>
        <w:t>: 327–336. doi:10.1111/j.1365-2869.2004.00421.x</w:t>
      </w:r>
      <w:bookmarkEnd w:id="10"/>
    </w:p>
    <w:p w:rsidR="00BC1BC5" w:rsidRPr="00E14284" w:rsidRDefault="00BC1BC5" w:rsidP="00BC1BC5">
      <w:pPr>
        <w:pStyle w:val="EndNoteBibliography"/>
        <w:spacing w:after="0"/>
        <w:ind w:left="720" w:hanging="720"/>
        <w:rPr>
          <w:rFonts w:ascii="Times New Roman" w:hAnsi="Times New Roman" w:cs="Times New Roman"/>
        </w:rPr>
      </w:pPr>
      <w:bookmarkStart w:id="11" w:name="_ENREF_11"/>
      <w:r w:rsidRPr="00E14284">
        <w:rPr>
          <w:rFonts w:ascii="Times New Roman" w:hAnsi="Times New Roman" w:cs="Times New Roman"/>
        </w:rPr>
        <w:t xml:space="preserve">Nielsen, T. A. and Powell, R. A. The 'dream-lag' effect: A 6-day temporal delay in dream content incorporation. </w:t>
      </w:r>
      <w:r w:rsidRPr="00E14284">
        <w:rPr>
          <w:rFonts w:ascii="Times New Roman" w:hAnsi="Times New Roman" w:cs="Times New Roman"/>
          <w:i/>
        </w:rPr>
        <w:t>Psychiat. J. Univ. Ottawa, 1989, 14</w:t>
      </w:r>
      <w:r w:rsidRPr="00E14284">
        <w:rPr>
          <w:rFonts w:ascii="Times New Roman" w:hAnsi="Times New Roman" w:cs="Times New Roman"/>
        </w:rPr>
        <w:t xml:space="preserve">: 562-565. </w:t>
      </w:r>
      <w:bookmarkEnd w:id="11"/>
    </w:p>
    <w:p w:rsidR="00BC1BC5" w:rsidRPr="00E14284" w:rsidRDefault="00BC1BC5" w:rsidP="00BC1BC5">
      <w:pPr>
        <w:pStyle w:val="EndNoteBibliography"/>
        <w:spacing w:after="0"/>
        <w:ind w:left="720" w:hanging="720"/>
        <w:rPr>
          <w:rFonts w:ascii="Times New Roman" w:hAnsi="Times New Roman" w:cs="Times New Roman"/>
        </w:rPr>
      </w:pPr>
      <w:bookmarkStart w:id="12" w:name="_ENREF_12"/>
      <w:r w:rsidRPr="00E14284">
        <w:rPr>
          <w:rFonts w:ascii="Times New Roman" w:hAnsi="Times New Roman" w:cs="Times New Roman"/>
        </w:rPr>
        <w:t xml:space="preserve">Nielsen, T. A. and Powell, R. A. The day-residue and dream-lag effects: A literature review and limited replication of two temporal effects in dream formation </w:t>
      </w:r>
      <w:r w:rsidRPr="00E14284">
        <w:rPr>
          <w:rFonts w:ascii="Times New Roman" w:hAnsi="Times New Roman" w:cs="Times New Roman"/>
          <w:i/>
        </w:rPr>
        <w:t>Dreaming, 1992, 2</w:t>
      </w:r>
      <w:r w:rsidRPr="00E14284">
        <w:rPr>
          <w:rFonts w:ascii="Times New Roman" w:hAnsi="Times New Roman" w:cs="Times New Roman"/>
        </w:rPr>
        <w:t>: 67-77. doi:10.1037/h0094348</w:t>
      </w:r>
      <w:bookmarkEnd w:id="12"/>
    </w:p>
    <w:p w:rsidR="00BC1BC5" w:rsidRPr="00E14284" w:rsidRDefault="00BC1BC5" w:rsidP="00BC1BC5">
      <w:pPr>
        <w:pStyle w:val="EndNoteBibliography"/>
        <w:spacing w:after="0"/>
        <w:ind w:left="720" w:hanging="720"/>
        <w:rPr>
          <w:rFonts w:ascii="Times New Roman" w:hAnsi="Times New Roman" w:cs="Times New Roman"/>
        </w:rPr>
      </w:pPr>
      <w:bookmarkStart w:id="13" w:name="_ENREF_13"/>
      <w:r w:rsidRPr="00E14284">
        <w:rPr>
          <w:rFonts w:ascii="Times New Roman" w:hAnsi="Times New Roman" w:cs="Times New Roman"/>
        </w:rPr>
        <w:t xml:space="preserve">Nielsen, T. A. and Stenstrom, P. What are the memory sources of dreaming? </w:t>
      </w:r>
      <w:r w:rsidRPr="00E14284">
        <w:rPr>
          <w:rFonts w:ascii="Times New Roman" w:hAnsi="Times New Roman" w:cs="Times New Roman"/>
          <w:i/>
        </w:rPr>
        <w:t>Nature, 2005, 437</w:t>
      </w:r>
      <w:r w:rsidRPr="00E14284">
        <w:rPr>
          <w:rFonts w:ascii="Times New Roman" w:hAnsi="Times New Roman" w:cs="Times New Roman"/>
        </w:rPr>
        <w:t>(7063): 1286-1289. doi:10.1038/nature04288</w:t>
      </w:r>
      <w:bookmarkEnd w:id="13"/>
    </w:p>
    <w:p w:rsidR="00BC1BC5" w:rsidRPr="00E14284" w:rsidRDefault="00BC1BC5" w:rsidP="00BC1BC5">
      <w:pPr>
        <w:pStyle w:val="EndNoteBibliography"/>
        <w:spacing w:after="0"/>
        <w:ind w:left="720" w:hanging="720"/>
        <w:rPr>
          <w:rFonts w:ascii="Times New Roman" w:hAnsi="Times New Roman" w:cs="Times New Roman"/>
        </w:rPr>
      </w:pPr>
      <w:r w:rsidRPr="00E14284">
        <w:rPr>
          <w:rStyle w:val="mixed-citation"/>
          <w:rFonts w:ascii="Times New Roman" w:hAnsi="Times New Roman" w:cs="Times New Roman"/>
        </w:rPr>
        <w:t xml:space="preserve">Nishida M., Pearsall J., Buckner R. L. and Walker M. P. </w:t>
      </w:r>
      <w:r w:rsidRPr="00E14284">
        <w:rPr>
          <w:rStyle w:val="ref-title"/>
          <w:rFonts w:ascii="Times New Roman" w:hAnsi="Times New Roman" w:cs="Times New Roman"/>
        </w:rPr>
        <w:t>REM sleep, prefrontal theta, and the consolidation of human emotional memory</w:t>
      </w:r>
      <w:r w:rsidRPr="00E14284">
        <w:rPr>
          <w:rStyle w:val="mixed-citation"/>
          <w:rFonts w:ascii="Times New Roman" w:hAnsi="Times New Roman" w:cs="Times New Roman"/>
        </w:rPr>
        <w:t xml:space="preserve">. </w:t>
      </w:r>
      <w:r w:rsidRPr="00E14284">
        <w:rPr>
          <w:rStyle w:val="ref-journal"/>
          <w:rFonts w:ascii="Times New Roman" w:hAnsi="Times New Roman" w:cs="Times New Roman"/>
          <w:i/>
        </w:rPr>
        <w:t>Cereb. Cortex, 2009,</w:t>
      </w:r>
      <w:r w:rsidRPr="00E14284">
        <w:rPr>
          <w:rStyle w:val="mixed-citation"/>
          <w:rFonts w:ascii="Times New Roman" w:hAnsi="Times New Roman" w:cs="Times New Roman"/>
          <w:i/>
        </w:rPr>
        <w:t xml:space="preserve"> </w:t>
      </w:r>
      <w:r w:rsidRPr="00E14284">
        <w:rPr>
          <w:rStyle w:val="ref-vol"/>
          <w:rFonts w:ascii="Times New Roman" w:hAnsi="Times New Roman" w:cs="Times New Roman"/>
          <w:i/>
        </w:rPr>
        <w:t>19</w:t>
      </w:r>
      <w:r w:rsidRPr="00E14284">
        <w:rPr>
          <w:rStyle w:val="mixed-citation"/>
          <w:rFonts w:ascii="Times New Roman" w:hAnsi="Times New Roman" w:cs="Times New Roman"/>
          <w:i/>
        </w:rPr>
        <w:t>:</w:t>
      </w:r>
      <w:r w:rsidRPr="00E14284">
        <w:rPr>
          <w:rStyle w:val="mixed-citation"/>
          <w:rFonts w:ascii="Times New Roman" w:hAnsi="Times New Roman" w:cs="Times New Roman"/>
        </w:rPr>
        <w:t xml:space="preserve"> 1158–1166. 10.1093/cercor/bhn155</w:t>
      </w:r>
    </w:p>
    <w:p w:rsidR="00BC1BC5" w:rsidRPr="00E14284" w:rsidRDefault="00BC1BC5" w:rsidP="00BC1BC5">
      <w:pPr>
        <w:pStyle w:val="EndNoteBibliography"/>
        <w:spacing w:after="0"/>
        <w:ind w:left="720" w:hanging="720"/>
        <w:rPr>
          <w:rFonts w:ascii="Times New Roman" w:hAnsi="Times New Roman" w:cs="Times New Roman"/>
        </w:rPr>
      </w:pPr>
      <w:bookmarkStart w:id="14" w:name="_ENREF_14"/>
      <w:r w:rsidRPr="00E14284">
        <w:rPr>
          <w:rFonts w:ascii="Times New Roman" w:hAnsi="Times New Roman" w:cs="Times New Roman"/>
        </w:rPr>
        <w:t xml:space="preserve">Oudiette, D. and Paller, K. A. Upgrading the sleeping brain with targeted memory reactivation. </w:t>
      </w:r>
      <w:r w:rsidRPr="00E14284">
        <w:rPr>
          <w:rFonts w:ascii="Times New Roman" w:hAnsi="Times New Roman" w:cs="Times New Roman"/>
          <w:i/>
        </w:rPr>
        <w:t>Trends Cogn. Sci., 2013, 17</w:t>
      </w:r>
      <w:r w:rsidRPr="00E14284">
        <w:rPr>
          <w:rFonts w:ascii="Times New Roman" w:hAnsi="Times New Roman" w:cs="Times New Roman"/>
        </w:rPr>
        <w:t>: 142-149. doi:10.1016/j.tics.2013.01.006</w:t>
      </w:r>
      <w:bookmarkEnd w:id="14"/>
    </w:p>
    <w:p w:rsidR="00BC1BC5" w:rsidRPr="00E14284" w:rsidRDefault="00BC1BC5" w:rsidP="00BC1BC5">
      <w:pPr>
        <w:pStyle w:val="EndNoteBibliography"/>
        <w:spacing w:after="0"/>
        <w:ind w:left="720" w:hanging="720"/>
        <w:rPr>
          <w:rFonts w:ascii="Times New Roman" w:hAnsi="Times New Roman" w:cs="Times New Roman"/>
        </w:rPr>
      </w:pPr>
      <w:r w:rsidRPr="00E14284">
        <w:rPr>
          <w:rFonts w:ascii="Times New Roman" w:hAnsi="Times New Roman" w:cs="Times New Roman"/>
        </w:rPr>
        <w:t xml:space="preserve">Perogamvros, L. and Schwartz, S. The roles of the reward system in sleep and dreaming. </w:t>
      </w:r>
      <w:r w:rsidRPr="00E14284">
        <w:rPr>
          <w:rFonts w:ascii="Times New Roman" w:hAnsi="Times New Roman" w:cs="Times New Roman"/>
          <w:i/>
        </w:rPr>
        <w:t>Neurosci. Biobehav. Rev., 2012, 36</w:t>
      </w:r>
      <w:r w:rsidRPr="00E14284">
        <w:rPr>
          <w:rFonts w:ascii="Times New Roman" w:hAnsi="Times New Roman" w:cs="Times New Roman"/>
        </w:rPr>
        <w:t>:1934–51. doi: S0149-7634(12)00089-9</w:t>
      </w:r>
    </w:p>
    <w:p w:rsidR="00BC1BC5" w:rsidRPr="00E14284" w:rsidRDefault="00BC1BC5" w:rsidP="00BC1BC5">
      <w:pPr>
        <w:pStyle w:val="EndNoteBibliography"/>
        <w:spacing w:after="0"/>
        <w:ind w:left="720" w:hanging="720"/>
        <w:rPr>
          <w:rFonts w:ascii="Times New Roman" w:hAnsi="Times New Roman" w:cs="Times New Roman"/>
        </w:rPr>
      </w:pPr>
      <w:bookmarkStart w:id="15" w:name="_ENREF_15"/>
      <w:r w:rsidRPr="00E14284">
        <w:rPr>
          <w:rFonts w:ascii="Times New Roman" w:hAnsi="Times New Roman" w:cs="Times New Roman"/>
        </w:rPr>
        <w:t xml:space="preserve">Powell, R. A., Nielsen, T. A., Cheung, J. S. and Cervenka, T. M. Temporal delays in incorporation of events into dreams. </w:t>
      </w:r>
      <w:r w:rsidRPr="00E14284">
        <w:rPr>
          <w:rFonts w:ascii="Times New Roman" w:hAnsi="Times New Roman" w:cs="Times New Roman"/>
          <w:i/>
        </w:rPr>
        <w:t>Percept. Motor Skills, 1995, 81</w:t>
      </w:r>
      <w:r w:rsidRPr="00E14284">
        <w:rPr>
          <w:rFonts w:ascii="Times New Roman" w:hAnsi="Times New Roman" w:cs="Times New Roman"/>
        </w:rPr>
        <w:t>: 95-104. doi:10.2466/pms.1995.81.1.95</w:t>
      </w:r>
      <w:bookmarkEnd w:id="15"/>
    </w:p>
    <w:p w:rsidR="00BC1BC5" w:rsidRPr="00E14284" w:rsidRDefault="00BC1BC5" w:rsidP="00BC1BC5">
      <w:pPr>
        <w:pStyle w:val="EndNoteBibliography"/>
        <w:spacing w:after="0"/>
        <w:ind w:left="720" w:hanging="720"/>
        <w:rPr>
          <w:rFonts w:ascii="Times New Roman" w:hAnsi="Times New Roman" w:cs="Times New Roman"/>
        </w:rPr>
      </w:pPr>
      <w:r w:rsidRPr="00E14284">
        <w:rPr>
          <w:rFonts w:ascii="Times New Roman" w:hAnsi="Times New Roman" w:cs="Times New Roman"/>
        </w:rPr>
        <w:t xml:space="preserve">Schredl, M. Factors affecting the continuity between waking and dreaming: Emotional intensity and emotional tone of the waking-life event. </w:t>
      </w:r>
      <w:r w:rsidRPr="00E14284">
        <w:rPr>
          <w:rFonts w:ascii="Times New Roman" w:hAnsi="Times New Roman" w:cs="Times New Roman"/>
          <w:i/>
        </w:rPr>
        <w:t>Sleep Hypnosis, 2006, 8</w:t>
      </w:r>
      <w:r w:rsidRPr="00E14284">
        <w:rPr>
          <w:rFonts w:ascii="Times New Roman" w:hAnsi="Times New Roman" w:cs="Times New Roman"/>
        </w:rPr>
        <w:t>: 1-5.</w:t>
      </w:r>
    </w:p>
    <w:p w:rsidR="00BC1BC5" w:rsidRPr="00E14284" w:rsidRDefault="00BC1BC5" w:rsidP="00BC1BC5">
      <w:pPr>
        <w:pStyle w:val="EndNoteBibliography"/>
        <w:spacing w:after="0"/>
        <w:ind w:left="720" w:hanging="720"/>
        <w:rPr>
          <w:rFonts w:ascii="Times New Roman" w:hAnsi="Times New Roman" w:cs="Times New Roman"/>
        </w:rPr>
      </w:pPr>
      <w:bookmarkStart w:id="16" w:name="_ENREF_16"/>
      <w:r w:rsidRPr="00E14284">
        <w:rPr>
          <w:rFonts w:ascii="Times New Roman" w:hAnsi="Times New Roman" w:cs="Times New Roman"/>
        </w:rPr>
        <w:t xml:space="preserve">Sikka, P., Valli, K., Virta, T. and Revonsuo, A. I know how you felt last night, or do I? Self- and external ratings of emotions in REM sleep dreams. </w:t>
      </w:r>
      <w:r w:rsidRPr="00E14284">
        <w:rPr>
          <w:rFonts w:ascii="Times New Roman" w:hAnsi="Times New Roman" w:cs="Times New Roman"/>
          <w:i/>
        </w:rPr>
        <w:t>Conscious. Cogn., 2014, 25</w:t>
      </w:r>
      <w:r w:rsidRPr="00E14284">
        <w:rPr>
          <w:rFonts w:ascii="Times New Roman" w:hAnsi="Times New Roman" w:cs="Times New Roman"/>
        </w:rPr>
        <w:t>: 51-66. doi:10.1016/j.concog.2014.01.011</w:t>
      </w:r>
      <w:bookmarkEnd w:id="16"/>
    </w:p>
    <w:p w:rsidR="00BC1BC5" w:rsidRPr="00E14284" w:rsidRDefault="00BC1BC5" w:rsidP="00BC1BC5">
      <w:pPr>
        <w:pStyle w:val="EndNoteBibliography"/>
        <w:spacing w:after="0"/>
        <w:ind w:left="720" w:hanging="720"/>
        <w:rPr>
          <w:rFonts w:ascii="Times New Roman" w:hAnsi="Times New Roman" w:cs="Times New Roman"/>
        </w:rPr>
      </w:pPr>
      <w:bookmarkStart w:id="17" w:name="_ENREF_17"/>
      <w:r w:rsidRPr="00E14284">
        <w:rPr>
          <w:rFonts w:ascii="Times New Roman" w:hAnsi="Times New Roman" w:cs="Times New Roman"/>
        </w:rPr>
        <w:t xml:space="preserve">Smith, C. Sleep states and memory processes in humans: procedural versus declarative memory systems. </w:t>
      </w:r>
      <w:r w:rsidRPr="00E14284">
        <w:rPr>
          <w:rFonts w:ascii="Times New Roman" w:hAnsi="Times New Roman" w:cs="Times New Roman"/>
          <w:i/>
        </w:rPr>
        <w:t>Sleep Med. Rev., 2001, 5</w:t>
      </w:r>
      <w:r w:rsidRPr="00E14284">
        <w:rPr>
          <w:rFonts w:ascii="Times New Roman" w:hAnsi="Times New Roman" w:cs="Times New Roman"/>
        </w:rPr>
        <w:t>: 491-506. doi:10.1053/smrv.2001.0164</w:t>
      </w:r>
      <w:bookmarkEnd w:id="17"/>
    </w:p>
    <w:p w:rsidR="00BC1BC5" w:rsidRPr="00E14284" w:rsidRDefault="00BC1BC5" w:rsidP="00BC1BC5">
      <w:pPr>
        <w:pStyle w:val="EndNoteBibliography"/>
        <w:spacing w:after="0"/>
        <w:ind w:left="720" w:hanging="720"/>
        <w:rPr>
          <w:rFonts w:ascii="Times New Roman" w:hAnsi="Times New Roman" w:cs="Times New Roman"/>
        </w:rPr>
      </w:pPr>
      <w:bookmarkStart w:id="18" w:name="_ENREF_18"/>
      <w:r w:rsidRPr="00E14284">
        <w:rPr>
          <w:rFonts w:ascii="Times New Roman" w:hAnsi="Times New Roman" w:cs="Times New Roman"/>
        </w:rPr>
        <w:t xml:space="preserve">Stickgold, R. and Walker, M. P. (2013). Sleep-dependent memory triage: evolving generalization through selective processing. </w:t>
      </w:r>
      <w:r w:rsidRPr="00E14284">
        <w:rPr>
          <w:rFonts w:ascii="Times New Roman" w:hAnsi="Times New Roman" w:cs="Times New Roman"/>
          <w:i/>
        </w:rPr>
        <w:t>Nature Neurosci., 2013, 16</w:t>
      </w:r>
      <w:r w:rsidRPr="00E14284">
        <w:rPr>
          <w:rFonts w:ascii="Times New Roman" w:hAnsi="Times New Roman" w:cs="Times New Roman"/>
        </w:rPr>
        <w:t>: 139-145. doi:10.1038/nn.3303</w:t>
      </w:r>
      <w:bookmarkEnd w:id="18"/>
    </w:p>
    <w:p w:rsidR="00BC1BC5" w:rsidRPr="00E14284" w:rsidRDefault="00BC1BC5" w:rsidP="00BC1BC5">
      <w:pPr>
        <w:pStyle w:val="EndNoteBibliography"/>
        <w:spacing w:after="0"/>
        <w:ind w:left="720" w:hanging="720"/>
        <w:rPr>
          <w:rStyle w:val="Hyperlink"/>
          <w:rFonts w:ascii="Times New Roman" w:hAnsi="Times New Roman" w:cs="Times New Roman"/>
        </w:rPr>
      </w:pPr>
      <w:r w:rsidRPr="00E14284">
        <w:rPr>
          <w:rStyle w:val="research-output-journal-article-author-surname"/>
          <w:rFonts w:ascii="Times New Roman" w:hAnsi="Times New Roman" w:cs="Times New Roman"/>
        </w:rPr>
        <w:t>van Rijn,</w:t>
      </w:r>
      <w:r w:rsidRPr="00E14284">
        <w:rPr>
          <w:rStyle w:val="research-output-journal-article-author-initials"/>
          <w:rFonts w:ascii="Times New Roman" w:hAnsi="Times New Roman" w:cs="Times New Roman"/>
        </w:rPr>
        <w:t xml:space="preserve"> E.,</w:t>
      </w:r>
      <w:r w:rsidRPr="00E14284">
        <w:rPr>
          <w:rStyle w:val="research-output-journal-article-author"/>
          <w:rFonts w:ascii="Times New Roman" w:hAnsi="Times New Roman" w:cs="Times New Roman"/>
        </w:rPr>
        <w:t xml:space="preserve"> </w:t>
      </w:r>
      <w:r w:rsidRPr="00E14284">
        <w:rPr>
          <w:rStyle w:val="research-output-journal-article-author-surname"/>
          <w:rFonts w:ascii="Times New Roman" w:hAnsi="Times New Roman" w:cs="Times New Roman"/>
        </w:rPr>
        <w:t>Eichenlaub,</w:t>
      </w:r>
      <w:r w:rsidRPr="00E14284">
        <w:rPr>
          <w:rStyle w:val="research-output-journal-article-author-initials"/>
          <w:rFonts w:ascii="Times New Roman" w:hAnsi="Times New Roman" w:cs="Times New Roman"/>
        </w:rPr>
        <w:t xml:space="preserve"> J.,</w:t>
      </w:r>
      <w:r w:rsidRPr="00E14284">
        <w:rPr>
          <w:rStyle w:val="research-output-journal-article-author"/>
          <w:rFonts w:ascii="Times New Roman" w:hAnsi="Times New Roman" w:cs="Times New Roman"/>
        </w:rPr>
        <w:t xml:space="preserve"> </w:t>
      </w:r>
      <w:r w:rsidRPr="00E14284">
        <w:rPr>
          <w:rStyle w:val="research-output-journal-article-author-surname"/>
          <w:rFonts w:ascii="Times New Roman" w:hAnsi="Times New Roman" w:cs="Times New Roman"/>
        </w:rPr>
        <w:t>Lewis,</w:t>
      </w:r>
      <w:r w:rsidRPr="00E14284">
        <w:rPr>
          <w:rStyle w:val="research-output-journal-article-author-initials"/>
          <w:rFonts w:ascii="Times New Roman" w:hAnsi="Times New Roman" w:cs="Times New Roman"/>
        </w:rPr>
        <w:t xml:space="preserve"> P.,</w:t>
      </w:r>
      <w:r w:rsidRPr="00E14284">
        <w:rPr>
          <w:rStyle w:val="research-output-journal-article-author"/>
          <w:rFonts w:ascii="Times New Roman" w:hAnsi="Times New Roman" w:cs="Times New Roman"/>
        </w:rPr>
        <w:t xml:space="preserve"> </w:t>
      </w:r>
      <w:r w:rsidRPr="00E14284">
        <w:rPr>
          <w:rStyle w:val="research-output-journal-article-author-surname"/>
          <w:rFonts w:ascii="Times New Roman" w:hAnsi="Times New Roman" w:cs="Times New Roman"/>
        </w:rPr>
        <w:t>Walker,</w:t>
      </w:r>
      <w:r w:rsidRPr="00E14284">
        <w:rPr>
          <w:rStyle w:val="research-output-journal-article-author-initials"/>
          <w:rFonts w:ascii="Times New Roman" w:hAnsi="Times New Roman" w:cs="Times New Roman"/>
        </w:rPr>
        <w:t xml:space="preserve"> M.,</w:t>
      </w:r>
      <w:r w:rsidRPr="00E14284">
        <w:rPr>
          <w:rStyle w:val="research-output-journal-article-author"/>
          <w:rFonts w:ascii="Times New Roman" w:hAnsi="Times New Roman" w:cs="Times New Roman"/>
        </w:rPr>
        <w:t xml:space="preserve"> </w:t>
      </w:r>
      <w:r w:rsidRPr="00E14284">
        <w:rPr>
          <w:rStyle w:val="research-output-journal-article-author-surname"/>
          <w:rFonts w:ascii="Times New Roman" w:hAnsi="Times New Roman" w:cs="Times New Roman"/>
        </w:rPr>
        <w:t>Gaskell,</w:t>
      </w:r>
      <w:r w:rsidRPr="00E14284">
        <w:rPr>
          <w:rStyle w:val="research-output-journal-article-author-initials"/>
          <w:rFonts w:ascii="Times New Roman" w:hAnsi="Times New Roman" w:cs="Times New Roman"/>
        </w:rPr>
        <w:t xml:space="preserve"> M.,</w:t>
      </w:r>
      <w:r w:rsidRPr="00E14284">
        <w:rPr>
          <w:rStyle w:val="research-output-journal-article-author"/>
          <w:rFonts w:ascii="Times New Roman" w:hAnsi="Times New Roman" w:cs="Times New Roman"/>
        </w:rPr>
        <w:t xml:space="preserve"> </w:t>
      </w:r>
      <w:r w:rsidRPr="00E14284">
        <w:rPr>
          <w:rStyle w:val="research-output-journal-article-author-surname"/>
          <w:rFonts w:ascii="Times New Roman" w:hAnsi="Times New Roman" w:cs="Times New Roman"/>
        </w:rPr>
        <w:t>Malinowski,</w:t>
      </w:r>
      <w:r w:rsidRPr="00E14284">
        <w:rPr>
          <w:rStyle w:val="research-output-journal-article-author-initials"/>
          <w:rFonts w:ascii="Times New Roman" w:hAnsi="Times New Roman" w:cs="Times New Roman"/>
        </w:rPr>
        <w:t xml:space="preserve"> J.</w:t>
      </w:r>
      <w:r w:rsidRPr="00E14284">
        <w:rPr>
          <w:rStyle w:val="research-output-journal-article-author"/>
          <w:rFonts w:ascii="Times New Roman" w:hAnsi="Times New Roman" w:cs="Times New Roman"/>
        </w:rPr>
        <w:t xml:space="preserve"> </w:t>
      </w:r>
      <w:r w:rsidRPr="00E14284">
        <w:rPr>
          <w:rFonts w:ascii="Times New Roman" w:hAnsi="Times New Roman" w:cs="Times New Roman"/>
        </w:rPr>
        <w:t xml:space="preserve">and </w:t>
      </w:r>
      <w:r w:rsidRPr="00E14284">
        <w:rPr>
          <w:rStyle w:val="research-output-journal-article-author-surname"/>
          <w:rFonts w:ascii="Times New Roman" w:hAnsi="Times New Roman" w:cs="Times New Roman"/>
        </w:rPr>
        <w:t>Blagrove,</w:t>
      </w:r>
      <w:r w:rsidRPr="00E14284">
        <w:rPr>
          <w:rStyle w:val="research-output-journal-article-author-initials"/>
          <w:rFonts w:ascii="Times New Roman" w:hAnsi="Times New Roman" w:cs="Times New Roman"/>
        </w:rPr>
        <w:t xml:space="preserve"> M</w:t>
      </w:r>
      <w:r w:rsidRPr="00E14284">
        <w:rPr>
          <w:rStyle w:val="research-output-journal-article-date"/>
          <w:rFonts w:ascii="Times New Roman" w:hAnsi="Times New Roman" w:cs="Times New Roman"/>
        </w:rPr>
        <w:t>.</w:t>
      </w:r>
      <w:r w:rsidRPr="00E14284">
        <w:rPr>
          <w:rStyle w:val="research-output-journal-article-name"/>
          <w:rFonts w:ascii="Times New Roman" w:hAnsi="Times New Roman" w:cs="Times New Roman"/>
        </w:rPr>
        <w:t xml:space="preserve"> The dream-lag effect: Selective processing of personally significant events during Rapid Eye Movement sleep, but not during Slow Wave Sleep. </w:t>
      </w:r>
      <w:r w:rsidRPr="00E14284">
        <w:rPr>
          <w:rStyle w:val="research-output-journal-article-periodical"/>
          <w:rFonts w:ascii="Times New Roman" w:hAnsi="Times New Roman" w:cs="Times New Roman"/>
          <w:i/>
        </w:rPr>
        <w:t xml:space="preserve">Neurobiol. Learn. Mem., 2015, </w:t>
      </w:r>
      <w:r w:rsidRPr="00E14284">
        <w:rPr>
          <w:rStyle w:val="research-output-journal-article-volume"/>
          <w:rFonts w:ascii="Times New Roman" w:hAnsi="Times New Roman" w:cs="Times New Roman"/>
          <w:i/>
        </w:rPr>
        <w:t>122</w:t>
      </w:r>
      <w:r w:rsidRPr="00E14284">
        <w:rPr>
          <w:rStyle w:val="research-output-journal-article-paginationstart"/>
          <w:rFonts w:ascii="Times New Roman" w:hAnsi="Times New Roman" w:cs="Times New Roman"/>
        </w:rPr>
        <w:t>: 98</w:t>
      </w:r>
      <w:r w:rsidRPr="00E14284">
        <w:rPr>
          <w:rStyle w:val="research-output-journal-article-paginationend"/>
          <w:rFonts w:ascii="Times New Roman" w:hAnsi="Times New Roman" w:cs="Times New Roman"/>
        </w:rPr>
        <w:t xml:space="preserve">-109. </w:t>
      </w:r>
      <w:r w:rsidRPr="00E14284">
        <w:rPr>
          <w:rStyle w:val="research-output-journal-article-doi"/>
          <w:rFonts w:ascii="Times New Roman" w:hAnsi="Times New Roman" w:cs="Times New Roman"/>
        </w:rPr>
        <w:t>doi:</w:t>
      </w:r>
      <w:r w:rsidRPr="00E14284">
        <w:rPr>
          <w:rFonts w:ascii="Times New Roman" w:hAnsi="Times New Roman" w:cs="Times New Roman"/>
        </w:rPr>
        <w:t>10.1016/j.nlm.2015.01.009</w:t>
      </w:r>
    </w:p>
    <w:p w:rsidR="00BC1BC5" w:rsidRPr="00E14284" w:rsidRDefault="00BC1BC5" w:rsidP="00BC1BC5">
      <w:pPr>
        <w:pStyle w:val="EndNoteBibliography"/>
        <w:spacing w:after="0"/>
        <w:ind w:left="720" w:hanging="720"/>
        <w:rPr>
          <w:rFonts w:ascii="Times New Roman" w:hAnsi="Times New Roman" w:cs="Times New Roman"/>
          <w:b/>
        </w:rPr>
      </w:pPr>
      <w:r w:rsidRPr="00E14284">
        <w:rPr>
          <w:rFonts w:ascii="Times New Roman" w:hAnsi="Times New Roman" w:cs="Times New Roman"/>
        </w:rPr>
        <w:t xml:space="preserve">van Rijn, E., </w:t>
      </w:r>
      <w:bookmarkStart w:id="19" w:name="OLE_LINK1"/>
      <w:r w:rsidRPr="00E14284">
        <w:rPr>
          <w:rFonts w:ascii="Times New Roman" w:hAnsi="Times New Roman" w:cs="Times New Roman"/>
        </w:rPr>
        <w:t>Reid</w:t>
      </w:r>
      <w:bookmarkEnd w:id="19"/>
      <w:r w:rsidRPr="00E14284">
        <w:rPr>
          <w:rFonts w:ascii="Times New Roman" w:hAnsi="Times New Roman" w:cs="Times New Roman"/>
        </w:rPr>
        <w:t xml:space="preserve">, A.M., Edwards,C.L.,  Malinowski, J.E., Ruby, P.M., Eichenlaub, J.-B. and Blagrove, M.T. Daydreams incorporate recent waking life concerns but do not show delayed ('dream-lag') incorporations. </w:t>
      </w:r>
      <w:r w:rsidRPr="00E14284">
        <w:rPr>
          <w:rFonts w:ascii="Times New Roman" w:hAnsi="Times New Roman" w:cs="Times New Roman"/>
          <w:i/>
        </w:rPr>
        <w:t>Conscious. Cogn</w:t>
      </w:r>
      <w:r w:rsidRPr="00E14284">
        <w:rPr>
          <w:rFonts w:ascii="Times New Roman" w:hAnsi="Times New Roman" w:cs="Times New Roman"/>
        </w:rPr>
        <w:t xml:space="preserve">., </w:t>
      </w:r>
      <w:r w:rsidRPr="00E14284">
        <w:rPr>
          <w:rFonts w:ascii="Times New Roman" w:hAnsi="Times New Roman" w:cs="Times New Roman"/>
          <w:i/>
        </w:rPr>
        <w:t>2018,</w:t>
      </w:r>
      <w:r>
        <w:rPr>
          <w:rFonts w:ascii="Times New Roman" w:hAnsi="Times New Roman" w:cs="Times New Roman"/>
          <w:i/>
        </w:rPr>
        <w:t xml:space="preserve"> 58,</w:t>
      </w:r>
      <w:r w:rsidRPr="00A948A3">
        <w:rPr>
          <w:rFonts w:ascii="Times New Roman" w:hAnsi="Times New Roman" w:cs="Times New Roman"/>
        </w:rPr>
        <w:t xml:space="preserve"> 51-59.</w:t>
      </w:r>
      <w:r w:rsidRPr="00E14284">
        <w:rPr>
          <w:rFonts w:ascii="Times New Roman" w:hAnsi="Times New Roman" w:cs="Times New Roman"/>
        </w:rPr>
        <w:t xml:space="preserve"> doi.org/10.1016/j.concog.2017.10.011 </w:t>
      </w:r>
    </w:p>
    <w:p w:rsidR="00BC1BC5" w:rsidRPr="00E14284" w:rsidRDefault="00BC1BC5" w:rsidP="00BC1BC5">
      <w:pPr>
        <w:pStyle w:val="EndNoteBibliography"/>
        <w:spacing w:after="0"/>
        <w:ind w:left="720" w:hanging="720"/>
        <w:rPr>
          <w:rFonts w:ascii="Times New Roman" w:hAnsi="Times New Roman" w:cs="Times New Roman"/>
        </w:rPr>
      </w:pPr>
      <w:bookmarkStart w:id="20" w:name="_ENREF_19"/>
      <w:r w:rsidRPr="00E14284">
        <w:rPr>
          <w:rFonts w:ascii="Times New Roman" w:hAnsi="Times New Roman" w:cs="Times New Roman"/>
        </w:rPr>
        <w:t xml:space="preserve">Walker, M. P. and Stickgold, R. Overnight alchemy: sleep-dependent memory evolution. </w:t>
      </w:r>
      <w:r w:rsidRPr="00E14284">
        <w:rPr>
          <w:rFonts w:ascii="Times New Roman" w:hAnsi="Times New Roman" w:cs="Times New Roman"/>
          <w:i/>
        </w:rPr>
        <w:t>Nature Rev. Neurosci., 2010, 11</w:t>
      </w:r>
      <w:r w:rsidRPr="00E14284">
        <w:rPr>
          <w:rFonts w:ascii="Times New Roman" w:hAnsi="Times New Roman" w:cs="Times New Roman"/>
        </w:rPr>
        <w:t>: 218. doi:10.1038/nrn2762-c1</w:t>
      </w:r>
      <w:bookmarkEnd w:id="20"/>
    </w:p>
    <w:p w:rsidR="00BC1BC5" w:rsidRPr="00E14284" w:rsidRDefault="00BC1BC5" w:rsidP="00BC1BC5">
      <w:pPr>
        <w:pStyle w:val="EndNoteBibliography"/>
        <w:spacing w:after="0"/>
        <w:ind w:left="720" w:hanging="720"/>
        <w:rPr>
          <w:rFonts w:ascii="Times New Roman" w:hAnsi="Times New Roman" w:cs="Times New Roman"/>
        </w:rPr>
      </w:pPr>
      <w:r w:rsidRPr="00E14284">
        <w:rPr>
          <w:rFonts w:ascii="Times New Roman" w:hAnsi="Times New Roman" w:cs="Times New Roman"/>
          <w:szCs w:val="24"/>
        </w:rPr>
        <w:t xml:space="preserve">Wamsley, E.J. </w:t>
      </w:r>
      <w:r w:rsidRPr="00E14284">
        <w:rPr>
          <w:rFonts w:ascii="Times New Roman" w:hAnsi="Times New Roman" w:cs="Times New Roman"/>
        </w:rPr>
        <w:t xml:space="preserve">Dreaming and offline memory consolidation. </w:t>
      </w:r>
      <w:r w:rsidRPr="00E14284">
        <w:rPr>
          <w:rFonts w:ascii="Times New Roman" w:hAnsi="Times New Roman" w:cs="Times New Roman"/>
          <w:i/>
        </w:rPr>
        <w:t>Curr. Neurol. Neurosci. Rep</w:t>
      </w:r>
      <w:r w:rsidRPr="00E14284">
        <w:rPr>
          <w:rFonts w:ascii="Times New Roman" w:hAnsi="Times New Roman" w:cs="Times New Roman"/>
        </w:rPr>
        <w:t xml:space="preserve">., </w:t>
      </w:r>
      <w:r w:rsidRPr="00E14284">
        <w:rPr>
          <w:rFonts w:ascii="Times New Roman" w:hAnsi="Times New Roman" w:cs="Times New Roman"/>
          <w:i/>
        </w:rPr>
        <w:t>2014, 14</w:t>
      </w:r>
      <w:r w:rsidRPr="00E14284">
        <w:rPr>
          <w:rFonts w:ascii="Times New Roman" w:hAnsi="Times New Roman" w:cs="Times New Roman"/>
        </w:rPr>
        <w:t>:433. doi: 10.1007/s11910-013-0433-5.</w:t>
      </w:r>
    </w:p>
    <w:p w:rsidR="00BC1BC5" w:rsidRPr="00E14284" w:rsidRDefault="00BC1BC5" w:rsidP="00BC1BC5">
      <w:pPr>
        <w:pStyle w:val="EndNoteBibliography"/>
        <w:spacing w:after="0"/>
        <w:ind w:left="720" w:hanging="720"/>
        <w:rPr>
          <w:rFonts w:ascii="Times New Roman" w:hAnsi="Times New Roman" w:cs="Times New Roman"/>
        </w:rPr>
      </w:pPr>
      <w:bookmarkStart w:id="21" w:name="_ENREF_20"/>
      <w:r w:rsidRPr="00E14284">
        <w:rPr>
          <w:rFonts w:ascii="Times New Roman" w:hAnsi="Times New Roman" w:cs="Times New Roman"/>
        </w:rPr>
        <w:t xml:space="preserve">Wamsley, E. J., Perry, K., Djonlagic, I., Babkes Reaven, L. and Stickgold, R. Cognitive replay of visuomotor learning at sleep onset: Temporal dynamics and relationship to task performance. </w:t>
      </w:r>
      <w:r w:rsidRPr="00E14284">
        <w:rPr>
          <w:rFonts w:ascii="Times New Roman" w:hAnsi="Times New Roman" w:cs="Times New Roman"/>
          <w:i/>
        </w:rPr>
        <w:t>Sleep, 2010a, 33</w:t>
      </w:r>
      <w:r w:rsidRPr="00E14284">
        <w:rPr>
          <w:rFonts w:ascii="Times New Roman" w:hAnsi="Times New Roman" w:cs="Times New Roman"/>
        </w:rPr>
        <w:t xml:space="preserve">: 59-68. </w:t>
      </w:r>
      <w:bookmarkEnd w:id="21"/>
    </w:p>
    <w:p w:rsidR="00BC1BC5" w:rsidRPr="00E14284" w:rsidRDefault="00BC1BC5" w:rsidP="00BC1BC5">
      <w:pPr>
        <w:pStyle w:val="EndNoteBibliography"/>
        <w:spacing w:after="0"/>
        <w:ind w:left="720" w:hanging="720"/>
        <w:rPr>
          <w:rFonts w:ascii="Times New Roman" w:hAnsi="Times New Roman" w:cs="Times New Roman"/>
        </w:rPr>
      </w:pPr>
      <w:r w:rsidRPr="00E14284">
        <w:rPr>
          <w:rStyle w:val="mixed-citation"/>
          <w:rFonts w:ascii="Times New Roman" w:hAnsi="Times New Roman" w:cs="Times New Roman"/>
        </w:rPr>
        <w:t xml:space="preserve">Wamsley E.J., Tucker, M., Payne, J.D., Benavides, J.A. and Stickgold, R. </w:t>
      </w:r>
      <w:r w:rsidRPr="00E14284">
        <w:rPr>
          <w:rStyle w:val="ref-title"/>
          <w:rFonts w:ascii="Times New Roman" w:hAnsi="Times New Roman" w:cs="Times New Roman"/>
        </w:rPr>
        <w:t>Dreaming of a learning task is associated with enhanced sleep-dependent memory consolidation</w:t>
      </w:r>
      <w:r w:rsidRPr="00E14284">
        <w:rPr>
          <w:rStyle w:val="mixed-citation"/>
          <w:rFonts w:ascii="Times New Roman" w:hAnsi="Times New Roman" w:cs="Times New Roman"/>
        </w:rPr>
        <w:t xml:space="preserve">. </w:t>
      </w:r>
      <w:r w:rsidRPr="00E14284">
        <w:rPr>
          <w:rStyle w:val="ref-journal"/>
          <w:rFonts w:ascii="Times New Roman" w:hAnsi="Times New Roman" w:cs="Times New Roman"/>
          <w:i/>
        </w:rPr>
        <w:t>Curr. Biol.,</w:t>
      </w:r>
      <w:r w:rsidRPr="00E14284">
        <w:rPr>
          <w:rStyle w:val="mixed-citation"/>
          <w:rFonts w:ascii="Times New Roman" w:hAnsi="Times New Roman" w:cs="Times New Roman"/>
          <w:i/>
        </w:rPr>
        <w:t xml:space="preserve"> 2010b, </w:t>
      </w:r>
      <w:r w:rsidRPr="00E14284">
        <w:rPr>
          <w:rStyle w:val="ref-vol"/>
          <w:rFonts w:ascii="Times New Roman" w:hAnsi="Times New Roman" w:cs="Times New Roman"/>
          <w:i/>
        </w:rPr>
        <w:t>20</w:t>
      </w:r>
      <w:r w:rsidRPr="00E14284">
        <w:rPr>
          <w:rStyle w:val="mixed-citation"/>
          <w:rFonts w:ascii="Times New Roman" w:hAnsi="Times New Roman" w:cs="Times New Roman"/>
          <w:i/>
        </w:rPr>
        <w:t>:</w:t>
      </w:r>
      <w:r w:rsidRPr="00E14284">
        <w:rPr>
          <w:rStyle w:val="mixed-citation"/>
          <w:rFonts w:ascii="Times New Roman" w:hAnsi="Times New Roman" w:cs="Times New Roman"/>
        </w:rPr>
        <w:t xml:space="preserve"> 850–855. 10.1016/j.cub.2010.03.027</w:t>
      </w:r>
    </w:p>
    <w:p w:rsidR="00BC1BC5" w:rsidRPr="00E14284" w:rsidRDefault="00BC1BC5" w:rsidP="00BC1BC5">
      <w:pPr>
        <w:pStyle w:val="EndNoteBibliography"/>
        <w:spacing w:after="0"/>
        <w:ind w:left="720" w:hanging="720"/>
        <w:rPr>
          <w:rFonts w:ascii="Times New Roman" w:hAnsi="Times New Roman" w:cs="Times New Roman"/>
        </w:rPr>
      </w:pPr>
      <w:bookmarkStart w:id="22" w:name="_ENREF_21"/>
      <w:r w:rsidRPr="00E14284">
        <w:rPr>
          <w:rFonts w:ascii="Times New Roman" w:hAnsi="Times New Roman" w:cs="Times New Roman"/>
        </w:rPr>
        <w:t xml:space="preserve">Wamsley, E.J. and Stickgold, R. Memory, sleep and dreaming: Experiencing consolidation. </w:t>
      </w:r>
      <w:r w:rsidRPr="00E14284">
        <w:rPr>
          <w:rFonts w:ascii="Times New Roman" w:hAnsi="Times New Roman" w:cs="Times New Roman"/>
          <w:i/>
        </w:rPr>
        <w:t>Sleep Med. Clin., 2011, 6</w:t>
      </w:r>
      <w:r w:rsidRPr="00E14284">
        <w:rPr>
          <w:rFonts w:ascii="Times New Roman" w:hAnsi="Times New Roman" w:cs="Times New Roman"/>
        </w:rPr>
        <w:t xml:space="preserve">: 97–108. </w:t>
      </w:r>
      <w:bookmarkEnd w:id="22"/>
    </w:p>
    <w:p w:rsidR="00BC1BC5" w:rsidRDefault="00BC1BC5" w:rsidP="00BC1BC5">
      <w:pPr>
        <w:pStyle w:val="EndNoteBibliography"/>
        <w:ind w:left="720" w:hanging="720"/>
        <w:rPr>
          <w:rFonts w:ascii="Times New Roman" w:hAnsi="Times New Roman" w:cs="Times New Roman"/>
          <w:szCs w:val="24"/>
        </w:rPr>
      </w:pPr>
      <w:bookmarkStart w:id="23" w:name="_ENREF_22"/>
      <w:r w:rsidRPr="00E14284">
        <w:rPr>
          <w:rFonts w:ascii="Times New Roman" w:hAnsi="Times New Roman" w:cs="Times New Roman"/>
        </w:rPr>
        <w:t xml:space="preserve">Wang, S.H. and Morris, R.G.M. Hippocampal-neocortical interactions in memory formation, consolidation, and reconsolidation. </w:t>
      </w:r>
      <w:r w:rsidRPr="00E14284">
        <w:rPr>
          <w:rFonts w:ascii="Times New Roman" w:hAnsi="Times New Roman" w:cs="Times New Roman"/>
          <w:i/>
        </w:rPr>
        <w:t>Annu. Rev. Psychol., 2011, 61</w:t>
      </w:r>
      <w:r w:rsidRPr="00E14284">
        <w:rPr>
          <w:rFonts w:ascii="Times New Roman" w:hAnsi="Times New Roman" w:cs="Times New Roman"/>
        </w:rPr>
        <w:t>: 49-79. doi:10.1146/annurev.psych.093008.100523</w:t>
      </w:r>
      <w:bookmarkEnd w:id="23"/>
      <w:r w:rsidRPr="00B001C1">
        <w:rPr>
          <w:rFonts w:ascii="Times New Roman" w:hAnsi="Times New Roman" w:cs="Times New Roman"/>
          <w:szCs w:val="24"/>
        </w:rPr>
        <w:fldChar w:fldCharType="end"/>
      </w:r>
    </w:p>
    <w:p w:rsidR="00963215" w:rsidRDefault="00963215" w:rsidP="00BC1BC5">
      <w:pPr>
        <w:pStyle w:val="EndNoteBibliography"/>
        <w:ind w:left="720" w:hanging="720"/>
        <w:rPr>
          <w:rFonts w:ascii="Times New Roman" w:hAnsi="Times New Roman" w:cs="Times New Roman"/>
          <w:szCs w:val="24"/>
        </w:rPr>
      </w:pPr>
    </w:p>
    <w:p w:rsidR="00963215" w:rsidRDefault="00963215" w:rsidP="00BC1BC5">
      <w:pPr>
        <w:pStyle w:val="EndNoteBibliography"/>
        <w:ind w:left="720" w:hanging="720"/>
        <w:rPr>
          <w:rFonts w:ascii="Times New Roman" w:hAnsi="Times New Roman" w:cs="Times New Roman"/>
          <w:szCs w:val="24"/>
        </w:rPr>
      </w:pPr>
    </w:p>
    <w:p w:rsidR="00963215" w:rsidRPr="00B001C1" w:rsidRDefault="00963215" w:rsidP="00963215">
      <w:pPr>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34343D41" wp14:editId="531EC313">
            <wp:extent cx="5731510" cy="18618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a:ln>
                      <a:solidFill>
                        <a:sysClr val="windowText" lastClr="000000"/>
                      </a:solidFill>
                    </a:ln>
                  </pic:spPr>
                </pic:pic>
              </a:graphicData>
            </a:graphic>
          </wp:inline>
        </w:drawing>
      </w:r>
    </w:p>
    <w:p w:rsidR="00963215" w:rsidRDefault="00963215" w:rsidP="00963215">
      <w:pPr>
        <w:spacing w:after="0" w:line="480" w:lineRule="auto"/>
        <w:ind w:firstLine="720"/>
        <w:rPr>
          <w:rFonts w:ascii="Times New Roman" w:hAnsi="Times New Roman" w:cs="Times New Roman"/>
          <w:sz w:val="24"/>
          <w:szCs w:val="24"/>
          <w:lang w:val="en-US"/>
        </w:rPr>
      </w:pPr>
      <w:r w:rsidRPr="00CF6CD6">
        <w:rPr>
          <w:rFonts w:ascii="Times New Roman" w:hAnsi="Times New Roman" w:cs="Times New Roman"/>
          <w:b/>
          <w:sz w:val="24"/>
          <w:szCs w:val="24"/>
          <w:lang w:val="en-US"/>
        </w:rPr>
        <w:t>Figure 1. A. Schematic of the experiment.</w:t>
      </w:r>
      <w:r w:rsidRPr="009A112F">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9A112F">
        <w:rPr>
          <w:rFonts w:ascii="Times New Roman" w:hAnsi="Times New Roman" w:cs="Times New Roman"/>
          <w:sz w:val="24"/>
          <w:szCs w:val="24"/>
          <w:lang w:val="en-US"/>
        </w:rPr>
        <w:t>art</w:t>
      </w:r>
      <w:r>
        <w:rPr>
          <w:rFonts w:ascii="Times New Roman" w:hAnsi="Times New Roman" w:cs="Times New Roman"/>
          <w:sz w:val="24"/>
          <w:szCs w:val="24"/>
          <w:lang w:val="en-US"/>
        </w:rPr>
        <w:t>icipants kept a daily diary each evening and a dream diary every morning for 14</w:t>
      </w:r>
      <w:r w:rsidRPr="009A112F">
        <w:rPr>
          <w:rFonts w:ascii="Times New Roman" w:hAnsi="Times New Roman" w:cs="Times New Roman"/>
          <w:sz w:val="24"/>
          <w:szCs w:val="24"/>
          <w:lang w:val="en-US"/>
        </w:rPr>
        <w:t xml:space="preserve"> </w:t>
      </w:r>
      <w:r>
        <w:rPr>
          <w:rFonts w:ascii="Times New Roman" w:hAnsi="Times New Roman" w:cs="Times New Roman"/>
          <w:sz w:val="24"/>
          <w:szCs w:val="24"/>
          <w:lang w:val="en-US"/>
        </w:rPr>
        <w:t>consecutive days. Approximately 2-3 weeks later, p</w:t>
      </w:r>
      <w:r w:rsidRPr="009A112F">
        <w:rPr>
          <w:rFonts w:ascii="Times New Roman" w:hAnsi="Times New Roman" w:cs="Times New Roman"/>
          <w:sz w:val="24"/>
          <w:szCs w:val="24"/>
          <w:lang w:val="en-US"/>
        </w:rPr>
        <w:t xml:space="preserve">articipants identified correspondences between </w:t>
      </w:r>
      <w:r>
        <w:rPr>
          <w:rFonts w:ascii="Times New Roman" w:hAnsi="Times New Roman" w:cs="Times New Roman"/>
          <w:sz w:val="24"/>
          <w:szCs w:val="24"/>
          <w:lang w:val="en-US"/>
        </w:rPr>
        <w:t xml:space="preserve">the daily diary items and the subsequent dream reports. </w:t>
      </w:r>
      <w:r>
        <w:rPr>
          <w:rFonts w:ascii="Times New Roman" w:hAnsi="Times New Roman" w:cs="Times New Roman"/>
          <w:b/>
          <w:sz w:val="24"/>
          <w:szCs w:val="24"/>
          <w:lang w:val="en-US"/>
        </w:rPr>
        <w:t>B. Matrix of daily diary and</w:t>
      </w:r>
      <w:r w:rsidRPr="00CF6CD6">
        <w:rPr>
          <w:rFonts w:ascii="Times New Roman" w:hAnsi="Times New Roman" w:cs="Times New Roman"/>
          <w:b/>
          <w:sz w:val="24"/>
          <w:szCs w:val="24"/>
          <w:lang w:val="en-US"/>
        </w:rPr>
        <w:t xml:space="preserve"> dream report comparison</w:t>
      </w:r>
      <w:r>
        <w:rPr>
          <w:rFonts w:ascii="Times New Roman" w:hAnsi="Times New Roman" w:cs="Times New Roman"/>
          <w:b/>
          <w:sz w:val="24"/>
          <w:szCs w:val="24"/>
          <w:lang w:val="en-US"/>
        </w:rPr>
        <w:t>s</w:t>
      </w:r>
      <w:r w:rsidRPr="00CF6CD6">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For each dream report, the daily diaries from the preceding days were considered. </w:t>
      </w:r>
      <w:r w:rsidRPr="00B001C1">
        <w:rPr>
          <w:rFonts w:ascii="Times New Roman" w:hAnsi="Times New Roman" w:cs="Times New Roman"/>
          <w:sz w:val="24"/>
          <w:szCs w:val="24"/>
          <w:lang w:val="en-US"/>
        </w:rPr>
        <w:t xml:space="preserve">The 1 day period </w:t>
      </w:r>
      <w:r>
        <w:rPr>
          <w:rFonts w:ascii="Times New Roman" w:hAnsi="Times New Roman" w:cs="Times New Roman"/>
          <w:sz w:val="24"/>
          <w:szCs w:val="24"/>
          <w:lang w:val="en-US"/>
        </w:rPr>
        <w:t>refers</w:t>
      </w:r>
      <w:r w:rsidRPr="00B001C1">
        <w:rPr>
          <w:rFonts w:ascii="Times New Roman" w:hAnsi="Times New Roman" w:cs="Times New Roman"/>
          <w:sz w:val="24"/>
          <w:szCs w:val="24"/>
          <w:lang w:val="en-US"/>
        </w:rPr>
        <w:t xml:space="preserve"> to the daily </w:t>
      </w:r>
      <w:r>
        <w:rPr>
          <w:rFonts w:ascii="Times New Roman" w:hAnsi="Times New Roman" w:cs="Times New Roman"/>
          <w:sz w:val="24"/>
          <w:szCs w:val="24"/>
          <w:lang w:val="en-US"/>
        </w:rPr>
        <w:t>diaries</w:t>
      </w:r>
      <w:r w:rsidRPr="00B001C1">
        <w:rPr>
          <w:rFonts w:ascii="Times New Roman" w:hAnsi="Times New Roman" w:cs="Times New Roman"/>
          <w:sz w:val="24"/>
          <w:szCs w:val="24"/>
          <w:lang w:val="en-US"/>
        </w:rPr>
        <w:t xml:space="preserve"> being completed on the day up to the night of the dream</w:t>
      </w:r>
      <w:r>
        <w:rPr>
          <w:rFonts w:ascii="Times New Roman" w:hAnsi="Times New Roman" w:cs="Times New Roman"/>
          <w:sz w:val="24"/>
          <w:szCs w:val="24"/>
          <w:lang w:val="en-US"/>
        </w:rPr>
        <w:t xml:space="preserve"> (e.g., daily diary #3 and dream report #3; daily diary #12 and dream report #12)</w:t>
      </w:r>
      <w:r w:rsidRPr="00B001C1">
        <w:rPr>
          <w:rFonts w:ascii="Times New Roman" w:hAnsi="Times New Roman" w:cs="Times New Roman"/>
          <w:sz w:val="24"/>
          <w:szCs w:val="24"/>
          <w:lang w:val="en-US"/>
        </w:rPr>
        <w:t xml:space="preserve">, the 2 days period </w:t>
      </w:r>
      <w:r>
        <w:rPr>
          <w:rFonts w:ascii="Times New Roman" w:hAnsi="Times New Roman" w:cs="Times New Roman"/>
          <w:sz w:val="24"/>
          <w:szCs w:val="24"/>
          <w:lang w:val="en-US"/>
        </w:rPr>
        <w:t>refers</w:t>
      </w:r>
      <w:r w:rsidRPr="00B001C1">
        <w:rPr>
          <w:rFonts w:ascii="Times New Roman" w:hAnsi="Times New Roman" w:cs="Times New Roman"/>
          <w:sz w:val="24"/>
          <w:szCs w:val="24"/>
          <w:lang w:val="en-US"/>
        </w:rPr>
        <w:t xml:space="preserve"> to the daily </w:t>
      </w:r>
      <w:r>
        <w:rPr>
          <w:rFonts w:ascii="Times New Roman" w:hAnsi="Times New Roman" w:cs="Times New Roman"/>
          <w:sz w:val="24"/>
          <w:szCs w:val="24"/>
          <w:lang w:val="en-US"/>
        </w:rPr>
        <w:t xml:space="preserve">diaries </w:t>
      </w:r>
      <w:r w:rsidRPr="00B001C1">
        <w:rPr>
          <w:rFonts w:ascii="Times New Roman" w:hAnsi="Times New Roman" w:cs="Times New Roman"/>
          <w:sz w:val="24"/>
          <w:szCs w:val="24"/>
          <w:lang w:val="en-US"/>
        </w:rPr>
        <w:t>being completed on the day before this, that is, 2 days before the night or morning of the dream</w:t>
      </w:r>
      <w:r>
        <w:rPr>
          <w:rFonts w:ascii="Times New Roman" w:hAnsi="Times New Roman" w:cs="Times New Roman"/>
          <w:sz w:val="24"/>
          <w:szCs w:val="24"/>
          <w:lang w:val="en-US"/>
        </w:rPr>
        <w:t xml:space="preserve"> (e.g., daily diary #1 and dream report #2; daily diary #10 and dream report #11)</w:t>
      </w:r>
      <w:r w:rsidRPr="00B001C1">
        <w:rPr>
          <w:rFonts w:ascii="Times New Roman" w:hAnsi="Times New Roman" w:cs="Times New Roman"/>
          <w:sz w:val="24"/>
          <w:szCs w:val="24"/>
          <w:lang w:val="en-US"/>
        </w:rPr>
        <w:t>, and so on.</w:t>
      </w: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08665151" wp14:editId="584A47CC">
            <wp:extent cx="3837432" cy="2877312"/>
            <wp:effectExtent l="19050" t="19050" r="1079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7432" cy="2877312"/>
                    </a:xfrm>
                    <a:prstGeom prst="rect">
                      <a:avLst/>
                    </a:prstGeom>
                    <a:ln>
                      <a:solidFill>
                        <a:sysClr val="windowText" lastClr="000000"/>
                      </a:solidFill>
                    </a:ln>
                  </pic:spPr>
                </pic:pic>
              </a:graphicData>
            </a:graphic>
          </wp:inline>
        </w:drawing>
      </w: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Figure 2. Means (SEM) of number of incorporations of PSEs into dreams, for the low- (in red) and high- (in grey) incorporators, as a function of number of days between daily diary and dream report. *p=.025, (Friedman test); ns: non-significant. </w:t>
      </w: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3587BAED" wp14:editId="331AF974">
            <wp:extent cx="4020312" cy="2923032"/>
            <wp:effectExtent l="19050" t="19050" r="18415" b="1079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0312" cy="2923032"/>
                    </a:xfrm>
                    <a:prstGeom prst="rect">
                      <a:avLst/>
                    </a:prstGeom>
                    <a:ln>
                      <a:solidFill>
                        <a:schemeClr val="tx1"/>
                      </a:solidFill>
                    </a:ln>
                  </pic:spPr>
                </pic:pic>
              </a:graphicData>
            </a:graphic>
          </wp:inline>
        </w:drawing>
      </w: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Figure 3. </w:t>
      </w:r>
      <w:r w:rsidRPr="004E0285">
        <w:rPr>
          <w:rFonts w:ascii="Times New Roman" w:hAnsi="Times New Roman" w:cs="Times New Roman"/>
          <w:sz w:val="24"/>
          <w:szCs w:val="24"/>
          <w:lang w:val="en-US"/>
        </w:rPr>
        <w:t xml:space="preserve"> </w:t>
      </w:r>
      <w:r>
        <w:rPr>
          <w:rFonts w:ascii="Times New Roman" w:hAnsi="Times New Roman" w:cs="Times New Roman"/>
          <w:sz w:val="24"/>
          <w:szCs w:val="24"/>
          <w:lang w:val="en-US"/>
        </w:rPr>
        <w:t>Means (SEM) of number of incorporations of PSEs into dreams for combined timescale periods for low-incorporators. *p&lt;.05, (Wilcoxon test, one-tailed).</w:t>
      </w: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41D23EBD" wp14:editId="39BDA7B6">
            <wp:extent cx="3837432" cy="2877312"/>
            <wp:effectExtent l="19050" t="19050" r="10795"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7432" cy="2877312"/>
                    </a:xfrm>
                    <a:prstGeom prst="rect">
                      <a:avLst/>
                    </a:prstGeom>
                    <a:ln>
                      <a:solidFill>
                        <a:schemeClr val="tx1"/>
                      </a:solidFill>
                    </a:ln>
                  </pic:spPr>
                </pic:pic>
              </a:graphicData>
            </a:graphic>
          </wp:inline>
        </w:drawing>
      </w: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Figure 4. Means (SEM) of number of incorporations of MDAs into dreams, for the low- (in red) and high- (in grey) incorporators, as a function of number of days between daily diary and dream report; ns: non-significant (Friedman test).</w:t>
      </w: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BC1BC5">
      <w:pPr>
        <w:pStyle w:val="EndNoteBibliography"/>
        <w:ind w:left="720" w:hanging="720"/>
        <w:rPr>
          <w:rFonts w:ascii="Times New Roman" w:hAnsi="Times New Roman" w:cs="Times New Roman"/>
          <w:b/>
          <w:szCs w:val="24"/>
        </w:rPr>
      </w:pPr>
    </w:p>
    <w:p w:rsidR="00963215" w:rsidRDefault="00963215" w:rsidP="00963215">
      <w:pPr>
        <w:spacing w:after="0"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1D43714F" wp14:editId="3F5EB7FE">
            <wp:extent cx="3837432" cy="2877312"/>
            <wp:effectExtent l="19050" t="19050" r="1079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7432" cy="2877312"/>
                    </a:xfrm>
                    <a:prstGeom prst="rect">
                      <a:avLst/>
                    </a:prstGeom>
                    <a:ln>
                      <a:solidFill>
                        <a:schemeClr val="tx1"/>
                      </a:solidFill>
                    </a:ln>
                  </pic:spPr>
                </pic:pic>
              </a:graphicData>
            </a:graphic>
          </wp:inline>
        </w:drawing>
      </w:r>
    </w:p>
    <w:p w:rsidR="00963215" w:rsidRPr="00B001C1" w:rsidRDefault="00963215" w:rsidP="00963215">
      <w:pPr>
        <w:spacing w:after="0"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t>Figure 5. Means (SEM) of number of incorporations of MCs into dreams, for the low- (in red) and high- (in grey) incorporators, as a function of number of days between daily diary and dream report; ns: non-significant (Friedman test).</w:t>
      </w:r>
      <w:r w:rsidRPr="00B001C1">
        <w:rPr>
          <w:rFonts w:ascii="Times New Roman" w:hAnsi="Times New Roman" w:cs="Times New Roman"/>
          <w:sz w:val="24"/>
          <w:szCs w:val="24"/>
          <w:lang w:val="en-US"/>
        </w:rPr>
        <w:t xml:space="preserve">  </w:t>
      </w:r>
    </w:p>
    <w:p w:rsidR="00963215" w:rsidRDefault="00963215" w:rsidP="00963215">
      <w:pPr>
        <w:spacing w:after="0" w:line="480" w:lineRule="auto"/>
        <w:ind w:firstLine="720"/>
        <w:rPr>
          <w:rFonts w:ascii="Times New Roman" w:hAnsi="Times New Roman" w:cs="Times New Roman"/>
          <w:sz w:val="24"/>
          <w:szCs w:val="24"/>
          <w:lang w:val="en-US"/>
        </w:rPr>
      </w:pPr>
    </w:p>
    <w:p w:rsidR="00963215" w:rsidRDefault="00963215" w:rsidP="00963215">
      <w:pPr>
        <w:spacing w:after="0" w:line="480" w:lineRule="auto"/>
        <w:ind w:firstLine="720"/>
        <w:rPr>
          <w:rFonts w:ascii="Times New Roman" w:hAnsi="Times New Roman" w:cs="Times New Roman"/>
          <w:sz w:val="24"/>
          <w:szCs w:val="24"/>
          <w:lang w:val="en-US"/>
        </w:rPr>
      </w:pPr>
    </w:p>
    <w:p w:rsidR="00963215" w:rsidRDefault="00963215" w:rsidP="00963215">
      <w:pPr>
        <w:rPr>
          <w:rFonts w:ascii="Times New Roman" w:hAnsi="Times New Roman" w:cs="Times New Roman"/>
          <w:sz w:val="24"/>
          <w:szCs w:val="24"/>
          <w:lang w:val="en-US"/>
        </w:rPr>
      </w:pPr>
    </w:p>
    <w:p w:rsidR="00963215" w:rsidRDefault="00963215" w:rsidP="00963215">
      <w:pPr>
        <w:rPr>
          <w:rFonts w:ascii="Times New Roman" w:hAnsi="Times New Roman" w:cs="Times New Roman"/>
          <w:sz w:val="24"/>
          <w:szCs w:val="24"/>
          <w:lang w:val="en-US"/>
        </w:rPr>
      </w:pPr>
    </w:p>
    <w:p w:rsidR="00963215" w:rsidRDefault="00963215" w:rsidP="00963215">
      <w:pPr>
        <w:rPr>
          <w:rFonts w:ascii="Times New Roman" w:hAnsi="Times New Roman" w:cs="Times New Roman"/>
          <w:sz w:val="24"/>
          <w:szCs w:val="24"/>
          <w:lang w:val="en-US"/>
        </w:rPr>
      </w:pPr>
    </w:p>
    <w:p w:rsidR="00963215" w:rsidRPr="00B001C1" w:rsidRDefault="00963215" w:rsidP="00963215">
      <w:pPr>
        <w:rPr>
          <w:rFonts w:ascii="Times New Roman" w:hAnsi="Times New Roman" w:cs="Times New Roman"/>
          <w:sz w:val="24"/>
          <w:szCs w:val="24"/>
          <w:lang w:val="en-US"/>
        </w:rPr>
      </w:pPr>
    </w:p>
    <w:p w:rsidR="00963215" w:rsidRDefault="00963215" w:rsidP="00BC1BC5">
      <w:pPr>
        <w:pStyle w:val="EndNoteBibliography"/>
        <w:ind w:left="720" w:hanging="720"/>
        <w:rPr>
          <w:rFonts w:ascii="Times New Roman" w:hAnsi="Times New Roman" w:cs="Times New Roman"/>
          <w:b/>
          <w:szCs w:val="24"/>
        </w:rPr>
      </w:pPr>
    </w:p>
    <w:sectPr w:rsidR="00963215" w:rsidSect="00DE3C2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BA" w:rsidRDefault="00D137BA" w:rsidP="00B24B84">
      <w:pPr>
        <w:spacing w:after="0" w:line="240" w:lineRule="auto"/>
      </w:pPr>
      <w:r>
        <w:separator/>
      </w:r>
    </w:p>
  </w:endnote>
  <w:endnote w:type="continuationSeparator" w:id="0">
    <w:p w:rsidR="00D137BA" w:rsidRDefault="00D137BA" w:rsidP="00B2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922800"/>
      <w:docPartObj>
        <w:docPartGallery w:val="Page Numbers (Bottom of Page)"/>
        <w:docPartUnique/>
      </w:docPartObj>
    </w:sdtPr>
    <w:sdtEndPr>
      <w:rPr>
        <w:noProof/>
      </w:rPr>
    </w:sdtEndPr>
    <w:sdtContent>
      <w:p w:rsidR="00987A4B" w:rsidRDefault="00987A4B">
        <w:pPr>
          <w:pStyle w:val="Footer"/>
          <w:jc w:val="center"/>
        </w:pPr>
        <w:r>
          <w:fldChar w:fldCharType="begin"/>
        </w:r>
        <w:r>
          <w:instrText xml:space="preserve"> PAGE   \* MERGEFORMAT </w:instrText>
        </w:r>
        <w:r>
          <w:fldChar w:fldCharType="separate"/>
        </w:r>
        <w:r w:rsidR="00DD41F9">
          <w:rPr>
            <w:noProof/>
          </w:rPr>
          <w:t>16</w:t>
        </w:r>
        <w:r>
          <w:rPr>
            <w:noProof/>
          </w:rPr>
          <w:fldChar w:fldCharType="end"/>
        </w:r>
      </w:p>
    </w:sdtContent>
  </w:sdt>
  <w:p w:rsidR="00987A4B" w:rsidRDefault="0098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BA" w:rsidRDefault="00D137BA" w:rsidP="00B24B84">
      <w:pPr>
        <w:spacing w:after="0" w:line="240" w:lineRule="auto"/>
      </w:pPr>
      <w:r>
        <w:separator/>
      </w:r>
    </w:p>
  </w:footnote>
  <w:footnote w:type="continuationSeparator" w:id="0">
    <w:p w:rsidR="00D137BA" w:rsidRDefault="00D137BA" w:rsidP="00B24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AD3"/>
    <w:multiLevelType w:val="multilevel"/>
    <w:tmpl w:val="8E6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A6233"/>
    <w:multiLevelType w:val="hybridMultilevel"/>
    <w:tmpl w:val="DA9E9C06"/>
    <w:lvl w:ilvl="0" w:tplc="93E8B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C63E2"/>
    <w:multiLevelType w:val="hybridMultilevel"/>
    <w:tmpl w:val="85045566"/>
    <w:lvl w:ilvl="0" w:tplc="C95A00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0198F"/>
    <w:multiLevelType w:val="multilevel"/>
    <w:tmpl w:val="747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04FE6"/>
    <w:multiLevelType w:val="hybridMultilevel"/>
    <w:tmpl w:val="CFDA880E"/>
    <w:lvl w:ilvl="0" w:tplc="06E4B512">
      <w:start w:val="1"/>
      <w:numFmt w:val="bullet"/>
      <w:lvlText w:val="•"/>
      <w:lvlJc w:val="left"/>
      <w:pPr>
        <w:tabs>
          <w:tab w:val="num" w:pos="720"/>
        </w:tabs>
        <w:ind w:left="720" w:hanging="360"/>
      </w:pPr>
      <w:rPr>
        <w:rFonts w:ascii="Times New Roman" w:hAnsi="Times New Roman" w:hint="default"/>
      </w:rPr>
    </w:lvl>
    <w:lvl w:ilvl="1" w:tplc="1EAE3C6C" w:tentative="1">
      <w:start w:val="1"/>
      <w:numFmt w:val="bullet"/>
      <w:lvlText w:val="•"/>
      <w:lvlJc w:val="left"/>
      <w:pPr>
        <w:tabs>
          <w:tab w:val="num" w:pos="1440"/>
        </w:tabs>
        <w:ind w:left="1440" w:hanging="360"/>
      </w:pPr>
      <w:rPr>
        <w:rFonts w:ascii="Times New Roman" w:hAnsi="Times New Roman" w:hint="default"/>
      </w:rPr>
    </w:lvl>
    <w:lvl w:ilvl="2" w:tplc="48E4DE4A" w:tentative="1">
      <w:start w:val="1"/>
      <w:numFmt w:val="bullet"/>
      <w:lvlText w:val="•"/>
      <w:lvlJc w:val="left"/>
      <w:pPr>
        <w:tabs>
          <w:tab w:val="num" w:pos="2160"/>
        </w:tabs>
        <w:ind w:left="2160" w:hanging="360"/>
      </w:pPr>
      <w:rPr>
        <w:rFonts w:ascii="Times New Roman" w:hAnsi="Times New Roman" w:hint="default"/>
      </w:rPr>
    </w:lvl>
    <w:lvl w:ilvl="3" w:tplc="74C4DD3E" w:tentative="1">
      <w:start w:val="1"/>
      <w:numFmt w:val="bullet"/>
      <w:lvlText w:val="•"/>
      <w:lvlJc w:val="left"/>
      <w:pPr>
        <w:tabs>
          <w:tab w:val="num" w:pos="2880"/>
        </w:tabs>
        <w:ind w:left="2880" w:hanging="360"/>
      </w:pPr>
      <w:rPr>
        <w:rFonts w:ascii="Times New Roman" w:hAnsi="Times New Roman" w:hint="default"/>
      </w:rPr>
    </w:lvl>
    <w:lvl w:ilvl="4" w:tplc="255C94A2" w:tentative="1">
      <w:start w:val="1"/>
      <w:numFmt w:val="bullet"/>
      <w:lvlText w:val="•"/>
      <w:lvlJc w:val="left"/>
      <w:pPr>
        <w:tabs>
          <w:tab w:val="num" w:pos="3600"/>
        </w:tabs>
        <w:ind w:left="3600" w:hanging="360"/>
      </w:pPr>
      <w:rPr>
        <w:rFonts w:ascii="Times New Roman" w:hAnsi="Times New Roman" w:hint="default"/>
      </w:rPr>
    </w:lvl>
    <w:lvl w:ilvl="5" w:tplc="A3D80BDA" w:tentative="1">
      <w:start w:val="1"/>
      <w:numFmt w:val="bullet"/>
      <w:lvlText w:val="•"/>
      <w:lvlJc w:val="left"/>
      <w:pPr>
        <w:tabs>
          <w:tab w:val="num" w:pos="4320"/>
        </w:tabs>
        <w:ind w:left="4320" w:hanging="360"/>
      </w:pPr>
      <w:rPr>
        <w:rFonts w:ascii="Times New Roman" w:hAnsi="Times New Roman" w:hint="default"/>
      </w:rPr>
    </w:lvl>
    <w:lvl w:ilvl="6" w:tplc="EB444296" w:tentative="1">
      <w:start w:val="1"/>
      <w:numFmt w:val="bullet"/>
      <w:lvlText w:val="•"/>
      <w:lvlJc w:val="left"/>
      <w:pPr>
        <w:tabs>
          <w:tab w:val="num" w:pos="5040"/>
        </w:tabs>
        <w:ind w:left="5040" w:hanging="360"/>
      </w:pPr>
      <w:rPr>
        <w:rFonts w:ascii="Times New Roman" w:hAnsi="Times New Roman" w:hint="default"/>
      </w:rPr>
    </w:lvl>
    <w:lvl w:ilvl="7" w:tplc="EE5CC194" w:tentative="1">
      <w:start w:val="1"/>
      <w:numFmt w:val="bullet"/>
      <w:lvlText w:val="•"/>
      <w:lvlJc w:val="left"/>
      <w:pPr>
        <w:tabs>
          <w:tab w:val="num" w:pos="5760"/>
        </w:tabs>
        <w:ind w:left="5760" w:hanging="360"/>
      </w:pPr>
      <w:rPr>
        <w:rFonts w:ascii="Times New Roman" w:hAnsi="Times New Roman" w:hint="default"/>
      </w:rPr>
    </w:lvl>
    <w:lvl w:ilvl="8" w:tplc="FD06959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vatpw5vpgp0pwjes2vmvpfd5txds9spw0drz&quot;&gt;endNoteJB&lt;record-ids&gt;&lt;item&gt;1364&lt;/item&gt;&lt;item&gt;1713&lt;/item&gt;&lt;/record-ids&gt;&lt;/item&gt;&lt;/Libraries&gt;"/>
  </w:docVars>
  <w:rsids>
    <w:rsidRoot w:val="00D400EB"/>
    <w:rsid w:val="000008DB"/>
    <w:rsid w:val="00000A42"/>
    <w:rsid w:val="000011B6"/>
    <w:rsid w:val="00002917"/>
    <w:rsid w:val="00002B63"/>
    <w:rsid w:val="00003559"/>
    <w:rsid w:val="00007D09"/>
    <w:rsid w:val="00007D9E"/>
    <w:rsid w:val="000107E5"/>
    <w:rsid w:val="0001180E"/>
    <w:rsid w:val="00011DF3"/>
    <w:rsid w:val="00013221"/>
    <w:rsid w:val="00013B12"/>
    <w:rsid w:val="00015321"/>
    <w:rsid w:val="00016792"/>
    <w:rsid w:val="000211D9"/>
    <w:rsid w:val="0002139A"/>
    <w:rsid w:val="0002179A"/>
    <w:rsid w:val="000218D1"/>
    <w:rsid w:val="0002245B"/>
    <w:rsid w:val="00024760"/>
    <w:rsid w:val="000251EA"/>
    <w:rsid w:val="0002543B"/>
    <w:rsid w:val="000263F4"/>
    <w:rsid w:val="000303C8"/>
    <w:rsid w:val="000307F9"/>
    <w:rsid w:val="00034524"/>
    <w:rsid w:val="0003556D"/>
    <w:rsid w:val="000357C8"/>
    <w:rsid w:val="0003596B"/>
    <w:rsid w:val="00036DD3"/>
    <w:rsid w:val="00036FFE"/>
    <w:rsid w:val="00037045"/>
    <w:rsid w:val="00040B1D"/>
    <w:rsid w:val="000416C4"/>
    <w:rsid w:val="00042851"/>
    <w:rsid w:val="00043A3E"/>
    <w:rsid w:val="00045518"/>
    <w:rsid w:val="0004626B"/>
    <w:rsid w:val="000478D2"/>
    <w:rsid w:val="000508AD"/>
    <w:rsid w:val="00051A55"/>
    <w:rsid w:val="00052A17"/>
    <w:rsid w:val="00052C0B"/>
    <w:rsid w:val="00052E0B"/>
    <w:rsid w:val="00052F29"/>
    <w:rsid w:val="000531F1"/>
    <w:rsid w:val="00054978"/>
    <w:rsid w:val="000555EC"/>
    <w:rsid w:val="00055EFC"/>
    <w:rsid w:val="00057BA9"/>
    <w:rsid w:val="0006414D"/>
    <w:rsid w:val="00064A0A"/>
    <w:rsid w:val="00065095"/>
    <w:rsid w:val="00065258"/>
    <w:rsid w:val="000667F3"/>
    <w:rsid w:val="00066A02"/>
    <w:rsid w:val="00066CB0"/>
    <w:rsid w:val="00067C9E"/>
    <w:rsid w:val="00067D70"/>
    <w:rsid w:val="00070534"/>
    <w:rsid w:val="00070674"/>
    <w:rsid w:val="000714CF"/>
    <w:rsid w:val="00071D4D"/>
    <w:rsid w:val="00071FF9"/>
    <w:rsid w:val="00072DEF"/>
    <w:rsid w:val="0007372C"/>
    <w:rsid w:val="00073F63"/>
    <w:rsid w:val="0007469E"/>
    <w:rsid w:val="00075736"/>
    <w:rsid w:val="0007612E"/>
    <w:rsid w:val="000764CF"/>
    <w:rsid w:val="00076BA8"/>
    <w:rsid w:val="00076DF9"/>
    <w:rsid w:val="00080F7B"/>
    <w:rsid w:val="000869B5"/>
    <w:rsid w:val="00087992"/>
    <w:rsid w:val="000902C9"/>
    <w:rsid w:val="0009085F"/>
    <w:rsid w:val="000909CA"/>
    <w:rsid w:val="00090A4E"/>
    <w:rsid w:val="00090AE4"/>
    <w:rsid w:val="00091527"/>
    <w:rsid w:val="00093DB2"/>
    <w:rsid w:val="0009428F"/>
    <w:rsid w:val="00096388"/>
    <w:rsid w:val="00096802"/>
    <w:rsid w:val="00096B58"/>
    <w:rsid w:val="000975FB"/>
    <w:rsid w:val="00097E4E"/>
    <w:rsid w:val="000A1884"/>
    <w:rsid w:val="000A43B6"/>
    <w:rsid w:val="000A57D6"/>
    <w:rsid w:val="000A7068"/>
    <w:rsid w:val="000B077B"/>
    <w:rsid w:val="000B2075"/>
    <w:rsid w:val="000B31B2"/>
    <w:rsid w:val="000B3514"/>
    <w:rsid w:val="000B4281"/>
    <w:rsid w:val="000C0BBB"/>
    <w:rsid w:val="000C0F9F"/>
    <w:rsid w:val="000C145F"/>
    <w:rsid w:val="000C1EE8"/>
    <w:rsid w:val="000C1FA0"/>
    <w:rsid w:val="000C2EC2"/>
    <w:rsid w:val="000C581C"/>
    <w:rsid w:val="000C74F4"/>
    <w:rsid w:val="000C7A86"/>
    <w:rsid w:val="000C7CA8"/>
    <w:rsid w:val="000D00F7"/>
    <w:rsid w:val="000D02AB"/>
    <w:rsid w:val="000D2442"/>
    <w:rsid w:val="000D3F74"/>
    <w:rsid w:val="000D593D"/>
    <w:rsid w:val="000D6A87"/>
    <w:rsid w:val="000D6E7A"/>
    <w:rsid w:val="000D6EF7"/>
    <w:rsid w:val="000D7BE5"/>
    <w:rsid w:val="000E0415"/>
    <w:rsid w:val="000E0755"/>
    <w:rsid w:val="000E1229"/>
    <w:rsid w:val="000E18DE"/>
    <w:rsid w:val="000E1915"/>
    <w:rsid w:val="000E209A"/>
    <w:rsid w:val="000E22AE"/>
    <w:rsid w:val="000E34E0"/>
    <w:rsid w:val="000E4E98"/>
    <w:rsid w:val="000E4F71"/>
    <w:rsid w:val="000E53E6"/>
    <w:rsid w:val="000E5CF4"/>
    <w:rsid w:val="000E60A3"/>
    <w:rsid w:val="000E7B42"/>
    <w:rsid w:val="000F125C"/>
    <w:rsid w:val="000F302D"/>
    <w:rsid w:val="000F3487"/>
    <w:rsid w:val="000F34AF"/>
    <w:rsid w:val="000F3D22"/>
    <w:rsid w:val="000F4C5B"/>
    <w:rsid w:val="000F5B3E"/>
    <w:rsid w:val="000F688F"/>
    <w:rsid w:val="000F7020"/>
    <w:rsid w:val="00100047"/>
    <w:rsid w:val="00100DD3"/>
    <w:rsid w:val="00101882"/>
    <w:rsid w:val="001045B4"/>
    <w:rsid w:val="001057B0"/>
    <w:rsid w:val="00105A2C"/>
    <w:rsid w:val="00105A4B"/>
    <w:rsid w:val="00106337"/>
    <w:rsid w:val="00106975"/>
    <w:rsid w:val="001076EF"/>
    <w:rsid w:val="00111807"/>
    <w:rsid w:val="00113B36"/>
    <w:rsid w:val="00113E3D"/>
    <w:rsid w:val="0011484B"/>
    <w:rsid w:val="00114D97"/>
    <w:rsid w:val="001164D6"/>
    <w:rsid w:val="001166CE"/>
    <w:rsid w:val="00116C14"/>
    <w:rsid w:val="00116FB6"/>
    <w:rsid w:val="001174D6"/>
    <w:rsid w:val="001175CB"/>
    <w:rsid w:val="00123A04"/>
    <w:rsid w:val="001257B9"/>
    <w:rsid w:val="001271D4"/>
    <w:rsid w:val="00130BAB"/>
    <w:rsid w:val="00130C17"/>
    <w:rsid w:val="00130F87"/>
    <w:rsid w:val="00131EC7"/>
    <w:rsid w:val="00132479"/>
    <w:rsid w:val="00132FEC"/>
    <w:rsid w:val="00134C72"/>
    <w:rsid w:val="00135699"/>
    <w:rsid w:val="0013733E"/>
    <w:rsid w:val="0014197E"/>
    <w:rsid w:val="0014237C"/>
    <w:rsid w:val="00142C4E"/>
    <w:rsid w:val="00142F35"/>
    <w:rsid w:val="0014302A"/>
    <w:rsid w:val="00143F95"/>
    <w:rsid w:val="00144D06"/>
    <w:rsid w:val="001450D0"/>
    <w:rsid w:val="00146AA9"/>
    <w:rsid w:val="0014702D"/>
    <w:rsid w:val="00147A60"/>
    <w:rsid w:val="00150268"/>
    <w:rsid w:val="00150611"/>
    <w:rsid w:val="00150E37"/>
    <w:rsid w:val="0015123B"/>
    <w:rsid w:val="001515C4"/>
    <w:rsid w:val="0015161B"/>
    <w:rsid w:val="00152D9F"/>
    <w:rsid w:val="001535EF"/>
    <w:rsid w:val="001545EF"/>
    <w:rsid w:val="00154C59"/>
    <w:rsid w:val="00155CB6"/>
    <w:rsid w:val="00157508"/>
    <w:rsid w:val="00157BC4"/>
    <w:rsid w:val="00157CF1"/>
    <w:rsid w:val="001625D4"/>
    <w:rsid w:val="001632B6"/>
    <w:rsid w:val="00163405"/>
    <w:rsid w:val="00166D64"/>
    <w:rsid w:val="00166F4C"/>
    <w:rsid w:val="00167502"/>
    <w:rsid w:val="001716A5"/>
    <w:rsid w:val="00171D99"/>
    <w:rsid w:val="0017224C"/>
    <w:rsid w:val="00172BFA"/>
    <w:rsid w:val="00173415"/>
    <w:rsid w:val="00173ACD"/>
    <w:rsid w:val="00173E0A"/>
    <w:rsid w:val="00174189"/>
    <w:rsid w:val="001755A2"/>
    <w:rsid w:val="00176B06"/>
    <w:rsid w:val="00176DAF"/>
    <w:rsid w:val="00176F30"/>
    <w:rsid w:val="00176F89"/>
    <w:rsid w:val="00177285"/>
    <w:rsid w:val="001811F1"/>
    <w:rsid w:val="00182534"/>
    <w:rsid w:val="0018256F"/>
    <w:rsid w:val="00182F0B"/>
    <w:rsid w:val="0018394C"/>
    <w:rsid w:val="00183F3C"/>
    <w:rsid w:val="00186169"/>
    <w:rsid w:val="00186239"/>
    <w:rsid w:val="001862A6"/>
    <w:rsid w:val="0018676C"/>
    <w:rsid w:val="00186B44"/>
    <w:rsid w:val="0018783D"/>
    <w:rsid w:val="00187981"/>
    <w:rsid w:val="0019080F"/>
    <w:rsid w:val="00191B2A"/>
    <w:rsid w:val="00192A78"/>
    <w:rsid w:val="001936F9"/>
    <w:rsid w:val="0019412F"/>
    <w:rsid w:val="0019428B"/>
    <w:rsid w:val="00194623"/>
    <w:rsid w:val="001951B0"/>
    <w:rsid w:val="00197BC0"/>
    <w:rsid w:val="00197C73"/>
    <w:rsid w:val="001A219D"/>
    <w:rsid w:val="001A2E83"/>
    <w:rsid w:val="001A3FFE"/>
    <w:rsid w:val="001A4D83"/>
    <w:rsid w:val="001A5795"/>
    <w:rsid w:val="001A63A6"/>
    <w:rsid w:val="001A6AD5"/>
    <w:rsid w:val="001B0794"/>
    <w:rsid w:val="001B2100"/>
    <w:rsid w:val="001B26DD"/>
    <w:rsid w:val="001B2909"/>
    <w:rsid w:val="001B4349"/>
    <w:rsid w:val="001B62E7"/>
    <w:rsid w:val="001B66DB"/>
    <w:rsid w:val="001B7640"/>
    <w:rsid w:val="001C08C9"/>
    <w:rsid w:val="001C2207"/>
    <w:rsid w:val="001C398D"/>
    <w:rsid w:val="001C3D26"/>
    <w:rsid w:val="001C3EFB"/>
    <w:rsid w:val="001C4B67"/>
    <w:rsid w:val="001C5EA0"/>
    <w:rsid w:val="001D0603"/>
    <w:rsid w:val="001D1344"/>
    <w:rsid w:val="001D28F3"/>
    <w:rsid w:val="001D3039"/>
    <w:rsid w:val="001D407F"/>
    <w:rsid w:val="001D4822"/>
    <w:rsid w:val="001D4E1A"/>
    <w:rsid w:val="001D7F10"/>
    <w:rsid w:val="001E00A2"/>
    <w:rsid w:val="001E03E5"/>
    <w:rsid w:val="001E0569"/>
    <w:rsid w:val="001E0FBE"/>
    <w:rsid w:val="001E3355"/>
    <w:rsid w:val="001E3D89"/>
    <w:rsid w:val="001E4057"/>
    <w:rsid w:val="001E4658"/>
    <w:rsid w:val="001E4ACD"/>
    <w:rsid w:val="001E4DC8"/>
    <w:rsid w:val="001E51CE"/>
    <w:rsid w:val="001E57E0"/>
    <w:rsid w:val="001E5B0A"/>
    <w:rsid w:val="001E6763"/>
    <w:rsid w:val="001E69B2"/>
    <w:rsid w:val="001F0AC6"/>
    <w:rsid w:val="001F0B4D"/>
    <w:rsid w:val="001F2076"/>
    <w:rsid w:val="001F2689"/>
    <w:rsid w:val="001F2B0C"/>
    <w:rsid w:val="001F33B9"/>
    <w:rsid w:val="001F4DD3"/>
    <w:rsid w:val="001F563B"/>
    <w:rsid w:val="001F5DEA"/>
    <w:rsid w:val="001F7D30"/>
    <w:rsid w:val="00200DB4"/>
    <w:rsid w:val="002012AD"/>
    <w:rsid w:val="00202652"/>
    <w:rsid w:val="00203A28"/>
    <w:rsid w:val="00203AC2"/>
    <w:rsid w:val="00204A23"/>
    <w:rsid w:val="002051F9"/>
    <w:rsid w:val="00205948"/>
    <w:rsid w:val="00205C7B"/>
    <w:rsid w:val="0020642B"/>
    <w:rsid w:val="0020661C"/>
    <w:rsid w:val="002069EB"/>
    <w:rsid w:val="00206B20"/>
    <w:rsid w:val="002070F3"/>
    <w:rsid w:val="00207765"/>
    <w:rsid w:val="0021047E"/>
    <w:rsid w:val="00210BD9"/>
    <w:rsid w:val="00211DB9"/>
    <w:rsid w:val="002135D0"/>
    <w:rsid w:val="00213E7B"/>
    <w:rsid w:val="00214891"/>
    <w:rsid w:val="0021631F"/>
    <w:rsid w:val="00216ACF"/>
    <w:rsid w:val="00216DD8"/>
    <w:rsid w:val="0021764B"/>
    <w:rsid w:val="0021775A"/>
    <w:rsid w:val="00220384"/>
    <w:rsid w:val="00221943"/>
    <w:rsid w:val="00221C37"/>
    <w:rsid w:val="002222EA"/>
    <w:rsid w:val="0022252C"/>
    <w:rsid w:val="00223274"/>
    <w:rsid w:val="00223F84"/>
    <w:rsid w:val="00225F0A"/>
    <w:rsid w:val="002263E5"/>
    <w:rsid w:val="002313CB"/>
    <w:rsid w:val="002319D2"/>
    <w:rsid w:val="002321F4"/>
    <w:rsid w:val="002336FE"/>
    <w:rsid w:val="00234C53"/>
    <w:rsid w:val="002359BF"/>
    <w:rsid w:val="00235CBE"/>
    <w:rsid w:val="00235EEB"/>
    <w:rsid w:val="00237D9F"/>
    <w:rsid w:val="00237DA7"/>
    <w:rsid w:val="00237F63"/>
    <w:rsid w:val="002405E6"/>
    <w:rsid w:val="00241C46"/>
    <w:rsid w:val="00242103"/>
    <w:rsid w:val="00243E12"/>
    <w:rsid w:val="00243FB2"/>
    <w:rsid w:val="00250F18"/>
    <w:rsid w:val="00251D9C"/>
    <w:rsid w:val="00252109"/>
    <w:rsid w:val="00252C2D"/>
    <w:rsid w:val="00253F1F"/>
    <w:rsid w:val="002548FB"/>
    <w:rsid w:val="00255D7B"/>
    <w:rsid w:val="00256355"/>
    <w:rsid w:val="00257900"/>
    <w:rsid w:val="00257E09"/>
    <w:rsid w:val="002612C8"/>
    <w:rsid w:val="002621B9"/>
    <w:rsid w:val="0026276D"/>
    <w:rsid w:val="00262843"/>
    <w:rsid w:val="002633A7"/>
    <w:rsid w:val="00263556"/>
    <w:rsid w:val="00263BDD"/>
    <w:rsid w:val="00263DBA"/>
    <w:rsid w:val="00263E58"/>
    <w:rsid w:val="00264524"/>
    <w:rsid w:val="00264844"/>
    <w:rsid w:val="00264BDE"/>
    <w:rsid w:val="0026553C"/>
    <w:rsid w:val="00265D4C"/>
    <w:rsid w:val="00267647"/>
    <w:rsid w:val="0027017A"/>
    <w:rsid w:val="002707CC"/>
    <w:rsid w:val="0027247C"/>
    <w:rsid w:val="0027370E"/>
    <w:rsid w:val="00273917"/>
    <w:rsid w:val="0027394B"/>
    <w:rsid w:val="00274F46"/>
    <w:rsid w:val="00274F6A"/>
    <w:rsid w:val="00275E1E"/>
    <w:rsid w:val="00276B33"/>
    <w:rsid w:val="00276D35"/>
    <w:rsid w:val="00276EFD"/>
    <w:rsid w:val="0027701B"/>
    <w:rsid w:val="002770F5"/>
    <w:rsid w:val="00277344"/>
    <w:rsid w:val="00281497"/>
    <w:rsid w:val="00281D34"/>
    <w:rsid w:val="0028233B"/>
    <w:rsid w:val="00283504"/>
    <w:rsid w:val="00284A8D"/>
    <w:rsid w:val="00286617"/>
    <w:rsid w:val="00287854"/>
    <w:rsid w:val="00290826"/>
    <w:rsid w:val="00290E8E"/>
    <w:rsid w:val="002927F1"/>
    <w:rsid w:val="002935A4"/>
    <w:rsid w:val="002936AE"/>
    <w:rsid w:val="0029401B"/>
    <w:rsid w:val="002949B9"/>
    <w:rsid w:val="00295722"/>
    <w:rsid w:val="00296190"/>
    <w:rsid w:val="00296D49"/>
    <w:rsid w:val="00297CBC"/>
    <w:rsid w:val="002A07C5"/>
    <w:rsid w:val="002A19CE"/>
    <w:rsid w:val="002A1BC0"/>
    <w:rsid w:val="002A1F06"/>
    <w:rsid w:val="002A35BF"/>
    <w:rsid w:val="002A449C"/>
    <w:rsid w:val="002A67CD"/>
    <w:rsid w:val="002B0601"/>
    <w:rsid w:val="002B0A8B"/>
    <w:rsid w:val="002B275A"/>
    <w:rsid w:val="002B2E8C"/>
    <w:rsid w:val="002B3187"/>
    <w:rsid w:val="002B3BEB"/>
    <w:rsid w:val="002B3D8C"/>
    <w:rsid w:val="002B4341"/>
    <w:rsid w:val="002B4964"/>
    <w:rsid w:val="002B67EC"/>
    <w:rsid w:val="002B73DA"/>
    <w:rsid w:val="002C01F8"/>
    <w:rsid w:val="002C0265"/>
    <w:rsid w:val="002C1333"/>
    <w:rsid w:val="002C17CA"/>
    <w:rsid w:val="002C2AF1"/>
    <w:rsid w:val="002C2E48"/>
    <w:rsid w:val="002C31D8"/>
    <w:rsid w:val="002C3A88"/>
    <w:rsid w:val="002C521C"/>
    <w:rsid w:val="002C5CB7"/>
    <w:rsid w:val="002C759B"/>
    <w:rsid w:val="002D21A0"/>
    <w:rsid w:val="002D2BC8"/>
    <w:rsid w:val="002D3788"/>
    <w:rsid w:val="002D3BFE"/>
    <w:rsid w:val="002D3CF4"/>
    <w:rsid w:val="002D428F"/>
    <w:rsid w:val="002D4DAE"/>
    <w:rsid w:val="002D4F05"/>
    <w:rsid w:val="002D5579"/>
    <w:rsid w:val="002D6914"/>
    <w:rsid w:val="002D69EE"/>
    <w:rsid w:val="002D6A90"/>
    <w:rsid w:val="002D7DE2"/>
    <w:rsid w:val="002E08C6"/>
    <w:rsid w:val="002E1259"/>
    <w:rsid w:val="002E484E"/>
    <w:rsid w:val="002E5629"/>
    <w:rsid w:val="002E597E"/>
    <w:rsid w:val="002E5D4F"/>
    <w:rsid w:val="002E62C9"/>
    <w:rsid w:val="002E656C"/>
    <w:rsid w:val="002E6D29"/>
    <w:rsid w:val="002E7361"/>
    <w:rsid w:val="002E7618"/>
    <w:rsid w:val="002F2CDE"/>
    <w:rsid w:val="002F3F10"/>
    <w:rsid w:val="002F59D5"/>
    <w:rsid w:val="002F5AC9"/>
    <w:rsid w:val="002F5E38"/>
    <w:rsid w:val="002F75BA"/>
    <w:rsid w:val="00300992"/>
    <w:rsid w:val="003012BE"/>
    <w:rsid w:val="0030217F"/>
    <w:rsid w:val="003031B1"/>
    <w:rsid w:val="00303206"/>
    <w:rsid w:val="0030487F"/>
    <w:rsid w:val="00306DD0"/>
    <w:rsid w:val="00307F1E"/>
    <w:rsid w:val="00310D94"/>
    <w:rsid w:val="00311374"/>
    <w:rsid w:val="00311384"/>
    <w:rsid w:val="00311B94"/>
    <w:rsid w:val="00311FBC"/>
    <w:rsid w:val="003126D8"/>
    <w:rsid w:val="00314BE1"/>
    <w:rsid w:val="00315295"/>
    <w:rsid w:val="00315D27"/>
    <w:rsid w:val="00316EDA"/>
    <w:rsid w:val="00320E32"/>
    <w:rsid w:val="00322D18"/>
    <w:rsid w:val="003232F1"/>
    <w:rsid w:val="00323441"/>
    <w:rsid w:val="003241B2"/>
    <w:rsid w:val="00326471"/>
    <w:rsid w:val="00326FBE"/>
    <w:rsid w:val="003275D8"/>
    <w:rsid w:val="00327EB2"/>
    <w:rsid w:val="00334351"/>
    <w:rsid w:val="00334C8B"/>
    <w:rsid w:val="00334F36"/>
    <w:rsid w:val="00336161"/>
    <w:rsid w:val="0033685D"/>
    <w:rsid w:val="003370CA"/>
    <w:rsid w:val="00337E4B"/>
    <w:rsid w:val="00342626"/>
    <w:rsid w:val="00342ED7"/>
    <w:rsid w:val="00345C56"/>
    <w:rsid w:val="00346377"/>
    <w:rsid w:val="00347205"/>
    <w:rsid w:val="003476A0"/>
    <w:rsid w:val="00350702"/>
    <w:rsid w:val="00350A74"/>
    <w:rsid w:val="00351C76"/>
    <w:rsid w:val="00351F72"/>
    <w:rsid w:val="00353DD4"/>
    <w:rsid w:val="003543A4"/>
    <w:rsid w:val="00355C4E"/>
    <w:rsid w:val="00356389"/>
    <w:rsid w:val="003564F4"/>
    <w:rsid w:val="00357EF0"/>
    <w:rsid w:val="0036010D"/>
    <w:rsid w:val="00360181"/>
    <w:rsid w:val="0036081F"/>
    <w:rsid w:val="003628D4"/>
    <w:rsid w:val="00362B57"/>
    <w:rsid w:val="00363D7E"/>
    <w:rsid w:val="0036419A"/>
    <w:rsid w:val="00364806"/>
    <w:rsid w:val="0036508A"/>
    <w:rsid w:val="003663C5"/>
    <w:rsid w:val="00366E6C"/>
    <w:rsid w:val="003679B8"/>
    <w:rsid w:val="00370296"/>
    <w:rsid w:val="0037264C"/>
    <w:rsid w:val="003727F0"/>
    <w:rsid w:val="003740A7"/>
    <w:rsid w:val="003747FD"/>
    <w:rsid w:val="00374CF9"/>
    <w:rsid w:val="00377648"/>
    <w:rsid w:val="00377C06"/>
    <w:rsid w:val="00380DB0"/>
    <w:rsid w:val="00380F0E"/>
    <w:rsid w:val="003816EE"/>
    <w:rsid w:val="00381726"/>
    <w:rsid w:val="00382763"/>
    <w:rsid w:val="00383DEF"/>
    <w:rsid w:val="00385777"/>
    <w:rsid w:val="00386F6D"/>
    <w:rsid w:val="00391258"/>
    <w:rsid w:val="00393D75"/>
    <w:rsid w:val="00394E2C"/>
    <w:rsid w:val="00394FD0"/>
    <w:rsid w:val="0039597C"/>
    <w:rsid w:val="00395983"/>
    <w:rsid w:val="003A00C3"/>
    <w:rsid w:val="003A035B"/>
    <w:rsid w:val="003A4713"/>
    <w:rsid w:val="003A68AB"/>
    <w:rsid w:val="003A764D"/>
    <w:rsid w:val="003A7A14"/>
    <w:rsid w:val="003B1472"/>
    <w:rsid w:val="003B3042"/>
    <w:rsid w:val="003B391F"/>
    <w:rsid w:val="003B3BA8"/>
    <w:rsid w:val="003B559E"/>
    <w:rsid w:val="003B5BD3"/>
    <w:rsid w:val="003B6CC0"/>
    <w:rsid w:val="003B70FA"/>
    <w:rsid w:val="003B7243"/>
    <w:rsid w:val="003C16B3"/>
    <w:rsid w:val="003C59FA"/>
    <w:rsid w:val="003C60B6"/>
    <w:rsid w:val="003C7D31"/>
    <w:rsid w:val="003D00ED"/>
    <w:rsid w:val="003D0641"/>
    <w:rsid w:val="003D1CD2"/>
    <w:rsid w:val="003D3360"/>
    <w:rsid w:val="003D3D3A"/>
    <w:rsid w:val="003D4E30"/>
    <w:rsid w:val="003D51A0"/>
    <w:rsid w:val="003D5B71"/>
    <w:rsid w:val="003D628A"/>
    <w:rsid w:val="003D6EA0"/>
    <w:rsid w:val="003D7717"/>
    <w:rsid w:val="003D7AA5"/>
    <w:rsid w:val="003D7BB5"/>
    <w:rsid w:val="003E01A1"/>
    <w:rsid w:val="003E2DCB"/>
    <w:rsid w:val="003E500E"/>
    <w:rsid w:val="003F088A"/>
    <w:rsid w:val="003F0B56"/>
    <w:rsid w:val="003F0E68"/>
    <w:rsid w:val="003F1FD6"/>
    <w:rsid w:val="003F20BE"/>
    <w:rsid w:val="003F244C"/>
    <w:rsid w:val="003F28B2"/>
    <w:rsid w:val="003F2EDD"/>
    <w:rsid w:val="003F39F6"/>
    <w:rsid w:val="003F4483"/>
    <w:rsid w:val="003F5D14"/>
    <w:rsid w:val="003F63B3"/>
    <w:rsid w:val="003F6AE9"/>
    <w:rsid w:val="003F6F29"/>
    <w:rsid w:val="00400222"/>
    <w:rsid w:val="004003FC"/>
    <w:rsid w:val="00401131"/>
    <w:rsid w:val="00404FC0"/>
    <w:rsid w:val="0040537D"/>
    <w:rsid w:val="004056DC"/>
    <w:rsid w:val="00406CC3"/>
    <w:rsid w:val="00407FD6"/>
    <w:rsid w:val="004105F0"/>
    <w:rsid w:val="00410954"/>
    <w:rsid w:val="00411681"/>
    <w:rsid w:val="00411DB8"/>
    <w:rsid w:val="00412BF3"/>
    <w:rsid w:val="00413AD9"/>
    <w:rsid w:val="00413D1E"/>
    <w:rsid w:val="004156FF"/>
    <w:rsid w:val="0041672E"/>
    <w:rsid w:val="0041755F"/>
    <w:rsid w:val="00417CCD"/>
    <w:rsid w:val="00420207"/>
    <w:rsid w:val="0042022F"/>
    <w:rsid w:val="00420B0F"/>
    <w:rsid w:val="00421B93"/>
    <w:rsid w:val="00422737"/>
    <w:rsid w:val="004236C5"/>
    <w:rsid w:val="004246AF"/>
    <w:rsid w:val="004248A1"/>
    <w:rsid w:val="004249B7"/>
    <w:rsid w:val="0042554E"/>
    <w:rsid w:val="00425A11"/>
    <w:rsid w:val="00426248"/>
    <w:rsid w:val="00426352"/>
    <w:rsid w:val="00426C8D"/>
    <w:rsid w:val="004271FA"/>
    <w:rsid w:val="00427E8D"/>
    <w:rsid w:val="00430C85"/>
    <w:rsid w:val="0043186C"/>
    <w:rsid w:val="00433205"/>
    <w:rsid w:val="004339EB"/>
    <w:rsid w:val="00435609"/>
    <w:rsid w:val="00436D12"/>
    <w:rsid w:val="004375F9"/>
    <w:rsid w:val="00442837"/>
    <w:rsid w:val="00442F37"/>
    <w:rsid w:val="00443503"/>
    <w:rsid w:val="004440EE"/>
    <w:rsid w:val="00446739"/>
    <w:rsid w:val="004467C5"/>
    <w:rsid w:val="0044714A"/>
    <w:rsid w:val="00447E96"/>
    <w:rsid w:val="00450B06"/>
    <w:rsid w:val="00450D5A"/>
    <w:rsid w:val="00451BB4"/>
    <w:rsid w:val="00451DA7"/>
    <w:rsid w:val="00451FDD"/>
    <w:rsid w:val="00452191"/>
    <w:rsid w:val="00453098"/>
    <w:rsid w:val="00453BAC"/>
    <w:rsid w:val="00453BAF"/>
    <w:rsid w:val="004549EA"/>
    <w:rsid w:val="00455BA1"/>
    <w:rsid w:val="00456809"/>
    <w:rsid w:val="00457888"/>
    <w:rsid w:val="00457CB2"/>
    <w:rsid w:val="004635EC"/>
    <w:rsid w:val="00463E75"/>
    <w:rsid w:val="00464B6E"/>
    <w:rsid w:val="0046551D"/>
    <w:rsid w:val="00465BF3"/>
    <w:rsid w:val="004665DB"/>
    <w:rsid w:val="004669CC"/>
    <w:rsid w:val="00467025"/>
    <w:rsid w:val="00467DB0"/>
    <w:rsid w:val="00470B98"/>
    <w:rsid w:val="00472633"/>
    <w:rsid w:val="00472BDF"/>
    <w:rsid w:val="00473606"/>
    <w:rsid w:val="004736EF"/>
    <w:rsid w:val="004742EC"/>
    <w:rsid w:val="004749BA"/>
    <w:rsid w:val="00474DF4"/>
    <w:rsid w:val="00475485"/>
    <w:rsid w:val="00475925"/>
    <w:rsid w:val="00475BA4"/>
    <w:rsid w:val="00475DC2"/>
    <w:rsid w:val="00477B33"/>
    <w:rsid w:val="00477EB5"/>
    <w:rsid w:val="00480028"/>
    <w:rsid w:val="004817D4"/>
    <w:rsid w:val="0048299C"/>
    <w:rsid w:val="00483485"/>
    <w:rsid w:val="00483631"/>
    <w:rsid w:val="00485AC4"/>
    <w:rsid w:val="00486B5C"/>
    <w:rsid w:val="0049311E"/>
    <w:rsid w:val="004951EB"/>
    <w:rsid w:val="0049534B"/>
    <w:rsid w:val="00495DE4"/>
    <w:rsid w:val="004973A2"/>
    <w:rsid w:val="004A0A66"/>
    <w:rsid w:val="004A17B6"/>
    <w:rsid w:val="004A1B45"/>
    <w:rsid w:val="004A2945"/>
    <w:rsid w:val="004A2E57"/>
    <w:rsid w:val="004A3553"/>
    <w:rsid w:val="004A50BA"/>
    <w:rsid w:val="004A5FFE"/>
    <w:rsid w:val="004A6C7A"/>
    <w:rsid w:val="004A748B"/>
    <w:rsid w:val="004B00AB"/>
    <w:rsid w:val="004B2E31"/>
    <w:rsid w:val="004B4173"/>
    <w:rsid w:val="004B51AF"/>
    <w:rsid w:val="004B52D2"/>
    <w:rsid w:val="004B7134"/>
    <w:rsid w:val="004C02A2"/>
    <w:rsid w:val="004C0743"/>
    <w:rsid w:val="004C1110"/>
    <w:rsid w:val="004C1814"/>
    <w:rsid w:val="004C2D6E"/>
    <w:rsid w:val="004C3F35"/>
    <w:rsid w:val="004C439E"/>
    <w:rsid w:val="004C516E"/>
    <w:rsid w:val="004C5A9C"/>
    <w:rsid w:val="004C68B9"/>
    <w:rsid w:val="004C741D"/>
    <w:rsid w:val="004D038B"/>
    <w:rsid w:val="004D0852"/>
    <w:rsid w:val="004D0BA0"/>
    <w:rsid w:val="004D155C"/>
    <w:rsid w:val="004D2629"/>
    <w:rsid w:val="004D38B6"/>
    <w:rsid w:val="004D3E6C"/>
    <w:rsid w:val="004D6034"/>
    <w:rsid w:val="004D6EE8"/>
    <w:rsid w:val="004D7B87"/>
    <w:rsid w:val="004D7E6E"/>
    <w:rsid w:val="004E0285"/>
    <w:rsid w:val="004E0C71"/>
    <w:rsid w:val="004E1031"/>
    <w:rsid w:val="004E1CD7"/>
    <w:rsid w:val="004E2A73"/>
    <w:rsid w:val="004E4566"/>
    <w:rsid w:val="004E535A"/>
    <w:rsid w:val="004E5B75"/>
    <w:rsid w:val="004E7FBB"/>
    <w:rsid w:val="004F0587"/>
    <w:rsid w:val="004F0ECC"/>
    <w:rsid w:val="004F135D"/>
    <w:rsid w:val="004F173D"/>
    <w:rsid w:val="004F22B5"/>
    <w:rsid w:val="004F31FD"/>
    <w:rsid w:val="004F35F0"/>
    <w:rsid w:val="004F38E9"/>
    <w:rsid w:val="004F4327"/>
    <w:rsid w:val="004F5177"/>
    <w:rsid w:val="004F5D0D"/>
    <w:rsid w:val="004F6908"/>
    <w:rsid w:val="004F6B7E"/>
    <w:rsid w:val="004F7F8C"/>
    <w:rsid w:val="00500ABF"/>
    <w:rsid w:val="00501089"/>
    <w:rsid w:val="005040DD"/>
    <w:rsid w:val="00505261"/>
    <w:rsid w:val="0050556B"/>
    <w:rsid w:val="00506239"/>
    <w:rsid w:val="00507871"/>
    <w:rsid w:val="0051069C"/>
    <w:rsid w:val="0051086E"/>
    <w:rsid w:val="005114AD"/>
    <w:rsid w:val="00516698"/>
    <w:rsid w:val="00516FE1"/>
    <w:rsid w:val="005177EB"/>
    <w:rsid w:val="0052000D"/>
    <w:rsid w:val="0052032D"/>
    <w:rsid w:val="00520492"/>
    <w:rsid w:val="00520880"/>
    <w:rsid w:val="005210E2"/>
    <w:rsid w:val="00522CCA"/>
    <w:rsid w:val="00526AEB"/>
    <w:rsid w:val="0052784D"/>
    <w:rsid w:val="00530B3D"/>
    <w:rsid w:val="00531AFB"/>
    <w:rsid w:val="0053208E"/>
    <w:rsid w:val="00532847"/>
    <w:rsid w:val="00532A15"/>
    <w:rsid w:val="005346F7"/>
    <w:rsid w:val="00534DEA"/>
    <w:rsid w:val="00534F4D"/>
    <w:rsid w:val="005356DA"/>
    <w:rsid w:val="005378DB"/>
    <w:rsid w:val="005410BA"/>
    <w:rsid w:val="005432EE"/>
    <w:rsid w:val="00543D6D"/>
    <w:rsid w:val="0054432F"/>
    <w:rsid w:val="005471F8"/>
    <w:rsid w:val="0055065E"/>
    <w:rsid w:val="00551FDC"/>
    <w:rsid w:val="00553B65"/>
    <w:rsid w:val="00555C58"/>
    <w:rsid w:val="00555FB8"/>
    <w:rsid w:val="00556638"/>
    <w:rsid w:val="00556C88"/>
    <w:rsid w:val="0055788D"/>
    <w:rsid w:val="00557A53"/>
    <w:rsid w:val="0056141A"/>
    <w:rsid w:val="005617FC"/>
    <w:rsid w:val="00561D34"/>
    <w:rsid w:val="00564A56"/>
    <w:rsid w:val="0056781F"/>
    <w:rsid w:val="00567FC9"/>
    <w:rsid w:val="00573E00"/>
    <w:rsid w:val="005745A2"/>
    <w:rsid w:val="00574CA6"/>
    <w:rsid w:val="00574F93"/>
    <w:rsid w:val="00575D6C"/>
    <w:rsid w:val="00576073"/>
    <w:rsid w:val="00576D26"/>
    <w:rsid w:val="00576FC2"/>
    <w:rsid w:val="00577728"/>
    <w:rsid w:val="005777F6"/>
    <w:rsid w:val="0057788F"/>
    <w:rsid w:val="00580735"/>
    <w:rsid w:val="00583828"/>
    <w:rsid w:val="00584236"/>
    <w:rsid w:val="005862E0"/>
    <w:rsid w:val="005902CB"/>
    <w:rsid w:val="005907B9"/>
    <w:rsid w:val="00592AEE"/>
    <w:rsid w:val="00593745"/>
    <w:rsid w:val="00595096"/>
    <w:rsid w:val="005951CB"/>
    <w:rsid w:val="005952DE"/>
    <w:rsid w:val="00596FBB"/>
    <w:rsid w:val="005A07C7"/>
    <w:rsid w:val="005A19A2"/>
    <w:rsid w:val="005A1C33"/>
    <w:rsid w:val="005A21AB"/>
    <w:rsid w:val="005A301F"/>
    <w:rsid w:val="005A30F3"/>
    <w:rsid w:val="005A3846"/>
    <w:rsid w:val="005A46D3"/>
    <w:rsid w:val="005A55D5"/>
    <w:rsid w:val="005A60A9"/>
    <w:rsid w:val="005A6A9D"/>
    <w:rsid w:val="005B0B88"/>
    <w:rsid w:val="005B243B"/>
    <w:rsid w:val="005B339B"/>
    <w:rsid w:val="005B3D8C"/>
    <w:rsid w:val="005B44E7"/>
    <w:rsid w:val="005B5AB3"/>
    <w:rsid w:val="005B652E"/>
    <w:rsid w:val="005C0826"/>
    <w:rsid w:val="005C119C"/>
    <w:rsid w:val="005C4F53"/>
    <w:rsid w:val="005C5CA4"/>
    <w:rsid w:val="005C5D0A"/>
    <w:rsid w:val="005C64C7"/>
    <w:rsid w:val="005C6864"/>
    <w:rsid w:val="005C6DFC"/>
    <w:rsid w:val="005C765D"/>
    <w:rsid w:val="005D057E"/>
    <w:rsid w:val="005D0EFD"/>
    <w:rsid w:val="005D187C"/>
    <w:rsid w:val="005D1AFC"/>
    <w:rsid w:val="005D2068"/>
    <w:rsid w:val="005D2228"/>
    <w:rsid w:val="005D2FB8"/>
    <w:rsid w:val="005D31DA"/>
    <w:rsid w:val="005D32F7"/>
    <w:rsid w:val="005D38EF"/>
    <w:rsid w:val="005D43B6"/>
    <w:rsid w:val="005D44D1"/>
    <w:rsid w:val="005D53AC"/>
    <w:rsid w:val="005D691C"/>
    <w:rsid w:val="005E0640"/>
    <w:rsid w:val="005E16C5"/>
    <w:rsid w:val="005E20E3"/>
    <w:rsid w:val="005E2895"/>
    <w:rsid w:val="005E439C"/>
    <w:rsid w:val="005E59AE"/>
    <w:rsid w:val="005E5A93"/>
    <w:rsid w:val="005E6D34"/>
    <w:rsid w:val="005E6F1B"/>
    <w:rsid w:val="005E7876"/>
    <w:rsid w:val="005E7C16"/>
    <w:rsid w:val="005F0961"/>
    <w:rsid w:val="005F30AB"/>
    <w:rsid w:val="005F3FF6"/>
    <w:rsid w:val="005F4DE4"/>
    <w:rsid w:val="005F4DF8"/>
    <w:rsid w:val="005F4EF4"/>
    <w:rsid w:val="005F5718"/>
    <w:rsid w:val="005F5A0D"/>
    <w:rsid w:val="005F65FD"/>
    <w:rsid w:val="005F6B7B"/>
    <w:rsid w:val="005F6F11"/>
    <w:rsid w:val="005F70BC"/>
    <w:rsid w:val="00600A5B"/>
    <w:rsid w:val="0060197C"/>
    <w:rsid w:val="00602FA1"/>
    <w:rsid w:val="00603084"/>
    <w:rsid w:val="00603802"/>
    <w:rsid w:val="0060585B"/>
    <w:rsid w:val="00605B60"/>
    <w:rsid w:val="00605E5F"/>
    <w:rsid w:val="00607A94"/>
    <w:rsid w:val="006101F7"/>
    <w:rsid w:val="00610FBF"/>
    <w:rsid w:val="00610FCD"/>
    <w:rsid w:val="006117CE"/>
    <w:rsid w:val="0061193F"/>
    <w:rsid w:val="00612D3B"/>
    <w:rsid w:val="00615A1C"/>
    <w:rsid w:val="00616249"/>
    <w:rsid w:val="00617FEF"/>
    <w:rsid w:val="00620A78"/>
    <w:rsid w:val="006214A7"/>
    <w:rsid w:val="00622486"/>
    <w:rsid w:val="006235EE"/>
    <w:rsid w:val="00624ACD"/>
    <w:rsid w:val="00624D5F"/>
    <w:rsid w:val="00624EBD"/>
    <w:rsid w:val="00625454"/>
    <w:rsid w:val="00626419"/>
    <w:rsid w:val="00630155"/>
    <w:rsid w:val="00631703"/>
    <w:rsid w:val="00631B73"/>
    <w:rsid w:val="006345F8"/>
    <w:rsid w:val="00636E86"/>
    <w:rsid w:val="00640326"/>
    <w:rsid w:val="00640A9D"/>
    <w:rsid w:val="006413C0"/>
    <w:rsid w:val="00643961"/>
    <w:rsid w:val="00645133"/>
    <w:rsid w:val="0064700D"/>
    <w:rsid w:val="006474FC"/>
    <w:rsid w:val="00647965"/>
    <w:rsid w:val="006515C9"/>
    <w:rsid w:val="00651C9A"/>
    <w:rsid w:val="00654627"/>
    <w:rsid w:val="00655528"/>
    <w:rsid w:val="006559C0"/>
    <w:rsid w:val="006604EA"/>
    <w:rsid w:val="006607B5"/>
    <w:rsid w:val="00661507"/>
    <w:rsid w:val="00661C79"/>
    <w:rsid w:val="00662356"/>
    <w:rsid w:val="00662A90"/>
    <w:rsid w:val="00663281"/>
    <w:rsid w:val="006650D9"/>
    <w:rsid w:val="00667405"/>
    <w:rsid w:val="00667574"/>
    <w:rsid w:val="00670907"/>
    <w:rsid w:val="0067092B"/>
    <w:rsid w:val="00670AF4"/>
    <w:rsid w:val="006725E0"/>
    <w:rsid w:val="00673B21"/>
    <w:rsid w:val="006755BD"/>
    <w:rsid w:val="00676B94"/>
    <w:rsid w:val="00677E5D"/>
    <w:rsid w:val="006800FB"/>
    <w:rsid w:val="00680415"/>
    <w:rsid w:val="0068041B"/>
    <w:rsid w:val="00680878"/>
    <w:rsid w:val="0068225F"/>
    <w:rsid w:val="00682A4C"/>
    <w:rsid w:val="00685686"/>
    <w:rsid w:val="00686479"/>
    <w:rsid w:val="00686A0A"/>
    <w:rsid w:val="00686B0B"/>
    <w:rsid w:val="00691D1A"/>
    <w:rsid w:val="00692CBE"/>
    <w:rsid w:val="006949F4"/>
    <w:rsid w:val="0069533F"/>
    <w:rsid w:val="00696787"/>
    <w:rsid w:val="006A083D"/>
    <w:rsid w:val="006A1A90"/>
    <w:rsid w:val="006A1DF1"/>
    <w:rsid w:val="006A2565"/>
    <w:rsid w:val="006A36CC"/>
    <w:rsid w:val="006A385A"/>
    <w:rsid w:val="006A40F6"/>
    <w:rsid w:val="006A46AA"/>
    <w:rsid w:val="006A5EA3"/>
    <w:rsid w:val="006A7015"/>
    <w:rsid w:val="006A7228"/>
    <w:rsid w:val="006A73BC"/>
    <w:rsid w:val="006B023A"/>
    <w:rsid w:val="006B130A"/>
    <w:rsid w:val="006B218C"/>
    <w:rsid w:val="006B2719"/>
    <w:rsid w:val="006B2989"/>
    <w:rsid w:val="006B3D9B"/>
    <w:rsid w:val="006B5AD8"/>
    <w:rsid w:val="006B6139"/>
    <w:rsid w:val="006C063B"/>
    <w:rsid w:val="006C1D37"/>
    <w:rsid w:val="006C1E44"/>
    <w:rsid w:val="006C2100"/>
    <w:rsid w:val="006C242C"/>
    <w:rsid w:val="006C5706"/>
    <w:rsid w:val="006C5A9D"/>
    <w:rsid w:val="006C5CE4"/>
    <w:rsid w:val="006C628C"/>
    <w:rsid w:val="006C6717"/>
    <w:rsid w:val="006C6729"/>
    <w:rsid w:val="006D0E7C"/>
    <w:rsid w:val="006D22FC"/>
    <w:rsid w:val="006D280F"/>
    <w:rsid w:val="006D3595"/>
    <w:rsid w:val="006D45C1"/>
    <w:rsid w:val="006D4684"/>
    <w:rsid w:val="006D59CB"/>
    <w:rsid w:val="006E04B7"/>
    <w:rsid w:val="006E09F8"/>
    <w:rsid w:val="006E1F8B"/>
    <w:rsid w:val="006E2356"/>
    <w:rsid w:val="006E263E"/>
    <w:rsid w:val="006E38B0"/>
    <w:rsid w:val="006E3AF3"/>
    <w:rsid w:val="006E4014"/>
    <w:rsid w:val="006E4457"/>
    <w:rsid w:val="006E4E03"/>
    <w:rsid w:val="006E51F0"/>
    <w:rsid w:val="006E795C"/>
    <w:rsid w:val="006E7D58"/>
    <w:rsid w:val="006F20EC"/>
    <w:rsid w:val="006F23B4"/>
    <w:rsid w:val="006F2419"/>
    <w:rsid w:val="006F2B18"/>
    <w:rsid w:val="006F2BC8"/>
    <w:rsid w:val="006F4812"/>
    <w:rsid w:val="006F62B0"/>
    <w:rsid w:val="006F716D"/>
    <w:rsid w:val="007027E6"/>
    <w:rsid w:val="00703699"/>
    <w:rsid w:val="0070381A"/>
    <w:rsid w:val="00703927"/>
    <w:rsid w:val="00703F16"/>
    <w:rsid w:val="00705C2C"/>
    <w:rsid w:val="00706762"/>
    <w:rsid w:val="007100EB"/>
    <w:rsid w:val="00710B70"/>
    <w:rsid w:val="0071183E"/>
    <w:rsid w:val="00713644"/>
    <w:rsid w:val="007158FE"/>
    <w:rsid w:val="0071728C"/>
    <w:rsid w:val="00717983"/>
    <w:rsid w:val="00717FCD"/>
    <w:rsid w:val="00720493"/>
    <w:rsid w:val="007204FF"/>
    <w:rsid w:val="00720C27"/>
    <w:rsid w:val="00721BD3"/>
    <w:rsid w:val="007229D3"/>
    <w:rsid w:val="007239DA"/>
    <w:rsid w:val="007258D8"/>
    <w:rsid w:val="00727692"/>
    <w:rsid w:val="00730D5F"/>
    <w:rsid w:val="00732913"/>
    <w:rsid w:val="007336E0"/>
    <w:rsid w:val="0073624D"/>
    <w:rsid w:val="00736371"/>
    <w:rsid w:val="00736A45"/>
    <w:rsid w:val="00740997"/>
    <w:rsid w:val="00743225"/>
    <w:rsid w:val="00743549"/>
    <w:rsid w:val="00743F1E"/>
    <w:rsid w:val="0074440E"/>
    <w:rsid w:val="0074726C"/>
    <w:rsid w:val="00750C93"/>
    <w:rsid w:val="00750D9D"/>
    <w:rsid w:val="0075125A"/>
    <w:rsid w:val="00751C16"/>
    <w:rsid w:val="0075236B"/>
    <w:rsid w:val="0075261A"/>
    <w:rsid w:val="007531C9"/>
    <w:rsid w:val="007546DD"/>
    <w:rsid w:val="00755509"/>
    <w:rsid w:val="007566EB"/>
    <w:rsid w:val="00757217"/>
    <w:rsid w:val="00760086"/>
    <w:rsid w:val="00761D8E"/>
    <w:rsid w:val="007623DA"/>
    <w:rsid w:val="00762B7C"/>
    <w:rsid w:val="00764E20"/>
    <w:rsid w:val="0076541C"/>
    <w:rsid w:val="00765908"/>
    <w:rsid w:val="00765A0A"/>
    <w:rsid w:val="00765FBC"/>
    <w:rsid w:val="007660E8"/>
    <w:rsid w:val="00766830"/>
    <w:rsid w:val="00766E6E"/>
    <w:rsid w:val="0076707C"/>
    <w:rsid w:val="00767CB9"/>
    <w:rsid w:val="00767DA8"/>
    <w:rsid w:val="007706DD"/>
    <w:rsid w:val="007731FA"/>
    <w:rsid w:val="007739D7"/>
    <w:rsid w:val="00773FB1"/>
    <w:rsid w:val="00774858"/>
    <w:rsid w:val="00775D38"/>
    <w:rsid w:val="00776A67"/>
    <w:rsid w:val="00776A8E"/>
    <w:rsid w:val="00777154"/>
    <w:rsid w:val="00777887"/>
    <w:rsid w:val="00777994"/>
    <w:rsid w:val="00781383"/>
    <w:rsid w:val="0078283F"/>
    <w:rsid w:val="00783346"/>
    <w:rsid w:val="00784671"/>
    <w:rsid w:val="00785893"/>
    <w:rsid w:val="00785E24"/>
    <w:rsid w:val="00787567"/>
    <w:rsid w:val="00790E7A"/>
    <w:rsid w:val="00791281"/>
    <w:rsid w:val="00791495"/>
    <w:rsid w:val="00792478"/>
    <w:rsid w:val="00792782"/>
    <w:rsid w:val="00793255"/>
    <w:rsid w:val="0079374E"/>
    <w:rsid w:val="00793FB4"/>
    <w:rsid w:val="00794BE8"/>
    <w:rsid w:val="00794D6C"/>
    <w:rsid w:val="00795B76"/>
    <w:rsid w:val="007A00CF"/>
    <w:rsid w:val="007A0BA7"/>
    <w:rsid w:val="007A0FB9"/>
    <w:rsid w:val="007A3B3E"/>
    <w:rsid w:val="007A4970"/>
    <w:rsid w:val="007A6D62"/>
    <w:rsid w:val="007A7C93"/>
    <w:rsid w:val="007B0724"/>
    <w:rsid w:val="007B0DFA"/>
    <w:rsid w:val="007B17CF"/>
    <w:rsid w:val="007B36D9"/>
    <w:rsid w:val="007B3E9D"/>
    <w:rsid w:val="007B4816"/>
    <w:rsid w:val="007B586E"/>
    <w:rsid w:val="007B5E25"/>
    <w:rsid w:val="007B650A"/>
    <w:rsid w:val="007B731D"/>
    <w:rsid w:val="007B7AF8"/>
    <w:rsid w:val="007C17E4"/>
    <w:rsid w:val="007C27EA"/>
    <w:rsid w:val="007C29C4"/>
    <w:rsid w:val="007C3192"/>
    <w:rsid w:val="007C39B4"/>
    <w:rsid w:val="007C3A4D"/>
    <w:rsid w:val="007C5436"/>
    <w:rsid w:val="007C55D9"/>
    <w:rsid w:val="007D0377"/>
    <w:rsid w:val="007D1948"/>
    <w:rsid w:val="007D1C5C"/>
    <w:rsid w:val="007D2B7D"/>
    <w:rsid w:val="007D3D86"/>
    <w:rsid w:val="007D4701"/>
    <w:rsid w:val="007D5892"/>
    <w:rsid w:val="007D61AB"/>
    <w:rsid w:val="007D642F"/>
    <w:rsid w:val="007D69F7"/>
    <w:rsid w:val="007D771D"/>
    <w:rsid w:val="007E0224"/>
    <w:rsid w:val="007E043A"/>
    <w:rsid w:val="007E19DD"/>
    <w:rsid w:val="007E2945"/>
    <w:rsid w:val="007E4DDF"/>
    <w:rsid w:val="007E620A"/>
    <w:rsid w:val="007E6F3A"/>
    <w:rsid w:val="007E7138"/>
    <w:rsid w:val="007E7526"/>
    <w:rsid w:val="007F10ED"/>
    <w:rsid w:val="007F123B"/>
    <w:rsid w:val="007F193E"/>
    <w:rsid w:val="007F1BEC"/>
    <w:rsid w:val="007F271C"/>
    <w:rsid w:val="007F2EFE"/>
    <w:rsid w:val="007F2FBD"/>
    <w:rsid w:val="007F3E21"/>
    <w:rsid w:val="007F438B"/>
    <w:rsid w:val="007F453C"/>
    <w:rsid w:val="007F48FE"/>
    <w:rsid w:val="007F5429"/>
    <w:rsid w:val="007F5701"/>
    <w:rsid w:val="007F5BC5"/>
    <w:rsid w:val="007F7C32"/>
    <w:rsid w:val="00800AA2"/>
    <w:rsid w:val="00801A28"/>
    <w:rsid w:val="00801DBF"/>
    <w:rsid w:val="00802E3C"/>
    <w:rsid w:val="00803108"/>
    <w:rsid w:val="008036F4"/>
    <w:rsid w:val="00804710"/>
    <w:rsid w:val="00804816"/>
    <w:rsid w:val="008056CC"/>
    <w:rsid w:val="008071E4"/>
    <w:rsid w:val="0080788E"/>
    <w:rsid w:val="008104EF"/>
    <w:rsid w:val="00810D70"/>
    <w:rsid w:val="0081188C"/>
    <w:rsid w:val="008124A4"/>
    <w:rsid w:val="00812B44"/>
    <w:rsid w:val="00813584"/>
    <w:rsid w:val="0081378C"/>
    <w:rsid w:val="00813FEA"/>
    <w:rsid w:val="00814B90"/>
    <w:rsid w:val="0081674A"/>
    <w:rsid w:val="00817DDB"/>
    <w:rsid w:val="00820275"/>
    <w:rsid w:val="0082105A"/>
    <w:rsid w:val="00821E99"/>
    <w:rsid w:val="00822310"/>
    <w:rsid w:val="008226A2"/>
    <w:rsid w:val="00822CB8"/>
    <w:rsid w:val="008232CB"/>
    <w:rsid w:val="008233B4"/>
    <w:rsid w:val="00823449"/>
    <w:rsid w:val="008260BE"/>
    <w:rsid w:val="0082635D"/>
    <w:rsid w:val="00826C3F"/>
    <w:rsid w:val="00827035"/>
    <w:rsid w:val="00827B4A"/>
    <w:rsid w:val="00830CFF"/>
    <w:rsid w:val="0083183D"/>
    <w:rsid w:val="00832078"/>
    <w:rsid w:val="00833343"/>
    <w:rsid w:val="0083338D"/>
    <w:rsid w:val="00833C27"/>
    <w:rsid w:val="0083491F"/>
    <w:rsid w:val="00834A6D"/>
    <w:rsid w:val="00835EB2"/>
    <w:rsid w:val="008365AA"/>
    <w:rsid w:val="008374D3"/>
    <w:rsid w:val="00840210"/>
    <w:rsid w:val="00841056"/>
    <w:rsid w:val="008416E2"/>
    <w:rsid w:val="00842611"/>
    <w:rsid w:val="00844888"/>
    <w:rsid w:val="00844983"/>
    <w:rsid w:val="0084537D"/>
    <w:rsid w:val="00847617"/>
    <w:rsid w:val="00847B61"/>
    <w:rsid w:val="0085063D"/>
    <w:rsid w:val="00850AC9"/>
    <w:rsid w:val="00850F6C"/>
    <w:rsid w:val="00851359"/>
    <w:rsid w:val="00851518"/>
    <w:rsid w:val="008518EF"/>
    <w:rsid w:val="008543A2"/>
    <w:rsid w:val="008545C2"/>
    <w:rsid w:val="008545F8"/>
    <w:rsid w:val="00854EA3"/>
    <w:rsid w:val="00857413"/>
    <w:rsid w:val="008607EC"/>
    <w:rsid w:val="00861DBD"/>
    <w:rsid w:val="00861FB1"/>
    <w:rsid w:val="00862104"/>
    <w:rsid w:val="00863D95"/>
    <w:rsid w:val="00864CEE"/>
    <w:rsid w:val="00866D58"/>
    <w:rsid w:val="00867170"/>
    <w:rsid w:val="008671EB"/>
    <w:rsid w:val="00867D7D"/>
    <w:rsid w:val="0087205D"/>
    <w:rsid w:val="008730D3"/>
    <w:rsid w:val="0087313C"/>
    <w:rsid w:val="00873C33"/>
    <w:rsid w:val="00875023"/>
    <w:rsid w:val="0087508A"/>
    <w:rsid w:val="008776DA"/>
    <w:rsid w:val="008824D5"/>
    <w:rsid w:val="00883043"/>
    <w:rsid w:val="0088385E"/>
    <w:rsid w:val="00883B31"/>
    <w:rsid w:val="008844C9"/>
    <w:rsid w:val="00885336"/>
    <w:rsid w:val="008856AD"/>
    <w:rsid w:val="0088727E"/>
    <w:rsid w:val="00891534"/>
    <w:rsid w:val="00891A9F"/>
    <w:rsid w:val="008922FD"/>
    <w:rsid w:val="00892890"/>
    <w:rsid w:val="008938F9"/>
    <w:rsid w:val="0089531F"/>
    <w:rsid w:val="00895FD1"/>
    <w:rsid w:val="00897281"/>
    <w:rsid w:val="008976E3"/>
    <w:rsid w:val="0089788F"/>
    <w:rsid w:val="00897EC3"/>
    <w:rsid w:val="008A06D7"/>
    <w:rsid w:val="008A0815"/>
    <w:rsid w:val="008A1313"/>
    <w:rsid w:val="008A16F6"/>
    <w:rsid w:val="008A309A"/>
    <w:rsid w:val="008A3951"/>
    <w:rsid w:val="008A4451"/>
    <w:rsid w:val="008A4CB1"/>
    <w:rsid w:val="008A5520"/>
    <w:rsid w:val="008A73F5"/>
    <w:rsid w:val="008A7E38"/>
    <w:rsid w:val="008B1631"/>
    <w:rsid w:val="008B22EB"/>
    <w:rsid w:val="008B31B3"/>
    <w:rsid w:val="008B34B7"/>
    <w:rsid w:val="008B471B"/>
    <w:rsid w:val="008B4C44"/>
    <w:rsid w:val="008B5893"/>
    <w:rsid w:val="008B5B2A"/>
    <w:rsid w:val="008B7ACC"/>
    <w:rsid w:val="008B7D37"/>
    <w:rsid w:val="008C0186"/>
    <w:rsid w:val="008C151E"/>
    <w:rsid w:val="008C4656"/>
    <w:rsid w:val="008C5CED"/>
    <w:rsid w:val="008C7317"/>
    <w:rsid w:val="008C7768"/>
    <w:rsid w:val="008C7794"/>
    <w:rsid w:val="008D06A0"/>
    <w:rsid w:val="008D12C5"/>
    <w:rsid w:val="008D1D56"/>
    <w:rsid w:val="008D1F30"/>
    <w:rsid w:val="008D3088"/>
    <w:rsid w:val="008D3E94"/>
    <w:rsid w:val="008D4A80"/>
    <w:rsid w:val="008D4B6E"/>
    <w:rsid w:val="008D4F1F"/>
    <w:rsid w:val="008D5577"/>
    <w:rsid w:val="008D683E"/>
    <w:rsid w:val="008D6E2E"/>
    <w:rsid w:val="008D6E73"/>
    <w:rsid w:val="008D6F31"/>
    <w:rsid w:val="008D7A14"/>
    <w:rsid w:val="008E10C4"/>
    <w:rsid w:val="008E1A7F"/>
    <w:rsid w:val="008E2073"/>
    <w:rsid w:val="008E31E6"/>
    <w:rsid w:val="008E3211"/>
    <w:rsid w:val="008E33F2"/>
    <w:rsid w:val="008E6E01"/>
    <w:rsid w:val="008E72D8"/>
    <w:rsid w:val="008F0FD6"/>
    <w:rsid w:val="008F1FA9"/>
    <w:rsid w:val="008F375F"/>
    <w:rsid w:val="008F456F"/>
    <w:rsid w:val="008F5FC9"/>
    <w:rsid w:val="00901562"/>
    <w:rsid w:val="00902435"/>
    <w:rsid w:val="00902D4A"/>
    <w:rsid w:val="00903074"/>
    <w:rsid w:val="009041C1"/>
    <w:rsid w:val="00904D25"/>
    <w:rsid w:val="009058E6"/>
    <w:rsid w:val="00905AC3"/>
    <w:rsid w:val="0090608E"/>
    <w:rsid w:val="0090622D"/>
    <w:rsid w:val="00906B28"/>
    <w:rsid w:val="009104A2"/>
    <w:rsid w:val="00910994"/>
    <w:rsid w:val="00910A80"/>
    <w:rsid w:val="00913822"/>
    <w:rsid w:val="00913F92"/>
    <w:rsid w:val="00917345"/>
    <w:rsid w:val="00917BE8"/>
    <w:rsid w:val="00920DD7"/>
    <w:rsid w:val="00920E76"/>
    <w:rsid w:val="009222FB"/>
    <w:rsid w:val="00922CCE"/>
    <w:rsid w:val="00923F77"/>
    <w:rsid w:val="009250B0"/>
    <w:rsid w:val="0092539F"/>
    <w:rsid w:val="00926A5C"/>
    <w:rsid w:val="0092731D"/>
    <w:rsid w:val="00932BDA"/>
    <w:rsid w:val="00934DE7"/>
    <w:rsid w:val="00934F49"/>
    <w:rsid w:val="009350B7"/>
    <w:rsid w:val="009357A4"/>
    <w:rsid w:val="0093697E"/>
    <w:rsid w:val="00936FA3"/>
    <w:rsid w:val="00937318"/>
    <w:rsid w:val="009407D2"/>
    <w:rsid w:val="009408FA"/>
    <w:rsid w:val="00941830"/>
    <w:rsid w:val="00942829"/>
    <w:rsid w:val="009436E5"/>
    <w:rsid w:val="00951B58"/>
    <w:rsid w:val="009529F6"/>
    <w:rsid w:val="0095309C"/>
    <w:rsid w:val="00953164"/>
    <w:rsid w:val="0095324E"/>
    <w:rsid w:val="009534EB"/>
    <w:rsid w:val="00954404"/>
    <w:rsid w:val="00955CBB"/>
    <w:rsid w:val="00956029"/>
    <w:rsid w:val="0095648D"/>
    <w:rsid w:val="00957DF4"/>
    <w:rsid w:val="0096000E"/>
    <w:rsid w:val="009612AE"/>
    <w:rsid w:val="009614BF"/>
    <w:rsid w:val="0096247E"/>
    <w:rsid w:val="00962643"/>
    <w:rsid w:val="00963215"/>
    <w:rsid w:val="009639B7"/>
    <w:rsid w:val="009659ED"/>
    <w:rsid w:val="00970AB0"/>
    <w:rsid w:val="009711D8"/>
    <w:rsid w:val="00971C1E"/>
    <w:rsid w:val="009722B5"/>
    <w:rsid w:val="00972747"/>
    <w:rsid w:val="0097323A"/>
    <w:rsid w:val="009736DA"/>
    <w:rsid w:val="00974A77"/>
    <w:rsid w:val="00975B55"/>
    <w:rsid w:val="00977EF8"/>
    <w:rsid w:val="00982146"/>
    <w:rsid w:val="00982599"/>
    <w:rsid w:val="009833EB"/>
    <w:rsid w:val="009841D9"/>
    <w:rsid w:val="00984F96"/>
    <w:rsid w:val="0098594D"/>
    <w:rsid w:val="0098718D"/>
    <w:rsid w:val="00987A4B"/>
    <w:rsid w:val="00987B61"/>
    <w:rsid w:val="00993FD4"/>
    <w:rsid w:val="00994A1D"/>
    <w:rsid w:val="0099586E"/>
    <w:rsid w:val="009967CA"/>
    <w:rsid w:val="009A0F85"/>
    <w:rsid w:val="009A112F"/>
    <w:rsid w:val="009A1A19"/>
    <w:rsid w:val="009A26BB"/>
    <w:rsid w:val="009A3B91"/>
    <w:rsid w:val="009A7251"/>
    <w:rsid w:val="009B26B9"/>
    <w:rsid w:val="009B40ED"/>
    <w:rsid w:val="009B5E82"/>
    <w:rsid w:val="009B65B4"/>
    <w:rsid w:val="009B6863"/>
    <w:rsid w:val="009B7076"/>
    <w:rsid w:val="009B7AC4"/>
    <w:rsid w:val="009B7DA6"/>
    <w:rsid w:val="009C2D84"/>
    <w:rsid w:val="009C3A2B"/>
    <w:rsid w:val="009C4997"/>
    <w:rsid w:val="009C6131"/>
    <w:rsid w:val="009C6950"/>
    <w:rsid w:val="009D0905"/>
    <w:rsid w:val="009D0E6F"/>
    <w:rsid w:val="009D1A1F"/>
    <w:rsid w:val="009D3112"/>
    <w:rsid w:val="009D3A8B"/>
    <w:rsid w:val="009D4962"/>
    <w:rsid w:val="009D4FD1"/>
    <w:rsid w:val="009D5B73"/>
    <w:rsid w:val="009D5D2A"/>
    <w:rsid w:val="009D7455"/>
    <w:rsid w:val="009D7B39"/>
    <w:rsid w:val="009E067F"/>
    <w:rsid w:val="009E07D9"/>
    <w:rsid w:val="009E0829"/>
    <w:rsid w:val="009E0D0C"/>
    <w:rsid w:val="009E224B"/>
    <w:rsid w:val="009E251E"/>
    <w:rsid w:val="009E262A"/>
    <w:rsid w:val="009E2FB3"/>
    <w:rsid w:val="009E32F5"/>
    <w:rsid w:val="009E39E3"/>
    <w:rsid w:val="009E3A64"/>
    <w:rsid w:val="009E490E"/>
    <w:rsid w:val="009E4DF8"/>
    <w:rsid w:val="009E6501"/>
    <w:rsid w:val="009E7706"/>
    <w:rsid w:val="009F1F5F"/>
    <w:rsid w:val="009F22DC"/>
    <w:rsid w:val="009F39F6"/>
    <w:rsid w:val="009F456B"/>
    <w:rsid w:val="009F4A76"/>
    <w:rsid w:val="009F5D3D"/>
    <w:rsid w:val="009F6220"/>
    <w:rsid w:val="00A0073B"/>
    <w:rsid w:val="00A0104C"/>
    <w:rsid w:val="00A02C07"/>
    <w:rsid w:val="00A03842"/>
    <w:rsid w:val="00A03D28"/>
    <w:rsid w:val="00A04655"/>
    <w:rsid w:val="00A04E81"/>
    <w:rsid w:val="00A04EB3"/>
    <w:rsid w:val="00A060BA"/>
    <w:rsid w:val="00A07051"/>
    <w:rsid w:val="00A07F89"/>
    <w:rsid w:val="00A1285B"/>
    <w:rsid w:val="00A132F1"/>
    <w:rsid w:val="00A1412B"/>
    <w:rsid w:val="00A1459E"/>
    <w:rsid w:val="00A145D2"/>
    <w:rsid w:val="00A14BFC"/>
    <w:rsid w:val="00A20550"/>
    <w:rsid w:val="00A20735"/>
    <w:rsid w:val="00A20C6E"/>
    <w:rsid w:val="00A2121F"/>
    <w:rsid w:val="00A21440"/>
    <w:rsid w:val="00A21656"/>
    <w:rsid w:val="00A2178F"/>
    <w:rsid w:val="00A21EF0"/>
    <w:rsid w:val="00A2221D"/>
    <w:rsid w:val="00A225E0"/>
    <w:rsid w:val="00A22CD7"/>
    <w:rsid w:val="00A23635"/>
    <w:rsid w:val="00A256A9"/>
    <w:rsid w:val="00A2599D"/>
    <w:rsid w:val="00A26940"/>
    <w:rsid w:val="00A27C0B"/>
    <w:rsid w:val="00A31526"/>
    <w:rsid w:val="00A31828"/>
    <w:rsid w:val="00A349C5"/>
    <w:rsid w:val="00A34D64"/>
    <w:rsid w:val="00A34E49"/>
    <w:rsid w:val="00A35AD2"/>
    <w:rsid w:val="00A40421"/>
    <w:rsid w:val="00A40548"/>
    <w:rsid w:val="00A420F9"/>
    <w:rsid w:val="00A42B21"/>
    <w:rsid w:val="00A42B92"/>
    <w:rsid w:val="00A523F6"/>
    <w:rsid w:val="00A535D5"/>
    <w:rsid w:val="00A5375B"/>
    <w:rsid w:val="00A53C28"/>
    <w:rsid w:val="00A569DF"/>
    <w:rsid w:val="00A56DF9"/>
    <w:rsid w:val="00A5714A"/>
    <w:rsid w:val="00A57C9F"/>
    <w:rsid w:val="00A57DE4"/>
    <w:rsid w:val="00A6045D"/>
    <w:rsid w:val="00A6046C"/>
    <w:rsid w:val="00A606C6"/>
    <w:rsid w:val="00A61434"/>
    <w:rsid w:val="00A63616"/>
    <w:rsid w:val="00A6430C"/>
    <w:rsid w:val="00A65D46"/>
    <w:rsid w:val="00A67627"/>
    <w:rsid w:val="00A70A06"/>
    <w:rsid w:val="00A717B3"/>
    <w:rsid w:val="00A7363B"/>
    <w:rsid w:val="00A745C3"/>
    <w:rsid w:val="00A7501D"/>
    <w:rsid w:val="00A75308"/>
    <w:rsid w:val="00A759DE"/>
    <w:rsid w:val="00A75F52"/>
    <w:rsid w:val="00A76AB9"/>
    <w:rsid w:val="00A76B52"/>
    <w:rsid w:val="00A76FF8"/>
    <w:rsid w:val="00A7732A"/>
    <w:rsid w:val="00A815B2"/>
    <w:rsid w:val="00A838D5"/>
    <w:rsid w:val="00A846F2"/>
    <w:rsid w:val="00A85C4A"/>
    <w:rsid w:val="00A869F4"/>
    <w:rsid w:val="00A86B42"/>
    <w:rsid w:val="00A870D9"/>
    <w:rsid w:val="00A93E6C"/>
    <w:rsid w:val="00A940E2"/>
    <w:rsid w:val="00A94718"/>
    <w:rsid w:val="00A948A3"/>
    <w:rsid w:val="00A9508C"/>
    <w:rsid w:val="00A955B4"/>
    <w:rsid w:val="00A96996"/>
    <w:rsid w:val="00A975B8"/>
    <w:rsid w:val="00A97ED1"/>
    <w:rsid w:val="00AA00FC"/>
    <w:rsid w:val="00AA04E9"/>
    <w:rsid w:val="00AA2C0C"/>
    <w:rsid w:val="00AA3279"/>
    <w:rsid w:val="00AA32C1"/>
    <w:rsid w:val="00AA32CA"/>
    <w:rsid w:val="00AA44AB"/>
    <w:rsid w:val="00AA44D3"/>
    <w:rsid w:val="00AA4EF2"/>
    <w:rsid w:val="00AA5209"/>
    <w:rsid w:val="00AA7B6B"/>
    <w:rsid w:val="00AB04BA"/>
    <w:rsid w:val="00AB2BB2"/>
    <w:rsid w:val="00AB4B63"/>
    <w:rsid w:val="00AB5667"/>
    <w:rsid w:val="00AC13E1"/>
    <w:rsid w:val="00AC1A31"/>
    <w:rsid w:val="00AC257F"/>
    <w:rsid w:val="00AC2EB3"/>
    <w:rsid w:val="00AC3FB4"/>
    <w:rsid w:val="00AC4559"/>
    <w:rsid w:val="00AC4879"/>
    <w:rsid w:val="00AC5031"/>
    <w:rsid w:val="00AC52AC"/>
    <w:rsid w:val="00AC6095"/>
    <w:rsid w:val="00AC629B"/>
    <w:rsid w:val="00AD03DC"/>
    <w:rsid w:val="00AD1593"/>
    <w:rsid w:val="00AD44C7"/>
    <w:rsid w:val="00AD45F3"/>
    <w:rsid w:val="00AD4A7E"/>
    <w:rsid w:val="00AD67DB"/>
    <w:rsid w:val="00AD6B20"/>
    <w:rsid w:val="00AD7050"/>
    <w:rsid w:val="00AD7331"/>
    <w:rsid w:val="00AE09CC"/>
    <w:rsid w:val="00AE1757"/>
    <w:rsid w:val="00AE1BAE"/>
    <w:rsid w:val="00AE2433"/>
    <w:rsid w:val="00AE3ABE"/>
    <w:rsid w:val="00AE546A"/>
    <w:rsid w:val="00AE5A01"/>
    <w:rsid w:val="00AE7810"/>
    <w:rsid w:val="00AF0670"/>
    <w:rsid w:val="00AF42F5"/>
    <w:rsid w:val="00AF4CC0"/>
    <w:rsid w:val="00AF4FC8"/>
    <w:rsid w:val="00AF51BD"/>
    <w:rsid w:val="00AF6D4F"/>
    <w:rsid w:val="00AF6D7E"/>
    <w:rsid w:val="00B001C1"/>
    <w:rsid w:val="00B0079A"/>
    <w:rsid w:val="00B00B85"/>
    <w:rsid w:val="00B00F28"/>
    <w:rsid w:val="00B01736"/>
    <w:rsid w:val="00B02244"/>
    <w:rsid w:val="00B0385C"/>
    <w:rsid w:val="00B05AC7"/>
    <w:rsid w:val="00B063DD"/>
    <w:rsid w:val="00B06A55"/>
    <w:rsid w:val="00B06DDF"/>
    <w:rsid w:val="00B07F3C"/>
    <w:rsid w:val="00B107B3"/>
    <w:rsid w:val="00B111E1"/>
    <w:rsid w:val="00B11632"/>
    <w:rsid w:val="00B117F6"/>
    <w:rsid w:val="00B126D3"/>
    <w:rsid w:val="00B12965"/>
    <w:rsid w:val="00B129E7"/>
    <w:rsid w:val="00B12D49"/>
    <w:rsid w:val="00B144B7"/>
    <w:rsid w:val="00B1454A"/>
    <w:rsid w:val="00B145AF"/>
    <w:rsid w:val="00B15EE5"/>
    <w:rsid w:val="00B16C75"/>
    <w:rsid w:val="00B177F9"/>
    <w:rsid w:val="00B201BF"/>
    <w:rsid w:val="00B203A3"/>
    <w:rsid w:val="00B21147"/>
    <w:rsid w:val="00B22EDF"/>
    <w:rsid w:val="00B238F2"/>
    <w:rsid w:val="00B23A44"/>
    <w:rsid w:val="00B23B82"/>
    <w:rsid w:val="00B23E4A"/>
    <w:rsid w:val="00B24B84"/>
    <w:rsid w:val="00B259FE"/>
    <w:rsid w:val="00B26069"/>
    <w:rsid w:val="00B265D7"/>
    <w:rsid w:val="00B26DF2"/>
    <w:rsid w:val="00B27DD9"/>
    <w:rsid w:val="00B32521"/>
    <w:rsid w:val="00B327B0"/>
    <w:rsid w:val="00B33B7B"/>
    <w:rsid w:val="00B355C8"/>
    <w:rsid w:val="00B3608F"/>
    <w:rsid w:val="00B3686C"/>
    <w:rsid w:val="00B37770"/>
    <w:rsid w:val="00B405C6"/>
    <w:rsid w:val="00B40843"/>
    <w:rsid w:val="00B424EB"/>
    <w:rsid w:val="00B44A4F"/>
    <w:rsid w:val="00B44F4F"/>
    <w:rsid w:val="00B46683"/>
    <w:rsid w:val="00B47534"/>
    <w:rsid w:val="00B52FCB"/>
    <w:rsid w:val="00B56175"/>
    <w:rsid w:val="00B56583"/>
    <w:rsid w:val="00B57036"/>
    <w:rsid w:val="00B571A2"/>
    <w:rsid w:val="00B609B0"/>
    <w:rsid w:val="00B659AD"/>
    <w:rsid w:val="00B65A41"/>
    <w:rsid w:val="00B65B81"/>
    <w:rsid w:val="00B66CCE"/>
    <w:rsid w:val="00B67AF3"/>
    <w:rsid w:val="00B714C8"/>
    <w:rsid w:val="00B72247"/>
    <w:rsid w:val="00B738C1"/>
    <w:rsid w:val="00B739FC"/>
    <w:rsid w:val="00B77481"/>
    <w:rsid w:val="00B80F5E"/>
    <w:rsid w:val="00B81494"/>
    <w:rsid w:val="00B81F36"/>
    <w:rsid w:val="00B83165"/>
    <w:rsid w:val="00B84497"/>
    <w:rsid w:val="00B84EBE"/>
    <w:rsid w:val="00B90248"/>
    <w:rsid w:val="00B90A5D"/>
    <w:rsid w:val="00B90C72"/>
    <w:rsid w:val="00B93CEB"/>
    <w:rsid w:val="00B94547"/>
    <w:rsid w:val="00B96E38"/>
    <w:rsid w:val="00B972BA"/>
    <w:rsid w:val="00B97D93"/>
    <w:rsid w:val="00BA16CF"/>
    <w:rsid w:val="00BA1A3C"/>
    <w:rsid w:val="00BA2D96"/>
    <w:rsid w:val="00BA3A27"/>
    <w:rsid w:val="00BA3E6E"/>
    <w:rsid w:val="00BA45C1"/>
    <w:rsid w:val="00BA58FA"/>
    <w:rsid w:val="00BA5A5D"/>
    <w:rsid w:val="00BA65EB"/>
    <w:rsid w:val="00BA7EE9"/>
    <w:rsid w:val="00BB4B86"/>
    <w:rsid w:val="00BB6921"/>
    <w:rsid w:val="00BC10B6"/>
    <w:rsid w:val="00BC1174"/>
    <w:rsid w:val="00BC12E5"/>
    <w:rsid w:val="00BC1BC5"/>
    <w:rsid w:val="00BC2A12"/>
    <w:rsid w:val="00BC359A"/>
    <w:rsid w:val="00BC4B84"/>
    <w:rsid w:val="00BC53C8"/>
    <w:rsid w:val="00BC56C6"/>
    <w:rsid w:val="00BC6E0C"/>
    <w:rsid w:val="00BC6E99"/>
    <w:rsid w:val="00BC76A8"/>
    <w:rsid w:val="00BD051D"/>
    <w:rsid w:val="00BD08A6"/>
    <w:rsid w:val="00BD1268"/>
    <w:rsid w:val="00BD18E1"/>
    <w:rsid w:val="00BD1D7C"/>
    <w:rsid w:val="00BD251E"/>
    <w:rsid w:val="00BD3858"/>
    <w:rsid w:val="00BD44AF"/>
    <w:rsid w:val="00BD510A"/>
    <w:rsid w:val="00BD5369"/>
    <w:rsid w:val="00BD5802"/>
    <w:rsid w:val="00BD5BE5"/>
    <w:rsid w:val="00BD5E33"/>
    <w:rsid w:val="00BD70E9"/>
    <w:rsid w:val="00BD74FC"/>
    <w:rsid w:val="00BE1AE2"/>
    <w:rsid w:val="00BE3424"/>
    <w:rsid w:val="00BE37F4"/>
    <w:rsid w:val="00BE3FEF"/>
    <w:rsid w:val="00BE411A"/>
    <w:rsid w:val="00BE43E0"/>
    <w:rsid w:val="00BE5FA5"/>
    <w:rsid w:val="00BE785C"/>
    <w:rsid w:val="00BF0A94"/>
    <w:rsid w:val="00BF3325"/>
    <w:rsid w:val="00C00B3D"/>
    <w:rsid w:val="00C00BA1"/>
    <w:rsid w:val="00C03056"/>
    <w:rsid w:val="00C032A7"/>
    <w:rsid w:val="00C04340"/>
    <w:rsid w:val="00C04E86"/>
    <w:rsid w:val="00C05381"/>
    <w:rsid w:val="00C069E1"/>
    <w:rsid w:val="00C06F62"/>
    <w:rsid w:val="00C0771B"/>
    <w:rsid w:val="00C0782A"/>
    <w:rsid w:val="00C07D3C"/>
    <w:rsid w:val="00C10A9D"/>
    <w:rsid w:val="00C111CE"/>
    <w:rsid w:val="00C111DD"/>
    <w:rsid w:val="00C14F0D"/>
    <w:rsid w:val="00C1523C"/>
    <w:rsid w:val="00C15B45"/>
    <w:rsid w:val="00C16386"/>
    <w:rsid w:val="00C16447"/>
    <w:rsid w:val="00C17FE7"/>
    <w:rsid w:val="00C210C7"/>
    <w:rsid w:val="00C21156"/>
    <w:rsid w:val="00C220FA"/>
    <w:rsid w:val="00C22B12"/>
    <w:rsid w:val="00C23F08"/>
    <w:rsid w:val="00C24144"/>
    <w:rsid w:val="00C24659"/>
    <w:rsid w:val="00C24E30"/>
    <w:rsid w:val="00C264A3"/>
    <w:rsid w:val="00C269F9"/>
    <w:rsid w:val="00C26BE0"/>
    <w:rsid w:val="00C26C07"/>
    <w:rsid w:val="00C2718B"/>
    <w:rsid w:val="00C2753C"/>
    <w:rsid w:val="00C27DC6"/>
    <w:rsid w:val="00C27EF4"/>
    <w:rsid w:val="00C30C2A"/>
    <w:rsid w:val="00C31F5A"/>
    <w:rsid w:val="00C320E8"/>
    <w:rsid w:val="00C32501"/>
    <w:rsid w:val="00C330B3"/>
    <w:rsid w:val="00C33377"/>
    <w:rsid w:val="00C335B7"/>
    <w:rsid w:val="00C33E59"/>
    <w:rsid w:val="00C34A9A"/>
    <w:rsid w:val="00C36140"/>
    <w:rsid w:val="00C371B6"/>
    <w:rsid w:val="00C37A06"/>
    <w:rsid w:val="00C40372"/>
    <w:rsid w:val="00C40517"/>
    <w:rsid w:val="00C40A1A"/>
    <w:rsid w:val="00C40A6A"/>
    <w:rsid w:val="00C4208D"/>
    <w:rsid w:val="00C4236B"/>
    <w:rsid w:val="00C42BF8"/>
    <w:rsid w:val="00C4683C"/>
    <w:rsid w:val="00C46E84"/>
    <w:rsid w:val="00C50681"/>
    <w:rsid w:val="00C506FE"/>
    <w:rsid w:val="00C50ED6"/>
    <w:rsid w:val="00C54D80"/>
    <w:rsid w:val="00C562F1"/>
    <w:rsid w:val="00C575CD"/>
    <w:rsid w:val="00C607E9"/>
    <w:rsid w:val="00C60FA2"/>
    <w:rsid w:val="00C631CA"/>
    <w:rsid w:val="00C6391E"/>
    <w:rsid w:val="00C64792"/>
    <w:rsid w:val="00C6490B"/>
    <w:rsid w:val="00C668ED"/>
    <w:rsid w:val="00C70581"/>
    <w:rsid w:val="00C70C9A"/>
    <w:rsid w:val="00C70D56"/>
    <w:rsid w:val="00C7127C"/>
    <w:rsid w:val="00C72028"/>
    <w:rsid w:val="00C7372E"/>
    <w:rsid w:val="00C74448"/>
    <w:rsid w:val="00C746FB"/>
    <w:rsid w:val="00C75BA1"/>
    <w:rsid w:val="00C76569"/>
    <w:rsid w:val="00C771C2"/>
    <w:rsid w:val="00C772D0"/>
    <w:rsid w:val="00C77425"/>
    <w:rsid w:val="00C80B09"/>
    <w:rsid w:val="00C81B22"/>
    <w:rsid w:val="00C82093"/>
    <w:rsid w:val="00C83AB9"/>
    <w:rsid w:val="00C85E7A"/>
    <w:rsid w:val="00C918F3"/>
    <w:rsid w:val="00C91AC6"/>
    <w:rsid w:val="00C91BDA"/>
    <w:rsid w:val="00C929AC"/>
    <w:rsid w:val="00C93476"/>
    <w:rsid w:val="00C945E5"/>
    <w:rsid w:val="00C9530C"/>
    <w:rsid w:val="00C9546D"/>
    <w:rsid w:val="00C96275"/>
    <w:rsid w:val="00C969AF"/>
    <w:rsid w:val="00C97782"/>
    <w:rsid w:val="00C97EE5"/>
    <w:rsid w:val="00C97F37"/>
    <w:rsid w:val="00CA018B"/>
    <w:rsid w:val="00CA0824"/>
    <w:rsid w:val="00CA0F6B"/>
    <w:rsid w:val="00CA1403"/>
    <w:rsid w:val="00CA3025"/>
    <w:rsid w:val="00CA39DB"/>
    <w:rsid w:val="00CA43F3"/>
    <w:rsid w:val="00CA48C0"/>
    <w:rsid w:val="00CA55FA"/>
    <w:rsid w:val="00CA6DC0"/>
    <w:rsid w:val="00CA7E1A"/>
    <w:rsid w:val="00CB14AC"/>
    <w:rsid w:val="00CB20A4"/>
    <w:rsid w:val="00CB4141"/>
    <w:rsid w:val="00CB4AE2"/>
    <w:rsid w:val="00CB4B72"/>
    <w:rsid w:val="00CB54F1"/>
    <w:rsid w:val="00CB75AA"/>
    <w:rsid w:val="00CB7B9D"/>
    <w:rsid w:val="00CC01DD"/>
    <w:rsid w:val="00CC051E"/>
    <w:rsid w:val="00CC412F"/>
    <w:rsid w:val="00CC4664"/>
    <w:rsid w:val="00CC48AD"/>
    <w:rsid w:val="00CC4988"/>
    <w:rsid w:val="00CC4A21"/>
    <w:rsid w:val="00CC511B"/>
    <w:rsid w:val="00CC5772"/>
    <w:rsid w:val="00CC5F08"/>
    <w:rsid w:val="00CC6002"/>
    <w:rsid w:val="00CC7D80"/>
    <w:rsid w:val="00CD0071"/>
    <w:rsid w:val="00CD0F72"/>
    <w:rsid w:val="00CD183A"/>
    <w:rsid w:val="00CD1AE6"/>
    <w:rsid w:val="00CD214D"/>
    <w:rsid w:val="00CD4678"/>
    <w:rsid w:val="00CD4A3D"/>
    <w:rsid w:val="00CD56D8"/>
    <w:rsid w:val="00CD6EF6"/>
    <w:rsid w:val="00CD78D7"/>
    <w:rsid w:val="00CE0523"/>
    <w:rsid w:val="00CE1C15"/>
    <w:rsid w:val="00CE27D8"/>
    <w:rsid w:val="00CE4EB9"/>
    <w:rsid w:val="00CE5728"/>
    <w:rsid w:val="00CF00A3"/>
    <w:rsid w:val="00CF3293"/>
    <w:rsid w:val="00CF32BB"/>
    <w:rsid w:val="00CF3404"/>
    <w:rsid w:val="00CF3643"/>
    <w:rsid w:val="00CF45A2"/>
    <w:rsid w:val="00CF6CD6"/>
    <w:rsid w:val="00CF7AB0"/>
    <w:rsid w:val="00D0140B"/>
    <w:rsid w:val="00D014E4"/>
    <w:rsid w:val="00D01707"/>
    <w:rsid w:val="00D01905"/>
    <w:rsid w:val="00D03945"/>
    <w:rsid w:val="00D03E28"/>
    <w:rsid w:val="00D0471E"/>
    <w:rsid w:val="00D060A7"/>
    <w:rsid w:val="00D06BB9"/>
    <w:rsid w:val="00D07AFC"/>
    <w:rsid w:val="00D101CA"/>
    <w:rsid w:val="00D1067F"/>
    <w:rsid w:val="00D10987"/>
    <w:rsid w:val="00D10B8A"/>
    <w:rsid w:val="00D10EDF"/>
    <w:rsid w:val="00D111C6"/>
    <w:rsid w:val="00D11F3D"/>
    <w:rsid w:val="00D12EA6"/>
    <w:rsid w:val="00D137BA"/>
    <w:rsid w:val="00D1429F"/>
    <w:rsid w:val="00D160E1"/>
    <w:rsid w:val="00D16EEA"/>
    <w:rsid w:val="00D204AC"/>
    <w:rsid w:val="00D222E2"/>
    <w:rsid w:val="00D22C6F"/>
    <w:rsid w:val="00D23395"/>
    <w:rsid w:val="00D23929"/>
    <w:rsid w:val="00D2691B"/>
    <w:rsid w:val="00D30679"/>
    <w:rsid w:val="00D316C7"/>
    <w:rsid w:val="00D31BCF"/>
    <w:rsid w:val="00D32444"/>
    <w:rsid w:val="00D33A7C"/>
    <w:rsid w:val="00D34D6E"/>
    <w:rsid w:val="00D35DE7"/>
    <w:rsid w:val="00D35E44"/>
    <w:rsid w:val="00D35EB6"/>
    <w:rsid w:val="00D400EB"/>
    <w:rsid w:val="00D43386"/>
    <w:rsid w:val="00D43D71"/>
    <w:rsid w:val="00D45A86"/>
    <w:rsid w:val="00D46BAF"/>
    <w:rsid w:val="00D476B6"/>
    <w:rsid w:val="00D47932"/>
    <w:rsid w:val="00D47FA4"/>
    <w:rsid w:val="00D507C4"/>
    <w:rsid w:val="00D50984"/>
    <w:rsid w:val="00D50B58"/>
    <w:rsid w:val="00D520DE"/>
    <w:rsid w:val="00D52839"/>
    <w:rsid w:val="00D543E8"/>
    <w:rsid w:val="00D547D1"/>
    <w:rsid w:val="00D5500B"/>
    <w:rsid w:val="00D55584"/>
    <w:rsid w:val="00D57027"/>
    <w:rsid w:val="00D60D45"/>
    <w:rsid w:val="00D610DD"/>
    <w:rsid w:val="00D614B0"/>
    <w:rsid w:val="00D61BAF"/>
    <w:rsid w:val="00D63DCE"/>
    <w:rsid w:val="00D6465E"/>
    <w:rsid w:val="00D64C68"/>
    <w:rsid w:val="00D64FA7"/>
    <w:rsid w:val="00D65033"/>
    <w:rsid w:val="00D67669"/>
    <w:rsid w:val="00D6788D"/>
    <w:rsid w:val="00D67909"/>
    <w:rsid w:val="00D71B6C"/>
    <w:rsid w:val="00D74108"/>
    <w:rsid w:val="00D74376"/>
    <w:rsid w:val="00D756C8"/>
    <w:rsid w:val="00D76FDC"/>
    <w:rsid w:val="00D8025D"/>
    <w:rsid w:val="00D80342"/>
    <w:rsid w:val="00D80AE6"/>
    <w:rsid w:val="00D81192"/>
    <w:rsid w:val="00D8144A"/>
    <w:rsid w:val="00D81CB0"/>
    <w:rsid w:val="00D8205D"/>
    <w:rsid w:val="00D838EC"/>
    <w:rsid w:val="00D84D20"/>
    <w:rsid w:val="00D84F05"/>
    <w:rsid w:val="00D85072"/>
    <w:rsid w:val="00D85692"/>
    <w:rsid w:val="00D85D62"/>
    <w:rsid w:val="00D86C21"/>
    <w:rsid w:val="00D90C7D"/>
    <w:rsid w:val="00D9139E"/>
    <w:rsid w:val="00D919B1"/>
    <w:rsid w:val="00D923C6"/>
    <w:rsid w:val="00D9337C"/>
    <w:rsid w:val="00D93525"/>
    <w:rsid w:val="00D9358D"/>
    <w:rsid w:val="00D97294"/>
    <w:rsid w:val="00D978AE"/>
    <w:rsid w:val="00DA0C6B"/>
    <w:rsid w:val="00DA1316"/>
    <w:rsid w:val="00DA14C2"/>
    <w:rsid w:val="00DA2FC8"/>
    <w:rsid w:val="00DA503C"/>
    <w:rsid w:val="00DA5286"/>
    <w:rsid w:val="00DA587B"/>
    <w:rsid w:val="00DA681C"/>
    <w:rsid w:val="00DA7C3E"/>
    <w:rsid w:val="00DA7F68"/>
    <w:rsid w:val="00DB0096"/>
    <w:rsid w:val="00DB03C2"/>
    <w:rsid w:val="00DB096B"/>
    <w:rsid w:val="00DB1B7A"/>
    <w:rsid w:val="00DB2C24"/>
    <w:rsid w:val="00DB3A41"/>
    <w:rsid w:val="00DB655B"/>
    <w:rsid w:val="00DB7731"/>
    <w:rsid w:val="00DC110E"/>
    <w:rsid w:val="00DC1C7D"/>
    <w:rsid w:val="00DC207D"/>
    <w:rsid w:val="00DC4703"/>
    <w:rsid w:val="00DC54C7"/>
    <w:rsid w:val="00DC7308"/>
    <w:rsid w:val="00DC7CB1"/>
    <w:rsid w:val="00DD02F3"/>
    <w:rsid w:val="00DD04E2"/>
    <w:rsid w:val="00DD062D"/>
    <w:rsid w:val="00DD0D31"/>
    <w:rsid w:val="00DD0E6E"/>
    <w:rsid w:val="00DD1F34"/>
    <w:rsid w:val="00DD2833"/>
    <w:rsid w:val="00DD29FC"/>
    <w:rsid w:val="00DD2FD4"/>
    <w:rsid w:val="00DD3AA5"/>
    <w:rsid w:val="00DD3E93"/>
    <w:rsid w:val="00DD41F9"/>
    <w:rsid w:val="00DD4C63"/>
    <w:rsid w:val="00DD5009"/>
    <w:rsid w:val="00DD5932"/>
    <w:rsid w:val="00DD5C89"/>
    <w:rsid w:val="00DD5F5F"/>
    <w:rsid w:val="00DD6112"/>
    <w:rsid w:val="00DD7CF5"/>
    <w:rsid w:val="00DD7DF9"/>
    <w:rsid w:val="00DE0195"/>
    <w:rsid w:val="00DE1597"/>
    <w:rsid w:val="00DE21B6"/>
    <w:rsid w:val="00DE2745"/>
    <w:rsid w:val="00DE2F57"/>
    <w:rsid w:val="00DE32CE"/>
    <w:rsid w:val="00DE3486"/>
    <w:rsid w:val="00DE39A1"/>
    <w:rsid w:val="00DE3C23"/>
    <w:rsid w:val="00DE629D"/>
    <w:rsid w:val="00DE66B1"/>
    <w:rsid w:val="00DE795E"/>
    <w:rsid w:val="00DE7C69"/>
    <w:rsid w:val="00DF03ED"/>
    <w:rsid w:val="00DF09BE"/>
    <w:rsid w:val="00DF13A3"/>
    <w:rsid w:val="00DF25AF"/>
    <w:rsid w:val="00DF2AE3"/>
    <w:rsid w:val="00DF3537"/>
    <w:rsid w:val="00DF44D9"/>
    <w:rsid w:val="00DF4C7C"/>
    <w:rsid w:val="00DF4EF0"/>
    <w:rsid w:val="00DF502C"/>
    <w:rsid w:val="00DF5057"/>
    <w:rsid w:val="00DF6126"/>
    <w:rsid w:val="00DF64C7"/>
    <w:rsid w:val="00DF6FAA"/>
    <w:rsid w:val="00DF7E87"/>
    <w:rsid w:val="00E0097B"/>
    <w:rsid w:val="00E009E4"/>
    <w:rsid w:val="00E00F38"/>
    <w:rsid w:val="00E0193D"/>
    <w:rsid w:val="00E03585"/>
    <w:rsid w:val="00E039B7"/>
    <w:rsid w:val="00E04724"/>
    <w:rsid w:val="00E053E8"/>
    <w:rsid w:val="00E05CA4"/>
    <w:rsid w:val="00E0669B"/>
    <w:rsid w:val="00E066BA"/>
    <w:rsid w:val="00E078FB"/>
    <w:rsid w:val="00E07F51"/>
    <w:rsid w:val="00E1021D"/>
    <w:rsid w:val="00E10860"/>
    <w:rsid w:val="00E1171B"/>
    <w:rsid w:val="00E11DB5"/>
    <w:rsid w:val="00E11DD0"/>
    <w:rsid w:val="00E123A2"/>
    <w:rsid w:val="00E132A2"/>
    <w:rsid w:val="00E13424"/>
    <w:rsid w:val="00E14284"/>
    <w:rsid w:val="00E14720"/>
    <w:rsid w:val="00E161E5"/>
    <w:rsid w:val="00E17295"/>
    <w:rsid w:val="00E172D8"/>
    <w:rsid w:val="00E17B0C"/>
    <w:rsid w:val="00E17EFA"/>
    <w:rsid w:val="00E201BB"/>
    <w:rsid w:val="00E2183D"/>
    <w:rsid w:val="00E22195"/>
    <w:rsid w:val="00E222E7"/>
    <w:rsid w:val="00E2367D"/>
    <w:rsid w:val="00E239EC"/>
    <w:rsid w:val="00E24621"/>
    <w:rsid w:val="00E2582B"/>
    <w:rsid w:val="00E2589A"/>
    <w:rsid w:val="00E25911"/>
    <w:rsid w:val="00E27A64"/>
    <w:rsid w:val="00E32162"/>
    <w:rsid w:val="00E341F3"/>
    <w:rsid w:val="00E347E3"/>
    <w:rsid w:val="00E35701"/>
    <w:rsid w:val="00E35B89"/>
    <w:rsid w:val="00E3706B"/>
    <w:rsid w:val="00E377A2"/>
    <w:rsid w:val="00E40505"/>
    <w:rsid w:val="00E41A68"/>
    <w:rsid w:val="00E43B9F"/>
    <w:rsid w:val="00E457B5"/>
    <w:rsid w:val="00E45E0A"/>
    <w:rsid w:val="00E45F91"/>
    <w:rsid w:val="00E467AE"/>
    <w:rsid w:val="00E47509"/>
    <w:rsid w:val="00E526BC"/>
    <w:rsid w:val="00E528A5"/>
    <w:rsid w:val="00E52B3F"/>
    <w:rsid w:val="00E52FDA"/>
    <w:rsid w:val="00E5375D"/>
    <w:rsid w:val="00E5413D"/>
    <w:rsid w:val="00E545E6"/>
    <w:rsid w:val="00E55CDC"/>
    <w:rsid w:val="00E565BF"/>
    <w:rsid w:val="00E571E6"/>
    <w:rsid w:val="00E574B4"/>
    <w:rsid w:val="00E60C8B"/>
    <w:rsid w:val="00E6132F"/>
    <w:rsid w:val="00E61BC7"/>
    <w:rsid w:val="00E62415"/>
    <w:rsid w:val="00E62856"/>
    <w:rsid w:val="00E63386"/>
    <w:rsid w:val="00E63576"/>
    <w:rsid w:val="00E642FA"/>
    <w:rsid w:val="00E645AE"/>
    <w:rsid w:val="00E6479B"/>
    <w:rsid w:val="00E70282"/>
    <w:rsid w:val="00E71AB6"/>
    <w:rsid w:val="00E71D98"/>
    <w:rsid w:val="00E72A78"/>
    <w:rsid w:val="00E738AF"/>
    <w:rsid w:val="00E744A3"/>
    <w:rsid w:val="00E7630A"/>
    <w:rsid w:val="00E7648B"/>
    <w:rsid w:val="00E76DFA"/>
    <w:rsid w:val="00E772DC"/>
    <w:rsid w:val="00E7738C"/>
    <w:rsid w:val="00E77FA5"/>
    <w:rsid w:val="00E81FCC"/>
    <w:rsid w:val="00E82348"/>
    <w:rsid w:val="00E83D41"/>
    <w:rsid w:val="00E86BBE"/>
    <w:rsid w:val="00E90552"/>
    <w:rsid w:val="00E908D6"/>
    <w:rsid w:val="00E91C05"/>
    <w:rsid w:val="00E928CF"/>
    <w:rsid w:val="00E93F1D"/>
    <w:rsid w:val="00E97F0C"/>
    <w:rsid w:val="00EA02E7"/>
    <w:rsid w:val="00EA23C0"/>
    <w:rsid w:val="00EA2943"/>
    <w:rsid w:val="00EA3155"/>
    <w:rsid w:val="00EA34B1"/>
    <w:rsid w:val="00EA3CDD"/>
    <w:rsid w:val="00EA3DE3"/>
    <w:rsid w:val="00EA4E56"/>
    <w:rsid w:val="00EA4FF1"/>
    <w:rsid w:val="00EA570B"/>
    <w:rsid w:val="00EA769D"/>
    <w:rsid w:val="00EA79C8"/>
    <w:rsid w:val="00EB00AC"/>
    <w:rsid w:val="00EB0D23"/>
    <w:rsid w:val="00EB14FA"/>
    <w:rsid w:val="00EB423C"/>
    <w:rsid w:val="00EB49F6"/>
    <w:rsid w:val="00EB568A"/>
    <w:rsid w:val="00EB7A9A"/>
    <w:rsid w:val="00EC1452"/>
    <w:rsid w:val="00EC2619"/>
    <w:rsid w:val="00EC265A"/>
    <w:rsid w:val="00EC2B7D"/>
    <w:rsid w:val="00EC348C"/>
    <w:rsid w:val="00EC41F4"/>
    <w:rsid w:val="00ED1AEA"/>
    <w:rsid w:val="00ED2CAF"/>
    <w:rsid w:val="00ED4B9B"/>
    <w:rsid w:val="00EE17E4"/>
    <w:rsid w:val="00EE2DE5"/>
    <w:rsid w:val="00EE3E32"/>
    <w:rsid w:val="00EE3FD7"/>
    <w:rsid w:val="00EE4648"/>
    <w:rsid w:val="00EE4BC5"/>
    <w:rsid w:val="00EE4D3A"/>
    <w:rsid w:val="00EE63C0"/>
    <w:rsid w:val="00EE6D86"/>
    <w:rsid w:val="00EE717C"/>
    <w:rsid w:val="00EE742B"/>
    <w:rsid w:val="00EF0121"/>
    <w:rsid w:val="00EF0831"/>
    <w:rsid w:val="00EF1530"/>
    <w:rsid w:val="00EF4691"/>
    <w:rsid w:val="00EF6984"/>
    <w:rsid w:val="00EF70E5"/>
    <w:rsid w:val="00EF7EB2"/>
    <w:rsid w:val="00F02240"/>
    <w:rsid w:val="00F02EDD"/>
    <w:rsid w:val="00F04830"/>
    <w:rsid w:val="00F04F20"/>
    <w:rsid w:val="00F0526C"/>
    <w:rsid w:val="00F05D45"/>
    <w:rsid w:val="00F06259"/>
    <w:rsid w:val="00F07CFC"/>
    <w:rsid w:val="00F10583"/>
    <w:rsid w:val="00F10AC4"/>
    <w:rsid w:val="00F113CF"/>
    <w:rsid w:val="00F1154F"/>
    <w:rsid w:val="00F12D4B"/>
    <w:rsid w:val="00F13C1A"/>
    <w:rsid w:val="00F141AC"/>
    <w:rsid w:val="00F1467C"/>
    <w:rsid w:val="00F153D2"/>
    <w:rsid w:val="00F176BC"/>
    <w:rsid w:val="00F20266"/>
    <w:rsid w:val="00F20EF5"/>
    <w:rsid w:val="00F20FCD"/>
    <w:rsid w:val="00F2199C"/>
    <w:rsid w:val="00F22A8F"/>
    <w:rsid w:val="00F22C6C"/>
    <w:rsid w:val="00F22D09"/>
    <w:rsid w:val="00F23C08"/>
    <w:rsid w:val="00F24AAA"/>
    <w:rsid w:val="00F25326"/>
    <w:rsid w:val="00F25A9A"/>
    <w:rsid w:val="00F31975"/>
    <w:rsid w:val="00F31C05"/>
    <w:rsid w:val="00F3395C"/>
    <w:rsid w:val="00F33D8A"/>
    <w:rsid w:val="00F34575"/>
    <w:rsid w:val="00F35813"/>
    <w:rsid w:val="00F36310"/>
    <w:rsid w:val="00F36714"/>
    <w:rsid w:val="00F367AB"/>
    <w:rsid w:val="00F37A7A"/>
    <w:rsid w:val="00F37CB3"/>
    <w:rsid w:val="00F40D63"/>
    <w:rsid w:val="00F41263"/>
    <w:rsid w:val="00F4165F"/>
    <w:rsid w:val="00F42476"/>
    <w:rsid w:val="00F43420"/>
    <w:rsid w:val="00F438B4"/>
    <w:rsid w:val="00F44259"/>
    <w:rsid w:val="00F44C56"/>
    <w:rsid w:val="00F44CAB"/>
    <w:rsid w:val="00F44D88"/>
    <w:rsid w:val="00F450A7"/>
    <w:rsid w:val="00F45762"/>
    <w:rsid w:val="00F46036"/>
    <w:rsid w:val="00F46C40"/>
    <w:rsid w:val="00F470F7"/>
    <w:rsid w:val="00F475C0"/>
    <w:rsid w:val="00F52139"/>
    <w:rsid w:val="00F5244E"/>
    <w:rsid w:val="00F538A7"/>
    <w:rsid w:val="00F53FD0"/>
    <w:rsid w:val="00F5478F"/>
    <w:rsid w:val="00F55881"/>
    <w:rsid w:val="00F60F4A"/>
    <w:rsid w:val="00F62013"/>
    <w:rsid w:val="00F628C0"/>
    <w:rsid w:val="00F63136"/>
    <w:rsid w:val="00F63587"/>
    <w:rsid w:val="00F63B6F"/>
    <w:rsid w:val="00F6638C"/>
    <w:rsid w:val="00F67B2C"/>
    <w:rsid w:val="00F67C2B"/>
    <w:rsid w:val="00F70D37"/>
    <w:rsid w:val="00F71668"/>
    <w:rsid w:val="00F71C90"/>
    <w:rsid w:val="00F71E7B"/>
    <w:rsid w:val="00F745B6"/>
    <w:rsid w:val="00F7508C"/>
    <w:rsid w:val="00F7509C"/>
    <w:rsid w:val="00F76A38"/>
    <w:rsid w:val="00F76E52"/>
    <w:rsid w:val="00F7772A"/>
    <w:rsid w:val="00F81D1F"/>
    <w:rsid w:val="00F81FBB"/>
    <w:rsid w:val="00F82E2E"/>
    <w:rsid w:val="00F83A06"/>
    <w:rsid w:val="00F843AE"/>
    <w:rsid w:val="00F8446B"/>
    <w:rsid w:val="00F85BE7"/>
    <w:rsid w:val="00F860BD"/>
    <w:rsid w:val="00F860BE"/>
    <w:rsid w:val="00F9514E"/>
    <w:rsid w:val="00F9533F"/>
    <w:rsid w:val="00F95A52"/>
    <w:rsid w:val="00F964BE"/>
    <w:rsid w:val="00F96B3A"/>
    <w:rsid w:val="00F97596"/>
    <w:rsid w:val="00FA4487"/>
    <w:rsid w:val="00FB11FD"/>
    <w:rsid w:val="00FB1207"/>
    <w:rsid w:val="00FB26B9"/>
    <w:rsid w:val="00FB32B4"/>
    <w:rsid w:val="00FB344B"/>
    <w:rsid w:val="00FB38F6"/>
    <w:rsid w:val="00FB4952"/>
    <w:rsid w:val="00FB4AF9"/>
    <w:rsid w:val="00FB593F"/>
    <w:rsid w:val="00FB6679"/>
    <w:rsid w:val="00FB6969"/>
    <w:rsid w:val="00FB6C55"/>
    <w:rsid w:val="00FB7BD6"/>
    <w:rsid w:val="00FB7CF7"/>
    <w:rsid w:val="00FC1044"/>
    <w:rsid w:val="00FC1307"/>
    <w:rsid w:val="00FC200E"/>
    <w:rsid w:val="00FC3880"/>
    <w:rsid w:val="00FC4241"/>
    <w:rsid w:val="00FC4AF9"/>
    <w:rsid w:val="00FC4EEF"/>
    <w:rsid w:val="00FC61BF"/>
    <w:rsid w:val="00FC627D"/>
    <w:rsid w:val="00FC6549"/>
    <w:rsid w:val="00FC7B2C"/>
    <w:rsid w:val="00FD13FD"/>
    <w:rsid w:val="00FD2B61"/>
    <w:rsid w:val="00FD2FCD"/>
    <w:rsid w:val="00FD37DF"/>
    <w:rsid w:val="00FD3F40"/>
    <w:rsid w:val="00FD4671"/>
    <w:rsid w:val="00FD4F4C"/>
    <w:rsid w:val="00FD53E8"/>
    <w:rsid w:val="00FD557A"/>
    <w:rsid w:val="00FE03EE"/>
    <w:rsid w:val="00FE0F39"/>
    <w:rsid w:val="00FE120F"/>
    <w:rsid w:val="00FE286A"/>
    <w:rsid w:val="00FE2F88"/>
    <w:rsid w:val="00FE34E0"/>
    <w:rsid w:val="00FE3B38"/>
    <w:rsid w:val="00FE3C58"/>
    <w:rsid w:val="00FE4ECD"/>
    <w:rsid w:val="00FE580A"/>
    <w:rsid w:val="00FE706F"/>
    <w:rsid w:val="00FE70E7"/>
    <w:rsid w:val="00FE7131"/>
    <w:rsid w:val="00FE751D"/>
    <w:rsid w:val="00FE7D20"/>
    <w:rsid w:val="00FF0087"/>
    <w:rsid w:val="00FF10EF"/>
    <w:rsid w:val="00FF1922"/>
    <w:rsid w:val="00FF2094"/>
    <w:rsid w:val="00FF25E7"/>
    <w:rsid w:val="00FF2A39"/>
    <w:rsid w:val="00FF2F27"/>
    <w:rsid w:val="00FF31A0"/>
    <w:rsid w:val="00FF5104"/>
    <w:rsid w:val="00FF6CCC"/>
    <w:rsid w:val="00FF6F76"/>
    <w:rsid w:val="00FF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5214"/>
  <w15:docId w15:val="{B77C2166-0EBB-473D-9025-80C3594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3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BA1"/>
    <w:pPr>
      <w:ind w:left="720"/>
      <w:contextualSpacing/>
    </w:pPr>
  </w:style>
  <w:style w:type="paragraph" w:styleId="BalloonText">
    <w:name w:val="Balloon Text"/>
    <w:basedOn w:val="Normal"/>
    <w:link w:val="BalloonTextChar"/>
    <w:uiPriority w:val="99"/>
    <w:semiHidden/>
    <w:unhideWhenUsed/>
    <w:rsid w:val="00F22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D09"/>
    <w:rPr>
      <w:rFonts w:ascii="Tahoma" w:hAnsi="Tahoma" w:cs="Tahoma"/>
      <w:sz w:val="16"/>
      <w:szCs w:val="16"/>
    </w:rPr>
  </w:style>
  <w:style w:type="character" w:styleId="Hyperlink">
    <w:name w:val="Hyperlink"/>
    <w:basedOn w:val="DefaultParagraphFont"/>
    <w:uiPriority w:val="99"/>
    <w:unhideWhenUsed/>
    <w:rsid w:val="003F20BE"/>
    <w:rPr>
      <w:color w:val="0000FF" w:themeColor="hyperlink"/>
      <w:u w:val="single"/>
    </w:rPr>
  </w:style>
  <w:style w:type="paragraph" w:styleId="Header">
    <w:name w:val="header"/>
    <w:basedOn w:val="Normal"/>
    <w:link w:val="HeaderChar"/>
    <w:uiPriority w:val="99"/>
    <w:unhideWhenUsed/>
    <w:rsid w:val="00B24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84"/>
  </w:style>
  <w:style w:type="paragraph" w:styleId="Footer">
    <w:name w:val="footer"/>
    <w:basedOn w:val="Normal"/>
    <w:link w:val="FooterChar"/>
    <w:uiPriority w:val="99"/>
    <w:unhideWhenUsed/>
    <w:rsid w:val="00B24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84"/>
  </w:style>
  <w:style w:type="table" w:styleId="TableGrid">
    <w:name w:val="Table Grid"/>
    <w:basedOn w:val="TableNormal"/>
    <w:uiPriority w:val="59"/>
    <w:rsid w:val="00B8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41B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203AC2"/>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203AC2"/>
  </w:style>
  <w:style w:type="character" w:customStyle="1" w:styleId="scopustermhighlight1">
    <w:name w:val="scopustermhighlight1"/>
    <w:uiPriority w:val="99"/>
    <w:rsid w:val="007D1C5C"/>
    <w:rPr>
      <w:b/>
    </w:rPr>
  </w:style>
  <w:style w:type="paragraph" w:styleId="Revision">
    <w:name w:val="Revision"/>
    <w:hidden/>
    <w:uiPriority w:val="99"/>
    <w:semiHidden/>
    <w:rsid w:val="007D1C5C"/>
    <w:pPr>
      <w:spacing w:after="0" w:line="240" w:lineRule="auto"/>
    </w:pPr>
  </w:style>
  <w:style w:type="character" w:customStyle="1" w:styleId="label">
    <w:name w:val="label"/>
    <w:basedOn w:val="DefaultParagraphFont"/>
    <w:rsid w:val="00256355"/>
  </w:style>
  <w:style w:type="character" w:styleId="Emphasis">
    <w:name w:val="Emphasis"/>
    <w:basedOn w:val="DefaultParagraphFont"/>
    <w:uiPriority w:val="20"/>
    <w:qFormat/>
    <w:rsid w:val="00256355"/>
    <w:rPr>
      <w:i/>
      <w:iCs/>
    </w:rPr>
  </w:style>
  <w:style w:type="paragraph" w:styleId="NoSpacing">
    <w:name w:val="No Spacing"/>
    <w:uiPriority w:val="1"/>
    <w:qFormat/>
    <w:rsid w:val="00043A3E"/>
    <w:pPr>
      <w:spacing w:after="0" w:line="240" w:lineRule="auto"/>
    </w:pPr>
  </w:style>
  <w:style w:type="character" w:customStyle="1" w:styleId="research-output-journal-article-author">
    <w:name w:val="research-output-journal-article-author"/>
    <w:rsid w:val="001F33B9"/>
  </w:style>
  <w:style w:type="character" w:customStyle="1" w:styleId="research-output-journal-article-author-surname">
    <w:name w:val="research-output-journal-article-author-surname"/>
    <w:rsid w:val="001F33B9"/>
  </w:style>
  <w:style w:type="character" w:customStyle="1" w:styleId="research-output-journal-article-author-initials">
    <w:name w:val="research-output-journal-article-author-initials"/>
    <w:rsid w:val="001F33B9"/>
  </w:style>
  <w:style w:type="character" w:customStyle="1" w:styleId="research-output-journal-article-date">
    <w:name w:val="research-output-journal-article-date"/>
    <w:rsid w:val="001F33B9"/>
  </w:style>
  <w:style w:type="character" w:customStyle="1" w:styleId="research-output-journal-article-name">
    <w:name w:val="research-output-journal-article-name"/>
    <w:rsid w:val="001F33B9"/>
  </w:style>
  <w:style w:type="character" w:customStyle="1" w:styleId="research-output-journal-article-periodical">
    <w:name w:val="research-output-journal-article-periodical"/>
    <w:rsid w:val="001F33B9"/>
  </w:style>
  <w:style w:type="character" w:customStyle="1" w:styleId="research-output-journal-article-volume">
    <w:name w:val="research-output-journal-article-volume"/>
    <w:rsid w:val="001F33B9"/>
  </w:style>
  <w:style w:type="character" w:customStyle="1" w:styleId="research-output-journal-article-paginationstart">
    <w:name w:val="research-output-journal-article-paginationstart"/>
    <w:rsid w:val="001F33B9"/>
  </w:style>
  <w:style w:type="character" w:customStyle="1" w:styleId="research-output-journal-article-paginationend">
    <w:name w:val="research-output-journal-article-paginationend"/>
    <w:rsid w:val="001F33B9"/>
  </w:style>
  <w:style w:type="paragraph" w:customStyle="1" w:styleId="Title1">
    <w:name w:val="Title1"/>
    <w:basedOn w:val="Normal"/>
    <w:rsid w:val="005052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5052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505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505261"/>
  </w:style>
  <w:style w:type="character" w:styleId="CommentReference">
    <w:name w:val="annotation reference"/>
    <w:basedOn w:val="DefaultParagraphFont"/>
    <w:uiPriority w:val="99"/>
    <w:semiHidden/>
    <w:unhideWhenUsed/>
    <w:rsid w:val="002135D0"/>
    <w:rPr>
      <w:sz w:val="16"/>
      <w:szCs w:val="16"/>
    </w:rPr>
  </w:style>
  <w:style w:type="paragraph" w:styleId="CommentText">
    <w:name w:val="annotation text"/>
    <w:basedOn w:val="Normal"/>
    <w:link w:val="CommentTextChar"/>
    <w:uiPriority w:val="99"/>
    <w:semiHidden/>
    <w:unhideWhenUsed/>
    <w:rsid w:val="002135D0"/>
    <w:pPr>
      <w:spacing w:line="240" w:lineRule="auto"/>
    </w:pPr>
    <w:rPr>
      <w:sz w:val="20"/>
      <w:szCs w:val="20"/>
    </w:rPr>
  </w:style>
  <w:style w:type="character" w:customStyle="1" w:styleId="CommentTextChar">
    <w:name w:val="Comment Text Char"/>
    <w:basedOn w:val="DefaultParagraphFont"/>
    <w:link w:val="CommentText"/>
    <w:uiPriority w:val="99"/>
    <w:semiHidden/>
    <w:rsid w:val="002135D0"/>
    <w:rPr>
      <w:sz w:val="20"/>
      <w:szCs w:val="20"/>
    </w:rPr>
  </w:style>
  <w:style w:type="paragraph" w:styleId="CommentSubject">
    <w:name w:val="annotation subject"/>
    <w:basedOn w:val="CommentText"/>
    <w:next w:val="CommentText"/>
    <w:link w:val="CommentSubjectChar"/>
    <w:uiPriority w:val="99"/>
    <w:semiHidden/>
    <w:unhideWhenUsed/>
    <w:rsid w:val="002135D0"/>
    <w:rPr>
      <w:b/>
      <w:bCs/>
    </w:rPr>
  </w:style>
  <w:style w:type="character" w:customStyle="1" w:styleId="CommentSubjectChar">
    <w:name w:val="Comment Subject Char"/>
    <w:basedOn w:val="CommentTextChar"/>
    <w:link w:val="CommentSubject"/>
    <w:uiPriority w:val="99"/>
    <w:semiHidden/>
    <w:rsid w:val="002135D0"/>
    <w:rPr>
      <w:b/>
      <w:bCs/>
      <w:sz w:val="20"/>
      <w:szCs w:val="20"/>
    </w:rPr>
  </w:style>
  <w:style w:type="paragraph" w:customStyle="1" w:styleId="EndNoteBibliographyTitle">
    <w:name w:val="EndNote Bibliography Title"/>
    <w:basedOn w:val="Normal"/>
    <w:link w:val="EndNoteBibliographyTitleChar"/>
    <w:rsid w:val="00477B33"/>
    <w:pPr>
      <w:spacing w:after="0"/>
      <w:jc w:val="center"/>
    </w:pPr>
    <w:rPr>
      <w:rFonts w:ascii="Calibri" w:hAnsi="Calibri"/>
      <w:noProof/>
      <w:sz w:val="24"/>
      <w:lang w:val="en-US"/>
    </w:rPr>
  </w:style>
  <w:style w:type="character" w:customStyle="1" w:styleId="EndNoteBibliographyTitleChar">
    <w:name w:val="EndNote Bibliography Title Char"/>
    <w:basedOn w:val="DefaultParagraphFont"/>
    <w:link w:val="EndNoteBibliographyTitle"/>
    <w:rsid w:val="00477B33"/>
    <w:rPr>
      <w:rFonts w:ascii="Calibri" w:hAnsi="Calibri"/>
      <w:noProof/>
      <w:sz w:val="24"/>
      <w:lang w:val="en-US"/>
    </w:rPr>
  </w:style>
  <w:style w:type="paragraph" w:customStyle="1" w:styleId="EndNoteBibliography">
    <w:name w:val="EndNote Bibliography"/>
    <w:basedOn w:val="Normal"/>
    <w:link w:val="EndNoteBibliographyChar"/>
    <w:rsid w:val="00477B33"/>
    <w:pPr>
      <w:spacing w:line="480" w:lineRule="auto"/>
    </w:pPr>
    <w:rPr>
      <w:rFonts w:ascii="Calibri" w:hAnsi="Calibri"/>
      <w:noProof/>
      <w:sz w:val="24"/>
      <w:lang w:val="en-US"/>
    </w:rPr>
  </w:style>
  <w:style w:type="character" w:customStyle="1" w:styleId="EndNoteBibliographyChar">
    <w:name w:val="EndNote Bibliography Char"/>
    <w:basedOn w:val="DefaultParagraphFont"/>
    <w:link w:val="EndNoteBibliography"/>
    <w:rsid w:val="00477B33"/>
    <w:rPr>
      <w:rFonts w:ascii="Calibri" w:hAnsi="Calibri"/>
      <w:noProof/>
      <w:sz w:val="24"/>
      <w:lang w:val="en-US"/>
    </w:rPr>
  </w:style>
  <w:style w:type="character" w:customStyle="1" w:styleId="research-output-journal-article-cronfa">
    <w:name w:val="research-output-journal-article-cronfa"/>
    <w:basedOn w:val="DefaultParagraphFont"/>
    <w:rsid w:val="001A6AD5"/>
  </w:style>
  <w:style w:type="character" w:customStyle="1" w:styleId="research-output-journal-article-doi">
    <w:name w:val="research-output-journal-article-doi"/>
    <w:basedOn w:val="DefaultParagraphFont"/>
    <w:rsid w:val="001A6AD5"/>
  </w:style>
  <w:style w:type="character" w:customStyle="1" w:styleId="mixed-citation">
    <w:name w:val="mixed-citation"/>
    <w:basedOn w:val="DefaultParagraphFont"/>
    <w:rsid w:val="00243E12"/>
  </w:style>
  <w:style w:type="character" w:customStyle="1" w:styleId="ref-title">
    <w:name w:val="ref-title"/>
    <w:basedOn w:val="DefaultParagraphFont"/>
    <w:rsid w:val="00243E12"/>
  </w:style>
  <w:style w:type="character" w:customStyle="1" w:styleId="ref-journal">
    <w:name w:val="ref-journal"/>
    <w:basedOn w:val="DefaultParagraphFont"/>
    <w:rsid w:val="00243E12"/>
  </w:style>
  <w:style w:type="character" w:customStyle="1" w:styleId="ref-vol">
    <w:name w:val="ref-vol"/>
    <w:basedOn w:val="DefaultParagraphFont"/>
    <w:rsid w:val="00243E12"/>
  </w:style>
  <w:style w:type="character" w:customStyle="1" w:styleId="ref-iss">
    <w:name w:val="ref-iss"/>
    <w:basedOn w:val="DefaultParagraphFont"/>
    <w:rsid w:val="00243E12"/>
  </w:style>
  <w:style w:type="character" w:customStyle="1" w:styleId="page-numbers-info">
    <w:name w:val="page-numbers-info"/>
    <w:basedOn w:val="DefaultParagraphFont"/>
    <w:rsid w:val="00147A60"/>
  </w:style>
  <w:style w:type="character" w:styleId="PlaceholderText">
    <w:name w:val="Placeholder Text"/>
    <w:basedOn w:val="DefaultParagraphFont"/>
    <w:uiPriority w:val="99"/>
    <w:semiHidden/>
    <w:rsid w:val="003816EE"/>
    <w:rPr>
      <w:color w:val="808080"/>
    </w:rPr>
  </w:style>
  <w:style w:type="character" w:customStyle="1" w:styleId="article-headermeta-info-label">
    <w:name w:val="article-header__meta-info-label"/>
    <w:basedOn w:val="DefaultParagraphFont"/>
    <w:rsid w:val="00BC56C6"/>
  </w:style>
  <w:style w:type="character" w:customStyle="1" w:styleId="article-headermeta-info-data">
    <w:name w:val="article-header__meta-info-data"/>
    <w:basedOn w:val="DefaultParagraphFont"/>
    <w:rsid w:val="00BC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7471">
      <w:bodyDiv w:val="1"/>
      <w:marLeft w:val="0"/>
      <w:marRight w:val="0"/>
      <w:marTop w:val="0"/>
      <w:marBottom w:val="0"/>
      <w:divBdr>
        <w:top w:val="none" w:sz="0" w:space="0" w:color="auto"/>
        <w:left w:val="none" w:sz="0" w:space="0" w:color="auto"/>
        <w:bottom w:val="none" w:sz="0" w:space="0" w:color="auto"/>
        <w:right w:val="none" w:sz="0" w:space="0" w:color="auto"/>
      </w:divBdr>
      <w:divsChild>
        <w:div w:id="389036508">
          <w:marLeft w:val="0"/>
          <w:marRight w:val="0"/>
          <w:marTop w:val="0"/>
          <w:marBottom w:val="0"/>
          <w:divBdr>
            <w:top w:val="none" w:sz="0" w:space="0" w:color="auto"/>
            <w:left w:val="none" w:sz="0" w:space="0" w:color="auto"/>
            <w:bottom w:val="none" w:sz="0" w:space="0" w:color="auto"/>
            <w:right w:val="none" w:sz="0" w:space="0" w:color="auto"/>
          </w:divBdr>
        </w:div>
      </w:divsChild>
    </w:div>
    <w:div w:id="178087333">
      <w:bodyDiv w:val="1"/>
      <w:marLeft w:val="0"/>
      <w:marRight w:val="0"/>
      <w:marTop w:val="0"/>
      <w:marBottom w:val="0"/>
      <w:divBdr>
        <w:top w:val="none" w:sz="0" w:space="0" w:color="auto"/>
        <w:left w:val="none" w:sz="0" w:space="0" w:color="auto"/>
        <w:bottom w:val="none" w:sz="0" w:space="0" w:color="auto"/>
        <w:right w:val="none" w:sz="0" w:space="0" w:color="auto"/>
      </w:divBdr>
      <w:divsChild>
        <w:div w:id="483208599">
          <w:marLeft w:val="0"/>
          <w:marRight w:val="0"/>
          <w:marTop w:val="0"/>
          <w:marBottom w:val="0"/>
          <w:divBdr>
            <w:top w:val="none" w:sz="0" w:space="0" w:color="auto"/>
            <w:left w:val="none" w:sz="0" w:space="0" w:color="auto"/>
            <w:bottom w:val="none" w:sz="0" w:space="0" w:color="auto"/>
            <w:right w:val="none" w:sz="0" w:space="0" w:color="auto"/>
          </w:divBdr>
        </w:div>
        <w:div w:id="1800763127">
          <w:marLeft w:val="0"/>
          <w:marRight w:val="0"/>
          <w:marTop w:val="0"/>
          <w:marBottom w:val="0"/>
          <w:divBdr>
            <w:top w:val="none" w:sz="0" w:space="0" w:color="auto"/>
            <w:left w:val="none" w:sz="0" w:space="0" w:color="auto"/>
            <w:bottom w:val="none" w:sz="0" w:space="0" w:color="auto"/>
            <w:right w:val="none" w:sz="0" w:space="0" w:color="auto"/>
          </w:divBdr>
        </w:div>
        <w:div w:id="2138645669">
          <w:marLeft w:val="0"/>
          <w:marRight w:val="0"/>
          <w:marTop w:val="0"/>
          <w:marBottom w:val="0"/>
          <w:divBdr>
            <w:top w:val="none" w:sz="0" w:space="0" w:color="auto"/>
            <w:left w:val="none" w:sz="0" w:space="0" w:color="auto"/>
            <w:bottom w:val="none" w:sz="0" w:space="0" w:color="auto"/>
            <w:right w:val="none" w:sz="0" w:space="0" w:color="auto"/>
          </w:divBdr>
        </w:div>
      </w:divsChild>
    </w:div>
    <w:div w:id="182593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7195">
          <w:marLeft w:val="0"/>
          <w:marRight w:val="0"/>
          <w:marTop w:val="0"/>
          <w:marBottom w:val="0"/>
          <w:divBdr>
            <w:top w:val="none" w:sz="0" w:space="0" w:color="auto"/>
            <w:left w:val="none" w:sz="0" w:space="0" w:color="auto"/>
            <w:bottom w:val="none" w:sz="0" w:space="0" w:color="auto"/>
            <w:right w:val="none" w:sz="0" w:space="0" w:color="auto"/>
          </w:divBdr>
        </w:div>
        <w:div w:id="1596863949">
          <w:marLeft w:val="0"/>
          <w:marRight w:val="0"/>
          <w:marTop w:val="0"/>
          <w:marBottom w:val="0"/>
          <w:divBdr>
            <w:top w:val="none" w:sz="0" w:space="0" w:color="auto"/>
            <w:left w:val="none" w:sz="0" w:space="0" w:color="auto"/>
            <w:bottom w:val="none" w:sz="0" w:space="0" w:color="auto"/>
            <w:right w:val="none" w:sz="0" w:space="0" w:color="auto"/>
          </w:divBdr>
        </w:div>
      </w:divsChild>
    </w:div>
    <w:div w:id="205336531">
      <w:bodyDiv w:val="1"/>
      <w:marLeft w:val="0"/>
      <w:marRight w:val="0"/>
      <w:marTop w:val="0"/>
      <w:marBottom w:val="0"/>
      <w:divBdr>
        <w:top w:val="none" w:sz="0" w:space="0" w:color="auto"/>
        <w:left w:val="none" w:sz="0" w:space="0" w:color="auto"/>
        <w:bottom w:val="none" w:sz="0" w:space="0" w:color="auto"/>
        <w:right w:val="none" w:sz="0" w:space="0" w:color="auto"/>
      </w:divBdr>
      <w:divsChild>
        <w:div w:id="640696748">
          <w:marLeft w:val="0"/>
          <w:marRight w:val="0"/>
          <w:marTop w:val="0"/>
          <w:marBottom w:val="0"/>
          <w:divBdr>
            <w:top w:val="none" w:sz="0" w:space="0" w:color="auto"/>
            <w:left w:val="none" w:sz="0" w:space="0" w:color="auto"/>
            <w:bottom w:val="none" w:sz="0" w:space="0" w:color="auto"/>
            <w:right w:val="none" w:sz="0" w:space="0" w:color="auto"/>
          </w:divBdr>
          <w:divsChild>
            <w:div w:id="303973238">
              <w:marLeft w:val="0"/>
              <w:marRight w:val="0"/>
              <w:marTop w:val="0"/>
              <w:marBottom w:val="0"/>
              <w:divBdr>
                <w:top w:val="none" w:sz="0" w:space="0" w:color="auto"/>
                <w:left w:val="none" w:sz="0" w:space="0" w:color="auto"/>
                <w:bottom w:val="none" w:sz="0" w:space="0" w:color="auto"/>
                <w:right w:val="none" w:sz="0" w:space="0" w:color="auto"/>
              </w:divBdr>
              <w:divsChild>
                <w:div w:id="1141339435">
                  <w:marLeft w:val="0"/>
                  <w:marRight w:val="0"/>
                  <w:marTop w:val="0"/>
                  <w:marBottom w:val="0"/>
                  <w:divBdr>
                    <w:top w:val="none" w:sz="0" w:space="0" w:color="auto"/>
                    <w:left w:val="none" w:sz="0" w:space="0" w:color="auto"/>
                    <w:bottom w:val="none" w:sz="0" w:space="0" w:color="auto"/>
                    <w:right w:val="none" w:sz="0" w:space="0" w:color="auto"/>
                  </w:divBdr>
                  <w:divsChild>
                    <w:div w:id="1349091152">
                      <w:marLeft w:val="0"/>
                      <w:marRight w:val="0"/>
                      <w:marTop w:val="0"/>
                      <w:marBottom w:val="0"/>
                      <w:divBdr>
                        <w:top w:val="none" w:sz="0" w:space="0" w:color="auto"/>
                        <w:left w:val="none" w:sz="0" w:space="0" w:color="auto"/>
                        <w:bottom w:val="none" w:sz="0" w:space="0" w:color="auto"/>
                        <w:right w:val="none" w:sz="0" w:space="0" w:color="auto"/>
                      </w:divBdr>
                      <w:divsChild>
                        <w:div w:id="1332101977">
                          <w:marLeft w:val="0"/>
                          <w:marRight w:val="0"/>
                          <w:marTop w:val="0"/>
                          <w:marBottom w:val="0"/>
                          <w:divBdr>
                            <w:top w:val="none" w:sz="0" w:space="0" w:color="auto"/>
                            <w:left w:val="none" w:sz="0" w:space="0" w:color="auto"/>
                            <w:bottom w:val="none" w:sz="0" w:space="0" w:color="auto"/>
                            <w:right w:val="none" w:sz="0" w:space="0" w:color="auto"/>
                          </w:divBdr>
                          <w:divsChild>
                            <w:div w:id="1520776261">
                              <w:marLeft w:val="0"/>
                              <w:marRight w:val="0"/>
                              <w:marTop w:val="0"/>
                              <w:marBottom w:val="0"/>
                              <w:divBdr>
                                <w:top w:val="none" w:sz="0" w:space="0" w:color="auto"/>
                                <w:left w:val="none" w:sz="0" w:space="0" w:color="auto"/>
                                <w:bottom w:val="none" w:sz="0" w:space="0" w:color="auto"/>
                                <w:right w:val="none" w:sz="0" w:space="0" w:color="auto"/>
                              </w:divBdr>
                              <w:divsChild>
                                <w:div w:id="49310513">
                                  <w:marLeft w:val="0"/>
                                  <w:marRight w:val="0"/>
                                  <w:marTop w:val="0"/>
                                  <w:marBottom w:val="0"/>
                                  <w:divBdr>
                                    <w:top w:val="none" w:sz="0" w:space="0" w:color="auto"/>
                                    <w:left w:val="none" w:sz="0" w:space="0" w:color="auto"/>
                                    <w:bottom w:val="none" w:sz="0" w:space="0" w:color="auto"/>
                                    <w:right w:val="none" w:sz="0" w:space="0" w:color="auto"/>
                                  </w:divBdr>
                                  <w:divsChild>
                                    <w:div w:id="504394557">
                                      <w:marLeft w:val="0"/>
                                      <w:marRight w:val="0"/>
                                      <w:marTop w:val="0"/>
                                      <w:marBottom w:val="0"/>
                                      <w:divBdr>
                                        <w:top w:val="none" w:sz="0" w:space="0" w:color="auto"/>
                                        <w:left w:val="none" w:sz="0" w:space="0" w:color="auto"/>
                                        <w:bottom w:val="none" w:sz="0" w:space="0" w:color="auto"/>
                                        <w:right w:val="none" w:sz="0" w:space="0" w:color="auto"/>
                                      </w:divBdr>
                                      <w:divsChild>
                                        <w:div w:id="1117605187">
                                          <w:marLeft w:val="0"/>
                                          <w:marRight w:val="0"/>
                                          <w:marTop w:val="0"/>
                                          <w:marBottom w:val="0"/>
                                          <w:divBdr>
                                            <w:top w:val="none" w:sz="0" w:space="0" w:color="auto"/>
                                            <w:left w:val="none" w:sz="0" w:space="0" w:color="auto"/>
                                            <w:bottom w:val="none" w:sz="0" w:space="0" w:color="auto"/>
                                            <w:right w:val="none" w:sz="0" w:space="0" w:color="auto"/>
                                          </w:divBdr>
                                          <w:divsChild>
                                            <w:div w:id="1750888421">
                                              <w:marLeft w:val="0"/>
                                              <w:marRight w:val="0"/>
                                              <w:marTop w:val="0"/>
                                              <w:marBottom w:val="0"/>
                                              <w:divBdr>
                                                <w:top w:val="none" w:sz="0" w:space="0" w:color="auto"/>
                                                <w:left w:val="none" w:sz="0" w:space="0" w:color="auto"/>
                                                <w:bottom w:val="none" w:sz="0" w:space="0" w:color="auto"/>
                                                <w:right w:val="none" w:sz="0" w:space="0" w:color="auto"/>
                                              </w:divBdr>
                                              <w:divsChild>
                                                <w:div w:id="1497455985">
                                                  <w:marLeft w:val="0"/>
                                                  <w:marRight w:val="0"/>
                                                  <w:marTop w:val="0"/>
                                                  <w:marBottom w:val="0"/>
                                                  <w:divBdr>
                                                    <w:top w:val="none" w:sz="0" w:space="0" w:color="auto"/>
                                                    <w:left w:val="none" w:sz="0" w:space="0" w:color="auto"/>
                                                    <w:bottom w:val="none" w:sz="0" w:space="0" w:color="auto"/>
                                                    <w:right w:val="none" w:sz="0" w:space="0" w:color="auto"/>
                                                  </w:divBdr>
                                                  <w:divsChild>
                                                    <w:div w:id="1395160882">
                                                      <w:marLeft w:val="0"/>
                                                      <w:marRight w:val="0"/>
                                                      <w:marTop w:val="0"/>
                                                      <w:marBottom w:val="0"/>
                                                      <w:divBdr>
                                                        <w:top w:val="none" w:sz="0" w:space="0" w:color="auto"/>
                                                        <w:left w:val="none" w:sz="0" w:space="0" w:color="auto"/>
                                                        <w:bottom w:val="none" w:sz="0" w:space="0" w:color="auto"/>
                                                        <w:right w:val="none" w:sz="0" w:space="0" w:color="auto"/>
                                                      </w:divBdr>
                                                      <w:divsChild>
                                                        <w:div w:id="213741211">
                                                          <w:marLeft w:val="0"/>
                                                          <w:marRight w:val="0"/>
                                                          <w:marTop w:val="0"/>
                                                          <w:marBottom w:val="0"/>
                                                          <w:divBdr>
                                                            <w:top w:val="none" w:sz="0" w:space="0" w:color="auto"/>
                                                            <w:left w:val="none" w:sz="0" w:space="0" w:color="auto"/>
                                                            <w:bottom w:val="none" w:sz="0" w:space="0" w:color="auto"/>
                                                            <w:right w:val="none" w:sz="0" w:space="0" w:color="auto"/>
                                                          </w:divBdr>
                                                          <w:divsChild>
                                                            <w:div w:id="10231634">
                                                              <w:marLeft w:val="0"/>
                                                              <w:marRight w:val="0"/>
                                                              <w:marTop w:val="0"/>
                                                              <w:marBottom w:val="0"/>
                                                              <w:divBdr>
                                                                <w:top w:val="none" w:sz="0" w:space="0" w:color="auto"/>
                                                                <w:left w:val="none" w:sz="0" w:space="0" w:color="auto"/>
                                                                <w:bottom w:val="none" w:sz="0" w:space="0" w:color="auto"/>
                                                                <w:right w:val="none" w:sz="0" w:space="0" w:color="auto"/>
                                                              </w:divBdr>
                                                              <w:divsChild>
                                                                <w:div w:id="1961762685">
                                                                  <w:marLeft w:val="0"/>
                                                                  <w:marRight w:val="0"/>
                                                                  <w:marTop w:val="0"/>
                                                                  <w:marBottom w:val="0"/>
                                                                  <w:divBdr>
                                                                    <w:top w:val="none" w:sz="0" w:space="0" w:color="auto"/>
                                                                    <w:left w:val="none" w:sz="0" w:space="0" w:color="auto"/>
                                                                    <w:bottom w:val="none" w:sz="0" w:space="0" w:color="auto"/>
                                                                    <w:right w:val="none" w:sz="0" w:space="0" w:color="auto"/>
                                                                  </w:divBdr>
                                                                  <w:divsChild>
                                                                    <w:div w:id="594898654">
                                                                      <w:marLeft w:val="0"/>
                                                                      <w:marRight w:val="0"/>
                                                                      <w:marTop w:val="0"/>
                                                                      <w:marBottom w:val="0"/>
                                                                      <w:divBdr>
                                                                        <w:top w:val="none" w:sz="0" w:space="0" w:color="auto"/>
                                                                        <w:left w:val="none" w:sz="0" w:space="0" w:color="auto"/>
                                                                        <w:bottom w:val="none" w:sz="0" w:space="0" w:color="auto"/>
                                                                        <w:right w:val="none" w:sz="0" w:space="0" w:color="auto"/>
                                                                      </w:divBdr>
                                                                      <w:divsChild>
                                                                        <w:div w:id="2083984249">
                                                                          <w:marLeft w:val="0"/>
                                                                          <w:marRight w:val="0"/>
                                                                          <w:marTop w:val="0"/>
                                                                          <w:marBottom w:val="0"/>
                                                                          <w:divBdr>
                                                                            <w:top w:val="none" w:sz="0" w:space="0" w:color="auto"/>
                                                                            <w:left w:val="none" w:sz="0" w:space="0" w:color="auto"/>
                                                                            <w:bottom w:val="none" w:sz="0" w:space="0" w:color="auto"/>
                                                                            <w:right w:val="none" w:sz="0" w:space="0" w:color="auto"/>
                                                                          </w:divBdr>
                                                                          <w:divsChild>
                                                                            <w:div w:id="1403872683">
                                                                              <w:marLeft w:val="0"/>
                                                                              <w:marRight w:val="0"/>
                                                                              <w:marTop w:val="0"/>
                                                                              <w:marBottom w:val="0"/>
                                                                              <w:divBdr>
                                                                                <w:top w:val="none" w:sz="0" w:space="0" w:color="auto"/>
                                                                                <w:left w:val="none" w:sz="0" w:space="0" w:color="auto"/>
                                                                                <w:bottom w:val="none" w:sz="0" w:space="0" w:color="auto"/>
                                                                                <w:right w:val="none" w:sz="0" w:space="0" w:color="auto"/>
                                                                              </w:divBdr>
                                                                              <w:divsChild>
                                                                                <w:div w:id="1376274402">
                                                                                  <w:marLeft w:val="0"/>
                                                                                  <w:marRight w:val="0"/>
                                                                                  <w:marTop w:val="0"/>
                                                                                  <w:marBottom w:val="0"/>
                                                                                  <w:divBdr>
                                                                                    <w:top w:val="none" w:sz="0" w:space="0" w:color="auto"/>
                                                                                    <w:left w:val="none" w:sz="0" w:space="0" w:color="auto"/>
                                                                                    <w:bottom w:val="none" w:sz="0" w:space="0" w:color="auto"/>
                                                                                    <w:right w:val="none" w:sz="0" w:space="0" w:color="auto"/>
                                                                                  </w:divBdr>
                                                                                  <w:divsChild>
                                                                                    <w:div w:id="12925675">
                                                                                      <w:marLeft w:val="0"/>
                                                                                      <w:marRight w:val="0"/>
                                                                                      <w:marTop w:val="0"/>
                                                                                      <w:marBottom w:val="0"/>
                                                                                      <w:divBdr>
                                                                                        <w:top w:val="none" w:sz="0" w:space="0" w:color="auto"/>
                                                                                        <w:left w:val="none" w:sz="0" w:space="0" w:color="auto"/>
                                                                                        <w:bottom w:val="none" w:sz="0" w:space="0" w:color="auto"/>
                                                                                        <w:right w:val="none" w:sz="0" w:space="0" w:color="auto"/>
                                                                                      </w:divBdr>
                                                                                    </w:div>
                                                                                    <w:div w:id="39480406">
                                                                                      <w:marLeft w:val="0"/>
                                                                                      <w:marRight w:val="0"/>
                                                                                      <w:marTop w:val="0"/>
                                                                                      <w:marBottom w:val="0"/>
                                                                                      <w:divBdr>
                                                                                        <w:top w:val="none" w:sz="0" w:space="0" w:color="auto"/>
                                                                                        <w:left w:val="none" w:sz="0" w:space="0" w:color="auto"/>
                                                                                        <w:bottom w:val="none" w:sz="0" w:space="0" w:color="auto"/>
                                                                                        <w:right w:val="none" w:sz="0" w:space="0" w:color="auto"/>
                                                                                      </w:divBdr>
                                                                                    </w:div>
                                                                                    <w:div w:id="46028424">
                                                                                      <w:marLeft w:val="0"/>
                                                                                      <w:marRight w:val="0"/>
                                                                                      <w:marTop w:val="0"/>
                                                                                      <w:marBottom w:val="0"/>
                                                                                      <w:divBdr>
                                                                                        <w:top w:val="none" w:sz="0" w:space="0" w:color="auto"/>
                                                                                        <w:left w:val="none" w:sz="0" w:space="0" w:color="auto"/>
                                                                                        <w:bottom w:val="none" w:sz="0" w:space="0" w:color="auto"/>
                                                                                        <w:right w:val="none" w:sz="0" w:space="0" w:color="auto"/>
                                                                                      </w:divBdr>
                                                                                    </w:div>
                                                                                    <w:div w:id="64454145">
                                                                                      <w:marLeft w:val="0"/>
                                                                                      <w:marRight w:val="0"/>
                                                                                      <w:marTop w:val="0"/>
                                                                                      <w:marBottom w:val="0"/>
                                                                                      <w:divBdr>
                                                                                        <w:top w:val="none" w:sz="0" w:space="0" w:color="auto"/>
                                                                                        <w:left w:val="none" w:sz="0" w:space="0" w:color="auto"/>
                                                                                        <w:bottom w:val="none" w:sz="0" w:space="0" w:color="auto"/>
                                                                                        <w:right w:val="none" w:sz="0" w:space="0" w:color="auto"/>
                                                                                      </w:divBdr>
                                                                                    </w:div>
                                                                                    <w:div w:id="86775692">
                                                                                      <w:marLeft w:val="0"/>
                                                                                      <w:marRight w:val="0"/>
                                                                                      <w:marTop w:val="0"/>
                                                                                      <w:marBottom w:val="0"/>
                                                                                      <w:divBdr>
                                                                                        <w:top w:val="none" w:sz="0" w:space="0" w:color="auto"/>
                                                                                        <w:left w:val="none" w:sz="0" w:space="0" w:color="auto"/>
                                                                                        <w:bottom w:val="none" w:sz="0" w:space="0" w:color="auto"/>
                                                                                        <w:right w:val="none" w:sz="0" w:space="0" w:color="auto"/>
                                                                                      </w:divBdr>
                                                                                    </w:div>
                                                                                    <w:div w:id="142547177">
                                                                                      <w:marLeft w:val="0"/>
                                                                                      <w:marRight w:val="0"/>
                                                                                      <w:marTop w:val="0"/>
                                                                                      <w:marBottom w:val="0"/>
                                                                                      <w:divBdr>
                                                                                        <w:top w:val="none" w:sz="0" w:space="0" w:color="auto"/>
                                                                                        <w:left w:val="none" w:sz="0" w:space="0" w:color="auto"/>
                                                                                        <w:bottom w:val="none" w:sz="0" w:space="0" w:color="auto"/>
                                                                                        <w:right w:val="none" w:sz="0" w:space="0" w:color="auto"/>
                                                                                      </w:divBdr>
                                                                                    </w:div>
                                                                                    <w:div w:id="147132643">
                                                                                      <w:marLeft w:val="0"/>
                                                                                      <w:marRight w:val="0"/>
                                                                                      <w:marTop w:val="0"/>
                                                                                      <w:marBottom w:val="0"/>
                                                                                      <w:divBdr>
                                                                                        <w:top w:val="none" w:sz="0" w:space="0" w:color="auto"/>
                                                                                        <w:left w:val="none" w:sz="0" w:space="0" w:color="auto"/>
                                                                                        <w:bottom w:val="none" w:sz="0" w:space="0" w:color="auto"/>
                                                                                        <w:right w:val="none" w:sz="0" w:space="0" w:color="auto"/>
                                                                                      </w:divBdr>
                                                                                    </w:div>
                                                                                    <w:div w:id="147788423">
                                                                                      <w:marLeft w:val="0"/>
                                                                                      <w:marRight w:val="0"/>
                                                                                      <w:marTop w:val="0"/>
                                                                                      <w:marBottom w:val="0"/>
                                                                                      <w:divBdr>
                                                                                        <w:top w:val="none" w:sz="0" w:space="0" w:color="auto"/>
                                                                                        <w:left w:val="none" w:sz="0" w:space="0" w:color="auto"/>
                                                                                        <w:bottom w:val="none" w:sz="0" w:space="0" w:color="auto"/>
                                                                                        <w:right w:val="none" w:sz="0" w:space="0" w:color="auto"/>
                                                                                      </w:divBdr>
                                                                                    </w:div>
                                                                                    <w:div w:id="195503703">
                                                                                      <w:marLeft w:val="0"/>
                                                                                      <w:marRight w:val="0"/>
                                                                                      <w:marTop w:val="0"/>
                                                                                      <w:marBottom w:val="0"/>
                                                                                      <w:divBdr>
                                                                                        <w:top w:val="none" w:sz="0" w:space="0" w:color="auto"/>
                                                                                        <w:left w:val="none" w:sz="0" w:space="0" w:color="auto"/>
                                                                                        <w:bottom w:val="none" w:sz="0" w:space="0" w:color="auto"/>
                                                                                        <w:right w:val="none" w:sz="0" w:space="0" w:color="auto"/>
                                                                                      </w:divBdr>
                                                                                    </w:div>
                                                                                    <w:div w:id="288363063">
                                                                                      <w:marLeft w:val="0"/>
                                                                                      <w:marRight w:val="0"/>
                                                                                      <w:marTop w:val="0"/>
                                                                                      <w:marBottom w:val="0"/>
                                                                                      <w:divBdr>
                                                                                        <w:top w:val="none" w:sz="0" w:space="0" w:color="auto"/>
                                                                                        <w:left w:val="none" w:sz="0" w:space="0" w:color="auto"/>
                                                                                        <w:bottom w:val="none" w:sz="0" w:space="0" w:color="auto"/>
                                                                                        <w:right w:val="none" w:sz="0" w:space="0" w:color="auto"/>
                                                                                      </w:divBdr>
                                                                                    </w:div>
                                                                                    <w:div w:id="319426267">
                                                                                      <w:marLeft w:val="0"/>
                                                                                      <w:marRight w:val="0"/>
                                                                                      <w:marTop w:val="0"/>
                                                                                      <w:marBottom w:val="0"/>
                                                                                      <w:divBdr>
                                                                                        <w:top w:val="none" w:sz="0" w:space="0" w:color="auto"/>
                                                                                        <w:left w:val="none" w:sz="0" w:space="0" w:color="auto"/>
                                                                                        <w:bottom w:val="none" w:sz="0" w:space="0" w:color="auto"/>
                                                                                        <w:right w:val="none" w:sz="0" w:space="0" w:color="auto"/>
                                                                                      </w:divBdr>
                                                                                    </w:div>
                                                                                    <w:div w:id="542254920">
                                                                                      <w:marLeft w:val="0"/>
                                                                                      <w:marRight w:val="0"/>
                                                                                      <w:marTop w:val="0"/>
                                                                                      <w:marBottom w:val="0"/>
                                                                                      <w:divBdr>
                                                                                        <w:top w:val="none" w:sz="0" w:space="0" w:color="auto"/>
                                                                                        <w:left w:val="none" w:sz="0" w:space="0" w:color="auto"/>
                                                                                        <w:bottom w:val="none" w:sz="0" w:space="0" w:color="auto"/>
                                                                                        <w:right w:val="none" w:sz="0" w:space="0" w:color="auto"/>
                                                                                      </w:divBdr>
                                                                                    </w:div>
                                                                                    <w:div w:id="549153015">
                                                                                      <w:marLeft w:val="0"/>
                                                                                      <w:marRight w:val="0"/>
                                                                                      <w:marTop w:val="0"/>
                                                                                      <w:marBottom w:val="0"/>
                                                                                      <w:divBdr>
                                                                                        <w:top w:val="none" w:sz="0" w:space="0" w:color="auto"/>
                                                                                        <w:left w:val="none" w:sz="0" w:space="0" w:color="auto"/>
                                                                                        <w:bottom w:val="none" w:sz="0" w:space="0" w:color="auto"/>
                                                                                        <w:right w:val="none" w:sz="0" w:space="0" w:color="auto"/>
                                                                                      </w:divBdr>
                                                                                    </w:div>
                                                                                    <w:div w:id="672991975">
                                                                                      <w:marLeft w:val="0"/>
                                                                                      <w:marRight w:val="0"/>
                                                                                      <w:marTop w:val="0"/>
                                                                                      <w:marBottom w:val="0"/>
                                                                                      <w:divBdr>
                                                                                        <w:top w:val="none" w:sz="0" w:space="0" w:color="auto"/>
                                                                                        <w:left w:val="none" w:sz="0" w:space="0" w:color="auto"/>
                                                                                        <w:bottom w:val="none" w:sz="0" w:space="0" w:color="auto"/>
                                                                                        <w:right w:val="none" w:sz="0" w:space="0" w:color="auto"/>
                                                                                      </w:divBdr>
                                                                                    </w:div>
                                                                                    <w:div w:id="674918243">
                                                                                      <w:marLeft w:val="0"/>
                                                                                      <w:marRight w:val="0"/>
                                                                                      <w:marTop w:val="0"/>
                                                                                      <w:marBottom w:val="0"/>
                                                                                      <w:divBdr>
                                                                                        <w:top w:val="none" w:sz="0" w:space="0" w:color="auto"/>
                                                                                        <w:left w:val="none" w:sz="0" w:space="0" w:color="auto"/>
                                                                                        <w:bottom w:val="none" w:sz="0" w:space="0" w:color="auto"/>
                                                                                        <w:right w:val="none" w:sz="0" w:space="0" w:color="auto"/>
                                                                                      </w:divBdr>
                                                                                    </w:div>
                                                                                    <w:div w:id="692847773">
                                                                                      <w:marLeft w:val="0"/>
                                                                                      <w:marRight w:val="0"/>
                                                                                      <w:marTop w:val="0"/>
                                                                                      <w:marBottom w:val="0"/>
                                                                                      <w:divBdr>
                                                                                        <w:top w:val="none" w:sz="0" w:space="0" w:color="auto"/>
                                                                                        <w:left w:val="none" w:sz="0" w:space="0" w:color="auto"/>
                                                                                        <w:bottom w:val="none" w:sz="0" w:space="0" w:color="auto"/>
                                                                                        <w:right w:val="none" w:sz="0" w:space="0" w:color="auto"/>
                                                                                      </w:divBdr>
                                                                                    </w:div>
                                                                                    <w:div w:id="830759920">
                                                                                      <w:marLeft w:val="0"/>
                                                                                      <w:marRight w:val="0"/>
                                                                                      <w:marTop w:val="0"/>
                                                                                      <w:marBottom w:val="0"/>
                                                                                      <w:divBdr>
                                                                                        <w:top w:val="none" w:sz="0" w:space="0" w:color="auto"/>
                                                                                        <w:left w:val="none" w:sz="0" w:space="0" w:color="auto"/>
                                                                                        <w:bottom w:val="none" w:sz="0" w:space="0" w:color="auto"/>
                                                                                        <w:right w:val="none" w:sz="0" w:space="0" w:color="auto"/>
                                                                                      </w:divBdr>
                                                                                    </w:div>
                                                                                    <w:div w:id="833372969">
                                                                                      <w:marLeft w:val="0"/>
                                                                                      <w:marRight w:val="0"/>
                                                                                      <w:marTop w:val="0"/>
                                                                                      <w:marBottom w:val="0"/>
                                                                                      <w:divBdr>
                                                                                        <w:top w:val="none" w:sz="0" w:space="0" w:color="auto"/>
                                                                                        <w:left w:val="none" w:sz="0" w:space="0" w:color="auto"/>
                                                                                        <w:bottom w:val="none" w:sz="0" w:space="0" w:color="auto"/>
                                                                                        <w:right w:val="none" w:sz="0" w:space="0" w:color="auto"/>
                                                                                      </w:divBdr>
                                                                                    </w:div>
                                                                                    <w:div w:id="1150245351">
                                                                                      <w:marLeft w:val="0"/>
                                                                                      <w:marRight w:val="0"/>
                                                                                      <w:marTop w:val="0"/>
                                                                                      <w:marBottom w:val="0"/>
                                                                                      <w:divBdr>
                                                                                        <w:top w:val="none" w:sz="0" w:space="0" w:color="auto"/>
                                                                                        <w:left w:val="none" w:sz="0" w:space="0" w:color="auto"/>
                                                                                        <w:bottom w:val="none" w:sz="0" w:space="0" w:color="auto"/>
                                                                                        <w:right w:val="none" w:sz="0" w:space="0" w:color="auto"/>
                                                                                      </w:divBdr>
                                                                                    </w:div>
                                                                                    <w:div w:id="1202473530">
                                                                                      <w:marLeft w:val="0"/>
                                                                                      <w:marRight w:val="0"/>
                                                                                      <w:marTop w:val="0"/>
                                                                                      <w:marBottom w:val="0"/>
                                                                                      <w:divBdr>
                                                                                        <w:top w:val="none" w:sz="0" w:space="0" w:color="auto"/>
                                                                                        <w:left w:val="none" w:sz="0" w:space="0" w:color="auto"/>
                                                                                        <w:bottom w:val="none" w:sz="0" w:space="0" w:color="auto"/>
                                                                                        <w:right w:val="none" w:sz="0" w:space="0" w:color="auto"/>
                                                                                      </w:divBdr>
                                                                                    </w:div>
                                                                                    <w:div w:id="1212691086">
                                                                                      <w:marLeft w:val="0"/>
                                                                                      <w:marRight w:val="0"/>
                                                                                      <w:marTop w:val="0"/>
                                                                                      <w:marBottom w:val="0"/>
                                                                                      <w:divBdr>
                                                                                        <w:top w:val="none" w:sz="0" w:space="0" w:color="auto"/>
                                                                                        <w:left w:val="none" w:sz="0" w:space="0" w:color="auto"/>
                                                                                        <w:bottom w:val="none" w:sz="0" w:space="0" w:color="auto"/>
                                                                                        <w:right w:val="none" w:sz="0" w:space="0" w:color="auto"/>
                                                                                      </w:divBdr>
                                                                                    </w:div>
                                                                                    <w:div w:id="1294748800">
                                                                                      <w:marLeft w:val="0"/>
                                                                                      <w:marRight w:val="0"/>
                                                                                      <w:marTop w:val="0"/>
                                                                                      <w:marBottom w:val="0"/>
                                                                                      <w:divBdr>
                                                                                        <w:top w:val="none" w:sz="0" w:space="0" w:color="auto"/>
                                                                                        <w:left w:val="none" w:sz="0" w:space="0" w:color="auto"/>
                                                                                        <w:bottom w:val="none" w:sz="0" w:space="0" w:color="auto"/>
                                                                                        <w:right w:val="none" w:sz="0" w:space="0" w:color="auto"/>
                                                                                      </w:divBdr>
                                                                                    </w:div>
                                                                                    <w:div w:id="1345548943">
                                                                                      <w:marLeft w:val="0"/>
                                                                                      <w:marRight w:val="0"/>
                                                                                      <w:marTop w:val="0"/>
                                                                                      <w:marBottom w:val="0"/>
                                                                                      <w:divBdr>
                                                                                        <w:top w:val="none" w:sz="0" w:space="0" w:color="auto"/>
                                                                                        <w:left w:val="none" w:sz="0" w:space="0" w:color="auto"/>
                                                                                        <w:bottom w:val="none" w:sz="0" w:space="0" w:color="auto"/>
                                                                                        <w:right w:val="none" w:sz="0" w:space="0" w:color="auto"/>
                                                                                      </w:divBdr>
                                                                                    </w:div>
                                                                                    <w:div w:id="1352678773">
                                                                                      <w:marLeft w:val="0"/>
                                                                                      <w:marRight w:val="0"/>
                                                                                      <w:marTop w:val="0"/>
                                                                                      <w:marBottom w:val="0"/>
                                                                                      <w:divBdr>
                                                                                        <w:top w:val="none" w:sz="0" w:space="0" w:color="auto"/>
                                                                                        <w:left w:val="none" w:sz="0" w:space="0" w:color="auto"/>
                                                                                        <w:bottom w:val="none" w:sz="0" w:space="0" w:color="auto"/>
                                                                                        <w:right w:val="none" w:sz="0" w:space="0" w:color="auto"/>
                                                                                      </w:divBdr>
                                                                                    </w:div>
                                                                                    <w:div w:id="1410036173">
                                                                                      <w:marLeft w:val="0"/>
                                                                                      <w:marRight w:val="0"/>
                                                                                      <w:marTop w:val="0"/>
                                                                                      <w:marBottom w:val="0"/>
                                                                                      <w:divBdr>
                                                                                        <w:top w:val="none" w:sz="0" w:space="0" w:color="auto"/>
                                                                                        <w:left w:val="none" w:sz="0" w:space="0" w:color="auto"/>
                                                                                        <w:bottom w:val="none" w:sz="0" w:space="0" w:color="auto"/>
                                                                                        <w:right w:val="none" w:sz="0" w:space="0" w:color="auto"/>
                                                                                      </w:divBdr>
                                                                                    </w:div>
                                                                                    <w:div w:id="1466507423">
                                                                                      <w:marLeft w:val="0"/>
                                                                                      <w:marRight w:val="0"/>
                                                                                      <w:marTop w:val="0"/>
                                                                                      <w:marBottom w:val="0"/>
                                                                                      <w:divBdr>
                                                                                        <w:top w:val="none" w:sz="0" w:space="0" w:color="auto"/>
                                                                                        <w:left w:val="none" w:sz="0" w:space="0" w:color="auto"/>
                                                                                        <w:bottom w:val="none" w:sz="0" w:space="0" w:color="auto"/>
                                                                                        <w:right w:val="none" w:sz="0" w:space="0" w:color="auto"/>
                                                                                      </w:divBdr>
                                                                                    </w:div>
                                                                                    <w:div w:id="1559977607">
                                                                                      <w:marLeft w:val="0"/>
                                                                                      <w:marRight w:val="0"/>
                                                                                      <w:marTop w:val="0"/>
                                                                                      <w:marBottom w:val="0"/>
                                                                                      <w:divBdr>
                                                                                        <w:top w:val="none" w:sz="0" w:space="0" w:color="auto"/>
                                                                                        <w:left w:val="none" w:sz="0" w:space="0" w:color="auto"/>
                                                                                        <w:bottom w:val="none" w:sz="0" w:space="0" w:color="auto"/>
                                                                                        <w:right w:val="none" w:sz="0" w:space="0" w:color="auto"/>
                                                                                      </w:divBdr>
                                                                                    </w:div>
                                                                                    <w:div w:id="1673339465">
                                                                                      <w:marLeft w:val="0"/>
                                                                                      <w:marRight w:val="0"/>
                                                                                      <w:marTop w:val="0"/>
                                                                                      <w:marBottom w:val="0"/>
                                                                                      <w:divBdr>
                                                                                        <w:top w:val="none" w:sz="0" w:space="0" w:color="auto"/>
                                                                                        <w:left w:val="none" w:sz="0" w:space="0" w:color="auto"/>
                                                                                        <w:bottom w:val="none" w:sz="0" w:space="0" w:color="auto"/>
                                                                                        <w:right w:val="none" w:sz="0" w:space="0" w:color="auto"/>
                                                                                      </w:divBdr>
                                                                                    </w:div>
                                                                                    <w:div w:id="1763523032">
                                                                                      <w:marLeft w:val="0"/>
                                                                                      <w:marRight w:val="0"/>
                                                                                      <w:marTop w:val="0"/>
                                                                                      <w:marBottom w:val="0"/>
                                                                                      <w:divBdr>
                                                                                        <w:top w:val="none" w:sz="0" w:space="0" w:color="auto"/>
                                                                                        <w:left w:val="none" w:sz="0" w:space="0" w:color="auto"/>
                                                                                        <w:bottom w:val="none" w:sz="0" w:space="0" w:color="auto"/>
                                                                                        <w:right w:val="none" w:sz="0" w:space="0" w:color="auto"/>
                                                                                      </w:divBdr>
                                                                                    </w:div>
                                                                                    <w:div w:id="1801068290">
                                                                                      <w:marLeft w:val="0"/>
                                                                                      <w:marRight w:val="0"/>
                                                                                      <w:marTop w:val="0"/>
                                                                                      <w:marBottom w:val="0"/>
                                                                                      <w:divBdr>
                                                                                        <w:top w:val="none" w:sz="0" w:space="0" w:color="auto"/>
                                                                                        <w:left w:val="none" w:sz="0" w:space="0" w:color="auto"/>
                                                                                        <w:bottom w:val="none" w:sz="0" w:space="0" w:color="auto"/>
                                                                                        <w:right w:val="none" w:sz="0" w:space="0" w:color="auto"/>
                                                                                      </w:divBdr>
                                                                                    </w:div>
                                                                                    <w:div w:id="1876382722">
                                                                                      <w:marLeft w:val="0"/>
                                                                                      <w:marRight w:val="0"/>
                                                                                      <w:marTop w:val="0"/>
                                                                                      <w:marBottom w:val="0"/>
                                                                                      <w:divBdr>
                                                                                        <w:top w:val="none" w:sz="0" w:space="0" w:color="auto"/>
                                                                                        <w:left w:val="none" w:sz="0" w:space="0" w:color="auto"/>
                                                                                        <w:bottom w:val="none" w:sz="0" w:space="0" w:color="auto"/>
                                                                                        <w:right w:val="none" w:sz="0" w:space="0" w:color="auto"/>
                                                                                      </w:divBdr>
                                                                                    </w:div>
                                                                                    <w:div w:id="1925064010">
                                                                                      <w:marLeft w:val="0"/>
                                                                                      <w:marRight w:val="0"/>
                                                                                      <w:marTop w:val="0"/>
                                                                                      <w:marBottom w:val="0"/>
                                                                                      <w:divBdr>
                                                                                        <w:top w:val="none" w:sz="0" w:space="0" w:color="auto"/>
                                                                                        <w:left w:val="none" w:sz="0" w:space="0" w:color="auto"/>
                                                                                        <w:bottom w:val="none" w:sz="0" w:space="0" w:color="auto"/>
                                                                                        <w:right w:val="none" w:sz="0" w:space="0" w:color="auto"/>
                                                                                      </w:divBdr>
                                                                                    </w:div>
                                                                                    <w:div w:id="1968507451">
                                                                                      <w:marLeft w:val="0"/>
                                                                                      <w:marRight w:val="0"/>
                                                                                      <w:marTop w:val="0"/>
                                                                                      <w:marBottom w:val="0"/>
                                                                                      <w:divBdr>
                                                                                        <w:top w:val="none" w:sz="0" w:space="0" w:color="auto"/>
                                                                                        <w:left w:val="none" w:sz="0" w:space="0" w:color="auto"/>
                                                                                        <w:bottom w:val="none" w:sz="0" w:space="0" w:color="auto"/>
                                                                                        <w:right w:val="none" w:sz="0" w:space="0" w:color="auto"/>
                                                                                      </w:divBdr>
                                                                                    </w:div>
                                                                                    <w:div w:id="1984654675">
                                                                                      <w:marLeft w:val="0"/>
                                                                                      <w:marRight w:val="0"/>
                                                                                      <w:marTop w:val="0"/>
                                                                                      <w:marBottom w:val="0"/>
                                                                                      <w:divBdr>
                                                                                        <w:top w:val="none" w:sz="0" w:space="0" w:color="auto"/>
                                                                                        <w:left w:val="none" w:sz="0" w:space="0" w:color="auto"/>
                                                                                        <w:bottom w:val="none" w:sz="0" w:space="0" w:color="auto"/>
                                                                                        <w:right w:val="none" w:sz="0" w:space="0" w:color="auto"/>
                                                                                      </w:divBdr>
                                                                                    </w:div>
                                                                                    <w:div w:id="1987080272">
                                                                                      <w:marLeft w:val="0"/>
                                                                                      <w:marRight w:val="0"/>
                                                                                      <w:marTop w:val="0"/>
                                                                                      <w:marBottom w:val="0"/>
                                                                                      <w:divBdr>
                                                                                        <w:top w:val="none" w:sz="0" w:space="0" w:color="auto"/>
                                                                                        <w:left w:val="none" w:sz="0" w:space="0" w:color="auto"/>
                                                                                        <w:bottom w:val="none" w:sz="0" w:space="0" w:color="auto"/>
                                                                                        <w:right w:val="none" w:sz="0" w:space="0" w:color="auto"/>
                                                                                      </w:divBdr>
                                                                                    </w:div>
                                                                                    <w:div w:id="2011249191">
                                                                                      <w:marLeft w:val="0"/>
                                                                                      <w:marRight w:val="0"/>
                                                                                      <w:marTop w:val="0"/>
                                                                                      <w:marBottom w:val="0"/>
                                                                                      <w:divBdr>
                                                                                        <w:top w:val="none" w:sz="0" w:space="0" w:color="auto"/>
                                                                                        <w:left w:val="none" w:sz="0" w:space="0" w:color="auto"/>
                                                                                        <w:bottom w:val="none" w:sz="0" w:space="0" w:color="auto"/>
                                                                                        <w:right w:val="none" w:sz="0" w:space="0" w:color="auto"/>
                                                                                      </w:divBdr>
                                                                                    </w:div>
                                                                                    <w:div w:id="20795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305749">
      <w:bodyDiv w:val="1"/>
      <w:marLeft w:val="0"/>
      <w:marRight w:val="0"/>
      <w:marTop w:val="0"/>
      <w:marBottom w:val="0"/>
      <w:divBdr>
        <w:top w:val="none" w:sz="0" w:space="0" w:color="auto"/>
        <w:left w:val="none" w:sz="0" w:space="0" w:color="auto"/>
        <w:bottom w:val="none" w:sz="0" w:space="0" w:color="auto"/>
        <w:right w:val="none" w:sz="0" w:space="0" w:color="auto"/>
      </w:divBdr>
    </w:div>
    <w:div w:id="433675024">
      <w:bodyDiv w:val="1"/>
      <w:marLeft w:val="0"/>
      <w:marRight w:val="0"/>
      <w:marTop w:val="0"/>
      <w:marBottom w:val="0"/>
      <w:divBdr>
        <w:top w:val="none" w:sz="0" w:space="0" w:color="auto"/>
        <w:left w:val="none" w:sz="0" w:space="0" w:color="auto"/>
        <w:bottom w:val="none" w:sz="0" w:space="0" w:color="auto"/>
        <w:right w:val="none" w:sz="0" w:space="0" w:color="auto"/>
      </w:divBdr>
      <w:divsChild>
        <w:div w:id="106393231">
          <w:marLeft w:val="0"/>
          <w:marRight w:val="0"/>
          <w:marTop w:val="0"/>
          <w:marBottom w:val="0"/>
          <w:divBdr>
            <w:top w:val="none" w:sz="0" w:space="0" w:color="auto"/>
            <w:left w:val="none" w:sz="0" w:space="0" w:color="auto"/>
            <w:bottom w:val="none" w:sz="0" w:space="0" w:color="auto"/>
            <w:right w:val="none" w:sz="0" w:space="0" w:color="auto"/>
          </w:divBdr>
        </w:div>
        <w:div w:id="1149520658">
          <w:marLeft w:val="0"/>
          <w:marRight w:val="0"/>
          <w:marTop w:val="0"/>
          <w:marBottom w:val="0"/>
          <w:divBdr>
            <w:top w:val="none" w:sz="0" w:space="0" w:color="auto"/>
            <w:left w:val="none" w:sz="0" w:space="0" w:color="auto"/>
            <w:bottom w:val="none" w:sz="0" w:space="0" w:color="auto"/>
            <w:right w:val="none" w:sz="0" w:space="0" w:color="auto"/>
          </w:divBdr>
        </w:div>
      </w:divsChild>
    </w:div>
    <w:div w:id="687483878">
      <w:bodyDiv w:val="1"/>
      <w:marLeft w:val="0"/>
      <w:marRight w:val="0"/>
      <w:marTop w:val="0"/>
      <w:marBottom w:val="0"/>
      <w:divBdr>
        <w:top w:val="none" w:sz="0" w:space="0" w:color="auto"/>
        <w:left w:val="none" w:sz="0" w:space="0" w:color="auto"/>
        <w:bottom w:val="none" w:sz="0" w:space="0" w:color="auto"/>
        <w:right w:val="none" w:sz="0" w:space="0" w:color="auto"/>
      </w:divBdr>
      <w:divsChild>
        <w:div w:id="1373966425">
          <w:marLeft w:val="0"/>
          <w:marRight w:val="0"/>
          <w:marTop w:val="0"/>
          <w:marBottom w:val="0"/>
          <w:divBdr>
            <w:top w:val="none" w:sz="0" w:space="0" w:color="auto"/>
            <w:left w:val="none" w:sz="0" w:space="0" w:color="auto"/>
            <w:bottom w:val="none" w:sz="0" w:space="0" w:color="auto"/>
            <w:right w:val="none" w:sz="0" w:space="0" w:color="auto"/>
          </w:divBdr>
        </w:div>
        <w:div w:id="1832868555">
          <w:marLeft w:val="0"/>
          <w:marRight w:val="0"/>
          <w:marTop w:val="0"/>
          <w:marBottom w:val="0"/>
          <w:divBdr>
            <w:top w:val="none" w:sz="0" w:space="0" w:color="auto"/>
            <w:left w:val="none" w:sz="0" w:space="0" w:color="auto"/>
            <w:bottom w:val="none" w:sz="0" w:space="0" w:color="auto"/>
            <w:right w:val="none" w:sz="0" w:space="0" w:color="auto"/>
          </w:divBdr>
        </w:div>
      </w:divsChild>
    </w:div>
    <w:div w:id="696081585">
      <w:bodyDiv w:val="1"/>
      <w:marLeft w:val="0"/>
      <w:marRight w:val="0"/>
      <w:marTop w:val="0"/>
      <w:marBottom w:val="0"/>
      <w:divBdr>
        <w:top w:val="none" w:sz="0" w:space="0" w:color="auto"/>
        <w:left w:val="none" w:sz="0" w:space="0" w:color="auto"/>
        <w:bottom w:val="none" w:sz="0" w:space="0" w:color="auto"/>
        <w:right w:val="none" w:sz="0" w:space="0" w:color="auto"/>
      </w:divBdr>
      <w:divsChild>
        <w:div w:id="521017268">
          <w:marLeft w:val="0"/>
          <w:marRight w:val="0"/>
          <w:marTop w:val="0"/>
          <w:marBottom w:val="0"/>
          <w:divBdr>
            <w:top w:val="none" w:sz="0" w:space="0" w:color="auto"/>
            <w:left w:val="none" w:sz="0" w:space="0" w:color="auto"/>
            <w:bottom w:val="none" w:sz="0" w:space="0" w:color="auto"/>
            <w:right w:val="none" w:sz="0" w:space="0" w:color="auto"/>
          </w:divBdr>
        </w:div>
        <w:div w:id="1716352806">
          <w:marLeft w:val="0"/>
          <w:marRight w:val="0"/>
          <w:marTop w:val="0"/>
          <w:marBottom w:val="0"/>
          <w:divBdr>
            <w:top w:val="none" w:sz="0" w:space="0" w:color="auto"/>
            <w:left w:val="none" w:sz="0" w:space="0" w:color="auto"/>
            <w:bottom w:val="none" w:sz="0" w:space="0" w:color="auto"/>
            <w:right w:val="none" w:sz="0" w:space="0" w:color="auto"/>
          </w:divBdr>
        </w:div>
      </w:divsChild>
    </w:div>
    <w:div w:id="707342095">
      <w:bodyDiv w:val="1"/>
      <w:marLeft w:val="0"/>
      <w:marRight w:val="0"/>
      <w:marTop w:val="0"/>
      <w:marBottom w:val="0"/>
      <w:divBdr>
        <w:top w:val="none" w:sz="0" w:space="0" w:color="auto"/>
        <w:left w:val="none" w:sz="0" w:space="0" w:color="auto"/>
        <w:bottom w:val="none" w:sz="0" w:space="0" w:color="auto"/>
        <w:right w:val="none" w:sz="0" w:space="0" w:color="auto"/>
      </w:divBdr>
      <w:divsChild>
        <w:div w:id="88544248">
          <w:marLeft w:val="0"/>
          <w:marRight w:val="0"/>
          <w:marTop w:val="0"/>
          <w:marBottom w:val="0"/>
          <w:divBdr>
            <w:top w:val="none" w:sz="0" w:space="0" w:color="auto"/>
            <w:left w:val="none" w:sz="0" w:space="0" w:color="auto"/>
            <w:bottom w:val="none" w:sz="0" w:space="0" w:color="auto"/>
            <w:right w:val="none" w:sz="0" w:space="0" w:color="auto"/>
          </w:divBdr>
        </w:div>
        <w:div w:id="1830555292">
          <w:marLeft w:val="0"/>
          <w:marRight w:val="0"/>
          <w:marTop w:val="0"/>
          <w:marBottom w:val="0"/>
          <w:divBdr>
            <w:top w:val="none" w:sz="0" w:space="0" w:color="auto"/>
            <w:left w:val="none" w:sz="0" w:space="0" w:color="auto"/>
            <w:bottom w:val="none" w:sz="0" w:space="0" w:color="auto"/>
            <w:right w:val="none" w:sz="0" w:space="0" w:color="auto"/>
          </w:divBdr>
        </w:div>
      </w:divsChild>
    </w:div>
    <w:div w:id="907303889">
      <w:bodyDiv w:val="1"/>
      <w:marLeft w:val="0"/>
      <w:marRight w:val="0"/>
      <w:marTop w:val="0"/>
      <w:marBottom w:val="0"/>
      <w:divBdr>
        <w:top w:val="none" w:sz="0" w:space="0" w:color="auto"/>
        <w:left w:val="none" w:sz="0" w:space="0" w:color="auto"/>
        <w:bottom w:val="none" w:sz="0" w:space="0" w:color="auto"/>
        <w:right w:val="none" w:sz="0" w:space="0" w:color="auto"/>
      </w:divBdr>
    </w:div>
    <w:div w:id="958150845">
      <w:bodyDiv w:val="1"/>
      <w:marLeft w:val="0"/>
      <w:marRight w:val="0"/>
      <w:marTop w:val="0"/>
      <w:marBottom w:val="0"/>
      <w:divBdr>
        <w:top w:val="none" w:sz="0" w:space="0" w:color="auto"/>
        <w:left w:val="none" w:sz="0" w:space="0" w:color="auto"/>
        <w:bottom w:val="none" w:sz="0" w:space="0" w:color="auto"/>
        <w:right w:val="none" w:sz="0" w:space="0" w:color="auto"/>
      </w:divBdr>
    </w:div>
    <w:div w:id="987980486">
      <w:bodyDiv w:val="1"/>
      <w:marLeft w:val="0"/>
      <w:marRight w:val="0"/>
      <w:marTop w:val="0"/>
      <w:marBottom w:val="0"/>
      <w:divBdr>
        <w:top w:val="none" w:sz="0" w:space="0" w:color="auto"/>
        <w:left w:val="none" w:sz="0" w:space="0" w:color="auto"/>
        <w:bottom w:val="none" w:sz="0" w:space="0" w:color="auto"/>
        <w:right w:val="none" w:sz="0" w:space="0" w:color="auto"/>
      </w:divBdr>
    </w:div>
    <w:div w:id="1052928726">
      <w:bodyDiv w:val="1"/>
      <w:marLeft w:val="0"/>
      <w:marRight w:val="0"/>
      <w:marTop w:val="0"/>
      <w:marBottom w:val="0"/>
      <w:divBdr>
        <w:top w:val="none" w:sz="0" w:space="0" w:color="auto"/>
        <w:left w:val="none" w:sz="0" w:space="0" w:color="auto"/>
        <w:bottom w:val="none" w:sz="0" w:space="0" w:color="auto"/>
        <w:right w:val="none" w:sz="0" w:space="0" w:color="auto"/>
      </w:divBdr>
      <w:divsChild>
        <w:div w:id="864753887">
          <w:marLeft w:val="0"/>
          <w:marRight w:val="0"/>
          <w:marTop w:val="0"/>
          <w:marBottom w:val="0"/>
          <w:divBdr>
            <w:top w:val="none" w:sz="0" w:space="0" w:color="auto"/>
            <w:left w:val="none" w:sz="0" w:space="0" w:color="auto"/>
            <w:bottom w:val="none" w:sz="0" w:space="0" w:color="auto"/>
            <w:right w:val="none" w:sz="0" w:space="0" w:color="auto"/>
          </w:divBdr>
        </w:div>
      </w:divsChild>
    </w:div>
    <w:div w:id="1201673188">
      <w:bodyDiv w:val="1"/>
      <w:marLeft w:val="0"/>
      <w:marRight w:val="0"/>
      <w:marTop w:val="0"/>
      <w:marBottom w:val="0"/>
      <w:divBdr>
        <w:top w:val="none" w:sz="0" w:space="0" w:color="auto"/>
        <w:left w:val="none" w:sz="0" w:space="0" w:color="auto"/>
        <w:bottom w:val="none" w:sz="0" w:space="0" w:color="auto"/>
        <w:right w:val="none" w:sz="0" w:space="0" w:color="auto"/>
      </w:divBdr>
    </w:div>
    <w:div w:id="1213229506">
      <w:bodyDiv w:val="1"/>
      <w:marLeft w:val="0"/>
      <w:marRight w:val="0"/>
      <w:marTop w:val="0"/>
      <w:marBottom w:val="0"/>
      <w:divBdr>
        <w:top w:val="none" w:sz="0" w:space="0" w:color="auto"/>
        <w:left w:val="none" w:sz="0" w:space="0" w:color="auto"/>
        <w:bottom w:val="none" w:sz="0" w:space="0" w:color="auto"/>
        <w:right w:val="none" w:sz="0" w:space="0" w:color="auto"/>
      </w:divBdr>
    </w:div>
    <w:div w:id="1515877331">
      <w:bodyDiv w:val="1"/>
      <w:marLeft w:val="0"/>
      <w:marRight w:val="0"/>
      <w:marTop w:val="0"/>
      <w:marBottom w:val="0"/>
      <w:divBdr>
        <w:top w:val="none" w:sz="0" w:space="0" w:color="auto"/>
        <w:left w:val="none" w:sz="0" w:space="0" w:color="auto"/>
        <w:bottom w:val="none" w:sz="0" w:space="0" w:color="auto"/>
        <w:right w:val="none" w:sz="0" w:space="0" w:color="auto"/>
      </w:divBdr>
    </w:div>
    <w:div w:id="1544513653">
      <w:bodyDiv w:val="1"/>
      <w:marLeft w:val="0"/>
      <w:marRight w:val="0"/>
      <w:marTop w:val="0"/>
      <w:marBottom w:val="0"/>
      <w:divBdr>
        <w:top w:val="none" w:sz="0" w:space="0" w:color="auto"/>
        <w:left w:val="none" w:sz="0" w:space="0" w:color="auto"/>
        <w:bottom w:val="none" w:sz="0" w:space="0" w:color="auto"/>
        <w:right w:val="none" w:sz="0" w:space="0" w:color="auto"/>
      </w:divBdr>
    </w:div>
    <w:div w:id="1639727583">
      <w:bodyDiv w:val="1"/>
      <w:marLeft w:val="0"/>
      <w:marRight w:val="0"/>
      <w:marTop w:val="0"/>
      <w:marBottom w:val="0"/>
      <w:divBdr>
        <w:top w:val="none" w:sz="0" w:space="0" w:color="auto"/>
        <w:left w:val="none" w:sz="0" w:space="0" w:color="auto"/>
        <w:bottom w:val="none" w:sz="0" w:space="0" w:color="auto"/>
        <w:right w:val="none" w:sz="0" w:space="0" w:color="auto"/>
      </w:divBdr>
      <w:divsChild>
        <w:div w:id="323706158">
          <w:marLeft w:val="547"/>
          <w:marRight w:val="0"/>
          <w:marTop w:val="134"/>
          <w:marBottom w:val="0"/>
          <w:divBdr>
            <w:top w:val="none" w:sz="0" w:space="0" w:color="auto"/>
            <w:left w:val="none" w:sz="0" w:space="0" w:color="auto"/>
            <w:bottom w:val="none" w:sz="0" w:space="0" w:color="auto"/>
            <w:right w:val="none" w:sz="0" w:space="0" w:color="auto"/>
          </w:divBdr>
        </w:div>
        <w:div w:id="1403257622">
          <w:marLeft w:val="547"/>
          <w:marRight w:val="0"/>
          <w:marTop w:val="134"/>
          <w:marBottom w:val="0"/>
          <w:divBdr>
            <w:top w:val="none" w:sz="0" w:space="0" w:color="auto"/>
            <w:left w:val="none" w:sz="0" w:space="0" w:color="auto"/>
            <w:bottom w:val="none" w:sz="0" w:space="0" w:color="auto"/>
            <w:right w:val="none" w:sz="0" w:space="0" w:color="auto"/>
          </w:divBdr>
        </w:div>
        <w:div w:id="1517160710">
          <w:marLeft w:val="547"/>
          <w:marRight w:val="0"/>
          <w:marTop w:val="134"/>
          <w:marBottom w:val="0"/>
          <w:divBdr>
            <w:top w:val="none" w:sz="0" w:space="0" w:color="auto"/>
            <w:left w:val="none" w:sz="0" w:space="0" w:color="auto"/>
            <w:bottom w:val="none" w:sz="0" w:space="0" w:color="auto"/>
            <w:right w:val="none" w:sz="0" w:space="0" w:color="auto"/>
          </w:divBdr>
        </w:div>
        <w:div w:id="1656183615">
          <w:marLeft w:val="547"/>
          <w:marRight w:val="0"/>
          <w:marTop w:val="134"/>
          <w:marBottom w:val="0"/>
          <w:divBdr>
            <w:top w:val="none" w:sz="0" w:space="0" w:color="auto"/>
            <w:left w:val="none" w:sz="0" w:space="0" w:color="auto"/>
            <w:bottom w:val="none" w:sz="0" w:space="0" w:color="auto"/>
            <w:right w:val="none" w:sz="0" w:space="0" w:color="auto"/>
          </w:divBdr>
        </w:div>
      </w:divsChild>
    </w:div>
    <w:div w:id="1655261479">
      <w:bodyDiv w:val="1"/>
      <w:marLeft w:val="0"/>
      <w:marRight w:val="0"/>
      <w:marTop w:val="0"/>
      <w:marBottom w:val="0"/>
      <w:divBdr>
        <w:top w:val="none" w:sz="0" w:space="0" w:color="auto"/>
        <w:left w:val="none" w:sz="0" w:space="0" w:color="auto"/>
        <w:bottom w:val="none" w:sz="0" w:space="0" w:color="auto"/>
        <w:right w:val="none" w:sz="0" w:space="0" w:color="auto"/>
      </w:divBdr>
    </w:div>
    <w:div w:id="1858620206">
      <w:bodyDiv w:val="1"/>
      <w:marLeft w:val="0"/>
      <w:marRight w:val="0"/>
      <w:marTop w:val="0"/>
      <w:marBottom w:val="0"/>
      <w:divBdr>
        <w:top w:val="none" w:sz="0" w:space="0" w:color="auto"/>
        <w:left w:val="none" w:sz="0" w:space="0" w:color="auto"/>
        <w:bottom w:val="none" w:sz="0" w:space="0" w:color="auto"/>
        <w:right w:val="none" w:sz="0" w:space="0" w:color="auto"/>
      </w:divBdr>
      <w:divsChild>
        <w:div w:id="1163812850">
          <w:marLeft w:val="0"/>
          <w:marRight w:val="0"/>
          <w:marTop w:val="0"/>
          <w:marBottom w:val="0"/>
          <w:divBdr>
            <w:top w:val="none" w:sz="0" w:space="0" w:color="auto"/>
            <w:left w:val="none" w:sz="0" w:space="0" w:color="auto"/>
            <w:bottom w:val="none" w:sz="0" w:space="0" w:color="auto"/>
            <w:right w:val="none" w:sz="0" w:space="0" w:color="auto"/>
          </w:divBdr>
        </w:div>
        <w:div w:id="1383481215">
          <w:marLeft w:val="0"/>
          <w:marRight w:val="0"/>
          <w:marTop w:val="0"/>
          <w:marBottom w:val="0"/>
          <w:divBdr>
            <w:top w:val="none" w:sz="0" w:space="0" w:color="auto"/>
            <w:left w:val="none" w:sz="0" w:space="0" w:color="auto"/>
            <w:bottom w:val="none" w:sz="0" w:space="0" w:color="auto"/>
            <w:right w:val="none" w:sz="0" w:space="0" w:color="auto"/>
          </w:divBdr>
        </w:div>
        <w:div w:id="205261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E065-EAE1-42E0-8395-DFEB37C9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8670</Words>
  <Characters>49419</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Swansea University</Company>
  <LinksUpToDate>false</LinksUpToDate>
  <CharactersWithSpaces>57974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VAN-RIJN E. (717567)</dc:creator>
  <cp:lastModifiedBy>Blagrove M.T.</cp:lastModifiedBy>
  <cp:revision>2</cp:revision>
  <cp:lastPrinted>2017-07-11T11:43:00Z</cp:lastPrinted>
  <dcterms:created xsi:type="dcterms:W3CDTF">2018-03-21T15:34:00Z</dcterms:created>
  <dcterms:modified xsi:type="dcterms:W3CDTF">2018-03-21T15:34:00Z</dcterms:modified>
</cp:coreProperties>
</file>