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67" w:rsidRDefault="006228E8">
      <w:pPr>
        <w:rPr>
          <w:rFonts w:ascii="Times New Roman" w:hAnsi="Times New Roman"/>
          <w:b/>
          <w:sz w:val="24"/>
        </w:rPr>
      </w:pPr>
      <w:r>
        <w:rPr>
          <w:rFonts w:ascii="Times New Roman" w:hAnsi="Times New Roman"/>
          <w:b/>
          <w:sz w:val="24"/>
        </w:rPr>
        <w:t xml:space="preserve">Thinking with </w:t>
      </w:r>
      <w:r w:rsidR="00577867" w:rsidRPr="00A93B41">
        <w:rPr>
          <w:rFonts w:ascii="Times New Roman" w:hAnsi="Times New Roman"/>
          <w:b/>
          <w:sz w:val="24"/>
        </w:rPr>
        <w:t>Violence</w:t>
      </w:r>
      <w:r w:rsidR="00852B93">
        <w:rPr>
          <w:rStyle w:val="EndnoteReference"/>
          <w:rFonts w:ascii="Times New Roman" w:hAnsi="Times New Roman"/>
          <w:b/>
          <w:sz w:val="24"/>
        </w:rPr>
        <w:endnoteReference w:id="1"/>
      </w:r>
    </w:p>
    <w:p w:rsidR="00EC136A" w:rsidRDefault="00EC136A">
      <w:pPr>
        <w:rPr>
          <w:rFonts w:ascii="Times New Roman" w:hAnsi="Times New Roman"/>
          <w:b/>
          <w:sz w:val="24"/>
        </w:rPr>
      </w:pPr>
    </w:p>
    <w:p w:rsidR="00C277C1" w:rsidRDefault="00C277C1">
      <w:pPr>
        <w:rPr>
          <w:rFonts w:ascii="Times New Roman" w:hAnsi="Times New Roman"/>
          <w:b/>
          <w:sz w:val="24"/>
        </w:rPr>
      </w:pPr>
      <w:r>
        <w:rPr>
          <w:rFonts w:ascii="Times New Roman" w:hAnsi="Times New Roman"/>
          <w:b/>
          <w:sz w:val="24"/>
        </w:rPr>
        <w:t>Stuart Carroll, University of York</w:t>
      </w:r>
    </w:p>
    <w:p w:rsidR="00EC136A" w:rsidRDefault="00EC136A" w:rsidP="000157F4">
      <w:pPr>
        <w:spacing w:line="480" w:lineRule="auto"/>
        <w:rPr>
          <w:rFonts w:ascii="Times New Roman" w:hAnsi="Times New Roman"/>
          <w:sz w:val="24"/>
        </w:rPr>
      </w:pPr>
    </w:p>
    <w:p w:rsidR="002F5DCF" w:rsidRDefault="00171770" w:rsidP="000157F4">
      <w:pPr>
        <w:spacing w:line="480" w:lineRule="auto"/>
        <w:rPr>
          <w:rFonts w:ascii="Times New Roman" w:hAnsi="Times New Roman"/>
          <w:sz w:val="24"/>
        </w:rPr>
      </w:pPr>
      <w:r>
        <w:rPr>
          <w:rFonts w:ascii="Times New Roman" w:hAnsi="Times New Roman"/>
          <w:sz w:val="24"/>
        </w:rPr>
        <w:t>V</w:t>
      </w:r>
      <w:r w:rsidR="007F2E76">
        <w:rPr>
          <w:rFonts w:ascii="Times New Roman" w:hAnsi="Times New Roman"/>
          <w:sz w:val="24"/>
        </w:rPr>
        <w:t>iolence is</w:t>
      </w:r>
      <w:r w:rsidRPr="00171770">
        <w:rPr>
          <w:rFonts w:ascii="Times New Roman" w:hAnsi="Times New Roman"/>
          <w:sz w:val="24"/>
        </w:rPr>
        <w:t xml:space="preserve"> the very stuff of history. Even ‘before the Trojan War and the death of Troy’, Lucretius tells us, ‘many other</w:t>
      </w:r>
      <w:r w:rsidR="00AA4EE4">
        <w:rPr>
          <w:rFonts w:ascii="Times New Roman" w:hAnsi="Times New Roman"/>
          <w:sz w:val="24"/>
        </w:rPr>
        <w:t xml:space="preserve"> poets have sung of other wars’, </w:t>
      </w:r>
      <w:r w:rsidRPr="00171770">
        <w:rPr>
          <w:rFonts w:ascii="Times New Roman" w:hAnsi="Times New Roman"/>
          <w:sz w:val="24"/>
        </w:rPr>
        <w:t>and the attempt to understand violence and come to terms with it has always been integral to political thinking and philosophical enquiry</w:t>
      </w:r>
      <w:r w:rsidR="00E25B49">
        <w:rPr>
          <w:rFonts w:ascii="Times New Roman" w:hAnsi="Times New Roman"/>
          <w:sz w:val="24"/>
        </w:rPr>
        <w:t xml:space="preserve">. </w:t>
      </w:r>
      <w:r w:rsidRPr="00171770">
        <w:rPr>
          <w:rFonts w:ascii="Times New Roman" w:hAnsi="Times New Roman"/>
          <w:sz w:val="24"/>
        </w:rPr>
        <w:t>Whether it concerned interpersonal violence, collective violence or inter-state relations, investigating the phenomenon necessitated asking fundamental question and formulating answers about the most basic forms of human organization, such as the problem of civil living together, the nature of political sovereignty and the power of the state. Violence has provided the raw material for some of the profoundest meditations on hum</w:t>
      </w:r>
      <w:r w:rsidR="00AA4EE4">
        <w:rPr>
          <w:rFonts w:ascii="Times New Roman" w:hAnsi="Times New Roman"/>
          <w:sz w:val="24"/>
        </w:rPr>
        <w:t>anity and its</w:t>
      </w:r>
      <w:r w:rsidRPr="00171770">
        <w:rPr>
          <w:rFonts w:ascii="Times New Roman" w:hAnsi="Times New Roman"/>
          <w:sz w:val="24"/>
        </w:rPr>
        <w:t xml:space="preserve"> relationship to the divine: ‘is’t not perfect conscie</w:t>
      </w:r>
      <w:r w:rsidR="00AA4EE4">
        <w:rPr>
          <w:rFonts w:ascii="Times New Roman" w:hAnsi="Times New Roman"/>
          <w:sz w:val="24"/>
        </w:rPr>
        <w:t>nce to quit him with this arm? A</w:t>
      </w:r>
      <w:r w:rsidRPr="00171770">
        <w:rPr>
          <w:rFonts w:ascii="Times New Roman" w:hAnsi="Times New Roman"/>
          <w:sz w:val="24"/>
        </w:rPr>
        <w:t xml:space="preserve">nd is’t not to be damn’d to let this canker our nature come in further evil?’ ponders Hamlet. </w:t>
      </w:r>
    </w:p>
    <w:p w:rsidR="001B35A7" w:rsidRDefault="002F5DCF" w:rsidP="000157F4">
      <w:pPr>
        <w:spacing w:line="480" w:lineRule="auto"/>
        <w:rPr>
          <w:rFonts w:ascii="Times New Roman" w:hAnsi="Times New Roman"/>
          <w:sz w:val="24"/>
        </w:rPr>
      </w:pPr>
      <w:r>
        <w:rPr>
          <w:rFonts w:ascii="Times New Roman" w:hAnsi="Times New Roman"/>
          <w:sz w:val="24"/>
        </w:rPr>
        <w:tab/>
      </w:r>
      <w:r w:rsidR="00313DEE">
        <w:rPr>
          <w:rFonts w:ascii="Times New Roman" w:hAnsi="Times New Roman"/>
          <w:sz w:val="24"/>
        </w:rPr>
        <w:t xml:space="preserve">It was only in the </w:t>
      </w:r>
      <w:r w:rsidR="00B63211">
        <w:rPr>
          <w:rFonts w:ascii="Times New Roman" w:hAnsi="Times New Roman"/>
          <w:sz w:val="24"/>
        </w:rPr>
        <w:t>1970s</w:t>
      </w:r>
      <w:r w:rsidR="00E25B49">
        <w:rPr>
          <w:rFonts w:ascii="Times New Roman" w:hAnsi="Times New Roman"/>
          <w:sz w:val="24"/>
        </w:rPr>
        <w:t>, however,</w:t>
      </w:r>
      <w:r w:rsidR="00B63211">
        <w:rPr>
          <w:rFonts w:ascii="Times New Roman" w:hAnsi="Times New Roman"/>
          <w:sz w:val="24"/>
        </w:rPr>
        <w:t xml:space="preserve"> </w:t>
      </w:r>
      <w:r w:rsidR="00313DEE">
        <w:rPr>
          <w:rFonts w:ascii="Times New Roman" w:hAnsi="Times New Roman"/>
          <w:sz w:val="24"/>
        </w:rPr>
        <w:t xml:space="preserve">that </w:t>
      </w:r>
      <w:r w:rsidR="00CA1A2F">
        <w:rPr>
          <w:rFonts w:ascii="Times New Roman" w:hAnsi="Times New Roman"/>
          <w:sz w:val="24"/>
        </w:rPr>
        <w:t xml:space="preserve">historians </w:t>
      </w:r>
      <w:r w:rsidR="00171770" w:rsidRPr="00171770">
        <w:rPr>
          <w:rFonts w:ascii="Times New Roman" w:hAnsi="Times New Roman"/>
          <w:sz w:val="24"/>
        </w:rPr>
        <w:t xml:space="preserve">began to </w:t>
      </w:r>
      <w:r w:rsidR="00313DEE">
        <w:rPr>
          <w:rFonts w:ascii="Times New Roman" w:hAnsi="Times New Roman"/>
          <w:sz w:val="24"/>
        </w:rPr>
        <w:t xml:space="preserve">lower their sights from battlefield slaughter to everyday violence. </w:t>
      </w:r>
      <w:r w:rsidR="00171770" w:rsidRPr="00171770">
        <w:rPr>
          <w:rFonts w:ascii="Times New Roman" w:hAnsi="Times New Roman"/>
          <w:sz w:val="24"/>
        </w:rPr>
        <w:t>One explanation for th</w:t>
      </w:r>
      <w:r w:rsidR="00B63211">
        <w:rPr>
          <w:rFonts w:ascii="Times New Roman" w:hAnsi="Times New Roman"/>
          <w:sz w:val="24"/>
        </w:rPr>
        <w:t>e</w:t>
      </w:r>
      <w:r w:rsidR="00171770" w:rsidRPr="00171770">
        <w:rPr>
          <w:rFonts w:ascii="Times New Roman" w:hAnsi="Times New Roman"/>
          <w:sz w:val="24"/>
        </w:rPr>
        <w:t xml:space="preserve"> neglect was that </w:t>
      </w:r>
      <w:r w:rsidR="00B63211">
        <w:rPr>
          <w:rFonts w:ascii="Times New Roman" w:hAnsi="Times New Roman"/>
          <w:sz w:val="24"/>
        </w:rPr>
        <w:t xml:space="preserve">until then </w:t>
      </w:r>
      <w:r w:rsidR="00171770" w:rsidRPr="00171770">
        <w:rPr>
          <w:rFonts w:ascii="Times New Roman" w:hAnsi="Times New Roman"/>
          <w:sz w:val="24"/>
        </w:rPr>
        <w:t xml:space="preserve">violence </w:t>
      </w:r>
      <w:r w:rsidR="00171770">
        <w:rPr>
          <w:rFonts w:ascii="Times New Roman" w:hAnsi="Times New Roman"/>
          <w:sz w:val="24"/>
        </w:rPr>
        <w:t xml:space="preserve">was a rhetorical rather than an </w:t>
      </w:r>
      <w:r w:rsidR="00171770" w:rsidRPr="00171770">
        <w:rPr>
          <w:rFonts w:ascii="Times New Roman" w:hAnsi="Times New Roman"/>
          <w:sz w:val="24"/>
        </w:rPr>
        <w:t>analytical category, a problem that was always being tamed, overcome, or being consigned to the ‘other’.</w:t>
      </w:r>
      <w:r w:rsidR="00CC45A4">
        <w:rPr>
          <w:rStyle w:val="EndnoteReference"/>
          <w:rFonts w:ascii="Times New Roman" w:hAnsi="Times New Roman"/>
          <w:sz w:val="24"/>
        </w:rPr>
        <w:endnoteReference w:id="2"/>
      </w:r>
      <w:r w:rsidR="00171770">
        <w:rPr>
          <w:rFonts w:ascii="Times New Roman" w:hAnsi="Times New Roman"/>
          <w:sz w:val="24"/>
        </w:rPr>
        <w:t xml:space="preserve"> </w:t>
      </w:r>
      <w:r w:rsidR="00EC136B">
        <w:rPr>
          <w:rFonts w:ascii="Times New Roman" w:hAnsi="Times New Roman"/>
          <w:sz w:val="24"/>
        </w:rPr>
        <w:t>Since then</w:t>
      </w:r>
      <w:r w:rsidR="00B63211">
        <w:rPr>
          <w:rFonts w:ascii="Times New Roman" w:hAnsi="Times New Roman"/>
          <w:sz w:val="24"/>
        </w:rPr>
        <w:t xml:space="preserve"> thinking about violence has enabled us not only to re-evaluate the past, but also what it means to be human and works by historians, such as </w:t>
      </w:r>
      <w:r w:rsidR="00EC136B">
        <w:rPr>
          <w:rFonts w:ascii="Times New Roman" w:hAnsi="Times New Roman"/>
          <w:sz w:val="24"/>
        </w:rPr>
        <w:t>Natal</w:t>
      </w:r>
      <w:r w:rsidR="00B63211">
        <w:rPr>
          <w:rFonts w:ascii="Times New Roman" w:hAnsi="Times New Roman"/>
          <w:sz w:val="24"/>
        </w:rPr>
        <w:t>i</w:t>
      </w:r>
      <w:r w:rsidR="00EC136B">
        <w:rPr>
          <w:rFonts w:ascii="Times New Roman" w:hAnsi="Times New Roman"/>
          <w:sz w:val="24"/>
        </w:rPr>
        <w:t xml:space="preserve">e Davis, Jan Gross, </w:t>
      </w:r>
      <w:r w:rsidR="00B63211">
        <w:rPr>
          <w:rFonts w:ascii="Times New Roman" w:hAnsi="Times New Roman"/>
          <w:sz w:val="24"/>
        </w:rPr>
        <w:t>and Christopher Browning</w:t>
      </w:r>
      <w:r w:rsidR="00B71DDC">
        <w:rPr>
          <w:rFonts w:ascii="Times New Roman" w:hAnsi="Times New Roman"/>
          <w:sz w:val="24"/>
        </w:rPr>
        <w:t xml:space="preserve"> rank as the most significant</w:t>
      </w:r>
      <w:r w:rsidR="00B63211">
        <w:rPr>
          <w:rFonts w:ascii="Times New Roman" w:hAnsi="Times New Roman"/>
          <w:sz w:val="24"/>
        </w:rPr>
        <w:t xml:space="preserve"> contributions to historic</w:t>
      </w:r>
      <w:r w:rsidR="003B7177">
        <w:rPr>
          <w:rFonts w:ascii="Times New Roman" w:hAnsi="Times New Roman"/>
          <w:sz w:val="24"/>
        </w:rPr>
        <w:t>al writing of the last</w:t>
      </w:r>
      <w:r w:rsidR="00B63211">
        <w:rPr>
          <w:rFonts w:ascii="Times New Roman" w:hAnsi="Times New Roman"/>
          <w:sz w:val="24"/>
        </w:rPr>
        <w:t xml:space="preserve"> generation. These and other his</w:t>
      </w:r>
      <w:r w:rsidR="008953B0">
        <w:rPr>
          <w:rFonts w:ascii="Times New Roman" w:hAnsi="Times New Roman"/>
          <w:sz w:val="24"/>
        </w:rPr>
        <w:t xml:space="preserve">torians used </w:t>
      </w:r>
      <w:r w:rsidR="00B63211">
        <w:rPr>
          <w:rFonts w:ascii="Times New Roman" w:hAnsi="Times New Roman"/>
          <w:sz w:val="24"/>
        </w:rPr>
        <w:t>thick description</w:t>
      </w:r>
      <w:r w:rsidR="007857F0">
        <w:rPr>
          <w:rFonts w:ascii="Times New Roman" w:hAnsi="Times New Roman"/>
          <w:sz w:val="24"/>
        </w:rPr>
        <w:t xml:space="preserve"> and micro-analysis </w:t>
      </w:r>
      <w:r w:rsidR="00B63211">
        <w:rPr>
          <w:rFonts w:ascii="Times New Roman" w:hAnsi="Times New Roman"/>
          <w:sz w:val="24"/>
        </w:rPr>
        <w:t>to place violence within its so</w:t>
      </w:r>
      <w:r w:rsidR="008953B0">
        <w:rPr>
          <w:rFonts w:ascii="Times New Roman" w:hAnsi="Times New Roman"/>
          <w:sz w:val="24"/>
        </w:rPr>
        <w:t>cial and cultural context. In doing so, they</w:t>
      </w:r>
      <w:r w:rsidR="00B63211">
        <w:rPr>
          <w:rFonts w:ascii="Times New Roman" w:hAnsi="Times New Roman"/>
          <w:sz w:val="24"/>
        </w:rPr>
        <w:t xml:space="preserve"> question</w:t>
      </w:r>
      <w:r w:rsidR="008953B0">
        <w:rPr>
          <w:rFonts w:ascii="Times New Roman" w:hAnsi="Times New Roman"/>
          <w:sz w:val="24"/>
        </w:rPr>
        <w:t>ed</w:t>
      </w:r>
      <w:r w:rsidR="00B63211">
        <w:rPr>
          <w:rFonts w:ascii="Times New Roman" w:hAnsi="Times New Roman"/>
          <w:sz w:val="24"/>
        </w:rPr>
        <w:t xml:space="preserve"> </w:t>
      </w:r>
      <w:r w:rsidR="008953B0">
        <w:rPr>
          <w:rFonts w:ascii="Times New Roman" w:hAnsi="Times New Roman"/>
          <w:sz w:val="24"/>
        </w:rPr>
        <w:t xml:space="preserve">the </w:t>
      </w:r>
      <w:r w:rsidR="00B63211">
        <w:rPr>
          <w:rFonts w:ascii="Times New Roman" w:hAnsi="Times New Roman"/>
          <w:sz w:val="24"/>
        </w:rPr>
        <w:t xml:space="preserve">received idea </w:t>
      </w:r>
      <w:r w:rsidR="008953B0">
        <w:rPr>
          <w:rFonts w:ascii="Times New Roman" w:hAnsi="Times New Roman"/>
          <w:sz w:val="24"/>
        </w:rPr>
        <w:t>of</w:t>
      </w:r>
      <w:r w:rsidR="00B63211">
        <w:rPr>
          <w:rFonts w:ascii="Times New Roman" w:hAnsi="Times New Roman"/>
          <w:sz w:val="24"/>
        </w:rPr>
        <w:t xml:space="preserve"> violence as a </w:t>
      </w:r>
      <w:r w:rsidR="0081366C">
        <w:rPr>
          <w:rFonts w:ascii="Times New Roman" w:hAnsi="Times New Roman"/>
          <w:sz w:val="24"/>
        </w:rPr>
        <w:t xml:space="preserve">drive </w:t>
      </w:r>
      <w:r w:rsidR="00B63211">
        <w:rPr>
          <w:rFonts w:ascii="Times New Roman" w:hAnsi="Times New Roman"/>
          <w:sz w:val="24"/>
        </w:rPr>
        <w:t xml:space="preserve">that required taming or unleashing. </w:t>
      </w:r>
      <w:r w:rsidR="00CC45A4">
        <w:rPr>
          <w:rFonts w:ascii="Times New Roman" w:hAnsi="Times New Roman"/>
          <w:sz w:val="24"/>
        </w:rPr>
        <w:t>The new</w:t>
      </w:r>
      <w:r w:rsidR="00107BAD">
        <w:rPr>
          <w:rFonts w:ascii="Times New Roman" w:hAnsi="Times New Roman"/>
          <w:sz w:val="24"/>
        </w:rPr>
        <w:t xml:space="preserve"> approach was methodologically innovative and borrowed from social psychology and cultural anthropology. A </w:t>
      </w:r>
      <w:r w:rsidR="00CC45A4">
        <w:rPr>
          <w:rFonts w:ascii="Times New Roman" w:hAnsi="Times New Roman"/>
          <w:sz w:val="24"/>
        </w:rPr>
        <w:t>consensus</w:t>
      </w:r>
      <w:r w:rsidR="007F2E76">
        <w:rPr>
          <w:rFonts w:ascii="Times New Roman" w:hAnsi="Times New Roman"/>
          <w:sz w:val="24"/>
        </w:rPr>
        <w:t xml:space="preserve"> </w:t>
      </w:r>
      <w:r w:rsidR="00107BAD">
        <w:rPr>
          <w:rFonts w:ascii="Times New Roman" w:hAnsi="Times New Roman"/>
          <w:sz w:val="24"/>
        </w:rPr>
        <w:t xml:space="preserve">emerged </w:t>
      </w:r>
      <w:r w:rsidR="007F2E76">
        <w:rPr>
          <w:rFonts w:ascii="Times New Roman" w:hAnsi="Times New Roman"/>
          <w:sz w:val="24"/>
        </w:rPr>
        <w:t xml:space="preserve">in the historical </w:t>
      </w:r>
      <w:r w:rsidR="007F2E76">
        <w:rPr>
          <w:rFonts w:ascii="Times New Roman" w:hAnsi="Times New Roman"/>
          <w:sz w:val="24"/>
        </w:rPr>
        <w:lastRenderedPageBreak/>
        <w:t xml:space="preserve">profession </w:t>
      </w:r>
      <w:r w:rsidR="00CC45A4" w:rsidRPr="00B63211">
        <w:rPr>
          <w:rFonts w:ascii="Times New Roman" w:hAnsi="Times New Roman"/>
          <w:sz w:val="24"/>
        </w:rPr>
        <w:t>that violence and our responses to it are shaped by emotions, ethica</w:t>
      </w:r>
      <w:r w:rsidR="00107BAD">
        <w:rPr>
          <w:rFonts w:ascii="Times New Roman" w:hAnsi="Times New Roman"/>
          <w:sz w:val="24"/>
        </w:rPr>
        <w:t>l codes and social or</w:t>
      </w:r>
      <w:r w:rsidR="007857F0">
        <w:rPr>
          <w:rFonts w:ascii="Times New Roman" w:hAnsi="Times New Roman"/>
          <w:sz w:val="24"/>
        </w:rPr>
        <w:t xml:space="preserve">ganization. Consequently, the level and nature </w:t>
      </w:r>
      <w:r w:rsidR="000A0443">
        <w:rPr>
          <w:rFonts w:ascii="Times New Roman" w:hAnsi="Times New Roman"/>
          <w:sz w:val="24"/>
        </w:rPr>
        <w:t>of violence are s</w:t>
      </w:r>
      <w:r w:rsidR="00107BAD">
        <w:rPr>
          <w:rFonts w:ascii="Times New Roman" w:hAnsi="Times New Roman"/>
          <w:sz w:val="24"/>
        </w:rPr>
        <w:t xml:space="preserve">ubject to variation and </w:t>
      </w:r>
      <w:r w:rsidR="00DF6704">
        <w:rPr>
          <w:rFonts w:ascii="Times New Roman" w:hAnsi="Times New Roman"/>
          <w:sz w:val="24"/>
        </w:rPr>
        <w:t xml:space="preserve">sometimes very rapid </w:t>
      </w:r>
      <w:r w:rsidR="000A0443">
        <w:rPr>
          <w:rFonts w:ascii="Times New Roman" w:hAnsi="Times New Roman"/>
          <w:sz w:val="24"/>
        </w:rPr>
        <w:t>change, sometimes for the better sometimes for the worse.</w:t>
      </w:r>
    </w:p>
    <w:p w:rsidR="007B2A82" w:rsidRPr="00122B96" w:rsidRDefault="001B35A7" w:rsidP="000A6371">
      <w:pPr>
        <w:spacing w:line="480" w:lineRule="auto"/>
        <w:rPr>
          <w:rFonts w:ascii="Times New Roman" w:hAnsi="Times New Roman"/>
          <w:sz w:val="24"/>
        </w:rPr>
      </w:pPr>
      <w:r>
        <w:rPr>
          <w:rFonts w:ascii="Times New Roman" w:hAnsi="Times New Roman"/>
          <w:sz w:val="24"/>
        </w:rPr>
        <w:tab/>
      </w:r>
      <w:r w:rsidR="00171770">
        <w:rPr>
          <w:rFonts w:ascii="Times New Roman" w:hAnsi="Times New Roman"/>
          <w:sz w:val="24"/>
        </w:rPr>
        <w:t xml:space="preserve">But </w:t>
      </w:r>
      <w:r w:rsidR="00B71DDC">
        <w:rPr>
          <w:rFonts w:ascii="Times New Roman" w:hAnsi="Times New Roman"/>
          <w:sz w:val="24"/>
        </w:rPr>
        <w:t>beyond history</w:t>
      </w:r>
      <w:r>
        <w:rPr>
          <w:rFonts w:ascii="Times New Roman" w:hAnsi="Times New Roman"/>
          <w:sz w:val="24"/>
        </w:rPr>
        <w:t xml:space="preserve"> this innovative </w:t>
      </w:r>
      <w:r w:rsidR="00107BAD">
        <w:rPr>
          <w:rFonts w:ascii="Times New Roman" w:hAnsi="Times New Roman"/>
          <w:sz w:val="24"/>
        </w:rPr>
        <w:t>vein of writing</w:t>
      </w:r>
      <w:r>
        <w:rPr>
          <w:rFonts w:ascii="Times New Roman" w:hAnsi="Times New Roman"/>
          <w:sz w:val="24"/>
        </w:rPr>
        <w:t xml:space="preserve"> has had less influence.</w:t>
      </w:r>
      <w:r w:rsidR="00B758E0">
        <w:rPr>
          <w:rFonts w:ascii="Times New Roman" w:hAnsi="Times New Roman"/>
          <w:sz w:val="24"/>
        </w:rPr>
        <w:t xml:space="preserve"> Instead, a</w:t>
      </w:r>
      <w:r w:rsidR="00171770">
        <w:rPr>
          <w:rFonts w:ascii="Times New Roman" w:hAnsi="Times New Roman"/>
          <w:sz w:val="24"/>
        </w:rPr>
        <w:t xml:space="preserve"> </w:t>
      </w:r>
      <w:r w:rsidR="00147945">
        <w:rPr>
          <w:rFonts w:ascii="Times New Roman" w:hAnsi="Times New Roman"/>
          <w:sz w:val="24"/>
        </w:rPr>
        <w:t>new</w:t>
      </w:r>
      <w:r w:rsidR="00D523D9">
        <w:rPr>
          <w:rFonts w:ascii="Times New Roman" w:hAnsi="Times New Roman"/>
          <w:sz w:val="24"/>
        </w:rPr>
        <w:t xml:space="preserve"> and influential</w:t>
      </w:r>
      <w:r w:rsidR="00147945">
        <w:rPr>
          <w:rFonts w:ascii="Times New Roman" w:hAnsi="Times New Roman"/>
          <w:sz w:val="24"/>
        </w:rPr>
        <w:t xml:space="preserve"> orthodoxy has </w:t>
      </w:r>
      <w:r w:rsidR="003B7177">
        <w:rPr>
          <w:rFonts w:ascii="Times New Roman" w:hAnsi="Times New Roman"/>
          <w:sz w:val="24"/>
        </w:rPr>
        <w:t>spread</w:t>
      </w:r>
      <w:r w:rsidR="0080571A">
        <w:rPr>
          <w:rFonts w:ascii="Times New Roman" w:hAnsi="Times New Roman"/>
          <w:sz w:val="24"/>
        </w:rPr>
        <w:t>. This argues that the</w:t>
      </w:r>
      <w:r w:rsidR="00502A4F">
        <w:rPr>
          <w:rFonts w:ascii="Times New Roman" w:hAnsi="Times New Roman"/>
          <w:sz w:val="24"/>
        </w:rPr>
        <w:t xml:space="preserve"> whole of human history until very recently was </w:t>
      </w:r>
      <w:r w:rsidR="00AB1A48">
        <w:rPr>
          <w:rFonts w:ascii="Times New Roman" w:hAnsi="Times New Roman"/>
          <w:sz w:val="24"/>
        </w:rPr>
        <w:t>shockingly</w:t>
      </w:r>
      <w:r w:rsidR="00502A4F">
        <w:rPr>
          <w:rFonts w:ascii="Times New Roman" w:hAnsi="Times New Roman"/>
          <w:sz w:val="24"/>
        </w:rPr>
        <w:t xml:space="preserve"> violent. Contrary to what we all believed the twentieth century was the most peaceful in history and we are presently living in an age</w:t>
      </w:r>
      <w:r w:rsidR="00BA4613">
        <w:rPr>
          <w:rFonts w:ascii="Times New Roman" w:hAnsi="Times New Roman"/>
          <w:sz w:val="24"/>
        </w:rPr>
        <w:t xml:space="preserve"> of perpetual peace.  W</w:t>
      </w:r>
      <w:r w:rsidR="00147945">
        <w:rPr>
          <w:rFonts w:ascii="Times New Roman" w:hAnsi="Times New Roman"/>
          <w:sz w:val="24"/>
        </w:rPr>
        <w:t>hen scaled for population size</w:t>
      </w:r>
      <w:r w:rsidR="00502A4F">
        <w:rPr>
          <w:rFonts w:ascii="Times New Roman" w:hAnsi="Times New Roman"/>
          <w:sz w:val="24"/>
        </w:rPr>
        <w:t xml:space="preserve"> </w:t>
      </w:r>
      <w:r w:rsidR="00BA4613">
        <w:rPr>
          <w:rFonts w:ascii="Times New Roman" w:hAnsi="Times New Roman"/>
          <w:sz w:val="24"/>
        </w:rPr>
        <w:t>the sharp fall in the levels of violen</w:t>
      </w:r>
      <w:r w:rsidR="00B71DDC">
        <w:rPr>
          <w:rFonts w:ascii="Times New Roman" w:hAnsi="Times New Roman"/>
          <w:sz w:val="24"/>
        </w:rPr>
        <w:t>t</w:t>
      </w:r>
      <w:r w:rsidR="00BA4613">
        <w:rPr>
          <w:rFonts w:ascii="Times New Roman" w:hAnsi="Times New Roman"/>
          <w:sz w:val="24"/>
        </w:rPr>
        <w:t xml:space="preserve"> deaths is self-evident and </w:t>
      </w:r>
      <w:r w:rsidR="00AB1A48">
        <w:rPr>
          <w:rFonts w:ascii="Times New Roman" w:hAnsi="Times New Roman"/>
          <w:sz w:val="24"/>
        </w:rPr>
        <w:t xml:space="preserve">anyone who </w:t>
      </w:r>
      <w:r w:rsidR="00926834">
        <w:rPr>
          <w:rFonts w:ascii="Times New Roman" w:hAnsi="Times New Roman"/>
          <w:sz w:val="24"/>
        </w:rPr>
        <w:t>problematizes</w:t>
      </w:r>
      <w:r w:rsidR="00AB1A48">
        <w:rPr>
          <w:rFonts w:ascii="Times New Roman" w:hAnsi="Times New Roman"/>
          <w:sz w:val="24"/>
        </w:rPr>
        <w:t xml:space="preserve"> this </w:t>
      </w:r>
      <w:r w:rsidR="00D523D9">
        <w:rPr>
          <w:rFonts w:ascii="Times New Roman" w:hAnsi="Times New Roman"/>
          <w:sz w:val="24"/>
        </w:rPr>
        <w:t xml:space="preserve">‘data’ </w:t>
      </w:r>
      <w:r w:rsidR="00AB1A48">
        <w:rPr>
          <w:rFonts w:ascii="Times New Roman" w:hAnsi="Times New Roman"/>
          <w:sz w:val="24"/>
        </w:rPr>
        <w:t xml:space="preserve">is a ‘flat earther’, an enemy of </w:t>
      </w:r>
      <w:r w:rsidR="00AB1A48" w:rsidRPr="00AB1A48">
        <w:rPr>
          <w:rFonts w:ascii="Times New Roman" w:hAnsi="Times New Roman"/>
          <w:sz w:val="24"/>
        </w:rPr>
        <w:t>reason, science and Enlightenment humanism</w:t>
      </w:r>
      <w:r w:rsidR="00AB1A48">
        <w:rPr>
          <w:rFonts w:ascii="Times New Roman" w:hAnsi="Times New Roman"/>
          <w:sz w:val="24"/>
        </w:rPr>
        <w:t>.</w:t>
      </w:r>
      <w:r w:rsidR="00AB1A48">
        <w:rPr>
          <w:rStyle w:val="EndnoteReference"/>
          <w:rFonts w:ascii="Times New Roman" w:hAnsi="Times New Roman"/>
          <w:sz w:val="24"/>
        </w:rPr>
        <w:endnoteReference w:id="3"/>
      </w:r>
      <w:r w:rsidR="00502A4F">
        <w:rPr>
          <w:rFonts w:ascii="Times New Roman" w:hAnsi="Times New Roman"/>
          <w:sz w:val="24"/>
        </w:rPr>
        <w:t xml:space="preserve"> The </w:t>
      </w:r>
      <w:r w:rsidR="00147945">
        <w:rPr>
          <w:rFonts w:ascii="Times New Roman" w:hAnsi="Times New Roman"/>
          <w:sz w:val="24"/>
        </w:rPr>
        <w:t xml:space="preserve">explanation for the </w:t>
      </w:r>
      <w:r w:rsidR="00502A4F">
        <w:rPr>
          <w:rFonts w:ascii="Times New Roman" w:hAnsi="Times New Roman"/>
          <w:sz w:val="24"/>
        </w:rPr>
        <w:t>popular</w:t>
      </w:r>
      <w:r w:rsidR="00147945">
        <w:rPr>
          <w:rFonts w:ascii="Times New Roman" w:hAnsi="Times New Roman"/>
          <w:sz w:val="24"/>
        </w:rPr>
        <w:t xml:space="preserve"> appeal and marketability of this absurd and </w:t>
      </w:r>
      <w:r w:rsidR="00837B28">
        <w:rPr>
          <w:rFonts w:ascii="Times New Roman" w:hAnsi="Times New Roman"/>
          <w:sz w:val="24"/>
        </w:rPr>
        <w:t xml:space="preserve">morally </w:t>
      </w:r>
      <w:r w:rsidR="007F2E76">
        <w:rPr>
          <w:rFonts w:ascii="Times New Roman" w:hAnsi="Times New Roman"/>
          <w:sz w:val="24"/>
        </w:rPr>
        <w:t>dubious</w:t>
      </w:r>
      <w:r w:rsidR="00147945">
        <w:rPr>
          <w:rFonts w:ascii="Times New Roman" w:hAnsi="Times New Roman"/>
          <w:sz w:val="24"/>
        </w:rPr>
        <w:t xml:space="preserve"> message is </w:t>
      </w:r>
      <w:r w:rsidR="00571396">
        <w:rPr>
          <w:rFonts w:ascii="Times New Roman" w:hAnsi="Times New Roman"/>
          <w:sz w:val="24"/>
        </w:rPr>
        <w:t xml:space="preserve">partly </w:t>
      </w:r>
      <w:r w:rsidR="00147945">
        <w:rPr>
          <w:rFonts w:ascii="Times New Roman" w:hAnsi="Times New Roman"/>
          <w:sz w:val="24"/>
        </w:rPr>
        <w:t xml:space="preserve">to be found in the rise Comfort History, </w:t>
      </w:r>
      <w:r w:rsidR="00502A4F">
        <w:rPr>
          <w:rFonts w:ascii="Times New Roman" w:hAnsi="Times New Roman"/>
          <w:sz w:val="24"/>
        </w:rPr>
        <w:t>which in ou</w:t>
      </w:r>
      <w:r w:rsidR="00147945">
        <w:rPr>
          <w:rFonts w:ascii="Times New Roman" w:hAnsi="Times New Roman"/>
          <w:sz w:val="24"/>
        </w:rPr>
        <w:t>r uncertai</w:t>
      </w:r>
      <w:r w:rsidR="008953B0">
        <w:rPr>
          <w:rFonts w:ascii="Times New Roman" w:hAnsi="Times New Roman"/>
          <w:sz w:val="24"/>
        </w:rPr>
        <w:t xml:space="preserve">n world, serves to remind us that life in the past was </w:t>
      </w:r>
      <w:r w:rsidR="009E5351">
        <w:rPr>
          <w:rFonts w:ascii="Times New Roman" w:hAnsi="Times New Roman"/>
          <w:sz w:val="24"/>
        </w:rPr>
        <w:t>simply</w:t>
      </w:r>
      <w:r w:rsidR="008953B0">
        <w:rPr>
          <w:rFonts w:ascii="Times New Roman" w:hAnsi="Times New Roman"/>
          <w:sz w:val="24"/>
        </w:rPr>
        <w:t xml:space="preserve"> nasty, brutish and short</w:t>
      </w:r>
      <w:r w:rsidR="00147945">
        <w:rPr>
          <w:rFonts w:ascii="Times New Roman" w:hAnsi="Times New Roman"/>
          <w:sz w:val="24"/>
        </w:rPr>
        <w:t>.</w:t>
      </w:r>
      <w:r w:rsidR="00CA1A2F">
        <w:rPr>
          <w:rStyle w:val="EndnoteReference"/>
          <w:rFonts w:ascii="Times New Roman" w:hAnsi="Times New Roman"/>
          <w:sz w:val="24"/>
        </w:rPr>
        <w:endnoteReference w:id="4"/>
      </w:r>
      <w:r w:rsidR="00147945">
        <w:rPr>
          <w:rFonts w:ascii="Times New Roman" w:hAnsi="Times New Roman"/>
          <w:sz w:val="24"/>
        </w:rPr>
        <w:t xml:space="preserve"> </w:t>
      </w:r>
      <w:r w:rsidR="00BA4613">
        <w:rPr>
          <w:rFonts w:ascii="Times New Roman" w:hAnsi="Times New Roman"/>
          <w:sz w:val="24"/>
        </w:rPr>
        <w:t>The new orthodoxy is the work of evolutionary psychologists, political scientists and theorists of international relations and is closely linked with the r</w:t>
      </w:r>
      <w:r w:rsidR="005C0383">
        <w:rPr>
          <w:rFonts w:ascii="Times New Roman" w:hAnsi="Times New Roman"/>
          <w:sz w:val="24"/>
        </w:rPr>
        <w:t>eturn of the idea of</w:t>
      </w:r>
      <w:r w:rsidR="007B2A82">
        <w:rPr>
          <w:rFonts w:ascii="Times New Roman" w:hAnsi="Times New Roman"/>
          <w:sz w:val="24"/>
        </w:rPr>
        <w:t xml:space="preserve"> history, </w:t>
      </w:r>
      <w:r w:rsidR="00171770">
        <w:rPr>
          <w:rFonts w:ascii="Times New Roman" w:hAnsi="Times New Roman"/>
          <w:sz w:val="24"/>
        </w:rPr>
        <w:t xml:space="preserve">long since abandoned </w:t>
      </w:r>
      <w:r w:rsidR="007B2A82">
        <w:rPr>
          <w:rFonts w:ascii="Times New Roman" w:hAnsi="Times New Roman"/>
          <w:sz w:val="24"/>
        </w:rPr>
        <w:t>by historians, a</w:t>
      </w:r>
      <w:r w:rsidR="009B3982">
        <w:rPr>
          <w:rFonts w:ascii="Times New Roman" w:hAnsi="Times New Roman"/>
          <w:sz w:val="24"/>
        </w:rPr>
        <w:t xml:space="preserve">s a process of </w:t>
      </w:r>
      <w:r w:rsidR="00BA4613">
        <w:rPr>
          <w:rFonts w:ascii="Times New Roman" w:hAnsi="Times New Roman"/>
          <w:sz w:val="24"/>
        </w:rPr>
        <w:t>linear evolution.</w:t>
      </w:r>
      <w:r w:rsidR="009E5351">
        <w:rPr>
          <w:rStyle w:val="EndnoteReference"/>
          <w:rFonts w:ascii="Times New Roman" w:hAnsi="Times New Roman"/>
          <w:sz w:val="24"/>
        </w:rPr>
        <w:endnoteReference w:id="5"/>
      </w:r>
      <w:r w:rsidR="009E5351">
        <w:rPr>
          <w:rFonts w:ascii="Times New Roman" w:hAnsi="Times New Roman"/>
          <w:sz w:val="24"/>
        </w:rPr>
        <w:t xml:space="preserve"> </w:t>
      </w:r>
      <w:r w:rsidR="007B2A82">
        <w:rPr>
          <w:rFonts w:ascii="Times New Roman" w:hAnsi="Times New Roman"/>
          <w:sz w:val="24"/>
        </w:rPr>
        <w:t>The marginality of historians to the current</w:t>
      </w:r>
      <w:r w:rsidR="00837B28">
        <w:rPr>
          <w:rFonts w:ascii="Times New Roman" w:hAnsi="Times New Roman"/>
          <w:sz w:val="24"/>
        </w:rPr>
        <w:t xml:space="preserve"> public</w:t>
      </w:r>
      <w:r w:rsidR="007B2A82">
        <w:rPr>
          <w:rFonts w:ascii="Times New Roman" w:hAnsi="Times New Roman"/>
          <w:sz w:val="24"/>
        </w:rPr>
        <w:t xml:space="preserve"> debate on violence is</w:t>
      </w:r>
      <w:r w:rsidR="00171770">
        <w:rPr>
          <w:rFonts w:ascii="Times New Roman" w:hAnsi="Times New Roman"/>
          <w:sz w:val="24"/>
        </w:rPr>
        <w:t xml:space="preserve"> significant</w:t>
      </w:r>
      <w:r w:rsidR="007B2A82">
        <w:rPr>
          <w:rFonts w:ascii="Times New Roman" w:hAnsi="Times New Roman"/>
          <w:sz w:val="24"/>
        </w:rPr>
        <w:t>.</w:t>
      </w:r>
      <w:r w:rsidR="00BD0E2E">
        <w:rPr>
          <w:rFonts w:ascii="Times New Roman" w:hAnsi="Times New Roman"/>
          <w:sz w:val="24"/>
        </w:rPr>
        <w:t xml:space="preserve"> </w:t>
      </w:r>
      <w:r w:rsidR="007B2A82">
        <w:rPr>
          <w:rFonts w:ascii="Times New Roman" w:hAnsi="Times New Roman"/>
          <w:sz w:val="24"/>
        </w:rPr>
        <w:t xml:space="preserve">Histories of progress entail valuation; eschewing the context with which </w:t>
      </w:r>
      <w:r w:rsidR="007F2E76">
        <w:rPr>
          <w:rFonts w:ascii="Times New Roman" w:hAnsi="Times New Roman"/>
          <w:sz w:val="24"/>
        </w:rPr>
        <w:t xml:space="preserve">professional </w:t>
      </w:r>
      <w:r w:rsidR="007B2A82">
        <w:rPr>
          <w:rFonts w:ascii="Times New Roman" w:hAnsi="Times New Roman"/>
          <w:sz w:val="24"/>
        </w:rPr>
        <w:t xml:space="preserve">historians </w:t>
      </w:r>
      <w:r w:rsidR="007F2E76">
        <w:rPr>
          <w:rFonts w:ascii="Times New Roman" w:hAnsi="Times New Roman"/>
          <w:sz w:val="24"/>
        </w:rPr>
        <w:t xml:space="preserve">routinely </w:t>
      </w:r>
      <w:r w:rsidR="007B2A82">
        <w:rPr>
          <w:rFonts w:ascii="Times New Roman" w:hAnsi="Times New Roman"/>
          <w:sz w:val="24"/>
        </w:rPr>
        <w:t xml:space="preserve">deal in, the current orthodoxy employs contemporary </w:t>
      </w:r>
      <w:r w:rsidR="007F2E76">
        <w:rPr>
          <w:rFonts w:ascii="Times New Roman" w:hAnsi="Times New Roman"/>
          <w:sz w:val="24"/>
        </w:rPr>
        <w:t>values and standards</w:t>
      </w:r>
      <w:r w:rsidR="007B2A82">
        <w:rPr>
          <w:rFonts w:ascii="Times New Roman" w:hAnsi="Times New Roman"/>
          <w:sz w:val="24"/>
        </w:rPr>
        <w:t xml:space="preserve"> with </w:t>
      </w:r>
      <w:r>
        <w:rPr>
          <w:rFonts w:ascii="Times New Roman" w:hAnsi="Times New Roman"/>
          <w:sz w:val="24"/>
        </w:rPr>
        <w:t>which to condemn the past.</w:t>
      </w:r>
      <w:r>
        <w:t xml:space="preserve"> </w:t>
      </w:r>
      <w:r>
        <w:rPr>
          <w:rFonts w:ascii="Times New Roman" w:hAnsi="Times New Roman"/>
          <w:sz w:val="24"/>
        </w:rPr>
        <w:t>Since v</w:t>
      </w:r>
      <w:r w:rsidRPr="001B35A7">
        <w:rPr>
          <w:rFonts w:ascii="Times New Roman" w:hAnsi="Times New Roman"/>
          <w:sz w:val="24"/>
        </w:rPr>
        <w:t>iolence is</w:t>
      </w:r>
      <w:r>
        <w:rPr>
          <w:rFonts w:ascii="Times New Roman" w:hAnsi="Times New Roman"/>
          <w:sz w:val="24"/>
        </w:rPr>
        <w:t xml:space="preserve"> </w:t>
      </w:r>
      <w:r w:rsidRPr="001B35A7">
        <w:rPr>
          <w:rFonts w:ascii="Times New Roman" w:hAnsi="Times New Roman"/>
          <w:sz w:val="24"/>
        </w:rPr>
        <w:t xml:space="preserve">always </w:t>
      </w:r>
      <w:r>
        <w:rPr>
          <w:rFonts w:ascii="Times New Roman" w:hAnsi="Times New Roman"/>
          <w:sz w:val="24"/>
        </w:rPr>
        <w:t>transgressive</w:t>
      </w:r>
      <w:r w:rsidR="00B71DDC">
        <w:rPr>
          <w:rFonts w:ascii="Times New Roman" w:hAnsi="Times New Roman"/>
          <w:sz w:val="24"/>
        </w:rPr>
        <w:t>,</w:t>
      </w:r>
      <w:r>
        <w:rPr>
          <w:rFonts w:ascii="Times New Roman" w:hAnsi="Times New Roman"/>
          <w:sz w:val="24"/>
        </w:rPr>
        <w:t xml:space="preserve"> historical </w:t>
      </w:r>
      <w:r w:rsidRPr="001B35A7">
        <w:rPr>
          <w:rFonts w:ascii="Times New Roman" w:hAnsi="Times New Roman"/>
          <w:sz w:val="24"/>
        </w:rPr>
        <w:t xml:space="preserve">research </w:t>
      </w:r>
      <w:r>
        <w:rPr>
          <w:rFonts w:ascii="Times New Roman" w:hAnsi="Times New Roman"/>
          <w:sz w:val="24"/>
        </w:rPr>
        <w:t>over the last generation has been</w:t>
      </w:r>
      <w:r w:rsidRPr="001B35A7">
        <w:rPr>
          <w:rFonts w:ascii="Times New Roman" w:hAnsi="Times New Roman"/>
          <w:sz w:val="24"/>
        </w:rPr>
        <w:t xml:space="preserve"> dedicated to understanding how a society establishes the boundaries of legitimate and illegitimate violence, </w:t>
      </w:r>
      <w:r w:rsidR="00693881">
        <w:rPr>
          <w:rFonts w:ascii="Times New Roman" w:hAnsi="Times New Roman"/>
          <w:sz w:val="24"/>
        </w:rPr>
        <w:t>and how violence was represented and</w:t>
      </w:r>
      <w:r w:rsidRPr="001B35A7">
        <w:rPr>
          <w:rFonts w:ascii="Times New Roman" w:hAnsi="Times New Roman"/>
          <w:sz w:val="24"/>
        </w:rPr>
        <w:t xml:space="preserve"> consumed.</w:t>
      </w:r>
      <w:r w:rsidR="009E5351">
        <w:rPr>
          <w:rStyle w:val="EndnoteReference"/>
          <w:rFonts w:ascii="Times New Roman" w:hAnsi="Times New Roman"/>
          <w:sz w:val="24"/>
        </w:rPr>
        <w:endnoteReference w:id="6"/>
      </w:r>
      <w:r w:rsidRPr="001B35A7">
        <w:rPr>
          <w:rFonts w:ascii="Times New Roman" w:hAnsi="Times New Roman"/>
          <w:sz w:val="24"/>
        </w:rPr>
        <w:t xml:space="preserve"> </w:t>
      </w:r>
      <w:r>
        <w:rPr>
          <w:rFonts w:ascii="Times New Roman" w:hAnsi="Times New Roman"/>
          <w:sz w:val="24"/>
        </w:rPr>
        <w:t>But the new orthodoxy is not con</w:t>
      </w:r>
      <w:r w:rsidR="007F2E76">
        <w:rPr>
          <w:rFonts w:ascii="Times New Roman" w:hAnsi="Times New Roman"/>
          <w:sz w:val="24"/>
        </w:rPr>
        <w:t>cerned with this context. It</w:t>
      </w:r>
      <w:r w:rsidR="007857F0">
        <w:rPr>
          <w:rFonts w:ascii="Times New Roman" w:hAnsi="Times New Roman"/>
          <w:sz w:val="24"/>
        </w:rPr>
        <w:t xml:space="preserve"> sets out to </w:t>
      </w:r>
      <w:r w:rsidR="007F2E76">
        <w:rPr>
          <w:rFonts w:ascii="Times New Roman" w:hAnsi="Times New Roman"/>
          <w:sz w:val="24"/>
        </w:rPr>
        <w:t>prove that</w:t>
      </w:r>
      <w:r w:rsidR="000A6371">
        <w:rPr>
          <w:rFonts w:ascii="Times New Roman" w:hAnsi="Times New Roman"/>
          <w:sz w:val="24"/>
        </w:rPr>
        <w:t xml:space="preserve"> violence has been falling consistently and steadily throughout human history. </w:t>
      </w:r>
      <w:r w:rsidR="007857F0">
        <w:rPr>
          <w:rFonts w:ascii="Times New Roman" w:hAnsi="Times New Roman"/>
          <w:sz w:val="24"/>
        </w:rPr>
        <w:t>It is</w:t>
      </w:r>
      <w:r w:rsidR="000A6371">
        <w:rPr>
          <w:rFonts w:ascii="Times New Roman" w:hAnsi="Times New Roman"/>
          <w:sz w:val="24"/>
        </w:rPr>
        <w:t xml:space="preserve"> not only leading to a serious misrepresentation of the past, but</w:t>
      </w:r>
      <w:r w:rsidR="001F17A7">
        <w:rPr>
          <w:rFonts w:ascii="Times New Roman" w:hAnsi="Times New Roman"/>
          <w:sz w:val="24"/>
        </w:rPr>
        <w:t xml:space="preserve"> it</w:t>
      </w:r>
      <w:r w:rsidR="000A6371">
        <w:rPr>
          <w:rFonts w:ascii="Times New Roman" w:hAnsi="Times New Roman"/>
          <w:sz w:val="24"/>
        </w:rPr>
        <w:t xml:space="preserve"> has </w:t>
      </w:r>
      <w:r w:rsidR="007F2E76">
        <w:rPr>
          <w:rFonts w:ascii="Times New Roman" w:hAnsi="Times New Roman"/>
          <w:sz w:val="24"/>
        </w:rPr>
        <w:t>significant implications</w:t>
      </w:r>
      <w:r w:rsidR="00837B28">
        <w:rPr>
          <w:rFonts w:ascii="Times New Roman" w:hAnsi="Times New Roman"/>
          <w:sz w:val="24"/>
        </w:rPr>
        <w:t xml:space="preserve"> for the</w:t>
      </w:r>
      <w:r w:rsidR="000A6371">
        <w:rPr>
          <w:rFonts w:ascii="Times New Roman" w:hAnsi="Times New Roman"/>
          <w:sz w:val="24"/>
        </w:rPr>
        <w:t xml:space="preserve"> present</w:t>
      </w:r>
      <w:r w:rsidR="00122B96">
        <w:rPr>
          <w:rFonts w:ascii="Times New Roman" w:hAnsi="Times New Roman"/>
          <w:sz w:val="24"/>
        </w:rPr>
        <w:t xml:space="preserve">: it </w:t>
      </w:r>
      <w:r w:rsidR="001F17A7">
        <w:rPr>
          <w:rFonts w:ascii="Times New Roman" w:hAnsi="Times New Roman"/>
          <w:sz w:val="24"/>
        </w:rPr>
        <w:t>reassur</w:t>
      </w:r>
      <w:r w:rsidR="00F57D15">
        <w:rPr>
          <w:rFonts w:ascii="Times New Roman" w:hAnsi="Times New Roman"/>
          <w:sz w:val="24"/>
        </w:rPr>
        <w:t xml:space="preserve">es </w:t>
      </w:r>
      <w:r w:rsidR="001F17A7">
        <w:rPr>
          <w:rFonts w:ascii="Times New Roman" w:hAnsi="Times New Roman"/>
          <w:sz w:val="24"/>
        </w:rPr>
        <w:t>that</w:t>
      </w:r>
      <w:r w:rsidR="00F57D15">
        <w:rPr>
          <w:rFonts w:ascii="Times New Roman" w:hAnsi="Times New Roman"/>
          <w:sz w:val="24"/>
        </w:rPr>
        <w:t xml:space="preserve"> the violence we </w:t>
      </w:r>
      <w:r w:rsidR="001F17A7">
        <w:rPr>
          <w:rFonts w:ascii="Times New Roman" w:hAnsi="Times New Roman"/>
          <w:sz w:val="24"/>
        </w:rPr>
        <w:t>witness</w:t>
      </w:r>
      <w:r w:rsidR="00F57D15">
        <w:rPr>
          <w:rFonts w:ascii="Times New Roman" w:hAnsi="Times New Roman"/>
          <w:sz w:val="24"/>
        </w:rPr>
        <w:t xml:space="preserve"> today is a</w:t>
      </w:r>
      <w:r w:rsidR="001F17A7">
        <w:rPr>
          <w:rFonts w:ascii="Times New Roman" w:hAnsi="Times New Roman"/>
          <w:sz w:val="24"/>
        </w:rPr>
        <w:t xml:space="preserve"> lesser evil</w:t>
      </w:r>
      <w:r w:rsidR="007F2E76">
        <w:rPr>
          <w:rFonts w:ascii="Times New Roman" w:hAnsi="Times New Roman"/>
          <w:sz w:val="24"/>
        </w:rPr>
        <w:t xml:space="preserve"> – after all, we </w:t>
      </w:r>
      <w:r w:rsidR="008953B0">
        <w:rPr>
          <w:rFonts w:ascii="Times New Roman" w:hAnsi="Times New Roman"/>
          <w:sz w:val="24"/>
        </w:rPr>
        <w:t xml:space="preserve">are </w:t>
      </w:r>
      <w:r w:rsidR="008422F3">
        <w:rPr>
          <w:rFonts w:ascii="Times New Roman" w:hAnsi="Times New Roman"/>
          <w:sz w:val="24"/>
        </w:rPr>
        <w:t xml:space="preserve">being </w:t>
      </w:r>
      <w:r w:rsidR="00B71DDC">
        <w:rPr>
          <w:rFonts w:ascii="Times New Roman" w:hAnsi="Times New Roman"/>
          <w:sz w:val="24"/>
        </w:rPr>
        <w:t>reminded</w:t>
      </w:r>
      <w:r w:rsidR="007F2E76">
        <w:rPr>
          <w:rFonts w:ascii="Times New Roman" w:hAnsi="Times New Roman"/>
          <w:sz w:val="24"/>
        </w:rPr>
        <w:t xml:space="preserve">, </w:t>
      </w:r>
      <w:r w:rsidR="00122B96">
        <w:rPr>
          <w:rFonts w:ascii="Times New Roman" w:hAnsi="Times New Roman"/>
          <w:sz w:val="24"/>
        </w:rPr>
        <w:t xml:space="preserve">precision </w:t>
      </w:r>
      <w:r w:rsidR="00122B96">
        <w:rPr>
          <w:rFonts w:ascii="Times New Roman" w:hAnsi="Times New Roman"/>
          <w:sz w:val="24"/>
        </w:rPr>
        <w:lastRenderedPageBreak/>
        <w:t>bombing</w:t>
      </w:r>
      <w:r w:rsidR="00F57D15">
        <w:rPr>
          <w:rFonts w:ascii="Times New Roman" w:hAnsi="Times New Roman"/>
          <w:sz w:val="24"/>
        </w:rPr>
        <w:t>, mass incarceration</w:t>
      </w:r>
      <w:r w:rsidR="00122B96">
        <w:rPr>
          <w:rFonts w:ascii="Times New Roman" w:hAnsi="Times New Roman"/>
          <w:sz w:val="24"/>
        </w:rPr>
        <w:t xml:space="preserve"> and water</w:t>
      </w:r>
      <w:r w:rsidR="001F17A7">
        <w:rPr>
          <w:rFonts w:ascii="Times New Roman" w:hAnsi="Times New Roman"/>
          <w:sz w:val="24"/>
        </w:rPr>
        <w:t>-</w:t>
      </w:r>
      <w:r w:rsidR="00122B96">
        <w:rPr>
          <w:rFonts w:ascii="Times New Roman" w:hAnsi="Times New Roman"/>
          <w:sz w:val="24"/>
        </w:rPr>
        <w:t>boarding, are, historically</w:t>
      </w:r>
      <w:r w:rsidR="007F2E76">
        <w:rPr>
          <w:rFonts w:ascii="Times New Roman" w:hAnsi="Times New Roman"/>
          <w:sz w:val="24"/>
        </w:rPr>
        <w:t xml:space="preserve"> speaking</w:t>
      </w:r>
      <w:r w:rsidR="00122B96">
        <w:rPr>
          <w:rFonts w:ascii="Times New Roman" w:hAnsi="Times New Roman"/>
          <w:sz w:val="24"/>
        </w:rPr>
        <w:t>, not that bad.</w:t>
      </w:r>
      <w:r w:rsidR="001F17A7">
        <w:rPr>
          <w:rFonts w:ascii="Times New Roman" w:hAnsi="Times New Roman"/>
          <w:sz w:val="24"/>
        </w:rPr>
        <w:t xml:space="preserve"> The new orthodoxy on the history of violence </w:t>
      </w:r>
      <w:r w:rsidR="007F2E76">
        <w:rPr>
          <w:rFonts w:ascii="Times New Roman" w:hAnsi="Times New Roman"/>
          <w:sz w:val="24"/>
        </w:rPr>
        <w:t>therefore amounts to a form of</w:t>
      </w:r>
      <w:r w:rsidR="001F17A7">
        <w:rPr>
          <w:rFonts w:ascii="Times New Roman" w:hAnsi="Times New Roman"/>
          <w:sz w:val="24"/>
        </w:rPr>
        <w:t xml:space="preserve"> casuistry</w:t>
      </w:r>
      <w:r w:rsidR="007F2E76">
        <w:rPr>
          <w:rFonts w:ascii="Times New Roman" w:hAnsi="Times New Roman"/>
          <w:sz w:val="24"/>
        </w:rPr>
        <w:t>, which not only comforts</w:t>
      </w:r>
      <w:r w:rsidR="00250984">
        <w:rPr>
          <w:rFonts w:ascii="Times New Roman" w:hAnsi="Times New Roman"/>
          <w:sz w:val="24"/>
        </w:rPr>
        <w:t xml:space="preserve"> </w:t>
      </w:r>
      <w:r w:rsidR="007F2E76">
        <w:rPr>
          <w:rFonts w:ascii="Times New Roman" w:hAnsi="Times New Roman"/>
          <w:sz w:val="24"/>
        </w:rPr>
        <w:t xml:space="preserve">but </w:t>
      </w:r>
      <w:r w:rsidR="00F57D15">
        <w:rPr>
          <w:rFonts w:ascii="Times New Roman" w:hAnsi="Times New Roman"/>
          <w:sz w:val="24"/>
        </w:rPr>
        <w:t xml:space="preserve">also </w:t>
      </w:r>
      <w:r w:rsidR="007F2E76">
        <w:rPr>
          <w:rFonts w:ascii="Times New Roman" w:hAnsi="Times New Roman"/>
          <w:sz w:val="24"/>
        </w:rPr>
        <w:t xml:space="preserve">serves </w:t>
      </w:r>
      <w:r w:rsidR="00583548">
        <w:rPr>
          <w:rFonts w:ascii="Times New Roman" w:hAnsi="Times New Roman"/>
          <w:sz w:val="24"/>
        </w:rPr>
        <w:t>political i</w:t>
      </w:r>
      <w:r w:rsidR="007F2E76">
        <w:rPr>
          <w:rFonts w:ascii="Times New Roman" w:hAnsi="Times New Roman"/>
          <w:sz w:val="24"/>
        </w:rPr>
        <w:t>nterests</w:t>
      </w:r>
      <w:r w:rsidR="001F17A7">
        <w:rPr>
          <w:rFonts w:ascii="Times New Roman" w:hAnsi="Times New Roman"/>
          <w:sz w:val="24"/>
        </w:rPr>
        <w:t>.</w:t>
      </w:r>
    </w:p>
    <w:p w:rsidR="001B35A7" w:rsidRDefault="001B35A7" w:rsidP="000157F4">
      <w:pPr>
        <w:spacing w:line="480" w:lineRule="auto"/>
        <w:rPr>
          <w:rFonts w:ascii="Times New Roman" w:hAnsi="Times New Roman"/>
          <w:sz w:val="24"/>
        </w:rPr>
      </w:pPr>
      <w:r>
        <w:rPr>
          <w:rFonts w:ascii="Times New Roman" w:hAnsi="Times New Roman"/>
          <w:sz w:val="24"/>
        </w:rPr>
        <w:tab/>
        <w:t xml:space="preserve">This </w:t>
      </w:r>
      <w:r w:rsidR="00683DB0">
        <w:rPr>
          <w:rFonts w:ascii="Times New Roman" w:hAnsi="Times New Roman"/>
          <w:sz w:val="24"/>
        </w:rPr>
        <w:t>essay</w:t>
      </w:r>
      <w:r>
        <w:rPr>
          <w:rFonts w:ascii="Times New Roman" w:hAnsi="Times New Roman"/>
          <w:sz w:val="24"/>
        </w:rPr>
        <w:t xml:space="preserve"> argue</w:t>
      </w:r>
      <w:r w:rsidR="00683DB0">
        <w:rPr>
          <w:rFonts w:ascii="Times New Roman" w:hAnsi="Times New Roman"/>
          <w:sz w:val="24"/>
        </w:rPr>
        <w:t>s</w:t>
      </w:r>
      <w:r>
        <w:rPr>
          <w:rFonts w:ascii="Times New Roman" w:hAnsi="Times New Roman"/>
          <w:sz w:val="24"/>
        </w:rPr>
        <w:t xml:space="preserve"> that </w:t>
      </w:r>
      <w:r w:rsidR="001F17A7">
        <w:rPr>
          <w:rFonts w:ascii="Times New Roman" w:hAnsi="Times New Roman"/>
          <w:sz w:val="24"/>
        </w:rPr>
        <w:t>the</w:t>
      </w:r>
      <w:r w:rsidR="00683DB0">
        <w:rPr>
          <w:rFonts w:ascii="Times New Roman" w:hAnsi="Times New Roman"/>
          <w:sz w:val="24"/>
        </w:rPr>
        <w:t xml:space="preserve"> current</w:t>
      </w:r>
      <w:r w:rsidR="00583548">
        <w:rPr>
          <w:rFonts w:ascii="Times New Roman" w:hAnsi="Times New Roman"/>
          <w:sz w:val="24"/>
        </w:rPr>
        <w:t xml:space="preserve"> </w:t>
      </w:r>
      <w:r w:rsidR="00B775FE">
        <w:rPr>
          <w:rFonts w:ascii="Times New Roman" w:hAnsi="Times New Roman"/>
          <w:sz w:val="24"/>
        </w:rPr>
        <w:t xml:space="preserve">methodological </w:t>
      </w:r>
      <w:r w:rsidR="00683DB0">
        <w:rPr>
          <w:rFonts w:ascii="Times New Roman" w:hAnsi="Times New Roman"/>
          <w:sz w:val="24"/>
        </w:rPr>
        <w:t>chasm</w:t>
      </w:r>
      <w:r w:rsidR="00B775FE">
        <w:rPr>
          <w:rFonts w:ascii="Times New Roman" w:hAnsi="Times New Roman"/>
          <w:sz w:val="24"/>
        </w:rPr>
        <w:t xml:space="preserve"> separat</w:t>
      </w:r>
      <w:r w:rsidR="00683DB0">
        <w:rPr>
          <w:rFonts w:ascii="Times New Roman" w:hAnsi="Times New Roman"/>
          <w:sz w:val="24"/>
        </w:rPr>
        <w:t>ing</w:t>
      </w:r>
      <w:r w:rsidR="007F2E76">
        <w:rPr>
          <w:rFonts w:ascii="Times New Roman" w:hAnsi="Times New Roman"/>
          <w:sz w:val="24"/>
        </w:rPr>
        <w:t xml:space="preserve"> recent</w:t>
      </w:r>
      <w:r w:rsidR="00B758E0">
        <w:rPr>
          <w:rFonts w:ascii="Times New Roman" w:hAnsi="Times New Roman"/>
          <w:sz w:val="24"/>
        </w:rPr>
        <w:t xml:space="preserve"> historical research</w:t>
      </w:r>
      <w:r w:rsidR="00B775FE">
        <w:rPr>
          <w:rFonts w:ascii="Times New Roman" w:hAnsi="Times New Roman"/>
          <w:sz w:val="24"/>
        </w:rPr>
        <w:t xml:space="preserve"> and the </w:t>
      </w:r>
      <w:r w:rsidR="00B758E0">
        <w:rPr>
          <w:rFonts w:ascii="Times New Roman" w:hAnsi="Times New Roman"/>
          <w:sz w:val="24"/>
        </w:rPr>
        <w:t>Comfort Histo</w:t>
      </w:r>
      <w:r w:rsidR="00683DB0">
        <w:rPr>
          <w:rFonts w:ascii="Times New Roman" w:hAnsi="Times New Roman"/>
          <w:sz w:val="24"/>
        </w:rPr>
        <w:t xml:space="preserve">ry of violence has deeper origins. It demonstrates </w:t>
      </w:r>
      <w:r w:rsidR="00B775FE">
        <w:rPr>
          <w:rFonts w:ascii="Times New Roman" w:hAnsi="Times New Roman"/>
          <w:sz w:val="24"/>
        </w:rPr>
        <w:t>that</w:t>
      </w:r>
      <w:r w:rsidR="007857F0">
        <w:rPr>
          <w:rFonts w:ascii="Times New Roman" w:hAnsi="Times New Roman"/>
          <w:sz w:val="24"/>
        </w:rPr>
        <w:t>,</w:t>
      </w:r>
      <w:r w:rsidR="00B775FE">
        <w:rPr>
          <w:rFonts w:ascii="Times New Roman" w:hAnsi="Times New Roman"/>
          <w:sz w:val="24"/>
        </w:rPr>
        <w:t xml:space="preserve"> while historians</w:t>
      </w:r>
      <w:r w:rsidR="007857F0">
        <w:rPr>
          <w:rFonts w:ascii="Times New Roman" w:hAnsi="Times New Roman"/>
          <w:sz w:val="24"/>
        </w:rPr>
        <w:t xml:space="preserve"> </w:t>
      </w:r>
      <w:r w:rsidR="00B775FE">
        <w:rPr>
          <w:rFonts w:ascii="Times New Roman" w:hAnsi="Times New Roman"/>
          <w:sz w:val="24"/>
        </w:rPr>
        <w:t>have</w:t>
      </w:r>
      <w:r w:rsidR="00B762DC">
        <w:rPr>
          <w:rFonts w:ascii="Times New Roman" w:hAnsi="Times New Roman"/>
          <w:sz w:val="24"/>
        </w:rPr>
        <w:t xml:space="preserve"> been open to innovation </w:t>
      </w:r>
      <w:r w:rsidR="007F2E76">
        <w:rPr>
          <w:rFonts w:ascii="Times New Roman" w:hAnsi="Times New Roman"/>
          <w:sz w:val="24"/>
        </w:rPr>
        <w:t>a</w:t>
      </w:r>
      <w:r w:rsidR="00B762DC">
        <w:rPr>
          <w:rFonts w:ascii="Times New Roman" w:hAnsi="Times New Roman"/>
          <w:sz w:val="24"/>
        </w:rPr>
        <w:t xml:space="preserve">nd </w:t>
      </w:r>
      <w:r w:rsidR="00B775FE">
        <w:rPr>
          <w:rFonts w:ascii="Times New Roman" w:hAnsi="Times New Roman"/>
          <w:sz w:val="24"/>
        </w:rPr>
        <w:t xml:space="preserve">eager adopters of </w:t>
      </w:r>
      <w:r w:rsidR="007857F0">
        <w:rPr>
          <w:rFonts w:ascii="Times New Roman" w:hAnsi="Times New Roman"/>
          <w:sz w:val="24"/>
        </w:rPr>
        <w:t>scientific</w:t>
      </w:r>
      <w:r w:rsidR="00B775FE">
        <w:rPr>
          <w:rFonts w:ascii="Times New Roman" w:hAnsi="Times New Roman"/>
          <w:sz w:val="24"/>
        </w:rPr>
        <w:t xml:space="preserve"> and social scien</w:t>
      </w:r>
      <w:r w:rsidR="00B762DC">
        <w:rPr>
          <w:rFonts w:ascii="Times New Roman" w:hAnsi="Times New Roman"/>
          <w:sz w:val="24"/>
        </w:rPr>
        <w:t>ce</w:t>
      </w:r>
      <w:r w:rsidR="00B775FE">
        <w:rPr>
          <w:rFonts w:ascii="Times New Roman" w:hAnsi="Times New Roman"/>
          <w:sz w:val="24"/>
        </w:rPr>
        <w:t xml:space="preserve"> research </w:t>
      </w:r>
      <w:r w:rsidR="00B762DC">
        <w:rPr>
          <w:rFonts w:ascii="Times New Roman" w:hAnsi="Times New Roman"/>
          <w:sz w:val="24"/>
        </w:rPr>
        <w:t>in order to</w:t>
      </w:r>
      <w:r w:rsidR="00B775FE">
        <w:rPr>
          <w:rFonts w:ascii="Times New Roman" w:hAnsi="Times New Roman"/>
          <w:sz w:val="24"/>
        </w:rPr>
        <w:t xml:space="preserve"> transform our understanding of violenc</w:t>
      </w:r>
      <w:r w:rsidR="00B762DC">
        <w:rPr>
          <w:rFonts w:ascii="Times New Roman" w:hAnsi="Times New Roman"/>
          <w:sz w:val="24"/>
        </w:rPr>
        <w:t>e,</w:t>
      </w:r>
      <w:r w:rsidR="006D30AE">
        <w:rPr>
          <w:rFonts w:ascii="Times New Roman" w:hAnsi="Times New Roman"/>
          <w:sz w:val="24"/>
        </w:rPr>
        <w:t xml:space="preserve"> many</w:t>
      </w:r>
      <w:r w:rsidR="00B762DC">
        <w:rPr>
          <w:rFonts w:ascii="Times New Roman" w:hAnsi="Times New Roman"/>
          <w:sz w:val="24"/>
        </w:rPr>
        <w:t xml:space="preserve"> scientists and social scientists</w:t>
      </w:r>
      <w:r w:rsidR="007F2E76">
        <w:rPr>
          <w:rFonts w:ascii="Times New Roman" w:hAnsi="Times New Roman"/>
          <w:sz w:val="24"/>
        </w:rPr>
        <w:t xml:space="preserve"> who</w:t>
      </w:r>
      <w:r w:rsidR="00B762DC">
        <w:rPr>
          <w:rFonts w:ascii="Times New Roman" w:hAnsi="Times New Roman"/>
          <w:sz w:val="24"/>
        </w:rPr>
        <w:t xml:space="preserve"> use history to illu</w:t>
      </w:r>
      <w:r w:rsidR="00683DB0">
        <w:rPr>
          <w:rFonts w:ascii="Times New Roman" w:hAnsi="Times New Roman"/>
          <w:sz w:val="24"/>
        </w:rPr>
        <w:t>strate their theories are operating with</w:t>
      </w:r>
      <w:r w:rsidR="00B762DC">
        <w:rPr>
          <w:rFonts w:ascii="Times New Roman" w:hAnsi="Times New Roman"/>
          <w:sz w:val="24"/>
        </w:rPr>
        <w:t xml:space="preserve"> an </w:t>
      </w:r>
      <w:r w:rsidR="00C74B83">
        <w:rPr>
          <w:rFonts w:ascii="Times New Roman" w:hAnsi="Times New Roman"/>
          <w:sz w:val="24"/>
        </w:rPr>
        <w:t>outmoded linear</w:t>
      </w:r>
      <w:r w:rsidR="00B775FE">
        <w:rPr>
          <w:rFonts w:ascii="Times New Roman" w:hAnsi="Times New Roman"/>
          <w:sz w:val="24"/>
        </w:rPr>
        <w:t xml:space="preserve"> </w:t>
      </w:r>
      <w:r w:rsidR="00C74B83">
        <w:rPr>
          <w:rFonts w:ascii="Times New Roman" w:hAnsi="Times New Roman"/>
          <w:sz w:val="24"/>
        </w:rPr>
        <w:t xml:space="preserve">and determinist view of </w:t>
      </w:r>
      <w:r w:rsidR="00B775FE">
        <w:rPr>
          <w:rFonts w:ascii="Times New Roman" w:hAnsi="Times New Roman"/>
          <w:sz w:val="24"/>
        </w:rPr>
        <w:t>historical change</w:t>
      </w:r>
      <w:r w:rsidR="00C74B83">
        <w:rPr>
          <w:rFonts w:ascii="Times New Roman" w:hAnsi="Times New Roman"/>
          <w:sz w:val="24"/>
        </w:rPr>
        <w:t xml:space="preserve">. </w:t>
      </w:r>
      <w:r w:rsidR="00DE5DC1">
        <w:rPr>
          <w:rFonts w:ascii="Times New Roman" w:hAnsi="Times New Roman"/>
          <w:sz w:val="24"/>
        </w:rPr>
        <w:t>In order to repair the dis</w:t>
      </w:r>
      <w:r w:rsidR="004A5F3A">
        <w:rPr>
          <w:rFonts w:ascii="Times New Roman" w:hAnsi="Times New Roman"/>
          <w:sz w:val="24"/>
        </w:rPr>
        <w:t>connect</w:t>
      </w:r>
      <w:r w:rsidR="00DE5DC1">
        <w:rPr>
          <w:rFonts w:ascii="Times New Roman" w:hAnsi="Times New Roman"/>
          <w:sz w:val="24"/>
        </w:rPr>
        <w:t>ion</w:t>
      </w:r>
      <w:r w:rsidR="004A5F3A">
        <w:rPr>
          <w:rFonts w:ascii="Times New Roman" w:hAnsi="Times New Roman"/>
          <w:sz w:val="24"/>
        </w:rPr>
        <w:t xml:space="preserve"> between historians, scientists and the social scientists working on violence, it is neces</w:t>
      </w:r>
      <w:r w:rsidR="008352C4">
        <w:rPr>
          <w:rFonts w:ascii="Times New Roman" w:hAnsi="Times New Roman"/>
          <w:sz w:val="24"/>
        </w:rPr>
        <w:t xml:space="preserve">sary to explore the roots of </w:t>
      </w:r>
      <w:r w:rsidR="00220F4B">
        <w:rPr>
          <w:rFonts w:ascii="Times New Roman" w:hAnsi="Times New Roman"/>
          <w:sz w:val="24"/>
        </w:rPr>
        <w:t xml:space="preserve">the </w:t>
      </w:r>
      <w:r w:rsidR="007F2E76">
        <w:rPr>
          <w:rFonts w:ascii="Times New Roman" w:hAnsi="Times New Roman"/>
          <w:sz w:val="24"/>
        </w:rPr>
        <w:t xml:space="preserve">present misunderstanding. </w:t>
      </w:r>
      <w:r w:rsidR="00E00546">
        <w:rPr>
          <w:rFonts w:ascii="Times New Roman" w:hAnsi="Times New Roman"/>
          <w:sz w:val="24"/>
        </w:rPr>
        <w:t>The epistemological assumptions that have underpinned historical writing a</w:t>
      </w:r>
      <w:r w:rsidR="00DE5DC1">
        <w:rPr>
          <w:rFonts w:ascii="Times New Roman" w:hAnsi="Times New Roman"/>
          <w:sz w:val="24"/>
        </w:rPr>
        <w:t>bout violence have been shap</w:t>
      </w:r>
      <w:r w:rsidR="00E00546">
        <w:rPr>
          <w:rFonts w:ascii="Times New Roman" w:hAnsi="Times New Roman"/>
          <w:sz w:val="24"/>
        </w:rPr>
        <w:t xml:space="preserve">ed </w:t>
      </w:r>
      <w:r w:rsidR="00DE5DC1">
        <w:rPr>
          <w:rFonts w:ascii="Times New Roman" w:hAnsi="Times New Roman"/>
          <w:sz w:val="24"/>
        </w:rPr>
        <w:t xml:space="preserve">in large measure by </w:t>
      </w:r>
      <w:r w:rsidR="00E00546">
        <w:rPr>
          <w:rFonts w:ascii="Times New Roman" w:hAnsi="Times New Roman"/>
          <w:sz w:val="24"/>
        </w:rPr>
        <w:t>history’s shifting engagement with the sciences.</w:t>
      </w:r>
      <w:r w:rsidR="00220F4B">
        <w:rPr>
          <w:rFonts w:ascii="Times New Roman" w:hAnsi="Times New Roman"/>
          <w:sz w:val="24"/>
        </w:rPr>
        <w:t xml:space="preserve"> </w:t>
      </w:r>
      <w:r w:rsidR="007F2E76">
        <w:rPr>
          <w:rFonts w:ascii="Times New Roman" w:hAnsi="Times New Roman"/>
          <w:sz w:val="24"/>
        </w:rPr>
        <w:t>C</w:t>
      </w:r>
      <w:r w:rsidR="008352C4">
        <w:rPr>
          <w:rFonts w:ascii="Times New Roman" w:hAnsi="Times New Roman"/>
          <w:sz w:val="24"/>
        </w:rPr>
        <w:t xml:space="preserve">urrent </w:t>
      </w:r>
      <w:r w:rsidR="007F2E76">
        <w:rPr>
          <w:rFonts w:ascii="Times New Roman" w:hAnsi="Times New Roman"/>
          <w:sz w:val="24"/>
        </w:rPr>
        <w:t xml:space="preserve">historical </w:t>
      </w:r>
      <w:r w:rsidR="008352C4">
        <w:rPr>
          <w:rFonts w:ascii="Times New Roman" w:hAnsi="Times New Roman"/>
          <w:sz w:val="24"/>
        </w:rPr>
        <w:t>thinking</w:t>
      </w:r>
      <w:r w:rsidR="004A5F3A">
        <w:rPr>
          <w:rFonts w:ascii="Times New Roman" w:hAnsi="Times New Roman"/>
          <w:sz w:val="24"/>
        </w:rPr>
        <w:t xml:space="preserve"> </w:t>
      </w:r>
      <w:r w:rsidR="008352C4">
        <w:rPr>
          <w:rFonts w:ascii="Times New Roman" w:hAnsi="Times New Roman"/>
          <w:sz w:val="24"/>
        </w:rPr>
        <w:t xml:space="preserve">emerged </w:t>
      </w:r>
      <w:r w:rsidR="007F2E76">
        <w:rPr>
          <w:rFonts w:ascii="Times New Roman" w:hAnsi="Times New Roman"/>
          <w:sz w:val="24"/>
        </w:rPr>
        <w:t>during the</w:t>
      </w:r>
      <w:r w:rsidR="008352C4">
        <w:rPr>
          <w:rFonts w:ascii="Times New Roman" w:hAnsi="Times New Roman"/>
          <w:sz w:val="24"/>
        </w:rPr>
        <w:t xml:space="preserve"> 1970s </w:t>
      </w:r>
      <w:r w:rsidR="007F2E76">
        <w:rPr>
          <w:rFonts w:ascii="Times New Roman" w:hAnsi="Times New Roman"/>
          <w:sz w:val="24"/>
        </w:rPr>
        <w:t xml:space="preserve">as a result of the </w:t>
      </w:r>
      <w:r w:rsidR="008352C4">
        <w:rPr>
          <w:rFonts w:ascii="Times New Roman" w:hAnsi="Times New Roman"/>
          <w:sz w:val="24"/>
        </w:rPr>
        <w:t xml:space="preserve">disillusion and rejection of </w:t>
      </w:r>
      <w:r w:rsidR="007F2E76">
        <w:rPr>
          <w:rFonts w:ascii="Times New Roman" w:hAnsi="Times New Roman"/>
          <w:sz w:val="24"/>
        </w:rPr>
        <w:t xml:space="preserve">dominant </w:t>
      </w:r>
      <w:r w:rsidR="008352C4">
        <w:rPr>
          <w:rFonts w:ascii="Times New Roman" w:hAnsi="Times New Roman"/>
          <w:sz w:val="24"/>
        </w:rPr>
        <w:t xml:space="preserve">social science and scientific </w:t>
      </w:r>
      <w:r w:rsidR="007F2E76">
        <w:rPr>
          <w:rFonts w:ascii="Times New Roman" w:hAnsi="Times New Roman"/>
          <w:sz w:val="24"/>
        </w:rPr>
        <w:t>models</w:t>
      </w:r>
      <w:r w:rsidR="008352C4">
        <w:rPr>
          <w:rFonts w:ascii="Times New Roman" w:hAnsi="Times New Roman"/>
          <w:sz w:val="24"/>
        </w:rPr>
        <w:t xml:space="preserve">. In order to understand the new </w:t>
      </w:r>
      <w:r w:rsidR="009F62BD">
        <w:rPr>
          <w:rFonts w:ascii="Times New Roman" w:hAnsi="Times New Roman"/>
          <w:sz w:val="24"/>
        </w:rPr>
        <w:t xml:space="preserve">historical </w:t>
      </w:r>
      <w:r w:rsidR="008352C4">
        <w:rPr>
          <w:rFonts w:ascii="Times New Roman" w:hAnsi="Times New Roman"/>
          <w:sz w:val="24"/>
        </w:rPr>
        <w:t>research and the synthesis that emerged we nee</w:t>
      </w:r>
      <w:r w:rsidR="00E00546">
        <w:rPr>
          <w:rFonts w:ascii="Times New Roman" w:hAnsi="Times New Roman"/>
          <w:sz w:val="24"/>
        </w:rPr>
        <w:t>d to understand the roots of this</w:t>
      </w:r>
      <w:r w:rsidR="008352C4">
        <w:rPr>
          <w:rFonts w:ascii="Times New Roman" w:hAnsi="Times New Roman"/>
          <w:sz w:val="24"/>
        </w:rPr>
        <w:t xml:space="preserve"> disillusion.</w:t>
      </w:r>
      <w:r w:rsidR="00FB3268">
        <w:rPr>
          <w:rFonts w:ascii="Times New Roman" w:hAnsi="Times New Roman"/>
          <w:sz w:val="24"/>
        </w:rPr>
        <w:t xml:space="preserve"> This article </w:t>
      </w:r>
      <w:r w:rsidR="00E00546">
        <w:rPr>
          <w:rFonts w:ascii="Times New Roman" w:hAnsi="Times New Roman"/>
          <w:sz w:val="24"/>
        </w:rPr>
        <w:t>explores</w:t>
      </w:r>
      <w:r w:rsidR="00FB3268">
        <w:rPr>
          <w:rFonts w:ascii="Times New Roman" w:hAnsi="Times New Roman"/>
          <w:sz w:val="24"/>
        </w:rPr>
        <w:t xml:space="preserve"> four patterns</w:t>
      </w:r>
      <w:r w:rsidR="00E00546">
        <w:rPr>
          <w:rFonts w:ascii="Times New Roman" w:hAnsi="Times New Roman"/>
          <w:sz w:val="24"/>
        </w:rPr>
        <w:t xml:space="preserve"> of History’s engagement</w:t>
      </w:r>
      <w:r w:rsidR="00220F4B">
        <w:rPr>
          <w:rFonts w:ascii="Times New Roman" w:hAnsi="Times New Roman"/>
          <w:sz w:val="24"/>
        </w:rPr>
        <w:t xml:space="preserve"> with other disciplines</w:t>
      </w:r>
      <w:r w:rsidR="00E00546">
        <w:rPr>
          <w:rFonts w:ascii="Times New Roman" w:hAnsi="Times New Roman"/>
          <w:sz w:val="24"/>
        </w:rPr>
        <w:t xml:space="preserve">, </w:t>
      </w:r>
      <w:r w:rsidR="00FB3268">
        <w:rPr>
          <w:rFonts w:ascii="Times New Roman" w:hAnsi="Times New Roman"/>
          <w:sz w:val="24"/>
        </w:rPr>
        <w:t xml:space="preserve">which </w:t>
      </w:r>
      <w:r w:rsidR="00E00546">
        <w:rPr>
          <w:rFonts w:ascii="Times New Roman" w:hAnsi="Times New Roman"/>
          <w:sz w:val="24"/>
        </w:rPr>
        <w:t>I treat</w:t>
      </w:r>
      <w:r w:rsidR="00FB3268">
        <w:rPr>
          <w:rFonts w:ascii="Times New Roman" w:hAnsi="Times New Roman"/>
          <w:sz w:val="24"/>
        </w:rPr>
        <w:t xml:space="preserve"> in roug</w:t>
      </w:r>
      <w:r w:rsidR="00E00546">
        <w:rPr>
          <w:rFonts w:ascii="Times New Roman" w:hAnsi="Times New Roman"/>
          <w:sz w:val="24"/>
        </w:rPr>
        <w:t>h</w:t>
      </w:r>
      <w:r w:rsidR="00FB3268">
        <w:rPr>
          <w:rFonts w:ascii="Times New Roman" w:hAnsi="Times New Roman"/>
          <w:sz w:val="24"/>
        </w:rPr>
        <w:t xml:space="preserve"> chronological order: Psychology</w:t>
      </w:r>
      <w:r w:rsidR="00693881">
        <w:rPr>
          <w:rFonts w:ascii="Times New Roman" w:hAnsi="Times New Roman"/>
          <w:sz w:val="24"/>
        </w:rPr>
        <w:t>, Historica</w:t>
      </w:r>
      <w:r w:rsidR="00314A27">
        <w:rPr>
          <w:rFonts w:ascii="Times New Roman" w:hAnsi="Times New Roman"/>
          <w:sz w:val="24"/>
        </w:rPr>
        <w:t xml:space="preserve">l </w:t>
      </w:r>
      <w:r w:rsidR="00FB3268">
        <w:rPr>
          <w:rFonts w:ascii="Times New Roman" w:hAnsi="Times New Roman"/>
          <w:sz w:val="24"/>
        </w:rPr>
        <w:t>Sociology</w:t>
      </w:r>
      <w:r w:rsidR="00693881">
        <w:rPr>
          <w:rFonts w:ascii="Times New Roman" w:hAnsi="Times New Roman"/>
          <w:sz w:val="24"/>
        </w:rPr>
        <w:t xml:space="preserve">, Anthropology and </w:t>
      </w:r>
      <w:r w:rsidR="00C33499">
        <w:rPr>
          <w:rFonts w:ascii="Times New Roman" w:hAnsi="Times New Roman"/>
          <w:sz w:val="24"/>
        </w:rPr>
        <w:t xml:space="preserve">Evolutionary Psychology. I conclude </w:t>
      </w:r>
      <w:r w:rsidR="00E00546">
        <w:rPr>
          <w:rFonts w:ascii="Times New Roman" w:hAnsi="Times New Roman"/>
          <w:sz w:val="24"/>
        </w:rPr>
        <w:t xml:space="preserve">by showing </w:t>
      </w:r>
      <w:r w:rsidR="00C33499">
        <w:rPr>
          <w:rFonts w:ascii="Times New Roman" w:hAnsi="Times New Roman"/>
          <w:sz w:val="24"/>
        </w:rPr>
        <w:t>what</w:t>
      </w:r>
      <w:r w:rsidR="00A771C5">
        <w:rPr>
          <w:rFonts w:ascii="Times New Roman" w:hAnsi="Times New Roman"/>
          <w:sz w:val="24"/>
        </w:rPr>
        <w:t xml:space="preserve"> the possibilities are for a more open dialogue between historians and</w:t>
      </w:r>
      <w:r w:rsidR="00C33499">
        <w:rPr>
          <w:rFonts w:ascii="Times New Roman" w:hAnsi="Times New Roman"/>
          <w:sz w:val="24"/>
        </w:rPr>
        <w:t xml:space="preserve"> social sc</w:t>
      </w:r>
      <w:r w:rsidR="009F62BD">
        <w:rPr>
          <w:rFonts w:ascii="Times New Roman" w:hAnsi="Times New Roman"/>
          <w:sz w:val="24"/>
        </w:rPr>
        <w:t>ientists and scientists</w:t>
      </w:r>
      <w:r w:rsidR="00693881">
        <w:rPr>
          <w:rFonts w:ascii="Times New Roman" w:hAnsi="Times New Roman"/>
          <w:sz w:val="24"/>
        </w:rPr>
        <w:t>.</w:t>
      </w:r>
    </w:p>
    <w:p w:rsidR="00942082" w:rsidRDefault="007B2A82" w:rsidP="00942082">
      <w:pPr>
        <w:spacing w:line="480" w:lineRule="auto"/>
        <w:rPr>
          <w:rFonts w:ascii="Times New Roman" w:hAnsi="Times New Roman"/>
          <w:sz w:val="24"/>
        </w:rPr>
      </w:pPr>
      <w:r>
        <w:rPr>
          <w:rFonts w:ascii="Times New Roman" w:hAnsi="Times New Roman"/>
          <w:sz w:val="24"/>
        </w:rPr>
        <w:tab/>
      </w:r>
      <w:r w:rsidR="00084527">
        <w:rPr>
          <w:rFonts w:ascii="Times New Roman" w:hAnsi="Times New Roman"/>
          <w:sz w:val="24"/>
        </w:rPr>
        <w:t xml:space="preserve"> </w:t>
      </w:r>
    </w:p>
    <w:p w:rsidR="00942082" w:rsidRPr="00C33499" w:rsidRDefault="00C33499" w:rsidP="00942082">
      <w:pPr>
        <w:spacing w:line="480" w:lineRule="auto"/>
        <w:rPr>
          <w:rFonts w:ascii="Times New Roman" w:hAnsi="Times New Roman"/>
          <w:b/>
          <w:sz w:val="24"/>
        </w:rPr>
      </w:pPr>
      <w:r>
        <w:rPr>
          <w:rFonts w:ascii="Times New Roman" w:hAnsi="Times New Roman"/>
          <w:b/>
          <w:sz w:val="24"/>
        </w:rPr>
        <w:t>Psychology</w:t>
      </w:r>
    </w:p>
    <w:p w:rsidR="00FF0A96" w:rsidRPr="00FF0A96" w:rsidRDefault="00FF0A96" w:rsidP="00FF0A96">
      <w:pPr>
        <w:spacing w:line="480" w:lineRule="auto"/>
        <w:rPr>
          <w:rFonts w:ascii="Times New Roman" w:hAnsi="Times New Roman"/>
          <w:sz w:val="24"/>
        </w:rPr>
      </w:pPr>
      <w:r>
        <w:rPr>
          <w:rFonts w:ascii="Times New Roman" w:hAnsi="Times New Roman"/>
          <w:sz w:val="24"/>
        </w:rPr>
        <w:t>A</w:t>
      </w:r>
      <w:r w:rsidRPr="00FF0A96">
        <w:rPr>
          <w:rFonts w:ascii="Times New Roman" w:hAnsi="Times New Roman"/>
          <w:sz w:val="24"/>
        </w:rPr>
        <w:t xml:space="preserve">ny history of the modern theory of violence must </w:t>
      </w:r>
      <w:r w:rsidR="00E54A16">
        <w:rPr>
          <w:rFonts w:ascii="Times New Roman" w:hAnsi="Times New Roman"/>
          <w:sz w:val="24"/>
        </w:rPr>
        <w:t>b</w:t>
      </w:r>
      <w:r w:rsidRPr="00FF0A96">
        <w:rPr>
          <w:rFonts w:ascii="Times New Roman" w:hAnsi="Times New Roman"/>
          <w:sz w:val="24"/>
        </w:rPr>
        <w:t xml:space="preserve">egin with Freud. Before Freud, theorizing </w:t>
      </w:r>
      <w:r w:rsidR="00EC54C4">
        <w:rPr>
          <w:rFonts w:ascii="Times New Roman" w:hAnsi="Times New Roman"/>
          <w:sz w:val="24"/>
        </w:rPr>
        <w:t xml:space="preserve">about </w:t>
      </w:r>
      <w:r w:rsidRPr="00FF0A96">
        <w:rPr>
          <w:rFonts w:ascii="Times New Roman" w:hAnsi="Times New Roman"/>
          <w:sz w:val="24"/>
        </w:rPr>
        <w:t>violence was l</w:t>
      </w:r>
      <w:r>
        <w:rPr>
          <w:rFonts w:ascii="Times New Roman" w:hAnsi="Times New Roman"/>
          <w:sz w:val="24"/>
        </w:rPr>
        <w:t>argely confined to moral philosophy</w:t>
      </w:r>
      <w:r w:rsidR="00B36375">
        <w:rPr>
          <w:rFonts w:ascii="Times New Roman" w:hAnsi="Times New Roman"/>
          <w:sz w:val="24"/>
        </w:rPr>
        <w:t xml:space="preserve"> and</w:t>
      </w:r>
      <w:r w:rsidR="009F62BD">
        <w:rPr>
          <w:rFonts w:ascii="Times New Roman" w:hAnsi="Times New Roman"/>
          <w:sz w:val="24"/>
        </w:rPr>
        <w:t xml:space="preserve"> </w:t>
      </w:r>
      <w:r w:rsidRPr="00FF0A96">
        <w:rPr>
          <w:rFonts w:ascii="Times New Roman" w:hAnsi="Times New Roman"/>
          <w:sz w:val="24"/>
        </w:rPr>
        <w:t xml:space="preserve">therefore </w:t>
      </w:r>
      <w:r w:rsidR="009F62BD">
        <w:rPr>
          <w:rFonts w:ascii="Times New Roman" w:hAnsi="Times New Roman"/>
          <w:sz w:val="24"/>
        </w:rPr>
        <w:t xml:space="preserve">largely </w:t>
      </w:r>
      <w:r w:rsidRPr="00FF0A96">
        <w:rPr>
          <w:rFonts w:ascii="Times New Roman" w:hAnsi="Times New Roman"/>
          <w:sz w:val="24"/>
        </w:rPr>
        <w:lastRenderedPageBreak/>
        <w:t>delineated by the taboos of custom, law</w:t>
      </w:r>
      <w:r w:rsidR="009F62BD">
        <w:rPr>
          <w:rFonts w:ascii="Times New Roman" w:hAnsi="Times New Roman"/>
          <w:sz w:val="24"/>
        </w:rPr>
        <w:t>, ethics</w:t>
      </w:r>
      <w:r w:rsidRPr="00FF0A96">
        <w:rPr>
          <w:rFonts w:ascii="Times New Roman" w:hAnsi="Times New Roman"/>
          <w:sz w:val="24"/>
        </w:rPr>
        <w:t xml:space="preserve"> and religion.</w:t>
      </w:r>
      <w:r w:rsidR="00E54A16">
        <w:rPr>
          <w:rFonts w:ascii="Times New Roman" w:hAnsi="Times New Roman"/>
          <w:sz w:val="24"/>
        </w:rPr>
        <w:t xml:space="preserve"> </w:t>
      </w:r>
      <w:r w:rsidRPr="00FF0A96">
        <w:rPr>
          <w:rFonts w:ascii="Times New Roman" w:hAnsi="Times New Roman"/>
          <w:sz w:val="24"/>
        </w:rPr>
        <w:t>Freud’s structural model of the psyche, in which children acquire a conscience (the supergo) by internalizing the injunctions of their parents</w:t>
      </w:r>
      <w:r w:rsidR="009F62BD">
        <w:rPr>
          <w:rFonts w:ascii="Times New Roman" w:hAnsi="Times New Roman"/>
          <w:sz w:val="24"/>
        </w:rPr>
        <w:t>’</w:t>
      </w:r>
      <w:r w:rsidRPr="00FF0A96">
        <w:rPr>
          <w:rFonts w:ascii="Times New Roman" w:hAnsi="Times New Roman"/>
          <w:sz w:val="24"/>
        </w:rPr>
        <w:t xml:space="preserve"> ego, which in turn keep their biological impulses (the id) in check, brought science to bear on the matter for the first time. </w:t>
      </w:r>
      <w:r w:rsidR="00E54A16">
        <w:rPr>
          <w:rFonts w:ascii="Times New Roman" w:hAnsi="Times New Roman"/>
          <w:sz w:val="24"/>
        </w:rPr>
        <w:t xml:space="preserve">Freud’s </w:t>
      </w:r>
      <w:r w:rsidR="009F62BD">
        <w:rPr>
          <w:rFonts w:ascii="Times New Roman" w:hAnsi="Times New Roman"/>
          <w:sz w:val="24"/>
        </w:rPr>
        <w:t xml:space="preserve">theories </w:t>
      </w:r>
      <w:r w:rsidR="00DE5DC1">
        <w:rPr>
          <w:rFonts w:ascii="Times New Roman" w:hAnsi="Times New Roman"/>
          <w:sz w:val="24"/>
        </w:rPr>
        <w:t>validated</w:t>
      </w:r>
      <w:r w:rsidRPr="00FF0A96">
        <w:rPr>
          <w:rFonts w:ascii="Times New Roman" w:hAnsi="Times New Roman"/>
          <w:sz w:val="24"/>
        </w:rPr>
        <w:t xml:space="preserve"> nineteenth-c</w:t>
      </w:r>
      <w:r w:rsidR="00DE5DC1">
        <w:rPr>
          <w:rFonts w:ascii="Times New Roman" w:hAnsi="Times New Roman"/>
          <w:sz w:val="24"/>
        </w:rPr>
        <w:t xml:space="preserve">entury notions of history as a linear </w:t>
      </w:r>
      <w:r w:rsidRPr="00FF0A96">
        <w:rPr>
          <w:rFonts w:ascii="Times New Roman" w:hAnsi="Times New Roman"/>
          <w:sz w:val="24"/>
        </w:rPr>
        <w:t>process</w:t>
      </w:r>
      <w:r w:rsidR="00DE5DC1">
        <w:rPr>
          <w:rFonts w:ascii="Times New Roman" w:hAnsi="Times New Roman"/>
          <w:sz w:val="24"/>
        </w:rPr>
        <w:t>.</w:t>
      </w:r>
      <w:r w:rsidRPr="00FF0A96">
        <w:rPr>
          <w:rFonts w:ascii="Times New Roman" w:hAnsi="Times New Roman"/>
          <w:sz w:val="24"/>
        </w:rPr>
        <w:t xml:space="preserve"> His thinking was most developed in </w:t>
      </w:r>
      <w:r w:rsidRPr="00E54A16">
        <w:rPr>
          <w:rFonts w:ascii="Times New Roman" w:hAnsi="Times New Roman"/>
          <w:i/>
          <w:sz w:val="24"/>
        </w:rPr>
        <w:t>Civilization and its Discontents</w:t>
      </w:r>
      <w:r w:rsidRPr="00FF0A96">
        <w:rPr>
          <w:rFonts w:ascii="Times New Roman" w:hAnsi="Times New Roman"/>
          <w:sz w:val="24"/>
        </w:rPr>
        <w:t xml:space="preserve"> published in 1929. C</w:t>
      </w:r>
      <w:r w:rsidR="009F62BD">
        <w:rPr>
          <w:rFonts w:ascii="Times New Roman" w:hAnsi="Times New Roman"/>
          <w:sz w:val="24"/>
        </w:rPr>
        <w:t>ivilization is understood as humanity’s destiny,</w:t>
      </w:r>
      <w:r w:rsidR="00C02EE3">
        <w:rPr>
          <w:rFonts w:ascii="Times New Roman" w:hAnsi="Times New Roman"/>
          <w:sz w:val="24"/>
        </w:rPr>
        <w:t xml:space="preserve"> the result of the </w:t>
      </w:r>
      <w:r w:rsidR="009F62BD">
        <w:rPr>
          <w:rFonts w:ascii="Times New Roman" w:hAnsi="Times New Roman"/>
          <w:sz w:val="24"/>
        </w:rPr>
        <w:t>r</w:t>
      </w:r>
      <w:r w:rsidR="00E54A16">
        <w:rPr>
          <w:rFonts w:ascii="Times New Roman" w:hAnsi="Times New Roman"/>
          <w:sz w:val="24"/>
        </w:rPr>
        <w:t>epress</w:t>
      </w:r>
      <w:r w:rsidR="009F62BD">
        <w:rPr>
          <w:rFonts w:ascii="Times New Roman" w:hAnsi="Times New Roman"/>
          <w:sz w:val="24"/>
        </w:rPr>
        <w:t>ion of</w:t>
      </w:r>
      <w:r w:rsidR="00E54A16">
        <w:rPr>
          <w:rFonts w:ascii="Times New Roman" w:hAnsi="Times New Roman"/>
          <w:sz w:val="24"/>
        </w:rPr>
        <w:t xml:space="preserve"> </w:t>
      </w:r>
      <w:r w:rsidRPr="00FF0A96">
        <w:rPr>
          <w:rFonts w:ascii="Times New Roman" w:hAnsi="Times New Roman"/>
          <w:sz w:val="24"/>
        </w:rPr>
        <w:t>biological instincts: ‘the inclination to aggression is an original, self-subsisting instinctual disposition in man...it constitutes the greatest impediment to civilization.’</w:t>
      </w:r>
      <w:r w:rsidR="00C02EE3">
        <w:rPr>
          <w:rFonts w:ascii="Times New Roman" w:hAnsi="Times New Roman"/>
          <w:sz w:val="24"/>
        </w:rPr>
        <w:t xml:space="preserve"> </w:t>
      </w:r>
      <w:r w:rsidR="009C3ADB">
        <w:rPr>
          <w:rFonts w:ascii="Times New Roman" w:hAnsi="Times New Roman"/>
          <w:sz w:val="24"/>
        </w:rPr>
        <w:t>For Freud, progress did not necessarily have a positive</w:t>
      </w:r>
      <w:r w:rsidR="002A4734">
        <w:rPr>
          <w:rFonts w:ascii="Times New Roman" w:hAnsi="Times New Roman"/>
          <w:sz w:val="24"/>
        </w:rPr>
        <w:t xml:space="preserve"> valence;</w:t>
      </w:r>
      <w:r w:rsidR="009C3ADB">
        <w:rPr>
          <w:rFonts w:ascii="Times New Roman" w:hAnsi="Times New Roman"/>
          <w:sz w:val="24"/>
        </w:rPr>
        <w:t xml:space="preserve"> </w:t>
      </w:r>
      <w:r w:rsidR="00693881">
        <w:rPr>
          <w:rFonts w:ascii="Times New Roman" w:hAnsi="Times New Roman"/>
          <w:sz w:val="24"/>
        </w:rPr>
        <w:t>he</w:t>
      </w:r>
      <w:r w:rsidR="00EC54C4">
        <w:rPr>
          <w:rFonts w:ascii="Times New Roman" w:hAnsi="Times New Roman"/>
          <w:sz w:val="24"/>
        </w:rPr>
        <w:t xml:space="preserve"> </w:t>
      </w:r>
      <w:r w:rsidR="00927AE0">
        <w:rPr>
          <w:rFonts w:ascii="Times New Roman" w:hAnsi="Times New Roman"/>
          <w:sz w:val="24"/>
        </w:rPr>
        <w:t>identifi</w:t>
      </w:r>
      <w:r w:rsidR="00693881">
        <w:rPr>
          <w:rFonts w:ascii="Times New Roman" w:hAnsi="Times New Roman"/>
          <w:sz w:val="24"/>
        </w:rPr>
        <w:t>ed</w:t>
      </w:r>
      <w:r w:rsidR="00927AE0">
        <w:rPr>
          <w:rFonts w:ascii="Times New Roman" w:hAnsi="Times New Roman"/>
          <w:sz w:val="24"/>
        </w:rPr>
        <w:t xml:space="preserve"> the </w:t>
      </w:r>
      <w:r w:rsidR="00927AE0" w:rsidRPr="00FF0A96">
        <w:rPr>
          <w:rFonts w:ascii="Times New Roman" w:hAnsi="Times New Roman"/>
          <w:sz w:val="24"/>
        </w:rPr>
        <w:t xml:space="preserve">internalization of drives as the cause of </w:t>
      </w:r>
      <w:r w:rsidR="00927AE0">
        <w:rPr>
          <w:rFonts w:ascii="Times New Roman" w:hAnsi="Times New Roman"/>
          <w:sz w:val="24"/>
        </w:rPr>
        <w:t>modern bourgeois</w:t>
      </w:r>
      <w:r w:rsidR="00927AE0" w:rsidRPr="00FF0A96">
        <w:rPr>
          <w:rFonts w:ascii="Times New Roman" w:hAnsi="Times New Roman"/>
          <w:sz w:val="24"/>
        </w:rPr>
        <w:t xml:space="preserve"> neuroses</w:t>
      </w:r>
      <w:r w:rsidR="00693881">
        <w:rPr>
          <w:rFonts w:ascii="Times New Roman" w:hAnsi="Times New Roman"/>
          <w:sz w:val="24"/>
        </w:rPr>
        <w:t>.</w:t>
      </w:r>
      <w:r w:rsidR="008A1A38">
        <w:rPr>
          <w:rFonts w:ascii="Times New Roman" w:hAnsi="Times New Roman"/>
          <w:sz w:val="24"/>
        </w:rPr>
        <w:t xml:space="preserve"> Though </w:t>
      </w:r>
      <w:r w:rsidRPr="00FF0A96">
        <w:rPr>
          <w:rFonts w:ascii="Times New Roman" w:hAnsi="Times New Roman"/>
          <w:sz w:val="24"/>
        </w:rPr>
        <w:t>Freud’s juxtaposition between the ‘child-like nature’ of medieval man, who is the barbarian ‘other’ to our civilized ‘self’, the child to our man, was firmly embedded in ninetee</w:t>
      </w:r>
      <w:r w:rsidR="00EC54C4">
        <w:rPr>
          <w:rFonts w:ascii="Times New Roman" w:hAnsi="Times New Roman"/>
          <w:sz w:val="24"/>
        </w:rPr>
        <w:t>nth-century historical thinking, i</w:t>
      </w:r>
      <w:r w:rsidRPr="00FF0A96">
        <w:rPr>
          <w:rFonts w:ascii="Times New Roman" w:hAnsi="Times New Roman"/>
          <w:sz w:val="24"/>
        </w:rPr>
        <w:t xml:space="preserve">t is </w:t>
      </w:r>
      <w:r w:rsidR="00EC54C4">
        <w:rPr>
          <w:rFonts w:ascii="Times New Roman" w:hAnsi="Times New Roman"/>
          <w:sz w:val="24"/>
        </w:rPr>
        <w:t xml:space="preserve">an </w:t>
      </w:r>
      <w:r w:rsidRPr="00FF0A96">
        <w:rPr>
          <w:rFonts w:ascii="Times New Roman" w:hAnsi="Times New Roman"/>
          <w:sz w:val="24"/>
        </w:rPr>
        <w:t xml:space="preserve">idea </w:t>
      </w:r>
      <w:r w:rsidR="008A1A38">
        <w:rPr>
          <w:rFonts w:ascii="Times New Roman" w:hAnsi="Times New Roman"/>
          <w:sz w:val="24"/>
        </w:rPr>
        <w:t xml:space="preserve">that </w:t>
      </w:r>
      <w:r w:rsidR="00EC54C4">
        <w:rPr>
          <w:rFonts w:ascii="Times New Roman" w:hAnsi="Times New Roman"/>
          <w:sz w:val="24"/>
        </w:rPr>
        <w:t xml:space="preserve">still </w:t>
      </w:r>
      <w:r w:rsidR="008A1A38">
        <w:rPr>
          <w:rFonts w:ascii="Times New Roman" w:hAnsi="Times New Roman"/>
          <w:sz w:val="24"/>
        </w:rPr>
        <w:t xml:space="preserve">retains immense influence today. </w:t>
      </w:r>
      <w:r w:rsidRPr="00FF0A96">
        <w:rPr>
          <w:rFonts w:ascii="Times New Roman" w:hAnsi="Times New Roman"/>
          <w:sz w:val="24"/>
        </w:rPr>
        <w:t>For many thinkers</w:t>
      </w:r>
      <w:r w:rsidR="008A1A38">
        <w:rPr>
          <w:rFonts w:ascii="Times New Roman" w:hAnsi="Times New Roman"/>
          <w:sz w:val="24"/>
        </w:rPr>
        <w:t xml:space="preserve"> </w:t>
      </w:r>
      <w:r w:rsidRPr="00FF0A96">
        <w:rPr>
          <w:rFonts w:ascii="Times New Roman" w:hAnsi="Times New Roman"/>
          <w:sz w:val="24"/>
        </w:rPr>
        <w:t xml:space="preserve">the costs of the coercive and disciplinary efforts required by </w:t>
      </w:r>
      <w:r w:rsidR="007857F0">
        <w:rPr>
          <w:rFonts w:ascii="Times New Roman" w:hAnsi="Times New Roman"/>
          <w:sz w:val="24"/>
        </w:rPr>
        <w:t>modern</w:t>
      </w:r>
      <w:r w:rsidRPr="00FF0A96">
        <w:rPr>
          <w:rFonts w:ascii="Times New Roman" w:hAnsi="Times New Roman"/>
          <w:sz w:val="24"/>
        </w:rPr>
        <w:t xml:space="preserve"> self-restraint are too high. For </w:t>
      </w:r>
      <w:r w:rsidR="008A1A38">
        <w:rPr>
          <w:rFonts w:ascii="Times New Roman" w:hAnsi="Times New Roman"/>
          <w:sz w:val="24"/>
        </w:rPr>
        <w:t xml:space="preserve">Michel </w:t>
      </w:r>
      <w:r w:rsidRPr="00FF0A96">
        <w:rPr>
          <w:rFonts w:ascii="Times New Roman" w:hAnsi="Times New Roman"/>
          <w:sz w:val="24"/>
        </w:rPr>
        <w:t>Foucault, ‘the life and time of man are not by nature labour, but pleasure, restlessness, merry-making, rest, needs, accidents, desires, violent acts, robberies.</w:t>
      </w:r>
      <w:r w:rsidR="008A1A38">
        <w:rPr>
          <w:rFonts w:ascii="Times New Roman" w:hAnsi="Times New Roman"/>
          <w:sz w:val="24"/>
        </w:rPr>
        <w:t>’</w:t>
      </w:r>
      <w:r w:rsidR="001072D3">
        <w:rPr>
          <w:rStyle w:val="EndnoteReference"/>
          <w:rFonts w:ascii="Times New Roman" w:hAnsi="Times New Roman"/>
          <w:sz w:val="24"/>
        </w:rPr>
        <w:endnoteReference w:id="7"/>
      </w:r>
      <w:r w:rsidRPr="00FF0A96">
        <w:rPr>
          <w:rFonts w:ascii="Times New Roman" w:hAnsi="Times New Roman"/>
          <w:sz w:val="24"/>
        </w:rPr>
        <w:t xml:space="preserve"> Following </w:t>
      </w:r>
      <w:r w:rsidR="001508F5" w:rsidRPr="00FF0A96">
        <w:rPr>
          <w:rFonts w:ascii="Times New Roman" w:hAnsi="Times New Roman"/>
          <w:sz w:val="24"/>
        </w:rPr>
        <w:t>Nietzsche</w:t>
      </w:r>
      <w:r w:rsidRPr="00FF0A96">
        <w:rPr>
          <w:rFonts w:ascii="Times New Roman" w:hAnsi="Times New Roman"/>
          <w:sz w:val="24"/>
        </w:rPr>
        <w:t xml:space="preserve">, he wishes us to recapture this Dionysian spirit and with regard to civility, presupposes that we have lost more than we have gained. </w:t>
      </w:r>
      <w:r w:rsidR="008A1A38">
        <w:rPr>
          <w:rFonts w:ascii="Times New Roman" w:hAnsi="Times New Roman"/>
          <w:sz w:val="24"/>
        </w:rPr>
        <w:t xml:space="preserve">Although, he effects to despise Foucault and post-modern thinking, </w:t>
      </w:r>
      <w:r w:rsidR="002A4734">
        <w:rPr>
          <w:rFonts w:ascii="Times New Roman" w:hAnsi="Times New Roman"/>
          <w:sz w:val="24"/>
        </w:rPr>
        <w:t xml:space="preserve">the evolutionary psychologist </w:t>
      </w:r>
      <w:r w:rsidR="008A1A38">
        <w:rPr>
          <w:rFonts w:ascii="Times New Roman" w:hAnsi="Times New Roman"/>
          <w:sz w:val="24"/>
        </w:rPr>
        <w:t>Ste</w:t>
      </w:r>
      <w:r w:rsidR="005849D1">
        <w:rPr>
          <w:rFonts w:ascii="Times New Roman" w:hAnsi="Times New Roman"/>
          <w:sz w:val="24"/>
        </w:rPr>
        <w:t>v</w:t>
      </w:r>
      <w:r w:rsidR="008A1A38">
        <w:rPr>
          <w:rFonts w:ascii="Times New Roman" w:hAnsi="Times New Roman"/>
          <w:sz w:val="24"/>
        </w:rPr>
        <w:t>en Pinker shares similar view</w:t>
      </w:r>
      <w:r w:rsidR="006B6309">
        <w:rPr>
          <w:rFonts w:ascii="Times New Roman" w:hAnsi="Times New Roman"/>
          <w:sz w:val="24"/>
        </w:rPr>
        <w:t>s</w:t>
      </w:r>
      <w:r w:rsidR="008A1A38">
        <w:rPr>
          <w:rFonts w:ascii="Times New Roman" w:hAnsi="Times New Roman"/>
          <w:sz w:val="24"/>
        </w:rPr>
        <w:t xml:space="preserve"> of the past: for him medieval people are ‘impetuous, uninhibited, almost childlike.’ </w:t>
      </w:r>
      <w:r w:rsidR="007857F0">
        <w:rPr>
          <w:rFonts w:ascii="Times New Roman" w:hAnsi="Times New Roman"/>
          <w:sz w:val="24"/>
        </w:rPr>
        <w:t xml:space="preserve">His Middle Ages are reducible to a </w:t>
      </w:r>
      <w:r w:rsidR="008A1A38">
        <w:rPr>
          <w:rFonts w:ascii="Times New Roman" w:hAnsi="Times New Roman"/>
          <w:sz w:val="24"/>
        </w:rPr>
        <w:t>cliché</w:t>
      </w:r>
      <w:r w:rsidR="002A4734">
        <w:rPr>
          <w:rFonts w:ascii="Times New Roman" w:hAnsi="Times New Roman"/>
          <w:sz w:val="24"/>
        </w:rPr>
        <w:t xml:space="preserve"> of robber baron</w:t>
      </w:r>
      <w:r w:rsidR="006227BB">
        <w:rPr>
          <w:rFonts w:ascii="Times New Roman" w:hAnsi="Times New Roman"/>
          <w:sz w:val="24"/>
        </w:rPr>
        <w:t>s</w:t>
      </w:r>
      <w:r w:rsidR="002A4734">
        <w:rPr>
          <w:rFonts w:ascii="Times New Roman" w:hAnsi="Times New Roman"/>
          <w:sz w:val="24"/>
        </w:rPr>
        <w:t xml:space="preserve">, uncouth peasants and </w:t>
      </w:r>
      <w:r w:rsidR="006227BB">
        <w:rPr>
          <w:rFonts w:ascii="Times New Roman" w:hAnsi="Times New Roman"/>
          <w:sz w:val="24"/>
        </w:rPr>
        <w:t>credulous</w:t>
      </w:r>
      <w:r w:rsidR="002A4734">
        <w:rPr>
          <w:rFonts w:ascii="Times New Roman" w:hAnsi="Times New Roman"/>
          <w:sz w:val="24"/>
        </w:rPr>
        <w:t xml:space="preserve"> </w:t>
      </w:r>
      <w:r w:rsidR="008E20D2">
        <w:rPr>
          <w:rFonts w:ascii="Times New Roman" w:hAnsi="Times New Roman"/>
          <w:sz w:val="24"/>
        </w:rPr>
        <w:t>fools</w:t>
      </w:r>
      <w:r w:rsidR="002A4734">
        <w:rPr>
          <w:rFonts w:ascii="Times New Roman" w:hAnsi="Times New Roman"/>
          <w:sz w:val="24"/>
        </w:rPr>
        <w:t xml:space="preserve">. </w:t>
      </w:r>
      <w:r w:rsidR="008A1A38">
        <w:rPr>
          <w:rFonts w:ascii="Times New Roman" w:hAnsi="Times New Roman"/>
          <w:sz w:val="24"/>
        </w:rPr>
        <w:t>Unlike, Foucault, however, he does</w:t>
      </w:r>
      <w:r w:rsidR="006227BB">
        <w:rPr>
          <w:rFonts w:ascii="Times New Roman" w:hAnsi="Times New Roman"/>
          <w:sz w:val="24"/>
        </w:rPr>
        <w:t xml:space="preserve"> not</w:t>
      </w:r>
      <w:r w:rsidR="008A1A38">
        <w:rPr>
          <w:rFonts w:ascii="Times New Roman" w:hAnsi="Times New Roman"/>
          <w:sz w:val="24"/>
        </w:rPr>
        <w:t xml:space="preserve"> </w:t>
      </w:r>
      <w:r w:rsidR="00800B70">
        <w:rPr>
          <w:rFonts w:ascii="Times New Roman" w:hAnsi="Times New Roman"/>
          <w:sz w:val="24"/>
        </w:rPr>
        <w:t xml:space="preserve">see the </w:t>
      </w:r>
      <w:r w:rsidR="002A4734">
        <w:rPr>
          <w:rFonts w:ascii="Times New Roman" w:hAnsi="Times New Roman"/>
          <w:sz w:val="24"/>
        </w:rPr>
        <w:t>positive vale</w:t>
      </w:r>
      <w:r w:rsidR="00800B70">
        <w:rPr>
          <w:rFonts w:ascii="Times New Roman" w:hAnsi="Times New Roman"/>
          <w:sz w:val="24"/>
        </w:rPr>
        <w:t>nce in any of this</w:t>
      </w:r>
      <w:r w:rsidR="002A4734">
        <w:rPr>
          <w:rFonts w:ascii="Times New Roman" w:hAnsi="Times New Roman"/>
          <w:sz w:val="24"/>
        </w:rPr>
        <w:t>: ‘The people of the Middle Ages were, in a word, gross.’</w:t>
      </w:r>
      <w:r w:rsidR="002A4734">
        <w:rPr>
          <w:rStyle w:val="EndnoteReference"/>
          <w:rFonts w:ascii="Times New Roman" w:hAnsi="Times New Roman"/>
          <w:sz w:val="24"/>
        </w:rPr>
        <w:endnoteReference w:id="8"/>
      </w:r>
    </w:p>
    <w:p w:rsidR="00FF0A96" w:rsidRDefault="00FF0A96" w:rsidP="00FF0A96">
      <w:pPr>
        <w:spacing w:line="480" w:lineRule="auto"/>
        <w:rPr>
          <w:rFonts w:ascii="Times New Roman" w:hAnsi="Times New Roman"/>
          <w:sz w:val="24"/>
        </w:rPr>
      </w:pPr>
      <w:r w:rsidRPr="00FF0A96">
        <w:rPr>
          <w:rFonts w:ascii="Times New Roman" w:hAnsi="Times New Roman"/>
          <w:sz w:val="24"/>
        </w:rPr>
        <w:tab/>
      </w:r>
      <w:r w:rsidR="002A4734">
        <w:rPr>
          <w:rFonts w:ascii="Times New Roman" w:hAnsi="Times New Roman"/>
          <w:sz w:val="24"/>
        </w:rPr>
        <w:t>Freud’s</w:t>
      </w:r>
      <w:r w:rsidRPr="00FF0A96">
        <w:rPr>
          <w:rFonts w:ascii="Times New Roman" w:hAnsi="Times New Roman"/>
          <w:sz w:val="24"/>
        </w:rPr>
        <w:t xml:space="preserve"> theor</w:t>
      </w:r>
      <w:r w:rsidR="002A4734">
        <w:rPr>
          <w:rFonts w:ascii="Times New Roman" w:hAnsi="Times New Roman"/>
          <w:sz w:val="24"/>
        </w:rPr>
        <w:t>y was largely</w:t>
      </w:r>
      <w:r w:rsidRPr="00FF0A96">
        <w:rPr>
          <w:rFonts w:ascii="Times New Roman" w:hAnsi="Times New Roman"/>
          <w:sz w:val="24"/>
        </w:rPr>
        <w:t xml:space="preserve"> ahistorical</w:t>
      </w:r>
      <w:r w:rsidR="001072D3">
        <w:rPr>
          <w:rFonts w:ascii="Times New Roman" w:hAnsi="Times New Roman"/>
          <w:sz w:val="24"/>
        </w:rPr>
        <w:t xml:space="preserve">, but it was given credence by one of the most influential works </w:t>
      </w:r>
      <w:r w:rsidR="001072D3" w:rsidRPr="00FF0A96">
        <w:rPr>
          <w:rFonts w:ascii="Times New Roman" w:hAnsi="Times New Roman"/>
          <w:sz w:val="24"/>
        </w:rPr>
        <w:t>of history in the twentieth century</w:t>
      </w:r>
      <w:r w:rsidR="001072D3">
        <w:rPr>
          <w:rFonts w:ascii="Times New Roman" w:hAnsi="Times New Roman"/>
          <w:sz w:val="24"/>
        </w:rPr>
        <w:t>, Johann</w:t>
      </w:r>
      <w:r w:rsidR="002A4734">
        <w:rPr>
          <w:rFonts w:ascii="Times New Roman" w:hAnsi="Times New Roman"/>
          <w:sz w:val="24"/>
        </w:rPr>
        <w:t xml:space="preserve"> </w:t>
      </w:r>
      <w:r w:rsidRPr="00FF0A96">
        <w:rPr>
          <w:rFonts w:ascii="Times New Roman" w:hAnsi="Times New Roman"/>
          <w:sz w:val="24"/>
        </w:rPr>
        <w:t xml:space="preserve">Huizinga </w:t>
      </w:r>
      <w:r w:rsidRPr="002A4734">
        <w:rPr>
          <w:rFonts w:ascii="Times New Roman" w:hAnsi="Times New Roman"/>
          <w:i/>
          <w:sz w:val="24"/>
        </w:rPr>
        <w:t xml:space="preserve">Waning of the Middle </w:t>
      </w:r>
      <w:r w:rsidRPr="002A4734">
        <w:rPr>
          <w:rFonts w:ascii="Times New Roman" w:hAnsi="Times New Roman"/>
          <w:i/>
          <w:sz w:val="24"/>
        </w:rPr>
        <w:lastRenderedPageBreak/>
        <w:t>Ages</w:t>
      </w:r>
      <w:r w:rsidRPr="00FF0A96">
        <w:rPr>
          <w:rFonts w:ascii="Times New Roman" w:hAnsi="Times New Roman"/>
          <w:sz w:val="24"/>
        </w:rPr>
        <w:t xml:space="preserve"> (1919), </w:t>
      </w:r>
      <w:r w:rsidR="002A4734">
        <w:rPr>
          <w:rFonts w:ascii="Times New Roman" w:hAnsi="Times New Roman"/>
          <w:sz w:val="24"/>
        </w:rPr>
        <w:t>which</w:t>
      </w:r>
      <w:r w:rsidRPr="00FF0A96">
        <w:rPr>
          <w:rFonts w:ascii="Times New Roman" w:hAnsi="Times New Roman"/>
          <w:sz w:val="24"/>
        </w:rPr>
        <w:t xml:space="preserve"> reinforced the chronological divide between medieval and modern, a divide that is cultural and mental rather than economic and social. Violence, and man’s attitude towards it, is crucial to this dichotomy; the </w:t>
      </w:r>
      <w:r w:rsidRPr="002A4734">
        <w:rPr>
          <w:rFonts w:ascii="Times New Roman" w:hAnsi="Times New Roman"/>
          <w:i/>
          <w:sz w:val="24"/>
        </w:rPr>
        <w:t>Waning of the Middle Ages</w:t>
      </w:r>
      <w:r w:rsidRPr="00FF0A96">
        <w:rPr>
          <w:rFonts w:ascii="Times New Roman" w:hAnsi="Times New Roman"/>
          <w:sz w:val="24"/>
        </w:rPr>
        <w:t xml:space="preserve"> opens with ‘The Violent Tenor of Life.’ Huizinga identifies violence with the passions, to which medieval man is enslaved; a man of extremes he is quick to anger and insensitive to the misfortunes of others. The modern self is contrasted starkly with the medieval self: the rise of self-restraint is ineluctably tied to modernity and the advance of civilization is associated with the period that we now call the early modern</w:t>
      </w:r>
      <w:r w:rsidR="00693881">
        <w:rPr>
          <w:rFonts w:ascii="Times New Roman" w:hAnsi="Times New Roman"/>
          <w:sz w:val="24"/>
        </w:rPr>
        <w:t>.</w:t>
      </w:r>
      <w:r w:rsidRPr="00FF0A96">
        <w:rPr>
          <w:rFonts w:ascii="Times New Roman" w:hAnsi="Times New Roman"/>
          <w:sz w:val="24"/>
        </w:rPr>
        <w:t xml:space="preserve"> </w:t>
      </w:r>
      <w:r w:rsidR="00B70D99">
        <w:rPr>
          <w:rFonts w:ascii="Times New Roman" w:hAnsi="Times New Roman"/>
          <w:sz w:val="24"/>
        </w:rPr>
        <w:t xml:space="preserve">The </w:t>
      </w:r>
      <w:r w:rsidR="006B6309">
        <w:rPr>
          <w:rFonts w:ascii="Times New Roman" w:hAnsi="Times New Roman"/>
          <w:i/>
          <w:sz w:val="24"/>
        </w:rPr>
        <w:t>Waning of the Middle Ages</w:t>
      </w:r>
      <w:r w:rsidR="00B70D99">
        <w:rPr>
          <w:rFonts w:ascii="Times New Roman" w:hAnsi="Times New Roman"/>
          <w:sz w:val="24"/>
        </w:rPr>
        <w:t xml:space="preserve"> continues to exercise an enormous influence on popular understandings of the Middle Ages and remains a key point of reference for the Comfort History orthodoxy. </w:t>
      </w:r>
      <w:r w:rsidR="00800B70">
        <w:rPr>
          <w:rFonts w:ascii="Times New Roman" w:hAnsi="Times New Roman"/>
          <w:sz w:val="24"/>
        </w:rPr>
        <w:t xml:space="preserve">What </w:t>
      </w:r>
      <w:r w:rsidR="00DE5DC1">
        <w:rPr>
          <w:rFonts w:ascii="Times New Roman" w:hAnsi="Times New Roman"/>
          <w:sz w:val="24"/>
        </w:rPr>
        <w:t>its imitators</w:t>
      </w:r>
      <w:r w:rsidR="001072D3">
        <w:rPr>
          <w:rFonts w:ascii="Times New Roman" w:hAnsi="Times New Roman"/>
          <w:sz w:val="24"/>
        </w:rPr>
        <w:t xml:space="preserve"> </w:t>
      </w:r>
      <w:r w:rsidR="00800B70">
        <w:rPr>
          <w:rFonts w:ascii="Times New Roman" w:hAnsi="Times New Roman"/>
          <w:sz w:val="24"/>
        </w:rPr>
        <w:t>neglect</w:t>
      </w:r>
      <w:r w:rsidR="001072D3">
        <w:rPr>
          <w:rFonts w:ascii="Times New Roman" w:hAnsi="Times New Roman"/>
          <w:sz w:val="24"/>
        </w:rPr>
        <w:t xml:space="preserve"> is that Huizinga wrote the book before the First World War and modified his view quickly in the light of contemporary horrors. In </w:t>
      </w:r>
      <w:r w:rsidR="001072D3">
        <w:rPr>
          <w:rFonts w:ascii="Times New Roman" w:hAnsi="Times New Roman"/>
          <w:i/>
          <w:sz w:val="24"/>
        </w:rPr>
        <w:t>Homo Ludens</w:t>
      </w:r>
      <w:r w:rsidR="001072D3">
        <w:rPr>
          <w:rFonts w:ascii="Times New Roman" w:hAnsi="Times New Roman"/>
          <w:sz w:val="24"/>
        </w:rPr>
        <w:t xml:space="preserve"> (1938) </w:t>
      </w:r>
      <w:r w:rsidR="008923B0">
        <w:rPr>
          <w:rFonts w:ascii="Times New Roman" w:hAnsi="Times New Roman"/>
          <w:sz w:val="24"/>
        </w:rPr>
        <w:t>he</w:t>
      </w:r>
      <w:r w:rsidR="001072D3">
        <w:rPr>
          <w:rFonts w:ascii="Times New Roman" w:hAnsi="Times New Roman"/>
          <w:sz w:val="24"/>
        </w:rPr>
        <w:t xml:space="preserve"> explored the ways in which medieval violence was bounded by ritual.</w:t>
      </w:r>
    </w:p>
    <w:p w:rsidR="00DA3924" w:rsidRDefault="008923B0" w:rsidP="00FF0A96">
      <w:pPr>
        <w:spacing w:line="480" w:lineRule="auto"/>
        <w:rPr>
          <w:rFonts w:ascii="Times New Roman" w:hAnsi="Times New Roman"/>
          <w:sz w:val="24"/>
        </w:rPr>
      </w:pPr>
      <w:r>
        <w:rPr>
          <w:rFonts w:ascii="Times New Roman" w:hAnsi="Times New Roman"/>
          <w:sz w:val="24"/>
        </w:rPr>
        <w:tab/>
      </w:r>
      <w:r w:rsidR="000A0443">
        <w:rPr>
          <w:rFonts w:ascii="Times New Roman" w:hAnsi="Times New Roman"/>
          <w:sz w:val="24"/>
        </w:rPr>
        <w:t xml:space="preserve">Aside from reinforcing traditional chronological and temporal divisions, </w:t>
      </w:r>
      <w:r w:rsidR="00FD3169">
        <w:rPr>
          <w:rFonts w:ascii="Times New Roman" w:hAnsi="Times New Roman"/>
          <w:sz w:val="24"/>
        </w:rPr>
        <w:t xml:space="preserve">psychology’s other main </w:t>
      </w:r>
      <w:r w:rsidR="00800B70">
        <w:rPr>
          <w:rFonts w:ascii="Times New Roman" w:hAnsi="Times New Roman"/>
          <w:sz w:val="24"/>
        </w:rPr>
        <w:t>effect</w:t>
      </w:r>
      <w:r w:rsidR="00FD3169">
        <w:rPr>
          <w:rFonts w:ascii="Times New Roman" w:hAnsi="Times New Roman"/>
          <w:sz w:val="24"/>
        </w:rPr>
        <w:t xml:space="preserve"> </w:t>
      </w:r>
      <w:r w:rsidR="00EF67E7">
        <w:rPr>
          <w:rFonts w:ascii="Times New Roman" w:hAnsi="Times New Roman"/>
          <w:sz w:val="24"/>
        </w:rPr>
        <w:t xml:space="preserve">in </w:t>
      </w:r>
      <w:r w:rsidR="00FD3169">
        <w:rPr>
          <w:rFonts w:ascii="Times New Roman" w:hAnsi="Times New Roman"/>
          <w:sz w:val="24"/>
        </w:rPr>
        <w:t xml:space="preserve">the </w:t>
      </w:r>
      <w:r w:rsidR="00800B70">
        <w:rPr>
          <w:rFonts w:ascii="Times New Roman" w:hAnsi="Times New Roman"/>
          <w:sz w:val="24"/>
        </w:rPr>
        <w:t xml:space="preserve">early </w:t>
      </w:r>
      <w:r w:rsidR="00FD3169">
        <w:rPr>
          <w:rFonts w:ascii="Times New Roman" w:hAnsi="Times New Roman"/>
          <w:sz w:val="24"/>
        </w:rPr>
        <w:t>twentieth century was t</w:t>
      </w:r>
      <w:r w:rsidR="00800B70">
        <w:rPr>
          <w:rFonts w:ascii="Times New Roman" w:hAnsi="Times New Roman"/>
          <w:sz w:val="24"/>
        </w:rPr>
        <w:t>o</w:t>
      </w:r>
      <w:r w:rsidR="00FD3169">
        <w:rPr>
          <w:rFonts w:ascii="Times New Roman" w:hAnsi="Times New Roman"/>
          <w:sz w:val="24"/>
        </w:rPr>
        <w:t xml:space="preserve"> focus</w:t>
      </w:r>
      <w:r w:rsidR="00EF67E7">
        <w:rPr>
          <w:rFonts w:ascii="Times New Roman" w:hAnsi="Times New Roman"/>
          <w:sz w:val="24"/>
        </w:rPr>
        <w:t xml:space="preserve"> </w:t>
      </w:r>
      <w:r w:rsidR="00800B70">
        <w:rPr>
          <w:rFonts w:ascii="Times New Roman" w:hAnsi="Times New Roman"/>
          <w:sz w:val="24"/>
        </w:rPr>
        <w:t xml:space="preserve">historian’s </w:t>
      </w:r>
      <w:r w:rsidR="00EF67E7">
        <w:rPr>
          <w:rFonts w:ascii="Times New Roman" w:hAnsi="Times New Roman"/>
          <w:sz w:val="24"/>
        </w:rPr>
        <w:t>attention on the behaviour of the crowd, the transformation of which by industr</w:t>
      </w:r>
      <w:r w:rsidR="00800B70">
        <w:rPr>
          <w:rFonts w:ascii="Times New Roman" w:hAnsi="Times New Roman"/>
          <w:sz w:val="24"/>
        </w:rPr>
        <w:t xml:space="preserve">y and urbanisation </w:t>
      </w:r>
      <w:r w:rsidR="00EF67E7">
        <w:rPr>
          <w:rFonts w:ascii="Times New Roman" w:hAnsi="Times New Roman"/>
          <w:sz w:val="24"/>
        </w:rPr>
        <w:t xml:space="preserve">was </w:t>
      </w:r>
      <w:r w:rsidR="00800B70">
        <w:rPr>
          <w:rFonts w:ascii="Times New Roman" w:hAnsi="Times New Roman"/>
          <w:sz w:val="24"/>
        </w:rPr>
        <w:t>seen</w:t>
      </w:r>
      <w:r w:rsidR="00EF67E7">
        <w:rPr>
          <w:rFonts w:ascii="Times New Roman" w:hAnsi="Times New Roman"/>
          <w:sz w:val="24"/>
        </w:rPr>
        <w:t xml:space="preserve"> as a one of the greatest challenges posed to modern </w:t>
      </w:r>
      <w:r w:rsidR="005C0383">
        <w:rPr>
          <w:rFonts w:ascii="Times New Roman" w:hAnsi="Times New Roman"/>
          <w:sz w:val="24"/>
        </w:rPr>
        <w:t>society</w:t>
      </w:r>
      <w:r w:rsidR="00EF67E7">
        <w:rPr>
          <w:rFonts w:ascii="Times New Roman" w:hAnsi="Times New Roman"/>
          <w:sz w:val="24"/>
        </w:rPr>
        <w:t>. Gustav Le Bon’s</w:t>
      </w:r>
      <w:r w:rsidR="00476437" w:rsidRPr="00476437">
        <w:rPr>
          <w:rFonts w:ascii="Times New Roman" w:hAnsi="Times New Roman"/>
          <w:sz w:val="24"/>
        </w:rPr>
        <w:t xml:space="preserve"> </w:t>
      </w:r>
      <w:r w:rsidR="00476437" w:rsidRPr="00476437">
        <w:rPr>
          <w:rFonts w:ascii="Times New Roman" w:hAnsi="Times New Roman"/>
          <w:i/>
          <w:sz w:val="24"/>
        </w:rPr>
        <w:t>The Crowd: A Study of the Popular Mind</w:t>
      </w:r>
      <w:r w:rsidR="00476437" w:rsidRPr="00476437">
        <w:rPr>
          <w:rFonts w:ascii="Times New Roman" w:hAnsi="Times New Roman"/>
          <w:sz w:val="24"/>
        </w:rPr>
        <w:t xml:space="preserve"> (1896)</w:t>
      </w:r>
      <w:r w:rsidR="00476437">
        <w:rPr>
          <w:rFonts w:ascii="Times New Roman" w:hAnsi="Times New Roman"/>
          <w:sz w:val="24"/>
        </w:rPr>
        <w:t xml:space="preserve"> was the most influential study, viewing the rise of modern mass politics as part of the process of de-civilization: ‘History tells us, that from the moment when the moral forces on which civilization rested have lost their strength, its final dissolution is brought about by those unconscious and brutal crowds known, justifiably enough, as barbarians.’</w:t>
      </w:r>
      <w:r w:rsidR="004139A1">
        <w:rPr>
          <w:rFonts w:ascii="Times New Roman" w:hAnsi="Times New Roman"/>
          <w:sz w:val="24"/>
        </w:rPr>
        <w:t xml:space="preserve"> For Le Bon, the masses</w:t>
      </w:r>
      <w:r w:rsidR="008E20D2">
        <w:rPr>
          <w:rFonts w:ascii="Times New Roman" w:hAnsi="Times New Roman"/>
          <w:sz w:val="24"/>
        </w:rPr>
        <w:t xml:space="preserve"> are irrational and</w:t>
      </w:r>
      <w:r w:rsidR="00476437">
        <w:rPr>
          <w:rFonts w:ascii="Times New Roman" w:hAnsi="Times New Roman"/>
          <w:sz w:val="24"/>
        </w:rPr>
        <w:t xml:space="preserve"> impulsive, the anti-thesis </w:t>
      </w:r>
      <w:r w:rsidR="008E20D2">
        <w:rPr>
          <w:rFonts w:ascii="Times New Roman" w:hAnsi="Times New Roman"/>
          <w:sz w:val="24"/>
        </w:rPr>
        <w:t>of</w:t>
      </w:r>
      <w:r w:rsidR="00476437">
        <w:rPr>
          <w:rFonts w:ascii="Times New Roman" w:hAnsi="Times New Roman"/>
          <w:sz w:val="24"/>
        </w:rPr>
        <w:t xml:space="preserve"> civilized</w:t>
      </w:r>
      <w:r w:rsidR="004139A1">
        <w:rPr>
          <w:rFonts w:ascii="Times New Roman" w:hAnsi="Times New Roman"/>
          <w:sz w:val="24"/>
        </w:rPr>
        <w:t xml:space="preserve"> educated</w:t>
      </w:r>
      <w:r w:rsidR="00476437">
        <w:rPr>
          <w:rFonts w:ascii="Times New Roman" w:hAnsi="Times New Roman"/>
          <w:sz w:val="24"/>
        </w:rPr>
        <w:t xml:space="preserve"> values: </w:t>
      </w:r>
      <w:r w:rsidR="004139A1">
        <w:rPr>
          <w:rFonts w:ascii="Times New Roman" w:hAnsi="Times New Roman"/>
          <w:sz w:val="24"/>
        </w:rPr>
        <w:t>‘Civilizations as yet have only been created by a small intellectual aristocracy, never by crowds.  Crowds are only powerful for destruction…When the</w:t>
      </w:r>
      <w:r w:rsidR="006B6309">
        <w:rPr>
          <w:rFonts w:ascii="Times New Roman" w:hAnsi="Times New Roman"/>
          <w:sz w:val="24"/>
        </w:rPr>
        <w:t xml:space="preserve"> structure of a civilization </w:t>
      </w:r>
      <w:r w:rsidR="004139A1">
        <w:rPr>
          <w:rFonts w:ascii="Times New Roman" w:hAnsi="Times New Roman"/>
          <w:sz w:val="24"/>
        </w:rPr>
        <w:t>is rotten, it is always the masses that bring about its downfall.’</w:t>
      </w:r>
      <w:r w:rsidR="004139A1">
        <w:rPr>
          <w:rStyle w:val="EndnoteReference"/>
          <w:rFonts w:ascii="Times New Roman" w:hAnsi="Times New Roman"/>
          <w:sz w:val="24"/>
        </w:rPr>
        <w:endnoteReference w:id="9"/>
      </w:r>
      <w:r w:rsidR="004139A1">
        <w:rPr>
          <w:rFonts w:ascii="Times New Roman" w:hAnsi="Times New Roman"/>
          <w:sz w:val="24"/>
        </w:rPr>
        <w:t xml:space="preserve"> </w:t>
      </w:r>
      <w:r w:rsidR="003A41D1">
        <w:rPr>
          <w:rFonts w:ascii="Times New Roman" w:hAnsi="Times New Roman"/>
          <w:sz w:val="24"/>
        </w:rPr>
        <w:t xml:space="preserve">Much </w:t>
      </w:r>
      <w:r w:rsidR="008E20D2">
        <w:rPr>
          <w:rFonts w:ascii="Times New Roman" w:hAnsi="Times New Roman"/>
          <w:sz w:val="24"/>
        </w:rPr>
        <w:lastRenderedPageBreak/>
        <w:t>P</w:t>
      </w:r>
      <w:r w:rsidR="004139A1">
        <w:rPr>
          <w:rFonts w:ascii="Times New Roman" w:hAnsi="Times New Roman"/>
          <w:sz w:val="24"/>
        </w:rPr>
        <w:t>ostwar</w:t>
      </w:r>
      <w:r w:rsidR="003A41D1">
        <w:rPr>
          <w:rFonts w:ascii="Times New Roman" w:hAnsi="Times New Roman"/>
          <w:sz w:val="24"/>
        </w:rPr>
        <w:t xml:space="preserve"> historical writing was dedicated to refuting this notion. In particular, the British School of Marxists </w:t>
      </w:r>
      <w:r w:rsidR="008E20D2">
        <w:rPr>
          <w:rFonts w:ascii="Times New Roman" w:hAnsi="Times New Roman"/>
          <w:sz w:val="24"/>
        </w:rPr>
        <w:t>promoted</w:t>
      </w:r>
      <w:r w:rsidR="003A41D1">
        <w:rPr>
          <w:rFonts w:ascii="Times New Roman" w:hAnsi="Times New Roman"/>
          <w:sz w:val="24"/>
        </w:rPr>
        <w:t xml:space="preserve"> the</w:t>
      </w:r>
      <w:r w:rsidR="008E20D2">
        <w:rPr>
          <w:rFonts w:ascii="Times New Roman" w:hAnsi="Times New Roman"/>
          <w:sz w:val="24"/>
        </w:rPr>
        <w:t xml:space="preserve"> writing of </w:t>
      </w:r>
      <w:r w:rsidR="003A41D1">
        <w:rPr>
          <w:rFonts w:ascii="Times New Roman" w:hAnsi="Times New Roman"/>
          <w:sz w:val="24"/>
        </w:rPr>
        <w:t>history from the crowd’s perspective</w:t>
      </w:r>
      <w:r w:rsidR="00693881">
        <w:rPr>
          <w:rFonts w:ascii="Times New Roman" w:hAnsi="Times New Roman"/>
          <w:sz w:val="24"/>
        </w:rPr>
        <w:t xml:space="preserve">, uncovering the </w:t>
      </w:r>
      <w:r w:rsidR="003A41D1">
        <w:rPr>
          <w:rFonts w:ascii="Times New Roman" w:hAnsi="Times New Roman"/>
          <w:sz w:val="24"/>
        </w:rPr>
        <w:t>logic of revolutionary</w:t>
      </w:r>
      <w:r w:rsidR="00800B70">
        <w:rPr>
          <w:rFonts w:ascii="Times New Roman" w:hAnsi="Times New Roman"/>
          <w:sz w:val="24"/>
        </w:rPr>
        <w:t xml:space="preserve"> violence and </w:t>
      </w:r>
      <w:r w:rsidR="00693881">
        <w:rPr>
          <w:rFonts w:ascii="Times New Roman" w:hAnsi="Times New Roman"/>
          <w:sz w:val="24"/>
        </w:rPr>
        <w:t>t</w:t>
      </w:r>
      <w:r w:rsidR="00DE5DC1">
        <w:rPr>
          <w:rFonts w:ascii="Times New Roman" w:hAnsi="Times New Roman"/>
          <w:sz w:val="24"/>
        </w:rPr>
        <w:t>he</w:t>
      </w:r>
      <w:r w:rsidR="00800B70">
        <w:rPr>
          <w:rFonts w:ascii="Times New Roman" w:hAnsi="Times New Roman"/>
          <w:sz w:val="24"/>
        </w:rPr>
        <w:t xml:space="preserve"> hidden codes that </w:t>
      </w:r>
      <w:r w:rsidR="008E20D2">
        <w:rPr>
          <w:rFonts w:ascii="Times New Roman" w:hAnsi="Times New Roman"/>
          <w:sz w:val="24"/>
        </w:rPr>
        <w:t xml:space="preserve">ordered </w:t>
      </w:r>
      <w:r w:rsidR="003A41D1">
        <w:rPr>
          <w:rFonts w:ascii="Times New Roman" w:hAnsi="Times New Roman"/>
          <w:sz w:val="24"/>
        </w:rPr>
        <w:t>revolts and rebellion</w:t>
      </w:r>
      <w:r w:rsidR="008E20D2">
        <w:rPr>
          <w:rFonts w:ascii="Times New Roman" w:hAnsi="Times New Roman"/>
          <w:sz w:val="24"/>
        </w:rPr>
        <w:t>s</w:t>
      </w:r>
      <w:r w:rsidR="00693881">
        <w:rPr>
          <w:rFonts w:ascii="Times New Roman" w:hAnsi="Times New Roman"/>
          <w:sz w:val="24"/>
        </w:rPr>
        <w:t xml:space="preserve">. </w:t>
      </w:r>
      <w:r w:rsidR="007857F0">
        <w:rPr>
          <w:rFonts w:ascii="Times New Roman" w:hAnsi="Times New Roman"/>
          <w:sz w:val="24"/>
        </w:rPr>
        <w:t xml:space="preserve">But in spite of this, </w:t>
      </w:r>
      <w:r w:rsidR="00FC6079">
        <w:rPr>
          <w:rFonts w:ascii="Times New Roman" w:hAnsi="Times New Roman"/>
          <w:sz w:val="24"/>
        </w:rPr>
        <w:t xml:space="preserve">the notion that violence is </w:t>
      </w:r>
      <w:r w:rsidR="00CD5351">
        <w:rPr>
          <w:rFonts w:ascii="Times New Roman" w:hAnsi="Times New Roman"/>
          <w:sz w:val="24"/>
        </w:rPr>
        <w:t>essential</w:t>
      </w:r>
      <w:r w:rsidR="007D071B">
        <w:rPr>
          <w:rFonts w:ascii="Times New Roman" w:hAnsi="Times New Roman"/>
          <w:sz w:val="24"/>
        </w:rPr>
        <w:t xml:space="preserve">ly irrational, or beyond understanding, </w:t>
      </w:r>
      <w:r w:rsidR="00FC6079">
        <w:rPr>
          <w:rFonts w:ascii="Times New Roman" w:hAnsi="Times New Roman"/>
          <w:sz w:val="24"/>
        </w:rPr>
        <w:t>continues</w:t>
      </w:r>
      <w:r w:rsidR="007857F0">
        <w:rPr>
          <w:rFonts w:ascii="Times New Roman" w:hAnsi="Times New Roman"/>
          <w:sz w:val="24"/>
        </w:rPr>
        <w:t xml:space="preserve"> to be widely held</w:t>
      </w:r>
      <w:r w:rsidR="00800B70">
        <w:rPr>
          <w:rFonts w:ascii="Times New Roman" w:hAnsi="Times New Roman"/>
          <w:sz w:val="24"/>
        </w:rPr>
        <w:t xml:space="preserve">. </w:t>
      </w:r>
      <w:r w:rsidR="00CD5351">
        <w:rPr>
          <w:rFonts w:ascii="Times New Roman" w:hAnsi="Times New Roman"/>
          <w:sz w:val="24"/>
        </w:rPr>
        <w:t xml:space="preserve">It haunts </w:t>
      </w:r>
      <w:r w:rsidR="00800B70">
        <w:rPr>
          <w:rFonts w:ascii="Times New Roman" w:hAnsi="Times New Roman"/>
          <w:sz w:val="24"/>
        </w:rPr>
        <w:t>discussion of today’s religious violence</w:t>
      </w:r>
      <w:r w:rsidR="00D41FBD">
        <w:rPr>
          <w:rFonts w:ascii="Times New Roman" w:hAnsi="Times New Roman"/>
          <w:sz w:val="24"/>
        </w:rPr>
        <w:t>.</w:t>
      </w:r>
      <w:r w:rsidR="004E76A7">
        <w:rPr>
          <w:rFonts w:ascii="Times New Roman" w:hAnsi="Times New Roman"/>
          <w:sz w:val="24"/>
        </w:rPr>
        <w:t xml:space="preserve"> It haunts the debate about </w:t>
      </w:r>
      <w:r w:rsidR="00A13245">
        <w:rPr>
          <w:rFonts w:ascii="Times New Roman" w:hAnsi="Times New Roman"/>
          <w:sz w:val="24"/>
        </w:rPr>
        <w:t xml:space="preserve">the </w:t>
      </w:r>
      <w:r w:rsidR="00FC6079">
        <w:rPr>
          <w:rFonts w:ascii="Times New Roman" w:hAnsi="Times New Roman"/>
          <w:sz w:val="24"/>
        </w:rPr>
        <w:t xml:space="preserve">Nazi </w:t>
      </w:r>
      <w:r w:rsidR="00A13245">
        <w:rPr>
          <w:rFonts w:ascii="Times New Roman" w:hAnsi="Times New Roman"/>
          <w:sz w:val="24"/>
        </w:rPr>
        <w:t>ter</w:t>
      </w:r>
      <w:r w:rsidR="004E76A7">
        <w:rPr>
          <w:rFonts w:ascii="Times New Roman" w:hAnsi="Times New Roman"/>
          <w:sz w:val="24"/>
        </w:rPr>
        <w:t>ror</w:t>
      </w:r>
      <w:r w:rsidR="00FC6079">
        <w:rPr>
          <w:rFonts w:ascii="Times New Roman" w:hAnsi="Times New Roman"/>
          <w:sz w:val="24"/>
        </w:rPr>
        <w:t xml:space="preserve">, in particular, </w:t>
      </w:r>
      <w:r w:rsidR="004E76A7">
        <w:rPr>
          <w:rFonts w:ascii="Times New Roman" w:hAnsi="Times New Roman"/>
          <w:sz w:val="24"/>
        </w:rPr>
        <w:t xml:space="preserve">which </w:t>
      </w:r>
      <w:r w:rsidR="00FC6079">
        <w:rPr>
          <w:rFonts w:ascii="Times New Roman" w:hAnsi="Times New Roman"/>
          <w:sz w:val="24"/>
        </w:rPr>
        <w:t>is</w:t>
      </w:r>
      <w:r w:rsidR="004E76A7">
        <w:rPr>
          <w:rFonts w:ascii="Times New Roman" w:hAnsi="Times New Roman"/>
          <w:sz w:val="24"/>
        </w:rPr>
        <w:t xml:space="preserve"> still</w:t>
      </w:r>
      <w:r w:rsidR="00FC6079">
        <w:rPr>
          <w:rFonts w:ascii="Times New Roman" w:hAnsi="Times New Roman"/>
          <w:sz w:val="24"/>
        </w:rPr>
        <w:t xml:space="preserve"> </w:t>
      </w:r>
      <w:r w:rsidR="001A6639">
        <w:rPr>
          <w:rFonts w:ascii="Times New Roman" w:hAnsi="Times New Roman"/>
          <w:sz w:val="24"/>
        </w:rPr>
        <w:t>routinely characterized as a debate over whether the violence was ‘rational’ or</w:t>
      </w:r>
      <w:r w:rsidR="00FC6079">
        <w:rPr>
          <w:rFonts w:ascii="Times New Roman" w:hAnsi="Times New Roman"/>
          <w:sz w:val="24"/>
        </w:rPr>
        <w:t xml:space="preserve"> ‘irrational</w:t>
      </w:r>
      <w:r w:rsidR="00CD5351">
        <w:rPr>
          <w:rFonts w:ascii="Times New Roman" w:hAnsi="Times New Roman"/>
          <w:sz w:val="24"/>
        </w:rPr>
        <w:t>’</w:t>
      </w:r>
      <w:r w:rsidR="004E76A7">
        <w:rPr>
          <w:rFonts w:ascii="Times New Roman" w:hAnsi="Times New Roman"/>
          <w:sz w:val="24"/>
        </w:rPr>
        <w:t>,</w:t>
      </w:r>
      <w:r w:rsidR="008E20D2">
        <w:rPr>
          <w:rFonts w:ascii="Times New Roman" w:hAnsi="Times New Roman"/>
          <w:sz w:val="24"/>
        </w:rPr>
        <w:t xml:space="preserve"> whether the Holocaust was</w:t>
      </w:r>
      <w:r w:rsidR="001A6639">
        <w:rPr>
          <w:rFonts w:ascii="Times New Roman" w:hAnsi="Times New Roman"/>
          <w:sz w:val="24"/>
        </w:rPr>
        <w:t xml:space="preserve"> the culmination of modernity’s alienation of the individual in a mass society characterised by technical and efficiency and bureaucratic organization, o</w:t>
      </w:r>
      <w:r w:rsidR="007D071B">
        <w:rPr>
          <w:rFonts w:ascii="Times New Roman" w:hAnsi="Times New Roman"/>
          <w:sz w:val="24"/>
        </w:rPr>
        <w:t>r whether it is a product of a</w:t>
      </w:r>
      <w:r w:rsidR="001A6639">
        <w:rPr>
          <w:rFonts w:ascii="Times New Roman" w:hAnsi="Times New Roman"/>
          <w:sz w:val="24"/>
        </w:rPr>
        <w:t xml:space="preserve"> Counter-Enlightenment quasi-religious utopianism</w:t>
      </w:r>
      <w:r w:rsidR="004E76A7">
        <w:rPr>
          <w:rFonts w:ascii="Times New Roman" w:hAnsi="Times New Roman"/>
          <w:sz w:val="24"/>
        </w:rPr>
        <w:t>.</w:t>
      </w:r>
      <w:r w:rsidR="001A6639">
        <w:rPr>
          <w:rFonts w:ascii="Times New Roman" w:hAnsi="Times New Roman"/>
          <w:sz w:val="24"/>
        </w:rPr>
        <w:t xml:space="preserve"> </w:t>
      </w:r>
      <w:r w:rsidR="009B7D9F">
        <w:rPr>
          <w:rFonts w:ascii="Times New Roman" w:hAnsi="Times New Roman"/>
          <w:sz w:val="24"/>
        </w:rPr>
        <w:t>T</w:t>
      </w:r>
      <w:r w:rsidR="00AE5405">
        <w:rPr>
          <w:rFonts w:ascii="Times New Roman" w:hAnsi="Times New Roman"/>
          <w:sz w:val="24"/>
        </w:rPr>
        <w:t>his polarization</w:t>
      </w:r>
      <w:r w:rsidR="00793C47">
        <w:rPr>
          <w:rFonts w:ascii="Times New Roman" w:hAnsi="Times New Roman"/>
          <w:sz w:val="24"/>
        </w:rPr>
        <w:t xml:space="preserve"> miss</w:t>
      </w:r>
      <w:r w:rsidR="00AE5405">
        <w:rPr>
          <w:rFonts w:ascii="Times New Roman" w:hAnsi="Times New Roman"/>
          <w:sz w:val="24"/>
        </w:rPr>
        <w:t>es</w:t>
      </w:r>
      <w:r w:rsidR="00793C47">
        <w:rPr>
          <w:rFonts w:ascii="Times New Roman" w:hAnsi="Times New Roman"/>
          <w:sz w:val="24"/>
        </w:rPr>
        <w:t xml:space="preserve"> the point. It merely performs the trick of turning the perpetrators of</w:t>
      </w:r>
      <w:r w:rsidR="00DA3924">
        <w:rPr>
          <w:rFonts w:ascii="Times New Roman" w:hAnsi="Times New Roman"/>
          <w:sz w:val="24"/>
        </w:rPr>
        <w:t xml:space="preserve"> mass killing into some </w:t>
      </w:r>
      <w:r w:rsidR="00793C47">
        <w:rPr>
          <w:rFonts w:ascii="Times New Roman" w:hAnsi="Times New Roman"/>
          <w:sz w:val="24"/>
        </w:rPr>
        <w:t>human other</w:t>
      </w:r>
      <w:r w:rsidR="00DA3924">
        <w:rPr>
          <w:rFonts w:ascii="Times New Roman" w:hAnsi="Times New Roman"/>
          <w:sz w:val="24"/>
        </w:rPr>
        <w:t>. On the contrary, it is important to realise that the killing, however revolting to us, made sense to them and that conscience, faith and devotion, were very important to the perpetrators of the Holocaust, as they remai</w:t>
      </w:r>
      <w:r w:rsidR="003D2E89">
        <w:rPr>
          <w:rFonts w:ascii="Times New Roman" w:hAnsi="Times New Roman"/>
          <w:sz w:val="24"/>
        </w:rPr>
        <w:t>n to us: ‘Devotion and faith [in</w:t>
      </w:r>
      <w:r w:rsidR="00DA3924">
        <w:rPr>
          <w:rFonts w:ascii="Times New Roman" w:hAnsi="Times New Roman"/>
          <w:sz w:val="24"/>
        </w:rPr>
        <w:t xml:space="preserve"> Nazi ideology] did not make the Germans good, but they do make them human. Like everyone else, they had access to ethical thinking, even if their own was dreadfully misguided.’</w:t>
      </w:r>
      <w:r w:rsidR="00DA3924">
        <w:rPr>
          <w:rStyle w:val="EndnoteReference"/>
          <w:rFonts w:ascii="Times New Roman" w:hAnsi="Times New Roman"/>
          <w:sz w:val="24"/>
        </w:rPr>
        <w:endnoteReference w:id="10"/>
      </w:r>
    </w:p>
    <w:p w:rsidR="00EF67E7" w:rsidRDefault="00EF67E7" w:rsidP="00FF0A96">
      <w:pPr>
        <w:spacing w:line="480" w:lineRule="auto"/>
        <w:rPr>
          <w:rFonts w:ascii="Times New Roman" w:hAnsi="Times New Roman"/>
          <w:sz w:val="24"/>
        </w:rPr>
      </w:pPr>
    </w:p>
    <w:p w:rsidR="00FF0A96" w:rsidRPr="00314A27" w:rsidRDefault="00FF0A96" w:rsidP="00FF0A96">
      <w:pPr>
        <w:spacing w:line="480" w:lineRule="auto"/>
        <w:rPr>
          <w:rFonts w:ascii="Times New Roman" w:hAnsi="Times New Roman"/>
          <w:b/>
          <w:sz w:val="24"/>
        </w:rPr>
      </w:pPr>
      <w:r w:rsidRPr="00314A27">
        <w:rPr>
          <w:rFonts w:ascii="Times New Roman" w:hAnsi="Times New Roman"/>
          <w:b/>
          <w:sz w:val="24"/>
        </w:rPr>
        <w:t>Historical Sociology</w:t>
      </w:r>
    </w:p>
    <w:p w:rsidR="00D41FBD" w:rsidRDefault="008E20D2" w:rsidP="00013715">
      <w:pPr>
        <w:spacing w:line="480" w:lineRule="auto"/>
        <w:rPr>
          <w:rFonts w:ascii="Times New Roman" w:hAnsi="Times New Roman"/>
          <w:sz w:val="24"/>
        </w:rPr>
      </w:pPr>
      <w:r>
        <w:rPr>
          <w:rFonts w:ascii="Times New Roman" w:hAnsi="Times New Roman"/>
          <w:sz w:val="24"/>
        </w:rPr>
        <w:t>It is axiomatic</w:t>
      </w:r>
      <w:r w:rsidR="004F0E58">
        <w:rPr>
          <w:rFonts w:ascii="Times New Roman" w:hAnsi="Times New Roman"/>
          <w:sz w:val="24"/>
        </w:rPr>
        <w:t xml:space="preserve"> to the new orthodoxy</w:t>
      </w:r>
      <w:r>
        <w:rPr>
          <w:rFonts w:ascii="Times New Roman" w:hAnsi="Times New Roman"/>
          <w:sz w:val="24"/>
        </w:rPr>
        <w:t xml:space="preserve"> that the state </w:t>
      </w:r>
      <w:r w:rsidR="00F71268">
        <w:rPr>
          <w:rFonts w:ascii="Times New Roman" w:hAnsi="Times New Roman"/>
          <w:sz w:val="24"/>
        </w:rPr>
        <w:t>suppresses</w:t>
      </w:r>
      <w:r>
        <w:rPr>
          <w:rFonts w:ascii="Times New Roman" w:hAnsi="Times New Roman"/>
          <w:sz w:val="24"/>
        </w:rPr>
        <w:t xml:space="preserve"> violence. </w:t>
      </w:r>
      <w:r w:rsidR="00223C6A">
        <w:rPr>
          <w:rFonts w:ascii="Times New Roman" w:hAnsi="Times New Roman"/>
          <w:sz w:val="24"/>
        </w:rPr>
        <w:t>Despite the horrors</w:t>
      </w:r>
      <w:r w:rsidR="003D2E89">
        <w:rPr>
          <w:rFonts w:ascii="Times New Roman" w:hAnsi="Times New Roman"/>
          <w:sz w:val="24"/>
        </w:rPr>
        <w:t xml:space="preserve"> of the twentieth century, which suggest the opposite, t</w:t>
      </w:r>
      <w:r w:rsidR="00813DD5">
        <w:rPr>
          <w:rFonts w:ascii="Times New Roman" w:hAnsi="Times New Roman"/>
          <w:sz w:val="24"/>
        </w:rPr>
        <w:t>he</w:t>
      </w:r>
      <w:r w:rsidR="00223C6A">
        <w:rPr>
          <w:rFonts w:ascii="Times New Roman" w:hAnsi="Times New Roman"/>
          <w:sz w:val="24"/>
        </w:rPr>
        <w:t xml:space="preserve"> </w:t>
      </w:r>
      <w:r w:rsidR="008F1B00">
        <w:rPr>
          <w:rFonts w:ascii="Times New Roman" w:hAnsi="Times New Roman"/>
          <w:sz w:val="24"/>
        </w:rPr>
        <w:t>platitude</w:t>
      </w:r>
      <w:r w:rsidR="00223C6A">
        <w:rPr>
          <w:rFonts w:ascii="Times New Roman" w:hAnsi="Times New Roman"/>
          <w:sz w:val="24"/>
        </w:rPr>
        <w:t xml:space="preserve"> that </w:t>
      </w:r>
      <w:r w:rsidR="00D41FBD">
        <w:rPr>
          <w:rFonts w:ascii="Times New Roman" w:hAnsi="Times New Roman"/>
          <w:sz w:val="24"/>
        </w:rPr>
        <w:t>Leviathan is the</w:t>
      </w:r>
      <w:r w:rsidR="00223C6A">
        <w:rPr>
          <w:rFonts w:ascii="Times New Roman" w:hAnsi="Times New Roman"/>
          <w:sz w:val="24"/>
        </w:rPr>
        <w:t xml:space="preserve"> most ‘consistent violence-</w:t>
      </w:r>
      <w:r w:rsidR="00813DD5">
        <w:rPr>
          <w:rFonts w:ascii="Times New Roman" w:hAnsi="Times New Roman"/>
          <w:sz w:val="24"/>
        </w:rPr>
        <w:t>reducer</w:t>
      </w:r>
      <w:r w:rsidR="00223C6A">
        <w:rPr>
          <w:rFonts w:ascii="Times New Roman" w:hAnsi="Times New Roman"/>
          <w:sz w:val="24"/>
        </w:rPr>
        <w:t>’</w:t>
      </w:r>
      <w:r w:rsidR="00813DD5">
        <w:rPr>
          <w:rFonts w:ascii="Times New Roman" w:hAnsi="Times New Roman"/>
          <w:sz w:val="24"/>
        </w:rPr>
        <w:t xml:space="preserve"> </w:t>
      </w:r>
      <w:r w:rsidR="00223C6A">
        <w:rPr>
          <w:rFonts w:ascii="Times New Roman" w:hAnsi="Times New Roman"/>
          <w:sz w:val="24"/>
        </w:rPr>
        <w:t>persists</w:t>
      </w:r>
      <w:r w:rsidR="00813DD5">
        <w:rPr>
          <w:rFonts w:ascii="Times New Roman" w:hAnsi="Times New Roman"/>
          <w:sz w:val="24"/>
        </w:rPr>
        <w:t>.</w:t>
      </w:r>
      <w:r w:rsidR="00813DD5">
        <w:rPr>
          <w:rStyle w:val="EndnoteReference"/>
          <w:rFonts w:ascii="Times New Roman" w:hAnsi="Times New Roman"/>
          <w:sz w:val="24"/>
        </w:rPr>
        <w:endnoteReference w:id="11"/>
      </w:r>
      <w:r w:rsidR="00813DD5">
        <w:rPr>
          <w:rFonts w:ascii="Times New Roman" w:hAnsi="Times New Roman"/>
          <w:sz w:val="24"/>
        </w:rPr>
        <w:t xml:space="preserve"> </w:t>
      </w:r>
      <w:r w:rsidR="0067395A">
        <w:rPr>
          <w:rFonts w:ascii="Times New Roman" w:hAnsi="Times New Roman"/>
          <w:sz w:val="24"/>
        </w:rPr>
        <w:t>This begs the question</w:t>
      </w:r>
      <w:r w:rsidR="00A13245">
        <w:rPr>
          <w:rFonts w:ascii="Times New Roman" w:hAnsi="Times New Roman"/>
          <w:sz w:val="24"/>
        </w:rPr>
        <w:t>s</w:t>
      </w:r>
      <w:r w:rsidR="0067395A">
        <w:rPr>
          <w:rFonts w:ascii="Times New Roman" w:hAnsi="Times New Roman"/>
          <w:sz w:val="24"/>
        </w:rPr>
        <w:t xml:space="preserve"> what the state</w:t>
      </w:r>
      <w:r w:rsidR="00DF43F8">
        <w:rPr>
          <w:rFonts w:ascii="Times New Roman" w:hAnsi="Times New Roman"/>
          <w:sz w:val="24"/>
        </w:rPr>
        <w:t xml:space="preserve"> is</w:t>
      </w:r>
      <w:r w:rsidR="006B6309">
        <w:rPr>
          <w:rFonts w:ascii="Times New Roman" w:hAnsi="Times New Roman"/>
          <w:sz w:val="24"/>
        </w:rPr>
        <w:t xml:space="preserve"> and</w:t>
      </w:r>
      <w:r w:rsidR="00DF43F8">
        <w:rPr>
          <w:rFonts w:ascii="Times New Roman" w:hAnsi="Times New Roman"/>
          <w:sz w:val="24"/>
        </w:rPr>
        <w:t xml:space="preserve"> what sort of states can </w:t>
      </w:r>
      <w:r w:rsidR="00FF369F">
        <w:rPr>
          <w:rFonts w:ascii="Times New Roman" w:hAnsi="Times New Roman"/>
          <w:sz w:val="24"/>
        </w:rPr>
        <w:t>m</w:t>
      </w:r>
      <w:r w:rsidR="00DF43F8">
        <w:rPr>
          <w:rFonts w:ascii="Times New Roman" w:hAnsi="Times New Roman"/>
          <w:sz w:val="24"/>
        </w:rPr>
        <w:t xml:space="preserve">ost effectively </w:t>
      </w:r>
      <w:r w:rsidR="00A678B9">
        <w:rPr>
          <w:rFonts w:ascii="Times New Roman" w:hAnsi="Times New Roman"/>
          <w:sz w:val="24"/>
        </w:rPr>
        <w:t xml:space="preserve">exercise </w:t>
      </w:r>
      <w:r w:rsidR="00FF369F">
        <w:rPr>
          <w:rFonts w:ascii="Times New Roman" w:hAnsi="Times New Roman"/>
          <w:sz w:val="24"/>
        </w:rPr>
        <w:t xml:space="preserve">social </w:t>
      </w:r>
      <w:r w:rsidR="00DF43F8">
        <w:rPr>
          <w:rFonts w:ascii="Times New Roman" w:hAnsi="Times New Roman"/>
          <w:sz w:val="24"/>
        </w:rPr>
        <w:t xml:space="preserve">control without </w:t>
      </w:r>
      <w:r w:rsidR="00A678B9">
        <w:rPr>
          <w:rFonts w:ascii="Times New Roman" w:hAnsi="Times New Roman"/>
          <w:sz w:val="24"/>
        </w:rPr>
        <w:t>the need for extreme violence</w:t>
      </w:r>
      <w:r w:rsidR="004F0E58">
        <w:rPr>
          <w:rFonts w:ascii="Times New Roman" w:hAnsi="Times New Roman"/>
          <w:sz w:val="24"/>
        </w:rPr>
        <w:t xml:space="preserve">. Weber’s canonical </w:t>
      </w:r>
      <w:r w:rsidR="0067395A">
        <w:rPr>
          <w:rFonts w:ascii="Times New Roman" w:hAnsi="Times New Roman"/>
          <w:sz w:val="24"/>
        </w:rPr>
        <w:t xml:space="preserve">definition in </w:t>
      </w:r>
      <w:r w:rsidR="0067395A">
        <w:rPr>
          <w:rFonts w:ascii="Times New Roman" w:hAnsi="Times New Roman"/>
          <w:i/>
          <w:sz w:val="24"/>
        </w:rPr>
        <w:t>Politics as a Vocation</w:t>
      </w:r>
      <w:r w:rsidR="0053714A">
        <w:rPr>
          <w:rFonts w:ascii="Times New Roman" w:hAnsi="Times New Roman"/>
          <w:i/>
          <w:sz w:val="24"/>
        </w:rPr>
        <w:t xml:space="preserve"> </w:t>
      </w:r>
      <w:r w:rsidR="0053714A">
        <w:rPr>
          <w:rFonts w:ascii="Times New Roman" w:hAnsi="Times New Roman"/>
          <w:sz w:val="24"/>
        </w:rPr>
        <w:t>(1919)</w:t>
      </w:r>
      <w:r w:rsidR="0067395A">
        <w:rPr>
          <w:rFonts w:ascii="Times New Roman" w:hAnsi="Times New Roman"/>
          <w:i/>
          <w:sz w:val="24"/>
        </w:rPr>
        <w:t xml:space="preserve"> </w:t>
      </w:r>
      <w:r w:rsidR="0067395A" w:rsidRPr="0067395A">
        <w:rPr>
          <w:rFonts w:ascii="Times New Roman" w:hAnsi="Times New Roman"/>
          <w:sz w:val="24"/>
        </w:rPr>
        <w:t>that</w:t>
      </w:r>
      <w:r w:rsidR="0067395A">
        <w:rPr>
          <w:rFonts w:ascii="Times New Roman" w:hAnsi="Times New Roman"/>
          <w:sz w:val="24"/>
        </w:rPr>
        <w:t xml:space="preserve"> the state is </w:t>
      </w:r>
      <w:r w:rsidR="004F0E58">
        <w:rPr>
          <w:rFonts w:ascii="Times New Roman" w:hAnsi="Times New Roman"/>
          <w:sz w:val="24"/>
        </w:rPr>
        <w:t xml:space="preserve">a </w:t>
      </w:r>
      <w:r w:rsidR="0067395A">
        <w:rPr>
          <w:rFonts w:ascii="Times New Roman" w:hAnsi="Times New Roman"/>
          <w:sz w:val="24"/>
        </w:rPr>
        <w:t>‘h</w:t>
      </w:r>
      <w:r w:rsidR="0067395A" w:rsidRPr="00013715">
        <w:rPr>
          <w:rFonts w:ascii="Times New Roman" w:hAnsi="Times New Roman"/>
          <w:sz w:val="24"/>
        </w:rPr>
        <w:t>uman community that (successfully) claims the monopoly</w:t>
      </w:r>
      <w:r w:rsidR="0067395A">
        <w:rPr>
          <w:rFonts w:ascii="Times New Roman" w:hAnsi="Times New Roman"/>
          <w:sz w:val="24"/>
        </w:rPr>
        <w:t xml:space="preserve"> </w:t>
      </w:r>
      <w:r w:rsidR="0067395A" w:rsidRPr="00013715">
        <w:rPr>
          <w:rFonts w:ascii="Times New Roman" w:hAnsi="Times New Roman"/>
          <w:sz w:val="24"/>
        </w:rPr>
        <w:t xml:space="preserve">of the legitimate use of physical </w:t>
      </w:r>
      <w:r w:rsidR="0067395A" w:rsidRPr="00013715">
        <w:rPr>
          <w:rFonts w:ascii="Times New Roman" w:hAnsi="Times New Roman"/>
          <w:sz w:val="24"/>
        </w:rPr>
        <w:lastRenderedPageBreak/>
        <w:t>force within a given territory</w:t>
      </w:r>
      <w:r w:rsidR="0067395A">
        <w:rPr>
          <w:rFonts w:ascii="Times New Roman" w:hAnsi="Times New Roman"/>
          <w:sz w:val="24"/>
        </w:rPr>
        <w:t xml:space="preserve">’ answers </w:t>
      </w:r>
      <w:r w:rsidR="004F0E58">
        <w:rPr>
          <w:rFonts w:ascii="Times New Roman" w:hAnsi="Times New Roman"/>
          <w:sz w:val="24"/>
        </w:rPr>
        <w:t xml:space="preserve">the </w:t>
      </w:r>
      <w:r w:rsidR="0067395A">
        <w:rPr>
          <w:rFonts w:ascii="Times New Roman" w:hAnsi="Times New Roman"/>
          <w:sz w:val="24"/>
        </w:rPr>
        <w:t>f</w:t>
      </w:r>
      <w:r w:rsidR="006B6309">
        <w:rPr>
          <w:rFonts w:ascii="Times New Roman" w:hAnsi="Times New Roman"/>
          <w:sz w:val="24"/>
        </w:rPr>
        <w:t>irst</w:t>
      </w:r>
      <w:r w:rsidR="0067395A">
        <w:rPr>
          <w:rFonts w:ascii="Times New Roman" w:hAnsi="Times New Roman"/>
          <w:sz w:val="24"/>
        </w:rPr>
        <w:t xml:space="preserve"> question</w:t>
      </w:r>
      <w:r w:rsidR="004F0E58">
        <w:rPr>
          <w:rFonts w:ascii="Times New Roman" w:hAnsi="Times New Roman"/>
          <w:sz w:val="24"/>
        </w:rPr>
        <w:t>.</w:t>
      </w:r>
      <w:r w:rsidR="0067395A">
        <w:rPr>
          <w:rFonts w:ascii="Times New Roman" w:hAnsi="Times New Roman"/>
          <w:sz w:val="24"/>
        </w:rPr>
        <w:t xml:space="preserve"> </w:t>
      </w:r>
      <w:r w:rsidR="00A13245">
        <w:rPr>
          <w:rFonts w:ascii="Times New Roman" w:hAnsi="Times New Roman"/>
          <w:sz w:val="24"/>
        </w:rPr>
        <w:t>As for the second,</w:t>
      </w:r>
      <w:r w:rsidR="0067395A">
        <w:rPr>
          <w:rFonts w:ascii="Times New Roman" w:hAnsi="Times New Roman"/>
          <w:sz w:val="24"/>
        </w:rPr>
        <w:t xml:space="preserve"> read on and Weber tells us what th</w:t>
      </w:r>
      <w:r w:rsidR="00590609">
        <w:rPr>
          <w:rFonts w:ascii="Times New Roman" w:hAnsi="Times New Roman"/>
          <w:sz w:val="24"/>
        </w:rPr>
        <w:t xml:space="preserve">is </w:t>
      </w:r>
      <w:r w:rsidR="0067395A">
        <w:rPr>
          <w:rFonts w:ascii="Times New Roman" w:hAnsi="Times New Roman"/>
          <w:sz w:val="24"/>
        </w:rPr>
        <w:t>monopolizing force looks like</w:t>
      </w:r>
      <w:r w:rsidR="0053714A">
        <w:rPr>
          <w:rFonts w:ascii="Times New Roman" w:hAnsi="Times New Roman"/>
          <w:sz w:val="24"/>
        </w:rPr>
        <w:t>:</w:t>
      </w:r>
      <w:r w:rsidR="0067395A">
        <w:rPr>
          <w:rFonts w:ascii="Times New Roman" w:hAnsi="Times New Roman"/>
          <w:sz w:val="24"/>
        </w:rPr>
        <w:t xml:space="preserve"> ‘everywhere the development of the modern state is initiated through the action of the prince’</w:t>
      </w:r>
      <w:r w:rsidR="004F0E58">
        <w:rPr>
          <w:rFonts w:ascii="Times New Roman" w:hAnsi="Times New Roman"/>
          <w:sz w:val="24"/>
        </w:rPr>
        <w:t>.</w:t>
      </w:r>
      <w:r w:rsidR="0053714A">
        <w:rPr>
          <w:rFonts w:ascii="Times New Roman" w:hAnsi="Times New Roman"/>
          <w:sz w:val="24"/>
        </w:rPr>
        <w:t xml:space="preserve"> As a Prussian born in the middle of the nineteenth century it</w:t>
      </w:r>
      <w:r w:rsidR="00696F69">
        <w:rPr>
          <w:rFonts w:ascii="Times New Roman" w:hAnsi="Times New Roman"/>
          <w:sz w:val="24"/>
        </w:rPr>
        <w:t xml:space="preserve"> </w:t>
      </w:r>
      <w:r w:rsidR="0053714A">
        <w:rPr>
          <w:rFonts w:ascii="Times New Roman" w:hAnsi="Times New Roman"/>
          <w:sz w:val="24"/>
        </w:rPr>
        <w:t xml:space="preserve">should come as no surprise that </w:t>
      </w:r>
      <w:r w:rsidR="00590609">
        <w:rPr>
          <w:rFonts w:ascii="Times New Roman" w:hAnsi="Times New Roman"/>
          <w:sz w:val="24"/>
        </w:rPr>
        <w:t>he</w:t>
      </w:r>
      <w:r w:rsidR="00BD2663">
        <w:rPr>
          <w:rFonts w:ascii="Times New Roman" w:hAnsi="Times New Roman"/>
          <w:sz w:val="24"/>
        </w:rPr>
        <w:t xml:space="preserve"> </w:t>
      </w:r>
      <w:r w:rsidR="00FF369F">
        <w:rPr>
          <w:rFonts w:ascii="Times New Roman" w:hAnsi="Times New Roman"/>
          <w:sz w:val="24"/>
        </w:rPr>
        <w:t>h</w:t>
      </w:r>
      <w:r w:rsidR="00BD2663">
        <w:rPr>
          <w:rFonts w:ascii="Times New Roman" w:hAnsi="Times New Roman"/>
          <w:sz w:val="24"/>
        </w:rPr>
        <w:t xml:space="preserve">eld an unshakeable faith that </w:t>
      </w:r>
      <w:r w:rsidR="0053714A">
        <w:rPr>
          <w:rFonts w:ascii="Times New Roman" w:hAnsi="Times New Roman"/>
          <w:sz w:val="24"/>
        </w:rPr>
        <w:t xml:space="preserve">state </w:t>
      </w:r>
      <w:r w:rsidR="00BD2663">
        <w:rPr>
          <w:rFonts w:ascii="Times New Roman" w:hAnsi="Times New Roman"/>
          <w:sz w:val="24"/>
        </w:rPr>
        <w:t xml:space="preserve">power </w:t>
      </w:r>
      <w:r w:rsidR="0053714A">
        <w:rPr>
          <w:rFonts w:ascii="Times New Roman" w:hAnsi="Times New Roman"/>
          <w:sz w:val="24"/>
        </w:rPr>
        <w:t>is a top down</w:t>
      </w:r>
      <w:r w:rsidR="00BD2663">
        <w:rPr>
          <w:rFonts w:ascii="Times New Roman" w:hAnsi="Times New Roman"/>
          <w:sz w:val="24"/>
        </w:rPr>
        <w:t xml:space="preserve"> </w:t>
      </w:r>
      <w:r w:rsidR="0053714A">
        <w:rPr>
          <w:rFonts w:ascii="Times New Roman" w:hAnsi="Times New Roman"/>
          <w:sz w:val="24"/>
        </w:rPr>
        <w:t xml:space="preserve">process and </w:t>
      </w:r>
      <w:r w:rsidR="0053714A">
        <w:rPr>
          <w:rFonts w:ascii="Times New Roman" w:hAnsi="Times New Roman"/>
          <w:i/>
          <w:sz w:val="24"/>
        </w:rPr>
        <w:t xml:space="preserve">Politics as a Vocation </w:t>
      </w:r>
      <w:r w:rsidR="0053714A">
        <w:rPr>
          <w:rFonts w:ascii="Times New Roman" w:hAnsi="Times New Roman"/>
          <w:sz w:val="24"/>
        </w:rPr>
        <w:t xml:space="preserve">evinces the </w:t>
      </w:r>
      <w:r w:rsidR="008943BB">
        <w:rPr>
          <w:rFonts w:ascii="Times New Roman" w:hAnsi="Times New Roman"/>
          <w:sz w:val="24"/>
        </w:rPr>
        <w:t>widespread assumption</w:t>
      </w:r>
      <w:r w:rsidR="00DF43F8">
        <w:rPr>
          <w:rFonts w:ascii="Times New Roman" w:hAnsi="Times New Roman"/>
          <w:sz w:val="24"/>
        </w:rPr>
        <w:t xml:space="preserve"> in Germany</w:t>
      </w:r>
      <w:r w:rsidR="008943BB">
        <w:rPr>
          <w:rFonts w:ascii="Times New Roman" w:hAnsi="Times New Roman"/>
          <w:sz w:val="24"/>
        </w:rPr>
        <w:t xml:space="preserve"> that </w:t>
      </w:r>
      <w:r w:rsidR="00FF369F">
        <w:rPr>
          <w:rFonts w:ascii="Times New Roman" w:hAnsi="Times New Roman"/>
          <w:sz w:val="24"/>
        </w:rPr>
        <w:t xml:space="preserve">the </w:t>
      </w:r>
      <w:r w:rsidR="008943BB">
        <w:rPr>
          <w:rFonts w:ascii="Times New Roman" w:hAnsi="Times New Roman"/>
          <w:sz w:val="24"/>
        </w:rPr>
        <w:t xml:space="preserve">only way out of </w:t>
      </w:r>
      <w:r w:rsidR="00DF43F8">
        <w:rPr>
          <w:rFonts w:ascii="Times New Roman" w:hAnsi="Times New Roman"/>
          <w:sz w:val="24"/>
        </w:rPr>
        <w:t xml:space="preserve">the </w:t>
      </w:r>
      <w:r w:rsidR="0053714A">
        <w:rPr>
          <w:rFonts w:ascii="Times New Roman" w:hAnsi="Times New Roman"/>
          <w:sz w:val="24"/>
        </w:rPr>
        <w:t xml:space="preserve">present </w:t>
      </w:r>
      <w:r w:rsidR="00013715">
        <w:rPr>
          <w:rFonts w:ascii="Times New Roman" w:hAnsi="Times New Roman"/>
          <w:sz w:val="24"/>
        </w:rPr>
        <w:t>crisis was</w:t>
      </w:r>
      <w:r w:rsidR="005C0383">
        <w:rPr>
          <w:rFonts w:ascii="Times New Roman" w:hAnsi="Times New Roman"/>
          <w:sz w:val="24"/>
        </w:rPr>
        <w:t xml:space="preserve"> to put</w:t>
      </w:r>
      <w:r w:rsidR="00013715">
        <w:rPr>
          <w:rFonts w:ascii="Times New Roman" w:hAnsi="Times New Roman"/>
          <w:sz w:val="24"/>
        </w:rPr>
        <w:t xml:space="preserve"> </w:t>
      </w:r>
      <w:r w:rsidR="0053714A">
        <w:rPr>
          <w:rFonts w:ascii="Times New Roman" w:hAnsi="Times New Roman"/>
          <w:sz w:val="24"/>
        </w:rPr>
        <w:t xml:space="preserve">faith in </w:t>
      </w:r>
      <w:r w:rsidR="00013715">
        <w:rPr>
          <w:rFonts w:ascii="Times New Roman" w:hAnsi="Times New Roman"/>
          <w:sz w:val="24"/>
        </w:rPr>
        <w:t xml:space="preserve">a charismatic </w:t>
      </w:r>
      <w:r w:rsidR="00013715">
        <w:rPr>
          <w:rFonts w:ascii="Times New Roman" w:hAnsi="Times New Roman"/>
          <w:i/>
          <w:sz w:val="24"/>
        </w:rPr>
        <w:t>Führer</w:t>
      </w:r>
      <w:r w:rsidR="00013715">
        <w:rPr>
          <w:rFonts w:ascii="Times New Roman" w:hAnsi="Times New Roman"/>
          <w:sz w:val="24"/>
        </w:rPr>
        <w:t>.</w:t>
      </w:r>
      <w:r w:rsidR="00BD2663">
        <w:rPr>
          <w:rFonts w:ascii="Times New Roman" w:hAnsi="Times New Roman"/>
          <w:sz w:val="24"/>
        </w:rPr>
        <w:t xml:space="preserve"> </w:t>
      </w:r>
    </w:p>
    <w:p w:rsidR="00FF0A96" w:rsidRPr="00FF0A96" w:rsidRDefault="00D41FBD" w:rsidP="00FF0A96">
      <w:pPr>
        <w:spacing w:line="480" w:lineRule="auto"/>
        <w:rPr>
          <w:rFonts w:ascii="Times New Roman" w:hAnsi="Times New Roman"/>
          <w:sz w:val="24"/>
        </w:rPr>
      </w:pPr>
      <w:r>
        <w:rPr>
          <w:rFonts w:ascii="Times New Roman" w:hAnsi="Times New Roman"/>
          <w:sz w:val="24"/>
        </w:rPr>
        <w:tab/>
      </w:r>
      <w:r w:rsidR="0053714A">
        <w:rPr>
          <w:rFonts w:ascii="Times New Roman" w:hAnsi="Times New Roman"/>
          <w:sz w:val="24"/>
        </w:rPr>
        <w:t xml:space="preserve">Weber died in 1920 </w:t>
      </w:r>
      <w:r>
        <w:rPr>
          <w:rFonts w:ascii="Times New Roman" w:hAnsi="Times New Roman"/>
          <w:sz w:val="24"/>
        </w:rPr>
        <w:t xml:space="preserve">and it </w:t>
      </w:r>
      <w:r w:rsidR="00246A01">
        <w:rPr>
          <w:rFonts w:ascii="Times New Roman" w:hAnsi="Times New Roman"/>
          <w:sz w:val="24"/>
        </w:rPr>
        <w:t xml:space="preserve">fell to Norbert Elias to </w:t>
      </w:r>
      <w:r w:rsidR="00FF369F">
        <w:rPr>
          <w:rFonts w:ascii="Times New Roman" w:hAnsi="Times New Roman"/>
          <w:sz w:val="24"/>
        </w:rPr>
        <w:t>realise the sort of empirically</w:t>
      </w:r>
      <w:r w:rsidR="00956F8C">
        <w:rPr>
          <w:rFonts w:ascii="Times New Roman" w:hAnsi="Times New Roman"/>
          <w:sz w:val="24"/>
        </w:rPr>
        <w:t>-</w:t>
      </w:r>
      <w:r w:rsidR="00FF369F">
        <w:rPr>
          <w:rFonts w:ascii="Times New Roman" w:hAnsi="Times New Roman"/>
          <w:sz w:val="24"/>
        </w:rPr>
        <w:t xml:space="preserve">based </w:t>
      </w:r>
      <w:r w:rsidR="00246A01">
        <w:rPr>
          <w:rFonts w:ascii="Times New Roman" w:hAnsi="Times New Roman"/>
          <w:sz w:val="24"/>
        </w:rPr>
        <w:t>histori</w:t>
      </w:r>
      <w:r w:rsidR="00FF369F">
        <w:rPr>
          <w:rFonts w:ascii="Times New Roman" w:hAnsi="Times New Roman"/>
          <w:sz w:val="24"/>
        </w:rPr>
        <w:t>cal</w:t>
      </w:r>
      <w:r w:rsidR="00246A01">
        <w:rPr>
          <w:rFonts w:ascii="Times New Roman" w:hAnsi="Times New Roman"/>
          <w:sz w:val="24"/>
        </w:rPr>
        <w:t xml:space="preserve"> sociology </w:t>
      </w:r>
      <w:r w:rsidR="00FF369F">
        <w:rPr>
          <w:rFonts w:ascii="Times New Roman" w:hAnsi="Times New Roman"/>
          <w:sz w:val="24"/>
        </w:rPr>
        <w:t xml:space="preserve">only sketched </w:t>
      </w:r>
      <w:r w:rsidR="00246A01">
        <w:rPr>
          <w:rFonts w:ascii="Times New Roman" w:hAnsi="Times New Roman"/>
          <w:sz w:val="24"/>
        </w:rPr>
        <w:t>by his mentor</w:t>
      </w:r>
      <w:r w:rsidR="00A214E8">
        <w:rPr>
          <w:rFonts w:ascii="Times New Roman" w:hAnsi="Times New Roman"/>
          <w:sz w:val="24"/>
        </w:rPr>
        <w:t>.</w:t>
      </w:r>
      <w:r w:rsidR="008F1B00">
        <w:rPr>
          <w:rFonts w:ascii="Times New Roman" w:hAnsi="Times New Roman"/>
          <w:sz w:val="24"/>
        </w:rPr>
        <w:t xml:space="preserve"> </w:t>
      </w:r>
      <w:r w:rsidR="008F1B00" w:rsidRPr="008F1B00">
        <w:rPr>
          <w:rFonts w:ascii="Times New Roman" w:hAnsi="Times New Roman"/>
          <w:i/>
          <w:sz w:val="24"/>
        </w:rPr>
        <w:t>Über den Prozeß der Zivilisation</w:t>
      </w:r>
      <w:r w:rsidR="008F1B00">
        <w:rPr>
          <w:rFonts w:ascii="Times New Roman" w:hAnsi="Times New Roman"/>
          <w:sz w:val="24"/>
        </w:rPr>
        <w:t xml:space="preserve">, </w:t>
      </w:r>
      <w:r w:rsidR="00425028">
        <w:rPr>
          <w:rFonts w:ascii="Times New Roman" w:hAnsi="Times New Roman"/>
          <w:sz w:val="24"/>
        </w:rPr>
        <w:t>published</w:t>
      </w:r>
      <w:r w:rsidR="00246A01">
        <w:rPr>
          <w:rFonts w:ascii="Times New Roman" w:hAnsi="Times New Roman"/>
          <w:i/>
          <w:sz w:val="24"/>
        </w:rPr>
        <w:t xml:space="preserve"> </w:t>
      </w:r>
      <w:r w:rsidR="008F1B00">
        <w:rPr>
          <w:rFonts w:ascii="Times New Roman" w:hAnsi="Times New Roman"/>
          <w:sz w:val="24"/>
        </w:rPr>
        <w:t>in 1939 but on</w:t>
      </w:r>
      <w:r w:rsidR="00A13245">
        <w:rPr>
          <w:rFonts w:ascii="Times New Roman" w:hAnsi="Times New Roman"/>
          <w:sz w:val="24"/>
        </w:rPr>
        <w:t>ly</w:t>
      </w:r>
      <w:r w:rsidR="008F1B00">
        <w:rPr>
          <w:rFonts w:ascii="Times New Roman" w:hAnsi="Times New Roman"/>
          <w:sz w:val="24"/>
        </w:rPr>
        <w:t xml:space="preserve"> fully translated into English in 1992 as </w:t>
      </w:r>
      <w:r w:rsidR="008F1B00">
        <w:rPr>
          <w:rFonts w:ascii="Times New Roman" w:hAnsi="Times New Roman"/>
          <w:i/>
          <w:sz w:val="24"/>
        </w:rPr>
        <w:t xml:space="preserve">The Civilizing </w:t>
      </w:r>
      <w:r w:rsidR="008F1B00" w:rsidRPr="008F1B00">
        <w:rPr>
          <w:rFonts w:ascii="Times New Roman" w:hAnsi="Times New Roman"/>
          <w:sz w:val="24"/>
        </w:rPr>
        <w:t>Process</w:t>
      </w:r>
      <w:r w:rsidR="008F1B00">
        <w:rPr>
          <w:rFonts w:ascii="Times New Roman" w:hAnsi="Times New Roman"/>
          <w:sz w:val="24"/>
        </w:rPr>
        <w:t xml:space="preserve">, </w:t>
      </w:r>
      <w:r w:rsidR="003F34BE" w:rsidRPr="008F1B00">
        <w:rPr>
          <w:rFonts w:ascii="Times New Roman" w:hAnsi="Times New Roman"/>
          <w:sz w:val="24"/>
        </w:rPr>
        <w:t>claimed</w:t>
      </w:r>
      <w:r w:rsidR="003F34BE">
        <w:rPr>
          <w:rFonts w:ascii="Times New Roman" w:hAnsi="Times New Roman"/>
          <w:sz w:val="24"/>
        </w:rPr>
        <w:t xml:space="preserve"> to delineate and explain the </w:t>
      </w:r>
      <w:r w:rsidR="00425028">
        <w:rPr>
          <w:rFonts w:ascii="Times New Roman" w:hAnsi="Times New Roman"/>
          <w:sz w:val="24"/>
        </w:rPr>
        <w:t>special and unique character of civilization</w:t>
      </w:r>
      <w:r w:rsidR="00837B28">
        <w:rPr>
          <w:rFonts w:ascii="Times New Roman" w:hAnsi="Times New Roman"/>
          <w:sz w:val="24"/>
        </w:rPr>
        <w:t>:</w:t>
      </w:r>
      <w:r w:rsidR="00425028">
        <w:rPr>
          <w:rFonts w:ascii="Times New Roman" w:hAnsi="Times New Roman"/>
          <w:sz w:val="24"/>
        </w:rPr>
        <w:t xml:space="preserve"> </w:t>
      </w:r>
      <w:r w:rsidR="00425028" w:rsidRPr="00425028">
        <w:rPr>
          <w:rFonts w:ascii="Times New Roman" w:hAnsi="Times New Roman"/>
          <w:sz w:val="24"/>
        </w:rPr>
        <w:t>‘By this term Western society seeks to describe what constitutes its special character and what it is proud of: the level of its technology, the nature of its manners, the development of its scientific knowledge or view</w:t>
      </w:r>
      <w:r w:rsidR="00425028">
        <w:rPr>
          <w:rFonts w:ascii="Times New Roman" w:hAnsi="Times New Roman"/>
          <w:sz w:val="24"/>
        </w:rPr>
        <w:t xml:space="preserve"> of the world, and much more.’</w:t>
      </w:r>
      <w:r w:rsidR="006B6309">
        <w:rPr>
          <w:rStyle w:val="EndnoteReference"/>
          <w:rFonts w:ascii="Times New Roman" w:hAnsi="Times New Roman"/>
          <w:sz w:val="24"/>
        </w:rPr>
        <w:endnoteReference w:id="12"/>
      </w:r>
      <w:r w:rsidR="00425028">
        <w:rPr>
          <w:rFonts w:ascii="Times New Roman" w:hAnsi="Times New Roman"/>
          <w:sz w:val="24"/>
        </w:rPr>
        <w:t xml:space="preserve"> The idea that there was a </w:t>
      </w:r>
      <w:r w:rsidR="00425028">
        <w:rPr>
          <w:rFonts w:ascii="Times New Roman" w:hAnsi="Times New Roman"/>
          <w:i/>
          <w:sz w:val="24"/>
        </w:rPr>
        <w:t>civilizing process</w:t>
      </w:r>
      <w:r w:rsidR="00425028">
        <w:rPr>
          <w:rFonts w:ascii="Times New Roman" w:hAnsi="Times New Roman"/>
          <w:sz w:val="24"/>
        </w:rPr>
        <w:t xml:space="preserve"> was developed out of nineteenth century historical idea of progress and firmly grounded in </w:t>
      </w:r>
      <w:r w:rsidR="00837B28">
        <w:rPr>
          <w:rFonts w:ascii="Times New Roman" w:hAnsi="Times New Roman"/>
          <w:sz w:val="24"/>
        </w:rPr>
        <w:t xml:space="preserve">pre-First World War </w:t>
      </w:r>
      <w:r w:rsidR="00425028">
        <w:rPr>
          <w:rFonts w:ascii="Times New Roman" w:hAnsi="Times New Roman"/>
          <w:sz w:val="24"/>
        </w:rPr>
        <w:t>German sociological thinking</w:t>
      </w:r>
      <w:r w:rsidR="00837B28">
        <w:rPr>
          <w:rFonts w:ascii="Times New Roman" w:hAnsi="Times New Roman"/>
          <w:sz w:val="24"/>
        </w:rPr>
        <w:t>.</w:t>
      </w:r>
      <w:r w:rsidR="00425028">
        <w:rPr>
          <w:rFonts w:ascii="Times New Roman" w:hAnsi="Times New Roman"/>
          <w:sz w:val="24"/>
        </w:rPr>
        <w:t xml:space="preserve"> Elias was also influenced by Freud’s concept of human drives.</w:t>
      </w:r>
      <w:r w:rsidR="00596FBA" w:rsidRPr="00596FBA">
        <w:t xml:space="preserve"> </w:t>
      </w:r>
      <w:r w:rsidR="00596FBA">
        <w:rPr>
          <w:rFonts w:ascii="Times New Roman" w:hAnsi="Times New Roman"/>
          <w:sz w:val="24"/>
        </w:rPr>
        <w:t xml:space="preserve">For Elias </w:t>
      </w:r>
      <w:r w:rsidR="00596FBA" w:rsidRPr="00596FBA">
        <w:rPr>
          <w:rFonts w:ascii="Times New Roman" w:hAnsi="Times New Roman"/>
          <w:sz w:val="24"/>
        </w:rPr>
        <w:t xml:space="preserve">violence is </w:t>
      </w:r>
      <w:r w:rsidR="00596FBA">
        <w:rPr>
          <w:rFonts w:ascii="Times New Roman" w:hAnsi="Times New Roman"/>
          <w:sz w:val="24"/>
        </w:rPr>
        <w:t>hydraulic</w:t>
      </w:r>
      <w:r w:rsidR="00596FBA" w:rsidRPr="00596FBA">
        <w:rPr>
          <w:rFonts w:ascii="Times New Roman" w:hAnsi="Times New Roman"/>
          <w:sz w:val="24"/>
        </w:rPr>
        <w:t xml:space="preserve">; it is a driven by an </w:t>
      </w:r>
      <w:r w:rsidR="00596FBA" w:rsidRPr="00596FBA">
        <w:rPr>
          <w:rFonts w:ascii="Times New Roman" w:hAnsi="Times New Roman"/>
          <w:i/>
          <w:sz w:val="24"/>
        </w:rPr>
        <w:t>Angriffslust</w:t>
      </w:r>
      <w:r w:rsidR="00596FBA" w:rsidRPr="00596FBA">
        <w:rPr>
          <w:rFonts w:ascii="Times New Roman" w:hAnsi="Times New Roman"/>
          <w:sz w:val="24"/>
        </w:rPr>
        <w:t>, an innate drive that requires taming.</w:t>
      </w:r>
      <w:r w:rsidR="003F34BE">
        <w:rPr>
          <w:rFonts w:ascii="Times New Roman" w:hAnsi="Times New Roman"/>
          <w:sz w:val="24"/>
        </w:rPr>
        <w:t xml:space="preserve"> </w:t>
      </w:r>
      <w:r w:rsidR="00FF0A96" w:rsidRPr="00FF0A96">
        <w:rPr>
          <w:rFonts w:ascii="Times New Roman" w:hAnsi="Times New Roman"/>
          <w:sz w:val="24"/>
        </w:rPr>
        <w:t>Elias adapte</w:t>
      </w:r>
      <w:r w:rsidR="006B6309">
        <w:rPr>
          <w:rFonts w:ascii="Times New Roman" w:hAnsi="Times New Roman"/>
          <w:sz w:val="24"/>
        </w:rPr>
        <w:t>d Freud’s theory of p</w:t>
      </w:r>
      <w:r w:rsidR="00FF0A96" w:rsidRPr="00FF0A96">
        <w:rPr>
          <w:rFonts w:ascii="Times New Roman" w:hAnsi="Times New Roman"/>
          <w:sz w:val="24"/>
        </w:rPr>
        <w:t>s</w:t>
      </w:r>
      <w:r w:rsidR="006B6309">
        <w:rPr>
          <w:rFonts w:ascii="Times New Roman" w:hAnsi="Times New Roman"/>
          <w:sz w:val="24"/>
        </w:rPr>
        <w:t>y</w:t>
      </w:r>
      <w:r w:rsidR="00FF0A96" w:rsidRPr="00FF0A96">
        <w:rPr>
          <w:rFonts w:ascii="Times New Roman" w:hAnsi="Times New Roman"/>
          <w:sz w:val="24"/>
        </w:rPr>
        <w:t>chic evolution by arguing that the human p</w:t>
      </w:r>
      <w:r w:rsidR="006B6309">
        <w:rPr>
          <w:rFonts w:ascii="Times New Roman" w:hAnsi="Times New Roman"/>
          <w:sz w:val="24"/>
        </w:rPr>
        <w:t>s</w:t>
      </w:r>
      <w:r w:rsidR="00FF0A96" w:rsidRPr="00FF0A96">
        <w:rPr>
          <w:rFonts w:ascii="Times New Roman" w:hAnsi="Times New Roman"/>
          <w:sz w:val="24"/>
        </w:rPr>
        <w:t xml:space="preserve">yche is moulded by specific historical forces, such as social conflict, and political culture, such that each era of human social organization produced a body of manners, from medieval courtesy to the restraints on modern bourgeois man, that inhibited or controlled behaviour. Social constraints were gradually internalized over time and were absorbed into the subconscious, making control of the emotions and awareness of the boundaries of social etiquette second nature. </w:t>
      </w:r>
      <w:r w:rsidR="003F34BE">
        <w:rPr>
          <w:rFonts w:ascii="Times New Roman" w:hAnsi="Times New Roman"/>
          <w:sz w:val="24"/>
        </w:rPr>
        <w:t>He</w:t>
      </w:r>
      <w:r w:rsidR="00FF0A96" w:rsidRPr="00FF0A96">
        <w:rPr>
          <w:rFonts w:ascii="Times New Roman" w:hAnsi="Times New Roman"/>
          <w:sz w:val="24"/>
        </w:rPr>
        <w:t xml:space="preserve"> argued that the key stage in the civilizing process took place in the sixteenth and seventeenth centuries with the transformation of the </w:t>
      </w:r>
      <w:r w:rsidR="00FF0A96" w:rsidRPr="00FF0A96">
        <w:rPr>
          <w:rFonts w:ascii="Times New Roman" w:hAnsi="Times New Roman"/>
          <w:sz w:val="24"/>
        </w:rPr>
        <w:lastRenderedPageBreak/>
        <w:t>medieval knight into the courtier, the so-called ‘courtization’ of the warrior nobility. Repression of aggressive instincts is integral to the civilizing process and it is the princely court which acts as a model for society through its ability to impose rigid standards of behaviour on the aristocracy</w:t>
      </w:r>
      <w:r w:rsidR="00A13245">
        <w:rPr>
          <w:rFonts w:ascii="Times New Roman" w:hAnsi="Times New Roman"/>
          <w:sz w:val="24"/>
        </w:rPr>
        <w:t xml:space="preserve">. </w:t>
      </w:r>
      <w:r w:rsidR="00FF0A96" w:rsidRPr="00FF0A96">
        <w:rPr>
          <w:rFonts w:ascii="Times New Roman" w:hAnsi="Times New Roman"/>
          <w:sz w:val="24"/>
        </w:rPr>
        <w:t xml:space="preserve">Elias associated this process with state formation, since princely courts were arenas where new standards of behaviour were learnt and disseminated. Warriors were turned into courtiers; violent instincts were tamed and suppressed. </w:t>
      </w:r>
      <w:r w:rsidR="009B3982">
        <w:rPr>
          <w:rFonts w:ascii="Times New Roman" w:hAnsi="Times New Roman"/>
          <w:sz w:val="24"/>
        </w:rPr>
        <w:t>T</w:t>
      </w:r>
      <w:r w:rsidR="00FF0A96" w:rsidRPr="00FF0A96">
        <w:rPr>
          <w:rFonts w:ascii="Times New Roman" w:hAnsi="Times New Roman"/>
          <w:sz w:val="24"/>
        </w:rPr>
        <w:t xml:space="preserve">he move from </w:t>
      </w:r>
      <w:r w:rsidR="00A13245">
        <w:rPr>
          <w:rFonts w:ascii="Times New Roman" w:hAnsi="Times New Roman"/>
          <w:sz w:val="24"/>
        </w:rPr>
        <w:t>‘</w:t>
      </w:r>
      <w:r w:rsidR="00FF0A96" w:rsidRPr="00FF0A96">
        <w:rPr>
          <w:rFonts w:ascii="Times New Roman" w:hAnsi="Times New Roman"/>
          <w:sz w:val="24"/>
        </w:rPr>
        <w:t>expressive violence</w:t>
      </w:r>
      <w:r w:rsidR="00A13245">
        <w:rPr>
          <w:rFonts w:ascii="Times New Roman" w:hAnsi="Times New Roman"/>
          <w:sz w:val="24"/>
        </w:rPr>
        <w:t>’</w:t>
      </w:r>
      <w:r w:rsidR="00FF0A96" w:rsidRPr="00FF0A96">
        <w:rPr>
          <w:rFonts w:ascii="Times New Roman" w:hAnsi="Times New Roman"/>
          <w:sz w:val="24"/>
        </w:rPr>
        <w:t xml:space="preserve">, derived from passion, to </w:t>
      </w:r>
      <w:r w:rsidR="00A13245">
        <w:rPr>
          <w:rFonts w:ascii="Times New Roman" w:hAnsi="Times New Roman"/>
          <w:sz w:val="24"/>
        </w:rPr>
        <w:t>‘</w:t>
      </w:r>
      <w:r w:rsidR="00FF0A96" w:rsidRPr="00FF0A96">
        <w:rPr>
          <w:rFonts w:ascii="Times New Roman" w:hAnsi="Times New Roman"/>
          <w:sz w:val="24"/>
        </w:rPr>
        <w:t>instrumental violence</w:t>
      </w:r>
      <w:r w:rsidR="00A13245">
        <w:rPr>
          <w:rFonts w:ascii="Times New Roman" w:hAnsi="Times New Roman"/>
          <w:sz w:val="24"/>
        </w:rPr>
        <w:t>’</w:t>
      </w:r>
      <w:r w:rsidR="00FF0A96" w:rsidRPr="00FF0A96">
        <w:rPr>
          <w:rFonts w:ascii="Times New Roman" w:hAnsi="Times New Roman"/>
          <w:sz w:val="24"/>
        </w:rPr>
        <w:t>, based on reaso</w:t>
      </w:r>
      <w:r w:rsidR="00857A97">
        <w:rPr>
          <w:rFonts w:ascii="Times New Roman" w:hAnsi="Times New Roman"/>
          <w:sz w:val="24"/>
        </w:rPr>
        <w:t xml:space="preserve">n, is ineluctably tied to modernity </w:t>
      </w:r>
      <w:r w:rsidR="00FF0A96" w:rsidRPr="00FF0A96">
        <w:rPr>
          <w:rFonts w:ascii="Times New Roman" w:hAnsi="Times New Roman"/>
          <w:sz w:val="24"/>
        </w:rPr>
        <w:t>and the rise of the West.</w:t>
      </w:r>
      <w:r w:rsidR="003F34BE">
        <w:rPr>
          <w:rFonts w:ascii="Times New Roman" w:hAnsi="Times New Roman"/>
          <w:sz w:val="24"/>
        </w:rPr>
        <w:t xml:space="preserve"> </w:t>
      </w:r>
      <w:r w:rsidR="00596FBA">
        <w:rPr>
          <w:rFonts w:ascii="Times New Roman" w:hAnsi="Times New Roman"/>
          <w:sz w:val="24"/>
        </w:rPr>
        <w:t xml:space="preserve">As a refugee from Nazi Germany, Elias’s </w:t>
      </w:r>
      <w:r w:rsidR="00596FBA" w:rsidRPr="00596FBA">
        <w:rPr>
          <w:rFonts w:ascii="Times New Roman" w:hAnsi="Times New Roman"/>
          <w:sz w:val="24"/>
        </w:rPr>
        <w:t xml:space="preserve">dialectical opposition of </w:t>
      </w:r>
      <w:r w:rsidR="00837B28">
        <w:rPr>
          <w:rFonts w:ascii="Times New Roman" w:hAnsi="Times New Roman"/>
          <w:sz w:val="24"/>
        </w:rPr>
        <w:t>aristocratic</w:t>
      </w:r>
      <w:r w:rsidR="00D368E3">
        <w:rPr>
          <w:rFonts w:ascii="Times New Roman" w:hAnsi="Times New Roman"/>
          <w:sz w:val="24"/>
        </w:rPr>
        <w:t xml:space="preserve"> F</w:t>
      </w:r>
      <w:r w:rsidR="00596FBA">
        <w:rPr>
          <w:rFonts w:ascii="Times New Roman" w:hAnsi="Times New Roman"/>
          <w:sz w:val="24"/>
        </w:rPr>
        <w:t xml:space="preserve">rench </w:t>
      </w:r>
      <w:r w:rsidR="00D41F21" w:rsidRPr="00D41F21">
        <w:rPr>
          <w:rFonts w:ascii="Times New Roman" w:hAnsi="Times New Roman"/>
          <w:i/>
          <w:sz w:val="24"/>
        </w:rPr>
        <w:t>civilité</w:t>
      </w:r>
      <w:r w:rsidR="00D41F21">
        <w:rPr>
          <w:rFonts w:ascii="Times New Roman" w:hAnsi="Times New Roman"/>
          <w:sz w:val="24"/>
        </w:rPr>
        <w:t xml:space="preserve"> </w:t>
      </w:r>
      <w:r w:rsidR="00596FBA" w:rsidRPr="00D41F21">
        <w:rPr>
          <w:rFonts w:ascii="Times New Roman" w:hAnsi="Times New Roman"/>
          <w:sz w:val="24"/>
        </w:rPr>
        <w:t>to</w:t>
      </w:r>
      <w:r w:rsidR="00596FBA">
        <w:rPr>
          <w:rFonts w:ascii="Times New Roman" w:hAnsi="Times New Roman"/>
          <w:sz w:val="24"/>
        </w:rPr>
        <w:t xml:space="preserve"> </w:t>
      </w:r>
      <w:r w:rsidR="00596FBA" w:rsidRPr="00596FBA">
        <w:rPr>
          <w:rFonts w:ascii="Times New Roman" w:hAnsi="Times New Roman"/>
          <w:sz w:val="24"/>
        </w:rPr>
        <w:t xml:space="preserve">backward and provincial bourgeois German </w:t>
      </w:r>
      <w:r w:rsidR="00596FBA" w:rsidRPr="00837B28">
        <w:rPr>
          <w:rFonts w:ascii="Times New Roman" w:hAnsi="Times New Roman"/>
          <w:i/>
          <w:sz w:val="24"/>
        </w:rPr>
        <w:t>Kultur</w:t>
      </w:r>
      <w:r w:rsidR="00596FBA">
        <w:rPr>
          <w:rFonts w:ascii="Times New Roman" w:hAnsi="Times New Roman"/>
          <w:sz w:val="24"/>
        </w:rPr>
        <w:t xml:space="preserve"> had a polemic</w:t>
      </w:r>
      <w:r w:rsidR="00D41F21">
        <w:rPr>
          <w:rFonts w:ascii="Times New Roman" w:hAnsi="Times New Roman"/>
          <w:sz w:val="24"/>
        </w:rPr>
        <w:t>al</w:t>
      </w:r>
      <w:r w:rsidR="00596FBA">
        <w:rPr>
          <w:rFonts w:ascii="Times New Roman" w:hAnsi="Times New Roman"/>
          <w:sz w:val="24"/>
        </w:rPr>
        <w:t xml:space="preserve"> purpose. </w:t>
      </w:r>
      <w:r w:rsidR="00FF0A96" w:rsidRPr="00FF0A96">
        <w:rPr>
          <w:rFonts w:ascii="Times New Roman" w:hAnsi="Times New Roman"/>
          <w:sz w:val="24"/>
        </w:rPr>
        <w:t xml:space="preserve">It was </w:t>
      </w:r>
      <w:r w:rsidR="003F34BE">
        <w:rPr>
          <w:rFonts w:ascii="Times New Roman" w:hAnsi="Times New Roman"/>
          <w:sz w:val="24"/>
        </w:rPr>
        <w:t>at the court of Louis XIV that the</w:t>
      </w:r>
      <w:r w:rsidR="00FF0A96" w:rsidRPr="00FF0A96">
        <w:rPr>
          <w:rFonts w:ascii="Times New Roman" w:hAnsi="Times New Roman"/>
          <w:sz w:val="24"/>
        </w:rPr>
        <w:t xml:space="preserve"> </w:t>
      </w:r>
      <w:r w:rsidR="00A13245">
        <w:rPr>
          <w:rFonts w:ascii="Times New Roman" w:hAnsi="Times New Roman"/>
          <w:sz w:val="24"/>
        </w:rPr>
        <w:t xml:space="preserve">civilization </w:t>
      </w:r>
      <w:r w:rsidR="00FF0A96" w:rsidRPr="00FF0A96">
        <w:rPr>
          <w:rFonts w:ascii="Times New Roman" w:hAnsi="Times New Roman"/>
          <w:sz w:val="24"/>
        </w:rPr>
        <w:t xml:space="preserve">first began to take on the connotations that </w:t>
      </w:r>
      <w:r w:rsidR="00A13245">
        <w:rPr>
          <w:rFonts w:ascii="Times New Roman" w:hAnsi="Times New Roman"/>
          <w:sz w:val="24"/>
        </w:rPr>
        <w:t xml:space="preserve">it </w:t>
      </w:r>
      <w:r w:rsidR="00FF0A96" w:rsidRPr="00FF0A96">
        <w:rPr>
          <w:rFonts w:ascii="Times New Roman" w:hAnsi="Times New Roman"/>
          <w:sz w:val="24"/>
        </w:rPr>
        <w:t>enjoyed during the Enlightenment, denoting an ongoing historical process from barbarism towards a state of perfection through education and refinement.</w:t>
      </w:r>
      <w:r w:rsidR="00D41F21" w:rsidRPr="008C5556">
        <w:rPr>
          <w:rFonts w:ascii="Times New Roman" w:hAnsi="Times New Roman"/>
          <w:sz w:val="24"/>
        </w:rPr>
        <w:t xml:space="preserve"> </w:t>
      </w:r>
      <w:r w:rsidR="00D41F21" w:rsidRPr="00D41F21">
        <w:rPr>
          <w:rFonts w:ascii="Times New Roman" w:hAnsi="Times New Roman"/>
          <w:sz w:val="24"/>
        </w:rPr>
        <w:t xml:space="preserve">  </w:t>
      </w:r>
    </w:p>
    <w:p w:rsidR="00D41F21" w:rsidRDefault="00D41F21" w:rsidP="00D41F21">
      <w:pPr>
        <w:spacing w:line="480" w:lineRule="auto"/>
        <w:rPr>
          <w:rFonts w:ascii="Times New Roman" w:hAnsi="Times New Roman"/>
          <w:sz w:val="24"/>
        </w:rPr>
      </w:pPr>
      <w:r>
        <w:rPr>
          <w:rFonts w:ascii="Times New Roman" w:hAnsi="Times New Roman"/>
          <w:sz w:val="24"/>
        </w:rPr>
        <w:tab/>
      </w:r>
      <w:r w:rsidRPr="00246A01">
        <w:rPr>
          <w:rFonts w:ascii="Times New Roman" w:hAnsi="Times New Roman"/>
          <w:sz w:val="24"/>
        </w:rPr>
        <w:t xml:space="preserve">The objections of Eurocentrism, Whiggishness and an exaggerated view of the reach of the state might may make the civilizing thesis seem </w:t>
      </w:r>
      <w:r w:rsidR="00415241">
        <w:rPr>
          <w:rFonts w:ascii="Times New Roman" w:hAnsi="Times New Roman"/>
          <w:sz w:val="24"/>
        </w:rPr>
        <w:t>passé</w:t>
      </w:r>
      <w:r w:rsidRPr="00246A01">
        <w:rPr>
          <w:rFonts w:ascii="Times New Roman" w:hAnsi="Times New Roman"/>
          <w:sz w:val="24"/>
        </w:rPr>
        <w:t>, but it retains support among distingu</w:t>
      </w:r>
      <w:r>
        <w:rPr>
          <w:rFonts w:ascii="Times New Roman" w:hAnsi="Times New Roman"/>
          <w:sz w:val="24"/>
        </w:rPr>
        <w:t>ished historians and scientists. The civilizing t</w:t>
      </w:r>
      <w:r w:rsidRPr="00D41F21">
        <w:rPr>
          <w:rFonts w:ascii="Times New Roman" w:hAnsi="Times New Roman"/>
          <w:sz w:val="24"/>
        </w:rPr>
        <w:t>hesis</w:t>
      </w:r>
      <w:r>
        <w:rPr>
          <w:rFonts w:ascii="Times New Roman" w:hAnsi="Times New Roman"/>
          <w:sz w:val="24"/>
        </w:rPr>
        <w:t xml:space="preserve"> </w:t>
      </w:r>
      <w:r w:rsidR="00590609">
        <w:rPr>
          <w:rFonts w:ascii="Times New Roman" w:hAnsi="Times New Roman"/>
          <w:sz w:val="24"/>
        </w:rPr>
        <w:t xml:space="preserve">also provides </w:t>
      </w:r>
      <w:r>
        <w:rPr>
          <w:rFonts w:ascii="Times New Roman" w:hAnsi="Times New Roman"/>
          <w:sz w:val="24"/>
        </w:rPr>
        <w:t>the theoretical underpinning</w:t>
      </w:r>
      <w:r w:rsidR="00590609">
        <w:rPr>
          <w:rFonts w:ascii="Times New Roman" w:hAnsi="Times New Roman"/>
          <w:sz w:val="24"/>
        </w:rPr>
        <w:t>s for</w:t>
      </w:r>
      <w:r>
        <w:rPr>
          <w:rFonts w:ascii="Times New Roman" w:hAnsi="Times New Roman"/>
          <w:sz w:val="24"/>
        </w:rPr>
        <w:t xml:space="preserve"> the Comfort History of violence, for whom</w:t>
      </w:r>
      <w:r w:rsidR="008C5556">
        <w:rPr>
          <w:rFonts w:ascii="Times New Roman" w:hAnsi="Times New Roman"/>
          <w:sz w:val="24"/>
        </w:rPr>
        <w:t xml:space="preserve"> </w:t>
      </w:r>
      <w:r w:rsidRPr="00246A01">
        <w:rPr>
          <w:rFonts w:ascii="Times New Roman" w:hAnsi="Times New Roman"/>
          <w:sz w:val="24"/>
        </w:rPr>
        <w:t xml:space="preserve">Elias is </w:t>
      </w:r>
      <w:r w:rsidR="008C5556">
        <w:rPr>
          <w:rFonts w:ascii="Times New Roman" w:hAnsi="Times New Roman"/>
          <w:sz w:val="24"/>
        </w:rPr>
        <w:t>the only thinker worth knowing.</w:t>
      </w:r>
      <w:r>
        <w:rPr>
          <w:rStyle w:val="EndnoteReference"/>
          <w:rFonts w:ascii="Times New Roman" w:hAnsi="Times New Roman"/>
          <w:sz w:val="24"/>
        </w:rPr>
        <w:endnoteReference w:id="13"/>
      </w:r>
      <w:r>
        <w:rPr>
          <w:rFonts w:ascii="Times New Roman" w:hAnsi="Times New Roman"/>
          <w:sz w:val="24"/>
        </w:rPr>
        <w:t xml:space="preserve"> </w:t>
      </w:r>
      <w:r w:rsidR="00415241">
        <w:rPr>
          <w:rFonts w:ascii="Times New Roman" w:hAnsi="Times New Roman"/>
          <w:sz w:val="24"/>
        </w:rPr>
        <w:t>E</w:t>
      </w:r>
      <w:r>
        <w:rPr>
          <w:rFonts w:ascii="Times New Roman" w:hAnsi="Times New Roman"/>
          <w:sz w:val="24"/>
        </w:rPr>
        <w:t>mpirical support for the c</w:t>
      </w:r>
      <w:r w:rsidRPr="00D41F21">
        <w:rPr>
          <w:rFonts w:ascii="Times New Roman" w:hAnsi="Times New Roman"/>
          <w:sz w:val="24"/>
        </w:rPr>
        <w:t>ivilizing</w:t>
      </w:r>
      <w:r>
        <w:rPr>
          <w:rFonts w:ascii="Times New Roman" w:hAnsi="Times New Roman"/>
          <w:sz w:val="24"/>
        </w:rPr>
        <w:t xml:space="preserve"> thesis</w:t>
      </w:r>
      <w:r w:rsidR="00F42272">
        <w:rPr>
          <w:rFonts w:ascii="Times New Roman" w:hAnsi="Times New Roman"/>
          <w:sz w:val="24"/>
        </w:rPr>
        <w:t>, it is claimed, can</w:t>
      </w:r>
      <w:r w:rsidR="00B535BB">
        <w:rPr>
          <w:rFonts w:ascii="Times New Roman" w:hAnsi="Times New Roman"/>
          <w:sz w:val="24"/>
        </w:rPr>
        <w:t xml:space="preserve"> to be found in the historical data on homicide rates, which are </w:t>
      </w:r>
      <w:r w:rsidR="00B535BB" w:rsidRPr="004B25F6">
        <w:rPr>
          <w:rFonts w:ascii="Times New Roman" w:hAnsi="Times New Roman"/>
          <w:sz w:val="24"/>
        </w:rPr>
        <w:t>measured in terms of</w:t>
      </w:r>
      <w:r w:rsidR="00B535BB">
        <w:rPr>
          <w:rFonts w:ascii="Times New Roman" w:hAnsi="Times New Roman"/>
          <w:sz w:val="24"/>
        </w:rPr>
        <w:t xml:space="preserve"> deaths per 100,000 inhabitants per annum. </w:t>
      </w:r>
      <w:r w:rsidR="00D41FBD" w:rsidRPr="00D41FBD">
        <w:rPr>
          <w:rFonts w:ascii="Times New Roman" w:hAnsi="Times New Roman"/>
          <w:sz w:val="24"/>
        </w:rPr>
        <w:t>Rates may have been as high at 20 homicides per 100,000 in the late middle ages, dropping to around 10 in 1600 and ending in the historically lowest rate recorded of 1 per 100,000 in the mid-twentieth century. According to these figures, we moderns run only 5 per cent of the risk that our medieval forbears had of being murdered.</w:t>
      </w:r>
      <w:r w:rsidR="00E67ADD">
        <w:rPr>
          <w:rStyle w:val="EndnoteReference"/>
          <w:rFonts w:ascii="Times New Roman" w:hAnsi="Times New Roman"/>
          <w:sz w:val="24"/>
        </w:rPr>
        <w:endnoteReference w:id="14"/>
      </w:r>
      <w:r w:rsidRPr="004B25F6">
        <w:rPr>
          <w:rFonts w:ascii="Times New Roman" w:hAnsi="Times New Roman"/>
          <w:sz w:val="24"/>
        </w:rPr>
        <w:t xml:space="preserve"> </w:t>
      </w:r>
      <w:r>
        <w:rPr>
          <w:rFonts w:ascii="Times New Roman" w:hAnsi="Times New Roman"/>
          <w:sz w:val="24"/>
        </w:rPr>
        <w:t>S</w:t>
      </w:r>
      <w:r w:rsidRPr="004B25F6">
        <w:rPr>
          <w:rFonts w:ascii="Times New Roman" w:hAnsi="Times New Roman"/>
          <w:sz w:val="24"/>
        </w:rPr>
        <w:t xml:space="preserve">ome clear patterns </w:t>
      </w:r>
      <w:r>
        <w:rPr>
          <w:rFonts w:ascii="Times New Roman" w:hAnsi="Times New Roman"/>
          <w:sz w:val="24"/>
        </w:rPr>
        <w:t xml:space="preserve">emerge </w:t>
      </w:r>
      <w:r w:rsidRPr="004B25F6">
        <w:rPr>
          <w:rFonts w:ascii="Times New Roman" w:hAnsi="Times New Roman"/>
          <w:sz w:val="24"/>
        </w:rPr>
        <w:t xml:space="preserve">from the data. First, </w:t>
      </w:r>
      <w:r w:rsidR="00E811AF" w:rsidRPr="004B25F6">
        <w:rPr>
          <w:rFonts w:ascii="Times New Roman" w:hAnsi="Times New Roman"/>
          <w:sz w:val="24"/>
        </w:rPr>
        <w:t xml:space="preserve">interpersonal violence has declined significantly in the past six centuries with the fall possibly beginning as early as the fifteenth </w:t>
      </w:r>
      <w:r w:rsidR="00E811AF" w:rsidRPr="004B25F6">
        <w:rPr>
          <w:rFonts w:ascii="Times New Roman" w:hAnsi="Times New Roman"/>
          <w:sz w:val="24"/>
        </w:rPr>
        <w:lastRenderedPageBreak/>
        <w:t>century, but with a well</w:t>
      </w:r>
      <w:r w:rsidR="00E811AF">
        <w:rPr>
          <w:rFonts w:ascii="Times New Roman" w:hAnsi="Times New Roman"/>
          <w:sz w:val="24"/>
        </w:rPr>
        <w:t>-</w:t>
      </w:r>
      <w:r w:rsidR="00E811AF" w:rsidRPr="004B25F6">
        <w:rPr>
          <w:rFonts w:ascii="Times New Roman" w:hAnsi="Times New Roman"/>
          <w:sz w:val="24"/>
        </w:rPr>
        <w:t xml:space="preserve">documented decline from the </w:t>
      </w:r>
      <w:r w:rsidR="00145DA3">
        <w:rPr>
          <w:rFonts w:ascii="Times New Roman" w:hAnsi="Times New Roman"/>
          <w:sz w:val="24"/>
        </w:rPr>
        <w:t>eighteenth</w:t>
      </w:r>
      <w:r w:rsidR="00E811AF" w:rsidRPr="004B25F6">
        <w:rPr>
          <w:rFonts w:ascii="Times New Roman" w:hAnsi="Times New Roman"/>
          <w:sz w:val="24"/>
        </w:rPr>
        <w:t xml:space="preserve"> century.</w:t>
      </w:r>
      <w:r w:rsidR="00E811AF">
        <w:rPr>
          <w:rFonts w:ascii="Times New Roman" w:hAnsi="Times New Roman"/>
          <w:sz w:val="24"/>
        </w:rPr>
        <w:t xml:space="preserve"> Second, t</w:t>
      </w:r>
      <w:r w:rsidRPr="004B25F6">
        <w:rPr>
          <w:rFonts w:ascii="Times New Roman" w:hAnsi="Times New Roman"/>
          <w:sz w:val="24"/>
        </w:rPr>
        <w:t xml:space="preserve">here is little change in the long run in the age and sex of violent offenders. Homicide has historically been a masculine phenomenon: killers are overwhelming men and their victims overwhelmingly male. Societies with a high homicide rate are characterized by high rates of male-to-male violence, usually resulting from clashes over honour. Third, this fall was highly differentiated in its rate of decline between region and social class. North-Western Europe started its decline centuries before the process began in earnest in the Mediterranean. And the fall in lethal violence is disproportionately related to the decline in elite violence. </w:t>
      </w:r>
    </w:p>
    <w:p w:rsidR="00C8472B" w:rsidRDefault="006A1351" w:rsidP="00901A50">
      <w:pPr>
        <w:spacing w:line="480" w:lineRule="auto"/>
        <w:rPr>
          <w:rFonts w:ascii="Times New Roman" w:hAnsi="Times New Roman" w:cs="Times New Roman"/>
          <w:sz w:val="24"/>
          <w:szCs w:val="24"/>
        </w:rPr>
      </w:pPr>
      <w:r>
        <w:rPr>
          <w:rFonts w:ascii="Times New Roman" w:hAnsi="Times New Roman"/>
          <w:sz w:val="24"/>
        </w:rPr>
        <w:tab/>
        <w:t xml:space="preserve">However, </w:t>
      </w:r>
      <w:r w:rsidR="00590609">
        <w:rPr>
          <w:rFonts w:ascii="Times New Roman" w:hAnsi="Times New Roman"/>
          <w:sz w:val="24"/>
        </w:rPr>
        <w:t>a distinct</w:t>
      </w:r>
      <w:r w:rsidR="00136622">
        <w:rPr>
          <w:rFonts w:ascii="Times New Roman" w:hAnsi="Times New Roman"/>
          <w:sz w:val="24"/>
        </w:rPr>
        <w:t>ion</w:t>
      </w:r>
      <w:r w:rsidR="00590609">
        <w:rPr>
          <w:rFonts w:ascii="Times New Roman" w:hAnsi="Times New Roman"/>
          <w:sz w:val="24"/>
        </w:rPr>
        <w:t xml:space="preserve"> needs to be made between broad</w:t>
      </w:r>
      <w:r w:rsidR="00FC5AF4">
        <w:rPr>
          <w:rFonts w:ascii="Times New Roman" w:hAnsi="Times New Roman"/>
          <w:sz w:val="24"/>
        </w:rPr>
        <w:t xml:space="preserve"> </w:t>
      </w:r>
      <w:r>
        <w:rPr>
          <w:rFonts w:ascii="Times New Roman" w:hAnsi="Times New Roman"/>
          <w:sz w:val="24"/>
        </w:rPr>
        <w:t>patterns</w:t>
      </w:r>
      <w:r w:rsidR="00FC5AF4">
        <w:rPr>
          <w:rFonts w:ascii="Times New Roman" w:hAnsi="Times New Roman"/>
          <w:sz w:val="24"/>
        </w:rPr>
        <w:t xml:space="preserve"> of behaviour, which are subject to variation across time and a</w:t>
      </w:r>
      <w:r w:rsidR="00590609">
        <w:rPr>
          <w:rFonts w:ascii="Times New Roman" w:hAnsi="Times New Roman"/>
          <w:sz w:val="24"/>
        </w:rPr>
        <w:t xml:space="preserve"> space, and a</w:t>
      </w:r>
      <w:r w:rsidR="00FC5AF4">
        <w:rPr>
          <w:rFonts w:ascii="Times New Roman" w:hAnsi="Times New Roman"/>
          <w:sz w:val="24"/>
        </w:rPr>
        <w:t xml:space="preserve"> </w:t>
      </w:r>
      <w:r>
        <w:rPr>
          <w:rFonts w:ascii="Times New Roman" w:hAnsi="Times New Roman"/>
          <w:sz w:val="24"/>
        </w:rPr>
        <w:t xml:space="preserve">unilinear and unidirectional process. There are </w:t>
      </w:r>
      <w:r w:rsidR="00FC5AF4">
        <w:rPr>
          <w:rFonts w:ascii="Times New Roman" w:hAnsi="Times New Roman"/>
          <w:sz w:val="24"/>
        </w:rPr>
        <w:t xml:space="preserve">four main objections </w:t>
      </w:r>
      <w:r w:rsidR="00590609">
        <w:rPr>
          <w:rFonts w:ascii="Times New Roman" w:hAnsi="Times New Roman"/>
          <w:sz w:val="24"/>
        </w:rPr>
        <w:t xml:space="preserve">to the </w:t>
      </w:r>
      <w:r w:rsidR="00FC5AF4">
        <w:rPr>
          <w:rFonts w:ascii="Times New Roman" w:hAnsi="Times New Roman"/>
          <w:sz w:val="24"/>
        </w:rPr>
        <w:t>civilizing process</w:t>
      </w:r>
      <w:r w:rsidR="00A52560">
        <w:rPr>
          <w:rFonts w:ascii="Times New Roman" w:hAnsi="Times New Roman"/>
          <w:sz w:val="24"/>
        </w:rPr>
        <w:t>:</w:t>
      </w:r>
      <w:r w:rsidR="00FC5AF4">
        <w:rPr>
          <w:rFonts w:ascii="Times New Roman" w:hAnsi="Times New Roman"/>
          <w:sz w:val="24"/>
        </w:rPr>
        <w:t xml:space="preserve"> its</w:t>
      </w:r>
      <w:r w:rsidR="00F42272">
        <w:rPr>
          <w:rFonts w:ascii="Times New Roman" w:hAnsi="Times New Roman"/>
          <w:sz w:val="24"/>
        </w:rPr>
        <w:t xml:space="preserve"> weak theorization of the state;</w:t>
      </w:r>
      <w:r w:rsidR="00FC5AF4">
        <w:rPr>
          <w:rFonts w:ascii="Times New Roman" w:hAnsi="Times New Roman"/>
          <w:sz w:val="24"/>
        </w:rPr>
        <w:t xml:space="preserve"> its</w:t>
      </w:r>
      <w:r w:rsidR="00BB4AE6">
        <w:rPr>
          <w:rFonts w:ascii="Times New Roman" w:hAnsi="Times New Roman"/>
          <w:sz w:val="24"/>
        </w:rPr>
        <w:t xml:space="preserve"> faith in the belief that historica</w:t>
      </w:r>
      <w:r w:rsidR="00A52560">
        <w:rPr>
          <w:rFonts w:ascii="Times New Roman" w:hAnsi="Times New Roman"/>
          <w:sz w:val="24"/>
        </w:rPr>
        <w:t xml:space="preserve">l understanding is derived by </w:t>
      </w:r>
      <w:r w:rsidR="00F42272">
        <w:rPr>
          <w:rFonts w:ascii="Times New Roman" w:hAnsi="Times New Roman"/>
          <w:sz w:val="24"/>
        </w:rPr>
        <w:t xml:space="preserve">simply </w:t>
      </w:r>
      <w:r w:rsidR="00BB4AE6">
        <w:rPr>
          <w:rFonts w:ascii="Times New Roman" w:hAnsi="Times New Roman"/>
          <w:sz w:val="24"/>
        </w:rPr>
        <w:t xml:space="preserve">plotting a mathematical chronology; its inability to count for regional variation and upswings in violence; the heuristic </w:t>
      </w:r>
      <w:r w:rsidR="0091791C">
        <w:rPr>
          <w:rFonts w:ascii="Times New Roman" w:hAnsi="Times New Roman"/>
          <w:sz w:val="24"/>
        </w:rPr>
        <w:t>problems inherent in comparing vastly differing societies</w:t>
      </w:r>
      <w:r w:rsidR="00A214E8">
        <w:rPr>
          <w:rFonts w:ascii="Times New Roman" w:hAnsi="Times New Roman"/>
          <w:sz w:val="24"/>
        </w:rPr>
        <w:t xml:space="preserve"> purely by scaling homicide rates in terms of population size</w:t>
      </w:r>
      <w:r w:rsidR="0091791C">
        <w:rPr>
          <w:rFonts w:ascii="Times New Roman" w:hAnsi="Times New Roman"/>
          <w:sz w:val="24"/>
        </w:rPr>
        <w:t>. First, supporters of the civi</w:t>
      </w:r>
      <w:r w:rsidR="00A214E8">
        <w:rPr>
          <w:rFonts w:ascii="Times New Roman" w:hAnsi="Times New Roman"/>
          <w:sz w:val="24"/>
        </w:rPr>
        <w:t xml:space="preserve">lizing thesis confuse violence with </w:t>
      </w:r>
      <w:r w:rsidR="0091791C">
        <w:rPr>
          <w:rFonts w:ascii="Times New Roman" w:hAnsi="Times New Roman"/>
          <w:sz w:val="24"/>
        </w:rPr>
        <w:t xml:space="preserve">power. The ‘shock and awe’ of overwhelming force that the 2003 invasion of Iraq promised would build a </w:t>
      </w:r>
      <w:r w:rsidR="006A6EA1">
        <w:rPr>
          <w:rFonts w:ascii="Times New Roman" w:hAnsi="Times New Roman"/>
          <w:sz w:val="24"/>
        </w:rPr>
        <w:t xml:space="preserve">new </w:t>
      </w:r>
      <w:r w:rsidR="0091791C">
        <w:rPr>
          <w:rFonts w:ascii="Times New Roman" w:hAnsi="Times New Roman"/>
          <w:sz w:val="24"/>
        </w:rPr>
        <w:t>state proved to be illusory. The complicity of outmoded Weberian thinking in this</w:t>
      </w:r>
      <w:r w:rsidR="006A6EA1">
        <w:rPr>
          <w:rFonts w:ascii="Times New Roman" w:hAnsi="Times New Roman"/>
          <w:sz w:val="24"/>
        </w:rPr>
        <w:t xml:space="preserve"> folly</w:t>
      </w:r>
      <w:r w:rsidR="0091791C">
        <w:rPr>
          <w:rFonts w:ascii="Times New Roman" w:hAnsi="Times New Roman"/>
          <w:sz w:val="24"/>
        </w:rPr>
        <w:t xml:space="preserve"> is yet to be explored. </w:t>
      </w:r>
      <w:r w:rsidR="00590609">
        <w:rPr>
          <w:rFonts w:ascii="Times New Roman" w:hAnsi="Times New Roman"/>
          <w:sz w:val="24"/>
        </w:rPr>
        <w:t>But t</w:t>
      </w:r>
      <w:r w:rsidR="006A6EA1">
        <w:rPr>
          <w:rFonts w:ascii="Times New Roman" w:hAnsi="Times New Roman" w:cs="Times New Roman"/>
          <w:sz w:val="24"/>
          <w:szCs w:val="24"/>
        </w:rPr>
        <w:t>he failed state-building in</w:t>
      </w:r>
      <w:r w:rsidR="0091791C">
        <w:rPr>
          <w:rFonts w:ascii="Times New Roman" w:hAnsi="Times New Roman" w:cs="Times New Roman"/>
          <w:sz w:val="24"/>
          <w:szCs w:val="24"/>
        </w:rPr>
        <w:t xml:space="preserve"> Iraq taught us to pay more attention </w:t>
      </w:r>
      <w:r w:rsidR="006A6EA1">
        <w:rPr>
          <w:rFonts w:ascii="Times New Roman" w:hAnsi="Times New Roman" w:cs="Times New Roman"/>
          <w:sz w:val="24"/>
          <w:szCs w:val="24"/>
        </w:rPr>
        <w:t xml:space="preserve">to </w:t>
      </w:r>
      <w:r w:rsidR="0091791C">
        <w:rPr>
          <w:rFonts w:ascii="Times New Roman" w:hAnsi="Times New Roman" w:cs="Times New Roman"/>
          <w:sz w:val="24"/>
          <w:szCs w:val="24"/>
        </w:rPr>
        <w:t>Hannah Arendt</w:t>
      </w:r>
      <w:r w:rsidR="006A6EA1">
        <w:rPr>
          <w:rFonts w:ascii="Times New Roman" w:hAnsi="Times New Roman" w:cs="Times New Roman"/>
          <w:sz w:val="24"/>
          <w:szCs w:val="24"/>
        </w:rPr>
        <w:t>’s</w:t>
      </w:r>
      <w:r w:rsidR="0091791C">
        <w:rPr>
          <w:rFonts w:ascii="Times New Roman" w:hAnsi="Times New Roman" w:cs="Times New Roman"/>
          <w:sz w:val="24"/>
          <w:szCs w:val="24"/>
        </w:rPr>
        <w:t xml:space="preserve"> critique of Weber</w:t>
      </w:r>
      <w:r w:rsidR="006A6EA1">
        <w:rPr>
          <w:rFonts w:ascii="Times New Roman" w:hAnsi="Times New Roman" w:cs="Times New Roman"/>
          <w:sz w:val="24"/>
          <w:szCs w:val="24"/>
        </w:rPr>
        <w:t xml:space="preserve">. In </w:t>
      </w:r>
      <w:r w:rsidR="0091791C">
        <w:rPr>
          <w:rFonts w:ascii="Times New Roman" w:hAnsi="Times New Roman" w:cs="Times New Roman"/>
          <w:i/>
          <w:sz w:val="24"/>
          <w:szCs w:val="24"/>
        </w:rPr>
        <w:t>On Violence</w:t>
      </w:r>
      <w:r w:rsidR="006A6EA1">
        <w:rPr>
          <w:rFonts w:ascii="Times New Roman" w:hAnsi="Times New Roman" w:cs="Times New Roman"/>
          <w:sz w:val="24"/>
          <w:szCs w:val="24"/>
        </w:rPr>
        <w:t xml:space="preserve"> she shows that p</w:t>
      </w:r>
      <w:r w:rsidR="0091791C" w:rsidRPr="00682D88">
        <w:rPr>
          <w:rFonts w:ascii="Times New Roman" w:eastAsia="Calibri" w:hAnsi="Times New Roman" w:cs="Times New Roman"/>
          <w:sz w:val="24"/>
          <w:szCs w:val="24"/>
        </w:rPr>
        <w:t>ower is the essence of gov</w:t>
      </w:r>
      <w:r w:rsidR="00A214E8">
        <w:rPr>
          <w:rFonts w:ascii="Times New Roman" w:eastAsia="Calibri" w:hAnsi="Times New Roman" w:cs="Times New Roman"/>
          <w:sz w:val="24"/>
          <w:szCs w:val="24"/>
        </w:rPr>
        <w:t>ernment</w:t>
      </w:r>
      <w:r w:rsidR="006A6EA1">
        <w:rPr>
          <w:rFonts w:ascii="Times New Roman" w:eastAsia="Calibri" w:hAnsi="Times New Roman" w:cs="Times New Roman"/>
          <w:sz w:val="24"/>
          <w:szCs w:val="24"/>
        </w:rPr>
        <w:t xml:space="preserve"> and </w:t>
      </w:r>
      <w:r w:rsidR="00A214E8">
        <w:rPr>
          <w:rFonts w:ascii="Times New Roman" w:eastAsia="Calibri" w:hAnsi="Times New Roman" w:cs="Times New Roman"/>
          <w:sz w:val="24"/>
          <w:szCs w:val="24"/>
        </w:rPr>
        <w:t>that this rests on legi</w:t>
      </w:r>
      <w:r w:rsidR="0091791C">
        <w:rPr>
          <w:rFonts w:ascii="Times New Roman" w:hAnsi="Times New Roman" w:cs="Times New Roman"/>
          <w:sz w:val="24"/>
          <w:szCs w:val="24"/>
        </w:rPr>
        <w:t>timacy</w:t>
      </w:r>
      <w:r w:rsidR="00A214E8">
        <w:rPr>
          <w:rFonts w:ascii="Times New Roman" w:hAnsi="Times New Roman" w:cs="Times New Roman"/>
          <w:sz w:val="24"/>
          <w:szCs w:val="24"/>
        </w:rPr>
        <w:t xml:space="preserve">. Violence is purely instrumental and does not guarantee </w:t>
      </w:r>
      <w:r w:rsidR="0069552E">
        <w:rPr>
          <w:rFonts w:ascii="Times New Roman" w:hAnsi="Times New Roman" w:cs="Times New Roman"/>
          <w:sz w:val="24"/>
          <w:szCs w:val="24"/>
        </w:rPr>
        <w:t>an</w:t>
      </w:r>
      <w:r w:rsidR="00C8472B">
        <w:rPr>
          <w:rFonts w:ascii="Times New Roman" w:hAnsi="Times New Roman"/>
          <w:sz w:val="24"/>
          <w:szCs w:val="24"/>
        </w:rPr>
        <w:t xml:space="preserve"> effectively organized </w:t>
      </w:r>
      <w:r w:rsidR="0091791C">
        <w:rPr>
          <w:rFonts w:ascii="Times New Roman" w:hAnsi="Times New Roman"/>
          <w:sz w:val="24"/>
          <w:szCs w:val="24"/>
        </w:rPr>
        <w:t>state</w:t>
      </w:r>
      <w:r w:rsidR="00A214E8">
        <w:rPr>
          <w:rFonts w:ascii="Times New Roman" w:hAnsi="Times New Roman"/>
          <w:sz w:val="24"/>
          <w:szCs w:val="24"/>
        </w:rPr>
        <w:t xml:space="preserve">. </w:t>
      </w:r>
      <w:r w:rsidR="00E811AF">
        <w:rPr>
          <w:rFonts w:ascii="Times New Roman" w:hAnsi="Times New Roman"/>
          <w:sz w:val="24"/>
          <w:szCs w:val="24"/>
        </w:rPr>
        <w:t>It follows that states</w:t>
      </w:r>
      <w:r w:rsidR="00E811AF" w:rsidRPr="004B25F6">
        <w:rPr>
          <w:rFonts w:ascii="Times New Roman" w:hAnsi="Times New Roman"/>
          <w:sz w:val="24"/>
          <w:szCs w:val="24"/>
        </w:rPr>
        <w:t xml:space="preserve"> </w:t>
      </w:r>
      <w:r w:rsidR="00E811AF">
        <w:rPr>
          <w:rFonts w:ascii="Times New Roman" w:hAnsi="Times New Roman"/>
          <w:sz w:val="24"/>
          <w:szCs w:val="24"/>
        </w:rPr>
        <w:t>are</w:t>
      </w:r>
      <w:r w:rsidR="00E811AF" w:rsidRPr="004B25F6">
        <w:rPr>
          <w:rFonts w:ascii="Times New Roman" w:hAnsi="Times New Roman"/>
          <w:sz w:val="24"/>
          <w:szCs w:val="24"/>
        </w:rPr>
        <w:t xml:space="preserve"> buil</w:t>
      </w:r>
      <w:r w:rsidR="00E811AF">
        <w:rPr>
          <w:rFonts w:ascii="Times New Roman" w:hAnsi="Times New Roman"/>
          <w:sz w:val="24"/>
          <w:szCs w:val="24"/>
        </w:rPr>
        <w:t>t on consensus as well as force</w:t>
      </w:r>
      <w:r w:rsidR="00E811AF">
        <w:rPr>
          <w:rFonts w:ascii="Times New Roman" w:hAnsi="Times New Roman" w:cs="Times New Roman"/>
          <w:sz w:val="24"/>
          <w:szCs w:val="24"/>
        </w:rPr>
        <w:t xml:space="preserve"> and that some states are more effective than others in controlling interpersonal violence. </w:t>
      </w:r>
      <w:r w:rsidR="00C8472B">
        <w:rPr>
          <w:rFonts w:ascii="Times New Roman" w:hAnsi="Times New Roman"/>
          <w:sz w:val="24"/>
          <w:szCs w:val="24"/>
        </w:rPr>
        <w:t>Two examples will illustrate the implications of this for the civilizing th</w:t>
      </w:r>
      <w:r w:rsidR="00E45469">
        <w:rPr>
          <w:rFonts w:ascii="Times New Roman" w:hAnsi="Times New Roman"/>
          <w:sz w:val="24"/>
          <w:szCs w:val="24"/>
        </w:rPr>
        <w:t>e</w:t>
      </w:r>
      <w:r w:rsidR="00C8472B">
        <w:rPr>
          <w:rFonts w:ascii="Times New Roman" w:hAnsi="Times New Roman"/>
          <w:sz w:val="24"/>
          <w:szCs w:val="24"/>
        </w:rPr>
        <w:t>sis</w:t>
      </w:r>
      <w:r w:rsidR="00A214E8">
        <w:rPr>
          <w:rFonts w:ascii="Times New Roman" w:hAnsi="Times New Roman"/>
          <w:sz w:val="24"/>
          <w:szCs w:val="24"/>
        </w:rPr>
        <w:t xml:space="preserve">. </w:t>
      </w:r>
      <w:r w:rsidR="0091791C">
        <w:rPr>
          <w:rFonts w:ascii="Times New Roman" w:hAnsi="Times New Roman"/>
          <w:sz w:val="24"/>
          <w:szCs w:val="24"/>
        </w:rPr>
        <w:t xml:space="preserve">The early modern </w:t>
      </w:r>
      <w:r w:rsidR="00C8472B">
        <w:rPr>
          <w:rFonts w:ascii="Times New Roman" w:hAnsi="Times New Roman"/>
          <w:sz w:val="24"/>
          <w:szCs w:val="24"/>
        </w:rPr>
        <w:t>Dutch Republic</w:t>
      </w:r>
      <w:r w:rsidR="0091791C" w:rsidRPr="004B25F6">
        <w:rPr>
          <w:rFonts w:ascii="Times New Roman" w:hAnsi="Times New Roman" w:cs="Times New Roman"/>
          <w:sz w:val="24"/>
          <w:szCs w:val="24"/>
        </w:rPr>
        <w:t xml:space="preserve"> w</w:t>
      </w:r>
      <w:r w:rsidR="00A214E8">
        <w:rPr>
          <w:rFonts w:ascii="Times New Roman" w:hAnsi="Times New Roman" w:cs="Times New Roman"/>
          <w:sz w:val="24"/>
          <w:szCs w:val="24"/>
        </w:rPr>
        <w:t>as</w:t>
      </w:r>
      <w:r w:rsidR="0091791C">
        <w:rPr>
          <w:rFonts w:ascii="Times New Roman" w:hAnsi="Times New Roman" w:cs="Times New Roman"/>
          <w:sz w:val="24"/>
          <w:szCs w:val="24"/>
        </w:rPr>
        <w:t xml:space="preserve"> at</w:t>
      </w:r>
      <w:r w:rsidR="00D41FBD">
        <w:rPr>
          <w:rFonts w:ascii="Times New Roman" w:hAnsi="Times New Roman" w:cs="Times New Roman"/>
          <w:sz w:val="24"/>
          <w:szCs w:val="24"/>
        </w:rPr>
        <w:t xml:space="preserve"> the</w:t>
      </w:r>
      <w:r w:rsidR="0091791C">
        <w:rPr>
          <w:rFonts w:ascii="Times New Roman" w:hAnsi="Times New Roman" w:cs="Times New Roman"/>
          <w:sz w:val="24"/>
          <w:szCs w:val="24"/>
        </w:rPr>
        <w:t xml:space="preserve"> forefront of the decline in the European homicide rate.</w:t>
      </w:r>
      <w:r w:rsidR="00A214E8">
        <w:rPr>
          <w:rStyle w:val="EndnoteReference"/>
          <w:rFonts w:ascii="Times New Roman" w:hAnsi="Times New Roman" w:cs="Times New Roman"/>
          <w:sz w:val="24"/>
          <w:szCs w:val="24"/>
        </w:rPr>
        <w:endnoteReference w:id="15"/>
      </w:r>
      <w:r w:rsidR="00C8472B">
        <w:rPr>
          <w:rFonts w:ascii="Times New Roman" w:hAnsi="Times New Roman" w:cs="Times New Roman"/>
          <w:sz w:val="24"/>
          <w:szCs w:val="24"/>
        </w:rPr>
        <w:t xml:space="preserve"> But the Dutch Republic was not a Leviathan; it was </w:t>
      </w:r>
      <w:r w:rsidR="00C8472B">
        <w:rPr>
          <w:rFonts w:ascii="Times New Roman" w:hAnsi="Times New Roman" w:cs="Times New Roman"/>
          <w:sz w:val="24"/>
          <w:szCs w:val="24"/>
        </w:rPr>
        <w:lastRenderedPageBreak/>
        <w:t xml:space="preserve">a </w:t>
      </w:r>
      <w:r w:rsidR="0091791C">
        <w:rPr>
          <w:rFonts w:ascii="Times New Roman" w:hAnsi="Times New Roman" w:cs="Times New Roman"/>
          <w:sz w:val="24"/>
          <w:szCs w:val="24"/>
        </w:rPr>
        <w:t>decentralized</w:t>
      </w:r>
      <w:r w:rsidR="00C8472B">
        <w:rPr>
          <w:rFonts w:ascii="Times New Roman" w:hAnsi="Times New Roman" w:cs="Times New Roman"/>
          <w:sz w:val="24"/>
          <w:szCs w:val="24"/>
        </w:rPr>
        <w:t xml:space="preserve"> polity which </w:t>
      </w:r>
      <w:r w:rsidR="00D368E3">
        <w:rPr>
          <w:rFonts w:ascii="Times New Roman" w:hAnsi="Times New Roman" w:cs="Times New Roman"/>
          <w:sz w:val="24"/>
          <w:szCs w:val="24"/>
        </w:rPr>
        <w:t>relied on</w:t>
      </w:r>
      <w:r w:rsidR="0069552E">
        <w:rPr>
          <w:rFonts w:ascii="Times New Roman" w:hAnsi="Times New Roman" w:cs="Times New Roman"/>
          <w:sz w:val="24"/>
          <w:szCs w:val="24"/>
        </w:rPr>
        <w:t xml:space="preserve"> a system</w:t>
      </w:r>
      <w:r w:rsidR="00C8472B">
        <w:rPr>
          <w:rFonts w:ascii="Times New Roman" w:hAnsi="Times New Roman" w:cs="Times New Roman"/>
          <w:sz w:val="24"/>
          <w:szCs w:val="24"/>
        </w:rPr>
        <w:t xml:space="preserve"> of urban neighbourhood social control</w:t>
      </w:r>
      <w:r w:rsidR="00E45469">
        <w:rPr>
          <w:rFonts w:ascii="Times New Roman" w:hAnsi="Times New Roman" w:cs="Times New Roman"/>
          <w:sz w:val="24"/>
          <w:szCs w:val="24"/>
        </w:rPr>
        <w:t>, which w</w:t>
      </w:r>
      <w:r w:rsidR="0069552E">
        <w:rPr>
          <w:rFonts w:ascii="Times New Roman" w:hAnsi="Times New Roman" w:cs="Times New Roman"/>
          <w:sz w:val="24"/>
          <w:szCs w:val="24"/>
        </w:rPr>
        <w:t>as</w:t>
      </w:r>
      <w:r w:rsidR="00E45469">
        <w:rPr>
          <w:rFonts w:ascii="Times New Roman" w:hAnsi="Times New Roman" w:cs="Times New Roman"/>
          <w:sz w:val="24"/>
          <w:szCs w:val="24"/>
        </w:rPr>
        <w:t xml:space="preserve"> already well established in the </w:t>
      </w:r>
      <w:r w:rsidR="00C8472B">
        <w:rPr>
          <w:rFonts w:ascii="Times New Roman" w:hAnsi="Times New Roman" w:cs="Times New Roman"/>
          <w:sz w:val="24"/>
          <w:szCs w:val="24"/>
        </w:rPr>
        <w:t xml:space="preserve">middle ages. What </w:t>
      </w:r>
      <w:r w:rsidR="00E45469">
        <w:rPr>
          <w:rFonts w:ascii="Times New Roman" w:hAnsi="Times New Roman" w:cs="Times New Roman"/>
          <w:sz w:val="24"/>
          <w:szCs w:val="24"/>
        </w:rPr>
        <w:t>distinguished</w:t>
      </w:r>
      <w:r w:rsidR="00C8472B">
        <w:rPr>
          <w:rFonts w:ascii="Times New Roman" w:hAnsi="Times New Roman" w:cs="Times New Roman"/>
          <w:sz w:val="24"/>
          <w:szCs w:val="24"/>
        </w:rPr>
        <w:t xml:space="preserve"> the Dutch Republic from its neighbours was not its state (</w:t>
      </w:r>
      <w:r w:rsidR="00E45469">
        <w:rPr>
          <w:rFonts w:ascii="Times New Roman" w:hAnsi="Times New Roman" w:cs="Times New Roman"/>
          <w:sz w:val="24"/>
          <w:szCs w:val="24"/>
        </w:rPr>
        <w:t>its army, bureaucracy and tax system) but its vibrant and sophisti</w:t>
      </w:r>
      <w:r w:rsidR="0069552E">
        <w:rPr>
          <w:rFonts w:ascii="Times New Roman" w:hAnsi="Times New Roman" w:cs="Times New Roman"/>
          <w:sz w:val="24"/>
          <w:szCs w:val="24"/>
        </w:rPr>
        <w:t xml:space="preserve">cated </w:t>
      </w:r>
      <w:r w:rsidR="00E45469">
        <w:rPr>
          <w:rFonts w:ascii="Times New Roman" w:hAnsi="Times New Roman" w:cs="Times New Roman"/>
          <w:sz w:val="24"/>
          <w:szCs w:val="24"/>
        </w:rPr>
        <w:t xml:space="preserve">civil society, that space between the family and the state, whose organisations and mechanisms exerted a powerful </w:t>
      </w:r>
      <w:r w:rsidR="0069552E">
        <w:rPr>
          <w:rFonts w:ascii="Times New Roman" w:hAnsi="Times New Roman" w:cs="Times New Roman"/>
          <w:sz w:val="24"/>
          <w:szCs w:val="24"/>
        </w:rPr>
        <w:t xml:space="preserve">force for social control, </w:t>
      </w:r>
      <w:r w:rsidR="00E45469">
        <w:rPr>
          <w:rFonts w:ascii="Times New Roman" w:hAnsi="Times New Roman" w:cs="Times New Roman"/>
          <w:sz w:val="24"/>
          <w:szCs w:val="24"/>
        </w:rPr>
        <w:t>prevent</w:t>
      </w:r>
      <w:r w:rsidR="0069552E">
        <w:rPr>
          <w:rFonts w:ascii="Times New Roman" w:hAnsi="Times New Roman" w:cs="Times New Roman"/>
          <w:sz w:val="24"/>
          <w:szCs w:val="24"/>
        </w:rPr>
        <w:t>ing</w:t>
      </w:r>
      <w:r w:rsidR="00E45469">
        <w:rPr>
          <w:rFonts w:ascii="Times New Roman" w:hAnsi="Times New Roman" w:cs="Times New Roman"/>
          <w:sz w:val="24"/>
          <w:szCs w:val="24"/>
        </w:rPr>
        <w:t xml:space="preserve"> mundane disputes from turning violent.</w:t>
      </w:r>
      <w:r w:rsidR="00E45469">
        <w:rPr>
          <w:rStyle w:val="EndnoteReference"/>
          <w:rFonts w:ascii="Times New Roman" w:hAnsi="Times New Roman" w:cs="Times New Roman"/>
          <w:sz w:val="24"/>
          <w:szCs w:val="24"/>
        </w:rPr>
        <w:endnoteReference w:id="16"/>
      </w:r>
      <w:r w:rsidR="00E45469">
        <w:rPr>
          <w:rFonts w:ascii="Times New Roman" w:hAnsi="Times New Roman" w:cs="Times New Roman"/>
          <w:sz w:val="24"/>
          <w:szCs w:val="24"/>
        </w:rPr>
        <w:t xml:space="preserve"> Absolutist France is the classic Leviathan and in</w:t>
      </w:r>
      <w:r w:rsidR="00327397">
        <w:rPr>
          <w:rFonts w:ascii="Times New Roman" w:hAnsi="Times New Roman" w:cs="Times New Roman"/>
          <w:sz w:val="24"/>
          <w:szCs w:val="24"/>
        </w:rPr>
        <w:t xml:space="preserve"> Louis XIV Elias identified its </w:t>
      </w:r>
      <w:r w:rsidR="00E45469">
        <w:rPr>
          <w:rFonts w:ascii="Times New Roman" w:hAnsi="Times New Roman" w:cs="Times New Roman"/>
          <w:sz w:val="24"/>
          <w:szCs w:val="24"/>
        </w:rPr>
        <w:t xml:space="preserve">charismatic </w:t>
      </w:r>
      <w:r w:rsidR="00E45469">
        <w:rPr>
          <w:rFonts w:ascii="Times New Roman" w:hAnsi="Times New Roman" w:cs="Times New Roman"/>
          <w:i/>
          <w:sz w:val="24"/>
          <w:szCs w:val="24"/>
        </w:rPr>
        <w:t>Führer</w:t>
      </w:r>
      <w:r w:rsidR="00901A50">
        <w:rPr>
          <w:rFonts w:ascii="Times New Roman" w:hAnsi="Times New Roman" w:cs="Times New Roman"/>
          <w:sz w:val="24"/>
          <w:szCs w:val="24"/>
        </w:rPr>
        <w:t>.</w:t>
      </w:r>
      <w:r w:rsidR="00901A50" w:rsidRPr="00901A50">
        <w:rPr>
          <w:rFonts w:ascii="Times New Roman" w:hAnsi="Times New Roman" w:cs="Times New Roman"/>
          <w:sz w:val="24"/>
          <w:szCs w:val="24"/>
        </w:rPr>
        <w:t xml:space="preserve"> </w:t>
      </w:r>
      <w:r w:rsidR="00C45A24">
        <w:rPr>
          <w:rFonts w:ascii="Times New Roman" w:hAnsi="Times New Roman" w:cs="Times New Roman"/>
          <w:sz w:val="24"/>
          <w:szCs w:val="24"/>
        </w:rPr>
        <w:t xml:space="preserve">What Elias and his followers failed to realise was that </w:t>
      </w:r>
      <w:r w:rsidR="00590609">
        <w:rPr>
          <w:rFonts w:ascii="Times New Roman" w:hAnsi="Times New Roman" w:cs="Times New Roman"/>
          <w:sz w:val="24"/>
          <w:szCs w:val="24"/>
        </w:rPr>
        <w:t>seventeenth-</w:t>
      </w:r>
      <w:r w:rsidR="00C45A24">
        <w:rPr>
          <w:rFonts w:ascii="Times New Roman" w:hAnsi="Times New Roman" w:cs="Times New Roman"/>
          <w:sz w:val="24"/>
          <w:szCs w:val="24"/>
        </w:rPr>
        <w:t>century France was considerably more violent than</w:t>
      </w:r>
      <w:r w:rsidR="00D368E3">
        <w:rPr>
          <w:rFonts w:ascii="Times New Roman" w:hAnsi="Times New Roman" w:cs="Times New Roman"/>
          <w:sz w:val="24"/>
          <w:szCs w:val="24"/>
        </w:rPr>
        <w:t xml:space="preserve"> its neighbours </w:t>
      </w:r>
      <w:r w:rsidR="00C45A24">
        <w:rPr>
          <w:rFonts w:ascii="Times New Roman" w:hAnsi="Times New Roman" w:cs="Times New Roman"/>
          <w:sz w:val="24"/>
          <w:szCs w:val="24"/>
        </w:rPr>
        <w:t>and that the absolutist state was responsible for</w:t>
      </w:r>
      <w:r w:rsidR="00AA6AD1">
        <w:rPr>
          <w:rFonts w:ascii="Times New Roman" w:hAnsi="Times New Roman" w:cs="Times New Roman"/>
          <w:sz w:val="24"/>
          <w:szCs w:val="24"/>
        </w:rPr>
        <w:t xml:space="preserve"> much of</w:t>
      </w:r>
      <w:r w:rsidR="00C45A24">
        <w:rPr>
          <w:rFonts w:ascii="Times New Roman" w:hAnsi="Times New Roman" w:cs="Times New Roman"/>
          <w:sz w:val="24"/>
          <w:szCs w:val="24"/>
        </w:rPr>
        <w:t xml:space="preserve"> </w:t>
      </w:r>
      <w:r w:rsidR="00590609">
        <w:rPr>
          <w:rFonts w:ascii="Times New Roman" w:hAnsi="Times New Roman" w:cs="Times New Roman"/>
          <w:sz w:val="24"/>
          <w:szCs w:val="24"/>
        </w:rPr>
        <w:t>t</w:t>
      </w:r>
      <w:r w:rsidR="00C45A24">
        <w:rPr>
          <w:rFonts w:ascii="Times New Roman" w:hAnsi="Times New Roman" w:cs="Times New Roman"/>
          <w:sz w:val="24"/>
          <w:szCs w:val="24"/>
        </w:rPr>
        <w:t>his.</w:t>
      </w:r>
      <w:r w:rsidR="00624649">
        <w:rPr>
          <w:rStyle w:val="EndnoteReference"/>
          <w:rFonts w:ascii="Times New Roman" w:hAnsi="Times New Roman" w:cs="Times New Roman"/>
          <w:sz w:val="24"/>
          <w:szCs w:val="24"/>
        </w:rPr>
        <w:endnoteReference w:id="17"/>
      </w:r>
      <w:r w:rsidR="00A13245">
        <w:rPr>
          <w:rFonts w:ascii="Times New Roman" w:hAnsi="Times New Roman" w:cs="Times New Roman"/>
          <w:sz w:val="24"/>
          <w:szCs w:val="24"/>
        </w:rPr>
        <w:t xml:space="preserve"> The state’s i</w:t>
      </w:r>
      <w:r w:rsidR="00C45A24">
        <w:rPr>
          <w:rFonts w:ascii="Times New Roman" w:hAnsi="Times New Roman" w:cs="Times New Roman"/>
          <w:sz w:val="24"/>
          <w:szCs w:val="24"/>
        </w:rPr>
        <w:t>nsatiable tax demands on a subsistence economy had catastrophic results.</w:t>
      </w:r>
      <w:r w:rsidR="00AA6AD1">
        <w:rPr>
          <w:rFonts w:ascii="Times New Roman" w:hAnsi="Times New Roman" w:cs="Times New Roman"/>
          <w:sz w:val="24"/>
          <w:szCs w:val="24"/>
        </w:rPr>
        <w:t xml:space="preserve"> </w:t>
      </w:r>
      <w:r w:rsidR="001419A3">
        <w:rPr>
          <w:rFonts w:ascii="Times New Roman" w:hAnsi="Times New Roman" w:cs="Times New Roman"/>
          <w:sz w:val="24"/>
          <w:szCs w:val="24"/>
        </w:rPr>
        <w:t>T</w:t>
      </w:r>
      <w:r w:rsidR="00AA6AD1">
        <w:rPr>
          <w:rFonts w:ascii="Times New Roman" w:hAnsi="Times New Roman" w:cs="Times New Roman"/>
          <w:sz w:val="24"/>
          <w:szCs w:val="24"/>
        </w:rPr>
        <w:t>he village feuds</w:t>
      </w:r>
      <w:r w:rsidR="00590609">
        <w:rPr>
          <w:rFonts w:ascii="Times New Roman" w:hAnsi="Times New Roman" w:cs="Times New Roman"/>
          <w:sz w:val="24"/>
          <w:szCs w:val="24"/>
        </w:rPr>
        <w:t xml:space="preserve"> </w:t>
      </w:r>
      <w:r w:rsidR="001419A3">
        <w:rPr>
          <w:rFonts w:ascii="Times New Roman" w:hAnsi="Times New Roman" w:cs="Times New Roman"/>
          <w:sz w:val="24"/>
          <w:szCs w:val="24"/>
        </w:rPr>
        <w:t xml:space="preserve">caused by the </w:t>
      </w:r>
      <w:r w:rsidR="00AA6AD1">
        <w:rPr>
          <w:rFonts w:ascii="Times New Roman" w:hAnsi="Times New Roman" w:cs="Times New Roman"/>
          <w:sz w:val="24"/>
          <w:szCs w:val="24"/>
        </w:rPr>
        <w:t>venal</w:t>
      </w:r>
      <w:r w:rsidR="001419A3">
        <w:rPr>
          <w:rFonts w:ascii="Times New Roman" w:hAnsi="Times New Roman" w:cs="Times New Roman"/>
          <w:sz w:val="24"/>
          <w:szCs w:val="24"/>
        </w:rPr>
        <w:t xml:space="preserve"> and unfair</w:t>
      </w:r>
      <w:r w:rsidR="00590609">
        <w:rPr>
          <w:rFonts w:ascii="Times New Roman" w:hAnsi="Times New Roman" w:cs="Times New Roman"/>
          <w:sz w:val="24"/>
          <w:szCs w:val="24"/>
        </w:rPr>
        <w:t xml:space="preserve"> </w:t>
      </w:r>
      <w:r w:rsidR="00AA6AD1">
        <w:rPr>
          <w:rFonts w:ascii="Times New Roman" w:hAnsi="Times New Roman" w:cs="Times New Roman"/>
          <w:sz w:val="24"/>
          <w:szCs w:val="24"/>
        </w:rPr>
        <w:t xml:space="preserve">tax </w:t>
      </w:r>
      <w:r w:rsidR="00590609">
        <w:rPr>
          <w:rFonts w:ascii="Times New Roman" w:hAnsi="Times New Roman" w:cs="Times New Roman"/>
          <w:sz w:val="24"/>
          <w:szCs w:val="24"/>
        </w:rPr>
        <w:t>system</w:t>
      </w:r>
      <w:r w:rsidR="001419A3">
        <w:rPr>
          <w:rFonts w:ascii="Times New Roman" w:hAnsi="Times New Roman" w:cs="Times New Roman"/>
          <w:sz w:val="24"/>
          <w:szCs w:val="24"/>
        </w:rPr>
        <w:t xml:space="preserve"> were probably a greater killer than the</w:t>
      </w:r>
      <w:r w:rsidR="0069552E">
        <w:rPr>
          <w:rFonts w:ascii="Times New Roman" w:hAnsi="Times New Roman" w:cs="Times New Roman"/>
          <w:sz w:val="24"/>
          <w:szCs w:val="24"/>
        </w:rPr>
        <w:t xml:space="preserve"> more observable </w:t>
      </w:r>
      <w:r w:rsidR="001419A3">
        <w:rPr>
          <w:rFonts w:ascii="Times New Roman" w:hAnsi="Times New Roman" w:cs="Times New Roman"/>
          <w:sz w:val="24"/>
          <w:szCs w:val="24"/>
        </w:rPr>
        <w:t>peasant revolts</w:t>
      </w:r>
      <w:r w:rsidR="0069552E">
        <w:rPr>
          <w:rFonts w:ascii="Times New Roman" w:hAnsi="Times New Roman" w:cs="Times New Roman"/>
          <w:sz w:val="24"/>
          <w:szCs w:val="24"/>
        </w:rPr>
        <w:t>.</w:t>
      </w:r>
      <w:r w:rsidR="00AA6AD1">
        <w:rPr>
          <w:rStyle w:val="EndnoteReference"/>
          <w:rFonts w:ascii="Times New Roman" w:hAnsi="Times New Roman" w:cs="Times New Roman"/>
          <w:sz w:val="24"/>
          <w:szCs w:val="24"/>
        </w:rPr>
        <w:endnoteReference w:id="18"/>
      </w:r>
      <w:r w:rsidR="00AA6AD1">
        <w:rPr>
          <w:rFonts w:ascii="Times New Roman" w:hAnsi="Times New Roman" w:cs="Times New Roman"/>
          <w:sz w:val="24"/>
          <w:szCs w:val="24"/>
        </w:rPr>
        <w:t xml:space="preserve"> State violence weakened the legitimacy of the French monarchy and contributed to the chaos that Louis XIV </w:t>
      </w:r>
      <w:r w:rsidR="00BD606D">
        <w:rPr>
          <w:rFonts w:ascii="Times New Roman" w:hAnsi="Times New Roman" w:cs="Times New Roman"/>
          <w:sz w:val="24"/>
          <w:szCs w:val="24"/>
        </w:rPr>
        <w:t xml:space="preserve">confronted when he </w:t>
      </w:r>
      <w:r w:rsidR="00AA6AD1">
        <w:rPr>
          <w:rFonts w:ascii="Times New Roman" w:hAnsi="Times New Roman" w:cs="Times New Roman"/>
          <w:sz w:val="24"/>
          <w:szCs w:val="24"/>
        </w:rPr>
        <w:t>came to the throne.</w:t>
      </w:r>
      <w:r w:rsidR="00901A50">
        <w:rPr>
          <w:rFonts w:ascii="Times New Roman" w:hAnsi="Times New Roman" w:cs="Times New Roman"/>
          <w:sz w:val="24"/>
          <w:szCs w:val="24"/>
        </w:rPr>
        <w:t xml:space="preserve"> </w:t>
      </w:r>
      <w:r w:rsidR="009B3982">
        <w:rPr>
          <w:rFonts w:ascii="Times New Roman" w:hAnsi="Times New Roman" w:cs="Times New Roman"/>
          <w:sz w:val="24"/>
          <w:szCs w:val="24"/>
        </w:rPr>
        <w:t xml:space="preserve">In fact, </w:t>
      </w:r>
      <w:r w:rsidR="00901A50">
        <w:rPr>
          <w:rFonts w:ascii="Times New Roman" w:hAnsi="Times New Roman" w:cs="Times New Roman"/>
          <w:sz w:val="24"/>
          <w:szCs w:val="24"/>
        </w:rPr>
        <w:t>Louis XIV’s rea</w:t>
      </w:r>
      <w:r w:rsidR="004F6308">
        <w:rPr>
          <w:rFonts w:ascii="Times New Roman" w:hAnsi="Times New Roman" w:cs="Times New Roman"/>
          <w:sz w:val="24"/>
          <w:szCs w:val="24"/>
        </w:rPr>
        <w:t xml:space="preserve">ssertion of authority was </w:t>
      </w:r>
      <w:r w:rsidR="0069552E">
        <w:rPr>
          <w:rFonts w:ascii="Times New Roman" w:hAnsi="Times New Roman" w:cs="Times New Roman"/>
          <w:sz w:val="24"/>
          <w:szCs w:val="24"/>
        </w:rPr>
        <w:t>achieved</w:t>
      </w:r>
      <w:r w:rsidR="00D41FBD">
        <w:rPr>
          <w:rFonts w:ascii="Times New Roman" w:hAnsi="Times New Roman" w:cs="Times New Roman"/>
          <w:sz w:val="24"/>
          <w:szCs w:val="24"/>
        </w:rPr>
        <w:t xml:space="preserve"> less</w:t>
      </w:r>
      <w:r w:rsidR="004F6308">
        <w:rPr>
          <w:rFonts w:ascii="Times New Roman" w:hAnsi="Times New Roman" w:cs="Times New Roman"/>
          <w:sz w:val="24"/>
          <w:szCs w:val="24"/>
        </w:rPr>
        <w:t xml:space="preserve"> b</w:t>
      </w:r>
      <w:r w:rsidR="00901A50">
        <w:rPr>
          <w:rFonts w:ascii="Times New Roman" w:hAnsi="Times New Roman" w:cs="Times New Roman"/>
          <w:sz w:val="24"/>
          <w:szCs w:val="24"/>
        </w:rPr>
        <w:t xml:space="preserve">y </w:t>
      </w:r>
      <w:r w:rsidR="004F6308">
        <w:rPr>
          <w:rFonts w:ascii="Times New Roman" w:hAnsi="Times New Roman" w:cs="Times New Roman"/>
          <w:sz w:val="24"/>
          <w:szCs w:val="24"/>
        </w:rPr>
        <w:t xml:space="preserve">repressing internal </w:t>
      </w:r>
      <w:r w:rsidR="00BD606D">
        <w:rPr>
          <w:rFonts w:ascii="Times New Roman" w:hAnsi="Times New Roman" w:cs="Times New Roman"/>
          <w:sz w:val="24"/>
          <w:szCs w:val="24"/>
        </w:rPr>
        <w:t>dissent and c</w:t>
      </w:r>
      <w:r w:rsidR="004F6308">
        <w:rPr>
          <w:rFonts w:ascii="Times New Roman" w:hAnsi="Times New Roman" w:cs="Times New Roman"/>
          <w:sz w:val="24"/>
          <w:szCs w:val="24"/>
        </w:rPr>
        <w:t>owing a turbulent aristocracy,</w:t>
      </w:r>
      <w:r w:rsidR="00901A50">
        <w:rPr>
          <w:rFonts w:ascii="Times New Roman" w:hAnsi="Times New Roman" w:cs="Times New Roman"/>
          <w:sz w:val="24"/>
          <w:szCs w:val="24"/>
        </w:rPr>
        <w:t xml:space="preserve"> </w:t>
      </w:r>
      <w:r w:rsidR="00D41FBD">
        <w:rPr>
          <w:rFonts w:ascii="Times New Roman" w:hAnsi="Times New Roman" w:cs="Times New Roman"/>
          <w:sz w:val="24"/>
          <w:szCs w:val="24"/>
        </w:rPr>
        <w:t xml:space="preserve">than by </w:t>
      </w:r>
      <w:r w:rsidR="004F6308">
        <w:rPr>
          <w:rFonts w:ascii="Times New Roman" w:hAnsi="Times New Roman" w:cs="Times New Roman"/>
          <w:sz w:val="24"/>
          <w:szCs w:val="24"/>
        </w:rPr>
        <w:t>tempering the state’s excesses and offering the aristocracy a structured career in the largest army Europe had seen since Rome.</w:t>
      </w:r>
    </w:p>
    <w:p w:rsidR="00F254C6" w:rsidRDefault="00901A50" w:rsidP="004B2237">
      <w:pPr>
        <w:spacing w:line="480" w:lineRule="auto"/>
        <w:rPr>
          <w:rFonts w:ascii="Times New Roman" w:hAnsi="Times New Roman" w:cs="Times New Roman"/>
          <w:sz w:val="24"/>
          <w:szCs w:val="24"/>
        </w:rPr>
      </w:pPr>
      <w:r>
        <w:rPr>
          <w:rFonts w:ascii="Times New Roman" w:hAnsi="Times New Roman" w:cs="Times New Roman"/>
          <w:sz w:val="24"/>
          <w:szCs w:val="24"/>
        </w:rPr>
        <w:tab/>
      </w:r>
      <w:r w:rsidR="00AF332D">
        <w:rPr>
          <w:rFonts w:ascii="Times New Roman" w:hAnsi="Times New Roman" w:cs="Times New Roman"/>
          <w:sz w:val="24"/>
          <w:szCs w:val="24"/>
        </w:rPr>
        <w:t>A strict mathematical c</w:t>
      </w:r>
      <w:r>
        <w:rPr>
          <w:rFonts w:ascii="Times New Roman" w:hAnsi="Times New Roman" w:cs="Times New Roman"/>
          <w:sz w:val="24"/>
          <w:szCs w:val="24"/>
        </w:rPr>
        <w:t>hronology is crucial to the</w:t>
      </w:r>
      <w:r w:rsidR="008604DF">
        <w:rPr>
          <w:rFonts w:ascii="Times New Roman" w:hAnsi="Times New Roman" w:cs="Times New Roman"/>
          <w:sz w:val="24"/>
          <w:szCs w:val="24"/>
        </w:rPr>
        <w:t xml:space="preserve"> civilizing process, because t</w:t>
      </w:r>
      <w:r>
        <w:rPr>
          <w:rFonts w:ascii="Times New Roman" w:hAnsi="Times New Roman" w:cs="Times New Roman"/>
          <w:sz w:val="24"/>
          <w:szCs w:val="24"/>
        </w:rPr>
        <w:t xml:space="preserve">he drives of uncouth medieval man require taming </w:t>
      </w:r>
      <w:r w:rsidR="00AF332D">
        <w:rPr>
          <w:rFonts w:ascii="Times New Roman" w:hAnsi="Times New Roman" w:cs="Times New Roman"/>
          <w:sz w:val="24"/>
          <w:szCs w:val="24"/>
        </w:rPr>
        <w:t xml:space="preserve">by the progressive </w:t>
      </w:r>
      <w:r w:rsidR="004F6308">
        <w:rPr>
          <w:rFonts w:ascii="Times New Roman" w:hAnsi="Times New Roman" w:cs="Times New Roman"/>
          <w:sz w:val="24"/>
          <w:szCs w:val="24"/>
        </w:rPr>
        <w:t xml:space="preserve">forces of the </w:t>
      </w:r>
      <w:r w:rsidR="008604DF">
        <w:rPr>
          <w:rFonts w:ascii="Times New Roman" w:hAnsi="Times New Roman" w:cs="Times New Roman"/>
          <w:sz w:val="24"/>
          <w:szCs w:val="24"/>
        </w:rPr>
        <w:t xml:space="preserve">state and </w:t>
      </w:r>
      <w:r w:rsidR="004F6308">
        <w:rPr>
          <w:rFonts w:ascii="Times New Roman" w:hAnsi="Times New Roman" w:cs="Times New Roman"/>
          <w:sz w:val="24"/>
          <w:szCs w:val="24"/>
        </w:rPr>
        <w:t xml:space="preserve">civilized </w:t>
      </w:r>
      <w:r w:rsidR="00BD606D">
        <w:rPr>
          <w:rFonts w:ascii="Times New Roman" w:hAnsi="Times New Roman" w:cs="Times New Roman"/>
          <w:sz w:val="24"/>
          <w:szCs w:val="24"/>
        </w:rPr>
        <w:t>manners</w:t>
      </w:r>
      <w:r w:rsidR="004F6308">
        <w:rPr>
          <w:rFonts w:ascii="Times New Roman" w:hAnsi="Times New Roman" w:cs="Times New Roman"/>
          <w:sz w:val="24"/>
          <w:szCs w:val="24"/>
        </w:rPr>
        <w:t>.</w:t>
      </w:r>
      <w:r w:rsidR="007336C8">
        <w:rPr>
          <w:rFonts w:ascii="Times New Roman" w:hAnsi="Times New Roman" w:cs="Times New Roman"/>
          <w:sz w:val="24"/>
          <w:szCs w:val="24"/>
        </w:rPr>
        <w:t xml:space="preserve"> But the graphs</w:t>
      </w:r>
      <w:r w:rsidR="00BD606D">
        <w:rPr>
          <w:rFonts w:ascii="Times New Roman" w:hAnsi="Times New Roman" w:cs="Times New Roman"/>
          <w:sz w:val="24"/>
          <w:szCs w:val="24"/>
        </w:rPr>
        <w:t xml:space="preserve"> which are plo</w:t>
      </w:r>
      <w:r w:rsidR="00624649">
        <w:rPr>
          <w:rFonts w:ascii="Times New Roman" w:hAnsi="Times New Roman" w:cs="Times New Roman"/>
          <w:sz w:val="24"/>
          <w:szCs w:val="24"/>
        </w:rPr>
        <w:t>tted from</w:t>
      </w:r>
      <w:r w:rsidR="00BD606D">
        <w:rPr>
          <w:rFonts w:ascii="Times New Roman" w:hAnsi="Times New Roman" w:cs="Times New Roman"/>
          <w:sz w:val="24"/>
          <w:szCs w:val="24"/>
        </w:rPr>
        <w:t xml:space="preserve"> the statistics</w:t>
      </w:r>
      <w:r w:rsidR="00D41FBD">
        <w:rPr>
          <w:rFonts w:ascii="Times New Roman" w:hAnsi="Times New Roman" w:cs="Times New Roman"/>
          <w:sz w:val="24"/>
          <w:szCs w:val="24"/>
        </w:rPr>
        <w:t xml:space="preserve"> </w:t>
      </w:r>
      <w:r w:rsidR="007336C8">
        <w:rPr>
          <w:rFonts w:ascii="Times New Roman" w:hAnsi="Times New Roman" w:cs="Times New Roman"/>
          <w:sz w:val="24"/>
          <w:szCs w:val="24"/>
        </w:rPr>
        <w:t>are misleading, because violence is subject to sharp and dramatic swings and significant regional variation, and the smoothing out of these</w:t>
      </w:r>
      <w:r w:rsidR="006217C8">
        <w:rPr>
          <w:rFonts w:ascii="Times New Roman" w:hAnsi="Times New Roman" w:cs="Times New Roman"/>
          <w:sz w:val="24"/>
          <w:szCs w:val="24"/>
        </w:rPr>
        <w:t xml:space="preserve"> </w:t>
      </w:r>
      <w:r w:rsidR="00624649">
        <w:rPr>
          <w:rFonts w:ascii="Times New Roman" w:hAnsi="Times New Roman" w:cs="Times New Roman"/>
          <w:sz w:val="24"/>
          <w:szCs w:val="24"/>
        </w:rPr>
        <w:t xml:space="preserve">into continental or global patterns </w:t>
      </w:r>
      <w:r w:rsidR="004F6308">
        <w:rPr>
          <w:rFonts w:ascii="Times New Roman" w:hAnsi="Times New Roman" w:cs="Times New Roman"/>
          <w:sz w:val="24"/>
          <w:szCs w:val="24"/>
        </w:rPr>
        <w:t xml:space="preserve">merely </w:t>
      </w:r>
      <w:r w:rsidR="006217C8">
        <w:rPr>
          <w:rFonts w:ascii="Times New Roman" w:hAnsi="Times New Roman" w:cs="Times New Roman"/>
          <w:sz w:val="24"/>
          <w:szCs w:val="24"/>
        </w:rPr>
        <w:t>produce</w:t>
      </w:r>
      <w:r w:rsidR="00A2711A">
        <w:rPr>
          <w:rFonts w:ascii="Times New Roman" w:hAnsi="Times New Roman" w:cs="Times New Roman"/>
          <w:sz w:val="24"/>
          <w:szCs w:val="24"/>
        </w:rPr>
        <w:t>s</w:t>
      </w:r>
      <w:r w:rsidR="006217C8">
        <w:rPr>
          <w:rFonts w:ascii="Times New Roman" w:hAnsi="Times New Roman" w:cs="Times New Roman"/>
          <w:sz w:val="24"/>
          <w:szCs w:val="24"/>
        </w:rPr>
        <w:t xml:space="preserve"> a deceptive mirage effect</w:t>
      </w:r>
      <w:r w:rsidR="004B2237">
        <w:rPr>
          <w:rFonts w:ascii="Times New Roman" w:hAnsi="Times New Roman" w:cs="Times New Roman"/>
          <w:sz w:val="24"/>
          <w:szCs w:val="24"/>
        </w:rPr>
        <w:t xml:space="preserve"> of slow and </w:t>
      </w:r>
      <w:r w:rsidR="006F739F">
        <w:rPr>
          <w:rFonts w:ascii="Times New Roman" w:hAnsi="Times New Roman" w:cs="Times New Roman"/>
          <w:sz w:val="24"/>
          <w:szCs w:val="24"/>
        </w:rPr>
        <w:t>predicta</w:t>
      </w:r>
      <w:r w:rsidR="004B2237">
        <w:rPr>
          <w:rFonts w:ascii="Times New Roman" w:hAnsi="Times New Roman" w:cs="Times New Roman"/>
          <w:sz w:val="24"/>
          <w:szCs w:val="24"/>
        </w:rPr>
        <w:t>ble</w:t>
      </w:r>
      <w:r w:rsidR="00BD606D">
        <w:rPr>
          <w:rFonts w:ascii="Times New Roman" w:hAnsi="Times New Roman" w:cs="Times New Roman"/>
          <w:sz w:val="24"/>
          <w:szCs w:val="24"/>
        </w:rPr>
        <w:t xml:space="preserve"> decline</w:t>
      </w:r>
      <w:r w:rsidR="006217C8">
        <w:rPr>
          <w:rFonts w:ascii="Times New Roman" w:hAnsi="Times New Roman" w:cs="Times New Roman"/>
          <w:sz w:val="24"/>
          <w:szCs w:val="24"/>
        </w:rPr>
        <w:t xml:space="preserve">. </w:t>
      </w:r>
      <w:r w:rsidR="004B2237" w:rsidRPr="004B2237">
        <w:rPr>
          <w:rFonts w:ascii="Times New Roman" w:hAnsi="Times New Roman" w:cs="Times New Roman"/>
          <w:sz w:val="24"/>
          <w:szCs w:val="24"/>
        </w:rPr>
        <w:t>The idea that homicide rates fell uniformly and consistently in the early modern period is</w:t>
      </w:r>
      <w:r w:rsidR="00BD606D">
        <w:rPr>
          <w:rFonts w:ascii="Times New Roman" w:hAnsi="Times New Roman" w:cs="Times New Roman"/>
          <w:sz w:val="24"/>
          <w:szCs w:val="24"/>
        </w:rPr>
        <w:t xml:space="preserve"> wholly</w:t>
      </w:r>
      <w:r w:rsidR="004B2237" w:rsidRPr="004B2237">
        <w:rPr>
          <w:rFonts w:ascii="Times New Roman" w:hAnsi="Times New Roman" w:cs="Times New Roman"/>
          <w:sz w:val="24"/>
          <w:szCs w:val="24"/>
        </w:rPr>
        <w:t xml:space="preserve"> misleading, because the statistics hide the extreme levels of violence caused by civil war. In France, during the Wars of Religion (1562-98) and Germany during the Thirty Years War (1618-48) population loss </w:t>
      </w:r>
      <w:r w:rsidR="004B2237" w:rsidRPr="004B2237">
        <w:rPr>
          <w:rFonts w:ascii="Times New Roman" w:hAnsi="Times New Roman" w:cs="Times New Roman"/>
          <w:sz w:val="24"/>
          <w:szCs w:val="24"/>
        </w:rPr>
        <w:lastRenderedPageBreak/>
        <w:t xml:space="preserve">may have been as much as 20% and 30% respectively. Rather than a steady and gradual decline homicide rates soared and then fell sharply during the early modern period. Across Europe, </w:t>
      </w:r>
      <w:r w:rsidR="00335447">
        <w:rPr>
          <w:rFonts w:ascii="Times New Roman" w:hAnsi="Times New Roman" w:cs="Times New Roman"/>
          <w:sz w:val="24"/>
          <w:szCs w:val="24"/>
        </w:rPr>
        <w:t xml:space="preserve">a parabola </w:t>
      </w:r>
      <w:r w:rsidR="00E91543">
        <w:rPr>
          <w:rFonts w:ascii="Times New Roman" w:hAnsi="Times New Roman" w:cs="Times New Roman"/>
          <w:sz w:val="24"/>
          <w:szCs w:val="24"/>
        </w:rPr>
        <w:t>is discernible</w:t>
      </w:r>
      <w:r w:rsidR="004B2237" w:rsidRPr="004B2237">
        <w:rPr>
          <w:rFonts w:ascii="Times New Roman" w:hAnsi="Times New Roman" w:cs="Times New Roman"/>
          <w:sz w:val="24"/>
          <w:szCs w:val="24"/>
        </w:rPr>
        <w:t xml:space="preserve"> </w:t>
      </w:r>
      <w:r w:rsidR="00E91543">
        <w:rPr>
          <w:rFonts w:ascii="Times New Roman" w:hAnsi="Times New Roman" w:cs="Times New Roman"/>
          <w:sz w:val="24"/>
          <w:szCs w:val="24"/>
        </w:rPr>
        <w:t xml:space="preserve">as violence </w:t>
      </w:r>
      <w:r w:rsidR="004B2237" w:rsidRPr="004B2237">
        <w:rPr>
          <w:rFonts w:ascii="Times New Roman" w:hAnsi="Times New Roman" w:cs="Times New Roman"/>
          <w:sz w:val="24"/>
          <w:szCs w:val="24"/>
        </w:rPr>
        <w:t>increased from the middle of the s</w:t>
      </w:r>
      <w:r w:rsidR="00E91543">
        <w:rPr>
          <w:rFonts w:ascii="Times New Roman" w:hAnsi="Times New Roman" w:cs="Times New Roman"/>
          <w:sz w:val="24"/>
          <w:szCs w:val="24"/>
        </w:rPr>
        <w:t>ixteenth century, peaking in first half of the seventeenth century</w:t>
      </w:r>
      <w:r w:rsidR="004B2237" w:rsidRPr="004B2237">
        <w:rPr>
          <w:rFonts w:ascii="Times New Roman" w:hAnsi="Times New Roman" w:cs="Times New Roman"/>
          <w:sz w:val="24"/>
          <w:szCs w:val="24"/>
        </w:rPr>
        <w:t>. This was followed by a very steep decline in the second half of the seventeenth. In England rates doubled or tripled between late 1570s and early 1620s and did not return to mid sixteenth century levels until last decade of seventeenth.</w:t>
      </w:r>
      <w:r w:rsidR="00E91543">
        <w:rPr>
          <w:rFonts w:ascii="Times New Roman" w:hAnsi="Times New Roman" w:cs="Times New Roman"/>
          <w:sz w:val="24"/>
          <w:szCs w:val="24"/>
        </w:rPr>
        <w:t xml:space="preserve"> </w:t>
      </w:r>
      <w:r w:rsidR="004B2237" w:rsidRPr="004B2237">
        <w:rPr>
          <w:rFonts w:ascii="Times New Roman" w:hAnsi="Times New Roman" w:cs="Times New Roman"/>
          <w:sz w:val="24"/>
          <w:szCs w:val="24"/>
        </w:rPr>
        <w:t>Th</w:t>
      </w:r>
      <w:r w:rsidR="004B2237">
        <w:rPr>
          <w:rFonts w:ascii="Times New Roman" w:hAnsi="Times New Roman" w:cs="Times New Roman"/>
          <w:sz w:val="24"/>
          <w:szCs w:val="24"/>
        </w:rPr>
        <w:t>e</w:t>
      </w:r>
      <w:r w:rsidR="004B2237" w:rsidRPr="004B2237">
        <w:rPr>
          <w:rFonts w:ascii="Times New Roman" w:hAnsi="Times New Roman" w:cs="Times New Roman"/>
          <w:sz w:val="24"/>
          <w:szCs w:val="24"/>
        </w:rPr>
        <w:t xml:space="preserve"> question as to why Europe emerged so rapidly in the second-half of the seventeenth-century from a previous half century of noble revolt, pop</w:t>
      </w:r>
      <w:r w:rsidR="004B2237">
        <w:rPr>
          <w:rFonts w:ascii="Times New Roman" w:hAnsi="Times New Roman" w:cs="Times New Roman"/>
          <w:sz w:val="24"/>
          <w:szCs w:val="24"/>
        </w:rPr>
        <w:t>ular insurrection and civil war</w:t>
      </w:r>
      <w:r w:rsidR="00F539C1">
        <w:rPr>
          <w:rFonts w:ascii="Times New Roman" w:hAnsi="Times New Roman" w:cs="Times New Roman"/>
          <w:sz w:val="24"/>
          <w:szCs w:val="24"/>
        </w:rPr>
        <w:t xml:space="preserve"> is fundamental, </w:t>
      </w:r>
      <w:r w:rsidR="00BD606D">
        <w:rPr>
          <w:rFonts w:ascii="Times New Roman" w:hAnsi="Times New Roman" w:cs="Times New Roman"/>
          <w:sz w:val="24"/>
          <w:szCs w:val="24"/>
        </w:rPr>
        <w:t>but one thing is</w:t>
      </w:r>
      <w:r w:rsidR="004B2237">
        <w:rPr>
          <w:rFonts w:ascii="Times New Roman" w:hAnsi="Times New Roman" w:cs="Times New Roman"/>
          <w:sz w:val="24"/>
          <w:szCs w:val="24"/>
        </w:rPr>
        <w:t xml:space="preserve"> certain</w:t>
      </w:r>
      <w:r w:rsidR="00BD606D">
        <w:rPr>
          <w:rFonts w:ascii="Times New Roman" w:hAnsi="Times New Roman" w:cs="Times New Roman"/>
          <w:sz w:val="24"/>
          <w:szCs w:val="24"/>
        </w:rPr>
        <w:t>:</w:t>
      </w:r>
      <w:r w:rsidR="004B2237">
        <w:rPr>
          <w:rFonts w:ascii="Times New Roman" w:hAnsi="Times New Roman" w:cs="Times New Roman"/>
          <w:sz w:val="24"/>
          <w:szCs w:val="24"/>
        </w:rPr>
        <w:t xml:space="preserve"> it was not due to an unconscious process.</w:t>
      </w:r>
      <w:r w:rsidR="004B2237">
        <w:rPr>
          <w:rStyle w:val="EndnoteReference"/>
          <w:rFonts w:ascii="Times New Roman" w:hAnsi="Times New Roman" w:cs="Times New Roman"/>
          <w:sz w:val="24"/>
          <w:szCs w:val="24"/>
        </w:rPr>
        <w:endnoteReference w:id="19"/>
      </w:r>
    </w:p>
    <w:p w:rsidR="00773AAB" w:rsidRDefault="004B2237" w:rsidP="00773AAB">
      <w:pPr>
        <w:spacing w:line="480" w:lineRule="auto"/>
        <w:rPr>
          <w:rFonts w:ascii="Times New Roman" w:hAnsi="Times New Roman" w:cs="Times New Roman"/>
          <w:sz w:val="24"/>
          <w:szCs w:val="24"/>
        </w:rPr>
      </w:pPr>
      <w:r>
        <w:rPr>
          <w:rFonts w:ascii="Times New Roman" w:hAnsi="Times New Roman" w:cs="Times New Roman"/>
          <w:sz w:val="24"/>
          <w:szCs w:val="24"/>
        </w:rPr>
        <w:tab/>
      </w:r>
      <w:r w:rsidR="00335447">
        <w:rPr>
          <w:rFonts w:ascii="Times New Roman" w:hAnsi="Times New Roman" w:cs="Times New Roman"/>
          <w:sz w:val="24"/>
          <w:szCs w:val="24"/>
        </w:rPr>
        <w:t>T</w:t>
      </w:r>
      <w:r>
        <w:rPr>
          <w:rFonts w:ascii="Times New Roman" w:hAnsi="Times New Roman" w:cs="Times New Roman"/>
          <w:sz w:val="24"/>
          <w:szCs w:val="24"/>
        </w:rPr>
        <w:t>he graphs</w:t>
      </w:r>
      <w:r w:rsidR="00335447">
        <w:rPr>
          <w:rFonts w:ascii="Times New Roman" w:hAnsi="Times New Roman" w:cs="Times New Roman"/>
          <w:sz w:val="24"/>
          <w:szCs w:val="24"/>
        </w:rPr>
        <w:t xml:space="preserve"> produced to </w:t>
      </w:r>
      <w:r w:rsidR="009B3982">
        <w:rPr>
          <w:rFonts w:ascii="Times New Roman" w:hAnsi="Times New Roman" w:cs="Times New Roman"/>
          <w:sz w:val="24"/>
          <w:szCs w:val="24"/>
        </w:rPr>
        <w:t>demonstrate</w:t>
      </w:r>
      <w:r w:rsidR="00335447">
        <w:rPr>
          <w:rFonts w:ascii="Times New Roman" w:hAnsi="Times New Roman" w:cs="Times New Roman"/>
          <w:sz w:val="24"/>
          <w:szCs w:val="24"/>
        </w:rPr>
        <w:t xml:space="preserve"> the civilizing thesis</w:t>
      </w:r>
      <w:r>
        <w:rPr>
          <w:rFonts w:ascii="Times New Roman" w:hAnsi="Times New Roman" w:cs="Times New Roman"/>
          <w:sz w:val="24"/>
          <w:szCs w:val="24"/>
        </w:rPr>
        <w:t xml:space="preserve"> flatten out the enormous regional variations in homicide rates. </w:t>
      </w:r>
      <w:r w:rsidR="00624649">
        <w:rPr>
          <w:rFonts w:ascii="Times New Roman" w:hAnsi="Times New Roman" w:cs="Times New Roman"/>
          <w:sz w:val="24"/>
          <w:szCs w:val="24"/>
        </w:rPr>
        <w:t>M</w:t>
      </w:r>
      <w:r w:rsidRPr="004B2237">
        <w:rPr>
          <w:rFonts w:ascii="Times New Roman" w:hAnsi="Times New Roman" w:cs="Times New Roman"/>
          <w:sz w:val="24"/>
          <w:szCs w:val="24"/>
        </w:rPr>
        <w:t>o</w:t>
      </w:r>
      <w:r w:rsidR="00F52986">
        <w:rPr>
          <w:rFonts w:ascii="Times New Roman" w:hAnsi="Times New Roman" w:cs="Times New Roman"/>
          <w:sz w:val="24"/>
          <w:szCs w:val="24"/>
        </w:rPr>
        <w:t xml:space="preserve">st of the data comes from </w:t>
      </w:r>
      <w:r w:rsidR="009B3982">
        <w:rPr>
          <w:rFonts w:ascii="Times New Roman" w:hAnsi="Times New Roman" w:cs="Times New Roman"/>
          <w:sz w:val="24"/>
          <w:szCs w:val="24"/>
        </w:rPr>
        <w:t>north-we</w:t>
      </w:r>
      <w:r w:rsidR="009B3982" w:rsidRPr="004B2237">
        <w:rPr>
          <w:rFonts w:ascii="Times New Roman" w:hAnsi="Times New Roman" w:cs="Times New Roman"/>
          <w:sz w:val="24"/>
          <w:szCs w:val="24"/>
        </w:rPr>
        <w:t>stern</w:t>
      </w:r>
      <w:r w:rsidRPr="004B2237">
        <w:rPr>
          <w:rFonts w:ascii="Times New Roman" w:hAnsi="Times New Roman" w:cs="Times New Roman"/>
          <w:sz w:val="24"/>
          <w:szCs w:val="24"/>
        </w:rPr>
        <w:t xml:space="preserve"> Europe</w:t>
      </w:r>
      <w:r w:rsidR="00335447">
        <w:rPr>
          <w:rFonts w:ascii="Times New Roman" w:hAnsi="Times New Roman" w:cs="Times New Roman"/>
          <w:sz w:val="24"/>
          <w:szCs w:val="24"/>
        </w:rPr>
        <w:t xml:space="preserve">, </w:t>
      </w:r>
      <w:r w:rsidR="0069552E">
        <w:rPr>
          <w:rFonts w:ascii="Times New Roman" w:hAnsi="Times New Roman" w:cs="Times New Roman"/>
          <w:sz w:val="24"/>
          <w:szCs w:val="24"/>
        </w:rPr>
        <w:t>b</w:t>
      </w:r>
      <w:r w:rsidRPr="004B2237">
        <w:rPr>
          <w:rFonts w:ascii="Times New Roman" w:hAnsi="Times New Roman" w:cs="Times New Roman"/>
          <w:sz w:val="24"/>
          <w:szCs w:val="24"/>
        </w:rPr>
        <w:t xml:space="preserve">ut in 1600 only about </w:t>
      </w:r>
      <w:r w:rsidR="009B3982">
        <w:rPr>
          <w:rFonts w:ascii="Times New Roman" w:hAnsi="Times New Roman" w:cs="Times New Roman"/>
          <w:sz w:val="24"/>
          <w:szCs w:val="24"/>
        </w:rPr>
        <w:t>20 % of Europeans lived on its north-w</w:t>
      </w:r>
      <w:r w:rsidRPr="004B2237">
        <w:rPr>
          <w:rFonts w:ascii="Times New Roman" w:hAnsi="Times New Roman" w:cs="Times New Roman"/>
          <w:sz w:val="24"/>
          <w:szCs w:val="24"/>
        </w:rPr>
        <w:t xml:space="preserve">estern fringes. </w:t>
      </w:r>
      <w:r w:rsidR="00773AAB" w:rsidRPr="00773AAB">
        <w:rPr>
          <w:rFonts w:ascii="Times New Roman" w:hAnsi="Times New Roman" w:cs="Times New Roman"/>
          <w:sz w:val="24"/>
          <w:szCs w:val="24"/>
        </w:rPr>
        <w:t>Italy causes a particular problem for supporters of the civilizing process. Current evidence suggests that Italian homicide rates did not fall anywhere near as quickly as in the North</w:t>
      </w:r>
      <w:r w:rsidR="005D0127">
        <w:rPr>
          <w:rFonts w:ascii="Times New Roman" w:hAnsi="Times New Roman" w:cs="Times New Roman"/>
          <w:sz w:val="24"/>
          <w:szCs w:val="24"/>
        </w:rPr>
        <w:t>.</w:t>
      </w:r>
      <w:r w:rsidR="00773AAB" w:rsidRPr="00773AAB">
        <w:rPr>
          <w:rFonts w:ascii="Times New Roman" w:hAnsi="Times New Roman" w:cs="Times New Roman"/>
          <w:sz w:val="24"/>
          <w:szCs w:val="24"/>
        </w:rPr>
        <w:t xml:space="preserve"> </w:t>
      </w:r>
      <w:r w:rsidR="00773AAB">
        <w:rPr>
          <w:rFonts w:ascii="Times New Roman" w:hAnsi="Times New Roman" w:cs="Times New Roman"/>
          <w:sz w:val="24"/>
          <w:szCs w:val="24"/>
        </w:rPr>
        <w:t xml:space="preserve">Around 1600 </w:t>
      </w:r>
      <w:r w:rsidR="00773AAB" w:rsidRPr="00773AAB">
        <w:rPr>
          <w:rFonts w:ascii="Times New Roman" w:hAnsi="Times New Roman" w:cs="Times New Roman"/>
          <w:sz w:val="24"/>
          <w:szCs w:val="24"/>
        </w:rPr>
        <w:t xml:space="preserve">Italy had much higher rates of violence than elsewhere in Europe. At the time the homicide rate in England was 7 per 100,000 and that of Germany was 11, while the Italian rate was 47. </w:t>
      </w:r>
      <w:r w:rsidR="009B3982">
        <w:rPr>
          <w:rFonts w:ascii="Times New Roman" w:hAnsi="Times New Roman" w:cs="Times New Roman"/>
          <w:sz w:val="24"/>
          <w:szCs w:val="24"/>
        </w:rPr>
        <w:t xml:space="preserve">In </w:t>
      </w:r>
      <w:r w:rsidR="009B3982" w:rsidRPr="009B3982">
        <w:rPr>
          <w:rFonts w:ascii="Times New Roman" w:hAnsi="Times New Roman" w:cs="Times New Roman"/>
          <w:sz w:val="24"/>
          <w:szCs w:val="24"/>
        </w:rPr>
        <w:t xml:space="preserve">Bologna the homicide rate rose from 15 in 1620 peaked between </w:t>
      </w:r>
      <w:r w:rsidR="009B3982">
        <w:rPr>
          <w:rFonts w:ascii="Times New Roman" w:hAnsi="Times New Roman" w:cs="Times New Roman"/>
          <w:sz w:val="24"/>
          <w:szCs w:val="24"/>
        </w:rPr>
        <w:t>1630 and 1660, when it reached civil war levels at</w:t>
      </w:r>
      <w:r w:rsidR="009B3982" w:rsidRPr="009B3982">
        <w:rPr>
          <w:rFonts w:ascii="Times New Roman" w:hAnsi="Times New Roman" w:cs="Times New Roman"/>
          <w:sz w:val="24"/>
          <w:szCs w:val="24"/>
        </w:rPr>
        <w:t xml:space="preserve"> 61, before returning to 1620 levels in 1700.  </w:t>
      </w:r>
      <w:r w:rsidR="00773AAB" w:rsidRPr="00773AAB">
        <w:rPr>
          <w:rFonts w:ascii="Times New Roman" w:hAnsi="Times New Roman" w:cs="Times New Roman"/>
          <w:sz w:val="24"/>
          <w:szCs w:val="24"/>
        </w:rPr>
        <w:t xml:space="preserve">But early modern Italian states were certainly not characterized by a lesser overall level of state control. </w:t>
      </w:r>
      <w:r w:rsidR="00335447">
        <w:rPr>
          <w:rFonts w:ascii="Times New Roman" w:hAnsi="Times New Roman" w:cs="Times New Roman"/>
          <w:sz w:val="24"/>
          <w:szCs w:val="24"/>
        </w:rPr>
        <w:t>T</w:t>
      </w:r>
      <w:r w:rsidR="00773AAB" w:rsidRPr="00773AAB">
        <w:rPr>
          <w:rFonts w:ascii="Times New Roman" w:hAnsi="Times New Roman" w:cs="Times New Roman"/>
          <w:sz w:val="24"/>
          <w:szCs w:val="24"/>
        </w:rPr>
        <w:t xml:space="preserve">he inhabitants of Italian Renaissance cities were exposed to levels of social and economic interdependency far in advance of anything comparable in the North. </w:t>
      </w:r>
      <w:r w:rsidR="00773AAB">
        <w:rPr>
          <w:rFonts w:ascii="Times New Roman" w:hAnsi="Times New Roman" w:cs="Times New Roman"/>
          <w:sz w:val="24"/>
          <w:szCs w:val="24"/>
        </w:rPr>
        <w:t xml:space="preserve"> It leaves supporters of the civilizing thesis puzzled for</w:t>
      </w:r>
      <w:r w:rsidR="00773AAB" w:rsidRPr="00773AAB">
        <w:rPr>
          <w:rFonts w:ascii="Times New Roman" w:hAnsi="Times New Roman" w:cs="Times New Roman"/>
          <w:sz w:val="24"/>
          <w:szCs w:val="24"/>
        </w:rPr>
        <w:t xml:space="preserve"> ‘whatever the deficiencies of early modern Italian states may have been they were certainly not characterized by a lesser overall level of state</w:t>
      </w:r>
      <w:r w:rsidR="00773AAB">
        <w:rPr>
          <w:rFonts w:ascii="Times New Roman" w:hAnsi="Times New Roman" w:cs="Times New Roman"/>
          <w:sz w:val="24"/>
          <w:szCs w:val="24"/>
        </w:rPr>
        <w:t xml:space="preserve"> </w:t>
      </w:r>
      <w:r w:rsidR="00773AAB" w:rsidRPr="00773AAB">
        <w:rPr>
          <w:rFonts w:ascii="Times New Roman" w:hAnsi="Times New Roman" w:cs="Times New Roman"/>
          <w:sz w:val="24"/>
          <w:szCs w:val="24"/>
        </w:rPr>
        <w:t>bureaucracy and judicial control than, for example, states in England or Sweden during the same period.’</w:t>
      </w:r>
      <w:r w:rsidR="00F52986">
        <w:rPr>
          <w:rStyle w:val="EndnoteReference"/>
          <w:rFonts w:ascii="Times New Roman" w:hAnsi="Times New Roman" w:cs="Times New Roman"/>
          <w:sz w:val="24"/>
          <w:szCs w:val="24"/>
        </w:rPr>
        <w:endnoteReference w:id="20"/>
      </w:r>
      <w:r w:rsidR="00773AAB" w:rsidRPr="00773AAB">
        <w:rPr>
          <w:rFonts w:ascii="Times New Roman" w:hAnsi="Times New Roman" w:cs="Times New Roman"/>
          <w:sz w:val="24"/>
          <w:szCs w:val="24"/>
        </w:rPr>
        <w:t xml:space="preserve"> </w:t>
      </w:r>
    </w:p>
    <w:p w:rsidR="007A4F1F" w:rsidRDefault="00B64BE0" w:rsidP="00AA6AD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A6DC4">
        <w:rPr>
          <w:rFonts w:ascii="Times New Roman" w:hAnsi="Times New Roman" w:cs="Times New Roman"/>
          <w:sz w:val="24"/>
          <w:szCs w:val="24"/>
        </w:rPr>
        <w:t xml:space="preserve">But the biggest flaw in the </w:t>
      </w:r>
      <w:r w:rsidR="001A6DC4" w:rsidRPr="001A6DC4">
        <w:rPr>
          <w:rFonts w:ascii="Times New Roman" w:hAnsi="Times New Roman" w:cs="Times New Roman"/>
          <w:sz w:val="24"/>
          <w:szCs w:val="24"/>
        </w:rPr>
        <w:t>civiliz</w:t>
      </w:r>
      <w:r w:rsidR="001A6DC4">
        <w:rPr>
          <w:rFonts w:ascii="Times New Roman" w:hAnsi="Times New Roman" w:cs="Times New Roman"/>
          <w:sz w:val="24"/>
          <w:szCs w:val="24"/>
        </w:rPr>
        <w:t>ing thesis</w:t>
      </w:r>
      <w:r w:rsidR="001A6DC4" w:rsidRPr="001A6DC4">
        <w:rPr>
          <w:rFonts w:ascii="Times New Roman" w:hAnsi="Times New Roman" w:cs="Times New Roman"/>
          <w:sz w:val="24"/>
          <w:szCs w:val="24"/>
        </w:rPr>
        <w:t xml:space="preserve"> </w:t>
      </w:r>
      <w:r w:rsidR="001A6DC4">
        <w:rPr>
          <w:rFonts w:ascii="Times New Roman" w:hAnsi="Times New Roman" w:cs="Times New Roman"/>
          <w:sz w:val="24"/>
          <w:szCs w:val="24"/>
        </w:rPr>
        <w:t xml:space="preserve">comes from the United States. The United is a civilized and advanced state, but it diverges from the </w:t>
      </w:r>
      <w:r w:rsidR="001A6DC4" w:rsidRPr="001A6DC4">
        <w:rPr>
          <w:rFonts w:ascii="Times New Roman" w:hAnsi="Times New Roman" w:cs="Times New Roman"/>
          <w:sz w:val="24"/>
          <w:szCs w:val="24"/>
        </w:rPr>
        <w:t>W</w:t>
      </w:r>
      <w:r w:rsidR="001A6DC4">
        <w:rPr>
          <w:rFonts w:ascii="Times New Roman" w:hAnsi="Times New Roman" w:cs="Times New Roman"/>
          <w:sz w:val="24"/>
          <w:szCs w:val="24"/>
        </w:rPr>
        <w:t xml:space="preserve">estern </w:t>
      </w:r>
      <w:r w:rsidR="001A6DC4" w:rsidRPr="001A6DC4">
        <w:rPr>
          <w:rFonts w:ascii="Times New Roman" w:hAnsi="Times New Roman" w:cs="Times New Roman"/>
          <w:sz w:val="24"/>
          <w:szCs w:val="24"/>
        </w:rPr>
        <w:t xml:space="preserve">European model. It has </w:t>
      </w:r>
      <w:r w:rsidR="001A6DC4">
        <w:rPr>
          <w:rFonts w:ascii="Times New Roman" w:hAnsi="Times New Roman" w:cs="Times New Roman"/>
          <w:sz w:val="24"/>
          <w:szCs w:val="24"/>
        </w:rPr>
        <w:t xml:space="preserve">experienced </w:t>
      </w:r>
      <w:r w:rsidR="001A6DC4" w:rsidRPr="001A6DC4">
        <w:rPr>
          <w:rFonts w:ascii="Times New Roman" w:hAnsi="Times New Roman" w:cs="Times New Roman"/>
          <w:sz w:val="24"/>
          <w:szCs w:val="24"/>
        </w:rPr>
        <w:t>consistently high</w:t>
      </w:r>
      <w:r w:rsidR="001A6DC4">
        <w:rPr>
          <w:rFonts w:ascii="Times New Roman" w:hAnsi="Times New Roman" w:cs="Times New Roman"/>
          <w:sz w:val="24"/>
          <w:szCs w:val="24"/>
        </w:rPr>
        <w:t>er</w:t>
      </w:r>
      <w:r w:rsidR="001A6DC4" w:rsidRPr="001A6DC4">
        <w:rPr>
          <w:rFonts w:ascii="Times New Roman" w:hAnsi="Times New Roman" w:cs="Times New Roman"/>
          <w:sz w:val="24"/>
          <w:szCs w:val="24"/>
        </w:rPr>
        <w:t xml:space="preserve"> rates of homicide</w:t>
      </w:r>
      <w:r w:rsidR="001A6DC4">
        <w:rPr>
          <w:rFonts w:ascii="Times New Roman" w:hAnsi="Times New Roman" w:cs="Times New Roman"/>
          <w:sz w:val="24"/>
          <w:szCs w:val="24"/>
        </w:rPr>
        <w:t xml:space="preserve"> than other advanced Western states</w:t>
      </w:r>
      <w:r w:rsidR="001A6DC4" w:rsidRPr="001A6DC4">
        <w:rPr>
          <w:rFonts w:ascii="Times New Roman" w:hAnsi="Times New Roman" w:cs="Times New Roman"/>
          <w:sz w:val="24"/>
          <w:szCs w:val="24"/>
        </w:rPr>
        <w:t>. Many theories have been put forward to explain American exceptionalism: poverty, guns, race</w:t>
      </w:r>
      <w:r w:rsidR="001A6DC4">
        <w:rPr>
          <w:rFonts w:ascii="Times New Roman" w:hAnsi="Times New Roman" w:cs="Times New Roman"/>
          <w:sz w:val="24"/>
          <w:szCs w:val="24"/>
        </w:rPr>
        <w:t xml:space="preserve">, and even the fact that </w:t>
      </w:r>
      <w:r w:rsidR="001A6DC4" w:rsidRPr="001A6DC4">
        <w:rPr>
          <w:rFonts w:ascii="Times New Roman" w:hAnsi="Times New Roman" w:cs="Times New Roman"/>
          <w:sz w:val="24"/>
          <w:szCs w:val="24"/>
        </w:rPr>
        <w:t xml:space="preserve">American </w:t>
      </w:r>
      <w:r w:rsidR="001A6DC4">
        <w:rPr>
          <w:rFonts w:ascii="Times New Roman" w:hAnsi="Times New Roman" w:cs="Times New Roman"/>
          <w:sz w:val="24"/>
          <w:szCs w:val="24"/>
        </w:rPr>
        <w:t>m</w:t>
      </w:r>
      <w:r w:rsidR="001A6DC4" w:rsidRPr="001A6DC4">
        <w:rPr>
          <w:rFonts w:ascii="Times New Roman" w:hAnsi="Times New Roman" w:cs="Times New Roman"/>
          <w:sz w:val="24"/>
          <w:szCs w:val="24"/>
        </w:rPr>
        <w:t xml:space="preserve">en </w:t>
      </w:r>
      <w:r w:rsidR="001A6DC4">
        <w:rPr>
          <w:rFonts w:ascii="Times New Roman" w:hAnsi="Times New Roman" w:cs="Times New Roman"/>
          <w:sz w:val="24"/>
          <w:szCs w:val="24"/>
        </w:rPr>
        <w:t xml:space="preserve">may </w:t>
      </w:r>
      <w:r w:rsidR="001A6DC4" w:rsidRPr="001A6DC4">
        <w:rPr>
          <w:rFonts w:ascii="Times New Roman" w:hAnsi="Times New Roman" w:cs="Times New Roman"/>
          <w:sz w:val="24"/>
          <w:szCs w:val="24"/>
        </w:rPr>
        <w:t>just</w:t>
      </w:r>
      <w:r w:rsidR="001A6DC4">
        <w:rPr>
          <w:rFonts w:ascii="Times New Roman" w:hAnsi="Times New Roman" w:cs="Times New Roman"/>
          <w:sz w:val="24"/>
          <w:szCs w:val="24"/>
        </w:rPr>
        <w:t xml:space="preserve"> be</w:t>
      </w:r>
      <w:r w:rsidR="001A6DC4" w:rsidRPr="001A6DC4">
        <w:rPr>
          <w:rFonts w:ascii="Times New Roman" w:hAnsi="Times New Roman" w:cs="Times New Roman"/>
          <w:sz w:val="24"/>
          <w:szCs w:val="24"/>
        </w:rPr>
        <w:t xml:space="preserve"> </w:t>
      </w:r>
      <w:r w:rsidR="001A6DC4">
        <w:rPr>
          <w:rFonts w:ascii="Times New Roman" w:hAnsi="Times New Roman" w:cs="Times New Roman"/>
          <w:sz w:val="24"/>
          <w:szCs w:val="24"/>
        </w:rPr>
        <w:t>m</w:t>
      </w:r>
      <w:r w:rsidR="001A6DC4" w:rsidRPr="001A6DC4">
        <w:rPr>
          <w:rFonts w:ascii="Times New Roman" w:hAnsi="Times New Roman" w:cs="Times New Roman"/>
          <w:sz w:val="24"/>
          <w:szCs w:val="24"/>
        </w:rPr>
        <w:t>eaner.</w:t>
      </w:r>
      <w:r w:rsidR="001A6DC4">
        <w:rPr>
          <w:rStyle w:val="EndnoteReference"/>
          <w:rFonts w:ascii="Times New Roman" w:hAnsi="Times New Roman" w:cs="Times New Roman"/>
          <w:sz w:val="24"/>
          <w:szCs w:val="24"/>
        </w:rPr>
        <w:endnoteReference w:id="21"/>
      </w:r>
      <w:r w:rsidR="001A6DC4">
        <w:rPr>
          <w:rFonts w:ascii="Times New Roman" w:hAnsi="Times New Roman" w:cs="Times New Roman"/>
          <w:sz w:val="24"/>
          <w:szCs w:val="24"/>
        </w:rPr>
        <w:t xml:space="preserve"> But none of these theories are able to account for the </w:t>
      </w:r>
      <w:r w:rsidR="001E0D04">
        <w:rPr>
          <w:rFonts w:ascii="Times New Roman" w:hAnsi="Times New Roman" w:cs="Times New Roman"/>
          <w:sz w:val="24"/>
          <w:szCs w:val="24"/>
        </w:rPr>
        <w:t>sharp</w:t>
      </w:r>
      <w:r w:rsidR="001A6DC4">
        <w:rPr>
          <w:rFonts w:ascii="Times New Roman" w:hAnsi="Times New Roman" w:cs="Times New Roman"/>
          <w:sz w:val="24"/>
          <w:szCs w:val="24"/>
        </w:rPr>
        <w:t xml:space="preserve"> chronological fluctuations in </w:t>
      </w:r>
      <w:r w:rsidR="00486BC2">
        <w:rPr>
          <w:rFonts w:ascii="Times New Roman" w:hAnsi="Times New Roman" w:cs="Times New Roman"/>
          <w:sz w:val="24"/>
          <w:szCs w:val="24"/>
        </w:rPr>
        <w:t xml:space="preserve">the </w:t>
      </w:r>
      <w:r w:rsidR="001E0D04">
        <w:rPr>
          <w:rFonts w:ascii="Times New Roman" w:hAnsi="Times New Roman" w:cs="Times New Roman"/>
          <w:sz w:val="24"/>
          <w:szCs w:val="24"/>
        </w:rPr>
        <w:t xml:space="preserve">American homicide </w:t>
      </w:r>
      <w:r w:rsidR="00F539C1">
        <w:rPr>
          <w:rFonts w:ascii="Times New Roman" w:hAnsi="Times New Roman" w:cs="Times New Roman"/>
          <w:sz w:val="24"/>
          <w:szCs w:val="24"/>
        </w:rPr>
        <w:t xml:space="preserve">rate </w:t>
      </w:r>
      <w:r w:rsidR="001E0D04">
        <w:rPr>
          <w:rFonts w:ascii="Times New Roman" w:hAnsi="Times New Roman" w:cs="Times New Roman"/>
          <w:sz w:val="24"/>
          <w:szCs w:val="24"/>
        </w:rPr>
        <w:t xml:space="preserve">and the stark </w:t>
      </w:r>
      <w:r w:rsidR="001A6DC4">
        <w:rPr>
          <w:rFonts w:ascii="Times New Roman" w:hAnsi="Times New Roman" w:cs="Times New Roman"/>
          <w:sz w:val="24"/>
          <w:szCs w:val="24"/>
        </w:rPr>
        <w:t>regional variations between</w:t>
      </w:r>
      <w:r w:rsidR="00486BC2">
        <w:rPr>
          <w:rFonts w:ascii="Times New Roman" w:hAnsi="Times New Roman" w:cs="Times New Roman"/>
          <w:sz w:val="24"/>
          <w:szCs w:val="24"/>
        </w:rPr>
        <w:t xml:space="preserve"> individual</w:t>
      </w:r>
      <w:r w:rsidR="001A6DC4">
        <w:rPr>
          <w:rFonts w:ascii="Times New Roman" w:hAnsi="Times New Roman" w:cs="Times New Roman"/>
          <w:sz w:val="24"/>
          <w:szCs w:val="24"/>
        </w:rPr>
        <w:t xml:space="preserve"> states. </w:t>
      </w:r>
      <w:r w:rsidR="001E0D04">
        <w:rPr>
          <w:rFonts w:ascii="Times New Roman" w:hAnsi="Times New Roman" w:cs="Times New Roman"/>
          <w:sz w:val="24"/>
          <w:szCs w:val="24"/>
        </w:rPr>
        <w:t>What is clear from the American data is that cont</w:t>
      </w:r>
      <w:r w:rsidR="00486BC2">
        <w:rPr>
          <w:rFonts w:ascii="Times New Roman" w:hAnsi="Times New Roman" w:cs="Times New Roman"/>
          <w:sz w:val="24"/>
          <w:szCs w:val="24"/>
        </w:rPr>
        <w:t xml:space="preserve">ingent historical events </w:t>
      </w:r>
      <w:r w:rsidR="00335447">
        <w:rPr>
          <w:rFonts w:ascii="Times New Roman" w:hAnsi="Times New Roman" w:cs="Times New Roman"/>
          <w:sz w:val="24"/>
          <w:szCs w:val="24"/>
        </w:rPr>
        <w:t xml:space="preserve">have a long term impact, </w:t>
      </w:r>
      <w:r w:rsidR="00486BC2">
        <w:rPr>
          <w:rFonts w:ascii="Times New Roman" w:hAnsi="Times New Roman" w:cs="Times New Roman"/>
          <w:sz w:val="24"/>
          <w:szCs w:val="24"/>
        </w:rPr>
        <w:t xml:space="preserve">since </w:t>
      </w:r>
      <w:r w:rsidR="001E0D04">
        <w:rPr>
          <w:rFonts w:ascii="Times New Roman" w:hAnsi="Times New Roman" w:cs="Times New Roman"/>
          <w:sz w:val="24"/>
          <w:szCs w:val="24"/>
        </w:rPr>
        <w:t>they profoundly shape people’s attitude to the state, t</w:t>
      </w:r>
      <w:r w:rsidR="00486BC2">
        <w:rPr>
          <w:rFonts w:ascii="Times New Roman" w:hAnsi="Times New Roman" w:cs="Times New Roman"/>
          <w:sz w:val="24"/>
          <w:szCs w:val="24"/>
        </w:rPr>
        <w:t>o</w:t>
      </w:r>
      <w:r w:rsidR="001E0D04">
        <w:rPr>
          <w:rFonts w:ascii="Times New Roman" w:hAnsi="Times New Roman" w:cs="Times New Roman"/>
          <w:sz w:val="24"/>
          <w:szCs w:val="24"/>
        </w:rPr>
        <w:t xml:space="preserve"> society and to each other and this will have an effect on patterns of violence. The</w:t>
      </w:r>
      <w:r w:rsidR="001E0D04" w:rsidRPr="001E0D04">
        <w:rPr>
          <w:rFonts w:ascii="Times New Roman" w:hAnsi="Times New Roman" w:cs="Times New Roman"/>
          <w:sz w:val="24"/>
          <w:szCs w:val="24"/>
        </w:rPr>
        <w:t xml:space="preserve"> US homicide rate first </w:t>
      </w:r>
      <w:r w:rsidR="001E0D04">
        <w:rPr>
          <w:rFonts w:ascii="Times New Roman" w:hAnsi="Times New Roman" w:cs="Times New Roman"/>
          <w:sz w:val="24"/>
          <w:szCs w:val="24"/>
        </w:rPr>
        <w:t xml:space="preserve">diverged dramatically from that </w:t>
      </w:r>
      <w:r w:rsidR="001E0D04" w:rsidRPr="001E0D04">
        <w:rPr>
          <w:rFonts w:ascii="Times New Roman" w:hAnsi="Times New Roman" w:cs="Times New Roman"/>
          <w:sz w:val="24"/>
          <w:szCs w:val="24"/>
        </w:rPr>
        <w:t>in Europe</w:t>
      </w:r>
      <w:r w:rsidR="001E0D04">
        <w:rPr>
          <w:rFonts w:ascii="Times New Roman" w:hAnsi="Times New Roman" w:cs="Times New Roman"/>
          <w:sz w:val="24"/>
          <w:szCs w:val="24"/>
        </w:rPr>
        <w:t xml:space="preserve"> only in</w:t>
      </w:r>
      <w:r w:rsidR="001E0D04" w:rsidRPr="001E0D04">
        <w:rPr>
          <w:rFonts w:ascii="Times New Roman" w:hAnsi="Times New Roman" w:cs="Times New Roman"/>
          <w:sz w:val="24"/>
          <w:szCs w:val="24"/>
        </w:rPr>
        <w:t xml:space="preserve"> the 1840s as cleavages in society developed over slaver</w:t>
      </w:r>
      <w:r w:rsidR="001E0D04">
        <w:rPr>
          <w:rFonts w:ascii="Times New Roman" w:hAnsi="Times New Roman" w:cs="Times New Roman"/>
          <w:sz w:val="24"/>
          <w:szCs w:val="24"/>
        </w:rPr>
        <w:t>y and the constitution. They have</w:t>
      </w:r>
      <w:r w:rsidR="001E0D04" w:rsidRPr="001E0D04">
        <w:rPr>
          <w:rFonts w:ascii="Times New Roman" w:hAnsi="Times New Roman" w:cs="Times New Roman"/>
          <w:sz w:val="24"/>
          <w:szCs w:val="24"/>
        </w:rPr>
        <w:t xml:space="preserve"> remained</w:t>
      </w:r>
      <w:r w:rsidR="00624649">
        <w:rPr>
          <w:rFonts w:ascii="Times New Roman" w:hAnsi="Times New Roman" w:cs="Times New Roman"/>
          <w:sz w:val="24"/>
          <w:szCs w:val="24"/>
        </w:rPr>
        <w:t xml:space="preserve"> </w:t>
      </w:r>
      <w:r w:rsidR="001E0D04" w:rsidRPr="001E0D04">
        <w:rPr>
          <w:rFonts w:ascii="Times New Roman" w:hAnsi="Times New Roman" w:cs="Times New Roman"/>
          <w:sz w:val="24"/>
          <w:szCs w:val="24"/>
        </w:rPr>
        <w:t xml:space="preserve">high </w:t>
      </w:r>
      <w:r w:rsidR="00624649">
        <w:rPr>
          <w:rFonts w:ascii="Times New Roman" w:hAnsi="Times New Roman" w:cs="Times New Roman"/>
          <w:sz w:val="24"/>
          <w:szCs w:val="24"/>
        </w:rPr>
        <w:t xml:space="preserve">in relation to Western Europe </w:t>
      </w:r>
      <w:r w:rsidR="001E0D04" w:rsidRPr="001E0D04">
        <w:rPr>
          <w:rFonts w:ascii="Times New Roman" w:hAnsi="Times New Roman" w:cs="Times New Roman"/>
          <w:sz w:val="24"/>
          <w:szCs w:val="24"/>
        </w:rPr>
        <w:t>ever since.</w:t>
      </w:r>
      <w:r w:rsidR="001E0D04">
        <w:rPr>
          <w:rFonts w:ascii="Times New Roman" w:hAnsi="Times New Roman" w:cs="Times New Roman"/>
          <w:sz w:val="24"/>
          <w:szCs w:val="24"/>
        </w:rPr>
        <w:t xml:space="preserve"> The p</w:t>
      </w:r>
      <w:r w:rsidR="001E0D04" w:rsidRPr="001E0D04">
        <w:rPr>
          <w:rFonts w:ascii="Times New Roman" w:hAnsi="Times New Roman" w:cs="Times New Roman"/>
          <w:sz w:val="24"/>
          <w:szCs w:val="24"/>
        </w:rPr>
        <w:t>olitical</w:t>
      </w:r>
      <w:r w:rsidR="001E0D04">
        <w:rPr>
          <w:rFonts w:ascii="Times New Roman" w:hAnsi="Times New Roman" w:cs="Times New Roman"/>
          <w:sz w:val="24"/>
          <w:szCs w:val="24"/>
        </w:rPr>
        <w:t xml:space="preserve"> culture and</w:t>
      </w:r>
      <w:r w:rsidR="001E0D04" w:rsidRPr="001E0D04">
        <w:rPr>
          <w:rFonts w:ascii="Times New Roman" w:hAnsi="Times New Roman" w:cs="Times New Roman"/>
          <w:sz w:val="24"/>
          <w:szCs w:val="24"/>
        </w:rPr>
        <w:t xml:space="preserve"> </w:t>
      </w:r>
      <w:r w:rsidR="00D368E3">
        <w:rPr>
          <w:rFonts w:ascii="Times New Roman" w:hAnsi="Times New Roman" w:cs="Times New Roman"/>
          <w:sz w:val="24"/>
          <w:szCs w:val="24"/>
        </w:rPr>
        <w:t xml:space="preserve">social </w:t>
      </w:r>
      <w:r w:rsidR="001E0D04" w:rsidRPr="001E0D04">
        <w:rPr>
          <w:rFonts w:ascii="Times New Roman" w:hAnsi="Times New Roman" w:cs="Times New Roman"/>
          <w:sz w:val="24"/>
          <w:szCs w:val="24"/>
        </w:rPr>
        <w:t xml:space="preserve">conflicts that arose </w:t>
      </w:r>
      <w:r w:rsidR="00D368E3">
        <w:rPr>
          <w:rFonts w:ascii="Times New Roman" w:hAnsi="Times New Roman" w:cs="Times New Roman"/>
          <w:sz w:val="24"/>
          <w:szCs w:val="24"/>
        </w:rPr>
        <w:t xml:space="preserve">out of </w:t>
      </w:r>
      <w:r w:rsidR="001E0D04" w:rsidRPr="001E0D04">
        <w:rPr>
          <w:rFonts w:ascii="Times New Roman" w:hAnsi="Times New Roman" w:cs="Times New Roman"/>
          <w:sz w:val="24"/>
          <w:szCs w:val="24"/>
        </w:rPr>
        <w:t>C</w:t>
      </w:r>
      <w:r w:rsidR="001E0D04">
        <w:rPr>
          <w:rFonts w:ascii="Times New Roman" w:hAnsi="Times New Roman" w:cs="Times New Roman"/>
          <w:sz w:val="24"/>
          <w:szCs w:val="24"/>
        </w:rPr>
        <w:t>ivil W</w:t>
      </w:r>
      <w:r w:rsidR="001E0D04" w:rsidRPr="001E0D04">
        <w:rPr>
          <w:rFonts w:ascii="Times New Roman" w:hAnsi="Times New Roman" w:cs="Times New Roman"/>
          <w:sz w:val="24"/>
          <w:szCs w:val="24"/>
        </w:rPr>
        <w:t xml:space="preserve">ar and Reconstruction are having </w:t>
      </w:r>
      <w:r w:rsidR="001E0D04">
        <w:rPr>
          <w:rFonts w:ascii="Times New Roman" w:hAnsi="Times New Roman" w:cs="Times New Roman"/>
          <w:sz w:val="24"/>
          <w:szCs w:val="24"/>
        </w:rPr>
        <w:t xml:space="preserve">still having an </w:t>
      </w:r>
      <w:r w:rsidR="001E0D04" w:rsidRPr="001E0D04">
        <w:rPr>
          <w:rFonts w:ascii="Times New Roman" w:hAnsi="Times New Roman" w:cs="Times New Roman"/>
          <w:sz w:val="24"/>
          <w:szCs w:val="24"/>
        </w:rPr>
        <w:t>impact on homicide rates today.</w:t>
      </w:r>
      <w:r w:rsidR="00F52986">
        <w:rPr>
          <w:rStyle w:val="EndnoteReference"/>
          <w:rFonts w:ascii="Times New Roman" w:hAnsi="Times New Roman" w:cs="Times New Roman"/>
          <w:sz w:val="24"/>
          <w:szCs w:val="24"/>
        </w:rPr>
        <w:endnoteReference w:id="22"/>
      </w:r>
      <w:r w:rsidR="00D368E3">
        <w:rPr>
          <w:rFonts w:ascii="Times New Roman" w:hAnsi="Times New Roman" w:cs="Times New Roman"/>
          <w:sz w:val="24"/>
          <w:szCs w:val="24"/>
        </w:rPr>
        <w:t xml:space="preserve"> The same </w:t>
      </w:r>
      <w:r w:rsidR="0009645D">
        <w:rPr>
          <w:rFonts w:ascii="Times New Roman" w:hAnsi="Times New Roman" w:cs="Times New Roman"/>
          <w:sz w:val="24"/>
          <w:szCs w:val="24"/>
        </w:rPr>
        <w:t>reverberations of political upheaval can be traced elsewhere</w:t>
      </w:r>
      <w:r w:rsidR="00EF4DE2">
        <w:rPr>
          <w:rFonts w:ascii="Times New Roman" w:hAnsi="Times New Roman" w:cs="Times New Roman"/>
          <w:sz w:val="24"/>
          <w:szCs w:val="24"/>
        </w:rPr>
        <w:t>.</w:t>
      </w:r>
      <w:r w:rsidR="007A4F1F">
        <w:rPr>
          <w:rFonts w:ascii="Times New Roman" w:hAnsi="Times New Roman" w:cs="Times New Roman"/>
          <w:sz w:val="24"/>
          <w:szCs w:val="24"/>
        </w:rPr>
        <w:t xml:space="preserve"> Nineteenth</w:t>
      </w:r>
      <w:r w:rsidR="005D0127">
        <w:rPr>
          <w:rFonts w:ascii="Times New Roman" w:hAnsi="Times New Roman" w:cs="Times New Roman"/>
          <w:sz w:val="24"/>
          <w:szCs w:val="24"/>
        </w:rPr>
        <w:t>-</w:t>
      </w:r>
      <w:r w:rsidR="007A4F1F">
        <w:rPr>
          <w:rFonts w:ascii="Times New Roman" w:hAnsi="Times New Roman" w:cs="Times New Roman"/>
          <w:sz w:val="24"/>
          <w:szCs w:val="24"/>
        </w:rPr>
        <w:t xml:space="preserve">century France experienced very low rates of homicide, but this </w:t>
      </w:r>
      <w:r w:rsidR="005D0127">
        <w:rPr>
          <w:rFonts w:ascii="Times New Roman" w:hAnsi="Times New Roman" w:cs="Times New Roman"/>
          <w:sz w:val="24"/>
          <w:szCs w:val="24"/>
        </w:rPr>
        <w:t xml:space="preserve">general pattern </w:t>
      </w:r>
      <w:r w:rsidR="00C87EC3">
        <w:rPr>
          <w:rFonts w:ascii="Times New Roman" w:hAnsi="Times New Roman" w:cs="Times New Roman"/>
          <w:sz w:val="24"/>
          <w:szCs w:val="24"/>
        </w:rPr>
        <w:t xml:space="preserve">is </w:t>
      </w:r>
      <w:r w:rsidR="007A4F1F">
        <w:rPr>
          <w:rFonts w:ascii="Times New Roman" w:hAnsi="Times New Roman" w:cs="Times New Roman"/>
          <w:sz w:val="24"/>
          <w:szCs w:val="24"/>
        </w:rPr>
        <w:t>deceptive because</w:t>
      </w:r>
      <w:r w:rsidR="00C87EC3">
        <w:rPr>
          <w:rFonts w:ascii="Times New Roman" w:hAnsi="Times New Roman" w:cs="Times New Roman"/>
          <w:sz w:val="24"/>
          <w:szCs w:val="24"/>
        </w:rPr>
        <w:t xml:space="preserve"> the rate spiked dramatically during the revolutionary events of</w:t>
      </w:r>
      <w:r w:rsidR="007A4F1F">
        <w:rPr>
          <w:rFonts w:ascii="Times New Roman" w:hAnsi="Times New Roman" w:cs="Times New Roman"/>
          <w:sz w:val="24"/>
          <w:szCs w:val="24"/>
        </w:rPr>
        <w:t xml:space="preserve"> </w:t>
      </w:r>
      <w:r w:rsidR="007A4F1F" w:rsidRPr="007A4F1F">
        <w:rPr>
          <w:rFonts w:ascii="Times New Roman" w:hAnsi="Times New Roman" w:cs="Times New Roman"/>
          <w:sz w:val="24"/>
          <w:szCs w:val="24"/>
        </w:rPr>
        <w:t>1830, 1848-51 and 1871.</w:t>
      </w:r>
      <w:r w:rsidR="007A4F1F">
        <w:rPr>
          <w:rFonts w:ascii="Times New Roman" w:hAnsi="Times New Roman" w:cs="Times New Roman"/>
          <w:sz w:val="24"/>
          <w:szCs w:val="24"/>
        </w:rPr>
        <w:t xml:space="preserve"> </w:t>
      </w:r>
      <w:r w:rsidR="00C87EC3">
        <w:rPr>
          <w:rFonts w:ascii="Times New Roman" w:hAnsi="Times New Roman" w:cs="Times New Roman"/>
          <w:sz w:val="24"/>
          <w:szCs w:val="24"/>
        </w:rPr>
        <w:t>I</w:t>
      </w:r>
      <w:r w:rsidR="00FB0A58">
        <w:rPr>
          <w:rFonts w:ascii="Times New Roman" w:hAnsi="Times New Roman" w:cs="Times New Roman"/>
          <w:sz w:val="24"/>
          <w:szCs w:val="24"/>
        </w:rPr>
        <w:t>n Cor</w:t>
      </w:r>
      <w:r w:rsidR="007A4F1F">
        <w:rPr>
          <w:rFonts w:ascii="Times New Roman" w:hAnsi="Times New Roman" w:cs="Times New Roman"/>
          <w:sz w:val="24"/>
          <w:szCs w:val="24"/>
        </w:rPr>
        <w:t>s</w:t>
      </w:r>
      <w:r w:rsidR="00FB0A58">
        <w:rPr>
          <w:rFonts w:ascii="Times New Roman" w:hAnsi="Times New Roman" w:cs="Times New Roman"/>
          <w:sz w:val="24"/>
          <w:szCs w:val="24"/>
        </w:rPr>
        <w:t>i</w:t>
      </w:r>
      <w:r w:rsidR="007A4F1F">
        <w:rPr>
          <w:rFonts w:ascii="Times New Roman" w:hAnsi="Times New Roman" w:cs="Times New Roman"/>
          <w:sz w:val="24"/>
          <w:szCs w:val="24"/>
        </w:rPr>
        <w:t xml:space="preserve">ca, which was a long way from the centre of political upheaval, most of the </w:t>
      </w:r>
      <w:r w:rsidR="0069552E">
        <w:rPr>
          <w:rFonts w:ascii="Times New Roman" w:hAnsi="Times New Roman" w:cs="Times New Roman"/>
          <w:sz w:val="24"/>
          <w:szCs w:val="24"/>
        </w:rPr>
        <w:t xml:space="preserve">increase was </w:t>
      </w:r>
      <w:r w:rsidR="007A4F1F">
        <w:rPr>
          <w:rFonts w:ascii="Times New Roman" w:hAnsi="Times New Roman" w:cs="Times New Roman"/>
          <w:sz w:val="24"/>
          <w:szCs w:val="24"/>
        </w:rPr>
        <w:t>the result</w:t>
      </w:r>
      <w:r w:rsidR="00BD2026">
        <w:rPr>
          <w:rFonts w:ascii="Times New Roman" w:hAnsi="Times New Roman" w:cs="Times New Roman"/>
          <w:sz w:val="24"/>
          <w:szCs w:val="24"/>
        </w:rPr>
        <w:t xml:space="preserve"> not</w:t>
      </w:r>
      <w:r w:rsidR="007A4F1F">
        <w:rPr>
          <w:rFonts w:ascii="Times New Roman" w:hAnsi="Times New Roman" w:cs="Times New Roman"/>
          <w:sz w:val="24"/>
          <w:szCs w:val="24"/>
        </w:rPr>
        <w:t xml:space="preserve"> of</w:t>
      </w:r>
      <w:r w:rsidR="00BD2026">
        <w:rPr>
          <w:rFonts w:ascii="Times New Roman" w:hAnsi="Times New Roman" w:cs="Times New Roman"/>
          <w:sz w:val="24"/>
          <w:szCs w:val="24"/>
        </w:rPr>
        <w:t xml:space="preserve"> the</w:t>
      </w:r>
      <w:r w:rsidR="007A4F1F">
        <w:rPr>
          <w:rFonts w:ascii="Times New Roman" w:hAnsi="Times New Roman" w:cs="Times New Roman"/>
          <w:sz w:val="24"/>
          <w:szCs w:val="24"/>
        </w:rPr>
        <w:t xml:space="preserve"> political faction-fighting</w:t>
      </w:r>
      <w:r w:rsidR="00BD2026">
        <w:rPr>
          <w:rFonts w:ascii="Times New Roman" w:hAnsi="Times New Roman" w:cs="Times New Roman"/>
          <w:sz w:val="24"/>
          <w:szCs w:val="24"/>
        </w:rPr>
        <w:t xml:space="preserve">, but ‘ordinary’ common or garden murders. This demonstrates the </w:t>
      </w:r>
      <w:r w:rsidR="009B3982">
        <w:rPr>
          <w:rFonts w:ascii="Times New Roman" w:hAnsi="Times New Roman" w:cs="Times New Roman"/>
          <w:sz w:val="24"/>
          <w:szCs w:val="24"/>
        </w:rPr>
        <w:t xml:space="preserve">impact that </w:t>
      </w:r>
      <w:r w:rsidR="007A4F1F" w:rsidRPr="007A4F1F">
        <w:rPr>
          <w:rFonts w:ascii="Times New Roman" w:hAnsi="Times New Roman" w:cs="Times New Roman"/>
          <w:sz w:val="24"/>
          <w:szCs w:val="24"/>
        </w:rPr>
        <w:t xml:space="preserve">political </w:t>
      </w:r>
      <w:r w:rsidR="009B3982">
        <w:rPr>
          <w:rFonts w:ascii="Times New Roman" w:hAnsi="Times New Roman" w:cs="Times New Roman"/>
          <w:sz w:val="24"/>
          <w:szCs w:val="24"/>
        </w:rPr>
        <w:t>upheaval can have on everyday social</w:t>
      </w:r>
      <w:r w:rsidR="007A4F1F" w:rsidRPr="007A4F1F">
        <w:rPr>
          <w:rFonts w:ascii="Times New Roman" w:hAnsi="Times New Roman" w:cs="Times New Roman"/>
          <w:sz w:val="24"/>
          <w:szCs w:val="24"/>
        </w:rPr>
        <w:t xml:space="preserve"> relations.</w:t>
      </w:r>
      <w:r w:rsidR="00BD2026">
        <w:rPr>
          <w:rStyle w:val="EndnoteReference"/>
          <w:rFonts w:ascii="Times New Roman" w:hAnsi="Times New Roman" w:cs="Times New Roman"/>
          <w:sz w:val="24"/>
          <w:szCs w:val="24"/>
        </w:rPr>
        <w:endnoteReference w:id="23"/>
      </w:r>
      <w:r w:rsidR="007A4F1F" w:rsidRPr="007A4F1F">
        <w:rPr>
          <w:rFonts w:ascii="Times New Roman" w:hAnsi="Times New Roman" w:cs="Times New Roman"/>
          <w:sz w:val="24"/>
          <w:szCs w:val="24"/>
        </w:rPr>
        <w:t xml:space="preserve"> </w:t>
      </w:r>
    </w:p>
    <w:p w:rsidR="00486BC2" w:rsidRDefault="00C87EC3" w:rsidP="00486BC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supporters of the new orthodoxy see no heuristic problems in interpreting the </w:t>
      </w:r>
      <w:r w:rsidR="00EF4DE2">
        <w:rPr>
          <w:rFonts w:ascii="Times New Roman" w:hAnsi="Times New Roman" w:cs="Times New Roman"/>
          <w:sz w:val="24"/>
          <w:szCs w:val="24"/>
        </w:rPr>
        <w:t>homicide data</w:t>
      </w:r>
      <w:r w:rsidR="00F539C1">
        <w:rPr>
          <w:rFonts w:ascii="Times New Roman" w:hAnsi="Times New Roman" w:cs="Times New Roman"/>
          <w:sz w:val="24"/>
          <w:szCs w:val="24"/>
        </w:rPr>
        <w:t xml:space="preserve">. The </w:t>
      </w:r>
      <w:r>
        <w:rPr>
          <w:rFonts w:ascii="Times New Roman" w:hAnsi="Times New Roman" w:cs="Times New Roman"/>
          <w:sz w:val="24"/>
          <w:szCs w:val="24"/>
        </w:rPr>
        <w:t>facts speak for themselves</w:t>
      </w:r>
      <w:r w:rsidR="00F539C1">
        <w:rPr>
          <w:rFonts w:ascii="Times New Roman" w:hAnsi="Times New Roman" w:cs="Times New Roman"/>
          <w:sz w:val="24"/>
          <w:szCs w:val="24"/>
        </w:rPr>
        <w:t>: m</w:t>
      </w:r>
      <w:r w:rsidR="00EF4DE2">
        <w:rPr>
          <w:rFonts w:ascii="Times New Roman" w:hAnsi="Times New Roman" w:cs="Times New Roman"/>
          <w:sz w:val="24"/>
          <w:szCs w:val="24"/>
        </w:rPr>
        <w:t>odern low r</w:t>
      </w:r>
      <w:r>
        <w:rPr>
          <w:rFonts w:ascii="Times New Roman" w:hAnsi="Times New Roman" w:cs="Times New Roman"/>
          <w:sz w:val="24"/>
          <w:szCs w:val="24"/>
        </w:rPr>
        <w:t xml:space="preserve">ates of homicide are </w:t>
      </w:r>
      <w:r w:rsidR="00EF4DE2">
        <w:rPr>
          <w:rFonts w:ascii="Times New Roman" w:hAnsi="Times New Roman" w:cs="Times New Roman"/>
          <w:sz w:val="24"/>
          <w:szCs w:val="24"/>
        </w:rPr>
        <w:t>compared w</w:t>
      </w:r>
      <w:r>
        <w:rPr>
          <w:rFonts w:ascii="Times New Roman" w:hAnsi="Times New Roman" w:cs="Times New Roman"/>
          <w:sz w:val="24"/>
          <w:szCs w:val="24"/>
        </w:rPr>
        <w:t xml:space="preserve">ith very high rates in the past and these </w:t>
      </w:r>
      <w:r w:rsidR="003C0869" w:rsidRPr="00B720BB">
        <w:rPr>
          <w:rFonts w:ascii="Times New Roman" w:hAnsi="Times New Roman" w:cs="Times New Roman"/>
          <w:sz w:val="24"/>
          <w:szCs w:val="24"/>
        </w:rPr>
        <w:t xml:space="preserve">statistics </w:t>
      </w:r>
      <w:r>
        <w:rPr>
          <w:rFonts w:ascii="Times New Roman" w:hAnsi="Times New Roman" w:cs="Times New Roman"/>
          <w:sz w:val="24"/>
          <w:szCs w:val="24"/>
        </w:rPr>
        <w:t>are used to</w:t>
      </w:r>
      <w:r w:rsidR="003C0869" w:rsidRPr="00B720BB">
        <w:rPr>
          <w:rFonts w:ascii="Times New Roman" w:hAnsi="Times New Roman" w:cs="Times New Roman"/>
          <w:sz w:val="24"/>
          <w:szCs w:val="24"/>
        </w:rPr>
        <w:t xml:space="preserve"> support the claim that our ancestors were quick they were to anger, caring little for the feelings of others. </w:t>
      </w:r>
      <w:r w:rsidR="00EF4DE2">
        <w:rPr>
          <w:rFonts w:ascii="Times New Roman" w:hAnsi="Times New Roman" w:cs="Times New Roman"/>
          <w:sz w:val="24"/>
          <w:szCs w:val="24"/>
        </w:rPr>
        <w:t>But</w:t>
      </w:r>
      <w:r w:rsidR="003C0869">
        <w:rPr>
          <w:rFonts w:ascii="Times New Roman" w:hAnsi="Times New Roman" w:cs="Times New Roman"/>
          <w:sz w:val="24"/>
          <w:szCs w:val="24"/>
        </w:rPr>
        <w:t xml:space="preserve"> c</w:t>
      </w:r>
      <w:r w:rsidR="00EF4DE2">
        <w:rPr>
          <w:rFonts w:ascii="Times New Roman" w:hAnsi="Times New Roman" w:cs="Times New Roman"/>
          <w:sz w:val="24"/>
          <w:szCs w:val="24"/>
        </w:rPr>
        <w:t>omparative history is a useful tool of analysis only if we compare</w:t>
      </w:r>
      <w:r w:rsidR="00486BC2">
        <w:rPr>
          <w:rFonts w:ascii="Times New Roman" w:hAnsi="Times New Roman" w:cs="Times New Roman"/>
          <w:sz w:val="24"/>
          <w:szCs w:val="24"/>
        </w:rPr>
        <w:t xml:space="preserve"> </w:t>
      </w:r>
      <w:r w:rsidR="00EF4DE2">
        <w:rPr>
          <w:rFonts w:ascii="Times New Roman" w:hAnsi="Times New Roman" w:cs="Times New Roman"/>
          <w:sz w:val="24"/>
          <w:szCs w:val="24"/>
        </w:rPr>
        <w:t xml:space="preserve">units that are similar </w:t>
      </w:r>
      <w:r w:rsidR="00EF4DE2">
        <w:rPr>
          <w:rFonts w:ascii="Times New Roman" w:hAnsi="Times New Roman" w:cs="Times New Roman"/>
          <w:sz w:val="24"/>
          <w:szCs w:val="24"/>
        </w:rPr>
        <w:lastRenderedPageBreak/>
        <w:t xml:space="preserve">enough to make the comparison meaningful. </w:t>
      </w:r>
      <w:r w:rsidR="00486BC2">
        <w:rPr>
          <w:rFonts w:ascii="Times New Roman" w:hAnsi="Times New Roman" w:cs="Times New Roman"/>
          <w:sz w:val="24"/>
          <w:szCs w:val="24"/>
        </w:rPr>
        <w:t>While it might be comforting for my medieval co</w:t>
      </w:r>
      <w:r w:rsidR="0069552E">
        <w:rPr>
          <w:rFonts w:ascii="Times New Roman" w:hAnsi="Times New Roman" w:cs="Times New Roman"/>
          <w:sz w:val="24"/>
          <w:szCs w:val="24"/>
        </w:rPr>
        <w:t>lleagues to know that fifteenth-</w:t>
      </w:r>
      <w:r w:rsidR="00486BC2">
        <w:rPr>
          <w:rFonts w:ascii="Times New Roman" w:hAnsi="Times New Roman" w:cs="Times New Roman"/>
          <w:sz w:val="24"/>
          <w:szCs w:val="24"/>
        </w:rPr>
        <w:t xml:space="preserve">century York </w:t>
      </w:r>
      <w:r w:rsidR="00F22752">
        <w:rPr>
          <w:rFonts w:ascii="Times New Roman" w:hAnsi="Times New Roman" w:cs="Times New Roman"/>
          <w:sz w:val="24"/>
          <w:szCs w:val="24"/>
        </w:rPr>
        <w:t xml:space="preserve">was </w:t>
      </w:r>
      <w:r w:rsidR="0069552E">
        <w:rPr>
          <w:rFonts w:ascii="Times New Roman" w:hAnsi="Times New Roman" w:cs="Times New Roman"/>
          <w:sz w:val="24"/>
          <w:szCs w:val="24"/>
        </w:rPr>
        <w:t>less than half as violent</w:t>
      </w:r>
      <w:r w:rsidR="00F539C1">
        <w:rPr>
          <w:rFonts w:ascii="Times New Roman" w:hAnsi="Times New Roman" w:cs="Times New Roman"/>
          <w:sz w:val="24"/>
          <w:szCs w:val="24"/>
        </w:rPr>
        <w:t xml:space="preserve"> </w:t>
      </w:r>
      <w:r w:rsidR="00486BC2">
        <w:rPr>
          <w:rFonts w:ascii="Times New Roman" w:hAnsi="Times New Roman" w:cs="Times New Roman"/>
          <w:sz w:val="24"/>
          <w:szCs w:val="24"/>
        </w:rPr>
        <w:t>modern</w:t>
      </w:r>
      <w:r w:rsidR="00F22752">
        <w:rPr>
          <w:rFonts w:ascii="Times New Roman" w:hAnsi="Times New Roman" w:cs="Times New Roman"/>
          <w:sz w:val="24"/>
          <w:szCs w:val="24"/>
        </w:rPr>
        <w:t xml:space="preserve"> day</w:t>
      </w:r>
      <w:r w:rsidR="00486BC2">
        <w:rPr>
          <w:rFonts w:ascii="Times New Roman" w:hAnsi="Times New Roman" w:cs="Times New Roman"/>
          <w:sz w:val="24"/>
          <w:szCs w:val="24"/>
        </w:rPr>
        <w:t xml:space="preserve"> </w:t>
      </w:r>
      <w:r w:rsidR="00F539C1">
        <w:rPr>
          <w:rFonts w:ascii="Times New Roman" w:hAnsi="Times New Roman" w:cs="Times New Roman"/>
          <w:sz w:val="24"/>
          <w:szCs w:val="24"/>
        </w:rPr>
        <w:t xml:space="preserve">St. Louis (which is currently the murder capital of the US with a homicide rate of 50), </w:t>
      </w:r>
      <w:r w:rsidR="00EF4DE2">
        <w:rPr>
          <w:rFonts w:ascii="Times New Roman" w:hAnsi="Times New Roman" w:cs="Times New Roman"/>
          <w:sz w:val="24"/>
          <w:szCs w:val="24"/>
        </w:rPr>
        <w:t xml:space="preserve">we can </w:t>
      </w:r>
      <w:r>
        <w:rPr>
          <w:rFonts w:ascii="Times New Roman" w:hAnsi="Times New Roman" w:cs="Times New Roman"/>
          <w:sz w:val="24"/>
          <w:szCs w:val="24"/>
        </w:rPr>
        <w:t xml:space="preserve">hardly </w:t>
      </w:r>
      <w:r w:rsidR="00EF4DE2">
        <w:rPr>
          <w:rFonts w:ascii="Times New Roman" w:hAnsi="Times New Roman" w:cs="Times New Roman"/>
          <w:sz w:val="24"/>
          <w:szCs w:val="24"/>
        </w:rPr>
        <w:t>draw meaningful conclusi</w:t>
      </w:r>
      <w:r>
        <w:rPr>
          <w:rFonts w:ascii="Times New Roman" w:hAnsi="Times New Roman" w:cs="Times New Roman"/>
          <w:sz w:val="24"/>
          <w:szCs w:val="24"/>
        </w:rPr>
        <w:t xml:space="preserve">ons from </w:t>
      </w:r>
      <w:r w:rsidR="00F539C1">
        <w:rPr>
          <w:rFonts w:ascii="Times New Roman" w:hAnsi="Times New Roman" w:cs="Times New Roman"/>
          <w:sz w:val="24"/>
          <w:szCs w:val="24"/>
        </w:rPr>
        <w:t xml:space="preserve">such a </w:t>
      </w:r>
      <w:r>
        <w:rPr>
          <w:rFonts w:ascii="Times New Roman" w:hAnsi="Times New Roman" w:cs="Times New Roman"/>
          <w:sz w:val="24"/>
          <w:szCs w:val="24"/>
        </w:rPr>
        <w:t>comparison. What we s</w:t>
      </w:r>
      <w:r w:rsidR="00EF4DE2">
        <w:rPr>
          <w:rFonts w:ascii="Times New Roman" w:hAnsi="Times New Roman" w:cs="Times New Roman"/>
          <w:sz w:val="24"/>
          <w:szCs w:val="24"/>
        </w:rPr>
        <w:t xml:space="preserve">hould </w:t>
      </w:r>
      <w:r>
        <w:rPr>
          <w:rFonts w:ascii="Times New Roman" w:hAnsi="Times New Roman" w:cs="Times New Roman"/>
          <w:sz w:val="24"/>
          <w:szCs w:val="24"/>
        </w:rPr>
        <w:t xml:space="preserve">like </w:t>
      </w:r>
      <w:r w:rsidR="00EF4DE2">
        <w:rPr>
          <w:rFonts w:ascii="Times New Roman" w:hAnsi="Times New Roman" w:cs="Times New Roman"/>
          <w:sz w:val="24"/>
          <w:szCs w:val="24"/>
        </w:rPr>
        <w:t xml:space="preserve">to know </w:t>
      </w:r>
      <w:r>
        <w:rPr>
          <w:rFonts w:ascii="Times New Roman" w:hAnsi="Times New Roman" w:cs="Times New Roman"/>
          <w:sz w:val="24"/>
          <w:szCs w:val="24"/>
        </w:rPr>
        <w:t xml:space="preserve">is </w:t>
      </w:r>
      <w:r w:rsidR="00421C93">
        <w:rPr>
          <w:rFonts w:ascii="Times New Roman" w:hAnsi="Times New Roman" w:cs="Times New Roman"/>
          <w:sz w:val="24"/>
          <w:szCs w:val="24"/>
        </w:rPr>
        <w:t>why fifteenth-</w:t>
      </w:r>
      <w:r w:rsidR="00EF4DE2">
        <w:rPr>
          <w:rFonts w:ascii="Times New Roman" w:hAnsi="Times New Roman" w:cs="Times New Roman"/>
          <w:sz w:val="24"/>
          <w:szCs w:val="24"/>
        </w:rPr>
        <w:t>century York was</w:t>
      </w:r>
      <w:r w:rsidR="00F539C1">
        <w:rPr>
          <w:rFonts w:ascii="Times New Roman" w:hAnsi="Times New Roman" w:cs="Times New Roman"/>
          <w:sz w:val="24"/>
          <w:szCs w:val="24"/>
        </w:rPr>
        <w:t xml:space="preserve"> also</w:t>
      </w:r>
      <w:r w:rsidR="00EF4DE2">
        <w:rPr>
          <w:rFonts w:ascii="Times New Roman" w:hAnsi="Times New Roman" w:cs="Times New Roman"/>
          <w:sz w:val="24"/>
          <w:szCs w:val="24"/>
        </w:rPr>
        <w:t xml:space="preserve"> considerably less violent than the </w:t>
      </w:r>
      <w:r>
        <w:rPr>
          <w:rFonts w:ascii="Times New Roman" w:hAnsi="Times New Roman" w:cs="Times New Roman"/>
          <w:sz w:val="24"/>
          <w:szCs w:val="24"/>
        </w:rPr>
        <w:t xml:space="preserve">more </w:t>
      </w:r>
      <w:r w:rsidR="00EF4DE2">
        <w:rPr>
          <w:rFonts w:ascii="Times New Roman" w:hAnsi="Times New Roman" w:cs="Times New Roman"/>
          <w:sz w:val="24"/>
          <w:szCs w:val="24"/>
        </w:rPr>
        <w:t xml:space="preserve">economically advanced centre of European civilization that was </w:t>
      </w:r>
      <w:r>
        <w:rPr>
          <w:rFonts w:ascii="Times New Roman" w:hAnsi="Times New Roman" w:cs="Times New Roman"/>
          <w:sz w:val="24"/>
          <w:szCs w:val="24"/>
        </w:rPr>
        <w:t>Renaissance</w:t>
      </w:r>
      <w:r w:rsidR="00EF4DE2">
        <w:rPr>
          <w:rFonts w:ascii="Times New Roman" w:hAnsi="Times New Roman" w:cs="Times New Roman"/>
          <w:sz w:val="24"/>
          <w:szCs w:val="24"/>
        </w:rPr>
        <w:t xml:space="preserve"> Florence.</w:t>
      </w:r>
      <w:r w:rsidR="003C0869">
        <w:rPr>
          <w:rStyle w:val="EndnoteReference"/>
          <w:rFonts w:ascii="Times New Roman" w:hAnsi="Times New Roman" w:cs="Times New Roman"/>
          <w:sz w:val="24"/>
          <w:szCs w:val="24"/>
        </w:rPr>
        <w:endnoteReference w:id="24"/>
      </w:r>
      <w:r w:rsidR="00EF4DE2">
        <w:rPr>
          <w:rFonts w:ascii="Times New Roman" w:hAnsi="Times New Roman" w:cs="Times New Roman"/>
          <w:sz w:val="24"/>
          <w:szCs w:val="24"/>
        </w:rPr>
        <w:t xml:space="preserve"> </w:t>
      </w:r>
      <w:r>
        <w:rPr>
          <w:rFonts w:ascii="Times New Roman" w:hAnsi="Times New Roman" w:cs="Times New Roman"/>
          <w:sz w:val="24"/>
          <w:szCs w:val="24"/>
        </w:rPr>
        <w:t>But i</w:t>
      </w:r>
      <w:r w:rsidR="00EF4DE2">
        <w:rPr>
          <w:rFonts w:ascii="Times New Roman" w:hAnsi="Times New Roman" w:cs="Times New Roman"/>
          <w:sz w:val="24"/>
          <w:szCs w:val="24"/>
        </w:rPr>
        <w:t xml:space="preserve">n order to get a better understanding of what the figures mean it is worth pondering how the homicide rate is computed. </w:t>
      </w:r>
      <w:r w:rsidR="00B720BB" w:rsidRPr="00B720BB">
        <w:rPr>
          <w:rFonts w:ascii="Times New Roman" w:hAnsi="Times New Roman" w:cs="Times New Roman"/>
          <w:sz w:val="24"/>
          <w:szCs w:val="24"/>
        </w:rPr>
        <w:t>That the medi</w:t>
      </w:r>
      <w:r>
        <w:rPr>
          <w:rFonts w:ascii="Times New Roman" w:hAnsi="Times New Roman" w:cs="Times New Roman"/>
          <w:sz w:val="24"/>
          <w:szCs w:val="24"/>
        </w:rPr>
        <w:t xml:space="preserve">eval homicide rate was twenty times higher than our own </w:t>
      </w:r>
      <w:r w:rsidR="005D0127">
        <w:rPr>
          <w:rFonts w:ascii="Times New Roman" w:hAnsi="Times New Roman" w:cs="Times New Roman"/>
          <w:sz w:val="24"/>
          <w:szCs w:val="24"/>
        </w:rPr>
        <w:t xml:space="preserve">(the current UK homicide rate is 1) </w:t>
      </w:r>
      <w:r>
        <w:rPr>
          <w:rFonts w:ascii="Times New Roman" w:hAnsi="Times New Roman" w:cs="Times New Roman"/>
          <w:sz w:val="24"/>
          <w:szCs w:val="24"/>
        </w:rPr>
        <w:t xml:space="preserve">is commonly used to show brutish they were when compared to us. </w:t>
      </w:r>
      <w:r w:rsidR="00F539C1">
        <w:rPr>
          <w:rFonts w:ascii="Times New Roman" w:hAnsi="Times New Roman" w:cs="Times New Roman"/>
          <w:sz w:val="24"/>
          <w:szCs w:val="24"/>
        </w:rPr>
        <w:t>How are these figures arrived at?</w:t>
      </w:r>
      <w:r w:rsidR="00B720BB" w:rsidRPr="00B720BB">
        <w:rPr>
          <w:rFonts w:ascii="Times New Roman" w:hAnsi="Times New Roman" w:cs="Times New Roman"/>
          <w:sz w:val="24"/>
          <w:szCs w:val="24"/>
        </w:rPr>
        <w:t xml:space="preserve"> Let us take a standard late-medieval town of 10,000</w:t>
      </w:r>
      <w:r w:rsidR="000165F8">
        <w:rPr>
          <w:rFonts w:ascii="Times New Roman" w:hAnsi="Times New Roman" w:cs="Times New Roman"/>
          <w:sz w:val="24"/>
          <w:szCs w:val="24"/>
        </w:rPr>
        <w:t>, say York. In an average year two</w:t>
      </w:r>
      <w:r w:rsidR="00B720BB" w:rsidRPr="00B720BB">
        <w:rPr>
          <w:rFonts w:ascii="Times New Roman" w:hAnsi="Times New Roman" w:cs="Times New Roman"/>
          <w:sz w:val="24"/>
          <w:szCs w:val="24"/>
        </w:rPr>
        <w:t xml:space="preserve"> people are murdered. This translates to a homicide rate of 20 per 100,000, a very high rate by modern standards and probably a reasonable reflection of the situation at the end of </w:t>
      </w:r>
      <w:r w:rsidR="000165F8">
        <w:rPr>
          <w:rFonts w:ascii="Times New Roman" w:hAnsi="Times New Roman" w:cs="Times New Roman"/>
          <w:sz w:val="24"/>
          <w:szCs w:val="24"/>
        </w:rPr>
        <w:t xml:space="preserve">the middle ages. </w:t>
      </w:r>
      <w:r w:rsidR="00E811AF" w:rsidRPr="00E811AF">
        <w:rPr>
          <w:rFonts w:ascii="Times New Roman" w:hAnsi="Times New Roman" w:cs="Times New Roman"/>
          <w:sz w:val="24"/>
          <w:szCs w:val="24"/>
        </w:rPr>
        <w:t>With modern wound care, antisepsis, antibiotics, anaesthesia, fluid replacement, trauma surgery, and emergency services, three of every four homicide victims would probably survive today.</w:t>
      </w:r>
      <w:r w:rsidR="00E811AF">
        <w:rPr>
          <w:rStyle w:val="EndnoteReference"/>
          <w:rFonts w:ascii="Times New Roman" w:hAnsi="Times New Roman" w:cs="Times New Roman"/>
          <w:sz w:val="24"/>
          <w:szCs w:val="24"/>
        </w:rPr>
        <w:endnoteReference w:id="25"/>
      </w:r>
      <w:r w:rsidR="00335447">
        <w:rPr>
          <w:rFonts w:ascii="Times New Roman" w:hAnsi="Times New Roman" w:cs="Times New Roman"/>
          <w:sz w:val="24"/>
          <w:szCs w:val="24"/>
        </w:rPr>
        <w:t xml:space="preserve"> </w:t>
      </w:r>
      <w:r w:rsidR="00E811AF">
        <w:rPr>
          <w:rFonts w:ascii="Times New Roman" w:hAnsi="Times New Roman" w:cs="Times New Roman"/>
          <w:sz w:val="24"/>
          <w:szCs w:val="24"/>
        </w:rPr>
        <w:t>B</w:t>
      </w:r>
      <w:r w:rsidR="000165F8">
        <w:rPr>
          <w:rFonts w:ascii="Times New Roman" w:hAnsi="Times New Roman" w:cs="Times New Roman"/>
          <w:sz w:val="24"/>
          <w:szCs w:val="24"/>
        </w:rPr>
        <w:t>ut the regrettable homicide</w:t>
      </w:r>
      <w:r>
        <w:rPr>
          <w:rFonts w:ascii="Times New Roman" w:hAnsi="Times New Roman" w:cs="Times New Roman"/>
          <w:sz w:val="24"/>
          <w:szCs w:val="24"/>
        </w:rPr>
        <w:t xml:space="preserve"> of two Yorkies</w:t>
      </w:r>
      <w:r w:rsidR="00145DA3">
        <w:rPr>
          <w:rFonts w:ascii="Times New Roman" w:hAnsi="Times New Roman" w:cs="Times New Roman"/>
          <w:sz w:val="24"/>
          <w:szCs w:val="24"/>
        </w:rPr>
        <w:t xml:space="preserve"> in the late middle ages</w:t>
      </w:r>
      <w:r w:rsidR="000165F8">
        <w:rPr>
          <w:rFonts w:ascii="Times New Roman" w:hAnsi="Times New Roman" w:cs="Times New Roman"/>
          <w:sz w:val="24"/>
          <w:szCs w:val="24"/>
        </w:rPr>
        <w:t xml:space="preserve"> </w:t>
      </w:r>
      <w:r w:rsidR="00145DA3">
        <w:rPr>
          <w:rFonts w:ascii="Times New Roman" w:hAnsi="Times New Roman" w:cs="Times New Roman"/>
          <w:sz w:val="24"/>
          <w:szCs w:val="24"/>
        </w:rPr>
        <w:t xml:space="preserve">also </w:t>
      </w:r>
      <w:r w:rsidR="000165F8">
        <w:rPr>
          <w:rFonts w:ascii="Times New Roman" w:hAnsi="Times New Roman" w:cs="Times New Roman"/>
          <w:sz w:val="24"/>
          <w:szCs w:val="24"/>
        </w:rPr>
        <w:t xml:space="preserve">needs to be </w:t>
      </w:r>
      <w:r w:rsidR="00B720BB" w:rsidRPr="00B720BB">
        <w:rPr>
          <w:rFonts w:ascii="Times New Roman" w:hAnsi="Times New Roman" w:cs="Times New Roman"/>
          <w:sz w:val="24"/>
          <w:szCs w:val="24"/>
        </w:rPr>
        <w:t>place</w:t>
      </w:r>
      <w:r w:rsidR="000165F8">
        <w:rPr>
          <w:rFonts w:ascii="Times New Roman" w:hAnsi="Times New Roman" w:cs="Times New Roman"/>
          <w:sz w:val="24"/>
          <w:szCs w:val="24"/>
        </w:rPr>
        <w:t>d</w:t>
      </w:r>
      <w:r w:rsidR="00B720BB" w:rsidRPr="00B720BB">
        <w:rPr>
          <w:rFonts w:ascii="Times New Roman" w:hAnsi="Times New Roman" w:cs="Times New Roman"/>
          <w:sz w:val="24"/>
          <w:szCs w:val="24"/>
        </w:rPr>
        <w:t xml:space="preserve"> in the context of an infant mortality rate which led to the deaths of </w:t>
      </w:r>
      <w:r w:rsidR="002A72FF" w:rsidRPr="002A72FF">
        <w:rPr>
          <w:rFonts w:ascii="Times New Roman" w:hAnsi="Times New Roman" w:cs="Times New Roman"/>
          <w:sz w:val="24"/>
          <w:szCs w:val="24"/>
        </w:rPr>
        <w:t>between a quarter and a third of the city’s infants died before reaching their first birthday. The city was visited by at least four serious epidemics between 1485 and 1538 and further outbreaks of plague reduced the city’s population by one-third in the 1550s. Statistics alone cannot measure the impact of violence.   The good citizen of medieval York knew that the natural world was a thousand time</w:t>
      </w:r>
      <w:r w:rsidR="002A72FF">
        <w:rPr>
          <w:rFonts w:ascii="Times New Roman" w:hAnsi="Times New Roman" w:cs="Times New Roman"/>
          <w:sz w:val="24"/>
          <w:szCs w:val="24"/>
        </w:rPr>
        <w:t>s more life-threatening than their</w:t>
      </w:r>
      <w:r w:rsidR="002A72FF" w:rsidRPr="002A72FF">
        <w:rPr>
          <w:rFonts w:ascii="Times New Roman" w:hAnsi="Times New Roman" w:cs="Times New Roman"/>
          <w:sz w:val="24"/>
          <w:szCs w:val="24"/>
        </w:rPr>
        <w:t xml:space="preserve"> neighbour.</w:t>
      </w:r>
    </w:p>
    <w:p w:rsidR="006A1351" w:rsidRDefault="00B720BB" w:rsidP="00B720BB">
      <w:pPr>
        <w:spacing w:line="480" w:lineRule="auto"/>
        <w:rPr>
          <w:rFonts w:ascii="Times New Roman" w:hAnsi="Times New Roman"/>
          <w:sz w:val="24"/>
        </w:rPr>
      </w:pPr>
      <w:r>
        <w:rPr>
          <w:rFonts w:ascii="Times New Roman" w:hAnsi="Times New Roman" w:cs="Times New Roman"/>
          <w:sz w:val="24"/>
          <w:szCs w:val="24"/>
        </w:rPr>
        <w:tab/>
        <w:t xml:space="preserve">The </w:t>
      </w:r>
      <w:r w:rsidR="000165F8">
        <w:rPr>
          <w:rFonts w:ascii="Times New Roman" w:hAnsi="Times New Roman" w:cs="Times New Roman"/>
          <w:sz w:val="24"/>
          <w:szCs w:val="24"/>
        </w:rPr>
        <w:t xml:space="preserve">other </w:t>
      </w:r>
      <w:r>
        <w:rPr>
          <w:rFonts w:ascii="Times New Roman" w:hAnsi="Times New Roman" w:cs="Times New Roman"/>
          <w:sz w:val="24"/>
          <w:szCs w:val="24"/>
        </w:rPr>
        <w:t>major problem of interpretation comes when there is an upswing in viol</w:t>
      </w:r>
      <w:r w:rsidR="000165F8">
        <w:rPr>
          <w:rFonts w:ascii="Times New Roman" w:hAnsi="Times New Roman" w:cs="Times New Roman"/>
          <w:sz w:val="24"/>
          <w:szCs w:val="24"/>
        </w:rPr>
        <w:t xml:space="preserve">ence. This </w:t>
      </w:r>
      <w:r w:rsidR="00CA7CC7">
        <w:rPr>
          <w:rFonts w:ascii="Times New Roman" w:hAnsi="Times New Roman" w:cs="Times New Roman"/>
          <w:sz w:val="24"/>
          <w:szCs w:val="24"/>
        </w:rPr>
        <w:t>l</w:t>
      </w:r>
      <w:r w:rsidR="000165F8">
        <w:rPr>
          <w:rFonts w:ascii="Times New Roman" w:hAnsi="Times New Roman" w:cs="Times New Roman"/>
          <w:sz w:val="24"/>
          <w:szCs w:val="24"/>
        </w:rPr>
        <w:t>eaves the support</w:t>
      </w:r>
      <w:r w:rsidR="00335447">
        <w:rPr>
          <w:rFonts w:ascii="Times New Roman" w:hAnsi="Times New Roman" w:cs="Times New Roman"/>
          <w:sz w:val="24"/>
          <w:szCs w:val="24"/>
        </w:rPr>
        <w:t>er</w:t>
      </w:r>
      <w:r w:rsidR="000165F8">
        <w:rPr>
          <w:rFonts w:ascii="Times New Roman" w:hAnsi="Times New Roman" w:cs="Times New Roman"/>
          <w:sz w:val="24"/>
          <w:szCs w:val="24"/>
        </w:rPr>
        <w:t xml:space="preserve">s of the civilizing thesis floundering. </w:t>
      </w:r>
      <w:r w:rsidR="00F539C1">
        <w:rPr>
          <w:rFonts w:ascii="Times New Roman" w:hAnsi="Times New Roman" w:cs="Times New Roman"/>
          <w:sz w:val="24"/>
          <w:szCs w:val="24"/>
        </w:rPr>
        <w:t>‘</w:t>
      </w:r>
      <w:r w:rsidR="0047082D" w:rsidRPr="0047082D">
        <w:rPr>
          <w:rFonts w:ascii="Times New Roman" w:hAnsi="Times New Roman" w:cs="Times New Roman"/>
          <w:sz w:val="24"/>
          <w:szCs w:val="24"/>
        </w:rPr>
        <w:t xml:space="preserve">The paradox is that the [French] Revolution reintroduced large-scale violence to a land in which, for more than a </w:t>
      </w:r>
      <w:r w:rsidR="0047082D" w:rsidRPr="0047082D">
        <w:rPr>
          <w:rFonts w:ascii="Times New Roman" w:hAnsi="Times New Roman" w:cs="Times New Roman"/>
          <w:sz w:val="24"/>
          <w:szCs w:val="24"/>
        </w:rPr>
        <w:lastRenderedPageBreak/>
        <w:t>century, the “process of civilization” had made notable advances, radically reducing and circumscribing violence.’ This leaves</w:t>
      </w:r>
      <w:r w:rsidR="000C505F">
        <w:rPr>
          <w:rFonts w:ascii="Times New Roman" w:hAnsi="Times New Roman" w:cs="Times New Roman"/>
          <w:sz w:val="24"/>
          <w:szCs w:val="24"/>
        </w:rPr>
        <w:t xml:space="preserve"> </w:t>
      </w:r>
      <w:r w:rsidR="0047082D" w:rsidRPr="0047082D">
        <w:rPr>
          <w:rFonts w:ascii="Times New Roman" w:hAnsi="Times New Roman" w:cs="Times New Roman"/>
          <w:sz w:val="24"/>
          <w:szCs w:val="24"/>
        </w:rPr>
        <w:t>Roger Chartier struggling for an explanation: ‘At the end of the eighteenth century, the civilizing process had not yet transformed all the inhabitants of the kingdom. The personality structure that instilled in individuals stable and rigorous mechanisms of self-restraint, substituting self-imposed prohibition and repression for exterior constraints was not yet universal.’</w:t>
      </w:r>
      <w:r w:rsidR="0062598F">
        <w:rPr>
          <w:rStyle w:val="EndnoteReference"/>
          <w:rFonts w:ascii="Times New Roman" w:hAnsi="Times New Roman" w:cs="Times New Roman"/>
          <w:sz w:val="24"/>
          <w:szCs w:val="24"/>
        </w:rPr>
        <w:endnoteReference w:id="26"/>
      </w:r>
      <w:r w:rsidR="0047082D" w:rsidRPr="0047082D">
        <w:rPr>
          <w:rFonts w:ascii="Times New Roman" w:hAnsi="Times New Roman" w:cs="Times New Roman"/>
          <w:sz w:val="24"/>
          <w:szCs w:val="24"/>
        </w:rPr>
        <w:t xml:space="preserve"> This argument rests on the</w:t>
      </w:r>
      <w:r w:rsidR="00F539C1">
        <w:rPr>
          <w:rFonts w:ascii="Times New Roman" w:hAnsi="Times New Roman" w:cs="Times New Roman"/>
          <w:sz w:val="24"/>
          <w:szCs w:val="24"/>
        </w:rPr>
        <w:t xml:space="preserve"> </w:t>
      </w:r>
      <w:r w:rsidR="00145DA3">
        <w:rPr>
          <w:rFonts w:ascii="Times New Roman" w:hAnsi="Times New Roman" w:cs="Times New Roman"/>
          <w:sz w:val="24"/>
          <w:szCs w:val="24"/>
        </w:rPr>
        <w:t xml:space="preserve">assumption that violence is a </w:t>
      </w:r>
      <w:r w:rsidR="00335447">
        <w:rPr>
          <w:rFonts w:ascii="Times New Roman" w:hAnsi="Times New Roman" w:cs="Times New Roman"/>
          <w:sz w:val="24"/>
          <w:szCs w:val="24"/>
        </w:rPr>
        <w:t>drive that requires taming</w:t>
      </w:r>
      <w:r w:rsidR="0047082D" w:rsidRPr="0047082D">
        <w:rPr>
          <w:rFonts w:ascii="Times New Roman" w:hAnsi="Times New Roman" w:cs="Times New Roman"/>
          <w:sz w:val="24"/>
          <w:szCs w:val="24"/>
        </w:rPr>
        <w:t>.</w:t>
      </w:r>
      <w:r w:rsidR="0047082D">
        <w:rPr>
          <w:rFonts w:ascii="Times New Roman" w:hAnsi="Times New Roman" w:cs="Times New Roman"/>
          <w:sz w:val="24"/>
          <w:szCs w:val="24"/>
        </w:rPr>
        <w:t xml:space="preserve"> </w:t>
      </w:r>
      <w:r w:rsidR="00F539C1">
        <w:rPr>
          <w:rFonts w:ascii="Times New Roman" w:hAnsi="Times New Roman" w:cs="Times New Roman"/>
          <w:sz w:val="24"/>
          <w:szCs w:val="24"/>
        </w:rPr>
        <w:t>Comfort historians commonly ignore evidence that do</w:t>
      </w:r>
      <w:r w:rsidR="00AA1E73">
        <w:rPr>
          <w:rFonts w:ascii="Times New Roman" w:hAnsi="Times New Roman" w:cs="Times New Roman"/>
          <w:sz w:val="24"/>
          <w:szCs w:val="24"/>
        </w:rPr>
        <w:t>es</w:t>
      </w:r>
      <w:r w:rsidR="00F539C1">
        <w:rPr>
          <w:rFonts w:ascii="Times New Roman" w:hAnsi="Times New Roman" w:cs="Times New Roman"/>
          <w:sz w:val="24"/>
          <w:szCs w:val="24"/>
        </w:rPr>
        <w:t xml:space="preserve"> not fit their model. The bizarre and repellent consequence of this is</w:t>
      </w:r>
      <w:r w:rsidR="00AA1E73">
        <w:rPr>
          <w:rFonts w:ascii="Times New Roman" w:hAnsi="Times New Roman" w:cs="Times New Roman"/>
          <w:sz w:val="24"/>
          <w:szCs w:val="24"/>
        </w:rPr>
        <w:t xml:space="preserve"> demonstrated by a recent general history which chooses to ignore the Holocaust altogether.</w:t>
      </w:r>
      <w:r w:rsidR="00C3498B">
        <w:rPr>
          <w:rStyle w:val="EndnoteReference"/>
          <w:rFonts w:ascii="Times New Roman" w:hAnsi="Times New Roman" w:cs="Times New Roman"/>
          <w:sz w:val="24"/>
          <w:szCs w:val="24"/>
        </w:rPr>
        <w:endnoteReference w:id="27"/>
      </w:r>
      <w:r w:rsidR="00A96F64">
        <w:rPr>
          <w:rFonts w:ascii="Times New Roman" w:hAnsi="Times New Roman" w:cs="Times New Roman"/>
          <w:sz w:val="24"/>
          <w:szCs w:val="24"/>
        </w:rPr>
        <w:t xml:space="preserve"> Another trick is to invent </w:t>
      </w:r>
      <w:r w:rsidR="002A72FF">
        <w:rPr>
          <w:rFonts w:ascii="Times New Roman" w:hAnsi="Times New Roman"/>
          <w:sz w:val="24"/>
        </w:rPr>
        <w:t>a new theory, the so-called</w:t>
      </w:r>
      <w:r w:rsidRPr="00B720BB">
        <w:rPr>
          <w:rFonts w:ascii="Times New Roman" w:hAnsi="Times New Roman"/>
          <w:sz w:val="24"/>
        </w:rPr>
        <w:t xml:space="preserve"> </w:t>
      </w:r>
      <w:r w:rsidR="00AA1E73">
        <w:rPr>
          <w:rFonts w:ascii="Times New Roman" w:hAnsi="Times New Roman"/>
          <w:sz w:val="24"/>
        </w:rPr>
        <w:t>‘</w:t>
      </w:r>
      <w:r w:rsidRPr="00B720BB">
        <w:rPr>
          <w:rFonts w:ascii="Times New Roman" w:hAnsi="Times New Roman"/>
          <w:sz w:val="24"/>
        </w:rPr>
        <w:t>de-civilization process</w:t>
      </w:r>
      <w:r w:rsidR="00AA1E73">
        <w:rPr>
          <w:rFonts w:ascii="Times New Roman" w:hAnsi="Times New Roman"/>
          <w:sz w:val="24"/>
        </w:rPr>
        <w:t>’</w:t>
      </w:r>
      <w:r w:rsidR="002A72FF">
        <w:rPr>
          <w:rFonts w:ascii="Times New Roman" w:hAnsi="Times New Roman"/>
          <w:sz w:val="24"/>
        </w:rPr>
        <w:t>. It</w:t>
      </w:r>
      <w:r w:rsidR="00136622">
        <w:rPr>
          <w:rFonts w:ascii="Times New Roman" w:hAnsi="Times New Roman"/>
          <w:sz w:val="24"/>
        </w:rPr>
        <w:t xml:space="preserve"> allows for the </w:t>
      </w:r>
      <w:r w:rsidRPr="00B720BB">
        <w:rPr>
          <w:rFonts w:ascii="Times New Roman" w:hAnsi="Times New Roman"/>
          <w:sz w:val="24"/>
        </w:rPr>
        <w:t xml:space="preserve">rising rates of homicide in the West </w:t>
      </w:r>
      <w:r w:rsidR="00136622">
        <w:rPr>
          <w:rFonts w:ascii="Times New Roman" w:hAnsi="Times New Roman"/>
          <w:sz w:val="24"/>
        </w:rPr>
        <w:t xml:space="preserve">during </w:t>
      </w:r>
      <w:r w:rsidRPr="00B720BB">
        <w:rPr>
          <w:rFonts w:ascii="Times New Roman" w:hAnsi="Times New Roman"/>
          <w:sz w:val="24"/>
        </w:rPr>
        <w:t xml:space="preserve">the 1960s </w:t>
      </w:r>
      <w:r w:rsidR="00A96F64">
        <w:rPr>
          <w:rFonts w:ascii="Times New Roman" w:hAnsi="Times New Roman"/>
          <w:sz w:val="24"/>
        </w:rPr>
        <w:t xml:space="preserve">to be </w:t>
      </w:r>
      <w:r w:rsidRPr="00B720BB">
        <w:rPr>
          <w:rFonts w:ascii="Times New Roman" w:hAnsi="Times New Roman"/>
          <w:sz w:val="24"/>
        </w:rPr>
        <w:t>expla</w:t>
      </w:r>
      <w:r w:rsidR="00A96F64">
        <w:rPr>
          <w:rFonts w:ascii="Times New Roman" w:hAnsi="Times New Roman"/>
          <w:sz w:val="24"/>
        </w:rPr>
        <w:t>ined by the permissive society</w:t>
      </w:r>
      <w:r w:rsidR="002A72FF">
        <w:rPr>
          <w:rFonts w:ascii="Times New Roman" w:hAnsi="Times New Roman"/>
          <w:sz w:val="24"/>
        </w:rPr>
        <w:t>, which</w:t>
      </w:r>
      <w:r w:rsidRPr="00B720BB">
        <w:rPr>
          <w:rFonts w:ascii="Times New Roman" w:hAnsi="Times New Roman"/>
          <w:sz w:val="24"/>
        </w:rPr>
        <w:t xml:space="preserve">, </w:t>
      </w:r>
      <w:r w:rsidR="00A96F64">
        <w:rPr>
          <w:rFonts w:ascii="Times New Roman" w:hAnsi="Times New Roman"/>
          <w:sz w:val="24"/>
        </w:rPr>
        <w:t>it is argued</w:t>
      </w:r>
      <w:r w:rsidR="00136622">
        <w:rPr>
          <w:rFonts w:ascii="Times New Roman" w:hAnsi="Times New Roman"/>
          <w:sz w:val="24"/>
        </w:rPr>
        <w:t xml:space="preserve">, </w:t>
      </w:r>
      <w:r w:rsidRPr="00B720BB">
        <w:rPr>
          <w:rFonts w:ascii="Times New Roman" w:hAnsi="Times New Roman"/>
          <w:sz w:val="24"/>
        </w:rPr>
        <w:t>caused a decline in</w:t>
      </w:r>
      <w:r w:rsidR="00A96F64">
        <w:rPr>
          <w:rFonts w:ascii="Times New Roman" w:hAnsi="Times New Roman"/>
          <w:sz w:val="24"/>
        </w:rPr>
        <w:t xml:space="preserve"> manners and codes of behaviour, in which f</w:t>
      </w:r>
      <w:r w:rsidRPr="00B720BB">
        <w:rPr>
          <w:rFonts w:ascii="Times New Roman" w:hAnsi="Times New Roman"/>
          <w:sz w:val="24"/>
        </w:rPr>
        <w:t>louting propriety and etiquette, letting it all hang out</w:t>
      </w:r>
      <w:r w:rsidR="0047082D">
        <w:rPr>
          <w:rFonts w:ascii="Times New Roman" w:hAnsi="Times New Roman"/>
          <w:sz w:val="24"/>
        </w:rPr>
        <w:t>, became</w:t>
      </w:r>
      <w:r w:rsidR="00A96F64">
        <w:rPr>
          <w:rFonts w:ascii="Times New Roman" w:hAnsi="Times New Roman"/>
          <w:sz w:val="24"/>
        </w:rPr>
        <w:t xml:space="preserve"> de rigueur for the young.</w:t>
      </w:r>
      <w:r w:rsidR="000C505F">
        <w:rPr>
          <w:rStyle w:val="EndnoteReference"/>
          <w:rFonts w:ascii="Times New Roman" w:hAnsi="Times New Roman"/>
          <w:sz w:val="24"/>
        </w:rPr>
        <w:endnoteReference w:id="28"/>
      </w:r>
      <w:r w:rsidR="00A96F64">
        <w:rPr>
          <w:rFonts w:ascii="Times New Roman" w:hAnsi="Times New Roman"/>
          <w:sz w:val="24"/>
        </w:rPr>
        <w:t xml:space="preserve"> This kind of nonsense has no scientific basis, but echoes folk myths about declining </w:t>
      </w:r>
      <w:r w:rsidR="00136622">
        <w:rPr>
          <w:rFonts w:ascii="Times New Roman" w:hAnsi="Times New Roman"/>
          <w:sz w:val="24"/>
        </w:rPr>
        <w:t xml:space="preserve">moral </w:t>
      </w:r>
      <w:r w:rsidR="00A96F64">
        <w:rPr>
          <w:rFonts w:ascii="Times New Roman" w:hAnsi="Times New Roman"/>
          <w:sz w:val="24"/>
        </w:rPr>
        <w:t>standards. What supporters of th</w:t>
      </w:r>
      <w:r w:rsidR="002A72FF">
        <w:rPr>
          <w:rFonts w:ascii="Times New Roman" w:hAnsi="Times New Roman"/>
          <w:sz w:val="24"/>
        </w:rPr>
        <w:t>e</w:t>
      </w:r>
      <w:r w:rsidR="00A96F64">
        <w:rPr>
          <w:rFonts w:ascii="Times New Roman" w:hAnsi="Times New Roman"/>
          <w:sz w:val="24"/>
        </w:rPr>
        <w:t xml:space="preserve"> de-civilization</w:t>
      </w:r>
      <w:r w:rsidR="00136622">
        <w:rPr>
          <w:rFonts w:ascii="Times New Roman" w:hAnsi="Times New Roman"/>
          <w:sz w:val="24"/>
        </w:rPr>
        <w:t xml:space="preserve"> process</w:t>
      </w:r>
      <w:r w:rsidRPr="00B720BB">
        <w:rPr>
          <w:rFonts w:ascii="Times New Roman" w:hAnsi="Times New Roman"/>
          <w:sz w:val="24"/>
        </w:rPr>
        <w:t xml:space="preserve"> fail to add is that the increase</w:t>
      </w:r>
      <w:r w:rsidR="00A96F64">
        <w:rPr>
          <w:rFonts w:ascii="Times New Roman" w:hAnsi="Times New Roman"/>
          <w:sz w:val="24"/>
        </w:rPr>
        <w:t xml:space="preserve"> in Western homicide rates ceased</w:t>
      </w:r>
      <w:r w:rsidRPr="00B720BB">
        <w:rPr>
          <w:rFonts w:ascii="Times New Roman" w:hAnsi="Times New Roman"/>
          <w:sz w:val="24"/>
        </w:rPr>
        <w:t xml:space="preserve"> in the 1990s. In the UK</w:t>
      </w:r>
      <w:r w:rsidR="00A96F64">
        <w:rPr>
          <w:rFonts w:ascii="Times New Roman" w:hAnsi="Times New Roman"/>
          <w:sz w:val="24"/>
        </w:rPr>
        <w:t xml:space="preserve"> the </w:t>
      </w:r>
      <w:r w:rsidR="009F03EB">
        <w:rPr>
          <w:rFonts w:ascii="Times New Roman" w:hAnsi="Times New Roman"/>
          <w:sz w:val="24"/>
        </w:rPr>
        <w:t>homicide</w:t>
      </w:r>
      <w:r w:rsidR="00A96F64">
        <w:rPr>
          <w:rFonts w:ascii="Times New Roman" w:hAnsi="Times New Roman"/>
          <w:sz w:val="24"/>
        </w:rPr>
        <w:t xml:space="preserve"> rate</w:t>
      </w:r>
      <w:r w:rsidR="00421C93">
        <w:rPr>
          <w:rFonts w:ascii="Times New Roman" w:hAnsi="Times New Roman"/>
          <w:sz w:val="24"/>
        </w:rPr>
        <w:t xml:space="preserve"> </w:t>
      </w:r>
      <w:r w:rsidRPr="00B720BB">
        <w:rPr>
          <w:rFonts w:ascii="Times New Roman" w:hAnsi="Times New Roman"/>
          <w:sz w:val="24"/>
        </w:rPr>
        <w:t>halved</w:t>
      </w:r>
      <w:r w:rsidR="009F03EB">
        <w:rPr>
          <w:rFonts w:ascii="Times New Roman" w:hAnsi="Times New Roman"/>
          <w:sz w:val="24"/>
        </w:rPr>
        <w:t xml:space="preserve"> in decade:</w:t>
      </w:r>
      <w:r w:rsidRPr="00B720BB">
        <w:rPr>
          <w:rFonts w:ascii="Times New Roman" w:hAnsi="Times New Roman"/>
          <w:sz w:val="24"/>
        </w:rPr>
        <w:t xml:space="preserve"> </w:t>
      </w:r>
      <w:r w:rsidR="009F03EB">
        <w:rPr>
          <w:rFonts w:ascii="Times New Roman" w:hAnsi="Times New Roman"/>
          <w:sz w:val="24"/>
        </w:rPr>
        <w:t xml:space="preserve">with </w:t>
      </w:r>
      <w:r w:rsidRPr="00B720BB">
        <w:rPr>
          <w:rFonts w:ascii="Times New Roman" w:hAnsi="Times New Roman"/>
          <w:sz w:val="24"/>
        </w:rPr>
        <w:t>over 1</w:t>
      </w:r>
      <w:r w:rsidR="00136622">
        <w:rPr>
          <w:rFonts w:ascii="Times New Roman" w:hAnsi="Times New Roman"/>
          <w:sz w:val="24"/>
        </w:rPr>
        <w:t xml:space="preserve">000 homicides </w:t>
      </w:r>
      <w:r w:rsidR="009F03EB">
        <w:rPr>
          <w:rFonts w:ascii="Times New Roman" w:hAnsi="Times New Roman"/>
          <w:sz w:val="24"/>
        </w:rPr>
        <w:t xml:space="preserve">recorded </w:t>
      </w:r>
      <w:r w:rsidR="00136622">
        <w:rPr>
          <w:rFonts w:ascii="Times New Roman" w:hAnsi="Times New Roman"/>
          <w:sz w:val="24"/>
        </w:rPr>
        <w:t>in 2002</w:t>
      </w:r>
      <w:r w:rsidR="009F03EB">
        <w:rPr>
          <w:rFonts w:ascii="Times New Roman" w:hAnsi="Times New Roman"/>
          <w:sz w:val="24"/>
        </w:rPr>
        <w:t>-3 and 537 in 2013-14.</w:t>
      </w:r>
      <w:r w:rsidRPr="00B720BB">
        <w:rPr>
          <w:rFonts w:ascii="Times New Roman" w:hAnsi="Times New Roman"/>
          <w:sz w:val="24"/>
        </w:rPr>
        <w:t xml:space="preserve"> Is this because we have become more buttoned</w:t>
      </w:r>
      <w:r w:rsidR="00136622">
        <w:rPr>
          <w:rFonts w:ascii="Times New Roman" w:hAnsi="Times New Roman"/>
          <w:sz w:val="24"/>
        </w:rPr>
        <w:t xml:space="preserve">-up, or </w:t>
      </w:r>
      <w:r w:rsidRPr="00B720BB">
        <w:rPr>
          <w:rFonts w:ascii="Times New Roman" w:hAnsi="Times New Roman"/>
          <w:sz w:val="24"/>
        </w:rPr>
        <w:t>more polite</w:t>
      </w:r>
      <w:r w:rsidR="00A96F64">
        <w:rPr>
          <w:rFonts w:ascii="Times New Roman" w:hAnsi="Times New Roman"/>
          <w:sz w:val="24"/>
        </w:rPr>
        <w:t xml:space="preserve"> and mannered</w:t>
      </w:r>
      <w:r w:rsidRPr="00B720BB">
        <w:rPr>
          <w:rFonts w:ascii="Times New Roman" w:hAnsi="Times New Roman"/>
          <w:sz w:val="24"/>
        </w:rPr>
        <w:t xml:space="preserve"> than generati</w:t>
      </w:r>
      <w:r w:rsidR="00A96F64">
        <w:rPr>
          <w:rFonts w:ascii="Times New Roman" w:hAnsi="Times New Roman"/>
          <w:sz w:val="24"/>
        </w:rPr>
        <w:t>on</w:t>
      </w:r>
      <w:r w:rsidR="009F03EB">
        <w:rPr>
          <w:rFonts w:ascii="Times New Roman" w:hAnsi="Times New Roman"/>
          <w:sz w:val="24"/>
        </w:rPr>
        <w:t xml:space="preserve"> x</w:t>
      </w:r>
      <w:r w:rsidR="00A96F64">
        <w:rPr>
          <w:rFonts w:ascii="Times New Roman" w:hAnsi="Times New Roman"/>
          <w:sz w:val="24"/>
        </w:rPr>
        <w:t>?</w:t>
      </w:r>
      <w:r w:rsidR="00F52986">
        <w:rPr>
          <w:rFonts w:ascii="Times New Roman" w:hAnsi="Times New Roman"/>
          <w:sz w:val="24"/>
        </w:rPr>
        <w:t xml:space="preserve"> I suggest we look for alternative explanations.</w:t>
      </w:r>
    </w:p>
    <w:p w:rsidR="006A1351" w:rsidRDefault="006A1351" w:rsidP="006A1351">
      <w:pPr>
        <w:spacing w:line="480" w:lineRule="auto"/>
        <w:rPr>
          <w:rFonts w:ascii="Times New Roman" w:hAnsi="Times New Roman"/>
          <w:sz w:val="24"/>
        </w:rPr>
      </w:pPr>
    </w:p>
    <w:p w:rsidR="00145DA3" w:rsidRDefault="00145DA3" w:rsidP="006A1351">
      <w:pPr>
        <w:spacing w:line="480" w:lineRule="auto"/>
        <w:rPr>
          <w:rFonts w:ascii="Times New Roman" w:hAnsi="Times New Roman"/>
          <w:sz w:val="24"/>
        </w:rPr>
      </w:pPr>
    </w:p>
    <w:p w:rsidR="00FF0A96" w:rsidRPr="006A1351" w:rsidRDefault="00FF0A96" w:rsidP="00FF0A96">
      <w:pPr>
        <w:spacing w:line="480" w:lineRule="auto"/>
        <w:rPr>
          <w:rFonts w:ascii="Times New Roman" w:hAnsi="Times New Roman"/>
          <w:b/>
          <w:sz w:val="24"/>
        </w:rPr>
      </w:pPr>
      <w:r w:rsidRPr="006A1351">
        <w:rPr>
          <w:rFonts w:ascii="Times New Roman" w:hAnsi="Times New Roman"/>
          <w:b/>
          <w:sz w:val="24"/>
        </w:rPr>
        <w:t>Anthropology</w:t>
      </w:r>
    </w:p>
    <w:p w:rsidR="008108DB" w:rsidRDefault="00136622" w:rsidP="00D87218">
      <w:pPr>
        <w:spacing w:line="480" w:lineRule="auto"/>
        <w:rPr>
          <w:rFonts w:ascii="Times New Roman" w:hAnsi="Times New Roman"/>
          <w:sz w:val="24"/>
        </w:rPr>
      </w:pPr>
      <w:r>
        <w:rPr>
          <w:rFonts w:ascii="Times New Roman" w:hAnsi="Times New Roman"/>
          <w:sz w:val="24"/>
        </w:rPr>
        <w:t xml:space="preserve">Perhaps the strongest critics of the civilizing thesis </w:t>
      </w:r>
      <w:r w:rsidR="001A7E49">
        <w:rPr>
          <w:rFonts w:ascii="Times New Roman" w:hAnsi="Times New Roman"/>
          <w:sz w:val="24"/>
        </w:rPr>
        <w:t>emerged in the discipline of anthropology.</w:t>
      </w:r>
      <w:r w:rsidR="001A7E49">
        <w:rPr>
          <w:rStyle w:val="EndnoteReference"/>
          <w:rFonts w:ascii="Times New Roman" w:hAnsi="Times New Roman"/>
          <w:sz w:val="24"/>
        </w:rPr>
        <w:endnoteReference w:id="29"/>
      </w:r>
      <w:r w:rsidR="001A7E49">
        <w:rPr>
          <w:rFonts w:ascii="Times New Roman" w:hAnsi="Times New Roman"/>
          <w:sz w:val="24"/>
        </w:rPr>
        <w:t xml:space="preserve"> </w:t>
      </w:r>
      <w:r w:rsidR="00F22752">
        <w:rPr>
          <w:rFonts w:ascii="Times New Roman" w:hAnsi="Times New Roman"/>
          <w:sz w:val="24"/>
        </w:rPr>
        <w:t>Th</w:t>
      </w:r>
      <w:r w:rsidR="00F22752" w:rsidRPr="00FF0A96">
        <w:rPr>
          <w:rFonts w:ascii="Times New Roman" w:hAnsi="Times New Roman"/>
          <w:sz w:val="24"/>
        </w:rPr>
        <w:t xml:space="preserve">e foundations were laid by the anti-eurocentrist direction in anthropology </w:t>
      </w:r>
      <w:r w:rsidR="00F22752">
        <w:rPr>
          <w:rFonts w:ascii="Times New Roman" w:hAnsi="Times New Roman"/>
          <w:sz w:val="24"/>
        </w:rPr>
        <w:lastRenderedPageBreak/>
        <w:t>from the 1930s. A</w:t>
      </w:r>
      <w:r w:rsidR="001A7E49" w:rsidRPr="00FF0A96">
        <w:rPr>
          <w:rFonts w:ascii="Times New Roman" w:hAnsi="Times New Roman"/>
          <w:sz w:val="24"/>
        </w:rPr>
        <w:t xml:space="preserve">nthropologists developed a radically different view of violence to historical sociologists and psychologists. Their field work showed </w:t>
      </w:r>
      <w:r w:rsidR="00CA4654">
        <w:rPr>
          <w:rFonts w:ascii="Times New Roman" w:hAnsi="Times New Roman"/>
          <w:sz w:val="24"/>
        </w:rPr>
        <w:t>how</w:t>
      </w:r>
      <w:r w:rsidR="001A7E49" w:rsidRPr="00FF0A96">
        <w:rPr>
          <w:rFonts w:ascii="Times New Roman" w:hAnsi="Times New Roman"/>
          <w:sz w:val="24"/>
        </w:rPr>
        <w:t xml:space="preserve"> primitive societies developed social mechanisms </w:t>
      </w:r>
      <w:r w:rsidR="00CA4654">
        <w:rPr>
          <w:rFonts w:ascii="Times New Roman" w:hAnsi="Times New Roman"/>
          <w:sz w:val="24"/>
        </w:rPr>
        <w:t xml:space="preserve">for the control of violence and that </w:t>
      </w:r>
      <w:r w:rsidR="001A7E49" w:rsidRPr="00FF0A96">
        <w:rPr>
          <w:rFonts w:ascii="Times New Roman" w:hAnsi="Times New Roman"/>
          <w:sz w:val="24"/>
        </w:rPr>
        <w:t>self-control and propriety were highly prized</w:t>
      </w:r>
      <w:r w:rsidR="0004075D">
        <w:rPr>
          <w:rFonts w:ascii="Times New Roman" w:hAnsi="Times New Roman"/>
          <w:sz w:val="24"/>
        </w:rPr>
        <w:t xml:space="preserve">. </w:t>
      </w:r>
      <w:r w:rsidR="00F22752">
        <w:rPr>
          <w:rFonts w:ascii="Times New Roman" w:hAnsi="Times New Roman"/>
          <w:sz w:val="24"/>
        </w:rPr>
        <w:t xml:space="preserve">In the 1950s </w:t>
      </w:r>
      <w:r w:rsidR="00FF0A96" w:rsidRPr="00FF0A96">
        <w:rPr>
          <w:rFonts w:ascii="Times New Roman" w:hAnsi="Times New Roman"/>
          <w:sz w:val="24"/>
        </w:rPr>
        <w:t>Max Gluckman’s work on Africa</w:t>
      </w:r>
      <w:r w:rsidR="00F22752">
        <w:rPr>
          <w:rFonts w:ascii="Times New Roman" w:hAnsi="Times New Roman"/>
          <w:sz w:val="24"/>
        </w:rPr>
        <w:t xml:space="preserve"> appeared in the newly founded</w:t>
      </w:r>
      <w:r w:rsidR="008108DB">
        <w:rPr>
          <w:rFonts w:ascii="Times New Roman" w:hAnsi="Times New Roman"/>
          <w:sz w:val="24"/>
        </w:rPr>
        <w:t xml:space="preserve"> </w:t>
      </w:r>
      <w:r w:rsidR="00F4199E">
        <w:rPr>
          <w:rFonts w:ascii="Times New Roman" w:hAnsi="Times New Roman"/>
          <w:sz w:val="24"/>
        </w:rPr>
        <w:t xml:space="preserve">history journal, </w:t>
      </w:r>
      <w:r w:rsidR="00F4199E">
        <w:rPr>
          <w:rFonts w:ascii="Times New Roman" w:hAnsi="Times New Roman"/>
          <w:i/>
          <w:sz w:val="24"/>
        </w:rPr>
        <w:t xml:space="preserve">Past </w:t>
      </w:r>
      <w:r w:rsidR="00361E9B">
        <w:rPr>
          <w:rFonts w:ascii="Times New Roman" w:hAnsi="Times New Roman"/>
          <w:i/>
          <w:sz w:val="24"/>
        </w:rPr>
        <w:t>&amp;</w:t>
      </w:r>
      <w:r w:rsidR="00F4199E">
        <w:rPr>
          <w:rFonts w:ascii="Times New Roman" w:hAnsi="Times New Roman"/>
          <w:i/>
          <w:sz w:val="24"/>
        </w:rPr>
        <w:t xml:space="preserve"> Present</w:t>
      </w:r>
      <w:r w:rsidR="00F22752">
        <w:rPr>
          <w:rFonts w:ascii="Times New Roman" w:hAnsi="Times New Roman"/>
          <w:sz w:val="24"/>
        </w:rPr>
        <w:t>, which quickly established itself as the</w:t>
      </w:r>
      <w:r w:rsidR="008108DB">
        <w:rPr>
          <w:rFonts w:ascii="Times New Roman" w:hAnsi="Times New Roman"/>
          <w:sz w:val="24"/>
        </w:rPr>
        <w:t xml:space="preserve"> leading English-speaking historical journal through its championing of anthropology.</w:t>
      </w:r>
      <w:r w:rsidR="00D87218">
        <w:rPr>
          <w:rFonts w:ascii="Times New Roman" w:hAnsi="Times New Roman"/>
          <w:sz w:val="24"/>
        </w:rPr>
        <w:t xml:space="preserve"> </w:t>
      </w:r>
      <w:r w:rsidR="00B077D1">
        <w:rPr>
          <w:rFonts w:ascii="Times New Roman" w:hAnsi="Times New Roman"/>
          <w:sz w:val="24"/>
        </w:rPr>
        <w:t>From the 1970s the inf</w:t>
      </w:r>
      <w:r w:rsidR="0083084B">
        <w:rPr>
          <w:rFonts w:ascii="Times New Roman" w:hAnsi="Times New Roman"/>
          <w:sz w:val="24"/>
        </w:rPr>
        <w:t xml:space="preserve">luence of anthropology led to a radical reinterpretation of </w:t>
      </w:r>
      <w:r w:rsidR="00B077D1">
        <w:rPr>
          <w:rFonts w:ascii="Times New Roman" w:hAnsi="Times New Roman"/>
          <w:sz w:val="24"/>
        </w:rPr>
        <w:t>our understanding</w:t>
      </w:r>
      <w:r w:rsidR="008108DB">
        <w:rPr>
          <w:rFonts w:ascii="Times New Roman" w:hAnsi="Times New Roman"/>
          <w:sz w:val="24"/>
        </w:rPr>
        <w:t xml:space="preserve"> of violence and </w:t>
      </w:r>
      <w:r w:rsidR="00B077D1">
        <w:rPr>
          <w:rFonts w:ascii="Times New Roman" w:hAnsi="Times New Roman"/>
          <w:sz w:val="24"/>
        </w:rPr>
        <w:t xml:space="preserve">society. </w:t>
      </w:r>
      <w:r w:rsidR="008108DB" w:rsidRPr="008108DB">
        <w:rPr>
          <w:rFonts w:ascii="Times New Roman" w:hAnsi="Times New Roman"/>
          <w:sz w:val="24"/>
        </w:rPr>
        <w:t>Natalie Davis</w:t>
      </w:r>
      <w:r w:rsidR="008108DB">
        <w:rPr>
          <w:rFonts w:ascii="Times New Roman" w:hAnsi="Times New Roman"/>
          <w:sz w:val="24"/>
        </w:rPr>
        <w:t xml:space="preserve"> was</w:t>
      </w:r>
      <w:r w:rsidR="008108DB" w:rsidRPr="008108DB">
        <w:rPr>
          <w:rFonts w:ascii="Times New Roman" w:hAnsi="Times New Roman"/>
          <w:sz w:val="24"/>
        </w:rPr>
        <w:t xml:space="preserve"> </w:t>
      </w:r>
      <w:r w:rsidR="00CA4654">
        <w:rPr>
          <w:rFonts w:ascii="Times New Roman" w:hAnsi="Times New Roman"/>
          <w:sz w:val="24"/>
        </w:rPr>
        <w:t>one of</w:t>
      </w:r>
      <w:r w:rsidR="008108DB" w:rsidRPr="008108DB">
        <w:rPr>
          <w:rFonts w:ascii="Times New Roman" w:hAnsi="Times New Roman"/>
          <w:sz w:val="24"/>
        </w:rPr>
        <w:t xml:space="preserve"> the first historians to begin to take violence seri</w:t>
      </w:r>
      <w:r w:rsidR="008108DB">
        <w:rPr>
          <w:rFonts w:ascii="Times New Roman" w:hAnsi="Times New Roman"/>
          <w:sz w:val="24"/>
        </w:rPr>
        <w:t>ously as a category of analysis. Her</w:t>
      </w:r>
      <w:r w:rsidR="008108DB" w:rsidRPr="008108DB">
        <w:rPr>
          <w:rFonts w:ascii="Times New Roman" w:hAnsi="Times New Roman"/>
          <w:sz w:val="24"/>
        </w:rPr>
        <w:t xml:space="preserve"> ‘Rites of Violence’</w:t>
      </w:r>
      <w:r w:rsidR="00E92B77">
        <w:rPr>
          <w:rFonts w:ascii="Times New Roman" w:hAnsi="Times New Roman"/>
          <w:sz w:val="24"/>
        </w:rPr>
        <w:t xml:space="preserve"> (1973)</w:t>
      </w:r>
      <w:r w:rsidR="008108DB" w:rsidRPr="008108DB">
        <w:rPr>
          <w:rFonts w:ascii="Times New Roman" w:hAnsi="Times New Roman"/>
          <w:sz w:val="24"/>
        </w:rPr>
        <w:t xml:space="preserve"> </w:t>
      </w:r>
      <w:r w:rsidR="008108DB">
        <w:rPr>
          <w:rFonts w:ascii="Times New Roman" w:hAnsi="Times New Roman"/>
          <w:sz w:val="24"/>
        </w:rPr>
        <w:t xml:space="preserve">has an </w:t>
      </w:r>
      <w:r w:rsidR="008108DB" w:rsidRPr="008108DB">
        <w:rPr>
          <w:rFonts w:ascii="Times New Roman" w:hAnsi="Times New Roman"/>
          <w:sz w:val="24"/>
        </w:rPr>
        <w:t>assured</w:t>
      </w:r>
      <w:r w:rsidR="008108DB">
        <w:rPr>
          <w:rFonts w:ascii="Times New Roman" w:hAnsi="Times New Roman"/>
          <w:sz w:val="24"/>
        </w:rPr>
        <w:t xml:space="preserve"> place in the historical canon and is one of the most important contribut</w:t>
      </w:r>
      <w:r w:rsidR="00D87218">
        <w:rPr>
          <w:rFonts w:ascii="Times New Roman" w:hAnsi="Times New Roman"/>
          <w:sz w:val="24"/>
        </w:rPr>
        <w:t>ions to the history of violence</w:t>
      </w:r>
      <w:r w:rsidR="008108DB" w:rsidRPr="008108DB">
        <w:rPr>
          <w:rFonts w:ascii="Times New Roman" w:hAnsi="Times New Roman"/>
          <w:sz w:val="24"/>
        </w:rPr>
        <w:t>.</w:t>
      </w:r>
      <w:r w:rsidR="00361E9B">
        <w:rPr>
          <w:rStyle w:val="EndnoteReference"/>
          <w:rFonts w:ascii="Times New Roman" w:hAnsi="Times New Roman"/>
          <w:sz w:val="24"/>
        </w:rPr>
        <w:endnoteReference w:id="30"/>
      </w:r>
      <w:r w:rsidR="008108DB" w:rsidRPr="008108DB">
        <w:rPr>
          <w:rFonts w:ascii="Times New Roman" w:hAnsi="Times New Roman"/>
          <w:sz w:val="24"/>
        </w:rPr>
        <w:t xml:space="preserve"> </w:t>
      </w:r>
      <w:r w:rsidR="00D87218">
        <w:rPr>
          <w:rFonts w:ascii="Times New Roman" w:hAnsi="Times New Roman"/>
          <w:sz w:val="24"/>
        </w:rPr>
        <w:t>I</w:t>
      </w:r>
      <w:r w:rsidR="008108DB" w:rsidRPr="008108DB">
        <w:rPr>
          <w:rFonts w:ascii="Times New Roman" w:hAnsi="Times New Roman"/>
          <w:sz w:val="24"/>
        </w:rPr>
        <w:t>t was a major contribution to the assault on social science structuralism. Afterwards, religion</w:t>
      </w:r>
      <w:r w:rsidR="00CA4654">
        <w:rPr>
          <w:rFonts w:ascii="Times New Roman" w:hAnsi="Times New Roman"/>
          <w:sz w:val="24"/>
        </w:rPr>
        <w:t>, violence</w:t>
      </w:r>
      <w:r w:rsidR="008108DB" w:rsidRPr="008108DB">
        <w:rPr>
          <w:rFonts w:ascii="Times New Roman" w:hAnsi="Times New Roman"/>
          <w:sz w:val="24"/>
        </w:rPr>
        <w:t xml:space="preserve"> or </w:t>
      </w:r>
      <w:r w:rsidR="00CA4654">
        <w:rPr>
          <w:rFonts w:ascii="Times New Roman" w:hAnsi="Times New Roman"/>
          <w:sz w:val="24"/>
        </w:rPr>
        <w:t xml:space="preserve">the </w:t>
      </w:r>
      <w:r w:rsidR="008108DB" w:rsidRPr="008108DB">
        <w:rPr>
          <w:rFonts w:ascii="Times New Roman" w:hAnsi="Times New Roman"/>
          <w:sz w:val="24"/>
        </w:rPr>
        <w:t>crowd could no longer be reduced to a set of social an</w:t>
      </w:r>
      <w:r w:rsidR="00D87218">
        <w:rPr>
          <w:rFonts w:ascii="Times New Roman" w:hAnsi="Times New Roman"/>
          <w:sz w:val="24"/>
        </w:rPr>
        <w:t xml:space="preserve">d economic variables. </w:t>
      </w:r>
      <w:r w:rsidR="008108DB" w:rsidRPr="008108DB">
        <w:rPr>
          <w:rFonts w:ascii="Times New Roman" w:hAnsi="Times New Roman"/>
          <w:sz w:val="24"/>
        </w:rPr>
        <w:t>Davis showed that patterns of ritual could be decoded to uncover the participants’ sense of a rio</w:t>
      </w:r>
      <w:r w:rsidR="00D87218">
        <w:rPr>
          <w:rFonts w:ascii="Times New Roman" w:hAnsi="Times New Roman"/>
          <w:sz w:val="24"/>
        </w:rPr>
        <w:t xml:space="preserve">t’s significance and validity. </w:t>
      </w:r>
      <w:r w:rsidR="008108DB" w:rsidRPr="008108DB">
        <w:rPr>
          <w:rFonts w:ascii="Times New Roman" w:hAnsi="Times New Roman"/>
          <w:sz w:val="24"/>
        </w:rPr>
        <w:t xml:space="preserve">Culture Davis suggests is the driving force of historical change. </w:t>
      </w:r>
      <w:r w:rsidR="00D87218">
        <w:rPr>
          <w:rFonts w:ascii="Times New Roman" w:hAnsi="Times New Roman"/>
          <w:sz w:val="24"/>
        </w:rPr>
        <w:t xml:space="preserve">This anthropological turn was not confined to the political Left. Another historian associated with </w:t>
      </w:r>
      <w:r w:rsidR="00D87218">
        <w:rPr>
          <w:rFonts w:ascii="Times New Roman" w:hAnsi="Times New Roman"/>
          <w:i/>
          <w:sz w:val="24"/>
        </w:rPr>
        <w:t xml:space="preserve">Past &amp; </w:t>
      </w:r>
      <w:r w:rsidR="00D87218" w:rsidRPr="00D87218">
        <w:rPr>
          <w:rFonts w:ascii="Times New Roman" w:hAnsi="Times New Roman"/>
          <w:i/>
          <w:sz w:val="24"/>
        </w:rPr>
        <w:t>Present</w:t>
      </w:r>
      <w:r w:rsidR="00D87218">
        <w:rPr>
          <w:rFonts w:ascii="Times New Roman" w:hAnsi="Times New Roman"/>
          <w:sz w:val="24"/>
        </w:rPr>
        <w:t>, but who identified with the Right, John Bossy, proposed in a seminal essay in 1983</w:t>
      </w:r>
      <w:r w:rsidR="00F22752">
        <w:rPr>
          <w:rFonts w:ascii="Times New Roman" w:hAnsi="Times New Roman"/>
          <w:sz w:val="24"/>
        </w:rPr>
        <w:t>,</w:t>
      </w:r>
      <w:r w:rsidR="00D87218">
        <w:rPr>
          <w:rFonts w:ascii="Times New Roman" w:hAnsi="Times New Roman"/>
          <w:sz w:val="24"/>
        </w:rPr>
        <w:t xml:space="preserve"> </w:t>
      </w:r>
      <w:r w:rsidR="0083084B">
        <w:rPr>
          <w:rFonts w:ascii="Times New Roman" w:hAnsi="Times New Roman"/>
          <w:sz w:val="24"/>
        </w:rPr>
        <w:t>‘</w:t>
      </w:r>
      <w:r w:rsidR="00B077D1" w:rsidRPr="00B077D1">
        <w:rPr>
          <w:rFonts w:ascii="Times New Roman" w:hAnsi="Times New Roman"/>
          <w:sz w:val="24"/>
        </w:rPr>
        <w:t>a social history which would be a history of actual people; a feeling that the record of law and especially litigation was a good place to find something about them; some experience in the history of social institutions of Christianity considered as peace-making rituals, and a wish to pursue the subject of arbitration a</w:t>
      </w:r>
      <w:r w:rsidR="00770499">
        <w:rPr>
          <w:rFonts w:ascii="Times New Roman" w:hAnsi="Times New Roman"/>
          <w:sz w:val="24"/>
        </w:rPr>
        <w:t xml:space="preserve">nd peace-making as an important </w:t>
      </w:r>
      <w:r w:rsidR="00B077D1" w:rsidRPr="00B077D1">
        <w:rPr>
          <w:rFonts w:ascii="Times New Roman" w:hAnsi="Times New Roman"/>
          <w:sz w:val="24"/>
        </w:rPr>
        <w:t>matter in itself; and an interest in the theory of marriage represented in Romeo a</w:t>
      </w:r>
      <w:r w:rsidR="0083084B">
        <w:rPr>
          <w:rFonts w:ascii="Times New Roman" w:hAnsi="Times New Roman"/>
          <w:sz w:val="24"/>
        </w:rPr>
        <w:t>nd Juliet’</w:t>
      </w:r>
      <w:r w:rsidR="00E92B77">
        <w:rPr>
          <w:rFonts w:ascii="Times New Roman" w:hAnsi="Times New Roman"/>
          <w:sz w:val="24"/>
        </w:rPr>
        <w:t>.</w:t>
      </w:r>
      <w:r w:rsidR="004D245B">
        <w:rPr>
          <w:rStyle w:val="EndnoteReference"/>
          <w:rFonts w:ascii="Times New Roman" w:hAnsi="Times New Roman"/>
          <w:sz w:val="24"/>
        </w:rPr>
        <w:endnoteReference w:id="31"/>
      </w:r>
    </w:p>
    <w:p w:rsidR="001A0F0F" w:rsidRDefault="008108DB" w:rsidP="001A0F0F">
      <w:pPr>
        <w:spacing w:line="480" w:lineRule="auto"/>
        <w:rPr>
          <w:rFonts w:ascii="Times New Roman" w:hAnsi="Times New Roman"/>
          <w:sz w:val="24"/>
        </w:rPr>
      </w:pPr>
      <w:r>
        <w:rPr>
          <w:rFonts w:ascii="Times New Roman" w:hAnsi="Times New Roman"/>
          <w:sz w:val="24"/>
        </w:rPr>
        <w:tab/>
        <w:t>T</w:t>
      </w:r>
      <w:r w:rsidR="00BA76FB">
        <w:rPr>
          <w:rFonts w:ascii="Times New Roman" w:hAnsi="Times New Roman"/>
          <w:sz w:val="24"/>
        </w:rPr>
        <w:t>he</w:t>
      </w:r>
      <w:r w:rsidR="00B31FFC">
        <w:rPr>
          <w:rFonts w:ascii="Times New Roman" w:hAnsi="Times New Roman"/>
          <w:sz w:val="24"/>
        </w:rPr>
        <w:t xml:space="preserve"> main </w:t>
      </w:r>
      <w:r w:rsidR="00BA76FB">
        <w:rPr>
          <w:rFonts w:ascii="Times New Roman" w:hAnsi="Times New Roman"/>
          <w:sz w:val="24"/>
        </w:rPr>
        <w:t xml:space="preserve">impact </w:t>
      </w:r>
      <w:r w:rsidR="00F4199E">
        <w:rPr>
          <w:rFonts w:ascii="Times New Roman" w:hAnsi="Times New Roman"/>
          <w:sz w:val="24"/>
        </w:rPr>
        <w:t>of th</w:t>
      </w:r>
      <w:r>
        <w:rPr>
          <w:rFonts w:ascii="Times New Roman" w:hAnsi="Times New Roman"/>
          <w:sz w:val="24"/>
        </w:rPr>
        <w:t>e anthropological</w:t>
      </w:r>
      <w:r w:rsidR="001A0F0F">
        <w:rPr>
          <w:rFonts w:ascii="Times New Roman" w:hAnsi="Times New Roman"/>
          <w:sz w:val="24"/>
        </w:rPr>
        <w:t xml:space="preserve"> turn was to launch</w:t>
      </w:r>
      <w:r w:rsidR="00B31FFC">
        <w:rPr>
          <w:rFonts w:ascii="Times New Roman" w:hAnsi="Times New Roman"/>
          <w:sz w:val="24"/>
        </w:rPr>
        <w:t xml:space="preserve"> a ‘Copernician Revolution’ in our understanding of the law.</w:t>
      </w:r>
      <w:r w:rsidR="00565954">
        <w:rPr>
          <w:rStyle w:val="EndnoteReference"/>
          <w:rFonts w:ascii="Times New Roman" w:hAnsi="Times New Roman"/>
          <w:sz w:val="24"/>
        </w:rPr>
        <w:endnoteReference w:id="32"/>
      </w:r>
      <w:r w:rsidR="00B31FFC">
        <w:rPr>
          <w:rFonts w:ascii="Times New Roman" w:hAnsi="Times New Roman"/>
          <w:sz w:val="24"/>
        </w:rPr>
        <w:t xml:space="preserve"> The Italian </w:t>
      </w:r>
      <w:r w:rsidR="00097D06" w:rsidRPr="004D780E">
        <w:rPr>
          <w:rFonts w:ascii="Times New Roman" w:hAnsi="Times New Roman"/>
          <w:i/>
          <w:sz w:val="24"/>
        </w:rPr>
        <w:t>giustizia negoziata</w:t>
      </w:r>
      <w:r w:rsidR="00097D06" w:rsidRPr="00097D06">
        <w:rPr>
          <w:rFonts w:ascii="Times New Roman" w:hAnsi="Times New Roman"/>
          <w:sz w:val="24"/>
        </w:rPr>
        <w:t xml:space="preserve">, French </w:t>
      </w:r>
      <w:r w:rsidR="00097D06" w:rsidRPr="00B31FFC">
        <w:rPr>
          <w:rFonts w:ascii="Times New Roman" w:hAnsi="Times New Roman"/>
          <w:i/>
          <w:sz w:val="24"/>
        </w:rPr>
        <w:t>infraju</w:t>
      </w:r>
      <w:r w:rsidR="00770499">
        <w:rPr>
          <w:rFonts w:ascii="Times New Roman" w:hAnsi="Times New Roman"/>
          <w:i/>
          <w:sz w:val="24"/>
        </w:rPr>
        <w:t>diciaire</w:t>
      </w:r>
      <w:r w:rsidR="00B31FFC">
        <w:rPr>
          <w:rFonts w:ascii="Times New Roman" w:hAnsi="Times New Roman"/>
          <w:sz w:val="24"/>
        </w:rPr>
        <w:t xml:space="preserve"> and</w:t>
      </w:r>
      <w:r w:rsidR="00097D06" w:rsidRPr="00097D06">
        <w:rPr>
          <w:rFonts w:ascii="Times New Roman" w:hAnsi="Times New Roman"/>
          <w:sz w:val="24"/>
        </w:rPr>
        <w:t xml:space="preserve"> German </w:t>
      </w:r>
      <w:r w:rsidR="00097D06" w:rsidRPr="004D780E">
        <w:rPr>
          <w:rFonts w:ascii="Times New Roman" w:hAnsi="Times New Roman"/>
          <w:i/>
          <w:sz w:val="24"/>
        </w:rPr>
        <w:t>justiznutzung</w:t>
      </w:r>
      <w:r w:rsidR="00B31FFC">
        <w:rPr>
          <w:rFonts w:ascii="Times New Roman" w:hAnsi="Times New Roman"/>
          <w:sz w:val="24"/>
        </w:rPr>
        <w:t xml:space="preserve"> are all concepts which focus attention on the </w:t>
      </w:r>
      <w:r w:rsidR="00097D06" w:rsidRPr="00097D06">
        <w:rPr>
          <w:rFonts w:ascii="Times New Roman" w:hAnsi="Times New Roman"/>
          <w:sz w:val="24"/>
        </w:rPr>
        <w:t>consumption of justice a</w:t>
      </w:r>
      <w:r w:rsidR="00B31FFC">
        <w:rPr>
          <w:rFonts w:ascii="Times New Roman" w:hAnsi="Times New Roman"/>
          <w:sz w:val="24"/>
        </w:rPr>
        <w:t xml:space="preserve">nd its role in underpinning </w:t>
      </w:r>
      <w:r w:rsidR="00097D06" w:rsidRPr="00097D06">
        <w:rPr>
          <w:rFonts w:ascii="Times New Roman" w:hAnsi="Times New Roman"/>
          <w:sz w:val="24"/>
        </w:rPr>
        <w:t>social control</w:t>
      </w:r>
      <w:r w:rsidR="00B31FFC">
        <w:rPr>
          <w:rFonts w:ascii="Times New Roman" w:hAnsi="Times New Roman"/>
          <w:sz w:val="24"/>
        </w:rPr>
        <w:t xml:space="preserve">. In turn, it has </w:t>
      </w:r>
      <w:r w:rsidR="00097D06">
        <w:rPr>
          <w:rFonts w:ascii="Times New Roman" w:hAnsi="Times New Roman"/>
          <w:sz w:val="24"/>
        </w:rPr>
        <w:t>led to a re</w:t>
      </w:r>
      <w:r w:rsidR="00B31FFC">
        <w:rPr>
          <w:rFonts w:ascii="Times New Roman" w:hAnsi="Times New Roman"/>
          <w:sz w:val="24"/>
        </w:rPr>
        <w:t>-</w:t>
      </w:r>
      <w:r w:rsidR="00B31FFC">
        <w:rPr>
          <w:rFonts w:ascii="Times New Roman" w:hAnsi="Times New Roman"/>
          <w:sz w:val="24"/>
        </w:rPr>
        <w:lastRenderedPageBreak/>
        <w:t>conceptualization of the state - e</w:t>
      </w:r>
      <w:r w:rsidR="004D780E">
        <w:rPr>
          <w:rFonts w:ascii="Times New Roman" w:hAnsi="Times New Roman"/>
          <w:sz w:val="24"/>
        </w:rPr>
        <w:t>ven Marxist</w:t>
      </w:r>
      <w:r w:rsidR="005D0127">
        <w:rPr>
          <w:rFonts w:ascii="Times New Roman" w:hAnsi="Times New Roman"/>
          <w:sz w:val="24"/>
        </w:rPr>
        <w:t>s</w:t>
      </w:r>
      <w:r w:rsidR="004D780E">
        <w:rPr>
          <w:rFonts w:ascii="Times New Roman" w:hAnsi="Times New Roman"/>
          <w:sz w:val="24"/>
        </w:rPr>
        <w:t xml:space="preserve"> would no longer </w:t>
      </w:r>
      <w:r w:rsidR="008C071F">
        <w:rPr>
          <w:rFonts w:ascii="Times New Roman" w:hAnsi="Times New Roman"/>
          <w:sz w:val="24"/>
        </w:rPr>
        <w:t>claim</w:t>
      </w:r>
      <w:r w:rsidR="004D780E">
        <w:rPr>
          <w:rFonts w:ascii="Times New Roman" w:hAnsi="Times New Roman"/>
          <w:sz w:val="24"/>
        </w:rPr>
        <w:t xml:space="preserve"> that the law is</w:t>
      </w:r>
      <w:r w:rsidR="008C071F">
        <w:rPr>
          <w:rFonts w:ascii="Times New Roman" w:hAnsi="Times New Roman"/>
          <w:sz w:val="24"/>
        </w:rPr>
        <w:t xml:space="preserve"> merely</w:t>
      </w:r>
      <w:r w:rsidR="004D780E">
        <w:rPr>
          <w:rFonts w:ascii="Times New Roman" w:hAnsi="Times New Roman"/>
          <w:sz w:val="24"/>
        </w:rPr>
        <w:t xml:space="preserve"> an extension of the state. The law was used and manipulated by people</w:t>
      </w:r>
      <w:r w:rsidR="00B31FFC">
        <w:rPr>
          <w:rFonts w:ascii="Times New Roman" w:hAnsi="Times New Roman"/>
          <w:sz w:val="24"/>
        </w:rPr>
        <w:t xml:space="preserve"> and though this did not overcome e</w:t>
      </w:r>
      <w:r w:rsidR="001A0F0F">
        <w:rPr>
          <w:rFonts w:ascii="Times New Roman" w:hAnsi="Times New Roman"/>
          <w:sz w:val="24"/>
        </w:rPr>
        <w:t xml:space="preserve">nmity and anger, it </w:t>
      </w:r>
      <w:r w:rsidR="00B31FFC">
        <w:rPr>
          <w:rFonts w:ascii="Times New Roman" w:hAnsi="Times New Roman"/>
          <w:sz w:val="24"/>
        </w:rPr>
        <w:t xml:space="preserve">kept them in bounds. </w:t>
      </w:r>
      <w:r w:rsidR="00A9204A">
        <w:rPr>
          <w:rFonts w:ascii="Times New Roman" w:hAnsi="Times New Roman"/>
          <w:sz w:val="24"/>
        </w:rPr>
        <w:t>H</w:t>
      </w:r>
      <w:r w:rsidR="004D780E">
        <w:rPr>
          <w:rFonts w:ascii="Times New Roman" w:hAnsi="Times New Roman"/>
          <w:sz w:val="24"/>
        </w:rPr>
        <w:t xml:space="preserve">aving one’s day in court </w:t>
      </w:r>
      <w:r w:rsidR="00A9204A">
        <w:rPr>
          <w:rFonts w:ascii="Times New Roman" w:hAnsi="Times New Roman"/>
          <w:sz w:val="24"/>
        </w:rPr>
        <w:t>was</w:t>
      </w:r>
      <w:r w:rsidR="004D780E">
        <w:rPr>
          <w:rFonts w:ascii="Times New Roman" w:hAnsi="Times New Roman"/>
          <w:sz w:val="24"/>
        </w:rPr>
        <w:t xml:space="preserve"> sufficient emotional sati</w:t>
      </w:r>
      <w:r w:rsidR="00B31FFC">
        <w:rPr>
          <w:rFonts w:ascii="Times New Roman" w:hAnsi="Times New Roman"/>
          <w:sz w:val="24"/>
        </w:rPr>
        <w:t xml:space="preserve">sfaction and the rule bound disputing process </w:t>
      </w:r>
      <w:r w:rsidR="004D780E">
        <w:rPr>
          <w:rFonts w:ascii="Times New Roman" w:hAnsi="Times New Roman"/>
          <w:sz w:val="24"/>
        </w:rPr>
        <w:t>ensure</w:t>
      </w:r>
      <w:r w:rsidR="00B31FFC">
        <w:rPr>
          <w:rFonts w:ascii="Times New Roman" w:hAnsi="Times New Roman"/>
          <w:sz w:val="24"/>
        </w:rPr>
        <w:t>d</w:t>
      </w:r>
      <w:r w:rsidR="004D780E">
        <w:rPr>
          <w:rFonts w:ascii="Times New Roman" w:hAnsi="Times New Roman"/>
          <w:sz w:val="24"/>
        </w:rPr>
        <w:t xml:space="preserve"> that honour was</w:t>
      </w:r>
      <w:r w:rsidR="00B31FFC">
        <w:rPr>
          <w:rFonts w:ascii="Times New Roman" w:hAnsi="Times New Roman"/>
          <w:sz w:val="24"/>
        </w:rPr>
        <w:t xml:space="preserve"> publicly</w:t>
      </w:r>
      <w:r w:rsidR="001A0F0F">
        <w:rPr>
          <w:rFonts w:ascii="Times New Roman" w:hAnsi="Times New Roman"/>
          <w:sz w:val="24"/>
        </w:rPr>
        <w:t xml:space="preserve"> vindicated. The Ionian Island</w:t>
      </w:r>
      <w:r w:rsidR="00421C93">
        <w:rPr>
          <w:rFonts w:ascii="Times New Roman" w:hAnsi="Times New Roman"/>
          <w:sz w:val="24"/>
        </w:rPr>
        <w:t>s</w:t>
      </w:r>
      <w:r w:rsidR="001A0F0F">
        <w:rPr>
          <w:rFonts w:ascii="Times New Roman" w:hAnsi="Times New Roman"/>
          <w:sz w:val="24"/>
        </w:rPr>
        <w:t xml:space="preserve"> are a good example of how rapidly the levels and nature of violence can change in </w:t>
      </w:r>
      <w:r w:rsidR="008672D7">
        <w:rPr>
          <w:rFonts w:ascii="Times New Roman" w:hAnsi="Times New Roman"/>
          <w:sz w:val="24"/>
        </w:rPr>
        <w:t xml:space="preserve">a </w:t>
      </w:r>
      <w:r w:rsidR="001A0F0F">
        <w:rPr>
          <w:rFonts w:ascii="Times New Roman" w:hAnsi="Times New Roman"/>
          <w:sz w:val="24"/>
        </w:rPr>
        <w:t xml:space="preserve">supposedly static and undeveloped </w:t>
      </w:r>
      <w:r w:rsidR="008C071F" w:rsidRPr="008C071F">
        <w:rPr>
          <w:rFonts w:ascii="Times New Roman" w:hAnsi="Times New Roman"/>
          <w:sz w:val="24"/>
        </w:rPr>
        <w:t>rural societ</w:t>
      </w:r>
      <w:r w:rsidR="001A0F0F">
        <w:rPr>
          <w:rFonts w:ascii="Times New Roman" w:hAnsi="Times New Roman"/>
          <w:sz w:val="24"/>
        </w:rPr>
        <w:t xml:space="preserve">y. High levels of interpersonal violence declined </w:t>
      </w:r>
      <w:r w:rsidR="008C071F" w:rsidRPr="008C071F">
        <w:rPr>
          <w:rFonts w:ascii="Times New Roman" w:hAnsi="Times New Roman"/>
          <w:sz w:val="24"/>
        </w:rPr>
        <w:t>rapidly with the arrival of the British protectorate in the 1820s and its system of colonial criminal justice, a system that far from being coercive was cheap and accessible and proved to be remarkably popular among Greeks. The courts did not always work in the manner in which they were intended: in pre-industrial societies courts are annexes to the forum of honour where litigation had the purpose of vindicating honour; there reputation was on trial, not the truth. Nonetheless, courts help men to save face and satisfy honour without recourse to violence, and punishment supported the traditional roles of the priest, village elder and landowner as arbitrator. In the Ionian Islands the introduction of an efficient and accessible judicial system was in large measure responsible for the tumbling rates of assault, which dropped from an average 134 incidents per 100,000 in the first half of the nineteenth century to 27 in the 1880s.</w:t>
      </w:r>
      <w:r w:rsidR="00565954">
        <w:rPr>
          <w:rStyle w:val="EndnoteReference"/>
          <w:rFonts w:ascii="Times New Roman" w:hAnsi="Times New Roman"/>
          <w:sz w:val="24"/>
        </w:rPr>
        <w:endnoteReference w:id="33"/>
      </w:r>
      <w:r w:rsidR="008C071F">
        <w:rPr>
          <w:rFonts w:ascii="Times New Roman" w:hAnsi="Times New Roman"/>
          <w:sz w:val="24"/>
        </w:rPr>
        <w:tab/>
      </w:r>
    </w:p>
    <w:p w:rsidR="004D780E" w:rsidRDefault="001A0F0F" w:rsidP="001A0F0F">
      <w:pPr>
        <w:spacing w:line="480" w:lineRule="auto"/>
        <w:rPr>
          <w:rFonts w:ascii="Times New Roman" w:hAnsi="Times New Roman"/>
          <w:sz w:val="24"/>
        </w:rPr>
      </w:pPr>
      <w:r>
        <w:rPr>
          <w:rFonts w:ascii="Times New Roman" w:hAnsi="Times New Roman"/>
          <w:sz w:val="24"/>
        </w:rPr>
        <w:tab/>
      </w:r>
      <w:r w:rsidR="008C071F" w:rsidRPr="004D780E">
        <w:rPr>
          <w:rFonts w:ascii="Times New Roman" w:hAnsi="Times New Roman"/>
          <w:sz w:val="24"/>
        </w:rPr>
        <w:t xml:space="preserve">The ‘Copernician Revolution’ has shown how the law promoted arbitration and reconciliation at every stage of the process. </w:t>
      </w:r>
      <w:r w:rsidR="008C071F">
        <w:rPr>
          <w:rFonts w:ascii="Times New Roman" w:hAnsi="Times New Roman"/>
          <w:sz w:val="24"/>
        </w:rPr>
        <w:t xml:space="preserve">Beyond the </w:t>
      </w:r>
      <w:r w:rsidR="004D780E">
        <w:rPr>
          <w:rFonts w:ascii="Times New Roman" w:hAnsi="Times New Roman"/>
          <w:sz w:val="24"/>
        </w:rPr>
        <w:t>court</w:t>
      </w:r>
      <w:r w:rsidR="008C071F">
        <w:rPr>
          <w:rFonts w:ascii="Times New Roman" w:hAnsi="Times New Roman"/>
          <w:sz w:val="24"/>
        </w:rPr>
        <w:t>room</w:t>
      </w:r>
      <w:r w:rsidR="004D780E">
        <w:rPr>
          <w:rFonts w:ascii="Times New Roman" w:hAnsi="Times New Roman"/>
          <w:sz w:val="24"/>
        </w:rPr>
        <w:t xml:space="preserve"> there were all sorts of official and semi-official forums that brokered the peace. </w:t>
      </w:r>
      <w:r w:rsidR="004D780E" w:rsidRPr="004D780E">
        <w:rPr>
          <w:rFonts w:ascii="Times New Roman" w:hAnsi="Times New Roman"/>
          <w:sz w:val="24"/>
        </w:rPr>
        <w:t xml:space="preserve">Most complaints never got to a definitive judgment and the public advertisement of one’s grievance followed by a handshake was usually sufficient to repair honour. In Holland each neighbourhood has its own </w:t>
      </w:r>
      <w:r w:rsidR="004D780E" w:rsidRPr="008C071F">
        <w:rPr>
          <w:rFonts w:ascii="Times New Roman" w:hAnsi="Times New Roman"/>
          <w:i/>
          <w:sz w:val="24"/>
        </w:rPr>
        <w:t>buurtmeester</w:t>
      </w:r>
      <w:r w:rsidR="004D780E" w:rsidRPr="004D780E">
        <w:rPr>
          <w:rFonts w:ascii="Times New Roman" w:hAnsi="Times New Roman"/>
          <w:sz w:val="24"/>
        </w:rPr>
        <w:t>, whose job was ‘to maintain, peace, amity and concord.’ In French-speaking parts of the L</w:t>
      </w:r>
      <w:r w:rsidR="008C071F">
        <w:rPr>
          <w:rFonts w:ascii="Times New Roman" w:hAnsi="Times New Roman"/>
          <w:sz w:val="24"/>
        </w:rPr>
        <w:t xml:space="preserve">ow Countries these were called </w:t>
      </w:r>
      <w:r w:rsidR="008C071F" w:rsidRPr="008C071F">
        <w:rPr>
          <w:rFonts w:ascii="Times New Roman" w:hAnsi="Times New Roman"/>
          <w:i/>
          <w:sz w:val="24"/>
        </w:rPr>
        <w:t>faiseurs de paix</w:t>
      </w:r>
      <w:r w:rsidR="008C071F">
        <w:rPr>
          <w:rFonts w:ascii="Times New Roman" w:hAnsi="Times New Roman"/>
          <w:sz w:val="24"/>
        </w:rPr>
        <w:t>.</w:t>
      </w:r>
      <w:r w:rsidR="004D780E" w:rsidRPr="004D780E">
        <w:rPr>
          <w:rFonts w:ascii="Times New Roman" w:hAnsi="Times New Roman"/>
          <w:sz w:val="24"/>
        </w:rPr>
        <w:t xml:space="preserve"> The Calvinist Consistory performed a similar role, one that the faithful welcomed more than its surveillance of morals. </w:t>
      </w:r>
      <w:r w:rsidR="004D780E" w:rsidRPr="004D780E">
        <w:rPr>
          <w:rFonts w:ascii="Times New Roman" w:hAnsi="Times New Roman"/>
          <w:sz w:val="24"/>
        </w:rPr>
        <w:lastRenderedPageBreak/>
        <w:t>The practice of binding people over to keep the peace was ubiquitous</w:t>
      </w:r>
      <w:r w:rsidR="008C071F">
        <w:rPr>
          <w:rFonts w:ascii="Times New Roman" w:hAnsi="Times New Roman"/>
          <w:sz w:val="24"/>
        </w:rPr>
        <w:t>: the English r</w:t>
      </w:r>
      <w:r w:rsidR="004D780E" w:rsidRPr="004D780E">
        <w:rPr>
          <w:rFonts w:ascii="Times New Roman" w:hAnsi="Times New Roman"/>
          <w:sz w:val="24"/>
        </w:rPr>
        <w:t xml:space="preserve">ecognizance </w:t>
      </w:r>
      <w:r w:rsidR="008C071F">
        <w:rPr>
          <w:rFonts w:ascii="Times New Roman" w:hAnsi="Times New Roman"/>
          <w:sz w:val="24"/>
        </w:rPr>
        <w:t>is</w:t>
      </w:r>
      <w:r w:rsidR="004D780E" w:rsidRPr="004D780E">
        <w:rPr>
          <w:rFonts w:ascii="Times New Roman" w:hAnsi="Times New Roman"/>
          <w:sz w:val="24"/>
        </w:rPr>
        <w:t xml:space="preserve"> similar to the German </w:t>
      </w:r>
      <w:r w:rsidR="004D780E" w:rsidRPr="008C071F">
        <w:rPr>
          <w:rFonts w:ascii="Times New Roman" w:hAnsi="Times New Roman"/>
          <w:i/>
          <w:sz w:val="24"/>
        </w:rPr>
        <w:t>Urfehde</w:t>
      </w:r>
      <w:r w:rsidR="004D780E" w:rsidRPr="004D780E">
        <w:rPr>
          <w:rFonts w:ascii="Times New Roman" w:hAnsi="Times New Roman"/>
          <w:sz w:val="24"/>
        </w:rPr>
        <w:t xml:space="preserve">, which literally meant ‘not feud’, a promise or an oath of caution by a defendant not to avenge himself on an enemy. The principle of </w:t>
      </w:r>
      <w:r w:rsidR="004D780E" w:rsidRPr="008E7D42">
        <w:rPr>
          <w:rFonts w:ascii="Times New Roman" w:hAnsi="Times New Roman"/>
          <w:i/>
          <w:sz w:val="24"/>
        </w:rPr>
        <w:t>Taidigung</w:t>
      </w:r>
      <w:r w:rsidR="004D780E" w:rsidRPr="004D780E">
        <w:rPr>
          <w:rFonts w:ascii="Times New Roman" w:hAnsi="Times New Roman"/>
          <w:sz w:val="24"/>
        </w:rPr>
        <w:t xml:space="preserve"> or reconciliation was a particular feature of German and Swiss courts in relation to disputes over honour. Some courts reinforced the customary practice of </w:t>
      </w:r>
      <w:r w:rsidR="004D780E" w:rsidRPr="008E7D42">
        <w:rPr>
          <w:rFonts w:ascii="Times New Roman" w:hAnsi="Times New Roman"/>
          <w:i/>
          <w:sz w:val="24"/>
        </w:rPr>
        <w:t>Bier</w:t>
      </w:r>
      <w:r w:rsidR="004D780E" w:rsidRPr="004D780E">
        <w:rPr>
          <w:rFonts w:ascii="Times New Roman" w:hAnsi="Times New Roman"/>
          <w:sz w:val="24"/>
        </w:rPr>
        <w:t xml:space="preserve"> or </w:t>
      </w:r>
      <w:r w:rsidR="004D780E" w:rsidRPr="008E7D42">
        <w:rPr>
          <w:rFonts w:ascii="Times New Roman" w:hAnsi="Times New Roman"/>
          <w:i/>
          <w:sz w:val="24"/>
        </w:rPr>
        <w:t>Weinbußen</w:t>
      </w:r>
      <w:r w:rsidR="004D780E" w:rsidRPr="004D780E">
        <w:rPr>
          <w:rFonts w:ascii="Times New Roman" w:hAnsi="Times New Roman"/>
          <w:sz w:val="24"/>
        </w:rPr>
        <w:t xml:space="preserve">, fines which reconciled the wrongdoer because he paid it into communal pot, which would on a feast day provide a drink for friends and enemies alike, </w:t>
      </w:r>
      <w:r w:rsidR="005D0127">
        <w:rPr>
          <w:rFonts w:ascii="Times New Roman" w:hAnsi="Times New Roman"/>
          <w:sz w:val="24"/>
        </w:rPr>
        <w:t xml:space="preserve">and </w:t>
      </w:r>
      <w:r w:rsidR="004D780E" w:rsidRPr="004D780E">
        <w:rPr>
          <w:rFonts w:ascii="Times New Roman" w:hAnsi="Times New Roman"/>
          <w:sz w:val="24"/>
        </w:rPr>
        <w:t>by arranging special reconciliation days (</w:t>
      </w:r>
      <w:r w:rsidR="004D780E" w:rsidRPr="008E7D42">
        <w:rPr>
          <w:rFonts w:ascii="Times New Roman" w:hAnsi="Times New Roman"/>
          <w:i/>
          <w:sz w:val="24"/>
        </w:rPr>
        <w:t>Bußplatzen</w:t>
      </w:r>
      <w:r w:rsidR="004D780E" w:rsidRPr="004D780E">
        <w:rPr>
          <w:rFonts w:ascii="Times New Roman" w:hAnsi="Times New Roman"/>
          <w:sz w:val="24"/>
        </w:rPr>
        <w:t xml:space="preserve">). Even the Paris police (established in 1667), which became the model for absolutist state control, spent a great deal of time reconciling neighbourly disputes, which meant that they had a multiple role as policeman, social worker, youth </w:t>
      </w:r>
      <w:r w:rsidR="00421C93">
        <w:rPr>
          <w:rFonts w:ascii="Times New Roman" w:hAnsi="Times New Roman"/>
          <w:sz w:val="24"/>
        </w:rPr>
        <w:t>custody officer and family counse</w:t>
      </w:r>
      <w:r w:rsidR="004D780E" w:rsidRPr="004D780E">
        <w:rPr>
          <w:rFonts w:ascii="Times New Roman" w:hAnsi="Times New Roman"/>
          <w:sz w:val="24"/>
        </w:rPr>
        <w:t>llor. The law was not simply an arm of the state, but an essential component of civil society, and contributed greatly to the pacification</w:t>
      </w:r>
      <w:r w:rsidR="004D780E">
        <w:rPr>
          <w:rFonts w:ascii="Times New Roman" w:hAnsi="Times New Roman"/>
          <w:sz w:val="24"/>
        </w:rPr>
        <w:t xml:space="preserve"> of society</w:t>
      </w:r>
      <w:r w:rsidR="004D780E" w:rsidRPr="004D780E">
        <w:rPr>
          <w:rFonts w:ascii="Times New Roman" w:hAnsi="Times New Roman"/>
          <w:sz w:val="24"/>
        </w:rPr>
        <w:t xml:space="preserve"> that eighteenth-century thinkers recognized when they reinvented the term </w:t>
      </w:r>
      <w:r w:rsidR="004D780E">
        <w:rPr>
          <w:rFonts w:ascii="Times New Roman" w:hAnsi="Times New Roman"/>
          <w:sz w:val="24"/>
        </w:rPr>
        <w:t>‘</w:t>
      </w:r>
      <w:r w:rsidR="004D780E" w:rsidRPr="004D780E">
        <w:rPr>
          <w:rFonts w:ascii="Times New Roman" w:hAnsi="Times New Roman"/>
          <w:sz w:val="24"/>
        </w:rPr>
        <w:t>civilization</w:t>
      </w:r>
      <w:r w:rsidR="004D780E">
        <w:rPr>
          <w:rFonts w:ascii="Times New Roman" w:hAnsi="Times New Roman"/>
          <w:sz w:val="24"/>
        </w:rPr>
        <w:t>’</w:t>
      </w:r>
      <w:r w:rsidR="004D780E" w:rsidRPr="004D780E">
        <w:rPr>
          <w:rFonts w:ascii="Times New Roman" w:hAnsi="Times New Roman"/>
          <w:sz w:val="24"/>
        </w:rPr>
        <w:t>.</w:t>
      </w:r>
      <w:r w:rsidR="004D780E">
        <w:rPr>
          <w:rStyle w:val="EndnoteReference"/>
          <w:rFonts w:ascii="Times New Roman" w:hAnsi="Times New Roman"/>
          <w:sz w:val="24"/>
        </w:rPr>
        <w:endnoteReference w:id="34"/>
      </w:r>
    </w:p>
    <w:p w:rsidR="00FF0A96" w:rsidRPr="00FF0A96" w:rsidRDefault="004D780E" w:rsidP="00FF0A96">
      <w:pPr>
        <w:spacing w:line="480" w:lineRule="auto"/>
        <w:rPr>
          <w:rFonts w:ascii="Times New Roman" w:hAnsi="Times New Roman"/>
          <w:sz w:val="24"/>
        </w:rPr>
      </w:pPr>
      <w:r>
        <w:rPr>
          <w:rFonts w:ascii="Times New Roman" w:hAnsi="Times New Roman"/>
          <w:sz w:val="24"/>
        </w:rPr>
        <w:tab/>
      </w:r>
      <w:r w:rsidR="00FF0A96" w:rsidRPr="00FF0A96">
        <w:rPr>
          <w:rFonts w:ascii="Times New Roman" w:hAnsi="Times New Roman"/>
          <w:sz w:val="24"/>
        </w:rPr>
        <w:t xml:space="preserve">Crucial to the recent cultural anthropology of violence is that it is ‘perspectival’. According to David Riches, violence is ‘an act of physical hurt deemed legitimate by the performer and illegitimate by (some) witnesses’.  Precisely because violence’s legitimacy is contestable it is opened up for debate, and so rhetorical strategies are employed that persuade people of its acceptability, and reduce chances of a reply in kind. For example, violence is often represented as self-defence, or as pre-emptive, or as a pay-back, getting even. As a result violence is a dynamic category that touches on questions of morality, the answers to which may make people change their views, or subvert their preconceived notions. </w:t>
      </w:r>
      <w:r w:rsidR="00D05926">
        <w:rPr>
          <w:rFonts w:ascii="Times New Roman" w:hAnsi="Times New Roman"/>
          <w:sz w:val="24"/>
        </w:rPr>
        <w:t>U</w:t>
      </w:r>
      <w:r w:rsidR="00FF0A96" w:rsidRPr="00FF0A96">
        <w:rPr>
          <w:rFonts w:ascii="Times New Roman" w:hAnsi="Times New Roman"/>
          <w:sz w:val="24"/>
        </w:rPr>
        <w:t>nderstanding the relations between performer, victim and witness will tell us a lot about the political and social environment within which the act occurs.</w:t>
      </w:r>
      <w:r w:rsidR="00F63461">
        <w:rPr>
          <w:rStyle w:val="EndnoteReference"/>
          <w:rFonts w:ascii="Times New Roman" w:hAnsi="Times New Roman"/>
          <w:sz w:val="24"/>
        </w:rPr>
        <w:endnoteReference w:id="35"/>
      </w:r>
    </w:p>
    <w:p w:rsidR="00FF0A96" w:rsidRDefault="00FF0A96" w:rsidP="00FF0A96">
      <w:pPr>
        <w:spacing w:line="480" w:lineRule="auto"/>
        <w:rPr>
          <w:rFonts w:ascii="Times New Roman" w:hAnsi="Times New Roman"/>
          <w:sz w:val="24"/>
        </w:rPr>
      </w:pPr>
    </w:p>
    <w:p w:rsidR="00943FE2" w:rsidRDefault="00943FE2" w:rsidP="00FF0A96">
      <w:pPr>
        <w:spacing w:line="480" w:lineRule="auto"/>
        <w:rPr>
          <w:rFonts w:ascii="Times New Roman" w:hAnsi="Times New Roman"/>
          <w:b/>
          <w:sz w:val="24"/>
        </w:rPr>
      </w:pPr>
      <w:r>
        <w:rPr>
          <w:rFonts w:ascii="Times New Roman" w:hAnsi="Times New Roman"/>
          <w:b/>
          <w:sz w:val="24"/>
        </w:rPr>
        <w:lastRenderedPageBreak/>
        <w:t>Evolutionary Psychology</w:t>
      </w:r>
    </w:p>
    <w:p w:rsidR="0034248B" w:rsidRDefault="00D05926" w:rsidP="0034248B">
      <w:pPr>
        <w:spacing w:line="480" w:lineRule="auto"/>
        <w:rPr>
          <w:rFonts w:ascii="Times New Roman" w:hAnsi="Times New Roman"/>
          <w:sz w:val="24"/>
        </w:rPr>
      </w:pPr>
      <w:r>
        <w:rPr>
          <w:rFonts w:ascii="Times New Roman" w:hAnsi="Times New Roman"/>
          <w:sz w:val="24"/>
        </w:rPr>
        <w:t>This sort of micro-analysis has become</w:t>
      </w:r>
      <w:r w:rsidR="00641F34">
        <w:rPr>
          <w:rFonts w:ascii="Times New Roman" w:hAnsi="Times New Roman"/>
          <w:sz w:val="24"/>
        </w:rPr>
        <w:t xml:space="preserve"> extremely influential</w:t>
      </w:r>
      <w:r w:rsidR="00774C9C">
        <w:rPr>
          <w:rFonts w:ascii="Times New Roman" w:hAnsi="Times New Roman"/>
          <w:sz w:val="24"/>
        </w:rPr>
        <w:t xml:space="preserve">. </w:t>
      </w:r>
      <w:r w:rsidR="00D33CE9">
        <w:rPr>
          <w:rFonts w:ascii="Times New Roman" w:hAnsi="Times New Roman"/>
          <w:sz w:val="24"/>
        </w:rPr>
        <w:t xml:space="preserve">It now carries the imprimatur of science. </w:t>
      </w:r>
      <w:r w:rsidR="004727DA">
        <w:rPr>
          <w:rFonts w:ascii="Times New Roman" w:hAnsi="Times New Roman"/>
          <w:sz w:val="24"/>
        </w:rPr>
        <w:t xml:space="preserve">One of the </w:t>
      </w:r>
      <w:r w:rsidR="0062598F">
        <w:rPr>
          <w:rFonts w:ascii="Times New Roman" w:hAnsi="Times New Roman"/>
          <w:sz w:val="24"/>
        </w:rPr>
        <w:t>mo</w:t>
      </w:r>
      <w:r w:rsidR="00AE4DCB">
        <w:rPr>
          <w:rFonts w:ascii="Times New Roman" w:hAnsi="Times New Roman"/>
          <w:sz w:val="24"/>
        </w:rPr>
        <w:t xml:space="preserve">st important recent studies </w:t>
      </w:r>
      <w:r w:rsidR="00CF0A9F">
        <w:rPr>
          <w:rFonts w:ascii="Times New Roman" w:hAnsi="Times New Roman"/>
          <w:sz w:val="24"/>
        </w:rPr>
        <w:t>of homicide is</w:t>
      </w:r>
      <w:r w:rsidR="0062598F">
        <w:rPr>
          <w:rFonts w:ascii="Times New Roman" w:hAnsi="Times New Roman"/>
          <w:sz w:val="24"/>
        </w:rPr>
        <w:t xml:space="preserve"> by the evolutionary psychologist</w:t>
      </w:r>
      <w:r w:rsidR="004727DA">
        <w:rPr>
          <w:rFonts w:ascii="Times New Roman" w:hAnsi="Times New Roman"/>
          <w:sz w:val="24"/>
        </w:rPr>
        <w:t>s Daly and Wilson</w:t>
      </w:r>
      <w:r w:rsidR="0062598F">
        <w:rPr>
          <w:rFonts w:ascii="Times New Roman" w:hAnsi="Times New Roman"/>
          <w:sz w:val="24"/>
        </w:rPr>
        <w:t>.</w:t>
      </w:r>
      <w:r w:rsidR="00D33CE9">
        <w:rPr>
          <w:rStyle w:val="EndnoteReference"/>
          <w:rFonts w:ascii="Times New Roman" w:hAnsi="Times New Roman"/>
          <w:sz w:val="24"/>
        </w:rPr>
        <w:endnoteReference w:id="36"/>
      </w:r>
      <w:r w:rsidR="0062598F">
        <w:rPr>
          <w:rFonts w:ascii="Times New Roman" w:hAnsi="Times New Roman"/>
          <w:sz w:val="24"/>
        </w:rPr>
        <w:t xml:space="preserve"> They sought to understand three problems posed by the historical homicide date: why, given the mythology that</w:t>
      </w:r>
      <w:r w:rsidR="004727DA">
        <w:rPr>
          <w:rFonts w:ascii="Times New Roman" w:hAnsi="Times New Roman"/>
          <w:sz w:val="24"/>
        </w:rPr>
        <w:t xml:space="preserve"> surrounds </w:t>
      </w:r>
      <w:r w:rsidR="0062598F">
        <w:rPr>
          <w:rFonts w:ascii="Times New Roman" w:hAnsi="Times New Roman"/>
          <w:sz w:val="24"/>
        </w:rPr>
        <w:t xml:space="preserve">homicide </w:t>
      </w:r>
      <w:r w:rsidR="004727DA">
        <w:rPr>
          <w:rFonts w:ascii="Times New Roman" w:hAnsi="Times New Roman"/>
          <w:sz w:val="24"/>
        </w:rPr>
        <w:t>a</w:t>
      </w:r>
      <w:r w:rsidR="0062598F">
        <w:rPr>
          <w:rFonts w:ascii="Times New Roman" w:hAnsi="Times New Roman"/>
          <w:sz w:val="24"/>
        </w:rPr>
        <w:t>s fratricidal, the killi</w:t>
      </w:r>
      <w:r w:rsidR="004727DA">
        <w:rPr>
          <w:rFonts w:ascii="Times New Roman" w:hAnsi="Times New Roman"/>
          <w:sz w:val="24"/>
        </w:rPr>
        <w:t>ng of blood kin is in fact rare;</w:t>
      </w:r>
      <w:r w:rsidR="0062598F">
        <w:rPr>
          <w:rFonts w:ascii="Times New Roman" w:hAnsi="Times New Roman"/>
          <w:sz w:val="24"/>
        </w:rPr>
        <w:t xml:space="preserve"> why most victims and killers are men</w:t>
      </w:r>
      <w:r w:rsidR="004727DA">
        <w:rPr>
          <w:rFonts w:ascii="Times New Roman" w:hAnsi="Times New Roman"/>
          <w:sz w:val="24"/>
        </w:rPr>
        <w:t>;</w:t>
      </w:r>
      <w:r w:rsidR="0062598F">
        <w:rPr>
          <w:rFonts w:ascii="Times New Roman" w:hAnsi="Times New Roman"/>
          <w:sz w:val="24"/>
        </w:rPr>
        <w:t xml:space="preserve"> and why, contrar</w:t>
      </w:r>
      <w:r w:rsidR="00CF0A9F">
        <w:rPr>
          <w:rFonts w:ascii="Times New Roman" w:hAnsi="Times New Roman"/>
          <w:sz w:val="24"/>
        </w:rPr>
        <w:t>y</w:t>
      </w:r>
      <w:r w:rsidR="0062598F">
        <w:rPr>
          <w:rFonts w:ascii="Times New Roman" w:hAnsi="Times New Roman"/>
          <w:sz w:val="24"/>
        </w:rPr>
        <w:t xml:space="preserve"> to folk belief, most homicide </w:t>
      </w:r>
      <w:r w:rsidR="00CF0A9F">
        <w:rPr>
          <w:rFonts w:ascii="Times New Roman" w:hAnsi="Times New Roman"/>
          <w:sz w:val="24"/>
        </w:rPr>
        <w:t>occur</w:t>
      </w:r>
      <w:r w:rsidR="0062598F">
        <w:rPr>
          <w:rFonts w:ascii="Times New Roman" w:hAnsi="Times New Roman"/>
          <w:sz w:val="24"/>
        </w:rPr>
        <w:t xml:space="preserve"> between acquaintances</w:t>
      </w:r>
      <w:r w:rsidR="004727DA">
        <w:rPr>
          <w:rFonts w:ascii="Times New Roman" w:hAnsi="Times New Roman"/>
          <w:sz w:val="24"/>
        </w:rPr>
        <w:t xml:space="preserve"> - </w:t>
      </w:r>
      <w:r w:rsidR="007D4A39">
        <w:rPr>
          <w:rFonts w:ascii="Times New Roman" w:hAnsi="Times New Roman"/>
          <w:sz w:val="24"/>
        </w:rPr>
        <w:t>in the US 4 out of 5 homicides occur between peo</w:t>
      </w:r>
      <w:r w:rsidR="004727DA">
        <w:rPr>
          <w:rFonts w:ascii="Times New Roman" w:hAnsi="Times New Roman"/>
          <w:sz w:val="24"/>
        </w:rPr>
        <w:t xml:space="preserve">ple who have </w:t>
      </w:r>
      <w:r w:rsidR="00A30406">
        <w:rPr>
          <w:rFonts w:ascii="Times New Roman" w:hAnsi="Times New Roman"/>
          <w:sz w:val="24"/>
        </w:rPr>
        <w:t xml:space="preserve">a </w:t>
      </w:r>
      <w:r w:rsidR="004727DA">
        <w:rPr>
          <w:rFonts w:ascii="Times New Roman" w:hAnsi="Times New Roman"/>
          <w:sz w:val="24"/>
        </w:rPr>
        <w:t>prior relationship</w:t>
      </w:r>
      <w:r w:rsidR="0062598F">
        <w:rPr>
          <w:rFonts w:ascii="Times New Roman" w:hAnsi="Times New Roman"/>
          <w:sz w:val="24"/>
        </w:rPr>
        <w:t>.</w:t>
      </w:r>
      <w:r w:rsidR="00813889">
        <w:rPr>
          <w:rFonts w:ascii="Times New Roman" w:hAnsi="Times New Roman"/>
          <w:sz w:val="24"/>
        </w:rPr>
        <w:t xml:space="preserve"> What they concluded was that most homicides are </w:t>
      </w:r>
      <w:r w:rsidR="004727DA">
        <w:rPr>
          <w:rFonts w:ascii="Times New Roman" w:hAnsi="Times New Roman"/>
          <w:sz w:val="24"/>
        </w:rPr>
        <w:t xml:space="preserve">the cause of trivial incidents. But for Daly and Wilson, the triviality of the cause is </w:t>
      </w:r>
      <w:r w:rsidR="00813889">
        <w:rPr>
          <w:rFonts w:ascii="Times New Roman" w:hAnsi="Times New Roman"/>
          <w:sz w:val="24"/>
        </w:rPr>
        <w:t>subjective</w:t>
      </w:r>
      <w:r w:rsidR="004727DA">
        <w:rPr>
          <w:rFonts w:ascii="Times New Roman" w:hAnsi="Times New Roman"/>
          <w:sz w:val="24"/>
        </w:rPr>
        <w:t xml:space="preserve">. They argued that </w:t>
      </w:r>
      <w:r w:rsidR="00813889" w:rsidRPr="00813889">
        <w:rPr>
          <w:rFonts w:ascii="Times New Roman" w:hAnsi="Times New Roman"/>
          <w:sz w:val="24"/>
        </w:rPr>
        <w:t xml:space="preserve">context </w:t>
      </w:r>
      <w:r w:rsidR="00813889">
        <w:rPr>
          <w:rFonts w:ascii="Times New Roman" w:hAnsi="Times New Roman"/>
          <w:sz w:val="24"/>
        </w:rPr>
        <w:t>was all important</w:t>
      </w:r>
      <w:r w:rsidR="00813889" w:rsidRPr="00813889">
        <w:rPr>
          <w:rFonts w:ascii="Times New Roman" w:hAnsi="Times New Roman"/>
          <w:sz w:val="24"/>
        </w:rPr>
        <w:t>: reputation, face</w:t>
      </w:r>
      <w:r w:rsidR="00813889">
        <w:rPr>
          <w:rFonts w:ascii="Times New Roman" w:hAnsi="Times New Roman"/>
          <w:sz w:val="24"/>
        </w:rPr>
        <w:t>-facing</w:t>
      </w:r>
      <w:r w:rsidR="00813889" w:rsidRPr="00813889">
        <w:rPr>
          <w:rFonts w:ascii="Times New Roman" w:hAnsi="Times New Roman"/>
          <w:sz w:val="24"/>
        </w:rPr>
        <w:t xml:space="preserve">, </w:t>
      </w:r>
      <w:r w:rsidR="004727DA">
        <w:rPr>
          <w:rFonts w:ascii="Times New Roman" w:hAnsi="Times New Roman"/>
          <w:sz w:val="24"/>
        </w:rPr>
        <w:t>fears about social status</w:t>
      </w:r>
      <w:r w:rsidR="00813889" w:rsidRPr="00813889">
        <w:rPr>
          <w:rFonts w:ascii="Times New Roman" w:hAnsi="Times New Roman"/>
          <w:sz w:val="24"/>
        </w:rPr>
        <w:t xml:space="preserve"> and enduring relationships</w:t>
      </w:r>
      <w:r w:rsidR="004727DA">
        <w:rPr>
          <w:rFonts w:ascii="Times New Roman" w:hAnsi="Times New Roman"/>
          <w:sz w:val="24"/>
        </w:rPr>
        <w:t xml:space="preserve"> are </w:t>
      </w:r>
      <w:r w:rsidR="00421C93">
        <w:rPr>
          <w:rFonts w:ascii="Times New Roman" w:hAnsi="Times New Roman"/>
          <w:sz w:val="24"/>
        </w:rPr>
        <w:t xml:space="preserve">for many men a </w:t>
      </w:r>
      <w:r w:rsidR="004727DA">
        <w:rPr>
          <w:rFonts w:ascii="Times New Roman" w:hAnsi="Times New Roman"/>
          <w:sz w:val="24"/>
        </w:rPr>
        <w:t xml:space="preserve">matter of life and death. </w:t>
      </w:r>
      <w:r w:rsidR="00813889">
        <w:rPr>
          <w:rFonts w:ascii="Times New Roman" w:hAnsi="Times New Roman"/>
          <w:sz w:val="24"/>
        </w:rPr>
        <w:t>A</w:t>
      </w:r>
      <w:r w:rsidR="00813889" w:rsidRPr="00813889">
        <w:rPr>
          <w:rFonts w:ascii="Times New Roman" w:hAnsi="Times New Roman"/>
          <w:sz w:val="24"/>
        </w:rPr>
        <w:t xml:space="preserve"> large proportion of homicides traditionally dismissed as ‘trivial altercations’ have to be understood as the consequences of a ubiquitous competitive struggle for men for status and respect</w:t>
      </w:r>
      <w:r w:rsidR="00813889">
        <w:rPr>
          <w:rFonts w:ascii="Times New Roman" w:hAnsi="Times New Roman"/>
          <w:sz w:val="24"/>
        </w:rPr>
        <w:t>.</w:t>
      </w:r>
      <w:r w:rsidR="00086BD8">
        <w:rPr>
          <w:rFonts w:ascii="Times New Roman" w:hAnsi="Times New Roman"/>
          <w:sz w:val="24"/>
        </w:rPr>
        <w:t xml:space="preserve"> Their study went against prevailing </w:t>
      </w:r>
      <w:r w:rsidR="00AE4DCB">
        <w:rPr>
          <w:rFonts w:ascii="Times New Roman" w:hAnsi="Times New Roman"/>
          <w:sz w:val="24"/>
        </w:rPr>
        <w:t>scientific</w:t>
      </w:r>
      <w:r w:rsidR="00086BD8">
        <w:rPr>
          <w:rFonts w:ascii="Times New Roman" w:hAnsi="Times New Roman"/>
          <w:sz w:val="24"/>
        </w:rPr>
        <w:t xml:space="preserve"> th</w:t>
      </w:r>
      <w:r w:rsidR="00AE4DCB">
        <w:rPr>
          <w:rFonts w:ascii="Times New Roman" w:hAnsi="Times New Roman"/>
          <w:sz w:val="24"/>
        </w:rPr>
        <w:t>eories</w:t>
      </w:r>
      <w:r w:rsidR="00086BD8">
        <w:rPr>
          <w:rFonts w:ascii="Times New Roman" w:hAnsi="Times New Roman"/>
          <w:sz w:val="24"/>
        </w:rPr>
        <w:t xml:space="preserve"> </w:t>
      </w:r>
      <w:r w:rsidR="00AE4DCB">
        <w:rPr>
          <w:rFonts w:ascii="Times New Roman" w:hAnsi="Times New Roman"/>
          <w:sz w:val="24"/>
        </w:rPr>
        <w:t>which explained</w:t>
      </w:r>
      <w:r w:rsidR="004727DA">
        <w:rPr>
          <w:rFonts w:ascii="Times New Roman" w:hAnsi="Times New Roman"/>
          <w:sz w:val="24"/>
        </w:rPr>
        <w:t xml:space="preserve"> </w:t>
      </w:r>
      <w:r w:rsidR="00AE4DCB">
        <w:rPr>
          <w:rFonts w:ascii="Times New Roman" w:hAnsi="Times New Roman"/>
          <w:sz w:val="24"/>
        </w:rPr>
        <w:t>homicide</w:t>
      </w:r>
      <w:r w:rsidR="004727DA">
        <w:rPr>
          <w:rFonts w:ascii="Times New Roman" w:hAnsi="Times New Roman"/>
          <w:sz w:val="24"/>
        </w:rPr>
        <w:t xml:space="preserve"> </w:t>
      </w:r>
      <w:r w:rsidR="00AE4DCB">
        <w:rPr>
          <w:rFonts w:ascii="Times New Roman" w:hAnsi="Times New Roman"/>
          <w:sz w:val="24"/>
        </w:rPr>
        <w:t xml:space="preserve">in terms of </w:t>
      </w:r>
      <w:r w:rsidR="004727DA">
        <w:rPr>
          <w:rFonts w:ascii="Times New Roman" w:hAnsi="Times New Roman"/>
          <w:sz w:val="24"/>
        </w:rPr>
        <w:t>patholog</w:t>
      </w:r>
      <w:r w:rsidR="00421C93">
        <w:rPr>
          <w:rFonts w:ascii="Times New Roman" w:hAnsi="Times New Roman"/>
          <w:sz w:val="24"/>
        </w:rPr>
        <w:t xml:space="preserve">y or </w:t>
      </w:r>
      <w:r w:rsidR="00AE4DCB">
        <w:rPr>
          <w:rFonts w:ascii="Times New Roman" w:hAnsi="Times New Roman"/>
          <w:sz w:val="24"/>
        </w:rPr>
        <w:t>a genetic predisposition, a claim which was resurrected by socio-biologists from the 1970s.</w:t>
      </w:r>
      <w:r w:rsidR="004727DA">
        <w:rPr>
          <w:rFonts w:ascii="Times New Roman" w:hAnsi="Times New Roman"/>
          <w:sz w:val="24"/>
        </w:rPr>
        <w:t xml:space="preserve"> </w:t>
      </w:r>
      <w:r w:rsidR="00AE4DCB">
        <w:rPr>
          <w:rFonts w:ascii="Times New Roman" w:hAnsi="Times New Roman"/>
          <w:sz w:val="24"/>
        </w:rPr>
        <w:t xml:space="preserve">On the contrary, most homicides can only be explained by </w:t>
      </w:r>
      <w:r w:rsidR="004727DA">
        <w:rPr>
          <w:rFonts w:ascii="Times New Roman" w:hAnsi="Times New Roman"/>
          <w:sz w:val="24"/>
        </w:rPr>
        <w:t xml:space="preserve">the </w:t>
      </w:r>
      <w:r w:rsidR="00A30406">
        <w:rPr>
          <w:rFonts w:ascii="Times New Roman" w:hAnsi="Times New Roman"/>
          <w:sz w:val="24"/>
        </w:rPr>
        <w:t>social and economic context</w:t>
      </w:r>
      <w:r w:rsidR="00AE4DCB">
        <w:rPr>
          <w:rFonts w:ascii="Times New Roman" w:hAnsi="Times New Roman"/>
          <w:sz w:val="24"/>
        </w:rPr>
        <w:t xml:space="preserve"> in which they occur</w:t>
      </w:r>
      <w:r w:rsidR="00CF0A9F">
        <w:rPr>
          <w:rFonts w:ascii="Times New Roman" w:hAnsi="Times New Roman"/>
          <w:sz w:val="24"/>
        </w:rPr>
        <w:t xml:space="preserve">. The prioritizing of </w:t>
      </w:r>
      <w:r w:rsidR="004727DA">
        <w:rPr>
          <w:rFonts w:ascii="Times New Roman" w:hAnsi="Times New Roman"/>
          <w:sz w:val="24"/>
        </w:rPr>
        <w:t xml:space="preserve">a </w:t>
      </w:r>
      <w:r w:rsidR="006062DB">
        <w:rPr>
          <w:rFonts w:ascii="Times New Roman" w:hAnsi="Times New Roman"/>
          <w:sz w:val="24"/>
        </w:rPr>
        <w:t>micro-analysis</w:t>
      </w:r>
      <w:r w:rsidR="004727DA">
        <w:rPr>
          <w:rFonts w:ascii="Times New Roman" w:hAnsi="Times New Roman"/>
          <w:sz w:val="24"/>
        </w:rPr>
        <w:t xml:space="preserve"> of social relations</w:t>
      </w:r>
      <w:r w:rsidR="006062DB">
        <w:rPr>
          <w:rFonts w:ascii="Times New Roman" w:hAnsi="Times New Roman"/>
          <w:sz w:val="24"/>
        </w:rPr>
        <w:t>,</w:t>
      </w:r>
      <w:r w:rsidR="00CF0A9F">
        <w:rPr>
          <w:rFonts w:ascii="Times New Roman" w:hAnsi="Times New Roman"/>
          <w:sz w:val="24"/>
        </w:rPr>
        <w:t xml:space="preserve"> which anthropologists an</w:t>
      </w:r>
      <w:r w:rsidR="00592D28">
        <w:rPr>
          <w:rFonts w:ascii="Times New Roman" w:hAnsi="Times New Roman"/>
          <w:sz w:val="24"/>
        </w:rPr>
        <w:t>d historians had pioneered</w:t>
      </w:r>
      <w:r w:rsidR="006062DB">
        <w:rPr>
          <w:rFonts w:ascii="Times New Roman" w:hAnsi="Times New Roman"/>
          <w:sz w:val="24"/>
        </w:rPr>
        <w:t xml:space="preserve">, seemed to have </w:t>
      </w:r>
      <w:r w:rsidR="00CF0A9F">
        <w:rPr>
          <w:rFonts w:ascii="Times New Roman" w:hAnsi="Times New Roman"/>
          <w:sz w:val="24"/>
        </w:rPr>
        <w:t xml:space="preserve">been vindicated by </w:t>
      </w:r>
      <w:r w:rsidR="00592D28">
        <w:rPr>
          <w:rFonts w:ascii="Times New Roman" w:hAnsi="Times New Roman"/>
          <w:sz w:val="24"/>
        </w:rPr>
        <w:t xml:space="preserve">the </w:t>
      </w:r>
      <w:r w:rsidR="00D33CE9">
        <w:rPr>
          <w:rFonts w:ascii="Times New Roman" w:hAnsi="Times New Roman"/>
          <w:sz w:val="24"/>
        </w:rPr>
        <w:t>behavioural</w:t>
      </w:r>
      <w:r w:rsidR="00592D28">
        <w:rPr>
          <w:rFonts w:ascii="Times New Roman" w:hAnsi="Times New Roman"/>
          <w:sz w:val="24"/>
        </w:rPr>
        <w:t xml:space="preserve"> sciences</w:t>
      </w:r>
      <w:r w:rsidR="00CF0A9F">
        <w:rPr>
          <w:rFonts w:ascii="Times New Roman" w:hAnsi="Times New Roman"/>
          <w:sz w:val="24"/>
        </w:rPr>
        <w:t>.</w:t>
      </w:r>
      <w:r w:rsidR="006062DB">
        <w:rPr>
          <w:rFonts w:ascii="Times New Roman" w:hAnsi="Times New Roman"/>
          <w:sz w:val="24"/>
        </w:rPr>
        <w:t xml:space="preserve"> </w:t>
      </w:r>
      <w:r w:rsidR="00A30406">
        <w:rPr>
          <w:rFonts w:ascii="Times New Roman" w:hAnsi="Times New Roman"/>
          <w:sz w:val="24"/>
        </w:rPr>
        <w:t>Advances in social p</w:t>
      </w:r>
      <w:r w:rsidR="006062DB">
        <w:rPr>
          <w:rFonts w:ascii="Times New Roman" w:hAnsi="Times New Roman"/>
          <w:sz w:val="24"/>
        </w:rPr>
        <w:t>sychology</w:t>
      </w:r>
      <w:r w:rsidR="00A30406">
        <w:rPr>
          <w:rFonts w:ascii="Times New Roman" w:hAnsi="Times New Roman"/>
          <w:sz w:val="24"/>
        </w:rPr>
        <w:t xml:space="preserve"> also</w:t>
      </w:r>
      <w:r w:rsidR="006062DB">
        <w:rPr>
          <w:rFonts w:ascii="Times New Roman" w:hAnsi="Times New Roman"/>
          <w:sz w:val="24"/>
        </w:rPr>
        <w:t xml:space="preserve"> </w:t>
      </w:r>
      <w:r w:rsidR="00592D28">
        <w:rPr>
          <w:rFonts w:ascii="Times New Roman" w:hAnsi="Times New Roman"/>
          <w:sz w:val="24"/>
        </w:rPr>
        <w:t xml:space="preserve">contributed greatly to explaining human motives for other forms of violence too. </w:t>
      </w:r>
      <w:r w:rsidR="00AB5FFA">
        <w:rPr>
          <w:rFonts w:ascii="Times New Roman" w:hAnsi="Times New Roman"/>
          <w:sz w:val="24"/>
        </w:rPr>
        <w:t xml:space="preserve">Christopher Browning’s </w:t>
      </w:r>
      <w:r w:rsidR="00AB5FFA" w:rsidRPr="00AB5FFA">
        <w:rPr>
          <w:rFonts w:ascii="Times New Roman" w:hAnsi="Times New Roman"/>
          <w:i/>
          <w:sz w:val="24"/>
        </w:rPr>
        <w:t>Ordinary Men: Reserve Police Battalion 101 and the Final Solution in Poland</w:t>
      </w:r>
      <w:r w:rsidR="00AB5FFA">
        <w:rPr>
          <w:rFonts w:ascii="Times New Roman" w:hAnsi="Times New Roman"/>
          <w:sz w:val="24"/>
        </w:rPr>
        <w:t xml:space="preserve"> (1992</w:t>
      </w:r>
      <w:r w:rsidR="00592D28">
        <w:rPr>
          <w:rFonts w:ascii="Times New Roman" w:hAnsi="Times New Roman"/>
          <w:sz w:val="24"/>
        </w:rPr>
        <w:t xml:space="preserve">) was </w:t>
      </w:r>
      <w:r w:rsidR="00DD1DDE">
        <w:rPr>
          <w:rFonts w:ascii="Times New Roman" w:hAnsi="Times New Roman"/>
          <w:sz w:val="24"/>
        </w:rPr>
        <w:t>influenced by</w:t>
      </w:r>
      <w:r w:rsidR="00317833">
        <w:rPr>
          <w:rFonts w:ascii="Times New Roman" w:hAnsi="Times New Roman"/>
          <w:sz w:val="24"/>
        </w:rPr>
        <w:t xml:space="preserve"> Stanley </w:t>
      </w:r>
      <w:r w:rsidR="00DD1DDE">
        <w:rPr>
          <w:rFonts w:ascii="Times New Roman" w:hAnsi="Times New Roman"/>
          <w:sz w:val="24"/>
        </w:rPr>
        <w:t>Milgram</w:t>
      </w:r>
      <w:r w:rsidR="00317833">
        <w:rPr>
          <w:rFonts w:ascii="Times New Roman" w:hAnsi="Times New Roman"/>
          <w:sz w:val="24"/>
        </w:rPr>
        <w:t>’s</w:t>
      </w:r>
      <w:r w:rsidR="00DD1DDE">
        <w:rPr>
          <w:rFonts w:ascii="Times New Roman" w:hAnsi="Times New Roman"/>
          <w:sz w:val="24"/>
        </w:rPr>
        <w:t xml:space="preserve"> experiments of the 1970s, which showed that most people will adhere to commands when placed in a coherent group, even if they find the actions ethically reprehensible</w:t>
      </w:r>
      <w:r w:rsidR="00592D28">
        <w:rPr>
          <w:rFonts w:ascii="Times New Roman" w:hAnsi="Times New Roman"/>
          <w:sz w:val="24"/>
        </w:rPr>
        <w:t>.</w:t>
      </w:r>
      <w:r w:rsidR="00E76A9B">
        <w:rPr>
          <w:rFonts w:ascii="Times New Roman" w:hAnsi="Times New Roman"/>
          <w:sz w:val="24"/>
        </w:rPr>
        <w:t xml:space="preserve"> Browning argued that the</w:t>
      </w:r>
      <w:r w:rsidR="00DD1DDE">
        <w:rPr>
          <w:rFonts w:ascii="Times New Roman" w:hAnsi="Times New Roman"/>
          <w:sz w:val="24"/>
        </w:rPr>
        <w:t xml:space="preserve"> </w:t>
      </w:r>
      <w:r w:rsidR="00E76A9B" w:rsidRPr="00E76A9B">
        <w:rPr>
          <w:rFonts w:ascii="Times New Roman" w:hAnsi="Times New Roman"/>
          <w:sz w:val="24"/>
        </w:rPr>
        <w:t>men of Unit 101</w:t>
      </w:r>
      <w:r w:rsidR="00E76A9B">
        <w:rPr>
          <w:rFonts w:ascii="Times New Roman" w:hAnsi="Times New Roman"/>
          <w:sz w:val="24"/>
        </w:rPr>
        <w:t>, who were n</w:t>
      </w:r>
      <w:r w:rsidR="00E76A9B" w:rsidRPr="00E76A9B">
        <w:rPr>
          <w:rFonts w:ascii="Times New Roman" w:hAnsi="Times New Roman"/>
          <w:sz w:val="24"/>
        </w:rPr>
        <w:t>ot</w:t>
      </w:r>
      <w:r w:rsidR="00E76A9B">
        <w:rPr>
          <w:rFonts w:ascii="Times New Roman" w:hAnsi="Times New Roman"/>
          <w:sz w:val="24"/>
        </w:rPr>
        <w:t xml:space="preserve"> largely</w:t>
      </w:r>
      <w:r w:rsidR="00E76A9B" w:rsidRPr="00E76A9B">
        <w:rPr>
          <w:rFonts w:ascii="Times New Roman" w:hAnsi="Times New Roman"/>
          <w:sz w:val="24"/>
        </w:rPr>
        <w:t xml:space="preserve"> ardent Nazis but ordinary middle-aged men of working-class background from Hamburg, </w:t>
      </w:r>
      <w:r w:rsidR="00DD1DDE" w:rsidRPr="00DD1DDE">
        <w:rPr>
          <w:rFonts w:ascii="Times New Roman" w:hAnsi="Times New Roman"/>
          <w:sz w:val="24"/>
        </w:rPr>
        <w:lastRenderedPageBreak/>
        <w:t>killed out of a basic obedience to authority and peer pressure, not blood-lust or primal hatred.</w:t>
      </w:r>
      <w:r w:rsidR="00E76A9B">
        <w:rPr>
          <w:rFonts w:ascii="Times New Roman" w:hAnsi="Times New Roman"/>
          <w:sz w:val="24"/>
        </w:rPr>
        <w:t xml:space="preserve"> </w:t>
      </w:r>
      <w:r w:rsidR="00B10D88">
        <w:rPr>
          <w:rFonts w:ascii="Times New Roman" w:hAnsi="Times New Roman"/>
          <w:sz w:val="24"/>
        </w:rPr>
        <w:t xml:space="preserve">Browning </w:t>
      </w:r>
      <w:r w:rsidR="00E76A9B">
        <w:rPr>
          <w:rFonts w:ascii="Times New Roman" w:hAnsi="Times New Roman"/>
          <w:sz w:val="24"/>
        </w:rPr>
        <w:t>suggests that all humans</w:t>
      </w:r>
      <w:r w:rsidR="00B10D88">
        <w:rPr>
          <w:rFonts w:ascii="Times New Roman" w:hAnsi="Times New Roman"/>
          <w:sz w:val="24"/>
        </w:rPr>
        <w:t>, even those who are not ideologically committed,</w:t>
      </w:r>
      <w:r w:rsidR="00E76A9B">
        <w:rPr>
          <w:rFonts w:ascii="Times New Roman" w:hAnsi="Times New Roman"/>
          <w:sz w:val="24"/>
        </w:rPr>
        <w:t xml:space="preserve"> have the potential</w:t>
      </w:r>
      <w:r w:rsidR="00B10D88">
        <w:rPr>
          <w:rFonts w:ascii="Times New Roman" w:hAnsi="Times New Roman"/>
          <w:sz w:val="24"/>
        </w:rPr>
        <w:t xml:space="preserve"> to commit evil</w:t>
      </w:r>
      <w:r w:rsidR="00A66456">
        <w:rPr>
          <w:rFonts w:ascii="Times New Roman" w:hAnsi="Times New Roman"/>
          <w:sz w:val="24"/>
        </w:rPr>
        <w:t xml:space="preserve"> acts.</w:t>
      </w:r>
    </w:p>
    <w:p w:rsidR="00981034" w:rsidRDefault="0034248B" w:rsidP="00981034">
      <w:pPr>
        <w:spacing w:line="480" w:lineRule="auto"/>
        <w:rPr>
          <w:rFonts w:ascii="Times New Roman" w:hAnsi="Times New Roman"/>
          <w:sz w:val="24"/>
        </w:rPr>
      </w:pPr>
      <w:r>
        <w:rPr>
          <w:rFonts w:ascii="Times New Roman" w:hAnsi="Times New Roman"/>
          <w:sz w:val="24"/>
        </w:rPr>
        <w:tab/>
      </w:r>
      <w:r w:rsidR="00317833">
        <w:rPr>
          <w:rFonts w:ascii="Times New Roman" w:hAnsi="Times New Roman"/>
          <w:sz w:val="24"/>
        </w:rPr>
        <w:t xml:space="preserve">The </w:t>
      </w:r>
      <w:r w:rsidR="00B10D88">
        <w:rPr>
          <w:rFonts w:ascii="Times New Roman" w:hAnsi="Times New Roman"/>
          <w:sz w:val="24"/>
        </w:rPr>
        <w:t>most</w:t>
      </w:r>
      <w:r w:rsidR="0034206B">
        <w:rPr>
          <w:rFonts w:ascii="Times New Roman" w:hAnsi="Times New Roman"/>
          <w:sz w:val="24"/>
        </w:rPr>
        <w:t xml:space="preserve"> recent </w:t>
      </w:r>
      <w:r w:rsidR="00B10D88">
        <w:rPr>
          <w:rFonts w:ascii="Times New Roman" w:hAnsi="Times New Roman"/>
          <w:sz w:val="24"/>
        </w:rPr>
        <w:t xml:space="preserve">advances in </w:t>
      </w:r>
      <w:r>
        <w:rPr>
          <w:rFonts w:ascii="Times New Roman" w:hAnsi="Times New Roman"/>
          <w:sz w:val="24"/>
        </w:rPr>
        <w:t>neuroscience</w:t>
      </w:r>
      <w:r w:rsidR="004335B8">
        <w:rPr>
          <w:rFonts w:ascii="Times New Roman" w:hAnsi="Times New Roman"/>
          <w:sz w:val="24"/>
        </w:rPr>
        <w:t xml:space="preserve"> now endorse the view of the </w:t>
      </w:r>
      <w:r w:rsidR="00421C93">
        <w:rPr>
          <w:rFonts w:ascii="Times New Roman" w:hAnsi="Times New Roman"/>
          <w:sz w:val="24"/>
        </w:rPr>
        <w:t>plasticity of the human</w:t>
      </w:r>
      <w:r w:rsidR="0034206B">
        <w:rPr>
          <w:rFonts w:ascii="Times New Roman" w:hAnsi="Times New Roman"/>
          <w:sz w:val="24"/>
        </w:rPr>
        <w:t xml:space="preserve"> mind and body and the power of historical circumstances to alter the physical, mental and behavioural qualities of individuals in ways that cannot be predicted or determined by genes alone. ‘Genes turned out to be wondrously more co</w:t>
      </w:r>
      <w:r w:rsidR="004335B8">
        <w:rPr>
          <w:rFonts w:ascii="Times New Roman" w:hAnsi="Times New Roman"/>
          <w:sz w:val="24"/>
        </w:rPr>
        <w:t>mplex than previously imagined’ than</w:t>
      </w:r>
      <w:r w:rsidR="005D0127">
        <w:rPr>
          <w:rFonts w:ascii="Times New Roman" w:hAnsi="Times New Roman"/>
          <w:sz w:val="24"/>
        </w:rPr>
        <w:t xml:space="preserve"> the proponents of selfish gene</w:t>
      </w:r>
      <w:r w:rsidR="004335B8">
        <w:rPr>
          <w:rFonts w:ascii="Times New Roman" w:hAnsi="Times New Roman"/>
          <w:sz w:val="24"/>
        </w:rPr>
        <w:t xml:space="preserve"> theories and socio</w:t>
      </w:r>
      <w:r w:rsidR="005D0127">
        <w:rPr>
          <w:rFonts w:ascii="Times New Roman" w:hAnsi="Times New Roman"/>
          <w:sz w:val="24"/>
        </w:rPr>
        <w:t>-</w:t>
      </w:r>
      <w:r w:rsidR="004335B8">
        <w:rPr>
          <w:rFonts w:ascii="Times New Roman" w:hAnsi="Times New Roman"/>
          <w:sz w:val="24"/>
        </w:rPr>
        <w:t>biology in the 1970s.</w:t>
      </w:r>
      <w:r w:rsidR="00490EB1">
        <w:rPr>
          <w:rStyle w:val="EndnoteReference"/>
          <w:rFonts w:ascii="Times New Roman" w:hAnsi="Times New Roman"/>
          <w:sz w:val="24"/>
        </w:rPr>
        <w:endnoteReference w:id="37"/>
      </w:r>
      <w:r w:rsidR="004335B8">
        <w:rPr>
          <w:rFonts w:ascii="Times New Roman" w:hAnsi="Times New Roman"/>
          <w:sz w:val="24"/>
        </w:rPr>
        <w:t xml:space="preserve"> Humans are a species equally capable of doing good or evil</w:t>
      </w:r>
      <w:r w:rsidR="00592D28">
        <w:rPr>
          <w:rFonts w:ascii="Times New Roman" w:hAnsi="Times New Roman"/>
          <w:sz w:val="24"/>
        </w:rPr>
        <w:t>.</w:t>
      </w:r>
      <w:r w:rsidR="004335B8">
        <w:rPr>
          <w:rFonts w:ascii="Times New Roman" w:hAnsi="Times New Roman"/>
          <w:sz w:val="24"/>
        </w:rPr>
        <w:t xml:space="preserve"> W</w:t>
      </w:r>
      <w:r w:rsidRPr="0034248B">
        <w:rPr>
          <w:rFonts w:ascii="Times New Roman" w:hAnsi="Times New Roman"/>
          <w:sz w:val="24"/>
        </w:rPr>
        <w:t>hat makes humans</w:t>
      </w:r>
      <w:r w:rsidR="00592D28">
        <w:rPr>
          <w:rFonts w:ascii="Times New Roman" w:hAnsi="Times New Roman"/>
          <w:sz w:val="24"/>
        </w:rPr>
        <w:t>’</w:t>
      </w:r>
      <w:r w:rsidRPr="0034248B">
        <w:rPr>
          <w:rFonts w:ascii="Times New Roman" w:hAnsi="Times New Roman"/>
          <w:sz w:val="24"/>
        </w:rPr>
        <w:t xml:space="preserve"> </w:t>
      </w:r>
      <w:r w:rsidR="00592D28">
        <w:rPr>
          <w:rFonts w:ascii="Times New Roman" w:hAnsi="Times New Roman"/>
          <w:sz w:val="24"/>
        </w:rPr>
        <w:t>br</w:t>
      </w:r>
      <w:r>
        <w:rPr>
          <w:rFonts w:ascii="Times New Roman" w:hAnsi="Times New Roman"/>
          <w:sz w:val="24"/>
        </w:rPr>
        <w:t>ain</w:t>
      </w:r>
      <w:r w:rsidR="00592D28">
        <w:rPr>
          <w:rFonts w:ascii="Times New Roman" w:hAnsi="Times New Roman"/>
          <w:sz w:val="24"/>
        </w:rPr>
        <w:t xml:space="preserve"> different from other species is</w:t>
      </w:r>
      <w:r w:rsidR="00981034">
        <w:rPr>
          <w:rFonts w:ascii="Times New Roman" w:hAnsi="Times New Roman"/>
          <w:sz w:val="24"/>
        </w:rPr>
        <w:t xml:space="preserve"> </w:t>
      </w:r>
      <w:r>
        <w:rPr>
          <w:rFonts w:ascii="Times New Roman" w:hAnsi="Times New Roman"/>
          <w:sz w:val="24"/>
        </w:rPr>
        <w:t xml:space="preserve">its remarkable </w:t>
      </w:r>
      <w:r w:rsidRPr="0034248B">
        <w:rPr>
          <w:rFonts w:ascii="Times New Roman" w:hAnsi="Times New Roman"/>
          <w:sz w:val="24"/>
        </w:rPr>
        <w:t xml:space="preserve">ability to be flexible: aggression, spite, anger, conformity or generosity are not genetically controlled but depend on the context. </w:t>
      </w:r>
      <w:r>
        <w:rPr>
          <w:rFonts w:ascii="Times New Roman" w:hAnsi="Times New Roman"/>
          <w:sz w:val="24"/>
        </w:rPr>
        <w:t xml:space="preserve">Of course, this </w:t>
      </w:r>
      <w:r w:rsidR="00317833">
        <w:rPr>
          <w:rFonts w:ascii="Times New Roman" w:hAnsi="Times New Roman"/>
          <w:sz w:val="24"/>
        </w:rPr>
        <w:t xml:space="preserve">will come as no surprise to those </w:t>
      </w:r>
      <w:r>
        <w:rPr>
          <w:rFonts w:ascii="Times New Roman" w:hAnsi="Times New Roman"/>
          <w:sz w:val="24"/>
        </w:rPr>
        <w:t xml:space="preserve">working in the humanities. </w:t>
      </w:r>
      <w:r w:rsidR="00317833">
        <w:rPr>
          <w:rFonts w:ascii="Times New Roman" w:hAnsi="Times New Roman"/>
          <w:sz w:val="24"/>
        </w:rPr>
        <w:t xml:space="preserve">The human capacity to do either good or evil is something that philosophers, writers and dramatists have been exploring since the beginning of History. </w:t>
      </w:r>
      <w:r w:rsidR="004335B8">
        <w:rPr>
          <w:rFonts w:ascii="Times New Roman" w:hAnsi="Times New Roman"/>
          <w:sz w:val="24"/>
        </w:rPr>
        <w:t>It was only the nineteenth century with the rise of biological theories based on drives that vengeance became an impediment to civilization, an animalistic impulse tha</w:t>
      </w:r>
      <w:r w:rsidR="005E7E2E">
        <w:rPr>
          <w:rFonts w:ascii="Times New Roman" w:hAnsi="Times New Roman"/>
          <w:sz w:val="24"/>
        </w:rPr>
        <w:t>t required repressing.</w:t>
      </w:r>
    </w:p>
    <w:p w:rsidR="0035457C" w:rsidRDefault="00981034" w:rsidP="00E1113D">
      <w:pPr>
        <w:spacing w:line="480" w:lineRule="auto"/>
        <w:rPr>
          <w:rFonts w:ascii="Times New Roman" w:hAnsi="Times New Roman"/>
          <w:sz w:val="24"/>
        </w:rPr>
      </w:pPr>
      <w:r>
        <w:rPr>
          <w:rFonts w:ascii="Times New Roman" w:hAnsi="Times New Roman"/>
          <w:sz w:val="24"/>
        </w:rPr>
        <w:tab/>
      </w:r>
      <w:r w:rsidR="00ED7B78">
        <w:rPr>
          <w:rFonts w:ascii="Times New Roman" w:hAnsi="Times New Roman"/>
          <w:sz w:val="24"/>
        </w:rPr>
        <w:t>It</w:t>
      </w:r>
      <w:r>
        <w:rPr>
          <w:rFonts w:ascii="Times New Roman" w:hAnsi="Times New Roman"/>
          <w:sz w:val="24"/>
        </w:rPr>
        <w:t xml:space="preserve"> has recently </w:t>
      </w:r>
      <w:r w:rsidR="00ED7B78">
        <w:rPr>
          <w:rFonts w:ascii="Times New Roman" w:hAnsi="Times New Roman"/>
          <w:sz w:val="24"/>
        </w:rPr>
        <w:t xml:space="preserve">been </w:t>
      </w:r>
      <w:r>
        <w:rPr>
          <w:rFonts w:ascii="Times New Roman" w:hAnsi="Times New Roman"/>
          <w:sz w:val="24"/>
        </w:rPr>
        <w:t>suggested that research coming from the</w:t>
      </w:r>
      <w:r w:rsidR="007B3DCA" w:rsidRPr="007B3DCA">
        <w:rPr>
          <w:rFonts w:ascii="Times New Roman" w:hAnsi="Times New Roman"/>
          <w:sz w:val="24"/>
        </w:rPr>
        <w:t xml:space="preserve"> </w:t>
      </w:r>
      <w:r>
        <w:rPr>
          <w:rFonts w:ascii="Times New Roman" w:hAnsi="Times New Roman"/>
          <w:sz w:val="24"/>
        </w:rPr>
        <w:t>‘</w:t>
      </w:r>
      <w:r w:rsidR="007B3DCA" w:rsidRPr="007B3DCA">
        <w:rPr>
          <w:rFonts w:ascii="Times New Roman" w:hAnsi="Times New Roman"/>
          <w:sz w:val="24"/>
        </w:rPr>
        <w:t>behavioural sciences constitutes the most important advance in the discipline of history since its first contact with demography and anthropology in the 1950s and 1960s</w:t>
      </w:r>
      <w:r>
        <w:rPr>
          <w:rFonts w:ascii="Times New Roman" w:hAnsi="Times New Roman"/>
          <w:sz w:val="24"/>
        </w:rPr>
        <w:t>’ and announces the emergence of post-cultural history.</w:t>
      </w:r>
      <w:r>
        <w:rPr>
          <w:rStyle w:val="EndnoteReference"/>
          <w:rFonts w:ascii="Times New Roman" w:hAnsi="Times New Roman"/>
          <w:sz w:val="24"/>
        </w:rPr>
        <w:endnoteReference w:id="38"/>
      </w:r>
      <w:r>
        <w:rPr>
          <w:rFonts w:ascii="Times New Roman" w:hAnsi="Times New Roman"/>
          <w:sz w:val="24"/>
        </w:rPr>
        <w:t xml:space="preserve"> This will only be the case</w:t>
      </w:r>
      <w:r w:rsidR="00490EB1">
        <w:rPr>
          <w:rFonts w:ascii="Times New Roman" w:hAnsi="Times New Roman"/>
          <w:sz w:val="24"/>
        </w:rPr>
        <w:t>,</w:t>
      </w:r>
      <w:r>
        <w:rPr>
          <w:rFonts w:ascii="Times New Roman" w:hAnsi="Times New Roman"/>
          <w:sz w:val="24"/>
        </w:rPr>
        <w:t xml:space="preserve"> however, if we learn</w:t>
      </w:r>
      <w:r w:rsidR="00592D28">
        <w:rPr>
          <w:rFonts w:ascii="Times New Roman" w:hAnsi="Times New Roman"/>
          <w:sz w:val="24"/>
        </w:rPr>
        <w:t xml:space="preserve"> from the mistakes of the </w:t>
      </w:r>
      <w:r>
        <w:rPr>
          <w:rFonts w:ascii="Times New Roman" w:hAnsi="Times New Roman"/>
          <w:sz w:val="24"/>
        </w:rPr>
        <w:t xml:space="preserve">past, from </w:t>
      </w:r>
      <w:r w:rsidR="00A30406">
        <w:rPr>
          <w:rFonts w:ascii="Times New Roman" w:hAnsi="Times New Roman"/>
          <w:sz w:val="24"/>
        </w:rPr>
        <w:t>the</w:t>
      </w:r>
      <w:r>
        <w:rPr>
          <w:rFonts w:ascii="Times New Roman" w:hAnsi="Times New Roman"/>
          <w:sz w:val="24"/>
        </w:rPr>
        <w:t xml:space="preserve"> misuse of mediocre </w:t>
      </w:r>
      <w:r w:rsidR="00E1113D">
        <w:rPr>
          <w:rFonts w:ascii="Times New Roman" w:hAnsi="Times New Roman"/>
          <w:sz w:val="24"/>
        </w:rPr>
        <w:t>science</w:t>
      </w:r>
      <w:r>
        <w:rPr>
          <w:rFonts w:ascii="Times New Roman" w:hAnsi="Times New Roman"/>
          <w:sz w:val="24"/>
        </w:rPr>
        <w:t xml:space="preserve">. Engaging with the </w:t>
      </w:r>
      <w:r w:rsidR="00490EB1">
        <w:rPr>
          <w:rFonts w:ascii="Times New Roman" w:hAnsi="Times New Roman"/>
          <w:sz w:val="24"/>
        </w:rPr>
        <w:t>behavioural</w:t>
      </w:r>
      <w:r>
        <w:rPr>
          <w:rFonts w:ascii="Times New Roman" w:hAnsi="Times New Roman"/>
          <w:sz w:val="24"/>
        </w:rPr>
        <w:t xml:space="preserve"> science</w:t>
      </w:r>
      <w:r w:rsidR="00490EB1">
        <w:rPr>
          <w:rFonts w:ascii="Times New Roman" w:hAnsi="Times New Roman"/>
          <w:sz w:val="24"/>
        </w:rPr>
        <w:t>s</w:t>
      </w:r>
      <w:r>
        <w:rPr>
          <w:rFonts w:ascii="Times New Roman" w:hAnsi="Times New Roman"/>
          <w:sz w:val="24"/>
        </w:rPr>
        <w:t xml:space="preserve"> should not prevent us from continuing to</w:t>
      </w:r>
      <w:r w:rsidRPr="0034248B">
        <w:rPr>
          <w:rFonts w:ascii="Times New Roman" w:hAnsi="Times New Roman"/>
          <w:sz w:val="24"/>
        </w:rPr>
        <w:t xml:space="preserve"> distinguish</w:t>
      </w:r>
      <w:r>
        <w:rPr>
          <w:rFonts w:ascii="Times New Roman" w:hAnsi="Times New Roman"/>
          <w:sz w:val="24"/>
        </w:rPr>
        <w:t xml:space="preserve"> between </w:t>
      </w:r>
      <w:r w:rsidRPr="0034248B">
        <w:rPr>
          <w:rFonts w:ascii="Times New Roman" w:hAnsi="Times New Roman"/>
          <w:sz w:val="24"/>
        </w:rPr>
        <w:t xml:space="preserve">biological potential </w:t>
      </w:r>
      <w:r>
        <w:rPr>
          <w:rFonts w:ascii="Times New Roman" w:hAnsi="Times New Roman"/>
          <w:sz w:val="24"/>
        </w:rPr>
        <w:t>and biological determinism, b</w:t>
      </w:r>
      <w:r w:rsidRPr="0034248B">
        <w:rPr>
          <w:rFonts w:ascii="Times New Roman" w:hAnsi="Times New Roman"/>
          <w:sz w:val="24"/>
        </w:rPr>
        <w:t>etween a brain</w:t>
      </w:r>
      <w:r>
        <w:rPr>
          <w:rFonts w:ascii="Times New Roman" w:hAnsi="Times New Roman"/>
          <w:sz w:val="24"/>
        </w:rPr>
        <w:t xml:space="preserve"> </w:t>
      </w:r>
      <w:r w:rsidRPr="0034248B">
        <w:rPr>
          <w:rFonts w:ascii="Times New Roman" w:hAnsi="Times New Roman"/>
          <w:sz w:val="24"/>
        </w:rPr>
        <w:t>capable of the full range of human behaviours and predisposed towards none and the concept that specific genes are responsible for specific behavioural traits.</w:t>
      </w:r>
      <w:r>
        <w:rPr>
          <w:rFonts w:ascii="Times New Roman" w:hAnsi="Times New Roman"/>
          <w:sz w:val="24"/>
        </w:rPr>
        <w:t xml:space="preserve"> Unfortunately, the temptation is proving hard to resist.</w:t>
      </w:r>
      <w:r w:rsidR="004F74D4">
        <w:rPr>
          <w:rFonts w:ascii="Times New Roman" w:hAnsi="Times New Roman"/>
          <w:sz w:val="24"/>
        </w:rPr>
        <w:t xml:space="preserve"> </w:t>
      </w:r>
      <w:r w:rsidR="00E1113D">
        <w:rPr>
          <w:rFonts w:ascii="Times New Roman" w:hAnsi="Times New Roman"/>
          <w:sz w:val="24"/>
        </w:rPr>
        <w:t xml:space="preserve">The idea taken from </w:t>
      </w:r>
      <w:r w:rsidR="00E1113D">
        <w:rPr>
          <w:rFonts w:ascii="Times New Roman" w:hAnsi="Times New Roman"/>
          <w:sz w:val="24"/>
        </w:rPr>
        <w:lastRenderedPageBreak/>
        <w:t>evolutionary psychology that we are simple</w:t>
      </w:r>
      <w:r w:rsidR="00E1113D" w:rsidRPr="00E1113D">
        <w:rPr>
          <w:rFonts w:ascii="Times New Roman" w:hAnsi="Times New Roman"/>
          <w:sz w:val="24"/>
        </w:rPr>
        <w:t xml:space="preserve"> survival machines</w:t>
      </w:r>
      <w:r w:rsidR="00E1113D">
        <w:rPr>
          <w:rFonts w:ascii="Times New Roman" w:hAnsi="Times New Roman"/>
          <w:sz w:val="24"/>
        </w:rPr>
        <w:t>, w</w:t>
      </w:r>
      <w:r w:rsidR="00E1113D" w:rsidRPr="00E1113D">
        <w:rPr>
          <w:rFonts w:ascii="Times New Roman" w:hAnsi="Times New Roman"/>
          <w:sz w:val="24"/>
        </w:rPr>
        <w:t>ho elbow their competitors from finite resources and territory</w:t>
      </w:r>
      <w:r w:rsidR="00E1113D">
        <w:rPr>
          <w:rFonts w:ascii="Times New Roman" w:hAnsi="Times New Roman"/>
          <w:sz w:val="24"/>
        </w:rPr>
        <w:t xml:space="preserve">, in order that they can out-reproduce these competitors is simply another abstraction that will tell us nothing about the </w:t>
      </w:r>
      <w:r w:rsidR="00E1113D" w:rsidRPr="00E1113D">
        <w:rPr>
          <w:rFonts w:ascii="Times New Roman" w:hAnsi="Times New Roman"/>
          <w:sz w:val="24"/>
        </w:rPr>
        <w:t xml:space="preserve">sharp rises and falls in the level of violence, or </w:t>
      </w:r>
      <w:r w:rsidR="00E1113D">
        <w:rPr>
          <w:rFonts w:ascii="Times New Roman" w:hAnsi="Times New Roman"/>
          <w:sz w:val="24"/>
        </w:rPr>
        <w:t>significan</w:t>
      </w:r>
      <w:r w:rsidR="00E1113D" w:rsidRPr="00E1113D">
        <w:rPr>
          <w:rFonts w:ascii="Times New Roman" w:hAnsi="Times New Roman"/>
          <w:sz w:val="24"/>
        </w:rPr>
        <w:t xml:space="preserve">t </w:t>
      </w:r>
      <w:r w:rsidR="00E1113D">
        <w:rPr>
          <w:rFonts w:ascii="Times New Roman" w:hAnsi="Times New Roman"/>
          <w:sz w:val="24"/>
        </w:rPr>
        <w:t xml:space="preserve"> regional variations and its meanings</w:t>
      </w:r>
      <w:r w:rsidR="00E1113D" w:rsidRPr="00E1113D">
        <w:rPr>
          <w:rFonts w:ascii="Times New Roman" w:hAnsi="Times New Roman"/>
          <w:sz w:val="24"/>
        </w:rPr>
        <w:t xml:space="preserve">. It is one thing to say that </w:t>
      </w:r>
      <w:r w:rsidR="00E1113D">
        <w:rPr>
          <w:rFonts w:ascii="Times New Roman" w:hAnsi="Times New Roman"/>
          <w:sz w:val="24"/>
        </w:rPr>
        <w:t>violence</w:t>
      </w:r>
      <w:r w:rsidR="005D0127">
        <w:rPr>
          <w:rFonts w:ascii="Times New Roman" w:hAnsi="Times New Roman"/>
          <w:sz w:val="24"/>
        </w:rPr>
        <w:t xml:space="preserve"> is,</w:t>
      </w:r>
      <w:r w:rsidR="00E1113D">
        <w:rPr>
          <w:rFonts w:ascii="Times New Roman" w:hAnsi="Times New Roman"/>
          <w:sz w:val="24"/>
        </w:rPr>
        <w:t xml:space="preserve"> in many circumstances</w:t>
      </w:r>
      <w:r w:rsidR="005D0127">
        <w:rPr>
          <w:rFonts w:ascii="Times New Roman" w:hAnsi="Times New Roman"/>
          <w:sz w:val="24"/>
        </w:rPr>
        <w:t xml:space="preserve">, </w:t>
      </w:r>
      <w:r w:rsidR="00E1113D" w:rsidRPr="00E1113D">
        <w:rPr>
          <w:rFonts w:ascii="Times New Roman" w:hAnsi="Times New Roman"/>
          <w:sz w:val="24"/>
        </w:rPr>
        <w:t>rational and another to argue that this is driven by the male selfish gene.</w:t>
      </w:r>
      <w:r w:rsidR="0035457C">
        <w:rPr>
          <w:rFonts w:ascii="Times New Roman" w:hAnsi="Times New Roman"/>
          <w:sz w:val="24"/>
        </w:rPr>
        <w:t xml:space="preserve"> </w:t>
      </w:r>
    </w:p>
    <w:p w:rsidR="00621359" w:rsidRDefault="00781998" w:rsidP="00FF0A96">
      <w:pPr>
        <w:spacing w:line="480" w:lineRule="auto"/>
        <w:rPr>
          <w:rFonts w:ascii="Times New Roman" w:hAnsi="Times New Roman"/>
          <w:sz w:val="24"/>
        </w:rPr>
      </w:pPr>
      <w:r>
        <w:rPr>
          <w:rFonts w:ascii="Times New Roman" w:hAnsi="Times New Roman"/>
          <w:sz w:val="24"/>
        </w:rPr>
        <w:tab/>
        <w:t xml:space="preserve">To accept </w:t>
      </w:r>
      <w:r w:rsidR="00592D28">
        <w:rPr>
          <w:rFonts w:ascii="Times New Roman" w:hAnsi="Times New Roman"/>
          <w:sz w:val="24"/>
        </w:rPr>
        <w:t>th</w:t>
      </w:r>
      <w:r w:rsidR="005D0127">
        <w:rPr>
          <w:rFonts w:ascii="Times New Roman" w:hAnsi="Times New Roman"/>
          <w:sz w:val="24"/>
        </w:rPr>
        <w:t>e</w:t>
      </w:r>
      <w:r w:rsidR="00592D28">
        <w:rPr>
          <w:rFonts w:ascii="Times New Roman" w:hAnsi="Times New Roman"/>
          <w:sz w:val="24"/>
        </w:rPr>
        <w:t xml:space="preserve"> </w:t>
      </w:r>
      <w:r w:rsidR="006F4511">
        <w:rPr>
          <w:rFonts w:ascii="Times New Roman" w:hAnsi="Times New Roman"/>
          <w:sz w:val="24"/>
        </w:rPr>
        <w:t xml:space="preserve">existence of </w:t>
      </w:r>
      <w:r w:rsidR="00592D28">
        <w:rPr>
          <w:rFonts w:ascii="Times New Roman" w:hAnsi="Times New Roman"/>
          <w:sz w:val="24"/>
        </w:rPr>
        <w:t>patterns</w:t>
      </w:r>
      <w:r>
        <w:rPr>
          <w:rFonts w:ascii="Times New Roman" w:hAnsi="Times New Roman"/>
          <w:sz w:val="24"/>
        </w:rPr>
        <w:t xml:space="preserve"> </w:t>
      </w:r>
      <w:r w:rsidR="00A30406">
        <w:rPr>
          <w:rFonts w:ascii="Times New Roman" w:hAnsi="Times New Roman"/>
          <w:sz w:val="24"/>
        </w:rPr>
        <w:t xml:space="preserve">of </w:t>
      </w:r>
      <w:r w:rsidR="006F4511">
        <w:rPr>
          <w:rFonts w:ascii="Times New Roman" w:hAnsi="Times New Roman"/>
          <w:sz w:val="24"/>
        </w:rPr>
        <w:t>behaviour</w:t>
      </w:r>
      <w:r>
        <w:rPr>
          <w:rFonts w:ascii="Times New Roman" w:hAnsi="Times New Roman"/>
          <w:sz w:val="24"/>
        </w:rPr>
        <w:t xml:space="preserve"> – for example the greater propensity of </w:t>
      </w:r>
      <w:r w:rsidR="002E4AF8">
        <w:rPr>
          <w:rFonts w:ascii="Times New Roman" w:hAnsi="Times New Roman"/>
          <w:sz w:val="24"/>
        </w:rPr>
        <w:t xml:space="preserve">young </w:t>
      </w:r>
      <w:r>
        <w:rPr>
          <w:rFonts w:ascii="Times New Roman" w:hAnsi="Times New Roman"/>
          <w:sz w:val="24"/>
        </w:rPr>
        <w:t>men to kill</w:t>
      </w:r>
      <w:r w:rsidR="002E4AF8">
        <w:rPr>
          <w:rFonts w:ascii="Times New Roman" w:hAnsi="Times New Roman"/>
          <w:sz w:val="24"/>
        </w:rPr>
        <w:t xml:space="preserve"> than old women</w:t>
      </w:r>
      <w:r>
        <w:rPr>
          <w:rFonts w:ascii="Times New Roman" w:hAnsi="Times New Roman"/>
          <w:sz w:val="24"/>
        </w:rPr>
        <w:t xml:space="preserve"> – is not to </w:t>
      </w:r>
      <w:r w:rsidR="00A565CD">
        <w:rPr>
          <w:rFonts w:ascii="Times New Roman" w:hAnsi="Times New Roman"/>
          <w:sz w:val="24"/>
        </w:rPr>
        <w:t>argue</w:t>
      </w:r>
      <w:r>
        <w:rPr>
          <w:rFonts w:ascii="Times New Roman" w:hAnsi="Times New Roman"/>
          <w:sz w:val="24"/>
        </w:rPr>
        <w:t xml:space="preserve"> </w:t>
      </w:r>
      <w:r w:rsidR="00A7162E">
        <w:rPr>
          <w:rFonts w:ascii="Times New Roman" w:hAnsi="Times New Roman"/>
          <w:sz w:val="24"/>
        </w:rPr>
        <w:t xml:space="preserve">that </w:t>
      </w:r>
      <w:r>
        <w:rPr>
          <w:rFonts w:ascii="Times New Roman" w:hAnsi="Times New Roman"/>
          <w:sz w:val="24"/>
        </w:rPr>
        <w:t>human nature</w:t>
      </w:r>
      <w:r w:rsidR="00A7162E">
        <w:rPr>
          <w:rFonts w:ascii="Times New Roman" w:hAnsi="Times New Roman"/>
          <w:sz w:val="24"/>
        </w:rPr>
        <w:t xml:space="preserve"> is immutable and unchanging.</w:t>
      </w:r>
      <w:r w:rsidR="00A565CD">
        <w:rPr>
          <w:rFonts w:ascii="Times New Roman" w:hAnsi="Times New Roman"/>
          <w:sz w:val="24"/>
        </w:rPr>
        <w:t xml:space="preserve"> </w:t>
      </w:r>
      <w:r w:rsidR="00A66456">
        <w:rPr>
          <w:rFonts w:ascii="Times New Roman" w:hAnsi="Times New Roman"/>
          <w:sz w:val="24"/>
        </w:rPr>
        <w:t xml:space="preserve">Evolutionary </w:t>
      </w:r>
      <w:r w:rsidR="00A45895">
        <w:rPr>
          <w:rFonts w:ascii="Times New Roman" w:hAnsi="Times New Roman"/>
          <w:sz w:val="24"/>
        </w:rPr>
        <w:t>biolo</w:t>
      </w:r>
      <w:r w:rsidR="00A66456">
        <w:rPr>
          <w:rFonts w:ascii="Times New Roman" w:hAnsi="Times New Roman"/>
          <w:sz w:val="24"/>
        </w:rPr>
        <w:t>gy has moved on</w:t>
      </w:r>
      <w:r w:rsidR="00A45895">
        <w:rPr>
          <w:rFonts w:ascii="Times New Roman" w:hAnsi="Times New Roman"/>
          <w:sz w:val="24"/>
        </w:rPr>
        <w:t xml:space="preserve"> a lot</w:t>
      </w:r>
      <w:r w:rsidR="00A66456">
        <w:rPr>
          <w:rFonts w:ascii="Times New Roman" w:hAnsi="Times New Roman"/>
          <w:sz w:val="24"/>
        </w:rPr>
        <w:t xml:space="preserve"> since the 1970s and recent research suggests</w:t>
      </w:r>
      <w:r w:rsidR="00A45895">
        <w:rPr>
          <w:rFonts w:ascii="Times New Roman" w:hAnsi="Times New Roman"/>
          <w:sz w:val="24"/>
        </w:rPr>
        <w:t xml:space="preserve"> that the future fruitful possibilities for inter-disciplinary dialogue</w:t>
      </w:r>
      <w:r w:rsidR="00A66456">
        <w:rPr>
          <w:rFonts w:ascii="Times New Roman" w:hAnsi="Times New Roman"/>
          <w:sz w:val="24"/>
        </w:rPr>
        <w:t xml:space="preserve">. </w:t>
      </w:r>
      <w:r w:rsidR="00A565CD">
        <w:rPr>
          <w:rFonts w:ascii="Times New Roman" w:hAnsi="Times New Roman"/>
          <w:sz w:val="24"/>
        </w:rPr>
        <w:t xml:space="preserve">Epigenetics is now showing how </w:t>
      </w:r>
      <w:r w:rsidR="00A66456">
        <w:rPr>
          <w:rFonts w:ascii="Times New Roman" w:hAnsi="Times New Roman"/>
          <w:sz w:val="24"/>
        </w:rPr>
        <w:t>developmental circumstances can change</w:t>
      </w:r>
      <w:r w:rsidR="00A45895">
        <w:rPr>
          <w:rFonts w:ascii="Times New Roman" w:hAnsi="Times New Roman"/>
          <w:sz w:val="24"/>
        </w:rPr>
        <w:t xml:space="preserve"> the forms of gene expressions. The move away from a totally gene-centred view of evolution to include the capacity for organisms to modify natural selection in their environment is another</w:t>
      </w:r>
      <w:r w:rsidR="00454CDB">
        <w:rPr>
          <w:rFonts w:ascii="Times New Roman" w:hAnsi="Times New Roman"/>
          <w:sz w:val="24"/>
        </w:rPr>
        <w:t xml:space="preserve"> fruitful area for interdisciplinary collaboration.</w:t>
      </w:r>
      <w:r w:rsidR="00454CDB">
        <w:rPr>
          <w:rStyle w:val="EndnoteReference"/>
          <w:rFonts w:ascii="Times New Roman" w:hAnsi="Times New Roman"/>
          <w:sz w:val="24"/>
        </w:rPr>
        <w:endnoteReference w:id="39"/>
      </w:r>
      <w:r w:rsidR="00454CDB">
        <w:rPr>
          <w:rFonts w:ascii="Times New Roman" w:hAnsi="Times New Roman"/>
          <w:sz w:val="24"/>
        </w:rPr>
        <w:t xml:space="preserve"> </w:t>
      </w:r>
      <w:r w:rsidR="00A45895">
        <w:rPr>
          <w:rFonts w:ascii="Times New Roman" w:hAnsi="Times New Roman"/>
          <w:sz w:val="24"/>
        </w:rPr>
        <w:t>Unfortunately,</w:t>
      </w:r>
      <w:r w:rsidR="00236055">
        <w:rPr>
          <w:rFonts w:ascii="Times New Roman" w:hAnsi="Times New Roman"/>
          <w:sz w:val="24"/>
        </w:rPr>
        <w:t xml:space="preserve"> </w:t>
      </w:r>
      <w:r w:rsidR="00A7162E">
        <w:rPr>
          <w:rFonts w:ascii="Times New Roman" w:hAnsi="Times New Roman"/>
          <w:sz w:val="24"/>
        </w:rPr>
        <w:t xml:space="preserve">biological determinism, the ‘men are from Mars women are from Venus’ school of popular science writing, is </w:t>
      </w:r>
      <w:r w:rsidR="009910BC">
        <w:rPr>
          <w:rFonts w:ascii="Times New Roman" w:hAnsi="Times New Roman"/>
          <w:sz w:val="24"/>
        </w:rPr>
        <w:t xml:space="preserve">far </w:t>
      </w:r>
      <w:r w:rsidR="00A565CD">
        <w:rPr>
          <w:rFonts w:ascii="Times New Roman" w:hAnsi="Times New Roman"/>
          <w:sz w:val="24"/>
        </w:rPr>
        <w:t>t</w:t>
      </w:r>
      <w:r w:rsidR="00A7162E">
        <w:rPr>
          <w:rFonts w:ascii="Times New Roman" w:hAnsi="Times New Roman"/>
          <w:sz w:val="24"/>
        </w:rPr>
        <w:t>o</w:t>
      </w:r>
      <w:r w:rsidR="00A565CD">
        <w:rPr>
          <w:rFonts w:ascii="Times New Roman" w:hAnsi="Times New Roman"/>
          <w:sz w:val="24"/>
        </w:rPr>
        <w:t>o</w:t>
      </w:r>
      <w:r w:rsidR="00A7162E">
        <w:rPr>
          <w:rFonts w:ascii="Times New Roman" w:hAnsi="Times New Roman"/>
          <w:sz w:val="24"/>
        </w:rPr>
        <w:t xml:space="preserve"> deeply ingrained</w:t>
      </w:r>
      <w:r w:rsidR="009910BC">
        <w:rPr>
          <w:rFonts w:ascii="Times New Roman" w:hAnsi="Times New Roman"/>
          <w:sz w:val="24"/>
        </w:rPr>
        <w:t xml:space="preserve"> in our culture to be easily refuted. Popular science</w:t>
      </w:r>
      <w:r w:rsidR="00897AA4">
        <w:rPr>
          <w:rFonts w:ascii="Times New Roman" w:hAnsi="Times New Roman"/>
          <w:sz w:val="24"/>
        </w:rPr>
        <w:t xml:space="preserve"> both perpetuates and </w:t>
      </w:r>
      <w:r w:rsidR="009910BC">
        <w:rPr>
          <w:rFonts w:ascii="Times New Roman" w:hAnsi="Times New Roman"/>
          <w:sz w:val="24"/>
        </w:rPr>
        <w:t>profits from</w:t>
      </w:r>
      <w:r w:rsidR="00A7162E">
        <w:rPr>
          <w:rFonts w:ascii="Times New Roman" w:hAnsi="Times New Roman"/>
          <w:sz w:val="24"/>
        </w:rPr>
        <w:t xml:space="preserve"> folk conceptions of human nature. </w:t>
      </w:r>
      <w:r w:rsidR="00A565CD">
        <w:rPr>
          <w:rFonts w:ascii="Times New Roman" w:hAnsi="Times New Roman"/>
          <w:sz w:val="24"/>
        </w:rPr>
        <w:t>Only this can</w:t>
      </w:r>
      <w:r w:rsidR="00A7162E">
        <w:rPr>
          <w:rFonts w:ascii="Times New Roman" w:hAnsi="Times New Roman"/>
          <w:sz w:val="24"/>
        </w:rPr>
        <w:t xml:space="preserve"> explain the</w:t>
      </w:r>
      <w:r w:rsidR="00236055">
        <w:rPr>
          <w:rFonts w:ascii="Times New Roman" w:hAnsi="Times New Roman"/>
          <w:sz w:val="24"/>
        </w:rPr>
        <w:t xml:space="preserve"> widespread acclaim and publicity accorded to </w:t>
      </w:r>
      <w:r w:rsidR="00A7162E">
        <w:rPr>
          <w:rFonts w:ascii="Times New Roman" w:hAnsi="Times New Roman"/>
          <w:sz w:val="24"/>
        </w:rPr>
        <w:t xml:space="preserve">Pinker’s </w:t>
      </w:r>
      <w:r w:rsidR="00A7162E">
        <w:rPr>
          <w:rFonts w:ascii="Times New Roman" w:hAnsi="Times New Roman"/>
          <w:i/>
          <w:sz w:val="24"/>
        </w:rPr>
        <w:t>The Better Ange</w:t>
      </w:r>
      <w:r w:rsidR="003D7F1A">
        <w:rPr>
          <w:rFonts w:ascii="Times New Roman" w:hAnsi="Times New Roman"/>
          <w:i/>
          <w:sz w:val="24"/>
        </w:rPr>
        <w:t>l</w:t>
      </w:r>
      <w:r w:rsidR="00A7162E">
        <w:rPr>
          <w:rFonts w:ascii="Times New Roman" w:hAnsi="Times New Roman"/>
          <w:i/>
          <w:sz w:val="24"/>
        </w:rPr>
        <w:t>s of Our Nature</w:t>
      </w:r>
      <w:r w:rsidR="00A565CD">
        <w:rPr>
          <w:rFonts w:ascii="Times New Roman" w:hAnsi="Times New Roman"/>
          <w:sz w:val="24"/>
        </w:rPr>
        <w:t xml:space="preserve">, which argues that </w:t>
      </w:r>
      <w:r w:rsidR="00A565CD" w:rsidRPr="00A565CD">
        <w:rPr>
          <w:rFonts w:ascii="Times New Roman" w:hAnsi="Times New Roman"/>
          <w:sz w:val="24"/>
        </w:rPr>
        <w:t xml:space="preserve">past is </w:t>
      </w:r>
      <w:r w:rsidR="00A565CD">
        <w:rPr>
          <w:rFonts w:ascii="Times New Roman" w:hAnsi="Times New Roman"/>
          <w:sz w:val="24"/>
        </w:rPr>
        <w:t>‘</w:t>
      </w:r>
      <w:r w:rsidR="00A565CD" w:rsidRPr="00A565CD">
        <w:rPr>
          <w:rFonts w:ascii="Times New Roman" w:hAnsi="Times New Roman"/>
          <w:sz w:val="24"/>
        </w:rPr>
        <w:t>shockingly</w:t>
      </w:r>
      <w:r w:rsidR="00A565CD">
        <w:rPr>
          <w:rFonts w:ascii="Times New Roman" w:hAnsi="Times New Roman"/>
          <w:sz w:val="24"/>
        </w:rPr>
        <w:t>’</w:t>
      </w:r>
      <w:r w:rsidR="00A565CD" w:rsidRPr="00A565CD">
        <w:rPr>
          <w:rFonts w:ascii="Times New Roman" w:hAnsi="Times New Roman"/>
          <w:sz w:val="24"/>
        </w:rPr>
        <w:t xml:space="preserve"> violent and that we are presently living in an age of perpetual peace.</w:t>
      </w:r>
      <w:r w:rsidR="00A565CD">
        <w:rPr>
          <w:rFonts w:ascii="Times New Roman" w:hAnsi="Times New Roman"/>
          <w:sz w:val="24"/>
        </w:rPr>
        <w:t xml:space="preserve"> </w:t>
      </w:r>
      <w:r w:rsidR="002E4AF8">
        <w:rPr>
          <w:rFonts w:ascii="Times New Roman" w:hAnsi="Times New Roman"/>
          <w:sz w:val="24"/>
        </w:rPr>
        <w:t xml:space="preserve">Pinker is untroubled by the heuristic, </w:t>
      </w:r>
      <w:r w:rsidR="00A7162E">
        <w:rPr>
          <w:rFonts w:ascii="Times New Roman" w:hAnsi="Times New Roman"/>
          <w:sz w:val="24"/>
        </w:rPr>
        <w:t xml:space="preserve">moral and philosophical </w:t>
      </w:r>
      <w:r w:rsidR="00A565CD">
        <w:rPr>
          <w:rFonts w:ascii="Times New Roman" w:hAnsi="Times New Roman"/>
          <w:sz w:val="24"/>
        </w:rPr>
        <w:t xml:space="preserve">problems </w:t>
      </w:r>
      <w:r w:rsidR="009910BC">
        <w:rPr>
          <w:rFonts w:ascii="Times New Roman" w:hAnsi="Times New Roman"/>
          <w:sz w:val="24"/>
        </w:rPr>
        <w:t>posed</w:t>
      </w:r>
      <w:r w:rsidR="00A565CD">
        <w:rPr>
          <w:rFonts w:ascii="Times New Roman" w:hAnsi="Times New Roman"/>
          <w:sz w:val="24"/>
        </w:rPr>
        <w:t xml:space="preserve"> by </w:t>
      </w:r>
      <w:r w:rsidR="00A7162E">
        <w:rPr>
          <w:rFonts w:ascii="Times New Roman" w:hAnsi="Times New Roman"/>
          <w:sz w:val="24"/>
        </w:rPr>
        <w:t>comparing vastly contrasting societies across time</w:t>
      </w:r>
      <w:r w:rsidR="002E4AF8">
        <w:rPr>
          <w:rFonts w:ascii="Times New Roman" w:hAnsi="Times New Roman"/>
          <w:sz w:val="24"/>
        </w:rPr>
        <w:t xml:space="preserve">. We </w:t>
      </w:r>
      <w:r w:rsidR="009910BC">
        <w:rPr>
          <w:rFonts w:ascii="Times New Roman" w:hAnsi="Times New Roman"/>
          <w:sz w:val="24"/>
        </w:rPr>
        <w:t xml:space="preserve">have to </w:t>
      </w:r>
      <w:r w:rsidR="002E4AF8">
        <w:rPr>
          <w:rFonts w:ascii="Times New Roman" w:hAnsi="Times New Roman"/>
          <w:sz w:val="24"/>
        </w:rPr>
        <w:t xml:space="preserve">assume </w:t>
      </w:r>
      <w:r w:rsidR="00236055">
        <w:rPr>
          <w:rFonts w:ascii="Times New Roman" w:hAnsi="Times New Roman"/>
          <w:sz w:val="24"/>
        </w:rPr>
        <w:t xml:space="preserve">that Pinker does not wish </w:t>
      </w:r>
      <w:r w:rsidR="00897AA4">
        <w:rPr>
          <w:rFonts w:ascii="Times New Roman" w:hAnsi="Times New Roman"/>
          <w:sz w:val="24"/>
        </w:rPr>
        <w:t>t</w:t>
      </w:r>
      <w:r w:rsidR="00236055">
        <w:rPr>
          <w:rFonts w:ascii="Times New Roman" w:hAnsi="Times New Roman"/>
          <w:sz w:val="24"/>
        </w:rPr>
        <w:t xml:space="preserve">o leave us with the impression that the </w:t>
      </w:r>
      <w:r w:rsidR="00C61DCB" w:rsidRPr="00C61DCB">
        <w:rPr>
          <w:rFonts w:ascii="Times New Roman" w:hAnsi="Times New Roman" w:cs="Times New Roman"/>
          <w:sz w:val="24"/>
          <w:szCs w:val="24"/>
        </w:rPr>
        <w:t xml:space="preserve">low homicide rates of 1930s Germany and Japan mean </w:t>
      </w:r>
      <w:r w:rsidR="002E4AF8">
        <w:rPr>
          <w:rFonts w:ascii="Times New Roman" w:hAnsi="Times New Roman" w:cs="Times New Roman"/>
          <w:sz w:val="24"/>
          <w:szCs w:val="24"/>
        </w:rPr>
        <w:t>that they are</w:t>
      </w:r>
      <w:r w:rsidR="00A7162E">
        <w:rPr>
          <w:rFonts w:ascii="Times New Roman" w:hAnsi="Times New Roman" w:cs="Times New Roman"/>
          <w:sz w:val="24"/>
          <w:szCs w:val="24"/>
        </w:rPr>
        <w:t xml:space="preserve"> non-violent societies</w:t>
      </w:r>
      <w:r w:rsidR="00E01FF9">
        <w:rPr>
          <w:rFonts w:ascii="Times New Roman" w:hAnsi="Times New Roman" w:cs="Times New Roman"/>
          <w:sz w:val="24"/>
          <w:szCs w:val="24"/>
        </w:rPr>
        <w:t xml:space="preserve">, nor that, by </w:t>
      </w:r>
      <w:r w:rsidR="009D7A9B">
        <w:rPr>
          <w:rFonts w:ascii="Times New Roman" w:hAnsi="Times New Roman" w:cs="Times New Roman"/>
          <w:sz w:val="24"/>
          <w:szCs w:val="24"/>
        </w:rPr>
        <w:t>employing the dubious methodology</w:t>
      </w:r>
      <w:r w:rsidR="00E01FF9">
        <w:rPr>
          <w:rFonts w:ascii="Times New Roman" w:hAnsi="Times New Roman" w:cs="Times New Roman"/>
          <w:sz w:val="24"/>
          <w:szCs w:val="24"/>
        </w:rPr>
        <w:t xml:space="preserve"> of </w:t>
      </w:r>
      <w:r w:rsidR="00540089">
        <w:rPr>
          <w:rFonts w:ascii="Times New Roman" w:hAnsi="Times New Roman" w:cs="Times New Roman"/>
          <w:sz w:val="24"/>
          <w:szCs w:val="24"/>
        </w:rPr>
        <w:t>scaling mass killing according to</w:t>
      </w:r>
      <w:r w:rsidR="00E01FF9">
        <w:rPr>
          <w:rFonts w:ascii="Times New Roman" w:hAnsi="Times New Roman" w:cs="Times New Roman"/>
          <w:sz w:val="24"/>
          <w:szCs w:val="24"/>
        </w:rPr>
        <w:t xml:space="preserve"> population size, the Holocaust was a relatively trivial occurrence in the grand scale</w:t>
      </w:r>
      <w:r w:rsidR="00621359">
        <w:rPr>
          <w:rFonts w:ascii="Times New Roman" w:hAnsi="Times New Roman" w:cs="Times New Roman"/>
          <w:sz w:val="24"/>
          <w:szCs w:val="24"/>
        </w:rPr>
        <w:t xml:space="preserve"> of human history. Sadly, this is the impression left by his </w:t>
      </w:r>
      <w:r w:rsidR="009D7A9B">
        <w:rPr>
          <w:rFonts w:ascii="Times New Roman" w:hAnsi="Times New Roman" w:cs="Times New Roman"/>
          <w:sz w:val="24"/>
          <w:szCs w:val="24"/>
        </w:rPr>
        <w:t xml:space="preserve">use </w:t>
      </w:r>
      <w:r w:rsidR="00621359">
        <w:rPr>
          <w:rFonts w:ascii="Times New Roman" w:hAnsi="Times New Roman" w:cs="Times New Roman"/>
          <w:sz w:val="24"/>
          <w:szCs w:val="24"/>
        </w:rPr>
        <w:t>statistics.</w:t>
      </w:r>
      <w:r w:rsidR="00236055">
        <w:rPr>
          <w:rStyle w:val="EndnoteReference"/>
          <w:rFonts w:ascii="Times New Roman" w:hAnsi="Times New Roman" w:cs="Times New Roman"/>
          <w:sz w:val="24"/>
          <w:szCs w:val="24"/>
        </w:rPr>
        <w:endnoteReference w:id="40"/>
      </w:r>
      <w:r w:rsidR="00236055" w:rsidRPr="00236055">
        <w:rPr>
          <w:rFonts w:ascii="Times New Roman" w:hAnsi="Times New Roman"/>
          <w:sz w:val="24"/>
        </w:rPr>
        <w:t xml:space="preserve"> </w:t>
      </w:r>
    </w:p>
    <w:p w:rsidR="009D7A9B" w:rsidRDefault="00621359" w:rsidP="00FF0A96">
      <w:pPr>
        <w:spacing w:line="480" w:lineRule="auto"/>
        <w:rPr>
          <w:rFonts w:ascii="Times New Roman" w:hAnsi="Times New Roman"/>
          <w:sz w:val="24"/>
        </w:rPr>
      </w:pPr>
      <w:r>
        <w:rPr>
          <w:rFonts w:ascii="Times New Roman" w:hAnsi="Times New Roman"/>
          <w:sz w:val="24"/>
        </w:rPr>
        <w:lastRenderedPageBreak/>
        <w:tab/>
      </w:r>
      <w:r w:rsidR="00A565CD" w:rsidRPr="00FF0A96">
        <w:rPr>
          <w:rFonts w:ascii="Times New Roman" w:hAnsi="Times New Roman"/>
          <w:sz w:val="24"/>
        </w:rPr>
        <w:t>According to Pinker we are wired to violence. The mind is a complex system of cognitive and emotional faculties implemented in the brain which owe their basic design to the process of evolution. Some of these faculti</w:t>
      </w:r>
      <w:r w:rsidR="009D7A9B">
        <w:rPr>
          <w:rFonts w:ascii="Times New Roman" w:hAnsi="Times New Roman"/>
          <w:sz w:val="24"/>
        </w:rPr>
        <w:t xml:space="preserve">es incline us towards violence, </w:t>
      </w:r>
      <w:r w:rsidR="00A565CD" w:rsidRPr="00FF0A96">
        <w:rPr>
          <w:rFonts w:ascii="Times New Roman" w:hAnsi="Times New Roman"/>
          <w:sz w:val="24"/>
        </w:rPr>
        <w:t xml:space="preserve">others to peace. These predispositions are </w:t>
      </w:r>
      <w:r w:rsidR="00454CDB">
        <w:rPr>
          <w:rFonts w:ascii="Times New Roman" w:hAnsi="Times New Roman"/>
          <w:sz w:val="24"/>
        </w:rPr>
        <w:t>a result of the</w:t>
      </w:r>
      <w:r w:rsidR="00A565CD" w:rsidRPr="00FF0A96">
        <w:rPr>
          <w:rFonts w:ascii="Times New Roman" w:hAnsi="Times New Roman"/>
          <w:sz w:val="24"/>
        </w:rPr>
        <w:t xml:space="preserve"> evolutionary process. </w:t>
      </w:r>
      <w:r w:rsidR="00454CDB">
        <w:rPr>
          <w:rFonts w:ascii="Times New Roman" w:hAnsi="Times New Roman"/>
          <w:sz w:val="24"/>
        </w:rPr>
        <w:t>This all seems fairly straightforward. The problem is one of interpretation. For Pinker, it means we can literally get</w:t>
      </w:r>
      <w:r w:rsidR="009D7A9B">
        <w:rPr>
          <w:rFonts w:ascii="Times New Roman" w:hAnsi="Times New Roman"/>
          <w:sz w:val="24"/>
        </w:rPr>
        <w:t xml:space="preserve"> into the minds of killers: n</w:t>
      </w:r>
      <w:r w:rsidR="00A565CD" w:rsidRPr="00FF0A96">
        <w:rPr>
          <w:rFonts w:ascii="Times New Roman" w:hAnsi="Times New Roman"/>
          <w:sz w:val="24"/>
        </w:rPr>
        <w:t>euroscientists have discovered the part of the brain that orbital region of the brain regulates argumentativeness, lack of concern for others, impulsivity, shallowness and even violence. Testost</w:t>
      </w:r>
      <w:r w:rsidR="00964880">
        <w:rPr>
          <w:rFonts w:ascii="Times New Roman" w:hAnsi="Times New Roman"/>
          <w:sz w:val="24"/>
        </w:rPr>
        <w:t>er</w:t>
      </w:r>
      <w:r w:rsidR="00A565CD" w:rsidRPr="00FF0A96">
        <w:rPr>
          <w:rFonts w:ascii="Times New Roman" w:hAnsi="Times New Roman"/>
          <w:sz w:val="24"/>
        </w:rPr>
        <w:t>one prepares men for comp</w:t>
      </w:r>
      <w:r w:rsidR="00540089">
        <w:rPr>
          <w:rFonts w:ascii="Times New Roman" w:hAnsi="Times New Roman"/>
          <w:sz w:val="24"/>
        </w:rPr>
        <w:t xml:space="preserve">etition, the implications of which are that </w:t>
      </w:r>
      <w:r w:rsidR="00964880">
        <w:rPr>
          <w:rFonts w:ascii="Times New Roman" w:hAnsi="Times New Roman"/>
          <w:sz w:val="24"/>
        </w:rPr>
        <w:t>‘</w:t>
      </w:r>
      <w:r w:rsidR="00A565CD" w:rsidRPr="00FF0A96">
        <w:rPr>
          <w:rFonts w:ascii="Times New Roman" w:hAnsi="Times New Roman"/>
          <w:sz w:val="24"/>
        </w:rPr>
        <w:t xml:space="preserve">the problem of violence is a problem of young, unmarried men competing for dominance…violence is really the problem of there being too </w:t>
      </w:r>
      <w:r w:rsidR="00964880">
        <w:rPr>
          <w:rFonts w:ascii="Times New Roman" w:hAnsi="Times New Roman"/>
          <w:sz w:val="24"/>
        </w:rPr>
        <w:t>much testosterone in the world.’</w:t>
      </w:r>
      <w:r w:rsidR="009D7A9B">
        <w:rPr>
          <w:rStyle w:val="EndnoteReference"/>
          <w:rFonts w:ascii="Times New Roman" w:hAnsi="Times New Roman"/>
          <w:sz w:val="24"/>
        </w:rPr>
        <w:endnoteReference w:id="41"/>
      </w:r>
      <w:r w:rsidR="00964880">
        <w:rPr>
          <w:rFonts w:ascii="Times New Roman" w:hAnsi="Times New Roman"/>
          <w:sz w:val="24"/>
        </w:rPr>
        <w:t xml:space="preserve"> </w:t>
      </w:r>
      <w:r w:rsidR="007C6E45">
        <w:rPr>
          <w:rFonts w:ascii="Times New Roman" w:hAnsi="Times New Roman"/>
          <w:sz w:val="24"/>
        </w:rPr>
        <w:t>This logic of the argument is that American men have more testosterone than Europeans. It is based on weak science. High testosterone levels predispose men and women to a lot of things, but there is no</w:t>
      </w:r>
      <w:r w:rsidR="009D7A9B">
        <w:rPr>
          <w:rFonts w:ascii="Times New Roman" w:hAnsi="Times New Roman"/>
          <w:sz w:val="24"/>
        </w:rPr>
        <w:t xml:space="preserve"> </w:t>
      </w:r>
      <w:r w:rsidR="007C6E45">
        <w:rPr>
          <w:rFonts w:ascii="Times New Roman" w:hAnsi="Times New Roman"/>
          <w:sz w:val="24"/>
        </w:rPr>
        <w:t>strong correlation with violence.</w:t>
      </w:r>
      <w:r w:rsidR="007C6E45">
        <w:rPr>
          <w:rStyle w:val="EndnoteReference"/>
          <w:rFonts w:ascii="Times New Roman" w:hAnsi="Times New Roman"/>
          <w:sz w:val="24"/>
        </w:rPr>
        <w:endnoteReference w:id="42"/>
      </w:r>
      <w:r w:rsidR="007C6E45">
        <w:rPr>
          <w:rFonts w:ascii="Times New Roman" w:hAnsi="Times New Roman"/>
          <w:sz w:val="24"/>
        </w:rPr>
        <w:t xml:space="preserve"> </w:t>
      </w:r>
      <w:r w:rsidR="00540089">
        <w:rPr>
          <w:rFonts w:ascii="Times New Roman" w:hAnsi="Times New Roman"/>
          <w:sz w:val="24"/>
        </w:rPr>
        <w:t>‘</w:t>
      </w:r>
      <w:r w:rsidR="00472CCC">
        <w:rPr>
          <w:rFonts w:ascii="Times New Roman" w:hAnsi="Times New Roman"/>
          <w:sz w:val="24"/>
        </w:rPr>
        <w:t>Revenge is</w:t>
      </w:r>
      <w:r w:rsidR="00540089">
        <w:rPr>
          <w:rFonts w:ascii="Times New Roman" w:hAnsi="Times New Roman"/>
          <w:sz w:val="24"/>
        </w:rPr>
        <w:t xml:space="preserve">, quite literally [sic], </w:t>
      </w:r>
      <w:r w:rsidR="009D7A9B">
        <w:rPr>
          <w:rFonts w:ascii="Times New Roman" w:hAnsi="Times New Roman"/>
          <w:sz w:val="24"/>
        </w:rPr>
        <w:t>a</w:t>
      </w:r>
      <w:r w:rsidR="00540089">
        <w:rPr>
          <w:rFonts w:ascii="Times New Roman" w:hAnsi="Times New Roman"/>
          <w:sz w:val="24"/>
        </w:rPr>
        <w:t>n urge…</w:t>
      </w:r>
      <w:r w:rsidR="00A565CD" w:rsidRPr="00FF0A96">
        <w:rPr>
          <w:rFonts w:ascii="Times New Roman" w:hAnsi="Times New Roman"/>
          <w:sz w:val="24"/>
        </w:rPr>
        <w:t>The neurobiology of revenge begins with the Rage circuit in the midbrain</w:t>
      </w:r>
      <w:r w:rsidR="00472CCC">
        <w:rPr>
          <w:rFonts w:ascii="Times New Roman" w:hAnsi="Times New Roman"/>
          <w:sz w:val="24"/>
        </w:rPr>
        <w:t xml:space="preserve"> </w:t>
      </w:r>
      <w:r w:rsidR="00A565CD" w:rsidRPr="00FF0A96">
        <w:rPr>
          <w:rFonts w:ascii="Times New Roman" w:hAnsi="Times New Roman"/>
          <w:sz w:val="24"/>
        </w:rPr>
        <w:t>hypothalamus-amygdala pathway which inclines an animal who has been</w:t>
      </w:r>
      <w:r w:rsidR="00472CCC">
        <w:rPr>
          <w:rFonts w:ascii="Times New Roman" w:hAnsi="Times New Roman"/>
          <w:sz w:val="24"/>
        </w:rPr>
        <w:t xml:space="preserve"> hurt or frustrated to lash out</w:t>
      </w:r>
      <w:r w:rsidR="00A565CD" w:rsidRPr="00FF0A96">
        <w:rPr>
          <w:rFonts w:ascii="Times New Roman" w:hAnsi="Times New Roman"/>
          <w:sz w:val="24"/>
        </w:rPr>
        <w:t>.</w:t>
      </w:r>
      <w:r w:rsidR="00472CCC">
        <w:rPr>
          <w:rFonts w:ascii="Times New Roman" w:hAnsi="Times New Roman"/>
          <w:sz w:val="24"/>
        </w:rPr>
        <w:t>’</w:t>
      </w:r>
      <w:r w:rsidR="009D7A9B">
        <w:rPr>
          <w:rStyle w:val="EndnoteReference"/>
          <w:rFonts w:ascii="Times New Roman" w:hAnsi="Times New Roman"/>
          <w:sz w:val="24"/>
        </w:rPr>
        <w:endnoteReference w:id="43"/>
      </w:r>
      <w:r w:rsidR="00964880">
        <w:rPr>
          <w:rFonts w:ascii="Times New Roman" w:hAnsi="Times New Roman"/>
          <w:sz w:val="24"/>
        </w:rPr>
        <w:t xml:space="preserve"> There is nothing remotely new in this idea </w:t>
      </w:r>
      <w:r w:rsidR="00472CCC">
        <w:rPr>
          <w:rFonts w:ascii="Times New Roman" w:hAnsi="Times New Roman"/>
          <w:sz w:val="24"/>
        </w:rPr>
        <w:t xml:space="preserve">and </w:t>
      </w:r>
      <w:r w:rsidR="00964880">
        <w:rPr>
          <w:rFonts w:ascii="Times New Roman" w:hAnsi="Times New Roman"/>
          <w:sz w:val="24"/>
        </w:rPr>
        <w:t xml:space="preserve">merely repeats the assertion of Hegel, who passed it onto Freud, that revenge was an elemental force characteristic of ‘uncivilized peoples’. </w:t>
      </w:r>
      <w:r w:rsidR="00A565CD" w:rsidRPr="00FF0A96">
        <w:rPr>
          <w:rFonts w:ascii="Times New Roman" w:hAnsi="Times New Roman"/>
          <w:sz w:val="24"/>
        </w:rPr>
        <w:t xml:space="preserve">But there’s good news: </w:t>
      </w:r>
      <w:r w:rsidR="00964880">
        <w:rPr>
          <w:rFonts w:ascii="Times New Roman" w:hAnsi="Times New Roman"/>
          <w:sz w:val="24"/>
        </w:rPr>
        <w:t>w</w:t>
      </w:r>
      <w:r w:rsidR="00A565CD" w:rsidRPr="00FF0A96">
        <w:rPr>
          <w:rFonts w:ascii="Times New Roman" w:hAnsi="Times New Roman"/>
          <w:sz w:val="24"/>
        </w:rPr>
        <w:t xml:space="preserve">e have </w:t>
      </w:r>
      <w:r w:rsidR="00472CCC">
        <w:rPr>
          <w:rFonts w:ascii="Times New Roman" w:hAnsi="Times New Roman"/>
          <w:sz w:val="24"/>
        </w:rPr>
        <w:t xml:space="preserve">a </w:t>
      </w:r>
      <w:r w:rsidR="00A565CD" w:rsidRPr="00FF0A96">
        <w:rPr>
          <w:rFonts w:ascii="Times New Roman" w:hAnsi="Times New Roman"/>
          <w:sz w:val="24"/>
        </w:rPr>
        <w:t xml:space="preserve">dimmer switch for </w:t>
      </w:r>
      <w:r w:rsidR="00964880">
        <w:rPr>
          <w:rFonts w:ascii="Times New Roman" w:hAnsi="Times New Roman"/>
          <w:sz w:val="24"/>
        </w:rPr>
        <w:t>revenge</w:t>
      </w:r>
      <w:r w:rsidR="00A565CD" w:rsidRPr="00FF0A96">
        <w:rPr>
          <w:rFonts w:ascii="Times New Roman" w:hAnsi="Times New Roman"/>
          <w:sz w:val="24"/>
        </w:rPr>
        <w:t>: several species of primate can kiss and make up after a fight. Human forgiveness is an instinc</w:t>
      </w:r>
      <w:r w:rsidR="00964880">
        <w:rPr>
          <w:rFonts w:ascii="Times New Roman" w:hAnsi="Times New Roman"/>
          <w:sz w:val="24"/>
        </w:rPr>
        <w:t>t. This is most likely to occur when perpetrator and victim ar</w:t>
      </w:r>
      <w:r w:rsidR="00A565CD" w:rsidRPr="00FF0A96">
        <w:rPr>
          <w:rFonts w:ascii="Times New Roman" w:hAnsi="Times New Roman"/>
          <w:sz w:val="24"/>
        </w:rPr>
        <w:t>e bound by kinship, friendship, alliance of mutual dependency.</w:t>
      </w:r>
      <w:r w:rsidR="00964880">
        <w:rPr>
          <w:rFonts w:ascii="Times New Roman" w:hAnsi="Times New Roman"/>
          <w:sz w:val="24"/>
        </w:rPr>
        <w:t xml:space="preserve"> S</w:t>
      </w:r>
      <w:r w:rsidR="00A565CD" w:rsidRPr="00FF0A96">
        <w:rPr>
          <w:rFonts w:ascii="Times New Roman" w:hAnsi="Times New Roman"/>
          <w:sz w:val="24"/>
        </w:rPr>
        <w:t>elf-control is closely ass</w:t>
      </w:r>
      <w:r w:rsidR="00964880">
        <w:rPr>
          <w:rFonts w:ascii="Times New Roman" w:hAnsi="Times New Roman"/>
          <w:sz w:val="24"/>
        </w:rPr>
        <w:t>ociated with civilizing process</w:t>
      </w:r>
      <w:r w:rsidR="00FC3928">
        <w:rPr>
          <w:rFonts w:ascii="Times New Roman" w:hAnsi="Times New Roman"/>
          <w:sz w:val="24"/>
        </w:rPr>
        <w:t>. Manners teach self-control</w:t>
      </w:r>
      <w:r w:rsidR="00414429">
        <w:rPr>
          <w:rFonts w:ascii="Times New Roman" w:hAnsi="Times New Roman"/>
          <w:sz w:val="24"/>
        </w:rPr>
        <w:t xml:space="preserve">, </w:t>
      </w:r>
      <w:r w:rsidR="00964880">
        <w:rPr>
          <w:rFonts w:ascii="Times New Roman" w:hAnsi="Times New Roman"/>
          <w:sz w:val="24"/>
        </w:rPr>
        <w:t>‘which is like a muscle</w:t>
      </w:r>
      <w:r w:rsidR="00FC3928">
        <w:rPr>
          <w:rFonts w:ascii="Times New Roman" w:hAnsi="Times New Roman"/>
          <w:sz w:val="24"/>
        </w:rPr>
        <w:t>, so that you exercise it with table manners it will be stronger across the board and more effective when you have to stop you</w:t>
      </w:r>
      <w:r w:rsidR="006F4E69">
        <w:rPr>
          <w:rFonts w:ascii="Times New Roman" w:hAnsi="Times New Roman"/>
          <w:sz w:val="24"/>
        </w:rPr>
        <w:t>r</w:t>
      </w:r>
      <w:r w:rsidR="00FC3928">
        <w:rPr>
          <w:rFonts w:ascii="Times New Roman" w:hAnsi="Times New Roman"/>
          <w:sz w:val="24"/>
        </w:rPr>
        <w:t>self from killing the person who just insulted you.’</w:t>
      </w:r>
      <w:r w:rsidR="00472CCC">
        <w:rPr>
          <w:rStyle w:val="EndnoteReference"/>
          <w:rFonts w:ascii="Times New Roman" w:hAnsi="Times New Roman"/>
          <w:sz w:val="24"/>
        </w:rPr>
        <w:endnoteReference w:id="44"/>
      </w:r>
      <w:r w:rsidR="00FC3928">
        <w:rPr>
          <w:rFonts w:ascii="Times New Roman" w:hAnsi="Times New Roman"/>
          <w:sz w:val="24"/>
        </w:rPr>
        <w:t xml:space="preserve"> </w:t>
      </w:r>
      <w:r w:rsidR="00A565CD" w:rsidRPr="00FF0A96">
        <w:rPr>
          <w:rFonts w:ascii="Times New Roman" w:hAnsi="Times New Roman"/>
          <w:sz w:val="24"/>
        </w:rPr>
        <w:t xml:space="preserve"> The frontal lobes of the brain are most involved in self-control. They allow us to control impulses and delay self-gratification. Impulsive violence </w:t>
      </w:r>
      <w:r w:rsidR="009D7A9B">
        <w:rPr>
          <w:rFonts w:ascii="Times New Roman" w:hAnsi="Times New Roman"/>
          <w:sz w:val="24"/>
        </w:rPr>
        <w:t xml:space="preserve">is </w:t>
      </w:r>
      <w:r w:rsidR="009D7A9B">
        <w:rPr>
          <w:rFonts w:ascii="Times New Roman" w:hAnsi="Times New Roman"/>
          <w:sz w:val="24"/>
        </w:rPr>
        <w:lastRenderedPageBreak/>
        <w:t xml:space="preserve">a result of the </w:t>
      </w:r>
      <w:r w:rsidR="00A565CD" w:rsidRPr="00FF0A96">
        <w:rPr>
          <w:rFonts w:ascii="Times New Roman" w:hAnsi="Times New Roman"/>
          <w:sz w:val="24"/>
        </w:rPr>
        <w:t xml:space="preserve">malfunction of this part of the brain. People who commit crimes, </w:t>
      </w:r>
      <w:r w:rsidR="00A30406">
        <w:rPr>
          <w:rFonts w:ascii="Times New Roman" w:hAnsi="Times New Roman"/>
          <w:sz w:val="24"/>
        </w:rPr>
        <w:t>Pinker</w:t>
      </w:r>
      <w:r w:rsidR="009D7A9B">
        <w:rPr>
          <w:rFonts w:ascii="Times New Roman" w:hAnsi="Times New Roman"/>
          <w:sz w:val="24"/>
        </w:rPr>
        <w:t xml:space="preserve"> claims,</w:t>
      </w:r>
      <w:r w:rsidR="00A565CD" w:rsidRPr="00FF0A96">
        <w:rPr>
          <w:rFonts w:ascii="Times New Roman" w:hAnsi="Times New Roman"/>
          <w:sz w:val="24"/>
        </w:rPr>
        <w:t xml:space="preserve"> are th</w:t>
      </w:r>
      <w:r w:rsidR="009D7A9B">
        <w:rPr>
          <w:rFonts w:ascii="Times New Roman" w:hAnsi="Times New Roman"/>
          <w:sz w:val="24"/>
        </w:rPr>
        <w:t>ose with the least self-control and can explain</w:t>
      </w:r>
      <w:r w:rsidR="00FC3928">
        <w:rPr>
          <w:rFonts w:ascii="Times New Roman" w:hAnsi="Times New Roman"/>
          <w:sz w:val="24"/>
        </w:rPr>
        <w:t xml:space="preserve"> why the </w:t>
      </w:r>
      <w:r w:rsidR="00A565CD" w:rsidRPr="00FF0A96">
        <w:rPr>
          <w:rFonts w:ascii="Times New Roman" w:hAnsi="Times New Roman"/>
          <w:sz w:val="24"/>
        </w:rPr>
        <w:t>Middle Ages w</w:t>
      </w:r>
      <w:r w:rsidR="000951D2">
        <w:rPr>
          <w:rFonts w:ascii="Times New Roman" w:hAnsi="Times New Roman"/>
          <w:sz w:val="24"/>
        </w:rPr>
        <w:t>ere</w:t>
      </w:r>
      <w:r w:rsidR="00A565CD" w:rsidRPr="00FF0A96">
        <w:rPr>
          <w:rFonts w:ascii="Times New Roman" w:hAnsi="Times New Roman"/>
          <w:sz w:val="24"/>
        </w:rPr>
        <w:t xml:space="preserve"> an age marked by uncouthness, dissolute behaviour and above all violence. We have evolved since then and </w:t>
      </w:r>
      <w:r w:rsidR="003522EC">
        <w:rPr>
          <w:rFonts w:ascii="Times New Roman" w:hAnsi="Times New Roman"/>
          <w:sz w:val="24"/>
        </w:rPr>
        <w:t>learned to control our impulses</w:t>
      </w:r>
    </w:p>
    <w:p w:rsidR="00A565CD" w:rsidRDefault="003D2B6D" w:rsidP="00FF0A96">
      <w:pPr>
        <w:spacing w:line="480" w:lineRule="auto"/>
        <w:rPr>
          <w:rFonts w:ascii="Times New Roman" w:hAnsi="Times New Roman"/>
          <w:sz w:val="24"/>
        </w:rPr>
      </w:pPr>
      <w:r>
        <w:rPr>
          <w:rFonts w:ascii="Times New Roman" w:hAnsi="Times New Roman"/>
          <w:sz w:val="24"/>
        </w:rPr>
        <w:tab/>
        <w:t>These claims are</w:t>
      </w:r>
      <w:r w:rsidR="003D1399">
        <w:rPr>
          <w:rFonts w:ascii="Times New Roman" w:hAnsi="Times New Roman"/>
          <w:sz w:val="24"/>
        </w:rPr>
        <w:t xml:space="preserve"> based on outmoded</w:t>
      </w:r>
      <w:r w:rsidR="005D0127">
        <w:rPr>
          <w:rFonts w:ascii="Times New Roman" w:hAnsi="Times New Roman"/>
          <w:sz w:val="24"/>
        </w:rPr>
        <w:t xml:space="preserve"> </w:t>
      </w:r>
      <w:r w:rsidR="007C6E45">
        <w:rPr>
          <w:rFonts w:ascii="Times New Roman" w:hAnsi="Times New Roman"/>
          <w:sz w:val="24"/>
        </w:rPr>
        <w:t xml:space="preserve">Freudian ideas. </w:t>
      </w:r>
      <w:r>
        <w:rPr>
          <w:rFonts w:ascii="Times New Roman" w:hAnsi="Times New Roman"/>
          <w:sz w:val="24"/>
        </w:rPr>
        <w:t>They</w:t>
      </w:r>
      <w:r w:rsidR="003522EC">
        <w:rPr>
          <w:rFonts w:ascii="Times New Roman" w:hAnsi="Times New Roman"/>
          <w:sz w:val="24"/>
        </w:rPr>
        <w:t xml:space="preserve"> ignore the research which shows that killing is difficult and requires the killer to overcome significant psychological barriers to the taking of life.</w:t>
      </w:r>
      <w:r w:rsidR="003522EC">
        <w:rPr>
          <w:rStyle w:val="EndnoteReference"/>
          <w:rFonts w:ascii="Times New Roman" w:hAnsi="Times New Roman"/>
          <w:sz w:val="24"/>
        </w:rPr>
        <w:endnoteReference w:id="45"/>
      </w:r>
      <w:r w:rsidR="003522EC">
        <w:rPr>
          <w:rFonts w:ascii="Times New Roman" w:hAnsi="Times New Roman"/>
          <w:sz w:val="24"/>
        </w:rPr>
        <w:t xml:space="preserve"> </w:t>
      </w:r>
      <w:r w:rsidR="004F3D7D">
        <w:rPr>
          <w:rFonts w:ascii="Times New Roman" w:hAnsi="Times New Roman"/>
          <w:sz w:val="24"/>
        </w:rPr>
        <w:t>As a consequence</w:t>
      </w:r>
      <w:r w:rsidR="003D1399">
        <w:rPr>
          <w:rFonts w:ascii="Times New Roman" w:hAnsi="Times New Roman"/>
          <w:sz w:val="24"/>
        </w:rPr>
        <w:t>, k</w:t>
      </w:r>
      <w:r w:rsidR="00A24EA0">
        <w:rPr>
          <w:rFonts w:ascii="Times New Roman" w:hAnsi="Times New Roman"/>
          <w:sz w:val="24"/>
        </w:rPr>
        <w:t xml:space="preserve">illing is more a matter of </w:t>
      </w:r>
      <w:r w:rsidR="003522EC">
        <w:rPr>
          <w:rFonts w:ascii="Times New Roman" w:hAnsi="Times New Roman"/>
          <w:sz w:val="24"/>
        </w:rPr>
        <w:t>socialization and training than testosterone</w:t>
      </w:r>
      <w:r w:rsidR="004F3D7D">
        <w:rPr>
          <w:rFonts w:ascii="Times New Roman" w:hAnsi="Times New Roman"/>
          <w:sz w:val="24"/>
        </w:rPr>
        <w:t xml:space="preserve"> or brain-circuits</w:t>
      </w:r>
      <w:r w:rsidR="003522EC">
        <w:rPr>
          <w:rFonts w:ascii="Times New Roman" w:hAnsi="Times New Roman"/>
          <w:sz w:val="24"/>
        </w:rPr>
        <w:t>.</w:t>
      </w:r>
      <w:r w:rsidR="00A24EA0">
        <w:rPr>
          <w:rFonts w:ascii="Times New Roman" w:hAnsi="Times New Roman"/>
          <w:sz w:val="24"/>
        </w:rPr>
        <w:t xml:space="preserve"> Bad science makes for bad</w:t>
      </w:r>
      <w:r w:rsidR="00D4173E">
        <w:rPr>
          <w:rFonts w:ascii="Times New Roman" w:hAnsi="Times New Roman"/>
          <w:sz w:val="24"/>
        </w:rPr>
        <w:t xml:space="preserve"> </w:t>
      </w:r>
      <w:r w:rsidR="00CF0CA6">
        <w:rPr>
          <w:rFonts w:ascii="Times New Roman" w:hAnsi="Times New Roman"/>
          <w:sz w:val="24"/>
        </w:rPr>
        <w:t xml:space="preserve">history. </w:t>
      </w:r>
      <w:r w:rsidR="00D4173E">
        <w:rPr>
          <w:rFonts w:ascii="Times New Roman" w:hAnsi="Times New Roman"/>
          <w:sz w:val="24"/>
        </w:rPr>
        <w:t xml:space="preserve">The new code of civility which, it is claimed, was invented in the sixteenth century to control violence, did nothing of the sort. </w:t>
      </w:r>
      <w:r w:rsidR="00FC3928">
        <w:rPr>
          <w:rFonts w:ascii="Times New Roman" w:hAnsi="Times New Roman"/>
          <w:sz w:val="24"/>
        </w:rPr>
        <w:t xml:space="preserve">As </w:t>
      </w:r>
      <w:r w:rsidR="00D4173E">
        <w:rPr>
          <w:rFonts w:ascii="Times New Roman" w:hAnsi="Times New Roman"/>
          <w:sz w:val="24"/>
        </w:rPr>
        <w:t xml:space="preserve">we have seen, </w:t>
      </w:r>
      <w:r w:rsidR="00FC3928">
        <w:rPr>
          <w:rFonts w:ascii="Times New Roman" w:hAnsi="Times New Roman"/>
          <w:sz w:val="24"/>
        </w:rPr>
        <w:t>violence</w:t>
      </w:r>
      <w:r w:rsidR="00D4173E">
        <w:rPr>
          <w:rFonts w:ascii="Times New Roman" w:hAnsi="Times New Roman"/>
          <w:sz w:val="24"/>
        </w:rPr>
        <w:t xml:space="preserve"> actually increased in Europe during the</w:t>
      </w:r>
      <w:r w:rsidR="006F4511">
        <w:rPr>
          <w:rFonts w:ascii="Times New Roman" w:hAnsi="Times New Roman"/>
          <w:sz w:val="24"/>
        </w:rPr>
        <w:t xml:space="preserve"> sixteenth and </w:t>
      </w:r>
      <w:r w:rsidR="00FC3928">
        <w:rPr>
          <w:rFonts w:ascii="Times New Roman" w:hAnsi="Times New Roman"/>
          <w:sz w:val="24"/>
        </w:rPr>
        <w:t xml:space="preserve">first half of </w:t>
      </w:r>
      <w:r w:rsidR="00A30406">
        <w:rPr>
          <w:rFonts w:ascii="Times New Roman" w:hAnsi="Times New Roman"/>
          <w:sz w:val="24"/>
        </w:rPr>
        <w:t>the seventeenth century</w:t>
      </w:r>
      <w:r w:rsidR="00D4173E">
        <w:rPr>
          <w:rFonts w:ascii="Times New Roman" w:hAnsi="Times New Roman"/>
          <w:sz w:val="24"/>
        </w:rPr>
        <w:t xml:space="preserve">. </w:t>
      </w:r>
      <w:r w:rsidR="00FC3928">
        <w:rPr>
          <w:rFonts w:ascii="Times New Roman" w:hAnsi="Times New Roman"/>
          <w:sz w:val="24"/>
        </w:rPr>
        <w:t>The reason for this was precisely becau</w:t>
      </w:r>
      <w:r w:rsidR="00510427">
        <w:rPr>
          <w:rFonts w:ascii="Times New Roman" w:hAnsi="Times New Roman"/>
          <w:sz w:val="24"/>
        </w:rPr>
        <w:t>se</w:t>
      </w:r>
      <w:r w:rsidR="00EC613B">
        <w:rPr>
          <w:rFonts w:ascii="Times New Roman" w:hAnsi="Times New Roman"/>
          <w:sz w:val="24"/>
        </w:rPr>
        <w:t xml:space="preserve"> of</w:t>
      </w:r>
      <w:r w:rsidR="00510427">
        <w:rPr>
          <w:rFonts w:ascii="Times New Roman" w:hAnsi="Times New Roman"/>
          <w:sz w:val="24"/>
        </w:rPr>
        <w:t xml:space="preserve"> and </w:t>
      </w:r>
      <w:r w:rsidR="00FC3928">
        <w:rPr>
          <w:rFonts w:ascii="Times New Roman" w:hAnsi="Times New Roman"/>
          <w:sz w:val="24"/>
        </w:rPr>
        <w:t>not in spite of the elaboration of th</w:t>
      </w:r>
      <w:r w:rsidR="00CF0CA6">
        <w:rPr>
          <w:rFonts w:ascii="Times New Roman" w:hAnsi="Times New Roman"/>
          <w:sz w:val="24"/>
        </w:rPr>
        <w:t>e new</w:t>
      </w:r>
      <w:r w:rsidR="00FC3928">
        <w:rPr>
          <w:rFonts w:ascii="Times New Roman" w:hAnsi="Times New Roman"/>
          <w:sz w:val="24"/>
        </w:rPr>
        <w:t xml:space="preserve"> code of manners</w:t>
      </w:r>
      <w:r w:rsidR="00510427">
        <w:rPr>
          <w:rFonts w:ascii="Times New Roman" w:hAnsi="Times New Roman"/>
          <w:sz w:val="24"/>
        </w:rPr>
        <w:t xml:space="preserve">: </w:t>
      </w:r>
      <w:r w:rsidR="00510427" w:rsidRPr="00510427">
        <w:rPr>
          <w:rFonts w:ascii="Times New Roman" w:hAnsi="Times New Roman"/>
          <w:sz w:val="24"/>
        </w:rPr>
        <w:t xml:space="preserve">every transgression or omission </w:t>
      </w:r>
      <w:r w:rsidR="00510427">
        <w:rPr>
          <w:rFonts w:ascii="Times New Roman" w:hAnsi="Times New Roman"/>
          <w:sz w:val="24"/>
        </w:rPr>
        <w:t>of the sign of respect that one was due was interpreted as an</w:t>
      </w:r>
      <w:r w:rsidR="00510427" w:rsidRPr="00510427">
        <w:rPr>
          <w:rFonts w:ascii="Times New Roman" w:hAnsi="Times New Roman"/>
          <w:sz w:val="24"/>
        </w:rPr>
        <w:t xml:space="preserve"> affront</w:t>
      </w:r>
      <w:r w:rsidR="00510427">
        <w:rPr>
          <w:rFonts w:ascii="Times New Roman" w:hAnsi="Times New Roman"/>
          <w:sz w:val="24"/>
        </w:rPr>
        <w:t xml:space="preserve"> to be met with a response that repaired honour.</w:t>
      </w:r>
      <w:r w:rsidR="006F4E69">
        <w:rPr>
          <w:rFonts w:ascii="Times New Roman" w:hAnsi="Times New Roman"/>
          <w:sz w:val="24"/>
        </w:rPr>
        <w:t xml:space="preserve"> This resulted in an</w:t>
      </w:r>
      <w:r w:rsidR="00472CCC">
        <w:rPr>
          <w:rFonts w:ascii="Times New Roman" w:hAnsi="Times New Roman"/>
          <w:sz w:val="24"/>
        </w:rPr>
        <w:t xml:space="preserve"> </w:t>
      </w:r>
      <w:r w:rsidR="00D4173E">
        <w:rPr>
          <w:rFonts w:ascii="Times New Roman" w:hAnsi="Times New Roman"/>
          <w:sz w:val="24"/>
        </w:rPr>
        <w:t>explosion of</w:t>
      </w:r>
      <w:r w:rsidR="006F4E69">
        <w:rPr>
          <w:rFonts w:ascii="Times New Roman" w:hAnsi="Times New Roman"/>
          <w:sz w:val="24"/>
        </w:rPr>
        <w:t xml:space="preserve"> violence over the point of honour.</w:t>
      </w:r>
      <w:r w:rsidR="00EC613B">
        <w:rPr>
          <w:rStyle w:val="EndnoteReference"/>
          <w:rFonts w:ascii="Times New Roman" w:hAnsi="Times New Roman"/>
          <w:sz w:val="24"/>
        </w:rPr>
        <w:endnoteReference w:id="46"/>
      </w:r>
      <w:r w:rsidR="00EC613B">
        <w:rPr>
          <w:rFonts w:ascii="Times New Roman" w:hAnsi="Times New Roman"/>
          <w:sz w:val="24"/>
        </w:rPr>
        <w:t xml:space="preserve"> </w:t>
      </w:r>
      <w:r w:rsidR="00510427">
        <w:rPr>
          <w:rFonts w:ascii="Times New Roman" w:hAnsi="Times New Roman"/>
          <w:sz w:val="24"/>
        </w:rPr>
        <w:t xml:space="preserve">Hobbes, one of </w:t>
      </w:r>
      <w:r w:rsidR="00472CCC">
        <w:rPr>
          <w:rFonts w:ascii="Times New Roman" w:hAnsi="Times New Roman"/>
          <w:sz w:val="24"/>
        </w:rPr>
        <w:t xml:space="preserve">the heroes of </w:t>
      </w:r>
      <w:r w:rsidR="00510427">
        <w:rPr>
          <w:rFonts w:ascii="Times New Roman" w:hAnsi="Times New Roman"/>
          <w:sz w:val="24"/>
        </w:rPr>
        <w:t>Pinker</w:t>
      </w:r>
      <w:r w:rsidR="00472CCC">
        <w:rPr>
          <w:rFonts w:ascii="Times New Roman" w:hAnsi="Times New Roman"/>
          <w:sz w:val="24"/>
        </w:rPr>
        <w:t>’s story</w:t>
      </w:r>
      <w:r w:rsidR="00510427">
        <w:rPr>
          <w:rFonts w:ascii="Times New Roman" w:hAnsi="Times New Roman"/>
          <w:sz w:val="24"/>
        </w:rPr>
        <w:t xml:space="preserve">, detested the cult of </w:t>
      </w:r>
      <w:r w:rsidR="007939EA">
        <w:rPr>
          <w:rFonts w:ascii="Times New Roman" w:hAnsi="Times New Roman"/>
          <w:sz w:val="24"/>
        </w:rPr>
        <w:t>etiquette</w:t>
      </w:r>
      <w:r w:rsidR="00510427">
        <w:rPr>
          <w:rFonts w:ascii="Times New Roman" w:hAnsi="Times New Roman"/>
          <w:sz w:val="24"/>
        </w:rPr>
        <w:t xml:space="preserve"> for precisely this</w:t>
      </w:r>
      <w:r w:rsidR="006F4E69">
        <w:rPr>
          <w:rFonts w:ascii="Times New Roman" w:hAnsi="Times New Roman"/>
          <w:sz w:val="24"/>
        </w:rPr>
        <w:t xml:space="preserve"> </w:t>
      </w:r>
      <w:r w:rsidR="007939EA">
        <w:rPr>
          <w:rFonts w:ascii="Times New Roman" w:hAnsi="Times New Roman"/>
          <w:sz w:val="24"/>
        </w:rPr>
        <w:t>r</w:t>
      </w:r>
      <w:r w:rsidR="00510427">
        <w:rPr>
          <w:rFonts w:ascii="Times New Roman" w:hAnsi="Times New Roman"/>
          <w:sz w:val="24"/>
        </w:rPr>
        <w:t>eason</w:t>
      </w:r>
      <w:r w:rsidR="007939EA">
        <w:rPr>
          <w:rFonts w:ascii="Times New Roman" w:hAnsi="Times New Roman"/>
          <w:sz w:val="24"/>
        </w:rPr>
        <w:t>: ‘</w:t>
      </w:r>
      <w:r w:rsidR="007939EA" w:rsidRPr="007939EA">
        <w:rPr>
          <w:rFonts w:ascii="Times New Roman" w:hAnsi="Times New Roman"/>
          <w:sz w:val="24"/>
        </w:rPr>
        <w:t>as how one should salute another, or how a man should wash his mouth, or pick his teeth before company, and such other points of the Small Moralls.’</w:t>
      </w:r>
      <w:r w:rsidR="00EC613B">
        <w:rPr>
          <w:rStyle w:val="EndnoteReference"/>
          <w:rFonts w:ascii="Times New Roman" w:hAnsi="Times New Roman"/>
          <w:sz w:val="24"/>
        </w:rPr>
        <w:endnoteReference w:id="47"/>
      </w:r>
      <w:r w:rsidR="007939EA">
        <w:rPr>
          <w:rFonts w:ascii="Times New Roman" w:hAnsi="Times New Roman"/>
          <w:sz w:val="24"/>
        </w:rPr>
        <w:t xml:space="preserve"> Hobbes solution to violence did not entail slavish attention </w:t>
      </w:r>
      <w:r w:rsidR="00A30406">
        <w:rPr>
          <w:rFonts w:ascii="Times New Roman" w:hAnsi="Times New Roman"/>
          <w:sz w:val="24"/>
        </w:rPr>
        <w:t xml:space="preserve">to </w:t>
      </w:r>
      <w:r w:rsidR="007939EA">
        <w:rPr>
          <w:rFonts w:ascii="Times New Roman" w:hAnsi="Times New Roman"/>
          <w:sz w:val="24"/>
        </w:rPr>
        <w:t>protocol</w:t>
      </w:r>
      <w:r w:rsidR="006F4E69">
        <w:rPr>
          <w:rFonts w:ascii="Times New Roman" w:hAnsi="Times New Roman"/>
          <w:sz w:val="24"/>
        </w:rPr>
        <w:t xml:space="preserve"> or a repression of some primal urge</w:t>
      </w:r>
      <w:r w:rsidR="007939EA">
        <w:rPr>
          <w:rFonts w:ascii="Times New Roman" w:hAnsi="Times New Roman"/>
          <w:sz w:val="24"/>
        </w:rPr>
        <w:t>,</w:t>
      </w:r>
      <w:r w:rsidR="00623F6E">
        <w:rPr>
          <w:rFonts w:ascii="Times New Roman" w:hAnsi="Times New Roman"/>
          <w:sz w:val="24"/>
        </w:rPr>
        <w:t xml:space="preserve"> rather he envisaged a freer code of conduct </w:t>
      </w:r>
      <w:r w:rsidR="007939EA">
        <w:rPr>
          <w:rFonts w:ascii="Times New Roman" w:hAnsi="Times New Roman"/>
          <w:sz w:val="24"/>
        </w:rPr>
        <w:t>that</w:t>
      </w:r>
      <w:r w:rsidR="006F4E69">
        <w:rPr>
          <w:rFonts w:ascii="Times New Roman" w:hAnsi="Times New Roman"/>
          <w:sz w:val="24"/>
        </w:rPr>
        <w:t xml:space="preserve"> required putting up with other</w:t>
      </w:r>
      <w:r w:rsidR="007939EA">
        <w:rPr>
          <w:rFonts w:ascii="Times New Roman" w:hAnsi="Times New Roman"/>
          <w:sz w:val="24"/>
        </w:rPr>
        <w:t xml:space="preserve">s faults, yielding, cutting each other a bit of slack. This ethics, which he took from Montaigne, provided the foundation for the new civility that conquered Europe’s elite in the eighteenth and nineteenth centuries. </w:t>
      </w:r>
      <w:r w:rsidR="00D4173E">
        <w:rPr>
          <w:rFonts w:ascii="Times New Roman" w:hAnsi="Times New Roman"/>
          <w:sz w:val="24"/>
        </w:rPr>
        <w:t>As</w:t>
      </w:r>
      <w:r w:rsidR="00537802">
        <w:rPr>
          <w:rFonts w:ascii="Times New Roman" w:hAnsi="Times New Roman"/>
          <w:sz w:val="24"/>
        </w:rPr>
        <w:t xml:space="preserve"> the best</w:t>
      </w:r>
      <w:r w:rsidR="00D4173E">
        <w:rPr>
          <w:rFonts w:ascii="Times New Roman" w:hAnsi="Times New Roman"/>
          <w:sz w:val="24"/>
        </w:rPr>
        <w:t xml:space="preserve"> </w:t>
      </w:r>
      <w:r w:rsidR="00CF0CA6">
        <w:rPr>
          <w:rFonts w:ascii="Times New Roman" w:hAnsi="Times New Roman"/>
          <w:sz w:val="24"/>
        </w:rPr>
        <w:t>evolutionary psychology has</w:t>
      </w:r>
      <w:r w:rsidR="00D4173E">
        <w:rPr>
          <w:rFonts w:ascii="Times New Roman" w:hAnsi="Times New Roman"/>
          <w:sz w:val="24"/>
        </w:rPr>
        <w:t xml:space="preserve"> itself</w:t>
      </w:r>
      <w:r w:rsidR="006F4511">
        <w:rPr>
          <w:rFonts w:ascii="Times New Roman" w:hAnsi="Times New Roman"/>
          <w:sz w:val="24"/>
        </w:rPr>
        <w:t xml:space="preserve"> demonstrated i</w:t>
      </w:r>
      <w:r w:rsidR="00C42299">
        <w:rPr>
          <w:rFonts w:ascii="Times New Roman" w:hAnsi="Times New Roman"/>
          <w:sz w:val="24"/>
        </w:rPr>
        <w:t>nterpersonal</w:t>
      </w:r>
      <w:r w:rsidR="005045C0">
        <w:rPr>
          <w:rFonts w:ascii="Times New Roman" w:hAnsi="Times New Roman"/>
          <w:sz w:val="24"/>
        </w:rPr>
        <w:t xml:space="preserve"> violence </w:t>
      </w:r>
      <w:r w:rsidR="006F4511">
        <w:rPr>
          <w:rFonts w:ascii="Times New Roman" w:hAnsi="Times New Roman"/>
          <w:sz w:val="24"/>
        </w:rPr>
        <w:t xml:space="preserve">is best </w:t>
      </w:r>
      <w:r w:rsidR="00D375E1">
        <w:rPr>
          <w:rFonts w:ascii="Times New Roman" w:hAnsi="Times New Roman"/>
          <w:sz w:val="24"/>
        </w:rPr>
        <w:t>underst</w:t>
      </w:r>
      <w:r w:rsidR="006F4511">
        <w:rPr>
          <w:rFonts w:ascii="Times New Roman" w:hAnsi="Times New Roman"/>
          <w:sz w:val="24"/>
        </w:rPr>
        <w:t>ood through the lens of s</w:t>
      </w:r>
      <w:r w:rsidR="00D375E1">
        <w:rPr>
          <w:rFonts w:ascii="Times New Roman" w:hAnsi="Times New Roman"/>
          <w:sz w:val="24"/>
        </w:rPr>
        <w:t xml:space="preserve">ocial relations: </w:t>
      </w:r>
      <w:r w:rsidR="00CF0CA6">
        <w:rPr>
          <w:rFonts w:ascii="Times New Roman" w:hAnsi="Times New Roman"/>
          <w:sz w:val="24"/>
        </w:rPr>
        <w:t xml:space="preserve">students of violence will continue to have more need of </w:t>
      </w:r>
      <w:r w:rsidR="005045C0">
        <w:rPr>
          <w:rFonts w:ascii="Times New Roman" w:hAnsi="Times New Roman"/>
          <w:sz w:val="24"/>
        </w:rPr>
        <w:t>Durkheim than Darwin.</w:t>
      </w:r>
    </w:p>
    <w:p w:rsidR="00712C75" w:rsidRDefault="005045C0" w:rsidP="00712C75">
      <w:pPr>
        <w:spacing w:line="480" w:lineRule="auto"/>
        <w:rPr>
          <w:rFonts w:ascii="Times New Roman" w:hAnsi="Times New Roman"/>
          <w:sz w:val="24"/>
        </w:rPr>
      </w:pPr>
      <w:r>
        <w:rPr>
          <w:rFonts w:ascii="Times New Roman" w:hAnsi="Times New Roman"/>
          <w:sz w:val="24"/>
        </w:rPr>
        <w:lastRenderedPageBreak/>
        <w:tab/>
        <w:t>Pink</w:t>
      </w:r>
      <w:r w:rsidR="00FF0A96" w:rsidRPr="00FF0A96">
        <w:rPr>
          <w:rFonts w:ascii="Times New Roman" w:hAnsi="Times New Roman"/>
          <w:sz w:val="24"/>
        </w:rPr>
        <w:t>er</w:t>
      </w:r>
      <w:r>
        <w:rPr>
          <w:rFonts w:ascii="Times New Roman" w:hAnsi="Times New Roman"/>
          <w:sz w:val="24"/>
        </w:rPr>
        <w:t>’s</w:t>
      </w:r>
      <w:r w:rsidR="00FF0A96" w:rsidRPr="00FF0A96">
        <w:rPr>
          <w:rFonts w:ascii="Times New Roman" w:hAnsi="Times New Roman"/>
          <w:sz w:val="24"/>
        </w:rPr>
        <w:t xml:space="preserve"> </w:t>
      </w:r>
      <w:r w:rsidR="00181514">
        <w:rPr>
          <w:rFonts w:ascii="Times New Roman" w:hAnsi="Times New Roman"/>
          <w:sz w:val="24"/>
        </w:rPr>
        <w:t>irreverent style</w:t>
      </w:r>
      <w:r w:rsidR="00013A71">
        <w:rPr>
          <w:rFonts w:ascii="Times New Roman" w:hAnsi="Times New Roman"/>
          <w:sz w:val="24"/>
        </w:rPr>
        <w:t xml:space="preserve"> and </w:t>
      </w:r>
      <w:r>
        <w:rPr>
          <w:rFonts w:ascii="Times New Roman" w:hAnsi="Times New Roman"/>
          <w:sz w:val="24"/>
        </w:rPr>
        <w:t xml:space="preserve">ahistorical relativism - </w:t>
      </w:r>
      <w:r w:rsidR="00013A71">
        <w:rPr>
          <w:rFonts w:ascii="Times New Roman" w:hAnsi="Times New Roman"/>
          <w:sz w:val="24"/>
        </w:rPr>
        <w:t xml:space="preserve">parodies of </w:t>
      </w:r>
      <w:r w:rsidR="00181514">
        <w:rPr>
          <w:rFonts w:ascii="Times New Roman" w:hAnsi="Times New Roman"/>
          <w:sz w:val="24"/>
        </w:rPr>
        <w:t xml:space="preserve">the </w:t>
      </w:r>
      <w:r w:rsidR="00FF0A96" w:rsidRPr="00FF0A96">
        <w:rPr>
          <w:rFonts w:ascii="Times New Roman" w:hAnsi="Times New Roman"/>
          <w:sz w:val="24"/>
        </w:rPr>
        <w:t>postmodernism</w:t>
      </w:r>
      <w:r>
        <w:rPr>
          <w:rFonts w:ascii="Times New Roman" w:hAnsi="Times New Roman"/>
          <w:sz w:val="24"/>
        </w:rPr>
        <w:t xml:space="preserve"> he professes to despise – might be deemed to be harmless. We might be prepared to forgive the wasting of twentieth-</w:t>
      </w:r>
      <w:r w:rsidR="00CF0CA6">
        <w:rPr>
          <w:rFonts w:ascii="Times New Roman" w:hAnsi="Times New Roman"/>
          <w:sz w:val="24"/>
        </w:rPr>
        <w:t xml:space="preserve">first </w:t>
      </w:r>
      <w:r>
        <w:rPr>
          <w:rFonts w:ascii="Times New Roman" w:hAnsi="Times New Roman"/>
          <w:sz w:val="24"/>
        </w:rPr>
        <w:t>century scien</w:t>
      </w:r>
      <w:r w:rsidR="00CF0CA6">
        <w:rPr>
          <w:rFonts w:ascii="Times New Roman" w:hAnsi="Times New Roman"/>
          <w:sz w:val="24"/>
        </w:rPr>
        <w:t>ce in the service of nineteenth-</w:t>
      </w:r>
      <w:r>
        <w:rPr>
          <w:rFonts w:ascii="Times New Roman" w:hAnsi="Times New Roman"/>
          <w:sz w:val="24"/>
        </w:rPr>
        <w:t xml:space="preserve">century </w:t>
      </w:r>
      <w:r w:rsidR="002436E1">
        <w:rPr>
          <w:rFonts w:ascii="Times New Roman" w:hAnsi="Times New Roman"/>
          <w:sz w:val="24"/>
        </w:rPr>
        <w:t>historical thinking</w:t>
      </w:r>
      <w:r>
        <w:rPr>
          <w:rFonts w:ascii="Times New Roman" w:hAnsi="Times New Roman"/>
          <w:sz w:val="24"/>
        </w:rPr>
        <w:t>, if there were not bigger issues at stake</w:t>
      </w:r>
      <w:r w:rsidR="00D375E1">
        <w:rPr>
          <w:rFonts w:ascii="Times New Roman" w:hAnsi="Times New Roman"/>
          <w:sz w:val="24"/>
        </w:rPr>
        <w:t xml:space="preserve">. </w:t>
      </w:r>
      <w:r w:rsidR="00C858EA">
        <w:rPr>
          <w:rFonts w:ascii="Times New Roman" w:hAnsi="Times New Roman"/>
          <w:sz w:val="24"/>
        </w:rPr>
        <w:t>The first</w:t>
      </w:r>
      <w:r w:rsidR="00CF0CA6">
        <w:rPr>
          <w:rFonts w:ascii="Times New Roman" w:hAnsi="Times New Roman"/>
          <w:sz w:val="24"/>
        </w:rPr>
        <w:t xml:space="preserve"> problem with Comfort H</w:t>
      </w:r>
      <w:r w:rsidR="002436E1">
        <w:rPr>
          <w:rFonts w:ascii="Times New Roman" w:hAnsi="Times New Roman"/>
          <w:sz w:val="24"/>
        </w:rPr>
        <w:t>istory</w:t>
      </w:r>
      <w:r w:rsidR="00C858EA">
        <w:rPr>
          <w:rFonts w:ascii="Times New Roman" w:hAnsi="Times New Roman"/>
          <w:sz w:val="24"/>
        </w:rPr>
        <w:t xml:space="preserve"> relates to the use and abuse of history in contemporary culture. In the United States, in particular, with university </w:t>
      </w:r>
      <w:r w:rsidR="00472CCC">
        <w:rPr>
          <w:rFonts w:ascii="Times New Roman" w:hAnsi="Times New Roman"/>
          <w:sz w:val="24"/>
        </w:rPr>
        <w:t xml:space="preserve">humanities enrolments down, the </w:t>
      </w:r>
      <w:r w:rsidR="00C858EA">
        <w:rPr>
          <w:rFonts w:ascii="Times New Roman" w:hAnsi="Times New Roman"/>
          <w:sz w:val="24"/>
        </w:rPr>
        <w:t>liberal arts ideal under threat and pre-modern history provision being cut back</w:t>
      </w:r>
      <w:r w:rsidR="00CF0CA6">
        <w:rPr>
          <w:rFonts w:ascii="Times New Roman" w:hAnsi="Times New Roman"/>
          <w:sz w:val="24"/>
        </w:rPr>
        <w:t xml:space="preserve"> to the bone</w:t>
      </w:r>
      <w:r w:rsidR="00C858EA">
        <w:rPr>
          <w:rFonts w:ascii="Times New Roman" w:hAnsi="Times New Roman"/>
          <w:sz w:val="24"/>
        </w:rPr>
        <w:t xml:space="preserve">, we are witnessing a telescoping of history, in which only the contemporary is valorised. </w:t>
      </w:r>
      <w:r w:rsidR="00484DAA">
        <w:rPr>
          <w:rFonts w:ascii="Times New Roman" w:hAnsi="Times New Roman"/>
          <w:sz w:val="24"/>
        </w:rPr>
        <w:t xml:space="preserve">But students </w:t>
      </w:r>
      <w:r w:rsidR="00A30406">
        <w:rPr>
          <w:rFonts w:ascii="Times New Roman" w:hAnsi="Times New Roman"/>
          <w:sz w:val="24"/>
        </w:rPr>
        <w:t>should</w:t>
      </w:r>
      <w:r w:rsidR="00E85446">
        <w:rPr>
          <w:rFonts w:ascii="Times New Roman" w:hAnsi="Times New Roman"/>
          <w:sz w:val="24"/>
        </w:rPr>
        <w:t xml:space="preserve"> </w:t>
      </w:r>
      <w:r w:rsidR="00484DAA">
        <w:rPr>
          <w:rFonts w:ascii="Times New Roman" w:hAnsi="Times New Roman"/>
          <w:sz w:val="24"/>
        </w:rPr>
        <w:t xml:space="preserve">need </w:t>
      </w:r>
      <w:r w:rsidR="00E85446">
        <w:rPr>
          <w:rFonts w:ascii="Times New Roman" w:hAnsi="Times New Roman"/>
          <w:sz w:val="24"/>
        </w:rPr>
        <w:t xml:space="preserve">to know why medieval York </w:t>
      </w:r>
      <w:r w:rsidR="00484DAA">
        <w:rPr>
          <w:rFonts w:ascii="Times New Roman" w:hAnsi="Times New Roman"/>
          <w:sz w:val="24"/>
        </w:rPr>
        <w:t xml:space="preserve">was much more </w:t>
      </w:r>
      <w:r w:rsidR="00E85446">
        <w:rPr>
          <w:rFonts w:ascii="Times New Roman" w:hAnsi="Times New Roman"/>
          <w:sz w:val="24"/>
        </w:rPr>
        <w:t xml:space="preserve">peaceable than </w:t>
      </w:r>
      <w:r w:rsidR="00484DAA">
        <w:rPr>
          <w:rFonts w:ascii="Times New Roman" w:hAnsi="Times New Roman"/>
          <w:sz w:val="24"/>
        </w:rPr>
        <w:t>many modern American cities</w:t>
      </w:r>
      <w:r w:rsidR="00E85446">
        <w:rPr>
          <w:rFonts w:ascii="Times New Roman" w:hAnsi="Times New Roman"/>
          <w:sz w:val="24"/>
        </w:rPr>
        <w:t xml:space="preserve">. The </w:t>
      </w:r>
      <w:r w:rsidR="009A558F">
        <w:rPr>
          <w:rFonts w:ascii="Times New Roman" w:hAnsi="Times New Roman"/>
          <w:sz w:val="24"/>
        </w:rPr>
        <w:t xml:space="preserve">second danger of </w:t>
      </w:r>
      <w:r w:rsidR="00CF0CA6">
        <w:rPr>
          <w:rFonts w:ascii="Times New Roman" w:hAnsi="Times New Roman"/>
          <w:sz w:val="24"/>
        </w:rPr>
        <w:t>C</w:t>
      </w:r>
      <w:r w:rsidR="00E85446">
        <w:rPr>
          <w:rFonts w:ascii="Times New Roman" w:hAnsi="Times New Roman"/>
          <w:sz w:val="24"/>
        </w:rPr>
        <w:t>omfort</w:t>
      </w:r>
      <w:r w:rsidR="00CF0CA6">
        <w:rPr>
          <w:rFonts w:ascii="Times New Roman" w:hAnsi="Times New Roman"/>
          <w:sz w:val="24"/>
        </w:rPr>
        <w:t xml:space="preserve"> History is to nurture the belief that we are </w:t>
      </w:r>
      <w:r w:rsidR="00D4173E">
        <w:rPr>
          <w:rFonts w:ascii="Times New Roman" w:hAnsi="Times New Roman"/>
          <w:sz w:val="24"/>
        </w:rPr>
        <w:t xml:space="preserve">nearing an end to violence, for </w:t>
      </w:r>
      <w:r w:rsidR="00CF0CA6">
        <w:rPr>
          <w:rFonts w:ascii="Times New Roman" w:hAnsi="Times New Roman"/>
          <w:sz w:val="24"/>
        </w:rPr>
        <w:t>if</w:t>
      </w:r>
      <w:r w:rsidR="005B674E">
        <w:rPr>
          <w:rFonts w:ascii="Times New Roman" w:hAnsi="Times New Roman"/>
          <w:sz w:val="24"/>
        </w:rPr>
        <w:t xml:space="preserve"> violence is the stuff of history then we are close to the end of history</w:t>
      </w:r>
      <w:r w:rsidR="00CF0CA6">
        <w:rPr>
          <w:rFonts w:ascii="Times New Roman" w:hAnsi="Times New Roman"/>
          <w:sz w:val="24"/>
        </w:rPr>
        <w:t xml:space="preserve"> itself</w:t>
      </w:r>
      <w:r w:rsidR="00D4173E">
        <w:rPr>
          <w:rFonts w:ascii="Times New Roman" w:hAnsi="Times New Roman"/>
          <w:sz w:val="24"/>
        </w:rPr>
        <w:t>, as many commentators have claimed</w:t>
      </w:r>
      <w:r w:rsidR="00CF0CA6">
        <w:rPr>
          <w:rFonts w:ascii="Times New Roman" w:hAnsi="Times New Roman"/>
          <w:sz w:val="24"/>
        </w:rPr>
        <w:t>.</w:t>
      </w:r>
      <w:r w:rsidR="005B674E">
        <w:rPr>
          <w:rFonts w:ascii="Times New Roman" w:hAnsi="Times New Roman"/>
          <w:sz w:val="24"/>
        </w:rPr>
        <w:t xml:space="preserve"> Histor</w:t>
      </w:r>
      <w:r w:rsidR="009A558F">
        <w:rPr>
          <w:rFonts w:ascii="Times New Roman" w:hAnsi="Times New Roman"/>
          <w:sz w:val="24"/>
        </w:rPr>
        <w:t xml:space="preserve">y suggests that we should always </w:t>
      </w:r>
      <w:r w:rsidR="00CF0CA6">
        <w:rPr>
          <w:rFonts w:ascii="Times New Roman" w:hAnsi="Times New Roman"/>
          <w:sz w:val="24"/>
        </w:rPr>
        <w:t>resist</w:t>
      </w:r>
      <w:r w:rsidR="005B674E">
        <w:rPr>
          <w:rFonts w:ascii="Times New Roman" w:hAnsi="Times New Roman"/>
          <w:sz w:val="24"/>
        </w:rPr>
        <w:t xml:space="preserve"> </w:t>
      </w:r>
      <w:r w:rsidR="00582355">
        <w:rPr>
          <w:rFonts w:ascii="Times New Roman" w:hAnsi="Times New Roman"/>
          <w:sz w:val="24"/>
        </w:rPr>
        <w:t xml:space="preserve">such </w:t>
      </w:r>
      <w:r w:rsidR="005B674E">
        <w:rPr>
          <w:rFonts w:ascii="Times New Roman" w:hAnsi="Times New Roman"/>
          <w:sz w:val="24"/>
        </w:rPr>
        <w:t>utopian</w:t>
      </w:r>
      <w:r w:rsidR="00582355">
        <w:rPr>
          <w:rFonts w:ascii="Times New Roman" w:hAnsi="Times New Roman"/>
          <w:sz w:val="24"/>
        </w:rPr>
        <w:t xml:space="preserve"> thinking.</w:t>
      </w:r>
      <w:r w:rsidR="005B674E" w:rsidRPr="005B674E">
        <w:rPr>
          <w:rFonts w:ascii="Times New Roman" w:hAnsi="Times New Roman"/>
          <w:sz w:val="24"/>
        </w:rPr>
        <w:t xml:space="preserve"> </w:t>
      </w:r>
      <w:r w:rsidR="00712C75">
        <w:rPr>
          <w:rFonts w:ascii="Times New Roman" w:hAnsi="Times New Roman"/>
          <w:sz w:val="24"/>
        </w:rPr>
        <w:t>It is comforting to think that peace is an indubitably good thing and that today every sensible person has grown to abhor violence. B</w:t>
      </w:r>
      <w:r w:rsidR="00712C75" w:rsidRPr="00B4790A">
        <w:rPr>
          <w:rFonts w:ascii="Times New Roman" w:hAnsi="Times New Roman"/>
          <w:sz w:val="24"/>
        </w:rPr>
        <w:t>ut peace and</w:t>
      </w:r>
      <w:r w:rsidR="00712C75">
        <w:rPr>
          <w:rFonts w:ascii="Times New Roman" w:hAnsi="Times New Roman"/>
          <w:sz w:val="24"/>
        </w:rPr>
        <w:t xml:space="preserve"> </w:t>
      </w:r>
      <w:r w:rsidR="00712C75" w:rsidRPr="00B4790A">
        <w:rPr>
          <w:rFonts w:ascii="Times New Roman" w:hAnsi="Times New Roman"/>
          <w:sz w:val="24"/>
        </w:rPr>
        <w:t>justice are in tension</w:t>
      </w:r>
      <w:r w:rsidR="00712C75">
        <w:rPr>
          <w:rFonts w:ascii="Times New Roman" w:hAnsi="Times New Roman"/>
          <w:sz w:val="24"/>
        </w:rPr>
        <w:t>. An absence of violence is not an indicator of a just society. High rates of violence in the past were often a result of feelings of injustice.</w:t>
      </w:r>
      <w:r w:rsidR="00712C75" w:rsidRPr="00CE53F0">
        <w:t xml:space="preserve"> </w:t>
      </w:r>
      <w:r w:rsidR="00712C75">
        <w:rPr>
          <w:rFonts w:ascii="Times New Roman" w:hAnsi="Times New Roman"/>
          <w:sz w:val="24"/>
        </w:rPr>
        <w:t>The significant increase of collective violence in France after 1750 was not a sign of a de-civilizing process, but a growing revolt against a system that put social peace before social justice.</w:t>
      </w:r>
      <w:r w:rsidR="00712C75">
        <w:rPr>
          <w:rStyle w:val="EndnoteReference"/>
          <w:rFonts w:ascii="Times New Roman" w:hAnsi="Times New Roman"/>
          <w:sz w:val="24"/>
        </w:rPr>
        <w:endnoteReference w:id="48"/>
      </w:r>
      <w:r w:rsidR="00712C75">
        <w:rPr>
          <w:rFonts w:ascii="Times New Roman" w:hAnsi="Times New Roman"/>
          <w:sz w:val="24"/>
        </w:rPr>
        <w:t xml:space="preserve"> </w:t>
      </w:r>
    </w:p>
    <w:p w:rsidR="009A558F" w:rsidRDefault="009A558F" w:rsidP="00FF0A96">
      <w:pPr>
        <w:spacing w:line="480" w:lineRule="auto"/>
        <w:rPr>
          <w:rFonts w:ascii="Times New Roman" w:hAnsi="Times New Roman"/>
          <w:sz w:val="24"/>
        </w:rPr>
      </w:pPr>
    </w:p>
    <w:p w:rsidR="00A9204A" w:rsidRDefault="00783ACA" w:rsidP="00FF0A96">
      <w:pPr>
        <w:spacing w:line="480" w:lineRule="auto"/>
        <w:rPr>
          <w:rFonts w:ascii="Times New Roman" w:hAnsi="Times New Roman"/>
          <w:b/>
          <w:sz w:val="24"/>
        </w:rPr>
      </w:pPr>
      <w:r>
        <w:rPr>
          <w:rFonts w:ascii="Times New Roman" w:hAnsi="Times New Roman"/>
          <w:sz w:val="24"/>
        </w:rPr>
        <w:t>T</w:t>
      </w:r>
      <w:r w:rsidR="00A771C5">
        <w:rPr>
          <w:rFonts w:ascii="Times New Roman" w:hAnsi="Times New Roman"/>
          <w:b/>
          <w:sz w:val="24"/>
        </w:rPr>
        <w:t>owards a new synthesis</w:t>
      </w:r>
    </w:p>
    <w:p w:rsidR="0094272E" w:rsidRDefault="00D008AF" w:rsidP="00FF0A96">
      <w:pPr>
        <w:spacing w:line="480" w:lineRule="auto"/>
        <w:rPr>
          <w:rFonts w:ascii="Times New Roman" w:hAnsi="Times New Roman"/>
          <w:sz w:val="24"/>
        </w:rPr>
      </w:pPr>
      <w:r>
        <w:rPr>
          <w:rFonts w:ascii="Times New Roman" w:hAnsi="Times New Roman"/>
          <w:sz w:val="24"/>
        </w:rPr>
        <w:t xml:space="preserve">The horrors of the twentieth </w:t>
      </w:r>
      <w:r w:rsidR="00484DAA" w:rsidRPr="00484DAA">
        <w:rPr>
          <w:rFonts w:ascii="Times New Roman" w:hAnsi="Times New Roman"/>
          <w:sz w:val="24"/>
        </w:rPr>
        <w:t xml:space="preserve">century made us wary of the claims made for ‘civilization’. After all, it was a key part of Nazi propaganda. As early as 1936 Hitler claimed to be standing up for European civilization against Judeo-Bolshevism and Nazi propaganda later justified the war in the East as a clash of civilizations.  The widespread adoption of the word ‘culture’ in </w:t>
      </w:r>
      <w:r w:rsidR="00484DAA" w:rsidRPr="00484DAA">
        <w:rPr>
          <w:rFonts w:ascii="Times New Roman" w:hAnsi="Times New Roman"/>
          <w:sz w:val="24"/>
        </w:rPr>
        <w:lastRenderedPageBreak/>
        <w:t xml:space="preserve">the wake of the Second World War was a reaction to </w:t>
      </w:r>
      <w:r>
        <w:rPr>
          <w:rFonts w:ascii="Times New Roman" w:hAnsi="Times New Roman"/>
          <w:sz w:val="24"/>
        </w:rPr>
        <w:t>t</w:t>
      </w:r>
      <w:r w:rsidR="00484DAA" w:rsidRPr="00484DAA">
        <w:rPr>
          <w:rFonts w:ascii="Times New Roman" w:hAnsi="Times New Roman"/>
          <w:sz w:val="24"/>
        </w:rPr>
        <w:t>he idea that history could be simply measured in terms of technical,</w:t>
      </w:r>
      <w:r w:rsidR="00484DAA">
        <w:rPr>
          <w:rFonts w:ascii="Times New Roman" w:hAnsi="Times New Roman"/>
          <w:sz w:val="24"/>
        </w:rPr>
        <w:t xml:space="preserve"> mental and material progress. </w:t>
      </w:r>
      <w:r w:rsidR="00D44C02">
        <w:rPr>
          <w:rFonts w:ascii="Times New Roman" w:hAnsi="Times New Roman"/>
          <w:sz w:val="24"/>
        </w:rPr>
        <w:t>After 1945 historians turned their backs on grand historical narratives precisely because of the recognition that utopian thinking was responsible for the suffering and killing of millions. In the 1970s, in particular, the growth of interest in violence was due to the first stirring of public debate about the Holocaust and the recent exposure of Stalin’s crimes. Until then ideologically-</w:t>
      </w:r>
      <w:r w:rsidR="00D44C02" w:rsidRPr="0049693E">
        <w:rPr>
          <w:rFonts w:ascii="Times New Roman" w:hAnsi="Times New Roman"/>
          <w:sz w:val="24"/>
        </w:rPr>
        <w:t xml:space="preserve">driven violence </w:t>
      </w:r>
      <w:r w:rsidR="00D44C02">
        <w:rPr>
          <w:rFonts w:ascii="Times New Roman" w:hAnsi="Times New Roman"/>
          <w:sz w:val="24"/>
        </w:rPr>
        <w:t>had a</w:t>
      </w:r>
      <w:r w:rsidR="00D44C02" w:rsidRPr="0049693E">
        <w:rPr>
          <w:rFonts w:ascii="Times New Roman" w:hAnsi="Times New Roman"/>
          <w:sz w:val="24"/>
        </w:rPr>
        <w:t xml:space="preserve"> positive valence, either on the </w:t>
      </w:r>
      <w:r w:rsidR="00D44C02">
        <w:rPr>
          <w:rFonts w:ascii="Times New Roman" w:hAnsi="Times New Roman"/>
          <w:sz w:val="24"/>
        </w:rPr>
        <w:t>Left or on the R</w:t>
      </w:r>
      <w:r w:rsidR="00D44C02" w:rsidRPr="0049693E">
        <w:rPr>
          <w:rFonts w:ascii="Times New Roman" w:hAnsi="Times New Roman"/>
          <w:sz w:val="24"/>
        </w:rPr>
        <w:t>ight</w:t>
      </w:r>
      <w:r w:rsidR="00D44C02">
        <w:rPr>
          <w:rFonts w:ascii="Times New Roman" w:hAnsi="Times New Roman"/>
          <w:sz w:val="24"/>
        </w:rPr>
        <w:t xml:space="preserve">. </w:t>
      </w:r>
      <w:r>
        <w:rPr>
          <w:rFonts w:ascii="Times New Roman" w:hAnsi="Times New Roman"/>
          <w:sz w:val="24"/>
        </w:rPr>
        <w:t>The return of ‘</w:t>
      </w:r>
      <w:r w:rsidRPr="00D008AF">
        <w:rPr>
          <w:rFonts w:ascii="Times New Roman" w:hAnsi="Times New Roman"/>
          <w:sz w:val="24"/>
        </w:rPr>
        <w:t>civilization</w:t>
      </w:r>
      <w:r>
        <w:rPr>
          <w:rFonts w:ascii="Times New Roman" w:hAnsi="Times New Roman"/>
          <w:sz w:val="24"/>
        </w:rPr>
        <w:t>’</w:t>
      </w:r>
      <w:r w:rsidRPr="00D008AF">
        <w:rPr>
          <w:rFonts w:ascii="Times New Roman" w:hAnsi="Times New Roman"/>
          <w:sz w:val="24"/>
        </w:rPr>
        <w:t xml:space="preserve"> </w:t>
      </w:r>
      <w:r>
        <w:rPr>
          <w:rFonts w:ascii="Times New Roman" w:hAnsi="Times New Roman"/>
          <w:sz w:val="24"/>
        </w:rPr>
        <w:t>as an analytical category is a</w:t>
      </w:r>
      <w:r w:rsidR="00D44C02">
        <w:rPr>
          <w:rFonts w:ascii="Times New Roman" w:hAnsi="Times New Roman"/>
          <w:sz w:val="24"/>
        </w:rPr>
        <w:t>lso a</w:t>
      </w:r>
      <w:r>
        <w:rPr>
          <w:rFonts w:ascii="Times New Roman" w:hAnsi="Times New Roman"/>
          <w:sz w:val="24"/>
        </w:rPr>
        <w:t xml:space="preserve"> consequence of contemporary </w:t>
      </w:r>
      <w:r w:rsidR="00D44C02">
        <w:rPr>
          <w:rFonts w:ascii="Times New Roman" w:hAnsi="Times New Roman"/>
          <w:sz w:val="24"/>
        </w:rPr>
        <w:t>concerns</w:t>
      </w:r>
      <w:r>
        <w:rPr>
          <w:rFonts w:ascii="Times New Roman" w:hAnsi="Times New Roman"/>
          <w:sz w:val="24"/>
        </w:rPr>
        <w:t xml:space="preserve">. Retooled </w:t>
      </w:r>
      <w:r w:rsidRPr="00D008AF">
        <w:rPr>
          <w:rFonts w:ascii="Times New Roman" w:hAnsi="Times New Roman"/>
          <w:sz w:val="24"/>
        </w:rPr>
        <w:t>for the Global Age, it is closely associated with the emergence of neo-liberalism. It is no coi</w:t>
      </w:r>
      <w:r>
        <w:rPr>
          <w:rFonts w:ascii="Times New Roman" w:hAnsi="Times New Roman"/>
          <w:sz w:val="24"/>
        </w:rPr>
        <w:t xml:space="preserve">ncidence that the new orthodoxy has gained ground </w:t>
      </w:r>
      <w:r w:rsidRPr="00D008AF">
        <w:rPr>
          <w:rFonts w:ascii="Times New Roman" w:hAnsi="Times New Roman"/>
          <w:sz w:val="24"/>
        </w:rPr>
        <w:t xml:space="preserve">since 2003 and the </w:t>
      </w:r>
      <w:r w:rsidR="00BF68DB">
        <w:rPr>
          <w:rFonts w:ascii="Times New Roman" w:hAnsi="Times New Roman"/>
          <w:sz w:val="24"/>
        </w:rPr>
        <w:t xml:space="preserve">direct </w:t>
      </w:r>
      <w:r w:rsidRPr="00D008AF">
        <w:rPr>
          <w:rFonts w:ascii="Times New Roman" w:hAnsi="Times New Roman"/>
          <w:sz w:val="24"/>
        </w:rPr>
        <w:t xml:space="preserve">military </w:t>
      </w:r>
      <w:r w:rsidR="00BF68DB">
        <w:rPr>
          <w:rFonts w:ascii="Times New Roman" w:hAnsi="Times New Roman"/>
          <w:sz w:val="24"/>
        </w:rPr>
        <w:t>intervention</w:t>
      </w:r>
      <w:r w:rsidRPr="00D008AF">
        <w:rPr>
          <w:rFonts w:ascii="Times New Roman" w:hAnsi="Times New Roman"/>
          <w:sz w:val="24"/>
        </w:rPr>
        <w:t xml:space="preserve"> of the US and Britain in the Middle East.</w:t>
      </w:r>
      <w:r>
        <w:rPr>
          <w:rFonts w:ascii="Times New Roman" w:hAnsi="Times New Roman"/>
          <w:sz w:val="24"/>
        </w:rPr>
        <w:t xml:space="preserve"> </w:t>
      </w:r>
      <w:r w:rsidR="00972500">
        <w:rPr>
          <w:rFonts w:ascii="Times New Roman" w:hAnsi="Times New Roman"/>
          <w:sz w:val="24"/>
        </w:rPr>
        <w:t>T</w:t>
      </w:r>
      <w:r w:rsidR="00E77FC2">
        <w:rPr>
          <w:rFonts w:ascii="Times New Roman" w:hAnsi="Times New Roman"/>
          <w:sz w:val="24"/>
        </w:rPr>
        <w:t>he new orthodoxy both r</w:t>
      </w:r>
      <w:r w:rsidR="000457CC">
        <w:rPr>
          <w:rFonts w:ascii="Times New Roman" w:hAnsi="Times New Roman"/>
          <w:sz w:val="24"/>
        </w:rPr>
        <w:t xml:space="preserve">eassures its audience </w:t>
      </w:r>
      <w:r w:rsidR="00E77FC2">
        <w:rPr>
          <w:rFonts w:ascii="Times New Roman" w:hAnsi="Times New Roman"/>
          <w:sz w:val="24"/>
        </w:rPr>
        <w:t xml:space="preserve">and conveys the message that the </w:t>
      </w:r>
      <w:r w:rsidR="000A080B">
        <w:rPr>
          <w:rFonts w:ascii="Times New Roman" w:hAnsi="Times New Roman"/>
          <w:sz w:val="24"/>
        </w:rPr>
        <w:t>‘</w:t>
      </w:r>
      <w:r w:rsidR="00E77FC2">
        <w:rPr>
          <w:rFonts w:ascii="Times New Roman" w:hAnsi="Times New Roman"/>
          <w:sz w:val="24"/>
        </w:rPr>
        <w:t>present peace</w:t>
      </w:r>
      <w:r w:rsidR="000A080B">
        <w:rPr>
          <w:rFonts w:ascii="Times New Roman" w:hAnsi="Times New Roman"/>
          <w:sz w:val="24"/>
        </w:rPr>
        <w:t>’</w:t>
      </w:r>
      <w:r w:rsidR="00E77FC2">
        <w:rPr>
          <w:rFonts w:ascii="Times New Roman" w:hAnsi="Times New Roman"/>
          <w:sz w:val="24"/>
        </w:rPr>
        <w:t xml:space="preserve"> is</w:t>
      </w:r>
      <w:r w:rsidR="00D44C02">
        <w:rPr>
          <w:rFonts w:ascii="Times New Roman" w:hAnsi="Times New Roman"/>
          <w:sz w:val="24"/>
        </w:rPr>
        <w:t xml:space="preserve"> a triumph that requires defending.</w:t>
      </w:r>
      <w:r w:rsidR="000457CC">
        <w:rPr>
          <w:rFonts w:ascii="Times New Roman" w:hAnsi="Times New Roman"/>
          <w:sz w:val="24"/>
        </w:rPr>
        <w:t xml:space="preserve"> </w:t>
      </w:r>
      <w:r w:rsidR="00E77FC2">
        <w:rPr>
          <w:rFonts w:ascii="Times New Roman" w:hAnsi="Times New Roman"/>
          <w:sz w:val="24"/>
        </w:rPr>
        <w:t xml:space="preserve">This </w:t>
      </w:r>
      <w:r w:rsidR="000A080B">
        <w:rPr>
          <w:rFonts w:ascii="Times New Roman" w:hAnsi="Times New Roman"/>
          <w:sz w:val="24"/>
        </w:rPr>
        <w:t xml:space="preserve">sort of simplistic thinking will not provide us with a </w:t>
      </w:r>
      <w:r w:rsidR="00E27657">
        <w:rPr>
          <w:rFonts w:ascii="Times New Roman" w:hAnsi="Times New Roman"/>
          <w:sz w:val="24"/>
        </w:rPr>
        <w:t xml:space="preserve">better </w:t>
      </w:r>
      <w:r w:rsidR="00E77FC2">
        <w:rPr>
          <w:rFonts w:ascii="Times New Roman" w:hAnsi="Times New Roman"/>
          <w:sz w:val="24"/>
        </w:rPr>
        <w:t>understanding of</w:t>
      </w:r>
      <w:r w:rsidR="0094272E" w:rsidRPr="0094272E">
        <w:rPr>
          <w:rFonts w:ascii="Times New Roman" w:hAnsi="Times New Roman"/>
          <w:sz w:val="24"/>
        </w:rPr>
        <w:t xml:space="preserve"> violence and </w:t>
      </w:r>
      <w:r w:rsidR="00E77FC2">
        <w:rPr>
          <w:rFonts w:ascii="Times New Roman" w:hAnsi="Times New Roman"/>
          <w:sz w:val="24"/>
        </w:rPr>
        <w:t>therefore how to deal with it.</w:t>
      </w:r>
      <w:r w:rsidR="00E27657">
        <w:rPr>
          <w:rFonts w:ascii="Times New Roman" w:hAnsi="Times New Roman"/>
          <w:sz w:val="24"/>
        </w:rPr>
        <w:t xml:space="preserve"> By way </w:t>
      </w:r>
      <w:r w:rsidR="00542AC9">
        <w:rPr>
          <w:rFonts w:ascii="Times New Roman" w:hAnsi="Times New Roman"/>
          <w:sz w:val="24"/>
        </w:rPr>
        <w:t>of conclusion, I will suggest five</w:t>
      </w:r>
      <w:r w:rsidR="00917D97">
        <w:rPr>
          <w:rFonts w:ascii="Times New Roman" w:hAnsi="Times New Roman"/>
          <w:sz w:val="24"/>
        </w:rPr>
        <w:t xml:space="preserve"> areas where the</w:t>
      </w:r>
      <w:r w:rsidR="00E27657">
        <w:rPr>
          <w:rFonts w:ascii="Times New Roman" w:hAnsi="Times New Roman"/>
          <w:sz w:val="24"/>
        </w:rPr>
        <w:t xml:space="preserve"> historian can help the social and behavioural sciences.</w:t>
      </w:r>
    </w:p>
    <w:p w:rsidR="00641F34" w:rsidRDefault="00BD2F3B" w:rsidP="007D4A39">
      <w:pPr>
        <w:spacing w:line="480" w:lineRule="auto"/>
        <w:rPr>
          <w:rFonts w:ascii="Times New Roman" w:hAnsi="Times New Roman"/>
          <w:sz w:val="24"/>
        </w:rPr>
      </w:pPr>
      <w:r>
        <w:rPr>
          <w:rFonts w:ascii="Times New Roman" w:hAnsi="Times New Roman"/>
          <w:sz w:val="24"/>
        </w:rPr>
        <w:tab/>
        <w:t xml:space="preserve">First, we </w:t>
      </w:r>
      <w:r w:rsidR="000A080B">
        <w:rPr>
          <w:rFonts w:ascii="Times New Roman" w:hAnsi="Times New Roman"/>
          <w:sz w:val="24"/>
        </w:rPr>
        <w:t xml:space="preserve">must </w:t>
      </w:r>
      <w:r w:rsidR="002F73D0">
        <w:rPr>
          <w:rFonts w:ascii="Times New Roman" w:hAnsi="Times New Roman"/>
          <w:sz w:val="24"/>
        </w:rPr>
        <w:t xml:space="preserve">continue to </w:t>
      </w:r>
      <w:r w:rsidR="000A080B">
        <w:rPr>
          <w:rFonts w:ascii="Times New Roman" w:hAnsi="Times New Roman"/>
          <w:sz w:val="24"/>
        </w:rPr>
        <w:t xml:space="preserve">pay </w:t>
      </w:r>
      <w:r w:rsidR="00E27657">
        <w:rPr>
          <w:rFonts w:ascii="Times New Roman" w:hAnsi="Times New Roman"/>
          <w:sz w:val="24"/>
        </w:rPr>
        <w:t>attention to micro-analysis.</w:t>
      </w:r>
      <w:r w:rsidR="002F73D0">
        <w:rPr>
          <w:rFonts w:ascii="Times New Roman" w:hAnsi="Times New Roman"/>
          <w:sz w:val="24"/>
        </w:rPr>
        <w:t xml:space="preserve"> </w:t>
      </w:r>
      <w:r w:rsidR="005E288F">
        <w:rPr>
          <w:rFonts w:ascii="Times New Roman" w:hAnsi="Times New Roman"/>
          <w:sz w:val="24"/>
        </w:rPr>
        <w:t>Henry Kissinger got it wrong again when he said that ‘academic p</w:t>
      </w:r>
      <w:r w:rsidR="005E288F" w:rsidRPr="00CF0A9F">
        <w:rPr>
          <w:rFonts w:ascii="Times New Roman" w:hAnsi="Times New Roman"/>
          <w:sz w:val="24"/>
        </w:rPr>
        <w:t>ol</w:t>
      </w:r>
      <w:r w:rsidR="005E288F">
        <w:rPr>
          <w:rFonts w:ascii="Times New Roman" w:hAnsi="Times New Roman"/>
          <w:sz w:val="24"/>
        </w:rPr>
        <w:t>itics are so vicious because the stakes are so s</w:t>
      </w:r>
      <w:r w:rsidR="005E288F" w:rsidRPr="00CF0A9F">
        <w:rPr>
          <w:rFonts w:ascii="Times New Roman" w:hAnsi="Times New Roman"/>
          <w:sz w:val="24"/>
        </w:rPr>
        <w:t>mall</w:t>
      </w:r>
      <w:r w:rsidR="005E288F">
        <w:rPr>
          <w:rFonts w:ascii="Times New Roman" w:hAnsi="Times New Roman"/>
          <w:sz w:val="24"/>
        </w:rPr>
        <w:t xml:space="preserve">’. </w:t>
      </w:r>
      <w:r w:rsidR="00367D33">
        <w:rPr>
          <w:rFonts w:ascii="Times New Roman" w:hAnsi="Times New Roman"/>
          <w:sz w:val="24"/>
        </w:rPr>
        <w:t xml:space="preserve">For the </w:t>
      </w:r>
      <w:r w:rsidR="005E288F">
        <w:rPr>
          <w:rFonts w:ascii="Times New Roman" w:hAnsi="Times New Roman"/>
          <w:sz w:val="24"/>
        </w:rPr>
        <w:t>triviality of the dispute is in the eye of the beholder</w:t>
      </w:r>
      <w:r w:rsidR="00367D33">
        <w:rPr>
          <w:rFonts w:ascii="Times New Roman" w:hAnsi="Times New Roman"/>
          <w:sz w:val="24"/>
        </w:rPr>
        <w:t xml:space="preserve">. </w:t>
      </w:r>
      <w:r w:rsidR="007D4A39">
        <w:rPr>
          <w:rFonts w:ascii="Times New Roman" w:hAnsi="Times New Roman"/>
          <w:sz w:val="24"/>
        </w:rPr>
        <w:t xml:space="preserve">For </w:t>
      </w:r>
      <w:r w:rsidR="00367D33">
        <w:rPr>
          <w:rFonts w:ascii="Times New Roman" w:hAnsi="Times New Roman"/>
          <w:sz w:val="24"/>
        </w:rPr>
        <w:t xml:space="preserve">Roger </w:t>
      </w:r>
      <w:r w:rsidR="007D4A39">
        <w:rPr>
          <w:rFonts w:ascii="Times New Roman" w:hAnsi="Times New Roman"/>
          <w:sz w:val="24"/>
        </w:rPr>
        <w:t>Gould interpersonal violence is the</w:t>
      </w:r>
      <w:r w:rsidR="00641F34" w:rsidRPr="007A4F1F">
        <w:rPr>
          <w:rFonts w:ascii="Times New Roman" w:hAnsi="Times New Roman"/>
          <w:sz w:val="24"/>
        </w:rPr>
        <w:t xml:space="preserve"> pro</w:t>
      </w:r>
      <w:r w:rsidR="007D4A39">
        <w:rPr>
          <w:rFonts w:ascii="Times New Roman" w:hAnsi="Times New Roman"/>
          <w:sz w:val="24"/>
        </w:rPr>
        <w:t xml:space="preserve">duct </w:t>
      </w:r>
      <w:r w:rsidR="00641F34" w:rsidRPr="007A4F1F">
        <w:rPr>
          <w:rFonts w:ascii="Times New Roman" w:hAnsi="Times New Roman"/>
          <w:sz w:val="24"/>
        </w:rPr>
        <w:t xml:space="preserve">of </w:t>
      </w:r>
      <w:r w:rsidR="007D4A39">
        <w:rPr>
          <w:rFonts w:ascii="Times New Roman" w:hAnsi="Times New Roman"/>
          <w:sz w:val="24"/>
        </w:rPr>
        <w:t xml:space="preserve">social relations and </w:t>
      </w:r>
      <w:r w:rsidR="00641F34" w:rsidRPr="007A4F1F">
        <w:rPr>
          <w:rFonts w:ascii="Times New Roman" w:hAnsi="Times New Roman"/>
          <w:sz w:val="24"/>
        </w:rPr>
        <w:t>not persons</w:t>
      </w:r>
      <w:r w:rsidR="0051081A">
        <w:rPr>
          <w:rFonts w:ascii="Times New Roman" w:hAnsi="Times New Roman"/>
          <w:sz w:val="24"/>
        </w:rPr>
        <w:t>. In this sense d</w:t>
      </w:r>
      <w:r w:rsidR="0051081A" w:rsidRPr="007A4F1F">
        <w:rPr>
          <w:rFonts w:ascii="Times New Roman" w:hAnsi="Times New Roman"/>
          <w:sz w:val="24"/>
        </w:rPr>
        <w:t>isputes are not about what they seem; they are about social relationships</w:t>
      </w:r>
      <w:r w:rsidR="007D4A39">
        <w:rPr>
          <w:rFonts w:ascii="Times New Roman" w:hAnsi="Times New Roman"/>
          <w:sz w:val="24"/>
        </w:rPr>
        <w:t>. C</w:t>
      </w:r>
      <w:r w:rsidR="00641F34" w:rsidRPr="007A4F1F">
        <w:rPr>
          <w:rFonts w:ascii="Times New Roman" w:hAnsi="Times New Roman"/>
          <w:sz w:val="24"/>
        </w:rPr>
        <w:t>onfli</w:t>
      </w:r>
      <w:r w:rsidR="007D4A39">
        <w:rPr>
          <w:rFonts w:ascii="Times New Roman" w:hAnsi="Times New Roman"/>
          <w:sz w:val="24"/>
        </w:rPr>
        <w:t>c</w:t>
      </w:r>
      <w:r w:rsidR="00641F34" w:rsidRPr="007A4F1F">
        <w:rPr>
          <w:rFonts w:ascii="Times New Roman" w:hAnsi="Times New Roman"/>
          <w:sz w:val="24"/>
        </w:rPr>
        <w:t>t will occur in relatively symmetrical relations in which there is ambiguity between actors c</w:t>
      </w:r>
      <w:r w:rsidR="0051081A">
        <w:rPr>
          <w:rFonts w:ascii="Times New Roman" w:hAnsi="Times New Roman"/>
          <w:sz w:val="24"/>
        </w:rPr>
        <w:t xml:space="preserve">oncerning relative social rank and </w:t>
      </w:r>
      <w:r w:rsidR="00641F34" w:rsidRPr="007A4F1F">
        <w:rPr>
          <w:rFonts w:ascii="Times New Roman" w:hAnsi="Times New Roman"/>
          <w:sz w:val="24"/>
        </w:rPr>
        <w:t>the meaningfulness of insinuations, accusations, and gestures of disrespect result from the social setting in</w:t>
      </w:r>
      <w:r w:rsidR="0051081A">
        <w:rPr>
          <w:rFonts w:ascii="Times New Roman" w:hAnsi="Times New Roman"/>
          <w:sz w:val="24"/>
        </w:rPr>
        <w:t xml:space="preserve"> which they are made: ‘</w:t>
      </w:r>
      <w:r w:rsidR="00641F34" w:rsidRPr="007A4F1F">
        <w:rPr>
          <w:rFonts w:ascii="Times New Roman" w:hAnsi="Times New Roman"/>
          <w:sz w:val="24"/>
        </w:rPr>
        <w:t>when people come into conflict, the kind of relationship they have makes a difference for the outcome.’</w:t>
      </w:r>
      <w:r w:rsidR="00972500">
        <w:rPr>
          <w:rStyle w:val="EndnoteReference"/>
          <w:rFonts w:ascii="Times New Roman" w:hAnsi="Times New Roman"/>
          <w:sz w:val="24"/>
        </w:rPr>
        <w:endnoteReference w:id="49"/>
      </w:r>
      <w:r w:rsidR="00A771C5" w:rsidRPr="00A771C5">
        <w:rPr>
          <w:rFonts w:ascii="Times New Roman" w:hAnsi="Times New Roman"/>
          <w:b/>
          <w:sz w:val="24"/>
        </w:rPr>
        <w:t xml:space="preserve"> </w:t>
      </w:r>
      <w:r w:rsidR="00A771C5" w:rsidRPr="00A771C5">
        <w:rPr>
          <w:rFonts w:ascii="Times New Roman" w:hAnsi="Times New Roman"/>
          <w:sz w:val="24"/>
        </w:rPr>
        <w:t xml:space="preserve">What restricts violence is not the deployment of a counterforce, but rather the capacity to bring to </w:t>
      </w:r>
      <w:r w:rsidR="00A771C5" w:rsidRPr="00A771C5">
        <w:rPr>
          <w:rFonts w:ascii="Times New Roman" w:hAnsi="Times New Roman"/>
          <w:sz w:val="24"/>
        </w:rPr>
        <w:lastRenderedPageBreak/>
        <w:t>the fore modes of societal regulation based on the recognition of symbolic efficacy and the legitimacy of the political order. Violence requires social sanction and operates within a moral ambience and for these reasons the state is not the sole regulator of its boundaries. All kinds of everyday violence - squabbles over honour, wife-beating, masculine competition and rites of passage - are conducted according to socially agreed limits. Violence is rooted in feelings and beliefs and these are shaped by experience and the social environment and the boundaries</w:t>
      </w:r>
      <w:r w:rsidR="00CE53F0">
        <w:rPr>
          <w:rFonts w:ascii="Times New Roman" w:hAnsi="Times New Roman"/>
          <w:sz w:val="24"/>
        </w:rPr>
        <w:t xml:space="preserve"> of violence can shift rapidly. </w:t>
      </w:r>
      <w:r w:rsidR="00A771C5" w:rsidRPr="00A771C5">
        <w:rPr>
          <w:rFonts w:ascii="Times New Roman" w:hAnsi="Times New Roman"/>
          <w:sz w:val="24"/>
        </w:rPr>
        <w:t>Murder is of particular significance because it is indicative of the distribution of conflict in society more generally. Its frequency has much to tell us about social relations, because murder is ‘emblematic of the less deadly but more frequent battles of will that occur in tens of thousands of comparable relations everyday’.</w:t>
      </w:r>
      <w:r w:rsidR="00A771C5">
        <w:rPr>
          <w:rFonts w:ascii="Times New Roman" w:hAnsi="Times New Roman"/>
          <w:b/>
          <w:sz w:val="24"/>
        </w:rPr>
        <w:t xml:space="preserve"> </w:t>
      </w:r>
      <w:r w:rsidR="0051081A">
        <w:rPr>
          <w:rFonts w:ascii="Times New Roman" w:hAnsi="Times New Roman"/>
          <w:sz w:val="24"/>
        </w:rPr>
        <w:t>This helps us explain the explosion of violence we see in the sixteenth century and the huge regional variations in violence</w:t>
      </w:r>
      <w:r w:rsidR="002E1244">
        <w:rPr>
          <w:rFonts w:ascii="Times New Roman" w:hAnsi="Times New Roman"/>
          <w:sz w:val="24"/>
        </w:rPr>
        <w:t xml:space="preserve"> that </w:t>
      </w:r>
      <w:r>
        <w:rPr>
          <w:rFonts w:ascii="Times New Roman" w:hAnsi="Times New Roman"/>
          <w:sz w:val="24"/>
        </w:rPr>
        <w:t>resulted</w:t>
      </w:r>
      <w:r w:rsidR="0051081A">
        <w:rPr>
          <w:rFonts w:ascii="Times New Roman" w:hAnsi="Times New Roman"/>
          <w:sz w:val="24"/>
        </w:rPr>
        <w:t>. The transformation of the social elite, from an elite group of knights into a much more amorp</w:t>
      </w:r>
      <w:r w:rsidR="000A080B">
        <w:rPr>
          <w:rFonts w:ascii="Times New Roman" w:hAnsi="Times New Roman"/>
          <w:sz w:val="24"/>
        </w:rPr>
        <w:t xml:space="preserve">hous class of gentlemen, </w:t>
      </w:r>
      <w:r w:rsidR="0051081A">
        <w:rPr>
          <w:rFonts w:ascii="Times New Roman" w:hAnsi="Times New Roman"/>
          <w:sz w:val="24"/>
        </w:rPr>
        <w:t>result</w:t>
      </w:r>
      <w:r w:rsidR="000A080B">
        <w:rPr>
          <w:rFonts w:ascii="Times New Roman" w:hAnsi="Times New Roman"/>
          <w:sz w:val="24"/>
        </w:rPr>
        <w:t>ed</w:t>
      </w:r>
      <w:r w:rsidR="0051081A">
        <w:rPr>
          <w:rFonts w:ascii="Times New Roman" w:hAnsi="Times New Roman"/>
          <w:sz w:val="24"/>
        </w:rPr>
        <w:t xml:space="preserve"> in violence as old hierarchies collapsed and new social relations led to numerous squabbles over</w:t>
      </w:r>
      <w:r w:rsidR="009E620E">
        <w:rPr>
          <w:rFonts w:ascii="Times New Roman" w:hAnsi="Times New Roman"/>
          <w:sz w:val="24"/>
        </w:rPr>
        <w:t xml:space="preserve"> precedence and the signifiers of</w:t>
      </w:r>
      <w:r w:rsidR="0051081A">
        <w:rPr>
          <w:rFonts w:ascii="Times New Roman" w:hAnsi="Times New Roman"/>
          <w:sz w:val="24"/>
        </w:rPr>
        <w:t xml:space="preserve"> </w:t>
      </w:r>
      <w:r w:rsidR="009E620E">
        <w:rPr>
          <w:rFonts w:ascii="Times New Roman" w:hAnsi="Times New Roman"/>
          <w:sz w:val="24"/>
        </w:rPr>
        <w:t>social ascendancy</w:t>
      </w:r>
      <w:r w:rsidR="000A080B">
        <w:rPr>
          <w:rFonts w:ascii="Times New Roman" w:hAnsi="Times New Roman"/>
          <w:sz w:val="24"/>
        </w:rPr>
        <w:t xml:space="preserve">. </w:t>
      </w:r>
      <w:r w:rsidR="0011203A">
        <w:rPr>
          <w:rFonts w:ascii="Times New Roman" w:hAnsi="Times New Roman"/>
          <w:sz w:val="24"/>
        </w:rPr>
        <w:t>Interpersonal v</w:t>
      </w:r>
      <w:r w:rsidR="0051081A">
        <w:rPr>
          <w:rFonts w:ascii="Times New Roman" w:hAnsi="Times New Roman"/>
          <w:sz w:val="24"/>
        </w:rPr>
        <w:t>iolence is not</w:t>
      </w:r>
      <w:r w:rsidR="000A080B">
        <w:rPr>
          <w:rFonts w:ascii="Times New Roman" w:hAnsi="Times New Roman"/>
          <w:sz w:val="24"/>
        </w:rPr>
        <w:t xml:space="preserve"> therefore necessarily</w:t>
      </w:r>
      <w:r w:rsidR="0051081A">
        <w:rPr>
          <w:rFonts w:ascii="Times New Roman" w:hAnsi="Times New Roman"/>
          <w:sz w:val="24"/>
        </w:rPr>
        <w:t xml:space="preserve"> a signifier of backwardness but</w:t>
      </w:r>
      <w:r w:rsidR="000A080B">
        <w:rPr>
          <w:rFonts w:ascii="Times New Roman" w:hAnsi="Times New Roman"/>
          <w:sz w:val="24"/>
        </w:rPr>
        <w:t xml:space="preserve"> rather</w:t>
      </w:r>
      <w:r w:rsidR="0051081A">
        <w:rPr>
          <w:rFonts w:ascii="Times New Roman" w:hAnsi="Times New Roman"/>
          <w:sz w:val="24"/>
        </w:rPr>
        <w:t xml:space="preserve"> of </w:t>
      </w:r>
      <w:r w:rsidR="000A080B">
        <w:rPr>
          <w:rFonts w:ascii="Times New Roman" w:hAnsi="Times New Roman"/>
          <w:sz w:val="24"/>
        </w:rPr>
        <w:t xml:space="preserve">social </w:t>
      </w:r>
      <w:r w:rsidR="0051081A">
        <w:rPr>
          <w:rFonts w:ascii="Times New Roman" w:hAnsi="Times New Roman"/>
          <w:sz w:val="24"/>
        </w:rPr>
        <w:t>change</w:t>
      </w:r>
      <w:r w:rsidR="00367D33">
        <w:rPr>
          <w:rFonts w:ascii="Times New Roman" w:hAnsi="Times New Roman"/>
          <w:sz w:val="24"/>
        </w:rPr>
        <w:t xml:space="preserve">. </w:t>
      </w:r>
    </w:p>
    <w:p w:rsidR="00A84406" w:rsidRDefault="002E1244" w:rsidP="008E497B">
      <w:pPr>
        <w:spacing w:line="480" w:lineRule="auto"/>
        <w:rPr>
          <w:rFonts w:ascii="Times New Roman" w:hAnsi="Times New Roman"/>
          <w:sz w:val="24"/>
        </w:rPr>
      </w:pPr>
      <w:r>
        <w:rPr>
          <w:rFonts w:ascii="Times New Roman" w:hAnsi="Times New Roman"/>
          <w:sz w:val="24"/>
        </w:rPr>
        <w:tab/>
      </w:r>
      <w:r w:rsidR="00217746">
        <w:rPr>
          <w:rFonts w:ascii="Times New Roman" w:hAnsi="Times New Roman"/>
          <w:sz w:val="24"/>
        </w:rPr>
        <w:t xml:space="preserve">Historians have </w:t>
      </w:r>
      <w:r w:rsidR="00D41772">
        <w:rPr>
          <w:rFonts w:ascii="Times New Roman" w:hAnsi="Times New Roman"/>
          <w:sz w:val="24"/>
        </w:rPr>
        <w:t xml:space="preserve">rather blindly accepted </w:t>
      </w:r>
      <w:r w:rsidR="00E31000">
        <w:rPr>
          <w:rFonts w:ascii="Times New Roman" w:hAnsi="Times New Roman"/>
          <w:sz w:val="24"/>
        </w:rPr>
        <w:t xml:space="preserve">assumed that </w:t>
      </w:r>
      <w:r w:rsidR="00367D33">
        <w:rPr>
          <w:rFonts w:ascii="Times New Roman" w:hAnsi="Times New Roman"/>
          <w:sz w:val="24"/>
        </w:rPr>
        <w:t xml:space="preserve">the </w:t>
      </w:r>
      <w:r w:rsidR="00E31000">
        <w:rPr>
          <w:rFonts w:ascii="Times New Roman" w:hAnsi="Times New Roman"/>
          <w:sz w:val="24"/>
        </w:rPr>
        <w:t xml:space="preserve">state </w:t>
      </w:r>
      <w:r w:rsidR="00A81475">
        <w:rPr>
          <w:rFonts w:ascii="Times New Roman" w:hAnsi="Times New Roman"/>
          <w:sz w:val="24"/>
        </w:rPr>
        <w:t>suppress</w:t>
      </w:r>
      <w:r w:rsidR="00367D33">
        <w:rPr>
          <w:rFonts w:ascii="Times New Roman" w:hAnsi="Times New Roman"/>
          <w:sz w:val="24"/>
        </w:rPr>
        <w:t>es</w:t>
      </w:r>
      <w:r w:rsidR="00D41772">
        <w:rPr>
          <w:rFonts w:ascii="Times New Roman" w:hAnsi="Times New Roman"/>
          <w:sz w:val="24"/>
        </w:rPr>
        <w:t xml:space="preserve"> interpersonal </w:t>
      </w:r>
      <w:r w:rsidR="00A81475">
        <w:rPr>
          <w:rFonts w:ascii="Times New Roman" w:hAnsi="Times New Roman"/>
          <w:sz w:val="24"/>
        </w:rPr>
        <w:t>violence.</w:t>
      </w:r>
      <w:r w:rsidR="00D41772">
        <w:rPr>
          <w:rFonts w:ascii="Times New Roman" w:hAnsi="Times New Roman"/>
          <w:sz w:val="24"/>
        </w:rPr>
        <w:t xml:space="preserve"> A</w:t>
      </w:r>
      <w:r w:rsidR="002F73D0">
        <w:rPr>
          <w:rFonts w:ascii="Times New Roman" w:hAnsi="Times New Roman"/>
          <w:sz w:val="24"/>
        </w:rPr>
        <w:t xml:space="preserve"> more fruitful</w:t>
      </w:r>
      <w:r w:rsidR="00096863">
        <w:rPr>
          <w:rFonts w:ascii="Times New Roman" w:hAnsi="Times New Roman"/>
          <w:sz w:val="24"/>
        </w:rPr>
        <w:t xml:space="preserve"> way of looking at </w:t>
      </w:r>
      <w:r w:rsidR="00D41772">
        <w:rPr>
          <w:rFonts w:ascii="Times New Roman" w:hAnsi="Times New Roman"/>
          <w:sz w:val="24"/>
        </w:rPr>
        <w:t>the problem is to focus on the manner in which states support</w:t>
      </w:r>
      <w:r w:rsidR="002F73D0">
        <w:rPr>
          <w:rFonts w:ascii="Times New Roman" w:hAnsi="Times New Roman"/>
          <w:sz w:val="24"/>
        </w:rPr>
        <w:t xml:space="preserve"> </w:t>
      </w:r>
      <w:r w:rsidR="00096863">
        <w:rPr>
          <w:rFonts w:ascii="Times New Roman" w:hAnsi="Times New Roman"/>
          <w:sz w:val="24"/>
        </w:rPr>
        <w:t>civil society.</w:t>
      </w:r>
      <w:r w:rsidR="00217746">
        <w:rPr>
          <w:rFonts w:ascii="Times New Roman" w:hAnsi="Times New Roman"/>
          <w:sz w:val="24"/>
        </w:rPr>
        <w:t xml:space="preserve"> </w:t>
      </w:r>
      <w:r w:rsidR="00DD02CB">
        <w:rPr>
          <w:rFonts w:ascii="Times New Roman" w:hAnsi="Times New Roman"/>
          <w:sz w:val="24"/>
        </w:rPr>
        <w:t xml:space="preserve">Initially, most historical research in this area followed a </w:t>
      </w:r>
      <w:r w:rsidR="00DD02CB" w:rsidRPr="00DD02CB">
        <w:rPr>
          <w:rFonts w:ascii="Times New Roman" w:hAnsi="Times New Roman"/>
          <w:sz w:val="24"/>
        </w:rPr>
        <w:t>Habermas</w:t>
      </w:r>
      <w:r w:rsidR="00DD02CB">
        <w:rPr>
          <w:rFonts w:ascii="Times New Roman" w:hAnsi="Times New Roman"/>
          <w:sz w:val="24"/>
        </w:rPr>
        <w:t xml:space="preserve">ian approach, analysing the </w:t>
      </w:r>
      <w:r w:rsidR="00DD02CB" w:rsidRPr="00DD02CB">
        <w:rPr>
          <w:rFonts w:ascii="Times New Roman" w:hAnsi="Times New Roman"/>
          <w:sz w:val="24"/>
        </w:rPr>
        <w:t>concept of the public sphere with</w:t>
      </w:r>
      <w:r w:rsidR="00DD02CB">
        <w:rPr>
          <w:rFonts w:ascii="Times New Roman" w:hAnsi="Times New Roman"/>
          <w:sz w:val="24"/>
        </w:rPr>
        <w:t xml:space="preserve">in </w:t>
      </w:r>
      <w:r w:rsidR="00DD02CB" w:rsidRPr="00DD02CB">
        <w:rPr>
          <w:rFonts w:ascii="Times New Roman" w:hAnsi="Times New Roman"/>
          <w:sz w:val="24"/>
        </w:rPr>
        <w:t>the realm of disint</w:t>
      </w:r>
      <w:r w:rsidR="00DD02CB">
        <w:rPr>
          <w:rFonts w:ascii="Times New Roman" w:hAnsi="Times New Roman"/>
          <w:sz w:val="24"/>
        </w:rPr>
        <w:t>erested debate about the common</w:t>
      </w:r>
      <w:r w:rsidR="00DD02CB" w:rsidRPr="00DD02CB">
        <w:rPr>
          <w:rFonts w:ascii="Times New Roman" w:hAnsi="Times New Roman"/>
          <w:sz w:val="24"/>
        </w:rPr>
        <w:t xml:space="preserve">weal </w:t>
      </w:r>
      <w:r w:rsidR="002F73D0">
        <w:rPr>
          <w:rFonts w:ascii="Times New Roman" w:hAnsi="Times New Roman"/>
          <w:sz w:val="24"/>
        </w:rPr>
        <w:t xml:space="preserve">through the medium of </w:t>
      </w:r>
      <w:r w:rsidR="00DD02CB" w:rsidRPr="00DD02CB">
        <w:rPr>
          <w:rFonts w:ascii="Times New Roman" w:hAnsi="Times New Roman"/>
          <w:sz w:val="24"/>
        </w:rPr>
        <w:t>voluntary associations, public meetings</w:t>
      </w:r>
      <w:r w:rsidR="00DD02CB">
        <w:rPr>
          <w:rFonts w:ascii="Times New Roman" w:hAnsi="Times New Roman"/>
          <w:sz w:val="24"/>
        </w:rPr>
        <w:t xml:space="preserve"> and the periodical press. This approach </w:t>
      </w:r>
      <w:r w:rsidR="00DD02CB" w:rsidRPr="00DD02CB">
        <w:rPr>
          <w:rFonts w:ascii="Times New Roman" w:hAnsi="Times New Roman"/>
          <w:sz w:val="24"/>
        </w:rPr>
        <w:t xml:space="preserve">generally </w:t>
      </w:r>
      <w:r w:rsidR="00DD02CB">
        <w:rPr>
          <w:rFonts w:ascii="Times New Roman" w:hAnsi="Times New Roman"/>
          <w:sz w:val="24"/>
        </w:rPr>
        <w:t>f</w:t>
      </w:r>
      <w:r w:rsidR="00DD02CB" w:rsidRPr="00DD02CB">
        <w:rPr>
          <w:rFonts w:ascii="Times New Roman" w:hAnsi="Times New Roman"/>
          <w:sz w:val="24"/>
        </w:rPr>
        <w:t>ocus</w:t>
      </w:r>
      <w:r w:rsidR="00DD02CB">
        <w:rPr>
          <w:rFonts w:ascii="Times New Roman" w:hAnsi="Times New Roman"/>
          <w:sz w:val="24"/>
        </w:rPr>
        <w:t>sed</w:t>
      </w:r>
      <w:r w:rsidR="00DD02CB" w:rsidRPr="00DD02CB">
        <w:rPr>
          <w:rFonts w:ascii="Times New Roman" w:hAnsi="Times New Roman"/>
          <w:sz w:val="24"/>
        </w:rPr>
        <w:t xml:space="preserve"> on formally constituted or</w:t>
      </w:r>
      <w:r w:rsidR="00DD02CB">
        <w:rPr>
          <w:rFonts w:ascii="Times New Roman" w:hAnsi="Times New Roman"/>
          <w:sz w:val="24"/>
        </w:rPr>
        <w:t>ganizations and associations that omitted the inf</w:t>
      </w:r>
      <w:r w:rsidR="00DD02CB" w:rsidRPr="00DD02CB">
        <w:rPr>
          <w:rFonts w:ascii="Times New Roman" w:hAnsi="Times New Roman"/>
          <w:sz w:val="24"/>
        </w:rPr>
        <w:t xml:space="preserve">ormal </w:t>
      </w:r>
      <w:r w:rsidR="002F73D0">
        <w:rPr>
          <w:rFonts w:ascii="Times New Roman" w:hAnsi="Times New Roman"/>
          <w:sz w:val="24"/>
        </w:rPr>
        <w:t>and r</w:t>
      </w:r>
      <w:r w:rsidR="00DD02CB" w:rsidRPr="00DD02CB">
        <w:rPr>
          <w:rFonts w:ascii="Times New Roman" w:hAnsi="Times New Roman"/>
          <w:sz w:val="24"/>
        </w:rPr>
        <w:t>eal social relations tha</w:t>
      </w:r>
      <w:r w:rsidR="00DD02CB">
        <w:rPr>
          <w:rFonts w:ascii="Times New Roman" w:hAnsi="Times New Roman"/>
          <w:sz w:val="24"/>
        </w:rPr>
        <w:t>t ma</w:t>
      </w:r>
      <w:r w:rsidR="002F73D0">
        <w:rPr>
          <w:rFonts w:ascii="Times New Roman" w:hAnsi="Times New Roman"/>
          <w:sz w:val="24"/>
        </w:rPr>
        <w:t xml:space="preserve">ke </w:t>
      </w:r>
      <w:r w:rsidR="00DD02CB">
        <w:rPr>
          <w:rFonts w:ascii="Times New Roman" w:hAnsi="Times New Roman"/>
          <w:sz w:val="24"/>
        </w:rPr>
        <w:t>up civil society. Getting a</w:t>
      </w:r>
      <w:r w:rsidR="00972500">
        <w:rPr>
          <w:rFonts w:ascii="Times New Roman" w:hAnsi="Times New Roman"/>
          <w:sz w:val="24"/>
        </w:rPr>
        <w:t xml:space="preserve"> fix on these </w:t>
      </w:r>
      <w:r w:rsidR="00DD02CB">
        <w:rPr>
          <w:rFonts w:ascii="Times New Roman" w:hAnsi="Times New Roman"/>
          <w:sz w:val="24"/>
        </w:rPr>
        <w:t xml:space="preserve">networks and skeins of relationship is difficult. The Copernician Revolution in our understanding of the law </w:t>
      </w:r>
      <w:r w:rsidR="00A81475">
        <w:rPr>
          <w:rFonts w:ascii="Times New Roman" w:hAnsi="Times New Roman"/>
          <w:sz w:val="24"/>
        </w:rPr>
        <w:t>points</w:t>
      </w:r>
      <w:r w:rsidR="00CE53F0">
        <w:rPr>
          <w:rFonts w:ascii="Times New Roman" w:hAnsi="Times New Roman"/>
          <w:sz w:val="24"/>
        </w:rPr>
        <w:t xml:space="preserve"> to a possible </w:t>
      </w:r>
      <w:r w:rsidR="002F73D0">
        <w:rPr>
          <w:rFonts w:ascii="Times New Roman" w:hAnsi="Times New Roman"/>
          <w:sz w:val="24"/>
        </w:rPr>
        <w:lastRenderedPageBreak/>
        <w:t>way</w:t>
      </w:r>
      <w:r w:rsidR="00CE53F0">
        <w:rPr>
          <w:rFonts w:ascii="Times New Roman" w:hAnsi="Times New Roman"/>
          <w:sz w:val="24"/>
        </w:rPr>
        <w:t xml:space="preserve"> of getting at these</w:t>
      </w:r>
      <w:r w:rsidR="002F73D0">
        <w:rPr>
          <w:rFonts w:ascii="Times New Roman" w:hAnsi="Times New Roman"/>
          <w:sz w:val="24"/>
        </w:rPr>
        <w:t>. T</w:t>
      </w:r>
      <w:r w:rsidR="00DF4D99">
        <w:rPr>
          <w:rFonts w:ascii="Times New Roman" w:hAnsi="Times New Roman"/>
          <w:sz w:val="24"/>
        </w:rPr>
        <w:t>he d</w:t>
      </w:r>
      <w:r w:rsidR="00DF4D99" w:rsidRPr="00DF4D99">
        <w:rPr>
          <w:rFonts w:ascii="Times New Roman" w:hAnsi="Times New Roman"/>
          <w:sz w:val="24"/>
        </w:rPr>
        <w:t xml:space="preserve">elineation and control of property was a major part of social relations </w:t>
      </w:r>
      <w:r w:rsidR="002F73D0">
        <w:rPr>
          <w:rFonts w:ascii="Times New Roman" w:hAnsi="Times New Roman"/>
          <w:sz w:val="24"/>
        </w:rPr>
        <w:t xml:space="preserve">and conflict </w:t>
      </w:r>
      <w:r w:rsidR="00DF4D99" w:rsidRPr="00DF4D99">
        <w:rPr>
          <w:rFonts w:ascii="Times New Roman" w:hAnsi="Times New Roman"/>
          <w:sz w:val="24"/>
        </w:rPr>
        <w:t>between neighbours</w:t>
      </w:r>
      <w:r w:rsidR="00DF4D99">
        <w:rPr>
          <w:rFonts w:ascii="Times New Roman" w:hAnsi="Times New Roman"/>
          <w:sz w:val="24"/>
        </w:rPr>
        <w:t>.</w:t>
      </w:r>
      <w:r w:rsidR="002F73D0">
        <w:rPr>
          <w:rFonts w:ascii="Times New Roman" w:hAnsi="Times New Roman"/>
          <w:sz w:val="24"/>
        </w:rPr>
        <w:t xml:space="preserve"> </w:t>
      </w:r>
      <w:r w:rsidR="00DF4D99">
        <w:rPr>
          <w:rFonts w:ascii="Times New Roman" w:hAnsi="Times New Roman"/>
          <w:sz w:val="24"/>
        </w:rPr>
        <w:t xml:space="preserve">In all societies conflict arises over the </w:t>
      </w:r>
      <w:r w:rsidR="00DF4D99" w:rsidRPr="00DF4D99">
        <w:rPr>
          <w:rFonts w:ascii="Times New Roman" w:hAnsi="Times New Roman"/>
          <w:sz w:val="24"/>
        </w:rPr>
        <w:t>free distribution of property, its acquisition and intergenerational transmission, and the</w:t>
      </w:r>
      <w:r w:rsidR="00DF4D99">
        <w:rPr>
          <w:rFonts w:ascii="Times New Roman" w:hAnsi="Times New Roman"/>
          <w:sz w:val="24"/>
        </w:rPr>
        <w:t xml:space="preserve">re is a </w:t>
      </w:r>
      <w:r w:rsidR="00DF4D99" w:rsidRPr="00DF4D99">
        <w:rPr>
          <w:rFonts w:ascii="Times New Roman" w:hAnsi="Times New Roman"/>
          <w:sz w:val="24"/>
        </w:rPr>
        <w:t>whole sphere of cultural practices and representations that developed around it</w:t>
      </w:r>
      <w:r w:rsidR="00DF4D99">
        <w:rPr>
          <w:rFonts w:ascii="Times New Roman" w:hAnsi="Times New Roman"/>
          <w:sz w:val="24"/>
        </w:rPr>
        <w:t xml:space="preserve">. </w:t>
      </w:r>
      <w:r w:rsidR="00972500">
        <w:rPr>
          <w:rFonts w:ascii="Times New Roman" w:hAnsi="Times New Roman"/>
          <w:sz w:val="24"/>
        </w:rPr>
        <w:t xml:space="preserve">Honour and </w:t>
      </w:r>
      <w:r w:rsidR="00972500" w:rsidRPr="00DF4D99">
        <w:rPr>
          <w:rFonts w:ascii="Times New Roman" w:hAnsi="Times New Roman"/>
          <w:sz w:val="24"/>
        </w:rPr>
        <w:t>behaviour</w:t>
      </w:r>
      <w:r w:rsidR="00972500">
        <w:rPr>
          <w:rFonts w:ascii="Times New Roman" w:hAnsi="Times New Roman"/>
          <w:sz w:val="24"/>
        </w:rPr>
        <w:t>al expectations are linked to property and e</w:t>
      </w:r>
      <w:r w:rsidR="00972500" w:rsidRPr="00DF4D99">
        <w:rPr>
          <w:rFonts w:ascii="Times New Roman" w:hAnsi="Times New Roman"/>
          <w:sz w:val="24"/>
        </w:rPr>
        <w:t>moti</w:t>
      </w:r>
      <w:r w:rsidR="00972500">
        <w:rPr>
          <w:rFonts w:ascii="Times New Roman" w:hAnsi="Times New Roman"/>
          <w:sz w:val="24"/>
        </w:rPr>
        <w:t>onal conflicts arise</w:t>
      </w:r>
      <w:r w:rsidR="00972500" w:rsidRPr="00DF4D99">
        <w:rPr>
          <w:rFonts w:ascii="Times New Roman" w:hAnsi="Times New Roman"/>
          <w:sz w:val="24"/>
        </w:rPr>
        <w:t xml:space="preserve"> over</w:t>
      </w:r>
      <w:r w:rsidR="00972500">
        <w:rPr>
          <w:rFonts w:ascii="Times New Roman" w:hAnsi="Times New Roman"/>
          <w:sz w:val="24"/>
        </w:rPr>
        <w:t xml:space="preserve"> it. Th</w:t>
      </w:r>
      <w:r w:rsidR="00DF4D99">
        <w:rPr>
          <w:rFonts w:ascii="Times New Roman" w:hAnsi="Times New Roman"/>
          <w:sz w:val="24"/>
        </w:rPr>
        <w:t>e law does not stop feuding between neighbours and kin, but it does hav</w:t>
      </w:r>
      <w:r w:rsidR="00CE53F0">
        <w:rPr>
          <w:rFonts w:ascii="Times New Roman" w:hAnsi="Times New Roman"/>
          <w:sz w:val="24"/>
        </w:rPr>
        <w:t xml:space="preserve">e the potential to make it relatively </w:t>
      </w:r>
      <w:r w:rsidR="00972500">
        <w:rPr>
          <w:rFonts w:ascii="Times New Roman" w:hAnsi="Times New Roman"/>
          <w:sz w:val="24"/>
        </w:rPr>
        <w:t>blood</w:t>
      </w:r>
      <w:r w:rsidR="00CE53F0">
        <w:rPr>
          <w:rFonts w:ascii="Times New Roman" w:hAnsi="Times New Roman"/>
          <w:sz w:val="24"/>
        </w:rPr>
        <w:t>less</w:t>
      </w:r>
      <w:r w:rsidR="00DF4D99" w:rsidRPr="00DF4D99">
        <w:rPr>
          <w:rFonts w:ascii="Times New Roman" w:hAnsi="Times New Roman"/>
          <w:sz w:val="24"/>
        </w:rPr>
        <w:t>.</w:t>
      </w:r>
      <w:r w:rsidR="00DF4D99">
        <w:rPr>
          <w:rStyle w:val="EndnoteReference"/>
          <w:rFonts w:ascii="Times New Roman" w:hAnsi="Times New Roman"/>
          <w:sz w:val="24"/>
        </w:rPr>
        <w:endnoteReference w:id="50"/>
      </w:r>
      <w:r w:rsidR="00DF4D99">
        <w:rPr>
          <w:rFonts w:ascii="Times New Roman" w:hAnsi="Times New Roman"/>
          <w:sz w:val="24"/>
        </w:rPr>
        <w:t xml:space="preserve"> But what of those who do not own property? </w:t>
      </w:r>
      <w:r w:rsidR="00373A3B" w:rsidRPr="00373A3B">
        <w:rPr>
          <w:rFonts w:ascii="Times New Roman" w:hAnsi="Times New Roman"/>
          <w:sz w:val="24"/>
        </w:rPr>
        <w:t>Despite the tremendous upheavals consequent on industrialization and urbanization, the homicide rate in England reached historically low levels by the 1880s of 1 per 100,000.</w:t>
      </w:r>
      <w:r w:rsidR="00373A3B">
        <w:rPr>
          <w:rFonts w:ascii="Times New Roman" w:hAnsi="Times New Roman"/>
          <w:sz w:val="24"/>
        </w:rPr>
        <w:t xml:space="preserve"> This level of pacification can hardly all have been the result of internalizing repression from above</w:t>
      </w:r>
      <w:r w:rsidR="008E497B">
        <w:rPr>
          <w:rFonts w:ascii="Times New Roman" w:hAnsi="Times New Roman"/>
          <w:sz w:val="24"/>
        </w:rPr>
        <w:t xml:space="preserve">, especially </w:t>
      </w:r>
      <w:r w:rsidR="00373A3B">
        <w:rPr>
          <w:rFonts w:ascii="Times New Roman" w:hAnsi="Times New Roman"/>
          <w:sz w:val="24"/>
        </w:rPr>
        <w:t xml:space="preserve">as the British liberal state </w:t>
      </w:r>
      <w:r w:rsidR="008E497B">
        <w:rPr>
          <w:rFonts w:ascii="Times New Roman" w:hAnsi="Times New Roman"/>
          <w:sz w:val="24"/>
        </w:rPr>
        <w:t xml:space="preserve">largely </w:t>
      </w:r>
      <w:r w:rsidR="00373A3B">
        <w:rPr>
          <w:rFonts w:ascii="Times New Roman" w:hAnsi="Times New Roman"/>
          <w:sz w:val="24"/>
        </w:rPr>
        <w:t xml:space="preserve">lacked the </w:t>
      </w:r>
      <w:r w:rsidR="008E497B">
        <w:rPr>
          <w:rFonts w:ascii="Times New Roman" w:hAnsi="Times New Roman"/>
          <w:sz w:val="24"/>
        </w:rPr>
        <w:t xml:space="preserve">mechanisms for policing and coercion available to its continental neighbours. </w:t>
      </w:r>
      <w:r w:rsidR="008E497B" w:rsidRPr="008E497B">
        <w:rPr>
          <w:rFonts w:ascii="Times New Roman" w:hAnsi="Times New Roman"/>
          <w:sz w:val="24"/>
        </w:rPr>
        <w:t>Changes to English manliness were not ordained from above. English working-class life in the nineteenth century increasingly revolved around all sorts of associations, political, religious and recreational, that underpinned social relations and made hitting out and grabbing each other less necessary and less acceptable.</w:t>
      </w:r>
      <w:r w:rsidR="008E497B">
        <w:rPr>
          <w:rStyle w:val="EndnoteReference"/>
          <w:rFonts w:ascii="Times New Roman" w:hAnsi="Times New Roman"/>
          <w:sz w:val="24"/>
        </w:rPr>
        <w:endnoteReference w:id="51"/>
      </w:r>
      <w:r w:rsidR="00A84406">
        <w:rPr>
          <w:rFonts w:ascii="Times New Roman" w:hAnsi="Times New Roman"/>
          <w:sz w:val="24"/>
        </w:rPr>
        <w:t xml:space="preserve"> </w:t>
      </w:r>
      <w:r w:rsidR="008E497B">
        <w:rPr>
          <w:rFonts w:ascii="Times New Roman" w:hAnsi="Times New Roman"/>
          <w:sz w:val="24"/>
        </w:rPr>
        <w:t>English working class communities were characterized by skein of thick trust held to together by a rich associational life that reduced violence. Homic</w:t>
      </w:r>
      <w:r w:rsidR="0011203A">
        <w:rPr>
          <w:rFonts w:ascii="Times New Roman" w:hAnsi="Times New Roman"/>
          <w:sz w:val="24"/>
        </w:rPr>
        <w:t>ide rates increased from the 197</w:t>
      </w:r>
      <w:r w:rsidR="008E497B">
        <w:rPr>
          <w:rFonts w:ascii="Times New Roman" w:hAnsi="Times New Roman"/>
          <w:sz w:val="24"/>
        </w:rPr>
        <w:t>0s as communities</w:t>
      </w:r>
      <w:r w:rsidR="00A81475">
        <w:rPr>
          <w:rFonts w:ascii="Times New Roman" w:hAnsi="Times New Roman"/>
          <w:sz w:val="24"/>
        </w:rPr>
        <w:t xml:space="preserve"> atrophied</w:t>
      </w:r>
      <w:r w:rsidR="008E497B">
        <w:rPr>
          <w:rFonts w:ascii="Times New Roman" w:hAnsi="Times New Roman"/>
          <w:sz w:val="24"/>
        </w:rPr>
        <w:t xml:space="preserve"> in the wake of d</w:t>
      </w:r>
      <w:r w:rsidR="00A84406">
        <w:rPr>
          <w:rFonts w:ascii="Times New Roman" w:hAnsi="Times New Roman"/>
          <w:sz w:val="24"/>
        </w:rPr>
        <w:t>e-industrialisation</w:t>
      </w:r>
      <w:r w:rsidR="00A81475">
        <w:rPr>
          <w:rFonts w:ascii="Times New Roman" w:hAnsi="Times New Roman"/>
          <w:sz w:val="24"/>
        </w:rPr>
        <w:t>.</w:t>
      </w:r>
      <w:r w:rsidR="00A84406">
        <w:rPr>
          <w:rFonts w:ascii="Times New Roman" w:hAnsi="Times New Roman"/>
          <w:sz w:val="24"/>
        </w:rPr>
        <w:t xml:space="preserve"> </w:t>
      </w:r>
    </w:p>
    <w:p w:rsidR="00F06EF3" w:rsidRDefault="00A84406" w:rsidP="00C3498B">
      <w:pPr>
        <w:spacing w:line="480" w:lineRule="auto"/>
        <w:rPr>
          <w:rFonts w:ascii="Times New Roman" w:hAnsi="Times New Roman"/>
          <w:sz w:val="24"/>
        </w:rPr>
      </w:pPr>
      <w:r>
        <w:rPr>
          <w:rFonts w:ascii="Times New Roman" w:hAnsi="Times New Roman"/>
          <w:sz w:val="24"/>
        </w:rPr>
        <w:tab/>
      </w:r>
      <w:r w:rsidR="00DF4D99">
        <w:rPr>
          <w:rFonts w:ascii="Times New Roman" w:hAnsi="Times New Roman"/>
          <w:sz w:val="24"/>
        </w:rPr>
        <w:t>The relationship between people and their relationship to the state forms the basis of R</w:t>
      </w:r>
      <w:r w:rsidR="00542D72">
        <w:rPr>
          <w:rFonts w:ascii="Times New Roman" w:hAnsi="Times New Roman"/>
          <w:sz w:val="24"/>
        </w:rPr>
        <w:t>andolph Roth’s four correlates governing</w:t>
      </w:r>
      <w:r w:rsidR="00DF4D99">
        <w:rPr>
          <w:rFonts w:ascii="Times New Roman" w:hAnsi="Times New Roman"/>
          <w:sz w:val="24"/>
        </w:rPr>
        <w:t xml:space="preserve"> homicide rates: the belief that government is stable and that its legal institutions are unbiased and will redress wrongs and protect lives and property; a feeling of trust in government and the officials who run it, and a belief in their legitimacy; patriotism, empathy and fellow feeling arising from racial, religious or political solidarity; the belief that the social hierarchy is legitimate, that one’s position in society is satisfactory and that one can command respect of others without resorting to violence. </w:t>
      </w:r>
      <w:r w:rsidR="001F0C37">
        <w:rPr>
          <w:rFonts w:ascii="Times New Roman" w:hAnsi="Times New Roman"/>
          <w:sz w:val="24"/>
        </w:rPr>
        <w:t xml:space="preserve">His </w:t>
      </w:r>
      <w:r w:rsidR="001F0C37">
        <w:rPr>
          <w:rFonts w:ascii="Times New Roman" w:hAnsi="Times New Roman"/>
          <w:sz w:val="24"/>
        </w:rPr>
        <w:lastRenderedPageBreak/>
        <w:t xml:space="preserve">research points to how emotions such as trust, honour and fear shape violence and why homicide rates in particular can rise and fall dramatically </w:t>
      </w:r>
      <w:r w:rsidR="009319E5">
        <w:rPr>
          <w:rFonts w:ascii="Times New Roman" w:hAnsi="Times New Roman"/>
          <w:sz w:val="24"/>
        </w:rPr>
        <w:t>in</w:t>
      </w:r>
      <w:r w:rsidR="007E1C38">
        <w:rPr>
          <w:rFonts w:ascii="Times New Roman" w:hAnsi="Times New Roman"/>
          <w:sz w:val="24"/>
        </w:rPr>
        <w:t xml:space="preserve"> a</w:t>
      </w:r>
      <w:r w:rsidR="009319E5">
        <w:rPr>
          <w:rFonts w:ascii="Times New Roman" w:hAnsi="Times New Roman"/>
          <w:sz w:val="24"/>
        </w:rPr>
        <w:t xml:space="preserve"> short space of time</w:t>
      </w:r>
      <w:r w:rsidR="001F0C37">
        <w:rPr>
          <w:rFonts w:ascii="Times New Roman" w:hAnsi="Times New Roman"/>
          <w:sz w:val="24"/>
        </w:rPr>
        <w:t>. The history of the emotions is likely to be a fruitful future field for further research and an area in</w:t>
      </w:r>
      <w:r w:rsidR="007E1C38">
        <w:rPr>
          <w:rFonts w:ascii="Times New Roman" w:hAnsi="Times New Roman"/>
          <w:sz w:val="24"/>
        </w:rPr>
        <w:t xml:space="preserve"> which</w:t>
      </w:r>
      <w:r w:rsidR="001F0C37">
        <w:rPr>
          <w:rFonts w:ascii="Times New Roman" w:hAnsi="Times New Roman"/>
          <w:sz w:val="24"/>
        </w:rPr>
        <w:t xml:space="preserve"> advances in the neuroscience</w:t>
      </w:r>
      <w:r w:rsidR="007E1C38">
        <w:rPr>
          <w:rFonts w:ascii="Times New Roman" w:hAnsi="Times New Roman"/>
          <w:sz w:val="24"/>
        </w:rPr>
        <w:t xml:space="preserve"> will have a particular</w:t>
      </w:r>
      <w:r w:rsidR="00F06EF3">
        <w:rPr>
          <w:rFonts w:ascii="Times New Roman" w:hAnsi="Times New Roman"/>
          <w:sz w:val="24"/>
        </w:rPr>
        <w:t xml:space="preserve"> impact. </w:t>
      </w:r>
      <w:r w:rsidR="00364232">
        <w:rPr>
          <w:rFonts w:ascii="Times New Roman" w:hAnsi="Times New Roman"/>
          <w:sz w:val="24"/>
        </w:rPr>
        <w:t>R</w:t>
      </w:r>
      <w:r w:rsidR="00F06EF3">
        <w:rPr>
          <w:rFonts w:ascii="Times New Roman" w:hAnsi="Times New Roman"/>
          <w:sz w:val="24"/>
        </w:rPr>
        <w:t>ecent advan</w:t>
      </w:r>
      <w:r w:rsidR="00364232">
        <w:rPr>
          <w:rFonts w:ascii="Times New Roman" w:hAnsi="Times New Roman"/>
          <w:sz w:val="24"/>
        </w:rPr>
        <w:t xml:space="preserve">ces in cognitive psychology have </w:t>
      </w:r>
      <w:r w:rsidR="00F06EF3">
        <w:rPr>
          <w:rFonts w:ascii="Times New Roman" w:hAnsi="Times New Roman"/>
          <w:sz w:val="24"/>
        </w:rPr>
        <w:t>questioned the neat distinction between the conscious and unconscious, controlled and involuntary processes. Emotions are not simply constructs, but how we feel about things does depend on the context in which they are felt and the ways in which we try to make sense of them.</w:t>
      </w:r>
      <w:r w:rsidR="00F06EF3">
        <w:rPr>
          <w:rStyle w:val="EndnoteReference"/>
          <w:rFonts w:ascii="Times New Roman" w:hAnsi="Times New Roman"/>
          <w:sz w:val="24"/>
        </w:rPr>
        <w:endnoteReference w:id="52"/>
      </w:r>
      <w:r w:rsidR="000469D0">
        <w:rPr>
          <w:rFonts w:ascii="Times New Roman" w:hAnsi="Times New Roman"/>
          <w:sz w:val="24"/>
        </w:rPr>
        <w:t xml:space="preserve"> </w:t>
      </w:r>
    </w:p>
    <w:p w:rsidR="00384E44" w:rsidRDefault="00E878D9" w:rsidP="00662C10">
      <w:pPr>
        <w:spacing w:line="480" w:lineRule="auto"/>
        <w:rPr>
          <w:rFonts w:ascii="Times New Roman" w:hAnsi="Times New Roman" w:cs="Times New Roman"/>
          <w:sz w:val="24"/>
          <w:szCs w:val="24"/>
        </w:rPr>
      </w:pPr>
      <w:r>
        <w:rPr>
          <w:rFonts w:ascii="Times New Roman" w:hAnsi="Times New Roman"/>
          <w:sz w:val="24"/>
        </w:rPr>
        <w:tab/>
        <w:t xml:space="preserve">One of the most </w:t>
      </w:r>
      <w:r w:rsidR="006C3F62">
        <w:rPr>
          <w:rFonts w:ascii="Times New Roman" w:hAnsi="Times New Roman"/>
          <w:sz w:val="24"/>
        </w:rPr>
        <w:t>s</w:t>
      </w:r>
      <w:r>
        <w:rPr>
          <w:rFonts w:ascii="Times New Roman" w:hAnsi="Times New Roman"/>
          <w:sz w:val="24"/>
        </w:rPr>
        <w:t xml:space="preserve">erious weaknesses </w:t>
      </w:r>
      <w:r w:rsidR="006C3F62">
        <w:rPr>
          <w:rFonts w:ascii="Times New Roman" w:hAnsi="Times New Roman"/>
          <w:sz w:val="24"/>
        </w:rPr>
        <w:t xml:space="preserve">of the new orthodoxy is to </w:t>
      </w:r>
      <w:r>
        <w:rPr>
          <w:rFonts w:ascii="Times New Roman" w:hAnsi="Times New Roman"/>
          <w:sz w:val="24"/>
        </w:rPr>
        <w:t>ignore</w:t>
      </w:r>
      <w:r w:rsidR="006C3F62">
        <w:rPr>
          <w:rFonts w:ascii="Times New Roman" w:hAnsi="Times New Roman"/>
          <w:sz w:val="24"/>
        </w:rPr>
        <w:t xml:space="preserve"> the</w:t>
      </w:r>
      <w:r w:rsidR="00A81475">
        <w:rPr>
          <w:rFonts w:ascii="Times New Roman" w:hAnsi="Times New Roman"/>
          <w:sz w:val="24"/>
        </w:rPr>
        <w:t xml:space="preserve"> enormous</w:t>
      </w:r>
      <w:r>
        <w:rPr>
          <w:rFonts w:ascii="Times New Roman" w:hAnsi="Times New Roman"/>
          <w:sz w:val="24"/>
        </w:rPr>
        <w:t xml:space="preserve"> </w:t>
      </w:r>
      <w:r w:rsidR="00D84A46">
        <w:rPr>
          <w:rFonts w:ascii="Times New Roman" w:hAnsi="Times New Roman"/>
          <w:sz w:val="24"/>
        </w:rPr>
        <w:t>effect that</w:t>
      </w:r>
      <w:r w:rsidR="00A81475">
        <w:rPr>
          <w:rFonts w:ascii="Times New Roman" w:hAnsi="Times New Roman"/>
          <w:sz w:val="24"/>
        </w:rPr>
        <w:t xml:space="preserve"> the </w:t>
      </w:r>
      <w:r w:rsidR="005F4224">
        <w:rPr>
          <w:rFonts w:ascii="Times New Roman" w:hAnsi="Times New Roman" w:cs="Times New Roman"/>
          <w:sz w:val="24"/>
          <w:szCs w:val="24"/>
        </w:rPr>
        <w:t>environment</w:t>
      </w:r>
      <w:r w:rsidR="00A81475">
        <w:rPr>
          <w:rFonts w:ascii="Times New Roman" w:hAnsi="Times New Roman" w:cs="Times New Roman"/>
          <w:sz w:val="24"/>
          <w:szCs w:val="24"/>
        </w:rPr>
        <w:t xml:space="preserve"> </w:t>
      </w:r>
      <w:r w:rsidR="00623F6E">
        <w:rPr>
          <w:rFonts w:ascii="Times New Roman" w:hAnsi="Times New Roman" w:cs="Times New Roman"/>
          <w:sz w:val="24"/>
          <w:szCs w:val="24"/>
        </w:rPr>
        <w:t xml:space="preserve">has </w:t>
      </w:r>
      <w:r w:rsidR="00094B79">
        <w:rPr>
          <w:rFonts w:ascii="Times New Roman" w:hAnsi="Times New Roman" w:cs="Times New Roman"/>
          <w:sz w:val="24"/>
          <w:szCs w:val="24"/>
        </w:rPr>
        <w:t xml:space="preserve">on </w:t>
      </w:r>
      <w:r w:rsidR="006C3F62">
        <w:rPr>
          <w:rFonts w:ascii="Times New Roman" w:hAnsi="Times New Roman" w:cs="Times New Roman"/>
          <w:sz w:val="24"/>
          <w:szCs w:val="24"/>
        </w:rPr>
        <w:t>rates of</w:t>
      </w:r>
      <w:r w:rsidR="007E1C38">
        <w:rPr>
          <w:rFonts w:ascii="Times New Roman" w:hAnsi="Times New Roman" w:cs="Times New Roman"/>
          <w:sz w:val="24"/>
          <w:szCs w:val="24"/>
        </w:rPr>
        <w:t xml:space="preserve"> violent</w:t>
      </w:r>
      <w:r w:rsidR="006C3F62">
        <w:rPr>
          <w:rFonts w:ascii="Times New Roman" w:hAnsi="Times New Roman" w:cs="Times New Roman"/>
          <w:sz w:val="24"/>
          <w:szCs w:val="24"/>
        </w:rPr>
        <w:t xml:space="preserve"> death</w:t>
      </w:r>
      <w:r w:rsidR="00623F6E">
        <w:rPr>
          <w:rFonts w:ascii="Times New Roman" w:hAnsi="Times New Roman" w:cs="Times New Roman"/>
          <w:sz w:val="24"/>
          <w:szCs w:val="24"/>
        </w:rPr>
        <w:t>. This is well known t</w:t>
      </w:r>
      <w:r w:rsidR="00D84A46">
        <w:rPr>
          <w:rFonts w:ascii="Times New Roman" w:hAnsi="Times New Roman" w:cs="Times New Roman"/>
          <w:sz w:val="24"/>
          <w:szCs w:val="24"/>
        </w:rPr>
        <w:t>o</w:t>
      </w:r>
      <w:r w:rsidR="0011203A">
        <w:rPr>
          <w:rFonts w:ascii="Times New Roman" w:hAnsi="Times New Roman" w:cs="Times New Roman"/>
          <w:sz w:val="24"/>
          <w:szCs w:val="24"/>
        </w:rPr>
        <w:t xml:space="preserve"> modern terror regimes which</w:t>
      </w:r>
      <w:r w:rsidR="00D84A46">
        <w:rPr>
          <w:rFonts w:ascii="Times New Roman" w:hAnsi="Times New Roman" w:cs="Times New Roman"/>
          <w:sz w:val="24"/>
          <w:szCs w:val="24"/>
        </w:rPr>
        <w:t xml:space="preserve"> </w:t>
      </w:r>
      <w:r w:rsidR="0011203A">
        <w:rPr>
          <w:rFonts w:ascii="Times New Roman" w:hAnsi="Times New Roman" w:cs="Times New Roman"/>
          <w:sz w:val="24"/>
          <w:szCs w:val="24"/>
        </w:rPr>
        <w:t>recognized that</w:t>
      </w:r>
      <w:r w:rsidR="00623F6E">
        <w:rPr>
          <w:rFonts w:ascii="Times New Roman" w:hAnsi="Times New Roman" w:cs="Times New Roman"/>
          <w:sz w:val="24"/>
          <w:szCs w:val="24"/>
        </w:rPr>
        <w:t xml:space="preserve"> starvation </w:t>
      </w:r>
      <w:r w:rsidR="0011203A">
        <w:rPr>
          <w:rFonts w:ascii="Times New Roman" w:hAnsi="Times New Roman" w:cs="Times New Roman"/>
          <w:sz w:val="24"/>
          <w:szCs w:val="24"/>
        </w:rPr>
        <w:t>wa</w:t>
      </w:r>
      <w:r w:rsidR="00623F6E">
        <w:rPr>
          <w:rFonts w:ascii="Times New Roman" w:hAnsi="Times New Roman" w:cs="Times New Roman"/>
          <w:sz w:val="24"/>
          <w:szCs w:val="24"/>
        </w:rPr>
        <w:t>s the most efficient means of eliminatin</w:t>
      </w:r>
      <w:r w:rsidR="00094B79">
        <w:rPr>
          <w:rFonts w:ascii="Times New Roman" w:hAnsi="Times New Roman" w:cs="Times New Roman"/>
          <w:sz w:val="24"/>
          <w:szCs w:val="24"/>
        </w:rPr>
        <w:t>g enemies</w:t>
      </w:r>
      <w:r w:rsidR="00623F6E">
        <w:rPr>
          <w:rFonts w:ascii="Times New Roman" w:hAnsi="Times New Roman" w:cs="Times New Roman"/>
          <w:sz w:val="24"/>
          <w:szCs w:val="24"/>
        </w:rPr>
        <w:t xml:space="preserve">. In the more distant past there was a strong correlation </w:t>
      </w:r>
      <w:r w:rsidR="00D84A46">
        <w:rPr>
          <w:rFonts w:ascii="Times New Roman" w:hAnsi="Times New Roman" w:cs="Times New Roman"/>
          <w:sz w:val="24"/>
          <w:szCs w:val="24"/>
        </w:rPr>
        <w:t xml:space="preserve">between </w:t>
      </w:r>
      <w:r w:rsidR="00623F6E">
        <w:rPr>
          <w:rFonts w:ascii="Times New Roman" w:hAnsi="Times New Roman" w:cs="Times New Roman"/>
          <w:sz w:val="24"/>
          <w:szCs w:val="24"/>
        </w:rPr>
        <w:t xml:space="preserve">high mortality rates and violence, since </w:t>
      </w:r>
      <w:r w:rsidR="006C3F62">
        <w:rPr>
          <w:rFonts w:ascii="Times New Roman" w:hAnsi="Times New Roman" w:cs="Times New Roman"/>
          <w:sz w:val="24"/>
          <w:szCs w:val="24"/>
        </w:rPr>
        <w:t xml:space="preserve">many more deaths were the result of the disease and malnutrition that war brought in its wake. </w:t>
      </w:r>
      <w:r w:rsidR="00623F6E">
        <w:rPr>
          <w:rFonts w:ascii="Times New Roman" w:hAnsi="Times New Roman" w:cs="Times New Roman"/>
          <w:sz w:val="24"/>
          <w:szCs w:val="24"/>
        </w:rPr>
        <w:t>The</w:t>
      </w:r>
      <w:r w:rsidR="00094B79">
        <w:rPr>
          <w:rFonts w:ascii="Times New Roman" w:hAnsi="Times New Roman" w:cs="Times New Roman"/>
          <w:sz w:val="24"/>
          <w:szCs w:val="24"/>
        </w:rPr>
        <w:t xml:space="preserve"> </w:t>
      </w:r>
      <w:r w:rsidR="00D84A46">
        <w:rPr>
          <w:rFonts w:ascii="Times New Roman" w:hAnsi="Times New Roman" w:cs="Times New Roman"/>
          <w:sz w:val="24"/>
          <w:szCs w:val="24"/>
        </w:rPr>
        <w:t>link</w:t>
      </w:r>
      <w:r w:rsidR="008521E0">
        <w:rPr>
          <w:rFonts w:ascii="Times New Roman" w:hAnsi="Times New Roman" w:cs="Times New Roman"/>
          <w:sz w:val="24"/>
          <w:szCs w:val="24"/>
        </w:rPr>
        <w:t xml:space="preserve"> between the two is no longer inevitable</w:t>
      </w:r>
      <w:r w:rsidR="00623F6E">
        <w:rPr>
          <w:rFonts w:ascii="Times New Roman" w:hAnsi="Times New Roman" w:cs="Times New Roman"/>
          <w:sz w:val="24"/>
          <w:szCs w:val="24"/>
        </w:rPr>
        <w:t xml:space="preserve"> </w:t>
      </w:r>
      <w:r w:rsidR="008521E0">
        <w:rPr>
          <w:rFonts w:ascii="Times New Roman" w:hAnsi="Times New Roman" w:cs="Times New Roman"/>
          <w:sz w:val="24"/>
          <w:szCs w:val="24"/>
        </w:rPr>
        <w:t>thanks to</w:t>
      </w:r>
      <w:r w:rsidR="00623F6E">
        <w:rPr>
          <w:rFonts w:ascii="Times New Roman" w:hAnsi="Times New Roman" w:cs="Times New Roman"/>
          <w:sz w:val="24"/>
          <w:szCs w:val="24"/>
        </w:rPr>
        <w:t xml:space="preserve"> </w:t>
      </w:r>
      <w:r w:rsidR="00F5218B">
        <w:rPr>
          <w:rFonts w:ascii="Times New Roman" w:hAnsi="Times New Roman" w:cs="Times New Roman"/>
          <w:sz w:val="24"/>
          <w:szCs w:val="24"/>
        </w:rPr>
        <w:t xml:space="preserve">modern </w:t>
      </w:r>
      <w:r w:rsidR="006C3F62">
        <w:rPr>
          <w:rFonts w:ascii="Times New Roman" w:hAnsi="Times New Roman" w:cs="Times New Roman"/>
          <w:sz w:val="24"/>
          <w:szCs w:val="24"/>
        </w:rPr>
        <w:t xml:space="preserve">medicine, humanitarian </w:t>
      </w:r>
      <w:r w:rsidR="0026305B">
        <w:rPr>
          <w:rFonts w:ascii="Times New Roman" w:hAnsi="Times New Roman" w:cs="Times New Roman"/>
          <w:sz w:val="24"/>
          <w:szCs w:val="24"/>
        </w:rPr>
        <w:t>intervention</w:t>
      </w:r>
      <w:r w:rsidR="006C3F62">
        <w:rPr>
          <w:rFonts w:ascii="Times New Roman" w:hAnsi="Times New Roman" w:cs="Times New Roman"/>
          <w:sz w:val="24"/>
          <w:szCs w:val="24"/>
        </w:rPr>
        <w:t xml:space="preserve"> and </w:t>
      </w:r>
      <w:r w:rsidR="00F5218B">
        <w:rPr>
          <w:rFonts w:ascii="Times New Roman" w:hAnsi="Times New Roman" w:cs="Times New Roman"/>
          <w:sz w:val="24"/>
          <w:szCs w:val="24"/>
        </w:rPr>
        <w:t xml:space="preserve">preserved </w:t>
      </w:r>
      <w:r w:rsidR="006C3F62">
        <w:rPr>
          <w:rFonts w:ascii="Times New Roman" w:hAnsi="Times New Roman" w:cs="Times New Roman"/>
          <w:sz w:val="24"/>
          <w:szCs w:val="24"/>
        </w:rPr>
        <w:t>food.</w:t>
      </w:r>
      <w:r w:rsidR="0026305B">
        <w:rPr>
          <w:rFonts w:ascii="Times New Roman" w:hAnsi="Times New Roman" w:cs="Times New Roman"/>
          <w:sz w:val="24"/>
          <w:szCs w:val="24"/>
        </w:rPr>
        <w:t xml:space="preserve"> But </w:t>
      </w:r>
      <w:r w:rsidR="00662C10">
        <w:rPr>
          <w:rFonts w:ascii="Times New Roman" w:hAnsi="Times New Roman" w:cs="Times New Roman"/>
          <w:sz w:val="24"/>
          <w:szCs w:val="24"/>
        </w:rPr>
        <w:t>environmental</w:t>
      </w:r>
      <w:r w:rsidR="0026305B">
        <w:rPr>
          <w:rFonts w:ascii="Times New Roman" w:hAnsi="Times New Roman" w:cs="Times New Roman"/>
          <w:sz w:val="24"/>
          <w:szCs w:val="24"/>
        </w:rPr>
        <w:t xml:space="preserve"> disaster does not just increase morbidity through disease and malnutrition</w:t>
      </w:r>
      <w:r w:rsidR="008521E0">
        <w:rPr>
          <w:rFonts w:ascii="Times New Roman" w:hAnsi="Times New Roman" w:cs="Times New Roman"/>
          <w:sz w:val="24"/>
          <w:szCs w:val="24"/>
        </w:rPr>
        <w:t>; it has an effect on social relations too</w:t>
      </w:r>
      <w:r w:rsidR="0026305B">
        <w:rPr>
          <w:rFonts w:ascii="Times New Roman" w:hAnsi="Times New Roman" w:cs="Times New Roman"/>
          <w:sz w:val="24"/>
          <w:szCs w:val="24"/>
        </w:rPr>
        <w:t xml:space="preserve">. </w:t>
      </w:r>
      <w:r w:rsidR="008123F8">
        <w:rPr>
          <w:rFonts w:ascii="Times New Roman" w:hAnsi="Times New Roman" w:cs="Times New Roman"/>
          <w:sz w:val="24"/>
          <w:szCs w:val="24"/>
        </w:rPr>
        <w:t xml:space="preserve">The boom in </w:t>
      </w:r>
      <w:r w:rsidR="00296E40">
        <w:rPr>
          <w:rFonts w:ascii="Times New Roman" w:hAnsi="Times New Roman" w:cs="Times New Roman"/>
          <w:sz w:val="24"/>
          <w:szCs w:val="24"/>
        </w:rPr>
        <w:t xml:space="preserve">homicide rates in </w:t>
      </w:r>
      <w:r w:rsidR="00D41772">
        <w:rPr>
          <w:rFonts w:ascii="Times New Roman" w:hAnsi="Times New Roman" w:cs="Times New Roman"/>
          <w:sz w:val="24"/>
          <w:szCs w:val="24"/>
        </w:rPr>
        <w:t>seventee</w:t>
      </w:r>
      <w:r w:rsidR="008123F8">
        <w:rPr>
          <w:rFonts w:ascii="Times New Roman" w:hAnsi="Times New Roman" w:cs="Times New Roman"/>
          <w:sz w:val="24"/>
          <w:szCs w:val="24"/>
        </w:rPr>
        <w:t>nth</w:t>
      </w:r>
      <w:r w:rsidR="00296E40">
        <w:rPr>
          <w:rFonts w:ascii="Times New Roman" w:hAnsi="Times New Roman" w:cs="Times New Roman"/>
          <w:sz w:val="24"/>
          <w:szCs w:val="24"/>
        </w:rPr>
        <w:t>-</w:t>
      </w:r>
      <w:r w:rsidR="008123F8">
        <w:rPr>
          <w:rFonts w:ascii="Times New Roman" w:hAnsi="Times New Roman" w:cs="Times New Roman"/>
          <w:sz w:val="24"/>
          <w:szCs w:val="24"/>
        </w:rPr>
        <w:t>century</w:t>
      </w:r>
      <w:r w:rsidR="00296E40">
        <w:rPr>
          <w:rFonts w:ascii="Times New Roman" w:hAnsi="Times New Roman" w:cs="Times New Roman"/>
          <w:sz w:val="24"/>
          <w:szCs w:val="24"/>
        </w:rPr>
        <w:t xml:space="preserve"> Europe</w:t>
      </w:r>
      <w:r w:rsidR="008123F8">
        <w:rPr>
          <w:rFonts w:ascii="Times New Roman" w:hAnsi="Times New Roman" w:cs="Times New Roman"/>
          <w:sz w:val="24"/>
          <w:szCs w:val="24"/>
        </w:rPr>
        <w:t xml:space="preserve"> was exacerbated by </w:t>
      </w:r>
      <w:r w:rsidR="00662C10">
        <w:rPr>
          <w:rFonts w:ascii="Times New Roman" w:hAnsi="Times New Roman" w:cs="Times New Roman"/>
          <w:sz w:val="24"/>
          <w:szCs w:val="24"/>
        </w:rPr>
        <w:t xml:space="preserve">the pernicious impact </w:t>
      </w:r>
      <w:r w:rsidR="008123F8">
        <w:rPr>
          <w:rFonts w:ascii="Times New Roman" w:hAnsi="Times New Roman" w:cs="Times New Roman"/>
          <w:sz w:val="24"/>
          <w:szCs w:val="24"/>
        </w:rPr>
        <w:t>of</w:t>
      </w:r>
      <w:r w:rsidR="00662C10">
        <w:rPr>
          <w:rFonts w:ascii="Times New Roman" w:hAnsi="Times New Roman" w:cs="Times New Roman"/>
          <w:sz w:val="24"/>
          <w:szCs w:val="24"/>
        </w:rPr>
        <w:t xml:space="preserve"> disease epidemics and </w:t>
      </w:r>
      <w:r w:rsidR="00AC13AF">
        <w:rPr>
          <w:rFonts w:ascii="Times New Roman" w:hAnsi="Times New Roman" w:cs="Times New Roman"/>
          <w:sz w:val="24"/>
          <w:szCs w:val="24"/>
        </w:rPr>
        <w:t>the ecological consequences</w:t>
      </w:r>
      <w:r w:rsidR="008123F8">
        <w:rPr>
          <w:rFonts w:ascii="Times New Roman" w:hAnsi="Times New Roman" w:cs="Times New Roman"/>
          <w:sz w:val="24"/>
          <w:szCs w:val="24"/>
        </w:rPr>
        <w:t xml:space="preserve"> of the Little Ice Age. In Bologna</w:t>
      </w:r>
      <w:r w:rsidR="00F5218B">
        <w:rPr>
          <w:rFonts w:ascii="Times New Roman" w:hAnsi="Times New Roman" w:cs="Times New Roman"/>
          <w:sz w:val="24"/>
          <w:szCs w:val="24"/>
        </w:rPr>
        <w:t xml:space="preserve"> </w:t>
      </w:r>
      <w:r w:rsidR="00496622">
        <w:rPr>
          <w:rFonts w:ascii="Times New Roman" w:hAnsi="Times New Roman" w:cs="Times New Roman"/>
          <w:sz w:val="24"/>
          <w:szCs w:val="24"/>
        </w:rPr>
        <w:t>the homicide rate</w:t>
      </w:r>
      <w:r w:rsidR="00F5218B">
        <w:rPr>
          <w:rFonts w:ascii="Times New Roman" w:hAnsi="Times New Roman" w:cs="Times New Roman"/>
          <w:sz w:val="24"/>
          <w:szCs w:val="24"/>
        </w:rPr>
        <w:t xml:space="preserve"> increased by a staggering nine-fold</w:t>
      </w:r>
      <w:r w:rsidR="00496622">
        <w:rPr>
          <w:rFonts w:ascii="Times New Roman" w:hAnsi="Times New Roman" w:cs="Times New Roman"/>
          <w:sz w:val="24"/>
          <w:szCs w:val="24"/>
        </w:rPr>
        <w:t xml:space="preserve"> </w:t>
      </w:r>
      <w:r w:rsidR="00F5218B">
        <w:rPr>
          <w:rFonts w:ascii="Times New Roman" w:hAnsi="Times New Roman" w:cs="Times New Roman"/>
          <w:sz w:val="24"/>
          <w:szCs w:val="24"/>
        </w:rPr>
        <w:t>after the deadly plague of 1630</w:t>
      </w:r>
      <w:r w:rsidR="00496622">
        <w:rPr>
          <w:rFonts w:ascii="Times New Roman" w:hAnsi="Times New Roman" w:cs="Times New Roman"/>
          <w:sz w:val="24"/>
          <w:szCs w:val="24"/>
        </w:rPr>
        <w:t>-31</w:t>
      </w:r>
      <w:r w:rsidR="00F5218B">
        <w:rPr>
          <w:rFonts w:ascii="Times New Roman" w:hAnsi="Times New Roman" w:cs="Times New Roman"/>
          <w:sz w:val="24"/>
          <w:szCs w:val="24"/>
        </w:rPr>
        <w:t>, which killed 25% of the population</w:t>
      </w:r>
      <w:r w:rsidR="00496622">
        <w:rPr>
          <w:rFonts w:ascii="Times New Roman" w:hAnsi="Times New Roman" w:cs="Times New Roman"/>
          <w:sz w:val="24"/>
          <w:szCs w:val="24"/>
        </w:rPr>
        <w:t>.</w:t>
      </w:r>
      <w:r w:rsidR="00F5218B">
        <w:rPr>
          <w:rFonts w:ascii="Times New Roman" w:hAnsi="Times New Roman" w:cs="Times New Roman"/>
          <w:sz w:val="24"/>
          <w:szCs w:val="24"/>
        </w:rPr>
        <w:t xml:space="preserve"> The shortage of </w:t>
      </w:r>
      <w:r w:rsidR="00296E40">
        <w:rPr>
          <w:rFonts w:ascii="Times New Roman" w:hAnsi="Times New Roman" w:cs="Times New Roman"/>
          <w:sz w:val="24"/>
          <w:szCs w:val="24"/>
        </w:rPr>
        <w:t>labour</w:t>
      </w:r>
      <w:r w:rsidR="00F5218B">
        <w:rPr>
          <w:rFonts w:ascii="Times New Roman" w:hAnsi="Times New Roman" w:cs="Times New Roman"/>
          <w:sz w:val="24"/>
          <w:szCs w:val="24"/>
        </w:rPr>
        <w:t xml:space="preserve"> shattered fragile trust: n</w:t>
      </w:r>
      <w:r w:rsidR="00094B79">
        <w:rPr>
          <w:rFonts w:ascii="Times New Roman" w:hAnsi="Times New Roman" w:cs="Times New Roman"/>
          <w:sz w:val="24"/>
          <w:szCs w:val="24"/>
        </w:rPr>
        <w:t xml:space="preserve">eighbours fought each over untilled </w:t>
      </w:r>
      <w:r w:rsidR="00F5218B">
        <w:rPr>
          <w:rFonts w:ascii="Times New Roman" w:hAnsi="Times New Roman" w:cs="Times New Roman"/>
          <w:sz w:val="24"/>
          <w:szCs w:val="24"/>
        </w:rPr>
        <w:t>plots</w:t>
      </w:r>
      <w:r w:rsidR="00094B79">
        <w:rPr>
          <w:rFonts w:ascii="Times New Roman" w:hAnsi="Times New Roman" w:cs="Times New Roman"/>
          <w:sz w:val="24"/>
          <w:szCs w:val="24"/>
        </w:rPr>
        <w:t xml:space="preserve"> </w:t>
      </w:r>
      <w:r w:rsidR="00F5218B">
        <w:rPr>
          <w:rFonts w:ascii="Times New Roman" w:hAnsi="Times New Roman" w:cs="Times New Roman"/>
          <w:sz w:val="24"/>
          <w:szCs w:val="24"/>
        </w:rPr>
        <w:t>and</w:t>
      </w:r>
      <w:r w:rsidR="00094B79">
        <w:rPr>
          <w:rFonts w:ascii="Times New Roman" w:hAnsi="Times New Roman" w:cs="Times New Roman"/>
          <w:sz w:val="24"/>
          <w:szCs w:val="24"/>
        </w:rPr>
        <w:t xml:space="preserve"> abandoned houses;</w:t>
      </w:r>
      <w:r w:rsidR="00F5218B">
        <w:rPr>
          <w:rFonts w:ascii="Times New Roman" w:hAnsi="Times New Roman" w:cs="Times New Roman"/>
          <w:sz w:val="24"/>
          <w:szCs w:val="24"/>
        </w:rPr>
        <w:t xml:space="preserve"> landlords </w:t>
      </w:r>
      <w:r w:rsidR="00296E40">
        <w:rPr>
          <w:rFonts w:ascii="Times New Roman" w:hAnsi="Times New Roman" w:cs="Times New Roman"/>
          <w:sz w:val="24"/>
          <w:szCs w:val="24"/>
        </w:rPr>
        <w:t>squabbled over workers and tried to prevent them leaving in search of</w:t>
      </w:r>
      <w:r w:rsidR="0026305B">
        <w:rPr>
          <w:rFonts w:ascii="Times New Roman" w:hAnsi="Times New Roman" w:cs="Times New Roman"/>
          <w:sz w:val="24"/>
          <w:szCs w:val="24"/>
        </w:rPr>
        <w:t xml:space="preserve"> better pay</w:t>
      </w:r>
      <w:r w:rsidR="00094B79">
        <w:rPr>
          <w:rFonts w:ascii="Times New Roman" w:hAnsi="Times New Roman" w:cs="Times New Roman"/>
          <w:sz w:val="24"/>
          <w:szCs w:val="24"/>
        </w:rPr>
        <w:t>;</w:t>
      </w:r>
      <w:r w:rsidR="00296E40">
        <w:rPr>
          <w:rFonts w:ascii="Times New Roman" w:hAnsi="Times New Roman" w:cs="Times New Roman"/>
          <w:sz w:val="24"/>
          <w:szCs w:val="24"/>
        </w:rPr>
        <w:t xml:space="preserve"> </w:t>
      </w:r>
      <w:r w:rsidR="0026305B">
        <w:rPr>
          <w:rFonts w:ascii="Times New Roman" w:hAnsi="Times New Roman" w:cs="Times New Roman"/>
          <w:sz w:val="24"/>
          <w:szCs w:val="24"/>
        </w:rPr>
        <w:t xml:space="preserve">families without breadwinners </w:t>
      </w:r>
      <w:r w:rsidR="00F5218B">
        <w:rPr>
          <w:rFonts w:ascii="Times New Roman" w:hAnsi="Times New Roman" w:cs="Times New Roman"/>
          <w:sz w:val="24"/>
          <w:szCs w:val="24"/>
        </w:rPr>
        <w:t xml:space="preserve">accused </w:t>
      </w:r>
      <w:r w:rsidR="0026305B">
        <w:rPr>
          <w:rFonts w:ascii="Times New Roman" w:hAnsi="Times New Roman" w:cs="Times New Roman"/>
          <w:sz w:val="24"/>
          <w:szCs w:val="24"/>
        </w:rPr>
        <w:t xml:space="preserve">their enemies of </w:t>
      </w:r>
      <w:r w:rsidR="00DD72B5">
        <w:rPr>
          <w:rFonts w:ascii="Times New Roman" w:hAnsi="Times New Roman" w:cs="Times New Roman"/>
          <w:sz w:val="24"/>
          <w:szCs w:val="24"/>
        </w:rPr>
        <w:t xml:space="preserve">spreading </w:t>
      </w:r>
      <w:r w:rsidR="00296E40">
        <w:rPr>
          <w:rFonts w:ascii="Times New Roman" w:hAnsi="Times New Roman" w:cs="Times New Roman"/>
          <w:sz w:val="24"/>
          <w:szCs w:val="24"/>
        </w:rPr>
        <w:t xml:space="preserve">the </w:t>
      </w:r>
      <w:r w:rsidR="00094B79">
        <w:rPr>
          <w:rFonts w:ascii="Times New Roman" w:hAnsi="Times New Roman" w:cs="Times New Roman"/>
          <w:sz w:val="24"/>
          <w:szCs w:val="24"/>
        </w:rPr>
        <w:t>disease; f</w:t>
      </w:r>
      <w:r w:rsidR="00DD72B5">
        <w:rPr>
          <w:rFonts w:ascii="Times New Roman" w:hAnsi="Times New Roman" w:cs="Times New Roman"/>
          <w:sz w:val="24"/>
          <w:szCs w:val="24"/>
        </w:rPr>
        <w:t xml:space="preserve">ood shortages </w:t>
      </w:r>
      <w:r w:rsidR="00296E40">
        <w:rPr>
          <w:rFonts w:ascii="Times New Roman" w:hAnsi="Times New Roman" w:cs="Times New Roman"/>
          <w:sz w:val="24"/>
          <w:szCs w:val="24"/>
        </w:rPr>
        <w:t>turned</w:t>
      </w:r>
      <w:r w:rsidR="00DD72B5">
        <w:rPr>
          <w:rFonts w:ascii="Times New Roman" w:hAnsi="Times New Roman" w:cs="Times New Roman"/>
          <w:sz w:val="24"/>
          <w:szCs w:val="24"/>
        </w:rPr>
        <w:t xml:space="preserve"> trivial dispute</w:t>
      </w:r>
      <w:r w:rsidR="00296E40">
        <w:rPr>
          <w:rFonts w:ascii="Times New Roman" w:hAnsi="Times New Roman" w:cs="Times New Roman"/>
          <w:sz w:val="24"/>
          <w:szCs w:val="24"/>
        </w:rPr>
        <w:t>s</w:t>
      </w:r>
      <w:r w:rsidR="00DD72B5">
        <w:rPr>
          <w:rFonts w:ascii="Times New Roman" w:hAnsi="Times New Roman" w:cs="Times New Roman"/>
          <w:sz w:val="24"/>
          <w:szCs w:val="24"/>
        </w:rPr>
        <w:t xml:space="preserve"> </w:t>
      </w:r>
      <w:r w:rsidR="00296E40">
        <w:rPr>
          <w:rFonts w:ascii="Times New Roman" w:hAnsi="Times New Roman" w:cs="Times New Roman"/>
          <w:sz w:val="24"/>
          <w:szCs w:val="24"/>
        </w:rPr>
        <w:t>in</w:t>
      </w:r>
      <w:r w:rsidR="00DD72B5">
        <w:rPr>
          <w:rFonts w:ascii="Times New Roman" w:hAnsi="Times New Roman" w:cs="Times New Roman"/>
          <w:sz w:val="24"/>
          <w:szCs w:val="24"/>
        </w:rPr>
        <w:t xml:space="preserve">to </w:t>
      </w:r>
      <w:r w:rsidR="00296E40">
        <w:rPr>
          <w:rFonts w:ascii="Times New Roman" w:hAnsi="Times New Roman" w:cs="Times New Roman"/>
          <w:sz w:val="24"/>
          <w:szCs w:val="24"/>
        </w:rPr>
        <w:t xml:space="preserve">matters of life and death. </w:t>
      </w:r>
      <w:r w:rsidR="00DD72B5">
        <w:rPr>
          <w:rFonts w:ascii="Times New Roman" w:hAnsi="Times New Roman" w:cs="Times New Roman"/>
          <w:sz w:val="24"/>
          <w:szCs w:val="24"/>
        </w:rPr>
        <w:t xml:space="preserve"> </w:t>
      </w:r>
      <w:r w:rsidR="00FA5BE3" w:rsidRPr="00FA5BE3">
        <w:rPr>
          <w:rFonts w:ascii="Times New Roman" w:hAnsi="Times New Roman" w:cs="Times New Roman"/>
          <w:sz w:val="24"/>
          <w:szCs w:val="24"/>
        </w:rPr>
        <w:t>Th</w:t>
      </w:r>
      <w:r w:rsidR="00DD72B5">
        <w:rPr>
          <w:rFonts w:ascii="Times New Roman" w:hAnsi="Times New Roman" w:cs="Times New Roman"/>
          <w:sz w:val="24"/>
          <w:szCs w:val="24"/>
        </w:rPr>
        <w:t xml:space="preserve">e violence </w:t>
      </w:r>
      <w:r w:rsidR="00094B79">
        <w:rPr>
          <w:rFonts w:ascii="Times New Roman" w:hAnsi="Times New Roman" w:cs="Times New Roman"/>
          <w:sz w:val="24"/>
          <w:szCs w:val="24"/>
        </w:rPr>
        <w:t>that resulted was not</w:t>
      </w:r>
      <w:r w:rsidR="00FA5BE3" w:rsidRPr="00FA5BE3">
        <w:rPr>
          <w:rFonts w:ascii="Times New Roman" w:hAnsi="Times New Roman" w:cs="Times New Roman"/>
          <w:sz w:val="24"/>
          <w:szCs w:val="24"/>
        </w:rPr>
        <w:t xml:space="preserve"> </w:t>
      </w:r>
      <w:r w:rsidR="0026305B">
        <w:rPr>
          <w:rFonts w:ascii="Times New Roman" w:hAnsi="Times New Roman" w:cs="Times New Roman"/>
          <w:sz w:val="24"/>
          <w:szCs w:val="24"/>
        </w:rPr>
        <w:t>‘</w:t>
      </w:r>
      <w:r w:rsidR="00FA5BE3" w:rsidRPr="00FA5BE3">
        <w:rPr>
          <w:rFonts w:ascii="Times New Roman" w:hAnsi="Times New Roman" w:cs="Times New Roman"/>
          <w:sz w:val="24"/>
          <w:szCs w:val="24"/>
        </w:rPr>
        <w:t>expressive</w:t>
      </w:r>
      <w:r w:rsidR="0026305B">
        <w:rPr>
          <w:rFonts w:ascii="Times New Roman" w:hAnsi="Times New Roman" w:cs="Times New Roman"/>
          <w:sz w:val="24"/>
          <w:szCs w:val="24"/>
        </w:rPr>
        <w:t>’</w:t>
      </w:r>
      <w:r w:rsidR="00FA5BE3" w:rsidRPr="00FA5BE3">
        <w:rPr>
          <w:rFonts w:ascii="Times New Roman" w:hAnsi="Times New Roman" w:cs="Times New Roman"/>
          <w:sz w:val="24"/>
          <w:szCs w:val="24"/>
        </w:rPr>
        <w:t xml:space="preserve">, but </w:t>
      </w:r>
      <w:r w:rsidR="0026305B">
        <w:rPr>
          <w:rFonts w:ascii="Times New Roman" w:hAnsi="Times New Roman" w:cs="Times New Roman"/>
          <w:sz w:val="24"/>
          <w:szCs w:val="24"/>
        </w:rPr>
        <w:t>‘</w:t>
      </w:r>
      <w:r w:rsidR="00DD72B5">
        <w:rPr>
          <w:rFonts w:ascii="Times New Roman" w:hAnsi="Times New Roman" w:cs="Times New Roman"/>
          <w:sz w:val="24"/>
          <w:szCs w:val="24"/>
        </w:rPr>
        <w:t>instrumental</w:t>
      </w:r>
      <w:r w:rsidR="0026305B">
        <w:rPr>
          <w:rFonts w:ascii="Times New Roman" w:hAnsi="Times New Roman" w:cs="Times New Roman"/>
          <w:sz w:val="24"/>
          <w:szCs w:val="24"/>
        </w:rPr>
        <w:t>’</w:t>
      </w:r>
      <w:r w:rsidR="00DD72B5">
        <w:rPr>
          <w:rFonts w:ascii="Times New Roman" w:hAnsi="Times New Roman" w:cs="Times New Roman"/>
          <w:sz w:val="24"/>
          <w:szCs w:val="24"/>
        </w:rPr>
        <w:t xml:space="preserve">: as the legitimacy of the social order came into question people’s just sense of </w:t>
      </w:r>
      <w:r w:rsidR="00DD72B5">
        <w:rPr>
          <w:rFonts w:ascii="Times New Roman" w:hAnsi="Times New Roman" w:cs="Times New Roman"/>
          <w:sz w:val="24"/>
          <w:szCs w:val="24"/>
        </w:rPr>
        <w:lastRenderedPageBreak/>
        <w:t>grievance boiled over and attacks on landlords and officials became more common.</w:t>
      </w:r>
      <w:r w:rsidR="00384E44">
        <w:rPr>
          <w:rStyle w:val="EndnoteReference"/>
          <w:rFonts w:ascii="Times New Roman" w:hAnsi="Times New Roman" w:cs="Times New Roman"/>
          <w:sz w:val="24"/>
          <w:szCs w:val="24"/>
        </w:rPr>
        <w:endnoteReference w:id="53"/>
      </w:r>
      <w:r w:rsidR="00DD72B5">
        <w:rPr>
          <w:rFonts w:ascii="Times New Roman" w:hAnsi="Times New Roman" w:cs="Times New Roman"/>
          <w:sz w:val="24"/>
          <w:szCs w:val="24"/>
        </w:rPr>
        <w:t xml:space="preserve"> </w:t>
      </w:r>
      <w:r w:rsidR="00384E44">
        <w:rPr>
          <w:rFonts w:ascii="Times New Roman" w:hAnsi="Times New Roman" w:cs="Times New Roman"/>
          <w:sz w:val="24"/>
          <w:szCs w:val="24"/>
        </w:rPr>
        <w:t xml:space="preserve">Given the fragility of the world’s ecosystem, this new historical research </w:t>
      </w:r>
      <w:r w:rsidR="00031341">
        <w:rPr>
          <w:rFonts w:ascii="Times New Roman" w:hAnsi="Times New Roman" w:cs="Times New Roman"/>
          <w:sz w:val="24"/>
          <w:szCs w:val="24"/>
        </w:rPr>
        <w:t>re</w:t>
      </w:r>
      <w:r w:rsidR="00384E44">
        <w:rPr>
          <w:rFonts w:ascii="Times New Roman" w:hAnsi="Times New Roman" w:cs="Times New Roman"/>
          <w:sz w:val="24"/>
          <w:szCs w:val="24"/>
        </w:rPr>
        <w:t>presents a timely warning a</w:t>
      </w:r>
      <w:r w:rsidR="0026305B">
        <w:rPr>
          <w:rFonts w:ascii="Times New Roman" w:hAnsi="Times New Roman" w:cs="Times New Roman"/>
          <w:sz w:val="24"/>
          <w:szCs w:val="24"/>
        </w:rPr>
        <w:t xml:space="preserve">gainst the </w:t>
      </w:r>
      <w:r w:rsidR="00384E44">
        <w:rPr>
          <w:rFonts w:ascii="Times New Roman" w:hAnsi="Times New Roman" w:cs="Times New Roman"/>
          <w:sz w:val="24"/>
          <w:szCs w:val="24"/>
        </w:rPr>
        <w:t>complacen</w:t>
      </w:r>
      <w:r w:rsidR="0026305B">
        <w:rPr>
          <w:rFonts w:ascii="Times New Roman" w:hAnsi="Times New Roman" w:cs="Times New Roman"/>
          <w:sz w:val="24"/>
          <w:szCs w:val="24"/>
        </w:rPr>
        <w:t>cy of Comfort History</w:t>
      </w:r>
      <w:r w:rsidR="00384E44">
        <w:rPr>
          <w:rFonts w:ascii="Times New Roman" w:hAnsi="Times New Roman" w:cs="Times New Roman"/>
          <w:sz w:val="24"/>
          <w:szCs w:val="24"/>
        </w:rPr>
        <w:t>.</w:t>
      </w:r>
    </w:p>
    <w:p w:rsidR="00946058" w:rsidRDefault="00CA1A2F" w:rsidP="00AB6E85">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F4224">
        <w:rPr>
          <w:rFonts w:ascii="Times New Roman" w:hAnsi="Times New Roman" w:cs="Times New Roman"/>
          <w:sz w:val="24"/>
          <w:szCs w:val="24"/>
        </w:rPr>
        <w:tab/>
        <w:t>Finally,</w:t>
      </w:r>
      <w:r w:rsidR="00313DEE">
        <w:rPr>
          <w:rFonts w:ascii="Times New Roman" w:hAnsi="Times New Roman" w:cs="Times New Roman"/>
          <w:sz w:val="24"/>
          <w:szCs w:val="24"/>
        </w:rPr>
        <w:t xml:space="preserve"> we will need to pay more attention to politics.</w:t>
      </w:r>
      <w:r w:rsidR="00AB6E85">
        <w:rPr>
          <w:rFonts w:ascii="Times New Roman" w:hAnsi="Times New Roman" w:cs="Times New Roman"/>
          <w:sz w:val="24"/>
          <w:szCs w:val="24"/>
        </w:rPr>
        <w:t xml:space="preserve"> </w:t>
      </w:r>
      <w:r w:rsidR="00AB6E85">
        <w:rPr>
          <w:rFonts w:ascii="Times New Roman" w:hAnsi="Times New Roman"/>
          <w:sz w:val="24"/>
        </w:rPr>
        <w:t xml:space="preserve">Political violence’s close relationship with the sacred has long been recognized. For the religious fanatic, violence is a sacred performance, the ultimate validation of faith. But the transformative power of violence is not unique to religious ideologies. For both the revolutionary and the religious fanatic violence, terror and destruction are acts of creation. </w:t>
      </w:r>
      <w:r w:rsidR="003C4E17">
        <w:rPr>
          <w:rFonts w:ascii="Times New Roman" w:hAnsi="Times New Roman"/>
          <w:sz w:val="24"/>
        </w:rPr>
        <w:t xml:space="preserve">While </w:t>
      </w:r>
      <w:r w:rsidR="004B4DBF">
        <w:rPr>
          <w:rFonts w:ascii="Times New Roman" w:hAnsi="Times New Roman"/>
          <w:sz w:val="24"/>
        </w:rPr>
        <w:t>leftist violence has lost its moral force</w:t>
      </w:r>
      <w:r w:rsidR="003C4E17">
        <w:rPr>
          <w:rFonts w:ascii="Times New Roman" w:hAnsi="Times New Roman"/>
          <w:sz w:val="24"/>
        </w:rPr>
        <w:t xml:space="preserve">, there </w:t>
      </w:r>
      <w:r w:rsidR="008F777B">
        <w:rPr>
          <w:rFonts w:ascii="Times New Roman" w:hAnsi="Times New Roman"/>
          <w:sz w:val="24"/>
        </w:rPr>
        <w:t>is no reason to believe that nationalism has been overcome.</w:t>
      </w:r>
      <w:r w:rsidR="00AB6E85">
        <w:rPr>
          <w:rFonts w:ascii="Times New Roman" w:hAnsi="Times New Roman"/>
          <w:sz w:val="24"/>
        </w:rPr>
        <w:t xml:space="preserve"> But </w:t>
      </w:r>
      <w:r w:rsidR="00364232">
        <w:rPr>
          <w:rFonts w:ascii="Times New Roman" w:hAnsi="Times New Roman"/>
          <w:sz w:val="24"/>
        </w:rPr>
        <w:t>historians</w:t>
      </w:r>
      <w:r w:rsidR="00AB6E85">
        <w:rPr>
          <w:rFonts w:ascii="Times New Roman" w:hAnsi="Times New Roman"/>
          <w:sz w:val="24"/>
        </w:rPr>
        <w:t xml:space="preserve"> will need t</w:t>
      </w:r>
      <w:r w:rsidR="00364232">
        <w:rPr>
          <w:rFonts w:ascii="Times New Roman" w:hAnsi="Times New Roman"/>
          <w:sz w:val="24"/>
        </w:rPr>
        <w:t xml:space="preserve">o go beyond ideology and events and </w:t>
      </w:r>
      <w:r w:rsidR="00542D72">
        <w:rPr>
          <w:rFonts w:ascii="Times New Roman" w:hAnsi="Times New Roman"/>
          <w:sz w:val="24"/>
        </w:rPr>
        <w:t xml:space="preserve">pay more attention to the </w:t>
      </w:r>
      <w:r w:rsidR="002F0B93">
        <w:rPr>
          <w:rFonts w:ascii="Times New Roman" w:hAnsi="Times New Roman"/>
          <w:sz w:val="24"/>
        </w:rPr>
        <w:t>category of</w:t>
      </w:r>
      <w:r w:rsidR="00542D72">
        <w:rPr>
          <w:rFonts w:ascii="Times New Roman" w:hAnsi="Times New Roman"/>
          <w:sz w:val="24"/>
        </w:rPr>
        <w:t xml:space="preserve"> the </w:t>
      </w:r>
      <w:r w:rsidR="00364232">
        <w:rPr>
          <w:rFonts w:ascii="Times New Roman" w:hAnsi="Times New Roman"/>
          <w:sz w:val="24"/>
        </w:rPr>
        <w:t xml:space="preserve">political. The idea that enmity is the essence of the political was </w:t>
      </w:r>
      <w:r w:rsidR="00D10E80">
        <w:rPr>
          <w:rFonts w:ascii="Times New Roman" w:hAnsi="Times New Roman"/>
          <w:sz w:val="24"/>
        </w:rPr>
        <w:t>canonized</w:t>
      </w:r>
      <w:r w:rsidR="003343CC">
        <w:rPr>
          <w:rFonts w:ascii="Times New Roman" w:hAnsi="Times New Roman"/>
          <w:sz w:val="24"/>
        </w:rPr>
        <w:t xml:space="preserve"> by Carl Schmitt in </w:t>
      </w:r>
      <w:r w:rsidR="000D3071">
        <w:rPr>
          <w:rFonts w:ascii="Times New Roman" w:hAnsi="Times New Roman"/>
          <w:i/>
          <w:sz w:val="24"/>
        </w:rPr>
        <w:t xml:space="preserve">The Concept of the Political </w:t>
      </w:r>
      <w:r w:rsidR="000D3071">
        <w:rPr>
          <w:rFonts w:ascii="Times New Roman" w:hAnsi="Times New Roman"/>
          <w:sz w:val="24"/>
        </w:rPr>
        <w:t>(</w:t>
      </w:r>
      <w:r w:rsidR="003343CC">
        <w:rPr>
          <w:rFonts w:ascii="Times New Roman" w:hAnsi="Times New Roman"/>
          <w:sz w:val="24"/>
        </w:rPr>
        <w:t>1928</w:t>
      </w:r>
      <w:r w:rsidR="000D3071">
        <w:rPr>
          <w:rFonts w:ascii="Times New Roman" w:hAnsi="Times New Roman"/>
          <w:sz w:val="24"/>
        </w:rPr>
        <w:t>)</w:t>
      </w:r>
      <w:r w:rsidR="00364232">
        <w:rPr>
          <w:rFonts w:ascii="Times New Roman" w:hAnsi="Times New Roman"/>
          <w:sz w:val="24"/>
        </w:rPr>
        <w:t xml:space="preserve">. </w:t>
      </w:r>
      <w:r w:rsidR="00946058">
        <w:rPr>
          <w:rFonts w:ascii="Times New Roman" w:hAnsi="Times New Roman"/>
          <w:sz w:val="24"/>
        </w:rPr>
        <w:t>T</w:t>
      </w:r>
      <w:r w:rsidR="00364232">
        <w:rPr>
          <w:rFonts w:ascii="Times New Roman" w:hAnsi="Times New Roman"/>
          <w:sz w:val="24"/>
        </w:rPr>
        <w:t xml:space="preserve">he idea was not new and can be traced back to the middle ages. Enmity was a legal institution in the middle ages hedged by ritual, expectation and sanction. It was the Church that </w:t>
      </w:r>
      <w:r w:rsidR="002F0B93">
        <w:rPr>
          <w:rFonts w:ascii="Times New Roman" w:hAnsi="Times New Roman"/>
          <w:sz w:val="24"/>
        </w:rPr>
        <w:t>upheld</w:t>
      </w:r>
      <w:r w:rsidR="00364232">
        <w:rPr>
          <w:rFonts w:ascii="Times New Roman" w:hAnsi="Times New Roman"/>
          <w:sz w:val="24"/>
        </w:rPr>
        <w:t xml:space="preserve"> the peace in the feud. </w:t>
      </w:r>
      <w:r w:rsidR="00E67468">
        <w:rPr>
          <w:rFonts w:ascii="Times New Roman" w:hAnsi="Times New Roman"/>
          <w:sz w:val="24"/>
        </w:rPr>
        <w:t xml:space="preserve">This system was </w:t>
      </w:r>
      <w:r w:rsidR="002F0B93">
        <w:rPr>
          <w:rFonts w:ascii="Times New Roman" w:hAnsi="Times New Roman"/>
          <w:sz w:val="24"/>
        </w:rPr>
        <w:t xml:space="preserve">swept away by the </w:t>
      </w:r>
      <w:r w:rsidR="00E67468">
        <w:rPr>
          <w:rFonts w:ascii="Times New Roman" w:hAnsi="Times New Roman"/>
          <w:sz w:val="24"/>
        </w:rPr>
        <w:t>Reformation</w:t>
      </w:r>
      <w:r w:rsidR="002F0B93">
        <w:rPr>
          <w:rFonts w:ascii="Times New Roman" w:hAnsi="Times New Roman"/>
          <w:sz w:val="24"/>
        </w:rPr>
        <w:t xml:space="preserve">. </w:t>
      </w:r>
      <w:r w:rsidR="00E67468">
        <w:rPr>
          <w:rFonts w:ascii="Times New Roman" w:hAnsi="Times New Roman"/>
          <w:sz w:val="24"/>
        </w:rPr>
        <w:t>The upswing of violence that occurred in the sixteenth century was a</w:t>
      </w:r>
      <w:r w:rsidR="002F0B93">
        <w:rPr>
          <w:rFonts w:ascii="Times New Roman" w:hAnsi="Times New Roman"/>
          <w:sz w:val="24"/>
        </w:rPr>
        <w:t>lso a</w:t>
      </w:r>
      <w:r w:rsidR="00E67468">
        <w:rPr>
          <w:rFonts w:ascii="Times New Roman" w:hAnsi="Times New Roman"/>
          <w:sz w:val="24"/>
        </w:rPr>
        <w:t xml:space="preserve"> consequence of the transformation of the elite: </w:t>
      </w:r>
      <w:r w:rsidR="002F0B93">
        <w:rPr>
          <w:rFonts w:ascii="Times New Roman" w:hAnsi="Times New Roman"/>
          <w:sz w:val="24"/>
        </w:rPr>
        <w:t xml:space="preserve">during the Renaissance </w:t>
      </w:r>
      <w:r w:rsidR="00E67468">
        <w:rPr>
          <w:rFonts w:ascii="Times New Roman" w:hAnsi="Times New Roman"/>
          <w:sz w:val="24"/>
        </w:rPr>
        <w:t xml:space="preserve">social and political capital </w:t>
      </w:r>
      <w:r w:rsidR="002F0B93">
        <w:rPr>
          <w:rFonts w:ascii="Times New Roman" w:hAnsi="Times New Roman"/>
          <w:sz w:val="24"/>
        </w:rPr>
        <w:t>was most easily earned b</w:t>
      </w:r>
      <w:r w:rsidR="00480D4A">
        <w:rPr>
          <w:rFonts w:ascii="Times New Roman" w:hAnsi="Times New Roman"/>
          <w:sz w:val="24"/>
        </w:rPr>
        <w:t>y taking someone else’s</w:t>
      </w:r>
      <w:r w:rsidR="00E67468">
        <w:rPr>
          <w:rFonts w:ascii="Times New Roman" w:hAnsi="Times New Roman"/>
          <w:sz w:val="24"/>
        </w:rPr>
        <w:t xml:space="preserve"> honour.</w:t>
      </w:r>
      <w:r w:rsidR="00480D4A">
        <w:rPr>
          <w:rFonts w:ascii="Times New Roman" w:hAnsi="Times New Roman"/>
          <w:sz w:val="24"/>
        </w:rPr>
        <w:t xml:space="preserve"> Violence rooted in the cult of individual honour was identified as a toxic social problem by thinkers from Montaigne to Hobbes. A new term, society, was invented in the seventeenth century as an antidote</w:t>
      </w:r>
      <w:r w:rsidR="00946058">
        <w:rPr>
          <w:rFonts w:ascii="Times New Roman" w:hAnsi="Times New Roman"/>
          <w:sz w:val="24"/>
        </w:rPr>
        <w:t xml:space="preserve">. </w:t>
      </w:r>
      <w:r w:rsidR="002F0B93">
        <w:rPr>
          <w:rFonts w:ascii="Times New Roman" w:hAnsi="Times New Roman"/>
          <w:sz w:val="24"/>
        </w:rPr>
        <w:t xml:space="preserve">The word changed from its original meaning of fellowship or company to an abstract entity. </w:t>
      </w:r>
      <w:r w:rsidR="00946058">
        <w:rPr>
          <w:rFonts w:ascii="Times New Roman" w:hAnsi="Times New Roman"/>
          <w:sz w:val="24"/>
        </w:rPr>
        <w:t xml:space="preserve">The </w:t>
      </w:r>
      <w:r w:rsidR="002F0B93">
        <w:rPr>
          <w:rFonts w:ascii="Times New Roman" w:hAnsi="Times New Roman"/>
          <w:sz w:val="24"/>
        </w:rPr>
        <w:t>new</w:t>
      </w:r>
      <w:r w:rsidR="00946058">
        <w:rPr>
          <w:rFonts w:ascii="Times New Roman" w:hAnsi="Times New Roman"/>
          <w:sz w:val="24"/>
        </w:rPr>
        <w:t xml:space="preserve"> society was widely </w:t>
      </w:r>
      <w:r w:rsidR="002F0B93">
        <w:rPr>
          <w:rFonts w:ascii="Times New Roman" w:hAnsi="Times New Roman"/>
          <w:sz w:val="24"/>
        </w:rPr>
        <w:t xml:space="preserve">promoted </w:t>
      </w:r>
      <w:r w:rsidR="00946058">
        <w:rPr>
          <w:rFonts w:ascii="Times New Roman" w:hAnsi="Times New Roman"/>
          <w:sz w:val="24"/>
        </w:rPr>
        <w:t xml:space="preserve">in conduct books. As </w:t>
      </w:r>
      <w:r w:rsidR="003343CC">
        <w:rPr>
          <w:rFonts w:ascii="Times New Roman" w:hAnsi="Times New Roman"/>
          <w:sz w:val="24"/>
        </w:rPr>
        <w:t>Pierre Nicole</w:t>
      </w:r>
      <w:r w:rsidR="00443A03">
        <w:rPr>
          <w:rFonts w:ascii="Times New Roman" w:hAnsi="Times New Roman"/>
          <w:sz w:val="24"/>
        </w:rPr>
        <w:t xml:space="preserve"> </w:t>
      </w:r>
      <w:r w:rsidR="00946058">
        <w:rPr>
          <w:rFonts w:ascii="Times New Roman" w:hAnsi="Times New Roman"/>
          <w:sz w:val="24"/>
        </w:rPr>
        <w:t>explained</w:t>
      </w:r>
      <w:r w:rsidR="003343CC">
        <w:rPr>
          <w:rFonts w:ascii="Times New Roman" w:hAnsi="Times New Roman"/>
          <w:sz w:val="24"/>
        </w:rPr>
        <w:t xml:space="preserve"> </w:t>
      </w:r>
      <w:r w:rsidR="00946058">
        <w:rPr>
          <w:rFonts w:ascii="Times New Roman" w:hAnsi="Times New Roman"/>
          <w:sz w:val="24"/>
        </w:rPr>
        <w:t xml:space="preserve">in </w:t>
      </w:r>
      <w:r w:rsidR="003343CC">
        <w:rPr>
          <w:rFonts w:ascii="Times New Roman" w:hAnsi="Times New Roman"/>
          <w:sz w:val="24"/>
        </w:rPr>
        <w:t xml:space="preserve">his </w:t>
      </w:r>
      <w:r w:rsidR="00946058">
        <w:rPr>
          <w:rFonts w:ascii="Times New Roman" w:hAnsi="Times New Roman"/>
          <w:sz w:val="24"/>
        </w:rPr>
        <w:t xml:space="preserve">1671 </w:t>
      </w:r>
      <w:r w:rsidR="00946058">
        <w:rPr>
          <w:rFonts w:ascii="Times New Roman" w:hAnsi="Times New Roman"/>
          <w:i/>
          <w:sz w:val="24"/>
        </w:rPr>
        <w:t>M</w:t>
      </w:r>
      <w:r w:rsidR="007D6045">
        <w:rPr>
          <w:rFonts w:ascii="Times New Roman" w:hAnsi="Times New Roman"/>
          <w:i/>
          <w:sz w:val="24"/>
        </w:rPr>
        <w:t>oral Essays</w:t>
      </w:r>
      <w:r w:rsidR="00946058">
        <w:rPr>
          <w:rFonts w:ascii="Times New Roman" w:hAnsi="Times New Roman"/>
          <w:i/>
          <w:sz w:val="24"/>
        </w:rPr>
        <w:t xml:space="preserve"> </w:t>
      </w:r>
      <w:r w:rsidR="003343CC">
        <w:rPr>
          <w:rFonts w:ascii="Times New Roman" w:hAnsi="Times New Roman"/>
          <w:sz w:val="24"/>
        </w:rPr>
        <w:t>‘</w:t>
      </w:r>
      <w:r w:rsidR="003343CC" w:rsidRPr="00953B9F">
        <w:rPr>
          <w:rFonts w:ascii="Times New Roman" w:hAnsi="Times New Roman" w:cs="Times New Roman"/>
          <w:color w:val="000000"/>
          <w:sz w:val="24"/>
          <w:szCs w:val="24"/>
        </w:rPr>
        <w:t>those exterior troubles which divide Kingdoms, often rise</w:t>
      </w:r>
      <w:r w:rsidR="00FE506A">
        <w:rPr>
          <w:rFonts w:ascii="Times New Roman" w:hAnsi="Times New Roman" w:cs="Times New Roman"/>
          <w:color w:val="000000"/>
          <w:sz w:val="24"/>
          <w:szCs w:val="24"/>
        </w:rPr>
        <w:t xml:space="preserve"> </w:t>
      </w:r>
      <w:r w:rsidR="003343CC" w:rsidRPr="00953B9F">
        <w:rPr>
          <w:rFonts w:ascii="Times New Roman" w:hAnsi="Times New Roman" w:cs="Times New Roman"/>
          <w:color w:val="000000"/>
          <w:sz w:val="24"/>
          <w:szCs w:val="24"/>
        </w:rPr>
        <w:t>from the little care particular p</w:t>
      </w:r>
      <w:r w:rsidR="003343CC">
        <w:rPr>
          <w:rFonts w:ascii="Times New Roman" w:hAnsi="Times New Roman" w:cs="Times New Roman"/>
          <w:color w:val="000000"/>
          <w:sz w:val="24"/>
          <w:szCs w:val="24"/>
        </w:rPr>
        <w:t>ersons whereof they are compose’</w:t>
      </w:r>
      <w:r w:rsidR="003343CC" w:rsidRPr="00953B9F">
        <w:rPr>
          <w:rFonts w:ascii="Times New Roman" w:hAnsi="Times New Roman" w:cs="Times New Roman"/>
          <w:color w:val="000000"/>
          <w:sz w:val="24"/>
          <w:szCs w:val="24"/>
        </w:rPr>
        <w:t>d.</w:t>
      </w:r>
      <w:r w:rsidR="003343CC">
        <w:rPr>
          <w:rFonts w:ascii="Times New Roman" w:hAnsi="Times New Roman" w:cs="Times New Roman"/>
          <w:color w:val="000000"/>
          <w:sz w:val="24"/>
          <w:szCs w:val="24"/>
        </w:rPr>
        <w:t>’</w:t>
      </w:r>
      <w:r w:rsidR="00825C8E">
        <w:rPr>
          <w:rFonts w:ascii="Times New Roman" w:hAnsi="Times New Roman" w:cs="Times New Roman"/>
          <w:color w:val="000000"/>
          <w:sz w:val="24"/>
          <w:szCs w:val="24"/>
        </w:rPr>
        <w:t xml:space="preserve"> </w:t>
      </w:r>
      <w:r w:rsidR="00BB5037">
        <w:rPr>
          <w:rFonts w:ascii="Times New Roman" w:hAnsi="Times New Roman" w:cs="Times New Roman"/>
          <w:color w:val="000000"/>
          <w:sz w:val="24"/>
          <w:szCs w:val="24"/>
        </w:rPr>
        <w:t>And since</w:t>
      </w:r>
      <w:r w:rsidR="00443A03">
        <w:rPr>
          <w:rFonts w:ascii="Times New Roman" w:hAnsi="Times New Roman" w:cs="Times New Roman"/>
          <w:color w:val="000000"/>
          <w:sz w:val="24"/>
          <w:szCs w:val="24"/>
        </w:rPr>
        <w:t xml:space="preserve"> it</w:t>
      </w:r>
      <w:r w:rsidR="00BB5037">
        <w:rPr>
          <w:rFonts w:ascii="Times New Roman" w:hAnsi="Times New Roman" w:cs="Times New Roman"/>
          <w:color w:val="000000"/>
          <w:sz w:val="24"/>
          <w:szCs w:val="24"/>
        </w:rPr>
        <w:t xml:space="preserve"> was ‘</w:t>
      </w:r>
      <w:r w:rsidR="008E3568" w:rsidRPr="00EF447A">
        <w:rPr>
          <w:rFonts w:ascii="Times New Roman" w:hAnsi="Times New Roman" w:cs="Times New Roman"/>
          <w:sz w:val="24"/>
          <w:szCs w:val="24"/>
        </w:rPr>
        <w:t>impossible</w:t>
      </w:r>
      <w:r w:rsidR="0011203A">
        <w:rPr>
          <w:rFonts w:ascii="Times New Roman" w:hAnsi="Times New Roman" w:cs="Times New Roman"/>
          <w:sz w:val="24"/>
          <w:szCs w:val="24"/>
        </w:rPr>
        <w:t xml:space="preserve"> that</w:t>
      </w:r>
      <w:r w:rsidR="008E3568" w:rsidRPr="00EF447A">
        <w:rPr>
          <w:rFonts w:ascii="Times New Roman" w:hAnsi="Times New Roman" w:cs="Times New Roman"/>
          <w:sz w:val="24"/>
          <w:szCs w:val="24"/>
        </w:rPr>
        <w:t xml:space="preserve"> Men should </w:t>
      </w:r>
      <w:r w:rsidR="008E3568">
        <w:rPr>
          <w:rFonts w:ascii="Times New Roman" w:hAnsi="Times New Roman" w:cs="Times New Roman"/>
          <w:sz w:val="24"/>
          <w:szCs w:val="24"/>
        </w:rPr>
        <w:t>l</w:t>
      </w:r>
      <w:r w:rsidR="008E3568" w:rsidRPr="00EF447A">
        <w:rPr>
          <w:rFonts w:ascii="Times New Roman" w:hAnsi="Times New Roman" w:cs="Times New Roman"/>
          <w:sz w:val="24"/>
          <w:szCs w:val="24"/>
        </w:rPr>
        <w:t>ive without being hated, they ought with extrem</w:t>
      </w:r>
      <w:r w:rsidR="008E3568">
        <w:rPr>
          <w:rFonts w:ascii="Times New Roman" w:hAnsi="Times New Roman" w:cs="Times New Roman"/>
          <w:sz w:val="24"/>
          <w:szCs w:val="24"/>
        </w:rPr>
        <w:t>e</w:t>
      </w:r>
      <w:r w:rsidR="008E3568" w:rsidRPr="00EF447A">
        <w:rPr>
          <w:rFonts w:ascii="Times New Roman" w:hAnsi="Times New Roman" w:cs="Times New Roman"/>
          <w:sz w:val="24"/>
          <w:szCs w:val="24"/>
        </w:rPr>
        <w:t xml:space="preserve"> care to avoid incurring ha</w:t>
      </w:r>
      <w:r w:rsidR="008E3568">
        <w:rPr>
          <w:rFonts w:ascii="Times New Roman" w:hAnsi="Times New Roman" w:cs="Times New Roman"/>
          <w:sz w:val="24"/>
          <w:szCs w:val="24"/>
        </w:rPr>
        <w:t xml:space="preserve">tred by </w:t>
      </w:r>
      <w:r w:rsidR="008E3568">
        <w:rPr>
          <w:rFonts w:ascii="Times New Roman" w:hAnsi="Times New Roman" w:cs="Times New Roman"/>
          <w:sz w:val="24"/>
          <w:szCs w:val="24"/>
        </w:rPr>
        <w:lastRenderedPageBreak/>
        <w:t>their imprudence and indiscretion…</w:t>
      </w:r>
      <w:r w:rsidR="008E3568" w:rsidRPr="001C1F51">
        <w:t xml:space="preserve"> </w:t>
      </w:r>
      <w:r w:rsidR="008E3568" w:rsidRPr="001C1F51">
        <w:rPr>
          <w:rFonts w:ascii="Times New Roman" w:hAnsi="Times New Roman" w:cs="Times New Roman"/>
          <w:sz w:val="24"/>
          <w:szCs w:val="24"/>
        </w:rPr>
        <w:t>to the end we may maintain hu</w:t>
      </w:r>
      <w:r w:rsidR="008E3568">
        <w:rPr>
          <w:rFonts w:ascii="Times New Roman" w:hAnsi="Times New Roman" w:cs="Times New Roman"/>
          <w:sz w:val="24"/>
          <w:szCs w:val="24"/>
        </w:rPr>
        <w:t>mane Society…</w:t>
      </w:r>
      <w:r w:rsidR="008E3568" w:rsidRPr="001C1F51">
        <w:rPr>
          <w:rFonts w:ascii="Times New Roman" w:hAnsi="Times New Roman" w:cs="Times New Roman"/>
          <w:sz w:val="24"/>
          <w:szCs w:val="24"/>
        </w:rPr>
        <w:t>every one should lend his helping hand, since then every</w:t>
      </w:r>
      <w:r w:rsidR="008E3568">
        <w:rPr>
          <w:rFonts w:ascii="Times New Roman" w:hAnsi="Times New Roman" w:cs="Times New Roman"/>
          <w:sz w:val="24"/>
          <w:szCs w:val="24"/>
        </w:rPr>
        <w:t>-</w:t>
      </w:r>
      <w:r w:rsidR="008E3568" w:rsidRPr="001C1F51">
        <w:rPr>
          <w:rFonts w:ascii="Times New Roman" w:hAnsi="Times New Roman" w:cs="Times New Roman"/>
          <w:sz w:val="24"/>
          <w:szCs w:val="24"/>
        </w:rPr>
        <w:t>one reaps considerable advantages</w:t>
      </w:r>
      <w:r w:rsidR="008E3568">
        <w:rPr>
          <w:rFonts w:ascii="Times New Roman" w:hAnsi="Times New Roman" w:cs="Times New Roman"/>
          <w:sz w:val="24"/>
          <w:szCs w:val="24"/>
        </w:rPr>
        <w:t>.’</w:t>
      </w:r>
      <w:r w:rsidR="00946058">
        <w:rPr>
          <w:rStyle w:val="EndnoteReference"/>
          <w:rFonts w:ascii="Times New Roman" w:hAnsi="Times New Roman" w:cs="Times New Roman"/>
          <w:sz w:val="24"/>
          <w:szCs w:val="24"/>
        </w:rPr>
        <w:endnoteReference w:id="54"/>
      </w:r>
    </w:p>
    <w:p w:rsidR="00946058" w:rsidRDefault="00946058" w:rsidP="00AB6E85">
      <w:pPr>
        <w:spacing w:before="240" w:line="480" w:lineRule="auto"/>
        <w:rPr>
          <w:rFonts w:ascii="Times New Roman" w:hAnsi="Times New Roman" w:cs="Times New Roman"/>
          <w:sz w:val="24"/>
          <w:szCs w:val="24"/>
        </w:rPr>
      </w:pPr>
      <w:r>
        <w:rPr>
          <w:rFonts w:ascii="Times New Roman" w:hAnsi="Times New Roman" w:cs="Times New Roman"/>
          <w:sz w:val="24"/>
          <w:szCs w:val="24"/>
        </w:rPr>
        <w:tab/>
        <w:t xml:space="preserve">Schmitt pursued a different logic. </w:t>
      </w:r>
      <w:r w:rsidR="0011203A">
        <w:rPr>
          <w:rFonts w:ascii="Times New Roman" w:hAnsi="Times New Roman" w:cs="Times New Roman"/>
          <w:sz w:val="24"/>
          <w:szCs w:val="24"/>
        </w:rPr>
        <w:t xml:space="preserve">He </w:t>
      </w:r>
      <w:r w:rsidR="00AB1860">
        <w:rPr>
          <w:rFonts w:ascii="Times New Roman" w:hAnsi="Times New Roman" w:cs="Times New Roman"/>
          <w:sz w:val="24"/>
          <w:szCs w:val="24"/>
        </w:rPr>
        <w:t>separated</w:t>
      </w:r>
      <w:r w:rsidR="0011203A">
        <w:rPr>
          <w:rFonts w:ascii="Times New Roman" w:hAnsi="Times New Roman" w:cs="Times New Roman"/>
          <w:sz w:val="24"/>
          <w:szCs w:val="24"/>
        </w:rPr>
        <w:t xml:space="preserve"> </w:t>
      </w:r>
      <w:r w:rsidR="00AB1860">
        <w:rPr>
          <w:rFonts w:ascii="Times New Roman" w:hAnsi="Times New Roman" w:cs="Times New Roman"/>
          <w:sz w:val="24"/>
          <w:szCs w:val="24"/>
        </w:rPr>
        <w:t xml:space="preserve">private </w:t>
      </w:r>
      <w:r w:rsidR="0011203A">
        <w:rPr>
          <w:rFonts w:ascii="Times New Roman" w:hAnsi="Times New Roman" w:cs="Times New Roman"/>
          <w:sz w:val="24"/>
          <w:szCs w:val="24"/>
        </w:rPr>
        <w:t xml:space="preserve">enmity </w:t>
      </w:r>
      <w:r w:rsidR="00AB1860">
        <w:rPr>
          <w:rFonts w:ascii="Times New Roman" w:hAnsi="Times New Roman" w:cs="Times New Roman"/>
          <w:sz w:val="24"/>
          <w:szCs w:val="24"/>
        </w:rPr>
        <w:t>from</w:t>
      </w:r>
      <w:r w:rsidR="0011203A">
        <w:rPr>
          <w:rFonts w:ascii="Times New Roman" w:hAnsi="Times New Roman" w:cs="Times New Roman"/>
          <w:sz w:val="24"/>
          <w:szCs w:val="24"/>
        </w:rPr>
        <w:t xml:space="preserve"> public</w:t>
      </w:r>
      <w:r w:rsidR="00AB1860">
        <w:rPr>
          <w:rFonts w:ascii="Times New Roman" w:hAnsi="Times New Roman" w:cs="Times New Roman"/>
          <w:sz w:val="24"/>
          <w:szCs w:val="24"/>
        </w:rPr>
        <w:t xml:space="preserve"> enmity. His purpose in doing so was to relegate private sentiments to the lesser sphere </w:t>
      </w:r>
      <w:r w:rsidR="00A3106B">
        <w:rPr>
          <w:rFonts w:ascii="Times New Roman" w:hAnsi="Times New Roman" w:cs="Times New Roman"/>
          <w:sz w:val="24"/>
          <w:szCs w:val="24"/>
        </w:rPr>
        <w:t>in order to ennoble</w:t>
      </w:r>
      <w:r w:rsidR="00AB1860">
        <w:rPr>
          <w:rFonts w:ascii="Times New Roman" w:hAnsi="Times New Roman" w:cs="Times New Roman"/>
          <w:sz w:val="24"/>
          <w:szCs w:val="24"/>
        </w:rPr>
        <w:t xml:space="preserve"> his higher</w:t>
      </w:r>
      <w:r w:rsidR="00A3106B">
        <w:rPr>
          <w:rFonts w:ascii="Times New Roman" w:hAnsi="Times New Roman" w:cs="Times New Roman"/>
          <w:sz w:val="24"/>
          <w:szCs w:val="24"/>
        </w:rPr>
        <w:t xml:space="preserve"> concept of the public enemy: ‘an enemy exists only when, at least potentially, one fighting collectivity of people confronts a similar collectively. The enemy is solely the public enemy.’</w:t>
      </w:r>
      <w:r w:rsidR="00AB1860">
        <w:rPr>
          <w:rStyle w:val="EndnoteReference"/>
          <w:rFonts w:ascii="Times New Roman" w:hAnsi="Times New Roman" w:cs="Times New Roman"/>
          <w:sz w:val="24"/>
          <w:szCs w:val="24"/>
        </w:rPr>
        <w:endnoteReference w:id="55"/>
      </w:r>
      <w:r w:rsidR="00AB1860">
        <w:rPr>
          <w:rFonts w:ascii="Times New Roman" w:hAnsi="Times New Roman" w:cs="Times New Roman"/>
          <w:sz w:val="24"/>
          <w:szCs w:val="24"/>
        </w:rPr>
        <w:t xml:space="preserve"> I</w:t>
      </w:r>
      <w:r w:rsidR="00A3106B">
        <w:rPr>
          <w:rFonts w:ascii="Times New Roman" w:hAnsi="Times New Roman" w:cs="Times New Roman"/>
          <w:sz w:val="24"/>
          <w:szCs w:val="24"/>
        </w:rPr>
        <w:t>t is hard not to see this</w:t>
      </w:r>
      <w:r w:rsidR="00AB1860">
        <w:rPr>
          <w:rFonts w:ascii="Times New Roman" w:hAnsi="Times New Roman" w:cs="Times New Roman"/>
          <w:sz w:val="24"/>
          <w:szCs w:val="24"/>
        </w:rPr>
        <w:t xml:space="preserve"> arbitrary separation</w:t>
      </w:r>
      <w:r w:rsidR="00A3106B">
        <w:rPr>
          <w:rFonts w:ascii="Times New Roman" w:hAnsi="Times New Roman" w:cs="Times New Roman"/>
          <w:sz w:val="24"/>
          <w:szCs w:val="24"/>
        </w:rPr>
        <w:t xml:space="preserve"> as a form of casuistry</w:t>
      </w:r>
      <w:r w:rsidR="00C97288">
        <w:rPr>
          <w:rFonts w:ascii="Times New Roman" w:hAnsi="Times New Roman" w:cs="Times New Roman"/>
          <w:sz w:val="24"/>
          <w:szCs w:val="24"/>
        </w:rPr>
        <w:t xml:space="preserve">, a cover for his </w:t>
      </w:r>
      <w:r w:rsidR="00235B46">
        <w:rPr>
          <w:rFonts w:ascii="Times New Roman" w:hAnsi="Times New Roman" w:cs="Times New Roman"/>
          <w:sz w:val="24"/>
          <w:szCs w:val="24"/>
        </w:rPr>
        <w:t xml:space="preserve">private hatreds and </w:t>
      </w:r>
      <w:r w:rsidR="00A3106B">
        <w:rPr>
          <w:rFonts w:ascii="Times New Roman" w:hAnsi="Times New Roman" w:cs="Times New Roman"/>
          <w:sz w:val="24"/>
          <w:szCs w:val="24"/>
        </w:rPr>
        <w:t xml:space="preserve">rabid </w:t>
      </w:r>
      <w:r w:rsidR="00AB1860">
        <w:rPr>
          <w:rFonts w:ascii="Times New Roman" w:hAnsi="Times New Roman" w:cs="Times New Roman"/>
          <w:sz w:val="24"/>
          <w:szCs w:val="24"/>
        </w:rPr>
        <w:t>anti-Semitism</w:t>
      </w:r>
      <w:r w:rsidR="00A3106B">
        <w:rPr>
          <w:rFonts w:ascii="Times New Roman" w:hAnsi="Times New Roman" w:cs="Times New Roman"/>
          <w:sz w:val="24"/>
          <w:szCs w:val="24"/>
        </w:rPr>
        <w:t>.</w:t>
      </w:r>
      <w:r w:rsidR="00443A03">
        <w:rPr>
          <w:rFonts w:ascii="Times New Roman" w:hAnsi="Times New Roman" w:cs="Times New Roman"/>
          <w:sz w:val="24"/>
          <w:szCs w:val="24"/>
        </w:rPr>
        <w:t xml:space="preserve"> In fact, history suggests there is a close relation between </w:t>
      </w:r>
      <w:r w:rsidR="008A3814">
        <w:rPr>
          <w:rFonts w:ascii="Times New Roman" w:hAnsi="Times New Roman" w:cs="Times New Roman"/>
          <w:sz w:val="24"/>
          <w:szCs w:val="24"/>
        </w:rPr>
        <w:t>p</w:t>
      </w:r>
      <w:r w:rsidR="00D10E80">
        <w:rPr>
          <w:rFonts w:ascii="Times New Roman" w:hAnsi="Times New Roman" w:cs="Times New Roman"/>
          <w:sz w:val="24"/>
          <w:szCs w:val="24"/>
        </w:rPr>
        <w:t>ublic and private enmity</w:t>
      </w:r>
      <w:r w:rsidR="00443A03">
        <w:rPr>
          <w:rFonts w:ascii="Times New Roman" w:hAnsi="Times New Roman" w:cs="Times New Roman"/>
          <w:sz w:val="24"/>
          <w:szCs w:val="24"/>
        </w:rPr>
        <w:t>.</w:t>
      </w:r>
      <w:r w:rsidR="00D10E80">
        <w:rPr>
          <w:rFonts w:ascii="Times New Roman" w:hAnsi="Times New Roman" w:cs="Times New Roman"/>
          <w:sz w:val="24"/>
          <w:szCs w:val="24"/>
        </w:rPr>
        <w:t xml:space="preserve"> Private enmity is</w:t>
      </w:r>
      <w:r w:rsidR="00FE5443">
        <w:rPr>
          <w:rFonts w:ascii="Times New Roman" w:hAnsi="Times New Roman" w:cs="Times New Roman"/>
          <w:sz w:val="24"/>
          <w:szCs w:val="24"/>
        </w:rPr>
        <w:t xml:space="preserve"> at the heart of faction, which partly explains the very </w:t>
      </w:r>
      <w:r w:rsidR="00D10E80">
        <w:rPr>
          <w:rFonts w:ascii="Times New Roman" w:hAnsi="Times New Roman" w:cs="Times New Roman"/>
          <w:sz w:val="24"/>
          <w:szCs w:val="24"/>
        </w:rPr>
        <w:t xml:space="preserve">high rates of </w:t>
      </w:r>
      <w:r w:rsidR="00FE5443">
        <w:rPr>
          <w:rFonts w:ascii="Times New Roman" w:hAnsi="Times New Roman" w:cs="Times New Roman"/>
          <w:sz w:val="24"/>
          <w:szCs w:val="24"/>
        </w:rPr>
        <w:t xml:space="preserve">interpersonal violence </w:t>
      </w:r>
      <w:r w:rsidR="00C97288">
        <w:rPr>
          <w:rFonts w:ascii="Times New Roman" w:hAnsi="Times New Roman" w:cs="Times New Roman"/>
          <w:sz w:val="24"/>
          <w:szCs w:val="24"/>
        </w:rPr>
        <w:t>in Renaissance</w:t>
      </w:r>
      <w:r w:rsidR="00D10E80">
        <w:rPr>
          <w:rFonts w:ascii="Times New Roman" w:hAnsi="Times New Roman" w:cs="Times New Roman"/>
          <w:sz w:val="24"/>
          <w:szCs w:val="24"/>
        </w:rPr>
        <w:t xml:space="preserve"> Italy. </w:t>
      </w:r>
      <w:r w:rsidR="00F57C29">
        <w:rPr>
          <w:rFonts w:ascii="Times New Roman" w:hAnsi="Times New Roman" w:cs="Times New Roman"/>
          <w:sz w:val="24"/>
          <w:szCs w:val="24"/>
        </w:rPr>
        <w:t>In the twentieth century</w:t>
      </w:r>
      <w:r w:rsidR="00FE5443">
        <w:rPr>
          <w:rFonts w:ascii="Times New Roman" w:hAnsi="Times New Roman" w:cs="Times New Roman"/>
          <w:sz w:val="24"/>
          <w:szCs w:val="24"/>
        </w:rPr>
        <w:t xml:space="preserve"> t</w:t>
      </w:r>
      <w:r w:rsidR="00D10E80">
        <w:rPr>
          <w:rFonts w:ascii="Times New Roman" w:hAnsi="Times New Roman" w:cs="Times New Roman"/>
          <w:sz w:val="24"/>
          <w:szCs w:val="24"/>
        </w:rPr>
        <w:t xml:space="preserve">otalitarian states </w:t>
      </w:r>
      <w:r w:rsidR="00FE5443">
        <w:rPr>
          <w:rFonts w:ascii="Times New Roman" w:hAnsi="Times New Roman" w:cs="Times New Roman"/>
          <w:sz w:val="24"/>
          <w:szCs w:val="24"/>
        </w:rPr>
        <w:t>encourag</w:t>
      </w:r>
      <w:r w:rsidR="00F57C29">
        <w:rPr>
          <w:rFonts w:ascii="Times New Roman" w:hAnsi="Times New Roman" w:cs="Times New Roman"/>
          <w:sz w:val="24"/>
          <w:szCs w:val="24"/>
        </w:rPr>
        <w:t>ed</w:t>
      </w:r>
      <w:r w:rsidR="00FE5443">
        <w:rPr>
          <w:rFonts w:ascii="Times New Roman" w:hAnsi="Times New Roman" w:cs="Times New Roman"/>
          <w:sz w:val="24"/>
          <w:szCs w:val="24"/>
        </w:rPr>
        <w:t xml:space="preserve"> the link</w:t>
      </w:r>
      <w:r w:rsidR="008A3814">
        <w:rPr>
          <w:rFonts w:ascii="Times New Roman" w:hAnsi="Times New Roman" w:cs="Times New Roman"/>
          <w:sz w:val="24"/>
          <w:szCs w:val="24"/>
        </w:rPr>
        <w:t xml:space="preserve"> between the two</w:t>
      </w:r>
      <w:r w:rsidR="00D10E80">
        <w:rPr>
          <w:rFonts w:ascii="Times New Roman" w:hAnsi="Times New Roman" w:cs="Times New Roman"/>
          <w:sz w:val="24"/>
          <w:szCs w:val="24"/>
        </w:rPr>
        <w:t>.</w:t>
      </w:r>
      <w:r w:rsidR="00443A03">
        <w:rPr>
          <w:rFonts w:ascii="Times New Roman" w:hAnsi="Times New Roman" w:cs="Times New Roman"/>
          <w:sz w:val="24"/>
          <w:szCs w:val="24"/>
        </w:rPr>
        <w:t xml:space="preserve"> </w:t>
      </w:r>
      <w:r w:rsidR="00512601">
        <w:rPr>
          <w:rFonts w:ascii="Times New Roman" w:hAnsi="Times New Roman" w:cs="Times New Roman"/>
          <w:sz w:val="24"/>
          <w:szCs w:val="24"/>
        </w:rPr>
        <w:t>Timothy Snyder has argued that local collaboration in the</w:t>
      </w:r>
      <w:r w:rsidR="00F57C29">
        <w:rPr>
          <w:rFonts w:ascii="Times New Roman" w:hAnsi="Times New Roman" w:cs="Times New Roman"/>
          <w:sz w:val="24"/>
          <w:szCs w:val="24"/>
        </w:rPr>
        <w:t xml:space="preserve"> Holocaust </w:t>
      </w:r>
      <w:r w:rsidR="00512601">
        <w:rPr>
          <w:rFonts w:ascii="Times New Roman" w:hAnsi="Times New Roman" w:cs="Times New Roman"/>
          <w:sz w:val="24"/>
          <w:szCs w:val="24"/>
        </w:rPr>
        <w:t xml:space="preserve">in Eastern Europe </w:t>
      </w:r>
      <w:r w:rsidR="00F57C29">
        <w:rPr>
          <w:rFonts w:ascii="Times New Roman" w:hAnsi="Times New Roman" w:cs="Times New Roman"/>
          <w:sz w:val="24"/>
          <w:szCs w:val="24"/>
        </w:rPr>
        <w:t>was</w:t>
      </w:r>
      <w:r w:rsidR="008A3814">
        <w:rPr>
          <w:rFonts w:ascii="Times New Roman" w:hAnsi="Times New Roman" w:cs="Times New Roman"/>
          <w:sz w:val="24"/>
          <w:szCs w:val="24"/>
        </w:rPr>
        <w:t xml:space="preserve"> </w:t>
      </w:r>
      <w:r w:rsidR="00512601">
        <w:rPr>
          <w:rFonts w:ascii="Times New Roman" w:hAnsi="Times New Roman" w:cs="Times New Roman"/>
          <w:sz w:val="24"/>
          <w:szCs w:val="24"/>
        </w:rPr>
        <w:t xml:space="preserve">not the </w:t>
      </w:r>
      <w:r w:rsidR="008A3814">
        <w:rPr>
          <w:rFonts w:ascii="Times New Roman" w:hAnsi="Times New Roman" w:cs="Times New Roman"/>
          <w:sz w:val="24"/>
          <w:szCs w:val="24"/>
        </w:rPr>
        <w:t xml:space="preserve">product of </w:t>
      </w:r>
      <w:r w:rsidR="00C97288">
        <w:rPr>
          <w:rFonts w:ascii="Times New Roman" w:hAnsi="Times New Roman" w:cs="Times New Roman"/>
          <w:sz w:val="24"/>
          <w:szCs w:val="24"/>
        </w:rPr>
        <w:t xml:space="preserve">ideological </w:t>
      </w:r>
      <w:r w:rsidR="00A02916">
        <w:rPr>
          <w:rFonts w:ascii="Times New Roman" w:hAnsi="Times New Roman" w:cs="Times New Roman"/>
          <w:sz w:val="24"/>
          <w:szCs w:val="24"/>
        </w:rPr>
        <w:t>anti-Semitism</w:t>
      </w:r>
      <w:r w:rsidR="00512601">
        <w:rPr>
          <w:rFonts w:ascii="Times New Roman" w:hAnsi="Times New Roman" w:cs="Times New Roman"/>
          <w:sz w:val="24"/>
          <w:szCs w:val="24"/>
        </w:rPr>
        <w:t xml:space="preserve">, </w:t>
      </w:r>
      <w:r w:rsidR="00A02916">
        <w:rPr>
          <w:rFonts w:ascii="Times New Roman" w:hAnsi="Times New Roman" w:cs="Times New Roman"/>
          <w:sz w:val="24"/>
          <w:szCs w:val="24"/>
        </w:rPr>
        <w:t>n</w:t>
      </w:r>
      <w:r w:rsidR="00512601">
        <w:rPr>
          <w:rFonts w:ascii="Times New Roman" w:hAnsi="Times New Roman" w:cs="Times New Roman"/>
          <w:sz w:val="24"/>
          <w:szCs w:val="24"/>
        </w:rPr>
        <w:t>or</w:t>
      </w:r>
      <w:r w:rsidR="001A78EC">
        <w:rPr>
          <w:rFonts w:ascii="Times New Roman" w:hAnsi="Times New Roman" w:cs="Times New Roman"/>
          <w:sz w:val="24"/>
          <w:szCs w:val="24"/>
        </w:rPr>
        <w:t xml:space="preserve"> a</w:t>
      </w:r>
      <w:r w:rsidR="00515C26">
        <w:rPr>
          <w:rFonts w:ascii="Times New Roman" w:hAnsi="Times New Roman" w:cs="Times New Roman"/>
          <w:sz w:val="24"/>
          <w:szCs w:val="24"/>
        </w:rPr>
        <w:t xml:space="preserve"> sign that these r</w:t>
      </w:r>
      <w:r w:rsidR="00512601">
        <w:rPr>
          <w:rFonts w:ascii="Times New Roman" w:hAnsi="Times New Roman" w:cs="Times New Roman"/>
          <w:sz w:val="24"/>
          <w:szCs w:val="24"/>
        </w:rPr>
        <w:t>egions were</w:t>
      </w:r>
      <w:r w:rsidR="00515C26">
        <w:rPr>
          <w:rFonts w:ascii="Times New Roman" w:hAnsi="Times New Roman" w:cs="Times New Roman"/>
          <w:sz w:val="24"/>
          <w:szCs w:val="24"/>
        </w:rPr>
        <w:t xml:space="preserve"> more</w:t>
      </w:r>
      <w:r w:rsidR="00512601">
        <w:rPr>
          <w:rFonts w:ascii="Times New Roman" w:hAnsi="Times New Roman" w:cs="Times New Roman"/>
          <w:sz w:val="24"/>
          <w:szCs w:val="24"/>
        </w:rPr>
        <w:t xml:space="preserve"> backward or primitive</w:t>
      </w:r>
      <w:r w:rsidR="001A78EC">
        <w:rPr>
          <w:rFonts w:ascii="Times New Roman" w:hAnsi="Times New Roman" w:cs="Times New Roman"/>
          <w:sz w:val="24"/>
          <w:szCs w:val="24"/>
        </w:rPr>
        <w:t xml:space="preserve"> than</w:t>
      </w:r>
      <w:r w:rsidR="00A02916">
        <w:rPr>
          <w:rFonts w:ascii="Times New Roman" w:hAnsi="Times New Roman" w:cs="Times New Roman"/>
          <w:sz w:val="24"/>
          <w:szCs w:val="24"/>
        </w:rPr>
        <w:t xml:space="preserve"> </w:t>
      </w:r>
      <w:r w:rsidR="001A78EC">
        <w:rPr>
          <w:rFonts w:ascii="Times New Roman" w:hAnsi="Times New Roman" w:cs="Times New Roman"/>
          <w:sz w:val="24"/>
          <w:szCs w:val="24"/>
        </w:rPr>
        <w:t>Western Europe, where anti-Semitism just as widely entrenched</w:t>
      </w:r>
      <w:r w:rsidR="00A02916">
        <w:rPr>
          <w:rFonts w:ascii="Times New Roman" w:hAnsi="Times New Roman" w:cs="Times New Roman"/>
          <w:sz w:val="24"/>
          <w:szCs w:val="24"/>
        </w:rPr>
        <w:t>.</w:t>
      </w:r>
      <w:r w:rsidR="00A02916">
        <w:rPr>
          <w:rStyle w:val="EndnoteReference"/>
          <w:rFonts w:ascii="Times New Roman" w:hAnsi="Times New Roman" w:cs="Times New Roman"/>
          <w:sz w:val="24"/>
          <w:szCs w:val="24"/>
        </w:rPr>
        <w:endnoteReference w:id="56"/>
      </w:r>
      <w:r w:rsidR="00512601">
        <w:rPr>
          <w:rFonts w:ascii="Times New Roman" w:hAnsi="Times New Roman" w:cs="Times New Roman"/>
          <w:sz w:val="24"/>
          <w:szCs w:val="24"/>
        </w:rPr>
        <w:t xml:space="preserve"> </w:t>
      </w:r>
      <w:r w:rsidR="00C97288">
        <w:rPr>
          <w:rFonts w:ascii="Times New Roman" w:hAnsi="Times New Roman" w:cs="Times New Roman"/>
          <w:sz w:val="24"/>
          <w:szCs w:val="24"/>
        </w:rPr>
        <w:t xml:space="preserve">These </w:t>
      </w:r>
      <w:r w:rsidR="001A78EC">
        <w:rPr>
          <w:rFonts w:ascii="Times New Roman" w:hAnsi="Times New Roman" w:cs="Times New Roman"/>
          <w:sz w:val="24"/>
          <w:szCs w:val="24"/>
        </w:rPr>
        <w:t>claim</w:t>
      </w:r>
      <w:r w:rsidR="00C97288">
        <w:rPr>
          <w:rFonts w:ascii="Times New Roman" w:hAnsi="Times New Roman" w:cs="Times New Roman"/>
          <w:sz w:val="24"/>
          <w:szCs w:val="24"/>
        </w:rPr>
        <w:t>s</w:t>
      </w:r>
      <w:r w:rsidR="00A02916">
        <w:rPr>
          <w:rFonts w:ascii="Times New Roman" w:hAnsi="Times New Roman" w:cs="Times New Roman"/>
          <w:sz w:val="24"/>
          <w:szCs w:val="24"/>
        </w:rPr>
        <w:t xml:space="preserve"> merely </w:t>
      </w:r>
      <w:r w:rsidR="00E330EF">
        <w:rPr>
          <w:rFonts w:ascii="Times New Roman" w:hAnsi="Times New Roman" w:cs="Times New Roman"/>
          <w:sz w:val="24"/>
          <w:szCs w:val="24"/>
        </w:rPr>
        <w:t xml:space="preserve">replicate racial stereotyping and </w:t>
      </w:r>
      <w:r w:rsidR="004B1CF4">
        <w:rPr>
          <w:rFonts w:ascii="Times New Roman" w:hAnsi="Times New Roman" w:cs="Times New Roman"/>
          <w:sz w:val="24"/>
          <w:szCs w:val="24"/>
        </w:rPr>
        <w:t>remove the possibility of individual agency. It was the Nazi destruction of state and society</w:t>
      </w:r>
      <w:r w:rsidR="00C97288">
        <w:rPr>
          <w:rFonts w:ascii="Times New Roman" w:hAnsi="Times New Roman" w:cs="Times New Roman"/>
          <w:sz w:val="24"/>
          <w:szCs w:val="24"/>
        </w:rPr>
        <w:t xml:space="preserve"> in Eastern Europe</w:t>
      </w:r>
      <w:r w:rsidR="004B1CF4">
        <w:rPr>
          <w:rFonts w:ascii="Times New Roman" w:hAnsi="Times New Roman" w:cs="Times New Roman"/>
          <w:sz w:val="24"/>
          <w:szCs w:val="24"/>
        </w:rPr>
        <w:t xml:space="preserve"> that created a special kind of politics, a world of scarcity and limited</w:t>
      </w:r>
      <w:r w:rsidR="00C97288">
        <w:rPr>
          <w:rFonts w:ascii="Times New Roman" w:hAnsi="Times New Roman" w:cs="Times New Roman"/>
          <w:sz w:val="24"/>
          <w:szCs w:val="24"/>
        </w:rPr>
        <w:t xml:space="preserve"> good in which </w:t>
      </w:r>
      <w:r w:rsidR="00515C26">
        <w:rPr>
          <w:rFonts w:ascii="Times New Roman" w:hAnsi="Times New Roman" w:cs="Times New Roman"/>
          <w:sz w:val="24"/>
          <w:szCs w:val="24"/>
        </w:rPr>
        <w:t>the struggle to survive pitted</w:t>
      </w:r>
      <w:r w:rsidR="00C97288">
        <w:rPr>
          <w:rFonts w:ascii="Times New Roman" w:hAnsi="Times New Roman" w:cs="Times New Roman"/>
          <w:sz w:val="24"/>
          <w:szCs w:val="24"/>
        </w:rPr>
        <w:t xml:space="preserve"> neighbour against neighbour.</w:t>
      </w:r>
      <w:r w:rsidR="004B1CF4">
        <w:rPr>
          <w:rFonts w:ascii="Times New Roman" w:hAnsi="Times New Roman" w:cs="Times New Roman"/>
          <w:sz w:val="24"/>
          <w:szCs w:val="24"/>
        </w:rPr>
        <w:t xml:space="preserve"> </w:t>
      </w:r>
    </w:p>
    <w:p w:rsidR="00A17A41" w:rsidRDefault="00946058" w:rsidP="00AB6E85">
      <w:pPr>
        <w:spacing w:before="240" w:line="480" w:lineRule="auto"/>
        <w:rPr>
          <w:rFonts w:ascii="Times New Roman" w:hAnsi="Times New Roman"/>
          <w:sz w:val="24"/>
        </w:rPr>
      </w:pPr>
      <w:r>
        <w:rPr>
          <w:rFonts w:ascii="Times New Roman" w:hAnsi="Times New Roman" w:cs="Times New Roman"/>
          <w:sz w:val="24"/>
          <w:szCs w:val="24"/>
        </w:rPr>
        <w:tab/>
      </w:r>
      <w:r w:rsidR="00C3498B">
        <w:rPr>
          <w:rFonts w:ascii="Times New Roman" w:hAnsi="Times New Roman" w:cs="Times New Roman"/>
          <w:sz w:val="24"/>
          <w:szCs w:val="24"/>
        </w:rPr>
        <w:t xml:space="preserve">More </w:t>
      </w:r>
      <w:r w:rsidR="004B1CF4">
        <w:rPr>
          <w:rFonts w:ascii="Times New Roman" w:hAnsi="Times New Roman" w:cs="Times New Roman"/>
          <w:sz w:val="24"/>
          <w:szCs w:val="24"/>
        </w:rPr>
        <w:t>r</w:t>
      </w:r>
      <w:r w:rsidR="00C3498B">
        <w:rPr>
          <w:rFonts w:ascii="Times New Roman" w:hAnsi="Times New Roman" w:cs="Times New Roman"/>
          <w:sz w:val="24"/>
          <w:szCs w:val="24"/>
        </w:rPr>
        <w:t>ecent events</w:t>
      </w:r>
      <w:r w:rsidR="00BD4844">
        <w:rPr>
          <w:rFonts w:ascii="Times New Roman" w:hAnsi="Times New Roman" w:cs="Times New Roman"/>
          <w:sz w:val="24"/>
          <w:szCs w:val="24"/>
        </w:rPr>
        <w:t xml:space="preserve"> </w:t>
      </w:r>
      <w:r w:rsidR="00C3498B">
        <w:rPr>
          <w:rFonts w:ascii="Times New Roman" w:hAnsi="Times New Roman" w:cs="Times New Roman"/>
          <w:sz w:val="24"/>
          <w:szCs w:val="24"/>
        </w:rPr>
        <w:t>are reminding</w:t>
      </w:r>
      <w:r w:rsidR="00443A03">
        <w:rPr>
          <w:rFonts w:ascii="Times New Roman" w:hAnsi="Times New Roman" w:cs="Times New Roman"/>
          <w:sz w:val="24"/>
          <w:szCs w:val="24"/>
        </w:rPr>
        <w:t xml:space="preserve"> us of the ways in which civil </w:t>
      </w:r>
      <w:r w:rsidR="00C3498B" w:rsidRPr="0009645D">
        <w:rPr>
          <w:rFonts w:ascii="Times New Roman" w:hAnsi="Times New Roman" w:cs="Times New Roman"/>
          <w:sz w:val="24"/>
          <w:szCs w:val="24"/>
        </w:rPr>
        <w:t>war transforms the social environment</w:t>
      </w:r>
      <w:r w:rsidR="00443A03">
        <w:rPr>
          <w:rFonts w:ascii="Times New Roman" w:hAnsi="Times New Roman" w:cs="Times New Roman"/>
          <w:sz w:val="24"/>
          <w:szCs w:val="24"/>
        </w:rPr>
        <w:t xml:space="preserve">. </w:t>
      </w:r>
      <w:r w:rsidR="00C3498B" w:rsidRPr="0009645D">
        <w:rPr>
          <w:rFonts w:ascii="Times New Roman" w:hAnsi="Times New Roman" w:cs="Times New Roman"/>
          <w:sz w:val="24"/>
          <w:szCs w:val="24"/>
        </w:rPr>
        <w:t>‘For the many people who are not naturally bloodthirsty, civil war offers irresistible opportunities to harm everyday enemies.’</w:t>
      </w:r>
      <w:r w:rsidR="00404620">
        <w:rPr>
          <w:rStyle w:val="EndnoteReference"/>
          <w:rFonts w:ascii="Times New Roman" w:hAnsi="Times New Roman" w:cs="Times New Roman"/>
          <w:sz w:val="24"/>
          <w:szCs w:val="24"/>
        </w:rPr>
        <w:endnoteReference w:id="57"/>
      </w:r>
      <w:r w:rsidR="00C3498B">
        <w:rPr>
          <w:rFonts w:ascii="Times New Roman" w:hAnsi="Times New Roman" w:cs="Times New Roman"/>
          <w:sz w:val="24"/>
          <w:szCs w:val="24"/>
        </w:rPr>
        <w:t xml:space="preserve"> </w:t>
      </w:r>
      <w:r>
        <w:rPr>
          <w:rFonts w:ascii="Times New Roman" w:hAnsi="Times New Roman" w:cs="Times New Roman"/>
          <w:sz w:val="24"/>
          <w:szCs w:val="24"/>
        </w:rPr>
        <w:t>D</w:t>
      </w:r>
      <w:r w:rsidR="00E83612">
        <w:rPr>
          <w:rFonts w:ascii="Times New Roman" w:hAnsi="Times New Roman" w:cs="Times New Roman"/>
          <w:sz w:val="24"/>
          <w:szCs w:val="24"/>
        </w:rPr>
        <w:t>u</w:t>
      </w:r>
      <w:r w:rsidR="0092616A">
        <w:rPr>
          <w:rFonts w:ascii="Times New Roman" w:hAnsi="Times New Roman" w:cs="Times New Roman"/>
          <w:sz w:val="24"/>
          <w:szCs w:val="24"/>
        </w:rPr>
        <w:t>ring</w:t>
      </w:r>
      <w:r w:rsidR="00C3498B">
        <w:rPr>
          <w:rFonts w:ascii="Times New Roman" w:hAnsi="Times New Roman" w:cs="Times New Roman"/>
          <w:sz w:val="24"/>
          <w:szCs w:val="24"/>
        </w:rPr>
        <w:t xml:space="preserve"> periods of civil </w:t>
      </w:r>
      <w:r w:rsidR="00BD4844">
        <w:rPr>
          <w:rFonts w:ascii="Times New Roman" w:hAnsi="Times New Roman" w:cs="Times New Roman"/>
          <w:sz w:val="24"/>
          <w:szCs w:val="24"/>
        </w:rPr>
        <w:t xml:space="preserve">conflict </w:t>
      </w:r>
      <w:r w:rsidR="00C3498B">
        <w:rPr>
          <w:rFonts w:ascii="Times New Roman" w:hAnsi="Times New Roman" w:cs="Times New Roman"/>
          <w:sz w:val="24"/>
          <w:szCs w:val="24"/>
        </w:rPr>
        <w:t xml:space="preserve">all </w:t>
      </w:r>
      <w:r w:rsidR="00C3498B" w:rsidRPr="0009645D">
        <w:rPr>
          <w:rFonts w:ascii="Times New Roman" w:hAnsi="Times New Roman" w:cs="Times New Roman"/>
          <w:sz w:val="24"/>
          <w:szCs w:val="24"/>
        </w:rPr>
        <w:t>f</w:t>
      </w:r>
      <w:r w:rsidR="00E83612">
        <w:rPr>
          <w:rFonts w:ascii="Times New Roman" w:hAnsi="Times New Roman" w:cs="Times New Roman"/>
          <w:sz w:val="24"/>
          <w:szCs w:val="24"/>
        </w:rPr>
        <w:t>orms of homicide will increase, such that p</w:t>
      </w:r>
      <w:r w:rsidR="00C3498B" w:rsidRPr="0009645D">
        <w:rPr>
          <w:rFonts w:ascii="Times New Roman" w:hAnsi="Times New Roman" w:cs="Times New Roman"/>
          <w:sz w:val="24"/>
          <w:szCs w:val="24"/>
        </w:rPr>
        <w:t xml:space="preserve">olitically-charged homicide will be matched by an increase in garden-variety domestic homicides and bar-room brawls. Individuals adopt the same hostile and predatory attitudes toward their neighbours that political partisans show </w:t>
      </w:r>
      <w:r w:rsidR="00C3498B" w:rsidRPr="0009645D">
        <w:rPr>
          <w:rFonts w:ascii="Times New Roman" w:hAnsi="Times New Roman" w:cs="Times New Roman"/>
          <w:sz w:val="24"/>
          <w:szCs w:val="24"/>
        </w:rPr>
        <w:lastRenderedPageBreak/>
        <w:t>toward their opponents.</w:t>
      </w:r>
      <w:r w:rsidR="00443A03">
        <w:rPr>
          <w:rFonts w:ascii="Times New Roman" w:hAnsi="Times New Roman" w:cs="Times New Roman"/>
          <w:sz w:val="24"/>
          <w:szCs w:val="24"/>
        </w:rPr>
        <w:t xml:space="preserve"> </w:t>
      </w:r>
      <w:r w:rsidR="00D10E80">
        <w:rPr>
          <w:rFonts w:ascii="Times New Roman" w:hAnsi="Times New Roman" w:cs="Times New Roman"/>
          <w:sz w:val="24"/>
          <w:szCs w:val="24"/>
        </w:rPr>
        <w:t xml:space="preserve"> </w:t>
      </w:r>
      <w:r w:rsidR="008F777B">
        <w:rPr>
          <w:rFonts w:ascii="Times New Roman" w:hAnsi="Times New Roman"/>
          <w:sz w:val="24"/>
        </w:rPr>
        <w:t xml:space="preserve">The good news is that </w:t>
      </w:r>
      <w:r w:rsidR="008F777B">
        <w:rPr>
          <w:rFonts w:ascii="Times New Roman" w:hAnsi="Times New Roman" w:cs="Times New Roman"/>
          <w:sz w:val="24"/>
          <w:szCs w:val="24"/>
        </w:rPr>
        <w:t>enmity is more complex than S</w:t>
      </w:r>
      <w:r w:rsidR="00443A03">
        <w:rPr>
          <w:rFonts w:ascii="Times New Roman" w:hAnsi="Times New Roman" w:cs="Times New Roman"/>
          <w:sz w:val="24"/>
          <w:szCs w:val="24"/>
        </w:rPr>
        <w:t xml:space="preserve">chmitt would have us believe. </w:t>
      </w:r>
      <w:r w:rsidR="00D10E80">
        <w:rPr>
          <w:rFonts w:ascii="Times New Roman" w:hAnsi="Times New Roman" w:cs="Times New Roman"/>
          <w:sz w:val="24"/>
          <w:szCs w:val="24"/>
        </w:rPr>
        <w:t>I</w:t>
      </w:r>
      <w:r w:rsidR="00BD4844">
        <w:rPr>
          <w:rFonts w:ascii="Times New Roman" w:hAnsi="Times New Roman" w:cs="Times New Roman"/>
          <w:sz w:val="24"/>
          <w:szCs w:val="24"/>
        </w:rPr>
        <w:t xml:space="preserve">t </w:t>
      </w:r>
      <w:r w:rsidR="008F777B">
        <w:rPr>
          <w:rFonts w:ascii="Times New Roman" w:hAnsi="Times New Roman" w:cs="Times New Roman"/>
          <w:sz w:val="24"/>
          <w:szCs w:val="24"/>
        </w:rPr>
        <w:t>is</w:t>
      </w:r>
      <w:r w:rsidR="00D10E80">
        <w:rPr>
          <w:rFonts w:ascii="Times New Roman" w:hAnsi="Times New Roman" w:cs="Times New Roman"/>
          <w:sz w:val="24"/>
          <w:szCs w:val="24"/>
        </w:rPr>
        <w:t xml:space="preserve"> </w:t>
      </w:r>
      <w:r w:rsidR="00515C26">
        <w:rPr>
          <w:rFonts w:ascii="Times New Roman" w:hAnsi="Times New Roman" w:cs="Times New Roman"/>
          <w:sz w:val="24"/>
          <w:szCs w:val="24"/>
        </w:rPr>
        <w:t>often grounded on</w:t>
      </w:r>
      <w:r w:rsidR="00AB1860">
        <w:rPr>
          <w:rFonts w:ascii="Times New Roman" w:hAnsi="Times New Roman" w:cs="Times New Roman"/>
          <w:sz w:val="24"/>
          <w:szCs w:val="24"/>
        </w:rPr>
        <w:t xml:space="preserve"> a</w:t>
      </w:r>
      <w:r w:rsidR="00515C26">
        <w:rPr>
          <w:rFonts w:ascii="Times New Roman" w:hAnsi="Times New Roman" w:cs="Times New Roman"/>
          <w:sz w:val="24"/>
          <w:szCs w:val="24"/>
        </w:rPr>
        <w:t xml:space="preserve"> practical </w:t>
      </w:r>
      <w:r w:rsidR="00D10E80">
        <w:rPr>
          <w:rFonts w:ascii="Times New Roman" w:hAnsi="Times New Roman" w:cs="Times New Roman"/>
          <w:sz w:val="24"/>
          <w:szCs w:val="24"/>
        </w:rPr>
        <w:t xml:space="preserve">sense of injustice, a desire </w:t>
      </w:r>
      <w:r w:rsidR="008F777B">
        <w:rPr>
          <w:rFonts w:ascii="Times New Roman" w:hAnsi="Times New Roman" w:cs="Times New Roman"/>
          <w:sz w:val="24"/>
          <w:szCs w:val="24"/>
        </w:rPr>
        <w:t xml:space="preserve">to get even, </w:t>
      </w:r>
      <w:r w:rsidR="00515C26">
        <w:rPr>
          <w:rFonts w:ascii="Times New Roman" w:hAnsi="Times New Roman" w:cs="Times New Roman"/>
          <w:sz w:val="24"/>
          <w:szCs w:val="24"/>
        </w:rPr>
        <w:t>which is</w:t>
      </w:r>
      <w:r w:rsidR="00C97288">
        <w:rPr>
          <w:rFonts w:ascii="Times New Roman" w:hAnsi="Times New Roman" w:cs="Times New Roman"/>
          <w:sz w:val="24"/>
          <w:szCs w:val="24"/>
        </w:rPr>
        <w:t xml:space="preserve"> </w:t>
      </w:r>
      <w:r w:rsidR="006C3223">
        <w:rPr>
          <w:rFonts w:ascii="Times New Roman" w:hAnsi="Times New Roman" w:cs="Times New Roman"/>
          <w:sz w:val="24"/>
          <w:szCs w:val="24"/>
        </w:rPr>
        <w:t>open</w:t>
      </w:r>
      <w:r w:rsidR="00C97288">
        <w:rPr>
          <w:rFonts w:ascii="Times New Roman" w:hAnsi="Times New Roman" w:cs="Times New Roman"/>
          <w:sz w:val="24"/>
          <w:szCs w:val="24"/>
        </w:rPr>
        <w:t xml:space="preserve"> to</w:t>
      </w:r>
      <w:r w:rsidR="00515C26">
        <w:rPr>
          <w:rFonts w:ascii="Times New Roman" w:hAnsi="Times New Roman" w:cs="Times New Roman"/>
          <w:sz w:val="24"/>
          <w:szCs w:val="24"/>
        </w:rPr>
        <w:t xml:space="preserve"> reason and</w:t>
      </w:r>
      <w:r w:rsidR="006C3223">
        <w:rPr>
          <w:rFonts w:ascii="Times New Roman" w:hAnsi="Times New Roman" w:cs="Times New Roman"/>
          <w:sz w:val="24"/>
          <w:szCs w:val="24"/>
        </w:rPr>
        <w:t xml:space="preserve"> </w:t>
      </w:r>
      <w:r w:rsidR="00515C26">
        <w:rPr>
          <w:rFonts w:ascii="Times New Roman" w:hAnsi="Times New Roman" w:cs="Times New Roman"/>
          <w:sz w:val="24"/>
          <w:szCs w:val="24"/>
        </w:rPr>
        <w:t>recon</w:t>
      </w:r>
      <w:r w:rsidR="008F777B">
        <w:rPr>
          <w:rFonts w:ascii="Times New Roman" w:hAnsi="Times New Roman" w:cs="Times New Roman"/>
          <w:sz w:val="24"/>
          <w:szCs w:val="24"/>
        </w:rPr>
        <w:t>ciliation.</w:t>
      </w:r>
      <w:r w:rsidR="002F0B93">
        <w:rPr>
          <w:rFonts w:ascii="Times New Roman" w:hAnsi="Times New Roman" w:cs="Times New Roman"/>
          <w:sz w:val="24"/>
          <w:szCs w:val="24"/>
        </w:rPr>
        <w:t xml:space="preserve"> It is why Montaigne referred to vengeance as a sweet passion.</w:t>
      </w:r>
      <w:r w:rsidR="0062121E">
        <w:rPr>
          <w:rFonts w:ascii="Times New Roman" w:hAnsi="Times New Roman" w:cs="Times New Roman"/>
          <w:sz w:val="24"/>
          <w:szCs w:val="24"/>
        </w:rPr>
        <w:t xml:space="preserve"> States</w:t>
      </w:r>
      <w:r w:rsidR="00515C26">
        <w:rPr>
          <w:rFonts w:ascii="Times New Roman" w:hAnsi="Times New Roman" w:cs="Times New Roman"/>
          <w:sz w:val="24"/>
          <w:szCs w:val="24"/>
        </w:rPr>
        <w:t>, like religions, profit from this a</w:t>
      </w:r>
      <w:r w:rsidR="00916EC5">
        <w:rPr>
          <w:rFonts w:ascii="Times New Roman" w:hAnsi="Times New Roman" w:cs="Times New Roman"/>
          <w:sz w:val="24"/>
          <w:szCs w:val="24"/>
        </w:rPr>
        <w:t>n</w:t>
      </w:r>
      <w:r w:rsidR="00515C26">
        <w:rPr>
          <w:rFonts w:ascii="Times New Roman" w:hAnsi="Times New Roman" w:cs="Times New Roman"/>
          <w:sz w:val="24"/>
          <w:szCs w:val="24"/>
        </w:rPr>
        <w:t>d</w:t>
      </w:r>
      <w:r w:rsidR="00916EC5">
        <w:rPr>
          <w:rFonts w:ascii="Times New Roman" w:hAnsi="Times New Roman" w:cs="Times New Roman"/>
          <w:sz w:val="24"/>
          <w:szCs w:val="24"/>
        </w:rPr>
        <w:t xml:space="preserve"> </w:t>
      </w:r>
      <w:r w:rsidR="00515C26">
        <w:rPr>
          <w:rFonts w:ascii="Times New Roman" w:hAnsi="Times New Roman" w:cs="Times New Roman"/>
          <w:sz w:val="24"/>
          <w:szCs w:val="24"/>
        </w:rPr>
        <w:t xml:space="preserve">are built on </w:t>
      </w:r>
      <w:r w:rsidR="00916EC5">
        <w:rPr>
          <w:rFonts w:ascii="Times New Roman" w:hAnsi="Times New Roman" w:cs="Times New Roman"/>
          <w:sz w:val="24"/>
          <w:szCs w:val="24"/>
        </w:rPr>
        <w:t xml:space="preserve">the capacity </w:t>
      </w:r>
      <w:r w:rsidR="00D10E80">
        <w:rPr>
          <w:rFonts w:ascii="Times New Roman" w:hAnsi="Times New Roman" w:cs="Times New Roman"/>
          <w:sz w:val="24"/>
          <w:szCs w:val="24"/>
        </w:rPr>
        <w:t xml:space="preserve">to </w:t>
      </w:r>
      <w:r w:rsidR="006C3223">
        <w:rPr>
          <w:rFonts w:ascii="Times New Roman" w:hAnsi="Times New Roman" w:cs="Times New Roman"/>
          <w:sz w:val="24"/>
          <w:szCs w:val="24"/>
        </w:rPr>
        <w:t>arbitrate</w:t>
      </w:r>
      <w:r w:rsidR="00D10E80">
        <w:rPr>
          <w:rFonts w:ascii="Times New Roman" w:hAnsi="Times New Roman" w:cs="Times New Roman"/>
          <w:sz w:val="24"/>
          <w:szCs w:val="24"/>
        </w:rPr>
        <w:t xml:space="preserve"> the peace in the feud.</w:t>
      </w:r>
    </w:p>
    <w:p w:rsidR="00683DB0" w:rsidRDefault="00683DB0">
      <w:pPr>
        <w:rPr>
          <w:rFonts w:ascii="Times New Roman" w:hAnsi="Times New Roman"/>
          <w:sz w:val="24"/>
        </w:rPr>
      </w:pPr>
      <w:r>
        <w:rPr>
          <w:rFonts w:ascii="Times New Roman" w:hAnsi="Times New Roman"/>
          <w:sz w:val="24"/>
        </w:rPr>
        <w:br w:type="page"/>
      </w:r>
    </w:p>
    <w:p w:rsidR="00683DB0" w:rsidRDefault="00683DB0">
      <w:pPr>
        <w:rPr>
          <w:rFonts w:ascii="Times New Roman" w:hAnsi="Times New Roman"/>
          <w:sz w:val="24"/>
        </w:rPr>
      </w:pPr>
    </w:p>
    <w:sectPr w:rsidR="00683DB0">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72" w:rsidRDefault="00542D72" w:rsidP="00D42AA9">
      <w:pPr>
        <w:spacing w:after="0" w:line="240" w:lineRule="auto"/>
      </w:pPr>
      <w:r>
        <w:separator/>
      </w:r>
    </w:p>
  </w:endnote>
  <w:endnote w:type="continuationSeparator" w:id="0">
    <w:p w:rsidR="00542D72" w:rsidRDefault="00542D72" w:rsidP="00D42AA9">
      <w:pPr>
        <w:spacing w:after="0" w:line="240" w:lineRule="auto"/>
      </w:pPr>
      <w:r>
        <w:continuationSeparator/>
      </w:r>
    </w:p>
  </w:endnote>
  <w:endnote w:id="1">
    <w:p w:rsidR="00852B93" w:rsidRPr="00852B93" w:rsidRDefault="00852B93" w:rsidP="00852B93">
      <w:pPr>
        <w:pStyle w:val="EndnoteText"/>
        <w:spacing w:line="480" w:lineRule="auto"/>
        <w:rPr>
          <w:rFonts w:ascii="Times New Roman" w:hAnsi="Times New Roman"/>
          <w:sz w:val="24"/>
        </w:rPr>
      </w:pPr>
      <w:r w:rsidRPr="00852B93">
        <w:rPr>
          <w:rStyle w:val="EndnoteReference"/>
          <w:rFonts w:ascii="Times New Roman" w:hAnsi="Times New Roman"/>
          <w:sz w:val="24"/>
        </w:rPr>
        <w:endnoteRef/>
      </w:r>
      <w:r w:rsidRPr="00852B93">
        <w:rPr>
          <w:rFonts w:ascii="Times New Roman" w:hAnsi="Times New Roman"/>
          <w:sz w:val="24"/>
        </w:rPr>
        <w:t xml:space="preserve"> </w:t>
      </w:r>
      <w:r>
        <w:rPr>
          <w:rFonts w:ascii="Times New Roman" w:hAnsi="Times New Roman"/>
          <w:sz w:val="24"/>
        </w:rPr>
        <w:t>The author would like to thank Dan Smail and Chris Renwick for commenting on earlier versions of this paper.</w:t>
      </w:r>
    </w:p>
  </w:endnote>
  <w:endnote w:id="2">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Pr>
          <w:rFonts w:ascii="Times New Roman" w:hAnsi="Times New Roman"/>
          <w:sz w:val="24"/>
        </w:rPr>
        <w:t xml:space="preserve"> </w:t>
      </w:r>
      <w:r w:rsidRPr="00683DB0">
        <w:rPr>
          <w:rFonts w:ascii="Times New Roman" w:hAnsi="Times New Roman"/>
          <w:sz w:val="24"/>
        </w:rPr>
        <w:t xml:space="preserve">W. Miller, ‘Getting a Fix on Violence’ in </w:t>
      </w:r>
      <w:r w:rsidRPr="002E244E">
        <w:rPr>
          <w:rFonts w:ascii="Times New Roman" w:hAnsi="Times New Roman"/>
          <w:i/>
          <w:sz w:val="24"/>
        </w:rPr>
        <w:t>Humiliation, and other Essays on Honor, Social Discomfort and Violence</w:t>
      </w:r>
      <w:r w:rsidRPr="00683DB0">
        <w:rPr>
          <w:rFonts w:ascii="Times New Roman" w:hAnsi="Times New Roman"/>
          <w:sz w:val="24"/>
        </w:rPr>
        <w:t xml:space="preserve"> (Ithaca: Cornell University Press, 1993).</w:t>
      </w:r>
    </w:p>
  </w:endnote>
  <w:endnote w:id="3">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hyperlink r:id="rId1" w:history="1">
        <w:r w:rsidRPr="00286694">
          <w:rPr>
            <w:rStyle w:val="Hyperlink"/>
            <w:rFonts w:ascii="Times New Roman" w:hAnsi="Times New Roman"/>
            <w:sz w:val="24"/>
          </w:rPr>
          <w:t>http://www.theguardian.com/commentisfree/2015/mar/20/wars-john-gray-conflict-p</w:t>
        </w:r>
        <w:bookmarkStart w:id="0" w:name="_GoBack"/>
        <w:bookmarkEnd w:id="0"/>
        <w:r w:rsidRPr="00286694">
          <w:rPr>
            <w:rStyle w:val="Hyperlink"/>
            <w:rFonts w:ascii="Times New Roman" w:hAnsi="Times New Roman"/>
            <w:sz w:val="24"/>
          </w:rPr>
          <w:t>eace</w:t>
        </w:r>
      </w:hyperlink>
      <w:r>
        <w:rPr>
          <w:rFonts w:ascii="Times New Roman" w:hAnsi="Times New Roman"/>
          <w:sz w:val="24"/>
        </w:rPr>
        <w:t xml:space="preserve"> (last accessed March 2016).</w:t>
      </w:r>
    </w:p>
  </w:endnote>
  <w:endnote w:id="4">
    <w:p w:rsidR="00542D72" w:rsidRPr="00172CE1"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On Comfort History: </w:t>
      </w:r>
      <w:r>
        <w:rPr>
          <w:rFonts w:ascii="Times New Roman" w:hAnsi="Times New Roman"/>
          <w:sz w:val="24"/>
        </w:rPr>
        <w:t xml:space="preserve">M. </w:t>
      </w:r>
      <w:r w:rsidRPr="00330CF5">
        <w:rPr>
          <w:rFonts w:ascii="Times New Roman" w:hAnsi="Times New Roman"/>
          <w:sz w:val="24"/>
        </w:rPr>
        <w:t>Ma</w:t>
      </w:r>
      <w:r>
        <w:rPr>
          <w:rFonts w:ascii="Times New Roman" w:hAnsi="Times New Roman"/>
          <w:sz w:val="24"/>
        </w:rPr>
        <w:t>cm</w:t>
      </w:r>
      <w:r w:rsidRPr="00330CF5">
        <w:rPr>
          <w:rFonts w:ascii="Times New Roman" w:hAnsi="Times New Roman"/>
          <w:sz w:val="24"/>
        </w:rPr>
        <w:t>illan</w:t>
      </w:r>
      <w:r>
        <w:rPr>
          <w:rFonts w:ascii="Times New Roman" w:hAnsi="Times New Roman"/>
          <w:sz w:val="24"/>
        </w:rPr>
        <w:t xml:space="preserve">, </w:t>
      </w:r>
      <w:r>
        <w:rPr>
          <w:rFonts w:ascii="Times New Roman" w:hAnsi="Times New Roman"/>
          <w:i/>
          <w:sz w:val="24"/>
        </w:rPr>
        <w:t>The Uses and Abuses of History</w:t>
      </w:r>
      <w:r>
        <w:rPr>
          <w:rFonts w:ascii="Times New Roman" w:hAnsi="Times New Roman"/>
          <w:sz w:val="24"/>
        </w:rPr>
        <w:t xml:space="preserve"> (London: Profile, 2009), chapter 2.</w:t>
      </w:r>
    </w:p>
  </w:endnote>
  <w:endnote w:id="5">
    <w:p w:rsidR="00542D72" w:rsidRPr="00115B09" w:rsidRDefault="00542D72" w:rsidP="009E5351">
      <w:pPr>
        <w:pStyle w:val="EndnoteText"/>
        <w:spacing w:line="480" w:lineRule="auto"/>
        <w:rPr>
          <w:rFonts w:ascii="Times New Roman" w:hAnsi="Times New Roman"/>
          <w:sz w:val="24"/>
        </w:rPr>
      </w:pPr>
      <w:r w:rsidRPr="00115B09">
        <w:rPr>
          <w:rStyle w:val="EndnoteReference"/>
          <w:rFonts w:ascii="Times New Roman" w:hAnsi="Times New Roman"/>
          <w:sz w:val="24"/>
        </w:rPr>
        <w:endnoteRef/>
      </w:r>
      <w:r w:rsidRPr="00115B09">
        <w:rPr>
          <w:rFonts w:ascii="Times New Roman" w:hAnsi="Times New Roman"/>
          <w:sz w:val="24"/>
        </w:rPr>
        <w:t xml:space="preserve"> J</w:t>
      </w:r>
      <w:r>
        <w:rPr>
          <w:rFonts w:ascii="Times New Roman" w:hAnsi="Times New Roman"/>
          <w:sz w:val="24"/>
        </w:rPr>
        <w:t>. M</w:t>
      </w:r>
      <w:r w:rsidRPr="00115B09">
        <w:rPr>
          <w:rFonts w:ascii="Times New Roman" w:hAnsi="Times New Roman"/>
          <w:sz w:val="24"/>
        </w:rPr>
        <w:t>ueller</w:t>
      </w:r>
      <w:r>
        <w:rPr>
          <w:rFonts w:ascii="Times New Roman" w:hAnsi="Times New Roman"/>
          <w:sz w:val="24"/>
        </w:rPr>
        <w:t>,</w:t>
      </w:r>
      <w:r w:rsidRPr="00115B09">
        <w:rPr>
          <w:rFonts w:ascii="Times New Roman" w:hAnsi="Times New Roman"/>
          <w:sz w:val="24"/>
        </w:rPr>
        <w:t xml:space="preserve"> </w:t>
      </w:r>
      <w:r w:rsidRPr="00115B09">
        <w:rPr>
          <w:rFonts w:ascii="Times New Roman" w:hAnsi="Times New Roman"/>
          <w:i/>
          <w:sz w:val="24"/>
        </w:rPr>
        <w:t>Retreat from Doomsday: The Obsolescence of Major War</w:t>
      </w:r>
      <w:r w:rsidRPr="00115B09">
        <w:rPr>
          <w:rFonts w:ascii="Times New Roman" w:hAnsi="Times New Roman"/>
          <w:sz w:val="24"/>
        </w:rPr>
        <w:t xml:space="preserve"> (1989)</w:t>
      </w:r>
      <w:r>
        <w:rPr>
          <w:rFonts w:ascii="Times New Roman" w:hAnsi="Times New Roman"/>
          <w:sz w:val="24"/>
        </w:rPr>
        <w:t xml:space="preserve">; J. </w:t>
      </w:r>
      <w:r w:rsidRPr="00115B09">
        <w:rPr>
          <w:rFonts w:ascii="Times New Roman" w:hAnsi="Times New Roman"/>
          <w:sz w:val="24"/>
        </w:rPr>
        <w:t>Goldstein</w:t>
      </w:r>
      <w:r>
        <w:rPr>
          <w:rFonts w:ascii="Times New Roman" w:hAnsi="Times New Roman"/>
          <w:sz w:val="24"/>
        </w:rPr>
        <w:t xml:space="preserve">, </w:t>
      </w:r>
      <w:r w:rsidRPr="00115B09">
        <w:rPr>
          <w:rFonts w:ascii="Times New Roman" w:hAnsi="Times New Roman"/>
          <w:sz w:val="24"/>
        </w:rPr>
        <w:t xml:space="preserve"> </w:t>
      </w:r>
      <w:r w:rsidRPr="00115B09">
        <w:rPr>
          <w:rFonts w:ascii="Times New Roman" w:hAnsi="Times New Roman"/>
          <w:i/>
          <w:sz w:val="24"/>
        </w:rPr>
        <w:t>Winning the War on War: the Decline of Armed Conflict Worldwide</w:t>
      </w:r>
      <w:r>
        <w:rPr>
          <w:rFonts w:ascii="Times New Roman" w:hAnsi="Times New Roman"/>
          <w:sz w:val="24"/>
        </w:rPr>
        <w:t xml:space="preserve"> (2011); S</w:t>
      </w:r>
      <w:r>
        <w:t xml:space="preserve">. </w:t>
      </w:r>
      <w:r w:rsidRPr="00115B09">
        <w:rPr>
          <w:rFonts w:ascii="Times New Roman" w:hAnsi="Times New Roman"/>
          <w:sz w:val="24"/>
        </w:rPr>
        <w:t>Pinker</w:t>
      </w:r>
      <w:r>
        <w:rPr>
          <w:rFonts w:ascii="Times New Roman" w:hAnsi="Times New Roman"/>
          <w:sz w:val="24"/>
        </w:rPr>
        <w:t>,</w:t>
      </w:r>
      <w:r w:rsidRPr="00115B09">
        <w:rPr>
          <w:rFonts w:ascii="Times New Roman" w:hAnsi="Times New Roman"/>
          <w:sz w:val="24"/>
        </w:rPr>
        <w:t xml:space="preserve"> </w:t>
      </w:r>
      <w:r w:rsidRPr="00115B09">
        <w:rPr>
          <w:rFonts w:ascii="Times New Roman" w:hAnsi="Times New Roman"/>
          <w:i/>
          <w:sz w:val="24"/>
        </w:rPr>
        <w:t xml:space="preserve">The Better Angels of Our Nature: a </w:t>
      </w:r>
      <w:r>
        <w:rPr>
          <w:rFonts w:ascii="Times New Roman" w:hAnsi="Times New Roman"/>
          <w:i/>
          <w:sz w:val="24"/>
        </w:rPr>
        <w:t>History of Violence and H</w:t>
      </w:r>
      <w:r w:rsidRPr="00115B09">
        <w:rPr>
          <w:rFonts w:ascii="Times New Roman" w:hAnsi="Times New Roman"/>
          <w:i/>
          <w:sz w:val="24"/>
        </w:rPr>
        <w:t>umanity</w:t>
      </w:r>
      <w:r w:rsidRPr="00115B09">
        <w:rPr>
          <w:rFonts w:ascii="Times New Roman" w:hAnsi="Times New Roman"/>
          <w:sz w:val="24"/>
        </w:rPr>
        <w:t xml:space="preserve"> (2011)</w:t>
      </w:r>
      <w:r>
        <w:rPr>
          <w:rFonts w:ascii="Times New Roman" w:hAnsi="Times New Roman"/>
          <w:sz w:val="24"/>
        </w:rPr>
        <w:t>.</w:t>
      </w:r>
    </w:p>
  </w:endnote>
  <w:endnote w:id="6">
    <w:p w:rsidR="00542D72" w:rsidRPr="009E5351" w:rsidRDefault="00542D72" w:rsidP="008422F3">
      <w:pPr>
        <w:pStyle w:val="EndnoteText"/>
        <w:spacing w:line="480" w:lineRule="auto"/>
        <w:rPr>
          <w:rFonts w:ascii="Times New Roman" w:hAnsi="Times New Roman"/>
          <w:sz w:val="24"/>
        </w:rPr>
      </w:pPr>
      <w:r w:rsidRPr="009E5351">
        <w:rPr>
          <w:rStyle w:val="EndnoteReference"/>
          <w:rFonts w:ascii="Times New Roman" w:hAnsi="Times New Roman"/>
          <w:sz w:val="24"/>
        </w:rPr>
        <w:endnoteRef/>
      </w:r>
      <w:r>
        <w:rPr>
          <w:rFonts w:ascii="Times New Roman" w:hAnsi="Times New Roman"/>
          <w:sz w:val="24"/>
        </w:rPr>
        <w:t xml:space="preserve"> For example: S. Carroll ed., </w:t>
      </w:r>
      <w:r>
        <w:rPr>
          <w:rFonts w:ascii="Times New Roman" w:hAnsi="Times New Roman"/>
          <w:i/>
          <w:sz w:val="24"/>
        </w:rPr>
        <w:t>Cultures of Violence: Interpersonal Violence in Historical Perspective</w:t>
      </w:r>
      <w:r>
        <w:rPr>
          <w:rFonts w:ascii="Times New Roman" w:hAnsi="Times New Roman"/>
          <w:sz w:val="24"/>
        </w:rPr>
        <w:t xml:space="preserve"> (Basingstoke: Palgrave, 2007); R. Bessel, </w:t>
      </w:r>
      <w:r>
        <w:rPr>
          <w:rFonts w:ascii="Times New Roman" w:hAnsi="Times New Roman"/>
          <w:i/>
          <w:sz w:val="24"/>
        </w:rPr>
        <w:t>Violence: A Modern Obsession</w:t>
      </w:r>
      <w:r>
        <w:rPr>
          <w:rFonts w:ascii="Times New Roman" w:hAnsi="Times New Roman"/>
          <w:sz w:val="24"/>
        </w:rPr>
        <w:t xml:space="preserve"> (London: Simon and Schuster, 2015).</w:t>
      </w:r>
    </w:p>
  </w:endnote>
  <w:endnote w:id="7">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sidRPr="00C02EE3">
        <w:rPr>
          <w:rFonts w:ascii="Times New Roman" w:hAnsi="Times New Roman"/>
          <w:sz w:val="24"/>
        </w:rPr>
        <w:t>Quoted in I. Burkitt,  Social Selves: Theories of the Social Formation of Per</w:t>
      </w:r>
      <w:r>
        <w:rPr>
          <w:rFonts w:ascii="Times New Roman" w:hAnsi="Times New Roman"/>
          <w:sz w:val="24"/>
        </w:rPr>
        <w:t>sonality (London: Sage, 1991),</w:t>
      </w:r>
      <w:r w:rsidRPr="00C02EE3">
        <w:rPr>
          <w:rFonts w:ascii="Times New Roman" w:hAnsi="Times New Roman"/>
          <w:sz w:val="24"/>
        </w:rPr>
        <w:t xml:space="preserve"> 98.</w:t>
      </w:r>
    </w:p>
  </w:endnote>
  <w:endnote w:id="8">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i/>
          <w:sz w:val="24"/>
        </w:rPr>
        <w:t xml:space="preserve">Better </w:t>
      </w:r>
      <w:r w:rsidRPr="00C4571B">
        <w:rPr>
          <w:rFonts w:ascii="Times New Roman" w:hAnsi="Times New Roman"/>
          <w:sz w:val="24"/>
        </w:rPr>
        <w:t>Angels</w:t>
      </w:r>
      <w:r>
        <w:rPr>
          <w:rFonts w:ascii="Times New Roman" w:hAnsi="Times New Roman"/>
          <w:sz w:val="24"/>
        </w:rPr>
        <w:t xml:space="preserve">, </w:t>
      </w:r>
      <w:r w:rsidRPr="00C4571B">
        <w:rPr>
          <w:rFonts w:ascii="Times New Roman" w:hAnsi="Times New Roman"/>
          <w:sz w:val="24"/>
        </w:rPr>
        <w:t>69</w:t>
      </w:r>
      <w:r>
        <w:rPr>
          <w:rFonts w:ascii="Times New Roman" w:hAnsi="Times New Roman"/>
          <w:sz w:val="24"/>
        </w:rPr>
        <w:t>.</w:t>
      </w:r>
    </w:p>
  </w:endnote>
  <w:endnote w:id="9">
    <w:p w:rsidR="00542D72" w:rsidRPr="00F307AB"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sidRPr="00F307AB">
        <w:rPr>
          <w:rFonts w:ascii="Times New Roman" w:hAnsi="Times New Roman"/>
          <w:i/>
          <w:sz w:val="24"/>
        </w:rPr>
        <w:t>The Crowd</w:t>
      </w:r>
      <w:r>
        <w:rPr>
          <w:rFonts w:ascii="Times New Roman" w:hAnsi="Times New Roman"/>
          <w:sz w:val="24"/>
        </w:rPr>
        <w:t>, 18.</w:t>
      </w:r>
    </w:p>
  </w:endnote>
  <w:endnote w:id="10">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T. Synder, </w:t>
      </w:r>
      <w:r w:rsidRPr="00970FBE">
        <w:rPr>
          <w:rFonts w:ascii="Times New Roman" w:hAnsi="Times New Roman"/>
          <w:i/>
          <w:sz w:val="24"/>
        </w:rPr>
        <w:t>Bloodlands : Europe between Hitler and Stalin</w:t>
      </w:r>
      <w:r>
        <w:rPr>
          <w:rFonts w:ascii="Times New Roman" w:hAnsi="Times New Roman"/>
          <w:i/>
          <w:sz w:val="24"/>
        </w:rPr>
        <w:t xml:space="preserve"> </w:t>
      </w:r>
      <w:r>
        <w:rPr>
          <w:rFonts w:ascii="Times New Roman" w:hAnsi="Times New Roman"/>
          <w:sz w:val="24"/>
        </w:rPr>
        <w:t xml:space="preserve">(London: Vintage, 2011), </w:t>
      </w:r>
      <w:r w:rsidRPr="00330CF5">
        <w:rPr>
          <w:rFonts w:ascii="Times New Roman" w:hAnsi="Times New Roman"/>
          <w:sz w:val="24"/>
        </w:rPr>
        <w:t>324</w:t>
      </w:r>
      <w:r>
        <w:rPr>
          <w:rFonts w:ascii="Times New Roman" w:hAnsi="Times New Roman"/>
          <w:sz w:val="24"/>
        </w:rPr>
        <w:t>.</w:t>
      </w:r>
    </w:p>
  </w:endnote>
  <w:endnote w:id="11">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Pr>
          <w:rFonts w:ascii="Times New Roman" w:hAnsi="Times New Roman"/>
          <w:sz w:val="24"/>
        </w:rPr>
        <w:t xml:space="preserve"> Pinker, </w:t>
      </w:r>
      <w:r>
        <w:rPr>
          <w:rFonts w:ascii="Times New Roman" w:hAnsi="Times New Roman"/>
          <w:i/>
          <w:sz w:val="24"/>
        </w:rPr>
        <w:t>Better Angels</w:t>
      </w:r>
      <w:r>
        <w:rPr>
          <w:rFonts w:ascii="Times New Roman" w:hAnsi="Times New Roman"/>
          <w:sz w:val="24"/>
        </w:rPr>
        <w:t>,</w:t>
      </w:r>
      <w:r w:rsidRPr="00330CF5">
        <w:rPr>
          <w:rFonts w:ascii="Times New Roman" w:hAnsi="Times New Roman"/>
          <w:sz w:val="24"/>
        </w:rPr>
        <w:t xml:space="preserve"> 680. </w:t>
      </w:r>
    </w:p>
  </w:endnote>
  <w:endnote w:id="12">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sidRPr="008F1B00">
        <w:rPr>
          <w:rFonts w:ascii="Times New Roman" w:hAnsi="Times New Roman"/>
          <w:i/>
          <w:sz w:val="24"/>
        </w:rPr>
        <w:t>The Civilizing Process</w:t>
      </w:r>
      <w:r w:rsidRPr="008F1B00">
        <w:rPr>
          <w:rFonts w:ascii="Times New Roman" w:hAnsi="Times New Roman"/>
          <w:sz w:val="24"/>
        </w:rPr>
        <w:t xml:space="preserve"> 2 vols., (Oxford: Blackwell</w:t>
      </w:r>
      <w:r>
        <w:rPr>
          <w:rFonts w:ascii="Times New Roman" w:hAnsi="Times New Roman"/>
          <w:sz w:val="24"/>
        </w:rPr>
        <w:t>, 1992), i, 3.</w:t>
      </w:r>
    </w:p>
  </w:endnote>
  <w:endnote w:id="13">
    <w:p w:rsidR="00542D72" w:rsidRPr="008C5556"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Pinker, </w:t>
      </w:r>
      <w:r>
        <w:rPr>
          <w:rFonts w:ascii="Times New Roman" w:hAnsi="Times New Roman"/>
          <w:i/>
          <w:sz w:val="24"/>
        </w:rPr>
        <w:t>Better Angels</w:t>
      </w:r>
      <w:r>
        <w:rPr>
          <w:rFonts w:ascii="Times New Roman" w:hAnsi="Times New Roman"/>
          <w:sz w:val="24"/>
        </w:rPr>
        <w:t>, chapter 3.</w:t>
      </w:r>
    </w:p>
  </w:endnote>
  <w:endnote w:id="14">
    <w:p w:rsidR="00542D72" w:rsidRPr="00E67ADD" w:rsidRDefault="00542D72" w:rsidP="00E67ADD">
      <w:pPr>
        <w:pStyle w:val="EndnoteText"/>
        <w:spacing w:line="480" w:lineRule="auto"/>
        <w:rPr>
          <w:rFonts w:ascii="Times New Roman" w:hAnsi="Times New Roman"/>
          <w:sz w:val="24"/>
        </w:rPr>
      </w:pPr>
      <w:r w:rsidRPr="00E67ADD">
        <w:rPr>
          <w:rStyle w:val="EndnoteReference"/>
          <w:rFonts w:ascii="Times New Roman" w:hAnsi="Times New Roman"/>
          <w:sz w:val="24"/>
        </w:rPr>
        <w:endnoteRef/>
      </w:r>
      <w:r w:rsidRPr="00E67ADD">
        <w:rPr>
          <w:rFonts w:ascii="Times New Roman" w:hAnsi="Times New Roman"/>
          <w:sz w:val="24"/>
        </w:rPr>
        <w:t xml:space="preserve"> M. Eisner, ‘Long-Term Trends in Violent Crime’, </w:t>
      </w:r>
      <w:r w:rsidRPr="00533911">
        <w:rPr>
          <w:rFonts w:ascii="Times New Roman" w:hAnsi="Times New Roman"/>
          <w:i/>
          <w:sz w:val="24"/>
        </w:rPr>
        <w:t>Crime and Justice: A Review of Research</w:t>
      </w:r>
      <w:r w:rsidRPr="00E67ADD">
        <w:rPr>
          <w:rFonts w:ascii="Times New Roman" w:hAnsi="Times New Roman"/>
          <w:sz w:val="24"/>
        </w:rPr>
        <w:t xml:space="preserve">, </w:t>
      </w:r>
      <w:r>
        <w:rPr>
          <w:rFonts w:ascii="Times New Roman" w:hAnsi="Times New Roman"/>
          <w:sz w:val="24"/>
        </w:rPr>
        <w:t xml:space="preserve">30 </w:t>
      </w:r>
      <w:r w:rsidRPr="00E67ADD">
        <w:rPr>
          <w:rFonts w:ascii="Times New Roman" w:hAnsi="Times New Roman"/>
          <w:sz w:val="24"/>
        </w:rPr>
        <w:t>(2003)</w:t>
      </w:r>
      <w:r>
        <w:rPr>
          <w:rFonts w:ascii="Times New Roman" w:hAnsi="Times New Roman"/>
          <w:sz w:val="24"/>
        </w:rPr>
        <w:t>,</w:t>
      </w:r>
      <w:r w:rsidRPr="00E67ADD">
        <w:rPr>
          <w:rFonts w:ascii="Times New Roman" w:hAnsi="Times New Roman"/>
          <w:sz w:val="24"/>
        </w:rPr>
        <w:t xml:space="preserve"> 83-142</w:t>
      </w:r>
      <w:r>
        <w:rPr>
          <w:rFonts w:ascii="Times New Roman" w:hAnsi="Times New Roman"/>
          <w:sz w:val="24"/>
        </w:rPr>
        <w:t>.</w:t>
      </w:r>
    </w:p>
  </w:endnote>
  <w:endnote w:id="15">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P. Spierenburg, ‘F</w:t>
      </w:r>
      <w:r w:rsidRPr="00FE578A">
        <w:rPr>
          <w:rFonts w:ascii="Times New Roman" w:hAnsi="Times New Roman"/>
          <w:sz w:val="24"/>
        </w:rPr>
        <w:t xml:space="preserve">aces of Violence: Homicide Trends and Cultural </w:t>
      </w:r>
      <w:r>
        <w:rPr>
          <w:rFonts w:ascii="Times New Roman" w:hAnsi="Times New Roman"/>
          <w:sz w:val="24"/>
        </w:rPr>
        <w:t>Meanings: Amsterdam, 1431-1816.’</w:t>
      </w:r>
      <w:r w:rsidRPr="00FE578A">
        <w:rPr>
          <w:rFonts w:ascii="Times New Roman" w:hAnsi="Times New Roman"/>
          <w:sz w:val="24"/>
        </w:rPr>
        <w:t xml:space="preserve"> </w:t>
      </w:r>
      <w:r w:rsidRPr="00FE578A">
        <w:rPr>
          <w:rFonts w:ascii="Times New Roman" w:hAnsi="Times New Roman"/>
          <w:i/>
          <w:sz w:val="24"/>
        </w:rPr>
        <w:t>Journal of Social History</w:t>
      </w:r>
      <w:r w:rsidRPr="00FE578A">
        <w:rPr>
          <w:rFonts w:ascii="Times New Roman" w:hAnsi="Times New Roman"/>
          <w:sz w:val="24"/>
        </w:rPr>
        <w:t xml:space="preserve"> 27</w:t>
      </w:r>
      <w:r>
        <w:rPr>
          <w:rFonts w:ascii="Times New Roman" w:hAnsi="Times New Roman"/>
          <w:sz w:val="24"/>
        </w:rPr>
        <w:t xml:space="preserve"> (1994), </w:t>
      </w:r>
      <w:r w:rsidRPr="00FE578A">
        <w:rPr>
          <w:rFonts w:ascii="Times New Roman" w:hAnsi="Times New Roman"/>
          <w:sz w:val="24"/>
        </w:rPr>
        <w:t>701-16.</w:t>
      </w:r>
    </w:p>
  </w:endnote>
  <w:endnote w:id="16">
    <w:p w:rsidR="00542D72" w:rsidRPr="00612FDA"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For the theoretical explication of social control: M. Dinges, ‘Justice als soziale kontrolle’ in </w:t>
      </w:r>
      <w:r w:rsidRPr="00612FDA">
        <w:rPr>
          <w:rFonts w:ascii="Times New Roman" w:hAnsi="Times New Roman"/>
          <w:sz w:val="24"/>
        </w:rPr>
        <w:t>Andreas Blauert and Gerd Schwerhoff eds.</w:t>
      </w:r>
      <w:r w:rsidRPr="00612FDA">
        <w:t xml:space="preserve"> </w:t>
      </w:r>
      <w:r w:rsidRPr="00612FDA">
        <w:rPr>
          <w:rFonts w:ascii="Times New Roman" w:hAnsi="Times New Roman"/>
          <w:i/>
          <w:sz w:val="24"/>
        </w:rPr>
        <w:t>Kriminalitätsgeschichte. Beiträge zur sozial- und Kulturgeschichte der Vormoderne</w:t>
      </w:r>
      <w:r>
        <w:rPr>
          <w:rFonts w:ascii="Times New Roman" w:hAnsi="Times New Roman"/>
          <w:sz w:val="24"/>
        </w:rPr>
        <w:t xml:space="preserve"> (Constance</w:t>
      </w:r>
      <w:r>
        <w:t xml:space="preserve">: </w:t>
      </w:r>
      <w:r w:rsidRPr="00612FDA">
        <w:rPr>
          <w:rFonts w:ascii="Times New Roman" w:hAnsi="Times New Roman"/>
          <w:sz w:val="24"/>
        </w:rPr>
        <w:t>Universitätsverlag Konstanz</w:t>
      </w:r>
      <w:r>
        <w:rPr>
          <w:rFonts w:ascii="Times New Roman" w:hAnsi="Times New Roman"/>
          <w:sz w:val="24"/>
        </w:rPr>
        <w:t xml:space="preserve">, 2000); and for local detail, H. Roodenburg and P. Spierenburg eds., </w:t>
      </w:r>
      <w:r>
        <w:rPr>
          <w:rFonts w:ascii="Times New Roman" w:hAnsi="Times New Roman"/>
          <w:i/>
          <w:sz w:val="24"/>
        </w:rPr>
        <w:t>Social Control in Europe, 1500-1800</w:t>
      </w:r>
      <w:r>
        <w:rPr>
          <w:rFonts w:ascii="Times New Roman" w:hAnsi="Times New Roman"/>
          <w:sz w:val="24"/>
        </w:rPr>
        <w:t xml:space="preserve"> (Columbus: Ohio State University Press, 2004).</w:t>
      </w:r>
    </w:p>
  </w:endnote>
  <w:endnote w:id="17">
    <w:p w:rsidR="00542D72" w:rsidRPr="00327397"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S. Carroll, </w:t>
      </w:r>
      <w:r>
        <w:rPr>
          <w:rFonts w:ascii="Times New Roman" w:hAnsi="Times New Roman"/>
          <w:i/>
          <w:sz w:val="24"/>
        </w:rPr>
        <w:t>Blood and Violence in Early Modern France</w:t>
      </w:r>
      <w:r>
        <w:rPr>
          <w:rFonts w:ascii="Times New Roman" w:hAnsi="Times New Roman"/>
          <w:sz w:val="24"/>
        </w:rPr>
        <w:t xml:space="preserve"> (Oxford: Oxford University Press, 2006).</w:t>
      </w:r>
    </w:p>
  </w:endnote>
  <w:endnote w:id="18">
    <w:p w:rsidR="00542D72" w:rsidRPr="00B36004"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S. C</w:t>
      </w:r>
      <w:r w:rsidRPr="00330CF5">
        <w:rPr>
          <w:rFonts w:ascii="Times New Roman" w:hAnsi="Times New Roman"/>
          <w:sz w:val="24"/>
        </w:rPr>
        <w:t>arroll</w:t>
      </w:r>
      <w:r>
        <w:rPr>
          <w:rFonts w:ascii="Times New Roman" w:hAnsi="Times New Roman"/>
          <w:sz w:val="24"/>
        </w:rPr>
        <w:t>, ‘Vendetta in the Seventeenth-Century Midi’</w:t>
      </w:r>
      <w:r>
        <w:t xml:space="preserve">, </w:t>
      </w:r>
      <w:r w:rsidRPr="00B36004">
        <w:rPr>
          <w:rFonts w:ascii="Times New Roman" w:hAnsi="Times New Roman"/>
          <w:i/>
          <w:sz w:val="24"/>
        </w:rPr>
        <w:t>Krypton. Identità, potere, rappresentazioni</w:t>
      </w:r>
      <w:r>
        <w:rPr>
          <w:rFonts w:ascii="Times New Roman" w:hAnsi="Times New Roman"/>
          <w:sz w:val="24"/>
        </w:rPr>
        <w:t>, 5/6 (2015), 25-40.</w:t>
      </w:r>
    </w:p>
  </w:endnote>
  <w:endnote w:id="19">
    <w:p w:rsidR="00542D72" w:rsidRPr="00A2711A"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S. </w:t>
      </w:r>
      <w:r w:rsidRPr="00330CF5">
        <w:rPr>
          <w:rFonts w:ascii="Times New Roman" w:hAnsi="Times New Roman"/>
          <w:sz w:val="24"/>
        </w:rPr>
        <w:t>Carroll</w:t>
      </w:r>
      <w:r>
        <w:rPr>
          <w:rFonts w:ascii="Times New Roman" w:hAnsi="Times New Roman"/>
          <w:sz w:val="24"/>
        </w:rPr>
        <w:t xml:space="preserve">, ‘Violence, Civil Society and European Civilization, 1500-1800’, </w:t>
      </w:r>
      <w:r>
        <w:rPr>
          <w:rFonts w:ascii="Times New Roman" w:hAnsi="Times New Roman"/>
          <w:i/>
          <w:sz w:val="24"/>
        </w:rPr>
        <w:t>The Cambridge History of Violence</w:t>
      </w:r>
      <w:r>
        <w:rPr>
          <w:rFonts w:ascii="Times New Roman" w:hAnsi="Times New Roman"/>
          <w:sz w:val="24"/>
        </w:rPr>
        <w:t xml:space="preserve"> 4 vols. (Cambridge: Cambridge University Press), iii, forthcoming.</w:t>
      </w:r>
    </w:p>
  </w:endnote>
  <w:endnote w:id="20">
    <w:p w:rsidR="00542D72" w:rsidRDefault="00542D72">
      <w:pPr>
        <w:pStyle w:val="EndnoteText"/>
        <w:rPr>
          <w:rFonts w:ascii="Times New Roman" w:hAnsi="Times New Roman"/>
          <w:sz w:val="24"/>
        </w:rPr>
      </w:pPr>
      <w:r w:rsidRPr="00F52986">
        <w:rPr>
          <w:rStyle w:val="EndnoteReference"/>
          <w:rFonts w:ascii="Times New Roman" w:hAnsi="Times New Roman"/>
          <w:sz w:val="24"/>
        </w:rPr>
        <w:endnoteRef/>
      </w:r>
      <w:r w:rsidRPr="00F52986">
        <w:rPr>
          <w:rFonts w:ascii="Times New Roman" w:hAnsi="Times New Roman"/>
          <w:sz w:val="24"/>
        </w:rPr>
        <w:t xml:space="preserve"> Eisner, ‘Long-Term Historical Trends in Violent Crime,’ 128</w:t>
      </w:r>
      <w:r>
        <w:rPr>
          <w:rFonts w:ascii="Times New Roman" w:hAnsi="Times New Roman"/>
          <w:sz w:val="24"/>
        </w:rPr>
        <w:t>.</w:t>
      </w:r>
    </w:p>
    <w:p w:rsidR="00542D72" w:rsidRPr="00F52986" w:rsidRDefault="00542D72">
      <w:pPr>
        <w:pStyle w:val="EndnoteText"/>
        <w:rPr>
          <w:rFonts w:ascii="Times New Roman" w:hAnsi="Times New Roman"/>
          <w:sz w:val="24"/>
        </w:rPr>
      </w:pPr>
    </w:p>
  </w:endnote>
  <w:endnote w:id="21">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Monkonnen</w:t>
      </w:r>
      <w:r>
        <w:rPr>
          <w:rFonts w:ascii="Times New Roman" w:hAnsi="Times New Roman"/>
          <w:sz w:val="24"/>
        </w:rPr>
        <w:t>, ‘</w:t>
      </w:r>
      <w:r w:rsidRPr="00E81E0D">
        <w:rPr>
          <w:rFonts w:ascii="Times New Roman" w:hAnsi="Times New Roman"/>
          <w:sz w:val="24"/>
        </w:rPr>
        <w:t>Homicide: Explaining America's Exceptionalism</w:t>
      </w:r>
      <w:r>
        <w:rPr>
          <w:rFonts w:ascii="Times New Roman" w:hAnsi="Times New Roman"/>
          <w:sz w:val="24"/>
        </w:rPr>
        <w:t>’.</w:t>
      </w:r>
    </w:p>
  </w:endnote>
  <w:endnote w:id="22">
    <w:p w:rsidR="00542D72" w:rsidRDefault="00542D72">
      <w:pPr>
        <w:pStyle w:val="EndnoteText"/>
        <w:rPr>
          <w:rFonts w:ascii="Times New Roman" w:hAnsi="Times New Roman"/>
          <w:sz w:val="24"/>
        </w:rPr>
      </w:pPr>
      <w:r w:rsidRPr="00F52986">
        <w:rPr>
          <w:rStyle w:val="EndnoteReference"/>
          <w:rFonts w:ascii="Times New Roman" w:hAnsi="Times New Roman"/>
          <w:sz w:val="24"/>
        </w:rPr>
        <w:endnoteRef/>
      </w:r>
      <w:r w:rsidRPr="00F52986">
        <w:rPr>
          <w:rFonts w:ascii="Times New Roman" w:hAnsi="Times New Roman"/>
          <w:sz w:val="24"/>
        </w:rPr>
        <w:t xml:space="preserve"> R</w:t>
      </w:r>
      <w:r>
        <w:rPr>
          <w:rFonts w:ascii="Times New Roman" w:hAnsi="Times New Roman"/>
          <w:sz w:val="24"/>
        </w:rPr>
        <w:t xml:space="preserve">. Roth, </w:t>
      </w:r>
      <w:r>
        <w:rPr>
          <w:rFonts w:ascii="Times New Roman" w:hAnsi="Times New Roman"/>
          <w:i/>
          <w:sz w:val="24"/>
        </w:rPr>
        <w:t>American Homicide</w:t>
      </w:r>
      <w:r>
        <w:rPr>
          <w:rFonts w:ascii="Times New Roman" w:hAnsi="Times New Roman"/>
          <w:sz w:val="24"/>
        </w:rPr>
        <w:t xml:space="preserve"> (Princeton: Princeton University Press, 2009).</w:t>
      </w:r>
    </w:p>
    <w:p w:rsidR="00542D72" w:rsidRPr="00F52986" w:rsidRDefault="00542D72">
      <w:pPr>
        <w:pStyle w:val="EndnoteText"/>
        <w:rPr>
          <w:rFonts w:ascii="Times New Roman" w:hAnsi="Times New Roman"/>
          <w:sz w:val="24"/>
        </w:rPr>
      </w:pPr>
    </w:p>
  </w:endnote>
  <w:endnote w:id="23">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Pr>
          <w:rFonts w:ascii="Times New Roman" w:hAnsi="Times New Roman"/>
          <w:sz w:val="24"/>
        </w:rPr>
        <w:t xml:space="preserve"> R. Gould, </w:t>
      </w:r>
      <w:r w:rsidRPr="00FB0A58">
        <w:rPr>
          <w:rFonts w:ascii="Times New Roman" w:hAnsi="Times New Roman"/>
          <w:i/>
          <w:sz w:val="24"/>
        </w:rPr>
        <w:t>Collision of Wills: How Ambiguity About Social Rank Breeds Conflict</w:t>
      </w:r>
      <w:r>
        <w:rPr>
          <w:rFonts w:ascii="Times New Roman" w:hAnsi="Times New Roman"/>
          <w:sz w:val="24"/>
        </w:rPr>
        <w:t xml:space="preserve"> </w:t>
      </w:r>
      <w:r w:rsidRPr="00FB0A58">
        <w:rPr>
          <w:rFonts w:ascii="Times New Roman" w:hAnsi="Times New Roman"/>
          <w:sz w:val="24"/>
        </w:rPr>
        <w:t>(Chicago</w:t>
      </w:r>
      <w:r>
        <w:rPr>
          <w:rFonts w:ascii="Times New Roman" w:hAnsi="Times New Roman"/>
          <w:sz w:val="24"/>
        </w:rPr>
        <w:t>: Chicago University Press,</w:t>
      </w:r>
      <w:r w:rsidRPr="00FB0A58">
        <w:rPr>
          <w:rFonts w:ascii="Times New Roman" w:hAnsi="Times New Roman"/>
          <w:sz w:val="24"/>
        </w:rPr>
        <w:t xml:space="preserve"> 2003)</w:t>
      </w:r>
      <w:r>
        <w:rPr>
          <w:rFonts w:ascii="Times New Roman" w:hAnsi="Times New Roman"/>
          <w:sz w:val="24"/>
        </w:rPr>
        <w:t>.</w:t>
      </w:r>
    </w:p>
  </w:endnote>
  <w:endnote w:id="24">
    <w:p w:rsidR="00542D72" w:rsidRPr="00B113D1"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S. Carroll, ‘Revenge and Reconciliation in Early Modern Italy’, </w:t>
      </w:r>
      <w:r>
        <w:rPr>
          <w:rFonts w:ascii="Times New Roman" w:hAnsi="Times New Roman"/>
          <w:i/>
          <w:sz w:val="24"/>
        </w:rPr>
        <w:t>Past &amp; Present</w:t>
      </w:r>
      <w:r>
        <w:rPr>
          <w:rFonts w:ascii="Times New Roman" w:hAnsi="Times New Roman"/>
          <w:sz w:val="24"/>
        </w:rPr>
        <w:t xml:space="preserve"> 230 (2016), 101-42</w:t>
      </w:r>
    </w:p>
  </w:endnote>
  <w:endnote w:id="25">
    <w:p w:rsidR="00542D72" w:rsidRPr="0085537A" w:rsidRDefault="00542D72">
      <w:pPr>
        <w:pStyle w:val="EndnoteText"/>
        <w:rPr>
          <w:rFonts w:ascii="Times New Roman" w:hAnsi="Times New Roman"/>
          <w:sz w:val="24"/>
        </w:rPr>
      </w:pPr>
      <w:r w:rsidRPr="00E811AF">
        <w:rPr>
          <w:rStyle w:val="EndnoteReference"/>
          <w:rFonts w:ascii="Times New Roman" w:hAnsi="Times New Roman"/>
          <w:sz w:val="24"/>
        </w:rPr>
        <w:endnoteRef/>
      </w:r>
      <w:r w:rsidRPr="00E811AF">
        <w:rPr>
          <w:rFonts w:ascii="Times New Roman" w:hAnsi="Times New Roman"/>
          <w:sz w:val="24"/>
        </w:rPr>
        <w:t xml:space="preserve"> </w:t>
      </w:r>
      <w:r>
        <w:rPr>
          <w:rFonts w:ascii="Times New Roman" w:hAnsi="Times New Roman"/>
          <w:sz w:val="24"/>
        </w:rPr>
        <w:t xml:space="preserve">Roth, </w:t>
      </w:r>
      <w:r>
        <w:rPr>
          <w:rFonts w:ascii="Times New Roman" w:hAnsi="Times New Roman"/>
          <w:i/>
          <w:sz w:val="24"/>
        </w:rPr>
        <w:t>American Homicide</w:t>
      </w:r>
      <w:r>
        <w:rPr>
          <w:rFonts w:ascii="Times New Roman" w:hAnsi="Times New Roman"/>
          <w:sz w:val="24"/>
        </w:rPr>
        <w:t>, p. 12.</w:t>
      </w:r>
    </w:p>
    <w:p w:rsidR="00542D72" w:rsidRDefault="00542D72">
      <w:pPr>
        <w:pStyle w:val="EndnoteText"/>
      </w:pPr>
    </w:p>
  </w:endnote>
  <w:endnote w:id="26">
    <w:p w:rsidR="00542D72" w:rsidRPr="000C505F"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R. Chartier, </w:t>
      </w:r>
      <w:r>
        <w:rPr>
          <w:rFonts w:ascii="Times New Roman" w:hAnsi="Times New Roman"/>
          <w:i/>
          <w:sz w:val="24"/>
        </w:rPr>
        <w:t>The Cultural Origins of the French Revolution</w:t>
      </w:r>
      <w:r>
        <w:rPr>
          <w:rFonts w:ascii="Times New Roman" w:hAnsi="Times New Roman"/>
          <w:sz w:val="24"/>
        </w:rPr>
        <w:t xml:space="preserve"> (Durham and London: Duke University Press, 1991), 193-4.</w:t>
      </w:r>
    </w:p>
  </w:endnote>
  <w:endnote w:id="27">
    <w:p w:rsidR="00542D72" w:rsidRPr="000C505F" w:rsidRDefault="00542D72" w:rsidP="00330CF5">
      <w:pPr>
        <w:pStyle w:val="EndnoteText"/>
        <w:spacing w:line="480" w:lineRule="auto"/>
      </w:pPr>
      <w:r w:rsidRPr="00330CF5">
        <w:rPr>
          <w:rStyle w:val="EndnoteReference"/>
          <w:rFonts w:ascii="Times New Roman" w:hAnsi="Times New Roman"/>
          <w:sz w:val="24"/>
        </w:rPr>
        <w:endnoteRef/>
      </w:r>
      <w:r>
        <w:rPr>
          <w:rFonts w:ascii="Times New Roman" w:hAnsi="Times New Roman"/>
          <w:sz w:val="24"/>
        </w:rPr>
        <w:t xml:space="preserve"> R. Muchembled, </w:t>
      </w:r>
      <w:r>
        <w:rPr>
          <w:rFonts w:ascii="Times New Roman" w:hAnsi="Times New Roman"/>
          <w:i/>
          <w:sz w:val="24"/>
        </w:rPr>
        <w:t xml:space="preserve">A History of Violence </w:t>
      </w:r>
      <w:r>
        <w:rPr>
          <w:rFonts w:ascii="Times New Roman" w:hAnsi="Times New Roman"/>
          <w:sz w:val="24"/>
        </w:rPr>
        <w:t>(London: Polity Press, 2012).</w:t>
      </w:r>
    </w:p>
  </w:endnote>
  <w:endnote w:id="28">
    <w:p w:rsidR="00542D72" w:rsidRPr="000C505F" w:rsidRDefault="00542D72">
      <w:pPr>
        <w:pStyle w:val="EndnoteText"/>
        <w:rPr>
          <w:rFonts w:ascii="Times New Roman" w:hAnsi="Times New Roman"/>
          <w:sz w:val="24"/>
        </w:rPr>
      </w:pPr>
      <w:r w:rsidRPr="000C505F">
        <w:rPr>
          <w:rStyle w:val="EndnoteReference"/>
          <w:rFonts w:ascii="Times New Roman" w:hAnsi="Times New Roman"/>
          <w:sz w:val="24"/>
        </w:rPr>
        <w:endnoteRef/>
      </w:r>
      <w:r w:rsidRPr="000C505F">
        <w:rPr>
          <w:rFonts w:ascii="Times New Roman" w:hAnsi="Times New Roman"/>
          <w:sz w:val="24"/>
        </w:rPr>
        <w:t xml:space="preserve"> </w:t>
      </w:r>
      <w:r>
        <w:rPr>
          <w:rFonts w:ascii="Times New Roman" w:hAnsi="Times New Roman"/>
          <w:sz w:val="24"/>
        </w:rPr>
        <w:t xml:space="preserve">Pinker, </w:t>
      </w:r>
      <w:r>
        <w:rPr>
          <w:rFonts w:ascii="Times New Roman" w:hAnsi="Times New Roman"/>
          <w:i/>
          <w:sz w:val="24"/>
        </w:rPr>
        <w:t>Better Angels</w:t>
      </w:r>
      <w:r>
        <w:rPr>
          <w:rFonts w:ascii="Times New Roman" w:hAnsi="Times New Roman"/>
          <w:sz w:val="24"/>
        </w:rPr>
        <w:t>, 106-16.</w:t>
      </w:r>
    </w:p>
    <w:p w:rsidR="00542D72" w:rsidRPr="000C505F" w:rsidRDefault="00542D72">
      <w:pPr>
        <w:pStyle w:val="EndnoteText"/>
        <w:rPr>
          <w:rFonts w:ascii="Times New Roman" w:hAnsi="Times New Roman"/>
          <w:sz w:val="24"/>
        </w:rPr>
      </w:pPr>
    </w:p>
  </w:endnote>
  <w:endnote w:id="29">
    <w:p w:rsidR="00542D72" w:rsidRPr="009F03EB"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Pr>
          <w:rFonts w:ascii="Times New Roman" w:hAnsi="Times New Roman"/>
          <w:sz w:val="24"/>
        </w:rPr>
        <w:t xml:space="preserve"> J. G</w:t>
      </w:r>
      <w:r w:rsidRPr="00330CF5">
        <w:rPr>
          <w:rFonts w:ascii="Times New Roman" w:hAnsi="Times New Roman"/>
          <w:sz w:val="24"/>
        </w:rPr>
        <w:t>oody</w:t>
      </w:r>
      <w:r>
        <w:rPr>
          <w:rFonts w:ascii="Times New Roman" w:hAnsi="Times New Roman"/>
          <w:sz w:val="24"/>
        </w:rPr>
        <w:t xml:space="preserve">, </w:t>
      </w:r>
      <w:r>
        <w:rPr>
          <w:rFonts w:ascii="Times New Roman" w:hAnsi="Times New Roman"/>
          <w:i/>
          <w:sz w:val="24"/>
        </w:rPr>
        <w:t>The Theft of History</w:t>
      </w:r>
      <w:r>
        <w:rPr>
          <w:rFonts w:ascii="Times New Roman" w:hAnsi="Times New Roman"/>
          <w:sz w:val="24"/>
        </w:rPr>
        <w:t xml:space="preserve"> (Cambridge: Cambridge University Press, 2006), chapter 6.</w:t>
      </w:r>
    </w:p>
  </w:endnote>
  <w:endnote w:id="30">
    <w:p w:rsidR="00542D72" w:rsidRPr="00E76CB5" w:rsidRDefault="00542D72" w:rsidP="00E76CB5">
      <w:pPr>
        <w:pStyle w:val="EndnoteText"/>
        <w:spacing w:line="480" w:lineRule="auto"/>
        <w:rPr>
          <w:rFonts w:ascii="Times New Roman" w:hAnsi="Times New Roman"/>
          <w:sz w:val="24"/>
        </w:rPr>
      </w:pPr>
      <w:r w:rsidRPr="00E76CB5">
        <w:rPr>
          <w:rStyle w:val="EndnoteReference"/>
          <w:rFonts w:ascii="Times New Roman" w:hAnsi="Times New Roman"/>
          <w:sz w:val="24"/>
        </w:rPr>
        <w:endnoteRef/>
      </w:r>
      <w:r w:rsidRPr="00E76CB5">
        <w:rPr>
          <w:rFonts w:ascii="Times New Roman" w:hAnsi="Times New Roman"/>
          <w:sz w:val="24"/>
        </w:rPr>
        <w:t xml:space="preserve"> See the recent rea</w:t>
      </w:r>
      <w:r>
        <w:rPr>
          <w:rFonts w:ascii="Times New Roman" w:hAnsi="Times New Roman"/>
          <w:sz w:val="24"/>
        </w:rPr>
        <w:t>sse</w:t>
      </w:r>
      <w:r w:rsidRPr="00E76CB5">
        <w:rPr>
          <w:rFonts w:ascii="Times New Roman" w:hAnsi="Times New Roman"/>
          <w:sz w:val="24"/>
        </w:rPr>
        <w:t>ssment:</w:t>
      </w:r>
      <w:r>
        <w:rPr>
          <w:rFonts w:ascii="Times New Roman" w:hAnsi="Times New Roman"/>
          <w:sz w:val="24"/>
        </w:rPr>
        <w:t xml:space="preserve"> G. Murdock, P. Roberts and A Spicer eds., ‘</w:t>
      </w:r>
      <w:r w:rsidRPr="00E76CB5">
        <w:rPr>
          <w:rFonts w:ascii="Times New Roman" w:hAnsi="Times New Roman"/>
          <w:sz w:val="24"/>
        </w:rPr>
        <w:t>Ritual and Violence: Natalie Zemon Davis and Early Modern France</w:t>
      </w:r>
      <w:r>
        <w:rPr>
          <w:rFonts w:ascii="Times New Roman" w:hAnsi="Times New Roman"/>
          <w:sz w:val="24"/>
        </w:rPr>
        <w:t xml:space="preserve">’, </w:t>
      </w:r>
      <w:r>
        <w:rPr>
          <w:rFonts w:ascii="Times New Roman" w:hAnsi="Times New Roman"/>
          <w:i/>
          <w:sz w:val="24"/>
        </w:rPr>
        <w:t>Past &amp; Present: Supplement 7</w:t>
      </w:r>
      <w:r>
        <w:rPr>
          <w:rFonts w:ascii="Times New Roman" w:hAnsi="Times New Roman"/>
          <w:sz w:val="24"/>
        </w:rPr>
        <w:t xml:space="preserve"> (2012).</w:t>
      </w:r>
    </w:p>
  </w:endnote>
  <w:endnote w:id="31">
    <w:p w:rsidR="00542D72" w:rsidRPr="004D245B" w:rsidRDefault="00542D72">
      <w:pPr>
        <w:pStyle w:val="EndnoteText"/>
        <w:rPr>
          <w:rFonts w:ascii="Times New Roman" w:hAnsi="Times New Roman"/>
          <w:sz w:val="24"/>
        </w:rPr>
      </w:pPr>
      <w:r w:rsidRPr="004D245B">
        <w:rPr>
          <w:rStyle w:val="EndnoteReference"/>
          <w:rFonts w:ascii="Times New Roman" w:hAnsi="Times New Roman"/>
          <w:sz w:val="24"/>
        </w:rPr>
        <w:endnoteRef/>
      </w:r>
      <w:r w:rsidRPr="004D245B">
        <w:rPr>
          <w:rFonts w:ascii="Times New Roman" w:hAnsi="Times New Roman"/>
          <w:sz w:val="24"/>
        </w:rPr>
        <w:t xml:space="preserve"> </w:t>
      </w:r>
      <w:r>
        <w:rPr>
          <w:rFonts w:ascii="Times New Roman" w:hAnsi="Times New Roman"/>
          <w:i/>
          <w:sz w:val="24"/>
        </w:rPr>
        <w:t>Disputes and Settlements</w:t>
      </w:r>
      <w:r>
        <w:rPr>
          <w:rFonts w:ascii="Times New Roman" w:hAnsi="Times New Roman"/>
          <w:sz w:val="24"/>
        </w:rPr>
        <w:t xml:space="preserve"> (Cambridge: Cambridge University Press, 1983), 287.</w:t>
      </w:r>
    </w:p>
  </w:endnote>
  <w:endnote w:id="32">
    <w:p w:rsidR="00542D72" w:rsidRDefault="00542D72" w:rsidP="00330CF5">
      <w:pPr>
        <w:pStyle w:val="EndnoteText"/>
        <w:spacing w:line="480" w:lineRule="auto"/>
        <w:rPr>
          <w:rFonts w:ascii="Times New Roman" w:hAnsi="Times New Roman"/>
          <w:sz w:val="24"/>
        </w:rPr>
      </w:pPr>
    </w:p>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Pr>
          <w:rFonts w:ascii="Times New Roman" w:hAnsi="Times New Roman"/>
          <w:sz w:val="24"/>
        </w:rPr>
        <w:t xml:space="preserve"> The term is Alfred Soman’</w:t>
      </w:r>
      <w:r w:rsidRPr="00330CF5">
        <w:rPr>
          <w:rFonts w:ascii="Times New Roman" w:hAnsi="Times New Roman"/>
          <w:sz w:val="24"/>
        </w:rPr>
        <w:t>s:</w:t>
      </w:r>
      <w:r>
        <w:rPr>
          <w:rFonts w:ascii="Times New Roman" w:hAnsi="Times New Roman"/>
          <w:sz w:val="24"/>
        </w:rPr>
        <w:t xml:space="preserve"> </w:t>
      </w:r>
      <w:r w:rsidRPr="00E76CB5">
        <w:rPr>
          <w:rFonts w:ascii="Times New Roman" w:hAnsi="Times New Roman"/>
          <w:sz w:val="24"/>
        </w:rPr>
        <w:t>H</w:t>
      </w:r>
      <w:r>
        <w:rPr>
          <w:rFonts w:ascii="Times New Roman" w:hAnsi="Times New Roman"/>
          <w:sz w:val="24"/>
        </w:rPr>
        <w:t xml:space="preserve">. </w:t>
      </w:r>
      <w:r w:rsidRPr="00E76CB5">
        <w:rPr>
          <w:rFonts w:ascii="Times New Roman" w:hAnsi="Times New Roman"/>
          <w:sz w:val="24"/>
        </w:rPr>
        <w:t xml:space="preserve">Piant, </w:t>
      </w:r>
      <w:r w:rsidRPr="00E76CB5">
        <w:rPr>
          <w:rFonts w:ascii="Times New Roman" w:hAnsi="Times New Roman"/>
          <w:i/>
          <w:sz w:val="24"/>
        </w:rPr>
        <w:t>Une justice ordinaire: justice civile et criminelle dans la prévôté royale de Vaucouleurs sous l'Ancien Régime</w:t>
      </w:r>
      <w:r w:rsidRPr="00E76CB5">
        <w:rPr>
          <w:rFonts w:ascii="Times New Roman" w:hAnsi="Times New Roman"/>
          <w:sz w:val="24"/>
        </w:rPr>
        <w:t xml:space="preserve"> (Rennes: Presses Universitaires de Rennes</w:t>
      </w:r>
      <w:r>
        <w:rPr>
          <w:rFonts w:ascii="Times New Roman" w:hAnsi="Times New Roman"/>
          <w:sz w:val="24"/>
        </w:rPr>
        <w:t>, 2006</w:t>
      </w:r>
      <w:r w:rsidRPr="00E76CB5">
        <w:rPr>
          <w:rFonts w:ascii="Times New Roman" w:hAnsi="Times New Roman"/>
          <w:sz w:val="24"/>
        </w:rPr>
        <w:t>),</w:t>
      </w:r>
      <w:r>
        <w:rPr>
          <w:rFonts w:ascii="Times New Roman" w:hAnsi="Times New Roman"/>
          <w:sz w:val="24"/>
        </w:rPr>
        <w:t xml:space="preserve"> 208.</w:t>
      </w:r>
    </w:p>
  </w:endnote>
  <w:endnote w:id="33">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sidRPr="002D5A2C">
        <w:rPr>
          <w:rFonts w:ascii="Times New Roman" w:hAnsi="Times New Roman"/>
          <w:sz w:val="24"/>
        </w:rPr>
        <w:t xml:space="preserve">  T. Gallant, ‘Honor, Masculinity, and Ritual Knife-Fighting in Nin</w:t>
      </w:r>
      <w:r>
        <w:rPr>
          <w:rFonts w:ascii="Times New Roman" w:hAnsi="Times New Roman"/>
          <w:sz w:val="24"/>
        </w:rPr>
        <w:t>e</w:t>
      </w:r>
      <w:r w:rsidRPr="002D5A2C">
        <w:rPr>
          <w:rFonts w:ascii="Times New Roman" w:hAnsi="Times New Roman"/>
          <w:sz w:val="24"/>
        </w:rPr>
        <w:t xml:space="preserve">teenth-Century Greece’, </w:t>
      </w:r>
      <w:r w:rsidRPr="002D5A2C">
        <w:rPr>
          <w:rFonts w:ascii="Times New Roman" w:hAnsi="Times New Roman"/>
          <w:i/>
          <w:sz w:val="24"/>
        </w:rPr>
        <w:t>American Historical Review</w:t>
      </w:r>
      <w:r w:rsidRPr="002D5A2C">
        <w:rPr>
          <w:rFonts w:ascii="Times New Roman" w:hAnsi="Times New Roman"/>
          <w:sz w:val="24"/>
        </w:rPr>
        <w:t>,</w:t>
      </w:r>
      <w:r>
        <w:rPr>
          <w:rFonts w:ascii="Times New Roman" w:hAnsi="Times New Roman"/>
          <w:sz w:val="24"/>
        </w:rPr>
        <w:t xml:space="preserve"> 105</w:t>
      </w:r>
      <w:r w:rsidRPr="002D5A2C">
        <w:rPr>
          <w:rFonts w:ascii="Times New Roman" w:hAnsi="Times New Roman"/>
          <w:sz w:val="24"/>
        </w:rPr>
        <w:t xml:space="preserve"> (2000) 359-82.</w:t>
      </w:r>
    </w:p>
  </w:endnote>
  <w:endnote w:id="34">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Pr>
          <w:rFonts w:ascii="Times New Roman" w:hAnsi="Times New Roman"/>
          <w:sz w:val="24"/>
        </w:rPr>
        <w:t xml:space="preserve"> C</w:t>
      </w:r>
      <w:r w:rsidRPr="00330CF5">
        <w:rPr>
          <w:rFonts w:ascii="Times New Roman" w:hAnsi="Times New Roman"/>
          <w:sz w:val="24"/>
        </w:rPr>
        <w:t>arroll</w:t>
      </w:r>
      <w:r>
        <w:rPr>
          <w:rFonts w:ascii="Times New Roman" w:hAnsi="Times New Roman"/>
          <w:sz w:val="24"/>
        </w:rPr>
        <w:t>, ‘Civility, Violence, Civilization, 1500-1800’</w:t>
      </w:r>
    </w:p>
  </w:endnote>
  <w:endnote w:id="35">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D. Riches ed. </w:t>
      </w:r>
      <w:r w:rsidRPr="002D5A2C">
        <w:rPr>
          <w:rFonts w:ascii="Times New Roman" w:hAnsi="Times New Roman"/>
          <w:i/>
          <w:sz w:val="24"/>
        </w:rPr>
        <w:t>The Anthropology of Violence</w:t>
      </w:r>
      <w:r w:rsidRPr="002D5A2C">
        <w:rPr>
          <w:rFonts w:ascii="Times New Roman" w:hAnsi="Times New Roman"/>
          <w:sz w:val="24"/>
        </w:rPr>
        <w:t xml:space="preserve"> (Blackwell: Oxford, 1986)</w:t>
      </w:r>
      <w:r>
        <w:rPr>
          <w:rFonts w:ascii="Times New Roman" w:hAnsi="Times New Roman"/>
          <w:sz w:val="24"/>
        </w:rPr>
        <w:t>, 8.</w:t>
      </w:r>
    </w:p>
  </w:endnote>
  <w:endnote w:id="36">
    <w:p w:rsidR="00542D72" w:rsidRDefault="00542D72">
      <w:pPr>
        <w:pStyle w:val="EndnoteText"/>
        <w:rPr>
          <w:rFonts w:ascii="Times New Roman" w:hAnsi="Times New Roman"/>
          <w:sz w:val="24"/>
        </w:rPr>
      </w:pPr>
      <w:r w:rsidRPr="00D33CE9">
        <w:rPr>
          <w:rStyle w:val="EndnoteReference"/>
          <w:rFonts w:ascii="Times New Roman" w:hAnsi="Times New Roman"/>
          <w:sz w:val="24"/>
        </w:rPr>
        <w:endnoteRef/>
      </w:r>
      <w:r>
        <w:rPr>
          <w:rFonts w:ascii="Times New Roman" w:hAnsi="Times New Roman"/>
          <w:sz w:val="24"/>
        </w:rPr>
        <w:t xml:space="preserve"> </w:t>
      </w:r>
      <w:r w:rsidRPr="00D33CE9">
        <w:rPr>
          <w:rFonts w:ascii="Times New Roman" w:hAnsi="Times New Roman"/>
          <w:sz w:val="24"/>
        </w:rPr>
        <w:t>M. Daly and M. Wilson, Homicide (New York: Aldine de Gruyter, 1988)</w:t>
      </w:r>
      <w:r>
        <w:rPr>
          <w:rFonts w:ascii="Times New Roman" w:hAnsi="Times New Roman"/>
          <w:sz w:val="24"/>
        </w:rPr>
        <w:t>.</w:t>
      </w:r>
    </w:p>
    <w:p w:rsidR="00542D72" w:rsidRPr="00D33CE9" w:rsidRDefault="00542D72">
      <w:pPr>
        <w:pStyle w:val="EndnoteText"/>
        <w:rPr>
          <w:rFonts w:ascii="Times New Roman" w:hAnsi="Times New Roman"/>
          <w:sz w:val="24"/>
        </w:rPr>
      </w:pPr>
    </w:p>
  </w:endnote>
  <w:endnote w:id="37">
    <w:p w:rsidR="00542D72" w:rsidRPr="00D33CE9"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Pr>
          <w:rFonts w:ascii="Times New Roman" w:hAnsi="Times New Roman"/>
          <w:sz w:val="24"/>
        </w:rPr>
        <w:t xml:space="preserve"> ‘Introduction’, ‘</w:t>
      </w:r>
      <w:r w:rsidRPr="003B065B">
        <w:rPr>
          <w:rFonts w:ascii="Times New Roman" w:hAnsi="Times New Roman"/>
          <w:sz w:val="24"/>
        </w:rPr>
        <w:t>AHR Roundtable: History Meets Biology</w:t>
      </w:r>
      <w:r>
        <w:rPr>
          <w:rFonts w:ascii="Times New Roman" w:hAnsi="Times New Roman"/>
          <w:sz w:val="24"/>
        </w:rPr>
        <w:t xml:space="preserve">’, </w:t>
      </w:r>
      <w:r>
        <w:rPr>
          <w:rFonts w:ascii="Times New Roman" w:hAnsi="Times New Roman"/>
          <w:i/>
          <w:sz w:val="24"/>
        </w:rPr>
        <w:t>American Historical Review</w:t>
      </w:r>
      <w:r>
        <w:rPr>
          <w:rFonts w:ascii="Times New Roman" w:hAnsi="Times New Roman"/>
          <w:sz w:val="24"/>
        </w:rPr>
        <w:t xml:space="preserve"> 119 (2014), 1492-9.</w:t>
      </w:r>
    </w:p>
  </w:endnote>
  <w:endnote w:id="38">
    <w:p w:rsidR="00542D72" w:rsidRPr="00376C17" w:rsidRDefault="00542D72" w:rsidP="00330CF5">
      <w:pPr>
        <w:pStyle w:val="EndnoteText"/>
        <w:spacing w:line="480" w:lineRule="auto"/>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w:t>
      </w:r>
      <w:r w:rsidRPr="00376C17">
        <w:rPr>
          <w:rFonts w:ascii="Times New Roman" w:hAnsi="Times New Roman"/>
          <w:sz w:val="24"/>
        </w:rPr>
        <w:t>The Decline of Violence in the West: From Cultural to Post-Cultural</w:t>
      </w:r>
      <w:r>
        <w:rPr>
          <w:rFonts w:ascii="Times New Roman" w:hAnsi="Times New Roman"/>
          <w:sz w:val="24"/>
        </w:rPr>
        <w:t xml:space="preserve"> History’, </w:t>
      </w:r>
      <w:r>
        <w:rPr>
          <w:rFonts w:ascii="Times New Roman" w:hAnsi="Times New Roman"/>
          <w:i/>
          <w:sz w:val="24"/>
        </w:rPr>
        <w:t>English Historical Review</w:t>
      </w:r>
      <w:r>
        <w:rPr>
          <w:rFonts w:ascii="Times New Roman" w:hAnsi="Times New Roman"/>
          <w:sz w:val="24"/>
        </w:rPr>
        <w:t>,</w:t>
      </w:r>
      <w:r>
        <w:rPr>
          <w:rFonts w:ascii="Times New Roman" w:hAnsi="Times New Roman"/>
          <w:i/>
          <w:sz w:val="24"/>
        </w:rPr>
        <w:t xml:space="preserve"> </w:t>
      </w:r>
      <w:r>
        <w:rPr>
          <w:rFonts w:ascii="Times New Roman" w:hAnsi="Times New Roman"/>
          <w:sz w:val="24"/>
        </w:rPr>
        <w:t>128 (2013), 367-400.</w:t>
      </w:r>
    </w:p>
  </w:endnote>
  <w:endnote w:id="39">
    <w:p w:rsidR="00542D72" w:rsidRDefault="00542D72">
      <w:pPr>
        <w:pStyle w:val="EndnoteText"/>
        <w:rPr>
          <w:rFonts w:ascii="Times New Roman" w:hAnsi="Times New Roman"/>
          <w:sz w:val="24"/>
        </w:rPr>
      </w:pPr>
      <w:r w:rsidRPr="00E7122E">
        <w:rPr>
          <w:rStyle w:val="EndnoteReference"/>
          <w:rFonts w:ascii="Times New Roman" w:hAnsi="Times New Roman"/>
          <w:sz w:val="24"/>
        </w:rPr>
        <w:endnoteRef/>
      </w:r>
      <w:r w:rsidRPr="00E7122E">
        <w:rPr>
          <w:rFonts w:ascii="Times New Roman" w:hAnsi="Times New Roman"/>
          <w:sz w:val="24"/>
        </w:rPr>
        <w:t xml:space="preserve"> </w:t>
      </w:r>
      <w:r>
        <w:rPr>
          <w:rFonts w:ascii="Times New Roman" w:hAnsi="Times New Roman"/>
          <w:sz w:val="24"/>
        </w:rPr>
        <w:t xml:space="preserve">With thanks to Dan </w:t>
      </w:r>
      <w:r w:rsidRPr="00E7122E">
        <w:rPr>
          <w:rFonts w:ascii="Times New Roman" w:hAnsi="Times New Roman"/>
          <w:sz w:val="24"/>
        </w:rPr>
        <w:t>Smail</w:t>
      </w:r>
      <w:r>
        <w:rPr>
          <w:rFonts w:ascii="Times New Roman" w:hAnsi="Times New Roman"/>
          <w:sz w:val="24"/>
        </w:rPr>
        <w:t xml:space="preserve"> for clarifying this point.</w:t>
      </w:r>
    </w:p>
    <w:p w:rsidR="00542D72" w:rsidRPr="00E7122E" w:rsidRDefault="00542D72">
      <w:pPr>
        <w:pStyle w:val="EndnoteText"/>
        <w:rPr>
          <w:rFonts w:ascii="Times New Roman" w:hAnsi="Times New Roman"/>
          <w:sz w:val="24"/>
        </w:rPr>
      </w:pPr>
    </w:p>
  </w:endnote>
  <w:endnote w:id="40">
    <w:p w:rsidR="00542D72" w:rsidRPr="002C65CE"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i/>
          <w:sz w:val="24"/>
        </w:rPr>
        <w:t>Better Angels</w:t>
      </w:r>
      <w:r>
        <w:rPr>
          <w:rFonts w:ascii="Times New Roman" w:hAnsi="Times New Roman"/>
          <w:sz w:val="24"/>
        </w:rPr>
        <w:t>, 195, ranks the ‘worst things people have done to each other’ without drawing to our attention that the Second World War ranked ninth (55 million deaths) lasted six years and the Mid-East slave trade ranked third (estimated 19 million deaths, but scaled up by Pinker to 132 million to give a mid-twentieth century equivalent) took place over more than a millennium.</w:t>
      </w:r>
    </w:p>
  </w:endnote>
  <w:endnote w:id="41">
    <w:p w:rsidR="00542D72" w:rsidRPr="00540089"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i/>
          <w:sz w:val="24"/>
        </w:rPr>
        <w:t>Better Angels</w:t>
      </w:r>
      <w:r>
        <w:rPr>
          <w:rFonts w:ascii="Times New Roman" w:hAnsi="Times New Roman"/>
          <w:sz w:val="24"/>
        </w:rPr>
        <w:t>, 519.</w:t>
      </w:r>
    </w:p>
  </w:endnote>
  <w:endnote w:id="42">
    <w:p w:rsidR="00542D72" w:rsidRPr="00E7122E" w:rsidRDefault="00542D72" w:rsidP="00E7122E">
      <w:pPr>
        <w:pStyle w:val="EndnoteText"/>
        <w:spacing w:line="480" w:lineRule="auto"/>
        <w:rPr>
          <w:rFonts w:ascii="Times New Roman" w:hAnsi="Times New Roman"/>
          <w:sz w:val="24"/>
        </w:rPr>
      </w:pPr>
      <w:r w:rsidRPr="00E7122E">
        <w:rPr>
          <w:rStyle w:val="EndnoteReference"/>
          <w:rFonts w:ascii="Times New Roman" w:hAnsi="Times New Roman"/>
          <w:sz w:val="24"/>
        </w:rPr>
        <w:endnoteRef/>
      </w:r>
      <w:r w:rsidRPr="00E7122E">
        <w:rPr>
          <w:rFonts w:ascii="Times New Roman" w:hAnsi="Times New Roman"/>
          <w:sz w:val="24"/>
        </w:rPr>
        <w:t xml:space="preserve"> C. Mims, ‘Strange but true: testosterone alone does not cause violence’, </w:t>
      </w:r>
      <w:r w:rsidRPr="00E7122E">
        <w:rPr>
          <w:rFonts w:ascii="Times New Roman" w:hAnsi="Times New Roman"/>
          <w:i/>
          <w:sz w:val="24"/>
        </w:rPr>
        <w:t>Scientific American</w:t>
      </w:r>
      <w:r>
        <w:rPr>
          <w:rFonts w:ascii="Times New Roman" w:hAnsi="Times New Roman"/>
          <w:sz w:val="24"/>
        </w:rPr>
        <w:t xml:space="preserve">, July 2007: </w:t>
      </w:r>
      <w:r w:rsidRPr="00E7122E">
        <w:rPr>
          <w:rFonts w:ascii="Times New Roman" w:hAnsi="Times New Roman"/>
          <w:sz w:val="24"/>
        </w:rPr>
        <w:t>https://www.scientificamerican.com/article/strange-but-true-testosterone-alone-doesnt-cause-violence/</w:t>
      </w:r>
      <w:r>
        <w:rPr>
          <w:rFonts w:ascii="Times New Roman" w:hAnsi="Times New Roman"/>
          <w:sz w:val="24"/>
        </w:rPr>
        <w:t xml:space="preserve"> (accessed January 2017).</w:t>
      </w:r>
    </w:p>
  </w:endnote>
  <w:endnote w:id="43">
    <w:p w:rsidR="00542D72" w:rsidRPr="00540089"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i/>
          <w:sz w:val="24"/>
        </w:rPr>
        <w:t xml:space="preserve">Better Angels, </w:t>
      </w:r>
      <w:r>
        <w:rPr>
          <w:rFonts w:ascii="Times New Roman" w:hAnsi="Times New Roman"/>
          <w:sz w:val="24"/>
        </w:rPr>
        <w:t>530.</w:t>
      </w:r>
    </w:p>
  </w:endnote>
  <w:endnote w:id="44">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Ibid., </w:t>
      </w:r>
      <w:r w:rsidRPr="00185997">
        <w:rPr>
          <w:rFonts w:ascii="Times New Roman" w:hAnsi="Times New Roman"/>
          <w:sz w:val="24"/>
        </w:rPr>
        <w:t>73</w:t>
      </w:r>
      <w:r>
        <w:rPr>
          <w:rFonts w:ascii="Times New Roman" w:hAnsi="Times New Roman"/>
          <w:sz w:val="24"/>
        </w:rPr>
        <w:t>.</w:t>
      </w:r>
    </w:p>
  </w:endnote>
  <w:endnote w:id="45">
    <w:p w:rsidR="00542D72" w:rsidRPr="003522EC" w:rsidRDefault="00542D72" w:rsidP="003522EC">
      <w:pPr>
        <w:pStyle w:val="EndnoteText"/>
        <w:spacing w:line="480" w:lineRule="auto"/>
        <w:rPr>
          <w:rFonts w:ascii="Times New Roman" w:hAnsi="Times New Roman"/>
          <w:sz w:val="24"/>
        </w:rPr>
      </w:pPr>
      <w:r w:rsidRPr="003522EC">
        <w:rPr>
          <w:rStyle w:val="EndnoteReference"/>
          <w:rFonts w:ascii="Times New Roman" w:hAnsi="Times New Roman"/>
          <w:sz w:val="24"/>
        </w:rPr>
        <w:endnoteRef/>
      </w:r>
      <w:r w:rsidRPr="003522EC">
        <w:rPr>
          <w:rFonts w:ascii="Times New Roman" w:hAnsi="Times New Roman"/>
          <w:sz w:val="24"/>
        </w:rPr>
        <w:t xml:space="preserve"> </w:t>
      </w:r>
      <w:r>
        <w:rPr>
          <w:rFonts w:ascii="Times New Roman" w:hAnsi="Times New Roman"/>
          <w:sz w:val="24"/>
        </w:rPr>
        <w:t xml:space="preserve">D. Grossman, </w:t>
      </w:r>
      <w:r>
        <w:rPr>
          <w:rFonts w:ascii="Times New Roman" w:hAnsi="Times New Roman"/>
          <w:i/>
          <w:sz w:val="24"/>
        </w:rPr>
        <w:t>On Killing: The Psychological Costs of Learning to Kill in War and Society</w:t>
      </w:r>
      <w:r>
        <w:rPr>
          <w:rFonts w:ascii="Times New Roman" w:hAnsi="Times New Roman"/>
          <w:sz w:val="24"/>
        </w:rPr>
        <w:t xml:space="preserve"> (New York: E-Rights digital edition 2009), section 3, chapter 1.</w:t>
      </w:r>
    </w:p>
  </w:endnote>
  <w:endnote w:id="46">
    <w:p w:rsidR="00542D72" w:rsidRDefault="00542D72">
      <w:pPr>
        <w:pStyle w:val="EndnoteText"/>
        <w:rPr>
          <w:rFonts w:ascii="Times New Roman" w:hAnsi="Times New Roman"/>
          <w:sz w:val="24"/>
        </w:rPr>
      </w:pPr>
      <w:r w:rsidRPr="00EC613B">
        <w:rPr>
          <w:rStyle w:val="EndnoteReference"/>
          <w:rFonts w:ascii="Times New Roman" w:hAnsi="Times New Roman"/>
          <w:sz w:val="24"/>
        </w:rPr>
        <w:endnoteRef/>
      </w:r>
      <w:r w:rsidRPr="00EC613B">
        <w:rPr>
          <w:rFonts w:ascii="Times New Roman" w:hAnsi="Times New Roman"/>
          <w:sz w:val="24"/>
        </w:rPr>
        <w:t xml:space="preserve"> </w:t>
      </w:r>
      <w:r>
        <w:rPr>
          <w:rFonts w:ascii="Times New Roman" w:hAnsi="Times New Roman"/>
          <w:sz w:val="24"/>
        </w:rPr>
        <w:t>Carroll, Civility, Violence, Civilization, 1500-1800’</w:t>
      </w:r>
    </w:p>
    <w:p w:rsidR="00542D72" w:rsidRPr="00EC613B" w:rsidRDefault="00542D72">
      <w:pPr>
        <w:pStyle w:val="EndnoteText"/>
        <w:rPr>
          <w:rFonts w:ascii="Times New Roman" w:hAnsi="Times New Roman"/>
          <w:sz w:val="24"/>
        </w:rPr>
      </w:pPr>
    </w:p>
  </w:endnote>
  <w:endnote w:id="47">
    <w:p w:rsidR="00542D72" w:rsidRDefault="00542D72">
      <w:pPr>
        <w:pStyle w:val="EndnoteText"/>
        <w:rPr>
          <w:rFonts w:ascii="Times New Roman" w:hAnsi="Times New Roman"/>
          <w:sz w:val="24"/>
        </w:rPr>
      </w:pPr>
      <w:r w:rsidRPr="00EC613B">
        <w:rPr>
          <w:rStyle w:val="EndnoteReference"/>
          <w:rFonts w:ascii="Times New Roman" w:hAnsi="Times New Roman"/>
          <w:sz w:val="24"/>
        </w:rPr>
        <w:endnoteRef/>
      </w:r>
      <w:r w:rsidRPr="00EC613B">
        <w:rPr>
          <w:rFonts w:ascii="Times New Roman" w:hAnsi="Times New Roman"/>
          <w:sz w:val="24"/>
        </w:rPr>
        <w:t xml:space="preserve"> </w:t>
      </w:r>
      <w:r w:rsidRPr="00045BDA">
        <w:rPr>
          <w:rFonts w:ascii="Times New Roman" w:hAnsi="Times New Roman"/>
          <w:i/>
          <w:sz w:val="24"/>
        </w:rPr>
        <w:t>Leviathan</w:t>
      </w:r>
      <w:r w:rsidRPr="00045BDA">
        <w:rPr>
          <w:rFonts w:ascii="Times New Roman" w:hAnsi="Times New Roman"/>
          <w:sz w:val="24"/>
        </w:rPr>
        <w:t>, ed. R. Tuck (Cambridge: Cambridge University Press, 1996),</w:t>
      </w:r>
      <w:r>
        <w:rPr>
          <w:rFonts w:ascii="Times New Roman" w:hAnsi="Times New Roman"/>
          <w:sz w:val="24"/>
        </w:rPr>
        <w:t xml:space="preserve"> 69.</w:t>
      </w:r>
    </w:p>
    <w:p w:rsidR="00542D72" w:rsidRPr="00EC613B" w:rsidRDefault="00542D72">
      <w:pPr>
        <w:pStyle w:val="EndnoteText"/>
        <w:rPr>
          <w:rFonts w:ascii="Times New Roman" w:hAnsi="Times New Roman"/>
          <w:sz w:val="24"/>
        </w:rPr>
      </w:pPr>
    </w:p>
  </w:endnote>
  <w:endnote w:id="48">
    <w:p w:rsidR="00712C75" w:rsidRDefault="00712C75" w:rsidP="00712C75">
      <w:pPr>
        <w:pStyle w:val="EndnoteText"/>
        <w:spacing w:line="480" w:lineRule="auto"/>
      </w:pPr>
      <w:r w:rsidRPr="004D0AAB">
        <w:rPr>
          <w:rStyle w:val="EndnoteReference"/>
          <w:rFonts w:ascii="Times New Roman" w:hAnsi="Times New Roman"/>
          <w:sz w:val="24"/>
        </w:rPr>
        <w:endnoteRef/>
      </w:r>
      <w:r w:rsidRPr="004D0AAB">
        <w:rPr>
          <w:rFonts w:ascii="Times New Roman" w:hAnsi="Times New Roman"/>
          <w:sz w:val="24"/>
        </w:rPr>
        <w:t xml:space="preserve"> Jean Nicolas, </w:t>
      </w:r>
      <w:r w:rsidRPr="004D0AAB">
        <w:rPr>
          <w:rFonts w:ascii="Times New Roman" w:hAnsi="Times New Roman"/>
          <w:i/>
          <w:sz w:val="24"/>
        </w:rPr>
        <w:t>La Rébellion française, mouvements populaires et conscience sociale (1661-1789)</w:t>
      </w:r>
      <w:r w:rsidRPr="004D0AAB">
        <w:rPr>
          <w:rFonts w:ascii="Times New Roman" w:hAnsi="Times New Roman"/>
          <w:sz w:val="24"/>
        </w:rPr>
        <w:t xml:space="preserve"> (</w:t>
      </w:r>
      <w:r>
        <w:rPr>
          <w:rFonts w:ascii="Times New Roman" w:hAnsi="Times New Roman"/>
          <w:sz w:val="24"/>
        </w:rPr>
        <w:t xml:space="preserve">Paris: </w:t>
      </w:r>
      <w:r w:rsidRPr="004D0AAB">
        <w:rPr>
          <w:rFonts w:ascii="Times New Roman" w:hAnsi="Times New Roman"/>
          <w:sz w:val="24"/>
        </w:rPr>
        <w:t>Seuil, 2002).</w:t>
      </w:r>
    </w:p>
  </w:endnote>
  <w:endnote w:id="49">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Gould, </w:t>
      </w:r>
      <w:r>
        <w:rPr>
          <w:rFonts w:ascii="Times New Roman" w:hAnsi="Times New Roman"/>
          <w:i/>
          <w:sz w:val="24"/>
        </w:rPr>
        <w:t>Collision of Wills</w:t>
      </w:r>
      <w:r>
        <w:rPr>
          <w:rFonts w:ascii="Times New Roman" w:hAnsi="Times New Roman"/>
          <w:sz w:val="24"/>
        </w:rPr>
        <w:t>, 97.</w:t>
      </w:r>
    </w:p>
  </w:endnote>
  <w:endnote w:id="50">
    <w:p w:rsidR="00542D72" w:rsidRPr="00774C9C" w:rsidRDefault="00542D72" w:rsidP="00330CF5">
      <w:pPr>
        <w:pStyle w:val="EndnoteText"/>
        <w:spacing w:line="480" w:lineRule="auto"/>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J. </w:t>
      </w:r>
      <w:r w:rsidRPr="00330CF5">
        <w:rPr>
          <w:rFonts w:ascii="Times New Roman" w:hAnsi="Times New Roman"/>
          <w:sz w:val="24"/>
        </w:rPr>
        <w:t>Sperber</w:t>
      </w:r>
      <w:r>
        <w:rPr>
          <w:rFonts w:ascii="Times New Roman" w:hAnsi="Times New Roman"/>
          <w:sz w:val="24"/>
        </w:rPr>
        <w:t xml:space="preserve">, </w:t>
      </w:r>
      <w:r w:rsidRPr="00774C9C">
        <w:rPr>
          <w:rFonts w:ascii="Times New Roman" w:hAnsi="Times New Roman"/>
          <w:i/>
          <w:sz w:val="24"/>
        </w:rPr>
        <w:t xml:space="preserve">Property and Civil Society in </w:t>
      </w:r>
      <w:r>
        <w:rPr>
          <w:rFonts w:ascii="Times New Roman" w:hAnsi="Times New Roman"/>
          <w:i/>
          <w:sz w:val="24"/>
        </w:rPr>
        <w:t xml:space="preserve">South-Western Germany, 1820-1914 </w:t>
      </w:r>
      <w:r>
        <w:rPr>
          <w:rFonts w:ascii="Times New Roman" w:hAnsi="Times New Roman"/>
          <w:sz w:val="24"/>
        </w:rPr>
        <w:t xml:space="preserve">(Oxford: Oxford University Press., 2005). </w:t>
      </w:r>
    </w:p>
  </w:endnote>
  <w:endnote w:id="51">
    <w:p w:rsidR="00542D72" w:rsidRPr="008F7761"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 xml:space="preserve">Carroll, ‘Introduction’, </w:t>
      </w:r>
      <w:r>
        <w:rPr>
          <w:rFonts w:ascii="Times New Roman" w:hAnsi="Times New Roman"/>
          <w:i/>
          <w:sz w:val="24"/>
        </w:rPr>
        <w:t>Cultures of Violence</w:t>
      </w:r>
      <w:r>
        <w:rPr>
          <w:rFonts w:ascii="Times New Roman" w:hAnsi="Times New Roman"/>
          <w:sz w:val="24"/>
        </w:rPr>
        <w:t>.</w:t>
      </w:r>
    </w:p>
  </w:endnote>
  <w:endnote w:id="52">
    <w:p w:rsidR="00542D72" w:rsidRPr="008F7761"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Pr>
          <w:rFonts w:ascii="Times New Roman" w:hAnsi="Times New Roman"/>
          <w:sz w:val="24"/>
        </w:rPr>
        <w:t xml:space="preserve"> William Reddy, </w:t>
      </w:r>
      <w:r>
        <w:rPr>
          <w:rFonts w:ascii="Times New Roman" w:hAnsi="Times New Roman"/>
          <w:i/>
          <w:sz w:val="24"/>
        </w:rPr>
        <w:t>The Navigation of Feeling a Framework for the History Emotions</w:t>
      </w:r>
      <w:r>
        <w:rPr>
          <w:rFonts w:ascii="Times New Roman" w:hAnsi="Times New Roman"/>
          <w:sz w:val="24"/>
        </w:rPr>
        <w:t xml:space="preserve"> (Cambridge: Cambridge University Press, 2001).</w:t>
      </w:r>
    </w:p>
  </w:endnote>
  <w:endnote w:id="53">
    <w:p w:rsidR="00542D72" w:rsidRPr="00330CF5" w:rsidRDefault="00542D72" w:rsidP="00384E44">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Pr>
          <w:rFonts w:ascii="Times New Roman" w:hAnsi="Times New Roman"/>
          <w:sz w:val="24"/>
        </w:rPr>
        <w:t>Rose, ‘Homicide in North Italy: Bologna, 1600-1700’</w:t>
      </w:r>
    </w:p>
  </w:endnote>
  <w:endnote w:id="54">
    <w:p w:rsidR="00542D72" w:rsidRPr="007D6045" w:rsidRDefault="00542D72">
      <w:pPr>
        <w:pStyle w:val="EndnoteText"/>
        <w:rPr>
          <w:rFonts w:ascii="Times New Roman" w:hAnsi="Times New Roman"/>
          <w:sz w:val="24"/>
        </w:rPr>
      </w:pPr>
      <w:r w:rsidRPr="00D62AAA">
        <w:rPr>
          <w:rStyle w:val="EndnoteReference"/>
          <w:rFonts w:ascii="Times New Roman" w:hAnsi="Times New Roman"/>
          <w:sz w:val="24"/>
        </w:rPr>
        <w:endnoteRef/>
      </w:r>
      <w:r w:rsidRPr="00D62AAA">
        <w:rPr>
          <w:rFonts w:ascii="Times New Roman" w:hAnsi="Times New Roman"/>
          <w:sz w:val="24"/>
        </w:rPr>
        <w:t xml:space="preserve"> </w:t>
      </w:r>
      <w:r w:rsidRPr="007D6045">
        <w:rPr>
          <w:rFonts w:ascii="Times New Roman" w:hAnsi="Times New Roman"/>
          <w:sz w:val="24"/>
        </w:rPr>
        <w:t>Pierre Nicole</w:t>
      </w:r>
      <w:r>
        <w:rPr>
          <w:rFonts w:ascii="Times New Roman" w:hAnsi="Times New Roman"/>
          <w:sz w:val="24"/>
        </w:rPr>
        <w:t xml:space="preserve">, </w:t>
      </w:r>
      <w:r>
        <w:rPr>
          <w:rFonts w:ascii="Times New Roman" w:hAnsi="Times New Roman"/>
          <w:i/>
          <w:sz w:val="24"/>
        </w:rPr>
        <w:t>Moral Essays</w:t>
      </w:r>
      <w:r>
        <w:rPr>
          <w:rFonts w:ascii="Times New Roman" w:hAnsi="Times New Roman"/>
          <w:sz w:val="24"/>
        </w:rPr>
        <w:t xml:space="preserve"> (London, 1677), p. 238.</w:t>
      </w:r>
    </w:p>
  </w:endnote>
  <w:endnote w:id="55">
    <w:p w:rsidR="00542D72" w:rsidRPr="004D0AAB" w:rsidRDefault="00542D72" w:rsidP="00AB1860">
      <w:pPr>
        <w:pStyle w:val="EndnoteText"/>
        <w:spacing w:line="480" w:lineRule="auto"/>
        <w:rPr>
          <w:rFonts w:ascii="Times New Roman" w:hAnsi="Times New Roman"/>
          <w:sz w:val="24"/>
        </w:rPr>
      </w:pPr>
      <w:r w:rsidRPr="004D0AAB">
        <w:rPr>
          <w:rStyle w:val="EndnoteReference"/>
          <w:rFonts w:ascii="Times New Roman" w:hAnsi="Times New Roman"/>
          <w:sz w:val="24"/>
        </w:rPr>
        <w:endnoteRef/>
      </w:r>
      <w:r w:rsidRPr="004D0AAB">
        <w:rPr>
          <w:rFonts w:ascii="Times New Roman" w:hAnsi="Times New Roman"/>
          <w:sz w:val="24"/>
        </w:rPr>
        <w:t xml:space="preserve"> </w:t>
      </w:r>
      <w:r>
        <w:rPr>
          <w:rFonts w:ascii="Times New Roman" w:hAnsi="Times New Roman"/>
          <w:sz w:val="24"/>
        </w:rPr>
        <w:t>Jan-Werner M</w:t>
      </w:r>
      <w:r>
        <w:rPr>
          <w:rFonts w:ascii="Times New Roman" w:hAnsi="Times New Roman" w:cs="Times New Roman"/>
          <w:sz w:val="24"/>
        </w:rPr>
        <w:t>ü</w:t>
      </w:r>
      <w:r>
        <w:rPr>
          <w:rFonts w:ascii="Times New Roman" w:hAnsi="Times New Roman"/>
          <w:sz w:val="24"/>
        </w:rPr>
        <w:t xml:space="preserve">ller, </w:t>
      </w:r>
      <w:r>
        <w:rPr>
          <w:rFonts w:ascii="Times New Roman" w:hAnsi="Times New Roman"/>
          <w:i/>
          <w:sz w:val="24"/>
        </w:rPr>
        <w:t>A dangerous mind: Carl Schmitt in post-war European thought</w:t>
      </w:r>
      <w:r>
        <w:rPr>
          <w:rFonts w:ascii="Times New Roman" w:hAnsi="Times New Roman"/>
          <w:sz w:val="24"/>
        </w:rPr>
        <w:t xml:space="preserve"> (Yale: Yale University Press, 2003), p. 32.</w:t>
      </w:r>
    </w:p>
  </w:endnote>
  <w:endnote w:id="56">
    <w:p w:rsidR="00542D72" w:rsidRDefault="00542D72" w:rsidP="004D0AAB">
      <w:pPr>
        <w:pStyle w:val="EndnoteText"/>
        <w:spacing w:line="480" w:lineRule="auto"/>
      </w:pPr>
      <w:r w:rsidRPr="004D0AAB">
        <w:rPr>
          <w:rStyle w:val="EndnoteReference"/>
          <w:rFonts w:ascii="Times New Roman" w:hAnsi="Times New Roman"/>
          <w:sz w:val="24"/>
        </w:rPr>
        <w:endnoteRef/>
      </w:r>
      <w:r w:rsidRPr="004D0AAB">
        <w:rPr>
          <w:rFonts w:ascii="Times New Roman" w:hAnsi="Times New Roman"/>
          <w:sz w:val="24"/>
        </w:rPr>
        <w:t xml:space="preserve"> </w:t>
      </w:r>
      <w:r>
        <w:rPr>
          <w:rFonts w:ascii="Times New Roman" w:hAnsi="Times New Roman"/>
          <w:sz w:val="24"/>
        </w:rPr>
        <w:t>T. S</w:t>
      </w:r>
      <w:r w:rsidRPr="004D0AAB">
        <w:rPr>
          <w:rFonts w:ascii="Times New Roman" w:hAnsi="Times New Roman"/>
          <w:sz w:val="24"/>
        </w:rPr>
        <w:t>n</w:t>
      </w:r>
      <w:r>
        <w:rPr>
          <w:rFonts w:ascii="Times New Roman" w:hAnsi="Times New Roman"/>
          <w:sz w:val="24"/>
        </w:rPr>
        <w:t>y</w:t>
      </w:r>
      <w:r w:rsidRPr="004D0AAB">
        <w:rPr>
          <w:rFonts w:ascii="Times New Roman" w:hAnsi="Times New Roman"/>
          <w:sz w:val="24"/>
        </w:rPr>
        <w:t>der</w:t>
      </w:r>
      <w:r>
        <w:rPr>
          <w:rFonts w:ascii="Times New Roman" w:hAnsi="Times New Roman"/>
          <w:sz w:val="24"/>
        </w:rPr>
        <w:t xml:space="preserve">, </w:t>
      </w:r>
      <w:r>
        <w:rPr>
          <w:rFonts w:ascii="Times New Roman" w:hAnsi="Times New Roman"/>
          <w:i/>
          <w:sz w:val="24"/>
        </w:rPr>
        <w:t>Black Earth: the Holocaust as History and Warning</w:t>
      </w:r>
      <w:r>
        <w:rPr>
          <w:rFonts w:ascii="Times New Roman" w:hAnsi="Times New Roman"/>
          <w:sz w:val="24"/>
        </w:rPr>
        <w:t xml:space="preserve"> (London: Vintage, 2015), especially p. </w:t>
      </w:r>
      <w:r w:rsidRPr="004D0AAB">
        <w:rPr>
          <w:rFonts w:ascii="Times New Roman" w:hAnsi="Times New Roman"/>
          <w:sz w:val="24"/>
        </w:rPr>
        <w:t>150</w:t>
      </w:r>
      <w:r>
        <w:rPr>
          <w:rFonts w:ascii="Times New Roman" w:hAnsi="Times New Roman"/>
          <w:sz w:val="24"/>
        </w:rPr>
        <w:t>.</w:t>
      </w:r>
    </w:p>
  </w:endnote>
  <w:endnote w:id="57">
    <w:p w:rsidR="00542D72" w:rsidRPr="00330CF5" w:rsidRDefault="00542D72" w:rsidP="00330CF5">
      <w:pPr>
        <w:pStyle w:val="EndnoteText"/>
        <w:spacing w:line="480" w:lineRule="auto"/>
        <w:rPr>
          <w:rFonts w:ascii="Times New Roman" w:hAnsi="Times New Roman"/>
          <w:sz w:val="24"/>
        </w:rPr>
      </w:pPr>
      <w:r w:rsidRPr="00330CF5">
        <w:rPr>
          <w:rStyle w:val="EndnoteReference"/>
          <w:rFonts w:ascii="Times New Roman" w:hAnsi="Times New Roman"/>
          <w:sz w:val="24"/>
        </w:rPr>
        <w:endnoteRef/>
      </w:r>
      <w:r w:rsidRPr="00330CF5">
        <w:rPr>
          <w:rFonts w:ascii="Times New Roman" w:hAnsi="Times New Roman"/>
          <w:sz w:val="24"/>
        </w:rPr>
        <w:t xml:space="preserve"> </w:t>
      </w:r>
      <w:r w:rsidRPr="00835754">
        <w:rPr>
          <w:rFonts w:ascii="Times New Roman" w:hAnsi="Times New Roman"/>
          <w:sz w:val="24"/>
        </w:rPr>
        <w:t xml:space="preserve">Stathis N. Kalyvas, </w:t>
      </w:r>
      <w:r w:rsidRPr="00835754">
        <w:rPr>
          <w:rFonts w:ascii="Times New Roman" w:hAnsi="Times New Roman"/>
          <w:i/>
          <w:sz w:val="24"/>
        </w:rPr>
        <w:t>The Logic of Violence in Civil War</w:t>
      </w:r>
      <w:r w:rsidRPr="00835754">
        <w:rPr>
          <w:rFonts w:ascii="Times New Roman" w:hAnsi="Times New Roman"/>
          <w:sz w:val="24"/>
        </w:rPr>
        <w:t xml:space="preserve"> (Cambridge</w:t>
      </w:r>
      <w:r>
        <w:rPr>
          <w:rFonts w:ascii="Times New Roman" w:hAnsi="Times New Roman"/>
          <w:sz w:val="24"/>
        </w:rPr>
        <w:t>: Cambridge University Press</w:t>
      </w:r>
      <w:r w:rsidRPr="00835754">
        <w:rPr>
          <w:rFonts w:ascii="Times New Roman" w:hAnsi="Times New Roman"/>
          <w:sz w:val="24"/>
        </w:rPr>
        <w:t>, 2006), 389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639258"/>
      <w:docPartObj>
        <w:docPartGallery w:val="Page Numbers (Bottom of Page)"/>
        <w:docPartUnique/>
      </w:docPartObj>
    </w:sdtPr>
    <w:sdtEndPr>
      <w:rPr>
        <w:noProof/>
      </w:rPr>
    </w:sdtEndPr>
    <w:sdtContent>
      <w:p w:rsidR="00542D72" w:rsidRDefault="00542D72">
        <w:pPr>
          <w:pStyle w:val="Footer"/>
          <w:jc w:val="center"/>
        </w:pPr>
        <w:r>
          <w:fldChar w:fldCharType="begin"/>
        </w:r>
        <w:r>
          <w:instrText xml:space="preserve"> PAGE   \* MERGEFORMAT </w:instrText>
        </w:r>
        <w:r>
          <w:fldChar w:fldCharType="separate"/>
        </w:r>
        <w:r w:rsidR="00852B93">
          <w:rPr>
            <w:noProof/>
          </w:rPr>
          <w:t>31</w:t>
        </w:r>
        <w:r>
          <w:rPr>
            <w:noProof/>
          </w:rPr>
          <w:fldChar w:fldCharType="end"/>
        </w:r>
      </w:p>
    </w:sdtContent>
  </w:sdt>
  <w:p w:rsidR="00542D72" w:rsidRDefault="00542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72" w:rsidRDefault="00542D72" w:rsidP="00D42AA9">
      <w:pPr>
        <w:spacing w:after="0" w:line="240" w:lineRule="auto"/>
      </w:pPr>
      <w:r>
        <w:separator/>
      </w:r>
    </w:p>
  </w:footnote>
  <w:footnote w:type="continuationSeparator" w:id="0">
    <w:p w:rsidR="00542D72" w:rsidRDefault="00542D72" w:rsidP="00D42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F64"/>
    <w:multiLevelType w:val="hybridMultilevel"/>
    <w:tmpl w:val="DF44B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44229D"/>
    <w:multiLevelType w:val="hybridMultilevel"/>
    <w:tmpl w:val="66347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100340"/>
    <w:multiLevelType w:val="hybridMultilevel"/>
    <w:tmpl w:val="13223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A42ADD"/>
    <w:multiLevelType w:val="hybridMultilevel"/>
    <w:tmpl w:val="78BEA286"/>
    <w:lvl w:ilvl="0" w:tplc="F99C98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6722A6C"/>
    <w:multiLevelType w:val="hybridMultilevel"/>
    <w:tmpl w:val="815AE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B87342"/>
    <w:multiLevelType w:val="hybridMultilevel"/>
    <w:tmpl w:val="F7A04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67"/>
    <w:rsid w:val="00000B05"/>
    <w:rsid w:val="000115B0"/>
    <w:rsid w:val="00011C29"/>
    <w:rsid w:val="00013715"/>
    <w:rsid w:val="00013A71"/>
    <w:rsid w:val="000157F4"/>
    <w:rsid w:val="000165F8"/>
    <w:rsid w:val="00021535"/>
    <w:rsid w:val="00023269"/>
    <w:rsid w:val="000273E0"/>
    <w:rsid w:val="00030F3E"/>
    <w:rsid w:val="00031341"/>
    <w:rsid w:val="00033BF4"/>
    <w:rsid w:val="00034511"/>
    <w:rsid w:val="0004033F"/>
    <w:rsid w:val="0004075D"/>
    <w:rsid w:val="000457CC"/>
    <w:rsid w:val="00045BDA"/>
    <w:rsid w:val="000469D0"/>
    <w:rsid w:val="0005088A"/>
    <w:rsid w:val="0006115B"/>
    <w:rsid w:val="00062BA8"/>
    <w:rsid w:val="000679C4"/>
    <w:rsid w:val="00074126"/>
    <w:rsid w:val="00084527"/>
    <w:rsid w:val="000869AC"/>
    <w:rsid w:val="00086BD8"/>
    <w:rsid w:val="00094B79"/>
    <w:rsid w:val="000951D2"/>
    <w:rsid w:val="0009645D"/>
    <w:rsid w:val="00096863"/>
    <w:rsid w:val="00097D06"/>
    <w:rsid w:val="000A0443"/>
    <w:rsid w:val="000A080B"/>
    <w:rsid w:val="000A0AD4"/>
    <w:rsid w:val="000A4636"/>
    <w:rsid w:val="000A6371"/>
    <w:rsid w:val="000A71A4"/>
    <w:rsid w:val="000A7B6F"/>
    <w:rsid w:val="000B1819"/>
    <w:rsid w:val="000C0DD2"/>
    <w:rsid w:val="000C505F"/>
    <w:rsid w:val="000C773C"/>
    <w:rsid w:val="000D3071"/>
    <w:rsid w:val="000D3503"/>
    <w:rsid w:val="000D4A8A"/>
    <w:rsid w:val="000F63F2"/>
    <w:rsid w:val="000F7413"/>
    <w:rsid w:val="00103B8B"/>
    <w:rsid w:val="001072D3"/>
    <w:rsid w:val="00107BAD"/>
    <w:rsid w:val="00110E18"/>
    <w:rsid w:val="0011203A"/>
    <w:rsid w:val="00115B09"/>
    <w:rsid w:val="00122A8D"/>
    <w:rsid w:val="00122B96"/>
    <w:rsid w:val="00136622"/>
    <w:rsid w:val="001419A3"/>
    <w:rsid w:val="00145DA3"/>
    <w:rsid w:val="001465E0"/>
    <w:rsid w:val="00147945"/>
    <w:rsid w:val="001508F5"/>
    <w:rsid w:val="00151694"/>
    <w:rsid w:val="00155462"/>
    <w:rsid w:val="00164A7F"/>
    <w:rsid w:val="00170EB8"/>
    <w:rsid w:val="00171770"/>
    <w:rsid w:val="00172CE1"/>
    <w:rsid w:val="00180C31"/>
    <w:rsid w:val="00181514"/>
    <w:rsid w:val="00182A5D"/>
    <w:rsid w:val="00185997"/>
    <w:rsid w:val="00193354"/>
    <w:rsid w:val="001A02DE"/>
    <w:rsid w:val="001A0F0F"/>
    <w:rsid w:val="001A30CB"/>
    <w:rsid w:val="001A3D59"/>
    <w:rsid w:val="001A6639"/>
    <w:rsid w:val="001A6DC4"/>
    <w:rsid w:val="001A78EC"/>
    <w:rsid w:val="001A7E49"/>
    <w:rsid w:val="001B35A7"/>
    <w:rsid w:val="001B7108"/>
    <w:rsid w:val="001C27A0"/>
    <w:rsid w:val="001D5C78"/>
    <w:rsid w:val="001D6D4F"/>
    <w:rsid w:val="001E0D04"/>
    <w:rsid w:val="001E478D"/>
    <w:rsid w:val="001F0C37"/>
    <w:rsid w:val="001F17A7"/>
    <w:rsid w:val="001F1B16"/>
    <w:rsid w:val="00203937"/>
    <w:rsid w:val="00206516"/>
    <w:rsid w:val="00210AAA"/>
    <w:rsid w:val="00216EE8"/>
    <w:rsid w:val="00217746"/>
    <w:rsid w:val="00220F4B"/>
    <w:rsid w:val="00223673"/>
    <w:rsid w:val="00223C6A"/>
    <w:rsid w:val="00224E0B"/>
    <w:rsid w:val="002258AE"/>
    <w:rsid w:val="002263FD"/>
    <w:rsid w:val="00233D18"/>
    <w:rsid w:val="00235B46"/>
    <w:rsid w:val="00236055"/>
    <w:rsid w:val="0024282E"/>
    <w:rsid w:val="002436E1"/>
    <w:rsid w:val="0024374A"/>
    <w:rsid w:val="00246A01"/>
    <w:rsid w:val="00250984"/>
    <w:rsid w:val="0025164A"/>
    <w:rsid w:val="002623F2"/>
    <w:rsid w:val="0026305B"/>
    <w:rsid w:val="00266591"/>
    <w:rsid w:val="00272307"/>
    <w:rsid w:val="00275E63"/>
    <w:rsid w:val="002761CF"/>
    <w:rsid w:val="00277D0B"/>
    <w:rsid w:val="002839D6"/>
    <w:rsid w:val="00296E40"/>
    <w:rsid w:val="002A4734"/>
    <w:rsid w:val="002A64D0"/>
    <w:rsid w:val="002A72FF"/>
    <w:rsid w:val="002B0010"/>
    <w:rsid w:val="002B364A"/>
    <w:rsid w:val="002B4EC7"/>
    <w:rsid w:val="002C1189"/>
    <w:rsid w:val="002C156D"/>
    <w:rsid w:val="002C65CE"/>
    <w:rsid w:val="002D5A2C"/>
    <w:rsid w:val="002E05E0"/>
    <w:rsid w:val="002E1244"/>
    <w:rsid w:val="002E1AE6"/>
    <w:rsid w:val="002E244E"/>
    <w:rsid w:val="002E4AF8"/>
    <w:rsid w:val="002E4EFB"/>
    <w:rsid w:val="002E77E7"/>
    <w:rsid w:val="002F0B93"/>
    <w:rsid w:val="002F352F"/>
    <w:rsid w:val="002F5DCF"/>
    <w:rsid w:val="002F73D0"/>
    <w:rsid w:val="00304FF8"/>
    <w:rsid w:val="00313DEE"/>
    <w:rsid w:val="00314A27"/>
    <w:rsid w:val="00317833"/>
    <w:rsid w:val="00317D1B"/>
    <w:rsid w:val="00327397"/>
    <w:rsid w:val="00330CF5"/>
    <w:rsid w:val="003343CC"/>
    <w:rsid w:val="00335447"/>
    <w:rsid w:val="003408C5"/>
    <w:rsid w:val="00341425"/>
    <w:rsid w:val="0034206B"/>
    <w:rsid w:val="0034248B"/>
    <w:rsid w:val="003430D0"/>
    <w:rsid w:val="003504BC"/>
    <w:rsid w:val="003522EC"/>
    <w:rsid w:val="0035457C"/>
    <w:rsid w:val="00356705"/>
    <w:rsid w:val="0036028A"/>
    <w:rsid w:val="00360F93"/>
    <w:rsid w:val="00361E9B"/>
    <w:rsid w:val="00364232"/>
    <w:rsid w:val="003675A8"/>
    <w:rsid w:val="00367D33"/>
    <w:rsid w:val="00373A3B"/>
    <w:rsid w:val="003741DC"/>
    <w:rsid w:val="003760F1"/>
    <w:rsid w:val="00376C17"/>
    <w:rsid w:val="00384E44"/>
    <w:rsid w:val="00387545"/>
    <w:rsid w:val="00390E9E"/>
    <w:rsid w:val="00392364"/>
    <w:rsid w:val="00397C4C"/>
    <w:rsid w:val="003A3D9B"/>
    <w:rsid w:val="003A41D1"/>
    <w:rsid w:val="003A6834"/>
    <w:rsid w:val="003B065B"/>
    <w:rsid w:val="003B7177"/>
    <w:rsid w:val="003C0869"/>
    <w:rsid w:val="003C4E17"/>
    <w:rsid w:val="003C6B31"/>
    <w:rsid w:val="003D1399"/>
    <w:rsid w:val="003D2B6D"/>
    <w:rsid w:val="003D2E89"/>
    <w:rsid w:val="003D7F1A"/>
    <w:rsid w:val="003E6591"/>
    <w:rsid w:val="003F065E"/>
    <w:rsid w:val="003F34BE"/>
    <w:rsid w:val="00404620"/>
    <w:rsid w:val="004139A1"/>
    <w:rsid w:val="00414429"/>
    <w:rsid w:val="00415241"/>
    <w:rsid w:val="00421C93"/>
    <w:rsid w:val="004238FC"/>
    <w:rsid w:val="00425028"/>
    <w:rsid w:val="00425EDE"/>
    <w:rsid w:val="004335B8"/>
    <w:rsid w:val="00443A03"/>
    <w:rsid w:val="0045177E"/>
    <w:rsid w:val="00454778"/>
    <w:rsid w:val="00454CDB"/>
    <w:rsid w:val="004552AF"/>
    <w:rsid w:val="0047082D"/>
    <w:rsid w:val="004727DA"/>
    <w:rsid w:val="00472CCC"/>
    <w:rsid w:val="0047338C"/>
    <w:rsid w:val="00476437"/>
    <w:rsid w:val="00480D4A"/>
    <w:rsid w:val="00484DAA"/>
    <w:rsid w:val="00486BC2"/>
    <w:rsid w:val="00490EB1"/>
    <w:rsid w:val="00496622"/>
    <w:rsid w:val="0049693E"/>
    <w:rsid w:val="004A3F63"/>
    <w:rsid w:val="004A5F3A"/>
    <w:rsid w:val="004B1CF4"/>
    <w:rsid w:val="004B2237"/>
    <w:rsid w:val="004B3917"/>
    <w:rsid w:val="004B4DBF"/>
    <w:rsid w:val="004B5885"/>
    <w:rsid w:val="004D0AAB"/>
    <w:rsid w:val="004D245B"/>
    <w:rsid w:val="004D780E"/>
    <w:rsid w:val="004D7CC2"/>
    <w:rsid w:val="004E2381"/>
    <w:rsid w:val="004E4F8C"/>
    <w:rsid w:val="004E76A7"/>
    <w:rsid w:val="004E7EA2"/>
    <w:rsid w:val="004F0E58"/>
    <w:rsid w:val="004F1CC9"/>
    <w:rsid w:val="004F3D7D"/>
    <w:rsid w:val="004F6308"/>
    <w:rsid w:val="004F74D4"/>
    <w:rsid w:val="00502A4F"/>
    <w:rsid w:val="005045C0"/>
    <w:rsid w:val="00510427"/>
    <w:rsid w:val="0051081A"/>
    <w:rsid w:val="00512601"/>
    <w:rsid w:val="00515C26"/>
    <w:rsid w:val="00533911"/>
    <w:rsid w:val="0053601A"/>
    <w:rsid w:val="0053714A"/>
    <w:rsid w:val="00537802"/>
    <w:rsid w:val="00540089"/>
    <w:rsid w:val="00542AC9"/>
    <w:rsid w:val="00542D72"/>
    <w:rsid w:val="00546730"/>
    <w:rsid w:val="00546EE9"/>
    <w:rsid w:val="00547C13"/>
    <w:rsid w:val="00547FBB"/>
    <w:rsid w:val="00553A45"/>
    <w:rsid w:val="00554950"/>
    <w:rsid w:val="005549BF"/>
    <w:rsid w:val="00557604"/>
    <w:rsid w:val="00565954"/>
    <w:rsid w:val="0057042F"/>
    <w:rsid w:val="00571396"/>
    <w:rsid w:val="00577867"/>
    <w:rsid w:val="00581A75"/>
    <w:rsid w:val="00582355"/>
    <w:rsid w:val="00583548"/>
    <w:rsid w:val="005849D1"/>
    <w:rsid w:val="005850B8"/>
    <w:rsid w:val="00590609"/>
    <w:rsid w:val="00592D28"/>
    <w:rsid w:val="00596FBA"/>
    <w:rsid w:val="005A5EBD"/>
    <w:rsid w:val="005A7CED"/>
    <w:rsid w:val="005B0A25"/>
    <w:rsid w:val="005B1979"/>
    <w:rsid w:val="005B1ECB"/>
    <w:rsid w:val="005B674E"/>
    <w:rsid w:val="005C0383"/>
    <w:rsid w:val="005D0127"/>
    <w:rsid w:val="005D2999"/>
    <w:rsid w:val="005D5BFD"/>
    <w:rsid w:val="005E288F"/>
    <w:rsid w:val="005E4CD3"/>
    <w:rsid w:val="005E7DED"/>
    <w:rsid w:val="005E7E2E"/>
    <w:rsid w:val="005F4224"/>
    <w:rsid w:val="006062DB"/>
    <w:rsid w:val="00612FDA"/>
    <w:rsid w:val="00613BF3"/>
    <w:rsid w:val="0062121E"/>
    <w:rsid w:val="00621359"/>
    <w:rsid w:val="006217C8"/>
    <w:rsid w:val="006227BB"/>
    <w:rsid w:val="006228E8"/>
    <w:rsid w:val="00623F6E"/>
    <w:rsid w:val="00624649"/>
    <w:rsid w:val="0062598F"/>
    <w:rsid w:val="00641F34"/>
    <w:rsid w:val="006424D4"/>
    <w:rsid w:val="006431EF"/>
    <w:rsid w:val="00661C4B"/>
    <w:rsid w:val="00662C10"/>
    <w:rsid w:val="0067395A"/>
    <w:rsid w:val="00676EF6"/>
    <w:rsid w:val="0068245F"/>
    <w:rsid w:val="006827A8"/>
    <w:rsid w:val="00683DB0"/>
    <w:rsid w:val="006857C3"/>
    <w:rsid w:val="006900F2"/>
    <w:rsid w:val="00693881"/>
    <w:rsid w:val="0069552E"/>
    <w:rsid w:val="0069624B"/>
    <w:rsid w:val="00696F69"/>
    <w:rsid w:val="006A1351"/>
    <w:rsid w:val="006A1F3C"/>
    <w:rsid w:val="006A6EA1"/>
    <w:rsid w:val="006B6309"/>
    <w:rsid w:val="006B6A03"/>
    <w:rsid w:val="006C3223"/>
    <w:rsid w:val="006C3F62"/>
    <w:rsid w:val="006C3F81"/>
    <w:rsid w:val="006C72A5"/>
    <w:rsid w:val="006D30AE"/>
    <w:rsid w:val="006E3D19"/>
    <w:rsid w:val="006E4881"/>
    <w:rsid w:val="006F4511"/>
    <w:rsid w:val="006F4E01"/>
    <w:rsid w:val="006F4E69"/>
    <w:rsid w:val="006F6DA6"/>
    <w:rsid w:val="006F739F"/>
    <w:rsid w:val="00705AF9"/>
    <w:rsid w:val="00706DB2"/>
    <w:rsid w:val="00712C75"/>
    <w:rsid w:val="00715708"/>
    <w:rsid w:val="00715BB1"/>
    <w:rsid w:val="007336C8"/>
    <w:rsid w:val="00734843"/>
    <w:rsid w:val="007473A9"/>
    <w:rsid w:val="00751E52"/>
    <w:rsid w:val="00755571"/>
    <w:rsid w:val="00770499"/>
    <w:rsid w:val="00771FD1"/>
    <w:rsid w:val="00773AAB"/>
    <w:rsid w:val="00774C9C"/>
    <w:rsid w:val="00781998"/>
    <w:rsid w:val="007826F3"/>
    <w:rsid w:val="00782788"/>
    <w:rsid w:val="00783ACA"/>
    <w:rsid w:val="007857F0"/>
    <w:rsid w:val="007939EA"/>
    <w:rsid w:val="00793C47"/>
    <w:rsid w:val="007A4F1F"/>
    <w:rsid w:val="007B2A82"/>
    <w:rsid w:val="007B3060"/>
    <w:rsid w:val="007B3DCA"/>
    <w:rsid w:val="007C6DF6"/>
    <w:rsid w:val="007C6E45"/>
    <w:rsid w:val="007D071B"/>
    <w:rsid w:val="007D165E"/>
    <w:rsid w:val="007D23DC"/>
    <w:rsid w:val="007D2A0E"/>
    <w:rsid w:val="007D4A39"/>
    <w:rsid w:val="007D6005"/>
    <w:rsid w:val="007D6045"/>
    <w:rsid w:val="007E1C38"/>
    <w:rsid w:val="007E607B"/>
    <w:rsid w:val="007F2E76"/>
    <w:rsid w:val="00800B70"/>
    <w:rsid w:val="00801806"/>
    <w:rsid w:val="00802CD7"/>
    <w:rsid w:val="0080571A"/>
    <w:rsid w:val="00806B67"/>
    <w:rsid w:val="008102D1"/>
    <w:rsid w:val="008108DB"/>
    <w:rsid w:val="008117A6"/>
    <w:rsid w:val="008123F8"/>
    <w:rsid w:val="00812B2D"/>
    <w:rsid w:val="0081366C"/>
    <w:rsid w:val="00813889"/>
    <w:rsid w:val="00813DD5"/>
    <w:rsid w:val="00816F3E"/>
    <w:rsid w:val="0082023D"/>
    <w:rsid w:val="00820638"/>
    <w:rsid w:val="00821E82"/>
    <w:rsid w:val="00825C8E"/>
    <w:rsid w:val="0083084B"/>
    <w:rsid w:val="0083419E"/>
    <w:rsid w:val="008352C4"/>
    <w:rsid w:val="00835754"/>
    <w:rsid w:val="00837B28"/>
    <w:rsid w:val="008422F3"/>
    <w:rsid w:val="00843234"/>
    <w:rsid w:val="00845204"/>
    <w:rsid w:val="008453BE"/>
    <w:rsid w:val="008521E0"/>
    <w:rsid w:val="00852B93"/>
    <w:rsid w:val="0085537A"/>
    <w:rsid w:val="00857A97"/>
    <w:rsid w:val="008604DF"/>
    <w:rsid w:val="008672D7"/>
    <w:rsid w:val="0088073B"/>
    <w:rsid w:val="00882535"/>
    <w:rsid w:val="008827E7"/>
    <w:rsid w:val="008923B0"/>
    <w:rsid w:val="008943BB"/>
    <w:rsid w:val="008953B0"/>
    <w:rsid w:val="00897AA4"/>
    <w:rsid w:val="008A126C"/>
    <w:rsid w:val="008A1A38"/>
    <w:rsid w:val="008A30D7"/>
    <w:rsid w:val="008A3814"/>
    <w:rsid w:val="008A4128"/>
    <w:rsid w:val="008A62A3"/>
    <w:rsid w:val="008B1DC1"/>
    <w:rsid w:val="008B5F27"/>
    <w:rsid w:val="008C071F"/>
    <w:rsid w:val="008C5556"/>
    <w:rsid w:val="008D6AC4"/>
    <w:rsid w:val="008E20D2"/>
    <w:rsid w:val="008E3379"/>
    <w:rsid w:val="008E3568"/>
    <w:rsid w:val="008E497B"/>
    <w:rsid w:val="008E5536"/>
    <w:rsid w:val="008E7D42"/>
    <w:rsid w:val="008F1B00"/>
    <w:rsid w:val="008F4B24"/>
    <w:rsid w:val="008F4D82"/>
    <w:rsid w:val="008F51BD"/>
    <w:rsid w:val="008F7761"/>
    <w:rsid w:val="008F777B"/>
    <w:rsid w:val="0090039A"/>
    <w:rsid w:val="00901A50"/>
    <w:rsid w:val="009110C1"/>
    <w:rsid w:val="009122A9"/>
    <w:rsid w:val="009133BE"/>
    <w:rsid w:val="00916EC5"/>
    <w:rsid w:val="0091791C"/>
    <w:rsid w:val="00917D97"/>
    <w:rsid w:val="009256D4"/>
    <w:rsid w:val="0092616A"/>
    <w:rsid w:val="0092677C"/>
    <w:rsid w:val="00926834"/>
    <w:rsid w:val="0092711B"/>
    <w:rsid w:val="00927AE0"/>
    <w:rsid w:val="00930EC0"/>
    <w:rsid w:val="009319E5"/>
    <w:rsid w:val="0093357C"/>
    <w:rsid w:val="00935EF8"/>
    <w:rsid w:val="00941FAF"/>
    <w:rsid w:val="00942082"/>
    <w:rsid w:val="0094272E"/>
    <w:rsid w:val="00943FE2"/>
    <w:rsid w:val="00946058"/>
    <w:rsid w:val="0094689C"/>
    <w:rsid w:val="009517F3"/>
    <w:rsid w:val="00956F8C"/>
    <w:rsid w:val="00962912"/>
    <w:rsid w:val="00964880"/>
    <w:rsid w:val="00970FBE"/>
    <w:rsid w:val="00972500"/>
    <w:rsid w:val="00973120"/>
    <w:rsid w:val="00977A06"/>
    <w:rsid w:val="00981034"/>
    <w:rsid w:val="009859C0"/>
    <w:rsid w:val="009910BC"/>
    <w:rsid w:val="00995716"/>
    <w:rsid w:val="009A1451"/>
    <w:rsid w:val="009A4A52"/>
    <w:rsid w:val="009A558F"/>
    <w:rsid w:val="009B3982"/>
    <w:rsid w:val="009B452B"/>
    <w:rsid w:val="009B5F7F"/>
    <w:rsid w:val="009B7D9F"/>
    <w:rsid w:val="009C3ADB"/>
    <w:rsid w:val="009D4325"/>
    <w:rsid w:val="009D4F61"/>
    <w:rsid w:val="009D7A9B"/>
    <w:rsid w:val="009E5351"/>
    <w:rsid w:val="009E620E"/>
    <w:rsid w:val="009E7F85"/>
    <w:rsid w:val="009F03EB"/>
    <w:rsid w:val="009F2A69"/>
    <w:rsid w:val="009F42E4"/>
    <w:rsid w:val="009F52B4"/>
    <w:rsid w:val="009F5C60"/>
    <w:rsid w:val="009F62BD"/>
    <w:rsid w:val="00A02916"/>
    <w:rsid w:val="00A05250"/>
    <w:rsid w:val="00A06823"/>
    <w:rsid w:val="00A12C86"/>
    <w:rsid w:val="00A13245"/>
    <w:rsid w:val="00A17A41"/>
    <w:rsid w:val="00A214E8"/>
    <w:rsid w:val="00A23638"/>
    <w:rsid w:val="00A24EA0"/>
    <w:rsid w:val="00A2711A"/>
    <w:rsid w:val="00A30406"/>
    <w:rsid w:val="00A3106B"/>
    <w:rsid w:val="00A45895"/>
    <w:rsid w:val="00A4643C"/>
    <w:rsid w:val="00A50565"/>
    <w:rsid w:val="00A50BE1"/>
    <w:rsid w:val="00A51D51"/>
    <w:rsid w:val="00A52560"/>
    <w:rsid w:val="00A565CD"/>
    <w:rsid w:val="00A57A14"/>
    <w:rsid w:val="00A66456"/>
    <w:rsid w:val="00A678B9"/>
    <w:rsid w:val="00A70D07"/>
    <w:rsid w:val="00A7162E"/>
    <w:rsid w:val="00A71B08"/>
    <w:rsid w:val="00A75DE1"/>
    <w:rsid w:val="00A771C5"/>
    <w:rsid w:val="00A80BBB"/>
    <w:rsid w:val="00A81475"/>
    <w:rsid w:val="00A84406"/>
    <w:rsid w:val="00A85357"/>
    <w:rsid w:val="00A9204A"/>
    <w:rsid w:val="00A93B41"/>
    <w:rsid w:val="00A94559"/>
    <w:rsid w:val="00A96F64"/>
    <w:rsid w:val="00AA18EE"/>
    <w:rsid w:val="00AA1E73"/>
    <w:rsid w:val="00AA4EE4"/>
    <w:rsid w:val="00AA5348"/>
    <w:rsid w:val="00AA6AD1"/>
    <w:rsid w:val="00AB0FF0"/>
    <w:rsid w:val="00AB1860"/>
    <w:rsid w:val="00AB1A48"/>
    <w:rsid w:val="00AB1E84"/>
    <w:rsid w:val="00AB222A"/>
    <w:rsid w:val="00AB249F"/>
    <w:rsid w:val="00AB5FFA"/>
    <w:rsid w:val="00AB6A10"/>
    <w:rsid w:val="00AB6E49"/>
    <w:rsid w:val="00AB6E85"/>
    <w:rsid w:val="00AC13AF"/>
    <w:rsid w:val="00AC2D47"/>
    <w:rsid w:val="00AD6D32"/>
    <w:rsid w:val="00AE05D8"/>
    <w:rsid w:val="00AE2057"/>
    <w:rsid w:val="00AE4DCB"/>
    <w:rsid w:val="00AE5405"/>
    <w:rsid w:val="00AE5AD1"/>
    <w:rsid w:val="00AE6DD1"/>
    <w:rsid w:val="00AF332D"/>
    <w:rsid w:val="00AF7DB1"/>
    <w:rsid w:val="00B02320"/>
    <w:rsid w:val="00B077D1"/>
    <w:rsid w:val="00B1054E"/>
    <w:rsid w:val="00B10D88"/>
    <w:rsid w:val="00B113D1"/>
    <w:rsid w:val="00B17DED"/>
    <w:rsid w:val="00B210D9"/>
    <w:rsid w:val="00B22847"/>
    <w:rsid w:val="00B27C4E"/>
    <w:rsid w:val="00B31EB4"/>
    <w:rsid w:val="00B31FFC"/>
    <w:rsid w:val="00B36004"/>
    <w:rsid w:val="00B36375"/>
    <w:rsid w:val="00B4790A"/>
    <w:rsid w:val="00B47AEE"/>
    <w:rsid w:val="00B535BB"/>
    <w:rsid w:val="00B560EF"/>
    <w:rsid w:val="00B618FC"/>
    <w:rsid w:val="00B63211"/>
    <w:rsid w:val="00B64BE0"/>
    <w:rsid w:val="00B70D99"/>
    <w:rsid w:val="00B71DDC"/>
    <w:rsid w:val="00B720BB"/>
    <w:rsid w:val="00B758E0"/>
    <w:rsid w:val="00B762DC"/>
    <w:rsid w:val="00B775FE"/>
    <w:rsid w:val="00B80E88"/>
    <w:rsid w:val="00B841EE"/>
    <w:rsid w:val="00B94491"/>
    <w:rsid w:val="00BA4613"/>
    <w:rsid w:val="00BA76FB"/>
    <w:rsid w:val="00BB1EF2"/>
    <w:rsid w:val="00BB261F"/>
    <w:rsid w:val="00BB4AE6"/>
    <w:rsid w:val="00BB5037"/>
    <w:rsid w:val="00BC4A99"/>
    <w:rsid w:val="00BC77B3"/>
    <w:rsid w:val="00BD0492"/>
    <w:rsid w:val="00BD0E2E"/>
    <w:rsid w:val="00BD14DD"/>
    <w:rsid w:val="00BD2026"/>
    <w:rsid w:val="00BD2663"/>
    <w:rsid w:val="00BD2F3B"/>
    <w:rsid w:val="00BD4844"/>
    <w:rsid w:val="00BD606D"/>
    <w:rsid w:val="00BD73E6"/>
    <w:rsid w:val="00BE3350"/>
    <w:rsid w:val="00BF033E"/>
    <w:rsid w:val="00BF2B08"/>
    <w:rsid w:val="00BF58BF"/>
    <w:rsid w:val="00BF6386"/>
    <w:rsid w:val="00BF68DB"/>
    <w:rsid w:val="00BF69FE"/>
    <w:rsid w:val="00C02EE3"/>
    <w:rsid w:val="00C055D3"/>
    <w:rsid w:val="00C06497"/>
    <w:rsid w:val="00C25BD4"/>
    <w:rsid w:val="00C27098"/>
    <w:rsid w:val="00C277C1"/>
    <w:rsid w:val="00C30187"/>
    <w:rsid w:val="00C30AC4"/>
    <w:rsid w:val="00C33499"/>
    <w:rsid w:val="00C3498B"/>
    <w:rsid w:val="00C42299"/>
    <w:rsid w:val="00C4571B"/>
    <w:rsid w:val="00C45A24"/>
    <w:rsid w:val="00C61DCB"/>
    <w:rsid w:val="00C72E77"/>
    <w:rsid w:val="00C74B83"/>
    <w:rsid w:val="00C8472B"/>
    <w:rsid w:val="00C858EA"/>
    <w:rsid w:val="00C87EC3"/>
    <w:rsid w:val="00C935EB"/>
    <w:rsid w:val="00C97288"/>
    <w:rsid w:val="00CA1A2F"/>
    <w:rsid w:val="00CA4607"/>
    <w:rsid w:val="00CA4654"/>
    <w:rsid w:val="00CA5EF2"/>
    <w:rsid w:val="00CA7CC7"/>
    <w:rsid w:val="00CB48E4"/>
    <w:rsid w:val="00CC45A4"/>
    <w:rsid w:val="00CD4786"/>
    <w:rsid w:val="00CD49E5"/>
    <w:rsid w:val="00CD5351"/>
    <w:rsid w:val="00CE53F0"/>
    <w:rsid w:val="00CF0A9F"/>
    <w:rsid w:val="00CF0CA6"/>
    <w:rsid w:val="00CF1122"/>
    <w:rsid w:val="00CF1A5F"/>
    <w:rsid w:val="00D008AF"/>
    <w:rsid w:val="00D05926"/>
    <w:rsid w:val="00D10E80"/>
    <w:rsid w:val="00D145FA"/>
    <w:rsid w:val="00D168F6"/>
    <w:rsid w:val="00D22C3B"/>
    <w:rsid w:val="00D23A1D"/>
    <w:rsid w:val="00D27EBE"/>
    <w:rsid w:val="00D33CE9"/>
    <w:rsid w:val="00D368E3"/>
    <w:rsid w:val="00D375E1"/>
    <w:rsid w:val="00D40744"/>
    <w:rsid w:val="00D4173E"/>
    <w:rsid w:val="00D41772"/>
    <w:rsid w:val="00D41F21"/>
    <w:rsid w:val="00D41FBD"/>
    <w:rsid w:val="00D42AA9"/>
    <w:rsid w:val="00D43B7A"/>
    <w:rsid w:val="00D44C02"/>
    <w:rsid w:val="00D523D9"/>
    <w:rsid w:val="00D54DFB"/>
    <w:rsid w:val="00D55EDC"/>
    <w:rsid w:val="00D616E9"/>
    <w:rsid w:val="00D62AAA"/>
    <w:rsid w:val="00D81FA7"/>
    <w:rsid w:val="00D84A46"/>
    <w:rsid w:val="00D87218"/>
    <w:rsid w:val="00D90543"/>
    <w:rsid w:val="00D918EE"/>
    <w:rsid w:val="00DA17C0"/>
    <w:rsid w:val="00DA21BB"/>
    <w:rsid w:val="00DA3924"/>
    <w:rsid w:val="00DA7CEC"/>
    <w:rsid w:val="00DB7424"/>
    <w:rsid w:val="00DC0B2B"/>
    <w:rsid w:val="00DC4802"/>
    <w:rsid w:val="00DD02CB"/>
    <w:rsid w:val="00DD1DDE"/>
    <w:rsid w:val="00DD35C0"/>
    <w:rsid w:val="00DD4892"/>
    <w:rsid w:val="00DD48F2"/>
    <w:rsid w:val="00DD72B5"/>
    <w:rsid w:val="00DE27D2"/>
    <w:rsid w:val="00DE2991"/>
    <w:rsid w:val="00DE5DC1"/>
    <w:rsid w:val="00DF3EBE"/>
    <w:rsid w:val="00DF43F8"/>
    <w:rsid w:val="00DF4D99"/>
    <w:rsid w:val="00DF6704"/>
    <w:rsid w:val="00E00546"/>
    <w:rsid w:val="00E01FF9"/>
    <w:rsid w:val="00E1113D"/>
    <w:rsid w:val="00E142D6"/>
    <w:rsid w:val="00E245C9"/>
    <w:rsid w:val="00E25B49"/>
    <w:rsid w:val="00E27657"/>
    <w:rsid w:val="00E31000"/>
    <w:rsid w:val="00E330EF"/>
    <w:rsid w:val="00E3511C"/>
    <w:rsid w:val="00E41E46"/>
    <w:rsid w:val="00E45469"/>
    <w:rsid w:val="00E51F0B"/>
    <w:rsid w:val="00E54A16"/>
    <w:rsid w:val="00E54A67"/>
    <w:rsid w:val="00E55362"/>
    <w:rsid w:val="00E55DAC"/>
    <w:rsid w:val="00E56DB2"/>
    <w:rsid w:val="00E6606D"/>
    <w:rsid w:val="00E67468"/>
    <w:rsid w:val="00E67ADD"/>
    <w:rsid w:val="00E67CC3"/>
    <w:rsid w:val="00E7122E"/>
    <w:rsid w:val="00E75664"/>
    <w:rsid w:val="00E76A9B"/>
    <w:rsid w:val="00E76C43"/>
    <w:rsid w:val="00E76CB5"/>
    <w:rsid w:val="00E77FC2"/>
    <w:rsid w:val="00E811AF"/>
    <w:rsid w:val="00E81E0D"/>
    <w:rsid w:val="00E8336E"/>
    <w:rsid w:val="00E83612"/>
    <w:rsid w:val="00E85115"/>
    <w:rsid w:val="00E85446"/>
    <w:rsid w:val="00E878D9"/>
    <w:rsid w:val="00E91543"/>
    <w:rsid w:val="00E92B77"/>
    <w:rsid w:val="00E9311D"/>
    <w:rsid w:val="00E935ED"/>
    <w:rsid w:val="00E93B17"/>
    <w:rsid w:val="00E93B76"/>
    <w:rsid w:val="00EB317D"/>
    <w:rsid w:val="00EB4579"/>
    <w:rsid w:val="00EB6933"/>
    <w:rsid w:val="00EC136A"/>
    <w:rsid w:val="00EC136B"/>
    <w:rsid w:val="00EC33E3"/>
    <w:rsid w:val="00EC54C4"/>
    <w:rsid w:val="00EC613B"/>
    <w:rsid w:val="00EC7214"/>
    <w:rsid w:val="00ED2575"/>
    <w:rsid w:val="00ED7B78"/>
    <w:rsid w:val="00EE00AC"/>
    <w:rsid w:val="00EE381B"/>
    <w:rsid w:val="00EE5484"/>
    <w:rsid w:val="00EE796E"/>
    <w:rsid w:val="00EF4DE2"/>
    <w:rsid w:val="00EF67E7"/>
    <w:rsid w:val="00F03C3E"/>
    <w:rsid w:val="00F03D03"/>
    <w:rsid w:val="00F06707"/>
    <w:rsid w:val="00F06756"/>
    <w:rsid w:val="00F06EF3"/>
    <w:rsid w:val="00F12002"/>
    <w:rsid w:val="00F129EC"/>
    <w:rsid w:val="00F16BAE"/>
    <w:rsid w:val="00F22752"/>
    <w:rsid w:val="00F235D1"/>
    <w:rsid w:val="00F254C6"/>
    <w:rsid w:val="00F267A1"/>
    <w:rsid w:val="00F307AB"/>
    <w:rsid w:val="00F30828"/>
    <w:rsid w:val="00F4199E"/>
    <w:rsid w:val="00F42272"/>
    <w:rsid w:val="00F42510"/>
    <w:rsid w:val="00F50B93"/>
    <w:rsid w:val="00F5218B"/>
    <w:rsid w:val="00F52986"/>
    <w:rsid w:val="00F52BDC"/>
    <w:rsid w:val="00F539C1"/>
    <w:rsid w:val="00F57C29"/>
    <w:rsid w:val="00F57D15"/>
    <w:rsid w:val="00F63461"/>
    <w:rsid w:val="00F71268"/>
    <w:rsid w:val="00F82BCD"/>
    <w:rsid w:val="00F940EF"/>
    <w:rsid w:val="00FA03F9"/>
    <w:rsid w:val="00FA5BE3"/>
    <w:rsid w:val="00FB06D4"/>
    <w:rsid w:val="00FB0A58"/>
    <w:rsid w:val="00FB3268"/>
    <w:rsid w:val="00FC165B"/>
    <w:rsid w:val="00FC3928"/>
    <w:rsid w:val="00FC5AF4"/>
    <w:rsid w:val="00FC6079"/>
    <w:rsid w:val="00FD12E6"/>
    <w:rsid w:val="00FD3169"/>
    <w:rsid w:val="00FD660C"/>
    <w:rsid w:val="00FE506A"/>
    <w:rsid w:val="00FE5443"/>
    <w:rsid w:val="00FE578A"/>
    <w:rsid w:val="00FE618A"/>
    <w:rsid w:val="00FF0A96"/>
    <w:rsid w:val="00FF369F"/>
    <w:rsid w:val="00FF5B30"/>
    <w:rsid w:val="00FF6592"/>
    <w:rsid w:val="00FF6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42A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2AA9"/>
    <w:rPr>
      <w:sz w:val="20"/>
      <w:szCs w:val="20"/>
    </w:rPr>
  </w:style>
  <w:style w:type="character" w:styleId="EndnoteReference">
    <w:name w:val="endnote reference"/>
    <w:basedOn w:val="DefaultParagraphFont"/>
    <w:uiPriority w:val="99"/>
    <w:semiHidden/>
    <w:unhideWhenUsed/>
    <w:rsid w:val="00D42AA9"/>
    <w:rPr>
      <w:vertAlign w:val="superscript"/>
    </w:rPr>
  </w:style>
  <w:style w:type="paragraph" w:styleId="ListParagraph">
    <w:name w:val="List Paragraph"/>
    <w:basedOn w:val="Normal"/>
    <w:uiPriority w:val="34"/>
    <w:qFormat/>
    <w:rsid w:val="008102D1"/>
    <w:pPr>
      <w:ind w:left="720"/>
      <w:contextualSpacing/>
    </w:pPr>
  </w:style>
  <w:style w:type="paragraph" w:styleId="Header">
    <w:name w:val="header"/>
    <w:basedOn w:val="Normal"/>
    <w:link w:val="HeaderChar"/>
    <w:uiPriority w:val="99"/>
    <w:unhideWhenUsed/>
    <w:rsid w:val="006A1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351"/>
  </w:style>
  <w:style w:type="paragraph" w:styleId="Footer">
    <w:name w:val="footer"/>
    <w:basedOn w:val="Normal"/>
    <w:link w:val="FooterChar"/>
    <w:uiPriority w:val="99"/>
    <w:unhideWhenUsed/>
    <w:rsid w:val="006A1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351"/>
  </w:style>
  <w:style w:type="paragraph" w:styleId="FootnoteText">
    <w:name w:val="footnote text"/>
    <w:basedOn w:val="Normal"/>
    <w:link w:val="FootnoteTextChar"/>
    <w:uiPriority w:val="99"/>
    <w:semiHidden/>
    <w:unhideWhenUsed/>
    <w:rsid w:val="00AA4E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EE4"/>
    <w:rPr>
      <w:sz w:val="20"/>
      <w:szCs w:val="20"/>
    </w:rPr>
  </w:style>
  <w:style w:type="character" w:styleId="FootnoteReference">
    <w:name w:val="footnote reference"/>
    <w:basedOn w:val="DefaultParagraphFont"/>
    <w:uiPriority w:val="99"/>
    <w:semiHidden/>
    <w:unhideWhenUsed/>
    <w:rsid w:val="00AA4EE4"/>
    <w:rPr>
      <w:vertAlign w:val="superscript"/>
    </w:rPr>
  </w:style>
  <w:style w:type="character" w:styleId="Hyperlink">
    <w:name w:val="Hyperlink"/>
    <w:basedOn w:val="DefaultParagraphFont"/>
    <w:uiPriority w:val="99"/>
    <w:unhideWhenUsed/>
    <w:rsid w:val="00115B09"/>
    <w:rPr>
      <w:color w:val="0000FF" w:themeColor="hyperlink"/>
      <w:u w:val="single"/>
    </w:rPr>
  </w:style>
  <w:style w:type="paragraph" w:styleId="BalloonText">
    <w:name w:val="Balloon Text"/>
    <w:basedOn w:val="Normal"/>
    <w:link w:val="BalloonTextChar"/>
    <w:uiPriority w:val="99"/>
    <w:semiHidden/>
    <w:unhideWhenUsed/>
    <w:rsid w:val="001C2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A0"/>
    <w:rPr>
      <w:rFonts w:ascii="Tahoma" w:hAnsi="Tahoma" w:cs="Tahoma"/>
      <w:sz w:val="16"/>
      <w:szCs w:val="16"/>
    </w:rPr>
  </w:style>
  <w:style w:type="character" w:styleId="CommentReference">
    <w:name w:val="annotation reference"/>
    <w:basedOn w:val="DefaultParagraphFont"/>
    <w:uiPriority w:val="99"/>
    <w:semiHidden/>
    <w:unhideWhenUsed/>
    <w:rsid w:val="00825C8E"/>
    <w:rPr>
      <w:sz w:val="18"/>
      <w:szCs w:val="18"/>
    </w:rPr>
  </w:style>
  <w:style w:type="paragraph" w:styleId="CommentText">
    <w:name w:val="annotation text"/>
    <w:basedOn w:val="Normal"/>
    <w:link w:val="CommentTextChar"/>
    <w:uiPriority w:val="99"/>
    <w:semiHidden/>
    <w:unhideWhenUsed/>
    <w:rsid w:val="00825C8E"/>
    <w:pPr>
      <w:spacing w:line="240" w:lineRule="auto"/>
    </w:pPr>
    <w:rPr>
      <w:sz w:val="24"/>
      <w:szCs w:val="24"/>
    </w:rPr>
  </w:style>
  <w:style w:type="character" w:customStyle="1" w:styleId="CommentTextChar">
    <w:name w:val="Comment Text Char"/>
    <w:basedOn w:val="DefaultParagraphFont"/>
    <w:link w:val="CommentText"/>
    <w:uiPriority w:val="99"/>
    <w:semiHidden/>
    <w:rsid w:val="00825C8E"/>
    <w:rPr>
      <w:sz w:val="24"/>
      <w:szCs w:val="24"/>
    </w:rPr>
  </w:style>
  <w:style w:type="paragraph" w:styleId="CommentSubject">
    <w:name w:val="annotation subject"/>
    <w:basedOn w:val="CommentText"/>
    <w:next w:val="CommentText"/>
    <w:link w:val="CommentSubjectChar"/>
    <w:uiPriority w:val="99"/>
    <w:semiHidden/>
    <w:unhideWhenUsed/>
    <w:rsid w:val="00977A06"/>
    <w:rPr>
      <w:b/>
      <w:bCs/>
      <w:sz w:val="20"/>
      <w:szCs w:val="20"/>
    </w:rPr>
  </w:style>
  <w:style w:type="character" w:customStyle="1" w:styleId="CommentSubjectChar">
    <w:name w:val="Comment Subject Char"/>
    <w:basedOn w:val="CommentTextChar"/>
    <w:link w:val="CommentSubject"/>
    <w:uiPriority w:val="99"/>
    <w:semiHidden/>
    <w:rsid w:val="00977A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42A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2AA9"/>
    <w:rPr>
      <w:sz w:val="20"/>
      <w:szCs w:val="20"/>
    </w:rPr>
  </w:style>
  <w:style w:type="character" w:styleId="EndnoteReference">
    <w:name w:val="endnote reference"/>
    <w:basedOn w:val="DefaultParagraphFont"/>
    <w:uiPriority w:val="99"/>
    <w:semiHidden/>
    <w:unhideWhenUsed/>
    <w:rsid w:val="00D42AA9"/>
    <w:rPr>
      <w:vertAlign w:val="superscript"/>
    </w:rPr>
  </w:style>
  <w:style w:type="paragraph" w:styleId="ListParagraph">
    <w:name w:val="List Paragraph"/>
    <w:basedOn w:val="Normal"/>
    <w:uiPriority w:val="34"/>
    <w:qFormat/>
    <w:rsid w:val="008102D1"/>
    <w:pPr>
      <w:ind w:left="720"/>
      <w:contextualSpacing/>
    </w:pPr>
  </w:style>
  <w:style w:type="paragraph" w:styleId="Header">
    <w:name w:val="header"/>
    <w:basedOn w:val="Normal"/>
    <w:link w:val="HeaderChar"/>
    <w:uiPriority w:val="99"/>
    <w:unhideWhenUsed/>
    <w:rsid w:val="006A1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351"/>
  </w:style>
  <w:style w:type="paragraph" w:styleId="Footer">
    <w:name w:val="footer"/>
    <w:basedOn w:val="Normal"/>
    <w:link w:val="FooterChar"/>
    <w:uiPriority w:val="99"/>
    <w:unhideWhenUsed/>
    <w:rsid w:val="006A1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351"/>
  </w:style>
  <w:style w:type="paragraph" w:styleId="FootnoteText">
    <w:name w:val="footnote text"/>
    <w:basedOn w:val="Normal"/>
    <w:link w:val="FootnoteTextChar"/>
    <w:uiPriority w:val="99"/>
    <w:semiHidden/>
    <w:unhideWhenUsed/>
    <w:rsid w:val="00AA4E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EE4"/>
    <w:rPr>
      <w:sz w:val="20"/>
      <w:szCs w:val="20"/>
    </w:rPr>
  </w:style>
  <w:style w:type="character" w:styleId="FootnoteReference">
    <w:name w:val="footnote reference"/>
    <w:basedOn w:val="DefaultParagraphFont"/>
    <w:uiPriority w:val="99"/>
    <w:semiHidden/>
    <w:unhideWhenUsed/>
    <w:rsid w:val="00AA4EE4"/>
    <w:rPr>
      <w:vertAlign w:val="superscript"/>
    </w:rPr>
  </w:style>
  <w:style w:type="character" w:styleId="Hyperlink">
    <w:name w:val="Hyperlink"/>
    <w:basedOn w:val="DefaultParagraphFont"/>
    <w:uiPriority w:val="99"/>
    <w:unhideWhenUsed/>
    <w:rsid w:val="00115B09"/>
    <w:rPr>
      <w:color w:val="0000FF" w:themeColor="hyperlink"/>
      <w:u w:val="single"/>
    </w:rPr>
  </w:style>
  <w:style w:type="paragraph" w:styleId="BalloonText">
    <w:name w:val="Balloon Text"/>
    <w:basedOn w:val="Normal"/>
    <w:link w:val="BalloonTextChar"/>
    <w:uiPriority w:val="99"/>
    <w:semiHidden/>
    <w:unhideWhenUsed/>
    <w:rsid w:val="001C2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A0"/>
    <w:rPr>
      <w:rFonts w:ascii="Tahoma" w:hAnsi="Tahoma" w:cs="Tahoma"/>
      <w:sz w:val="16"/>
      <w:szCs w:val="16"/>
    </w:rPr>
  </w:style>
  <w:style w:type="character" w:styleId="CommentReference">
    <w:name w:val="annotation reference"/>
    <w:basedOn w:val="DefaultParagraphFont"/>
    <w:uiPriority w:val="99"/>
    <w:semiHidden/>
    <w:unhideWhenUsed/>
    <w:rsid w:val="00825C8E"/>
    <w:rPr>
      <w:sz w:val="18"/>
      <w:szCs w:val="18"/>
    </w:rPr>
  </w:style>
  <w:style w:type="paragraph" w:styleId="CommentText">
    <w:name w:val="annotation text"/>
    <w:basedOn w:val="Normal"/>
    <w:link w:val="CommentTextChar"/>
    <w:uiPriority w:val="99"/>
    <w:semiHidden/>
    <w:unhideWhenUsed/>
    <w:rsid w:val="00825C8E"/>
    <w:pPr>
      <w:spacing w:line="240" w:lineRule="auto"/>
    </w:pPr>
    <w:rPr>
      <w:sz w:val="24"/>
      <w:szCs w:val="24"/>
    </w:rPr>
  </w:style>
  <w:style w:type="character" w:customStyle="1" w:styleId="CommentTextChar">
    <w:name w:val="Comment Text Char"/>
    <w:basedOn w:val="DefaultParagraphFont"/>
    <w:link w:val="CommentText"/>
    <w:uiPriority w:val="99"/>
    <w:semiHidden/>
    <w:rsid w:val="00825C8E"/>
    <w:rPr>
      <w:sz w:val="24"/>
      <w:szCs w:val="24"/>
    </w:rPr>
  </w:style>
  <w:style w:type="paragraph" w:styleId="CommentSubject">
    <w:name w:val="annotation subject"/>
    <w:basedOn w:val="CommentText"/>
    <w:next w:val="CommentText"/>
    <w:link w:val="CommentSubjectChar"/>
    <w:uiPriority w:val="99"/>
    <w:semiHidden/>
    <w:unhideWhenUsed/>
    <w:rsid w:val="00977A06"/>
    <w:rPr>
      <w:b/>
      <w:bCs/>
      <w:sz w:val="20"/>
      <w:szCs w:val="20"/>
    </w:rPr>
  </w:style>
  <w:style w:type="character" w:customStyle="1" w:styleId="CommentSubjectChar">
    <w:name w:val="Comment Subject Char"/>
    <w:basedOn w:val="CommentTextChar"/>
    <w:link w:val="CommentSubject"/>
    <w:uiPriority w:val="99"/>
    <w:semiHidden/>
    <w:rsid w:val="00977A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theguardian.com/commentisfree/2015/mar/20/wars-john-gray-conflict-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5CD6-4684-488E-83EC-628462FE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93AE049D.dotm</Template>
  <TotalTime>260</TotalTime>
  <Pages>35</Pages>
  <Words>9945</Words>
  <Characters>53207</Characters>
  <Application>Microsoft Office Word</Application>
  <DocSecurity>0</DocSecurity>
  <Lines>728</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Carroll</dc:creator>
  <cp:lastModifiedBy>Stuart Carroll</cp:lastModifiedBy>
  <cp:revision>27</cp:revision>
  <cp:lastPrinted>2017-06-07T07:52:00Z</cp:lastPrinted>
  <dcterms:created xsi:type="dcterms:W3CDTF">2017-06-06T09:53:00Z</dcterms:created>
  <dcterms:modified xsi:type="dcterms:W3CDTF">2017-06-07T13:18:00Z</dcterms:modified>
</cp:coreProperties>
</file>