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81" w:rsidRPr="0055572F" w:rsidRDefault="00300A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572F">
        <w:rPr>
          <w:rFonts w:ascii="Times New Roman" w:hAnsi="Times New Roman" w:cs="Times New Roman"/>
          <w:b/>
          <w:sz w:val="24"/>
          <w:szCs w:val="24"/>
        </w:rPr>
        <w:t>Title page</w:t>
      </w:r>
      <w:r w:rsidR="0055572F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55572F" w:rsidRPr="0055572F">
        <w:rPr>
          <w:rFonts w:ascii="Times New Roman" w:hAnsi="Times New Roman" w:cs="Times New Roman"/>
          <w:b/>
          <w:sz w:val="24"/>
          <w:szCs w:val="24"/>
        </w:rPr>
        <w:t xml:space="preserve"> Manuscript IJD-2016-0344</w:t>
      </w:r>
    </w:p>
    <w:p w:rsidR="00AC7501" w:rsidRPr="0055572F" w:rsidRDefault="00AC7501">
      <w:pPr>
        <w:rPr>
          <w:rFonts w:ascii="Times New Roman" w:hAnsi="Times New Roman" w:cs="Times New Roman"/>
          <w:sz w:val="24"/>
          <w:szCs w:val="24"/>
        </w:rPr>
      </w:pPr>
    </w:p>
    <w:p w:rsidR="00AC7501" w:rsidRPr="00570067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0067">
        <w:rPr>
          <w:rFonts w:ascii="Times New Roman" w:eastAsia="Calibri" w:hAnsi="Times New Roman" w:cs="Times New Roman"/>
          <w:sz w:val="24"/>
          <w:szCs w:val="24"/>
        </w:rPr>
        <w:t xml:space="preserve">Title: Support needs of people living with </w:t>
      </w:r>
      <w:r w:rsidRPr="00570067">
        <w:rPr>
          <w:rFonts w:ascii="Times New Roman" w:eastAsia="Calibri" w:hAnsi="Times New Roman" w:cs="Times New Roman"/>
          <w:i/>
          <w:sz w:val="24"/>
          <w:szCs w:val="24"/>
        </w:rPr>
        <w:t xml:space="preserve">Mycobacterium </w:t>
      </w:r>
      <w:proofErr w:type="spellStart"/>
      <w:r w:rsidRPr="00570067">
        <w:rPr>
          <w:rFonts w:ascii="Times New Roman" w:eastAsia="Calibri" w:hAnsi="Times New Roman" w:cs="Times New Roman"/>
          <w:i/>
          <w:sz w:val="24"/>
          <w:szCs w:val="24"/>
        </w:rPr>
        <w:t>Ulcerans</w:t>
      </w:r>
      <w:proofErr w:type="spellEnd"/>
      <w:r w:rsidRPr="0057006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70067">
        <w:rPr>
          <w:rFonts w:ascii="Times New Roman" w:eastAsia="Calibri" w:hAnsi="Times New Roman" w:cs="Times New Roman"/>
          <w:sz w:val="24"/>
          <w:szCs w:val="24"/>
        </w:rPr>
        <w:t>Buruli</w:t>
      </w:r>
      <w:proofErr w:type="spellEnd"/>
      <w:r w:rsidRPr="00570067">
        <w:rPr>
          <w:rFonts w:ascii="Times New Roman" w:eastAsia="Calibri" w:hAnsi="Times New Roman" w:cs="Times New Roman"/>
          <w:sz w:val="24"/>
          <w:szCs w:val="24"/>
        </w:rPr>
        <w:t xml:space="preserve"> Ulcer) disease in a Ghana rural community: a grounded theory study. </w:t>
      </w:r>
    </w:p>
    <w:p w:rsidR="00AC7501" w:rsidRPr="00D070AA" w:rsidRDefault="0055572F" w:rsidP="0055572F">
      <w:pPr>
        <w:tabs>
          <w:tab w:val="left" w:pos="3540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Authors: </w:t>
      </w:r>
      <w:r w:rsidR="00AC7501" w:rsidRPr="00D070AA">
        <w:rPr>
          <w:rFonts w:ascii="Times New Roman" w:eastAsia="Calibri" w:hAnsi="Times New Roman" w:cs="Times New Roman"/>
          <w:sz w:val="24"/>
          <w:szCs w:val="24"/>
        </w:rPr>
        <w:t>Effah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  <w:r w:rsidR="00AC75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*PhD RN; </w:t>
      </w:r>
      <w:proofErr w:type="spellStart"/>
      <w:r w:rsidR="00AC7501" w:rsidRPr="00D070AA">
        <w:rPr>
          <w:rFonts w:ascii="Times New Roman" w:eastAsia="Calibri" w:hAnsi="Times New Roman" w:cs="Times New Roman"/>
          <w:sz w:val="24"/>
          <w:szCs w:val="24"/>
        </w:rPr>
        <w:t>Ersser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S.J</w:t>
      </w:r>
      <w:r w:rsidR="00AC75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="00AC7501" w:rsidRPr="00D070AA">
        <w:rPr>
          <w:rFonts w:ascii="Times New Roman" w:eastAsia="Calibri" w:hAnsi="Times New Roman" w:cs="Times New Roman"/>
          <w:sz w:val="24"/>
          <w:szCs w:val="24"/>
        </w:rPr>
        <w:t>. PhD</w:t>
      </w:r>
      <w:r w:rsidR="00AC7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501" w:rsidRPr="00F0536F">
        <w:rPr>
          <w:rFonts w:ascii="Times New Roman" w:eastAsia="Calibri" w:hAnsi="Times New Roman" w:cs="Times New Roman"/>
          <w:sz w:val="24"/>
          <w:szCs w:val="24"/>
        </w:rPr>
        <w:t>(Lond),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RN;</w:t>
      </w:r>
      <w:r w:rsidR="00AC7501" w:rsidRPr="00D070AA">
        <w:rPr>
          <w:rFonts w:ascii="Times New Roman" w:eastAsia="Calibri" w:hAnsi="Times New Roman" w:cs="Times New Roman"/>
          <w:sz w:val="24"/>
          <w:szCs w:val="24"/>
        </w:rPr>
        <w:t xml:space="preserve"> Hemingway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  <w:r w:rsidR="00AC75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c</w:t>
      </w:r>
      <w:r w:rsidR="00AC7501" w:rsidRPr="00D070AA">
        <w:rPr>
          <w:rFonts w:ascii="Times New Roman" w:eastAsia="Calibri" w:hAnsi="Times New Roman" w:cs="Times New Roman"/>
          <w:sz w:val="24"/>
          <w:szCs w:val="24"/>
        </w:rPr>
        <w:t>. PhD, RN.</w:t>
      </w:r>
    </w:p>
    <w:p w:rsidR="00AC7501" w:rsidRPr="00D070AA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D070AA">
        <w:rPr>
          <w:rFonts w:ascii="Times New Roman" w:eastAsia="Calibri" w:hAnsi="Times New Roman" w:cs="Times New Roman"/>
          <w:sz w:val="24"/>
          <w:szCs w:val="24"/>
        </w:rPr>
        <w:t>*Research Fellow in Skin Health and Dermatology Care, School of H</w:t>
      </w:r>
      <w:r>
        <w:rPr>
          <w:rFonts w:ascii="Times New Roman" w:eastAsia="Calibri" w:hAnsi="Times New Roman" w:cs="Times New Roman"/>
          <w:sz w:val="24"/>
          <w:szCs w:val="24"/>
        </w:rPr>
        <w:t xml:space="preserve">ealth Care, Faculty of Medicine and Health, University of Leeds. Leeds. LS2 9JT. 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 UK</w:t>
      </w:r>
    </w:p>
    <w:p w:rsidR="00AC7501" w:rsidRPr="00D070AA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b 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Professor </w:t>
      </w:r>
      <w:r w:rsidRPr="00F0536F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0AA">
        <w:rPr>
          <w:rFonts w:ascii="Times New Roman" w:eastAsia="Calibri" w:hAnsi="Times New Roman" w:cs="Times New Roman"/>
          <w:sz w:val="24"/>
          <w:szCs w:val="24"/>
        </w:rPr>
        <w:t>Clinical Nursing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Research. Department of Health Sciences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University of York, </w:t>
      </w:r>
      <w:r w:rsidR="0055572F">
        <w:rPr>
          <w:rFonts w:ascii="Times New Roman" w:eastAsia="Calibri" w:hAnsi="Times New Roman" w:cs="Times New Roman"/>
          <w:sz w:val="24"/>
          <w:szCs w:val="24"/>
        </w:rPr>
        <w:t xml:space="preserve">Heslington, </w:t>
      </w:r>
      <w:r>
        <w:rPr>
          <w:rFonts w:ascii="Times New Roman" w:eastAsia="Calibri" w:hAnsi="Times New Roman" w:cs="Times New Roman"/>
          <w:sz w:val="24"/>
          <w:szCs w:val="24"/>
        </w:rPr>
        <w:t>York.</w:t>
      </w:r>
      <w:r w:rsidR="0055572F">
        <w:rPr>
          <w:rFonts w:ascii="Times New Roman" w:eastAsia="Calibri" w:hAnsi="Times New Roman" w:cs="Times New Roman"/>
          <w:sz w:val="24"/>
          <w:szCs w:val="24"/>
        </w:rPr>
        <w:t>YO10 5DD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0AA">
        <w:rPr>
          <w:rFonts w:ascii="Times New Roman" w:eastAsia="Calibri" w:hAnsi="Times New Roman" w:cs="Times New Roman"/>
          <w:sz w:val="24"/>
          <w:szCs w:val="24"/>
        </w:rPr>
        <w:t>UK.</w:t>
      </w:r>
    </w:p>
    <w:p w:rsidR="00AC7501" w:rsidRPr="00D070AA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c </w:t>
      </w:r>
      <w:r w:rsidRPr="00D070AA">
        <w:rPr>
          <w:rFonts w:ascii="Times New Roman" w:eastAsia="Calibri" w:hAnsi="Times New Roman" w:cs="Times New Roman"/>
          <w:sz w:val="24"/>
          <w:szCs w:val="24"/>
        </w:rPr>
        <w:t>Professor in Public Health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Wellbeing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, School of Health and Social Care, Bournemouth University.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Bournemouth. BN1 3LH. </w:t>
      </w:r>
      <w:r w:rsidRPr="00D070AA">
        <w:rPr>
          <w:rFonts w:ascii="Times New Roman" w:eastAsia="Calibri" w:hAnsi="Times New Roman" w:cs="Times New Roman"/>
          <w:sz w:val="24"/>
          <w:szCs w:val="24"/>
        </w:rPr>
        <w:t>UK.</w:t>
      </w:r>
    </w:p>
    <w:p w:rsidR="0055572F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Corresponding author: </w:t>
      </w:r>
    </w:p>
    <w:p w:rsidR="00AC7501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70AA">
        <w:rPr>
          <w:rFonts w:ascii="Times New Roman" w:eastAsia="Calibri" w:hAnsi="Times New Roman" w:cs="Times New Roman"/>
          <w:sz w:val="24"/>
          <w:szCs w:val="24"/>
        </w:rPr>
        <w:t>Dr Alex Effah,</w:t>
      </w:r>
    </w:p>
    <w:p w:rsidR="0055572F" w:rsidRDefault="0055572F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School of Health Care,</w:t>
      </w:r>
    </w:p>
    <w:p w:rsidR="0055572F" w:rsidRDefault="0055572F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Faculty of Medicine and Health,</w:t>
      </w:r>
    </w:p>
    <w:p w:rsidR="0055572F" w:rsidRDefault="0055572F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University of Leeds,</w:t>
      </w:r>
    </w:p>
    <w:p w:rsidR="0055572F" w:rsidRDefault="0055572F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Woodward Lane,</w:t>
      </w:r>
    </w:p>
    <w:p w:rsidR="0055572F" w:rsidRDefault="006B5AC9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Leeds. LS2 9JT. UK</w:t>
      </w:r>
    </w:p>
    <w:p w:rsidR="00AC7501" w:rsidRDefault="00AC7501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Tel. (44) 113 343 1275; </w:t>
      </w:r>
      <w:r w:rsidRPr="00D070AA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mail: </w:t>
      </w:r>
      <w:hyperlink r:id="rId4" w:history="1">
        <w:r w:rsidRPr="00D070A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a.effah@leeds.ac.uk</w:t>
        </w:r>
      </w:hyperlink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5572F" w:rsidRDefault="0055572F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Category of article: </w:t>
      </w:r>
      <w:r w:rsidR="00570067">
        <w:rPr>
          <w:rFonts w:ascii="Times New Roman" w:eastAsia="Calibri" w:hAnsi="Times New Roman" w:cs="Times New Roman"/>
          <w:sz w:val="24"/>
          <w:szCs w:val="24"/>
        </w:rPr>
        <w:t>Tropical Medicine rounds.</w:t>
      </w:r>
    </w:p>
    <w:p w:rsidR="00570067" w:rsidRDefault="00570067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Key words: Mycobacterium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ulcerans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Buruli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ulcer, contractures.</w:t>
      </w:r>
    </w:p>
    <w:p w:rsidR="00570067" w:rsidRDefault="00570067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Number of figures: 0</w:t>
      </w:r>
    </w:p>
    <w:p w:rsidR="00570067" w:rsidRDefault="00570067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Number of appendices: 2</w:t>
      </w:r>
    </w:p>
    <w:p w:rsidR="00570067" w:rsidRDefault="00570067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Word count 2,935 words.</w:t>
      </w:r>
    </w:p>
    <w:p w:rsidR="00570067" w:rsidRDefault="00570067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authors declare no financial affiliation or any significant financial involvement in any organisation</w:t>
      </w:r>
      <w:r w:rsidR="00011E49">
        <w:rPr>
          <w:rFonts w:ascii="Times New Roman" w:eastAsia="Calibri" w:hAnsi="Times New Roman" w:cs="Times New Roman"/>
          <w:sz w:val="24"/>
          <w:szCs w:val="24"/>
        </w:rPr>
        <w:t>(s)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with any direct interest in the subject matter discussed in the manuscript.</w:t>
      </w:r>
    </w:p>
    <w:p w:rsidR="00011E49" w:rsidRPr="00D070AA" w:rsidRDefault="00011E49" w:rsidP="005557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authors </w:t>
      </w:r>
      <w:r w:rsidR="006B611C">
        <w:rPr>
          <w:rFonts w:ascii="Times New Roman" w:eastAsia="Calibri" w:hAnsi="Times New Roman" w:cs="Times New Roman"/>
          <w:sz w:val="24"/>
          <w:szCs w:val="24"/>
        </w:rPr>
        <w:t>declare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conflict of interest</w:t>
      </w:r>
      <w:r w:rsidR="006B61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7501" w:rsidRDefault="00AC7501"/>
    <w:sectPr w:rsidR="00AC7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23"/>
    <w:rsid w:val="00011E49"/>
    <w:rsid w:val="001F211B"/>
    <w:rsid w:val="00300A23"/>
    <w:rsid w:val="0055572F"/>
    <w:rsid w:val="00570067"/>
    <w:rsid w:val="00643681"/>
    <w:rsid w:val="006B5AC9"/>
    <w:rsid w:val="006B611C"/>
    <w:rsid w:val="00AC7501"/>
    <w:rsid w:val="00C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71E9-71E9-48EC-A79B-FF4203A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effah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Effah</dc:creator>
  <cp:keywords/>
  <dc:description/>
  <cp:lastModifiedBy>Newby, S.H.</cp:lastModifiedBy>
  <cp:revision>2</cp:revision>
  <cp:lastPrinted>2017-08-21T15:21:00Z</cp:lastPrinted>
  <dcterms:created xsi:type="dcterms:W3CDTF">2017-09-08T11:50:00Z</dcterms:created>
  <dcterms:modified xsi:type="dcterms:W3CDTF">2017-09-08T11:50:00Z</dcterms:modified>
</cp:coreProperties>
</file>