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9C7867" w14:textId="77777777" w:rsidR="009009C4" w:rsidRDefault="009009C4" w:rsidP="009009C4">
      <w:pPr>
        <w:ind w:left="284" w:right="393"/>
        <w:rPr>
          <w:b/>
          <w:spacing w:val="1"/>
          <w:sz w:val="24"/>
          <w:szCs w:val="24"/>
        </w:rPr>
      </w:pPr>
    </w:p>
    <w:p w14:paraId="31C40287" w14:textId="77777777" w:rsidR="009009C4" w:rsidRDefault="009009C4" w:rsidP="009009C4">
      <w:pPr>
        <w:spacing w:before="26" w:line="340" w:lineRule="exact"/>
        <w:ind w:left="284" w:right="393"/>
        <w:rPr>
          <w:b/>
          <w:spacing w:val="1"/>
          <w:sz w:val="24"/>
          <w:szCs w:val="24"/>
        </w:rPr>
      </w:pPr>
    </w:p>
    <w:p w14:paraId="47A1B94D" w14:textId="77777777" w:rsidR="009009C4" w:rsidRDefault="009009C4" w:rsidP="009009C4">
      <w:pPr>
        <w:spacing w:before="26" w:line="340" w:lineRule="exact"/>
        <w:ind w:left="284" w:right="393"/>
        <w:rPr>
          <w:b/>
          <w:spacing w:val="1"/>
          <w:sz w:val="24"/>
          <w:szCs w:val="24"/>
        </w:rPr>
      </w:pPr>
    </w:p>
    <w:p w14:paraId="224EAB05" w14:textId="77777777" w:rsidR="009009C4" w:rsidRDefault="009009C4" w:rsidP="009009C4">
      <w:pPr>
        <w:spacing w:before="26" w:line="340" w:lineRule="exact"/>
        <w:ind w:left="284" w:right="393"/>
        <w:rPr>
          <w:b/>
          <w:spacing w:val="1"/>
          <w:sz w:val="24"/>
          <w:szCs w:val="24"/>
        </w:rPr>
      </w:pPr>
    </w:p>
    <w:p w14:paraId="3F03B5CF" w14:textId="77777777" w:rsidR="009009C4" w:rsidRDefault="009009C4" w:rsidP="009009C4">
      <w:pPr>
        <w:spacing w:before="26" w:line="340" w:lineRule="exact"/>
        <w:ind w:left="284" w:right="393"/>
        <w:rPr>
          <w:b/>
          <w:spacing w:val="1"/>
          <w:sz w:val="24"/>
          <w:szCs w:val="24"/>
        </w:rPr>
      </w:pPr>
    </w:p>
    <w:p w14:paraId="0C629B9F" w14:textId="77777777" w:rsidR="009009C4" w:rsidRDefault="009009C4" w:rsidP="009009C4">
      <w:pPr>
        <w:spacing w:before="26" w:line="340" w:lineRule="exact"/>
        <w:ind w:left="284" w:right="393"/>
        <w:rPr>
          <w:b/>
          <w:spacing w:val="1"/>
          <w:sz w:val="24"/>
          <w:szCs w:val="24"/>
        </w:rPr>
      </w:pPr>
    </w:p>
    <w:p w14:paraId="3DF8D8EF" w14:textId="77777777" w:rsidR="009009C4" w:rsidRDefault="009009C4" w:rsidP="009009C4">
      <w:pPr>
        <w:spacing w:before="26" w:line="340" w:lineRule="exact"/>
        <w:ind w:left="284" w:right="393"/>
        <w:rPr>
          <w:b/>
          <w:spacing w:val="1"/>
          <w:sz w:val="24"/>
          <w:szCs w:val="24"/>
        </w:rPr>
      </w:pPr>
    </w:p>
    <w:p w14:paraId="0EA72F2E" w14:textId="77777777" w:rsidR="009009C4" w:rsidRDefault="009009C4" w:rsidP="009009C4">
      <w:pPr>
        <w:spacing w:before="26" w:line="340" w:lineRule="exact"/>
        <w:ind w:left="284" w:right="393"/>
        <w:jc w:val="center"/>
        <w:rPr>
          <w:b/>
          <w:spacing w:val="1"/>
          <w:sz w:val="24"/>
          <w:szCs w:val="24"/>
        </w:rPr>
      </w:pPr>
    </w:p>
    <w:p w14:paraId="3EC9AFD5" w14:textId="77777777" w:rsidR="009009C4" w:rsidRPr="005F0DEB" w:rsidRDefault="009009C4" w:rsidP="009009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3"/>
        <w:jc w:val="center"/>
        <w:rPr>
          <w:b/>
          <w:bCs/>
          <w:color w:val="000000"/>
          <w:sz w:val="24"/>
          <w:szCs w:val="24"/>
        </w:rPr>
      </w:pPr>
      <w:r w:rsidRPr="005F0DEB">
        <w:rPr>
          <w:b/>
          <w:bCs/>
          <w:color w:val="000000"/>
          <w:sz w:val="24"/>
          <w:szCs w:val="24"/>
        </w:rPr>
        <w:t>Sound specificity effects in spoken word recognition: The effect o</w:t>
      </w:r>
      <w:r>
        <w:rPr>
          <w:b/>
          <w:bCs/>
          <w:color w:val="000000"/>
          <w:sz w:val="24"/>
          <w:szCs w:val="24"/>
        </w:rPr>
        <w:t>f integrality between</w:t>
      </w:r>
      <w:r w:rsidRPr="005F0DEB">
        <w:rPr>
          <w:b/>
          <w:bCs/>
          <w:color w:val="000000"/>
          <w:sz w:val="24"/>
          <w:szCs w:val="24"/>
        </w:rPr>
        <w:t xml:space="preserve"> words</w:t>
      </w:r>
      <w:r>
        <w:rPr>
          <w:b/>
          <w:bCs/>
          <w:color w:val="000000"/>
          <w:sz w:val="24"/>
          <w:szCs w:val="24"/>
        </w:rPr>
        <w:t xml:space="preserve"> and sounds</w:t>
      </w:r>
    </w:p>
    <w:p w14:paraId="5A6B5A17" w14:textId="77777777" w:rsidR="009009C4" w:rsidRDefault="009009C4" w:rsidP="009009C4">
      <w:pPr>
        <w:spacing w:before="5" w:line="180" w:lineRule="exact"/>
        <w:ind w:left="284" w:right="393"/>
        <w:jc w:val="center"/>
        <w:rPr>
          <w:sz w:val="24"/>
          <w:szCs w:val="24"/>
        </w:rPr>
      </w:pPr>
    </w:p>
    <w:p w14:paraId="636C0AC8" w14:textId="77777777" w:rsidR="009009C4" w:rsidRDefault="009009C4" w:rsidP="009009C4">
      <w:pPr>
        <w:spacing w:before="5" w:line="180" w:lineRule="exact"/>
        <w:ind w:left="284" w:right="393"/>
        <w:jc w:val="center"/>
        <w:rPr>
          <w:sz w:val="24"/>
          <w:szCs w:val="24"/>
        </w:rPr>
      </w:pPr>
    </w:p>
    <w:p w14:paraId="42E6801C" w14:textId="77777777" w:rsidR="009009C4" w:rsidRPr="00B65E86" w:rsidRDefault="009009C4" w:rsidP="009009C4">
      <w:pPr>
        <w:spacing w:before="5" w:line="180" w:lineRule="exact"/>
        <w:ind w:left="284" w:right="393"/>
        <w:jc w:val="center"/>
        <w:rPr>
          <w:sz w:val="24"/>
          <w:szCs w:val="24"/>
        </w:rPr>
      </w:pPr>
    </w:p>
    <w:p w14:paraId="1FCD89C4" w14:textId="77777777" w:rsidR="009009C4" w:rsidRPr="00B65E86" w:rsidRDefault="009009C4" w:rsidP="008C7B5C">
      <w:pPr>
        <w:ind w:left="284" w:right="393"/>
        <w:jc w:val="center"/>
        <w:outlineLvl w:val="0"/>
        <w:rPr>
          <w:sz w:val="24"/>
          <w:szCs w:val="24"/>
        </w:rPr>
      </w:pPr>
      <w:r>
        <w:rPr>
          <w:sz w:val="24"/>
          <w:szCs w:val="24"/>
        </w:rPr>
        <w:t>Dorina Strori</w:t>
      </w:r>
      <w:r w:rsidRPr="00B65E86">
        <w:rPr>
          <w:position w:val="11"/>
          <w:sz w:val="24"/>
          <w:szCs w:val="24"/>
        </w:rPr>
        <w:t>a</w:t>
      </w:r>
      <w:r>
        <w:rPr>
          <w:sz w:val="24"/>
          <w:szCs w:val="24"/>
        </w:rPr>
        <w:t>, Johannes Zaar</w:t>
      </w:r>
      <w:r>
        <w:rPr>
          <w:position w:val="11"/>
          <w:sz w:val="24"/>
          <w:szCs w:val="24"/>
        </w:rPr>
        <w:t>b</w:t>
      </w:r>
      <w:r>
        <w:rPr>
          <w:sz w:val="24"/>
          <w:szCs w:val="24"/>
        </w:rPr>
        <w:t>, Martin Cooke</w:t>
      </w:r>
      <w:r>
        <w:rPr>
          <w:position w:val="11"/>
          <w:sz w:val="24"/>
          <w:szCs w:val="24"/>
        </w:rPr>
        <w:t>c</w:t>
      </w:r>
      <w:r>
        <w:rPr>
          <w:sz w:val="24"/>
          <w:szCs w:val="24"/>
        </w:rPr>
        <w:t xml:space="preserve">, and </w:t>
      </w:r>
      <w:r w:rsidRPr="00B65E86">
        <w:rPr>
          <w:spacing w:val="2"/>
          <w:sz w:val="24"/>
          <w:szCs w:val="24"/>
        </w:rPr>
        <w:t>S</w:t>
      </w:r>
      <w:r w:rsidRPr="00B65E86">
        <w:rPr>
          <w:spacing w:val="-1"/>
          <w:sz w:val="24"/>
          <w:szCs w:val="24"/>
        </w:rPr>
        <w:t>ve</w:t>
      </w:r>
      <w:r w:rsidRPr="00B65E86">
        <w:rPr>
          <w:sz w:val="24"/>
          <w:szCs w:val="24"/>
        </w:rPr>
        <w:t xml:space="preserve">n </w:t>
      </w:r>
      <w:r w:rsidRPr="00B65E86">
        <w:rPr>
          <w:spacing w:val="1"/>
          <w:sz w:val="24"/>
          <w:szCs w:val="24"/>
        </w:rPr>
        <w:t>L</w:t>
      </w:r>
      <w:r w:rsidRPr="00B65E86">
        <w:rPr>
          <w:sz w:val="24"/>
          <w:szCs w:val="24"/>
        </w:rPr>
        <w:t xml:space="preserve">. </w:t>
      </w:r>
      <w:r w:rsidRPr="00B65E86">
        <w:rPr>
          <w:spacing w:val="1"/>
          <w:sz w:val="24"/>
          <w:szCs w:val="24"/>
        </w:rPr>
        <w:t>M</w:t>
      </w:r>
      <w:r w:rsidRPr="00B65E86">
        <w:rPr>
          <w:sz w:val="24"/>
          <w:szCs w:val="24"/>
        </w:rPr>
        <w:t>at</w:t>
      </w:r>
      <w:r w:rsidRPr="00B65E86">
        <w:rPr>
          <w:spacing w:val="1"/>
          <w:sz w:val="24"/>
          <w:szCs w:val="24"/>
        </w:rPr>
        <w:t>t</w:t>
      </w:r>
      <w:r w:rsidRPr="00B65E86">
        <w:rPr>
          <w:spacing w:val="-1"/>
          <w:sz w:val="24"/>
          <w:szCs w:val="24"/>
        </w:rPr>
        <w:t>y</w:t>
      </w:r>
      <w:r w:rsidRPr="00B65E86">
        <w:rPr>
          <w:spacing w:val="2"/>
          <w:sz w:val="24"/>
          <w:szCs w:val="24"/>
        </w:rPr>
        <w:t>s</w:t>
      </w:r>
      <w:r>
        <w:rPr>
          <w:position w:val="11"/>
          <w:sz w:val="24"/>
          <w:szCs w:val="24"/>
        </w:rPr>
        <w:t>d</w:t>
      </w:r>
    </w:p>
    <w:p w14:paraId="2B2AE4A5" w14:textId="77777777" w:rsidR="009009C4" w:rsidRDefault="009009C4" w:rsidP="009009C4">
      <w:pPr>
        <w:spacing w:before="16" w:line="200" w:lineRule="exact"/>
        <w:ind w:left="284" w:right="393"/>
        <w:rPr>
          <w:sz w:val="24"/>
          <w:szCs w:val="24"/>
        </w:rPr>
      </w:pPr>
    </w:p>
    <w:p w14:paraId="27924983" w14:textId="77777777" w:rsidR="009009C4" w:rsidRDefault="009009C4" w:rsidP="009009C4">
      <w:pPr>
        <w:spacing w:before="16" w:line="200" w:lineRule="exact"/>
        <w:ind w:left="284" w:right="393"/>
        <w:rPr>
          <w:sz w:val="24"/>
          <w:szCs w:val="24"/>
        </w:rPr>
      </w:pPr>
    </w:p>
    <w:p w14:paraId="321AE994" w14:textId="77777777" w:rsidR="009009C4" w:rsidRDefault="009009C4" w:rsidP="009009C4">
      <w:pPr>
        <w:spacing w:before="16" w:line="200" w:lineRule="exact"/>
        <w:ind w:left="284" w:right="393"/>
        <w:rPr>
          <w:sz w:val="24"/>
          <w:szCs w:val="24"/>
        </w:rPr>
      </w:pPr>
    </w:p>
    <w:p w14:paraId="4D7F9514" w14:textId="77777777" w:rsidR="009009C4" w:rsidRDefault="009009C4" w:rsidP="009009C4">
      <w:pPr>
        <w:spacing w:before="16" w:line="200" w:lineRule="exact"/>
        <w:ind w:left="284" w:right="393"/>
        <w:rPr>
          <w:sz w:val="24"/>
          <w:szCs w:val="24"/>
        </w:rPr>
      </w:pPr>
    </w:p>
    <w:p w14:paraId="3286F097" w14:textId="77777777" w:rsidR="009009C4" w:rsidRDefault="009009C4" w:rsidP="009009C4">
      <w:pPr>
        <w:spacing w:before="16" w:line="200" w:lineRule="exact"/>
        <w:ind w:left="284" w:right="393"/>
        <w:rPr>
          <w:sz w:val="24"/>
          <w:szCs w:val="24"/>
        </w:rPr>
      </w:pPr>
    </w:p>
    <w:p w14:paraId="7DC89FE7" w14:textId="77777777" w:rsidR="009009C4" w:rsidRDefault="009009C4" w:rsidP="009009C4">
      <w:pPr>
        <w:spacing w:before="16" w:line="200" w:lineRule="exact"/>
        <w:ind w:left="284" w:right="393"/>
        <w:rPr>
          <w:sz w:val="24"/>
          <w:szCs w:val="24"/>
        </w:rPr>
      </w:pPr>
    </w:p>
    <w:p w14:paraId="14AB52F6" w14:textId="77777777" w:rsidR="009009C4" w:rsidRDefault="009009C4" w:rsidP="009009C4">
      <w:pPr>
        <w:spacing w:before="16" w:line="200" w:lineRule="exact"/>
        <w:ind w:left="284" w:right="393"/>
        <w:rPr>
          <w:sz w:val="24"/>
          <w:szCs w:val="24"/>
        </w:rPr>
      </w:pPr>
    </w:p>
    <w:p w14:paraId="278867F5" w14:textId="77777777" w:rsidR="009469B9" w:rsidRDefault="009469B9" w:rsidP="009009C4">
      <w:pPr>
        <w:spacing w:before="16" w:line="200" w:lineRule="exact"/>
        <w:ind w:left="284" w:right="393"/>
        <w:rPr>
          <w:sz w:val="24"/>
          <w:szCs w:val="24"/>
        </w:rPr>
      </w:pPr>
    </w:p>
    <w:p w14:paraId="3708DDCC" w14:textId="77777777" w:rsidR="009469B9" w:rsidRDefault="009469B9" w:rsidP="009009C4">
      <w:pPr>
        <w:spacing w:before="16" w:line="200" w:lineRule="exact"/>
        <w:ind w:left="284" w:right="393"/>
        <w:rPr>
          <w:sz w:val="24"/>
          <w:szCs w:val="24"/>
        </w:rPr>
      </w:pPr>
    </w:p>
    <w:p w14:paraId="6A31B2FF" w14:textId="77777777" w:rsidR="009469B9" w:rsidRDefault="009469B9" w:rsidP="009009C4">
      <w:pPr>
        <w:spacing w:before="16" w:line="200" w:lineRule="exact"/>
        <w:ind w:left="284" w:right="393"/>
        <w:rPr>
          <w:sz w:val="24"/>
          <w:szCs w:val="24"/>
        </w:rPr>
      </w:pPr>
    </w:p>
    <w:p w14:paraId="0FACE351" w14:textId="77777777" w:rsidR="009469B9" w:rsidRDefault="009469B9" w:rsidP="009009C4">
      <w:pPr>
        <w:spacing w:before="16" w:line="200" w:lineRule="exact"/>
        <w:ind w:left="284" w:right="393"/>
        <w:rPr>
          <w:sz w:val="24"/>
          <w:szCs w:val="24"/>
        </w:rPr>
      </w:pPr>
    </w:p>
    <w:p w14:paraId="76994582" w14:textId="77777777" w:rsidR="009469B9" w:rsidRDefault="009469B9" w:rsidP="009009C4">
      <w:pPr>
        <w:spacing w:before="16" w:line="200" w:lineRule="exact"/>
        <w:ind w:left="284" w:right="393"/>
        <w:rPr>
          <w:sz w:val="24"/>
          <w:szCs w:val="24"/>
        </w:rPr>
      </w:pPr>
    </w:p>
    <w:p w14:paraId="710C7712" w14:textId="77777777" w:rsidR="009469B9" w:rsidRDefault="009469B9" w:rsidP="009009C4">
      <w:pPr>
        <w:spacing w:before="16" w:line="200" w:lineRule="exact"/>
        <w:ind w:left="284" w:right="393"/>
        <w:rPr>
          <w:sz w:val="24"/>
          <w:szCs w:val="24"/>
        </w:rPr>
      </w:pPr>
    </w:p>
    <w:p w14:paraId="0640EEA5" w14:textId="77777777" w:rsidR="009469B9" w:rsidRDefault="009469B9" w:rsidP="009009C4">
      <w:pPr>
        <w:spacing w:before="16" w:line="200" w:lineRule="exact"/>
        <w:ind w:left="284" w:right="393"/>
        <w:rPr>
          <w:sz w:val="24"/>
          <w:szCs w:val="24"/>
        </w:rPr>
      </w:pPr>
    </w:p>
    <w:p w14:paraId="040FE239" w14:textId="77777777" w:rsidR="009469B9" w:rsidRDefault="009469B9" w:rsidP="009009C4">
      <w:pPr>
        <w:spacing w:before="16" w:line="200" w:lineRule="exact"/>
        <w:ind w:left="284" w:right="393"/>
        <w:rPr>
          <w:sz w:val="24"/>
          <w:szCs w:val="24"/>
        </w:rPr>
      </w:pPr>
    </w:p>
    <w:p w14:paraId="7066539C" w14:textId="77777777" w:rsidR="009469B9" w:rsidRDefault="009469B9" w:rsidP="009009C4">
      <w:pPr>
        <w:spacing w:before="16" w:line="200" w:lineRule="exact"/>
        <w:ind w:left="284" w:right="393"/>
        <w:rPr>
          <w:sz w:val="24"/>
          <w:szCs w:val="24"/>
        </w:rPr>
      </w:pPr>
    </w:p>
    <w:p w14:paraId="0B9A6C88" w14:textId="77777777" w:rsidR="009009C4" w:rsidRDefault="009009C4" w:rsidP="009009C4">
      <w:pPr>
        <w:spacing w:before="16" w:line="200" w:lineRule="exact"/>
        <w:ind w:left="284" w:right="393"/>
        <w:rPr>
          <w:sz w:val="24"/>
          <w:szCs w:val="24"/>
        </w:rPr>
      </w:pPr>
    </w:p>
    <w:p w14:paraId="7BF25768" w14:textId="77777777" w:rsidR="009469B9" w:rsidRDefault="009009C4" w:rsidP="009469B9">
      <w:pPr>
        <w:tabs>
          <w:tab w:val="left" w:pos="8654"/>
        </w:tabs>
        <w:ind w:right="393"/>
        <w:rPr>
          <w:sz w:val="24"/>
          <w:szCs w:val="24"/>
        </w:rPr>
      </w:pPr>
      <w:r w:rsidRPr="00B65E86">
        <w:rPr>
          <w:spacing w:val="1"/>
          <w:position w:val="11"/>
          <w:sz w:val="24"/>
          <w:szCs w:val="24"/>
        </w:rPr>
        <w:t>a</w:t>
      </w:r>
      <w:r>
        <w:rPr>
          <w:sz w:val="24"/>
          <w:szCs w:val="24"/>
        </w:rPr>
        <w:t xml:space="preserve"> Department of Communication Sciences and Disorders, Northwestern University</w:t>
      </w:r>
      <w:r w:rsidRPr="00B65E86">
        <w:rPr>
          <w:sz w:val="24"/>
          <w:szCs w:val="24"/>
        </w:rPr>
        <w:t xml:space="preserve">, </w:t>
      </w:r>
      <w:r w:rsidR="009469B9">
        <w:rPr>
          <w:sz w:val="24"/>
          <w:szCs w:val="24"/>
        </w:rPr>
        <w:t xml:space="preserve"> </w:t>
      </w:r>
    </w:p>
    <w:p w14:paraId="0F28F6AB" w14:textId="22761821" w:rsidR="009009C4" w:rsidRDefault="009469B9" w:rsidP="009469B9">
      <w:pPr>
        <w:tabs>
          <w:tab w:val="left" w:pos="8654"/>
        </w:tabs>
        <w:ind w:right="393"/>
        <w:rPr>
          <w:spacing w:val="4"/>
          <w:sz w:val="24"/>
          <w:szCs w:val="24"/>
        </w:rPr>
      </w:pPr>
      <w:r>
        <w:rPr>
          <w:sz w:val="24"/>
          <w:szCs w:val="24"/>
        </w:rPr>
        <w:t xml:space="preserve">   </w:t>
      </w:r>
      <w:r w:rsidR="006526BE">
        <w:rPr>
          <w:sz w:val="24"/>
          <w:szCs w:val="24"/>
        </w:rPr>
        <w:t xml:space="preserve">Evanston, IL, </w:t>
      </w:r>
      <w:r w:rsidR="009009C4">
        <w:rPr>
          <w:spacing w:val="2"/>
          <w:sz w:val="24"/>
          <w:szCs w:val="24"/>
        </w:rPr>
        <w:t>USA</w:t>
      </w:r>
    </w:p>
    <w:p w14:paraId="5460E790" w14:textId="3F009F3C" w:rsidR="009469B9" w:rsidRDefault="009009C4" w:rsidP="009469B9">
      <w:pPr>
        <w:tabs>
          <w:tab w:val="left" w:pos="8654"/>
        </w:tabs>
        <w:ind w:left="426" w:right="393" w:hanging="426"/>
        <w:rPr>
          <w:sz w:val="24"/>
          <w:szCs w:val="24"/>
        </w:rPr>
      </w:pPr>
      <w:r>
        <w:rPr>
          <w:spacing w:val="1"/>
          <w:position w:val="11"/>
          <w:sz w:val="24"/>
          <w:szCs w:val="24"/>
        </w:rPr>
        <w:t>b</w:t>
      </w:r>
      <w:r w:rsidRPr="00B65E86">
        <w:rPr>
          <w:spacing w:val="1"/>
          <w:position w:val="11"/>
          <w:sz w:val="24"/>
          <w:szCs w:val="24"/>
        </w:rPr>
        <w:t xml:space="preserve"> </w:t>
      </w:r>
      <w:r>
        <w:rPr>
          <w:sz w:val="24"/>
          <w:szCs w:val="24"/>
        </w:rPr>
        <w:t>Department</w:t>
      </w:r>
      <w:r w:rsidRPr="00B65E86">
        <w:rPr>
          <w:spacing w:val="1"/>
          <w:sz w:val="24"/>
          <w:szCs w:val="24"/>
        </w:rPr>
        <w:t xml:space="preserve"> </w:t>
      </w:r>
      <w:r>
        <w:rPr>
          <w:sz w:val="24"/>
          <w:szCs w:val="24"/>
        </w:rPr>
        <w:t>of Electrical Engineering</w:t>
      </w:r>
      <w:r w:rsidRPr="00B65E86">
        <w:rPr>
          <w:sz w:val="24"/>
          <w:szCs w:val="24"/>
        </w:rPr>
        <w:t xml:space="preserve">, </w:t>
      </w:r>
      <w:r>
        <w:rPr>
          <w:sz w:val="24"/>
          <w:szCs w:val="24"/>
        </w:rPr>
        <w:t>Technical University of Denmark,</w:t>
      </w:r>
      <w:r w:rsidR="006526BE">
        <w:rPr>
          <w:sz w:val="24"/>
          <w:szCs w:val="24"/>
        </w:rPr>
        <w:t xml:space="preserve"> </w:t>
      </w:r>
      <w:r w:rsidR="006526BE" w:rsidRPr="006526BE">
        <w:rPr>
          <w:sz w:val="24"/>
          <w:szCs w:val="24"/>
        </w:rPr>
        <w:t xml:space="preserve">Kongens </w:t>
      </w:r>
      <w:r w:rsidR="006526BE">
        <w:rPr>
          <w:sz w:val="24"/>
          <w:szCs w:val="24"/>
        </w:rPr>
        <w:t xml:space="preserve"> </w:t>
      </w:r>
      <w:r w:rsidR="009469B9">
        <w:rPr>
          <w:sz w:val="24"/>
          <w:szCs w:val="24"/>
        </w:rPr>
        <w:t xml:space="preserve">         </w:t>
      </w:r>
    </w:p>
    <w:p w14:paraId="4AFC5F4A" w14:textId="0B8E470A" w:rsidR="009469B9" w:rsidRDefault="009469B9" w:rsidP="009009C4">
      <w:pPr>
        <w:tabs>
          <w:tab w:val="left" w:pos="8654"/>
        </w:tabs>
        <w:ind w:right="393"/>
        <w:rPr>
          <w:sz w:val="24"/>
          <w:szCs w:val="24"/>
        </w:rPr>
      </w:pPr>
      <w:r>
        <w:rPr>
          <w:sz w:val="24"/>
          <w:szCs w:val="24"/>
        </w:rPr>
        <w:t xml:space="preserve">   </w:t>
      </w:r>
      <w:r w:rsidR="006526BE" w:rsidRPr="006526BE">
        <w:rPr>
          <w:sz w:val="24"/>
          <w:szCs w:val="24"/>
        </w:rPr>
        <w:t>Lyngby</w:t>
      </w:r>
      <w:r w:rsidR="006526BE">
        <w:rPr>
          <w:sz w:val="24"/>
          <w:szCs w:val="24"/>
        </w:rPr>
        <w:t xml:space="preserve">, </w:t>
      </w:r>
      <w:r w:rsidR="009009C4">
        <w:rPr>
          <w:sz w:val="24"/>
          <w:szCs w:val="24"/>
        </w:rPr>
        <w:t>Denmark</w:t>
      </w:r>
    </w:p>
    <w:p w14:paraId="35F5E34F" w14:textId="77777777" w:rsidR="009469B9" w:rsidRDefault="009009C4" w:rsidP="009469B9">
      <w:pPr>
        <w:tabs>
          <w:tab w:val="left" w:pos="8654"/>
        </w:tabs>
        <w:ind w:right="393"/>
        <w:rPr>
          <w:sz w:val="24"/>
          <w:szCs w:val="24"/>
        </w:rPr>
      </w:pPr>
      <w:r>
        <w:rPr>
          <w:spacing w:val="1"/>
          <w:position w:val="11"/>
          <w:sz w:val="24"/>
          <w:szCs w:val="24"/>
        </w:rPr>
        <w:t>c</w:t>
      </w:r>
      <w:r w:rsidR="00813C61">
        <w:rPr>
          <w:spacing w:val="1"/>
          <w:position w:val="11"/>
          <w:sz w:val="24"/>
          <w:szCs w:val="24"/>
        </w:rPr>
        <w:t xml:space="preserve"> </w:t>
      </w:r>
      <w:r w:rsidR="002E5F39">
        <w:rPr>
          <w:sz w:val="24"/>
          <w:szCs w:val="24"/>
        </w:rPr>
        <w:t>Ikerbasque (Basque Science Foundation)</w:t>
      </w:r>
      <w:r w:rsidR="00813C61">
        <w:rPr>
          <w:sz w:val="24"/>
          <w:szCs w:val="24"/>
        </w:rPr>
        <w:t xml:space="preserve">, </w:t>
      </w:r>
      <w:r w:rsidR="006526BE">
        <w:rPr>
          <w:sz w:val="24"/>
          <w:szCs w:val="24"/>
        </w:rPr>
        <w:t xml:space="preserve">Bilbao, </w:t>
      </w:r>
      <w:r>
        <w:rPr>
          <w:sz w:val="24"/>
          <w:szCs w:val="24"/>
        </w:rPr>
        <w:t>Spain</w:t>
      </w:r>
    </w:p>
    <w:p w14:paraId="4B0E5CE5" w14:textId="351E243E" w:rsidR="009009C4" w:rsidRDefault="009009C4" w:rsidP="009469B9">
      <w:pPr>
        <w:tabs>
          <w:tab w:val="left" w:pos="8654"/>
        </w:tabs>
        <w:ind w:right="393"/>
        <w:rPr>
          <w:sz w:val="24"/>
          <w:szCs w:val="24"/>
        </w:rPr>
      </w:pPr>
      <w:r>
        <w:rPr>
          <w:spacing w:val="1"/>
          <w:position w:val="11"/>
          <w:sz w:val="24"/>
          <w:szCs w:val="24"/>
        </w:rPr>
        <w:t>d</w:t>
      </w:r>
      <w:r w:rsidRPr="00B65E86">
        <w:rPr>
          <w:spacing w:val="1"/>
          <w:position w:val="11"/>
          <w:sz w:val="24"/>
          <w:szCs w:val="24"/>
        </w:rPr>
        <w:t xml:space="preserve"> </w:t>
      </w:r>
      <w:r>
        <w:rPr>
          <w:sz w:val="24"/>
          <w:szCs w:val="24"/>
        </w:rPr>
        <w:t>Department</w:t>
      </w:r>
      <w:r w:rsidRPr="00B65E86">
        <w:rPr>
          <w:spacing w:val="1"/>
          <w:sz w:val="24"/>
          <w:szCs w:val="24"/>
        </w:rPr>
        <w:t xml:space="preserve"> </w:t>
      </w:r>
      <w:r w:rsidRPr="00B65E86">
        <w:rPr>
          <w:sz w:val="24"/>
          <w:szCs w:val="24"/>
        </w:rPr>
        <w:t>o</w:t>
      </w:r>
      <w:r>
        <w:rPr>
          <w:sz w:val="24"/>
          <w:szCs w:val="24"/>
        </w:rPr>
        <w:t>f Psychology</w:t>
      </w:r>
      <w:r w:rsidRPr="00B65E86">
        <w:rPr>
          <w:sz w:val="24"/>
          <w:szCs w:val="24"/>
        </w:rPr>
        <w:t xml:space="preserve">, </w:t>
      </w:r>
      <w:r>
        <w:rPr>
          <w:sz w:val="24"/>
          <w:szCs w:val="24"/>
        </w:rPr>
        <w:t xml:space="preserve">University of York, </w:t>
      </w:r>
      <w:r w:rsidR="006526BE">
        <w:rPr>
          <w:sz w:val="24"/>
          <w:szCs w:val="24"/>
        </w:rPr>
        <w:t xml:space="preserve">York, </w:t>
      </w:r>
      <w:r>
        <w:rPr>
          <w:sz w:val="24"/>
          <w:szCs w:val="24"/>
        </w:rPr>
        <w:t>UK</w:t>
      </w:r>
    </w:p>
    <w:p w14:paraId="010E8BCC" w14:textId="77777777" w:rsidR="009009C4" w:rsidRPr="00B65E86" w:rsidRDefault="009009C4" w:rsidP="009009C4">
      <w:pPr>
        <w:spacing w:line="229" w:lineRule="auto"/>
        <w:ind w:left="284" w:right="393"/>
        <w:rPr>
          <w:sz w:val="24"/>
          <w:szCs w:val="24"/>
        </w:rPr>
      </w:pPr>
      <w:r w:rsidRPr="00B65E86">
        <w:rPr>
          <w:sz w:val="24"/>
          <w:szCs w:val="24"/>
        </w:rPr>
        <w:t xml:space="preserve"> </w:t>
      </w:r>
    </w:p>
    <w:p w14:paraId="2615B2FB" w14:textId="77777777" w:rsidR="009009C4" w:rsidRPr="00B65E86" w:rsidRDefault="009009C4" w:rsidP="009009C4">
      <w:pPr>
        <w:spacing w:line="229" w:lineRule="auto"/>
        <w:ind w:left="284" w:right="393"/>
        <w:rPr>
          <w:sz w:val="24"/>
          <w:szCs w:val="24"/>
        </w:rPr>
      </w:pPr>
    </w:p>
    <w:p w14:paraId="297FFE8F" w14:textId="77777777" w:rsidR="009009C4" w:rsidRPr="00B65E86" w:rsidRDefault="009009C4" w:rsidP="009009C4">
      <w:pPr>
        <w:spacing w:line="229" w:lineRule="auto"/>
        <w:ind w:left="284" w:right="393"/>
        <w:rPr>
          <w:sz w:val="24"/>
          <w:szCs w:val="24"/>
        </w:rPr>
      </w:pPr>
    </w:p>
    <w:p w14:paraId="2E557BD8" w14:textId="77777777" w:rsidR="009009C4" w:rsidRPr="00B65E86" w:rsidRDefault="009009C4" w:rsidP="009009C4">
      <w:pPr>
        <w:spacing w:line="229" w:lineRule="auto"/>
        <w:ind w:left="284" w:right="393"/>
        <w:rPr>
          <w:sz w:val="24"/>
          <w:szCs w:val="24"/>
        </w:rPr>
      </w:pPr>
    </w:p>
    <w:p w14:paraId="207CDF08" w14:textId="77777777" w:rsidR="009009C4" w:rsidRDefault="009009C4" w:rsidP="009009C4">
      <w:pPr>
        <w:spacing w:line="229" w:lineRule="auto"/>
        <w:ind w:left="284" w:right="393"/>
        <w:rPr>
          <w:sz w:val="24"/>
          <w:szCs w:val="24"/>
        </w:rPr>
      </w:pPr>
    </w:p>
    <w:p w14:paraId="7184F1A9" w14:textId="77777777" w:rsidR="009009C4" w:rsidRPr="00B65E86" w:rsidRDefault="009009C4" w:rsidP="009009C4">
      <w:pPr>
        <w:spacing w:line="229" w:lineRule="auto"/>
        <w:ind w:left="284" w:right="393"/>
        <w:rPr>
          <w:sz w:val="24"/>
          <w:szCs w:val="24"/>
        </w:rPr>
      </w:pPr>
    </w:p>
    <w:p w14:paraId="1437C7FC" w14:textId="77777777" w:rsidR="009009C4" w:rsidRDefault="009009C4" w:rsidP="009009C4">
      <w:pPr>
        <w:spacing w:line="229" w:lineRule="auto"/>
        <w:ind w:left="284" w:right="393"/>
        <w:rPr>
          <w:sz w:val="24"/>
          <w:szCs w:val="24"/>
        </w:rPr>
      </w:pPr>
    </w:p>
    <w:p w14:paraId="3AFFD9DA" w14:textId="77777777" w:rsidR="009009C4" w:rsidRDefault="009009C4" w:rsidP="009009C4">
      <w:pPr>
        <w:spacing w:line="229" w:lineRule="auto"/>
        <w:ind w:left="284" w:right="393"/>
        <w:rPr>
          <w:sz w:val="24"/>
          <w:szCs w:val="24"/>
        </w:rPr>
      </w:pPr>
    </w:p>
    <w:p w14:paraId="045548BB" w14:textId="77777777" w:rsidR="009009C4" w:rsidRDefault="009009C4" w:rsidP="009009C4">
      <w:pPr>
        <w:spacing w:line="229" w:lineRule="auto"/>
        <w:ind w:left="284" w:right="393"/>
        <w:rPr>
          <w:sz w:val="24"/>
          <w:szCs w:val="24"/>
        </w:rPr>
      </w:pPr>
    </w:p>
    <w:p w14:paraId="56D3DAD1" w14:textId="77777777" w:rsidR="009009C4" w:rsidRDefault="009009C4" w:rsidP="009009C4">
      <w:pPr>
        <w:spacing w:line="229" w:lineRule="auto"/>
        <w:ind w:left="284" w:right="393"/>
        <w:rPr>
          <w:sz w:val="24"/>
          <w:szCs w:val="24"/>
        </w:rPr>
      </w:pPr>
    </w:p>
    <w:p w14:paraId="187E5633" w14:textId="77777777" w:rsidR="009009C4" w:rsidRDefault="009009C4" w:rsidP="009009C4">
      <w:pPr>
        <w:spacing w:line="229" w:lineRule="auto"/>
        <w:ind w:left="284" w:right="393"/>
        <w:rPr>
          <w:sz w:val="24"/>
          <w:szCs w:val="24"/>
        </w:rPr>
      </w:pPr>
    </w:p>
    <w:p w14:paraId="41BDA6F0" w14:textId="77777777" w:rsidR="009009C4" w:rsidRDefault="009009C4" w:rsidP="009009C4">
      <w:pPr>
        <w:spacing w:line="229" w:lineRule="auto"/>
        <w:ind w:left="284" w:right="393"/>
        <w:rPr>
          <w:sz w:val="24"/>
          <w:szCs w:val="24"/>
        </w:rPr>
      </w:pPr>
    </w:p>
    <w:p w14:paraId="23BA18CF" w14:textId="77777777" w:rsidR="009009C4" w:rsidRDefault="009009C4" w:rsidP="009009C4">
      <w:pPr>
        <w:spacing w:line="229" w:lineRule="auto"/>
        <w:ind w:left="284" w:right="393"/>
        <w:rPr>
          <w:sz w:val="24"/>
          <w:szCs w:val="24"/>
        </w:rPr>
      </w:pPr>
    </w:p>
    <w:p w14:paraId="0432D15E" w14:textId="77777777" w:rsidR="009009C4" w:rsidRPr="00B65E86" w:rsidRDefault="009009C4" w:rsidP="009009C4">
      <w:pPr>
        <w:spacing w:line="229" w:lineRule="auto"/>
        <w:ind w:left="284" w:right="393"/>
        <w:rPr>
          <w:sz w:val="24"/>
          <w:szCs w:val="24"/>
        </w:rPr>
      </w:pPr>
    </w:p>
    <w:p w14:paraId="2C96AE9C" w14:textId="045F5824" w:rsidR="009009C4" w:rsidRPr="009061A0" w:rsidRDefault="009009C4" w:rsidP="009009C4">
      <w:pPr>
        <w:pStyle w:val="FootnoteText"/>
        <w:ind w:right="393"/>
        <w:rPr>
          <w:sz w:val="24"/>
          <w:szCs w:val="24"/>
          <w:lang w:val="en-GB"/>
        </w:rPr>
      </w:pPr>
      <w:r w:rsidRPr="009061A0">
        <w:rPr>
          <w:sz w:val="24"/>
          <w:szCs w:val="24"/>
          <w:lang w:val="en-GB"/>
        </w:rPr>
        <w:t>Corresponding author:</w:t>
      </w:r>
      <w:r w:rsidR="001D4ABF">
        <w:rPr>
          <w:sz w:val="24"/>
          <w:szCs w:val="24"/>
          <w:lang w:val="en-GB"/>
        </w:rPr>
        <w:t xml:space="preserve"> </w:t>
      </w:r>
      <w:r>
        <w:rPr>
          <w:sz w:val="24"/>
          <w:szCs w:val="24"/>
          <w:lang w:val="en-GB"/>
        </w:rPr>
        <w:t>Dorina Strori, Department of Communication Sciences and Disorders</w:t>
      </w:r>
      <w:r w:rsidRPr="009061A0">
        <w:rPr>
          <w:sz w:val="24"/>
          <w:szCs w:val="24"/>
          <w:lang w:val="en-GB"/>
        </w:rPr>
        <w:t xml:space="preserve">, </w:t>
      </w:r>
      <w:r>
        <w:rPr>
          <w:sz w:val="24"/>
          <w:szCs w:val="24"/>
          <w:lang w:val="en-GB"/>
        </w:rPr>
        <w:t xml:space="preserve">Northwestern University, Evanston, IL, 60208, USA, </w:t>
      </w:r>
      <w:hyperlink r:id="rId8" w:history="1">
        <w:r w:rsidR="00423571" w:rsidRPr="007B6708">
          <w:rPr>
            <w:rStyle w:val="Hyperlink"/>
            <w:sz w:val="24"/>
            <w:szCs w:val="24"/>
            <w:lang w:val="en-GB"/>
          </w:rPr>
          <w:t>dorina.strori@northwestern.edu</w:t>
        </w:r>
      </w:hyperlink>
    </w:p>
    <w:p w14:paraId="2BB557A3" w14:textId="77777777" w:rsidR="009009C4" w:rsidRPr="009061A0" w:rsidRDefault="009009C4" w:rsidP="009009C4">
      <w:pPr>
        <w:spacing w:after="200" w:line="276" w:lineRule="auto"/>
        <w:ind w:left="284" w:right="393"/>
        <w:rPr>
          <w:sz w:val="24"/>
          <w:szCs w:val="24"/>
          <w:lang w:val="en-GB"/>
        </w:rPr>
      </w:pPr>
      <w:r w:rsidRPr="009061A0">
        <w:rPr>
          <w:sz w:val="24"/>
          <w:szCs w:val="24"/>
          <w:lang w:val="en-GB"/>
        </w:rPr>
        <w:br w:type="page"/>
      </w:r>
    </w:p>
    <w:p w14:paraId="66EFCE32" w14:textId="77777777" w:rsidR="009009C4" w:rsidRPr="009061A0" w:rsidRDefault="009009C4" w:rsidP="009009C4">
      <w:pPr>
        <w:spacing w:line="229" w:lineRule="auto"/>
        <w:ind w:left="284" w:right="393"/>
        <w:rPr>
          <w:sz w:val="24"/>
          <w:szCs w:val="24"/>
          <w:lang w:val="en-GB"/>
        </w:rPr>
        <w:sectPr w:rsidR="009009C4" w:rsidRPr="009061A0" w:rsidSect="00762773">
          <w:headerReference w:type="default" r:id="rId9"/>
          <w:footnotePr>
            <w:numFmt w:val="chicago"/>
          </w:footnotePr>
          <w:pgSz w:w="11920" w:h="16860"/>
          <w:pgMar w:top="1040" w:right="1288" w:bottom="280" w:left="1276" w:header="859" w:footer="1100" w:gutter="0"/>
          <w:pgNumType w:start="1"/>
          <w:cols w:space="720"/>
        </w:sectPr>
      </w:pPr>
    </w:p>
    <w:p w14:paraId="18C64708" w14:textId="77777777" w:rsidR="009009C4" w:rsidRPr="00B65E86" w:rsidRDefault="009009C4" w:rsidP="008C7B5C">
      <w:pPr>
        <w:spacing w:line="480" w:lineRule="auto"/>
        <w:ind w:left="284" w:right="391"/>
        <w:jc w:val="center"/>
        <w:outlineLvl w:val="0"/>
        <w:rPr>
          <w:sz w:val="24"/>
          <w:szCs w:val="24"/>
        </w:rPr>
      </w:pPr>
      <w:r w:rsidRPr="00B65E86">
        <w:rPr>
          <w:b/>
          <w:spacing w:val="-1"/>
          <w:sz w:val="24"/>
          <w:szCs w:val="24"/>
        </w:rPr>
        <w:lastRenderedPageBreak/>
        <w:t>A</w:t>
      </w:r>
      <w:r w:rsidRPr="00B65E86">
        <w:rPr>
          <w:b/>
          <w:spacing w:val="1"/>
          <w:sz w:val="24"/>
          <w:szCs w:val="24"/>
        </w:rPr>
        <w:t>B</w:t>
      </w:r>
      <w:r w:rsidRPr="00B65E86">
        <w:rPr>
          <w:b/>
          <w:sz w:val="24"/>
          <w:szCs w:val="24"/>
        </w:rPr>
        <w:t>S</w:t>
      </w:r>
      <w:r w:rsidRPr="00B65E86">
        <w:rPr>
          <w:b/>
          <w:spacing w:val="-1"/>
          <w:sz w:val="24"/>
          <w:szCs w:val="24"/>
        </w:rPr>
        <w:t>TRAC</w:t>
      </w:r>
      <w:r>
        <w:rPr>
          <w:b/>
          <w:sz w:val="24"/>
          <w:szCs w:val="24"/>
        </w:rPr>
        <w:t>T</w:t>
      </w:r>
    </w:p>
    <w:p w14:paraId="099FC2D8" w14:textId="77777777" w:rsidR="009009C4" w:rsidRPr="00B65E86" w:rsidRDefault="009009C4" w:rsidP="009009C4">
      <w:pPr>
        <w:spacing w:line="480" w:lineRule="auto"/>
        <w:ind w:left="284" w:right="391"/>
        <w:rPr>
          <w:sz w:val="24"/>
          <w:szCs w:val="24"/>
        </w:rPr>
      </w:pPr>
    </w:p>
    <w:p w14:paraId="51029024" w14:textId="77777777" w:rsidR="009009C4" w:rsidRPr="00FB21B7" w:rsidRDefault="009009C4" w:rsidP="009009C4">
      <w:pPr>
        <w:widowControl w:val="0"/>
        <w:autoSpaceDE w:val="0"/>
        <w:autoSpaceDN w:val="0"/>
        <w:adjustRightInd w:val="0"/>
        <w:spacing w:line="480" w:lineRule="auto"/>
        <w:rPr>
          <w:color w:val="000000"/>
          <w:sz w:val="24"/>
          <w:szCs w:val="24"/>
        </w:rPr>
      </w:pPr>
      <w:r>
        <w:rPr>
          <w:color w:val="000000"/>
          <w:sz w:val="24"/>
          <w:szCs w:val="24"/>
        </w:rPr>
        <w:t>Recent evidence has shown</w:t>
      </w:r>
      <w:r w:rsidRPr="00FB21B7">
        <w:rPr>
          <w:color w:val="000000"/>
          <w:sz w:val="24"/>
          <w:szCs w:val="24"/>
        </w:rPr>
        <w:t xml:space="preserve"> that non-linguistic sounds co-occurring with spoken words may be retained in </w:t>
      </w:r>
      <w:r>
        <w:rPr>
          <w:color w:val="000000"/>
          <w:sz w:val="24"/>
          <w:szCs w:val="24"/>
        </w:rPr>
        <w:t>memory and affect later retrieval of the words. This "sound-specificity effect" shares many characteristics with the classic voice-specificity effect. In this study, we</w:t>
      </w:r>
      <w:r w:rsidRPr="00FB21B7">
        <w:rPr>
          <w:color w:val="000000"/>
          <w:sz w:val="24"/>
          <w:szCs w:val="24"/>
        </w:rPr>
        <w:t xml:space="preserve"> argue</w:t>
      </w:r>
      <w:r>
        <w:rPr>
          <w:color w:val="000000"/>
          <w:sz w:val="24"/>
          <w:szCs w:val="24"/>
        </w:rPr>
        <w:t xml:space="preserve"> that the sound-specificity effect is</w:t>
      </w:r>
      <w:r w:rsidRPr="00FB21B7">
        <w:rPr>
          <w:color w:val="000000"/>
          <w:sz w:val="24"/>
          <w:szCs w:val="24"/>
        </w:rPr>
        <w:t xml:space="preserve"> conditional</w:t>
      </w:r>
      <w:r>
        <w:rPr>
          <w:color w:val="000000"/>
          <w:sz w:val="24"/>
          <w:szCs w:val="24"/>
        </w:rPr>
        <w:t xml:space="preserve"> upon the context in which the word and sound co-exist. Specifically, we argue that, b</w:t>
      </w:r>
      <w:r w:rsidRPr="00FB21B7">
        <w:rPr>
          <w:color w:val="000000"/>
          <w:sz w:val="24"/>
          <w:szCs w:val="24"/>
        </w:rPr>
        <w:t>esides co-occurrence, integra</w:t>
      </w:r>
      <w:r>
        <w:rPr>
          <w:color w:val="000000"/>
          <w:sz w:val="24"/>
          <w:szCs w:val="24"/>
        </w:rPr>
        <w:t xml:space="preserve">lity between words and sounds is </w:t>
      </w:r>
      <w:r w:rsidRPr="00FB21B7">
        <w:rPr>
          <w:color w:val="000000"/>
          <w:sz w:val="24"/>
          <w:szCs w:val="24"/>
        </w:rPr>
        <w:t xml:space="preserve">a crucial factor in the emergence of </w:t>
      </w:r>
      <w:r>
        <w:rPr>
          <w:color w:val="000000"/>
          <w:sz w:val="24"/>
          <w:szCs w:val="24"/>
        </w:rPr>
        <w:t xml:space="preserve">the </w:t>
      </w:r>
      <w:r w:rsidRPr="00FB21B7">
        <w:rPr>
          <w:color w:val="000000"/>
          <w:sz w:val="24"/>
          <w:szCs w:val="24"/>
        </w:rPr>
        <w:t xml:space="preserve">effect. </w:t>
      </w:r>
      <w:r>
        <w:rPr>
          <w:color w:val="000000"/>
          <w:sz w:val="24"/>
          <w:szCs w:val="24"/>
        </w:rPr>
        <w:t xml:space="preserve">In two recognition-memory experiments, we compared </w:t>
      </w:r>
      <w:r w:rsidRPr="00FB21B7">
        <w:rPr>
          <w:color w:val="000000"/>
          <w:sz w:val="24"/>
          <w:szCs w:val="24"/>
        </w:rPr>
        <w:t xml:space="preserve">the emergence of voice and sound specificity effects. </w:t>
      </w:r>
      <w:r w:rsidRPr="005F3D31">
        <w:rPr>
          <w:color w:val="353535"/>
          <w:sz w:val="24"/>
          <w:szCs w:val="24"/>
          <w:lang w:eastAsia="zh-CN"/>
        </w:rPr>
        <w:t xml:space="preserve">In </w:t>
      </w:r>
      <w:r>
        <w:rPr>
          <w:rFonts w:ascii="Helvetica" w:hAnsi="Helvetica" w:cs="Helvetica"/>
          <w:color w:val="353535"/>
          <w:sz w:val="24"/>
          <w:szCs w:val="24"/>
          <w:lang w:eastAsia="zh-CN"/>
        </w:rPr>
        <w:t>E</w:t>
      </w:r>
      <w:r w:rsidRPr="005F3D31">
        <w:rPr>
          <w:color w:val="353535"/>
          <w:sz w:val="24"/>
          <w:szCs w:val="24"/>
          <w:lang w:eastAsia="zh-CN"/>
        </w:rPr>
        <w:t>xperiment</w:t>
      </w:r>
      <w:r>
        <w:rPr>
          <w:color w:val="353535"/>
          <w:sz w:val="24"/>
          <w:szCs w:val="24"/>
          <w:lang w:eastAsia="zh-CN"/>
        </w:rPr>
        <w:t xml:space="preserve"> 1</w:t>
      </w:r>
      <w:r>
        <w:rPr>
          <w:rFonts w:ascii="Helvetica" w:hAnsi="Helvetica" w:cs="Helvetica"/>
          <w:color w:val="353535"/>
          <w:sz w:val="24"/>
          <w:szCs w:val="24"/>
          <w:lang w:eastAsia="zh-CN"/>
        </w:rPr>
        <w:t xml:space="preserve">, </w:t>
      </w:r>
      <w:r>
        <w:rPr>
          <w:color w:val="353535"/>
          <w:sz w:val="24"/>
          <w:szCs w:val="24"/>
          <w:lang w:eastAsia="zh-CN"/>
        </w:rPr>
        <w:t>we examined</w:t>
      </w:r>
      <w:r w:rsidRPr="005F3D31">
        <w:rPr>
          <w:color w:val="353535"/>
          <w:sz w:val="24"/>
          <w:szCs w:val="24"/>
          <w:lang w:eastAsia="zh-CN"/>
        </w:rPr>
        <w:t xml:space="preserve"> two conditions where integrality</w:t>
      </w:r>
      <w:r>
        <w:rPr>
          <w:color w:val="353535"/>
          <w:sz w:val="24"/>
          <w:szCs w:val="24"/>
          <w:lang w:eastAsia="zh-CN"/>
        </w:rPr>
        <w:t xml:space="preserve"> </w:t>
      </w:r>
      <w:r w:rsidRPr="005F3D31">
        <w:rPr>
          <w:color w:val="353535"/>
          <w:sz w:val="24"/>
          <w:szCs w:val="24"/>
          <w:lang w:eastAsia="zh-CN"/>
        </w:rPr>
        <w:t>is high</w:t>
      </w:r>
      <w:r>
        <w:rPr>
          <w:color w:val="353535"/>
          <w:sz w:val="24"/>
          <w:szCs w:val="24"/>
          <w:lang w:eastAsia="zh-CN"/>
        </w:rPr>
        <w:t>. Namely, the classic voice-specificity effect (1A) was compared with a condition in which the intensity envelope of a background sound was modulated along the intensity envelope of the accompanying spoken word (1B). Results revealed a robust voice-specificity effect and, critically, a comparable sound-specificity effect: A change in the paired sound from exposure to test led to a decrease in word recognition performance. In the second experiment, we sought to disentangle the contribution of integrality from a mere co-occurrence context effect by removing the intensity modulation. The absence of integrality led to the disappearance of the sound specificity effect.</w:t>
      </w:r>
      <w:r>
        <w:rPr>
          <w:color w:val="000000"/>
          <w:sz w:val="24"/>
          <w:szCs w:val="24"/>
        </w:rPr>
        <w:t xml:space="preserve"> Taken together, the </w:t>
      </w:r>
      <w:r w:rsidRPr="00FB21B7">
        <w:rPr>
          <w:color w:val="000000"/>
          <w:sz w:val="24"/>
          <w:szCs w:val="24"/>
        </w:rPr>
        <w:t>results suggest that the assimilation o</w:t>
      </w:r>
      <w:r>
        <w:rPr>
          <w:color w:val="000000"/>
          <w:sz w:val="24"/>
          <w:szCs w:val="24"/>
        </w:rPr>
        <w:t>f background sounds into</w:t>
      </w:r>
      <w:r w:rsidRPr="00FB21B7">
        <w:rPr>
          <w:color w:val="000000"/>
          <w:sz w:val="24"/>
          <w:szCs w:val="24"/>
        </w:rPr>
        <w:t xml:space="preserve"> memory cannot be reduced to a simple context effect.</w:t>
      </w:r>
      <w:r>
        <w:rPr>
          <w:color w:val="000000"/>
          <w:sz w:val="24"/>
          <w:szCs w:val="24"/>
        </w:rPr>
        <w:t xml:space="preserve"> Rather, it is conditioned by the extent to which words and sounds are perceived as integral as opposed to distinct auditory objects. </w:t>
      </w:r>
      <w:r w:rsidRPr="00FB21B7">
        <w:rPr>
          <w:color w:val="000000"/>
          <w:sz w:val="24"/>
          <w:szCs w:val="24"/>
        </w:rPr>
        <w:t xml:space="preserve"> </w:t>
      </w:r>
    </w:p>
    <w:p w14:paraId="6A608D57" w14:textId="77777777" w:rsidR="009009C4" w:rsidRDefault="009009C4" w:rsidP="009009C4">
      <w:pPr>
        <w:spacing w:line="480" w:lineRule="auto"/>
        <w:ind w:left="284" w:right="391"/>
        <w:rPr>
          <w:sz w:val="24"/>
          <w:szCs w:val="24"/>
        </w:rPr>
      </w:pPr>
    </w:p>
    <w:p w14:paraId="151B41C3" w14:textId="77777777" w:rsidR="009009C4" w:rsidRDefault="009009C4" w:rsidP="009009C4">
      <w:pPr>
        <w:spacing w:line="480" w:lineRule="auto"/>
        <w:ind w:right="391"/>
        <w:rPr>
          <w:b/>
          <w:sz w:val="24"/>
          <w:szCs w:val="24"/>
        </w:rPr>
      </w:pPr>
    </w:p>
    <w:p w14:paraId="51B692AE" w14:textId="28F8DF68" w:rsidR="009009C4" w:rsidRPr="00194978" w:rsidRDefault="009009C4" w:rsidP="009009C4">
      <w:pPr>
        <w:spacing w:line="480" w:lineRule="auto"/>
        <w:ind w:right="391"/>
        <w:rPr>
          <w:sz w:val="24"/>
          <w:szCs w:val="24"/>
        </w:rPr>
      </w:pPr>
      <w:r w:rsidRPr="00194978">
        <w:rPr>
          <w:b/>
          <w:sz w:val="24"/>
          <w:szCs w:val="24"/>
        </w:rPr>
        <w:t>Keywords:</w:t>
      </w:r>
      <w:r w:rsidRPr="00FB21B7">
        <w:rPr>
          <w:color w:val="000000"/>
          <w:sz w:val="24"/>
          <w:szCs w:val="24"/>
        </w:rPr>
        <w:t xml:space="preserve"> spoken word recognition, </w:t>
      </w:r>
      <w:r w:rsidR="00B40491">
        <w:rPr>
          <w:color w:val="000000"/>
          <w:sz w:val="24"/>
          <w:szCs w:val="24"/>
        </w:rPr>
        <w:t>long-term memory, speech perception</w:t>
      </w:r>
    </w:p>
    <w:p w14:paraId="642609EE" w14:textId="77777777" w:rsidR="009009C4" w:rsidRPr="00194978" w:rsidRDefault="009009C4" w:rsidP="009009C4">
      <w:pPr>
        <w:ind w:right="393"/>
        <w:jc w:val="both"/>
        <w:rPr>
          <w:sz w:val="24"/>
          <w:szCs w:val="24"/>
        </w:rPr>
      </w:pPr>
    </w:p>
    <w:p w14:paraId="2257DECE" w14:textId="77777777" w:rsidR="009009C4" w:rsidRPr="00194978" w:rsidRDefault="009009C4" w:rsidP="009009C4">
      <w:pPr>
        <w:ind w:left="284" w:right="393"/>
        <w:jc w:val="both"/>
        <w:rPr>
          <w:sz w:val="24"/>
          <w:szCs w:val="24"/>
        </w:rPr>
      </w:pPr>
    </w:p>
    <w:p w14:paraId="200B5B88" w14:textId="77777777" w:rsidR="009009C4" w:rsidRPr="00194978" w:rsidRDefault="009009C4" w:rsidP="009009C4">
      <w:pPr>
        <w:ind w:left="284" w:right="393"/>
        <w:jc w:val="both"/>
        <w:rPr>
          <w:sz w:val="24"/>
          <w:szCs w:val="24"/>
        </w:rPr>
      </w:pPr>
    </w:p>
    <w:p w14:paraId="6EC329F3" w14:textId="77777777" w:rsidR="009009C4" w:rsidRPr="00194978" w:rsidRDefault="009009C4" w:rsidP="009009C4">
      <w:pPr>
        <w:ind w:left="284" w:right="393"/>
        <w:jc w:val="both"/>
        <w:rPr>
          <w:sz w:val="24"/>
          <w:szCs w:val="24"/>
        </w:rPr>
      </w:pPr>
    </w:p>
    <w:p w14:paraId="502D3C4C" w14:textId="77777777" w:rsidR="009009C4" w:rsidRPr="00D02992" w:rsidRDefault="009009C4" w:rsidP="008C7B5C">
      <w:pPr>
        <w:spacing w:line="480" w:lineRule="auto"/>
        <w:ind w:right="393" w:firstLine="284"/>
        <w:jc w:val="center"/>
        <w:outlineLvl w:val="0"/>
        <w:rPr>
          <w:sz w:val="24"/>
          <w:szCs w:val="24"/>
        </w:rPr>
      </w:pPr>
      <w:r w:rsidRPr="00D02992">
        <w:rPr>
          <w:b/>
          <w:sz w:val="24"/>
          <w:szCs w:val="24"/>
        </w:rPr>
        <w:t>Introduction</w:t>
      </w:r>
    </w:p>
    <w:p w14:paraId="726F1489" w14:textId="77777777" w:rsidR="009009C4" w:rsidRPr="00732E4C" w:rsidRDefault="009009C4" w:rsidP="00975C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right="-375"/>
        <w:rPr>
          <w:color w:val="000000"/>
          <w:sz w:val="24"/>
          <w:szCs w:val="24"/>
          <w:lang w:eastAsia="zh-CN"/>
        </w:rPr>
      </w:pPr>
      <w:r>
        <w:rPr>
          <w:color w:val="000000"/>
          <w:sz w:val="24"/>
          <w:szCs w:val="24"/>
        </w:rPr>
        <w:t xml:space="preserve">Speech </w:t>
      </w:r>
      <w:r w:rsidRPr="00CB665E">
        <w:rPr>
          <w:color w:val="000000"/>
          <w:sz w:val="24"/>
          <w:szCs w:val="24"/>
        </w:rPr>
        <w:t>encompass</w:t>
      </w:r>
      <w:r>
        <w:rPr>
          <w:color w:val="000000"/>
          <w:sz w:val="24"/>
          <w:szCs w:val="24"/>
        </w:rPr>
        <w:t>es</w:t>
      </w:r>
      <w:r w:rsidRPr="00CB665E">
        <w:rPr>
          <w:color w:val="000000"/>
          <w:sz w:val="24"/>
          <w:szCs w:val="24"/>
        </w:rPr>
        <w:t xml:space="preserve"> both a linguistic and an indexical dimension. The linguistic</w:t>
      </w:r>
      <w:r w:rsidRPr="00CB665E">
        <w:rPr>
          <w:i/>
          <w:iCs/>
          <w:color w:val="000000"/>
          <w:sz w:val="24"/>
          <w:szCs w:val="24"/>
        </w:rPr>
        <w:t xml:space="preserve"> </w:t>
      </w:r>
      <w:r w:rsidRPr="00CB665E">
        <w:rPr>
          <w:color w:val="000000"/>
          <w:sz w:val="24"/>
          <w:szCs w:val="24"/>
        </w:rPr>
        <w:t>component conveys pr</w:t>
      </w:r>
      <w:r>
        <w:rPr>
          <w:color w:val="000000"/>
          <w:sz w:val="24"/>
          <w:szCs w:val="24"/>
        </w:rPr>
        <w:t>o</w:t>
      </w:r>
      <w:r w:rsidRPr="00CB665E">
        <w:rPr>
          <w:color w:val="000000"/>
          <w:sz w:val="24"/>
          <w:szCs w:val="24"/>
        </w:rPr>
        <w:t>positional information about objects, entities and events in the world, whereas indexical</w:t>
      </w:r>
      <w:r w:rsidRPr="00CB665E">
        <w:rPr>
          <w:i/>
          <w:iCs/>
          <w:color w:val="000000"/>
          <w:sz w:val="24"/>
          <w:szCs w:val="24"/>
        </w:rPr>
        <w:t xml:space="preserve"> </w:t>
      </w:r>
      <w:r w:rsidRPr="00CB665E">
        <w:rPr>
          <w:color w:val="000000"/>
          <w:sz w:val="24"/>
          <w:szCs w:val="24"/>
        </w:rPr>
        <w:t>information refers to acoustic correlates in the speech signal that provide information about the talker, including identity, age, gender, dialect, and emotional state (Pisoni, 1997; Vitevitch, 2003).</w:t>
      </w:r>
      <w:r>
        <w:rPr>
          <w:color w:val="000000"/>
          <w:sz w:val="24"/>
          <w:szCs w:val="24"/>
        </w:rPr>
        <w:t xml:space="preserve">These two components necessarily co-exist and are integrally blended in a single auditory unit, such that is virtually impossible to perceptually segregate one from the other upon hearing an utterance. Indexical information is not the only non-propositional dimension of a spoken word. In daily life, listeners often experience speech in the presence of environmental noise. </w:t>
      </w:r>
      <w:r>
        <w:rPr>
          <w:color w:val="000000"/>
          <w:sz w:val="24"/>
          <w:szCs w:val="24"/>
          <w:lang w:eastAsia="zh-CN"/>
        </w:rPr>
        <w:t>While there is ample evidence suggesting the integration of linguistic and indexical information in memory during speech processing, research examining whether co-occurring</w:t>
      </w:r>
      <w:r w:rsidR="00286F6B">
        <w:rPr>
          <w:color w:val="000000"/>
          <w:sz w:val="24"/>
          <w:szCs w:val="24"/>
          <w:lang w:eastAsia="zh-CN"/>
        </w:rPr>
        <w:t xml:space="preserve"> environmental sounds are also </w:t>
      </w:r>
      <w:r>
        <w:rPr>
          <w:color w:val="000000"/>
          <w:sz w:val="24"/>
          <w:szCs w:val="24"/>
          <w:lang w:eastAsia="zh-CN"/>
        </w:rPr>
        <w:t xml:space="preserve">encoded in memory has only started to emerge. However, the available evidence indicates that, compared to indexical effects, speech-extrinsic specificity effects seem to be more fragile and their appearance conditional on the experimental context in which they are probed. The aim of the present study was to understand the conditions in which sound-specificity effects occur by employing a close analogy to the voice specificity effect in a context that (1) Emulates the relationship between a word and a voice in its two crucial aspects: </w:t>
      </w:r>
      <w:r w:rsidRPr="00DB17A0">
        <w:rPr>
          <w:i/>
          <w:color w:val="000000"/>
          <w:sz w:val="24"/>
          <w:szCs w:val="24"/>
          <w:lang w:eastAsia="zh-CN"/>
        </w:rPr>
        <w:t>co-occurrence</w:t>
      </w:r>
      <w:r>
        <w:rPr>
          <w:color w:val="000000"/>
          <w:sz w:val="24"/>
          <w:szCs w:val="24"/>
          <w:lang w:eastAsia="zh-CN"/>
        </w:rPr>
        <w:t xml:space="preserve"> and </w:t>
      </w:r>
      <w:r w:rsidRPr="00DB17A0">
        <w:rPr>
          <w:i/>
          <w:color w:val="000000"/>
          <w:sz w:val="24"/>
          <w:szCs w:val="24"/>
          <w:lang w:eastAsia="zh-CN"/>
        </w:rPr>
        <w:t>integrality</w:t>
      </w:r>
      <w:r>
        <w:rPr>
          <w:color w:val="000000"/>
          <w:sz w:val="24"/>
          <w:szCs w:val="24"/>
          <w:lang w:eastAsia="zh-CN"/>
        </w:rPr>
        <w:t xml:space="preserve"> (Experiment 1) and (2) Only allows for co-occurrence, without integrality between the words and sounds (Experiment 2).</w:t>
      </w:r>
    </w:p>
    <w:p w14:paraId="2A73BF50" w14:textId="77777777" w:rsidR="009009C4" w:rsidRDefault="009009C4" w:rsidP="009009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284" w:right="-375"/>
        <w:rPr>
          <w:b/>
          <w:color w:val="000000"/>
          <w:sz w:val="24"/>
          <w:szCs w:val="24"/>
        </w:rPr>
      </w:pPr>
    </w:p>
    <w:p w14:paraId="357F1723" w14:textId="77777777" w:rsidR="009009C4" w:rsidRPr="00D02992" w:rsidRDefault="009009C4" w:rsidP="008C7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right="-375"/>
        <w:outlineLvl w:val="0"/>
        <w:rPr>
          <w:b/>
          <w:color w:val="000000"/>
          <w:sz w:val="24"/>
          <w:szCs w:val="24"/>
        </w:rPr>
      </w:pPr>
      <w:r>
        <w:rPr>
          <w:b/>
          <w:color w:val="000000"/>
          <w:sz w:val="24"/>
          <w:szCs w:val="24"/>
        </w:rPr>
        <w:t>Indexical effects in spoken word recognition</w:t>
      </w:r>
    </w:p>
    <w:p w14:paraId="67A76098" w14:textId="77777777" w:rsidR="009009C4" w:rsidRPr="00231B66" w:rsidRDefault="009009C4" w:rsidP="009009C4">
      <w:pPr>
        <w:widowControl w:val="0"/>
        <w:autoSpaceDE w:val="0"/>
        <w:autoSpaceDN w:val="0"/>
        <w:adjustRightInd w:val="0"/>
        <w:spacing w:after="240" w:line="480" w:lineRule="auto"/>
        <w:rPr>
          <w:sz w:val="24"/>
          <w:szCs w:val="24"/>
          <w:lang w:eastAsia="zh-CN"/>
        </w:rPr>
      </w:pPr>
      <w:r>
        <w:rPr>
          <w:color w:val="000000"/>
          <w:sz w:val="24"/>
          <w:szCs w:val="24"/>
        </w:rPr>
        <w:tab/>
        <w:t xml:space="preserve">Early models of spoken word recognition endorsed an abstractionist view of lexical representations in memory </w:t>
      </w:r>
      <w:r w:rsidRPr="00DB1EF4">
        <w:rPr>
          <w:color w:val="000000"/>
          <w:sz w:val="24"/>
          <w:szCs w:val="24"/>
          <w:lang w:eastAsia="zh-CN"/>
        </w:rPr>
        <w:t>(</w:t>
      </w:r>
      <w:r>
        <w:rPr>
          <w:color w:val="000000"/>
          <w:sz w:val="24"/>
          <w:szCs w:val="24"/>
          <w:lang w:eastAsia="zh-CN"/>
        </w:rPr>
        <w:t>e.g.,</w:t>
      </w:r>
      <w:r>
        <w:rPr>
          <w:rFonts w:ascii="Times" w:hAnsi="Times" w:cs="Times"/>
          <w:sz w:val="22"/>
          <w:szCs w:val="22"/>
          <w:lang w:eastAsia="zh-CN"/>
        </w:rPr>
        <w:t xml:space="preserve"> </w:t>
      </w:r>
      <w:r w:rsidRPr="00231B66">
        <w:rPr>
          <w:sz w:val="24"/>
          <w:szCs w:val="24"/>
          <w:lang w:eastAsia="zh-CN"/>
        </w:rPr>
        <w:t xml:space="preserve">Distributed Cohort Model: </w:t>
      </w:r>
      <w:r w:rsidRPr="00732E4C">
        <w:rPr>
          <w:color w:val="000000" w:themeColor="text1"/>
          <w:sz w:val="24"/>
          <w:szCs w:val="24"/>
          <w:lang w:eastAsia="zh-CN"/>
        </w:rPr>
        <w:t xml:space="preserve">Gaskell &amp; Marslen-Wilson, 1997, 1999, 2002; PARSYN: Luce, Goldinger, Auer, &amp; Vitevitch, 2000; Shortlist: Norris, 1994; </w:t>
      </w:r>
      <w:r w:rsidRPr="00732E4C">
        <w:rPr>
          <w:color w:val="000000" w:themeColor="text1"/>
          <w:sz w:val="24"/>
          <w:szCs w:val="24"/>
          <w:lang w:eastAsia="zh-CN"/>
        </w:rPr>
        <w:lastRenderedPageBreak/>
        <w:t xml:space="preserve">TRACE: McClelland &amp; Elman, 1986; see </w:t>
      </w:r>
      <w:r w:rsidRPr="006C23C1">
        <w:rPr>
          <w:color w:val="000000"/>
          <w:sz w:val="24"/>
          <w:szCs w:val="24"/>
          <w:lang w:eastAsia="zh-CN"/>
        </w:rPr>
        <w:t>Jusczyk &amp; Luce, 2002</w:t>
      </w:r>
      <w:r>
        <w:rPr>
          <w:color w:val="000000"/>
          <w:sz w:val="24"/>
          <w:szCs w:val="24"/>
          <w:lang w:eastAsia="zh-CN"/>
        </w:rPr>
        <w:t>, for a review</w:t>
      </w:r>
      <w:r w:rsidRPr="00231B66">
        <w:rPr>
          <w:sz w:val="24"/>
          <w:szCs w:val="24"/>
          <w:lang w:eastAsia="zh-CN"/>
        </w:rPr>
        <w:t xml:space="preserve">), </w:t>
      </w:r>
      <w:r>
        <w:rPr>
          <w:sz w:val="24"/>
          <w:szCs w:val="24"/>
          <w:lang w:eastAsia="zh-CN"/>
        </w:rPr>
        <w:t xml:space="preserve">in which the underlying assumption is that the </w:t>
      </w:r>
      <w:r w:rsidRPr="00231B66">
        <w:rPr>
          <w:sz w:val="24"/>
          <w:szCs w:val="24"/>
          <w:lang w:eastAsia="zh-CN"/>
        </w:rPr>
        <w:t xml:space="preserve">speech signal is mapped onto abstract linguistic representations. </w:t>
      </w:r>
      <w:r>
        <w:rPr>
          <w:sz w:val="24"/>
          <w:szCs w:val="24"/>
          <w:lang w:eastAsia="zh-CN"/>
        </w:rPr>
        <w:t xml:space="preserve">Accordingly, non-linguistic information pertaining to the talker’s voice (otherwise known as indexical information) is deemed irrelevant for spoken word recognition and is discarded early in the processing stages through a process typically referred to as </w:t>
      </w:r>
      <w:r>
        <w:rPr>
          <w:i/>
          <w:sz w:val="24"/>
          <w:szCs w:val="24"/>
          <w:lang w:eastAsia="zh-CN"/>
        </w:rPr>
        <w:t xml:space="preserve">normalization </w:t>
      </w:r>
      <w:r>
        <w:rPr>
          <w:sz w:val="24"/>
          <w:szCs w:val="24"/>
          <w:lang w:eastAsia="zh-CN"/>
        </w:rPr>
        <w:t>(</w:t>
      </w:r>
      <w:r w:rsidRPr="006C23C1">
        <w:rPr>
          <w:color w:val="000000"/>
          <w:sz w:val="24"/>
          <w:szCs w:val="24"/>
          <w:lang w:eastAsia="zh-CN"/>
        </w:rPr>
        <w:t>Jusczyk &amp; Luce, 2002; Lachs, McMichael, &amp; Pisoni, 2003</w:t>
      </w:r>
      <w:r>
        <w:rPr>
          <w:color w:val="000000"/>
          <w:sz w:val="24"/>
          <w:szCs w:val="24"/>
          <w:lang w:eastAsia="zh-CN"/>
        </w:rPr>
        <w:t>; Pisoni, 1997</w:t>
      </w:r>
      <w:r>
        <w:rPr>
          <w:sz w:val="24"/>
          <w:szCs w:val="24"/>
          <w:lang w:eastAsia="zh-CN"/>
        </w:rPr>
        <w:t>)</w:t>
      </w:r>
      <w:r>
        <w:rPr>
          <w:i/>
          <w:sz w:val="24"/>
          <w:szCs w:val="24"/>
          <w:lang w:eastAsia="zh-CN"/>
        </w:rPr>
        <w:t>.</w:t>
      </w:r>
      <w:r w:rsidRPr="00231B66">
        <w:rPr>
          <w:sz w:val="24"/>
          <w:szCs w:val="24"/>
          <w:lang w:eastAsia="zh-CN"/>
        </w:rPr>
        <w:t xml:space="preserve"> </w:t>
      </w:r>
    </w:p>
    <w:p w14:paraId="1B31A0FB" w14:textId="36FEDFFB" w:rsidR="009009C4" w:rsidRDefault="009009C4" w:rsidP="009009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right="-375"/>
        <w:rPr>
          <w:color w:val="000000"/>
          <w:sz w:val="24"/>
          <w:szCs w:val="24"/>
          <w:lang w:eastAsia="zh-CN"/>
        </w:rPr>
      </w:pPr>
      <w:r>
        <w:rPr>
          <w:color w:val="000000"/>
          <w:sz w:val="24"/>
          <w:szCs w:val="24"/>
          <w:lang w:eastAsia="zh-CN"/>
        </w:rPr>
        <w:tab/>
        <w:t xml:space="preserve">This approach was later challenged by an extensive body of studies that reported what are collectively referred to as </w:t>
      </w:r>
      <w:r>
        <w:rPr>
          <w:i/>
          <w:color w:val="000000"/>
          <w:sz w:val="24"/>
          <w:szCs w:val="24"/>
          <w:lang w:eastAsia="zh-CN"/>
        </w:rPr>
        <w:t>indexical effects,</w:t>
      </w:r>
      <w:r>
        <w:rPr>
          <w:color w:val="000000"/>
          <w:sz w:val="24"/>
          <w:szCs w:val="24"/>
          <w:lang w:eastAsia="zh-CN"/>
        </w:rPr>
        <w:t xml:space="preserve"> emerging as a result of changing the talker’s voice from exposure to test </w:t>
      </w:r>
      <w:r w:rsidRPr="00FC667D">
        <w:rPr>
          <w:color w:val="000000"/>
          <w:sz w:val="24"/>
          <w:szCs w:val="24"/>
          <w:lang w:eastAsia="zh-CN"/>
        </w:rPr>
        <w:t xml:space="preserve">(e.g., </w:t>
      </w:r>
      <w:r>
        <w:rPr>
          <w:color w:val="000000"/>
          <w:sz w:val="24"/>
          <w:szCs w:val="24"/>
          <w:lang w:eastAsia="zh-CN"/>
        </w:rPr>
        <w:t xml:space="preserve">Bradlow, Nygaard, &amp; Pisoni, 1999; </w:t>
      </w:r>
      <w:r w:rsidRPr="00FC667D">
        <w:rPr>
          <w:color w:val="000000"/>
          <w:sz w:val="24"/>
          <w:szCs w:val="24"/>
          <w:lang w:eastAsia="zh-CN"/>
        </w:rPr>
        <w:t>Church &amp; Schacter, 1994;</w:t>
      </w:r>
      <w:r>
        <w:rPr>
          <w:color w:val="000000"/>
          <w:sz w:val="24"/>
          <w:szCs w:val="24"/>
          <w:lang w:eastAsia="zh-CN"/>
        </w:rPr>
        <w:t xml:space="preserve"> Creel, Aslin, &amp; Tanenhaus, 2008;</w:t>
      </w:r>
      <w:r w:rsidRPr="00FC667D">
        <w:rPr>
          <w:color w:val="000000"/>
          <w:sz w:val="24"/>
          <w:szCs w:val="24"/>
          <w:lang w:eastAsia="zh-CN"/>
        </w:rPr>
        <w:t xml:space="preserve"> Luce &amp; Lyons, 1998; Goldinger, 1996</w:t>
      </w:r>
      <w:r>
        <w:rPr>
          <w:color w:val="000000"/>
          <w:sz w:val="24"/>
          <w:szCs w:val="24"/>
          <w:lang w:eastAsia="zh-CN"/>
        </w:rPr>
        <w:t>, 1998</w:t>
      </w:r>
      <w:r w:rsidRPr="00FC667D">
        <w:rPr>
          <w:color w:val="000000"/>
          <w:sz w:val="24"/>
          <w:szCs w:val="24"/>
          <w:lang w:eastAsia="zh-CN"/>
        </w:rPr>
        <w:t xml:space="preserve">; </w:t>
      </w:r>
      <w:r>
        <w:rPr>
          <w:color w:val="000000"/>
          <w:sz w:val="24"/>
          <w:szCs w:val="24"/>
          <w:lang w:eastAsia="zh-CN"/>
        </w:rPr>
        <w:t>Mattys and Liss, 2008; Mullennix, Pisoni, &amp; Martin, 1989; Nygaard, Sommers, &amp; Pisoni,</w:t>
      </w:r>
      <w:r w:rsidRPr="00FC667D">
        <w:rPr>
          <w:color w:val="000000"/>
          <w:sz w:val="24"/>
          <w:szCs w:val="24"/>
          <w:lang w:eastAsia="zh-CN"/>
        </w:rPr>
        <w:t xml:space="preserve"> 199</w:t>
      </w:r>
      <w:r>
        <w:rPr>
          <w:color w:val="000000"/>
          <w:sz w:val="24"/>
          <w:szCs w:val="24"/>
          <w:lang w:eastAsia="zh-CN"/>
        </w:rPr>
        <w:t xml:space="preserve">4; Palmeri, Goldinger, &amp; Pisoni., 1993; </w:t>
      </w:r>
      <w:r w:rsidRPr="00FC667D">
        <w:rPr>
          <w:color w:val="000000"/>
          <w:sz w:val="24"/>
          <w:szCs w:val="24"/>
          <w:lang w:eastAsia="zh-CN"/>
        </w:rPr>
        <w:t>Schacter</w:t>
      </w:r>
      <w:r w:rsidDel="00652D40">
        <w:rPr>
          <w:color w:val="000000"/>
          <w:sz w:val="24"/>
          <w:szCs w:val="24"/>
          <w:lang w:eastAsia="zh-CN"/>
        </w:rPr>
        <w:t xml:space="preserve"> </w:t>
      </w:r>
      <w:r>
        <w:rPr>
          <w:color w:val="000000"/>
          <w:sz w:val="24"/>
          <w:szCs w:val="24"/>
          <w:lang w:eastAsia="zh-CN"/>
        </w:rPr>
        <w:t xml:space="preserve">&amp; </w:t>
      </w:r>
      <w:r w:rsidRPr="00FC667D">
        <w:rPr>
          <w:color w:val="000000"/>
          <w:sz w:val="24"/>
          <w:szCs w:val="24"/>
          <w:lang w:eastAsia="zh-CN"/>
        </w:rPr>
        <w:t>Church</w:t>
      </w:r>
      <w:r w:rsidDel="00652D40">
        <w:rPr>
          <w:color w:val="000000"/>
          <w:sz w:val="24"/>
          <w:szCs w:val="24"/>
          <w:lang w:eastAsia="zh-CN"/>
        </w:rPr>
        <w:t xml:space="preserve"> </w:t>
      </w:r>
      <w:r>
        <w:rPr>
          <w:color w:val="000000"/>
          <w:sz w:val="24"/>
          <w:szCs w:val="24"/>
          <w:lang w:eastAsia="zh-CN"/>
        </w:rPr>
        <w:t>, 1992; Sheffert, 1998</w:t>
      </w:r>
      <w:r w:rsidR="00C91D5E">
        <w:rPr>
          <w:color w:val="000000"/>
          <w:sz w:val="24"/>
          <w:szCs w:val="24"/>
          <w:lang w:eastAsia="zh-CN"/>
        </w:rPr>
        <w:t>a,b</w:t>
      </w:r>
      <w:r w:rsidRPr="00FC667D">
        <w:rPr>
          <w:color w:val="000000"/>
          <w:sz w:val="24"/>
          <w:szCs w:val="24"/>
          <w:lang w:eastAsia="zh-CN"/>
        </w:rPr>
        <w:t>).</w:t>
      </w:r>
      <w:r>
        <w:rPr>
          <w:i/>
          <w:iCs/>
          <w:color w:val="000000"/>
          <w:sz w:val="24"/>
          <w:szCs w:val="24"/>
          <w:lang w:eastAsia="zh-CN"/>
        </w:rPr>
        <w:t xml:space="preserve"> </w:t>
      </w:r>
      <w:r w:rsidRPr="00F5264C">
        <w:rPr>
          <w:color w:val="000000"/>
          <w:sz w:val="24"/>
          <w:szCs w:val="24"/>
          <w:lang w:eastAsia="zh-CN"/>
        </w:rPr>
        <w:t>The common finding is that words that are repeated in the same voice in both exposure/study and test phase</w:t>
      </w:r>
      <w:r>
        <w:rPr>
          <w:color w:val="000000"/>
          <w:sz w:val="24"/>
          <w:szCs w:val="24"/>
          <w:lang w:eastAsia="zh-CN"/>
        </w:rPr>
        <w:t>s of an experiment, are recogniz</w:t>
      </w:r>
      <w:r w:rsidRPr="00F5264C">
        <w:rPr>
          <w:color w:val="000000"/>
          <w:sz w:val="24"/>
          <w:szCs w:val="24"/>
          <w:lang w:eastAsia="zh-CN"/>
        </w:rPr>
        <w:t>ed/identified/discriminated more accurately and/or faster than words repeated in a different voice</w:t>
      </w:r>
      <w:r>
        <w:rPr>
          <w:color w:val="000000"/>
          <w:sz w:val="24"/>
          <w:szCs w:val="24"/>
          <w:lang w:eastAsia="zh-CN"/>
        </w:rPr>
        <w:t xml:space="preserve">. </w:t>
      </w:r>
      <w:r w:rsidRPr="00F5264C">
        <w:rPr>
          <w:color w:val="000000"/>
          <w:sz w:val="24"/>
          <w:szCs w:val="24"/>
          <w:lang w:eastAsia="zh-CN"/>
        </w:rPr>
        <w:t>This indicates that listeners retain talker-specific acoustic details in memory, and that this information in turn facilitate</w:t>
      </w:r>
      <w:r>
        <w:rPr>
          <w:color w:val="000000"/>
          <w:sz w:val="24"/>
          <w:szCs w:val="24"/>
          <w:lang w:eastAsia="zh-CN"/>
        </w:rPr>
        <w:t>s the recognition</w:t>
      </w:r>
      <w:r w:rsidRPr="00F5264C">
        <w:rPr>
          <w:color w:val="000000"/>
          <w:sz w:val="24"/>
          <w:szCs w:val="24"/>
          <w:lang w:eastAsia="zh-CN"/>
        </w:rPr>
        <w:t xml:space="preserve"> of previously heard words as well as </w:t>
      </w:r>
      <w:r>
        <w:rPr>
          <w:color w:val="000000"/>
          <w:sz w:val="24"/>
          <w:szCs w:val="24"/>
          <w:lang w:eastAsia="zh-CN"/>
        </w:rPr>
        <w:t>subsequent</w:t>
      </w:r>
      <w:r w:rsidRPr="00F5264C">
        <w:rPr>
          <w:color w:val="000000"/>
          <w:sz w:val="24"/>
          <w:szCs w:val="24"/>
          <w:lang w:eastAsia="zh-CN"/>
        </w:rPr>
        <w:t xml:space="preserve"> understanding of previously encountered speakers (</w:t>
      </w:r>
      <w:r w:rsidR="00F50170">
        <w:rPr>
          <w:color w:val="000000"/>
          <w:sz w:val="24"/>
          <w:szCs w:val="24"/>
          <w:lang w:eastAsia="zh-CN"/>
        </w:rPr>
        <w:t xml:space="preserve">e.g., Nygaard, Sommers, &amp; Pisoni, 1994; </w:t>
      </w:r>
      <w:r>
        <w:rPr>
          <w:color w:val="000000"/>
          <w:sz w:val="24"/>
          <w:szCs w:val="24"/>
          <w:lang w:eastAsia="zh-CN"/>
        </w:rPr>
        <w:t xml:space="preserve">see Luce &amp; McLennan, 2005 and Pisoni &amp; Levi, 2007, for a review). </w:t>
      </w:r>
    </w:p>
    <w:p w14:paraId="59F97707" w14:textId="77777777" w:rsidR="009009C4" w:rsidRDefault="009009C4" w:rsidP="009009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right="-375"/>
        <w:rPr>
          <w:color w:val="000000"/>
          <w:sz w:val="24"/>
          <w:szCs w:val="24"/>
          <w:lang w:eastAsia="zh-CN"/>
        </w:rPr>
      </w:pPr>
      <w:r>
        <w:rPr>
          <w:color w:val="000000"/>
          <w:sz w:val="24"/>
          <w:szCs w:val="24"/>
          <w:lang w:eastAsia="zh-CN"/>
        </w:rPr>
        <w:tab/>
        <w:t xml:space="preserve">Relevant for the present study, a typical recognition memory paradigm </w:t>
      </w:r>
    </w:p>
    <w:p w14:paraId="52582A13" w14:textId="3F931CD5" w:rsidR="009009C4" w:rsidRPr="005540AF" w:rsidRDefault="009009C4" w:rsidP="009009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right="-375"/>
        <w:rPr>
          <w:color w:val="000000"/>
          <w:sz w:val="24"/>
          <w:szCs w:val="24"/>
          <w:lang w:eastAsia="zh-CN"/>
        </w:rPr>
      </w:pPr>
      <w:r>
        <w:rPr>
          <w:color w:val="000000"/>
          <w:sz w:val="24"/>
          <w:szCs w:val="24"/>
          <w:lang w:eastAsia="zh-CN"/>
        </w:rPr>
        <w:t xml:space="preserve">used for probing indexical effects consists of an exposure and a test phase. The listeners are first exposed to the words during the exposure phase, where they perform a task regarding the words that is designed to promote their encoding in memory. Afterwards, listeners complete a surprise recognition memory task that consists of deciding whether the word is </w:t>
      </w:r>
      <w:r>
        <w:rPr>
          <w:i/>
          <w:color w:val="000000"/>
          <w:sz w:val="24"/>
          <w:szCs w:val="24"/>
          <w:lang w:eastAsia="zh-CN"/>
        </w:rPr>
        <w:t xml:space="preserve">old </w:t>
      </w:r>
      <w:r>
        <w:rPr>
          <w:color w:val="000000"/>
          <w:sz w:val="24"/>
          <w:szCs w:val="24"/>
          <w:lang w:eastAsia="zh-CN"/>
        </w:rPr>
        <w:t xml:space="preserve">(repeated from exposure), or </w:t>
      </w:r>
      <w:r w:rsidRPr="001E0EF6">
        <w:rPr>
          <w:i/>
          <w:color w:val="000000"/>
          <w:sz w:val="24"/>
          <w:szCs w:val="24"/>
          <w:lang w:eastAsia="zh-CN"/>
        </w:rPr>
        <w:t>new</w:t>
      </w:r>
      <w:r>
        <w:rPr>
          <w:color w:val="000000"/>
          <w:sz w:val="24"/>
          <w:szCs w:val="24"/>
          <w:lang w:eastAsia="zh-CN"/>
        </w:rPr>
        <w:t xml:space="preserve"> (heard for the first time). The voice manipulation usually involves presenting half of the repeated words in the same voice as in exposure, and the other half in the different </w:t>
      </w:r>
      <w:r>
        <w:rPr>
          <w:color w:val="000000"/>
          <w:sz w:val="24"/>
          <w:szCs w:val="24"/>
          <w:lang w:eastAsia="zh-CN"/>
        </w:rPr>
        <w:lastRenderedPageBreak/>
        <w:t xml:space="preserve">voice. The voice specificity effect is then assessed by comparing the overall recognition performance (accuracy and/or response latency) of the items repeated in the same voice to those repeated in the different voice. </w:t>
      </w:r>
      <w:r w:rsidR="00B03868">
        <w:rPr>
          <w:color w:val="000000"/>
          <w:sz w:val="24"/>
          <w:szCs w:val="24"/>
          <w:lang w:eastAsia="zh-CN"/>
        </w:rPr>
        <w:t>B</w:t>
      </w:r>
      <w:r>
        <w:rPr>
          <w:color w:val="000000"/>
          <w:sz w:val="24"/>
          <w:szCs w:val="24"/>
          <w:lang w:eastAsia="zh-CN"/>
        </w:rPr>
        <w:t xml:space="preserve">etter performance on the same-voice repetitions compared to the different-voice repetitions indicates the presence of a voice specificity effect (e.g., Goldinger, 1996, 1998; Luce &amp; Lyons, 1998; Mattys &amp; Liss, 2008; Sheffert, 1998a). </w:t>
      </w:r>
    </w:p>
    <w:p w14:paraId="1B52EF46" w14:textId="77777777" w:rsidR="009009C4" w:rsidRDefault="009009C4" w:rsidP="009009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right="-375"/>
        <w:rPr>
          <w:color w:val="000000"/>
          <w:sz w:val="24"/>
          <w:szCs w:val="24"/>
          <w:lang w:eastAsia="zh-CN"/>
        </w:rPr>
      </w:pPr>
      <w:r>
        <w:rPr>
          <w:color w:val="000000"/>
          <w:sz w:val="24"/>
          <w:szCs w:val="24"/>
          <w:lang w:eastAsia="zh-CN"/>
        </w:rPr>
        <w:tab/>
        <w:t>The ample</w:t>
      </w:r>
      <w:r w:rsidRPr="00F5264C">
        <w:rPr>
          <w:color w:val="000000"/>
          <w:sz w:val="24"/>
          <w:szCs w:val="24"/>
          <w:lang w:eastAsia="zh-CN"/>
        </w:rPr>
        <w:t xml:space="preserve"> evidence</w:t>
      </w:r>
      <w:r>
        <w:rPr>
          <w:color w:val="000000"/>
          <w:sz w:val="24"/>
          <w:szCs w:val="24"/>
          <w:lang w:eastAsia="zh-CN"/>
        </w:rPr>
        <w:t xml:space="preserve"> supporting indexical effects in spoken word processing and encoding in memory lead to the emergence of episodic accounts of spoken word recognition. In this approach, variation in indexical dimension of the speech signal is considered </w:t>
      </w:r>
      <w:r w:rsidRPr="00F5264C">
        <w:rPr>
          <w:color w:val="000000"/>
          <w:sz w:val="24"/>
          <w:szCs w:val="24"/>
          <w:lang w:eastAsia="zh-CN"/>
        </w:rPr>
        <w:t>crucial</w:t>
      </w:r>
      <w:r w:rsidRPr="00F5264C">
        <w:rPr>
          <w:i/>
          <w:iCs/>
          <w:color w:val="000000"/>
          <w:sz w:val="24"/>
          <w:szCs w:val="24"/>
          <w:lang w:eastAsia="zh-CN"/>
        </w:rPr>
        <w:t xml:space="preserve"> </w:t>
      </w:r>
      <w:r w:rsidRPr="00F5264C">
        <w:rPr>
          <w:color w:val="000000"/>
          <w:sz w:val="24"/>
          <w:szCs w:val="24"/>
          <w:lang w:eastAsia="zh-CN"/>
        </w:rPr>
        <w:t>to explaining how listeners understand spoken words utter</w:t>
      </w:r>
      <w:r>
        <w:rPr>
          <w:color w:val="000000"/>
          <w:sz w:val="24"/>
          <w:szCs w:val="24"/>
          <w:lang w:eastAsia="zh-CN"/>
        </w:rPr>
        <w:t>ed at various speaking</w:t>
      </w:r>
      <w:r w:rsidRPr="00F5264C">
        <w:rPr>
          <w:color w:val="000000"/>
          <w:sz w:val="24"/>
          <w:szCs w:val="24"/>
          <w:lang w:eastAsia="zh-CN"/>
        </w:rPr>
        <w:t xml:space="preserve"> styles </w:t>
      </w:r>
      <w:r>
        <w:rPr>
          <w:color w:val="000000"/>
          <w:sz w:val="24"/>
          <w:szCs w:val="24"/>
          <w:lang w:eastAsia="zh-CN"/>
        </w:rPr>
        <w:t xml:space="preserve">and rates </w:t>
      </w:r>
      <w:r w:rsidRPr="00F5264C">
        <w:rPr>
          <w:color w:val="000000"/>
          <w:sz w:val="24"/>
          <w:szCs w:val="24"/>
          <w:lang w:eastAsia="zh-CN"/>
        </w:rPr>
        <w:t>by various speakers, each with their own vocal pro</w:t>
      </w:r>
      <w:r>
        <w:rPr>
          <w:color w:val="000000"/>
          <w:sz w:val="24"/>
          <w:szCs w:val="24"/>
          <w:lang w:eastAsia="zh-CN"/>
        </w:rPr>
        <w:t>per</w:t>
      </w:r>
      <w:r w:rsidR="001E7068">
        <w:rPr>
          <w:color w:val="000000"/>
          <w:sz w:val="24"/>
          <w:szCs w:val="24"/>
          <w:lang w:eastAsia="zh-CN"/>
        </w:rPr>
        <w:t>ties and idiolect. Accordingly,</w:t>
      </w:r>
      <w:r w:rsidRPr="00F5264C">
        <w:rPr>
          <w:color w:val="000000"/>
          <w:sz w:val="24"/>
          <w:szCs w:val="24"/>
          <w:lang w:eastAsia="zh-CN"/>
        </w:rPr>
        <w:t xml:space="preserve"> </w:t>
      </w:r>
      <w:r>
        <w:rPr>
          <w:color w:val="000000"/>
          <w:sz w:val="24"/>
          <w:szCs w:val="24"/>
          <w:lang w:eastAsia="zh-CN"/>
        </w:rPr>
        <w:t xml:space="preserve">talker-related </w:t>
      </w:r>
      <w:r w:rsidRPr="00F5264C">
        <w:rPr>
          <w:color w:val="000000"/>
          <w:sz w:val="24"/>
          <w:szCs w:val="24"/>
          <w:lang w:eastAsia="zh-CN"/>
        </w:rPr>
        <w:t xml:space="preserve">indexical information </w:t>
      </w:r>
      <w:r>
        <w:rPr>
          <w:color w:val="000000"/>
          <w:sz w:val="24"/>
          <w:szCs w:val="24"/>
          <w:lang w:eastAsia="zh-CN"/>
        </w:rPr>
        <w:t>is encoded in</w:t>
      </w:r>
      <w:r w:rsidRPr="00F5264C">
        <w:rPr>
          <w:color w:val="000000"/>
          <w:sz w:val="24"/>
          <w:szCs w:val="24"/>
          <w:lang w:eastAsia="zh-CN"/>
        </w:rPr>
        <w:t xml:space="preserve"> memory and can affect subsequent </w:t>
      </w:r>
      <w:r>
        <w:rPr>
          <w:color w:val="000000"/>
          <w:sz w:val="24"/>
          <w:szCs w:val="24"/>
          <w:lang w:eastAsia="zh-CN"/>
        </w:rPr>
        <w:t xml:space="preserve">word </w:t>
      </w:r>
      <w:r w:rsidRPr="00F5264C">
        <w:rPr>
          <w:color w:val="000000"/>
          <w:sz w:val="24"/>
          <w:szCs w:val="24"/>
          <w:lang w:eastAsia="zh-CN"/>
        </w:rPr>
        <w:t>recognition</w:t>
      </w:r>
      <w:r>
        <w:rPr>
          <w:color w:val="000000"/>
          <w:sz w:val="24"/>
          <w:szCs w:val="24"/>
          <w:lang w:eastAsia="zh-CN"/>
        </w:rPr>
        <w:t xml:space="preserve"> (</w:t>
      </w:r>
      <w:r w:rsidR="005B52A2">
        <w:rPr>
          <w:color w:val="000000"/>
          <w:sz w:val="24"/>
          <w:szCs w:val="24"/>
          <w:lang w:eastAsia="zh-CN"/>
        </w:rPr>
        <w:t xml:space="preserve">e.g., </w:t>
      </w:r>
      <w:r>
        <w:rPr>
          <w:color w:val="000000"/>
          <w:sz w:val="24"/>
          <w:szCs w:val="24"/>
          <w:lang w:eastAsia="zh-CN"/>
        </w:rPr>
        <w:t xml:space="preserve">Elman, 2004, 2009; </w:t>
      </w:r>
      <w:r w:rsidRPr="00F5264C">
        <w:rPr>
          <w:color w:val="000000"/>
          <w:sz w:val="24"/>
          <w:szCs w:val="24"/>
          <w:lang w:eastAsia="zh-CN"/>
        </w:rPr>
        <w:t>Golding</w:t>
      </w:r>
      <w:r>
        <w:rPr>
          <w:color w:val="000000"/>
          <w:sz w:val="24"/>
          <w:szCs w:val="24"/>
          <w:lang w:eastAsia="zh-CN"/>
        </w:rPr>
        <w:t>er, 1998)</w:t>
      </w:r>
      <w:r w:rsidRPr="00F5264C">
        <w:rPr>
          <w:color w:val="000000"/>
          <w:sz w:val="24"/>
          <w:szCs w:val="24"/>
          <w:lang w:eastAsia="zh-CN"/>
        </w:rPr>
        <w:t xml:space="preserve">. </w:t>
      </w:r>
      <w:r>
        <w:rPr>
          <w:color w:val="000000"/>
          <w:sz w:val="24"/>
          <w:szCs w:val="24"/>
          <w:lang w:eastAsia="zh-CN"/>
        </w:rPr>
        <w:t xml:space="preserve">These models typically rely on </w:t>
      </w:r>
      <w:r w:rsidR="002E6EF0">
        <w:rPr>
          <w:color w:val="000000"/>
          <w:sz w:val="24"/>
          <w:szCs w:val="24"/>
          <w:lang w:eastAsia="zh-CN"/>
        </w:rPr>
        <w:t>multiple occurrences of a</w:t>
      </w:r>
      <w:r>
        <w:rPr>
          <w:color w:val="000000"/>
          <w:sz w:val="24"/>
          <w:szCs w:val="24"/>
          <w:lang w:eastAsia="zh-CN"/>
        </w:rPr>
        <w:t xml:space="preserve"> word (concept), that in turn form clu</w:t>
      </w:r>
      <w:r w:rsidR="00F80155">
        <w:rPr>
          <w:color w:val="000000"/>
          <w:sz w:val="24"/>
          <w:szCs w:val="24"/>
          <w:lang w:eastAsia="zh-CN"/>
        </w:rPr>
        <w:t>sters (networks)</w:t>
      </w:r>
      <w:r>
        <w:rPr>
          <w:color w:val="000000"/>
          <w:sz w:val="24"/>
          <w:szCs w:val="24"/>
          <w:lang w:eastAsia="zh-CN"/>
        </w:rPr>
        <w:t>, the size and strength of which is primarily determined by the frequency of the occurrences and their similarity to the shared word</w:t>
      </w:r>
      <w:r w:rsidR="002E6EF0">
        <w:rPr>
          <w:color w:val="000000"/>
          <w:sz w:val="24"/>
          <w:szCs w:val="24"/>
          <w:lang w:eastAsia="zh-CN"/>
        </w:rPr>
        <w:t xml:space="preserve"> concept</w:t>
      </w:r>
      <w:r>
        <w:rPr>
          <w:color w:val="000000"/>
          <w:sz w:val="24"/>
          <w:szCs w:val="24"/>
          <w:lang w:eastAsia="zh-CN"/>
        </w:rPr>
        <w:t xml:space="preserve"> </w:t>
      </w:r>
      <w:r w:rsidR="002E6EF0">
        <w:rPr>
          <w:color w:val="000000"/>
          <w:sz w:val="24"/>
          <w:szCs w:val="24"/>
          <w:lang w:eastAsia="zh-CN"/>
        </w:rPr>
        <w:t>(</w:t>
      </w:r>
      <w:r w:rsidR="00061753">
        <w:rPr>
          <w:color w:val="000000"/>
          <w:sz w:val="24"/>
          <w:szCs w:val="24"/>
          <w:lang w:eastAsia="zh-CN"/>
        </w:rPr>
        <w:t xml:space="preserve">e.g., </w:t>
      </w:r>
      <w:r>
        <w:rPr>
          <w:color w:val="000000"/>
          <w:sz w:val="24"/>
          <w:szCs w:val="24"/>
          <w:lang w:eastAsia="zh-CN"/>
        </w:rPr>
        <w:t xml:space="preserve">Goldinger, 1998).    </w:t>
      </w:r>
    </w:p>
    <w:p w14:paraId="57B21823" w14:textId="77777777" w:rsidR="009009C4" w:rsidRPr="00805E94" w:rsidRDefault="009009C4" w:rsidP="008C7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right="-375"/>
        <w:outlineLvl w:val="0"/>
        <w:rPr>
          <w:sz w:val="24"/>
          <w:szCs w:val="24"/>
          <w:lang w:eastAsia="zh-CN"/>
        </w:rPr>
      </w:pPr>
      <w:r>
        <w:rPr>
          <w:b/>
          <w:color w:val="000000"/>
          <w:sz w:val="24"/>
          <w:szCs w:val="24"/>
          <w:lang w:eastAsia="zh-CN"/>
        </w:rPr>
        <w:t>Speech-extrinsic specificity effects in spoken word processing</w:t>
      </w:r>
    </w:p>
    <w:p w14:paraId="6654CA08" w14:textId="5EE096EB" w:rsidR="009009C4" w:rsidRPr="00805E94" w:rsidRDefault="00B909A6" w:rsidP="009009C4">
      <w:pPr>
        <w:widowControl w:val="0"/>
        <w:tabs>
          <w:tab w:val="left" w:pos="567"/>
        </w:tabs>
        <w:autoSpaceDE w:val="0"/>
        <w:autoSpaceDN w:val="0"/>
        <w:adjustRightInd w:val="0"/>
        <w:spacing w:after="240" w:line="480" w:lineRule="auto"/>
        <w:rPr>
          <w:sz w:val="24"/>
          <w:szCs w:val="24"/>
          <w:lang w:eastAsia="zh-CN"/>
        </w:rPr>
      </w:pPr>
      <w:r>
        <w:rPr>
          <w:color w:val="000000"/>
          <w:sz w:val="24"/>
          <w:szCs w:val="24"/>
        </w:rPr>
        <w:tab/>
      </w:r>
      <w:r w:rsidR="009009C4" w:rsidRPr="00805E94">
        <w:rPr>
          <w:color w:val="000000"/>
          <w:sz w:val="24"/>
          <w:szCs w:val="24"/>
        </w:rPr>
        <w:t>The first st</w:t>
      </w:r>
      <w:r w:rsidR="009009C4">
        <w:rPr>
          <w:color w:val="000000"/>
          <w:sz w:val="24"/>
          <w:szCs w:val="24"/>
        </w:rPr>
        <w:t>udy to investigate the encoding</w:t>
      </w:r>
      <w:r w:rsidR="009009C4" w:rsidRPr="00805E94">
        <w:rPr>
          <w:color w:val="000000"/>
          <w:sz w:val="24"/>
          <w:szCs w:val="24"/>
        </w:rPr>
        <w:t xml:space="preserve"> of background sounds alongside spoken words in memory </w:t>
      </w:r>
      <w:r w:rsidR="009009C4">
        <w:rPr>
          <w:color w:val="000000"/>
          <w:sz w:val="24"/>
          <w:szCs w:val="24"/>
        </w:rPr>
        <w:t xml:space="preserve">was carried out </w:t>
      </w:r>
      <w:r w:rsidR="009009C4" w:rsidRPr="00805E94">
        <w:rPr>
          <w:color w:val="000000"/>
          <w:sz w:val="24"/>
          <w:szCs w:val="24"/>
        </w:rPr>
        <w:t xml:space="preserve">by Pufahl and Samuel (2014). The drive behind the study was the observation that since voices co-occur with words, the same questions that motivated indexical studies can be extended to background sounds that co-occur with spoken words. More specifically, the main question was whether </w:t>
      </w:r>
      <w:r w:rsidR="009009C4">
        <w:rPr>
          <w:color w:val="000000"/>
          <w:sz w:val="24"/>
          <w:szCs w:val="24"/>
        </w:rPr>
        <w:t xml:space="preserve">changing a </w:t>
      </w:r>
      <w:r w:rsidR="009009C4" w:rsidRPr="00805E94">
        <w:rPr>
          <w:color w:val="000000"/>
          <w:sz w:val="24"/>
          <w:szCs w:val="24"/>
        </w:rPr>
        <w:t>co-occurring sound would elicit a specificity effect in word identification</w:t>
      </w:r>
      <w:r w:rsidR="009009C4">
        <w:rPr>
          <w:color w:val="000000"/>
          <w:sz w:val="24"/>
          <w:szCs w:val="24"/>
        </w:rPr>
        <w:t xml:space="preserve"> similar to that elicited by changing a voice</w:t>
      </w:r>
      <w:r w:rsidR="009009C4" w:rsidRPr="00805E94">
        <w:rPr>
          <w:color w:val="000000"/>
          <w:sz w:val="24"/>
          <w:szCs w:val="24"/>
        </w:rPr>
        <w:t>. Accordingly, words spoken by a male and a female talker were paired with one of two exemplars of environmental sounds</w:t>
      </w:r>
      <w:r w:rsidR="009009C4">
        <w:rPr>
          <w:color w:val="000000"/>
          <w:sz w:val="24"/>
          <w:szCs w:val="24"/>
        </w:rPr>
        <w:t xml:space="preserve"> (e.g., the word “butterfly” paired with a large barking dog </w:t>
      </w:r>
      <w:r w:rsidR="009009C4">
        <w:rPr>
          <w:color w:val="000000"/>
          <w:sz w:val="24"/>
          <w:szCs w:val="24"/>
        </w:rPr>
        <w:lastRenderedPageBreak/>
        <w:t>(exemplar A), or with a small barking dog (exemplar B).</w:t>
      </w:r>
      <w:r w:rsidR="009009C4">
        <w:rPr>
          <w:rStyle w:val="FootnoteReference"/>
          <w:color w:val="000000"/>
          <w:sz w:val="24"/>
          <w:szCs w:val="24"/>
        </w:rPr>
        <w:footnoteReference w:id="1"/>
      </w:r>
      <w:r w:rsidR="009009C4" w:rsidRPr="00805E94">
        <w:rPr>
          <w:color w:val="000000"/>
          <w:sz w:val="24"/>
          <w:szCs w:val="24"/>
        </w:rPr>
        <w:t xml:space="preserve"> The </w:t>
      </w:r>
      <w:r w:rsidR="009009C4">
        <w:rPr>
          <w:color w:val="000000"/>
          <w:sz w:val="24"/>
          <w:szCs w:val="24"/>
        </w:rPr>
        <w:t xml:space="preserve">non-linguistic </w:t>
      </w:r>
      <w:r w:rsidR="009009C4" w:rsidRPr="00805E94">
        <w:rPr>
          <w:color w:val="000000"/>
          <w:sz w:val="24"/>
          <w:szCs w:val="24"/>
        </w:rPr>
        <w:t xml:space="preserve">variation from exposure to test involved the talker’s voice, the background sound, both of them, or none. </w:t>
      </w:r>
      <w:r w:rsidR="009009C4">
        <w:rPr>
          <w:color w:val="000000"/>
          <w:sz w:val="24"/>
          <w:szCs w:val="24"/>
        </w:rPr>
        <w:t>P</w:t>
      </w:r>
      <w:r w:rsidR="009009C4" w:rsidRPr="00805E94">
        <w:rPr>
          <w:color w:val="000000"/>
          <w:sz w:val="24"/>
          <w:szCs w:val="24"/>
        </w:rPr>
        <w:t xml:space="preserve">articipants </w:t>
      </w:r>
      <w:r w:rsidR="009009C4">
        <w:rPr>
          <w:color w:val="000000"/>
          <w:sz w:val="24"/>
          <w:szCs w:val="24"/>
        </w:rPr>
        <w:t>listened to the word-sound pairs in the quiet during exposure and performed a semantic judgement task on</w:t>
      </w:r>
      <w:r w:rsidR="009009C4" w:rsidRPr="00805E94">
        <w:rPr>
          <w:color w:val="000000"/>
          <w:sz w:val="24"/>
          <w:szCs w:val="24"/>
        </w:rPr>
        <w:t xml:space="preserve"> the wor</w:t>
      </w:r>
      <w:r w:rsidR="009009C4">
        <w:rPr>
          <w:color w:val="000000"/>
          <w:sz w:val="24"/>
          <w:szCs w:val="24"/>
        </w:rPr>
        <w:t xml:space="preserve">ds, followed by a word identification task at test, during which they heard the heavily filtered version of word-sound pairs. Results revealed the classical voice specificity effect and interestingly, </w:t>
      </w:r>
      <w:r w:rsidR="009009C4" w:rsidRPr="00805E94">
        <w:rPr>
          <w:color w:val="000000"/>
          <w:sz w:val="24"/>
          <w:szCs w:val="24"/>
        </w:rPr>
        <w:t>a new specificity effect, elicited by the change of the</w:t>
      </w:r>
      <w:r w:rsidR="009009C4">
        <w:rPr>
          <w:color w:val="000000"/>
          <w:sz w:val="24"/>
          <w:szCs w:val="24"/>
        </w:rPr>
        <w:t xml:space="preserve"> accompanying</w:t>
      </w:r>
      <w:r w:rsidR="009009C4" w:rsidRPr="00805E94">
        <w:rPr>
          <w:color w:val="000000"/>
          <w:sz w:val="24"/>
          <w:szCs w:val="24"/>
        </w:rPr>
        <w:t xml:space="preserve"> </w:t>
      </w:r>
      <w:r w:rsidR="009009C4">
        <w:rPr>
          <w:color w:val="000000"/>
          <w:sz w:val="24"/>
          <w:szCs w:val="24"/>
        </w:rPr>
        <w:t xml:space="preserve">environmental </w:t>
      </w:r>
      <w:r w:rsidR="009009C4" w:rsidRPr="00805E94">
        <w:rPr>
          <w:color w:val="000000"/>
          <w:sz w:val="24"/>
          <w:szCs w:val="24"/>
        </w:rPr>
        <w:t xml:space="preserve">sound </w:t>
      </w:r>
      <w:r w:rsidR="009009C4">
        <w:rPr>
          <w:color w:val="000000"/>
          <w:sz w:val="24"/>
          <w:szCs w:val="24"/>
        </w:rPr>
        <w:t xml:space="preserve">exemplar </w:t>
      </w:r>
      <w:r w:rsidR="009009C4" w:rsidRPr="00805E94">
        <w:rPr>
          <w:color w:val="000000"/>
          <w:sz w:val="24"/>
          <w:szCs w:val="24"/>
        </w:rPr>
        <w:t xml:space="preserve">from exposure to test. Namely, the overall word identification </w:t>
      </w:r>
      <w:r w:rsidR="009009C4">
        <w:rPr>
          <w:color w:val="000000"/>
          <w:sz w:val="24"/>
          <w:szCs w:val="24"/>
        </w:rPr>
        <w:t>accuracy</w:t>
      </w:r>
      <w:r w:rsidR="009009C4" w:rsidRPr="00805E94">
        <w:rPr>
          <w:color w:val="000000"/>
          <w:sz w:val="24"/>
          <w:szCs w:val="24"/>
        </w:rPr>
        <w:t xml:space="preserve"> was reduced for </w:t>
      </w:r>
      <w:r w:rsidR="009009C4">
        <w:rPr>
          <w:color w:val="000000"/>
          <w:sz w:val="24"/>
          <w:szCs w:val="24"/>
        </w:rPr>
        <w:t xml:space="preserve">the </w:t>
      </w:r>
      <w:r w:rsidR="009009C4" w:rsidRPr="00805E94">
        <w:rPr>
          <w:color w:val="000000"/>
          <w:sz w:val="24"/>
          <w:szCs w:val="24"/>
        </w:rPr>
        <w:t xml:space="preserve">words repeated with </w:t>
      </w:r>
      <w:r w:rsidR="009009C4">
        <w:rPr>
          <w:color w:val="000000"/>
          <w:sz w:val="24"/>
          <w:szCs w:val="24"/>
        </w:rPr>
        <w:t xml:space="preserve">the </w:t>
      </w:r>
      <w:r w:rsidR="009009C4" w:rsidRPr="00805E94">
        <w:rPr>
          <w:color w:val="000000"/>
          <w:sz w:val="24"/>
          <w:szCs w:val="24"/>
        </w:rPr>
        <w:t>different sound, compared to those repeated with the same sound as in exposure. This novel effect</w:t>
      </w:r>
      <w:r w:rsidR="009009C4">
        <w:rPr>
          <w:color w:val="000000"/>
          <w:sz w:val="24"/>
          <w:szCs w:val="24"/>
        </w:rPr>
        <w:t xml:space="preserve"> </w:t>
      </w:r>
      <w:r w:rsidR="009009C4" w:rsidRPr="00805E94">
        <w:rPr>
          <w:color w:val="000000"/>
          <w:sz w:val="24"/>
          <w:szCs w:val="24"/>
        </w:rPr>
        <w:t xml:space="preserve">led the authors to propose that memory representations of spoken words may </w:t>
      </w:r>
      <w:r w:rsidR="009009C4">
        <w:rPr>
          <w:color w:val="000000"/>
          <w:sz w:val="24"/>
          <w:szCs w:val="24"/>
        </w:rPr>
        <w:t>include both</w:t>
      </w:r>
      <w:r w:rsidR="009009C4" w:rsidRPr="00805E94">
        <w:rPr>
          <w:color w:val="000000"/>
          <w:sz w:val="24"/>
          <w:szCs w:val="24"/>
        </w:rPr>
        <w:t xml:space="preserve"> indexical (talker-related) and speech-extrinsic </w:t>
      </w:r>
      <w:r w:rsidR="009009C4">
        <w:rPr>
          <w:color w:val="000000"/>
          <w:sz w:val="24"/>
          <w:szCs w:val="24"/>
        </w:rPr>
        <w:t xml:space="preserve">(sound-related) </w:t>
      </w:r>
      <w:r w:rsidR="009009C4" w:rsidRPr="00805E94">
        <w:rPr>
          <w:color w:val="000000"/>
          <w:sz w:val="24"/>
          <w:szCs w:val="24"/>
        </w:rPr>
        <w:t>auditory information</w:t>
      </w:r>
      <w:r w:rsidR="009009C4">
        <w:rPr>
          <w:color w:val="000000"/>
          <w:sz w:val="24"/>
          <w:szCs w:val="24"/>
        </w:rPr>
        <w:t xml:space="preserve">. </w:t>
      </w:r>
      <w:r w:rsidR="009009C4">
        <w:rPr>
          <w:color w:val="000000"/>
          <w:sz w:val="24"/>
          <w:szCs w:val="24"/>
        </w:rPr>
        <w:tab/>
      </w:r>
      <w:r w:rsidR="009009C4" w:rsidRPr="00805E94">
        <w:rPr>
          <w:color w:val="000000"/>
          <w:sz w:val="24"/>
          <w:szCs w:val="24"/>
        </w:rPr>
        <w:t xml:space="preserve">However, </w:t>
      </w:r>
      <w:r w:rsidR="009009C4">
        <w:rPr>
          <w:color w:val="000000"/>
          <w:sz w:val="24"/>
          <w:szCs w:val="24"/>
        </w:rPr>
        <w:t xml:space="preserve">inclusion of the associated sound in memory </w:t>
      </w:r>
      <w:r w:rsidR="009009C4" w:rsidRPr="00805E94">
        <w:rPr>
          <w:color w:val="000000"/>
          <w:sz w:val="24"/>
          <w:szCs w:val="24"/>
        </w:rPr>
        <w:t xml:space="preserve">is only one possible explanation for the </w:t>
      </w:r>
      <w:r w:rsidR="009009C4">
        <w:rPr>
          <w:color w:val="000000"/>
          <w:sz w:val="24"/>
          <w:szCs w:val="24"/>
        </w:rPr>
        <w:t xml:space="preserve">sound-specificity </w:t>
      </w:r>
      <w:r w:rsidR="009009C4" w:rsidRPr="00805E94">
        <w:rPr>
          <w:color w:val="000000"/>
          <w:sz w:val="24"/>
          <w:szCs w:val="24"/>
        </w:rPr>
        <w:t>effect. Critically, it is not clear whether the sound</w:t>
      </w:r>
      <w:r w:rsidR="009009C4">
        <w:rPr>
          <w:color w:val="000000"/>
          <w:sz w:val="24"/>
          <w:szCs w:val="24"/>
        </w:rPr>
        <w:t>-</w:t>
      </w:r>
      <w:r w:rsidR="009009C4" w:rsidRPr="00805E94">
        <w:rPr>
          <w:color w:val="000000"/>
          <w:sz w:val="24"/>
          <w:szCs w:val="24"/>
        </w:rPr>
        <w:t>specificity effect is a result of the encoding of the sound in memory, or</w:t>
      </w:r>
      <w:r w:rsidR="009009C4">
        <w:rPr>
          <w:color w:val="000000"/>
          <w:sz w:val="24"/>
          <w:szCs w:val="24"/>
        </w:rPr>
        <w:t xml:space="preserve"> encoding of slightly different versions of the word resulting from the unique degradation generated by the sound. </w:t>
      </w:r>
      <w:r w:rsidR="009009C4" w:rsidRPr="00805E94">
        <w:rPr>
          <w:color w:val="000000"/>
          <w:sz w:val="24"/>
          <w:szCs w:val="24"/>
        </w:rPr>
        <w:t>Th</w:t>
      </w:r>
      <w:r w:rsidR="009009C4">
        <w:rPr>
          <w:color w:val="000000"/>
          <w:sz w:val="24"/>
          <w:szCs w:val="24"/>
        </w:rPr>
        <w:t>us,</w:t>
      </w:r>
      <w:r w:rsidR="009009C4" w:rsidRPr="00805E94">
        <w:rPr>
          <w:color w:val="000000"/>
          <w:sz w:val="24"/>
          <w:szCs w:val="24"/>
        </w:rPr>
        <w:t xml:space="preserve"> a drop in </w:t>
      </w:r>
      <w:r w:rsidR="009009C4">
        <w:rPr>
          <w:color w:val="000000"/>
          <w:sz w:val="24"/>
          <w:szCs w:val="24"/>
        </w:rPr>
        <w:t xml:space="preserve">word </w:t>
      </w:r>
      <w:r w:rsidR="009009C4" w:rsidRPr="00805E94">
        <w:rPr>
          <w:color w:val="000000"/>
          <w:sz w:val="24"/>
          <w:szCs w:val="24"/>
        </w:rPr>
        <w:t xml:space="preserve">identification memory as a result of the change in the paired sound could be due to the fact that the acoustic glimpse of a word formed in exposure does not match the one encountered at test. Further, the number of co-occurring sounds in the </w:t>
      </w:r>
      <w:r w:rsidR="009009C4">
        <w:rPr>
          <w:color w:val="000000"/>
          <w:sz w:val="24"/>
          <w:szCs w:val="24"/>
        </w:rPr>
        <w:t>Pufahl and Samuel study</w:t>
      </w:r>
      <w:r w:rsidR="009009C4" w:rsidRPr="00805E94">
        <w:rPr>
          <w:color w:val="000000"/>
          <w:sz w:val="24"/>
          <w:szCs w:val="24"/>
        </w:rPr>
        <w:t xml:space="preserve"> was significantly greater than that of talker voices (two), since every word was paired with a unique sound exemplar. This discrepancy brings along the question as to whether the sound specificity effect</w:t>
      </w:r>
      <w:r w:rsidR="009009C4">
        <w:rPr>
          <w:color w:val="000000"/>
          <w:sz w:val="24"/>
          <w:szCs w:val="24"/>
        </w:rPr>
        <w:t xml:space="preserve"> </w:t>
      </w:r>
      <w:r w:rsidR="009009C4" w:rsidRPr="00805E94">
        <w:rPr>
          <w:color w:val="000000"/>
          <w:sz w:val="24"/>
          <w:szCs w:val="24"/>
        </w:rPr>
        <w:t>would emerge in the case of a more genuine analogy to its indexical counterpart in terms of the number of talkers and sounds</w:t>
      </w:r>
      <w:r w:rsidR="009009C4">
        <w:rPr>
          <w:color w:val="000000"/>
          <w:sz w:val="24"/>
          <w:szCs w:val="24"/>
        </w:rPr>
        <w:t xml:space="preserve">, or whether it is more contingent on contextual details (e.g., the number of sounds). The sound specificity effect was inspired in </w:t>
      </w:r>
      <w:r w:rsidR="009009C4">
        <w:rPr>
          <w:color w:val="000000"/>
          <w:sz w:val="24"/>
          <w:szCs w:val="24"/>
        </w:rPr>
        <w:lastRenderedPageBreak/>
        <w:t>great part by its indexical counterpart, thus, it is important to understand the circumstances in which the two effects show a similar pattern of emergence, and the circumstances in which they may differ.</w:t>
      </w:r>
    </w:p>
    <w:p w14:paraId="5DD79482" w14:textId="77777777" w:rsidR="009009C4" w:rsidRPr="00805E94" w:rsidRDefault="009009C4" w:rsidP="009009C4">
      <w:pPr>
        <w:widowControl w:val="0"/>
        <w:autoSpaceDE w:val="0"/>
        <w:autoSpaceDN w:val="0"/>
        <w:adjustRightInd w:val="0"/>
        <w:spacing w:after="240" w:line="480" w:lineRule="auto"/>
        <w:rPr>
          <w:sz w:val="24"/>
          <w:szCs w:val="24"/>
          <w:lang w:eastAsia="zh-CN"/>
        </w:rPr>
      </w:pPr>
      <w:r w:rsidRPr="00805E94">
        <w:rPr>
          <w:color w:val="000000"/>
          <w:sz w:val="24"/>
          <w:szCs w:val="24"/>
        </w:rPr>
        <w:tab/>
        <w:t xml:space="preserve">Speech-extrinsic specificity effects have also been found at a relatively early stage of processing, perceptual classification. </w:t>
      </w:r>
      <w:r>
        <w:rPr>
          <w:color w:val="000000"/>
          <w:sz w:val="24"/>
          <w:szCs w:val="24"/>
        </w:rPr>
        <w:t xml:space="preserve">Using a speeded classification paradigm (Garner, 1974), </w:t>
      </w:r>
      <w:r w:rsidRPr="00805E94">
        <w:rPr>
          <w:color w:val="000000"/>
          <w:sz w:val="24"/>
          <w:szCs w:val="24"/>
          <w:lang w:eastAsia="zh-CN"/>
        </w:rPr>
        <w:t>Cooper</w:t>
      </w:r>
      <w:r>
        <w:rPr>
          <w:color w:val="000000"/>
          <w:sz w:val="24"/>
          <w:szCs w:val="24"/>
          <w:lang w:eastAsia="zh-CN"/>
        </w:rPr>
        <w:t>, Brower and Bradlow</w:t>
      </w:r>
      <w:r w:rsidRPr="00805E94">
        <w:rPr>
          <w:color w:val="000000"/>
          <w:sz w:val="24"/>
          <w:szCs w:val="24"/>
          <w:lang w:eastAsia="zh-CN"/>
        </w:rPr>
        <w:t xml:space="preserve"> (2015) investigated processing dependencies between background noise and indexical speech features</w:t>
      </w:r>
      <w:r>
        <w:rPr>
          <w:color w:val="000000"/>
          <w:sz w:val="24"/>
          <w:szCs w:val="24"/>
          <w:lang w:eastAsia="zh-CN"/>
        </w:rPr>
        <w:t xml:space="preserve"> (Experiment 1). Results revealed that </w:t>
      </w:r>
      <w:r w:rsidRPr="00805E94">
        <w:rPr>
          <w:color w:val="000000"/>
          <w:sz w:val="24"/>
          <w:szCs w:val="24"/>
          <w:lang w:eastAsia="zh-CN"/>
        </w:rPr>
        <w:t>background noise and indexical features</w:t>
      </w:r>
      <w:r>
        <w:rPr>
          <w:color w:val="000000"/>
          <w:sz w:val="24"/>
          <w:szCs w:val="24"/>
          <w:lang w:eastAsia="zh-CN"/>
        </w:rPr>
        <w:t xml:space="preserve"> were perceptually integrated</w:t>
      </w:r>
      <w:r w:rsidRPr="00805E94">
        <w:rPr>
          <w:color w:val="000000"/>
          <w:sz w:val="24"/>
          <w:szCs w:val="24"/>
          <w:lang w:eastAsia="zh-CN"/>
        </w:rPr>
        <w:t>, even when the two auditory streams were spectrally non-overlapping</w:t>
      </w:r>
      <w:r>
        <w:rPr>
          <w:color w:val="000000"/>
          <w:sz w:val="24"/>
          <w:szCs w:val="24"/>
          <w:lang w:eastAsia="zh-CN"/>
        </w:rPr>
        <w:t xml:space="preserve">. </w:t>
      </w:r>
      <w:r w:rsidRPr="00805E94">
        <w:rPr>
          <w:color w:val="000000"/>
          <w:sz w:val="24"/>
          <w:szCs w:val="24"/>
          <w:lang w:eastAsia="zh-CN"/>
        </w:rPr>
        <w:t xml:space="preserve">This suggests that speech and background noise are not entirely segregated at an early stage of perceptual processing. </w:t>
      </w:r>
      <w:r>
        <w:rPr>
          <w:color w:val="000000"/>
          <w:sz w:val="24"/>
          <w:szCs w:val="24"/>
          <w:lang w:eastAsia="zh-CN"/>
        </w:rPr>
        <w:t>The authors also examined</w:t>
      </w:r>
      <w:r w:rsidRPr="00805E94">
        <w:rPr>
          <w:color w:val="000000"/>
          <w:sz w:val="24"/>
          <w:szCs w:val="24"/>
          <w:lang w:eastAsia="zh-CN"/>
        </w:rPr>
        <w:t xml:space="preserve"> whether listeners encode the background noise co-occurring with spoken words in memory using a continuous recognition memory paradigm</w:t>
      </w:r>
      <w:r>
        <w:rPr>
          <w:color w:val="000000"/>
          <w:sz w:val="24"/>
          <w:szCs w:val="24"/>
          <w:lang w:eastAsia="zh-CN"/>
        </w:rPr>
        <w:t xml:space="preserve"> (Experiment 2).</w:t>
      </w:r>
      <w:r w:rsidRPr="00805E94">
        <w:rPr>
          <w:color w:val="000000"/>
          <w:sz w:val="24"/>
          <w:szCs w:val="24"/>
          <w:lang w:eastAsia="zh-CN"/>
        </w:rPr>
        <w:t xml:space="preserve"> </w:t>
      </w:r>
      <w:r>
        <w:rPr>
          <w:color w:val="000000"/>
          <w:sz w:val="24"/>
          <w:szCs w:val="24"/>
          <w:lang w:eastAsia="zh-CN"/>
        </w:rPr>
        <w:t xml:space="preserve">They found </w:t>
      </w:r>
      <w:r w:rsidRPr="00805E94">
        <w:rPr>
          <w:color w:val="000000"/>
          <w:sz w:val="24"/>
          <w:szCs w:val="24"/>
          <w:lang w:eastAsia="zh-CN"/>
        </w:rPr>
        <w:t xml:space="preserve">that recognition memory for spoken words </w:t>
      </w:r>
      <w:r>
        <w:rPr>
          <w:color w:val="000000"/>
          <w:sz w:val="24"/>
          <w:szCs w:val="24"/>
          <w:lang w:eastAsia="zh-CN"/>
        </w:rPr>
        <w:t>dropped when the background noise changed between repetitions</w:t>
      </w:r>
      <w:r w:rsidRPr="00805E94">
        <w:rPr>
          <w:color w:val="000000"/>
          <w:sz w:val="24"/>
          <w:szCs w:val="24"/>
          <w:lang w:eastAsia="zh-CN"/>
        </w:rPr>
        <w:t>, but only when the noise and the speech signal were spectrally overlapping</w:t>
      </w:r>
      <w:r>
        <w:rPr>
          <w:color w:val="000000"/>
          <w:sz w:val="24"/>
          <w:szCs w:val="24"/>
          <w:lang w:eastAsia="zh-CN"/>
        </w:rPr>
        <w:t xml:space="preserve">. </w:t>
      </w:r>
      <w:r w:rsidRPr="00805E94">
        <w:rPr>
          <w:color w:val="000000"/>
          <w:sz w:val="24"/>
          <w:szCs w:val="24"/>
          <w:lang w:eastAsia="zh-CN"/>
        </w:rPr>
        <w:t xml:space="preserve">Taken together, these findings favor an integrated processing of speech and background noise, modulated by the level of processing and the spectral overlap between speech and noise. </w:t>
      </w:r>
    </w:p>
    <w:p w14:paraId="326925E1" w14:textId="77777777" w:rsidR="009009C4" w:rsidRPr="00805E94" w:rsidRDefault="009009C4" w:rsidP="009009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480" w:lineRule="auto"/>
        <w:rPr>
          <w:color w:val="000000"/>
          <w:sz w:val="24"/>
          <w:szCs w:val="24"/>
        </w:rPr>
      </w:pPr>
      <w:r w:rsidRPr="00805E94">
        <w:rPr>
          <w:color w:val="000000"/>
          <w:sz w:val="24"/>
          <w:szCs w:val="24"/>
        </w:rPr>
        <w:tab/>
      </w:r>
      <w:r w:rsidRPr="00805E94">
        <w:rPr>
          <w:color w:val="000000"/>
          <w:sz w:val="24"/>
          <w:szCs w:val="24"/>
          <w:lang w:eastAsia="zh-CN"/>
        </w:rPr>
        <w:t>Finally, there is also</w:t>
      </w:r>
      <w:r>
        <w:rPr>
          <w:color w:val="000000"/>
          <w:sz w:val="24"/>
          <w:szCs w:val="24"/>
          <w:lang w:eastAsia="zh-CN"/>
        </w:rPr>
        <w:t xml:space="preserve"> evidence for speech-extrinsic auditory </w:t>
      </w:r>
      <w:r w:rsidR="00762A8F">
        <w:rPr>
          <w:color w:val="000000"/>
          <w:sz w:val="24"/>
          <w:szCs w:val="24"/>
          <w:lang w:eastAsia="zh-CN"/>
        </w:rPr>
        <w:t xml:space="preserve">specificity </w:t>
      </w:r>
      <w:r>
        <w:rPr>
          <w:color w:val="000000"/>
          <w:sz w:val="24"/>
          <w:szCs w:val="24"/>
          <w:lang w:eastAsia="zh-CN"/>
        </w:rPr>
        <w:t xml:space="preserve">during </w:t>
      </w:r>
      <w:r w:rsidRPr="00805E94">
        <w:rPr>
          <w:color w:val="000000"/>
          <w:sz w:val="24"/>
          <w:szCs w:val="24"/>
          <w:lang w:eastAsia="zh-CN"/>
        </w:rPr>
        <w:t xml:space="preserve">novel word learning. </w:t>
      </w:r>
      <w:r>
        <w:rPr>
          <w:color w:val="000000"/>
          <w:sz w:val="24"/>
          <w:szCs w:val="24"/>
          <w:lang w:eastAsia="zh-CN"/>
        </w:rPr>
        <w:t xml:space="preserve">In their study, </w:t>
      </w:r>
      <w:r w:rsidRPr="00805E94">
        <w:rPr>
          <w:color w:val="000000"/>
          <w:sz w:val="24"/>
          <w:szCs w:val="24"/>
          <w:lang w:eastAsia="zh-CN"/>
        </w:rPr>
        <w:t>Creel</w:t>
      </w:r>
      <w:r w:rsidR="00762A8F">
        <w:rPr>
          <w:color w:val="000000"/>
          <w:sz w:val="24"/>
          <w:szCs w:val="24"/>
          <w:lang w:eastAsia="zh-CN"/>
        </w:rPr>
        <w:t>, Aslin and Tanenhaus</w:t>
      </w:r>
      <w:r w:rsidRPr="00805E94">
        <w:rPr>
          <w:color w:val="000000"/>
          <w:sz w:val="24"/>
          <w:szCs w:val="24"/>
          <w:lang w:eastAsia="zh-CN"/>
        </w:rPr>
        <w:t xml:space="preserve"> (2012) </w:t>
      </w:r>
      <w:r>
        <w:rPr>
          <w:color w:val="000000"/>
          <w:sz w:val="24"/>
          <w:szCs w:val="24"/>
          <w:lang w:eastAsia="zh-CN"/>
        </w:rPr>
        <w:t>taught</w:t>
      </w:r>
      <w:r w:rsidRPr="00805E94">
        <w:rPr>
          <w:color w:val="000000"/>
          <w:sz w:val="24"/>
          <w:szCs w:val="24"/>
          <w:lang w:eastAsia="zh-CN"/>
        </w:rPr>
        <w:t xml:space="preserve"> English listeners </w:t>
      </w:r>
      <w:r>
        <w:rPr>
          <w:color w:val="000000"/>
          <w:sz w:val="24"/>
          <w:szCs w:val="24"/>
          <w:lang w:eastAsia="zh-CN"/>
        </w:rPr>
        <w:t xml:space="preserve">to associate </w:t>
      </w:r>
      <w:r w:rsidRPr="00805E94">
        <w:rPr>
          <w:color w:val="000000"/>
          <w:sz w:val="24"/>
          <w:szCs w:val="24"/>
          <w:lang w:eastAsia="zh-CN"/>
        </w:rPr>
        <w:t>non</w:t>
      </w:r>
      <w:r>
        <w:rPr>
          <w:color w:val="000000"/>
          <w:sz w:val="24"/>
          <w:szCs w:val="24"/>
          <w:lang w:eastAsia="zh-CN"/>
        </w:rPr>
        <w:t>-</w:t>
      </w:r>
      <w:r w:rsidRPr="00805E94">
        <w:rPr>
          <w:color w:val="000000"/>
          <w:sz w:val="24"/>
          <w:szCs w:val="24"/>
          <w:lang w:eastAsia="zh-CN"/>
        </w:rPr>
        <w:t xml:space="preserve">words </w:t>
      </w:r>
      <w:r>
        <w:rPr>
          <w:color w:val="000000"/>
          <w:sz w:val="24"/>
          <w:szCs w:val="24"/>
          <w:lang w:eastAsia="zh-CN"/>
        </w:rPr>
        <w:t xml:space="preserve">with </w:t>
      </w:r>
      <w:r w:rsidRPr="00805E94">
        <w:rPr>
          <w:color w:val="000000"/>
          <w:sz w:val="24"/>
          <w:szCs w:val="24"/>
          <w:lang w:eastAsia="zh-CN"/>
        </w:rPr>
        <w:t>unfamiliar shapes</w:t>
      </w:r>
      <w:r>
        <w:rPr>
          <w:color w:val="000000"/>
          <w:sz w:val="24"/>
          <w:szCs w:val="24"/>
          <w:lang w:eastAsia="zh-CN"/>
        </w:rPr>
        <w:t xml:space="preserve">. </w:t>
      </w:r>
      <w:r w:rsidRPr="00805E94">
        <w:rPr>
          <w:color w:val="000000"/>
          <w:sz w:val="24"/>
          <w:szCs w:val="24"/>
          <w:lang w:eastAsia="zh-CN"/>
        </w:rPr>
        <w:t>During the learning phase, the words were heard in the clear or in white noise</w:t>
      </w:r>
      <w:r>
        <w:rPr>
          <w:color w:val="000000"/>
          <w:sz w:val="24"/>
          <w:szCs w:val="24"/>
          <w:lang w:eastAsia="zh-CN"/>
        </w:rPr>
        <w:t xml:space="preserve">. Subsequent recognition was </w:t>
      </w:r>
      <w:r w:rsidRPr="00805E94">
        <w:rPr>
          <w:color w:val="000000"/>
          <w:sz w:val="24"/>
          <w:szCs w:val="24"/>
          <w:lang w:eastAsia="zh-CN"/>
        </w:rPr>
        <w:t xml:space="preserve">tested </w:t>
      </w:r>
      <w:r>
        <w:rPr>
          <w:color w:val="000000"/>
          <w:sz w:val="24"/>
          <w:szCs w:val="24"/>
          <w:lang w:eastAsia="zh-CN"/>
        </w:rPr>
        <w:t>in either format</w:t>
      </w:r>
      <w:r w:rsidRPr="00805E94">
        <w:rPr>
          <w:color w:val="000000"/>
          <w:sz w:val="24"/>
          <w:szCs w:val="24"/>
          <w:lang w:eastAsia="zh-CN"/>
        </w:rPr>
        <w:t xml:space="preserve"> via a forced-choice picture-selection task. Results revealed that listeners benefited from </w:t>
      </w:r>
      <w:r>
        <w:rPr>
          <w:color w:val="000000"/>
          <w:sz w:val="24"/>
          <w:szCs w:val="24"/>
          <w:lang w:eastAsia="zh-CN"/>
        </w:rPr>
        <w:t>a</w:t>
      </w:r>
      <w:r w:rsidRPr="00805E94">
        <w:rPr>
          <w:color w:val="000000"/>
          <w:sz w:val="24"/>
          <w:szCs w:val="24"/>
          <w:lang w:eastAsia="zh-CN"/>
        </w:rPr>
        <w:t xml:space="preserve"> match between learning and test contexts, such that those who were exposed to the same context at learning and test displayed the highest performance in terms of accuracy and speed.  This finding was interpreted as indicating that listeners’ newly formed lexical representations include auditory </w:t>
      </w:r>
      <w:r w:rsidRPr="00805E94">
        <w:rPr>
          <w:color w:val="000000"/>
          <w:sz w:val="24"/>
          <w:szCs w:val="24"/>
          <w:lang w:eastAsia="zh-CN"/>
        </w:rPr>
        <w:lastRenderedPageBreak/>
        <w:t>details pertaining to the speech-extrinsic context of the initial exposure.</w:t>
      </w:r>
    </w:p>
    <w:p w14:paraId="06DEFCBD" w14:textId="44A50999" w:rsidR="009009C4" w:rsidRPr="00805E94" w:rsidRDefault="009009C4" w:rsidP="009009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480" w:lineRule="auto"/>
        <w:rPr>
          <w:color w:val="000000"/>
          <w:sz w:val="24"/>
          <w:szCs w:val="24"/>
        </w:rPr>
      </w:pPr>
      <w:r w:rsidRPr="00805E94">
        <w:rPr>
          <w:color w:val="000000"/>
          <w:sz w:val="24"/>
          <w:szCs w:val="24"/>
        </w:rPr>
        <w:tab/>
        <w:t xml:space="preserve">In summary, the evidence on speech-extrinsic specificity effects highlights two major points: 1) </w:t>
      </w:r>
      <w:r>
        <w:rPr>
          <w:color w:val="000000"/>
          <w:sz w:val="24"/>
          <w:szCs w:val="24"/>
        </w:rPr>
        <w:t>S</w:t>
      </w:r>
      <w:r w:rsidRPr="00805E94">
        <w:rPr>
          <w:color w:val="000000"/>
          <w:sz w:val="24"/>
          <w:szCs w:val="24"/>
        </w:rPr>
        <w:t>ounds/noise co-existing with spoken words may be perceptually integrated and/or retained in memory, similar to indexical features of speech, and 2)</w:t>
      </w:r>
      <w:r>
        <w:rPr>
          <w:color w:val="000000"/>
          <w:sz w:val="24"/>
          <w:szCs w:val="24"/>
        </w:rPr>
        <w:t xml:space="preserve"> Unlike indexical effects, sound-specificity </w:t>
      </w:r>
      <w:r w:rsidRPr="00805E94">
        <w:rPr>
          <w:color w:val="000000"/>
          <w:sz w:val="24"/>
          <w:szCs w:val="24"/>
        </w:rPr>
        <w:t xml:space="preserve">effects </w:t>
      </w:r>
      <w:r>
        <w:rPr>
          <w:color w:val="000000"/>
          <w:sz w:val="24"/>
          <w:szCs w:val="24"/>
        </w:rPr>
        <w:t xml:space="preserve">are </w:t>
      </w:r>
      <w:r w:rsidRPr="00805E94">
        <w:rPr>
          <w:color w:val="000000"/>
          <w:sz w:val="24"/>
          <w:szCs w:val="24"/>
        </w:rPr>
        <w:t xml:space="preserve">unstable and constrained. The second point </w:t>
      </w:r>
      <w:r>
        <w:rPr>
          <w:color w:val="000000"/>
          <w:sz w:val="24"/>
          <w:szCs w:val="24"/>
        </w:rPr>
        <w:t xml:space="preserve">might be related to fundamental differences between sounds and voices. Words </w:t>
      </w:r>
      <w:r w:rsidR="009C5F48">
        <w:rPr>
          <w:color w:val="000000"/>
          <w:sz w:val="24"/>
          <w:szCs w:val="24"/>
        </w:rPr>
        <w:t>and voices not only necessarily co-occur;</w:t>
      </w:r>
      <w:r>
        <w:rPr>
          <w:color w:val="000000"/>
          <w:sz w:val="24"/>
          <w:szCs w:val="24"/>
        </w:rPr>
        <w:t xml:space="preserve"> they also are integral to each other. Following's Vitevitch's (2013) use of the term, integrality refers to the fact that words and the voice that utters them cannot be separated or exist without one another.</w:t>
      </w:r>
      <w:r w:rsidRPr="00805E94" w:rsidDel="00030DF8">
        <w:rPr>
          <w:color w:val="000000"/>
          <w:sz w:val="24"/>
          <w:szCs w:val="24"/>
        </w:rPr>
        <w:t xml:space="preserve"> </w:t>
      </w:r>
      <w:r w:rsidRPr="00805E94">
        <w:rPr>
          <w:color w:val="000000"/>
          <w:sz w:val="24"/>
          <w:szCs w:val="24"/>
        </w:rPr>
        <w:t xml:space="preserve"> In Gestalt term</w:t>
      </w:r>
      <w:r>
        <w:rPr>
          <w:color w:val="000000"/>
          <w:sz w:val="24"/>
          <w:szCs w:val="24"/>
        </w:rPr>
        <w:t>s</w:t>
      </w:r>
      <w:r w:rsidRPr="00805E94">
        <w:rPr>
          <w:color w:val="000000"/>
          <w:sz w:val="24"/>
          <w:szCs w:val="24"/>
        </w:rPr>
        <w:t xml:space="preserve">, </w:t>
      </w:r>
      <w:r>
        <w:rPr>
          <w:color w:val="000000"/>
          <w:sz w:val="24"/>
          <w:szCs w:val="24"/>
        </w:rPr>
        <w:t xml:space="preserve">words and voices </w:t>
      </w:r>
      <w:r w:rsidRPr="00805E94">
        <w:rPr>
          <w:color w:val="000000"/>
          <w:sz w:val="24"/>
          <w:szCs w:val="24"/>
        </w:rPr>
        <w:t xml:space="preserve">belong to </w:t>
      </w:r>
      <w:r>
        <w:rPr>
          <w:color w:val="000000"/>
          <w:sz w:val="24"/>
          <w:szCs w:val="24"/>
        </w:rPr>
        <w:t xml:space="preserve">a unique </w:t>
      </w:r>
      <w:r w:rsidRPr="00805E94">
        <w:rPr>
          <w:color w:val="000000"/>
          <w:sz w:val="24"/>
          <w:szCs w:val="24"/>
        </w:rPr>
        <w:t>source and share a “common fate</w:t>
      </w:r>
      <w:r>
        <w:rPr>
          <w:color w:val="000000"/>
          <w:sz w:val="24"/>
          <w:szCs w:val="24"/>
        </w:rPr>
        <w:t>.</w:t>
      </w:r>
      <w:r w:rsidRPr="00805E94">
        <w:rPr>
          <w:color w:val="000000"/>
          <w:sz w:val="24"/>
          <w:szCs w:val="24"/>
        </w:rPr>
        <w:t xml:space="preserve">” </w:t>
      </w:r>
      <w:r>
        <w:rPr>
          <w:color w:val="000000"/>
          <w:sz w:val="24"/>
          <w:szCs w:val="24"/>
        </w:rPr>
        <w:t>In contrast</w:t>
      </w:r>
      <w:r w:rsidRPr="00805E94">
        <w:rPr>
          <w:color w:val="000000"/>
          <w:sz w:val="24"/>
          <w:szCs w:val="24"/>
        </w:rPr>
        <w:t>, co-occurring sounds are not integral to spoken words</w:t>
      </w:r>
      <w:r>
        <w:rPr>
          <w:color w:val="000000"/>
          <w:sz w:val="24"/>
          <w:szCs w:val="24"/>
        </w:rPr>
        <w:t>;</w:t>
      </w:r>
      <w:r w:rsidR="00B03868">
        <w:rPr>
          <w:color w:val="000000"/>
          <w:sz w:val="24"/>
          <w:szCs w:val="24"/>
        </w:rPr>
        <w:t xml:space="preserve"> </w:t>
      </w:r>
      <w:r>
        <w:rPr>
          <w:color w:val="000000"/>
          <w:sz w:val="24"/>
          <w:szCs w:val="24"/>
        </w:rPr>
        <w:t>t</w:t>
      </w:r>
      <w:r w:rsidRPr="00805E94">
        <w:rPr>
          <w:color w:val="000000"/>
          <w:sz w:val="24"/>
          <w:szCs w:val="24"/>
        </w:rPr>
        <w:t xml:space="preserve">hey </w:t>
      </w:r>
      <w:r>
        <w:rPr>
          <w:color w:val="000000"/>
          <w:sz w:val="24"/>
          <w:szCs w:val="24"/>
        </w:rPr>
        <w:t>exist independently and can often be segregated from them with relative ease</w:t>
      </w:r>
      <w:r w:rsidRPr="00805E94">
        <w:rPr>
          <w:color w:val="000000"/>
          <w:sz w:val="24"/>
          <w:szCs w:val="24"/>
        </w:rPr>
        <w:t xml:space="preserve">. </w:t>
      </w:r>
      <w:r>
        <w:rPr>
          <w:color w:val="000000"/>
          <w:sz w:val="24"/>
          <w:szCs w:val="24"/>
        </w:rPr>
        <w:t xml:space="preserve">Therefore, </w:t>
      </w:r>
      <w:r w:rsidRPr="00805E94">
        <w:rPr>
          <w:color w:val="000000"/>
          <w:sz w:val="24"/>
          <w:szCs w:val="24"/>
        </w:rPr>
        <w:t>the likelihood that the co-occurring element (voice or sound) is retained in memory in a format or another may be a function of the degree of perce</w:t>
      </w:r>
      <w:r>
        <w:rPr>
          <w:color w:val="000000"/>
          <w:sz w:val="24"/>
          <w:szCs w:val="24"/>
        </w:rPr>
        <w:t>ived integrality</w:t>
      </w:r>
      <w:r w:rsidRPr="00805E94">
        <w:rPr>
          <w:color w:val="000000"/>
          <w:sz w:val="24"/>
          <w:szCs w:val="24"/>
        </w:rPr>
        <w:t xml:space="preserve"> with the spoken word.</w:t>
      </w:r>
      <w:r>
        <w:rPr>
          <w:color w:val="000000"/>
          <w:sz w:val="24"/>
          <w:szCs w:val="24"/>
        </w:rPr>
        <w:t xml:space="preserve"> </w:t>
      </w:r>
      <w:r w:rsidR="006B0916">
        <w:rPr>
          <w:color w:val="000000"/>
          <w:sz w:val="24"/>
          <w:szCs w:val="24"/>
        </w:rPr>
        <w:t>I</w:t>
      </w:r>
      <w:r w:rsidR="006B0916" w:rsidRPr="00805E94">
        <w:rPr>
          <w:color w:val="000000"/>
          <w:sz w:val="24"/>
          <w:szCs w:val="24"/>
        </w:rPr>
        <w:t>n the present study, we tested th</w:t>
      </w:r>
      <w:r w:rsidR="006B0916">
        <w:rPr>
          <w:color w:val="000000"/>
          <w:sz w:val="24"/>
          <w:szCs w:val="24"/>
        </w:rPr>
        <w:t>is</w:t>
      </w:r>
      <w:r w:rsidR="006B0916" w:rsidRPr="00805E94">
        <w:rPr>
          <w:color w:val="000000"/>
          <w:sz w:val="24"/>
          <w:szCs w:val="24"/>
        </w:rPr>
        <w:t xml:space="preserve"> hypothesis</w:t>
      </w:r>
      <w:r w:rsidR="006B0916" w:rsidRPr="00805E94" w:rsidDel="007C21E6">
        <w:rPr>
          <w:color w:val="000000"/>
          <w:sz w:val="24"/>
          <w:szCs w:val="24"/>
        </w:rPr>
        <w:t xml:space="preserve"> </w:t>
      </w:r>
      <w:r w:rsidR="006B0916">
        <w:rPr>
          <w:color w:val="000000"/>
          <w:sz w:val="24"/>
          <w:szCs w:val="24"/>
        </w:rPr>
        <w:t>i</w:t>
      </w:r>
      <w:r w:rsidR="006B0916" w:rsidRPr="00805E94">
        <w:rPr>
          <w:color w:val="000000"/>
          <w:sz w:val="24"/>
          <w:szCs w:val="24"/>
        </w:rPr>
        <w:t>n two recognition memory experiments</w:t>
      </w:r>
      <w:r w:rsidR="006B0916">
        <w:rPr>
          <w:color w:val="000000"/>
          <w:sz w:val="24"/>
          <w:szCs w:val="24"/>
        </w:rPr>
        <w:t xml:space="preserve">. </w:t>
      </w:r>
      <w:r w:rsidR="006B0916" w:rsidRPr="00805E94">
        <w:rPr>
          <w:color w:val="000000"/>
          <w:sz w:val="24"/>
          <w:szCs w:val="24"/>
        </w:rPr>
        <w:t xml:space="preserve">Experiment 1 compared two conditions </w:t>
      </w:r>
      <w:r w:rsidR="006B0916">
        <w:rPr>
          <w:color w:val="000000"/>
          <w:sz w:val="24"/>
          <w:szCs w:val="24"/>
        </w:rPr>
        <w:t>in which</w:t>
      </w:r>
      <w:r w:rsidR="006B0916" w:rsidRPr="00805E94">
        <w:rPr>
          <w:color w:val="000000"/>
          <w:sz w:val="24"/>
          <w:szCs w:val="24"/>
        </w:rPr>
        <w:t xml:space="preserve"> the integrality element in the stimuli </w:t>
      </w:r>
      <w:r w:rsidR="006B0916">
        <w:rPr>
          <w:color w:val="000000"/>
          <w:sz w:val="24"/>
          <w:szCs w:val="24"/>
        </w:rPr>
        <w:t>wa</w:t>
      </w:r>
      <w:r w:rsidR="006B0916" w:rsidRPr="00805E94">
        <w:rPr>
          <w:color w:val="000000"/>
          <w:sz w:val="24"/>
          <w:szCs w:val="24"/>
        </w:rPr>
        <w:t xml:space="preserve">s high. </w:t>
      </w:r>
      <w:r w:rsidR="006B0916">
        <w:rPr>
          <w:color w:val="000000"/>
          <w:sz w:val="24"/>
          <w:szCs w:val="24"/>
        </w:rPr>
        <w:t xml:space="preserve">In a </w:t>
      </w:r>
      <w:r w:rsidR="006B0916" w:rsidRPr="00805E94">
        <w:rPr>
          <w:color w:val="000000"/>
          <w:sz w:val="24"/>
          <w:szCs w:val="24"/>
        </w:rPr>
        <w:t>first condition (Experiment 1A)</w:t>
      </w:r>
      <w:r w:rsidR="006B0916">
        <w:rPr>
          <w:color w:val="000000"/>
          <w:sz w:val="24"/>
          <w:szCs w:val="24"/>
        </w:rPr>
        <w:t>, we</w:t>
      </w:r>
      <w:r w:rsidR="006B0916" w:rsidRPr="00805E94">
        <w:rPr>
          <w:color w:val="000000"/>
          <w:sz w:val="24"/>
          <w:szCs w:val="24"/>
        </w:rPr>
        <w:t xml:space="preserve"> aimed </w:t>
      </w:r>
      <w:r w:rsidR="006B0916">
        <w:rPr>
          <w:color w:val="000000"/>
          <w:sz w:val="24"/>
          <w:szCs w:val="24"/>
        </w:rPr>
        <w:t xml:space="preserve">to </w:t>
      </w:r>
      <w:r w:rsidR="006B0916" w:rsidRPr="00805E94">
        <w:rPr>
          <w:color w:val="000000"/>
          <w:sz w:val="24"/>
          <w:szCs w:val="24"/>
        </w:rPr>
        <w:t>replicat</w:t>
      </w:r>
      <w:r w:rsidR="006B0916">
        <w:rPr>
          <w:color w:val="000000"/>
          <w:sz w:val="24"/>
          <w:szCs w:val="24"/>
        </w:rPr>
        <w:t>e</w:t>
      </w:r>
      <w:r w:rsidR="006B0916" w:rsidRPr="00805E94">
        <w:rPr>
          <w:color w:val="000000"/>
          <w:sz w:val="24"/>
          <w:szCs w:val="24"/>
        </w:rPr>
        <w:t xml:space="preserve"> the classic voice specificity effect, which also represents </w:t>
      </w:r>
      <w:r w:rsidR="006B0916">
        <w:rPr>
          <w:color w:val="000000"/>
          <w:sz w:val="24"/>
          <w:szCs w:val="24"/>
        </w:rPr>
        <w:t>a</w:t>
      </w:r>
      <w:r w:rsidR="006B0916" w:rsidRPr="00805E94">
        <w:rPr>
          <w:color w:val="000000"/>
          <w:sz w:val="24"/>
          <w:szCs w:val="24"/>
        </w:rPr>
        <w:t xml:space="preserve"> case of “maximal integrality” </w:t>
      </w:r>
      <w:r w:rsidR="006B0916">
        <w:rPr>
          <w:color w:val="000000"/>
          <w:sz w:val="24"/>
          <w:szCs w:val="24"/>
        </w:rPr>
        <w:t>between a word and a voice</w:t>
      </w:r>
      <w:r w:rsidR="006B0916" w:rsidRPr="00805E94">
        <w:rPr>
          <w:color w:val="000000"/>
          <w:sz w:val="24"/>
          <w:szCs w:val="24"/>
        </w:rPr>
        <w:t xml:space="preserve">. In the second condition (Experiment 1B), we probed the sound specificity effect by pairing the spoken words </w:t>
      </w:r>
      <w:r w:rsidR="006B0916">
        <w:rPr>
          <w:color w:val="000000"/>
          <w:sz w:val="24"/>
          <w:szCs w:val="24"/>
        </w:rPr>
        <w:t>of</w:t>
      </w:r>
      <w:r w:rsidR="006B0916" w:rsidRPr="00805E94">
        <w:rPr>
          <w:color w:val="000000"/>
          <w:sz w:val="24"/>
          <w:szCs w:val="24"/>
        </w:rPr>
        <w:t xml:space="preserve"> Experiment 1A with either one of two environmental sounds. Crucially, the sounds were made as integral as possible to </w:t>
      </w:r>
      <w:r w:rsidR="006B0916">
        <w:rPr>
          <w:color w:val="000000"/>
          <w:sz w:val="24"/>
          <w:szCs w:val="24"/>
        </w:rPr>
        <w:t xml:space="preserve">the </w:t>
      </w:r>
      <w:r w:rsidR="006B0916" w:rsidRPr="00805E94">
        <w:rPr>
          <w:color w:val="000000"/>
          <w:sz w:val="24"/>
          <w:szCs w:val="24"/>
        </w:rPr>
        <w:t>word</w:t>
      </w:r>
      <w:r w:rsidR="008532D4">
        <w:rPr>
          <w:color w:val="000000"/>
          <w:sz w:val="24"/>
          <w:szCs w:val="24"/>
        </w:rPr>
        <w:t>s</w:t>
      </w:r>
      <w:r w:rsidR="006B0916" w:rsidRPr="00805E94">
        <w:rPr>
          <w:color w:val="000000"/>
          <w:sz w:val="24"/>
          <w:szCs w:val="24"/>
        </w:rPr>
        <w:t xml:space="preserve"> </w:t>
      </w:r>
      <w:r w:rsidR="006B0916">
        <w:rPr>
          <w:color w:val="000000"/>
          <w:sz w:val="24"/>
          <w:szCs w:val="24"/>
        </w:rPr>
        <w:t xml:space="preserve">they were paired with </w:t>
      </w:r>
      <w:r w:rsidR="006B0916" w:rsidRPr="00805E94">
        <w:rPr>
          <w:color w:val="000000"/>
          <w:sz w:val="24"/>
          <w:szCs w:val="24"/>
        </w:rPr>
        <w:t xml:space="preserve">through modulation along the word’s intensity envelope. We predicted that if integrality between words and co-occurring sounds is an important factor in the emergence of a sound specificity effect, then a comparable specificity effect </w:t>
      </w:r>
      <w:r w:rsidR="006B0916">
        <w:rPr>
          <w:color w:val="000000"/>
          <w:sz w:val="24"/>
          <w:szCs w:val="24"/>
        </w:rPr>
        <w:t>should</w:t>
      </w:r>
      <w:r w:rsidR="006B0916" w:rsidRPr="00805E94">
        <w:rPr>
          <w:color w:val="000000"/>
          <w:sz w:val="24"/>
          <w:szCs w:val="24"/>
        </w:rPr>
        <w:t xml:space="preserve"> be expected in both conditions (voice and sound). </w:t>
      </w:r>
    </w:p>
    <w:p w14:paraId="33928387" w14:textId="7CFE2960" w:rsidR="009009C4" w:rsidRPr="00805E94" w:rsidRDefault="00B81133" w:rsidP="009009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480" w:lineRule="auto"/>
        <w:rPr>
          <w:color w:val="000000"/>
          <w:sz w:val="24"/>
          <w:szCs w:val="24"/>
        </w:rPr>
      </w:pPr>
      <w:r>
        <w:rPr>
          <w:color w:val="000000"/>
          <w:sz w:val="24"/>
          <w:szCs w:val="24"/>
        </w:rPr>
        <w:lastRenderedPageBreak/>
        <w:tab/>
      </w:r>
      <w:r w:rsidR="009009C4" w:rsidRPr="00805E94">
        <w:rPr>
          <w:color w:val="000000"/>
          <w:sz w:val="24"/>
          <w:szCs w:val="24"/>
        </w:rPr>
        <w:t xml:space="preserve"> Experiment 2</w:t>
      </w:r>
      <w:r>
        <w:rPr>
          <w:color w:val="000000"/>
          <w:sz w:val="24"/>
          <w:szCs w:val="24"/>
        </w:rPr>
        <w:t xml:space="preserve"> sought </w:t>
      </w:r>
      <w:r w:rsidR="00A36C57">
        <w:rPr>
          <w:color w:val="000000"/>
          <w:sz w:val="24"/>
          <w:szCs w:val="24"/>
        </w:rPr>
        <w:t xml:space="preserve">to disentangle the </w:t>
      </w:r>
      <w:r>
        <w:rPr>
          <w:color w:val="000000"/>
          <w:sz w:val="24"/>
          <w:szCs w:val="24"/>
        </w:rPr>
        <w:t xml:space="preserve">contribution of integrality from </w:t>
      </w:r>
      <w:r w:rsidR="005D0846">
        <w:rPr>
          <w:color w:val="000000"/>
          <w:sz w:val="24"/>
          <w:szCs w:val="24"/>
        </w:rPr>
        <w:t xml:space="preserve">that of </w:t>
      </w:r>
      <w:r>
        <w:rPr>
          <w:color w:val="000000"/>
          <w:sz w:val="24"/>
          <w:szCs w:val="24"/>
        </w:rPr>
        <w:t xml:space="preserve">mere co-occurrence in the appearance of the sound specificity effect. </w:t>
      </w:r>
      <w:r w:rsidR="005D0846">
        <w:rPr>
          <w:color w:val="000000"/>
          <w:sz w:val="24"/>
          <w:szCs w:val="24"/>
        </w:rPr>
        <w:t>Namely</w:t>
      </w:r>
      <w:r w:rsidR="009009C4" w:rsidRPr="00805E94">
        <w:rPr>
          <w:color w:val="000000"/>
          <w:sz w:val="24"/>
          <w:szCs w:val="24"/>
        </w:rPr>
        <w:t xml:space="preserve">, </w:t>
      </w:r>
      <w:r w:rsidR="009A51D5">
        <w:rPr>
          <w:color w:val="000000"/>
          <w:sz w:val="24"/>
          <w:szCs w:val="24"/>
        </w:rPr>
        <w:t xml:space="preserve">while </w:t>
      </w:r>
      <w:r>
        <w:rPr>
          <w:color w:val="000000"/>
          <w:sz w:val="24"/>
          <w:szCs w:val="24"/>
        </w:rPr>
        <w:t>the</w:t>
      </w:r>
      <w:r w:rsidR="009009C4" w:rsidRPr="00805E94">
        <w:rPr>
          <w:color w:val="000000"/>
          <w:sz w:val="24"/>
          <w:szCs w:val="24"/>
        </w:rPr>
        <w:t xml:space="preserve"> sound specificity effect in the high integrality condition could </w:t>
      </w:r>
      <w:r w:rsidR="006D3B37">
        <w:rPr>
          <w:color w:val="000000"/>
          <w:sz w:val="24"/>
          <w:szCs w:val="24"/>
        </w:rPr>
        <w:t xml:space="preserve">be explained by </w:t>
      </w:r>
      <w:r w:rsidR="009009C4" w:rsidRPr="00805E94">
        <w:rPr>
          <w:color w:val="000000"/>
          <w:sz w:val="24"/>
          <w:szCs w:val="24"/>
        </w:rPr>
        <w:t>the integrality element introduced in the word-sound pairs, it could also result</w:t>
      </w:r>
      <w:r>
        <w:rPr>
          <w:color w:val="000000"/>
          <w:sz w:val="24"/>
          <w:szCs w:val="24"/>
        </w:rPr>
        <w:t xml:space="preserve"> from the</w:t>
      </w:r>
      <w:r w:rsidR="005565B6">
        <w:rPr>
          <w:color w:val="000000"/>
          <w:sz w:val="24"/>
          <w:szCs w:val="24"/>
        </w:rPr>
        <w:t xml:space="preserve"> mere</w:t>
      </w:r>
      <w:r w:rsidR="005D0846">
        <w:rPr>
          <w:color w:val="000000"/>
          <w:sz w:val="24"/>
          <w:szCs w:val="24"/>
        </w:rPr>
        <w:t xml:space="preserve"> </w:t>
      </w:r>
      <w:r>
        <w:rPr>
          <w:color w:val="000000"/>
          <w:sz w:val="24"/>
          <w:szCs w:val="24"/>
        </w:rPr>
        <w:t>co-occurrence</w:t>
      </w:r>
      <w:r w:rsidR="00B318E9">
        <w:rPr>
          <w:color w:val="000000"/>
          <w:sz w:val="24"/>
          <w:szCs w:val="24"/>
        </w:rPr>
        <w:t xml:space="preserve"> of the words with</w:t>
      </w:r>
      <w:r w:rsidR="009009C4" w:rsidRPr="00805E94">
        <w:rPr>
          <w:color w:val="000000"/>
          <w:sz w:val="24"/>
          <w:szCs w:val="24"/>
        </w:rPr>
        <w:t xml:space="preserve"> t</w:t>
      </w:r>
      <w:r>
        <w:rPr>
          <w:color w:val="000000"/>
          <w:sz w:val="24"/>
          <w:szCs w:val="24"/>
        </w:rPr>
        <w:t xml:space="preserve">wo </w:t>
      </w:r>
      <w:r w:rsidR="009009C4" w:rsidRPr="00805E94">
        <w:rPr>
          <w:color w:val="000000"/>
          <w:sz w:val="24"/>
          <w:szCs w:val="24"/>
        </w:rPr>
        <w:t>acoustic</w:t>
      </w:r>
      <w:r w:rsidR="005565B6">
        <w:rPr>
          <w:color w:val="000000"/>
          <w:sz w:val="24"/>
          <w:szCs w:val="24"/>
        </w:rPr>
        <w:t>ally and</w:t>
      </w:r>
      <w:r>
        <w:rPr>
          <w:color w:val="000000"/>
          <w:sz w:val="24"/>
          <w:szCs w:val="24"/>
        </w:rPr>
        <w:t xml:space="preserve"> s</w:t>
      </w:r>
      <w:r w:rsidR="009009C4" w:rsidRPr="00805E94">
        <w:rPr>
          <w:color w:val="000000"/>
          <w:sz w:val="24"/>
          <w:szCs w:val="24"/>
        </w:rPr>
        <w:t>emantic</w:t>
      </w:r>
      <w:r>
        <w:rPr>
          <w:color w:val="000000"/>
          <w:sz w:val="24"/>
          <w:szCs w:val="24"/>
        </w:rPr>
        <w:t>ally</w:t>
      </w:r>
      <w:r w:rsidR="009009C4" w:rsidRPr="00805E94">
        <w:rPr>
          <w:color w:val="000000"/>
          <w:sz w:val="24"/>
          <w:szCs w:val="24"/>
        </w:rPr>
        <w:t xml:space="preserve"> differen</w:t>
      </w:r>
      <w:r>
        <w:rPr>
          <w:color w:val="000000"/>
          <w:sz w:val="24"/>
          <w:szCs w:val="24"/>
        </w:rPr>
        <w:t>t</w:t>
      </w:r>
      <w:r w:rsidR="009009C4" w:rsidRPr="00805E94">
        <w:rPr>
          <w:color w:val="000000"/>
          <w:sz w:val="24"/>
          <w:szCs w:val="24"/>
        </w:rPr>
        <w:t xml:space="preserve"> sounds. </w:t>
      </w:r>
      <w:r w:rsidR="006B0916" w:rsidRPr="00805E94">
        <w:rPr>
          <w:color w:val="000000"/>
          <w:sz w:val="24"/>
          <w:szCs w:val="24"/>
        </w:rPr>
        <w:t xml:space="preserve">To decouple these two possibilities, Experiment 2 was designed to be identical to Experiment 1, except that </w:t>
      </w:r>
      <w:r w:rsidR="006B0916">
        <w:rPr>
          <w:color w:val="000000"/>
          <w:sz w:val="24"/>
          <w:szCs w:val="24"/>
        </w:rPr>
        <w:t xml:space="preserve">acoustic </w:t>
      </w:r>
      <w:r w:rsidR="006B0916" w:rsidRPr="00805E94">
        <w:rPr>
          <w:color w:val="000000"/>
          <w:sz w:val="24"/>
          <w:szCs w:val="24"/>
        </w:rPr>
        <w:t xml:space="preserve">integrality was </w:t>
      </w:r>
      <w:r w:rsidR="006B0916">
        <w:rPr>
          <w:color w:val="000000"/>
          <w:sz w:val="24"/>
          <w:szCs w:val="24"/>
        </w:rPr>
        <w:t>neutralized by removing any intensity modulation</w:t>
      </w:r>
      <w:proofErr w:type="gramStart"/>
      <w:r w:rsidR="006B0916" w:rsidRPr="00805E94">
        <w:rPr>
          <w:color w:val="000000"/>
          <w:sz w:val="24"/>
          <w:szCs w:val="24"/>
        </w:rPr>
        <w:t xml:space="preserve">. </w:t>
      </w:r>
      <w:r w:rsidR="005565B6" w:rsidRPr="00805E94">
        <w:rPr>
          <w:color w:val="000000"/>
          <w:sz w:val="24"/>
          <w:szCs w:val="24"/>
        </w:rPr>
        <w:t>.</w:t>
      </w:r>
      <w:proofErr w:type="gramEnd"/>
      <w:r w:rsidR="005565B6" w:rsidRPr="00805E94">
        <w:rPr>
          <w:color w:val="000000"/>
          <w:sz w:val="24"/>
          <w:szCs w:val="24"/>
        </w:rPr>
        <w:t xml:space="preserve"> </w:t>
      </w:r>
      <w:r w:rsidR="005565B6" w:rsidRPr="00805E94">
        <w:rPr>
          <w:color w:val="353535"/>
          <w:sz w:val="24"/>
          <w:szCs w:val="24"/>
          <w:lang w:eastAsia="zh-CN"/>
        </w:rPr>
        <w:t xml:space="preserve">If integrality plays a crucial role in the emergence of a sound specificity effect, any sound specificity effect emerging in Experiment 1 </w:t>
      </w:r>
      <w:r w:rsidR="005565B6">
        <w:rPr>
          <w:color w:val="353535"/>
          <w:sz w:val="24"/>
          <w:szCs w:val="24"/>
          <w:lang w:eastAsia="zh-CN"/>
        </w:rPr>
        <w:t xml:space="preserve">should </w:t>
      </w:r>
      <w:r w:rsidR="005565B6" w:rsidRPr="00805E94">
        <w:rPr>
          <w:color w:val="353535"/>
          <w:sz w:val="24"/>
          <w:szCs w:val="24"/>
          <w:lang w:eastAsia="zh-CN"/>
        </w:rPr>
        <w:t xml:space="preserve">be attenuated, or even disappear in Experiment 2. Alternatively, if integrality is not a key factor and </w:t>
      </w:r>
      <w:r w:rsidR="005565B6">
        <w:rPr>
          <w:color w:val="353535"/>
          <w:sz w:val="24"/>
          <w:szCs w:val="24"/>
          <w:lang w:eastAsia="zh-CN"/>
        </w:rPr>
        <w:t xml:space="preserve">mere co-occurrence </w:t>
      </w:r>
      <w:r w:rsidR="005565B6" w:rsidRPr="00805E94">
        <w:rPr>
          <w:color w:val="353535"/>
          <w:sz w:val="24"/>
          <w:szCs w:val="24"/>
          <w:lang w:eastAsia="zh-CN"/>
        </w:rPr>
        <w:t xml:space="preserve">between </w:t>
      </w:r>
      <w:r w:rsidR="005565B6">
        <w:rPr>
          <w:color w:val="353535"/>
          <w:sz w:val="24"/>
          <w:szCs w:val="24"/>
          <w:lang w:eastAsia="zh-CN"/>
        </w:rPr>
        <w:t xml:space="preserve">the </w:t>
      </w:r>
      <w:r w:rsidR="006D3B37">
        <w:rPr>
          <w:color w:val="353535"/>
          <w:sz w:val="24"/>
          <w:szCs w:val="24"/>
          <w:lang w:eastAsia="zh-CN"/>
        </w:rPr>
        <w:t xml:space="preserve">words and </w:t>
      </w:r>
      <w:r w:rsidR="005565B6" w:rsidRPr="00805E94">
        <w:rPr>
          <w:color w:val="353535"/>
          <w:sz w:val="24"/>
          <w:szCs w:val="24"/>
          <w:lang w:eastAsia="zh-CN"/>
        </w:rPr>
        <w:t>sounds is sufficient to elicit an effect, then such an effect should persist in Experiment 2.</w:t>
      </w:r>
    </w:p>
    <w:p w14:paraId="16CC939C" w14:textId="77777777" w:rsidR="009009C4" w:rsidRPr="00805E94" w:rsidRDefault="009009C4" w:rsidP="008C7B5C">
      <w:pPr>
        <w:pStyle w:val="ListParagraph"/>
        <w:spacing w:line="480" w:lineRule="auto"/>
        <w:ind w:left="0" w:right="393"/>
        <w:jc w:val="center"/>
        <w:outlineLvl w:val="0"/>
        <w:rPr>
          <w:b/>
          <w:sz w:val="24"/>
          <w:szCs w:val="24"/>
        </w:rPr>
      </w:pPr>
      <w:r w:rsidRPr="00805E94">
        <w:rPr>
          <w:b/>
          <w:sz w:val="24"/>
          <w:szCs w:val="24"/>
        </w:rPr>
        <w:t>Experiment 1</w:t>
      </w:r>
    </w:p>
    <w:p w14:paraId="414778AD" w14:textId="77777777" w:rsidR="009009C4" w:rsidRPr="00805E94" w:rsidRDefault="009009C4" w:rsidP="009009C4">
      <w:pPr>
        <w:pStyle w:val="ListParagraph"/>
        <w:spacing w:line="480" w:lineRule="auto"/>
        <w:ind w:left="0" w:right="393"/>
        <w:rPr>
          <w:sz w:val="24"/>
          <w:szCs w:val="24"/>
        </w:rPr>
      </w:pPr>
      <w:r w:rsidRPr="00805E94">
        <w:rPr>
          <w:sz w:val="24"/>
          <w:szCs w:val="24"/>
        </w:rPr>
        <w:t>Experiment 1</w:t>
      </w:r>
      <w:r>
        <w:rPr>
          <w:sz w:val="24"/>
          <w:szCs w:val="24"/>
        </w:rPr>
        <w:t xml:space="preserve"> </w:t>
      </w:r>
      <w:r w:rsidRPr="00805E94">
        <w:rPr>
          <w:sz w:val="24"/>
          <w:szCs w:val="24"/>
        </w:rPr>
        <w:t>examined specificity effects in</w:t>
      </w:r>
      <w:r>
        <w:rPr>
          <w:sz w:val="24"/>
          <w:szCs w:val="24"/>
        </w:rPr>
        <w:t xml:space="preserve"> </w:t>
      </w:r>
      <w:r w:rsidRPr="00805E94">
        <w:rPr>
          <w:sz w:val="24"/>
          <w:szCs w:val="24"/>
        </w:rPr>
        <w:t>recognition memory</w:t>
      </w:r>
      <w:r>
        <w:rPr>
          <w:sz w:val="24"/>
          <w:szCs w:val="24"/>
        </w:rPr>
        <w:t xml:space="preserve"> for spoken words</w:t>
      </w:r>
      <w:r w:rsidRPr="00805E94">
        <w:rPr>
          <w:sz w:val="24"/>
          <w:szCs w:val="24"/>
        </w:rPr>
        <w:t xml:space="preserve"> in two contexts of high integrality regarding the component co-occurring with the linguistic dimension: voice and sound. A recognition memory paradigm similar to the ones in Luce and Lyons (1998, Experiment 2) and Mattys a</w:t>
      </w:r>
      <w:r w:rsidR="00477DD3">
        <w:rPr>
          <w:sz w:val="24"/>
          <w:szCs w:val="24"/>
        </w:rPr>
        <w:t xml:space="preserve">nd Liss (2008) was used in both </w:t>
      </w:r>
      <w:r w:rsidRPr="00805E94">
        <w:rPr>
          <w:sz w:val="24"/>
          <w:szCs w:val="24"/>
        </w:rPr>
        <w:t xml:space="preserve">Experiment 1A and 1B, consisting of an exposure phase, a short delay and a memory test phase. </w:t>
      </w:r>
    </w:p>
    <w:p w14:paraId="6DED56BE" w14:textId="775D890D" w:rsidR="009009C4" w:rsidRPr="00805E94" w:rsidRDefault="009009C4" w:rsidP="009009C4">
      <w:pPr>
        <w:pStyle w:val="ListParagraph"/>
        <w:spacing w:line="480" w:lineRule="auto"/>
        <w:ind w:left="0" w:right="393" w:firstLine="567"/>
        <w:rPr>
          <w:sz w:val="24"/>
          <w:szCs w:val="24"/>
        </w:rPr>
      </w:pPr>
      <w:r w:rsidRPr="00805E94">
        <w:rPr>
          <w:sz w:val="24"/>
          <w:szCs w:val="24"/>
        </w:rPr>
        <w:t>Experiment 1A probed the classic voice specificity effect</w:t>
      </w:r>
      <w:r w:rsidR="00CC41DB">
        <w:rPr>
          <w:sz w:val="24"/>
          <w:szCs w:val="24"/>
        </w:rPr>
        <w:t>, which for the present purposes represents the case of “maximal integrality”</w:t>
      </w:r>
      <w:r>
        <w:rPr>
          <w:sz w:val="24"/>
          <w:szCs w:val="24"/>
        </w:rPr>
        <w:t>. R</w:t>
      </w:r>
      <w:r w:rsidRPr="00805E94">
        <w:rPr>
          <w:sz w:val="24"/>
          <w:szCs w:val="24"/>
        </w:rPr>
        <w:t xml:space="preserve">ecognition memory for the words was assessed as a function of the change in the talker’s voice from exposure to test. Namely, recognition accuracy and response latencies for the words repeated in the same voice were compared to those for the words repeated in the different voice. In the case of a voice specificity effect, the recognition performance for same-voice word repetitions </w:t>
      </w:r>
      <w:r w:rsidR="00EC3D17">
        <w:rPr>
          <w:sz w:val="24"/>
          <w:szCs w:val="24"/>
        </w:rPr>
        <w:t>should</w:t>
      </w:r>
      <w:r w:rsidRPr="00805E94">
        <w:rPr>
          <w:sz w:val="24"/>
          <w:szCs w:val="24"/>
        </w:rPr>
        <w:t xml:space="preserve"> be higher than t</w:t>
      </w:r>
      <w:r w:rsidR="00B9721A">
        <w:rPr>
          <w:sz w:val="24"/>
          <w:szCs w:val="24"/>
        </w:rPr>
        <w:t>he performance</w:t>
      </w:r>
      <w:r w:rsidRPr="00805E94">
        <w:rPr>
          <w:sz w:val="24"/>
          <w:szCs w:val="24"/>
        </w:rPr>
        <w:t xml:space="preserve"> for different-voice word repetitions. </w:t>
      </w:r>
    </w:p>
    <w:p w14:paraId="7F6078D4" w14:textId="77777777" w:rsidR="00AC5BBD" w:rsidRDefault="009009C4" w:rsidP="00AC5BBD">
      <w:pPr>
        <w:widowControl w:val="0"/>
        <w:tabs>
          <w:tab w:val="left" w:pos="567"/>
        </w:tabs>
        <w:autoSpaceDE w:val="0"/>
        <w:autoSpaceDN w:val="0"/>
        <w:adjustRightInd w:val="0"/>
        <w:spacing w:after="240" w:line="480" w:lineRule="auto"/>
        <w:ind w:firstLine="567"/>
        <w:rPr>
          <w:color w:val="000000"/>
          <w:sz w:val="24"/>
          <w:szCs w:val="24"/>
          <w:lang w:eastAsia="zh-CN"/>
        </w:rPr>
      </w:pPr>
      <w:r w:rsidRPr="00805E94">
        <w:rPr>
          <w:sz w:val="24"/>
          <w:szCs w:val="24"/>
        </w:rPr>
        <w:t xml:space="preserve">Experiment 1B investigated the sound specificity effect in a “high integrality” context, </w:t>
      </w:r>
      <w:r w:rsidRPr="00805E94">
        <w:rPr>
          <w:sz w:val="24"/>
          <w:szCs w:val="24"/>
        </w:rPr>
        <w:lastRenderedPageBreak/>
        <w:t xml:space="preserve">wherein the sounds were made to be integral to the words in a similar way that voices are integral to words. </w:t>
      </w:r>
      <w:r w:rsidRPr="00805E94">
        <w:rPr>
          <w:color w:val="000000"/>
          <w:sz w:val="24"/>
          <w:szCs w:val="24"/>
          <w:lang w:eastAsia="zh-CN"/>
        </w:rPr>
        <w:t>The concept of integrality endorsed in this study refers to a degree of acoustical integration between the word and sound, aimed at making their segregation challenging and promoting their perceptual blending. More specifically,</w:t>
      </w:r>
      <w:r w:rsidR="0037545C">
        <w:rPr>
          <w:color w:val="000000"/>
          <w:sz w:val="24"/>
          <w:szCs w:val="24"/>
          <w:lang w:eastAsia="zh-CN"/>
        </w:rPr>
        <w:t xml:space="preserve"> we wanted the sounds to be paired with</w:t>
      </w:r>
      <w:r w:rsidRPr="00805E94">
        <w:rPr>
          <w:color w:val="000000"/>
          <w:sz w:val="24"/>
          <w:szCs w:val="24"/>
          <w:lang w:eastAsia="zh-CN"/>
        </w:rPr>
        <w:t xml:space="preserve"> the words in such a w</w:t>
      </w:r>
      <w:r w:rsidR="0037545C">
        <w:rPr>
          <w:color w:val="000000"/>
          <w:sz w:val="24"/>
          <w:szCs w:val="24"/>
          <w:lang w:eastAsia="zh-CN"/>
        </w:rPr>
        <w:t>ay that every association</w:t>
      </w:r>
      <w:r w:rsidRPr="00805E94">
        <w:rPr>
          <w:color w:val="000000"/>
          <w:sz w:val="24"/>
          <w:szCs w:val="24"/>
          <w:lang w:eastAsia="zh-CN"/>
        </w:rPr>
        <w:t xml:space="preserve"> would be acoustically and perceptually blended into one unique item, </w:t>
      </w:r>
      <w:r w:rsidR="006A7845">
        <w:rPr>
          <w:color w:val="000000"/>
          <w:sz w:val="24"/>
          <w:szCs w:val="24"/>
          <w:lang w:eastAsia="zh-CN"/>
        </w:rPr>
        <w:t>similar to</w:t>
      </w:r>
      <w:r w:rsidRPr="00805E94">
        <w:rPr>
          <w:color w:val="000000"/>
          <w:sz w:val="24"/>
          <w:szCs w:val="24"/>
          <w:lang w:eastAsia="zh-CN"/>
        </w:rPr>
        <w:t xml:space="preserve"> </w:t>
      </w:r>
      <w:r w:rsidR="00C01A58">
        <w:rPr>
          <w:color w:val="000000"/>
          <w:sz w:val="24"/>
          <w:szCs w:val="24"/>
          <w:lang w:eastAsia="zh-CN"/>
        </w:rPr>
        <w:t xml:space="preserve">a </w:t>
      </w:r>
      <w:r w:rsidRPr="00805E94">
        <w:rPr>
          <w:color w:val="000000"/>
          <w:sz w:val="24"/>
          <w:szCs w:val="24"/>
          <w:lang w:eastAsia="zh-CN"/>
        </w:rPr>
        <w:t>uniquely pr</w:t>
      </w:r>
      <w:r w:rsidR="003B5DDE">
        <w:rPr>
          <w:color w:val="000000"/>
          <w:sz w:val="24"/>
          <w:szCs w:val="24"/>
          <w:lang w:eastAsia="zh-CN"/>
        </w:rPr>
        <w:t>o</w:t>
      </w:r>
      <w:r w:rsidR="00AC5BBD">
        <w:rPr>
          <w:color w:val="000000"/>
          <w:sz w:val="24"/>
          <w:szCs w:val="24"/>
          <w:lang w:eastAsia="zh-CN"/>
        </w:rPr>
        <w:t xml:space="preserve">duced spoken word. </w:t>
      </w:r>
    </w:p>
    <w:p w14:paraId="4525A551" w14:textId="649C2BB1" w:rsidR="009009C4" w:rsidRPr="00805E94" w:rsidRDefault="00AC5BBD" w:rsidP="00AC5BBD">
      <w:pPr>
        <w:widowControl w:val="0"/>
        <w:tabs>
          <w:tab w:val="left" w:pos="0"/>
        </w:tabs>
        <w:autoSpaceDE w:val="0"/>
        <w:autoSpaceDN w:val="0"/>
        <w:adjustRightInd w:val="0"/>
        <w:spacing w:after="240" w:line="480" w:lineRule="auto"/>
        <w:rPr>
          <w:color w:val="000000"/>
          <w:sz w:val="24"/>
          <w:szCs w:val="24"/>
          <w:lang w:eastAsia="zh-CN"/>
        </w:rPr>
      </w:pPr>
      <w:r>
        <w:rPr>
          <w:color w:val="000000"/>
          <w:sz w:val="24"/>
          <w:szCs w:val="24"/>
          <w:lang w:eastAsia="zh-CN"/>
        </w:rPr>
        <w:tab/>
      </w:r>
      <w:r w:rsidR="003B5DDE">
        <w:rPr>
          <w:color w:val="000000"/>
          <w:sz w:val="24"/>
          <w:szCs w:val="24"/>
          <w:lang w:eastAsia="zh-CN"/>
        </w:rPr>
        <w:t>In addition, we</w:t>
      </w:r>
      <w:r w:rsidR="009009C4" w:rsidRPr="00805E94">
        <w:rPr>
          <w:color w:val="000000"/>
          <w:sz w:val="24"/>
          <w:szCs w:val="24"/>
          <w:lang w:eastAsia="zh-CN"/>
        </w:rPr>
        <w:t xml:space="preserve"> wanted the sounds to retain their unique identity across the different pairings, like a voice preserves its identity across different utterances. With these requirements in mind, we implement</w:t>
      </w:r>
      <w:r w:rsidR="00C414F7">
        <w:rPr>
          <w:color w:val="000000"/>
          <w:sz w:val="24"/>
          <w:szCs w:val="24"/>
          <w:lang w:eastAsia="zh-CN"/>
        </w:rPr>
        <w:t>ed</w:t>
      </w:r>
      <w:r w:rsidR="009009C4" w:rsidRPr="00805E94">
        <w:rPr>
          <w:color w:val="000000"/>
          <w:sz w:val="24"/>
          <w:szCs w:val="24"/>
          <w:lang w:eastAsia="zh-CN"/>
        </w:rPr>
        <w:t xml:space="preserve"> the integrality element by modulating the sounds according to the intensity envelope of each individual word. It is well established in the literature that speech intelligibility strongly depends on the intensity fluctuations over time. For instance, noise-vocoded speech is perfectly intelligible given that enough sub-band envelopes are used (Shannon et al., 1995). Shannon et al. (1995) demonstrated that using only the speech envelopes and replacing the fine structure with noise yields perfect speech intelligibility, provided that at least 3 sub-bands are used. </w:t>
      </w:r>
      <w:r w:rsidR="009009C4">
        <w:rPr>
          <w:color w:val="000000"/>
          <w:sz w:val="24"/>
          <w:szCs w:val="24"/>
          <w:lang w:eastAsia="zh-CN"/>
        </w:rPr>
        <w:t>Further</w:t>
      </w:r>
      <w:r w:rsidR="009009C4" w:rsidRPr="00805E94">
        <w:rPr>
          <w:color w:val="000000"/>
          <w:sz w:val="24"/>
          <w:szCs w:val="24"/>
          <w:lang w:eastAsia="zh-CN"/>
        </w:rPr>
        <w:t>, several prominent speech intelligibility prediction models use only modulation information (e.g., Jørgensen &amp; Dau, 2011; Jørgensen</w:t>
      </w:r>
      <w:r w:rsidR="00F441FD">
        <w:rPr>
          <w:color w:val="000000"/>
          <w:sz w:val="24"/>
          <w:szCs w:val="24"/>
          <w:lang w:eastAsia="zh-CN"/>
        </w:rPr>
        <w:t>, Ewert, &amp; Dau</w:t>
      </w:r>
      <w:r w:rsidR="009009C4" w:rsidRPr="00805E94">
        <w:rPr>
          <w:color w:val="000000"/>
          <w:sz w:val="24"/>
          <w:szCs w:val="24"/>
          <w:lang w:eastAsia="zh-CN"/>
        </w:rPr>
        <w:t xml:space="preserve">, 2013). Therefore, we chose the intensity envelope of the word as the link between the words and the sounds that would </w:t>
      </w:r>
      <w:r w:rsidR="009009C4">
        <w:rPr>
          <w:color w:val="000000"/>
          <w:sz w:val="24"/>
          <w:szCs w:val="24"/>
          <w:lang w:eastAsia="zh-CN"/>
        </w:rPr>
        <w:t>create their perceptual integration</w:t>
      </w:r>
      <w:r w:rsidR="009009C4" w:rsidRPr="00805E94">
        <w:rPr>
          <w:color w:val="000000"/>
          <w:sz w:val="24"/>
          <w:szCs w:val="24"/>
          <w:lang w:eastAsia="zh-CN"/>
        </w:rPr>
        <w:t xml:space="preserve">. To preserve the identity of the sounds, we selected sounds whose identity is mainly conveyed by their temporal fine structure, rather than their intensity (amplitude) modulation. This quality makes them suitable candidates for amplitude modulation by another signal, </w:t>
      </w:r>
      <w:r w:rsidR="00C414F7">
        <w:rPr>
          <w:color w:val="000000"/>
          <w:sz w:val="24"/>
          <w:szCs w:val="24"/>
          <w:lang w:eastAsia="zh-CN"/>
        </w:rPr>
        <w:t xml:space="preserve">in this case, </w:t>
      </w:r>
      <w:r w:rsidR="00191664">
        <w:rPr>
          <w:color w:val="000000"/>
          <w:sz w:val="24"/>
          <w:szCs w:val="24"/>
          <w:lang w:eastAsia="zh-CN"/>
        </w:rPr>
        <w:t>the spoken</w:t>
      </w:r>
      <w:r w:rsidR="009009C4" w:rsidRPr="00805E94">
        <w:rPr>
          <w:color w:val="000000"/>
          <w:sz w:val="24"/>
          <w:szCs w:val="24"/>
          <w:lang w:eastAsia="zh-CN"/>
        </w:rPr>
        <w:t xml:space="preserve"> word. </w:t>
      </w:r>
      <w:r w:rsidR="0076215A">
        <w:rPr>
          <w:color w:val="000000"/>
          <w:sz w:val="24"/>
          <w:szCs w:val="24"/>
          <w:lang w:eastAsia="zh-CN"/>
        </w:rPr>
        <w:t>Hence</w:t>
      </w:r>
      <w:r w:rsidR="00D73AB5">
        <w:rPr>
          <w:color w:val="000000"/>
          <w:sz w:val="24"/>
          <w:szCs w:val="24"/>
          <w:lang w:eastAsia="zh-CN"/>
        </w:rPr>
        <w:t>, t</w:t>
      </w:r>
      <w:r w:rsidR="009009C4" w:rsidRPr="00805E94">
        <w:rPr>
          <w:color w:val="000000"/>
          <w:sz w:val="24"/>
          <w:szCs w:val="24"/>
          <w:lang w:eastAsia="zh-CN"/>
        </w:rPr>
        <w:t>he integral v</w:t>
      </w:r>
      <w:r w:rsidR="00D73AB5">
        <w:rPr>
          <w:color w:val="000000"/>
          <w:sz w:val="24"/>
          <w:szCs w:val="24"/>
          <w:lang w:eastAsia="zh-CN"/>
        </w:rPr>
        <w:t>ersions of the sounds were</w:t>
      </w:r>
      <w:r w:rsidR="009009C4" w:rsidRPr="00805E94">
        <w:rPr>
          <w:color w:val="000000"/>
          <w:sz w:val="24"/>
          <w:szCs w:val="24"/>
          <w:lang w:eastAsia="zh-CN"/>
        </w:rPr>
        <w:t xml:space="preserve"> created by preserving the fine structure of the sounds and replacing their intensity envelopes with those of the words. This modulation method produces sound candidates that are uniquely “tailored” for each individual word by</w:t>
      </w:r>
      <w:r w:rsidR="009009C4" w:rsidRPr="00805E94">
        <w:rPr>
          <w:sz w:val="24"/>
          <w:szCs w:val="24"/>
        </w:rPr>
        <w:t xml:space="preserve"> following the “rhythm” of the word</w:t>
      </w:r>
      <w:r w:rsidR="009009C4" w:rsidRPr="00805E94">
        <w:rPr>
          <w:color w:val="000000"/>
          <w:sz w:val="24"/>
          <w:szCs w:val="24"/>
          <w:lang w:eastAsia="zh-CN"/>
        </w:rPr>
        <w:t xml:space="preserve">, while also </w:t>
      </w:r>
      <w:r w:rsidR="009009C4" w:rsidRPr="00805E94">
        <w:rPr>
          <w:color w:val="000000"/>
          <w:sz w:val="24"/>
          <w:szCs w:val="24"/>
          <w:lang w:eastAsia="zh-CN"/>
        </w:rPr>
        <w:lastRenderedPageBreak/>
        <w:t xml:space="preserve">retaining their own identity as speech extrinsic sounds. </w:t>
      </w:r>
      <w:r w:rsidR="009009C4" w:rsidRPr="00805E94">
        <w:rPr>
          <w:sz w:val="24"/>
          <w:szCs w:val="24"/>
        </w:rPr>
        <w:t xml:space="preserve">Like in Experiment 1A, recognition memory for the words was assessed as a function of the change in the </w:t>
      </w:r>
      <w:r w:rsidR="009913A7">
        <w:rPr>
          <w:sz w:val="24"/>
          <w:szCs w:val="24"/>
        </w:rPr>
        <w:t xml:space="preserve">accompanying </w:t>
      </w:r>
      <w:r w:rsidR="009009C4" w:rsidRPr="00805E94">
        <w:rPr>
          <w:sz w:val="24"/>
          <w:szCs w:val="24"/>
        </w:rPr>
        <w:t xml:space="preserve">sound from exposure to test. In case of the emergence of a sound specificity effect, recognition </w:t>
      </w:r>
      <w:r w:rsidR="00E129B1">
        <w:rPr>
          <w:sz w:val="24"/>
          <w:szCs w:val="24"/>
        </w:rPr>
        <w:t xml:space="preserve">memory </w:t>
      </w:r>
      <w:r w:rsidR="009009C4" w:rsidRPr="00805E94">
        <w:rPr>
          <w:sz w:val="24"/>
          <w:szCs w:val="24"/>
        </w:rPr>
        <w:t>for words repeated with the same paired sound as in exposure should be higher than that for words repeated with the different paired sound.</w:t>
      </w:r>
    </w:p>
    <w:p w14:paraId="6ABB743C" w14:textId="77777777" w:rsidR="00950B6C" w:rsidRDefault="00950B6C" w:rsidP="008C7B5C">
      <w:pPr>
        <w:pStyle w:val="ListParagraph"/>
        <w:spacing w:line="480" w:lineRule="auto"/>
        <w:ind w:left="0" w:right="393"/>
        <w:outlineLvl w:val="0"/>
        <w:rPr>
          <w:b/>
          <w:sz w:val="24"/>
          <w:szCs w:val="24"/>
        </w:rPr>
      </w:pPr>
    </w:p>
    <w:p w14:paraId="5043FCA6" w14:textId="77777777" w:rsidR="009009C4" w:rsidRPr="00805E94" w:rsidRDefault="009009C4" w:rsidP="008C7B5C">
      <w:pPr>
        <w:pStyle w:val="ListParagraph"/>
        <w:spacing w:line="480" w:lineRule="auto"/>
        <w:ind w:left="0" w:right="393"/>
        <w:outlineLvl w:val="0"/>
        <w:rPr>
          <w:b/>
          <w:sz w:val="24"/>
          <w:szCs w:val="24"/>
        </w:rPr>
      </w:pPr>
      <w:r w:rsidRPr="00805E94">
        <w:rPr>
          <w:b/>
          <w:sz w:val="24"/>
          <w:szCs w:val="24"/>
        </w:rPr>
        <w:t>Experiment 1A</w:t>
      </w:r>
    </w:p>
    <w:p w14:paraId="5B405F8B" w14:textId="77ADC593" w:rsidR="009009C4" w:rsidRPr="00805E94" w:rsidRDefault="009009C4" w:rsidP="00105AB9">
      <w:pPr>
        <w:spacing w:line="480" w:lineRule="auto"/>
        <w:ind w:right="393"/>
        <w:outlineLvl w:val="0"/>
        <w:rPr>
          <w:b/>
          <w:sz w:val="24"/>
          <w:szCs w:val="24"/>
        </w:rPr>
      </w:pPr>
      <w:r w:rsidRPr="00805E94">
        <w:rPr>
          <w:b/>
          <w:sz w:val="24"/>
          <w:szCs w:val="24"/>
        </w:rPr>
        <w:t>Method</w:t>
      </w:r>
    </w:p>
    <w:p w14:paraId="4F9E3F45" w14:textId="77777777" w:rsidR="009009C4" w:rsidRPr="00805E94" w:rsidRDefault="009009C4" w:rsidP="00A62F21">
      <w:pPr>
        <w:spacing w:line="480" w:lineRule="auto"/>
        <w:ind w:right="391"/>
        <w:outlineLvl w:val="0"/>
        <w:rPr>
          <w:i/>
          <w:sz w:val="24"/>
          <w:szCs w:val="24"/>
        </w:rPr>
      </w:pPr>
      <w:r w:rsidRPr="00805E94">
        <w:rPr>
          <w:i/>
          <w:sz w:val="24"/>
          <w:szCs w:val="24"/>
        </w:rPr>
        <w:t>Participant</w:t>
      </w:r>
      <w:r>
        <w:rPr>
          <w:i/>
          <w:sz w:val="24"/>
          <w:szCs w:val="24"/>
        </w:rPr>
        <w:t>s</w:t>
      </w:r>
    </w:p>
    <w:p w14:paraId="04EE29DD" w14:textId="77777777" w:rsidR="009009C4" w:rsidRPr="00805E94" w:rsidRDefault="009009C4" w:rsidP="0037545C">
      <w:pPr>
        <w:autoSpaceDE w:val="0"/>
        <w:autoSpaceDN w:val="0"/>
        <w:adjustRightInd w:val="0"/>
        <w:spacing w:line="480" w:lineRule="auto"/>
        <w:ind w:firstLine="567"/>
        <w:rPr>
          <w:sz w:val="24"/>
          <w:szCs w:val="24"/>
        </w:rPr>
      </w:pPr>
      <w:r w:rsidRPr="00805E94">
        <w:rPr>
          <w:sz w:val="24"/>
          <w:szCs w:val="24"/>
        </w:rPr>
        <w:t>Forty-nine students at the University of York (Age range: 18 - 27 years) participated in exchange for either course credit or payment. All participants provided written consent prior to the experiment. They all identified themselves as native-speakers of English and none of them reported a history of hearing, or speech and language related problems.</w:t>
      </w:r>
    </w:p>
    <w:p w14:paraId="3FC8B710" w14:textId="77777777" w:rsidR="009009C4" w:rsidRPr="00805E94" w:rsidRDefault="009009C4" w:rsidP="009009C4">
      <w:pPr>
        <w:autoSpaceDE w:val="0"/>
        <w:autoSpaceDN w:val="0"/>
        <w:adjustRightInd w:val="0"/>
        <w:rPr>
          <w:sz w:val="24"/>
          <w:szCs w:val="24"/>
          <w:lang w:eastAsia="zh-CN"/>
        </w:rPr>
      </w:pPr>
    </w:p>
    <w:p w14:paraId="1223A7FF" w14:textId="77777777" w:rsidR="009009C4" w:rsidRPr="00805E94" w:rsidRDefault="009009C4" w:rsidP="008C7B5C">
      <w:pPr>
        <w:spacing w:line="480" w:lineRule="auto"/>
        <w:ind w:right="391"/>
        <w:outlineLvl w:val="0"/>
        <w:rPr>
          <w:i/>
          <w:sz w:val="24"/>
          <w:szCs w:val="24"/>
        </w:rPr>
      </w:pPr>
      <w:r w:rsidRPr="00805E94">
        <w:rPr>
          <w:i/>
          <w:sz w:val="24"/>
          <w:szCs w:val="24"/>
        </w:rPr>
        <w:t>Recording</w:t>
      </w:r>
    </w:p>
    <w:p w14:paraId="4D64EC92" w14:textId="2F4A782C" w:rsidR="00715E26" w:rsidRDefault="009009C4" w:rsidP="00950B6C">
      <w:pPr>
        <w:spacing w:line="480" w:lineRule="auto"/>
        <w:ind w:right="391" w:firstLine="567"/>
        <w:rPr>
          <w:sz w:val="24"/>
          <w:szCs w:val="24"/>
        </w:rPr>
      </w:pPr>
      <w:r w:rsidRPr="00805E94">
        <w:rPr>
          <w:sz w:val="24"/>
          <w:szCs w:val="24"/>
        </w:rPr>
        <w:t xml:space="preserve">The words were recorded in a sound-attenuated booth by </w:t>
      </w:r>
      <w:r w:rsidR="00636D81">
        <w:rPr>
          <w:sz w:val="24"/>
          <w:szCs w:val="24"/>
        </w:rPr>
        <w:t xml:space="preserve">a male and a </w:t>
      </w:r>
      <w:r w:rsidR="00302F6C">
        <w:rPr>
          <w:sz w:val="24"/>
          <w:szCs w:val="24"/>
        </w:rPr>
        <w:t xml:space="preserve">female </w:t>
      </w:r>
      <w:r w:rsidR="00810DBB">
        <w:rPr>
          <w:sz w:val="24"/>
          <w:szCs w:val="24"/>
        </w:rPr>
        <w:t>talker</w:t>
      </w:r>
      <w:r w:rsidR="00636D81">
        <w:rPr>
          <w:sz w:val="24"/>
          <w:szCs w:val="24"/>
        </w:rPr>
        <w:t>,</w:t>
      </w:r>
      <w:r w:rsidR="00302F6C">
        <w:rPr>
          <w:sz w:val="24"/>
          <w:szCs w:val="24"/>
        </w:rPr>
        <w:t xml:space="preserve"> who </w:t>
      </w:r>
      <w:r w:rsidRPr="00805E94">
        <w:rPr>
          <w:sz w:val="24"/>
          <w:szCs w:val="24"/>
        </w:rPr>
        <w:t>spoke Standard British English</w:t>
      </w:r>
      <w:r w:rsidR="00302F6C">
        <w:rPr>
          <w:sz w:val="24"/>
          <w:szCs w:val="24"/>
        </w:rPr>
        <w:t xml:space="preserve">. The </w:t>
      </w:r>
      <w:r w:rsidR="00810DBB">
        <w:rPr>
          <w:sz w:val="24"/>
          <w:szCs w:val="24"/>
        </w:rPr>
        <w:t>talker</w:t>
      </w:r>
      <w:r w:rsidR="00302F6C">
        <w:rPr>
          <w:sz w:val="24"/>
          <w:szCs w:val="24"/>
        </w:rPr>
        <w:t>s</w:t>
      </w:r>
      <w:r w:rsidRPr="00805E94">
        <w:rPr>
          <w:sz w:val="24"/>
          <w:szCs w:val="24"/>
        </w:rPr>
        <w:t xml:space="preserve"> were instructed to read at a normal pace and neutral intonation in front of a microphone (SHURE SM58). The words were digitized at a 44.1-kHz sampling rate using a recording software program (Cool Edit Pro, 2000) and stored in separate audio files. All stimuli were filtered to eliminate background noise and 100 milliseconds of silence was appended to the beginning and end of the words to avoid transition artefacts. In addition, all the sound files were normalized </w:t>
      </w:r>
      <w:r w:rsidR="008532D4">
        <w:rPr>
          <w:sz w:val="24"/>
          <w:szCs w:val="24"/>
        </w:rPr>
        <w:t xml:space="preserve">so that their average intensity was </w:t>
      </w:r>
      <w:r w:rsidRPr="00805E94">
        <w:rPr>
          <w:sz w:val="24"/>
          <w:szCs w:val="24"/>
        </w:rPr>
        <w:t>68 dB using the Praat sof</w:t>
      </w:r>
      <w:r w:rsidR="00302F6C">
        <w:rPr>
          <w:sz w:val="24"/>
          <w:szCs w:val="24"/>
        </w:rPr>
        <w:t>tware (Boersma &amp; Weenink, 2013).</w:t>
      </w:r>
    </w:p>
    <w:p w14:paraId="07476918" w14:textId="77777777" w:rsidR="00950B6C" w:rsidRDefault="00950B6C" w:rsidP="00E6379E">
      <w:pPr>
        <w:spacing w:line="480" w:lineRule="auto"/>
        <w:ind w:right="391"/>
        <w:rPr>
          <w:i/>
          <w:sz w:val="24"/>
          <w:szCs w:val="24"/>
        </w:rPr>
      </w:pPr>
    </w:p>
    <w:p w14:paraId="59976C53" w14:textId="77777777" w:rsidR="00950B6C" w:rsidRDefault="00950B6C" w:rsidP="00E6379E">
      <w:pPr>
        <w:spacing w:line="480" w:lineRule="auto"/>
        <w:ind w:right="391"/>
        <w:rPr>
          <w:i/>
          <w:sz w:val="24"/>
          <w:szCs w:val="24"/>
        </w:rPr>
      </w:pPr>
    </w:p>
    <w:p w14:paraId="111D5660" w14:textId="7B33CB9D" w:rsidR="009009C4" w:rsidRPr="00715E26" w:rsidRDefault="009009C4" w:rsidP="00E6379E">
      <w:pPr>
        <w:spacing w:line="480" w:lineRule="auto"/>
        <w:ind w:right="391"/>
        <w:rPr>
          <w:sz w:val="24"/>
          <w:szCs w:val="24"/>
        </w:rPr>
      </w:pPr>
      <w:r w:rsidRPr="00805E94">
        <w:rPr>
          <w:i/>
          <w:sz w:val="24"/>
          <w:szCs w:val="24"/>
        </w:rPr>
        <w:lastRenderedPageBreak/>
        <w:t>Materials and Design</w:t>
      </w:r>
    </w:p>
    <w:p w14:paraId="2D876729" w14:textId="7E4B7A6D" w:rsidR="009009C4" w:rsidRPr="00805E94" w:rsidRDefault="009009C4" w:rsidP="0037545C">
      <w:pPr>
        <w:autoSpaceDE w:val="0"/>
        <w:autoSpaceDN w:val="0"/>
        <w:adjustRightInd w:val="0"/>
        <w:spacing w:line="480" w:lineRule="auto"/>
        <w:ind w:firstLine="567"/>
        <w:rPr>
          <w:sz w:val="24"/>
          <w:szCs w:val="24"/>
        </w:rPr>
      </w:pPr>
      <w:r w:rsidRPr="00805E94">
        <w:rPr>
          <w:sz w:val="24"/>
          <w:szCs w:val="24"/>
        </w:rPr>
        <w:t>The stimul</w:t>
      </w:r>
      <w:r w:rsidR="009329AE">
        <w:rPr>
          <w:sz w:val="24"/>
          <w:szCs w:val="24"/>
        </w:rPr>
        <w:t>i</w:t>
      </w:r>
      <w:r w:rsidRPr="00805E94">
        <w:rPr>
          <w:sz w:val="24"/>
          <w:szCs w:val="24"/>
        </w:rPr>
        <w:t xml:space="preserve"> consisted of eighty disyllabic</w:t>
      </w:r>
      <w:r w:rsidR="00DD642E">
        <w:rPr>
          <w:sz w:val="24"/>
          <w:szCs w:val="24"/>
        </w:rPr>
        <w:t>,</w:t>
      </w:r>
      <w:r w:rsidR="00501E2B">
        <w:rPr>
          <w:sz w:val="24"/>
          <w:szCs w:val="24"/>
        </w:rPr>
        <w:t xml:space="preserve"> initial-stress</w:t>
      </w:r>
      <w:r w:rsidRPr="00805E94">
        <w:rPr>
          <w:sz w:val="24"/>
          <w:szCs w:val="24"/>
        </w:rPr>
        <w:t xml:space="preserve"> words, half of which represented animate (living) entities and half inanimate (non-living) entities. All the words were of relatively high frequency, as reported in the CELEX database, with the following mean log frequency values per semantic category: (M, </w:t>
      </w:r>
      <w:proofErr w:type="gramStart"/>
      <w:r w:rsidRPr="00805E94">
        <w:rPr>
          <w:sz w:val="24"/>
          <w:szCs w:val="24"/>
        </w:rPr>
        <w:t>SD)</w:t>
      </w:r>
      <w:r w:rsidR="00E122CA">
        <w:rPr>
          <w:sz w:val="24"/>
          <w:szCs w:val="24"/>
          <w:vertAlign w:val="subscript"/>
        </w:rPr>
        <w:t>a</w:t>
      </w:r>
      <w:r w:rsidRPr="00805E94">
        <w:rPr>
          <w:sz w:val="24"/>
          <w:szCs w:val="24"/>
          <w:vertAlign w:val="subscript"/>
        </w:rPr>
        <w:t>nimate</w:t>
      </w:r>
      <w:proofErr w:type="gramEnd"/>
      <w:r w:rsidRPr="00805E94">
        <w:rPr>
          <w:sz w:val="24"/>
          <w:szCs w:val="24"/>
        </w:rPr>
        <w:t xml:space="preserve"> = (1.22, 0.6 ); (M, SD)</w:t>
      </w:r>
      <w:r w:rsidR="00E122CA">
        <w:rPr>
          <w:sz w:val="24"/>
          <w:szCs w:val="24"/>
          <w:vertAlign w:val="subscript"/>
        </w:rPr>
        <w:t>i</w:t>
      </w:r>
      <w:r w:rsidRPr="00805E94">
        <w:rPr>
          <w:sz w:val="24"/>
          <w:szCs w:val="24"/>
          <w:vertAlign w:val="subscript"/>
        </w:rPr>
        <w:t>nanimate</w:t>
      </w:r>
      <w:r w:rsidRPr="00805E94">
        <w:rPr>
          <w:sz w:val="24"/>
          <w:szCs w:val="24"/>
        </w:rPr>
        <w:t xml:space="preserve"> = (1.38, 0.45). These mean frequencies were not different from each other: </w:t>
      </w:r>
      <w:proofErr w:type="gramStart"/>
      <w:r w:rsidRPr="008C7B5C">
        <w:rPr>
          <w:i/>
          <w:sz w:val="24"/>
          <w:szCs w:val="24"/>
        </w:rPr>
        <w:t>F</w:t>
      </w:r>
      <w:r w:rsidRPr="005A16AB">
        <w:rPr>
          <w:sz w:val="24"/>
          <w:szCs w:val="24"/>
        </w:rPr>
        <w:t>(</w:t>
      </w:r>
      <w:proofErr w:type="gramEnd"/>
      <w:r w:rsidRPr="005A16AB">
        <w:rPr>
          <w:sz w:val="24"/>
          <w:szCs w:val="24"/>
        </w:rPr>
        <w:t>1,72.34) = 1.67,</w:t>
      </w:r>
      <w:r w:rsidRPr="008C7B5C">
        <w:rPr>
          <w:i/>
          <w:sz w:val="24"/>
          <w:szCs w:val="24"/>
        </w:rPr>
        <w:t xml:space="preserve"> p </w:t>
      </w:r>
      <w:r w:rsidRPr="005A16AB">
        <w:rPr>
          <w:sz w:val="24"/>
          <w:szCs w:val="24"/>
        </w:rPr>
        <w:t>&gt; .05</w:t>
      </w:r>
      <w:r w:rsidRPr="00E03474">
        <w:rPr>
          <w:sz w:val="24"/>
          <w:szCs w:val="24"/>
        </w:rPr>
        <w:t>.</w:t>
      </w:r>
      <w:r w:rsidRPr="00805E94">
        <w:rPr>
          <w:sz w:val="24"/>
          <w:szCs w:val="24"/>
        </w:rPr>
        <w:t xml:space="preserve"> Acoustic analyses performed on the stimuli produced by the two talkers revealed that the mean difference in fundamental frequencies (F0s) between the male and female talkers was 40.5 Hz (M</w:t>
      </w:r>
      <w:r w:rsidRPr="00805E94">
        <w:rPr>
          <w:sz w:val="24"/>
          <w:szCs w:val="24"/>
          <w:vertAlign w:val="subscript"/>
        </w:rPr>
        <w:t>maleF0</w:t>
      </w:r>
      <w:r w:rsidRPr="00805E94">
        <w:rPr>
          <w:sz w:val="24"/>
          <w:szCs w:val="24"/>
        </w:rPr>
        <w:t xml:space="preserve"> = 115.55 Hz, M</w:t>
      </w:r>
      <w:r w:rsidRPr="00805E94">
        <w:rPr>
          <w:sz w:val="24"/>
          <w:szCs w:val="24"/>
          <w:vertAlign w:val="subscript"/>
        </w:rPr>
        <w:t xml:space="preserve">femaleF0 </w:t>
      </w:r>
      <w:r w:rsidRPr="00805E94">
        <w:rPr>
          <w:sz w:val="24"/>
          <w:szCs w:val="24"/>
        </w:rPr>
        <w:t>= 156.03 Hz). The list of words is provided in Appendix A.</w:t>
      </w:r>
    </w:p>
    <w:p w14:paraId="3E8D51E8" w14:textId="451ECBE3" w:rsidR="009009C4" w:rsidRPr="00805E94" w:rsidRDefault="009009C4" w:rsidP="009009C4">
      <w:pPr>
        <w:autoSpaceDE w:val="0"/>
        <w:autoSpaceDN w:val="0"/>
        <w:adjustRightInd w:val="0"/>
        <w:spacing w:line="480" w:lineRule="auto"/>
        <w:ind w:firstLine="720"/>
        <w:rPr>
          <w:sz w:val="24"/>
          <w:szCs w:val="24"/>
        </w:rPr>
      </w:pPr>
      <w:r w:rsidRPr="00805E94">
        <w:rPr>
          <w:sz w:val="24"/>
          <w:szCs w:val="24"/>
        </w:rPr>
        <w:t xml:space="preserve">The experiment involved two phases: </w:t>
      </w:r>
      <w:r w:rsidR="008532D4">
        <w:rPr>
          <w:sz w:val="24"/>
          <w:szCs w:val="24"/>
        </w:rPr>
        <w:t>E</w:t>
      </w:r>
      <w:r w:rsidRPr="00805E94">
        <w:rPr>
          <w:sz w:val="24"/>
          <w:szCs w:val="24"/>
        </w:rPr>
        <w:t xml:space="preserve">xposure and test, and a short delay in between. In each phase, participants heard a block of 60 words, each spoken one at a time. None of the words were repeated within a block. Half the stimuli in each block were produced by the female voice and the other half by the male voice. The 60 words in the exposure phase (Block 1) were the same for all participants, although the voice in which they were heard was counterbalanced across participants. In the test phase (Block 2), 40 out of the 60 words that were already heard in the exposure phase were repeated (the “old” critical trials), half in the same voice as in Block 1, half in the other voice. Which words in the test phase were in the same or the different voice was counterbalanced across participants. The counterbalancing in terms of both talker (male or female) and talker sameness (same or different from exposure to test) resulted in 4 stimuli lists (counterbalancing groups) in total and every participant was randomly assigned to either one of them. The remaining 20 words in Block 2 had not been heard in the exposure phase (Block 1). Hence, these were the same for all participants, with half of them spoken in the male and half in the female voice.  </w:t>
      </w:r>
    </w:p>
    <w:p w14:paraId="542AC153" w14:textId="77777777" w:rsidR="00950B6C" w:rsidRDefault="00950B6C" w:rsidP="009009C4">
      <w:pPr>
        <w:spacing w:line="480" w:lineRule="auto"/>
        <w:ind w:right="391"/>
        <w:rPr>
          <w:i/>
          <w:sz w:val="24"/>
          <w:szCs w:val="24"/>
        </w:rPr>
      </w:pPr>
    </w:p>
    <w:p w14:paraId="4E8C0C18" w14:textId="77777777" w:rsidR="009009C4" w:rsidRPr="00805E94" w:rsidRDefault="009009C4" w:rsidP="009009C4">
      <w:pPr>
        <w:spacing w:line="480" w:lineRule="auto"/>
        <w:ind w:right="391"/>
        <w:rPr>
          <w:i/>
          <w:sz w:val="24"/>
          <w:szCs w:val="24"/>
        </w:rPr>
      </w:pPr>
      <w:r w:rsidRPr="00805E94">
        <w:rPr>
          <w:i/>
          <w:sz w:val="24"/>
          <w:szCs w:val="24"/>
        </w:rPr>
        <w:lastRenderedPageBreak/>
        <w:t>Procedure</w:t>
      </w:r>
    </w:p>
    <w:p w14:paraId="6DB8D440" w14:textId="77777777" w:rsidR="009009C4" w:rsidRPr="00805E94" w:rsidRDefault="009009C4" w:rsidP="009009C4">
      <w:pPr>
        <w:spacing w:line="480" w:lineRule="auto"/>
        <w:ind w:right="391"/>
        <w:rPr>
          <w:i/>
          <w:sz w:val="24"/>
          <w:szCs w:val="24"/>
        </w:rPr>
      </w:pPr>
      <w:r w:rsidRPr="00805E94">
        <w:rPr>
          <w:i/>
          <w:sz w:val="24"/>
          <w:szCs w:val="24"/>
        </w:rPr>
        <w:t>Exposure Phase</w:t>
      </w:r>
    </w:p>
    <w:p w14:paraId="66B38BCA" w14:textId="651FB684" w:rsidR="009009C4" w:rsidRPr="00805E94" w:rsidRDefault="009009C4" w:rsidP="0037545C">
      <w:pPr>
        <w:autoSpaceDE w:val="0"/>
        <w:autoSpaceDN w:val="0"/>
        <w:adjustRightInd w:val="0"/>
        <w:spacing w:line="480" w:lineRule="auto"/>
        <w:ind w:firstLine="567"/>
        <w:rPr>
          <w:sz w:val="24"/>
          <w:szCs w:val="24"/>
        </w:rPr>
      </w:pPr>
      <w:r w:rsidRPr="00805E94">
        <w:rPr>
          <w:sz w:val="24"/>
          <w:szCs w:val="24"/>
        </w:rPr>
        <w:t>The experiment was run on the DMDX software (Forster &amp; Forster, 2003). Participants sat individually in a sound-attenuated booth and listened to the trials played binaurally over headphones (Sony MDR-V700) at a comfortable listening level. They were instructed to make an “animate/inanimate” decision abo</w:t>
      </w:r>
      <w:r w:rsidR="00B63D78">
        <w:rPr>
          <w:sz w:val="24"/>
          <w:szCs w:val="24"/>
        </w:rPr>
        <w:t>ut the word in each trial and</w:t>
      </w:r>
      <w:r w:rsidR="00B63D78" w:rsidRPr="00805E94">
        <w:rPr>
          <w:sz w:val="24"/>
          <w:szCs w:val="24"/>
        </w:rPr>
        <w:t xml:space="preserve"> </w:t>
      </w:r>
      <w:r w:rsidR="00B63D78">
        <w:rPr>
          <w:sz w:val="24"/>
          <w:szCs w:val="24"/>
        </w:rPr>
        <w:t xml:space="preserve">ignore </w:t>
      </w:r>
      <w:r w:rsidR="00B63D78" w:rsidRPr="00805E94">
        <w:rPr>
          <w:sz w:val="24"/>
          <w:szCs w:val="24"/>
        </w:rPr>
        <w:t>the vo</w:t>
      </w:r>
      <w:r w:rsidR="00B63D78">
        <w:rPr>
          <w:sz w:val="24"/>
          <w:szCs w:val="24"/>
        </w:rPr>
        <w:t>ice change across the trials, because</w:t>
      </w:r>
      <w:r w:rsidR="00B63D78" w:rsidRPr="00805E94">
        <w:rPr>
          <w:sz w:val="24"/>
          <w:szCs w:val="24"/>
        </w:rPr>
        <w:t xml:space="preserve"> the talker’s voice was not relevant for their task. </w:t>
      </w:r>
      <w:r w:rsidRPr="00805E94">
        <w:rPr>
          <w:sz w:val="24"/>
          <w:szCs w:val="24"/>
        </w:rPr>
        <w:t xml:space="preserve">The ‘animate’ and ‘inanimate’ concepts were defined and examples for each of the categories were provided (e.g., “banana is inanimate”, “professor is animate”). Participants were encouraged to be as accurate as possible and to </w:t>
      </w:r>
      <w:r w:rsidR="008532D4">
        <w:rPr>
          <w:sz w:val="24"/>
          <w:szCs w:val="24"/>
        </w:rPr>
        <w:t>press</w:t>
      </w:r>
      <w:r w:rsidR="008532D4" w:rsidRPr="00805E94">
        <w:rPr>
          <w:sz w:val="24"/>
          <w:szCs w:val="24"/>
        </w:rPr>
        <w:t xml:space="preserve"> </w:t>
      </w:r>
      <w:r w:rsidRPr="00805E94">
        <w:rPr>
          <w:sz w:val="24"/>
          <w:szCs w:val="24"/>
        </w:rPr>
        <w:t>the response key within the allowed time frame of 10 seconds. First, the trial was played and after 500 milliseconds, a message was displayed on the screen prompting the participant to respond by pressing either one of the corresponding ‘shift’ keys on the computer keyboard: the right ‘shift’ key if the word was animate, and the left ‘shift’ key if the word was inanimate.</w:t>
      </w:r>
      <w:r w:rsidRPr="00805E94">
        <w:rPr>
          <w:rStyle w:val="FootnoteReference"/>
          <w:sz w:val="24"/>
          <w:szCs w:val="24"/>
        </w:rPr>
        <w:footnoteReference w:id="2"/>
      </w:r>
      <w:r w:rsidRPr="00805E94">
        <w:rPr>
          <w:sz w:val="24"/>
          <w:szCs w:val="24"/>
        </w:rPr>
        <w:t xml:space="preserve"> Participants were told to wait for the message to appear on the screen before responding. The next trial followed immediately after they hit a response button, or after </w:t>
      </w:r>
      <w:r w:rsidR="008532D4">
        <w:rPr>
          <w:sz w:val="24"/>
          <w:szCs w:val="24"/>
        </w:rPr>
        <w:t xml:space="preserve">10 seconds </w:t>
      </w:r>
      <w:r w:rsidRPr="00805E94">
        <w:rPr>
          <w:sz w:val="24"/>
          <w:szCs w:val="24"/>
        </w:rPr>
        <w:t>if no response was provided. The order of trials was randomized for each participant. No feedback was provided after each trial and there was no mention of an upcoming recognition task.</w:t>
      </w:r>
    </w:p>
    <w:p w14:paraId="1106BDFF" w14:textId="77777777" w:rsidR="009009C4" w:rsidRPr="00805E94" w:rsidRDefault="009009C4" w:rsidP="008C7B5C">
      <w:pPr>
        <w:autoSpaceDE w:val="0"/>
        <w:autoSpaceDN w:val="0"/>
        <w:adjustRightInd w:val="0"/>
        <w:spacing w:line="480" w:lineRule="auto"/>
        <w:outlineLvl w:val="0"/>
        <w:rPr>
          <w:i/>
          <w:sz w:val="24"/>
          <w:szCs w:val="24"/>
        </w:rPr>
      </w:pPr>
      <w:r w:rsidRPr="00805E94">
        <w:rPr>
          <w:i/>
          <w:sz w:val="24"/>
          <w:szCs w:val="24"/>
        </w:rPr>
        <w:t>Delay</w:t>
      </w:r>
    </w:p>
    <w:p w14:paraId="4AB38B8B" w14:textId="0CA9D4DA" w:rsidR="009009C4" w:rsidRPr="00805E94" w:rsidRDefault="009009C4" w:rsidP="00950B6C">
      <w:pPr>
        <w:autoSpaceDE w:val="0"/>
        <w:autoSpaceDN w:val="0"/>
        <w:adjustRightInd w:val="0"/>
        <w:spacing w:line="480" w:lineRule="auto"/>
        <w:ind w:firstLine="567"/>
        <w:rPr>
          <w:sz w:val="24"/>
          <w:szCs w:val="24"/>
        </w:rPr>
      </w:pPr>
      <w:r w:rsidRPr="00805E94">
        <w:rPr>
          <w:sz w:val="24"/>
          <w:szCs w:val="24"/>
        </w:rPr>
        <w:t xml:space="preserve">After completing the first part, participants spent </w:t>
      </w:r>
      <w:r w:rsidR="003502ED">
        <w:rPr>
          <w:sz w:val="24"/>
          <w:szCs w:val="24"/>
        </w:rPr>
        <w:t>5</w:t>
      </w:r>
      <w:r w:rsidRPr="00805E94">
        <w:rPr>
          <w:sz w:val="24"/>
          <w:szCs w:val="24"/>
        </w:rPr>
        <w:t xml:space="preserve"> minutes playing an easy online game </w:t>
      </w:r>
      <w:r w:rsidR="00483A81">
        <w:rPr>
          <w:sz w:val="24"/>
          <w:szCs w:val="24"/>
        </w:rPr>
        <w:t xml:space="preserve">that did not involve any auditory exposure </w:t>
      </w:r>
      <w:r w:rsidRPr="00805E94">
        <w:rPr>
          <w:sz w:val="24"/>
          <w:szCs w:val="24"/>
        </w:rPr>
        <w:t>(Cube Crash 2). This was done to allow for a moderate delay before assessing their recognition memory in the test phase. All participants played the same game.</w:t>
      </w:r>
    </w:p>
    <w:p w14:paraId="73EC2788" w14:textId="77777777" w:rsidR="00950B6C" w:rsidRDefault="00950B6C" w:rsidP="008C7B5C">
      <w:pPr>
        <w:autoSpaceDE w:val="0"/>
        <w:autoSpaceDN w:val="0"/>
        <w:adjustRightInd w:val="0"/>
        <w:spacing w:line="480" w:lineRule="auto"/>
        <w:outlineLvl w:val="0"/>
        <w:rPr>
          <w:i/>
          <w:sz w:val="24"/>
          <w:szCs w:val="24"/>
        </w:rPr>
      </w:pPr>
    </w:p>
    <w:p w14:paraId="64FD3E44" w14:textId="77777777" w:rsidR="009009C4" w:rsidRPr="00805E94" w:rsidRDefault="009009C4" w:rsidP="008C7B5C">
      <w:pPr>
        <w:autoSpaceDE w:val="0"/>
        <w:autoSpaceDN w:val="0"/>
        <w:adjustRightInd w:val="0"/>
        <w:spacing w:line="480" w:lineRule="auto"/>
        <w:outlineLvl w:val="0"/>
        <w:rPr>
          <w:i/>
          <w:sz w:val="24"/>
          <w:szCs w:val="24"/>
        </w:rPr>
      </w:pPr>
      <w:r w:rsidRPr="00805E94">
        <w:rPr>
          <w:i/>
          <w:sz w:val="24"/>
          <w:szCs w:val="24"/>
        </w:rPr>
        <w:lastRenderedPageBreak/>
        <w:t>Test Phase</w:t>
      </w:r>
    </w:p>
    <w:p w14:paraId="624AB0AF" w14:textId="4F6A4497" w:rsidR="003A3546" w:rsidRPr="00360DA8" w:rsidRDefault="009009C4" w:rsidP="00360DA8">
      <w:pPr>
        <w:autoSpaceDE w:val="0"/>
        <w:autoSpaceDN w:val="0"/>
        <w:adjustRightInd w:val="0"/>
        <w:spacing w:line="480" w:lineRule="auto"/>
        <w:ind w:firstLine="567"/>
        <w:rPr>
          <w:sz w:val="24"/>
          <w:szCs w:val="24"/>
        </w:rPr>
      </w:pPr>
      <w:r w:rsidRPr="00805E94">
        <w:rPr>
          <w:sz w:val="24"/>
          <w:szCs w:val="24"/>
        </w:rPr>
        <w:t xml:space="preserve">In order to assess the effect of voice change on word recognition memory, participants completed a surprise word recognition task. The experimenter explained that some of the words </w:t>
      </w:r>
      <w:r w:rsidR="00B63D78">
        <w:rPr>
          <w:sz w:val="24"/>
          <w:szCs w:val="24"/>
        </w:rPr>
        <w:t>would be</w:t>
      </w:r>
      <w:r w:rsidRPr="00805E94">
        <w:rPr>
          <w:sz w:val="24"/>
          <w:szCs w:val="24"/>
        </w:rPr>
        <w:t xml:space="preserve"> repeated from </w:t>
      </w:r>
      <w:r w:rsidR="00B63D78">
        <w:rPr>
          <w:sz w:val="24"/>
          <w:szCs w:val="24"/>
        </w:rPr>
        <w:t>the first part of the experiment</w:t>
      </w:r>
      <w:r w:rsidRPr="00805E94">
        <w:rPr>
          <w:sz w:val="24"/>
          <w:szCs w:val="24"/>
        </w:rPr>
        <w:t xml:space="preserve"> (</w:t>
      </w:r>
      <w:r w:rsidR="00B63D78">
        <w:rPr>
          <w:sz w:val="24"/>
          <w:szCs w:val="24"/>
        </w:rPr>
        <w:t xml:space="preserve">i.e., </w:t>
      </w:r>
      <w:r w:rsidRPr="00805E94">
        <w:rPr>
          <w:sz w:val="24"/>
          <w:szCs w:val="24"/>
        </w:rPr>
        <w:t xml:space="preserve">old) and the </w:t>
      </w:r>
      <w:r w:rsidR="008532D4">
        <w:rPr>
          <w:sz w:val="24"/>
          <w:szCs w:val="24"/>
        </w:rPr>
        <w:t>other words</w:t>
      </w:r>
      <w:r w:rsidR="008532D4" w:rsidRPr="00805E94">
        <w:rPr>
          <w:sz w:val="24"/>
          <w:szCs w:val="24"/>
        </w:rPr>
        <w:t xml:space="preserve"> </w:t>
      </w:r>
      <w:r w:rsidR="00B63D78">
        <w:rPr>
          <w:sz w:val="24"/>
          <w:szCs w:val="24"/>
        </w:rPr>
        <w:t xml:space="preserve">would be presented </w:t>
      </w:r>
      <w:r w:rsidRPr="00805E94">
        <w:rPr>
          <w:sz w:val="24"/>
          <w:szCs w:val="24"/>
        </w:rPr>
        <w:t>for the first time (</w:t>
      </w:r>
      <w:r w:rsidR="00B63D78">
        <w:rPr>
          <w:sz w:val="24"/>
          <w:szCs w:val="24"/>
        </w:rPr>
        <w:t xml:space="preserve">i.e., </w:t>
      </w:r>
      <w:r w:rsidRPr="00805E94">
        <w:rPr>
          <w:sz w:val="24"/>
          <w:szCs w:val="24"/>
        </w:rPr>
        <w:t xml:space="preserve">new). </w:t>
      </w:r>
      <w:r w:rsidR="00B63D78">
        <w:rPr>
          <w:sz w:val="24"/>
          <w:szCs w:val="24"/>
        </w:rPr>
        <w:t>Participants</w:t>
      </w:r>
      <w:r w:rsidRPr="00805E94">
        <w:rPr>
          <w:sz w:val="24"/>
          <w:szCs w:val="24"/>
        </w:rPr>
        <w:t xml:space="preserve"> were instructed </w:t>
      </w:r>
      <w:r w:rsidR="00B63D78">
        <w:rPr>
          <w:sz w:val="24"/>
          <w:szCs w:val="24"/>
        </w:rPr>
        <w:t xml:space="preserve">to decide whether the word was “old” or “new” </w:t>
      </w:r>
      <w:r w:rsidR="00132657">
        <w:rPr>
          <w:sz w:val="24"/>
          <w:szCs w:val="24"/>
        </w:rPr>
        <w:t xml:space="preserve">and again, </w:t>
      </w:r>
      <w:r w:rsidR="00B63D78">
        <w:rPr>
          <w:sz w:val="24"/>
          <w:szCs w:val="24"/>
        </w:rPr>
        <w:t xml:space="preserve">ignore </w:t>
      </w:r>
      <w:r w:rsidRPr="00805E94">
        <w:rPr>
          <w:sz w:val="24"/>
          <w:szCs w:val="24"/>
        </w:rPr>
        <w:t>the</w:t>
      </w:r>
      <w:r w:rsidR="00132657">
        <w:rPr>
          <w:sz w:val="24"/>
          <w:szCs w:val="24"/>
        </w:rPr>
        <w:t xml:space="preserve"> voice change across the trials.</w:t>
      </w:r>
      <w:r w:rsidRPr="00805E94">
        <w:rPr>
          <w:sz w:val="24"/>
          <w:szCs w:val="24"/>
        </w:rPr>
        <w:t xml:space="preserve"> They were encouraged to be as accurate as possible, but to also </w:t>
      </w:r>
      <w:r w:rsidR="008532D4">
        <w:rPr>
          <w:sz w:val="24"/>
          <w:szCs w:val="24"/>
        </w:rPr>
        <w:t>press</w:t>
      </w:r>
      <w:r w:rsidR="008532D4" w:rsidRPr="00805E94">
        <w:rPr>
          <w:sz w:val="24"/>
          <w:szCs w:val="24"/>
        </w:rPr>
        <w:t xml:space="preserve"> </w:t>
      </w:r>
      <w:r w:rsidRPr="00805E94">
        <w:rPr>
          <w:sz w:val="24"/>
          <w:szCs w:val="24"/>
        </w:rPr>
        <w:t xml:space="preserve">the response key as soon as they made their decision. Participants first saw an ‘x’ symbol appear </w:t>
      </w:r>
      <w:r w:rsidR="008532D4">
        <w:rPr>
          <w:sz w:val="24"/>
          <w:szCs w:val="24"/>
        </w:rPr>
        <w:t>in</w:t>
      </w:r>
      <w:r w:rsidRPr="00805E94">
        <w:rPr>
          <w:sz w:val="24"/>
          <w:szCs w:val="24"/>
        </w:rPr>
        <w:t xml:space="preserve"> the center of the screen. After 500 milliseconds, they heard the word </w:t>
      </w:r>
      <w:r w:rsidR="00732E4C">
        <w:rPr>
          <w:sz w:val="24"/>
          <w:szCs w:val="24"/>
        </w:rPr>
        <w:t>and responded by pressing</w:t>
      </w:r>
      <w:r w:rsidRPr="00805E94">
        <w:rPr>
          <w:sz w:val="24"/>
          <w:szCs w:val="24"/>
        </w:rPr>
        <w:t xml:space="preserve"> one of the ‘shift’ keys on the computer keyboard</w:t>
      </w:r>
      <w:r w:rsidR="00132657">
        <w:rPr>
          <w:sz w:val="24"/>
          <w:szCs w:val="24"/>
        </w:rPr>
        <w:t xml:space="preserve"> (right for “old” and left for “new”)</w:t>
      </w:r>
      <w:r w:rsidRPr="00805E94">
        <w:rPr>
          <w:sz w:val="24"/>
          <w:szCs w:val="24"/>
        </w:rPr>
        <w:t xml:space="preserve">. The next trial followed immediately after the participant’s response, or after 10 seconds </w:t>
      </w:r>
      <w:r w:rsidR="008532D4">
        <w:rPr>
          <w:sz w:val="24"/>
          <w:szCs w:val="24"/>
        </w:rPr>
        <w:t xml:space="preserve">if </w:t>
      </w:r>
      <w:r w:rsidRPr="00805E94">
        <w:rPr>
          <w:sz w:val="24"/>
          <w:szCs w:val="24"/>
        </w:rPr>
        <w:t>no response was provided. The order of trials was randomized for each participant.</w:t>
      </w:r>
    </w:p>
    <w:p w14:paraId="66691EAF" w14:textId="77777777" w:rsidR="009009C4" w:rsidRPr="00805E94" w:rsidRDefault="009009C4" w:rsidP="008C7B5C">
      <w:pPr>
        <w:spacing w:line="480" w:lineRule="auto"/>
        <w:ind w:right="391"/>
        <w:outlineLvl w:val="0"/>
        <w:rPr>
          <w:i/>
          <w:sz w:val="24"/>
          <w:szCs w:val="24"/>
        </w:rPr>
      </w:pPr>
      <w:r w:rsidRPr="00805E94">
        <w:rPr>
          <w:i/>
          <w:sz w:val="24"/>
          <w:szCs w:val="24"/>
        </w:rPr>
        <w:t>Results</w:t>
      </w:r>
    </w:p>
    <w:p w14:paraId="69CB1C1A" w14:textId="4603B1C0" w:rsidR="00E951FC" w:rsidRDefault="009009C4" w:rsidP="00B9659F">
      <w:pPr>
        <w:widowControl w:val="0"/>
        <w:tabs>
          <w:tab w:val="left" w:pos="0"/>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firstLine="567"/>
        <w:rPr>
          <w:sz w:val="24"/>
          <w:szCs w:val="24"/>
          <w:lang w:eastAsia="zh-CN"/>
        </w:rPr>
      </w:pPr>
      <w:r w:rsidRPr="00805E94">
        <w:rPr>
          <w:sz w:val="24"/>
          <w:szCs w:val="24"/>
          <w:lang w:eastAsia="zh-CN"/>
        </w:rPr>
        <w:t>Participants’ mean accuracies</w:t>
      </w:r>
      <w:r>
        <w:rPr>
          <w:sz w:val="24"/>
          <w:szCs w:val="24"/>
          <w:lang w:eastAsia="zh-CN"/>
        </w:rPr>
        <w:t xml:space="preserve"> in </w:t>
      </w:r>
      <w:r w:rsidRPr="00805E94">
        <w:rPr>
          <w:color w:val="000000"/>
          <w:sz w:val="24"/>
          <w:szCs w:val="24"/>
          <w:lang w:eastAsia="zh-CN"/>
        </w:rPr>
        <w:t>the</w:t>
      </w:r>
      <w:r>
        <w:rPr>
          <w:color w:val="000000"/>
          <w:sz w:val="24"/>
          <w:szCs w:val="24"/>
          <w:lang w:eastAsia="zh-CN"/>
        </w:rPr>
        <w:t xml:space="preserve"> semantic judgement task</w:t>
      </w:r>
      <w:r w:rsidRPr="00805E94">
        <w:rPr>
          <w:color w:val="000000"/>
          <w:sz w:val="24"/>
          <w:szCs w:val="24"/>
          <w:lang w:eastAsia="zh-CN"/>
        </w:rPr>
        <w:t xml:space="preserve"> </w:t>
      </w:r>
      <w:r>
        <w:rPr>
          <w:color w:val="000000"/>
          <w:sz w:val="24"/>
          <w:szCs w:val="24"/>
          <w:lang w:eastAsia="zh-CN"/>
        </w:rPr>
        <w:t xml:space="preserve">of the </w:t>
      </w:r>
      <w:r w:rsidRPr="00805E94">
        <w:rPr>
          <w:color w:val="000000"/>
          <w:sz w:val="24"/>
          <w:szCs w:val="24"/>
          <w:lang w:eastAsia="zh-CN"/>
        </w:rPr>
        <w:t>exposure phase</w:t>
      </w:r>
      <w:r w:rsidRPr="00805E94">
        <w:rPr>
          <w:sz w:val="24"/>
          <w:szCs w:val="24"/>
          <w:lang w:eastAsia="zh-CN"/>
        </w:rPr>
        <w:t xml:space="preserve"> were assessed to determine whether they were eligible for further analysis.</w:t>
      </w:r>
      <w:r>
        <w:rPr>
          <w:rStyle w:val="FootnoteReference"/>
          <w:sz w:val="24"/>
          <w:szCs w:val="24"/>
          <w:lang w:eastAsia="zh-CN"/>
        </w:rPr>
        <w:footnoteReference w:id="3"/>
      </w:r>
      <w:r w:rsidRPr="00805E94">
        <w:rPr>
          <w:sz w:val="24"/>
          <w:szCs w:val="24"/>
          <w:lang w:eastAsia="zh-CN"/>
        </w:rPr>
        <w:t xml:space="preserve"> A correct response was coded as “1” and an incorrect one as “0”. Mean accuracies were then calculated by averaging over all responses. Only the participants who displayed overall accuracies above 90% correct were included in the final analysis, since it meant that they had successfu</w:t>
      </w:r>
      <w:r w:rsidR="005E04ED">
        <w:rPr>
          <w:sz w:val="24"/>
          <w:szCs w:val="24"/>
          <w:lang w:eastAsia="zh-CN"/>
        </w:rPr>
        <w:t>lly encoded the words during</w:t>
      </w:r>
      <w:r w:rsidR="00B9659F">
        <w:rPr>
          <w:sz w:val="24"/>
          <w:szCs w:val="24"/>
          <w:lang w:eastAsia="zh-CN"/>
        </w:rPr>
        <w:t xml:space="preserve"> exposure.</w:t>
      </w:r>
      <w:r w:rsidR="001013DD">
        <w:rPr>
          <w:sz w:val="24"/>
          <w:szCs w:val="24"/>
          <w:lang w:eastAsia="zh-CN"/>
        </w:rPr>
        <w:t xml:space="preserve"> </w:t>
      </w:r>
      <w:r w:rsidR="00B9659F">
        <w:rPr>
          <w:sz w:val="24"/>
          <w:szCs w:val="24"/>
          <w:lang w:eastAsia="zh-CN"/>
        </w:rPr>
        <w:t>O</w:t>
      </w:r>
      <w:r w:rsidR="00B9659F" w:rsidRPr="00805E94">
        <w:rPr>
          <w:sz w:val="24"/>
          <w:szCs w:val="24"/>
          <w:lang w:eastAsia="zh-CN"/>
        </w:rPr>
        <w:t xml:space="preserve">ne participant failed to </w:t>
      </w:r>
      <w:r w:rsidR="008532D4">
        <w:rPr>
          <w:sz w:val="24"/>
          <w:szCs w:val="24"/>
          <w:lang w:eastAsia="zh-CN"/>
        </w:rPr>
        <w:t>meet this criterion</w:t>
      </w:r>
      <w:r w:rsidR="00B9659F" w:rsidRPr="00805E94">
        <w:rPr>
          <w:sz w:val="24"/>
          <w:szCs w:val="24"/>
          <w:lang w:eastAsia="zh-CN"/>
        </w:rPr>
        <w:t xml:space="preserve"> and was </w:t>
      </w:r>
      <w:r w:rsidR="008532D4">
        <w:rPr>
          <w:sz w:val="24"/>
          <w:szCs w:val="24"/>
          <w:lang w:eastAsia="zh-CN"/>
        </w:rPr>
        <w:t xml:space="preserve">therefore </w:t>
      </w:r>
      <w:r w:rsidR="00B9659F">
        <w:rPr>
          <w:sz w:val="24"/>
          <w:szCs w:val="24"/>
          <w:lang w:eastAsia="zh-CN"/>
        </w:rPr>
        <w:t>excluded from further analysis. The rest of the participants displayed</w:t>
      </w:r>
      <w:r w:rsidR="002012F1">
        <w:rPr>
          <w:sz w:val="24"/>
          <w:szCs w:val="24"/>
          <w:lang w:eastAsia="zh-CN"/>
        </w:rPr>
        <w:t xml:space="preserve"> high mean accuracies</w:t>
      </w:r>
      <w:r w:rsidR="00B9659F">
        <w:rPr>
          <w:sz w:val="24"/>
          <w:szCs w:val="24"/>
          <w:lang w:eastAsia="zh-CN"/>
        </w:rPr>
        <w:t xml:space="preserve">, </w:t>
      </w:r>
      <w:r w:rsidR="001013DD" w:rsidRPr="00805E94">
        <w:rPr>
          <w:sz w:val="24"/>
          <w:szCs w:val="24"/>
          <w:lang w:eastAsia="zh-CN"/>
        </w:rPr>
        <w:t>(</w:t>
      </w:r>
      <w:proofErr w:type="gramStart"/>
      <w:r w:rsidR="001013DD" w:rsidRPr="00805E94">
        <w:rPr>
          <w:sz w:val="24"/>
          <w:szCs w:val="24"/>
          <w:lang w:eastAsia="zh-CN"/>
        </w:rPr>
        <w:t>M,SD</w:t>
      </w:r>
      <w:proofErr w:type="gramEnd"/>
      <w:r w:rsidR="001013DD" w:rsidRPr="00805E94">
        <w:rPr>
          <w:sz w:val="24"/>
          <w:szCs w:val="24"/>
          <w:lang w:eastAsia="zh-CN"/>
        </w:rPr>
        <w:t>)</w:t>
      </w:r>
      <w:r w:rsidR="001013DD" w:rsidRPr="00805E94">
        <w:rPr>
          <w:position w:val="-24"/>
          <w:sz w:val="24"/>
          <w:szCs w:val="24"/>
          <w:lang w:eastAsia="zh-CN"/>
        </w:rPr>
        <w:t>animate</w:t>
      </w:r>
      <w:r w:rsidR="001013DD" w:rsidRPr="00805E94">
        <w:rPr>
          <w:sz w:val="24"/>
          <w:szCs w:val="24"/>
          <w:lang w:eastAsia="zh-CN"/>
        </w:rPr>
        <w:t>= (98.96, 2</w:t>
      </w:r>
      <w:r w:rsidR="001013DD">
        <w:rPr>
          <w:sz w:val="24"/>
          <w:szCs w:val="24"/>
          <w:lang w:eastAsia="zh-CN"/>
        </w:rPr>
        <w:t>.19</w:t>
      </w:r>
      <w:r w:rsidR="001013DD" w:rsidRPr="00805E94">
        <w:rPr>
          <w:sz w:val="24"/>
          <w:szCs w:val="24"/>
          <w:lang w:eastAsia="zh-CN"/>
        </w:rPr>
        <w:t>), (M,SD)</w:t>
      </w:r>
      <w:r w:rsidR="001013DD" w:rsidRPr="00805E94">
        <w:rPr>
          <w:position w:val="-24"/>
          <w:sz w:val="24"/>
          <w:szCs w:val="24"/>
          <w:lang w:eastAsia="zh-CN"/>
        </w:rPr>
        <w:t>inanimate</w:t>
      </w:r>
      <w:r w:rsidR="001013DD">
        <w:rPr>
          <w:sz w:val="24"/>
          <w:szCs w:val="24"/>
          <w:lang w:eastAsia="zh-CN"/>
        </w:rPr>
        <w:t>= (99.24, 1.85</w:t>
      </w:r>
      <w:r w:rsidR="001013DD" w:rsidRPr="00805E94">
        <w:rPr>
          <w:sz w:val="24"/>
          <w:szCs w:val="24"/>
          <w:lang w:eastAsia="zh-CN"/>
        </w:rPr>
        <w:t>).</w:t>
      </w:r>
      <w:r w:rsidR="001013DD">
        <w:rPr>
          <w:sz w:val="24"/>
          <w:szCs w:val="24"/>
          <w:lang w:eastAsia="zh-CN"/>
        </w:rPr>
        <w:t xml:space="preserve"> </w:t>
      </w:r>
    </w:p>
    <w:p w14:paraId="30020D4E" w14:textId="16C6E673" w:rsidR="0037545C" w:rsidRDefault="005E04ED" w:rsidP="0037545C">
      <w:pPr>
        <w:widowControl w:val="0"/>
        <w:tabs>
          <w:tab w:val="left" w:pos="0"/>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firstLine="567"/>
        <w:rPr>
          <w:color w:val="101010"/>
          <w:sz w:val="24"/>
          <w:szCs w:val="24"/>
          <w:lang w:eastAsia="zh-CN"/>
        </w:rPr>
      </w:pPr>
      <w:r>
        <w:rPr>
          <w:sz w:val="24"/>
          <w:szCs w:val="24"/>
          <w:lang w:eastAsia="zh-CN"/>
        </w:rPr>
        <w:t>R</w:t>
      </w:r>
      <w:r w:rsidR="009009C4" w:rsidRPr="00805E94">
        <w:rPr>
          <w:sz w:val="24"/>
          <w:szCs w:val="24"/>
          <w:lang w:eastAsia="zh-CN"/>
        </w:rPr>
        <w:t>ecognition memory performa</w:t>
      </w:r>
      <w:r w:rsidR="00102B25">
        <w:rPr>
          <w:sz w:val="24"/>
          <w:szCs w:val="24"/>
          <w:lang w:eastAsia="zh-CN"/>
        </w:rPr>
        <w:t>nce was assessed in terms of accuracy and response time</w:t>
      </w:r>
      <w:r w:rsidR="009009C4" w:rsidRPr="00805E94">
        <w:rPr>
          <w:sz w:val="24"/>
          <w:szCs w:val="24"/>
          <w:lang w:eastAsia="zh-CN"/>
        </w:rPr>
        <w:t>. Only the critical (“</w:t>
      </w:r>
      <w:r w:rsidR="009009C4" w:rsidRPr="00805E94">
        <w:rPr>
          <w:iCs/>
          <w:sz w:val="24"/>
          <w:szCs w:val="24"/>
          <w:lang w:eastAsia="zh-CN"/>
        </w:rPr>
        <w:t>old”</w:t>
      </w:r>
      <w:r w:rsidR="009009C4" w:rsidRPr="00805E94">
        <w:rPr>
          <w:sz w:val="24"/>
          <w:szCs w:val="24"/>
          <w:lang w:eastAsia="zh-CN"/>
        </w:rPr>
        <w:t>) trials were included in the analysis and response latencies were measured from the onset of the sti</w:t>
      </w:r>
      <w:r w:rsidR="00995FAE">
        <w:rPr>
          <w:sz w:val="24"/>
          <w:szCs w:val="24"/>
          <w:lang w:eastAsia="zh-CN"/>
        </w:rPr>
        <w:t>muli. T</w:t>
      </w:r>
      <w:r w:rsidR="009009C4" w:rsidRPr="00805E94">
        <w:rPr>
          <w:sz w:val="24"/>
          <w:szCs w:val="24"/>
          <w:lang w:eastAsia="zh-CN"/>
        </w:rPr>
        <w:t xml:space="preserve">he latencies of correct responses were submitted for </w:t>
      </w:r>
      <w:r w:rsidR="009009C4" w:rsidRPr="00805E94">
        <w:rPr>
          <w:sz w:val="24"/>
          <w:szCs w:val="24"/>
          <w:lang w:eastAsia="zh-CN"/>
        </w:rPr>
        <w:lastRenderedPageBreak/>
        <w:t xml:space="preserve">analysis and latencies longer than 2 SD above the mean on a subject-by-subject basis were omitted. The data were analyzed using mixed-effects regression models (Baayen, Davidson, &amp; Bates, 2008), with </w:t>
      </w:r>
      <w:r w:rsidR="009009C4" w:rsidRPr="00805E94">
        <w:rPr>
          <w:color w:val="101010"/>
          <w:sz w:val="24"/>
          <w:szCs w:val="24"/>
          <w:lang w:eastAsia="zh-CN"/>
        </w:rPr>
        <w:t>recognition accuracy (Ac</w:t>
      </w:r>
      <w:r w:rsidR="00995FAE">
        <w:rPr>
          <w:color w:val="101010"/>
          <w:sz w:val="24"/>
          <w:szCs w:val="24"/>
          <w:lang w:eastAsia="zh-CN"/>
        </w:rPr>
        <w:t>curacy) and response time</w:t>
      </w:r>
      <w:r w:rsidR="009009C4" w:rsidRPr="00805E94">
        <w:rPr>
          <w:color w:val="101010"/>
          <w:sz w:val="24"/>
          <w:szCs w:val="24"/>
          <w:lang w:eastAsia="zh-CN"/>
        </w:rPr>
        <w:t xml:space="preserve"> (RT) as dependent variables. </w:t>
      </w:r>
      <w:r w:rsidR="009009C4" w:rsidRPr="00805E94">
        <w:rPr>
          <w:sz w:val="24"/>
          <w:szCs w:val="24"/>
          <w:lang w:eastAsia="zh-CN"/>
        </w:rPr>
        <w:t>The models were implemented in R (Version 3.3.</w:t>
      </w:r>
      <w:r w:rsidR="009009C4">
        <w:rPr>
          <w:sz w:val="24"/>
          <w:szCs w:val="24"/>
          <w:lang w:eastAsia="zh-CN"/>
        </w:rPr>
        <w:t>1</w:t>
      </w:r>
      <w:r w:rsidR="009009C4" w:rsidRPr="00805E94">
        <w:rPr>
          <w:sz w:val="24"/>
          <w:szCs w:val="24"/>
          <w:lang w:eastAsia="zh-CN"/>
        </w:rPr>
        <w:t xml:space="preserve">) using the lme4 package (Bates, Mächler, Bolker, &amp; Walker, 2015). </w:t>
      </w:r>
      <w:r w:rsidR="009009C4" w:rsidRPr="00805E94">
        <w:rPr>
          <w:color w:val="101010"/>
          <w:sz w:val="24"/>
          <w:szCs w:val="24"/>
          <w:lang w:eastAsia="zh-CN"/>
        </w:rPr>
        <w:t xml:space="preserve">Accuracy was coded as a binary variable with values ‘1’ and ‘0’ per trial, representing a correct and an incorrect response, respectively. Linear mixed-effects regression models (LMEM) were used for the analysis of the continuous RT variable and generalized mixed-effects regression models (GLMEM) with a logistic function were used for the binary variable, Accuracy.  </w:t>
      </w:r>
    </w:p>
    <w:p w14:paraId="59C5267A" w14:textId="2877279B" w:rsidR="00DA48B0" w:rsidRDefault="009009C4" w:rsidP="00E951FC">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firstLine="567"/>
        <w:rPr>
          <w:sz w:val="24"/>
          <w:szCs w:val="24"/>
          <w:lang w:eastAsia="zh-CN"/>
        </w:rPr>
      </w:pPr>
      <w:r w:rsidRPr="00805E94">
        <w:rPr>
          <w:color w:val="101010"/>
          <w:sz w:val="24"/>
          <w:szCs w:val="24"/>
          <w:lang w:eastAsia="zh-CN"/>
        </w:rPr>
        <w:t>There were three fixed factors, coded as binary variables: 1) Voice Sameness</w:t>
      </w:r>
      <w:r w:rsidR="00C82B91">
        <w:rPr>
          <w:color w:val="101010"/>
          <w:sz w:val="24"/>
          <w:szCs w:val="24"/>
          <w:lang w:eastAsia="zh-CN"/>
        </w:rPr>
        <w:t xml:space="preserve"> (</w:t>
      </w:r>
      <w:r w:rsidRPr="00805E94">
        <w:rPr>
          <w:color w:val="101010"/>
          <w:sz w:val="24"/>
          <w:szCs w:val="24"/>
          <w:lang w:eastAsia="zh-CN"/>
        </w:rPr>
        <w:t>1</w:t>
      </w:r>
      <w:r w:rsidR="00C82B91">
        <w:rPr>
          <w:color w:val="101010"/>
          <w:sz w:val="24"/>
          <w:szCs w:val="24"/>
          <w:lang w:eastAsia="zh-CN"/>
        </w:rPr>
        <w:t xml:space="preserve">: </w:t>
      </w:r>
      <w:r w:rsidRPr="00805E94">
        <w:rPr>
          <w:color w:val="101010"/>
          <w:sz w:val="24"/>
          <w:szCs w:val="24"/>
          <w:lang w:eastAsia="zh-CN"/>
        </w:rPr>
        <w:t>same</w:t>
      </w:r>
      <w:r w:rsidR="00487A0A">
        <w:rPr>
          <w:color w:val="101010"/>
          <w:sz w:val="24"/>
          <w:szCs w:val="24"/>
          <w:lang w:eastAsia="zh-CN"/>
        </w:rPr>
        <w:t>,</w:t>
      </w:r>
      <w:r w:rsidRPr="00805E94">
        <w:rPr>
          <w:color w:val="101010"/>
          <w:sz w:val="24"/>
          <w:szCs w:val="24"/>
          <w:lang w:eastAsia="zh-CN"/>
        </w:rPr>
        <w:t xml:space="preserve"> -1</w:t>
      </w:r>
      <w:r w:rsidR="00487A0A">
        <w:rPr>
          <w:color w:val="101010"/>
          <w:sz w:val="24"/>
          <w:szCs w:val="24"/>
          <w:lang w:eastAsia="zh-CN"/>
        </w:rPr>
        <w:t xml:space="preserve">: </w:t>
      </w:r>
      <w:r w:rsidRPr="00805E94">
        <w:rPr>
          <w:color w:val="101010"/>
          <w:sz w:val="24"/>
          <w:szCs w:val="24"/>
          <w:lang w:eastAsia="zh-CN"/>
        </w:rPr>
        <w:t>different voice), 2) Semantics</w:t>
      </w:r>
      <w:r w:rsidR="00487A0A">
        <w:rPr>
          <w:color w:val="101010"/>
          <w:sz w:val="24"/>
          <w:szCs w:val="24"/>
          <w:lang w:eastAsia="zh-CN"/>
        </w:rPr>
        <w:t xml:space="preserve"> (</w:t>
      </w:r>
      <w:r w:rsidRPr="00805E94">
        <w:rPr>
          <w:color w:val="101010"/>
          <w:sz w:val="24"/>
          <w:szCs w:val="24"/>
          <w:lang w:eastAsia="zh-CN"/>
        </w:rPr>
        <w:t>1</w:t>
      </w:r>
      <w:r w:rsidR="00487A0A">
        <w:rPr>
          <w:color w:val="101010"/>
          <w:sz w:val="24"/>
          <w:szCs w:val="24"/>
          <w:lang w:eastAsia="zh-CN"/>
        </w:rPr>
        <w:t>: a</w:t>
      </w:r>
      <w:r w:rsidRPr="00805E94">
        <w:rPr>
          <w:color w:val="101010"/>
          <w:sz w:val="24"/>
          <w:szCs w:val="24"/>
          <w:lang w:eastAsia="zh-CN"/>
        </w:rPr>
        <w:t>nimate, -1</w:t>
      </w:r>
      <w:r w:rsidR="00487A0A">
        <w:rPr>
          <w:color w:val="101010"/>
          <w:sz w:val="24"/>
          <w:szCs w:val="24"/>
          <w:lang w:eastAsia="zh-CN"/>
        </w:rPr>
        <w:t xml:space="preserve">: </w:t>
      </w:r>
      <w:r w:rsidRPr="00805E94">
        <w:rPr>
          <w:color w:val="101010"/>
          <w:sz w:val="24"/>
          <w:szCs w:val="24"/>
          <w:lang w:eastAsia="zh-CN"/>
        </w:rPr>
        <w:t>inanimate</w:t>
      </w:r>
      <w:r w:rsidR="00123BEF">
        <w:rPr>
          <w:color w:val="101010"/>
          <w:sz w:val="24"/>
          <w:szCs w:val="24"/>
          <w:lang w:eastAsia="zh-CN"/>
        </w:rPr>
        <w:t xml:space="preserve"> word</w:t>
      </w:r>
      <w:r w:rsidR="00487A0A">
        <w:rPr>
          <w:color w:val="101010"/>
          <w:sz w:val="24"/>
          <w:szCs w:val="24"/>
          <w:lang w:eastAsia="zh-CN"/>
        </w:rPr>
        <w:t>)</w:t>
      </w:r>
      <w:r w:rsidRPr="00805E94">
        <w:rPr>
          <w:color w:val="101010"/>
          <w:sz w:val="24"/>
          <w:szCs w:val="24"/>
          <w:lang w:eastAsia="zh-CN"/>
        </w:rPr>
        <w:t>, and 3) Exposure Voice</w:t>
      </w:r>
      <w:r w:rsidR="00487A0A">
        <w:rPr>
          <w:color w:val="101010"/>
          <w:sz w:val="24"/>
          <w:szCs w:val="24"/>
          <w:lang w:eastAsia="zh-CN"/>
        </w:rPr>
        <w:t xml:space="preserve"> (</w:t>
      </w:r>
      <w:r w:rsidRPr="00805E94">
        <w:rPr>
          <w:color w:val="101010"/>
          <w:sz w:val="24"/>
          <w:szCs w:val="24"/>
          <w:lang w:eastAsia="zh-CN"/>
        </w:rPr>
        <w:t>1</w:t>
      </w:r>
      <w:r w:rsidR="00487A0A">
        <w:rPr>
          <w:color w:val="101010"/>
          <w:sz w:val="24"/>
          <w:szCs w:val="24"/>
          <w:lang w:eastAsia="zh-CN"/>
        </w:rPr>
        <w:t xml:space="preserve">: </w:t>
      </w:r>
      <w:r w:rsidRPr="00805E94">
        <w:rPr>
          <w:color w:val="101010"/>
          <w:sz w:val="24"/>
          <w:szCs w:val="24"/>
          <w:lang w:eastAsia="zh-CN"/>
        </w:rPr>
        <w:t>female, -</w:t>
      </w:r>
      <w:r w:rsidR="00487A0A">
        <w:rPr>
          <w:color w:val="101010"/>
          <w:sz w:val="24"/>
          <w:szCs w:val="24"/>
          <w:lang w:eastAsia="zh-CN"/>
        </w:rPr>
        <w:t xml:space="preserve">1: </w:t>
      </w:r>
      <w:r w:rsidRPr="00805E94">
        <w:rPr>
          <w:color w:val="101010"/>
          <w:sz w:val="24"/>
          <w:szCs w:val="24"/>
          <w:lang w:eastAsia="zh-CN"/>
        </w:rPr>
        <w:t xml:space="preserve">male voice). </w:t>
      </w:r>
      <w:r w:rsidRPr="00805E94">
        <w:rPr>
          <w:color w:val="000000"/>
          <w:sz w:val="24"/>
          <w:szCs w:val="24"/>
          <w:lang w:eastAsia="zh-CN"/>
        </w:rPr>
        <w:t>Prior to adding any fixed factors to the model</w:t>
      </w:r>
      <w:r w:rsidRPr="00805E94">
        <w:rPr>
          <w:color w:val="101010"/>
          <w:sz w:val="24"/>
          <w:szCs w:val="24"/>
          <w:lang w:eastAsia="zh-CN"/>
        </w:rPr>
        <w:t>, the maximal random effects structure was tested against the basic structure</w:t>
      </w:r>
      <w:r w:rsidR="003502ED">
        <w:rPr>
          <w:color w:val="101010"/>
          <w:sz w:val="24"/>
          <w:szCs w:val="24"/>
          <w:lang w:eastAsia="zh-CN"/>
        </w:rPr>
        <w:t xml:space="preserve"> </w:t>
      </w:r>
      <w:r w:rsidR="003502ED" w:rsidRPr="00805E94">
        <w:rPr>
          <w:color w:val="101010"/>
          <w:sz w:val="24"/>
          <w:szCs w:val="24"/>
          <w:lang w:eastAsia="zh-CN"/>
        </w:rPr>
        <w:t>for each dependent variable</w:t>
      </w:r>
      <w:r w:rsidR="003502ED">
        <w:rPr>
          <w:color w:val="101010"/>
          <w:sz w:val="24"/>
          <w:szCs w:val="24"/>
          <w:lang w:eastAsia="zh-CN"/>
        </w:rPr>
        <w:t xml:space="preserve">, </w:t>
      </w:r>
      <w:r w:rsidR="003502ED" w:rsidRPr="00805E94">
        <w:rPr>
          <w:color w:val="101010"/>
          <w:sz w:val="24"/>
          <w:szCs w:val="24"/>
          <w:lang w:eastAsia="zh-CN"/>
        </w:rPr>
        <w:t>to assess whether adding random slopes for the fixed factors would be necessary</w:t>
      </w:r>
      <w:r w:rsidRPr="00805E94">
        <w:rPr>
          <w:color w:val="101010"/>
          <w:sz w:val="24"/>
          <w:szCs w:val="24"/>
          <w:lang w:eastAsia="zh-CN"/>
        </w:rPr>
        <w:t xml:space="preserve"> </w:t>
      </w:r>
      <w:r w:rsidR="00255139" w:rsidRPr="00805E94">
        <w:rPr>
          <w:sz w:val="24"/>
          <w:szCs w:val="24"/>
          <w:lang w:eastAsia="zh-CN"/>
        </w:rPr>
        <w:t>(</w:t>
      </w:r>
      <w:r w:rsidR="003502ED">
        <w:rPr>
          <w:sz w:val="24"/>
          <w:szCs w:val="24"/>
          <w:lang w:eastAsia="zh-CN"/>
        </w:rPr>
        <w:t xml:space="preserve">see </w:t>
      </w:r>
      <w:r w:rsidR="00255139" w:rsidRPr="00805E94">
        <w:rPr>
          <w:sz w:val="24"/>
          <w:szCs w:val="24"/>
          <w:lang w:eastAsia="zh-CN"/>
        </w:rPr>
        <w:t>Barr, Levy, Scheepers, &amp; Tily, 2013)</w:t>
      </w:r>
      <w:r w:rsidRPr="00805E94">
        <w:rPr>
          <w:color w:val="101010"/>
          <w:sz w:val="24"/>
          <w:szCs w:val="24"/>
          <w:lang w:eastAsia="zh-CN"/>
        </w:rPr>
        <w:t>.</w:t>
      </w:r>
      <w:r w:rsidR="003502ED">
        <w:rPr>
          <w:color w:val="101010"/>
          <w:sz w:val="24"/>
          <w:szCs w:val="24"/>
          <w:lang w:eastAsia="zh-CN"/>
        </w:rPr>
        <w:t xml:space="preserve"> </w:t>
      </w:r>
      <w:r w:rsidRPr="00805E94">
        <w:rPr>
          <w:sz w:val="24"/>
          <w:szCs w:val="24"/>
          <w:lang w:eastAsia="zh-CN"/>
        </w:rPr>
        <w:t>In line with Barr et al (2013)’s argument that linear mixed effects models generalize best when they include the maximal structure justified by the design, the maximal random structure was used whenever it converged.</w:t>
      </w:r>
      <w:r w:rsidRPr="00805E94">
        <w:rPr>
          <w:rStyle w:val="FootnoteReference"/>
          <w:sz w:val="24"/>
          <w:szCs w:val="24"/>
          <w:lang w:eastAsia="zh-CN"/>
        </w:rPr>
        <w:footnoteReference w:id="4"/>
      </w:r>
      <w:r w:rsidRPr="00805E94">
        <w:rPr>
          <w:sz w:val="24"/>
          <w:szCs w:val="24"/>
          <w:lang w:eastAsia="zh-CN"/>
        </w:rPr>
        <w:t xml:space="preserve"> In the instances when it did not converge, model comparisons using log-likelihood ratio tests determined whether simpler models would fit the data just as well. Henceforth in all the present analyses, unless noted otherwise, the best fitting model with the largest random effects structure that converged will be reported. </w:t>
      </w:r>
    </w:p>
    <w:p w14:paraId="7B61F88C" w14:textId="77777777" w:rsidR="009009C4" w:rsidRPr="00E951FC" w:rsidRDefault="009009C4" w:rsidP="00E951FC">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firstLine="567"/>
        <w:rPr>
          <w:sz w:val="24"/>
          <w:szCs w:val="24"/>
          <w:lang w:eastAsia="zh-CN"/>
        </w:rPr>
      </w:pPr>
      <w:r w:rsidRPr="00805E94">
        <w:rPr>
          <w:color w:val="000000"/>
          <w:sz w:val="24"/>
          <w:szCs w:val="24"/>
          <w:lang w:eastAsia="zh-CN"/>
        </w:rPr>
        <w:t>For every dependent variable, t</w:t>
      </w:r>
      <w:r w:rsidRPr="00805E94">
        <w:rPr>
          <w:color w:val="101010"/>
          <w:sz w:val="24"/>
          <w:szCs w:val="24"/>
          <w:lang w:eastAsia="zh-CN"/>
        </w:rPr>
        <w:t xml:space="preserve">he fixed factors, as well as their interactions, were added incrementally to the base model, and improved fit to the model was assessed using the </w:t>
      </w:r>
      <w:r w:rsidRPr="00805E94">
        <w:rPr>
          <w:color w:val="101010"/>
          <w:sz w:val="24"/>
          <w:szCs w:val="24"/>
          <w:lang w:eastAsia="zh-CN"/>
        </w:rPr>
        <w:lastRenderedPageBreak/>
        <w:t>likelihood ratio test. The base model included only the random terms. The main effects of Voice Sameness, Semantics, and Exposure Voice were obtained by testing the improvement in the model fit when each one of these factors was individually added to the base model.</w:t>
      </w:r>
    </w:p>
    <w:p w14:paraId="78891814" w14:textId="77777777" w:rsidR="009009C4" w:rsidRPr="00805E94" w:rsidRDefault="009009C4" w:rsidP="008C7B5C">
      <w:pPr>
        <w:widowControl w:val="0"/>
        <w:autoSpaceDE w:val="0"/>
        <w:autoSpaceDN w:val="0"/>
        <w:adjustRightInd w:val="0"/>
        <w:spacing w:after="240" w:line="360" w:lineRule="auto"/>
        <w:outlineLvl w:val="0"/>
        <w:rPr>
          <w:i/>
          <w:color w:val="101010"/>
          <w:sz w:val="24"/>
          <w:szCs w:val="24"/>
          <w:lang w:eastAsia="zh-CN"/>
        </w:rPr>
      </w:pPr>
      <w:r w:rsidRPr="00805E94">
        <w:rPr>
          <w:i/>
          <w:color w:val="101010"/>
          <w:sz w:val="24"/>
          <w:szCs w:val="24"/>
          <w:lang w:eastAsia="zh-CN"/>
        </w:rPr>
        <w:t>Voice Sameness</w:t>
      </w:r>
    </w:p>
    <w:p w14:paraId="78C3570A" w14:textId="2D1C6539" w:rsidR="008C2906" w:rsidRDefault="0037545C" w:rsidP="009009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color w:val="000000"/>
          <w:sz w:val="24"/>
          <w:szCs w:val="24"/>
          <w:lang w:eastAsia="zh-CN"/>
        </w:rPr>
      </w:pPr>
      <w:r>
        <w:rPr>
          <w:color w:val="101010"/>
          <w:sz w:val="24"/>
          <w:szCs w:val="24"/>
          <w:lang w:eastAsia="zh-CN"/>
        </w:rPr>
        <w:tab/>
      </w:r>
      <w:r w:rsidR="00761DAC">
        <w:rPr>
          <w:color w:val="101010"/>
          <w:sz w:val="24"/>
          <w:szCs w:val="24"/>
          <w:lang w:eastAsia="zh-CN"/>
        </w:rPr>
        <w:t>Assessing the</w:t>
      </w:r>
      <w:r w:rsidR="002D4197">
        <w:rPr>
          <w:color w:val="101010"/>
          <w:sz w:val="24"/>
          <w:szCs w:val="24"/>
          <w:lang w:eastAsia="zh-CN"/>
        </w:rPr>
        <w:t xml:space="preserve"> </w:t>
      </w:r>
      <w:r w:rsidR="009009C4" w:rsidRPr="00805E94">
        <w:rPr>
          <w:color w:val="101010"/>
          <w:sz w:val="24"/>
          <w:szCs w:val="24"/>
          <w:lang w:eastAsia="zh-CN"/>
        </w:rPr>
        <w:t xml:space="preserve">main effect of </w:t>
      </w:r>
      <w:r w:rsidR="009009C4" w:rsidRPr="00805E94">
        <w:rPr>
          <w:color w:val="000000"/>
          <w:sz w:val="24"/>
          <w:szCs w:val="24"/>
          <w:lang w:eastAsia="zh-CN"/>
        </w:rPr>
        <w:t>Voice Sameness on recognition accuracy</w:t>
      </w:r>
      <w:r w:rsidR="001013DD">
        <w:rPr>
          <w:color w:val="000000"/>
          <w:sz w:val="24"/>
          <w:szCs w:val="24"/>
          <w:lang w:eastAsia="zh-CN"/>
        </w:rPr>
        <w:t xml:space="preserve"> (Accura</w:t>
      </w:r>
      <w:r w:rsidR="00E951FC">
        <w:rPr>
          <w:color w:val="000000"/>
          <w:sz w:val="24"/>
          <w:szCs w:val="24"/>
          <w:lang w:eastAsia="zh-CN"/>
        </w:rPr>
        <w:t>cy)</w:t>
      </w:r>
      <w:r w:rsidR="00761DAC">
        <w:rPr>
          <w:color w:val="000000"/>
          <w:sz w:val="24"/>
          <w:szCs w:val="24"/>
          <w:lang w:eastAsia="zh-CN"/>
        </w:rPr>
        <w:t xml:space="preserve"> </w:t>
      </w:r>
      <w:r w:rsidR="009009C4" w:rsidRPr="00805E94">
        <w:rPr>
          <w:color w:val="000000"/>
          <w:sz w:val="24"/>
          <w:szCs w:val="24"/>
          <w:lang w:eastAsia="zh-CN"/>
        </w:rPr>
        <w:t>reveal</w:t>
      </w:r>
      <w:r w:rsidR="00761DAC">
        <w:rPr>
          <w:color w:val="000000"/>
          <w:sz w:val="24"/>
          <w:szCs w:val="24"/>
          <w:lang w:eastAsia="zh-CN"/>
        </w:rPr>
        <w:t>ed</w:t>
      </w:r>
      <w:r w:rsidR="002D4197">
        <w:rPr>
          <w:color w:val="000000"/>
          <w:sz w:val="24"/>
          <w:szCs w:val="24"/>
          <w:lang w:eastAsia="zh-CN"/>
        </w:rPr>
        <w:t xml:space="preserve"> </w:t>
      </w:r>
      <w:r w:rsidR="009009C4" w:rsidRPr="00805E94">
        <w:rPr>
          <w:color w:val="000000"/>
          <w:sz w:val="24"/>
          <w:szCs w:val="24"/>
          <w:lang w:eastAsia="zh-CN"/>
        </w:rPr>
        <w:t xml:space="preserve">the anticipated </w:t>
      </w:r>
      <w:r w:rsidR="009009C4" w:rsidRPr="008C7B5C">
        <w:rPr>
          <w:i/>
          <w:iCs/>
          <w:color w:val="000000"/>
          <w:sz w:val="24"/>
          <w:szCs w:val="24"/>
          <w:lang w:eastAsia="zh-CN"/>
        </w:rPr>
        <w:t>voice specificity effect</w:t>
      </w:r>
      <w:r w:rsidR="009009C4" w:rsidRPr="00805E94">
        <w:rPr>
          <w:color w:val="101010"/>
          <w:sz w:val="24"/>
          <w:szCs w:val="24"/>
          <w:lang w:eastAsia="zh-CN"/>
        </w:rPr>
        <w:t xml:space="preserve">, </w:t>
      </w:r>
      <w:r w:rsidR="009009C4" w:rsidRPr="008C7B5C">
        <w:rPr>
          <w:i/>
          <w:color w:val="000000"/>
          <w:sz w:val="24"/>
          <w:szCs w:val="24"/>
          <w:lang w:eastAsia="zh-CN"/>
        </w:rPr>
        <w:t>β</w:t>
      </w:r>
      <w:r w:rsidR="009009C4" w:rsidRPr="00805E94">
        <w:rPr>
          <w:color w:val="000000"/>
          <w:sz w:val="24"/>
          <w:szCs w:val="24"/>
          <w:lang w:eastAsia="zh-CN"/>
        </w:rPr>
        <w:t xml:space="preserve"> = .19, </w:t>
      </w:r>
      <w:r w:rsidR="009009C4" w:rsidRPr="00E03474">
        <w:rPr>
          <w:color w:val="000000"/>
          <w:sz w:val="24"/>
          <w:szCs w:val="24"/>
          <w:lang w:eastAsia="zh-CN"/>
        </w:rPr>
        <w:t>SE</w:t>
      </w:r>
      <w:r w:rsidR="00A70633" w:rsidRPr="00E03474">
        <w:rPr>
          <w:color w:val="000000"/>
          <w:sz w:val="24"/>
          <w:szCs w:val="24"/>
          <w:lang w:eastAsia="zh-CN"/>
        </w:rPr>
        <w:t xml:space="preserve"> </w:t>
      </w:r>
      <w:r w:rsidR="00A70633" w:rsidRPr="008C7B5C">
        <w:rPr>
          <w:color w:val="000000"/>
          <w:sz w:val="24"/>
          <w:szCs w:val="24"/>
          <w:lang w:eastAsia="zh-CN"/>
        </w:rPr>
        <w:t>β</w:t>
      </w:r>
      <w:r w:rsidR="009009C4" w:rsidRPr="00E03474">
        <w:rPr>
          <w:color w:val="000000"/>
          <w:sz w:val="24"/>
          <w:szCs w:val="24"/>
          <w:lang w:eastAsia="zh-CN"/>
        </w:rPr>
        <w:t xml:space="preserve"> </w:t>
      </w:r>
      <w:r w:rsidR="009009C4" w:rsidRPr="00805E94">
        <w:rPr>
          <w:color w:val="000000"/>
          <w:sz w:val="24"/>
          <w:szCs w:val="24"/>
          <w:lang w:eastAsia="zh-CN"/>
        </w:rPr>
        <w:t xml:space="preserve">= .06, </w:t>
      </w:r>
      <w:r w:rsidR="009009C4" w:rsidRPr="008C7B5C">
        <w:rPr>
          <w:i/>
          <w:color w:val="000000"/>
          <w:sz w:val="24"/>
          <w:szCs w:val="24"/>
          <w:lang w:eastAsia="zh-CN"/>
        </w:rPr>
        <w:t>χ2</w:t>
      </w:r>
      <w:r w:rsidR="009009C4" w:rsidRPr="00805E94">
        <w:rPr>
          <w:color w:val="000000"/>
          <w:sz w:val="24"/>
          <w:szCs w:val="24"/>
          <w:lang w:eastAsia="zh-CN"/>
        </w:rPr>
        <w:t xml:space="preserve">(1) = 9.26, </w:t>
      </w:r>
      <w:r w:rsidR="009009C4" w:rsidRPr="008C7B5C">
        <w:rPr>
          <w:i/>
          <w:color w:val="000000"/>
          <w:sz w:val="24"/>
          <w:szCs w:val="24"/>
          <w:lang w:eastAsia="zh-CN"/>
        </w:rPr>
        <w:t>p</w:t>
      </w:r>
      <w:r w:rsidR="009009C4" w:rsidRPr="00805E94">
        <w:rPr>
          <w:color w:val="000000"/>
          <w:sz w:val="24"/>
          <w:szCs w:val="24"/>
          <w:lang w:eastAsia="zh-CN"/>
        </w:rPr>
        <w:t xml:space="preserve"> = .002.</w:t>
      </w:r>
      <w:r w:rsidR="009009C4" w:rsidRPr="00805E94">
        <w:rPr>
          <w:color w:val="000000"/>
          <w:sz w:val="24"/>
          <w:szCs w:val="24"/>
          <w:vertAlign w:val="superscript"/>
          <w:lang w:eastAsia="zh-CN"/>
        </w:rPr>
        <w:t xml:space="preserve"> </w:t>
      </w:r>
      <w:r w:rsidR="009009C4" w:rsidRPr="00805E94">
        <w:rPr>
          <w:color w:val="000000"/>
          <w:sz w:val="24"/>
          <w:szCs w:val="24"/>
          <w:lang w:eastAsia="zh-CN"/>
        </w:rPr>
        <w:t xml:space="preserve">Participants were overall more accurate in recognizing previously heard (old) words that were repeated in the same talker voice compared to the words repeated in the different voice. The voice specificity effect did not manifest in participants’ overall response time (RT), </w:t>
      </w:r>
      <w:r w:rsidR="009009C4" w:rsidRPr="008C7B5C">
        <w:rPr>
          <w:i/>
          <w:color w:val="000000"/>
          <w:sz w:val="24"/>
          <w:szCs w:val="24"/>
          <w:lang w:eastAsia="zh-CN"/>
        </w:rPr>
        <w:t xml:space="preserve">β </w:t>
      </w:r>
      <w:r w:rsidR="009009C4" w:rsidRPr="00A70633">
        <w:rPr>
          <w:color w:val="000000"/>
          <w:sz w:val="24"/>
          <w:szCs w:val="24"/>
          <w:lang w:eastAsia="zh-CN"/>
        </w:rPr>
        <w:t>= -6.31,</w:t>
      </w:r>
      <w:r w:rsidR="009009C4" w:rsidRPr="008C7B5C">
        <w:rPr>
          <w:i/>
          <w:color w:val="000000"/>
          <w:sz w:val="24"/>
          <w:szCs w:val="24"/>
          <w:lang w:eastAsia="zh-CN"/>
        </w:rPr>
        <w:t xml:space="preserve"> </w:t>
      </w:r>
      <w:r w:rsidR="00A70633" w:rsidRPr="00FE251E">
        <w:rPr>
          <w:i/>
          <w:color w:val="000000"/>
          <w:sz w:val="24"/>
          <w:szCs w:val="24"/>
          <w:lang w:eastAsia="zh-CN"/>
        </w:rPr>
        <w:t>SE</w:t>
      </w:r>
      <w:r w:rsidR="00A70633">
        <w:rPr>
          <w:color w:val="000000"/>
          <w:sz w:val="24"/>
          <w:szCs w:val="24"/>
          <w:lang w:eastAsia="zh-CN"/>
        </w:rPr>
        <w:t xml:space="preserve"> </w:t>
      </w:r>
      <w:r w:rsidR="00A70633" w:rsidRPr="00FE251E">
        <w:rPr>
          <w:i/>
          <w:color w:val="000000"/>
          <w:sz w:val="24"/>
          <w:szCs w:val="24"/>
          <w:lang w:eastAsia="zh-CN"/>
        </w:rPr>
        <w:t>β</w:t>
      </w:r>
      <w:r w:rsidR="00A70633" w:rsidRPr="00A70633" w:rsidDel="00A70633">
        <w:rPr>
          <w:i/>
          <w:color w:val="000000"/>
          <w:sz w:val="24"/>
          <w:szCs w:val="24"/>
          <w:lang w:eastAsia="zh-CN"/>
        </w:rPr>
        <w:t xml:space="preserve"> </w:t>
      </w:r>
      <w:r w:rsidR="009009C4" w:rsidRPr="00A70633">
        <w:rPr>
          <w:color w:val="000000"/>
          <w:sz w:val="24"/>
          <w:szCs w:val="24"/>
          <w:lang w:eastAsia="zh-CN"/>
        </w:rPr>
        <w:t>= 5.48</w:t>
      </w:r>
      <w:r w:rsidR="009009C4" w:rsidRPr="008C7B5C">
        <w:rPr>
          <w:i/>
          <w:color w:val="000000"/>
          <w:sz w:val="24"/>
          <w:szCs w:val="24"/>
          <w:lang w:eastAsia="zh-CN"/>
        </w:rPr>
        <w:t>, χ2</w:t>
      </w:r>
      <w:r w:rsidR="009009C4" w:rsidRPr="00A70633">
        <w:rPr>
          <w:color w:val="000000"/>
          <w:sz w:val="24"/>
          <w:szCs w:val="24"/>
          <w:lang w:eastAsia="zh-CN"/>
        </w:rPr>
        <w:t>(1) = 1.32,</w:t>
      </w:r>
      <w:r w:rsidR="009009C4" w:rsidRPr="008C7B5C">
        <w:rPr>
          <w:i/>
          <w:color w:val="000000"/>
          <w:sz w:val="24"/>
          <w:szCs w:val="24"/>
          <w:lang w:eastAsia="zh-CN"/>
        </w:rPr>
        <w:t xml:space="preserve"> p </w:t>
      </w:r>
      <w:r w:rsidR="009009C4" w:rsidRPr="00A70633">
        <w:rPr>
          <w:color w:val="000000"/>
          <w:sz w:val="24"/>
          <w:szCs w:val="24"/>
          <w:lang w:eastAsia="zh-CN"/>
        </w:rPr>
        <w:t>= .25</w:t>
      </w:r>
      <w:r w:rsidR="009009C4" w:rsidRPr="00805E94">
        <w:rPr>
          <w:color w:val="000000"/>
          <w:sz w:val="24"/>
          <w:szCs w:val="24"/>
          <w:lang w:eastAsia="zh-CN"/>
        </w:rPr>
        <w:t xml:space="preserve">. </w:t>
      </w:r>
      <w:r w:rsidR="00A70633">
        <w:rPr>
          <w:color w:val="000000"/>
          <w:sz w:val="24"/>
          <w:szCs w:val="24"/>
          <w:lang w:eastAsia="zh-CN"/>
        </w:rPr>
        <w:t>Thus</w:t>
      </w:r>
      <w:r w:rsidR="009009C4" w:rsidRPr="00805E94">
        <w:rPr>
          <w:color w:val="000000"/>
          <w:sz w:val="24"/>
          <w:szCs w:val="24"/>
          <w:lang w:eastAsia="zh-CN"/>
        </w:rPr>
        <w:t>, listeners did not recognize the words repeated in the same voice faster than the words repeated in the different voice. The mean values of each dependent variable in the two voice conditions are displayed in Table 1.</w:t>
      </w:r>
    </w:p>
    <w:p w14:paraId="11EACAEE" w14:textId="77777777" w:rsidR="005E04ED" w:rsidRPr="00805E94" w:rsidRDefault="005E04ED" w:rsidP="009009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color w:val="000000"/>
          <w:sz w:val="24"/>
          <w:szCs w:val="24"/>
          <w:lang w:eastAsia="zh-CN"/>
        </w:rPr>
      </w:pPr>
    </w:p>
    <w:p w14:paraId="7777CC26" w14:textId="3563F866" w:rsidR="009009C4" w:rsidRPr="00805E94" w:rsidRDefault="009009C4" w:rsidP="009009C4">
      <w:pPr>
        <w:widowControl w:val="0"/>
        <w:tabs>
          <w:tab w:val="center" w:pos="4513"/>
        </w:tabs>
        <w:autoSpaceDE w:val="0"/>
        <w:autoSpaceDN w:val="0"/>
        <w:adjustRightInd w:val="0"/>
        <w:spacing w:after="200" w:line="360" w:lineRule="auto"/>
        <w:ind w:right="-375"/>
        <w:rPr>
          <w:color w:val="000000"/>
          <w:sz w:val="22"/>
          <w:szCs w:val="22"/>
          <w:lang w:eastAsia="zh-CN"/>
        </w:rPr>
      </w:pPr>
      <w:r w:rsidRPr="00805E94">
        <w:rPr>
          <w:b/>
          <w:color w:val="000000"/>
          <w:sz w:val="22"/>
          <w:szCs w:val="22"/>
          <w:lang w:eastAsia="zh-CN"/>
        </w:rPr>
        <w:t xml:space="preserve">Table 1. </w:t>
      </w:r>
      <w:r w:rsidRPr="00805E94">
        <w:rPr>
          <w:color w:val="000000"/>
          <w:sz w:val="22"/>
          <w:szCs w:val="22"/>
          <w:lang w:eastAsia="zh-CN"/>
        </w:rPr>
        <w:t>Mean Accuracy (percentage correct) and RT (millise</w:t>
      </w:r>
      <w:r w:rsidR="00DE415C">
        <w:rPr>
          <w:color w:val="000000"/>
          <w:sz w:val="22"/>
          <w:szCs w:val="22"/>
          <w:lang w:eastAsia="zh-CN"/>
        </w:rPr>
        <w:t xml:space="preserve">conds) in each voice condition. </w:t>
      </w:r>
      <w:r w:rsidRPr="00805E94">
        <w:rPr>
          <w:color w:val="000000"/>
          <w:sz w:val="22"/>
          <w:szCs w:val="22"/>
          <w:lang w:eastAsia="zh-CN"/>
        </w:rPr>
        <w:t xml:space="preserve">Standard deviations </w:t>
      </w:r>
      <w:r w:rsidR="00DB050B">
        <w:rPr>
          <w:color w:val="000000"/>
          <w:sz w:val="22"/>
          <w:szCs w:val="22"/>
          <w:lang w:eastAsia="zh-CN"/>
        </w:rPr>
        <w:t>are shown in pare</w:t>
      </w:r>
      <w:r w:rsidRPr="00805E94">
        <w:rPr>
          <w:color w:val="000000"/>
          <w:sz w:val="22"/>
          <w:szCs w:val="22"/>
          <w:lang w:eastAsia="zh-CN"/>
        </w:rPr>
        <w:t>ntheses.</w:t>
      </w:r>
    </w:p>
    <w:tbl>
      <w:tblPr>
        <w:tblStyle w:val="PlainTable21"/>
        <w:tblW w:w="0" w:type="auto"/>
        <w:tblLook w:val="04A0" w:firstRow="1" w:lastRow="0" w:firstColumn="1" w:lastColumn="0" w:noHBand="0" w:noVBand="1"/>
      </w:tblPr>
      <w:tblGrid>
        <w:gridCol w:w="3010"/>
        <w:gridCol w:w="3010"/>
        <w:gridCol w:w="3010"/>
      </w:tblGrid>
      <w:tr w:rsidR="009009C4" w:rsidRPr="00805E94" w14:paraId="74011CAB" w14:textId="77777777" w:rsidTr="00762773">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010" w:type="dxa"/>
          </w:tcPr>
          <w:p w14:paraId="49DFB6C7" w14:textId="77777777" w:rsidR="009009C4" w:rsidRPr="00805E94" w:rsidRDefault="009009C4" w:rsidP="00762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sz w:val="22"/>
                <w:szCs w:val="22"/>
              </w:rPr>
            </w:pPr>
          </w:p>
        </w:tc>
        <w:tc>
          <w:tcPr>
            <w:tcW w:w="3010" w:type="dxa"/>
          </w:tcPr>
          <w:p w14:paraId="2673DC91" w14:textId="77777777" w:rsidR="009009C4" w:rsidRPr="00805E94" w:rsidRDefault="009009C4" w:rsidP="00762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cnfStyle w:val="100000000000" w:firstRow="1" w:lastRow="0" w:firstColumn="0" w:lastColumn="0" w:oddVBand="0" w:evenVBand="0" w:oddHBand="0" w:evenHBand="0" w:firstRowFirstColumn="0" w:firstRowLastColumn="0" w:lastRowFirstColumn="0" w:lastRowLastColumn="0"/>
              <w:rPr>
                <w:sz w:val="22"/>
                <w:szCs w:val="22"/>
              </w:rPr>
            </w:pPr>
            <w:r w:rsidRPr="00805E94">
              <w:rPr>
                <w:sz w:val="22"/>
                <w:szCs w:val="22"/>
              </w:rPr>
              <w:t xml:space="preserve">Same Voice </w:t>
            </w:r>
          </w:p>
        </w:tc>
        <w:tc>
          <w:tcPr>
            <w:tcW w:w="3010" w:type="dxa"/>
          </w:tcPr>
          <w:p w14:paraId="45E16C36" w14:textId="77777777" w:rsidR="009009C4" w:rsidRPr="00805E94" w:rsidRDefault="009009C4" w:rsidP="00762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cnfStyle w:val="100000000000" w:firstRow="1" w:lastRow="0" w:firstColumn="0" w:lastColumn="0" w:oddVBand="0" w:evenVBand="0" w:oddHBand="0" w:evenHBand="0" w:firstRowFirstColumn="0" w:firstRowLastColumn="0" w:lastRowFirstColumn="0" w:lastRowLastColumn="0"/>
              <w:rPr>
                <w:sz w:val="22"/>
                <w:szCs w:val="22"/>
              </w:rPr>
            </w:pPr>
            <w:r w:rsidRPr="00805E94">
              <w:rPr>
                <w:sz w:val="22"/>
                <w:szCs w:val="22"/>
              </w:rPr>
              <w:t>Different Voice</w:t>
            </w:r>
          </w:p>
        </w:tc>
      </w:tr>
      <w:tr w:rsidR="009009C4" w:rsidRPr="00805E94" w14:paraId="3F84DF7E" w14:textId="77777777" w:rsidTr="00762773">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010" w:type="dxa"/>
          </w:tcPr>
          <w:p w14:paraId="69B5D024" w14:textId="77777777" w:rsidR="009009C4" w:rsidRPr="00805E94" w:rsidRDefault="009009C4" w:rsidP="00762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sz w:val="22"/>
                <w:szCs w:val="22"/>
              </w:rPr>
            </w:pPr>
            <w:r w:rsidRPr="00805E94">
              <w:rPr>
                <w:sz w:val="22"/>
                <w:szCs w:val="22"/>
              </w:rPr>
              <w:t>Accuracy (%)</w:t>
            </w:r>
          </w:p>
        </w:tc>
        <w:tc>
          <w:tcPr>
            <w:tcW w:w="3010" w:type="dxa"/>
          </w:tcPr>
          <w:p w14:paraId="7EFEF760" w14:textId="77777777" w:rsidR="009009C4" w:rsidRPr="00805E94" w:rsidRDefault="009009C4" w:rsidP="00762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2"/>
                <w:szCs w:val="22"/>
              </w:rPr>
            </w:pPr>
            <w:r w:rsidRPr="00805E94">
              <w:rPr>
                <w:sz w:val="22"/>
                <w:szCs w:val="22"/>
              </w:rPr>
              <w:t>81.77 (12</w:t>
            </w:r>
            <w:r w:rsidR="002D00E7">
              <w:rPr>
                <w:sz w:val="22"/>
                <w:szCs w:val="22"/>
              </w:rPr>
              <w:t>.0</w:t>
            </w:r>
            <w:r w:rsidR="00630A59">
              <w:rPr>
                <w:sz w:val="22"/>
                <w:szCs w:val="22"/>
              </w:rPr>
              <w:t>1</w:t>
            </w:r>
            <w:r w:rsidRPr="00805E94">
              <w:rPr>
                <w:sz w:val="22"/>
                <w:szCs w:val="22"/>
              </w:rPr>
              <w:t>)</w:t>
            </w:r>
          </w:p>
        </w:tc>
        <w:tc>
          <w:tcPr>
            <w:tcW w:w="3010" w:type="dxa"/>
          </w:tcPr>
          <w:p w14:paraId="16651936" w14:textId="77777777" w:rsidR="009009C4" w:rsidRPr="00805E94" w:rsidRDefault="009009C4" w:rsidP="00762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2"/>
                <w:szCs w:val="22"/>
              </w:rPr>
            </w:pPr>
            <w:r w:rsidRPr="00805E94">
              <w:rPr>
                <w:sz w:val="22"/>
                <w:szCs w:val="22"/>
              </w:rPr>
              <w:t>76.15 (12.5</w:t>
            </w:r>
            <w:r w:rsidR="00630A59">
              <w:rPr>
                <w:sz w:val="22"/>
                <w:szCs w:val="22"/>
              </w:rPr>
              <w:t>1</w:t>
            </w:r>
            <w:r w:rsidRPr="00805E94">
              <w:rPr>
                <w:sz w:val="22"/>
                <w:szCs w:val="22"/>
              </w:rPr>
              <w:t>)</w:t>
            </w:r>
          </w:p>
        </w:tc>
      </w:tr>
      <w:tr w:rsidR="009009C4" w:rsidRPr="00805E94" w14:paraId="0BF22F58" w14:textId="77777777" w:rsidTr="00762773">
        <w:trPr>
          <w:trHeight w:hRule="exact" w:val="340"/>
        </w:trPr>
        <w:tc>
          <w:tcPr>
            <w:cnfStyle w:val="001000000000" w:firstRow="0" w:lastRow="0" w:firstColumn="1" w:lastColumn="0" w:oddVBand="0" w:evenVBand="0" w:oddHBand="0" w:evenHBand="0" w:firstRowFirstColumn="0" w:firstRowLastColumn="0" w:lastRowFirstColumn="0" w:lastRowLastColumn="0"/>
            <w:tcW w:w="3010" w:type="dxa"/>
          </w:tcPr>
          <w:p w14:paraId="677ECB6C" w14:textId="77777777" w:rsidR="009009C4" w:rsidRPr="00805E94" w:rsidRDefault="009009C4" w:rsidP="00762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sz w:val="22"/>
                <w:szCs w:val="22"/>
              </w:rPr>
            </w:pPr>
            <w:r w:rsidRPr="00805E94">
              <w:rPr>
                <w:sz w:val="22"/>
                <w:szCs w:val="22"/>
              </w:rPr>
              <w:t>RT (ms)</w:t>
            </w:r>
          </w:p>
        </w:tc>
        <w:tc>
          <w:tcPr>
            <w:tcW w:w="3010" w:type="dxa"/>
          </w:tcPr>
          <w:p w14:paraId="064EE899" w14:textId="63C6EC53" w:rsidR="009009C4" w:rsidRPr="00805E94" w:rsidRDefault="003A1893" w:rsidP="000C35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118</w:t>
            </w:r>
            <w:r w:rsidR="000C35D2">
              <w:rPr>
                <w:color w:val="000000"/>
                <w:sz w:val="22"/>
                <w:szCs w:val="22"/>
              </w:rPr>
              <w:t>5</w:t>
            </w:r>
            <w:r>
              <w:rPr>
                <w:color w:val="000000"/>
                <w:sz w:val="22"/>
                <w:szCs w:val="22"/>
              </w:rPr>
              <w:t xml:space="preserve"> (148</w:t>
            </w:r>
            <w:r w:rsidR="009009C4" w:rsidRPr="00805E94">
              <w:rPr>
                <w:color w:val="000000"/>
                <w:sz w:val="22"/>
                <w:szCs w:val="22"/>
              </w:rPr>
              <w:t>)</w:t>
            </w:r>
          </w:p>
        </w:tc>
        <w:tc>
          <w:tcPr>
            <w:tcW w:w="3010" w:type="dxa"/>
          </w:tcPr>
          <w:p w14:paraId="1C3DDA73" w14:textId="00CDF776" w:rsidR="009009C4" w:rsidRPr="00805E94" w:rsidRDefault="003A1893" w:rsidP="000C35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120</w:t>
            </w:r>
            <w:r w:rsidR="000C35D2">
              <w:rPr>
                <w:color w:val="000000"/>
                <w:sz w:val="22"/>
                <w:szCs w:val="22"/>
              </w:rPr>
              <w:t>1</w:t>
            </w:r>
            <w:r>
              <w:rPr>
                <w:color w:val="000000"/>
                <w:sz w:val="22"/>
                <w:szCs w:val="22"/>
              </w:rPr>
              <w:t xml:space="preserve"> (172</w:t>
            </w:r>
            <w:r w:rsidR="009009C4" w:rsidRPr="00805E94">
              <w:rPr>
                <w:color w:val="000000"/>
                <w:sz w:val="22"/>
                <w:szCs w:val="22"/>
              </w:rPr>
              <w:t>)</w:t>
            </w:r>
          </w:p>
        </w:tc>
      </w:tr>
    </w:tbl>
    <w:p w14:paraId="650EF3F8" w14:textId="77777777" w:rsidR="004D4478" w:rsidRDefault="004D4478" w:rsidP="009009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i/>
          <w:sz w:val="24"/>
          <w:szCs w:val="24"/>
          <w:lang w:eastAsia="zh-CN"/>
        </w:rPr>
      </w:pPr>
    </w:p>
    <w:p w14:paraId="09B2695B" w14:textId="77777777" w:rsidR="009009C4" w:rsidRPr="00805E94" w:rsidRDefault="009009C4" w:rsidP="008C7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outlineLvl w:val="0"/>
        <w:rPr>
          <w:i/>
          <w:sz w:val="24"/>
          <w:szCs w:val="24"/>
          <w:lang w:eastAsia="zh-CN"/>
        </w:rPr>
      </w:pPr>
      <w:r w:rsidRPr="00805E94">
        <w:rPr>
          <w:i/>
          <w:sz w:val="24"/>
          <w:szCs w:val="24"/>
          <w:lang w:eastAsia="zh-CN"/>
        </w:rPr>
        <w:t>Semantics</w:t>
      </w:r>
    </w:p>
    <w:p w14:paraId="408F639B" w14:textId="09EAA333" w:rsidR="0033084E" w:rsidRDefault="009009C4" w:rsidP="0033084E">
      <w:pPr>
        <w:widowControl w:val="0"/>
        <w:tabs>
          <w:tab w:val="center" w:pos="4513"/>
        </w:tabs>
        <w:autoSpaceDE w:val="0"/>
        <w:autoSpaceDN w:val="0"/>
        <w:adjustRightInd w:val="0"/>
        <w:spacing w:after="200" w:line="480" w:lineRule="auto"/>
        <w:ind w:right="-375" w:firstLine="567"/>
        <w:rPr>
          <w:color w:val="000000"/>
          <w:sz w:val="24"/>
          <w:szCs w:val="24"/>
          <w:lang w:eastAsia="zh-CN"/>
        </w:rPr>
      </w:pPr>
      <w:r w:rsidRPr="00805E94">
        <w:rPr>
          <w:color w:val="000000"/>
          <w:sz w:val="24"/>
          <w:szCs w:val="24"/>
          <w:lang w:eastAsia="zh-CN"/>
        </w:rPr>
        <w:t xml:space="preserve">There was a main effect of Semantics on recognition accuracy, </w:t>
      </w:r>
      <w:r w:rsidRPr="008C7B5C">
        <w:rPr>
          <w:i/>
          <w:color w:val="000000"/>
          <w:sz w:val="24"/>
          <w:szCs w:val="24"/>
          <w:lang w:eastAsia="zh-CN"/>
        </w:rPr>
        <w:t xml:space="preserve">β </w:t>
      </w:r>
      <w:r w:rsidRPr="00A70633">
        <w:rPr>
          <w:color w:val="000000"/>
          <w:sz w:val="24"/>
          <w:szCs w:val="24"/>
          <w:lang w:eastAsia="zh-CN"/>
        </w:rPr>
        <w:t>= .29</w:t>
      </w:r>
      <w:r w:rsidRPr="008C7B5C">
        <w:rPr>
          <w:i/>
          <w:color w:val="000000"/>
          <w:sz w:val="24"/>
          <w:szCs w:val="24"/>
          <w:lang w:eastAsia="zh-CN"/>
        </w:rPr>
        <w:t xml:space="preserve">, </w:t>
      </w:r>
      <w:r w:rsidR="00A70633" w:rsidRPr="00A70633">
        <w:rPr>
          <w:i/>
          <w:color w:val="000000"/>
          <w:sz w:val="24"/>
          <w:szCs w:val="24"/>
          <w:lang w:eastAsia="zh-CN"/>
        </w:rPr>
        <w:t>SE</w:t>
      </w:r>
      <w:r w:rsidR="00A70633" w:rsidRPr="008C7B5C">
        <w:rPr>
          <w:i/>
          <w:color w:val="000000"/>
          <w:sz w:val="24"/>
          <w:szCs w:val="24"/>
          <w:lang w:eastAsia="zh-CN"/>
        </w:rPr>
        <w:t xml:space="preserve"> </w:t>
      </w:r>
      <w:r w:rsidR="00A70633" w:rsidRPr="00A70633">
        <w:rPr>
          <w:i/>
          <w:color w:val="000000"/>
          <w:sz w:val="24"/>
          <w:szCs w:val="24"/>
          <w:lang w:eastAsia="zh-CN"/>
        </w:rPr>
        <w:t>β</w:t>
      </w:r>
      <w:r w:rsidR="00A70633" w:rsidRPr="008C7B5C" w:rsidDel="00A70633">
        <w:rPr>
          <w:color w:val="000000"/>
          <w:sz w:val="24"/>
          <w:szCs w:val="24"/>
          <w:lang w:eastAsia="zh-CN"/>
        </w:rPr>
        <w:t xml:space="preserve"> </w:t>
      </w:r>
      <w:r w:rsidRPr="00A70633">
        <w:rPr>
          <w:color w:val="000000"/>
          <w:sz w:val="24"/>
          <w:szCs w:val="24"/>
          <w:lang w:eastAsia="zh-CN"/>
        </w:rPr>
        <w:t>= .10,</w:t>
      </w:r>
      <w:r w:rsidRPr="008C7B5C">
        <w:rPr>
          <w:i/>
          <w:color w:val="000000"/>
          <w:sz w:val="24"/>
          <w:szCs w:val="24"/>
          <w:lang w:eastAsia="zh-CN"/>
        </w:rPr>
        <w:t xml:space="preserve"> χ2</w:t>
      </w:r>
      <w:r w:rsidRPr="00A70633">
        <w:rPr>
          <w:color w:val="000000"/>
          <w:sz w:val="24"/>
          <w:szCs w:val="24"/>
          <w:lang w:eastAsia="zh-CN"/>
        </w:rPr>
        <w:t>(1) = 8.29,</w:t>
      </w:r>
      <w:r w:rsidRPr="008C7B5C">
        <w:rPr>
          <w:i/>
          <w:color w:val="000000"/>
          <w:sz w:val="24"/>
          <w:szCs w:val="24"/>
          <w:lang w:eastAsia="zh-CN"/>
        </w:rPr>
        <w:t xml:space="preserve"> p </w:t>
      </w:r>
      <w:r w:rsidRPr="00A70633">
        <w:rPr>
          <w:color w:val="000000"/>
          <w:sz w:val="24"/>
          <w:szCs w:val="24"/>
          <w:lang w:eastAsia="zh-CN"/>
        </w:rPr>
        <w:t>= .004</w:t>
      </w:r>
      <w:r w:rsidRPr="00805E94">
        <w:rPr>
          <w:color w:val="000000"/>
          <w:sz w:val="24"/>
          <w:szCs w:val="24"/>
          <w:lang w:eastAsia="zh-CN"/>
        </w:rPr>
        <w:t xml:space="preserve">, indicating that overall participants were better at recognizing animate old words compared to inanimate words. </w:t>
      </w:r>
      <w:r w:rsidR="0033084E">
        <w:rPr>
          <w:color w:val="000000"/>
          <w:sz w:val="24"/>
          <w:szCs w:val="24"/>
          <w:lang w:eastAsia="zh-CN"/>
        </w:rPr>
        <w:t xml:space="preserve">However, </w:t>
      </w:r>
      <w:r w:rsidR="00A151B0">
        <w:rPr>
          <w:color w:val="000000"/>
          <w:sz w:val="24"/>
          <w:szCs w:val="24"/>
          <w:lang w:eastAsia="zh-CN"/>
        </w:rPr>
        <w:t xml:space="preserve">importantly </w:t>
      </w:r>
      <w:r w:rsidR="0033084E">
        <w:rPr>
          <w:color w:val="000000"/>
          <w:sz w:val="24"/>
          <w:szCs w:val="24"/>
          <w:lang w:eastAsia="zh-CN"/>
        </w:rPr>
        <w:t xml:space="preserve">for the present analysis, </w:t>
      </w:r>
      <w:r w:rsidRPr="00805E94">
        <w:rPr>
          <w:color w:val="000000"/>
          <w:sz w:val="24"/>
          <w:szCs w:val="24"/>
          <w:lang w:eastAsia="zh-CN"/>
        </w:rPr>
        <w:t xml:space="preserve">the voice specificity effect was not affected by the semantic category of the words, as revealed by the lack of interaction between Semantics and Voice Sameness, </w:t>
      </w:r>
      <w:r w:rsidRPr="008C7B5C">
        <w:rPr>
          <w:i/>
          <w:color w:val="000000"/>
          <w:sz w:val="24"/>
          <w:szCs w:val="24"/>
          <w:lang w:eastAsia="zh-CN"/>
        </w:rPr>
        <w:t xml:space="preserve">β </w:t>
      </w:r>
      <w:r w:rsidRPr="00A70633">
        <w:rPr>
          <w:color w:val="000000"/>
          <w:sz w:val="24"/>
          <w:szCs w:val="24"/>
          <w:lang w:eastAsia="zh-CN"/>
        </w:rPr>
        <w:t>= .03,</w:t>
      </w:r>
      <w:r w:rsidR="00A70633" w:rsidRPr="00FE251E">
        <w:rPr>
          <w:i/>
          <w:color w:val="000000"/>
          <w:sz w:val="24"/>
          <w:szCs w:val="24"/>
          <w:lang w:eastAsia="zh-CN"/>
        </w:rPr>
        <w:t xml:space="preserve"> </w:t>
      </w:r>
      <w:r w:rsidR="00A70633" w:rsidRPr="00A70633">
        <w:rPr>
          <w:i/>
          <w:color w:val="000000"/>
          <w:sz w:val="24"/>
          <w:szCs w:val="24"/>
          <w:lang w:eastAsia="zh-CN"/>
        </w:rPr>
        <w:t>SE</w:t>
      </w:r>
      <w:r w:rsidR="00A70633" w:rsidRPr="00FE251E">
        <w:rPr>
          <w:i/>
          <w:color w:val="000000"/>
          <w:sz w:val="24"/>
          <w:szCs w:val="24"/>
          <w:lang w:eastAsia="zh-CN"/>
        </w:rPr>
        <w:t xml:space="preserve"> </w:t>
      </w:r>
      <w:r w:rsidR="00A70633" w:rsidRPr="00A70633">
        <w:rPr>
          <w:i/>
          <w:color w:val="000000"/>
          <w:sz w:val="24"/>
          <w:szCs w:val="24"/>
          <w:lang w:eastAsia="zh-CN"/>
        </w:rPr>
        <w:t>β</w:t>
      </w:r>
      <w:r w:rsidR="00A70633" w:rsidRPr="00FE251E" w:rsidDel="00A70633">
        <w:rPr>
          <w:color w:val="000000"/>
          <w:sz w:val="24"/>
          <w:szCs w:val="24"/>
          <w:lang w:eastAsia="zh-CN"/>
        </w:rPr>
        <w:t xml:space="preserve"> </w:t>
      </w:r>
      <w:r w:rsidRPr="00A70633">
        <w:rPr>
          <w:color w:val="000000"/>
          <w:sz w:val="24"/>
          <w:szCs w:val="24"/>
          <w:lang w:eastAsia="zh-CN"/>
        </w:rPr>
        <w:t>= .06,</w:t>
      </w:r>
      <w:r w:rsidRPr="008C7B5C">
        <w:rPr>
          <w:i/>
          <w:color w:val="000000"/>
          <w:sz w:val="24"/>
          <w:szCs w:val="24"/>
          <w:lang w:eastAsia="zh-CN"/>
        </w:rPr>
        <w:t xml:space="preserve"> χ2</w:t>
      </w:r>
      <w:r w:rsidRPr="00A70633">
        <w:rPr>
          <w:color w:val="000000"/>
          <w:sz w:val="24"/>
          <w:szCs w:val="24"/>
          <w:lang w:eastAsia="zh-CN"/>
        </w:rPr>
        <w:t xml:space="preserve">(1) = .18, </w:t>
      </w:r>
      <w:r w:rsidRPr="008C7B5C">
        <w:rPr>
          <w:i/>
          <w:color w:val="000000"/>
          <w:sz w:val="24"/>
          <w:szCs w:val="24"/>
          <w:lang w:eastAsia="zh-CN"/>
        </w:rPr>
        <w:t xml:space="preserve">p </w:t>
      </w:r>
      <w:r w:rsidRPr="00A70633">
        <w:rPr>
          <w:color w:val="000000"/>
          <w:sz w:val="24"/>
          <w:szCs w:val="24"/>
          <w:lang w:eastAsia="zh-CN"/>
        </w:rPr>
        <w:t>= .68.</w:t>
      </w:r>
      <w:r w:rsidRPr="00805E94">
        <w:rPr>
          <w:color w:val="000000"/>
          <w:sz w:val="24"/>
          <w:szCs w:val="24"/>
          <w:lang w:eastAsia="zh-CN"/>
        </w:rPr>
        <w:t xml:space="preserve"> </w:t>
      </w:r>
    </w:p>
    <w:p w14:paraId="1C808FFE" w14:textId="7DF36318" w:rsidR="009009C4" w:rsidRPr="00805E94" w:rsidRDefault="009009C4" w:rsidP="0037545C">
      <w:pPr>
        <w:widowControl w:val="0"/>
        <w:tabs>
          <w:tab w:val="center" w:pos="4513"/>
        </w:tabs>
        <w:autoSpaceDE w:val="0"/>
        <w:autoSpaceDN w:val="0"/>
        <w:adjustRightInd w:val="0"/>
        <w:spacing w:after="200" w:line="480" w:lineRule="auto"/>
        <w:ind w:right="-375" w:firstLine="567"/>
        <w:rPr>
          <w:color w:val="000000"/>
          <w:sz w:val="24"/>
          <w:szCs w:val="24"/>
          <w:lang w:eastAsia="zh-CN"/>
        </w:rPr>
      </w:pPr>
      <w:r w:rsidRPr="00805E94">
        <w:rPr>
          <w:color w:val="000000"/>
          <w:sz w:val="24"/>
          <w:szCs w:val="24"/>
          <w:lang w:eastAsia="zh-CN"/>
        </w:rPr>
        <w:t xml:space="preserve">A main effect of Semantics was also present on response time, </w:t>
      </w:r>
      <w:r w:rsidRPr="008C7B5C">
        <w:rPr>
          <w:i/>
          <w:color w:val="000000"/>
          <w:sz w:val="24"/>
          <w:szCs w:val="24"/>
          <w:lang w:eastAsia="zh-CN"/>
        </w:rPr>
        <w:t xml:space="preserve">β </w:t>
      </w:r>
      <w:r w:rsidRPr="00A70633">
        <w:rPr>
          <w:color w:val="000000"/>
          <w:sz w:val="24"/>
          <w:szCs w:val="24"/>
          <w:lang w:eastAsia="zh-CN"/>
        </w:rPr>
        <w:t>= -23.91,</w:t>
      </w:r>
      <w:r w:rsidRPr="008C7B5C">
        <w:rPr>
          <w:i/>
          <w:color w:val="000000"/>
          <w:sz w:val="24"/>
          <w:szCs w:val="24"/>
          <w:lang w:eastAsia="zh-CN"/>
        </w:rPr>
        <w:t xml:space="preserve"> </w:t>
      </w:r>
      <w:r w:rsidR="00A70633" w:rsidRPr="005A16AB">
        <w:rPr>
          <w:i/>
          <w:color w:val="000000"/>
          <w:sz w:val="24"/>
          <w:szCs w:val="24"/>
          <w:lang w:eastAsia="zh-CN"/>
        </w:rPr>
        <w:t>SE</w:t>
      </w:r>
      <w:r w:rsidR="00A70633" w:rsidRPr="00DF04D3">
        <w:rPr>
          <w:i/>
          <w:color w:val="000000"/>
          <w:sz w:val="24"/>
          <w:szCs w:val="24"/>
          <w:lang w:eastAsia="zh-CN"/>
        </w:rPr>
        <w:t xml:space="preserve"> β</w:t>
      </w:r>
      <w:r w:rsidR="00A70633" w:rsidRPr="00FE251E" w:rsidDel="00A70633">
        <w:rPr>
          <w:color w:val="000000"/>
          <w:sz w:val="24"/>
          <w:szCs w:val="24"/>
          <w:lang w:eastAsia="zh-CN"/>
        </w:rPr>
        <w:t xml:space="preserve"> </w:t>
      </w:r>
      <w:r w:rsidRPr="00A70633">
        <w:rPr>
          <w:color w:val="000000"/>
          <w:sz w:val="24"/>
          <w:szCs w:val="24"/>
          <w:lang w:eastAsia="zh-CN"/>
        </w:rPr>
        <w:t xml:space="preserve">= 7.80, </w:t>
      </w:r>
      <w:r w:rsidRPr="008C7B5C">
        <w:rPr>
          <w:i/>
          <w:color w:val="000000"/>
          <w:sz w:val="24"/>
          <w:szCs w:val="24"/>
          <w:lang w:eastAsia="zh-CN"/>
        </w:rPr>
        <w:lastRenderedPageBreak/>
        <w:t>χ2</w:t>
      </w:r>
      <w:r w:rsidRPr="00A70633">
        <w:rPr>
          <w:color w:val="000000"/>
          <w:sz w:val="24"/>
          <w:szCs w:val="24"/>
          <w:lang w:eastAsia="zh-CN"/>
        </w:rPr>
        <w:t>(1) = 8.27,</w:t>
      </w:r>
      <w:r w:rsidRPr="008C7B5C">
        <w:rPr>
          <w:i/>
          <w:color w:val="000000"/>
          <w:sz w:val="24"/>
          <w:szCs w:val="24"/>
          <w:lang w:eastAsia="zh-CN"/>
        </w:rPr>
        <w:t xml:space="preserve"> p</w:t>
      </w:r>
      <w:r w:rsidRPr="00A70633">
        <w:rPr>
          <w:color w:val="000000"/>
          <w:sz w:val="24"/>
          <w:szCs w:val="24"/>
          <w:lang w:eastAsia="zh-CN"/>
        </w:rPr>
        <w:t xml:space="preserve"> = .004,</w:t>
      </w:r>
      <w:r w:rsidRPr="00805E94">
        <w:rPr>
          <w:color w:val="000000"/>
          <w:sz w:val="24"/>
          <w:szCs w:val="24"/>
          <w:lang w:eastAsia="zh-CN"/>
        </w:rPr>
        <w:t xml:space="preserve"> </w:t>
      </w:r>
      <w:r w:rsidR="00A70633">
        <w:rPr>
          <w:color w:val="000000"/>
          <w:sz w:val="24"/>
          <w:szCs w:val="24"/>
          <w:lang w:eastAsia="zh-CN"/>
        </w:rPr>
        <w:t>suggesting</w:t>
      </w:r>
      <w:r w:rsidRPr="00805E94">
        <w:rPr>
          <w:color w:val="000000"/>
          <w:sz w:val="24"/>
          <w:szCs w:val="24"/>
          <w:lang w:eastAsia="zh-CN"/>
        </w:rPr>
        <w:t xml:space="preserve"> that participants were faster at recognizing animate old words compared to inanimate ones. However, there was no interaction between Semantics and Voice Sameness, </w:t>
      </w:r>
      <w:r w:rsidRPr="008C7B5C">
        <w:rPr>
          <w:i/>
          <w:color w:val="000000"/>
          <w:sz w:val="24"/>
          <w:szCs w:val="24"/>
          <w:lang w:eastAsia="zh-CN"/>
        </w:rPr>
        <w:t xml:space="preserve">β </w:t>
      </w:r>
      <w:r w:rsidRPr="00E22339">
        <w:rPr>
          <w:color w:val="000000"/>
          <w:sz w:val="24"/>
          <w:szCs w:val="24"/>
          <w:lang w:eastAsia="zh-CN"/>
        </w:rPr>
        <w:t>= 7.87,</w:t>
      </w:r>
      <w:r w:rsidRPr="008C7B5C">
        <w:rPr>
          <w:i/>
          <w:color w:val="000000"/>
          <w:sz w:val="24"/>
          <w:szCs w:val="24"/>
          <w:lang w:eastAsia="zh-CN"/>
        </w:rPr>
        <w:t xml:space="preserve"> </w:t>
      </w:r>
      <w:r w:rsidR="00E22339" w:rsidRPr="00A70633">
        <w:rPr>
          <w:i/>
          <w:color w:val="000000"/>
          <w:sz w:val="24"/>
          <w:szCs w:val="24"/>
          <w:lang w:eastAsia="zh-CN"/>
        </w:rPr>
        <w:t>SE</w:t>
      </w:r>
      <w:r w:rsidR="00E22339" w:rsidRPr="00FE251E">
        <w:rPr>
          <w:i/>
          <w:color w:val="000000"/>
          <w:sz w:val="24"/>
          <w:szCs w:val="24"/>
          <w:lang w:eastAsia="zh-CN"/>
        </w:rPr>
        <w:t xml:space="preserve"> </w:t>
      </w:r>
      <w:r w:rsidR="00E22339" w:rsidRPr="00A70633">
        <w:rPr>
          <w:i/>
          <w:color w:val="000000"/>
          <w:sz w:val="24"/>
          <w:szCs w:val="24"/>
          <w:lang w:eastAsia="zh-CN"/>
        </w:rPr>
        <w:t>β</w:t>
      </w:r>
      <w:r w:rsidR="00E22339" w:rsidRPr="00FE251E" w:rsidDel="00A70633">
        <w:rPr>
          <w:color w:val="000000"/>
          <w:sz w:val="24"/>
          <w:szCs w:val="24"/>
          <w:lang w:eastAsia="zh-CN"/>
        </w:rPr>
        <w:t xml:space="preserve"> </w:t>
      </w:r>
      <w:r w:rsidRPr="00E22339">
        <w:rPr>
          <w:color w:val="000000"/>
          <w:sz w:val="24"/>
          <w:szCs w:val="24"/>
          <w:lang w:eastAsia="zh-CN"/>
        </w:rPr>
        <w:t>= 5.90,</w:t>
      </w:r>
      <w:r w:rsidRPr="008C7B5C">
        <w:rPr>
          <w:i/>
          <w:color w:val="000000"/>
          <w:sz w:val="24"/>
          <w:szCs w:val="24"/>
          <w:lang w:eastAsia="zh-CN"/>
        </w:rPr>
        <w:t xml:space="preserve"> χ2</w:t>
      </w:r>
      <w:r w:rsidRPr="00E22339">
        <w:rPr>
          <w:color w:val="000000"/>
          <w:sz w:val="24"/>
          <w:szCs w:val="24"/>
          <w:lang w:eastAsia="zh-CN"/>
        </w:rPr>
        <w:t>(1) = 1.77,</w:t>
      </w:r>
      <w:r w:rsidRPr="008C7B5C">
        <w:rPr>
          <w:i/>
          <w:color w:val="000000"/>
          <w:sz w:val="24"/>
          <w:szCs w:val="24"/>
          <w:lang w:eastAsia="zh-CN"/>
        </w:rPr>
        <w:t xml:space="preserve"> p </w:t>
      </w:r>
      <w:r w:rsidRPr="00E22339">
        <w:rPr>
          <w:color w:val="000000"/>
          <w:sz w:val="24"/>
          <w:szCs w:val="24"/>
          <w:lang w:eastAsia="zh-CN"/>
        </w:rPr>
        <w:t>= .18</w:t>
      </w:r>
      <w:r w:rsidRPr="006708DF">
        <w:rPr>
          <w:color w:val="000000"/>
          <w:sz w:val="24"/>
          <w:szCs w:val="24"/>
          <w:lang w:eastAsia="zh-CN"/>
        </w:rPr>
        <w:t>.</w:t>
      </w:r>
      <w:r w:rsidRPr="00805E94">
        <w:rPr>
          <w:color w:val="000000"/>
          <w:sz w:val="24"/>
          <w:szCs w:val="24"/>
          <w:lang w:eastAsia="zh-CN"/>
        </w:rPr>
        <w:t xml:space="preserve"> Table 2 displays the mean values of each dependent variable in each semantic category.</w:t>
      </w:r>
    </w:p>
    <w:p w14:paraId="0B20C524" w14:textId="77777777" w:rsidR="009009C4" w:rsidRDefault="009009C4" w:rsidP="00DE415C">
      <w:pPr>
        <w:widowControl w:val="0"/>
        <w:tabs>
          <w:tab w:val="center" w:pos="4513"/>
        </w:tabs>
        <w:autoSpaceDE w:val="0"/>
        <w:autoSpaceDN w:val="0"/>
        <w:adjustRightInd w:val="0"/>
        <w:spacing w:after="200"/>
        <w:ind w:right="-375"/>
        <w:rPr>
          <w:color w:val="000000"/>
          <w:sz w:val="22"/>
          <w:szCs w:val="22"/>
          <w:lang w:eastAsia="zh-CN"/>
        </w:rPr>
      </w:pPr>
      <w:r w:rsidRPr="00805E94">
        <w:rPr>
          <w:b/>
          <w:color w:val="000000"/>
          <w:sz w:val="22"/>
          <w:szCs w:val="22"/>
          <w:lang w:eastAsia="zh-CN"/>
        </w:rPr>
        <w:t xml:space="preserve">Table 2. </w:t>
      </w:r>
      <w:r w:rsidRPr="00805E94">
        <w:rPr>
          <w:color w:val="000000"/>
          <w:sz w:val="22"/>
          <w:szCs w:val="22"/>
          <w:lang w:eastAsia="zh-CN"/>
        </w:rPr>
        <w:t>Mean values for Accuracy (percentage correct) and RT (milliseconds) in each semantic category.</w:t>
      </w:r>
    </w:p>
    <w:p w14:paraId="03379C98" w14:textId="77777777" w:rsidR="00DE415C" w:rsidRPr="00805E94" w:rsidRDefault="00DE415C" w:rsidP="00DE415C">
      <w:pPr>
        <w:widowControl w:val="0"/>
        <w:tabs>
          <w:tab w:val="center" w:pos="4513"/>
        </w:tabs>
        <w:autoSpaceDE w:val="0"/>
        <w:autoSpaceDN w:val="0"/>
        <w:adjustRightInd w:val="0"/>
        <w:spacing w:after="200"/>
        <w:ind w:right="-375"/>
        <w:rPr>
          <w:color w:val="000000"/>
          <w:sz w:val="22"/>
          <w:szCs w:val="22"/>
          <w:lang w:eastAsia="zh-CN"/>
        </w:rPr>
      </w:pPr>
      <w:r w:rsidRPr="00805E94">
        <w:rPr>
          <w:color w:val="000000"/>
          <w:sz w:val="22"/>
          <w:szCs w:val="22"/>
          <w:lang w:eastAsia="zh-CN"/>
        </w:rPr>
        <w:t xml:space="preserve">Standard deviations </w:t>
      </w:r>
      <w:r w:rsidR="0090140F">
        <w:rPr>
          <w:color w:val="000000"/>
          <w:sz w:val="22"/>
          <w:szCs w:val="22"/>
          <w:lang w:eastAsia="zh-CN"/>
        </w:rPr>
        <w:t xml:space="preserve">are shown in </w:t>
      </w:r>
      <w:r w:rsidR="00DB050B">
        <w:rPr>
          <w:color w:val="000000"/>
          <w:sz w:val="22"/>
          <w:szCs w:val="22"/>
          <w:lang w:eastAsia="zh-CN"/>
        </w:rPr>
        <w:t>pare</w:t>
      </w:r>
      <w:r w:rsidR="0090140F">
        <w:rPr>
          <w:color w:val="000000"/>
          <w:sz w:val="22"/>
          <w:szCs w:val="22"/>
          <w:lang w:eastAsia="zh-CN"/>
        </w:rPr>
        <w:t>nthe</w:t>
      </w:r>
      <w:r w:rsidRPr="00805E94">
        <w:rPr>
          <w:color w:val="000000"/>
          <w:sz w:val="22"/>
          <w:szCs w:val="22"/>
          <w:lang w:eastAsia="zh-CN"/>
        </w:rPr>
        <w:t>s</w:t>
      </w:r>
      <w:r w:rsidR="0090140F">
        <w:rPr>
          <w:color w:val="000000"/>
          <w:sz w:val="22"/>
          <w:szCs w:val="22"/>
          <w:lang w:eastAsia="zh-CN"/>
        </w:rPr>
        <w:t>es</w:t>
      </w:r>
      <w:r w:rsidRPr="00805E94">
        <w:rPr>
          <w:color w:val="000000"/>
          <w:sz w:val="22"/>
          <w:szCs w:val="22"/>
          <w:lang w:eastAsia="zh-CN"/>
        </w:rPr>
        <w:t>.</w:t>
      </w:r>
    </w:p>
    <w:tbl>
      <w:tblPr>
        <w:tblStyle w:val="PlainTable21"/>
        <w:tblW w:w="9304" w:type="dxa"/>
        <w:tblLook w:val="04A0" w:firstRow="1" w:lastRow="0" w:firstColumn="1" w:lastColumn="0" w:noHBand="0" w:noVBand="1"/>
      </w:tblPr>
      <w:tblGrid>
        <w:gridCol w:w="2952"/>
        <w:gridCol w:w="2950"/>
        <w:gridCol w:w="3402"/>
      </w:tblGrid>
      <w:tr w:rsidR="009009C4" w:rsidRPr="00805E94" w14:paraId="777E6F13" w14:textId="77777777" w:rsidTr="00762773">
        <w:trPr>
          <w:cnfStyle w:val="100000000000" w:firstRow="1" w:lastRow="0" w:firstColumn="0" w:lastColumn="0" w:oddVBand="0" w:evenVBand="0" w:oddHBand="0" w:evenHBand="0" w:firstRowFirstColumn="0" w:firstRowLastColumn="0" w:lastRowFirstColumn="0" w:lastRowLastColumn="0"/>
          <w:trHeight w:hRule="exact" w:val="345"/>
        </w:trPr>
        <w:tc>
          <w:tcPr>
            <w:cnfStyle w:val="001000000000" w:firstRow="0" w:lastRow="0" w:firstColumn="1" w:lastColumn="0" w:oddVBand="0" w:evenVBand="0" w:oddHBand="0" w:evenHBand="0" w:firstRowFirstColumn="0" w:firstRowLastColumn="0" w:lastRowFirstColumn="0" w:lastRowLastColumn="0"/>
            <w:tcW w:w="2952" w:type="dxa"/>
          </w:tcPr>
          <w:p w14:paraId="077F34A3" w14:textId="77777777" w:rsidR="009009C4" w:rsidRPr="00805E94" w:rsidRDefault="009009C4" w:rsidP="00762773">
            <w:pPr>
              <w:widowControl w:val="0"/>
              <w:tabs>
                <w:tab w:val="center" w:pos="4513"/>
              </w:tabs>
              <w:autoSpaceDE w:val="0"/>
              <w:autoSpaceDN w:val="0"/>
              <w:adjustRightInd w:val="0"/>
              <w:spacing w:after="200" w:line="480" w:lineRule="auto"/>
              <w:ind w:right="-375"/>
              <w:rPr>
                <w:color w:val="000000"/>
                <w:sz w:val="22"/>
                <w:szCs w:val="22"/>
              </w:rPr>
            </w:pPr>
          </w:p>
        </w:tc>
        <w:tc>
          <w:tcPr>
            <w:tcW w:w="2950" w:type="dxa"/>
          </w:tcPr>
          <w:p w14:paraId="3612F449" w14:textId="77777777" w:rsidR="009009C4" w:rsidRPr="00805E94" w:rsidRDefault="009009C4" w:rsidP="00762773">
            <w:pPr>
              <w:widowControl w:val="0"/>
              <w:tabs>
                <w:tab w:val="center" w:pos="4513"/>
              </w:tabs>
              <w:autoSpaceDE w:val="0"/>
              <w:autoSpaceDN w:val="0"/>
              <w:adjustRightInd w:val="0"/>
              <w:spacing w:after="200" w:line="480" w:lineRule="auto"/>
              <w:ind w:right="-375"/>
              <w:cnfStyle w:val="100000000000" w:firstRow="1" w:lastRow="0" w:firstColumn="0" w:lastColumn="0" w:oddVBand="0" w:evenVBand="0" w:oddHBand="0" w:evenHBand="0" w:firstRowFirstColumn="0" w:firstRowLastColumn="0" w:lastRowFirstColumn="0" w:lastRowLastColumn="0"/>
              <w:rPr>
                <w:color w:val="000000"/>
                <w:sz w:val="22"/>
                <w:szCs w:val="22"/>
              </w:rPr>
            </w:pPr>
            <w:r w:rsidRPr="00805E94">
              <w:rPr>
                <w:color w:val="000000"/>
                <w:sz w:val="22"/>
                <w:szCs w:val="22"/>
              </w:rPr>
              <w:t>Animate</w:t>
            </w:r>
          </w:p>
        </w:tc>
        <w:tc>
          <w:tcPr>
            <w:tcW w:w="3402" w:type="dxa"/>
          </w:tcPr>
          <w:p w14:paraId="10325F4B" w14:textId="77777777" w:rsidR="009009C4" w:rsidRPr="00805E94" w:rsidRDefault="009009C4" w:rsidP="00762773">
            <w:pPr>
              <w:widowControl w:val="0"/>
              <w:tabs>
                <w:tab w:val="center" w:pos="4513"/>
              </w:tabs>
              <w:autoSpaceDE w:val="0"/>
              <w:autoSpaceDN w:val="0"/>
              <w:adjustRightInd w:val="0"/>
              <w:spacing w:after="200" w:line="480" w:lineRule="auto"/>
              <w:ind w:right="-375"/>
              <w:cnfStyle w:val="100000000000" w:firstRow="1" w:lastRow="0" w:firstColumn="0" w:lastColumn="0" w:oddVBand="0" w:evenVBand="0" w:oddHBand="0" w:evenHBand="0" w:firstRowFirstColumn="0" w:firstRowLastColumn="0" w:lastRowFirstColumn="0" w:lastRowLastColumn="0"/>
              <w:rPr>
                <w:color w:val="000000"/>
                <w:sz w:val="22"/>
                <w:szCs w:val="22"/>
              </w:rPr>
            </w:pPr>
            <w:r w:rsidRPr="00805E94">
              <w:rPr>
                <w:color w:val="000000"/>
                <w:sz w:val="22"/>
                <w:szCs w:val="22"/>
              </w:rPr>
              <w:t>Inanimate</w:t>
            </w:r>
          </w:p>
        </w:tc>
      </w:tr>
      <w:tr w:rsidR="009009C4" w:rsidRPr="00805E94" w14:paraId="1FCC0EDC" w14:textId="77777777" w:rsidTr="00857E15">
        <w:trPr>
          <w:cnfStyle w:val="000000100000" w:firstRow="0" w:lastRow="0" w:firstColumn="0" w:lastColumn="0" w:oddVBand="0" w:evenVBand="0" w:oddHBand="1" w:evenHBand="0" w:firstRowFirstColumn="0" w:firstRowLastColumn="0" w:lastRowFirstColumn="0" w:lastRowLastColumn="0"/>
          <w:trHeight w:hRule="exact" w:val="358"/>
        </w:trPr>
        <w:tc>
          <w:tcPr>
            <w:cnfStyle w:val="001000000000" w:firstRow="0" w:lastRow="0" w:firstColumn="1" w:lastColumn="0" w:oddVBand="0" w:evenVBand="0" w:oddHBand="0" w:evenHBand="0" w:firstRowFirstColumn="0" w:firstRowLastColumn="0" w:lastRowFirstColumn="0" w:lastRowLastColumn="0"/>
            <w:tcW w:w="2952" w:type="dxa"/>
          </w:tcPr>
          <w:p w14:paraId="487819E6" w14:textId="77777777" w:rsidR="009009C4" w:rsidRPr="00805E94" w:rsidRDefault="009009C4" w:rsidP="00762773">
            <w:pPr>
              <w:widowControl w:val="0"/>
              <w:tabs>
                <w:tab w:val="center" w:pos="4513"/>
              </w:tabs>
              <w:autoSpaceDE w:val="0"/>
              <w:autoSpaceDN w:val="0"/>
              <w:adjustRightInd w:val="0"/>
              <w:spacing w:after="200" w:line="480" w:lineRule="auto"/>
              <w:ind w:right="-375"/>
              <w:rPr>
                <w:color w:val="000000"/>
                <w:sz w:val="22"/>
                <w:szCs w:val="22"/>
              </w:rPr>
            </w:pPr>
            <w:r w:rsidRPr="00805E94">
              <w:rPr>
                <w:color w:val="000000"/>
                <w:sz w:val="22"/>
                <w:szCs w:val="22"/>
              </w:rPr>
              <w:t>Accuracy (%)</w:t>
            </w:r>
          </w:p>
        </w:tc>
        <w:tc>
          <w:tcPr>
            <w:tcW w:w="2950" w:type="dxa"/>
            <w:vAlign w:val="center"/>
          </w:tcPr>
          <w:p w14:paraId="428658E8" w14:textId="77777777" w:rsidR="009009C4" w:rsidRPr="00805E94" w:rsidRDefault="009009C4" w:rsidP="00762773">
            <w:pPr>
              <w:widowControl w:val="0"/>
              <w:tabs>
                <w:tab w:val="center" w:pos="4513"/>
              </w:tabs>
              <w:autoSpaceDE w:val="0"/>
              <w:autoSpaceDN w:val="0"/>
              <w:adjustRightInd w:val="0"/>
              <w:spacing w:after="200" w:line="480" w:lineRule="auto"/>
              <w:ind w:right="-375"/>
              <w:cnfStyle w:val="000000100000" w:firstRow="0" w:lastRow="0" w:firstColumn="0" w:lastColumn="0" w:oddVBand="0" w:evenVBand="0" w:oddHBand="1" w:evenHBand="0" w:firstRowFirstColumn="0" w:firstRowLastColumn="0" w:lastRowFirstColumn="0" w:lastRowLastColumn="0"/>
              <w:rPr>
                <w:color w:val="000000"/>
                <w:sz w:val="22"/>
                <w:szCs w:val="22"/>
              </w:rPr>
            </w:pPr>
            <w:r w:rsidRPr="00805E94">
              <w:rPr>
                <w:color w:val="000000"/>
                <w:sz w:val="22"/>
                <w:szCs w:val="22"/>
              </w:rPr>
              <w:t>83.33</w:t>
            </w:r>
            <w:r w:rsidR="008F44BF">
              <w:rPr>
                <w:color w:val="000000"/>
                <w:sz w:val="22"/>
                <w:szCs w:val="22"/>
              </w:rPr>
              <w:t xml:space="preserve"> (9.53)</w:t>
            </w:r>
          </w:p>
        </w:tc>
        <w:tc>
          <w:tcPr>
            <w:tcW w:w="3402" w:type="dxa"/>
          </w:tcPr>
          <w:p w14:paraId="370D99A5" w14:textId="77777777" w:rsidR="009009C4" w:rsidRPr="00805E94" w:rsidRDefault="009009C4" w:rsidP="00762773">
            <w:pPr>
              <w:widowControl w:val="0"/>
              <w:tabs>
                <w:tab w:val="center" w:pos="4513"/>
              </w:tabs>
              <w:autoSpaceDE w:val="0"/>
              <w:autoSpaceDN w:val="0"/>
              <w:adjustRightInd w:val="0"/>
              <w:spacing w:after="200" w:line="480" w:lineRule="auto"/>
              <w:ind w:right="-375"/>
              <w:cnfStyle w:val="000000100000" w:firstRow="0" w:lastRow="0" w:firstColumn="0" w:lastColumn="0" w:oddVBand="0" w:evenVBand="0" w:oddHBand="1" w:evenHBand="0" w:firstRowFirstColumn="0" w:firstRowLastColumn="0" w:lastRowFirstColumn="0" w:lastRowLastColumn="0"/>
              <w:rPr>
                <w:color w:val="000000"/>
                <w:sz w:val="22"/>
                <w:szCs w:val="22"/>
              </w:rPr>
            </w:pPr>
            <w:r w:rsidRPr="00805E94">
              <w:rPr>
                <w:color w:val="000000"/>
                <w:sz w:val="22"/>
                <w:szCs w:val="22"/>
              </w:rPr>
              <w:t>74.58</w:t>
            </w:r>
            <w:r w:rsidR="008F44BF">
              <w:rPr>
                <w:color w:val="000000"/>
                <w:sz w:val="22"/>
                <w:szCs w:val="22"/>
              </w:rPr>
              <w:t xml:space="preserve"> (15.05)</w:t>
            </w:r>
          </w:p>
        </w:tc>
      </w:tr>
      <w:tr w:rsidR="00455D11" w:rsidRPr="00805E94" w14:paraId="0209DC2E" w14:textId="77777777" w:rsidTr="008C7B5C">
        <w:trPr>
          <w:trHeight w:hRule="exact" w:val="345"/>
        </w:trPr>
        <w:tc>
          <w:tcPr>
            <w:cnfStyle w:val="001000000000" w:firstRow="0" w:lastRow="0" w:firstColumn="1" w:lastColumn="0" w:oddVBand="0" w:evenVBand="0" w:oddHBand="0" w:evenHBand="0" w:firstRowFirstColumn="0" w:firstRowLastColumn="0" w:lastRowFirstColumn="0" w:lastRowLastColumn="0"/>
            <w:tcW w:w="2952" w:type="dxa"/>
          </w:tcPr>
          <w:p w14:paraId="7262BF12" w14:textId="77777777" w:rsidR="00455D11" w:rsidRPr="00805E94" w:rsidRDefault="00455D11" w:rsidP="00762773">
            <w:pPr>
              <w:widowControl w:val="0"/>
              <w:tabs>
                <w:tab w:val="center" w:pos="4513"/>
              </w:tabs>
              <w:autoSpaceDE w:val="0"/>
              <w:autoSpaceDN w:val="0"/>
              <w:adjustRightInd w:val="0"/>
              <w:spacing w:after="200" w:line="480" w:lineRule="auto"/>
              <w:ind w:right="-375"/>
              <w:rPr>
                <w:color w:val="000000"/>
                <w:sz w:val="22"/>
                <w:szCs w:val="22"/>
              </w:rPr>
            </w:pPr>
            <w:r w:rsidRPr="00805E94">
              <w:rPr>
                <w:color w:val="000000"/>
                <w:sz w:val="22"/>
                <w:szCs w:val="22"/>
              </w:rPr>
              <w:t>RT (ms)</w:t>
            </w:r>
          </w:p>
        </w:tc>
        <w:tc>
          <w:tcPr>
            <w:tcW w:w="2950" w:type="dxa"/>
          </w:tcPr>
          <w:p w14:paraId="51491BBC" w14:textId="7D3663ED" w:rsidR="00455D11" w:rsidRPr="00805E94" w:rsidRDefault="00C05F00" w:rsidP="00762773">
            <w:pPr>
              <w:widowControl w:val="0"/>
              <w:tabs>
                <w:tab w:val="center" w:pos="4513"/>
              </w:tabs>
              <w:autoSpaceDE w:val="0"/>
              <w:autoSpaceDN w:val="0"/>
              <w:adjustRightInd w:val="0"/>
              <w:spacing w:after="200" w:line="480" w:lineRule="auto"/>
              <w:ind w:right="-375"/>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1169 (164</w:t>
            </w:r>
            <w:r w:rsidR="00455D11">
              <w:rPr>
                <w:color w:val="000000"/>
                <w:sz w:val="22"/>
                <w:szCs w:val="22"/>
              </w:rPr>
              <w:t>)</w:t>
            </w:r>
          </w:p>
        </w:tc>
        <w:tc>
          <w:tcPr>
            <w:tcW w:w="3402" w:type="dxa"/>
          </w:tcPr>
          <w:p w14:paraId="7CB9E16C" w14:textId="1F2F531F" w:rsidR="00455D11" w:rsidRPr="00805E94" w:rsidRDefault="00C05F00" w:rsidP="00762773">
            <w:pPr>
              <w:widowControl w:val="0"/>
              <w:tabs>
                <w:tab w:val="center" w:pos="4513"/>
              </w:tabs>
              <w:autoSpaceDE w:val="0"/>
              <w:autoSpaceDN w:val="0"/>
              <w:adjustRightInd w:val="0"/>
              <w:spacing w:after="200" w:line="480" w:lineRule="auto"/>
              <w:ind w:right="-375"/>
              <w:cnfStyle w:val="000000000000" w:firstRow="0" w:lastRow="0" w:firstColumn="0" w:lastColumn="0" w:oddVBand="0" w:evenVBand="0" w:oddHBand="0" w:evenHBand="0" w:firstRowFirstColumn="0" w:firstRowLastColumn="0" w:lastRowFirstColumn="0" w:lastRowLastColumn="0"/>
              <w:rPr>
                <w:b/>
                <w:color w:val="000000"/>
                <w:sz w:val="22"/>
                <w:szCs w:val="22"/>
              </w:rPr>
            </w:pPr>
            <w:r>
              <w:rPr>
                <w:color w:val="000000"/>
                <w:sz w:val="22"/>
                <w:szCs w:val="22"/>
              </w:rPr>
              <w:t>1220 (162</w:t>
            </w:r>
            <w:r w:rsidR="00455D11">
              <w:rPr>
                <w:color w:val="000000"/>
                <w:sz w:val="22"/>
                <w:szCs w:val="22"/>
              </w:rPr>
              <w:t>)</w:t>
            </w:r>
          </w:p>
        </w:tc>
      </w:tr>
    </w:tbl>
    <w:p w14:paraId="4A334AD5" w14:textId="77777777" w:rsidR="009A34C8" w:rsidRPr="00805E94" w:rsidRDefault="009A34C8" w:rsidP="009009C4">
      <w:pPr>
        <w:widowControl w:val="0"/>
        <w:tabs>
          <w:tab w:val="center" w:pos="4513"/>
        </w:tabs>
        <w:autoSpaceDE w:val="0"/>
        <w:autoSpaceDN w:val="0"/>
        <w:adjustRightInd w:val="0"/>
        <w:spacing w:after="200" w:line="480" w:lineRule="auto"/>
        <w:ind w:right="-375"/>
        <w:rPr>
          <w:color w:val="000000"/>
          <w:sz w:val="22"/>
          <w:szCs w:val="22"/>
          <w:lang w:eastAsia="zh-CN"/>
        </w:rPr>
      </w:pPr>
    </w:p>
    <w:p w14:paraId="6113DE48" w14:textId="77777777" w:rsidR="009009C4" w:rsidRPr="008C7B5C" w:rsidRDefault="009009C4" w:rsidP="008C7B5C">
      <w:pPr>
        <w:widowControl w:val="0"/>
        <w:tabs>
          <w:tab w:val="center" w:pos="4513"/>
        </w:tabs>
        <w:autoSpaceDE w:val="0"/>
        <w:autoSpaceDN w:val="0"/>
        <w:adjustRightInd w:val="0"/>
        <w:spacing w:after="200" w:line="480" w:lineRule="auto"/>
        <w:ind w:right="-375"/>
        <w:outlineLvl w:val="0"/>
        <w:rPr>
          <w:i/>
          <w:color w:val="000000"/>
          <w:sz w:val="24"/>
          <w:szCs w:val="24"/>
          <w:lang w:eastAsia="zh-CN"/>
        </w:rPr>
      </w:pPr>
      <w:r w:rsidRPr="008C7B5C">
        <w:rPr>
          <w:i/>
          <w:color w:val="000000"/>
          <w:sz w:val="24"/>
          <w:szCs w:val="24"/>
          <w:lang w:eastAsia="zh-CN"/>
        </w:rPr>
        <w:t>Exposure Voice</w:t>
      </w:r>
    </w:p>
    <w:p w14:paraId="52434892" w14:textId="7111D6F8" w:rsidR="009009C4" w:rsidRPr="00805E94" w:rsidRDefault="0037545C" w:rsidP="00E951FC">
      <w:pPr>
        <w:widowControl w:val="0"/>
        <w:tabs>
          <w:tab w:val="left" w:pos="567"/>
          <w:tab w:val="center" w:pos="4513"/>
        </w:tabs>
        <w:autoSpaceDE w:val="0"/>
        <w:autoSpaceDN w:val="0"/>
        <w:adjustRightInd w:val="0"/>
        <w:spacing w:after="200" w:line="480" w:lineRule="auto"/>
        <w:ind w:right="-375" w:firstLine="567"/>
        <w:rPr>
          <w:color w:val="000000"/>
          <w:sz w:val="24"/>
          <w:szCs w:val="24"/>
          <w:lang w:eastAsia="zh-CN"/>
        </w:rPr>
      </w:pPr>
      <w:r>
        <w:rPr>
          <w:color w:val="000000"/>
          <w:sz w:val="24"/>
          <w:szCs w:val="24"/>
          <w:lang w:eastAsia="zh-CN"/>
        </w:rPr>
        <w:tab/>
      </w:r>
      <w:r w:rsidR="009009C4" w:rsidRPr="00805E94">
        <w:rPr>
          <w:color w:val="000000"/>
          <w:sz w:val="24"/>
          <w:szCs w:val="24"/>
          <w:lang w:eastAsia="zh-CN"/>
        </w:rPr>
        <w:t xml:space="preserve">There was no main effect of the Exposure Voice on recognition accuracy, </w:t>
      </w:r>
      <w:r w:rsidR="009009C4" w:rsidRPr="008C7B5C">
        <w:rPr>
          <w:i/>
          <w:color w:val="000000"/>
          <w:sz w:val="24"/>
          <w:szCs w:val="24"/>
          <w:lang w:eastAsia="zh-CN"/>
        </w:rPr>
        <w:t xml:space="preserve">β </w:t>
      </w:r>
      <w:r w:rsidR="009009C4" w:rsidRPr="00DF04D3">
        <w:rPr>
          <w:color w:val="000000"/>
          <w:sz w:val="24"/>
          <w:szCs w:val="24"/>
          <w:lang w:eastAsia="zh-CN"/>
        </w:rPr>
        <w:t>= -0.03,</w:t>
      </w:r>
      <w:r w:rsidR="009009C4" w:rsidRPr="008C7B5C">
        <w:rPr>
          <w:i/>
          <w:color w:val="000000"/>
          <w:sz w:val="24"/>
          <w:szCs w:val="24"/>
          <w:lang w:eastAsia="zh-CN"/>
        </w:rPr>
        <w:t xml:space="preserve"> </w:t>
      </w:r>
      <w:r w:rsidR="00DF04D3" w:rsidRPr="005A16AB">
        <w:rPr>
          <w:i/>
          <w:color w:val="000000"/>
          <w:sz w:val="24"/>
          <w:szCs w:val="24"/>
          <w:lang w:eastAsia="zh-CN"/>
        </w:rPr>
        <w:t>SE</w:t>
      </w:r>
      <w:r w:rsidR="00DF04D3" w:rsidRPr="00DF04D3">
        <w:rPr>
          <w:i/>
          <w:color w:val="000000"/>
          <w:sz w:val="24"/>
          <w:szCs w:val="24"/>
          <w:lang w:eastAsia="zh-CN"/>
        </w:rPr>
        <w:t xml:space="preserve"> </w:t>
      </w:r>
      <w:r w:rsidR="00DF04D3" w:rsidRPr="007E1F9D">
        <w:rPr>
          <w:i/>
          <w:color w:val="000000"/>
          <w:sz w:val="24"/>
          <w:szCs w:val="24"/>
          <w:lang w:eastAsia="zh-CN"/>
        </w:rPr>
        <w:t>β</w:t>
      </w:r>
      <w:r w:rsidR="009009C4" w:rsidRPr="008C7B5C">
        <w:rPr>
          <w:i/>
          <w:color w:val="000000"/>
          <w:sz w:val="24"/>
          <w:szCs w:val="24"/>
          <w:lang w:eastAsia="zh-CN"/>
        </w:rPr>
        <w:t xml:space="preserve"> </w:t>
      </w:r>
      <w:r w:rsidR="009009C4" w:rsidRPr="00DF04D3">
        <w:rPr>
          <w:color w:val="000000"/>
          <w:sz w:val="24"/>
          <w:szCs w:val="24"/>
          <w:lang w:eastAsia="zh-CN"/>
        </w:rPr>
        <w:t>= .06,</w:t>
      </w:r>
      <w:r w:rsidR="009009C4" w:rsidRPr="008C7B5C">
        <w:rPr>
          <w:i/>
          <w:color w:val="000000"/>
          <w:sz w:val="24"/>
          <w:szCs w:val="24"/>
          <w:lang w:eastAsia="zh-CN"/>
        </w:rPr>
        <w:t xml:space="preserve"> χ2</w:t>
      </w:r>
      <w:r w:rsidR="009009C4" w:rsidRPr="00DF04D3">
        <w:rPr>
          <w:color w:val="000000"/>
          <w:sz w:val="24"/>
          <w:szCs w:val="24"/>
          <w:lang w:eastAsia="zh-CN"/>
        </w:rPr>
        <w:t>(1) = .19,</w:t>
      </w:r>
      <w:r w:rsidR="009009C4" w:rsidRPr="008C7B5C">
        <w:rPr>
          <w:i/>
          <w:color w:val="000000"/>
          <w:sz w:val="24"/>
          <w:szCs w:val="24"/>
          <w:lang w:eastAsia="zh-CN"/>
        </w:rPr>
        <w:t xml:space="preserve"> p </w:t>
      </w:r>
      <w:r w:rsidR="009009C4" w:rsidRPr="00DF04D3">
        <w:rPr>
          <w:color w:val="000000"/>
          <w:sz w:val="24"/>
          <w:szCs w:val="24"/>
          <w:lang w:eastAsia="zh-CN"/>
        </w:rPr>
        <w:t>= .66,</w:t>
      </w:r>
      <w:r w:rsidR="009009C4" w:rsidRPr="00805E94">
        <w:rPr>
          <w:color w:val="000000"/>
          <w:sz w:val="24"/>
          <w:szCs w:val="24"/>
          <w:lang w:eastAsia="zh-CN"/>
        </w:rPr>
        <w:t xml:space="preserve"> meaning that the voice of the speaker in the exposure phase did not matter for listeners’ accuracy performance in the test phase. Additionally, no interaction between Exposure Voice and Voice Sameness was found, </w:t>
      </w:r>
      <w:r w:rsidR="009009C4" w:rsidRPr="008C7B5C">
        <w:rPr>
          <w:i/>
          <w:color w:val="000000"/>
          <w:sz w:val="24"/>
          <w:szCs w:val="24"/>
          <w:lang w:eastAsia="zh-CN"/>
        </w:rPr>
        <w:t xml:space="preserve">β </w:t>
      </w:r>
      <w:r w:rsidR="009009C4" w:rsidRPr="00DF04D3">
        <w:rPr>
          <w:color w:val="000000"/>
          <w:sz w:val="24"/>
          <w:szCs w:val="24"/>
          <w:lang w:eastAsia="zh-CN"/>
        </w:rPr>
        <w:t>= -0.12,</w:t>
      </w:r>
      <w:r w:rsidR="009009C4" w:rsidRPr="008C7B5C">
        <w:rPr>
          <w:i/>
          <w:color w:val="000000"/>
          <w:sz w:val="24"/>
          <w:szCs w:val="24"/>
          <w:lang w:eastAsia="zh-CN"/>
        </w:rPr>
        <w:t xml:space="preserve"> </w:t>
      </w:r>
      <w:r w:rsidR="00DF04D3" w:rsidRPr="005A16AB">
        <w:rPr>
          <w:i/>
          <w:color w:val="000000"/>
          <w:sz w:val="24"/>
          <w:szCs w:val="24"/>
          <w:lang w:eastAsia="zh-CN"/>
        </w:rPr>
        <w:t>SE</w:t>
      </w:r>
      <w:r w:rsidR="00DF04D3" w:rsidRPr="00DF04D3">
        <w:rPr>
          <w:i/>
          <w:color w:val="000000"/>
          <w:sz w:val="24"/>
          <w:szCs w:val="24"/>
          <w:lang w:eastAsia="zh-CN"/>
        </w:rPr>
        <w:t xml:space="preserve"> </w:t>
      </w:r>
      <w:r w:rsidR="00DF04D3" w:rsidRPr="007E1F9D">
        <w:rPr>
          <w:i/>
          <w:color w:val="000000"/>
          <w:sz w:val="24"/>
          <w:szCs w:val="24"/>
          <w:lang w:eastAsia="zh-CN"/>
        </w:rPr>
        <w:t>β</w:t>
      </w:r>
      <w:r w:rsidR="009009C4" w:rsidRPr="008C7B5C">
        <w:rPr>
          <w:i/>
          <w:color w:val="000000"/>
          <w:sz w:val="24"/>
          <w:szCs w:val="24"/>
          <w:lang w:eastAsia="zh-CN"/>
        </w:rPr>
        <w:t xml:space="preserve"> </w:t>
      </w:r>
      <w:r w:rsidR="009009C4" w:rsidRPr="00DF04D3">
        <w:rPr>
          <w:color w:val="000000"/>
          <w:sz w:val="24"/>
          <w:szCs w:val="24"/>
          <w:lang w:eastAsia="zh-CN"/>
        </w:rPr>
        <w:t>= .06,</w:t>
      </w:r>
      <w:r w:rsidR="009009C4" w:rsidRPr="008C7B5C">
        <w:rPr>
          <w:i/>
          <w:color w:val="000000"/>
          <w:sz w:val="24"/>
          <w:szCs w:val="24"/>
          <w:lang w:eastAsia="zh-CN"/>
        </w:rPr>
        <w:t xml:space="preserve"> χ2</w:t>
      </w:r>
      <w:r w:rsidR="009009C4" w:rsidRPr="00DF04D3">
        <w:rPr>
          <w:color w:val="000000"/>
          <w:sz w:val="24"/>
          <w:szCs w:val="24"/>
          <w:lang w:eastAsia="zh-CN"/>
        </w:rPr>
        <w:t>(1) = 3.53,</w:t>
      </w:r>
      <w:r w:rsidR="009009C4" w:rsidRPr="008C7B5C">
        <w:rPr>
          <w:i/>
          <w:color w:val="000000"/>
          <w:sz w:val="24"/>
          <w:szCs w:val="24"/>
          <w:lang w:eastAsia="zh-CN"/>
        </w:rPr>
        <w:t xml:space="preserve"> p </w:t>
      </w:r>
      <w:r w:rsidR="009009C4" w:rsidRPr="00DF04D3">
        <w:rPr>
          <w:color w:val="000000"/>
          <w:sz w:val="24"/>
          <w:szCs w:val="24"/>
          <w:lang w:eastAsia="zh-CN"/>
        </w:rPr>
        <w:t>= .06</w:t>
      </w:r>
      <w:r w:rsidR="009009C4" w:rsidRPr="007147E4">
        <w:rPr>
          <w:color w:val="000000"/>
          <w:sz w:val="24"/>
          <w:szCs w:val="24"/>
          <w:lang w:eastAsia="zh-CN"/>
        </w:rPr>
        <w:t>.</w:t>
      </w:r>
      <w:r w:rsidR="009009C4" w:rsidRPr="00805E94">
        <w:rPr>
          <w:color w:val="000000"/>
          <w:sz w:val="24"/>
          <w:szCs w:val="24"/>
          <w:lang w:eastAsia="zh-CN"/>
        </w:rPr>
        <w:t xml:space="preserve"> Similarly, there was no main effect of the Exposure Voice on response latency, </w:t>
      </w:r>
      <w:r w:rsidR="009009C4" w:rsidRPr="008C7B5C">
        <w:rPr>
          <w:i/>
          <w:color w:val="000000"/>
          <w:sz w:val="24"/>
          <w:szCs w:val="24"/>
          <w:lang w:eastAsia="zh-CN"/>
        </w:rPr>
        <w:t xml:space="preserve">β </w:t>
      </w:r>
      <w:r w:rsidR="009009C4" w:rsidRPr="007147E4">
        <w:rPr>
          <w:color w:val="000000"/>
          <w:sz w:val="24"/>
          <w:szCs w:val="24"/>
          <w:lang w:eastAsia="zh-CN"/>
        </w:rPr>
        <w:t>= -8.48,</w:t>
      </w:r>
      <w:r w:rsidR="009009C4" w:rsidRPr="008C7B5C">
        <w:rPr>
          <w:i/>
          <w:color w:val="000000"/>
          <w:sz w:val="24"/>
          <w:szCs w:val="24"/>
          <w:lang w:eastAsia="zh-CN"/>
        </w:rPr>
        <w:t xml:space="preserve"> </w:t>
      </w:r>
      <w:r w:rsidR="007147E4" w:rsidRPr="005A16AB">
        <w:rPr>
          <w:i/>
          <w:color w:val="000000"/>
          <w:sz w:val="24"/>
          <w:szCs w:val="24"/>
          <w:lang w:eastAsia="zh-CN"/>
        </w:rPr>
        <w:t>SE</w:t>
      </w:r>
      <w:r w:rsidR="007147E4" w:rsidRPr="00DF04D3">
        <w:rPr>
          <w:i/>
          <w:color w:val="000000"/>
          <w:sz w:val="24"/>
          <w:szCs w:val="24"/>
          <w:lang w:eastAsia="zh-CN"/>
        </w:rPr>
        <w:t xml:space="preserve"> </w:t>
      </w:r>
      <w:r w:rsidR="007147E4" w:rsidRPr="007E1F9D">
        <w:rPr>
          <w:i/>
          <w:color w:val="000000"/>
          <w:sz w:val="24"/>
          <w:szCs w:val="24"/>
          <w:lang w:eastAsia="zh-CN"/>
        </w:rPr>
        <w:t>β</w:t>
      </w:r>
      <w:r w:rsidR="007147E4" w:rsidRPr="00FE251E" w:rsidDel="00A70633">
        <w:rPr>
          <w:color w:val="000000"/>
          <w:sz w:val="24"/>
          <w:szCs w:val="24"/>
          <w:lang w:eastAsia="zh-CN"/>
        </w:rPr>
        <w:t xml:space="preserve"> </w:t>
      </w:r>
      <w:r w:rsidR="009009C4" w:rsidRPr="007147E4">
        <w:rPr>
          <w:color w:val="000000"/>
          <w:sz w:val="24"/>
          <w:szCs w:val="24"/>
          <w:lang w:eastAsia="zh-CN"/>
        </w:rPr>
        <w:t>= 6.30,</w:t>
      </w:r>
      <w:r w:rsidR="009009C4" w:rsidRPr="008C7B5C">
        <w:rPr>
          <w:i/>
          <w:color w:val="000000"/>
          <w:sz w:val="24"/>
          <w:szCs w:val="24"/>
          <w:lang w:eastAsia="zh-CN"/>
        </w:rPr>
        <w:t xml:space="preserve"> χ2</w:t>
      </w:r>
      <w:r w:rsidR="009009C4" w:rsidRPr="007147E4">
        <w:rPr>
          <w:color w:val="000000"/>
          <w:sz w:val="24"/>
          <w:szCs w:val="24"/>
          <w:lang w:eastAsia="zh-CN"/>
        </w:rPr>
        <w:t>(1) = 1.77,</w:t>
      </w:r>
      <w:r w:rsidR="009009C4" w:rsidRPr="008C7B5C">
        <w:rPr>
          <w:i/>
          <w:color w:val="000000"/>
          <w:sz w:val="24"/>
          <w:szCs w:val="24"/>
          <w:lang w:eastAsia="zh-CN"/>
        </w:rPr>
        <w:t xml:space="preserve"> p </w:t>
      </w:r>
      <w:r w:rsidR="009009C4" w:rsidRPr="007147E4">
        <w:rPr>
          <w:color w:val="000000"/>
          <w:sz w:val="24"/>
          <w:szCs w:val="24"/>
          <w:lang w:eastAsia="zh-CN"/>
        </w:rPr>
        <w:t>= .18,</w:t>
      </w:r>
      <w:r w:rsidR="009009C4" w:rsidRPr="00805E94">
        <w:rPr>
          <w:color w:val="000000"/>
          <w:sz w:val="24"/>
          <w:szCs w:val="24"/>
          <w:lang w:eastAsia="zh-CN"/>
        </w:rPr>
        <w:t xml:space="preserve"> as well as no interaction of Exposure Voice and Voice Sameness</w:t>
      </w:r>
      <w:r w:rsidR="009009C4" w:rsidRPr="008C7B5C">
        <w:rPr>
          <w:i/>
          <w:color w:val="000000"/>
          <w:sz w:val="24"/>
          <w:szCs w:val="24"/>
          <w:lang w:eastAsia="zh-CN"/>
        </w:rPr>
        <w:t xml:space="preserve">, β </w:t>
      </w:r>
      <w:r w:rsidR="009009C4" w:rsidRPr="007147E4">
        <w:rPr>
          <w:color w:val="000000"/>
          <w:sz w:val="24"/>
          <w:szCs w:val="24"/>
          <w:lang w:eastAsia="zh-CN"/>
        </w:rPr>
        <w:t>= .62</w:t>
      </w:r>
      <w:r w:rsidR="009009C4" w:rsidRPr="008C7B5C">
        <w:rPr>
          <w:b/>
          <w:color w:val="000000"/>
          <w:sz w:val="24"/>
          <w:szCs w:val="24"/>
          <w:lang w:eastAsia="zh-CN"/>
        </w:rPr>
        <w:t>,</w:t>
      </w:r>
      <w:r w:rsidR="009009C4" w:rsidRPr="008C7B5C">
        <w:rPr>
          <w:i/>
          <w:color w:val="000000"/>
          <w:sz w:val="24"/>
          <w:szCs w:val="24"/>
          <w:lang w:eastAsia="zh-CN"/>
        </w:rPr>
        <w:t xml:space="preserve"> </w:t>
      </w:r>
      <w:r w:rsidR="007147E4" w:rsidRPr="005A16AB">
        <w:rPr>
          <w:i/>
          <w:color w:val="000000"/>
          <w:sz w:val="24"/>
          <w:szCs w:val="24"/>
          <w:lang w:eastAsia="zh-CN"/>
        </w:rPr>
        <w:t>SE</w:t>
      </w:r>
      <w:r w:rsidR="007147E4" w:rsidRPr="00DF04D3">
        <w:rPr>
          <w:i/>
          <w:color w:val="000000"/>
          <w:sz w:val="24"/>
          <w:szCs w:val="24"/>
          <w:lang w:eastAsia="zh-CN"/>
        </w:rPr>
        <w:t xml:space="preserve"> </w:t>
      </w:r>
      <w:r w:rsidR="007147E4" w:rsidRPr="007E1F9D">
        <w:rPr>
          <w:i/>
          <w:color w:val="000000"/>
          <w:sz w:val="24"/>
          <w:szCs w:val="24"/>
          <w:lang w:eastAsia="zh-CN"/>
        </w:rPr>
        <w:t>β</w:t>
      </w:r>
      <w:r w:rsidR="007147E4" w:rsidRPr="00FE251E" w:rsidDel="00A70633">
        <w:rPr>
          <w:color w:val="000000"/>
          <w:sz w:val="24"/>
          <w:szCs w:val="24"/>
          <w:lang w:eastAsia="zh-CN"/>
        </w:rPr>
        <w:t xml:space="preserve"> </w:t>
      </w:r>
      <w:r w:rsidR="009009C4" w:rsidRPr="007147E4">
        <w:rPr>
          <w:color w:val="000000"/>
          <w:sz w:val="24"/>
          <w:szCs w:val="24"/>
          <w:lang w:eastAsia="zh-CN"/>
        </w:rPr>
        <w:t>= 6.24,</w:t>
      </w:r>
      <w:r w:rsidR="009009C4" w:rsidRPr="008C7B5C">
        <w:rPr>
          <w:i/>
          <w:color w:val="000000"/>
          <w:sz w:val="24"/>
          <w:szCs w:val="24"/>
          <w:lang w:eastAsia="zh-CN"/>
        </w:rPr>
        <w:t xml:space="preserve"> χ2</w:t>
      </w:r>
      <w:r w:rsidR="009009C4" w:rsidRPr="007147E4">
        <w:rPr>
          <w:color w:val="000000"/>
          <w:sz w:val="24"/>
          <w:szCs w:val="24"/>
          <w:lang w:eastAsia="zh-CN"/>
        </w:rPr>
        <w:t>(1) = .01,</w:t>
      </w:r>
      <w:r w:rsidR="009009C4" w:rsidRPr="008C7B5C">
        <w:rPr>
          <w:i/>
          <w:color w:val="000000"/>
          <w:sz w:val="24"/>
          <w:szCs w:val="24"/>
          <w:lang w:eastAsia="zh-CN"/>
        </w:rPr>
        <w:t xml:space="preserve"> p </w:t>
      </w:r>
      <w:r w:rsidR="009009C4" w:rsidRPr="007147E4">
        <w:rPr>
          <w:color w:val="000000"/>
          <w:sz w:val="24"/>
          <w:szCs w:val="24"/>
          <w:lang w:eastAsia="zh-CN"/>
        </w:rPr>
        <w:t>= .92</w:t>
      </w:r>
      <w:r w:rsidR="009009C4" w:rsidRPr="00FC2693">
        <w:rPr>
          <w:color w:val="000000"/>
          <w:sz w:val="24"/>
          <w:szCs w:val="24"/>
          <w:lang w:eastAsia="zh-CN"/>
        </w:rPr>
        <w:t>.</w:t>
      </w:r>
      <w:r w:rsidR="009009C4" w:rsidRPr="00805E94">
        <w:rPr>
          <w:color w:val="000000"/>
          <w:sz w:val="24"/>
          <w:szCs w:val="24"/>
          <w:lang w:eastAsia="zh-CN"/>
        </w:rPr>
        <w:t xml:space="preserve"> </w:t>
      </w:r>
      <w:r w:rsidR="00245E99">
        <w:rPr>
          <w:color w:val="000000"/>
          <w:sz w:val="24"/>
          <w:szCs w:val="24"/>
          <w:lang w:eastAsia="zh-CN"/>
        </w:rPr>
        <w:t>Thus</w:t>
      </w:r>
      <w:r w:rsidR="009009C4" w:rsidRPr="00805E94">
        <w:rPr>
          <w:color w:val="000000"/>
          <w:sz w:val="24"/>
          <w:szCs w:val="24"/>
          <w:lang w:eastAsia="zh-CN"/>
        </w:rPr>
        <w:t>, the voice of the speaker in the exposure phase did not matter for participants’ response speed in the test phase.</w:t>
      </w:r>
      <w:r w:rsidR="009009C4" w:rsidRPr="00805E94">
        <w:rPr>
          <w:color w:val="000000"/>
          <w:sz w:val="22"/>
          <w:szCs w:val="22"/>
          <w:lang w:eastAsia="zh-CN"/>
        </w:rPr>
        <w:tab/>
      </w:r>
    </w:p>
    <w:p w14:paraId="057F149E" w14:textId="77777777" w:rsidR="009009C4" w:rsidRPr="00805E94" w:rsidRDefault="009009C4" w:rsidP="008C7B5C">
      <w:pPr>
        <w:spacing w:line="480" w:lineRule="auto"/>
        <w:ind w:right="391"/>
        <w:outlineLvl w:val="0"/>
        <w:rPr>
          <w:i/>
          <w:sz w:val="24"/>
          <w:szCs w:val="24"/>
        </w:rPr>
      </w:pPr>
      <w:r w:rsidRPr="00805E94">
        <w:rPr>
          <w:i/>
          <w:sz w:val="24"/>
          <w:szCs w:val="24"/>
        </w:rPr>
        <w:t>Discussion</w:t>
      </w:r>
    </w:p>
    <w:p w14:paraId="443BA930" w14:textId="5AB60B48" w:rsidR="00BA2153" w:rsidRDefault="003754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right="-375"/>
        <w:rPr>
          <w:color w:val="000000"/>
          <w:sz w:val="24"/>
          <w:szCs w:val="24"/>
          <w:lang w:eastAsia="zh-CN"/>
        </w:rPr>
      </w:pPr>
      <w:r>
        <w:rPr>
          <w:color w:val="000000"/>
          <w:sz w:val="24"/>
          <w:szCs w:val="24"/>
          <w:lang w:eastAsia="zh-CN"/>
        </w:rPr>
        <w:tab/>
      </w:r>
      <w:r w:rsidR="009009C4" w:rsidRPr="00805E94">
        <w:rPr>
          <w:color w:val="000000"/>
          <w:sz w:val="24"/>
          <w:szCs w:val="24"/>
          <w:lang w:eastAsia="zh-CN"/>
        </w:rPr>
        <w:t>Experiment 1A replicated the classical voice specificity</w:t>
      </w:r>
      <w:r w:rsidR="009009C4" w:rsidRPr="00805E94">
        <w:rPr>
          <w:i/>
          <w:iCs/>
          <w:color w:val="000000"/>
          <w:sz w:val="24"/>
          <w:szCs w:val="24"/>
          <w:lang w:eastAsia="zh-CN"/>
        </w:rPr>
        <w:t xml:space="preserve"> </w:t>
      </w:r>
      <w:r w:rsidR="009009C4" w:rsidRPr="00805E94">
        <w:rPr>
          <w:color w:val="000000"/>
          <w:sz w:val="24"/>
          <w:szCs w:val="24"/>
          <w:lang w:eastAsia="zh-CN"/>
        </w:rPr>
        <w:t>effect using a recognition memory paradigm that involved an explicit memory test for previously heard words (e.g., Goldinger, 1998; Luce &amp; Lyons, 1998; Mattys &amp; Liss, 2008). As predicted, we found that participants were more accurate in recognizing previously heard words when they were repeated in the same voice, compared to when the voice was different. The effect was not reflected in the overall response</w:t>
      </w:r>
      <w:r w:rsidR="00FB1685">
        <w:rPr>
          <w:color w:val="000000"/>
          <w:sz w:val="24"/>
          <w:szCs w:val="24"/>
          <w:lang w:eastAsia="zh-CN"/>
        </w:rPr>
        <w:t xml:space="preserve"> </w:t>
      </w:r>
      <w:r w:rsidR="00FB1685">
        <w:rPr>
          <w:color w:val="000000"/>
          <w:sz w:val="24"/>
          <w:szCs w:val="24"/>
          <w:lang w:eastAsia="zh-CN"/>
        </w:rPr>
        <w:lastRenderedPageBreak/>
        <w:t>time</w:t>
      </w:r>
      <w:r w:rsidR="009009C4" w:rsidRPr="00805E94">
        <w:rPr>
          <w:color w:val="000000"/>
          <w:sz w:val="24"/>
          <w:szCs w:val="24"/>
          <w:lang w:eastAsia="zh-CN"/>
        </w:rPr>
        <w:t>. This pattern of results is in line with other studies that have examine voice specificity effects with a similar recognition memory paradigm. For example, Mattys and Liss (2008) reported similar findings in their study of voice specificity effects with normal and dysarthric speech. Namely, in the normal speech condition they found a voice effect only for recognition accuracy, not response latency.</w:t>
      </w:r>
    </w:p>
    <w:p w14:paraId="2A5A8A2C" w14:textId="563E1C75" w:rsidR="00FB1685" w:rsidRPr="00BA2153" w:rsidRDefault="00FB1685" w:rsidP="008C7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right="-375" w:firstLine="567"/>
        <w:rPr>
          <w:color w:val="000000"/>
          <w:sz w:val="24"/>
          <w:szCs w:val="24"/>
          <w:lang w:eastAsia="zh-CN"/>
        </w:rPr>
      </w:pPr>
      <w:r>
        <w:rPr>
          <w:color w:val="000000"/>
          <w:sz w:val="24"/>
          <w:szCs w:val="24"/>
          <w:lang w:eastAsia="zh-CN"/>
        </w:rPr>
        <w:t>Interestingly, we</w:t>
      </w:r>
      <w:r w:rsidR="00CA4391">
        <w:rPr>
          <w:color w:val="000000"/>
          <w:sz w:val="24"/>
          <w:szCs w:val="24"/>
          <w:lang w:eastAsia="zh-CN"/>
        </w:rPr>
        <w:t xml:space="preserve"> also observed an effect of the semantic category of the words, reflected i</w:t>
      </w:r>
      <w:r>
        <w:rPr>
          <w:color w:val="000000"/>
          <w:sz w:val="24"/>
          <w:szCs w:val="24"/>
          <w:lang w:eastAsia="zh-CN"/>
        </w:rPr>
        <w:t xml:space="preserve">n both recognition accuracy and response time. </w:t>
      </w:r>
      <w:r w:rsidR="00CA4391">
        <w:rPr>
          <w:color w:val="000000"/>
          <w:sz w:val="24"/>
          <w:szCs w:val="24"/>
          <w:lang w:eastAsia="zh-CN"/>
        </w:rPr>
        <w:t xml:space="preserve">Namely, animate words were recognized more accurately and faster than inanimate words. </w:t>
      </w:r>
      <w:r>
        <w:rPr>
          <w:color w:val="000000"/>
          <w:sz w:val="24"/>
          <w:szCs w:val="24"/>
          <w:lang w:eastAsia="zh-CN"/>
        </w:rPr>
        <w:t xml:space="preserve">While this </w:t>
      </w:r>
      <w:r w:rsidR="00A92202">
        <w:rPr>
          <w:color w:val="000000"/>
          <w:sz w:val="24"/>
          <w:szCs w:val="24"/>
          <w:lang w:eastAsia="zh-CN"/>
        </w:rPr>
        <w:t>effect was</w:t>
      </w:r>
      <w:r>
        <w:rPr>
          <w:color w:val="000000"/>
          <w:sz w:val="24"/>
          <w:szCs w:val="24"/>
          <w:lang w:eastAsia="zh-CN"/>
        </w:rPr>
        <w:t xml:space="preserve"> not of primary interest to the present study, it is an interesting one to observe. </w:t>
      </w:r>
      <w:r w:rsidR="00941E08">
        <w:rPr>
          <w:color w:val="000000"/>
          <w:sz w:val="24"/>
          <w:szCs w:val="24"/>
          <w:lang w:eastAsia="zh-CN"/>
        </w:rPr>
        <w:t>A similar effect</w:t>
      </w:r>
      <w:r>
        <w:rPr>
          <w:color w:val="000000"/>
          <w:sz w:val="24"/>
          <w:szCs w:val="24"/>
          <w:lang w:eastAsia="zh-CN"/>
        </w:rPr>
        <w:t xml:space="preserve"> has also been reported by </w:t>
      </w:r>
      <w:r w:rsidR="00047900">
        <w:rPr>
          <w:color w:val="000000"/>
          <w:sz w:val="24"/>
          <w:szCs w:val="24"/>
          <w:lang w:eastAsia="zh-CN"/>
        </w:rPr>
        <w:t xml:space="preserve">several </w:t>
      </w:r>
      <w:r>
        <w:rPr>
          <w:color w:val="000000"/>
          <w:sz w:val="24"/>
          <w:szCs w:val="24"/>
          <w:lang w:eastAsia="zh-CN"/>
        </w:rPr>
        <w:t xml:space="preserve">other studies </w:t>
      </w:r>
      <w:r w:rsidR="00F418CD">
        <w:rPr>
          <w:color w:val="000000"/>
          <w:sz w:val="24"/>
          <w:szCs w:val="24"/>
          <w:lang w:eastAsia="zh-CN"/>
        </w:rPr>
        <w:t xml:space="preserve">and is typically referred to as the </w:t>
      </w:r>
      <w:r w:rsidR="00F418CD" w:rsidRPr="008C7B5C">
        <w:rPr>
          <w:i/>
          <w:color w:val="000000"/>
          <w:sz w:val="24"/>
          <w:szCs w:val="24"/>
          <w:lang w:eastAsia="zh-CN"/>
        </w:rPr>
        <w:t>animacy effect</w:t>
      </w:r>
      <w:r w:rsidR="00F418CD">
        <w:rPr>
          <w:color w:val="000000"/>
          <w:sz w:val="24"/>
          <w:szCs w:val="24"/>
          <w:lang w:eastAsia="zh-CN"/>
        </w:rPr>
        <w:t xml:space="preserve"> </w:t>
      </w:r>
      <w:r>
        <w:rPr>
          <w:color w:val="000000"/>
          <w:sz w:val="24"/>
          <w:szCs w:val="24"/>
          <w:lang w:eastAsia="zh-CN"/>
        </w:rPr>
        <w:t>(</w:t>
      </w:r>
      <w:r w:rsidR="00BA2153">
        <w:rPr>
          <w:color w:val="000000"/>
          <w:sz w:val="24"/>
          <w:szCs w:val="24"/>
          <w:lang w:eastAsia="zh-CN"/>
        </w:rPr>
        <w:t xml:space="preserve">e.g., </w:t>
      </w:r>
      <w:r w:rsidR="00E51184">
        <w:rPr>
          <w:color w:val="000000"/>
          <w:sz w:val="24"/>
          <w:szCs w:val="24"/>
          <w:lang w:eastAsia="zh-CN"/>
        </w:rPr>
        <w:t>Bonin, Gelin, &amp; Bugaiska, 2014</w:t>
      </w:r>
      <w:r w:rsidR="00DA5087">
        <w:rPr>
          <w:color w:val="000000"/>
          <w:sz w:val="24"/>
          <w:szCs w:val="24"/>
          <w:lang w:eastAsia="zh-CN"/>
        </w:rPr>
        <w:t xml:space="preserve">; </w:t>
      </w:r>
      <w:r w:rsidR="00DA5087" w:rsidRPr="008C7B5C">
        <w:rPr>
          <w:rFonts w:eastAsiaTheme="minorHAnsi"/>
          <w:sz w:val="24"/>
          <w:szCs w:val="24"/>
        </w:rPr>
        <w:t>Nairne, VanArsdall, Pandeirada, Cogdill, &amp; LeBreton, 2013;</w:t>
      </w:r>
      <w:r w:rsidR="00DA5087">
        <w:rPr>
          <w:rFonts w:ascii="SourceSansPro-Regular" w:eastAsiaTheme="minorHAnsi" w:hAnsi="SourceSansPro-Regular" w:cs="SourceSansPro-Regular"/>
          <w:sz w:val="34"/>
          <w:szCs w:val="34"/>
        </w:rPr>
        <w:t xml:space="preserve"> </w:t>
      </w:r>
      <w:r w:rsidR="00BA2153">
        <w:rPr>
          <w:rFonts w:ascii="Times" w:eastAsiaTheme="minorHAnsi" w:hAnsi="Times" w:cs="Times"/>
          <w:color w:val="101010"/>
          <w:sz w:val="26"/>
          <w:szCs w:val="26"/>
        </w:rPr>
        <w:t>VanArsda</w:t>
      </w:r>
      <w:r w:rsidR="00DA5087">
        <w:rPr>
          <w:rFonts w:ascii="Times" w:eastAsiaTheme="minorHAnsi" w:hAnsi="Times" w:cs="Times"/>
          <w:color w:val="101010"/>
          <w:sz w:val="26"/>
          <w:szCs w:val="26"/>
        </w:rPr>
        <w:t>ll, Nairne, Pandeirada, &amp; Blunt, 2013</w:t>
      </w:r>
      <w:r>
        <w:rPr>
          <w:color w:val="000000"/>
          <w:sz w:val="24"/>
          <w:szCs w:val="24"/>
          <w:lang w:eastAsia="zh-CN"/>
        </w:rPr>
        <w:t>).</w:t>
      </w:r>
      <w:r w:rsidR="00047900">
        <w:rPr>
          <w:color w:val="000000"/>
          <w:sz w:val="24"/>
          <w:szCs w:val="24"/>
          <w:lang w:eastAsia="zh-CN"/>
        </w:rPr>
        <w:t xml:space="preserve"> The common finding is that animate words are recalled and/or recognized better and faster than inanimate words</w:t>
      </w:r>
      <w:r w:rsidR="00A25FE7">
        <w:rPr>
          <w:color w:val="000000"/>
          <w:sz w:val="24"/>
          <w:szCs w:val="24"/>
          <w:lang w:eastAsia="zh-CN"/>
        </w:rPr>
        <w:t xml:space="preserve"> (se</w:t>
      </w:r>
      <w:r w:rsidR="00903BA7">
        <w:rPr>
          <w:color w:val="000000"/>
          <w:sz w:val="24"/>
          <w:szCs w:val="24"/>
          <w:lang w:eastAsia="zh-CN"/>
        </w:rPr>
        <w:t>e Bonin, Gelin, &amp; Bugaiska, 2014</w:t>
      </w:r>
      <w:r w:rsidR="00A25FE7">
        <w:rPr>
          <w:color w:val="000000"/>
          <w:sz w:val="24"/>
          <w:szCs w:val="24"/>
          <w:lang w:eastAsia="zh-CN"/>
        </w:rPr>
        <w:t>, for a review)</w:t>
      </w:r>
      <w:r w:rsidR="00047900">
        <w:rPr>
          <w:color w:val="000000"/>
          <w:sz w:val="24"/>
          <w:szCs w:val="24"/>
          <w:lang w:eastAsia="zh-CN"/>
        </w:rPr>
        <w:t xml:space="preserve">. </w:t>
      </w:r>
      <w:r w:rsidR="001F1496">
        <w:rPr>
          <w:color w:val="000000"/>
          <w:sz w:val="24"/>
          <w:szCs w:val="24"/>
          <w:lang w:eastAsia="zh-CN"/>
        </w:rPr>
        <w:t>However, thes</w:t>
      </w:r>
      <w:r w:rsidR="00903BA7">
        <w:rPr>
          <w:color w:val="000000"/>
          <w:sz w:val="24"/>
          <w:szCs w:val="24"/>
          <w:lang w:eastAsia="zh-CN"/>
        </w:rPr>
        <w:t>e</w:t>
      </w:r>
      <w:r w:rsidR="00047900">
        <w:rPr>
          <w:color w:val="000000"/>
          <w:sz w:val="24"/>
          <w:szCs w:val="24"/>
          <w:lang w:eastAsia="zh-CN"/>
        </w:rPr>
        <w:t xml:space="preserve"> studies involved written words, </w:t>
      </w:r>
      <w:r w:rsidR="00481B44">
        <w:rPr>
          <w:color w:val="000000"/>
          <w:sz w:val="24"/>
          <w:szCs w:val="24"/>
          <w:lang w:eastAsia="zh-CN"/>
        </w:rPr>
        <w:t xml:space="preserve">that is, </w:t>
      </w:r>
      <w:r w:rsidR="00047900">
        <w:rPr>
          <w:color w:val="000000"/>
          <w:sz w:val="24"/>
          <w:szCs w:val="24"/>
          <w:lang w:eastAsia="zh-CN"/>
        </w:rPr>
        <w:t>words presen</w:t>
      </w:r>
      <w:r w:rsidR="00481B44">
        <w:rPr>
          <w:color w:val="000000"/>
          <w:sz w:val="24"/>
          <w:szCs w:val="24"/>
          <w:lang w:eastAsia="zh-CN"/>
        </w:rPr>
        <w:t>ted on a computer screen. The present study extends previous ones by finding</w:t>
      </w:r>
      <w:r w:rsidR="006F7D4C">
        <w:rPr>
          <w:color w:val="000000"/>
          <w:sz w:val="24"/>
          <w:szCs w:val="24"/>
          <w:lang w:eastAsia="zh-CN"/>
        </w:rPr>
        <w:t xml:space="preserve"> an animacy effect in recognition memory for</w:t>
      </w:r>
      <w:r w:rsidR="00047900">
        <w:rPr>
          <w:color w:val="000000"/>
          <w:sz w:val="24"/>
          <w:szCs w:val="24"/>
          <w:lang w:eastAsia="zh-CN"/>
        </w:rPr>
        <w:t xml:space="preserve"> spoken words.</w:t>
      </w:r>
      <w:r w:rsidR="00481B44">
        <w:rPr>
          <w:color w:val="000000"/>
          <w:sz w:val="24"/>
          <w:szCs w:val="24"/>
          <w:lang w:eastAsia="zh-CN"/>
        </w:rPr>
        <w:t xml:space="preserve"> Further,</w:t>
      </w:r>
      <w:r w:rsidR="00F37DAD">
        <w:rPr>
          <w:color w:val="000000"/>
          <w:sz w:val="24"/>
          <w:szCs w:val="24"/>
          <w:lang w:eastAsia="zh-CN"/>
        </w:rPr>
        <w:t xml:space="preserve"> the</w:t>
      </w:r>
      <w:r w:rsidR="00481B44">
        <w:rPr>
          <w:color w:val="000000"/>
          <w:sz w:val="24"/>
          <w:szCs w:val="24"/>
          <w:lang w:eastAsia="zh-CN"/>
        </w:rPr>
        <w:t xml:space="preserve"> </w:t>
      </w:r>
      <w:r w:rsidR="00F37DAD">
        <w:rPr>
          <w:color w:val="000000"/>
          <w:sz w:val="24"/>
          <w:szCs w:val="24"/>
          <w:lang w:eastAsia="zh-CN"/>
        </w:rPr>
        <w:t xml:space="preserve">lack of an interaction between this effect and </w:t>
      </w:r>
      <w:r w:rsidR="00481B44">
        <w:rPr>
          <w:color w:val="000000"/>
          <w:sz w:val="24"/>
          <w:szCs w:val="24"/>
          <w:lang w:eastAsia="zh-CN"/>
        </w:rPr>
        <w:t>the primary effect of the above experiment, the voice specificity effect,</w:t>
      </w:r>
      <w:r w:rsidR="00BC796C">
        <w:rPr>
          <w:color w:val="000000"/>
          <w:sz w:val="24"/>
          <w:szCs w:val="24"/>
          <w:lang w:eastAsia="zh-CN"/>
        </w:rPr>
        <w:t xml:space="preserve"> </w:t>
      </w:r>
      <w:r w:rsidR="004B7EE3">
        <w:rPr>
          <w:color w:val="000000"/>
          <w:sz w:val="24"/>
          <w:szCs w:val="24"/>
          <w:lang w:eastAsia="zh-CN"/>
        </w:rPr>
        <w:t>indicates</w:t>
      </w:r>
      <w:r w:rsidR="00BC796C">
        <w:rPr>
          <w:color w:val="000000"/>
          <w:sz w:val="24"/>
          <w:szCs w:val="24"/>
          <w:lang w:eastAsia="zh-CN"/>
        </w:rPr>
        <w:t xml:space="preserve"> </w:t>
      </w:r>
      <w:r w:rsidR="00481B44">
        <w:rPr>
          <w:color w:val="000000"/>
          <w:sz w:val="24"/>
          <w:szCs w:val="24"/>
          <w:lang w:eastAsia="zh-CN"/>
        </w:rPr>
        <w:t xml:space="preserve">that the animacy effect </w:t>
      </w:r>
      <w:r w:rsidR="00BC796C">
        <w:rPr>
          <w:color w:val="000000"/>
          <w:sz w:val="24"/>
          <w:szCs w:val="24"/>
          <w:lang w:eastAsia="zh-CN"/>
        </w:rPr>
        <w:t xml:space="preserve">does not seem to be </w:t>
      </w:r>
      <w:r w:rsidR="00F37DAD">
        <w:rPr>
          <w:color w:val="000000"/>
          <w:sz w:val="24"/>
          <w:szCs w:val="24"/>
          <w:lang w:eastAsia="zh-CN"/>
        </w:rPr>
        <w:t>affected by the change of</w:t>
      </w:r>
      <w:r w:rsidR="00DE7297">
        <w:rPr>
          <w:color w:val="000000"/>
          <w:sz w:val="24"/>
          <w:szCs w:val="24"/>
          <w:lang w:eastAsia="zh-CN"/>
        </w:rPr>
        <w:t xml:space="preserve"> t</w:t>
      </w:r>
      <w:r w:rsidR="0092198E">
        <w:rPr>
          <w:color w:val="000000"/>
          <w:sz w:val="24"/>
          <w:szCs w:val="24"/>
          <w:lang w:eastAsia="zh-CN"/>
        </w:rPr>
        <w:t>he talker voice</w:t>
      </w:r>
      <w:r w:rsidR="00F218DF">
        <w:rPr>
          <w:color w:val="000000"/>
          <w:sz w:val="24"/>
          <w:szCs w:val="24"/>
          <w:lang w:eastAsia="zh-CN"/>
        </w:rPr>
        <w:t>.</w:t>
      </w:r>
    </w:p>
    <w:p w14:paraId="70AB6476" w14:textId="7CE5468E" w:rsidR="00FF0AD0" w:rsidRDefault="001C040E" w:rsidP="008C7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right="-375"/>
      </w:pPr>
      <w:r>
        <w:rPr>
          <w:color w:val="000000"/>
          <w:sz w:val="24"/>
          <w:szCs w:val="24"/>
          <w:lang w:eastAsia="zh-CN"/>
        </w:rPr>
        <w:tab/>
        <w:t>Ex</w:t>
      </w:r>
      <w:r w:rsidR="00CF0AC6">
        <w:rPr>
          <w:color w:val="000000"/>
          <w:sz w:val="24"/>
          <w:szCs w:val="24"/>
          <w:lang w:eastAsia="zh-CN"/>
        </w:rPr>
        <w:t>periment 1A joins several</w:t>
      </w:r>
      <w:r w:rsidR="009009C4" w:rsidRPr="00805E94">
        <w:rPr>
          <w:color w:val="000000"/>
          <w:sz w:val="24"/>
          <w:szCs w:val="24"/>
          <w:lang w:eastAsia="zh-CN"/>
        </w:rPr>
        <w:t xml:space="preserve"> other indexical</w:t>
      </w:r>
      <w:r>
        <w:rPr>
          <w:color w:val="000000"/>
          <w:sz w:val="24"/>
          <w:szCs w:val="24"/>
          <w:lang w:eastAsia="zh-CN"/>
        </w:rPr>
        <w:t xml:space="preserve"> studies that </w:t>
      </w:r>
      <w:r w:rsidR="000C35D2">
        <w:rPr>
          <w:color w:val="000000"/>
          <w:sz w:val="24"/>
          <w:szCs w:val="24"/>
          <w:lang w:eastAsia="zh-CN"/>
        </w:rPr>
        <w:t xml:space="preserve">showed </w:t>
      </w:r>
      <w:r>
        <w:rPr>
          <w:color w:val="000000"/>
          <w:sz w:val="24"/>
          <w:szCs w:val="24"/>
          <w:lang w:eastAsia="zh-CN"/>
        </w:rPr>
        <w:t>the</w:t>
      </w:r>
      <w:r w:rsidR="009009C4" w:rsidRPr="00805E94">
        <w:rPr>
          <w:color w:val="000000"/>
          <w:sz w:val="24"/>
          <w:szCs w:val="24"/>
          <w:lang w:eastAsia="zh-CN"/>
        </w:rPr>
        <w:t xml:space="preserve"> voice specificity effect using a similar recognition memory paradigm (e.g., Goldinger, 1996, 1998; Luce &amp; </w:t>
      </w:r>
      <w:r w:rsidR="009009C4">
        <w:rPr>
          <w:color w:val="000000"/>
          <w:sz w:val="24"/>
          <w:szCs w:val="24"/>
          <w:lang w:eastAsia="zh-CN"/>
        </w:rPr>
        <w:t>Lyon, 1998; Mattys &amp; Liss, 2008;</w:t>
      </w:r>
      <w:r w:rsidR="009009C4" w:rsidRPr="00805E94">
        <w:rPr>
          <w:color w:val="000000"/>
          <w:sz w:val="24"/>
          <w:szCs w:val="24"/>
          <w:lang w:eastAsia="zh-CN"/>
        </w:rPr>
        <w:t xml:space="preserve"> Sheffert, 1998a). Critical for the present argument, this experiment represents the condition of maximal integrality between the </w:t>
      </w:r>
      <w:r w:rsidR="00461E2A">
        <w:rPr>
          <w:color w:val="000000"/>
          <w:sz w:val="24"/>
          <w:szCs w:val="24"/>
          <w:lang w:eastAsia="zh-CN"/>
        </w:rPr>
        <w:t xml:space="preserve">linguistic (word) and non-linguistic (voice) </w:t>
      </w:r>
      <w:r w:rsidR="009009C4" w:rsidRPr="00805E94">
        <w:rPr>
          <w:color w:val="000000"/>
          <w:sz w:val="24"/>
          <w:szCs w:val="24"/>
          <w:lang w:eastAsia="zh-CN"/>
        </w:rPr>
        <w:t xml:space="preserve">dimensions of the speech signal. As such, it provides a solid </w:t>
      </w:r>
      <w:r w:rsidR="000C35D2">
        <w:rPr>
          <w:color w:val="000000"/>
          <w:sz w:val="24"/>
          <w:szCs w:val="24"/>
          <w:lang w:eastAsia="zh-CN"/>
        </w:rPr>
        <w:t xml:space="preserve">baseline </w:t>
      </w:r>
      <w:r w:rsidR="009009C4" w:rsidRPr="00805E94">
        <w:rPr>
          <w:color w:val="000000"/>
          <w:sz w:val="24"/>
          <w:szCs w:val="24"/>
          <w:lang w:eastAsia="zh-CN"/>
        </w:rPr>
        <w:t xml:space="preserve">for </w:t>
      </w:r>
      <w:r w:rsidR="000C35D2">
        <w:rPr>
          <w:color w:val="000000"/>
          <w:sz w:val="24"/>
          <w:szCs w:val="24"/>
          <w:lang w:eastAsia="zh-CN"/>
        </w:rPr>
        <w:t xml:space="preserve">investigating another high-integrality, </w:t>
      </w:r>
      <w:r w:rsidR="006C6781">
        <w:rPr>
          <w:color w:val="000000"/>
          <w:sz w:val="24"/>
          <w:szCs w:val="24"/>
          <w:lang w:eastAsia="zh-CN"/>
        </w:rPr>
        <w:t xml:space="preserve">speech-extrinsic </w:t>
      </w:r>
      <w:r w:rsidR="009009C4" w:rsidRPr="00805E94">
        <w:rPr>
          <w:color w:val="000000"/>
          <w:sz w:val="24"/>
          <w:szCs w:val="24"/>
          <w:lang w:eastAsia="zh-CN"/>
        </w:rPr>
        <w:t>dimension</w:t>
      </w:r>
      <w:r w:rsidR="000C35D2">
        <w:rPr>
          <w:color w:val="000000"/>
          <w:sz w:val="24"/>
          <w:szCs w:val="24"/>
          <w:lang w:eastAsia="zh-CN"/>
        </w:rPr>
        <w:t xml:space="preserve">, namely, </w:t>
      </w:r>
      <w:r w:rsidR="006C6781">
        <w:rPr>
          <w:color w:val="000000"/>
          <w:sz w:val="24"/>
          <w:szCs w:val="24"/>
          <w:lang w:eastAsia="zh-CN"/>
        </w:rPr>
        <w:t xml:space="preserve">a </w:t>
      </w:r>
      <w:r w:rsidR="009009C4" w:rsidRPr="00805E94">
        <w:rPr>
          <w:color w:val="000000"/>
          <w:sz w:val="24"/>
          <w:szCs w:val="24"/>
          <w:lang w:eastAsia="zh-CN"/>
        </w:rPr>
        <w:t>co-occurring sound.</w:t>
      </w:r>
    </w:p>
    <w:p w14:paraId="23CE3044" w14:textId="77777777" w:rsidR="00715E26" w:rsidRDefault="00715E26" w:rsidP="008C7B5C">
      <w:pPr>
        <w:pStyle w:val="ListParagraph"/>
        <w:spacing w:line="480" w:lineRule="auto"/>
        <w:ind w:left="0" w:right="393"/>
        <w:outlineLvl w:val="0"/>
        <w:rPr>
          <w:b/>
          <w:sz w:val="24"/>
          <w:szCs w:val="24"/>
        </w:rPr>
      </w:pPr>
    </w:p>
    <w:p w14:paraId="2EE2C986" w14:textId="77777777" w:rsidR="009009C4" w:rsidRPr="00805E94" w:rsidRDefault="009009C4" w:rsidP="008C7B5C">
      <w:pPr>
        <w:pStyle w:val="ListParagraph"/>
        <w:spacing w:line="480" w:lineRule="auto"/>
        <w:ind w:left="0" w:right="393"/>
        <w:outlineLvl w:val="0"/>
        <w:rPr>
          <w:b/>
          <w:sz w:val="24"/>
          <w:szCs w:val="24"/>
        </w:rPr>
      </w:pPr>
      <w:r w:rsidRPr="00805E94">
        <w:rPr>
          <w:b/>
          <w:sz w:val="24"/>
          <w:szCs w:val="24"/>
        </w:rPr>
        <w:lastRenderedPageBreak/>
        <w:t>Experiment 1B</w:t>
      </w:r>
    </w:p>
    <w:p w14:paraId="4D59ED73" w14:textId="2CB79BDA" w:rsidR="009009C4" w:rsidRPr="00805E94" w:rsidRDefault="009009C4" w:rsidP="00B00F83">
      <w:pPr>
        <w:spacing w:line="480" w:lineRule="auto"/>
        <w:ind w:right="393"/>
        <w:outlineLvl w:val="0"/>
        <w:rPr>
          <w:b/>
          <w:sz w:val="24"/>
          <w:szCs w:val="24"/>
        </w:rPr>
      </w:pPr>
      <w:r w:rsidRPr="00805E94">
        <w:rPr>
          <w:b/>
          <w:sz w:val="24"/>
          <w:szCs w:val="24"/>
        </w:rPr>
        <w:t>Method</w:t>
      </w:r>
    </w:p>
    <w:p w14:paraId="0DF73178" w14:textId="4FD63878" w:rsidR="009009C4" w:rsidRPr="00805E94" w:rsidRDefault="009009C4" w:rsidP="00B00F83">
      <w:pPr>
        <w:spacing w:line="480" w:lineRule="auto"/>
        <w:ind w:right="391"/>
        <w:outlineLvl w:val="0"/>
        <w:rPr>
          <w:i/>
          <w:sz w:val="24"/>
          <w:szCs w:val="24"/>
        </w:rPr>
      </w:pPr>
      <w:r w:rsidRPr="00805E94">
        <w:rPr>
          <w:i/>
          <w:sz w:val="24"/>
          <w:szCs w:val="24"/>
        </w:rPr>
        <w:t>Participants</w:t>
      </w:r>
    </w:p>
    <w:p w14:paraId="5F317028" w14:textId="77777777" w:rsidR="009009C4" w:rsidRPr="00805E94" w:rsidRDefault="009009C4" w:rsidP="0037545C">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480" w:lineRule="auto"/>
        <w:ind w:right="-375" w:firstLine="567"/>
        <w:rPr>
          <w:color w:val="000000"/>
          <w:sz w:val="24"/>
          <w:szCs w:val="24"/>
          <w:lang w:eastAsia="zh-CN"/>
        </w:rPr>
      </w:pPr>
      <w:r w:rsidRPr="00805E94">
        <w:rPr>
          <w:color w:val="000000"/>
          <w:sz w:val="24"/>
          <w:szCs w:val="24"/>
          <w:lang w:eastAsia="zh-CN"/>
        </w:rPr>
        <w:t>Fifty-four undergraduate students at the University of York (Age range: 18-27 years) participated in exchange for either course credit or payment. All participants provided written consent prior to the experiment. They all identified themselves as native-speakers of British English and none of them reported a history of hearing, or speech and language related problems.</w:t>
      </w:r>
    </w:p>
    <w:p w14:paraId="06A884C7" w14:textId="77777777" w:rsidR="009009C4" w:rsidRPr="00805E94" w:rsidRDefault="009009C4" w:rsidP="008C7B5C">
      <w:pPr>
        <w:spacing w:line="480" w:lineRule="auto"/>
        <w:ind w:right="393"/>
        <w:outlineLvl w:val="0"/>
        <w:rPr>
          <w:i/>
          <w:sz w:val="24"/>
          <w:szCs w:val="24"/>
        </w:rPr>
      </w:pPr>
      <w:r w:rsidRPr="00805E94">
        <w:rPr>
          <w:i/>
          <w:sz w:val="24"/>
          <w:szCs w:val="24"/>
        </w:rPr>
        <w:t>Materials and Design</w:t>
      </w:r>
    </w:p>
    <w:p w14:paraId="09FA7C65" w14:textId="31C5202B" w:rsidR="009009C4" w:rsidRPr="00DB0F10" w:rsidRDefault="0037545C" w:rsidP="00DB0F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right="-375"/>
        <w:rPr>
          <w:color w:val="101010"/>
          <w:sz w:val="24"/>
          <w:szCs w:val="24"/>
          <w:lang w:eastAsia="zh-CN"/>
        </w:rPr>
      </w:pPr>
      <w:r>
        <w:rPr>
          <w:sz w:val="24"/>
          <w:szCs w:val="24"/>
          <w:lang w:eastAsia="zh-CN"/>
        </w:rPr>
        <w:tab/>
      </w:r>
      <w:r w:rsidR="004D4478">
        <w:rPr>
          <w:sz w:val="24"/>
          <w:szCs w:val="24"/>
          <w:lang w:eastAsia="zh-CN"/>
        </w:rPr>
        <w:t>The stimuli consisted of eighty</w:t>
      </w:r>
      <w:r w:rsidR="009009C4" w:rsidRPr="00805E94">
        <w:rPr>
          <w:sz w:val="24"/>
          <w:szCs w:val="24"/>
          <w:lang w:eastAsia="zh-CN"/>
        </w:rPr>
        <w:t xml:space="preserve"> word-sound pairs</w:t>
      </w:r>
      <w:r w:rsidR="0027185F">
        <w:rPr>
          <w:sz w:val="24"/>
          <w:szCs w:val="24"/>
          <w:lang w:eastAsia="zh-CN"/>
        </w:rPr>
        <w:t>, involving</w:t>
      </w:r>
      <w:r w:rsidR="009009C4" w:rsidRPr="00805E94">
        <w:rPr>
          <w:sz w:val="24"/>
          <w:szCs w:val="24"/>
          <w:lang w:eastAsia="zh-CN"/>
        </w:rPr>
        <w:t xml:space="preserve"> the same set of words as in Experiment 1A. In parallel to the two voices</w:t>
      </w:r>
      <w:r w:rsidR="00E1551B">
        <w:rPr>
          <w:sz w:val="24"/>
          <w:szCs w:val="24"/>
          <w:lang w:eastAsia="zh-CN"/>
        </w:rPr>
        <w:t xml:space="preserve"> in Experiment 1A</w:t>
      </w:r>
      <w:r w:rsidR="009009C4" w:rsidRPr="00805E94">
        <w:rPr>
          <w:sz w:val="24"/>
          <w:szCs w:val="24"/>
          <w:lang w:eastAsia="zh-CN"/>
        </w:rPr>
        <w:t xml:space="preserve">, two environmental sounds were used. The integrality between the words and sounds was implemented by modulating the sounds along the intensity envelope of each individual word. Due to the nature of the modulation, the sounds had to fit the following criteria: 1) have a continuous structure that does not fluctuate over time, and 2) their identity should be conveyed mainly by their pitch and timbre information, not by their overall intensity envelope. </w:t>
      </w:r>
      <w:r w:rsidR="001903B8">
        <w:rPr>
          <w:color w:val="000000"/>
          <w:sz w:val="24"/>
          <w:szCs w:val="24"/>
          <w:lang w:eastAsia="zh-CN"/>
        </w:rPr>
        <w:t xml:space="preserve">A </w:t>
      </w:r>
      <w:r w:rsidR="009009C4" w:rsidRPr="00805E94">
        <w:rPr>
          <w:color w:val="000000"/>
          <w:sz w:val="24"/>
          <w:szCs w:val="24"/>
          <w:lang w:eastAsia="zh-CN"/>
        </w:rPr>
        <w:t>cat sound and a violin sound (playing one sustained tone) were selected as the best candidates.</w:t>
      </w:r>
      <w:r w:rsidR="009009C4" w:rsidRPr="00805E94">
        <w:rPr>
          <w:color w:val="000000"/>
          <w:sz w:val="22"/>
          <w:szCs w:val="22"/>
          <w:lang w:eastAsia="zh-CN"/>
        </w:rPr>
        <w:t xml:space="preserve"> </w:t>
      </w:r>
      <w:r w:rsidR="009009C4" w:rsidRPr="00805E94">
        <w:rPr>
          <w:color w:val="101010"/>
          <w:sz w:val="24"/>
          <w:szCs w:val="24"/>
          <w:lang w:eastAsia="zh-CN"/>
        </w:rPr>
        <w:t>Acoustic analyses performed on the sounds revealed that the mean difference in fundamental frequencies (F0s) between them was 203 Hz (cat</w:t>
      </w:r>
      <w:r w:rsidR="009009C4" w:rsidRPr="00805E94">
        <w:rPr>
          <w:color w:val="101010"/>
          <w:position w:val="-12"/>
          <w:sz w:val="24"/>
          <w:szCs w:val="24"/>
          <w:lang w:eastAsia="zh-CN"/>
        </w:rPr>
        <w:t xml:space="preserve">F0 </w:t>
      </w:r>
      <w:r w:rsidR="009009C4" w:rsidRPr="00805E94">
        <w:rPr>
          <w:color w:val="101010"/>
          <w:sz w:val="24"/>
          <w:szCs w:val="24"/>
          <w:lang w:eastAsia="zh-CN"/>
        </w:rPr>
        <w:t>= 55</w:t>
      </w:r>
      <w:r w:rsidR="001903B8">
        <w:rPr>
          <w:color w:val="101010"/>
          <w:sz w:val="24"/>
          <w:szCs w:val="24"/>
          <w:lang w:eastAsia="zh-CN"/>
        </w:rPr>
        <w:t>2</w:t>
      </w:r>
      <w:r w:rsidR="009009C4" w:rsidRPr="00805E94">
        <w:rPr>
          <w:color w:val="101010"/>
          <w:sz w:val="24"/>
          <w:szCs w:val="24"/>
          <w:lang w:eastAsia="zh-CN"/>
        </w:rPr>
        <w:t xml:space="preserve"> Hz, violin</w:t>
      </w:r>
      <w:r w:rsidR="009009C4" w:rsidRPr="00805E94">
        <w:rPr>
          <w:color w:val="101010"/>
          <w:position w:val="-12"/>
          <w:sz w:val="24"/>
          <w:szCs w:val="24"/>
          <w:lang w:eastAsia="zh-CN"/>
        </w:rPr>
        <w:t xml:space="preserve">F0 </w:t>
      </w:r>
      <w:r w:rsidR="009009C4" w:rsidRPr="00805E94">
        <w:rPr>
          <w:color w:val="101010"/>
          <w:sz w:val="24"/>
          <w:szCs w:val="24"/>
          <w:lang w:eastAsia="zh-CN"/>
        </w:rPr>
        <w:t>= 34</w:t>
      </w:r>
      <w:r w:rsidR="001903B8">
        <w:rPr>
          <w:color w:val="101010"/>
          <w:sz w:val="24"/>
          <w:szCs w:val="24"/>
          <w:lang w:eastAsia="zh-CN"/>
        </w:rPr>
        <w:t>9</w:t>
      </w:r>
      <w:r w:rsidR="009009C4" w:rsidRPr="00805E94">
        <w:rPr>
          <w:color w:val="101010"/>
          <w:sz w:val="24"/>
          <w:szCs w:val="24"/>
          <w:lang w:eastAsia="zh-CN"/>
        </w:rPr>
        <w:t xml:space="preserve"> Hz). </w:t>
      </w:r>
      <w:r w:rsidR="009009C4" w:rsidRPr="00805E94">
        <w:rPr>
          <w:sz w:val="24"/>
          <w:szCs w:val="24"/>
          <w:lang w:eastAsia="zh-CN"/>
        </w:rPr>
        <w:t xml:space="preserve">The temporal waveform of the sounds, their spectrograms and </w:t>
      </w:r>
      <w:r w:rsidR="009009C4" w:rsidRPr="00805E94">
        <w:rPr>
          <w:color w:val="101010"/>
          <w:sz w:val="24"/>
          <w:szCs w:val="24"/>
          <w:lang w:eastAsia="zh-CN"/>
        </w:rPr>
        <w:t xml:space="preserve">the pitch contours (fundamental frequency over time) </w:t>
      </w:r>
      <w:r w:rsidR="009009C4" w:rsidRPr="00805E94">
        <w:rPr>
          <w:sz w:val="24"/>
          <w:szCs w:val="24"/>
          <w:lang w:eastAsia="zh-CN"/>
        </w:rPr>
        <w:t>are depicted in Appendix B. Prior to being paired with the words, the “integral” versions of th</w:t>
      </w:r>
      <w:r w:rsidR="005A6656">
        <w:rPr>
          <w:sz w:val="24"/>
          <w:szCs w:val="24"/>
          <w:lang w:eastAsia="zh-CN"/>
        </w:rPr>
        <w:t>e sounds were created by modulating</w:t>
      </w:r>
      <w:r w:rsidR="009009C4" w:rsidRPr="00805E94">
        <w:rPr>
          <w:sz w:val="24"/>
          <w:szCs w:val="24"/>
          <w:lang w:eastAsia="zh-CN"/>
        </w:rPr>
        <w:t xml:space="preserve"> their intensity envelopes according to the intensity envelope of each individual word. The intensity envelopes were extracted by filtering the words to the frequency band between 0.3 and 6 kHz, extracting their Hilbert envelopes, and low-pass filtering the envelopes with a third-order low-pass filter at a cut-off frequency of 30 Hz. To generate the cat and violin integral sounds for a given word, the sounds were limited to the same frequency band (0.3-6 kHz) and then either lengthened by adding </w:t>
      </w:r>
      <w:r w:rsidR="009009C4" w:rsidRPr="00805E94">
        <w:rPr>
          <w:sz w:val="24"/>
          <w:szCs w:val="24"/>
          <w:lang w:eastAsia="zh-CN"/>
        </w:rPr>
        <w:lastRenderedPageBreak/>
        <w:t>silence at the end or shortened by cropping the end to match the duration of the speech token and its intensity envelope. The sounds were then multiplied by the intensity envelope, such that they followed the intensity envelope of the word, which defines the “rhythm” of the token. Therefore, although the same two environmental sounds were involved, the modulation process led to unique exemplars being created for every word, since the intensity envelope of the integral versions of the sounds followed the intensity envelope of the individual words they were later mixed with. However, the integral maskers d</w:t>
      </w:r>
      <w:r w:rsidR="009009C4">
        <w:rPr>
          <w:sz w:val="24"/>
          <w:szCs w:val="24"/>
          <w:lang w:eastAsia="zh-CN"/>
        </w:rPr>
        <w:t>id not contain any intelligible/</w:t>
      </w:r>
      <w:r w:rsidR="009009C4" w:rsidRPr="00805E94">
        <w:rPr>
          <w:sz w:val="24"/>
          <w:szCs w:val="24"/>
          <w:lang w:eastAsia="zh-CN"/>
        </w:rPr>
        <w:t xml:space="preserve">identifiable speech information, but rather sounded like amplitude-modulated versions of the original sounds (with the type of amplitude modulation determined by the word’s intensity envelope). </w:t>
      </w:r>
      <w:r w:rsidR="009B3253">
        <w:rPr>
          <w:sz w:val="24"/>
          <w:szCs w:val="24"/>
          <w:lang w:eastAsia="zh-CN"/>
        </w:rPr>
        <w:t>Each</w:t>
      </w:r>
      <w:r w:rsidR="00DB0F10">
        <w:rPr>
          <w:sz w:val="24"/>
          <w:szCs w:val="24"/>
          <w:lang w:eastAsia="zh-CN"/>
        </w:rPr>
        <w:t xml:space="preserve"> word was then mixed with</w:t>
      </w:r>
      <w:r w:rsidR="009B3253">
        <w:rPr>
          <w:sz w:val="24"/>
          <w:szCs w:val="24"/>
          <w:lang w:eastAsia="zh-CN"/>
        </w:rPr>
        <w:t xml:space="preserve"> the </w:t>
      </w:r>
      <w:r w:rsidR="009009C4" w:rsidRPr="00805E94">
        <w:rPr>
          <w:sz w:val="24"/>
          <w:szCs w:val="24"/>
          <w:lang w:eastAsia="zh-CN"/>
        </w:rPr>
        <w:t>corresponding integral ve</w:t>
      </w:r>
      <w:r w:rsidR="00DB0F10">
        <w:rPr>
          <w:sz w:val="24"/>
          <w:szCs w:val="24"/>
          <w:lang w:eastAsia="zh-CN"/>
        </w:rPr>
        <w:t>rsion</w:t>
      </w:r>
      <w:r w:rsidR="001A19BF">
        <w:rPr>
          <w:sz w:val="24"/>
          <w:szCs w:val="24"/>
          <w:lang w:eastAsia="zh-CN"/>
        </w:rPr>
        <w:t xml:space="preserve"> of </w:t>
      </w:r>
      <w:r w:rsidR="009B3253">
        <w:rPr>
          <w:sz w:val="24"/>
          <w:szCs w:val="24"/>
          <w:lang w:eastAsia="zh-CN"/>
        </w:rPr>
        <w:t xml:space="preserve">the </w:t>
      </w:r>
      <w:r w:rsidR="00DB0F10">
        <w:rPr>
          <w:sz w:val="24"/>
          <w:szCs w:val="24"/>
          <w:lang w:eastAsia="zh-CN"/>
        </w:rPr>
        <w:t>sound</w:t>
      </w:r>
      <w:r w:rsidR="009B3253">
        <w:rPr>
          <w:sz w:val="24"/>
          <w:szCs w:val="24"/>
          <w:lang w:eastAsia="zh-CN"/>
        </w:rPr>
        <w:t>s</w:t>
      </w:r>
      <w:r w:rsidR="00DB0F10">
        <w:rPr>
          <w:sz w:val="24"/>
          <w:szCs w:val="24"/>
          <w:lang w:eastAsia="zh-CN"/>
        </w:rPr>
        <w:t xml:space="preserve"> at a signal</w:t>
      </w:r>
      <w:r w:rsidR="009009C4" w:rsidRPr="00805E94">
        <w:rPr>
          <w:sz w:val="24"/>
          <w:szCs w:val="24"/>
          <w:lang w:eastAsia="zh-CN"/>
        </w:rPr>
        <w:t xml:space="preserve">-to-noise ratio (SNR) </w:t>
      </w:r>
      <w:r w:rsidR="009B3253">
        <w:rPr>
          <w:sz w:val="24"/>
          <w:szCs w:val="24"/>
          <w:lang w:eastAsia="zh-CN"/>
        </w:rPr>
        <w:t xml:space="preserve">that preserved the maximal intelligibility of the word. For the majority of the words this SNR was </w:t>
      </w:r>
      <w:r w:rsidR="009009C4" w:rsidRPr="00805E94">
        <w:rPr>
          <w:sz w:val="24"/>
          <w:szCs w:val="24"/>
          <w:lang w:eastAsia="zh-CN"/>
        </w:rPr>
        <w:t>-3dB.</w:t>
      </w:r>
      <w:r w:rsidR="009B3253">
        <w:rPr>
          <w:sz w:val="24"/>
          <w:szCs w:val="24"/>
          <w:lang w:eastAsia="zh-CN"/>
        </w:rPr>
        <w:t xml:space="preserve"> </w:t>
      </w:r>
      <w:r w:rsidR="007F1400">
        <w:rPr>
          <w:sz w:val="24"/>
          <w:szCs w:val="24"/>
          <w:lang w:eastAsia="zh-CN"/>
        </w:rPr>
        <w:t>However,</w:t>
      </w:r>
      <w:r w:rsidR="009B3253">
        <w:rPr>
          <w:sz w:val="24"/>
          <w:szCs w:val="24"/>
          <w:lang w:eastAsia="zh-CN"/>
        </w:rPr>
        <w:t xml:space="preserve"> </w:t>
      </w:r>
      <w:r w:rsidR="009B3253" w:rsidRPr="008C7B5C">
        <w:rPr>
          <w:sz w:val="24"/>
          <w:szCs w:val="24"/>
          <w:lang w:eastAsia="zh-CN"/>
        </w:rPr>
        <w:t>other SNR values (-1, 0, +1 and +3 dB) were also used</w:t>
      </w:r>
      <w:r w:rsidR="009B3253">
        <w:rPr>
          <w:sz w:val="24"/>
          <w:szCs w:val="24"/>
          <w:lang w:eastAsia="zh-CN"/>
        </w:rPr>
        <w:t xml:space="preserve"> </w:t>
      </w:r>
      <w:r w:rsidR="007F1400">
        <w:rPr>
          <w:sz w:val="24"/>
          <w:szCs w:val="24"/>
          <w:lang w:eastAsia="zh-CN"/>
        </w:rPr>
        <w:t xml:space="preserve">in some instances, </w:t>
      </w:r>
      <w:r w:rsidR="009B3253" w:rsidRPr="008C7B5C">
        <w:rPr>
          <w:sz w:val="24"/>
          <w:szCs w:val="24"/>
          <w:lang w:eastAsia="zh-CN"/>
        </w:rPr>
        <w:t xml:space="preserve">to ensure the </w:t>
      </w:r>
      <w:r w:rsidR="009B3253">
        <w:rPr>
          <w:sz w:val="24"/>
          <w:szCs w:val="24"/>
          <w:lang w:eastAsia="zh-CN"/>
        </w:rPr>
        <w:t xml:space="preserve">word’s </w:t>
      </w:r>
      <w:r w:rsidR="009B3253" w:rsidRPr="008C7B5C">
        <w:rPr>
          <w:sz w:val="24"/>
          <w:szCs w:val="24"/>
          <w:lang w:eastAsia="zh-CN"/>
        </w:rPr>
        <w:t>maxim</w:t>
      </w:r>
      <w:r w:rsidR="008277BE">
        <w:rPr>
          <w:sz w:val="24"/>
          <w:szCs w:val="24"/>
          <w:lang w:eastAsia="zh-CN"/>
        </w:rPr>
        <w:t>al</w:t>
      </w:r>
      <w:r w:rsidR="009B3253" w:rsidRPr="008C7B5C">
        <w:rPr>
          <w:sz w:val="24"/>
          <w:szCs w:val="24"/>
          <w:lang w:eastAsia="zh-CN"/>
        </w:rPr>
        <w:t xml:space="preserve"> intelligibility. The</w:t>
      </w:r>
      <w:r w:rsidR="009B3253">
        <w:rPr>
          <w:sz w:val="24"/>
          <w:szCs w:val="24"/>
          <w:lang w:eastAsia="zh-CN"/>
        </w:rPr>
        <w:t xml:space="preserve"> </w:t>
      </w:r>
      <w:r w:rsidR="009B3253" w:rsidRPr="008C7B5C">
        <w:rPr>
          <w:sz w:val="24"/>
          <w:szCs w:val="24"/>
          <w:lang w:eastAsia="zh-CN"/>
        </w:rPr>
        <w:t>SNR values were piloted prior to the experiment and the one</w:t>
      </w:r>
      <w:r w:rsidR="00964089">
        <w:rPr>
          <w:sz w:val="24"/>
          <w:szCs w:val="24"/>
          <w:lang w:eastAsia="zh-CN"/>
        </w:rPr>
        <w:t>s</w:t>
      </w:r>
      <w:r w:rsidR="009B3253" w:rsidRPr="008C7B5C">
        <w:rPr>
          <w:sz w:val="24"/>
          <w:szCs w:val="24"/>
          <w:lang w:eastAsia="zh-CN"/>
        </w:rPr>
        <w:t xml:space="preserve"> that yielded the maximum word identification accuracy (100 % correct) w</w:t>
      </w:r>
      <w:r w:rsidR="00964089">
        <w:rPr>
          <w:sz w:val="24"/>
          <w:szCs w:val="24"/>
          <w:lang w:eastAsia="zh-CN"/>
        </w:rPr>
        <w:t>ere</w:t>
      </w:r>
      <w:r w:rsidR="009B3253" w:rsidRPr="008C7B5C">
        <w:rPr>
          <w:sz w:val="24"/>
          <w:szCs w:val="24"/>
          <w:lang w:eastAsia="zh-CN"/>
        </w:rPr>
        <w:t xml:space="preserve"> </w:t>
      </w:r>
      <w:r w:rsidR="008277BE">
        <w:rPr>
          <w:sz w:val="24"/>
          <w:szCs w:val="24"/>
          <w:lang w:eastAsia="zh-CN"/>
        </w:rPr>
        <w:t>selected</w:t>
      </w:r>
      <w:r w:rsidR="00521FFB">
        <w:rPr>
          <w:sz w:val="24"/>
          <w:szCs w:val="24"/>
          <w:lang w:eastAsia="zh-CN"/>
        </w:rPr>
        <w:t xml:space="preserve">. </w:t>
      </w:r>
      <w:r w:rsidR="009B3253">
        <w:rPr>
          <w:sz w:val="24"/>
          <w:szCs w:val="24"/>
          <w:lang w:eastAsia="zh-CN"/>
        </w:rPr>
        <w:t>E</w:t>
      </w:r>
      <w:r w:rsidR="00AD6973">
        <w:rPr>
          <w:sz w:val="24"/>
          <w:szCs w:val="24"/>
          <w:lang w:eastAsia="zh-CN"/>
        </w:rPr>
        <w:t>x</w:t>
      </w:r>
      <w:r w:rsidR="00DB0F10">
        <w:rPr>
          <w:sz w:val="24"/>
          <w:szCs w:val="24"/>
          <w:lang w:eastAsia="zh-CN"/>
        </w:rPr>
        <w:t>amples</w:t>
      </w:r>
      <w:r w:rsidR="00DB0F10" w:rsidRPr="00805E94">
        <w:rPr>
          <w:sz w:val="24"/>
          <w:szCs w:val="24"/>
          <w:lang w:eastAsia="zh-CN"/>
        </w:rPr>
        <w:t xml:space="preserve"> of the processing scheme for the two</w:t>
      </w:r>
      <w:r w:rsidR="00DB0F10">
        <w:rPr>
          <w:sz w:val="24"/>
          <w:szCs w:val="24"/>
          <w:lang w:eastAsia="zh-CN"/>
        </w:rPr>
        <w:t xml:space="preserve"> integral</w:t>
      </w:r>
      <w:r w:rsidR="00DB0F10" w:rsidRPr="00805E94">
        <w:rPr>
          <w:sz w:val="24"/>
          <w:szCs w:val="24"/>
          <w:lang w:eastAsia="zh-CN"/>
        </w:rPr>
        <w:t xml:space="preserve"> sounds</w:t>
      </w:r>
      <w:r w:rsidR="00DB0F10">
        <w:rPr>
          <w:sz w:val="24"/>
          <w:szCs w:val="24"/>
          <w:lang w:eastAsia="zh-CN"/>
        </w:rPr>
        <w:t xml:space="preserve"> and the final</w:t>
      </w:r>
      <w:r w:rsidR="00E417FE">
        <w:rPr>
          <w:sz w:val="24"/>
          <w:szCs w:val="24"/>
          <w:lang w:eastAsia="zh-CN"/>
        </w:rPr>
        <w:t xml:space="preserve">, </w:t>
      </w:r>
      <w:r w:rsidR="00DB0F10">
        <w:rPr>
          <w:sz w:val="24"/>
          <w:szCs w:val="24"/>
          <w:lang w:eastAsia="zh-CN"/>
        </w:rPr>
        <w:t>mixed</w:t>
      </w:r>
      <w:r w:rsidR="009009C4" w:rsidRPr="00805E94">
        <w:rPr>
          <w:sz w:val="24"/>
          <w:szCs w:val="24"/>
          <w:lang w:eastAsia="zh-CN"/>
        </w:rPr>
        <w:t xml:space="preserve"> version of the stimuli are displayed in Appendix </w:t>
      </w:r>
      <w:r w:rsidR="00F04EC0">
        <w:rPr>
          <w:sz w:val="24"/>
          <w:szCs w:val="24"/>
          <w:lang w:eastAsia="zh-CN"/>
        </w:rPr>
        <w:t>B (Figures 2 and 3</w:t>
      </w:r>
      <w:r w:rsidR="009009C4" w:rsidRPr="00805E94">
        <w:rPr>
          <w:sz w:val="24"/>
          <w:szCs w:val="24"/>
          <w:lang w:eastAsia="zh-CN"/>
        </w:rPr>
        <w:t>). All the</w:t>
      </w:r>
      <w:r w:rsidR="002A656B">
        <w:rPr>
          <w:sz w:val="24"/>
          <w:szCs w:val="24"/>
          <w:lang w:eastAsia="zh-CN"/>
        </w:rPr>
        <w:t xml:space="preserve"> stimuli</w:t>
      </w:r>
      <w:r w:rsidR="009009C4" w:rsidRPr="00805E94">
        <w:rPr>
          <w:sz w:val="24"/>
          <w:szCs w:val="24"/>
          <w:lang w:eastAsia="zh-CN"/>
        </w:rPr>
        <w:t xml:space="preserve"> files were generated with a sampling rate of 44.1 KHz and a resolution of 16 bit. Every stage of the stimuli preparation process was implemented using the Matlab software (version R2014b). </w:t>
      </w:r>
    </w:p>
    <w:p w14:paraId="6982E7B6" w14:textId="035504A9" w:rsidR="009009C4" w:rsidRPr="00805E94" w:rsidRDefault="000E1EEF" w:rsidP="009009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480" w:lineRule="auto"/>
        <w:ind w:right="-375"/>
        <w:rPr>
          <w:color w:val="101010"/>
          <w:sz w:val="24"/>
          <w:szCs w:val="24"/>
          <w:lang w:eastAsia="zh-CN"/>
        </w:rPr>
      </w:pPr>
      <w:r>
        <w:rPr>
          <w:sz w:val="24"/>
          <w:szCs w:val="24"/>
          <w:lang w:eastAsia="zh-CN"/>
        </w:rPr>
        <w:tab/>
        <w:t>The experimental</w:t>
      </w:r>
      <w:r w:rsidR="009009C4" w:rsidRPr="00805E94">
        <w:rPr>
          <w:color w:val="101010"/>
          <w:sz w:val="24"/>
          <w:szCs w:val="24"/>
          <w:lang w:eastAsia="zh-CN"/>
        </w:rPr>
        <w:t xml:space="preserve"> des</w:t>
      </w:r>
      <w:r>
        <w:rPr>
          <w:color w:val="101010"/>
          <w:sz w:val="24"/>
          <w:szCs w:val="24"/>
          <w:lang w:eastAsia="zh-CN"/>
        </w:rPr>
        <w:t>ign was the same as in Experiment 1A</w:t>
      </w:r>
      <w:r w:rsidR="009009C4" w:rsidRPr="00805E94">
        <w:rPr>
          <w:color w:val="101010"/>
          <w:sz w:val="24"/>
          <w:szCs w:val="24"/>
          <w:lang w:eastAsia="zh-CN"/>
        </w:rPr>
        <w:t xml:space="preserve">. In each phase, participants heard a block of 60 trials, this time spoken only by the female talker and each played one at a time. None of the trials were repeated within a block. Half the words in each block were paired with their corresponding integral versions of the cat sound and the other half with the integral versions of the violin sound. While the words in the exposure trials (Block 1) were the same for all participants, what sound they were paired with was counterbalanced across participants. In the test trials (Block 2), 40 of the 60 words were repeated from the exposure phase (the “old” critical </w:t>
      </w:r>
      <w:r w:rsidR="009009C4" w:rsidRPr="00805E94">
        <w:rPr>
          <w:color w:val="101010"/>
          <w:sz w:val="24"/>
          <w:szCs w:val="24"/>
          <w:lang w:eastAsia="zh-CN"/>
        </w:rPr>
        <w:lastRenderedPageBreak/>
        <w:t xml:space="preserve">trials). Half of the repeated words were paired with the same sound as in exposure, and the other half with the different sound. Which words in the test phase were paired with the same or the different sound was counterbalanced across participants. </w:t>
      </w:r>
      <w:r w:rsidR="001903B8">
        <w:rPr>
          <w:color w:val="101010"/>
          <w:sz w:val="24"/>
          <w:szCs w:val="24"/>
          <w:lang w:eastAsia="zh-CN"/>
        </w:rPr>
        <w:t>C</w:t>
      </w:r>
      <w:r w:rsidR="009009C4" w:rsidRPr="00805E94">
        <w:rPr>
          <w:color w:val="101010"/>
          <w:sz w:val="24"/>
          <w:szCs w:val="24"/>
          <w:lang w:eastAsia="zh-CN"/>
        </w:rPr>
        <w:t>ounter</w:t>
      </w:r>
      <w:r w:rsidR="00C9095B">
        <w:rPr>
          <w:color w:val="101010"/>
          <w:sz w:val="24"/>
          <w:szCs w:val="24"/>
          <w:lang w:eastAsia="zh-CN"/>
        </w:rPr>
        <w:t xml:space="preserve">balancing </w:t>
      </w:r>
      <w:r w:rsidR="009009C4" w:rsidRPr="00805E94">
        <w:rPr>
          <w:color w:val="101010"/>
          <w:sz w:val="24"/>
          <w:szCs w:val="24"/>
          <w:lang w:eastAsia="zh-CN"/>
        </w:rPr>
        <w:t>sound (cat or violin) and sound sameness (same or different from exposure to test) resulted in 4 stimul</w:t>
      </w:r>
      <w:r w:rsidR="001903B8">
        <w:rPr>
          <w:color w:val="101010"/>
          <w:sz w:val="24"/>
          <w:szCs w:val="24"/>
          <w:lang w:eastAsia="zh-CN"/>
        </w:rPr>
        <w:t>us</w:t>
      </w:r>
      <w:r w:rsidR="009009C4" w:rsidRPr="00805E94">
        <w:rPr>
          <w:color w:val="101010"/>
          <w:sz w:val="24"/>
          <w:szCs w:val="24"/>
          <w:lang w:eastAsia="zh-CN"/>
        </w:rPr>
        <w:t xml:space="preserve"> lists (counterbalancing groups) in total and every participant was randomly assigned to one of them. The words in the remaining 20 trials in Block 2 had not been heard in the exposure phase (Block 1). Hence, these were the same for all participants, with half of them paired with the cat sound and the other half with the violin sound. </w:t>
      </w:r>
    </w:p>
    <w:p w14:paraId="5E0013B9" w14:textId="77777777" w:rsidR="009009C4" w:rsidRPr="00805E94" w:rsidRDefault="009009C4" w:rsidP="008C7B5C">
      <w:pPr>
        <w:spacing w:line="480" w:lineRule="auto"/>
        <w:ind w:right="393"/>
        <w:outlineLvl w:val="0"/>
        <w:rPr>
          <w:i/>
          <w:sz w:val="24"/>
          <w:szCs w:val="24"/>
        </w:rPr>
      </w:pPr>
      <w:r w:rsidRPr="00805E94">
        <w:rPr>
          <w:i/>
          <w:sz w:val="24"/>
          <w:szCs w:val="24"/>
        </w:rPr>
        <w:t>Procedure</w:t>
      </w:r>
    </w:p>
    <w:p w14:paraId="44017B8B" w14:textId="381E73F3" w:rsidR="009009C4" w:rsidRPr="008C7B5C" w:rsidRDefault="00715E26" w:rsidP="00715E26">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480" w:lineRule="auto"/>
        <w:ind w:right="-375"/>
        <w:rPr>
          <w:color w:val="101010"/>
          <w:sz w:val="24"/>
          <w:szCs w:val="24"/>
          <w:lang w:eastAsia="zh-CN"/>
        </w:rPr>
      </w:pPr>
      <w:r>
        <w:rPr>
          <w:sz w:val="24"/>
          <w:szCs w:val="24"/>
        </w:rPr>
        <w:tab/>
      </w:r>
      <w:r w:rsidR="009009C4" w:rsidRPr="00805E94">
        <w:rPr>
          <w:sz w:val="24"/>
          <w:szCs w:val="24"/>
        </w:rPr>
        <w:t>The procedure w</w:t>
      </w:r>
      <w:r w:rsidR="00B84C09">
        <w:rPr>
          <w:sz w:val="24"/>
          <w:szCs w:val="24"/>
        </w:rPr>
        <w:t>as the same as in Experiment 1A, with slightly different instructions. T</w:t>
      </w:r>
      <w:r w:rsidR="009009C4" w:rsidRPr="00805E94">
        <w:rPr>
          <w:sz w:val="24"/>
          <w:szCs w:val="24"/>
        </w:rPr>
        <w:t>his time</w:t>
      </w:r>
      <w:r w:rsidR="001903B8">
        <w:rPr>
          <w:sz w:val="24"/>
          <w:szCs w:val="24"/>
        </w:rPr>
        <w:t>,</w:t>
      </w:r>
      <w:r w:rsidR="009009C4" w:rsidRPr="00805E94">
        <w:rPr>
          <w:sz w:val="24"/>
          <w:szCs w:val="24"/>
        </w:rPr>
        <w:t xml:space="preserve"> the participants were </w:t>
      </w:r>
      <w:r w:rsidR="009009C4">
        <w:rPr>
          <w:sz w:val="24"/>
          <w:szCs w:val="24"/>
        </w:rPr>
        <w:t>informed</w:t>
      </w:r>
      <w:r w:rsidR="009009C4" w:rsidRPr="00805E94">
        <w:rPr>
          <w:sz w:val="24"/>
          <w:szCs w:val="24"/>
        </w:rPr>
        <w:t xml:space="preserve"> that they would hear words paired with background sounds and that they had to make decisions regarding the word only (i.e., animate/inanimate in exposure, and old/new in the test phase), while ignoring the sound. </w:t>
      </w:r>
      <w:r w:rsidR="004B1A44">
        <w:rPr>
          <w:color w:val="101010"/>
          <w:sz w:val="24"/>
          <w:szCs w:val="24"/>
          <w:lang w:eastAsia="zh-CN"/>
        </w:rPr>
        <w:t>Prior to the experimental trials, the participants completed four practice trials that involved different words, spoken by a different (male) talker.</w:t>
      </w:r>
    </w:p>
    <w:p w14:paraId="07ED6D73" w14:textId="77777777" w:rsidR="009009C4" w:rsidRPr="00805E94" w:rsidRDefault="009009C4" w:rsidP="008C7B5C">
      <w:pPr>
        <w:spacing w:line="480" w:lineRule="auto"/>
        <w:ind w:right="393"/>
        <w:outlineLvl w:val="0"/>
        <w:rPr>
          <w:i/>
          <w:sz w:val="24"/>
          <w:szCs w:val="24"/>
        </w:rPr>
      </w:pPr>
      <w:r w:rsidRPr="00805E94">
        <w:rPr>
          <w:i/>
          <w:sz w:val="24"/>
          <w:szCs w:val="24"/>
        </w:rPr>
        <w:t>Results</w:t>
      </w:r>
    </w:p>
    <w:p w14:paraId="3A8C821C" w14:textId="77777777" w:rsidR="009009C4" w:rsidRPr="00805E94" w:rsidRDefault="009009C4" w:rsidP="004653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right="-375" w:firstLine="567"/>
        <w:rPr>
          <w:color w:val="000000"/>
          <w:sz w:val="24"/>
          <w:szCs w:val="24"/>
          <w:lang w:eastAsia="zh-CN"/>
        </w:rPr>
      </w:pPr>
      <w:r w:rsidRPr="00805E94">
        <w:rPr>
          <w:color w:val="000000"/>
          <w:sz w:val="24"/>
          <w:szCs w:val="24"/>
          <w:lang w:eastAsia="zh-CN"/>
        </w:rPr>
        <w:t xml:space="preserve">Six participants were excluded from analysis for the following reasons: 1) technical failure of the experimental software (3), 2) judging the sounds, instead of the words in the exposure phase (2), and 3) judging all the “inanimate” words in the exposure phase incorrectly (1). Overall, forty-eight participants were included in the analysis. </w:t>
      </w:r>
    </w:p>
    <w:p w14:paraId="3B6841E4" w14:textId="6FA08702" w:rsidR="009009C4" w:rsidRPr="00805E94" w:rsidRDefault="009009C4" w:rsidP="009009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right="-375"/>
        <w:rPr>
          <w:color w:val="000000"/>
          <w:sz w:val="24"/>
          <w:szCs w:val="24"/>
          <w:lang w:eastAsia="zh-CN"/>
        </w:rPr>
      </w:pPr>
      <w:r>
        <w:rPr>
          <w:color w:val="000000"/>
          <w:sz w:val="24"/>
          <w:szCs w:val="24"/>
          <w:lang w:eastAsia="zh-CN"/>
        </w:rPr>
        <w:tab/>
      </w:r>
      <w:r w:rsidRPr="00805E94">
        <w:rPr>
          <w:color w:val="000000"/>
          <w:sz w:val="24"/>
          <w:szCs w:val="24"/>
          <w:lang w:eastAsia="zh-CN"/>
        </w:rPr>
        <w:t>All participants displayed high mean accuracies in the</w:t>
      </w:r>
      <w:r>
        <w:rPr>
          <w:color w:val="000000"/>
          <w:sz w:val="24"/>
          <w:szCs w:val="24"/>
          <w:lang w:eastAsia="zh-CN"/>
        </w:rPr>
        <w:t xml:space="preserve"> semantic judgement task</w:t>
      </w:r>
      <w:r w:rsidRPr="00805E94">
        <w:rPr>
          <w:color w:val="000000"/>
          <w:sz w:val="24"/>
          <w:szCs w:val="24"/>
          <w:lang w:eastAsia="zh-CN"/>
        </w:rPr>
        <w:t xml:space="preserve"> </w:t>
      </w:r>
      <w:r>
        <w:rPr>
          <w:color w:val="000000"/>
          <w:sz w:val="24"/>
          <w:szCs w:val="24"/>
          <w:lang w:eastAsia="zh-CN"/>
        </w:rPr>
        <w:t xml:space="preserve">of the </w:t>
      </w:r>
      <w:r w:rsidRPr="00805E94">
        <w:rPr>
          <w:color w:val="000000"/>
          <w:sz w:val="24"/>
          <w:szCs w:val="24"/>
          <w:lang w:eastAsia="zh-CN"/>
        </w:rPr>
        <w:t>exposure phase, indicating that they had successfully encoded the words during the task</w:t>
      </w:r>
      <w:r w:rsidR="001B76BF">
        <w:rPr>
          <w:color w:val="000000"/>
          <w:sz w:val="24"/>
          <w:szCs w:val="24"/>
          <w:lang w:eastAsia="zh-CN"/>
        </w:rPr>
        <w:t xml:space="preserve">, </w:t>
      </w:r>
      <w:r w:rsidRPr="00805E94">
        <w:rPr>
          <w:color w:val="000000"/>
          <w:sz w:val="24"/>
          <w:szCs w:val="24"/>
          <w:lang w:eastAsia="zh-CN"/>
        </w:rPr>
        <w:t>(M, SD)</w:t>
      </w:r>
      <w:r w:rsidRPr="00805E94">
        <w:rPr>
          <w:color w:val="000000"/>
          <w:position w:val="-12"/>
          <w:sz w:val="24"/>
          <w:szCs w:val="24"/>
          <w:lang w:eastAsia="zh-CN"/>
        </w:rPr>
        <w:t>animate</w:t>
      </w:r>
      <w:r w:rsidRPr="00805E94">
        <w:rPr>
          <w:color w:val="000000"/>
          <w:sz w:val="24"/>
          <w:szCs w:val="24"/>
          <w:lang w:eastAsia="zh-CN"/>
        </w:rPr>
        <w:t xml:space="preserve"> = (98.26, 2.48), (M, SD)</w:t>
      </w:r>
      <w:r w:rsidRPr="00805E94">
        <w:rPr>
          <w:color w:val="000000"/>
          <w:position w:val="-12"/>
          <w:sz w:val="24"/>
          <w:szCs w:val="24"/>
          <w:lang w:eastAsia="zh-CN"/>
        </w:rPr>
        <w:t>inanimate</w:t>
      </w:r>
      <w:r w:rsidRPr="00805E94">
        <w:rPr>
          <w:color w:val="000000"/>
          <w:sz w:val="24"/>
          <w:szCs w:val="24"/>
          <w:lang w:eastAsia="zh-CN"/>
        </w:rPr>
        <w:t>= (98.75, 2.44).</w:t>
      </w:r>
    </w:p>
    <w:p w14:paraId="29B499E0" w14:textId="763E448F" w:rsidR="009009C4" w:rsidRPr="00805E94" w:rsidRDefault="0046539F" w:rsidP="00967415">
      <w:pPr>
        <w:widowControl w:val="0"/>
        <w:tabs>
          <w:tab w:val="left" w:pos="567"/>
          <w:tab w:val="left" w:pos="709"/>
        </w:tabs>
        <w:autoSpaceDE w:val="0"/>
        <w:autoSpaceDN w:val="0"/>
        <w:adjustRightInd w:val="0"/>
        <w:spacing w:before="240" w:after="240" w:line="480" w:lineRule="auto"/>
        <w:rPr>
          <w:sz w:val="24"/>
          <w:szCs w:val="24"/>
          <w:lang w:eastAsia="zh-CN"/>
        </w:rPr>
      </w:pPr>
      <w:r>
        <w:rPr>
          <w:color w:val="000000"/>
          <w:sz w:val="24"/>
          <w:szCs w:val="24"/>
          <w:lang w:eastAsia="zh-CN"/>
        </w:rPr>
        <w:tab/>
        <w:t>R</w:t>
      </w:r>
      <w:r w:rsidR="009009C4" w:rsidRPr="00805E94">
        <w:rPr>
          <w:color w:val="000000"/>
          <w:sz w:val="24"/>
          <w:szCs w:val="24"/>
          <w:lang w:eastAsia="zh-CN"/>
        </w:rPr>
        <w:t>ecognition memory performance was ass</w:t>
      </w:r>
      <w:r w:rsidR="007505B9">
        <w:rPr>
          <w:color w:val="000000"/>
          <w:sz w:val="24"/>
          <w:szCs w:val="24"/>
          <w:lang w:eastAsia="zh-CN"/>
        </w:rPr>
        <w:t xml:space="preserve">essed in terms of Accuracy and Response </w:t>
      </w:r>
      <w:r w:rsidR="007505B9">
        <w:rPr>
          <w:color w:val="000000"/>
          <w:sz w:val="24"/>
          <w:szCs w:val="24"/>
          <w:lang w:eastAsia="zh-CN"/>
        </w:rPr>
        <w:lastRenderedPageBreak/>
        <w:t>T</w:t>
      </w:r>
      <w:r w:rsidR="009009C4" w:rsidRPr="00805E94">
        <w:rPr>
          <w:color w:val="000000"/>
          <w:sz w:val="24"/>
          <w:szCs w:val="24"/>
          <w:lang w:eastAsia="zh-CN"/>
        </w:rPr>
        <w:t xml:space="preserve">ime (RT), with the data analyzed in the same way as in Experiment 1A. </w:t>
      </w:r>
      <w:r w:rsidR="00F94C8F">
        <w:rPr>
          <w:color w:val="000000"/>
          <w:sz w:val="24"/>
          <w:szCs w:val="24"/>
          <w:lang w:eastAsia="zh-CN"/>
        </w:rPr>
        <w:t>Accordingly,</w:t>
      </w:r>
      <w:r w:rsidR="00123BEF">
        <w:rPr>
          <w:color w:val="000000"/>
          <w:sz w:val="24"/>
          <w:szCs w:val="24"/>
          <w:lang w:eastAsia="zh-CN"/>
        </w:rPr>
        <w:t xml:space="preserve"> </w:t>
      </w:r>
      <w:r w:rsidR="009009C4" w:rsidRPr="00805E94">
        <w:rPr>
          <w:color w:val="101010"/>
          <w:sz w:val="24"/>
          <w:szCs w:val="24"/>
          <w:lang w:eastAsia="zh-CN"/>
        </w:rPr>
        <w:t xml:space="preserve">there were three fixed factors, coded as binary variables: </w:t>
      </w:r>
      <w:r w:rsidR="008B1C89">
        <w:rPr>
          <w:color w:val="101010"/>
          <w:sz w:val="24"/>
          <w:szCs w:val="24"/>
          <w:lang w:eastAsia="zh-CN"/>
        </w:rPr>
        <w:t>1) Sound</w:t>
      </w:r>
      <w:r w:rsidR="008B1C89" w:rsidRPr="00805E94">
        <w:rPr>
          <w:color w:val="101010"/>
          <w:sz w:val="24"/>
          <w:szCs w:val="24"/>
          <w:lang w:eastAsia="zh-CN"/>
        </w:rPr>
        <w:t xml:space="preserve"> Sameness</w:t>
      </w:r>
      <w:r w:rsidR="008B1C89">
        <w:rPr>
          <w:color w:val="101010"/>
          <w:sz w:val="24"/>
          <w:szCs w:val="24"/>
          <w:lang w:eastAsia="zh-CN"/>
        </w:rPr>
        <w:t xml:space="preserve"> (</w:t>
      </w:r>
      <w:r w:rsidR="008B1C89" w:rsidRPr="00805E94">
        <w:rPr>
          <w:color w:val="101010"/>
          <w:sz w:val="24"/>
          <w:szCs w:val="24"/>
          <w:lang w:eastAsia="zh-CN"/>
        </w:rPr>
        <w:t>1</w:t>
      </w:r>
      <w:r w:rsidR="008B1C89">
        <w:rPr>
          <w:color w:val="101010"/>
          <w:sz w:val="24"/>
          <w:szCs w:val="24"/>
          <w:lang w:eastAsia="zh-CN"/>
        </w:rPr>
        <w:t xml:space="preserve">: </w:t>
      </w:r>
      <w:r w:rsidR="008B1C89" w:rsidRPr="00805E94">
        <w:rPr>
          <w:color w:val="101010"/>
          <w:sz w:val="24"/>
          <w:szCs w:val="24"/>
          <w:lang w:eastAsia="zh-CN"/>
        </w:rPr>
        <w:t>same</w:t>
      </w:r>
      <w:r w:rsidR="008B1C89">
        <w:rPr>
          <w:color w:val="101010"/>
          <w:sz w:val="24"/>
          <w:szCs w:val="24"/>
          <w:lang w:eastAsia="zh-CN"/>
        </w:rPr>
        <w:t>,</w:t>
      </w:r>
      <w:r w:rsidR="008B1C89" w:rsidRPr="00805E94">
        <w:rPr>
          <w:color w:val="101010"/>
          <w:sz w:val="24"/>
          <w:szCs w:val="24"/>
          <w:lang w:eastAsia="zh-CN"/>
        </w:rPr>
        <w:t xml:space="preserve"> -1</w:t>
      </w:r>
      <w:r w:rsidR="008B1C89">
        <w:rPr>
          <w:color w:val="101010"/>
          <w:sz w:val="24"/>
          <w:szCs w:val="24"/>
          <w:lang w:eastAsia="zh-CN"/>
        </w:rPr>
        <w:t>: different sound</w:t>
      </w:r>
      <w:r w:rsidR="008B1C89" w:rsidRPr="00805E94">
        <w:rPr>
          <w:color w:val="101010"/>
          <w:sz w:val="24"/>
          <w:szCs w:val="24"/>
          <w:lang w:eastAsia="zh-CN"/>
        </w:rPr>
        <w:t>), 2) Semantics</w:t>
      </w:r>
      <w:r w:rsidR="008B1C89">
        <w:rPr>
          <w:color w:val="101010"/>
          <w:sz w:val="24"/>
          <w:szCs w:val="24"/>
          <w:lang w:eastAsia="zh-CN"/>
        </w:rPr>
        <w:t xml:space="preserve"> (</w:t>
      </w:r>
      <w:r w:rsidR="008B1C89" w:rsidRPr="00805E94">
        <w:rPr>
          <w:color w:val="101010"/>
          <w:sz w:val="24"/>
          <w:szCs w:val="24"/>
          <w:lang w:eastAsia="zh-CN"/>
        </w:rPr>
        <w:t>1</w:t>
      </w:r>
      <w:r w:rsidR="008B1C89">
        <w:rPr>
          <w:color w:val="101010"/>
          <w:sz w:val="24"/>
          <w:szCs w:val="24"/>
          <w:lang w:eastAsia="zh-CN"/>
        </w:rPr>
        <w:t>: a</w:t>
      </w:r>
      <w:r w:rsidR="008B1C89" w:rsidRPr="00805E94">
        <w:rPr>
          <w:color w:val="101010"/>
          <w:sz w:val="24"/>
          <w:szCs w:val="24"/>
          <w:lang w:eastAsia="zh-CN"/>
        </w:rPr>
        <w:t>nimate, -1</w:t>
      </w:r>
      <w:r w:rsidR="008B1C89">
        <w:rPr>
          <w:color w:val="101010"/>
          <w:sz w:val="24"/>
          <w:szCs w:val="24"/>
          <w:lang w:eastAsia="zh-CN"/>
        </w:rPr>
        <w:t xml:space="preserve">: </w:t>
      </w:r>
      <w:r w:rsidR="008B1C89" w:rsidRPr="00805E94">
        <w:rPr>
          <w:color w:val="101010"/>
          <w:sz w:val="24"/>
          <w:szCs w:val="24"/>
          <w:lang w:eastAsia="zh-CN"/>
        </w:rPr>
        <w:t>inanimate</w:t>
      </w:r>
      <w:r w:rsidR="008B1C89">
        <w:rPr>
          <w:color w:val="101010"/>
          <w:sz w:val="24"/>
          <w:szCs w:val="24"/>
          <w:lang w:eastAsia="zh-CN"/>
        </w:rPr>
        <w:t xml:space="preserve"> word), and 3) Exposure Sound (</w:t>
      </w:r>
      <w:r w:rsidR="008B1C89" w:rsidRPr="00805E94">
        <w:rPr>
          <w:color w:val="101010"/>
          <w:sz w:val="24"/>
          <w:szCs w:val="24"/>
          <w:lang w:eastAsia="zh-CN"/>
        </w:rPr>
        <w:t>1</w:t>
      </w:r>
      <w:r w:rsidR="008B1C89">
        <w:rPr>
          <w:color w:val="101010"/>
          <w:sz w:val="24"/>
          <w:szCs w:val="24"/>
          <w:lang w:eastAsia="zh-CN"/>
        </w:rPr>
        <w:t>: violin</w:t>
      </w:r>
      <w:r w:rsidR="008B1C89" w:rsidRPr="00805E94">
        <w:rPr>
          <w:color w:val="101010"/>
          <w:sz w:val="24"/>
          <w:szCs w:val="24"/>
          <w:lang w:eastAsia="zh-CN"/>
        </w:rPr>
        <w:t>, -</w:t>
      </w:r>
      <w:r w:rsidR="008B1C89">
        <w:rPr>
          <w:color w:val="101010"/>
          <w:sz w:val="24"/>
          <w:szCs w:val="24"/>
          <w:lang w:eastAsia="zh-CN"/>
        </w:rPr>
        <w:t>1: cat sound</w:t>
      </w:r>
      <w:r w:rsidR="008B1C89" w:rsidRPr="00805E94">
        <w:rPr>
          <w:color w:val="101010"/>
          <w:sz w:val="24"/>
          <w:szCs w:val="24"/>
          <w:lang w:eastAsia="zh-CN"/>
        </w:rPr>
        <w:t>)</w:t>
      </w:r>
      <w:r w:rsidR="008B1C89">
        <w:rPr>
          <w:color w:val="101010"/>
          <w:sz w:val="24"/>
          <w:szCs w:val="24"/>
          <w:lang w:eastAsia="zh-CN"/>
        </w:rPr>
        <w:t>.</w:t>
      </w:r>
      <w:r w:rsidR="009009C4" w:rsidRPr="00805E94">
        <w:rPr>
          <w:color w:val="101010"/>
          <w:sz w:val="24"/>
          <w:szCs w:val="24"/>
          <w:lang w:eastAsia="zh-CN"/>
        </w:rPr>
        <w:t xml:space="preserve"> For Sound Sameness, random slopes </w:t>
      </w:r>
      <w:r w:rsidR="008B1C89" w:rsidRPr="00805E94">
        <w:rPr>
          <w:color w:val="101010"/>
          <w:sz w:val="24"/>
          <w:szCs w:val="24"/>
          <w:lang w:eastAsia="zh-CN"/>
        </w:rPr>
        <w:t xml:space="preserve">for both subjects and items </w:t>
      </w:r>
      <w:r w:rsidR="009009C4" w:rsidRPr="00805E94">
        <w:rPr>
          <w:color w:val="101010"/>
          <w:sz w:val="24"/>
          <w:szCs w:val="24"/>
          <w:lang w:eastAsia="zh-CN"/>
        </w:rPr>
        <w:t xml:space="preserve">were </w:t>
      </w:r>
      <w:r w:rsidR="008B1C89">
        <w:rPr>
          <w:color w:val="101010"/>
          <w:sz w:val="24"/>
          <w:szCs w:val="24"/>
          <w:lang w:eastAsia="zh-CN"/>
        </w:rPr>
        <w:t xml:space="preserve">included in the random structure of the maximal model, </w:t>
      </w:r>
      <w:r w:rsidR="009009C4" w:rsidRPr="00805E94">
        <w:rPr>
          <w:color w:val="101010"/>
          <w:sz w:val="24"/>
          <w:szCs w:val="24"/>
          <w:lang w:eastAsia="zh-CN"/>
        </w:rPr>
        <w:t xml:space="preserve">whereas for the other two factors, only </w:t>
      </w:r>
      <w:r w:rsidR="008B1C89">
        <w:rPr>
          <w:color w:val="101010"/>
          <w:sz w:val="24"/>
          <w:szCs w:val="24"/>
          <w:lang w:eastAsia="zh-CN"/>
        </w:rPr>
        <w:t xml:space="preserve">random slopes </w:t>
      </w:r>
      <w:r w:rsidR="009009C4" w:rsidRPr="00805E94">
        <w:rPr>
          <w:color w:val="101010"/>
          <w:sz w:val="24"/>
          <w:szCs w:val="24"/>
          <w:lang w:eastAsia="zh-CN"/>
        </w:rPr>
        <w:t>for subjects</w:t>
      </w:r>
      <w:r w:rsidR="008B1C89">
        <w:rPr>
          <w:color w:val="101010"/>
          <w:sz w:val="24"/>
          <w:szCs w:val="24"/>
          <w:lang w:eastAsia="zh-CN"/>
        </w:rPr>
        <w:t xml:space="preserve"> were added</w:t>
      </w:r>
      <w:r w:rsidR="009009C4" w:rsidRPr="00805E94">
        <w:rPr>
          <w:color w:val="101010"/>
          <w:sz w:val="24"/>
          <w:szCs w:val="24"/>
          <w:lang w:eastAsia="zh-CN"/>
        </w:rPr>
        <w:t>. The main effects of Sound Sameness, Semantics, and Exposure Sound were obtained by testing the improvement in the model fit when each one of these factors was individually added to the base model.</w:t>
      </w:r>
    </w:p>
    <w:p w14:paraId="107FFC3F" w14:textId="77777777" w:rsidR="009009C4" w:rsidRPr="00805E94" w:rsidRDefault="009009C4" w:rsidP="008C7B5C">
      <w:pPr>
        <w:widowControl w:val="0"/>
        <w:autoSpaceDE w:val="0"/>
        <w:autoSpaceDN w:val="0"/>
        <w:adjustRightInd w:val="0"/>
        <w:spacing w:before="240" w:after="240" w:line="480" w:lineRule="auto"/>
        <w:outlineLvl w:val="0"/>
        <w:rPr>
          <w:sz w:val="24"/>
          <w:szCs w:val="24"/>
          <w:lang w:eastAsia="zh-CN"/>
        </w:rPr>
      </w:pPr>
      <w:r w:rsidRPr="00805E94">
        <w:rPr>
          <w:i/>
          <w:color w:val="000000"/>
          <w:sz w:val="24"/>
          <w:szCs w:val="24"/>
          <w:lang w:eastAsia="zh-CN"/>
        </w:rPr>
        <w:t>Sound Sameness</w:t>
      </w:r>
    </w:p>
    <w:p w14:paraId="7C858294" w14:textId="5532D640" w:rsidR="008B1C89" w:rsidRDefault="00967415" w:rsidP="009009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right="-375"/>
        <w:rPr>
          <w:color w:val="000000"/>
          <w:sz w:val="24"/>
          <w:szCs w:val="24"/>
          <w:lang w:eastAsia="zh-CN"/>
        </w:rPr>
      </w:pPr>
      <w:r>
        <w:rPr>
          <w:color w:val="101010"/>
          <w:sz w:val="24"/>
          <w:szCs w:val="24"/>
          <w:lang w:eastAsia="zh-CN"/>
        </w:rPr>
        <w:tab/>
      </w:r>
      <w:r w:rsidR="009009C4" w:rsidRPr="00805E94">
        <w:rPr>
          <w:color w:val="101010"/>
          <w:sz w:val="24"/>
          <w:szCs w:val="24"/>
          <w:lang w:eastAsia="zh-CN"/>
        </w:rPr>
        <w:t xml:space="preserve">As anticipated, there was a main effect of </w:t>
      </w:r>
      <w:r w:rsidR="009009C4" w:rsidRPr="00805E94">
        <w:rPr>
          <w:color w:val="000000"/>
          <w:sz w:val="24"/>
          <w:szCs w:val="24"/>
          <w:lang w:eastAsia="zh-CN"/>
        </w:rPr>
        <w:t xml:space="preserve">Sound Sameness on recognition accuracy, revealing the presence of </w:t>
      </w:r>
      <w:r w:rsidR="00B210DA">
        <w:rPr>
          <w:color w:val="000000"/>
          <w:sz w:val="24"/>
          <w:szCs w:val="24"/>
          <w:lang w:eastAsia="zh-CN"/>
        </w:rPr>
        <w:t>a</w:t>
      </w:r>
      <w:r w:rsidR="009009C4" w:rsidRPr="00805E94">
        <w:rPr>
          <w:color w:val="000000"/>
          <w:sz w:val="24"/>
          <w:szCs w:val="24"/>
          <w:lang w:eastAsia="zh-CN"/>
        </w:rPr>
        <w:t xml:space="preserve"> </w:t>
      </w:r>
      <w:r w:rsidR="009009C4" w:rsidRPr="008C7B5C">
        <w:rPr>
          <w:i/>
          <w:iCs/>
          <w:color w:val="000000"/>
          <w:sz w:val="24"/>
          <w:szCs w:val="24"/>
          <w:lang w:eastAsia="zh-CN"/>
        </w:rPr>
        <w:t>sound specificity effect</w:t>
      </w:r>
      <w:r w:rsidR="009009C4" w:rsidRPr="00805E94">
        <w:rPr>
          <w:color w:val="101010"/>
          <w:sz w:val="24"/>
          <w:szCs w:val="24"/>
          <w:lang w:eastAsia="zh-CN"/>
        </w:rPr>
        <w:t>,</w:t>
      </w:r>
      <w:r w:rsidR="009009C4" w:rsidRPr="00805E94">
        <w:rPr>
          <w:color w:val="000000"/>
          <w:sz w:val="24"/>
          <w:szCs w:val="24"/>
          <w:lang w:eastAsia="zh-CN"/>
        </w:rPr>
        <w:t xml:space="preserve"> </w:t>
      </w:r>
      <w:r w:rsidR="009009C4" w:rsidRPr="008C7B5C">
        <w:rPr>
          <w:i/>
          <w:color w:val="000000"/>
          <w:sz w:val="24"/>
          <w:szCs w:val="24"/>
          <w:lang w:eastAsia="zh-CN"/>
        </w:rPr>
        <w:t xml:space="preserve">β </w:t>
      </w:r>
      <w:r w:rsidR="009009C4" w:rsidRPr="008C7B5C">
        <w:rPr>
          <w:color w:val="000000"/>
          <w:sz w:val="24"/>
          <w:szCs w:val="24"/>
          <w:lang w:eastAsia="zh-CN"/>
        </w:rPr>
        <w:t>= .14,</w:t>
      </w:r>
      <w:r w:rsidR="009009C4" w:rsidRPr="008C7B5C">
        <w:rPr>
          <w:i/>
          <w:color w:val="000000"/>
          <w:sz w:val="24"/>
          <w:szCs w:val="24"/>
          <w:lang w:eastAsia="zh-CN"/>
        </w:rPr>
        <w:t xml:space="preserve"> </w:t>
      </w:r>
      <w:r w:rsidR="00813C99" w:rsidRPr="005A16AB">
        <w:rPr>
          <w:i/>
          <w:color w:val="000000"/>
          <w:sz w:val="24"/>
          <w:szCs w:val="24"/>
          <w:lang w:eastAsia="zh-CN"/>
        </w:rPr>
        <w:t>SE</w:t>
      </w:r>
      <w:r w:rsidR="00813C99" w:rsidRPr="00DF04D3">
        <w:rPr>
          <w:i/>
          <w:color w:val="000000"/>
          <w:sz w:val="24"/>
          <w:szCs w:val="24"/>
          <w:lang w:eastAsia="zh-CN"/>
        </w:rPr>
        <w:t xml:space="preserve"> </w:t>
      </w:r>
      <w:r w:rsidR="00813C99" w:rsidRPr="008C7B5C">
        <w:rPr>
          <w:color w:val="000000"/>
          <w:sz w:val="24"/>
          <w:szCs w:val="24"/>
          <w:lang w:eastAsia="zh-CN"/>
        </w:rPr>
        <w:t>β</w:t>
      </w:r>
      <w:r w:rsidR="009009C4" w:rsidRPr="008C7B5C">
        <w:rPr>
          <w:color w:val="000000"/>
          <w:sz w:val="24"/>
          <w:szCs w:val="24"/>
          <w:lang w:eastAsia="zh-CN"/>
        </w:rPr>
        <w:t xml:space="preserve"> = .06,</w:t>
      </w:r>
      <w:r w:rsidR="009009C4" w:rsidRPr="008C7B5C">
        <w:rPr>
          <w:i/>
          <w:color w:val="000000"/>
          <w:sz w:val="24"/>
          <w:szCs w:val="24"/>
          <w:lang w:eastAsia="zh-CN"/>
        </w:rPr>
        <w:t xml:space="preserve"> χ2</w:t>
      </w:r>
      <w:r w:rsidR="009009C4" w:rsidRPr="008C7B5C">
        <w:rPr>
          <w:color w:val="000000"/>
          <w:sz w:val="24"/>
          <w:szCs w:val="24"/>
          <w:lang w:eastAsia="zh-CN"/>
        </w:rPr>
        <w:t>(1) = 5.95,</w:t>
      </w:r>
      <w:r w:rsidR="009009C4" w:rsidRPr="008C7B5C">
        <w:rPr>
          <w:i/>
          <w:color w:val="000000"/>
          <w:sz w:val="24"/>
          <w:szCs w:val="24"/>
          <w:lang w:eastAsia="zh-CN"/>
        </w:rPr>
        <w:t xml:space="preserve"> p</w:t>
      </w:r>
      <w:r w:rsidR="009009C4" w:rsidRPr="008C7B5C">
        <w:rPr>
          <w:color w:val="000000"/>
          <w:sz w:val="24"/>
          <w:szCs w:val="24"/>
          <w:lang w:eastAsia="zh-CN"/>
        </w:rPr>
        <w:t xml:space="preserve"> = .01</w:t>
      </w:r>
      <w:r w:rsidR="009009C4" w:rsidRPr="00813C99">
        <w:rPr>
          <w:color w:val="000000"/>
          <w:sz w:val="24"/>
          <w:szCs w:val="24"/>
          <w:lang w:eastAsia="zh-CN"/>
        </w:rPr>
        <w:t>.</w:t>
      </w:r>
      <w:r w:rsidR="009009C4" w:rsidRPr="00813C99">
        <w:rPr>
          <w:color w:val="000000"/>
          <w:sz w:val="24"/>
          <w:szCs w:val="24"/>
          <w:vertAlign w:val="superscript"/>
          <w:lang w:eastAsia="zh-CN"/>
        </w:rPr>
        <w:t xml:space="preserve"> </w:t>
      </w:r>
      <w:r w:rsidR="008F113E" w:rsidRPr="00813C99">
        <w:rPr>
          <w:color w:val="000000"/>
          <w:sz w:val="24"/>
          <w:szCs w:val="24"/>
          <w:lang w:eastAsia="zh-CN"/>
        </w:rPr>
        <w:t>T</w:t>
      </w:r>
      <w:r w:rsidR="009009C4" w:rsidRPr="00813C99">
        <w:rPr>
          <w:color w:val="000000"/>
          <w:sz w:val="24"/>
          <w:szCs w:val="24"/>
          <w:lang w:eastAsia="zh-CN"/>
        </w:rPr>
        <w:t>he</w:t>
      </w:r>
      <w:r w:rsidR="009009C4" w:rsidRPr="00805E94">
        <w:rPr>
          <w:color w:val="000000"/>
          <w:sz w:val="24"/>
          <w:szCs w:val="24"/>
          <w:lang w:eastAsia="zh-CN"/>
        </w:rPr>
        <w:t xml:space="preserve"> sound specificity effect was also present in the listeners’ response time, </w:t>
      </w:r>
      <w:r w:rsidR="009009C4" w:rsidRPr="008C7B5C">
        <w:rPr>
          <w:i/>
          <w:color w:val="000000"/>
          <w:sz w:val="24"/>
          <w:szCs w:val="24"/>
          <w:lang w:eastAsia="zh-CN"/>
        </w:rPr>
        <w:t xml:space="preserve">β </w:t>
      </w:r>
      <w:r w:rsidR="009009C4" w:rsidRPr="00EF0A9E">
        <w:rPr>
          <w:color w:val="000000"/>
          <w:sz w:val="24"/>
          <w:szCs w:val="24"/>
          <w:lang w:eastAsia="zh-CN"/>
        </w:rPr>
        <w:t>= -19.62,</w:t>
      </w:r>
      <w:r w:rsidR="009009C4" w:rsidRPr="008C7B5C">
        <w:rPr>
          <w:i/>
          <w:color w:val="000000"/>
          <w:sz w:val="24"/>
          <w:szCs w:val="24"/>
          <w:lang w:eastAsia="zh-CN"/>
        </w:rPr>
        <w:t xml:space="preserve"> </w:t>
      </w:r>
      <w:r w:rsidR="00CA476E" w:rsidRPr="005A16AB">
        <w:rPr>
          <w:i/>
          <w:color w:val="000000"/>
          <w:sz w:val="24"/>
          <w:szCs w:val="24"/>
          <w:lang w:eastAsia="zh-CN"/>
        </w:rPr>
        <w:t>SE</w:t>
      </w:r>
      <w:r w:rsidR="00CA476E" w:rsidRPr="00DF04D3">
        <w:rPr>
          <w:i/>
          <w:color w:val="000000"/>
          <w:sz w:val="24"/>
          <w:szCs w:val="24"/>
          <w:lang w:eastAsia="zh-CN"/>
        </w:rPr>
        <w:t xml:space="preserve"> </w:t>
      </w:r>
      <w:r w:rsidR="00CA476E" w:rsidRPr="007E1F9D">
        <w:rPr>
          <w:i/>
          <w:color w:val="000000"/>
          <w:sz w:val="24"/>
          <w:szCs w:val="24"/>
          <w:lang w:eastAsia="zh-CN"/>
        </w:rPr>
        <w:t>β</w:t>
      </w:r>
      <w:r w:rsidR="00CA476E">
        <w:rPr>
          <w:i/>
          <w:color w:val="000000"/>
          <w:sz w:val="24"/>
          <w:szCs w:val="24"/>
          <w:lang w:eastAsia="zh-CN"/>
        </w:rPr>
        <w:t xml:space="preserve"> </w:t>
      </w:r>
      <w:r w:rsidR="009009C4" w:rsidRPr="00CA476E">
        <w:rPr>
          <w:color w:val="000000"/>
          <w:sz w:val="24"/>
          <w:szCs w:val="24"/>
          <w:lang w:eastAsia="zh-CN"/>
        </w:rPr>
        <w:t>= 8.25,</w:t>
      </w:r>
      <w:r w:rsidR="009009C4" w:rsidRPr="008C7B5C">
        <w:rPr>
          <w:i/>
          <w:color w:val="000000"/>
          <w:sz w:val="24"/>
          <w:szCs w:val="24"/>
          <w:lang w:eastAsia="zh-CN"/>
        </w:rPr>
        <w:t xml:space="preserve"> χ2</w:t>
      </w:r>
      <w:r w:rsidR="009009C4" w:rsidRPr="00CA476E">
        <w:rPr>
          <w:color w:val="000000"/>
          <w:sz w:val="24"/>
          <w:szCs w:val="24"/>
          <w:lang w:eastAsia="zh-CN"/>
        </w:rPr>
        <w:t>(1) = 5.42,</w:t>
      </w:r>
      <w:r w:rsidR="009009C4" w:rsidRPr="008C7B5C">
        <w:rPr>
          <w:i/>
          <w:color w:val="000000"/>
          <w:sz w:val="24"/>
          <w:szCs w:val="24"/>
          <w:lang w:eastAsia="zh-CN"/>
        </w:rPr>
        <w:t xml:space="preserve"> p </w:t>
      </w:r>
      <w:r w:rsidR="009009C4" w:rsidRPr="00CA476E">
        <w:rPr>
          <w:color w:val="000000"/>
          <w:sz w:val="24"/>
          <w:szCs w:val="24"/>
          <w:lang w:eastAsia="zh-CN"/>
        </w:rPr>
        <w:t>= .02</w:t>
      </w:r>
      <w:r w:rsidR="009009C4" w:rsidRPr="00B55220">
        <w:rPr>
          <w:color w:val="000000"/>
          <w:sz w:val="24"/>
          <w:szCs w:val="24"/>
          <w:lang w:eastAsia="zh-CN"/>
        </w:rPr>
        <w:t>.</w:t>
      </w:r>
      <w:r w:rsidR="009009C4" w:rsidRPr="00805E94">
        <w:rPr>
          <w:color w:val="000000"/>
          <w:sz w:val="24"/>
          <w:szCs w:val="24"/>
          <w:lang w:eastAsia="zh-CN"/>
        </w:rPr>
        <w:t xml:space="preserve"> </w:t>
      </w:r>
      <w:r w:rsidR="00F22622">
        <w:rPr>
          <w:color w:val="000000"/>
          <w:sz w:val="24"/>
          <w:szCs w:val="24"/>
          <w:lang w:eastAsia="zh-CN"/>
        </w:rPr>
        <w:t>Th</w:t>
      </w:r>
      <w:r w:rsidR="008F113E">
        <w:rPr>
          <w:color w:val="000000"/>
          <w:sz w:val="24"/>
          <w:szCs w:val="24"/>
          <w:lang w:eastAsia="zh-CN"/>
        </w:rPr>
        <w:t>us</w:t>
      </w:r>
      <w:r w:rsidR="009009C4">
        <w:rPr>
          <w:color w:val="000000"/>
          <w:sz w:val="24"/>
          <w:szCs w:val="24"/>
          <w:lang w:eastAsia="zh-CN"/>
        </w:rPr>
        <w:t>, l</w:t>
      </w:r>
      <w:r w:rsidR="009009C4" w:rsidRPr="00805E94">
        <w:rPr>
          <w:color w:val="000000"/>
          <w:sz w:val="24"/>
          <w:szCs w:val="24"/>
          <w:lang w:eastAsia="zh-CN"/>
        </w:rPr>
        <w:t xml:space="preserve">isteners were </w:t>
      </w:r>
      <w:r w:rsidR="00F22622">
        <w:rPr>
          <w:color w:val="000000"/>
          <w:sz w:val="24"/>
          <w:szCs w:val="24"/>
          <w:lang w:eastAsia="zh-CN"/>
        </w:rPr>
        <w:t xml:space="preserve">both more accurate and </w:t>
      </w:r>
      <w:r w:rsidR="009009C4" w:rsidRPr="00805E94">
        <w:rPr>
          <w:color w:val="000000"/>
          <w:sz w:val="24"/>
          <w:szCs w:val="24"/>
          <w:lang w:eastAsia="zh-CN"/>
        </w:rPr>
        <w:t>faster in recognizing previously heard words that were repeated with the same integral sound as in exposure, compared to words that were repeated with the different integral sound. Table 3 displays the mean accuracy and response time values in each condition.</w:t>
      </w:r>
    </w:p>
    <w:p w14:paraId="5963A4AF" w14:textId="77777777" w:rsidR="00B55220" w:rsidRPr="00C909D2" w:rsidRDefault="00B55220" w:rsidP="009009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right="-375"/>
        <w:rPr>
          <w:color w:val="000000"/>
          <w:sz w:val="24"/>
          <w:szCs w:val="24"/>
          <w:lang w:eastAsia="zh-CN"/>
        </w:rPr>
      </w:pPr>
    </w:p>
    <w:p w14:paraId="3B6099EE" w14:textId="1A4CDDF2" w:rsidR="009009C4" w:rsidRPr="00805E94" w:rsidRDefault="009009C4" w:rsidP="009009C4">
      <w:pPr>
        <w:widowControl w:val="0"/>
        <w:tabs>
          <w:tab w:val="center" w:pos="4513"/>
        </w:tabs>
        <w:autoSpaceDE w:val="0"/>
        <w:autoSpaceDN w:val="0"/>
        <w:adjustRightInd w:val="0"/>
        <w:spacing w:after="200" w:line="360" w:lineRule="auto"/>
        <w:ind w:right="-375"/>
        <w:rPr>
          <w:color w:val="000000"/>
          <w:sz w:val="22"/>
          <w:szCs w:val="22"/>
          <w:lang w:eastAsia="zh-CN"/>
        </w:rPr>
      </w:pPr>
      <w:r w:rsidRPr="00805E94">
        <w:rPr>
          <w:b/>
          <w:color w:val="000000"/>
          <w:sz w:val="22"/>
          <w:szCs w:val="22"/>
          <w:lang w:eastAsia="zh-CN"/>
        </w:rPr>
        <w:t>Table 3.</w:t>
      </w:r>
      <w:r w:rsidRPr="00805E94">
        <w:rPr>
          <w:b/>
          <w:color w:val="000000"/>
          <w:sz w:val="24"/>
          <w:szCs w:val="24"/>
          <w:lang w:eastAsia="zh-CN"/>
        </w:rPr>
        <w:t xml:space="preserve"> </w:t>
      </w:r>
      <w:r w:rsidRPr="00805E94">
        <w:rPr>
          <w:color w:val="000000"/>
          <w:sz w:val="22"/>
          <w:szCs w:val="22"/>
          <w:lang w:eastAsia="zh-CN"/>
        </w:rPr>
        <w:t>Mean values for Accuracy (percentage correct) and RT (milliseconds) in each integral sound condition.</w:t>
      </w:r>
    </w:p>
    <w:tbl>
      <w:tblPr>
        <w:tblStyle w:val="PlainTable21"/>
        <w:tblW w:w="0" w:type="auto"/>
        <w:tblLook w:val="04A0" w:firstRow="1" w:lastRow="0" w:firstColumn="1" w:lastColumn="0" w:noHBand="0" w:noVBand="1"/>
      </w:tblPr>
      <w:tblGrid>
        <w:gridCol w:w="3010"/>
        <w:gridCol w:w="3010"/>
        <w:gridCol w:w="3010"/>
      </w:tblGrid>
      <w:tr w:rsidR="009009C4" w:rsidRPr="00805E94" w14:paraId="14C25DFF" w14:textId="77777777" w:rsidTr="001C7210">
        <w:trPr>
          <w:cnfStyle w:val="100000000000" w:firstRow="1" w:lastRow="0" w:firstColumn="0" w:lastColumn="0" w:oddVBand="0" w:evenVBand="0" w:oddHBand="0" w:evenHBand="0" w:firstRowFirstColumn="0" w:firstRowLastColumn="0" w:lastRowFirstColumn="0" w:lastRowLastColumn="0"/>
          <w:trHeight w:hRule="exact" w:val="331"/>
        </w:trPr>
        <w:tc>
          <w:tcPr>
            <w:cnfStyle w:val="001000000000" w:firstRow="0" w:lastRow="0" w:firstColumn="1" w:lastColumn="0" w:oddVBand="0" w:evenVBand="0" w:oddHBand="0" w:evenHBand="0" w:firstRowFirstColumn="0" w:firstRowLastColumn="0" w:lastRowFirstColumn="0" w:lastRowLastColumn="0"/>
            <w:tcW w:w="3010" w:type="dxa"/>
          </w:tcPr>
          <w:p w14:paraId="03FE060C" w14:textId="77777777" w:rsidR="009009C4" w:rsidRPr="00805E94" w:rsidRDefault="009009C4" w:rsidP="00762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sz w:val="24"/>
                <w:szCs w:val="24"/>
              </w:rPr>
            </w:pPr>
          </w:p>
        </w:tc>
        <w:tc>
          <w:tcPr>
            <w:tcW w:w="3010" w:type="dxa"/>
          </w:tcPr>
          <w:p w14:paraId="433AB1E2" w14:textId="77777777" w:rsidR="009009C4" w:rsidRPr="00805E94" w:rsidRDefault="009009C4" w:rsidP="00762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cnfStyle w:val="100000000000" w:firstRow="1" w:lastRow="0" w:firstColumn="0" w:lastColumn="0" w:oddVBand="0" w:evenVBand="0" w:oddHBand="0" w:evenHBand="0" w:firstRowFirstColumn="0" w:firstRowLastColumn="0" w:lastRowFirstColumn="0" w:lastRowLastColumn="0"/>
              <w:rPr>
                <w:sz w:val="22"/>
                <w:szCs w:val="22"/>
              </w:rPr>
            </w:pPr>
            <w:r w:rsidRPr="00805E94">
              <w:rPr>
                <w:sz w:val="22"/>
                <w:szCs w:val="22"/>
              </w:rPr>
              <w:t xml:space="preserve">Same Integral Sound </w:t>
            </w:r>
          </w:p>
        </w:tc>
        <w:tc>
          <w:tcPr>
            <w:tcW w:w="3010" w:type="dxa"/>
          </w:tcPr>
          <w:p w14:paraId="3DC6F56E" w14:textId="77777777" w:rsidR="009009C4" w:rsidRPr="00805E94" w:rsidRDefault="009009C4" w:rsidP="00762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cnfStyle w:val="100000000000" w:firstRow="1" w:lastRow="0" w:firstColumn="0" w:lastColumn="0" w:oddVBand="0" w:evenVBand="0" w:oddHBand="0" w:evenHBand="0" w:firstRowFirstColumn="0" w:firstRowLastColumn="0" w:lastRowFirstColumn="0" w:lastRowLastColumn="0"/>
              <w:rPr>
                <w:sz w:val="22"/>
                <w:szCs w:val="22"/>
              </w:rPr>
            </w:pPr>
            <w:r w:rsidRPr="00805E94">
              <w:rPr>
                <w:sz w:val="22"/>
                <w:szCs w:val="22"/>
              </w:rPr>
              <w:t>Different Integral Sound</w:t>
            </w:r>
          </w:p>
        </w:tc>
      </w:tr>
      <w:tr w:rsidR="009009C4" w:rsidRPr="00805E94" w14:paraId="385D4A5B" w14:textId="77777777" w:rsidTr="00762773">
        <w:trPr>
          <w:cnfStyle w:val="000000100000" w:firstRow="0" w:lastRow="0" w:firstColumn="0" w:lastColumn="0" w:oddVBand="0" w:evenVBand="0" w:oddHBand="1" w:evenHBand="0" w:firstRowFirstColumn="0" w:firstRowLastColumn="0" w:lastRowFirstColumn="0" w:lastRowLastColumn="0"/>
          <w:trHeight w:hRule="exact" w:val="373"/>
        </w:trPr>
        <w:tc>
          <w:tcPr>
            <w:cnfStyle w:val="001000000000" w:firstRow="0" w:lastRow="0" w:firstColumn="1" w:lastColumn="0" w:oddVBand="0" w:evenVBand="0" w:oddHBand="0" w:evenHBand="0" w:firstRowFirstColumn="0" w:firstRowLastColumn="0" w:lastRowFirstColumn="0" w:lastRowLastColumn="0"/>
            <w:tcW w:w="3010" w:type="dxa"/>
          </w:tcPr>
          <w:p w14:paraId="7F9CBBBA" w14:textId="77777777" w:rsidR="009009C4" w:rsidRPr="00805E94" w:rsidRDefault="009009C4" w:rsidP="00762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sz w:val="22"/>
                <w:szCs w:val="22"/>
              </w:rPr>
            </w:pPr>
            <w:r w:rsidRPr="00805E94">
              <w:rPr>
                <w:sz w:val="22"/>
                <w:szCs w:val="22"/>
              </w:rPr>
              <w:t>Accuracy (%)</w:t>
            </w:r>
          </w:p>
        </w:tc>
        <w:tc>
          <w:tcPr>
            <w:tcW w:w="3010" w:type="dxa"/>
          </w:tcPr>
          <w:p w14:paraId="3ADAC256" w14:textId="77777777" w:rsidR="009009C4" w:rsidRPr="00805E94" w:rsidRDefault="009009C4" w:rsidP="00762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2"/>
                <w:szCs w:val="22"/>
              </w:rPr>
            </w:pPr>
            <w:r w:rsidRPr="00805E94">
              <w:rPr>
                <w:sz w:val="22"/>
                <w:szCs w:val="22"/>
              </w:rPr>
              <w:t xml:space="preserve"> 80.42 (12.5</w:t>
            </w:r>
            <w:r w:rsidR="00E01D7C">
              <w:rPr>
                <w:sz w:val="22"/>
                <w:szCs w:val="22"/>
              </w:rPr>
              <w:t>4</w:t>
            </w:r>
            <w:r w:rsidRPr="00805E94">
              <w:rPr>
                <w:sz w:val="22"/>
                <w:szCs w:val="22"/>
              </w:rPr>
              <w:t>)</w:t>
            </w:r>
          </w:p>
        </w:tc>
        <w:tc>
          <w:tcPr>
            <w:tcW w:w="3010" w:type="dxa"/>
          </w:tcPr>
          <w:p w14:paraId="755E2924" w14:textId="77777777" w:rsidR="009009C4" w:rsidRPr="00805E94" w:rsidRDefault="00E01D7C" w:rsidP="00762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76.04 (9.56</w:t>
            </w:r>
            <w:r w:rsidR="009009C4" w:rsidRPr="00805E94">
              <w:rPr>
                <w:sz w:val="22"/>
                <w:szCs w:val="22"/>
              </w:rPr>
              <w:t>)</w:t>
            </w:r>
          </w:p>
        </w:tc>
      </w:tr>
      <w:tr w:rsidR="009009C4" w:rsidRPr="00805E94" w14:paraId="61078296" w14:textId="77777777" w:rsidTr="00762773">
        <w:trPr>
          <w:trHeight w:hRule="exact" w:val="340"/>
        </w:trPr>
        <w:tc>
          <w:tcPr>
            <w:cnfStyle w:val="001000000000" w:firstRow="0" w:lastRow="0" w:firstColumn="1" w:lastColumn="0" w:oddVBand="0" w:evenVBand="0" w:oddHBand="0" w:evenHBand="0" w:firstRowFirstColumn="0" w:firstRowLastColumn="0" w:lastRowFirstColumn="0" w:lastRowLastColumn="0"/>
            <w:tcW w:w="3010" w:type="dxa"/>
          </w:tcPr>
          <w:p w14:paraId="6DFA5DB2" w14:textId="77777777" w:rsidR="009009C4" w:rsidRPr="00805E94" w:rsidRDefault="009009C4" w:rsidP="00762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sz w:val="22"/>
                <w:szCs w:val="22"/>
              </w:rPr>
            </w:pPr>
            <w:r w:rsidRPr="00805E94">
              <w:rPr>
                <w:sz w:val="22"/>
                <w:szCs w:val="22"/>
              </w:rPr>
              <w:t>RT (ms)</w:t>
            </w:r>
          </w:p>
        </w:tc>
        <w:tc>
          <w:tcPr>
            <w:tcW w:w="3010" w:type="dxa"/>
          </w:tcPr>
          <w:p w14:paraId="38E9714C" w14:textId="6E7C135B" w:rsidR="009009C4" w:rsidRPr="00805E94" w:rsidRDefault="00E01D7C" w:rsidP="008F11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 xml:space="preserve"> 142</w:t>
            </w:r>
            <w:r w:rsidR="008F113E">
              <w:rPr>
                <w:color w:val="000000"/>
                <w:sz w:val="22"/>
                <w:szCs w:val="22"/>
              </w:rPr>
              <w:t>5</w:t>
            </w:r>
            <w:r>
              <w:rPr>
                <w:color w:val="000000"/>
                <w:sz w:val="22"/>
                <w:szCs w:val="22"/>
              </w:rPr>
              <w:t xml:space="preserve"> (2</w:t>
            </w:r>
            <w:r w:rsidR="008F113E">
              <w:rPr>
                <w:color w:val="000000"/>
                <w:sz w:val="22"/>
                <w:szCs w:val="22"/>
              </w:rPr>
              <w:t>30</w:t>
            </w:r>
            <w:r w:rsidR="009009C4" w:rsidRPr="00805E94">
              <w:rPr>
                <w:color w:val="000000"/>
                <w:sz w:val="22"/>
                <w:szCs w:val="22"/>
              </w:rPr>
              <w:t>)</w:t>
            </w:r>
          </w:p>
        </w:tc>
        <w:tc>
          <w:tcPr>
            <w:tcW w:w="3010" w:type="dxa"/>
          </w:tcPr>
          <w:p w14:paraId="6EAC3F5B" w14:textId="6D4E4AC2" w:rsidR="009009C4" w:rsidRPr="00805E94" w:rsidRDefault="00E01D7C" w:rsidP="008F11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2"/>
                <w:szCs w:val="22"/>
              </w:rPr>
            </w:pPr>
            <w:r>
              <w:rPr>
                <w:color w:val="000000"/>
                <w:sz w:val="22"/>
                <w:szCs w:val="22"/>
              </w:rPr>
              <w:t xml:space="preserve"> 147</w:t>
            </w:r>
            <w:r w:rsidR="008F113E">
              <w:rPr>
                <w:color w:val="000000"/>
                <w:sz w:val="22"/>
                <w:szCs w:val="22"/>
              </w:rPr>
              <w:t>1</w:t>
            </w:r>
            <w:r>
              <w:rPr>
                <w:color w:val="000000"/>
                <w:sz w:val="22"/>
                <w:szCs w:val="22"/>
              </w:rPr>
              <w:t xml:space="preserve"> (264</w:t>
            </w:r>
            <w:r w:rsidR="009009C4" w:rsidRPr="00805E94">
              <w:rPr>
                <w:color w:val="000000"/>
                <w:sz w:val="22"/>
                <w:szCs w:val="22"/>
              </w:rPr>
              <w:t>)</w:t>
            </w:r>
          </w:p>
        </w:tc>
      </w:tr>
    </w:tbl>
    <w:p w14:paraId="7829B07F" w14:textId="77777777" w:rsidR="009009C4" w:rsidRPr="00805E94" w:rsidRDefault="009009C4" w:rsidP="009009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sz w:val="24"/>
          <w:szCs w:val="24"/>
          <w:lang w:eastAsia="zh-CN"/>
        </w:rPr>
      </w:pPr>
    </w:p>
    <w:p w14:paraId="3045275D" w14:textId="186169FE" w:rsidR="009D0475" w:rsidRDefault="009009C4" w:rsidP="008C7B5C">
      <w:pPr>
        <w:widowControl w:val="0"/>
        <w:tabs>
          <w:tab w:val="left" w:pos="705"/>
          <w:tab w:val="left" w:pos="94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480" w:lineRule="auto"/>
        <w:ind w:right="-375"/>
        <w:outlineLvl w:val="0"/>
        <w:rPr>
          <w:color w:val="000000"/>
          <w:sz w:val="24"/>
          <w:szCs w:val="24"/>
          <w:lang w:eastAsia="zh-CN"/>
        </w:rPr>
      </w:pPr>
      <w:r w:rsidRPr="00805E94">
        <w:rPr>
          <w:i/>
          <w:iCs/>
          <w:color w:val="000000"/>
          <w:sz w:val="24"/>
          <w:szCs w:val="24"/>
          <w:u w:color="000000"/>
          <w:lang w:eastAsia="zh-CN"/>
        </w:rPr>
        <w:t>Semantic</w:t>
      </w:r>
      <w:r w:rsidR="00694422">
        <w:rPr>
          <w:i/>
          <w:iCs/>
          <w:color w:val="000000"/>
          <w:sz w:val="24"/>
          <w:szCs w:val="24"/>
          <w:u w:color="000000"/>
          <w:lang w:eastAsia="zh-CN"/>
        </w:rPr>
        <w:t>s</w:t>
      </w:r>
    </w:p>
    <w:p w14:paraId="2461ACE8" w14:textId="342894E2" w:rsidR="009009C4" w:rsidRPr="00FF50E1" w:rsidRDefault="009D0475" w:rsidP="008C7B5C">
      <w:pPr>
        <w:widowControl w:val="0"/>
        <w:tabs>
          <w:tab w:val="left" w:pos="567"/>
          <w:tab w:val="left" w:pos="94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480" w:lineRule="auto"/>
        <w:ind w:right="-375"/>
        <w:rPr>
          <w:color w:val="000000"/>
          <w:sz w:val="24"/>
          <w:szCs w:val="24"/>
          <w:lang w:eastAsia="zh-CN"/>
        </w:rPr>
      </w:pPr>
      <w:r>
        <w:rPr>
          <w:color w:val="000000"/>
          <w:sz w:val="24"/>
          <w:szCs w:val="24"/>
          <w:lang w:eastAsia="zh-CN"/>
        </w:rPr>
        <w:tab/>
      </w:r>
      <w:r w:rsidR="00F22622">
        <w:rPr>
          <w:color w:val="000000"/>
          <w:sz w:val="24"/>
          <w:szCs w:val="24"/>
          <w:lang w:eastAsia="zh-CN"/>
        </w:rPr>
        <w:t xml:space="preserve">Similar to Experiment 1A, </w:t>
      </w:r>
      <w:r w:rsidR="009009C4" w:rsidRPr="00805E94">
        <w:rPr>
          <w:color w:val="000000"/>
          <w:sz w:val="24"/>
          <w:szCs w:val="24"/>
          <w:lang w:eastAsia="zh-CN"/>
        </w:rPr>
        <w:t>a main effect of the word’s semantic category (Semantics)</w:t>
      </w:r>
      <w:r w:rsidR="00F06B4E">
        <w:rPr>
          <w:color w:val="000000"/>
          <w:sz w:val="24"/>
          <w:szCs w:val="24"/>
          <w:lang w:eastAsia="zh-CN"/>
        </w:rPr>
        <w:t xml:space="preserve"> was </w:t>
      </w:r>
      <w:r w:rsidR="00F06B4E">
        <w:rPr>
          <w:color w:val="000000"/>
          <w:sz w:val="24"/>
          <w:szCs w:val="24"/>
          <w:lang w:eastAsia="zh-CN"/>
        </w:rPr>
        <w:lastRenderedPageBreak/>
        <w:t>observed</w:t>
      </w:r>
      <w:r w:rsidR="009009C4" w:rsidRPr="00805E94">
        <w:rPr>
          <w:color w:val="000000"/>
          <w:sz w:val="24"/>
          <w:szCs w:val="24"/>
          <w:lang w:eastAsia="zh-CN"/>
        </w:rPr>
        <w:t xml:space="preserve"> on both Accuracy</w:t>
      </w:r>
      <w:r w:rsidR="004A3C1B">
        <w:rPr>
          <w:color w:val="000000"/>
          <w:sz w:val="24"/>
          <w:szCs w:val="24"/>
          <w:lang w:eastAsia="zh-CN"/>
        </w:rPr>
        <w:t>,</w:t>
      </w:r>
      <w:r w:rsidR="009009C4" w:rsidRPr="00805E94">
        <w:rPr>
          <w:color w:val="000000"/>
          <w:sz w:val="24"/>
          <w:szCs w:val="24"/>
          <w:lang w:eastAsia="zh-CN"/>
        </w:rPr>
        <w:t xml:space="preserve"> </w:t>
      </w:r>
      <w:r w:rsidR="009009C4" w:rsidRPr="008C7B5C">
        <w:rPr>
          <w:i/>
          <w:color w:val="000000"/>
          <w:sz w:val="24"/>
          <w:szCs w:val="24"/>
          <w:lang w:eastAsia="zh-CN"/>
        </w:rPr>
        <w:t xml:space="preserve">β </w:t>
      </w:r>
      <w:r w:rsidR="009009C4" w:rsidRPr="00E5748B">
        <w:rPr>
          <w:color w:val="000000"/>
          <w:sz w:val="24"/>
          <w:szCs w:val="24"/>
          <w:lang w:eastAsia="zh-CN"/>
        </w:rPr>
        <w:t>= .28,</w:t>
      </w:r>
      <w:r w:rsidR="009009C4" w:rsidRPr="008C7B5C">
        <w:rPr>
          <w:i/>
          <w:color w:val="000000"/>
          <w:sz w:val="24"/>
          <w:szCs w:val="24"/>
          <w:lang w:eastAsia="zh-CN"/>
        </w:rPr>
        <w:t xml:space="preserve"> </w:t>
      </w:r>
      <w:r w:rsidR="00E5748B" w:rsidRPr="005A16AB">
        <w:rPr>
          <w:i/>
          <w:color w:val="000000"/>
          <w:sz w:val="24"/>
          <w:szCs w:val="24"/>
          <w:lang w:eastAsia="zh-CN"/>
        </w:rPr>
        <w:t>SE</w:t>
      </w:r>
      <w:r w:rsidR="00E5748B" w:rsidRPr="00DF04D3">
        <w:rPr>
          <w:i/>
          <w:color w:val="000000"/>
          <w:sz w:val="24"/>
          <w:szCs w:val="24"/>
          <w:lang w:eastAsia="zh-CN"/>
        </w:rPr>
        <w:t xml:space="preserve"> </w:t>
      </w:r>
      <w:r w:rsidR="00E5748B" w:rsidRPr="007E1F9D">
        <w:rPr>
          <w:i/>
          <w:color w:val="000000"/>
          <w:sz w:val="24"/>
          <w:szCs w:val="24"/>
          <w:lang w:eastAsia="zh-CN"/>
        </w:rPr>
        <w:t>β</w:t>
      </w:r>
      <w:r w:rsidR="009009C4" w:rsidRPr="008C7B5C">
        <w:rPr>
          <w:i/>
          <w:color w:val="000000"/>
          <w:sz w:val="24"/>
          <w:szCs w:val="24"/>
          <w:lang w:eastAsia="zh-CN"/>
        </w:rPr>
        <w:t xml:space="preserve"> </w:t>
      </w:r>
      <w:r w:rsidR="009009C4" w:rsidRPr="00E5748B">
        <w:rPr>
          <w:color w:val="000000"/>
          <w:sz w:val="24"/>
          <w:szCs w:val="24"/>
          <w:lang w:eastAsia="zh-CN"/>
        </w:rPr>
        <w:t>= .1,</w:t>
      </w:r>
      <w:r w:rsidR="009009C4" w:rsidRPr="008C7B5C">
        <w:rPr>
          <w:i/>
          <w:color w:val="000000"/>
          <w:sz w:val="24"/>
          <w:szCs w:val="24"/>
          <w:lang w:eastAsia="zh-CN"/>
        </w:rPr>
        <w:t xml:space="preserve"> χ2</w:t>
      </w:r>
      <w:r w:rsidR="009009C4" w:rsidRPr="00E5748B">
        <w:rPr>
          <w:color w:val="000000"/>
          <w:sz w:val="24"/>
          <w:szCs w:val="24"/>
          <w:lang w:eastAsia="zh-CN"/>
        </w:rPr>
        <w:t>(1) = 7.39,</w:t>
      </w:r>
      <w:r w:rsidR="009009C4" w:rsidRPr="008C7B5C">
        <w:rPr>
          <w:i/>
          <w:color w:val="000000"/>
          <w:sz w:val="24"/>
          <w:szCs w:val="24"/>
          <w:lang w:eastAsia="zh-CN"/>
        </w:rPr>
        <w:t xml:space="preserve"> p </w:t>
      </w:r>
      <w:r w:rsidR="009009C4" w:rsidRPr="00E5748B">
        <w:rPr>
          <w:color w:val="000000"/>
          <w:sz w:val="24"/>
          <w:szCs w:val="24"/>
          <w:lang w:eastAsia="zh-CN"/>
        </w:rPr>
        <w:t>= .007</w:t>
      </w:r>
      <w:r w:rsidR="00F06B4E" w:rsidRPr="00E5748B">
        <w:rPr>
          <w:color w:val="000000"/>
          <w:sz w:val="24"/>
          <w:szCs w:val="24"/>
          <w:lang w:eastAsia="zh-CN"/>
        </w:rPr>
        <w:t>;</w:t>
      </w:r>
      <w:r w:rsidR="009009C4" w:rsidRPr="00805E94">
        <w:rPr>
          <w:color w:val="000000"/>
          <w:sz w:val="24"/>
          <w:szCs w:val="24"/>
          <w:lang w:eastAsia="zh-CN"/>
        </w:rPr>
        <w:t xml:space="preserve"> and RT</w:t>
      </w:r>
      <w:r w:rsidR="004A3C1B">
        <w:rPr>
          <w:color w:val="000000"/>
          <w:sz w:val="24"/>
          <w:szCs w:val="24"/>
          <w:lang w:eastAsia="zh-CN"/>
        </w:rPr>
        <w:t>,</w:t>
      </w:r>
      <w:r w:rsidR="009009C4" w:rsidRPr="00805E94">
        <w:rPr>
          <w:color w:val="000000"/>
          <w:sz w:val="24"/>
          <w:szCs w:val="24"/>
          <w:lang w:eastAsia="zh-CN"/>
        </w:rPr>
        <w:t xml:space="preserve"> </w:t>
      </w:r>
      <w:r w:rsidR="009009C4" w:rsidRPr="008C7B5C">
        <w:rPr>
          <w:i/>
          <w:color w:val="000000"/>
          <w:sz w:val="24"/>
          <w:szCs w:val="24"/>
          <w:lang w:eastAsia="zh-CN"/>
        </w:rPr>
        <w:t xml:space="preserve">β </w:t>
      </w:r>
      <w:r w:rsidR="009009C4" w:rsidRPr="00E5748B">
        <w:rPr>
          <w:color w:val="000000"/>
          <w:sz w:val="24"/>
          <w:szCs w:val="24"/>
          <w:lang w:eastAsia="zh-CN"/>
        </w:rPr>
        <w:t>= -39.38,</w:t>
      </w:r>
      <w:r w:rsidR="009009C4" w:rsidRPr="008C7B5C">
        <w:rPr>
          <w:i/>
          <w:color w:val="000000"/>
          <w:sz w:val="24"/>
          <w:szCs w:val="24"/>
          <w:lang w:eastAsia="zh-CN"/>
        </w:rPr>
        <w:t xml:space="preserve"> </w:t>
      </w:r>
      <w:r w:rsidR="00E5748B" w:rsidRPr="005A16AB">
        <w:rPr>
          <w:i/>
          <w:color w:val="000000"/>
          <w:sz w:val="24"/>
          <w:szCs w:val="24"/>
          <w:lang w:eastAsia="zh-CN"/>
        </w:rPr>
        <w:t>SE</w:t>
      </w:r>
      <w:r w:rsidR="00E5748B" w:rsidRPr="00DF04D3">
        <w:rPr>
          <w:i/>
          <w:color w:val="000000"/>
          <w:sz w:val="24"/>
          <w:szCs w:val="24"/>
          <w:lang w:eastAsia="zh-CN"/>
        </w:rPr>
        <w:t xml:space="preserve"> </w:t>
      </w:r>
      <w:r w:rsidR="00E5748B" w:rsidRPr="007E1F9D">
        <w:rPr>
          <w:i/>
          <w:color w:val="000000"/>
          <w:sz w:val="24"/>
          <w:szCs w:val="24"/>
          <w:lang w:eastAsia="zh-CN"/>
        </w:rPr>
        <w:t>β</w:t>
      </w:r>
      <w:r w:rsidR="009009C4" w:rsidRPr="008C7B5C">
        <w:rPr>
          <w:i/>
          <w:color w:val="000000"/>
          <w:sz w:val="24"/>
          <w:szCs w:val="24"/>
          <w:lang w:eastAsia="zh-CN"/>
        </w:rPr>
        <w:t xml:space="preserve"> = </w:t>
      </w:r>
      <w:r w:rsidR="009009C4" w:rsidRPr="00E5748B">
        <w:rPr>
          <w:color w:val="000000"/>
          <w:sz w:val="24"/>
          <w:szCs w:val="24"/>
          <w:lang w:eastAsia="zh-CN"/>
        </w:rPr>
        <w:t>13.82,</w:t>
      </w:r>
      <w:r w:rsidR="009009C4" w:rsidRPr="008C7B5C">
        <w:rPr>
          <w:i/>
          <w:color w:val="000000"/>
          <w:sz w:val="24"/>
          <w:szCs w:val="24"/>
          <w:lang w:eastAsia="zh-CN"/>
        </w:rPr>
        <w:t xml:space="preserve"> χ2</w:t>
      </w:r>
      <w:r w:rsidR="009009C4" w:rsidRPr="00E5748B">
        <w:rPr>
          <w:color w:val="000000"/>
          <w:sz w:val="24"/>
          <w:szCs w:val="24"/>
          <w:lang w:eastAsia="zh-CN"/>
        </w:rPr>
        <w:t>(1) = 7.45,</w:t>
      </w:r>
      <w:r w:rsidR="009009C4" w:rsidRPr="008C7B5C">
        <w:rPr>
          <w:i/>
          <w:color w:val="000000"/>
          <w:sz w:val="24"/>
          <w:szCs w:val="24"/>
          <w:lang w:eastAsia="zh-CN"/>
        </w:rPr>
        <w:t xml:space="preserve"> p </w:t>
      </w:r>
      <w:r w:rsidR="009009C4" w:rsidRPr="00E5748B">
        <w:rPr>
          <w:color w:val="000000"/>
          <w:sz w:val="24"/>
          <w:szCs w:val="24"/>
          <w:lang w:eastAsia="zh-CN"/>
        </w:rPr>
        <w:t>= .006.</w:t>
      </w:r>
      <w:r w:rsidR="009009C4" w:rsidRPr="00805E94">
        <w:rPr>
          <w:color w:val="000000"/>
          <w:sz w:val="24"/>
          <w:szCs w:val="24"/>
          <w:lang w:eastAsia="zh-CN"/>
        </w:rPr>
        <w:t xml:space="preserve"> </w:t>
      </w:r>
      <w:r w:rsidR="009364C3">
        <w:rPr>
          <w:color w:val="000000"/>
          <w:sz w:val="24"/>
          <w:szCs w:val="24"/>
          <w:lang w:eastAsia="zh-CN"/>
        </w:rPr>
        <w:t xml:space="preserve">Listeners </w:t>
      </w:r>
      <w:r w:rsidR="009009C4" w:rsidRPr="00805E94">
        <w:rPr>
          <w:color w:val="000000"/>
          <w:sz w:val="24"/>
          <w:szCs w:val="24"/>
          <w:lang w:eastAsia="zh-CN"/>
        </w:rPr>
        <w:t xml:space="preserve">were better and faster at recognizing animate words compared to inanimate words. </w:t>
      </w:r>
      <w:r w:rsidR="00F06B4E">
        <w:rPr>
          <w:color w:val="000000"/>
          <w:sz w:val="24"/>
          <w:szCs w:val="24"/>
          <w:lang w:eastAsia="zh-CN"/>
        </w:rPr>
        <w:t xml:space="preserve">However, </w:t>
      </w:r>
      <w:r w:rsidR="00F8305F">
        <w:rPr>
          <w:color w:val="000000"/>
          <w:sz w:val="24"/>
          <w:szCs w:val="24"/>
          <w:lang w:eastAsia="zh-CN"/>
        </w:rPr>
        <w:t xml:space="preserve">the sound specificity effect was not </w:t>
      </w:r>
      <w:r w:rsidR="00651394">
        <w:rPr>
          <w:color w:val="000000"/>
          <w:sz w:val="24"/>
          <w:szCs w:val="24"/>
          <w:lang w:eastAsia="zh-CN"/>
        </w:rPr>
        <w:t xml:space="preserve">affected </w:t>
      </w:r>
      <w:r w:rsidR="00F8305F">
        <w:rPr>
          <w:color w:val="000000"/>
          <w:sz w:val="24"/>
          <w:szCs w:val="24"/>
          <w:lang w:eastAsia="zh-CN"/>
        </w:rPr>
        <w:t xml:space="preserve">by the semantic category of the words, as shown by the absence of an </w:t>
      </w:r>
      <w:r w:rsidR="009009C4" w:rsidRPr="00805E94">
        <w:rPr>
          <w:color w:val="000000"/>
          <w:sz w:val="24"/>
          <w:szCs w:val="24"/>
          <w:lang w:eastAsia="zh-CN"/>
        </w:rPr>
        <w:t>interaction between the</w:t>
      </w:r>
      <w:r w:rsidR="00F8305F">
        <w:rPr>
          <w:color w:val="000000"/>
          <w:sz w:val="24"/>
          <w:szCs w:val="24"/>
          <w:lang w:eastAsia="zh-CN"/>
        </w:rPr>
        <w:t xml:space="preserve"> two factors </w:t>
      </w:r>
      <w:r w:rsidR="009009C4" w:rsidRPr="00805E94">
        <w:rPr>
          <w:color w:val="000000"/>
          <w:sz w:val="24"/>
          <w:szCs w:val="24"/>
          <w:lang w:eastAsia="zh-CN"/>
        </w:rPr>
        <w:t xml:space="preserve">on </w:t>
      </w:r>
      <w:r w:rsidR="00AC19AF">
        <w:rPr>
          <w:color w:val="000000"/>
          <w:sz w:val="24"/>
          <w:szCs w:val="24"/>
          <w:lang w:eastAsia="zh-CN"/>
        </w:rPr>
        <w:t>both</w:t>
      </w:r>
      <w:r w:rsidR="009009C4" w:rsidRPr="00805E94">
        <w:rPr>
          <w:color w:val="000000"/>
          <w:sz w:val="24"/>
          <w:szCs w:val="24"/>
          <w:lang w:eastAsia="zh-CN"/>
        </w:rPr>
        <w:t xml:space="preserve"> Accuracy, </w:t>
      </w:r>
      <w:r w:rsidR="009009C4" w:rsidRPr="008C7B5C">
        <w:rPr>
          <w:i/>
          <w:color w:val="000000"/>
          <w:sz w:val="24"/>
          <w:szCs w:val="24"/>
          <w:lang w:eastAsia="zh-CN"/>
        </w:rPr>
        <w:t xml:space="preserve">β </w:t>
      </w:r>
      <w:r w:rsidR="009009C4" w:rsidRPr="00E5748B">
        <w:rPr>
          <w:color w:val="000000"/>
          <w:sz w:val="24"/>
          <w:szCs w:val="24"/>
          <w:lang w:eastAsia="zh-CN"/>
        </w:rPr>
        <w:t>= .09,</w:t>
      </w:r>
      <w:r w:rsidR="009009C4" w:rsidRPr="008C7B5C">
        <w:rPr>
          <w:i/>
          <w:color w:val="000000"/>
          <w:sz w:val="24"/>
          <w:szCs w:val="24"/>
          <w:lang w:eastAsia="zh-CN"/>
        </w:rPr>
        <w:t xml:space="preserve"> </w:t>
      </w:r>
      <w:r w:rsidR="00E5748B" w:rsidRPr="005A16AB">
        <w:rPr>
          <w:i/>
          <w:color w:val="000000"/>
          <w:sz w:val="24"/>
          <w:szCs w:val="24"/>
          <w:lang w:eastAsia="zh-CN"/>
        </w:rPr>
        <w:t>SE</w:t>
      </w:r>
      <w:r w:rsidR="00E5748B" w:rsidRPr="00DF04D3">
        <w:rPr>
          <w:i/>
          <w:color w:val="000000"/>
          <w:sz w:val="24"/>
          <w:szCs w:val="24"/>
          <w:lang w:eastAsia="zh-CN"/>
        </w:rPr>
        <w:t xml:space="preserve"> </w:t>
      </w:r>
      <w:r w:rsidR="00E5748B" w:rsidRPr="007E1F9D">
        <w:rPr>
          <w:i/>
          <w:color w:val="000000"/>
          <w:sz w:val="24"/>
          <w:szCs w:val="24"/>
          <w:lang w:eastAsia="zh-CN"/>
        </w:rPr>
        <w:t>β</w:t>
      </w:r>
      <w:r w:rsidR="009009C4" w:rsidRPr="008C7B5C">
        <w:rPr>
          <w:i/>
          <w:color w:val="000000"/>
          <w:sz w:val="24"/>
          <w:szCs w:val="24"/>
          <w:lang w:eastAsia="zh-CN"/>
        </w:rPr>
        <w:t xml:space="preserve"> </w:t>
      </w:r>
      <w:r w:rsidR="009009C4" w:rsidRPr="00E5748B">
        <w:rPr>
          <w:color w:val="000000"/>
          <w:sz w:val="24"/>
          <w:szCs w:val="24"/>
          <w:lang w:eastAsia="zh-CN"/>
        </w:rPr>
        <w:t>= .06,</w:t>
      </w:r>
      <w:r w:rsidR="009009C4" w:rsidRPr="008C7B5C">
        <w:rPr>
          <w:i/>
          <w:color w:val="000000"/>
          <w:sz w:val="24"/>
          <w:szCs w:val="24"/>
          <w:lang w:eastAsia="zh-CN"/>
        </w:rPr>
        <w:t xml:space="preserve"> χ2</w:t>
      </w:r>
      <w:r w:rsidR="009009C4" w:rsidRPr="00E5748B">
        <w:rPr>
          <w:color w:val="000000"/>
          <w:sz w:val="24"/>
          <w:szCs w:val="24"/>
          <w:lang w:eastAsia="zh-CN"/>
        </w:rPr>
        <w:t>(1) = 2.2,</w:t>
      </w:r>
      <w:r w:rsidR="009009C4" w:rsidRPr="008C7B5C">
        <w:rPr>
          <w:i/>
          <w:color w:val="000000"/>
          <w:sz w:val="24"/>
          <w:szCs w:val="24"/>
          <w:lang w:eastAsia="zh-CN"/>
        </w:rPr>
        <w:t xml:space="preserve"> p </w:t>
      </w:r>
      <w:r w:rsidR="009009C4" w:rsidRPr="00E5748B">
        <w:rPr>
          <w:color w:val="000000"/>
          <w:sz w:val="24"/>
          <w:szCs w:val="24"/>
          <w:lang w:eastAsia="zh-CN"/>
        </w:rPr>
        <w:t>= .14;</w:t>
      </w:r>
      <w:r w:rsidR="009009C4" w:rsidRPr="00805E94">
        <w:rPr>
          <w:color w:val="000000"/>
          <w:sz w:val="24"/>
          <w:szCs w:val="24"/>
          <w:lang w:eastAsia="zh-CN"/>
        </w:rPr>
        <w:t xml:space="preserve"> </w:t>
      </w:r>
      <w:r w:rsidR="00AC19AF">
        <w:rPr>
          <w:color w:val="000000"/>
          <w:sz w:val="24"/>
          <w:szCs w:val="24"/>
          <w:lang w:eastAsia="zh-CN"/>
        </w:rPr>
        <w:t xml:space="preserve">and </w:t>
      </w:r>
      <w:r w:rsidR="009009C4" w:rsidRPr="00805E94">
        <w:rPr>
          <w:color w:val="000000"/>
          <w:sz w:val="24"/>
          <w:szCs w:val="24"/>
          <w:lang w:eastAsia="zh-CN"/>
        </w:rPr>
        <w:t xml:space="preserve">RT, </w:t>
      </w:r>
      <w:r w:rsidR="009009C4" w:rsidRPr="008C7B5C">
        <w:rPr>
          <w:i/>
          <w:color w:val="000000"/>
          <w:sz w:val="24"/>
          <w:szCs w:val="24"/>
          <w:lang w:eastAsia="zh-CN"/>
        </w:rPr>
        <w:t xml:space="preserve">β </w:t>
      </w:r>
      <w:r w:rsidR="009009C4" w:rsidRPr="00E5748B">
        <w:rPr>
          <w:color w:val="000000"/>
          <w:sz w:val="24"/>
          <w:szCs w:val="24"/>
          <w:lang w:eastAsia="zh-CN"/>
        </w:rPr>
        <w:t>= 6.43,</w:t>
      </w:r>
      <w:r w:rsidR="009009C4" w:rsidRPr="008C7B5C">
        <w:rPr>
          <w:i/>
          <w:color w:val="000000"/>
          <w:sz w:val="24"/>
          <w:szCs w:val="24"/>
          <w:lang w:eastAsia="zh-CN"/>
        </w:rPr>
        <w:t xml:space="preserve"> </w:t>
      </w:r>
      <w:r w:rsidR="00E5748B" w:rsidRPr="005A16AB">
        <w:rPr>
          <w:i/>
          <w:color w:val="000000"/>
          <w:sz w:val="24"/>
          <w:szCs w:val="24"/>
          <w:lang w:eastAsia="zh-CN"/>
        </w:rPr>
        <w:t>SE</w:t>
      </w:r>
      <w:r w:rsidR="00E5748B" w:rsidRPr="00DF04D3">
        <w:rPr>
          <w:i/>
          <w:color w:val="000000"/>
          <w:sz w:val="24"/>
          <w:szCs w:val="24"/>
          <w:lang w:eastAsia="zh-CN"/>
        </w:rPr>
        <w:t xml:space="preserve"> </w:t>
      </w:r>
      <w:r w:rsidR="00E5748B" w:rsidRPr="007E1F9D">
        <w:rPr>
          <w:i/>
          <w:color w:val="000000"/>
          <w:sz w:val="24"/>
          <w:szCs w:val="24"/>
          <w:lang w:eastAsia="zh-CN"/>
        </w:rPr>
        <w:t>β</w:t>
      </w:r>
      <w:r w:rsidR="009009C4" w:rsidRPr="008C7B5C">
        <w:rPr>
          <w:i/>
          <w:color w:val="000000"/>
          <w:sz w:val="24"/>
          <w:szCs w:val="24"/>
          <w:lang w:eastAsia="zh-CN"/>
        </w:rPr>
        <w:t xml:space="preserve"> </w:t>
      </w:r>
      <w:r w:rsidR="009009C4" w:rsidRPr="00E5748B">
        <w:rPr>
          <w:color w:val="000000"/>
          <w:sz w:val="24"/>
          <w:szCs w:val="24"/>
          <w:lang w:eastAsia="zh-CN"/>
        </w:rPr>
        <w:t>= .8.28,</w:t>
      </w:r>
      <w:r w:rsidR="009009C4" w:rsidRPr="008C7B5C">
        <w:rPr>
          <w:i/>
          <w:color w:val="000000"/>
          <w:sz w:val="24"/>
          <w:szCs w:val="24"/>
          <w:lang w:eastAsia="zh-CN"/>
        </w:rPr>
        <w:t xml:space="preserve"> χ2</w:t>
      </w:r>
      <w:r w:rsidR="009009C4" w:rsidRPr="00E5748B">
        <w:rPr>
          <w:color w:val="000000"/>
          <w:sz w:val="24"/>
          <w:szCs w:val="24"/>
          <w:lang w:eastAsia="zh-CN"/>
        </w:rPr>
        <w:t>(1) = .6,</w:t>
      </w:r>
      <w:r w:rsidR="009009C4" w:rsidRPr="008C7B5C">
        <w:rPr>
          <w:i/>
          <w:color w:val="000000"/>
          <w:sz w:val="24"/>
          <w:szCs w:val="24"/>
          <w:lang w:eastAsia="zh-CN"/>
        </w:rPr>
        <w:t xml:space="preserve"> p </w:t>
      </w:r>
      <w:r w:rsidR="009009C4" w:rsidRPr="00E5748B">
        <w:rPr>
          <w:color w:val="000000"/>
          <w:sz w:val="24"/>
          <w:szCs w:val="24"/>
          <w:lang w:eastAsia="zh-CN"/>
        </w:rPr>
        <w:t>= .44</w:t>
      </w:r>
      <w:r w:rsidR="009009C4" w:rsidRPr="00F32375">
        <w:rPr>
          <w:color w:val="000000"/>
          <w:sz w:val="24"/>
          <w:szCs w:val="24"/>
          <w:lang w:eastAsia="zh-CN"/>
        </w:rPr>
        <w:t>.</w:t>
      </w:r>
      <w:r w:rsidR="009009C4" w:rsidRPr="00805E94">
        <w:rPr>
          <w:color w:val="000000"/>
          <w:sz w:val="24"/>
          <w:szCs w:val="24"/>
          <w:lang w:eastAsia="zh-CN"/>
        </w:rPr>
        <w:t xml:space="preserve"> The mean values for both variables are shown in Table 4.</w:t>
      </w:r>
    </w:p>
    <w:p w14:paraId="0AB50903" w14:textId="26F3F317" w:rsidR="001C7210" w:rsidRPr="00805E94" w:rsidRDefault="009009C4" w:rsidP="001C7210">
      <w:pPr>
        <w:widowControl w:val="0"/>
        <w:tabs>
          <w:tab w:val="center" w:pos="4513"/>
        </w:tabs>
        <w:autoSpaceDE w:val="0"/>
        <w:autoSpaceDN w:val="0"/>
        <w:adjustRightInd w:val="0"/>
        <w:spacing w:after="200"/>
        <w:ind w:right="-375"/>
        <w:rPr>
          <w:color w:val="000000"/>
          <w:sz w:val="22"/>
          <w:szCs w:val="22"/>
          <w:lang w:eastAsia="zh-CN"/>
        </w:rPr>
      </w:pPr>
      <w:r w:rsidRPr="00805E94">
        <w:rPr>
          <w:b/>
          <w:color w:val="000000"/>
          <w:sz w:val="22"/>
          <w:szCs w:val="22"/>
          <w:lang w:eastAsia="zh-CN"/>
        </w:rPr>
        <w:t xml:space="preserve">Table 4. </w:t>
      </w:r>
      <w:r w:rsidRPr="00805E94">
        <w:rPr>
          <w:color w:val="000000"/>
          <w:sz w:val="22"/>
          <w:szCs w:val="22"/>
          <w:lang w:eastAsia="zh-CN"/>
        </w:rPr>
        <w:t>Mean values for Accuracy (percentage correct) and RT (milliseconds) in each semantic category</w:t>
      </w:r>
      <w:r w:rsidR="001C7210" w:rsidRPr="00805E94">
        <w:rPr>
          <w:color w:val="000000"/>
          <w:sz w:val="22"/>
          <w:szCs w:val="22"/>
          <w:lang w:eastAsia="zh-CN"/>
        </w:rPr>
        <w:t>.</w:t>
      </w:r>
    </w:p>
    <w:tbl>
      <w:tblPr>
        <w:tblStyle w:val="PlainTable21"/>
        <w:tblW w:w="9304" w:type="dxa"/>
        <w:tblLook w:val="04A0" w:firstRow="1" w:lastRow="0" w:firstColumn="1" w:lastColumn="0" w:noHBand="0" w:noVBand="1"/>
      </w:tblPr>
      <w:tblGrid>
        <w:gridCol w:w="2952"/>
        <w:gridCol w:w="2950"/>
        <w:gridCol w:w="3402"/>
      </w:tblGrid>
      <w:tr w:rsidR="009009C4" w:rsidRPr="00805E94" w14:paraId="7ADB16E7" w14:textId="77777777" w:rsidTr="00762773">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952" w:type="dxa"/>
          </w:tcPr>
          <w:p w14:paraId="5E275D54" w14:textId="77777777" w:rsidR="009009C4" w:rsidRPr="00805E94" w:rsidRDefault="009009C4" w:rsidP="00762773">
            <w:pPr>
              <w:widowControl w:val="0"/>
              <w:tabs>
                <w:tab w:val="center" w:pos="4513"/>
              </w:tabs>
              <w:autoSpaceDE w:val="0"/>
              <w:autoSpaceDN w:val="0"/>
              <w:adjustRightInd w:val="0"/>
              <w:spacing w:after="200" w:line="480" w:lineRule="auto"/>
              <w:ind w:right="-375"/>
              <w:rPr>
                <w:color w:val="000000"/>
                <w:sz w:val="22"/>
                <w:szCs w:val="22"/>
              </w:rPr>
            </w:pPr>
          </w:p>
        </w:tc>
        <w:tc>
          <w:tcPr>
            <w:tcW w:w="2950" w:type="dxa"/>
          </w:tcPr>
          <w:p w14:paraId="273443EC" w14:textId="77777777" w:rsidR="009009C4" w:rsidRPr="00805E94" w:rsidRDefault="009009C4" w:rsidP="00762773">
            <w:pPr>
              <w:widowControl w:val="0"/>
              <w:tabs>
                <w:tab w:val="center" w:pos="4513"/>
              </w:tabs>
              <w:autoSpaceDE w:val="0"/>
              <w:autoSpaceDN w:val="0"/>
              <w:adjustRightInd w:val="0"/>
              <w:spacing w:after="200" w:line="480" w:lineRule="auto"/>
              <w:ind w:right="-375"/>
              <w:cnfStyle w:val="100000000000" w:firstRow="1" w:lastRow="0" w:firstColumn="0" w:lastColumn="0" w:oddVBand="0" w:evenVBand="0" w:oddHBand="0" w:evenHBand="0" w:firstRowFirstColumn="0" w:firstRowLastColumn="0" w:lastRowFirstColumn="0" w:lastRowLastColumn="0"/>
              <w:rPr>
                <w:color w:val="000000"/>
                <w:sz w:val="22"/>
                <w:szCs w:val="22"/>
              </w:rPr>
            </w:pPr>
            <w:r w:rsidRPr="00805E94">
              <w:rPr>
                <w:color w:val="000000"/>
                <w:sz w:val="22"/>
                <w:szCs w:val="22"/>
              </w:rPr>
              <w:t>Animate</w:t>
            </w:r>
          </w:p>
        </w:tc>
        <w:tc>
          <w:tcPr>
            <w:tcW w:w="3402" w:type="dxa"/>
          </w:tcPr>
          <w:p w14:paraId="1B1E7780" w14:textId="77777777" w:rsidR="009009C4" w:rsidRPr="00805E94" w:rsidRDefault="009009C4" w:rsidP="00762773">
            <w:pPr>
              <w:widowControl w:val="0"/>
              <w:tabs>
                <w:tab w:val="center" w:pos="4513"/>
              </w:tabs>
              <w:autoSpaceDE w:val="0"/>
              <w:autoSpaceDN w:val="0"/>
              <w:adjustRightInd w:val="0"/>
              <w:spacing w:after="200" w:line="480" w:lineRule="auto"/>
              <w:ind w:right="-375"/>
              <w:cnfStyle w:val="100000000000" w:firstRow="1" w:lastRow="0" w:firstColumn="0" w:lastColumn="0" w:oddVBand="0" w:evenVBand="0" w:oddHBand="0" w:evenHBand="0" w:firstRowFirstColumn="0" w:firstRowLastColumn="0" w:lastRowFirstColumn="0" w:lastRowLastColumn="0"/>
              <w:rPr>
                <w:color w:val="000000"/>
                <w:sz w:val="22"/>
                <w:szCs w:val="22"/>
              </w:rPr>
            </w:pPr>
            <w:r w:rsidRPr="00805E94">
              <w:rPr>
                <w:color w:val="000000"/>
                <w:sz w:val="22"/>
                <w:szCs w:val="22"/>
              </w:rPr>
              <w:t>Inanimate</w:t>
            </w:r>
          </w:p>
        </w:tc>
      </w:tr>
      <w:tr w:rsidR="009009C4" w:rsidRPr="00805E94" w14:paraId="7781D1CC" w14:textId="77777777" w:rsidTr="00762773">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952" w:type="dxa"/>
          </w:tcPr>
          <w:p w14:paraId="420A9EF8" w14:textId="77777777" w:rsidR="009009C4" w:rsidRPr="00805E94" w:rsidRDefault="009009C4" w:rsidP="00762773">
            <w:pPr>
              <w:widowControl w:val="0"/>
              <w:tabs>
                <w:tab w:val="center" w:pos="4513"/>
              </w:tabs>
              <w:autoSpaceDE w:val="0"/>
              <w:autoSpaceDN w:val="0"/>
              <w:adjustRightInd w:val="0"/>
              <w:spacing w:after="200" w:line="480" w:lineRule="auto"/>
              <w:ind w:right="-375"/>
              <w:rPr>
                <w:color w:val="000000"/>
                <w:sz w:val="22"/>
                <w:szCs w:val="22"/>
              </w:rPr>
            </w:pPr>
            <w:r w:rsidRPr="00805E94">
              <w:rPr>
                <w:color w:val="000000"/>
                <w:sz w:val="22"/>
                <w:szCs w:val="22"/>
              </w:rPr>
              <w:t>Accuracy (%)</w:t>
            </w:r>
          </w:p>
        </w:tc>
        <w:tc>
          <w:tcPr>
            <w:tcW w:w="2950" w:type="dxa"/>
            <w:vAlign w:val="center"/>
          </w:tcPr>
          <w:p w14:paraId="2C815E18" w14:textId="77777777" w:rsidR="009009C4" w:rsidRPr="00805E94" w:rsidRDefault="009009C4" w:rsidP="00762773">
            <w:pPr>
              <w:widowControl w:val="0"/>
              <w:tabs>
                <w:tab w:val="center" w:pos="4513"/>
              </w:tabs>
              <w:autoSpaceDE w:val="0"/>
              <w:autoSpaceDN w:val="0"/>
              <w:adjustRightInd w:val="0"/>
              <w:spacing w:after="200" w:line="480" w:lineRule="auto"/>
              <w:ind w:right="-375"/>
              <w:cnfStyle w:val="000000100000" w:firstRow="0" w:lastRow="0" w:firstColumn="0" w:lastColumn="0" w:oddVBand="0" w:evenVBand="0" w:oddHBand="1" w:evenHBand="0" w:firstRowFirstColumn="0" w:firstRowLastColumn="0" w:lastRowFirstColumn="0" w:lastRowLastColumn="0"/>
              <w:rPr>
                <w:color w:val="000000"/>
                <w:sz w:val="22"/>
                <w:szCs w:val="22"/>
              </w:rPr>
            </w:pPr>
            <w:r w:rsidRPr="00805E94">
              <w:rPr>
                <w:color w:val="000000"/>
                <w:sz w:val="22"/>
                <w:szCs w:val="22"/>
              </w:rPr>
              <w:t>82.60</w:t>
            </w:r>
            <w:r w:rsidR="008F39FA">
              <w:rPr>
                <w:color w:val="000000"/>
                <w:sz w:val="22"/>
                <w:szCs w:val="22"/>
              </w:rPr>
              <w:t xml:space="preserve"> (</w:t>
            </w:r>
            <w:r w:rsidR="008C54DE">
              <w:rPr>
                <w:color w:val="000000"/>
                <w:sz w:val="22"/>
                <w:szCs w:val="22"/>
              </w:rPr>
              <w:t>8.93</w:t>
            </w:r>
            <w:r w:rsidR="008F39FA">
              <w:rPr>
                <w:color w:val="000000"/>
                <w:sz w:val="22"/>
                <w:szCs w:val="22"/>
              </w:rPr>
              <w:t>)</w:t>
            </w:r>
          </w:p>
        </w:tc>
        <w:tc>
          <w:tcPr>
            <w:tcW w:w="3402" w:type="dxa"/>
          </w:tcPr>
          <w:p w14:paraId="7A039BED" w14:textId="77777777" w:rsidR="009009C4" w:rsidRPr="00805E94" w:rsidRDefault="009009C4" w:rsidP="00762773">
            <w:pPr>
              <w:widowControl w:val="0"/>
              <w:tabs>
                <w:tab w:val="center" w:pos="4513"/>
              </w:tabs>
              <w:autoSpaceDE w:val="0"/>
              <w:autoSpaceDN w:val="0"/>
              <w:adjustRightInd w:val="0"/>
              <w:spacing w:after="200" w:line="480" w:lineRule="auto"/>
              <w:ind w:right="-375"/>
              <w:cnfStyle w:val="000000100000" w:firstRow="0" w:lastRow="0" w:firstColumn="0" w:lastColumn="0" w:oddVBand="0" w:evenVBand="0" w:oddHBand="1" w:evenHBand="0" w:firstRowFirstColumn="0" w:firstRowLastColumn="0" w:lastRowFirstColumn="0" w:lastRowLastColumn="0"/>
              <w:rPr>
                <w:color w:val="000000"/>
                <w:sz w:val="22"/>
                <w:szCs w:val="22"/>
              </w:rPr>
            </w:pPr>
            <w:r w:rsidRPr="00805E94">
              <w:rPr>
                <w:color w:val="000000"/>
                <w:sz w:val="22"/>
                <w:szCs w:val="22"/>
              </w:rPr>
              <w:t>73.85</w:t>
            </w:r>
            <w:r w:rsidR="008F39FA">
              <w:rPr>
                <w:color w:val="000000"/>
                <w:sz w:val="22"/>
                <w:szCs w:val="22"/>
              </w:rPr>
              <w:t xml:space="preserve"> (</w:t>
            </w:r>
            <w:r w:rsidR="008C54DE">
              <w:rPr>
                <w:color w:val="000000"/>
                <w:sz w:val="22"/>
                <w:szCs w:val="22"/>
              </w:rPr>
              <w:t>14.85</w:t>
            </w:r>
            <w:r w:rsidR="008F39FA">
              <w:rPr>
                <w:color w:val="000000"/>
                <w:sz w:val="22"/>
                <w:szCs w:val="22"/>
              </w:rPr>
              <w:t>)</w:t>
            </w:r>
          </w:p>
        </w:tc>
      </w:tr>
      <w:tr w:rsidR="009009C4" w:rsidRPr="00805E94" w14:paraId="2277B247" w14:textId="77777777" w:rsidTr="008F39FA">
        <w:trPr>
          <w:trHeight w:hRule="exact" w:val="331"/>
        </w:trPr>
        <w:tc>
          <w:tcPr>
            <w:cnfStyle w:val="001000000000" w:firstRow="0" w:lastRow="0" w:firstColumn="1" w:lastColumn="0" w:oddVBand="0" w:evenVBand="0" w:oddHBand="0" w:evenHBand="0" w:firstRowFirstColumn="0" w:firstRowLastColumn="0" w:lastRowFirstColumn="0" w:lastRowLastColumn="0"/>
            <w:tcW w:w="2952" w:type="dxa"/>
          </w:tcPr>
          <w:p w14:paraId="4A5A854E" w14:textId="77777777" w:rsidR="009009C4" w:rsidRPr="00805E94" w:rsidRDefault="009009C4" w:rsidP="00762773">
            <w:pPr>
              <w:widowControl w:val="0"/>
              <w:tabs>
                <w:tab w:val="center" w:pos="4513"/>
              </w:tabs>
              <w:autoSpaceDE w:val="0"/>
              <w:autoSpaceDN w:val="0"/>
              <w:adjustRightInd w:val="0"/>
              <w:spacing w:after="200" w:line="480" w:lineRule="auto"/>
              <w:ind w:right="-375"/>
              <w:rPr>
                <w:color w:val="000000"/>
                <w:sz w:val="22"/>
                <w:szCs w:val="22"/>
              </w:rPr>
            </w:pPr>
            <w:r w:rsidRPr="00805E94">
              <w:rPr>
                <w:color w:val="000000"/>
                <w:sz w:val="22"/>
                <w:szCs w:val="22"/>
              </w:rPr>
              <w:t>RT (ms)</w:t>
            </w:r>
          </w:p>
        </w:tc>
        <w:tc>
          <w:tcPr>
            <w:tcW w:w="2950" w:type="dxa"/>
          </w:tcPr>
          <w:p w14:paraId="0DB8E777" w14:textId="23394CB7" w:rsidR="009009C4" w:rsidRPr="00805E94" w:rsidRDefault="009009C4" w:rsidP="008F113E">
            <w:pPr>
              <w:widowControl w:val="0"/>
              <w:tabs>
                <w:tab w:val="center" w:pos="4513"/>
              </w:tabs>
              <w:autoSpaceDE w:val="0"/>
              <w:autoSpaceDN w:val="0"/>
              <w:adjustRightInd w:val="0"/>
              <w:spacing w:after="200" w:line="480" w:lineRule="auto"/>
              <w:ind w:right="-375"/>
              <w:cnfStyle w:val="000000000000" w:firstRow="0" w:lastRow="0" w:firstColumn="0" w:lastColumn="0" w:oddVBand="0" w:evenVBand="0" w:oddHBand="0" w:evenHBand="0" w:firstRowFirstColumn="0" w:firstRowLastColumn="0" w:lastRowFirstColumn="0" w:lastRowLastColumn="0"/>
              <w:rPr>
                <w:color w:val="000000"/>
                <w:sz w:val="22"/>
                <w:szCs w:val="22"/>
              </w:rPr>
            </w:pPr>
            <w:r w:rsidRPr="00805E94">
              <w:rPr>
                <w:color w:val="000000"/>
                <w:sz w:val="22"/>
                <w:szCs w:val="22"/>
              </w:rPr>
              <w:t>141</w:t>
            </w:r>
            <w:r w:rsidR="008F113E">
              <w:rPr>
                <w:color w:val="000000"/>
                <w:sz w:val="22"/>
                <w:szCs w:val="22"/>
              </w:rPr>
              <w:t>5</w:t>
            </w:r>
            <w:r w:rsidR="008F39FA">
              <w:rPr>
                <w:color w:val="000000"/>
                <w:sz w:val="22"/>
                <w:szCs w:val="22"/>
              </w:rPr>
              <w:t xml:space="preserve"> (</w:t>
            </w:r>
            <w:r w:rsidR="008C54DE">
              <w:rPr>
                <w:color w:val="000000"/>
                <w:sz w:val="22"/>
                <w:szCs w:val="22"/>
              </w:rPr>
              <w:t>2</w:t>
            </w:r>
            <w:r w:rsidR="008F113E">
              <w:rPr>
                <w:color w:val="000000"/>
                <w:sz w:val="22"/>
                <w:szCs w:val="22"/>
              </w:rPr>
              <w:t>50</w:t>
            </w:r>
            <w:r w:rsidR="008F39FA">
              <w:rPr>
                <w:color w:val="000000"/>
                <w:sz w:val="22"/>
                <w:szCs w:val="22"/>
              </w:rPr>
              <w:t>)</w:t>
            </w:r>
          </w:p>
        </w:tc>
        <w:tc>
          <w:tcPr>
            <w:tcW w:w="3402" w:type="dxa"/>
          </w:tcPr>
          <w:p w14:paraId="099489D0" w14:textId="410B562A" w:rsidR="009009C4" w:rsidRPr="00805E94" w:rsidRDefault="009009C4" w:rsidP="008F113E">
            <w:pPr>
              <w:widowControl w:val="0"/>
              <w:tabs>
                <w:tab w:val="center" w:pos="4513"/>
              </w:tabs>
              <w:autoSpaceDE w:val="0"/>
              <w:autoSpaceDN w:val="0"/>
              <w:adjustRightInd w:val="0"/>
              <w:spacing w:after="200" w:line="480" w:lineRule="auto"/>
              <w:ind w:right="-375"/>
              <w:cnfStyle w:val="000000000000" w:firstRow="0" w:lastRow="0" w:firstColumn="0" w:lastColumn="0" w:oddVBand="0" w:evenVBand="0" w:oddHBand="0" w:evenHBand="0" w:firstRowFirstColumn="0" w:firstRowLastColumn="0" w:lastRowFirstColumn="0" w:lastRowLastColumn="0"/>
              <w:rPr>
                <w:color w:val="000000"/>
                <w:sz w:val="22"/>
                <w:szCs w:val="22"/>
              </w:rPr>
            </w:pPr>
            <w:r w:rsidRPr="00805E94">
              <w:rPr>
                <w:color w:val="000000"/>
                <w:sz w:val="22"/>
                <w:szCs w:val="22"/>
              </w:rPr>
              <w:t>1484</w:t>
            </w:r>
            <w:r w:rsidR="008F113E">
              <w:rPr>
                <w:color w:val="000000"/>
                <w:sz w:val="22"/>
                <w:szCs w:val="22"/>
              </w:rPr>
              <w:t xml:space="preserve"> </w:t>
            </w:r>
            <w:r w:rsidR="008F39FA">
              <w:rPr>
                <w:color w:val="000000"/>
                <w:sz w:val="22"/>
                <w:szCs w:val="22"/>
              </w:rPr>
              <w:t>(</w:t>
            </w:r>
            <w:r w:rsidR="008C54DE">
              <w:rPr>
                <w:color w:val="000000"/>
                <w:sz w:val="22"/>
                <w:szCs w:val="22"/>
              </w:rPr>
              <w:t>258</w:t>
            </w:r>
            <w:r w:rsidR="008F39FA">
              <w:rPr>
                <w:color w:val="000000"/>
                <w:sz w:val="22"/>
                <w:szCs w:val="22"/>
              </w:rPr>
              <w:t>)</w:t>
            </w:r>
          </w:p>
        </w:tc>
      </w:tr>
    </w:tbl>
    <w:p w14:paraId="64FF0CBB" w14:textId="77777777" w:rsidR="009009C4" w:rsidRPr="00805E94" w:rsidRDefault="009009C4" w:rsidP="009009C4">
      <w:pPr>
        <w:widowControl w:val="0"/>
        <w:tabs>
          <w:tab w:val="left" w:pos="705"/>
          <w:tab w:val="left" w:pos="94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480" w:lineRule="auto"/>
        <w:ind w:right="-375"/>
        <w:rPr>
          <w:iCs/>
          <w:color w:val="000000"/>
          <w:sz w:val="24"/>
          <w:szCs w:val="24"/>
          <w:u w:color="000000"/>
          <w:lang w:eastAsia="zh-CN"/>
        </w:rPr>
      </w:pPr>
    </w:p>
    <w:p w14:paraId="279851F4" w14:textId="77777777" w:rsidR="009009C4" w:rsidRPr="00805E94" w:rsidRDefault="009009C4" w:rsidP="008C7B5C">
      <w:pPr>
        <w:widowControl w:val="0"/>
        <w:tabs>
          <w:tab w:val="left" w:pos="705"/>
          <w:tab w:val="left" w:pos="94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480" w:lineRule="auto"/>
        <w:ind w:right="-375"/>
        <w:outlineLvl w:val="0"/>
        <w:rPr>
          <w:i/>
          <w:iCs/>
          <w:color w:val="000000"/>
          <w:sz w:val="24"/>
          <w:szCs w:val="24"/>
          <w:u w:color="000000"/>
          <w:lang w:eastAsia="zh-CN"/>
        </w:rPr>
      </w:pPr>
      <w:r w:rsidRPr="00805E94">
        <w:rPr>
          <w:i/>
          <w:iCs/>
          <w:color w:val="000000"/>
          <w:sz w:val="24"/>
          <w:szCs w:val="24"/>
          <w:u w:color="000000"/>
          <w:lang w:eastAsia="zh-CN"/>
        </w:rPr>
        <w:t>Exposure Sound</w:t>
      </w:r>
    </w:p>
    <w:p w14:paraId="4962CA92" w14:textId="3FC89A49" w:rsidR="00E951FC" w:rsidRPr="001A0D30" w:rsidRDefault="00E17C04" w:rsidP="009D0475">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480" w:lineRule="auto"/>
        <w:ind w:right="-375"/>
        <w:rPr>
          <w:i/>
          <w:color w:val="000000"/>
          <w:sz w:val="24"/>
          <w:szCs w:val="24"/>
          <w:lang w:eastAsia="zh-CN"/>
        </w:rPr>
      </w:pPr>
      <w:r>
        <w:rPr>
          <w:color w:val="000000"/>
          <w:sz w:val="24"/>
          <w:szCs w:val="24"/>
          <w:lang w:eastAsia="zh-CN"/>
        </w:rPr>
        <w:tab/>
      </w:r>
      <w:r w:rsidR="009009C4" w:rsidRPr="00805E94">
        <w:rPr>
          <w:color w:val="000000"/>
          <w:sz w:val="24"/>
          <w:szCs w:val="24"/>
          <w:lang w:eastAsia="zh-CN"/>
        </w:rPr>
        <w:t xml:space="preserve">There was no main effect of the Exposure Sound on either Accuracy, </w:t>
      </w:r>
      <w:r w:rsidR="009009C4" w:rsidRPr="008C7B5C">
        <w:rPr>
          <w:i/>
          <w:color w:val="000000"/>
          <w:sz w:val="24"/>
          <w:szCs w:val="24"/>
          <w:lang w:eastAsia="zh-CN"/>
        </w:rPr>
        <w:t xml:space="preserve">β </w:t>
      </w:r>
      <w:r w:rsidR="009009C4" w:rsidRPr="00152F0B">
        <w:rPr>
          <w:color w:val="000000"/>
          <w:sz w:val="24"/>
          <w:szCs w:val="24"/>
          <w:lang w:eastAsia="zh-CN"/>
        </w:rPr>
        <w:t>= -0.02,</w:t>
      </w:r>
      <w:r w:rsidR="009009C4" w:rsidRPr="008C7B5C">
        <w:rPr>
          <w:i/>
          <w:color w:val="000000"/>
          <w:sz w:val="24"/>
          <w:szCs w:val="24"/>
          <w:lang w:eastAsia="zh-CN"/>
        </w:rPr>
        <w:t xml:space="preserve"> </w:t>
      </w:r>
      <w:r w:rsidR="00152F0B" w:rsidRPr="005A16AB">
        <w:rPr>
          <w:i/>
          <w:color w:val="000000"/>
          <w:sz w:val="24"/>
          <w:szCs w:val="24"/>
          <w:lang w:eastAsia="zh-CN"/>
        </w:rPr>
        <w:t>SE</w:t>
      </w:r>
      <w:r w:rsidR="00152F0B" w:rsidRPr="00DF04D3">
        <w:rPr>
          <w:i/>
          <w:color w:val="000000"/>
          <w:sz w:val="24"/>
          <w:szCs w:val="24"/>
          <w:lang w:eastAsia="zh-CN"/>
        </w:rPr>
        <w:t xml:space="preserve"> </w:t>
      </w:r>
      <w:r w:rsidR="00152F0B" w:rsidRPr="007E1F9D">
        <w:rPr>
          <w:i/>
          <w:color w:val="000000"/>
          <w:sz w:val="24"/>
          <w:szCs w:val="24"/>
          <w:lang w:eastAsia="zh-CN"/>
        </w:rPr>
        <w:t>β</w:t>
      </w:r>
      <w:r w:rsidR="00152F0B">
        <w:rPr>
          <w:i/>
          <w:color w:val="000000"/>
          <w:sz w:val="24"/>
          <w:szCs w:val="24"/>
          <w:lang w:eastAsia="zh-CN"/>
        </w:rPr>
        <w:t xml:space="preserve"> </w:t>
      </w:r>
      <w:r w:rsidR="009009C4" w:rsidRPr="00152F0B">
        <w:rPr>
          <w:color w:val="000000"/>
          <w:sz w:val="24"/>
          <w:szCs w:val="24"/>
          <w:lang w:eastAsia="zh-CN"/>
        </w:rPr>
        <w:t xml:space="preserve">= .06, </w:t>
      </w:r>
      <w:r w:rsidR="009009C4" w:rsidRPr="008C7B5C">
        <w:rPr>
          <w:i/>
          <w:color w:val="000000"/>
          <w:sz w:val="24"/>
          <w:szCs w:val="24"/>
          <w:lang w:eastAsia="zh-CN"/>
        </w:rPr>
        <w:t>χ2</w:t>
      </w:r>
      <w:r w:rsidR="009009C4" w:rsidRPr="00152F0B">
        <w:rPr>
          <w:color w:val="000000"/>
          <w:sz w:val="24"/>
          <w:szCs w:val="24"/>
          <w:lang w:eastAsia="zh-CN"/>
        </w:rPr>
        <w:t>(1) = .13,</w:t>
      </w:r>
      <w:r w:rsidR="009009C4" w:rsidRPr="008C7B5C">
        <w:rPr>
          <w:i/>
          <w:color w:val="000000"/>
          <w:sz w:val="24"/>
          <w:szCs w:val="24"/>
          <w:lang w:eastAsia="zh-CN"/>
        </w:rPr>
        <w:t xml:space="preserve"> p </w:t>
      </w:r>
      <w:r w:rsidR="009009C4" w:rsidRPr="00152F0B">
        <w:rPr>
          <w:color w:val="000000"/>
          <w:sz w:val="24"/>
          <w:szCs w:val="24"/>
          <w:lang w:eastAsia="zh-CN"/>
        </w:rPr>
        <w:t>= .71;</w:t>
      </w:r>
      <w:r w:rsidR="009009C4" w:rsidRPr="00805E94">
        <w:rPr>
          <w:color w:val="000000"/>
          <w:sz w:val="24"/>
          <w:szCs w:val="24"/>
          <w:lang w:eastAsia="zh-CN"/>
        </w:rPr>
        <w:t xml:space="preserve"> or RT, </w:t>
      </w:r>
      <w:r w:rsidR="009009C4" w:rsidRPr="008C7B5C">
        <w:rPr>
          <w:i/>
          <w:color w:val="000000"/>
          <w:sz w:val="24"/>
          <w:szCs w:val="24"/>
          <w:lang w:eastAsia="zh-CN"/>
        </w:rPr>
        <w:t xml:space="preserve">β </w:t>
      </w:r>
      <w:r w:rsidR="009009C4" w:rsidRPr="00152F0B">
        <w:rPr>
          <w:color w:val="000000"/>
          <w:sz w:val="24"/>
          <w:szCs w:val="24"/>
          <w:lang w:eastAsia="zh-CN"/>
        </w:rPr>
        <w:t>= .03,</w:t>
      </w:r>
      <w:r w:rsidR="009009C4" w:rsidRPr="008C7B5C">
        <w:rPr>
          <w:i/>
          <w:color w:val="000000"/>
          <w:sz w:val="24"/>
          <w:szCs w:val="24"/>
          <w:lang w:eastAsia="zh-CN"/>
        </w:rPr>
        <w:t xml:space="preserve"> </w:t>
      </w:r>
      <w:r w:rsidR="00152F0B" w:rsidRPr="005A16AB">
        <w:rPr>
          <w:i/>
          <w:color w:val="000000"/>
          <w:sz w:val="24"/>
          <w:szCs w:val="24"/>
          <w:lang w:eastAsia="zh-CN"/>
        </w:rPr>
        <w:t>SE</w:t>
      </w:r>
      <w:r w:rsidR="00152F0B" w:rsidRPr="00DF04D3">
        <w:rPr>
          <w:i/>
          <w:color w:val="000000"/>
          <w:sz w:val="24"/>
          <w:szCs w:val="24"/>
          <w:lang w:eastAsia="zh-CN"/>
        </w:rPr>
        <w:t xml:space="preserve"> </w:t>
      </w:r>
      <w:r w:rsidR="00152F0B" w:rsidRPr="007E1F9D">
        <w:rPr>
          <w:i/>
          <w:color w:val="000000"/>
          <w:sz w:val="24"/>
          <w:szCs w:val="24"/>
          <w:lang w:eastAsia="zh-CN"/>
        </w:rPr>
        <w:t>β</w:t>
      </w:r>
      <w:r w:rsidR="009009C4" w:rsidRPr="008C7B5C">
        <w:rPr>
          <w:i/>
          <w:color w:val="000000"/>
          <w:sz w:val="24"/>
          <w:szCs w:val="24"/>
          <w:lang w:eastAsia="zh-CN"/>
        </w:rPr>
        <w:t xml:space="preserve"> </w:t>
      </w:r>
      <w:r w:rsidR="009009C4" w:rsidRPr="00152F0B">
        <w:rPr>
          <w:color w:val="000000"/>
          <w:sz w:val="24"/>
          <w:szCs w:val="24"/>
          <w:lang w:eastAsia="zh-CN"/>
        </w:rPr>
        <w:t>= 8.61,</w:t>
      </w:r>
      <w:r w:rsidR="009009C4" w:rsidRPr="008C7B5C">
        <w:rPr>
          <w:i/>
          <w:color w:val="000000"/>
          <w:sz w:val="24"/>
          <w:szCs w:val="24"/>
          <w:lang w:eastAsia="zh-CN"/>
        </w:rPr>
        <w:t xml:space="preserve"> χ2</w:t>
      </w:r>
      <w:r w:rsidR="009009C4" w:rsidRPr="00152F0B">
        <w:rPr>
          <w:color w:val="000000"/>
          <w:sz w:val="24"/>
          <w:szCs w:val="24"/>
          <w:lang w:eastAsia="zh-CN"/>
        </w:rPr>
        <w:t>(1) = 0</w:t>
      </w:r>
      <w:r w:rsidR="009009C4" w:rsidRPr="008C7B5C">
        <w:rPr>
          <w:i/>
          <w:color w:val="000000"/>
          <w:sz w:val="24"/>
          <w:szCs w:val="24"/>
          <w:lang w:eastAsia="zh-CN"/>
        </w:rPr>
        <w:t xml:space="preserve">, p </w:t>
      </w:r>
      <w:r w:rsidR="009009C4" w:rsidRPr="00152F0B">
        <w:rPr>
          <w:color w:val="000000"/>
          <w:sz w:val="24"/>
          <w:szCs w:val="24"/>
          <w:lang w:eastAsia="zh-CN"/>
        </w:rPr>
        <w:t>= 1.</w:t>
      </w:r>
      <w:r w:rsidR="009009C4" w:rsidRPr="00805E94">
        <w:rPr>
          <w:color w:val="000000"/>
          <w:sz w:val="24"/>
          <w:szCs w:val="24"/>
          <w:lang w:eastAsia="zh-CN"/>
        </w:rPr>
        <w:t xml:space="preserve"> Further, there was no interaction between the sound specificity effect and the exposure sound on either Accuracy, </w:t>
      </w:r>
      <w:r w:rsidR="009009C4" w:rsidRPr="008C7B5C">
        <w:rPr>
          <w:i/>
          <w:color w:val="000000"/>
          <w:sz w:val="24"/>
          <w:szCs w:val="24"/>
          <w:lang w:eastAsia="zh-CN"/>
        </w:rPr>
        <w:t xml:space="preserve">β </w:t>
      </w:r>
      <w:r w:rsidR="009009C4" w:rsidRPr="00152F0B">
        <w:rPr>
          <w:color w:val="000000"/>
          <w:sz w:val="24"/>
          <w:szCs w:val="24"/>
          <w:lang w:eastAsia="zh-CN"/>
        </w:rPr>
        <w:t>=</w:t>
      </w:r>
      <w:r w:rsidR="001A2AE7">
        <w:rPr>
          <w:color w:val="000000"/>
          <w:sz w:val="24"/>
          <w:szCs w:val="24"/>
          <w:lang w:eastAsia="zh-CN"/>
        </w:rPr>
        <w:t xml:space="preserve"> </w:t>
      </w:r>
      <w:r w:rsidR="009009C4" w:rsidRPr="00152F0B">
        <w:rPr>
          <w:color w:val="000000"/>
          <w:sz w:val="24"/>
          <w:szCs w:val="24"/>
          <w:lang w:eastAsia="zh-CN"/>
        </w:rPr>
        <w:t>0.04,</w:t>
      </w:r>
      <w:r w:rsidR="009009C4" w:rsidRPr="008C7B5C">
        <w:rPr>
          <w:i/>
          <w:color w:val="000000"/>
          <w:sz w:val="24"/>
          <w:szCs w:val="24"/>
          <w:lang w:eastAsia="zh-CN"/>
        </w:rPr>
        <w:t xml:space="preserve"> </w:t>
      </w:r>
      <w:r w:rsidR="00152F0B" w:rsidRPr="005A16AB">
        <w:rPr>
          <w:i/>
          <w:color w:val="000000"/>
          <w:sz w:val="24"/>
          <w:szCs w:val="24"/>
          <w:lang w:eastAsia="zh-CN"/>
        </w:rPr>
        <w:t>SE</w:t>
      </w:r>
      <w:r w:rsidR="00152F0B" w:rsidRPr="00DF04D3">
        <w:rPr>
          <w:i/>
          <w:color w:val="000000"/>
          <w:sz w:val="24"/>
          <w:szCs w:val="24"/>
          <w:lang w:eastAsia="zh-CN"/>
        </w:rPr>
        <w:t xml:space="preserve"> </w:t>
      </w:r>
      <w:r w:rsidR="00152F0B" w:rsidRPr="007E1F9D">
        <w:rPr>
          <w:i/>
          <w:color w:val="000000"/>
          <w:sz w:val="24"/>
          <w:szCs w:val="24"/>
          <w:lang w:eastAsia="zh-CN"/>
        </w:rPr>
        <w:t>β</w:t>
      </w:r>
      <w:r w:rsidR="009009C4" w:rsidRPr="008C7B5C">
        <w:rPr>
          <w:i/>
          <w:color w:val="000000"/>
          <w:sz w:val="24"/>
          <w:szCs w:val="24"/>
          <w:lang w:eastAsia="zh-CN"/>
        </w:rPr>
        <w:t xml:space="preserve"> </w:t>
      </w:r>
      <w:r w:rsidR="009009C4" w:rsidRPr="00152F0B">
        <w:rPr>
          <w:color w:val="000000"/>
          <w:sz w:val="24"/>
          <w:szCs w:val="24"/>
          <w:lang w:eastAsia="zh-CN"/>
        </w:rPr>
        <w:t>= .06,</w:t>
      </w:r>
      <w:r w:rsidR="009009C4" w:rsidRPr="008C7B5C">
        <w:rPr>
          <w:i/>
          <w:color w:val="000000"/>
          <w:sz w:val="24"/>
          <w:szCs w:val="24"/>
          <w:lang w:eastAsia="zh-CN"/>
        </w:rPr>
        <w:t xml:space="preserve"> χ2</w:t>
      </w:r>
      <w:r w:rsidR="009009C4" w:rsidRPr="00152F0B">
        <w:rPr>
          <w:color w:val="000000"/>
          <w:sz w:val="24"/>
          <w:szCs w:val="24"/>
          <w:lang w:eastAsia="zh-CN"/>
        </w:rPr>
        <w:t>(1) = .57,</w:t>
      </w:r>
      <w:r w:rsidR="009009C4" w:rsidRPr="008C7B5C">
        <w:rPr>
          <w:i/>
          <w:color w:val="000000"/>
          <w:sz w:val="24"/>
          <w:szCs w:val="24"/>
          <w:lang w:eastAsia="zh-CN"/>
        </w:rPr>
        <w:t xml:space="preserve"> p </w:t>
      </w:r>
      <w:r w:rsidR="009009C4" w:rsidRPr="00152F0B">
        <w:rPr>
          <w:color w:val="000000"/>
          <w:sz w:val="24"/>
          <w:szCs w:val="24"/>
          <w:lang w:eastAsia="zh-CN"/>
        </w:rPr>
        <w:t>= .45;</w:t>
      </w:r>
      <w:r w:rsidR="009009C4" w:rsidRPr="00805E94">
        <w:rPr>
          <w:color w:val="000000"/>
          <w:sz w:val="24"/>
          <w:szCs w:val="24"/>
          <w:lang w:eastAsia="zh-CN"/>
        </w:rPr>
        <w:t xml:space="preserve"> or RT, </w:t>
      </w:r>
      <w:r w:rsidR="009009C4" w:rsidRPr="008C7B5C">
        <w:rPr>
          <w:i/>
          <w:color w:val="000000"/>
          <w:sz w:val="24"/>
          <w:szCs w:val="24"/>
          <w:lang w:eastAsia="zh-CN"/>
        </w:rPr>
        <w:t xml:space="preserve">β </w:t>
      </w:r>
      <w:r w:rsidR="009009C4" w:rsidRPr="00152F0B">
        <w:rPr>
          <w:color w:val="000000"/>
          <w:sz w:val="24"/>
          <w:szCs w:val="24"/>
          <w:lang w:eastAsia="zh-CN"/>
        </w:rPr>
        <w:t>= 4.05,</w:t>
      </w:r>
      <w:r w:rsidR="009009C4" w:rsidRPr="008C7B5C">
        <w:rPr>
          <w:i/>
          <w:color w:val="000000"/>
          <w:sz w:val="24"/>
          <w:szCs w:val="24"/>
          <w:lang w:eastAsia="zh-CN"/>
        </w:rPr>
        <w:t xml:space="preserve"> </w:t>
      </w:r>
      <w:r w:rsidR="00152F0B" w:rsidRPr="005A16AB">
        <w:rPr>
          <w:i/>
          <w:color w:val="000000"/>
          <w:sz w:val="24"/>
          <w:szCs w:val="24"/>
          <w:lang w:eastAsia="zh-CN"/>
        </w:rPr>
        <w:t>SE</w:t>
      </w:r>
      <w:r w:rsidR="00152F0B" w:rsidRPr="00DF04D3">
        <w:rPr>
          <w:i/>
          <w:color w:val="000000"/>
          <w:sz w:val="24"/>
          <w:szCs w:val="24"/>
          <w:lang w:eastAsia="zh-CN"/>
        </w:rPr>
        <w:t xml:space="preserve"> </w:t>
      </w:r>
      <w:r w:rsidR="00152F0B" w:rsidRPr="007E1F9D">
        <w:rPr>
          <w:i/>
          <w:color w:val="000000"/>
          <w:sz w:val="24"/>
          <w:szCs w:val="24"/>
          <w:lang w:eastAsia="zh-CN"/>
        </w:rPr>
        <w:t>β</w:t>
      </w:r>
      <w:r w:rsidR="009009C4" w:rsidRPr="008C7B5C">
        <w:rPr>
          <w:i/>
          <w:color w:val="000000"/>
          <w:sz w:val="24"/>
          <w:szCs w:val="24"/>
          <w:lang w:eastAsia="zh-CN"/>
        </w:rPr>
        <w:t xml:space="preserve"> </w:t>
      </w:r>
      <w:r w:rsidR="009009C4" w:rsidRPr="00152F0B">
        <w:rPr>
          <w:color w:val="000000"/>
          <w:sz w:val="24"/>
          <w:szCs w:val="24"/>
          <w:lang w:eastAsia="zh-CN"/>
        </w:rPr>
        <w:t>= 8.47,</w:t>
      </w:r>
      <w:r w:rsidR="009009C4" w:rsidRPr="008C7B5C">
        <w:rPr>
          <w:i/>
          <w:color w:val="000000"/>
          <w:sz w:val="24"/>
          <w:szCs w:val="24"/>
          <w:lang w:eastAsia="zh-CN"/>
        </w:rPr>
        <w:t xml:space="preserve"> χ2</w:t>
      </w:r>
      <w:r w:rsidR="009009C4" w:rsidRPr="00152F0B">
        <w:rPr>
          <w:color w:val="000000"/>
          <w:sz w:val="24"/>
          <w:szCs w:val="24"/>
          <w:lang w:eastAsia="zh-CN"/>
        </w:rPr>
        <w:t>(1) = .23,</w:t>
      </w:r>
      <w:r w:rsidR="009009C4" w:rsidRPr="008C7B5C">
        <w:rPr>
          <w:i/>
          <w:color w:val="000000"/>
          <w:sz w:val="24"/>
          <w:szCs w:val="24"/>
          <w:lang w:eastAsia="zh-CN"/>
        </w:rPr>
        <w:t xml:space="preserve"> p </w:t>
      </w:r>
      <w:r w:rsidR="009009C4" w:rsidRPr="00152F0B">
        <w:rPr>
          <w:color w:val="000000"/>
          <w:sz w:val="24"/>
          <w:szCs w:val="24"/>
          <w:lang w:eastAsia="zh-CN"/>
        </w:rPr>
        <w:t>= .63</w:t>
      </w:r>
      <w:r w:rsidR="009009C4" w:rsidRPr="00745085">
        <w:rPr>
          <w:color w:val="000000"/>
          <w:sz w:val="24"/>
          <w:szCs w:val="24"/>
          <w:lang w:eastAsia="zh-CN"/>
        </w:rPr>
        <w:t>.</w:t>
      </w:r>
      <w:r w:rsidR="009009C4" w:rsidRPr="00805E94">
        <w:rPr>
          <w:color w:val="000000"/>
          <w:sz w:val="24"/>
          <w:szCs w:val="24"/>
          <w:lang w:eastAsia="zh-CN"/>
        </w:rPr>
        <w:t xml:space="preserve"> Therefore, the sound with which the words were heard during exposure did not affect either the recognition memory performance of participants at test, or the sound specificity effect.</w:t>
      </w:r>
    </w:p>
    <w:p w14:paraId="6E020F9D" w14:textId="77777777" w:rsidR="009009C4" w:rsidRPr="00805E94" w:rsidRDefault="009009C4" w:rsidP="008C7B5C">
      <w:pPr>
        <w:widowControl w:val="0"/>
        <w:tabs>
          <w:tab w:val="left" w:pos="705"/>
          <w:tab w:val="left" w:pos="94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480" w:lineRule="auto"/>
        <w:ind w:right="-375"/>
        <w:outlineLvl w:val="0"/>
        <w:rPr>
          <w:i/>
          <w:color w:val="000000"/>
          <w:sz w:val="24"/>
          <w:szCs w:val="24"/>
          <w:u w:color="000000"/>
          <w:lang w:eastAsia="zh-CN"/>
        </w:rPr>
      </w:pPr>
      <w:r w:rsidRPr="00805E94">
        <w:rPr>
          <w:i/>
          <w:color w:val="000000"/>
          <w:sz w:val="24"/>
          <w:szCs w:val="24"/>
          <w:u w:color="000000"/>
          <w:lang w:eastAsia="zh-CN"/>
        </w:rPr>
        <w:t>Comparison between the voice and the sound specificity effects</w:t>
      </w:r>
    </w:p>
    <w:p w14:paraId="601DEC4D" w14:textId="6FB9A3D1" w:rsidR="009009C4" w:rsidRPr="00805E94" w:rsidRDefault="00F36DF5" w:rsidP="009009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480" w:lineRule="auto"/>
        <w:ind w:right="-375"/>
        <w:rPr>
          <w:color w:val="000000"/>
          <w:sz w:val="24"/>
          <w:szCs w:val="24"/>
          <w:lang w:eastAsia="zh-CN"/>
        </w:rPr>
      </w:pPr>
      <w:r>
        <w:rPr>
          <w:color w:val="000000"/>
          <w:sz w:val="24"/>
          <w:szCs w:val="24"/>
          <w:lang w:eastAsia="zh-CN"/>
        </w:rPr>
        <w:tab/>
      </w:r>
      <w:r w:rsidR="000D0F31">
        <w:rPr>
          <w:color w:val="000000"/>
          <w:sz w:val="24"/>
          <w:szCs w:val="24"/>
          <w:lang w:eastAsia="zh-CN"/>
        </w:rPr>
        <w:t xml:space="preserve">In order to assess how </w:t>
      </w:r>
      <w:proofErr w:type="gramStart"/>
      <w:r w:rsidR="000D0F31">
        <w:rPr>
          <w:color w:val="000000"/>
          <w:sz w:val="24"/>
          <w:szCs w:val="24"/>
          <w:lang w:eastAsia="zh-CN"/>
        </w:rPr>
        <w:t>similar</w:t>
      </w:r>
      <w:proofErr w:type="gramEnd"/>
      <w:r w:rsidR="000D0F31">
        <w:rPr>
          <w:color w:val="000000"/>
          <w:sz w:val="24"/>
          <w:szCs w:val="24"/>
          <w:lang w:eastAsia="zh-CN"/>
        </w:rPr>
        <w:t xml:space="preserve"> the two specificity effects were to one another, a comparative statistical analysis was performed.</w:t>
      </w:r>
      <w:r w:rsidR="009009C4" w:rsidRPr="00805E94">
        <w:rPr>
          <w:color w:val="000000"/>
          <w:sz w:val="24"/>
          <w:szCs w:val="24"/>
          <w:lang w:eastAsia="zh-CN"/>
        </w:rPr>
        <w:t xml:space="preserve"> </w:t>
      </w:r>
      <w:r w:rsidR="009009C4">
        <w:rPr>
          <w:color w:val="000000"/>
          <w:sz w:val="24"/>
          <w:szCs w:val="24"/>
          <w:lang w:eastAsia="zh-CN"/>
        </w:rPr>
        <w:t>T</w:t>
      </w:r>
      <w:r w:rsidR="00E55040">
        <w:rPr>
          <w:color w:val="000000"/>
          <w:sz w:val="24"/>
          <w:szCs w:val="24"/>
          <w:lang w:eastAsia="zh-CN"/>
        </w:rPr>
        <w:t xml:space="preserve">he </w:t>
      </w:r>
      <w:r w:rsidR="009009C4" w:rsidRPr="00805E94">
        <w:rPr>
          <w:color w:val="000000"/>
          <w:sz w:val="24"/>
          <w:szCs w:val="24"/>
          <w:lang w:eastAsia="zh-CN"/>
        </w:rPr>
        <w:t xml:space="preserve">data from Experiment 1A and 1B were </w:t>
      </w:r>
      <w:r w:rsidR="008F113E">
        <w:rPr>
          <w:color w:val="000000"/>
          <w:sz w:val="24"/>
          <w:szCs w:val="24"/>
          <w:lang w:eastAsia="zh-CN"/>
        </w:rPr>
        <w:t>aggregated</w:t>
      </w:r>
      <w:r w:rsidR="008F113E" w:rsidRPr="00805E94">
        <w:rPr>
          <w:color w:val="000000"/>
          <w:sz w:val="24"/>
          <w:szCs w:val="24"/>
          <w:lang w:eastAsia="zh-CN"/>
        </w:rPr>
        <w:t xml:space="preserve"> </w:t>
      </w:r>
      <w:r w:rsidR="009009C4" w:rsidRPr="00805E94">
        <w:rPr>
          <w:color w:val="000000"/>
          <w:sz w:val="24"/>
          <w:szCs w:val="24"/>
          <w:lang w:eastAsia="zh-CN"/>
        </w:rPr>
        <w:t>and analyzed using linear mixed effects regression models. An extra fixed factor, Experiment</w:t>
      </w:r>
      <w:r w:rsidR="00E55040">
        <w:rPr>
          <w:color w:val="000000"/>
          <w:sz w:val="24"/>
          <w:szCs w:val="24"/>
          <w:lang w:eastAsia="zh-CN"/>
        </w:rPr>
        <w:t xml:space="preserve">, </w:t>
      </w:r>
      <w:r w:rsidR="009009C4" w:rsidRPr="00805E94">
        <w:rPr>
          <w:color w:val="000000"/>
          <w:sz w:val="24"/>
          <w:szCs w:val="24"/>
          <w:lang w:eastAsia="zh-CN"/>
        </w:rPr>
        <w:t>was added to the analysis, coded as: 1 (Exp. 1A) and 2 (Exp. 1B). The main fixed factor of interest, Voice/Sound Sameness was named Sameness</w:t>
      </w:r>
      <w:r w:rsidR="008F113E">
        <w:rPr>
          <w:color w:val="000000"/>
          <w:sz w:val="24"/>
          <w:szCs w:val="24"/>
          <w:lang w:eastAsia="zh-CN"/>
        </w:rPr>
        <w:t xml:space="preserve"> </w:t>
      </w:r>
      <w:r w:rsidR="00E55040">
        <w:rPr>
          <w:color w:val="000000"/>
          <w:sz w:val="24"/>
          <w:szCs w:val="24"/>
          <w:lang w:eastAsia="zh-CN"/>
        </w:rPr>
        <w:t xml:space="preserve">and it </w:t>
      </w:r>
      <w:r w:rsidR="006205F2" w:rsidRPr="008C7B5C">
        <w:rPr>
          <w:sz w:val="24"/>
          <w:szCs w:val="24"/>
        </w:rPr>
        <w:t xml:space="preserve">was coded in the same way as in </w:t>
      </w:r>
      <w:r w:rsidR="00E55040" w:rsidRPr="008C7B5C">
        <w:rPr>
          <w:sz w:val="24"/>
          <w:szCs w:val="24"/>
        </w:rPr>
        <w:t xml:space="preserve">the </w:t>
      </w:r>
      <w:r w:rsidR="006205F2" w:rsidRPr="008C7B5C">
        <w:rPr>
          <w:sz w:val="24"/>
          <w:szCs w:val="24"/>
        </w:rPr>
        <w:t>previous analyses: 1 (same), -1 (different</w:t>
      </w:r>
      <w:proofErr w:type="gramStart"/>
      <w:r w:rsidR="006205F2" w:rsidRPr="008C7B5C">
        <w:rPr>
          <w:sz w:val="24"/>
          <w:szCs w:val="24"/>
        </w:rPr>
        <w:t>).</w:t>
      </w:r>
      <w:r w:rsidR="009009C4" w:rsidRPr="00805E94">
        <w:rPr>
          <w:color w:val="000000"/>
          <w:sz w:val="24"/>
          <w:szCs w:val="24"/>
          <w:lang w:eastAsia="zh-CN"/>
        </w:rPr>
        <w:t>The</w:t>
      </w:r>
      <w:proofErr w:type="gramEnd"/>
      <w:r w:rsidR="009009C4" w:rsidRPr="00805E94">
        <w:rPr>
          <w:color w:val="000000"/>
          <w:sz w:val="24"/>
          <w:szCs w:val="24"/>
          <w:lang w:eastAsia="zh-CN"/>
        </w:rPr>
        <w:t xml:space="preserve"> crucial aspect of this comparative analysis </w:t>
      </w:r>
      <w:r w:rsidR="007B0ADA">
        <w:rPr>
          <w:color w:val="000000"/>
          <w:sz w:val="24"/>
          <w:szCs w:val="24"/>
          <w:lang w:eastAsia="zh-CN"/>
        </w:rPr>
        <w:t>was</w:t>
      </w:r>
      <w:r w:rsidR="009009C4" w:rsidRPr="00805E94">
        <w:rPr>
          <w:color w:val="000000"/>
          <w:sz w:val="24"/>
          <w:szCs w:val="24"/>
          <w:lang w:eastAsia="zh-CN"/>
        </w:rPr>
        <w:t xml:space="preserve"> the </w:t>
      </w:r>
      <w:r w:rsidR="009009C4" w:rsidRPr="00805E94">
        <w:rPr>
          <w:color w:val="000000"/>
          <w:sz w:val="24"/>
          <w:szCs w:val="24"/>
          <w:lang w:eastAsia="zh-CN"/>
        </w:rPr>
        <w:lastRenderedPageBreak/>
        <w:t xml:space="preserve">interaction between Sameness (specificity effect) and Experiment. </w:t>
      </w:r>
    </w:p>
    <w:p w14:paraId="76FF1FF5" w14:textId="5D7C1A2B" w:rsidR="009009C4" w:rsidRPr="001A0D30" w:rsidRDefault="008B1C89" w:rsidP="009009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480" w:lineRule="auto"/>
        <w:ind w:right="-375"/>
        <w:rPr>
          <w:color w:val="000000"/>
          <w:sz w:val="24"/>
          <w:szCs w:val="24"/>
          <w:lang w:eastAsia="zh-CN"/>
        </w:rPr>
      </w:pPr>
      <w:r>
        <w:rPr>
          <w:color w:val="000000"/>
          <w:sz w:val="24"/>
          <w:szCs w:val="24"/>
          <w:lang w:eastAsia="zh-CN"/>
        </w:rPr>
        <w:tab/>
      </w:r>
      <w:r w:rsidR="009009C4" w:rsidRPr="00E6379E">
        <w:rPr>
          <w:i/>
          <w:color w:val="000000"/>
          <w:sz w:val="24"/>
          <w:szCs w:val="24"/>
          <w:lang w:eastAsia="zh-CN"/>
        </w:rPr>
        <w:t>Accuracy</w:t>
      </w:r>
      <w:r w:rsidR="001A0D30" w:rsidRPr="00307EDA">
        <w:rPr>
          <w:color w:val="000000"/>
          <w:sz w:val="24"/>
          <w:szCs w:val="24"/>
          <w:lang w:eastAsia="zh-CN"/>
        </w:rPr>
        <w:t>:</w:t>
      </w:r>
      <w:r w:rsidR="001A0D30">
        <w:rPr>
          <w:color w:val="000000"/>
          <w:sz w:val="24"/>
          <w:szCs w:val="24"/>
          <w:lang w:eastAsia="zh-CN"/>
        </w:rPr>
        <w:t xml:space="preserve"> </w:t>
      </w:r>
      <w:r w:rsidR="009009C4" w:rsidRPr="00805E94">
        <w:rPr>
          <w:color w:val="000000"/>
          <w:sz w:val="24"/>
          <w:szCs w:val="24"/>
          <w:u w:color="000000"/>
          <w:lang w:eastAsia="zh-CN"/>
        </w:rPr>
        <w:t xml:space="preserve">As expected, there was a robust main effect of Sameness (specificity effect) on recognition accuracy, </w:t>
      </w:r>
      <w:r w:rsidR="009009C4" w:rsidRPr="008C7B5C">
        <w:rPr>
          <w:i/>
          <w:color w:val="000000"/>
          <w:sz w:val="24"/>
          <w:szCs w:val="24"/>
          <w:u w:color="000000"/>
          <w:lang w:eastAsia="zh-CN"/>
        </w:rPr>
        <w:t xml:space="preserve">β </w:t>
      </w:r>
      <w:r w:rsidR="009009C4" w:rsidRPr="001A5B99">
        <w:rPr>
          <w:color w:val="000000"/>
          <w:sz w:val="24"/>
          <w:szCs w:val="24"/>
          <w:u w:color="000000"/>
          <w:lang w:eastAsia="zh-CN"/>
        </w:rPr>
        <w:t>= .16,</w:t>
      </w:r>
      <w:r w:rsidR="009009C4" w:rsidRPr="008C7B5C">
        <w:rPr>
          <w:i/>
          <w:color w:val="000000"/>
          <w:sz w:val="24"/>
          <w:szCs w:val="24"/>
          <w:u w:color="000000"/>
          <w:lang w:eastAsia="zh-CN"/>
        </w:rPr>
        <w:t xml:space="preserve"> </w:t>
      </w:r>
      <w:r w:rsidR="00F32375" w:rsidRPr="005A16AB">
        <w:rPr>
          <w:i/>
          <w:color w:val="000000"/>
          <w:sz w:val="24"/>
          <w:szCs w:val="24"/>
          <w:lang w:eastAsia="zh-CN"/>
        </w:rPr>
        <w:t>SE</w:t>
      </w:r>
      <w:r w:rsidR="00F32375" w:rsidRPr="00DF04D3">
        <w:rPr>
          <w:i/>
          <w:color w:val="000000"/>
          <w:sz w:val="24"/>
          <w:szCs w:val="24"/>
          <w:lang w:eastAsia="zh-CN"/>
        </w:rPr>
        <w:t xml:space="preserve"> </w:t>
      </w:r>
      <w:r w:rsidR="00F32375" w:rsidRPr="007E1F9D">
        <w:rPr>
          <w:i/>
          <w:color w:val="000000"/>
          <w:sz w:val="24"/>
          <w:szCs w:val="24"/>
          <w:lang w:eastAsia="zh-CN"/>
        </w:rPr>
        <w:t>β</w:t>
      </w:r>
      <w:r w:rsidR="009009C4" w:rsidRPr="008C7B5C">
        <w:rPr>
          <w:i/>
          <w:color w:val="000000"/>
          <w:sz w:val="24"/>
          <w:szCs w:val="24"/>
          <w:u w:color="000000"/>
          <w:lang w:eastAsia="zh-CN"/>
        </w:rPr>
        <w:t xml:space="preserve"> </w:t>
      </w:r>
      <w:r w:rsidR="009009C4" w:rsidRPr="00F32375">
        <w:rPr>
          <w:color w:val="000000"/>
          <w:sz w:val="24"/>
          <w:szCs w:val="24"/>
          <w:u w:color="000000"/>
          <w:lang w:eastAsia="zh-CN"/>
        </w:rPr>
        <w:t>= .04,</w:t>
      </w:r>
      <w:r w:rsidR="009009C4" w:rsidRPr="008C7B5C">
        <w:rPr>
          <w:i/>
          <w:color w:val="000000"/>
          <w:sz w:val="24"/>
          <w:szCs w:val="24"/>
          <w:u w:color="000000"/>
          <w:lang w:eastAsia="zh-CN"/>
        </w:rPr>
        <w:t xml:space="preserve"> χ2</w:t>
      </w:r>
      <w:r w:rsidR="009009C4" w:rsidRPr="00F32375">
        <w:rPr>
          <w:color w:val="000000"/>
          <w:sz w:val="24"/>
          <w:szCs w:val="24"/>
          <w:u w:color="000000"/>
          <w:lang w:eastAsia="zh-CN"/>
        </w:rPr>
        <w:t>(1) = 15.51,</w:t>
      </w:r>
      <w:r w:rsidR="009009C4" w:rsidRPr="008C7B5C">
        <w:rPr>
          <w:i/>
          <w:color w:val="000000"/>
          <w:sz w:val="24"/>
          <w:szCs w:val="24"/>
          <w:u w:color="000000"/>
          <w:lang w:eastAsia="zh-CN"/>
        </w:rPr>
        <w:t xml:space="preserve"> p </w:t>
      </w:r>
      <w:r w:rsidR="009009C4" w:rsidRPr="00F32375">
        <w:rPr>
          <w:color w:val="000000"/>
          <w:sz w:val="24"/>
          <w:szCs w:val="24"/>
          <w:u w:color="000000"/>
          <w:lang w:eastAsia="zh-CN"/>
        </w:rPr>
        <w:t>&lt; .0001</w:t>
      </w:r>
      <w:r w:rsidR="009009C4" w:rsidRPr="00805E94">
        <w:rPr>
          <w:color w:val="000000"/>
          <w:sz w:val="24"/>
          <w:szCs w:val="24"/>
          <w:u w:color="000000"/>
          <w:lang w:eastAsia="zh-CN"/>
        </w:rPr>
        <w:t xml:space="preserve">. No main effect of Experiment was found, </w:t>
      </w:r>
      <w:r w:rsidR="009009C4" w:rsidRPr="008C7B5C">
        <w:rPr>
          <w:i/>
          <w:color w:val="000000"/>
          <w:sz w:val="24"/>
          <w:szCs w:val="24"/>
          <w:u w:color="000000"/>
          <w:lang w:eastAsia="zh-CN"/>
        </w:rPr>
        <w:t xml:space="preserve">β </w:t>
      </w:r>
      <w:r w:rsidR="009009C4" w:rsidRPr="001A5B99">
        <w:rPr>
          <w:color w:val="000000"/>
          <w:sz w:val="24"/>
          <w:szCs w:val="24"/>
          <w:u w:color="000000"/>
          <w:lang w:eastAsia="zh-CN"/>
        </w:rPr>
        <w:t>= -0.06,</w:t>
      </w:r>
      <w:r w:rsidR="009009C4" w:rsidRPr="008C7B5C">
        <w:rPr>
          <w:i/>
          <w:color w:val="000000"/>
          <w:sz w:val="24"/>
          <w:szCs w:val="24"/>
          <w:u w:color="000000"/>
          <w:lang w:eastAsia="zh-CN"/>
        </w:rPr>
        <w:t xml:space="preserve"> </w:t>
      </w:r>
      <w:r w:rsidR="001A5B99" w:rsidRPr="005A16AB">
        <w:rPr>
          <w:i/>
          <w:color w:val="000000"/>
          <w:sz w:val="24"/>
          <w:szCs w:val="24"/>
          <w:lang w:eastAsia="zh-CN"/>
        </w:rPr>
        <w:t>SE</w:t>
      </w:r>
      <w:r w:rsidR="001A5B99" w:rsidRPr="00DF04D3">
        <w:rPr>
          <w:i/>
          <w:color w:val="000000"/>
          <w:sz w:val="24"/>
          <w:szCs w:val="24"/>
          <w:lang w:eastAsia="zh-CN"/>
        </w:rPr>
        <w:t xml:space="preserve"> </w:t>
      </w:r>
      <w:r w:rsidR="001A5B99" w:rsidRPr="007E1F9D">
        <w:rPr>
          <w:i/>
          <w:color w:val="000000"/>
          <w:sz w:val="24"/>
          <w:szCs w:val="24"/>
          <w:lang w:eastAsia="zh-CN"/>
        </w:rPr>
        <w:t>β</w:t>
      </w:r>
      <w:r w:rsidR="001A5B99">
        <w:rPr>
          <w:i/>
          <w:color w:val="000000"/>
          <w:sz w:val="24"/>
          <w:szCs w:val="24"/>
          <w:lang w:eastAsia="zh-CN"/>
        </w:rPr>
        <w:t xml:space="preserve"> </w:t>
      </w:r>
      <w:r w:rsidR="009009C4" w:rsidRPr="001A5B99">
        <w:rPr>
          <w:color w:val="000000"/>
          <w:sz w:val="24"/>
          <w:szCs w:val="24"/>
          <w:u w:color="000000"/>
          <w:lang w:eastAsia="zh-CN"/>
        </w:rPr>
        <w:t>= .14,</w:t>
      </w:r>
      <w:r w:rsidR="009009C4" w:rsidRPr="008C7B5C">
        <w:rPr>
          <w:i/>
          <w:color w:val="000000"/>
          <w:sz w:val="24"/>
          <w:szCs w:val="24"/>
          <w:u w:color="000000"/>
          <w:lang w:eastAsia="zh-CN"/>
        </w:rPr>
        <w:t xml:space="preserve"> χ2</w:t>
      </w:r>
      <w:r w:rsidR="009009C4" w:rsidRPr="001A5B99">
        <w:rPr>
          <w:color w:val="000000"/>
          <w:sz w:val="24"/>
          <w:szCs w:val="24"/>
          <w:u w:color="000000"/>
          <w:lang w:eastAsia="zh-CN"/>
        </w:rPr>
        <w:t>(1) = .18,</w:t>
      </w:r>
      <w:r w:rsidR="009009C4" w:rsidRPr="008C7B5C">
        <w:rPr>
          <w:i/>
          <w:color w:val="000000"/>
          <w:sz w:val="24"/>
          <w:szCs w:val="24"/>
          <w:u w:color="000000"/>
          <w:lang w:eastAsia="zh-CN"/>
        </w:rPr>
        <w:t xml:space="preserve"> p </w:t>
      </w:r>
      <w:r w:rsidR="009009C4" w:rsidRPr="001A5B99">
        <w:rPr>
          <w:color w:val="000000"/>
          <w:sz w:val="24"/>
          <w:szCs w:val="24"/>
          <w:u w:color="000000"/>
          <w:lang w:eastAsia="zh-CN"/>
        </w:rPr>
        <w:t>= .67.</w:t>
      </w:r>
      <w:r w:rsidR="009009C4" w:rsidRPr="00805E94">
        <w:rPr>
          <w:color w:val="000000"/>
          <w:sz w:val="24"/>
          <w:szCs w:val="24"/>
          <w:u w:color="000000"/>
          <w:lang w:eastAsia="zh-CN"/>
        </w:rPr>
        <w:t xml:space="preserve"> Importantly, there was no interaction between Sameness and Experiment, </w:t>
      </w:r>
      <w:r w:rsidR="009009C4" w:rsidRPr="008C7B5C">
        <w:rPr>
          <w:i/>
          <w:color w:val="000000"/>
          <w:sz w:val="24"/>
          <w:szCs w:val="24"/>
          <w:u w:color="000000"/>
          <w:lang w:eastAsia="zh-CN"/>
        </w:rPr>
        <w:t xml:space="preserve">β </w:t>
      </w:r>
      <w:r w:rsidR="009009C4" w:rsidRPr="001A5B99">
        <w:rPr>
          <w:color w:val="000000"/>
          <w:sz w:val="24"/>
          <w:szCs w:val="24"/>
          <w:u w:color="000000"/>
          <w:lang w:eastAsia="zh-CN"/>
        </w:rPr>
        <w:t>= -0.04,</w:t>
      </w:r>
      <w:r w:rsidR="009009C4" w:rsidRPr="008C7B5C">
        <w:rPr>
          <w:i/>
          <w:color w:val="000000"/>
          <w:sz w:val="24"/>
          <w:szCs w:val="24"/>
          <w:u w:color="000000"/>
          <w:lang w:eastAsia="zh-CN"/>
        </w:rPr>
        <w:t xml:space="preserve"> </w:t>
      </w:r>
      <w:r w:rsidR="001A5B99" w:rsidRPr="005A16AB">
        <w:rPr>
          <w:i/>
          <w:color w:val="000000"/>
          <w:sz w:val="24"/>
          <w:szCs w:val="24"/>
          <w:lang w:eastAsia="zh-CN"/>
        </w:rPr>
        <w:t>SE</w:t>
      </w:r>
      <w:r w:rsidR="001A5B99" w:rsidRPr="00DF04D3">
        <w:rPr>
          <w:i/>
          <w:color w:val="000000"/>
          <w:sz w:val="24"/>
          <w:szCs w:val="24"/>
          <w:lang w:eastAsia="zh-CN"/>
        </w:rPr>
        <w:t xml:space="preserve"> </w:t>
      </w:r>
      <w:r w:rsidR="001A5B99" w:rsidRPr="001A5B99">
        <w:rPr>
          <w:i/>
          <w:color w:val="000000"/>
          <w:sz w:val="24"/>
          <w:szCs w:val="24"/>
          <w:lang w:eastAsia="zh-CN"/>
        </w:rPr>
        <w:t>β</w:t>
      </w:r>
      <w:r w:rsidR="009009C4" w:rsidRPr="001A5B99">
        <w:rPr>
          <w:color w:val="000000"/>
          <w:sz w:val="24"/>
          <w:szCs w:val="24"/>
          <w:u w:color="000000"/>
          <w:lang w:eastAsia="zh-CN"/>
        </w:rPr>
        <w:t xml:space="preserve"> = .08,</w:t>
      </w:r>
      <w:r w:rsidR="009009C4" w:rsidRPr="008C7B5C">
        <w:rPr>
          <w:i/>
          <w:color w:val="000000"/>
          <w:sz w:val="24"/>
          <w:szCs w:val="24"/>
          <w:u w:color="000000"/>
          <w:lang w:eastAsia="zh-CN"/>
        </w:rPr>
        <w:t xml:space="preserve"> χ2</w:t>
      </w:r>
      <w:r w:rsidR="009009C4" w:rsidRPr="001A5B99">
        <w:rPr>
          <w:color w:val="000000"/>
          <w:sz w:val="24"/>
          <w:szCs w:val="24"/>
          <w:u w:color="000000"/>
          <w:lang w:eastAsia="zh-CN"/>
        </w:rPr>
        <w:t>(1) = .26,</w:t>
      </w:r>
      <w:r w:rsidR="009009C4" w:rsidRPr="008C7B5C">
        <w:rPr>
          <w:i/>
          <w:color w:val="000000"/>
          <w:sz w:val="24"/>
          <w:szCs w:val="24"/>
          <w:u w:color="000000"/>
          <w:lang w:eastAsia="zh-CN"/>
        </w:rPr>
        <w:t xml:space="preserve"> p </w:t>
      </w:r>
      <w:r w:rsidR="009009C4" w:rsidRPr="001A5B99">
        <w:rPr>
          <w:color w:val="000000"/>
          <w:sz w:val="24"/>
          <w:szCs w:val="24"/>
          <w:u w:color="000000"/>
          <w:lang w:eastAsia="zh-CN"/>
        </w:rPr>
        <w:t>= .61,</w:t>
      </w:r>
      <w:r w:rsidR="009009C4" w:rsidRPr="00805E94">
        <w:rPr>
          <w:color w:val="000000"/>
          <w:sz w:val="24"/>
          <w:szCs w:val="24"/>
          <w:u w:color="000000"/>
          <w:lang w:eastAsia="zh-CN"/>
        </w:rPr>
        <w:t xml:space="preserve"> </w:t>
      </w:r>
      <w:r w:rsidR="005A1D5C">
        <w:rPr>
          <w:color w:val="000000"/>
          <w:sz w:val="24"/>
          <w:szCs w:val="24"/>
          <w:u w:color="000000"/>
          <w:lang w:eastAsia="zh-CN"/>
        </w:rPr>
        <w:t xml:space="preserve">indicating </w:t>
      </w:r>
      <w:r w:rsidR="009009C4" w:rsidRPr="00805E94">
        <w:rPr>
          <w:color w:val="000000"/>
          <w:sz w:val="24"/>
          <w:szCs w:val="24"/>
          <w:u w:color="000000"/>
          <w:lang w:eastAsia="zh-CN"/>
        </w:rPr>
        <w:t>that the voice and sound specificity effe</w:t>
      </w:r>
      <w:r w:rsidR="00E951FC">
        <w:rPr>
          <w:color w:val="000000"/>
          <w:sz w:val="24"/>
          <w:szCs w:val="24"/>
          <w:u w:color="000000"/>
          <w:lang w:eastAsia="zh-CN"/>
        </w:rPr>
        <w:t xml:space="preserve">cts </w:t>
      </w:r>
      <w:r w:rsidR="008F113E">
        <w:rPr>
          <w:color w:val="000000"/>
          <w:sz w:val="24"/>
          <w:szCs w:val="24"/>
          <w:u w:color="000000"/>
          <w:lang w:eastAsia="zh-CN"/>
        </w:rPr>
        <w:t>were comparable</w:t>
      </w:r>
      <w:r w:rsidR="009009C4" w:rsidRPr="00805E94">
        <w:rPr>
          <w:color w:val="000000"/>
          <w:sz w:val="24"/>
          <w:szCs w:val="24"/>
          <w:u w:color="000000"/>
          <w:lang w:eastAsia="zh-CN"/>
        </w:rPr>
        <w:t>.</w:t>
      </w:r>
    </w:p>
    <w:p w14:paraId="3479FFFA" w14:textId="20405CBE" w:rsidR="009009C4" w:rsidRPr="00805E94" w:rsidRDefault="008B1C89" w:rsidP="00A62F21">
      <w:pPr>
        <w:widowControl w:val="0"/>
        <w:tabs>
          <w:tab w:val="left" w:pos="567"/>
          <w:tab w:val="left" w:pos="9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480" w:lineRule="auto"/>
        <w:ind w:right="-375"/>
        <w:rPr>
          <w:color w:val="000000"/>
          <w:sz w:val="24"/>
          <w:szCs w:val="24"/>
          <w:u w:val="single" w:color="000000"/>
          <w:lang w:eastAsia="zh-CN"/>
        </w:rPr>
      </w:pPr>
      <w:r>
        <w:rPr>
          <w:color w:val="000000"/>
          <w:sz w:val="24"/>
          <w:szCs w:val="24"/>
          <w:lang w:eastAsia="zh-CN"/>
        </w:rPr>
        <w:tab/>
      </w:r>
      <w:r w:rsidR="00204B95" w:rsidRPr="00E6379E">
        <w:rPr>
          <w:i/>
          <w:color w:val="000000"/>
          <w:sz w:val="24"/>
          <w:szCs w:val="24"/>
          <w:lang w:eastAsia="zh-CN"/>
        </w:rPr>
        <w:t>Response Time</w:t>
      </w:r>
      <w:r w:rsidR="001A0D30" w:rsidRPr="00307EDA">
        <w:rPr>
          <w:color w:val="000000"/>
          <w:sz w:val="24"/>
          <w:szCs w:val="24"/>
          <w:lang w:eastAsia="zh-CN"/>
        </w:rPr>
        <w:t>:</w:t>
      </w:r>
      <w:r w:rsidR="001A0D30" w:rsidRPr="001A0D30">
        <w:rPr>
          <w:color w:val="000000"/>
          <w:sz w:val="24"/>
          <w:szCs w:val="24"/>
          <w:lang w:eastAsia="zh-CN"/>
        </w:rPr>
        <w:t xml:space="preserve"> </w:t>
      </w:r>
      <w:r w:rsidR="005A1D5C">
        <w:rPr>
          <w:color w:val="000000"/>
          <w:sz w:val="24"/>
          <w:szCs w:val="24"/>
          <w:u w:color="000000"/>
          <w:lang w:eastAsia="zh-CN"/>
        </w:rPr>
        <w:t xml:space="preserve">A </w:t>
      </w:r>
      <w:r w:rsidR="009009C4" w:rsidRPr="00805E94">
        <w:rPr>
          <w:color w:val="000000"/>
          <w:sz w:val="24"/>
          <w:szCs w:val="24"/>
          <w:u w:color="000000"/>
          <w:lang w:eastAsia="zh-CN"/>
        </w:rPr>
        <w:t>main effect of Sameness</w:t>
      </w:r>
      <w:r w:rsidR="005A1D5C">
        <w:rPr>
          <w:color w:val="000000"/>
          <w:sz w:val="24"/>
          <w:szCs w:val="24"/>
          <w:u w:color="000000"/>
          <w:lang w:eastAsia="zh-CN"/>
        </w:rPr>
        <w:t xml:space="preserve"> was also found</w:t>
      </w:r>
      <w:r w:rsidR="009009C4" w:rsidRPr="00805E94">
        <w:rPr>
          <w:color w:val="000000"/>
          <w:sz w:val="24"/>
          <w:szCs w:val="24"/>
          <w:u w:color="000000"/>
          <w:lang w:eastAsia="zh-CN"/>
        </w:rPr>
        <w:t xml:space="preserve"> on</w:t>
      </w:r>
      <w:r w:rsidR="003576DB">
        <w:rPr>
          <w:color w:val="000000"/>
          <w:sz w:val="24"/>
          <w:szCs w:val="24"/>
          <w:u w:color="000000"/>
          <w:lang w:eastAsia="zh-CN"/>
        </w:rPr>
        <w:t xml:space="preserve"> listeners’ response time</w:t>
      </w:r>
      <w:r w:rsidR="009009C4" w:rsidRPr="00805E94">
        <w:rPr>
          <w:color w:val="000000"/>
          <w:sz w:val="24"/>
          <w:szCs w:val="24"/>
          <w:u w:color="000000"/>
          <w:lang w:eastAsia="zh-CN"/>
        </w:rPr>
        <w:t xml:space="preserve">, </w:t>
      </w:r>
      <w:r w:rsidR="009009C4" w:rsidRPr="008C7B5C">
        <w:rPr>
          <w:i/>
          <w:color w:val="000000"/>
          <w:sz w:val="24"/>
          <w:szCs w:val="24"/>
          <w:u w:color="000000"/>
          <w:lang w:eastAsia="zh-CN"/>
        </w:rPr>
        <w:t xml:space="preserve">β </w:t>
      </w:r>
      <w:r w:rsidR="009009C4" w:rsidRPr="001A5B99">
        <w:rPr>
          <w:color w:val="000000"/>
          <w:sz w:val="24"/>
          <w:szCs w:val="24"/>
          <w:u w:color="000000"/>
          <w:lang w:eastAsia="zh-CN"/>
        </w:rPr>
        <w:t>= -13.09,</w:t>
      </w:r>
      <w:r w:rsidR="009009C4" w:rsidRPr="008C7B5C">
        <w:rPr>
          <w:i/>
          <w:color w:val="000000"/>
          <w:sz w:val="24"/>
          <w:szCs w:val="24"/>
          <w:u w:color="000000"/>
          <w:lang w:eastAsia="zh-CN"/>
        </w:rPr>
        <w:t xml:space="preserve"> </w:t>
      </w:r>
      <w:r w:rsidR="001A5B99" w:rsidRPr="005A16AB">
        <w:rPr>
          <w:i/>
          <w:color w:val="000000"/>
          <w:sz w:val="24"/>
          <w:szCs w:val="24"/>
          <w:lang w:eastAsia="zh-CN"/>
        </w:rPr>
        <w:t>SE</w:t>
      </w:r>
      <w:r w:rsidR="001A5B99" w:rsidRPr="00DF04D3">
        <w:rPr>
          <w:i/>
          <w:color w:val="000000"/>
          <w:sz w:val="24"/>
          <w:szCs w:val="24"/>
          <w:lang w:eastAsia="zh-CN"/>
        </w:rPr>
        <w:t xml:space="preserve"> </w:t>
      </w:r>
      <w:r w:rsidR="001A5B99" w:rsidRPr="001A5B99">
        <w:rPr>
          <w:i/>
          <w:color w:val="000000"/>
          <w:sz w:val="24"/>
          <w:szCs w:val="24"/>
          <w:lang w:eastAsia="zh-CN"/>
        </w:rPr>
        <w:t>β</w:t>
      </w:r>
      <w:r w:rsidR="009009C4" w:rsidRPr="008C7B5C">
        <w:rPr>
          <w:i/>
          <w:color w:val="000000"/>
          <w:sz w:val="24"/>
          <w:szCs w:val="24"/>
          <w:u w:color="000000"/>
          <w:lang w:eastAsia="zh-CN"/>
        </w:rPr>
        <w:t xml:space="preserve"> </w:t>
      </w:r>
      <w:r w:rsidR="009009C4" w:rsidRPr="001A5B99">
        <w:rPr>
          <w:color w:val="000000"/>
          <w:sz w:val="24"/>
          <w:szCs w:val="24"/>
          <w:u w:color="000000"/>
          <w:lang w:eastAsia="zh-CN"/>
        </w:rPr>
        <w:t>= 4.97,</w:t>
      </w:r>
      <w:r w:rsidR="009009C4" w:rsidRPr="008C7B5C">
        <w:rPr>
          <w:i/>
          <w:color w:val="000000"/>
          <w:sz w:val="24"/>
          <w:szCs w:val="24"/>
          <w:u w:color="000000"/>
          <w:lang w:eastAsia="zh-CN"/>
        </w:rPr>
        <w:t xml:space="preserve"> χ2</w:t>
      </w:r>
      <w:r w:rsidR="009009C4" w:rsidRPr="001A5B99">
        <w:rPr>
          <w:color w:val="000000"/>
          <w:sz w:val="24"/>
          <w:szCs w:val="24"/>
          <w:u w:color="000000"/>
          <w:lang w:eastAsia="zh-CN"/>
        </w:rPr>
        <w:t>(1) = 6.4</w:t>
      </w:r>
      <w:r w:rsidR="001A5B99" w:rsidRPr="008C7B5C">
        <w:rPr>
          <w:color w:val="000000"/>
          <w:sz w:val="24"/>
          <w:szCs w:val="24"/>
          <w:u w:color="000000"/>
          <w:lang w:eastAsia="zh-CN"/>
        </w:rPr>
        <w:t>7,</w:t>
      </w:r>
      <w:r w:rsidR="001A5B99">
        <w:rPr>
          <w:i/>
          <w:color w:val="000000"/>
          <w:sz w:val="24"/>
          <w:szCs w:val="24"/>
          <w:u w:color="000000"/>
          <w:lang w:eastAsia="zh-CN"/>
        </w:rPr>
        <w:t xml:space="preserve"> </w:t>
      </w:r>
      <w:r w:rsidR="009009C4" w:rsidRPr="008C7B5C">
        <w:rPr>
          <w:i/>
          <w:color w:val="000000"/>
          <w:sz w:val="24"/>
          <w:szCs w:val="24"/>
          <w:u w:color="000000"/>
          <w:lang w:eastAsia="zh-CN"/>
        </w:rPr>
        <w:t xml:space="preserve">p </w:t>
      </w:r>
      <w:r w:rsidR="009009C4" w:rsidRPr="001A5B99">
        <w:rPr>
          <w:color w:val="000000"/>
          <w:sz w:val="24"/>
          <w:szCs w:val="24"/>
          <w:u w:color="000000"/>
          <w:lang w:eastAsia="zh-CN"/>
        </w:rPr>
        <w:t>= .01</w:t>
      </w:r>
      <w:r w:rsidR="009009C4" w:rsidRPr="00845FDC">
        <w:rPr>
          <w:color w:val="000000"/>
          <w:sz w:val="24"/>
          <w:szCs w:val="24"/>
          <w:u w:color="000000"/>
          <w:lang w:eastAsia="zh-CN"/>
        </w:rPr>
        <w:t>.</w:t>
      </w:r>
      <w:r w:rsidR="009009C4" w:rsidRPr="00805E94">
        <w:rPr>
          <w:color w:val="000000"/>
          <w:sz w:val="24"/>
          <w:szCs w:val="24"/>
          <w:u w:color="000000"/>
          <w:lang w:eastAsia="zh-CN"/>
        </w:rPr>
        <w:t xml:space="preserve">  </w:t>
      </w:r>
      <w:r w:rsidR="00504086">
        <w:rPr>
          <w:color w:val="000000"/>
          <w:sz w:val="24"/>
          <w:szCs w:val="24"/>
          <w:u w:color="000000"/>
          <w:lang w:eastAsia="zh-CN"/>
        </w:rPr>
        <w:t>Further, there was</w:t>
      </w:r>
      <w:r w:rsidR="003576DB">
        <w:rPr>
          <w:color w:val="000000"/>
          <w:sz w:val="24"/>
          <w:szCs w:val="24"/>
          <w:u w:color="000000"/>
          <w:lang w:eastAsia="zh-CN"/>
        </w:rPr>
        <w:t xml:space="preserve"> a </w:t>
      </w:r>
      <w:r w:rsidR="009009C4" w:rsidRPr="00805E94">
        <w:rPr>
          <w:color w:val="000000"/>
          <w:sz w:val="24"/>
          <w:szCs w:val="24"/>
          <w:u w:color="000000"/>
          <w:lang w:eastAsia="zh-CN"/>
        </w:rPr>
        <w:t xml:space="preserve">main effect of Experiment, </w:t>
      </w:r>
      <w:r w:rsidR="009009C4" w:rsidRPr="008C7B5C">
        <w:rPr>
          <w:i/>
          <w:color w:val="000000"/>
          <w:sz w:val="24"/>
          <w:szCs w:val="24"/>
          <w:u w:color="000000"/>
          <w:lang w:eastAsia="zh-CN"/>
        </w:rPr>
        <w:t xml:space="preserve">β </w:t>
      </w:r>
      <w:r w:rsidR="009009C4" w:rsidRPr="00845FDC">
        <w:rPr>
          <w:color w:val="000000"/>
          <w:sz w:val="24"/>
          <w:szCs w:val="24"/>
          <w:u w:color="000000"/>
          <w:lang w:eastAsia="zh-CN"/>
        </w:rPr>
        <w:t xml:space="preserve">= 254.67, </w:t>
      </w:r>
      <w:r w:rsidR="00845FDC" w:rsidRPr="005A16AB">
        <w:rPr>
          <w:i/>
          <w:color w:val="000000"/>
          <w:sz w:val="24"/>
          <w:szCs w:val="24"/>
          <w:lang w:eastAsia="zh-CN"/>
        </w:rPr>
        <w:t>SE</w:t>
      </w:r>
      <w:r w:rsidR="00845FDC" w:rsidRPr="00DF04D3">
        <w:rPr>
          <w:i/>
          <w:color w:val="000000"/>
          <w:sz w:val="24"/>
          <w:szCs w:val="24"/>
          <w:lang w:eastAsia="zh-CN"/>
        </w:rPr>
        <w:t xml:space="preserve"> </w:t>
      </w:r>
      <w:r w:rsidR="00845FDC" w:rsidRPr="001A5B99">
        <w:rPr>
          <w:i/>
          <w:color w:val="000000"/>
          <w:sz w:val="24"/>
          <w:szCs w:val="24"/>
          <w:lang w:eastAsia="zh-CN"/>
        </w:rPr>
        <w:t>β</w:t>
      </w:r>
      <w:r w:rsidR="009009C4" w:rsidRPr="008C7B5C">
        <w:rPr>
          <w:i/>
          <w:color w:val="000000"/>
          <w:sz w:val="24"/>
          <w:szCs w:val="24"/>
          <w:u w:color="000000"/>
          <w:lang w:eastAsia="zh-CN"/>
        </w:rPr>
        <w:t xml:space="preserve"> </w:t>
      </w:r>
      <w:r w:rsidR="009009C4" w:rsidRPr="00845FDC">
        <w:rPr>
          <w:color w:val="000000"/>
          <w:sz w:val="24"/>
          <w:szCs w:val="24"/>
          <w:u w:color="000000"/>
          <w:lang w:eastAsia="zh-CN"/>
        </w:rPr>
        <w:t>= 41.99,</w:t>
      </w:r>
      <w:r w:rsidR="009009C4" w:rsidRPr="008C7B5C">
        <w:rPr>
          <w:i/>
          <w:color w:val="000000"/>
          <w:sz w:val="24"/>
          <w:szCs w:val="24"/>
          <w:u w:color="000000"/>
          <w:lang w:eastAsia="zh-CN"/>
        </w:rPr>
        <w:t xml:space="preserve"> χ2</w:t>
      </w:r>
      <w:r w:rsidR="009009C4" w:rsidRPr="00845FDC">
        <w:rPr>
          <w:color w:val="000000"/>
          <w:sz w:val="24"/>
          <w:szCs w:val="24"/>
          <w:u w:color="000000"/>
          <w:lang w:eastAsia="zh-CN"/>
        </w:rPr>
        <w:t>(1) = 31.27,</w:t>
      </w:r>
      <w:r w:rsidR="009009C4" w:rsidRPr="008C7B5C">
        <w:rPr>
          <w:i/>
          <w:color w:val="000000"/>
          <w:sz w:val="24"/>
          <w:szCs w:val="24"/>
          <w:u w:color="000000"/>
          <w:lang w:eastAsia="zh-CN"/>
        </w:rPr>
        <w:t xml:space="preserve"> p </w:t>
      </w:r>
      <w:r w:rsidR="009009C4" w:rsidRPr="00845FDC">
        <w:rPr>
          <w:color w:val="000000"/>
          <w:sz w:val="24"/>
          <w:szCs w:val="24"/>
          <w:u w:color="000000"/>
          <w:lang w:eastAsia="zh-CN"/>
        </w:rPr>
        <w:t>&lt; .0001</w:t>
      </w:r>
      <w:r w:rsidR="009009C4" w:rsidRPr="00FA3B26">
        <w:rPr>
          <w:color w:val="000000"/>
          <w:sz w:val="24"/>
          <w:szCs w:val="24"/>
          <w:u w:color="000000"/>
          <w:lang w:eastAsia="zh-CN"/>
        </w:rPr>
        <w:t>.</w:t>
      </w:r>
      <w:r w:rsidR="009009C4" w:rsidRPr="00805E94">
        <w:rPr>
          <w:color w:val="000000"/>
          <w:sz w:val="24"/>
          <w:szCs w:val="24"/>
          <w:u w:color="000000"/>
          <w:lang w:eastAsia="zh-CN"/>
        </w:rPr>
        <w:t xml:space="preserve"> However, there was no interaction between the specificity effect and Experiment, </w:t>
      </w:r>
      <w:r w:rsidR="009009C4" w:rsidRPr="008C7B5C">
        <w:rPr>
          <w:i/>
          <w:color w:val="000000"/>
          <w:sz w:val="24"/>
          <w:szCs w:val="24"/>
          <w:u w:color="000000"/>
          <w:lang w:eastAsia="zh-CN"/>
        </w:rPr>
        <w:t xml:space="preserve">β </w:t>
      </w:r>
      <w:r w:rsidR="009009C4" w:rsidRPr="00FA3B26">
        <w:rPr>
          <w:color w:val="000000"/>
          <w:sz w:val="24"/>
          <w:szCs w:val="24"/>
          <w:u w:color="000000"/>
          <w:lang w:eastAsia="zh-CN"/>
        </w:rPr>
        <w:t>= -12.61,</w:t>
      </w:r>
      <w:r w:rsidR="009009C4" w:rsidRPr="008C7B5C">
        <w:rPr>
          <w:i/>
          <w:color w:val="000000"/>
          <w:sz w:val="24"/>
          <w:szCs w:val="24"/>
          <w:u w:color="000000"/>
          <w:lang w:eastAsia="zh-CN"/>
        </w:rPr>
        <w:t xml:space="preserve"> </w:t>
      </w:r>
      <w:r w:rsidR="00FA3B26" w:rsidRPr="005A16AB">
        <w:rPr>
          <w:i/>
          <w:color w:val="000000"/>
          <w:sz w:val="24"/>
          <w:szCs w:val="24"/>
          <w:lang w:eastAsia="zh-CN"/>
        </w:rPr>
        <w:t>SE</w:t>
      </w:r>
      <w:r w:rsidR="00FA3B26" w:rsidRPr="00DF04D3">
        <w:rPr>
          <w:i/>
          <w:color w:val="000000"/>
          <w:sz w:val="24"/>
          <w:szCs w:val="24"/>
          <w:lang w:eastAsia="zh-CN"/>
        </w:rPr>
        <w:t xml:space="preserve"> </w:t>
      </w:r>
      <w:r w:rsidR="00FA3B26" w:rsidRPr="001A5B99">
        <w:rPr>
          <w:i/>
          <w:color w:val="000000"/>
          <w:sz w:val="24"/>
          <w:szCs w:val="24"/>
          <w:lang w:eastAsia="zh-CN"/>
        </w:rPr>
        <w:t>β</w:t>
      </w:r>
      <w:r w:rsidR="009009C4" w:rsidRPr="008C7B5C">
        <w:rPr>
          <w:i/>
          <w:color w:val="000000"/>
          <w:sz w:val="24"/>
          <w:szCs w:val="24"/>
          <w:u w:color="000000"/>
          <w:lang w:eastAsia="zh-CN"/>
        </w:rPr>
        <w:t xml:space="preserve"> </w:t>
      </w:r>
      <w:r w:rsidR="009009C4" w:rsidRPr="00FA3B26">
        <w:rPr>
          <w:color w:val="000000"/>
          <w:sz w:val="24"/>
          <w:szCs w:val="24"/>
          <w:u w:color="000000"/>
          <w:lang w:eastAsia="zh-CN"/>
        </w:rPr>
        <w:t>= 9.86,</w:t>
      </w:r>
      <w:r w:rsidR="009009C4" w:rsidRPr="008C7B5C">
        <w:rPr>
          <w:i/>
          <w:color w:val="000000"/>
          <w:sz w:val="24"/>
          <w:szCs w:val="24"/>
          <w:u w:color="000000"/>
          <w:lang w:eastAsia="zh-CN"/>
        </w:rPr>
        <w:t xml:space="preserve"> χ2</w:t>
      </w:r>
      <w:r w:rsidR="009009C4" w:rsidRPr="00FA3B26">
        <w:rPr>
          <w:color w:val="000000"/>
          <w:sz w:val="24"/>
          <w:szCs w:val="24"/>
          <w:u w:color="000000"/>
          <w:lang w:eastAsia="zh-CN"/>
        </w:rPr>
        <w:t>(1) = 1.64,</w:t>
      </w:r>
      <w:r w:rsidR="009009C4" w:rsidRPr="008C7B5C">
        <w:rPr>
          <w:i/>
          <w:color w:val="000000"/>
          <w:sz w:val="24"/>
          <w:szCs w:val="24"/>
          <w:u w:color="000000"/>
          <w:lang w:eastAsia="zh-CN"/>
        </w:rPr>
        <w:t xml:space="preserve"> p </w:t>
      </w:r>
      <w:r w:rsidR="009009C4" w:rsidRPr="00FA3B26">
        <w:rPr>
          <w:color w:val="000000"/>
          <w:sz w:val="24"/>
          <w:szCs w:val="24"/>
          <w:u w:color="000000"/>
          <w:lang w:eastAsia="zh-CN"/>
        </w:rPr>
        <w:t>= .</w:t>
      </w:r>
      <w:r w:rsidR="009009C4" w:rsidRPr="00355F1B">
        <w:rPr>
          <w:color w:val="000000"/>
          <w:sz w:val="24"/>
          <w:szCs w:val="24"/>
          <w:u w:color="000000"/>
          <w:lang w:eastAsia="zh-CN"/>
        </w:rPr>
        <w:t>20</w:t>
      </w:r>
      <w:r w:rsidR="009009C4" w:rsidRPr="008C7B5C">
        <w:rPr>
          <w:color w:val="000000"/>
          <w:sz w:val="24"/>
          <w:szCs w:val="24"/>
          <w:u w:color="000000"/>
          <w:lang w:eastAsia="zh-CN"/>
        </w:rPr>
        <w:t>,</w:t>
      </w:r>
      <w:r w:rsidR="009009C4" w:rsidRPr="00805E94">
        <w:rPr>
          <w:color w:val="000000"/>
          <w:sz w:val="24"/>
          <w:szCs w:val="24"/>
          <w:u w:color="000000"/>
          <w:lang w:eastAsia="zh-CN"/>
        </w:rPr>
        <w:t xml:space="preserve"> </w:t>
      </w:r>
      <w:r w:rsidR="00E82EC1">
        <w:rPr>
          <w:color w:val="000000"/>
          <w:sz w:val="24"/>
          <w:szCs w:val="24"/>
          <w:u w:color="000000"/>
          <w:lang w:eastAsia="zh-CN"/>
        </w:rPr>
        <w:t xml:space="preserve">suggesting </w:t>
      </w:r>
      <w:r w:rsidR="009009C4" w:rsidRPr="00805E94">
        <w:rPr>
          <w:color w:val="000000"/>
          <w:sz w:val="24"/>
          <w:szCs w:val="24"/>
          <w:u w:color="000000"/>
          <w:lang w:eastAsia="zh-CN"/>
        </w:rPr>
        <w:t>that the specificity effect on response latency persists between experiments, but is not strong enough to elicit an interaction.</w:t>
      </w:r>
    </w:p>
    <w:p w14:paraId="475DEAF8" w14:textId="77777777" w:rsidR="009009C4" w:rsidRPr="00805E94" w:rsidRDefault="009009C4" w:rsidP="008C7B5C">
      <w:pPr>
        <w:widowControl w:val="0"/>
        <w:tabs>
          <w:tab w:val="left" w:pos="705"/>
          <w:tab w:val="left" w:pos="94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480" w:lineRule="auto"/>
        <w:ind w:right="-375"/>
        <w:outlineLvl w:val="0"/>
        <w:rPr>
          <w:color w:val="000000"/>
          <w:sz w:val="24"/>
          <w:szCs w:val="24"/>
          <w:u w:color="000000"/>
          <w:lang w:eastAsia="zh-CN"/>
        </w:rPr>
      </w:pPr>
      <w:r w:rsidRPr="00805E94">
        <w:rPr>
          <w:i/>
          <w:iCs/>
          <w:color w:val="000000"/>
          <w:sz w:val="24"/>
          <w:szCs w:val="24"/>
          <w:u w:color="000000"/>
          <w:lang w:eastAsia="zh-CN"/>
        </w:rPr>
        <w:t>Discussion</w:t>
      </w:r>
    </w:p>
    <w:p w14:paraId="790BFB11" w14:textId="63A8FF89" w:rsidR="005E3FBC" w:rsidRDefault="00E17C04" w:rsidP="009009C4">
      <w:pPr>
        <w:widowControl w:val="0"/>
        <w:tabs>
          <w:tab w:val="left" w:pos="0"/>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480" w:lineRule="auto"/>
        <w:ind w:right="-375"/>
        <w:rPr>
          <w:color w:val="000000"/>
          <w:sz w:val="24"/>
          <w:szCs w:val="24"/>
          <w:lang w:eastAsia="zh-CN"/>
        </w:rPr>
      </w:pPr>
      <w:r>
        <w:rPr>
          <w:color w:val="000000"/>
          <w:sz w:val="24"/>
          <w:szCs w:val="24"/>
          <w:lang w:eastAsia="zh-CN"/>
        </w:rPr>
        <w:tab/>
      </w:r>
      <w:r w:rsidR="009009C4" w:rsidRPr="00805E94">
        <w:rPr>
          <w:color w:val="000000"/>
          <w:sz w:val="24"/>
          <w:szCs w:val="24"/>
          <w:lang w:eastAsia="zh-CN"/>
        </w:rPr>
        <w:t xml:space="preserve">Experiment 1B investigated the role of a novel dimension in the </w:t>
      </w:r>
      <w:r w:rsidR="00F05B78">
        <w:rPr>
          <w:color w:val="000000"/>
          <w:sz w:val="24"/>
          <w:szCs w:val="24"/>
          <w:lang w:eastAsia="zh-CN"/>
        </w:rPr>
        <w:t>co-existence</w:t>
      </w:r>
      <w:r w:rsidR="00D856A9">
        <w:rPr>
          <w:color w:val="000000"/>
          <w:sz w:val="24"/>
          <w:szCs w:val="24"/>
          <w:lang w:eastAsia="zh-CN"/>
        </w:rPr>
        <w:t xml:space="preserve"> </w:t>
      </w:r>
      <w:r w:rsidR="00140085">
        <w:rPr>
          <w:color w:val="000000"/>
          <w:sz w:val="24"/>
          <w:szCs w:val="24"/>
          <w:lang w:eastAsia="zh-CN"/>
        </w:rPr>
        <w:t xml:space="preserve">of </w:t>
      </w:r>
      <w:r w:rsidR="00D856A9">
        <w:rPr>
          <w:color w:val="000000"/>
          <w:sz w:val="24"/>
          <w:szCs w:val="24"/>
          <w:lang w:eastAsia="zh-CN"/>
        </w:rPr>
        <w:t>words and sounds in the emergence of the</w:t>
      </w:r>
      <w:r w:rsidR="009009C4" w:rsidRPr="00805E94">
        <w:rPr>
          <w:color w:val="000000"/>
          <w:sz w:val="24"/>
          <w:szCs w:val="24"/>
          <w:lang w:eastAsia="zh-CN"/>
        </w:rPr>
        <w:t xml:space="preserve"> sound specificity effect. This was motivated </w:t>
      </w:r>
      <w:r w:rsidR="00D856A9">
        <w:rPr>
          <w:color w:val="000000"/>
          <w:sz w:val="24"/>
          <w:szCs w:val="24"/>
          <w:lang w:eastAsia="zh-CN"/>
        </w:rPr>
        <w:t xml:space="preserve">by the observation that </w:t>
      </w:r>
      <w:r w:rsidR="000676C5">
        <w:rPr>
          <w:color w:val="000000"/>
          <w:sz w:val="24"/>
          <w:szCs w:val="24"/>
          <w:lang w:eastAsia="zh-CN"/>
        </w:rPr>
        <w:t>w</w:t>
      </w:r>
      <w:r w:rsidR="009009C4" w:rsidRPr="00805E94">
        <w:rPr>
          <w:color w:val="000000"/>
          <w:sz w:val="24"/>
          <w:szCs w:val="24"/>
          <w:lang w:eastAsia="zh-CN"/>
        </w:rPr>
        <w:t>ords and voices not only</w:t>
      </w:r>
      <w:r w:rsidR="00140085">
        <w:rPr>
          <w:color w:val="000000"/>
          <w:sz w:val="24"/>
          <w:szCs w:val="24"/>
          <w:lang w:eastAsia="zh-CN"/>
        </w:rPr>
        <w:t xml:space="preserve"> necessarily</w:t>
      </w:r>
      <w:r w:rsidR="009009C4" w:rsidRPr="00805E94">
        <w:rPr>
          <w:color w:val="000000"/>
          <w:sz w:val="24"/>
          <w:szCs w:val="24"/>
          <w:lang w:eastAsia="zh-CN"/>
        </w:rPr>
        <w:t xml:space="preserve"> co-occur, but are also integral to one another in such a way that makes their segregation </w:t>
      </w:r>
      <w:r w:rsidR="002B4B1A">
        <w:rPr>
          <w:color w:val="000000"/>
          <w:sz w:val="24"/>
          <w:szCs w:val="24"/>
          <w:lang w:eastAsia="zh-CN"/>
        </w:rPr>
        <w:t xml:space="preserve">virtually </w:t>
      </w:r>
      <w:r w:rsidR="009009C4" w:rsidRPr="00805E94">
        <w:rPr>
          <w:color w:val="000000"/>
          <w:sz w:val="24"/>
          <w:szCs w:val="24"/>
          <w:lang w:eastAsia="zh-CN"/>
        </w:rPr>
        <w:t xml:space="preserve">impossible. We were interested to see whether </w:t>
      </w:r>
      <w:r w:rsidR="005E3FBC">
        <w:rPr>
          <w:color w:val="000000"/>
          <w:sz w:val="24"/>
          <w:szCs w:val="24"/>
          <w:lang w:eastAsia="zh-CN"/>
        </w:rPr>
        <w:t>inducing a similar degree of integrality between words and their accompanying sounds</w:t>
      </w:r>
      <w:r w:rsidR="00CD4A2E">
        <w:rPr>
          <w:color w:val="000000"/>
          <w:sz w:val="24"/>
          <w:szCs w:val="24"/>
          <w:lang w:eastAsia="zh-CN"/>
        </w:rPr>
        <w:t xml:space="preserve"> </w:t>
      </w:r>
      <w:r w:rsidR="009009C4" w:rsidRPr="00805E94">
        <w:rPr>
          <w:color w:val="000000"/>
          <w:sz w:val="24"/>
          <w:szCs w:val="24"/>
          <w:lang w:eastAsia="zh-CN"/>
        </w:rPr>
        <w:t xml:space="preserve">would </w:t>
      </w:r>
      <w:r w:rsidR="00CD4A2E">
        <w:rPr>
          <w:color w:val="000000"/>
          <w:sz w:val="24"/>
          <w:szCs w:val="24"/>
          <w:lang w:eastAsia="zh-CN"/>
        </w:rPr>
        <w:t>create</w:t>
      </w:r>
      <w:r w:rsidR="009009C4" w:rsidRPr="00805E94">
        <w:rPr>
          <w:color w:val="000000"/>
          <w:sz w:val="24"/>
          <w:szCs w:val="24"/>
          <w:lang w:eastAsia="zh-CN"/>
        </w:rPr>
        <w:t xml:space="preserve"> a </w:t>
      </w:r>
      <w:r w:rsidR="005E3FBC">
        <w:rPr>
          <w:color w:val="000000"/>
          <w:sz w:val="24"/>
          <w:szCs w:val="24"/>
          <w:lang w:eastAsia="zh-CN"/>
        </w:rPr>
        <w:t xml:space="preserve">sound </w:t>
      </w:r>
      <w:r w:rsidR="009009C4" w:rsidRPr="00805E94">
        <w:rPr>
          <w:color w:val="000000"/>
          <w:sz w:val="24"/>
          <w:szCs w:val="24"/>
          <w:lang w:eastAsia="zh-CN"/>
        </w:rPr>
        <w:t>specificity effect. Therefore, in parallel with Experiment 1</w:t>
      </w:r>
      <w:r w:rsidR="005E3FBC">
        <w:rPr>
          <w:color w:val="000000"/>
          <w:sz w:val="24"/>
          <w:szCs w:val="24"/>
          <w:lang w:eastAsia="zh-CN"/>
        </w:rPr>
        <w:t>A</w:t>
      </w:r>
      <w:r w:rsidR="009009C4" w:rsidRPr="00805E94">
        <w:rPr>
          <w:color w:val="000000"/>
          <w:sz w:val="24"/>
          <w:szCs w:val="24"/>
          <w:lang w:eastAsia="zh-CN"/>
        </w:rPr>
        <w:t xml:space="preserve">, Experiment 1B represented a case of high integrality context, where the sounds were made integral to each individual word by modulation along the word’s intensity envelope. That is, </w:t>
      </w:r>
      <w:r w:rsidR="00CD4A2E">
        <w:rPr>
          <w:color w:val="000000"/>
          <w:sz w:val="24"/>
          <w:szCs w:val="24"/>
          <w:lang w:eastAsia="zh-CN"/>
        </w:rPr>
        <w:t>each</w:t>
      </w:r>
      <w:r w:rsidR="009009C4" w:rsidRPr="00805E94">
        <w:rPr>
          <w:color w:val="000000"/>
          <w:sz w:val="24"/>
          <w:szCs w:val="24"/>
          <w:lang w:eastAsia="zh-CN"/>
        </w:rPr>
        <w:t xml:space="preserve"> sound</w:t>
      </w:r>
      <w:r w:rsidR="00611A6E">
        <w:rPr>
          <w:color w:val="000000"/>
          <w:sz w:val="24"/>
          <w:szCs w:val="24"/>
          <w:lang w:eastAsia="zh-CN"/>
        </w:rPr>
        <w:t xml:space="preserve">’s </w:t>
      </w:r>
      <w:r w:rsidR="009009C4" w:rsidRPr="00805E94">
        <w:rPr>
          <w:color w:val="000000"/>
          <w:sz w:val="24"/>
          <w:szCs w:val="24"/>
          <w:lang w:eastAsia="zh-CN"/>
        </w:rPr>
        <w:t>intensity envelope w</w:t>
      </w:r>
      <w:r w:rsidR="007A2507">
        <w:rPr>
          <w:color w:val="000000"/>
          <w:sz w:val="24"/>
          <w:szCs w:val="24"/>
          <w:lang w:eastAsia="zh-CN"/>
        </w:rPr>
        <w:t>as</w:t>
      </w:r>
      <w:r w:rsidR="009009C4" w:rsidRPr="00805E94">
        <w:rPr>
          <w:color w:val="000000"/>
          <w:sz w:val="24"/>
          <w:szCs w:val="24"/>
          <w:lang w:eastAsia="zh-CN"/>
        </w:rPr>
        <w:t xml:space="preserve"> replaced by th</w:t>
      </w:r>
      <w:r w:rsidR="00611A6E">
        <w:rPr>
          <w:color w:val="000000"/>
          <w:sz w:val="24"/>
          <w:szCs w:val="24"/>
          <w:lang w:eastAsia="zh-CN"/>
        </w:rPr>
        <w:t xml:space="preserve">e </w:t>
      </w:r>
      <w:r w:rsidR="00CD4A2E">
        <w:rPr>
          <w:color w:val="000000"/>
          <w:sz w:val="24"/>
          <w:szCs w:val="24"/>
          <w:lang w:eastAsia="zh-CN"/>
        </w:rPr>
        <w:t xml:space="preserve">paired </w:t>
      </w:r>
      <w:r w:rsidR="00611A6E">
        <w:rPr>
          <w:color w:val="000000"/>
          <w:sz w:val="24"/>
          <w:szCs w:val="24"/>
          <w:lang w:eastAsia="zh-CN"/>
        </w:rPr>
        <w:t xml:space="preserve">word’s </w:t>
      </w:r>
      <w:r w:rsidR="00CD4A2E">
        <w:rPr>
          <w:color w:val="000000"/>
          <w:sz w:val="24"/>
          <w:szCs w:val="24"/>
          <w:lang w:eastAsia="zh-CN"/>
        </w:rPr>
        <w:t xml:space="preserve">intensity </w:t>
      </w:r>
      <w:r w:rsidR="00611A6E">
        <w:rPr>
          <w:color w:val="000000"/>
          <w:sz w:val="24"/>
          <w:szCs w:val="24"/>
          <w:lang w:eastAsia="zh-CN"/>
        </w:rPr>
        <w:t>envelope</w:t>
      </w:r>
      <w:r w:rsidR="007A2507">
        <w:rPr>
          <w:color w:val="000000"/>
          <w:sz w:val="24"/>
          <w:szCs w:val="24"/>
          <w:lang w:eastAsia="zh-CN"/>
        </w:rPr>
        <w:t>,</w:t>
      </w:r>
      <w:r w:rsidR="009009C4" w:rsidRPr="00805E94">
        <w:rPr>
          <w:color w:val="000000"/>
          <w:sz w:val="24"/>
          <w:szCs w:val="24"/>
          <w:lang w:eastAsia="zh-CN"/>
        </w:rPr>
        <w:t xml:space="preserve"> while </w:t>
      </w:r>
      <w:r w:rsidR="007A2507">
        <w:rPr>
          <w:color w:val="000000"/>
          <w:sz w:val="24"/>
          <w:szCs w:val="24"/>
          <w:lang w:eastAsia="zh-CN"/>
        </w:rPr>
        <w:t>its</w:t>
      </w:r>
      <w:r w:rsidR="009009C4" w:rsidRPr="00805E94">
        <w:rPr>
          <w:color w:val="000000"/>
          <w:sz w:val="24"/>
          <w:szCs w:val="24"/>
          <w:lang w:eastAsia="zh-CN"/>
        </w:rPr>
        <w:t xml:space="preserve"> fine spectral structure was kept intact</w:t>
      </w:r>
      <w:r w:rsidR="00611A6E">
        <w:rPr>
          <w:color w:val="000000"/>
          <w:sz w:val="24"/>
          <w:szCs w:val="24"/>
          <w:lang w:eastAsia="zh-CN"/>
        </w:rPr>
        <w:t>.</w:t>
      </w:r>
    </w:p>
    <w:p w14:paraId="2AC64DD2" w14:textId="6A1072F3" w:rsidR="00FD277A" w:rsidRPr="00805E94" w:rsidRDefault="005E3FBC" w:rsidP="009009C4">
      <w:pPr>
        <w:widowControl w:val="0"/>
        <w:tabs>
          <w:tab w:val="left" w:pos="0"/>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480" w:lineRule="auto"/>
        <w:ind w:right="-375"/>
        <w:rPr>
          <w:color w:val="000000"/>
          <w:sz w:val="24"/>
          <w:szCs w:val="24"/>
          <w:lang w:eastAsia="zh-CN"/>
        </w:rPr>
      </w:pPr>
      <w:r>
        <w:rPr>
          <w:color w:val="000000"/>
          <w:sz w:val="24"/>
          <w:szCs w:val="24"/>
          <w:lang w:eastAsia="zh-CN"/>
        </w:rPr>
        <w:tab/>
      </w:r>
      <w:r w:rsidR="00CD4A2E">
        <w:rPr>
          <w:color w:val="000000"/>
          <w:sz w:val="24"/>
          <w:szCs w:val="24"/>
          <w:lang w:eastAsia="zh-CN"/>
        </w:rPr>
        <w:t>T</w:t>
      </w:r>
      <w:r w:rsidR="00AA6132">
        <w:rPr>
          <w:color w:val="000000"/>
          <w:sz w:val="24"/>
          <w:szCs w:val="24"/>
          <w:lang w:eastAsia="zh-CN"/>
        </w:rPr>
        <w:t>he analysis revealed</w:t>
      </w:r>
      <w:r w:rsidR="007C7574">
        <w:rPr>
          <w:color w:val="000000"/>
          <w:sz w:val="24"/>
          <w:szCs w:val="24"/>
          <w:lang w:eastAsia="zh-CN"/>
        </w:rPr>
        <w:t xml:space="preserve"> the </w:t>
      </w:r>
      <w:r w:rsidR="00CD4A2E">
        <w:rPr>
          <w:color w:val="000000"/>
          <w:sz w:val="24"/>
          <w:szCs w:val="24"/>
          <w:lang w:eastAsia="zh-CN"/>
        </w:rPr>
        <w:t xml:space="preserve">expected </w:t>
      </w:r>
      <w:r w:rsidR="009009C4" w:rsidRPr="00805E94">
        <w:rPr>
          <w:color w:val="000000"/>
          <w:sz w:val="24"/>
          <w:szCs w:val="24"/>
          <w:lang w:eastAsia="zh-CN"/>
        </w:rPr>
        <w:t xml:space="preserve">sound specificity effect </w:t>
      </w:r>
      <w:r w:rsidR="007C7574">
        <w:rPr>
          <w:color w:val="000000"/>
          <w:sz w:val="24"/>
          <w:szCs w:val="24"/>
          <w:lang w:eastAsia="zh-CN"/>
        </w:rPr>
        <w:t>i</w:t>
      </w:r>
      <w:r w:rsidR="009009C4" w:rsidRPr="00805E94">
        <w:rPr>
          <w:color w:val="000000"/>
          <w:sz w:val="24"/>
          <w:szCs w:val="24"/>
          <w:lang w:eastAsia="zh-CN"/>
        </w:rPr>
        <w:t>n recognition accur</w:t>
      </w:r>
      <w:r w:rsidR="00AA6132">
        <w:rPr>
          <w:color w:val="000000"/>
          <w:sz w:val="24"/>
          <w:szCs w:val="24"/>
          <w:lang w:eastAsia="zh-CN"/>
        </w:rPr>
        <w:t>acy and</w:t>
      </w:r>
      <w:r w:rsidR="00CD4A2E">
        <w:rPr>
          <w:color w:val="000000"/>
          <w:sz w:val="24"/>
          <w:szCs w:val="24"/>
          <w:lang w:eastAsia="zh-CN"/>
        </w:rPr>
        <w:t>,</w:t>
      </w:r>
      <w:r w:rsidR="00AA6132">
        <w:rPr>
          <w:color w:val="000000"/>
          <w:sz w:val="24"/>
          <w:szCs w:val="24"/>
          <w:lang w:eastAsia="zh-CN"/>
        </w:rPr>
        <w:t xml:space="preserve"> </w:t>
      </w:r>
      <w:r w:rsidR="007C7574">
        <w:rPr>
          <w:color w:val="000000"/>
          <w:sz w:val="24"/>
          <w:szCs w:val="24"/>
          <w:lang w:eastAsia="zh-CN"/>
        </w:rPr>
        <w:lastRenderedPageBreak/>
        <w:t xml:space="preserve">interestingly, </w:t>
      </w:r>
      <w:r w:rsidR="00CD4A2E">
        <w:rPr>
          <w:color w:val="000000"/>
          <w:sz w:val="24"/>
          <w:szCs w:val="24"/>
          <w:lang w:eastAsia="zh-CN"/>
        </w:rPr>
        <w:t xml:space="preserve">in </w:t>
      </w:r>
      <w:r w:rsidR="007C7574">
        <w:rPr>
          <w:color w:val="000000"/>
          <w:sz w:val="24"/>
          <w:szCs w:val="24"/>
          <w:lang w:eastAsia="zh-CN"/>
        </w:rPr>
        <w:t xml:space="preserve">their </w:t>
      </w:r>
      <w:r w:rsidR="00AA6132">
        <w:rPr>
          <w:color w:val="000000"/>
          <w:sz w:val="24"/>
          <w:szCs w:val="24"/>
          <w:lang w:eastAsia="zh-CN"/>
        </w:rPr>
        <w:t xml:space="preserve">response time. </w:t>
      </w:r>
      <w:r w:rsidR="00CD4A2E">
        <w:rPr>
          <w:color w:val="000000"/>
          <w:sz w:val="24"/>
          <w:szCs w:val="24"/>
          <w:lang w:eastAsia="zh-CN"/>
        </w:rPr>
        <w:t>L</w:t>
      </w:r>
      <w:r w:rsidR="009009C4" w:rsidRPr="00805E94">
        <w:rPr>
          <w:color w:val="000000"/>
          <w:sz w:val="24"/>
          <w:szCs w:val="24"/>
          <w:lang w:eastAsia="zh-CN"/>
        </w:rPr>
        <w:t xml:space="preserve">isteners were </w:t>
      </w:r>
      <w:r w:rsidR="007C7574">
        <w:rPr>
          <w:color w:val="000000"/>
          <w:sz w:val="24"/>
          <w:szCs w:val="24"/>
          <w:lang w:eastAsia="zh-CN"/>
        </w:rPr>
        <w:t xml:space="preserve">both </w:t>
      </w:r>
      <w:r w:rsidR="009009C4" w:rsidRPr="00805E94">
        <w:rPr>
          <w:color w:val="000000"/>
          <w:sz w:val="24"/>
          <w:szCs w:val="24"/>
          <w:lang w:eastAsia="zh-CN"/>
        </w:rPr>
        <w:t>more accurate and faster in recognizing words that were repeated with the same integral sound as in exposure, compared to words repeated with the different integral sound.</w:t>
      </w:r>
      <w:r w:rsidR="007B0683">
        <w:rPr>
          <w:color w:val="000000"/>
          <w:sz w:val="24"/>
          <w:szCs w:val="24"/>
          <w:lang w:eastAsia="zh-CN"/>
        </w:rPr>
        <w:t xml:space="preserve"> </w:t>
      </w:r>
      <w:r w:rsidR="007C7574">
        <w:rPr>
          <w:color w:val="000000"/>
          <w:sz w:val="24"/>
          <w:szCs w:val="24"/>
          <w:lang w:eastAsia="zh-CN"/>
        </w:rPr>
        <w:t xml:space="preserve">Further, similar to Experiment 1A, we found an </w:t>
      </w:r>
      <w:r w:rsidR="007C7574">
        <w:rPr>
          <w:i/>
          <w:color w:val="000000"/>
          <w:sz w:val="24"/>
          <w:szCs w:val="24"/>
          <w:lang w:eastAsia="zh-CN"/>
        </w:rPr>
        <w:t>animacy effect</w:t>
      </w:r>
      <w:r w:rsidR="007C7574">
        <w:rPr>
          <w:color w:val="000000"/>
          <w:sz w:val="24"/>
          <w:szCs w:val="24"/>
          <w:lang w:eastAsia="zh-CN"/>
        </w:rPr>
        <w:t>, such that animate words were recognized better and faster than inanimate words.</w:t>
      </w:r>
    </w:p>
    <w:p w14:paraId="6315AE74" w14:textId="46842A18" w:rsidR="009009C4" w:rsidRPr="00805E94" w:rsidRDefault="005B78E0" w:rsidP="009009C4">
      <w:pPr>
        <w:widowControl w:val="0"/>
        <w:tabs>
          <w:tab w:val="left" w:pos="0"/>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480" w:lineRule="auto"/>
        <w:ind w:right="-375"/>
        <w:rPr>
          <w:color w:val="000000"/>
          <w:sz w:val="24"/>
          <w:szCs w:val="24"/>
          <w:lang w:eastAsia="zh-CN"/>
        </w:rPr>
      </w:pPr>
      <w:r>
        <w:rPr>
          <w:color w:val="000000"/>
          <w:sz w:val="24"/>
          <w:szCs w:val="24"/>
          <w:lang w:eastAsia="zh-CN"/>
        </w:rPr>
        <w:tab/>
      </w:r>
      <w:r w:rsidR="009009C4" w:rsidRPr="00805E94">
        <w:rPr>
          <w:color w:val="000000"/>
          <w:sz w:val="24"/>
          <w:szCs w:val="24"/>
          <w:lang w:eastAsia="zh-CN"/>
        </w:rPr>
        <w:t>Th</w:t>
      </w:r>
      <w:r w:rsidR="00FD277A">
        <w:rPr>
          <w:color w:val="000000"/>
          <w:sz w:val="24"/>
          <w:szCs w:val="24"/>
          <w:lang w:eastAsia="zh-CN"/>
        </w:rPr>
        <w:t>e main</w:t>
      </w:r>
      <w:r w:rsidR="009009C4" w:rsidRPr="00805E94">
        <w:rPr>
          <w:color w:val="000000"/>
          <w:sz w:val="24"/>
          <w:szCs w:val="24"/>
          <w:lang w:eastAsia="zh-CN"/>
        </w:rPr>
        <w:t xml:space="preserve"> </w:t>
      </w:r>
      <w:r w:rsidR="007B0683">
        <w:rPr>
          <w:color w:val="000000"/>
          <w:sz w:val="24"/>
          <w:szCs w:val="24"/>
          <w:lang w:eastAsia="zh-CN"/>
        </w:rPr>
        <w:t>finding</w:t>
      </w:r>
      <w:r w:rsidR="00FD277A">
        <w:rPr>
          <w:color w:val="000000"/>
          <w:sz w:val="24"/>
          <w:szCs w:val="24"/>
          <w:lang w:eastAsia="zh-CN"/>
        </w:rPr>
        <w:t xml:space="preserve"> in Experiment 1B</w:t>
      </w:r>
      <w:r w:rsidR="007B0683">
        <w:rPr>
          <w:color w:val="000000"/>
          <w:sz w:val="24"/>
          <w:szCs w:val="24"/>
          <w:lang w:eastAsia="zh-CN"/>
        </w:rPr>
        <w:t xml:space="preserve"> </w:t>
      </w:r>
      <w:r w:rsidR="00C832F7">
        <w:rPr>
          <w:color w:val="000000"/>
          <w:sz w:val="24"/>
          <w:szCs w:val="24"/>
          <w:lang w:eastAsia="zh-CN"/>
        </w:rPr>
        <w:t>highlight</w:t>
      </w:r>
      <w:r w:rsidR="00305EEA">
        <w:rPr>
          <w:color w:val="000000"/>
          <w:sz w:val="24"/>
          <w:szCs w:val="24"/>
          <w:lang w:eastAsia="zh-CN"/>
        </w:rPr>
        <w:t>s</w:t>
      </w:r>
      <w:r w:rsidR="00C832F7">
        <w:rPr>
          <w:color w:val="000000"/>
          <w:sz w:val="24"/>
          <w:szCs w:val="24"/>
          <w:lang w:eastAsia="zh-CN"/>
        </w:rPr>
        <w:t xml:space="preserve"> the</w:t>
      </w:r>
      <w:r w:rsidR="000E3DC6">
        <w:rPr>
          <w:color w:val="000000"/>
          <w:sz w:val="24"/>
          <w:szCs w:val="24"/>
          <w:lang w:eastAsia="zh-CN"/>
        </w:rPr>
        <w:t xml:space="preserve"> role of</w:t>
      </w:r>
      <w:r w:rsidR="00AB4D22">
        <w:rPr>
          <w:color w:val="000000"/>
          <w:sz w:val="24"/>
          <w:szCs w:val="24"/>
          <w:lang w:eastAsia="zh-CN"/>
        </w:rPr>
        <w:t xml:space="preserve"> </w:t>
      </w:r>
      <w:r w:rsidR="009009C4" w:rsidRPr="00805E94">
        <w:rPr>
          <w:color w:val="000000"/>
          <w:sz w:val="24"/>
          <w:szCs w:val="24"/>
          <w:lang w:eastAsia="zh-CN"/>
        </w:rPr>
        <w:t xml:space="preserve">integrality </w:t>
      </w:r>
      <w:r w:rsidR="009009C4">
        <w:rPr>
          <w:color w:val="000000"/>
          <w:sz w:val="24"/>
          <w:szCs w:val="24"/>
          <w:lang w:eastAsia="zh-CN"/>
        </w:rPr>
        <w:t xml:space="preserve">between words and sounds in </w:t>
      </w:r>
      <w:r w:rsidR="00766FAA">
        <w:rPr>
          <w:color w:val="000000"/>
          <w:sz w:val="24"/>
          <w:szCs w:val="24"/>
          <w:lang w:eastAsia="zh-CN"/>
        </w:rPr>
        <w:t>the appearance of the sound specificity effect</w:t>
      </w:r>
      <w:r w:rsidR="009009C4" w:rsidRPr="00805E94">
        <w:rPr>
          <w:color w:val="000000"/>
          <w:sz w:val="24"/>
          <w:szCs w:val="24"/>
          <w:lang w:eastAsia="zh-CN"/>
        </w:rPr>
        <w:t xml:space="preserve">. </w:t>
      </w:r>
      <w:r w:rsidR="00CD4A2E">
        <w:rPr>
          <w:color w:val="000000"/>
          <w:sz w:val="24"/>
          <w:szCs w:val="24"/>
          <w:lang w:eastAsia="zh-CN"/>
        </w:rPr>
        <w:t>A question, however, is whether</w:t>
      </w:r>
      <w:r w:rsidR="000E3DC6">
        <w:rPr>
          <w:color w:val="000000"/>
          <w:sz w:val="24"/>
          <w:szCs w:val="24"/>
          <w:lang w:eastAsia="zh-CN"/>
        </w:rPr>
        <w:t xml:space="preserve"> integrality</w:t>
      </w:r>
      <w:r w:rsidR="00CD4A2E">
        <w:rPr>
          <w:color w:val="000000"/>
          <w:sz w:val="24"/>
          <w:szCs w:val="24"/>
          <w:lang w:eastAsia="zh-CN"/>
        </w:rPr>
        <w:t xml:space="preserve"> is</w:t>
      </w:r>
      <w:r w:rsidR="000E3DC6">
        <w:rPr>
          <w:color w:val="000000"/>
          <w:sz w:val="24"/>
          <w:szCs w:val="24"/>
          <w:lang w:eastAsia="zh-CN"/>
        </w:rPr>
        <w:t xml:space="preserve"> </w:t>
      </w:r>
      <w:r w:rsidR="000E3DC6" w:rsidRPr="00766FAA">
        <w:rPr>
          <w:i/>
          <w:color w:val="000000"/>
          <w:sz w:val="24"/>
          <w:szCs w:val="24"/>
          <w:lang w:eastAsia="zh-CN"/>
        </w:rPr>
        <w:t xml:space="preserve">necessary </w:t>
      </w:r>
      <w:r w:rsidR="000E3DC6">
        <w:rPr>
          <w:color w:val="000000"/>
          <w:sz w:val="24"/>
          <w:szCs w:val="24"/>
          <w:lang w:eastAsia="zh-CN"/>
        </w:rPr>
        <w:t>to elicit this effect</w:t>
      </w:r>
      <w:r w:rsidR="00CD4A2E">
        <w:rPr>
          <w:color w:val="000000"/>
          <w:sz w:val="24"/>
          <w:szCs w:val="24"/>
          <w:lang w:eastAsia="zh-CN"/>
        </w:rPr>
        <w:t>.</w:t>
      </w:r>
      <w:r w:rsidR="000E3DC6">
        <w:rPr>
          <w:color w:val="000000"/>
          <w:sz w:val="24"/>
          <w:szCs w:val="24"/>
          <w:lang w:eastAsia="zh-CN"/>
        </w:rPr>
        <w:t xml:space="preserve"> </w:t>
      </w:r>
      <w:r w:rsidR="00E07358">
        <w:rPr>
          <w:color w:val="000000"/>
          <w:sz w:val="24"/>
          <w:szCs w:val="24"/>
          <w:lang w:eastAsia="zh-CN"/>
        </w:rPr>
        <w:t>T</w:t>
      </w:r>
      <w:r w:rsidR="00766FAA">
        <w:rPr>
          <w:color w:val="000000"/>
          <w:sz w:val="24"/>
          <w:szCs w:val="24"/>
          <w:lang w:eastAsia="zh-CN"/>
        </w:rPr>
        <w:t xml:space="preserve">he </w:t>
      </w:r>
      <w:r w:rsidR="00714C4F">
        <w:rPr>
          <w:color w:val="000000"/>
          <w:sz w:val="24"/>
          <w:szCs w:val="24"/>
          <w:lang w:eastAsia="zh-CN"/>
        </w:rPr>
        <w:t xml:space="preserve">observed </w:t>
      </w:r>
      <w:r w:rsidR="009009C4">
        <w:rPr>
          <w:color w:val="000000"/>
          <w:sz w:val="24"/>
          <w:szCs w:val="24"/>
          <w:lang w:eastAsia="zh-CN"/>
        </w:rPr>
        <w:t>effect</w:t>
      </w:r>
      <w:r w:rsidR="00714C4F">
        <w:rPr>
          <w:color w:val="000000"/>
          <w:sz w:val="24"/>
          <w:szCs w:val="24"/>
          <w:lang w:eastAsia="zh-CN"/>
        </w:rPr>
        <w:t xml:space="preserve"> </w:t>
      </w:r>
      <w:r w:rsidR="000E3DC6">
        <w:rPr>
          <w:color w:val="000000"/>
          <w:sz w:val="24"/>
          <w:szCs w:val="24"/>
          <w:lang w:eastAsia="zh-CN"/>
        </w:rPr>
        <w:t>could</w:t>
      </w:r>
      <w:r w:rsidR="00BC3E23">
        <w:rPr>
          <w:color w:val="000000"/>
          <w:sz w:val="24"/>
          <w:szCs w:val="24"/>
          <w:lang w:eastAsia="zh-CN"/>
        </w:rPr>
        <w:t xml:space="preserve"> </w:t>
      </w:r>
      <w:r w:rsidR="009A1AA3">
        <w:rPr>
          <w:color w:val="000000"/>
          <w:sz w:val="24"/>
          <w:szCs w:val="24"/>
          <w:lang w:eastAsia="zh-CN"/>
        </w:rPr>
        <w:t>be</w:t>
      </w:r>
      <w:r w:rsidR="00A51C86">
        <w:rPr>
          <w:color w:val="000000"/>
          <w:sz w:val="24"/>
          <w:szCs w:val="24"/>
          <w:lang w:eastAsia="zh-CN"/>
        </w:rPr>
        <w:t xml:space="preserve"> </w:t>
      </w:r>
      <w:r w:rsidR="00CE76C5">
        <w:rPr>
          <w:color w:val="000000"/>
          <w:sz w:val="24"/>
          <w:szCs w:val="24"/>
          <w:lang w:eastAsia="zh-CN"/>
        </w:rPr>
        <w:t xml:space="preserve">the </w:t>
      </w:r>
      <w:r w:rsidR="00A51C86">
        <w:rPr>
          <w:color w:val="000000"/>
          <w:sz w:val="24"/>
          <w:szCs w:val="24"/>
          <w:lang w:eastAsia="zh-CN"/>
        </w:rPr>
        <w:t xml:space="preserve">result of </w:t>
      </w:r>
      <w:r w:rsidR="00375411">
        <w:rPr>
          <w:color w:val="000000"/>
          <w:sz w:val="24"/>
          <w:szCs w:val="24"/>
          <w:lang w:eastAsia="zh-CN"/>
        </w:rPr>
        <w:t xml:space="preserve">the </w:t>
      </w:r>
      <w:r w:rsidR="0027599D">
        <w:rPr>
          <w:color w:val="000000"/>
          <w:sz w:val="24"/>
          <w:szCs w:val="24"/>
          <w:lang w:eastAsia="zh-CN"/>
        </w:rPr>
        <w:t>integrality</w:t>
      </w:r>
      <w:r w:rsidR="00E07358">
        <w:rPr>
          <w:color w:val="000000"/>
          <w:sz w:val="24"/>
          <w:szCs w:val="24"/>
          <w:lang w:eastAsia="zh-CN"/>
        </w:rPr>
        <w:t xml:space="preserve"> element</w:t>
      </w:r>
      <w:r w:rsidR="00375411">
        <w:rPr>
          <w:color w:val="000000"/>
          <w:sz w:val="24"/>
          <w:szCs w:val="24"/>
          <w:lang w:eastAsia="zh-CN"/>
        </w:rPr>
        <w:t xml:space="preserve"> </w:t>
      </w:r>
      <w:r w:rsidR="00E07358">
        <w:rPr>
          <w:color w:val="000000"/>
          <w:sz w:val="24"/>
          <w:szCs w:val="24"/>
          <w:lang w:eastAsia="zh-CN"/>
        </w:rPr>
        <w:t xml:space="preserve">we introduced </w:t>
      </w:r>
      <w:r w:rsidR="00375411">
        <w:rPr>
          <w:color w:val="000000"/>
          <w:sz w:val="24"/>
          <w:szCs w:val="24"/>
          <w:lang w:eastAsia="zh-CN"/>
        </w:rPr>
        <w:t>in the stimuli</w:t>
      </w:r>
      <w:r w:rsidR="0027599D">
        <w:rPr>
          <w:color w:val="000000"/>
          <w:sz w:val="24"/>
          <w:szCs w:val="24"/>
          <w:lang w:eastAsia="zh-CN"/>
        </w:rPr>
        <w:t>, but it could</w:t>
      </w:r>
      <w:r w:rsidR="00BC3E23">
        <w:rPr>
          <w:color w:val="000000"/>
          <w:sz w:val="24"/>
          <w:szCs w:val="24"/>
          <w:lang w:eastAsia="zh-CN"/>
        </w:rPr>
        <w:t xml:space="preserve"> also</w:t>
      </w:r>
      <w:r w:rsidR="0027599D">
        <w:rPr>
          <w:color w:val="000000"/>
          <w:sz w:val="24"/>
          <w:szCs w:val="24"/>
          <w:lang w:eastAsia="zh-CN"/>
        </w:rPr>
        <w:t xml:space="preserve"> </w:t>
      </w:r>
      <w:r w:rsidR="00BC3E23">
        <w:rPr>
          <w:color w:val="000000"/>
          <w:sz w:val="24"/>
          <w:szCs w:val="24"/>
          <w:lang w:eastAsia="zh-CN"/>
        </w:rPr>
        <w:t>have emerged</w:t>
      </w:r>
      <w:r w:rsidR="00A374D7">
        <w:rPr>
          <w:color w:val="000000"/>
          <w:sz w:val="24"/>
          <w:szCs w:val="24"/>
          <w:lang w:eastAsia="zh-CN"/>
        </w:rPr>
        <w:t xml:space="preserve"> from the </w:t>
      </w:r>
      <w:r w:rsidR="00A51C86">
        <w:rPr>
          <w:color w:val="000000"/>
          <w:sz w:val="24"/>
          <w:szCs w:val="24"/>
          <w:lang w:eastAsia="zh-CN"/>
        </w:rPr>
        <w:t>mere co-occurrence</w:t>
      </w:r>
      <w:r w:rsidR="00A374D7">
        <w:rPr>
          <w:color w:val="000000"/>
          <w:sz w:val="24"/>
          <w:szCs w:val="24"/>
          <w:lang w:eastAsia="zh-CN"/>
        </w:rPr>
        <w:t xml:space="preserve"> of the words with</w:t>
      </w:r>
      <w:r w:rsidR="00A51C86">
        <w:rPr>
          <w:color w:val="000000"/>
          <w:sz w:val="24"/>
          <w:szCs w:val="24"/>
          <w:lang w:eastAsia="zh-CN"/>
        </w:rPr>
        <w:t xml:space="preserve"> </w:t>
      </w:r>
      <w:r w:rsidR="009009C4">
        <w:rPr>
          <w:color w:val="000000"/>
          <w:sz w:val="24"/>
          <w:szCs w:val="24"/>
          <w:lang w:eastAsia="zh-CN"/>
        </w:rPr>
        <w:t>two acoustically and semantically distinct</w:t>
      </w:r>
      <w:r w:rsidR="00E07358">
        <w:rPr>
          <w:color w:val="000000"/>
          <w:sz w:val="24"/>
          <w:szCs w:val="24"/>
          <w:lang w:eastAsia="zh-CN"/>
        </w:rPr>
        <w:t xml:space="preserve"> </w:t>
      </w:r>
      <w:r w:rsidR="009009C4">
        <w:rPr>
          <w:color w:val="000000"/>
          <w:sz w:val="24"/>
          <w:szCs w:val="24"/>
          <w:lang w:eastAsia="zh-CN"/>
        </w:rPr>
        <w:t xml:space="preserve">sounds. </w:t>
      </w:r>
      <w:r w:rsidR="00CE76C5">
        <w:rPr>
          <w:color w:val="000000"/>
          <w:sz w:val="24"/>
          <w:szCs w:val="24"/>
          <w:lang w:eastAsia="zh-CN"/>
        </w:rPr>
        <w:t>Specifically</w:t>
      </w:r>
      <w:r w:rsidR="009009C4">
        <w:rPr>
          <w:color w:val="000000"/>
          <w:sz w:val="24"/>
          <w:szCs w:val="24"/>
          <w:lang w:eastAsia="zh-CN"/>
        </w:rPr>
        <w:t>, a</w:t>
      </w:r>
      <w:r w:rsidR="009009C4" w:rsidRPr="00805E94">
        <w:rPr>
          <w:color w:val="000000"/>
          <w:sz w:val="24"/>
          <w:szCs w:val="24"/>
          <w:lang w:eastAsia="zh-CN"/>
        </w:rPr>
        <w:t>lthough the sounds were made integral to the words, they retained their identity across the different pairings</w:t>
      </w:r>
      <w:r w:rsidR="0011268D">
        <w:rPr>
          <w:color w:val="000000"/>
          <w:sz w:val="24"/>
          <w:szCs w:val="24"/>
          <w:lang w:eastAsia="zh-CN"/>
        </w:rPr>
        <w:t>,</w:t>
      </w:r>
      <w:r w:rsidR="001A63B4">
        <w:rPr>
          <w:color w:val="000000"/>
          <w:sz w:val="24"/>
          <w:szCs w:val="24"/>
          <w:lang w:eastAsia="zh-CN"/>
        </w:rPr>
        <w:t xml:space="preserve"> and</w:t>
      </w:r>
      <w:r w:rsidR="00766FAA">
        <w:rPr>
          <w:color w:val="000000"/>
          <w:sz w:val="24"/>
          <w:szCs w:val="24"/>
          <w:lang w:eastAsia="zh-CN"/>
        </w:rPr>
        <w:t xml:space="preserve"> </w:t>
      </w:r>
      <w:r w:rsidR="001A63B4">
        <w:rPr>
          <w:color w:val="000000"/>
          <w:sz w:val="24"/>
          <w:szCs w:val="24"/>
          <w:lang w:eastAsia="zh-CN"/>
        </w:rPr>
        <w:t xml:space="preserve">a </w:t>
      </w:r>
      <w:r w:rsidR="009009C4">
        <w:rPr>
          <w:color w:val="000000"/>
          <w:sz w:val="24"/>
          <w:szCs w:val="24"/>
          <w:lang w:eastAsia="zh-CN"/>
        </w:rPr>
        <w:t>cat sound is</w:t>
      </w:r>
      <w:r w:rsidR="009009C4" w:rsidRPr="00805E94">
        <w:rPr>
          <w:color w:val="000000"/>
          <w:sz w:val="24"/>
          <w:szCs w:val="24"/>
          <w:lang w:eastAsia="zh-CN"/>
        </w:rPr>
        <w:t xml:space="preserve"> </w:t>
      </w:r>
      <w:r w:rsidR="009009C4">
        <w:rPr>
          <w:color w:val="000000"/>
          <w:sz w:val="24"/>
          <w:szCs w:val="24"/>
          <w:lang w:eastAsia="zh-CN"/>
        </w:rPr>
        <w:t>clearly</w:t>
      </w:r>
      <w:r w:rsidR="009009C4" w:rsidRPr="00805E94">
        <w:rPr>
          <w:color w:val="000000"/>
          <w:sz w:val="24"/>
          <w:szCs w:val="24"/>
          <w:lang w:eastAsia="zh-CN"/>
        </w:rPr>
        <w:t xml:space="preserve"> d</w:t>
      </w:r>
      <w:r w:rsidR="00D4280A">
        <w:rPr>
          <w:color w:val="000000"/>
          <w:sz w:val="24"/>
          <w:szCs w:val="24"/>
          <w:lang w:eastAsia="zh-CN"/>
        </w:rPr>
        <w:t>i</w:t>
      </w:r>
      <w:r w:rsidR="009009C4" w:rsidRPr="00805E94">
        <w:rPr>
          <w:color w:val="000000"/>
          <w:sz w:val="24"/>
          <w:szCs w:val="24"/>
          <w:lang w:eastAsia="zh-CN"/>
        </w:rPr>
        <w:t>fferent from</w:t>
      </w:r>
      <w:r w:rsidR="009009C4">
        <w:rPr>
          <w:color w:val="000000"/>
          <w:sz w:val="24"/>
          <w:szCs w:val="24"/>
          <w:lang w:eastAsia="zh-CN"/>
        </w:rPr>
        <w:t xml:space="preserve"> a violin sound</w:t>
      </w:r>
      <w:r w:rsidR="009009C4" w:rsidRPr="00805E94">
        <w:rPr>
          <w:color w:val="000000"/>
          <w:sz w:val="24"/>
          <w:szCs w:val="24"/>
          <w:lang w:eastAsia="zh-CN"/>
        </w:rPr>
        <w:t>, both acoustically and semantically</w:t>
      </w:r>
      <w:r w:rsidR="000E3DC6">
        <w:rPr>
          <w:color w:val="000000"/>
          <w:sz w:val="24"/>
          <w:szCs w:val="24"/>
          <w:lang w:eastAsia="zh-CN"/>
        </w:rPr>
        <w:t>.</w:t>
      </w:r>
      <w:r w:rsidR="009A1AA3">
        <w:rPr>
          <w:color w:val="000000"/>
          <w:sz w:val="24"/>
          <w:szCs w:val="24"/>
          <w:lang w:eastAsia="zh-CN"/>
        </w:rPr>
        <w:t xml:space="preserve"> </w:t>
      </w:r>
      <w:r w:rsidR="00CE76C5">
        <w:rPr>
          <w:color w:val="000000"/>
          <w:sz w:val="24"/>
          <w:szCs w:val="24"/>
          <w:lang w:eastAsia="zh-CN"/>
        </w:rPr>
        <w:t>W</w:t>
      </w:r>
      <w:r w:rsidR="00D4280A">
        <w:rPr>
          <w:color w:val="000000"/>
          <w:sz w:val="24"/>
          <w:szCs w:val="24"/>
          <w:lang w:eastAsia="zh-CN"/>
        </w:rPr>
        <w:t xml:space="preserve">ould a sound specificity effect emerge </w:t>
      </w:r>
      <w:r w:rsidR="00CE76C5">
        <w:rPr>
          <w:color w:val="000000"/>
          <w:sz w:val="24"/>
          <w:szCs w:val="24"/>
          <w:lang w:eastAsia="zh-CN"/>
        </w:rPr>
        <w:t xml:space="preserve">if </w:t>
      </w:r>
      <w:r w:rsidR="00D4280A">
        <w:rPr>
          <w:color w:val="000000"/>
          <w:sz w:val="24"/>
          <w:szCs w:val="24"/>
          <w:lang w:eastAsia="zh-CN"/>
        </w:rPr>
        <w:t>the words and sounds merely co-occur</w:t>
      </w:r>
      <w:r w:rsidR="00CE76C5">
        <w:rPr>
          <w:color w:val="000000"/>
          <w:sz w:val="24"/>
          <w:szCs w:val="24"/>
          <w:lang w:eastAsia="zh-CN"/>
        </w:rPr>
        <w:t>red</w:t>
      </w:r>
      <w:r w:rsidR="00D4280A">
        <w:rPr>
          <w:color w:val="000000"/>
          <w:sz w:val="24"/>
          <w:szCs w:val="24"/>
          <w:lang w:eastAsia="zh-CN"/>
        </w:rPr>
        <w:t>, without being</w:t>
      </w:r>
      <w:r w:rsidR="00D002AD">
        <w:rPr>
          <w:color w:val="000000"/>
          <w:sz w:val="24"/>
          <w:szCs w:val="24"/>
          <w:lang w:eastAsia="zh-CN"/>
        </w:rPr>
        <w:t xml:space="preserve"> integral to </w:t>
      </w:r>
      <w:r w:rsidR="00B44C0D">
        <w:rPr>
          <w:color w:val="000000"/>
          <w:sz w:val="24"/>
          <w:szCs w:val="24"/>
          <w:lang w:eastAsia="zh-CN"/>
        </w:rPr>
        <w:t>each other</w:t>
      </w:r>
      <w:r w:rsidR="00D4280A">
        <w:rPr>
          <w:color w:val="000000"/>
          <w:sz w:val="24"/>
          <w:szCs w:val="24"/>
          <w:lang w:eastAsia="zh-CN"/>
        </w:rPr>
        <w:t xml:space="preserve">? </w:t>
      </w:r>
      <w:r w:rsidR="009009C4" w:rsidRPr="00805E94">
        <w:rPr>
          <w:color w:val="000000"/>
          <w:sz w:val="24"/>
          <w:szCs w:val="24"/>
          <w:lang w:eastAsia="zh-CN"/>
        </w:rPr>
        <w:t>Experiment 2</w:t>
      </w:r>
      <w:r w:rsidR="00EB1D09">
        <w:rPr>
          <w:color w:val="000000"/>
          <w:sz w:val="24"/>
          <w:szCs w:val="24"/>
          <w:lang w:eastAsia="zh-CN"/>
        </w:rPr>
        <w:t xml:space="preserve"> was designed to</w:t>
      </w:r>
      <w:r w:rsidR="00766FAA">
        <w:rPr>
          <w:color w:val="000000"/>
          <w:sz w:val="24"/>
          <w:szCs w:val="24"/>
          <w:lang w:eastAsia="zh-CN"/>
        </w:rPr>
        <w:t xml:space="preserve"> </w:t>
      </w:r>
      <w:r w:rsidR="00EB1D09">
        <w:rPr>
          <w:color w:val="000000"/>
          <w:sz w:val="24"/>
          <w:szCs w:val="24"/>
          <w:lang w:eastAsia="zh-CN"/>
        </w:rPr>
        <w:t>ad</w:t>
      </w:r>
      <w:r w:rsidR="000C00E0">
        <w:rPr>
          <w:color w:val="000000"/>
          <w:sz w:val="24"/>
          <w:szCs w:val="24"/>
          <w:lang w:eastAsia="zh-CN"/>
        </w:rPr>
        <w:t>d</w:t>
      </w:r>
      <w:r w:rsidR="00EB1D09">
        <w:rPr>
          <w:color w:val="000000"/>
          <w:sz w:val="24"/>
          <w:szCs w:val="24"/>
          <w:lang w:eastAsia="zh-CN"/>
        </w:rPr>
        <w:t>ress</w:t>
      </w:r>
      <w:r w:rsidR="00D4280A">
        <w:rPr>
          <w:color w:val="000000"/>
          <w:sz w:val="24"/>
          <w:szCs w:val="24"/>
          <w:lang w:eastAsia="zh-CN"/>
        </w:rPr>
        <w:t xml:space="preserve"> this question</w:t>
      </w:r>
      <w:r w:rsidR="0068125C">
        <w:rPr>
          <w:color w:val="000000"/>
          <w:sz w:val="24"/>
          <w:szCs w:val="24"/>
          <w:lang w:eastAsia="zh-CN"/>
        </w:rPr>
        <w:t>.</w:t>
      </w:r>
      <w:r w:rsidR="009009C4" w:rsidRPr="00805E94">
        <w:rPr>
          <w:color w:val="000000"/>
          <w:sz w:val="24"/>
          <w:szCs w:val="24"/>
          <w:lang w:eastAsia="zh-CN"/>
        </w:rPr>
        <w:t xml:space="preserve"> </w:t>
      </w:r>
    </w:p>
    <w:p w14:paraId="51D283BD" w14:textId="77777777" w:rsidR="009009C4" w:rsidRPr="00805E94" w:rsidRDefault="009009C4" w:rsidP="008C7B5C">
      <w:pPr>
        <w:spacing w:line="480" w:lineRule="auto"/>
        <w:ind w:right="393"/>
        <w:jc w:val="center"/>
        <w:outlineLvl w:val="0"/>
        <w:rPr>
          <w:b/>
          <w:sz w:val="24"/>
          <w:szCs w:val="24"/>
        </w:rPr>
      </w:pPr>
      <w:r w:rsidRPr="00805E94">
        <w:rPr>
          <w:b/>
          <w:sz w:val="24"/>
          <w:szCs w:val="24"/>
        </w:rPr>
        <w:t>Experiment 2</w:t>
      </w:r>
    </w:p>
    <w:p w14:paraId="778BC571" w14:textId="77777777" w:rsidR="00A62F21" w:rsidRDefault="009009C4" w:rsidP="00A62F21">
      <w:pPr>
        <w:widowControl w:val="0"/>
        <w:tabs>
          <w:tab w:val="left" w:pos="0"/>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480" w:lineRule="auto"/>
        <w:ind w:right="-375"/>
        <w:rPr>
          <w:color w:val="000000"/>
          <w:sz w:val="24"/>
          <w:szCs w:val="24"/>
          <w:lang w:eastAsia="zh-CN"/>
        </w:rPr>
      </w:pPr>
      <w:r w:rsidRPr="00805E94">
        <w:rPr>
          <w:color w:val="000000"/>
          <w:sz w:val="24"/>
          <w:szCs w:val="24"/>
          <w:lang w:eastAsia="zh-CN"/>
        </w:rPr>
        <w:t xml:space="preserve">Experiment 2 was identical to Experiment 1B, except that the </w:t>
      </w:r>
      <w:r>
        <w:rPr>
          <w:color w:val="000000"/>
          <w:sz w:val="24"/>
          <w:szCs w:val="24"/>
          <w:lang w:eastAsia="zh-CN"/>
        </w:rPr>
        <w:t>intensity modulation used to induce integrality</w:t>
      </w:r>
      <w:r w:rsidR="0090149B">
        <w:rPr>
          <w:color w:val="000000"/>
          <w:sz w:val="24"/>
          <w:szCs w:val="24"/>
          <w:lang w:eastAsia="zh-CN"/>
        </w:rPr>
        <w:t xml:space="preserve"> between the words and sounds </w:t>
      </w:r>
      <w:r>
        <w:rPr>
          <w:color w:val="000000"/>
          <w:sz w:val="24"/>
          <w:szCs w:val="24"/>
          <w:lang w:eastAsia="zh-CN"/>
        </w:rPr>
        <w:t xml:space="preserve">was </w:t>
      </w:r>
      <w:r w:rsidR="0090149B">
        <w:rPr>
          <w:color w:val="000000"/>
          <w:sz w:val="24"/>
          <w:szCs w:val="24"/>
          <w:lang w:eastAsia="zh-CN"/>
        </w:rPr>
        <w:t>removed from the stimuli</w:t>
      </w:r>
      <w:r>
        <w:rPr>
          <w:color w:val="000000"/>
          <w:sz w:val="24"/>
          <w:szCs w:val="24"/>
          <w:lang w:eastAsia="zh-CN"/>
        </w:rPr>
        <w:t xml:space="preserve">. </w:t>
      </w:r>
      <w:r w:rsidRPr="00805E94">
        <w:rPr>
          <w:color w:val="000000"/>
          <w:sz w:val="24"/>
          <w:szCs w:val="24"/>
          <w:lang w:eastAsia="zh-CN"/>
        </w:rPr>
        <w:t xml:space="preserve">If </w:t>
      </w:r>
      <w:r>
        <w:rPr>
          <w:color w:val="000000"/>
          <w:sz w:val="24"/>
          <w:szCs w:val="24"/>
          <w:lang w:eastAsia="zh-CN"/>
        </w:rPr>
        <w:t xml:space="preserve">the sound specificity effect </w:t>
      </w:r>
      <w:r w:rsidR="00964B50">
        <w:rPr>
          <w:color w:val="000000"/>
          <w:sz w:val="24"/>
          <w:szCs w:val="24"/>
          <w:lang w:eastAsia="zh-CN"/>
        </w:rPr>
        <w:t xml:space="preserve">found </w:t>
      </w:r>
      <w:r>
        <w:rPr>
          <w:color w:val="000000"/>
          <w:sz w:val="24"/>
          <w:szCs w:val="24"/>
          <w:lang w:eastAsia="zh-CN"/>
        </w:rPr>
        <w:t xml:space="preserve">in Experiment 1B represents a mere co-occurrence context effect, </w:t>
      </w:r>
      <w:r w:rsidRPr="00805E94">
        <w:rPr>
          <w:color w:val="000000"/>
          <w:sz w:val="24"/>
          <w:szCs w:val="24"/>
          <w:lang w:eastAsia="zh-CN"/>
        </w:rPr>
        <w:t>then</w:t>
      </w:r>
      <w:r>
        <w:rPr>
          <w:color w:val="000000"/>
          <w:sz w:val="24"/>
          <w:szCs w:val="24"/>
          <w:lang w:eastAsia="zh-CN"/>
        </w:rPr>
        <w:t xml:space="preserve"> </w:t>
      </w:r>
      <w:r w:rsidR="001720C1">
        <w:rPr>
          <w:color w:val="000000"/>
          <w:sz w:val="24"/>
          <w:szCs w:val="24"/>
          <w:lang w:eastAsia="zh-CN"/>
        </w:rPr>
        <w:t>i</w:t>
      </w:r>
      <w:r w:rsidR="008E5C1B">
        <w:rPr>
          <w:color w:val="000000"/>
          <w:sz w:val="24"/>
          <w:szCs w:val="24"/>
          <w:lang w:eastAsia="zh-CN"/>
        </w:rPr>
        <w:t>t</w:t>
      </w:r>
      <w:r w:rsidR="001720C1">
        <w:rPr>
          <w:color w:val="000000"/>
          <w:sz w:val="24"/>
          <w:szCs w:val="24"/>
          <w:lang w:eastAsia="zh-CN"/>
        </w:rPr>
        <w:t xml:space="preserve"> should persist</w:t>
      </w:r>
      <w:r w:rsidR="008E5C1B">
        <w:rPr>
          <w:color w:val="000000"/>
          <w:sz w:val="24"/>
          <w:szCs w:val="24"/>
          <w:lang w:eastAsia="zh-CN"/>
        </w:rPr>
        <w:t xml:space="preserve"> </w:t>
      </w:r>
      <w:r w:rsidRPr="00805E94">
        <w:rPr>
          <w:color w:val="000000"/>
          <w:sz w:val="24"/>
          <w:szCs w:val="24"/>
          <w:lang w:eastAsia="zh-CN"/>
        </w:rPr>
        <w:t>in</w:t>
      </w:r>
      <w:r>
        <w:rPr>
          <w:color w:val="000000"/>
          <w:sz w:val="24"/>
          <w:szCs w:val="24"/>
          <w:lang w:eastAsia="zh-CN"/>
        </w:rPr>
        <w:t xml:space="preserve"> Experiment 2 as well</w:t>
      </w:r>
      <w:r w:rsidRPr="00805E94">
        <w:rPr>
          <w:color w:val="000000"/>
          <w:sz w:val="24"/>
          <w:szCs w:val="24"/>
          <w:lang w:eastAsia="zh-CN"/>
        </w:rPr>
        <w:t xml:space="preserve">. </w:t>
      </w:r>
      <w:r w:rsidR="00810FB0">
        <w:rPr>
          <w:color w:val="000000"/>
          <w:sz w:val="24"/>
          <w:szCs w:val="24"/>
          <w:lang w:eastAsia="zh-CN"/>
        </w:rPr>
        <w:t xml:space="preserve">However, </w:t>
      </w:r>
      <w:r w:rsidRPr="00805E94">
        <w:rPr>
          <w:color w:val="000000"/>
          <w:sz w:val="24"/>
          <w:szCs w:val="24"/>
          <w:lang w:eastAsia="zh-CN"/>
        </w:rPr>
        <w:t>if integrality</w:t>
      </w:r>
      <w:r>
        <w:rPr>
          <w:color w:val="000000"/>
          <w:sz w:val="24"/>
          <w:szCs w:val="24"/>
          <w:lang w:eastAsia="zh-CN"/>
        </w:rPr>
        <w:t xml:space="preserve"> between words and sounds</w:t>
      </w:r>
      <w:r w:rsidRPr="00805E94">
        <w:rPr>
          <w:color w:val="000000"/>
          <w:sz w:val="24"/>
          <w:szCs w:val="24"/>
          <w:lang w:eastAsia="zh-CN"/>
        </w:rPr>
        <w:t xml:space="preserve"> is the crucial factor </w:t>
      </w:r>
      <w:r>
        <w:rPr>
          <w:color w:val="000000"/>
          <w:sz w:val="24"/>
          <w:szCs w:val="24"/>
          <w:lang w:eastAsia="zh-CN"/>
        </w:rPr>
        <w:t>behind</w:t>
      </w:r>
      <w:r w:rsidRPr="00805E94">
        <w:rPr>
          <w:color w:val="000000"/>
          <w:sz w:val="24"/>
          <w:szCs w:val="24"/>
          <w:lang w:eastAsia="zh-CN"/>
        </w:rPr>
        <w:t xml:space="preserve"> the appearance of the sound specificity effect, then </w:t>
      </w:r>
      <w:r w:rsidR="00810FB0">
        <w:rPr>
          <w:color w:val="000000"/>
          <w:sz w:val="24"/>
          <w:szCs w:val="24"/>
          <w:lang w:eastAsia="zh-CN"/>
        </w:rPr>
        <w:t>removing integrality should make the sound specificity disappear</w:t>
      </w:r>
      <w:r w:rsidR="0068125C">
        <w:rPr>
          <w:color w:val="000000"/>
          <w:sz w:val="24"/>
          <w:szCs w:val="24"/>
          <w:lang w:eastAsia="zh-CN"/>
        </w:rPr>
        <w:t>.</w:t>
      </w:r>
      <w:r>
        <w:rPr>
          <w:color w:val="000000"/>
          <w:sz w:val="24"/>
          <w:szCs w:val="24"/>
          <w:lang w:eastAsia="zh-CN"/>
        </w:rPr>
        <w:t xml:space="preserve"> </w:t>
      </w:r>
    </w:p>
    <w:p w14:paraId="7AAB6208" w14:textId="6FF5200B" w:rsidR="009009C4" w:rsidRPr="00A62F21" w:rsidRDefault="009009C4" w:rsidP="00A62F21">
      <w:pPr>
        <w:widowControl w:val="0"/>
        <w:tabs>
          <w:tab w:val="left" w:pos="0"/>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480" w:lineRule="auto"/>
        <w:ind w:right="-375"/>
        <w:rPr>
          <w:color w:val="000000"/>
          <w:sz w:val="24"/>
          <w:szCs w:val="24"/>
          <w:lang w:eastAsia="zh-CN"/>
        </w:rPr>
      </w:pPr>
      <w:r w:rsidRPr="00805E94">
        <w:rPr>
          <w:b/>
          <w:sz w:val="24"/>
          <w:szCs w:val="24"/>
        </w:rPr>
        <w:t>Method</w:t>
      </w:r>
    </w:p>
    <w:p w14:paraId="1BDCCD90" w14:textId="77777777" w:rsidR="009009C4" w:rsidRPr="00805E94" w:rsidRDefault="009009C4" w:rsidP="008C7B5C">
      <w:pPr>
        <w:spacing w:line="480" w:lineRule="auto"/>
        <w:ind w:right="393"/>
        <w:outlineLvl w:val="0"/>
        <w:rPr>
          <w:sz w:val="24"/>
          <w:szCs w:val="24"/>
        </w:rPr>
      </w:pPr>
      <w:r w:rsidRPr="00805E94">
        <w:rPr>
          <w:i/>
          <w:sz w:val="24"/>
          <w:szCs w:val="24"/>
        </w:rPr>
        <w:t>Participants</w:t>
      </w:r>
    </w:p>
    <w:p w14:paraId="00C6BC26" w14:textId="77777777" w:rsidR="009009C4" w:rsidRPr="00805E94" w:rsidRDefault="009009C4" w:rsidP="00821A56">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480" w:lineRule="auto"/>
        <w:ind w:right="-375" w:firstLine="567"/>
        <w:rPr>
          <w:color w:val="000000"/>
          <w:sz w:val="24"/>
          <w:szCs w:val="24"/>
          <w:lang w:eastAsia="zh-CN"/>
        </w:rPr>
      </w:pPr>
      <w:r w:rsidRPr="00805E94">
        <w:rPr>
          <w:color w:val="000000"/>
          <w:sz w:val="24"/>
          <w:szCs w:val="24"/>
          <w:lang w:eastAsia="zh-CN"/>
        </w:rPr>
        <w:t xml:space="preserve">Forty-six students at the University of York (age range: 18 - 23 years) participated in </w:t>
      </w:r>
      <w:r w:rsidRPr="00805E94">
        <w:rPr>
          <w:color w:val="000000"/>
          <w:sz w:val="24"/>
          <w:szCs w:val="24"/>
          <w:lang w:eastAsia="zh-CN"/>
        </w:rPr>
        <w:lastRenderedPageBreak/>
        <w:t>exchange for either course credit or payment. All participants provided written consent prior to the experiment. They all identified themselves as native-speakers of British English and none of them reported a history of hearing or speech and language related problems.</w:t>
      </w:r>
    </w:p>
    <w:p w14:paraId="632C9F12" w14:textId="31E5AC5F" w:rsidR="009009C4" w:rsidRPr="00805E94" w:rsidRDefault="00DE280D" w:rsidP="008C7B5C">
      <w:pPr>
        <w:spacing w:line="480" w:lineRule="auto"/>
        <w:ind w:right="393"/>
        <w:outlineLvl w:val="0"/>
        <w:rPr>
          <w:i/>
          <w:sz w:val="24"/>
          <w:szCs w:val="24"/>
        </w:rPr>
      </w:pPr>
      <w:r>
        <w:rPr>
          <w:i/>
          <w:sz w:val="24"/>
          <w:szCs w:val="24"/>
        </w:rPr>
        <w:t>Materials and Design</w:t>
      </w:r>
    </w:p>
    <w:p w14:paraId="41DF6841" w14:textId="1C95BE78" w:rsidR="009009C4" w:rsidRPr="00805E94" w:rsidRDefault="009009C4" w:rsidP="00821A56">
      <w:pPr>
        <w:widowControl w:val="0"/>
        <w:tabs>
          <w:tab w:val="left" w:pos="0"/>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right="-375" w:firstLine="567"/>
        <w:rPr>
          <w:color w:val="000000"/>
          <w:sz w:val="24"/>
          <w:szCs w:val="24"/>
          <w:lang w:eastAsia="zh-CN"/>
        </w:rPr>
      </w:pPr>
      <w:r w:rsidRPr="00805E94">
        <w:rPr>
          <w:color w:val="000000"/>
          <w:sz w:val="24"/>
          <w:szCs w:val="24"/>
          <w:lang w:eastAsia="zh-CN"/>
        </w:rPr>
        <w:t xml:space="preserve">The stimuli consisted of the same set of words and the two sounds (cat and violin) as in Experiment 1B, but without the sounds being modulated by the intensity envelope of each word. In order to ensure a fair comparison across experiments in terms of the spectral content, the sounds were filtered to the same band (0.3 – 6 kHz) </w:t>
      </w:r>
      <w:r w:rsidR="00910AFC">
        <w:rPr>
          <w:color w:val="000000"/>
          <w:sz w:val="24"/>
          <w:szCs w:val="24"/>
          <w:lang w:eastAsia="zh-CN"/>
        </w:rPr>
        <w:t xml:space="preserve">as </w:t>
      </w:r>
      <w:r w:rsidRPr="00805E94">
        <w:rPr>
          <w:color w:val="000000"/>
          <w:sz w:val="24"/>
          <w:szCs w:val="24"/>
          <w:lang w:eastAsia="zh-CN"/>
        </w:rPr>
        <w:t xml:space="preserve">in their integral version. </w:t>
      </w:r>
      <w:r w:rsidR="00A80CB9">
        <w:rPr>
          <w:color w:val="000000"/>
          <w:sz w:val="24"/>
          <w:szCs w:val="24"/>
          <w:lang w:eastAsia="zh-CN"/>
        </w:rPr>
        <w:t>Like in Experiment 1B, t</w:t>
      </w:r>
      <w:r w:rsidRPr="00805E94">
        <w:rPr>
          <w:color w:val="000000"/>
          <w:sz w:val="24"/>
          <w:szCs w:val="24"/>
          <w:lang w:eastAsia="zh-CN"/>
        </w:rPr>
        <w:t>he words were mixed with the sounds</w:t>
      </w:r>
      <w:r w:rsidR="00A80CB9">
        <w:rPr>
          <w:color w:val="000000"/>
          <w:sz w:val="24"/>
          <w:szCs w:val="24"/>
          <w:lang w:eastAsia="zh-CN"/>
        </w:rPr>
        <w:t xml:space="preserve"> </w:t>
      </w:r>
      <w:r w:rsidR="00A80CB9">
        <w:rPr>
          <w:sz w:val="24"/>
          <w:szCs w:val="24"/>
          <w:lang w:eastAsia="zh-CN"/>
        </w:rPr>
        <w:t>at a signal</w:t>
      </w:r>
      <w:r w:rsidR="00A80CB9" w:rsidRPr="00805E94">
        <w:rPr>
          <w:sz w:val="24"/>
          <w:szCs w:val="24"/>
          <w:lang w:eastAsia="zh-CN"/>
        </w:rPr>
        <w:t xml:space="preserve">-to-noise ratio (SNR) </w:t>
      </w:r>
      <w:r w:rsidR="00A80CB9">
        <w:rPr>
          <w:sz w:val="24"/>
          <w:szCs w:val="24"/>
          <w:lang w:eastAsia="zh-CN"/>
        </w:rPr>
        <w:t>that preserved the maximal intelligibility of the word.</w:t>
      </w:r>
      <w:r w:rsidR="00910AFC">
        <w:rPr>
          <w:sz w:val="24"/>
          <w:szCs w:val="24"/>
          <w:lang w:eastAsia="zh-CN"/>
        </w:rPr>
        <w:t xml:space="preserve"> F</w:t>
      </w:r>
      <w:r w:rsidR="00A80CB9">
        <w:rPr>
          <w:sz w:val="24"/>
          <w:szCs w:val="24"/>
          <w:lang w:eastAsia="zh-CN"/>
        </w:rPr>
        <w:t>or the majority of the words</w:t>
      </w:r>
      <w:r w:rsidR="00910AFC">
        <w:rPr>
          <w:sz w:val="24"/>
          <w:szCs w:val="24"/>
          <w:lang w:eastAsia="zh-CN"/>
        </w:rPr>
        <w:t>,</w:t>
      </w:r>
      <w:r w:rsidR="00A80CB9">
        <w:rPr>
          <w:sz w:val="24"/>
          <w:szCs w:val="24"/>
          <w:lang w:eastAsia="zh-CN"/>
        </w:rPr>
        <w:t xml:space="preserve"> this SNR was </w:t>
      </w:r>
      <w:r w:rsidR="00A80CB9" w:rsidRPr="00805E94">
        <w:rPr>
          <w:sz w:val="24"/>
          <w:szCs w:val="24"/>
          <w:lang w:eastAsia="zh-CN"/>
        </w:rPr>
        <w:t>-3dB.</w:t>
      </w:r>
      <w:r w:rsidR="00A80CB9">
        <w:rPr>
          <w:sz w:val="24"/>
          <w:szCs w:val="24"/>
          <w:lang w:eastAsia="zh-CN"/>
        </w:rPr>
        <w:t xml:space="preserve"> However, </w:t>
      </w:r>
      <w:r w:rsidR="00A80CB9" w:rsidRPr="00F0408C">
        <w:rPr>
          <w:sz w:val="24"/>
          <w:szCs w:val="24"/>
          <w:lang w:eastAsia="zh-CN"/>
        </w:rPr>
        <w:t>other SNR values (-1, 0, +1 and +3 dB) were used</w:t>
      </w:r>
      <w:r w:rsidR="00A80CB9">
        <w:rPr>
          <w:sz w:val="24"/>
          <w:szCs w:val="24"/>
          <w:lang w:eastAsia="zh-CN"/>
        </w:rPr>
        <w:t xml:space="preserve"> </w:t>
      </w:r>
      <w:r w:rsidR="00574EF2">
        <w:rPr>
          <w:sz w:val="24"/>
          <w:szCs w:val="24"/>
          <w:lang w:eastAsia="zh-CN"/>
        </w:rPr>
        <w:t xml:space="preserve">in some cases </w:t>
      </w:r>
      <w:r w:rsidR="00A80CB9" w:rsidRPr="00F0408C">
        <w:rPr>
          <w:sz w:val="24"/>
          <w:szCs w:val="24"/>
          <w:lang w:eastAsia="zh-CN"/>
        </w:rPr>
        <w:t xml:space="preserve">to ensure the </w:t>
      </w:r>
      <w:r w:rsidR="00A80CB9">
        <w:rPr>
          <w:sz w:val="24"/>
          <w:szCs w:val="24"/>
          <w:lang w:eastAsia="zh-CN"/>
        </w:rPr>
        <w:t>word’s maximal</w:t>
      </w:r>
      <w:r w:rsidR="00A80CB9" w:rsidRPr="00F0408C">
        <w:rPr>
          <w:sz w:val="24"/>
          <w:szCs w:val="24"/>
          <w:lang w:eastAsia="zh-CN"/>
        </w:rPr>
        <w:t xml:space="preserve"> intelligibility. The</w:t>
      </w:r>
      <w:r w:rsidR="00A80CB9">
        <w:rPr>
          <w:sz w:val="24"/>
          <w:szCs w:val="24"/>
          <w:lang w:eastAsia="zh-CN"/>
        </w:rPr>
        <w:t xml:space="preserve"> </w:t>
      </w:r>
      <w:r w:rsidR="00A80CB9" w:rsidRPr="00F0408C">
        <w:rPr>
          <w:sz w:val="24"/>
          <w:szCs w:val="24"/>
          <w:lang w:eastAsia="zh-CN"/>
        </w:rPr>
        <w:t>SNR values were piloted prior to the experiment and the one</w:t>
      </w:r>
      <w:r w:rsidR="00A80CB9">
        <w:rPr>
          <w:sz w:val="24"/>
          <w:szCs w:val="24"/>
          <w:lang w:eastAsia="zh-CN"/>
        </w:rPr>
        <w:t>s</w:t>
      </w:r>
      <w:r w:rsidR="00A80CB9" w:rsidRPr="00F0408C">
        <w:rPr>
          <w:sz w:val="24"/>
          <w:szCs w:val="24"/>
          <w:lang w:eastAsia="zh-CN"/>
        </w:rPr>
        <w:t xml:space="preserve"> that yielded the maximum word identification accuracy (100 % correct) w</w:t>
      </w:r>
      <w:r w:rsidR="00A80CB9">
        <w:rPr>
          <w:sz w:val="24"/>
          <w:szCs w:val="24"/>
          <w:lang w:eastAsia="zh-CN"/>
        </w:rPr>
        <w:t>ere</w:t>
      </w:r>
      <w:r w:rsidR="002F30AC">
        <w:rPr>
          <w:sz w:val="24"/>
          <w:szCs w:val="24"/>
          <w:lang w:eastAsia="zh-CN"/>
        </w:rPr>
        <w:t xml:space="preserve"> selected</w:t>
      </w:r>
      <w:r w:rsidR="00A80CB9">
        <w:rPr>
          <w:sz w:val="24"/>
          <w:szCs w:val="24"/>
          <w:lang w:eastAsia="zh-CN"/>
        </w:rPr>
        <w:t xml:space="preserve">. </w:t>
      </w:r>
      <w:r w:rsidRPr="00805E94">
        <w:rPr>
          <w:color w:val="000000"/>
          <w:sz w:val="24"/>
          <w:szCs w:val="24"/>
          <w:lang w:eastAsia="zh-CN"/>
        </w:rPr>
        <w:t xml:space="preserve">The experimental design was identical to that </w:t>
      </w:r>
      <w:r w:rsidR="00910AFC">
        <w:rPr>
          <w:color w:val="000000"/>
          <w:sz w:val="24"/>
          <w:szCs w:val="24"/>
          <w:lang w:eastAsia="zh-CN"/>
        </w:rPr>
        <w:t>of</w:t>
      </w:r>
      <w:r w:rsidR="00910AFC" w:rsidRPr="00805E94">
        <w:rPr>
          <w:color w:val="000000"/>
          <w:sz w:val="24"/>
          <w:szCs w:val="24"/>
          <w:lang w:eastAsia="zh-CN"/>
        </w:rPr>
        <w:t xml:space="preserve"> </w:t>
      </w:r>
      <w:r w:rsidRPr="00805E94">
        <w:rPr>
          <w:color w:val="000000"/>
          <w:sz w:val="24"/>
          <w:szCs w:val="24"/>
          <w:lang w:eastAsia="zh-CN"/>
        </w:rPr>
        <w:t>Experiment 1B.</w:t>
      </w:r>
    </w:p>
    <w:p w14:paraId="32AF6E70" w14:textId="77777777" w:rsidR="009009C4" w:rsidRPr="00805E94" w:rsidRDefault="009009C4" w:rsidP="008C7B5C">
      <w:pPr>
        <w:spacing w:line="480" w:lineRule="auto"/>
        <w:ind w:right="393"/>
        <w:outlineLvl w:val="0"/>
        <w:rPr>
          <w:i/>
          <w:sz w:val="24"/>
          <w:szCs w:val="24"/>
        </w:rPr>
      </w:pPr>
      <w:r w:rsidRPr="00805E94">
        <w:rPr>
          <w:i/>
          <w:sz w:val="24"/>
          <w:szCs w:val="24"/>
        </w:rPr>
        <w:t>Procedure</w:t>
      </w:r>
    </w:p>
    <w:p w14:paraId="0F2C9CF3" w14:textId="77777777" w:rsidR="009009C4" w:rsidRPr="00805E94" w:rsidRDefault="009009C4" w:rsidP="00CD158C">
      <w:pPr>
        <w:tabs>
          <w:tab w:val="left" w:pos="567"/>
        </w:tabs>
        <w:spacing w:line="480" w:lineRule="auto"/>
        <w:ind w:right="393" w:firstLine="567"/>
        <w:rPr>
          <w:sz w:val="24"/>
          <w:szCs w:val="24"/>
        </w:rPr>
      </w:pPr>
      <w:r w:rsidRPr="00805E94">
        <w:rPr>
          <w:sz w:val="24"/>
          <w:szCs w:val="24"/>
        </w:rPr>
        <w:t>The procedure was identical to the one used in Experiment 1B.</w:t>
      </w:r>
    </w:p>
    <w:p w14:paraId="3D8DDD16" w14:textId="77777777" w:rsidR="009009C4" w:rsidRPr="00805E94" w:rsidRDefault="009009C4" w:rsidP="008C7B5C">
      <w:pPr>
        <w:spacing w:line="480" w:lineRule="auto"/>
        <w:ind w:right="393"/>
        <w:outlineLvl w:val="0"/>
        <w:rPr>
          <w:i/>
          <w:sz w:val="24"/>
          <w:szCs w:val="24"/>
        </w:rPr>
      </w:pPr>
      <w:r w:rsidRPr="00805E94">
        <w:rPr>
          <w:i/>
          <w:sz w:val="24"/>
          <w:szCs w:val="24"/>
        </w:rPr>
        <w:t>Results</w:t>
      </w:r>
    </w:p>
    <w:p w14:paraId="0667616C" w14:textId="482635C0" w:rsidR="009009C4" w:rsidRPr="00805E94" w:rsidRDefault="009009C4" w:rsidP="003A2499">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right="-375" w:firstLine="567"/>
        <w:rPr>
          <w:color w:val="000000"/>
          <w:sz w:val="24"/>
          <w:szCs w:val="24"/>
          <w:lang w:eastAsia="zh-CN"/>
        </w:rPr>
      </w:pPr>
      <w:r w:rsidRPr="00805E94">
        <w:rPr>
          <w:color w:val="000000"/>
          <w:sz w:val="24"/>
          <w:szCs w:val="24"/>
          <w:lang w:eastAsia="zh-CN"/>
        </w:rPr>
        <w:t>All participants displayed high mean accuracies</w:t>
      </w:r>
      <w:r>
        <w:rPr>
          <w:color w:val="000000"/>
          <w:sz w:val="24"/>
          <w:szCs w:val="24"/>
          <w:lang w:eastAsia="zh-CN"/>
        </w:rPr>
        <w:t xml:space="preserve"> </w:t>
      </w:r>
      <w:r w:rsidRPr="00805E94">
        <w:rPr>
          <w:color w:val="000000"/>
          <w:sz w:val="24"/>
          <w:szCs w:val="24"/>
          <w:lang w:eastAsia="zh-CN"/>
        </w:rPr>
        <w:t>in the</w:t>
      </w:r>
      <w:r>
        <w:rPr>
          <w:color w:val="000000"/>
          <w:sz w:val="24"/>
          <w:szCs w:val="24"/>
          <w:lang w:eastAsia="zh-CN"/>
        </w:rPr>
        <w:t xml:space="preserve"> semantic judgement task</w:t>
      </w:r>
      <w:r w:rsidRPr="00805E94">
        <w:rPr>
          <w:color w:val="000000"/>
          <w:sz w:val="24"/>
          <w:szCs w:val="24"/>
          <w:lang w:eastAsia="zh-CN"/>
        </w:rPr>
        <w:t xml:space="preserve"> </w:t>
      </w:r>
      <w:r>
        <w:rPr>
          <w:color w:val="000000"/>
          <w:sz w:val="24"/>
          <w:szCs w:val="24"/>
          <w:lang w:eastAsia="zh-CN"/>
        </w:rPr>
        <w:t xml:space="preserve">of the </w:t>
      </w:r>
      <w:r w:rsidRPr="00805E94">
        <w:rPr>
          <w:color w:val="000000"/>
          <w:sz w:val="24"/>
          <w:szCs w:val="24"/>
          <w:lang w:eastAsia="zh-CN"/>
        </w:rPr>
        <w:t>exposure phase, indicating that they had successfully encoded the words during the ta</w:t>
      </w:r>
      <w:r w:rsidR="003255AF">
        <w:rPr>
          <w:color w:val="000000"/>
          <w:sz w:val="24"/>
          <w:szCs w:val="24"/>
          <w:lang w:eastAsia="zh-CN"/>
        </w:rPr>
        <w:t xml:space="preserve">sk, </w:t>
      </w:r>
      <w:r w:rsidR="00807208">
        <w:rPr>
          <w:color w:val="000000"/>
          <w:sz w:val="24"/>
          <w:szCs w:val="24"/>
          <w:lang w:eastAsia="zh-CN"/>
        </w:rPr>
        <w:t>(</w:t>
      </w:r>
      <w:r w:rsidRPr="00805E94">
        <w:rPr>
          <w:color w:val="000000"/>
          <w:sz w:val="24"/>
          <w:szCs w:val="24"/>
          <w:lang w:eastAsia="zh-CN"/>
        </w:rPr>
        <w:t>M, SD)</w:t>
      </w:r>
      <w:r w:rsidRPr="00805E94">
        <w:rPr>
          <w:color w:val="000000"/>
          <w:position w:val="-12"/>
          <w:sz w:val="24"/>
          <w:szCs w:val="24"/>
          <w:lang w:eastAsia="zh-CN"/>
        </w:rPr>
        <w:t>animate</w:t>
      </w:r>
      <w:r w:rsidRPr="00805E94">
        <w:rPr>
          <w:color w:val="000000"/>
          <w:sz w:val="24"/>
          <w:szCs w:val="24"/>
          <w:lang w:eastAsia="zh-CN"/>
        </w:rPr>
        <w:t xml:space="preserve"> = (99.20, 2</w:t>
      </w:r>
      <w:r w:rsidR="002D00E7">
        <w:rPr>
          <w:color w:val="000000"/>
          <w:sz w:val="24"/>
          <w:szCs w:val="24"/>
          <w:lang w:eastAsia="zh-CN"/>
        </w:rPr>
        <w:t>.0</w:t>
      </w:r>
      <w:r w:rsidR="00270B87">
        <w:rPr>
          <w:color w:val="000000"/>
          <w:sz w:val="24"/>
          <w:szCs w:val="24"/>
          <w:lang w:eastAsia="zh-CN"/>
        </w:rPr>
        <w:t>1</w:t>
      </w:r>
      <w:r w:rsidRPr="00805E94">
        <w:rPr>
          <w:color w:val="000000"/>
          <w:sz w:val="24"/>
          <w:szCs w:val="24"/>
          <w:lang w:eastAsia="zh-CN"/>
        </w:rPr>
        <w:t>), (M, SD)</w:t>
      </w:r>
      <w:r w:rsidRPr="00805E94">
        <w:rPr>
          <w:color w:val="000000"/>
          <w:position w:val="-12"/>
          <w:sz w:val="24"/>
          <w:szCs w:val="24"/>
          <w:lang w:eastAsia="zh-CN"/>
        </w:rPr>
        <w:t>inanimate</w:t>
      </w:r>
      <w:r w:rsidRPr="00805E94">
        <w:rPr>
          <w:color w:val="000000"/>
          <w:sz w:val="24"/>
          <w:szCs w:val="24"/>
          <w:lang w:eastAsia="zh-CN"/>
        </w:rPr>
        <w:t xml:space="preserve">= (99.93, </w:t>
      </w:r>
      <w:r w:rsidR="002D00E7">
        <w:rPr>
          <w:color w:val="000000"/>
          <w:sz w:val="24"/>
          <w:szCs w:val="24"/>
          <w:lang w:eastAsia="zh-CN"/>
        </w:rPr>
        <w:t>0</w:t>
      </w:r>
      <w:r w:rsidR="00270B87">
        <w:rPr>
          <w:color w:val="000000"/>
          <w:sz w:val="24"/>
          <w:szCs w:val="24"/>
          <w:lang w:eastAsia="zh-CN"/>
        </w:rPr>
        <w:t>.49</w:t>
      </w:r>
      <w:r w:rsidRPr="00805E94">
        <w:rPr>
          <w:color w:val="000000"/>
          <w:sz w:val="24"/>
          <w:szCs w:val="24"/>
          <w:lang w:eastAsia="zh-CN"/>
        </w:rPr>
        <w:t xml:space="preserve">). </w:t>
      </w:r>
    </w:p>
    <w:p w14:paraId="788CC8AE" w14:textId="24C99F35" w:rsidR="009009C4" w:rsidRPr="00805E94" w:rsidRDefault="00520BA1" w:rsidP="008C7B5C">
      <w:pPr>
        <w:widowControl w:val="0"/>
        <w:tabs>
          <w:tab w:val="left" w:pos="0"/>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right="-375"/>
        <w:rPr>
          <w:color w:val="101010"/>
          <w:sz w:val="24"/>
          <w:szCs w:val="24"/>
          <w:lang w:eastAsia="zh-CN"/>
        </w:rPr>
      </w:pPr>
      <w:r>
        <w:rPr>
          <w:color w:val="000000"/>
          <w:sz w:val="24"/>
          <w:szCs w:val="24"/>
          <w:lang w:eastAsia="zh-CN"/>
        </w:rPr>
        <w:tab/>
        <w:t>R</w:t>
      </w:r>
      <w:r w:rsidR="009009C4" w:rsidRPr="00805E94">
        <w:rPr>
          <w:color w:val="000000"/>
          <w:sz w:val="24"/>
          <w:szCs w:val="24"/>
          <w:lang w:eastAsia="zh-CN"/>
        </w:rPr>
        <w:t xml:space="preserve">ecognition memory performance was assessed in terms of </w:t>
      </w:r>
      <w:r w:rsidR="001013DD">
        <w:rPr>
          <w:color w:val="000000"/>
          <w:sz w:val="24"/>
          <w:szCs w:val="24"/>
          <w:lang w:eastAsia="zh-CN"/>
        </w:rPr>
        <w:t>Accuracy and Response T</w:t>
      </w:r>
      <w:r w:rsidR="001B76BF">
        <w:rPr>
          <w:color w:val="000000"/>
          <w:sz w:val="24"/>
          <w:szCs w:val="24"/>
          <w:lang w:eastAsia="zh-CN"/>
        </w:rPr>
        <w:t xml:space="preserve">ime </w:t>
      </w:r>
      <w:r w:rsidR="001013DD">
        <w:rPr>
          <w:color w:val="000000"/>
          <w:sz w:val="24"/>
          <w:szCs w:val="24"/>
          <w:lang w:eastAsia="zh-CN"/>
        </w:rPr>
        <w:t xml:space="preserve">(RT), </w:t>
      </w:r>
      <w:r w:rsidR="00922D21">
        <w:rPr>
          <w:color w:val="000000"/>
          <w:sz w:val="24"/>
          <w:szCs w:val="24"/>
          <w:lang w:eastAsia="zh-CN"/>
        </w:rPr>
        <w:t>with</w:t>
      </w:r>
      <w:r w:rsidR="001B76BF">
        <w:rPr>
          <w:color w:val="000000"/>
          <w:sz w:val="24"/>
          <w:szCs w:val="24"/>
          <w:lang w:eastAsia="zh-CN"/>
        </w:rPr>
        <w:t xml:space="preserve"> t</w:t>
      </w:r>
      <w:r w:rsidR="00922D21">
        <w:rPr>
          <w:color w:val="000000"/>
          <w:sz w:val="24"/>
          <w:szCs w:val="24"/>
          <w:lang w:eastAsia="zh-CN"/>
        </w:rPr>
        <w:t>he data</w:t>
      </w:r>
      <w:r w:rsidR="009009C4" w:rsidRPr="00805E94">
        <w:rPr>
          <w:color w:val="000000"/>
          <w:sz w:val="24"/>
          <w:szCs w:val="24"/>
          <w:lang w:eastAsia="zh-CN"/>
        </w:rPr>
        <w:t xml:space="preserve"> analyzed in t</w:t>
      </w:r>
      <w:r w:rsidR="001B76BF">
        <w:rPr>
          <w:color w:val="000000"/>
          <w:sz w:val="24"/>
          <w:szCs w:val="24"/>
          <w:lang w:eastAsia="zh-CN"/>
        </w:rPr>
        <w:t>he same way as in Experiment 1B.</w:t>
      </w:r>
      <w:r w:rsidR="009009C4" w:rsidRPr="00805E94">
        <w:rPr>
          <w:color w:val="000000"/>
          <w:sz w:val="24"/>
          <w:szCs w:val="24"/>
          <w:lang w:eastAsia="zh-CN"/>
        </w:rPr>
        <w:t xml:space="preserve"> </w:t>
      </w:r>
    </w:p>
    <w:p w14:paraId="4BFBB977" w14:textId="77777777" w:rsidR="009009C4" w:rsidRPr="00805E94" w:rsidRDefault="009009C4" w:rsidP="008C7B5C">
      <w:pPr>
        <w:widowControl w:val="0"/>
        <w:tabs>
          <w:tab w:val="left" w:pos="0"/>
          <w:tab w:val="left" w:pos="567"/>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right="-375"/>
        <w:outlineLvl w:val="0"/>
        <w:rPr>
          <w:i/>
          <w:color w:val="101010"/>
          <w:sz w:val="24"/>
          <w:szCs w:val="24"/>
          <w:lang w:eastAsia="zh-CN"/>
        </w:rPr>
      </w:pPr>
      <w:r w:rsidRPr="00805E94">
        <w:rPr>
          <w:i/>
          <w:color w:val="101010"/>
          <w:sz w:val="24"/>
          <w:szCs w:val="24"/>
          <w:lang w:eastAsia="zh-CN"/>
        </w:rPr>
        <w:t>Sound Sameness</w:t>
      </w:r>
    </w:p>
    <w:p w14:paraId="1306E69F" w14:textId="6E937453" w:rsidR="00BD6B4F" w:rsidRPr="00805E94" w:rsidRDefault="0021109F" w:rsidP="00A3261A">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480" w:lineRule="auto"/>
        <w:ind w:right="-375" w:firstLine="567"/>
        <w:rPr>
          <w:color w:val="000000"/>
          <w:sz w:val="24"/>
          <w:szCs w:val="24"/>
          <w:lang w:eastAsia="zh-CN"/>
        </w:rPr>
      </w:pPr>
      <w:r>
        <w:rPr>
          <w:color w:val="101010"/>
          <w:sz w:val="24"/>
          <w:szCs w:val="24"/>
          <w:lang w:eastAsia="zh-CN"/>
        </w:rPr>
        <w:t xml:space="preserve">Unlike in Experiment 1B, </w:t>
      </w:r>
      <w:r w:rsidR="009009C4" w:rsidRPr="00805E94">
        <w:rPr>
          <w:color w:val="101010"/>
          <w:sz w:val="24"/>
          <w:szCs w:val="24"/>
          <w:lang w:eastAsia="zh-CN"/>
        </w:rPr>
        <w:t>no</w:t>
      </w:r>
      <w:r>
        <w:rPr>
          <w:color w:val="101010"/>
          <w:sz w:val="24"/>
          <w:szCs w:val="24"/>
          <w:lang w:eastAsia="zh-CN"/>
        </w:rPr>
        <w:t xml:space="preserve"> main </w:t>
      </w:r>
      <w:r w:rsidR="009009C4" w:rsidRPr="00805E94">
        <w:rPr>
          <w:color w:val="101010"/>
          <w:sz w:val="24"/>
          <w:szCs w:val="24"/>
          <w:lang w:eastAsia="zh-CN"/>
        </w:rPr>
        <w:t xml:space="preserve">effect of </w:t>
      </w:r>
      <w:r>
        <w:rPr>
          <w:color w:val="101010"/>
          <w:sz w:val="24"/>
          <w:szCs w:val="24"/>
          <w:lang w:eastAsia="zh-CN"/>
        </w:rPr>
        <w:t xml:space="preserve">Sound Sameness </w:t>
      </w:r>
      <w:r w:rsidR="005603E3">
        <w:rPr>
          <w:color w:val="101010"/>
          <w:sz w:val="24"/>
          <w:szCs w:val="24"/>
          <w:lang w:eastAsia="zh-CN"/>
        </w:rPr>
        <w:t xml:space="preserve">was found </w:t>
      </w:r>
      <w:r w:rsidR="009009C4" w:rsidRPr="00805E94">
        <w:rPr>
          <w:color w:val="101010"/>
          <w:sz w:val="24"/>
          <w:szCs w:val="24"/>
          <w:lang w:eastAsia="zh-CN"/>
        </w:rPr>
        <w:t xml:space="preserve">on </w:t>
      </w:r>
      <w:r>
        <w:rPr>
          <w:color w:val="101010"/>
          <w:sz w:val="24"/>
          <w:szCs w:val="24"/>
          <w:lang w:eastAsia="zh-CN"/>
        </w:rPr>
        <w:t>Accuracy</w:t>
      </w:r>
      <w:r w:rsidR="009009C4" w:rsidRPr="00805E94">
        <w:rPr>
          <w:color w:val="101010"/>
          <w:sz w:val="24"/>
          <w:szCs w:val="24"/>
          <w:lang w:eastAsia="zh-CN"/>
        </w:rPr>
        <w:t xml:space="preserve">, </w:t>
      </w:r>
      <w:r w:rsidR="009009C4" w:rsidRPr="008C7B5C">
        <w:rPr>
          <w:i/>
          <w:color w:val="000000"/>
          <w:sz w:val="24"/>
          <w:szCs w:val="24"/>
          <w:lang w:eastAsia="zh-CN"/>
        </w:rPr>
        <w:t xml:space="preserve">β </w:t>
      </w:r>
      <w:r w:rsidR="009009C4" w:rsidRPr="007A1C33">
        <w:rPr>
          <w:color w:val="000000"/>
          <w:sz w:val="24"/>
          <w:szCs w:val="24"/>
          <w:lang w:eastAsia="zh-CN"/>
        </w:rPr>
        <w:t>= .007,</w:t>
      </w:r>
      <w:r w:rsidR="009009C4" w:rsidRPr="008C7B5C">
        <w:rPr>
          <w:i/>
          <w:color w:val="000000"/>
          <w:sz w:val="24"/>
          <w:szCs w:val="24"/>
          <w:lang w:eastAsia="zh-CN"/>
        </w:rPr>
        <w:t xml:space="preserve"> </w:t>
      </w:r>
      <w:r w:rsidR="007A1C33" w:rsidRPr="005A16AB">
        <w:rPr>
          <w:i/>
          <w:color w:val="000000"/>
          <w:sz w:val="24"/>
          <w:szCs w:val="24"/>
          <w:lang w:eastAsia="zh-CN"/>
        </w:rPr>
        <w:t>SE</w:t>
      </w:r>
      <w:r w:rsidR="007A1C33" w:rsidRPr="00DF04D3">
        <w:rPr>
          <w:i/>
          <w:color w:val="000000"/>
          <w:sz w:val="24"/>
          <w:szCs w:val="24"/>
          <w:lang w:eastAsia="zh-CN"/>
        </w:rPr>
        <w:t xml:space="preserve"> </w:t>
      </w:r>
      <w:r w:rsidR="007A1C33" w:rsidRPr="001A5B99">
        <w:rPr>
          <w:i/>
          <w:color w:val="000000"/>
          <w:sz w:val="24"/>
          <w:szCs w:val="24"/>
          <w:lang w:eastAsia="zh-CN"/>
        </w:rPr>
        <w:t>β</w:t>
      </w:r>
      <w:r w:rsidR="009009C4" w:rsidRPr="008C7B5C">
        <w:rPr>
          <w:i/>
          <w:color w:val="000000"/>
          <w:sz w:val="24"/>
          <w:szCs w:val="24"/>
          <w:lang w:eastAsia="zh-CN"/>
        </w:rPr>
        <w:t xml:space="preserve"> </w:t>
      </w:r>
      <w:r w:rsidR="009009C4" w:rsidRPr="007A1C33">
        <w:rPr>
          <w:color w:val="000000"/>
          <w:sz w:val="24"/>
          <w:szCs w:val="24"/>
          <w:lang w:eastAsia="zh-CN"/>
        </w:rPr>
        <w:t>= .07,</w:t>
      </w:r>
      <w:r w:rsidR="009009C4" w:rsidRPr="008C7B5C">
        <w:rPr>
          <w:i/>
          <w:color w:val="000000"/>
          <w:sz w:val="24"/>
          <w:szCs w:val="24"/>
          <w:lang w:eastAsia="zh-CN"/>
        </w:rPr>
        <w:t xml:space="preserve"> χ2</w:t>
      </w:r>
      <w:r w:rsidR="009009C4" w:rsidRPr="007A1C33">
        <w:rPr>
          <w:color w:val="000000"/>
          <w:sz w:val="24"/>
          <w:szCs w:val="24"/>
          <w:lang w:eastAsia="zh-CN"/>
        </w:rPr>
        <w:t>(1) = .009,</w:t>
      </w:r>
      <w:r w:rsidR="009009C4" w:rsidRPr="008C7B5C">
        <w:rPr>
          <w:i/>
          <w:color w:val="000000"/>
          <w:sz w:val="24"/>
          <w:szCs w:val="24"/>
          <w:lang w:eastAsia="zh-CN"/>
        </w:rPr>
        <w:t xml:space="preserve"> p </w:t>
      </w:r>
      <w:r w:rsidR="009009C4" w:rsidRPr="007A1C33">
        <w:rPr>
          <w:color w:val="000000"/>
          <w:sz w:val="24"/>
          <w:szCs w:val="24"/>
          <w:lang w:eastAsia="zh-CN"/>
        </w:rPr>
        <w:t>= .92</w:t>
      </w:r>
      <w:r w:rsidR="00CD188D">
        <w:rPr>
          <w:color w:val="000000"/>
          <w:sz w:val="24"/>
          <w:szCs w:val="24"/>
          <w:lang w:eastAsia="zh-CN"/>
        </w:rPr>
        <w:t>;</w:t>
      </w:r>
      <w:r w:rsidR="00910AFC">
        <w:rPr>
          <w:color w:val="000000"/>
          <w:sz w:val="24"/>
          <w:szCs w:val="24"/>
          <w:lang w:eastAsia="zh-CN"/>
        </w:rPr>
        <w:t xml:space="preserve"> or </w:t>
      </w:r>
      <w:r w:rsidR="00AE4F31">
        <w:rPr>
          <w:color w:val="000000"/>
          <w:sz w:val="24"/>
          <w:szCs w:val="24"/>
          <w:lang w:eastAsia="zh-CN"/>
        </w:rPr>
        <w:t>RT</w:t>
      </w:r>
      <w:r w:rsidR="009009C4" w:rsidRPr="00805E94">
        <w:rPr>
          <w:color w:val="000000"/>
          <w:sz w:val="24"/>
          <w:szCs w:val="24"/>
          <w:lang w:eastAsia="zh-CN"/>
        </w:rPr>
        <w:t xml:space="preserve">, </w:t>
      </w:r>
      <w:r w:rsidR="009009C4" w:rsidRPr="008C7B5C">
        <w:rPr>
          <w:i/>
          <w:color w:val="000000"/>
          <w:sz w:val="24"/>
          <w:szCs w:val="24"/>
          <w:lang w:eastAsia="zh-CN"/>
        </w:rPr>
        <w:t xml:space="preserve">β </w:t>
      </w:r>
      <w:r w:rsidR="009009C4" w:rsidRPr="00665DA4">
        <w:rPr>
          <w:color w:val="000000"/>
          <w:sz w:val="24"/>
          <w:szCs w:val="24"/>
          <w:lang w:eastAsia="zh-CN"/>
        </w:rPr>
        <w:t>= -10.75,</w:t>
      </w:r>
      <w:r w:rsidR="009009C4" w:rsidRPr="008C7B5C">
        <w:rPr>
          <w:i/>
          <w:color w:val="000000"/>
          <w:sz w:val="24"/>
          <w:szCs w:val="24"/>
          <w:lang w:eastAsia="zh-CN"/>
        </w:rPr>
        <w:t xml:space="preserve"> </w:t>
      </w:r>
      <w:r w:rsidR="00665DA4" w:rsidRPr="005A16AB">
        <w:rPr>
          <w:i/>
          <w:color w:val="000000"/>
          <w:sz w:val="24"/>
          <w:szCs w:val="24"/>
          <w:lang w:eastAsia="zh-CN"/>
        </w:rPr>
        <w:t>SE</w:t>
      </w:r>
      <w:r w:rsidR="00665DA4" w:rsidRPr="00DF04D3">
        <w:rPr>
          <w:i/>
          <w:color w:val="000000"/>
          <w:sz w:val="24"/>
          <w:szCs w:val="24"/>
          <w:lang w:eastAsia="zh-CN"/>
        </w:rPr>
        <w:t xml:space="preserve"> </w:t>
      </w:r>
      <w:r w:rsidR="00665DA4" w:rsidRPr="001A5B99">
        <w:rPr>
          <w:i/>
          <w:color w:val="000000"/>
          <w:sz w:val="24"/>
          <w:szCs w:val="24"/>
          <w:lang w:eastAsia="zh-CN"/>
        </w:rPr>
        <w:t>β</w:t>
      </w:r>
      <w:r w:rsidR="009009C4" w:rsidRPr="008C7B5C">
        <w:rPr>
          <w:i/>
          <w:color w:val="000000"/>
          <w:sz w:val="24"/>
          <w:szCs w:val="24"/>
          <w:lang w:eastAsia="zh-CN"/>
        </w:rPr>
        <w:t xml:space="preserve"> </w:t>
      </w:r>
      <w:r w:rsidR="009009C4" w:rsidRPr="00665DA4">
        <w:rPr>
          <w:color w:val="000000"/>
          <w:sz w:val="24"/>
          <w:szCs w:val="24"/>
          <w:lang w:eastAsia="zh-CN"/>
        </w:rPr>
        <w:t>= 10.84,</w:t>
      </w:r>
      <w:r w:rsidR="009009C4" w:rsidRPr="008C7B5C">
        <w:rPr>
          <w:i/>
          <w:color w:val="000000"/>
          <w:sz w:val="24"/>
          <w:szCs w:val="24"/>
          <w:lang w:eastAsia="zh-CN"/>
        </w:rPr>
        <w:t xml:space="preserve"> χ2</w:t>
      </w:r>
      <w:r w:rsidR="009009C4" w:rsidRPr="00665DA4">
        <w:rPr>
          <w:color w:val="000000"/>
          <w:sz w:val="24"/>
          <w:szCs w:val="24"/>
          <w:lang w:eastAsia="zh-CN"/>
        </w:rPr>
        <w:t>(1) = .98,</w:t>
      </w:r>
      <w:r w:rsidR="009009C4" w:rsidRPr="008C7B5C">
        <w:rPr>
          <w:i/>
          <w:color w:val="000000"/>
          <w:sz w:val="24"/>
          <w:szCs w:val="24"/>
          <w:lang w:eastAsia="zh-CN"/>
        </w:rPr>
        <w:t xml:space="preserve"> p </w:t>
      </w:r>
      <w:r w:rsidR="009009C4" w:rsidRPr="00665DA4">
        <w:rPr>
          <w:color w:val="000000"/>
          <w:sz w:val="24"/>
          <w:szCs w:val="24"/>
          <w:lang w:eastAsia="zh-CN"/>
        </w:rPr>
        <w:t>= .32</w:t>
      </w:r>
      <w:r w:rsidR="009009C4" w:rsidRPr="00CD188D">
        <w:rPr>
          <w:color w:val="000000"/>
          <w:sz w:val="24"/>
          <w:szCs w:val="24"/>
          <w:lang w:eastAsia="zh-CN"/>
        </w:rPr>
        <w:t>.</w:t>
      </w:r>
      <w:r w:rsidR="009009C4" w:rsidRPr="00805E94">
        <w:rPr>
          <w:color w:val="000000"/>
          <w:sz w:val="24"/>
          <w:szCs w:val="24"/>
          <w:lang w:eastAsia="zh-CN"/>
        </w:rPr>
        <w:t xml:space="preserve"> </w:t>
      </w:r>
      <w:r w:rsidR="006E7597">
        <w:rPr>
          <w:color w:val="000000"/>
          <w:sz w:val="24"/>
          <w:szCs w:val="24"/>
          <w:lang w:eastAsia="zh-CN"/>
        </w:rPr>
        <w:lastRenderedPageBreak/>
        <w:t>The m</w:t>
      </w:r>
      <w:r w:rsidR="009009C4" w:rsidRPr="00805E94">
        <w:rPr>
          <w:color w:val="000000"/>
          <w:sz w:val="24"/>
          <w:szCs w:val="24"/>
          <w:lang w:eastAsia="zh-CN"/>
        </w:rPr>
        <w:t xml:space="preserve">ean values of Accuracy and </w:t>
      </w:r>
      <w:r w:rsidR="0016341A">
        <w:rPr>
          <w:color w:val="000000"/>
          <w:sz w:val="24"/>
          <w:szCs w:val="24"/>
          <w:lang w:eastAsia="zh-CN"/>
        </w:rPr>
        <w:t>RT</w:t>
      </w:r>
      <w:r w:rsidR="006E7597">
        <w:rPr>
          <w:color w:val="000000"/>
          <w:sz w:val="24"/>
          <w:szCs w:val="24"/>
          <w:lang w:eastAsia="zh-CN"/>
        </w:rPr>
        <w:t xml:space="preserve"> in each condition</w:t>
      </w:r>
      <w:r w:rsidR="0016341A">
        <w:rPr>
          <w:color w:val="000000"/>
          <w:sz w:val="24"/>
          <w:szCs w:val="24"/>
          <w:lang w:eastAsia="zh-CN"/>
        </w:rPr>
        <w:t xml:space="preserve"> </w:t>
      </w:r>
      <w:r w:rsidR="009009C4" w:rsidRPr="00805E94">
        <w:rPr>
          <w:color w:val="000000"/>
          <w:sz w:val="24"/>
          <w:szCs w:val="24"/>
          <w:lang w:eastAsia="zh-CN"/>
        </w:rPr>
        <w:t xml:space="preserve">are displayed in Table 5. </w:t>
      </w:r>
    </w:p>
    <w:p w14:paraId="0566F94B" w14:textId="221C8AFA" w:rsidR="008F39FA" w:rsidRPr="00805E94" w:rsidRDefault="009009C4" w:rsidP="008F39FA">
      <w:pPr>
        <w:widowControl w:val="0"/>
        <w:tabs>
          <w:tab w:val="center" w:pos="4513"/>
        </w:tabs>
        <w:autoSpaceDE w:val="0"/>
        <w:autoSpaceDN w:val="0"/>
        <w:adjustRightInd w:val="0"/>
        <w:spacing w:after="200"/>
        <w:ind w:right="-375"/>
        <w:rPr>
          <w:color w:val="000000"/>
          <w:sz w:val="22"/>
          <w:szCs w:val="22"/>
          <w:lang w:eastAsia="zh-CN"/>
        </w:rPr>
      </w:pPr>
      <w:r w:rsidRPr="00805E94">
        <w:rPr>
          <w:b/>
          <w:color w:val="000000"/>
          <w:sz w:val="22"/>
          <w:szCs w:val="22"/>
          <w:lang w:eastAsia="zh-CN"/>
        </w:rPr>
        <w:t>Table 5.</w:t>
      </w:r>
      <w:r w:rsidRPr="00805E94">
        <w:rPr>
          <w:b/>
          <w:color w:val="000000"/>
          <w:sz w:val="24"/>
          <w:szCs w:val="24"/>
          <w:lang w:eastAsia="zh-CN"/>
        </w:rPr>
        <w:t xml:space="preserve"> </w:t>
      </w:r>
      <w:r w:rsidRPr="00805E94">
        <w:rPr>
          <w:color w:val="000000"/>
          <w:sz w:val="22"/>
          <w:szCs w:val="22"/>
          <w:lang w:eastAsia="zh-CN"/>
        </w:rPr>
        <w:t>Mean values for Accuracy (percentage correct) and RT</w:t>
      </w:r>
      <w:r w:rsidR="008F39FA">
        <w:rPr>
          <w:color w:val="000000"/>
          <w:sz w:val="22"/>
          <w:szCs w:val="22"/>
          <w:lang w:eastAsia="zh-CN"/>
        </w:rPr>
        <w:t xml:space="preserve"> (milliseconds) in each</w:t>
      </w:r>
      <w:r w:rsidRPr="00805E94">
        <w:rPr>
          <w:color w:val="000000"/>
          <w:sz w:val="22"/>
          <w:szCs w:val="22"/>
          <w:lang w:eastAsia="zh-CN"/>
        </w:rPr>
        <w:t xml:space="preserve"> sound condition.</w:t>
      </w:r>
    </w:p>
    <w:tbl>
      <w:tblPr>
        <w:tblStyle w:val="PlainTable21"/>
        <w:tblW w:w="0" w:type="auto"/>
        <w:tblLook w:val="04A0" w:firstRow="1" w:lastRow="0" w:firstColumn="1" w:lastColumn="0" w:noHBand="0" w:noVBand="1"/>
      </w:tblPr>
      <w:tblGrid>
        <w:gridCol w:w="3010"/>
        <w:gridCol w:w="3010"/>
        <w:gridCol w:w="3010"/>
      </w:tblGrid>
      <w:tr w:rsidR="009009C4" w:rsidRPr="00805E94" w14:paraId="4EE97341" w14:textId="77777777" w:rsidTr="00762773">
        <w:trPr>
          <w:cnfStyle w:val="100000000000" w:firstRow="1" w:lastRow="0" w:firstColumn="0" w:lastColumn="0" w:oddVBand="0" w:evenVBand="0" w:oddHBand="0" w:evenHBand="0" w:firstRowFirstColumn="0" w:firstRowLastColumn="0" w:lastRowFirstColumn="0" w:lastRowLastColumn="0"/>
          <w:trHeight w:hRule="exact" w:val="331"/>
        </w:trPr>
        <w:tc>
          <w:tcPr>
            <w:cnfStyle w:val="001000000000" w:firstRow="0" w:lastRow="0" w:firstColumn="1" w:lastColumn="0" w:oddVBand="0" w:evenVBand="0" w:oddHBand="0" w:evenHBand="0" w:firstRowFirstColumn="0" w:firstRowLastColumn="0" w:lastRowFirstColumn="0" w:lastRowLastColumn="0"/>
            <w:tcW w:w="3010" w:type="dxa"/>
          </w:tcPr>
          <w:p w14:paraId="5A7666D8" w14:textId="77777777" w:rsidR="009009C4" w:rsidRPr="00805E94" w:rsidRDefault="009009C4" w:rsidP="00762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sz w:val="24"/>
                <w:szCs w:val="24"/>
              </w:rPr>
            </w:pPr>
          </w:p>
        </w:tc>
        <w:tc>
          <w:tcPr>
            <w:tcW w:w="3010" w:type="dxa"/>
          </w:tcPr>
          <w:p w14:paraId="0B5459F1" w14:textId="77777777" w:rsidR="009009C4" w:rsidRPr="00805E94" w:rsidRDefault="009009C4" w:rsidP="00762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cnfStyle w:val="100000000000" w:firstRow="1" w:lastRow="0" w:firstColumn="0" w:lastColumn="0" w:oddVBand="0" w:evenVBand="0" w:oddHBand="0" w:evenHBand="0" w:firstRowFirstColumn="0" w:firstRowLastColumn="0" w:lastRowFirstColumn="0" w:lastRowLastColumn="0"/>
              <w:rPr>
                <w:sz w:val="22"/>
                <w:szCs w:val="22"/>
              </w:rPr>
            </w:pPr>
            <w:r w:rsidRPr="00805E94">
              <w:rPr>
                <w:sz w:val="22"/>
                <w:szCs w:val="22"/>
              </w:rPr>
              <w:t xml:space="preserve">Same Sound </w:t>
            </w:r>
          </w:p>
        </w:tc>
        <w:tc>
          <w:tcPr>
            <w:tcW w:w="3010" w:type="dxa"/>
          </w:tcPr>
          <w:p w14:paraId="3E0B347D" w14:textId="77777777" w:rsidR="009009C4" w:rsidRPr="00805E94" w:rsidRDefault="009009C4" w:rsidP="00762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cnfStyle w:val="100000000000" w:firstRow="1" w:lastRow="0" w:firstColumn="0" w:lastColumn="0" w:oddVBand="0" w:evenVBand="0" w:oddHBand="0" w:evenHBand="0" w:firstRowFirstColumn="0" w:firstRowLastColumn="0" w:lastRowFirstColumn="0" w:lastRowLastColumn="0"/>
              <w:rPr>
                <w:sz w:val="22"/>
                <w:szCs w:val="22"/>
              </w:rPr>
            </w:pPr>
            <w:r w:rsidRPr="00805E94">
              <w:rPr>
                <w:sz w:val="22"/>
                <w:szCs w:val="22"/>
              </w:rPr>
              <w:t>Different Sound</w:t>
            </w:r>
          </w:p>
        </w:tc>
      </w:tr>
      <w:tr w:rsidR="009009C4" w:rsidRPr="00805E94" w14:paraId="32789E4D" w14:textId="77777777" w:rsidTr="00762773">
        <w:trPr>
          <w:cnfStyle w:val="000000100000" w:firstRow="0" w:lastRow="0" w:firstColumn="0" w:lastColumn="0" w:oddVBand="0" w:evenVBand="0" w:oddHBand="1" w:evenHBand="0" w:firstRowFirstColumn="0" w:firstRowLastColumn="0" w:lastRowFirstColumn="0" w:lastRowLastColumn="0"/>
          <w:trHeight w:hRule="exact" w:val="373"/>
        </w:trPr>
        <w:tc>
          <w:tcPr>
            <w:cnfStyle w:val="001000000000" w:firstRow="0" w:lastRow="0" w:firstColumn="1" w:lastColumn="0" w:oddVBand="0" w:evenVBand="0" w:oddHBand="0" w:evenHBand="0" w:firstRowFirstColumn="0" w:firstRowLastColumn="0" w:lastRowFirstColumn="0" w:lastRowLastColumn="0"/>
            <w:tcW w:w="3010" w:type="dxa"/>
          </w:tcPr>
          <w:p w14:paraId="6CF76844" w14:textId="77777777" w:rsidR="009009C4" w:rsidRPr="00805E94" w:rsidRDefault="009009C4" w:rsidP="00762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sz w:val="22"/>
                <w:szCs w:val="22"/>
              </w:rPr>
            </w:pPr>
            <w:r w:rsidRPr="00805E94">
              <w:rPr>
                <w:sz w:val="22"/>
                <w:szCs w:val="22"/>
              </w:rPr>
              <w:t>Accuracy (%)</w:t>
            </w:r>
          </w:p>
        </w:tc>
        <w:tc>
          <w:tcPr>
            <w:tcW w:w="3010" w:type="dxa"/>
          </w:tcPr>
          <w:p w14:paraId="6A67E8DE" w14:textId="77777777" w:rsidR="009009C4" w:rsidRPr="00805E94" w:rsidRDefault="009009C4" w:rsidP="00762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2"/>
                <w:szCs w:val="22"/>
              </w:rPr>
            </w:pPr>
            <w:r w:rsidRPr="00805E94">
              <w:rPr>
                <w:sz w:val="22"/>
                <w:szCs w:val="22"/>
              </w:rPr>
              <w:t xml:space="preserve"> 77.07</w:t>
            </w:r>
            <w:r w:rsidR="008F39FA">
              <w:rPr>
                <w:sz w:val="22"/>
                <w:szCs w:val="22"/>
              </w:rPr>
              <w:t xml:space="preserve"> (</w:t>
            </w:r>
            <w:r w:rsidR="003D625D">
              <w:rPr>
                <w:sz w:val="22"/>
                <w:szCs w:val="22"/>
              </w:rPr>
              <w:t>13.65</w:t>
            </w:r>
            <w:r w:rsidR="008F39FA">
              <w:rPr>
                <w:sz w:val="22"/>
                <w:szCs w:val="22"/>
              </w:rPr>
              <w:t>)</w:t>
            </w:r>
          </w:p>
        </w:tc>
        <w:tc>
          <w:tcPr>
            <w:tcW w:w="3010" w:type="dxa"/>
          </w:tcPr>
          <w:p w14:paraId="2F5D89B5" w14:textId="77777777" w:rsidR="009009C4" w:rsidRPr="00805E94" w:rsidRDefault="009009C4" w:rsidP="00762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2"/>
                <w:szCs w:val="22"/>
              </w:rPr>
            </w:pPr>
            <w:r w:rsidRPr="00805E94">
              <w:rPr>
                <w:sz w:val="22"/>
                <w:szCs w:val="22"/>
              </w:rPr>
              <w:t>76.74</w:t>
            </w:r>
            <w:r w:rsidR="008F39FA">
              <w:rPr>
                <w:sz w:val="22"/>
                <w:szCs w:val="22"/>
              </w:rPr>
              <w:t xml:space="preserve"> (</w:t>
            </w:r>
            <w:r w:rsidR="003D625D">
              <w:rPr>
                <w:sz w:val="22"/>
                <w:szCs w:val="22"/>
              </w:rPr>
              <w:t>10.39</w:t>
            </w:r>
            <w:r w:rsidR="008F39FA">
              <w:rPr>
                <w:sz w:val="22"/>
                <w:szCs w:val="22"/>
              </w:rPr>
              <w:t>)</w:t>
            </w:r>
          </w:p>
        </w:tc>
      </w:tr>
      <w:tr w:rsidR="009009C4" w:rsidRPr="00805E94" w14:paraId="1FCC78C2" w14:textId="77777777" w:rsidTr="00762773">
        <w:trPr>
          <w:trHeight w:hRule="exact" w:val="340"/>
        </w:trPr>
        <w:tc>
          <w:tcPr>
            <w:cnfStyle w:val="001000000000" w:firstRow="0" w:lastRow="0" w:firstColumn="1" w:lastColumn="0" w:oddVBand="0" w:evenVBand="0" w:oddHBand="0" w:evenHBand="0" w:firstRowFirstColumn="0" w:firstRowLastColumn="0" w:lastRowFirstColumn="0" w:lastRowLastColumn="0"/>
            <w:tcW w:w="3010" w:type="dxa"/>
          </w:tcPr>
          <w:p w14:paraId="585DB6A1" w14:textId="77777777" w:rsidR="009009C4" w:rsidRPr="00805E94" w:rsidRDefault="009009C4" w:rsidP="00762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sz w:val="22"/>
                <w:szCs w:val="22"/>
              </w:rPr>
            </w:pPr>
            <w:r w:rsidRPr="00805E94">
              <w:rPr>
                <w:sz w:val="22"/>
                <w:szCs w:val="22"/>
              </w:rPr>
              <w:t>RT (ms)</w:t>
            </w:r>
          </w:p>
        </w:tc>
        <w:tc>
          <w:tcPr>
            <w:tcW w:w="3010" w:type="dxa"/>
          </w:tcPr>
          <w:p w14:paraId="1E342358" w14:textId="3FBAE711" w:rsidR="009009C4" w:rsidRPr="00805E94" w:rsidRDefault="009009C4" w:rsidP="00910A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2"/>
                <w:szCs w:val="22"/>
              </w:rPr>
            </w:pPr>
            <w:r w:rsidRPr="00805E94">
              <w:rPr>
                <w:color w:val="000000"/>
                <w:sz w:val="22"/>
                <w:szCs w:val="22"/>
              </w:rPr>
              <w:t xml:space="preserve"> 1507</w:t>
            </w:r>
            <w:r w:rsidR="008F39FA">
              <w:rPr>
                <w:color w:val="000000"/>
                <w:sz w:val="22"/>
                <w:szCs w:val="22"/>
              </w:rPr>
              <w:t xml:space="preserve"> (</w:t>
            </w:r>
            <w:r w:rsidR="00D404E0">
              <w:rPr>
                <w:color w:val="000000"/>
                <w:sz w:val="22"/>
                <w:szCs w:val="22"/>
              </w:rPr>
              <w:t>256</w:t>
            </w:r>
            <w:r w:rsidR="008F39FA">
              <w:rPr>
                <w:color w:val="000000"/>
                <w:sz w:val="22"/>
                <w:szCs w:val="22"/>
              </w:rPr>
              <w:t>)</w:t>
            </w:r>
          </w:p>
        </w:tc>
        <w:tc>
          <w:tcPr>
            <w:tcW w:w="3010" w:type="dxa"/>
          </w:tcPr>
          <w:p w14:paraId="513CAD2D" w14:textId="1536D91B" w:rsidR="009009C4" w:rsidRPr="00805E94" w:rsidRDefault="009009C4" w:rsidP="00910A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2"/>
                <w:szCs w:val="22"/>
              </w:rPr>
            </w:pPr>
            <w:r w:rsidRPr="00805E94">
              <w:rPr>
                <w:color w:val="000000"/>
                <w:sz w:val="22"/>
                <w:szCs w:val="22"/>
              </w:rPr>
              <w:t xml:space="preserve"> 1529</w:t>
            </w:r>
            <w:r w:rsidR="008F39FA">
              <w:rPr>
                <w:color w:val="000000"/>
                <w:sz w:val="22"/>
                <w:szCs w:val="22"/>
              </w:rPr>
              <w:t xml:space="preserve"> (</w:t>
            </w:r>
            <w:r w:rsidR="00D404E0">
              <w:rPr>
                <w:color w:val="000000"/>
                <w:sz w:val="22"/>
                <w:szCs w:val="22"/>
              </w:rPr>
              <w:t>25</w:t>
            </w:r>
            <w:r w:rsidR="00910AFC">
              <w:rPr>
                <w:color w:val="000000"/>
                <w:sz w:val="22"/>
                <w:szCs w:val="22"/>
              </w:rPr>
              <w:t>8</w:t>
            </w:r>
            <w:r w:rsidR="008F39FA">
              <w:rPr>
                <w:color w:val="000000"/>
                <w:sz w:val="22"/>
                <w:szCs w:val="22"/>
              </w:rPr>
              <w:t>)</w:t>
            </w:r>
          </w:p>
        </w:tc>
      </w:tr>
    </w:tbl>
    <w:p w14:paraId="6C27651D" w14:textId="77777777" w:rsidR="00933A79" w:rsidRDefault="00933A79" w:rsidP="008C7B5C">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480" w:lineRule="auto"/>
        <w:ind w:right="-375"/>
        <w:outlineLvl w:val="0"/>
        <w:rPr>
          <w:i/>
          <w:color w:val="000000"/>
          <w:sz w:val="24"/>
          <w:szCs w:val="24"/>
          <w:lang w:eastAsia="zh-CN"/>
        </w:rPr>
      </w:pPr>
    </w:p>
    <w:p w14:paraId="2181A285" w14:textId="77777777" w:rsidR="009009C4" w:rsidRPr="00805E94" w:rsidRDefault="009009C4" w:rsidP="008C7B5C">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480" w:lineRule="auto"/>
        <w:ind w:right="-375"/>
        <w:outlineLvl w:val="0"/>
        <w:rPr>
          <w:i/>
          <w:color w:val="000000"/>
          <w:sz w:val="24"/>
          <w:szCs w:val="24"/>
          <w:lang w:eastAsia="zh-CN"/>
        </w:rPr>
      </w:pPr>
      <w:r w:rsidRPr="00805E94">
        <w:rPr>
          <w:i/>
          <w:color w:val="000000"/>
          <w:sz w:val="24"/>
          <w:szCs w:val="24"/>
          <w:lang w:eastAsia="zh-CN"/>
        </w:rPr>
        <w:t>Semantics</w:t>
      </w:r>
    </w:p>
    <w:p w14:paraId="05449606" w14:textId="6DAAC939" w:rsidR="009009C4" w:rsidRDefault="00B04C67" w:rsidP="003A2499">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480" w:lineRule="auto"/>
        <w:ind w:right="-375" w:firstLine="567"/>
        <w:rPr>
          <w:color w:val="000000"/>
          <w:sz w:val="24"/>
          <w:szCs w:val="24"/>
          <w:lang w:eastAsia="zh-CN"/>
        </w:rPr>
      </w:pPr>
      <w:r>
        <w:rPr>
          <w:color w:val="000000"/>
          <w:sz w:val="24"/>
          <w:szCs w:val="24"/>
          <w:lang w:eastAsia="zh-CN"/>
        </w:rPr>
        <w:t>Similar to the previous experiment</w:t>
      </w:r>
      <w:r w:rsidR="00D84E20">
        <w:rPr>
          <w:color w:val="000000"/>
          <w:sz w:val="24"/>
          <w:szCs w:val="24"/>
          <w:lang w:eastAsia="zh-CN"/>
        </w:rPr>
        <w:t>s</w:t>
      </w:r>
      <w:r>
        <w:rPr>
          <w:color w:val="000000"/>
          <w:sz w:val="24"/>
          <w:szCs w:val="24"/>
          <w:lang w:eastAsia="zh-CN"/>
        </w:rPr>
        <w:t xml:space="preserve">, there was </w:t>
      </w:r>
      <w:r w:rsidR="009009C4" w:rsidRPr="00805E94">
        <w:rPr>
          <w:color w:val="000000"/>
          <w:sz w:val="24"/>
          <w:szCs w:val="24"/>
          <w:lang w:eastAsia="zh-CN"/>
        </w:rPr>
        <w:t>a main effect of semantic category</w:t>
      </w:r>
      <w:r>
        <w:rPr>
          <w:color w:val="000000"/>
          <w:sz w:val="24"/>
          <w:szCs w:val="24"/>
          <w:lang w:eastAsia="zh-CN"/>
        </w:rPr>
        <w:t xml:space="preserve"> (Semantics)</w:t>
      </w:r>
      <w:r w:rsidR="009009C4" w:rsidRPr="00805E94">
        <w:rPr>
          <w:color w:val="000000"/>
          <w:sz w:val="24"/>
          <w:szCs w:val="24"/>
          <w:lang w:eastAsia="zh-CN"/>
        </w:rPr>
        <w:t xml:space="preserve"> on </w:t>
      </w:r>
      <w:r>
        <w:rPr>
          <w:color w:val="000000"/>
          <w:sz w:val="24"/>
          <w:szCs w:val="24"/>
          <w:lang w:eastAsia="zh-CN"/>
        </w:rPr>
        <w:t>recognition accuracy</w:t>
      </w:r>
      <w:r w:rsidR="009009C4" w:rsidRPr="00805E94">
        <w:rPr>
          <w:color w:val="000000"/>
          <w:sz w:val="24"/>
          <w:szCs w:val="24"/>
          <w:lang w:eastAsia="zh-CN"/>
        </w:rPr>
        <w:t xml:space="preserve">, </w:t>
      </w:r>
      <w:r w:rsidR="009009C4" w:rsidRPr="008C7B5C">
        <w:rPr>
          <w:i/>
          <w:color w:val="000000"/>
          <w:sz w:val="24"/>
          <w:szCs w:val="24"/>
          <w:lang w:eastAsia="zh-CN"/>
        </w:rPr>
        <w:t xml:space="preserve">β </w:t>
      </w:r>
      <w:r w:rsidR="009009C4" w:rsidRPr="00355F1B">
        <w:rPr>
          <w:color w:val="000000"/>
          <w:sz w:val="24"/>
          <w:szCs w:val="24"/>
          <w:lang w:eastAsia="zh-CN"/>
        </w:rPr>
        <w:t>= .27,</w:t>
      </w:r>
      <w:r w:rsidR="009009C4" w:rsidRPr="008C7B5C">
        <w:rPr>
          <w:i/>
          <w:color w:val="000000"/>
          <w:sz w:val="24"/>
          <w:szCs w:val="24"/>
          <w:lang w:eastAsia="zh-CN"/>
        </w:rPr>
        <w:t xml:space="preserve"> </w:t>
      </w:r>
      <w:r w:rsidR="00355F1B" w:rsidRPr="005A16AB">
        <w:rPr>
          <w:i/>
          <w:color w:val="000000"/>
          <w:sz w:val="24"/>
          <w:szCs w:val="24"/>
          <w:lang w:eastAsia="zh-CN"/>
        </w:rPr>
        <w:t>SE</w:t>
      </w:r>
      <w:r w:rsidR="00355F1B" w:rsidRPr="00DF04D3">
        <w:rPr>
          <w:i/>
          <w:color w:val="000000"/>
          <w:sz w:val="24"/>
          <w:szCs w:val="24"/>
          <w:lang w:eastAsia="zh-CN"/>
        </w:rPr>
        <w:t xml:space="preserve"> </w:t>
      </w:r>
      <w:r w:rsidR="00355F1B" w:rsidRPr="001A5B99">
        <w:rPr>
          <w:i/>
          <w:color w:val="000000"/>
          <w:sz w:val="24"/>
          <w:szCs w:val="24"/>
          <w:lang w:eastAsia="zh-CN"/>
        </w:rPr>
        <w:t>β</w:t>
      </w:r>
      <w:r w:rsidR="009009C4" w:rsidRPr="008C7B5C">
        <w:rPr>
          <w:i/>
          <w:color w:val="000000"/>
          <w:sz w:val="24"/>
          <w:szCs w:val="24"/>
          <w:lang w:eastAsia="zh-CN"/>
        </w:rPr>
        <w:t xml:space="preserve"> </w:t>
      </w:r>
      <w:r w:rsidR="009009C4" w:rsidRPr="00355F1B">
        <w:rPr>
          <w:color w:val="000000"/>
          <w:sz w:val="24"/>
          <w:szCs w:val="24"/>
          <w:lang w:eastAsia="zh-CN"/>
        </w:rPr>
        <w:t>= .12,</w:t>
      </w:r>
      <w:r w:rsidR="009009C4" w:rsidRPr="008C7B5C">
        <w:rPr>
          <w:i/>
          <w:color w:val="000000"/>
          <w:sz w:val="24"/>
          <w:szCs w:val="24"/>
          <w:lang w:eastAsia="zh-CN"/>
        </w:rPr>
        <w:t xml:space="preserve"> χ2</w:t>
      </w:r>
      <w:r w:rsidR="009009C4" w:rsidRPr="00355F1B">
        <w:rPr>
          <w:color w:val="000000"/>
          <w:sz w:val="24"/>
          <w:szCs w:val="24"/>
          <w:lang w:eastAsia="zh-CN"/>
        </w:rPr>
        <w:t xml:space="preserve">(1) = </w:t>
      </w:r>
      <w:r w:rsidR="006A13F5" w:rsidRPr="00355F1B">
        <w:rPr>
          <w:color w:val="000000"/>
          <w:sz w:val="24"/>
          <w:szCs w:val="24"/>
          <w:lang w:eastAsia="zh-CN"/>
        </w:rPr>
        <w:t>4.99</w:t>
      </w:r>
      <w:r w:rsidR="009009C4" w:rsidRPr="00355F1B">
        <w:rPr>
          <w:color w:val="000000"/>
          <w:sz w:val="24"/>
          <w:szCs w:val="24"/>
          <w:lang w:eastAsia="zh-CN"/>
        </w:rPr>
        <w:t>,</w:t>
      </w:r>
      <w:r w:rsidR="009009C4" w:rsidRPr="008C7B5C">
        <w:rPr>
          <w:i/>
          <w:color w:val="000000"/>
          <w:sz w:val="24"/>
          <w:szCs w:val="24"/>
          <w:lang w:eastAsia="zh-CN"/>
        </w:rPr>
        <w:t xml:space="preserve"> p </w:t>
      </w:r>
      <w:r w:rsidR="009009C4" w:rsidRPr="00355F1B">
        <w:rPr>
          <w:color w:val="000000"/>
          <w:sz w:val="24"/>
          <w:szCs w:val="24"/>
          <w:lang w:eastAsia="zh-CN"/>
        </w:rPr>
        <w:t>= .0</w:t>
      </w:r>
      <w:r w:rsidR="006A13F5" w:rsidRPr="00355F1B">
        <w:rPr>
          <w:color w:val="000000"/>
          <w:sz w:val="24"/>
          <w:szCs w:val="24"/>
          <w:lang w:eastAsia="zh-CN"/>
        </w:rPr>
        <w:t>2</w:t>
      </w:r>
      <w:r w:rsidR="00A65E2C">
        <w:rPr>
          <w:color w:val="000000"/>
          <w:sz w:val="24"/>
          <w:szCs w:val="24"/>
          <w:lang w:eastAsia="zh-CN"/>
        </w:rPr>
        <w:t xml:space="preserve">, but </w:t>
      </w:r>
      <w:r>
        <w:rPr>
          <w:color w:val="000000"/>
          <w:sz w:val="24"/>
          <w:szCs w:val="24"/>
          <w:lang w:eastAsia="zh-CN"/>
        </w:rPr>
        <w:t>not</w:t>
      </w:r>
      <w:r w:rsidR="00A65E2C">
        <w:rPr>
          <w:color w:val="000000"/>
          <w:sz w:val="24"/>
          <w:szCs w:val="24"/>
          <w:lang w:eastAsia="zh-CN"/>
        </w:rPr>
        <w:t xml:space="preserve"> o</w:t>
      </w:r>
      <w:r>
        <w:rPr>
          <w:color w:val="000000"/>
          <w:sz w:val="24"/>
          <w:szCs w:val="24"/>
          <w:lang w:eastAsia="zh-CN"/>
        </w:rPr>
        <w:t>n response time</w:t>
      </w:r>
      <w:r w:rsidR="00A65E2C">
        <w:rPr>
          <w:color w:val="000000"/>
          <w:sz w:val="24"/>
          <w:szCs w:val="24"/>
          <w:lang w:eastAsia="zh-CN"/>
        </w:rPr>
        <w:t>s</w:t>
      </w:r>
      <w:r w:rsidR="009009C4" w:rsidRPr="00805E94">
        <w:rPr>
          <w:color w:val="000000"/>
          <w:sz w:val="24"/>
          <w:szCs w:val="24"/>
          <w:lang w:eastAsia="zh-CN"/>
        </w:rPr>
        <w:t xml:space="preserve">, </w:t>
      </w:r>
      <w:r w:rsidR="009009C4" w:rsidRPr="008C7B5C">
        <w:rPr>
          <w:i/>
          <w:color w:val="000000"/>
          <w:sz w:val="24"/>
          <w:szCs w:val="24"/>
          <w:lang w:eastAsia="zh-CN"/>
        </w:rPr>
        <w:t>β</w:t>
      </w:r>
      <w:r w:rsidR="009009C4" w:rsidRPr="00355F1B">
        <w:rPr>
          <w:color w:val="000000"/>
          <w:sz w:val="24"/>
          <w:szCs w:val="24"/>
          <w:lang w:eastAsia="zh-CN"/>
        </w:rPr>
        <w:t xml:space="preserve"> = -24.15,</w:t>
      </w:r>
      <w:r w:rsidR="009009C4" w:rsidRPr="008C7B5C">
        <w:rPr>
          <w:i/>
          <w:color w:val="000000"/>
          <w:sz w:val="24"/>
          <w:szCs w:val="24"/>
          <w:lang w:eastAsia="zh-CN"/>
        </w:rPr>
        <w:t xml:space="preserve"> </w:t>
      </w:r>
      <w:r w:rsidR="00355F1B" w:rsidRPr="005A16AB">
        <w:rPr>
          <w:i/>
          <w:color w:val="000000"/>
          <w:sz w:val="24"/>
          <w:szCs w:val="24"/>
          <w:lang w:eastAsia="zh-CN"/>
        </w:rPr>
        <w:t>SE</w:t>
      </w:r>
      <w:r w:rsidR="00355F1B" w:rsidRPr="00DF04D3">
        <w:rPr>
          <w:i/>
          <w:color w:val="000000"/>
          <w:sz w:val="24"/>
          <w:szCs w:val="24"/>
          <w:lang w:eastAsia="zh-CN"/>
        </w:rPr>
        <w:t xml:space="preserve"> </w:t>
      </w:r>
      <w:r w:rsidR="00355F1B" w:rsidRPr="001A5B99">
        <w:rPr>
          <w:i/>
          <w:color w:val="000000"/>
          <w:sz w:val="24"/>
          <w:szCs w:val="24"/>
          <w:lang w:eastAsia="zh-CN"/>
        </w:rPr>
        <w:t>β</w:t>
      </w:r>
      <w:r w:rsidR="009009C4" w:rsidRPr="008C7B5C">
        <w:rPr>
          <w:i/>
          <w:color w:val="000000"/>
          <w:sz w:val="24"/>
          <w:szCs w:val="24"/>
          <w:lang w:eastAsia="zh-CN"/>
        </w:rPr>
        <w:t xml:space="preserve"> </w:t>
      </w:r>
      <w:r w:rsidR="009009C4" w:rsidRPr="00355F1B">
        <w:rPr>
          <w:color w:val="000000"/>
          <w:sz w:val="24"/>
          <w:szCs w:val="24"/>
          <w:lang w:eastAsia="zh-CN"/>
        </w:rPr>
        <w:t>= 12.99,</w:t>
      </w:r>
      <w:r w:rsidR="009009C4" w:rsidRPr="008C7B5C">
        <w:rPr>
          <w:i/>
          <w:color w:val="000000"/>
          <w:sz w:val="24"/>
          <w:szCs w:val="24"/>
          <w:lang w:eastAsia="zh-CN"/>
        </w:rPr>
        <w:t xml:space="preserve"> χ2</w:t>
      </w:r>
      <w:r w:rsidR="009009C4" w:rsidRPr="00355F1B">
        <w:rPr>
          <w:color w:val="000000"/>
          <w:sz w:val="24"/>
          <w:szCs w:val="24"/>
          <w:lang w:eastAsia="zh-CN"/>
        </w:rPr>
        <w:t>(1) = 3.29,</w:t>
      </w:r>
      <w:r w:rsidR="009009C4" w:rsidRPr="008C7B5C">
        <w:rPr>
          <w:i/>
          <w:color w:val="000000"/>
          <w:sz w:val="24"/>
          <w:szCs w:val="24"/>
          <w:lang w:eastAsia="zh-CN"/>
        </w:rPr>
        <w:t xml:space="preserve"> p </w:t>
      </w:r>
      <w:r w:rsidR="009009C4" w:rsidRPr="00355F1B">
        <w:rPr>
          <w:color w:val="000000"/>
          <w:sz w:val="24"/>
          <w:szCs w:val="24"/>
          <w:lang w:eastAsia="zh-CN"/>
        </w:rPr>
        <w:t>= .07</w:t>
      </w:r>
      <w:r w:rsidR="009009C4" w:rsidRPr="00CD188D">
        <w:rPr>
          <w:color w:val="000000"/>
          <w:sz w:val="24"/>
          <w:szCs w:val="24"/>
          <w:lang w:eastAsia="zh-CN"/>
        </w:rPr>
        <w:t>.</w:t>
      </w:r>
      <w:r w:rsidR="009009C4" w:rsidRPr="00805E94">
        <w:rPr>
          <w:color w:val="000000"/>
          <w:sz w:val="24"/>
          <w:szCs w:val="24"/>
          <w:lang w:eastAsia="zh-CN"/>
        </w:rPr>
        <w:t xml:space="preserve"> </w:t>
      </w:r>
      <w:r w:rsidR="001858C3">
        <w:rPr>
          <w:color w:val="000000"/>
          <w:sz w:val="24"/>
          <w:szCs w:val="24"/>
          <w:lang w:eastAsia="zh-CN"/>
        </w:rPr>
        <w:t>Thus</w:t>
      </w:r>
      <w:r w:rsidR="009009C4" w:rsidRPr="00805E94">
        <w:rPr>
          <w:color w:val="000000"/>
          <w:sz w:val="24"/>
          <w:szCs w:val="24"/>
          <w:lang w:eastAsia="zh-CN"/>
        </w:rPr>
        <w:t xml:space="preserve">, participants </w:t>
      </w:r>
      <w:r w:rsidR="001858C3">
        <w:rPr>
          <w:color w:val="000000"/>
          <w:sz w:val="24"/>
          <w:szCs w:val="24"/>
          <w:lang w:eastAsia="zh-CN"/>
        </w:rPr>
        <w:t xml:space="preserve">recognized animate words better, </w:t>
      </w:r>
      <w:r w:rsidR="00A65E2C">
        <w:rPr>
          <w:color w:val="000000"/>
          <w:sz w:val="24"/>
          <w:szCs w:val="24"/>
          <w:lang w:eastAsia="zh-CN"/>
        </w:rPr>
        <w:t>but</w:t>
      </w:r>
      <w:r w:rsidR="001858C3">
        <w:rPr>
          <w:color w:val="000000"/>
          <w:sz w:val="24"/>
          <w:szCs w:val="24"/>
          <w:lang w:eastAsia="zh-CN"/>
        </w:rPr>
        <w:t xml:space="preserve"> not</w:t>
      </w:r>
      <w:r w:rsidR="00B40B48">
        <w:rPr>
          <w:color w:val="000000"/>
          <w:sz w:val="24"/>
          <w:szCs w:val="24"/>
          <w:lang w:eastAsia="zh-CN"/>
        </w:rPr>
        <w:t xml:space="preserve"> faster than inanimate words.</w:t>
      </w:r>
      <w:r w:rsidR="009009C4" w:rsidRPr="00805E94">
        <w:rPr>
          <w:color w:val="000000"/>
          <w:sz w:val="24"/>
          <w:szCs w:val="24"/>
          <w:lang w:eastAsia="zh-CN"/>
        </w:rPr>
        <w:t xml:space="preserve"> </w:t>
      </w:r>
      <w:r w:rsidR="00046B3D">
        <w:rPr>
          <w:color w:val="000000"/>
          <w:sz w:val="24"/>
          <w:szCs w:val="24"/>
          <w:lang w:eastAsia="zh-CN"/>
        </w:rPr>
        <w:t>N</w:t>
      </w:r>
      <w:r w:rsidR="009009C4" w:rsidRPr="00805E94">
        <w:rPr>
          <w:color w:val="000000"/>
          <w:sz w:val="24"/>
          <w:szCs w:val="24"/>
          <w:lang w:eastAsia="zh-CN"/>
        </w:rPr>
        <w:t>o interaction between Semantics and Sound Sameness</w:t>
      </w:r>
      <w:r w:rsidR="00046B3D">
        <w:rPr>
          <w:color w:val="000000"/>
          <w:sz w:val="24"/>
          <w:szCs w:val="24"/>
          <w:lang w:eastAsia="zh-CN"/>
        </w:rPr>
        <w:t xml:space="preserve"> was found</w:t>
      </w:r>
      <w:r w:rsidR="009009C4" w:rsidRPr="00805E94">
        <w:rPr>
          <w:color w:val="000000"/>
          <w:sz w:val="24"/>
          <w:szCs w:val="24"/>
          <w:lang w:eastAsia="zh-CN"/>
        </w:rPr>
        <w:t xml:space="preserve"> on either Accuracy</w:t>
      </w:r>
      <w:r w:rsidR="006F7345">
        <w:rPr>
          <w:color w:val="000000"/>
          <w:sz w:val="24"/>
          <w:szCs w:val="24"/>
          <w:lang w:eastAsia="zh-CN"/>
        </w:rPr>
        <w:t xml:space="preserve">, </w:t>
      </w:r>
      <w:r w:rsidR="009009C4" w:rsidRPr="008C7B5C">
        <w:rPr>
          <w:i/>
          <w:color w:val="000000"/>
          <w:sz w:val="24"/>
          <w:szCs w:val="24"/>
          <w:lang w:eastAsia="zh-CN"/>
        </w:rPr>
        <w:t xml:space="preserve">β </w:t>
      </w:r>
      <w:r w:rsidR="009009C4" w:rsidRPr="00CD188D">
        <w:rPr>
          <w:color w:val="000000"/>
          <w:sz w:val="24"/>
          <w:szCs w:val="24"/>
          <w:lang w:eastAsia="zh-CN"/>
        </w:rPr>
        <w:t>= -0.03,</w:t>
      </w:r>
      <w:r w:rsidR="009009C4" w:rsidRPr="008C7B5C">
        <w:rPr>
          <w:i/>
          <w:color w:val="000000"/>
          <w:sz w:val="24"/>
          <w:szCs w:val="24"/>
          <w:lang w:eastAsia="zh-CN"/>
        </w:rPr>
        <w:t xml:space="preserve"> </w:t>
      </w:r>
      <w:r w:rsidR="00355F1B" w:rsidRPr="005A16AB">
        <w:rPr>
          <w:i/>
          <w:color w:val="000000"/>
          <w:sz w:val="24"/>
          <w:szCs w:val="24"/>
          <w:lang w:eastAsia="zh-CN"/>
        </w:rPr>
        <w:t>SE</w:t>
      </w:r>
      <w:r w:rsidR="00355F1B" w:rsidRPr="00DF04D3">
        <w:rPr>
          <w:i/>
          <w:color w:val="000000"/>
          <w:sz w:val="24"/>
          <w:szCs w:val="24"/>
          <w:lang w:eastAsia="zh-CN"/>
        </w:rPr>
        <w:t xml:space="preserve"> </w:t>
      </w:r>
      <w:r w:rsidR="00355F1B" w:rsidRPr="001A5B99">
        <w:rPr>
          <w:i/>
          <w:color w:val="000000"/>
          <w:sz w:val="24"/>
          <w:szCs w:val="24"/>
          <w:lang w:eastAsia="zh-CN"/>
        </w:rPr>
        <w:t>β</w:t>
      </w:r>
      <w:r w:rsidR="009009C4" w:rsidRPr="008C7B5C">
        <w:rPr>
          <w:i/>
          <w:color w:val="000000"/>
          <w:sz w:val="24"/>
          <w:szCs w:val="24"/>
          <w:lang w:eastAsia="zh-CN"/>
        </w:rPr>
        <w:t xml:space="preserve"> </w:t>
      </w:r>
      <w:r w:rsidR="009009C4" w:rsidRPr="00CD188D">
        <w:rPr>
          <w:color w:val="000000"/>
          <w:sz w:val="24"/>
          <w:szCs w:val="24"/>
          <w:lang w:eastAsia="zh-CN"/>
        </w:rPr>
        <w:t>= .06,</w:t>
      </w:r>
      <w:r w:rsidR="009009C4" w:rsidRPr="008C7B5C">
        <w:rPr>
          <w:i/>
          <w:color w:val="000000"/>
          <w:sz w:val="24"/>
          <w:szCs w:val="24"/>
          <w:lang w:eastAsia="zh-CN"/>
        </w:rPr>
        <w:t xml:space="preserve"> χ2</w:t>
      </w:r>
      <w:r w:rsidR="009009C4" w:rsidRPr="00CD188D">
        <w:rPr>
          <w:color w:val="000000"/>
          <w:sz w:val="24"/>
          <w:szCs w:val="24"/>
          <w:lang w:eastAsia="zh-CN"/>
        </w:rPr>
        <w:t>(1) = .19,</w:t>
      </w:r>
      <w:r w:rsidR="009009C4" w:rsidRPr="008C7B5C">
        <w:rPr>
          <w:i/>
          <w:color w:val="000000"/>
          <w:sz w:val="24"/>
          <w:szCs w:val="24"/>
          <w:lang w:eastAsia="zh-CN"/>
        </w:rPr>
        <w:t xml:space="preserve"> p </w:t>
      </w:r>
      <w:r w:rsidR="009009C4" w:rsidRPr="00CD188D">
        <w:rPr>
          <w:color w:val="000000"/>
          <w:sz w:val="24"/>
          <w:szCs w:val="24"/>
          <w:lang w:eastAsia="zh-CN"/>
        </w:rPr>
        <w:t>= .67</w:t>
      </w:r>
      <w:r w:rsidR="006F7345" w:rsidRPr="00CD188D">
        <w:rPr>
          <w:color w:val="000000"/>
          <w:sz w:val="24"/>
          <w:szCs w:val="24"/>
          <w:lang w:eastAsia="zh-CN"/>
        </w:rPr>
        <w:t>;</w:t>
      </w:r>
      <w:r w:rsidR="006F7345">
        <w:rPr>
          <w:color w:val="000000"/>
          <w:sz w:val="24"/>
          <w:szCs w:val="24"/>
          <w:lang w:eastAsia="zh-CN"/>
        </w:rPr>
        <w:t xml:space="preserve"> </w:t>
      </w:r>
      <w:r w:rsidR="009009C4" w:rsidRPr="00805E94">
        <w:rPr>
          <w:color w:val="000000"/>
          <w:sz w:val="24"/>
          <w:szCs w:val="24"/>
          <w:lang w:eastAsia="zh-CN"/>
        </w:rPr>
        <w:t>or RT</w:t>
      </w:r>
      <w:r w:rsidR="006F7345">
        <w:rPr>
          <w:color w:val="000000"/>
          <w:sz w:val="24"/>
          <w:szCs w:val="24"/>
          <w:lang w:eastAsia="zh-CN"/>
        </w:rPr>
        <w:t xml:space="preserve">, </w:t>
      </w:r>
      <w:r w:rsidR="009009C4" w:rsidRPr="008C7B5C">
        <w:rPr>
          <w:i/>
          <w:color w:val="000000"/>
          <w:sz w:val="24"/>
          <w:szCs w:val="24"/>
          <w:lang w:eastAsia="zh-CN"/>
        </w:rPr>
        <w:t xml:space="preserve">β </w:t>
      </w:r>
      <w:r w:rsidR="009009C4" w:rsidRPr="00CD188D">
        <w:rPr>
          <w:color w:val="000000"/>
          <w:sz w:val="24"/>
          <w:szCs w:val="24"/>
          <w:lang w:eastAsia="zh-CN"/>
        </w:rPr>
        <w:t>= 5.09,</w:t>
      </w:r>
      <w:r w:rsidR="009009C4" w:rsidRPr="008C7B5C">
        <w:rPr>
          <w:i/>
          <w:color w:val="000000"/>
          <w:sz w:val="24"/>
          <w:szCs w:val="24"/>
          <w:lang w:eastAsia="zh-CN"/>
        </w:rPr>
        <w:t xml:space="preserve"> </w:t>
      </w:r>
      <w:r w:rsidR="00355F1B" w:rsidRPr="005A16AB">
        <w:rPr>
          <w:i/>
          <w:color w:val="000000"/>
          <w:sz w:val="24"/>
          <w:szCs w:val="24"/>
          <w:lang w:eastAsia="zh-CN"/>
        </w:rPr>
        <w:t>SE</w:t>
      </w:r>
      <w:r w:rsidR="00355F1B" w:rsidRPr="00DF04D3">
        <w:rPr>
          <w:i/>
          <w:color w:val="000000"/>
          <w:sz w:val="24"/>
          <w:szCs w:val="24"/>
          <w:lang w:eastAsia="zh-CN"/>
        </w:rPr>
        <w:t xml:space="preserve"> </w:t>
      </w:r>
      <w:r w:rsidR="00355F1B" w:rsidRPr="001A5B99">
        <w:rPr>
          <w:i/>
          <w:color w:val="000000"/>
          <w:sz w:val="24"/>
          <w:szCs w:val="24"/>
          <w:lang w:eastAsia="zh-CN"/>
        </w:rPr>
        <w:t>β</w:t>
      </w:r>
      <w:r w:rsidR="009009C4" w:rsidRPr="008C7B5C">
        <w:rPr>
          <w:i/>
          <w:color w:val="000000"/>
          <w:sz w:val="24"/>
          <w:szCs w:val="24"/>
          <w:lang w:eastAsia="zh-CN"/>
        </w:rPr>
        <w:t xml:space="preserve"> </w:t>
      </w:r>
      <w:r w:rsidR="009009C4" w:rsidRPr="00CD188D">
        <w:rPr>
          <w:color w:val="000000"/>
          <w:sz w:val="24"/>
          <w:szCs w:val="24"/>
          <w:lang w:eastAsia="zh-CN"/>
        </w:rPr>
        <w:t>= 10.87,</w:t>
      </w:r>
      <w:r w:rsidR="009009C4" w:rsidRPr="008C7B5C">
        <w:rPr>
          <w:i/>
          <w:color w:val="000000"/>
          <w:sz w:val="24"/>
          <w:szCs w:val="24"/>
          <w:lang w:eastAsia="zh-CN"/>
        </w:rPr>
        <w:t xml:space="preserve"> χ2</w:t>
      </w:r>
      <w:r w:rsidR="009009C4" w:rsidRPr="00CD188D">
        <w:rPr>
          <w:color w:val="000000"/>
          <w:sz w:val="24"/>
          <w:szCs w:val="24"/>
          <w:lang w:eastAsia="zh-CN"/>
        </w:rPr>
        <w:t>(1) = .22,</w:t>
      </w:r>
      <w:r w:rsidR="009009C4" w:rsidRPr="008C7B5C">
        <w:rPr>
          <w:i/>
          <w:color w:val="000000"/>
          <w:sz w:val="24"/>
          <w:szCs w:val="24"/>
          <w:lang w:eastAsia="zh-CN"/>
        </w:rPr>
        <w:t xml:space="preserve"> p</w:t>
      </w:r>
      <w:r w:rsidR="009009C4" w:rsidRPr="00CD188D">
        <w:rPr>
          <w:color w:val="000000"/>
          <w:sz w:val="24"/>
          <w:szCs w:val="24"/>
          <w:lang w:eastAsia="zh-CN"/>
        </w:rPr>
        <w:t xml:space="preserve"> = .64</w:t>
      </w:r>
      <w:r w:rsidR="009009C4" w:rsidRPr="007F3540">
        <w:rPr>
          <w:color w:val="000000"/>
          <w:sz w:val="24"/>
          <w:szCs w:val="24"/>
          <w:lang w:eastAsia="zh-CN"/>
        </w:rPr>
        <w:t>.</w:t>
      </w:r>
      <w:r w:rsidR="001D2D32" w:rsidRPr="00CD188D">
        <w:rPr>
          <w:color w:val="000000"/>
          <w:sz w:val="24"/>
          <w:szCs w:val="24"/>
          <w:lang w:eastAsia="zh-CN"/>
        </w:rPr>
        <w:t xml:space="preserve"> </w:t>
      </w:r>
      <w:r w:rsidR="0017389D">
        <w:rPr>
          <w:color w:val="000000"/>
          <w:sz w:val="24"/>
          <w:szCs w:val="24"/>
          <w:lang w:eastAsia="zh-CN"/>
        </w:rPr>
        <w:t xml:space="preserve">Table 6 shows the mean accuracy and response time in each condition. </w:t>
      </w:r>
    </w:p>
    <w:p w14:paraId="6D7029C4" w14:textId="2966E8ED" w:rsidR="00F36DF5" w:rsidRPr="00805E94" w:rsidRDefault="00F36DF5" w:rsidP="00F36DF5">
      <w:pPr>
        <w:widowControl w:val="0"/>
        <w:tabs>
          <w:tab w:val="center" w:pos="4513"/>
        </w:tabs>
        <w:autoSpaceDE w:val="0"/>
        <w:autoSpaceDN w:val="0"/>
        <w:adjustRightInd w:val="0"/>
        <w:spacing w:after="200"/>
        <w:ind w:right="-375"/>
        <w:rPr>
          <w:color w:val="000000"/>
          <w:sz w:val="22"/>
          <w:szCs w:val="22"/>
          <w:lang w:eastAsia="zh-CN"/>
        </w:rPr>
      </w:pPr>
      <w:r>
        <w:rPr>
          <w:b/>
          <w:color w:val="000000"/>
          <w:sz w:val="22"/>
          <w:szCs w:val="22"/>
          <w:lang w:eastAsia="zh-CN"/>
        </w:rPr>
        <w:t>Table 6</w:t>
      </w:r>
      <w:r w:rsidRPr="00805E94">
        <w:rPr>
          <w:b/>
          <w:color w:val="000000"/>
          <w:sz w:val="22"/>
          <w:szCs w:val="22"/>
          <w:lang w:eastAsia="zh-CN"/>
        </w:rPr>
        <w:t xml:space="preserve">. </w:t>
      </w:r>
      <w:r w:rsidRPr="00805E94">
        <w:rPr>
          <w:color w:val="000000"/>
          <w:sz w:val="22"/>
          <w:szCs w:val="22"/>
          <w:lang w:eastAsia="zh-CN"/>
        </w:rPr>
        <w:t>Mean values for Accuracy (percentage correct) and RT (milliseconds) in each semantic category.</w:t>
      </w:r>
    </w:p>
    <w:tbl>
      <w:tblPr>
        <w:tblStyle w:val="PlainTable21"/>
        <w:tblW w:w="9304" w:type="dxa"/>
        <w:tblLook w:val="04A0" w:firstRow="1" w:lastRow="0" w:firstColumn="1" w:lastColumn="0" w:noHBand="0" w:noVBand="1"/>
      </w:tblPr>
      <w:tblGrid>
        <w:gridCol w:w="2952"/>
        <w:gridCol w:w="2950"/>
        <w:gridCol w:w="3402"/>
      </w:tblGrid>
      <w:tr w:rsidR="00F36DF5" w:rsidRPr="00805E94" w14:paraId="7C572371" w14:textId="77777777" w:rsidTr="008C7B5C">
        <w:trPr>
          <w:cnfStyle w:val="100000000000" w:firstRow="1" w:lastRow="0" w:firstColumn="0" w:lastColumn="0" w:oddVBand="0" w:evenVBand="0" w:oddHBand="0" w:evenHBand="0" w:firstRowFirstColumn="0" w:firstRowLastColumn="0" w:lastRowFirstColumn="0" w:lastRowLastColumn="0"/>
          <w:trHeight w:hRule="exact" w:val="303"/>
        </w:trPr>
        <w:tc>
          <w:tcPr>
            <w:cnfStyle w:val="001000000000" w:firstRow="0" w:lastRow="0" w:firstColumn="1" w:lastColumn="0" w:oddVBand="0" w:evenVBand="0" w:oddHBand="0" w:evenHBand="0" w:firstRowFirstColumn="0" w:firstRowLastColumn="0" w:lastRowFirstColumn="0" w:lastRowLastColumn="0"/>
            <w:tcW w:w="2952" w:type="dxa"/>
          </w:tcPr>
          <w:p w14:paraId="02FF2730" w14:textId="77777777" w:rsidR="00F36DF5" w:rsidRPr="00805E94" w:rsidRDefault="00F36DF5" w:rsidP="00352785">
            <w:pPr>
              <w:widowControl w:val="0"/>
              <w:tabs>
                <w:tab w:val="center" w:pos="4513"/>
              </w:tabs>
              <w:autoSpaceDE w:val="0"/>
              <w:autoSpaceDN w:val="0"/>
              <w:adjustRightInd w:val="0"/>
              <w:spacing w:after="200" w:line="480" w:lineRule="auto"/>
              <w:ind w:right="-375"/>
              <w:rPr>
                <w:color w:val="000000"/>
                <w:sz w:val="22"/>
                <w:szCs w:val="22"/>
              </w:rPr>
            </w:pPr>
          </w:p>
        </w:tc>
        <w:tc>
          <w:tcPr>
            <w:tcW w:w="2950" w:type="dxa"/>
          </w:tcPr>
          <w:p w14:paraId="118F0DF8" w14:textId="77777777" w:rsidR="00F36DF5" w:rsidRPr="00805E94" w:rsidRDefault="00F36DF5" w:rsidP="00352785">
            <w:pPr>
              <w:widowControl w:val="0"/>
              <w:tabs>
                <w:tab w:val="center" w:pos="4513"/>
              </w:tabs>
              <w:autoSpaceDE w:val="0"/>
              <w:autoSpaceDN w:val="0"/>
              <w:adjustRightInd w:val="0"/>
              <w:spacing w:after="200" w:line="480" w:lineRule="auto"/>
              <w:ind w:right="-375"/>
              <w:cnfStyle w:val="100000000000" w:firstRow="1" w:lastRow="0" w:firstColumn="0" w:lastColumn="0" w:oddVBand="0" w:evenVBand="0" w:oddHBand="0" w:evenHBand="0" w:firstRowFirstColumn="0" w:firstRowLastColumn="0" w:lastRowFirstColumn="0" w:lastRowLastColumn="0"/>
              <w:rPr>
                <w:color w:val="000000"/>
                <w:sz w:val="22"/>
                <w:szCs w:val="22"/>
              </w:rPr>
            </w:pPr>
            <w:r w:rsidRPr="00805E94">
              <w:rPr>
                <w:color w:val="000000"/>
                <w:sz w:val="22"/>
                <w:szCs w:val="22"/>
              </w:rPr>
              <w:t>Animate</w:t>
            </w:r>
          </w:p>
        </w:tc>
        <w:tc>
          <w:tcPr>
            <w:tcW w:w="3402" w:type="dxa"/>
          </w:tcPr>
          <w:p w14:paraId="3817990C" w14:textId="77777777" w:rsidR="00F36DF5" w:rsidRPr="00805E94" w:rsidRDefault="00F36DF5" w:rsidP="00352785">
            <w:pPr>
              <w:widowControl w:val="0"/>
              <w:tabs>
                <w:tab w:val="center" w:pos="4513"/>
              </w:tabs>
              <w:autoSpaceDE w:val="0"/>
              <w:autoSpaceDN w:val="0"/>
              <w:adjustRightInd w:val="0"/>
              <w:spacing w:after="200" w:line="480" w:lineRule="auto"/>
              <w:ind w:right="-375"/>
              <w:cnfStyle w:val="100000000000" w:firstRow="1" w:lastRow="0" w:firstColumn="0" w:lastColumn="0" w:oddVBand="0" w:evenVBand="0" w:oddHBand="0" w:evenHBand="0" w:firstRowFirstColumn="0" w:firstRowLastColumn="0" w:lastRowFirstColumn="0" w:lastRowLastColumn="0"/>
              <w:rPr>
                <w:color w:val="000000"/>
                <w:sz w:val="22"/>
                <w:szCs w:val="22"/>
              </w:rPr>
            </w:pPr>
            <w:r w:rsidRPr="00805E94">
              <w:rPr>
                <w:color w:val="000000"/>
                <w:sz w:val="22"/>
                <w:szCs w:val="22"/>
              </w:rPr>
              <w:t>Inanimate</w:t>
            </w:r>
          </w:p>
        </w:tc>
      </w:tr>
      <w:tr w:rsidR="00F36DF5" w:rsidRPr="00805E94" w14:paraId="3D58E241" w14:textId="77777777" w:rsidTr="008C7B5C">
        <w:trPr>
          <w:cnfStyle w:val="000000100000" w:firstRow="0" w:lastRow="0" w:firstColumn="0" w:lastColumn="0" w:oddVBand="0" w:evenVBand="0" w:oddHBand="1" w:evenHBand="0" w:firstRowFirstColumn="0" w:firstRowLastColumn="0" w:lastRowFirstColumn="0" w:lastRowLastColumn="0"/>
          <w:trHeight w:hRule="exact" w:val="330"/>
        </w:trPr>
        <w:tc>
          <w:tcPr>
            <w:cnfStyle w:val="001000000000" w:firstRow="0" w:lastRow="0" w:firstColumn="1" w:lastColumn="0" w:oddVBand="0" w:evenVBand="0" w:oddHBand="0" w:evenHBand="0" w:firstRowFirstColumn="0" w:firstRowLastColumn="0" w:lastRowFirstColumn="0" w:lastRowLastColumn="0"/>
            <w:tcW w:w="2952" w:type="dxa"/>
          </w:tcPr>
          <w:p w14:paraId="35F7AE32" w14:textId="77777777" w:rsidR="00F36DF5" w:rsidRPr="00805E94" w:rsidRDefault="00F36DF5" w:rsidP="00352785">
            <w:pPr>
              <w:widowControl w:val="0"/>
              <w:tabs>
                <w:tab w:val="center" w:pos="4513"/>
              </w:tabs>
              <w:autoSpaceDE w:val="0"/>
              <w:autoSpaceDN w:val="0"/>
              <w:adjustRightInd w:val="0"/>
              <w:spacing w:after="200" w:line="480" w:lineRule="auto"/>
              <w:ind w:right="-375"/>
              <w:rPr>
                <w:color w:val="000000"/>
                <w:sz w:val="22"/>
                <w:szCs w:val="22"/>
              </w:rPr>
            </w:pPr>
            <w:r w:rsidRPr="00805E94">
              <w:rPr>
                <w:color w:val="000000"/>
                <w:sz w:val="22"/>
                <w:szCs w:val="22"/>
              </w:rPr>
              <w:t>Accuracy (%)</w:t>
            </w:r>
          </w:p>
        </w:tc>
        <w:tc>
          <w:tcPr>
            <w:tcW w:w="2950" w:type="dxa"/>
            <w:vAlign w:val="center"/>
          </w:tcPr>
          <w:p w14:paraId="79E28FA6" w14:textId="332750EA" w:rsidR="00F36DF5" w:rsidRPr="00805E94" w:rsidRDefault="00F2248F" w:rsidP="00352785">
            <w:pPr>
              <w:widowControl w:val="0"/>
              <w:tabs>
                <w:tab w:val="center" w:pos="4513"/>
              </w:tabs>
              <w:autoSpaceDE w:val="0"/>
              <w:autoSpaceDN w:val="0"/>
              <w:adjustRightInd w:val="0"/>
              <w:spacing w:after="200" w:line="480" w:lineRule="auto"/>
              <w:ind w:right="-375"/>
              <w:cnfStyle w:val="000000100000" w:firstRow="0" w:lastRow="0" w:firstColumn="0" w:lastColumn="0" w:oddVBand="0" w:evenVBand="0" w:oddHBand="1" w:evenHBand="0" w:firstRowFirstColumn="0" w:firstRowLastColumn="0" w:lastRowFirstColumn="0" w:lastRowLastColumn="0"/>
              <w:rPr>
                <w:color w:val="000000"/>
                <w:sz w:val="22"/>
                <w:szCs w:val="22"/>
              </w:rPr>
            </w:pPr>
            <w:r w:rsidRPr="008C7B5C">
              <w:rPr>
                <w:rFonts w:eastAsiaTheme="minorHAnsi"/>
                <w:color w:val="000000"/>
                <w:sz w:val="22"/>
                <w:szCs w:val="22"/>
              </w:rPr>
              <w:t>81.09</w:t>
            </w:r>
            <w:r w:rsidR="00CE176D">
              <w:rPr>
                <w:color w:val="000000"/>
                <w:sz w:val="22"/>
                <w:szCs w:val="22"/>
              </w:rPr>
              <w:t xml:space="preserve"> (</w:t>
            </w:r>
            <w:r w:rsidR="003E2F6D">
              <w:rPr>
                <w:color w:val="000000"/>
                <w:sz w:val="22"/>
                <w:szCs w:val="22"/>
              </w:rPr>
              <w:t>12.15</w:t>
            </w:r>
            <w:r w:rsidR="00CE176D">
              <w:rPr>
                <w:color w:val="000000"/>
                <w:sz w:val="22"/>
                <w:szCs w:val="22"/>
              </w:rPr>
              <w:t>)</w:t>
            </w:r>
          </w:p>
        </w:tc>
        <w:tc>
          <w:tcPr>
            <w:tcW w:w="3402" w:type="dxa"/>
          </w:tcPr>
          <w:p w14:paraId="03ADCB32" w14:textId="0657FD06" w:rsidR="00F36DF5" w:rsidRPr="003D24D7" w:rsidRDefault="00BD6B0F" w:rsidP="00352785">
            <w:pPr>
              <w:widowControl w:val="0"/>
              <w:tabs>
                <w:tab w:val="center" w:pos="4513"/>
              </w:tabs>
              <w:autoSpaceDE w:val="0"/>
              <w:autoSpaceDN w:val="0"/>
              <w:adjustRightInd w:val="0"/>
              <w:spacing w:after="200" w:line="480" w:lineRule="auto"/>
              <w:ind w:right="-375"/>
              <w:cnfStyle w:val="000000100000" w:firstRow="0" w:lastRow="0" w:firstColumn="0" w:lastColumn="0" w:oddVBand="0" w:evenVBand="0" w:oddHBand="1" w:evenHBand="0" w:firstRowFirstColumn="0" w:firstRowLastColumn="0" w:lastRowFirstColumn="0" w:lastRowLastColumn="0"/>
              <w:rPr>
                <w:color w:val="000000"/>
                <w:sz w:val="22"/>
                <w:szCs w:val="22"/>
              </w:rPr>
            </w:pPr>
            <w:r w:rsidRPr="008C7B5C">
              <w:rPr>
                <w:rFonts w:eastAsiaTheme="minorHAnsi"/>
                <w:color w:val="000000"/>
                <w:sz w:val="22"/>
                <w:szCs w:val="22"/>
              </w:rPr>
              <w:t>72.7</w:t>
            </w:r>
            <w:r w:rsidR="00AA6263" w:rsidRPr="008C7B5C">
              <w:rPr>
                <w:rFonts w:eastAsiaTheme="minorHAnsi"/>
                <w:color w:val="000000"/>
                <w:sz w:val="22"/>
                <w:szCs w:val="22"/>
              </w:rPr>
              <w:t>2</w:t>
            </w:r>
            <w:r w:rsidR="00AA6263" w:rsidRPr="003D24D7">
              <w:rPr>
                <w:color w:val="000000"/>
                <w:sz w:val="22"/>
                <w:szCs w:val="22"/>
              </w:rPr>
              <w:t xml:space="preserve"> (</w:t>
            </w:r>
            <w:r w:rsidR="003E2F6D" w:rsidRPr="003D24D7">
              <w:rPr>
                <w:color w:val="000000"/>
                <w:sz w:val="22"/>
                <w:szCs w:val="22"/>
              </w:rPr>
              <w:t>14.63</w:t>
            </w:r>
            <w:r w:rsidR="00AA6263" w:rsidRPr="003D24D7">
              <w:rPr>
                <w:color w:val="000000"/>
                <w:sz w:val="22"/>
                <w:szCs w:val="22"/>
              </w:rPr>
              <w:t>)</w:t>
            </w:r>
          </w:p>
        </w:tc>
      </w:tr>
      <w:tr w:rsidR="00F36DF5" w:rsidRPr="00805E94" w14:paraId="4CA139BE" w14:textId="77777777" w:rsidTr="008C7B5C">
        <w:trPr>
          <w:trHeight w:hRule="exact" w:val="387"/>
        </w:trPr>
        <w:tc>
          <w:tcPr>
            <w:cnfStyle w:val="001000000000" w:firstRow="0" w:lastRow="0" w:firstColumn="1" w:lastColumn="0" w:oddVBand="0" w:evenVBand="0" w:oddHBand="0" w:evenHBand="0" w:firstRowFirstColumn="0" w:firstRowLastColumn="0" w:lastRowFirstColumn="0" w:lastRowLastColumn="0"/>
            <w:tcW w:w="2952" w:type="dxa"/>
          </w:tcPr>
          <w:p w14:paraId="15ECAE15" w14:textId="77777777" w:rsidR="00F36DF5" w:rsidRPr="00805E94" w:rsidRDefault="00F36DF5" w:rsidP="00352785">
            <w:pPr>
              <w:widowControl w:val="0"/>
              <w:tabs>
                <w:tab w:val="center" w:pos="4513"/>
              </w:tabs>
              <w:autoSpaceDE w:val="0"/>
              <w:autoSpaceDN w:val="0"/>
              <w:adjustRightInd w:val="0"/>
              <w:spacing w:after="200" w:line="480" w:lineRule="auto"/>
              <w:ind w:right="-375"/>
              <w:rPr>
                <w:color w:val="000000"/>
                <w:sz w:val="22"/>
                <w:szCs w:val="22"/>
              </w:rPr>
            </w:pPr>
            <w:r w:rsidRPr="00805E94">
              <w:rPr>
                <w:color w:val="000000"/>
                <w:sz w:val="22"/>
                <w:szCs w:val="22"/>
              </w:rPr>
              <w:t>RT (ms)</w:t>
            </w:r>
          </w:p>
        </w:tc>
        <w:tc>
          <w:tcPr>
            <w:tcW w:w="2950" w:type="dxa"/>
          </w:tcPr>
          <w:p w14:paraId="33DF26A2" w14:textId="673832B0" w:rsidR="00F36DF5" w:rsidRPr="00805E94" w:rsidRDefault="007B4C1E" w:rsidP="00A65E2C">
            <w:pPr>
              <w:widowControl w:val="0"/>
              <w:tabs>
                <w:tab w:val="center" w:pos="4513"/>
              </w:tabs>
              <w:autoSpaceDE w:val="0"/>
              <w:autoSpaceDN w:val="0"/>
              <w:adjustRightInd w:val="0"/>
              <w:spacing w:after="200" w:line="480" w:lineRule="auto"/>
              <w:ind w:right="-375"/>
              <w:cnfStyle w:val="000000000000" w:firstRow="0" w:lastRow="0" w:firstColumn="0" w:lastColumn="0" w:oddVBand="0" w:evenVBand="0" w:oddHBand="0" w:evenHBand="0" w:firstRowFirstColumn="0" w:firstRowLastColumn="0" w:lastRowFirstColumn="0" w:lastRowLastColumn="0"/>
              <w:rPr>
                <w:color w:val="000000"/>
                <w:sz w:val="22"/>
                <w:szCs w:val="22"/>
              </w:rPr>
            </w:pPr>
            <w:r w:rsidRPr="008C7B5C">
              <w:rPr>
                <w:rFonts w:eastAsiaTheme="minorHAnsi"/>
                <w:color w:val="000000"/>
                <w:sz w:val="22"/>
                <w:szCs w:val="22"/>
              </w:rPr>
              <w:t>1491</w:t>
            </w:r>
            <w:r w:rsidR="00AA6263">
              <w:rPr>
                <w:color w:val="000000"/>
                <w:sz w:val="22"/>
                <w:szCs w:val="22"/>
              </w:rPr>
              <w:t xml:space="preserve"> </w:t>
            </w:r>
            <w:r w:rsidR="00F36DF5">
              <w:rPr>
                <w:color w:val="000000"/>
                <w:sz w:val="22"/>
                <w:szCs w:val="22"/>
              </w:rPr>
              <w:t>(</w:t>
            </w:r>
            <w:r w:rsidR="00974CF1">
              <w:rPr>
                <w:color w:val="000000"/>
                <w:sz w:val="22"/>
                <w:szCs w:val="22"/>
              </w:rPr>
              <w:t>2</w:t>
            </w:r>
            <w:r w:rsidR="00A65E2C">
              <w:rPr>
                <w:color w:val="000000"/>
                <w:sz w:val="22"/>
                <w:szCs w:val="22"/>
              </w:rPr>
              <w:t>50</w:t>
            </w:r>
            <w:r w:rsidR="00F36DF5">
              <w:rPr>
                <w:color w:val="000000"/>
                <w:sz w:val="22"/>
                <w:szCs w:val="22"/>
              </w:rPr>
              <w:t>)</w:t>
            </w:r>
          </w:p>
        </w:tc>
        <w:tc>
          <w:tcPr>
            <w:tcW w:w="3402" w:type="dxa"/>
          </w:tcPr>
          <w:p w14:paraId="12D9E7E0" w14:textId="60BCC219" w:rsidR="00F36DF5" w:rsidRPr="003D24D7" w:rsidRDefault="007B4C1E" w:rsidP="00A65E2C">
            <w:pPr>
              <w:widowControl w:val="0"/>
              <w:tabs>
                <w:tab w:val="center" w:pos="4513"/>
              </w:tabs>
              <w:autoSpaceDE w:val="0"/>
              <w:autoSpaceDN w:val="0"/>
              <w:adjustRightInd w:val="0"/>
              <w:spacing w:after="200" w:line="480" w:lineRule="auto"/>
              <w:ind w:right="-375"/>
              <w:cnfStyle w:val="000000000000" w:firstRow="0" w:lastRow="0" w:firstColumn="0" w:lastColumn="0" w:oddVBand="0" w:evenVBand="0" w:oddHBand="0" w:evenHBand="0" w:firstRowFirstColumn="0" w:firstRowLastColumn="0" w:lastRowFirstColumn="0" w:lastRowLastColumn="0"/>
              <w:rPr>
                <w:color w:val="000000"/>
                <w:sz w:val="22"/>
                <w:szCs w:val="22"/>
              </w:rPr>
            </w:pPr>
            <w:r w:rsidRPr="008C7B5C">
              <w:rPr>
                <w:rFonts w:eastAsiaTheme="minorHAnsi"/>
                <w:color w:val="000000"/>
                <w:sz w:val="22"/>
                <w:szCs w:val="22"/>
              </w:rPr>
              <w:t>154</w:t>
            </w:r>
            <w:r w:rsidR="00A65E2C">
              <w:rPr>
                <w:rFonts w:eastAsiaTheme="minorHAnsi"/>
                <w:color w:val="000000"/>
                <w:sz w:val="22"/>
                <w:szCs w:val="22"/>
              </w:rPr>
              <w:t>9</w:t>
            </w:r>
            <w:r w:rsidR="00F36DF5" w:rsidRPr="003D24D7">
              <w:rPr>
                <w:color w:val="000000"/>
                <w:sz w:val="22"/>
                <w:szCs w:val="22"/>
              </w:rPr>
              <w:t xml:space="preserve"> (</w:t>
            </w:r>
            <w:r w:rsidR="00974CF1" w:rsidRPr="003D24D7">
              <w:rPr>
                <w:color w:val="000000"/>
                <w:sz w:val="22"/>
                <w:szCs w:val="22"/>
              </w:rPr>
              <w:t>25</w:t>
            </w:r>
            <w:r w:rsidR="00A65E2C">
              <w:rPr>
                <w:color w:val="000000"/>
                <w:sz w:val="22"/>
                <w:szCs w:val="22"/>
              </w:rPr>
              <w:t>9</w:t>
            </w:r>
            <w:r w:rsidR="00F36DF5" w:rsidRPr="003D24D7">
              <w:rPr>
                <w:color w:val="000000"/>
                <w:sz w:val="22"/>
                <w:szCs w:val="22"/>
              </w:rPr>
              <w:t>)</w:t>
            </w:r>
          </w:p>
        </w:tc>
      </w:tr>
    </w:tbl>
    <w:p w14:paraId="2C0F68B4" w14:textId="77777777" w:rsidR="00F36DF5" w:rsidRPr="00805E94" w:rsidRDefault="00F36DF5" w:rsidP="003A2499">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480" w:lineRule="auto"/>
        <w:ind w:right="-375" w:firstLine="567"/>
        <w:rPr>
          <w:color w:val="000000"/>
          <w:sz w:val="24"/>
          <w:szCs w:val="24"/>
          <w:lang w:eastAsia="zh-CN"/>
        </w:rPr>
      </w:pPr>
    </w:p>
    <w:p w14:paraId="333C1628" w14:textId="77777777" w:rsidR="009009C4" w:rsidRPr="00805E94" w:rsidRDefault="009009C4" w:rsidP="008C7B5C">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480" w:lineRule="auto"/>
        <w:ind w:right="-375"/>
        <w:outlineLvl w:val="0"/>
        <w:rPr>
          <w:i/>
          <w:iCs/>
          <w:color w:val="000000"/>
          <w:sz w:val="24"/>
          <w:szCs w:val="24"/>
          <w:lang w:eastAsia="zh-CN"/>
        </w:rPr>
      </w:pPr>
      <w:r w:rsidRPr="00805E94">
        <w:rPr>
          <w:i/>
          <w:color w:val="000000"/>
          <w:sz w:val="24"/>
          <w:szCs w:val="24"/>
          <w:lang w:eastAsia="zh-CN"/>
        </w:rPr>
        <w:t>Exposure Sound</w:t>
      </w:r>
    </w:p>
    <w:p w14:paraId="232ADC4B" w14:textId="26F48764" w:rsidR="009009C4" w:rsidRPr="00805E94" w:rsidRDefault="009009C4" w:rsidP="003A2499">
      <w:pPr>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480" w:lineRule="auto"/>
        <w:ind w:right="-375" w:firstLine="567"/>
        <w:rPr>
          <w:color w:val="000000"/>
          <w:sz w:val="24"/>
          <w:szCs w:val="24"/>
          <w:lang w:eastAsia="zh-CN"/>
        </w:rPr>
      </w:pPr>
      <w:r w:rsidRPr="00805E94">
        <w:rPr>
          <w:color w:val="000000"/>
          <w:sz w:val="24"/>
          <w:szCs w:val="24"/>
          <w:lang w:eastAsia="zh-CN"/>
        </w:rPr>
        <w:t xml:space="preserve">There was no main effect of the Exposure Sound on </w:t>
      </w:r>
      <w:r w:rsidR="00B04C67">
        <w:rPr>
          <w:color w:val="000000"/>
          <w:sz w:val="24"/>
          <w:szCs w:val="24"/>
          <w:lang w:eastAsia="zh-CN"/>
        </w:rPr>
        <w:t>either</w:t>
      </w:r>
      <w:r w:rsidRPr="00805E94">
        <w:rPr>
          <w:color w:val="000000"/>
          <w:sz w:val="24"/>
          <w:szCs w:val="24"/>
          <w:lang w:eastAsia="zh-CN"/>
        </w:rPr>
        <w:t xml:space="preserve"> Accuracy</w:t>
      </w:r>
      <w:r w:rsidR="003D6D9F">
        <w:rPr>
          <w:color w:val="000000"/>
          <w:sz w:val="24"/>
          <w:szCs w:val="24"/>
          <w:lang w:eastAsia="zh-CN"/>
        </w:rPr>
        <w:t xml:space="preserve">, </w:t>
      </w:r>
      <w:r w:rsidRPr="008C7B5C">
        <w:rPr>
          <w:i/>
          <w:color w:val="000000"/>
          <w:sz w:val="24"/>
          <w:szCs w:val="24"/>
          <w:lang w:eastAsia="zh-CN"/>
        </w:rPr>
        <w:t xml:space="preserve">β </w:t>
      </w:r>
      <w:r w:rsidRPr="007F3540">
        <w:rPr>
          <w:color w:val="000000"/>
          <w:sz w:val="24"/>
          <w:szCs w:val="24"/>
          <w:lang w:eastAsia="zh-CN"/>
        </w:rPr>
        <w:t>= .03,</w:t>
      </w:r>
      <w:r w:rsidRPr="008C7B5C">
        <w:rPr>
          <w:i/>
          <w:color w:val="000000"/>
          <w:sz w:val="24"/>
          <w:szCs w:val="24"/>
          <w:lang w:eastAsia="zh-CN"/>
        </w:rPr>
        <w:t xml:space="preserve"> </w:t>
      </w:r>
      <w:r w:rsidR="00355F1B" w:rsidRPr="005A16AB">
        <w:rPr>
          <w:i/>
          <w:color w:val="000000"/>
          <w:sz w:val="24"/>
          <w:szCs w:val="24"/>
          <w:lang w:eastAsia="zh-CN"/>
        </w:rPr>
        <w:t>SE</w:t>
      </w:r>
      <w:r w:rsidR="00355F1B" w:rsidRPr="00DF04D3">
        <w:rPr>
          <w:i/>
          <w:color w:val="000000"/>
          <w:sz w:val="24"/>
          <w:szCs w:val="24"/>
          <w:lang w:eastAsia="zh-CN"/>
        </w:rPr>
        <w:t xml:space="preserve"> </w:t>
      </w:r>
      <w:r w:rsidR="00355F1B" w:rsidRPr="001A5B99">
        <w:rPr>
          <w:i/>
          <w:color w:val="000000"/>
          <w:sz w:val="24"/>
          <w:szCs w:val="24"/>
          <w:lang w:eastAsia="zh-CN"/>
        </w:rPr>
        <w:t>β</w:t>
      </w:r>
      <w:r w:rsidRPr="008C7B5C">
        <w:rPr>
          <w:i/>
          <w:color w:val="000000"/>
          <w:sz w:val="24"/>
          <w:szCs w:val="24"/>
          <w:lang w:eastAsia="zh-CN"/>
        </w:rPr>
        <w:t xml:space="preserve"> </w:t>
      </w:r>
      <w:r w:rsidRPr="007F3540">
        <w:rPr>
          <w:color w:val="000000"/>
          <w:sz w:val="24"/>
          <w:szCs w:val="24"/>
          <w:lang w:eastAsia="zh-CN"/>
        </w:rPr>
        <w:t>= .06,</w:t>
      </w:r>
      <w:r w:rsidRPr="008C7B5C">
        <w:rPr>
          <w:i/>
          <w:color w:val="000000"/>
          <w:sz w:val="24"/>
          <w:szCs w:val="24"/>
          <w:lang w:eastAsia="zh-CN"/>
        </w:rPr>
        <w:t xml:space="preserve"> χ2</w:t>
      </w:r>
      <w:r w:rsidRPr="007F3540">
        <w:rPr>
          <w:color w:val="000000"/>
          <w:sz w:val="24"/>
          <w:szCs w:val="24"/>
          <w:lang w:eastAsia="zh-CN"/>
        </w:rPr>
        <w:t>(1) = .18,</w:t>
      </w:r>
      <w:r w:rsidRPr="008C7B5C">
        <w:rPr>
          <w:i/>
          <w:color w:val="000000"/>
          <w:sz w:val="24"/>
          <w:szCs w:val="24"/>
          <w:lang w:eastAsia="zh-CN"/>
        </w:rPr>
        <w:t xml:space="preserve"> p </w:t>
      </w:r>
      <w:r w:rsidRPr="007F3540">
        <w:rPr>
          <w:color w:val="000000"/>
          <w:sz w:val="24"/>
          <w:szCs w:val="24"/>
          <w:lang w:eastAsia="zh-CN"/>
        </w:rPr>
        <w:t>= .67</w:t>
      </w:r>
      <w:r w:rsidR="00BE0523">
        <w:rPr>
          <w:color w:val="000000"/>
          <w:sz w:val="24"/>
          <w:szCs w:val="24"/>
          <w:lang w:eastAsia="zh-CN"/>
        </w:rPr>
        <w:t>;</w:t>
      </w:r>
      <w:r w:rsidRPr="00805E94">
        <w:rPr>
          <w:color w:val="000000"/>
          <w:sz w:val="24"/>
          <w:szCs w:val="24"/>
          <w:lang w:eastAsia="zh-CN"/>
        </w:rPr>
        <w:t xml:space="preserve"> </w:t>
      </w:r>
      <w:r w:rsidR="00B04C67">
        <w:rPr>
          <w:color w:val="000000"/>
          <w:sz w:val="24"/>
          <w:szCs w:val="24"/>
          <w:lang w:eastAsia="zh-CN"/>
        </w:rPr>
        <w:t>or</w:t>
      </w:r>
      <w:r w:rsidRPr="00805E94">
        <w:rPr>
          <w:color w:val="000000"/>
          <w:sz w:val="24"/>
          <w:szCs w:val="24"/>
          <w:lang w:eastAsia="zh-CN"/>
        </w:rPr>
        <w:t xml:space="preserve"> RT</w:t>
      </w:r>
      <w:r w:rsidR="00BE0523">
        <w:rPr>
          <w:color w:val="000000"/>
          <w:sz w:val="24"/>
          <w:szCs w:val="24"/>
          <w:lang w:eastAsia="zh-CN"/>
        </w:rPr>
        <w:t xml:space="preserve">, </w:t>
      </w:r>
      <w:r w:rsidRPr="008C7B5C">
        <w:rPr>
          <w:i/>
          <w:color w:val="000000"/>
          <w:sz w:val="24"/>
          <w:szCs w:val="24"/>
          <w:lang w:eastAsia="zh-CN"/>
        </w:rPr>
        <w:t xml:space="preserve">β </w:t>
      </w:r>
      <w:r w:rsidRPr="007F3540">
        <w:rPr>
          <w:color w:val="000000"/>
          <w:sz w:val="24"/>
          <w:szCs w:val="24"/>
          <w:lang w:eastAsia="zh-CN"/>
        </w:rPr>
        <w:t>= -6.75,</w:t>
      </w:r>
      <w:r w:rsidRPr="008C7B5C">
        <w:rPr>
          <w:i/>
          <w:color w:val="000000"/>
          <w:sz w:val="24"/>
          <w:szCs w:val="24"/>
          <w:lang w:eastAsia="zh-CN"/>
        </w:rPr>
        <w:t xml:space="preserve"> </w:t>
      </w:r>
      <w:r w:rsidR="00355F1B" w:rsidRPr="005A16AB">
        <w:rPr>
          <w:i/>
          <w:color w:val="000000"/>
          <w:sz w:val="24"/>
          <w:szCs w:val="24"/>
          <w:lang w:eastAsia="zh-CN"/>
        </w:rPr>
        <w:t>SE</w:t>
      </w:r>
      <w:r w:rsidR="00355F1B" w:rsidRPr="00DF04D3">
        <w:rPr>
          <w:i/>
          <w:color w:val="000000"/>
          <w:sz w:val="24"/>
          <w:szCs w:val="24"/>
          <w:lang w:eastAsia="zh-CN"/>
        </w:rPr>
        <w:t xml:space="preserve"> </w:t>
      </w:r>
      <w:r w:rsidR="00355F1B" w:rsidRPr="001A5B99">
        <w:rPr>
          <w:i/>
          <w:color w:val="000000"/>
          <w:sz w:val="24"/>
          <w:szCs w:val="24"/>
          <w:lang w:eastAsia="zh-CN"/>
        </w:rPr>
        <w:t>β</w:t>
      </w:r>
      <w:r w:rsidRPr="008C7B5C">
        <w:rPr>
          <w:i/>
          <w:color w:val="000000"/>
          <w:sz w:val="24"/>
          <w:szCs w:val="24"/>
          <w:lang w:eastAsia="zh-CN"/>
        </w:rPr>
        <w:t xml:space="preserve"> </w:t>
      </w:r>
      <w:r w:rsidRPr="007F3540">
        <w:rPr>
          <w:color w:val="000000"/>
          <w:sz w:val="24"/>
          <w:szCs w:val="24"/>
          <w:lang w:eastAsia="zh-CN"/>
        </w:rPr>
        <w:t>= 10.41,</w:t>
      </w:r>
      <w:r w:rsidRPr="008C7B5C">
        <w:rPr>
          <w:i/>
          <w:color w:val="000000"/>
          <w:sz w:val="24"/>
          <w:szCs w:val="24"/>
          <w:lang w:eastAsia="zh-CN"/>
        </w:rPr>
        <w:t xml:space="preserve"> χ2</w:t>
      </w:r>
      <w:r w:rsidRPr="007F3540">
        <w:rPr>
          <w:color w:val="000000"/>
          <w:sz w:val="24"/>
          <w:szCs w:val="24"/>
          <w:lang w:eastAsia="zh-CN"/>
        </w:rPr>
        <w:t>(1) = 0.42,</w:t>
      </w:r>
      <w:r w:rsidRPr="008C7B5C">
        <w:rPr>
          <w:i/>
          <w:color w:val="000000"/>
          <w:sz w:val="24"/>
          <w:szCs w:val="24"/>
          <w:lang w:eastAsia="zh-CN"/>
        </w:rPr>
        <w:t xml:space="preserve"> p </w:t>
      </w:r>
      <w:r w:rsidRPr="007F3540">
        <w:rPr>
          <w:color w:val="000000"/>
          <w:sz w:val="24"/>
          <w:szCs w:val="24"/>
          <w:lang w:eastAsia="zh-CN"/>
        </w:rPr>
        <w:t>= .52.</w:t>
      </w:r>
      <w:r w:rsidRPr="00805E94">
        <w:rPr>
          <w:color w:val="000000"/>
          <w:sz w:val="24"/>
          <w:szCs w:val="24"/>
          <w:lang w:eastAsia="zh-CN"/>
        </w:rPr>
        <w:t xml:space="preserve"> Further, there was no interaction between the sound specificity effect and the exposure sound for either Accuracy</w:t>
      </w:r>
      <w:r w:rsidR="0021099E">
        <w:rPr>
          <w:color w:val="000000"/>
          <w:sz w:val="24"/>
          <w:szCs w:val="24"/>
          <w:lang w:eastAsia="zh-CN"/>
        </w:rPr>
        <w:t xml:space="preserve">, </w:t>
      </w:r>
      <w:r w:rsidRPr="008C7B5C">
        <w:rPr>
          <w:i/>
          <w:color w:val="000000"/>
          <w:sz w:val="24"/>
          <w:szCs w:val="24"/>
          <w:lang w:eastAsia="zh-CN"/>
        </w:rPr>
        <w:t xml:space="preserve">β </w:t>
      </w:r>
      <w:r w:rsidRPr="007F3540">
        <w:rPr>
          <w:color w:val="000000"/>
          <w:sz w:val="24"/>
          <w:szCs w:val="24"/>
          <w:lang w:eastAsia="zh-CN"/>
        </w:rPr>
        <w:t>= -0.04,</w:t>
      </w:r>
      <w:r w:rsidRPr="008C7B5C">
        <w:rPr>
          <w:i/>
          <w:color w:val="000000"/>
          <w:sz w:val="24"/>
          <w:szCs w:val="24"/>
          <w:lang w:eastAsia="zh-CN"/>
        </w:rPr>
        <w:t xml:space="preserve"> </w:t>
      </w:r>
      <w:r w:rsidR="00355F1B" w:rsidRPr="005A16AB">
        <w:rPr>
          <w:i/>
          <w:color w:val="000000"/>
          <w:sz w:val="24"/>
          <w:szCs w:val="24"/>
          <w:lang w:eastAsia="zh-CN"/>
        </w:rPr>
        <w:t>SE</w:t>
      </w:r>
      <w:r w:rsidR="00355F1B" w:rsidRPr="00DF04D3">
        <w:rPr>
          <w:i/>
          <w:color w:val="000000"/>
          <w:sz w:val="24"/>
          <w:szCs w:val="24"/>
          <w:lang w:eastAsia="zh-CN"/>
        </w:rPr>
        <w:t xml:space="preserve"> </w:t>
      </w:r>
      <w:r w:rsidR="00355F1B" w:rsidRPr="001A5B99">
        <w:rPr>
          <w:i/>
          <w:color w:val="000000"/>
          <w:sz w:val="24"/>
          <w:szCs w:val="24"/>
          <w:lang w:eastAsia="zh-CN"/>
        </w:rPr>
        <w:t>β</w:t>
      </w:r>
      <w:r w:rsidRPr="008C7B5C">
        <w:rPr>
          <w:i/>
          <w:color w:val="000000"/>
          <w:sz w:val="24"/>
          <w:szCs w:val="24"/>
          <w:lang w:eastAsia="zh-CN"/>
        </w:rPr>
        <w:t xml:space="preserve"> </w:t>
      </w:r>
      <w:r w:rsidRPr="007F3540">
        <w:rPr>
          <w:color w:val="000000"/>
          <w:sz w:val="24"/>
          <w:szCs w:val="24"/>
          <w:lang w:eastAsia="zh-CN"/>
        </w:rPr>
        <w:t>= .06,</w:t>
      </w:r>
      <w:r w:rsidRPr="008C7B5C">
        <w:rPr>
          <w:i/>
          <w:color w:val="000000"/>
          <w:sz w:val="24"/>
          <w:szCs w:val="24"/>
          <w:lang w:eastAsia="zh-CN"/>
        </w:rPr>
        <w:t xml:space="preserve"> χ2</w:t>
      </w:r>
      <w:r w:rsidRPr="007F3540">
        <w:rPr>
          <w:color w:val="000000"/>
          <w:sz w:val="24"/>
          <w:szCs w:val="24"/>
          <w:lang w:eastAsia="zh-CN"/>
        </w:rPr>
        <w:t>(1) = .37,</w:t>
      </w:r>
      <w:r w:rsidRPr="008C7B5C">
        <w:rPr>
          <w:i/>
          <w:color w:val="000000"/>
          <w:sz w:val="24"/>
          <w:szCs w:val="24"/>
          <w:lang w:eastAsia="zh-CN"/>
        </w:rPr>
        <w:t xml:space="preserve"> p </w:t>
      </w:r>
      <w:r w:rsidRPr="007F3540">
        <w:rPr>
          <w:color w:val="000000"/>
          <w:sz w:val="24"/>
          <w:szCs w:val="24"/>
          <w:lang w:eastAsia="zh-CN"/>
        </w:rPr>
        <w:t>= .54</w:t>
      </w:r>
      <w:r w:rsidR="0021099E">
        <w:rPr>
          <w:color w:val="000000"/>
          <w:sz w:val="24"/>
          <w:szCs w:val="24"/>
          <w:lang w:eastAsia="zh-CN"/>
        </w:rPr>
        <w:t>;</w:t>
      </w:r>
      <w:r w:rsidRPr="00805E94">
        <w:rPr>
          <w:color w:val="000000"/>
          <w:sz w:val="24"/>
          <w:szCs w:val="24"/>
          <w:lang w:eastAsia="zh-CN"/>
        </w:rPr>
        <w:t xml:space="preserve"> or R</w:t>
      </w:r>
      <w:r w:rsidR="009207CE">
        <w:rPr>
          <w:color w:val="000000"/>
          <w:sz w:val="24"/>
          <w:szCs w:val="24"/>
          <w:lang w:eastAsia="zh-CN"/>
        </w:rPr>
        <w:t xml:space="preserve">T, </w:t>
      </w:r>
      <w:r w:rsidRPr="008C7B5C">
        <w:rPr>
          <w:i/>
          <w:color w:val="000000"/>
          <w:sz w:val="24"/>
          <w:szCs w:val="24"/>
          <w:lang w:eastAsia="zh-CN"/>
        </w:rPr>
        <w:t xml:space="preserve">β </w:t>
      </w:r>
      <w:r w:rsidRPr="007F3540">
        <w:rPr>
          <w:color w:val="000000"/>
          <w:sz w:val="24"/>
          <w:szCs w:val="24"/>
          <w:lang w:eastAsia="zh-CN"/>
        </w:rPr>
        <w:t>= -11.24,</w:t>
      </w:r>
      <w:r w:rsidRPr="008C7B5C">
        <w:rPr>
          <w:i/>
          <w:color w:val="000000"/>
          <w:sz w:val="24"/>
          <w:szCs w:val="24"/>
          <w:lang w:eastAsia="zh-CN"/>
        </w:rPr>
        <w:t xml:space="preserve"> </w:t>
      </w:r>
      <w:r w:rsidR="00355F1B" w:rsidRPr="005A16AB">
        <w:rPr>
          <w:i/>
          <w:color w:val="000000"/>
          <w:sz w:val="24"/>
          <w:szCs w:val="24"/>
          <w:lang w:eastAsia="zh-CN"/>
        </w:rPr>
        <w:t>SE</w:t>
      </w:r>
      <w:r w:rsidR="00355F1B" w:rsidRPr="00DF04D3">
        <w:rPr>
          <w:i/>
          <w:color w:val="000000"/>
          <w:sz w:val="24"/>
          <w:szCs w:val="24"/>
          <w:lang w:eastAsia="zh-CN"/>
        </w:rPr>
        <w:t xml:space="preserve"> </w:t>
      </w:r>
      <w:r w:rsidR="00355F1B" w:rsidRPr="001A5B99">
        <w:rPr>
          <w:i/>
          <w:color w:val="000000"/>
          <w:sz w:val="24"/>
          <w:szCs w:val="24"/>
          <w:lang w:eastAsia="zh-CN"/>
        </w:rPr>
        <w:t>β</w:t>
      </w:r>
      <w:r w:rsidRPr="008C7B5C">
        <w:rPr>
          <w:i/>
          <w:color w:val="000000"/>
          <w:sz w:val="24"/>
          <w:szCs w:val="24"/>
          <w:lang w:eastAsia="zh-CN"/>
        </w:rPr>
        <w:t xml:space="preserve"> </w:t>
      </w:r>
      <w:r w:rsidRPr="007F3540">
        <w:rPr>
          <w:color w:val="000000"/>
          <w:sz w:val="24"/>
          <w:szCs w:val="24"/>
          <w:lang w:eastAsia="zh-CN"/>
        </w:rPr>
        <w:t>= 10.25,</w:t>
      </w:r>
      <w:r w:rsidRPr="008C7B5C">
        <w:rPr>
          <w:i/>
          <w:color w:val="000000"/>
          <w:sz w:val="24"/>
          <w:szCs w:val="24"/>
          <w:lang w:eastAsia="zh-CN"/>
        </w:rPr>
        <w:t xml:space="preserve"> χ2</w:t>
      </w:r>
      <w:r w:rsidRPr="007F3540">
        <w:rPr>
          <w:color w:val="000000"/>
          <w:sz w:val="24"/>
          <w:szCs w:val="24"/>
          <w:lang w:eastAsia="zh-CN"/>
        </w:rPr>
        <w:t>(1) = 1.2,</w:t>
      </w:r>
      <w:r w:rsidRPr="008C7B5C">
        <w:rPr>
          <w:i/>
          <w:color w:val="000000"/>
          <w:sz w:val="24"/>
          <w:szCs w:val="24"/>
          <w:lang w:eastAsia="zh-CN"/>
        </w:rPr>
        <w:t xml:space="preserve"> p </w:t>
      </w:r>
      <w:r w:rsidRPr="007F3540">
        <w:rPr>
          <w:color w:val="000000"/>
          <w:sz w:val="24"/>
          <w:szCs w:val="24"/>
          <w:lang w:eastAsia="zh-CN"/>
        </w:rPr>
        <w:t>= .27</w:t>
      </w:r>
      <w:r w:rsidRPr="008C7B5C">
        <w:rPr>
          <w:color w:val="000000"/>
          <w:sz w:val="24"/>
          <w:szCs w:val="24"/>
          <w:lang w:eastAsia="zh-CN"/>
        </w:rPr>
        <w:t>.</w:t>
      </w:r>
      <w:r w:rsidRPr="00805E94">
        <w:rPr>
          <w:color w:val="000000"/>
          <w:sz w:val="24"/>
          <w:szCs w:val="24"/>
          <w:lang w:eastAsia="zh-CN"/>
        </w:rPr>
        <w:t xml:space="preserve"> Therefore, the sound with which the words were heard during exposure had no effect on listeners’ recognition memory performance at test, as well as on the emergence of a sound specificity </w:t>
      </w:r>
      <w:r w:rsidR="005A4FFC">
        <w:rPr>
          <w:color w:val="000000"/>
          <w:sz w:val="24"/>
          <w:szCs w:val="24"/>
          <w:lang w:eastAsia="zh-CN"/>
        </w:rPr>
        <w:t xml:space="preserve">effect.  </w:t>
      </w:r>
      <w:r w:rsidR="005A4FFC">
        <w:rPr>
          <w:color w:val="000000"/>
          <w:sz w:val="24"/>
          <w:szCs w:val="24"/>
          <w:lang w:eastAsia="zh-CN"/>
        </w:rPr>
        <w:lastRenderedPageBreak/>
        <w:t>S</w:t>
      </w:r>
      <w:r w:rsidRPr="00805E94">
        <w:rPr>
          <w:color w:val="000000"/>
          <w:sz w:val="24"/>
          <w:szCs w:val="24"/>
          <w:lang w:eastAsia="zh-CN"/>
        </w:rPr>
        <w:t>pecificity effec</w:t>
      </w:r>
      <w:r w:rsidR="005A4FFC">
        <w:rPr>
          <w:color w:val="000000"/>
          <w:sz w:val="24"/>
          <w:szCs w:val="24"/>
          <w:lang w:eastAsia="zh-CN"/>
        </w:rPr>
        <w:t>ts across experiments are graphically</w:t>
      </w:r>
      <w:r w:rsidRPr="00805E94">
        <w:rPr>
          <w:color w:val="000000"/>
          <w:sz w:val="24"/>
          <w:szCs w:val="24"/>
          <w:lang w:eastAsia="zh-CN"/>
        </w:rPr>
        <w:t xml:space="preserve"> depicted in Figure 1. </w:t>
      </w:r>
    </w:p>
    <w:p w14:paraId="2E8208C4" w14:textId="74E09DB2" w:rsidR="00451CAE" w:rsidRPr="00D10D1E" w:rsidRDefault="005A4FFC" w:rsidP="00D10D1E">
      <w:pPr>
        <w:keepNext/>
        <w:widowControl w:val="0"/>
        <w:tabs>
          <w:tab w:val="left" w:pos="0"/>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480" w:lineRule="auto"/>
        <w:ind w:right="-375"/>
      </w:pPr>
      <w:r w:rsidRPr="007102DB">
        <w:rPr>
          <w:noProof/>
          <w:sz w:val="24"/>
          <w:szCs w:val="24"/>
          <w:lang w:val="en-GB" w:eastAsia="en-GB"/>
        </w:rPr>
        <w:drawing>
          <wp:inline distT="0" distB="0" distL="0" distR="0" wp14:anchorId="60B81C94" wp14:editId="169FA3A8">
            <wp:extent cx="6537916" cy="5351194"/>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54363" cy="5364656"/>
                    </a:xfrm>
                    <a:prstGeom prst="rect">
                      <a:avLst/>
                    </a:prstGeom>
                  </pic:spPr>
                </pic:pic>
              </a:graphicData>
            </a:graphic>
          </wp:inline>
        </w:drawing>
      </w:r>
    </w:p>
    <w:p w14:paraId="5E21E035" w14:textId="5608AC83" w:rsidR="009E4BFE" w:rsidRPr="00D96337" w:rsidRDefault="009E4BFE" w:rsidP="009E4BFE">
      <w:pPr>
        <w:widowControl w:val="0"/>
        <w:tabs>
          <w:tab w:val="left" w:pos="0"/>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75"/>
        <w:rPr>
          <w:color w:val="000000"/>
          <w:sz w:val="22"/>
          <w:szCs w:val="22"/>
          <w:lang w:eastAsia="zh-CN"/>
        </w:rPr>
      </w:pPr>
      <w:bookmarkStart w:id="0" w:name="_GoBack"/>
      <w:bookmarkEnd w:id="0"/>
      <w:r w:rsidRPr="009E4BFE">
        <w:rPr>
          <w:b/>
          <w:sz w:val="22"/>
          <w:szCs w:val="22"/>
        </w:rPr>
        <w:t xml:space="preserve">Figure </w:t>
      </w:r>
      <w:r w:rsidRPr="009E4BFE">
        <w:rPr>
          <w:b/>
          <w:sz w:val="22"/>
          <w:szCs w:val="22"/>
        </w:rPr>
        <w:fldChar w:fldCharType="begin"/>
      </w:r>
      <w:r w:rsidRPr="009E4BFE">
        <w:rPr>
          <w:b/>
          <w:sz w:val="22"/>
          <w:szCs w:val="22"/>
        </w:rPr>
        <w:instrText xml:space="preserve"> SEQ Figure \* ARABIC </w:instrText>
      </w:r>
      <w:r w:rsidRPr="009E4BFE">
        <w:rPr>
          <w:b/>
          <w:sz w:val="22"/>
          <w:szCs w:val="22"/>
        </w:rPr>
        <w:fldChar w:fldCharType="separate"/>
      </w:r>
      <w:r w:rsidRPr="009E4BFE">
        <w:rPr>
          <w:b/>
          <w:noProof/>
          <w:sz w:val="22"/>
          <w:szCs w:val="22"/>
        </w:rPr>
        <w:t>1</w:t>
      </w:r>
      <w:r w:rsidRPr="009E4BFE">
        <w:rPr>
          <w:b/>
          <w:sz w:val="22"/>
          <w:szCs w:val="22"/>
        </w:rPr>
        <w:fldChar w:fldCharType="end"/>
      </w:r>
      <w:r w:rsidRPr="009E4BFE">
        <w:rPr>
          <w:b/>
          <w:sz w:val="22"/>
          <w:szCs w:val="22"/>
        </w:rPr>
        <w:t>.</w:t>
      </w:r>
      <w:r w:rsidRPr="00F447D6">
        <w:rPr>
          <w:color w:val="000000"/>
          <w:sz w:val="22"/>
          <w:szCs w:val="22"/>
          <w:lang w:eastAsia="zh-CN"/>
        </w:rPr>
        <w:t xml:space="preserve"> </w:t>
      </w:r>
      <w:r>
        <w:rPr>
          <w:color w:val="000000"/>
          <w:sz w:val="22"/>
          <w:szCs w:val="22"/>
          <w:lang w:eastAsia="zh-CN"/>
        </w:rPr>
        <w:t>S</w:t>
      </w:r>
      <w:r w:rsidRPr="00F447D6">
        <w:rPr>
          <w:color w:val="000000"/>
          <w:sz w:val="22"/>
          <w:szCs w:val="22"/>
          <w:lang w:eastAsia="zh-CN"/>
        </w:rPr>
        <w:t>pecificity effects across experimen</w:t>
      </w:r>
      <w:r w:rsidR="00116E22">
        <w:rPr>
          <w:color w:val="000000"/>
          <w:sz w:val="22"/>
          <w:szCs w:val="22"/>
          <w:lang w:eastAsia="zh-CN"/>
        </w:rPr>
        <w:t xml:space="preserve">ts, illustrated in terms of </w:t>
      </w:r>
      <w:r w:rsidR="00AC3A56">
        <w:rPr>
          <w:color w:val="000000"/>
          <w:sz w:val="22"/>
          <w:szCs w:val="22"/>
          <w:lang w:eastAsia="zh-CN"/>
        </w:rPr>
        <w:t>recognition accuracy</w:t>
      </w:r>
      <w:r w:rsidR="00116E22">
        <w:rPr>
          <w:color w:val="000000"/>
          <w:sz w:val="22"/>
          <w:szCs w:val="22"/>
          <w:lang w:eastAsia="zh-CN"/>
        </w:rPr>
        <w:t xml:space="preserve"> in the two</w:t>
      </w:r>
      <w:r w:rsidRPr="00F447D6">
        <w:rPr>
          <w:color w:val="000000"/>
          <w:sz w:val="22"/>
          <w:szCs w:val="22"/>
          <w:lang w:eastAsia="zh-CN"/>
        </w:rPr>
        <w:t xml:space="preserve"> voice/sound conditions: same vs. different.</w:t>
      </w:r>
      <w:r>
        <w:rPr>
          <w:color w:val="000000"/>
          <w:sz w:val="22"/>
          <w:szCs w:val="22"/>
          <w:lang w:eastAsia="zh-CN"/>
        </w:rPr>
        <w:t xml:space="preserve"> The violin graphs in A display the data from Exp. 1A (Voice), the graphs in B show the data from Exp. 1B (Integral Sounds), and the graphs in C represent the data from Exp.2 (Non-integral Sounds).</w:t>
      </w:r>
    </w:p>
    <w:p w14:paraId="763600F9" w14:textId="77777777" w:rsidR="00581D55" w:rsidRDefault="00581D55" w:rsidP="008C7B5C">
      <w:pPr>
        <w:widowControl w:val="0"/>
        <w:tabs>
          <w:tab w:val="left" w:pos="0"/>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480" w:lineRule="auto"/>
        <w:ind w:right="-375"/>
        <w:outlineLvl w:val="0"/>
        <w:rPr>
          <w:sz w:val="24"/>
          <w:szCs w:val="24"/>
        </w:rPr>
      </w:pPr>
    </w:p>
    <w:p w14:paraId="2657637A" w14:textId="1664C4CF" w:rsidR="009009C4" w:rsidRPr="00805E94" w:rsidRDefault="009009C4" w:rsidP="008C7B5C">
      <w:pPr>
        <w:widowControl w:val="0"/>
        <w:tabs>
          <w:tab w:val="left" w:pos="0"/>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480" w:lineRule="auto"/>
        <w:ind w:right="-375"/>
        <w:outlineLvl w:val="0"/>
        <w:rPr>
          <w:color w:val="000000"/>
          <w:sz w:val="24"/>
          <w:szCs w:val="24"/>
          <w:lang w:eastAsia="zh-CN"/>
        </w:rPr>
      </w:pPr>
      <w:r w:rsidRPr="00805E94">
        <w:rPr>
          <w:i/>
          <w:sz w:val="24"/>
          <w:szCs w:val="24"/>
        </w:rPr>
        <w:t>Discussion</w:t>
      </w:r>
    </w:p>
    <w:p w14:paraId="59C30E7C" w14:textId="704A65CD" w:rsidR="00646AFA" w:rsidRDefault="009009C4" w:rsidP="003A2499">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480" w:lineRule="auto"/>
        <w:ind w:right="-375" w:firstLine="567"/>
        <w:rPr>
          <w:color w:val="000000"/>
          <w:sz w:val="24"/>
          <w:szCs w:val="24"/>
          <w:lang w:eastAsia="zh-CN"/>
        </w:rPr>
      </w:pPr>
      <w:r w:rsidRPr="00805E94">
        <w:rPr>
          <w:color w:val="000000"/>
          <w:sz w:val="24"/>
          <w:szCs w:val="24"/>
          <w:lang w:eastAsia="zh-CN"/>
        </w:rPr>
        <w:t xml:space="preserve">Experiment 2 examined the emergence of </w:t>
      </w:r>
      <w:r>
        <w:rPr>
          <w:color w:val="000000"/>
          <w:sz w:val="24"/>
          <w:szCs w:val="24"/>
          <w:lang w:eastAsia="zh-CN"/>
        </w:rPr>
        <w:t>the</w:t>
      </w:r>
      <w:r w:rsidRPr="00805E94">
        <w:rPr>
          <w:color w:val="000000"/>
          <w:sz w:val="24"/>
          <w:szCs w:val="24"/>
          <w:lang w:eastAsia="zh-CN"/>
        </w:rPr>
        <w:t xml:space="preserve"> sound specificity effect in the presence of the same two background sounds used in Experiment 1</w:t>
      </w:r>
      <w:r>
        <w:rPr>
          <w:color w:val="000000"/>
          <w:sz w:val="24"/>
          <w:szCs w:val="24"/>
          <w:lang w:eastAsia="zh-CN"/>
        </w:rPr>
        <w:t>B</w:t>
      </w:r>
      <w:r w:rsidRPr="00805E94">
        <w:rPr>
          <w:color w:val="000000"/>
          <w:sz w:val="24"/>
          <w:szCs w:val="24"/>
          <w:lang w:eastAsia="zh-CN"/>
        </w:rPr>
        <w:t xml:space="preserve">, but with the integrality component removed from the stimuli. The aim was to decouple two alternative explanations for the appearance of </w:t>
      </w:r>
      <w:r w:rsidR="001C2482">
        <w:rPr>
          <w:color w:val="000000"/>
          <w:sz w:val="24"/>
          <w:szCs w:val="24"/>
          <w:lang w:eastAsia="zh-CN"/>
        </w:rPr>
        <w:t xml:space="preserve">the </w:t>
      </w:r>
      <w:r w:rsidRPr="00805E94">
        <w:rPr>
          <w:color w:val="000000"/>
          <w:sz w:val="24"/>
          <w:szCs w:val="24"/>
          <w:lang w:eastAsia="zh-CN"/>
        </w:rPr>
        <w:lastRenderedPageBreak/>
        <w:t>sound specificity effect in Experiment 1</w:t>
      </w:r>
      <w:r>
        <w:rPr>
          <w:color w:val="000000"/>
          <w:sz w:val="24"/>
          <w:szCs w:val="24"/>
          <w:lang w:eastAsia="zh-CN"/>
        </w:rPr>
        <w:t>B</w:t>
      </w:r>
      <w:r w:rsidRPr="00805E94">
        <w:rPr>
          <w:color w:val="000000"/>
          <w:sz w:val="24"/>
          <w:szCs w:val="24"/>
          <w:lang w:eastAsia="zh-CN"/>
        </w:rPr>
        <w:t xml:space="preserve">: integrality vs. </w:t>
      </w:r>
      <w:r>
        <w:rPr>
          <w:color w:val="000000"/>
          <w:sz w:val="24"/>
          <w:szCs w:val="24"/>
          <w:lang w:eastAsia="zh-CN"/>
        </w:rPr>
        <w:t>mere co-occurrence.</w:t>
      </w:r>
      <w:r w:rsidRPr="00805E94">
        <w:rPr>
          <w:color w:val="000000"/>
          <w:sz w:val="24"/>
          <w:szCs w:val="24"/>
          <w:lang w:eastAsia="zh-CN"/>
        </w:rPr>
        <w:t xml:space="preserve"> </w:t>
      </w:r>
      <w:r w:rsidR="00461098">
        <w:rPr>
          <w:color w:val="000000"/>
          <w:sz w:val="24"/>
          <w:szCs w:val="24"/>
          <w:lang w:eastAsia="zh-CN"/>
        </w:rPr>
        <w:t>Consistent with the integrality account, t</w:t>
      </w:r>
      <w:r w:rsidRPr="00805E94">
        <w:rPr>
          <w:color w:val="000000"/>
          <w:sz w:val="24"/>
          <w:szCs w:val="24"/>
          <w:lang w:eastAsia="zh-CN"/>
        </w:rPr>
        <w:t>he</w:t>
      </w:r>
      <w:r w:rsidR="001D0250">
        <w:rPr>
          <w:color w:val="000000"/>
          <w:sz w:val="24"/>
          <w:szCs w:val="24"/>
          <w:lang w:eastAsia="zh-CN"/>
        </w:rPr>
        <w:t>re was no</w:t>
      </w:r>
      <w:r w:rsidRPr="00805E94">
        <w:rPr>
          <w:color w:val="000000"/>
          <w:sz w:val="24"/>
          <w:szCs w:val="24"/>
          <w:lang w:eastAsia="zh-CN"/>
        </w:rPr>
        <w:t xml:space="preserve"> sound specificity effect </w:t>
      </w:r>
      <w:r w:rsidR="001D0250">
        <w:rPr>
          <w:color w:val="000000"/>
          <w:sz w:val="24"/>
          <w:szCs w:val="24"/>
          <w:lang w:eastAsia="zh-CN"/>
        </w:rPr>
        <w:t>on either recognition accuracy or response time in the absence of integrality between the words and</w:t>
      </w:r>
      <w:r w:rsidR="006D4C03">
        <w:rPr>
          <w:color w:val="000000"/>
          <w:sz w:val="24"/>
          <w:szCs w:val="24"/>
          <w:lang w:eastAsia="zh-CN"/>
        </w:rPr>
        <w:t xml:space="preserve"> the</w:t>
      </w:r>
      <w:r w:rsidR="001D0250">
        <w:rPr>
          <w:color w:val="000000"/>
          <w:sz w:val="24"/>
          <w:szCs w:val="24"/>
          <w:lang w:eastAsia="zh-CN"/>
        </w:rPr>
        <w:t xml:space="preserve"> co-occurring sounds</w:t>
      </w:r>
      <w:r w:rsidR="00D10994">
        <w:rPr>
          <w:color w:val="000000"/>
          <w:sz w:val="24"/>
          <w:szCs w:val="24"/>
          <w:lang w:eastAsia="zh-CN"/>
        </w:rPr>
        <w:t>.</w:t>
      </w:r>
      <w:r w:rsidR="001D0250">
        <w:rPr>
          <w:color w:val="000000"/>
          <w:sz w:val="24"/>
          <w:szCs w:val="24"/>
          <w:lang w:eastAsia="zh-CN"/>
        </w:rPr>
        <w:t xml:space="preserve"> </w:t>
      </w:r>
    </w:p>
    <w:p w14:paraId="01900169" w14:textId="44501BFA" w:rsidR="009009C4" w:rsidRPr="00460CA0" w:rsidRDefault="00F503CF" w:rsidP="003A2499">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480" w:lineRule="auto"/>
        <w:ind w:right="-375" w:firstLine="567"/>
        <w:rPr>
          <w:color w:val="000000"/>
          <w:sz w:val="24"/>
          <w:szCs w:val="24"/>
          <w:lang w:eastAsia="zh-CN"/>
        </w:rPr>
      </w:pPr>
      <w:r>
        <w:rPr>
          <w:color w:val="000000"/>
          <w:sz w:val="24"/>
          <w:szCs w:val="24"/>
          <w:lang w:eastAsia="zh-CN"/>
        </w:rPr>
        <w:t>Additionally, i</w:t>
      </w:r>
      <w:r w:rsidR="00460CA0">
        <w:rPr>
          <w:color w:val="000000"/>
          <w:sz w:val="24"/>
          <w:szCs w:val="24"/>
          <w:lang w:eastAsia="zh-CN"/>
        </w:rPr>
        <w:t xml:space="preserve">n line with the previous experiments, an </w:t>
      </w:r>
      <w:r w:rsidR="00460CA0" w:rsidRPr="008C7B5C">
        <w:rPr>
          <w:color w:val="000000"/>
          <w:sz w:val="24"/>
          <w:szCs w:val="24"/>
          <w:lang w:eastAsia="zh-CN"/>
        </w:rPr>
        <w:t>animacy</w:t>
      </w:r>
      <w:r w:rsidR="00460CA0" w:rsidRPr="00460CA0">
        <w:rPr>
          <w:color w:val="000000"/>
          <w:sz w:val="24"/>
          <w:szCs w:val="24"/>
          <w:lang w:eastAsia="zh-CN"/>
        </w:rPr>
        <w:t xml:space="preserve"> effect </w:t>
      </w:r>
      <w:r w:rsidR="00460CA0">
        <w:rPr>
          <w:color w:val="000000"/>
          <w:sz w:val="24"/>
          <w:szCs w:val="24"/>
          <w:lang w:eastAsia="zh-CN"/>
        </w:rPr>
        <w:t>was found</w:t>
      </w:r>
      <w:r w:rsidR="007F5AFA">
        <w:rPr>
          <w:color w:val="000000"/>
          <w:sz w:val="24"/>
          <w:szCs w:val="24"/>
          <w:lang w:eastAsia="zh-CN"/>
        </w:rPr>
        <w:t>, this time only i</w:t>
      </w:r>
      <w:r w:rsidR="00460CA0">
        <w:rPr>
          <w:color w:val="000000"/>
          <w:sz w:val="24"/>
          <w:szCs w:val="24"/>
          <w:lang w:eastAsia="zh-CN"/>
        </w:rPr>
        <w:t xml:space="preserve">n listeners’ recognition accuracy. It is intriguing to </w:t>
      </w:r>
      <w:r>
        <w:rPr>
          <w:color w:val="000000"/>
          <w:sz w:val="24"/>
          <w:szCs w:val="24"/>
          <w:lang w:eastAsia="zh-CN"/>
        </w:rPr>
        <w:t>observe this effect consistently across our experiments</w:t>
      </w:r>
      <w:r w:rsidR="0011077F">
        <w:rPr>
          <w:color w:val="000000"/>
          <w:sz w:val="24"/>
          <w:szCs w:val="24"/>
          <w:lang w:eastAsia="zh-CN"/>
        </w:rPr>
        <w:t>, which</w:t>
      </w:r>
      <w:r>
        <w:rPr>
          <w:color w:val="000000"/>
          <w:sz w:val="24"/>
          <w:szCs w:val="24"/>
          <w:lang w:eastAsia="zh-CN"/>
        </w:rPr>
        <w:t xml:space="preserve"> involve different contexts</w:t>
      </w:r>
      <w:r w:rsidR="007F5AFA">
        <w:rPr>
          <w:color w:val="000000"/>
          <w:sz w:val="24"/>
          <w:szCs w:val="24"/>
          <w:lang w:eastAsia="zh-CN"/>
        </w:rPr>
        <w:t>. This</w:t>
      </w:r>
      <w:r>
        <w:rPr>
          <w:color w:val="000000"/>
          <w:sz w:val="24"/>
          <w:szCs w:val="24"/>
          <w:lang w:eastAsia="zh-CN"/>
        </w:rPr>
        <w:t xml:space="preserve"> suggests that </w:t>
      </w:r>
      <w:r w:rsidR="005A58C0">
        <w:rPr>
          <w:color w:val="000000"/>
          <w:sz w:val="24"/>
          <w:szCs w:val="24"/>
          <w:lang w:eastAsia="zh-CN"/>
        </w:rPr>
        <w:t>besides</w:t>
      </w:r>
      <w:r>
        <w:rPr>
          <w:color w:val="000000"/>
          <w:sz w:val="24"/>
          <w:szCs w:val="24"/>
          <w:lang w:eastAsia="zh-CN"/>
        </w:rPr>
        <w:t xml:space="preserve"> </w:t>
      </w:r>
      <w:r w:rsidR="005A58C0">
        <w:rPr>
          <w:color w:val="000000"/>
          <w:sz w:val="24"/>
          <w:szCs w:val="24"/>
          <w:lang w:eastAsia="zh-CN"/>
        </w:rPr>
        <w:t xml:space="preserve">extending to spoken words, the animacy effect seems </w:t>
      </w:r>
      <w:r w:rsidR="00DB555B">
        <w:rPr>
          <w:color w:val="000000"/>
          <w:sz w:val="24"/>
          <w:szCs w:val="24"/>
          <w:lang w:eastAsia="zh-CN"/>
        </w:rPr>
        <w:t>unaffected by</w:t>
      </w:r>
      <w:r w:rsidR="005A58C0">
        <w:rPr>
          <w:color w:val="000000"/>
          <w:sz w:val="24"/>
          <w:szCs w:val="24"/>
          <w:lang w:eastAsia="zh-CN"/>
        </w:rPr>
        <w:t xml:space="preserve"> changes in their context. That is, it emerges regardless of whether the words are spoken alone (Experiment 1A), with an accompanying integral sound (Experiment 1B), or with an accompanying non-integral sound (Experiment 2).</w:t>
      </w:r>
      <w:r>
        <w:rPr>
          <w:color w:val="000000"/>
          <w:sz w:val="24"/>
          <w:szCs w:val="24"/>
          <w:lang w:eastAsia="zh-CN"/>
        </w:rPr>
        <w:t xml:space="preserve"> </w:t>
      </w:r>
    </w:p>
    <w:p w14:paraId="0C92D491" w14:textId="01F4A068" w:rsidR="009009C4" w:rsidRPr="00805E94" w:rsidRDefault="00FD7834" w:rsidP="002A5300">
      <w:pPr>
        <w:widowControl w:val="0"/>
        <w:tabs>
          <w:tab w:val="left" w:pos="0"/>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480" w:lineRule="auto"/>
        <w:ind w:right="-375"/>
        <w:rPr>
          <w:color w:val="000000"/>
          <w:sz w:val="24"/>
          <w:szCs w:val="24"/>
          <w:lang w:eastAsia="zh-CN"/>
        </w:rPr>
      </w:pPr>
      <w:r>
        <w:rPr>
          <w:color w:val="000000"/>
          <w:sz w:val="24"/>
          <w:szCs w:val="24"/>
          <w:lang w:eastAsia="zh-CN"/>
        </w:rPr>
        <w:tab/>
        <w:t>T</w:t>
      </w:r>
      <w:r w:rsidR="00785A36">
        <w:rPr>
          <w:color w:val="000000"/>
          <w:sz w:val="24"/>
          <w:szCs w:val="24"/>
          <w:lang w:eastAsia="zh-CN"/>
        </w:rPr>
        <w:t>he</w:t>
      </w:r>
      <w:r w:rsidR="00646AFA">
        <w:rPr>
          <w:color w:val="000000"/>
          <w:sz w:val="24"/>
          <w:szCs w:val="24"/>
          <w:lang w:eastAsia="zh-CN"/>
        </w:rPr>
        <w:t xml:space="preserve"> main finding of Experiment 2</w:t>
      </w:r>
      <w:r w:rsidR="00646AFA" w:rsidRPr="00805E94">
        <w:rPr>
          <w:color w:val="000000"/>
          <w:sz w:val="24"/>
          <w:szCs w:val="24"/>
          <w:lang w:eastAsia="zh-CN"/>
        </w:rPr>
        <w:t xml:space="preserve"> consolidates the </w:t>
      </w:r>
      <w:r w:rsidR="00646AFA">
        <w:rPr>
          <w:color w:val="000000"/>
          <w:sz w:val="24"/>
          <w:szCs w:val="24"/>
          <w:lang w:eastAsia="zh-CN"/>
        </w:rPr>
        <w:t xml:space="preserve">crucial role of </w:t>
      </w:r>
      <w:r w:rsidR="00646AFA" w:rsidRPr="00805E94">
        <w:rPr>
          <w:color w:val="000000"/>
          <w:sz w:val="24"/>
          <w:szCs w:val="24"/>
          <w:lang w:eastAsia="zh-CN"/>
        </w:rPr>
        <w:t xml:space="preserve">integrality in the </w:t>
      </w:r>
      <w:r w:rsidR="00646AFA">
        <w:rPr>
          <w:color w:val="000000"/>
          <w:sz w:val="24"/>
          <w:szCs w:val="24"/>
          <w:lang w:eastAsia="zh-CN"/>
        </w:rPr>
        <w:t>app</w:t>
      </w:r>
      <w:r w:rsidR="00646AFA" w:rsidRPr="00805E94">
        <w:rPr>
          <w:color w:val="000000"/>
          <w:sz w:val="24"/>
          <w:szCs w:val="24"/>
          <w:lang w:eastAsia="zh-CN"/>
        </w:rPr>
        <w:t>e</w:t>
      </w:r>
      <w:r w:rsidR="00646AFA">
        <w:rPr>
          <w:color w:val="000000"/>
          <w:sz w:val="24"/>
          <w:szCs w:val="24"/>
          <w:lang w:eastAsia="zh-CN"/>
        </w:rPr>
        <w:t>arance</w:t>
      </w:r>
      <w:r w:rsidR="00646AFA" w:rsidRPr="00805E94">
        <w:rPr>
          <w:color w:val="000000"/>
          <w:sz w:val="24"/>
          <w:szCs w:val="24"/>
          <w:lang w:eastAsia="zh-CN"/>
        </w:rPr>
        <w:t xml:space="preserve"> of </w:t>
      </w:r>
      <w:r w:rsidR="00646AFA">
        <w:rPr>
          <w:color w:val="000000"/>
          <w:sz w:val="24"/>
          <w:szCs w:val="24"/>
          <w:lang w:eastAsia="zh-CN"/>
        </w:rPr>
        <w:t>the</w:t>
      </w:r>
      <w:r w:rsidR="00646AFA" w:rsidRPr="00805E94">
        <w:rPr>
          <w:color w:val="000000"/>
          <w:sz w:val="24"/>
          <w:szCs w:val="24"/>
          <w:lang w:eastAsia="zh-CN"/>
        </w:rPr>
        <w:t xml:space="preserve"> sound specificity effect</w:t>
      </w:r>
      <w:r>
        <w:rPr>
          <w:color w:val="000000"/>
          <w:sz w:val="24"/>
          <w:szCs w:val="24"/>
          <w:lang w:eastAsia="zh-CN"/>
        </w:rPr>
        <w:t>. However,</w:t>
      </w:r>
      <w:r w:rsidR="00785A36">
        <w:rPr>
          <w:color w:val="000000"/>
          <w:sz w:val="24"/>
          <w:szCs w:val="24"/>
          <w:lang w:eastAsia="zh-CN"/>
        </w:rPr>
        <w:t xml:space="preserve"> </w:t>
      </w:r>
      <w:r w:rsidR="002A5300">
        <w:rPr>
          <w:color w:val="000000"/>
          <w:sz w:val="24"/>
          <w:szCs w:val="24"/>
          <w:lang w:eastAsia="zh-CN"/>
        </w:rPr>
        <w:t xml:space="preserve">it is important to check whether this effect could be partly accounted for by masking differences, or acoustic glimpses, between the Experiments 1B and 2. Acoustic </w:t>
      </w:r>
      <w:r w:rsidR="002473D1">
        <w:rPr>
          <w:color w:val="000000"/>
          <w:sz w:val="24"/>
          <w:szCs w:val="24"/>
          <w:lang w:eastAsia="zh-CN"/>
        </w:rPr>
        <w:t xml:space="preserve">glimpse </w:t>
      </w:r>
      <w:r w:rsidR="009009C4" w:rsidRPr="00805E94">
        <w:rPr>
          <w:color w:val="000000"/>
          <w:sz w:val="24"/>
          <w:szCs w:val="24"/>
          <w:lang w:eastAsia="zh-CN"/>
        </w:rPr>
        <w:t>refer</w:t>
      </w:r>
      <w:r w:rsidR="0070511C">
        <w:rPr>
          <w:color w:val="000000"/>
          <w:sz w:val="24"/>
          <w:szCs w:val="24"/>
          <w:lang w:eastAsia="zh-CN"/>
        </w:rPr>
        <w:t>s</w:t>
      </w:r>
      <w:r w:rsidR="009009C4" w:rsidRPr="00805E94">
        <w:rPr>
          <w:color w:val="000000"/>
          <w:sz w:val="24"/>
          <w:szCs w:val="24"/>
          <w:lang w:eastAsia="zh-CN"/>
        </w:rPr>
        <w:t xml:space="preserve"> to the intelligible left-over</w:t>
      </w:r>
      <w:r w:rsidR="002A5300">
        <w:rPr>
          <w:color w:val="000000"/>
          <w:sz w:val="24"/>
          <w:szCs w:val="24"/>
          <w:lang w:eastAsia="zh-CN"/>
        </w:rPr>
        <w:t>s</w:t>
      </w:r>
      <w:r w:rsidR="009009C4" w:rsidRPr="00805E94">
        <w:rPr>
          <w:color w:val="000000"/>
          <w:sz w:val="24"/>
          <w:szCs w:val="24"/>
          <w:lang w:eastAsia="zh-CN"/>
        </w:rPr>
        <w:t xml:space="preserve"> of </w:t>
      </w:r>
      <w:r w:rsidR="002A5300">
        <w:rPr>
          <w:color w:val="000000"/>
          <w:sz w:val="24"/>
          <w:szCs w:val="24"/>
          <w:lang w:eastAsia="zh-CN"/>
        </w:rPr>
        <w:t>a</w:t>
      </w:r>
      <w:r w:rsidR="009009C4" w:rsidRPr="00805E94">
        <w:rPr>
          <w:color w:val="000000"/>
          <w:sz w:val="24"/>
          <w:szCs w:val="24"/>
          <w:lang w:eastAsia="zh-CN"/>
        </w:rPr>
        <w:t xml:space="preserve"> word after the portio</w:t>
      </w:r>
      <w:r w:rsidR="002473D1">
        <w:rPr>
          <w:color w:val="000000"/>
          <w:sz w:val="24"/>
          <w:szCs w:val="24"/>
          <w:lang w:eastAsia="zh-CN"/>
        </w:rPr>
        <w:t>n affected by the masking sound</w:t>
      </w:r>
      <w:r w:rsidR="009009C4" w:rsidRPr="00805E94">
        <w:rPr>
          <w:color w:val="000000"/>
          <w:sz w:val="24"/>
          <w:szCs w:val="24"/>
          <w:lang w:eastAsia="zh-CN"/>
        </w:rPr>
        <w:t xml:space="preserve"> has been accounted for. Two different sounds lead to two different acoustical glimpses of the same word. Therefore, it could be that the sound specificity effect </w:t>
      </w:r>
      <w:r w:rsidR="002A5300">
        <w:rPr>
          <w:color w:val="000000"/>
          <w:sz w:val="24"/>
          <w:szCs w:val="24"/>
          <w:lang w:eastAsia="zh-CN"/>
        </w:rPr>
        <w:t xml:space="preserve">in Experiment 1B was </w:t>
      </w:r>
      <w:r w:rsidR="009009C4" w:rsidRPr="00805E94">
        <w:rPr>
          <w:color w:val="000000"/>
          <w:sz w:val="24"/>
          <w:szCs w:val="24"/>
          <w:lang w:eastAsia="zh-CN"/>
        </w:rPr>
        <w:t xml:space="preserve">elicited by the contrast between the different acoustic glimpses of the same word in exposure and test, rather than </w:t>
      </w:r>
      <w:r w:rsidR="00B87BCE">
        <w:rPr>
          <w:color w:val="000000"/>
          <w:sz w:val="24"/>
          <w:szCs w:val="24"/>
          <w:lang w:eastAsia="zh-CN"/>
        </w:rPr>
        <w:t xml:space="preserve">by </w:t>
      </w:r>
      <w:r w:rsidR="009009C4" w:rsidRPr="00805E94">
        <w:rPr>
          <w:color w:val="000000"/>
          <w:sz w:val="24"/>
          <w:szCs w:val="24"/>
          <w:lang w:eastAsia="zh-CN"/>
        </w:rPr>
        <w:t>the</w:t>
      </w:r>
      <w:r w:rsidR="006902D3">
        <w:rPr>
          <w:color w:val="000000"/>
          <w:sz w:val="24"/>
          <w:szCs w:val="24"/>
          <w:lang w:eastAsia="zh-CN"/>
        </w:rPr>
        <w:t xml:space="preserve"> different</w:t>
      </w:r>
      <w:r w:rsidR="009009C4" w:rsidRPr="00805E94">
        <w:rPr>
          <w:color w:val="000000"/>
          <w:sz w:val="24"/>
          <w:szCs w:val="24"/>
          <w:lang w:eastAsia="zh-CN"/>
        </w:rPr>
        <w:t xml:space="preserve"> associations</w:t>
      </w:r>
      <w:r w:rsidR="007E4E19">
        <w:rPr>
          <w:color w:val="000000"/>
          <w:sz w:val="24"/>
          <w:szCs w:val="24"/>
          <w:lang w:eastAsia="zh-CN"/>
        </w:rPr>
        <w:t xml:space="preserve"> </w:t>
      </w:r>
      <w:r w:rsidR="006902D3">
        <w:rPr>
          <w:color w:val="000000"/>
          <w:sz w:val="24"/>
          <w:szCs w:val="24"/>
          <w:lang w:eastAsia="zh-CN"/>
        </w:rPr>
        <w:t xml:space="preserve">in exposure and test </w:t>
      </w:r>
      <w:r w:rsidR="009009C4" w:rsidRPr="00805E94">
        <w:rPr>
          <w:color w:val="000000"/>
          <w:sz w:val="24"/>
          <w:szCs w:val="24"/>
          <w:lang w:eastAsia="zh-CN"/>
        </w:rPr>
        <w:t xml:space="preserve">of the same word with </w:t>
      </w:r>
      <w:r w:rsidR="000B28C7">
        <w:rPr>
          <w:color w:val="000000"/>
          <w:sz w:val="24"/>
          <w:szCs w:val="24"/>
          <w:lang w:eastAsia="zh-CN"/>
        </w:rPr>
        <w:t>t</w:t>
      </w:r>
      <w:r w:rsidR="006902D3">
        <w:rPr>
          <w:color w:val="000000"/>
          <w:sz w:val="24"/>
          <w:szCs w:val="24"/>
          <w:lang w:eastAsia="zh-CN"/>
        </w:rPr>
        <w:t>he</w:t>
      </w:r>
      <w:r w:rsidR="007E4E19">
        <w:rPr>
          <w:color w:val="000000"/>
          <w:sz w:val="24"/>
          <w:szCs w:val="24"/>
          <w:lang w:eastAsia="zh-CN"/>
        </w:rPr>
        <w:t xml:space="preserve"> two</w:t>
      </w:r>
      <w:r w:rsidR="009009C4" w:rsidRPr="00805E94">
        <w:rPr>
          <w:color w:val="000000"/>
          <w:sz w:val="24"/>
          <w:szCs w:val="24"/>
          <w:lang w:eastAsia="zh-CN"/>
        </w:rPr>
        <w:t xml:space="preserve"> sounds. To disentangle these possibilities, the acoustic glimpses of the critical (</w:t>
      </w:r>
      <w:r w:rsidR="007D40D7">
        <w:rPr>
          <w:color w:val="000000"/>
          <w:sz w:val="24"/>
          <w:szCs w:val="24"/>
          <w:lang w:eastAsia="zh-CN"/>
        </w:rPr>
        <w:t>“</w:t>
      </w:r>
      <w:r w:rsidR="009009C4" w:rsidRPr="00805E94">
        <w:rPr>
          <w:color w:val="000000"/>
          <w:sz w:val="24"/>
          <w:szCs w:val="24"/>
          <w:lang w:eastAsia="zh-CN"/>
        </w:rPr>
        <w:t>old</w:t>
      </w:r>
      <w:r w:rsidR="007D40D7">
        <w:rPr>
          <w:color w:val="000000"/>
          <w:sz w:val="24"/>
          <w:szCs w:val="24"/>
          <w:lang w:eastAsia="zh-CN"/>
        </w:rPr>
        <w:t>”</w:t>
      </w:r>
      <w:r w:rsidR="009009C4" w:rsidRPr="00805E94">
        <w:rPr>
          <w:color w:val="000000"/>
          <w:sz w:val="24"/>
          <w:szCs w:val="24"/>
          <w:lang w:eastAsia="zh-CN"/>
        </w:rPr>
        <w:t>) words</w:t>
      </w:r>
      <w:r w:rsidR="009009C4">
        <w:rPr>
          <w:color w:val="000000"/>
          <w:sz w:val="24"/>
          <w:szCs w:val="24"/>
          <w:lang w:eastAsia="zh-CN"/>
        </w:rPr>
        <w:t xml:space="preserve"> resulting </w:t>
      </w:r>
      <w:r w:rsidR="009009C4" w:rsidRPr="00805E94">
        <w:rPr>
          <w:color w:val="000000"/>
          <w:sz w:val="24"/>
          <w:szCs w:val="24"/>
          <w:lang w:eastAsia="zh-CN"/>
        </w:rPr>
        <w:t>from the two sounds were</w:t>
      </w:r>
      <w:r w:rsidR="009009C4">
        <w:rPr>
          <w:color w:val="000000"/>
          <w:sz w:val="24"/>
          <w:szCs w:val="24"/>
          <w:lang w:eastAsia="zh-CN"/>
        </w:rPr>
        <w:t xml:space="preserve"> </w:t>
      </w:r>
      <w:r w:rsidR="00B87BCE">
        <w:rPr>
          <w:color w:val="000000"/>
          <w:sz w:val="24"/>
          <w:szCs w:val="24"/>
          <w:lang w:eastAsia="zh-CN"/>
        </w:rPr>
        <w:t xml:space="preserve">measured </w:t>
      </w:r>
      <w:r w:rsidR="009009C4">
        <w:rPr>
          <w:color w:val="000000"/>
          <w:sz w:val="24"/>
          <w:szCs w:val="24"/>
          <w:lang w:eastAsia="zh-CN"/>
        </w:rPr>
        <w:t xml:space="preserve">quantitatively in both experiments </w:t>
      </w:r>
      <w:r w:rsidR="009009C4" w:rsidRPr="00805E94">
        <w:rPr>
          <w:color w:val="000000"/>
          <w:sz w:val="24"/>
          <w:szCs w:val="24"/>
          <w:lang w:eastAsia="zh-CN"/>
        </w:rPr>
        <w:t>by</w:t>
      </w:r>
      <w:r w:rsidR="009009C4">
        <w:rPr>
          <w:color w:val="000000"/>
          <w:sz w:val="24"/>
          <w:szCs w:val="24"/>
          <w:lang w:eastAsia="zh-CN"/>
        </w:rPr>
        <w:t xml:space="preserve"> means of</w:t>
      </w:r>
      <w:r w:rsidR="009009C4" w:rsidRPr="00805E94">
        <w:rPr>
          <w:color w:val="000000"/>
          <w:sz w:val="24"/>
          <w:szCs w:val="24"/>
          <w:lang w:eastAsia="zh-CN"/>
        </w:rPr>
        <w:t xml:space="preserve"> </w:t>
      </w:r>
      <w:r w:rsidR="00B87BCE">
        <w:rPr>
          <w:color w:val="000000"/>
          <w:sz w:val="24"/>
          <w:szCs w:val="24"/>
          <w:lang w:eastAsia="zh-CN"/>
        </w:rPr>
        <w:t>Cooke's (2003, 2006) glimpse analysis and compared across experiments.</w:t>
      </w:r>
    </w:p>
    <w:p w14:paraId="77F173B9" w14:textId="2967E608" w:rsidR="009009C4" w:rsidRPr="00805E94" w:rsidRDefault="009009C4" w:rsidP="00F238D7">
      <w:pPr>
        <w:tabs>
          <w:tab w:val="left" w:pos="8647"/>
        </w:tabs>
        <w:spacing w:line="480" w:lineRule="auto"/>
        <w:ind w:right="393"/>
        <w:jc w:val="center"/>
        <w:outlineLvl w:val="0"/>
        <w:rPr>
          <w:b/>
          <w:sz w:val="24"/>
          <w:szCs w:val="24"/>
        </w:rPr>
      </w:pPr>
      <w:r>
        <w:rPr>
          <w:b/>
          <w:sz w:val="24"/>
          <w:szCs w:val="24"/>
        </w:rPr>
        <w:t>Comparative A</w:t>
      </w:r>
      <w:r w:rsidRPr="00805E94">
        <w:rPr>
          <w:b/>
          <w:sz w:val="24"/>
          <w:szCs w:val="24"/>
        </w:rPr>
        <w:t>naly</w:t>
      </w:r>
      <w:r>
        <w:rPr>
          <w:b/>
          <w:sz w:val="24"/>
          <w:szCs w:val="24"/>
        </w:rPr>
        <w:t>sis of Acoustic G</w:t>
      </w:r>
      <w:r w:rsidRPr="00805E94">
        <w:rPr>
          <w:b/>
          <w:sz w:val="24"/>
          <w:szCs w:val="24"/>
        </w:rPr>
        <w:t>limpses</w:t>
      </w:r>
    </w:p>
    <w:p w14:paraId="04F17CA1" w14:textId="1BFC1825" w:rsidR="002473D1" w:rsidRDefault="009009C4" w:rsidP="00F23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480" w:lineRule="auto"/>
        <w:ind w:right="-375"/>
        <w:rPr>
          <w:color w:val="000000"/>
          <w:sz w:val="24"/>
          <w:szCs w:val="24"/>
          <w:lang w:eastAsia="zh-CN"/>
        </w:rPr>
      </w:pPr>
      <w:r w:rsidRPr="00805E94">
        <w:rPr>
          <w:color w:val="000000"/>
          <w:sz w:val="24"/>
          <w:szCs w:val="24"/>
          <w:lang w:eastAsia="zh-CN"/>
        </w:rPr>
        <w:t xml:space="preserve">The </w:t>
      </w:r>
      <w:r w:rsidR="00554669">
        <w:rPr>
          <w:color w:val="000000"/>
          <w:sz w:val="24"/>
          <w:szCs w:val="24"/>
          <w:lang w:eastAsia="zh-CN"/>
        </w:rPr>
        <w:t>proportion of glimpsed information was calculated for each using</w:t>
      </w:r>
      <w:r w:rsidRPr="00805E94">
        <w:rPr>
          <w:color w:val="000000"/>
          <w:sz w:val="24"/>
          <w:szCs w:val="24"/>
          <w:lang w:eastAsia="zh-CN"/>
        </w:rPr>
        <w:t xml:space="preserve"> the </w:t>
      </w:r>
      <w:r w:rsidRPr="00805E94">
        <w:rPr>
          <w:i/>
          <w:iCs/>
          <w:color w:val="000000"/>
          <w:sz w:val="24"/>
          <w:szCs w:val="24"/>
          <w:lang w:eastAsia="zh-CN"/>
        </w:rPr>
        <w:t>glimpse detection mode</w:t>
      </w:r>
      <w:r w:rsidRPr="00213007">
        <w:rPr>
          <w:i/>
          <w:iCs/>
          <w:color w:val="000000"/>
          <w:sz w:val="24"/>
          <w:szCs w:val="24"/>
          <w:lang w:eastAsia="zh-CN"/>
        </w:rPr>
        <w:t>l</w:t>
      </w:r>
      <w:r w:rsidRPr="00213007">
        <w:rPr>
          <w:iCs/>
          <w:color w:val="000000"/>
          <w:sz w:val="24"/>
          <w:szCs w:val="24"/>
          <w:lang w:eastAsia="zh-CN"/>
        </w:rPr>
        <w:t xml:space="preserve"> </w:t>
      </w:r>
      <w:r w:rsidRPr="00BD6B4F">
        <w:rPr>
          <w:iCs/>
          <w:color w:val="000000"/>
          <w:sz w:val="24"/>
          <w:szCs w:val="24"/>
          <w:lang w:eastAsia="zh-CN"/>
        </w:rPr>
        <w:t>(Cooke, 2006)</w:t>
      </w:r>
      <w:r w:rsidRPr="00BD6B4F">
        <w:rPr>
          <w:i/>
          <w:iCs/>
          <w:color w:val="000000"/>
          <w:sz w:val="24"/>
          <w:szCs w:val="24"/>
          <w:lang w:eastAsia="zh-CN"/>
        </w:rPr>
        <w:t>.</w:t>
      </w:r>
      <w:r w:rsidRPr="00805E94">
        <w:rPr>
          <w:i/>
          <w:iCs/>
          <w:color w:val="000000"/>
          <w:sz w:val="24"/>
          <w:szCs w:val="24"/>
          <w:lang w:eastAsia="zh-CN"/>
        </w:rPr>
        <w:t xml:space="preserve"> </w:t>
      </w:r>
      <w:r w:rsidRPr="00805E94">
        <w:rPr>
          <w:iCs/>
          <w:color w:val="000000"/>
          <w:sz w:val="24"/>
          <w:szCs w:val="24"/>
          <w:lang w:eastAsia="zh-CN"/>
        </w:rPr>
        <w:t>T</w:t>
      </w:r>
      <w:r w:rsidRPr="00805E94">
        <w:rPr>
          <w:color w:val="000000"/>
          <w:sz w:val="24"/>
          <w:szCs w:val="24"/>
          <w:lang w:eastAsia="zh-CN"/>
        </w:rPr>
        <w:t xml:space="preserve">he model is based on the use of glimpses of speech in spectro-temporal </w:t>
      </w:r>
      <w:r w:rsidRPr="00805E94">
        <w:rPr>
          <w:color w:val="000000"/>
          <w:sz w:val="24"/>
          <w:szCs w:val="24"/>
          <w:lang w:eastAsia="zh-CN"/>
        </w:rPr>
        <w:lastRenderedPageBreak/>
        <w:t>regions where it is least affected by the background masking. It uses simulated spectro-temporal excitation patterns</w:t>
      </w:r>
      <w:r>
        <w:rPr>
          <w:color w:val="000000"/>
          <w:sz w:val="24"/>
          <w:szCs w:val="24"/>
          <w:lang w:eastAsia="zh-CN"/>
        </w:rPr>
        <w:t xml:space="preserve"> </w:t>
      </w:r>
      <w:r w:rsidRPr="00805E94">
        <w:rPr>
          <w:color w:val="000000"/>
          <w:sz w:val="24"/>
          <w:szCs w:val="24"/>
          <w:lang w:eastAsia="zh-CN"/>
        </w:rPr>
        <w:t xml:space="preserve">as input, which are smoothed and compressed representations of the envelope of the basilar membrane response to sound and are typically considered </w:t>
      </w:r>
      <w:r w:rsidR="00554669">
        <w:rPr>
          <w:color w:val="000000"/>
          <w:sz w:val="24"/>
          <w:szCs w:val="24"/>
          <w:lang w:eastAsia="zh-CN"/>
        </w:rPr>
        <w:t>effective</w:t>
      </w:r>
      <w:r w:rsidR="00554669" w:rsidRPr="00805E94">
        <w:rPr>
          <w:color w:val="000000"/>
          <w:sz w:val="24"/>
          <w:szCs w:val="24"/>
          <w:lang w:eastAsia="zh-CN"/>
        </w:rPr>
        <w:t xml:space="preserve"> </w:t>
      </w:r>
      <w:r w:rsidRPr="00805E94">
        <w:rPr>
          <w:color w:val="000000"/>
          <w:sz w:val="24"/>
          <w:szCs w:val="24"/>
          <w:lang w:eastAsia="zh-CN"/>
        </w:rPr>
        <w:t>first-order representations of auditory stimuli at an early stage of processing</w:t>
      </w:r>
      <w:r>
        <w:rPr>
          <w:color w:val="000000"/>
          <w:sz w:val="24"/>
          <w:szCs w:val="24"/>
          <w:lang w:eastAsia="zh-CN"/>
        </w:rPr>
        <w:t xml:space="preserve"> </w:t>
      </w:r>
      <w:r w:rsidRPr="00805E94">
        <w:rPr>
          <w:color w:val="000000"/>
          <w:sz w:val="24"/>
          <w:szCs w:val="24"/>
          <w:lang w:eastAsia="zh-CN"/>
        </w:rPr>
        <w:t xml:space="preserve">(STEP: Moore, 2003). Based on the assumption that listeners may be unable to detect very brief regions of speech target dominance, or regions that occupy a very narrow portion of the spectrum, the glimpse detection model includes a </w:t>
      </w:r>
      <w:r w:rsidRPr="00805E94">
        <w:rPr>
          <w:i/>
          <w:iCs/>
          <w:color w:val="000000"/>
          <w:sz w:val="24"/>
          <w:szCs w:val="24"/>
          <w:lang w:eastAsia="zh-CN"/>
        </w:rPr>
        <w:t xml:space="preserve">minimum glimpse area </w:t>
      </w:r>
      <w:r w:rsidRPr="00805E94">
        <w:rPr>
          <w:color w:val="000000"/>
          <w:sz w:val="24"/>
          <w:szCs w:val="24"/>
          <w:lang w:eastAsia="zh-CN"/>
        </w:rPr>
        <w:t>criterion. Namely, all connected regions of spectro-temporal elements that satisfy a given local signal-to-noise (SNR) criterion also have to possess an “area” (i.e., glimpse extent) greater than a specified amount. In this context, “area” is defined as the number of time</w:t>
      </w:r>
      <w:r w:rsidR="00554669">
        <w:rPr>
          <w:color w:val="000000"/>
          <w:sz w:val="24"/>
          <w:szCs w:val="24"/>
          <w:lang w:eastAsia="zh-CN"/>
        </w:rPr>
        <w:t>-</w:t>
      </w:r>
      <w:r w:rsidRPr="00805E94">
        <w:rPr>
          <w:color w:val="000000"/>
          <w:sz w:val="24"/>
          <w:szCs w:val="24"/>
          <w:lang w:eastAsia="zh-CN"/>
        </w:rPr>
        <w:t xml:space="preserve">frequency elements making up the glimpsed region. </w:t>
      </w:r>
    </w:p>
    <w:p w14:paraId="3F46E476" w14:textId="19A389F7" w:rsidR="002473D1" w:rsidRDefault="006E0C6A" w:rsidP="002473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480" w:lineRule="auto"/>
        <w:ind w:right="-375" w:firstLine="567"/>
        <w:rPr>
          <w:color w:val="000000"/>
          <w:sz w:val="24"/>
          <w:szCs w:val="24"/>
          <w:lang w:eastAsia="zh-CN"/>
        </w:rPr>
      </w:pPr>
      <w:r>
        <w:rPr>
          <w:color w:val="000000"/>
          <w:sz w:val="24"/>
          <w:szCs w:val="24"/>
          <w:lang w:eastAsia="zh-CN"/>
        </w:rPr>
        <w:t>For the present glimpse</w:t>
      </w:r>
      <w:r w:rsidR="009009C4" w:rsidRPr="00805E94">
        <w:rPr>
          <w:color w:val="000000"/>
          <w:sz w:val="24"/>
          <w:szCs w:val="24"/>
          <w:lang w:eastAsia="zh-CN"/>
        </w:rPr>
        <w:t xml:space="preserve"> calculations, the spectro-temporal excitation pattern used as input to the model was processed by a bank of 55 gamma-tone filters (Patterson et al., 1988), between 100 and 8000 Hz. The SNR criterion was 3 dB, </w:t>
      </w:r>
      <w:r w:rsidR="00554669">
        <w:rPr>
          <w:color w:val="000000"/>
          <w:sz w:val="24"/>
          <w:szCs w:val="24"/>
          <w:lang w:eastAsia="zh-CN"/>
        </w:rPr>
        <w:t xml:space="preserve">which meant </w:t>
      </w:r>
      <w:r w:rsidR="009009C4" w:rsidRPr="00805E94">
        <w:rPr>
          <w:color w:val="000000"/>
          <w:sz w:val="24"/>
          <w:szCs w:val="24"/>
          <w:lang w:eastAsia="zh-CN"/>
        </w:rPr>
        <w:t xml:space="preserve">that speech had to </w:t>
      </w:r>
      <w:r w:rsidR="00554669">
        <w:rPr>
          <w:color w:val="000000"/>
          <w:sz w:val="24"/>
          <w:szCs w:val="24"/>
          <w:lang w:eastAsia="zh-CN"/>
        </w:rPr>
        <w:t xml:space="preserve">exceed the masker by </w:t>
      </w:r>
      <w:r w:rsidR="009009C4" w:rsidRPr="00805E94">
        <w:rPr>
          <w:color w:val="000000"/>
          <w:sz w:val="24"/>
          <w:szCs w:val="24"/>
          <w:lang w:eastAsia="zh-CN"/>
        </w:rPr>
        <w:t>3 dB to be counted as a glimpse</w:t>
      </w:r>
      <w:r w:rsidR="00554669">
        <w:rPr>
          <w:color w:val="000000"/>
          <w:sz w:val="24"/>
          <w:szCs w:val="24"/>
          <w:lang w:eastAsia="zh-CN"/>
        </w:rPr>
        <w:t xml:space="preserve">. </w:t>
      </w:r>
      <w:r w:rsidR="009009C4" w:rsidRPr="00805E94">
        <w:rPr>
          <w:color w:val="000000"/>
          <w:sz w:val="24"/>
          <w:szCs w:val="24"/>
          <w:lang w:eastAsia="zh-CN"/>
        </w:rPr>
        <w:t>The calculation of glimpses was based on 5</w:t>
      </w:r>
      <w:r w:rsidR="008C7B5C">
        <w:rPr>
          <w:color w:val="000000"/>
          <w:sz w:val="24"/>
          <w:szCs w:val="24"/>
          <w:lang w:eastAsia="zh-CN"/>
        </w:rPr>
        <w:t xml:space="preserve"> </w:t>
      </w:r>
      <w:r w:rsidR="009009C4" w:rsidRPr="00805E94">
        <w:rPr>
          <w:color w:val="000000"/>
          <w:sz w:val="24"/>
          <w:szCs w:val="24"/>
          <w:lang w:eastAsia="zh-CN"/>
        </w:rPr>
        <w:t xml:space="preserve">ms frames. The glimpse percentage </w:t>
      </w:r>
      <w:r w:rsidR="00554669">
        <w:rPr>
          <w:color w:val="000000"/>
          <w:sz w:val="24"/>
          <w:szCs w:val="24"/>
          <w:lang w:eastAsia="zh-CN"/>
        </w:rPr>
        <w:t xml:space="preserve">produced by </w:t>
      </w:r>
      <w:r w:rsidR="009009C4" w:rsidRPr="00805E94">
        <w:rPr>
          <w:color w:val="000000"/>
          <w:sz w:val="24"/>
          <w:szCs w:val="24"/>
          <w:lang w:eastAsia="zh-CN"/>
        </w:rPr>
        <w:t xml:space="preserve">the computational analysis </w:t>
      </w:r>
      <w:r w:rsidR="00B6015E">
        <w:rPr>
          <w:color w:val="000000"/>
          <w:sz w:val="24"/>
          <w:szCs w:val="24"/>
          <w:lang w:eastAsia="zh-CN"/>
        </w:rPr>
        <w:t xml:space="preserve">for a particular stimulus </w:t>
      </w:r>
      <w:r w:rsidR="009009C4" w:rsidRPr="00805E94">
        <w:rPr>
          <w:color w:val="000000"/>
          <w:sz w:val="24"/>
          <w:szCs w:val="24"/>
          <w:lang w:eastAsia="zh-CN"/>
        </w:rPr>
        <w:t xml:space="preserve">corresponds to the </w:t>
      </w:r>
      <w:r w:rsidR="00B6015E">
        <w:rPr>
          <w:color w:val="000000"/>
          <w:sz w:val="24"/>
          <w:szCs w:val="24"/>
          <w:lang w:eastAsia="zh-CN"/>
        </w:rPr>
        <w:t xml:space="preserve">average </w:t>
      </w:r>
      <w:r w:rsidR="009009C4" w:rsidRPr="00805E94">
        <w:rPr>
          <w:color w:val="000000"/>
          <w:sz w:val="24"/>
          <w:szCs w:val="24"/>
          <w:lang w:eastAsia="zh-CN"/>
        </w:rPr>
        <w:t>percentage of all the individual glimpses in the input that meet the criteria mentioned above. For every word</w:t>
      </w:r>
      <w:r w:rsidR="006B3A11">
        <w:rPr>
          <w:color w:val="000000"/>
          <w:sz w:val="24"/>
          <w:szCs w:val="24"/>
          <w:lang w:eastAsia="zh-CN"/>
        </w:rPr>
        <w:t xml:space="preserve"> in</w:t>
      </w:r>
      <w:r w:rsidR="00B6015E">
        <w:rPr>
          <w:color w:val="000000"/>
          <w:sz w:val="24"/>
          <w:szCs w:val="24"/>
          <w:lang w:eastAsia="zh-CN"/>
        </w:rPr>
        <w:t xml:space="preserve"> our experiments</w:t>
      </w:r>
      <w:r w:rsidR="009009C4" w:rsidRPr="00805E94">
        <w:rPr>
          <w:color w:val="000000"/>
          <w:sz w:val="24"/>
          <w:szCs w:val="24"/>
          <w:lang w:eastAsia="zh-CN"/>
        </w:rPr>
        <w:t>, there were two acoustic glimpses (hence, glimpse percentages), o</w:t>
      </w:r>
      <w:r w:rsidR="009009C4">
        <w:rPr>
          <w:color w:val="000000"/>
          <w:sz w:val="24"/>
          <w:szCs w:val="24"/>
          <w:lang w:eastAsia="zh-CN"/>
        </w:rPr>
        <w:t xml:space="preserve">ne </w:t>
      </w:r>
      <w:r w:rsidR="00B6015E">
        <w:rPr>
          <w:color w:val="000000"/>
          <w:sz w:val="24"/>
          <w:szCs w:val="24"/>
          <w:lang w:eastAsia="zh-CN"/>
        </w:rPr>
        <w:t xml:space="preserve">resulting </w:t>
      </w:r>
      <w:r w:rsidR="009009C4">
        <w:rPr>
          <w:color w:val="000000"/>
          <w:sz w:val="24"/>
          <w:szCs w:val="24"/>
          <w:lang w:eastAsia="zh-CN"/>
        </w:rPr>
        <w:t>from</w:t>
      </w:r>
      <w:r w:rsidR="009009C4" w:rsidRPr="00805E94">
        <w:rPr>
          <w:color w:val="000000"/>
          <w:sz w:val="24"/>
          <w:szCs w:val="24"/>
          <w:lang w:eastAsia="zh-CN"/>
        </w:rPr>
        <w:t xml:space="preserve"> each </w:t>
      </w:r>
      <w:r w:rsidR="00B6015E">
        <w:rPr>
          <w:color w:val="000000"/>
          <w:sz w:val="24"/>
          <w:szCs w:val="24"/>
          <w:lang w:eastAsia="zh-CN"/>
        </w:rPr>
        <w:t xml:space="preserve">of the two masking </w:t>
      </w:r>
      <w:r w:rsidR="009009C4" w:rsidRPr="00805E94">
        <w:rPr>
          <w:color w:val="000000"/>
          <w:sz w:val="24"/>
          <w:szCs w:val="24"/>
          <w:lang w:eastAsia="zh-CN"/>
        </w:rPr>
        <w:t>sound</w:t>
      </w:r>
      <w:r w:rsidR="00B6015E">
        <w:rPr>
          <w:color w:val="000000"/>
          <w:sz w:val="24"/>
          <w:szCs w:val="24"/>
          <w:lang w:eastAsia="zh-CN"/>
        </w:rPr>
        <w:t>s</w:t>
      </w:r>
      <w:r w:rsidR="009009C4" w:rsidRPr="00805E94">
        <w:rPr>
          <w:color w:val="000000"/>
          <w:sz w:val="24"/>
          <w:szCs w:val="24"/>
          <w:lang w:eastAsia="zh-CN"/>
        </w:rPr>
        <w:t xml:space="preserve">. </w:t>
      </w:r>
    </w:p>
    <w:p w14:paraId="1630742E" w14:textId="447D7836" w:rsidR="00F25B95" w:rsidRPr="00805E94" w:rsidRDefault="00F25B95" w:rsidP="007051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480" w:lineRule="auto"/>
        <w:ind w:right="-375" w:firstLine="567"/>
        <w:rPr>
          <w:color w:val="000000"/>
          <w:sz w:val="24"/>
          <w:szCs w:val="24"/>
          <w:lang w:eastAsia="zh-CN"/>
        </w:rPr>
      </w:pPr>
      <w:r>
        <w:rPr>
          <w:color w:val="000000"/>
          <w:sz w:val="24"/>
          <w:szCs w:val="24"/>
          <w:lang w:eastAsia="zh-CN"/>
        </w:rPr>
        <w:t>G</w:t>
      </w:r>
      <w:r w:rsidR="00A06568">
        <w:rPr>
          <w:color w:val="000000"/>
          <w:sz w:val="24"/>
          <w:szCs w:val="24"/>
          <w:lang w:eastAsia="zh-CN"/>
        </w:rPr>
        <w:t>limpse percentages across</w:t>
      </w:r>
      <w:r w:rsidRPr="00805E94">
        <w:rPr>
          <w:color w:val="000000"/>
          <w:sz w:val="24"/>
          <w:szCs w:val="24"/>
          <w:lang w:eastAsia="zh-CN"/>
        </w:rPr>
        <w:t xml:space="preserve"> all the </w:t>
      </w:r>
      <w:r>
        <w:rPr>
          <w:color w:val="000000"/>
          <w:sz w:val="24"/>
          <w:szCs w:val="24"/>
          <w:lang w:eastAsia="zh-CN"/>
        </w:rPr>
        <w:t xml:space="preserve">“old” </w:t>
      </w:r>
      <w:r w:rsidRPr="00805E94">
        <w:rPr>
          <w:color w:val="000000"/>
          <w:sz w:val="24"/>
          <w:szCs w:val="24"/>
          <w:lang w:eastAsia="zh-CN"/>
        </w:rPr>
        <w:t xml:space="preserve">words </w:t>
      </w:r>
      <w:r>
        <w:rPr>
          <w:color w:val="000000"/>
          <w:sz w:val="24"/>
          <w:szCs w:val="24"/>
          <w:lang w:eastAsia="zh-CN"/>
        </w:rPr>
        <w:t xml:space="preserve">were </w:t>
      </w:r>
      <w:r w:rsidRPr="00805E94">
        <w:rPr>
          <w:color w:val="000000"/>
          <w:sz w:val="24"/>
          <w:szCs w:val="24"/>
          <w:lang w:eastAsia="zh-CN"/>
        </w:rPr>
        <w:t>compared</w:t>
      </w:r>
      <w:r>
        <w:rPr>
          <w:color w:val="000000"/>
          <w:sz w:val="24"/>
          <w:szCs w:val="24"/>
          <w:lang w:eastAsia="zh-CN"/>
        </w:rPr>
        <w:t xml:space="preserve"> for th</w:t>
      </w:r>
      <w:r w:rsidR="00A06568">
        <w:rPr>
          <w:color w:val="000000"/>
          <w:sz w:val="24"/>
          <w:szCs w:val="24"/>
          <w:lang w:eastAsia="zh-CN"/>
        </w:rPr>
        <w:t>e two masking sounds in</w:t>
      </w:r>
      <w:r>
        <w:rPr>
          <w:color w:val="000000"/>
          <w:sz w:val="24"/>
          <w:szCs w:val="24"/>
          <w:lang w:eastAsia="zh-CN"/>
        </w:rPr>
        <w:t xml:space="preserve"> Experiments 1B and 2</w:t>
      </w:r>
      <w:r w:rsidRPr="00805E94">
        <w:rPr>
          <w:color w:val="000000"/>
          <w:sz w:val="24"/>
          <w:szCs w:val="24"/>
          <w:lang w:eastAsia="zh-CN"/>
        </w:rPr>
        <w:t>.</w:t>
      </w:r>
      <w:r>
        <w:rPr>
          <w:color w:val="000000"/>
          <w:sz w:val="24"/>
          <w:szCs w:val="24"/>
          <w:lang w:eastAsia="zh-CN"/>
        </w:rPr>
        <w:t xml:space="preserve"> </w:t>
      </w:r>
      <w:r w:rsidR="0070511C">
        <w:rPr>
          <w:color w:val="000000"/>
          <w:sz w:val="24"/>
          <w:szCs w:val="24"/>
          <w:lang w:eastAsia="zh-CN"/>
        </w:rPr>
        <w:t xml:space="preserve">First, the comparison </w:t>
      </w:r>
      <w:r w:rsidR="00F2058F">
        <w:rPr>
          <w:color w:val="000000"/>
          <w:sz w:val="24"/>
          <w:szCs w:val="24"/>
          <w:lang w:eastAsia="zh-CN"/>
        </w:rPr>
        <w:t xml:space="preserve">of the glimpse </w:t>
      </w:r>
      <w:r w:rsidR="00E103F6">
        <w:rPr>
          <w:color w:val="000000"/>
          <w:sz w:val="24"/>
          <w:szCs w:val="24"/>
          <w:lang w:eastAsia="zh-CN"/>
        </w:rPr>
        <w:t xml:space="preserve">differences </w:t>
      </w:r>
      <w:r w:rsidR="00F2058F">
        <w:rPr>
          <w:color w:val="000000"/>
          <w:sz w:val="24"/>
          <w:szCs w:val="24"/>
          <w:lang w:eastAsia="zh-CN"/>
        </w:rPr>
        <w:t>between the</w:t>
      </w:r>
      <w:r w:rsidR="0070511C">
        <w:rPr>
          <w:color w:val="000000"/>
          <w:sz w:val="24"/>
          <w:szCs w:val="24"/>
          <w:lang w:eastAsia="zh-CN"/>
        </w:rPr>
        <w:t xml:space="preserve"> experiments is provided below, followe</w:t>
      </w:r>
      <w:r w:rsidR="00F2058F">
        <w:rPr>
          <w:color w:val="000000"/>
          <w:sz w:val="24"/>
          <w:szCs w:val="24"/>
          <w:lang w:eastAsia="zh-CN"/>
        </w:rPr>
        <w:t>d by the analyses of the</w:t>
      </w:r>
      <w:r w:rsidR="0070511C">
        <w:rPr>
          <w:color w:val="000000"/>
          <w:sz w:val="24"/>
          <w:szCs w:val="24"/>
          <w:lang w:eastAsia="zh-CN"/>
        </w:rPr>
        <w:t xml:space="preserve"> glimpse differences in each experiment. </w:t>
      </w:r>
      <w:r w:rsidR="00720BB0">
        <w:rPr>
          <w:color w:val="000000"/>
          <w:sz w:val="24"/>
          <w:szCs w:val="24"/>
          <w:lang w:eastAsia="zh-CN"/>
        </w:rPr>
        <w:t>Given that</w:t>
      </w:r>
      <w:r w:rsidR="00F2058F">
        <w:rPr>
          <w:color w:val="000000"/>
          <w:sz w:val="24"/>
          <w:szCs w:val="24"/>
          <w:lang w:eastAsia="zh-CN"/>
        </w:rPr>
        <w:t xml:space="preserve"> these analyses</w:t>
      </w:r>
      <w:r>
        <w:rPr>
          <w:color w:val="000000"/>
          <w:sz w:val="24"/>
          <w:szCs w:val="24"/>
          <w:lang w:eastAsia="zh-CN"/>
        </w:rPr>
        <w:t xml:space="preserve"> involved only the stimuli</w:t>
      </w:r>
      <w:r w:rsidR="00A30C45">
        <w:rPr>
          <w:color w:val="000000"/>
          <w:sz w:val="24"/>
          <w:szCs w:val="24"/>
          <w:lang w:eastAsia="zh-CN"/>
        </w:rPr>
        <w:t xml:space="preserve">, </w:t>
      </w:r>
      <w:r w:rsidR="00C91CB6">
        <w:rPr>
          <w:color w:val="000000"/>
          <w:sz w:val="24"/>
          <w:szCs w:val="24"/>
          <w:lang w:eastAsia="zh-CN"/>
        </w:rPr>
        <w:t>a</w:t>
      </w:r>
      <w:r w:rsidR="00057B87">
        <w:rPr>
          <w:color w:val="000000"/>
          <w:sz w:val="24"/>
          <w:szCs w:val="24"/>
          <w:lang w:eastAsia="zh-CN"/>
        </w:rPr>
        <w:t>nd the focus was to compare</w:t>
      </w:r>
      <w:r w:rsidR="0081415D">
        <w:rPr>
          <w:color w:val="000000"/>
          <w:sz w:val="24"/>
          <w:szCs w:val="24"/>
          <w:lang w:eastAsia="zh-CN"/>
        </w:rPr>
        <w:t xml:space="preserve"> </w:t>
      </w:r>
      <w:r w:rsidR="00057B87">
        <w:rPr>
          <w:color w:val="000000"/>
          <w:sz w:val="24"/>
          <w:szCs w:val="24"/>
          <w:lang w:eastAsia="zh-CN"/>
        </w:rPr>
        <w:t>the</w:t>
      </w:r>
      <w:r w:rsidR="00C91CB6">
        <w:rPr>
          <w:color w:val="000000"/>
          <w:sz w:val="24"/>
          <w:szCs w:val="24"/>
          <w:lang w:eastAsia="zh-CN"/>
        </w:rPr>
        <w:t xml:space="preserve"> mean glimpse values, </w:t>
      </w:r>
      <w:r>
        <w:rPr>
          <w:color w:val="000000"/>
          <w:sz w:val="24"/>
          <w:szCs w:val="24"/>
          <w:lang w:eastAsia="zh-CN"/>
        </w:rPr>
        <w:t>ANOVA tests were implemented (IBM SPSS for Windows, version 21.0), instead of linear mixed-effects regression analyses.</w:t>
      </w:r>
      <w:r w:rsidR="0000749B">
        <w:rPr>
          <w:color w:val="000000"/>
          <w:sz w:val="24"/>
          <w:szCs w:val="24"/>
          <w:lang w:eastAsia="zh-CN"/>
        </w:rPr>
        <w:t xml:space="preserve"> </w:t>
      </w:r>
    </w:p>
    <w:p w14:paraId="2AA1A47F" w14:textId="2D6F7F56" w:rsidR="00F25B95" w:rsidRPr="008C7B5C" w:rsidRDefault="0070511C" w:rsidP="008C7B5C">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480" w:lineRule="auto"/>
        <w:ind w:right="-375"/>
        <w:outlineLvl w:val="0"/>
        <w:rPr>
          <w:i/>
          <w:color w:val="000000"/>
          <w:sz w:val="24"/>
          <w:szCs w:val="24"/>
          <w:lang w:eastAsia="zh-CN"/>
        </w:rPr>
      </w:pPr>
      <w:r>
        <w:rPr>
          <w:i/>
          <w:color w:val="000000"/>
          <w:sz w:val="24"/>
          <w:szCs w:val="24"/>
          <w:lang w:eastAsia="zh-CN"/>
        </w:rPr>
        <w:lastRenderedPageBreak/>
        <w:t>Comparison of the glimpse contrasts between experiments</w:t>
      </w:r>
    </w:p>
    <w:p w14:paraId="1A2F2B81" w14:textId="30881FA1" w:rsidR="00C637FB" w:rsidRDefault="00C637FB" w:rsidP="008F69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480" w:lineRule="auto"/>
        <w:ind w:right="-375" w:firstLine="567"/>
        <w:rPr>
          <w:color w:val="000000"/>
          <w:sz w:val="24"/>
          <w:szCs w:val="24"/>
          <w:lang w:eastAsia="zh-CN"/>
        </w:rPr>
      </w:pPr>
      <w:r>
        <w:rPr>
          <w:color w:val="000000"/>
          <w:sz w:val="24"/>
          <w:szCs w:val="24"/>
          <w:lang w:eastAsia="zh-CN"/>
        </w:rPr>
        <w:t xml:space="preserve">The </w:t>
      </w:r>
      <w:r w:rsidRPr="00805E94">
        <w:rPr>
          <w:color w:val="000000"/>
          <w:sz w:val="24"/>
          <w:szCs w:val="24"/>
          <w:lang w:eastAsia="zh-CN"/>
        </w:rPr>
        <w:t xml:space="preserve">glimpse </w:t>
      </w:r>
      <w:r>
        <w:rPr>
          <w:color w:val="000000"/>
          <w:sz w:val="24"/>
          <w:szCs w:val="24"/>
          <w:lang w:eastAsia="zh-CN"/>
        </w:rPr>
        <w:t xml:space="preserve">contrasts </w:t>
      </w:r>
      <w:r w:rsidR="00596AC3">
        <w:rPr>
          <w:color w:val="000000"/>
          <w:sz w:val="24"/>
          <w:szCs w:val="24"/>
          <w:lang w:eastAsia="zh-CN"/>
        </w:rPr>
        <w:t>in both</w:t>
      </w:r>
      <w:r w:rsidRPr="00805E94">
        <w:rPr>
          <w:color w:val="000000"/>
          <w:sz w:val="24"/>
          <w:szCs w:val="24"/>
          <w:lang w:eastAsia="zh-CN"/>
        </w:rPr>
        <w:t xml:space="preserve"> experiments were compared via a two-way repeated measures ANOVA with Sound </w:t>
      </w:r>
      <w:r w:rsidR="0000749B" w:rsidRPr="00805E94">
        <w:rPr>
          <w:color w:val="000000"/>
          <w:sz w:val="24"/>
          <w:szCs w:val="24"/>
          <w:lang w:eastAsia="zh-CN"/>
        </w:rPr>
        <w:t xml:space="preserve">(2 levels: cat vs. violin) </w:t>
      </w:r>
      <w:r w:rsidRPr="00805E94">
        <w:rPr>
          <w:color w:val="000000"/>
          <w:sz w:val="24"/>
          <w:szCs w:val="24"/>
          <w:lang w:eastAsia="zh-CN"/>
        </w:rPr>
        <w:t xml:space="preserve">and Experiment (2 levels) as factors. As anticipated, there was a main effect of Sound, </w:t>
      </w:r>
      <w:proofErr w:type="gramStart"/>
      <w:r w:rsidRPr="008C7B5C">
        <w:rPr>
          <w:i/>
          <w:color w:val="000000"/>
          <w:sz w:val="24"/>
          <w:szCs w:val="24"/>
          <w:lang w:eastAsia="zh-CN"/>
        </w:rPr>
        <w:t>F</w:t>
      </w:r>
      <w:r w:rsidRPr="0026333F">
        <w:rPr>
          <w:color w:val="000000"/>
          <w:sz w:val="24"/>
          <w:szCs w:val="24"/>
          <w:lang w:eastAsia="zh-CN"/>
        </w:rPr>
        <w:t>(</w:t>
      </w:r>
      <w:proofErr w:type="gramEnd"/>
      <w:r w:rsidRPr="0026333F">
        <w:rPr>
          <w:color w:val="000000"/>
          <w:sz w:val="24"/>
          <w:szCs w:val="24"/>
          <w:lang w:eastAsia="zh-CN"/>
        </w:rPr>
        <w:t>1,39) = 704.56,</w:t>
      </w:r>
      <w:r w:rsidRPr="008C7B5C">
        <w:rPr>
          <w:i/>
          <w:color w:val="000000"/>
          <w:sz w:val="24"/>
          <w:szCs w:val="24"/>
          <w:lang w:eastAsia="zh-CN"/>
        </w:rPr>
        <w:t xml:space="preserve"> p </w:t>
      </w:r>
      <w:r w:rsidRPr="0026333F">
        <w:rPr>
          <w:color w:val="000000"/>
          <w:sz w:val="24"/>
          <w:szCs w:val="24"/>
          <w:lang w:eastAsia="zh-CN"/>
        </w:rPr>
        <w:t>&lt; .0001,</w:t>
      </w:r>
      <w:r w:rsidRPr="008C7B5C">
        <w:rPr>
          <w:i/>
          <w:color w:val="000000"/>
          <w:sz w:val="24"/>
          <w:szCs w:val="24"/>
          <w:lang w:eastAsia="zh-CN"/>
        </w:rPr>
        <w:t xml:space="preserve"> η</w:t>
      </w:r>
      <w:r w:rsidRPr="008C7B5C">
        <w:rPr>
          <w:i/>
          <w:color w:val="000000"/>
          <w:position w:val="-1"/>
          <w:sz w:val="24"/>
          <w:szCs w:val="24"/>
          <w:vertAlign w:val="superscript"/>
          <w:lang w:eastAsia="zh-CN"/>
        </w:rPr>
        <w:t>2</w:t>
      </w:r>
      <w:r w:rsidR="00707C34" w:rsidRPr="00707C34">
        <w:rPr>
          <w:i/>
          <w:color w:val="000000"/>
          <w:position w:val="-1"/>
          <w:sz w:val="24"/>
          <w:szCs w:val="24"/>
          <w:vertAlign w:val="superscript"/>
          <w:lang w:eastAsia="zh-CN"/>
        </w:rPr>
        <w:t xml:space="preserve"> </w:t>
      </w:r>
      <w:r w:rsidRPr="0026333F">
        <w:rPr>
          <w:color w:val="000000"/>
          <w:sz w:val="24"/>
          <w:szCs w:val="24"/>
          <w:lang w:eastAsia="zh-CN"/>
        </w:rPr>
        <w:t>= .95,</w:t>
      </w:r>
      <w:r w:rsidRPr="00805E94">
        <w:rPr>
          <w:color w:val="000000"/>
          <w:sz w:val="24"/>
          <w:szCs w:val="24"/>
          <w:lang w:eastAsia="zh-CN"/>
        </w:rPr>
        <w:t xml:space="preserve"> as well as a main effect of Experiment, </w:t>
      </w:r>
      <w:r w:rsidRPr="008C7B5C">
        <w:rPr>
          <w:i/>
          <w:color w:val="000000"/>
          <w:sz w:val="24"/>
          <w:szCs w:val="24"/>
          <w:lang w:eastAsia="zh-CN"/>
        </w:rPr>
        <w:t>F</w:t>
      </w:r>
      <w:r w:rsidRPr="0026333F">
        <w:rPr>
          <w:color w:val="000000"/>
          <w:sz w:val="24"/>
          <w:szCs w:val="24"/>
          <w:lang w:eastAsia="zh-CN"/>
        </w:rPr>
        <w:t>(1,39) = 86.20,</w:t>
      </w:r>
      <w:r w:rsidRPr="008C7B5C">
        <w:rPr>
          <w:i/>
          <w:color w:val="000000"/>
          <w:sz w:val="24"/>
          <w:szCs w:val="24"/>
          <w:lang w:eastAsia="zh-CN"/>
        </w:rPr>
        <w:t xml:space="preserve"> p </w:t>
      </w:r>
      <w:r w:rsidRPr="0026333F">
        <w:rPr>
          <w:color w:val="000000"/>
          <w:sz w:val="24"/>
          <w:szCs w:val="24"/>
          <w:lang w:eastAsia="zh-CN"/>
        </w:rPr>
        <w:t>&lt; .0001,</w:t>
      </w:r>
      <w:r w:rsidRPr="008C7B5C">
        <w:rPr>
          <w:i/>
          <w:color w:val="000000"/>
          <w:sz w:val="24"/>
          <w:szCs w:val="24"/>
          <w:lang w:eastAsia="zh-CN"/>
        </w:rPr>
        <w:t xml:space="preserve"> η</w:t>
      </w:r>
      <w:r w:rsidRPr="008C7B5C">
        <w:rPr>
          <w:i/>
          <w:color w:val="000000"/>
          <w:position w:val="-1"/>
          <w:sz w:val="24"/>
          <w:szCs w:val="24"/>
          <w:vertAlign w:val="superscript"/>
          <w:lang w:eastAsia="zh-CN"/>
        </w:rPr>
        <w:t>2</w:t>
      </w:r>
      <w:r w:rsidR="00707C34">
        <w:rPr>
          <w:color w:val="000000"/>
          <w:sz w:val="24"/>
          <w:szCs w:val="24"/>
          <w:lang w:eastAsia="zh-CN"/>
        </w:rPr>
        <w:t xml:space="preserve"> =</w:t>
      </w:r>
      <w:r w:rsidRPr="0026333F">
        <w:rPr>
          <w:color w:val="000000"/>
          <w:sz w:val="24"/>
          <w:szCs w:val="24"/>
          <w:lang w:eastAsia="zh-CN"/>
        </w:rPr>
        <w:t xml:space="preserve"> .69</w:t>
      </w:r>
      <w:r w:rsidRPr="00707C34">
        <w:rPr>
          <w:color w:val="000000"/>
          <w:sz w:val="24"/>
          <w:szCs w:val="24"/>
          <w:lang w:eastAsia="zh-CN"/>
        </w:rPr>
        <w:t>.</w:t>
      </w:r>
      <w:r w:rsidRPr="00805E94">
        <w:rPr>
          <w:color w:val="000000"/>
          <w:sz w:val="24"/>
          <w:szCs w:val="24"/>
          <w:lang w:eastAsia="zh-CN"/>
        </w:rPr>
        <w:t xml:space="preserve"> Crucially, there was an interaction between Sound and Experiment, </w:t>
      </w:r>
      <w:proofErr w:type="gramStart"/>
      <w:r w:rsidRPr="008C7B5C">
        <w:rPr>
          <w:i/>
          <w:color w:val="000000"/>
          <w:sz w:val="24"/>
          <w:szCs w:val="24"/>
          <w:lang w:eastAsia="zh-CN"/>
        </w:rPr>
        <w:t>F</w:t>
      </w:r>
      <w:r w:rsidRPr="000A5086">
        <w:rPr>
          <w:color w:val="000000"/>
          <w:sz w:val="24"/>
          <w:szCs w:val="24"/>
          <w:lang w:eastAsia="zh-CN"/>
        </w:rPr>
        <w:t>(</w:t>
      </w:r>
      <w:proofErr w:type="gramEnd"/>
      <w:r w:rsidRPr="000A5086">
        <w:rPr>
          <w:color w:val="000000"/>
          <w:sz w:val="24"/>
          <w:szCs w:val="24"/>
          <w:lang w:eastAsia="zh-CN"/>
        </w:rPr>
        <w:t>1,39) = 71.50,</w:t>
      </w:r>
      <w:r w:rsidRPr="008C7B5C">
        <w:rPr>
          <w:i/>
          <w:color w:val="000000"/>
          <w:sz w:val="24"/>
          <w:szCs w:val="24"/>
          <w:lang w:eastAsia="zh-CN"/>
        </w:rPr>
        <w:t xml:space="preserve"> p </w:t>
      </w:r>
      <w:r w:rsidRPr="000A5086">
        <w:rPr>
          <w:color w:val="000000"/>
          <w:sz w:val="24"/>
          <w:szCs w:val="24"/>
          <w:lang w:eastAsia="zh-CN"/>
        </w:rPr>
        <w:t>&lt; 0001,</w:t>
      </w:r>
      <w:r w:rsidRPr="008C7B5C">
        <w:rPr>
          <w:i/>
          <w:color w:val="000000"/>
          <w:sz w:val="24"/>
          <w:szCs w:val="24"/>
          <w:lang w:eastAsia="zh-CN"/>
        </w:rPr>
        <w:t xml:space="preserve"> η</w:t>
      </w:r>
      <w:r w:rsidRPr="008C7B5C">
        <w:rPr>
          <w:i/>
          <w:color w:val="000000"/>
          <w:position w:val="-1"/>
          <w:sz w:val="24"/>
          <w:szCs w:val="24"/>
          <w:vertAlign w:val="superscript"/>
          <w:lang w:eastAsia="zh-CN"/>
        </w:rPr>
        <w:t xml:space="preserve">2 </w:t>
      </w:r>
      <w:r w:rsidRPr="000A5086">
        <w:rPr>
          <w:color w:val="000000"/>
          <w:sz w:val="24"/>
          <w:szCs w:val="24"/>
          <w:lang w:eastAsia="zh-CN"/>
        </w:rPr>
        <w:t>= .65,</w:t>
      </w:r>
      <w:r w:rsidRPr="00805E94">
        <w:rPr>
          <w:color w:val="000000"/>
          <w:sz w:val="24"/>
          <w:szCs w:val="24"/>
          <w:lang w:eastAsia="zh-CN"/>
        </w:rPr>
        <w:t xml:space="preserve"> showing that the glimpse difference in Experiment 2 (Diff.: 44.07 % - 22.40 % = 21.67 %) was significantly greater than the glimpse difference in Experiment 1B (Diff.</w:t>
      </w:r>
      <w:r>
        <w:rPr>
          <w:color w:val="000000"/>
          <w:sz w:val="24"/>
          <w:szCs w:val="24"/>
          <w:lang w:eastAsia="zh-CN"/>
        </w:rPr>
        <w:t>: 46.10 % - 34.09 % = 12.01 %).</w:t>
      </w:r>
    </w:p>
    <w:p w14:paraId="1C9D9240" w14:textId="588D8330" w:rsidR="009009C4" w:rsidRPr="00805E94" w:rsidRDefault="009009C4" w:rsidP="009009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480" w:lineRule="auto"/>
        <w:ind w:right="-375"/>
        <w:rPr>
          <w:i/>
          <w:color w:val="000000"/>
          <w:sz w:val="24"/>
          <w:szCs w:val="24"/>
          <w:lang w:eastAsia="zh-CN"/>
        </w:rPr>
      </w:pPr>
      <w:r w:rsidRPr="00805E94">
        <w:rPr>
          <w:i/>
          <w:color w:val="000000"/>
          <w:sz w:val="24"/>
          <w:szCs w:val="24"/>
          <w:lang w:eastAsia="zh-CN"/>
        </w:rPr>
        <w:t xml:space="preserve">Experiment 1B: </w:t>
      </w:r>
      <w:r w:rsidRPr="00805E94">
        <w:rPr>
          <w:color w:val="000000"/>
          <w:sz w:val="24"/>
          <w:szCs w:val="24"/>
          <w:lang w:eastAsia="zh-CN"/>
        </w:rPr>
        <w:t xml:space="preserve">A repeated measures ANOVA with </w:t>
      </w:r>
      <w:r>
        <w:rPr>
          <w:color w:val="000000"/>
          <w:sz w:val="24"/>
          <w:szCs w:val="24"/>
          <w:lang w:eastAsia="zh-CN"/>
        </w:rPr>
        <w:t>G</w:t>
      </w:r>
      <w:r w:rsidR="0090676B">
        <w:rPr>
          <w:color w:val="000000"/>
          <w:sz w:val="24"/>
          <w:szCs w:val="24"/>
          <w:lang w:eastAsia="zh-CN"/>
        </w:rPr>
        <w:t>limpse (glimpse percentage</w:t>
      </w:r>
      <w:r>
        <w:rPr>
          <w:color w:val="000000"/>
          <w:sz w:val="24"/>
          <w:szCs w:val="24"/>
          <w:lang w:eastAsia="zh-CN"/>
        </w:rPr>
        <w:t xml:space="preserve">) as the dependent variable and </w:t>
      </w:r>
      <w:r w:rsidRPr="00805E94">
        <w:rPr>
          <w:color w:val="000000"/>
          <w:sz w:val="24"/>
          <w:szCs w:val="24"/>
          <w:lang w:eastAsia="zh-CN"/>
        </w:rPr>
        <w:t>Sound</w:t>
      </w:r>
      <w:r w:rsidRPr="00805E94">
        <w:rPr>
          <w:i/>
          <w:iCs/>
          <w:color w:val="000000"/>
          <w:sz w:val="24"/>
          <w:szCs w:val="24"/>
          <w:lang w:eastAsia="zh-CN"/>
        </w:rPr>
        <w:t xml:space="preserve"> </w:t>
      </w:r>
      <w:r w:rsidRPr="00805E94">
        <w:rPr>
          <w:color w:val="000000"/>
          <w:sz w:val="24"/>
          <w:szCs w:val="24"/>
          <w:lang w:eastAsia="zh-CN"/>
        </w:rPr>
        <w:t>as the within-items factor revealed a</w:t>
      </w:r>
      <w:r w:rsidR="00911707">
        <w:rPr>
          <w:color w:val="000000"/>
          <w:sz w:val="24"/>
          <w:szCs w:val="24"/>
          <w:lang w:eastAsia="zh-CN"/>
        </w:rPr>
        <w:t xml:space="preserve"> significant</w:t>
      </w:r>
      <w:r w:rsidRPr="00805E94">
        <w:rPr>
          <w:color w:val="000000"/>
          <w:sz w:val="24"/>
          <w:szCs w:val="24"/>
          <w:lang w:eastAsia="zh-CN"/>
        </w:rPr>
        <w:t xml:space="preserve"> difference between the </w:t>
      </w:r>
      <w:r w:rsidR="00D17AE1">
        <w:rPr>
          <w:color w:val="000000"/>
          <w:sz w:val="24"/>
          <w:szCs w:val="24"/>
          <w:lang w:eastAsia="zh-CN"/>
        </w:rPr>
        <w:t xml:space="preserve">mean </w:t>
      </w:r>
      <w:r w:rsidRPr="00805E94">
        <w:rPr>
          <w:color w:val="000000"/>
          <w:sz w:val="24"/>
          <w:szCs w:val="24"/>
          <w:lang w:eastAsia="zh-CN"/>
        </w:rPr>
        <w:t xml:space="preserve">acoustic glimpse </w:t>
      </w:r>
      <w:r w:rsidR="00A20AC5">
        <w:rPr>
          <w:color w:val="000000"/>
          <w:sz w:val="24"/>
          <w:szCs w:val="24"/>
          <w:lang w:eastAsia="zh-CN"/>
        </w:rPr>
        <w:t>of the same word(s)</w:t>
      </w:r>
      <w:r w:rsidRPr="00805E94">
        <w:rPr>
          <w:color w:val="000000"/>
          <w:sz w:val="24"/>
          <w:szCs w:val="24"/>
          <w:lang w:eastAsia="zh-CN"/>
        </w:rPr>
        <w:t xml:space="preserve"> </w:t>
      </w:r>
      <w:r w:rsidR="00D17AE1">
        <w:rPr>
          <w:color w:val="000000"/>
          <w:sz w:val="24"/>
          <w:szCs w:val="24"/>
          <w:lang w:eastAsia="zh-CN"/>
        </w:rPr>
        <w:t>resulting from</w:t>
      </w:r>
      <w:r w:rsidRPr="00805E94">
        <w:rPr>
          <w:color w:val="000000"/>
          <w:sz w:val="24"/>
          <w:szCs w:val="24"/>
          <w:lang w:eastAsia="zh-CN"/>
        </w:rPr>
        <w:t xml:space="preserve"> the</w:t>
      </w:r>
      <w:r w:rsidR="00D17AE1">
        <w:rPr>
          <w:color w:val="000000"/>
          <w:sz w:val="24"/>
          <w:szCs w:val="24"/>
          <w:lang w:eastAsia="zh-CN"/>
        </w:rPr>
        <w:t xml:space="preserve"> two </w:t>
      </w:r>
      <w:r w:rsidRPr="00805E94">
        <w:rPr>
          <w:color w:val="000000"/>
          <w:sz w:val="24"/>
          <w:szCs w:val="24"/>
          <w:lang w:eastAsia="zh-CN"/>
        </w:rPr>
        <w:t xml:space="preserve">sounds, </w:t>
      </w:r>
      <w:proofErr w:type="gramStart"/>
      <w:r w:rsidRPr="008C7B5C">
        <w:rPr>
          <w:i/>
          <w:color w:val="000000"/>
          <w:sz w:val="24"/>
          <w:szCs w:val="24"/>
          <w:lang w:eastAsia="zh-CN"/>
        </w:rPr>
        <w:t>F</w:t>
      </w:r>
      <w:r w:rsidRPr="00965ADC">
        <w:rPr>
          <w:color w:val="000000"/>
          <w:sz w:val="24"/>
          <w:szCs w:val="24"/>
          <w:lang w:eastAsia="zh-CN"/>
        </w:rPr>
        <w:t>(</w:t>
      </w:r>
      <w:proofErr w:type="gramEnd"/>
      <w:r w:rsidRPr="00965ADC">
        <w:rPr>
          <w:color w:val="000000"/>
          <w:sz w:val="24"/>
          <w:szCs w:val="24"/>
          <w:lang w:eastAsia="zh-CN"/>
        </w:rPr>
        <w:t>1,39) = 483.33,</w:t>
      </w:r>
      <w:r w:rsidRPr="008C7B5C">
        <w:rPr>
          <w:i/>
          <w:color w:val="000000"/>
          <w:sz w:val="24"/>
          <w:szCs w:val="24"/>
          <w:lang w:eastAsia="zh-CN"/>
        </w:rPr>
        <w:t xml:space="preserve"> p</w:t>
      </w:r>
      <w:r w:rsidRPr="00965ADC">
        <w:rPr>
          <w:color w:val="000000"/>
          <w:sz w:val="24"/>
          <w:szCs w:val="24"/>
          <w:lang w:eastAsia="zh-CN"/>
        </w:rPr>
        <w:t xml:space="preserve"> &lt; .0001,</w:t>
      </w:r>
      <w:r w:rsidR="008022CA">
        <w:rPr>
          <w:color w:val="000000"/>
          <w:sz w:val="24"/>
          <w:szCs w:val="24"/>
          <w:lang w:eastAsia="zh-CN"/>
        </w:rPr>
        <w:t xml:space="preserve"> </w:t>
      </w:r>
      <w:r w:rsidR="008022CA" w:rsidRPr="007E1F9D">
        <w:rPr>
          <w:i/>
          <w:color w:val="000000"/>
          <w:sz w:val="24"/>
          <w:szCs w:val="24"/>
          <w:lang w:eastAsia="zh-CN"/>
        </w:rPr>
        <w:t>η</w:t>
      </w:r>
      <w:r w:rsidR="008022CA" w:rsidRPr="007E1F9D">
        <w:rPr>
          <w:i/>
          <w:color w:val="000000"/>
          <w:position w:val="-1"/>
          <w:sz w:val="24"/>
          <w:szCs w:val="24"/>
          <w:vertAlign w:val="superscript"/>
          <w:lang w:eastAsia="zh-CN"/>
        </w:rPr>
        <w:t>2</w:t>
      </w:r>
      <w:r w:rsidRPr="008C7B5C">
        <w:rPr>
          <w:i/>
          <w:color w:val="000000"/>
          <w:sz w:val="24"/>
          <w:szCs w:val="24"/>
          <w:lang w:eastAsia="zh-CN"/>
        </w:rPr>
        <w:t xml:space="preserve"> </w:t>
      </w:r>
      <w:r w:rsidRPr="008C7B5C">
        <w:rPr>
          <w:i/>
          <w:color w:val="000000"/>
          <w:position w:val="-1"/>
          <w:sz w:val="24"/>
          <w:szCs w:val="24"/>
          <w:vertAlign w:val="superscript"/>
          <w:lang w:eastAsia="zh-CN"/>
        </w:rPr>
        <w:t xml:space="preserve"> </w:t>
      </w:r>
      <w:r w:rsidRPr="00965ADC">
        <w:rPr>
          <w:color w:val="000000"/>
          <w:sz w:val="24"/>
          <w:szCs w:val="24"/>
          <w:lang w:eastAsia="zh-CN"/>
        </w:rPr>
        <w:t>= .93.</w:t>
      </w:r>
    </w:p>
    <w:p w14:paraId="33B1C06A" w14:textId="6039AC88" w:rsidR="00DC647F" w:rsidRDefault="009009C4" w:rsidP="008C7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480" w:lineRule="auto"/>
        <w:ind w:right="-375"/>
        <w:rPr>
          <w:b/>
          <w:color w:val="000000"/>
          <w:sz w:val="22"/>
          <w:szCs w:val="22"/>
          <w:lang w:eastAsia="zh-CN"/>
        </w:rPr>
      </w:pPr>
      <w:r w:rsidRPr="00805E94">
        <w:rPr>
          <w:i/>
          <w:color w:val="000000"/>
          <w:sz w:val="24"/>
          <w:szCs w:val="24"/>
          <w:lang w:eastAsia="zh-CN"/>
        </w:rPr>
        <w:t xml:space="preserve">Experiment 2: </w:t>
      </w:r>
      <w:r>
        <w:rPr>
          <w:color w:val="000000"/>
          <w:sz w:val="24"/>
          <w:szCs w:val="24"/>
          <w:lang w:eastAsia="zh-CN"/>
        </w:rPr>
        <w:t>The same analysis as above was performed, revealing similar results</w:t>
      </w:r>
      <w:r w:rsidR="000136CF">
        <w:rPr>
          <w:color w:val="000000"/>
          <w:sz w:val="24"/>
          <w:szCs w:val="24"/>
          <w:lang w:eastAsia="zh-CN"/>
        </w:rPr>
        <w:t xml:space="preserve">, </w:t>
      </w:r>
      <w:proofErr w:type="gramStart"/>
      <w:r w:rsidR="000136CF" w:rsidRPr="008C7B5C">
        <w:rPr>
          <w:i/>
          <w:color w:val="000000"/>
          <w:sz w:val="24"/>
          <w:szCs w:val="24"/>
          <w:lang w:eastAsia="zh-CN"/>
        </w:rPr>
        <w:t>F</w:t>
      </w:r>
      <w:r w:rsidR="000136CF" w:rsidRPr="000C2C8D">
        <w:rPr>
          <w:color w:val="000000"/>
          <w:sz w:val="24"/>
          <w:szCs w:val="24"/>
          <w:lang w:eastAsia="zh-CN"/>
        </w:rPr>
        <w:t>(</w:t>
      </w:r>
      <w:proofErr w:type="gramEnd"/>
      <w:r w:rsidR="000136CF" w:rsidRPr="000C2C8D">
        <w:rPr>
          <w:color w:val="000000"/>
          <w:sz w:val="24"/>
          <w:szCs w:val="24"/>
          <w:lang w:eastAsia="zh-CN"/>
        </w:rPr>
        <w:t>1,39) = 405.10,</w:t>
      </w:r>
      <w:r w:rsidR="000136CF" w:rsidRPr="008C7B5C">
        <w:rPr>
          <w:i/>
          <w:color w:val="000000"/>
          <w:sz w:val="24"/>
          <w:szCs w:val="24"/>
          <w:lang w:eastAsia="zh-CN"/>
        </w:rPr>
        <w:t xml:space="preserve"> p </w:t>
      </w:r>
      <w:r w:rsidR="000136CF" w:rsidRPr="000C2C8D">
        <w:rPr>
          <w:color w:val="000000"/>
          <w:sz w:val="24"/>
          <w:szCs w:val="24"/>
          <w:lang w:eastAsia="zh-CN"/>
        </w:rPr>
        <w:t>&lt; .0001,</w:t>
      </w:r>
      <w:r w:rsidR="000136CF" w:rsidRPr="008C7B5C">
        <w:rPr>
          <w:i/>
          <w:color w:val="000000"/>
          <w:sz w:val="24"/>
          <w:szCs w:val="24"/>
          <w:lang w:eastAsia="zh-CN"/>
        </w:rPr>
        <w:t xml:space="preserve"> η</w:t>
      </w:r>
      <w:r w:rsidR="000136CF" w:rsidRPr="008C7B5C">
        <w:rPr>
          <w:i/>
          <w:color w:val="000000"/>
          <w:position w:val="-1"/>
          <w:sz w:val="24"/>
          <w:szCs w:val="24"/>
          <w:vertAlign w:val="superscript"/>
          <w:lang w:eastAsia="zh-CN"/>
        </w:rPr>
        <w:t xml:space="preserve">2 </w:t>
      </w:r>
      <w:r w:rsidR="000136CF" w:rsidRPr="008C7B5C">
        <w:rPr>
          <w:i/>
          <w:color w:val="000000"/>
          <w:sz w:val="24"/>
          <w:szCs w:val="24"/>
          <w:lang w:eastAsia="zh-CN"/>
        </w:rPr>
        <w:t xml:space="preserve"> </w:t>
      </w:r>
      <w:r w:rsidR="000136CF" w:rsidRPr="000C2C8D">
        <w:rPr>
          <w:color w:val="000000"/>
          <w:sz w:val="24"/>
          <w:szCs w:val="24"/>
          <w:lang w:eastAsia="zh-CN"/>
        </w:rPr>
        <w:t>= .91</w:t>
      </w:r>
      <w:r w:rsidRPr="008C7B5C">
        <w:rPr>
          <w:color w:val="000000"/>
          <w:sz w:val="24"/>
          <w:szCs w:val="24"/>
          <w:lang w:eastAsia="zh-CN"/>
        </w:rPr>
        <w:t>.</w:t>
      </w:r>
      <w:r>
        <w:rPr>
          <w:color w:val="000000"/>
          <w:sz w:val="24"/>
          <w:szCs w:val="24"/>
          <w:lang w:eastAsia="zh-CN"/>
        </w:rPr>
        <w:t xml:space="preserve"> </w:t>
      </w:r>
      <w:r w:rsidR="000136CF">
        <w:rPr>
          <w:color w:val="000000"/>
          <w:sz w:val="24"/>
          <w:szCs w:val="24"/>
          <w:lang w:eastAsia="zh-CN"/>
        </w:rPr>
        <w:t>Namely</w:t>
      </w:r>
      <w:r>
        <w:rPr>
          <w:color w:val="000000"/>
          <w:sz w:val="24"/>
          <w:szCs w:val="24"/>
          <w:lang w:eastAsia="zh-CN"/>
        </w:rPr>
        <w:t>,</w:t>
      </w:r>
      <w:r w:rsidRPr="00805E94">
        <w:rPr>
          <w:color w:val="000000"/>
          <w:sz w:val="24"/>
          <w:szCs w:val="24"/>
          <w:lang w:eastAsia="zh-CN"/>
        </w:rPr>
        <w:t xml:space="preserve"> the</w:t>
      </w:r>
      <w:r w:rsidR="00C96C7B">
        <w:rPr>
          <w:color w:val="000000"/>
          <w:sz w:val="24"/>
          <w:szCs w:val="24"/>
          <w:lang w:eastAsia="zh-CN"/>
        </w:rPr>
        <w:t>re was a</w:t>
      </w:r>
      <w:r w:rsidR="002D4D91">
        <w:rPr>
          <w:color w:val="000000"/>
          <w:sz w:val="24"/>
          <w:szCs w:val="24"/>
          <w:lang w:eastAsia="zh-CN"/>
        </w:rPr>
        <w:t xml:space="preserve"> significant</w:t>
      </w:r>
      <w:r w:rsidRPr="00805E94">
        <w:rPr>
          <w:color w:val="000000"/>
          <w:sz w:val="24"/>
          <w:szCs w:val="24"/>
          <w:lang w:eastAsia="zh-CN"/>
        </w:rPr>
        <w:t xml:space="preserve"> </w:t>
      </w:r>
      <w:r w:rsidR="002D4D91">
        <w:rPr>
          <w:color w:val="000000"/>
          <w:sz w:val="24"/>
          <w:szCs w:val="24"/>
          <w:lang w:eastAsia="zh-CN"/>
        </w:rPr>
        <w:t xml:space="preserve">difference between the </w:t>
      </w:r>
      <w:r w:rsidRPr="00805E94">
        <w:rPr>
          <w:color w:val="000000"/>
          <w:sz w:val="24"/>
          <w:szCs w:val="24"/>
          <w:lang w:eastAsia="zh-CN"/>
        </w:rPr>
        <w:t xml:space="preserve">glimpses of the </w:t>
      </w:r>
      <w:r w:rsidR="002D4D91">
        <w:rPr>
          <w:color w:val="000000"/>
          <w:sz w:val="24"/>
          <w:szCs w:val="24"/>
          <w:lang w:eastAsia="zh-CN"/>
        </w:rPr>
        <w:t xml:space="preserve">same </w:t>
      </w:r>
      <w:r w:rsidRPr="00805E94">
        <w:rPr>
          <w:color w:val="000000"/>
          <w:sz w:val="24"/>
          <w:szCs w:val="24"/>
          <w:lang w:eastAsia="zh-CN"/>
        </w:rPr>
        <w:t xml:space="preserve">word(s) </w:t>
      </w:r>
      <w:r>
        <w:rPr>
          <w:color w:val="000000"/>
          <w:sz w:val="24"/>
          <w:szCs w:val="24"/>
          <w:lang w:eastAsia="zh-CN"/>
        </w:rPr>
        <w:t xml:space="preserve">resulting </w:t>
      </w:r>
      <w:r w:rsidRPr="00805E94">
        <w:rPr>
          <w:color w:val="000000"/>
          <w:sz w:val="24"/>
          <w:szCs w:val="24"/>
          <w:lang w:eastAsia="zh-CN"/>
        </w:rPr>
        <w:t xml:space="preserve">from the two </w:t>
      </w:r>
      <w:r w:rsidR="000136CF">
        <w:rPr>
          <w:color w:val="000000"/>
          <w:sz w:val="24"/>
          <w:szCs w:val="24"/>
          <w:lang w:eastAsia="zh-CN"/>
        </w:rPr>
        <w:t xml:space="preserve">masking </w:t>
      </w:r>
      <w:r w:rsidRPr="00805E94">
        <w:rPr>
          <w:color w:val="000000"/>
          <w:sz w:val="24"/>
          <w:szCs w:val="24"/>
          <w:lang w:eastAsia="zh-CN"/>
        </w:rPr>
        <w:t xml:space="preserve">sounds. The mean glimpse percentages for each sound and experiment are displayed in Table </w:t>
      </w:r>
      <w:r w:rsidR="006F7345">
        <w:rPr>
          <w:color w:val="000000"/>
          <w:sz w:val="24"/>
          <w:szCs w:val="24"/>
          <w:lang w:eastAsia="zh-CN"/>
        </w:rPr>
        <w:t>7</w:t>
      </w:r>
      <w:r w:rsidRPr="00805E94">
        <w:rPr>
          <w:color w:val="000000"/>
          <w:sz w:val="24"/>
          <w:szCs w:val="24"/>
          <w:lang w:eastAsia="zh-CN"/>
        </w:rPr>
        <w:t xml:space="preserve">. </w:t>
      </w:r>
    </w:p>
    <w:p w14:paraId="7D60027D" w14:textId="1F9CCEC6" w:rsidR="009009C4" w:rsidRPr="00805E94" w:rsidRDefault="009009C4" w:rsidP="009009C4">
      <w:pPr>
        <w:widowControl w:val="0"/>
        <w:tabs>
          <w:tab w:val="center" w:pos="4513"/>
        </w:tabs>
        <w:autoSpaceDE w:val="0"/>
        <w:autoSpaceDN w:val="0"/>
        <w:adjustRightInd w:val="0"/>
        <w:spacing w:after="200" w:line="360" w:lineRule="auto"/>
        <w:ind w:right="-375"/>
        <w:rPr>
          <w:color w:val="000000"/>
          <w:sz w:val="22"/>
          <w:szCs w:val="22"/>
          <w:lang w:eastAsia="zh-CN"/>
        </w:rPr>
      </w:pPr>
      <w:r w:rsidRPr="00805E94">
        <w:rPr>
          <w:b/>
          <w:color w:val="000000"/>
          <w:sz w:val="22"/>
          <w:szCs w:val="22"/>
          <w:lang w:eastAsia="zh-CN"/>
        </w:rPr>
        <w:t xml:space="preserve">Table </w:t>
      </w:r>
      <w:r w:rsidR="006F7345">
        <w:rPr>
          <w:b/>
          <w:color w:val="000000"/>
          <w:sz w:val="22"/>
          <w:szCs w:val="22"/>
          <w:lang w:eastAsia="zh-CN"/>
        </w:rPr>
        <w:t>7</w:t>
      </w:r>
      <w:r w:rsidRPr="00805E94">
        <w:rPr>
          <w:b/>
          <w:color w:val="000000"/>
          <w:sz w:val="22"/>
          <w:szCs w:val="22"/>
          <w:lang w:eastAsia="zh-CN"/>
        </w:rPr>
        <w:t>.</w:t>
      </w:r>
      <w:r w:rsidRPr="00805E94">
        <w:rPr>
          <w:b/>
          <w:color w:val="000000"/>
          <w:sz w:val="24"/>
          <w:szCs w:val="24"/>
          <w:lang w:eastAsia="zh-CN"/>
        </w:rPr>
        <w:t xml:space="preserve"> </w:t>
      </w:r>
      <w:r w:rsidRPr="00805E94">
        <w:rPr>
          <w:color w:val="000000"/>
          <w:sz w:val="22"/>
          <w:szCs w:val="22"/>
          <w:lang w:eastAsia="zh-CN"/>
        </w:rPr>
        <w:t>Mean percentage values for the glimpses resulting from each sound, in both experiments.</w:t>
      </w:r>
    </w:p>
    <w:tbl>
      <w:tblPr>
        <w:tblStyle w:val="PlainTable21"/>
        <w:tblW w:w="0" w:type="auto"/>
        <w:tblLook w:val="04A0" w:firstRow="1" w:lastRow="0" w:firstColumn="1" w:lastColumn="0" w:noHBand="0" w:noVBand="1"/>
      </w:tblPr>
      <w:tblGrid>
        <w:gridCol w:w="3010"/>
        <w:gridCol w:w="3010"/>
        <w:gridCol w:w="3010"/>
      </w:tblGrid>
      <w:tr w:rsidR="009009C4" w:rsidRPr="00805E94" w14:paraId="5EC7B690" w14:textId="77777777" w:rsidTr="00762773">
        <w:trPr>
          <w:cnfStyle w:val="100000000000" w:firstRow="1" w:lastRow="0" w:firstColumn="0" w:lastColumn="0" w:oddVBand="0" w:evenVBand="0" w:oddHBand="0" w:evenHBand="0" w:firstRowFirstColumn="0" w:firstRowLastColumn="0" w:lastRowFirstColumn="0" w:lastRowLastColumn="0"/>
          <w:trHeight w:hRule="exact" w:val="303"/>
        </w:trPr>
        <w:tc>
          <w:tcPr>
            <w:cnfStyle w:val="001000000000" w:firstRow="0" w:lastRow="0" w:firstColumn="1" w:lastColumn="0" w:oddVBand="0" w:evenVBand="0" w:oddHBand="0" w:evenHBand="0" w:firstRowFirstColumn="0" w:firstRowLastColumn="0" w:lastRowFirstColumn="0" w:lastRowLastColumn="0"/>
            <w:tcW w:w="3010" w:type="dxa"/>
          </w:tcPr>
          <w:p w14:paraId="674C5F0F" w14:textId="77777777" w:rsidR="009009C4" w:rsidRPr="00805E94" w:rsidRDefault="009009C4" w:rsidP="00762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sz w:val="24"/>
                <w:szCs w:val="24"/>
              </w:rPr>
            </w:pPr>
          </w:p>
        </w:tc>
        <w:tc>
          <w:tcPr>
            <w:tcW w:w="3010" w:type="dxa"/>
          </w:tcPr>
          <w:p w14:paraId="77E7A0C8" w14:textId="77777777" w:rsidR="009009C4" w:rsidRPr="00805E94" w:rsidRDefault="009009C4" w:rsidP="00762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cnfStyle w:val="100000000000" w:firstRow="1" w:lastRow="0" w:firstColumn="0" w:lastColumn="0" w:oddVBand="0" w:evenVBand="0" w:oddHBand="0" w:evenHBand="0" w:firstRowFirstColumn="0" w:firstRowLastColumn="0" w:lastRowFirstColumn="0" w:lastRowLastColumn="0"/>
              <w:rPr>
                <w:sz w:val="22"/>
                <w:szCs w:val="22"/>
              </w:rPr>
            </w:pPr>
            <w:r w:rsidRPr="00805E94">
              <w:rPr>
                <w:sz w:val="22"/>
                <w:szCs w:val="22"/>
              </w:rPr>
              <w:t>Violin Sound (%)</w:t>
            </w:r>
          </w:p>
        </w:tc>
        <w:tc>
          <w:tcPr>
            <w:tcW w:w="3010" w:type="dxa"/>
          </w:tcPr>
          <w:p w14:paraId="0C100CCC" w14:textId="77777777" w:rsidR="009009C4" w:rsidRPr="00805E94" w:rsidRDefault="009009C4" w:rsidP="00762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cnfStyle w:val="100000000000" w:firstRow="1" w:lastRow="0" w:firstColumn="0" w:lastColumn="0" w:oddVBand="0" w:evenVBand="0" w:oddHBand="0" w:evenHBand="0" w:firstRowFirstColumn="0" w:firstRowLastColumn="0" w:lastRowFirstColumn="0" w:lastRowLastColumn="0"/>
              <w:rPr>
                <w:sz w:val="22"/>
                <w:szCs w:val="22"/>
              </w:rPr>
            </w:pPr>
            <w:r w:rsidRPr="00805E94">
              <w:rPr>
                <w:sz w:val="22"/>
                <w:szCs w:val="22"/>
              </w:rPr>
              <w:t>Cat Sound (%)</w:t>
            </w:r>
          </w:p>
        </w:tc>
      </w:tr>
      <w:tr w:rsidR="009009C4" w:rsidRPr="00805E94" w14:paraId="20FE237B" w14:textId="77777777" w:rsidTr="008F1400">
        <w:trPr>
          <w:cnfStyle w:val="000000100000" w:firstRow="0" w:lastRow="0" w:firstColumn="0" w:lastColumn="0" w:oddVBand="0" w:evenVBand="0" w:oddHBand="1" w:evenHBand="0" w:firstRowFirstColumn="0" w:firstRowLastColumn="0" w:lastRowFirstColumn="0" w:lastRowLastColumn="0"/>
          <w:trHeight w:hRule="exact" w:val="345"/>
        </w:trPr>
        <w:tc>
          <w:tcPr>
            <w:cnfStyle w:val="001000000000" w:firstRow="0" w:lastRow="0" w:firstColumn="1" w:lastColumn="0" w:oddVBand="0" w:evenVBand="0" w:oddHBand="0" w:evenHBand="0" w:firstRowFirstColumn="0" w:firstRowLastColumn="0" w:lastRowFirstColumn="0" w:lastRowLastColumn="0"/>
            <w:tcW w:w="3010" w:type="dxa"/>
          </w:tcPr>
          <w:p w14:paraId="2EB3A4F4" w14:textId="77777777" w:rsidR="009009C4" w:rsidRPr="00805E94" w:rsidRDefault="009009C4" w:rsidP="00762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sz w:val="22"/>
                <w:szCs w:val="22"/>
              </w:rPr>
            </w:pPr>
            <w:r w:rsidRPr="00805E94">
              <w:rPr>
                <w:sz w:val="22"/>
                <w:szCs w:val="22"/>
              </w:rPr>
              <w:t>Experiment 1B</w:t>
            </w:r>
          </w:p>
        </w:tc>
        <w:tc>
          <w:tcPr>
            <w:tcW w:w="3010" w:type="dxa"/>
          </w:tcPr>
          <w:p w14:paraId="3CCBFB09" w14:textId="77777777" w:rsidR="009009C4" w:rsidRPr="00805E94" w:rsidRDefault="009009C4" w:rsidP="00762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2"/>
                <w:szCs w:val="22"/>
              </w:rPr>
            </w:pPr>
            <w:r w:rsidRPr="00805E94">
              <w:rPr>
                <w:sz w:val="22"/>
                <w:szCs w:val="22"/>
              </w:rPr>
              <w:t xml:space="preserve"> 34.09 (4.93)</w:t>
            </w:r>
          </w:p>
        </w:tc>
        <w:tc>
          <w:tcPr>
            <w:tcW w:w="3010" w:type="dxa"/>
          </w:tcPr>
          <w:p w14:paraId="786A4C4D" w14:textId="77777777" w:rsidR="009009C4" w:rsidRPr="00805E94" w:rsidRDefault="009009C4" w:rsidP="00762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2"/>
                <w:szCs w:val="22"/>
              </w:rPr>
            </w:pPr>
            <w:r w:rsidRPr="00805E94">
              <w:rPr>
                <w:sz w:val="22"/>
                <w:szCs w:val="22"/>
              </w:rPr>
              <w:t>46.10 (4.61)</w:t>
            </w:r>
          </w:p>
        </w:tc>
      </w:tr>
      <w:tr w:rsidR="009009C4" w:rsidRPr="00805E94" w14:paraId="79FB9B5A" w14:textId="77777777" w:rsidTr="00762773">
        <w:trPr>
          <w:trHeight w:hRule="exact" w:val="358"/>
        </w:trPr>
        <w:tc>
          <w:tcPr>
            <w:cnfStyle w:val="001000000000" w:firstRow="0" w:lastRow="0" w:firstColumn="1" w:lastColumn="0" w:oddVBand="0" w:evenVBand="0" w:oddHBand="0" w:evenHBand="0" w:firstRowFirstColumn="0" w:firstRowLastColumn="0" w:lastRowFirstColumn="0" w:lastRowLastColumn="0"/>
            <w:tcW w:w="3010" w:type="dxa"/>
          </w:tcPr>
          <w:p w14:paraId="50A3E2C0" w14:textId="77777777" w:rsidR="009009C4" w:rsidRPr="00805E94" w:rsidRDefault="009009C4" w:rsidP="00762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sz w:val="22"/>
                <w:szCs w:val="22"/>
              </w:rPr>
            </w:pPr>
            <w:r w:rsidRPr="00805E94">
              <w:rPr>
                <w:sz w:val="22"/>
                <w:szCs w:val="22"/>
              </w:rPr>
              <w:t>Experiment 2</w:t>
            </w:r>
          </w:p>
        </w:tc>
        <w:tc>
          <w:tcPr>
            <w:tcW w:w="3010" w:type="dxa"/>
          </w:tcPr>
          <w:p w14:paraId="3A3EBB03" w14:textId="77777777" w:rsidR="009009C4" w:rsidRPr="00805E94" w:rsidRDefault="009009C4" w:rsidP="00762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2"/>
                <w:szCs w:val="22"/>
              </w:rPr>
            </w:pPr>
            <w:r w:rsidRPr="00805E94">
              <w:rPr>
                <w:color w:val="000000"/>
                <w:sz w:val="22"/>
                <w:szCs w:val="22"/>
              </w:rPr>
              <w:t xml:space="preserve"> 22.40 (3.84)</w:t>
            </w:r>
          </w:p>
        </w:tc>
        <w:tc>
          <w:tcPr>
            <w:tcW w:w="3010" w:type="dxa"/>
          </w:tcPr>
          <w:p w14:paraId="13994513" w14:textId="77777777" w:rsidR="009009C4" w:rsidRPr="00805E94" w:rsidRDefault="009009C4" w:rsidP="00762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2"/>
                <w:szCs w:val="22"/>
              </w:rPr>
            </w:pPr>
            <w:r w:rsidRPr="00805E94">
              <w:rPr>
                <w:color w:val="000000"/>
                <w:sz w:val="22"/>
                <w:szCs w:val="22"/>
              </w:rPr>
              <w:t xml:space="preserve"> 44.07 (6.06)</w:t>
            </w:r>
          </w:p>
        </w:tc>
      </w:tr>
    </w:tbl>
    <w:p w14:paraId="4483C767" w14:textId="77777777" w:rsidR="009009C4" w:rsidRDefault="009009C4" w:rsidP="009009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480" w:lineRule="auto"/>
        <w:ind w:right="-375"/>
        <w:rPr>
          <w:color w:val="000000"/>
          <w:sz w:val="22"/>
          <w:szCs w:val="22"/>
          <w:lang w:eastAsia="zh-CN"/>
        </w:rPr>
      </w:pPr>
      <w:r w:rsidRPr="00805E94">
        <w:rPr>
          <w:color w:val="000000"/>
          <w:sz w:val="22"/>
          <w:szCs w:val="22"/>
          <w:lang w:eastAsia="zh-CN"/>
        </w:rPr>
        <w:tab/>
      </w:r>
    </w:p>
    <w:p w14:paraId="0E859010" w14:textId="5F934329" w:rsidR="009009C4" w:rsidRPr="00805E94" w:rsidRDefault="009009C4" w:rsidP="009009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480" w:lineRule="auto"/>
        <w:ind w:right="-375"/>
        <w:rPr>
          <w:color w:val="000000"/>
          <w:sz w:val="24"/>
          <w:szCs w:val="24"/>
          <w:lang w:eastAsia="zh-CN"/>
        </w:rPr>
      </w:pPr>
      <w:r w:rsidRPr="00805E94">
        <w:rPr>
          <w:color w:val="000000"/>
          <w:sz w:val="24"/>
          <w:szCs w:val="24"/>
          <w:lang w:eastAsia="zh-CN"/>
        </w:rPr>
        <w:t>This analysis undermines</w:t>
      </w:r>
      <w:r>
        <w:rPr>
          <w:color w:val="000000"/>
          <w:sz w:val="24"/>
          <w:szCs w:val="24"/>
          <w:lang w:eastAsia="zh-CN"/>
        </w:rPr>
        <w:t xml:space="preserve"> the possibility that a </w:t>
      </w:r>
      <w:r w:rsidRPr="00805E94">
        <w:rPr>
          <w:color w:val="000000"/>
          <w:sz w:val="24"/>
          <w:szCs w:val="24"/>
          <w:lang w:eastAsia="zh-CN"/>
        </w:rPr>
        <w:t xml:space="preserve">contrast </w:t>
      </w:r>
      <w:r>
        <w:rPr>
          <w:color w:val="000000"/>
          <w:sz w:val="24"/>
          <w:szCs w:val="24"/>
          <w:lang w:eastAsia="zh-CN"/>
        </w:rPr>
        <w:t xml:space="preserve">in the acoustic glimpses </w:t>
      </w:r>
      <w:r w:rsidRPr="00805E94">
        <w:rPr>
          <w:color w:val="000000"/>
          <w:sz w:val="24"/>
          <w:szCs w:val="24"/>
          <w:lang w:eastAsia="zh-CN"/>
        </w:rPr>
        <w:t>resulting from masking, rather than the integrality between the words and sounds, c</w:t>
      </w:r>
      <w:r w:rsidR="00323CC4">
        <w:rPr>
          <w:color w:val="000000"/>
          <w:sz w:val="24"/>
          <w:szCs w:val="24"/>
          <w:lang w:eastAsia="zh-CN"/>
        </w:rPr>
        <w:t>ould</w:t>
      </w:r>
      <w:r w:rsidRPr="00805E94">
        <w:rPr>
          <w:color w:val="000000"/>
          <w:sz w:val="24"/>
          <w:szCs w:val="24"/>
          <w:lang w:eastAsia="zh-CN"/>
        </w:rPr>
        <w:t xml:space="preserve"> explain the</w:t>
      </w:r>
      <w:r>
        <w:rPr>
          <w:color w:val="000000"/>
          <w:sz w:val="24"/>
          <w:szCs w:val="24"/>
          <w:lang w:eastAsia="zh-CN"/>
        </w:rPr>
        <w:t xml:space="preserve"> presence, or lack thereof, of the</w:t>
      </w:r>
      <w:r w:rsidRPr="00805E94">
        <w:rPr>
          <w:color w:val="000000"/>
          <w:sz w:val="24"/>
          <w:szCs w:val="24"/>
          <w:lang w:eastAsia="zh-CN"/>
        </w:rPr>
        <w:t xml:space="preserve"> sound specificity effect. If the </w:t>
      </w:r>
      <w:r>
        <w:rPr>
          <w:color w:val="000000"/>
          <w:sz w:val="24"/>
          <w:szCs w:val="24"/>
          <w:lang w:eastAsia="zh-CN"/>
        </w:rPr>
        <w:t xml:space="preserve">glimpse </w:t>
      </w:r>
      <w:r w:rsidRPr="00805E94">
        <w:rPr>
          <w:color w:val="000000"/>
          <w:sz w:val="24"/>
          <w:szCs w:val="24"/>
          <w:lang w:eastAsia="zh-CN"/>
        </w:rPr>
        <w:t>contrast</w:t>
      </w:r>
      <w:r>
        <w:rPr>
          <w:color w:val="000000"/>
          <w:sz w:val="24"/>
          <w:szCs w:val="24"/>
          <w:lang w:eastAsia="zh-CN"/>
        </w:rPr>
        <w:t xml:space="preserve"> played a role</w:t>
      </w:r>
      <w:r w:rsidRPr="00805E94">
        <w:rPr>
          <w:color w:val="000000"/>
          <w:sz w:val="24"/>
          <w:szCs w:val="24"/>
          <w:lang w:eastAsia="zh-CN"/>
        </w:rPr>
        <w:t xml:space="preserve">, we should have observed the opposite pattern of results </w:t>
      </w:r>
      <w:r w:rsidR="00323CC4">
        <w:rPr>
          <w:color w:val="000000"/>
          <w:sz w:val="24"/>
          <w:szCs w:val="24"/>
          <w:lang w:eastAsia="zh-CN"/>
        </w:rPr>
        <w:t xml:space="preserve">between </w:t>
      </w:r>
      <w:r w:rsidRPr="00805E94">
        <w:rPr>
          <w:color w:val="000000"/>
          <w:sz w:val="24"/>
          <w:szCs w:val="24"/>
          <w:lang w:eastAsia="zh-CN"/>
        </w:rPr>
        <w:t xml:space="preserve">the two experiments, or at least, a sound </w:t>
      </w:r>
      <w:r w:rsidRPr="00805E94">
        <w:rPr>
          <w:color w:val="000000"/>
          <w:sz w:val="24"/>
          <w:szCs w:val="24"/>
          <w:lang w:eastAsia="zh-CN"/>
        </w:rPr>
        <w:lastRenderedPageBreak/>
        <w:t>specificity effect in Experiment 2 as well, given that the glimpse contrast in th</w:t>
      </w:r>
      <w:r w:rsidR="00323CC4">
        <w:rPr>
          <w:color w:val="000000"/>
          <w:sz w:val="24"/>
          <w:szCs w:val="24"/>
          <w:lang w:eastAsia="zh-CN"/>
        </w:rPr>
        <w:t>at</w:t>
      </w:r>
      <w:r w:rsidRPr="00805E94">
        <w:rPr>
          <w:color w:val="000000"/>
          <w:sz w:val="24"/>
          <w:szCs w:val="24"/>
          <w:lang w:eastAsia="zh-CN"/>
        </w:rPr>
        <w:t xml:space="preserve"> experiment was significantly higher than that in Experiment 1B. </w:t>
      </w:r>
      <w:r>
        <w:rPr>
          <w:color w:val="000000"/>
          <w:sz w:val="24"/>
          <w:szCs w:val="24"/>
          <w:lang w:eastAsia="zh-CN"/>
        </w:rPr>
        <w:t>This leaves us with the integrality between words and sounds as</w:t>
      </w:r>
      <w:r w:rsidRPr="00805E94">
        <w:rPr>
          <w:color w:val="000000"/>
          <w:sz w:val="24"/>
          <w:szCs w:val="24"/>
          <w:lang w:eastAsia="zh-CN"/>
        </w:rPr>
        <w:t xml:space="preserve"> the crucial factor behind the observed sound specificity effect.</w:t>
      </w:r>
    </w:p>
    <w:p w14:paraId="34F480E4" w14:textId="77777777" w:rsidR="009009C4" w:rsidRDefault="009009C4" w:rsidP="008C7B5C">
      <w:pPr>
        <w:pStyle w:val="ListParagraph"/>
        <w:tabs>
          <w:tab w:val="left" w:pos="8647"/>
        </w:tabs>
        <w:spacing w:line="480" w:lineRule="auto"/>
        <w:ind w:left="0" w:right="393"/>
        <w:jc w:val="center"/>
        <w:outlineLvl w:val="0"/>
        <w:rPr>
          <w:b/>
          <w:sz w:val="24"/>
          <w:szCs w:val="24"/>
        </w:rPr>
      </w:pPr>
      <w:r w:rsidRPr="00805E94">
        <w:rPr>
          <w:b/>
          <w:sz w:val="24"/>
          <w:szCs w:val="24"/>
        </w:rPr>
        <w:t>General Discussion</w:t>
      </w:r>
    </w:p>
    <w:p w14:paraId="1323BA97" w14:textId="5B52EC3F" w:rsidR="008A1B34" w:rsidRPr="005A5E45" w:rsidRDefault="005A5E45" w:rsidP="008C7B5C">
      <w:pPr>
        <w:spacing w:line="480" w:lineRule="auto"/>
        <w:rPr>
          <w:rFonts w:eastAsia="Times New Roman"/>
          <w:sz w:val="24"/>
          <w:szCs w:val="24"/>
        </w:rPr>
      </w:pPr>
      <w:r w:rsidRPr="008C7B5C">
        <w:rPr>
          <w:rFonts w:eastAsia="Times New Roman"/>
          <w:color w:val="131413"/>
          <w:sz w:val="24"/>
          <w:szCs w:val="24"/>
          <w:shd w:val="clear" w:color="auto" w:fill="FFFFFF"/>
        </w:rPr>
        <w:t>This study investigated the co-representation of spoken words and environmental sounds in memory in an analogous fashion to the co-representation of spoken words and voices. To do so, we measured recognition memory for spoken words as a function of talker variability and, in parallel, variability in co-occurring sounds.</w:t>
      </w:r>
    </w:p>
    <w:p w14:paraId="230184D2" w14:textId="6A1A843B" w:rsidR="009009C4" w:rsidRDefault="00AB167D" w:rsidP="009009C4">
      <w:pPr>
        <w:widowControl w:val="0"/>
        <w:tabs>
          <w:tab w:val="left" w:pos="705"/>
          <w:tab w:val="left" w:pos="967"/>
        </w:tabs>
        <w:autoSpaceDE w:val="0"/>
        <w:autoSpaceDN w:val="0"/>
        <w:adjustRightInd w:val="0"/>
        <w:spacing w:after="200" w:line="480" w:lineRule="auto"/>
        <w:ind w:right="-375"/>
        <w:rPr>
          <w:color w:val="000000"/>
          <w:sz w:val="24"/>
          <w:szCs w:val="24"/>
          <w:lang w:eastAsia="zh-CN"/>
        </w:rPr>
      </w:pPr>
      <w:r>
        <w:rPr>
          <w:sz w:val="24"/>
          <w:szCs w:val="24"/>
        </w:rPr>
        <w:tab/>
      </w:r>
      <w:r w:rsidR="001B1DE5">
        <w:rPr>
          <w:color w:val="000000"/>
          <w:sz w:val="24"/>
          <w:szCs w:val="24"/>
          <w:lang w:eastAsia="zh-CN"/>
        </w:rPr>
        <w:t>The</w:t>
      </w:r>
      <w:r w:rsidR="00BC556D" w:rsidDel="00BC556D">
        <w:rPr>
          <w:color w:val="000000"/>
          <w:sz w:val="24"/>
          <w:szCs w:val="24"/>
          <w:lang w:eastAsia="zh-CN"/>
        </w:rPr>
        <w:t xml:space="preserve"> </w:t>
      </w:r>
      <w:r w:rsidR="009009C4">
        <w:rPr>
          <w:color w:val="000000"/>
          <w:sz w:val="24"/>
          <w:szCs w:val="24"/>
        </w:rPr>
        <w:t xml:space="preserve">sound specificity effect was probed first in a context that promoted high integrality between words and sounds (Experiment 1B) and then in a context that only involved mere co-occurrence in the stimuli (Experiment 2). The novel integrality element between words and sounds was motivated by the intrinsic link between a word and a voice, </w:t>
      </w:r>
      <w:r w:rsidR="00E47A0A">
        <w:rPr>
          <w:color w:val="000000"/>
          <w:sz w:val="24"/>
          <w:szCs w:val="24"/>
        </w:rPr>
        <w:t xml:space="preserve">which </w:t>
      </w:r>
      <w:r w:rsidR="009009C4">
        <w:rPr>
          <w:color w:val="000000"/>
          <w:sz w:val="24"/>
          <w:szCs w:val="24"/>
        </w:rPr>
        <w:t xml:space="preserve">incorporates </w:t>
      </w:r>
      <w:r w:rsidR="009009C4" w:rsidRPr="000D0F2D">
        <w:rPr>
          <w:color w:val="000000"/>
          <w:sz w:val="24"/>
          <w:szCs w:val="24"/>
          <w:lang w:eastAsia="zh-CN"/>
        </w:rPr>
        <w:t xml:space="preserve">two crucial components: </w:t>
      </w:r>
      <w:r w:rsidR="009009C4" w:rsidRPr="004E17D6">
        <w:rPr>
          <w:iCs/>
          <w:color w:val="000000"/>
          <w:sz w:val="24"/>
          <w:szCs w:val="24"/>
          <w:lang w:eastAsia="zh-CN"/>
        </w:rPr>
        <w:t>co-occurrence</w:t>
      </w:r>
      <w:r w:rsidR="009009C4" w:rsidRPr="000D0F2D">
        <w:rPr>
          <w:color w:val="000000"/>
          <w:sz w:val="24"/>
          <w:szCs w:val="24"/>
          <w:lang w:eastAsia="zh-CN"/>
        </w:rPr>
        <w:t xml:space="preserve"> and </w:t>
      </w:r>
      <w:r w:rsidR="009009C4" w:rsidRPr="004E17D6">
        <w:rPr>
          <w:iCs/>
          <w:color w:val="000000"/>
          <w:sz w:val="24"/>
          <w:szCs w:val="24"/>
          <w:lang w:eastAsia="zh-CN"/>
        </w:rPr>
        <w:t>integrality</w:t>
      </w:r>
      <w:r w:rsidR="009009C4">
        <w:rPr>
          <w:iCs/>
          <w:color w:val="000000"/>
          <w:sz w:val="24"/>
          <w:szCs w:val="24"/>
          <w:lang w:eastAsia="zh-CN"/>
        </w:rPr>
        <w:t xml:space="preserve">. </w:t>
      </w:r>
      <w:r w:rsidR="009009C4">
        <w:rPr>
          <w:color w:val="000000"/>
          <w:sz w:val="24"/>
          <w:szCs w:val="24"/>
          <w:lang w:eastAsia="zh-CN"/>
        </w:rPr>
        <w:t>I</w:t>
      </w:r>
      <w:r w:rsidR="009009C4" w:rsidRPr="000D0F2D">
        <w:rPr>
          <w:color w:val="000000"/>
          <w:sz w:val="24"/>
          <w:szCs w:val="24"/>
          <w:lang w:eastAsia="zh-CN"/>
        </w:rPr>
        <w:t>ntegrality</w:t>
      </w:r>
      <w:r w:rsidR="009009C4">
        <w:rPr>
          <w:color w:val="000000"/>
          <w:sz w:val="24"/>
          <w:szCs w:val="24"/>
          <w:lang w:eastAsia="zh-CN"/>
        </w:rPr>
        <w:t xml:space="preserve"> was implemented by modulating</w:t>
      </w:r>
      <w:r w:rsidR="009009C4" w:rsidRPr="000D0F2D">
        <w:rPr>
          <w:color w:val="000000"/>
          <w:sz w:val="24"/>
          <w:szCs w:val="24"/>
          <w:lang w:eastAsia="zh-CN"/>
        </w:rPr>
        <w:t xml:space="preserve"> the</w:t>
      </w:r>
      <w:r w:rsidR="009009C4">
        <w:rPr>
          <w:color w:val="000000"/>
          <w:sz w:val="24"/>
          <w:szCs w:val="24"/>
          <w:lang w:eastAsia="zh-CN"/>
        </w:rPr>
        <w:t xml:space="preserve"> environmental</w:t>
      </w:r>
      <w:r w:rsidR="009009C4" w:rsidRPr="000D0F2D">
        <w:rPr>
          <w:color w:val="000000"/>
          <w:sz w:val="24"/>
          <w:szCs w:val="24"/>
          <w:lang w:eastAsia="zh-CN"/>
        </w:rPr>
        <w:t xml:space="preserve"> sounds according to the temporal intensity envelope of each individual word and</w:t>
      </w:r>
      <w:r w:rsidR="009009C4">
        <w:rPr>
          <w:color w:val="000000"/>
          <w:sz w:val="24"/>
          <w:szCs w:val="24"/>
          <w:lang w:eastAsia="zh-CN"/>
        </w:rPr>
        <w:t xml:space="preserve"> then pairing</w:t>
      </w:r>
      <w:r w:rsidR="009009C4" w:rsidRPr="000D0F2D">
        <w:rPr>
          <w:color w:val="000000"/>
          <w:sz w:val="24"/>
          <w:szCs w:val="24"/>
          <w:lang w:eastAsia="zh-CN"/>
        </w:rPr>
        <w:t xml:space="preserve"> these modulated versions with the </w:t>
      </w:r>
      <w:r w:rsidR="009009C4">
        <w:rPr>
          <w:color w:val="000000"/>
          <w:sz w:val="24"/>
          <w:szCs w:val="24"/>
          <w:lang w:eastAsia="zh-CN"/>
        </w:rPr>
        <w:t xml:space="preserve">corresponding </w:t>
      </w:r>
      <w:r w:rsidR="009009C4" w:rsidRPr="000D0F2D">
        <w:rPr>
          <w:color w:val="000000"/>
          <w:sz w:val="24"/>
          <w:szCs w:val="24"/>
          <w:lang w:eastAsia="zh-CN"/>
        </w:rPr>
        <w:t xml:space="preserve">words. </w:t>
      </w:r>
    </w:p>
    <w:p w14:paraId="0C51258A" w14:textId="4D400FA6" w:rsidR="009009C4" w:rsidRDefault="009009C4" w:rsidP="00527F21">
      <w:pPr>
        <w:pStyle w:val="ListParagraph"/>
        <w:widowControl w:val="0"/>
        <w:tabs>
          <w:tab w:val="left" w:pos="567"/>
        </w:tabs>
        <w:autoSpaceDE w:val="0"/>
        <w:autoSpaceDN w:val="0"/>
        <w:adjustRightInd w:val="0"/>
        <w:spacing w:after="240" w:line="480" w:lineRule="auto"/>
        <w:ind w:left="0"/>
        <w:rPr>
          <w:color w:val="000000"/>
          <w:sz w:val="24"/>
          <w:szCs w:val="24"/>
          <w:lang w:eastAsia="zh-CN"/>
        </w:rPr>
      </w:pPr>
      <w:r>
        <w:rPr>
          <w:color w:val="000000"/>
          <w:sz w:val="24"/>
          <w:szCs w:val="24"/>
          <w:lang w:eastAsia="zh-CN"/>
        </w:rPr>
        <w:tab/>
        <w:t>As expected, the two</w:t>
      </w:r>
      <w:r w:rsidRPr="000D0F2D">
        <w:rPr>
          <w:color w:val="000000"/>
          <w:sz w:val="24"/>
          <w:szCs w:val="24"/>
          <w:lang w:eastAsia="zh-CN"/>
        </w:rPr>
        <w:t xml:space="preserve"> high</w:t>
      </w:r>
      <w:r w:rsidR="00E47A0A">
        <w:rPr>
          <w:color w:val="000000"/>
          <w:sz w:val="24"/>
          <w:szCs w:val="24"/>
          <w:lang w:eastAsia="zh-CN"/>
        </w:rPr>
        <w:t>-</w:t>
      </w:r>
      <w:r w:rsidRPr="000D0F2D">
        <w:rPr>
          <w:color w:val="000000"/>
          <w:sz w:val="24"/>
          <w:szCs w:val="24"/>
          <w:lang w:eastAsia="zh-CN"/>
        </w:rPr>
        <w:t xml:space="preserve">integrality conditions </w:t>
      </w:r>
      <w:r w:rsidR="00E47A0A">
        <w:rPr>
          <w:color w:val="000000"/>
          <w:sz w:val="24"/>
          <w:szCs w:val="24"/>
          <w:lang w:eastAsia="zh-CN"/>
        </w:rPr>
        <w:t xml:space="preserve">(Experiments 1A-B) </w:t>
      </w:r>
      <w:r w:rsidRPr="000D0F2D">
        <w:rPr>
          <w:color w:val="000000"/>
          <w:sz w:val="24"/>
          <w:szCs w:val="24"/>
          <w:lang w:eastAsia="zh-CN"/>
        </w:rPr>
        <w:t xml:space="preserve">revealed robust </w:t>
      </w:r>
      <w:r>
        <w:rPr>
          <w:color w:val="000000"/>
          <w:sz w:val="24"/>
          <w:szCs w:val="24"/>
          <w:lang w:eastAsia="zh-CN"/>
        </w:rPr>
        <w:t xml:space="preserve">voice and sound </w:t>
      </w:r>
      <w:r w:rsidRPr="000D0F2D">
        <w:rPr>
          <w:color w:val="000000"/>
          <w:sz w:val="24"/>
          <w:szCs w:val="24"/>
          <w:lang w:eastAsia="zh-CN"/>
        </w:rPr>
        <w:t>specificity effects</w:t>
      </w:r>
      <w:r>
        <w:rPr>
          <w:color w:val="000000"/>
          <w:sz w:val="24"/>
          <w:szCs w:val="24"/>
          <w:lang w:eastAsia="zh-CN"/>
        </w:rPr>
        <w:t xml:space="preserve"> on word recognition memory. After being exposed to words spoken in a </w:t>
      </w:r>
      <w:r w:rsidR="00E47A0A">
        <w:rPr>
          <w:color w:val="000000"/>
          <w:sz w:val="24"/>
          <w:szCs w:val="24"/>
          <w:lang w:eastAsia="zh-CN"/>
        </w:rPr>
        <w:t>particular</w:t>
      </w:r>
      <w:r>
        <w:rPr>
          <w:color w:val="000000"/>
          <w:sz w:val="24"/>
          <w:szCs w:val="24"/>
          <w:lang w:eastAsia="zh-CN"/>
        </w:rPr>
        <w:t xml:space="preserve"> voice (Exp</w:t>
      </w:r>
      <w:r w:rsidR="00E47A0A">
        <w:rPr>
          <w:color w:val="000000"/>
          <w:sz w:val="24"/>
          <w:szCs w:val="24"/>
          <w:lang w:eastAsia="zh-CN"/>
        </w:rPr>
        <w:t>eriment</w:t>
      </w:r>
      <w:r>
        <w:rPr>
          <w:color w:val="000000"/>
          <w:sz w:val="24"/>
          <w:szCs w:val="24"/>
          <w:lang w:eastAsia="zh-CN"/>
        </w:rPr>
        <w:t xml:space="preserve">1A) or paired with a </w:t>
      </w:r>
      <w:r w:rsidR="00E47A0A">
        <w:rPr>
          <w:color w:val="000000"/>
          <w:sz w:val="24"/>
          <w:szCs w:val="24"/>
          <w:lang w:eastAsia="zh-CN"/>
        </w:rPr>
        <w:t xml:space="preserve">particular </w:t>
      </w:r>
      <w:r>
        <w:rPr>
          <w:color w:val="000000"/>
          <w:sz w:val="24"/>
          <w:szCs w:val="24"/>
          <w:lang w:eastAsia="zh-CN"/>
        </w:rPr>
        <w:t>sound (Exp</w:t>
      </w:r>
      <w:r w:rsidR="00E47A0A">
        <w:rPr>
          <w:color w:val="000000"/>
          <w:sz w:val="24"/>
          <w:szCs w:val="24"/>
          <w:lang w:eastAsia="zh-CN"/>
        </w:rPr>
        <w:t xml:space="preserve">eriment </w:t>
      </w:r>
      <w:r>
        <w:rPr>
          <w:color w:val="000000"/>
          <w:sz w:val="24"/>
          <w:szCs w:val="24"/>
          <w:lang w:eastAsia="zh-CN"/>
        </w:rPr>
        <w:t xml:space="preserve">1B), listeners were </w:t>
      </w:r>
      <w:r w:rsidR="00E47A0A">
        <w:rPr>
          <w:color w:val="000000"/>
          <w:sz w:val="24"/>
          <w:szCs w:val="24"/>
          <w:lang w:eastAsia="zh-CN"/>
        </w:rPr>
        <w:t xml:space="preserve">later </w:t>
      </w:r>
      <w:r>
        <w:rPr>
          <w:color w:val="000000"/>
          <w:sz w:val="24"/>
          <w:szCs w:val="24"/>
          <w:lang w:eastAsia="zh-CN"/>
        </w:rPr>
        <w:t xml:space="preserve">less accurate in recognizing the words that were repeated in the different voice, or with the different paired sound, compared to the same-voice/same-sound word repetitions. </w:t>
      </w:r>
    </w:p>
    <w:p w14:paraId="3F299989" w14:textId="5A0A5DCB" w:rsidR="006605CE" w:rsidRPr="006605CE" w:rsidRDefault="009009C4" w:rsidP="009009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480" w:lineRule="auto"/>
        <w:ind w:right="-375"/>
        <w:rPr>
          <w:color w:val="000000"/>
          <w:sz w:val="24"/>
          <w:szCs w:val="24"/>
          <w:lang w:eastAsia="zh-CN"/>
        </w:rPr>
      </w:pPr>
      <w:r>
        <w:rPr>
          <w:color w:val="000000"/>
          <w:sz w:val="24"/>
          <w:szCs w:val="24"/>
          <w:lang w:eastAsia="zh-CN"/>
        </w:rPr>
        <w:tab/>
      </w:r>
      <w:r w:rsidR="00E47A0A">
        <w:rPr>
          <w:color w:val="000000"/>
          <w:sz w:val="24"/>
          <w:szCs w:val="24"/>
          <w:lang w:eastAsia="zh-CN"/>
        </w:rPr>
        <w:t>Experiment 2</w:t>
      </w:r>
      <w:r w:rsidRPr="000D0F2D">
        <w:rPr>
          <w:color w:val="000000"/>
          <w:sz w:val="24"/>
          <w:szCs w:val="24"/>
          <w:lang w:eastAsia="zh-CN"/>
        </w:rPr>
        <w:t xml:space="preserve"> </w:t>
      </w:r>
      <w:r>
        <w:rPr>
          <w:color w:val="000000"/>
          <w:sz w:val="24"/>
          <w:szCs w:val="24"/>
          <w:lang w:eastAsia="zh-CN"/>
        </w:rPr>
        <w:t>aimed</w:t>
      </w:r>
      <w:r w:rsidRPr="000D0F2D">
        <w:rPr>
          <w:color w:val="000000"/>
          <w:sz w:val="24"/>
          <w:szCs w:val="24"/>
          <w:lang w:eastAsia="zh-CN"/>
        </w:rPr>
        <w:t xml:space="preserve"> </w:t>
      </w:r>
      <w:r>
        <w:rPr>
          <w:color w:val="000000"/>
          <w:sz w:val="24"/>
          <w:szCs w:val="24"/>
          <w:lang w:eastAsia="zh-CN"/>
        </w:rPr>
        <w:t>at</w:t>
      </w:r>
      <w:r w:rsidRPr="000D0F2D">
        <w:rPr>
          <w:color w:val="000000"/>
          <w:sz w:val="24"/>
          <w:szCs w:val="24"/>
          <w:lang w:eastAsia="zh-CN"/>
        </w:rPr>
        <w:t xml:space="preserve"> decoupl</w:t>
      </w:r>
      <w:r>
        <w:rPr>
          <w:color w:val="000000"/>
          <w:sz w:val="24"/>
          <w:szCs w:val="24"/>
          <w:lang w:eastAsia="zh-CN"/>
        </w:rPr>
        <w:t>ing</w:t>
      </w:r>
      <w:r w:rsidRPr="000D0F2D">
        <w:rPr>
          <w:color w:val="000000"/>
          <w:sz w:val="24"/>
          <w:szCs w:val="24"/>
          <w:lang w:eastAsia="zh-CN"/>
        </w:rPr>
        <w:t xml:space="preserve"> the contributions of integrality and </w:t>
      </w:r>
      <w:r>
        <w:rPr>
          <w:color w:val="000000"/>
          <w:sz w:val="24"/>
          <w:szCs w:val="24"/>
          <w:lang w:eastAsia="zh-CN"/>
        </w:rPr>
        <w:t>mere co-occurrence in the appearance of the effect</w:t>
      </w:r>
      <w:r w:rsidRPr="000D0F2D">
        <w:rPr>
          <w:color w:val="000000"/>
          <w:sz w:val="24"/>
          <w:szCs w:val="24"/>
          <w:lang w:eastAsia="zh-CN"/>
        </w:rPr>
        <w:t xml:space="preserve"> by eliminating</w:t>
      </w:r>
      <w:r>
        <w:rPr>
          <w:color w:val="000000"/>
          <w:sz w:val="24"/>
          <w:szCs w:val="24"/>
          <w:lang w:eastAsia="zh-CN"/>
        </w:rPr>
        <w:t xml:space="preserve"> the</w:t>
      </w:r>
      <w:r w:rsidRPr="000D0F2D">
        <w:rPr>
          <w:color w:val="000000"/>
          <w:sz w:val="24"/>
          <w:szCs w:val="24"/>
          <w:lang w:eastAsia="zh-CN"/>
        </w:rPr>
        <w:t xml:space="preserve"> </w:t>
      </w:r>
      <w:r>
        <w:rPr>
          <w:color w:val="000000"/>
          <w:sz w:val="24"/>
          <w:szCs w:val="24"/>
          <w:lang w:eastAsia="zh-CN"/>
        </w:rPr>
        <w:t>intensity modulation</w:t>
      </w:r>
      <w:r w:rsidRPr="000D0F2D">
        <w:rPr>
          <w:color w:val="000000"/>
          <w:sz w:val="24"/>
          <w:szCs w:val="24"/>
          <w:lang w:eastAsia="zh-CN"/>
        </w:rPr>
        <w:t xml:space="preserve"> from</w:t>
      </w:r>
      <w:r>
        <w:rPr>
          <w:color w:val="000000"/>
          <w:sz w:val="24"/>
          <w:szCs w:val="24"/>
          <w:lang w:eastAsia="zh-CN"/>
        </w:rPr>
        <w:t xml:space="preserve"> the word-sound pairs and keeping</w:t>
      </w:r>
      <w:r w:rsidRPr="000D0F2D">
        <w:rPr>
          <w:color w:val="000000"/>
          <w:sz w:val="24"/>
          <w:szCs w:val="24"/>
          <w:lang w:eastAsia="zh-CN"/>
        </w:rPr>
        <w:t xml:space="preserve"> everything </w:t>
      </w:r>
      <w:r>
        <w:rPr>
          <w:color w:val="000000"/>
          <w:sz w:val="24"/>
          <w:szCs w:val="24"/>
          <w:lang w:eastAsia="zh-CN"/>
        </w:rPr>
        <w:t>else</w:t>
      </w:r>
      <w:r w:rsidRPr="000D0F2D">
        <w:rPr>
          <w:color w:val="000000"/>
          <w:sz w:val="24"/>
          <w:szCs w:val="24"/>
          <w:lang w:eastAsia="zh-CN"/>
        </w:rPr>
        <w:t xml:space="preserve"> identical to Experiment 1B</w:t>
      </w:r>
      <w:r>
        <w:rPr>
          <w:color w:val="000000"/>
          <w:sz w:val="24"/>
          <w:szCs w:val="24"/>
          <w:lang w:eastAsia="zh-CN"/>
        </w:rPr>
        <w:t xml:space="preserve">. </w:t>
      </w:r>
      <w:r w:rsidRPr="00287032">
        <w:rPr>
          <w:color w:val="000000"/>
          <w:sz w:val="24"/>
          <w:szCs w:val="24"/>
          <w:lang w:eastAsia="zh-CN"/>
        </w:rPr>
        <w:t xml:space="preserve">The absence of </w:t>
      </w:r>
      <w:r>
        <w:rPr>
          <w:color w:val="000000"/>
          <w:sz w:val="24"/>
          <w:szCs w:val="24"/>
          <w:lang w:eastAsia="zh-CN"/>
        </w:rPr>
        <w:t>an</w:t>
      </w:r>
      <w:r w:rsidRPr="00287032">
        <w:rPr>
          <w:color w:val="000000"/>
          <w:sz w:val="24"/>
          <w:szCs w:val="24"/>
          <w:lang w:eastAsia="zh-CN"/>
        </w:rPr>
        <w:t xml:space="preserve"> effect in t</w:t>
      </w:r>
      <w:r>
        <w:rPr>
          <w:color w:val="000000"/>
          <w:sz w:val="24"/>
          <w:szCs w:val="24"/>
          <w:lang w:eastAsia="zh-CN"/>
        </w:rPr>
        <w:t>his</w:t>
      </w:r>
      <w:r w:rsidRPr="00287032">
        <w:rPr>
          <w:color w:val="000000"/>
          <w:sz w:val="24"/>
          <w:szCs w:val="24"/>
          <w:lang w:eastAsia="zh-CN"/>
        </w:rPr>
        <w:t xml:space="preserve"> con</w:t>
      </w:r>
      <w:r w:rsidR="00C45E89">
        <w:rPr>
          <w:color w:val="000000"/>
          <w:sz w:val="24"/>
          <w:szCs w:val="24"/>
          <w:lang w:eastAsia="zh-CN"/>
        </w:rPr>
        <w:t>dition</w:t>
      </w:r>
      <w:r w:rsidRPr="00287032">
        <w:rPr>
          <w:color w:val="000000"/>
          <w:sz w:val="24"/>
          <w:szCs w:val="24"/>
          <w:lang w:eastAsia="zh-CN"/>
        </w:rPr>
        <w:t xml:space="preserve"> </w:t>
      </w:r>
      <w:r>
        <w:rPr>
          <w:color w:val="000000"/>
          <w:sz w:val="24"/>
          <w:szCs w:val="24"/>
          <w:lang w:eastAsia="zh-CN"/>
        </w:rPr>
        <w:lastRenderedPageBreak/>
        <w:t xml:space="preserve">strengthened the argument that integrality between words and sounds elicited </w:t>
      </w:r>
      <w:r w:rsidRPr="00287032">
        <w:rPr>
          <w:color w:val="000000"/>
          <w:sz w:val="24"/>
          <w:szCs w:val="24"/>
          <w:lang w:eastAsia="zh-CN"/>
        </w:rPr>
        <w:t>the</w:t>
      </w:r>
      <w:r>
        <w:rPr>
          <w:color w:val="000000"/>
          <w:sz w:val="24"/>
          <w:szCs w:val="24"/>
          <w:lang w:eastAsia="zh-CN"/>
        </w:rPr>
        <w:t xml:space="preserve"> sound specificity</w:t>
      </w:r>
      <w:r w:rsidRPr="00287032">
        <w:rPr>
          <w:color w:val="000000"/>
          <w:sz w:val="24"/>
          <w:szCs w:val="24"/>
          <w:lang w:eastAsia="zh-CN"/>
        </w:rPr>
        <w:t xml:space="preserve"> effect</w:t>
      </w:r>
      <w:r>
        <w:rPr>
          <w:color w:val="000000"/>
          <w:sz w:val="24"/>
          <w:szCs w:val="24"/>
          <w:lang w:eastAsia="zh-CN"/>
        </w:rPr>
        <w:t>. Th</w:t>
      </w:r>
      <w:r w:rsidR="00C45E89">
        <w:rPr>
          <w:color w:val="000000"/>
          <w:sz w:val="24"/>
          <w:szCs w:val="24"/>
          <w:lang w:eastAsia="zh-CN"/>
        </w:rPr>
        <w:t xml:space="preserve">is interpretation </w:t>
      </w:r>
      <w:r>
        <w:rPr>
          <w:color w:val="000000"/>
          <w:sz w:val="24"/>
          <w:szCs w:val="24"/>
          <w:lang w:eastAsia="zh-CN"/>
        </w:rPr>
        <w:t xml:space="preserve">was further consolidated by the results of the comparative glimpse analysis performed on the stimuli of Experiment 1B and Experiment 2. This analysis revealed that the contrast between the acoustic glimpses of the same words could not explain the pattern of results in the two experiments. </w:t>
      </w:r>
      <w:r w:rsidR="00C45E89">
        <w:rPr>
          <w:color w:val="000000"/>
          <w:sz w:val="24"/>
          <w:szCs w:val="24"/>
          <w:lang w:eastAsia="zh-CN"/>
        </w:rPr>
        <w:t xml:space="preserve">Taken together, the results </w:t>
      </w:r>
      <w:r w:rsidR="00C45E89" w:rsidRPr="00287032">
        <w:rPr>
          <w:color w:val="000000"/>
          <w:sz w:val="24"/>
          <w:szCs w:val="24"/>
          <w:lang w:eastAsia="zh-CN"/>
        </w:rPr>
        <w:t>suggest</w:t>
      </w:r>
      <w:r w:rsidR="00C45E89">
        <w:rPr>
          <w:color w:val="000000"/>
          <w:sz w:val="24"/>
          <w:szCs w:val="24"/>
          <w:lang w:eastAsia="zh-CN"/>
        </w:rPr>
        <w:t xml:space="preserve"> that </w:t>
      </w:r>
      <w:r w:rsidR="00C45E89" w:rsidRPr="00287032">
        <w:rPr>
          <w:color w:val="000000"/>
          <w:sz w:val="24"/>
          <w:szCs w:val="24"/>
          <w:lang w:eastAsia="zh-CN"/>
        </w:rPr>
        <w:t xml:space="preserve">co-occurrence </w:t>
      </w:r>
      <w:r w:rsidR="00C45E89">
        <w:rPr>
          <w:color w:val="000000"/>
          <w:sz w:val="24"/>
          <w:szCs w:val="24"/>
          <w:lang w:eastAsia="zh-CN"/>
        </w:rPr>
        <w:t xml:space="preserve">per se is not </w:t>
      </w:r>
      <w:r w:rsidR="00C45E89" w:rsidRPr="00287032">
        <w:rPr>
          <w:color w:val="000000"/>
          <w:sz w:val="24"/>
          <w:szCs w:val="24"/>
          <w:lang w:eastAsia="zh-CN"/>
        </w:rPr>
        <w:t>su</w:t>
      </w:r>
      <w:r w:rsidR="00C45E89">
        <w:rPr>
          <w:color w:val="000000"/>
          <w:sz w:val="24"/>
          <w:szCs w:val="24"/>
          <w:lang w:eastAsia="zh-CN"/>
        </w:rPr>
        <w:t>fficient for the appearance of the</w:t>
      </w:r>
      <w:r w:rsidR="00C45E89" w:rsidRPr="00287032">
        <w:rPr>
          <w:color w:val="000000"/>
          <w:sz w:val="24"/>
          <w:szCs w:val="24"/>
          <w:lang w:eastAsia="zh-CN"/>
        </w:rPr>
        <w:t xml:space="preserve"> sound specificity effect</w:t>
      </w:r>
      <w:r w:rsidR="00C45E89">
        <w:rPr>
          <w:color w:val="000000"/>
          <w:sz w:val="24"/>
          <w:szCs w:val="24"/>
          <w:lang w:eastAsia="zh-CN"/>
        </w:rPr>
        <w:t xml:space="preserve">. However, this conclusion should be interpreted with caution, since </w:t>
      </w:r>
      <w:r w:rsidR="00C45E89" w:rsidRPr="00287032">
        <w:rPr>
          <w:color w:val="000000"/>
          <w:sz w:val="24"/>
          <w:szCs w:val="24"/>
          <w:lang w:eastAsia="zh-CN"/>
        </w:rPr>
        <w:t>Pufahl and Samuel (2014</w:t>
      </w:r>
      <w:r w:rsidR="00C45E89">
        <w:rPr>
          <w:color w:val="000000"/>
          <w:sz w:val="24"/>
          <w:szCs w:val="24"/>
          <w:lang w:eastAsia="zh-CN"/>
        </w:rPr>
        <w:t xml:space="preserve">) found a sound specificity effect in a context that only involved co-occurrence between the words and sounds, without the integrality element implement in the present study. The distinction between the two studies supports the general observation that sound specificity effects are fragile and conditional on the context in which they are probed. </w:t>
      </w:r>
    </w:p>
    <w:p w14:paraId="51141A0A" w14:textId="5F69DDB2" w:rsidR="009009C4" w:rsidRDefault="009009C4" w:rsidP="009009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480" w:lineRule="auto"/>
        <w:ind w:right="-375"/>
        <w:rPr>
          <w:i/>
          <w:color w:val="000000"/>
          <w:sz w:val="24"/>
          <w:szCs w:val="24"/>
          <w:lang w:eastAsia="zh-CN"/>
        </w:rPr>
      </w:pPr>
      <w:r>
        <w:rPr>
          <w:color w:val="000000"/>
          <w:sz w:val="24"/>
          <w:szCs w:val="24"/>
          <w:lang w:eastAsia="zh-CN"/>
        </w:rPr>
        <w:tab/>
        <w:t>In summary, t</w:t>
      </w:r>
      <w:r w:rsidRPr="00805E94">
        <w:rPr>
          <w:color w:val="000000"/>
          <w:sz w:val="24"/>
          <w:szCs w:val="24"/>
          <w:lang w:eastAsia="zh-CN"/>
        </w:rPr>
        <w:t>he</w:t>
      </w:r>
      <w:r w:rsidR="00343A3F">
        <w:rPr>
          <w:color w:val="000000"/>
          <w:sz w:val="24"/>
          <w:szCs w:val="24"/>
          <w:lang w:eastAsia="zh-CN"/>
        </w:rPr>
        <w:t xml:space="preserve"> present</w:t>
      </w:r>
      <w:r>
        <w:rPr>
          <w:color w:val="000000"/>
          <w:sz w:val="24"/>
          <w:szCs w:val="24"/>
          <w:lang w:eastAsia="zh-CN"/>
        </w:rPr>
        <w:t xml:space="preserve"> results </w:t>
      </w:r>
      <w:r w:rsidRPr="00805E94">
        <w:rPr>
          <w:color w:val="000000"/>
          <w:sz w:val="24"/>
          <w:szCs w:val="24"/>
          <w:lang w:eastAsia="zh-CN"/>
        </w:rPr>
        <w:t>make a compelling case for the role of integrality between words a</w:t>
      </w:r>
      <w:r>
        <w:rPr>
          <w:color w:val="000000"/>
          <w:sz w:val="24"/>
          <w:szCs w:val="24"/>
          <w:lang w:eastAsia="zh-CN"/>
        </w:rPr>
        <w:t>nd sounds in the appearance of the</w:t>
      </w:r>
      <w:r w:rsidRPr="00805E94">
        <w:rPr>
          <w:color w:val="000000"/>
          <w:sz w:val="24"/>
          <w:szCs w:val="24"/>
          <w:lang w:eastAsia="zh-CN"/>
        </w:rPr>
        <w:t xml:space="preserve"> sound specificity effect</w:t>
      </w:r>
      <w:r>
        <w:rPr>
          <w:color w:val="000000"/>
          <w:sz w:val="24"/>
          <w:szCs w:val="24"/>
          <w:lang w:eastAsia="zh-CN"/>
        </w:rPr>
        <w:t xml:space="preserve"> on recognition memory for spoken words</w:t>
      </w:r>
      <w:r w:rsidRPr="00805E94">
        <w:rPr>
          <w:color w:val="000000"/>
          <w:sz w:val="24"/>
          <w:szCs w:val="24"/>
          <w:lang w:eastAsia="zh-CN"/>
        </w:rPr>
        <w:t xml:space="preserve">. </w:t>
      </w:r>
      <w:r>
        <w:rPr>
          <w:color w:val="000000"/>
          <w:sz w:val="24"/>
          <w:szCs w:val="24"/>
          <w:lang w:eastAsia="zh-CN"/>
        </w:rPr>
        <w:t xml:space="preserve">Similar to the intrinsic link between a word and a voice, wherein it </w:t>
      </w:r>
      <w:r w:rsidRPr="00805E94">
        <w:rPr>
          <w:color w:val="000000"/>
          <w:sz w:val="24"/>
          <w:szCs w:val="24"/>
          <w:lang w:eastAsia="zh-CN"/>
        </w:rPr>
        <w:t>is impossibl</w:t>
      </w:r>
      <w:r>
        <w:rPr>
          <w:color w:val="000000"/>
          <w:sz w:val="24"/>
          <w:szCs w:val="24"/>
          <w:lang w:eastAsia="zh-CN"/>
        </w:rPr>
        <w:t>e to perceptually segregate one from the other, inducing</w:t>
      </w:r>
      <w:r w:rsidRPr="00805E94">
        <w:rPr>
          <w:color w:val="000000"/>
          <w:sz w:val="24"/>
          <w:szCs w:val="24"/>
          <w:lang w:eastAsia="zh-CN"/>
        </w:rPr>
        <w:t xml:space="preserve"> a similar degree of integration between </w:t>
      </w:r>
      <w:r>
        <w:rPr>
          <w:color w:val="000000"/>
          <w:sz w:val="24"/>
          <w:szCs w:val="24"/>
          <w:lang w:eastAsia="zh-CN"/>
        </w:rPr>
        <w:t>a word</w:t>
      </w:r>
      <w:r w:rsidRPr="00805E94">
        <w:rPr>
          <w:color w:val="000000"/>
          <w:sz w:val="24"/>
          <w:szCs w:val="24"/>
          <w:lang w:eastAsia="zh-CN"/>
        </w:rPr>
        <w:t xml:space="preserve"> and </w:t>
      </w:r>
      <w:r>
        <w:rPr>
          <w:color w:val="000000"/>
          <w:sz w:val="24"/>
          <w:szCs w:val="24"/>
          <w:lang w:eastAsia="zh-CN"/>
        </w:rPr>
        <w:t>a co-occurring sound,</w:t>
      </w:r>
      <w:r w:rsidRPr="00805E94">
        <w:rPr>
          <w:color w:val="000000"/>
          <w:sz w:val="24"/>
          <w:szCs w:val="24"/>
          <w:lang w:eastAsia="zh-CN"/>
        </w:rPr>
        <w:t xml:space="preserve"> leads to a </w:t>
      </w:r>
      <w:r>
        <w:rPr>
          <w:color w:val="000000"/>
          <w:sz w:val="24"/>
          <w:szCs w:val="24"/>
          <w:lang w:eastAsia="zh-CN"/>
        </w:rPr>
        <w:t xml:space="preserve">similar </w:t>
      </w:r>
      <w:r w:rsidRPr="00C5333F">
        <w:rPr>
          <w:color w:val="000000"/>
          <w:sz w:val="24"/>
          <w:szCs w:val="24"/>
          <w:lang w:eastAsia="zh-CN"/>
        </w:rPr>
        <w:t>perceived functional/cau</w:t>
      </w:r>
      <w:r>
        <w:rPr>
          <w:color w:val="000000"/>
          <w:sz w:val="24"/>
          <w:szCs w:val="24"/>
          <w:lang w:eastAsia="zh-CN"/>
        </w:rPr>
        <w:t>sal link between the two.</w:t>
      </w:r>
      <w:r w:rsidRPr="00C5333F">
        <w:rPr>
          <w:color w:val="000000"/>
          <w:sz w:val="24"/>
          <w:szCs w:val="24"/>
          <w:lang w:eastAsia="zh-CN"/>
        </w:rPr>
        <w:t xml:space="preserve"> </w:t>
      </w:r>
      <w:r>
        <w:rPr>
          <w:color w:val="000000"/>
          <w:sz w:val="24"/>
          <w:szCs w:val="24"/>
          <w:lang w:eastAsia="zh-CN"/>
        </w:rPr>
        <w:t>Namely, the harder it is to segregate</w:t>
      </w:r>
      <w:r w:rsidRPr="00805E94">
        <w:rPr>
          <w:color w:val="000000"/>
          <w:sz w:val="24"/>
          <w:szCs w:val="24"/>
          <w:lang w:eastAsia="zh-CN"/>
        </w:rPr>
        <w:t xml:space="preserve"> </w:t>
      </w:r>
      <w:r w:rsidR="00C45E89">
        <w:rPr>
          <w:color w:val="000000"/>
          <w:sz w:val="24"/>
          <w:szCs w:val="24"/>
          <w:lang w:eastAsia="zh-CN"/>
        </w:rPr>
        <w:t>a</w:t>
      </w:r>
      <w:r w:rsidR="00C45E89" w:rsidRPr="00805E94">
        <w:rPr>
          <w:color w:val="000000"/>
          <w:sz w:val="24"/>
          <w:szCs w:val="24"/>
          <w:lang w:eastAsia="zh-CN"/>
        </w:rPr>
        <w:t xml:space="preserve"> </w:t>
      </w:r>
      <w:r w:rsidR="00C45E89">
        <w:rPr>
          <w:color w:val="000000"/>
          <w:sz w:val="24"/>
          <w:szCs w:val="24"/>
          <w:lang w:eastAsia="zh-CN"/>
        </w:rPr>
        <w:t xml:space="preserve">background </w:t>
      </w:r>
      <w:r w:rsidRPr="00805E94">
        <w:rPr>
          <w:color w:val="000000"/>
          <w:sz w:val="24"/>
          <w:szCs w:val="24"/>
          <w:lang w:eastAsia="zh-CN"/>
        </w:rPr>
        <w:t xml:space="preserve">sound </w:t>
      </w:r>
      <w:r>
        <w:rPr>
          <w:color w:val="000000"/>
          <w:sz w:val="24"/>
          <w:szCs w:val="24"/>
          <w:lang w:eastAsia="zh-CN"/>
        </w:rPr>
        <w:t xml:space="preserve">from </w:t>
      </w:r>
      <w:r w:rsidR="00C45E89">
        <w:rPr>
          <w:color w:val="000000"/>
          <w:sz w:val="24"/>
          <w:szCs w:val="24"/>
          <w:lang w:eastAsia="zh-CN"/>
        </w:rPr>
        <w:t>a</w:t>
      </w:r>
      <w:r>
        <w:rPr>
          <w:color w:val="000000"/>
          <w:sz w:val="24"/>
          <w:szCs w:val="24"/>
          <w:lang w:eastAsia="zh-CN"/>
        </w:rPr>
        <w:t xml:space="preserve"> word, the easier it </w:t>
      </w:r>
      <w:r w:rsidR="00C45E89">
        <w:rPr>
          <w:color w:val="000000"/>
          <w:sz w:val="24"/>
          <w:szCs w:val="24"/>
          <w:lang w:eastAsia="zh-CN"/>
        </w:rPr>
        <w:t xml:space="preserve">is </w:t>
      </w:r>
      <w:r>
        <w:rPr>
          <w:color w:val="000000"/>
          <w:sz w:val="24"/>
          <w:szCs w:val="24"/>
          <w:lang w:eastAsia="zh-CN"/>
        </w:rPr>
        <w:t xml:space="preserve">to </w:t>
      </w:r>
      <w:r w:rsidRPr="00805E94">
        <w:rPr>
          <w:color w:val="000000"/>
          <w:sz w:val="24"/>
          <w:szCs w:val="24"/>
          <w:lang w:eastAsia="zh-CN"/>
        </w:rPr>
        <w:t>perceive the pair as a blended, integrated auditory item.</w:t>
      </w:r>
      <w:r>
        <w:rPr>
          <w:color w:val="000000"/>
          <w:sz w:val="24"/>
          <w:szCs w:val="24"/>
          <w:lang w:eastAsia="zh-CN"/>
        </w:rPr>
        <w:t xml:space="preserve"> </w:t>
      </w:r>
    </w:p>
    <w:p w14:paraId="0B37E121" w14:textId="77777777" w:rsidR="009009C4" w:rsidRPr="00557885" w:rsidRDefault="009009C4" w:rsidP="008C7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480" w:lineRule="auto"/>
        <w:ind w:right="-375"/>
        <w:outlineLvl w:val="0"/>
        <w:rPr>
          <w:i/>
          <w:color w:val="000000"/>
          <w:sz w:val="24"/>
          <w:szCs w:val="24"/>
          <w:lang w:eastAsia="zh-CN"/>
        </w:rPr>
      </w:pPr>
      <w:r>
        <w:rPr>
          <w:i/>
          <w:color w:val="000000"/>
          <w:sz w:val="24"/>
          <w:szCs w:val="24"/>
          <w:lang w:eastAsia="zh-CN"/>
        </w:rPr>
        <w:t>Integrality as an instance of the “common fate” Gestalt principle</w:t>
      </w:r>
    </w:p>
    <w:p w14:paraId="07C8B997" w14:textId="7E88D8E9" w:rsidR="00723D68" w:rsidRDefault="009009C4" w:rsidP="00A836DC">
      <w:pPr>
        <w:widowControl w:val="0"/>
        <w:tabs>
          <w:tab w:val="left" w:pos="567"/>
          <w:tab w:val="left" w:pos="967"/>
        </w:tabs>
        <w:autoSpaceDE w:val="0"/>
        <w:autoSpaceDN w:val="0"/>
        <w:adjustRightInd w:val="0"/>
        <w:spacing w:after="200" w:line="480" w:lineRule="auto"/>
        <w:ind w:right="-375" w:firstLine="567"/>
        <w:rPr>
          <w:color w:val="000000"/>
          <w:sz w:val="24"/>
          <w:szCs w:val="24"/>
          <w:lang w:eastAsia="zh-CN"/>
        </w:rPr>
      </w:pPr>
      <w:r>
        <w:rPr>
          <w:color w:val="000000"/>
          <w:sz w:val="24"/>
          <w:szCs w:val="24"/>
          <w:lang w:eastAsia="zh-CN"/>
        </w:rPr>
        <w:t>The integrality effect is</w:t>
      </w:r>
      <w:r w:rsidRPr="00805E94">
        <w:rPr>
          <w:color w:val="000000"/>
          <w:sz w:val="24"/>
          <w:szCs w:val="24"/>
          <w:lang w:eastAsia="zh-CN"/>
        </w:rPr>
        <w:t xml:space="preserve"> reminiscent of </w:t>
      </w:r>
      <w:r>
        <w:rPr>
          <w:color w:val="000000"/>
          <w:sz w:val="24"/>
          <w:szCs w:val="24"/>
          <w:lang w:eastAsia="zh-CN"/>
        </w:rPr>
        <w:t>the “</w:t>
      </w:r>
      <w:r w:rsidRPr="00EA3CF2">
        <w:rPr>
          <w:iCs/>
          <w:color w:val="000000"/>
          <w:sz w:val="24"/>
          <w:szCs w:val="24"/>
          <w:lang w:eastAsia="zh-CN"/>
        </w:rPr>
        <w:t>common fate</w:t>
      </w:r>
      <w:r>
        <w:rPr>
          <w:iCs/>
          <w:color w:val="000000"/>
          <w:sz w:val="24"/>
          <w:szCs w:val="24"/>
          <w:lang w:eastAsia="zh-CN"/>
        </w:rPr>
        <w:t>”</w:t>
      </w:r>
      <w:r w:rsidRPr="00805E94">
        <w:rPr>
          <w:i/>
          <w:iCs/>
          <w:color w:val="000000"/>
          <w:sz w:val="24"/>
          <w:szCs w:val="24"/>
          <w:lang w:eastAsia="zh-CN"/>
        </w:rPr>
        <w:t xml:space="preserve"> </w:t>
      </w:r>
      <w:r>
        <w:rPr>
          <w:iCs/>
          <w:color w:val="000000"/>
          <w:sz w:val="24"/>
          <w:szCs w:val="24"/>
          <w:lang w:eastAsia="zh-CN"/>
        </w:rPr>
        <w:t xml:space="preserve">Gestalt </w:t>
      </w:r>
      <w:r w:rsidRPr="00805E94">
        <w:rPr>
          <w:color w:val="000000"/>
          <w:sz w:val="24"/>
          <w:szCs w:val="24"/>
          <w:lang w:eastAsia="zh-CN"/>
        </w:rPr>
        <w:t xml:space="preserve">principle of grouping (Wertheimer, 1923; 1938). This relates to work by Bregman and colleagues, who adapted the principle to the auditory domain in order to provide a plausible account for how the auditory system analyses auditory scenes consisting of multiple elements, or “streams” of information (Bregman, 1990). What is particularly relevant here is the fact that the adaptation of the </w:t>
      </w:r>
      <w:r w:rsidRPr="00805E94">
        <w:rPr>
          <w:i/>
          <w:iCs/>
          <w:color w:val="000000"/>
          <w:sz w:val="24"/>
          <w:szCs w:val="24"/>
          <w:lang w:eastAsia="zh-CN"/>
        </w:rPr>
        <w:t xml:space="preserve">common </w:t>
      </w:r>
      <w:r w:rsidRPr="00805E94">
        <w:rPr>
          <w:i/>
          <w:iCs/>
          <w:color w:val="000000"/>
          <w:sz w:val="24"/>
          <w:szCs w:val="24"/>
          <w:lang w:eastAsia="zh-CN"/>
        </w:rPr>
        <w:lastRenderedPageBreak/>
        <w:t xml:space="preserve">fate </w:t>
      </w:r>
      <w:r w:rsidRPr="00805E94">
        <w:rPr>
          <w:color w:val="000000"/>
          <w:sz w:val="24"/>
          <w:szCs w:val="24"/>
          <w:lang w:eastAsia="zh-CN"/>
        </w:rPr>
        <w:t>principle concerns changes/manipulations in the sound over time, with the heuristics being</w:t>
      </w:r>
      <w:r w:rsidR="00C45E89">
        <w:rPr>
          <w:color w:val="000000"/>
          <w:sz w:val="24"/>
          <w:szCs w:val="24"/>
          <w:lang w:eastAsia="zh-CN"/>
        </w:rPr>
        <w:t xml:space="preserve"> that</w:t>
      </w:r>
      <w:r w:rsidRPr="00805E94">
        <w:rPr>
          <w:color w:val="000000"/>
          <w:sz w:val="24"/>
          <w:szCs w:val="24"/>
          <w:lang w:eastAsia="zh-CN"/>
        </w:rPr>
        <w:t xml:space="preserve"> if different parts of the spectrum change in a correlated way, they are bound together into a common perceptual unit (Bregman, 1990). In the case of integral words and sounds, the common fate heuristic is a domain-general principle that could easily explain the effect we observed. Co-occurring words and sounds constitute two different auditory "objects" that, in normal </w:t>
      </w:r>
      <w:r w:rsidR="00C45E89">
        <w:rPr>
          <w:color w:val="000000"/>
          <w:sz w:val="24"/>
          <w:szCs w:val="24"/>
          <w:lang w:eastAsia="zh-CN"/>
        </w:rPr>
        <w:t>circumstances</w:t>
      </w:r>
      <w:r w:rsidRPr="00805E94">
        <w:rPr>
          <w:color w:val="000000"/>
          <w:sz w:val="24"/>
          <w:szCs w:val="24"/>
          <w:lang w:eastAsia="zh-CN"/>
        </w:rPr>
        <w:t>, can be segregated with relative ease, as demonstrated by the results of Experiment 2</w:t>
      </w:r>
      <w:r w:rsidRPr="00805E94">
        <w:rPr>
          <w:b/>
          <w:bCs/>
          <w:color w:val="000000"/>
          <w:sz w:val="24"/>
          <w:szCs w:val="24"/>
          <w:lang w:eastAsia="zh-CN"/>
        </w:rPr>
        <w:t>.</w:t>
      </w:r>
      <w:r w:rsidRPr="00805E94">
        <w:rPr>
          <w:color w:val="000000"/>
          <w:sz w:val="24"/>
          <w:szCs w:val="24"/>
          <w:lang w:eastAsia="zh-CN"/>
        </w:rPr>
        <w:t xml:space="preserve"> However, when modulated to undergo the same changes over time, apparently these two objects blend perceptually to form a unified object, which in turn may promote a similarly unified encoding in memory. </w:t>
      </w:r>
    </w:p>
    <w:p w14:paraId="79C46D40" w14:textId="2A14A441" w:rsidR="00B927F0" w:rsidRDefault="00C74730" w:rsidP="009E5A2C">
      <w:pPr>
        <w:widowControl w:val="0"/>
        <w:tabs>
          <w:tab w:val="left" w:pos="567"/>
          <w:tab w:val="left" w:pos="967"/>
        </w:tabs>
        <w:autoSpaceDE w:val="0"/>
        <w:autoSpaceDN w:val="0"/>
        <w:adjustRightInd w:val="0"/>
        <w:spacing w:after="200" w:line="480" w:lineRule="auto"/>
        <w:ind w:right="-375" w:firstLine="567"/>
        <w:rPr>
          <w:color w:val="000000"/>
          <w:sz w:val="24"/>
          <w:szCs w:val="24"/>
          <w:lang w:eastAsia="zh-CN"/>
        </w:rPr>
      </w:pPr>
      <w:r>
        <w:rPr>
          <w:color w:val="000000"/>
          <w:sz w:val="24"/>
          <w:szCs w:val="24"/>
          <w:lang w:eastAsia="zh-CN"/>
        </w:rPr>
        <w:t>I</w:t>
      </w:r>
      <w:r w:rsidR="008A33AA">
        <w:rPr>
          <w:color w:val="000000"/>
          <w:sz w:val="24"/>
          <w:szCs w:val="24"/>
          <w:lang w:eastAsia="zh-CN"/>
        </w:rPr>
        <w:t>t is</w:t>
      </w:r>
      <w:r>
        <w:rPr>
          <w:color w:val="000000"/>
          <w:sz w:val="24"/>
          <w:szCs w:val="24"/>
          <w:lang w:eastAsia="zh-CN"/>
        </w:rPr>
        <w:t xml:space="preserve"> w</w:t>
      </w:r>
      <w:r w:rsidR="00F204E3">
        <w:rPr>
          <w:color w:val="000000"/>
          <w:sz w:val="24"/>
          <w:szCs w:val="24"/>
          <w:lang w:eastAsia="zh-CN"/>
        </w:rPr>
        <w:t>orth pointing out</w:t>
      </w:r>
      <w:r>
        <w:rPr>
          <w:color w:val="000000"/>
          <w:sz w:val="24"/>
          <w:szCs w:val="24"/>
          <w:lang w:eastAsia="zh-CN"/>
        </w:rPr>
        <w:t xml:space="preserve"> that the view of integrality adopted in this study</w:t>
      </w:r>
      <w:r w:rsidR="00723D68">
        <w:rPr>
          <w:color w:val="000000"/>
          <w:sz w:val="24"/>
          <w:szCs w:val="24"/>
          <w:lang w:eastAsia="zh-CN"/>
        </w:rPr>
        <w:t xml:space="preserve"> does not dissociate between </w:t>
      </w:r>
      <w:r w:rsidR="00A00FCF">
        <w:rPr>
          <w:color w:val="000000"/>
          <w:sz w:val="24"/>
          <w:szCs w:val="24"/>
          <w:lang w:eastAsia="zh-CN"/>
        </w:rPr>
        <w:t>the</w:t>
      </w:r>
      <w:r w:rsidR="00723D68">
        <w:rPr>
          <w:color w:val="000000"/>
          <w:sz w:val="24"/>
          <w:szCs w:val="24"/>
          <w:lang w:eastAsia="zh-CN"/>
        </w:rPr>
        <w:t xml:space="preserve"> </w:t>
      </w:r>
      <w:r w:rsidR="001752DC">
        <w:rPr>
          <w:color w:val="000000"/>
          <w:sz w:val="24"/>
          <w:szCs w:val="24"/>
          <w:lang w:eastAsia="zh-CN"/>
        </w:rPr>
        <w:t>integral processing</w:t>
      </w:r>
      <w:r w:rsidR="00646B99">
        <w:rPr>
          <w:color w:val="000000"/>
          <w:sz w:val="24"/>
          <w:szCs w:val="24"/>
          <w:lang w:eastAsia="zh-CN"/>
        </w:rPr>
        <w:t xml:space="preserve"> of the two co-occurring sound</w:t>
      </w:r>
      <w:r w:rsidR="00723D68">
        <w:rPr>
          <w:color w:val="000000"/>
          <w:sz w:val="24"/>
          <w:szCs w:val="24"/>
          <w:lang w:eastAsia="zh-CN"/>
        </w:rPr>
        <w:t xml:space="preserve"> sources (word and sound) and </w:t>
      </w:r>
      <w:r w:rsidR="007A1A72">
        <w:rPr>
          <w:color w:val="000000"/>
          <w:sz w:val="24"/>
          <w:szCs w:val="24"/>
          <w:lang w:eastAsia="zh-CN"/>
        </w:rPr>
        <w:t>failure to seg</w:t>
      </w:r>
      <w:r w:rsidR="00A00FCF">
        <w:rPr>
          <w:color w:val="000000"/>
          <w:sz w:val="24"/>
          <w:szCs w:val="24"/>
          <w:lang w:eastAsia="zh-CN"/>
        </w:rPr>
        <w:t>regate them</w:t>
      </w:r>
      <w:r>
        <w:rPr>
          <w:color w:val="000000"/>
          <w:sz w:val="24"/>
          <w:szCs w:val="24"/>
          <w:lang w:eastAsia="zh-CN"/>
        </w:rPr>
        <w:t>.</w:t>
      </w:r>
      <w:r w:rsidR="00A00FCF">
        <w:rPr>
          <w:color w:val="000000"/>
          <w:sz w:val="24"/>
          <w:szCs w:val="24"/>
          <w:lang w:eastAsia="zh-CN"/>
        </w:rPr>
        <w:t xml:space="preserve"> In our view, </w:t>
      </w:r>
      <w:r w:rsidR="004B2C34">
        <w:rPr>
          <w:color w:val="000000"/>
          <w:sz w:val="24"/>
          <w:szCs w:val="24"/>
          <w:lang w:eastAsia="zh-CN"/>
        </w:rPr>
        <w:t xml:space="preserve">the induced integrality between words and sounds </w:t>
      </w:r>
      <w:r w:rsidR="00646B99">
        <w:rPr>
          <w:color w:val="000000"/>
          <w:sz w:val="24"/>
          <w:szCs w:val="24"/>
          <w:lang w:eastAsia="zh-CN"/>
        </w:rPr>
        <w:t xml:space="preserve">makes their </w:t>
      </w:r>
      <w:r w:rsidR="00CE2BE4">
        <w:rPr>
          <w:color w:val="000000"/>
          <w:sz w:val="24"/>
          <w:szCs w:val="24"/>
          <w:lang w:eastAsia="zh-CN"/>
        </w:rPr>
        <w:t xml:space="preserve">perceptual </w:t>
      </w:r>
      <w:r w:rsidR="00646B99">
        <w:rPr>
          <w:color w:val="000000"/>
          <w:sz w:val="24"/>
          <w:szCs w:val="24"/>
          <w:lang w:eastAsia="zh-CN"/>
        </w:rPr>
        <w:t>segregation challenging and as such, promotes their integration</w:t>
      </w:r>
      <w:r w:rsidR="00A10F61">
        <w:rPr>
          <w:color w:val="000000"/>
          <w:sz w:val="24"/>
          <w:szCs w:val="24"/>
          <w:lang w:eastAsia="zh-CN"/>
        </w:rPr>
        <w:t>.</w:t>
      </w:r>
      <w:r w:rsidR="00F601F8">
        <w:rPr>
          <w:color w:val="000000"/>
          <w:sz w:val="24"/>
          <w:szCs w:val="24"/>
          <w:lang w:eastAsia="zh-CN"/>
        </w:rPr>
        <w:t xml:space="preserve"> In this respect</w:t>
      </w:r>
      <w:r w:rsidR="009063C7">
        <w:rPr>
          <w:color w:val="000000"/>
          <w:sz w:val="24"/>
          <w:szCs w:val="24"/>
          <w:lang w:eastAsia="zh-CN"/>
        </w:rPr>
        <w:t xml:space="preserve">, </w:t>
      </w:r>
      <w:r w:rsidR="009B5191">
        <w:rPr>
          <w:color w:val="000000"/>
          <w:sz w:val="24"/>
          <w:szCs w:val="24"/>
          <w:lang w:eastAsia="zh-CN"/>
        </w:rPr>
        <w:t>we consider</w:t>
      </w:r>
      <w:r w:rsidR="009063C7">
        <w:rPr>
          <w:color w:val="000000"/>
          <w:sz w:val="24"/>
          <w:szCs w:val="24"/>
          <w:lang w:eastAsia="zh-CN"/>
        </w:rPr>
        <w:t xml:space="preserve"> </w:t>
      </w:r>
      <w:r w:rsidR="006F5BE0">
        <w:rPr>
          <w:color w:val="000000"/>
          <w:sz w:val="24"/>
          <w:szCs w:val="24"/>
          <w:lang w:eastAsia="zh-CN"/>
        </w:rPr>
        <w:t>integration</w:t>
      </w:r>
      <w:r w:rsidR="00CE2BE4">
        <w:rPr>
          <w:color w:val="000000"/>
          <w:sz w:val="24"/>
          <w:szCs w:val="24"/>
          <w:lang w:eastAsia="zh-CN"/>
        </w:rPr>
        <w:t xml:space="preserve"> an</w:t>
      </w:r>
      <w:r w:rsidR="00F601F8">
        <w:rPr>
          <w:color w:val="000000"/>
          <w:sz w:val="24"/>
          <w:szCs w:val="24"/>
          <w:lang w:eastAsia="zh-CN"/>
        </w:rPr>
        <w:t xml:space="preserve">d failure of segregation as being two faces of the same coin. </w:t>
      </w:r>
      <w:r w:rsidR="009E5A2C">
        <w:rPr>
          <w:color w:val="000000"/>
          <w:sz w:val="24"/>
          <w:szCs w:val="24"/>
          <w:lang w:eastAsia="zh-CN"/>
        </w:rPr>
        <w:t xml:space="preserve">There </w:t>
      </w:r>
      <w:r w:rsidR="009E5A2C">
        <w:rPr>
          <w:rFonts w:eastAsia="Times New Roman"/>
          <w:color w:val="212121"/>
          <w:sz w:val="24"/>
          <w:szCs w:val="24"/>
          <w:shd w:val="clear" w:color="auto" w:fill="FFFFFF"/>
        </w:rPr>
        <w:t xml:space="preserve">may be cases </w:t>
      </w:r>
      <w:r w:rsidR="009E5A2C" w:rsidRPr="00983691">
        <w:rPr>
          <w:rFonts w:eastAsia="Times New Roman"/>
          <w:color w:val="212121"/>
          <w:sz w:val="24"/>
          <w:szCs w:val="24"/>
          <w:shd w:val="clear" w:color="auto" w:fill="FFFFFF"/>
        </w:rPr>
        <w:t>where integrality does not fully preve</w:t>
      </w:r>
      <w:r w:rsidR="009E5A2C">
        <w:rPr>
          <w:rFonts w:eastAsia="Times New Roman"/>
          <w:color w:val="212121"/>
          <w:sz w:val="24"/>
          <w:szCs w:val="24"/>
          <w:shd w:val="clear" w:color="auto" w:fill="FFFFFF"/>
        </w:rPr>
        <w:t xml:space="preserve">nt segregation, due to top-down </w:t>
      </w:r>
      <w:r w:rsidR="009E5A2C" w:rsidRPr="00983691">
        <w:rPr>
          <w:rFonts w:eastAsia="Times New Roman"/>
          <w:color w:val="212121"/>
          <w:sz w:val="24"/>
          <w:szCs w:val="24"/>
          <w:shd w:val="clear" w:color="auto" w:fill="FFFFFF"/>
        </w:rPr>
        <w:t>knowledge for example</w:t>
      </w:r>
      <w:r w:rsidR="009E5A2C">
        <w:rPr>
          <w:rFonts w:eastAsia="Times New Roman"/>
          <w:color w:val="212121"/>
          <w:sz w:val="24"/>
          <w:szCs w:val="24"/>
          <w:shd w:val="clear" w:color="auto" w:fill="FFFFFF"/>
        </w:rPr>
        <w:t xml:space="preserve">, but this issue belongs to a separate debate. </w:t>
      </w:r>
      <w:r w:rsidR="001A5D1B">
        <w:rPr>
          <w:rFonts w:eastAsia="Times New Roman"/>
          <w:color w:val="212121"/>
          <w:sz w:val="24"/>
          <w:szCs w:val="24"/>
          <w:shd w:val="clear" w:color="auto" w:fill="FFFFFF"/>
        </w:rPr>
        <w:t xml:space="preserve">The question </w:t>
      </w:r>
      <w:r w:rsidR="00831AD8">
        <w:rPr>
          <w:rFonts w:eastAsia="Times New Roman"/>
          <w:color w:val="212121"/>
          <w:sz w:val="24"/>
          <w:szCs w:val="24"/>
          <w:shd w:val="clear" w:color="auto" w:fill="FFFFFF"/>
        </w:rPr>
        <w:t xml:space="preserve">of </w:t>
      </w:r>
      <w:r w:rsidR="001A5D1B">
        <w:rPr>
          <w:rFonts w:eastAsia="Times New Roman"/>
          <w:color w:val="212121"/>
          <w:sz w:val="24"/>
          <w:szCs w:val="24"/>
          <w:shd w:val="clear" w:color="auto" w:fill="FFFFFF"/>
        </w:rPr>
        <w:t xml:space="preserve">whether </w:t>
      </w:r>
      <w:r w:rsidR="003A008A">
        <w:rPr>
          <w:rFonts w:eastAsia="Times New Roman"/>
          <w:color w:val="212121"/>
          <w:sz w:val="24"/>
          <w:szCs w:val="24"/>
          <w:shd w:val="clear" w:color="auto" w:fill="FFFFFF"/>
        </w:rPr>
        <w:t xml:space="preserve">the </w:t>
      </w:r>
      <w:r w:rsidR="00587512">
        <w:rPr>
          <w:color w:val="000000"/>
          <w:sz w:val="24"/>
          <w:szCs w:val="24"/>
          <w:lang w:eastAsia="zh-CN"/>
        </w:rPr>
        <w:t>integral processing of two co-occurring sound sources</w:t>
      </w:r>
      <w:r w:rsidR="001A5D1B">
        <w:rPr>
          <w:color w:val="000000"/>
          <w:sz w:val="24"/>
          <w:szCs w:val="24"/>
          <w:lang w:eastAsia="zh-CN"/>
        </w:rPr>
        <w:t xml:space="preserve"> and failure of segregation are the same or separable phenomena has not been addressed in current studies of sound specificity effects (Bradlow et al., 2015; Pufahl &amp; Samuel, 2014), therefore it could be an interesting topic for future research. </w:t>
      </w:r>
    </w:p>
    <w:p w14:paraId="7FA02E47" w14:textId="77777777" w:rsidR="009009C4" w:rsidRPr="00E038EF" w:rsidRDefault="009009C4" w:rsidP="00B927F0">
      <w:pPr>
        <w:widowControl w:val="0"/>
        <w:tabs>
          <w:tab w:val="left" w:pos="705"/>
          <w:tab w:val="left" w:pos="967"/>
        </w:tabs>
        <w:autoSpaceDE w:val="0"/>
        <w:autoSpaceDN w:val="0"/>
        <w:adjustRightInd w:val="0"/>
        <w:spacing w:after="200" w:line="480" w:lineRule="auto"/>
        <w:ind w:right="-375"/>
        <w:rPr>
          <w:color w:val="000000"/>
          <w:sz w:val="24"/>
          <w:szCs w:val="24"/>
          <w:lang w:eastAsia="zh-CN"/>
        </w:rPr>
      </w:pPr>
      <w:r>
        <w:rPr>
          <w:i/>
          <w:color w:val="000000"/>
          <w:sz w:val="24"/>
          <w:szCs w:val="24"/>
          <w:lang w:eastAsia="zh-CN"/>
        </w:rPr>
        <w:t>Sound specificity effects: Context-general or an extension of indexical effects?</w:t>
      </w:r>
    </w:p>
    <w:p w14:paraId="3F1C47B7" w14:textId="134BB5F9" w:rsidR="002507E3" w:rsidRDefault="009009C4" w:rsidP="00A836DC">
      <w:pPr>
        <w:widowControl w:val="0"/>
        <w:tabs>
          <w:tab w:val="left" w:pos="567"/>
          <w:tab w:val="left" w:pos="967"/>
        </w:tabs>
        <w:autoSpaceDE w:val="0"/>
        <w:autoSpaceDN w:val="0"/>
        <w:adjustRightInd w:val="0"/>
        <w:spacing w:after="200" w:line="480" w:lineRule="auto"/>
        <w:ind w:right="-375" w:firstLine="567"/>
        <w:rPr>
          <w:color w:val="000000"/>
          <w:sz w:val="24"/>
          <w:szCs w:val="24"/>
          <w:lang w:eastAsia="zh-CN"/>
        </w:rPr>
      </w:pPr>
      <w:r>
        <w:rPr>
          <w:color w:val="000000"/>
          <w:sz w:val="24"/>
          <w:szCs w:val="24"/>
          <w:lang w:eastAsia="zh-CN"/>
        </w:rPr>
        <w:t>The emergence of s</w:t>
      </w:r>
      <w:r w:rsidR="00623CDA">
        <w:rPr>
          <w:color w:val="000000"/>
          <w:sz w:val="24"/>
          <w:szCs w:val="24"/>
          <w:lang w:eastAsia="zh-CN"/>
        </w:rPr>
        <w:t xml:space="preserve">ound specificity effects has raised </w:t>
      </w:r>
      <w:r>
        <w:rPr>
          <w:color w:val="000000"/>
          <w:sz w:val="24"/>
          <w:szCs w:val="24"/>
          <w:lang w:eastAsia="zh-CN"/>
        </w:rPr>
        <w:t>the quest</w:t>
      </w:r>
      <w:r w:rsidR="00623CDA">
        <w:rPr>
          <w:color w:val="000000"/>
          <w:sz w:val="24"/>
          <w:szCs w:val="24"/>
          <w:lang w:eastAsia="zh-CN"/>
        </w:rPr>
        <w:t xml:space="preserve">ion of whether an external, irrelevant auditory </w:t>
      </w:r>
      <w:r w:rsidR="00C45E89">
        <w:rPr>
          <w:color w:val="000000"/>
          <w:sz w:val="24"/>
          <w:szCs w:val="24"/>
          <w:lang w:eastAsia="zh-CN"/>
        </w:rPr>
        <w:t xml:space="preserve">stimulus co-occurring </w:t>
      </w:r>
      <w:r w:rsidR="00623CDA">
        <w:rPr>
          <w:color w:val="000000"/>
          <w:sz w:val="24"/>
          <w:szCs w:val="24"/>
          <w:lang w:eastAsia="zh-CN"/>
        </w:rPr>
        <w:t>with</w:t>
      </w:r>
      <w:r>
        <w:rPr>
          <w:color w:val="000000"/>
          <w:sz w:val="24"/>
          <w:szCs w:val="24"/>
          <w:lang w:eastAsia="zh-CN"/>
        </w:rPr>
        <w:t xml:space="preserve"> a spoken word is </w:t>
      </w:r>
      <w:r w:rsidR="009609FF">
        <w:rPr>
          <w:color w:val="000000"/>
          <w:sz w:val="24"/>
          <w:szCs w:val="24"/>
          <w:lang w:eastAsia="zh-CN"/>
        </w:rPr>
        <w:t xml:space="preserve">also </w:t>
      </w:r>
      <w:r>
        <w:rPr>
          <w:color w:val="000000"/>
          <w:sz w:val="24"/>
          <w:szCs w:val="24"/>
          <w:lang w:eastAsia="zh-CN"/>
        </w:rPr>
        <w:t>included in the memory episode of the word</w:t>
      </w:r>
      <w:r w:rsidR="001C3DAC">
        <w:rPr>
          <w:color w:val="000000"/>
          <w:sz w:val="24"/>
          <w:szCs w:val="24"/>
          <w:lang w:eastAsia="zh-CN"/>
        </w:rPr>
        <w:t xml:space="preserve">, </w:t>
      </w:r>
      <w:r w:rsidR="001B794E">
        <w:rPr>
          <w:color w:val="000000"/>
          <w:sz w:val="24"/>
          <w:szCs w:val="24"/>
          <w:lang w:eastAsia="zh-CN"/>
        </w:rPr>
        <w:t>similar</w:t>
      </w:r>
      <w:r w:rsidR="009609FF">
        <w:rPr>
          <w:color w:val="000000"/>
          <w:sz w:val="24"/>
          <w:szCs w:val="24"/>
          <w:lang w:eastAsia="zh-CN"/>
        </w:rPr>
        <w:t xml:space="preserve"> to</w:t>
      </w:r>
      <w:r w:rsidR="001C3DAC">
        <w:rPr>
          <w:color w:val="000000"/>
          <w:sz w:val="24"/>
          <w:szCs w:val="24"/>
          <w:lang w:eastAsia="zh-CN"/>
        </w:rPr>
        <w:t xml:space="preserve"> indexical</w:t>
      </w:r>
      <w:r w:rsidR="001B794E">
        <w:rPr>
          <w:color w:val="000000"/>
          <w:sz w:val="24"/>
          <w:szCs w:val="24"/>
          <w:lang w:eastAsia="zh-CN"/>
        </w:rPr>
        <w:t xml:space="preserve"> features</w:t>
      </w:r>
      <w:r>
        <w:rPr>
          <w:color w:val="000000"/>
          <w:sz w:val="24"/>
          <w:szCs w:val="24"/>
          <w:lang w:eastAsia="zh-CN"/>
        </w:rPr>
        <w:t>. Sound specificity effects were motivated</w:t>
      </w:r>
      <w:r w:rsidR="00EA0EBC">
        <w:rPr>
          <w:color w:val="000000"/>
          <w:sz w:val="24"/>
          <w:szCs w:val="24"/>
          <w:lang w:eastAsia="zh-CN"/>
        </w:rPr>
        <w:t xml:space="preserve"> by indexical effects</w:t>
      </w:r>
      <w:r w:rsidR="00FF4640">
        <w:rPr>
          <w:color w:val="000000"/>
          <w:sz w:val="24"/>
          <w:szCs w:val="24"/>
          <w:lang w:eastAsia="zh-CN"/>
        </w:rPr>
        <w:t xml:space="preserve">, </w:t>
      </w:r>
      <w:r w:rsidR="003C1A36">
        <w:rPr>
          <w:color w:val="000000"/>
          <w:sz w:val="24"/>
          <w:szCs w:val="24"/>
          <w:lang w:eastAsia="zh-CN"/>
        </w:rPr>
        <w:t xml:space="preserve">which </w:t>
      </w:r>
      <w:r w:rsidR="00FF4640">
        <w:rPr>
          <w:color w:val="000000"/>
          <w:sz w:val="24"/>
          <w:szCs w:val="24"/>
          <w:lang w:eastAsia="zh-CN"/>
        </w:rPr>
        <w:t>share</w:t>
      </w:r>
      <w:r w:rsidR="00E234C9">
        <w:rPr>
          <w:color w:val="000000"/>
          <w:sz w:val="24"/>
          <w:szCs w:val="24"/>
          <w:lang w:eastAsia="zh-CN"/>
        </w:rPr>
        <w:t xml:space="preserve"> characteristics with them</w:t>
      </w:r>
      <w:r w:rsidR="00FF4640">
        <w:rPr>
          <w:color w:val="000000"/>
          <w:sz w:val="24"/>
          <w:szCs w:val="24"/>
          <w:lang w:eastAsia="zh-CN"/>
        </w:rPr>
        <w:t>,</w:t>
      </w:r>
      <w:r w:rsidR="00EA0EBC">
        <w:rPr>
          <w:color w:val="000000"/>
          <w:sz w:val="24"/>
          <w:szCs w:val="24"/>
          <w:lang w:eastAsia="zh-CN"/>
        </w:rPr>
        <w:t xml:space="preserve"> </w:t>
      </w:r>
      <w:r>
        <w:rPr>
          <w:color w:val="000000"/>
          <w:sz w:val="24"/>
          <w:szCs w:val="24"/>
          <w:lang w:eastAsia="zh-CN"/>
        </w:rPr>
        <w:t xml:space="preserve">and have been probed </w:t>
      </w:r>
      <w:r w:rsidR="00796DB1">
        <w:rPr>
          <w:color w:val="000000"/>
          <w:sz w:val="24"/>
          <w:szCs w:val="24"/>
          <w:lang w:eastAsia="zh-CN"/>
        </w:rPr>
        <w:t xml:space="preserve">by means of </w:t>
      </w:r>
      <w:r>
        <w:rPr>
          <w:color w:val="000000"/>
          <w:sz w:val="24"/>
          <w:szCs w:val="24"/>
          <w:lang w:eastAsia="zh-CN"/>
        </w:rPr>
        <w:t xml:space="preserve">the </w:t>
      </w:r>
      <w:r>
        <w:rPr>
          <w:color w:val="000000"/>
          <w:sz w:val="24"/>
          <w:szCs w:val="24"/>
          <w:lang w:eastAsia="zh-CN"/>
        </w:rPr>
        <w:lastRenderedPageBreak/>
        <w:t>typical indexical paradigms. In this respect,</w:t>
      </w:r>
      <w:r w:rsidR="00EF20E5">
        <w:rPr>
          <w:color w:val="000000"/>
          <w:sz w:val="24"/>
          <w:szCs w:val="24"/>
          <w:lang w:eastAsia="zh-CN"/>
        </w:rPr>
        <w:t xml:space="preserve"> it seems appealing to p</w:t>
      </w:r>
      <w:r w:rsidR="00C45E89">
        <w:rPr>
          <w:color w:val="000000"/>
          <w:sz w:val="24"/>
          <w:szCs w:val="24"/>
          <w:lang w:eastAsia="zh-CN"/>
        </w:rPr>
        <w:t>osit</w:t>
      </w:r>
      <w:r>
        <w:rPr>
          <w:color w:val="000000"/>
          <w:sz w:val="24"/>
          <w:szCs w:val="24"/>
          <w:lang w:eastAsia="zh-CN"/>
        </w:rPr>
        <w:t xml:space="preserve"> a common pr</w:t>
      </w:r>
      <w:r w:rsidR="002C532B">
        <w:rPr>
          <w:color w:val="000000"/>
          <w:sz w:val="24"/>
          <w:szCs w:val="24"/>
          <w:lang w:eastAsia="zh-CN"/>
        </w:rPr>
        <w:t>ocessing mechanism, and/or place</w:t>
      </w:r>
      <w:r>
        <w:rPr>
          <w:color w:val="000000"/>
          <w:sz w:val="24"/>
          <w:szCs w:val="24"/>
          <w:lang w:eastAsia="zh-CN"/>
        </w:rPr>
        <w:t xml:space="preserve"> in the memory episode of the word for the voice and </w:t>
      </w:r>
      <w:r w:rsidR="00E80AA8">
        <w:rPr>
          <w:color w:val="000000"/>
          <w:sz w:val="24"/>
          <w:szCs w:val="24"/>
          <w:lang w:eastAsia="zh-CN"/>
        </w:rPr>
        <w:t xml:space="preserve">the </w:t>
      </w:r>
      <w:r>
        <w:rPr>
          <w:color w:val="000000"/>
          <w:sz w:val="24"/>
          <w:szCs w:val="24"/>
          <w:lang w:eastAsia="zh-CN"/>
        </w:rPr>
        <w:t xml:space="preserve">co-occurring sound. However, </w:t>
      </w:r>
      <w:r w:rsidR="003C1A36">
        <w:rPr>
          <w:color w:val="000000"/>
          <w:sz w:val="24"/>
          <w:szCs w:val="24"/>
          <w:lang w:eastAsia="zh-CN"/>
        </w:rPr>
        <w:t>o</w:t>
      </w:r>
      <w:r w:rsidR="002507E3">
        <w:rPr>
          <w:color w:val="000000"/>
          <w:sz w:val="24"/>
          <w:szCs w:val="24"/>
          <w:lang w:eastAsia="zh-CN"/>
        </w:rPr>
        <w:t xml:space="preserve">ur </w:t>
      </w:r>
      <w:r w:rsidR="00EA0EBC">
        <w:rPr>
          <w:color w:val="000000"/>
          <w:sz w:val="24"/>
          <w:szCs w:val="24"/>
          <w:lang w:eastAsia="zh-CN"/>
        </w:rPr>
        <w:t>results</w:t>
      </w:r>
      <w:r w:rsidR="002507E3">
        <w:rPr>
          <w:color w:val="000000"/>
          <w:sz w:val="24"/>
          <w:szCs w:val="24"/>
          <w:lang w:eastAsia="zh-CN"/>
        </w:rPr>
        <w:t xml:space="preserve"> </w:t>
      </w:r>
      <w:r w:rsidR="009D483B">
        <w:rPr>
          <w:color w:val="000000"/>
          <w:sz w:val="24"/>
          <w:szCs w:val="24"/>
          <w:lang w:eastAsia="zh-CN"/>
        </w:rPr>
        <w:t>indicate</w:t>
      </w:r>
      <w:r w:rsidR="00FC07CB">
        <w:rPr>
          <w:color w:val="000000"/>
          <w:sz w:val="24"/>
          <w:szCs w:val="24"/>
          <w:lang w:eastAsia="zh-CN"/>
        </w:rPr>
        <w:t xml:space="preserve"> that sound specificity effects</w:t>
      </w:r>
      <w:r w:rsidR="00FF4640">
        <w:rPr>
          <w:color w:val="000000"/>
          <w:sz w:val="24"/>
          <w:szCs w:val="24"/>
          <w:lang w:eastAsia="zh-CN"/>
        </w:rPr>
        <w:t xml:space="preserve"> do</w:t>
      </w:r>
      <w:r w:rsidR="00FC07CB">
        <w:rPr>
          <w:color w:val="000000"/>
          <w:sz w:val="24"/>
          <w:szCs w:val="24"/>
          <w:lang w:eastAsia="zh-CN"/>
        </w:rPr>
        <w:t xml:space="preserve"> not readily qualify as an extension of indexical effects. </w:t>
      </w:r>
      <w:r w:rsidR="003C1A36">
        <w:rPr>
          <w:color w:val="000000"/>
          <w:sz w:val="24"/>
          <w:szCs w:val="24"/>
          <w:lang w:eastAsia="zh-CN"/>
        </w:rPr>
        <w:t>Indeed, w</w:t>
      </w:r>
      <w:r w:rsidR="00FC07CB">
        <w:rPr>
          <w:color w:val="000000"/>
          <w:sz w:val="24"/>
          <w:szCs w:val="24"/>
          <w:lang w:eastAsia="zh-CN"/>
        </w:rPr>
        <w:t xml:space="preserve">e observed that </w:t>
      </w:r>
      <w:r w:rsidR="00F8680E">
        <w:rPr>
          <w:color w:val="000000"/>
          <w:sz w:val="24"/>
          <w:szCs w:val="24"/>
          <w:lang w:eastAsia="zh-CN"/>
        </w:rPr>
        <w:t xml:space="preserve">the </w:t>
      </w:r>
      <w:r w:rsidR="00EA0EBC">
        <w:rPr>
          <w:color w:val="000000"/>
          <w:sz w:val="24"/>
          <w:szCs w:val="24"/>
          <w:lang w:eastAsia="zh-CN"/>
        </w:rPr>
        <w:t xml:space="preserve">sound specificity </w:t>
      </w:r>
      <w:r w:rsidR="00F8680E">
        <w:rPr>
          <w:color w:val="000000"/>
          <w:sz w:val="24"/>
          <w:szCs w:val="24"/>
          <w:lang w:eastAsia="zh-CN"/>
        </w:rPr>
        <w:t>effect</w:t>
      </w:r>
      <w:r w:rsidR="00EA0EBC">
        <w:rPr>
          <w:color w:val="000000"/>
          <w:sz w:val="24"/>
          <w:szCs w:val="24"/>
          <w:lang w:eastAsia="zh-CN"/>
        </w:rPr>
        <w:t xml:space="preserve"> </w:t>
      </w:r>
      <w:r w:rsidR="00925E8F">
        <w:rPr>
          <w:color w:val="000000"/>
          <w:sz w:val="24"/>
          <w:szCs w:val="24"/>
          <w:lang w:eastAsia="zh-CN"/>
        </w:rPr>
        <w:t xml:space="preserve">can behave similarly to </w:t>
      </w:r>
      <w:r w:rsidR="00F8680E">
        <w:rPr>
          <w:color w:val="000000"/>
          <w:sz w:val="24"/>
          <w:szCs w:val="24"/>
          <w:lang w:eastAsia="zh-CN"/>
        </w:rPr>
        <w:t>the voice specificity effect</w:t>
      </w:r>
      <w:r w:rsidR="00EA0EBC">
        <w:rPr>
          <w:color w:val="000000"/>
          <w:sz w:val="24"/>
          <w:szCs w:val="24"/>
          <w:lang w:eastAsia="zh-CN"/>
        </w:rPr>
        <w:t xml:space="preserve">, </w:t>
      </w:r>
      <w:r w:rsidR="003C1A36">
        <w:rPr>
          <w:color w:val="000000"/>
          <w:sz w:val="24"/>
          <w:szCs w:val="24"/>
          <w:lang w:eastAsia="zh-CN"/>
        </w:rPr>
        <w:t xml:space="preserve">but </w:t>
      </w:r>
      <w:r w:rsidR="009702E1">
        <w:rPr>
          <w:color w:val="000000"/>
          <w:sz w:val="24"/>
          <w:szCs w:val="24"/>
          <w:lang w:eastAsia="zh-CN"/>
        </w:rPr>
        <w:t>this</w:t>
      </w:r>
      <w:r w:rsidR="00DC2414">
        <w:rPr>
          <w:color w:val="000000"/>
          <w:sz w:val="24"/>
          <w:szCs w:val="24"/>
          <w:lang w:eastAsia="zh-CN"/>
        </w:rPr>
        <w:t xml:space="preserve"> similarity</w:t>
      </w:r>
      <w:r w:rsidR="009702E1">
        <w:rPr>
          <w:color w:val="000000"/>
          <w:sz w:val="24"/>
          <w:szCs w:val="24"/>
          <w:lang w:eastAsia="zh-CN"/>
        </w:rPr>
        <w:t xml:space="preserve"> is constrained by the context in which the word and sound coexist. </w:t>
      </w:r>
      <w:r w:rsidR="00EA0EBC">
        <w:rPr>
          <w:color w:val="000000"/>
          <w:sz w:val="24"/>
          <w:szCs w:val="24"/>
          <w:lang w:eastAsia="zh-CN"/>
        </w:rPr>
        <w:t>Namely,</w:t>
      </w:r>
      <w:r w:rsidR="00960729">
        <w:rPr>
          <w:color w:val="000000"/>
          <w:sz w:val="24"/>
          <w:szCs w:val="24"/>
          <w:lang w:eastAsia="zh-CN"/>
        </w:rPr>
        <w:t xml:space="preserve"> we found a sound effect that was</w:t>
      </w:r>
      <w:r w:rsidR="002507E3">
        <w:rPr>
          <w:color w:val="000000"/>
          <w:sz w:val="24"/>
          <w:szCs w:val="24"/>
          <w:lang w:eastAsia="zh-CN"/>
        </w:rPr>
        <w:t xml:space="preserve"> comparable to the voice effect by using the same indexical paradigm, </w:t>
      </w:r>
      <w:r w:rsidR="00FC07CB">
        <w:rPr>
          <w:color w:val="000000"/>
          <w:sz w:val="24"/>
          <w:szCs w:val="24"/>
          <w:lang w:eastAsia="zh-CN"/>
        </w:rPr>
        <w:t xml:space="preserve">but </w:t>
      </w:r>
      <w:r w:rsidR="002507E3">
        <w:rPr>
          <w:color w:val="000000"/>
          <w:sz w:val="24"/>
          <w:szCs w:val="24"/>
          <w:lang w:eastAsia="zh-CN"/>
        </w:rPr>
        <w:t>only when the stimuli were manipulat</w:t>
      </w:r>
      <w:r w:rsidR="00960729">
        <w:rPr>
          <w:color w:val="000000"/>
          <w:sz w:val="24"/>
          <w:szCs w:val="24"/>
          <w:lang w:eastAsia="zh-CN"/>
        </w:rPr>
        <w:t>ed in</w:t>
      </w:r>
      <w:r w:rsidR="002507E3">
        <w:rPr>
          <w:color w:val="000000"/>
          <w:sz w:val="24"/>
          <w:szCs w:val="24"/>
          <w:lang w:eastAsia="zh-CN"/>
        </w:rPr>
        <w:t xml:space="preserve"> a way that made the word-sound </w:t>
      </w:r>
      <w:r w:rsidR="00E25DFD">
        <w:rPr>
          <w:color w:val="000000"/>
          <w:sz w:val="24"/>
          <w:szCs w:val="24"/>
          <w:lang w:eastAsia="zh-CN"/>
        </w:rPr>
        <w:t>link</w:t>
      </w:r>
      <w:r w:rsidR="00925E8F">
        <w:rPr>
          <w:color w:val="000000"/>
          <w:sz w:val="24"/>
          <w:szCs w:val="24"/>
          <w:lang w:eastAsia="zh-CN"/>
        </w:rPr>
        <w:t xml:space="preserve"> </w:t>
      </w:r>
      <w:r w:rsidR="002507E3">
        <w:rPr>
          <w:color w:val="000000"/>
          <w:sz w:val="24"/>
          <w:szCs w:val="24"/>
          <w:lang w:eastAsia="zh-CN"/>
        </w:rPr>
        <w:t>highly similar to the word-voice link.</w:t>
      </w:r>
    </w:p>
    <w:p w14:paraId="3AF7FCF1" w14:textId="7ED736E1" w:rsidR="009009C4" w:rsidRDefault="002507E3" w:rsidP="00A836DC">
      <w:pPr>
        <w:widowControl w:val="0"/>
        <w:tabs>
          <w:tab w:val="left" w:pos="567"/>
          <w:tab w:val="left" w:pos="967"/>
        </w:tabs>
        <w:autoSpaceDE w:val="0"/>
        <w:autoSpaceDN w:val="0"/>
        <w:adjustRightInd w:val="0"/>
        <w:spacing w:after="200" w:line="480" w:lineRule="auto"/>
        <w:ind w:right="-375" w:firstLine="567"/>
        <w:rPr>
          <w:color w:val="000000"/>
          <w:sz w:val="24"/>
          <w:szCs w:val="24"/>
          <w:lang w:eastAsia="zh-CN"/>
        </w:rPr>
      </w:pPr>
      <w:r>
        <w:rPr>
          <w:color w:val="000000"/>
          <w:sz w:val="24"/>
          <w:szCs w:val="24"/>
          <w:lang w:eastAsia="zh-CN"/>
        </w:rPr>
        <w:t>Further, t</w:t>
      </w:r>
      <w:r w:rsidR="009009C4" w:rsidRPr="000B0F5D">
        <w:rPr>
          <w:color w:val="000000"/>
          <w:sz w:val="24"/>
          <w:szCs w:val="24"/>
          <w:lang w:eastAsia="zh-CN"/>
        </w:rPr>
        <w:t>here is evidence</w:t>
      </w:r>
      <w:r w:rsidR="006179CF">
        <w:rPr>
          <w:color w:val="000000"/>
          <w:sz w:val="24"/>
          <w:szCs w:val="24"/>
          <w:lang w:eastAsia="zh-CN"/>
        </w:rPr>
        <w:t xml:space="preserve"> indicating that </w:t>
      </w:r>
      <w:r w:rsidR="00FF22E3">
        <w:rPr>
          <w:color w:val="000000"/>
          <w:sz w:val="24"/>
          <w:szCs w:val="24"/>
          <w:lang w:eastAsia="zh-CN"/>
        </w:rPr>
        <w:t xml:space="preserve">non-auditory changes </w:t>
      </w:r>
      <w:r w:rsidR="00FF22E3" w:rsidRPr="000B0F5D">
        <w:rPr>
          <w:color w:val="000000"/>
          <w:sz w:val="24"/>
          <w:szCs w:val="24"/>
          <w:lang w:eastAsia="zh-CN"/>
        </w:rPr>
        <w:t xml:space="preserve">in the physical context in which </w:t>
      </w:r>
      <w:r w:rsidR="000968A2">
        <w:rPr>
          <w:color w:val="000000"/>
          <w:sz w:val="24"/>
          <w:szCs w:val="24"/>
          <w:lang w:eastAsia="zh-CN"/>
        </w:rPr>
        <w:t xml:space="preserve">spoken </w:t>
      </w:r>
      <w:r w:rsidR="00FF22E3" w:rsidRPr="000B0F5D">
        <w:rPr>
          <w:color w:val="000000"/>
          <w:sz w:val="24"/>
          <w:szCs w:val="24"/>
          <w:lang w:eastAsia="zh-CN"/>
        </w:rPr>
        <w:t>words are first encountered</w:t>
      </w:r>
      <w:r w:rsidR="00FF22E3">
        <w:rPr>
          <w:color w:val="000000"/>
          <w:sz w:val="24"/>
          <w:szCs w:val="24"/>
          <w:lang w:eastAsia="zh-CN"/>
        </w:rPr>
        <w:t xml:space="preserve"> </w:t>
      </w:r>
      <w:r w:rsidR="000968A2">
        <w:rPr>
          <w:color w:val="000000"/>
          <w:sz w:val="24"/>
          <w:szCs w:val="24"/>
          <w:lang w:eastAsia="zh-CN"/>
        </w:rPr>
        <w:t xml:space="preserve">also </w:t>
      </w:r>
      <w:r w:rsidR="00FF22E3">
        <w:rPr>
          <w:color w:val="000000"/>
          <w:sz w:val="24"/>
          <w:szCs w:val="24"/>
          <w:lang w:eastAsia="zh-CN"/>
        </w:rPr>
        <w:t>impair</w:t>
      </w:r>
      <w:r w:rsidR="000968A2">
        <w:rPr>
          <w:color w:val="000000"/>
          <w:sz w:val="24"/>
          <w:szCs w:val="24"/>
          <w:lang w:eastAsia="zh-CN"/>
        </w:rPr>
        <w:t>s</w:t>
      </w:r>
      <w:r w:rsidR="00FF22E3">
        <w:rPr>
          <w:color w:val="000000"/>
          <w:sz w:val="24"/>
          <w:szCs w:val="24"/>
          <w:lang w:eastAsia="zh-CN"/>
        </w:rPr>
        <w:t xml:space="preserve"> subsequent </w:t>
      </w:r>
      <w:r w:rsidR="000968A2">
        <w:rPr>
          <w:color w:val="000000"/>
          <w:sz w:val="24"/>
          <w:szCs w:val="24"/>
          <w:lang w:eastAsia="zh-CN"/>
        </w:rPr>
        <w:t xml:space="preserve">word recall </w:t>
      </w:r>
      <w:r w:rsidR="004A747D">
        <w:rPr>
          <w:color w:val="000000"/>
          <w:sz w:val="24"/>
          <w:szCs w:val="24"/>
          <w:lang w:eastAsia="zh-CN"/>
        </w:rPr>
        <w:t>performance</w:t>
      </w:r>
      <w:r w:rsidR="00FF22E3" w:rsidRPr="000B0F5D">
        <w:rPr>
          <w:color w:val="000000"/>
          <w:sz w:val="24"/>
          <w:szCs w:val="24"/>
          <w:lang w:eastAsia="zh-CN"/>
        </w:rPr>
        <w:t xml:space="preserve">. </w:t>
      </w:r>
      <w:r w:rsidR="009009C4" w:rsidRPr="000B0F5D">
        <w:rPr>
          <w:color w:val="000000"/>
          <w:sz w:val="24"/>
          <w:szCs w:val="24"/>
          <w:lang w:eastAsia="zh-CN"/>
        </w:rPr>
        <w:t>One classical example</w:t>
      </w:r>
      <w:r w:rsidR="004A747D">
        <w:rPr>
          <w:color w:val="000000"/>
          <w:sz w:val="24"/>
          <w:szCs w:val="24"/>
          <w:lang w:eastAsia="zh-CN"/>
        </w:rPr>
        <w:t xml:space="preserve"> of this phenomenon</w:t>
      </w:r>
      <w:r w:rsidR="003354A7">
        <w:rPr>
          <w:color w:val="000000"/>
          <w:sz w:val="24"/>
          <w:szCs w:val="24"/>
          <w:lang w:eastAsia="zh-CN"/>
        </w:rPr>
        <w:t xml:space="preserve"> comes from </w:t>
      </w:r>
      <w:r w:rsidR="009009C4" w:rsidRPr="000B0F5D">
        <w:rPr>
          <w:color w:val="000000"/>
          <w:sz w:val="24"/>
          <w:szCs w:val="24"/>
          <w:lang w:eastAsia="zh-CN"/>
        </w:rPr>
        <w:t>the study by Godden and Baddeley (1975)</w:t>
      </w:r>
      <w:r w:rsidR="009009C4">
        <w:rPr>
          <w:color w:val="000000"/>
          <w:sz w:val="24"/>
          <w:szCs w:val="24"/>
          <w:lang w:eastAsia="zh-CN"/>
        </w:rPr>
        <w:t xml:space="preserve">, in which </w:t>
      </w:r>
      <w:r w:rsidR="009009C4" w:rsidRPr="000B0F5D">
        <w:rPr>
          <w:color w:val="000000"/>
          <w:sz w:val="24"/>
          <w:szCs w:val="24"/>
          <w:lang w:eastAsia="zh-CN"/>
        </w:rPr>
        <w:t>partic</w:t>
      </w:r>
      <w:r w:rsidR="009009C4">
        <w:rPr>
          <w:color w:val="000000"/>
          <w:sz w:val="24"/>
          <w:szCs w:val="24"/>
          <w:lang w:eastAsia="zh-CN"/>
        </w:rPr>
        <w:t>ipants were trained divers who</w:t>
      </w:r>
      <w:r w:rsidR="009009C4" w:rsidRPr="000B0F5D">
        <w:rPr>
          <w:color w:val="000000"/>
          <w:sz w:val="24"/>
          <w:szCs w:val="24"/>
          <w:lang w:eastAsia="zh-CN"/>
        </w:rPr>
        <w:t xml:space="preserve"> listened to a list of words either on land or 20 feet under water. Every participant was</w:t>
      </w:r>
      <w:r w:rsidR="009009C4">
        <w:rPr>
          <w:color w:val="000000"/>
          <w:sz w:val="24"/>
          <w:szCs w:val="24"/>
          <w:lang w:eastAsia="zh-CN"/>
        </w:rPr>
        <w:t xml:space="preserve"> then</w:t>
      </w:r>
      <w:r w:rsidR="009009C4" w:rsidRPr="000B0F5D">
        <w:rPr>
          <w:color w:val="000000"/>
          <w:sz w:val="24"/>
          <w:szCs w:val="24"/>
          <w:lang w:eastAsia="zh-CN"/>
        </w:rPr>
        <w:t xml:space="preserve"> tested in each of four different exposure/test</w:t>
      </w:r>
      <w:r w:rsidR="009009C4">
        <w:rPr>
          <w:color w:val="000000"/>
          <w:sz w:val="24"/>
          <w:szCs w:val="24"/>
          <w:lang w:eastAsia="zh-CN"/>
        </w:rPr>
        <w:t xml:space="preserve"> </w:t>
      </w:r>
      <w:r w:rsidR="009009C4" w:rsidRPr="000B0F5D">
        <w:rPr>
          <w:color w:val="000000"/>
          <w:sz w:val="24"/>
          <w:szCs w:val="24"/>
          <w:lang w:eastAsia="zh-CN"/>
        </w:rPr>
        <w:t>combinations: 1) land/land; 2) land/water; 3) water/water; 4) water/land</w:t>
      </w:r>
      <w:r w:rsidR="009009C4">
        <w:rPr>
          <w:color w:val="000000"/>
          <w:sz w:val="24"/>
          <w:szCs w:val="24"/>
          <w:lang w:eastAsia="zh-CN"/>
        </w:rPr>
        <w:t>.</w:t>
      </w:r>
      <w:r w:rsidR="009009C4" w:rsidRPr="000B0F5D">
        <w:rPr>
          <w:color w:val="000000"/>
          <w:sz w:val="24"/>
          <w:szCs w:val="24"/>
          <w:lang w:eastAsia="zh-CN"/>
        </w:rPr>
        <w:t xml:space="preserve"> Divers recalled significantly fewer words when the context of test was different from that of exposure, compared to when the context was the same in both phases. This finding was interpreted as supporting a context-dependent memory mode</w:t>
      </w:r>
      <w:r w:rsidR="00E07CF7">
        <w:rPr>
          <w:color w:val="000000"/>
          <w:sz w:val="24"/>
          <w:szCs w:val="24"/>
          <w:lang w:eastAsia="zh-CN"/>
        </w:rPr>
        <w:t xml:space="preserve">l, </w:t>
      </w:r>
      <w:r w:rsidR="003C1A36">
        <w:rPr>
          <w:color w:val="000000"/>
          <w:sz w:val="24"/>
          <w:szCs w:val="24"/>
          <w:lang w:eastAsia="zh-CN"/>
        </w:rPr>
        <w:t xml:space="preserve">which </w:t>
      </w:r>
      <w:r w:rsidR="00E07CF7">
        <w:rPr>
          <w:color w:val="000000"/>
          <w:sz w:val="24"/>
          <w:szCs w:val="24"/>
          <w:lang w:eastAsia="zh-CN"/>
        </w:rPr>
        <w:t>views memory as</w:t>
      </w:r>
      <w:r w:rsidR="00102E45">
        <w:rPr>
          <w:color w:val="000000"/>
          <w:sz w:val="24"/>
          <w:szCs w:val="24"/>
          <w:lang w:eastAsia="zh-CN"/>
        </w:rPr>
        <w:t xml:space="preserve"> </w:t>
      </w:r>
      <w:r w:rsidR="009009C4" w:rsidRPr="000B0F5D">
        <w:rPr>
          <w:color w:val="000000"/>
          <w:sz w:val="24"/>
          <w:szCs w:val="24"/>
          <w:lang w:eastAsia="zh-CN"/>
        </w:rPr>
        <w:t>sensitive to changes in the environmenta</w:t>
      </w:r>
      <w:r w:rsidR="0033257F">
        <w:rPr>
          <w:color w:val="000000"/>
          <w:sz w:val="24"/>
          <w:szCs w:val="24"/>
          <w:lang w:eastAsia="zh-CN"/>
        </w:rPr>
        <w:t>l context in which words are</w:t>
      </w:r>
      <w:r w:rsidR="009009C4" w:rsidRPr="000B0F5D">
        <w:rPr>
          <w:color w:val="000000"/>
          <w:sz w:val="24"/>
          <w:szCs w:val="24"/>
          <w:lang w:eastAsia="zh-CN"/>
        </w:rPr>
        <w:t xml:space="preserve"> encountered</w:t>
      </w:r>
      <w:r w:rsidR="009009C4">
        <w:rPr>
          <w:color w:val="000000"/>
          <w:sz w:val="24"/>
          <w:szCs w:val="24"/>
          <w:lang w:eastAsia="zh-CN"/>
        </w:rPr>
        <w:t>. This</w:t>
      </w:r>
      <w:r w:rsidR="00063C10">
        <w:rPr>
          <w:color w:val="000000"/>
          <w:sz w:val="24"/>
          <w:szCs w:val="24"/>
          <w:lang w:eastAsia="zh-CN"/>
        </w:rPr>
        <w:t xml:space="preserve"> type of</w:t>
      </w:r>
      <w:r w:rsidR="009009C4">
        <w:rPr>
          <w:color w:val="000000"/>
          <w:sz w:val="24"/>
          <w:szCs w:val="24"/>
          <w:lang w:eastAsia="zh-CN"/>
        </w:rPr>
        <w:t xml:space="preserve"> evidence weakens</w:t>
      </w:r>
      <w:r w:rsidR="004A747D">
        <w:rPr>
          <w:color w:val="000000"/>
          <w:sz w:val="24"/>
          <w:szCs w:val="24"/>
          <w:lang w:eastAsia="zh-CN"/>
        </w:rPr>
        <w:t xml:space="preserve"> </w:t>
      </w:r>
      <w:r>
        <w:rPr>
          <w:color w:val="000000"/>
          <w:sz w:val="24"/>
          <w:szCs w:val="24"/>
          <w:lang w:eastAsia="zh-CN"/>
        </w:rPr>
        <w:t xml:space="preserve">a </w:t>
      </w:r>
      <w:r w:rsidR="00063C10">
        <w:rPr>
          <w:color w:val="000000"/>
          <w:sz w:val="24"/>
          <w:szCs w:val="24"/>
          <w:lang w:eastAsia="zh-CN"/>
        </w:rPr>
        <w:t xml:space="preserve">view that treats </w:t>
      </w:r>
      <w:r>
        <w:rPr>
          <w:color w:val="000000"/>
          <w:sz w:val="24"/>
          <w:szCs w:val="24"/>
          <w:lang w:eastAsia="zh-CN"/>
        </w:rPr>
        <w:t xml:space="preserve">sound specificity effects </w:t>
      </w:r>
      <w:r w:rsidR="00D43970">
        <w:rPr>
          <w:color w:val="000000"/>
          <w:sz w:val="24"/>
          <w:szCs w:val="24"/>
          <w:lang w:eastAsia="zh-CN"/>
        </w:rPr>
        <w:t>as</w:t>
      </w:r>
      <w:r>
        <w:rPr>
          <w:color w:val="000000"/>
          <w:sz w:val="24"/>
          <w:szCs w:val="24"/>
          <w:lang w:eastAsia="zh-CN"/>
        </w:rPr>
        <w:t xml:space="preserve"> </w:t>
      </w:r>
      <w:r w:rsidR="00063C10">
        <w:rPr>
          <w:color w:val="000000"/>
          <w:sz w:val="24"/>
          <w:szCs w:val="24"/>
          <w:lang w:eastAsia="zh-CN"/>
        </w:rPr>
        <w:t>another type of indexical effects</w:t>
      </w:r>
      <w:r w:rsidR="00D43970">
        <w:rPr>
          <w:color w:val="000000"/>
          <w:sz w:val="24"/>
          <w:szCs w:val="24"/>
          <w:lang w:eastAsia="zh-CN"/>
        </w:rPr>
        <w:t>, since m</w:t>
      </w:r>
      <w:r w:rsidR="009009C4" w:rsidRPr="000B0F5D">
        <w:rPr>
          <w:color w:val="000000"/>
          <w:sz w:val="24"/>
          <w:szCs w:val="24"/>
          <w:lang w:eastAsia="zh-CN"/>
        </w:rPr>
        <w:t>emory</w:t>
      </w:r>
      <w:r w:rsidR="00670AE0">
        <w:rPr>
          <w:color w:val="000000"/>
          <w:sz w:val="24"/>
          <w:szCs w:val="24"/>
          <w:lang w:eastAsia="zh-CN"/>
        </w:rPr>
        <w:t xml:space="preserve"> for spoken words</w:t>
      </w:r>
      <w:r w:rsidR="009009C4" w:rsidRPr="000B0F5D">
        <w:rPr>
          <w:color w:val="000000"/>
          <w:sz w:val="24"/>
          <w:szCs w:val="24"/>
          <w:lang w:eastAsia="zh-CN"/>
        </w:rPr>
        <w:t xml:space="preserve"> </w:t>
      </w:r>
      <w:r w:rsidR="009009C4">
        <w:rPr>
          <w:color w:val="000000"/>
          <w:sz w:val="24"/>
          <w:szCs w:val="24"/>
          <w:lang w:eastAsia="zh-CN"/>
        </w:rPr>
        <w:t>appears to</w:t>
      </w:r>
      <w:r w:rsidR="00796DB1">
        <w:rPr>
          <w:color w:val="000000"/>
          <w:sz w:val="24"/>
          <w:szCs w:val="24"/>
          <w:lang w:eastAsia="zh-CN"/>
        </w:rPr>
        <w:t xml:space="preserve"> be sensitive to a</w:t>
      </w:r>
      <w:r w:rsidR="009009C4" w:rsidRPr="000B0F5D">
        <w:rPr>
          <w:color w:val="000000"/>
          <w:sz w:val="24"/>
          <w:szCs w:val="24"/>
          <w:lang w:eastAsia="zh-CN"/>
        </w:rPr>
        <w:t xml:space="preserve"> range of contextual changes</w:t>
      </w:r>
      <w:r w:rsidR="00670AE0">
        <w:rPr>
          <w:color w:val="000000"/>
          <w:sz w:val="24"/>
          <w:szCs w:val="24"/>
          <w:lang w:eastAsia="zh-CN"/>
        </w:rPr>
        <w:t xml:space="preserve"> assoc</w:t>
      </w:r>
      <w:r w:rsidR="00FF4640">
        <w:rPr>
          <w:color w:val="000000"/>
          <w:sz w:val="24"/>
          <w:szCs w:val="24"/>
          <w:lang w:eastAsia="zh-CN"/>
        </w:rPr>
        <w:t>iated with a spoken word that are</w:t>
      </w:r>
      <w:r w:rsidR="009009C4">
        <w:rPr>
          <w:color w:val="000000"/>
          <w:sz w:val="24"/>
          <w:szCs w:val="24"/>
          <w:lang w:eastAsia="zh-CN"/>
        </w:rPr>
        <w:t xml:space="preserve"> </w:t>
      </w:r>
      <w:r w:rsidR="009009C4" w:rsidRPr="000B0F5D">
        <w:rPr>
          <w:color w:val="000000"/>
          <w:sz w:val="24"/>
          <w:szCs w:val="24"/>
          <w:lang w:eastAsia="zh-CN"/>
        </w:rPr>
        <w:t xml:space="preserve">not necessarily </w:t>
      </w:r>
      <w:r w:rsidR="009009C4">
        <w:rPr>
          <w:color w:val="000000"/>
          <w:sz w:val="24"/>
          <w:szCs w:val="24"/>
          <w:lang w:eastAsia="zh-CN"/>
        </w:rPr>
        <w:t>confined</w:t>
      </w:r>
      <w:r w:rsidR="009009C4" w:rsidRPr="000B0F5D">
        <w:rPr>
          <w:color w:val="000000"/>
          <w:sz w:val="24"/>
          <w:szCs w:val="24"/>
          <w:lang w:eastAsia="zh-CN"/>
        </w:rPr>
        <w:t xml:space="preserve"> to the auditory domain</w:t>
      </w:r>
      <w:r w:rsidR="009009C4">
        <w:rPr>
          <w:color w:val="000000"/>
          <w:sz w:val="24"/>
          <w:szCs w:val="24"/>
          <w:lang w:eastAsia="zh-CN"/>
        </w:rPr>
        <w:t xml:space="preserve">. </w:t>
      </w:r>
    </w:p>
    <w:p w14:paraId="56AF6BA3" w14:textId="1DFB5F5E" w:rsidR="009009C4" w:rsidRDefault="009009C4" w:rsidP="00A836DC">
      <w:pPr>
        <w:widowControl w:val="0"/>
        <w:tabs>
          <w:tab w:val="left" w:pos="567"/>
          <w:tab w:val="left" w:pos="967"/>
        </w:tabs>
        <w:autoSpaceDE w:val="0"/>
        <w:autoSpaceDN w:val="0"/>
        <w:adjustRightInd w:val="0"/>
        <w:spacing w:after="200" w:line="480" w:lineRule="auto"/>
        <w:ind w:right="-375"/>
        <w:rPr>
          <w:color w:val="000000"/>
          <w:sz w:val="24"/>
          <w:szCs w:val="24"/>
          <w:lang w:eastAsia="zh-CN"/>
        </w:rPr>
      </w:pPr>
      <w:r>
        <w:rPr>
          <w:color w:val="000000"/>
          <w:sz w:val="24"/>
          <w:szCs w:val="24"/>
          <w:lang w:eastAsia="zh-CN"/>
        </w:rPr>
        <w:tab/>
      </w:r>
      <w:r w:rsidR="002507E3">
        <w:rPr>
          <w:color w:val="000000"/>
          <w:sz w:val="24"/>
          <w:szCs w:val="24"/>
          <w:lang w:eastAsia="zh-CN"/>
        </w:rPr>
        <w:t xml:space="preserve">In addition, </w:t>
      </w:r>
      <w:r w:rsidRPr="000B0F5D">
        <w:rPr>
          <w:color w:val="000000"/>
          <w:sz w:val="24"/>
          <w:szCs w:val="24"/>
          <w:lang w:eastAsia="zh-CN"/>
        </w:rPr>
        <w:t xml:space="preserve">evidence </w:t>
      </w:r>
      <w:r>
        <w:rPr>
          <w:color w:val="000000"/>
          <w:sz w:val="24"/>
          <w:szCs w:val="24"/>
          <w:lang w:eastAsia="zh-CN"/>
        </w:rPr>
        <w:t xml:space="preserve">from </w:t>
      </w:r>
      <w:r w:rsidR="004D52DF">
        <w:rPr>
          <w:color w:val="000000"/>
          <w:sz w:val="24"/>
          <w:szCs w:val="24"/>
          <w:lang w:eastAsia="zh-CN"/>
        </w:rPr>
        <w:t xml:space="preserve">studies that examined sound </w:t>
      </w:r>
      <w:r w:rsidR="00991286">
        <w:rPr>
          <w:color w:val="000000"/>
          <w:sz w:val="24"/>
          <w:szCs w:val="24"/>
          <w:lang w:eastAsia="zh-CN"/>
        </w:rPr>
        <w:t xml:space="preserve">specificity effects </w:t>
      </w:r>
      <w:r w:rsidR="002507E3">
        <w:rPr>
          <w:color w:val="000000"/>
          <w:sz w:val="24"/>
          <w:szCs w:val="24"/>
          <w:lang w:eastAsia="zh-CN"/>
        </w:rPr>
        <w:t>suggests</w:t>
      </w:r>
      <w:r w:rsidRPr="000B0F5D">
        <w:rPr>
          <w:color w:val="000000"/>
          <w:sz w:val="24"/>
          <w:szCs w:val="24"/>
          <w:lang w:eastAsia="zh-CN"/>
        </w:rPr>
        <w:t xml:space="preserve"> differences in the processing </w:t>
      </w:r>
      <w:r>
        <w:rPr>
          <w:color w:val="000000"/>
          <w:sz w:val="24"/>
          <w:szCs w:val="24"/>
          <w:lang w:eastAsia="zh-CN"/>
        </w:rPr>
        <w:t xml:space="preserve">and encoding in memory </w:t>
      </w:r>
      <w:r w:rsidRPr="000B0F5D">
        <w:rPr>
          <w:color w:val="000000"/>
          <w:sz w:val="24"/>
          <w:szCs w:val="24"/>
          <w:lang w:eastAsia="zh-CN"/>
        </w:rPr>
        <w:t xml:space="preserve">of </w:t>
      </w:r>
      <w:r>
        <w:rPr>
          <w:color w:val="000000"/>
          <w:sz w:val="24"/>
          <w:szCs w:val="24"/>
          <w:lang w:eastAsia="zh-CN"/>
        </w:rPr>
        <w:t xml:space="preserve">the </w:t>
      </w:r>
      <w:r w:rsidRPr="000B0F5D">
        <w:rPr>
          <w:color w:val="000000"/>
          <w:sz w:val="24"/>
          <w:szCs w:val="24"/>
          <w:lang w:eastAsia="zh-CN"/>
        </w:rPr>
        <w:t>voice</w:t>
      </w:r>
      <w:r w:rsidR="002507E3">
        <w:rPr>
          <w:color w:val="000000"/>
          <w:sz w:val="24"/>
          <w:szCs w:val="24"/>
          <w:lang w:eastAsia="zh-CN"/>
        </w:rPr>
        <w:t xml:space="preserve"> and sound</w:t>
      </w:r>
      <w:r w:rsidRPr="000B0F5D">
        <w:rPr>
          <w:color w:val="000000"/>
          <w:sz w:val="24"/>
          <w:szCs w:val="24"/>
          <w:lang w:eastAsia="zh-CN"/>
        </w:rPr>
        <w:t xml:space="preserve"> information.</w:t>
      </w:r>
      <w:r>
        <w:rPr>
          <w:color w:val="000000"/>
          <w:sz w:val="24"/>
          <w:szCs w:val="24"/>
          <w:lang w:eastAsia="zh-CN"/>
        </w:rPr>
        <w:t xml:space="preserve"> </w:t>
      </w:r>
      <w:r w:rsidRPr="00805E94">
        <w:rPr>
          <w:color w:val="000000"/>
          <w:sz w:val="24"/>
          <w:szCs w:val="24"/>
          <w:lang w:eastAsia="zh-CN"/>
        </w:rPr>
        <w:t xml:space="preserve">Notably, </w:t>
      </w:r>
      <w:r w:rsidR="004C6839">
        <w:rPr>
          <w:color w:val="000000"/>
          <w:sz w:val="24"/>
          <w:szCs w:val="24"/>
        </w:rPr>
        <w:t xml:space="preserve">although </w:t>
      </w:r>
      <w:r w:rsidR="002D22A7">
        <w:rPr>
          <w:color w:val="000000"/>
          <w:sz w:val="24"/>
          <w:szCs w:val="24"/>
        </w:rPr>
        <w:t xml:space="preserve">in their first experiment </w:t>
      </w:r>
      <w:r w:rsidRPr="00805E94">
        <w:rPr>
          <w:color w:val="000000"/>
          <w:sz w:val="24"/>
          <w:szCs w:val="24"/>
        </w:rPr>
        <w:t>Pufahl a</w:t>
      </w:r>
      <w:r w:rsidR="004C6839">
        <w:rPr>
          <w:color w:val="000000"/>
          <w:sz w:val="24"/>
          <w:szCs w:val="24"/>
        </w:rPr>
        <w:t xml:space="preserve">nd Samuel (2014) found </w:t>
      </w:r>
      <w:r w:rsidRPr="00805E94">
        <w:rPr>
          <w:color w:val="000000"/>
          <w:sz w:val="24"/>
          <w:szCs w:val="24"/>
        </w:rPr>
        <w:t>that</w:t>
      </w:r>
      <w:r w:rsidR="004C6839">
        <w:rPr>
          <w:color w:val="000000"/>
          <w:sz w:val="24"/>
          <w:szCs w:val="24"/>
        </w:rPr>
        <w:t xml:space="preserve"> sounds co-occurring with words</w:t>
      </w:r>
      <w:r w:rsidRPr="00805E94">
        <w:rPr>
          <w:color w:val="000000"/>
          <w:sz w:val="24"/>
          <w:szCs w:val="24"/>
        </w:rPr>
        <w:t xml:space="preserve"> behave</w:t>
      </w:r>
      <w:r w:rsidR="004C6839">
        <w:rPr>
          <w:color w:val="000000"/>
          <w:sz w:val="24"/>
          <w:szCs w:val="24"/>
        </w:rPr>
        <w:t>d</w:t>
      </w:r>
      <w:r w:rsidRPr="00805E94">
        <w:rPr>
          <w:color w:val="000000"/>
          <w:sz w:val="24"/>
          <w:szCs w:val="24"/>
        </w:rPr>
        <w:t xml:space="preserve"> similarly to indexical properties of speech, </w:t>
      </w:r>
      <w:r w:rsidR="00082C7C">
        <w:rPr>
          <w:color w:val="000000"/>
          <w:sz w:val="24"/>
          <w:szCs w:val="24"/>
        </w:rPr>
        <w:t>the results of</w:t>
      </w:r>
      <w:r w:rsidRPr="00805E94">
        <w:rPr>
          <w:color w:val="000000"/>
          <w:sz w:val="24"/>
          <w:szCs w:val="24"/>
        </w:rPr>
        <w:t xml:space="preserve"> the</w:t>
      </w:r>
      <w:r w:rsidR="003C1A36">
        <w:rPr>
          <w:color w:val="000000"/>
          <w:sz w:val="24"/>
          <w:szCs w:val="24"/>
        </w:rPr>
        <w:t>ir</w:t>
      </w:r>
      <w:r w:rsidRPr="00805E94">
        <w:rPr>
          <w:color w:val="000000"/>
          <w:sz w:val="24"/>
          <w:szCs w:val="24"/>
        </w:rPr>
        <w:t xml:space="preserve"> </w:t>
      </w:r>
      <w:r w:rsidRPr="00805E94">
        <w:rPr>
          <w:color w:val="000000"/>
          <w:sz w:val="24"/>
          <w:szCs w:val="24"/>
        </w:rPr>
        <w:lastRenderedPageBreak/>
        <w:t>second experimen</w:t>
      </w:r>
      <w:r w:rsidR="00CF6E27">
        <w:rPr>
          <w:color w:val="000000"/>
          <w:sz w:val="24"/>
          <w:szCs w:val="24"/>
        </w:rPr>
        <w:t xml:space="preserve">t </w:t>
      </w:r>
      <w:r w:rsidR="00082C7C">
        <w:rPr>
          <w:color w:val="000000"/>
          <w:sz w:val="24"/>
          <w:szCs w:val="24"/>
        </w:rPr>
        <w:t>pointed</w:t>
      </w:r>
      <w:r w:rsidR="00CF6E27">
        <w:rPr>
          <w:color w:val="000000"/>
          <w:sz w:val="24"/>
          <w:szCs w:val="24"/>
        </w:rPr>
        <w:t xml:space="preserve"> to</w:t>
      </w:r>
      <w:r w:rsidRPr="00805E94">
        <w:rPr>
          <w:color w:val="000000"/>
          <w:sz w:val="24"/>
          <w:szCs w:val="24"/>
        </w:rPr>
        <w:t xml:space="preserve"> an asymmetry between the two. More specifically, </w:t>
      </w:r>
      <w:r w:rsidRPr="00805E94">
        <w:rPr>
          <w:sz w:val="24"/>
          <w:szCs w:val="24"/>
          <w:lang w:eastAsia="zh-CN"/>
        </w:rPr>
        <w:t xml:space="preserve">in </w:t>
      </w:r>
      <w:r w:rsidR="003C1A36">
        <w:rPr>
          <w:sz w:val="24"/>
          <w:szCs w:val="24"/>
          <w:lang w:eastAsia="zh-CN"/>
        </w:rPr>
        <w:t xml:space="preserve">their </w:t>
      </w:r>
      <w:r w:rsidRPr="00805E94">
        <w:rPr>
          <w:sz w:val="24"/>
          <w:szCs w:val="24"/>
          <w:lang w:eastAsia="zh-CN"/>
        </w:rPr>
        <w:t xml:space="preserve">Experiment 2, they had participants hear the same word-sound pairs </w:t>
      </w:r>
      <w:r w:rsidR="003C1A36">
        <w:rPr>
          <w:sz w:val="24"/>
          <w:szCs w:val="24"/>
          <w:lang w:eastAsia="zh-CN"/>
        </w:rPr>
        <w:t xml:space="preserve">as </w:t>
      </w:r>
      <w:r w:rsidRPr="00805E94">
        <w:rPr>
          <w:sz w:val="24"/>
          <w:szCs w:val="24"/>
          <w:lang w:eastAsia="zh-CN"/>
        </w:rPr>
        <w:t xml:space="preserve">in </w:t>
      </w:r>
      <w:r w:rsidR="00055FEA">
        <w:rPr>
          <w:sz w:val="24"/>
          <w:szCs w:val="24"/>
          <w:lang w:eastAsia="zh-CN"/>
        </w:rPr>
        <w:t>the first</w:t>
      </w:r>
      <w:r w:rsidR="003C1A36">
        <w:rPr>
          <w:sz w:val="24"/>
          <w:szCs w:val="24"/>
          <w:lang w:eastAsia="zh-CN"/>
        </w:rPr>
        <w:t xml:space="preserve"> experiment</w:t>
      </w:r>
      <w:r w:rsidRPr="00805E94">
        <w:rPr>
          <w:sz w:val="24"/>
          <w:szCs w:val="24"/>
          <w:lang w:eastAsia="zh-CN"/>
        </w:rPr>
        <w:t>,</w:t>
      </w:r>
      <w:r w:rsidR="003C1A36">
        <w:rPr>
          <w:sz w:val="24"/>
          <w:szCs w:val="24"/>
          <w:lang w:eastAsia="zh-CN"/>
        </w:rPr>
        <w:t xml:space="preserve"> but</w:t>
      </w:r>
      <w:r w:rsidRPr="00805E94">
        <w:rPr>
          <w:sz w:val="24"/>
          <w:szCs w:val="24"/>
          <w:lang w:eastAsia="zh-CN"/>
        </w:rPr>
        <w:t>, this time</w:t>
      </w:r>
      <w:r w:rsidR="003C1A36">
        <w:rPr>
          <w:sz w:val="24"/>
          <w:szCs w:val="24"/>
          <w:lang w:eastAsia="zh-CN"/>
        </w:rPr>
        <w:t>,</w:t>
      </w:r>
      <w:r w:rsidRPr="00805E94">
        <w:rPr>
          <w:sz w:val="24"/>
          <w:szCs w:val="24"/>
          <w:lang w:eastAsia="zh-CN"/>
        </w:rPr>
        <w:t xml:space="preserve"> the</w:t>
      </w:r>
      <w:r w:rsidR="00625CB5">
        <w:rPr>
          <w:sz w:val="24"/>
          <w:szCs w:val="24"/>
          <w:lang w:eastAsia="zh-CN"/>
        </w:rPr>
        <w:t xml:space="preserve"> tasks </w:t>
      </w:r>
      <w:r w:rsidRPr="00805E94">
        <w:rPr>
          <w:sz w:val="24"/>
          <w:szCs w:val="24"/>
          <w:lang w:eastAsia="zh-CN"/>
        </w:rPr>
        <w:t xml:space="preserve">involved judging the animacy of </w:t>
      </w:r>
      <w:r w:rsidR="002D22A7">
        <w:rPr>
          <w:sz w:val="24"/>
          <w:szCs w:val="24"/>
          <w:lang w:eastAsia="zh-CN"/>
        </w:rPr>
        <w:t xml:space="preserve">the sound (exposure) </w:t>
      </w:r>
      <w:r w:rsidRPr="00805E94">
        <w:rPr>
          <w:sz w:val="24"/>
          <w:szCs w:val="24"/>
          <w:lang w:eastAsia="zh-CN"/>
        </w:rPr>
        <w:t xml:space="preserve">and identifying the sound (test) instead of </w:t>
      </w:r>
      <w:r>
        <w:rPr>
          <w:sz w:val="24"/>
          <w:szCs w:val="24"/>
          <w:lang w:eastAsia="zh-CN"/>
        </w:rPr>
        <w:t>the word. The results did</w:t>
      </w:r>
      <w:r w:rsidR="00625CB5">
        <w:rPr>
          <w:sz w:val="24"/>
          <w:szCs w:val="24"/>
          <w:lang w:eastAsia="zh-CN"/>
        </w:rPr>
        <w:t xml:space="preserve"> not reveal the anticipated </w:t>
      </w:r>
      <w:r w:rsidR="002D22A7">
        <w:rPr>
          <w:sz w:val="24"/>
          <w:szCs w:val="24"/>
          <w:lang w:eastAsia="zh-CN"/>
        </w:rPr>
        <w:t xml:space="preserve">specificity </w:t>
      </w:r>
      <w:r w:rsidR="00625CB5">
        <w:rPr>
          <w:sz w:val="24"/>
          <w:szCs w:val="24"/>
          <w:lang w:eastAsia="zh-CN"/>
        </w:rPr>
        <w:t>effect</w:t>
      </w:r>
      <w:r>
        <w:rPr>
          <w:sz w:val="24"/>
          <w:szCs w:val="24"/>
          <w:lang w:eastAsia="zh-CN"/>
        </w:rPr>
        <w:t xml:space="preserve"> in the sou</w:t>
      </w:r>
      <w:r w:rsidR="00625CB5">
        <w:rPr>
          <w:sz w:val="24"/>
          <w:szCs w:val="24"/>
          <w:lang w:eastAsia="zh-CN"/>
        </w:rPr>
        <w:t>nd identification performance</w:t>
      </w:r>
      <w:r w:rsidRPr="00805E94">
        <w:rPr>
          <w:sz w:val="24"/>
          <w:szCs w:val="24"/>
          <w:lang w:eastAsia="zh-CN"/>
        </w:rPr>
        <w:t xml:space="preserve">. </w:t>
      </w:r>
      <w:r w:rsidRPr="004560CF">
        <w:rPr>
          <w:sz w:val="24"/>
          <w:szCs w:val="24"/>
          <w:lang w:eastAsia="zh-CN"/>
        </w:rPr>
        <w:t>This discrepancy</w:t>
      </w:r>
      <w:r w:rsidRPr="00805E94">
        <w:rPr>
          <w:sz w:val="24"/>
          <w:szCs w:val="24"/>
          <w:lang w:eastAsia="zh-CN"/>
        </w:rPr>
        <w:t xml:space="preserve"> </w:t>
      </w:r>
      <w:r w:rsidR="00CF6E27">
        <w:rPr>
          <w:sz w:val="24"/>
          <w:szCs w:val="24"/>
          <w:lang w:eastAsia="zh-CN"/>
        </w:rPr>
        <w:t>i</w:t>
      </w:r>
      <w:r w:rsidR="00C44E7C">
        <w:rPr>
          <w:sz w:val="24"/>
          <w:szCs w:val="24"/>
          <w:lang w:eastAsia="zh-CN"/>
        </w:rPr>
        <w:t>ndicate</w:t>
      </w:r>
      <w:r w:rsidR="003C1A36">
        <w:rPr>
          <w:sz w:val="24"/>
          <w:szCs w:val="24"/>
          <w:lang w:eastAsia="zh-CN"/>
        </w:rPr>
        <w:t>s</w:t>
      </w:r>
      <w:r w:rsidR="00CF6E27">
        <w:rPr>
          <w:sz w:val="24"/>
          <w:szCs w:val="24"/>
          <w:lang w:eastAsia="zh-CN"/>
        </w:rPr>
        <w:t xml:space="preserve"> </w:t>
      </w:r>
      <w:r w:rsidRPr="00805E94">
        <w:rPr>
          <w:sz w:val="24"/>
          <w:szCs w:val="24"/>
          <w:lang w:eastAsia="zh-CN"/>
        </w:rPr>
        <w:t>that</w:t>
      </w:r>
      <w:r w:rsidRPr="00805E94">
        <w:rPr>
          <w:color w:val="000000"/>
          <w:sz w:val="24"/>
          <w:szCs w:val="24"/>
        </w:rPr>
        <w:t xml:space="preserve"> indexical properties of speech and en</w:t>
      </w:r>
      <w:r>
        <w:rPr>
          <w:color w:val="000000"/>
          <w:sz w:val="24"/>
          <w:szCs w:val="24"/>
        </w:rPr>
        <w:t>vironmental sounds may be processed and retained</w:t>
      </w:r>
      <w:r w:rsidRPr="00805E94">
        <w:rPr>
          <w:color w:val="000000"/>
          <w:sz w:val="24"/>
          <w:szCs w:val="24"/>
        </w:rPr>
        <w:t xml:space="preserve"> differently in memory.</w:t>
      </w:r>
      <w:r>
        <w:rPr>
          <w:color w:val="000000"/>
          <w:sz w:val="24"/>
          <w:szCs w:val="24"/>
        </w:rPr>
        <w:t xml:space="preserve"> </w:t>
      </w:r>
      <w:r>
        <w:rPr>
          <w:color w:val="000000"/>
          <w:sz w:val="24"/>
          <w:szCs w:val="24"/>
          <w:lang w:eastAsia="zh-CN"/>
        </w:rPr>
        <w:t>Similarly</w:t>
      </w:r>
      <w:r w:rsidRPr="00805E94">
        <w:rPr>
          <w:color w:val="000000"/>
          <w:sz w:val="24"/>
          <w:szCs w:val="24"/>
          <w:lang w:eastAsia="zh-CN"/>
        </w:rPr>
        <w:t xml:space="preserve">, </w:t>
      </w:r>
      <w:r>
        <w:rPr>
          <w:color w:val="000000"/>
          <w:sz w:val="24"/>
          <w:szCs w:val="24"/>
          <w:lang w:eastAsia="zh-CN"/>
        </w:rPr>
        <w:t>Cooper et al (2015) reported</w:t>
      </w:r>
      <w:r w:rsidRPr="00805E94">
        <w:rPr>
          <w:color w:val="000000"/>
          <w:sz w:val="24"/>
          <w:szCs w:val="24"/>
          <w:lang w:eastAsia="zh-CN"/>
        </w:rPr>
        <w:t xml:space="preserve"> an as</w:t>
      </w:r>
      <w:r>
        <w:rPr>
          <w:color w:val="000000"/>
          <w:sz w:val="24"/>
          <w:szCs w:val="24"/>
          <w:lang w:eastAsia="zh-CN"/>
        </w:rPr>
        <w:t xml:space="preserve">ymmetry </w:t>
      </w:r>
      <w:r w:rsidR="00E83FBB">
        <w:rPr>
          <w:color w:val="000000"/>
          <w:sz w:val="24"/>
          <w:szCs w:val="24"/>
          <w:lang w:eastAsia="zh-CN"/>
        </w:rPr>
        <w:t xml:space="preserve">in </w:t>
      </w:r>
      <w:r>
        <w:rPr>
          <w:color w:val="000000"/>
          <w:sz w:val="24"/>
          <w:szCs w:val="24"/>
          <w:lang w:eastAsia="zh-CN"/>
        </w:rPr>
        <w:t>the p</w:t>
      </w:r>
      <w:r w:rsidRPr="00805E94">
        <w:rPr>
          <w:color w:val="000000"/>
          <w:sz w:val="24"/>
          <w:szCs w:val="24"/>
          <w:lang w:eastAsia="zh-CN"/>
        </w:rPr>
        <w:t>erceptual interference</w:t>
      </w:r>
      <w:r>
        <w:rPr>
          <w:color w:val="000000"/>
          <w:sz w:val="24"/>
          <w:szCs w:val="24"/>
          <w:lang w:eastAsia="zh-CN"/>
        </w:rPr>
        <w:t xml:space="preserve"> observed in their first experiment</w:t>
      </w:r>
      <w:r w:rsidR="00E83FBB">
        <w:rPr>
          <w:color w:val="000000"/>
          <w:sz w:val="24"/>
          <w:szCs w:val="24"/>
          <w:lang w:eastAsia="zh-CN"/>
        </w:rPr>
        <w:t>:</w:t>
      </w:r>
      <w:r w:rsidRPr="00805E94">
        <w:rPr>
          <w:color w:val="000000"/>
          <w:sz w:val="24"/>
          <w:szCs w:val="24"/>
          <w:lang w:eastAsia="zh-CN"/>
        </w:rPr>
        <w:t xml:space="preserve"> irrelevant indexical feature variation in the speech signal slowed noise classification to a greater extent than irrelevant noise variation slowed speech classification. </w:t>
      </w:r>
    </w:p>
    <w:p w14:paraId="2EE66B94" w14:textId="272D9C24" w:rsidR="00DD2679" w:rsidRDefault="004D52DF" w:rsidP="00A836DC">
      <w:pPr>
        <w:widowControl w:val="0"/>
        <w:tabs>
          <w:tab w:val="left" w:pos="567"/>
        </w:tabs>
        <w:autoSpaceDE w:val="0"/>
        <w:autoSpaceDN w:val="0"/>
        <w:adjustRightInd w:val="0"/>
        <w:spacing w:line="480" w:lineRule="auto"/>
        <w:rPr>
          <w:i/>
          <w:color w:val="000000"/>
          <w:sz w:val="24"/>
          <w:szCs w:val="24"/>
          <w:lang w:eastAsia="zh-CN"/>
        </w:rPr>
      </w:pPr>
      <w:r>
        <w:rPr>
          <w:color w:val="000000"/>
          <w:sz w:val="24"/>
          <w:szCs w:val="24"/>
          <w:lang w:eastAsia="zh-CN"/>
        </w:rPr>
        <w:tab/>
      </w:r>
      <w:r w:rsidR="003C1A36">
        <w:rPr>
          <w:color w:val="000000"/>
          <w:sz w:val="24"/>
          <w:szCs w:val="24"/>
          <w:lang w:eastAsia="zh-CN"/>
        </w:rPr>
        <w:t>Therefore</w:t>
      </w:r>
      <w:r w:rsidR="00625CB5">
        <w:rPr>
          <w:color w:val="000000"/>
          <w:sz w:val="24"/>
          <w:szCs w:val="24"/>
          <w:lang w:eastAsia="zh-CN"/>
        </w:rPr>
        <w:t>,</w:t>
      </w:r>
      <w:r w:rsidR="00C05561">
        <w:rPr>
          <w:color w:val="000000"/>
          <w:sz w:val="24"/>
          <w:szCs w:val="24"/>
          <w:lang w:eastAsia="zh-CN"/>
        </w:rPr>
        <w:t xml:space="preserve"> from a broad perspective</w:t>
      </w:r>
      <w:r w:rsidR="009009C4">
        <w:rPr>
          <w:color w:val="000000"/>
          <w:sz w:val="24"/>
          <w:szCs w:val="24"/>
          <w:lang w:eastAsia="zh-CN"/>
        </w:rPr>
        <w:t>, so</w:t>
      </w:r>
      <w:r w:rsidR="00053B80">
        <w:rPr>
          <w:color w:val="000000"/>
          <w:sz w:val="24"/>
          <w:szCs w:val="24"/>
          <w:lang w:eastAsia="zh-CN"/>
        </w:rPr>
        <w:t>und specificity effects may be seen as</w:t>
      </w:r>
      <w:r w:rsidR="009009C4">
        <w:rPr>
          <w:color w:val="000000"/>
          <w:sz w:val="24"/>
          <w:szCs w:val="24"/>
          <w:lang w:eastAsia="zh-CN"/>
        </w:rPr>
        <w:t xml:space="preserve"> a type of</w:t>
      </w:r>
      <w:r w:rsidR="00B4207E">
        <w:rPr>
          <w:color w:val="000000"/>
          <w:sz w:val="24"/>
          <w:szCs w:val="24"/>
          <w:lang w:eastAsia="zh-CN"/>
        </w:rPr>
        <w:t xml:space="preserve"> general</w:t>
      </w:r>
      <w:r w:rsidR="009009C4">
        <w:rPr>
          <w:color w:val="000000"/>
          <w:sz w:val="24"/>
          <w:szCs w:val="24"/>
          <w:lang w:eastAsia="zh-CN"/>
        </w:rPr>
        <w:t xml:space="preserve"> context effect. However, as our results show, they cannot be reduced to a </w:t>
      </w:r>
      <w:r w:rsidR="009009C4" w:rsidRPr="00C31B91">
        <w:rPr>
          <w:i/>
          <w:color w:val="000000"/>
          <w:sz w:val="24"/>
          <w:szCs w:val="24"/>
          <w:lang w:eastAsia="zh-CN"/>
        </w:rPr>
        <w:t>simple</w:t>
      </w:r>
      <w:r w:rsidR="00B4207E">
        <w:rPr>
          <w:i/>
          <w:color w:val="000000"/>
          <w:sz w:val="24"/>
          <w:szCs w:val="24"/>
          <w:lang w:eastAsia="zh-CN"/>
        </w:rPr>
        <w:t xml:space="preserve"> </w:t>
      </w:r>
      <w:r w:rsidR="009009C4">
        <w:rPr>
          <w:color w:val="000000"/>
          <w:sz w:val="24"/>
          <w:szCs w:val="24"/>
          <w:lang w:eastAsia="zh-CN"/>
        </w:rPr>
        <w:t>context effect</w:t>
      </w:r>
      <w:r w:rsidR="00B4207E">
        <w:rPr>
          <w:color w:val="000000"/>
          <w:sz w:val="24"/>
          <w:szCs w:val="24"/>
          <w:lang w:eastAsia="zh-CN"/>
        </w:rPr>
        <w:t xml:space="preserve">, in the sense that their emergence seems bound to specific contexts. Namely, the </w:t>
      </w:r>
      <w:r w:rsidR="009009C4">
        <w:rPr>
          <w:color w:val="000000"/>
          <w:sz w:val="24"/>
          <w:szCs w:val="24"/>
          <w:lang w:eastAsia="zh-CN"/>
        </w:rPr>
        <w:t>results of Experiment 1B and Experiment 2 highlight the conditional nature of the sound specificity effect and suggest that the encoding of bac</w:t>
      </w:r>
      <w:r w:rsidR="00B4207E">
        <w:rPr>
          <w:color w:val="000000"/>
          <w:sz w:val="24"/>
          <w:szCs w:val="24"/>
          <w:lang w:eastAsia="zh-CN"/>
        </w:rPr>
        <w:t>kground sounds in memory is contingent upon</w:t>
      </w:r>
      <w:r w:rsidR="009009C4">
        <w:rPr>
          <w:color w:val="000000"/>
          <w:sz w:val="24"/>
          <w:szCs w:val="24"/>
          <w:lang w:eastAsia="zh-CN"/>
        </w:rPr>
        <w:t xml:space="preserve"> the extent to </w:t>
      </w:r>
      <w:r w:rsidR="009009C4">
        <w:rPr>
          <w:color w:val="000000"/>
          <w:sz w:val="24"/>
          <w:szCs w:val="24"/>
        </w:rPr>
        <w:t xml:space="preserve">which words and sounds are perceived as integral compared to distinct auditory objects. </w:t>
      </w:r>
      <w:r w:rsidR="00C05561">
        <w:rPr>
          <w:color w:val="000000"/>
          <w:sz w:val="24"/>
          <w:szCs w:val="24"/>
        </w:rPr>
        <w:t>The conditi</w:t>
      </w:r>
      <w:r w:rsidR="00F0382B">
        <w:rPr>
          <w:color w:val="000000"/>
          <w:sz w:val="24"/>
          <w:szCs w:val="24"/>
        </w:rPr>
        <w:t>onal nature of speech-extrinsic specificity</w:t>
      </w:r>
      <w:r w:rsidR="00C05561">
        <w:rPr>
          <w:color w:val="000000"/>
          <w:sz w:val="24"/>
          <w:szCs w:val="24"/>
        </w:rPr>
        <w:t xml:space="preserve"> effects has also been pointed out in </w:t>
      </w:r>
      <w:r w:rsidR="009009C4" w:rsidRPr="00805E94">
        <w:rPr>
          <w:color w:val="000000"/>
          <w:sz w:val="24"/>
          <w:szCs w:val="24"/>
          <w:lang w:eastAsia="zh-CN"/>
        </w:rPr>
        <w:t>C</w:t>
      </w:r>
      <w:r w:rsidR="009009C4">
        <w:rPr>
          <w:color w:val="000000"/>
          <w:sz w:val="24"/>
          <w:szCs w:val="24"/>
          <w:lang w:eastAsia="zh-CN"/>
        </w:rPr>
        <w:t>ooper et al (2015)</w:t>
      </w:r>
      <w:r w:rsidR="00C05561">
        <w:rPr>
          <w:color w:val="000000"/>
          <w:sz w:val="24"/>
          <w:szCs w:val="24"/>
          <w:lang w:eastAsia="zh-CN"/>
        </w:rPr>
        <w:t>, who found that the encoding in memory of the background noise co-occurring with a spoken word was constrained by whether the two were spectrally overlapping or not</w:t>
      </w:r>
      <w:r w:rsidR="009009C4">
        <w:rPr>
          <w:color w:val="000000"/>
          <w:sz w:val="24"/>
          <w:szCs w:val="24"/>
          <w:lang w:eastAsia="zh-CN"/>
        </w:rPr>
        <w:t>. Specifically, in their continuous memory experiment, the</w:t>
      </w:r>
      <w:r w:rsidR="003C1A36">
        <w:rPr>
          <w:color w:val="000000"/>
          <w:sz w:val="24"/>
          <w:szCs w:val="24"/>
          <w:lang w:eastAsia="zh-CN"/>
        </w:rPr>
        <w:t>y</w:t>
      </w:r>
      <w:r w:rsidR="009009C4">
        <w:rPr>
          <w:color w:val="000000"/>
          <w:sz w:val="24"/>
          <w:szCs w:val="24"/>
          <w:lang w:eastAsia="zh-CN"/>
        </w:rPr>
        <w:t xml:space="preserve"> </w:t>
      </w:r>
      <w:r w:rsidR="00C05561">
        <w:rPr>
          <w:color w:val="000000"/>
          <w:sz w:val="24"/>
          <w:szCs w:val="24"/>
          <w:lang w:eastAsia="zh-CN"/>
        </w:rPr>
        <w:t>found</w:t>
      </w:r>
      <w:r w:rsidR="00F0382B">
        <w:rPr>
          <w:color w:val="000000"/>
          <w:sz w:val="24"/>
          <w:szCs w:val="24"/>
          <w:lang w:eastAsia="zh-CN"/>
        </w:rPr>
        <w:t xml:space="preserve"> that recognition memory for spoken words was impaired as a result of</w:t>
      </w:r>
      <w:r w:rsidR="00C05561">
        <w:rPr>
          <w:color w:val="000000"/>
          <w:sz w:val="24"/>
          <w:szCs w:val="24"/>
          <w:lang w:eastAsia="zh-CN"/>
        </w:rPr>
        <w:t xml:space="preserve"> </w:t>
      </w:r>
      <w:r w:rsidR="00F0382B">
        <w:rPr>
          <w:color w:val="000000"/>
          <w:sz w:val="24"/>
          <w:szCs w:val="24"/>
          <w:lang w:eastAsia="zh-CN"/>
        </w:rPr>
        <w:t xml:space="preserve">the </w:t>
      </w:r>
      <w:r w:rsidR="0064493A">
        <w:rPr>
          <w:color w:val="000000"/>
          <w:sz w:val="24"/>
          <w:szCs w:val="24"/>
          <w:lang w:eastAsia="zh-CN"/>
        </w:rPr>
        <w:t xml:space="preserve">variation </w:t>
      </w:r>
      <w:r w:rsidR="00C05561">
        <w:rPr>
          <w:color w:val="000000"/>
          <w:sz w:val="24"/>
          <w:szCs w:val="24"/>
          <w:lang w:eastAsia="zh-CN"/>
        </w:rPr>
        <w:t>in the background noise</w:t>
      </w:r>
      <w:r w:rsidR="00F0382B">
        <w:rPr>
          <w:color w:val="000000"/>
          <w:sz w:val="24"/>
          <w:szCs w:val="24"/>
          <w:lang w:eastAsia="zh-CN"/>
        </w:rPr>
        <w:t xml:space="preserve"> across repetitions, but </w:t>
      </w:r>
      <w:r w:rsidR="00C05561">
        <w:rPr>
          <w:color w:val="000000"/>
          <w:sz w:val="24"/>
          <w:szCs w:val="24"/>
          <w:lang w:eastAsia="zh-CN"/>
        </w:rPr>
        <w:t xml:space="preserve">only when the word and noise </w:t>
      </w:r>
      <w:r w:rsidR="009009C4" w:rsidRPr="00805E94">
        <w:rPr>
          <w:color w:val="000000"/>
          <w:sz w:val="24"/>
          <w:szCs w:val="24"/>
          <w:lang w:eastAsia="zh-CN"/>
        </w:rPr>
        <w:t>were spectrally overlapping.</w:t>
      </w:r>
      <w:r w:rsidR="009009C4">
        <w:rPr>
          <w:color w:val="000000"/>
          <w:sz w:val="24"/>
          <w:szCs w:val="24"/>
        </w:rPr>
        <w:t xml:space="preserve"> </w:t>
      </w:r>
    </w:p>
    <w:p w14:paraId="680E6B0C" w14:textId="77777777" w:rsidR="009009C4" w:rsidRPr="00805E94" w:rsidRDefault="009009C4" w:rsidP="008C7B5C">
      <w:pPr>
        <w:widowControl w:val="0"/>
        <w:tabs>
          <w:tab w:val="left" w:pos="705"/>
          <w:tab w:val="left" w:pos="967"/>
        </w:tabs>
        <w:autoSpaceDE w:val="0"/>
        <w:autoSpaceDN w:val="0"/>
        <w:adjustRightInd w:val="0"/>
        <w:spacing w:after="200" w:line="480" w:lineRule="auto"/>
        <w:ind w:right="-375"/>
        <w:outlineLvl w:val="0"/>
        <w:rPr>
          <w:color w:val="000000"/>
          <w:sz w:val="24"/>
          <w:szCs w:val="24"/>
          <w:lang w:eastAsia="zh-CN"/>
        </w:rPr>
      </w:pPr>
      <w:r>
        <w:rPr>
          <w:i/>
          <w:color w:val="000000"/>
          <w:sz w:val="24"/>
          <w:szCs w:val="24"/>
          <w:lang w:eastAsia="zh-CN"/>
        </w:rPr>
        <w:t xml:space="preserve">Theoretical implications </w:t>
      </w:r>
      <w:r w:rsidRPr="00805E94">
        <w:rPr>
          <w:color w:val="000000"/>
          <w:sz w:val="24"/>
          <w:szCs w:val="24"/>
          <w:lang w:eastAsia="zh-CN"/>
        </w:rPr>
        <w:t xml:space="preserve"> </w:t>
      </w:r>
    </w:p>
    <w:p w14:paraId="0C2D9C48" w14:textId="7795DB56" w:rsidR="00B927F0" w:rsidRDefault="00813ED1" w:rsidP="00A836DC">
      <w:pPr>
        <w:widowControl w:val="0"/>
        <w:tabs>
          <w:tab w:val="left" w:pos="567"/>
        </w:tabs>
        <w:autoSpaceDE w:val="0"/>
        <w:autoSpaceDN w:val="0"/>
        <w:adjustRightInd w:val="0"/>
        <w:spacing w:after="240" w:line="480" w:lineRule="auto"/>
        <w:ind w:firstLine="567"/>
        <w:rPr>
          <w:rFonts w:eastAsiaTheme="minorHAnsi"/>
          <w:sz w:val="24"/>
          <w:szCs w:val="24"/>
        </w:rPr>
      </w:pPr>
      <w:r>
        <w:rPr>
          <w:color w:val="000000"/>
          <w:sz w:val="24"/>
          <w:szCs w:val="24"/>
          <w:lang w:eastAsia="zh-CN"/>
        </w:rPr>
        <w:t>The present findings could</w:t>
      </w:r>
      <w:r w:rsidR="009009C4">
        <w:rPr>
          <w:color w:val="000000"/>
          <w:sz w:val="24"/>
          <w:szCs w:val="24"/>
          <w:lang w:eastAsia="zh-CN"/>
        </w:rPr>
        <w:t xml:space="preserve"> be accommodated by m</w:t>
      </w:r>
      <w:r w:rsidR="00806DD5">
        <w:rPr>
          <w:color w:val="000000"/>
          <w:sz w:val="24"/>
          <w:szCs w:val="24"/>
          <w:lang w:eastAsia="zh-CN"/>
        </w:rPr>
        <w:t>odels of spoken word recognition</w:t>
      </w:r>
      <w:r w:rsidR="009009C4">
        <w:rPr>
          <w:color w:val="000000"/>
          <w:sz w:val="24"/>
          <w:szCs w:val="24"/>
          <w:lang w:eastAsia="zh-CN"/>
        </w:rPr>
        <w:t xml:space="preserve"> </w:t>
      </w:r>
      <w:r w:rsidR="00653D42">
        <w:rPr>
          <w:color w:val="000000"/>
          <w:sz w:val="24"/>
          <w:szCs w:val="24"/>
          <w:lang w:eastAsia="zh-CN"/>
        </w:rPr>
        <w:t>and</w:t>
      </w:r>
      <w:r w:rsidR="006B3014">
        <w:rPr>
          <w:color w:val="000000"/>
          <w:sz w:val="24"/>
          <w:szCs w:val="24"/>
          <w:lang w:eastAsia="zh-CN"/>
        </w:rPr>
        <w:t xml:space="preserve"> the mental lexicon that allow for</w:t>
      </w:r>
      <w:r w:rsidR="00653D42">
        <w:rPr>
          <w:color w:val="000000"/>
          <w:sz w:val="24"/>
          <w:szCs w:val="24"/>
          <w:lang w:eastAsia="zh-CN"/>
        </w:rPr>
        <w:t xml:space="preserve"> </w:t>
      </w:r>
      <w:r w:rsidR="009009C4">
        <w:rPr>
          <w:color w:val="000000"/>
          <w:sz w:val="24"/>
          <w:szCs w:val="24"/>
          <w:lang w:eastAsia="zh-CN"/>
        </w:rPr>
        <w:t>episodic occurrences</w:t>
      </w:r>
      <w:r w:rsidR="00653D42">
        <w:rPr>
          <w:color w:val="000000"/>
          <w:sz w:val="24"/>
          <w:szCs w:val="24"/>
          <w:lang w:eastAsia="zh-CN"/>
        </w:rPr>
        <w:t xml:space="preserve"> of the word</w:t>
      </w:r>
      <w:r w:rsidR="006B3014">
        <w:rPr>
          <w:color w:val="000000"/>
          <w:sz w:val="24"/>
          <w:szCs w:val="24"/>
          <w:lang w:eastAsia="zh-CN"/>
        </w:rPr>
        <w:t xml:space="preserve"> and </w:t>
      </w:r>
      <w:r>
        <w:rPr>
          <w:color w:val="000000"/>
          <w:sz w:val="24"/>
          <w:szCs w:val="24"/>
          <w:lang w:eastAsia="zh-CN"/>
        </w:rPr>
        <w:t xml:space="preserve">the inclusion of </w:t>
      </w:r>
      <w:r w:rsidR="006B3014">
        <w:rPr>
          <w:color w:val="000000"/>
          <w:sz w:val="24"/>
          <w:szCs w:val="24"/>
          <w:lang w:eastAsia="zh-CN"/>
        </w:rPr>
        <w:lastRenderedPageBreak/>
        <w:t>rich auditory details</w:t>
      </w:r>
      <w:r w:rsidR="009E6D0E">
        <w:rPr>
          <w:color w:val="000000"/>
          <w:sz w:val="24"/>
          <w:szCs w:val="24"/>
          <w:lang w:eastAsia="zh-CN"/>
        </w:rPr>
        <w:t xml:space="preserve"> in its memory episode </w:t>
      </w:r>
      <w:r w:rsidR="009009C4" w:rsidRPr="00805E94">
        <w:rPr>
          <w:color w:val="000000"/>
          <w:sz w:val="24"/>
          <w:szCs w:val="24"/>
          <w:lang w:eastAsia="zh-CN"/>
        </w:rPr>
        <w:t>(</w:t>
      </w:r>
      <w:r w:rsidR="009009C4">
        <w:rPr>
          <w:color w:val="000000"/>
          <w:sz w:val="24"/>
          <w:szCs w:val="24"/>
          <w:lang w:eastAsia="zh-CN"/>
        </w:rPr>
        <w:t xml:space="preserve">e.g., </w:t>
      </w:r>
      <w:r w:rsidR="009009C4" w:rsidRPr="00805E94">
        <w:rPr>
          <w:color w:val="000000"/>
          <w:sz w:val="24"/>
          <w:szCs w:val="24"/>
          <w:lang w:eastAsia="zh-CN"/>
        </w:rPr>
        <w:t>Golding</w:t>
      </w:r>
      <w:r w:rsidR="00653D42">
        <w:rPr>
          <w:color w:val="000000"/>
          <w:sz w:val="24"/>
          <w:szCs w:val="24"/>
          <w:lang w:eastAsia="zh-CN"/>
        </w:rPr>
        <w:t>er, 1998; Hawkins &amp; Smith, 2001</w:t>
      </w:r>
      <w:r w:rsidR="00806DD5">
        <w:rPr>
          <w:color w:val="000000"/>
          <w:sz w:val="24"/>
          <w:szCs w:val="24"/>
          <w:lang w:eastAsia="zh-CN"/>
        </w:rPr>
        <w:t xml:space="preserve">). </w:t>
      </w:r>
      <w:r>
        <w:rPr>
          <w:color w:val="000000"/>
          <w:sz w:val="24"/>
          <w:szCs w:val="24"/>
          <w:lang w:eastAsia="zh-CN"/>
        </w:rPr>
        <w:t>For example, Hawkins and Smith (2001)</w:t>
      </w:r>
      <w:r w:rsidR="003676A9">
        <w:rPr>
          <w:color w:val="000000"/>
          <w:sz w:val="24"/>
          <w:szCs w:val="24"/>
          <w:lang w:eastAsia="zh-CN"/>
        </w:rPr>
        <w:t xml:space="preserve"> </w:t>
      </w:r>
      <w:r w:rsidR="00806DD5">
        <w:rPr>
          <w:color w:val="000000"/>
          <w:sz w:val="24"/>
          <w:szCs w:val="24"/>
          <w:lang w:eastAsia="zh-CN"/>
        </w:rPr>
        <w:t>propose</w:t>
      </w:r>
      <w:r w:rsidR="000A2AD9">
        <w:rPr>
          <w:color w:val="000000"/>
          <w:sz w:val="24"/>
          <w:szCs w:val="24"/>
          <w:lang w:eastAsia="zh-CN"/>
        </w:rPr>
        <w:t>d</w:t>
      </w:r>
      <w:r w:rsidR="00806DD5">
        <w:rPr>
          <w:color w:val="000000"/>
          <w:sz w:val="24"/>
          <w:szCs w:val="24"/>
          <w:lang w:eastAsia="zh-CN"/>
        </w:rPr>
        <w:t xml:space="preserve"> </w:t>
      </w:r>
      <w:r w:rsidR="001D3E6B">
        <w:rPr>
          <w:color w:val="000000"/>
          <w:sz w:val="24"/>
          <w:szCs w:val="24"/>
          <w:lang w:eastAsia="zh-CN"/>
        </w:rPr>
        <w:t xml:space="preserve">a </w:t>
      </w:r>
      <w:r w:rsidR="007C6285">
        <w:rPr>
          <w:color w:val="000000"/>
          <w:sz w:val="24"/>
          <w:szCs w:val="24"/>
          <w:lang w:eastAsia="zh-CN"/>
        </w:rPr>
        <w:t xml:space="preserve">framework </w:t>
      </w:r>
      <w:r w:rsidR="00C56799">
        <w:rPr>
          <w:color w:val="000000"/>
          <w:sz w:val="24"/>
          <w:szCs w:val="24"/>
          <w:lang w:eastAsia="zh-CN"/>
        </w:rPr>
        <w:t>of</w:t>
      </w:r>
      <w:r w:rsidR="00806DD5">
        <w:rPr>
          <w:color w:val="000000"/>
          <w:sz w:val="24"/>
          <w:szCs w:val="24"/>
          <w:lang w:eastAsia="zh-CN"/>
        </w:rPr>
        <w:t xml:space="preserve"> </w:t>
      </w:r>
      <w:r w:rsidR="001D3E6B">
        <w:rPr>
          <w:color w:val="000000"/>
          <w:sz w:val="24"/>
          <w:szCs w:val="24"/>
          <w:lang w:eastAsia="zh-CN"/>
        </w:rPr>
        <w:t>speech understanding (Polysp)</w:t>
      </w:r>
      <w:r w:rsidR="00806DD5">
        <w:rPr>
          <w:color w:val="000000"/>
          <w:sz w:val="24"/>
          <w:szCs w:val="24"/>
          <w:lang w:eastAsia="zh-CN"/>
        </w:rPr>
        <w:t xml:space="preserve"> </w:t>
      </w:r>
      <w:r w:rsidR="00806DD5" w:rsidRPr="00806DD5">
        <w:rPr>
          <w:rFonts w:eastAsiaTheme="minorHAnsi"/>
          <w:sz w:val="24"/>
          <w:szCs w:val="24"/>
        </w:rPr>
        <w:t>that combines a richly-structured, polysystemic linguistic model with psychological and neur</w:t>
      </w:r>
      <w:r w:rsidR="00806DD5">
        <w:rPr>
          <w:rFonts w:eastAsiaTheme="minorHAnsi"/>
          <w:sz w:val="24"/>
          <w:szCs w:val="24"/>
        </w:rPr>
        <w:t>opsychological approaches to</w:t>
      </w:r>
      <w:r w:rsidR="00806DD5" w:rsidRPr="00806DD5">
        <w:rPr>
          <w:rFonts w:eastAsiaTheme="minorHAnsi"/>
          <w:sz w:val="24"/>
          <w:szCs w:val="24"/>
        </w:rPr>
        <w:t xml:space="preserve"> organization of sensory experience into knowledge</w:t>
      </w:r>
      <w:r w:rsidR="001D3E6B">
        <w:rPr>
          <w:color w:val="000000"/>
          <w:sz w:val="24"/>
          <w:szCs w:val="24"/>
          <w:lang w:eastAsia="zh-CN"/>
        </w:rPr>
        <w:t xml:space="preserve">. </w:t>
      </w:r>
      <w:r w:rsidR="00806DD5">
        <w:rPr>
          <w:rFonts w:eastAsiaTheme="minorHAnsi"/>
          <w:sz w:val="24"/>
          <w:szCs w:val="24"/>
        </w:rPr>
        <w:t>I</w:t>
      </w:r>
      <w:r w:rsidR="00F91E69">
        <w:rPr>
          <w:rFonts w:eastAsiaTheme="minorHAnsi"/>
          <w:sz w:val="24"/>
          <w:szCs w:val="24"/>
        </w:rPr>
        <w:t>n this view</w:t>
      </w:r>
      <w:r w:rsidR="00806DD5">
        <w:rPr>
          <w:rFonts w:eastAsiaTheme="minorHAnsi"/>
          <w:sz w:val="24"/>
          <w:szCs w:val="24"/>
        </w:rPr>
        <w:t xml:space="preserve">, </w:t>
      </w:r>
      <w:r w:rsidR="00806DD5" w:rsidRPr="00806DD5">
        <w:rPr>
          <w:rFonts w:eastAsiaTheme="minorHAnsi"/>
          <w:sz w:val="24"/>
          <w:szCs w:val="24"/>
        </w:rPr>
        <w:t>episodic multimodal sensory experience of speech can be simultaneously processed into different types of linguistic and non</w:t>
      </w:r>
      <w:r w:rsidR="00806DD5">
        <w:rPr>
          <w:rFonts w:eastAsiaTheme="minorHAnsi"/>
          <w:sz w:val="24"/>
          <w:szCs w:val="24"/>
        </w:rPr>
        <w:t>-linguistic knowledge at various stages of abstraction.</w:t>
      </w:r>
      <w:r w:rsidR="00806DD5" w:rsidRPr="00806DD5">
        <w:rPr>
          <w:rFonts w:eastAsiaTheme="minorHAnsi"/>
          <w:sz w:val="24"/>
          <w:szCs w:val="24"/>
        </w:rPr>
        <w:t xml:space="preserve"> </w:t>
      </w:r>
      <w:r w:rsidR="00F91E69">
        <w:rPr>
          <w:rFonts w:eastAsiaTheme="minorHAnsi"/>
          <w:sz w:val="24"/>
          <w:szCs w:val="24"/>
        </w:rPr>
        <w:t>Accordingly, listeners retain the rich</w:t>
      </w:r>
      <w:r w:rsidR="00D806A1">
        <w:rPr>
          <w:rFonts w:eastAsiaTheme="minorHAnsi"/>
          <w:sz w:val="24"/>
          <w:szCs w:val="24"/>
        </w:rPr>
        <w:t xml:space="preserve"> </w:t>
      </w:r>
      <w:r w:rsidR="00F91E69">
        <w:rPr>
          <w:rFonts w:eastAsiaTheme="minorHAnsi"/>
          <w:sz w:val="24"/>
          <w:szCs w:val="24"/>
        </w:rPr>
        <w:t>acoustic details</w:t>
      </w:r>
      <w:r w:rsidR="00D806A1">
        <w:rPr>
          <w:rFonts w:eastAsiaTheme="minorHAnsi"/>
          <w:sz w:val="24"/>
          <w:szCs w:val="24"/>
        </w:rPr>
        <w:t xml:space="preserve"> of the incoming speech input</w:t>
      </w:r>
      <w:r w:rsidR="00F91E69">
        <w:rPr>
          <w:rFonts w:eastAsiaTheme="minorHAnsi"/>
          <w:sz w:val="24"/>
          <w:szCs w:val="24"/>
        </w:rPr>
        <w:t xml:space="preserve">, </w:t>
      </w:r>
      <w:r w:rsidR="00F91E69" w:rsidRPr="001D3E6B">
        <w:rPr>
          <w:rFonts w:eastAsiaTheme="minorHAnsi"/>
          <w:sz w:val="24"/>
          <w:szCs w:val="24"/>
        </w:rPr>
        <w:t>at least until the meaning has been</w:t>
      </w:r>
      <w:r w:rsidR="00F91E69">
        <w:rPr>
          <w:rFonts w:eastAsiaTheme="minorHAnsi"/>
          <w:sz w:val="24"/>
          <w:szCs w:val="24"/>
        </w:rPr>
        <w:t xml:space="preserve"> extracted.</w:t>
      </w:r>
      <w:r w:rsidR="00F91E69" w:rsidRPr="001D3E6B">
        <w:rPr>
          <w:rFonts w:eastAsiaTheme="minorHAnsi"/>
          <w:sz w:val="24"/>
          <w:szCs w:val="24"/>
        </w:rPr>
        <w:t xml:space="preserve"> </w:t>
      </w:r>
      <w:r w:rsidR="00591318">
        <w:rPr>
          <w:color w:val="000000"/>
          <w:sz w:val="24"/>
          <w:szCs w:val="24"/>
          <w:lang w:eastAsia="zh-CN"/>
        </w:rPr>
        <w:t>T</w:t>
      </w:r>
      <w:r w:rsidR="00712028">
        <w:rPr>
          <w:color w:val="000000"/>
          <w:sz w:val="24"/>
          <w:szCs w:val="24"/>
          <w:lang w:eastAsia="zh-CN"/>
        </w:rPr>
        <w:t>he authors argue</w:t>
      </w:r>
      <w:r w:rsidR="00591318">
        <w:rPr>
          <w:color w:val="000000"/>
          <w:sz w:val="24"/>
          <w:szCs w:val="24"/>
          <w:lang w:eastAsia="zh-CN"/>
        </w:rPr>
        <w:t xml:space="preserve"> that </w:t>
      </w:r>
      <w:r w:rsidR="00F91E69">
        <w:rPr>
          <w:color w:val="000000"/>
          <w:sz w:val="24"/>
          <w:szCs w:val="24"/>
          <w:lang w:eastAsia="zh-CN"/>
        </w:rPr>
        <w:t>the speech signal could</w:t>
      </w:r>
      <w:r w:rsidR="00F91E69" w:rsidRPr="00805E94">
        <w:rPr>
          <w:color w:val="000000"/>
          <w:sz w:val="24"/>
          <w:szCs w:val="24"/>
          <w:lang w:eastAsia="zh-CN"/>
        </w:rPr>
        <w:t xml:space="preserve"> be considered an </w:t>
      </w:r>
      <w:r w:rsidR="00F91E69" w:rsidRPr="00C5333F">
        <w:rPr>
          <w:iCs/>
          <w:color w:val="000000"/>
          <w:sz w:val="24"/>
          <w:szCs w:val="24"/>
          <w:lang w:eastAsia="zh-CN"/>
        </w:rPr>
        <w:t>integral</w:t>
      </w:r>
      <w:r w:rsidR="00F91E69" w:rsidRPr="00805E94">
        <w:rPr>
          <w:color w:val="000000"/>
          <w:sz w:val="24"/>
          <w:szCs w:val="24"/>
          <w:lang w:eastAsia="zh-CN"/>
        </w:rPr>
        <w:t xml:space="preserve"> aspect</w:t>
      </w:r>
      <w:r w:rsidR="00F91E69">
        <w:rPr>
          <w:color w:val="000000"/>
          <w:sz w:val="24"/>
          <w:szCs w:val="24"/>
          <w:lang w:eastAsia="zh-CN"/>
        </w:rPr>
        <w:t xml:space="preserve"> of meaning</w:t>
      </w:r>
      <w:r w:rsidR="00F91E69" w:rsidRPr="00805E94">
        <w:rPr>
          <w:color w:val="000000"/>
          <w:sz w:val="24"/>
          <w:szCs w:val="24"/>
          <w:lang w:eastAsia="zh-CN"/>
        </w:rPr>
        <w:t>, rather than only a simple c</w:t>
      </w:r>
      <w:r w:rsidR="00F91E69">
        <w:rPr>
          <w:color w:val="000000"/>
          <w:sz w:val="24"/>
          <w:szCs w:val="24"/>
          <w:lang w:eastAsia="zh-CN"/>
        </w:rPr>
        <w:t>arrier of meaning</w:t>
      </w:r>
      <w:r w:rsidR="00591318">
        <w:rPr>
          <w:rFonts w:eastAsiaTheme="minorHAnsi"/>
          <w:sz w:val="24"/>
          <w:szCs w:val="24"/>
        </w:rPr>
        <w:t xml:space="preserve"> and th</w:t>
      </w:r>
      <w:r w:rsidR="00746F20">
        <w:rPr>
          <w:rFonts w:eastAsiaTheme="minorHAnsi"/>
          <w:sz w:val="24"/>
          <w:szCs w:val="24"/>
        </w:rPr>
        <w:t>at phonetic categories, like other</w:t>
      </w:r>
      <w:r w:rsidR="00591318">
        <w:rPr>
          <w:rFonts w:eastAsiaTheme="minorHAnsi"/>
          <w:sz w:val="24"/>
          <w:szCs w:val="24"/>
        </w:rPr>
        <w:t xml:space="preserve"> </w:t>
      </w:r>
      <w:r w:rsidR="00F91E69" w:rsidRPr="001D3E6B">
        <w:rPr>
          <w:rFonts w:eastAsiaTheme="minorHAnsi"/>
          <w:sz w:val="24"/>
          <w:szCs w:val="24"/>
        </w:rPr>
        <w:t>linguistic categories</w:t>
      </w:r>
      <w:r w:rsidR="00D806A1">
        <w:rPr>
          <w:rFonts w:eastAsiaTheme="minorHAnsi"/>
          <w:sz w:val="24"/>
          <w:szCs w:val="24"/>
        </w:rPr>
        <w:t xml:space="preserve"> (e.g., words)</w:t>
      </w:r>
      <w:r w:rsidR="00F91E69" w:rsidRPr="001D3E6B">
        <w:rPr>
          <w:rFonts w:eastAsiaTheme="minorHAnsi"/>
          <w:sz w:val="24"/>
          <w:szCs w:val="24"/>
        </w:rPr>
        <w:t xml:space="preserve"> are emergent, dynamic, plastic thr</w:t>
      </w:r>
      <w:r w:rsidR="00D806A1">
        <w:rPr>
          <w:rFonts w:eastAsiaTheme="minorHAnsi"/>
          <w:sz w:val="24"/>
          <w:szCs w:val="24"/>
        </w:rPr>
        <w:t>oughout life, and importantly, context-sensitive.</w:t>
      </w:r>
    </w:p>
    <w:p w14:paraId="4CD11F5E" w14:textId="71766BA1" w:rsidR="009009C4" w:rsidRPr="00F91E69" w:rsidRDefault="00C5691D" w:rsidP="00A836DC">
      <w:pPr>
        <w:widowControl w:val="0"/>
        <w:tabs>
          <w:tab w:val="left" w:pos="567"/>
        </w:tabs>
        <w:autoSpaceDE w:val="0"/>
        <w:autoSpaceDN w:val="0"/>
        <w:adjustRightInd w:val="0"/>
        <w:spacing w:after="240" w:line="480" w:lineRule="auto"/>
        <w:ind w:firstLine="567"/>
        <w:rPr>
          <w:rFonts w:eastAsiaTheme="minorHAnsi"/>
          <w:sz w:val="24"/>
          <w:szCs w:val="24"/>
        </w:rPr>
      </w:pPr>
      <w:r>
        <w:rPr>
          <w:color w:val="000000"/>
          <w:sz w:val="24"/>
          <w:szCs w:val="24"/>
          <w:lang w:eastAsia="zh-CN"/>
        </w:rPr>
        <w:t>O</w:t>
      </w:r>
      <w:r w:rsidR="009009C4">
        <w:rPr>
          <w:color w:val="000000"/>
          <w:sz w:val="24"/>
          <w:szCs w:val="24"/>
          <w:lang w:eastAsia="zh-CN"/>
        </w:rPr>
        <w:t xml:space="preserve">ur results </w:t>
      </w:r>
      <w:r w:rsidR="000A2AD9">
        <w:rPr>
          <w:color w:val="000000"/>
          <w:sz w:val="24"/>
          <w:szCs w:val="24"/>
          <w:lang w:eastAsia="zh-CN"/>
        </w:rPr>
        <w:t xml:space="preserve">also </w:t>
      </w:r>
      <w:r w:rsidR="009009C4">
        <w:rPr>
          <w:sz w:val="24"/>
          <w:szCs w:val="24"/>
          <w:lang w:eastAsia="zh-CN"/>
        </w:rPr>
        <w:t xml:space="preserve">seem consistent </w:t>
      </w:r>
      <w:r w:rsidR="009009C4" w:rsidRPr="0053349B">
        <w:rPr>
          <w:sz w:val="24"/>
          <w:szCs w:val="24"/>
          <w:lang w:eastAsia="zh-CN"/>
        </w:rPr>
        <w:t xml:space="preserve">with a distributed view of the mental lexicon, </w:t>
      </w:r>
      <w:r w:rsidR="009009C4">
        <w:rPr>
          <w:sz w:val="24"/>
          <w:szCs w:val="24"/>
          <w:lang w:eastAsia="zh-CN"/>
        </w:rPr>
        <w:t>that allows for the</w:t>
      </w:r>
      <w:r w:rsidR="009009C4" w:rsidRPr="0053349B">
        <w:rPr>
          <w:sz w:val="24"/>
          <w:szCs w:val="24"/>
          <w:lang w:eastAsia="zh-CN"/>
        </w:rPr>
        <w:t xml:space="preserve"> co</w:t>
      </w:r>
      <w:r w:rsidR="009009C4">
        <w:rPr>
          <w:sz w:val="24"/>
          <w:szCs w:val="24"/>
          <w:lang w:eastAsia="zh-CN"/>
        </w:rPr>
        <w:t>-activation of the</w:t>
      </w:r>
      <w:r w:rsidR="009009C4" w:rsidRPr="0053349B">
        <w:rPr>
          <w:sz w:val="24"/>
          <w:szCs w:val="24"/>
          <w:lang w:eastAsia="zh-CN"/>
        </w:rPr>
        <w:t xml:space="preserve"> co-occurring variation available in the auditory </w:t>
      </w:r>
      <w:r w:rsidR="009009C4">
        <w:rPr>
          <w:sz w:val="24"/>
          <w:szCs w:val="24"/>
          <w:lang w:eastAsia="zh-CN"/>
        </w:rPr>
        <w:t>episode of the word</w:t>
      </w:r>
      <w:r w:rsidR="00653D42">
        <w:rPr>
          <w:sz w:val="24"/>
          <w:szCs w:val="24"/>
          <w:lang w:eastAsia="zh-CN"/>
        </w:rPr>
        <w:t xml:space="preserve"> (e.g., </w:t>
      </w:r>
      <w:r w:rsidR="00653D42">
        <w:rPr>
          <w:color w:val="000000"/>
          <w:sz w:val="24"/>
          <w:szCs w:val="24"/>
          <w:lang w:eastAsia="zh-CN"/>
        </w:rPr>
        <w:t xml:space="preserve">Elman, 2004,2009; Gaskell &amp; Marslen-Wilson, 1997, 1999, 2002; Hinton, McClelland, &amp; Rumelheart, 1986; </w:t>
      </w:r>
      <w:r w:rsidR="00653D42" w:rsidRPr="00805E94">
        <w:rPr>
          <w:color w:val="000000"/>
          <w:sz w:val="24"/>
          <w:szCs w:val="24"/>
          <w:lang w:eastAsia="zh-CN"/>
        </w:rPr>
        <w:t>Hintzman, 1986</w:t>
      </w:r>
      <w:r w:rsidR="00653D42">
        <w:rPr>
          <w:sz w:val="24"/>
          <w:szCs w:val="24"/>
          <w:lang w:eastAsia="zh-CN"/>
        </w:rPr>
        <w:t>)</w:t>
      </w:r>
      <w:r w:rsidR="009009C4">
        <w:rPr>
          <w:sz w:val="24"/>
          <w:szCs w:val="24"/>
          <w:lang w:eastAsia="zh-CN"/>
        </w:rPr>
        <w:t xml:space="preserve">. </w:t>
      </w:r>
      <w:r w:rsidR="009009C4" w:rsidRPr="0053349B">
        <w:rPr>
          <w:sz w:val="24"/>
          <w:szCs w:val="24"/>
          <w:lang w:eastAsia="zh-CN"/>
        </w:rPr>
        <w:t xml:space="preserve">In Elman’s simple recurrent network (SRN) and </w:t>
      </w:r>
      <w:r w:rsidR="009009C4" w:rsidRPr="00C175D6">
        <w:rPr>
          <w:color w:val="000000" w:themeColor="text1"/>
          <w:sz w:val="24"/>
          <w:szCs w:val="24"/>
          <w:lang w:eastAsia="zh-CN"/>
        </w:rPr>
        <w:t>Gaskell and Marslen-Wilson’s distributed cohort model (DCM),</w:t>
      </w:r>
      <w:r w:rsidR="009009C4">
        <w:rPr>
          <w:color w:val="0D6C9E"/>
          <w:sz w:val="24"/>
          <w:szCs w:val="24"/>
          <w:lang w:eastAsia="zh-CN"/>
        </w:rPr>
        <w:t xml:space="preserve"> </w:t>
      </w:r>
      <w:r w:rsidR="009009C4" w:rsidRPr="0053349B">
        <w:rPr>
          <w:sz w:val="24"/>
          <w:szCs w:val="24"/>
          <w:lang w:eastAsia="zh-CN"/>
        </w:rPr>
        <w:t>lexical representations are defined in a way that may allow the incorporation</w:t>
      </w:r>
      <w:r w:rsidR="009009C4" w:rsidRPr="00D67B48">
        <w:rPr>
          <w:sz w:val="24"/>
          <w:szCs w:val="24"/>
          <w:lang w:eastAsia="zh-CN"/>
        </w:rPr>
        <w:t xml:space="preserve"> </w:t>
      </w:r>
      <w:r w:rsidR="009009C4" w:rsidRPr="0053349B">
        <w:rPr>
          <w:sz w:val="24"/>
          <w:szCs w:val="24"/>
          <w:lang w:eastAsia="zh-CN"/>
        </w:rPr>
        <w:t xml:space="preserve">of </w:t>
      </w:r>
      <w:r w:rsidR="009009C4">
        <w:rPr>
          <w:sz w:val="24"/>
          <w:szCs w:val="24"/>
          <w:lang w:eastAsia="zh-CN"/>
        </w:rPr>
        <w:t xml:space="preserve">the </w:t>
      </w:r>
      <w:r w:rsidR="009009C4" w:rsidRPr="0053349B">
        <w:rPr>
          <w:sz w:val="24"/>
          <w:szCs w:val="24"/>
          <w:lang w:eastAsia="zh-CN"/>
        </w:rPr>
        <w:t>episodic information</w:t>
      </w:r>
      <w:r w:rsidR="009009C4">
        <w:rPr>
          <w:sz w:val="24"/>
          <w:szCs w:val="24"/>
          <w:lang w:eastAsia="zh-CN"/>
        </w:rPr>
        <w:t xml:space="preserve"> incidental to spoken words entailed by our results.</w:t>
      </w:r>
      <w:r w:rsidR="009009C4" w:rsidRPr="0053349B">
        <w:rPr>
          <w:sz w:val="24"/>
          <w:szCs w:val="24"/>
          <w:lang w:eastAsia="zh-CN"/>
        </w:rPr>
        <w:t xml:space="preserve"> </w:t>
      </w:r>
      <w:r w:rsidR="009009C4" w:rsidRPr="00231B66">
        <w:rPr>
          <w:sz w:val="24"/>
          <w:szCs w:val="24"/>
          <w:lang w:eastAsia="zh-CN"/>
        </w:rPr>
        <w:t>For instance,</w:t>
      </w:r>
      <w:r w:rsidR="009009C4">
        <w:rPr>
          <w:sz w:val="24"/>
          <w:szCs w:val="24"/>
          <w:lang w:eastAsia="zh-CN"/>
        </w:rPr>
        <w:t xml:space="preserve"> i</w:t>
      </w:r>
      <w:r w:rsidR="009009C4" w:rsidRPr="0053349B">
        <w:rPr>
          <w:sz w:val="24"/>
          <w:szCs w:val="24"/>
          <w:lang w:eastAsia="zh-CN"/>
        </w:rPr>
        <w:t>n Gaske</w:t>
      </w:r>
      <w:r w:rsidR="009009C4" w:rsidRPr="00503BE3">
        <w:rPr>
          <w:sz w:val="24"/>
          <w:szCs w:val="24"/>
          <w:lang w:eastAsia="zh-CN"/>
        </w:rPr>
        <w:t>ll and Marslen-Wilson’s DCM, as well as</w:t>
      </w:r>
      <w:r w:rsidR="009009C4" w:rsidRPr="0053349B">
        <w:rPr>
          <w:sz w:val="24"/>
          <w:szCs w:val="24"/>
          <w:lang w:eastAsia="zh-CN"/>
        </w:rPr>
        <w:t xml:space="preserve"> in </w:t>
      </w:r>
      <w:r w:rsidR="009009C4" w:rsidRPr="00C175D6">
        <w:rPr>
          <w:color w:val="000000" w:themeColor="text1"/>
          <w:sz w:val="24"/>
          <w:szCs w:val="24"/>
          <w:lang w:eastAsia="zh-CN"/>
        </w:rPr>
        <w:t xml:space="preserve">Goldinger’s </w:t>
      </w:r>
      <w:r w:rsidR="009009C4" w:rsidRPr="0053349B">
        <w:rPr>
          <w:sz w:val="24"/>
          <w:szCs w:val="24"/>
          <w:lang w:eastAsia="zh-CN"/>
        </w:rPr>
        <w:t xml:space="preserve">‘‘Echo’’ model, </w:t>
      </w:r>
      <w:r w:rsidR="009009C4" w:rsidRPr="00503BE3">
        <w:rPr>
          <w:sz w:val="24"/>
          <w:szCs w:val="24"/>
          <w:lang w:eastAsia="zh-CN"/>
        </w:rPr>
        <w:t>the mapping</w:t>
      </w:r>
      <w:r w:rsidR="009009C4">
        <w:rPr>
          <w:sz w:val="24"/>
          <w:szCs w:val="24"/>
          <w:lang w:eastAsia="zh-CN"/>
        </w:rPr>
        <w:t xml:space="preserve"> of a spoken word</w:t>
      </w:r>
      <w:r w:rsidR="009009C4" w:rsidRPr="00503BE3">
        <w:rPr>
          <w:sz w:val="24"/>
          <w:szCs w:val="24"/>
          <w:lang w:eastAsia="zh-CN"/>
        </w:rPr>
        <w:t xml:space="preserve"> to the lexicon is </w:t>
      </w:r>
      <w:r w:rsidR="009009C4">
        <w:rPr>
          <w:sz w:val="24"/>
          <w:szCs w:val="24"/>
          <w:lang w:eastAsia="zh-CN"/>
        </w:rPr>
        <w:t>defined as a vector in a</w:t>
      </w:r>
      <w:r w:rsidR="009009C4" w:rsidRPr="0053349B">
        <w:rPr>
          <w:sz w:val="24"/>
          <w:szCs w:val="24"/>
          <w:lang w:eastAsia="zh-CN"/>
        </w:rPr>
        <w:t xml:space="preserve"> high-dimensional space. </w:t>
      </w:r>
      <w:r w:rsidR="009009C4">
        <w:rPr>
          <w:sz w:val="24"/>
          <w:szCs w:val="24"/>
          <w:lang w:eastAsia="zh-CN"/>
        </w:rPr>
        <w:t xml:space="preserve">If </w:t>
      </w:r>
      <w:r w:rsidR="009009C4" w:rsidRPr="00D67B48">
        <w:rPr>
          <w:sz w:val="24"/>
          <w:szCs w:val="24"/>
          <w:lang w:eastAsia="zh-CN"/>
        </w:rPr>
        <w:t>this</w:t>
      </w:r>
      <w:r w:rsidR="009009C4" w:rsidRPr="0053349B">
        <w:rPr>
          <w:sz w:val="24"/>
          <w:szCs w:val="24"/>
          <w:lang w:eastAsia="zh-CN"/>
        </w:rPr>
        <w:t xml:space="preserve"> vector</w:t>
      </w:r>
      <w:r w:rsidR="009009C4">
        <w:rPr>
          <w:sz w:val="24"/>
          <w:szCs w:val="24"/>
          <w:lang w:eastAsia="zh-CN"/>
        </w:rPr>
        <w:t xml:space="preserve"> </w:t>
      </w:r>
      <w:r w:rsidR="000A2AD9">
        <w:rPr>
          <w:sz w:val="24"/>
          <w:szCs w:val="24"/>
          <w:lang w:eastAsia="zh-CN"/>
        </w:rPr>
        <w:t>was</w:t>
      </w:r>
      <w:r w:rsidR="009009C4">
        <w:rPr>
          <w:sz w:val="24"/>
          <w:szCs w:val="24"/>
          <w:lang w:eastAsia="zh-CN"/>
        </w:rPr>
        <w:t xml:space="preserve"> extended to include entries that</w:t>
      </w:r>
      <w:r w:rsidR="009009C4" w:rsidRPr="0053349B">
        <w:rPr>
          <w:sz w:val="24"/>
          <w:szCs w:val="24"/>
          <w:lang w:eastAsia="zh-CN"/>
        </w:rPr>
        <w:t xml:space="preserve"> are not l</w:t>
      </w:r>
      <w:r w:rsidR="009009C4" w:rsidRPr="00D67B48">
        <w:rPr>
          <w:sz w:val="24"/>
          <w:szCs w:val="24"/>
          <w:lang w:eastAsia="zh-CN"/>
        </w:rPr>
        <w:t xml:space="preserve">imited to </w:t>
      </w:r>
      <w:r w:rsidR="009009C4">
        <w:rPr>
          <w:sz w:val="24"/>
          <w:szCs w:val="24"/>
          <w:lang w:eastAsia="zh-CN"/>
        </w:rPr>
        <w:t xml:space="preserve">speech-intrinsic </w:t>
      </w:r>
      <w:r w:rsidR="009009C4" w:rsidRPr="00D67B48">
        <w:rPr>
          <w:sz w:val="24"/>
          <w:szCs w:val="24"/>
          <w:lang w:eastAsia="zh-CN"/>
        </w:rPr>
        <w:t xml:space="preserve">dimensions </w:t>
      </w:r>
      <w:r w:rsidR="000A2AD9">
        <w:rPr>
          <w:sz w:val="24"/>
          <w:szCs w:val="24"/>
          <w:lang w:eastAsia="zh-CN"/>
        </w:rPr>
        <w:t>(e.g., speech sounds and voices)</w:t>
      </w:r>
      <w:r w:rsidR="009009C4" w:rsidRPr="0053349B">
        <w:rPr>
          <w:sz w:val="24"/>
          <w:szCs w:val="24"/>
          <w:lang w:eastAsia="zh-CN"/>
        </w:rPr>
        <w:t xml:space="preserve">, but </w:t>
      </w:r>
      <w:r w:rsidR="009009C4" w:rsidRPr="00D67B48">
        <w:rPr>
          <w:sz w:val="24"/>
          <w:szCs w:val="24"/>
          <w:lang w:eastAsia="zh-CN"/>
        </w:rPr>
        <w:t>also</w:t>
      </w:r>
      <w:r w:rsidR="009009C4">
        <w:rPr>
          <w:sz w:val="24"/>
          <w:szCs w:val="24"/>
          <w:lang w:eastAsia="zh-CN"/>
        </w:rPr>
        <w:t xml:space="preserve"> reflect</w:t>
      </w:r>
      <w:r w:rsidR="009009C4" w:rsidRPr="00D67B48">
        <w:rPr>
          <w:sz w:val="24"/>
          <w:szCs w:val="24"/>
          <w:lang w:eastAsia="zh-CN"/>
        </w:rPr>
        <w:t xml:space="preserve"> </w:t>
      </w:r>
      <w:r w:rsidR="009009C4">
        <w:rPr>
          <w:sz w:val="24"/>
          <w:szCs w:val="24"/>
          <w:lang w:eastAsia="zh-CN"/>
        </w:rPr>
        <w:t xml:space="preserve">broader </w:t>
      </w:r>
      <w:r w:rsidR="009009C4" w:rsidRPr="00D67B48">
        <w:rPr>
          <w:sz w:val="24"/>
          <w:szCs w:val="24"/>
          <w:lang w:eastAsia="zh-CN"/>
        </w:rPr>
        <w:t>aspects of acoustic variation (</w:t>
      </w:r>
      <w:r w:rsidR="000A2AD9">
        <w:rPr>
          <w:sz w:val="24"/>
          <w:szCs w:val="24"/>
          <w:lang w:eastAsia="zh-CN"/>
        </w:rPr>
        <w:t>e.g., co-occurring sounds</w:t>
      </w:r>
      <w:r w:rsidR="009009C4" w:rsidRPr="0053349B">
        <w:rPr>
          <w:sz w:val="24"/>
          <w:szCs w:val="24"/>
          <w:lang w:eastAsia="zh-CN"/>
        </w:rPr>
        <w:t>), th</w:t>
      </w:r>
      <w:r w:rsidR="009009C4" w:rsidRPr="00E97479">
        <w:rPr>
          <w:sz w:val="24"/>
          <w:szCs w:val="24"/>
          <w:lang w:eastAsia="zh-CN"/>
        </w:rPr>
        <w:t>e</w:t>
      </w:r>
      <w:r w:rsidR="009009C4">
        <w:rPr>
          <w:sz w:val="24"/>
          <w:szCs w:val="24"/>
          <w:lang w:eastAsia="zh-CN"/>
        </w:rPr>
        <w:t xml:space="preserve"> specificity </w:t>
      </w:r>
      <w:r w:rsidR="009009C4" w:rsidRPr="0053349B">
        <w:rPr>
          <w:sz w:val="24"/>
          <w:szCs w:val="24"/>
          <w:lang w:eastAsia="zh-CN"/>
        </w:rPr>
        <w:t xml:space="preserve">effects </w:t>
      </w:r>
      <w:r w:rsidR="009009C4">
        <w:rPr>
          <w:sz w:val="24"/>
          <w:szCs w:val="24"/>
          <w:lang w:eastAsia="zh-CN"/>
        </w:rPr>
        <w:t xml:space="preserve">observed here </w:t>
      </w:r>
      <w:r w:rsidR="009009C4" w:rsidRPr="0053349B">
        <w:rPr>
          <w:sz w:val="24"/>
          <w:szCs w:val="24"/>
          <w:lang w:eastAsia="zh-CN"/>
        </w:rPr>
        <w:t>c</w:t>
      </w:r>
      <w:r w:rsidR="000A2AD9">
        <w:rPr>
          <w:sz w:val="24"/>
          <w:szCs w:val="24"/>
          <w:lang w:eastAsia="zh-CN"/>
        </w:rPr>
        <w:t>ould</w:t>
      </w:r>
      <w:r w:rsidR="009009C4" w:rsidRPr="0053349B">
        <w:rPr>
          <w:sz w:val="24"/>
          <w:szCs w:val="24"/>
          <w:lang w:eastAsia="zh-CN"/>
        </w:rPr>
        <w:t xml:space="preserve"> be accommodated. </w:t>
      </w:r>
      <w:r w:rsidR="009009C4" w:rsidRPr="00231B66">
        <w:rPr>
          <w:sz w:val="24"/>
          <w:szCs w:val="24"/>
          <w:lang w:eastAsia="zh-CN"/>
        </w:rPr>
        <w:t xml:space="preserve"> </w:t>
      </w:r>
      <w:r w:rsidR="009009C4">
        <w:rPr>
          <w:sz w:val="24"/>
          <w:szCs w:val="24"/>
          <w:lang w:eastAsia="zh-CN"/>
        </w:rPr>
        <w:t xml:space="preserve">In a similar fashion, </w:t>
      </w:r>
      <w:r w:rsidR="009009C4" w:rsidRPr="00225442">
        <w:rPr>
          <w:sz w:val="24"/>
          <w:szCs w:val="24"/>
          <w:lang w:eastAsia="zh-CN"/>
        </w:rPr>
        <w:t>Elman’s model posits</w:t>
      </w:r>
      <w:r w:rsidR="009009C4" w:rsidRPr="00231B66">
        <w:rPr>
          <w:sz w:val="24"/>
          <w:szCs w:val="24"/>
          <w:lang w:eastAsia="zh-CN"/>
        </w:rPr>
        <w:t xml:space="preserve"> a distributed representation of word knowledge in which categori</w:t>
      </w:r>
      <w:r w:rsidR="009009C4" w:rsidRPr="00C065E6">
        <w:rPr>
          <w:sz w:val="24"/>
          <w:szCs w:val="24"/>
          <w:lang w:eastAsia="zh-CN"/>
        </w:rPr>
        <w:t>es emerge over time and are determined by the</w:t>
      </w:r>
      <w:r w:rsidR="009009C4" w:rsidRPr="00231B66">
        <w:rPr>
          <w:sz w:val="24"/>
          <w:szCs w:val="24"/>
          <w:lang w:eastAsia="zh-CN"/>
        </w:rPr>
        <w:t xml:space="preserve"> distributional properties of the </w:t>
      </w:r>
      <w:r w:rsidR="009009C4">
        <w:rPr>
          <w:sz w:val="24"/>
          <w:szCs w:val="24"/>
          <w:lang w:eastAsia="zh-CN"/>
        </w:rPr>
        <w:t xml:space="preserve">input that enters </w:t>
      </w:r>
      <w:r w:rsidR="009009C4">
        <w:rPr>
          <w:sz w:val="24"/>
          <w:szCs w:val="24"/>
          <w:lang w:eastAsia="zh-CN"/>
        </w:rPr>
        <w:lastRenderedPageBreak/>
        <w:t>the system</w:t>
      </w:r>
      <w:r w:rsidR="009009C4" w:rsidRPr="00231B66">
        <w:rPr>
          <w:sz w:val="24"/>
          <w:szCs w:val="24"/>
          <w:lang w:eastAsia="zh-CN"/>
        </w:rPr>
        <w:t xml:space="preserve">. </w:t>
      </w:r>
      <w:r w:rsidR="009009C4">
        <w:rPr>
          <w:sz w:val="24"/>
          <w:szCs w:val="24"/>
          <w:lang w:eastAsia="zh-CN"/>
        </w:rPr>
        <w:t xml:space="preserve">This approach considers </w:t>
      </w:r>
      <w:r w:rsidR="009009C4" w:rsidRPr="00231B66">
        <w:rPr>
          <w:sz w:val="24"/>
          <w:szCs w:val="24"/>
          <w:lang w:eastAsia="zh-CN"/>
        </w:rPr>
        <w:t xml:space="preserve">words </w:t>
      </w:r>
      <w:r w:rsidR="009009C4">
        <w:rPr>
          <w:sz w:val="24"/>
          <w:szCs w:val="24"/>
          <w:lang w:eastAsia="zh-CN"/>
        </w:rPr>
        <w:t xml:space="preserve">to be </w:t>
      </w:r>
      <w:r w:rsidR="009009C4" w:rsidRPr="00231B66">
        <w:rPr>
          <w:sz w:val="24"/>
          <w:szCs w:val="24"/>
          <w:lang w:eastAsia="zh-CN"/>
        </w:rPr>
        <w:t>cues that activate the co-occurring information with which they have appeared, based on the fr</w:t>
      </w:r>
      <w:r w:rsidR="009009C4" w:rsidRPr="00C065E6">
        <w:rPr>
          <w:sz w:val="24"/>
          <w:szCs w:val="24"/>
          <w:lang w:eastAsia="zh-CN"/>
        </w:rPr>
        <w:t>equency of the</w:t>
      </w:r>
      <w:r w:rsidR="009009C4" w:rsidRPr="00231B66">
        <w:rPr>
          <w:sz w:val="24"/>
          <w:szCs w:val="24"/>
          <w:lang w:eastAsia="zh-CN"/>
        </w:rPr>
        <w:t xml:space="preserve"> co-occurrence.</w:t>
      </w:r>
      <w:r w:rsidR="009009C4" w:rsidRPr="00225442">
        <w:rPr>
          <w:sz w:val="24"/>
          <w:szCs w:val="24"/>
          <w:lang w:eastAsia="zh-CN"/>
        </w:rPr>
        <w:t xml:space="preserve"> </w:t>
      </w:r>
    </w:p>
    <w:p w14:paraId="47FA2C0C" w14:textId="5BDF5388" w:rsidR="00D63AE8" w:rsidRDefault="009009C4" w:rsidP="00A836DC">
      <w:pPr>
        <w:pStyle w:val="ListParagraph"/>
        <w:widowControl w:val="0"/>
        <w:tabs>
          <w:tab w:val="left" w:pos="0"/>
          <w:tab w:val="left" w:pos="567"/>
        </w:tabs>
        <w:autoSpaceDE w:val="0"/>
        <w:autoSpaceDN w:val="0"/>
        <w:adjustRightInd w:val="0"/>
        <w:spacing w:after="240" w:line="480" w:lineRule="auto"/>
        <w:ind w:left="0"/>
        <w:rPr>
          <w:color w:val="000000"/>
          <w:sz w:val="24"/>
          <w:szCs w:val="24"/>
          <w:lang w:eastAsia="zh-CN"/>
        </w:rPr>
      </w:pPr>
      <w:r>
        <w:rPr>
          <w:sz w:val="24"/>
          <w:szCs w:val="24"/>
          <w:lang w:eastAsia="zh-CN"/>
        </w:rPr>
        <w:tab/>
        <w:t>It is worth noting that</w:t>
      </w:r>
      <w:r w:rsidR="000A2AD9">
        <w:rPr>
          <w:sz w:val="24"/>
          <w:szCs w:val="24"/>
          <w:lang w:eastAsia="zh-CN"/>
        </w:rPr>
        <w:t>,</w:t>
      </w:r>
      <w:r>
        <w:rPr>
          <w:sz w:val="24"/>
          <w:szCs w:val="24"/>
          <w:lang w:eastAsia="zh-CN"/>
        </w:rPr>
        <w:t xml:space="preserve"> from a </w:t>
      </w:r>
      <w:r w:rsidRPr="00231B66">
        <w:rPr>
          <w:sz w:val="24"/>
          <w:szCs w:val="24"/>
          <w:lang w:eastAsia="zh-CN"/>
        </w:rPr>
        <w:t>lexical</w:t>
      </w:r>
      <w:r>
        <w:rPr>
          <w:sz w:val="24"/>
          <w:szCs w:val="24"/>
          <w:lang w:eastAsia="zh-CN"/>
        </w:rPr>
        <w:t xml:space="preserve"> memory </w:t>
      </w:r>
      <w:r w:rsidRPr="00C952F5">
        <w:rPr>
          <w:sz w:val="24"/>
          <w:szCs w:val="24"/>
          <w:lang w:eastAsia="zh-CN"/>
        </w:rPr>
        <w:t>perspective</w:t>
      </w:r>
      <w:r w:rsidRPr="00231B66">
        <w:rPr>
          <w:sz w:val="24"/>
          <w:szCs w:val="24"/>
          <w:lang w:eastAsia="zh-CN"/>
        </w:rPr>
        <w:t xml:space="preserve">, </w:t>
      </w:r>
      <w:r>
        <w:rPr>
          <w:sz w:val="24"/>
          <w:szCs w:val="24"/>
          <w:lang w:eastAsia="zh-CN"/>
        </w:rPr>
        <w:t xml:space="preserve">it may seem counterintuitive to posit a memory system that </w:t>
      </w:r>
      <w:r w:rsidRPr="00C952F5">
        <w:rPr>
          <w:sz w:val="24"/>
          <w:szCs w:val="24"/>
          <w:lang w:eastAsia="zh-CN"/>
        </w:rPr>
        <w:t>retains redundant and irrelevant</w:t>
      </w:r>
      <w:r w:rsidRPr="00231B66">
        <w:rPr>
          <w:sz w:val="24"/>
          <w:szCs w:val="24"/>
          <w:lang w:eastAsia="zh-CN"/>
        </w:rPr>
        <w:t xml:space="preserve"> </w:t>
      </w:r>
      <w:r w:rsidRPr="00225442">
        <w:rPr>
          <w:sz w:val="24"/>
          <w:szCs w:val="24"/>
          <w:lang w:eastAsia="zh-CN"/>
        </w:rPr>
        <w:t>infor</w:t>
      </w:r>
      <w:r w:rsidRPr="00231B66">
        <w:rPr>
          <w:sz w:val="24"/>
          <w:szCs w:val="24"/>
          <w:lang w:eastAsia="zh-CN"/>
        </w:rPr>
        <w:t>mation</w:t>
      </w:r>
      <w:r>
        <w:rPr>
          <w:sz w:val="24"/>
          <w:szCs w:val="24"/>
          <w:lang w:eastAsia="zh-CN"/>
        </w:rPr>
        <w:t xml:space="preserve"> regarding spoken words.</w:t>
      </w:r>
      <w:r w:rsidRPr="00231B66">
        <w:rPr>
          <w:sz w:val="24"/>
          <w:szCs w:val="24"/>
          <w:lang w:eastAsia="zh-CN"/>
        </w:rPr>
        <w:t xml:space="preserve"> </w:t>
      </w:r>
      <w:r>
        <w:rPr>
          <w:sz w:val="24"/>
          <w:szCs w:val="24"/>
          <w:lang w:eastAsia="zh-CN"/>
        </w:rPr>
        <w:t xml:space="preserve">Generally speaking, the recognition of a word is not typically aided by the inclusion of </w:t>
      </w:r>
      <w:r w:rsidRPr="00C065E6">
        <w:rPr>
          <w:sz w:val="24"/>
          <w:szCs w:val="24"/>
          <w:lang w:eastAsia="zh-CN"/>
        </w:rPr>
        <w:t xml:space="preserve">details about a certain </w:t>
      </w:r>
      <w:r>
        <w:rPr>
          <w:sz w:val="24"/>
          <w:szCs w:val="24"/>
          <w:lang w:eastAsia="zh-CN"/>
        </w:rPr>
        <w:t>environmental</w:t>
      </w:r>
      <w:r w:rsidRPr="00231B66">
        <w:rPr>
          <w:sz w:val="24"/>
          <w:szCs w:val="24"/>
          <w:lang w:eastAsia="zh-CN"/>
        </w:rPr>
        <w:t xml:space="preserve"> sound </w:t>
      </w:r>
      <w:r>
        <w:rPr>
          <w:sz w:val="24"/>
          <w:szCs w:val="24"/>
          <w:lang w:eastAsia="zh-CN"/>
        </w:rPr>
        <w:t xml:space="preserve">that happens to be present </w:t>
      </w:r>
      <w:r w:rsidRPr="00231B66">
        <w:rPr>
          <w:sz w:val="24"/>
          <w:szCs w:val="24"/>
          <w:lang w:eastAsia="zh-CN"/>
        </w:rPr>
        <w:t>at the</w:t>
      </w:r>
      <w:r>
        <w:rPr>
          <w:sz w:val="24"/>
          <w:szCs w:val="24"/>
          <w:lang w:eastAsia="zh-CN"/>
        </w:rPr>
        <w:t xml:space="preserve"> time the word is</w:t>
      </w:r>
      <w:r w:rsidRPr="00C065E6">
        <w:rPr>
          <w:sz w:val="24"/>
          <w:szCs w:val="24"/>
          <w:lang w:eastAsia="zh-CN"/>
        </w:rPr>
        <w:t xml:space="preserve"> </w:t>
      </w:r>
      <w:r>
        <w:rPr>
          <w:sz w:val="24"/>
          <w:szCs w:val="24"/>
          <w:lang w:eastAsia="zh-CN"/>
        </w:rPr>
        <w:t>heard</w:t>
      </w:r>
      <w:r w:rsidRPr="00231B66">
        <w:rPr>
          <w:sz w:val="24"/>
          <w:szCs w:val="24"/>
          <w:lang w:eastAsia="zh-CN"/>
        </w:rPr>
        <w:t>.</w:t>
      </w:r>
      <w:r w:rsidRPr="005F252C">
        <w:rPr>
          <w:sz w:val="24"/>
          <w:szCs w:val="24"/>
          <w:lang w:eastAsia="zh-CN"/>
        </w:rPr>
        <w:t xml:space="preserve"> T</w:t>
      </w:r>
      <w:r w:rsidRPr="00231B66">
        <w:rPr>
          <w:sz w:val="24"/>
          <w:szCs w:val="24"/>
          <w:lang w:eastAsia="zh-CN"/>
        </w:rPr>
        <w:t xml:space="preserve">he alternative </w:t>
      </w:r>
      <w:r>
        <w:rPr>
          <w:sz w:val="24"/>
          <w:szCs w:val="24"/>
          <w:lang w:eastAsia="zh-CN"/>
        </w:rPr>
        <w:t xml:space="preserve">to having this type of memory system would be to heavily rely on the on-line processing of the input, such that the listener </w:t>
      </w:r>
      <w:r w:rsidRPr="00231B66">
        <w:rPr>
          <w:sz w:val="24"/>
          <w:szCs w:val="24"/>
          <w:lang w:eastAsia="zh-CN"/>
        </w:rPr>
        <w:t>co</w:t>
      </w:r>
      <w:r w:rsidRPr="00C065E6">
        <w:rPr>
          <w:sz w:val="24"/>
          <w:szCs w:val="24"/>
          <w:lang w:eastAsia="zh-CN"/>
        </w:rPr>
        <w:t>ntinuously evaluate</w:t>
      </w:r>
      <w:r>
        <w:rPr>
          <w:sz w:val="24"/>
          <w:szCs w:val="24"/>
          <w:lang w:eastAsia="zh-CN"/>
        </w:rPr>
        <w:t>s</w:t>
      </w:r>
      <w:r w:rsidRPr="00C065E6">
        <w:rPr>
          <w:sz w:val="24"/>
          <w:szCs w:val="24"/>
          <w:lang w:eastAsia="zh-CN"/>
        </w:rPr>
        <w:t xml:space="preserve"> the input and</w:t>
      </w:r>
      <w:r w:rsidRPr="00231B66">
        <w:rPr>
          <w:sz w:val="24"/>
          <w:szCs w:val="24"/>
          <w:lang w:eastAsia="zh-CN"/>
        </w:rPr>
        <w:t xml:space="preserve"> decide</w:t>
      </w:r>
      <w:r>
        <w:rPr>
          <w:sz w:val="24"/>
          <w:szCs w:val="24"/>
          <w:lang w:eastAsia="zh-CN"/>
        </w:rPr>
        <w:t>s</w:t>
      </w:r>
      <w:r w:rsidRPr="00231B66">
        <w:rPr>
          <w:sz w:val="24"/>
          <w:szCs w:val="24"/>
          <w:lang w:eastAsia="zh-CN"/>
        </w:rPr>
        <w:t xml:space="preserve"> what</w:t>
      </w:r>
      <w:r>
        <w:rPr>
          <w:sz w:val="24"/>
          <w:szCs w:val="24"/>
          <w:lang w:eastAsia="zh-CN"/>
        </w:rPr>
        <w:t xml:space="preserve"> information</w:t>
      </w:r>
      <w:r w:rsidRPr="00231B66">
        <w:rPr>
          <w:sz w:val="24"/>
          <w:szCs w:val="24"/>
          <w:lang w:eastAsia="zh-CN"/>
        </w:rPr>
        <w:t xml:space="preserve"> to </w:t>
      </w:r>
      <w:r>
        <w:rPr>
          <w:sz w:val="24"/>
          <w:szCs w:val="24"/>
          <w:lang w:eastAsia="zh-CN"/>
        </w:rPr>
        <w:t xml:space="preserve">include and exclude from </w:t>
      </w:r>
      <w:r w:rsidRPr="00C065E6">
        <w:rPr>
          <w:sz w:val="24"/>
          <w:szCs w:val="24"/>
          <w:lang w:eastAsia="zh-CN"/>
        </w:rPr>
        <w:t>the word’s auditory episode</w:t>
      </w:r>
      <w:r>
        <w:rPr>
          <w:sz w:val="24"/>
          <w:szCs w:val="24"/>
          <w:lang w:eastAsia="zh-CN"/>
        </w:rPr>
        <w:t>.</w:t>
      </w:r>
      <w:r w:rsidRPr="00790232">
        <w:rPr>
          <w:sz w:val="24"/>
          <w:szCs w:val="24"/>
          <w:lang w:eastAsia="zh-CN"/>
        </w:rPr>
        <w:t xml:space="preserve"> Performing</w:t>
      </w:r>
      <w:r>
        <w:rPr>
          <w:sz w:val="24"/>
          <w:szCs w:val="24"/>
          <w:lang w:eastAsia="zh-CN"/>
        </w:rPr>
        <w:t xml:space="preserve"> such evaluations and decisions under real-time constraints may present serious challenges to the processing capacity, arguably more so than having a memory system with a high-storage capacity. These alternatives </w:t>
      </w:r>
      <w:r w:rsidR="00917F6F">
        <w:rPr>
          <w:sz w:val="24"/>
          <w:szCs w:val="24"/>
          <w:lang w:eastAsia="zh-CN"/>
        </w:rPr>
        <w:t xml:space="preserve">reflect </w:t>
      </w:r>
      <w:r>
        <w:rPr>
          <w:sz w:val="24"/>
          <w:szCs w:val="24"/>
          <w:lang w:eastAsia="zh-CN"/>
        </w:rPr>
        <w:t>what has been broadly termed as the “storage vs. computation” c</w:t>
      </w:r>
      <w:r w:rsidR="000A2AD9">
        <w:rPr>
          <w:sz w:val="24"/>
          <w:szCs w:val="24"/>
          <w:lang w:eastAsia="zh-CN"/>
        </w:rPr>
        <w:t>hallenge</w:t>
      </w:r>
      <w:r>
        <w:rPr>
          <w:sz w:val="24"/>
          <w:szCs w:val="24"/>
          <w:lang w:eastAsia="zh-CN"/>
        </w:rPr>
        <w:t>, which remains largely unresolved and is beyond the scope of the present discussion (see Baayen, 2007</w:t>
      </w:r>
      <w:r w:rsidR="00E135C7">
        <w:rPr>
          <w:sz w:val="24"/>
          <w:szCs w:val="24"/>
          <w:lang w:eastAsia="zh-CN"/>
        </w:rPr>
        <w:t>a</w:t>
      </w:r>
      <w:r>
        <w:rPr>
          <w:sz w:val="24"/>
          <w:szCs w:val="24"/>
          <w:lang w:eastAsia="zh-CN"/>
        </w:rPr>
        <w:t xml:space="preserve">, for a review). </w:t>
      </w:r>
      <w:r>
        <w:rPr>
          <w:color w:val="000000"/>
          <w:sz w:val="24"/>
          <w:szCs w:val="24"/>
          <w:lang w:eastAsia="zh-CN"/>
        </w:rPr>
        <w:tab/>
        <w:t xml:space="preserve"> </w:t>
      </w:r>
    </w:p>
    <w:p w14:paraId="6378AFFC" w14:textId="77777777" w:rsidR="00C045B3" w:rsidRPr="00D63AE8" w:rsidRDefault="00C045B3" w:rsidP="008C7B5C">
      <w:pPr>
        <w:pStyle w:val="ListParagraph"/>
        <w:widowControl w:val="0"/>
        <w:autoSpaceDE w:val="0"/>
        <w:autoSpaceDN w:val="0"/>
        <w:adjustRightInd w:val="0"/>
        <w:spacing w:after="240" w:line="480" w:lineRule="auto"/>
        <w:ind w:left="0"/>
        <w:outlineLvl w:val="0"/>
        <w:rPr>
          <w:color w:val="000000"/>
          <w:sz w:val="24"/>
          <w:szCs w:val="24"/>
          <w:lang w:eastAsia="zh-CN"/>
        </w:rPr>
      </w:pPr>
      <w:r>
        <w:rPr>
          <w:i/>
          <w:color w:val="000000"/>
          <w:sz w:val="24"/>
          <w:szCs w:val="24"/>
          <w:lang w:eastAsia="zh-CN"/>
        </w:rPr>
        <w:t>Conclusion</w:t>
      </w:r>
    </w:p>
    <w:p w14:paraId="28043868" w14:textId="77777777" w:rsidR="009009C4" w:rsidRPr="00FB21B7" w:rsidRDefault="00C045B3" w:rsidP="00A836DC">
      <w:pPr>
        <w:pStyle w:val="ListParagraph"/>
        <w:widowControl w:val="0"/>
        <w:tabs>
          <w:tab w:val="left" w:pos="567"/>
        </w:tabs>
        <w:autoSpaceDE w:val="0"/>
        <w:autoSpaceDN w:val="0"/>
        <w:adjustRightInd w:val="0"/>
        <w:spacing w:after="240" w:line="480" w:lineRule="auto"/>
        <w:ind w:left="0" w:firstLine="567"/>
        <w:rPr>
          <w:color w:val="000000"/>
          <w:sz w:val="24"/>
          <w:szCs w:val="24"/>
          <w:lang w:eastAsia="zh-CN"/>
        </w:rPr>
      </w:pPr>
      <w:r>
        <w:rPr>
          <w:color w:val="000000"/>
          <w:sz w:val="24"/>
          <w:szCs w:val="24"/>
          <w:lang w:eastAsia="zh-CN"/>
        </w:rPr>
        <w:t xml:space="preserve">Our </w:t>
      </w:r>
      <w:r w:rsidR="009009C4">
        <w:rPr>
          <w:color w:val="000000"/>
          <w:sz w:val="24"/>
          <w:szCs w:val="24"/>
          <w:lang w:eastAsia="zh-CN"/>
        </w:rPr>
        <w:t xml:space="preserve">results are in line with previous studies that found sound specificity effects in spoken word processing </w:t>
      </w:r>
      <w:r w:rsidR="00AD08EE">
        <w:rPr>
          <w:color w:val="000000"/>
          <w:sz w:val="24"/>
          <w:szCs w:val="24"/>
          <w:lang w:eastAsia="zh-CN"/>
        </w:rPr>
        <w:t>(Pufahl &amp;</w:t>
      </w:r>
      <w:r w:rsidR="009009C4">
        <w:rPr>
          <w:color w:val="000000"/>
          <w:sz w:val="24"/>
          <w:szCs w:val="24"/>
          <w:lang w:eastAsia="zh-CN"/>
        </w:rPr>
        <w:t xml:space="preserve"> Samuel, 2014; Cooper et al., 2015)</w:t>
      </w:r>
      <w:r>
        <w:rPr>
          <w:color w:val="000000"/>
          <w:sz w:val="24"/>
          <w:szCs w:val="24"/>
          <w:lang w:eastAsia="zh-CN"/>
        </w:rPr>
        <w:t>. They</w:t>
      </w:r>
      <w:r w:rsidR="007C5F06">
        <w:rPr>
          <w:color w:val="000000"/>
          <w:sz w:val="24"/>
          <w:szCs w:val="24"/>
          <w:lang w:eastAsia="zh-CN"/>
        </w:rPr>
        <w:t xml:space="preserve"> suggest that similar to </w:t>
      </w:r>
      <w:r w:rsidR="0096717A">
        <w:rPr>
          <w:color w:val="000000"/>
          <w:sz w:val="24"/>
          <w:szCs w:val="24"/>
          <w:lang w:eastAsia="zh-CN"/>
        </w:rPr>
        <w:t>indexical features</w:t>
      </w:r>
      <w:r w:rsidR="009009C4">
        <w:rPr>
          <w:color w:val="000000"/>
          <w:sz w:val="24"/>
          <w:szCs w:val="24"/>
          <w:lang w:eastAsia="zh-CN"/>
        </w:rPr>
        <w:t xml:space="preserve">, background sounds accompanying spoken words may also be assimilated into memory. However, </w:t>
      </w:r>
      <w:r w:rsidR="009009C4">
        <w:rPr>
          <w:color w:val="000000"/>
          <w:sz w:val="24"/>
          <w:szCs w:val="24"/>
        </w:rPr>
        <w:t>this</w:t>
      </w:r>
      <w:r w:rsidR="009009C4" w:rsidRPr="00FB21B7">
        <w:rPr>
          <w:color w:val="000000"/>
          <w:sz w:val="24"/>
          <w:szCs w:val="24"/>
        </w:rPr>
        <w:t xml:space="preserve"> assimilation </w:t>
      </w:r>
      <w:r w:rsidR="00E146B8">
        <w:rPr>
          <w:color w:val="000000"/>
          <w:sz w:val="24"/>
          <w:szCs w:val="24"/>
        </w:rPr>
        <w:t xml:space="preserve">seems </w:t>
      </w:r>
      <w:r w:rsidR="009009C4">
        <w:rPr>
          <w:color w:val="000000"/>
          <w:sz w:val="24"/>
          <w:szCs w:val="24"/>
        </w:rPr>
        <w:t xml:space="preserve">contingent upon the extent to which words and sounds are perceived as integral compared to distinct auditory entities. </w:t>
      </w:r>
      <w:r w:rsidR="009009C4" w:rsidRPr="00FB21B7">
        <w:rPr>
          <w:color w:val="000000"/>
          <w:sz w:val="24"/>
          <w:szCs w:val="24"/>
        </w:rPr>
        <w:t xml:space="preserve"> </w:t>
      </w:r>
    </w:p>
    <w:p w14:paraId="44F4A9CD" w14:textId="77777777" w:rsidR="009009C4" w:rsidRDefault="009009C4" w:rsidP="009009C4">
      <w:pPr>
        <w:pStyle w:val="ListParagraph"/>
        <w:widowControl w:val="0"/>
        <w:tabs>
          <w:tab w:val="left" w:pos="0"/>
        </w:tabs>
        <w:autoSpaceDE w:val="0"/>
        <w:autoSpaceDN w:val="0"/>
        <w:adjustRightInd w:val="0"/>
        <w:spacing w:after="240" w:line="480" w:lineRule="auto"/>
        <w:ind w:left="0"/>
        <w:rPr>
          <w:i/>
          <w:sz w:val="24"/>
          <w:szCs w:val="24"/>
          <w:lang w:eastAsia="zh-CN"/>
        </w:rPr>
      </w:pPr>
      <w:r>
        <w:rPr>
          <w:color w:val="000000"/>
          <w:sz w:val="24"/>
          <w:szCs w:val="24"/>
          <w:lang w:eastAsia="zh-CN"/>
        </w:rPr>
        <w:tab/>
      </w:r>
    </w:p>
    <w:p w14:paraId="5B26C411" w14:textId="77777777" w:rsidR="00262A35" w:rsidRDefault="00262A35" w:rsidP="008C7B5C">
      <w:pPr>
        <w:pStyle w:val="ListParagraph"/>
        <w:spacing w:line="480" w:lineRule="auto"/>
        <w:ind w:left="0" w:right="391"/>
        <w:outlineLvl w:val="0"/>
        <w:rPr>
          <w:b/>
          <w:sz w:val="24"/>
          <w:szCs w:val="24"/>
        </w:rPr>
      </w:pPr>
    </w:p>
    <w:p w14:paraId="793CB7E8" w14:textId="77777777" w:rsidR="00262A35" w:rsidRDefault="00262A35" w:rsidP="008C7B5C">
      <w:pPr>
        <w:pStyle w:val="ListParagraph"/>
        <w:spacing w:line="480" w:lineRule="auto"/>
        <w:ind w:left="0" w:right="391"/>
        <w:outlineLvl w:val="0"/>
        <w:rPr>
          <w:b/>
          <w:sz w:val="24"/>
          <w:szCs w:val="24"/>
        </w:rPr>
      </w:pPr>
    </w:p>
    <w:p w14:paraId="29684987" w14:textId="77777777" w:rsidR="00262A35" w:rsidRDefault="00262A35" w:rsidP="008C7B5C">
      <w:pPr>
        <w:pStyle w:val="ListParagraph"/>
        <w:spacing w:line="480" w:lineRule="auto"/>
        <w:ind w:left="0" w:right="391"/>
        <w:outlineLvl w:val="0"/>
        <w:rPr>
          <w:b/>
          <w:sz w:val="24"/>
          <w:szCs w:val="24"/>
        </w:rPr>
      </w:pPr>
    </w:p>
    <w:p w14:paraId="20D97877" w14:textId="77777777" w:rsidR="00262A35" w:rsidRDefault="00262A35" w:rsidP="008C7B5C">
      <w:pPr>
        <w:pStyle w:val="ListParagraph"/>
        <w:spacing w:line="480" w:lineRule="auto"/>
        <w:ind w:left="0" w:right="391"/>
        <w:outlineLvl w:val="0"/>
        <w:rPr>
          <w:b/>
          <w:sz w:val="24"/>
          <w:szCs w:val="24"/>
        </w:rPr>
      </w:pPr>
    </w:p>
    <w:p w14:paraId="51EF3E74" w14:textId="77777777" w:rsidR="00262A35" w:rsidRDefault="00262A35" w:rsidP="008C7B5C">
      <w:pPr>
        <w:pStyle w:val="ListParagraph"/>
        <w:spacing w:line="480" w:lineRule="auto"/>
        <w:ind w:left="0" w:right="391"/>
        <w:outlineLvl w:val="0"/>
        <w:rPr>
          <w:b/>
          <w:sz w:val="24"/>
          <w:szCs w:val="24"/>
        </w:rPr>
      </w:pPr>
    </w:p>
    <w:p w14:paraId="0C60E591" w14:textId="77777777" w:rsidR="00697C0F" w:rsidRDefault="00697C0F" w:rsidP="008C7B5C">
      <w:pPr>
        <w:pStyle w:val="ListParagraph"/>
        <w:spacing w:line="480" w:lineRule="auto"/>
        <w:ind w:left="0" w:right="391"/>
        <w:outlineLvl w:val="0"/>
        <w:rPr>
          <w:b/>
          <w:sz w:val="24"/>
          <w:szCs w:val="24"/>
        </w:rPr>
      </w:pPr>
    </w:p>
    <w:p w14:paraId="10348672" w14:textId="4DE05646" w:rsidR="009009C4" w:rsidRPr="00805E94" w:rsidRDefault="009009C4" w:rsidP="008C7B5C">
      <w:pPr>
        <w:pStyle w:val="ListParagraph"/>
        <w:spacing w:line="480" w:lineRule="auto"/>
        <w:ind w:left="0" w:right="391"/>
        <w:outlineLvl w:val="0"/>
        <w:rPr>
          <w:sz w:val="24"/>
          <w:szCs w:val="24"/>
        </w:rPr>
      </w:pPr>
      <w:r w:rsidRPr="00805E94">
        <w:rPr>
          <w:b/>
          <w:sz w:val="24"/>
          <w:szCs w:val="24"/>
        </w:rPr>
        <w:t>A</w:t>
      </w:r>
      <w:r w:rsidR="00837396">
        <w:rPr>
          <w:b/>
          <w:sz w:val="24"/>
          <w:szCs w:val="24"/>
        </w:rPr>
        <w:t>uthor’s note</w:t>
      </w:r>
    </w:p>
    <w:p w14:paraId="4A166E1F" w14:textId="77777777" w:rsidR="009009C4" w:rsidRDefault="009009C4" w:rsidP="009009C4">
      <w:pPr>
        <w:spacing w:line="480" w:lineRule="auto"/>
        <w:ind w:right="391"/>
        <w:rPr>
          <w:iCs/>
          <w:sz w:val="24"/>
          <w:szCs w:val="24"/>
          <w:lang w:val="en-GB"/>
        </w:rPr>
      </w:pPr>
      <w:r>
        <w:rPr>
          <w:sz w:val="24"/>
          <w:szCs w:val="24"/>
        </w:rPr>
        <w:t xml:space="preserve">This research was funded by </w:t>
      </w:r>
      <w:r w:rsidRPr="00E2240B">
        <w:rPr>
          <w:iCs/>
          <w:sz w:val="24"/>
          <w:szCs w:val="24"/>
          <w:lang w:val="en-GB"/>
        </w:rPr>
        <w:t>the Eur</w:t>
      </w:r>
      <w:r>
        <w:rPr>
          <w:iCs/>
          <w:sz w:val="24"/>
          <w:szCs w:val="24"/>
          <w:lang w:val="en-GB"/>
        </w:rPr>
        <w:t xml:space="preserve">opean Union’s Seventh Framework </w:t>
      </w:r>
      <w:r w:rsidRPr="00E2240B">
        <w:rPr>
          <w:iCs/>
          <w:sz w:val="24"/>
          <w:szCs w:val="24"/>
          <w:lang w:val="en-GB"/>
        </w:rPr>
        <w:t>Programme for research, technological development and demonstration under grant agreement no FP7-PEOPLE-2011-290000.</w:t>
      </w:r>
    </w:p>
    <w:p w14:paraId="325A9B90" w14:textId="3E0FCC90" w:rsidR="00837396" w:rsidRPr="00231B66" w:rsidRDefault="00837396" w:rsidP="009009C4">
      <w:pPr>
        <w:spacing w:line="480" w:lineRule="auto"/>
        <w:ind w:right="391"/>
        <w:rPr>
          <w:iCs/>
          <w:sz w:val="24"/>
          <w:szCs w:val="24"/>
          <w:lang w:val="en-GB"/>
        </w:rPr>
      </w:pPr>
      <w:r>
        <w:rPr>
          <w:iCs/>
          <w:sz w:val="24"/>
          <w:szCs w:val="24"/>
          <w:lang w:val="en-GB"/>
        </w:rPr>
        <w:t xml:space="preserve">The authors would like to </w:t>
      </w:r>
      <w:r w:rsidR="00EA6688">
        <w:rPr>
          <w:iCs/>
          <w:sz w:val="24"/>
          <w:szCs w:val="24"/>
          <w:lang w:val="en-GB"/>
        </w:rPr>
        <w:t>thank Ann R. Bradlow for her comments on an earlier draft of this paper.</w:t>
      </w:r>
    </w:p>
    <w:p w14:paraId="598B89A1" w14:textId="77777777" w:rsidR="009009C4" w:rsidRDefault="009009C4" w:rsidP="009009C4">
      <w:pPr>
        <w:spacing w:line="480" w:lineRule="auto"/>
        <w:ind w:left="284" w:right="391" w:firstLine="436"/>
        <w:rPr>
          <w:sz w:val="24"/>
          <w:szCs w:val="24"/>
        </w:rPr>
      </w:pPr>
    </w:p>
    <w:p w14:paraId="592BD4AE" w14:textId="77777777" w:rsidR="009009C4" w:rsidRDefault="009009C4" w:rsidP="009009C4">
      <w:pPr>
        <w:spacing w:line="480" w:lineRule="auto"/>
        <w:ind w:left="284" w:right="391" w:firstLine="436"/>
        <w:rPr>
          <w:sz w:val="24"/>
          <w:szCs w:val="24"/>
        </w:rPr>
      </w:pPr>
    </w:p>
    <w:p w14:paraId="018B0655" w14:textId="77777777" w:rsidR="009009C4" w:rsidRDefault="009009C4" w:rsidP="009009C4">
      <w:pPr>
        <w:spacing w:line="480" w:lineRule="auto"/>
        <w:ind w:left="284" w:right="391" w:firstLine="436"/>
        <w:rPr>
          <w:sz w:val="24"/>
          <w:szCs w:val="24"/>
        </w:rPr>
      </w:pPr>
    </w:p>
    <w:p w14:paraId="4D7EACAA" w14:textId="77777777" w:rsidR="009009C4" w:rsidRDefault="009009C4" w:rsidP="009009C4">
      <w:pPr>
        <w:spacing w:line="480" w:lineRule="auto"/>
        <w:ind w:left="284" w:right="391" w:firstLine="436"/>
        <w:rPr>
          <w:sz w:val="24"/>
          <w:szCs w:val="24"/>
        </w:rPr>
      </w:pPr>
    </w:p>
    <w:p w14:paraId="0FB2E209" w14:textId="77777777" w:rsidR="009009C4" w:rsidRDefault="009009C4" w:rsidP="009009C4">
      <w:pPr>
        <w:spacing w:line="480" w:lineRule="auto"/>
        <w:ind w:left="284" w:right="391" w:firstLine="436"/>
        <w:rPr>
          <w:sz w:val="24"/>
          <w:szCs w:val="24"/>
        </w:rPr>
      </w:pPr>
    </w:p>
    <w:p w14:paraId="5C961DE7" w14:textId="77777777" w:rsidR="009009C4" w:rsidRDefault="009009C4" w:rsidP="009009C4">
      <w:pPr>
        <w:spacing w:line="480" w:lineRule="auto"/>
        <w:ind w:left="284" w:right="391" w:firstLine="436"/>
        <w:rPr>
          <w:sz w:val="24"/>
          <w:szCs w:val="24"/>
        </w:rPr>
      </w:pPr>
    </w:p>
    <w:p w14:paraId="06060E53" w14:textId="77777777" w:rsidR="009009C4" w:rsidRDefault="009009C4" w:rsidP="009009C4">
      <w:pPr>
        <w:spacing w:line="480" w:lineRule="auto"/>
        <w:ind w:left="284" w:right="391" w:firstLine="436"/>
        <w:rPr>
          <w:sz w:val="24"/>
          <w:szCs w:val="24"/>
        </w:rPr>
      </w:pPr>
    </w:p>
    <w:p w14:paraId="31602CBE" w14:textId="77777777" w:rsidR="009009C4" w:rsidRDefault="009009C4" w:rsidP="009009C4">
      <w:pPr>
        <w:spacing w:line="480" w:lineRule="auto"/>
        <w:ind w:left="284" w:right="391" w:firstLine="436"/>
        <w:rPr>
          <w:sz w:val="24"/>
          <w:szCs w:val="24"/>
        </w:rPr>
      </w:pPr>
    </w:p>
    <w:p w14:paraId="51A13D67" w14:textId="77777777" w:rsidR="009009C4" w:rsidRDefault="009009C4" w:rsidP="009009C4">
      <w:pPr>
        <w:spacing w:line="480" w:lineRule="auto"/>
        <w:ind w:left="284" w:right="391" w:firstLine="436"/>
        <w:rPr>
          <w:sz w:val="24"/>
          <w:szCs w:val="24"/>
        </w:rPr>
      </w:pPr>
    </w:p>
    <w:p w14:paraId="31BD8417" w14:textId="77777777" w:rsidR="009009C4" w:rsidRDefault="009009C4" w:rsidP="009009C4">
      <w:pPr>
        <w:spacing w:line="480" w:lineRule="auto"/>
        <w:ind w:left="284" w:right="391" w:firstLine="436"/>
        <w:rPr>
          <w:sz w:val="24"/>
          <w:szCs w:val="24"/>
        </w:rPr>
      </w:pPr>
    </w:p>
    <w:p w14:paraId="4E8140DE" w14:textId="77777777" w:rsidR="009009C4" w:rsidRDefault="009009C4" w:rsidP="009009C4">
      <w:pPr>
        <w:spacing w:line="480" w:lineRule="auto"/>
        <w:ind w:left="284" w:right="391" w:firstLine="436"/>
        <w:rPr>
          <w:sz w:val="24"/>
          <w:szCs w:val="24"/>
        </w:rPr>
      </w:pPr>
    </w:p>
    <w:p w14:paraId="4FA26EAC" w14:textId="77777777" w:rsidR="009009C4" w:rsidRDefault="009009C4" w:rsidP="009009C4">
      <w:pPr>
        <w:spacing w:line="480" w:lineRule="auto"/>
        <w:ind w:left="284" w:right="391" w:firstLine="436"/>
        <w:rPr>
          <w:sz w:val="24"/>
          <w:szCs w:val="24"/>
        </w:rPr>
      </w:pPr>
    </w:p>
    <w:p w14:paraId="257C9726" w14:textId="77777777" w:rsidR="009009C4" w:rsidRDefault="009009C4" w:rsidP="009009C4">
      <w:pPr>
        <w:spacing w:line="480" w:lineRule="auto"/>
        <w:ind w:left="284" w:right="391" w:firstLine="436"/>
        <w:rPr>
          <w:sz w:val="24"/>
          <w:szCs w:val="24"/>
        </w:rPr>
      </w:pPr>
    </w:p>
    <w:p w14:paraId="37BF5E67" w14:textId="77777777" w:rsidR="009009C4" w:rsidRDefault="009009C4" w:rsidP="009009C4">
      <w:pPr>
        <w:spacing w:line="480" w:lineRule="auto"/>
        <w:ind w:left="284" w:right="391" w:firstLine="436"/>
        <w:rPr>
          <w:sz w:val="24"/>
          <w:szCs w:val="24"/>
        </w:rPr>
      </w:pPr>
    </w:p>
    <w:p w14:paraId="439567D7" w14:textId="77777777" w:rsidR="009009C4" w:rsidRDefault="009009C4" w:rsidP="009009C4">
      <w:pPr>
        <w:spacing w:line="480" w:lineRule="auto"/>
        <w:ind w:left="284" w:right="391" w:firstLine="436"/>
        <w:rPr>
          <w:sz w:val="24"/>
          <w:szCs w:val="24"/>
        </w:rPr>
      </w:pPr>
    </w:p>
    <w:p w14:paraId="1901F472" w14:textId="77777777" w:rsidR="005D7894" w:rsidRDefault="005D7894" w:rsidP="00755970">
      <w:pPr>
        <w:spacing w:line="480" w:lineRule="auto"/>
        <w:ind w:right="391"/>
        <w:rPr>
          <w:sz w:val="24"/>
          <w:szCs w:val="24"/>
        </w:rPr>
      </w:pPr>
    </w:p>
    <w:p w14:paraId="08820915" w14:textId="77777777" w:rsidR="0013554F" w:rsidRDefault="0013554F" w:rsidP="00755970">
      <w:pPr>
        <w:spacing w:line="480" w:lineRule="auto"/>
        <w:ind w:right="391"/>
        <w:rPr>
          <w:b/>
          <w:sz w:val="24"/>
          <w:szCs w:val="24"/>
        </w:rPr>
      </w:pPr>
    </w:p>
    <w:p w14:paraId="7C143665" w14:textId="77777777" w:rsidR="009009C4" w:rsidRDefault="009009C4" w:rsidP="008C7B5C">
      <w:pPr>
        <w:spacing w:line="480" w:lineRule="auto"/>
        <w:ind w:left="284" w:right="391" w:firstLine="436"/>
        <w:jc w:val="center"/>
        <w:outlineLvl w:val="0"/>
        <w:rPr>
          <w:b/>
          <w:sz w:val="24"/>
          <w:szCs w:val="24"/>
        </w:rPr>
      </w:pPr>
      <w:r w:rsidRPr="0021769A">
        <w:rPr>
          <w:b/>
          <w:sz w:val="24"/>
          <w:szCs w:val="24"/>
        </w:rPr>
        <w:lastRenderedPageBreak/>
        <w:t>Appendix</w:t>
      </w:r>
      <w:r>
        <w:rPr>
          <w:b/>
          <w:sz w:val="24"/>
          <w:szCs w:val="24"/>
        </w:rPr>
        <w:t xml:space="preserve"> A</w:t>
      </w:r>
    </w:p>
    <w:p w14:paraId="2E77CC6F" w14:textId="77777777" w:rsidR="009009C4" w:rsidRDefault="009009C4" w:rsidP="009009C4">
      <w:pPr>
        <w:spacing w:line="480" w:lineRule="auto"/>
        <w:ind w:left="284" w:right="391" w:firstLine="436"/>
        <w:jc w:val="center"/>
        <w:rPr>
          <w:b/>
          <w:sz w:val="24"/>
          <w:szCs w:val="24"/>
        </w:rPr>
      </w:pPr>
      <w:r>
        <w:rPr>
          <w:b/>
          <w:sz w:val="24"/>
          <w:szCs w:val="24"/>
        </w:rPr>
        <w:t xml:space="preserve">List of </w:t>
      </w:r>
      <w:r w:rsidR="008354AE">
        <w:rPr>
          <w:b/>
          <w:sz w:val="24"/>
          <w:szCs w:val="24"/>
        </w:rPr>
        <w:t>the word stimuli</w:t>
      </w:r>
    </w:p>
    <w:tbl>
      <w:tblPr>
        <w:tblStyle w:val="TableGrid"/>
        <w:tblW w:w="5000" w:type="pct"/>
        <w:tblLook w:val="04A0" w:firstRow="1" w:lastRow="0" w:firstColumn="1" w:lastColumn="0" w:noHBand="0" w:noVBand="1"/>
      </w:tblPr>
      <w:tblGrid>
        <w:gridCol w:w="3424"/>
        <w:gridCol w:w="5638"/>
      </w:tblGrid>
      <w:tr w:rsidR="00F9623A" w14:paraId="70249130" w14:textId="77777777" w:rsidTr="0062429D">
        <w:trPr>
          <w:trHeight w:val="20"/>
        </w:trPr>
        <w:tc>
          <w:tcPr>
            <w:tcW w:w="1889" w:type="pct"/>
            <w:vAlign w:val="bottom"/>
          </w:tcPr>
          <w:p w14:paraId="44EA8F06" w14:textId="77777777" w:rsidR="00F9623A" w:rsidRPr="008354AE" w:rsidRDefault="00F9623A" w:rsidP="002873EA">
            <w:pPr>
              <w:tabs>
                <w:tab w:val="left" w:pos="2508"/>
              </w:tabs>
              <w:spacing w:line="480" w:lineRule="auto"/>
              <w:ind w:right="391"/>
              <w:rPr>
                <w:b/>
                <w:sz w:val="21"/>
                <w:szCs w:val="21"/>
              </w:rPr>
            </w:pPr>
            <w:r w:rsidRPr="008354AE">
              <w:rPr>
                <w:rFonts w:eastAsia="Times New Roman"/>
                <w:b/>
                <w:bCs/>
                <w:color w:val="000000"/>
                <w:sz w:val="21"/>
                <w:szCs w:val="21"/>
                <w:lang w:eastAsia="en-GB"/>
              </w:rPr>
              <w:t>Word</w:t>
            </w:r>
          </w:p>
        </w:tc>
        <w:tc>
          <w:tcPr>
            <w:tcW w:w="3111" w:type="pct"/>
            <w:vAlign w:val="bottom"/>
          </w:tcPr>
          <w:p w14:paraId="757DA4B4" w14:textId="77777777" w:rsidR="00F9623A" w:rsidRPr="008354AE" w:rsidRDefault="00F9623A" w:rsidP="002873EA">
            <w:pPr>
              <w:tabs>
                <w:tab w:val="left" w:pos="2508"/>
              </w:tabs>
              <w:spacing w:line="480" w:lineRule="auto"/>
              <w:ind w:right="391"/>
              <w:rPr>
                <w:b/>
                <w:sz w:val="21"/>
                <w:szCs w:val="21"/>
              </w:rPr>
            </w:pPr>
            <w:r w:rsidRPr="008354AE">
              <w:rPr>
                <w:rFonts w:eastAsia="Times New Roman"/>
                <w:b/>
                <w:bCs/>
                <w:color w:val="000000"/>
                <w:sz w:val="21"/>
                <w:szCs w:val="21"/>
                <w:lang w:eastAsia="en-GB"/>
              </w:rPr>
              <w:t>Semantic Category</w:t>
            </w:r>
          </w:p>
        </w:tc>
      </w:tr>
      <w:tr w:rsidR="00F9623A" w14:paraId="7663130F" w14:textId="77777777" w:rsidTr="0062429D">
        <w:trPr>
          <w:trHeight w:val="20"/>
        </w:trPr>
        <w:tc>
          <w:tcPr>
            <w:tcW w:w="1889" w:type="pct"/>
            <w:vAlign w:val="bottom"/>
          </w:tcPr>
          <w:p w14:paraId="45E2CBC2" w14:textId="77777777" w:rsidR="00F9623A" w:rsidRPr="008354AE" w:rsidRDefault="002873EA" w:rsidP="002873EA">
            <w:pPr>
              <w:tabs>
                <w:tab w:val="left" w:pos="2508"/>
              </w:tabs>
              <w:spacing w:line="480" w:lineRule="auto"/>
              <w:ind w:right="391"/>
              <w:rPr>
                <w:b/>
                <w:sz w:val="21"/>
                <w:szCs w:val="21"/>
              </w:rPr>
            </w:pPr>
            <w:r w:rsidRPr="008354AE">
              <w:rPr>
                <w:rFonts w:eastAsia="Times New Roman"/>
                <w:color w:val="000000"/>
                <w:sz w:val="21"/>
                <w:szCs w:val="21"/>
                <w:lang w:eastAsia="en-GB"/>
              </w:rPr>
              <w:t xml:space="preserve"> </w:t>
            </w:r>
            <w:r w:rsidR="00F9623A" w:rsidRPr="008354AE">
              <w:rPr>
                <w:rFonts w:eastAsia="Times New Roman"/>
                <w:color w:val="000000"/>
                <w:sz w:val="21"/>
                <w:szCs w:val="21"/>
                <w:lang w:eastAsia="en-GB"/>
              </w:rPr>
              <w:t>dolphin</w:t>
            </w:r>
          </w:p>
        </w:tc>
        <w:tc>
          <w:tcPr>
            <w:tcW w:w="3111" w:type="pct"/>
            <w:vAlign w:val="bottom"/>
          </w:tcPr>
          <w:p w14:paraId="28AFABEB"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Animate</w:t>
            </w:r>
          </w:p>
        </w:tc>
      </w:tr>
      <w:tr w:rsidR="00F9623A" w14:paraId="65565DA6" w14:textId="77777777" w:rsidTr="0062429D">
        <w:trPr>
          <w:trHeight w:val="20"/>
        </w:trPr>
        <w:tc>
          <w:tcPr>
            <w:tcW w:w="1889" w:type="pct"/>
            <w:vAlign w:val="bottom"/>
          </w:tcPr>
          <w:p w14:paraId="51DF2B99"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eagle</w:t>
            </w:r>
          </w:p>
        </w:tc>
        <w:tc>
          <w:tcPr>
            <w:tcW w:w="3111" w:type="pct"/>
            <w:vAlign w:val="bottom"/>
          </w:tcPr>
          <w:p w14:paraId="79985DE0"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Animate</w:t>
            </w:r>
          </w:p>
        </w:tc>
      </w:tr>
      <w:tr w:rsidR="00F9623A" w14:paraId="66D578CD" w14:textId="77777777" w:rsidTr="0062429D">
        <w:trPr>
          <w:trHeight w:val="20"/>
        </w:trPr>
        <w:tc>
          <w:tcPr>
            <w:tcW w:w="1889" w:type="pct"/>
            <w:vAlign w:val="bottom"/>
          </w:tcPr>
          <w:p w14:paraId="3D538C23"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squirrel</w:t>
            </w:r>
          </w:p>
        </w:tc>
        <w:tc>
          <w:tcPr>
            <w:tcW w:w="3111" w:type="pct"/>
            <w:vAlign w:val="bottom"/>
          </w:tcPr>
          <w:p w14:paraId="4933E498"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Animate</w:t>
            </w:r>
          </w:p>
        </w:tc>
      </w:tr>
      <w:tr w:rsidR="00F9623A" w14:paraId="7010E707" w14:textId="77777777" w:rsidTr="0062429D">
        <w:trPr>
          <w:trHeight w:val="20"/>
        </w:trPr>
        <w:tc>
          <w:tcPr>
            <w:tcW w:w="1889" w:type="pct"/>
            <w:vAlign w:val="bottom"/>
          </w:tcPr>
          <w:p w14:paraId="26884BA8"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rabbit</w:t>
            </w:r>
          </w:p>
        </w:tc>
        <w:tc>
          <w:tcPr>
            <w:tcW w:w="3111" w:type="pct"/>
            <w:vAlign w:val="bottom"/>
          </w:tcPr>
          <w:p w14:paraId="55CB372F"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Animate</w:t>
            </w:r>
          </w:p>
        </w:tc>
      </w:tr>
      <w:tr w:rsidR="00F9623A" w14:paraId="74A30E4D" w14:textId="77777777" w:rsidTr="0062429D">
        <w:trPr>
          <w:trHeight w:val="20"/>
        </w:trPr>
        <w:tc>
          <w:tcPr>
            <w:tcW w:w="1889" w:type="pct"/>
            <w:vAlign w:val="bottom"/>
          </w:tcPr>
          <w:p w14:paraId="537BF965"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baby</w:t>
            </w:r>
          </w:p>
        </w:tc>
        <w:tc>
          <w:tcPr>
            <w:tcW w:w="3111" w:type="pct"/>
            <w:vAlign w:val="bottom"/>
          </w:tcPr>
          <w:p w14:paraId="561B694A"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Animate</w:t>
            </w:r>
          </w:p>
        </w:tc>
      </w:tr>
      <w:tr w:rsidR="00F9623A" w14:paraId="53500C02" w14:textId="77777777" w:rsidTr="0062429D">
        <w:trPr>
          <w:trHeight w:val="20"/>
        </w:trPr>
        <w:tc>
          <w:tcPr>
            <w:tcW w:w="1889" w:type="pct"/>
            <w:vAlign w:val="bottom"/>
          </w:tcPr>
          <w:p w14:paraId="2E6898AF"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doctor</w:t>
            </w:r>
          </w:p>
        </w:tc>
        <w:tc>
          <w:tcPr>
            <w:tcW w:w="3111" w:type="pct"/>
            <w:vAlign w:val="bottom"/>
          </w:tcPr>
          <w:p w14:paraId="7DB63D06"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Animate</w:t>
            </w:r>
          </w:p>
        </w:tc>
      </w:tr>
      <w:tr w:rsidR="00F9623A" w14:paraId="10AAD32D" w14:textId="77777777" w:rsidTr="0062429D">
        <w:trPr>
          <w:trHeight w:val="20"/>
        </w:trPr>
        <w:tc>
          <w:tcPr>
            <w:tcW w:w="1889" w:type="pct"/>
            <w:vAlign w:val="bottom"/>
          </w:tcPr>
          <w:p w14:paraId="40E99A3E"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teacher</w:t>
            </w:r>
          </w:p>
        </w:tc>
        <w:tc>
          <w:tcPr>
            <w:tcW w:w="3111" w:type="pct"/>
            <w:vAlign w:val="bottom"/>
          </w:tcPr>
          <w:p w14:paraId="5CCF1D7B"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Animate</w:t>
            </w:r>
          </w:p>
        </w:tc>
      </w:tr>
      <w:tr w:rsidR="00F9623A" w14:paraId="5F34E7AD" w14:textId="77777777" w:rsidTr="0062429D">
        <w:trPr>
          <w:trHeight w:val="20"/>
        </w:trPr>
        <w:tc>
          <w:tcPr>
            <w:tcW w:w="1889" w:type="pct"/>
            <w:vAlign w:val="bottom"/>
          </w:tcPr>
          <w:p w14:paraId="04741083"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student</w:t>
            </w:r>
          </w:p>
        </w:tc>
        <w:tc>
          <w:tcPr>
            <w:tcW w:w="3111" w:type="pct"/>
            <w:vAlign w:val="bottom"/>
          </w:tcPr>
          <w:p w14:paraId="73AA16AD"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Animate</w:t>
            </w:r>
          </w:p>
        </w:tc>
      </w:tr>
      <w:tr w:rsidR="00F9623A" w14:paraId="29B1B583" w14:textId="77777777" w:rsidTr="0062429D">
        <w:trPr>
          <w:trHeight w:val="20"/>
        </w:trPr>
        <w:tc>
          <w:tcPr>
            <w:tcW w:w="1889" w:type="pct"/>
            <w:vAlign w:val="bottom"/>
          </w:tcPr>
          <w:p w14:paraId="0BA8C95E"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actor</w:t>
            </w:r>
          </w:p>
        </w:tc>
        <w:tc>
          <w:tcPr>
            <w:tcW w:w="3111" w:type="pct"/>
            <w:vAlign w:val="bottom"/>
          </w:tcPr>
          <w:p w14:paraId="6541D5BE"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Animate</w:t>
            </w:r>
          </w:p>
        </w:tc>
      </w:tr>
      <w:tr w:rsidR="00F9623A" w14:paraId="5EE04B60" w14:textId="77777777" w:rsidTr="0062429D">
        <w:trPr>
          <w:trHeight w:val="20"/>
        </w:trPr>
        <w:tc>
          <w:tcPr>
            <w:tcW w:w="1889" w:type="pct"/>
            <w:vAlign w:val="bottom"/>
          </w:tcPr>
          <w:p w14:paraId="218D341D"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singer</w:t>
            </w:r>
          </w:p>
        </w:tc>
        <w:tc>
          <w:tcPr>
            <w:tcW w:w="3111" w:type="pct"/>
            <w:vAlign w:val="bottom"/>
          </w:tcPr>
          <w:p w14:paraId="411507FD"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Animate</w:t>
            </w:r>
          </w:p>
        </w:tc>
      </w:tr>
      <w:tr w:rsidR="00F9623A" w14:paraId="41EAAC3A" w14:textId="77777777" w:rsidTr="0062429D">
        <w:trPr>
          <w:trHeight w:val="20"/>
        </w:trPr>
        <w:tc>
          <w:tcPr>
            <w:tcW w:w="1889" w:type="pct"/>
            <w:vAlign w:val="bottom"/>
          </w:tcPr>
          <w:p w14:paraId="5DB8933D"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tiger</w:t>
            </w:r>
          </w:p>
        </w:tc>
        <w:tc>
          <w:tcPr>
            <w:tcW w:w="3111" w:type="pct"/>
            <w:vAlign w:val="bottom"/>
          </w:tcPr>
          <w:p w14:paraId="0CF5848C"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Animate</w:t>
            </w:r>
          </w:p>
        </w:tc>
      </w:tr>
      <w:tr w:rsidR="00F9623A" w14:paraId="76D0F20B" w14:textId="77777777" w:rsidTr="0062429D">
        <w:trPr>
          <w:trHeight w:val="20"/>
        </w:trPr>
        <w:tc>
          <w:tcPr>
            <w:tcW w:w="1889" w:type="pct"/>
            <w:vAlign w:val="bottom"/>
          </w:tcPr>
          <w:p w14:paraId="62DDFDD7"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monkey</w:t>
            </w:r>
          </w:p>
        </w:tc>
        <w:tc>
          <w:tcPr>
            <w:tcW w:w="3111" w:type="pct"/>
            <w:vAlign w:val="bottom"/>
          </w:tcPr>
          <w:p w14:paraId="796019F6"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Animate</w:t>
            </w:r>
          </w:p>
        </w:tc>
      </w:tr>
      <w:tr w:rsidR="00F9623A" w14:paraId="1506B6E8" w14:textId="77777777" w:rsidTr="0062429D">
        <w:trPr>
          <w:trHeight w:val="20"/>
        </w:trPr>
        <w:tc>
          <w:tcPr>
            <w:tcW w:w="1889" w:type="pct"/>
            <w:vAlign w:val="bottom"/>
          </w:tcPr>
          <w:p w14:paraId="48E27D9E"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writer</w:t>
            </w:r>
          </w:p>
        </w:tc>
        <w:tc>
          <w:tcPr>
            <w:tcW w:w="3111" w:type="pct"/>
            <w:vAlign w:val="bottom"/>
          </w:tcPr>
          <w:p w14:paraId="33F9E659"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Animate</w:t>
            </w:r>
          </w:p>
        </w:tc>
      </w:tr>
      <w:tr w:rsidR="00F9623A" w14:paraId="123AEECB" w14:textId="77777777" w:rsidTr="0062429D">
        <w:trPr>
          <w:trHeight w:val="20"/>
        </w:trPr>
        <w:tc>
          <w:tcPr>
            <w:tcW w:w="1889" w:type="pct"/>
            <w:vAlign w:val="bottom"/>
          </w:tcPr>
          <w:p w14:paraId="3DA39C34"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donkey</w:t>
            </w:r>
          </w:p>
        </w:tc>
        <w:tc>
          <w:tcPr>
            <w:tcW w:w="3111" w:type="pct"/>
            <w:vAlign w:val="bottom"/>
          </w:tcPr>
          <w:p w14:paraId="48AC3A07"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Animate</w:t>
            </w:r>
          </w:p>
        </w:tc>
      </w:tr>
      <w:tr w:rsidR="00F9623A" w14:paraId="6DFE8BA2" w14:textId="77777777" w:rsidTr="0062429D">
        <w:trPr>
          <w:trHeight w:val="20"/>
        </w:trPr>
        <w:tc>
          <w:tcPr>
            <w:tcW w:w="1889" w:type="pct"/>
            <w:vAlign w:val="bottom"/>
          </w:tcPr>
          <w:p w14:paraId="79E7A9D3"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zebra</w:t>
            </w:r>
          </w:p>
        </w:tc>
        <w:tc>
          <w:tcPr>
            <w:tcW w:w="3111" w:type="pct"/>
            <w:vAlign w:val="bottom"/>
          </w:tcPr>
          <w:p w14:paraId="476AF9D0"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Animate</w:t>
            </w:r>
          </w:p>
        </w:tc>
      </w:tr>
      <w:tr w:rsidR="00F9623A" w14:paraId="793B263F" w14:textId="77777777" w:rsidTr="0062429D">
        <w:trPr>
          <w:trHeight w:val="20"/>
        </w:trPr>
        <w:tc>
          <w:tcPr>
            <w:tcW w:w="1889" w:type="pct"/>
            <w:vAlign w:val="bottom"/>
          </w:tcPr>
          <w:p w14:paraId="593FB558"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hamster</w:t>
            </w:r>
          </w:p>
        </w:tc>
        <w:tc>
          <w:tcPr>
            <w:tcW w:w="3111" w:type="pct"/>
            <w:vAlign w:val="bottom"/>
          </w:tcPr>
          <w:p w14:paraId="7C1CD598"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Animate</w:t>
            </w:r>
          </w:p>
        </w:tc>
      </w:tr>
      <w:tr w:rsidR="00F9623A" w14:paraId="49D8038E" w14:textId="77777777" w:rsidTr="0062429D">
        <w:trPr>
          <w:trHeight w:val="20"/>
        </w:trPr>
        <w:tc>
          <w:tcPr>
            <w:tcW w:w="1889" w:type="pct"/>
            <w:vAlign w:val="bottom"/>
          </w:tcPr>
          <w:p w14:paraId="6D372CCE"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panther</w:t>
            </w:r>
          </w:p>
        </w:tc>
        <w:tc>
          <w:tcPr>
            <w:tcW w:w="3111" w:type="pct"/>
            <w:vAlign w:val="bottom"/>
          </w:tcPr>
          <w:p w14:paraId="78BEC6A8"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Animate</w:t>
            </w:r>
          </w:p>
        </w:tc>
      </w:tr>
      <w:tr w:rsidR="00F9623A" w14:paraId="3B340DBD" w14:textId="77777777" w:rsidTr="0062429D">
        <w:trPr>
          <w:trHeight w:val="20"/>
        </w:trPr>
        <w:tc>
          <w:tcPr>
            <w:tcW w:w="1889" w:type="pct"/>
            <w:vAlign w:val="bottom"/>
          </w:tcPr>
          <w:p w14:paraId="7F0D4768"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parrot</w:t>
            </w:r>
          </w:p>
        </w:tc>
        <w:tc>
          <w:tcPr>
            <w:tcW w:w="3111" w:type="pct"/>
            <w:vAlign w:val="bottom"/>
          </w:tcPr>
          <w:p w14:paraId="3B796568"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Animate</w:t>
            </w:r>
          </w:p>
        </w:tc>
      </w:tr>
      <w:tr w:rsidR="00F9623A" w14:paraId="4F9C239C" w14:textId="77777777" w:rsidTr="0062429D">
        <w:trPr>
          <w:trHeight w:val="20"/>
        </w:trPr>
        <w:tc>
          <w:tcPr>
            <w:tcW w:w="1889" w:type="pct"/>
            <w:vAlign w:val="bottom"/>
          </w:tcPr>
          <w:p w14:paraId="56FFE606"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penguin</w:t>
            </w:r>
          </w:p>
        </w:tc>
        <w:tc>
          <w:tcPr>
            <w:tcW w:w="3111" w:type="pct"/>
            <w:vAlign w:val="bottom"/>
          </w:tcPr>
          <w:p w14:paraId="32285045"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Animate</w:t>
            </w:r>
          </w:p>
        </w:tc>
      </w:tr>
      <w:tr w:rsidR="00F9623A" w14:paraId="4C9940D9" w14:textId="77777777" w:rsidTr="0062429D">
        <w:trPr>
          <w:trHeight w:val="20"/>
        </w:trPr>
        <w:tc>
          <w:tcPr>
            <w:tcW w:w="1889" w:type="pct"/>
            <w:vAlign w:val="bottom"/>
          </w:tcPr>
          <w:p w14:paraId="340EE885"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pigeon</w:t>
            </w:r>
          </w:p>
        </w:tc>
        <w:tc>
          <w:tcPr>
            <w:tcW w:w="3111" w:type="pct"/>
            <w:vAlign w:val="bottom"/>
          </w:tcPr>
          <w:p w14:paraId="3AFB0FC8"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Animate</w:t>
            </w:r>
          </w:p>
        </w:tc>
      </w:tr>
      <w:tr w:rsidR="00F9623A" w14:paraId="02A86283" w14:textId="77777777" w:rsidTr="0062429D">
        <w:trPr>
          <w:trHeight w:val="20"/>
        </w:trPr>
        <w:tc>
          <w:tcPr>
            <w:tcW w:w="1889" w:type="pct"/>
            <w:vAlign w:val="bottom"/>
          </w:tcPr>
          <w:p w14:paraId="2E59B2D4"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scorpion</w:t>
            </w:r>
          </w:p>
        </w:tc>
        <w:tc>
          <w:tcPr>
            <w:tcW w:w="3111" w:type="pct"/>
            <w:vAlign w:val="bottom"/>
          </w:tcPr>
          <w:p w14:paraId="422E3B5E"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Animate</w:t>
            </w:r>
          </w:p>
        </w:tc>
      </w:tr>
      <w:tr w:rsidR="00F9623A" w14:paraId="2F368F13" w14:textId="77777777" w:rsidTr="0062429D">
        <w:trPr>
          <w:trHeight w:val="20"/>
        </w:trPr>
        <w:tc>
          <w:tcPr>
            <w:tcW w:w="1889" w:type="pct"/>
            <w:vAlign w:val="bottom"/>
          </w:tcPr>
          <w:p w14:paraId="10D7FB82"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spider</w:t>
            </w:r>
          </w:p>
        </w:tc>
        <w:tc>
          <w:tcPr>
            <w:tcW w:w="3111" w:type="pct"/>
            <w:vAlign w:val="bottom"/>
          </w:tcPr>
          <w:p w14:paraId="48D85B62"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Animate</w:t>
            </w:r>
          </w:p>
        </w:tc>
      </w:tr>
      <w:tr w:rsidR="00F9623A" w14:paraId="3E365476" w14:textId="77777777" w:rsidTr="0062429D">
        <w:trPr>
          <w:trHeight w:val="20"/>
        </w:trPr>
        <w:tc>
          <w:tcPr>
            <w:tcW w:w="1889" w:type="pct"/>
            <w:vAlign w:val="bottom"/>
          </w:tcPr>
          <w:p w14:paraId="5B1BA8E3"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turtle</w:t>
            </w:r>
          </w:p>
        </w:tc>
        <w:tc>
          <w:tcPr>
            <w:tcW w:w="3111" w:type="pct"/>
            <w:vAlign w:val="bottom"/>
          </w:tcPr>
          <w:p w14:paraId="4F2AF643"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Animate</w:t>
            </w:r>
          </w:p>
        </w:tc>
      </w:tr>
      <w:tr w:rsidR="00F9623A" w14:paraId="4996E7F9" w14:textId="77777777" w:rsidTr="0062429D">
        <w:trPr>
          <w:trHeight w:val="20"/>
        </w:trPr>
        <w:tc>
          <w:tcPr>
            <w:tcW w:w="1889" w:type="pct"/>
            <w:vAlign w:val="bottom"/>
          </w:tcPr>
          <w:p w14:paraId="455310D4"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lizard</w:t>
            </w:r>
          </w:p>
        </w:tc>
        <w:tc>
          <w:tcPr>
            <w:tcW w:w="3111" w:type="pct"/>
            <w:vAlign w:val="bottom"/>
          </w:tcPr>
          <w:p w14:paraId="1EB96651"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Animate</w:t>
            </w:r>
          </w:p>
        </w:tc>
      </w:tr>
      <w:tr w:rsidR="00F9623A" w14:paraId="2E92046D" w14:textId="77777777" w:rsidTr="0062429D">
        <w:trPr>
          <w:trHeight w:val="20"/>
        </w:trPr>
        <w:tc>
          <w:tcPr>
            <w:tcW w:w="1889" w:type="pct"/>
            <w:vAlign w:val="bottom"/>
          </w:tcPr>
          <w:p w14:paraId="3D4E1E4A"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dentist</w:t>
            </w:r>
          </w:p>
        </w:tc>
        <w:tc>
          <w:tcPr>
            <w:tcW w:w="3111" w:type="pct"/>
            <w:vAlign w:val="bottom"/>
          </w:tcPr>
          <w:p w14:paraId="78ECC6C2"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Animate</w:t>
            </w:r>
          </w:p>
        </w:tc>
      </w:tr>
      <w:tr w:rsidR="00F9623A" w14:paraId="1A274308" w14:textId="77777777" w:rsidTr="0062429D">
        <w:trPr>
          <w:trHeight w:val="20"/>
        </w:trPr>
        <w:tc>
          <w:tcPr>
            <w:tcW w:w="1889" w:type="pct"/>
            <w:vAlign w:val="bottom"/>
          </w:tcPr>
          <w:p w14:paraId="32C09E7E"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lastRenderedPageBreak/>
              <w:t>waiter</w:t>
            </w:r>
          </w:p>
        </w:tc>
        <w:tc>
          <w:tcPr>
            <w:tcW w:w="3111" w:type="pct"/>
            <w:vAlign w:val="bottom"/>
          </w:tcPr>
          <w:p w14:paraId="228D19E6"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Animate</w:t>
            </w:r>
          </w:p>
        </w:tc>
      </w:tr>
      <w:tr w:rsidR="00F9623A" w14:paraId="2D7C43F2" w14:textId="77777777" w:rsidTr="0062429D">
        <w:trPr>
          <w:trHeight w:val="20"/>
        </w:trPr>
        <w:tc>
          <w:tcPr>
            <w:tcW w:w="1889" w:type="pct"/>
            <w:vAlign w:val="bottom"/>
          </w:tcPr>
          <w:p w14:paraId="6F433F67"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dancer</w:t>
            </w:r>
          </w:p>
        </w:tc>
        <w:tc>
          <w:tcPr>
            <w:tcW w:w="3111" w:type="pct"/>
            <w:vAlign w:val="bottom"/>
          </w:tcPr>
          <w:p w14:paraId="01E446C9"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Animate</w:t>
            </w:r>
          </w:p>
        </w:tc>
      </w:tr>
      <w:tr w:rsidR="00F9623A" w14:paraId="03D397B5" w14:textId="77777777" w:rsidTr="0062429D">
        <w:trPr>
          <w:trHeight w:val="20"/>
        </w:trPr>
        <w:tc>
          <w:tcPr>
            <w:tcW w:w="1889" w:type="pct"/>
            <w:vAlign w:val="bottom"/>
          </w:tcPr>
          <w:p w14:paraId="134753DD"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artist</w:t>
            </w:r>
          </w:p>
        </w:tc>
        <w:tc>
          <w:tcPr>
            <w:tcW w:w="3111" w:type="pct"/>
            <w:vAlign w:val="bottom"/>
          </w:tcPr>
          <w:p w14:paraId="32691190"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Animate</w:t>
            </w:r>
          </w:p>
        </w:tc>
      </w:tr>
      <w:tr w:rsidR="00F9623A" w14:paraId="57F45209" w14:textId="77777777" w:rsidTr="0062429D">
        <w:trPr>
          <w:trHeight w:val="20"/>
        </w:trPr>
        <w:tc>
          <w:tcPr>
            <w:tcW w:w="1889" w:type="pct"/>
            <w:vAlign w:val="bottom"/>
          </w:tcPr>
          <w:p w14:paraId="676FBEC9"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painter</w:t>
            </w:r>
          </w:p>
        </w:tc>
        <w:tc>
          <w:tcPr>
            <w:tcW w:w="3111" w:type="pct"/>
            <w:vAlign w:val="bottom"/>
          </w:tcPr>
          <w:p w14:paraId="44F72286"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Animate</w:t>
            </w:r>
          </w:p>
        </w:tc>
      </w:tr>
      <w:tr w:rsidR="00F9623A" w14:paraId="0B1557F4" w14:textId="77777777" w:rsidTr="0062429D">
        <w:trPr>
          <w:trHeight w:val="20"/>
        </w:trPr>
        <w:tc>
          <w:tcPr>
            <w:tcW w:w="1889" w:type="pct"/>
            <w:vAlign w:val="bottom"/>
          </w:tcPr>
          <w:p w14:paraId="52FBF790"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plumber</w:t>
            </w:r>
          </w:p>
        </w:tc>
        <w:tc>
          <w:tcPr>
            <w:tcW w:w="3111" w:type="pct"/>
            <w:vAlign w:val="bottom"/>
          </w:tcPr>
          <w:p w14:paraId="2755366A"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Animate</w:t>
            </w:r>
          </w:p>
        </w:tc>
      </w:tr>
      <w:tr w:rsidR="00F9623A" w14:paraId="75FE80D9" w14:textId="77777777" w:rsidTr="0062429D">
        <w:trPr>
          <w:trHeight w:val="20"/>
        </w:trPr>
        <w:tc>
          <w:tcPr>
            <w:tcW w:w="1889" w:type="pct"/>
            <w:vAlign w:val="bottom"/>
          </w:tcPr>
          <w:p w14:paraId="4CDBDE24"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lawyer</w:t>
            </w:r>
          </w:p>
        </w:tc>
        <w:tc>
          <w:tcPr>
            <w:tcW w:w="3111" w:type="pct"/>
            <w:vAlign w:val="bottom"/>
          </w:tcPr>
          <w:p w14:paraId="29E5F541"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Animate</w:t>
            </w:r>
          </w:p>
        </w:tc>
      </w:tr>
      <w:tr w:rsidR="00F9623A" w14:paraId="13F905DE" w14:textId="77777777" w:rsidTr="0062429D">
        <w:trPr>
          <w:trHeight w:val="20"/>
        </w:trPr>
        <w:tc>
          <w:tcPr>
            <w:tcW w:w="1889" w:type="pct"/>
            <w:vAlign w:val="bottom"/>
          </w:tcPr>
          <w:p w14:paraId="3FA1F48D"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driver</w:t>
            </w:r>
          </w:p>
        </w:tc>
        <w:tc>
          <w:tcPr>
            <w:tcW w:w="3111" w:type="pct"/>
            <w:vAlign w:val="bottom"/>
          </w:tcPr>
          <w:p w14:paraId="432F9878"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Animate</w:t>
            </w:r>
          </w:p>
        </w:tc>
      </w:tr>
      <w:tr w:rsidR="00F9623A" w14:paraId="45EA924A" w14:textId="77777777" w:rsidTr="0062429D">
        <w:trPr>
          <w:trHeight w:val="20"/>
        </w:trPr>
        <w:tc>
          <w:tcPr>
            <w:tcW w:w="1889" w:type="pct"/>
            <w:vAlign w:val="bottom"/>
          </w:tcPr>
          <w:p w14:paraId="5362DA0F"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worker</w:t>
            </w:r>
          </w:p>
        </w:tc>
        <w:tc>
          <w:tcPr>
            <w:tcW w:w="3111" w:type="pct"/>
            <w:vAlign w:val="bottom"/>
          </w:tcPr>
          <w:p w14:paraId="12544513"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Animate</w:t>
            </w:r>
          </w:p>
        </w:tc>
      </w:tr>
      <w:tr w:rsidR="00F9623A" w14:paraId="598AB87C" w14:textId="77777777" w:rsidTr="0062429D">
        <w:trPr>
          <w:trHeight w:val="20"/>
        </w:trPr>
        <w:tc>
          <w:tcPr>
            <w:tcW w:w="1889" w:type="pct"/>
            <w:vAlign w:val="bottom"/>
          </w:tcPr>
          <w:p w14:paraId="52FAF70D"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banker</w:t>
            </w:r>
          </w:p>
        </w:tc>
        <w:tc>
          <w:tcPr>
            <w:tcW w:w="3111" w:type="pct"/>
            <w:vAlign w:val="bottom"/>
          </w:tcPr>
          <w:p w14:paraId="00E48338"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Animate</w:t>
            </w:r>
          </w:p>
        </w:tc>
      </w:tr>
      <w:tr w:rsidR="00F9623A" w14:paraId="08B8EC13" w14:textId="77777777" w:rsidTr="0062429D">
        <w:trPr>
          <w:trHeight w:val="20"/>
        </w:trPr>
        <w:tc>
          <w:tcPr>
            <w:tcW w:w="1889" w:type="pct"/>
            <w:vAlign w:val="bottom"/>
          </w:tcPr>
          <w:p w14:paraId="39D44F48"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sculptor</w:t>
            </w:r>
          </w:p>
        </w:tc>
        <w:tc>
          <w:tcPr>
            <w:tcW w:w="3111" w:type="pct"/>
            <w:vAlign w:val="bottom"/>
          </w:tcPr>
          <w:p w14:paraId="20F2411E"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Animate</w:t>
            </w:r>
          </w:p>
        </w:tc>
      </w:tr>
      <w:tr w:rsidR="00F9623A" w14:paraId="3F184623" w14:textId="77777777" w:rsidTr="0062429D">
        <w:trPr>
          <w:trHeight w:val="20"/>
        </w:trPr>
        <w:tc>
          <w:tcPr>
            <w:tcW w:w="1889" w:type="pct"/>
            <w:vAlign w:val="bottom"/>
          </w:tcPr>
          <w:p w14:paraId="39455604"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soldier</w:t>
            </w:r>
          </w:p>
        </w:tc>
        <w:tc>
          <w:tcPr>
            <w:tcW w:w="3111" w:type="pct"/>
            <w:vAlign w:val="bottom"/>
          </w:tcPr>
          <w:p w14:paraId="3401AB60"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Animate</w:t>
            </w:r>
          </w:p>
        </w:tc>
      </w:tr>
      <w:tr w:rsidR="00F9623A" w14:paraId="0F48C3C8" w14:textId="77777777" w:rsidTr="0062429D">
        <w:trPr>
          <w:trHeight w:val="20"/>
        </w:trPr>
        <w:tc>
          <w:tcPr>
            <w:tcW w:w="1889" w:type="pct"/>
            <w:vAlign w:val="bottom"/>
          </w:tcPr>
          <w:p w14:paraId="21477266"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athlete</w:t>
            </w:r>
          </w:p>
        </w:tc>
        <w:tc>
          <w:tcPr>
            <w:tcW w:w="3111" w:type="pct"/>
            <w:vAlign w:val="bottom"/>
          </w:tcPr>
          <w:p w14:paraId="4CFC8A0C"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Animate</w:t>
            </w:r>
          </w:p>
        </w:tc>
      </w:tr>
      <w:tr w:rsidR="00F9623A" w14:paraId="227380C9" w14:textId="77777777" w:rsidTr="0062429D">
        <w:trPr>
          <w:trHeight w:val="20"/>
        </w:trPr>
        <w:tc>
          <w:tcPr>
            <w:tcW w:w="1889" w:type="pct"/>
            <w:vAlign w:val="bottom"/>
          </w:tcPr>
          <w:p w14:paraId="758B85D4"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chemist</w:t>
            </w:r>
          </w:p>
        </w:tc>
        <w:tc>
          <w:tcPr>
            <w:tcW w:w="3111" w:type="pct"/>
            <w:vAlign w:val="bottom"/>
          </w:tcPr>
          <w:p w14:paraId="0499FC5F"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Animate</w:t>
            </w:r>
          </w:p>
        </w:tc>
      </w:tr>
      <w:tr w:rsidR="00F9623A" w14:paraId="1BE75C85" w14:textId="77777777" w:rsidTr="0062429D">
        <w:trPr>
          <w:trHeight w:val="20"/>
        </w:trPr>
        <w:tc>
          <w:tcPr>
            <w:tcW w:w="1889" w:type="pct"/>
            <w:vAlign w:val="bottom"/>
          </w:tcPr>
          <w:p w14:paraId="4420624E"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scholar</w:t>
            </w:r>
          </w:p>
        </w:tc>
        <w:tc>
          <w:tcPr>
            <w:tcW w:w="3111" w:type="pct"/>
            <w:vAlign w:val="bottom"/>
          </w:tcPr>
          <w:p w14:paraId="29682886"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Animate</w:t>
            </w:r>
          </w:p>
        </w:tc>
      </w:tr>
      <w:tr w:rsidR="00F9623A" w14:paraId="2978BDD7" w14:textId="77777777" w:rsidTr="0062429D">
        <w:trPr>
          <w:trHeight w:val="20"/>
        </w:trPr>
        <w:tc>
          <w:tcPr>
            <w:tcW w:w="1889" w:type="pct"/>
            <w:vAlign w:val="bottom"/>
          </w:tcPr>
          <w:p w14:paraId="15D52ADE"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leopard</w:t>
            </w:r>
          </w:p>
        </w:tc>
        <w:tc>
          <w:tcPr>
            <w:tcW w:w="3111" w:type="pct"/>
            <w:vAlign w:val="bottom"/>
          </w:tcPr>
          <w:p w14:paraId="2DDA443E" w14:textId="77777777" w:rsidR="00F9623A" w:rsidRPr="008354AE" w:rsidRDefault="00F9623A" w:rsidP="002873EA">
            <w:pPr>
              <w:tabs>
                <w:tab w:val="left" w:pos="2508"/>
              </w:tabs>
              <w:spacing w:line="480" w:lineRule="auto"/>
              <w:ind w:right="391"/>
              <w:rPr>
                <w:b/>
                <w:sz w:val="21"/>
                <w:szCs w:val="21"/>
              </w:rPr>
            </w:pPr>
            <w:r w:rsidRPr="008354AE">
              <w:rPr>
                <w:rFonts w:eastAsia="Times New Roman"/>
                <w:color w:val="000000"/>
                <w:sz w:val="21"/>
                <w:szCs w:val="21"/>
                <w:lang w:eastAsia="en-GB"/>
              </w:rPr>
              <w:t>Animate</w:t>
            </w:r>
          </w:p>
        </w:tc>
      </w:tr>
      <w:tr w:rsidR="003532B1" w14:paraId="2FB235A3" w14:textId="77777777" w:rsidTr="0062429D">
        <w:trPr>
          <w:trHeight w:val="20"/>
        </w:trPr>
        <w:tc>
          <w:tcPr>
            <w:tcW w:w="1889" w:type="pct"/>
            <w:vAlign w:val="bottom"/>
          </w:tcPr>
          <w:p w14:paraId="1817A73E"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basket</w:t>
            </w:r>
          </w:p>
        </w:tc>
        <w:tc>
          <w:tcPr>
            <w:tcW w:w="3111" w:type="pct"/>
            <w:vAlign w:val="bottom"/>
          </w:tcPr>
          <w:p w14:paraId="5E77A999"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Inanimate</w:t>
            </w:r>
          </w:p>
        </w:tc>
      </w:tr>
      <w:tr w:rsidR="003532B1" w14:paraId="3A0B02A7" w14:textId="77777777" w:rsidTr="0062429D">
        <w:trPr>
          <w:trHeight w:val="20"/>
        </w:trPr>
        <w:tc>
          <w:tcPr>
            <w:tcW w:w="1889" w:type="pct"/>
            <w:vAlign w:val="bottom"/>
          </w:tcPr>
          <w:p w14:paraId="62C08CFF"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biscuit</w:t>
            </w:r>
          </w:p>
        </w:tc>
        <w:tc>
          <w:tcPr>
            <w:tcW w:w="3111" w:type="pct"/>
            <w:vAlign w:val="bottom"/>
          </w:tcPr>
          <w:p w14:paraId="0FEE0A3A"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Inanimate</w:t>
            </w:r>
          </w:p>
        </w:tc>
      </w:tr>
      <w:tr w:rsidR="003532B1" w14:paraId="5F6571CA" w14:textId="77777777" w:rsidTr="0062429D">
        <w:trPr>
          <w:trHeight w:val="20"/>
        </w:trPr>
        <w:tc>
          <w:tcPr>
            <w:tcW w:w="1889" w:type="pct"/>
            <w:vAlign w:val="bottom"/>
          </w:tcPr>
          <w:p w14:paraId="53718141"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sofa</w:t>
            </w:r>
          </w:p>
        </w:tc>
        <w:tc>
          <w:tcPr>
            <w:tcW w:w="3111" w:type="pct"/>
            <w:vAlign w:val="bottom"/>
          </w:tcPr>
          <w:p w14:paraId="44788A7B"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Inanimate</w:t>
            </w:r>
          </w:p>
        </w:tc>
      </w:tr>
      <w:tr w:rsidR="003532B1" w14:paraId="42BD63E3" w14:textId="77777777" w:rsidTr="0062429D">
        <w:trPr>
          <w:trHeight w:val="20"/>
        </w:trPr>
        <w:tc>
          <w:tcPr>
            <w:tcW w:w="1889" w:type="pct"/>
            <w:vAlign w:val="bottom"/>
          </w:tcPr>
          <w:p w14:paraId="51CB3BCE"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table</w:t>
            </w:r>
          </w:p>
        </w:tc>
        <w:tc>
          <w:tcPr>
            <w:tcW w:w="3111" w:type="pct"/>
            <w:vAlign w:val="bottom"/>
          </w:tcPr>
          <w:p w14:paraId="7CC23D7A"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Inanimate</w:t>
            </w:r>
          </w:p>
        </w:tc>
      </w:tr>
      <w:tr w:rsidR="003532B1" w14:paraId="14088835" w14:textId="77777777" w:rsidTr="0062429D">
        <w:trPr>
          <w:trHeight w:val="20"/>
        </w:trPr>
        <w:tc>
          <w:tcPr>
            <w:tcW w:w="1889" w:type="pct"/>
            <w:vAlign w:val="bottom"/>
          </w:tcPr>
          <w:p w14:paraId="76ADCAF6"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bottle</w:t>
            </w:r>
          </w:p>
        </w:tc>
        <w:tc>
          <w:tcPr>
            <w:tcW w:w="3111" w:type="pct"/>
            <w:vAlign w:val="bottom"/>
          </w:tcPr>
          <w:p w14:paraId="045034DC"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Inanimate</w:t>
            </w:r>
          </w:p>
        </w:tc>
      </w:tr>
      <w:tr w:rsidR="003532B1" w14:paraId="26D3A521" w14:textId="77777777" w:rsidTr="0062429D">
        <w:trPr>
          <w:trHeight w:val="20"/>
        </w:trPr>
        <w:tc>
          <w:tcPr>
            <w:tcW w:w="1889" w:type="pct"/>
            <w:vAlign w:val="bottom"/>
          </w:tcPr>
          <w:p w14:paraId="265E1A25"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apple</w:t>
            </w:r>
          </w:p>
        </w:tc>
        <w:tc>
          <w:tcPr>
            <w:tcW w:w="3111" w:type="pct"/>
            <w:vAlign w:val="bottom"/>
          </w:tcPr>
          <w:p w14:paraId="031DBC76"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Inanimate</w:t>
            </w:r>
          </w:p>
        </w:tc>
      </w:tr>
      <w:tr w:rsidR="003532B1" w14:paraId="38D452AD" w14:textId="77777777" w:rsidTr="0062429D">
        <w:trPr>
          <w:trHeight w:val="20"/>
        </w:trPr>
        <w:tc>
          <w:tcPr>
            <w:tcW w:w="1889" w:type="pct"/>
            <w:vAlign w:val="bottom"/>
          </w:tcPr>
          <w:p w14:paraId="2072A78D"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orange</w:t>
            </w:r>
          </w:p>
        </w:tc>
        <w:tc>
          <w:tcPr>
            <w:tcW w:w="3111" w:type="pct"/>
            <w:vAlign w:val="bottom"/>
          </w:tcPr>
          <w:p w14:paraId="69929E6B"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Inanimate</w:t>
            </w:r>
          </w:p>
        </w:tc>
      </w:tr>
      <w:tr w:rsidR="003532B1" w14:paraId="77C8821F" w14:textId="77777777" w:rsidTr="0062429D">
        <w:trPr>
          <w:trHeight w:val="20"/>
        </w:trPr>
        <w:tc>
          <w:tcPr>
            <w:tcW w:w="1889" w:type="pct"/>
            <w:vAlign w:val="bottom"/>
          </w:tcPr>
          <w:p w14:paraId="44748E97"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olive</w:t>
            </w:r>
          </w:p>
        </w:tc>
        <w:tc>
          <w:tcPr>
            <w:tcW w:w="3111" w:type="pct"/>
            <w:vAlign w:val="bottom"/>
          </w:tcPr>
          <w:p w14:paraId="468F053B"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Inanimate</w:t>
            </w:r>
          </w:p>
        </w:tc>
      </w:tr>
      <w:tr w:rsidR="003532B1" w14:paraId="73F7D68F" w14:textId="77777777" w:rsidTr="0062429D">
        <w:trPr>
          <w:trHeight w:val="20"/>
        </w:trPr>
        <w:tc>
          <w:tcPr>
            <w:tcW w:w="1889" w:type="pct"/>
            <w:vAlign w:val="bottom"/>
          </w:tcPr>
          <w:p w14:paraId="6234C95C"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lemon</w:t>
            </w:r>
          </w:p>
        </w:tc>
        <w:tc>
          <w:tcPr>
            <w:tcW w:w="3111" w:type="pct"/>
            <w:vAlign w:val="bottom"/>
          </w:tcPr>
          <w:p w14:paraId="1E1DB00E"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Inanimate</w:t>
            </w:r>
          </w:p>
        </w:tc>
      </w:tr>
      <w:tr w:rsidR="003532B1" w14:paraId="487800A5" w14:textId="77777777" w:rsidTr="0062429D">
        <w:trPr>
          <w:trHeight w:val="20"/>
        </w:trPr>
        <w:tc>
          <w:tcPr>
            <w:tcW w:w="1889" w:type="pct"/>
            <w:vAlign w:val="bottom"/>
          </w:tcPr>
          <w:p w14:paraId="05EF251D"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chapel</w:t>
            </w:r>
          </w:p>
        </w:tc>
        <w:tc>
          <w:tcPr>
            <w:tcW w:w="3111" w:type="pct"/>
            <w:vAlign w:val="bottom"/>
          </w:tcPr>
          <w:p w14:paraId="426F7212"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Inanimate</w:t>
            </w:r>
          </w:p>
        </w:tc>
      </w:tr>
      <w:tr w:rsidR="003532B1" w14:paraId="5ACABF46" w14:textId="77777777" w:rsidTr="0062429D">
        <w:trPr>
          <w:trHeight w:val="20"/>
        </w:trPr>
        <w:tc>
          <w:tcPr>
            <w:tcW w:w="1889" w:type="pct"/>
            <w:vAlign w:val="bottom"/>
          </w:tcPr>
          <w:p w14:paraId="3EBD8731"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cabin</w:t>
            </w:r>
          </w:p>
        </w:tc>
        <w:tc>
          <w:tcPr>
            <w:tcW w:w="3111" w:type="pct"/>
            <w:vAlign w:val="bottom"/>
          </w:tcPr>
          <w:p w14:paraId="07F8470F"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Inanimate</w:t>
            </w:r>
          </w:p>
        </w:tc>
      </w:tr>
      <w:tr w:rsidR="003532B1" w14:paraId="6238BCE1" w14:textId="77777777" w:rsidTr="0062429D">
        <w:trPr>
          <w:trHeight w:val="20"/>
        </w:trPr>
        <w:tc>
          <w:tcPr>
            <w:tcW w:w="1889" w:type="pct"/>
            <w:vAlign w:val="bottom"/>
          </w:tcPr>
          <w:p w14:paraId="2F18BC71"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oven</w:t>
            </w:r>
          </w:p>
        </w:tc>
        <w:tc>
          <w:tcPr>
            <w:tcW w:w="3111" w:type="pct"/>
            <w:vAlign w:val="bottom"/>
          </w:tcPr>
          <w:p w14:paraId="630216FC"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Inanimate</w:t>
            </w:r>
          </w:p>
        </w:tc>
      </w:tr>
      <w:tr w:rsidR="003532B1" w14:paraId="7386A72B" w14:textId="77777777" w:rsidTr="0062429D">
        <w:trPr>
          <w:trHeight w:val="20"/>
        </w:trPr>
        <w:tc>
          <w:tcPr>
            <w:tcW w:w="1889" w:type="pct"/>
            <w:vAlign w:val="bottom"/>
          </w:tcPr>
          <w:p w14:paraId="35B2DCD4"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pencil</w:t>
            </w:r>
          </w:p>
        </w:tc>
        <w:tc>
          <w:tcPr>
            <w:tcW w:w="3111" w:type="pct"/>
            <w:vAlign w:val="bottom"/>
          </w:tcPr>
          <w:p w14:paraId="29CE89BB"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Inanimate</w:t>
            </w:r>
          </w:p>
        </w:tc>
      </w:tr>
      <w:tr w:rsidR="003532B1" w14:paraId="494AE9B2" w14:textId="77777777" w:rsidTr="0062429D">
        <w:trPr>
          <w:trHeight w:val="20"/>
        </w:trPr>
        <w:tc>
          <w:tcPr>
            <w:tcW w:w="1889" w:type="pct"/>
            <w:vAlign w:val="bottom"/>
          </w:tcPr>
          <w:p w14:paraId="0FC80D77"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lastRenderedPageBreak/>
              <w:t>pillow</w:t>
            </w:r>
          </w:p>
        </w:tc>
        <w:tc>
          <w:tcPr>
            <w:tcW w:w="3111" w:type="pct"/>
            <w:vAlign w:val="bottom"/>
          </w:tcPr>
          <w:p w14:paraId="08B956FD"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Inanimate</w:t>
            </w:r>
          </w:p>
        </w:tc>
      </w:tr>
      <w:tr w:rsidR="003532B1" w14:paraId="2C91B343" w14:textId="77777777" w:rsidTr="0062429D">
        <w:trPr>
          <w:trHeight w:val="20"/>
        </w:trPr>
        <w:tc>
          <w:tcPr>
            <w:tcW w:w="1889" w:type="pct"/>
            <w:vAlign w:val="bottom"/>
          </w:tcPr>
          <w:p w14:paraId="59F43DEF"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candle</w:t>
            </w:r>
          </w:p>
        </w:tc>
        <w:tc>
          <w:tcPr>
            <w:tcW w:w="3111" w:type="pct"/>
            <w:vAlign w:val="bottom"/>
          </w:tcPr>
          <w:p w14:paraId="09F8E5B9"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Inanimate</w:t>
            </w:r>
          </w:p>
        </w:tc>
      </w:tr>
      <w:tr w:rsidR="003532B1" w14:paraId="594D427D" w14:textId="77777777" w:rsidTr="0062429D">
        <w:trPr>
          <w:trHeight w:val="20"/>
        </w:trPr>
        <w:tc>
          <w:tcPr>
            <w:tcW w:w="1889" w:type="pct"/>
            <w:vAlign w:val="bottom"/>
          </w:tcPr>
          <w:p w14:paraId="6C96EEFF"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onion</w:t>
            </w:r>
          </w:p>
        </w:tc>
        <w:tc>
          <w:tcPr>
            <w:tcW w:w="3111" w:type="pct"/>
            <w:vAlign w:val="bottom"/>
          </w:tcPr>
          <w:p w14:paraId="755BAEC9"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Inanimate</w:t>
            </w:r>
          </w:p>
        </w:tc>
      </w:tr>
      <w:tr w:rsidR="003532B1" w14:paraId="1EFF84EA" w14:textId="77777777" w:rsidTr="0062429D">
        <w:trPr>
          <w:trHeight w:val="20"/>
        </w:trPr>
        <w:tc>
          <w:tcPr>
            <w:tcW w:w="1889" w:type="pct"/>
            <w:vAlign w:val="bottom"/>
          </w:tcPr>
          <w:p w14:paraId="03FC9DCA"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taxi</w:t>
            </w:r>
          </w:p>
        </w:tc>
        <w:tc>
          <w:tcPr>
            <w:tcW w:w="3111" w:type="pct"/>
            <w:vAlign w:val="bottom"/>
          </w:tcPr>
          <w:p w14:paraId="0D3E02D6"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Inanimate</w:t>
            </w:r>
          </w:p>
        </w:tc>
      </w:tr>
      <w:tr w:rsidR="003532B1" w14:paraId="025E471C" w14:textId="77777777" w:rsidTr="0062429D">
        <w:trPr>
          <w:trHeight w:val="20"/>
        </w:trPr>
        <w:tc>
          <w:tcPr>
            <w:tcW w:w="1889" w:type="pct"/>
            <w:vAlign w:val="bottom"/>
          </w:tcPr>
          <w:p w14:paraId="4B9ACF30"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coffee</w:t>
            </w:r>
          </w:p>
        </w:tc>
        <w:tc>
          <w:tcPr>
            <w:tcW w:w="3111" w:type="pct"/>
            <w:vAlign w:val="bottom"/>
          </w:tcPr>
          <w:p w14:paraId="0D0B3789"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Inanimate</w:t>
            </w:r>
          </w:p>
        </w:tc>
      </w:tr>
      <w:tr w:rsidR="003532B1" w14:paraId="0C651789" w14:textId="77777777" w:rsidTr="0062429D">
        <w:trPr>
          <w:trHeight w:val="20"/>
        </w:trPr>
        <w:tc>
          <w:tcPr>
            <w:tcW w:w="1889" w:type="pct"/>
            <w:vAlign w:val="bottom"/>
          </w:tcPr>
          <w:p w14:paraId="75DAA375"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window</w:t>
            </w:r>
          </w:p>
        </w:tc>
        <w:tc>
          <w:tcPr>
            <w:tcW w:w="3111" w:type="pct"/>
            <w:vAlign w:val="bottom"/>
          </w:tcPr>
          <w:p w14:paraId="5FBDB8BD"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Inanimate</w:t>
            </w:r>
          </w:p>
        </w:tc>
      </w:tr>
      <w:tr w:rsidR="003532B1" w14:paraId="7AE1E599" w14:textId="77777777" w:rsidTr="0062429D">
        <w:trPr>
          <w:trHeight w:val="20"/>
        </w:trPr>
        <w:tc>
          <w:tcPr>
            <w:tcW w:w="1889" w:type="pct"/>
            <w:vAlign w:val="bottom"/>
          </w:tcPr>
          <w:p w14:paraId="1D449353"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jacket</w:t>
            </w:r>
          </w:p>
        </w:tc>
        <w:tc>
          <w:tcPr>
            <w:tcW w:w="3111" w:type="pct"/>
            <w:vAlign w:val="bottom"/>
          </w:tcPr>
          <w:p w14:paraId="6AD4A59A"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Inanimate</w:t>
            </w:r>
          </w:p>
        </w:tc>
      </w:tr>
      <w:tr w:rsidR="003532B1" w14:paraId="46FED3A1" w14:textId="77777777" w:rsidTr="0062429D">
        <w:trPr>
          <w:trHeight w:val="20"/>
        </w:trPr>
        <w:tc>
          <w:tcPr>
            <w:tcW w:w="1889" w:type="pct"/>
            <w:vAlign w:val="bottom"/>
          </w:tcPr>
          <w:p w14:paraId="47322B13"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bucket</w:t>
            </w:r>
          </w:p>
        </w:tc>
        <w:tc>
          <w:tcPr>
            <w:tcW w:w="3111" w:type="pct"/>
            <w:vAlign w:val="bottom"/>
          </w:tcPr>
          <w:p w14:paraId="6AAB418E"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Inanimate</w:t>
            </w:r>
          </w:p>
        </w:tc>
      </w:tr>
      <w:tr w:rsidR="003532B1" w14:paraId="731FC51C" w14:textId="77777777" w:rsidTr="0062429D">
        <w:trPr>
          <w:trHeight w:val="20"/>
        </w:trPr>
        <w:tc>
          <w:tcPr>
            <w:tcW w:w="1889" w:type="pct"/>
            <w:vAlign w:val="bottom"/>
          </w:tcPr>
          <w:p w14:paraId="3909A8AC"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sugar</w:t>
            </w:r>
          </w:p>
        </w:tc>
        <w:tc>
          <w:tcPr>
            <w:tcW w:w="3111" w:type="pct"/>
            <w:vAlign w:val="bottom"/>
          </w:tcPr>
          <w:p w14:paraId="42989884"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Inanimate</w:t>
            </w:r>
          </w:p>
        </w:tc>
      </w:tr>
      <w:tr w:rsidR="003532B1" w14:paraId="70035C57" w14:textId="77777777" w:rsidTr="0062429D">
        <w:trPr>
          <w:trHeight w:val="20"/>
        </w:trPr>
        <w:tc>
          <w:tcPr>
            <w:tcW w:w="1889" w:type="pct"/>
            <w:vAlign w:val="bottom"/>
          </w:tcPr>
          <w:p w14:paraId="24D9B61D"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berry</w:t>
            </w:r>
          </w:p>
        </w:tc>
        <w:tc>
          <w:tcPr>
            <w:tcW w:w="3111" w:type="pct"/>
            <w:vAlign w:val="bottom"/>
          </w:tcPr>
          <w:p w14:paraId="4F2C4296"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Inanimate</w:t>
            </w:r>
          </w:p>
        </w:tc>
      </w:tr>
      <w:tr w:rsidR="003532B1" w14:paraId="1040A10D" w14:textId="77777777" w:rsidTr="0062429D">
        <w:trPr>
          <w:trHeight w:val="20"/>
        </w:trPr>
        <w:tc>
          <w:tcPr>
            <w:tcW w:w="1889" w:type="pct"/>
            <w:vAlign w:val="bottom"/>
          </w:tcPr>
          <w:p w14:paraId="4BFA6C5E"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paper</w:t>
            </w:r>
          </w:p>
        </w:tc>
        <w:tc>
          <w:tcPr>
            <w:tcW w:w="3111" w:type="pct"/>
            <w:vAlign w:val="bottom"/>
          </w:tcPr>
          <w:p w14:paraId="611C283D"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Inanimate</w:t>
            </w:r>
          </w:p>
        </w:tc>
      </w:tr>
      <w:tr w:rsidR="003532B1" w14:paraId="28BCF2CD" w14:textId="77777777" w:rsidTr="0062429D">
        <w:trPr>
          <w:trHeight w:val="20"/>
        </w:trPr>
        <w:tc>
          <w:tcPr>
            <w:tcW w:w="1889" w:type="pct"/>
            <w:vAlign w:val="bottom"/>
          </w:tcPr>
          <w:p w14:paraId="1A6F30FD"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mirror</w:t>
            </w:r>
          </w:p>
        </w:tc>
        <w:tc>
          <w:tcPr>
            <w:tcW w:w="3111" w:type="pct"/>
            <w:vAlign w:val="bottom"/>
          </w:tcPr>
          <w:p w14:paraId="36B71567"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Inanimate</w:t>
            </w:r>
          </w:p>
        </w:tc>
      </w:tr>
      <w:tr w:rsidR="003532B1" w14:paraId="5D431614" w14:textId="77777777" w:rsidTr="0062429D">
        <w:trPr>
          <w:trHeight w:val="20"/>
        </w:trPr>
        <w:tc>
          <w:tcPr>
            <w:tcW w:w="1889" w:type="pct"/>
            <w:vAlign w:val="bottom"/>
          </w:tcPr>
          <w:p w14:paraId="73BB68E7"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butter</w:t>
            </w:r>
          </w:p>
        </w:tc>
        <w:tc>
          <w:tcPr>
            <w:tcW w:w="3111" w:type="pct"/>
            <w:vAlign w:val="bottom"/>
          </w:tcPr>
          <w:p w14:paraId="77B45C3A"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Inanimate</w:t>
            </w:r>
          </w:p>
        </w:tc>
      </w:tr>
      <w:tr w:rsidR="003532B1" w14:paraId="31B5D48B" w14:textId="77777777" w:rsidTr="0062429D">
        <w:trPr>
          <w:trHeight w:val="20"/>
        </w:trPr>
        <w:tc>
          <w:tcPr>
            <w:tcW w:w="1889" w:type="pct"/>
            <w:vAlign w:val="bottom"/>
          </w:tcPr>
          <w:p w14:paraId="71B2E497"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carriage</w:t>
            </w:r>
          </w:p>
        </w:tc>
        <w:tc>
          <w:tcPr>
            <w:tcW w:w="3111" w:type="pct"/>
            <w:vAlign w:val="bottom"/>
          </w:tcPr>
          <w:p w14:paraId="76F86133"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Inanimate</w:t>
            </w:r>
          </w:p>
        </w:tc>
      </w:tr>
      <w:tr w:rsidR="003532B1" w14:paraId="62050274" w14:textId="77777777" w:rsidTr="0062429D">
        <w:trPr>
          <w:trHeight w:val="20"/>
        </w:trPr>
        <w:tc>
          <w:tcPr>
            <w:tcW w:w="1889" w:type="pct"/>
            <w:vAlign w:val="bottom"/>
          </w:tcPr>
          <w:p w14:paraId="27A7AB72"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peanut</w:t>
            </w:r>
          </w:p>
        </w:tc>
        <w:tc>
          <w:tcPr>
            <w:tcW w:w="3111" w:type="pct"/>
            <w:vAlign w:val="bottom"/>
          </w:tcPr>
          <w:p w14:paraId="6668EACF"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Inanimate</w:t>
            </w:r>
          </w:p>
        </w:tc>
      </w:tr>
      <w:tr w:rsidR="003532B1" w14:paraId="42472B4E" w14:textId="77777777" w:rsidTr="0062429D">
        <w:trPr>
          <w:trHeight w:val="20"/>
        </w:trPr>
        <w:tc>
          <w:tcPr>
            <w:tcW w:w="1889" w:type="pct"/>
            <w:vAlign w:val="bottom"/>
          </w:tcPr>
          <w:p w14:paraId="753C149F"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panel</w:t>
            </w:r>
          </w:p>
        </w:tc>
        <w:tc>
          <w:tcPr>
            <w:tcW w:w="3111" w:type="pct"/>
            <w:vAlign w:val="bottom"/>
          </w:tcPr>
          <w:p w14:paraId="1CF01AF7"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Inanimate</w:t>
            </w:r>
          </w:p>
        </w:tc>
      </w:tr>
      <w:tr w:rsidR="003532B1" w14:paraId="08CA3751" w14:textId="77777777" w:rsidTr="0062429D">
        <w:trPr>
          <w:trHeight w:val="20"/>
        </w:trPr>
        <w:tc>
          <w:tcPr>
            <w:tcW w:w="1889" w:type="pct"/>
            <w:vAlign w:val="bottom"/>
          </w:tcPr>
          <w:p w14:paraId="3F55244E"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pepper</w:t>
            </w:r>
          </w:p>
        </w:tc>
        <w:tc>
          <w:tcPr>
            <w:tcW w:w="3111" w:type="pct"/>
            <w:vAlign w:val="bottom"/>
          </w:tcPr>
          <w:p w14:paraId="405E9D6D"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Inanimate</w:t>
            </w:r>
          </w:p>
        </w:tc>
      </w:tr>
      <w:tr w:rsidR="003532B1" w14:paraId="110F22C0" w14:textId="77777777" w:rsidTr="0062429D">
        <w:trPr>
          <w:trHeight w:val="20"/>
        </w:trPr>
        <w:tc>
          <w:tcPr>
            <w:tcW w:w="1889" w:type="pct"/>
            <w:vAlign w:val="bottom"/>
          </w:tcPr>
          <w:p w14:paraId="50B8D44C"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sausage</w:t>
            </w:r>
          </w:p>
        </w:tc>
        <w:tc>
          <w:tcPr>
            <w:tcW w:w="3111" w:type="pct"/>
            <w:vAlign w:val="bottom"/>
          </w:tcPr>
          <w:p w14:paraId="5DB55873"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Inanimate</w:t>
            </w:r>
          </w:p>
        </w:tc>
      </w:tr>
      <w:tr w:rsidR="003532B1" w14:paraId="316648DE" w14:textId="77777777" w:rsidTr="0062429D">
        <w:trPr>
          <w:trHeight w:val="20"/>
        </w:trPr>
        <w:tc>
          <w:tcPr>
            <w:tcW w:w="1889" w:type="pct"/>
            <w:vAlign w:val="bottom"/>
          </w:tcPr>
          <w:p w14:paraId="0CB4D39B"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ribbon</w:t>
            </w:r>
          </w:p>
        </w:tc>
        <w:tc>
          <w:tcPr>
            <w:tcW w:w="3111" w:type="pct"/>
            <w:vAlign w:val="bottom"/>
          </w:tcPr>
          <w:p w14:paraId="10268919"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Inanimate</w:t>
            </w:r>
          </w:p>
        </w:tc>
      </w:tr>
      <w:tr w:rsidR="003532B1" w14:paraId="214D683C" w14:textId="77777777" w:rsidTr="0062429D">
        <w:trPr>
          <w:trHeight w:val="20"/>
        </w:trPr>
        <w:tc>
          <w:tcPr>
            <w:tcW w:w="1889" w:type="pct"/>
            <w:vAlign w:val="bottom"/>
          </w:tcPr>
          <w:p w14:paraId="3C063CBF"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building</w:t>
            </w:r>
          </w:p>
        </w:tc>
        <w:tc>
          <w:tcPr>
            <w:tcW w:w="3111" w:type="pct"/>
            <w:vAlign w:val="bottom"/>
          </w:tcPr>
          <w:p w14:paraId="56554BE5"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Inanimate</w:t>
            </w:r>
          </w:p>
        </w:tc>
      </w:tr>
      <w:tr w:rsidR="003532B1" w14:paraId="6CF708E3" w14:textId="77777777" w:rsidTr="0062429D">
        <w:trPr>
          <w:trHeight w:val="20"/>
        </w:trPr>
        <w:tc>
          <w:tcPr>
            <w:tcW w:w="1889" w:type="pct"/>
            <w:vAlign w:val="bottom"/>
          </w:tcPr>
          <w:p w14:paraId="31A489AF"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bracelet</w:t>
            </w:r>
          </w:p>
        </w:tc>
        <w:tc>
          <w:tcPr>
            <w:tcW w:w="3111" w:type="pct"/>
            <w:vAlign w:val="bottom"/>
          </w:tcPr>
          <w:p w14:paraId="1042C7C8"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Inanimate</w:t>
            </w:r>
          </w:p>
        </w:tc>
      </w:tr>
      <w:tr w:rsidR="003532B1" w14:paraId="3EC1BF31" w14:textId="77777777" w:rsidTr="0062429D">
        <w:trPr>
          <w:trHeight w:val="20"/>
        </w:trPr>
        <w:tc>
          <w:tcPr>
            <w:tcW w:w="1889" w:type="pct"/>
            <w:vAlign w:val="bottom"/>
          </w:tcPr>
          <w:p w14:paraId="5C1CE65F"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necklace</w:t>
            </w:r>
          </w:p>
        </w:tc>
        <w:tc>
          <w:tcPr>
            <w:tcW w:w="3111" w:type="pct"/>
            <w:vAlign w:val="bottom"/>
          </w:tcPr>
          <w:p w14:paraId="5BBEB8BB"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Inanimate</w:t>
            </w:r>
          </w:p>
        </w:tc>
      </w:tr>
      <w:tr w:rsidR="003532B1" w14:paraId="6E3D868A" w14:textId="77777777" w:rsidTr="0062429D">
        <w:trPr>
          <w:trHeight w:val="20"/>
        </w:trPr>
        <w:tc>
          <w:tcPr>
            <w:tcW w:w="1889" w:type="pct"/>
            <w:vAlign w:val="bottom"/>
          </w:tcPr>
          <w:p w14:paraId="29D08BCD"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collar</w:t>
            </w:r>
          </w:p>
        </w:tc>
        <w:tc>
          <w:tcPr>
            <w:tcW w:w="3111" w:type="pct"/>
            <w:vAlign w:val="bottom"/>
          </w:tcPr>
          <w:p w14:paraId="408FF883"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Inanimate</w:t>
            </w:r>
          </w:p>
        </w:tc>
      </w:tr>
      <w:tr w:rsidR="003532B1" w14:paraId="0CF8E99E" w14:textId="77777777" w:rsidTr="0062429D">
        <w:trPr>
          <w:trHeight w:val="20"/>
        </w:trPr>
        <w:tc>
          <w:tcPr>
            <w:tcW w:w="1889" w:type="pct"/>
            <w:vAlign w:val="bottom"/>
          </w:tcPr>
          <w:p w14:paraId="495F4AE0"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blanket</w:t>
            </w:r>
          </w:p>
        </w:tc>
        <w:tc>
          <w:tcPr>
            <w:tcW w:w="3111" w:type="pct"/>
            <w:vAlign w:val="bottom"/>
          </w:tcPr>
          <w:p w14:paraId="67C85F32"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Inanimate</w:t>
            </w:r>
          </w:p>
        </w:tc>
      </w:tr>
      <w:tr w:rsidR="003532B1" w14:paraId="1316622A" w14:textId="77777777" w:rsidTr="0062429D">
        <w:trPr>
          <w:trHeight w:val="20"/>
        </w:trPr>
        <w:tc>
          <w:tcPr>
            <w:tcW w:w="1889" w:type="pct"/>
            <w:vAlign w:val="bottom"/>
          </w:tcPr>
          <w:p w14:paraId="44270DD1"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freezer</w:t>
            </w:r>
          </w:p>
        </w:tc>
        <w:tc>
          <w:tcPr>
            <w:tcW w:w="3111" w:type="pct"/>
            <w:vAlign w:val="bottom"/>
          </w:tcPr>
          <w:p w14:paraId="2949E657"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Inanimate</w:t>
            </w:r>
          </w:p>
        </w:tc>
      </w:tr>
      <w:tr w:rsidR="003532B1" w14:paraId="76649976" w14:textId="77777777" w:rsidTr="0062429D">
        <w:trPr>
          <w:trHeight w:val="20"/>
        </w:trPr>
        <w:tc>
          <w:tcPr>
            <w:tcW w:w="1889" w:type="pct"/>
            <w:vAlign w:val="bottom"/>
          </w:tcPr>
          <w:p w14:paraId="5CC08E78"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heater</w:t>
            </w:r>
          </w:p>
        </w:tc>
        <w:tc>
          <w:tcPr>
            <w:tcW w:w="3111" w:type="pct"/>
            <w:vAlign w:val="bottom"/>
          </w:tcPr>
          <w:p w14:paraId="622667AF"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Inanimate</w:t>
            </w:r>
          </w:p>
        </w:tc>
      </w:tr>
      <w:tr w:rsidR="003532B1" w14:paraId="78E47CBD" w14:textId="77777777" w:rsidTr="0062429D">
        <w:trPr>
          <w:trHeight w:val="20"/>
        </w:trPr>
        <w:tc>
          <w:tcPr>
            <w:tcW w:w="1889" w:type="pct"/>
            <w:vAlign w:val="bottom"/>
          </w:tcPr>
          <w:p w14:paraId="0C602B7F" w14:textId="23FF7EB3" w:rsidR="003532B1" w:rsidRPr="008354AE" w:rsidRDefault="0073471D" w:rsidP="002873EA">
            <w:pPr>
              <w:tabs>
                <w:tab w:val="left" w:pos="2508"/>
              </w:tabs>
              <w:spacing w:line="480" w:lineRule="auto"/>
              <w:ind w:right="391"/>
              <w:rPr>
                <w:b/>
                <w:sz w:val="21"/>
                <w:szCs w:val="21"/>
              </w:rPr>
            </w:pPr>
            <w:r w:rsidRPr="008354AE">
              <w:rPr>
                <w:rFonts w:eastAsia="Times New Roman"/>
                <w:color w:val="000000"/>
                <w:sz w:val="21"/>
                <w:szCs w:val="21"/>
                <w:lang w:eastAsia="en-GB"/>
              </w:rPr>
              <w:t>C</w:t>
            </w:r>
            <w:r w:rsidR="003532B1" w:rsidRPr="008354AE">
              <w:rPr>
                <w:rFonts w:eastAsia="Times New Roman"/>
                <w:color w:val="000000"/>
                <w:sz w:val="21"/>
                <w:szCs w:val="21"/>
                <w:lang w:eastAsia="en-GB"/>
              </w:rPr>
              <w:t>arpet</w:t>
            </w:r>
          </w:p>
        </w:tc>
        <w:tc>
          <w:tcPr>
            <w:tcW w:w="3111" w:type="pct"/>
            <w:vAlign w:val="bottom"/>
          </w:tcPr>
          <w:p w14:paraId="607162B4" w14:textId="77777777" w:rsidR="003532B1" w:rsidRPr="008354AE" w:rsidRDefault="003532B1" w:rsidP="002873EA">
            <w:pPr>
              <w:tabs>
                <w:tab w:val="left" w:pos="2508"/>
              </w:tabs>
              <w:spacing w:line="480" w:lineRule="auto"/>
              <w:ind w:right="391"/>
              <w:rPr>
                <w:b/>
                <w:sz w:val="21"/>
                <w:szCs w:val="21"/>
              </w:rPr>
            </w:pPr>
            <w:r w:rsidRPr="008354AE">
              <w:rPr>
                <w:rFonts w:eastAsia="Times New Roman"/>
                <w:color w:val="000000"/>
                <w:sz w:val="21"/>
                <w:szCs w:val="21"/>
                <w:lang w:eastAsia="en-GB"/>
              </w:rPr>
              <w:t>Inanimate</w:t>
            </w:r>
          </w:p>
        </w:tc>
      </w:tr>
    </w:tbl>
    <w:p w14:paraId="7C53909D" w14:textId="77777777" w:rsidR="00697C0F" w:rsidRDefault="00697C0F" w:rsidP="0062429D">
      <w:pPr>
        <w:spacing w:line="480" w:lineRule="auto"/>
        <w:ind w:left="284" w:right="391" w:firstLine="436"/>
        <w:jc w:val="center"/>
        <w:outlineLvl w:val="0"/>
        <w:rPr>
          <w:b/>
          <w:sz w:val="24"/>
          <w:szCs w:val="24"/>
        </w:rPr>
      </w:pPr>
    </w:p>
    <w:p w14:paraId="52AE1A8B" w14:textId="26C52140" w:rsidR="00000937" w:rsidRDefault="009009C4" w:rsidP="0062429D">
      <w:pPr>
        <w:spacing w:line="480" w:lineRule="auto"/>
        <w:ind w:left="284" w:right="391" w:firstLine="436"/>
        <w:jc w:val="center"/>
        <w:outlineLvl w:val="0"/>
        <w:rPr>
          <w:b/>
          <w:sz w:val="24"/>
          <w:szCs w:val="24"/>
        </w:rPr>
      </w:pPr>
      <w:r>
        <w:rPr>
          <w:b/>
          <w:sz w:val="24"/>
          <w:szCs w:val="24"/>
        </w:rPr>
        <w:lastRenderedPageBreak/>
        <w:t>Appendix B</w:t>
      </w:r>
    </w:p>
    <w:p w14:paraId="6DD2F7D5" w14:textId="77777777" w:rsidR="0062429D" w:rsidRDefault="0062429D" w:rsidP="009009C4">
      <w:pPr>
        <w:spacing w:line="480" w:lineRule="auto"/>
        <w:ind w:left="284" w:right="391" w:firstLine="436"/>
        <w:jc w:val="center"/>
        <w:rPr>
          <w:b/>
          <w:sz w:val="24"/>
          <w:szCs w:val="24"/>
        </w:rPr>
      </w:pPr>
    </w:p>
    <w:p w14:paraId="51FBA802" w14:textId="734DE7E0" w:rsidR="00863726" w:rsidRDefault="008354AE" w:rsidP="0062429D">
      <w:pPr>
        <w:spacing w:line="480" w:lineRule="auto"/>
        <w:ind w:left="284" w:right="391" w:firstLine="436"/>
        <w:jc w:val="center"/>
        <w:rPr>
          <w:b/>
          <w:sz w:val="24"/>
          <w:szCs w:val="24"/>
        </w:rPr>
      </w:pPr>
      <w:r>
        <w:rPr>
          <w:b/>
          <w:sz w:val="24"/>
          <w:szCs w:val="24"/>
        </w:rPr>
        <w:t>Examples of integral and non-integral stimuli</w:t>
      </w:r>
    </w:p>
    <w:p w14:paraId="3E693C5A" w14:textId="1F1C191F" w:rsidR="00863726" w:rsidRDefault="009D57CA" w:rsidP="009009C4">
      <w:pPr>
        <w:spacing w:line="480" w:lineRule="auto"/>
        <w:ind w:left="284" w:right="391" w:firstLine="436"/>
        <w:jc w:val="center"/>
        <w:rPr>
          <w:b/>
          <w:sz w:val="24"/>
          <w:szCs w:val="24"/>
        </w:rPr>
      </w:pPr>
      <w:r>
        <w:rPr>
          <w:noProof/>
          <w:lang w:val="en-GB" w:eastAsia="en-GB"/>
        </w:rPr>
        <mc:AlternateContent>
          <mc:Choice Requires="wps">
            <w:drawing>
              <wp:anchor distT="0" distB="0" distL="114300" distR="114300" simplePos="0" relativeHeight="251661312" behindDoc="0" locked="0" layoutInCell="1" allowOverlap="1" wp14:anchorId="5BB5EDA6" wp14:editId="58E368A1">
                <wp:simplePos x="0" y="0"/>
                <wp:positionH relativeFrom="column">
                  <wp:posOffset>621030</wp:posOffset>
                </wp:positionH>
                <wp:positionV relativeFrom="paragraph">
                  <wp:posOffset>5923280</wp:posOffset>
                </wp:positionV>
                <wp:extent cx="5487670" cy="1033780"/>
                <wp:effectExtent l="0" t="0" r="0" b="7620"/>
                <wp:wrapSquare wrapText="bothSides"/>
                <wp:docPr id="8" name="Text Box 8"/>
                <wp:cNvGraphicFramePr/>
                <a:graphic xmlns:a="http://schemas.openxmlformats.org/drawingml/2006/main">
                  <a:graphicData uri="http://schemas.microsoft.com/office/word/2010/wordprocessingShape">
                    <wps:wsp>
                      <wps:cNvSpPr txBox="1"/>
                      <wps:spPr>
                        <a:xfrm>
                          <a:off x="0" y="0"/>
                          <a:ext cx="5487670" cy="1033780"/>
                        </a:xfrm>
                        <a:prstGeom prst="rect">
                          <a:avLst/>
                        </a:prstGeom>
                        <a:noFill/>
                        <a:ln>
                          <a:noFill/>
                        </a:ln>
                        <a:effectLst/>
                      </wps:spPr>
                      <wps:txbx>
                        <w:txbxContent>
                          <w:p w14:paraId="5C51D1B1" w14:textId="77777777" w:rsidR="00ED2EE8" w:rsidRPr="00644E13" w:rsidRDefault="00ED2EE8" w:rsidP="00000937">
                            <w:pPr>
                              <w:tabs>
                                <w:tab w:val="left" w:pos="426"/>
                                <w:tab w:val="left" w:pos="567"/>
                              </w:tabs>
                              <w:ind w:right="391"/>
                              <w:rPr>
                                <w:rFonts w:eastAsiaTheme="minorHAnsi"/>
                                <w:b/>
                                <w:bCs/>
                                <w:color w:val="000000"/>
                                <w:sz w:val="22"/>
                                <w:szCs w:val="22"/>
                              </w:rPr>
                            </w:pPr>
                            <w:r w:rsidRPr="00644E13">
                              <w:rPr>
                                <w:rFonts w:eastAsiaTheme="minorHAnsi"/>
                                <w:b/>
                                <w:bCs/>
                                <w:color w:val="000000"/>
                                <w:sz w:val="22"/>
                                <w:szCs w:val="22"/>
                              </w:rPr>
                              <w:t>Figure 2</w:t>
                            </w:r>
                            <w:r w:rsidRPr="00644E13">
                              <w:rPr>
                                <w:rFonts w:eastAsiaTheme="minorHAnsi"/>
                                <w:color w:val="000000"/>
                                <w:sz w:val="22"/>
                                <w:szCs w:val="22"/>
                              </w:rPr>
                              <w:t>: Processing scheme for generating the integral sounds applied to word “Tiger” and sound “Cat”. Left panel, from top to bottom:  the word(orange) and its envelope (purple); the sound cropped to length of the word; integral masker and its envelope; mixture of word (orange) and integral masker. Right panel: corresponding spectrograms.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B5EDA6" id="_x0000_t202" coordsize="21600,21600" o:spt="202" path="m0,0l0,21600,21600,21600,21600,0xe">
                <v:stroke joinstyle="miter"/>
                <v:path gradientshapeok="t" o:connecttype="rect"/>
              </v:shapetype>
              <v:shape id="Text Box 8" o:spid="_x0000_s1026" type="#_x0000_t202" style="position:absolute;left:0;text-align:left;margin-left:48.9pt;margin-top:466.4pt;width:432.1pt;height:8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" filled="f" stroked="f">
                <v:textbox>
                  <w:txbxContent>
                    <w:p w14:paraId="5C51D1B1" w14:textId="77777777" w:rsidR="00ED2EE8" w:rsidRPr="00644E13" w:rsidRDefault="00ED2EE8" w:rsidP="00000937">
                      <w:pPr>
                        <w:tabs>
                          <w:tab w:val="left" w:pos="426"/>
                          <w:tab w:val="left" w:pos="567"/>
                        </w:tabs>
                        <w:ind w:right="391"/>
                        <w:rPr>
                          <w:rFonts w:eastAsiaTheme="minorHAnsi"/>
                          <w:b/>
                          <w:bCs/>
                          <w:color w:val="000000"/>
                          <w:sz w:val="22"/>
                          <w:szCs w:val="22"/>
                        </w:rPr>
                      </w:pPr>
                      <w:r w:rsidRPr="00644E13">
                        <w:rPr>
                          <w:rFonts w:eastAsiaTheme="minorHAnsi"/>
                          <w:b/>
                          <w:bCs/>
                          <w:color w:val="000000"/>
                          <w:sz w:val="22"/>
                          <w:szCs w:val="22"/>
                        </w:rPr>
                        <w:t>Figure 2</w:t>
                      </w:r>
                      <w:r w:rsidRPr="00644E13">
                        <w:rPr>
                          <w:rFonts w:eastAsiaTheme="minorHAnsi"/>
                          <w:color w:val="000000"/>
                          <w:sz w:val="22"/>
                          <w:szCs w:val="22"/>
                        </w:rPr>
                        <w:t>: Processing scheme for generating the integral sounds applied to word “Tiger” and sound “Cat”. Left panel, from top to bottom:  the word(orange) and its envelope (purple); the sound cropped to length of the word; integral masker and its envelope; mixture of word (orange) and integral masker. Right panel: corresponding spectrograms.</w:t>
                      </w:r>
                    </w:p>
                  </w:txbxContent>
                </v:textbox>
                <w10:wrap type="square"/>
              </v:shape>
            </w:pict>
          </mc:Fallback>
        </mc:AlternateContent>
      </w:r>
      <w:r w:rsidR="008933F6">
        <w:rPr>
          <w:b/>
          <w:noProof/>
          <w:sz w:val="24"/>
          <w:szCs w:val="24"/>
          <w:lang w:val="en-GB" w:eastAsia="en-GB"/>
        </w:rPr>
        <w:drawing>
          <wp:inline distT="0" distB="0" distL="0" distR="0" wp14:anchorId="18E5DC00" wp14:editId="5D1E0512">
            <wp:extent cx="5760720" cy="5760720"/>
            <wp:effectExtent l="0" t="0" r="508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A01_cat3.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663D2A8D" w14:textId="6804E6EE" w:rsidR="00863726" w:rsidRDefault="00863726" w:rsidP="0062429D">
      <w:pPr>
        <w:tabs>
          <w:tab w:val="left" w:pos="8931"/>
        </w:tabs>
        <w:spacing w:line="480" w:lineRule="auto"/>
        <w:ind w:left="284" w:right="391" w:firstLine="436"/>
        <w:jc w:val="center"/>
        <w:rPr>
          <w:b/>
          <w:sz w:val="24"/>
          <w:szCs w:val="24"/>
        </w:rPr>
      </w:pPr>
    </w:p>
    <w:p w14:paraId="5396459A" w14:textId="285E573D" w:rsidR="009009C4" w:rsidRDefault="009009C4" w:rsidP="009009C4">
      <w:pPr>
        <w:spacing w:line="480" w:lineRule="auto"/>
        <w:ind w:left="284" w:right="391" w:firstLine="436"/>
        <w:jc w:val="center"/>
        <w:rPr>
          <w:b/>
          <w:sz w:val="24"/>
          <w:szCs w:val="24"/>
        </w:rPr>
      </w:pPr>
    </w:p>
    <w:p w14:paraId="46F911BE" w14:textId="3B51E686" w:rsidR="009009C4" w:rsidRDefault="009009C4" w:rsidP="00B9319D">
      <w:pPr>
        <w:spacing w:line="480" w:lineRule="auto"/>
        <w:ind w:right="391"/>
        <w:rPr>
          <w:b/>
          <w:sz w:val="24"/>
          <w:szCs w:val="24"/>
        </w:rPr>
      </w:pPr>
    </w:p>
    <w:p w14:paraId="5C2A75F8" w14:textId="25644CA2" w:rsidR="00261B7B" w:rsidRDefault="00261B7B" w:rsidP="001D57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color w:val="000000"/>
          <w:sz w:val="24"/>
          <w:szCs w:val="24"/>
          <w:lang w:eastAsia="zh-CN"/>
        </w:rPr>
      </w:pPr>
    </w:p>
    <w:p w14:paraId="63FCA407" w14:textId="0A5BFAE8" w:rsidR="00813ED1" w:rsidRDefault="00813ED1" w:rsidP="0026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color w:val="000000"/>
          <w:sz w:val="24"/>
          <w:szCs w:val="24"/>
          <w:lang w:eastAsia="zh-CN"/>
        </w:rPr>
      </w:pPr>
    </w:p>
    <w:p w14:paraId="6E2D80D3" w14:textId="05E6568D" w:rsidR="001D575A" w:rsidRDefault="00961CB6" w:rsidP="001D575A">
      <w:pPr>
        <w:jc w:val="center"/>
        <w:rPr>
          <w:rFonts w:ascii="Times" w:eastAsiaTheme="minorHAnsi" w:hAnsi="Times" w:cs="Times"/>
          <w:sz w:val="24"/>
          <w:szCs w:val="24"/>
        </w:rPr>
      </w:pPr>
      <w:r>
        <w:rPr>
          <w:noProof/>
          <w:color w:val="000000"/>
          <w:sz w:val="24"/>
          <w:szCs w:val="24"/>
          <w:lang w:val="en-GB" w:eastAsia="en-GB"/>
        </w:rPr>
        <w:lastRenderedPageBreak/>
        <w:drawing>
          <wp:inline distT="0" distB="0" distL="0" distR="0" wp14:anchorId="3FEC1266" wp14:editId="53E55E59">
            <wp:extent cx="6318348" cy="6318348"/>
            <wp:effectExtent l="0" t="0" r="635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A01_violinA.png"/>
                    <pic:cNvPicPr/>
                  </pic:nvPicPr>
                  <pic:blipFill>
                    <a:blip r:embed="rId12">
                      <a:extLst>
                        <a:ext uri="{28A0092B-C50C-407E-A947-70E740481C1C}">
                          <a14:useLocalDpi xmlns:a14="http://schemas.microsoft.com/office/drawing/2010/main" val="0"/>
                        </a:ext>
                      </a:extLst>
                    </a:blip>
                    <a:stretch>
                      <a:fillRect/>
                    </a:stretch>
                  </pic:blipFill>
                  <pic:spPr>
                    <a:xfrm>
                      <a:off x="0" y="0"/>
                      <a:ext cx="6320726" cy="6320726"/>
                    </a:xfrm>
                    <a:prstGeom prst="rect">
                      <a:avLst/>
                    </a:prstGeom>
                  </pic:spPr>
                </pic:pic>
              </a:graphicData>
            </a:graphic>
          </wp:inline>
        </w:drawing>
      </w:r>
    </w:p>
    <w:p w14:paraId="62B40826" w14:textId="44272C4D" w:rsidR="001D575A" w:rsidRDefault="00531695" w:rsidP="001D575A">
      <w:pPr>
        <w:rPr>
          <w:rFonts w:ascii="Times" w:eastAsiaTheme="minorHAnsi" w:hAnsi="Times" w:cs="Times"/>
          <w:sz w:val="24"/>
          <w:szCs w:val="24"/>
        </w:rPr>
      </w:pPr>
      <w:r>
        <w:rPr>
          <w:rFonts w:ascii="Times" w:eastAsiaTheme="minorHAnsi" w:hAnsi="Times" w:cs="Times"/>
          <w:noProof/>
          <w:sz w:val="24"/>
          <w:szCs w:val="24"/>
          <w:lang w:val="en-GB" w:eastAsia="en-GB"/>
        </w:rPr>
        <mc:AlternateContent>
          <mc:Choice Requires="wps">
            <w:drawing>
              <wp:anchor distT="0" distB="0" distL="114300" distR="114300" simplePos="0" relativeHeight="251662336" behindDoc="0" locked="0" layoutInCell="1" allowOverlap="1" wp14:anchorId="7C54E80A" wp14:editId="44E65A8E">
                <wp:simplePos x="0" y="0"/>
                <wp:positionH relativeFrom="column">
                  <wp:posOffset>738505</wp:posOffset>
                </wp:positionH>
                <wp:positionV relativeFrom="paragraph">
                  <wp:posOffset>110490</wp:posOffset>
                </wp:positionV>
                <wp:extent cx="5141595" cy="114554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141595" cy="1145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46EE75" w14:textId="77777777" w:rsidR="00ED2EE8" w:rsidRPr="00644E13" w:rsidRDefault="00ED2EE8" w:rsidP="00000937">
                            <w:pPr>
                              <w:rPr>
                                <w:rFonts w:eastAsiaTheme="minorHAnsi"/>
                                <w:sz w:val="22"/>
                                <w:szCs w:val="22"/>
                              </w:rPr>
                            </w:pPr>
                            <w:r w:rsidRPr="00644E13">
                              <w:rPr>
                                <w:rFonts w:eastAsiaTheme="minorHAnsi"/>
                                <w:b/>
                                <w:sz w:val="22"/>
                                <w:szCs w:val="22"/>
                              </w:rPr>
                              <w:t>Figure 3</w:t>
                            </w:r>
                            <w:r w:rsidRPr="00644E13">
                              <w:rPr>
                                <w:rFonts w:eastAsiaTheme="minorHAnsi"/>
                                <w:sz w:val="22"/>
                                <w:szCs w:val="22"/>
                              </w:rPr>
                              <w:t>: Processing scheme for generating the integral sounds applied to the word “Tiger” and the sound “Violin”. Left panel, from top to bottom: the word (orange) and its envelope (purple); the sound cropped to length of the word; integral masker and its envelope; mixture of word (orange) and integral masker. Right panel: corresponding spectrograms.</w:t>
                            </w:r>
                          </w:p>
                          <w:p w14:paraId="7336D50B" w14:textId="77777777" w:rsidR="00ED2EE8" w:rsidRPr="00391E89" w:rsidRDefault="00ED2EE8" w:rsidP="000009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4E80A" id="Text Box 13" o:spid="_x0000_s1027" type="#_x0000_t202" style="position:absolute;margin-left:58.15pt;margin-top:8.7pt;width:404.85pt;height:9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" filled="f" stroked="f">
                <v:textbox>
                  <w:txbxContent>
                    <w:p w14:paraId="2346EE75" w14:textId="77777777" w:rsidR="00ED2EE8" w:rsidRPr="00644E13" w:rsidRDefault="00ED2EE8" w:rsidP="00000937">
                      <w:pPr>
                        <w:rPr>
                          <w:rFonts w:eastAsiaTheme="minorHAnsi"/>
                          <w:sz w:val="22"/>
                          <w:szCs w:val="22"/>
                        </w:rPr>
                      </w:pPr>
                      <w:r w:rsidRPr="00644E13">
                        <w:rPr>
                          <w:rFonts w:eastAsiaTheme="minorHAnsi"/>
                          <w:b/>
                          <w:sz w:val="22"/>
                          <w:szCs w:val="22"/>
                        </w:rPr>
                        <w:t>Figure 3</w:t>
                      </w:r>
                      <w:r w:rsidRPr="00644E13">
                        <w:rPr>
                          <w:rFonts w:eastAsiaTheme="minorHAnsi"/>
                          <w:sz w:val="22"/>
                          <w:szCs w:val="22"/>
                        </w:rPr>
                        <w:t>: Processing scheme for generating the integral sounds applied to the word “Tiger” and the sound “Violin”. Left panel, from top to bottom: the word (orange) and its envelope (purple); the sound cropped to length of the word; integral masker and its envelope; mixture of word (orange) and integral masker. Right panel: corresponding spectrograms.</w:t>
                      </w:r>
                    </w:p>
                    <w:p w14:paraId="7336D50B" w14:textId="77777777" w:rsidR="00ED2EE8" w:rsidRPr="00391E89" w:rsidRDefault="00ED2EE8" w:rsidP="00000937"/>
                  </w:txbxContent>
                </v:textbox>
                <w10:wrap type="square"/>
              </v:shape>
            </w:pict>
          </mc:Fallback>
        </mc:AlternateContent>
      </w:r>
    </w:p>
    <w:p w14:paraId="2FA9906B" w14:textId="630B50C9" w:rsidR="001D575A" w:rsidRDefault="001D575A" w:rsidP="001D575A">
      <w:pPr>
        <w:widowControl w:val="0"/>
        <w:autoSpaceDE w:val="0"/>
        <w:autoSpaceDN w:val="0"/>
        <w:adjustRightInd w:val="0"/>
        <w:spacing w:line="280" w:lineRule="atLeast"/>
        <w:jc w:val="center"/>
        <w:rPr>
          <w:rFonts w:ascii="Times" w:eastAsiaTheme="minorHAnsi" w:hAnsi="Times" w:cs="Times"/>
          <w:sz w:val="24"/>
          <w:szCs w:val="24"/>
        </w:rPr>
      </w:pPr>
    </w:p>
    <w:p w14:paraId="171620F4" w14:textId="20E0F3CC" w:rsidR="001D575A" w:rsidRDefault="001D575A" w:rsidP="001D575A">
      <w:pPr>
        <w:widowControl w:val="0"/>
        <w:autoSpaceDE w:val="0"/>
        <w:autoSpaceDN w:val="0"/>
        <w:adjustRightInd w:val="0"/>
        <w:spacing w:line="280" w:lineRule="atLeast"/>
        <w:rPr>
          <w:rFonts w:ascii="Times" w:eastAsiaTheme="minorHAnsi" w:hAnsi="Times" w:cs="Times"/>
          <w:sz w:val="24"/>
          <w:szCs w:val="24"/>
        </w:rPr>
      </w:pPr>
      <w:r>
        <w:rPr>
          <w:rFonts w:ascii="Times" w:eastAsiaTheme="minorHAnsi" w:hAnsi="Times" w:cs="Times"/>
          <w:sz w:val="24"/>
          <w:szCs w:val="24"/>
        </w:rPr>
        <w:t xml:space="preserve"> </w:t>
      </w:r>
    </w:p>
    <w:p w14:paraId="46FB0070" w14:textId="7B1E2F9C" w:rsidR="00813ED1" w:rsidRDefault="00813ED1" w:rsidP="0026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color w:val="000000"/>
          <w:sz w:val="24"/>
          <w:szCs w:val="24"/>
          <w:lang w:eastAsia="zh-CN"/>
        </w:rPr>
      </w:pPr>
    </w:p>
    <w:p w14:paraId="264CB3B0" w14:textId="59AEA9AA" w:rsidR="00813ED1" w:rsidRDefault="00813ED1" w:rsidP="0026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color w:val="000000"/>
          <w:sz w:val="24"/>
          <w:szCs w:val="24"/>
          <w:lang w:eastAsia="zh-CN"/>
        </w:rPr>
      </w:pPr>
    </w:p>
    <w:p w14:paraId="67962919" w14:textId="7B3E6E72" w:rsidR="00813ED1" w:rsidRDefault="00813ED1" w:rsidP="0026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color w:val="000000"/>
          <w:sz w:val="24"/>
          <w:szCs w:val="24"/>
          <w:lang w:eastAsia="zh-CN"/>
        </w:rPr>
      </w:pPr>
    </w:p>
    <w:p w14:paraId="06B38CD6" w14:textId="054A0697" w:rsidR="001D575A" w:rsidRDefault="001D575A" w:rsidP="0026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color w:val="000000"/>
          <w:sz w:val="24"/>
          <w:szCs w:val="24"/>
          <w:lang w:eastAsia="zh-CN"/>
        </w:rPr>
      </w:pPr>
    </w:p>
    <w:p w14:paraId="312E9EAC" w14:textId="3FF61E8C" w:rsidR="00813ED1" w:rsidRDefault="00813ED1" w:rsidP="001A6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color w:val="000000"/>
          <w:sz w:val="24"/>
          <w:szCs w:val="24"/>
          <w:lang w:eastAsia="zh-CN"/>
        </w:rPr>
      </w:pPr>
    </w:p>
    <w:p w14:paraId="6489F769" w14:textId="3731E19F" w:rsidR="001D575A" w:rsidRDefault="001D575A" w:rsidP="0026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color w:val="000000"/>
          <w:sz w:val="24"/>
          <w:szCs w:val="24"/>
          <w:lang w:eastAsia="zh-CN"/>
        </w:rPr>
      </w:pPr>
    </w:p>
    <w:p w14:paraId="1BE56990" w14:textId="02C05D04" w:rsidR="00EC63F4" w:rsidRDefault="00531695" w:rsidP="001A6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eastAsiaTheme="minorHAnsi"/>
          <w:b/>
          <w:bCs/>
          <w:color w:val="000000"/>
          <w:sz w:val="24"/>
          <w:szCs w:val="24"/>
        </w:rPr>
      </w:pPr>
      <w:r>
        <w:rPr>
          <w:rFonts w:eastAsiaTheme="minorHAnsi"/>
          <w:b/>
          <w:bCs/>
          <w:noProof/>
          <w:color w:val="000000"/>
          <w:sz w:val="24"/>
          <w:szCs w:val="24"/>
          <w:lang w:val="en-GB" w:eastAsia="en-GB"/>
        </w:rPr>
        <w:lastRenderedPageBreak/>
        <w:drawing>
          <wp:inline distT="0" distB="0" distL="0" distR="0" wp14:anchorId="28BD07C5" wp14:editId="1DF1A5C2">
            <wp:extent cx="6306106" cy="483244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A01_cat3.png"/>
                    <pic:cNvPicPr/>
                  </pic:nvPicPr>
                  <pic:blipFill>
                    <a:blip r:embed="rId13">
                      <a:extLst>
                        <a:ext uri="{28A0092B-C50C-407E-A947-70E740481C1C}">
                          <a14:useLocalDpi xmlns:a14="http://schemas.microsoft.com/office/drawing/2010/main" val="0"/>
                        </a:ext>
                      </a:extLst>
                    </a:blip>
                    <a:stretch>
                      <a:fillRect/>
                    </a:stretch>
                  </pic:blipFill>
                  <pic:spPr>
                    <a:xfrm>
                      <a:off x="0" y="0"/>
                      <a:ext cx="6318094" cy="4841635"/>
                    </a:xfrm>
                    <a:prstGeom prst="rect">
                      <a:avLst/>
                    </a:prstGeom>
                  </pic:spPr>
                </pic:pic>
              </a:graphicData>
            </a:graphic>
          </wp:inline>
        </w:drawing>
      </w:r>
    </w:p>
    <w:p w14:paraId="4B0F7ACD" w14:textId="0FEC6FC9" w:rsidR="00EC63F4" w:rsidRDefault="00EC63F4" w:rsidP="0026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eastAsiaTheme="minorHAnsi"/>
          <w:b/>
          <w:bCs/>
          <w:color w:val="000000"/>
          <w:sz w:val="24"/>
          <w:szCs w:val="24"/>
        </w:rPr>
      </w:pPr>
    </w:p>
    <w:p w14:paraId="1C34FB8F" w14:textId="3544DA9F" w:rsidR="00FA4454" w:rsidRDefault="00531695" w:rsidP="008C7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outlineLvl w:val="0"/>
        <w:rPr>
          <w:rFonts w:eastAsiaTheme="minorHAnsi"/>
          <w:b/>
          <w:bCs/>
          <w:color w:val="000000"/>
          <w:sz w:val="24"/>
          <w:szCs w:val="24"/>
        </w:rPr>
      </w:pPr>
      <w:r>
        <w:rPr>
          <w:noProof/>
          <w:lang w:val="en-GB" w:eastAsia="en-GB"/>
        </w:rPr>
        <mc:AlternateContent>
          <mc:Choice Requires="wps">
            <w:drawing>
              <wp:anchor distT="0" distB="0" distL="114300" distR="114300" simplePos="0" relativeHeight="251664384" behindDoc="0" locked="0" layoutInCell="1" allowOverlap="1" wp14:anchorId="60AA7077" wp14:editId="5E97A2A1">
                <wp:simplePos x="0" y="0"/>
                <wp:positionH relativeFrom="column">
                  <wp:posOffset>738505</wp:posOffset>
                </wp:positionH>
                <wp:positionV relativeFrom="paragraph">
                  <wp:posOffset>88900</wp:posOffset>
                </wp:positionV>
                <wp:extent cx="5255895" cy="114808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5255895" cy="1148080"/>
                        </a:xfrm>
                        <a:prstGeom prst="rect">
                          <a:avLst/>
                        </a:prstGeom>
                        <a:noFill/>
                        <a:ln>
                          <a:noFill/>
                        </a:ln>
                        <a:effectLst/>
                      </wps:spPr>
                      <wps:txbx>
                        <w:txbxContent>
                          <w:p w14:paraId="772B2EED" w14:textId="1361CAA6" w:rsidR="00ED2EE8" w:rsidRPr="00644E13" w:rsidRDefault="00ED2EE8">
                            <w:pPr>
                              <w:rPr>
                                <w:color w:val="000000"/>
                                <w:sz w:val="22"/>
                                <w:szCs w:val="22"/>
                                <w:lang w:eastAsia="zh-CN"/>
                              </w:rPr>
                            </w:pPr>
                            <w:r w:rsidRPr="00644E13">
                              <w:rPr>
                                <w:b/>
                                <w:color w:val="000000"/>
                                <w:sz w:val="22"/>
                                <w:szCs w:val="22"/>
                                <w:lang w:eastAsia="zh-CN"/>
                              </w:rPr>
                              <w:t>Figure 4</w:t>
                            </w:r>
                            <w:r w:rsidRPr="00644E13">
                              <w:rPr>
                                <w:color w:val="000000"/>
                                <w:sz w:val="22"/>
                                <w:szCs w:val="22"/>
                                <w:lang w:eastAsia="zh-CN"/>
                              </w:rPr>
                              <w:t>: Processing scheme for mixing words and non-integral sounds applied to the word “Tiger” and the sound “Cat”. Left panel, from top to bottom: the word (orange), the sound (light blue) with 100 ms silence appended, the corresponding mixture. Right panel: corresponding spectrograms.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A7077" id="Text Box 17" o:spid="_x0000_s1028" type="#_x0000_t202" style="position:absolute;left:0;text-align:left;margin-left:58.15pt;margin-top:7pt;width:413.85pt;height:9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" filled="f" stroked="f">
                <v:textbox>
                  <w:txbxContent>
                    <w:p w14:paraId="772B2EED" w14:textId="1361CAA6" w:rsidR="00ED2EE8" w:rsidRPr="00644E13" w:rsidRDefault="00ED2EE8">
                      <w:pPr>
                        <w:rPr>
                          <w:color w:val="000000"/>
                          <w:sz w:val="22"/>
                          <w:szCs w:val="22"/>
                          <w:lang w:eastAsia="zh-CN"/>
                        </w:rPr>
                      </w:pPr>
                      <w:r w:rsidRPr="00644E13">
                        <w:rPr>
                          <w:b/>
                          <w:color w:val="000000"/>
                          <w:sz w:val="22"/>
                          <w:szCs w:val="22"/>
                          <w:lang w:eastAsia="zh-CN"/>
                        </w:rPr>
                        <w:t>Figure 4</w:t>
                      </w:r>
                      <w:r w:rsidRPr="00644E13">
                        <w:rPr>
                          <w:color w:val="000000"/>
                          <w:sz w:val="22"/>
                          <w:szCs w:val="22"/>
                          <w:lang w:eastAsia="zh-CN"/>
                        </w:rPr>
                        <w:t>: Processing scheme for mixing words and non-integral sounds applied to the word “Tiger” and the sound “Cat”. Left panel, from top to bottom: the word (orange), the sound (light blue) with 100 ms silence appended, the corresponding mixture. Right panel: corresponding spectrograms.</w:t>
                      </w:r>
                    </w:p>
                  </w:txbxContent>
                </v:textbox>
                <w10:wrap type="square"/>
              </v:shape>
            </w:pict>
          </mc:Fallback>
        </mc:AlternateContent>
      </w:r>
    </w:p>
    <w:p w14:paraId="37A36F39" w14:textId="7F031B8D" w:rsidR="00FA4454" w:rsidRDefault="00FA4454" w:rsidP="008C7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outlineLvl w:val="0"/>
        <w:rPr>
          <w:rFonts w:eastAsiaTheme="minorHAnsi"/>
          <w:b/>
          <w:bCs/>
          <w:color w:val="000000"/>
          <w:sz w:val="24"/>
          <w:szCs w:val="24"/>
        </w:rPr>
      </w:pPr>
    </w:p>
    <w:p w14:paraId="13EEA21F" w14:textId="4CEFC379" w:rsidR="00FA4454" w:rsidRDefault="00FA4454" w:rsidP="008C7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outlineLvl w:val="0"/>
        <w:rPr>
          <w:rFonts w:eastAsiaTheme="minorHAnsi"/>
          <w:b/>
          <w:bCs/>
          <w:color w:val="000000"/>
          <w:sz w:val="24"/>
          <w:szCs w:val="24"/>
        </w:rPr>
      </w:pPr>
    </w:p>
    <w:p w14:paraId="219AE84C" w14:textId="22A71806" w:rsidR="006906AD" w:rsidRDefault="006906AD" w:rsidP="008C7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outlineLvl w:val="0"/>
        <w:rPr>
          <w:rFonts w:eastAsiaTheme="minorHAnsi"/>
          <w:b/>
          <w:bCs/>
          <w:color w:val="000000"/>
          <w:sz w:val="24"/>
          <w:szCs w:val="24"/>
        </w:rPr>
      </w:pPr>
    </w:p>
    <w:p w14:paraId="5EDA4D48" w14:textId="6813AA53" w:rsidR="006906AD" w:rsidRDefault="006906AD">
      <w:pPr>
        <w:rPr>
          <w:rFonts w:eastAsiaTheme="minorHAnsi"/>
          <w:b/>
          <w:bCs/>
          <w:color w:val="000000"/>
          <w:sz w:val="24"/>
          <w:szCs w:val="24"/>
        </w:rPr>
      </w:pPr>
      <w:r>
        <w:rPr>
          <w:rFonts w:eastAsiaTheme="minorHAnsi"/>
          <w:b/>
          <w:bCs/>
          <w:color w:val="000000"/>
          <w:sz w:val="24"/>
          <w:szCs w:val="24"/>
        </w:rPr>
        <w:br w:type="page"/>
      </w:r>
    </w:p>
    <w:p w14:paraId="739895F2" w14:textId="542EB35B" w:rsidR="006906AD" w:rsidRDefault="00DE16BF" w:rsidP="008C7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outlineLvl w:val="0"/>
        <w:rPr>
          <w:rFonts w:eastAsiaTheme="minorHAnsi"/>
          <w:b/>
          <w:bCs/>
          <w:color w:val="000000"/>
          <w:sz w:val="24"/>
          <w:szCs w:val="24"/>
        </w:rPr>
      </w:pPr>
      <w:r>
        <w:rPr>
          <w:rFonts w:eastAsiaTheme="minorHAnsi"/>
          <w:b/>
          <w:bCs/>
          <w:noProof/>
          <w:color w:val="000000"/>
          <w:sz w:val="24"/>
          <w:szCs w:val="24"/>
          <w:lang w:val="en-GB" w:eastAsia="en-GB"/>
        </w:rPr>
        <w:lastRenderedPageBreak/>
        <w:drawing>
          <wp:inline distT="0" distB="0" distL="0" distR="0" wp14:anchorId="65B9A555" wp14:editId="03AB8D59">
            <wp:extent cx="6267849" cy="480314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A01_violinA.png"/>
                    <pic:cNvPicPr/>
                  </pic:nvPicPr>
                  <pic:blipFill>
                    <a:blip r:embed="rId14">
                      <a:extLst>
                        <a:ext uri="{28A0092B-C50C-407E-A947-70E740481C1C}">
                          <a14:useLocalDpi xmlns:a14="http://schemas.microsoft.com/office/drawing/2010/main" val="0"/>
                        </a:ext>
                      </a:extLst>
                    </a:blip>
                    <a:stretch>
                      <a:fillRect/>
                    </a:stretch>
                  </pic:blipFill>
                  <pic:spPr>
                    <a:xfrm>
                      <a:off x="0" y="0"/>
                      <a:ext cx="6278852" cy="4811572"/>
                    </a:xfrm>
                    <a:prstGeom prst="rect">
                      <a:avLst/>
                    </a:prstGeom>
                  </pic:spPr>
                </pic:pic>
              </a:graphicData>
            </a:graphic>
          </wp:inline>
        </w:drawing>
      </w:r>
    </w:p>
    <w:p w14:paraId="2BE6DADF" w14:textId="1EA38ED7" w:rsidR="00261B7B" w:rsidRDefault="008D3C76" w:rsidP="006906AD">
      <w:pPr>
        <w:jc w:val="center"/>
        <w:rPr>
          <w:rFonts w:eastAsiaTheme="minorHAnsi"/>
          <w:b/>
          <w:bCs/>
          <w:color w:val="000000"/>
          <w:sz w:val="24"/>
          <w:szCs w:val="24"/>
        </w:rPr>
      </w:pPr>
      <w:r>
        <w:rPr>
          <w:noProof/>
          <w:lang w:val="en-GB" w:eastAsia="en-GB"/>
        </w:rPr>
        <mc:AlternateContent>
          <mc:Choice Requires="wps">
            <w:drawing>
              <wp:anchor distT="0" distB="0" distL="114300" distR="114300" simplePos="0" relativeHeight="251666432" behindDoc="0" locked="0" layoutInCell="1" allowOverlap="1" wp14:anchorId="49751AE1" wp14:editId="5762EE7B">
                <wp:simplePos x="0" y="0"/>
                <wp:positionH relativeFrom="column">
                  <wp:posOffset>625475</wp:posOffset>
                </wp:positionH>
                <wp:positionV relativeFrom="paragraph">
                  <wp:posOffset>415290</wp:posOffset>
                </wp:positionV>
                <wp:extent cx="5259070" cy="125349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5259070" cy="1253490"/>
                        </a:xfrm>
                        <a:prstGeom prst="rect">
                          <a:avLst/>
                        </a:prstGeom>
                        <a:noFill/>
                        <a:ln>
                          <a:noFill/>
                        </a:ln>
                        <a:effectLst/>
                      </wps:spPr>
                      <wps:txbx>
                        <w:txbxContent>
                          <w:p w14:paraId="710E263C" w14:textId="77777777" w:rsidR="00ED2EE8" w:rsidRPr="00644E13" w:rsidRDefault="00ED2EE8">
                            <w:pPr>
                              <w:rPr>
                                <w:color w:val="000000"/>
                                <w:sz w:val="22"/>
                                <w:szCs w:val="22"/>
                                <w:lang w:eastAsia="zh-CN"/>
                              </w:rPr>
                            </w:pPr>
                            <w:r w:rsidRPr="00644E13">
                              <w:rPr>
                                <w:b/>
                                <w:color w:val="000000"/>
                                <w:sz w:val="22"/>
                                <w:szCs w:val="22"/>
                                <w:lang w:eastAsia="zh-CN"/>
                              </w:rPr>
                              <w:t>Figure 5</w:t>
                            </w:r>
                            <w:r w:rsidRPr="00644E13">
                              <w:rPr>
                                <w:color w:val="000000"/>
                                <w:sz w:val="22"/>
                                <w:szCs w:val="22"/>
                                <w:lang w:eastAsia="zh-CN"/>
                              </w:rPr>
                              <w:t>: Processing scheme for mixing words and non-integral sounds applied to the word “Tiger” and the sound “Violin”. Left panel, from top to bottom: the word (orange), the sound (light blue) with 100 ms silence appended, the corresponding mixture. Right panel: corresponding spectrograms.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51AE1" id="Text Box 18" o:spid="_x0000_s1029" type="#_x0000_t202" style="position:absolute;left:0;text-align:left;margin-left:49.25pt;margin-top:32.7pt;width:414.1pt;height:9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" filled="f" stroked="f">
                <v:textbox>
                  <w:txbxContent>
                    <w:p w14:paraId="710E263C" w14:textId="77777777" w:rsidR="00ED2EE8" w:rsidRPr="00644E13" w:rsidRDefault="00ED2EE8">
                      <w:pPr>
                        <w:rPr>
                          <w:color w:val="000000"/>
                          <w:sz w:val="22"/>
                          <w:szCs w:val="22"/>
                          <w:lang w:eastAsia="zh-CN"/>
                        </w:rPr>
                      </w:pPr>
                      <w:r w:rsidRPr="00644E13">
                        <w:rPr>
                          <w:b/>
                          <w:color w:val="000000"/>
                          <w:sz w:val="22"/>
                          <w:szCs w:val="22"/>
                          <w:lang w:eastAsia="zh-CN"/>
                        </w:rPr>
                        <w:t>Figure 5</w:t>
                      </w:r>
                      <w:r w:rsidRPr="00644E13">
                        <w:rPr>
                          <w:color w:val="000000"/>
                          <w:sz w:val="22"/>
                          <w:szCs w:val="22"/>
                          <w:lang w:eastAsia="zh-CN"/>
                        </w:rPr>
                        <w:t>: Processing scheme for mixing words and non-integral sounds applied to the word “Tiger” and the sound “Violin”. Left panel, from top to bottom: the word (orange), the sound (light blue) with 100 ms silence appended, the corresponding mixture. Right panel: corresponding spectrograms.</w:t>
                      </w:r>
                    </w:p>
                  </w:txbxContent>
                </v:textbox>
                <w10:wrap type="square"/>
              </v:shape>
            </w:pict>
          </mc:Fallback>
        </mc:AlternateContent>
      </w:r>
      <w:r w:rsidR="006906AD">
        <w:rPr>
          <w:rFonts w:eastAsiaTheme="minorHAnsi"/>
          <w:b/>
          <w:bCs/>
          <w:color w:val="000000"/>
          <w:sz w:val="24"/>
          <w:szCs w:val="24"/>
        </w:rPr>
        <w:br w:type="page"/>
      </w:r>
      <w:r w:rsidR="00261B7B" w:rsidRPr="00261B7B">
        <w:rPr>
          <w:rFonts w:eastAsiaTheme="minorHAnsi"/>
          <w:b/>
          <w:bCs/>
          <w:color w:val="000000"/>
          <w:sz w:val="24"/>
          <w:szCs w:val="24"/>
        </w:rPr>
        <w:lastRenderedPageBreak/>
        <w:t>References</w:t>
      </w:r>
    </w:p>
    <w:p w14:paraId="52677307" w14:textId="012C172E" w:rsidR="00DE31C6" w:rsidRDefault="00DE31C6" w:rsidP="0026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eastAsiaTheme="minorHAnsi"/>
          <w:b/>
          <w:bCs/>
          <w:color w:val="000000"/>
          <w:sz w:val="24"/>
          <w:szCs w:val="24"/>
        </w:rPr>
      </w:pPr>
    </w:p>
    <w:p w14:paraId="65B4C176" w14:textId="66AABFAB" w:rsidR="00DE31C6" w:rsidRPr="00556AAA" w:rsidRDefault="00556AAA" w:rsidP="00556AAA">
      <w:pPr>
        <w:spacing w:before="100" w:beforeAutospacing="1" w:after="100" w:afterAutospacing="1"/>
        <w:rPr>
          <w:rFonts w:eastAsiaTheme="minorHAnsi"/>
          <w:sz w:val="24"/>
          <w:szCs w:val="24"/>
        </w:rPr>
      </w:pPr>
      <w:r w:rsidRPr="00556AAA">
        <w:rPr>
          <w:rFonts w:ascii="TimesNewRomanPSMT" w:eastAsiaTheme="minorHAnsi" w:hAnsi="TimesNewRomanPSMT" w:cs="TimesNewRomanPSMT"/>
          <w:sz w:val="24"/>
          <w:szCs w:val="24"/>
        </w:rPr>
        <w:t xml:space="preserve">Baayen, R. H. (2007a). Storage and computation in the mental lexicon. In Jarema, G. &amp; Libben, G. (Eds.), </w:t>
      </w:r>
      <w:r w:rsidRPr="00556AAA">
        <w:rPr>
          <w:rFonts w:ascii="TimesNewRomanPS" w:eastAsiaTheme="minorHAnsi" w:hAnsi="TimesNewRomanPS"/>
          <w:i/>
          <w:iCs/>
          <w:sz w:val="24"/>
          <w:szCs w:val="24"/>
        </w:rPr>
        <w:t xml:space="preserve">The Mental Lexicon: Core Perspective </w:t>
      </w:r>
      <w:r w:rsidRPr="00556AAA">
        <w:rPr>
          <w:rFonts w:ascii="TimesNewRomanPSMT" w:eastAsiaTheme="minorHAnsi" w:hAnsi="TimesNewRomanPSMT" w:cs="TimesNewRomanPSMT"/>
          <w:sz w:val="24"/>
          <w:szCs w:val="24"/>
        </w:rPr>
        <w:t xml:space="preserve">(pp. 81-104). Amsterdam: Elsevier. </w:t>
      </w:r>
    </w:p>
    <w:p w14:paraId="626EB79D" w14:textId="174C79AC" w:rsidR="004B4102" w:rsidRPr="00261B7B" w:rsidRDefault="00261B7B" w:rsidP="008F1CE2">
      <w:pPr>
        <w:widowControl w:val="0"/>
        <w:tabs>
          <w:tab w:val="center" w:pos="4513"/>
        </w:tabs>
        <w:autoSpaceDE w:val="0"/>
        <w:autoSpaceDN w:val="0"/>
        <w:adjustRightInd w:val="0"/>
        <w:spacing w:after="240"/>
        <w:rPr>
          <w:rFonts w:eastAsiaTheme="minorHAnsi"/>
          <w:color w:val="2B1785"/>
          <w:sz w:val="24"/>
          <w:szCs w:val="24"/>
        </w:rPr>
      </w:pPr>
      <w:r w:rsidRPr="00261B7B">
        <w:rPr>
          <w:rFonts w:eastAsiaTheme="minorHAnsi"/>
          <w:color w:val="101010"/>
          <w:sz w:val="24"/>
          <w:szCs w:val="24"/>
        </w:rPr>
        <w:t xml:space="preserve">Baayen, R. H., Davidson, D. J., &amp; Bates, D. M. (2008). Mixed-effects modeling with crossed random effects for subjects and items. </w:t>
      </w:r>
      <w:r w:rsidRPr="00261B7B">
        <w:rPr>
          <w:rFonts w:eastAsiaTheme="minorHAnsi"/>
          <w:i/>
          <w:iCs/>
          <w:color w:val="101010"/>
          <w:sz w:val="24"/>
          <w:szCs w:val="24"/>
        </w:rPr>
        <w:t>Journal of Memory and Language,</w:t>
      </w:r>
      <w:r w:rsidRPr="00261B7B">
        <w:rPr>
          <w:rFonts w:eastAsiaTheme="minorHAnsi"/>
          <w:color w:val="101010"/>
          <w:sz w:val="24"/>
          <w:szCs w:val="24"/>
        </w:rPr>
        <w:t xml:space="preserve"> </w:t>
      </w:r>
      <w:r w:rsidRPr="00261B7B">
        <w:rPr>
          <w:rFonts w:eastAsiaTheme="minorHAnsi"/>
          <w:i/>
          <w:iCs/>
          <w:color w:val="101010"/>
          <w:sz w:val="24"/>
          <w:szCs w:val="24"/>
        </w:rPr>
        <w:t>59</w:t>
      </w:r>
      <w:r w:rsidRPr="00261B7B">
        <w:rPr>
          <w:rFonts w:eastAsiaTheme="minorHAnsi"/>
          <w:color w:val="101010"/>
          <w:sz w:val="24"/>
          <w:szCs w:val="24"/>
        </w:rPr>
        <w:t>, 390–412.</w:t>
      </w:r>
      <w:r w:rsidRPr="00261B7B">
        <w:rPr>
          <w:rFonts w:eastAsiaTheme="minorHAnsi"/>
          <w:color w:val="2B1785"/>
          <w:sz w:val="24"/>
          <w:szCs w:val="24"/>
        </w:rPr>
        <w:t xml:space="preserve"> </w:t>
      </w:r>
    </w:p>
    <w:p w14:paraId="4C86E384" w14:textId="3B68DB13" w:rsidR="00261B7B" w:rsidRDefault="00261B7B" w:rsidP="008F1CE2">
      <w:pPr>
        <w:widowControl w:val="0"/>
        <w:tabs>
          <w:tab w:val="center" w:pos="4513"/>
        </w:tabs>
        <w:autoSpaceDE w:val="0"/>
        <w:autoSpaceDN w:val="0"/>
        <w:adjustRightInd w:val="0"/>
        <w:spacing w:after="240"/>
        <w:rPr>
          <w:rFonts w:eastAsiaTheme="minorHAnsi"/>
          <w:color w:val="000000"/>
          <w:sz w:val="24"/>
          <w:szCs w:val="24"/>
        </w:rPr>
      </w:pPr>
      <w:r w:rsidRPr="00261B7B">
        <w:rPr>
          <w:rFonts w:eastAsiaTheme="minorHAnsi"/>
          <w:color w:val="000000"/>
          <w:sz w:val="24"/>
          <w:szCs w:val="24"/>
        </w:rPr>
        <w:t xml:space="preserve">Barr, D.J., Levy, R., Scheepers, C., &amp; Tilly, H. J. (2013). Random effects structure for confirmatory hypothesis testing: Keep it maximal. </w:t>
      </w:r>
      <w:r w:rsidRPr="00261B7B">
        <w:rPr>
          <w:rFonts w:eastAsiaTheme="minorHAnsi"/>
          <w:i/>
          <w:iCs/>
          <w:color w:val="000000"/>
          <w:sz w:val="24"/>
          <w:szCs w:val="24"/>
        </w:rPr>
        <w:t>Journal of Memory and Language, 68</w:t>
      </w:r>
      <w:r w:rsidR="004B4102">
        <w:rPr>
          <w:rFonts w:eastAsiaTheme="minorHAnsi"/>
          <w:color w:val="000000"/>
          <w:sz w:val="24"/>
          <w:szCs w:val="24"/>
        </w:rPr>
        <w:t xml:space="preserve">, </w:t>
      </w:r>
      <w:r w:rsidRPr="00261B7B">
        <w:rPr>
          <w:rFonts w:eastAsiaTheme="minorHAnsi"/>
          <w:color w:val="000000"/>
          <w:sz w:val="24"/>
          <w:szCs w:val="24"/>
        </w:rPr>
        <w:t>255–278.</w:t>
      </w:r>
    </w:p>
    <w:p w14:paraId="6DD324DA" w14:textId="4621CF2C" w:rsidR="004B4102" w:rsidRPr="004B4102" w:rsidRDefault="004B4102" w:rsidP="004B4102">
      <w:pPr>
        <w:widowControl w:val="0"/>
        <w:autoSpaceDE w:val="0"/>
        <w:autoSpaceDN w:val="0"/>
        <w:adjustRightInd w:val="0"/>
        <w:spacing w:after="240" w:line="340" w:lineRule="atLeast"/>
        <w:rPr>
          <w:rFonts w:eastAsiaTheme="minorHAnsi"/>
          <w:sz w:val="24"/>
          <w:szCs w:val="24"/>
        </w:rPr>
      </w:pPr>
      <w:r w:rsidRPr="004B4102">
        <w:rPr>
          <w:rFonts w:eastAsiaTheme="minorHAnsi"/>
          <w:sz w:val="24"/>
          <w:szCs w:val="24"/>
        </w:rPr>
        <w:t xml:space="preserve">Bates, D., Mächler, M., Bolker, B., &amp; Walker, S. (2015). Fitting Linear Mixed-Effects Models Using lme4. </w:t>
      </w:r>
      <w:r w:rsidRPr="004B4102">
        <w:rPr>
          <w:rFonts w:eastAsiaTheme="minorHAnsi"/>
          <w:i/>
          <w:iCs/>
          <w:sz w:val="24"/>
          <w:szCs w:val="24"/>
        </w:rPr>
        <w:t>Journal of Statistical Software, 67</w:t>
      </w:r>
      <w:r w:rsidRPr="004B4102">
        <w:rPr>
          <w:rFonts w:eastAsiaTheme="minorHAnsi"/>
          <w:sz w:val="24"/>
          <w:szCs w:val="24"/>
        </w:rPr>
        <w:t xml:space="preserve">. </w:t>
      </w:r>
    </w:p>
    <w:p w14:paraId="5839C098" w14:textId="41ABAFBE" w:rsidR="00261B7B" w:rsidRDefault="00261B7B" w:rsidP="008F1CE2">
      <w:pPr>
        <w:widowControl w:val="0"/>
        <w:tabs>
          <w:tab w:val="center" w:pos="4513"/>
        </w:tabs>
        <w:autoSpaceDE w:val="0"/>
        <w:autoSpaceDN w:val="0"/>
        <w:adjustRightInd w:val="0"/>
        <w:spacing w:after="240"/>
        <w:rPr>
          <w:rFonts w:eastAsiaTheme="minorHAnsi"/>
          <w:color w:val="000000"/>
          <w:sz w:val="24"/>
          <w:szCs w:val="24"/>
        </w:rPr>
      </w:pPr>
      <w:r w:rsidRPr="00261B7B">
        <w:rPr>
          <w:rFonts w:eastAsiaTheme="minorHAnsi"/>
          <w:color w:val="101010"/>
          <w:sz w:val="24"/>
          <w:szCs w:val="24"/>
        </w:rPr>
        <w:t xml:space="preserve">Boersma, P., &amp; Weenink, D. (2013). Praat: Doing phonetics by computer [Computer program]. Retrieved from </w:t>
      </w:r>
      <w:hyperlink r:id="rId15" w:history="1">
        <w:r w:rsidR="00A408ED" w:rsidRPr="00DC647F">
          <w:rPr>
            <w:rStyle w:val="Hyperlink"/>
            <w:rFonts w:eastAsiaTheme="minorHAnsi"/>
            <w:color w:val="auto"/>
            <w:sz w:val="24"/>
            <w:szCs w:val="24"/>
            <w:u w:val="none"/>
          </w:rPr>
          <w:t>www.praat.org</w:t>
        </w:r>
      </w:hyperlink>
      <w:r w:rsidRPr="008C7B5C">
        <w:rPr>
          <w:rFonts w:eastAsiaTheme="minorHAnsi"/>
          <w:sz w:val="24"/>
          <w:szCs w:val="24"/>
        </w:rPr>
        <w:t xml:space="preserve">. </w:t>
      </w:r>
    </w:p>
    <w:p w14:paraId="60FEE699" w14:textId="3AE7243D" w:rsidR="000E41FB" w:rsidRDefault="00A408ED" w:rsidP="008C7B5C">
      <w:pPr>
        <w:rPr>
          <w:rFonts w:eastAsia="Times New Roman"/>
        </w:rPr>
      </w:pPr>
      <w:r w:rsidRPr="00A408ED">
        <w:rPr>
          <w:rFonts w:eastAsia="Times New Roman"/>
          <w:sz w:val="24"/>
          <w:szCs w:val="24"/>
        </w:rPr>
        <w:t xml:space="preserve">Bonin, P., Gelin, M. &amp; Bugaiska, A. (2014). Animates are better remembered than inanimates: Further evidence from word and picture stimuli. </w:t>
      </w:r>
      <w:r w:rsidRPr="00A408ED">
        <w:rPr>
          <w:rFonts w:eastAsia="Times New Roman"/>
          <w:i/>
          <w:iCs/>
          <w:sz w:val="24"/>
          <w:szCs w:val="24"/>
        </w:rPr>
        <w:t>Memory &amp; Cognition</w:t>
      </w:r>
      <w:r w:rsidRPr="00A408ED">
        <w:rPr>
          <w:rFonts w:eastAsia="Times New Roman"/>
          <w:sz w:val="24"/>
          <w:szCs w:val="24"/>
        </w:rPr>
        <w:t xml:space="preserve">, </w:t>
      </w:r>
      <w:r w:rsidRPr="00A408ED">
        <w:rPr>
          <w:rFonts w:eastAsia="Times New Roman"/>
          <w:i/>
          <w:iCs/>
          <w:sz w:val="24"/>
          <w:szCs w:val="24"/>
        </w:rPr>
        <w:t>42</w:t>
      </w:r>
      <w:r w:rsidRPr="00A408ED">
        <w:rPr>
          <w:rFonts w:eastAsia="Times New Roman"/>
          <w:sz w:val="24"/>
          <w:szCs w:val="24"/>
        </w:rPr>
        <w:t>, 370</w:t>
      </w:r>
      <w:r>
        <w:rPr>
          <w:rFonts w:eastAsia="Times New Roman"/>
          <w:sz w:val="24"/>
          <w:szCs w:val="24"/>
        </w:rPr>
        <w:t>-</w:t>
      </w:r>
      <w:r w:rsidRPr="00A408ED">
        <w:rPr>
          <w:rFonts w:eastAsia="Times New Roman"/>
          <w:sz w:val="24"/>
          <w:szCs w:val="24"/>
        </w:rPr>
        <w:t>382.</w:t>
      </w:r>
    </w:p>
    <w:p w14:paraId="3FBE14B9" w14:textId="3A290C38" w:rsidR="00A408ED" w:rsidRDefault="00A408ED" w:rsidP="008C7B5C">
      <w:pPr>
        <w:rPr>
          <w:rFonts w:eastAsia="Times New Roman"/>
          <w:sz w:val="24"/>
          <w:szCs w:val="24"/>
        </w:rPr>
      </w:pPr>
    </w:p>
    <w:p w14:paraId="3A9E7BBC" w14:textId="070334F9" w:rsidR="00261B7B" w:rsidRPr="00261B7B" w:rsidRDefault="00261B7B" w:rsidP="008C7B5C">
      <w:pPr>
        <w:widowControl w:val="0"/>
        <w:tabs>
          <w:tab w:val="center" w:pos="4513"/>
        </w:tabs>
        <w:autoSpaceDE w:val="0"/>
        <w:autoSpaceDN w:val="0"/>
        <w:adjustRightInd w:val="0"/>
        <w:outlineLvl w:val="0"/>
        <w:rPr>
          <w:rFonts w:eastAsiaTheme="minorHAnsi"/>
          <w:color w:val="000000"/>
          <w:sz w:val="24"/>
          <w:szCs w:val="24"/>
        </w:rPr>
      </w:pPr>
      <w:r w:rsidRPr="00261B7B">
        <w:rPr>
          <w:rFonts w:eastAsiaTheme="minorHAnsi"/>
          <w:color w:val="000000"/>
          <w:sz w:val="24"/>
          <w:szCs w:val="24"/>
        </w:rPr>
        <w:t xml:space="preserve">Bradlow, A. R., Nygaard, L. C., &amp; Pisoni, D. B. (1999). Effects of talker, rate, and amplitude </w:t>
      </w:r>
    </w:p>
    <w:p w14:paraId="6CFDA014" w14:textId="77777777" w:rsidR="00261B7B" w:rsidRPr="007D6E29" w:rsidRDefault="00261B7B" w:rsidP="008F1CE2">
      <w:pPr>
        <w:widowControl w:val="0"/>
        <w:tabs>
          <w:tab w:val="center" w:pos="4513"/>
        </w:tabs>
        <w:autoSpaceDE w:val="0"/>
        <w:autoSpaceDN w:val="0"/>
        <w:adjustRightInd w:val="0"/>
        <w:ind w:left="-284"/>
        <w:rPr>
          <w:rFonts w:eastAsiaTheme="minorHAnsi"/>
          <w:color w:val="000000"/>
          <w:sz w:val="24"/>
          <w:szCs w:val="24"/>
          <w:lang w:val="fr-FR"/>
        </w:rPr>
      </w:pPr>
      <w:r w:rsidRPr="00261B7B">
        <w:rPr>
          <w:rFonts w:eastAsiaTheme="minorHAnsi"/>
          <w:color w:val="000000"/>
          <w:sz w:val="24"/>
          <w:szCs w:val="24"/>
        </w:rPr>
        <w:t xml:space="preserve">     variation on recognition memory for spoken words. </w:t>
      </w:r>
      <w:r w:rsidRPr="007D6E29">
        <w:rPr>
          <w:rFonts w:eastAsiaTheme="minorHAnsi"/>
          <w:i/>
          <w:iCs/>
          <w:color w:val="000000"/>
          <w:sz w:val="24"/>
          <w:szCs w:val="24"/>
          <w:lang w:val="fr-FR"/>
        </w:rPr>
        <w:t>Perception &amp;</w:t>
      </w:r>
      <w:r w:rsidRPr="007D6E29">
        <w:rPr>
          <w:rFonts w:eastAsiaTheme="minorHAnsi"/>
          <w:color w:val="000000"/>
          <w:sz w:val="24"/>
          <w:szCs w:val="24"/>
          <w:lang w:val="fr-FR"/>
        </w:rPr>
        <w:t xml:space="preserve"> </w:t>
      </w:r>
      <w:r w:rsidRPr="007D6E29">
        <w:rPr>
          <w:rFonts w:eastAsiaTheme="minorHAnsi"/>
          <w:i/>
          <w:iCs/>
          <w:color w:val="000000"/>
          <w:sz w:val="24"/>
          <w:szCs w:val="24"/>
          <w:lang w:val="fr-FR"/>
        </w:rPr>
        <w:t>Psychophysics,</w:t>
      </w:r>
      <w:r w:rsidRPr="007D6E29">
        <w:rPr>
          <w:rFonts w:eastAsiaTheme="minorHAnsi"/>
          <w:color w:val="000000"/>
          <w:sz w:val="24"/>
          <w:szCs w:val="24"/>
          <w:lang w:val="fr-FR"/>
        </w:rPr>
        <w:t xml:space="preserve"> 61(2)</w:t>
      </w:r>
      <w:r w:rsidRPr="007D6E29">
        <w:rPr>
          <w:rFonts w:eastAsiaTheme="minorHAnsi"/>
          <w:i/>
          <w:iCs/>
          <w:color w:val="000000"/>
          <w:sz w:val="24"/>
          <w:szCs w:val="24"/>
          <w:lang w:val="fr-FR"/>
        </w:rPr>
        <w:t>,</w:t>
      </w:r>
      <w:r w:rsidRPr="007D6E29">
        <w:rPr>
          <w:rFonts w:eastAsiaTheme="minorHAnsi"/>
          <w:color w:val="000000"/>
          <w:sz w:val="24"/>
          <w:szCs w:val="24"/>
          <w:lang w:val="fr-FR"/>
        </w:rPr>
        <w:t xml:space="preserve"> </w:t>
      </w:r>
    </w:p>
    <w:p w14:paraId="58F315BA" w14:textId="61D49E74" w:rsidR="00261B7B" w:rsidRPr="007D6E29" w:rsidRDefault="00261B7B" w:rsidP="008F1CE2">
      <w:pPr>
        <w:widowControl w:val="0"/>
        <w:tabs>
          <w:tab w:val="center" w:pos="4513"/>
        </w:tabs>
        <w:autoSpaceDE w:val="0"/>
        <w:autoSpaceDN w:val="0"/>
        <w:adjustRightInd w:val="0"/>
        <w:ind w:left="-284"/>
        <w:rPr>
          <w:rFonts w:eastAsiaTheme="minorHAnsi"/>
          <w:color w:val="000000"/>
          <w:sz w:val="24"/>
          <w:szCs w:val="24"/>
          <w:lang w:val="fr-FR"/>
        </w:rPr>
      </w:pPr>
      <w:r w:rsidRPr="007D6E29">
        <w:rPr>
          <w:rFonts w:eastAsiaTheme="minorHAnsi"/>
          <w:color w:val="000000"/>
          <w:sz w:val="24"/>
          <w:szCs w:val="24"/>
          <w:lang w:val="fr-FR"/>
        </w:rPr>
        <w:t xml:space="preserve">      206-219.</w:t>
      </w:r>
    </w:p>
    <w:p w14:paraId="00956128" w14:textId="0453E2D6" w:rsidR="00C55C0D" w:rsidRPr="007D6E29" w:rsidRDefault="00C55C0D" w:rsidP="008F1CE2">
      <w:pPr>
        <w:widowControl w:val="0"/>
        <w:tabs>
          <w:tab w:val="center" w:pos="4513"/>
        </w:tabs>
        <w:autoSpaceDE w:val="0"/>
        <w:autoSpaceDN w:val="0"/>
        <w:adjustRightInd w:val="0"/>
        <w:ind w:left="-284"/>
        <w:rPr>
          <w:rFonts w:eastAsiaTheme="minorHAnsi"/>
          <w:color w:val="000000"/>
          <w:sz w:val="24"/>
          <w:szCs w:val="24"/>
          <w:lang w:val="fr-FR"/>
        </w:rPr>
      </w:pPr>
    </w:p>
    <w:p w14:paraId="7DBCF42C" w14:textId="49C3A8EB" w:rsidR="00261B7B" w:rsidRPr="00261B7B" w:rsidRDefault="00261B7B" w:rsidP="008F1C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00" w:lineRule="atLeast"/>
        <w:ind w:right="-375"/>
        <w:rPr>
          <w:rFonts w:eastAsiaTheme="minorHAnsi"/>
          <w:color w:val="000000"/>
          <w:sz w:val="24"/>
          <w:szCs w:val="24"/>
        </w:rPr>
      </w:pPr>
      <w:r w:rsidRPr="007D6E29">
        <w:rPr>
          <w:rFonts w:eastAsiaTheme="minorHAnsi"/>
          <w:color w:val="000000"/>
          <w:sz w:val="24"/>
          <w:szCs w:val="24"/>
          <w:lang w:val="fr-FR"/>
        </w:rPr>
        <w:t xml:space="preserve">Bregman, A. S. (1990). </w:t>
      </w:r>
      <w:r w:rsidRPr="00261B7B">
        <w:rPr>
          <w:rFonts w:eastAsiaTheme="minorHAnsi"/>
          <w:i/>
          <w:iCs/>
          <w:color w:val="000000"/>
          <w:sz w:val="24"/>
          <w:szCs w:val="24"/>
        </w:rPr>
        <w:t xml:space="preserve">Auditory Scene Analysis. </w:t>
      </w:r>
      <w:r w:rsidRPr="00261B7B">
        <w:rPr>
          <w:rFonts w:eastAsiaTheme="minorHAnsi"/>
          <w:color w:val="000000"/>
          <w:sz w:val="24"/>
          <w:szCs w:val="24"/>
        </w:rPr>
        <w:t>Cambridge, MA: MIT Press.</w:t>
      </w:r>
    </w:p>
    <w:p w14:paraId="54F0487A" w14:textId="4E924F30" w:rsidR="00261B7B" w:rsidRPr="006B3014" w:rsidRDefault="00261B7B" w:rsidP="0026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75"/>
        <w:rPr>
          <w:rFonts w:eastAsiaTheme="minorHAnsi"/>
          <w:color w:val="000000"/>
          <w:sz w:val="24"/>
          <w:szCs w:val="24"/>
        </w:rPr>
      </w:pPr>
      <w:r w:rsidRPr="006B3014">
        <w:rPr>
          <w:rFonts w:eastAsiaTheme="minorHAnsi"/>
          <w:color w:val="000000"/>
          <w:sz w:val="24"/>
          <w:szCs w:val="24"/>
        </w:rPr>
        <w:t xml:space="preserve">Cooke, M. P. (2003). Glimpsing speech. </w:t>
      </w:r>
      <w:r w:rsidRPr="006B3014">
        <w:rPr>
          <w:rFonts w:eastAsiaTheme="minorHAnsi"/>
          <w:i/>
          <w:iCs/>
          <w:color w:val="000000"/>
          <w:sz w:val="24"/>
          <w:szCs w:val="24"/>
        </w:rPr>
        <w:t>Journal of Phonetics, 31,</w:t>
      </w:r>
      <w:r w:rsidRPr="006B3014">
        <w:rPr>
          <w:rFonts w:eastAsiaTheme="minorHAnsi"/>
          <w:color w:val="000000"/>
          <w:sz w:val="24"/>
          <w:szCs w:val="24"/>
        </w:rPr>
        <w:t xml:space="preserve"> 579-584.</w:t>
      </w:r>
    </w:p>
    <w:p w14:paraId="21194584" w14:textId="3D1868BF" w:rsidR="00261B7B" w:rsidRPr="00261B7B" w:rsidRDefault="00261B7B" w:rsidP="0026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75"/>
        <w:rPr>
          <w:rFonts w:eastAsiaTheme="minorHAnsi"/>
          <w:color w:val="000000"/>
          <w:sz w:val="24"/>
          <w:szCs w:val="24"/>
        </w:rPr>
      </w:pPr>
    </w:p>
    <w:p w14:paraId="618CA095" w14:textId="77777777" w:rsidR="00261B7B" w:rsidRPr="00261B7B" w:rsidRDefault="00261B7B" w:rsidP="008F1C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75"/>
        <w:rPr>
          <w:rFonts w:eastAsiaTheme="minorHAnsi"/>
          <w:i/>
          <w:iCs/>
          <w:color w:val="000000"/>
          <w:sz w:val="24"/>
          <w:szCs w:val="24"/>
        </w:rPr>
      </w:pPr>
      <w:r w:rsidRPr="00261B7B">
        <w:rPr>
          <w:rFonts w:eastAsiaTheme="minorHAnsi"/>
          <w:color w:val="000000"/>
          <w:sz w:val="24"/>
          <w:szCs w:val="24"/>
        </w:rPr>
        <w:t xml:space="preserve">Cooke M. (2006). A glimpsing model of speech perception in noise. </w:t>
      </w:r>
      <w:r w:rsidRPr="00261B7B">
        <w:rPr>
          <w:rFonts w:eastAsiaTheme="minorHAnsi"/>
          <w:i/>
          <w:iCs/>
          <w:color w:val="000000"/>
          <w:sz w:val="24"/>
          <w:szCs w:val="24"/>
        </w:rPr>
        <w:t xml:space="preserve">Journal of the Acoustical </w:t>
      </w:r>
    </w:p>
    <w:p w14:paraId="6AF966D8" w14:textId="416F69EA" w:rsidR="00261B7B" w:rsidRDefault="00261B7B" w:rsidP="008F1C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75"/>
        <w:rPr>
          <w:rFonts w:eastAsiaTheme="minorHAnsi"/>
          <w:color w:val="000000"/>
          <w:sz w:val="24"/>
          <w:szCs w:val="24"/>
        </w:rPr>
      </w:pPr>
      <w:r w:rsidRPr="00261B7B">
        <w:rPr>
          <w:rFonts w:eastAsiaTheme="minorHAnsi"/>
          <w:i/>
          <w:iCs/>
          <w:color w:val="000000"/>
          <w:sz w:val="24"/>
          <w:szCs w:val="24"/>
        </w:rPr>
        <w:t>Society of America, 119,</w:t>
      </w:r>
      <w:r w:rsidRPr="00261B7B">
        <w:rPr>
          <w:rFonts w:eastAsiaTheme="minorHAnsi"/>
          <w:color w:val="000000"/>
          <w:sz w:val="24"/>
          <w:szCs w:val="24"/>
        </w:rPr>
        <w:t xml:space="preserve"> 1562-1573.</w:t>
      </w:r>
    </w:p>
    <w:p w14:paraId="7CEB49D3" w14:textId="77777777" w:rsidR="008F1CE2" w:rsidRPr="00261B7B" w:rsidRDefault="008F1CE2" w:rsidP="008F1C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75"/>
        <w:rPr>
          <w:rFonts w:eastAsiaTheme="minorHAnsi"/>
          <w:color w:val="000000"/>
          <w:sz w:val="24"/>
          <w:szCs w:val="24"/>
        </w:rPr>
      </w:pPr>
    </w:p>
    <w:p w14:paraId="697C3071" w14:textId="4529CE8C" w:rsidR="00261B7B" w:rsidRPr="007D6E29" w:rsidRDefault="00261B7B" w:rsidP="008F1C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75"/>
        <w:rPr>
          <w:rFonts w:eastAsiaTheme="minorHAnsi"/>
          <w:color w:val="000000"/>
          <w:sz w:val="24"/>
          <w:szCs w:val="24"/>
          <w:lang w:val="fr-FR"/>
        </w:rPr>
      </w:pPr>
      <w:r w:rsidRPr="00261B7B">
        <w:rPr>
          <w:rFonts w:eastAsiaTheme="minorHAnsi"/>
          <w:color w:val="000000"/>
          <w:sz w:val="24"/>
          <w:szCs w:val="24"/>
        </w:rPr>
        <w:t>Cooper, A., Brouwer, S., &amp; Bradlow, A. R. (2015). Interdependent processing and encoding of speech and concurrent background noise. </w:t>
      </w:r>
      <w:r w:rsidRPr="007D6E29">
        <w:rPr>
          <w:rFonts w:eastAsiaTheme="minorHAnsi"/>
          <w:i/>
          <w:iCs/>
          <w:color w:val="000000"/>
          <w:sz w:val="24"/>
          <w:szCs w:val="24"/>
          <w:lang w:val="fr-FR"/>
        </w:rPr>
        <w:t xml:space="preserve">Attention, Perception &amp; Psychophysics, 77(4), </w:t>
      </w:r>
      <w:r w:rsidRPr="007D6E29">
        <w:rPr>
          <w:rFonts w:eastAsiaTheme="minorHAnsi"/>
          <w:color w:val="000000"/>
          <w:sz w:val="24"/>
          <w:szCs w:val="24"/>
          <w:lang w:val="fr-FR"/>
        </w:rPr>
        <w:t>1342-1357.</w:t>
      </w:r>
    </w:p>
    <w:p w14:paraId="5C5B4494" w14:textId="1E76332E" w:rsidR="00261B7B" w:rsidRPr="00AD08EE" w:rsidRDefault="00261B7B" w:rsidP="008F1C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75"/>
        <w:rPr>
          <w:rFonts w:eastAsiaTheme="minorHAnsi"/>
          <w:color w:val="000000"/>
          <w:sz w:val="24"/>
          <w:szCs w:val="24"/>
        </w:rPr>
      </w:pPr>
      <w:r w:rsidRPr="007D6E29">
        <w:rPr>
          <w:rFonts w:eastAsiaTheme="minorHAnsi"/>
          <w:color w:val="000000"/>
          <w:sz w:val="24"/>
          <w:szCs w:val="24"/>
          <w:lang w:val="fr-FR"/>
        </w:rPr>
        <w:t xml:space="preserve">Creel, S. C., Aslin, R. N., &amp; Tanenhaus, M. K. (2008). </w:t>
      </w:r>
      <w:r w:rsidRPr="00AD08EE">
        <w:rPr>
          <w:rFonts w:eastAsiaTheme="minorHAnsi"/>
          <w:color w:val="000000"/>
          <w:sz w:val="24"/>
          <w:szCs w:val="24"/>
        </w:rPr>
        <w:t xml:space="preserve">Heading the voice of experience: The </w:t>
      </w:r>
    </w:p>
    <w:p w14:paraId="3462C053" w14:textId="77777777" w:rsidR="00261B7B" w:rsidRPr="00AD08EE" w:rsidRDefault="008F1CE2" w:rsidP="008F1C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75" w:hanging="284"/>
        <w:rPr>
          <w:rFonts w:eastAsiaTheme="minorHAnsi"/>
          <w:color w:val="000000"/>
          <w:sz w:val="24"/>
          <w:szCs w:val="24"/>
        </w:rPr>
      </w:pPr>
      <w:r>
        <w:rPr>
          <w:rFonts w:eastAsiaTheme="minorHAnsi"/>
          <w:color w:val="000000"/>
          <w:sz w:val="24"/>
          <w:szCs w:val="24"/>
        </w:rPr>
        <w:t xml:space="preserve">     </w:t>
      </w:r>
      <w:r w:rsidR="00261B7B" w:rsidRPr="00AD08EE">
        <w:rPr>
          <w:rFonts w:eastAsiaTheme="minorHAnsi"/>
          <w:color w:val="000000"/>
          <w:sz w:val="24"/>
          <w:szCs w:val="24"/>
        </w:rPr>
        <w:t xml:space="preserve">role of talker variation in lexical access. </w:t>
      </w:r>
      <w:r w:rsidR="00261B7B" w:rsidRPr="00AD08EE">
        <w:rPr>
          <w:rFonts w:eastAsiaTheme="minorHAnsi"/>
          <w:i/>
          <w:iCs/>
          <w:color w:val="000000"/>
          <w:sz w:val="24"/>
          <w:szCs w:val="24"/>
        </w:rPr>
        <w:t>Cognition, 108</w:t>
      </w:r>
      <w:r w:rsidR="00261B7B" w:rsidRPr="00AD08EE">
        <w:rPr>
          <w:rFonts w:eastAsiaTheme="minorHAnsi"/>
          <w:color w:val="000000"/>
          <w:sz w:val="24"/>
          <w:szCs w:val="24"/>
        </w:rPr>
        <w:t>, 633–664.</w:t>
      </w:r>
    </w:p>
    <w:p w14:paraId="4B7912D5" w14:textId="67166DCF" w:rsidR="00261B7B" w:rsidRPr="00261B7B" w:rsidRDefault="00261B7B" w:rsidP="0026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75"/>
        <w:rPr>
          <w:rFonts w:eastAsiaTheme="minorHAnsi"/>
          <w:color w:val="000000"/>
          <w:sz w:val="24"/>
          <w:szCs w:val="24"/>
        </w:rPr>
      </w:pPr>
    </w:p>
    <w:p w14:paraId="7ED457AE" w14:textId="71C5DB66" w:rsidR="00261B7B" w:rsidRPr="00261B7B" w:rsidRDefault="00261B7B" w:rsidP="008F1C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75"/>
        <w:rPr>
          <w:rFonts w:eastAsiaTheme="minorHAnsi"/>
          <w:color w:val="000000"/>
          <w:sz w:val="24"/>
          <w:szCs w:val="24"/>
        </w:rPr>
      </w:pPr>
      <w:r w:rsidRPr="00261B7B">
        <w:rPr>
          <w:rFonts w:eastAsiaTheme="minorHAnsi"/>
          <w:color w:val="000000"/>
          <w:sz w:val="24"/>
          <w:szCs w:val="24"/>
        </w:rPr>
        <w:t xml:space="preserve">Creel, S. C., Aslin, R. N., &amp; Tanenhaus, M. K. (2012). Word learning under adverse listening conditions: Context-specific recognition. </w:t>
      </w:r>
      <w:r w:rsidRPr="00261B7B">
        <w:rPr>
          <w:rFonts w:eastAsiaTheme="minorHAnsi"/>
          <w:i/>
          <w:iCs/>
          <w:color w:val="000000"/>
          <w:sz w:val="24"/>
          <w:szCs w:val="24"/>
        </w:rPr>
        <w:t xml:space="preserve">Language and Cognitive Processes, 27, </w:t>
      </w:r>
      <w:r w:rsidRPr="00261B7B">
        <w:rPr>
          <w:rFonts w:eastAsiaTheme="minorHAnsi"/>
          <w:color w:val="000000"/>
          <w:sz w:val="24"/>
          <w:szCs w:val="24"/>
        </w:rPr>
        <w:t>1021-1038.</w:t>
      </w:r>
    </w:p>
    <w:p w14:paraId="3334BA67" w14:textId="353B40A1" w:rsidR="00261B7B" w:rsidRPr="00261B7B" w:rsidRDefault="00261B7B" w:rsidP="008F1C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75"/>
        <w:rPr>
          <w:rFonts w:eastAsiaTheme="minorHAnsi"/>
          <w:color w:val="000000"/>
          <w:sz w:val="24"/>
          <w:szCs w:val="24"/>
        </w:rPr>
      </w:pPr>
      <w:r w:rsidRPr="00261B7B">
        <w:rPr>
          <w:rFonts w:eastAsiaTheme="minorHAnsi"/>
          <w:color w:val="000000"/>
          <w:sz w:val="24"/>
          <w:szCs w:val="24"/>
        </w:rPr>
        <w:t xml:space="preserve">Church, B. A., &amp; Schacter, D. L. (1994). Perceptual specificity of auditory priming: Implicit </w:t>
      </w:r>
    </w:p>
    <w:p w14:paraId="08DFD591" w14:textId="79390030" w:rsidR="00261B7B" w:rsidRPr="00261B7B" w:rsidRDefault="00261B7B" w:rsidP="008F1C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75" w:hanging="426"/>
        <w:rPr>
          <w:rFonts w:eastAsiaTheme="minorHAnsi"/>
          <w:i/>
          <w:iCs/>
          <w:color w:val="000000"/>
          <w:sz w:val="24"/>
          <w:szCs w:val="24"/>
        </w:rPr>
      </w:pPr>
      <w:r w:rsidRPr="00261B7B">
        <w:rPr>
          <w:rFonts w:eastAsiaTheme="minorHAnsi"/>
          <w:color w:val="000000"/>
          <w:sz w:val="24"/>
          <w:szCs w:val="24"/>
        </w:rPr>
        <w:t xml:space="preserve">       memory for voice intonation and fundamental frequency. </w:t>
      </w:r>
      <w:r w:rsidRPr="00261B7B">
        <w:rPr>
          <w:rFonts w:eastAsiaTheme="minorHAnsi"/>
          <w:i/>
          <w:iCs/>
          <w:color w:val="000000"/>
          <w:sz w:val="24"/>
          <w:szCs w:val="24"/>
        </w:rPr>
        <w:t xml:space="preserve">Journal of Experimental </w:t>
      </w:r>
    </w:p>
    <w:p w14:paraId="0E10CE7B" w14:textId="77777777" w:rsidR="00261B7B" w:rsidRPr="00261B7B" w:rsidRDefault="00261B7B" w:rsidP="008F1C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75" w:hanging="426"/>
        <w:rPr>
          <w:rFonts w:eastAsiaTheme="minorHAnsi"/>
          <w:color w:val="000000"/>
          <w:sz w:val="24"/>
          <w:szCs w:val="24"/>
        </w:rPr>
      </w:pPr>
      <w:r w:rsidRPr="00261B7B">
        <w:rPr>
          <w:rFonts w:eastAsiaTheme="minorHAnsi"/>
          <w:i/>
          <w:iCs/>
          <w:color w:val="000000"/>
          <w:sz w:val="24"/>
          <w:szCs w:val="24"/>
        </w:rPr>
        <w:t xml:space="preserve">       Psychology: Learning, Memory, and</w:t>
      </w:r>
      <w:r w:rsidRPr="00261B7B">
        <w:rPr>
          <w:rFonts w:eastAsiaTheme="minorHAnsi"/>
          <w:color w:val="000000"/>
          <w:sz w:val="24"/>
          <w:szCs w:val="24"/>
        </w:rPr>
        <w:t xml:space="preserve"> </w:t>
      </w:r>
      <w:r w:rsidRPr="00261B7B">
        <w:rPr>
          <w:rFonts w:eastAsiaTheme="minorHAnsi"/>
          <w:i/>
          <w:iCs/>
          <w:color w:val="000000"/>
          <w:sz w:val="24"/>
          <w:szCs w:val="24"/>
        </w:rPr>
        <w:t>Cognition, 20</w:t>
      </w:r>
      <w:r w:rsidRPr="00261B7B">
        <w:rPr>
          <w:rFonts w:eastAsiaTheme="minorHAnsi"/>
          <w:color w:val="000000"/>
          <w:sz w:val="24"/>
          <w:szCs w:val="24"/>
        </w:rPr>
        <w:t>,</w:t>
      </w:r>
      <w:r w:rsidRPr="00261B7B">
        <w:rPr>
          <w:rFonts w:eastAsiaTheme="minorHAnsi"/>
          <w:i/>
          <w:iCs/>
          <w:color w:val="000000"/>
          <w:sz w:val="24"/>
          <w:szCs w:val="24"/>
        </w:rPr>
        <w:t xml:space="preserve"> </w:t>
      </w:r>
      <w:r w:rsidRPr="00261B7B">
        <w:rPr>
          <w:rFonts w:eastAsiaTheme="minorHAnsi"/>
          <w:color w:val="000000"/>
          <w:sz w:val="24"/>
          <w:szCs w:val="24"/>
        </w:rPr>
        <w:t>496–509.</w:t>
      </w:r>
    </w:p>
    <w:p w14:paraId="35CDFE01" w14:textId="77777777" w:rsidR="00261B7B" w:rsidRPr="00261B7B" w:rsidRDefault="00261B7B" w:rsidP="0026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75"/>
        <w:rPr>
          <w:rFonts w:eastAsiaTheme="minorHAnsi"/>
          <w:color w:val="000000"/>
          <w:sz w:val="24"/>
          <w:szCs w:val="24"/>
        </w:rPr>
      </w:pPr>
    </w:p>
    <w:p w14:paraId="3A96447B" w14:textId="77777777" w:rsidR="00261B7B" w:rsidRPr="00261B7B" w:rsidRDefault="00261B7B" w:rsidP="008F1C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eastAsiaTheme="minorHAnsi"/>
          <w:color w:val="000000"/>
          <w:sz w:val="24"/>
          <w:szCs w:val="24"/>
        </w:rPr>
      </w:pPr>
      <w:r w:rsidRPr="00261B7B">
        <w:rPr>
          <w:rFonts w:eastAsiaTheme="minorHAnsi"/>
          <w:color w:val="000000"/>
          <w:sz w:val="24"/>
          <w:szCs w:val="24"/>
        </w:rPr>
        <w:t xml:space="preserve">Elman, J. L. (2004). An alternative view of the mental lexicon. </w:t>
      </w:r>
      <w:r w:rsidRPr="00261B7B">
        <w:rPr>
          <w:rFonts w:eastAsiaTheme="minorHAnsi"/>
          <w:i/>
          <w:iCs/>
          <w:color w:val="000000"/>
          <w:sz w:val="24"/>
          <w:szCs w:val="24"/>
        </w:rPr>
        <w:t>Trends in Cognitive Sciences, 8</w:t>
      </w:r>
      <w:r w:rsidRPr="00261B7B">
        <w:rPr>
          <w:rFonts w:eastAsiaTheme="minorHAnsi"/>
          <w:color w:val="000000"/>
          <w:sz w:val="24"/>
          <w:szCs w:val="24"/>
        </w:rPr>
        <w:t>(7), 301–306.</w:t>
      </w:r>
    </w:p>
    <w:p w14:paraId="31CDED8A" w14:textId="77777777" w:rsidR="00261B7B" w:rsidRPr="00261B7B" w:rsidRDefault="00261B7B" w:rsidP="008F1C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eastAsiaTheme="minorHAnsi"/>
          <w:color w:val="000000"/>
          <w:sz w:val="24"/>
          <w:szCs w:val="24"/>
        </w:rPr>
      </w:pPr>
      <w:r w:rsidRPr="00261B7B">
        <w:rPr>
          <w:rFonts w:eastAsiaTheme="minorHAnsi"/>
          <w:color w:val="000000"/>
          <w:sz w:val="24"/>
          <w:szCs w:val="24"/>
        </w:rPr>
        <w:lastRenderedPageBreak/>
        <w:t xml:space="preserve">Elman, J. L. (2009). On the meaning of words and dinosaur bones: Lexical knowledge without a lexicon. </w:t>
      </w:r>
      <w:r w:rsidRPr="00261B7B">
        <w:rPr>
          <w:rFonts w:eastAsiaTheme="minorHAnsi"/>
          <w:i/>
          <w:iCs/>
          <w:color w:val="000000"/>
          <w:sz w:val="24"/>
          <w:szCs w:val="24"/>
        </w:rPr>
        <w:t>Cognitive Science, 33</w:t>
      </w:r>
      <w:r w:rsidRPr="00261B7B">
        <w:rPr>
          <w:rFonts w:eastAsiaTheme="minorHAnsi"/>
          <w:color w:val="000000"/>
          <w:sz w:val="24"/>
          <w:szCs w:val="24"/>
        </w:rPr>
        <w:t>(4), 547–582.</w:t>
      </w:r>
    </w:p>
    <w:p w14:paraId="441E8C37" w14:textId="77777777" w:rsidR="00261B7B" w:rsidRPr="00261B7B" w:rsidRDefault="00261B7B" w:rsidP="008F1CE2">
      <w:pPr>
        <w:widowControl w:val="0"/>
        <w:tabs>
          <w:tab w:val="center" w:pos="4513"/>
        </w:tabs>
        <w:autoSpaceDE w:val="0"/>
        <w:autoSpaceDN w:val="0"/>
        <w:adjustRightInd w:val="0"/>
        <w:rPr>
          <w:rFonts w:eastAsiaTheme="minorHAnsi"/>
          <w:color w:val="000000"/>
          <w:sz w:val="24"/>
          <w:szCs w:val="24"/>
        </w:rPr>
      </w:pPr>
      <w:r w:rsidRPr="00261B7B">
        <w:rPr>
          <w:rFonts w:eastAsiaTheme="minorHAnsi"/>
          <w:color w:val="000000"/>
          <w:sz w:val="24"/>
          <w:szCs w:val="24"/>
        </w:rPr>
        <w:t xml:space="preserve">Forster, K. I., &amp; Forster, J. C. (2003). DMDX: A windows display program with millisecond     </w:t>
      </w:r>
    </w:p>
    <w:p w14:paraId="62F605F3" w14:textId="77777777" w:rsidR="00261B7B" w:rsidRPr="00261B7B" w:rsidRDefault="008F1CE2" w:rsidP="008F1CE2">
      <w:pPr>
        <w:widowControl w:val="0"/>
        <w:tabs>
          <w:tab w:val="center" w:pos="4513"/>
        </w:tabs>
        <w:autoSpaceDE w:val="0"/>
        <w:autoSpaceDN w:val="0"/>
        <w:adjustRightInd w:val="0"/>
        <w:ind w:hanging="284"/>
        <w:rPr>
          <w:rFonts w:eastAsiaTheme="minorHAnsi"/>
          <w:color w:val="000000"/>
          <w:sz w:val="24"/>
          <w:szCs w:val="24"/>
        </w:rPr>
      </w:pPr>
      <w:r>
        <w:rPr>
          <w:rFonts w:eastAsiaTheme="minorHAnsi"/>
          <w:color w:val="000000"/>
          <w:sz w:val="24"/>
          <w:szCs w:val="24"/>
        </w:rPr>
        <w:t xml:space="preserve">     </w:t>
      </w:r>
      <w:r w:rsidR="00261B7B" w:rsidRPr="00261B7B">
        <w:rPr>
          <w:rFonts w:eastAsiaTheme="minorHAnsi"/>
          <w:color w:val="000000"/>
          <w:sz w:val="24"/>
          <w:szCs w:val="24"/>
        </w:rPr>
        <w:t xml:space="preserve">accuracy. </w:t>
      </w:r>
      <w:r w:rsidR="00261B7B" w:rsidRPr="00261B7B">
        <w:rPr>
          <w:rFonts w:eastAsiaTheme="minorHAnsi"/>
          <w:i/>
          <w:iCs/>
          <w:color w:val="000000"/>
          <w:sz w:val="24"/>
          <w:szCs w:val="24"/>
        </w:rPr>
        <w:t>Behavior Research Methods, Instruments, &amp; Computers, 35</w:t>
      </w:r>
      <w:r w:rsidR="00261B7B" w:rsidRPr="00261B7B">
        <w:rPr>
          <w:rFonts w:eastAsiaTheme="minorHAnsi"/>
          <w:color w:val="000000"/>
          <w:sz w:val="24"/>
          <w:szCs w:val="24"/>
        </w:rPr>
        <w:t>, 116-124.</w:t>
      </w:r>
    </w:p>
    <w:p w14:paraId="134F31AB" w14:textId="77777777" w:rsidR="00261B7B" w:rsidRPr="00261B7B" w:rsidRDefault="00261B7B" w:rsidP="008F1C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75"/>
        <w:rPr>
          <w:rFonts w:eastAsiaTheme="minorHAnsi"/>
          <w:color w:val="000000"/>
          <w:sz w:val="24"/>
          <w:szCs w:val="24"/>
        </w:rPr>
      </w:pPr>
    </w:p>
    <w:p w14:paraId="6031204C" w14:textId="77777777" w:rsidR="00261B7B" w:rsidRPr="00261B7B" w:rsidRDefault="00261B7B" w:rsidP="008C7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75"/>
        <w:outlineLvl w:val="0"/>
        <w:rPr>
          <w:rFonts w:eastAsiaTheme="minorHAnsi"/>
          <w:color w:val="000000"/>
          <w:sz w:val="24"/>
          <w:szCs w:val="24"/>
        </w:rPr>
      </w:pPr>
      <w:r w:rsidRPr="00261B7B">
        <w:rPr>
          <w:rFonts w:eastAsiaTheme="minorHAnsi"/>
          <w:color w:val="000000"/>
          <w:sz w:val="24"/>
          <w:szCs w:val="24"/>
        </w:rPr>
        <w:t xml:space="preserve">Gaskell, M. </w:t>
      </w:r>
      <w:proofErr w:type="gramStart"/>
      <w:r w:rsidRPr="00261B7B">
        <w:rPr>
          <w:rFonts w:eastAsiaTheme="minorHAnsi"/>
          <w:color w:val="000000"/>
          <w:sz w:val="24"/>
          <w:szCs w:val="24"/>
        </w:rPr>
        <w:t>G.,&amp;</w:t>
      </w:r>
      <w:proofErr w:type="gramEnd"/>
      <w:r w:rsidRPr="00261B7B">
        <w:rPr>
          <w:rFonts w:eastAsiaTheme="minorHAnsi"/>
          <w:color w:val="000000"/>
          <w:sz w:val="24"/>
          <w:szCs w:val="24"/>
        </w:rPr>
        <w:t xml:space="preserve"> Marslen-Wilson,W. D. (1997). Integrating form and meaning: A distributed </w:t>
      </w:r>
    </w:p>
    <w:p w14:paraId="57B0DFC5" w14:textId="77777777" w:rsidR="00261B7B" w:rsidRPr="00261B7B" w:rsidRDefault="00261B7B" w:rsidP="008F1C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75" w:hanging="284"/>
        <w:rPr>
          <w:rFonts w:eastAsiaTheme="minorHAnsi"/>
          <w:color w:val="000000"/>
          <w:sz w:val="24"/>
          <w:szCs w:val="24"/>
        </w:rPr>
      </w:pPr>
      <w:r w:rsidRPr="00261B7B">
        <w:rPr>
          <w:rFonts w:eastAsiaTheme="minorHAnsi"/>
          <w:color w:val="000000"/>
          <w:sz w:val="24"/>
          <w:szCs w:val="24"/>
        </w:rPr>
        <w:t xml:space="preserve">    </w:t>
      </w:r>
      <w:r w:rsidR="008F1CE2">
        <w:rPr>
          <w:rFonts w:eastAsiaTheme="minorHAnsi"/>
          <w:color w:val="000000"/>
          <w:sz w:val="24"/>
          <w:szCs w:val="24"/>
        </w:rPr>
        <w:t xml:space="preserve"> </w:t>
      </w:r>
      <w:r w:rsidRPr="00261B7B">
        <w:rPr>
          <w:rFonts w:eastAsiaTheme="minorHAnsi"/>
          <w:color w:val="000000"/>
          <w:sz w:val="24"/>
          <w:szCs w:val="24"/>
        </w:rPr>
        <w:t xml:space="preserve">model of speech perception. </w:t>
      </w:r>
      <w:r w:rsidRPr="00261B7B">
        <w:rPr>
          <w:rFonts w:eastAsiaTheme="minorHAnsi"/>
          <w:i/>
          <w:iCs/>
          <w:color w:val="000000"/>
          <w:sz w:val="24"/>
          <w:szCs w:val="24"/>
        </w:rPr>
        <w:t>Language and Cognitive Processes, 12</w:t>
      </w:r>
      <w:r w:rsidRPr="00261B7B">
        <w:rPr>
          <w:rFonts w:eastAsiaTheme="minorHAnsi"/>
          <w:color w:val="000000"/>
          <w:sz w:val="24"/>
          <w:szCs w:val="24"/>
        </w:rPr>
        <w:t>,</w:t>
      </w:r>
      <w:r w:rsidRPr="00261B7B">
        <w:rPr>
          <w:rFonts w:eastAsiaTheme="minorHAnsi"/>
          <w:i/>
          <w:iCs/>
          <w:color w:val="000000"/>
          <w:sz w:val="24"/>
          <w:szCs w:val="24"/>
        </w:rPr>
        <w:t xml:space="preserve"> </w:t>
      </w:r>
      <w:r w:rsidRPr="00261B7B">
        <w:rPr>
          <w:rFonts w:eastAsiaTheme="minorHAnsi"/>
          <w:color w:val="000000"/>
          <w:sz w:val="24"/>
          <w:szCs w:val="24"/>
        </w:rPr>
        <w:t>613–656.</w:t>
      </w:r>
    </w:p>
    <w:p w14:paraId="37857271" w14:textId="77777777" w:rsidR="00261B7B" w:rsidRPr="00261B7B" w:rsidRDefault="00261B7B" w:rsidP="0026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75"/>
        <w:rPr>
          <w:rFonts w:eastAsiaTheme="minorHAnsi"/>
          <w:color w:val="000000"/>
          <w:sz w:val="24"/>
          <w:szCs w:val="24"/>
        </w:rPr>
      </w:pPr>
    </w:p>
    <w:p w14:paraId="158425C8" w14:textId="77777777" w:rsidR="00261B7B" w:rsidRPr="00261B7B" w:rsidRDefault="00261B7B" w:rsidP="008C7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75"/>
        <w:outlineLvl w:val="0"/>
        <w:rPr>
          <w:rFonts w:eastAsiaTheme="minorHAnsi"/>
          <w:color w:val="000000"/>
          <w:sz w:val="24"/>
          <w:szCs w:val="24"/>
        </w:rPr>
      </w:pPr>
      <w:r w:rsidRPr="00261B7B">
        <w:rPr>
          <w:rFonts w:eastAsiaTheme="minorHAnsi"/>
          <w:color w:val="000000"/>
          <w:sz w:val="24"/>
          <w:szCs w:val="24"/>
        </w:rPr>
        <w:t>Gaskell, M. G., &amp; Marslen-Wilson, W. D. (1999). Ambiguity, competition, and blending in</w:t>
      </w:r>
    </w:p>
    <w:p w14:paraId="09AA1D23" w14:textId="77777777" w:rsidR="00261B7B" w:rsidRPr="00261B7B" w:rsidRDefault="008F1CE2" w:rsidP="008F1C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75" w:hanging="284"/>
        <w:rPr>
          <w:rFonts w:eastAsiaTheme="minorHAnsi"/>
          <w:color w:val="000000"/>
          <w:sz w:val="24"/>
          <w:szCs w:val="24"/>
        </w:rPr>
      </w:pPr>
      <w:r>
        <w:rPr>
          <w:rFonts w:eastAsiaTheme="minorHAnsi"/>
          <w:color w:val="000000"/>
          <w:sz w:val="24"/>
          <w:szCs w:val="24"/>
        </w:rPr>
        <w:t xml:space="preserve">     </w:t>
      </w:r>
      <w:r w:rsidR="00261B7B" w:rsidRPr="00261B7B">
        <w:rPr>
          <w:rFonts w:eastAsiaTheme="minorHAnsi"/>
          <w:color w:val="000000"/>
          <w:sz w:val="24"/>
          <w:szCs w:val="24"/>
        </w:rPr>
        <w:t xml:space="preserve">spoken word recognition. </w:t>
      </w:r>
      <w:r w:rsidR="00261B7B" w:rsidRPr="00261B7B">
        <w:rPr>
          <w:rFonts w:eastAsiaTheme="minorHAnsi"/>
          <w:i/>
          <w:iCs/>
          <w:color w:val="000000"/>
          <w:sz w:val="24"/>
          <w:szCs w:val="24"/>
        </w:rPr>
        <w:t>Cognitive Science, 23</w:t>
      </w:r>
      <w:r w:rsidR="00261B7B" w:rsidRPr="00261B7B">
        <w:rPr>
          <w:rFonts w:eastAsiaTheme="minorHAnsi"/>
          <w:color w:val="000000"/>
          <w:sz w:val="24"/>
          <w:szCs w:val="24"/>
        </w:rPr>
        <w:t>(4), 439-462.</w:t>
      </w:r>
    </w:p>
    <w:p w14:paraId="5E2C7306" w14:textId="77777777" w:rsidR="00261B7B" w:rsidRPr="00261B7B" w:rsidRDefault="00261B7B" w:rsidP="0026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75"/>
        <w:rPr>
          <w:rFonts w:eastAsiaTheme="minorHAnsi"/>
          <w:color w:val="000000"/>
          <w:sz w:val="24"/>
          <w:szCs w:val="24"/>
        </w:rPr>
      </w:pPr>
    </w:p>
    <w:p w14:paraId="6A458691" w14:textId="77777777" w:rsidR="00261B7B" w:rsidRPr="00261B7B" w:rsidRDefault="00261B7B" w:rsidP="008C7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75"/>
        <w:outlineLvl w:val="0"/>
        <w:rPr>
          <w:rFonts w:eastAsiaTheme="minorHAnsi"/>
          <w:color w:val="000000"/>
          <w:sz w:val="24"/>
          <w:szCs w:val="24"/>
        </w:rPr>
      </w:pPr>
      <w:r w:rsidRPr="00261B7B">
        <w:rPr>
          <w:rFonts w:eastAsiaTheme="minorHAnsi"/>
          <w:color w:val="000000"/>
          <w:sz w:val="24"/>
          <w:szCs w:val="24"/>
        </w:rPr>
        <w:t xml:space="preserve">Gaskell, G., &amp; Marslen-Wilson, W. D. (2002). Representation and competition in the  </w:t>
      </w:r>
    </w:p>
    <w:p w14:paraId="08485D45" w14:textId="77777777" w:rsidR="00261B7B" w:rsidRPr="00261B7B" w:rsidRDefault="00261B7B" w:rsidP="008F1C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75" w:hanging="426"/>
        <w:rPr>
          <w:rFonts w:eastAsiaTheme="minorHAnsi"/>
          <w:color w:val="000000"/>
          <w:sz w:val="24"/>
          <w:szCs w:val="24"/>
        </w:rPr>
      </w:pPr>
      <w:r w:rsidRPr="00261B7B">
        <w:rPr>
          <w:rFonts w:eastAsiaTheme="minorHAnsi"/>
          <w:color w:val="000000"/>
          <w:sz w:val="24"/>
          <w:szCs w:val="24"/>
        </w:rPr>
        <w:t xml:space="preserve">       perception of spoken words. </w:t>
      </w:r>
      <w:r w:rsidRPr="00261B7B">
        <w:rPr>
          <w:rFonts w:eastAsiaTheme="minorHAnsi"/>
          <w:i/>
          <w:iCs/>
          <w:color w:val="000000"/>
          <w:sz w:val="24"/>
          <w:szCs w:val="24"/>
        </w:rPr>
        <w:t>Cognitive Psychology, 45</w:t>
      </w:r>
      <w:r w:rsidRPr="00261B7B">
        <w:rPr>
          <w:rFonts w:eastAsiaTheme="minorHAnsi"/>
          <w:color w:val="000000"/>
          <w:sz w:val="24"/>
          <w:szCs w:val="24"/>
        </w:rPr>
        <w:t>, 220–566.</w:t>
      </w:r>
    </w:p>
    <w:p w14:paraId="5B2EC574" w14:textId="77777777" w:rsidR="00261B7B" w:rsidRPr="00261B7B" w:rsidRDefault="00261B7B" w:rsidP="0026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75"/>
        <w:rPr>
          <w:rFonts w:eastAsiaTheme="minorHAnsi"/>
          <w:color w:val="000000"/>
          <w:sz w:val="24"/>
          <w:szCs w:val="24"/>
        </w:rPr>
      </w:pPr>
    </w:p>
    <w:p w14:paraId="2C59E57C" w14:textId="77777777" w:rsidR="00261B7B" w:rsidRPr="00261B7B" w:rsidRDefault="00261B7B" w:rsidP="00EF63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 w:val="24"/>
          <w:szCs w:val="24"/>
        </w:rPr>
      </w:pPr>
      <w:r w:rsidRPr="00261B7B">
        <w:rPr>
          <w:rFonts w:eastAsiaTheme="minorHAnsi"/>
          <w:color w:val="000000"/>
          <w:sz w:val="24"/>
          <w:szCs w:val="24"/>
        </w:rPr>
        <w:t xml:space="preserve">Godden, D. R., &amp; Baddeley, A. D. (1975). Context-dependent memory in two natural environments: On land and underwater. </w:t>
      </w:r>
      <w:r w:rsidRPr="00261B7B">
        <w:rPr>
          <w:rFonts w:eastAsiaTheme="minorHAnsi"/>
          <w:i/>
          <w:iCs/>
          <w:color w:val="000000"/>
          <w:sz w:val="24"/>
          <w:szCs w:val="24"/>
        </w:rPr>
        <w:t>British Journal of Psychology</w:t>
      </w:r>
      <w:r w:rsidRPr="00261B7B">
        <w:rPr>
          <w:rFonts w:eastAsiaTheme="minorHAnsi"/>
          <w:color w:val="000000"/>
          <w:sz w:val="24"/>
          <w:szCs w:val="24"/>
        </w:rPr>
        <w:t xml:space="preserve">, </w:t>
      </w:r>
      <w:r w:rsidRPr="00261B7B">
        <w:rPr>
          <w:rFonts w:eastAsiaTheme="minorHAnsi"/>
          <w:i/>
          <w:iCs/>
          <w:color w:val="000000"/>
          <w:sz w:val="24"/>
          <w:szCs w:val="24"/>
        </w:rPr>
        <w:t>66</w:t>
      </w:r>
      <w:r w:rsidRPr="00261B7B">
        <w:rPr>
          <w:rFonts w:eastAsiaTheme="minorHAnsi"/>
          <w:color w:val="000000"/>
          <w:sz w:val="24"/>
          <w:szCs w:val="24"/>
        </w:rPr>
        <w:t>(3), 325-331.</w:t>
      </w:r>
    </w:p>
    <w:p w14:paraId="0FC58092" w14:textId="77777777" w:rsidR="00261B7B" w:rsidRPr="00261B7B" w:rsidRDefault="00261B7B" w:rsidP="0026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75"/>
        <w:rPr>
          <w:rFonts w:eastAsiaTheme="minorHAnsi"/>
          <w:color w:val="000000"/>
          <w:sz w:val="24"/>
          <w:szCs w:val="24"/>
        </w:rPr>
      </w:pPr>
    </w:p>
    <w:p w14:paraId="26E20F32" w14:textId="77777777" w:rsidR="00261B7B" w:rsidRPr="00261B7B" w:rsidRDefault="00261B7B" w:rsidP="008C7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75"/>
        <w:outlineLvl w:val="0"/>
        <w:rPr>
          <w:rFonts w:eastAsiaTheme="minorHAnsi"/>
          <w:color w:val="000000"/>
          <w:sz w:val="24"/>
          <w:szCs w:val="24"/>
        </w:rPr>
      </w:pPr>
      <w:r w:rsidRPr="00261B7B">
        <w:rPr>
          <w:rFonts w:eastAsiaTheme="minorHAnsi"/>
          <w:color w:val="000000"/>
          <w:sz w:val="24"/>
          <w:szCs w:val="24"/>
        </w:rPr>
        <w:t xml:space="preserve">Goldinger, S. D. (1996). Words and voices: Episodic traces in spoken word identification and </w:t>
      </w:r>
    </w:p>
    <w:p w14:paraId="496DC6CF" w14:textId="77777777" w:rsidR="00261B7B" w:rsidRPr="00261B7B" w:rsidRDefault="00261B7B" w:rsidP="00EF63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75" w:hanging="426"/>
        <w:rPr>
          <w:rFonts w:eastAsiaTheme="minorHAnsi"/>
          <w:i/>
          <w:iCs/>
          <w:color w:val="000000"/>
          <w:sz w:val="24"/>
          <w:szCs w:val="24"/>
        </w:rPr>
      </w:pPr>
      <w:r w:rsidRPr="00261B7B">
        <w:rPr>
          <w:rFonts w:eastAsiaTheme="minorHAnsi"/>
          <w:color w:val="000000"/>
          <w:sz w:val="24"/>
          <w:szCs w:val="24"/>
        </w:rPr>
        <w:t xml:space="preserve">      </w:t>
      </w:r>
      <w:r w:rsidR="00EF63AE">
        <w:rPr>
          <w:rFonts w:eastAsiaTheme="minorHAnsi"/>
          <w:color w:val="000000"/>
          <w:sz w:val="24"/>
          <w:szCs w:val="24"/>
        </w:rPr>
        <w:t xml:space="preserve"> </w:t>
      </w:r>
      <w:r w:rsidRPr="00261B7B">
        <w:rPr>
          <w:rFonts w:eastAsiaTheme="minorHAnsi"/>
          <w:color w:val="000000"/>
          <w:sz w:val="24"/>
          <w:szCs w:val="24"/>
        </w:rPr>
        <w:t xml:space="preserve">recognition memory. </w:t>
      </w:r>
      <w:r w:rsidRPr="00261B7B">
        <w:rPr>
          <w:rFonts w:eastAsiaTheme="minorHAnsi"/>
          <w:i/>
          <w:iCs/>
          <w:color w:val="000000"/>
          <w:sz w:val="24"/>
          <w:szCs w:val="24"/>
        </w:rPr>
        <w:t xml:space="preserve">Journal of Experimental Psychology: Learning, Memory, and </w:t>
      </w:r>
    </w:p>
    <w:p w14:paraId="1370BE48" w14:textId="77777777" w:rsidR="00261B7B" w:rsidRPr="00261B7B" w:rsidRDefault="00517604" w:rsidP="00EF63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75" w:hanging="284"/>
        <w:rPr>
          <w:rFonts w:eastAsiaTheme="minorHAnsi"/>
          <w:color w:val="000000"/>
          <w:sz w:val="24"/>
          <w:szCs w:val="24"/>
        </w:rPr>
      </w:pPr>
      <w:r>
        <w:rPr>
          <w:rFonts w:eastAsiaTheme="minorHAnsi"/>
          <w:i/>
          <w:iCs/>
          <w:color w:val="000000"/>
          <w:sz w:val="24"/>
          <w:szCs w:val="24"/>
        </w:rPr>
        <w:t xml:space="preserve">    </w:t>
      </w:r>
      <w:r w:rsidR="00261B7B" w:rsidRPr="00261B7B">
        <w:rPr>
          <w:rFonts w:eastAsiaTheme="minorHAnsi"/>
          <w:i/>
          <w:iCs/>
          <w:color w:val="000000"/>
          <w:sz w:val="24"/>
          <w:szCs w:val="24"/>
        </w:rPr>
        <w:t>Cognition, 22</w:t>
      </w:r>
      <w:r w:rsidR="00261B7B" w:rsidRPr="00261B7B">
        <w:rPr>
          <w:rFonts w:eastAsiaTheme="minorHAnsi"/>
          <w:color w:val="000000"/>
          <w:sz w:val="24"/>
          <w:szCs w:val="24"/>
        </w:rPr>
        <w:t>,</w:t>
      </w:r>
      <w:r w:rsidR="00261B7B" w:rsidRPr="00261B7B">
        <w:rPr>
          <w:rFonts w:eastAsiaTheme="minorHAnsi"/>
          <w:i/>
          <w:iCs/>
          <w:color w:val="000000"/>
          <w:sz w:val="24"/>
          <w:szCs w:val="24"/>
        </w:rPr>
        <w:t xml:space="preserve"> </w:t>
      </w:r>
      <w:r w:rsidR="00261B7B" w:rsidRPr="00261B7B">
        <w:rPr>
          <w:rFonts w:eastAsiaTheme="minorHAnsi"/>
          <w:color w:val="000000"/>
          <w:sz w:val="24"/>
          <w:szCs w:val="24"/>
        </w:rPr>
        <w:t>1166–1183.</w:t>
      </w:r>
    </w:p>
    <w:p w14:paraId="674083C8" w14:textId="77777777" w:rsidR="00261B7B" w:rsidRPr="00261B7B" w:rsidRDefault="00261B7B" w:rsidP="0026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75"/>
        <w:rPr>
          <w:rFonts w:eastAsiaTheme="minorHAnsi"/>
          <w:color w:val="000000"/>
          <w:sz w:val="24"/>
          <w:szCs w:val="24"/>
        </w:rPr>
      </w:pPr>
    </w:p>
    <w:p w14:paraId="310C6F44" w14:textId="77777777" w:rsidR="00261B7B" w:rsidRPr="00261B7B" w:rsidRDefault="00261B7B" w:rsidP="000907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75"/>
        <w:rPr>
          <w:rFonts w:eastAsiaTheme="minorHAnsi"/>
          <w:color w:val="000000"/>
          <w:sz w:val="24"/>
          <w:szCs w:val="24"/>
        </w:rPr>
      </w:pPr>
      <w:r w:rsidRPr="00261B7B">
        <w:rPr>
          <w:rFonts w:eastAsiaTheme="minorHAnsi"/>
          <w:color w:val="000000"/>
          <w:sz w:val="24"/>
          <w:szCs w:val="24"/>
        </w:rPr>
        <w:t xml:space="preserve">Goldinger, S. D. (1998). Echoes of echoes: An episodic theory of lexical access. </w:t>
      </w:r>
    </w:p>
    <w:p w14:paraId="451554DA" w14:textId="77777777" w:rsidR="00AD08EE" w:rsidRDefault="00261B7B" w:rsidP="000907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75" w:hanging="426"/>
        <w:rPr>
          <w:rFonts w:eastAsiaTheme="minorHAnsi"/>
          <w:color w:val="000000"/>
          <w:sz w:val="24"/>
          <w:szCs w:val="24"/>
        </w:rPr>
      </w:pPr>
      <w:r w:rsidRPr="00261B7B">
        <w:rPr>
          <w:rFonts w:eastAsiaTheme="minorHAnsi"/>
          <w:color w:val="000000"/>
          <w:sz w:val="24"/>
          <w:szCs w:val="24"/>
        </w:rPr>
        <w:t xml:space="preserve">      </w:t>
      </w:r>
      <w:r w:rsidR="00090721">
        <w:rPr>
          <w:rFonts w:eastAsiaTheme="minorHAnsi"/>
          <w:color w:val="000000"/>
          <w:sz w:val="24"/>
          <w:szCs w:val="24"/>
        </w:rPr>
        <w:t xml:space="preserve"> </w:t>
      </w:r>
      <w:r w:rsidRPr="00261B7B">
        <w:rPr>
          <w:rFonts w:eastAsiaTheme="minorHAnsi"/>
          <w:i/>
          <w:iCs/>
          <w:color w:val="000000"/>
          <w:sz w:val="24"/>
          <w:szCs w:val="24"/>
        </w:rPr>
        <w:t>Psychological Review,105,</w:t>
      </w:r>
      <w:r w:rsidRPr="00261B7B">
        <w:rPr>
          <w:rFonts w:eastAsiaTheme="minorHAnsi"/>
          <w:color w:val="000000"/>
          <w:sz w:val="24"/>
          <w:szCs w:val="24"/>
        </w:rPr>
        <w:t xml:space="preserve"> 251–279.</w:t>
      </w:r>
    </w:p>
    <w:p w14:paraId="5E64FE2B" w14:textId="77777777" w:rsidR="00AD08EE" w:rsidRDefault="00AD08EE" w:rsidP="00AD08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75"/>
        <w:rPr>
          <w:rFonts w:eastAsiaTheme="minorHAnsi"/>
          <w:color w:val="000000"/>
          <w:sz w:val="24"/>
          <w:szCs w:val="24"/>
        </w:rPr>
      </w:pPr>
    </w:p>
    <w:p w14:paraId="6377A2B1" w14:textId="77777777" w:rsidR="00261B7B" w:rsidRPr="00261B7B" w:rsidRDefault="00261B7B" w:rsidP="00935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75"/>
        <w:rPr>
          <w:rFonts w:eastAsiaTheme="minorHAnsi"/>
          <w:color w:val="1A1A1A"/>
          <w:sz w:val="24"/>
          <w:szCs w:val="24"/>
        </w:rPr>
      </w:pPr>
      <w:r w:rsidRPr="00261B7B">
        <w:rPr>
          <w:rFonts w:eastAsiaTheme="minorHAnsi"/>
          <w:color w:val="1A1A1A"/>
          <w:sz w:val="24"/>
          <w:szCs w:val="24"/>
        </w:rPr>
        <w:t xml:space="preserve">Hawkins, S., &amp; Smith, R. (2001). Polysp: A polysystemic, phonetically rich approach to speech understanding. </w:t>
      </w:r>
      <w:r w:rsidR="00AD08EE">
        <w:rPr>
          <w:rFonts w:eastAsiaTheme="minorHAnsi"/>
          <w:i/>
          <w:iCs/>
          <w:color w:val="1A1A1A"/>
          <w:sz w:val="24"/>
          <w:szCs w:val="24"/>
        </w:rPr>
        <w:t>Italian Journal of Linguistics-</w:t>
      </w:r>
      <w:r w:rsidRPr="00261B7B">
        <w:rPr>
          <w:rFonts w:eastAsiaTheme="minorHAnsi"/>
          <w:i/>
          <w:iCs/>
          <w:color w:val="1A1A1A"/>
          <w:sz w:val="24"/>
          <w:szCs w:val="24"/>
        </w:rPr>
        <w:t xml:space="preserve">Rivista di Linguistica 13, </w:t>
      </w:r>
      <w:r w:rsidRPr="00261B7B">
        <w:rPr>
          <w:rFonts w:eastAsiaTheme="minorHAnsi"/>
          <w:color w:val="1A1A1A"/>
          <w:sz w:val="24"/>
          <w:szCs w:val="24"/>
        </w:rPr>
        <w:t>99-188.</w:t>
      </w:r>
    </w:p>
    <w:p w14:paraId="7FA94FCA" w14:textId="77777777" w:rsidR="00261B7B" w:rsidRPr="00261B7B" w:rsidRDefault="00261B7B" w:rsidP="0026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75"/>
        <w:rPr>
          <w:rFonts w:eastAsiaTheme="minorHAnsi"/>
          <w:i/>
          <w:iCs/>
          <w:color w:val="000000"/>
          <w:sz w:val="24"/>
          <w:szCs w:val="24"/>
        </w:rPr>
      </w:pPr>
    </w:p>
    <w:p w14:paraId="1D670361" w14:textId="77777777" w:rsidR="00261B7B" w:rsidRPr="00261B7B" w:rsidRDefault="00261B7B" w:rsidP="00935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right="-375"/>
        <w:rPr>
          <w:rFonts w:eastAsiaTheme="minorHAnsi"/>
          <w:color w:val="000000"/>
          <w:sz w:val="24"/>
          <w:szCs w:val="24"/>
        </w:rPr>
      </w:pPr>
      <w:r w:rsidRPr="00261B7B">
        <w:rPr>
          <w:rFonts w:eastAsiaTheme="minorHAnsi"/>
          <w:color w:val="000000"/>
          <w:sz w:val="24"/>
          <w:szCs w:val="24"/>
        </w:rPr>
        <w:t xml:space="preserve">Hinton, G. E., McClelland, J. L., &amp; Rumelhart, D. E. (1986). Distributed representations. In J. L. McClelland &amp; D. E. Rumelhart (Eds.), </w:t>
      </w:r>
      <w:r w:rsidRPr="00261B7B">
        <w:rPr>
          <w:rFonts w:eastAsiaTheme="minorHAnsi"/>
          <w:i/>
          <w:iCs/>
          <w:color w:val="000000"/>
          <w:sz w:val="24"/>
          <w:szCs w:val="24"/>
        </w:rPr>
        <w:t>Parallel distributed processing: Explorations in the microstructure of cognition</w:t>
      </w:r>
      <w:r w:rsidRPr="00261B7B">
        <w:rPr>
          <w:rFonts w:eastAsiaTheme="minorHAnsi"/>
          <w:color w:val="000000"/>
          <w:sz w:val="24"/>
          <w:szCs w:val="24"/>
        </w:rPr>
        <w:t xml:space="preserve"> (pp. 77-109). Cambridge, MA: MIT Press, Bradford Books. </w:t>
      </w:r>
    </w:p>
    <w:p w14:paraId="13F9519E" w14:textId="77777777" w:rsidR="00261B7B" w:rsidRPr="00261B7B" w:rsidRDefault="00261B7B" w:rsidP="007327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75"/>
        <w:rPr>
          <w:rFonts w:eastAsiaTheme="minorHAnsi"/>
          <w:color w:val="000000"/>
          <w:sz w:val="24"/>
          <w:szCs w:val="24"/>
        </w:rPr>
      </w:pPr>
      <w:r w:rsidRPr="00261B7B">
        <w:rPr>
          <w:rFonts w:eastAsiaTheme="minorHAnsi"/>
          <w:color w:val="000000"/>
          <w:sz w:val="24"/>
          <w:szCs w:val="24"/>
        </w:rPr>
        <w:t xml:space="preserve">Hintzman, D. L. (1986). “Schema abstraction” in a multiple-trace memory model. </w:t>
      </w:r>
    </w:p>
    <w:p w14:paraId="5EBCE8C6" w14:textId="77777777" w:rsidR="00732764" w:rsidRDefault="00261B7B" w:rsidP="00732764">
      <w:pPr>
        <w:widowControl w:val="0"/>
        <w:tabs>
          <w:tab w:val="left" w:pos="1252"/>
        </w:tabs>
        <w:autoSpaceDE w:val="0"/>
        <w:autoSpaceDN w:val="0"/>
        <w:adjustRightInd w:val="0"/>
        <w:ind w:right="-375" w:hanging="426"/>
        <w:rPr>
          <w:rFonts w:eastAsiaTheme="minorHAnsi"/>
          <w:color w:val="000000"/>
          <w:sz w:val="24"/>
          <w:szCs w:val="24"/>
        </w:rPr>
      </w:pPr>
      <w:r w:rsidRPr="00261B7B">
        <w:rPr>
          <w:rFonts w:eastAsiaTheme="minorHAnsi"/>
          <w:color w:val="000000"/>
          <w:sz w:val="24"/>
          <w:szCs w:val="24"/>
        </w:rPr>
        <w:t xml:space="preserve">      </w:t>
      </w:r>
      <w:r w:rsidR="009235DF">
        <w:rPr>
          <w:rFonts w:eastAsiaTheme="minorHAnsi"/>
          <w:color w:val="000000"/>
          <w:sz w:val="24"/>
          <w:szCs w:val="24"/>
        </w:rPr>
        <w:t xml:space="preserve"> </w:t>
      </w:r>
      <w:r w:rsidRPr="00261B7B">
        <w:rPr>
          <w:rFonts w:eastAsiaTheme="minorHAnsi"/>
          <w:i/>
          <w:iCs/>
          <w:color w:val="000000"/>
          <w:sz w:val="24"/>
          <w:szCs w:val="24"/>
        </w:rPr>
        <w:t>Psychological Review, 93,</w:t>
      </w:r>
      <w:r w:rsidRPr="00261B7B">
        <w:rPr>
          <w:rFonts w:eastAsiaTheme="minorHAnsi"/>
          <w:color w:val="000000"/>
          <w:sz w:val="24"/>
          <w:szCs w:val="24"/>
        </w:rPr>
        <w:t>411–428.</w:t>
      </w:r>
    </w:p>
    <w:p w14:paraId="4E7BFC2D" w14:textId="77777777" w:rsidR="00E954F6" w:rsidRDefault="00E954F6" w:rsidP="00732764">
      <w:pPr>
        <w:widowControl w:val="0"/>
        <w:tabs>
          <w:tab w:val="left" w:pos="1252"/>
        </w:tabs>
        <w:autoSpaceDE w:val="0"/>
        <w:autoSpaceDN w:val="0"/>
        <w:adjustRightInd w:val="0"/>
        <w:ind w:right="-375" w:hanging="426"/>
        <w:rPr>
          <w:rFonts w:eastAsiaTheme="minorHAnsi"/>
          <w:color w:val="000000"/>
          <w:sz w:val="24"/>
          <w:szCs w:val="24"/>
        </w:rPr>
      </w:pPr>
    </w:p>
    <w:p w14:paraId="33869E84" w14:textId="77777777" w:rsidR="00E954F6" w:rsidRPr="00E954F6" w:rsidRDefault="00E954F6" w:rsidP="00E954F6">
      <w:pPr>
        <w:rPr>
          <w:rFonts w:eastAsia="Times New Roman"/>
          <w:sz w:val="24"/>
          <w:szCs w:val="24"/>
        </w:rPr>
      </w:pPr>
      <w:r w:rsidRPr="00E954F6">
        <w:rPr>
          <w:rFonts w:eastAsia="Times New Roman"/>
          <w:sz w:val="24"/>
          <w:szCs w:val="24"/>
        </w:rPr>
        <w:t xml:space="preserve">IBM Corp. Released 2012. IBM SPSS Statistics for Windows, Version 21.0. Armonk, NY: IBM Corp. </w:t>
      </w:r>
    </w:p>
    <w:p w14:paraId="18137EA6" w14:textId="77777777" w:rsidR="00E954F6" w:rsidRDefault="00E954F6" w:rsidP="00732764">
      <w:pPr>
        <w:widowControl w:val="0"/>
        <w:tabs>
          <w:tab w:val="left" w:pos="1252"/>
        </w:tabs>
        <w:autoSpaceDE w:val="0"/>
        <w:autoSpaceDN w:val="0"/>
        <w:adjustRightInd w:val="0"/>
        <w:ind w:right="-375" w:hanging="426"/>
        <w:rPr>
          <w:rFonts w:eastAsiaTheme="minorHAnsi"/>
          <w:color w:val="000000"/>
          <w:sz w:val="24"/>
          <w:szCs w:val="24"/>
        </w:rPr>
      </w:pPr>
    </w:p>
    <w:p w14:paraId="3AEF107F" w14:textId="77777777" w:rsidR="00261B7B" w:rsidRPr="00261B7B" w:rsidRDefault="00261B7B" w:rsidP="007327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75"/>
        <w:rPr>
          <w:rFonts w:eastAsiaTheme="minorHAnsi"/>
          <w:color w:val="000000"/>
          <w:sz w:val="24"/>
          <w:szCs w:val="24"/>
        </w:rPr>
      </w:pPr>
      <w:r w:rsidRPr="00261B7B">
        <w:rPr>
          <w:rFonts w:eastAsiaTheme="minorHAnsi"/>
          <w:color w:val="000000"/>
          <w:sz w:val="24"/>
          <w:szCs w:val="24"/>
        </w:rPr>
        <w:t xml:space="preserve">Jørgensen, S., &amp; Dau, T. (2011). Predicting speech intelligibility based on the signal-to-noise envelope power ratio after modulation-frequency selective processing. </w:t>
      </w:r>
      <w:r w:rsidRPr="00261B7B">
        <w:rPr>
          <w:rFonts w:eastAsiaTheme="minorHAnsi"/>
          <w:i/>
          <w:iCs/>
          <w:color w:val="000000"/>
          <w:sz w:val="24"/>
          <w:szCs w:val="24"/>
        </w:rPr>
        <w:t xml:space="preserve">Journal </w:t>
      </w:r>
      <w:proofErr w:type="gramStart"/>
      <w:r w:rsidRPr="00261B7B">
        <w:rPr>
          <w:rFonts w:eastAsiaTheme="minorHAnsi"/>
          <w:i/>
          <w:iCs/>
          <w:color w:val="000000"/>
          <w:sz w:val="24"/>
          <w:szCs w:val="24"/>
        </w:rPr>
        <w:t>of  the</w:t>
      </w:r>
      <w:proofErr w:type="gramEnd"/>
      <w:r w:rsidRPr="00261B7B">
        <w:rPr>
          <w:rFonts w:eastAsiaTheme="minorHAnsi"/>
          <w:i/>
          <w:iCs/>
          <w:color w:val="000000"/>
          <w:sz w:val="24"/>
          <w:szCs w:val="24"/>
        </w:rPr>
        <w:t xml:space="preserve"> Acoustical Society of America,130(3), </w:t>
      </w:r>
      <w:r w:rsidRPr="00261B7B">
        <w:rPr>
          <w:rFonts w:eastAsiaTheme="minorHAnsi"/>
          <w:color w:val="000000"/>
          <w:sz w:val="24"/>
          <w:szCs w:val="24"/>
        </w:rPr>
        <w:t>1475-1487.</w:t>
      </w:r>
    </w:p>
    <w:p w14:paraId="0058B9C6" w14:textId="77777777" w:rsidR="00261B7B" w:rsidRPr="00261B7B" w:rsidRDefault="00261B7B" w:rsidP="007327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75"/>
        <w:rPr>
          <w:rFonts w:eastAsiaTheme="minorHAnsi"/>
          <w:color w:val="000000"/>
          <w:sz w:val="24"/>
          <w:szCs w:val="24"/>
        </w:rPr>
      </w:pPr>
      <w:r w:rsidRPr="00261B7B">
        <w:rPr>
          <w:rFonts w:eastAsiaTheme="minorHAnsi"/>
          <w:color w:val="000000"/>
          <w:sz w:val="24"/>
          <w:szCs w:val="24"/>
        </w:rPr>
        <w:t xml:space="preserve">Jørgensen, S., Ewert, S., &amp; Dau, T. (2013). A multi-resolution envelope-power based model for speech intelligibility. </w:t>
      </w:r>
      <w:r w:rsidR="004F3C96">
        <w:rPr>
          <w:rFonts w:eastAsiaTheme="minorHAnsi"/>
          <w:i/>
          <w:iCs/>
          <w:color w:val="000000"/>
          <w:sz w:val="24"/>
          <w:szCs w:val="24"/>
        </w:rPr>
        <w:t xml:space="preserve">Journal of </w:t>
      </w:r>
      <w:r w:rsidRPr="00261B7B">
        <w:rPr>
          <w:rFonts w:eastAsiaTheme="minorHAnsi"/>
          <w:i/>
          <w:iCs/>
          <w:color w:val="000000"/>
          <w:sz w:val="24"/>
          <w:szCs w:val="24"/>
        </w:rPr>
        <w:t>the Acoustical Society of America, 134</w:t>
      </w:r>
      <w:r w:rsidRPr="00261B7B">
        <w:rPr>
          <w:rFonts w:eastAsiaTheme="minorHAnsi"/>
          <w:color w:val="000000"/>
          <w:sz w:val="24"/>
          <w:szCs w:val="24"/>
        </w:rPr>
        <w:t>(1)</w:t>
      </w:r>
      <w:r w:rsidRPr="00261B7B">
        <w:rPr>
          <w:rFonts w:eastAsiaTheme="minorHAnsi"/>
          <w:i/>
          <w:iCs/>
          <w:color w:val="000000"/>
          <w:sz w:val="24"/>
          <w:szCs w:val="24"/>
        </w:rPr>
        <w:t>,</w:t>
      </w:r>
      <w:r w:rsidRPr="00261B7B">
        <w:rPr>
          <w:rFonts w:eastAsiaTheme="minorHAnsi"/>
          <w:color w:val="000000"/>
          <w:sz w:val="24"/>
          <w:szCs w:val="24"/>
        </w:rPr>
        <w:t xml:space="preserve"> 436-446.</w:t>
      </w:r>
    </w:p>
    <w:p w14:paraId="66DB880A" w14:textId="77777777" w:rsidR="00261B7B" w:rsidRDefault="00261B7B" w:rsidP="00732764">
      <w:pPr>
        <w:widowControl w:val="0"/>
        <w:tabs>
          <w:tab w:val="left" w:pos="560"/>
          <w:tab w:val="left" w:pos="1120"/>
          <w:tab w:val="left" w:pos="1680"/>
          <w:tab w:val="left" w:pos="2240"/>
          <w:tab w:val="left" w:pos="2800"/>
          <w:tab w:val="left" w:pos="3360"/>
          <w:tab w:val="left" w:pos="3920"/>
          <w:tab w:val="left" w:pos="4480"/>
          <w:tab w:val="left" w:pos="4820"/>
          <w:tab w:val="left" w:pos="5040"/>
          <w:tab w:val="left" w:pos="5600"/>
          <w:tab w:val="left" w:pos="6160"/>
          <w:tab w:val="left" w:pos="6720"/>
        </w:tabs>
        <w:autoSpaceDE w:val="0"/>
        <w:autoSpaceDN w:val="0"/>
        <w:adjustRightInd w:val="0"/>
        <w:spacing w:after="240"/>
        <w:ind w:right="-375"/>
        <w:rPr>
          <w:rFonts w:eastAsiaTheme="minorHAnsi"/>
          <w:color w:val="000000"/>
          <w:sz w:val="24"/>
          <w:szCs w:val="24"/>
        </w:rPr>
      </w:pPr>
      <w:r w:rsidRPr="00261B7B">
        <w:rPr>
          <w:rFonts w:eastAsiaTheme="minorHAnsi"/>
          <w:color w:val="000000"/>
          <w:sz w:val="24"/>
          <w:szCs w:val="24"/>
        </w:rPr>
        <w:t xml:space="preserve">Jusczyk, P.W. and Luce, P.A. (2002). Speech perception. In S. Yantis, &amp; H.E. Pashler (Eds.) </w:t>
      </w:r>
      <w:r w:rsidRPr="00261B7B">
        <w:rPr>
          <w:rFonts w:eastAsiaTheme="minorHAnsi"/>
          <w:i/>
          <w:iCs/>
          <w:color w:val="000000"/>
          <w:sz w:val="24"/>
          <w:szCs w:val="24"/>
        </w:rPr>
        <w:t>Stevens’ handbook of experimental psychology</w:t>
      </w:r>
      <w:r w:rsidRPr="00261B7B">
        <w:rPr>
          <w:rFonts w:eastAsiaTheme="minorHAnsi"/>
          <w:color w:val="000000"/>
          <w:sz w:val="24"/>
          <w:szCs w:val="24"/>
        </w:rPr>
        <w:t xml:space="preserve">, (pp. 493-536). 3rd edn., Vol. 1. New York: John </w:t>
      </w:r>
      <w:r w:rsidRPr="00261B7B">
        <w:rPr>
          <w:rFonts w:eastAsiaTheme="minorHAnsi"/>
          <w:color w:val="000000"/>
          <w:sz w:val="24"/>
          <w:szCs w:val="24"/>
        </w:rPr>
        <w:lastRenderedPageBreak/>
        <w:t xml:space="preserve">Wiley and Sons. </w:t>
      </w:r>
    </w:p>
    <w:p w14:paraId="0EFEE0CC" w14:textId="77777777" w:rsidR="00732764" w:rsidRPr="00732764" w:rsidRDefault="00732764" w:rsidP="00732764">
      <w:pPr>
        <w:spacing w:before="100" w:beforeAutospacing="1" w:after="100" w:afterAutospacing="1"/>
        <w:rPr>
          <w:rFonts w:eastAsiaTheme="minorHAnsi"/>
          <w:sz w:val="24"/>
          <w:szCs w:val="24"/>
        </w:rPr>
      </w:pPr>
      <w:r w:rsidRPr="007D6E29">
        <w:rPr>
          <w:rFonts w:eastAsiaTheme="minorHAnsi"/>
          <w:sz w:val="24"/>
          <w:szCs w:val="24"/>
          <w:lang w:val="fr-FR"/>
        </w:rPr>
        <w:t xml:space="preserve">Lachs, L., McMichael, K., &amp; Pisoni, D. B. (2003). </w:t>
      </w:r>
      <w:r w:rsidRPr="00732764">
        <w:rPr>
          <w:rFonts w:eastAsiaTheme="minorHAnsi"/>
          <w:sz w:val="24"/>
          <w:szCs w:val="24"/>
        </w:rPr>
        <w:t>Speech perception and implicit memory: Evidence for detailed episodic encoding. In J. S. Bowers, &amp; C. J. Marsolek (Eds.), Rethinking implicit memory (pp. 215–235). Oxford: Oxford University Press.</w:t>
      </w:r>
    </w:p>
    <w:p w14:paraId="6302A8F4" w14:textId="77777777" w:rsidR="00261B7B" w:rsidRDefault="00261B7B" w:rsidP="007327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75"/>
        <w:rPr>
          <w:rFonts w:eastAsiaTheme="minorHAnsi"/>
          <w:color w:val="000000"/>
          <w:sz w:val="24"/>
          <w:szCs w:val="24"/>
        </w:rPr>
      </w:pPr>
      <w:r w:rsidRPr="00261B7B">
        <w:rPr>
          <w:rFonts w:eastAsiaTheme="minorHAnsi"/>
          <w:color w:val="000000"/>
          <w:sz w:val="24"/>
          <w:szCs w:val="24"/>
        </w:rPr>
        <w:t xml:space="preserve">Luce, P. A., Goldinger, S. D., Auer, E. T., &amp; Vitevitch, </w:t>
      </w:r>
      <w:r w:rsidR="00732764">
        <w:rPr>
          <w:rFonts w:eastAsiaTheme="minorHAnsi"/>
          <w:color w:val="000000"/>
          <w:sz w:val="24"/>
          <w:szCs w:val="24"/>
        </w:rPr>
        <w:t xml:space="preserve">M. S. (2000). Phonetic priming, </w:t>
      </w:r>
      <w:r w:rsidRPr="00261B7B">
        <w:rPr>
          <w:rFonts w:eastAsiaTheme="minorHAnsi"/>
          <w:color w:val="000000"/>
          <w:sz w:val="24"/>
          <w:szCs w:val="24"/>
        </w:rPr>
        <w:t xml:space="preserve">neighborhood activation, and PARSYN. </w:t>
      </w:r>
      <w:r w:rsidRPr="00261B7B">
        <w:rPr>
          <w:rFonts w:eastAsiaTheme="minorHAnsi"/>
          <w:i/>
          <w:iCs/>
          <w:color w:val="000000"/>
          <w:sz w:val="24"/>
          <w:szCs w:val="24"/>
        </w:rPr>
        <w:t>Perception</w:t>
      </w:r>
      <w:r w:rsidRPr="00261B7B">
        <w:rPr>
          <w:rFonts w:eastAsiaTheme="minorHAnsi"/>
          <w:color w:val="000000"/>
          <w:sz w:val="24"/>
          <w:szCs w:val="24"/>
        </w:rPr>
        <w:t xml:space="preserve"> </w:t>
      </w:r>
      <w:r w:rsidRPr="00261B7B">
        <w:rPr>
          <w:rFonts w:eastAsiaTheme="minorHAnsi"/>
          <w:i/>
          <w:iCs/>
          <w:color w:val="000000"/>
          <w:sz w:val="24"/>
          <w:szCs w:val="24"/>
        </w:rPr>
        <w:t xml:space="preserve">&amp; Psychophysics, 62, </w:t>
      </w:r>
      <w:r w:rsidRPr="00261B7B">
        <w:rPr>
          <w:rFonts w:eastAsiaTheme="minorHAnsi"/>
          <w:color w:val="000000"/>
          <w:sz w:val="24"/>
          <w:szCs w:val="24"/>
        </w:rPr>
        <w:t>615–625.</w:t>
      </w:r>
    </w:p>
    <w:p w14:paraId="78189757" w14:textId="77777777" w:rsidR="00732764" w:rsidRPr="00261B7B" w:rsidRDefault="00732764" w:rsidP="007327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75"/>
        <w:rPr>
          <w:rFonts w:eastAsiaTheme="minorHAnsi"/>
          <w:color w:val="000000"/>
          <w:sz w:val="24"/>
          <w:szCs w:val="24"/>
        </w:rPr>
      </w:pPr>
    </w:p>
    <w:p w14:paraId="6272EABA" w14:textId="77777777" w:rsidR="00261B7B" w:rsidRPr="00261B7B" w:rsidRDefault="00261B7B" w:rsidP="00732764">
      <w:pPr>
        <w:widowControl w:val="0"/>
        <w:tabs>
          <w:tab w:val="center" w:pos="4513"/>
        </w:tabs>
        <w:autoSpaceDE w:val="0"/>
        <w:autoSpaceDN w:val="0"/>
        <w:adjustRightInd w:val="0"/>
        <w:rPr>
          <w:rFonts w:eastAsiaTheme="minorHAnsi"/>
          <w:color w:val="000000"/>
          <w:sz w:val="24"/>
          <w:szCs w:val="24"/>
        </w:rPr>
      </w:pPr>
      <w:r w:rsidRPr="00261B7B">
        <w:rPr>
          <w:rFonts w:eastAsiaTheme="minorHAnsi"/>
          <w:color w:val="000000"/>
          <w:sz w:val="24"/>
          <w:szCs w:val="24"/>
        </w:rPr>
        <w:t xml:space="preserve">Luce, P. A., &amp; Lyons, E. (1998). Specificity of memory representation for spoken words. </w:t>
      </w:r>
    </w:p>
    <w:p w14:paraId="6DA3C0CD" w14:textId="77777777" w:rsidR="00261B7B" w:rsidRPr="00261B7B" w:rsidRDefault="00261B7B" w:rsidP="00732764">
      <w:pPr>
        <w:widowControl w:val="0"/>
        <w:tabs>
          <w:tab w:val="center" w:pos="4513"/>
        </w:tabs>
        <w:autoSpaceDE w:val="0"/>
        <w:autoSpaceDN w:val="0"/>
        <w:adjustRightInd w:val="0"/>
        <w:ind w:right="-658" w:hanging="426"/>
        <w:rPr>
          <w:rFonts w:eastAsiaTheme="minorHAnsi"/>
          <w:color w:val="000000"/>
          <w:sz w:val="24"/>
          <w:szCs w:val="24"/>
        </w:rPr>
      </w:pPr>
      <w:r w:rsidRPr="00261B7B">
        <w:rPr>
          <w:rFonts w:eastAsiaTheme="minorHAnsi"/>
          <w:color w:val="000000"/>
          <w:sz w:val="24"/>
          <w:szCs w:val="24"/>
        </w:rPr>
        <w:t xml:space="preserve">      </w:t>
      </w:r>
      <w:r w:rsidRPr="00261B7B">
        <w:rPr>
          <w:rFonts w:eastAsiaTheme="minorHAnsi"/>
          <w:i/>
          <w:iCs/>
          <w:color w:val="000000"/>
          <w:sz w:val="24"/>
          <w:szCs w:val="24"/>
        </w:rPr>
        <w:t xml:space="preserve">Memory &amp; Cognition, 26, </w:t>
      </w:r>
      <w:r w:rsidRPr="00261B7B">
        <w:rPr>
          <w:rFonts w:eastAsiaTheme="minorHAnsi"/>
          <w:color w:val="000000"/>
          <w:sz w:val="24"/>
          <w:szCs w:val="24"/>
        </w:rPr>
        <w:t>708–715.</w:t>
      </w:r>
    </w:p>
    <w:p w14:paraId="3E287381" w14:textId="77777777" w:rsidR="00261B7B" w:rsidRPr="00261B7B" w:rsidRDefault="00261B7B" w:rsidP="00261B7B">
      <w:pPr>
        <w:widowControl w:val="0"/>
        <w:tabs>
          <w:tab w:val="center" w:pos="4513"/>
        </w:tabs>
        <w:autoSpaceDE w:val="0"/>
        <w:autoSpaceDN w:val="0"/>
        <w:adjustRightInd w:val="0"/>
        <w:spacing w:line="360" w:lineRule="auto"/>
        <w:ind w:right="-658"/>
        <w:rPr>
          <w:rFonts w:eastAsiaTheme="minorHAnsi"/>
          <w:color w:val="000000"/>
          <w:sz w:val="24"/>
          <w:szCs w:val="24"/>
        </w:rPr>
      </w:pPr>
    </w:p>
    <w:p w14:paraId="30E3FF98" w14:textId="77777777" w:rsidR="00261B7B" w:rsidRPr="00261B7B" w:rsidRDefault="00261B7B" w:rsidP="008C7B5C">
      <w:pPr>
        <w:widowControl w:val="0"/>
        <w:tabs>
          <w:tab w:val="center" w:pos="4513"/>
        </w:tabs>
        <w:autoSpaceDE w:val="0"/>
        <w:autoSpaceDN w:val="0"/>
        <w:adjustRightInd w:val="0"/>
        <w:ind w:right="-658"/>
        <w:outlineLvl w:val="0"/>
        <w:rPr>
          <w:rFonts w:eastAsiaTheme="minorHAnsi"/>
          <w:color w:val="000000"/>
          <w:sz w:val="24"/>
          <w:szCs w:val="24"/>
        </w:rPr>
      </w:pPr>
      <w:r w:rsidRPr="00261B7B">
        <w:rPr>
          <w:rFonts w:eastAsiaTheme="minorHAnsi"/>
          <w:color w:val="000000"/>
          <w:sz w:val="24"/>
          <w:szCs w:val="24"/>
        </w:rPr>
        <w:t xml:space="preserve">Luce, P. A., &amp; McLennan, C. T. (2005). Spoken word recognition: The challenge of </w:t>
      </w:r>
    </w:p>
    <w:p w14:paraId="35D13AFE" w14:textId="77777777" w:rsidR="00261B7B" w:rsidRPr="00261B7B" w:rsidRDefault="00261B7B" w:rsidP="00732764">
      <w:pPr>
        <w:widowControl w:val="0"/>
        <w:tabs>
          <w:tab w:val="center" w:pos="4513"/>
        </w:tabs>
        <w:autoSpaceDE w:val="0"/>
        <w:autoSpaceDN w:val="0"/>
        <w:adjustRightInd w:val="0"/>
        <w:ind w:right="-658" w:hanging="426"/>
        <w:rPr>
          <w:rFonts w:eastAsiaTheme="minorHAnsi"/>
          <w:color w:val="000000"/>
          <w:sz w:val="24"/>
          <w:szCs w:val="24"/>
        </w:rPr>
      </w:pPr>
      <w:r w:rsidRPr="00261B7B">
        <w:rPr>
          <w:rFonts w:eastAsiaTheme="minorHAnsi"/>
          <w:color w:val="000000"/>
          <w:sz w:val="24"/>
          <w:szCs w:val="24"/>
        </w:rPr>
        <w:t xml:space="preserve">       variation. In D. B. Pisoni &amp; R. E. Remez (Eds.), </w:t>
      </w:r>
      <w:r w:rsidRPr="00261B7B">
        <w:rPr>
          <w:rFonts w:eastAsiaTheme="minorHAnsi"/>
          <w:i/>
          <w:iCs/>
          <w:color w:val="000000"/>
          <w:sz w:val="24"/>
          <w:szCs w:val="24"/>
        </w:rPr>
        <w:t>The Handbook of Speech Perception,</w:t>
      </w:r>
      <w:r w:rsidRPr="00261B7B">
        <w:rPr>
          <w:rFonts w:eastAsiaTheme="minorHAnsi"/>
          <w:color w:val="000000"/>
          <w:sz w:val="24"/>
          <w:szCs w:val="24"/>
        </w:rPr>
        <w:t xml:space="preserve"> </w:t>
      </w:r>
    </w:p>
    <w:p w14:paraId="36D0F4C5" w14:textId="77777777" w:rsidR="00AD08EE" w:rsidRDefault="00261B7B" w:rsidP="00732764">
      <w:pPr>
        <w:widowControl w:val="0"/>
        <w:tabs>
          <w:tab w:val="center" w:pos="4513"/>
        </w:tabs>
        <w:autoSpaceDE w:val="0"/>
        <w:autoSpaceDN w:val="0"/>
        <w:adjustRightInd w:val="0"/>
        <w:ind w:left="-426" w:right="-658"/>
        <w:rPr>
          <w:rFonts w:eastAsiaTheme="minorHAnsi"/>
          <w:color w:val="000000"/>
          <w:sz w:val="24"/>
          <w:szCs w:val="24"/>
        </w:rPr>
      </w:pPr>
      <w:r w:rsidRPr="00261B7B">
        <w:rPr>
          <w:rFonts w:eastAsiaTheme="minorHAnsi"/>
          <w:color w:val="000000"/>
          <w:sz w:val="24"/>
          <w:szCs w:val="24"/>
        </w:rPr>
        <w:t xml:space="preserve">       (pp. 591-609). Malden, MA: Blackwell Publishing Ltd.</w:t>
      </w:r>
    </w:p>
    <w:p w14:paraId="094B02E2" w14:textId="77777777" w:rsidR="00427B84" w:rsidRDefault="00427B84" w:rsidP="00427B84">
      <w:pPr>
        <w:widowControl w:val="0"/>
        <w:tabs>
          <w:tab w:val="center" w:pos="4513"/>
        </w:tabs>
        <w:autoSpaceDE w:val="0"/>
        <w:autoSpaceDN w:val="0"/>
        <w:adjustRightInd w:val="0"/>
        <w:spacing w:line="360" w:lineRule="auto"/>
        <w:ind w:right="-658"/>
        <w:rPr>
          <w:rFonts w:eastAsiaTheme="minorHAnsi"/>
          <w:color w:val="000000"/>
          <w:sz w:val="24"/>
          <w:szCs w:val="24"/>
        </w:rPr>
      </w:pPr>
    </w:p>
    <w:p w14:paraId="1DBA5F5C" w14:textId="77777777" w:rsidR="00261B7B" w:rsidRPr="00261B7B" w:rsidRDefault="00261B7B" w:rsidP="007327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75"/>
        <w:rPr>
          <w:rFonts w:eastAsiaTheme="minorHAnsi"/>
          <w:color w:val="000000"/>
          <w:sz w:val="24"/>
          <w:szCs w:val="24"/>
        </w:rPr>
      </w:pPr>
      <w:r w:rsidRPr="00261B7B">
        <w:rPr>
          <w:rFonts w:eastAsiaTheme="minorHAnsi"/>
          <w:color w:val="262626"/>
          <w:sz w:val="24"/>
          <w:szCs w:val="24"/>
        </w:rPr>
        <w:t>MATLAB and Statistics Toolbox (Release 2014b). Computer program. The MathWorks, Inc., Natick, Massachusetts, United States.</w:t>
      </w:r>
    </w:p>
    <w:p w14:paraId="11E91C4C" w14:textId="77777777" w:rsidR="00261B7B" w:rsidRPr="00261B7B" w:rsidRDefault="00261B7B" w:rsidP="00732764">
      <w:pPr>
        <w:widowControl w:val="0"/>
        <w:tabs>
          <w:tab w:val="center" w:pos="4513"/>
        </w:tabs>
        <w:autoSpaceDE w:val="0"/>
        <w:autoSpaceDN w:val="0"/>
        <w:adjustRightInd w:val="0"/>
        <w:ind w:right="-375"/>
        <w:rPr>
          <w:rFonts w:eastAsiaTheme="minorHAnsi"/>
          <w:color w:val="000000"/>
          <w:sz w:val="24"/>
          <w:szCs w:val="24"/>
        </w:rPr>
      </w:pPr>
      <w:r w:rsidRPr="00261B7B">
        <w:rPr>
          <w:rFonts w:eastAsiaTheme="minorHAnsi"/>
          <w:color w:val="000000"/>
          <w:sz w:val="24"/>
          <w:szCs w:val="24"/>
        </w:rPr>
        <w:t xml:space="preserve">Mattys, S.L. &amp; Liss, J.M. (2008). On building models of spoken-word recognition: When </w:t>
      </w:r>
    </w:p>
    <w:p w14:paraId="36EF5B37" w14:textId="77777777" w:rsidR="00261B7B" w:rsidRPr="00261B7B" w:rsidRDefault="00261B7B" w:rsidP="00732764">
      <w:pPr>
        <w:widowControl w:val="0"/>
        <w:tabs>
          <w:tab w:val="center" w:pos="4513"/>
        </w:tabs>
        <w:autoSpaceDE w:val="0"/>
        <w:autoSpaceDN w:val="0"/>
        <w:adjustRightInd w:val="0"/>
        <w:ind w:right="-375" w:hanging="426"/>
        <w:rPr>
          <w:rFonts w:eastAsiaTheme="minorHAnsi"/>
          <w:i/>
          <w:iCs/>
          <w:color w:val="000000"/>
          <w:sz w:val="24"/>
          <w:szCs w:val="24"/>
        </w:rPr>
      </w:pPr>
      <w:r w:rsidRPr="00261B7B">
        <w:rPr>
          <w:rFonts w:eastAsiaTheme="minorHAnsi"/>
          <w:color w:val="000000"/>
          <w:sz w:val="24"/>
          <w:szCs w:val="24"/>
        </w:rPr>
        <w:t xml:space="preserve">      </w:t>
      </w:r>
      <w:r w:rsidR="00732764">
        <w:rPr>
          <w:rFonts w:eastAsiaTheme="minorHAnsi"/>
          <w:color w:val="000000"/>
          <w:sz w:val="24"/>
          <w:szCs w:val="24"/>
        </w:rPr>
        <w:t xml:space="preserve"> </w:t>
      </w:r>
      <w:r w:rsidRPr="00261B7B">
        <w:rPr>
          <w:rFonts w:eastAsiaTheme="minorHAnsi"/>
          <w:color w:val="000000"/>
          <w:sz w:val="24"/>
          <w:szCs w:val="24"/>
        </w:rPr>
        <w:t xml:space="preserve">there is as much to learn from natural "oddities" as from artificial normality. </w:t>
      </w:r>
      <w:r w:rsidRPr="00261B7B">
        <w:rPr>
          <w:rFonts w:eastAsiaTheme="minorHAnsi"/>
          <w:i/>
          <w:iCs/>
          <w:color w:val="000000"/>
          <w:sz w:val="24"/>
          <w:szCs w:val="24"/>
        </w:rPr>
        <w:t xml:space="preserve">Perception </w:t>
      </w:r>
    </w:p>
    <w:p w14:paraId="178B0B06" w14:textId="77777777" w:rsidR="00261B7B" w:rsidRPr="00261B7B" w:rsidRDefault="00261B7B" w:rsidP="00732764">
      <w:pPr>
        <w:widowControl w:val="0"/>
        <w:tabs>
          <w:tab w:val="center" w:pos="4513"/>
        </w:tabs>
        <w:autoSpaceDE w:val="0"/>
        <w:autoSpaceDN w:val="0"/>
        <w:adjustRightInd w:val="0"/>
        <w:ind w:right="-375" w:hanging="284"/>
        <w:rPr>
          <w:rFonts w:eastAsiaTheme="minorHAnsi"/>
          <w:color w:val="000000"/>
          <w:sz w:val="24"/>
          <w:szCs w:val="24"/>
        </w:rPr>
      </w:pPr>
      <w:r w:rsidRPr="00261B7B">
        <w:rPr>
          <w:rFonts w:eastAsiaTheme="minorHAnsi"/>
          <w:i/>
          <w:iCs/>
          <w:color w:val="000000"/>
          <w:sz w:val="24"/>
          <w:szCs w:val="24"/>
        </w:rPr>
        <w:t xml:space="preserve">     &amp; Psychophysics</w:t>
      </w:r>
      <w:r w:rsidRPr="00261B7B">
        <w:rPr>
          <w:rFonts w:eastAsiaTheme="minorHAnsi"/>
          <w:color w:val="000000"/>
          <w:sz w:val="24"/>
          <w:szCs w:val="24"/>
        </w:rPr>
        <w:t xml:space="preserve">, </w:t>
      </w:r>
      <w:r w:rsidRPr="00261B7B">
        <w:rPr>
          <w:rFonts w:eastAsiaTheme="minorHAnsi"/>
          <w:i/>
          <w:iCs/>
          <w:color w:val="000000"/>
          <w:sz w:val="24"/>
          <w:szCs w:val="24"/>
        </w:rPr>
        <w:t>70</w:t>
      </w:r>
      <w:r w:rsidRPr="00261B7B">
        <w:rPr>
          <w:rFonts w:eastAsiaTheme="minorHAnsi"/>
          <w:color w:val="000000"/>
          <w:sz w:val="24"/>
          <w:szCs w:val="24"/>
        </w:rPr>
        <w:t>, 1235-1242.</w:t>
      </w:r>
    </w:p>
    <w:p w14:paraId="4C32A7F1" w14:textId="77777777" w:rsidR="00261B7B" w:rsidRPr="00261B7B" w:rsidRDefault="00261B7B" w:rsidP="0026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75"/>
        <w:rPr>
          <w:rFonts w:eastAsiaTheme="minorHAnsi"/>
          <w:color w:val="000000"/>
          <w:sz w:val="24"/>
          <w:szCs w:val="24"/>
        </w:rPr>
      </w:pPr>
    </w:p>
    <w:p w14:paraId="4E619C52" w14:textId="77777777" w:rsidR="00261B7B" w:rsidRPr="00261B7B" w:rsidRDefault="00261B7B" w:rsidP="008C7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75"/>
        <w:outlineLvl w:val="0"/>
        <w:rPr>
          <w:rFonts w:eastAsiaTheme="minorHAnsi"/>
          <w:color w:val="000000"/>
          <w:sz w:val="24"/>
          <w:szCs w:val="24"/>
        </w:rPr>
      </w:pPr>
      <w:r w:rsidRPr="00261B7B">
        <w:rPr>
          <w:rFonts w:eastAsiaTheme="minorHAnsi"/>
          <w:color w:val="000000"/>
          <w:sz w:val="24"/>
          <w:szCs w:val="24"/>
        </w:rPr>
        <w:t xml:space="preserve">McClelland, J. L., &amp; Elman, J. L. (1986). Interactive processes in speech recognition: The </w:t>
      </w:r>
    </w:p>
    <w:p w14:paraId="11B6D27A" w14:textId="77777777" w:rsidR="00261B7B" w:rsidRPr="00261B7B" w:rsidRDefault="00261B7B" w:rsidP="007327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75" w:hanging="426"/>
        <w:rPr>
          <w:rFonts w:eastAsiaTheme="minorHAnsi"/>
          <w:i/>
          <w:iCs/>
          <w:color w:val="000000"/>
          <w:sz w:val="24"/>
          <w:szCs w:val="24"/>
        </w:rPr>
      </w:pPr>
      <w:r w:rsidRPr="00261B7B">
        <w:rPr>
          <w:rFonts w:eastAsiaTheme="minorHAnsi"/>
          <w:color w:val="000000"/>
          <w:sz w:val="24"/>
          <w:szCs w:val="24"/>
        </w:rPr>
        <w:t xml:space="preserve">       TRACE model. In J. L. McClelland &amp; D. E. Rumelhart (Eds.), </w:t>
      </w:r>
      <w:r w:rsidRPr="00261B7B">
        <w:rPr>
          <w:rFonts w:eastAsiaTheme="minorHAnsi"/>
          <w:i/>
          <w:iCs/>
          <w:color w:val="000000"/>
          <w:sz w:val="24"/>
          <w:szCs w:val="24"/>
        </w:rPr>
        <w:t xml:space="preserve">Parallel distributed </w:t>
      </w:r>
    </w:p>
    <w:p w14:paraId="2DB5603F" w14:textId="77777777" w:rsidR="00261B7B" w:rsidRPr="00261B7B" w:rsidRDefault="00261B7B" w:rsidP="007327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75" w:hanging="426"/>
        <w:rPr>
          <w:rFonts w:eastAsiaTheme="minorHAnsi"/>
          <w:color w:val="000000"/>
          <w:sz w:val="24"/>
          <w:szCs w:val="24"/>
        </w:rPr>
      </w:pPr>
      <w:r w:rsidRPr="00261B7B">
        <w:rPr>
          <w:rFonts w:eastAsiaTheme="minorHAnsi"/>
          <w:i/>
          <w:iCs/>
          <w:color w:val="000000"/>
          <w:sz w:val="24"/>
          <w:szCs w:val="24"/>
        </w:rPr>
        <w:t xml:space="preserve">       processing: Explorations in the microstructure</w:t>
      </w:r>
      <w:r w:rsidRPr="00261B7B">
        <w:rPr>
          <w:rFonts w:eastAsiaTheme="minorHAnsi"/>
          <w:color w:val="000000"/>
          <w:sz w:val="24"/>
          <w:szCs w:val="24"/>
        </w:rPr>
        <w:t xml:space="preserve"> </w:t>
      </w:r>
      <w:r w:rsidRPr="00261B7B">
        <w:rPr>
          <w:rFonts w:eastAsiaTheme="minorHAnsi"/>
          <w:i/>
          <w:iCs/>
          <w:color w:val="000000"/>
          <w:sz w:val="24"/>
          <w:szCs w:val="24"/>
        </w:rPr>
        <w:t xml:space="preserve">of cognition, </w:t>
      </w:r>
      <w:r w:rsidRPr="00261B7B">
        <w:rPr>
          <w:rFonts w:eastAsiaTheme="minorHAnsi"/>
          <w:color w:val="000000"/>
          <w:sz w:val="24"/>
          <w:szCs w:val="24"/>
        </w:rPr>
        <w:t xml:space="preserve">(pp. 58-121). Cambridge, </w:t>
      </w:r>
    </w:p>
    <w:p w14:paraId="223A2722" w14:textId="77777777" w:rsidR="00261B7B" w:rsidRPr="00261B7B" w:rsidRDefault="00261B7B" w:rsidP="007327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75" w:hanging="426"/>
        <w:rPr>
          <w:rFonts w:eastAsiaTheme="minorHAnsi"/>
          <w:color w:val="000000"/>
          <w:sz w:val="24"/>
          <w:szCs w:val="24"/>
        </w:rPr>
      </w:pPr>
      <w:r w:rsidRPr="00261B7B">
        <w:rPr>
          <w:rFonts w:eastAsiaTheme="minorHAnsi"/>
          <w:color w:val="000000"/>
          <w:sz w:val="24"/>
          <w:szCs w:val="24"/>
        </w:rPr>
        <w:t xml:space="preserve">       MA: MIT Press.</w:t>
      </w:r>
    </w:p>
    <w:p w14:paraId="2BFBF974" w14:textId="77777777" w:rsidR="00261B7B" w:rsidRPr="00261B7B" w:rsidRDefault="00261B7B" w:rsidP="0026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75"/>
        <w:rPr>
          <w:rFonts w:eastAsiaTheme="minorHAnsi"/>
          <w:color w:val="000000"/>
          <w:sz w:val="24"/>
          <w:szCs w:val="24"/>
        </w:rPr>
      </w:pPr>
    </w:p>
    <w:p w14:paraId="7C9D9028" w14:textId="77777777" w:rsidR="00261B7B" w:rsidRPr="00261B7B" w:rsidRDefault="00261B7B" w:rsidP="007327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eastAsiaTheme="minorHAnsi"/>
          <w:color w:val="000000"/>
          <w:sz w:val="24"/>
          <w:szCs w:val="24"/>
        </w:rPr>
      </w:pPr>
      <w:r w:rsidRPr="00261B7B">
        <w:rPr>
          <w:rFonts w:eastAsiaTheme="minorHAnsi"/>
          <w:color w:val="000000"/>
          <w:sz w:val="24"/>
          <w:szCs w:val="24"/>
        </w:rPr>
        <w:t xml:space="preserve">Moore, B. C. J. (2003). Temporal integration and context effects in hearing. </w:t>
      </w:r>
      <w:r w:rsidRPr="00261B7B">
        <w:rPr>
          <w:rFonts w:eastAsiaTheme="minorHAnsi"/>
          <w:i/>
          <w:iCs/>
          <w:color w:val="000000"/>
          <w:sz w:val="24"/>
          <w:szCs w:val="24"/>
        </w:rPr>
        <w:t>Journal of Phonetics 31,</w:t>
      </w:r>
      <w:r w:rsidRPr="00261B7B">
        <w:rPr>
          <w:rFonts w:eastAsiaTheme="minorHAnsi"/>
          <w:color w:val="000000"/>
          <w:sz w:val="24"/>
          <w:szCs w:val="24"/>
        </w:rPr>
        <w:t xml:space="preserve"> 563–574.</w:t>
      </w:r>
    </w:p>
    <w:p w14:paraId="43B05780" w14:textId="77777777" w:rsidR="00261B7B" w:rsidRPr="00261B7B" w:rsidRDefault="00261B7B" w:rsidP="007327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75"/>
        <w:rPr>
          <w:rFonts w:eastAsiaTheme="minorHAnsi"/>
          <w:color w:val="000000"/>
          <w:sz w:val="24"/>
          <w:szCs w:val="24"/>
        </w:rPr>
      </w:pPr>
      <w:r w:rsidRPr="00261B7B">
        <w:rPr>
          <w:rFonts w:eastAsiaTheme="minorHAnsi"/>
          <w:color w:val="000000"/>
          <w:sz w:val="24"/>
          <w:szCs w:val="24"/>
        </w:rPr>
        <w:t xml:space="preserve">Mullennix, J. W., Pisoni, D. B., &amp; Martin, C. S. (1989). Some effects of talker variability on </w:t>
      </w:r>
    </w:p>
    <w:p w14:paraId="5F19A4D6" w14:textId="77777777" w:rsidR="00261B7B" w:rsidRDefault="00261B7B" w:rsidP="007327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75" w:hanging="426"/>
        <w:rPr>
          <w:rFonts w:eastAsiaTheme="minorHAnsi"/>
          <w:color w:val="000000"/>
          <w:sz w:val="24"/>
          <w:szCs w:val="24"/>
        </w:rPr>
      </w:pPr>
      <w:r w:rsidRPr="00261B7B">
        <w:rPr>
          <w:rFonts w:eastAsiaTheme="minorHAnsi"/>
          <w:color w:val="000000"/>
          <w:sz w:val="24"/>
          <w:szCs w:val="24"/>
        </w:rPr>
        <w:t xml:space="preserve">       spoken word recognition. </w:t>
      </w:r>
      <w:r w:rsidRPr="00261B7B">
        <w:rPr>
          <w:rFonts w:eastAsiaTheme="minorHAnsi"/>
          <w:i/>
          <w:iCs/>
          <w:color w:val="000000"/>
          <w:sz w:val="24"/>
          <w:szCs w:val="24"/>
        </w:rPr>
        <w:t>Journal of the Acoustical</w:t>
      </w:r>
      <w:r w:rsidRPr="00261B7B">
        <w:rPr>
          <w:rFonts w:eastAsiaTheme="minorHAnsi"/>
          <w:color w:val="000000"/>
          <w:sz w:val="24"/>
          <w:szCs w:val="24"/>
        </w:rPr>
        <w:t xml:space="preserve"> </w:t>
      </w:r>
      <w:r w:rsidRPr="00261B7B">
        <w:rPr>
          <w:rFonts w:eastAsiaTheme="minorHAnsi"/>
          <w:i/>
          <w:iCs/>
          <w:color w:val="000000"/>
          <w:sz w:val="24"/>
          <w:szCs w:val="24"/>
        </w:rPr>
        <w:t xml:space="preserve">Society of America, 85, </w:t>
      </w:r>
      <w:r w:rsidRPr="00261B7B">
        <w:rPr>
          <w:rFonts w:eastAsiaTheme="minorHAnsi"/>
          <w:color w:val="000000"/>
          <w:sz w:val="24"/>
          <w:szCs w:val="24"/>
        </w:rPr>
        <w:t>365-378.</w:t>
      </w:r>
    </w:p>
    <w:p w14:paraId="7DC59FD3" w14:textId="77777777" w:rsidR="00A33806" w:rsidRDefault="00A33806" w:rsidP="007327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75" w:hanging="426"/>
        <w:rPr>
          <w:rFonts w:eastAsiaTheme="minorHAnsi"/>
          <w:color w:val="000000"/>
          <w:sz w:val="24"/>
          <w:szCs w:val="24"/>
        </w:rPr>
      </w:pPr>
    </w:p>
    <w:p w14:paraId="765DD004" w14:textId="77777777" w:rsidR="008E6432" w:rsidRPr="008E6432" w:rsidRDefault="008E6432" w:rsidP="008E64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75"/>
        <w:rPr>
          <w:rFonts w:eastAsiaTheme="minorHAnsi"/>
          <w:color w:val="000000"/>
          <w:sz w:val="24"/>
          <w:szCs w:val="24"/>
        </w:rPr>
      </w:pPr>
      <w:r w:rsidRPr="008E6432">
        <w:rPr>
          <w:rFonts w:eastAsiaTheme="minorHAnsi"/>
          <w:color w:val="000000"/>
          <w:sz w:val="24"/>
          <w:szCs w:val="24"/>
        </w:rPr>
        <w:t xml:space="preserve">Nairne, J. S., VanArsdall, J. E., Pandeirada, J. N. S., Cogdill, M., &amp; LeBreton, J. M. (2013). Adaptive memory: The mnemonic value of animacy. </w:t>
      </w:r>
      <w:r w:rsidRPr="008E6432">
        <w:rPr>
          <w:rFonts w:eastAsiaTheme="minorHAnsi"/>
          <w:i/>
          <w:color w:val="000000"/>
          <w:sz w:val="24"/>
          <w:szCs w:val="24"/>
        </w:rPr>
        <w:t>Psychological Science, 24,</w:t>
      </w:r>
      <w:r w:rsidRPr="008E6432">
        <w:rPr>
          <w:rFonts w:eastAsiaTheme="minorHAnsi"/>
          <w:color w:val="000000"/>
          <w:sz w:val="24"/>
          <w:szCs w:val="24"/>
        </w:rPr>
        <w:t xml:space="preserve"> 2099–2105. </w:t>
      </w:r>
    </w:p>
    <w:p w14:paraId="4BC625F0" w14:textId="77777777" w:rsidR="008E6432" w:rsidRDefault="008E6432" w:rsidP="00935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75"/>
        <w:rPr>
          <w:rFonts w:eastAsiaTheme="minorHAnsi"/>
          <w:color w:val="101010"/>
          <w:sz w:val="24"/>
          <w:szCs w:val="24"/>
        </w:rPr>
      </w:pPr>
    </w:p>
    <w:p w14:paraId="1CF64D00" w14:textId="77777777" w:rsidR="00261B7B" w:rsidRPr="00261B7B" w:rsidRDefault="00261B7B" w:rsidP="00935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75"/>
        <w:rPr>
          <w:rFonts w:eastAsiaTheme="minorHAnsi"/>
          <w:color w:val="000000"/>
          <w:sz w:val="24"/>
          <w:szCs w:val="24"/>
        </w:rPr>
      </w:pPr>
      <w:r w:rsidRPr="00261B7B">
        <w:rPr>
          <w:rFonts w:eastAsiaTheme="minorHAnsi"/>
          <w:color w:val="000000"/>
          <w:sz w:val="24"/>
          <w:szCs w:val="24"/>
        </w:rPr>
        <w:t xml:space="preserve">Norris, D. (1994). Shortlist: A connectionist model of continuous speech recognition. </w:t>
      </w:r>
    </w:p>
    <w:p w14:paraId="2FF4A86E" w14:textId="77777777" w:rsidR="00261B7B" w:rsidRDefault="00261B7B" w:rsidP="00935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75" w:hanging="284"/>
        <w:rPr>
          <w:rFonts w:eastAsiaTheme="minorHAnsi"/>
          <w:color w:val="000000"/>
          <w:sz w:val="24"/>
          <w:szCs w:val="24"/>
        </w:rPr>
      </w:pPr>
      <w:r w:rsidRPr="00261B7B">
        <w:rPr>
          <w:rFonts w:eastAsiaTheme="minorHAnsi"/>
          <w:color w:val="000000"/>
          <w:sz w:val="24"/>
          <w:szCs w:val="24"/>
        </w:rPr>
        <w:t xml:space="preserve">     </w:t>
      </w:r>
      <w:r w:rsidRPr="00261B7B">
        <w:rPr>
          <w:rFonts w:eastAsiaTheme="minorHAnsi"/>
          <w:i/>
          <w:iCs/>
          <w:color w:val="000000"/>
          <w:sz w:val="24"/>
          <w:szCs w:val="24"/>
        </w:rPr>
        <w:t xml:space="preserve">Cognition, 52, </w:t>
      </w:r>
      <w:r w:rsidRPr="00261B7B">
        <w:rPr>
          <w:rFonts w:eastAsiaTheme="minorHAnsi"/>
          <w:color w:val="000000"/>
          <w:sz w:val="24"/>
          <w:szCs w:val="24"/>
        </w:rPr>
        <w:t>189-234.</w:t>
      </w:r>
    </w:p>
    <w:p w14:paraId="57EE5CFA" w14:textId="77777777" w:rsidR="00261B7B" w:rsidRPr="00261B7B" w:rsidRDefault="00261B7B" w:rsidP="0026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75"/>
        <w:rPr>
          <w:rFonts w:eastAsiaTheme="minorHAnsi"/>
          <w:color w:val="000000"/>
          <w:sz w:val="24"/>
          <w:szCs w:val="24"/>
        </w:rPr>
      </w:pPr>
    </w:p>
    <w:p w14:paraId="6E71B491" w14:textId="77777777" w:rsidR="00261B7B" w:rsidRPr="00261B7B" w:rsidRDefault="00261B7B" w:rsidP="00935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75"/>
        <w:rPr>
          <w:rFonts w:eastAsiaTheme="minorHAnsi"/>
          <w:color w:val="000000"/>
          <w:sz w:val="24"/>
          <w:szCs w:val="24"/>
        </w:rPr>
      </w:pPr>
      <w:r w:rsidRPr="00261B7B">
        <w:rPr>
          <w:rFonts w:eastAsiaTheme="minorHAnsi"/>
          <w:color w:val="000000"/>
          <w:sz w:val="24"/>
          <w:szCs w:val="24"/>
        </w:rPr>
        <w:t xml:space="preserve">Nygaard, L. C., Sommers, M. S., &amp; Pisoni, D. B. (1994). Speech perception as a talker-  </w:t>
      </w:r>
    </w:p>
    <w:p w14:paraId="1B28FF09" w14:textId="77777777" w:rsidR="00261B7B" w:rsidRPr="00261B7B" w:rsidRDefault="00261B7B" w:rsidP="00935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75" w:hanging="426"/>
        <w:rPr>
          <w:rFonts w:eastAsiaTheme="minorHAnsi"/>
          <w:color w:val="000000"/>
          <w:sz w:val="24"/>
          <w:szCs w:val="24"/>
        </w:rPr>
      </w:pPr>
      <w:r w:rsidRPr="00261B7B">
        <w:rPr>
          <w:rFonts w:eastAsiaTheme="minorHAnsi"/>
          <w:color w:val="000000"/>
          <w:sz w:val="24"/>
          <w:szCs w:val="24"/>
        </w:rPr>
        <w:t xml:space="preserve">       contingent process. </w:t>
      </w:r>
      <w:r w:rsidRPr="00261B7B">
        <w:rPr>
          <w:rFonts w:eastAsiaTheme="minorHAnsi"/>
          <w:i/>
          <w:iCs/>
          <w:color w:val="000000"/>
          <w:sz w:val="24"/>
          <w:szCs w:val="24"/>
        </w:rPr>
        <w:t>Psychological Science, 5,</w:t>
      </w:r>
      <w:r w:rsidRPr="00261B7B">
        <w:rPr>
          <w:rFonts w:eastAsiaTheme="minorHAnsi"/>
          <w:color w:val="000000"/>
          <w:sz w:val="24"/>
          <w:szCs w:val="24"/>
        </w:rPr>
        <w:t xml:space="preserve"> 42-46.</w:t>
      </w:r>
    </w:p>
    <w:p w14:paraId="0ECCC687" w14:textId="77777777" w:rsidR="00261B7B" w:rsidRPr="00261B7B" w:rsidRDefault="00261B7B" w:rsidP="0026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75"/>
        <w:rPr>
          <w:rFonts w:eastAsiaTheme="minorHAnsi"/>
          <w:color w:val="000000"/>
          <w:sz w:val="24"/>
          <w:szCs w:val="24"/>
        </w:rPr>
      </w:pPr>
    </w:p>
    <w:p w14:paraId="60E8DCBE" w14:textId="77777777" w:rsidR="00261B7B" w:rsidRPr="00261B7B" w:rsidRDefault="00261B7B" w:rsidP="008C7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75"/>
        <w:outlineLvl w:val="0"/>
        <w:rPr>
          <w:rFonts w:eastAsiaTheme="minorHAnsi"/>
          <w:color w:val="000000"/>
          <w:sz w:val="24"/>
          <w:szCs w:val="24"/>
        </w:rPr>
      </w:pPr>
      <w:r w:rsidRPr="00261B7B">
        <w:rPr>
          <w:rFonts w:eastAsiaTheme="minorHAnsi"/>
          <w:color w:val="000000"/>
          <w:sz w:val="24"/>
          <w:szCs w:val="24"/>
        </w:rPr>
        <w:t xml:space="preserve">Palmeri, T. J., Goldinger, S. D., &amp; Pisoni, D. B. (1993). Episodic encoding of voice attributes </w:t>
      </w:r>
    </w:p>
    <w:p w14:paraId="60694B99" w14:textId="77777777" w:rsidR="00261B7B" w:rsidRPr="00261B7B" w:rsidRDefault="00261B7B" w:rsidP="00935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75" w:hanging="284"/>
        <w:rPr>
          <w:rFonts w:eastAsiaTheme="minorHAnsi"/>
          <w:i/>
          <w:iCs/>
          <w:color w:val="000000"/>
          <w:sz w:val="24"/>
          <w:szCs w:val="24"/>
        </w:rPr>
      </w:pPr>
      <w:r w:rsidRPr="00261B7B">
        <w:rPr>
          <w:rFonts w:eastAsiaTheme="minorHAnsi"/>
          <w:color w:val="000000"/>
          <w:sz w:val="24"/>
          <w:szCs w:val="24"/>
        </w:rPr>
        <w:t xml:space="preserve">     and recognition memory for spoken words. </w:t>
      </w:r>
      <w:r w:rsidRPr="00261B7B">
        <w:rPr>
          <w:rFonts w:eastAsiaTheme="minorHAnsi"/>
          <w:i/>
          <w:iCs/>
          <w:color w:val="000000"/>
          <w:sz w:val="24"/>
          <w:szCs w:val="24"/>
        </w:rPr>
        <w:t xml:space="preserve">Journal of Experimental Psychology: </w:t>
      </w:r>
    </w:p>
    <w:p w14:paraId="42861FF9" w14:textId="77777777" w:rsidR="00261B7B" w:rsidRPr="00261B7B" w:rsidRDefault="00261B7B" w:rsidP="00935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75" w:hanging="284"/>
        <w:rPr>
          <w:rFonts w:eastAsiaTheme="minorHAnsi"/>
          <w:i/>
          <w:iCs/>
          <w:color w:val="000000"/>
          <w:sz w:val="24"/>
          <w:szCs w:val="24"/>
        </w:rPr>
      </w:pPr>
      <w:r w:rsidRPr="00261B7B">
        <w:rPr>
          <w:rFonts w:eastAsiaTheme="minorHAnsi"/>
          <w:i/>
          <w:iCs/>
          <w:color w:val="000000"/>
          <w:sz w:val="24"/>
          <w:szCs w:val="24"/>
        </w:rPr>
        <w:t xml:space="preserve">     Learning, Memory, and Cognition, 19, </w:t>
      </w:r>
      <w:r w:rsidRPr="00261B7B">
        <w:rPr>
          <w:rFonts w:eastAsiaTheme="minorHAnsi"/>
          <w:color w:val="000000"/>
          <w:sz w:val="24"/>
          <w:szCs w:val="24"/>
        </w:rPr>
        <w:t>309-328</w:t>
      </w:r>
      <w:r w:rsidRPr="00261B7B">
        <w:rPr>
          <w:rFonts w:eastAsiaTheme="minorHAnsi"/>
          <w:i/>
          <w:iCs/>
          <w:color w:val="000000"/>
          <w:sz w:val="24"/>
          <w:szCs w:val="24"/>
        </w:rPr>
        <w:t>.</w:t>
      </w:r>
    </w:p>
    <w:p w14:paraId="2E8562CF" w14:textId="77777777" w:rsidR="00261B7B" w:rsidRPr="00261B7B" w:rsidRDefault="00261B7B" w:rsidP="0026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75"/>
        <w:rPr>
          <w:rFonts w:eastAsiaTheme="minorHAnsi"/>
          <w:color w:val="000000"/>
          <w:sz w:val="24"/>
          <w:szCs w:val="24"/>
        </w:rPr>
      </w:pPr>
    </w:p>
    <w:p w14:paraId="4E2C6063" w14:textId="77777777" w:rsidR="00261B7B" w:rsidRPr="00261B7B" w:rsidRDefault="00261B7B" w:rsidP="00935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75"/>
        <w:rPr>
          <w:rFonts w:eastAsiaTheme="minorHAnsi"/>
          <w:color w:val="000000"/>
          <w:sz w:val="24"/>
          <w:szCs w:val="24"/>
        </w:rPr>
      </w:pPr>
      <w:r w:rsidRPr="007D6E29">
        <w:rPr>
          <w:rFonts w:eastAsiaTheme="minorHAnsi"/>
          <w:color w:val="000000"/>
          <w:sz w:val="24"/>
          <w:szCs w:val="24"/>
          <w:lang w:val="fr-FR"/>
        </w:rPr>
        <w:t xml:space="preserve">Pisoni D. B., &amp; Levi S. V. (2007). </w:t>
      </w:r>
      <w:r w:rsidRPr="00261B7B">
        <w:rPr>
          <w:rFonts w:eastAsiaTheme="minorHAnsi"/>
          <w:color w:val="000000"/>
          <w:sz w:val="24"/>
          <w:szCs w:val="24"/>
        </w:rPr>
        <w:t xml:space="preserve">Some observations on representations and representational </w:t>
      </w:r>
      <w:r w:rsidRPr="00261B7B">
        <w:rPr>
          <w:rFonts w:eastAsiaTheme="minorHAnsi"/>
          <w:color w:val="000000"/>
          <w:sz w:val="24"/>
          <w:szCs w:val="24"/>
        </w:rPr>
        <w:lastRenderedPageBreak/>
        <w:t xml:space="preserve">specificity in speech perception and spoken word recognition. In G. Gaskell (Ed.), </w:t>
      </w:r>
      <w:r w:rsidRPr="00261B7B">
        <w:rPr>
          <w:rFonts w:eastAsiaTheme="minorHAnsi"/>
          <w:i/>
          <w:iCs/>
          <w:color w:val="000000"/>
          <w:sz w:val="24"/>
          <w:szCs w:val="24"/>
        </w:rPr>
        <w:t xml:space="preserve">The Oxford Handbook of Psycholinguistics </w:t>
      </w:r>
      <w:r w:rsidRPr="00261B7B">
        <w:rPr>
          <w:rFonts w:eastAsiaTheme="minorHAnsi"/>
          <w:color w:val="000000"/>
          <w:sz w:val="24"/>
          <w:szCs w:val="24"/>
        </w:rPr>
        <w:t>(pp. 3-18). Oxford: Oxford University Press.</w:t>
      </w:r>
    </w:p>
    <w:p w14:paraId="177A90DB" w14:textId="77777777" w:rsidR="00261B7B" w:rsidRPr="00261B7B" w:rsidRDefault="00261B7B" w:rsidP="0026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75"/>
        <w:rPr>
          <w:rFonts w:eastAsiaTheme="minorHAnsi"/>
          <w:color w:val="000000"/>
          <w:sz w:val="24"/>
          <w:szCs w:val="24"/>
        </w:rPr>
      </w:pPr>
    </w:p>
    <w:p w14:paraId="5413E1B2" w14:textId="77777777" w:rsidR="00261B7B" w:rsidRPr="00261B7B" w:rsidRDefault="00261B7B" w:rsidP="008C7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75"/>
        <w:outlineLvl w:val="0"/>
        <w:rPr>
          <w:rFonts w:eastAsiaTheme="minorHAnsi"/>
          <w:color w:val="000000"/>
          <w:sz w:val="24"/>
          <w:szCs w:val="24"/>
        </w:rPr>
      </w:pPr>
      <w:r w:rsidRPr="00261B7B">
        <w:rPr>
          <w:rFonts w:eastAsiaTheme="minorHAnsi"/>
          <w:color w:val="000000"/>
          <w:sz w:val="24"/>
          <w:szCs w:val="24"/>
        </w:rPr>
        <w:t xml:space="preserve">Pisoni, D. B. (1997). Some thoughts on “normalization” in speech perception. In K. Johnson </w:t>
      </w:r>
    </w:p>
    <w:p w14:paraId="19C65617" w14:textId="77777777" w:rsidR="00261B7B" w:rsidRPr="00261B7B" w:rsidRDefault="00261B7B" w:rsidP="00935FC0">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75" w:hanging="284"/>
        <w:rPr>
          <w:rFonts w:eastAsiaTheme="minorHAnsi"/>
          <w:color w:val="000000"/>
          <w:sz w:val="24"/>
          <w:szCs w:val="24"/>
        </w:rPr>
      </w:pPr>
      <w:r w:rsidRPr="00261B7B">
        <w:rPr>
          <w:rFonts w:eastAsiaTheme="minorHAnsi"/>
          <w:color w:val="000000"/>
          <w:sz w:val="24"/>
          <w:szCs w:val="24"/>
        </w:rPr>
        <w:t xml:space="preserve">     &amp; J. W. Mullennix (Eds.), </w:t>
      </w:r>
      <w:r w:rsidRPr="00261B7B">
        <w:rPr>
          <w:rFonts w:eastAsiaTheme="minorHAnsi"/>
          <w:i/>
          <w:iCs/>
          <w:color w:val="000000"/>
          <w:sz w:val="24"/>
          <w:szCs w:val="24"/>
        </w:rPr>
        <w:t>Talker variability in</w:t>
      </w:r>
      <w:r w:rsidRPr="00261B7B">
        <w:rPr>
          <w:rFonts w:eastAsiaTheme="minorHAnsi"/>
          <w:color w:val="000000"/>
          <w:sz w:val="24"/>
          <w:szCs w:val="24"/>
        </w:rPr>
        <w:t xml:space="preserve"> </w:t>
      </w:r>
      <w:r w:rsidRPr="00261B7B">
        <w:rPr>
          <w:rFonts w:eastAsiaTheme="minorHAnsi"/>
          <w:i/>
          <w:iCs/>
          <w:color w:val="000000"/>
          <w:sz w:val="24"/>
          <w:szCs w:val="24"/>
        </w:rPr>
        <w:t xml:space="preserve">speech processing </w:t>
      </w:r>
      <w:r w:rsidRPr="00261B7B">
        <w:rPr>
          <w:rFonts w:eastAsiaTheme="minorHAnsi"/>
          <w:color w:val="000000"/>
          <w:sz w:val="24"/>
          <w:szCs w:val="24"/>
        </w:rPr>
        <w:t xml:space="preserve">(pp. 9-32). San Diego, </w:t>
      </w:r>
    </w:p>
    <w:p w14:paraId="68E15D76" w14:textId="77777777" w:rsidR="00261B7B" w:rsidRPr="00261B7B" w:rsidRDefault="00261B7B" w:rsidP="00935FC0">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75" w:hanging="284"/>
        <w:rPr>
          <w:rFonts w:eastAsiaTheme="minorHAnsi"/>
          <w:color w:val="000000"/>
          <w:sz w:val="24"/>
          <w:szCs w:val="24"/>
        </w:rPr>
      </w:pPr>
      <w:r w:rsidRPr="00261B7B">
        <w:rPr>
          <w:rFonts w:eastAsiaTheme="minorHAnsi"/>
          <w:color w:val="000000"/>
          <w:sz w:val="24"/>
          <w:szCs w:val="24"/>
        </w:rPr>
        <w:t xml:space="preserve">     CA: Academic Press.</w:t>
      </w:r>
    </w:p>
    <w:p w14:paraId="28CB5F0C" w14:textId="77777777" w:rsidR="00261B7B" w:rsidRPr="00261B7B" w:rsidRDefault="00261B7B" w:rsidP="0026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75"/>
        <w:rPr>
          <w:rFonts w:eastAsiaTheme="minorHAnsi"/>
          <w:color w:val="000000"/>
          <w:sz w:val="24"/>
          <w:szCs w:val="24"/>
        </w:rPr>
      </w:pPr>
    </w:p>
    <w:p w14:paraId="1D0A0768" w14:textId="77777777" w:rsidR="00261B7B" w:rsidRPr="00530FD1" w:rsidRDefault="00261B7B" w:rsidP="00935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right="-375"/>
        <w:rPr>
          <w:rFonts w:eastAsiaTheme="minorHAnsi"/>
          <w:color w:val="101010"/>
          <w:sz w:val="24"/>
          <w:szCs w:val="24"/>
        </w:rPr>
      </w:pPr>
      <w:r w:rsidRPr="00261B7B">
        <w:rPr>
          <w:rFonts w:eastAsiaTheme="minorHAnsi"/>
          <w:color w:val="101010"/>
          <w:sz w:val="24"/>
          <w:szCs w:val="24"/>
        </w:rPr>
        <w:t xml:space="preserve">Pufahl, A., &amp; Samuel, A. G. (2014). How lexical is the lexicon? Evidence for integrated auditory memory representations. </w:t>
      </w:r>
      <w:r w:rsidRPr="00261B7B">
        <w:rPr>
          <w:rFonts w:eastAsiaTheme="minorHAnsi"/>
          <w:i/>
          <w:iCs/>
          <w:color w:val="101010"/>
          <w:sz w:val="24"/>
          <w:szCs w:val="24"/>
        </w:rPr>
        <w:t>Cognitive Psychology, 70,</w:t>
      </w:r>
      <w:r w:rsidRPr="00261B7B">
        <w:rPr>
          <w:rFonts w:eastAsiaTheme="minorHAnsi"/>
          <w:color w:val="101010"/>
          <w:sz w:val="24"/>
          <w:szCs w:val="24"/>
        </w:rPr>
        <w:t xml:space="preserve"> 1-30. </w:t>
      </w:r>
    </w:p>
    <w:p w14:paraId="24CAF587" w14:textId="77777777" w:rsidR="00261B7B" w:rsidRPr="00261B7B" w:rsidRDefault="00261B7B" w:rsidP="00935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75"/>
        <w:rPr>
          <w:rFonts w:eastAsiaTheme="minorHAnsi"/>
          <w:color w:val="000000"/>
          <w:sz w:val="24"/>
          <w:szCs w:val="24"/>
        </w:rPr>
      </w:pPr>
      <w:r w:rsidRPr="00261B7B">
        <w:rPr>
          <w:rFonts w:eastAsiaTheme="minorHAnsi"/>
          <w:color w:val="000000"/>
          <w:sz w:val="24"/>
          <w:szCs w:val="24"/>
        </w:rPr>
        <w:t xml:space="preserve">Schacter, D. L., &amp; Church, B. A. (1992). Auditory priming: Implicit and explicit memory for </w:t>
      </w:r>
    </w:p>
    <w:p w14:paraId="193A003B" w14:textId="77777777" w:rsidR="00261B7B" w:rsidRPr="00935FC0" w:rsidRDefault="00261B7B" w:rsidP="00935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75" w:hanging="426"/>
        <w:rPr>
          <w:rFonts w:eastAsiaTheme="minorHAnsi"/>
          <w:i/>
          <w:iCs/>
          <w:color w:val="000000"/>
          <w:sz w:val="24"/>
          <w:szCs w:val="24"/>
        </w:rPr>
      </w:pPr>
      <w:r w:rsidRPr="00261B7B">
        <w:rPr>
          <w:rFonts w:eastAsiaTheme="minorHAnsi"/>
          <w:color w:val="000000"/>
          <w:sz w:val="24"/>
          <w:szCs w:val="24"/>
        </w:rPr>
        <w:t xml:space="preserve">     </w:t>
      </w:r>
      <w:r w:rsidR="000F761B">
        <w:rPr>
          <w:rFonts w:eastAsiaTheme="minorHAnsi"/>
          <w:color w:val="000000"/>
          <w:sz w:val="24"/>
          <w:szCs w:val="24"/>
        </w:rPr>
        <w:t xml:space="preserve"> </w:t>
      </w:r>
      <w:r w:rsidRPr="00261B7B">
        <w:rPr>
          <w:rFonts w:eastAsiaTheme="minorHAnsi"/>
          <w:color w:val="000000"/>
          <w:sz w:val="24"/>
          <w:szCs w:val="24"/>
        </w:rPr>
        <w:t xml:space="preserve"> words and voices. </w:t>
      </w:r>
      <w:r w:rsidRPr="00261B7B">
        <w:rPr>
          <w:rFonts w:eastAsiaTheme="minorHAnsi"/>
          <w:i/>
          <w:iCs/>
          <w:color w:val="000000"/>
          <w:sz w:val="24"/>
          <w:szCs w:val="24"/>
        </w:rPr>
        <w:t>Journal of Experimental Ps</w:t>
      </w:r>
      <w:r w:rsidR="00935FC0">
        <w:rPr>
          <w:rFonts w:eastAsiaTheme="minorHAnsi"/>
          <w:i/>
          <w:iCs/>
          <w:color w:val="000000"/>
          <w:sz w:val="24"/>
          <w:szCs w:val="24"/>
        </w:rPr>
        <w:t xml:space="preserve">ychology: Learning, Memory, and </w:t>
      </w:r>
      <w:r w:rsidRPr="00261B7B">
        <w:rPr>
          <w:rFonts w:eastAsiaTheme="minorHAnsi"/>
          <w:i/>
          <w:iCs/>
          <w:color w:val="000000"/>
          <w:sz w:val="24"/>
          <w:szCs w:val="24"/>
        </w:rPr>
        <w:t>Cognition, 18(5),</w:t>
      </w:r>
      <w:r w:rsidRPr="00261B7B">
        <w:rPr>
          <w:rFonts w:eastAsiaTheme="minorHAnsi"/>
          <w:color w:val="000000"/>
          <w:sz w:val="24"/>
          <w:szCs w:val="24"/>
        </w:rPr>
        <w:t xml:space="preserve"> 915-930.</w:t>
      </w:r>
    </w:p>
    <w:p w14:paraId="61279626" w14:textId="77777777" w:rsidR="00261B7B" w:rsidRPr="00261B7B" w:rsidRDefault="00261B7B" w:rsidP="0026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75"/>
        <w:rPr>
          <w:rFonts w:eastAsiaTheme="minorHAnsi"/>
          <w:color w:val="000000"/>
          <w:sz w:val="24"/>
          <w:szCs w:val="24"/>
        </w:rPr>
      </w:pPr>
    </w:p>
    <w:p w14:paraId="46B80AEB" w14:textId="77777777" w:rsidR="00261B7B" w:rsidRPr="00261B7B" w:rsidRDefault="00261B7B" w:rsidP="00935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75"/>
        <w:rPr>
          <w:rFonts w:eastAsiaTheme="minorHAnsi"/>
          <w:color w:val="000000"/>
          <w:sz w:val="24"/>
          <w:szCs w:val="24"/>
        </w:rPr>
      </w:pPr>
      <w:r w:rsidRPr="00261B7B">
        <w:rPr>
          <w:rFonts w:eastAsiaTheme="minorHAnsi"/>
          <w:color w:val="000000"/>
          <w:sz w:val="24"/>
          <w:szCs w:val="24"/>
        </w:rPr>
        <w:t>Shannon, R. V., Zeng, F. G., Kamath, V., Wygonski, J., &amp; Ekelid, M. (1995). Speech recognition with primarily temporal cues. </w:t>
      </w:r>
      <w:r w:rsidRPr="00261B7B">
        <w:rPr>
          <w:rFonts w:eastAsiaTheme="minorHAnsi"/>
          <w:i/>
          <w:iCs/>
          <w:color w:val="000000"/>
          <w:sz w:val="24"/>
          <w:szCs w:val="24"/>
        </w:rPr>
        <w:t>Science</w:t>
      </w:r>
      <w:r w:rsidRPr="00261B7B">
        <w:rPr>
          <w:rFonts w:eastAsiaTheme="minorHAnsi"/>
          <w:color w:val="000000"/>
          <w:sz w:val="24"/>
          <w:szCs w:val="24"/>
        </w:rPr>
        <w:t>, </w:t>
      </w:r>
      <w:r w:rsidRPr="00261B7B">
        <w:rPr>
          <w:rFonts w:eastAsiaTheme="minorHAnsi"/>
          <w:i/>
          <w:iCs/>
          <w:color w:val="000000"/>
          <w:sz w:val="24"/>
          <w:szCs w:val="24"/>
        </w:rPr>
        <w:t>270</w:t>
      </w:r>
      <w:r w:rsidRPr="00261B7B">
        <w:rPr>
          <w:rFonts w:eastAsiaTheme="minorHAnsi"/>
          <w:color w:val="000000"/>
          <w:sz w:val="24"/>
          <w:szCs w:val="24"/>
        </w:rPr>
        <w:t>(5234), 303-304.</w:t>
      </w:r>
    </w:p>
    <w:p w14:paraId="1D87AE6B" w14:textId="77777777" w:rsidR="00261B7B" w:rsidRPr="00261B7B" w:rsidRDefault="00261B7B" w:rsidP="00935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right="-375"/>
        <w:rPr>
          <w:rFonts w:eastAsiaTheme="minorHAnsi"/>
          <w:color w:val="000000"/>
          <w:sz w:val="24"/>
          <w:szCs w:val="24"/>
        </w:rPr>
      </w:pPr>
      <w:r w:rsidRPr="00261B7B">
        <w:rPr>
          <w:rFonts w:eastAsiaTheme="minorHAnsi"/>
          <w:color w:val="000000"/>
          <w:sz w:val="24"/>
          <w:szCs w:val="24"/>
        </w:rPr>
        <w:t xml:space="preserve">Sheffert, S. M. (1998a). Contributions of surface and conceptual information to recognition memory. </w:t>
      </w:r>
      <w:r w:rsidRPr="00261B7B">
        <w:rPr>
          <w:rFonts w:eastAsiaTheme="minorHAnsi"/>
          <w:i/>
          <w:iCs/>
          <w:color w:val="000000"/>
          <w:sz w:val="24"/>
          <w:szCs w:val="24"/>
        </w:rPr>
        <w:t xml:space="preserve">Perception &amp; Psychophysics, 60, </w:t>
      </w:r>
      <w:r w:rsidRPr="00261B7B">
        <w:rPr>
          <w:rFonts w:eastAsiaTheme="minorHAnsi"/>
          <w:color w:val="000000"/>
          <w:sz w:val="24"/>
          <w:szCs w:val="24"/>
        </w:rPr>
        <w:t xml:space="preserve">1141– 1152. </w:t>
      </w:r>
    </w:p>
    <w:p w14:paraId="793AF890" w14:textId="77777777" w:rsidR="00261B7B" w:rsidRDefault="00261B7B" w:rsidP="00935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right="-375"/>
        <w:rPr>
          <w:rFonts w:eastAsiaTheme="minorHAnsi"/>
          <w:color w:val="000000"/>
          <w:sz w:val="24"/>
          <w:szCs w:val="24"/>
        </w:rPr>
      </w:pPr>
      <w:r w:rsidRPr="00261B7B">
        <w:rPr>
          <w:rFonts w:eastAsiaTheme="minorHAnsi"/>
          <w:color w:val="000000"/>
          <w:sz w:val="24"/>
          <w:szCs w:val="24"/>
        </w:rPr>
        <w:t xml:space="preserve">Sheffert, S. M. (1998b). Format-specificity effects on auditory word priming. </w:t>
      </w:r>
      <w:r w:rsidRPr="00261B7B">
        <w:rPr>
          <w:rFonts w:eastAsiaTheme="minorHAnsi"/>
          <w:i/>
          <w:iCs/>
          <w:color w:val="000000"/>
          <w:sz w:val="24"/>
          <w:szCs w:val="24"/>
        </w:rPr>
        <w:t xml:space="preserve">Memory &amp; Cognition, 26, </w:t>
      </w:r>
      <w:r w:rsidRPr="00261B7B">
        <w:rPr>
          <w:rFonts w:eastAsiaTheme="minorHAnsi"/>
          <w:color w:val="000000"/>
          <w:sz w:val="24"/>
          <w:szCs w:val="24"/>
        </w:rPr>
        <w:t xml:space="preserve">591–598. </w:t>
      </w:r>
    </w:p>
    <w:p w14:paraId="1CA7C7B5" w14:textId="4790409A" w:rsidR="00DF0656" w:rsidRPr="00BD2FAC" w:rsidRDefault="00DF0656" w:rsidP="008C7B5C">
      <w:pPr>
        <w:widowControl w:val="0"/>
        <w:autoSpaceDE w:val="0"/>
        <w:autoSpaceDN w:val="0"/>
        <w:adjustRightInd w:val="0"/>
        <w:spacing w:after="240"/>
        <w:rPr>
          <w:rFonts w:eastAsiaTheme="minorHAnsi"/>
          <w:sz w:val="24"/>
          <w:szCs w:val="24"/>
        </w:rPr>
      </w:pPr>
      <w:r w:rsidRPr="008C7B5C">
        <w:rPr>
          <w:rFonts w:eastAsiaTheme="minorHAnsi"/>
          <w:color w:val="101010"/>
          <w:sz w:val="24"/>
          <w:szCs w:val="24"/>
        </w:rPr>
        <w:t>VanArsdall, J. E., Nairne, J. S., Pandeirada, J. N. S.,</w:t>
      </w:r>
      <w:r w:rsidRPr="00BD2FAC">
        <w:rPr>
          <w:rFonts w:eastAsiaTheme="minorHAnsi"/>
          <w:color w:val="101010"/>
          <w:sz w:val="24"/>
          <w:szCs w:val="24"/>
        </w:rPr>
        <w:t xml:space="preserve"> &amp; Blunt, J. R. (2013). Adaptive memory: Animacy processing produces mnemonic advan- tages. Experimental Psychology, 60, 172–178. </w:t>
      </w:r>
    </w:p>
    <w:p w14:paraId="665EA745" w14:textId="77777777" w:rsidR="00261B7B" w:rsidRPr="00261B7B" w:rsidRDefault="00261B7B" w:rsidP="00935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75"/>
        <w:rPr>
          <w:rFonts w:eastAsiaTheme="minorHAnsi"/>
          <w:color w:val="000000"/>
          <w:sz w:val="24"/>
          <w:szCs w:val="24"/>
        </w:rPr>
      </w:pPr>
      <w:r w:rsidRPr="00261B7B">
        <w:rPr>
          <w:rFonts w:eastAsiaTheme="minorHAnsi"/>
          <w:color w:val="000000"/>
          <w:sz w:val="24"/>
          <w:szCs w:val="24"/>
        </w:rPr>
        <w:t xml:space="preserve">Vitevitch, M. S. (2003). Change deafness: The inability to detect changes between two </w:t>
      </w:r>
    </w:p>
    <w:p w14:paraId="5843DEC0" w14:textId="77777777" w:rsidR="00261B7B" w:rsidRPr="00261B7B" w:rsidRDefault="00261B7B" w:rsidP="00935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75" w:hanging="426"/>
        <w:rPr>
          <w:rFonts w:eastAsiaTheme="minorHAnsi"/>
          <w:color w:val="000000"/>
          <w:sz w:val="24"/>
          <w:szCs w:val="24"/>
        </w:rPr>
      </w:pPr>
      <w:r w:rsidRPr="00261B7B">
        <w:rPr>
          <w:rFonts w:eastAsiaTheme="minorHAnsi"/>
          <w:color w:val="000000"/>
          <w:sz w:val="24"/>
          <w:szCs w:val="24"/>
        </w:rPr>
        <w:t xml:space="preserve">      </w:t>
      </w:r>
      <w:r w:rsidR="000F761B">
        <w:rPr>
          <w:rFonts w:eastAsiaTheme="minorHAnsi"/>
          <w:color w:val="000000"/>
          <w:sz w:val="24"/>
          <w:szCs w:val="24"/>
        </w:rPr>
        <w:t xml:space="preserve"> </w:t>
      </w:r>
      <w:r w:rsidRPr="00261B7B">
        <w:rPr>
          <w:rFonts w:eastAsiaTheme="minorHAnsi"/>
          <w:color w:val="000000"/>
          <w:sz w:val="24"/>
          <w:szCs w:val="24"/>
        </w:rPr>
        <w:t xml:space="preserve">voices. </w:t>
      </w:r>
      <w:r w:rsidRPr="00261B7B">
        <w:rPr>
          <w:rFonts w:eastAsiaTheme="minorHAnsi"/>
          <w:i/>
          <w:iCs/>
          <w:color w:val="000000"/>
          <w:sz w:val="24"/>
          <w:szCs w:val="24"/>
        </w:rPr>
        <w:t>Journal of Experimental Psychology: Human Perception and Performance, 29,</w:t>
      </w:r>
      <w:r w:rsidRPr="00261B7B">
        <w:rPr>
          <w:rFonts w:eastAsiaTheme="minorHAnsi"/>
          <w:color w:val="000000"/>
          <w:sz w:val="24"/>
          <w:szCs w:val="24"/>
        </w:rPr>
        <w:t xml:space="preserve"> </w:t>
      </w:r>
    </w:p>
    <w:p w14:paraId="3EC5600A" w14:textId="77777777" w:rsidR="00261B7B" w:rsidRPr="00261B7B" w:rsidRDefault="00261B7B" w:rsidP="00935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75" w:hanging="426"/>
        <w:rPr>
          <w:rFonts w:eastAsiaTheme="minorHAnsi"/>
          <w:color w:val="000000"/>
          <w:sz w:val="24"/>
          <w:szCs w:val="24"/>
        </w:rPr>
      </w:pPr>
      <w:r w:rsidRPr="00261B7B">
        <w:rPr>
          <w:rFonts w:eastAsiaTheme="minorHAnsi"/>
          <w:color w:val="000000"/>
          <w:sz w:val="24"/>
          <w:szCs w:val="24"/>
        </w:rPr>
        <w:t xml:space="preserve">      </w:t>
      </w:r>
      <w:r w:rsidR="000F761B">
        <w:rPr>
          <w:rFonts w:eastAsiaTheme="minorHAnsi"/>
          <w:color w:val="000000"/>
          <w:sz w:val="24"/>
          <w:szCs w:val="24"/>
        </w:rPr>
        <w:t xml:space="preserve"> </w:t>
      </w:r>
      <w:r w:rsidRPr="00261B7B">
        <w:rPr>
          <w:rFonts w:eastAsiaTheme="minorHAnsi"/>
          <w:color w:val="000000"/>
          <w:sz w:val="24"/>
          <w:szCs w:val="24"/>
        </w:rPr>
        <w:t>333–342.</w:t>
      </w:r>
    </w:p>
    <w:p w14:paraId="350235E0" w14:textId="77777777" w:rsidR="00261B7B" w:rsidRPr="00261B7B" w:rsidRDefault="00261B7B" w:rsidP="0026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75"/>
        <w:rPr>
          <w:rFonts w:eastAsiaTheme="minorHAnsi"/>
          <w:color w:val="000000"/>
          <w:sz w:val="24"/>
          <w:szCs w:val="24"/>
        </w:rPr>
      </w:pPr>
    </w:p>
    <w:p w14:paraId="30D9AED6" w14:textId="77777777" w:rsidR="00762773" w:rsidRPr="00261B7B" w:rsidRDefault="00762773" w:rsidP="00261B7B">
      <w:pPr>
        <w:rPr>
          <w:sz w:val="24"/>
          <w:szCs w:val="24"/>
        </w:rPr>
      </w:pPr>
    </w:p>
    <w:sectPr w:rsidR="00762773" w:rsidRPr="00261B7B" w:rsidSect="0062429D">
      <w:type w:val="continuous"/>
      <w:pgSz w:w="11920" w:h="16860"/>
      <w:pgMar w:top="1440" w:right="1408" w:bottom="1440" w:left="1440" w:header="720" w:footer="720" w:gutter="0"/>
      <w:cols w:space="720"/>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037FE9" w14:textId="77777777" w:rsidR="0069627C" w:rsidRDefault="0069627C" w:rsidP="009009C4">
      <w:r>
        <w:separator/>
      </w:r>
    </w:p>
  </w:endnote>
  <w:endnote w:type="continuationSeparator" w:id="0">
    <w:p w14:paraId="192AA7B5" w14:textId="77777777" w:rsidR="0069627C" w:rsidRDefault="0069627C" w:rsidP="00900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Segoe UI">
    <w:altName w:val="Calibri"/>
    <w:charset w:val="00"/>
    <w:family w:val="swiss"/>
    <w:pitch w:val="variable"/>
    <w:sig w:usb0="E10022FF" w:usb1="C000E47F" w:usb2="00000029" w:usb3="00000000" w:csb0="000001DF" w:csb1="00000000"/>
  </w:font>
  <w:font w:name="Courier">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SourceSansPro-Regular">
    <w:altName w:val="Calibri"/>
    <w:panose1 w:val="00000000000000000000"/>
    <w:charset w:val="00"/>
    <w:family w:val="auto"/>
    <w:notTrueType/>
    <w:pitch w:val="default"/>
    <w:sig w:usb0="00000003" w:usb1="00000000" w:usb2="00000000" w:usb3="00000000" w:csb0="00000001" w:csb1="00000000"/>
  </w:font>
  <w:font w:name="TimesNewRomanPSMT">
    <w:charset w:val="00"/>
    <w:family w:val="auto"/>
    <w:pitch w:val="variable"/>
    <w:sig w:usb0="E0002AEF" w:usb1="C0007841" w:usb2="00000009" w:usb3="00000000" w:csb0="000001FF" w:csb1="00000000"/>
  </w:font>
  <w:font w:name="TimesNewRomanPS">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E08CC0" w14:textId="77777777" w:rsidR="0069627C" w:rsidRDefault="0069627C" w:rsidP="009009C4">
      <w:r>
        <w:separator/>
      </w:r>
    </w:p>
  </w:footnote>
  <w:footnote w:type="continuationSeparator" w:id="0">
    <w:p w14:paraId="2851E154" w14:textId="77777777" w:rsidR="0069627C" w:rsidRDefault="0069627C" w:rsidP="009009C4">
      <w:r>
        <w:continuationSeparator/>
      </w:r>
    </w:p>
  </w:footnote>
  <w:footnote w:id="1">
    <w:p w14:paraId="2670F93C" w14:textId="77777777" w:rsidR="00ED2EE8" w:rsidRPr="006D3ACB" w:rsidRDefault="00ED2EE8" w:rsidP="009009C4">
      <w:pPr>
        <w:pStyle w:val="FootnoteText"/>
      </w:pPr>
      <w:r>
        <w:rPr>
          <w:rStyle w:val="FootnoteReference"/>
        </w:rPr>
        <w:footnoteRef/>
      </w:r>
      <w:r>
        <w:t xml:space="preserve"> </w:t>
      </w:r>
      <w:r w:rsidRPr="00231B66">
        <w:rPr>
          <w:color w:val="000000"/>
        </w:rPr>
        <w:t xml:space="preserve">Each word-sound association was unique and whenever a sound change from exposure to test occurred, it was within the same sound category. </w:t>
      </w:r>
      <w:r w:rsidRPr="006D3ACB">
        <w:t>For</w:t>
      </w:r>
      <w:r w:rsidRPr="00885DB9">
        <w:t xml:space="preserve"> </w:t>
      </w:r>
      <w:r w:rsidRPr="00AF52DA">
        <w:t>example, if the word “butterfly” was paired with the large barking dog (exemplar A) in</w:t>
      </w:r>
      <w:r w:rsidRPr="006D3ACB">
        <w:t xml:space="preserve"> exposure, at test it was paired with the small barking dog (exemplar B) for the “Different Sound” condition. The “Same Sound” condition did not involve any change in the accompanying sound.</w:t>
      </w:r>
    </w:p>
  </w:footnote>
  <w:footnote w:id="2">
    <w:p w14:paraId="57163794" w14:textId="77777777" w:rsidR="00ED2EE8" w:rsidRPr="007A6EA3" w:rsidRDefault="00ED2EE8" w:rsidP="009009C4">
      <w:pPr>
        <w:autoSpaceDE w:val="0"/>
        <w:autoSpaceDN w:val="0"/>
        <w:adjustRightInd w:val="0"/>
      </w:pPr>
      <w:r>
        <w:rPr>
          <w:rStyle w:val="FootnoteReference"/>
        </w:rPr>
        <w:footnoteRef/>
      </w:r>
      <w:r>
        <w:t xml:space="preserve"> The message on the screen consisted of </w:t>
      </w:r>
      <w:r w:rsidRPr="007A6EA3">
        <w:t>the ‘ANIMATE’</w:t>
      </w:r>
      <w:r>
        <w:t xml:space="preserve"> on the right side (referring them to </w:t>
      </w:r>
      <w:r w:rsidRPr="007A6EA3">
        <w:t>the right ‘shift’ key), and</w:t>
      </w:r>
      <w:r>
        <w:t xml:space="preserve"> the word</w:t>
      </w:r>
      <w:r w:rsidRPr="007A6EA3">
        <w:t xml:space="preserve"> ‘INANIMATE’</w:t>
      </w:r>
      <w:r>
        <w:t xml:space="preserve"> on the left side (referring them to the left ‘shift’ key)</w:t>
      </w:r>
      <w:r w:rsidRPr="007A6EA3">
        <w:t>.</w:t>
      </w:r>
    </w:p>
  </w:footnote>
  <w:footnote w:id="3">
    <w:p w14:paraId="0A5F1F3B" w14:textId="77777777" w:rsidR="00ED2EE8" w:rsidRDefault="00ED2EE8" w:rsidP="009009C4">
      <w:pPr>
        <w:pStyle w:val="FootnoteText"/>
      </w:pPr>
      <w:r>
        <w:rPr>
          <w:rStyle w:val="FootnoteReference"/>
        </w:rPr>
        <w:footnoteRef/>
      </w:r>
      <w:r>
        <w:t xml:space="preserve"> </w:t>
      </w:r>
      <w:r>
        <w:rPr>
          <w:lang w:val="en-GB"/>
        </w:rPr>
        <w:t>The mean accuracy value represented the percentage of correct responses.</w:t>
      </w:r>
    </w:p>
  </w:footnote>
  <w:footnote w:id="4">
    <w:p w14:paraId="7E3DD493" w14:textId="77777777" w:rsidR="00ED2EE8" w:rsidRPr="00682E2A" w:rsidRDefault="00ED2EE8" w:rsidP="009009C4">
      <w:pPr>
        <w:pStyle w:val="FootnoteText"/>
        <w:rPr>
          <w:lang w:val="en-GB"/>
        </w:rPr>
      </w:pPr>
      <w:r>
        <w:rPr>
          <w:rStyle w:val="FootnoteReference"/>
        </w:rPr>
        <w:footnoteRef/>
      </w:r>
      <w:r>
        <w:rPr>
          <w:lang w:eastAsia="zh-CN"/>
        </w:rPr>
        <w:t>Barr et al (2013) also note</w:t>
      </w:r>
      <w:r w:rsidRPr="00682E2A">
        <w:rPr>
          <w:lang w:eastAsia="zh-CN"/>
        </w:rPr>
        <w:t xml:space="preserve"> that for categorical variables like </w:t>
      </w:r>
      <w:r>
        <w:rPr>
          <w:lang w:eastAsia="zh-CN"/>
        </w:rPr>
        <w:t>the accuracy variable in the present analysis</w:t>
      </w:r>
      <w:r w:rsidRPr="00682E2A">
        <w:rPr>
          <w:lang w:eastAsia="zh-CN"/>
        </w:rPr>
        <w:t>, it may be more difficult for the corresponding maximal Generalized Mixed Effects Models (GLMEM) to converge, es</w:t>
      </w:r>
      <w:r>
        <w:rPr>
          <w:lang w:eastAsia="zh-CN"/>
        </w:rPr>
        <w:t>pecially when mixed logit functions</w:t>
      </w:r>
      <w:r w:rsidRPr="00682E2A">
        <w:rPr>
          <w:lang w:eastAsia="zh-CN"/>
        </w:rPr>
        <w:t xml:space="preserve"> are involved.</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4AEE7F" w14:textId="77777777" w:rsidR="00ED2EE8" w:rsidRPr="000476F6" w:rsidRDefault="00ED2EE8">
    <w:pPr>
      <w:pStyle w:val="Header"/>
      <w:jc w:val="right"/>
      <w:rPr>
        <w:sz w:val="24"/>
        <w:szCs w:val="24"/>
      </w:rPr>
    </w:pPr>
    <w:r>
      <w:rPr>
        <w:sz w:val="24"/>
        <w:szCs w:val="24"/>
      </w:rPr>
      <w:t xml:space="preserve">      Sound Specificity Effects</w:t>
    </w:r>
    <w:r w:rsidRPr="000476F6">
      <w:rPr>
        <w:sz w:val="24"/>
        <w:szCs w:val="24"/>
      </w:rPr>
      <w:t xml:space="preserve">                   </w:t>
    </w:r>
    <w:sdt>
      <w:sdtPr>
        <w:rPr>
          <w:sz w:val="24"/>
          <w:szCs w:val="24"/>
        </w:rPr>
        <w:id w:val="541450429"/>
        <w:docPartObj>
          <w:docPartGallery w:val="Page Numbers (Top of Page)"/>
          <w:docPartUnique/>
        </w:docPartObj>
      </w:sdtPr>
      <w:sdtEndPr/>
      <w:sdtContent>
        <w:r w:rsidRPr="000476F6">
          <w:rPr>
            <w:sz w:val="24"/>
            <w:szCs w:val="24"/>
          </w:rPr>
          <w:fldChar w:fldCharType="begin"/>
        </w:r>
        <w:r w:rsidRPr="000476F6">
          <w:rPr>
            <w:sz w:val="24"/>
            <w:szCs w:val="24"/>
          </w:rPr>
          <w:instrText xml:space="preserve"> PAGE   \* MERGEFORMAT </w:instrText>
        </w:r>
        <w:r w:rsidRPr="000476F6">
          <w:rPr>
            <w:sz w:val="24"/>
            <w:szCs w:val="24"/>
          </w:rPr>
          <w:fldChar w:fldCharType="separate"/>
        </w:r>
        <w:r w:rsidR="00950B6C">
          <w:rPr>
            <w:noProof/>
            <w:sz w:val="24"/>
            <w:szCs w:val="24"/>
          </w:rPr>
          <w:t>47</w:t>
        </w:r>
        <w:r w:rsidRPr="000476F6">
          <w:rPr>
            <w:sz w:val="24"/>
            <w:szCs w:val="24"/>
          </w:rPr>
          <w:fldChar w:fldCharType="end"/>
        </w:r>
      </w:sdtContent>
    </w:sdt>
  </w:p>
  <w:p w14:paraId="02AC4BB1" w14:textId="77777777" w:rsidR="00ED2EE8" w:rsidRDefault="00ED2EE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C7FEDF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00000002"/>
    <w:lvl w:ilvl="0" w:tplc="00000065">
      <w:start w:val="1"/>
      <w:numFmt w:val="upp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3"/>
    <w:multiLevelType w:val="hybridMultilevel"/>
    <w:tmpl w:val="00000003"/>
    <w:lvl w:ilvl="0" w:tplc="000000C9">
      <w:start w:val="1"/>
      <w:numFmt w:val="upp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85679F8"/>
    <w:multiLevelType w:val="hybridMultilevel"/>
    <w:tmpl w:val="90F0C5F0"/>
    <w:lvl w:ilvl="0" w:tplc="1E3EA708">
      <w:start w:val="1507"/>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1140BE"/>
    <w:multiLevelType w:val="hybridMultilevel"/>
    <w:tmpl w:val="865635C2"/>
    <w:lvl w:ilvl="0" w:tplc="2F3ECDBE">
      <w:start w:val="1484"/>
      <w:numFmt w:val="bullet"/>
      <w:lvlText w:val="-"/>
      <w:lvlJc w:val="left"/>
      <w:pPr>
        <w:ind w:left="720" w:hanging="360"/>
      </w:pPr>
      <w:rPr>
        <w:rFonts w:ascii="Times New Roman" w:eastAsiaTheme="minorEastAsia"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B716CF"/>
    <w:multiLevelType w:val="multilevel"/>
    <w:tmpl w:val="640A6112"/>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7">
    <w:nsid w:val="2C655F9C"/>
    <w:multiLevelType w:val="hybridMultilevel"/>
    <w:tmpl w:val="32BCC27E"/>
    <w:lvl w:ilvl="0" w:tplc="0554C208">
      <w:start w:val="1"/>
      <w:numFmt w:val="decimal"/>
      <w:lvlText w:val="%1."/>
      <w:lvlJc w:val="left"/>
      <w:pPr>
        <w:ind w:left="644" w:hanging="360"/>
      </w:pPr>
      <w:rPr>
        <w:rFonts w:hint="default"/>
        <w:b/>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32A35225"/>
    <w:multiLevelType w:val="hybridMultilevel"/>
    <w:tmpl w:val="7466CE84"/>
    <w:lvl w:ilvl="0" w:tplc="CF1AB0A6">
      <w:start w:val="1484"/>
      <w:numFmt w:val="bullet"/>
      <w:lvlText w:val="-"/>
      <w:lvlJc w:val="left"/>
      <w:pPr>
        <w:ind w:left="720" w:hanging="360"/>
      </w:pPr>
      <w:rPr>
        <w:rFonts w:ascii="Times New Roman" w:eastAsiaTheme="minorEastAsia"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5868C3"/>
    <w:multiLevelType w:val="hybridMultilevel"/>
    <w:tmpl w:val="088C3210"/>
    <w:lvl w:ilvl="0" w:tplc="A16884E6">
      <w:start w:val="1484"/>
      <w:numFmt w:val="bullet"/>
      <w:lvlText w:val="-"/>
      <w:lvlJc w:val="left"/>
      <w:pPr>
        <w:ind w:left="720" w:hanging="360"/>
      </w:pPr>
      <w:rPr>
        <w:rFonts w:ascii="Times New Roman" w:eastAsiaTheme="minorEastAsia"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C4C7C30"/>
    <w:multiLevelType w:val="hybridMultilevel"/>
    <w:tmpl w:val="417464E0"/>
    <w:lvl w:ilvl="0" w:tplc="796A5040">
      <w:start w:val="148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
  </w:num>
  <w:num w:numId="4">
    <w:abstractNumId w:val="2"/>
  </w:num>
  <w:num w:numId="5">
    <w:abstractNumId w:val="3"/>
  </w:num>
  <w:num w:numId="6">
    <w:abstractNumId w:val="9"/>
  </w:num>
  <w:num w:numId="7">
    <w:abstractNumId w:val="10"/>
  </w:num>
  <w:num w:numId="8">
    <w:abstractNumId w:val="5"/>
  </w:num>
  <w:num w:numId="9">
    <w:abstractNumId w:val="8"/>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9"/>
  <w:proofState w:grammar="clean"/>
  <w:defaultTabStop w:val="720"/>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9C4"/>
    <w:rsid w:val="00000937"/>
    <w:rsid w:val="0000749B"/>
    <w:rsid w:val="000136CF"/>
    <w:rsid w:val="000140C1"/>
    <w:rsid w:val="000221A9"/>
    <w:rsid w:val="0002608E"/>
    <w:rsid w:val="00046B3D"/>
    <w:rsid w:val="00047900"/>
    <w:rsid w:val="00051E7F"/>
    <w:rsid w:val="00052641"/>
    <w:rsid w:val="00053B80"/>
    <w:rsid w:val="00055FEA"/>
    <w:rsid w:val="00057B87"/>
    <w:rsid w:val="000608F4"/>
    <w:rsid w:val="00061753"/>
    <w:rsid w:val="00061881"/>
    <w:rsid w:val="0006210B"/>
    <w:rsid w:val="00063C10"/>
    <w:rsid w:val="00064BAB"/>
    <w:rsid w:val="00065CD7"/>
    <w:rsid w:val="00067590"/>
    <w:rsid w:val="000676C5"/>
    <w:rsid w:val="00075F73"/>
    <w:rsid w:val="00082C7C"/>
    <w:rsid w:val="00083782"/>
    <w:rsid w:val="000846D8"/>
    <w:rsid w:val="00086E43"/>
    <w:rsid w:val="00090721"/>
    <w:rsid w:val="000968A2"/>
    <w:rsid w:val="000A2AD9"/>
    <w:rsid w:val="000A3568"/>
    <w:rsid w:val="000A5086"/>
    <w:rsid w:val="000B1373"/>
    <w:rsid w:val="000B28C7"/>
    <w:rsid w:val="000C00E0"/>
    <w:rsid w:val="000C1E1B"/>
    <w:rsid w:val="000C2C8D"/>
    <w:rsid w:val="000C35D2"/>
    <w:rsid w:val="000C4A1D"/>
    <w:rsid w:val="000D0F31"/>
    <w:rsid w:val="000E02DA"/>
    <w:rsid w:val="000E1EEF"/>
    <w:rsid w:val="000E2C9B"/>
    <w:rsid w:val="000E3DC6"/>
    <w:rsid w:val="000E41FB"/>
    <w:rsid w:val="000E7022"/>
    <w:rsid w:val="000F2EC0"/>
    <w:rsid w:val="000F2ECD"/>
    <w:rsid w:val="000F4E62"/>
    <w:rsid w:val="000F761B"/>
    <w:rsid w:val="001013DD"/>
    <w:rsid w:val="00102B25"/>
    <w:rsid w:val="00102E45"/>
    <w:rsid w:val="00105AB9"/>
    <w:rsid w:val="00105B0A"/>
    <w:rsid w:val="00106A59"/>
    <w:rsid w:val="0011077F"/>
    <w:rsid w:val="0011268D"/>
    <w:rsid w:val="00116E22"/>
    <w:rsid w:val="001176C6"/>
    <w:rsid w:val="001177AC"/>
    <w:rsid w:val="00123BEF"/>
    <w:rsid w:val="001266F2"/>
    <w:rsid w:val="0012711C"/>
    <w:rsid w:val="0013118D"/>
    <w:rsid w:val="00132657"/>
    <w:rsid w:val="00133E62"/>
    <w:rsid w:val="0013554F"/>
    <w:rsid w:val="0013563B"/>
    <w:rsid w:val="00140085"/>
    <w:rsid w:val="001438CE"/>
    <w:rsid w:val="001456BD"/>
    <w:rsid w:val="00150AA1"/>
    <w:rsid w:val="001515B2"/>
    <w:rsid w:val="00152F0B"/>
    <w:rsid w:val="00160E6A"/>
    <w:rsid w:val="0016341A"/>
    <w:rsid w:val="001720C1"/>
    <w:rsid w:val="0017389D"/>
    <w:rsid w:val="001752DC"/>
    <w:rsid w:val="001858C3"/>
    <w:rsid w:val="001903B8"/>
    <w:rsid w:val="00191664"/>
    <w:rsid w:val="00197DBE"/>
    <w:rsid w:val="001A0439"/>
    <w:rsid w:val="001A0D30"/>
    <w:rsid w:val="001A17E4"/>
    <w:rsid w:val="001A19BF"/>
    <w:rsid w:val="001A2AE7"/>
    <w:rsid w:val="001A4F23"/>
    <w:rsid w:val="001A5287"/>
    <w:rsid w:val="001A5B99"/>
    <w:rsid w:val="001A5D1B"/>
    <w:rsid w:val="001A63B4"/>
    <w:rsid w:val="001A63E4"/>
    <w:rsid w:val="001A693C"/>
    <w:rsid w:val="001B09DF"/>
    <w:rsid w:val="001B1DE5"/>
    <w:rsid w:val="001B76BF"/>
    <w:rsid w:val="001B794E"/>
    <w:rsid w:val="001C0247"/>
    <w:rsid w:val="001C040E"/>
    <w:rsid w:val="001C2482"/>
    <w:rsid w:val="001C3DAC"/>
    <w:rsid w:val="001C4189"/>
    <w:rsid w:val="001C7210"/>
    <w:rsid w:val="001D0250"/>
    <w:rsid w:val="001D2D32"/>
    <w:rsid w:val="001D2DDF"/>
    <w:rsid w:val="001D3E6B"/>
    <w:rsid w:val="001D4ABF"/>
    <w:rsid w:val="001D575A"/>
    <w:rsid w:val="001D66F6"/>
    <w:rsid w:val="001E10D7"/>
    <w:rsid w:val="001E5937"/>
    <w:rsid w:val="001E7068"/>
    <w:rsid w:val="001F1496"/>
    <w:rsid w:val="001F3F79"/>
    <w:rsid w:val="001F5C32"/>
    <w:rsid w:val="001F72F0"/>
    <w:rsid w:val="001F7846"/>
    <w:rsid w:val="00200223"/>
    <w:rsid w:val="002012F1"/>
    <w:rsid w:val="00202026"/>
    <w:rsid w:val="00204B95"/>
    <w:rsid w:val="00206C3D"/>
    <w:rsid w:val="0021099E"/>
    <w:rsid w:val="00210B32"/>
    <w:rsid w:val="0021109F"/>
    <w:rsid w:val="00213007"/>
    <w:rsid w:val="00214DB9"/>
    <w:rsid w:val="002306B6"/>
    <w:rsid w:val="00232D5E"/>
    <w:rsid w:val="00235054"/>
    <w:rsid w:val="002368AB"/>
    <w:rsid w:val="0024058D"/>
    <w:rsid w:val="00242174"/>
    <w:rsid w:val="00244B43"/>
    <w:rsid w:val="00245E99"/>
    <w:rsid w:val="002473D1"/>
    <w:rsid w:val="002507E3"/>
    <w:rsid w:val="00255139"/>
    <w:rsid w:val="00261B7B"/>
    <w:rsid w:val="00262A35"/>
    <w:rsid w:val="0026333F"/>
    <w:rsid w:val="00264AFA"/>
    <w:rsid w:val="00270B87"/>
    <w:rsid w:val="0027185F"/>
    <w:rsid w:val="00274F0F"/>
    <w:rsid w:val="0027599D"/>
    <w:rsid w:val="0028155E"/>
    <w:rsid w:val="00282608"/>
    <w:rsid w:val="00282930"/>
    <w:rsid w:val="00286F6B"/>
    <w:rsid w:val="002871F9"/>
    <w:rsid w:val="002873EA"/>
    <w:rsid w:val="002946D9"/>
    <w:rsid w:val="002A5300"/>
    <w:rsid w:val="002A656B"/>
    <w:rsid w:val="002B4B1A"/>
    <w:rsid w:val="002B5DC5"/>
    <w:rsid w:val="002B6CEE"/>
    <w:rsid w:val="002B78E4"/>
    <w:rsid w:val="002C1176"/>
    <w:rsid w:val="002C532B"/>
    <w:rsid w:val="002D00E7"/>
    <w:rsid w:val="002D04EA"/>
    <w:rsid w:val="002D174D"/>
    <w:rsid w:val="002D22A7"/>
    <w:rsid w:val="002D4197"/>
    <w:rsid w:val="002D4D91"/>
    <w:rsid w:val="002E5F39"/>
    <w:rsid w:val="002E6EF0"/>
    <w:rsid w:val="002F3072"/>
    <w:rsid w:val="002F30AC"/>
    <w:rsid w:val="00301074"/>
    <w:rsid w:val="00302F6C"/>
    <w:rsid w:val="00305EEA"/>
    <w:rsid w:val="003064C4"/>
    <w:rsid w:val="00307EDA"/>
    <w:rsid w:val="00314014"/>
    <w:rsid w:val="00323CC4"/>
    <w:rsid w:val="003255AF"/>
    <w:rsid w:val="003267E9"/>
    <w:rsid w:val="0033084E"/>
    <w:rsid w:val="0033257F"/>
    <w:rsid w:val="003354A7"/>
    <w:rsid w:val="00337A35"/>
    <w:rsid w:val="00343A3F"/>
    <w:rsid w:val="00343DF0"/>
    <w:rsid w:val="003446B6"/>
    <w:rsid w:val="003456FF"/>
    <w:rsid w:val="003502ED"/>
    <w:rsid w:val="00352785"/>
    <w:rsid w:val="003532B1"/>
    <w:rsid w:val="00354920"/>
    <w:rsid w:val="00355F1B"/>
    <w:rsid w:val="003576DB"/>
    <w:rsid w:val="00360DA8"/>
    <w:rsid w:val="00365BB2"/>
    <w:rsid w:val="003676A9"/>
    <w:rsid w:val="00367F60"/>
    <w:rsid w:val="00374916"/>
    <w:rsid w:val="00375411"/>
    <w:rsid w:val="0037545C"/>
    <w:rsid w:val="0037717E"/>
    <w:rsid w:val="00391403"/>
    <w:rsid w:val="00391E89"/>
    <w:rsid w:val="00395A86"/>
    <w:rsid w:val="003A008A"/>
    <w:rsid w:val="003A1893"/>
    <w:rsid w:val="003A2499"/>
    <w:rsid w:val="003A274A"/>
    <w:rsid w:val="003A3546"/>
    <w:rsid w:val="003A4027"/>
    <w:rsid w:val="003B0390"/>
    <w:rsid w:val="003B2BCE"/>
    <w:rsid w:val="003B388B"/>
    <w:rsid w:val="003B5DDE"/>
    <w:rsid w:val="003C1A36"/>
    <w:rsid w:val="003D24D7"/>
    <w:rsid w:val="003D625D"/>
    <w:rsid w:val="003D6D9F"/>
    <w:rsid w:val="003E2F6D"/>
    <w:rsid w:val="003E7BEF"/>
    <w:rsid w:val="003F35CE"/>
    <w:rsid w:val="003F37FF"/>
    <w:rsid w:val="00407213"/>
    <w:rsid w:val="0041331D"/>
    <w:rsid w:val="00414487"/>
    <w:rsid w:val="00423571"/>
    <w:rsid w:val="00423E53"/>
    <w:rsid w:val="00427B84"/>
    <w:rsid w:val="0043486D"/>
    <w:rsid w:val="00434BD1"/>
    <w:rsid w:val="00440F64"/>
    <w:rsid w:val="00451CAE"/>
    <w:rsid w:val="00451D2C"/>
    <w:rsid w:val="00455D11"/>
    <w:rsid w:val="00460CA0"/>
    <w:rsid w:val="00461098"/>
    <w:rsid w:val="00461E2A"/>
    <w:rsid w:val="0046539F"/>
    <w:rsid w:val="00472E5E"/>
    <w:rsid w:val="00477DD3"/>
    <w:rsid w:val="00480A61"/>
    <w:rsid w:val="00481336"/>
    <w:rsid w:val="00481B44"/>
    <w:rsid w:val="00483A81"/>
    <w:rsid w:val="00487A0A"/>
    <w:rsid w:val="00495381"/>
    <w:rsid w:val="004A3C1B"/>
    <w:rsid w:val="004A6315"/>
    <w:rsid w:val="004A6863"/>
    <w:rsid w:val="004A747D"/>
    <w:rsid w:val="004B1A44"/>
    <w:rsid w:val="004B2C34"/>
    <w:rsid w:val="004B4102"/>
    <w:rsid w:val="004B7DA5"/>
    <w:rsid w:val="004B7EE3"/>
    <w:rsid w:val="004C1DDB"/>
    <w:rsid w:val="004C20C0"/>
    <w:rsid w:val="004C6839"/>
    <w:rsid w:val="004D1572"/>
    <w:rsid w:val="004D2B46"/>
    <w:rsid w:val="004D4478"/>
    <w:rsid w:val="004D52DF"/>
    <w:rsid w:val="004E7FF5"/>
    <w:rsid w:val="004F29F4"/>
    <w:rsid w:val="004F3C96"/>
    <w:rsid w:val="00501E2B"/>
    <w:rsid w:val="00504086"/>
    <w:rsid w:val="00510954"/>
    <w:rsid w:val="00517604"/>
    <w:rsid w:val="00520BA1"/>
    <w:rsid w:val="0052194D"/>
    <w:rsid w:val="00521FFB"/>
    <w:rsid w:val="0052411C"/>
    <w:rsid w:val="00527922"/>
    <w:rsid w:val="00527F21"/>
    <w:rsid w:val="00530FD1"/>
    <w:rsid w:val="00531695"/>
    <w:rsid w:val="00544383"/>
    <w:rsid w:val="00554669"/>
    <w:rsid w:val="00554DC5"/>
    <w:rsid w:val="005565B6"/>
    <w:rsid w:val="00556AAA"/>
    <w:rsid w:val="00556AF2"/>
    <w:rsid w:val="00557FF6"/>
    <w:rsid w:val="005603E3"/>
    <w:rsid w:val="00562E9A"/>
    <w:rsid w:val="00564543"/>
    <w:rsid w:val="005645EA"/>
    <w:rsid w:val="0056530C"/>
    <w:rsid w:val="00567538"/>
    <w:rsid w:val="00567761"/>
    <w:rsid w:val="00574EF2"/>
    <w:rsid w:val="00577373"/>
    <w:rsid w:val="005775D8"/>
    <w:rsid w:val="005815C1"/>
    <w:rsid w:val="00581D55"/>
    <w:rsid w:val="005823BC"/>
    <w:rsid w:val="00587512"/>
    <w:rsid w:val="00587FEC"/>
    <w:rsid w:val="00591318"/>
    <w:rsid w:val="00591536"/>
    <w:rsid w:val="00596AC3"/>
    <w:rsid w:val="005A03D4"/>
    <w:rsid w:val="005A16AB"/>
    <w:rsid w:val="005A1D5C"/>
    <w:rsid w:val="005A3D80"/>
    <w:rsid w:val="005A4FFC"/>
    <w:rsid w:val="005A58C0"/>
    <w:rsid w:val="005A5E45"/>
    <w:rsid w:val="005A6656"/>
    <w:rsid w:val="005B3E6F"/>
    <w:rsid w:val="005B52A2"/>
    <w:rsid w:val="005B74A9"/>
    <w:rsid w:val="005B78E0"/>
    <w:rsid w:val="005B7BC5"/>
    <w:rsid w:val="005C0DC0"/>
    <w:rsid w:val="005C2516"/>
    <w:rsid w:val="005C3AA7"/>
    <w:rsid w:val="005C3AE4"/>
    <w:rsid w:val="005C7D15"/>
    <w:rsid w:val="005D0846"/>
    <w:rsid w:val="005D09B8"/>
    <w:rsid w:val="005D1F98"/>
    <w:rsid w:val="005D611B"/>
    <w:rsid w:val="005D7894"/>
    <w:rsid w:val="005E04ED"/>
    <w:rsid w:val="005E106A"/>
    <w:rsid w:val="005E3D30"/>
    <w:rsid w:val="005E3FBC"/>
    <w:rsid w:val="005F3A67"/>
    <w:rsid w:val="00600976"/>
    <w:rsid w:val="00606100"/>
    <w:rsid w:val="00611A6E"/>
    <w:rsid w:val="006136B8"/>
    <w:rsid w:val="00615894"/>
    <w:rsid w:val="006179CF"/>
    <w:rsid w:val="006205F2"/>
    <w:rsid w:val="00623CDA"/>
    <w:rsid w:val="0062429D"/>
    <w:rsid w:val="00625CB5"/>
    <w:rsid w:val="00630A59"/>
    <w:rsid w:val="00636D81"/>
    <w:rsid w:val="00641667"/>
    <w:rsid w:val="0064493A"/>
    <w:rsid w:val="00644E13"/>
    <w:rsid w:val="00646A62"/>
    <w:rsid w:val="00646AFA"/>
    <w:rsid w:val="00646B99"/>
    <w:rsid w:val="00651394"/>
    <w:rsid w:val="006526BE"/>
    <w:rsid w:val="00652756"/>
    <w:rsid w:val="00653D42"/>
    <w:rsid w:val="00656EAF"/>
    <w:rsid w:val="006605CE"/>
    <w:rsid w:val="00665DA4"/>
    <w:rsid w:val="006708DF"/>
    <w:rsid w:val="00670AE0"/>
    <w:rsid w:val="00673B04"/>
    <w:rsid w:val="0067593D"/>
    <w:rsid w:val="00676942"/>
    <w:rsid w:val="0068125C"/>
    <w:rsid w:val="006839C6"/>
    <w:rsid w:val="006902D3"/>
    <w:rsid w:val="006906AD"/>
    <w:rsid w:val="00694422"/>
    <w:rsid w:val="00694D91"/>
    <w:rsid w:val="0069627C"/>
    <w:rsid w:val="00697C0F"/>
    <w:rsid w:val="006A13F5"/>
    <w:rsid w:val="006A7845"/>
    <w:rsid w:val="006B0916"/>
    <w:rsid w:val="006B3014"/>
    <w:rsid w:val="006B3A11"/>
    <w:rsid w:val="006C069D"/>
    <w:rsid w:val="006C0FB4"/>
    <w:rsid w:val="006C6781"/>
    <w:rsid w:val="006D3B37"/>
    <w:rsid w:val="006D4C03"/>
    <w:rsid w:val="006E01FC"/>
    <w:rsid w:val="006E0C6A"/>
    <w:rsid w:val="006E6C4D"/>
    <w:rsid w:val="006E7597"/>
    <w:rsid w:val="006F19E2"/>
    <w:rsid w:val="006F54D1"/>
    <w:rsid w:val="006F55FE"/>
    <w:rsid w:val="006F5BE0"/>
    <w:rsid w:val="006F7345"/>
    <w:rsid w:val="006F7D4C"/>
    <w:rsid w:val="0070511C"/>
    <w:rsid w:val="00707C34"/>
    <w:rsid w:val="00712028"/>
    <w:rsid w:val="00712738"/>
    <w:rsid w:val="007134AD"/>
    <w:rsid w:val="007147E4"/>
    <w:rsid w:val="00714C4F"/>
    <w:rsid w:val="00715E26"/>
    <w:rsid w:val="0071692E"/>
    <w:rsid w:val="00717808"/>
    <w:rsid w:val="00720BB0"/>
    <w:rsid w:val="007222BC"/>
    <w:rsid w:val="00722F06"/>
    <w:rsid w:val="00723D68"/>
    <w:rsid w:val="00732764"/>
    <w:rsid w:val="00732E4C"/>
    <w:rsid w:val="0073471D"/>
    <w:rsid w:val="00735509"/>
    <w:rsid w:val="00737510"/>
    <w:rsid w:val="00737792"/>
    <w:rsid w:val="0074304E"/>
    <w:rsid w:val="00745085"/>
    <w:rsid w:val="00746F20"/>
    <w:rsid w:val="007505B9"/>
    <w:rsid w:val="00755970"/>
    <w:rsid w:val="00761DAC"/>
    <w:rsid w:val="0076215A"/>
    <w:rsid w:val="00762773"/>
    <w:rsid w:val="00762A8F"/>
    <w:rsid w:val="00764C22"/>
    <w:rsid w:val="00764D35"/>
    <w:rsid w:val="00766FAA"/>
    <w:rsid w:val="007815E0"/>
    <w:rsid w:val="00784B49"/>
    <w:rsid w:val="00785A36"/>
    <w:rsid w:val="00794425"/>
    <w:rsid w:val="00796DB1"/>
    <w:rsid w:val="00797D1B"/>
    <w:rsid w:val="007A1A72"/>
    <w:rsid w:val="007A1C33"/>
    <w:rsid w:val="007A2507"/>
    <w:rsid w:val="007A58C1"/>
    <w:rsid w:val="007B0683"/>
    <w:rsid w:val="007B0ADA"/>
    <w:rsid w:val="007B2308"/>
    <w:rsid w:val="007B4C1E"/>
    <w:rsid w:val="007C07A6"/>
    <w:rsid w:val="007C34B4"/>
    <w:rsid w:val="007C5EDE"/>
    <w:rsid w:val="007C5F06"/>
    <w:rsid w:val="007C6285"/>
    <w:rsid w:val="007C7574"/>
    <w:rsid w:val="007D2D9A"/>
    <w:rsid w:val="007D40D7"/>
    <w:rsid w:val="007D553A"/>
    <w:rsid w:val="007D6E29"/>
    <w:rsid w:val="007E3A32"/>
    <w:rsid w:val="007E4694"/>
    <w:rsid w:val="007E4E19"/>
    <w:rsid w:val="007F0BDA"/>
    <w:rsid w:val="007F1400"/>
    <w:rsid w:val="007F3540"/>
    <w:rsid w:val="007F5AFA"/>
    <w:rsid w:val="00801784"/>
    <w:rsid w:val="008018A3"/>
    <w:rsid w:val="008022CA"/>
    <w:rsid w:val="00806DD5"/>
    <w:rsid w:val="00807208"/>
    <w:rsid w:val="00810DBB"/>
    <w:rsid w:val="00810FB0"/>
    <w:rsid w:val="00812753"/>
    <w:rsid w:val="00813C61"/>
    <w:rsid w:val="00813C99"/>
    <w:rsid w:val="00813ED1"/>
    <w:rsid w:val="0081415D"/>
    <w:rsid w:val="00821A56"/>
    <w:rsid w:val="00821C3C"/>
    <w:rsid w:val="00822238"/>
    <w:rsid w:val="00826884"/>
    <w:rsid w:val="00826E3F"/>
    <w:rsid w:val="008277BE"/>
    <w:rsid w:val="00831AD8"/>
    <w:rsid w:val="00835363"/>
    <w:rsid w:val="008354AE"/>
    <w:rsid w:val="00836044"/>
    <w:rsid w:val="00837396"/>
    <w:rsid w:val="00845FDC"/>
    <w:rsid w:val="008532D4"/>
    <w:rsid w:val="0085476D"/>
    <w:rsid w:val="00856F77"/>
    <w:rsid w:val="00857E15"/>
    <w:rsid w:val="008630A5"/>
    <w:rsid w:val="00863726"/>
    <w:rsid w:val="0086686E"/>
    <w:rsid w:val="00867775"/>
    <w:rsid w:val="00874C81"/>
    <w:rsid w:val="00877478"/>
    <w:rsid w:val="00880442"/>
    <w:rsid w:val="00882B94"/>
    <w:rsid w:val="00884E6C"/>
    <w:rsid w:val="00885476"/>
    <w:rsid w:val="00886C11"/>
    <w:rsid w:val="008933F6"/>
    <w:rsid w:val="00893648"/>
    <w:rsid w:val="008948D5"/>
    <w:rsid w:val="008A1B34"/>
    <w:rsid w:val="008A270D"/>
    <w:rsid w:val="008A33AA"/>
    <w:rsid w:val="008B1C89"/>
    <w:rsid w:val="008C0E4D"/>
    <w:rsid w:val="008C2906"/>
    <w:rsid w:val="008C54DE"/>
    <w:rsid w:val="008C7B5C"/>
    <w:rsid w:val="008D1FF4"/>
    <w:rsid w:val="008D3C76"/>
    <w:rsid w:val="008D540B"/>
    <w:rsid w:val="008D7B7B"/>
    <w:rsid w:val="008E5C1B"/>
    <w:rsid w:val="008E6432"/>
    <w:rsid w:val="008E77D8"/>
    <w:rsid w:val="008F113E"/>
    <w:rsid w:val="008F1400"/>
    <w:rsid w:val="008F1CE2"/>
    <w:rsid w:val="008F39FA"/>
    <w:rsid w:val="008F44BF"/>
    <w:rsid w:val="008F692E"/>
    <w:rsid w:val="009009C4"/>
    <w:rsid w:val="0090140F"/>
    <w:rsid w:val="0090149B"/>
    <w:rsid w:val="00903301"/>
    <w:rsid w:val="00903BA7"/>
    <w:rsid w:val="009063C7"/>
    <w:rsid w:val="0090676B"/>
    <w:rsid w:val="0091074B"/>
    <w:rsid w:val="00910AFC"/>
    <w:rsid w:val="00911707"/>
    <w:rsid w:val="0091640F"/>
    <w:rsid w:val="00917F6F"/>
    <w:rsid w:val="009207CE"/>
    <w:rsid w:val="0092198E"/>
    <w:rsid w:val="00922D21"/>
    <w:rsid w:val="009235DF"/>
    <w:rsid w:val="00925E8F"/>
    <w:rsid w:val="0093054C"/>
    <w:rsid w:val="00930698"/>
    <w:rsid w:val="00932516"/>
    <w:rsid w:val="009329AE"/>
    <w:rsid w:val="00933A79"/>
    <w:rsid w:val="00935FC0"/>
    <w:rsid w:val="009364C3"/>
    <w:rsid w:val="0093661D"/>
    <w:rsid w:val="00941E08"/>
    <w:rsid w:val="0094227C"/>
    <w:rsid w:val="009469B9"/>
    <w:rsid w:val="00946E1E"/>
    <w:rsid w:val="00950B6C"/>
    <w:rsid w:val="00957E07"/>
    <w:rsid w:val="00960729"/>
    <w:rsid w:val="009609FF"/>
    <w:rsid w:val="00961CB6"/>
    <w:rsid w:val="00964089"/>
    <w:rsid w:val="00964B50"/>
    <w:rsid w:val="00965ADC"/>
    <w:rsid w:val="0096717A"/>
    <w:rsid w:val="00967415"/>
    <w:rsid w:val="009702E1"/>
    <w:rsid w:val="00974CF1"/>
    <w:rsid w:val="00975C00"/>
    <w:rsid w:val="00975C05"/>
    <w:rsid w:val="009774BE"/>
    <w:rsid w:val="00985F2E"/>
    <w:rsid w:val="00991286"/>
    <w:rsid w:val="009913A7"/>
    <w:rsid w:val="00991A51"/>
    <w:rsid w:val="009935C0"/>
    <w:rsid w:val="00995FAE"/>
    <w:rsid w:val="009A1639"/>
    <w:rsid w:val="009A1AA3"/>
    <w:rsid w:val="009A34C8"/>
    <w:rsid w:val="009A5151"/>
    <w:rsid w:val="009A51D5"/>
    <w:rsid w:val="009A6F96"/>
    <w:rsid w:val="009B0273"/>
    <w:rsid w:val="009B3253"/>
    <w:rsid w:val="009B5191"/>
    <w:rsid w:val="009C5F48"/>
    <w:rsid w:val="009C7E71"/>
    <w:rsid w:val="009D0475"/>
    <w:rsid w:val="009D1784"/>
    <w:rsid w:val="009D483B"/>
    <w:rsid w:val="009D57CA"/>
    <w:rsid w:val="009D684F"/>
    <w:rsid w:val="009E1115"/>
    <w:rsid w:val="009E3145"/>
    <w:rsid w:val="009E4BFE"/>
    <w:rsid w:val="009E5A2C"/>
    <w:rsid w:val="009E6D0E"/>
    <w:rsid w:val="009F1811"/>
    <w:rsid w:val="009F76C6"/>
    <w:rsid w:val="00A00FCF"/>
    <w:rsid w:val="00A04155"/>
    <w:rsid w:val="00A06568"/>
    <w:rsid w:val="00A10F61"/>
    <w:rsid w:val="00A151B0"/>
    <w:rsid w:val="00A20AC5"/>
    <w:rsid w:val="00A25FE7"/>
    <w:rsid w:val="00A30C45"/>
    <w:rsid w:val="00A3261A"/>
    <w:rsid w:val="00A33806"/>
    <w:rsid w:val="00A36C57"/>
    <w:rsid w:val="00A374D7"/>
    <w:rsid w:val="00A408C9"/>
    <w:rsid w:val="00A408ED"/>
    <w:rsid w:val="00A42661"/>
    <w:rsid w:val="00A46F87"/>
    <w:rsid w:val="00A507E2"/>
    <w:rsid w:val="00A51C86"/>
    <w:rsid w:val="00A53DAF"/>
    <w:rsid w:val="00A605A2"/>
    <w:rsid w:val="00A62F21"/>
    <w:rsid w:val="00A6414F"/>
    <w:rsid w:val="00A65E2C"/>
    <w:rsid w:val="00A70633"/>
    <w:rsid w:val="00A741DB"/>
    <w:rsid w:val="00A77DE0"/>
    <w:rsid w:val="00A80CB9"/>
    <w:rsid w:val="00A81278"/>
    <w:rsid w:val="00A836DC"/>
    <w:rsid w:val="00A854B0"/>
    <w:rsid w:val="00A87F39"/>
    <w:rsid w:val="00A92202"/>
    <w:rsid w:val="00A93452"/>
    <w:rsid w:val="00A95D07"/>
    <w:rsid w:val="00AA10B5"/>
    <w:rsid w:val="00AA4069"/>
    <w:rsid w:val="00AA6132"/>
    <w:rsid w:val="00AA6263"/>
    <w:rsid w:val="00AA7DCE"/>
    <w:rsid w:val="00AB167D"/>
    <w:rsid w:val="00AB3883"/>
    <w:rsid w:val="00AB4D22"/>
    <w:rsid w:val="00AC19AF"/>
    <w:rsid w:val="00AC3A56"/>
    <w:rsid w:val="00AC5BBD"/>
    <w:rsid w:val="00AD0052"/>
    <w:rsid w:val="00AD08EE"/>
    <w:rsid w:val="00AD48A0"/>
    <w:rsid w:val="00AD6834"/>
    <w:rsid w:val="00AD6973"/>
    <w:rsid w:val="00AE4F31"/>
    <w:rsid w:val="00AE7A21"/>
    <w:rsid w:val="00AF0C4D"/>
    <w:rsid w:val="00AF3842"/>
    <w:rsid w:val="00AF5F44"/>
    <w:rsid w:val="00B00F83"/>
    <w:rsid w:val="00B01A8D"/>
    <w:rsid w:val="00B02676"/>
    <w:rsid w:val="00B03868"/>
    <w:rsid w:val="00B03F7E"/>
    <w:rsid w:val="00B04C67"/>
    <w:rsid w:val="00B04DA4"/>
    <w:rsid w:val="00B11676"/>
    <w:rsid w:val="00B140F0"/>
    <w:rsid w:val="00B168E0"/>
    <w:rsid w:val="00B210DA"/>
    <w:rsid w:val="00B23AC5"/>
    <w:rsid w:val="00B279E3"/>
    <w:rsid w:val="00B318E9"/>
    <w:rsid w:val="00B40491"/>
    <w:rsid w:val="00B40B48"/>
    <w:rsid w:val="00B4207E"/>
    <w:rsid w:val="00B43CDE"/>
    <w:rsid w:val="00B44C0D"/>
    <w:rsid w:val="00B47A93"/>
    <w:rsid w:val="00B505BA"/>
    <w:rsid w:val="00B52284"/>
    <w:rsid w:val="00B55220"/>
    <w:rsid w:val="00B6015E"/>
    <w:rsid w:val="00B619B5"/>
    <w:rsid w:val="00B63D78"/>
    <w:rsid w:val="00B70714"/>
    <w:rsid w:val="00B779DB"/>
    <w:rsid w:val="00B81133"/>
    <w:rsid w:val="00B84C05"/>
    <w:rsid w:val="00B84C09"/>
    <w:rsid w:val="00B87BCE"/>
    <w:rsid w:val="00B909A6"/>
    <w:rsid w:val="00B90D3A"/>
    <w:rsid w:val="00B927F0"/>
    <w:rsid w:val="00B9312B"/>
    <w:rsid w:val="00B9319D"/>
    <w:rsid w:val="00B9659F"/>
    <w:rsid w:val="00B9721A"/>
    <w:rsid w:val="00BA1ACD"/>
    <w:rsid w:val="00BA2153"/>
    <w:rsid w:val="00BA3F4B"/>
    <w:rsid w:val="00BA5381"/>
    <w:rsid w:val="00BA62CC"/>
    <w:rsid w:val="00BA7D39"/>
    <w:rsid w:val="00BB0EDB"/>
    <w:rsid w:val="00BC3C5C"/>
    <w:rsid w:val="00BC3E23"/>
    <w:rsid w:val="00BC556D"/>
    <w:rsid w:val="00BC6E90"/>
    <w:rsid w:val="00BC74BB"/>
    <w:rsid w:val="00BC796C"/>
    <w:rsid w:val="00BD2FAC"/>
    <w:rsid w:val="00BD3EBF"/>
    <w:rsid w:val="00BD6B0F"/>
    <w:rsid w:val="00BD6B4F"/>
    <w:rsid w:val="00BD7EAA"/>
    <w:rsid w:val="00BE0523"/>
    <w:rsid w:val="00BE0628"/>
    <w:rsid w:val="00BE7B9C"/>
    <w:rsid w:val="00BF3957"/>
    <w:rsid w:val="00C01A58"/>
    <w:rsid w:val="00C045B3"/>
    <w:rsid w:val="00C05561"/>
    <w:rsid w:val="00C05F00"/>
    <w:rsid w:val="00C1293C"/>
    <w:rsid w:val="00C175D6"/>
    <w:rsid w:val="00C23167"/>
    <w:rsid w:val="00C31641"/>
    <w:rsid w:val="00C358D4"/>
    <w:rsid w:val="00C414F7"/>
    <w:rsid w:val="00C44E7C"/>
    <w:rsid w:val="00C45E89"/>
    <w:rsid w:val="00C51FF3"/>
    <w:rsid w:val="00C55C0D"/>
    <w:rsid w:val="00C56799"/>
    <w:rsid w:val="00C5691D"/>
    <w:rsid w:val="00C57BE9"/>
    <w:rsid w:val="00C6157C"/>
    <w:rsid w:val="00C637FB"/>
    <w:rsid w:val="00C65478"/>
    <w:rsid w:val="00C66456"/>
    <w:rsid w:val="00C71F00"/>
    <w:rsid w:val="00C74730"/>
    <w:rsid w:val="00C75CBA"/>
    <w:rsid w:val="00C82B91"/>
    <w:rsid w:val="00C832F7"/>
    <w:rsid w:val="00C9095B"/>
    <w:rsid w:val="00C91CB6"/>
    <w:rsid w:val="00C91D5E"/>
    <w:rsid w:val="00C95865"/>
    <w:rsid w:val="00C96C7B"/>
    <w:rsid w:val="00CA2FAF"/>
    <w:rsid w:val="00CA4391"/>
    <w:rsid w:val="00CA476E"/>
    <w:rsid w:val="00CB0CBA"/>
    <w:rsid w:val="00CB4700"/>
    <w:rsid w:val="00CB57FC"/>
    <w:rsid w:val="00CC21CD"/>
    <w:rsid w:val="00CC37D7"/>
    <w:rsid w:val="00CC41DB"/>
    <w:rsid w:val="00CC65C0"/>
    <w:rsid w:val="00CC75F5"/>
    <w:rsid w:val="00CC7BAD"/>
    <w:rsid w:val="00CD158C"/>
    <w:rsid w:val="00CD188D"/>
    <w:rsid w:val="00CD2498"/>
    <w:rsid w:val="00CD419B"/>
    <w:rsid w:val="00CD4A2E"/>
    <w:rsid w:val="00CD7C98"/>
    <w:rsid w:val="00CE1418"/>
    <w:rsid w:val="00CE176D"/>
    <w:rsid w:val="00CE2BE4"/>
    <w:rsid w:val="00CE47B4"/>
    <w:rsid w:val="00CE66B7"/>
    <w:rsid w:val="00CE6D3F"/>
    <w:rsid w:val="00CE76C5"/>
    <w:rsid w:val="00CF0AC6"/>
    <w:rsid w:val="00CF1AFB"/>
    <w:rsid w:val="00CF25A4"/>
    <w:rsid w:val="00CF6E27"/>
    <w:rsid w:val="00D0010B"/>
    <w:rsid w:val="00D00121"/>
    <w:rsid w:val="00D002AD"/>
    <w:rsid w:val="00D04D7F"/>
    <w:rsid w:val="00D06223"/>
    <w:rsid w:val="00D079A9"/>
    <w:rsid w:val="00D10994"/>
    <w:rsid w:val="00D10D1E"/>
    <w:rsid w:val="00D172A1"/>
    <w:rsid w:val="00D17AE1"/>
    <w:rsid w:val="00D31921"/>
    <w:rsid w:val="00D31F58"/>
    <w:rsid w:val="00D3495A"/>
    <w:rsid w:val="00D404E0"/>
    <w:rsid w:val="00D4280A"/>
    <w:rsid w:val="00D43970"/>
    <w:rsid w:val="00D43E2E"/>
    <w:rsid w:val="00D628A0"/>
    <w:rsid w:val="00D63AE8"/>
    <w:rsid w:val="00D71103"/>
    <w:rsid w:val="00D73658"/>
    <w:rsid w:val="00D73AB5"/>
    <w:rsid w:val="00D73ED5"/>
    <w:rsid w:val="00D77569"/>
    <w:rsid w:val="00D806A1"/>
    <w:rsid w:val="00D80B10"/>
    <w:rsid w:val="00D84A82"/>
    <w:rsid w:val="00D84E20"/>
    <w:rsid w:val="00D856A9"/>
    <w:rsid w:val="00D96337"/>
    <w:rsid w:val="00DA464A"/>
    <w:rsid w:val="00DA48B0"/>
    <w:rsid w:val="00DA5087"/>
    <w:rsid w:val="00DA6DD4"/>
    <w:rsid w:val="00DB050B"/>
    <w:rsid w:val="00DB0C3C"/>
    <w:rsid w:val="00DB0F10"/>
    <w:rsid w:val="00DB3E89"/>
    <w:rsid w:val="00DB555B"/>
    <w:rsid w:val="00DB654C"/>
    <w:rsid w:val="00DC2414"/>
    <w:rsid w:val="00DC5D4F"/>
    <w:rsid w:val="00DC647F"/>
    <w:rsid w:val="00DC6E3E"/>
    <w:rsid w:val="00DD256C"/>
    <w:rsid w:val="00DD2679"/>
    <w:rsid w:val="00DD29CF"/>
    <w:rsid w:val="00DD2E22"/>
    <w:rsid w:val="00DD5A21"/>
    <w:rsid w:val="00DD642E"/>
    <w:rsid w:val="00DE16BF"/>
    <w:rsid w:val="00DE280D"/>
    <w:rsid w:val="00DE31C6"/>
    <w:rsid w:val="00DE415C"/>
    <w:rsid w:val="00DE7297"/>
    <w:rsid w:val="00DF04D3"/>
    <w:rsid w:val="00DF0656"/>
    <w:rsid w:val="00E012B9"/>
    <w:rsid w:val="00E01D7C"/>
    <w:rsid w:val="00E02283"/>
    <w:rsid w:val="00E03474"/>
    <w:rsid w:val="00E038EF"/>
    <w:rsid w:val="00E07358"/>
    <w:rsid w:val="00E07CF7"/>
    <w:rsid w:val="00E07EE2"/>
    <w:rsid w:val="00E103F6"/>
    <w:rsid w:val="00E122CA"/>
    <w:rsid w:val="00E129B1"/>
    <w:rsid w:val="00E135C7"/>
    <w:rsid w:val="00E146B8"/>
    <w:rsid w:val="00E1551B"/>
    <w:rsid w:val="00E17C04"/>
    <w:rsid w:val="00E22339"/>
    <w:rsid w:val="00E234C9"/>
    <w:rsid w:val="00E25DFD"/>
    <w:rsid w:val="00E3070A"/>
    <w:rsid w:val="00E37493"/>
    <w:rsid w:val="00E417FE"/>
    <w:rsid w:val="00E47A0A"/>
    <w:rsid w:val="00E51184"/>
    <w:rsid w:val="00E53DC3"/>
    <w:rsid w:val="00E55040"/>
    <w:rsid w:val="00E5746C"/>
    <w:rsid w:val="00E5748B"/>
    <w:rsid w:val="00E613B8"/>
    <w:rsid w:val="00E61B49"/>
    <w:rsid w:val="00E622E4"/>
    <w:rsid w:val="00E6379E"/>
    <w:rsid w:val="00E65243"/>
    <w:rsid w:val="00E672AA"/>
    <w:rsid w:val="00E71644"/>
    <w:rsid w:val="00E7252D"/>
    <w:rsid w:val="00E80AA8"/>
    <w:rsid w:val="00E82EC1"/>
    <w:rsid w:val="00E83FBB"/>
    <w:rsid w:val="00E87763"/>
    <w:rsid w:val="00E951FC"/>
    <w:rsid w:val="00E954F6"/>
    <w:rsid w:val="00EA0DE7"/>
    <w:rsid w:val="00EA0EBC"/>
    <w:rsid w:val="00EA171D"/>
    <w:rsid w:val="00EA27C3"/>
    <w:rsid w:val="00EA6688"/>
    <w:rsid w:val="00EB1D09"/>
    <w:rsid w:val="00EB3ECF"/>
    <w:rsid w:val="00EC3D17"/>
    <w:rsid w:val="00EC63F4"/>
    <w:rsid w:val="00ED2EE8"/>
    <w:rsid w:val="00ED437A"/>
    <w:rsid w:val="00ED68FC"/>
    <w:rsid w:val="00EE21BD"/>
    <w:rsid w:val="00EE3AC7"/>
    <w:rsid w:val="00EE5C8B"/>
    <w:rsid w:val="00EF0A9E"/>
    <w:rsid w:val="00EF20E5"/>
    <w:rsid w:val="00EF4517"/>
    <w:rsid w:val="00EF63AE"/>
    <w:rsid w:val="00F0382B"/>
    <w:rsid w:val="00F04EC0"/>
    <w:rsid w:val="00F0551F"/>
    <w:rsid w:val="00F05B78"/>
    <w:rsid w:val="00F06B4E"/>
    <w:rsid w:val="00F07414"/>
    <w:rsid w:val="00F1294B"/>
    <w:rsid w:val="00F163DC"/>
    <w:rsid w:val="00F16C0D"/>
    <w:rsid w:val="00F204E3"/>
    <w:rsid w:val="00F2058F"/>
    <w:rsid w:val="00F218DF"/>
    <w:rsid w:val="00F21DA1"/>
    <w:rsid w:val="00F2248F"/>
    <w:rsid w:val="00F22622"/>
    <w:rsid w:val="00F238D7"/>
    <w:rsid w:val="00F25B95"/>
    <w:rsid w:val="00F32375"/>
    <w:rsid w:val="00F36DF5"/>
    <w:rsid w:val="00F37DAD"/>
    <w:rsid w:val="00F40759"/>
    <w:rsid w:val="00F418CD"/>
    <w:rsid w:val="00F4389A"/>
    <w:rsid w:val="00F4397A"/>
    <w:rsid w:val="00F441FD"/>
    <w:rsid w:val="00F45200"/>
    <w:rsid w:val="00F50170"/>
    <w:rsid w:val="00F503CF"/>
    <w:rsid w:val="00F5372B"/>
    <w:rsid w:val="00F57695"/>
    <w:rsid w:val="00F601F8"/>
    <w:rsid w:val="00F61C1F"/>
    <w:rsid w:val="00F61C78"/>
    <w:rsid w:val="00F63689"/>
    <w:rsid w:val="00F64DD8"/>
    <w:rsid w:val="00F8010E"/>
    <w:rsid w:val="00F80155"/>
    <w:rsid w:val="00F81538"/>
    <w:rsid w:val="00F8196C"/>
    <w:rsid w:val="00F82262"/>
    <w:rsid w:val="00F8305F"/>
    <w:rsid w:val="00F850E3"/>
    <w:rsid w:val="00F8680E"/>
    <w:rsid w:val="00F9132F"/>
    <w:rsid w:val="00F91E69"/>
    <w:rsid w:val="00F92577"/>
    <w:rsid w:val="00F94C8F"/>
    <w:rsid w:val="00F9623A"/>
    <w:rsid w:val="00F9710C"/>
    <w:rsid w:val="00FA025C"/>
    <w:rsid w:val="00FA395B"/>
    <w:rsid w:val="00FA3B26"/>
    <w:rsid w:val="00FA4454"/>
    <w:rsid w:val="00FA7A1C"/>
    <w:rsid w:val="00FB1685"/>
    <w:rsid w:val="00FB4732"/>
    <w:rsid w:val="00FB4E71"/>
    <w:rsid w:val="00FC07CB"/>
    <w:rsid w:val="00FC2693"/>
    <w:rsid w:val="00FC30C5"/>
    <w:rsid w:val="00FD0982"/>
    <w:rsid w:val="00FD277A"/>
    <w:rsid w:val="00FD6B09"/>
    <w:rsid w:val="00FD7834"/>
    <w:rsid w:val="00FD79FA"/>
    <w:rsid w:val="00FF0AD0"/>
    <w:rsid w:val="00FF208B"/>
    <w:rsid w:val="00FF22E3"/>
    <w:rsid w:val="00FF4640"/>
    <w:rsid w:val="00FF50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B977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F0656"/>
    <w:rPr>
      <w:rFonts w:ascii="Times New Roman" w:eastAsiaTheme="minorEastAsia" w:hAnsi="Times New Roman" w:cs="Times New Roman"/>
      <w:sz w:val="20"/>
      <w:szCs w:val="20"/>
    </w:rPr>
  </w:style>
  <w:style w:type="paragraph" w:styleId="Heading1">
    <w:name w:val="heading 1"/>
    <w:basedOn w:val="Normal"/>
    <w:next w:val="Normal"/>
    <w:link w:val="Heading1Char"/>
    <w:uiPriority w:val="9"/>
    <w:qFormat/>
    <w:rsid w:val="009009C4"/>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9009C4"/>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9009C4"/>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9009C4"/>
    <w:pPr>
      <w:keepNext/>
      <w:numPr>
        <w:ilvl w:val="3"/>
        <w:numId w:val="1"/>
      </w:numPr>
      <w:spacing w:before="240" w:after="60"/>
      <w:outlineLvl w:val="3"/>
    </w:pPr>
    <w:rPr>
      <w:rFonts w:asciiTheme="minorHAnsi" w:hAnsiTheme="minorHAnsi" w:cstheme="minorBidi"/>
      <w:b/>
      <w:bCs/>
      <w:sz w:val="28"/>
      <w:szCs w:val="28"/>
    </w:rPr>
  </w:style>
  <w:style w:type="paragraph" w:styleId="Heading5">
    <w:name w:val="heading 5"/>
    <w:basedOn w:val="Normal"/>
    <w:next w:val="Normal"/>
    <w:link w:val="Heading5Char"/>
    <w:uiPriority w:val="9"/>
    <w:semiHidden/>
    <w:unhideWhenUsed/>
    <w:qFormat/>
    <w:rsid w:val="009009C4"/>
    <w:pPr>
      <w:numPr>
        <w:ilvl w:val="4"/>
        <w:numId w:val="1"/>
      </w:numPr>
      <w:spacing w:before="240" w:after="60"/>
      <w:outlineLvl w:val="4"/>
    </w:pPr>
    <w:rPr>
      <w:rFonts w:asciiTheme="minorHAnsi" w:hAnsiTheme="minorHAnsi" w:cstheme="minorBidi"/>
      <w:b/>
      <w:bCs/>
      <w:i/>
      <w:iCs/>
      <w:sz w:val="26"/>
      <w:szCs w:val="26"/>
    </w:rPr>
  </w:style>
  <w:style w:type="paragraph" w:styleId="Heading6">
    <w:name w:val="heading 6"/>
    <w:basedOn w:val="Normal"/>
    <w:next w:val="Normal"/>
    <w:link w:val="Heading6Char"/>
    <w:qFormat/>
    <w:rsid w:val="009009C4"/>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9009C4"/>
    <w:pPr>
      <w:numPr>
        <w:ilvl w:val="6"/>
        <w:numId w:val="1"/>
      </w:numPr>
      <w:spacing w:before="240" w:after="60"/>
      <w:outlineLvl w:val="6"/>
    </w:pPr>
    <w:rPr>
      <w:rFonts w:asciiTheme="minorHAnsi" w:hAnsiTheme="minorHAnsi" w:cstheme="minorBidi"/>
      <w:sz w:val="24"/>
      <w:szCs w:val="24"/>
    </w:rPr>
  </w:style>
  <w:style w:type="paragraph" w:styleId="Heading8">
    <w:name w:val="heading 8"/>
    <w:basedOn w:val="Normal"/>
    <w:next w:val="Normal"/>
    <w:link w:val="Heading8Char"/>
    <w:uiPriority w:val="9"/>
    <w:semiHidden/>
    <w:unhideWhenUsed/>
    <w:qFormat/>
    <w:rsid w:val="009009C4"/>
    <w:pPr>
      <w:numPr>
        <w:ilvl w:val="7"/>
        <w:numId w:val="1"/>
      </w:numPr>
      <w:spacing w:before="240" w:after="60"/>
      <w:outlineLvl w:val="7"/>
    </w:pPr>
    <w:rPr>
      <w:rFonts w:asciiTheme="minorHAnsi" w:hAnsiTheme="minorHAnsi" w:cstheme="minorBidi"/>
      <w:i/>
      <w:iCs/>
      <w:sz w:val="24"/>
      <w:szCs w:val="24"/>
    </w:rPr>
  </w:style>
  <w:style w:type="paragraph" w:styleId="Heading9">
    <w:name w:val="heading 9"/>
    <w:basedOn w:val="Normal"/>
    <w:next w:val="Normal"/>
    <w:link w:val="Heading9Char"/>
    <w:uiPriority w:val="9"/>
    <w:semiHidden/>
    <w:unhideWhenUsed/>
    <w:qFormat/>
    <w:rsid w:val="009009C4"/>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09C4"/>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9009C4"/>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9009C4"/>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9009C4"/>
    <w:rPr>
      <w:rFonts w:eastAsiaTheme="minorEastAsia"/>
      <w:b/>
      <w:bCs/>
      <w:sz w:val="28"/>
      <w:szCs w:val="28"/>
    </w:rPr>
  </w:style>
  <w:style w:type="character" w:customStyle="1" w:styleId="Heading5Char">
    <w:name w:val="Heading 5 Char"/>
    <w:basedOn w:val="DefaultParagraphFont"/>
    <w:link w:val="Heading5"/>
    <w:uiPriority w:val="9"/>
    <w:semiHidden/>
    <w:rsid w:val="009009C4"/>
    <w:rPr>
      <w:rFonts w:eastAsiaTheme="minorEastAsia"/>
      <w:b/>
      <w:bCs/>
      <w:i/>
      <w:iCs/>
      <w:sz w:val="26"/>
      <w:szCs w:val="26"/>
    </w:rPr>
  </w:style>
  <w:style w:type="character" w:customStyle="1" w:styleId="Heading6Char">
    <w:name w:val="Heading 6 Char"/>
    <w:basedOn w:val="DefaultParagraphFont"/>
    <w:link w:val="Heading6"/>
    <w:rsid w:val="009009C4"/>
    <w:rPr>
      <w:rFonts w:ascii="Times New Roman" w:eastAsiaTheme="minorEastAsia" w:hAnsi="Times New Roman" w:cs="Times New Roman"/>
      <w:b/>
      <w:bCs/>
      <w:sz w:val="22"/>
      <w:szCs w:val="22"/>
    </w:rPr>
  </w:style>
  <w:style w:type="character" w:customStyle="1" w:styleId="Heading7Char">
    <w:name w:val="Heading 7 Char"/>
    <w:basedOn w:val="DefaultParagraphFont"/>
    <w:link w:val="Heading7"/>
    <w:uiPriority w:val="9"/>
    <w:semiHidden/>
    <w:rsid w:val="009009C4"/>
    <w:rPr>
      <w:rFonts w:eastAsiaTheme="minorEastAsia"/>
    </w:rPr>
  </w:style>
  <w:style w:type="character" w:customStyle="1" w:styleId="Heading8Char">
    <w:name w:val="Heading 8 Char"/>
    <w:basedOn w:val="DefaultParagraphFont"/>
    <w:link w:val="Heading8"/>
    <w:uiPriority w:val="9"/>
    <w:semiHidden/>
    <w:rsid w:val="009009C4"/>
    <w:rPr>
      <w:rFonts w:eastAsiaTheme="minorEastAsia"/>
      <w:i/>
      <w:iCs/>
    </w:rPr>
  </w:style>
  <w:style w:type="character" w:customStyle="1" w:styleId="Heading9Char">
    <w:name w:val="Heading 9 Char"/>
    <w:basedOn w:val="DefaultParagraphFont"/>
    <w:link w:val="Heading9"/>
    <w:uiPriority w:val="9"/>
    <w:semiHidden/>
    <w:rsid w:val="009009C4"/>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9009C4"/>
    <w:pPr>
      <w:tabs>
        <w:tab w:val="center" w:pos="4153"/>
        <w:tab w:val="right" w:pos="8306"/>
      </w:tabs>
    </w:pPr>
  </w:style>
  <w:style w:type="character" w:customStyle="1" w:styleId="HeaderChar">
    <w:name w:val="Header Char"/>
    <w:basedOn w:val="DefaultParagraphFont"/>
    <w:link w:val="Header"/>
    <w:uiPriority w:val="99"/>
    <w:rsid w:val="009009C4"/>
    <w:rPr>
      <w:rFonts w:ascii="Times New Roman" w:eastAsiaTheme="minorEastAsia" w:hAnsi="Times New Roman" w:cs="Times New Roman"/>
      <w:sz w:val="20"/>
      <w:szCs w:val="20"/>
    </w:rPr>
  </w:style>
  <w:style w:type="paragraph" w:styleId="Footer">
    <w:name w:val="footer"/>
    <w:basedOn w:val="Normal"/>
    <w:link w:val="FooterChar"/>
    <w:uiPriority w:val="99"/>
    <w:unhideWhenUsed/>
    <w:rsid w:val="009009C4"/>
    <w:pPr>
      <w:tabs>
        <w:tab w:val="center" w:pos="4153"/>
        <w:tab w:val="right" w:pos="8306"/>
      </w:tabs>
    </w:pPr>
  </w:style>
  <w:style w:type="character" w:customStyle="1" w:styleId="FooterChar">
    <w:name w:val="Footer Char"/>
    <w:basedOn w:val="DefaultParagraphFont"/>
    <w:link w:val="Footer"/>
    <w:uiPriority w:val="99"/>
    <w:rsid w:val="009009C4"/>
    <w:rPr>
      <w:rFonts w:ascii="Times New Roman" w:eastAsiaTheme="minorEastAsia" w:hAnsi="Times New Roman" w:cs="Times New Roman"/>
      <w:sz w:val="20"/>
      <w:szCs w:val="20"/>
    </w:rPr>
  </w:style>
  <w:style w:type="paragraph" w:styleId="BalloonText">
    <w:name w:val="Balloon Text"/>
    <w:basedOn w:val="Normal"/>
    <w:link w:val="BalloonTextChar"/>
    <w:uiPriority w:val="99"/>
    <w:semiHidden/>
    <w:unhideWhenUsed/>
    <w:rsid w:val="009009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09C4"/>
    <w:rPr>
      <w:rFonts w:ascii="Segoe UI" w:eastAsiaTheme="minorEastAsia" w:hAnsi="Segoe UI" w:cs="Segoe UI"/>
      <w:sz w:val="18"/>
      <w:szCs w:val="18"/>
    </w:rPr>
  </w:style>
  <w:style w:type="paragraph" w:styleId="FootnoteText">
    <w:name w:val="footnote text"/>
    <w:basedOn w:val="Normal"/>
    <w:link w:val="FootnoteTextChar"/>
    <w:uiPriority w:val="99"/>
    <w:unhideWhenUsed/>
    <w:rsid w:val="009009C4"/>
  </w:style>
  <w:style w:type="character" w:customStyle="1" w:styleId="FootnoteTextChar">
    <w:name w:val="Footnote Text Char"/>
    <w:basedOn w:val="DefaultParagraphFont"/>
    <w:link w:val="FootnoteText"/>
    <w:uiPriority w:val="99"/>
    <w:rsid w:val="009009C4"/>
    <w:rPr>
      <w:rFonts w:ascii="Times New Roman" w:eastAsiaTheme="minorEastAsia" w:hAnsi="Times New Roman" w:cs="Times New Roman"/>
      <w:sz w:val="20"/>
      <w:szCs w:val="20"/>
    </w:rPr>
  </w:style>
  <w:style w:type="character" w:styleId="FootnoteReference">
    <w:name w:val="footnote reference"/>
    <w:basedOn w:val="DefaultParagraphFont"/>
    <w:uiPriority w:val="99"/>
    <w:unhideWhenUsed/>
    <w:rsid w:val="009009C4"/>
    <w:rPr>
      <w:vertAlign w:val="superscript"/>
    </w:rPr>
  </w:style>
  <w:style w:type="character" w:styleId="Hyperlink">
    <w:name w:val="Hyperlink"/>
    <w:basedOn w:val="DefaultParagraphFont"/>
    <w:uiPriority w:val="99"/>
    <w:unhideWhenUsed/>
    <w:rsid w:val="009009C4"/>
    <w:rPr>
      <w:color w:val="0563C1" w:themeColor="hyperlink"/>
      <w:u w:val="single"/>
    </w:rPr>
  </w:style>
  <w:style w:type="table" w:styleId="TableGrid">
    <w:name w:val="Table Grid"/>
    <w:basedOn w:val="TableNormal"/>
    <w:uiPriority w:val="59"/>
    <w:rsid w:val="009009C4"/>
    <w:rPr>
      <w:rFonts w:eastAsiaTheme="minorEastAsia"/>
      <w:sz w:val="22"/>
      <w:szCs w:val="22"/>
      <w:lang w:val="en-GB"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9009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rsid w:val="009009C4"/>
    <w:rPr>
      <w:rFonts w:ascii="Courier New" w:eastAsia="Times New Roman" w:hAnsi="Courier New" w:cs="Courier New"/>
      <w:sz w:val="20"/>
      <w:szCs w:val="20"/>
    </w:rPr>
  </w:style>
  <w:style w:type="paragraph" w:styleId="EndnoteText">
    <w:name w:val="endnote text"/>
    <w:basedOn w:val="Normal"/>
    <w:link w:val="EndnoteTextChar"/>
    <w:uiPriority w:val="99"/>
    <w:semiHidden/>
    <w:unhideWhenUsed/>
    <w:rsid w:val="009009C4"/>
  </w:style>
  <w:style w:type="character" w:customStyle="1" w:styleId="EndnoteTextChar">
    <w:name w:val="Endnote Text Char"/>
    <w:basedOn w:val="DefaultParagraphFont"/>
    <w:link w:val="EndnoteText"/>
    <w:uiPriority w:val="99"/>
    <w:semiHidden/>
    <w:rsid w:val="009009C4"/>
    <w:rPr>
      <w:rFonts w:ascii="Times New Roman" w:eastAsiaTheme="minorEastAsia" w:hAnsi="Times New Roman" w:cs="Times New Roman"/>
      <w:sz w:val="20"/>
      <w:szCs w:val="20"/>
    </w:rPr>
  </w:style>
  <w:style w:type="character" w:styleId="EndnoteReference">
    <w:name w:val="endnote reference"/>
    <w:basedOn w:val="DefaultParagraphFont"/>
    <w:uiPriority w:val="99"/>
    <w:semiHidden/>
    <w:unhideWhenUsed/>
    <w:rsid w:val="009009C4"/>
    <w:rPr>
      <w:vertAlign w:val="superscript"/>
    </w:rPr>
  </w:style>
  <w:style w:type="character" w:customStyle="1" w:styleId="tgc">
    <w:name w:val="_tgc"/>
    <w:basedOn w:val="DefaultParagraphFont"/>
    <w:rsid w:val="009009C4"/>
  </w:style>
  <w:style w:type="paragraph" w:styleId="ListParagraph">
    <w:name w:val="List Paragraph"/>
    <w:basedOn w:val="Normal"/>
    <w:uiPriority w:val="34"/>
    <w:qFormat/>
    <w:rsid w:val="009009C4"/>
    <w:pPr>
      <w:ind w:left="720"/>
      <w:contextualSpacing/>
    </w:pPr>
  </w:style>
  <w:style w:type="character" w:styleId="PlaceholderText">
    <w:name w:val="Placeholder Text"/>
    <w:basedOn w:val="DefaultParagraphFont"/>
    <w:uiPriority w:val="99"/>
    <w:semiHidden/>
    <w:rsid w:val="009009C4"/>
    <w:rPr>
      <w:color w:val="808080"/>
    </w:rPr>
  </w:style>
  <w:style w:type="character" w:customStyle="1" w:styleId="lrdctph">
    <w:name w:val="lr_dct_ph"/>
    <w:basedOn w:val="DefaultParagraphFont"/>
    <w:rsid w:val="009009C4"/>
  </w:style>
  <w:style w:type="character" w:styleId="FollowedHyperlink">
    <w:name w:val="FollowedHyperlink"/>
    <w:basedOn w:val="DefaultParagraphFont"/>
    <w:uiPriority w:val="99"/>
    <w:semiHidden/>
    <w:unhideWhenUsed/>
    <w:rsid w:val="009009C4"/>
    <w:rPr>
      <w:color w:val="954F72" w:themeColor="followedHyperlink"/>
      <w:u w:val="single"/>
    </w:rPr>
  </w:style>
  <w:style w:type="table" w:customStyle="1" w:styleId="PlainTable21">
    <w:name w:val="Plain Table 21"/>
    <w:basedOn w:val="TableNormal"/>
    <w:uiPriority w:val="42"/>
    <w:rsid w:val="009009C4"/>
    <w:rPr>
      <w:rFonts w:eastAsiaTheme="minorEastAsia"/>
      <w:sz w:val="22"/>
      <w:szCs w:val="22"/>
      <w:lang w:val="en-GB" w:eastAsia="zh-CN"/>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9009C4"/>
    <w:rPr>
      <w:rFonts w:eastAsiaTheme="minorEastAsia"/>
      <w:sz w:val="22"/>
      <w:szCs w:val="22"/>
      <w:lang w:val="en-GB" w:eastAsia="zh-CN"/>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9009C4"/>
    <w:rPr>
      <w:rFonts w:eastAsiaTheme="minorEastAsia"/>
      <w:sz w:val="22"/>
      <w:szCs w:val="22"/>
      <w:lang w:val="en-GB" w:eastAsia="zh-CN"/>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TableNormal"/>
    <w:uiPriority w:val="46"/>
    <w:rsid w:val="009009C4"/>
    <w:rPr>
      <w:rFonts w:eastAsiaTheme="minorEastAsia"/>
      <w:sz w:val="22"/>
      <w:szCs w:val="22"/>
      <w:lang w:val="en-GB" w:eastAsia="zh-CN"/>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9009C4"/>
    <w:rPr>
      <w:rFonts w:eastAsiaTheme="minorEastAsia"/>
      <w:sz w:val="22"/>
      <w:szCs w:val="22"/>
      <w:lang w:val="en-GB" w:eastAsia="zh-CN"/>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11">
    <w:name w:val="Grid Table 1 Light - Accent 11"/>
    <w:basedOn w:val="TableNormal"/>
    <w:uiPriority w:val="46"/>
    <w:rsid w:val="009009C4"/>
    <w:rPr>
      <w:rFonts w:eastAsiaTheme="minorEastAsia"/>
      <w:sz w:val="22"/>
      <w:szCs w:val="22"/>
      <w:lang w:val="en-GB" w:eastAsia="zh-CN"/>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7Colorful1">
    <w:name w:val="Grid Table 7 Colorful1"/>
    <w:basedOn w:val="TableNormal"/>
    <w:uiPriority w:val="52"/>
    <w:rsid w:val="009009C4"/>
    <w:rPr>
      <w:rFonts w:eastAsiaTheme="minorEastAsia"/>
      <w:color w:val="000000" w:themeColor="text1"/>
      <w:sz w:val="22"/>
      <w:szCs w:val="22"/>
      <w:lang w:val="en-GB" w:eastAsia="zh-CN"/>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ListTable1Light1">
    <w:name w:val="List Table 1 Light1"/>
    <w:basedOn w:val="TableNormal"/>
    <w:uiPriority w:val="46"/>
    <w:rsid w:val="009009C4"/>
    <w:rPr>
      <w:rFonts w:eastAsiaTheme="minorEastAsia"/>
      <w:sz w:val="22"/>
      <w:szCs w:val="22"/>
      <w:lang w:val="en-GB" w:eastAsia="zh-CN"/>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41">
    <w:name w:val="Plain Table 41"/>
    <w:basedOn w:val="TableNormal"/>
    <w:uiPriority w:val="44"/>
    <w:rsid w:val="009009C4"/>
    <w:rPr>
      <w:rFonts w:eastAsiaTheme="minorEastAsia"/>
      <w:sz w:val="22"/>
      <w:szCs w:val="22"/>
      <w:lang w:val="en-GB" w:eastAsia="zh-C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9009C4"/>
    <w:pPr>
      <w:spacing w:before="100" w:beforeAutospacing="1" w:after="100" w:afterAutospacing="1"/>
    </w:pPr>
    <w:rPr>
      <w:sz w:val="24"/>
      <w:szCs w:val="24"/>
    </w:rPr>
  </w:style>
  <w:style w:type="character" w:styleId="CommentReference">
    <w:name w:val="annotation reference"/>
    <w:basedOn w:val="DefaultParagraphFont"/>
    <w:uiPriority w:val="99"/>
    <w:semiHidden/>
    <w:unhideWhenUsed/>
    <w:rsid w:val="009009C4"/>
    <w:rPr>
      <w:sz w:val="16"/>
      <w:szCs w:val="16"/>
    </w:rPr>
  </w:style>
  <w:style w:type="paragraph" w:styleId="CommentText">
    <w:name w:val="annotation text"/>
    <w:basedOn w:val="Normal"/>
    <w:link w:val="CommentTextChar"/>
    <w:uiPriority w:val="99"/>
    <w:semiHidden/>
    <w:unhideWhenUsed/>
    <w:rsid w:val="009009C4"/>
  </w:style>
  <w:style w:type="character" w:customStyle="1" w:styleId="CommentTextChar">
    <w:name w:val="Comment Text Char"/>
    <w:basedOn w:val="DefaultParagraphFont"/>
    <w:link w:val="CommentText"/>
    <w:uiPriority w:val="99"/>
    <w:semiHidden/>
    <w:rsid w:val="009009C4"/>
    <w:rPr>
      <w:rFonts w:ascii="Times New Roman" w:eastAsiaTheme="minorEastAsia"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009C4"/>
    <w:rPr>
      <w:b/>
      <w:bCs/>
    </w:rPr>
  </w:style>
  <w:style w:type="character" w:customStyle="1" w:styleId="CommentSubjectChar">
    <w:name w:val="Comment Subject Char"/>
    <w:basedOn w:val="CommentTextChar"/>
    <w:link w:val="CommentSubject"/>
    <w:uiPriority w:val="99"/>
    <w:semiHidden/>
    <w:rsid w:val="009009C4"/>
    <w:rPr>
      <w:rFonts w:ascii="Times New Roman" w:eastAsiaTheme="minorEastAsia" w:hAnsi="Times New Roman" w:cs="Times New Roman"/>
      <w:b/>
      <w:bCs/>
      <w:sz w:val="20"/>
      <w:szCs w:val="20"/>
    </w:rPr>
  </w:style>
  <w:style w:type="character" w:customStyle="1" w:styleId="nlmstring-name">
    <w:name w:val="nlm_string-name"/>
    <w:basedOn w:val="DefaultParagraphFont"/>
    <w:rsid w:val="00A408ED"/>
  </w:style>
  <w:style w:type="character" w:customStyle="1" w:styleId="nlmgiven-names">
    <w:name w:val="nlm_given-names"/>
    <w:basedOn w:val="DefaultParagraphFont"/>
    <w:rsid w:val="00A408ED"/>
  </w:style>
  <w:style w:type="character" w:customStyle="1" w:styleId="nlmyear">
    <w:name w:val="nlm_year"/>
    <w:basedOn w:val="DefaultParagraphFont"/>
    <w:rsid w:val="00A408ED"/>
  </w:style>
  <w:style w:type="character" w:customStyle="1" w:styleId="nlmarticle-title">
    <w:name w:val="nlm_article-title"/>
    <w:basedOn w:val="DefaultParagraphFont"/>
    <w:rsid w:val="00A408ED"/>
  </w:style>
  <w:style w:type="character" w:customStyle="1" w:styleId="nlmfpage">
    <w:name w:val="nlm_fpage"/>
    <w:basedOn w:val="DefaultParagraphFont"/>
    <w:rsid w:val="00A408ED"/>
  </w:style>
  <w:style w:type="character" w:customStyle="1" w:styleId="nlmlpage">
    <w:name w:val="nlm_lpage"/>
    <w:basedOn w:val="DefaultParagraphFont"/>
    <w:rsid w:val="00A408ED"/>
  </w:style>
  <w:style w:type="paragraph" w:styleId="Revision">
    <w:name w:val="Revision"/>
    <w:hidden/>
    <w:uiPriority w:val="99"/>
    <w:semiHidden/>
    <w:rsid w:val="008948D5"/>
    <w:rPr>
      <w:rFonts w:ascii="Times New Roman" w:eastAsiaTheme="minorEastAsia" w:hAnsi="Times New Roman" w:cs="Times New Roman"/>
      <w:sz w:val="20"/>
      <w:szCs w:val="20"/>
    </w:rPr>
  </w:style>
  <w:style w:type="paragraph" w:styleId="PlainText">
    <w:name w:val="Plain Text"/>
    <w:basedOn w:val="Normal"/>
    <w:link w:val="PlainTextChar"/>
    <w:uiPriority w:val="99"/>
    <w:unhideWhenUsed/>
    <w:rsid w:val="00845FDC"/>
    <w:rPr>
      <w:rFonts w:ascii="Courier" w:eastAsiaTheme="minorHAnsi" w:hAnsi="Courier" w:cstheme="minorBidi"/>
      <w:sz w:val="21"/>
      <w:szCs w:val="21"/>
    </w:rPr>
  </w:style>
  <w:style w:type="character" w:customStyle="1" w:styleId="PlainTextChar">
    <w:name w:val="Plain Text Char"/>
    <w:basedOn w:val="DefaultParagraphFont"/>
    <w:link w:val="PlainText"/>
    <w:uiPriority w:val="99"/>
    <w:rsid w:val="00845FDC"/>
    <w:rPr>
      <w:rFonts w:ascii="Courier" w:hAnsi="Courier"/>
      <w:sz w:val="21"/>
      <w:szCs w:val="21"/>
    </w:rPr>
  </w:style>
  <w:style w:type="paragraph" w:styleId="Caption">
    <w:name w:val="caption"/>
    <w:basedOn w:val="Normal"/>
    <w:next w:val="Normal"/>
    <w:uiPriority w:val="35"/>
    <w:unhideWhenUsed/>
    <w:qFormat/>
    <w:rsid w:val="009E4BFE"/>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333349">
      <w:bodyDiv w:val="1"/>
      <w:marLeft w:val="0"/>
      <w:marRight w:val="0"/>
      <w:marTop w:val="0"/>
      <w:marBottom w:val="0"/>
      <w:divBdr>
        <w:top w:val="none" w:sz="0" w:space="0" w:color="auto"/>
        <w:left w:val="none" w:sz="0" w:space="0" w:color="auto"/>
        <w:bottom w:val="none" w:sz="0" w:space="0" w:color="auto"/>
        <w:right w:val="none" w:sz="0" w:space="0" w:color="auto"/>
      </w:divBdr>
      <w:divsChild>
        <w:div w:id="275017386">
          <w:marLeft w:val="0"/>
          <w:marRight w:val="0"/>
          <w:marTop w:val="0"/>
          <w:marBottom w:val="0"/>
          <w:divBdr>
            <w:top w:val="none" w:sz="0" w:space="0" w:color="auto"/>
            <w:left w:val="none" w:sz="0" w:space="0" w:color="auto"/>
            <w:bottom w:val="none" w:sz="0" w:space="0" w:color="auto"/>
            <w:right w:val="none" w:sz="0" w:space="0" w:color="auto"/>
          </w:divBdr>
          <w:divsChild>
            <w:div w:id="705060914">
              <w:marLeft w:val="0"/>
              <w:marRight w:val="0"/>
              <w:marTop w:val="0"/>
              <w:marBottom w:val="0"/>
              <w:divBdr>
                <w:top w:val="none" w:sz="0" w:space="0" w:color="auto"/>
                <w:left w:val="none" w:sz="0" w:space="0" w:color="auto"/>
                <w:bottom w:val="none" w:sz="0" w:space="0" w:color="auto"/>
                <w:right w:val="none" w:sz="0" w:space="0" w:color="auto"/>
              </w:divBdr>
              <w:divsChild>
                <w:div w:id="115036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499900">
      <w:bodyDiv w:val="1"/>
      <w:marLeft w:val="0"/>
      <w:marRight w:val="0"/>
      <w:marTop w:val="0"/>
      <w:marBottom w:val="0"/>
      <w:divBdr>
        <w:top w:val="none" w:sz="0" w:space="0" w:color="auto"/>
        <w:left w:val="none" w:sz="0" w:space="0" w:color="auto"/>
        <w:bottom w:val="none" w:sz="0" w:space="0" w:color="auto"/>
        <w:right w:val="none" w:sz="0" w:space="0" w:color="auto"/>
      </w:divBdr>
      <w:divsChild>
        <w:div w:id="1875731290">
          <w:marLeft w:val="0"/>
          <w:marRight w:val="0"/>
          <w:marTop w:val="0"/>
          <w:marBottom w:val="0"/>
          <w:divBdr>
            <w:top w:val="none" w:sz="0" w:space="0" w:color="auto"/>
            <w:left w:val="none" w:sz="0" w:space="0" w:color="auto"/>
            <w:bottom w:val="none" w:sz="0" w:space="0" w:color="auto"/>
            <w:right w:val="none" w:sz="0" w:space="0" w:color="auto"/>
          </w:divBdr>
          <w:divsChild>
            <w:div w:id="997734350">
              <w:marLeft w:val="0"/>
              <w:marRight w:val="0"/>
              <w:marTop w:val="0"/>
              <w:marBottom w:val="0"/>
              <w:divBdr>
                <w:top w:val="none" w:sz="0" w:space="0" w:color="auto"/>
                <w:left w:val="none" w:sz="0" w:space="0" w:color="auto"/>
                <w:bottom w:val="none" w:sz="0" w:space="0" w:color="auto"/>
                <w:right w:val="none" w:sz="0" w:space="0" w:color="auto"/>
              </w:divBdr>
              <w:divsChild>
                <w:div w:id="26381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622339">
      <w:bodyDiv w:val="1"/>
      <w:marLeft w:val="0"/>
      <w:marRight w:val="0"/>
      <w:marTop w:val="0"/>
      <w:marBottom w:val="0"/>
      <w:divBdr>
        <w:top w:val="none" w:sz="0" w:space="0" w:color="auto"/>
        <w:left w:val="none" w:sz="0" w:space="0" w:color="auto"/>
        <w:bottom w:val="none" w:sz="0" w:space="0" w:color="auto"/>
        <w:right w:val="none" w:sz="0" w:space="0" w:color="auto"/>
      </w:divBdr>
    </w:div>
    <w:div w:id="560674838">
      <w:bodyDiv w:val="1"/>
      <w:marLeft w:val="0"/>
      <w:marRight w:val="0"/>
      <w:marTop w:val="0"/>
      <w:marBottom w:val="0"/>
      <w:divBdr>
        <w:top w:val="none" w:sz="0" w:space="0" w:color="auto"/>
        <w:left w:val="none" w:sz="0" w:space="0" w:color="auto"/>
        <w:bottom w:val="none" w:sz="0" w:space="0" w:color="auto"/>
        <w:right w:val="none" w:sz="0" w:space="0" w:color="auto"/>
      </w:divBdr>
    </w:div>
    <w:div w:id="569384016">
      <w:bodyDiv w:val="1"/>
      <w:marLeft w:val="0"/>
      <w:marRight w:val="0"/>
      <w:marTop w:val="0"/>
      <w:marBottom w:val="0"/>
      <w:divBdr>
        <w:top w:val="none" w:sz="0" w:space="0" w:color="auto"/>
        <w:left w:val="none" w:sz="0" w:space="0" w:color="auto"/>
        <w:bottom w:val="none" w:sz="0" w:space="0" w:color="auto"/>
        <w:right w:val="none" w:sz="0" w:space="0" w:color="auto"/>
      </w:divBdr>
    </w:div>
    <w:div w:id="702629541">
      <w:bodyDiv w:val="1"/>
      <w:marLeft w:val="0"/>
      <w:marRight w:val="0"/>
      <w:marTop w:val="0"/>
      <w:marBottom w:val="0"/>
      <w:divBdr>
        <w:top w:val="none" w:sz="0" w:space="0" w:color="auto"/>
        <w:left w:val="none" w:sz="0" w:space="0" w:color="auto"/>
        <w:bottom w:val="none" w:sz="0" w:space="0" w:color="auto"/>
        <w:right w:val="none" w:sz="0" w:space="0" w:color="auto"/>
      </w:divBdr>
    </w:div>
    <w:div w:id="778793666">
      <w:bodyDiv w:val="1"/>
      <w:marLeft w:val="0"/>
      <w:marRight w:val="0"/>
      <w:marTop w:val="0"/>
      <w:marBottom w:val="0"/>
      <w:divBdr>
        <w:top w:val="none" w:sz="0" w:space="0" w:color="auto"/>
        <w:left w:val="none" w:sz="0" w:space="0" w:color="auto"/>
        <w:bottom w:val="none" w:sz="0" w:space="0" w:color="auto"/>
        <w:right w:val="none" w:sz="0" w:space="0" w:color="auto"/>
      </w:divBdr>
      <w:divsChild>
        <w:div w:id="1924876608">
          <w:marLeft w:val="0"/>
          <w:marRight w:val="0"/>
          <w:marTop w:val="0"/>
          <w:marBottom w:val="0"/>
          <w:divBdr>
            <w:top w:val="none" w:sz="0" w:space="0" w:color="auto"/>
            <w:left w:val="none" w:sz="0" w:space="0" w:color="auto"/>
            <w:bottom w:val="none" w:sz="0" w:space="0" w:color="auto"/>
            <w:right w:val="none" w:sz="0" w:space="0" w:color="auto"/>
          </w:divBdr>
          <w:divsChild>
            <w:div w:id="684092587">
              <w:marLeft w:val="0"/>
              <w:marRight w:val="0"/>
              <w:marTop w:val="0"/>
              <w:marBottom w:val="0"/>
              <w:divBdr>
                <w:top w:val="none" w:sz="0" w:space="0" w:color="auto"/>
                <w:left w:val="none" w:sz="0" w:space="0" w:color="auto"/>
                <w:bottom w:val="none" w:sz="0" w:space="0" w:color="auto"/>
                <w:right w:val="none" w:sz="0" w:space="0" w:color="auto"/>
              </w:divBdr>
              <w:divsChild>
                <w:div w:id="92480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22535">
      <w:bodyDiv w:val="1"/>
      <w:marLeft w:val="0"/>
      <w:marRight w:val="0"/>
      <w:marTop w:val="0"/>
      <w:marBottom w:val="0"/>
      <w:divBdr>
        <w:top w:val="none" w:sz="0" w:space="0" w:color="auto"/>
        <w:left w:val="none" w:sz="0" w:space="0" w:color="auto"/>
        <w:bottom w:val="none" w:sz="0" w:space="0" w:color="auto"/>
        <w:right w:val="none" w:sz="0" w:space="0" w:color="auto"/>
      </w:divBdr>
    </w:div>
    <w:div w:id="1052195263">
      <w:bodyDiv w:val="1"/>
      <w:marLeft w:val="0"/>
      <w:marRight w:val="0"/>
      <w:marTop w:val="0"/>
      <w:marBottom w:val="0"/>
      <w:divBdr>
        <w:top w:val="none" w:sz="0" w:space="0" w:color="auto"/>
        <w:left w:val="none" w:sz="0" w:space="0" w:color="auto"/>
        <w:bottom w:val="none" w:sz="0" w:space="0" w:color="auto"/>
        <w:right w:val="none" w:sz="0" w:space="0" w:color="auto"/>
      </w:divBdr>
    </w:div>
    <w:div w:id="1122962476">
      <w:bodyDiv w:val="1"/>
      <w:marLeft w:val="0"/>
      <w:marRight w:val="0"/>
      <w:marTop w:val="0"/>
      <w:marBottom w:val="0"/>
      <w:divBdr>
        <w:top w:val="none" w:sz="0" w:space="0" w:color="auto"/>
        <w:left w:val="none" w:sz="0" w:space="0" w:color="auto"/>
        <w:bottom w:val="none" w:sz="0" w:space="0" w:color="auto"/>
        <w:right w:val="none" w:sz="0" w:space="0" w:color="auto"/>
      </w:divBdr>
    </w:div>
    <w:div w:id="1540390320">
      <w:bodyDiv w:val="1"/>
      <w:marLeft w:val="0"/>
      <w:marRight w:val="0"/>
      <w:marTop w:val="0"/>
      <w:marBottom w:val="0"/>
      <w:divBdr>
        <w:top w:val="none" w:sz="0" w:space="0" w:color="auto"/>
        <w:left w:val="none" w:sz="0" w:space="0" w:color="auto"/>
        <w:bottom w:val="none" w:sz="0" w:space="0" w:color="auto"/>
        <w:right w:val="none" w:sz="0" w:space="0" w:color="auto"/>
      </w:divBdr>
      <w:divsChild>
        <w:div w:id="1482426204">
          <w:marLeft w:val="0"/>
          <w:marRight w:val="0"/>
          <w:marTop w:val="0"/>
          <w:marBottom w:val="0"/>
          <w:divBdr>
            <w:top w:val="none" w:sz="0" w:space="0" w:color="auto"/>
            <w:left w:val="none" w:sz="0" w:space="0" w:color="auto"/>
            <w:bottom w:val="none" w:sz="0" w:space="0" w:color="auto"/>
            <w:right w:val="none" w:sz="0" w:space="0" w:color="auto"/>
          </w:divBdr>
          <w:divsChild>
            <w:div w:id="1117219406">
              <w:marLeft w:val="0"/>
              <w:marRight w:val="0"/>
              <w:marTop w:val="0"/>
              <w:marBottom w:val="0"/>
              <w:divBdr>
                <w:top w:val="none" w:sz="0" w:space="0" w:color="auto"/>
                <w:left w:val="none" w:sz="0" w:space="0" w:color="auto"/>
                <w:bottom w:val="none" w:sz="0" w:space="0" w:color="auto"/>
                <w:right w:val="none" w:sz="0" w:space="0" w:color="auto"/>
              </w:divBdr>
              <w:divsChild>
                <w:div w:id="86555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78529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hyperlink" Target="http://www.praat.org"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dorina.strori@northwestern.edu" TargetMode="External"/><Relationship Id="rId9" Type="http://schemas.openxmlformats.org/officeDocument/2006/relationships/header" Target="header1.xml"/><Relationship Id="rId10"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F541B80-599B-B445-B3B8-E90EB833D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TotalTime>
  <Pages>50</Pages>
  <Words>12570</Words>
  <Characters>71653</Characters>
  <Application>Microsoft Macintosh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Dorina Strori</dc:creator>
  <cp:keywords/>
  <dc:description/>
  <cp:lastModifiedBy>Dorina Strori</cp:lastModifiedBy>
  <cp:revision>237</cp:revision>
  <dcterms:created xsi:type="dcterms:W3CDTF">2017-05-01T22:00:00Z</dcterms:created>
  <dcterms:modified xsi:type="dcterms:W3CDTF">2017-09-12T15:39:00Z</dcterms:modified>
</cp:coreProperties>
</file>