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42" w:rsidRPr="00DE6DAE" w:rsidRDefault="00295A42" w:rsidP="003E078D">
      <w:pPr>
        <w:pStyle w:val="Header"/>
        <w:jc w:val="center"/>
        <w:rPr>
          <w:rFonts w:ascii="Times New Roman" w:hAnsi="Times New Roman"/>
          <w:b/>
          <w:sz w:val="24"/>
        </w:rPr>
      </w:pPr>
      <w:bookmarkStart w:id="0" w:name="_GoBack"/>
      <w:bookmarkEnd w:id="0"/>
      <w:r w:rsidRPr="00DE6DAE">
        <w:rPr>
          <w:rFonts w:ascii="Times New Roman" w:hAnsi="Times New Roman"/>
          <w:b/>
          <w:sz w:val="24"/>
        </w:rPr>
        <w:t>Title page</w:t>
      </w:r>
    </w:p>
    <w:p w:rsidR="00295A42" w:rsidRDefault="00295A42" w:rsidP="003E078D">
      <w:pPr>
        <w:pStyle w:val="Header"/>
        <w:rPr>
          <w:rFonts w:ascii="Times New Roman" w:hAnsi="Times New Roman"/>
          <w:sz w:val="24"/>
        </w:rPr>
      </w:pPr>
    </w:p>
    <w:p w:rsidR="00295A42" w:rsidRDefault="00306339" w:rsidP="003E078D">
      <w:pPr>
        <w:spacing w:line="480" w:lineRule="auto"/>
        <w:rPr>
          <w:rFonts w:ascii="Times New Roman" w:hAnsi="Times New Roman"/>
          <w:sz w:val="24"/>
        </w:rPr>
      </w:pPr>
      <w:r w:rsidRPr="00306339">
        <w:rPr>
          <w:rFonts w:ascii="Times New Roman" w:hAnsi="Times New Roman"/>
          <w:color w:val="212121"/>
          <w:sz w:val="24"/>
          <w:shd w:val="clear" w:color="auto" w:fill="FFFFFF"/>
        </w:rPr>
        <w:t xml:space="preserve">Validation of </w:t>
      </w:r>
      <w:r w:rsidR="008A5846">
        <w:rPr>
          <w:rFonts w:ascii="Times New Roman" w:hAnsi="Times New Roman"/>
          <w:color w:val="212121"/>
          <w:sz w:val="24"/>
          <w:shd w:val="clear" w:color="auto" w:fill="FFFFFF"/>
        </w:rPr>
        <w:t>the</w:t>
      </w:r>
      <w:r w:rsidRPr="00306339">
        <w:rPr>
          <w:rFonts w:ascii="Times New Roman" w:hAnsi="Times New Roman"/>
          <w:color w:val="212121"/>
          <w:sz w:val="24"/>
          <w:shd w:val="clear" w:color="auto" w:fill="FFFFFF"/>
        </w:rPr>
        <w:t xml:space="preserve"> AUDIT-C in adults seeking help with their drinking online</w:t>
      </w:r>
      <w:r w:rsidRPr="00306339">
        <w:rPr>
          <w:rFonts w:ascii="Times New Roman" w:hAnsi="Times New Roman"/>
          <w:sz w:val="24"/>
        </w:rPr>
        <w:t xml:space="preserve"> </w:t>
      </w:r>
    </w:p>
    <w:p w:rsidR="00295A42"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Pr>
          <w:rFonts w:ascii="Times New Roman" w:hAnsi="Times New Roman"/>
          <w:sz w:val="24"/>
        </w:rPr>
        <w:t>Running title: AUDIT-C validation study in online alcohol help seekers</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Zarnie Khadjesari</w:t>
      </w:r>
      <w:r w:rsidRPr="00DE6DAE">
        <w:rPr>
          <w:rFonts w:ascii="Times New Roman" w:hAnsi="Times New Roman"/>
          <w:sz w:val="24"/>
          <w:vertAlign w:val="superscript"/>
        </w:rPr>
        <w:t>1</w:t>
      </w:r>
      <w:r w:rsidR="00E84E4C">
        <w:rPr>
          <w:rFonts w:ascii="Times New Roman" w:hAnsi="Times New Roman"/>
          <w:sz w:val="24"/>
          <w:vertAlign w:val="superscript"/>
        </w:rPr>
        <w:t>,2</w:t>
      </w:r>
      <w:r w:rsidRPr="00DE6DAE">
        <w:rPr>
          <w:rFonts w:ascii="Times New Roman" w:hAnsi="Times New Roman"/>
          <w:sz w:val="24"/>
        </w:rPr>
        <w:t xml:space="preserve"> PhD, Ian R. White</w:t>
      </w:r>
      <w:r w:rsidR="008A5846">
        <w:rPr>
          <w:rFonts w:ascii="Times New Roman" w:hAnsi="Times New Roman"/>
          <w:sz w:val="24"/>
          <w:vertAlign w:val="superscript"/>
        </w:rPr>
        <w:t>3</w:t>
      </w:r>
      <w:r w:rsidRPr="00DE6DAE">
        <w:rPr>
          <w:rFonts w:ascii="Times New Roman" w:hAnsi="Times New Roman"/>
          <w:sz w:val="24"/>
        </w:rPr>
        <w:t xml:space="preserve"> PhD, Jim McCambridge</w:t>
      </w:r>
      <w:r w:rsidR="008A5846">
        <w:rPr>
          <w:rFonts w:ascii="Times New Roman" w:hAnsi="Times New Roman"/>
          <w:sz w:val="24"/>
          <w:vertAlign w:val="superscript"/>
        </w:rPr>
        <w:t>4</w:t>
      </w:r>
      <w:r w:rsidRPr="00DE6DAE">
        <w:rPr>
          <w:rFonts w:ascii="Times New Roman" w:hAnsi="Times New Roman"/>
          <w:sz w:val="24"/>
        </w:rPr>
        <w:t xml:space="preserve"> PhD, Louise Marston</w:t>
      </w:r>
      <w:r w:rsidRPr="00DE6DAE">
        <w:rPr>
          <w:rFonts w:ascii="Times New Roman" w:hAnsi="Times New Roman"/>
          <w:sz w:val="24"/>
          <w:vertAlign w:val="superscript"/>
        </w:rPr>
        <w:t>1</w:t>
      </w:r>
      <w:r w:rsidR="008A5846">
        <w:rPr>
          <w:rFonts w:ascii="Times New Roman" w:hAnsi="Times New Roman"/>
          <w:sz w:val="24"/>
          <w:vertAlign w:val="superscript"/>
        </w:rPr>
        <w:t>*</w:t>
      </w:r>
      <w:r w:rsidRPr="00DE6DAE">
        <w:rPr>
          <w:rFonts w:ascii="Times New Roman" w:hAnsi="Times New Roman"/>
          <w:sz w:val="24"/>
        </w:rPr>
        <w:t xml:space="preserve"> PhD, Paul Wallace</w:t>
      </w:r>
      <w:r w:rsidRPr="00DE6DAE">
        <w:rPr>
          <w:rFonts w:ascii="Times New Roman" w:hAnsi="Times New Roman"/>
          <w:sz w:val="24"/>
          <w:vertAlign w:val="superscript"/>
        </w:rPr>
        <w:t>1</w:t>
      </w:r>
      <w:r w:rsidRPr="00DE6DAE">
        <w:rPr>
          <w:rFonts w:ascii="Times New Roman" w:hAnsi="Times New Roman"/>
          <w:sz w:val="24"/>
        </w:rPr>
        <w:t xml:space="preserve"> FRCGP, Christine Godfrey</w:t>
      </w:r>
      <w:r w:rsidR="008A5846">
        <w:rPr>
          <w:rFonts w:ascii="Times New Roman" w:hAnsi="Times New Roman"/>
          <w:sz w:val="24"/>
          <w:vertAlign w:val="superscript"/>
        </w:rPr>
        <w:t>4</w:t>
      </w:r>
      <w:r w:rsidRPr="00DE6DAE">
        <w:rPr>
          <w:rFonts w:ascii="Times New Roman" w:hAnsi="Times New Roman"/>
          <w:sz w:val="24"/>
        </w:rPr>
        <w:t xml:space="preserve"> BA, Elizabeth Murray</w:t>
      </w:r>
      <w:r w:rsidRPr="00DE6DAE">
        <w:rPr>
          <w:rFonts w:ascii="Times New Roman" w:hAnsi="Times New Roman"/>
          <w:sz w:val="24"/>
          <w:vertAlign w:val="superscript"/>
        </w:rPr>
        <w:t>1</w:t>
      </w:r>
      <w:r w:rsidRPr="00DE6DAE">
        <w:rPr>
          <w:rFonts w:ascii="Times New Roman" w:hAnsi="Times New Roman"/>
          <w:sz w:val="24"/>
        </w:rPr>
        <w:t xml:space="preserve"> PhD</w:t>
      </w:r>
    </w:p>
    <w:p w:rsidR="00295A42" w:rsidRPr="00DE6DAE" w:rsidRDefault="00295A42" w:rsidP="003E078D">
      <w:pPr>
        <w:spacing w:line="480" w:lineRule="auto"/>
        <w:rPr>
          <w:rFonts w:ascii="Times New Roman" w:hAnsi="Times New Roman"/>
          <w:color w:val="555555"/>
          <w:sz w:val="24"/>
          <w:shd w:val="clear" w:color="auto" w:fill="F8F8F8"/>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1. Department of Primary Care and Population Health, U</w:t>
      </w:r>
      <w:r w:rsidR="00E84E4C">
        <w:rPr>
          <w:rFonts w:ascii="Times New Roman" w:hAnsi="Times New Roman"/>
          <w:sz w:val="24"/>
        </w:rPr>
        <w:t xml:space="preserve">niversity </w:t>
      </w:r>
      <w:r w:rsidRPr="00DE6DAE">
        <w:rPr>
          <w:rFonts w:ascii="Times New Roman" w:hAnsi="Times New Roman"/>
          <w:sz w:val="24"/>
        </w:rPr>
        <w:t>C</w:t>
      </w:r>
      <w:r w:rsidR="00E84E4C">
        <w:rPr>
          <w:rFonts w:ascii="Times New Roman" w:hAnsi="Times New Roman"/>
          <w:sz w:val="24"/>
        </w:rPr>
        <w:t xml:space="preserve">ollege </w:t>
      </w:r>
      <w:r w:rsidRPr="00DE6DAE">
        <w:rPr>
          <w:rFonts w:ascii="Times New Roman" w:hAnsi="Times New Roman"/>
          <w:sz w:val="24"/>
        </w:rPr>
        <w:t>L</w:t>
      </w:r>
      <w:r w:rsidR="00E84E4C">
        <w:rPr>
          <w:rFonts w:ascii="Times New Roman" w:hAnsi="Times New Roman"/>
          <w:sz w:val="24"/>
        </w:rPr>
        <w:t>ondon</w:t>
      </w:r>
      <w:r w:rsidRPr="00DE6DAE">
        <w:rPr>
          <w:rFonts w:ascii="Times New Roman" w:hAnsi="Times New Roman"/>
          <w:sz w:val="24"/>
        </w:rPr>
        <w:t>, UK</w:t>
      </w:r>
    </w:p>
    <w:p w:rsidR="00E84E4C" w:rsidRDefault="00295A42" w:rsidP="003E078D">
      <w:pPr>
        <w:spacing w:line="480" w:lineRule="auto"/>
        <w:rPr>
          <w:rFonts w:ascii="Times New Roman" w:hAnsi="Times New Roman"/>
          <w:sz w:val="24"/>
        </w:rPr>
      </w:pPr>
      <w:r w:rsidRPr="00DE6DAE">
        <w:rPr>
          <w:rFonts w:ascii="Times New Roman" w:hAnsi="Times New Roman"/>
          <w:sz w:val="24"/>
        </w:rPr>
        <w:t xml:space="preserve">2. </w:t>
      </w:r>
      <w:r w:rsidR="008A5846">
        <w:rPr>
          <w:rFonts w:ascii="Times New Roman" w:hAnsi="Times New Roman"/>
          <w:sz w:val="24"/>
        </w:rPr>
        <w:t>Centre for Implementation Science</w:t>
      </w:r>
      <w:r w:rsidR="00E84E4C">
        <w:rPr>
          <w:rFonts w:ascii="Times New Roman" w:hAnsi="Times New Roman"/>
          <w:sz w:val="24"/>
        </w:rPr>
        <w:t xml:space="preserve">, </w:t>
      </w:r>
      <w:r w:rsidR="00A62B83">
        <w:rPr>
          <w:rFonts w:ascii="Times New Roman" w:hAnsi="Times New Roman"/>
          <w:sz w:val="24"/>
        </w:rPr>
        <w:t xml:space="preserve">Health Service and Population Research Department, </w:t>
      </w:r>
      <w:r w:rsidR="00E84E4C">
        <w:rPr>
          <w:rFonts w:ascii="Times New Roman" w:hAnsi="Times New Roman"/>
          <w:sz w:val="24"/>
        </w:rPr>
        <w:t>King’s College London, UK</w:t>
      </w:r>
    </w:p>
    <w:p w:rsidR="00295A42" w:rsidRPr="00DE6DAE" w:rsidRDefault="00E84E4C" w:rsidP="003E078D">
      <w:pPr>
        <w:spacing w:line="480" w:lineRule="auto"/>
        <w:rPr>
          <w:rFonts w:ascii="Times New Roman" w:hAnsi="Times New Roman"/>
          <w:sz w:val="24"/>
        </w:rPr>
      </w:pPr>
      <w:r>
        <w:rPr>
          <w:rFonts w:ascii="Times New Roman" w:hAnsi="Times New Roman"/>
          <w:sz w:val="24"/>
        </w:rPr>
        <w:t xml:space="preserve">3. </w:t>
      </w:r>
      <w:r w:rsidR="00295A42" w:rsidRPr="00DE6DAE">
        <w:rPr>
          <w:rFonts w:ascii="Times New Roman" w:hAnsi="Times New Roman"/>
          <w:sz w:val="24"/>
        </w:rPr>
        <w:t>MRC Biostatistics Unit, Cambridge, UK</w:t>
      </w:r>
    </w:p>
    <w:p w:rsidR="00295A42" w:rsidRPr="00DE6DAE" w:rsidRDefault="00E84E4C" w:rsidP="003E078D">
      <w:pPr>
        <w:spacing w:line="480" w:lineRule="auto"/>
        <w:rPr>
          <w:rFonts w:ascii="Times New Roman" w:hAnsi="Times New Roman"/>
          <w:sz w:val="24"/>
        </w:rPr>
      </w:pPr>
      <w:r>
        <w:rPr>
          <w:rFonts w:ascii="Times New Roman" w:hAnsi="Times New Roman"/>
          <w:sz w:val="24"/>
        </w:rPr>
        <w:t>4</w:t>
      </w:r>
      <w:r w:rsidR="00295A42" w:rsidRPr="00DE6DAE">
        <w:rPr>
          <w:rFonts w:ascii="Times New Roman" w:hAnsi="Times New Roman"/>
          <w:sz w:val="24"/>
        </w:rPr>
        <w:t>. Department of Health Sciences, University of York, UK</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Corresponding author*</w:t>
      </w:r>
    </w:p>
    <w:p w:rsidR="00295A42" w:rsidRPr="00DE6DAE" w:rsidRDefault="008A5846" w:rsidP="003E078D">
      <w:pPr>
        <w:spacing w:line="480" w:lineRule="auto"/>
        <w:rPr>
          <w:rFonts w:ascii="Times New Roman" w:hAnsi="Times New Roman"/>
          <w:sz w:val="24"/>
        </w:rPr>
      </w:pPr>
      <w:r>
        <w:rPr>
          <w:rFonts w:ascii="Times New Roman" w:hAnsi="Times New Roman"/>
          <w:sz w:val="24"/>
        </w:rPr>
        <w:t>Louise Marston</w:t>
      </w:r>
    </w:p>
    <w:p w:rsidR="00295A42" w:rsidRPr="00DE6DAE" w:rsidRDefault="00295A42" w:rsidP="003E078D">
      <w:pPr>
        <w:spacing w:line="480" w:lineRule="auto"/>
        <w:rPr>
          <w:rFonts w:ascii="Times New Roman" w:hAnsi="Times New Roman"/>
          <w:noProof/>
          <w:sz w:val="24"/>
        </w:rPr>
      </w:pPr>
      <w:r w:rsidRPr="00DE6DAE">
        <w:rPr>
          <w:rFonts w:ascii="Times New Roman" w:hAnsi="Times New Roman"/>
          <w:noProof/>
          <w:sz w:val="24"/>
        </w:rPr>
        <w:t>UCL Research Department of Primary Care &amp; Population Health</w:t>
      </w:r>
    </w:p>
    <w:p w:rsidR="00295A42" w:rsidRPr="00DE6DAE" w:rsidRDefault="00295A42" w:rsidP="003E078D">
      <w:pPr>
        <w:spacing w:line="480" w:lineRule="auto"/>
        <w:rPr>
          <w:rFonts w:ascii="Times New Roman" w:hAnsi="Times New Roman"/>
          <w:noProof/>
          <w:sz w:val="24"/>
        </w:rPr>
      </w:pPr>
      <w:r w:rsidRPr="00DE6DAE">
        <w:rPr>
          <w:rFonts w:ascii="Times New Roman" w:hAnsi="Times New Roman"/>
          <w:noProof/>
          <w:sz w:val="24"/>
        </w:rPr>
        <w:t>Upper 3rd Floor, Royal Free Hospital</w:t>
      </w:r>
    </w:p>
    <w:p w:rsidR="00295A42" w:rsidRPr="00DE6DAE" w:rsidRDefault="00295A42" w:rsidP="003E078D">
      <w:pPr>
        <w:spacing w:line="480" w:lineRule="auto"/>
        <w:rPr>
          <w:rFonts w:ascii="Times New Roman" w:hAnsi="Times New Roman"/>
          <w:noProof/>
          <w:sz w:val="24"/>
        </w:rPr>
      </w:pPr>
      <w:r w:rsidRPr="00DE6DAE">
        <w:rPr>
          <w:rFonts w:ascii="Times New Roman" w:hAnsi="Times New Roman"/>
          <w:noProof/>
          <w:sz w:val="24"/>
        </w:rPr>
        <w:t>Rowland Hill Street</w:t>
      </w:r>
    </w:p>
    <w:p w:rsidR="00295A42" w:rsidRPr="00DE6DAE" w:rsidRDefault="00295A42" w:rsidP="003E078D">
      <w:pPr>
        <w:spacing w:line="480" w:lineRule="auto"/>
        <w:rPr>
          <w:rFonts w:ascii="Times New Roman" w:hAnsi="Times New Roman"/>
          <w:noProof/>
          <w:sz w:val="24"/>
        </w:rPr>
      </w:pPr>
      <w:r w:rsidRPr="00DE6DAE">
        <w:rPr>
          <w:rFonts w:ascii="Times New Roman" w:hAnsi="Times New Roman"/>
          <w:noProof/>
          <w:sz w:val="24"/>
        </w:rPr>
        <w:t>London NW3 2PF</w:t>
      </w:r>
    </w:p>
    <w:p w:rsidR="00295A42" w:rsidRPr="00DE6DAE" w:rsidRDefault="00295A42" w:rsidP="003E078D">
      <w:pPr>
        <w:spacing w:line="480" w:lineRule="auto"/>
        <w:rPr>
          <w:rFonts w:ascii="Times New Roman" w:hAnsi="Times New Roman"/>
          <w:noProof/>
          <w:sz w:val="24"/>
        </w:rPr>
      </w:pPr>
      <w:r w:rsidRPr="00DE6DAE">
        <w:rPr>
          <w:rFonts w:ascii="Times New Roman" w:hAnsi="Times New Roman"/>
          <w:noProof/>
          <w:sz w:val="24"/>
        </w:rPr>
        <w:t xml:space="preserve">Tel: 020 7794 0500 (ext: </w:t>
      </w:r>
      <w:r w:rsidR="001E2C91" w:rsidRPr="001E2C91">
        <w:rPr>
          <w:rFonts w:ascii="Times New Roman" w:hAnsi="Times New Roman"/>
          <w:noProof/>
          <w:sz w:val="24"/>
        </w:rPr>
        <w:t>31019</w:t>
      </w:r>
      <w:r w:rsidRPr="00DE6DAE">
        <w:rPr>
          <w:rFonts w:ascii="Times New Roman" w:hAnsi="Times New Roman"/>
          <w:noProof/>
          <w:sz w:val="24"/>
        </w:rPr>
        <w:t>)</w:t>
      </w:r>
    </w:p>
    <w:p w:rsidR="00295A42" w:rsidRPr="00DE6DAE" w:rsidRDefault="00295A42" w:rsidP="003E078D">
      <w:pPr>
        <w:spacing w:line="480" w:lineRule="auto"/>
        <w:rPr>
          <w:rFonts w:ascii="Times New Roman" w:hAnsi="Times New Roman"/>
          <w:noProof/>
          <w:sz w:val="24"/>
        </w:rPr>
      </w:pPr>
      <w:r w:rsidRPr="00DE6DAE">
        <w:rPr>
          <w:rFonts w:ascii="Times New Roman" w:hAnsi="Times New Roman"/>
          <w:noProof/>
          <w:sz w:val="24"/>
        </w:rPr>
        <w:t xml:space="preserve">Email: </w:t>
      </w:r>
      <w:r w:rsidR="00E76AAE">
        <w:rPr>
          <w:rFonts w:ascii="Times New Roman" w:hAnsi="Times New Roman"/>
          <w:noProof/>
          <w:sz w:val="24"/>
        </w:rPr>
        <w:t>l.marston@ucl.ac.uk</w:t>
      </w:r>
      <w:r w:rsidR="00E76AAE" w:rsidRPr="00DE6DAE">
        <w:rPr>
          <w:rFonts w:ascii="Times New Roman" w:hAnsi="Times New Roman"/>
          <w:noProof/>
          <w:sz w:val="24"/>
        </w:rPr>
        <w:t xml:space="preserve"> </w:t>
      </w:r>
    </w:p>
    <w:p w:rsidR="00295A42" w:rsidRPr="00DE6DAE" w:rsidRDefault="00295A42" w:rsidP="003E078D">
      <w:pPr>
        <w:spacing w:line="480" w:lineRule="auto"/>
        <w:rPr>
          <w:rFonts w:ascii="Times New Roman" w:hAnsi="Times New Roman"/>
          <w:noProof/>
          <w:sz w:val="24"/>
        </w:rPr>
      </w:pPr>
    </w:p>
    <w:p w:rsidR="00295A42" w:rsidRPr="00DE6DAE" w:rsidRDefault="00295A42" w:rsidP="003E078D">
      <w:pPr>
        <w:spacing w:line="480" w:lineRule="auto"/>
        <w:rPr>
          <w:rFonts w:ascii="Times New Roman" w:hAnsi="Times New Roman"/>
          <w:sz w:val="24"/>
        </w:rPr>
      </w:pPr>
      <w:r>
        <w:rPr>
          <w:rFonts w:ascii="Times New Roman" w:hAnsi="Times New Roman"/>
          <w:sz w:val="24"/>
        </w:rPr>
        <w:t xml:space="preserve">Key words: </w:t>
      </w:r>
      <w:r w:rsidRPr="00DE6DAE">
        <w:rPr>
          <w:rFonts w:ascii="Times New Roman" w:hAnsi="Times New Roman"/>
          <w:sz w:val="24"/>
        </w:rPr>
        <w:t>Alcohol</w:t>
      </w:r>
      <w:r>
        <w:rPr>
          <w:rFonts w:ascii="Times New Roman" w:hAnsi="Times New Roman"/>
          <w:sz w:val="24"/>
        </w:rPr>
        <w:t xml:space="preserve">, </w:t>
      </w:r>
      <w:r w:rsidRPr="00DE6DAE">
        <w:rPr>
          <w:rFonts w:ascii="Times New Roman" w:hAnsi="Times New Roman"/>
          <w:sz w:val="24"/>
        </w:rPr>
        <w:t>AUDIT-C</w:t>
      </w:r>
      <w:r>
        <w:rPr>
          <w:rFonts w:ascii="Times New Roman" w:hAnsi="Times New Roman"/>
          <w:sz w:val="24"/>
        </w:rPr>
        <w:t xml:space="preserve">, </w:t>
      </w:r>
      <w:r w:rsidRPr="00DE6DAE">
        <w:rPr>
          <w:rFonts w:ascii="Times New Roman" w:hAnsi="Times New Roman"/>
          <w:sz w:val="24"/>
        </w:rPr>
        <w:t>Validation</w:t>
      </w:r>
      <w:r>
        <w:rPr>
          <w:rFonts w:ascii="Times New Roman" w:hAnsi="Times New Roman"/>
          <w:sz w:val="24"/>
        </w:rPr>
        <w:t xml:space="preserve">, </w:t>
      </w:r>
      <w:r w:rsidRPr="00DE6DAE">
        <w:rPr>
          <w:rFonts w:ascii="Times New Roman" w:hAnsi="Times New Roman"/>
          <w:sz w:val="24"/>
        </w:rPr>
        <w:t>Past week drinking</w:t>
      </w:r>
      <w:r>
        <w:rPr>
          <w:rFonts w:ascii="Times New Roman" w:hAnsi="Times New Roman"/>
          <w:sz w:val="24"/>
        </w:rPr>
        <w:t xml:space="preserve">, </w:t>
      </w:r>
      <w:r w:rsidRPr="00DE6DAE">
        <w:rPr>
          <w:rFonts w:ascii="Times New Roman" w:hAnsi="Times New Roman"/>
          <w:sz w:val="24"/>
        </w:rPr>
        <w:t>Online</w:t>
      </w:r>
    </w:p>
    <w:p w:rsidR="00295A42" w:rsidRPr="00DE6DAE" w:rsidRDefault="00295A42" w:rsidP="003E078D">
      <w:pPr>
        <w:spacing w:line="480" w:lineRule="auto"/>
        <w:rPr>
          <w:rFonts w:ascii="Times New Roman" w:hAnsi="Times New Roman"/>
          <w:sz w:val="24"/>
        </w:rPr>
        <w:sectPr w:rsidR="00295A42" w:rsidRPr="00DE6DAE" w:rsidSect="003E078D">
          <w:footerReference w:type="default" r:id="rId7"/>
          <w:pgSz w:w="11906" w:h="16838"/>
          <w:pgMar w:top="1440" w:right="1440" w:bottom="1440" w:left="1440" w:header="708" w:footer="708" w:gutter="0"/>
          <w:cols w:space="708"/>
          <w:docGrid w:linePitch="360"/>
        </w:sectPr>
      </w:pPr>
    </w:p>
    <w:p w:rsidR="00295A42" w:rsidRDefault="00295A42" w:rsidP="003E078D">
      <w:pPr>
        <w:spacing w:line="480" w:lineRule="auto"/>
        <w:rPr>
          <w:rFonts w:ascii="Times New Roman" w:hAnsi="Times New Roman"/>
          <w:b/>
          <w:sz w:val="24"/>
        </w:rPr>
      </w:pPr>
      <w:r w:rsidRPr="00DE6DAE">
        <w:rPr>
          <w:rFonts w:ascii="Times New Roman" w:hAnsi="Times New Roman"/>
          <w:b/>
          <w:sz w:val="24"/>
        </w:rPr>
        <w:lastRenderedPageBreak/>
        <w:t>Abstract</w:t>
      </w:r>
    </w:p>
    <w:p w:rsidR="00295A42" w:rsidRDefault="00295A42" w:rsidP="003E078D">
      <w:pPr>
        <w:spacing w:line="480" w:lineRule="auto"/>
        <w:rPr>
          <w:rFonts w:cs="Arial"/>
          <w:color w:val="555555"/>
          <w:sz w:val="20"/>
          <w:szCs w:val="20"/>
          <w:shd w:val="clear" w:color="auto" w:fill="F8F8F8"/>
        </w:rPr>
      </w:pPr>
    </w:p>
    <w:p w:rsidR="003E078D" w:rsidRPr="00DE6DAE" w:rsidRDefault="003E078D" w:rsidP="003E078D">
      <w:pPr>
        <w:spacing w:line="480" w:lineRule="auto"/>
        <w:rPr>
          <w:rFonts w:ascii="Times New Roman" w:hAnsi="Times New Roman"/>
          <w:sz w:val="24"/>
        </w:rPr>
      </w:pPr>
      <w:r>
        <w:rPr>
          <w:rFonts w:ascii="Times New Roman" w:hAnsi="Times New Roman"/>
          <w:sz w:val="24"/>
        </w:rPr>
        <w:t>Background</w:t>
      </w:r>
    </w:p>
    <w:p w:rsidR="003E078D" w:rsidRPr="00DE6DAE" w:rsidRDefault="003E078D" w:rsidP="003E078D">
      <w:pPr>
        <w:spacing w:line="480" w:lineRule="auto"/>
        <w:rPr>
          <w:rFonts w:ascii="Times New Roman" w:hAnsi="Times New Roman"/>
          <w:sz w:val="24"/>
        </w:rPr>
      </w:pPr>
      <w:r w:rsidRPr="00DE6DAE">
        <w:rPr>
          <w:rFonts w:ascii="Times New Roman" w:hAnsi="Times New Roman"/>
          <w:sz w:val="24"/>
        </w:rPr>
        <w:t xml:space="preserve">The </w:t>
      </w:r>
      <w:r>
        <w:rPr>
          <w:rFonts w:ascii="Times New Roman" w:hAnsi="Times New Roman"/>
          <w:sz w:val="24"/>
        </w:rPr>
        <w:t>abbreviated Alcohol Use Disorder Identification Test for Consumption (</w:t>
      </w:r>
      <w:r w:rsidRPr="00DE6DAE">
        <w:rPr>
          <w:rFonts w:ascii="Times New Roman" w:hAnsi="Times New Roman"/>
          <w:sz w:val="24"/>
        </w:rPr>
        <w:t>AUDIT-C</w:t>
      </w:r>
      <w:r>
        <w:rPr>
          <w:rFonts w:ascii="Times New Roman" w:hAnsi="Times New Roman"/>
          <w:sz w:val="24"/>
        </w:rPr>
        <w:t>)</w:t>
      </w:r>
      <w:r w:rsidRPr="00DE6DAE">
        <w:rPr>
          <w:rFonts w:ascii="Times New Roman" w:hAnsi="Times New Roman"/>
          <w:sz w:val="24"/>
        </w:rPr>
        <w:t xml:space="preserve"> is rapidly becoming the alcohol screening tool of choice for busy practitioners in clinical settings and by researchers keen to limit assessment burden and reactivity</w:t>
      </w:r>
      <w:r>
        <w:rPr>
          <w:rFonts w:ascii="Times New Roman" w:hAnsi="Times New Roman"/>
          <w:sz w:val="24"/>
        </w:rPr>
        <w:t xml:space="preserve">.  Cut-off scores for </w:t>
      </w:r>
      <w:r w:rsidRPr="00DE6DAE">
        <w:rPr>
          <w:rFonts w:ascii="Times New Roman" w:hAnsi="Times New Roman"/>
          <w:sz w:val="24"/>
        </w:rPr>
        <w:t>detecting drinking above recommended limits</w:t>
      </w:r>
      <w:r>
        <w:rPr>
          <w:rFonts w:ascii="Times New Roman" w:hAnsi="Times New Roman"/>
          <w:sz w:val="24"/>
        </w:rPr>
        <w:t xml:space="preserve"> vary by population, setting, country and potentially format</w:t>
      </w:r>
      <w:r w:rsidRPr="00DE6DAE">
        <w:rPr>
          <w:rFonts w:ascii="Times New Roman" w:hAnsi="Times New Roman"/>
          <w:sz w:val="24"/>
        </w:rPr>
        <w:t xml:space="preserve">.  This validation study aimed to determine AUDIT-C thresholds that indicated risky </w:t>
      </w:r>
      <w:r>
        <w:rPr>
          <w:rFonts w:ascii="Times New Roman" w:hAnsi="Times New Roman"/>
          <w:sz w:val="24"/>
        </w:rPr>
        <w:t>drinking</w:t>
      </w:r>
      <w:r w:rsidRPr="00DE6DAE">
        <w:rPr>
          <w:rFonts w:ascii="Times New Roman" w:hAnsi="Times New Roman"/>
          <w:sz w:val="24"/>
        </w:rPr>
        <w:t xml:space="preserve"> among a population of people seeking help over the Internet.   </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Pr>
          <w:rFonts w:ascii="Times New Roman" w:hAnsi="Times New Roman"/>
          <w:sz w:val="24"/>
        </w:rPr>
        <w:t>Method</w:t>
      </w:r>
    </w:p>
    <w:p w:rsidR="0055625F" w:rsidRDefault="003E078D" w:rsidP="003E078D">
      <w:pPr>
        <w:spacing w:line="480" w:lineRule="auto"/>
        <w:rPr>
          <w:rFonts w:ascii="Times New Roman" w:hAnsi="Times New Roman"/>
          <w:sz w:val="24"/>
          <w:highlight w:val="yellow"/>
        </w:rPr>
      </w:pPr>
      <w:r>
        <w:rPr>
          <w:rFonts w:ascii="Times New Roman" w:hAnsi="Times New Roman"/>
          <w:sz w:val="24"/>
        </w:rPr>
        <w:t>The data in this study were collected in the pilot phase of the Down Your Drink trial, which recruited people seeking help over the Internet</w:t>
      </w:r>
      <w:r w:rsidR="0055625F">
        <w:rPr>
          <w:rFonts w:ascii="Times New Roman" w:hAnsi="Times New Roman"/>
          <w:sz w:val="24"/>
        </w:rPr>
        <w:t xml:space="preserve"> and randomised them to a</w:t>
      </w:r>
      <w:r>
        <w:rPr>
          <w:rFonts w:ascii="Times New Roman" w:hAnsi="Times New Roman"/>
          <w:sz w:val="24"/>
        </w:rPr>
        <w:t xml:space="preserve"> web-based intervention or an information-only website.  </w:t>
      </w:r>
      <w:r w:rsidRPr="003E078D">
        <w:rPr>
          <w:rFonts w:ascii="Times New Roman" w:hAnsi="Times New Roman"/>
          <w:sz w:val="24"/>
        </w:rPr>
        <w:t xml:space="preserve">Sensitivity, specificity, and positive and negative </w:t>
      </w:r>
      <w:r w:rsidR="0055625F">
        <w:rPr>
          <w:rFonts w:ascii="Times New Roman" w:hAnsi="Times New Roman"/>
          <w:sz w:val="24"/>
        </w:rPr>
        <w:t>likelihood ratios</w:t>
      </w:r>
      <w:r w:rsidRPr="003E078D">
        <w:rPr>
          <w:rFonts w:ascii="Times New Roman" w:hAnsi="Times New Roman"/>
          <w:sz w:val="24"/>
        </w:rPr>
        <w:t xml:space="preserve"> </w:t>
      </w:r>
      <w:r w:rsidR="0055625F">
        <w:rPr>
          <w:rFonts w:ascii="Times New Roman" w:hAnsi="Times New Roman"/>
          <w:sz w:val="24"/>
        </w:rPr>
        <w:t xml:space="preserve">were calculated </w:t>
      </w:r>
      <w:r>
        <w:rPr>
          <w:rFonts w:ascii="Times New Roman" w:hAnsi="Times New Roman"/>
          <w:sz w:val="24"/>
        </w:rPr>
        <w:t xml:space="preserve">for </w:t>
      </w:r>
      <w:r w:rsidRPr="003E078D">
        <w:rPr>
          <w:rFonts w:ascii="Times New Roman" w:hAnsi="Times New Roman"/>
          <w:sz w:val="24"/>
        </w:rPr>
        <w:t xml:space="preserve">AUDIT-C </w:t>
      </w:r>
      <w:r>
        <w:rPr>
          <w:rFonts w:ascii="Times New Roman" w:hAnsi="Times New Roman"/>
          <w:sz w:val="24"/>
        </w:rPr>
        <w:t>scores</w:t>
      </w:r>
      <w:r w:rsidR="0055625F">
        <w:rPr>
          <w:rFonts w:ascii="Times New Roman" w:hAnsi="Times New Roman"/>
          <w:sz w:val="24"/>
        </w:rPr>
        <w:t xml:space="preserve">, relative to </w:t>
      </w:r>
      <w:r>
        <w:rPr>
          <w:rFonts w:ascii="Times New Roman" w:hAnsi="Times New Roman"/>
          <w:sz w:val="24"/>
        </w:rPr>
        <w:t xml:space="preserve">weekly consumption that indicated drinking above limits and </w:t>
      </w:r>
      <w:r w:rsidRPr="003E078D">
        <w:rPr>
          <w:rFonts w:ascii="Times New Roman" w:hAnsi="Times New Roman"/>
          <w:sz w:val="24"/>
        </w:rPr>
        <w:t>high</w:t>
      </w:r>
      <w:r>
        <w:rPr>
          <w:rFonts w:ascii="Times New Roman" w:hAnsi="Times New Roman"/>
          <w:sz w:val="24"/>
        </w:rPr>
        <w:t xml:space="preserve">er </w:t>
      </w:r>
      <w:r w:rsidRPr="003E078D">
        <w:rPr>
          <w:rFonts w:ascii="Times New Roman" w:hAnsi="Times New Roman"/>
          <w:sz w:val="24"/>
        </w:rPr>
        <w:t>ris</w:t>
      </w:r>
      <w:r>
        <w:rPr>
          <w:rFonts w:ascii="Times New Roman" w:hAnsi="Times New Roman"/>
          <w:sz w:val="24"/>
        </w:rPr>
        <w:t>k drinking</w:t>
      </w:r>
      <w:r w:rsidR="0055625F">
        <w:rPr>
          <w:rFonts w:ascii="Times New Roman" w:hAnsi="Times New Roman"/>
          <w:sz w:val="24"/>
        </w:rPr>
        <w:t xml:space="preserve">.  </w:t>
      </w:r>
      <w:r w:rsidR="0055625F" w:rsidRPr="00DE6DAE">
        <w:rPr>
          <w:rFonts w:ascii="Times New Roman" w:hAnsi="Times New Roman"/>
          <w:sz w:val="24"/>
        </w:rPr>
        <w:t>Receiver-operating characteristic (ROC) curves were created to assess the</w:t>
      </w:r>
      <w:r w:rsidR="0055625F">
        <w:rPr>
          <w:rFonts w:ascii="Times New Roman" w:hAnsi="Times New Roman"/>
          <w:sz w:val="24"/>
        </w:rPr>
        <w:t xml:space="preserve"> </w:t>
      </w:r>
      <w:r w:rsidR="0055625F" w:rsidRPr="00DE6DAE">
        <w:rPr>
          <w:rFonts w:ascii="Times New Roman" w:hAnsi="Times New Roman"/>
          <w:sz w:val="24"/>
        </w:rPr>
        <w:t>performance of different cut-off scores on the AUDIT-C for men and women.</w:t>
      </w:r>
      <w:r w:rsidR="0055625F" w:rsidRPr="0055625F">
        <w:rPr>
          <w:rFonts w:ascii="Times New Roman" w:hAnsi="Times New Roman"/>
          <w:sz w:val="24"/>
        </w:rPr>
        <w:t xml:space="preserve"> </w:t>
      </w:r>
      <w:r w:rsidR="0055625F">
        <w:rPr>
          <w:rFonts w:ascii="Times New Roman" w:hAnsi="Times New Roman"/>
          <w:sz w:val="24"/>
        </w:rPr>
        <w:t xml:space="preserve"> Past week alcohol consumption</w:t>
      </w:r>
      <w:r w:rsidR="0055625F" w:rsidRPr="00DE6DAE">
        <w:rPr>
          <w:rFonts w:ascii="Times New Roman" w:hAnsi="Times New Roman"/>
          <w:sz w:val="24"/>
        </w:rPr>
        <w:t xml:space="preserve"> </w:t>
      </w:r>
      <w:r w:rsidR="0055625F">
        <w:rPr>
          <w:rFonts w:ascii="Times New Roman" w:hAnsi="Times New Roman"/>
          <w:sz w:val="24"/>
        </w:rPr>
        <w:t>was</w:t>
      </w:r>
      <w:r w:rsidR="0055625F" w:rsidRPr="00DE6DAE">
        <w:rPr>
          <w:rFonts w:ascii="Times New Roman" w:hAnsi="Times New Roman"/>
          <w:sz w:val="24"/>
        </w:rPr>
        <w:t xml:space="preserve"> used as the reference</w:t>
      </w:r>
      <w:r w:rsidR="0055625F">
        <w:rPr>
          <w:rFonts w:ascii="Times New Roman" w:hAnsi="Times New Roman"/>
          <w:sz w:val="24"/>
        </w:rPr>
        <w:t>-standard and was</w:t>
      </w:r>
      <w:r w:rsidR="0055625F" w:rsidRPr="00DE6DAE">
        <w:rPr>
          <w:rFonts w:ascii="Times New Roman" w:hAnsi="Times New Roman"/>
          <w:sz w:val="24"/>
        </w:rPr>
        <w:t xml:space="preserve"> collected via the TOT-AL, a validated online measure of past week drinking.</w:t>
      </w:r>
      <w:r w:rsidR="0055625F">
        <w:rPr>
          <w:rFonts w:ascii="Times New Roman" w:hAnsi="Times New Roman"/>
          <w:sz w:val="24"/>
        </w:rPr>
        <w:t xml:space="preserve">  </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Results</w:t>
      </w:r>
    </w:p>
    <w:p w:rsidR="00295A42" w:rsidRDefault="00295A42" w:rsidP="003E078D">
      <w:pPr>
        <w:spacing w:line="480" w:lineRule="auto"/>
        <w:rPr>
          <w:rFonts w:ascii="Times New Roman" w:hAnsi="Times New Roman"/>
          <w:sz w:val="24"/>
        </w:rPr>
      </w:pPr>
      <w:r w:rsidRPr="00DE6DAE">
        <w:rPr>
          <w:rFonts w:ascii="Times New Roman" w:hAnsi="Times New Roman"/>
          <w:sz w:val="24"/>
        </w:rPr>
        <w:t xml:space="preserve">AUDIT-C scores were obtained from 3,720 adults (2,053 female and 1,667 male) searching the internet for help with drinking, mostly from the UK.  The area under the </w:t>
      </w:r>
      <w:r w:rsidRPr="00DE6DAE">
        <w:rPr>
          <w:rFonts w:ascii="Times New Roman" w:hAnsi="Times New Roman"/>
          <w:sz w:val="24"/>
        </w:rPr>
        <w:lastRenderedPageBreak/>
        <w:t>ROC curve for risky drinking was 0.84 (95% CI 0.80, 0.87) (Female) and 0.80 (95% CI 0.76, 0.84) (Male).  AUDIT-C cut-off scores for detecting risky drinking that maximise the sum of sensitivity and specif</w:t>
      </w:r>
      <w:r>
        <w:rPr>
          <w:rFonts w:ascii="Times New Roman" w:hAnsi="Times New Roman"/>
          <w:sz w:val="24"/>
        </w:rPr>
        <w:t>icity</w:t>
      </w:r>
      <w:r w:rsidRPr="00DE6DAE">
        <w:rPr>
          <w:rFonts w:ascii="Times New Roman" w:hAnsi="Times New Roman"/>
          <w:sz w:val="24"/>
        </w:rPr>
        <w:t xml:space="preserve"> were ≥8 for women and ≥8 for men; whereas those identifying the </w:t>
      </w:r>
      <w:r w:rsidRPr="00DE6DAE">
        <w:rPr>
          <w:rFonts w:ascii="Times New Roman" w:hAnsi="Times New Roman"/>
          <w:color w:val="212121"/>
          <w:sz w:val="24"/>
          <w:shd w:val="clear" w:color="auto" w:fill="FFFFFF"/>
        </w:rPr>
        <w:t xml:space="preserve">highest proportion of correctly classified </w:t>
      </w:r>
      <w:r w:rsidRPr="00DE6DAE">
        <w:rPr>
          <w:rFonts w:ascii="Times New Roman" w:hAnsi="Times New Roman"/>
          <w:color w:val="000000"/>
          <w:sz w:val="24"/>
          <w:shd w:val="clear" w:color="auto" w:fill="FFFFFF"/>
        </w:rPr>
        <w:t>individuals</w:t>
      </w:r>
      <w:r w:rsidRPr="00DE6DAE">
        <w:rPr>
          <w:rFonts w:ascii="Times New Roman" w:hAnsi="Times New Roman"/>
          <w:sz w:val="24"/>
        </w:rPr>
        <w:t xml:space="preserve"> were ≥4 for women and ≥5 for men.  AUDIT-C cut-off scores for detecting</w:t>
      </w:r>
      <w:r>
        <w:rPr>
          <w:rFonts w:ascii="Times New Roman" w:hAnsi="Times New Roman"/>
          <w:sz w:val="24"/>
        </w:rPr>
        <w:t xml:space="preserve"> higher risk drinking were also calculated.</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Conclusions</w:t>
      </w: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AUDIT-C cut-off scores for identifying alcohol consumption above weekly limits in this largely UK based study population were substantially higher than those reported in other validation studies.  Researchers and practitioners should select AUDIT-C cut-off scores according to the purpose of identifying risky drinkers and hence the relative importance of sensitivity and/or specificity.</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shd w:val="clear" w:color="auto" w:fill="FFFFFF"/>
        </w:rPr>
      </w:pPr>
      <w:r w:rsidRPr="00DE6DAE">
        <w:rPr>
          <w:rFonts w:ascii="Times New Roman" w:hAnsi="Times New Roman"/>
          <w:b/>
          <w:sz w:val="24"/>
        </w:rPr>
        <w:br w:type="page"/>
      </w:r>
      <w:r w:rsidRPr="00DE6DAE">
        <w:rPr>
          <w:rFonts w:ascii="Times New Roman" w:hAnsi="Times New Roman"/>
          <w:b/>
          <w:sz w:val="24"/>
        </w:rPr>
        <w:lastRenderedPageBreak/>
        <w:t>Introduction</w:t>
      </w: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 xml:space="preserve">Early identification of people drinking at risky levels followed by brief intervention is the key individual-level intervention approach for reducing alcohol intake to safer levels </w:t>
      </w:r>
      <w:r w:rsidR="00B80A94">
        <w:rPr>
          <w:rFonts w:ascii="Times New Roman" w:hAnsi="Times New Roman"/>
          <w:sz w:val="24"/>
        </w:rPr>
        <w:fldChar w:fldCharType="begin">
          <w:fldData xml:space="preserve">PEVuZE5vdGU+PENpdGU+PEF1dGhvcj5Xb3JsZCBIZWFsdGggT3JnYW5pc2F0aW9uPC9BdXRob3I+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</w:fldData>
        </w:fldChar>
      </w:r>
      <w:r w:rsidR="008B5C8C">
        <w:rPr>
          <w:rFonts w:ascii="Times New Roman" w:hAnsi="Times New Roman"/>
          <w:sz w:val="24"/>
        </w:rPr>
        <w:instrText xml:space="preserve"> ADDIN EN.CITE </w:instrText>
      </w:r>
      <w:r w:rsidR="008B5C8C">
        <w:rPr>
          <w:rFonts w:ascii="Times New Roman" w:hAnsi="Times New Roman"/>
          <w:sz w:val="24"/>
        </w:rPr>
        <w:fldChar w:fldCharType="begin">
          <w:fldData xml:space="preserve">PEVuZE5vdGU+PENpdGU+PEF1dGhvcj5Xb3JsZCBIZWFsdGggT3JnYW5pc2F0aW9uPC9BdXRob3I+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</w:fldData>
        </w:fldChar>
      </w:r>
      <w:r w:rsidR="008B5C8C">
        <w:rPr>
          <w:rFonts w:ascii="Times New Roman" w:hAnsi="Times New Roman"/>
          <w:sz w:val="24"/>
        </w:rPr>
        <w:instrText xml:space="preserve"> ADDIN EN.CITE.DATA </w:instrText>
      </w:r>
      <w:r w:rsidR="008B5C8C">
        <w:rPr>
          <w:rFonts w:ascii="Times New Roman" w:hAnsi="Times New Roman"/>
          <w:sz w:val="24"/>
        </w:rPr>
      </w:r>
      <w:r w:rsidR="008B5C8C">
        <w:rPr>
          <w:rFonts w:ascii="Times New Roman" w:hAnsi="Times New Roman"/>
          <w:sz w:val="24"/>
        </w:rPr>
        <w:fldChar w:fldCharType="end"/>
      </w:r>
      <w:r w:rsidR="00B80A94">
        <w:rPr>
          <w:rFonts w:ascii="Times New Roman" w:hAnsi="Times New Roman"/>
          <w:sz w:val="24"/>
        </w:rPr>
      </w:r>
      <w:r w:rsidR="00B80A94">
        <w:rPr>
          <w:rFonts w:ascii="Times New Roman" w:hAnsi="Times New Roman"/>
          <w:sz w:val="24"/>
        </w:rPr>
        <w:fldChar w:fldCharType="separate"/>
      </w:r>
      <w:r w:rsidR="00B80A94">
        <w:rPr>
          <w:rFonts w:ascii="Times New Roman" w:hAnsi="Times New Roman"/>
          <w:noProof/>
          <w:sz w:val="24"/>
        </w:rPr>
        <w:t>[</w:t>
      </w:r>
      <w:r w:rsidR="009F4CE2">
        <w:rPr>
          <w:rFonts w:ascii="Times New Roman" w:hAnsi="Times New Roman"/>
          <w:noProof/>
          <w:sz w:val="24"/>
        </w:rPr>
        <w:t>1</w:t>
      </w:r>
      <w:r w:rsidR="00B80A94">
        <w:rPr>
          <w:rFonts w:ascii="Times New Roman" w:hAnsi="Times New Roman"/>
          <w:noProof/>
          <w:sz w:val="24"/>
        </w:rPr>
        <w:t xml:space="preserve">, </w:t>
      </w:r>
      <w:r w:rsidR="009F4CE2">
        <w:rPr>
          <w:rFonts w:ascii="Times New Roman" w:hAnsi="Times New Roman"/>
          <w:noProof/>
          <w:sz w:val="24"/>
        </w:rPr>
        <w:t>2</w:t>
      </w:r>
      <w:r w:rsidR="00B80A94">
        <w:rPr>
          <w:rFonts w:ascii="Times New Roman" w:hAnsi="Times New Roman"/>
          <w:noProof/>
          <w:sz w:val="24"/>
        </w:rPr>
        <w:t>]</w:t>
      </w:r>
      <w:r w:rsidR="00B80A94">
        <w:rPr>
          <w:rFonts w:ascii="Times New Roman" w:hAnsi="Times New Roman"/>
          <w:sz w:val="24"/>
        </w:rPr>
        <w:fldChar w:fldCharType="end"/>
      </w:r>
      <w:r w:rsidRPr="00DE6DAE">
        <w:rPr>
          <w:rFonts w:ascii="Times New Roman" w:hAnsi="Times New Roman"/>
          <w:sz w:val="24"/>
        </w:rPr>
        <w:t xml:space="preserve">, with efficacy demonstrated in a range of settings including primary care, emergency departments, higher education and the workplace </w:t>
      </w:r>
      <w:r w:rsidR="00B80A94">
        <w:rPr>
          <w:rFonts w:ascii="Times New Roman" w:hAnsi="Times New Roman"/>
          <w:sz w:val="24"/>
        </w:rPr>
        <w:fldChar w:fldCharType="begin">
          <w:fldData xml:space="preserve">PEVuZE5vdGU+PENpdGU+PEF1dGhvcj5LYW5lcjwvQXV0aG9yPjxZZWFyPjIwMDc8L1llYXI+PFJl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</w:fldData>
        </w:fldChar>
      </w:r>
      <w:r w:rsidR="00B80A94">
        <w:rPr>
          <w:rFonts w:ascii="Times New Roman" w:hAnsi="Times New Roman"/>
          <w:sz w:val="24"/>
        </w:rPr>
        <w:instrText xml:space="preserve"> ADDIN EN.CITE </w:instrText>
      </w:r>
      <w:r w:rsidR="00B80A94">
        <w:rPr>
          <w:rFonts w:ascii="Times New Roman" w:hAnsi="Times New Roman"/>
          <w:sz w:val="24"/>
        </w:rPr>
        <w:fldChar w:fldCharType="begin">
          <w:fldData xml:space="preserve">PEVuZE5vdGU+PENpdGU+PEF1dGhvcj5LYW5lcjwvQXV0aG9yPjxZZWFyPjIwMDc8L1llYXI+PFJl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</w:fldData>
        </w:fldChar>
      </w:r>
      <w:r w:rsidR="00B80A94">
        <w:rPr>
          <w:rFonts w:ascii="Times New Roman" w:hAnsi="Times New Roman"/>
          <w:sz w:val="24"/>
        </w:rPr>
        <w:instrText xml:space="preserve"> ADDIN EN.CITE.DATA </w:instrText>
      </w:r>
      <w:r w:rsidR="00B80A94">
        <w:rPr>
          <w:rFonts w:ascii="Times New Roman" w:hAnsi="Times New Roman"/>
          <w:sz w:val="24"/>
        </w:rPr>
      </w:r>
      <w:r w:rsidR="00B80A94">
        <w:rPr>
          <w:rFonts w:ascii="Times New Roman" w:hAnsi="Times New Roman"/>
          <w:sz w:val="24"/>
        </w:rPr>
        <w:fldChar w:fldCharType="end"/>
      </w:r>
      <w:r w:rsidR="00B80A94">
        <w:rPr>
          <w:rFonts w:ascii="Times New Roman" w:hAnsi="Times New Roman"/>
          <w:sz w:val="24"/>
        </w:rPr>
      </w:r>
      <w:r w:rsidR="00B80A94">
        <w:rPr>
          <w:rFonts w:ascii="Times New Roman" w:hAnsi="Times New Roman"/>
          <w:sz w:val="24"/>
        </w:rPr>
        <w:fldChar w:fldCharType="separate"/>
      </w:r>
      <w:r w:rsidR="00B80A94">
        <w:rPr>
          <w:rFonts w:ascii="Times New Roman" w:hAnsi="Times New Roman"/>
          <w:noProof/>
          <w:sz w:val="24"/>
        </w:rPr>
        <w:t>[</w:t>
      </w:r>
      <w:r w:rsidR="009F4CE2">
        <w:rPr>
          <w:rFonts w:ascii="Times New Roman" w:hAnsi="Times New Roman"/>
          <w:noProof/>
          <w:sz w:val="24"/>
        </w:rPr>
        <w:t>3-8</w:t>
      </w:r>
      <w:r w:rsidR="00B80A94">
        <w:rPr>
          <w:rFonts w:ascii="Times New Roman" w:hAnsi="Times New Roman"/>
          <w:noProof/>
          <w:sz w:val="24"/>
        </w:rPr>
        <w:t>]</w:t>
      </w:r>
      <w:r w:rsidR="00B80A94">
        <w:rPr>
          <w:rFonts w:ascii="Times New Roman" w:hAnsi="Times New Roman"/>
          <w:sz w:val="24"/>
        </w:rPr>
        <w:fldChar w:fldCharType="end"/>
      </w:r>
      <w:r w:rsidRPr="00DE6DAE">
        <w:rPr>
          <w:rFonts w:ascii="Times New Roman" w:hAnsi="Times New Roman"/>
          <w:sz w:val="24"/>
        </w:rPr>
        <w:t>.  From the 1980s onwards the World Health Organisation (WHO) developed the Alcohol Use Disorders Identification Test (AUDIT), a 10-item screening questionnaire for detecting hazardous, harmful and dependent drinking in primary care</w:t>
      </w:r>
      <w:r>
        <w:rPr>
          <w:rFonts w:ascii="Times New Roman" w:hAnsi="Times New Roman"/>
          <w:sz w:val="24"/>
        </w:rPr>
        <w:t xml:space="preserve"> </w:t>
      </w:r>
      <w:r w:rsidR="00B80A94">
        <w:rPr>
          <w:rFonts w:ascii="Times New Roman" w:hAnsi="Times New Roman"/>
          <w:sz w:val="24"/>
        </w:rPr>
        <w:fldChar w:fldCharType="begin"/>
      </w:r>
      <w:r w:rsidR="008B5C8C">
        <w:rPr>
          <w:rFonts w:ascii="Times New Roman" w:hAnsi="Times New Roman"/>
          <w:sz w:val="24"/>
        </w:rPr>
        <w:instrText xml:space="preserve"> ADDIN EN.CITE &lt;EndNote&gt;&lt;Cite&gt;&lt;Author&gt;Babor&lt;/Author&gt;&lt;Year&gt;2001&lt;/Year&gt;&lt;RecNum&gt;24&lt;/RecNum&gt;&lt;DisplayText&gt;[9]&lt;/DisplayText&gt;&lt;record&gt;&lt;rec-number&gt;24&lt;/rec-number&gt;&lt;foreign-keys&gt;&lt;key app="EN" db-id="dv5xdrffjfx0zzexezlxpsr9vertw5t0fv0s"&gt;24&lt;/key&gt;&lt;/foreign-keys&gt;&lt;ref-type name="Report"&gt;27&lt;/ref-type&gt;&lt;contributors&gt;&lt;authors&gt;&lt;author&gt;Babor, T. F.&lt;/author&gt;&lt;author&gt;Higgins-Biddle, J. C.&lt;/author&gt;&lt;author&gt;Saunders, J. B.&lt;/author&gt;&lt;author&gt;Monteiro, M. G. &lt;/author&gt;&lt;/authors&gt;&lt;/contributors&gt;&lt;titles&gt;&lt;title&gt;AUDIT - The Alcohol Use Disorders Identification Test: Guidelines for Use in Primary Care&lt;/title&gt;&lt;/titles&gt;&lt;edition&gt;Second edition&lt;/edition&gt;&lt;dates&gt;&lt;year&gt;2001&lt;/year&gt;&lt;/dates&gt;&lt;pub-location&gt;Geneva&lt;/pub-location&gt;&lt;publisher&gt;World Health Organization&lt;/publisher&gt;&lt;/record&gt;&lt;/Cite&gt;&lt;/EndNote&gt;</w:instrText>
      </w:r>
      <w:r w:rsidR="00B80A94">
        <w:rPr>
          <w:rFonts w:ascii="Times New Roman" w:hAnsi="Times New Roman"/>
          <w:sz w:val="24"/>
        </w:rPr>
        <w:fldChar w:fldCharType="separate"/>
      </w:r>
      <w:r w:rsidR="00B80A94">
        <w:rPr>
          <w:rFonts w:ascii="Times New Roman" w:hAnsi="Times New Roman"/>
          <w:noProof/>
          <w:sz w:val="24"/>
        </w:rPr>
        <w:t>[</w:t>
      </w:r>
      <w:r w:rsidR="009F4CE2">
        <w:rPr>
          <w:rFonts w:ascii="Times New Roman" w:hAnsi="Times New Roman"/>
          <w:noProof/>
          <w:sz w:val="24"/>
        </w:rPr>
        <w:t>9</w:t>
      </w:r>
      <w:r w:rsidR="00B80A94">
        <w:rPr>
          <w:rFonts w:ascii="Times New Roman" w:hAnsi="Times New Roman"/>
          <w:noProof/>
          <w:sz w:val="24"/>
        </w:rPr>
        <w:t>]</w:t>
      </w:r>
      <w:r w:rsidR="00B80A94">
        <w:rPr>
          <w:rFonts w:ascii="Times New Roman" w:hAnsi="Times New Roman"/>
          <w:sz w:val="24"/>
        </w:rPr>
        <w:fldChar w:fldCharType="end"/>
      </w:r>
      <w:r w:rsidRPr="00DE6DAE">
        <w:rPr>
          <w:rFonts w:ascii="Times New Roman" w:hAnsi="Times New Roman"/>
          <w:sz w:val="24"/>
        </w:rPr>
        <w:t>.  There is now a substantial literature demonstrating the validity of the AUDIT in settings beyond primary care, such as inpatient hospital wards, emergency departments, universities, workplaces, outpatient settings and psychiatric services</w:t>
      </w:r>
      <w:r w:rsidRPr="00DE6DAE">
        <w:rPr>
          <w:rStyle w:val="CommentReference"/>
          <w:rFonts w:ascii="Times New Roman" w:hAnsi="Times New Roman"/>
          <w:sz w:val="24"/>
          <w:szCs w:val="24"/>
        </w:rPr>
        <w:t xml:space="preserve"> </w:t>
      </w:r>
      <w:r w:rsidR="00B80A94">
        <w:rPr>
          <w:rStyle w:val="CommentReference"/>
          <w:rFonts w:ascii="Times New Roman" w:hAnsi="Times New Roman"/>
          <w:sz w:val="24"/>
          <w:szCs w:val="24"/>
        </w:rPr>
        <w:fldChar w:fldCharType="begin"/>
      </w:r>
      <w:r w:rsidR="00B80A94">
        <w:rPr>
          <w:rStyle w:val="CommentReference"/>
          <w:rFonts w:ascii="Times New Roman" w:hAnsi="Times New Roman"/>
          <w:sz w:val="24"/>
          <w:szCs w:val="24"/>
        </w:rPr>
        <w:instrText xml:space="preserve"> ADDIN EN.CITE &lt;EndNote&gt;&lt;Cite&gt;&lt;Author&gt;Berner&lt;/Author&gt;&lt;Year&gt;2007&lt;/Year&gt;&lt;RecNum&gt;393&lt;/RecNum&gt;&lt;DisplayText&gt;[10]&lt;/DisplayText&gt;&lt;record&gt;&lt;rec-number&gt;393&lt;/rec-number&gt;&lt;foreign-keys&gt;&lt;key app="EN" db-id="dv5xdrffjfx0zzexezlxpsr9vertw5t0fv0s"&gt;393&lt;/key&gt;&lt;/foreign-keys&gt;&lt;ref-type name="Journal Article"&gt;17&lt;/ref-type&gt;&lt;contributors&gt;&lt;authors&gt;&lt;author&gt;Berner, M. M.&lt;/author&gt;&lt;author&gt;Kriston, L.&lt;/author&gt;&lt;author&gt;Bentele, M.&lt;/author&gt;&lt;author&gt;Harter, M.&lt;/author&gt;&lt;/authors&gt;&lt;/contributors&gt;&lt;auth-address&gt;Department of Psychiatry and Psychotherapy, University Medical Center Freiburg, Freiburg, Germany. michael.berner@uniklinik-freiburg.de&lt;/auth-address&gt;&lt;titles&gt;&lt;title&gt;The alcohol use disorders identification test for detecting at-risk drinking: a systematic review and meta-analysis&lt;/title&gt;&lt;secondary-title&gt;J Stud Alcohol Drugs&lt;/secondary-title&gt;&lt;alt-title&gt;Journal of studies on alcohol and drugs&lt;/alt-title&gt;&lt;/titles&gt;&lt;periodical&gt;&lt;full-title&gt;J Stud Alcohol Drugs&lt;/full-title&gt;&lt;abbr-1&gt;Journal of studies on alcohol and drugs&lt;/abbr-1&gt;&lt;/periodical&gt;&lt;alt-periodical&gt;&lt;full-title&gt;J Stud Alcohol Drugs&lt;/full-title&gt;&lt;abbr-1&gt;Journal of studies on alcohol and drugs&lt;/abbr-1&gt;&lt;/alt-periodical&gt;&lt;pages&gt;461-73&lt;/pages&gt;&lt;volume&gt;68&lt;/volume&gt;&lt;number&gt;3&lt;/number&gt;&lt;edition&gt;2007/04/21&lt;/edition&gt;&lt;keywords&gt;&lt;keyword&gt;Alcohol Drinking/*adverse effects&lt;/keyword&gt;&lt;keyword&gt;Alcohol-Related Disorders/*diagnosis/psychology&lt;/keyword&gt;&lt;keyword&gt;Humans&lt;/keyword&gt;&lt;keyword&gt;Mass Screening&lt;/keyword&gt;&lt;keyword&gt;*Personality Inventory/statistics &amp;amp; numerical data&lt;/keyword&gt;&lt;keyword&gt;Psychometrics/statistics &amp;amp; numerical data&lt;/keyword&gt;&lt;keyword&gt;Questionnaires&lt;/keyword&gt;&lt;keyword&gt;Reproducibility of Results&lt;/keyword&gt;&lt;keyword&gt;Risk Assessment&lt;/keyword&gt;&lt;/keywords&gt;&lt;dates&gt;&lt;year&gt;2007&lt;/year&gt;&lt;pub-dates&gt;&lt;date&gt;May&lt;/date&gt;&lt;/pub-dates&gt;&lt;/dates&gt;&lt;isbn&gt;1937-1888 (Print)&amp;#xD;1937-1888 (Linking)&lt;/isbn&gt;&lt;accession-num&gt;17446987&lt;/accession-num&gt;&lt;work-type&gt;Research Support, Non-U.S. Gov&amp;apos;t&amp;#xD;Review&lt;/work-type&gt;&lt;urls&gt;&lt;related-urls&gt;&lt;url&gt;http://www.ncbi.nlm.nih.gov/pubmed/17446987&lt;/url&gt;&lt;/related-urls&gt;&lt;/urls&gt;&lt;language&gt;eng&lt;/language&gt;&lt;/record&gt;&lt;/Cite&gt;&lt;/EndNote&gt;</w:instrText>
      </w:r>
      <w:r w:rsidR="00B80A94">
        <w:rPr>
          <w:rStyle w:val="CommentReference"/>
          <w:rFonts w:ascii="Times New Roman" w:hAnsi="Times New Roman"/>
          <w:sz w:val="24"/>
          <w:szCs w:val="24"/>
        </w:rPr>
        <w:fldChar w:fldCharType="separate"/>
      </w:r>
      <w:r w:rsidR="00B80A94">
        <w:rPr>
          <w:rStyle w:val="CommentReference"/>
          <w:rFonts w:ascii="Times New Roman" w:hAnsi="Times New Roman"/>
          <w:noProof/>
          <w:sz w:val="24"/>
          <w:szCs w:val="24"/>
        </w:rPr>
        <w:t>[</w:t>
      </w:r>
      <w:r w:rsidR="009F4CE2">
        <w:rPr>
          <w:rStyle w:val="CommentReference"/>
          <w:rFonts w:ascii="Times New Roman" w:hAnsi="Times New Roman"/>
          <w:noProof/>
          <w:sz w:val="24"/>
          <w:szCs w:val="24"/>
        </w:rPr>
        <w:t>10</w:t>
      </w:r>
      <w:r w:rsidR="00B80A94">
        <w:rPr>
          <w:rStyle w:val="CommentReference"/>
          <w:rFonts w:ascii="Times New Roman" w:hAnsi="Times New Roman"/>
          <w:noProof/>
          <w:sz w:val="24"/>
          <w:szCs w:val="24"/>
        </w:rPr>
        <w:t>]</w:t>
      </w:r>
      <w:r w:rsidR="00B80A94">
        <w:rPr>
          <w:rStyle w:val="CommentReference"/>
          <w:rFonts w:ascii="Times New Roman" w:hAnsi="Times New Roman"/>
          <w:sz w:val="24"/>
          <w:szCs w:val="24"/>
        </w:rPr>
        <w:fldChar w:fldCharType="end"/>
      </w:r>
      <w:r w:rsidRPr="00DE6DAE">
        <w:rPr>
          <w:rFonts w:ascii="Times New Roman" w:hAnsi="Times New Roman"/>
          <w:sz w:val="24"/>
        </w:rPr>
        <w:t xml:space="preserve">.  Above the basic threshold score of 8, the AUDIT guidance offers cut-off scores that indicate the severity of a person’s drinking, which in turn can be matched to the help they require, i.e. simple advice (score 8-15), simple advice plus brief counselling and continued monitoring (score 16-19), </w:t>
      </w:r>
      <w:r w:rsidR="0048370D">
        <w:rPr>
          <w:rFonts w:ascii="Times New Roman" w:hAnsi="Times New Roman"/>
          <w:sz w:val="24"/>
        </w:rPr>
        <w:t xml:space="preserve">or </w:t>
      </w:r>
      <w:r w:rsidRPr="00DE6DAE">
        <w:rPr>
          <w:rFonts w:ascii="Times New Roman" w:hAnsi="Times New Roman"/>
          <w:sz w:val="24"/>
        </w:rPr>
        <w:t xml:space="preserve">referral to a specialist for assessment and treatment (score 20-40) </w:t>
      </w:r>
      <w:r w:rsidR="00205647">
        <w:rPr>
          <w:rFonts w:ascii="Times New Roman" w:hAnsi="Times New Roman"/>
          <w:sz w:val="24"/>
        </w:rPr>
        <w:fldChar w:fldCharType="begin"/>
      </w:r>
      <w:r w:rsidR="008B5C8C">
        <w:rPr>
          <w:rFonts w:ascii="Times New Roman" w:hAnsi="Times New Roman"/>
          <w:sz w:val="24"/>
        </w:rPr>
        <w:instrText xml:space="preserve"> ADDIN EN.CITE &lt;EndNote&gt;&lt;Cite&gt;&lt;Author&gt;Babor&lt;/Author&gt;&lt;Year&gt;2001&lt;/Year&gt;&lt;RecNum&gt;24&lt;/RecNum&gt;&lt;DisplayText&gt;[9]&lt;/DisplayText&gt;&lt;record&gt;&lt;rec-number&gt;24&lt;/rec-number&gt;&lt;foreign-keys&gt;&lt;key app="EN" db-id="dv5xdrffjfx0zzexezlxpsr9vertw5t0fv0s"&gt;24&lt;/key&gt;&lt;/foreign-keys&gt;&lt;ref-type name="Report"&gt;27&lt;/ref-type&gt;&lt;contributors&gt;&lt;authors&gt;&lt;author&gt;Babor, T. F.&lt;/author&gt;&lt;author&gt;Higgins-Biddle, J. C.&lt;/author&gt;&lt;author&gt;Saunders, J. B.&lt;/author&gt;&lt;author&gt;Monteiro, M. G. &lt;/author&gt;&lt;/authors&gt;&lt;/contributors&gt;&lt;titles&gt;&lt;title&gt;AUDIT - The Alcohol Use Disorders Identification Test: Guidelines for Use in Primary Care&lt;/title&gt;&lt;/titles&gt;&lt;edition&gt;Second edition&lt;/edition&gt;&lt;dates&gt;&lt;year&gt;2001&lt;/year&gt;&lt;/dates&gt;&lt;pub-location&gt;Geneva&lt;/pub-location&gt;&lt;publisher&gt;World Health Organization&lt;/publisher&gt;&lt;/record&gt;&lt;/Cite&gt;&lt;/EndNote&gt;</w:instrText>
      </w:r>
      <w:r w:rsidR="00205647">
        <w:rPr>
          <w:rFonts w:ascii="Times New Roman" w:hAnsi="Times New Roman"/>
          <w:sz w:val="24"/>
        </w:rPr>
        <w:fldChar w:fldCharType="separate"/>
      </w:r>
      <w:r w:rsidR="00205647">
        <w:rPr>
          <w:rFonts w:ascii="Times New Roman" w:hAnsi="Times New Roman"/>
          <w:noProof/>
          <w:sz w:val="24"/>
        </w:rPr>
        <w:t>[</w:t>
      </w:r>
      <w:r w:rsidR="009F4CE2">
        <w:rPr>
          <w:rFonts w:ascii="Times New Roman" w:hAnsi="Times New Roman"/>
          <w:noProof/>
          <w:sz w:val="24"/>
        </w:rPr>
        <w:t>9</w:t>
      </w:r>
      <w:r w:rsidR="00205647">
        <w:rPr>
          <w:rFonts w:ascii="Times New Roman" w:hAnsi="Times New Roman"/>
          <w:noProof/>
          <w:sz w:val="24"/>
        </w:rPr>
        <w:t>]</w:t>
      </w:r>
      <w:r w:rsidR="00205647">
        <w:rPr>
          <w:rFonts w:ascii="Times New Roman" w:hAnsi="Times New Roman"/>
          <w:sz w:val="24"/>
        </w:rPr>
        <w:fldChar w:fldCharType="end"/>
      </w:r>
      <w:r w:rsidRPr="00DE6DAE">
        <w:rPr>
          <w:rFonts w:ascii="Times New Roman" w:hAnsi="Times New Roman"/>
          <w:sz w:val="24"/>
        </w:rPr>
        <w:t xml:space="preserve">.  These higher cut-offs are based on expert opinion rather than validation </w:t>
      </w:r>
      <w:r w:rsidR="0048370D">
        <w:rPr>
          <w:rFonts w:ascii="Times New Roman" w:hAnsi="Times New Roman"/>
          <w:sz w:val="24"/>
        </w:rPr>
        <w:t>data</w:t>
      </w:r>
      <w:r w:rsidRPr="00DE6DAE">
        <w:rPr>
          <w:rFonts w:ascii="Times New Roman" w:hAnsi="Times New Roman"/>
          <w:sz w:val="24"/>
        </w:rPr>
        <w:t xml:space="preserve">. </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 xml:space="preserve">Since the development of the AUDIT there have been a number of abbreviated versions that allow screening to take place in busy environments where time is limited </w:t>
      </w:r>
      <w:r w:rsidR="00661D93">
        <w:rPr>
          <w:rFonts w:ascii="Times New Roman" w:hAnsi="Times New Roman"/>
          <w:sz w:val="24"/>
        </w:rPr>
        <w:fldChar w:fldCharType="begin"/>
      </w:r>
      <w:r w:rsidR="008B5C8C">
        <w:rPr>
          <w:rFonts w:ascii="Times New Roman" w:hAnsi="Times New Roman"/>
          <w:sz w:val="24"/>
        </w:rPr>
        <w:instrText xml:space="preserve"> ADDIN EN.CITE &lt;EndNote&gt;&lt;Cite&gt;&lt;Author&gt;NICE public health guidance 24&lt;/Author&gt;&lt;Year&gt;2010&lt;/Year&gt;&lt;RecNum&gt;34&lt;/RecNum&gt;&lt;DisplayText&gt;[11]&lt;/DisplayText&gt;&lt;record&gt;&lt;rec-number&gt;34&lt;/rec-number&gt;&lt;foreign-keys&gt;&lt;key app="EN" db-id="dv5xdrffjfx0zzexezlxpsr9vertw5t0fv0s"&gt;34&lt;/key&gt;&lt;/foreign-keys&gt;&lt;ref-type name="Report"&gt;27&lt;/ref-type&gt;&lt;contributors&gt;&lt;authors&gt;&lt;author&gt;NICE public health guidance 24,&lt;/author&gt;&lt;/authors&gt;&lt;/contributors&gt;&lt;titles&gt;&lt;title&gt;Alcohol-use disorders: preventing the development of hazardous and harmful drinking&lt;/title&gt;&lt;/titles&gt;&lt;dates&gt;&lt;year&gt;2010&lt;/year&gt;&lt;/dates&gt;&lt;pub-location&gt;London&lt;/pub-location&gt;&lt;publisher&gt;National Institute for Health and Clinical Excellence&lt;/publisher&gt;&lt;/record&gt;&lt;/Cite&gt;&lt;/EndNote&gt;</w:instrText>
      </w:r>
      <w:r w:rsidR="00661D93">
        <w:rPr>
          <w:rFonts w:ascii="Times New Roman" w:hAnsi="Times New Roman"/>
          <w:sz w:val="24"/>
        </w:rPr>
        <w:fldChar w:fldCharType="separate"/>
      </w:r>
      <w:r w:rsidR="00661D93">
        <w:rPr>
          <w:rFonts w:ascii="Times New Roman" w:hAnsi="Times New Roman"/>
          <w:noProof/>
          <w:sz w:val="24"/>
        </w:rPr>
        <w:t>[</w:t>
      </w:r>
      <w:r w:rsidR="009F4CE2">
        <w:rPr>
          <w:rFonts w:ascii="Times New Roman" w:hAnsi="Times New Roman"/>
          <w:noProof/>
          <w:sz w:val="24"/>
        </w:rPr>
        <w:t>11</w:t>
      </w:r>
      <w:r w:rsidR="00661D93">
        <w:rPr>
          <w:rFonts w:ascii="Times New Roman" w:hAnsi="Times New Roman"/>
          <w:noProof/>
          <w:sz w:val="24"/>
        </w:rPr>
        <w:t>]</w:t>
      </w:r>
      <w:r w:rsidR="00661D93">
        <w:rPr>
          <w:rFonts w:ascii="Times New Roman" w:hAnsi="Times New Roman"/>
          <w:sz w:val="24"/>
        </w:rPr>
        <w:fldChar w:fldCharType="end"/>
      </w:r>
      <w:r w:rsidRPr="00DE6DAE">
        <w:rPr>
          <w:rFonts w:ascii="Times New Roman" w:hAnsi="Times New Roman"/>
          <w:sz w:val="24"/>
        </w:rPr>
        <w:t xml:space="preserve">.  The AUDIT-C is an abbreviated version of the AUDIT that has been advocated for use in both research and practice settings where there is insufficient time to administer the full AUDIT </w:t>
      </w:r>
      <w:r w:rsidR="00661D93">
        <w:rPr>
          <w:rFonts w:ascii="Times New Roman" w:hAnsi="Times New Roman"/>
          <w:sz w:val="24"/>
        </w:rPr>
        <w:fldChar w:fldCharType="begin"/>
      </w:r>
      <w:r w:rsidR="008B5C8C">
        <w:rPr>
          <w:rFonts w:ascii="Times New Roman" w:hAnsi="Times New Roman"/>
          <w:sz w:val="24"/>
        </w:rPr>
        <w:instrText xml:space="preserve"> ADDIN EN.CITE &lt;EndNote&gt;&lt;Cite&gt;&lt;Author&gt;NICE public health guidance 24&lt;/Author&gt;&lt;Year&gt;2010&lt;/Year&gt;&lt;RecNum&gt;34&lt;/RecNum&gt;&lt;DisplayText&gt;[11]&lt;/DisplayText&gt;&lt;record&gt;&lt;rec-number&gt;34&lt;/rec-number&gt;&lt;foreign-keys&gt;&lt;key app="EN" db-id="dv5xdrffjfx0zzexezlxpsr9vertw5t0fv0s"&gt;34&lt;/key&gt;&lt;/foreign-keys&gt;&lt;ref-type name="Report"&gt;27&lt;/ref-type&gt;&lt;contributors&gt;&lt;authors&gt;&lt;author&gt;NICE public health guidance 24,&lt;/author&gt;&lt;/authors&gt;&lt;/contributors&gt;&lt;titles&gt;&lt;title&gt;Alcohol-use disorders: preventing the development of hazardous and harmful drinking&lt;/title&gt;&lt;/titles&gt;&lt;dates&gt;&lt;year&gt;2010&lt;/year&gt;&lt;/dates&gt;&lt;pub-location&gt;London&lt;/pub-location&gt;&lt;publisher&gt;National Institute for Health and Clinical Excellence&lt;/publisher&gt;&lt;/record&gt;&lt;/Cite&gt;&lt;/EndNote&gt;</w:instrText>
      </w:r>
      <w:r w:rsidR="00661D93">
        <w:rPr>
          <w:rFonts w:ascii="Times New Roman" w:hAnsi="Times New Roman"/>
          <w:sz w:val="24"/>
        </w:rPr>
        <w:fldChar w:fldCharType="separate"/>
      </w:r>
      <w:r w:rsidR="00661D93">
        <w:rPr>
          <w:rFonts w:ascii="Times New Roman" w:hAnsi="Times New Roman"/>
          <w:noProof/>
          <w:sz w:val="24"/>
        </w:rPr>
        <w:t>[</w:t>
      </w:r>
      <w:r w:rsidR="009F4CE2">
        <w:rPr>
          <w:rFonts w:ascii="Times New Roman" w:hAnsi="Times New Roman"/>
          <w:noProof/>
          <w:sz w:val="24"/>
        </w:rPr>
        <w:t>11</w:t>
      </w:r>
      <w:r w:rsidR="00661D93">
        <w:rPr>
          <w:rFonts w:ascii="Times New Roman" w:hAnsi="Times New Roman"/>
          <w:noProof/>
          <w:sz w:val="24"/>
        </w:rPr>
        <w:t>]</w:t>
      </w:r>
      <w:r w:rsidR="00661D93">
        <w:rPr>
          <w:rFonts w:ascii="Times New Roman" w:hAnsi="Times New Roman"/>
          <w:sz w:val="24"/>
        </w:rPr>
        <w:fldChar w:fldCharType="end"/>
      </w:r>
      <w:r w:rsidRPr="00DE6DAE">
        <w:rPr>
          <w:rFonts w:ascii="Times New Roman" w:hAnsi="Times New Roman"/>
          <w:sz w:val="24"/>
        </w:rPr>
        <w:t>.  It consists of the first three questions of the AUDIT that relate to alcohol intake, wh</w:t>
      </w:r>
      <w:r>
        <w:rPr>
          <w:rFonts w:ascii="Times New Roman" w:hAnsi="Times New Roman"/>
          <w:sz w:val="24"/>
        </w:rPr>
        <w:t xml:space="preserve">ere ‘C’ indicates ‘Consumption’ </w:t>
      </w:r>
      <w:r w:rsidR="00661D93">
        <w:rPr>
          <w:rFonts w:ascii="Times New Roman" w:hAnsi="Times New Roman"/>
          <w:sz w:val="24"/>
        </w:rPr>
        <w:fldChar w:fldCharType="begin">
          <w:fldData xml:space="preserve">PEVuZE5vdGU+PENpdGU+PEF1dGhvcj5CdXNoPC9BdXRob3I+PFllYXI+MTk5ODwvWWVhcj48UmVj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YWdlcz4xNzg5LTk1PC9wYWdlcz48dm9sdW1lPjE1ODwvdm9sdW1lPjxudW1iZXI+MTY8L251bWJl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</w:fldData>
        </w:fldChar>
      </w:r>
      <w:r w:rsidR="00661D93">
        <w:rPr>
          <w:rFonts w:ascii="Times New Roman" w:hAnsi="Times New Roman"/>
          <w:sz w:val="24"/>
        </w:rPr>
        <w:instrText xml:space="preserve"> ADDIN EN.CITE </w:instrText>
      </w:r>
      <w:r w:rsidR="00661D93">
        <w:rPr>
          <w:rFonts w:ascii="Times New Roman" w:hAnsi="Times New Roman"/>
          <w:sz w:val="24"/>
        </w:rPr>
        <w:fldChar w:fldCharType="begin">
          <w:fldData xml:space="preserve">PEVuZE5vdGU+PENpdGU+PEF1dGhvcj5CdXNoPC9BdXRob3I+PFllYXI+MTk5ODwvWWVhcj48UmVj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YWdlcz4xNzg5LTk1PC9wYWdlcz48dm9sdW1lPjE1ODwvdm9sdW1lPjxudW1iZXI+MTY8L251bWJl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</w:fldData>
        </w:fldChar>
      </w:r>
      <w:r w:rsidR="00661D93">
        <w:rPr>
          <w:rFonts w:ascii="Times New Roman" w:hAnsi="Times New Roman"/>
          <w:sz w:val="24"/>
        </w:rPr>
        <w:instrText xml:space="preserve"> ADDIN EN.CITE.DATA </w:instrText>
      </w:r>
      <w:r w:rsidR="00661D93">
        <w:rPr>
          <w:rFonts w:ascii="Times New Roman" w:hAnsi="Times New Roman"/>
          <w:sz w:val="24"/>
        </w:rPr>
      </w:r>
      <w:r w:rsidR="00661D93">
        <w:rPr>
          <w:rFonts w:ascii="Times New Roman" w:hAnsi="Times New Roman"/>
          <w:sz w:val="24"/>
        </w:rPr>
        <w:fldChar w:fldCharType="end"/>
      </w:r>
      <w:r w:rsidR="00661D93">
        <w:rPr>
          <w:rFonts w:ascii="Times New Roman" w:hAnsi="Times New Roman"/>
          <w:sz w:val="24"/>
        </w:rPr>
      </w:r>
      <w:r w:rsidR="00661D93">
        <w:rPr>
          <w:rFonts w:ascii="Times New Roman" w:hAnsi="Times New Roman"/>
          <w:sz w:val="24"/>
        </w:rPr>
        <w:fldChar w:fldCharType="separate"/>
      </w:r>
      <w:r w:rsidR="00661D93">
        <w:rPr>
          <w:rFonts w:ascii="Times New Roman" w:hAnsi="Times New Roman"/>
          <w:noProof/>
          <w:sz w:val="24"/>
        </w:rPr>
        <w:t>[</w:t>
      </w:r>
      <w:r w:rsidR="009F4CE2">
        <w:rPr>
          <w:rFonts w:ascii="Times New Roman" w:hAnsi="Times New Roman"/>
          <w:noProof/>
          <w:sz w:val="24"/>
        </w:rPr>
        <w:t>12</w:t>
      </w:r>
      <w:r w:rsidR="00661D93">
        <w:rPr>
          <w:rFonts w:ascii="Times New Roman" w:hAnsi="Times New Roman"/>
          <w:noProof/>
          <w:sz w:val="24"/>
        </w:rPr>
        <w:t>]</w:t>
      </w:r>
      <w:r w:rsidR="00661D93">
        <w:rPr>
          <w:rFonts w:ascii="Times New Roman" w:hAnsi="Times New Roman"/>
          <w:sz w:val="24"/>
        </w:rPr>
        <w:fldChar w:fldCharType="end"/>
      </w:r>
      <w:r w:rsidRPr="00DE6DAE">
        <w:rPr>
          <w:rFonts w:ascii="Times New Roman" w:hAnsi="Times New Roman"/>
          <w:sz w:val="24"/>
        </w:rPr>
        <w:t xml:space="preserve">.  The AUDIT-C demonstrates similar accuracy to the full AUDIT </w:t>
      </w:r>
      <w:r w:rsidR="00661D93">
        <w:rPr>
          <w:rFonts w:ascii="Times New Roman" w:hAnsi="Times New Roman"/>
          <w:sz w:val="24"/>
        </w:rPr>
        <w:fldChar w:fldCharType="begin">
          <w:fldData xml:space="preserve">PEVuZE5vdGU+PENpdGU+PEF1dGhvcj5SZWluZXJ0PC9BdXRob3I+PFllYXI+MjAwNzwvWWVhcj48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</w:fldData>
        </w:fldChar>
      </w:r>
      <w:r w:rsidR="00661D93">
        <w:rPr>
          <w:rFonts w:ascii="Times New Roman" w:hAnsi="Times New Roman"/>
          <w:sz w:val="24"/>
        </w:rPr>
        <w:instrText xml:space="preserve"> ADDIN EN.CITE </w:instrText>
      </w:r>
      <w:r w:rsidR="00661D93">
        <w:rPr>
          <w:rFonts w:ascii="Times New Roman" w:hAnsi="Times New Roman"/>
          <w:sz w:val="24"/>
        </w:rPr>
        <w:fldChar w:fldCharType="begin">
          <w:fldData xml:space="preserve">PEVuZE5vdGU+PENpdGU+PEF1dGhvcj5SZWluZXJ0PC9BdXRob3I+PFllYXI+MjAwNzwvWWVhcj48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</w:fldData>
        </w:fldChar>
      </w:r>
      <w:r w:rsidR="00661D93">
        <w:rPr>
          <w:rFonts w:ascii="Times New Roman" w:hAnsi="Times New Roman"/>
          <w:sz w:val="24"/>
        </w:rPr>
        <w:instrText xml:space="preserve"> ADDIN EN.CITE.DATA </w:instrText>
      </w:r>
      <w:r w:rsidR="00661D93">
        <w:rPr>
          <w:rFonts w:ascii="Times New Roman" w:hAnsi="Times New Roman"/>
          <w:sz w:val="24"/>
        </w:rPr>
      </w:r>
      <w:r w:rsidR="00661D93">
        <w:rPr>
          <w:rFonts w:ascii="Times New Roman" w:hAnsi="Times New Roman"/>
          <w:sz w:val="24"/>
        </w:rPr>
        <w:fldChar w:fldCharType="end"/>
      </w:r>
      <w:r w:rsidR="00661D93">
        <w:rPr>
          <w:rFonts w:ascii="Times New Roman" w:hAnsi="Times New Roman"/>
          <w:sz w:val="24"/>
        </w:rPr>
      </w:r>
      <w:r w:rsidR="00661D93">
        <w:rPr>
          <w:rFonts w:ascii="Times New Roman" w:hAnsi="Times New Roman"/>
          <w:sz w:val="24"/>
        </w:rPr>
        <w:fldChar w:fldCharType="separate"/>
      </w:r>
      <w:r w:rsidR="00661D93">
        <w:rPr>
          <w:rFonts w:ascii="Times New Roman" w:hAnsi="Times New Roman"/>
          <w:noProof/>
          <w:sz w:val="24"/>
        </w:rPr>
        <w:t>[</w:t>
      </w:r>
      <w:r w:rsidR="009F4CE2">
        <w:rPr>
          <w:rFonts w:ascii="Times New Roman" w:hAnsi="Times New Roman"/>
          <w:noProof/>
          <w:sz w:val="24"/>
        </w:rPr>
        <w:t>13</w:t>
      </w:r>
      <w:r w:rsidR="00661D93">
        <w:rPr>
          <w:rFonts w:ascii="Times New Roman" w:hAnsi="Times New Roman"/>
          <w:noProof/>
          <w:sz w:val="24"/>
        </w:rPr>
        <w:t xml:space="preserve">, </w:t>
      </w:r>
      <w:r w:rsidR="009F4CE2">
        <w:rPr>
          <w:rFonts w:ascii="Times New Roman" w:hAnsi="Times New Roman"/>
          <w:noProof/>
          <w:sz w:val="24"/>
        </w:rPr>
        <w:t>14</w:t>
      </w:r>
      <w:r w:rsidR="00661D93">
        <w:rPr>
          <w:rFonts w:ascii="Times New Roman" w:hAnsi="Times New Roman"/>
          <w:noProof/>
          <w:sz w:val="24"/>
        </w:rPr>
        <w:t>]</w:t>
      </w:r>
      <w:r w:rsidR="00661D93">
        <w:rPr>
          <w:rFonts w:ascii="Times New Roman" w:hAnsi="Times New Roman"/>
          <w:sz w:val="24"/>
        </w:rPr>
        <w:fldChar w:fldCharType="end"/>
      </w:r>
      <w:r w:rsidRPr="00DE6DAE">
        <w:rPr>
          <w:rFonts w:ascii="Times New Roman" w:hAnsi="Times New Roman"/>
          <w:sz w:val="24"/>
        </w:rPr>
        <w:t xml:space="preserve">, however, the cut-off scores </w:t>
      </w:r>
      <w:r w:rsidRPr="00DE6DAE">
        <w:rPr>
          <w:rFonts w:ascii="Times New Roman" w:hAnsi="Times New Roman"/>
          <w:sz w:val="24"/>
        </w:rPr>
        <w:lastRenderedPageBreak/>
        <w:t xml:space="preserve">used to identify risky drinking, i.e. consumption above recommended limits, have varied in previous studies.  </w:t>
      </w:r>
    </w:p>
    <w:p w:rsidR="00295A42" w:rsidRPr="00DE6DAE" w:rsidRDefault="00295A42" w:rsidP="003E078D">
      <w:pPr>
        <w:spacing w:line="480" w:lineRule="auto"/>
        <w:rPr>
          <w:rFonts w:ascii="Times New Roman" w:hAnsi="Times New Roman"/>
          <w:sz w:val="24"/>
        </w:rPr>
      </w:pPr>
    </w:p>
    <w:p w:rsidR="00295A42" w:rsidRPr="00DE6DAE" w:rsidRDefault="00295A42" w:rsidP="003E078D">
      <w:pPr>
        <w:pStyle w:val="ListParagraph"/>
        <w:spacing w:line="480" w:lineRule="auto"/>
        <w:ind w:left="0"/>
        <w:rPr>
          <w:rFonts w:ascii="Times New Roman" w:hAnsi="Times New Roman"/>
          <w:sz w:val="24"/>
          <w:szCs w:val="24"/>
        </w:rPr>
      </w:pPr>
      <w:r w:rsidRPr="00DE6DAE">
        <w:rPr>
          <w:rFonts w:ascii="Times New Roman" w:hAnsi="Times New Roman"/>
          <w:sz w:val="24"/>
          <w:szCs w:val="24"/>
        </w:rPr>
        <w:t>In 2007, a review of abbreviated versions of the AUDIT recommended</w:t>
      </w:r>
      <w:r w:rsidRPr="00DE6DAE" w:rsidDel="00E44098">
        <w:rPr>
          <w:rFonts w:ascii="Times New Roman" w:hAnsi="Times New Roman"/>
          <w:sz w:val="24"/>
          <w:szCs w:val="24"/>
        </w:rPr>
        <w:t xml:space="preserve"> </w:t>
      </w:r>
      <w:r w:rsidRPr="00DE6DAE">
        <w:rPr>
          <w:rFonts w:ascii="Times New Roman" w:hAnsi="Times New Roman"/>
          <w:sz w:val="24"/>
          <w:szCs w:val="24"/>
        </w:rPr>
        <w:t xml:space="preserve">an AUDIT-C cut-off score of ≥3 (women) and ≥4 (men) for detecting hazardous or harmful drinking </w:t>
      </w:r>
      <w:r w:rsidR="00445813">
        <w:rPr>
          <w:rFonts w:ascii="Times New Roman" w:hAnsi="Times New Roman"/>
          <w:sz w:val="24"/>
          <w:szCs w:val="24"/>
        </w:rPr>
        <w:fldChar w:fldCharType="begin"/>
      </w:r>
      <w:r w:rsidR="00445813">
        <w:rPr>
          <w:rFonts w:ascii="Times New Roman" w:hAnsi="Times New Roman"/>
          <w:sz w:val="24"/>
          <w:szCs w:val="24"/>
        </w:rPr>
        <w:instrText xml:space="preserve"> ADDIN EN.CITE &lt;EndNote&gt;&lt;Cite&gt;&lt;Author&gt;Reinert&lt;/Author&gt;&lt;Year&gt;2007&lt;/Year&gt;&lt;RecNum&gt;368&lt;/RecNum&gt;&lt;DisplayText&gt;[13]&lt;/DisplayText&gt;&lt;record&gt;&lt;rec-number&gt;368&lt;/rec-number&gt;&lt;foreign-keys&gt;&lt;key app="EN" db-id="dv5xdrffjfx0zzexezlxpsr9vertw5t0fv0s"&gt;368&lt;/key&gt;&lt;/foreign-keys&gt;&lt;ref-type name="Journal Article"&gt;17&lt;/ref-type&gt;&lt;contributors&gt;&lt;authors&gt;&lt;author&gt;Reinert, D. F.&lt;/author&gt;&lt;author&gt;Allen, J. P.&lt;/author&gt;&lt;/authors&gt;&lt;/contributors&gt;&lt;auth-address&gt;Counseling Services, Conception Seminary College, Conception, Missouri 64433-0502, USA. dreinert@conception.edu&lt;/auth-address&gt;&lt;titles&gt;&lt;title&gt;The alcohol use disorders identification test: an update of research findings&lt;/title&gt;&lt;secondary-title&gt;Alcohol Clin Exp Res&lt;/secondary-title&gt;&lt;alt-title&gt;Alcoholism, clinical and experimental research&lt;/alt-title&gt;&lt;/titles&gt;&lt;periodical&gt;&lt;full-title&gt;Alcohol Clin Exp Res&lt;/full-title&gt;&lt;abbr-1&gt;Alcoholism, clinical and experimental research&lt;/abbr-1&gt;&lt;/periodical&gt;&lt;alt-periodical&gt;&lt;full-title&gt;Alcohol Clin Exp Res&lt;/full-title&gt;&lt;abbr-1&gt;Alcoholism, clinical and experimental research&lt;/abbr-1&gt;&lt;/alt-periodical&gt;&lt;pages&gt;185-99&lt;/pages&gt;&lt;volume&gt;31&lt;/volume&gt;&lt;number&gt;2&lt;/number&gt;&lt;edition&gt;2007/01/26&lt;/edition&gt;&lt;keywords&gt;&lt;keyword&gt;Adolescent&lt;/keyword&gt;&lt;keyword&gt;Adult&lt;/keyword&gt;&lt;keyword&gt;Aged&lt;/keyword&gt;&lt;keyword&gt;Aged, 80 and over&lt;/keyword&gt;&lt;keyword&gt;Alcohol-Related Disorders/*diagnosis/*psychology&lt;/keyword&gt;&lt;keyword&gt;Female&lt;/keyword&gt;&lt;keyword&gt;Humans&lt;/keyword&gt;&lt;keyword&gt;Male&lt;/keyword&gt;&lt;keyword&gt;Mass Screening/*methods&lt;/keyword&gt;&lt;keyword&gt;Middle Aged&lt;/keyword&gt;&lt;keyword&gt;Psychometrics&lt;/keyword&gt;&lt;keyword&gt;Reproducibility of Results&lt;/keyword&gt;&lt;keyword&gt;Sensitivity and Specificity&lt;/keyword&gt;&lt;/keywords&gt;&lt;dates&gt;&lt;year&gt;2007&lt;/year&gt;&lt;pub-dates&gt;&lt;date&gt;Feb&lt;/date&gt;&lt;/pub-dates&gt;&lt;/dates&gt;&lt;isbn&gt;0145-6008 (Print)&amp;#xD;0145-6008 (Linking)&lt;/isbn&gt;&lt;accession-num&gt;17250609&lt;/accession-num&gt;&lt;work-type&gt;Review&lt;/work-type&gt;&lt;urls&gt;&lt;related-urls&gt;&lt;url&gt;http://www.ncbi.nlm.nih.gov/pubmed/17250609&lt;/url&gt;&lt;/related-urls&gt;&lt;/urls&gt;&lt;electronic-resource-num&gt;10.1111/j.1530-0277.2006.00295.x&lt;/electronic-resource-num&gt;&lt;language&gt;eng&lt;/language&gt;&lt;/record&gt;&lt;/Cite&gt;&lt;/EndNote&gt;</w:instrText>
      </w:r>
      <w:r w:rsidR="00445813">
        <w:rPr>
          <w:rFonts w:ascii="Times New Roman" w:hAnsi="Times New Roman"/>
          <w:sz w:val="24"/>
          <w:szCs w:val="24"/>
        </w:rPr>
        <w:fldChar w:fldCharType="separate"/>
      </w:r>
      <w:r w:rsidR="00445813">
        <w:rPr>
          <w:rFonts w:ascii="Times New Roman" w:hAnsi="Times New Roman"/>
          <w:noProof/>
          <w:sz w:val="24"/>
          <w:szCs w:val="24"/>
        </w:rPr>
        <w:t>[</w:t>
      </w:r>
      <w:r w:rsidR="009F4CE2">
        <w:rPr>
          <w:rFonts w:ascii="Times New Roman" w:hAnsi="Times New Roman"/>
          <w:noProof/>
          <w:sz w:val="24"/>
          <w:szCs w:val="24"/>
        </w:rPr>
        <w:t>13</w:t>
      </w:r>
      <w:r w:rsidR="00445813">
        <w:rPr>
          <w:rFonts w:ascii="Times New Roman" w:hAnsi="Times New Roman"/>
          <w:noProof/>
          <w:sz w:val="24"/>
          <w:szCs w:val="24"/>
        </w:rPr>
        <w:t>]</w:t>
      </w:r>
      <w:r w:rsidR="00445813">
        <w:rPr>
          <w:rFonts w:ascii="Times New Roman" w:hAnsi="Times New Roman"/>
          <w:sz w:val="24"/>
          <w:szCs w:val="24"/>
        </w:rPr>
        <w:fldChar w:fldCharType="end"/>
      </w:r>
      <w:r w:rsidRPr="00DE6DAE">
        <w:rPr>
          <w:rFonts w:ascii="Times New Roman" w:hAnsi="Times New Roman"/>
          <w:sz w:val="24"/>
          <w:szCs w:val="24"/>
        </w:rPr>
        <w:t xml:space="preserve">.  This recommendation was based on a narrative review of 10 studies, of which four were in primary care patients, two in veteran populations, two in the general population </w:t>
      </w:r>
      <w:r w:rsidR="00445813">
        <w:rPr>
          <w:rFonts w:ascii="Times New Roman" w:hAnsi="Times New Roman"/>
          <w:sz w:val="24"/>
          <w:szCs w:val="24"/>
        </w:rPr>
        <w:fldChar w:fldCharType="begin">
          <w:fldData xml:space="preserve">PEVuZE5vdGU+PENpdGU+PEF1dGhvcj5SdW1wZjwvQXV0aG9yPjxZZWFyPjIwMDI8L1llYXI+PFJl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=
</w:fldData>
        </w:fldChar>
      </w:r>
      <w:r w:rsidR="00445813">
        <w:rPr>
          <w:rFonts w:ascii="Times New Roman" w:hAnsi="Times New Roman"/>
          <w:sz w:val="24"/>
          <w:szCs w:val="24"/>
        </w:rPr>
        <w:instrText xml:space="preserve"> ADDIN EN.CITE </w:instrText>
      </w:r>
      <w:r w:rsidR="00445813">
        <w:rPr>
          <w:rFonts w:ascii="Times New Roman" w:hAnsi="Times New Roman"/>
          <w:sz w:val="24"/>
          <w:szCs w:val="24"/>
        </w:rPr>
        <w:fldChar w:fldCharType="begin">
          <w:fldData xml:space="preserve">PEVuZE5vdGU+PENpdGU+PEF1dGhvcj5SdW1wZjwvQXV0aG9yPjxZZWFyPjIwMDI8L1llYXI+PFJl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=
</w:fldData>
        </w:fldChar>
      </w:r>
      <w:r w:rsidR="00445813">
        <w:rPr>
          <w:rFonts w:ascii="Times New Roman" w:hAnsi="Times New Roman"/>
          <w:sz w:val="24"/>
          <w:szCs w:val="24"/>
        </w:rPr>
        <w:instrText xml:space="preserve"> ADDIN EN.CITE.DATA </w:instrText>
      </w:r>
      <w:r w:rsidR="00445813">
        <w:rPr>
          <w:rFonts w:ascii="Times New Roman" w:hAnsi="Times New Roman"/>
          <w:sz w:val="24"/>
          <w:szCs w:val="24"/>
        </w:rPr>
      </w:r>
      <w:r w:rsidR="00445813">
        <w:rPr>
          <w:rFonts w:ascii="Times New Roman" w:hAnsi="Times New Roman"/>
          <w:sz w:val="24"/>
          <w:szCs w:val="24"/>
        </w:rPr>
        <w:fldChar w:fldCharType="end"/>
      </w:r>
      <w:r w:rsidR="00445813">
        <w:rPr>
          <w:rFonts w:ascii="Times New Roman" w:hAnsi="Times New Roman"/>
          <w:sz w:val="24"/>
          <w:szCs w:val="24"/>
        </w:rPr>
      </w:r>
      <w:r w:rsidR="00445813">
        <w:rPr>
          <w:rFonts w:ascii="Times New Roman" w:hAnsi="Times New Roman"/>
          <w:sz w:val="24"/>
          <w:szCs w:val="24"/>
        </w:rPr>
        <w:fldChar w:fldCharType="separate"/>
      </w:r>
      <w:r w:rsidR="00445813">
        <w:rPr>
          <w:rFonts w:ascii="Times New Roman" w:hAnsi="Times New Roman"/>
          <w:noProof/>
          <w:sz w:val="24"/>
          <w:szCs w:val="24"/>
        </w:rPr>
        <w:t>[</w:t>
      </w:r>
      <w:r w:rsidR="009F4CE2">
        <w:rPr>
          <w:rFonts w:ascii="Times New Roman" w:hAnsi="Times New Roman"/>
          <w:noProof/>
          <w:sz w:val="24"/>
          <w:szCs w:val="24"/>
        </w:rPr>
        <w:t>15</w:t>
      </w:r>
      <w:r w:rsidR="00445813">
        <w:rPr>
          <w:rFonts w:ascii="Times New Roman" w:hAnsi="Times New Roman"/>
          <w:noProof/>
          <w:sz w:val="24"/>
          <w:szCs w:val="24"/>
        </w:rPr>
        <w:t xml:space="preserve">, </w:t>
      </w:r>
      <w:r w:rsidR="009F4CE2">
        <w:rPr>
          <w:rFonts w:ascii="Times New Roman" w:hAnsi="Times New Roman"/>
          <w:noProof/>
          <w:sz w:val="24"/>
          <w:szCs w:val="24"/>
        </w:rPr>
        <w:t>16</w:t>
      </w:r>
      <w:r w:rsidR="00445813">
        <w:rPr>
          <w:rFonts w:ascii="Times New Roman" w:hAnsi="Times New Roman"/>
          <w:noProof/>
          <w:sz w:val="24"/>
          <w:szCs w:val="24"/>
        </w:rPr>
        <w:t>]</w:t>
      </w:r>
      <w:r w:rsidR="00445813">
        <w:rPr>
          <w:rFonts w:ascii="Times New Roman" w:hAnsi="Times New Roman"/>
          <w:sz w:val="24"/>
          <w:szCs w:val="24"/>
        </w:rPr>
        <w:fldChar w:fldCharType="end"/>
      </w:r>
      <w:r w:rsidRPr="00DE6DAE">
        <w:rPr>
          <w:rFonts w:ascii="Times New Roman" w:hAnsi="Times New Roman"/>
          <w:sz w:val="24"/>
          <w:szCs w:val="24"/>
        </w:rPr>
        <w:t xml:space="preserve">, one in hospitalised patients and one in psychiatric patients.  Two studies included in this review found ‘optimal’ AUDIT-C scores (defined as those that </w:t>
      </w:r>
      <w:r w:rsidRPr="00DE6DAE">
        <w:rPr>
          <w:rFonts w:ascii="Times New Roman" w:hAnsi="Times New Roman"/>
          <w:color w:val="212121"/>
          <w:sz w:val="24"/>
          <w:szCs w:val="24"/>
          <w:shd w:val="clear" w:color="auto" w:fill="FFFFFF"/>
        </w:rPr>
        <w:t>maximise</w:t>
      </w:r>
      <w:r w:rsidRPr="00DE6DAE">
        <w:rPr>
          <w:rFonts w:ascii="Times New Roman" w:eastAsia="Times New Roman" w:hAnsi="Times New Roman"/>
          <w:color w:val="212121"/>
          <w:sz w:val="24"/>
          <w:szCs w:val="24"/>
          <w:shd w:val="clear" w:color="auto" w:fill="FFFFFF"/>
          <w:lang w:eastAsia="en-GB"/>
        </w:rPr>
        <w:t xml:space="preserve"> the sum of sensitivity and specificity)</w:t>
      </w:r>
      <w:r w:rsidRPr="00DE6DAE">
        <w:rPr>
          <w:rFonts w:ascii="Times New Roman" w:hAnsi="Times New Roman"/>
          <w:sz w:val="24"/>
          <w:szCs w:val="24"/>
        </w:rPr>
        <w:t xml:space="preserve"> for detecting drinking above recommended limits in the general population of </w:t>
      </w:r>
      <w:r w:rsidRPr="00DE6DAE">
        <w:rPr>
          <w:rFonts w:ascii="Times New Roman" w:hAnsi="Times New Roman"/>
          <w:sz w:val="24"/>
          <w:szCs w:val="24"/>
          <w:shd w:val="clear" w:color="auto" w:fill="FFFFFF"/>
        </w:rPr>
        <w:t>≥</w:t>
      </w:r>
      <w:r w:rsidRPr="00DE6DAE">
        <w:rPr>
          <w:rFonts w:ascii="Times New Roman" w:eastAsia="Times New Roman" w:hAnsi="Times New Roman"/>
          <w:sz w:val="24"/>
          <w:szCs w:val="24"/>
          <w:lang w:eastAsia="en-GB"/>
        </w:rPr>
        <w:t xml:space="preserve">5 in </w:t>
      </w:r>
      <w:r w:rsidRPr="00DE6DAE">
        <w:rPr>
          <w:rFonts w:ascii="Times New Roman" w:hAnsi="Times New Roman"/>
          <w:sz w:val="24"/>
          <w:szCs w:val="24"/>
        </w:rPr>
        <w:t xml:space="preserve">Germany </w:t>
      </w:r>
      <w:r w:rsidR="00445813">
        <w:rPr>
          <w:rFonts w:ascii="Times New Roman" w:hAnsi="Times New Roman"/>
          <w:sz w:val="24"/>
          <w:szCs w:val="24"/>
        </w:rPr>
        <w:fldChar w:fldCharType="begin">
          <w:fldData xml:space="preserve">PEVuZE5vdGU+PENpdGU+PEF1dGhvcj5SdW1wZjwvQXV0aG9yPjxZZWFyPjIwMDI8L1llYXI+PFJl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</w:fldData>
        </w:fldChar>
      </w:r>
      <w:r w:rsidR="00445813">
        <w:rPr>
          <w:rFonts w:ascii="Times New Roman" w:hAnsi="Times New Roman"/>
          <w:sz w:val="24"/>
          <w:szCs w:val="24"/>
        </w:rPr>
        <w:instrText xml:space="preserve"> ADDIN EN.CITE </w:instrText>
      </w:r>
      <w:r w:rsidR="00445813">
        <w:rPr>
          <w:rFonts w:ascii="Times New Roman" w:hAnsi="Times New Roman"/>
          <w:sz w:val="24"/>
          <w:szCs w:val="24"/>
        </w:rPr>
        <w:fldChar w:fldCharType="begin">
          <w:fldData xml:space="preserve">PEVuZE5vdGU+PENpdGU+PEF1dGhvcj5SdW1wZjwvQXV0aG9yPjxZZWFyPjIwMDI8L1llYXI+PFJl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</w:fldData>
        </w:fldChar>
      </w:r>
      <w:r w:rsidR="00445813">
        <w:rPr>
          <w:rFonts w:ascii="Times New Roman" w:hAnsi="Times New Roman"/>
          <w:sz w:val="24"/>
          <w:szCs w:val="24"/>
        </w:rPr>
        <w:instrText xml:space="preserve"> ADDIN EN.CITE.DATA </w:instrText>
      </w:r>
      <w:r w:rsidR="00445813">
        <w:rPr>
          <w:rFonts w:ascii="Times New Roman" w:hAnsi="Times New Roman"/>
          <w:sz w:val="24"/>
          <w:szCs w:val="24"/>
        </w:rPr>
      </w:r>
      <w:r w:rsidR="00445813">
        <w:rPr>
          <w:rFonts w:ascii="Times New Roman" w:hAnsi="Times New Roman"/>
          <w:sz w:val="24"/>
          <w:szCs w:val="24"/>
        </w:rPr>
        <w:fldChar w:fldCharType="end"/>
      </w:r>
      <w:r w:rsidR="00445813">
        <w:rPr>
          <w:rFonts w:ascii="Times New Roman" w:hAnsi="Times New Roman"/>
          <w:sz w:val="24"/>
          <w:szCs w:val="24"/>
        </w:rPr>
      </w:r>
      <w:r w:rsidR="00445813">
        <w:rPr>
          <w:rFonts w:ascii="Times New Roman" w:hAnsi="Times New Roman"/>
          <w:sz w:val="24"/>
          <w:szCs w:val="24"/>
        </w:rPr>
        <w:fldChar w:fldCharType="separate"/>
      </w:r>
      <w:r w:rsidR="00445813">
        <w:rPr>
          <w:rFonts w:ascii="Times New Roman" w:hAnsi="Times New Roman"/>
          <w:noProof/>
          <w:sz w:val="24"/>
          <w:szCs w:val="24"/>
        </w:rPr>
        <w:t>[</w:t>
      </w:r>
      <w:r w:rsidR="009F4CE2">
        <w:rPr>
          <w:rFonts w:ascii="Times New Roman" w:hAnsi="Times New Roman"/>
          <w:noProof/>
          <w:sz w:val="24"/>
          <w:szCs w:val="24"/>
        </w:rPr>
        <w:t>15</w:t>
      </w:r>
      <w:r w:rsidR="00445813">
        <w:rPr>
          <w:rFonts w:ascii="Times New Roman" w:hAnsi="Times New Roman"/>
          <w:noProof/>
          <w:sz w:val="24"/>
          <w:szCs w:val="24"/>
        </w:rPr>
        <w:t>]</w:t>
      </w:r>
      <w:r w:rsidR="00445813">
        <w:rPr>
          <w:rFonts w:ascii="Times New Roman" w:hAnsi="Times New Roman"/>
          <w:sz w:val="24"/>
          <w:szCs w:val="24"/>
        </w:rPr>
        <w:fldChar w:fldCharType="end"/>
      </w:r>
      <w:r w:rsidRPr="00DE6DAE">
        <w:rPr>
          <w:rFonts w:ascii="Times New Roman" w:hAnsi="Times New Roman"/>
          <w:sz w:val="24"/>
          <w:szCs w:val="24"/>
        </w:rPr>
        <w:t xml:space="preserve"> and </w:t>
      </w:r>
      <w:r w:rsidRPr="00DE6DAE">
        <w:rPr>
          <w:rFonts w:ascii="Times New Roman" w:hAnsi="Times New Roman"/>
          <w:sz w:val="24"/>
          <w:szCs w:val="24"/>
          <w:shd w:val="clear" w:color="auto" w:fill="FFFFFF"/>
        </w:rPr>
        <w:t>≥</w:t>
      </w:r>
      <w:r w:rsidRPr="00DE6DAE">
        <w:rPr>
          <w:rFonts w:ascii="Times New Roman" w:eastAsia="Times New Roman" w:hAnsi="Times New Roman"/>
          <w:sz w:val="24"/>
          <w:szCs w:val="24"/>
          <w:lang w:eastAsia="en-GB"/>
        </w:rPr>
        <w:t xml:space="preserve">5 (men) and ≥3 (women) </w:t>
      </w:r>
      <w:r w:rsidRPr="00DE6DAE">
        <w:rPr>
          <w:rFonts w:ascii="Times New Roman" w:hAnsi="Times New Roman"/>
          <w:sz w:val="24"/>
          <w:szCs w:val="24"/>
        </w:rPr>
        <w:t xml:space="preserve">in the US </w:t>
      </w:r>
      <w:r w:rsidR="00445813">
        <w:rPr>
          <w:rFonts w:ascii="Times New Roman" w:hAnsi="Times New Roman"/>
          <w:sz w:val="24"/>
          <w:szCs w:val="24"/>
        </w:rPr>
        <w:fldChar w:fldCharType="begin">
          <w:fldData xml:space="preserve">PEVuZE5vdGU+PENpdGU+PEF1dGhvcj5EYXdzb248L0F1dGhvcj48WWVhcj4yMDA1PC9ZZWFyPjxS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</w:fldData>
        </w:fldChar>
      </w:r>
      <w:r w:rsidR="00445813">
        <w:rPr>
          <w:rFonts w:ascii="Times New Roman" w:hAnsi="Times New Roman"/>
          <w:sz w:val="24"/>
          <w:szCs w:val="24"/>
        </w:rPr>
        <w:instrText xml:space="preserve"> ADDIN EN.CITE </w:instrText>
      </w:r>
      <w:r w:rsidR="00445813">
        <w:rPr>
          <w:rFonts w:ascii="Times New Roman" w:hAnsi="Times New Roman"/>
          <w:sz w:val="24"/>
          <w:szCs w:val="24"/>
        </w:rPr>
        <w:fldChar w:fldCharType="begin">
          <w:fldData xml:space="preserve">PEVuZE5vdGU+PENpdGU+PEF1dGhvcj5EYXdzb248L0F1dGhvcj48WWVhcj4yMDA1PC9ZZWFyPjxS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</w:fldData>
        </w:fldChar>
      </w:r>
      <w:r w:rsidR="00445813">
        <w:rPr>
          <w:rFonts w:ascii="Times New Roman" w:hAnsi="Times New Roman"/>
          <w:sz w:val="24"/>
          <w:szCs w:val="24"/>
        </w:rPr>
        <w:instrText xml:space="preserve"> ADDIN EN.CITE.DATA </w:instrText>
      </w:r>
      <w:r w:rsidR="00445813">
        <w:rPr>
          <w:rFonts w:ascii="Times New Roman" w:hAnsi="Times New Roman"/>
          <w:sz w:val="24"/>
          <w:szCs w:val="24"/>
        </w:rPr>
      </w:r>
      <w:r w:rsidR="00445813">
        <w:rPr>
          <w:rFonts w:ascii="Times New Roman" w:hAnsi="Times New Roman"/>
          <w:sz w:val="24"/>
          <w:szCs w:val="24"/>
        </w:rPr>
        <w:fldChar w:fldCharType="end"/>
      </w:r>
      <w:r w:rsidR="00445813">
        <w:rPr>
          <w:rFonts w:ascii="Times New Roman" w:hAnsi="Times New Roman"/>
          <w:sz w:val="24"/>
          <w:szCs w:val="24"/>
        </w:rPr>
      </w:r>
      <w:r w:rsidR="00445813">
        <w:rPr>
          <w:rFonts w:ascii="Times New Roman" w:hAnsi="Times New Roman"/>
          <w:sz w:val="24"/>
          <w:szCs w:val="24"/>
        </w:rPr>
        <w:fldChar w:fldCharType="separate"/>
      </w:r>
      <w:r w:rsidR="00445813">
        <w:rPr>
          <w:rFonts w:ascii="Times New Roman" w:hAnsi="Times New Roman"/>
          <w:noProof/>
          <w:sz w:val="24"/>
          <w:szCs w:val="24"/>
        </w:rPr>
        <w:t>[</w:t>
      </w:r>
      <w:r w:rsidR="009F4CE2">
        <w:rPr>
          <w:rFonts w:ascii="Times New Roman" w:hAnsi="Times New Roman"/>
          <w:noProof/>
          <w:sz w:val="24"/>
          <w:szCs w:val="24"/>
        </w:rPr>
        <w:t>16</w:t>
      </w:r>
      <w:r w:rsidR="00445813">
        <w:rPr>
          <w:rFonts w:ascii="Times New Roman" w:hAnsi="Times New Roman"/>
          <w:noProof/>
          <w:sz w:val="24"/>
          <w:szCs w:val="24"/>
        </w:rPr>
        <w:t>]</w:t>
      </w:r>
      <w:r w:rsidR="00445813">
        <w:rPr>
          <w:rFonts w:ascii="Times New Roman" w:hAnsi="Times New Roman"/>
          <w:sz w:val="24"/>
          <w:szCs w:val="24"/>
        </w:rPr>
        <w:fldChar w:fldCharType="end"/>
      </w:r>
      <w:r w:rsidRPr="00DE6DAE">
        <w:rPr>
          <w:rFonts w:ascii="Times New Roman" w:hAnsi="Times New Roman"/>
          <w:sz w:val="24"/>
          <w:szCs w:val="24"/>
        </w:rPr>
        <w:t xml:space="preserve">.  Another review published the following year, identified four studies that tested the accuracy (i.e. the </w:t>
      </w:r>
      <w:r w:rsidRPr="00DE6DAE">
        <w:rPr>
          <w:rFonts w:ascii="Times New Roman" w:hAnsi="Times New Roman"/>
          <w:color w:val="212121"/>
          <w:sz w:val="24"/>
          <w:szCs w:val="24"/>
          <w:shd w:val="clear" w:color="auto" w:fill="FFFFFF"/>
        </w:rPr>
        <w:t xml:space="preserve">highest overall proportion of </w:t>
      </w:r>
      <w:r w:rsidRPr="00DE6DAE">
        <w:rPr>
          <w:rFonts w:ascii="Times New Roman" w:hAnsi="Times New Roman"/>
          <w:color w:val="000000"/>
          <w:sz w:val="24"/>
          <w:szCs w:val="24"/>
          <w:shd w:val="clear" w:color="auto" w:fill="FFFFFF"/>
        </w:rPr>
        <w:t>true positives and false negatives)</w:t>
      </w:r>
      <w:r w:rsidRPr="00DE6DAE">
        <w:rPr>
          <w:rFonts w:ascii="Times New Roman" w:hAnsi="Times New Roman"/>
          <w:sz w:val="24"/>
          <w:szCs w:val="24"/>
        </w:rPr>
        <w:t xml:space="preserve"> of the AUDIT-C in detecting risky drinking in European general population samples, with cut-off scores of ≥5 and ≥6 </w:t>
      </w:r>
      <w:r w:rsidR="00445813">
        <w:rPr>
          <w:rFonts w:ascii="Times New Roman" w:hAnsi="Times New Roman"/>
          <w:sz w:val="24"/>
          <w:szCs w:val="24"/>
        </w:rPr>
        <w:fldChar w:fldCharType="begin">
          <w:fldData xml:space="preserve">PEVuZE5vdGU+PENpdGU+PEF1dGhvcj5SdW1wZjwvQXV0aG9yPjxZZWFyPjIwMDI8L1llYXI+PFJl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</w:fldData>
        </w:fldChar>
      </w:r>
      <w:r w:rsidR="00445813">
        <w:rPr>
          <w:rFonts w:ascii="Times New Roman" w:hAnsi="Times New Roman"/>
          <w:sz w:val="24"/>
          <w:szCs w:val="24"/>
        </w:rPr>
        <w:instrText xml:space="preserve"> ADDIN EN.CITE </w:instrText>
      </w:r>
      <w:r w:rsidR="00445813">
        <w:rPr>
          <w:rFonts w:ascii="Times New Roman" w:hAnsi="Times New Roman"/>
          <w:sz w:val="24"/>
          <w:szCs w:val="24"/>
        </w:rPr>
        <w:fldChar w:fldCharType="begin">
          <w:fldData xml:space="preserve">PEVuZE5vdGU+PENpdGU+PEF1dGhvcj5SdW1wZjwvQXV0aG9yPjxZZWFyPjIwMDI8L1llYXI+PFJl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</w:fldData>
        </w:fldChar>
      </w:r>
      <w:r w:rsidR="00445813">
        <w:rPr>
          <w:rFonts w:ascii="Times New Roman" w:hAnsi="Times New Roman"/>
          <w:sz w:val="24"/>
          <w:szCs w:val="24"/>
        </w:rPr>
        <w:instrText xml:space="preserve"> ADDIN EN.CITE.DATA </w:instrText>
      </w:r>
      <w:r w:rsidR="00445813">
        <w:rPr>
          <w:rFonts w:ascii="Times New Roman" w:hAnsi="Times New Roman"/>
          <w:sz w:val="24"/>
          <w:szCs w:val="24"/>
        </w:rPr>
      </w:r>
      <w:r w:rsidR="00445813">
        <w:rPr>
          <w:rFonts w:ascii="Times New Roman" w:hAnsi="Times New Roman"/>
          <w:sz w:val="24"/>
          <w:szCs w:val="24"/>
        </w:rPr>
        <w:fldChar w:fldCharType="end"/>
      </w:r>
      <w:r w:rsidR="00445813">
        <w:rPr>
          <w:rFonts w:ascii="Times New Roman" w:hAnsi="Times New Roman"/>
          <w:sz w:val="24"/>
          <w:szCs w:val="24"/>
        </w:rPr>
      </w:r>
      <w:r w:rsidR="00445813">
        <w:rPr>
          <w:rFonts w:ascii="Times New Roman" w:hAnsi="Times New Roman"/>
          <w:sz w:val="24"/>
          <w:szCs w:val="24"/>
        </w:rPr>
        <w:fldChar w:fldCharType="separate"/>
      </w:r>
      <w:r w:rsidR="00445813">
        <w:rPr>
          <w:rFonts w:ascii="Times New Roman" w:hAnsi="Times New Roman"/>
          <w:noProof/>
          <w:sz w:val="24"/>
          <w:szCs w:val="24"/>
        </w:rPr>
        <w:t>[</w:t>
      </w:r>
      <w:r w:rsidR="009F4CE2">
        <w:rPr>
          <w:rFonts w:ascii="Times New Roman" w:hAnsi="Times New Roman"/>
          <w:noProof/>
          <w:sz w:val="24"/>
          <w:szCs w:val="24"/>
        </w:rPr>
        <w:t>15</w:t>
      </w:r>
      <w:r w:rsidR="00445813">
        <w:rPr>
          <w:rFonts w:ascii="Times New Roman" w:hAnsi="Times New Roman"/>
          <w:noProof/>
          <w:sz w:val="24"/>
          <w:szCs w:val="24"/>
        </w:rPr>
        <w:t xml:space="preserve">, </w:t>
      </w:r>
      <w:r w:rsidR="009F4CE2">
        <w:rPr>
          <w:rFonts w:ascii="Times New Roman" w:hAnsi="Times New Roman"/>
          <w:noProof/>
          <w:sz w:val="24"/>
          <w:szCs w:val="24"/>
        </w:rPr>
        <w:t>17-19</w:t>
      </w:r>
      <w:r w:rsidR="00445813">
        <w:rPr>
          <w:rFonts w:ascii="Times New Roman" w:hAnsi="Times New Roman"/>
          <w:noProof/>
          <w:sz w:val="24"/>
          <w:szCs w:val="24"/>
        </w:rPr>
        <w:t>]</w:t>
      </w:r>
      <w:r w:rsidR="00445813">
        <w:rPr>
          <w:rFonts w:ascii="Times New Roman" w:hAnsi="Times New Roman"/>
          <w:sz w:val="24"/>
          <w:szCs w:val="24"/>
        </w:rPr>
        <w:fldChar w:fldCharType="end"/>
      </w:r>
      <w:r w:rsidRPr="00DE6DAE">
        <w:rPr>
          <w:rFonts w:ascii="Times New Roman" w:hAnsi="Times New Roman"/>
          <w:sz w:val="24"/>
          <w:szCs w:val="24"/>
        </w:rPr>
        <w:t xml:space="preserve">, where prevalence ranged from 5% to 37% </w:t>
      </w:r>
      <w:r w:rsidR="00445813">
        <w:rPr>
          <w:rFonts w:ascii="Times New Roman" w:hAnsi="Times New Roman"/>
          <w:sz w:val="24"/>
          <w:szCs w:val="24"/>
        </w:rPr>
        <w:fldChar w:fldCharType="begin"/>
      </w:r>
      <w:r w:rsidR="00445813">
        <w:rPr>
          <w:rFonts w:ascii="Times New Roman" w:hAnsi="Times New Roman"/>
          <w:sz w:val="24"/>
          <w:szCs w:val="24"/>
        </w:rPr>
        <w:instrText xml:space="preserve"> ADDIN EN.CITE &lt;EndNote&gt;&lt;Cite&gt;&lt;Author&gt;Kriston&lt;/Author&gt;&lt;Year&gt;2008&lt;/Year&gt;&lt;RecNum&gt;251&lt;/RecNum&gt;&lt;DisplayText&gt;[14]&lt;/DisplayText&gt;&lt;record&gt;&lt;rec-number&gt;251&lt;/rec-number&gt;&lt;foreign-keys&gt;&lt;key app="EN" db-id="dv5xdrffjfx0zzexezlxpsr9vertw5t0fv0s"&gt;251&lt;/key&gt;&lt;/foreign-keys&gt;&lt;ref-type name="Journal Article"&gt;17&lt;/ref-type&gt;&lt;contributors&gt;&lt;authors&gt;&lt;author&gt;Kriston, L.&lt;/author&gt;&lt;author&gt;Holzel, L.&lt;/author&gt;&lt;author&gt;Weiser, A. K.&lt;/author&gt;&lt;author&gt;Berner, M. M.&lt;/author&gt;&lt;author&gt;Harter, M.&lt;/author&gt;&lt;/authors&gt;&lt;/contributors&gt;&lt;auth-address&gt;University Medical Center Freiburg, Freiburg, and University Medical Center Hamburg-Eppendorf, Hamburg, Germany. levente.kriston@uniklinik-freiburg.de&lt;/auth-address&gt;&lt;titles&gt;&lt;title&gt;Meta-analysis: are 3 questions enough to detect unhealthy alcohol use?&lt;/title&gt;&lt;secondary-title&gt;Ann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medicine&lt;/abbr-1&gt;&lt;/alt-periodical&gt;&lt;pages&gt;879-88&lt;/pages&gt;&lt;volume&gt;149&lt;/volume&gt;&lt;number&gt;12&lt;/number&gt;&lt;edition&gt;2008/12/17&lt;/edition&gt;&lt;keywords&gt;&lt;keyword&gt;Age Factors&lt;/keyword&gt;&lt;keyword&gt;Alcohol-Related Disorders/*diagnosis&lt;/keyword&gt;&lt;keyword&gt;China&lt;/keyword&gt;&lt;keyword&gt;Europe&lt;/keyword&gt;&lt;keyword&gt;Female&lt;/keyword&gt;&lt;keyword&gt;Humans&lt;/keyword&gt;&lt;keyword&gt;Male&lt;/keyword&gt;&lt;keyword&gt;Primary Health Care/*methods&lt;/keyword&gt;&lt;keyword&gt;Questionnaires/*standards&lt;/keyword&gt;&lt;keyword&gt;ROC Curve&lt;/keyword&gt;&lt;keyword&gt;Sample Size&lt;/keyword&gt;&lt;keyword&gt;Sex Factors&lt;/keyword&gt;&lt;keyword&gt;United States&lt;/keyword&gt;&lt;/keywords&gt;&lt;dates&gt;&lt;year&gt;2008&lt;/year&gt;&lt;pub-dates&gt;&lt;date&gt;Dec 16&lt;/date&gt;&lt;/pub-dates&gt;&lt;/dates&gt;&lt;isbn&gt;1539-3704 (Electronic)&amp;#xD;0003-4819 (Linking)&lt;/isbn&gt;&lt;accession-num&gt;19075207&lt;/accession-num&gt;&lt;work-type&gt;Meta-Analysis&amp;#xD;Research Support, Non-U.S. Gov&amp;apos;t&lt;/work-type&gt;&lt;urls&gt;&lt;related-urls&gt;&lt;url&gt;http://www.ncbi.nlm.nih.gov/pubmed/19075207&lt;/url&gt;&lt;/related-urls&gt;&lt;/urls&gt;&lt;language&gt;eng&lt;/language&gt;&lt;/record&gt;&lt;/Cite&gt;&lt;/EndNote&gt;</w:instrText>
      </w:r>
      <w:r w:rsidR="00445813">
        <w:rPr>
          <w:rFonts w:ascii="Times New Roman" w:hAnsi="Times New Roman"/>
          <w:sz w:val="24"/>
          <w:szCs w:val="24"/>
        </w:rPr>
        <w:fldChar w:fldCharType="separate"/>
      </w:r>
      <w:r w:rsidR="00445813">
        <w:rPr>
          <w:rFonts w:ascii="Times New Roman" w:hAnsi="Times New Roman"/>
          <w:noProof/>
          <w:sz w:val="24"/>
          <w:szCs w:val="24"/>
        </w:rPr>
        <w:t>[</w:t>
      </w:r>
      <w:r w:rsidR="009F4CE2">
        <w:rPr>
          <w:rFonts w:ascii="Times New Roman" w:hAnsi="Times New Roman"/>
          <w:noProof/>
          <w:sz w:val="24"/>
          <w:szCs w:val="24"/>
        </w:rPr>
        <w:t>14</w:t>
      </w:r>
      <w:r w:rsidR="00445813">
        <w:rPr>
          <w:rFonts w:ascii="Times New Roman" w:hAnsi="Times New Roman"/>
          <w:noProof/>
          <w:sz w:val="24"/>
          <w:szCs w:val="24"/>
        </w:rPr>
        <w:t>]</w:t>
      </w:r>
      <w:r w:rsidR="00445813">
        <w:rPr>
          <w:rFonts w:ascii="Times New Roman" w:hAnsi="Times New Roman"/>
          <w:sz w:val="24"/>
          <w:szCs w:val="24"/>
        </w:rPr>
        <w:fldChar w:fldCharType="end"/>
      </w:r>
      <w:r w:rsidRPr="00DE6DAE">
        <w:rPr>
          <w:rFonts w:ascii="Times New Roman" w:hAnsi="Times New Roman"/>
          <w:sz w:val="24"/>
          <w:szCs w:val="24"/>
        </w:rPr>
        <w:t>.  Surprisingly few studies published since these reviews have validated the AUD</w:t>
      </w:r>
      <w:r w:rsidR="0048370D">
        <w:rPr>
          <w:rFonts w:ascii="Times New Roman" w:hAnsi="Times New Roman"/>
          <w:sz w:val="24"/>
          <w:szCs w:val="24"/>
        </w:rPr>
        <w:t>I</w:t>
      </w:r>
      <w:r w:rsidRPr="00DE6DAE">
        <w:rPr>
          <w:rFonts w:ascii="Times New Roman" w:hAnsi="Times New Roman"/>
          <w:sz w:val="24"/>
          <w:szCs w:val="24"/>
        </w:rPr>
        <w:t xml:space="preserve">T-C in general population samples.  One recently published study </w:t>
      </w:r>
      <w:r w:rsidRPr="00DE6DAE">
        <w:rPr>
          <w:rFonts w:ascii="Times New Roman" w:eastAsia="Times New Roman" w:hAnsi="Times New Roman"/>
          <w:sz w:val="24"/>
          <w:szCs w:val="24"/>
          <w:lang w:eastAsia="en-GB"/>
        </w:rPr>
        <w:t xml:space="preserve">based in the adult general population in </w:t>
      </w:r>
      <w:r w:rsidRPr="00DE6DAE">
        <w:rPr>
          <w:rFonts w:ascii="Times New Roman" w:hAnsi="Times New Roman"/>
          <w:color w:val="333333"/>
          <w:sz w:val="24"/>
          <w:szCs w:val="24"/>
          <w:shd w:val="clear" w:color="auto" w:fill="FFFFFF"/>
        </w:rPr>
        <w:t>Sweden</w:t>
      </w:r>
      <w:r w:rsidRPr="00DE6DAE">
        <w:rPr>
          <w:rFonts w:ascii="Times New Roman" w:eastAsia="Times New Roman" w:hAnsi="Times New Roman"/>
          <w:sz w:val="24"/>
          <w:szCs w:val="24"/>
          <w:lang w:eastAsia="en-GB"/>
        </w:rPr>
        <w:t xml:space="preserve"> found the ‘optimal’ AUDIT-C cut-off score for detecting drinking above recommended limits (termed “risk drinking”) was ≥6 (men) and ≥4 (women) </w:t>
      </w:r>
      <w:r w:rsidR="00445813">
        <w:rPr>
          <w:rFonts w:ascii="Times New Roman" w:eastAsia="Times New Roman" w:hAnsi="Times New Roman"/>
          <w:sz w:val="24"/>
          <w:szCs w:val="24"/>
          <w:lang w:eastAsia="en-GB"/>
        </w:rPr>
        <w:fldChar w:fldCharType="begin"/>
      </w:r>
      <w:r w:rsidR="00445813">
        <w:rPr>
          <w:rFonts w:ascii="Times New Roman" w:eastAsia="Times New Roman" w:hAnsi="Times New Roman"/>
          <w:sz w:val="24"/>
          <w:szCs w:val="24"/>
          <w:lang w:eastAsia="en-GB"/>
        </w:rPr>
        <w:instrText xml:space="preserve"> ADDIN EN.CITE &lt;EndNote&gt;&lt;Cite&gt;&lt;Author&gt;Lundin&lt;/Author&gt;&lt;Year&gt;2015&lt;/Year&gt;&lt;RecNum&gt;445&lt;/RecNum&gt;&lt;DisplayText&gt;[20]&lt;/DisplayText&gt;&lt;record&gt;&lt;rec-number&gt;445&lt;/rec-number&gt;&lt;foreign-keys&gt;&lt;key app="EN" db-id="dv5xdrffjfx0zzexezlxpsr9vertw5t0fv0s"&gt;445&lt;/key&gt;&lt;/foreign-keys&gt;&lt;ref-type name="Journal Article"&gt;17&lt;/ref-type&gt;&lt;contributors&gt;&lt;authors&gt;&lt;author&gt;Lundin, A.&lt;/author&gt;&lt;author&gt;Hallgren, M.&lt;/author&gt;&lt;author&gt;Balliu, N.&lt;/author&gt;&lt;author&gt;Forsell, Y.&lt;/author&gt;&lt;/authors&gt;&lt;/contributors&gt;&lt;auth-address&gt;Institute of Environmental Medicine, Karolinska Institutet, Stockholm, Sweden.&lt;/auth-address&gt;&lt;titles&gt;&lt;title&gt;The Use of Alcohol Use Disorders Identification Test (AUDIT) in Detecting Alcohol Use Disorder and Risk Drinking in the General Population: Validation of AUDIT Using Schedules for Clinical Assessment in Neuropsychiatry&lt;/title&gt;&lt;secondary-title&gt;Alcohol Clin Exp Res&lt;/secondary-title&gt;&lt;alt-title&gt;Alcoholism, clinical and experimental research&lt;/alt-title&gt;&lt;/titles&gt;&lt;periodical&gt;&lt;full-title&gt;Alcohol Clin Exp Res&lt;/full-title&gt;&lt;abbr-1&gt;Alcoholism, clinical and experimental research&lt;/abbr-1&gt;&lt;/periodical&gt;&lt;alt-periodical&gt;&lt;full-title&gt;Alcohol Clin Exp Res&lt;/full-title&gt;&lt;abbr-1&gt;Alcoholism, clinical and experimental research&lt;/abbr-1&gt;&lt;/alt-periodical&gt;&lt;pages&gt;158-65&lt;/pages&gt;&lt;volume&gt;39&lt;/volume&gt;&lt;number&gt;1&lt;/number&gt;&lt;edition&gt;2015/01/28&lt;/edition&gt;&lt;dates&gt;&lt;year&gt;2015&lt;/year&gt;&lt;pub-dates&gt;&lt;date&gt;Jan&lt;/date&gt;&lt;/pub-dates&gt;&lt;/dates&gt;&lt;isbn&gt;1530-0277 (Electronic)&amp;#xD;0145-6008 (Linking)&lt;/isbn&gt;&lt;accession-num&gt;25623414&lt;/accession-num&gt;&lt;urls&gt;&lt;related-urls&gt;&lt;url&gt;http://www.ncbi.nlm.nih.gov/pubmed/25623414&lt;/url&gt;&lt;/related-urls&gt;&lt;/urls&gt;&lt;electronic-resource-num&gt;10.1111/acer.12593&lt;/electronic-resource-num&gt;&lt;language&gt;eng&lt;/language&gt;&lt;/record&gt;&lt;/Cite&gt;&lt;/EndNote&gt;</w:instrText>
      </w:r>
      <w:r w:rsidR="00445813">
        <w:rPr>
          <w:rFonts w:ascii="Times New Roman" w:eastAsia="Times New Roman" w:hAnsi="Times New Roman"/>
          <w:sz w:val="24"/>
          <w:szCs w:val="24"/>
          <w:lang w:eastAsia="en-GB"/>
        </w:rPr>
        <w:fldChar w:fldCharType="separate"/>
      </w:r>
      <w:r w:rsidR="00445813">
        <w:rPr>
          <w:rFonts w:ascii="Times New Roman" w:eastAsia="Times New Roman" w:hAnsi="Times New Roman"/>
          <w:noProof/>
          <w:sz w:val="24"/>
          <w:szCs w:val="24"/>
          <w:lang w:eastAsia="en-GB"/>
        </w:rPr>
        <w:t>[</w:t>
      </w:r>
      <w:r w:rsidR="009F4CE2">
        <w:rPr>
          <w:rFonts w:ascii="Times New Roman" w:eastAsia="Times New Roman" w:hAnsi="Times New Roman"/>
          <w:noProof/>
          <w:sz w:val="24"/>
          <w:szCs w:val="24"/>
          <w:lang w:eastAsia="en-GB"/>
        </w:rPr>
        <w:t>20</w:t>
      </w:r>
      <w:r w:rsidR="00445813">
        <w:rPr>
          <w:rFonts w:ascii="Times New Roman" w:eastAsia="Times New Roman" w:hAnsi="Times New Roman"/>
          <w:noProof/>
          <w:sz w:val="24"/>
          <w:szCs w:val="24"/>
          <w:lang w:eastAsia="en-GB"/>
        </w:rPr>
        <w:t>]</w:t>
      </w:r>
      <w:r w:rsidR="00445813">
        <w:rPr>
          <w:rFonts w:ascii="Times New Roman" w:eastAsia="Times New Roman" w:hAnsi="Times New Roman"/>
          <w:sz w:val="24"/>
          <w:szCs w:val="24"/>
          <w:lang w:eastAsia="en-GB"/>
        </w:rPr>
        <w:fldChar w:fldCharType="end"/>
      </w:r>
      <w:r w:rsidRPr="00DE6DAE">
        <w:rPr>
          <w:rFonts w:ascii="Times New Roman" w:eastAsia="Times New Roman" w:hAnsi="Times New Roman"/>
          <w:sz w:val="24"/>
          <w:szCs w:val="24"/>
          <w:lang w:eastAsia="en-GB"/>
        </w:rPr>
        <w:t xml:space="preserve">.  </w:t>
      </w:r>
      <w:r w:rsidR="00A106BA" w:rsidRPr="00DE6DAE">
        <w:rPr>
          <w:rFonts w:ascii="Times New Roman" w:hAnsi="Times New Roman"/>
          <w:sz w:val="24"/>
        </w:rPr>
        <w:t xml:space="preserve">The AUDIT-C </w:t>
      </w:r>
      <w:r w:rsidR="00A106BA">
        <w:rPr>
          <w:rFonts w:ascii="Times New Roman" w:hAnsi="Times New Roman"/>
          <w:sz w:val="24"/>
        </w:rPr>
        <w:t xml:space="preserve">has not been validated </w:t>
      </w:r>
      <w:r w:rsidR="00A106BA" w:rsidRPr="00DE6DAE">
        <w:rPr>
          <w:rFonts w:ascii="Times New Roman" w:hAnsi="Times New Roman"/>
          <w:sz w:val="24"/>
        </w:rPr>
        <w:t xml:space="preserve">for identifying risky drinking in adults from the United Kingdom.  </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 xml:space="preserve">There may be many reasons for the heterogeneity in findings in previous studies including differences in populations, settings and cultures, where both prevalence and </w:t>
      </w:r>
      <w:r w:rsidRPr="00DE6DAE">
        <w:rPr>
          <w:rFonts w:ascii="Times New Roman" w:hAnsi="Times New Roman"/>
          <w:sz w:val="24"/>
        </w:rPr>
        <w:lastRenderedPageBreak/>
        <w:t xml:space="preserve">recommended drinking limits vary.  Validation studies use different reference standards and forms of measurement for determining hazardous or harmful drinking, e.g. time-line follow-back, 10-item AUDIT, International Classification of Diseases (ICD-10 criteria) and the Diagnostic and Statistical Manual of Mental Disorders (DSM-III-R, DSM-IV) </w:t>
      </w:r>
      <w:r w:rsidR="00445813">
        <w:rPr>
          <w:rFonts w:ascii="Times New Roman" w:hAnsi="Times New Roman"/>
          <w:sz w:val="24"/>
        </w:rPr>
        <w:fldChar w:fldCharType="begin">
          <w:fldData xml:space="preserve">PEVuZE5vdGU+PENpdGU+PEF1dGhvcj5SZWluZXJ0PC9BdXRob3I+PFllYXI+MjAwNzwvWWVhcj48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</w:fldData>
        </w:fldChar>
      </w:r>
      <w:r w:rsidR="00445813">
        <w:rPr>
          <w:rFonts w:ascii="Times New Roman" w:hAnsi="Times New Roman"/>
          <w:sz w:val="24"/>
        </w:rPr>
        <w:instrText xml:space="preserve"> ADDIN EN.CITE </w:instrText>
      </w:r>
      <w:r w:rsidR="00445813">
        <w:rPr>
          <w:rFonts w:ascii="Times New Roman" w:hAnsi="Times New Roman"/>
          <w:sz w:val="24"/>
        </w:rPr>
        <w:fldChar w:fldCharType="begin">
          <w:fldData xml:space="preserve">PEVuZE5vdGU+PENpdGU+PEF1dGhvcj5SZWluZXJ0PC9BdXRob3I+PFllYXI+MjAwNzwvWWVhcj48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</w:fldData>
        </w:fldChar>
      </w:r>
      <w:r w:rsidR="00445813">
        <w:rPr>
          <w:rFonts w:ascii="Times New Roman" w:hAnsi="Times New Roman"/>
          <w:sz w:val="24"/>
        </w:rPr>
        <w:instrText xml:space="preserve"> ADDIN EN.CITE.DATA </w:instrText>
      </w:r>
      <w:r w:rsidR="00445813">
        <w:rPr>
          <w:rFonts w:ascii="Times New Roman" w:hAnsi="Times New Roman"/>
          <w:sz w:val="24"/>
        </w:rPr>
      </w:r>
      <w:r w:rsidR="00445813">
        <w:rPr>
          <w:rFonts w:ascii="Times New Roman" w:hAnsi="Times New Roman"/>
          <w:sz w:val="24"/>
        </w:rPr>
        <w:fldChar w:fldCharType="end"/>
      </w:r>
      <w:r w:rsidR="00445813">
        <w:rPr>
          <w:rFonts w:ascii="Times New Roman" w:hAnsi="Times New Roman"/>
          <w:sz w:val="24"/>
        </w:rPr>
      </w:r>
      <w:r w:rsidR="00445813">
        <w:rPr>
          <w:rFonts w:ascii="Times New Roman" w:hAnsi="Times New Roman"/>
          <w:sz w:val="24"/>
        </w:rPr>
        <w:fldChar w:fldCharType="separate"/>
      </w:r>
      <w:r w:rsidR="00445813">
        <w:rPr>
          <w:rFonts w:ascii="Times New Roman" w:hAnsi="Times New Roman"/>
          <w:noProof/>
          <w:sz w:val="24"/>
        </w:rPr>
        <w:t>[</w:t>
      </w:r>
      <w:r w:rsidR="009F4CE2">
        <w:rPr>
          <w:rFonts w:ascii="Times New Roman" w:hAnsi="Times New Roman"/>
          <w:noProof/>
          <w:sz w:val="24"/>
        </w:rPr>
        <w:t>13</w:t>
      </w:r>
      <w:r w:rsidR="00445813">
        <w:rPr>
          <w:rFonts w:ascii="Times New Roman" w:hAnsi="Times New Roman"/>
          <w:noProof/>
          <w:sz w:val="24"/>
        </w:rPr>
        <w:t xml:space="preserve">, </w:t>
      </w:r>
      <w:r w:rsidR="009F4CE2">
        <w:rPr>
          <w:rFonts w:ascii="Times New Roman" w:hAnsi="Times New Roman"/>
          <w:noProof/>
          <w:sz w:val="24"/>
        </w:rPr>
        <w:t>14</w:t>
      </w:r>
      <w:r w:rsidR="00445813">
        <w:rPr>
          <w:rFonts w:ascii="Times New Roman" w:hAnsi="Times New Roman"/>
          <w:noProof/>
          <w:sz w:val="24"/>
        </w:rPr>
        <w:t>]</w:t>
      </w:r>
      <w:r w:rsidR="00445813">
        <w:rPr>
          <w:rFonts w:ascii="Times New Roman" w:hAnsi="Times New Roman"/>
          <w:sz w:val="24"/>
        </w:rPr>
        <w:fldChar w:fldCharType="end"/>
      </w:r>
      <w:r w:rsidRPr="00DE6DAE">
        <w:rPr>
          <w:rFonts w:ascii="Times New Roman" w:hAnsi="Times New Roman"/>
          <w:sz w:val="24"/>
        </w:rPr>
        <w:t xml:space="preserve">.  There are also differences in the type of cut-off </w:t>
      </w:r>
      <w:r w:rsidRPr="00DE6DAE">
        <w:rPr>
          <w:rFonts w:ascii="Times New Roman" w:hAnsi="Times New Roman"/>
          <w:color w:val="212121"/>
          <w:sz w:val="24"/>
          <w:shd w:val="clear" w:color="auto" w:fill="FFFFFF"/>
        </w:rPr>
        <w:t xml:space="preserve">scores selected, depending on the use to which the test is put.  </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Style w:val="apple-converted-space"/>
          <w:rFonts w:ascii="Times New Roman" w:hAnsi="Times New Roman"/>
          <w:sz w:val="24"/>
        </w:rPr>
      </w:pPr>
      <w:r w:rsidRPr="00DE6DAE">
        <w:rPr>
          <w:rFonts w:ascii="Times New Roman" w:hAnsi="Times New Roman"/>
          <w:sz w:val="24"/>
        </w:rPr>
        <w:t xml:space="preserve">Screening and brief intervention delivered over the Internet has grown in popularity over the past decade and is now a substantial field of research </w:t>
      </w:r>
      <w:r w:rsidR="00445813">
        <w:rPr>
          <w:rFonts w:ascii="Times New Roman" w:hAnsi="Times New Roman"/>
          <w:sz w:val="24"/>
        </w:rPr>
        <w:fldChar w:fldCharType="begin"/>
      </w:r>
      <w:r w:rsidR="00445813">
        <w:rPr>
          <w:rFonts w:ascii="Times New Roman" w:hAnsi="Times New Roman"/>
          <w:sz w:val="24"/>
        </w:rPr>
        <w:instrText xml:space="preserve"> ADDIN EN.CITE &lt;EndNote&gt;&lt;Cite&gt;&lt;Author&gt;Dedert&lt;/Author&gt;&lt;Year&gt;2015&lt;/Year&gt;&lt;RecNum&gt;550&lt;/RecNum&gt;&lt;DisplayText&gt;[21]&lt;/DisplayText&gt;&lt;record&gt;&lt;rec-number&gt;550&lt;/rec-number&gt;&lt;foreign-keys&gt;&lt;key app="EN" db-id="dv5xdrffjfx0zzexezlxpsr9vertw5t0fv0s"&gt;550&lt;/key&gt;&lt;/foreign-keys&gt;&lt;ref-type name="Journal Article"&gt;17&lt;/ref-type&gt;&lt;contributors&gt;&lt;authors&gt;&lt;author&gt;Dedert, E. A.&lt;/author&gt;&lt;author&gt;McDuffie, J. R.&lt;/author&gt;&lt;author&gt;Stein, R.&lt;/author&gt;&lt;author&gt;McNiel, J. M.&lt;/author&gt;&lt;author&gt;Kosinski, A. S.&lt;/author&gt;&lt;author&gt;Freiermuth, C. E.&lt;/author&gt;&lt;author&gt;Hemminger, A.&lt;/author&gt;&lt;author&gt;Williams, J. W., Jr.&lt;/author&gt;&lt;/authors&gt;&lt;/contributors&gt;&lt;titles&gt;&lt;title&gt;Electronic Interventions for Alcohol Misuse and Alcohol Use Disorders: A Systematic Review&lt;/title&gt;&lt;secondary-title&gt;Ann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medicine&lt;/abbr-1&gt;&lt;/alt-periodical&gt;&lt;pages&gt;205-14&lt;/pages&gt;&lt;volume&gt;163&lt;/volume&gt;&lt;number&gt;3&lt;/number&gt;&lt;edition&gt;2015/08/04&lt;/edition&gt;&lt;keywords&gt;&lt;keyword&gt;Adult&lt;/keyword&gt;&lt;keyword&gt;Alcohol-Related Disorders/*prevention &amp;amp; control&lt;/keyword&gt;&lt;keyword&gt;Behavior Therapy/*methods&lt;/keyword&gt;&lt;keyword&gt;Binge Drinking/*prevention &amp;amp; control&lt;/keyword&gt;&lt;keyword&gt;Counseling/methods&lt;/keyword&gt;&lt;keyword&gt;Humans&lt;/keyword&gt;&lt;keyword&gt;*Internet&lt;/keyword&gt;&lt;keyword&gt;Students&lt;/keyword&gt;&lt;keyword&gt;Young Adult&lt;/keyword&gt;&lt;/keywords&gt;&lt;dates&gt;&lt;year&gt;2015&lt;/year&gt;&lt;pub-dates&gt;&lt;date&gt;Aug 4&lt;/date&gt;&lt;/pub-dates&gt;&lt;/dates&gt;&lt;isbn&gt;1539-3704 (Electronic)&amp;#xD;0003-4819 (Linking)&lt;/isbn&gt;&lt;accession-num&gt;26237752&lt;/accession-num&gt;&lt;work-type&gt;Research Support, U.S. Gov&amp;apos;t, Non-P.H.S.&amp;#xD;Review&lt;/work-type&gt;&lt;urls&gt;&lt;related-urls&gt;&lt;url&gt;http://www.ncbi.nlm.nih.gov/pubmed/26237752&lt;/url&gt;&lt;/related-urls&gt;&lt;/urls&gt;&lt;electronic-resource-num&gt;10.7326/M15-0285&lt;/electronic-resource-num&gt;&lt;language&gt;eng&lt;/language&gt;&lt;/record&gt;&lt;/Cite&gt;&lt;/EndNote&gt;</w:instrText>
      </w:r>
      <w:r w:rsidR="00445813">
        <w:rPr>
          <w:rFonts w:ascii="Times New Roman" w:hAnsi="Times New Roman"/>
          <w:sz w:val="24"/>
        </w:rPr>
        <w:fldChar w:fldCharType="separate"/>
      </w:r>
      <w:r w:rsidR="00445813">
        <w:rPr>
          <w:rFonts w:ascii="Times New Roman" w:hAnsi="Times New Roman"/>
          <w:noProof/>
          <w:sz w:val="24"/>
        </w:rPr>
        <w:t>[</w:t>
      </w:r>
      <w:r w:rsidR="009F4CE2">
        <w:rPr>
          <w:rFonts w:ascii="Times New Roman" w:hAnsi="Times New Roman"/>
          <w:noProof/>
          <w:sz w:val="24"/>
        </w:rPr>
        <w:t>21</w:t>
      </w:r>
      <w:r w:rsidR="00445813">
        <w:rPr>
          <w:rFonts w:ascii="Times New Roman" w:hAnsi="Times New Roman"/>
          <w:noProof/>
          <w:sz w:val="24"/>
        </w:rPr>
        <w:t>]</w:t>
      </w:r>
      <w:r w:rsidR="00445813">
        <w:rPr>
          <w:rFonts w:ascii="Times New Roman" w:hAnsi="Times New Roman"/>
          <w:sz w:val="24"/>
        </w:rPr>
        <w:fldChar w:fldCharType="end"/>
      </w:r>
      <w:r w:rsidR="00445813">
        <w:rPr>
          <w:rFonts w:ascii="Times New Roman" w:hAnsi="Times New Roman"/>
          <w:noProof/>
          <w:sz w:val="24"/>
        </w:rPr>
        <w:t>.</w:t>
      </w:r>
      <w:r w:rsidRPr="00DE6DAE">
        <w:rPr>
          <w:rFonts w:ascii="Times New Roman" w:hAnsi="Times New Roman"/>
          <w:sz w:val="24"/>
        </w:rPr>
        <w:t xml:space="preserve">  Electronic screening enables instantaneous data collection and eliminates the need for manual data entry, thereby reducing errors that this process may introduce.  Alcohol screening tests, which are conventionally delivered in-person or in paper-based format, appear to retain their psychometric properties when delivered online </w:t>
      </w:r>
      <w:r w:rsidR="006A507E">
        <w:rPr>
          <w:rFonts w:ascii="Times New Roman" w:hAnsi="Times New Roman"/>
          <w:sz w:val="24"/>
        </w:rPr>
        <w:fldChar w:fldCharType="begin">
          <w:fldData xml:space="preserve">PEVuZE5vdGU+PENpdGU+PEF1dGhvcj5UaG9tYXM8L0F1dGhvcj48WWVhcj4yMDA4PC9ZZWFyPjxS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</w:fldData>
        </w:fldChar>
      </w:r>
      <w:r w:rsidR="006A507E">
        <w:rPr>
          <w:rFonts w:ascii="Times New Roman" w:hAnsi="Times New Roman"/>
          <w:sz w:val="24"/>
        </w:rPr>
        <w:instrText xml:space="preserve"> ADDIN EN.CITE </w:instrText>
      </w:r>
      <w:r w:rsidR="006A507E">
        <w:rPr>
          <w:rFonts w:ascii="Times New Roman" w:hAnsi="Times New Roman"/>
          <w:sz w:val="24"/>
        </w:rPr>
        <w:fldChar w:fldCharType="begin">
          <w:fldData xml:space="preserve">PEVuZE5vdGU+PENpdGU+PEF1dGhvcj5UaG9tYXM8L0F1dGhvcj48WWVhcj4yMDA4PC9ZZWFyPjxS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</w:fldData>
        </w:fldChar>
      </w:r>
      <w:r w:rsidR="006A507E">
        <w:rPr>
          <w:rFonts w:ascii="Times New Roman" w:hAnsi="Times New Roman"/>
          <w:sz w:val="24"/>
        </w:rPr>
        <w:instrText xml:space="preserve"> ADDIN EN.CITE.DATA </w:instrText>
      </w:r>
      <w:r w:rsidR="006A507E">
        <w:rPr>
          <w:rFonts w:ascii="Times New Roman" w:hAnsi="Times New Roman"/>
          <w:sz w:val="24"/>
        </w:rPr>
      </w:r>
      <w:r w:rsidR="006A507E">
        <w:rPr>
          <w:rFonts w:ascii="Times New Roman" w:hAnsi="Times New Roman"/>
          <w:sz w:val="24"/>
        </w:rPr>
        <w:fldChar w:fldCharType="end"/>
      </w:r>
      <w:r w:rsidR="006A507E">
        <w:rPr>
          <w:rFonts w:ascii="Times New Roman" w:hAnsi="Times New Roman"/>
          <w:sz w:val="24"/>
        </w:rPr>
      </w:r>
      <w:r w:rsidR="006A507E">
        <w:rPr>
          <w:rFonts w:ascii="Times New Roman" w:hAnsi="Times New Roman"/>
          <w:sz w:val="24"/>
        </w:rPr>
        <w:fldChar w:fldCharType="separate"/>
      </w:r>
      <w:r w:rsidR="006A507E">
        <w:rPr>
          <w:rFonts w:ascii="Times New Roman" w:hAnsi="Times New Roman"/>
          <w:noProof/>
          <w:sz w:val="24"/>
        </w:rPr>
        <w:t>[</w:t>
      </w:r>
      <w:r w:rsidR="009F4CE2">
        <w:rPr>
          <w:rFonts w:ascii="Times New Roman" w:hAnsi="Times New Roman"/>
          <w:noProof/>
          <w:sz w:val="24"/>
        </w:rPr>
        <w:t>22-26</w:t>
      </w:r>
      <w:r w:rsidR="006A507E">
        <w:rPr>
          <w:rFonts w:ascii="Times New Roman" w:hAnsi="Times New Roman"/>
          <w:noProof/>
          <w:sz w:val="24"/>
        </w:rPr>
        <w:t>]</w:t>
      </w:r>
      <w:r w:rsidR="006A507E">
        <w:rPr>
          <w:rFonts w:ascii="Times New Roman" w:hAnsi="Times New Roman"/>
          <w:sz w:val="24"/>
        </w:rPr>
        <w:fldChar w:fldCharType="end"/>
      </w:r>
      <w:r w:rsidRPr="00DE6DAE">
        <w:rPr>
          <w:rFonts w:ascii="Times New Roman" w:hAnsi="Times New Roman"/>
          <w:sz w:val="24"/>
        </w:rPr>
        <w:t xml:space="preserve">.  </w:t>
      </w:r>
      <w:r w:rsidR="00D50939">
        <w:rPr>
          <w:rFonts w:ascii="Times New Roman" w:hAnsi="Times New Roman"/>
          <w:sz w:val="24"/>
        </w:rPr>
        <w:t>There is also some evidence that b</w:t>
      </w:r>
      <w:r w:rsidR="00D50939" w:rsidRPr="00D50939">
        <w:rPr>
          <w:rFonts w:ascii="Times New Roman" w:hAnsi="Times New Roman"/>
          <w:sz w:val="24"/>
        </w:rPr>
        <w:t>eing self-admini</w:t>
      </w:r>
      <w:r w:rsidR="00D50939">
        <w:rPr>
          <w:rFonts w:ascii="Times New Roman" w:hAnsi="Times New Roman"/>
          <w:sz w:val="24"/>
        </w:rPr>
        <w:t>stered, online screening is</w:t>
      </w:r>
      <w:r w:rsidR="00D50939" w:rsidRPr="00D50939">
        <w:rPr>
          <w:rFonts w:ascii="Times New Roman" w:hAnsi="Times New Roman"/>
          <w:sz w:val="24"/>
        </w:rPr>
        <w:t xml:space="preserve"> likely to generate </w:t>
      </w:r>
      <w:r w:rsidR="00D50939">
        <w:rPr>
          <w:rFonts w:ascii="Times New Roman" w:hAnsi="Times New Roman"/>
          <w:sz w:val="24"/>
        </w:rPr>
        <w:t>more honest reporting of risky alcohol use, in comparison with</w:t>
      </w:r>
      <w:r w:rsidR="00D50939" w:rsidRPr="00D50939">
        <w:rPr>
          <w:rFonts w:ascii="Times New Roman" w:hAnsi="Times New Roman"/>
          <w:sz w:val="24"/>
        </w:rPr>
        <w:t xml:space="preserve"> a face-to-face interview</w:t>
      </w:r>
      <w:r w:rsidR="006A507E">
        <w:rPr>
          <w:rFonts w:ascii="Times New Roman" w:hAnsi="Times New Roman"/>
          <w:sz w:val="24"/>
        </w:rPr>
        <w:t xml:space="preserve"> </w:t>
      </w:r>
      <w:r w:rsidR="00401ABC">
        <w:rPr>
          <w:rFonts w:ascii="Times New Roman" w:hAnsi="Times New Roman"/>
          <w:sz w:val="24"/>
        </w:rPr>
        <w:fldChar w:fldCharType="begin">
          <w:fldData xml:space="preserve">PEVuZE5vdGU+PENpdGU+PEF1dGhvcj5Ub3VyYW5nZWF1PC9BdXRob3I+PFllYXI+MTk5NjwvWWVh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</w:fldData>
        </w:fldChar>
      </w:r>
      <w:r w:rsidR="008B5C8C">
        <w:rPr>
          <w:rFonts w:ascii="Times New Roman" w:hAnsi="Times New Roman"/>
          <w:sz w:val="24"/>
        </w:rPr>
        <w:instrText xml:space="preserve"> ADDIN EN.CITE </w:instrText>
      </w:r>
      <w:r w:rsidR="008B5C8C">
        <w:rPr>
          <w:rFonts w:ascii="Times New Roman" w:hAnsi="Times New Roman"/>
          <w:sz w:val="24"/>
        </w:rPr>
        <w:fldChar w:fldCharType="begin">
          <w:fldData xml:space="preserve">PEVuZE5vdGU+PENpdGU+PEF1dGhvcj5Ub3VyYW5nZWF1PC9BdXRob3I+PFllYXI+MTk5NjwvWWVh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</w:fldData>
        </w:fldChar>
      </w:r>
      <w:r w:rsidR="008B5C8C">
        <w:rPr>
          <w:rFonts w:ascii="Times New Roman" w:hAnsi="Times New Roman"/>
          <w:sz w:val="24"/>
        </w:rPr>
        <w:instrText xml:space="preserve"> ADDIN EN.CITE.DATA </w:instrText>
      </w:r>
      <w:r w:rsidR="008B5C8C">
        <w:rPr>
          <w:rFonts w:ascii="Times New Roman" w:hAnsi="Times New Roman"/>
          <w:sz w:val="24"/>
        </w:rPr>
      </w:r>
      <w:r w:rsidR="008B5C8C">
        <w:rPr>
          <w:rFonts w:ascii="Times New Roman" w:hAnsi="Times New Roman"/>
          <w:sz w:val="24"/>
        </w:rPr>
        <w:fldChar w:fldCharType="end"/>
      </w:r>
      <w:r w:rsidR="00401ABC">
        <w:rPr>
          <w:rFonts w:ascii="Times New Roman" w:hAnsi="Times New Roman"/>
          <w:sz w:val="24"/>
        </w:rPr>
      </w:r>
      <w:r w:rsidR="00401ABC">
        <w:rPr>
          <w:rFonts w:ascii="Times New Roman" w:hAnsi="Times New Roman"/>
          <w:sz w:val="24"/>
        </w:rPr>
        <w:fldChar w:fldCharType="separate"/>
      </w:r>
      <w:r w:rsidR="006A507E">
        <w:rPr>
          <w:rFonts w:ascii="Times New Roman" w:hAnsi="Times New Roman"/>
          <w:noProof/>
          <w:sz w:val="24"/>
        </w:rPr>
        <w:t>[</w:t>
      </w:r>
      <w:r w:rsidR="009F4CE2">
        <w:rPr>
          <w:rFonts w:ascii="Times New Roman" w:hAnsi="Times New Roman"/>
          <w:noProof/>
          <w:sz w:val="24"/>
        </w:rPr>
        <w:t>27</w:t>
      </w:r>
      <w:r w:rsidR="006A507E">
        <w:rPr>
          <w:rFonts w:ascii="Times New Roman" w:hAnsi="Times New Roman"/>
          <w:noProof/>
          <w:sz w:val="24"/>
        </w:rPr>
        <w:t xml:space="preserve">, </w:t>
      </w:r>
      <w:r w:rsidR="009F4CE2">
        <w:rPr>
          <w:rFonts w:ascii="Times New Roman" w:hAnsi="Times New Roman"/>
          <w:noProof/>
          <w:sz w:val="24"/>
        </w:rPr>
        <w:t>28</w:t>
      </w:r>
      <w:r w:rsidR="006A507E">
        <w:rPr>
          <w:rFonts w:ascii="Times New Roman" w:hAnsi="Times New Roman"/>
          <w:noProof/>
          <w:sz w:val="24"/>
        </w:rPr>
        <w:t>]</w:t>
      </w:r>
      <w:r w:rsidR="00401ABC">
        <w:rPr>
          <w:rFonts w:ascii="Times New Roman" w:hAnsi="Times New Roman"/>
          <w:sz w:val="24"/>
        </w:rPr>
        <w:fldChar w:fldCharType="end"/>
      </w:r>
      <w:r w:rsidR="00D50939">
        <w:rPr>
          <w:rFonts w:ascii="Times New Roman" w:hAnsi="Times New Roman"/>
          <w:sz w:val="24"/>
        </w:rPr>
        <w:t>.</w:t>
      </w:r>
      <w:r w:rsidR="00D50939" w:rsidRPr="00D50939">
        <w:rPr>
          <w:rFonts w:ascii="Times New Roman" w:hAnsi="Times New Roman"/>
          <w:sz w:val="24"/>
        </w:rPr>
        <w:t xml:space="preserve"> </w:t>
      </w:r>
      <w:r w:rsidR="00D50939">
        <w:rPr>
          <w:rFonts w:ascii="Times New Roman" w:hAnsi="Times New Roman"/>
          <w:sz w:val="24"/>
        </w:rPr>
        <w:t xml:space="preserve"> </w:t>
      </w:r>
      <w:r w:rsidRPr="00DE6DAE">
        <w:rPr>
          <w:rFonts w:ascii="Times New Roman" w:hAnsi="Times New Roman"/>
          <w:sz w:val="24"/>
        </w:rPr>
        <w:t>The AUDIT-C has been used to screen for eligibility in two trials</w:t>
      </w:r>
      <w:r w:rsidRPr="00DE6DAE">
        <w:rPr>
          <w:rFonts w:ascii="Times New Roman" w:hAnsi="Times New Roman"/>
          <w:sz w:val="24"/>
          <w:shd w:val="clear" w:color="auto" w:fill="FFFFFF"/>
        </w:rPr>
        <w:t xml:space="preserve"> of web-based alcohol screening and brief intervention delivered to students in New Zealand (≥4 for men and women) </w:t>
      </w:r>
      <w:r w:rsidR="006A507E">
        <w:rPr>
          <w:rFonts w:ascii="Times New Roman" w:hAnsi="Times New Roman"/>
          <w:sz w:val="24"/>
          <w:shd w:val="clear" w:color="auto" w:fill="FFFFFF"/>
        </w:rPr>
        <w:fldChar w:fldCharType="begin">
          <w:fldData xml:space="preserve">PEVuZE5vdGU+PENpdGU+PEF1dGhvcj5LeXByaTwvQXV0aG9yPjxZZWFyPjIwMTM8L1llYXI+PFJl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</w:fldData>
        </w:fldChar>
      </w:r>
      <w:r w:rsidR="00D86850">
        <w:rPr>
          <w:rFonts w:ascii="Times New Roman" w:hAnsi="Times New Roman"/>
          <w:sz w:val="24"/>
          <w:shd w:val="clear" w:color="auto" w:fill="FFFFFF"/>
        </w:rPr>
        <w:instrText xml:space="preserve"> ADDIN EN.CITE </w:instrText>
      </w:r>
      <w:r w:rsidR="00D86850">
        <w:rPr>
          <w:rFonts w:ascii="Times New Roman" w:hAnsi="Times New Roman"/>
          <w:sz w:val="24"/>
          <w:shd w:val="clear" w:color="auto" w:fill="FFFFFF"/>
        </w:rPr>
        <w:fldChar w:fldCharType="begin">
          <w:fldData xml:space="preserve">PEVuZE5vdGU+PENpdGU+PEF1dGhvcj5LeXByaTwvQXV0aG9yPjxZZWFyPjIwMTM8L1llYXI+PFJl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</w:fldData>
        </w:fldChar>
      </w:r>
      <w:r w:rsidR="00D86850">
        <w:rPr>
          <w:rFonts w:ascii="Times New Roman" w:hAnsi="Times New Roman"/>
          <w:sz w:val="24"/>
          <w:shd w:val="clear" w:color="auto" w:fill="FFFFFF"/>
        </w:rPr>
        <w:instrText xml:space="preserve"> ADDIN EN.CITE.DATA </w:instrText>
      </w:r>
      <w:r w:rsidR="00D86850">
        <w:rPr>
          <w:rFonts w:ascii="Times New Roman" w:hAnsi="Times New Roman"/>
          <w:sz w:val="24"/>
          <w:shd w:val="clear" w:color="auto" w:fill="FFFFFF"/>
        </w:rPr>
      </w:r>
      <w:r w:rsidR="00D86850">
        <w:rPr>
          <w:rFonts w:ascii="Times New Roman" w:hAnsi="Times New Roman"/>
          <w:sz w:val="24"/>
          <w:shd w:val="clear" w:color="auto" w:fill="FFFFFF"/>
        </w:rPr>
        <w:fldChar w:fldCharType="end"/>
      </w:r>
      <w:r w:rsidR="006A507E">
        <w:rPr>
          <w:rFonts w:ascii="Times New Roman" w:hAnsi="Times New Roman"/>
          <w:sz w:val="24"/>
          <w:shd w:val="clear" w:color="auto" w:fill="FFFFFF"/>
        </w:rPr>
      </w:r>
      <w:r w:rsidR="006A507E">
        <w:rPr>
          <w:rFonts w:ascii="Times New Roman" w:hAnsi="Times New Roman"/>
          <w:sz w:val="24"/>
          <w:shd w:val="clear" w:color="auto" w:fill="FFFFFF"/>
        </w:rPr>
        <w:fldChar w:fldCharType="separate"/>
      </w:r>
      <w:r w:rsidR="006A507E">
        <w:rPr>
          <w:rFonts w:ascii="Times New Roman" w:hAnsi="Times New Roman"/>
          <w:noProof/>
          <w:sz w:val="24"/>
          <w:shd w:val="clear" w:color="auto" w:fill="FFFFFF"/>
        </w:rPr>
        <w:t>[</w:t>
      </w:r>
      <w:r w:rsidR="009F4CE2">
        <w:rPr>
          <w:rFonts w:ascii="Times New Roman" w:hAnsi="Times New Roman"/>
          <w:noProof/>
          <w:sz w:val="24"/>
          <w:shd w:val="clear" w:color="auto" w:fill="FFFFFF"/>
        </w:rPr>
        <w:t>29</w:t>
      </w:r>
      <w:r w:rsidR="006A507E">
        <w:rPr>
          <w:rFonts w:ascii="Times New Roman" w:hAnsi="Times New Roman"/>
          <w:noProof/>
          <w:sz w:val="24"/>
          <w:shd w:val="clear" w:color="auto" w:fill="FFFFFF"/>
        </w:rPr>
        <w:t xml:space="preserve">, </w:t>
      </w:r>
      <w:r w:rsidR="009F4CE2">
        <w:rPr>
          <w:rFonts w:ascii="Times New Roman" w:hAnsi="Times New Roman"/>
          <w:noProof/>
          <w:sz w:val="24"/>
          <w:shd w:val="clear" w:color="auto" w:fill="FFFFFF"/>
        </w:rPr>
        <w:t>30</w:t>
      </w:r>
      <w:r w:rsidR="006A507E">
        <w:rPr>
          <w:rFonts w:ascii="Times New Roman" w:hAnsi="Times New Roman"/>
          <w:noProof/>
          <w:sz w:val="24"/>
          <w:shd w:val="clear" w:color="auto" w:fill="FFFFFF"/>
        </w:rPr>
        <w:t>]</w:t>
      </w:r>
      <w:r w:rsidR="006A507E">
        <w:rPr>
          <w:rFonts w:ascii="Times New Roman" w:hAnsi="Times New Roman"/>
          <w:sz w:val="24"/>
          <w:shd w:val="clear" w:color="auto" w:fill="FFFFFF"/>
        </w:rPr>
        <w:fldChar w:fldCharType="end"/>
      </w:r>
      <w:r w:rsidRPr="00DE6DAE">
        <w:rPr>
          <w:rFonts w:ascii="Times New Roman" w:hAnsi="Times New Roman"/>
          <w:sz w:val="24"/>
          <w:shd w:val="clear" w:color="auto" w:fill="FFFFFF"/>
        </w:rPr>
        <w:t xml:space="preserve"> and two </w:t>
      </w:r>
      <w:r w:rsidRPr="00DE6DAE">
        <w:rPr>
          <w:rFonts w:ascii="Times New Roman" w:hAnsi="Times New Roman"/>
          <w:sz w:val="24"/>
        </w:rPr>
        <w:t xml:space="preserve">trials of facilitated access to an online intervention delivered in primary care in Italy and Spain (≥5 for men </w:t>
      </w:r>
      <w:r w:rsidRPr="00DE6DAE">
        <w:rPr>
          <w:rFonts w:ascii="Times New Roman" w:hAnsi="Times New Roman"/>
          <w:sz w:val="24"/>
          <w:shd w:val="clear" w:color="auto" w:fill="FFFFFF"/>
        </w:rPr>
        <w:t>and ≥4 women</w:t>
      </w:r>
      <w:r>
        <w:rPr>
          <w:rFonts w:ascii="Times New Roman" w:hAnsi="Times New Roman"/>
          <w:sz w:val="24"/>
        </w:rPr>
        <w:t>)</w:t>
      </w:r>
      <w:r w:rsidRPr="00DE6DAE">
        <w:rPr>
          <w:rFonts w:ascii="Times New Roman" w:hAnsi="Times New Roman"/>
          <w:noProof/>
          <w:sz w:val="24"/>
        </w:rPr>
        <w:t xml:space="preserve"> </w:t>
      </w:r>
      <w:r w:rsidR="00D86850">
        <w:rPr>
          <w:rFonts w:ascii="Times New Roman" w:hAnsi="Times New Roman"/>
          <w:noProof/>
          <w:sz w:val="24"/>
        </w:rPr>
        <w:fldChar w:fldCharType="begin">
          <w:fldData xml:space="preserve">PEVuZE5vdGU+PENpdGU+PEF1dGhvcj5Mb3Blei1QZWxheW88L0F1dGhvcj48WWVhcj4yMDE0PC9Z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</w:fldData>
        </w:fldChar>
      </w:r>
      <w:r w:rsidR="00D86850">
        <w:rPr>
          <w:rFonts w:ascii="Times New Roman" w:hAnsi="Times New Roman"/>
          <w:noProof/>
          <w:sz w:val="24"/>
        </w:rPr>
        <w:instrText xml:space="preserve"> ADDIN EN.CITE </w:instrText>
      </w:r>
      <w:r w:rsidR="00D86850">
        <w:rPr>
          <w:rFonts w:ascii="Times New Roman" w:hAnsi="Times New Roman"/>
          <w:noProof/>
          <w:sz w:val="24"/>
        </w:rPr>
        <w:fldChar w:fldCharType="begin">
          <w:fldData xml:space="preserve">PEVuZE5vdGU+PENpdGU+PEF1dGhvcj5Mb3Blei1QZWxheW88L0F1dGhvcj48WWVhcj4yMDE0PC9Z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</w:fldData>
        </w:fldChar>
      </w:r>
      <w:r w:rsidR="00D86850">
        <w:rPr>
          <w:rFonts w:ascii="Times New Roman" w:hAnsi="Times New Roman"/>
          <w:noProof/>
          <w:sz w:val="24"/>
        </w:rPr>
        <w:instrText xml:space="preserve"> ADDIN EN.CITE.DATA </w:instrText>
      </w:r>
      <w:r w:rsidR="00D86850">
        <w:rPr>
          <w:rFonts w:ascii="Times New Roman" w:hAnsi="Times New Roman"/>
          <w:noProof/>
          <w:sz w:val="24"/>
        </w:rPr>
      </w:r>
      <w:r w:rsidR="00D86850">
        <w:rPr>
          <w:rFonts w:ascii="Times New Roman" w:hAnsi="Times New Roman"/>
          <w:noProof/>
          <w:sz w:val="24"/>
        </w:rPr>
        <w:fldChar w:fldCharType="end"/>
      </w:r>
      <w:r w:rsidR="00D86850">
        <w:rPr>
          <w:rFonts w:ascii="Times New Roman" w:hAnsi="Times New Roman"/>
          <w:noProof/>
          <w:sz w:val="24"/>
        </w:rPr>
      </w:r>
      <w:r w:rsidR="00D86850">
        <w:rPr>
          <w:rFonts w:ascii="Times New Roman" w:hAnsi="Times New Roman"/>
          <w:noProof/>
          <w:sz w:val="24"/>
        </w:rPr>
        <w:fldChar w:fldCharType="separate"/>
      </w:r>
      <w:r w:rsidR="00D86850">
        <w:rPr>
          <w:rFonts w:ascii="Times New Roman" w:hAnsi="Times New Roman"/>
          <w:noProof/>
          <w:sz w:val="24"/>
        </w:rPr>
        <w:t>[</w:t>
      </w:r>
      <w:r w:rsidR="009F4CE2">
        <w:rPr>
          <w:rFonts w:ascii="Times New Roman" w:hAnsi="Times New Roman"/>
          <w:noProof/>
          <w:sz w:val="24"/>
        </w:rPr>
        <w:t>31</w:t>
      </w:r>
      <w:r w:rsidR="00D86850">
        <w:rPr>
          <w:rFonts w:ascii="Times New Roman" w:hAnsi="Times New Roman"/>
          <w:noProof/>
          <w:sz w:val="24"/>
        </w:rPr>
        <w:t xml:space="preserve">, </w:t>
      </w:r>
      <w:r w:rsidR="009F4CE2">
        <w:rPr>
          <w:rFonts w:ascii="Times New Roman" w:hAnsi="Times New Roman"/>
          <w:noProof/>
          <w:sz w:val="24"/>
        </w:rPr>
        <w:t>32</w:t>
      </w:r>
      <w:r w:rsidR="00D86850">
        <w:rPr>
          <w:rFonts w:ascii="Times New Roman" w:hAnsi="Times New Roman"/>
          <w:noProof/>
          <w:sz w:val="24"/>
        </w:rPr>
        <w:t>]</w:t>
      </w:r>
      <w:r w:rsidR="00D86850">
        <w:rPr>
          <w:rFonts w:ascii="Times New Roman" w:hAnsi="Times New Roman"/>
          <w:noProof/>
          <w:sz w:val="24"/>
        </w:rPr>
        <w:fldChar w:fldCharType="end"/>
      </w:r>
      <w:r w:rsidRPr="00DE6DAE">
        <w:rPr>
          <w:rStyle w:val="apple-converted-space"/>
          <w:rFonts w:ascii="Times New Roman" w:hAnsi="Times New Roman"/>
          <w:sz w:val="24"/>
        </w:rPr>
        <w:t xml:space="preserve">.  </w:t>
      </w:r>
      <w:r w:rsidR="00A106BA">
        <w:rPr>
          <w:rStyle w:val="apple-converted-space"/>
          <w:rFonts w:ascii="Times New Roman" w:hAnsi="Times New Roman"/>
          <w:sz w:val="24"/>
        </w:rPr>
        <w:t>T</w:t>
      </w:r>
      <w:r w:rsidR="00A106BA" w:rsidRPr="00A106BA">
        <w:rPr>
          <w:rStyle w:val="apple-converted-space"/>
          <w:rFonts w:ascii="Times New Roman" w:hAnsi="Times New Roman"/>
          <w:sz w:val="24"/>
        </w:rPr>
        <w:t xml:space="preserve">hese trials did not validate the AUDIT-C for use online, and </w:t>
      </w:r>
      <w:r w:rsidR="00F84048">
        <w:rPr>
          <w:rStyle w:val="apple-converted-space"/>
          <w:rFonts w:ascii="Times New Roman" w:hAnsi="Times New Roman"/>
          <w:sz w:val="24"/>
        </w:rPr>
        <w:t>were not</w:t>
      </w:r>
      <w:r w:rsidR="00A106BA" w:rsidRPr="00A106BA">
        <w:rPr>
          <w:rStyle w:val="apple-converted-space"/>
          <w:rFonts w:ascii="Times New Roman" w:hAnsi="Times New Roman"/>
          <w:sz w:val="24"/>
        </w:rPr>
        <w:t xml:space="preserve"> conducted </w:t>
      </w:r>
      <w:r w:rsidR="00A106BA">
        <w:rPr>
          <w:rStyle w:val="apple-converted-space"/>
          <w:rFonts w:ascii="Times New Roman" w:hAnsi="Times New Roman"/>
          <w:sz w:val="24"/>
        </w:rPr>
        <w:t>in general population samples</w:t>
      </w:r>
      <w:r w:rsidR="00A106BA" w:rsidRPr="00A106BA">
        <w:rPr>
          <w:rStyle w:val="apple-converted-space"/>
          <w:rFonts w:ascii="Times New Roman" w:hAnsi="Times New Roman"/>
          <w:sz w:val="24"/>
        </w:rPr>
        <w:t>.</w:t>
      </w:r>
    </w:p>
    <w:p w:rsidR="00295A42" w:rsidRPr="00DE6DAE" w:rsidRDefault="00295A42" w:rsidP="003E078D">
      <w:pPr>
        <w:spacing w:line="480" w:lineRule="auto"/>
        <w:rPr>
          <w:rStyle w:val="apple-converted-space"/>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 xml:space="preserve">The purpose of this study was to determine a suitable cut-off score for the AUDIT-C for identifying risky drinkers in a general population sample of people seeking online help with their drinking.  Objectives were to determine the sensitivity, specificity, </w:t>
      </w:r>
      <w:r w:rsidRPr="00DE6DAE">
        <w:rPr>
          <w:rFonts w:ascii="Times New Roman" w:hAnsi="Times New Roman"/>
          <w:sz w:val="24"/>
        </w:rPr>
        <w:lastRenderedPageBreak/>
        <w:t xml:space="preserve">likelihood ratios and area under the Receiver-operating characteristic (ROC) curves of different cut-off scores for the AUDIT-C, with a </w:t>
      </w:r>
      <w:r w:rsidR="0048370D">
        <w:rPr>
          <w:rFonts w:ascii="Times New Roman" w:hAnsi="Times New Roman"/>
          <w:sz w:val="24"/>
        </w:rPr>
        <w:t>goal of</w:t>
      </w:r>
      <w:r w:rsidRPr="00DE6DAE">
        <w:rPr>
          <w:rFonts w:ascii="Times New Roman" w:hAnsi="Times New Roman"/>
          <w:sz w:val="24"/>
        </w:rPr>
        <w:t xml:space="preserve"> identifying people drinking above the recommended UK weekly consumption limits.  To the best of our knowledge, this is the first study that </w:t>
      </w:r>
      <w:r w:rsidR="0048370D">
        <w:rPr>
          <w:rFonts w:ascii="Times New Roman" w:hAnsi="Times New Roman"/>
          <w:sz w:val="24"/>
        </w:rPr>
        <w:t xml:space="preserve">seeks to validate </w:t>
      </w:r>
      <w:r w:rsidRPr="00DE6DAE">
        <w:rPr>
          <w:rFonts w:ascii="Times New Roman" w:hAnsi="Times New Roman"/>
          <w:sz w:val="24"/>
        </w:rPr>
        <w:t>the AUDIT-C in a population of people seeking help with their drinking over the Internet.</w:t>
      </w:r>
    </w:p>
    <w:p w:rsidR="00295A42" w:rsidRPr="00DE6DAE" w:rsidRDefault="00295A42" w:rsidP="003E078D">
      <w:pPr>
        <w:spacing w:line="480" w:lineRule="auto"/>
        <w:rPr>
          <w:rFonts w:ascii="Times New Roman" w:hAnsi="Times New Roman"/>
          <w:sz w:val="24"/>
        </w:rPr>
      </w:pPr>
    </w:p>
    <w:p w:rsidR="00295A42" w:rsidRPr="00DE6DAE" w:rsidRDefault="00295A42" w:rsidP="003E078D">
      <w:pPr>
        <w:pStyle w:val="Heading1"/>
        <w:spacing w:before="0" w:after="0" w:line="480" w:lineRule="auto"/>
        <w:rPr>
          <w:rFonts w:ascii="Times New Roman" w:hAnsi="Times New Roman"/>
          <w:sz w:val="24"/>
          <w:szCs w:val="24"/>
        </w:rPr>
      </w:pPr>
      <w:r w:rsidRPr="00DE6DAE">
        <w:rPr>
          <w:rFonts w:ascii="Times New Roman" w:hAnsi="Times New Roman"/>
          <w:sz w:val="24"/>
          <w:szCs w:val="24"/>
        </w:rPr>
        <w:t>Methods</w:t>
      </w:r>
    </w:p>
    <w:p w:rsidR="00FE456A" w:rsidRPr="00DE6DAE" w:rsidRDefault="00295A42" w:rsidP="003E078D">
      <w:pPr>
        <w:spacing w:line="480" w:lineRule="auto"/>
        <w:rPr>
          <w:rFonts w:ascii="Times New Roman" w:hAnsi="Times New Roman"/>
          <w:noProof/>
          <w:sz w:val="24"/>
        </w:rPr>
      </w:pPr>
      <w:r w:rsidRPr="00DE6DAE">
        <w:rPr>
          <w:rFonts w:ascii="Times New Roman" w:hAnsi="Times New Roman"/>
          <w:sz w:val="24"/>
        </w:rPr>
        <w:t>The dat</w:t>
      </w:r>
      <w:r>
        <w:rPr>
          <w:rFonts w:ascii="Times New Roman" w:hAnsi="Times New Roman"/>
          <w:sz w:val="24"/>
        </w:rPr>
        <w:t xml:space="preserve">a for this study were collected </w:t>
      </w:r>
      <w:r w:rsidRPr="00DE6DAE">
        <w:rPr>
          <w:rFonts w:ascii="Times New Roman" w:hAnsi="Times New Roman"/>
          <w:sz w:val="24"/>
        </w:rPr>
        <w:t xml:space="preserve">during the </w:t>
      </w:r>
      <w:r>
        <w:rPr>
          <w:rFonts w:ascii="Times New Roman" w:hAnsi="Times New Roman"/>
          <w:sz w:val="24"/>
        </w:rPr>
        <w:t xml:space="preserve">eight month </w:t>
      </w:r>
      <w:r w:rsidRPr="00DE6DAE">
        <w:rPr>
          <w:rFonts w:ascii="Times New Roman" w:hAnsi="Times New Roman"/>
          <w:sz w:val="24"/>
        </w:rPr>
        <w:t>pilot phase</w:t>
      </w:r>
      <w:r>
        <w:rPr>
          <w:rFonts w:ascii="Times New Roman" w:hAnsi="Times New Roman"/>
          <w:sz w:val="24"/>
        </w:rPr>
        <w:t xml:space="preserve"> (February to October 2007) </w:t>
      </w:r>
      <w:r w:rsidRPr="00DE6DAE">
        <w:rPr>
          <w:rFonts w:ascii="Times New Roman" w:hAnsi="Times New Roman"/>
          <w:sz w:val="24"/>
        </w:rPr>
        <w:t xml:space="preserve">of an online randomised controlled trial investigating the effectiveness of an internet-based intervention (called Down Your Drink – DYD </w:t>
      </w:r>
      <w:r w:rsidR="00D86850">
        <w:rPr>
          <w:rFonts w:ascii="Times New Roman" w:hAnsi="Times New Roman"/>
          <w:sz w:val="24"/>
        </w:rPr>
        <w:fldChar w:fldCharType="begin"/>
      </w:r>
      <w:r w:rsidR="00D86850">
        <w:rPr>
          <w:rFonts w:ascii="Times New Roman" w:hAnsi="Times New Roman"/>
          <w:sz w:val="24"/>
        </w:rPr>
        <w:instrText xml:space="preserve"> ADDIN EN.CITE &lt;EndNote&gt;&lt;Cite&gt;&lt;Author&gt;Linke&lt;/Author&gt;&lt;Year&gt;2008&lt;/Year&gt;&lt;RecNum&gt;161&lt;/RecNum&gt;&lt;DisplayText&gt;[33]&lt;/DisplayText&gt;&lt;record&gt;&lt;rec-number&gt;161&lt;/rec-number&gt;&lt;foreign-keys&gt;&lt;key app="EN" db-id="dv5xdrffjfx0zzexezlxpsr9vertw5t0fv0s"&gt;161&lt;/key&gt;&lt;/foreign-keys&gt;&lt;ref-type name="Journal Article"&gt;17&lt;/ref-type&gt;&lt;contributors&gt;&lt;authors&gt;&lt;author&gt;Linke, S.&lt;/author&gt;&lt;author&gt;McCambridge, J.&lt;/author&gt;&lt;author&gt;Khadjesari, Z.&lt;/author&gt;&lt;author&gt;Wallace, P.&lt;/author&gt;&lt;author&gt;Murray, E.&lt;/author&gt;&lt;/authors&gt;&lt;/contributors&gt;&lt;auth-address&gt;e-Health Unit, University College London, Whittington Campus, Level 2, Holborn Union Building, Highgate Hill, London N19 5LW, UK. stuart.linke@candi.nhs.uk&lt;/auth-address&gt;&lt;titles&gt;&lt;title&gt;Development of a psychologically enhanced interactive online intervention for hazardous drinking&lt;/title&gt;&lt;secondary-title&gt;Alcohol Alcohol&lt;/secondary-title&gt;&lt;alt-title&gt;Alcohol and alcoholism&lt;/alt-title&gt;&lt;/titles&gt;&lt;periodical&gt;&lt;full-title&gt;Alcohol Alcohol&lt;/full-title&gt;&lt;/periodical&gt;&lt;alt-periodical&gt;&lt;full-title&gt;Alcohol and Alcoholism&lt;/full-title&gt;&lt;/alt-periodical&gt;&lt;pages&gt;669-74&lt;/pages&gt;&lt;volume&gt;43&lt;/volume&gt;&lt;number&gt;6&lt;/number&gt;&lt;edition&gt;2008/08/12&lt;/edition&gt;&lt;keywords&gt;&lt;keyword&gt;Alcohol Drinking/*prevention &amp;amp; control/*psychology&lt;/keyword&gt;&lt;keyword&gt;Alcoholism/*prevention &amp;amp; control/*psychology&lt;/keyword&gt;&lt;keyword&gt;Humans&lt;/keyword&gt;&lt;keyword&gt;Internet/*trends&lt;/keyword&gt;&lt;/keywords&gt;&lt;dates&gt;&lt;year&gt;2008&lt;/year&gt;&lt;pub-dates&gt;&lt;date&gt;Nov-Dec&lt;/date&gt;&lt;/pub-dates&gt;&lt;/dates&gt;&lt;isbn&gt;1464-3502 (Electronic)&amp;#xD;0735-0414 (Linking)&lt;/isbn&gt;&lt;accession-num&gt;18693217&lt;/accession-num&gt;&lt;work-type&gt;Research Support, Non-U.S. Gov&amp;apos;t&amp;#xD;Review&lt;/work-type&gt;&lt;urls&gt;&lt;related-urls&gt;&lt;url&gt;http://www.ncbi.nlm.nih.gov/pubmed/18693217&lt;/url&gt;&lt;/related-urls&gt;&lt;/urls&gt;&lt;custom2&gt;2570848&lt;/custom2&gt;&lt;electronic-resource-num&gt;10.1093/alcalc/agn066&lt;/electronic-resource-num&gt;&lt;language&gt;eng&lt;/language&gt;&lt;/record&gt;&lt;/Cite&gt;&lt;/EndNote&gt;</w:instrText>
      </w:r>
      <w:r w:rsidR="00D86850">
        <w:rPr>
          <w:rFonts w:ascii="Times New Roman" w:hAnsi="Times New Roman"/>
          <w:sz w:val="24"/>
        </w:rPr>
        <w:fldChar w:fldCharType="separate"/>
      </w:r>
      <w:r w:rsidR="00D86850">
        <w:rPr>
          <w:rFonts w:ascii="Times New Roman" w:hAnsi="Times New Roman"/>
          <w:noProof/>
          <w:sz w:val="24"/>
        </w:rPr>
        <w:t>[</w:t>
      </w:r>
      <w:r w:rsidR="009F4CE2">
        <w:rPr>
          <w:rFonts w:ascii="Times New Roman" w:hAnsi="Times New Roman"/>
          <w:noProof/>
          <w:sz w:val="24"/>
        </w:rPr>
        <w:t>33</w:t>
      </w:r>
      <w:r w:rsidR="00D86850">
        <w:rPr>
          <w:rFonts w:ascii="Times New Roman" w:hAnsi="Times New Roman"/>
          <w:noProof/>
          <w:sz w:val="24"/>
        </w:rPr>
        <w:t>]</w:t>
      </w:r>
      <w:r w:rsidR="00D86850">
        <w:rPr>
          <w:rFonts w:ascii="Times New Roman" w:hAnsi="Times New Roman"/>
          <w:sz w:val="24"/>
        </w:rPr>
        <w:fldChar w:fldCharType="end"/>
      </w:r>
      <w:r w:rsidRPr="00DE6DAE">
        <w:rPr>
          <w:rFonts w:ascii="Times New Roman" w:hAnsi="Times New Roman"/>
          <w:sz w:val="24"/>
        </w:rPr>
        <w:t xml:space="preserve"> for people </w:t>
      </w:r>
      <w:r w:rsidR="008E6FD3">
        <w:rPr>
          <w:rFonts w:ascii="Times New Roman" w:hAnsi="Times New Roman"/>
          <w:sz w:val="24"/>
        </w:rPr>
        <w:t>looking for help or information on</w:t>
      </w:r>
      <w:r w:rsidRPr="00DE6DAE">
        <w:rPr>
          <w:rFonts w:ascii="Times New Roman" w:hAnsi="Times New Roman"/>
          <w:sz w:val="24"/>
        </w:rPr>
        <w:t xml:space="preserve"> their drinking </w:t>
      </w:r>
      <w:r w:rsidR="00D86850">
        <w:rPr>
          <w:rFonts w:ascii="Times New Roman" w:hAnsi="Times New Roman"/>
          <w:sz w:val="24"/>
        </w:rPr>
        <w:fldChar w:fldCharType="begin">
          <w:fldData xml:space="preserve">PEVuZE5vdGU+PENpdGU+PEF1dGhvcj5NdXJyYXk8L0F1dGhvcj48WWVhcj4yMDA3PC9ZZWFyPjxS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</w:fldData>
        </w:fldChar>
      </w:r>
      <w:r w:rsidR="00D86850">
        <w:rPr>
          <w:rFonts w:ascii="Times New Roman" w:hAnsi="Times New Roman"/>
          <w:sz w:val="24"/>
        </w:rPr>
        <w:instrText xml:space="preserve"> ADDIN EN.CITE </w:instrText>
      </w:r>
      <w:r w:rsidR="00D86850">
        <w:rPr>
          <w:rFonts w:ascii="Times New Roman" w:hAnsi="Times New Roman"/>
          <w:sz w:val="24"/>
        </w:rPr>
        <w:fldChar w:fldCharType="begin">
          <w:fldData xml:space="preserve">PEVuZE5vdGU+PENpdGU+PEF1dGhvcj5NdXJyYXk8L0F1dGhvcj48WWVhcj4yMDA3PC9ZZWFyPjxS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</w:fldData>
        </w:fldChar>
      </w:r>
      <w:r w:rsidR="00D86850">
        <w:rPr>
          <w:rFonts w:ascii="Times New Roman" w:hAnsi="Times New Roman"/>
          <w:sz w:val="24"/>
        </w:rPr>
        <w:instrText xml:space="preserve"> ADDIN EN.CITE.DATA </w:instrText>
      </w:r>
      <w:r w:rsidR="00D86850">
        <w:rPr>
          <w:rFonts w:ascii="Times New Roman" w:hAnsi="Times New Roman"/>
          <w:sz w:val="24"/>
        </w:rPr>
      </w:r>
      <w:r w:rsidR="00D86850">
        <w:rPr>
          <w:rFonts w:ascii="Times New Roman" w:hAnsi="Times New Roman"/>
          <w:sz w:val="24"/>
        </w:rPr>
        <w:fldChar w:fldCharType="end"/>
      </w:r>
      <w:r w:rsidR="00D86850">
        <w:rPr>
          <w:rFonts w:ascii="Times New Roman" w:hAnsi="Times New Roman"/>
          <w:sz w:val="24"/>
        </w:rPr>
      </w:r>
      <w:r w:rsidR="00D86850">
        <w:rPr>
          <w:rFonts w:ascii="Times New Roman" w:hAnsi="Times New Roman"/>
          <w:sz w:val="24"/>
        </w:rPr>
        <w:fldChar w:fldCharType="separate"/>
      </w:r>
      <w:r w:rsidR="00D86850">
        <w:rPr>
          <w:rFonts w:ascii="Times New Roman" w:hAnsi="Times New Roman"/>
          <w:noProof/>
          <w:sz w:val="24"/>
        </w:rPr>
        <w:t>[</w:t>
      </w:r>
      <w:r w:rsidR="009F4CE2">
        <w:rPr>
          <w:rFonts w:ascii="Times New Roman" w:hAnsi="Times New Roman"/>
          <w:noProof/>
          <w:sz w:val="24"/>
        </w:rPr>
        <w:t>34</w:t>
      </w:r>
      <w:r w:rsidR="00D86850">
        <w:rPr>
          <w:rFonts w:ascii="Times New Roman" w:hAnsi="Times New Roman"/>
          <w:noProof/>
          <w:sz w:val="24"/>
        </w:rPr>
        <w:t xml:space="preserve">, </w:t>
      </w:r>
      <w:r w:rsidR="009F4CE2">
        <w:rPr>
          <w:rFonts w:ascii="Times New Roman" w:hAnsi="Times New Roman"/>
          <w:noProof/>
          <w:sz w:val="24"/>
        </w:rPr>
        <w:t>35</w:t>
      </w:r>
      <w:r w:rsidR="00D86850">
        <w:rPr>
          <w:rFonts w:ascii="Times New Roman" w:hAnsi="Times New Roman"/>
          <w:noProof/>
          <w:sz w:val="24"/>
        </w:rPr>
        <w:t>]</w:t>
      </w:r>
      <w:r w:rsidR="00D86850">
        <w:rPr>
          <w:rFonts w:ascii="Times New Roman" w:hAnsi="Times New Roman"/>
          <w:sz w:val="24"/>
        </w:rPr>
        <w:fldChar w:fldCharType="end"/>
      </w:r>
      <w:r w:rsidRPr="00DE6DAE">
        <w:rPr>
          <w:rFonts w:ascii="Times New Roman" w:hAnsi="Times New Roman"/>
          <w:sz w:val="24"/>
        </w:rPr>
        <w:t xml:space="preserve">.  </w:t>
      </w:r>
      <w:r w:rsidRPr="00DE6DAE">
        <w:rPr>
          <w:rStyle w:val="apple-converted-space"/>
          <w:rFonts w:ascii="Times New Roman" w:hAnsi="Times New Roman"/>
          <w:sz w:val="24"/>
        </w:rPr>
        <w:t xml:space="preserve">One of the objectives of this pilot trial was to determine a suitable AUDIT-C cut-off score for identifying people drinking above UK weekly limits advocated by the Royal Colleges </w:t>
      </w:r>
      <w:r w:rsidRPr="00DE6DAE">
        <w:rPr>
          <w:rFonts w:ascii="Times New Roman" w:hAnsi="Times New Roman"/>
          <w:sz w:val="24"/>
        </w:rPr>
        <w:t xml:space="preserve">of General Practitioners and Psychiatrists </w:t>
      </w:r>
      <w:r>
        <w:rPr>
          <w:rStyle w:val="apple-converted-space"/>
          <w:rFonts w:ascii="Times New Roman" w:hAnsi="Times New Roman"/>
          <w:sz w:val="24"/>
        </w:rPr>
        <w:t>and Department of Health</w:t>
      </w:r>
      <w:r>
        <w:rPr>
          <w:rStyle w:val="apple-converted-space"/>
          <w:rFonts w:ascii="Times New Roman" w:hAnsi="Times New Roman"/>
          <w:noProof/>
          <w:sz w:val="24"/>
        </w:rPr>
        <w:t xml:space="preserve"> </w:t>
      </w:r>
      <w:r w:rsidR="00D86850">
        <w:rPr>
          <w:rStyle w:val="apple-converted-space"/>
          <w:rFonts w:ascii="Times New Roman" w:hAnsi="Times New Roman"/>
          <w:noProof/>
          <w:sz w:val="24"/>
        </w:rPr>
        <w:fldChar w:fldCharType="begin"/>
      </w:r>
      <w:r w:rsidR="008B5C8C">
        <w:rPr>
          <w:rStyle w:val="apple-converted-space"/>
          <w:rFonts w:ascii="Times New Roman" w:hAnsi="Times New Roman"/>
          <w:noProof/>
          <w:sz w:val="24"/>
        </w:rPr>
        <w:instrText xml:space="preserve"> ADDIN EN.CITE &lt;EndNote&gt;&lt;Cite&gt;&lt;Author&gt;Royal Colleges&lt;/Author&gt;&lt;Year&gt;1995&lt;/Year&gt;&lt;RecNum&gt;137&lt;/RecNum&gt;&lt;DisplayText&gt;[36, 37]&lt;/DisplayText&gt;&lt;record&gt;&lt;rec-number&gt;137&lt;/rec-number&gt;&lt;foreign-keys&gt;&lt;key app="EN" db-id="dv5xdrffjfx0zzexezlxpsr9vertw5t0fv0s"&gt;137&lt;/key&gt;&lt;/foreign-keys&gt;&lt;ref-type name="Report"&gt;27&lt;/ref-type&gt;&lt;contributors&gt;&lt;authors&gt;&lt;author&gt;Royal Colleges,&lt;/author&gt;&lt;/authors&gt;&lt;/contributors&gt;&lt;titles&gt;&lt;title&gt;Alcohol and the heart in perspective: sensible drinking reaffirmed. Report of a Joint Working Group of the Royal College of Physicians, the Royal College of Psychiatrists and the Royal College of General Practitioners&lt;/title&gt;&lt;/titles&gt;&lt;dates&gt;&lt;year&gt;1995&lt;/year&gt;&lt;/dates&gt;&lt;pub-location&gt;London&lt;/pub-location&gt;&lt;publisher&gt;Royal College of Physicians&lt;/publisher&gt;&lt;/record&gt;&lt;/Cite&gt;&lt;Cite&gt;&lt;Author&gt;Department of Health&lt;/Author&gt;&lt;Year&gt;1992&lt;/Year&gt;&lt;RecNum&gt;409&lt;/RecNum&gt;&lt;record&gt;&lt;rec-number&gt;409&lt;/rec-number&gt;&lt;foreign-keys&gt;&lt;key app="EN" db-id="dv5xdrffjfx0zzexezlxpsr9vertw5t0fv0s"&gt;409&lt;/key&gt;&lt;/foreign-keys&gt;&lt;ref-type name="Report"&gt;27&lt;/ref-type&gt;&lt;contributors&gt;&lt;authors&gt;&lt;author&gt;Department of Health,&lt;/author&gt;&lt;/authors&gt;&lt;/contributors&gt;&lt;titles&gt;&lt;title&gt;The health of the nation: a strategy for health in England&lt;/title&gt;&lt;/titles&gt;&lt;dates&gt;&lt;year&gt;1992&lt;/year&gt;&lt;/dates&gt;&lt;pub-location&gt;London&lt;/pub-location&gt;&lt;publisher&gt;HMSO&lt;/publisher&gt;&lt;/record&gt;&lt;/Cite&gt;&lt;/EndNote&gt;</w:instrText>
      </w:r>
      <w:r w:rsidR="00D86850">
        <w:rPr>
          <w:rStyle w:val="apple-converted-space"/>
          <w:rFonts w:ascii="Times New Roman" w:hAnsi="Times New Roman"/>
          <w:noProof/>
          <w:sz w:val="24"/>
        </w:rPr>
        <w:fldChar w:fldCharType="separate"/>
      </w:r>
      <w:r w:rsidR="00D86850">
        <w:rPr>
          <w:rStyle w:val="apple-converted-space"/>
          <w:rFonts w:ascii="Times New Roman" w:hAnsi="Times New Roman"/>
          <w:noProof/>
          <w:sz w:val="24"/>
        </w:rPr>
        <w:t>[</w:t>
      </w:r>
      <w:r w:rsidR="009F4CE2">
        <w:rPr>
          <w:rStyle w:val="apple-converted-space"/>
          <w:rFonts w:ascii="Times New Roman" w:hAnsi="Times New Roman"/>
          <w:noProof/>
          <w:sz w:val="24"/>
        </w:rPr>
        <w:t>36</w:t>
      </w:r>
      <w:r w:rsidR="00D86850">
        <w:rPr>
          <w:rStyle w:val="apple-converted-space"/>
          <w:rFonts w:ascii="Times New Roman" w:hAnsi="Times New Roman"/>
          <w:noProof/>
          <w:sz w:val="24"/>
        </w:rPr>
        <w:t xml:space="preserve">, </w:t>
      </w:r>
      <w:r w:rsidR="009F4CE2">
        <w:rPr>
          <w:rStyle w:val="apple-converted-space"/>
          <w:rFonts w:ascii="Times New Roman" w:hAnsi="Times New Roman"/>
          <w:noProof/>
          <w:sz w:val="24"/>
        </w:rPr>
        <w:t>37</w:t>
      </w:r>
      <w:r w:rsidR="00D86850">
        <w:rPr>
          <w:rStyle w:val="apple-converted-space"/>
          <w:rFonts w:ascii="Times New Roman" w:hAnsi="Times New Roman"/>
          <w:noProof/>
          <w:sz w:val="24"/>
        </w:rPr>
        <w:t>]</w:t>
      </w:r>
      <w:r w:rsidR="00D86850">
        <w:rPr>
          <w:rStyle w:val="apple-converted-space"/>
          <w:rFonts w:ascii="Times New Roman" w:hAnsi="Times New Roman"/>
          <w:noProof/>
          <w:sz w:val="24"/>
        </w:rPr>
        <w:fldChar w:fldCharType="end"/>
      </w:r>
      <w:r w:rsidRPr="00DE6DAE">
        <w:rPr>
          <w:rStyle w:val="apple-converted-space"/>
          <w:rFonts w:ascii="Times New Roman" w:hAnsi="Times New Roman"/>
          <w:sz w:val="24"/>
        </w:rPr>
        <w:t xml:space="preserve"> for use in recruiting to the main trial phase of Down Your Drink </w:t>
      </w:r>
      <w:r w:rsidR="00D86850">
        <w:rPr>
          <w:rStyle w:val="apple-converted-space"/>
          <w:rFonts w:ascii="Times New Roman" w:hAnsi="Times New Roman"/>
          <w:sz w:val="24"/>
        </w:rPr>
        <w:fldChar w:fldCharType="begin">
          <w:fldData xml:space="preserve">PEVuZE5vdGU+PENpdGU+PEF1dGhvcj5NdXJyYXk8L0F1dGhvcj48WWVhcj4yMDA3PC9ZZWFyPjxS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</w:fldData>
        </w:fldChar>
      </w:r>
      <w:r w:rsidR="00D86850">
        <w:rPr>
          <w:rStyle w:val="apple-converted-space"/>
          <w:rFonts w:ascii="Times New Roman" w:hAnsi="Times New Roman"/>
          <w:sz w:val="24"/>
        </w:rPr>
        <w:instrText xml:space="preserve"> ADDIN EN.CITE </w:instrText>
      </w:r>
      <w:r w:rsidR="00D86850">
        <w:rPr>
          <w:rStyle w:val="apple-converted-space"/>
          <w:rFonts w:ascii="Times New Roman" w:hAnsi="Times New Roman"/>
          <w:sz w:val="24"/>
        </w:rPr>
        <w:fldChar w:fldCharType="begin">
          <w:fldData xml:space="preserve">PEVuZE5vdGU+PENpdGU+PEF1dGhvcj5NdXJyYXk8L0F1dGhvcj48WWVhcj4yMDA3PC9ZZWFyPjxS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</w:fldData>
        </w:fldChar>
      </w:r>
      <w:r w:rsidR="00D86850">
        <w:rPr>
          <w:rStyle w:val="apple-converted-space"/>
          <w:rFonts w:ascii="Times New Roman" w:hAnsi="Times New Roman"/>
          <w:sz w:val="24"/>
        </w:rPr>
        <w:instrText xml:space="preserve"> ADDIN EN.CITE.DATA </w:instrText>
      </w:r>
      <w:r w:rsidR="00D86850">
        <w:rPr>
          <w:rStyle w:val="apple-converted-space"/>
          <w:rFonts w:ascii="Times New Roman" w:hAnsi="Times New Roman"/>
          <w:sz w:val="24"/>
        </w:rPr>
      </w:r>
      <w:r w:rsidR="00D86850">
        <w:rPr>
          <w:rStyle w:val="apple-converted-space"/>
          <w:rFonts w:ascii="Times New Roman" w:hAnsi="Times New Roman"/>
          <w:sz w:val="24"/>
        </w:rPr>
        <w:fldChar w:fldCharType="end"/>
      </w:r>
      <w:r w:rsidR="00D86850">
        <w:rPr>
          <w:rStyle w:val="apple-converted-space"/>
          <w:rFonts w:ascii="Times New Roman" w:hAnsi="Times New Roman"/>
          <w:sz w:val="24"/>
        </w:rPr>
      </w:r>
      <w:r w:rsidR="00D86850">
        <w:rPr>
          <w:rStyle w:val="apple-converted-space"/>
          <w:rFonts w:ascii="Times New Roman" w:hAnsi="Times New Roman"/>
          <w:sz w:val="24"/>
        </w:rPr>
        <w:fldChar w:fldCharType="separate"/>
      </w:r>
      <w:r w:rsidR="00D86850">
        <w:rPr>
          <w:rStyle w:val="apple-converted-space"/>
          <w:rFonts w:ascii="Times New Roman" w:hAnsi="Times New Roman"/>
          <w:noProof/>
          <w:sz w:val="24"/>
        </w:rPr>
        <w:t>[</w:t>
      </w:r>
      <w:r w:rsidR="009F4CE2">
        <w:rPr>
          <w:rStyle w:val="apple-converted-space"/>
          <w:rFonts w:ascii="Times New Roman" w:hAnsi="Times New Roman"/>
          <w:noProof/>
          <w:sz w:val="24"/>
        </w:rPr>
        <w:t>34</w:t>
      </w:r>
      <w:r w:rsidR="00D86850">
        <w:rPr>
          <w:rStyle w:val="apple-converted-space"/>
          <w:rFonts w:ascii="Times New Roman" w:hAnsi="Times New Roman"/>
          <w:noProof/>
          <w:sz w:val="24"/>
        </w:rPr>
        <w:t>]</w:t>
      </w:r>
      <w:r w:rsidR="00D86850">
        <w:rPr>
          <w:rStyle w:val="apple-converted-space"/>
          <w:rFonts w:ascii="Times New Roman" w:hAnsi="Times New Roman"/>
          <w:sz w:val="24"/>
        </w:rPr>
        <w:fldChar w:fldCharType="end"/>
      </w:r>
      <w:r w:rsidRPr="00DE6DAE">
        <w:rPr>
          <w:rStyle w:val="apple-converted-space"/>
          <w:rFonts w:ascii="Times New Roman" w:hAnsi="Times New Roman"/>
          <w:sz w:val="24"/>
        </w:rPr>
        <w:t xml:space="preserve">.  </w:t>
      </w:r>
      <w:r w:rsidRPr="00DE6DAE">
        <w:rPr>
          <w:rFonts w:ascii="Times New Roman" w:hAnsi="Times New Roman"/>
          <w:sz w:val="24"/>
        </w:rPr>
        <w:t xml:space="preserve">Ethical approval for the DYD pilot trial was obtained from UCL Research Ethics Committee.  </w:t>
      </w:r>
      <w:r>
        <w:rPr>
          <w:rFonts w:ascii="Times New Roman" w:hAnsi="Times New Roman"/>
          <w:sz w:val="24"/>
        </w:rPr>
        <w:t xml:space="preserve">The Down Your Drink website was identified via </w:t>
      </w:r>
      <w:r w:rsidRPr="00DE6DAE">
        <w:rPr>
          <w:rFonts w:ascii="Times New Roman" w:hAnsi="Times New Roman"/>
          <w:sz w:val="24"/>
        </w:rPr>
        <w:t>Internet</w:t>
      </w:r>
      <w:r>
        <w:rPr>
          <w:rFonts w:ascii="Times New Roman" w:hAnsi="Times New Roman"/>
          <w:sz w:val="24"/>
        </w:rPr>
        <w:t xml:space="preserve"> searches</w:t>
      </w:r>
      <w:r w:rsidRPr="00DE6DAE">
        <w:rPr>
          <w:rFonts w:ascii="Times New Roman" w:hAnsi="Times New Roman"/>
          <w:sz w:val="24"/>
        </w:rPr>
        <w:t xml:space="preserve"> for help or</w:t>
      </w:r>
      <w:r>
        <w:rPr>
          <w:rFonts w:ascii="Times New Roman" w:hAnsi="Times New Roman"/>
          <w:sz w:val="24"/>
        </w:rPr>
        <w:t xml:space="preserve"> information on drinking, or</w:t>
      </w:r>
      <w:r w:rsidRPr="000258F2">
        <w:rPr>
          <w:rStyle w:val="apple-converted-space"/>
          <w:rFonts w:ascii="Times New Roman" w:hAnsi="Times New Roman"/>
          <w:sz w:val="24"/>
        </w:rPr>
        <w:t xml:space="preserve"> from the home page of Alcohol Concern, t</w:t>
      </w:r>
      <w:r>
        <w:rPr>
          <w:rStyle w:val="apple-converted-space"/>
          <w:rFonts w:ascii="Times New Roman" w:hAnsi="Times New Roman"/>
          <w:sz w:val="24"/>
        </w:rPr>
        <w:t>he UK's largest alcohol charity; no further advertising was needed</w:t>
      </w:r>
      <w:r w:rsidR="0024739E">
        <w:rPr>
          <w:rStyle w:val="apple-converted-space"/>
          <w:rFonts w:ascii="Times New Roman" w:hAnsi="Times New Roman"/>
          <w:sz w:val="24"/>
        </w:rPr>
        <w:t xml:space="preserve"> to meet</w:t>
      </w:r>
      <w:r w:rsidR="003D3FF5">
        <w:rPr>
          <w:rStyle w:val="apple-converted-space"/>
          <w:rFonts w:ascii="Times New Roman" w:hAnsi="Times New Roman"/>
          <w:sz w:val="24"/>
        </w:rPr>
        <w:t xml:space="preserve"> the sample size for the pilot trial</w:t>
      </w:r>
      <w:r>
        <w:rPr>
          <w:rStyle w:val="apple-converted-space"/>
          <w:rFonts w:ascii="Times New Roman" w:hAnsi="Times New Roman"/>
          <w:sz w:val="24"/>
        </w:rPr>
        <w:t xml:space="preserve">.  </w:t>
      </w:r>
      <w:r w:rsidRPr="00DE6DAE">
        <w:rPr>
          <w:rFonts w:ascii="Times New Roman" w:hAnsi="Times New Roman"/>
          <w:sz w:val="24"/>
        </w:rPr>
        <w:t xml:space="preserve">The DYD homepage asked visitors to “find out if you are drinking too much” by directing them to the AUDIT-C questionnaire.  </w:t>
      </w:r>
      <w:r w:rsidR="00CB0ECC">
        <w:rPr>
          <w:rStyle w:val="apple-converted-space"/>
          <w:rFonts w:ascii="Times New Roman" w:hAnsi="Times New Roman"/>
          <w:sz w:val="24"/>
        </w:rPr>
        <w:t xml:space="preserve">In order to gain access to the </w:t>
      </w:r>
      <w:r w:rsidR="00CB0ECC">
        <w:rPr>
          <w:rFonts w:ascii="Times New Roman" w:hAnsi="Times New Roman"/>
          <w:sz w:val="24"/>
        </w:rPr>
        <w:t xml:space="preserve">Down Your Drink website, people were required to enter an </w:t>
      </w:r>
      <w:r w:rsidR="00CB0ECC" w:rsidRPr="00DE6DAE">
        <w:rPr>
          <w:rFonts w:ascii="Times New Roman" w:hAnsi="Times New Roman"/>
          <w:sz w:val="24"/>
        </w:rPr>
        <w:t>online trial</w:t>
      </w:r>
      <w:r w:rsidR="00CB0ECC">
        <w:rPr>
          <w:rFonts w:ascii="Times New Roman" w:hAnsi="Times New Roman"/>
          <w:sz w:val="24"/>
        </w:rPr>
        <w:t xml:space="preserve"> and provide informed consent, if aged 18 years or above.  </w:t>
      </w:r>
      <w:r w:rsidRPr="00DE6DAE">
        <w:rPr>
          <w:rFonts w:ascii="Times New Roman" w:hAnsi="Times New Roman"/>
          <w:sz w:val="24"/>
        </w:rPr>
        <w:t xml:space="preserve">Visitors subsequently registered with the website and completed baseline data before being randomised.  </w:t>
      </w:r>
      <w:r w:rsidR="005E5630">
        <w:rPr>
          <w:rFonts w:ascii="Times New Roman" w:hAnsi="Times New Roman"/>
          <w:sz w:val="24"/>
        </w:rPr>
        <w:t xml:space="preserve">The first baseline questionnaire, following the initial screen with the AUDIT-C, was an online measure of past week </w:t>
      </w:r>
      <w:r w:rsidR="005E5630">
        <w:rPr>
          <w:rFonts w:ascii="Times New Roman" w:hAnsi="Times New Roman"/>
          <w:sz w:val="24"/>
        </w:rPr>
        <w:lastRenderedPageBreak/>
        <w:t xml:space="preserve">drinking (the TOT-AL, detailed below), which was followed by other </w:t>
      </w:r>
      <w:r w:rsidR="00821A61">
        <w:rPr>
          <w:rFonts w:ascii="Times New Roman" w:hAnsi="Times New Roman"/>
          <w:sz w:val="24"/>
        </w:rPr>
        <w:t xml:space="preserve">validated </w:t>
      </w:r>
      <w:r w:rsidR="005E5630">
        <w:rPr>
          <w:rFonts w:ascii="Times New Roman" w:hAnsi="Times New Roman"/>
          <w:sz w:val="24"/>
        </w:rPr>
        <w:t xml:space="preserve">measures of alcohol problems and dependence </w:t>
      </w:r>
      <w:r w:rsidR="005E5630">
        <w:rPr>
          <w:rFonts w:ascii="Times New Roman" w:hAnsi="Times New Roman"/>
          <w:sz w:val="24"/>
        </w:rPr>
        <w:fldChar w:fldCharType="begin">
          <w:fldData xml:space="preserve">PEVuZE5vdGU+PENpdGU+PEF1dGhvcj5NdXJyYXk8L0F1dGhvcj48WWVhcj4yMDA3PC9ZZWFyPjxS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</w:fldData>
        </w:fldChar>
      </w:r>
      <w:r w:rsidR="00D86850">
        <w:rPr>
          <w:rFonts w:ascii="Times New Roman" w:hAnsi="Times New Roman"/>
          <w:sz w:val="24"/>
        </w:rPr>
        <w:instrText xml:space="preserve"> ADDIN EN.CITE </w:instrText>
      </w:r>
      <w:r w:rsidR="00D86850">
        <w:rPr>
          <w:rFonts w:ascii="Times New Roman" w:hAnsi="Times New Roman"/>
          <w:sz w:val="24"/>
        </w:rPr>
        <w:fldChar w:fldCharType="begin">
          <w:fldData xml:space="preserve">PEVuZE5vdGU+PENpdGU+PEF1dGhvcj5NdXJyYXk8L0F1dGhvcj48WWVhcj4yMDA3PC9ZZWFyPjxS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</w:fldData>
        </w:fldChar>
      </w:r>
      <w:r w:rsidR="00D86850">
        <w:rPr>
          <w:rFonts w:ascii="Times New Roman" w:hAnsi="Times New Roman"/>
          <w:sz w:val="24"/>
        </w:rPr>
        <w:instrText xml:space="preserve"> ADDIN EN.CITE.DATA </w:instrText>
      </w:r>
      <w:r w:rsidR="00D86850">
        <w:rPr>
          <w:rFonts w:ascii="Times New Roman" w:hAnsi="Times New Roman"/>
          <w:sz w:val="24"/>
        </w:rPr>
      </w:r>
      <w:r w:rsidR="00D86850">
        <w:rPr>
          <w:rFonts w:ascii="Times New Roman" w:hAnsi="Times New Roman"/>
          <w:sz w:val="24"/>
        </w:rPr>
        <w:fldChar w:fldCharType="end"/>
      </w:r>
      <w:r w:rsidR="005E5630">
        <w:rPr>
          <w:rFonts w:ascii="Times New Roman" w:hAnsi="Times New Roman"/>
          <w:sz w:val="24"/>
        </w:rPr>
      </w:r>
      <w:r w:rsidR="005E5630">
        <w:rPr>
          <w:rFonts w:ascii="Times New Roman" w:hAnsi="Times New Roman"/>
          <w:sz w:val="24"/>
        </w:rPr>
        <w:fldChar w:fldCharType="separate"/>
      </w:r>
      <w:r w:rsidR="00D86850">
        <w:rPr>
          <w:rFonts w:ascii="Times New Roman" w:hAnsi="Times New Roman"/>
          <w:noProof/>
          <w:sz w:val="24"/>
        </w:rPr>
        <w:t>[</w:t>
      </w:r>
      <w:r w:rsidR="009F4CE2">
        <w:rPr>
          <w:rFonts w:ascii="Times New Roman" w:hAnsi="Times New Roman"/>
          <w:noProof/>
          <w:sz w:val="24"/>
        </w:rPr>
        <w:t>34</w:t>
      </w:r>
      <w:r w:rsidR="00D86850">
        <w:rPr>
          <w:rFonts w:ascii="Times New Roman" w:hAnsi="Times New Roman"/>
          <w:noProof/>
          <w:sz w:val="24"/>
        </w:rPr>
        <w:t>]</w:t>
      </w:r>
      <w:r w:rsidR="005E5630">
        <w:rPr>
          <w:rFonts w:ascii="Times New Roman" w:hAnsi="Times New Roman"/>
          <w:sz w:val="24"/>
        </w:rPr>
        <w:fldChar w:fldCharType="end"/>
      </w:r>
      <w:r w:rsidR="005E5630">
        <w:rPr>
          <w:rFonts w:ascii="Times New Roman" w:hAnsi="Times New Roman"/>
          <w:sz w:val="24"/>
        </w:rPr>
        <w:t>.</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AUDIT-C</w:t>
      </w:r>
    </w:p>
    <w:p w:rsidR="00E0091D" w:rsidRDefault="00295A42" w:rsidP="003E078D">
      <w:pPr>
        <w:spacing w:line="480" w:lineRule="auto"/>
        <w:rPr>
          <w:rFonts w:ascii="Times New Roman" w:hAnsi="Times New Roman"/>
          <w:color w:val="212121"/>
          <w:sz w:val="24"/>
          <w:shd w:val="clear" w:color="auto" w:fill="FFFFFF"/>
        </w:rPr>
      </w:pPr>
      <w:r>
        <w:rPr>
          <w:rFonts w:ascii="Times New Roman" w:hAnsi="Times New Roman"/>
          <w:color w:val="212121"/>
          <w:sz w:val="24"/>
          <w:shd w:val="clear" w:color="auto" w:fill="FFFFFF"/>
        </w:rPr>
        <w:t xml:space="preserve">The AUDIT-C constitutes the following three questions: </w:t>
      </w:r>
    </w:p>
    <w:p w:rsidR="00E0091D" w:rsidRDefault="00295A42" w:rsidP="003E078D">
      <w:pPr>
        <w:spacing w:line="480" w:lineRule="auto"/>
        <w:rPr>
          <w:rFonts w:ascii="Times New Roman" w:hAnsi="Times New Roman"/>
          <w:color w:val="212121"/>
          <w:sz w:val="24"/>
          <w:shd w:val="clear" w:color="auto" w:fill="FFFFFF"/>
        </w:rPr>
      </w:pPr>
      <w:r>
        <w:rPr>
          <w:rFonts w:ascii="Times New Roman" w:hAnsi="Times New Roman"/>
          <w:color w:val="212121"/>
          <w:sz w:val="24"/>
          <w:shd w:val="clear" w:color="auto" w:fill="FFFFFF"/>
        </w:rPr>
        <w:t xml:space="preserve">1) </w:t>
      </w:r>
      <w:r w:rsidRPr="00370F79">
        <w:rPr>
          <w:rFonts w:ascii="Times New Roman" w:hAnsi="Times New Roman"/>
          <w:color w:val="212121"/>
          <w:sz w:val="24"/>
          <w:shd w:val="clear" w:color="auto" w:fill="FFFFFF"/>
        </w:rPr>
        <w:t>How often do you have a drink containing alcohol?</w:t>
      </w:r>
      <w:r>
        <w:rPr>
          <w:rFonts w:ascii="Times New Roman" w:hAnsi="Times New Roman"/>
          <w:color w:val="212121"/>
          <w:sz w:val="24"/>
          <w:shd w:val="clear" w:color="auto" w:fill="FFFFFF"/>
        </w:rPr>
        <w:t xml:space="preserve"> Answer: </w:t>
      </w:r>
      <w:r w:rsidRPr="00370F79">
        <w:rPr>
          <w:rFonts w:ascii="Times New Roman" w:hAnsi="Times New Roman"/>
          <w:color w:val="212121"/>
          <w:sz w:val="24"/>
          <w:shd w:val="clear" w:color="auto" w:fill="FFFFFF"/>
        </w:rPr>
        <w:t>Never</w:t>
      </w:r>
      <w:r>
        <w:rPr>
          <w:rFonts w:ascii="Times New Roman" w:hAnsi="Times New Roman"/>
          <w:color w:val="212121"/>
          <w:sz w:val="24"/>
          <w:shd w:val="clear" w:color="auto" w:fill="FFFFFF"/>
        </w:rPr>
        <w:t xml:space="preserve"> (score 0), </w:t>
      </w:r>
      <w:r w:rsidRPr="00370F79">
        <w:rPr>
          <w:rFonts w:ascii="Times New Roman" w:hAnsi="Times New Roman"/>
          <w:color w:val="212121"/>
          <w:sz w:val="24"/>
          <w:shd w:val="clear" w:color="auto" w:fill="FFFFFF"/>
        </w:rPr>
        <w:t>Monthly</w:t>
      </w:r>
      <w:r>
        <w:rPr>
          <w:rFonts w:ascii="Times New Roman" w:hAnsi="Times New Roman"/>
          <w:color w:val="212121"/>
          <w:sz w:val="24"/>
          <w:shd w:val="clear" w:color="auto" w:fill="FFFFFF"/>
        </w:rPr>
        <w:t xml:space="preserve"> </w:t>
      </w:r>
      <w:r w:rsidRPr="00370F79">
        <w:rPr>
          <w:rFonts w:ascii="Times New Roman" w:hAnsi="Times New Roman"/>
          <w:color w:val="212121"/>
          <w:sz w:val="24"/>
          <w:shd w:val="clear" w:color="auto" w:fill="FFFFFF"/>
        </w:rPr>
        <w:t>or less</w:t>
      </w:r>
      <w:r>
        <w:rPr>
          <w:rFonts w:ascii="Times New Roman" w:hAnsi="Times New Roman"/>
          <w:color w:val="212121"/>
          <w:sz w:val="24"/>
          <w:shd w:val="clear" w:color="auto" w:fill="FFFFFF"/>
        </w:rPr>
        <w:t xml:space="preserve"> (score 1), </w:t>
      </w:r>
      <w:r w:rsidRPr="00370F79">
        <w:rPr>
          <w:rFonts w:ascii="Times New Roman" w:hAnsi="Times New Roman"/>
          <w:color w:val="212121"/>
          <w:sz w:val="24"/>
          <w:shd w:val="clear" w:color="auto" w:fill="FFFFFF"/>
        </w:rPr>
        <w:t>2 - 4 times per month</w:t>
      </w:r>
      <w:r>
        <w:rPr>
          <w:rFonts w:ascii="Times New Roman" w:hAnsi="Times New Roman"/>
          <w:color w:val="212121"/>
          <w:sz w:val="24"/>
          <w:shd w:val="clear" w:color="auto" w:fill="FFFFFF"/>
        </w:rPr>
        <w:t xml:space="preserve"> (score 2), </w:t>
      </w:r>
      <w:r w:rsidRPr="00370F79">
        <w:rPr>
          <w:rFonts w:ascii="Times New Roman" w:hAnsi="Times New Roman"/>
          <w:color w:val="212121"/>
          <w:sz w:val="24"/>
          <w:shd w:val="clear" w:color="auto" w:fill="FFFFFF"/>
        </w:rPr>
        <w:t>2 - 3 times per week</w:t>
      </w:r>
      <w:r>
        <w:rPr>
          <w:rFonts w:ascii="Times New Roman" w:hAnsi="Times New Roman"/>
          <w:color w:val="212121"/>
          <w:sz w:val="24"/>
          <w:shd w:val="clear" w:color="auto" w:fill="FFFFFF"/>
        </w:rPr>
        <w:t xml:space="preserve"> (score 3), </w:t>
      </w:r>
      <w:r w:rsidRPr="00370F79">
        <w:rPr>
          <w:rFonts w:ascii="Times New Roman" w:hAnsi="Times New Roman"/>
          <w:color w:val="212121"/>
          <w:sz w:val="24"/>
          <w:shd w:val="clear" w:color="auto" w:fill="FFFFFF"/>
        </w:rPr>
        <w:t>4+ times per week</w:t>
      </w:r>
      <w:r>
        <w:rPr>
          <w:rFonts w:ascii="Times New Roman" w:hAnsi="Times New Roman"/>
          <w:color w:val="212121"/>
          <w:sz w:val="24"/>
          <w:shd w:val="clear" w:color="auto" w:fill="FFFFFF"/>
        </w:rPr>
        <w:t xml:space="preserve"> (score 4); </w:t>
      </w:r>
    </w:p>
    <w:p w:rsidR="00E0091D" w:rsidRDefault="00E0091D" w:rsidP="003E078D">
      <w:pPr>
        <w:spacing w:line="480" w:lineRule="auto"/>
        <w:rPr>
          <w:rFonts w:ascii="Times New Roman" w:hAnsi="Times New Roman"/>
          <w:color w:val="212121"/>
          <w:sz w:val="24"/>
          <w:shd w:val="clear" w:color="auto" w:fill="FFFFFF"/>
        </w:rPr>
      </w:pPr>
    </w:p>
    <w:p w:rsidR="00E0091D" w:rsidRDefault="00295A42" w:rsidP="003E078D">
      <w:pPr>
        <w:spacing w:line="480" w:lineRule="auto"/>
        <w:rPr>
          <w:rFonts w:ascii="Times New Roman" w:hAnsi="Times New Roman"/>
          <w:color w:val="212121"/>
          <w:sz w:val="24"/>
          <w:shd w:val="clear" w:color="auto" w:fill="FFFFFF"/>
        </w:rPr>
      </w:pPr>
      <w:r>
        <w:rPr>
          <w:rFonts w:ascii="Times New Roman" w:hAnsi="Times New Roman"/>
          <w:color w:val="212121"/>
          <w:sz w:val="24"/>
          <w:shd w:val="clear" w:color="auto" w:fill="FFFFFF"/>
        </w:rPr>
        <w:t xml:space="preserve">2) </w:t>
      </w:r>
      <w:r w:rsidRPr="00370F79">
        <w:rPr>
          <w:rFonts w:ascii="Times New Roman" w:hAnsi="Times New Roman"/>
          <w:color w:val="212121"/>
          <w:sz w:val="24"/>
          <w:shd w:val="clear" w:color="auto" w:fill="FFFFFF"/>
        </w:rPr>
        <w:t>How many units of alcohol do you drink on a typical day when you are drinking?</w:t>
      </w:r>
      <w:r>
        <w:rPr>
          <w:rFonts w:ascii="Times New Roman" w:hAnsi="Times New Roman"/>
          <w:color w:val="212121"/>
          <w:sz w:val="24"/>
          <w:shd w:val="clear" w:color="auto" w:fill="FFFFFF"/>
        </w:rPr>
        <w:t xml:space="preserve"> Answer: </w:t>
      </w:r>
      <w:r w:rsidRPr="003B236F">
        <w:rPr>
          <w:rFonts w:ascii="Times New Roman" w:hAnsi="Times New Roman"/>
          <w:color w:val="212121"/>
          <w:sz w:val="24"/>
          <w:shd w:val="clear" w:color="auto" w:fill="FFFFFF"/>
        </w:rPr>
        <w:t>1 -2</w:t>
      </w:r>
      <w:r>
        <w:rPr>
          <w:rFonts w:ascii="Times New Roman" w:hAnsi="Times New Roman"/>
          <w:color w:val="212121"/>
          <w:sz w:val="24"/>
          <w:shd w:val="clear" w:color="auto" w:fill="FFFFFF"/>
        </w:rPr>
        <w:t xml:space="preserve"> (score 0), </w:t>
      </w:r>
      <w:r w:rsidRPr="003B236F">
        <w:rPr>
          <w:rFonts w:ascii="Times New Roman" w:hAnsi="Times New Roman"/>
          <w:color w:val="212121"/>
          <w:sz w:val="24"/>
          <w:shd w:val="clear" w:color="auto" w:fill="FFFFFF"/>
        </w:rPr>
        <w:t xml:space="preserve">3 </w:t>
      </w:r>
      <w:r>
        <w:rPr>
          <w:rFonts w:ascii="Times New Roman" w:hAnsi="Times New Roman"/>
          <w:color w:val="212121"/>
          <w:sz w:val="24"/>
          <w:shd w:val="clear" w:color="auto" w:fill="FFFFFF"/>
        </w:rPr>
        <w:t>–</w:t>
      </w:r>
      <w:r w:rsidRPr="003B236F">
        <w:rPr>
          <w:rFonts w:ascii="Times New Roman" w:hAnsi="Times New Roman"/>
          <w:color w:val="212121"/>
          <w:sz w:val="24"/>
          <w:shd w:val="clear" w:color="auto" w:fill="FFFFFF"/>
        </w:rPr>
        <w:t xml:space="preserve"> 4</w:t>
      </w:r>
      <w:r>
        <w:rPr>
          <w:rFonts w:ascii="Times New Roman" w:hAnsi="Times New Roman"/>
          <w:color w:val="212121"/>
          <w:sz w:val="24"/>
          <w:shd w:val="clear" w:color="auto" w:fill="FFFFFF"/>
        </w:rPr>
        <w:t xml:space="preserve"> (score 1), </w:t>
      </w:r>
      <w:r w:rsidRPr="003B236F">
        <w:rPr>
          <w:rFonts w:ascii="Times New Roman" w:hAnsi="Times New Roman"/>
          <w:color w:val="212121"/>
          <w:sz w:val="24"/>
          <w:shd w:val="clear" w:color="auto" w:fill="FFFFFF"/>
        </w:rPr>
        <w:t xml:space="preserve">5 </w:t>
      </w:r>
      <w:r>
        <w:rPr>
          <w:rFonts w:ascii="Times New Roman" w:hAnsi="Times New Roman"/>
          <w:color w:val="212121"/>
          <w:sz w:val="24"/>
          <w:shd w:val="clear" w:color="auto" w:fill="FFFFFF"/>
        </w:rPr>
        <w:t>–</w:t>
      </w:r>
      <w:r w:rsidRPr="003B236F">
        <w:rPr>
          <w:rFonts w:ascii="Times New Roman" w:hAnsi="Times New Roman"/>
          <w:color w:val="212121"/>
          <w:sz w:val="24"/>
          <w:shd w:val="clear" w:color="auto" w:fill="FFFFFF"/>
        </w:rPr>
        <w:t xml:space="preserve"> 6</w:t>
      </w:r>
      <w:r>
        <w:rPr>
          <w:rFonts w:ascii="Times New Roman" w:hAnsi="Times New Roman"/>
          <w:color w:val="212121"/>
          <w:sz w:val="24"/>
          <w:shd w:val="clear" w:color="auto" w:fill="FFFFFF"/>
        </w:rPr>
        <w:t xml:space="preserve"> (score 2), </w:t>
      </w:r>
      <w:r w:rsidRPr="003B236F">
        <w:rPr>
          <w:rFonts w:ascii="Times New Roman" w:hAnsi="Times New Roman"/>
          <w:color w:val="212121"/>
          <w:sz w:val="24"/>
          <w:shd w:val="clear" w:color="auto" w:fill="FFFFFF"/>
        </w:rPr>
        <w:t>7 - 9</w:t>
      </w:r>
      <w:r w:rsidRPr="003B236F">
        <w:rPr>
          <w:rFonts w:ascii="Times New Roman" w:hAnsi="Times New Roman"/>
          <w:color w:val="212121"/>
          <w:sz w:val="24"/>
          <w:shd w:val="clear" w:color="auto" w:fill="FFFFFF"/>
        </w:rPr>
        <w:tab/>
      </w:r>
      <w:r>
        <w:rPr>
          <w:rFonts w:ascii="Times New Roman" w:hAnsi="Times New Roman"/>
          <w:color w:val="212121"/>
          <w:sz w:val="24"/>
          <w:shd w:val="clear" w:color="auto" w:fill="FFFFFF"/>
        </w:rPr>
        <w:t xml:space="preserve">(score 3), </w:t>
      </w:r>
      <w:r w:rsidRPr="003B236F">
        <w:rPr>
          <w:rFonts w:ascii="Times New Roman" w:hAnsi="Times New Roman"/>
          <w:color w:val="212121"/>
          <w:sz w:val="24"/>
          <w:shd w:val="clear" w:color="auto" w:fill="FFFFFF"/>
        </w:rPr>
        <w:t>10+</w:t>
      </w:r>
      <w:r>
        <w:rPr>
          <w:rFonts w:ascii="Times New Roman" w:hAnsi="Times New Roman"/>
          <w:color w:val="212121"/>
          <w:sz w:val="24"/>
          <w:shd w:val="clear" w:color="auto" w:fill="FFFFFF"/>
        </w:rPr>
        <w:t xml:space="preserve"> (score 4); </w:t>
      </w:r>
    </w:p>
    <w:p w:rsidR="00E0091D" w:rsidRDefault="00E0091D" w:rsidP="003E078D">
      <w:pPr>
        <w:spacing w:line="480" w:lineRule="auto"/>
        <w:rPr>
          <w:rFonts w:ascii="Times New Roman" w:hAnsi="Times New Roman"/>
          <w:color w:val="212121"/>
          <w:sz w:val="24"/>
          <w:shd w:val="clear" w:color="auto" w:fill="FFFFFF"/>
        </w:rPr>
      </w:pPr>
    </w:p>
    <w:p w:rsidR="00FE456A" w:rsidRDefault="00295A42" w:rsidP="003E078D">
      <w:pPr>
        <w:spacing w:line="480" w:lineRule="auto"/>
        <w:rPr>
          <w:rFonts w:ascii="Times New Roman" w:hAnsi="Times New Roman"/>
          <w:color w:val="212121"/>
          <w:sz w:val="24"/>
          <w:shd w:val="clear" w:color="auto" w:fill="FFFFFF"/>
        </w:rPr>
      </w:pPr>
      <w:r>
        <w:rPr>
          <w:rFonts w:ascii="Times New Roman" w:hAnsi="Times New Roman"/>
          <w:color w:val="212121"/>
          <w:sz w:val="24"/>
          <w:shd w:val="clear" w:color="auto" w:fill="FFFFFF"/>
        </w:rPr>
        <w:t xml:space="preserve">3) </w:t>
      </w:r>
      <w:r w:rsidRPr="00370F79">
        <w:rPr>
          <w:rFonts w:ascii="Times New Roman" w:hAnsi="Times New Roman"/>
          <w:color w:val="212121"/>
          <w:sz w:val="24"/>
          <w:shd w:val="clear" w:color="auto" w:fill="FFFFFF"/>
        </w:rPr>
        <w:t>How often have you had 6 or more units if female, or 8 or more if male, on a single occasion in the last year?</w:t>
      </w:r>
      <w:r>
        <w:rPr>
          <w:rFonts w:ascii="Times New Roman" w:hAnsi="Times New Roman"/>
          <w:color w:val="212121"/>
          <w:sz w:val="24"/>
          <w:shd w:val="clear" w:color="auto" w:fill="FFFFFF"/>
        </w:rPr>
        <w:t xml:space="preserve"> Answer: </w:t>
      </w:r>
      <w:r w:rsidRPr="003B236F">
        <w:rPr>
          <w:rFonts w:ascii="Times New Roman" w:hAnsi="Times New Roman"/>
          <w:color w:val="212121"/>
          <w:sz w:val="24"/>
          <w:shd w:val="clear" w:color="auto" w:fill="FFFFFF"/>
        </w:rPr>
        <w:t>Never</w:t>
      </w:r>
      <w:r>
        <w:rPr>
          <w:rFonts w:ascii="Times New Roman" w:hAnsi="Times New Roman"/>
          <w:color w:val="212121"/>
          <w:sz w:val="24"/>
          <w:shd w:val="clear" w:color="auto" w:fill="FFFFFF"/>
        </w:rPr>
        <w:t xml:space="preserve"> (score 0), </w:t>
      </w:r>
      <w:r w:rsidRPr="003B236F">
        <w:rPr>
          <w:rFonts w:ascii="Times New Roman" w:hAnsi="Times New Roman"/>
          <w:color w:val="212121"/>
          <w:sz w:val="24"/>
          <w:shd w:val="clear" w:color="auto" w:fill="FFFFFF"/>
        </w:rPr>
        <w:t>Less than monthly</w:t>
      </w:r>
      <w:r>
        <w:rPr>
          <w:rFonts w:ascii="Times New Roman" w:hAnsi="Times New Roman"/>
          <w:color w:val="212121"/>
          <w:sz w:val="24"/>
          <w:shd w:val="clear" w:color="auto" w:fill="FFFFFF"/>
        </w:rPr>
        <w:t xml:space="preserve"> (score 1), </w:t>
      </w:r>
      <w:r w:rsidRPr="003B236F">
        <w:rPr>
          <w:rFonts w:ascii="Times New Roman" w:hAnsi="Times New Roman"/>
          <w:color w:val="212121"/>
          <w:sz w:val="24"/>
          <w:shd w:val="clear" w:color="auto" w:fill="FFFFFF"/>
        </w:rPr>
        <w:t>Monthly</w:t>
      </w:r>
      <w:r>
        <w:rPr>
          <w:rFonts w:ascii="Times New Roman" w:hAnsi="Times New Roman"/>
          <w:color w:val="212121"/>
          <w:sz w:val="24"/>
          <w:shd w:val="clear" w:color="auto" w:fill="FFFFFF"/>
        </w:rPr>
        <w:t xml:space="preserve"> (score 2), </w:t>
      </w:r>
      <w:r w:rsidRPr="003B236F">
        <w:rPr>
          <w:rFonts w:ascii="Times New Roman" w:hAnsi="Times New Roman"/>
          <w:color w:val="212121"/>
          <w:sz w:val="24"/>
          <w:shd w:val="clear" w:color="auto" w:fill="FFFFFF"/>
        </w:rPr>
        <w:t>Weekly</w:t>
      </w:r>
      <w:r>
        <w:rPr>
          <w:rFonts w:ascii="Times New Roman" w:hAnsi="Times New Roman"/>
          <w:color w:val="212121"/>
          <w:sz w:val="24"/>
          <w:shd w:val="clear" w:color="auto" w:fill="FFFFFF"/>
        </w:rPr>
        <w:t xml:space="preserve"> (score 3), </w:t>
      </w:r>
      <w:r w:rsidRPr="003B236F">
        <w:rPr>
          <w:rFonts w:ascii="Times New Roman" w:hAnsi="Times New Roman"/>
          <w:color w:val="212121"/>
          <w:sz w:val="24"/>
          <w:shd w:val="clear" w:color="auto" w:fill="FFFFFF"/>
        </w:rPr>
        <w:t>Daily or almost daily</w:t>
      </w:r>
      <w:r>
        <w:rPr>
          <w:rFonts w:ascii="Times New Roman" w:hAnsi="Times New Roman"/>
          <w:color w:val="212121"/>
          <w:sz w:val="24"/>
          <w:shd w:val="clear" w:color="auto" w:fill="FFFFFF"/>
        </w:rPr>
        <w:t xml:space="preserve"> (score 4).</w:t>
      </w:r>
    </w:p>
    <w:p w:rsidR="00502D47" w:rsidRDefault="00502D47" w:rsidP="003E078D">
      <w:pPr>
        <w:spacing w:line="480" w:lineRule="auto"/>
        <w:rPr>
          <w:rFonts w:ascii="Times New Roman" w:hAnsi="Times New Roman"/>
          <w:sz w:val="24"/>
        </w:rPr>
      </w:pPr>
    </w:p>
    <w:p w:rsidR="00D37D88" w:rsidRDefault="00295A42" w:rsidP="003E078D">
      <w:pPr>
        <w:spacing w:line="480" w:lineRule="auto"/>
        <w:rPr>
          <w:rFonts w:ascii="Times New Roman" w:hAnsi="Times New Roman"/>
          <w:sz w:val="24"/>
        </w:rPr>
      </w:pPr>
      <w:r w:rsidRPr="00DE6DAE">
        <w:rPr>
          <w:rFonts w:ascii="Times New Roman" w:hAnsi="Times New Roman"/>
          <w:sz w:val="24"/>
        </w:rPr>
        <w:t>Reference standard</w:t>
      </w:r>
    </w:p>
    <w:p w:rsidR="00295A42" w:rsidRPr="00DE6DAE" w:rsidRDefault="00D37D88" w:rsidP="003E078D">
      <w:pPr>
        <w:spacing w:line="480" w:lineRule="auto"/>
        <w:rPr>
          <w:rFonts w:ascii="Times New Roman" w:hAnsi="Times New Roman"/>
          <w:sz w:val="24"/>
        </w:rPr>
      </w:pPr>
      <w:r>
        <w:rPr>
          <w:rFonts w:ascii="Times New Roman" w:hAnsi="Times New Roman"/>
          <w:sz w:val="24"/>
        </w:rPr>
        <w:t>Our</w:t>
      </w:r>
      <w:r w:rsidRPr="00D37D88">
        <w:rPr>
          <w:rFonts w:ascii="Times New Roman" w:hAnsi="Times New Roman"/>
          <w:sz w:val="24"/>
        </w:rPr>
        <w:t xml:space="preserve"> reference standard is </w:t>
      </w:r>
      <w:r w:rsidR="00F56BE3">
        <w:rPr>
          <w:rFonts w:ascii="Times New Roman" w:hAnsi="Times New Roman"/>
          <w:sz w:val="24"/>
        </w:rPr>
        <w:t xml:space="preserve">the TOT-AL measure of </w:t>
      </w:r>
      <w:r>
        <w:rPr>
          <w:rFonts w:ascii="Times New Roman" w:hAnsi="Times New Roman"/>
          <w:sz w:val="24"/>
        </w:rPr>
        <w:t>past week drinking</w:t>
      </w:r>
      <w:r w:rsidRPr="00D37D88">
        <w:rPr>
          <w:rFonts w:ascii="Times New Roman" w:hAnsi="Times New Roman"/>
          <w:sz w:val="24"/>
        </w:rPr>
        <w:t>, which is used her</w:t>
      </w:r>
      <w:r w:rsidR="00F56BE3">
        <w:rPr>
          <w:rFonts w:ascii="Times New Roman" w:hAnsi="Times New Roman"/>
          <w:sz w:val="24"/>
        </w:rPr>
        <w:t>e to identify two conditions:  1) risky drinking, and 2) higher risk</w:t>
      </w:r>
      <w:r w:rsidRPr="00D37D88">
        <w:rPr>
          <w:rFonts w:ascii="Times New Roman" w:hAnsi="Times New Roman"/>
          <w:sz w:val="24"/>
        </w:rPr>
        <w:t xml:space="preserve"> drinking.</w:t>
      </w:r>
    </w:p>
    <w:p w:rsidR="00DB40D6" w:rsidRDefault="00F56BE3" w:rsidP="003E078D">
      <w:pPr>
        <w:spacing w:line="480" w:lineRule="auto"/>
        <w:rPr>
          <w:rFonts w:ascii="Times New Roman" w:hAnsi="Times New Roman"/>
          <w:sz w:val="24"/>
        </w:rPr>
      </w:pPr>
      <w:r>
        <w:rPr>
          <w:rFonts w:ascii="Times New Roman" w:hAnsi="Times New Roman"/>
          <w:sz w:val="24"/>
        </w:rPr>
        <w:t xml:space="preserve">1. </w:t>
      </w:r>
      <w:r w:rsidR="00DB40D6">
        <w:rPr>
          <w:rFonts w:ascii="Times New Roman" w:hAnsi="Times New Roman"/>
          <w:sz w:val="24"/>
        </w:rPr>
        <w:t>W</w:t>
      </w:r>
      <w:r w:rsidR="00295A42" w:rsidRPr="00DE6DAE">
        <w:rPr>
          <w:rFonts w:ascii="Times New Roman" w:hAnsi="Times New Roman"/>
          <w:sz w:val="24"/>
        </w:rPr>
        <w:t xml:space="preserve">eekly drinking limits </w:t>
      </w:r>
      <w:r w:rsidR="00DB40D6" w:rsidRPr="00DE6DAE">
        <w:rPr>
          <w:rFonts w:ascii="Times New Roman" w:hAnsi="Times New Roman"/>
          <w:sz w:val="24"/>
        </w:rPr>
        <w:t xml:space="preserve">recommended by the Royal Colleges of General Practitioners and Psychiatrists </w:t>
      </w:r>
      <w:r w:rsidR="00D86850">
        <w:rPr>
          <w:rFonts w:ascii="Times New Roman" w:hAnsi="Times New Roman"/>
          <w:sz w:val="24"/>
        </w:rPr>
        <w:fldChar w:fldCharType="begin"/>
      </w:r>
      <w:r w:rsidR="008B5C8C">
        <w:rPr>
          <w:rFonts w:ascii="Times New Roman" w:hAnsi="Times New Roman"/>
          <w:sz w:val="24"/>
        </w:rPr>
        <w:instrText xml:space="preserve"> ADDIN EN.CITE &lt;EndNote&gt;&lt;Cite&gt;&lt;Author&gt;Royal Colleges&lt;/Author&gt;&lt;Year&gt;1995&lt;/Year&gt;&lt;RecNum&gt;137&lt;/RecNum&gt;&lt;DisplayText&gt;[36]&lt;/DisplayText&gt;&lt;record&gt;&lt;rec-number&gt;137&lt;/rec-number&gt;&lt;foreign-keys&gt;&lt;key app="EN" db-id="dv5xdrffjfx0zzexezlxpsr9vertw5t0fv0s"&gt;137&lt;/key&gt;&lt;/foreign-keys&gt;&lt;ref-type name="Report"&gt;27&lt;/ref-type&gt;&lt;contributors&gt;&lt;authors&gt;&lt;author&gt;Royal Colleges,&lt;/author&gt;&lt;/authors&gt;&lt;/contributors&gt;&lt;titles&gt;&lt;title&gt;Alcohol and the heart in perspective: sensible drinking reaffirmed. Report of a Joint Working Group of the Royal College of Physicians, the Royal College of Psychiatrists and the Royal College of General Practitioners&lt;/title&gt;&lt;/titles&gt;&lt;dates&gt;&lt;year&gt;1995&lt;/year&gt;&lt;/dates&gt;&lt;pub-location&gt;London&lt;/pub-location&gt;&lt;publisher&gt;Royal College of Physicians&lt;/publisher&gt;&lt;/record&gt;&lt;/Cite&gt;&lt;/EndNote&gt;</w:instrText>
      </w:r>
      <w:r w:rsidR="00D86850">
        <w:rPr>
          <w:rFonts w:ascii="Times New Roman" w:hAnsi="Times New Roman"/>
          <w:sz w:val="24"/>
        </w:rPr>
        <w:fldChar w:fldCharType="separate"/>
      </w:r>
      <w:r w:rsidR="00D86850">
        <w:rPr>
          <w:rFonts w:ascii="Times New Roman" w:hAnsi="Times New Roman"/>
          <w:noProof/>
          <w:sz w:val="24"/>
        </w:rPr>
        <w:t>[</w:t>
      </w:r>
      <w:r w:rsidR="009F4CE2">
        <w:rPr>
          <w:rFonts w:ascii="Times New Roman" w:hAnsi="Times New Roman"/>
          <w:noProof/>
          <w:sz w:val="24"/>
        </w:rPr>
        <w:t>36</w:t>
      </w:r>
      <w:r w:rsidR="00D86850">
        <w:rPr>
          <w:rFonts w:ascii="Times New Roman" w:hAnsi="Times New Roman"/>
          <w:noProof/>
          <w:sz w:val="24"/>
        </w:rPr>
        <w:t>]</w:t>
      </w:r>
      <w:r w:rsidR="00D86850">
        <w:rPr>
          <w:rFonts w:ascii="Times New Roman" w:hAnsi="Times New Roman"/>
          <w:sz w:val="24"/>
        </w:rPr>
        <w:fldChar w:fldCharType="end"/>
      </w:r>
      <w:r w:rsidR="00DB40D6" w:rsidRPr="00DE6DAE">
        <w:rPr>
          <w:rFonts w:ascii="Times New Roman" w:hAnsi="Times New Roman"/>
          <w:sz w:val="24"/>
        </w:rPr>
        <w:t xml:space="preserve"> and previously by the Department of Health </w:t>
      </w:r>
      <w:r w:rsidR="00D86850">
        <w:rPr>
          <w:rFonts w:ascii="Times New Roman" w:hAnsi="Times New Roman"/>
          <w:sz w:val="24"/>
        </w:rPr>
        <w:fldChar w:fldCharType="begin"/>
      </w:r>
      <w:r w:rsidR="008B5C8C">
        <w:rPr>
          <w:rFonts w:ascii="Times New Roman" w:hAnsi="Times New Roman"/>
          <w:sz w:val="24"/>
        </w:rPr>
        <w:instrText xml:space="preserve"> ADDIN EN.CITE &lt;EndNote&gt;&lt;Cite&gt;&lt;Author&gt;Department of Health&lt;/Author&gt;&lt;Year&gt;1992&lt;/Year&gt;&lt;RecNum&gt;409&lt;/RecNum&gt;&lt;DisplayText&gt;[37]&lt;/DisplayText&gt;&lt;record&gt;&lt;rec-number&gt;409&lt;/rec-number&gt;&lt;foreign-keys&gt;&lt;key app="EN" db-id="dv5xdrffjfx0zzexezlxpsr9vertw5t0fv0s"&gt;409&lt;/key&gt;&lt;/foreign-keys&gt;&lt;ref-type name="Report"&gt;27&lt;/ref-type&gt;&lt;contributors&gt;&lt;authors&gt;&lt;author&gt;Department of Health,&lt;/author&gt;&lt;/authors&gt;&lt;/contributors&gt;&lt;titles&gt;&lt;title&gt;The health of the nation: a strategy for health in England&lt;/title&gt;&lt;/titles&gt;&lt;dates&gt;&lt;year&gt;1992&lt;/year&gt;&lt;/dates&gt;&lt;pub-location&gt;London&lt;/pub-location&gt;&lt;publisher&gt;HMSO&lt;/publisher&gt;&lt;/record&gt;&lt;/Cite&gt;&lt;/EndNote&gt;</w:instrText>
      </w:r>
      <w:r w:rsidR="00D86850">
        <w:rPr>
          <w:rFonts w:ascii="Times New Roman" w:hAnsi="Times New Roman"/>
          <w:sz w:val="24"/>
        </w:rPr>
        <w:fldChar w:fldCharType="separate"/>
      </w:r>
      <w:r w:rsidR="00D86850">
        <w:rPr>
          <w:rFonts w:ascii="Times New Roman" w:hAnsi="Times New Roman"/>
          <w:noProof/>
          <w:sz w:val="24"/>
        </w:rPr>
        <w:t>[</w:t>
      </w:r>
      <w:r w:rsidR="009F4CE2">
        <w:rPr>
          <w:rFonts w:ascii="Times New Roman" w:hAnsi="Times New Roman"/>
          <w:noProof/>
          <w:sz w:val="24"/>
        </w:rPr>
        <w:t>37</w:t>
      </w:r>
      <w:r w:rsidR="00D86850">
        <w:rPr>
          <w:rFonts w:ascii="Times New Roman" w:hAnsi="Times New Roman"/>
          <w:noProof/>
          <w:sz w:val="24"/>
        </w:rPr>
        <w:t>]</w:t>
      </w:r>
      <w:r w:rsidR="00D86850">
        <w:rPr>
          <w:rFonts w:ascii="Times New Roman" w:hAnsi="Times New Roman"/>
          <w:sz w:val="24"/>
        </w:rPr>
        <w:fldChar w:fldCharType="end"/>
      </w:r>
      <w:r w:rsidR="00DB40D6" w:rsidRPr="00DE6DAE">
        <w:rPr>
          <w:rFonts w:ascii="Times New Roman" w:hAnsi="Times New Roman"/>
          <w:sz w:val="24"/>
        </w:rPr>
        <w:t xml:space="preserve"> were used as the reference standard</w:t>
      </w:r>
      <w:r w:rsidR="00DB40D6">
        <w:rPr>
          <w:rFonts w:ascii="Times New Roman" w:hAnsi="Times New Roman"/>
          <w:sz w:val="24"/>
        </w:rPr>
        <w:t>s</w:t>
      </w:r>
      <w:r w:rsidR="00DB40D6" w:rsidRPr="00DE6DAE">
        <w:rPr>
          <w:rFonts w:ascii="Times New Roman" w:hAnsi="Times New Roman"/>
          <w:sz w:val="24"/>
        </w:rPr>
        <w:t xml:space="preserve"> to evaluate the performance of the AUDIT-C</w:t>
      </w:r>
      <w:r w:rsidR="00DB40D6">
        <w:rPr>
          <w:rFonts w:ascii="Times New Roman" w:hAnsi="Times New Roman"/>
          <w:sz w:val="24"/>
        </w:rPr>
        <w:t>:</w:t>
      </w:r>
      <w:r w:rsidR="00DB40D6" w:rsidRPr="00DE6DAE">
        <w:rPr>
          <w:rFonts w:ascii="Times New Roman" w:hAnsi="Times New Roman"/>
          <w:sz w:val="24"/>
        </w:rPr>
        <w:t xml:space="preserve"> </w:t>
      </w:r>
    </w:p>
    <w:p w:rsidR="00DB40D6" w:rsidRPr="00DB40D6" w:rsidRDefault="00295A42" w:rsidP="00DB40D6">
      <w:pPr>
        <w:pStyle w:val="ListParagraph"/>
        <w:numPr>
          <w:ilvl w:val="0"/>
          <w:numId w:val="8"/>
        </w:numPr>
        <w:spacing w:line="480" w:lineRule="auto"/>
        <w:ind w:left="284" w:hanging="284"/>
        <w:rPr>
          <w:rFonts w:ascii="Times New Roman" w:hAnsi="Times New Roman"/>
          <w:sz w:val="24"/>
        </w:rPr>
      </w:pPr>
      <w:r w:rsidRPr="00DB40D6">
        <w:rPr>
          <w:rFonts w:ascii="Times New Roman" w:hAnsi="Times New Roman"/>
          <w:sz w:val="24"/>
        </w:rPr>
        <w:t>14 units  of alcohol per week for women</w:t>
      </w:r>
      <w:r w:rsidR="00DB40D6" w:rsidRPr="00DB40D6">
        <w:rPr>
          <w:rFonts w:ascii="Times New Roman" w:hAnsi="Times New Roman"/>
          <w:sz w:val="24"/>
        </w:rPr>
        <w:t>;</w:t>
      </w:r>
    </w:p>
    <w:p w:rsidR="00DB40D6" w:rsidRPr="009F4CE2" w:rsidRDefault="00295A42" w:rsidP="009F4CE2">
      <w:pPr>
        <w:pStyle w:val="ListParagraph"/>
        <w:numPr>
          <w:ilvl w:val="0"/>
          <w:numId w:val="8"/>
        </w:numPr>
        <w:spacing w:line="480" w:lineRule="auto"/>
        <w:ind w:left="284" w:hanging="284"/>
        <w:rPr>
          <w:rFonts w:ascii="Times New Roman" w:hAnsi="Times New Roman"/>
          <w:sz w:val="24"/>
        </w:rPr>
      </w:pPr>
      <w:r w:rsidRPr="00DB40D6">
        <w:rPr>
          <w:rFonts w:ascii="Times New Roman" w:hAnsi="Times New Roman"/>
          <w:sz w:val="24"/>
        </w:rPr>
        <w:t xml:space="preserve">21 units </w:t>
      </w:r>
      <w:r w:rsidR="00DB40D6" w:rsidRPr="00DB40D6">
        <w:rPr>
          <w:rFonts w:ascii="Times New Roman" w:hAnsi="Times New Roman"/>
          <w:sz w:val="24"/>
        </w:rPr>
        <w:t xml:space="preserve">of alcohol </w:t>
      </w:r>
      <w:r w:rsidRPr="00DB40D6">
        <w:rPr>
          <w:rFonts w:ascii="Times New Roman" w:hAnsi="Times New Roman"/>
          <w:sz w:val="24"/>
        </w:rPr>
        <w:t>per week for men</w:t>
      </w:r>
      <w:r w:rsidR="00DB40D6" w:rsidRPr="00DB40D6">
        <w:rPr>
          <w:rFonts w:ascii="Times New Roman" w:hAnsi="Times New Roman"/>
          <w:sz w:val="24"/>
        </w:rPr>
        <w:t>, where (1 UK unit is 8 grams of ethanol).</w:t>
      </w:r>
      <w:r w:rsidR="009F4CE2">
        <w:rPr>
          <w:rFonts w:ascii="Times New Roman" w:hAnsi="Times New Roman"/>
          <w:sz w:val="24"/>
        </w:rPr>
        <w:t xml:space="preserve">  [At the time of writing there was a </w:t>
      </w:r>
      <w:r w:rsidR="009F4CE2" w:rsidRPr="009F4CE2">
        <w:rPr>
          <w:rFonts w:ascii="Times New Roman" w:hAnsi="Times New Roman"/>
          <w:sz w:val="24"/>
        </w:rPr>
        <w:t>consultation on reducing this to 14 units</w:t>
      </w:r>
      <w:r w:rsidR="009F4CE2">
        <w:rPr>
          <w:rFonts w:ascii="Times New Roman" w:hAnsi="Times New Roman"/>
          <w:sz w:val="24"/>
        </w:rPr>
        <w:t xml:space="preserve"> </w:t>
      </w:r>
      <w:r w:rsidR="009F4CE2">
        <w:rPr>
          <w:rFonts w:ascii="Times New Roman" w:hAnsi="Times New Roman"/>
          <w:sz w:val="24"/>
        </w:rPr>
        <w:fldChar w:fldCharType="begin"/>
      </w:r>
      <w:r w:rsidR="009F4CE2">
        <w:rPr>
          <w:rFonts w:ascii="Times New Roman" w:hAnsi="Times New Roman"/>
          <w:sz w:val="24"/>
        </w:rPr>
        <w:instrText xml:space="preserve"> ADDIN EN.CITE &lt;EndNote&gt;&lt;Cite&gt;&lt;Author&gt;Department of Health&lt;/Author&gt;&lt;Year&gt;2016&lt;/Year&gt;&lt;RecNum&gt;597&lt;/RecNum&gt;&lt;DisplayText&gt;[38]&lt;/DisplayText&gt;&lt;record&gt;&lt;rec-number&gt;597&lt;/rec-number&gt;&lt;foreign-keys&gt;&lt;key app="EN" db-id="dv5xdrffjfx0zzexezlxpsr9vertw5t0fv0s"&gt;597&lt;/key&gt;&lt;/foreign-keys&gt;&lt;ref-type name="Report"&gt;27&lt;/ref-type&gt;&lt;contributors&gt;&lt;authors&gt;&lt;author&gt;Department of Health,&lt;/author&gt;&lt;/authors&gt;&lt;/contributors&gt;&lt;titles&gt;&lt;title&gt;UK Chief Medical Officers’ Alcohol Guidelines Review. Summary of the proposed new guidelines &lt;/title&gt;&lt;/titles&gt;&lt;dates&gt;&lt;year&gt;2016&lt;/year&gt;&lt;/dates&gt;&lt;pub-location&gt;London&lt;/pub-location&gt;&lt;publisher&gt;Department of Health &lt;/publisher&gt;&lt;urls&gt;&lt;related-urls&gt;&lt;url&gt;https://www.gov.uk/government/consultations/health-risks-from-alcohol-new-guidelines&lt;/url&gt;&lt;/related-urls&gt;&lt;/urls&gt;&lt;/record&gt;&lt;/Cite&gt;&lt;/EndNote&gt;</w:instrText>
      </w:r>
      <w:r w:rsidR="009F4CE2">
        <w:rPr>
          <w:rFonts w:ascii="Times New Roman" w:hAnsi="Times New Roman"/>
          <w:sz w:val="24"/>
        </w:rPr>
        <w:fldChar w:fldCharType="separate"/>
      </w:r>
      <w:r w:rsidR="009F4CE2">
        <w:rPr>
          <w:rFonts w:ascii="Times New Roman" w:hAnsi="Times New Roman"/>
          <w:noProof/>
          <w:sz w:val="24"/>
        </w:rPr>
        <w:t>[38]</w:t>
      </w:r>
      <w:r w:rsidR="009F4CE2">
        <w:rPr>
          <w:rFonts w:ascii="Times New Roman" w:hAnsi="Times New Roman"/>
          <w:sz w:val="24"/>
        </w:rPr>
        <w:fldChar w:fldCharType="end"/>
      </w:r>
      <w:r w:rsidR="009F4CE2">
        <w:rPr>
          <w:rFonts w:ascii="Times New Roman" w:hAnsi="Times New Roman"/>
          <w:sz w:val="24"/>
        </w:rPr>
        <w:t>].</w:t>
      </w:r>
    </w:p>
    <w:p w:rsidR="00DB40D6" w:rsidRDefault="00DB40D6" w:rsidP="003E078D">
      <w:pPr>
        <w:spacing w:line="480" w:lineRule="auto"/>
        <w:rPr>
          <w:rFonts w:ascii="Times New Roman" w:hAnsi="Times New Roman"/>
          <w:sz w:val="24"/>
        </w:rPr>
      </w:pPr>
    </w:p>
    <w:p w:rsidR="00C90D25" w:rsidRDefault="00F56BE3" w:rsidP="003E078D">
      <w:pPr>
        <w:spacing w:line="480" w:lineRule="auto"/>
        <w:rPr>
          <w:rFonts w:ascii="Times New Roman" w:hAnsi="Times New Roman"/>
          <w:sz w:val="24"/>
        </w:rPr>
      </w:pPr>
      <w:r>
        <w:rPr>
          <w:rFonts w:ascii="Times New Roman" w:hAnsi="Times New Roman"/>
          <w:sz w:val="24"/>
        </w:rPr>
        <w:t xml:space="preserve">2. </w:t>
      </w:r>
      <w:r w:rsidR="00295A42" w:rsidRPr="00DE6DAE">
        <w:rPr>
          <w:rFonts w:ascii="Times New Roman" w:hAnsi="Times New Roman"/>
          <w:sz w:val="24"/>
        </w:rPr>
        <w:t xml:space="preserve">We were also interested in evaluating performance against the accepted UK threshold for a level of heavy drinking at which problems are likely to be occurring.  These “higher risk” thresholds </w:t>
      </w:r>
      <w:r w:rsidR="00C90D25">
        <w:rPr>
          <w:rFonts w:ascii="Times New Roman" w:hAnsi="Times New Roman"/>
          <w:sz w:val="24"/>
        </w:rPr>
        <w:t>were:</w:t>
      </w:r>
    </w:p>
    <w:p w:rsidR="00C90D25" w:rsidRDefault="00295A42" w:rsidP="000B6337">
      <w:pPr>
        <w:pStyle w:val="ListParagraph"/>
        <w:numPr>
          <w:ilvl w:val="0"/>
          <w:numId w:val="9"/>
        </w:numPr>
        <w:spacing w:line="480" w:lineRule="auto"/>
        <w:ind w:left="284" w:hanging="284"/>
        <w:rPr>
          <w:rFonts w:ascii="Times New Roman" w:hAnsi="Times New Roman"/>
          <w:noProof/>
          <w:sz w:val="24"/>
        </w:rPr>
      </w:pPr>
      <w:r w:rsidRPr="00C90D25">
        <w:rPr>
          <w:rFonts w:ascii="Times New Roman" w:hAnsi="Times New Roman"/>
          <w:sz w:val="24"/>
        </w:rPr>
        <w:t xml:space="preserve">35 units </w:t>
      </w:r>
      <w:r w:rsidR="00C90D25">
        <w:rPr>
          <w:rFonts w:ascii="Times New Roman" w:hAnsi="Times New Roman"/>
          <w:sz w:val="24"/>
        </w:rPr>
        <w:t xml:space="preserve">of alcohol per </w:t>
      </w:r>
      <w:r w:rsidRPr="00C90D25">
        <w:rPr>
          <w:rFonts w:ascii="Times New Roman" w:hAnsi="Times New Roman"/>
          <w:sz w:val="24"/>
        </w:rPr>
        <w:t>week for women</w:t>
      </w:r>
      <w:r w:rsidR="00C90D25">
        <w:rPr>
          <w:rFonts w:ascii="Times New Roman" w:hAnsi="Times New Roman"/>
          <w:sz w:val="24"/>
        </w:rPr>
        <w:t>;</w:t>
      </w:r>
      <w:r w:rsidRPr="00C90D25">
        <w:rPr>
          <w:rFonts w:ascii="Times New Roman" w:hAnsi="Times New Roman"/>
          <w:sz w:val="24"/>
        </w:rPr>
        <w:t xml:space="preserve"> </w:t>
      </w:r>
    </w:p>
    <w:p w:rsidR="00C90D25" w:rsidRPr="00C90D25" w:rsidRDefault="00295A42" w:rsidP="000B6337">
      <w:pPr>
        <w:pStyle w:val="ListParagraph"/>
        <w:numPr>
          <w:ilvl w:val="0"/>
          <w:numId w:val="9"/>
        </w:numPr>
        <w:spacing w:line="480" w:lineRule="auto"/>
        <w:ind w:left="284" w:hanging="284"/>
        <w:rPr>
          <w:rFonts w:ascii="Times New Roman" w:hAnsi="Times New Roman"/>
          <w:noProof/>
          <w:sz w:val="24"/>
        </w:rPr>
      </w:pPr>
      <w:r w:rsidRPr="00C90D25">
        <w:rPr>
          <w:rFonts w:ascii="Times New Roman" w:hAnsi="Times New Roman"/>
          <w:sz w:val="24"/>
        </w:rPr>
        <w:t xml:space="preserve">50 units </w:t>
      </w:r>
      <w:r w:rsidR="00C90D25">
        <w:rPr>
          <w:rFonts w:ascii="Times New Roman" w:hAnsi="Times New Roman"/>
          <w:sz w:val="24"/>
        </w:rPr>
        <w:t>of alcohol per</w:t>
      </w:r>
      <w:r w:rsidR="00C90D25" w:rsidRPr="00C90D25">
        <w:rPr>
          <w:rFonts w:ascii="Times New Roman" w:hAnsi="Times New Roman"/>
          <w:sz w:val="24"/>
        </w:rPr>
        <w:t xml:space="preserve"> </w:t>
      </w:r>
      <w:r w:rsidRPr="00C90D25">
        <w:rPr>
          <w:rFonts w:ascii="Times New Roman" w:hAnsi="Times New Roman"/>
          <w:sz w:val="24"/>
        </w:rPr>
        <w:t xml:space="preserve">week for men.  </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 xml:space="preserve">The TOT-AL is a reliable and valid online measure that presents drop-down menus on the type, brand, size and quantity of alcohol consumed on each of the past seven days and calculates total units of alcohol consumed (measured in UK units) </w:t>
      </w:r>
      <w:r w:rsidR="00AE5BAD">
        <w:rPr>
          <w:rFonts w:ascii="Times New Roman" w:hAnsi="Times New Roman"/>
          <w:sz w:val="24"/>
        </w:rPr>
        <w:fldChar w:fldCharType="begin">
          <w:fldData xml:space="preserve">PEVuZE5vdGU+PENpdGU+PEF1dGhvcj5LaGFkamVzYXJpPC9BdXRob3I+PFllYXI+MjAwOTwvWWVh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</w:fldData>
        </w:fldChar>
      </w:r>
      <w:r w:rsidR="009F4CE2">
        <w:rPr>
          <w:rFonts w:ascii="Times New Roman" w:hAnsi="Times New Roman"/>
          <w:sz w:val="24"/>
        </w:rPr>
        <w:instrText xml:space="preserve"> ADDIN EN.CITE </w:instrText>
      </w:r>
      <w:r w:rsidR="009F4CE2">
        <w:rPr>
          <w:rFonts w:ascii="Times New Roman" w:hAnsi="Times New Roman"/>
          <w:sz w:val="24"/>
        </w:rPr>
        <w:fldChar w:fldCharType="begin">
          <w:fldData xml:space="preserve">PEVuZE5vdGU+PENpdGU+PEF1dGhvcj5LaGFkamVzYXJpPC9BdXRob3I+PFllYXI+MjAwOTwvWWVh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</w:fldData>
        </w:fldChar>
      </w:r>
      <w:r w:rsidR="009F4CE2">
        <w:rPr>
          <w:rFonts w:ascii="Times New Roman" w:hAnsi="Times New Roman"/>
          <w:sz w:val="24"/>
        </w:rPr>
        <w:instrText xml:space="preserve"> ADDIN EN.CITE.DATA </w:instrText>
      </w:r>
      <w:r w:rsidR="009F4CE2">
        <w:rPr>
          <w:rFonts w:ascii="Times New Roman" w:hAnsi="Times New Roman"/>
          <w:sz w:val="24"/>
        </w:rPr>
      </w:r>
      <w:r w:rsidR="009F4CE2">
        <w:rPr>
          <w:rFonts w:ascii="Times New Roman" w:hAnsi="Times New Roman"/>
          <w:sz w:val="24"/>
        </w:rPr>
        <w:fldChar w:fldCharType="end"/>
      </w:r>
      <w:r w:rsidR="00AE5BAD">
        <w:rPr>
          <w:rFonts w:ascii="Times New Roman" w:hAnsi="Times New Roman"/>
          <w:sz w:val="24"/>
        </w:rPr>
      </w:r>
      <w:r w:rsidR="00AE5BAD">
        <w:rPr>
          <w:rFonts w:ascii="Times New Roman" w:hAnsi="Times New Roman"/>
          <w:sz w:val="24"/>
        </w:rPr>
        <w:fldChar w:fldCharType="separate"/>
      </w:r>
      <w:r w:rsidR="009F4CE2">
        <w:rPr>
          <w:rFonts w:ascii="Times New Roman" w:hAnsi="Times New Roman"/>
          <w:noProof/>
          <w:sz w:val="24"/>
        </w:rPr>
        <w:t>[39]</w:t>
      </w:r>
      <w:r w:rsidR="00AE5BAD">
        <w:rPr>
          <w:rFonts w:ascii="Times New Roman" w:hAnsi="Times New Roman"/>
          <w:sz w:val="24"/>
        </w:rPr>
        <w:fldChar w:fldCharType="end"/>
      </w:r>
      <w:r w:rsidRPr="00DE6DAE">
        <w:rPr>
          <w:rFonts w:ascii="Times New Roman" w:hAnsi="Times New Roman"/>
          <w:sz w:val="24"/>
        </w:rPr>
        <w:t xml:space="preserve">.  </w:t>
      </w:r>
      <w:r w:rsidRPr="00370F79">
        <w:rPr>
          <w:rFonts w:ascii="Times New Roman" w:hAnsi="Times New Roman"/>
          <w:sz w:val="24"/>
        </w:rPr>
        <w:t xml:space="preserve">There </w:t>
      </w:r>
      <w:r>
        <w:rPr>
          <w:rFonts w:ascii="Times New Roman" w:hAnsi="Times New Roman"/>
          <w:sz w:val="24"/>
        </w:rPr>
        <w:t>is</w:t>
      </w:r>
      <w:r w:rsidRPr="00370F79">
        <w:rPr>
          <w:rFonts w:ascii="Times New Roman" w:hAnsi="Times New Roman"/>
          <w:sz w:val="24"/>
        </w:rPr>
        <w:t xml:space="preserve"> a strong correlation between repeated measurements of the TOT-AL (r= 0.99; 95% CI: 0.98,</w:t>
      </w:r>
      <w:r>
        <w:rPr>
          <w:rFonts w:ascii="Times New Roman" w:hAnsi="Times New Roman"/>
          <w:sz w:val="24"/>
        </w:rPr>
        <w:t xml:space="preserve"> </w:t>
      </w:r>
      <w:r w:rsidRPr="00370F79">
        <w:rPr>
          <w:rFonts w:ascii="Times New Roman" w:hAnsi="Times New Roman"/>
          <w:sz w:val="24"/>
        </w:rPr>
        <w:t>0.99) and between the uni</w:t>
      </w:r>
      <w:r>
        <w:rPr>
          <w:rFonts w:ascii="Times New Roman" w:hAnsi="Times New Roman"/>
          <w:sz w:val="24"/>
        </w:rPr>
        <w:t>ts calculated by the TOT-AL and a</w:t>
      </w:r>
      <w:r w:rsidRPr="00370F79">
        <w:rPr>
          <w:rFonts w:ascii="Times New Roman" w:hAnsi="Times New Roman"/>
          <w:sz w:val="24"/>
        </w:rPr>
        <w:t xml:space="preserve"> face-to face interview (</w:t>
      </w:r>
      <w:r>
        <w:rPr>
          <w:rFonts w:ascii="Times New Roman" w:hAnsi="Times New Roman"/>
          <w:sz w:val="24"/>
        </w:rPr>
        <w:t xml:space="preserve">r= 0.97; 95% CI: 0.95, 0.99).  A </w:t>
      </w:r>
      <w:r w:rsidRPr="00370F79">
        <w:rPr>
          <w:rFonts w:ascii="Times New Roman" w:hAnsi="Times New Roman"/>
          <w:sz w:val="24"/>
        </w:rPr>
        <w:t>high level of agreement between measurements was also observed in a Bland–Altman analysis</w:t>
      </w:r>
      <w:r>
        <w:rPr>
          <w:rFonts w:ascii="Times New Roman" w:hAnsi="Times New Roman"/>
          <w:sz w:val="24"/>
        </w:rPr>
        <w:t xml:space="preserve"> </w:t>
      </w:r>
      <w:r w:rsidR="00AE5BAD">
        <w:rPr>
          <w:rFonts w:ascii="Times New Roman" w:hAnsi="Times New Roman"/>
          <w:sz w:val="24"/>
        </w:rPr>
        <w:fldChar w:fldCharType="begin">
          <w:fldData xml:space="preserve">PEVuZE5vdGU+PENpdGU+PEF1dGhvcj5LaGFkamVzYXJpPC9BdXRob3I+PFllYXI+MjAwOTwvWWVh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</w:fldData>
        </w:fldChar>
      </w:r>
      <w:r w:rsidR="009F4CE2">
        <w:rPr>
          <w:rFonts w:ascii="Times New Roman" w:hAnsi="Times New Roman"/>
          <w:sz w:val="24"/>
        </w:rPr>
        <w:instrText xml:space="preserve"> ADDIN EN.CITE </w:instrText>
      </w:r>
      <w:r w:rsidR="009F4CE2">
        <w:rPr>
          <w:rFonts w:ascii="Times New Roman" w:hAnsi="Times New Roman"/>
          <w:sz w:val="24"/>
        </w:rPr>
        <w:fldChar w:fldCharType="begin">
          <w:fldData xml:space="preserve">PEVuZE5vdGU+PENpdGU+PEF1dGhvcj5LaGFkamVzYXJpPC9BdXRob3I+PFllYXI+MjAwOTwvWWVh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</w:fldData>
        </w:fldChar>
      </w:r>
      <w:r w:rsidR="009F4CE2">
        <w:rPr>
          <w:rFonts w:ascii="Times New Roman" w:hAnsi="Times New Roman"/>
          <w:sz w:val="24"/>
        </w:rPr>
        <w:instrText xml:space="preserve"> ADDIN EN.CITE.DATA </w:instrText>
      </w:r>
      <w:r w:rsidR="009F4CE2">
        <w:rPr>
          <w:rFonts w:ascii="Times New Roman" w:hAnsi="Times New Roman"/>
          <w:sz w:val="24"/>
        </w:rPr>
      </w:r>
      <w:r w:rsidR="009F4CE2">
        <w:rPr>
          <w:rFonts w:ascii="Times New Roman" w:hAnsi="Times New Roman"/>
          <w:sz w:val="24"/>
        </w:rPr>
        <w:fldChar w:fldCharType="end"/>
      </w:r>
      <w:r w:rsidR="00AE5BAD">
        <w:rPr>
          <w:rFonts w:ascii="Times New Roman" w:hAnsi="Times New Roman"/>
          <w:sz w:val="24"/>
        </w:rPr>
      </w:r>
      <w:r w:rsidR="00AE5BAD">
        <w:rPr>
          <w:rFonts w:ascii="Times New Roman" w:hAnsi="Times New Roman"/>
          <w:sz w:val="24"/>
        </w:rPr>
        <w:fldChar w:fldCharType="separate"/>
      </w:r>
      <w:r w:rsidR="009F4CE2">
        <w:rPr>
          <w:rFonts w:ascii="Times New Roman" w:hAnsi="Times New Roman"/>
          <w:noProof/>
          <w:sz w:val="24"/>
        </w:rPr>
        <w:t>[39]</w:t>
      </w:r>
      <w:r w:rsidR="00AE5BAD">
        <w:rPr>
          <w:rFonts w:ascii="Times New Roman" w:hAnsi="Times New Roman"/>
          <w:sz w:val="24"/>
        </w:rPr>
        <w:fldChar w:fldCharType="end"/>
      </w:r>
      <w:r w:rsidRPr="00370F79">
        <w:rPr>
          <w:rFonts w:ascii="Times New Roman" w:hAnsi="Times New Roman"/>
          <w:sz w:val="24"/>
        </w:rPr>
        <w:t>.</w:t>
      </w:r>
      <w:r>
        <w:rPr>
          <w:rFonts w:ascii="Times New Roman" w:hAnsi="Times New Roman"/>
          <w:sz w:val="24"/>
        </w:rPr>
        <w:t xml:space="preserve">  </w:t>
      </w:r>
      <w:r w:rsidRPr="00DE6DAE">
        <w:rPr>
          <w:rFonts w:ascii="Times New Roman" w:hAnsi="Times New Roman"/>
          <w:sz w:val="24"/>
        </w:rPr>
        <w:t>The TOT-AL was completed by all participants.  Data were entered anonymously by participants from a computer with Internet access from any location.</w:t>
      </w:r>
    </w:p>
    <w:p w:rsidR="00295A42" w:rsidRPr="00DE6DAE" w:rsidRDefault="00295A42" w:rsidP="003E078D">
      <w:pPr>
        <w:spacing w:line="480" w:lineRule="auto"/>
        <w:rPr>
          <w:rFonts w:ascii="Times New Roman" w:hAnsi="Times New Roman"/>
          <w:sz w:val="24"/>
        </w:rPr>
      </w:pPr>
    </w:p>
    <w:p w:rsidR="00295A42" w:rsidRPr="00DE6DAE" w:rsidRDefault="00295A42" w:rsidP="003E078D">
      <w:pPr>
        <w:pStyle w:val="Heading1"/>
        <w:spacing w:before="0" w:after="0" w:line="480" w:lineRule="auto"/>
        <w:rPr>
          <w:rFonts w:ascii="Times New Roman" w:hAnsi="Times New Roman"/>
          <w:b w:val="0"/>
          <w:sz w:val="24"/>
          <w:szCs w:val="24"/>
        </w:rPr>
      </w:pPr>
      <w:r w:rsidRPr="00DE6DAE">
        <w:rPr>
          <w:rFonts w:ascii="Times New Roman" w:hAnsi="Times New Roman"/>
          <w:b w:val="0"/>
          <w:sz w:val="24"/>
          <w:szCs w:val="24"/>
        </w:rPr>
        <w:t>Analyses</w:t>
      </w: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 xml:space="preserve">The sensitivity and specificity of cut-off scores between two and </w:t>
      </w:r>
      <w:r w:rsidR="00FC5801">
        <w:rPr>
          <w:rFonts w:ascii="Times New Roman" w:hAnsi="Times New Roman"/>
          <w:sz w:val="24"/>
        </w:rPr>
        <w:t>ten</w:t>
      </w:r>
      <w:r w:rsidR="00FC5801" w:rsidRPr="00DE6DAE">
        <w:rPr>
          <w:rFonts w:ascii="Times New Roman" w:hAnsi="Times New Roman"/>
          <w:sz w:val="24"/>
        </w:rPr>
        <w:t xml:space="preserve"> </w:t>
      </w:r>
      <w:r w:rsidRPr="00DE6DAE">
        <w:rPr>
          <w:rFonts w:ascii="Times New Roman" w:hAnsi="Times New Roman"/>
          <w:sz w:val="24"/>
        </w:rPr>
        <w:t xml:space="preserve">on the AUDIT-C were examined separately for males and females using the recommended weekly drinking limits (measured by the TOT-AL) as the reference-standard.  Positive and negative likelihood ratios were calculated to estimate how different cut-off scores change the odds of being a risky drinker and a higher risk drinker, where positive likelihood ratios = sensitivity/(1 – specificity), and negative likelihood ratios = (1 – sensitivity)/specificity.  Receiver-operating characteristic (ROC) curves were created </w:t>
      </w:r>
      <w:r w:rsidRPr="00DE6DAE">
        <w:rPr>
          <w:rFonts w:ascii="Times New Roman" w:hAnsi="Times New Roman"/>
          <w:sz w:val="24"/>
        </w:rPr>
        <w:lastRenderedPageBreak/>
        <w:t xml:space="preserve">to assess the performance of different cut-off scores on the AUDIT-C for men and women.  ROC curves plot the sensitivities of different cut-off scores against 1-specificities (known as the false positive rate).  The area under the ROC curve quantifies the ability of the AUDIT-C to discriminate between those people drinking above and within weekly drinking limits.  A perfect test is indicated by an area under the ROC curve of 1.0, whereas a worthless test is indicated by 0.5.  Analyses were conducted in Stata V13 </w:t>
      </w:r>
      <w:r w:rsidR="00AE5BAD">
        <w:rPr>
          <w:rFonts w:ascii="Times New Roman" w:hAnsi="Times New Roman"/>
          <w:sz w:val="24"/>
        </w:rPr>
        <w:fldChar w:fldCharType="begin"/>
      </w:r>
      <w:r w:rsidR="008B5C8C">
        <w:rPr>
          <w:rFonts w:ascii="Times New Roman" w:hAnsi="Times New Roman"/>
          <w:sz w:val="24"/>
        </w:rPr>
        <w:instrText xml:space="preserve"> ADDIN EN.CITE &lt;EndNote&gt;&lt;Cite&gt;&lt;Author&gt;StataCorp.&lt;/Author&gt;&lt;Year&gt;2013&lt;/Year&gt;&lt;RecNum&gt;120&lt;/RecNum&gt;&lt;DisplayText&gt;[40]&lt;/DisplayText&gt;&lt;record&gt;&lt;rec-number&gt;120&lt;/rec-number&gt;&lt;foreign-keys&gt;&lt;key app="EN" db-id="dv5xdrffjfx0zzexezlxpsr9vertw5t0fv0s"&gt;120&lt;/key&gt;&lt;/foreign-keys&gt;&lt;ref-type name="Computer Program"&gt;9&lt;/ref-type&gt;&lt;contributors&gt;&lt;authors&gt;&lt;author&gt;StataCorp.&lt;/author&gt;&lt;/authors&gt;&lt;/contributors&gt;&lt;titles&gt;&lt;title&gt;Stata Statistical Software: Release 13.&lt;/title&gt;&lt;/titles&gt;&lt;dates&gt;&lt;year&gt;2013&lt;/year&gt;&lt;/dates&gt;&lt;pub-location&gt;College Station, TX: StataCorp LP.&lt;/pub-location&gt;&lt;/record&gt;&lt;/Cite&gt;&lt;/EndNote&gt;</w:instrText>
      </w:r>
      <w:r w:rsidR="00AE5BAD">
        <w:rPr>
          <w:rFonts w:ascii="Times New Roman" w:hAnsi="Times New Roman"/>
          <w:sz w:val="24"/>
        </w:rPr>
        <w:fldChar w:fldCharType="separate"/>
      </w:r>
      <w:r w:rsidR="009F4CE2">
        <w:rPr>
          <w:rFonts w:ascii="Times New Roman" w:hAnsi="Times New Roman"/>
          <w:noProof/>
          <w:sz w:val="24"/>
        </w:rPr>
        <w:t>[40]</w:t>
      </w:r>
      <w:r w:rsidR="00AE5BAD">
        <w:rPr>
          <w:rFonts w:ascii="Times New Roman" w:hAnsi="Times New Roman"/>
          <w:sz w:val="24"/>
        </w:rPr>
        <w:fldChar w:fldCharType="end"/>
      </w:r>
      <w:r w:rsidRPr="00DE6DAE">
        <w:rPr>
          <w:rFonts w:ascii="Times New Roman" w:hAnsi="Times New Roman"/>
          <w:sz w:val="24"/>
        </w:rPr>
        <w:t xml:space="preserve">. </w:t>
      </w:r>
    </w:p>
    <w:p w:rsidR="00295A42" w:rsidRPr="00DE6DAE" w:rsidRDefault="00295A42" w:rsidP="003E078D">
      <w:pPr>
        <w:spacing w:line="480" w:lineRule="auto"/>
        <w:rPr>
          <w:rFonts w:ascii="Times New Roman" w:hAnsi="Times New Roman"/>
          <w:sz w:val="24"/>
        </w:rPr>
      </w:pPr>
    </w:p>
    <w:p w:rsidR="00AD1C5E" w:rsidRDefault="00512457" w:rsidP="003E078D">
      <w:pPr>
        <w:spacing w:line="480" w:lineRule="auto"/>
        <w:rPr>
          <w:rFonts w:ascii="Times New Roman" w:hAnsi="Times New Roman"/>
          <w:sz w:val="24"/>
        </w:rPr>
      </w:pPr>
      <w:r w:rsidRPr="00DE6DAE">
        <w:rPr>
          <w:rFonts w:ascii="Times New Roman" w:hAnsi="Times New Roman"/>
          <w:sz w:val="24"/>
        </w:rPr>
        <w:t xml:space="preserve">Validation studies of the AUDIT-C in general population settings tend to report </w:t>
      </w:r>
      <w:r>
        <w:rPr>
          <w:rFonts w:ascii="Times New Roman" w:hAnsi="Times New Roman"/>
          <w:sz w:val="24"/>
        </w:rPr>
        <w:t xml:space="preserve">a </w:t>
      </w:r>
      <w:r w:rsidRPr="00DE6DAE">
        <w:rPr>
          <w:rFonts w:ascii="Times New Roman" w:hAnsi="Times New Roman"/>
          <w:sz w:val="24"/>
        </w:rPr>
        <w:t>cut-off score that maximise</w:t>
      </w:r>
      <w:r>
        <w:rPr>
          <w:rFonts w:ascii="Times New Roman" w:hAnsi="Times New Roman"/>
          <w:sz w:val="24"/>
        </w:rPr>
        <w:t>s</w:t>
      </w:r>
      <w:r w:rsidRPr="00DE6DAE">
        <w:rPr>
          <w:rFonts w:ascii="Times New Roman" w:hAnsi="Times New Roman"/>
          <w:sz w:val="24"/>
        </w:rPr>
        <w:t xml:space="preserve"> </w:t>
      </w:r>
      <w:r>
        <w:rPr>
          <w:rFonts w:ascii="Times New Roman" w:hAnsi="Times New Roman"/>
          <w:sz w:val="24"/>
        </w:rPr>
        <w:t>the sum of</w:t>
      </w:r>
      <w:r w:rsidRPr="00DE6DAE">
        <w:rPr>
          <w:rFonts w:ascii="Times New Roman" w:hAnsi="Times New Roman"/>
          <w:sz w:val="24"/>
        </w:rPr>
        <w:t xml:space="preserve"> sensitivity and specificity</w:t>
      </w:r>
      <w:r>
        <w:rPr>
          <w:rFonts w:ascii="Times New Roman" w:hAnsi="Times New Roman"/>
          <w:sz w:val="24"/>
        </w:rPr>
        <w:t xml:space="preserve">. We </w:t>
      </w:r>
      <w:r w:rsidRPr="00DE6DAE">
        <w:rPr>
          <w:rFonts w:ascii="Times New Roman" w:hAnsi="Times New Roman"/>
          <w:sz w:val="24"/>
        </w:rPr>
        <w:t xml:space="preserve">refer to </w:t>
      </w:r>
      <w:r>
        <w:rPr>
          <w:rFonts w:ascii="Times New Roman" w:hAnsi="Times New Roman"/>
          <w:sz w:val="24"/>
        </w:rPr>
        <w:t xml:space="preserve">this </w:t>
      </w:r>
      <w:r w:rsidRPr="00DE6DAE">
        <w:rPr>
          <w:rFonts w:ascii="Times New Roman" w:hAnsi="Times New Roman"/>
          <w:sz w:val="24"/>
        </w:rPr>
        <w:t xml:space="preserve">as </w:t>
      </w:r>
      <w:r>
        <w:rPr>
          <w:rFonts w:ascii="Times New Roman" w:hAnsi="Times New Roman"/>
          <w:sz w:val="24"/>
        </w:rPr>
        <w:t xml:space="preserve">an </w:t>
      </w:r>
      <w:r w:rsidRPr="00DE6DAE">
        <w:rPr>
          <w:rFonts w:ascii="Times New Roman" w:hAnsi="Times New Roman"/>
          <w:sz w:val="24"/>
        </w:rPr>
        <w:t xml:space="preserve">‘optimal’ </w:t>
      </w:r>
      <w:r>
        <w:rPr>
          <w:rFonts w:ascii="Times New Roman" w:hAnsi="Times New Roman"/>
          <w:sz w:val="24"/>
        </w:rPr>
        <w:t xml:space="preserve">cut-off </w:t>
      </w:r>
      <w:r w:rsidRPr="00DE6DAE">
        <w:rPr>
          <w:rFonts w:ascii="Times New Roman" w:hAnsi="Times New Roman"/>
          <w:sz w:val="24"/>
        </w:rPr>
        <w:t>score</w:t>
      </w:r>
      <w:r>
        <w:rPr>
          <w:rFonts w:ascii="Times New Roman" w:hAnsi="Times New Roman"/>
          <w:sz w:val="24"/>
        </w:rPr>
        <w:t xml:space="preserve"> </w:t>
      </w:r>
      <w:r w:rsidRPr="0060639E">
        <w:rPr>
          <w:rFonts w:ascii="Times New Roman" w:hAnsi="Times New Roman"/>
          <w:sz w:val="24"/>
        </w:rPr>
        <w:fldChar w:fldCharType="begin"/>
      </w:r>
      <w:r w:rsidR="009F4CE2">
        <w:rPr>
          <w:rFonts w:ascii="Times New Roman" w:hAnsi="Times New Roman"/>
          <w:sz w:val="24"/>
        </w:rPr>
        <w:instrText xml:space="preserve"> ADDIN EN.CITE &lt;EndNote&gt;&lt;Cite&gt;&lt;Author&gt;Dawson&lt;/Author&gt;&lt;Year&gt;2003&lt;/Year&gt;&lt;RecNum&gt;55&lt;/RecNum&gt;&lt;DisplayText&gt;[41]&lt;/DisplayText&gt;&lt;record&gt;&lt;rec-number&gt;55&lt;/rec-number&gt;&lt;foreign-keys&gt;&lt;key app="EN" db-id="dv5xdrffjfx0zzexezlxpsr9vertw5t0fv0s"&gt;55&lt;/key&gt;&lt;/foreign-keys&gt;&lt;ref-type name="Journal Article"&gt;17&lt;/ref-type&gt;&lt;contributors&gt;&lt;authors&gt;&lt;author&gt;Dawson, D. A.&lt;/author&gt;&lt;/authors&gt;&lt;/contributors&gt;&lt;auth-address&gt;National Institute on Alcohol Abuse and Alcoholism, Bethesda, Maryland, USA.&lt;/auth-address&gt;&lt;titles&gt;&lt;title&gt;Methodological issues in measuring alcohol use&lt;/title&gt;&lt;secondary-title&gt;Alcohol Res Health&lt;/secondary-title&gt;&lt;alt-title&gt;Alcohol research &amp;amp; health : the journal of the National Institute on Alcohol Abuse and Alcoholism&lt;/alt-title&gt;&lt;/titles&gt;&lt;periodical&gt;&lt;full-title&gt;Alcohol Res Health&lt;/full-title&gt;&lt;abbr-1&gt;Alcohol research &amp;amp; health : the journal of the National Institute on Alcohol Abuse and Alcoholism&lt;/abbr-1&gt;&lt;/periodical&gt;&lt;alt-periodical&gt;&lt;full-title&gt;Alcohol Res Health&lt;/full-title&gt;&lt;abbr-1&gt;Alcohol research &amp;amp; health : the journal of the National Institute on Alcohol Abuse and Alcoholism&lt;/abbr-1&gt;&lt;/alt-periodical&gt;&lt;pages&gt;18-29&lt;/pages&gt;&lt;volume&gt;27&lt;/volume&gt;&lt;number&gt;1&lt;/number&gt;&lt;edition&gt;2004/08/11&lt;/edition&gt;&lt;keywords&gt;&lt;keyword&gt;Alcohol Drinking/*epidemiology/psychology&lt;/keyword&gt;&lt;keyword&gt;Alcoholic Beverages/classification&lt;/keyword&gt;&lt;keyword&gt;Confidentiality&lt;/keyword&gt;&lt;keyword&gt;Epidemiologic Methods&lt;/keyword&gt;&lt;keyword&gt;*Health Surveys&lt;/keyword&gt;&lt;keyword&gt;Humans&lt;/keyword&gt;&lt;keyword&gt;Interviews as Topic&lt;/keyword&gt;&lt;keyword&gt;*Mental Recall&lt;/keyword&gt;&lt;keyword&gt;Questionnaires&lt;/keyword&gt;&lt;keyword&gt;Reproducibility of Results&lt;/keyword&gt;&lt;keyword&gt;Self Disclosure&lt;/keyword&gt;&lt;keyword&gt;Time Factors&lt;/keyword&gt;&lt;/keywords&gt;&lt;dates&gt;&lt;year&gt;2003&lt;/year&gt;&lt;/dates&gt;&lt;isbn&gt;1535-7414 (Print)&amp;#xD;1535-7414 (Linking)&lt;/isbn&gt;&lt;accession-num&gt;15301397&lt;/accession-num&gt;&lt;urls&gt;&lt;related-urls&gt;&lt;url&gt;http://www.ncbi.nlm.nih.gov/pubmed/15301397&lt;/url&gt;&lt;/related-urls&gt;&lt;/urls&gt;&lt;language&gt;eng&lt;/language&gt;&lt;/record&gt;&lt;/Cite&gt;&lt;/EndNote&gt;</w:instrText>
      </w:r>
      <w:r w:rsidRPr="0060639E">
        <w:rPr>
          <w:rFonts w:ascii="Times New Roman" w:hAnsi="Times New Roman"/>
          <w:sz w:val="24"/>
        </w:rPr>
        <w:fldChar w:fldCharType="separate"/>
      </w:r>
      <w:r w:rsidR="009F4CE2">
        <w:rPr>
          <w:rFonts w:ascii="Times New Roman" w:hAnsi="Times New Roman"/>
          <w:noProof/>
          <w:sz w:val="24"/>
        </w:rPr>
        <w:t>[41]</w:t>
      </w:r>
      <w:r w:rsidRPr="0060639E">
        <w:rPr>
          <w:rFonts w:ascii="Times New Roman" w:hAnsi="Times New Roman"/>
          <w:sz w:val="24"/>
        </w:rPr>
        <w:fldChar w:fldCharType="end"/>
      </w:r>
      <w:r w:rsidRPr="00DE6DAE">
        <w:rPr>
          <w:rFonts w:ascii="Times New Roman" w:hAnsi="Times New Roman"/>
          <w:sz w:val="24"/>
        </w:rPr>
        <w:t xml:space="preserve">.  This cut-off score is used when the sensitivity and specificity of a test are of equal importance.  In addition to these ‘optimal’ </w:t>
      </w:r>
      <w:r>
        <w:rPr>
          <w:rFonts w:ascii="Times New Roman" w:hAnsi="Times New Roman"/>
          <w:sz w:val="24"/>
        </w:rPr>
        <w:t>cut-off scores</w:t>
      </w:r>
      <w:r w:rsidRPr="00DE6DAE">
        <w:rPr>
          <w:rFonts w:ascii="Times New Roman" w:hAnsi="Times New Roman"/>
          <w:sz w:val="24"/>
        </w:rPr>
        <w:t xml:space="preserve">, our study also presents </w:t>
      </w:r>
      <w:r>
        <w:rPr>
          <w:rFonts w:ascii="Times New Roman" w:hAnsi="Times New Roman"/>
          <w:sz w:val="24"/>
        </w:rPr>
        <w:t>‘</w:t>
      </w:r>
      <w:r w:rsidRPr="00DE6DAE">
        <w:rPr>
          <w:rFonts w:ascii="Times New Roman" w:hAnsi="Times New Roman"/>
          <w:sz w:val="24"/>
        </w:rPr>
        <w:t>accuracy</w:t>
      </w:r>
      <w:r>
        <w:rPr>
          <w:rFonts w:ascii="Times New Roman" w:hAnsi="Times New Roman"/>
          <w:sz w:val="24"/>
        </w:rPr>
        <w:t>’</w:t>
      </w:r>
      <w:r w:rsidRPr="00DE6DAE">
        <w:rPr>
          <w:rFonts w:ascii="Times New Roman" w:hAnsi="Times New Roman"/>
          <w:sz w:val="24"/>
        </w:rPr>
        <w:t xml:space="preserve"> </w:t>
      </w:r>
      <w:r>
        <w:rPr>
          <w:rFonts w:ascii="Times New Roman" w:hAnsi="Times New Roman"/>
          <w:sz w:val="24"/>
        </w:rPr>
        <w:t xml:space="preserve">cut-off </w:t>
      </w:r>
      <w:r w:rsidRPr="00DE6DAE">
        <w:rPr>
          <w:rFonts w:ascii="Times New Roman" w:hAnsi="Times New Roman"/>
          <w:sz w:val="24"/>
        </w:rPr>
        <w:t>scores</w:t>
      </w:r>
      <w:r>
        <w:rPr>
          <w:rFonts w:ascii="Times New Roman" w:hAnsi="Times New Roman"/>
          <w:sz w:val="24"/>
        </w:rPr>
        <w:t xml:space="preserve"> which</w:t>
      </w:r>
      <w:r w:rsidRPr="00DE6DAE">
        <w:rPr>
          <w:rFonts w:ascii="Times New Roman" w:hAnsi="Times New Roman"/>
          <w:color w:val="212121"/>
          <w:sz w:val="24"/>
          <w:shd w:val="clear" w:color="auto" w:fill="FFFFFF"/>
        </w:rPr>
        <w:t xml:space="preserve"> identify the highest overall proportion of </w:t>
      </w:r>
      <w:r w:rsidRPr="00DE6DAE">
        <w:rPr>
          <w:rFonts w:ascii="Times New Roman" w:hAnsi="Times New Roman"/>
          <w:color w:val="000000"/>
          <w:sz w:val="24"/>
          <w:shd w:val="clear" w:color="auto" w:fill="FFFFFF"/>
        </w:rPr>
        <w:t>correctly classified risky and lower-risk drinkers</w:t>
      </w:r>
      <w:r w:rsidRPr="00DE6DAE">
        <w:rPr>
          <w:rFonts w:ascii="Times New Roman" w:hAnsi="Times New Roman"/>
          <w:sz w:val="24"/>
        </w:rPr>
        <w:t xml:space="preserve">.  </w:t>
      </w:r>
    </w:p>
    <w:p w:rsidR="00AD1C5E" w:rsidRDefault="00AD1C5E" w:rsidP="003E078D">
      <w:pPr>
        <w:spacing w:line="480" w:lineRule="auto"/>
        <w:rPr>
          <w:rFonts w:ascii="Times New Roman" w:hAnsi="Times New Roman"/>
          <w:sz w:val="24"/>
        </w:rPr>
      </w:pPr>
    </w:p>
    <w:p w:rsidR="00295A42" w:rsidRPr="00DE6DAE" w:rsidRDefault="00AD1C5E" w:rsidP="003E078D">
      <w:pPr>
        <w:spacing w:line="480" w:lineRule="auto"/>
        <w:rPr>
          <w:rFonts w:ascii="Times New Roman" w:hAnsi="Times New Roman"/>
          <w:sz w:val="24"/>
        </w:rPr>
      </w:pPr>
      <w:r>
        <w:rPr>
          <w:rFonts w:ascii="Times New Roman" w:hAnsi="Times New Roman"/>
          <w:sz w:val="24"/>
        </w:rPr>
        <w:t xml:space="preserve">When the same data are used </w:t>
      </w:r>
      <w:r w:rsidR="00B55D62">
        <w:rPr>
          <w:rFonts w:ascii="Times New Roman" w:hAnsi="Times New Roman"/>
          <w:sz w:val="24"/>
        </w:rPr>
        <w:t xml:space="preserve">both </w:t>
      </w:r>
      <w:r>
        <w:rPr>
          <w:rFonts w:ascii="Times New Roman" w:hAnsi="Times New Roman"/>
          <w:sz w:val="24"/>
        </w:rPr>
        <w:t xml:space="preserve">to select a cut-off score and </w:t>
      </w:r>
      <w:r w:rsidR="00B55D62">
        <w:rPr>
          <w:rFonts w:ascii="Times New Roman" w:hAnsi="Times New Roman"/>
          <w:sz w:val="24"/>
        </w:rPr>
        <w:t xml:space="preserve">to </w:t>
      </w:r>
      <w:r>
        <w:rPr>
          <w:rFonts w:ascii="Times New Roman" w:hAnsi="Times New Roman"/>
          <w:sz w:val="24"/>
        </w:rPr>
        <w:t xml:space="preserve">evaluate performance (sensitivity, specificity, </w:t>
      </w:r>
      <w:r w:rsidR="00B55D62">
        <w:rPr>
          <w:rFonts w:ascii="Times New Roman" w:hAnsi="Times New Roman"/>
          <w:sz w:val="24"/>
        </w:rPr>
        <w:t>likelihood ratios or accuracy</w:t>
      </w:r>
      <w:r>
        <w:rPr>
          <w:rFonts w:ascii="Times New Roman" w:hAnsi="Times New Roman"/>
          <w:sz w:val="24"/>
        </w:rPr>
        <w:t xml:space="preserve">) at the cut-off, performance tends to be over-estimated - a phenomenon known as "optimism" or "overfitting" </w:t>
      </w:r>
      <w:r w:rsidR="008E3397">
        <w:rPr>
          <w:rFonts w:ascii="Times New Roman" w:hAnsi="Times New Roman"/>
          <w:sz w:val="24"/>
        </w:rPr>
        <w:fldChar w:fldCharType="begin"/>
      </w:r>
      <w:r w:rsidR="008B5C8C">
        <w:rPr>
          <w:rFonts w:ascii="Times New Roman" w:hAnsi="Times New Roman"/>
          <w:sz w:val="24"/>
        </w:rPr>
        <w:instrText xml:space="preserve"> ADDIN EN.CITE &lt;EndNote&gt;&lt;Cite&gt;&lt;Author&gt;Smith&lt;/Author&gt;&lt;Year&gt;2014&lt;/Year&gt;&lt;IDText&gt;Correcting for optimistic prediction in small data sets&lt;/IDText&gt;&lt;DisplayText&gt;[42]&lt;/DisplayText&gt;&lt;record&gt;&lt;dates&gt;&lt;pub-dates&gt;&lt;date&gt;Aug&lt;/date&gt;&lt;/pub-dates&gt;&lt;year&gt;2014&lt;/year&gt;&lt;/dates&gt;&lt;keywords&gt;&lt;keyword&gt;Data Interpretation, Statistical&lt;/keyword&gt;&lt;keyword&gt;Databases, Factual&lt;/keyword&gt;&lt;keyword&gt;Down Syndrome&lt;/keyword&gt;&lt;keyword&gt;Epidemiologic Methods&lt;/keyword&gt;&lt;keyword&gt;Humans&lt;/keyword&gt;&lt;keyword&gt;Logistic Models&lt;/keyword&gt;&lt;keyword&gt;Models, Statistical&lt;/keyword&gt;&lt;keyword&gt;Multivariate Analysis&lt;/keyword&gt;&lt;keyword&gt;ROC Curve&lt;/keyword&gt;&lt;/keywords&gt;&lt;urls&gt;&lt;related-urls&gt;&lt;url&gt;https://www.ncbi.nlm.nih.gov/pubmed/24966219&lt;/url&gt;&lt;/related-urls&gt;&lt;/urls&gt;&lt;isbn&gt;1476-6256&lt;/isbn&gt;&lt;custom2&gt;PMC4108045&lt;/custom2&gt;&lt;titles&gt;&lt;title&gt;Correcting for optimistic prediction in small data sets&lt;/title&gt;&lt;secondary-title&gt;Am J Epidemiol&lt;/secondary-title&gt;&lt;/titles&gt;&lt;pages&gt;318-24&lt;/pages&gt;&lt;number&gt;3&lt;/number&gt;&lt;contributors&gt;&lt;authors&gt;&lt;author&gt;Smith, G. C.&lt;/author&gt;&lt;author&gt;Seaman, S. R.&lt;/author&gt;&lt;author&gt;Wood, A. M.&lt;/author&gt;&lt;author&gt;Royston, P.&lt;/author&gt;&lt;author&gt;White, I. R.&lt;/author&gt;&lt;/authors&gt;&lt;/contributors&gt;&lt;language&gt;eng&lt;/language&gt;&lt;added-date format="utc"&gt;1474039735&lt;/added-date&gt;&lt;ref-type name="Journal Article"&gt;17&lt;/ref-type&gt;&lt;rec-number&gt;380&lt;/rec-number&gt;&lt;last-updated-date format="utc"&gt;1474039735&lt;/last-updated-date&gt;&lt;accession-num&gt;24966219&lt;/accession-num&gt;&lt;electronic-resource-num&gt;10.1093/aje/kwu140&lt;/electronic-resource-num&gt;&lt;volume&gt;180&lt;/volume&gt;&lt;/record&gt;&lt;/Cite&gt;&lt;/EndNote&gt;</w:instrText>
      </w:r>
      <w:r w:rsidR="008E3397">
        <w:rPr>
          <w:rFonts w:ascii="Times New Roman" w:hAnsi="Times New Roman"/>
          <w:sz w:val="24"/>
        </w:rPr>
        <w:fldChar w:fldCharType="separate"/>
      </w:r>
      <w:r w:rsidR="008B5C8C">
        <w:rPr>
          <w:rFonts w:ascii="Times New Roman" w:hAnsi="Times New Roman"/>
          <w:noProof/>
          <w:sz w:val="24"/>
        </w:rPr>
        <w:t>[42]</w:t>
      </w:r>
      <w:r w:rsidR="008E3397">
        <w:rPr>
          <w:rFonts w:ascii="Times New Roman" w:hAnsi="Times New Roman"/>
          <w:sz w:val="24"/>
        </w:rPr>
        <w:fldChar w:fldCharType="end"/>
      </w:r>
      <w:r>
        <w:rPr>
          <w:rFonts w:ascii="Times New Roman" w:hAnsi="Times New Roman"/>
          <w:sz w:val="24"/>
        </w:rPr>
        <w:t xml:space="preserve">. </w:t>
      </w:r>
      <w:r w:rsidR="008B5C8C">
        <w:rPr>
          <w:rFonts w:ascii="Times New Roman" w:hAnsi="Times New Roman"/>
          <w:sz w:val="24"/>
        </w:rPr>
        <w:t xml:space="preserve"> </w:t>
      </w:r>
      <w:r>
        <w:rPr>
          <w:rFonts w:ascii="Times New Roman" w:hAnsi="Times New Roman"/>
          <w:color w:val="212121"/>
          <w:sz w:val="24"/>
          <w:shd w:val="clear" w:color="auto" w:fill="FFFFFF"/>
        </w:rPr>
        <w:t>T</w:t>
      </w:r>
      <w:r w:rsidR="005E425A" w:rsidRPr="004F45DA">
        <w:rPr>
          <w:rFonts w:ascii="Times New Roman" w:hAnsi="Times New Roman"/>
          <w:color w:val="212121"/>
          <w:sz w:val="24"/>
          <w:shd w:val="clear" w:color="auto" w:fill="FFFFFF"/>
        </w:rPr>
        <w:t xml:space="preserve">o avoid </w:t>
      </w:r>
      <w:r>
        <w:rPr>
          <w:rFonts w:ascii="Times New Roman" w:hAnsi="Times New Roman"/>
          <w:color w:val="212121"/>
          <w:sz w:val="24"/>
          <w:shd w:val="clear" w:color="auto" w:fill="FFFFFF"/>
        </w:rPr>
        <w:t>this</w:t>
      </w:r>
      <w:r w:rsidR="005E425A">
        <w:rPr>
          <w:rFonts w:ascii="Times New Roman" w:hAnsi="Times New Roman"/>
          <w:color w:val="212121"/>
          <w:sz w:val="24"/>
          <w:shd w:val="clear" w:color="auto" w:fill="FFFFFF"/>
        </w:rPr>
        <w:t>, the data were</w:t>
      </w:r>
      <w:r w:rsidR="005E425A" w:rsidRPr="004F45DA">
        <w:rPr>
          <w:rFonts w:ascii="Times New Roman" w:hAnsi="Times New Roman"/>
          <w:color w:val="212121"/>
          <w:sz w:val="24"/>
          <w:shd w:val="clear" w:color="auto" w:fill="FFFFFF"/>
        </w:rPr>
        <w:t xml:space="preserve"> randomly split into </w:t>
      </w:r>
      <w:r w:rsidR="00B55D62">
        <w:rPr>
          <w:rFonts w:ascii="Times New Roman" w:hAnsi="Times New Roman"/>
          <w:color w:val="212121"/>
          <w:sz w:val="24"/>
          <w:shd w:val="clear" w:color="auto" w:fill="FFFFFF"/>
        </w:rPr>
        <w:t xml:space="preserve">two </w:t>
      </w:r>
      <w:r w:rsidR="005E425A" w:rsidRPr="004F45DA">
        <w:rPr>
          <w:rFonts w:ascii="Times New Roman" w:hAnsi="Times New Roman"/>
          <w:color w:val="212121"/>
          <w:sz w:val="24"/>
          <w:shd w:val="clear" w:color="auto" w:fill="FFFFFF"/>
        </w:rPr>
        <w:t>subsets</w:t>
      </w:r>
      <w:r w:rsidR="005E425A">
        <w:rPr>
          <w:rFonts w:ascii="Times New Roman" w:hAnsi="Times New Roman"/>
          <w:color w:val="212121"/>
          <w:sz w:val="24"/>
          <w:shd w:val="clear" w:color="auto" w:fill="FFFFFF"/>
        </w:rPr>
        <w:t xml:space="preserve">.  The </w:t>
      </w:r>
      <w:r w:rsidR="005E425A" w:rsidRPr="004F45DA">
        <w:rPr>
          <w:rFonts w:ascii="Times New Roman" w:hAnsi="Times New Roman"/>
          <w:color w:val="212121"/>
          <w:sz w:val="24"/>
          <w:shd w:val="clear" w:color="auto" w:fill="FFFFFF"/>
        </w:rPr>
        <w:t xml:space="preserve">cut-offs were </w:t>
      </w:r>
      <w:r w:rsidR="005E425A">
        <w:rPr>
          <w:rFonts w:ascii="Times New Roman" w:hAnsi="Times New Roman"/>
          <w:color w:val="212121"/>
          <w:sz w:val="24"/>
          <w:shd w:val="clear" w:color="auto" w:fill="FFFFFF"/>
        </w:rPr>
        <w:t>re-</w:t>
      </w:r>
      <w:r w:rsidR="005E425A" w:rsidRPr="004F45DA">
        <w:rPr>
          <w:rFonts w:ascii="Times New Roman" w:hAnsi="Times New Roman"/>
          <w:color w:val="212121"/>
          <w:sz w:val="24"/>
          <w:shd w:val="clear" w:color="auto" w:fill="FFFFFF"/>
        </w:rPr>
        <w:t xml:space="preserve">estimated in </w:t>
      </w:r>
      <w:r w:rsidR="00B55D62">
        <w:rPr>
          <w:rFonts w:ascii="Times New Roman" w:hAnsi="Times New Roman"/>
          <w:color w:val="212121"/>
          <w:sz w:val="24"/>
          <w:shd w:val="clear" w:color="auto" w:fill="FFFFFF"/>
        </w:rPr>
        <w:t xml:space="preserve">one subset </w:t>
      </w:r>
      <w:r w:rsidR="005E425A" w:rsidRPr="004F45DA">
        <w:rPr>
          <w:rFonts w:ascii="Times New Roman" w:hAnsi="Times New Roman"/>
          <w:color w:val="212121"/>
          <w:sz w:val="24"/>
          <w:shd w:val="clear" w:color="auto" w:fill="FFFFFF"/>
        </w:rPr>
        <w:t xml:space="preserve">and </w:t>
      </w:r>
      <w:r w:rsidR="00B55D62">
        <w:rPr>
          <w:rFonts w:ascii="Times New Roman" w:hAnsi="Times New Roman"/>
          <w:color w:val="212121"/>
          <w:sz w:val="24"/>
          <w:shd w:val="clear" w:color="auto" w:fill="FFFFFF"/>
        </w:rPr>
        <w:t xml:space="preserve">their performance was </w:t>
      </w:r>
      <w:r w:rsidR="005E425A" w:rsidRPr="004F45DA">
        <w:rPr>
          <w:rFonts w:ascii="Times New Roman" w:hAnsi="Times New Roman"/>
          <w:color w:val="212121"/>
          <w:sz w:val="24"/>
          <w:shd w:val="clear" w:color="auto" w:fill="FFFFFF"/>
        </w:rPr>
        <w:t xml:space="preserve">evaluated in the </w:t>
      </w:r>
      <w:r w:rsidR="00B55D62">
        <w:rPr>
          <w:rFonts w:ascii="Times New Roman" w:hAnsi="Times New Roman"/>
          <w:color w:val="212121"/>
          <w:sz w:val="24"/>
          <w:shd w:val="clear" w:color="auto" w:fill="FFFFFF"/>
        </w:rPr>
        <w:t>other subset</w:t>
      </w:r>
      <w:r w:rsidR="005E425A">
        <w:rPr>
          <w:rFonts w:ascii="Times New Roman" w:hAnsi="Times New Roman"/>
          <w:color w:val="212121"/>
          <w:sz w:val="24"/>
          <w:shd w:val="clear" w:color="auto" w:fill="FFFFFF"/>
        </w:rPr>
        <w:t>, and vice versa</w:t>
      </w:r>
      <w:r w:rsidR="00B55D62">
        <w:rPr>
          <w:rFonts w:ascii="Times New Roman" w:hAnsi="Times New Roman"/>
          <w:color w:val="212121"/>
          <w:sz w:val="24"/>
          <w:shd w:val="clear" w:color="auto" w:fill="FFFFFF"/>
        </w:rPr>
        <w:t>, and t</w:t>
      </w:r>
      <w:r w:rsidR="005E425A">
        <w:rPr>
          <w:rFonts w:ascii="Times New Roman" w:hAnsi="Times New Roman"/>
          <w:color w:val="212121"/>
          <w:sz w:val="24"/>
          <w:shd w:val="clear" w:color="auto" w:fill="FFFFFF"/>
        </w:rPr>
        <w:t xml:space="preserve">he </w:t>
      </w:r>
      <w:r w:rsidR="00B55D62">
        <w:rPr>
          <w:rFonts w:ascii="Times New Roman" w:hAnsi="Times New Roman"/>
          <w:color w:val="212121"/>
          <w:sz w:val="24"/>
          <w:shd w:val="clear" w:color="auto" w:fill="FFFFFF"/>
        </w:rPr>
        <w:t xml:space="preserve">estimated performances </w:t>
      </w:r>
      <w:r w:rsidR="005E425A">
        <w:rPr>
          <w:rFonts w:ascii="Times New Roman" w:hAnsi="Times New Roman"/>
          <w:color w:val="212121"/>
          <w:sz w:val="24"/>
          <w:shd w:val="clear" w:color="auto" w:fill="FFFFFF"/>
        </w:rPr>
        <w:t>were averaged</w:t>
      </w:r>
      <w:r w:rsidR="00B55D62">
        <w:rPr>
          <w:rFonts w:ascii="Times New Roman" w:hAnsi="Times New Roman"/>
          <w:color w:val="212121"/>
          <w:sz w:val="24"/>
          <w:shd w:val="clear" w:color="auto" w:fill="FFFFFF"/>
        </w:rPr>
        <w:t xml:space="preserve"> to give an "optimism-adjusted" performance</w:t>
      </w:r>
      <w:r w:rsidR="005E425A">
        <w:rPr>
          <w:rFonts w:ascii="Times New Roman" w:hAnsi="Times New Roman"/>
          <w:color w:val="212121"/>
          <w:sz w:val="24"/>
          <w:shd w:val="clear" w:color="auto" w:fill="FFFFFF"/>
        </w:rPr>
        <w:t>.</w:t>
      </w:r>
      <w:r w:rsidRPr="00AD1C5E">
        <w:rPr>
          <w:rFonts w:ascii="Times New Roman" w:hAnsi="Times New Roman"/>
          <w:sz w:val="24"/>
        </w:rPr>
        <w:t xml:space="preserve"> </w:t>
      </w:r>
      <w:r w:rsidR="00A6607C">
        <w:rPr>
          <w:rFonts w:ascii="Times New Roman" w:hAnsi="Times New Roman"/>
          <w:sz w:val="24"/>
        </w:rPr>
        <w:t xml:space="preserve"> </w:t>
      </w:r>
      <w:r>
        <w:rPr>
          <w:rFonts w:ascii="Times New Roman" w:hAnsi="Times New Roman"/>
          <w:sz w:val="24"/>
        </w:rPr>
        <w:t xml:space="preserve">This </w:t>
      </w:r>
      <w:r w:rsidR="00B55D62">
        <w:rPr>
          <w:rFonts w:ascii="Times New Roman" w:hAnsi="Times New Roman"/>
          <w:sz w:val="24"/>
        </w:rPr>
        <w:t xml:space="preserve">procedure was not needed </w:t>
      </w:r>
      <w:r>
        <w:rPr>
          <w:rFonts w:ascii="Times New Roman" w:hAnsi="Times New Roman"/>
          <w:sz w:val="24"/>
        </w:rPr>
        <w:t>in evaluating performance at fixed cut-offs.</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b/>
          <w:sz w:val="24"/>
        </w:rPr>
      </w:pPr>
      <w:r w:rsidRPr="00DE6DAE">
        <w:rPr>
          <w:rFonts w:ascii="Times New Roman" w:hAnsi="Times New Roman"/>
          <w:b/>
          <w:sz w:val="24"/>
        </w:rPr>
        <w:t>Results</w:t>
      </w: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lastRenderedPageBreak/>
        <w:t>Baseline characteristics</w:t>
      </w: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 xml:space="preserve">A total of 3,720 participants </w:t>
      </w:r>
      <w:r w:rsidR="00182D85">
        <w:rPr>
          <w:rFonts w:ascii="Times New Roman" w:hAnsi="Times New Roman"/>
          <w:sz w:val="24"/>
        </w:rPr>
        <w:t>completed baseline measures in the pilot trial.</w:t>
      </w:r>
      <w:r w:rsidRPr="00DE6DAE">
        <w:rPr>
          <w:rFonts w:ascii="Times New Roman" w:hAnsi="Times New Roman"/>
          <w:sz w:val="24"/>
        </w:rPr>
        <w:t xml:space="preserve">  </w:t>
      </w:r>
      <w:r w:rsidR="006C1C2F" w:rsidRPr="00DE6DAE">
        <w:rPr>
          <w:rFonts w:ascii="Times New Roman" w:hAnsi="Times New Roman"/>
          <w:sz w:val="24"/>
        </w:rPr>
        <w:t>All participants included in this study had data for both TOT</w:t>
      </w:r>
      <w:r w:rsidR="006A0ADA">
        <w:rPr>
          <w:rFonts w:ascii="Times New Roman" w:hAnsi="Times New Roman"/>
          <w:sz w:val="24"/>
        </w:rPr>
        <w:t>-</w:t>
      </w:r>
      <w:r w:rsidR="006C1C2F" w:rsidRPr="00DE6DAE">
        <w:rPr>
          <w:rFonts w:ascii="Times New Roman" w:hAnsi="Times New Roman"/>
          <w:sz w:val="24"/>
        </w:rPr>
        <w:t xml:space="preserve">AL and AUDIT-C measures, there was no drop out or withdrawals.  </w:t>
      </w:r>
      <w:r w:rsidRPr="00DE6DAE">
        <w:rPr>
          <w:rFonts w:ascii="Times New Roman" w:hAnsi="Times New Roman"/>
          <w:sz w:val="24"/>
        </w:rPr>
        <w:t xml:space="preserve">Participants were mostly female (55%), with an average age of 37 years (SD 11), mostly ‘White British’ (84%) and living in the UK (89%).  </w:t>
      </w:r>
      <w:r w:rsidR="00895642">
        <w:rPr>
          <w:rFonts w:ascii="Times New Roman" w:hAnsi="Times New Roman"/>
          <w:sz w:val="24"/>
        </w:rPr>
        <w:t>Part</w:t>
      </w:r>
      <w:r w:rsidR="00895642" w:rsidRPr="00895642">
        <w:rPr>
          <w:rFonts w:ascii="Times New Roman" w:hAnsi="Times New Roman"/>
          <w:sz w:val="24"/>
        </w:rPr>
        <w:t xml:space="preserve">icipants </w:t>
      </w:r>
      <w:r w:rsidR="00895642">
        <w:rPr>
          <w:rFonts w:ascii="Times New Roman" w:hAnsi="Times New Roman"/>
          <w:sz w:val="24"/>
        </w:rPr>
        <w:t xml:space="preserve">living outside the UK </w:t>
      </w:r>
      <w:r w:rsidR="00895642" w:rsidRPr="00895642">
        <w:rPr>
          <w:rFonts w:ascii="Times New Roman" w:hAnsi="Times New Roman"/>
          <w:sz w:val="24"/>
        </w:rPr>
        <w:t>were most commonly from other Anglophone countries (highest U.S. n=108, Canada n=40) with small numbers from other countries (highest France n=28)</w:t>
      </w:r>
      <w:r w:rsidR="00895642">
        <w:rPr>
          <w:rFonts w:ascii="Times New Roman" w:hAnsi="Times New Roman"/>
          <w:sz w:val="24"/>
        </w:rPr>
        <w:t xml:space="preserve">.  </w:t>
      </w:r>
      <w:r w:rsidRPr="00DE6DAE">
        <w:rPr>
          <w:rFonts w:ascii="Times New Roman" w:hAnsi="Times New Roman"/>
          <w:sz w:val="24"/>
        </w:rPr>
        <w:t xml:space="preserve">Half of all participants were educated to university degree level or above (51%).  </w:t>
      </w:r>
      <w:r w:rsidRPr="00FA7CE3">
        <w:rPr>
          <w:rFonts w:ascii="Times New Roman" w:hAnsi="Times New Roman"/>
          <w:sz w:val="24"/>
        </w:rPr>
        <w:t>Average (geometric mean – given</w:t>
      </w:r>
      <w:r>
        <w:rPr>
          <w:rFonts w:ascii="Times New Roman" w:hAnsi="Times New Roman"/>
          <w:sz w:val="24"/>
        </w:rPr>
        <w:t xml:space="preserve"> the skewed distribution of the data</w:t>
      </w:r>
      <w:r w:rsidRPr="00DE6DAE">
        <w:rPr>
          <w:rFonts w:ascii="Times New Roman" w:hAnsi="Times New Roman"/>
          <w:sz w:val="24"/>
        </w:rPr>
        <w:t xml:space="preserve">) alcohol intake at baseline was 38 UK units in the past week (SD 4) and the mean AUDIT-C score was 8 (SD 2), for distribution of AUDIT-C scores in men and women see Figure 1.  The mean number of drinking days in past week was 5 (SD 2) and mean number of </w:t>
      </w:r>
      <w:r>
        <w:rPr>
          <w:rFonts w:ascii="Times New Roman" w:hAnsi="Times New Roman"/>
          <w:sz w:val="24"/>
        </w:rPr>
        <w:t>d</w:t>
      </w:r>
      <w:r w:rsidRPr="00DE6DAE">
        <w:rPr>
          <w:rFonts w:ascii="Times New Roman" w:hAnsi="Times New Roman"/>
          <w:sz w:val="24"/>
        </w:rPr>
        <w:t>ays</w:t>
      </w:r>
      <w:r>
        <w:rPr>
          <w:rFonts w:ascii="Times New Roman" w:hAnsi="Times New Roman"/>
          <w:sz w:val="24"/>
        </w:rPr>
        <w:t xml:space="preserve"> drinking</w:t>
      </w:r>
      <w:r w:rsidRPr="00DE6DAE">
        <w:rPr>
          <w:rFonts w:ascii="Times New Roman" w:hAnsi="Times New Roman"/>
          <w:sz w:val="24"/>
        </w:rPr>
        <w:t xml:space="preserve"> </w:t>
      </w:r>
      <w:r w:rsidRPr="00DE6DAE">
        <w:rPr>
          <w:rFonts w:ascii="Times New Roman" w:eastAsia="Batang" w:hAnsi="Times New Roman"/>
          <w:sz w:val="24"/>
        </w:rPr>
        <w:t>&gt;6 ♀ / &gt;8 ♂ units of alcohol</w:t>
      </w:r>
      <w:r w:rsidRPr="00DE6DAE">
        <w:rPr>
          <w:rFonts w:ascii="Times New Roman" w:hAnsi="Times New Roman"/>
          <w:sz w:val="24"/>
        </w:rPr>
        <w:t xml:space="preserve"> in past week, was 3 (SD 2).  Baseline characteristics are reported separately by gender in Table 1.</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Drinking above recommended weekly limits</w:t>
      </w: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 xml:space="preserve">The area under the ROC curve was 0.84 (95% CI 0.80, 0.87) for females and 0.80 (95% CI 0.76, 0.84) for males (Figure 2).  </w:t>
      </w:r>
    </w:p>
    <w:p w:rsidR="00295A42" w:rsidRPr="00DE6DAE" w:rsidRDefault="00295A42" w:rsidP="003E078D">
      <w:pPr>
        <w:spacing w:line="480" w:lineRule="auto"/>
        <w:rPr>
          <w:rFonts w:ascii="Times New Roman" w:hAnsi="Times New Roman"/>
          <w:sz w:val="24"/>
        </w:rPr>
      </w:pPr>
    </w:p>
    <w:p w:rsidR="00295A42" w:rsidRPr="00DE6DAE" w:rsidRDefault="00295A42" w:rsidP="00E44415">
      <w:pPr>
        <w:spacing w:line="480" w:lineRule="auto"/>
        <w:rPr>
          <w:rFonts w:ascii="Times New Roman" w:hAnsi="Times New Roman"/>
          <w:sz w:val="24"/>
        </w:rPr>
      </w:pPr>
      <w:r w:rsidRPr="00DE6DAE">
        <w:rPr>
          <w:rFonts w:ascii="Times New Roman" w:hAnsi="Times New Roman"/>
          <w:sz w:val="24"/>
        </w:rPr>
        <w:t>The ‘optimal’ AUDIT-C cut-off scores for identifying people drinking above weekly limits were found to be ≥8 (female) and ≥8 (male)</w:t>
      </w:r>
      <w:r w:rsidR="00B55D62">
        <w:rPr>
          <w:rFonts w:ascii="Times New Roman" w:hAnsi="Times New Roman"/>
          <w:sz w:val="24"/>
        </w:rPr>
        <w:t>.</w:t>
      </w:r>
      <w:r w:rsidR="00A6607C">
        <w:rPr>
          <w:rFonts w:ascii="Times New Roman" w:hAnsi="Times New Roman"/>
          <w:sz w:val="24"/>
        </w:rPr>
        <w:t xml:space="preserve"> </w:t>
      </w:r>
      <w:r w:rsidR="00B55D62">
        <w:rPr>
          <w:rFonts w:ascii="Times New Roman" w:hAnsi="Times New Roman"/>
          <w:sz w:val="24"/>
        </w:rPr>
        <w:t xml:space="preserve"> Performance at optimal cut-offs are</w:t>
      </w:r>
      <w:r w:rsidR="00CB2058">
        <w:rPr>
          <w:rFonts w:ascii="Times New Roman" w:hAnsi="Times New Roman"/>
          <w:sz w:val="24"/>
        </w:rPr>
        <w:t xml:space="preserve"> reported in table 6 without and with adjustment for optimism, but the optimism-adjusted values are described here.</w:t>
      </w:r>
      <w:r w:rsidRPr="00DE6DAE">
        <w:rPr>
          <w:rFonts w:ascii="Times New Roman" w:hAnsi="Times New Roman"/>
          <w:sz w:val="24"/>
        </w:rPr>
        <w:t xml:space="preserve"> </w:t>
      </w:r>
      <w:r w:rsidR="00080563">
        <w:rPr>
          <w:rFonts w:ascii="Times New Roman" w:hAnsi="Times New Roman"/>
          <w:sz w:val="24"/>
        </w:rPr>
        <w:t xml:space="preserve"> </w:t>
      </w:r>
      <w:r w:rsidR="00CB2058">
        <w:rPr>
          <w:rFonts w:ascii="Times New Roman" w:hAnsi="Times New Roman"/>
          <w:sz w:val="24"/>
        </w:rPr>
        <w:t xml:space="preserve">Estimated </w:t>
      </w:r>
      <w:r w:rsidRPr="00DE6DAE">
        <w:rPr>
          <w:rFonts w:ascii="Times New Roman" w:hAnsi="Times New Roman"/>
          <w:sz w:val="24"/>
        </w:rPr>
        <w:t xml:space="preserve">sensitivity </w:t>
      </w:r>
      <w:r w:rsidR="00CB2058">
        <w:rPr>
          <w:rFonts w:ascii="Times New Roman" w:hAnsi="Times New Roman"/>
          <w:sz w:val="24"/>
        </w:rPr>
        <w:t>was</w:t>
      </w:r>
      <w:r w:rsidR="00CB2058" w:rsidRPr="00DE6DAE">
        <w:rPr>
          <w:rFonts w:ascii="Times New Roman" w:hAnsi="Times New Roman"/>
          <w:sz w:val="24"/>
        </w:rPr>
        <w:t xml:space="preserve"> </w:t>
      </w:r>
      <w:r w:rsidRPr="00DE6DAE">
        <w:rPr>
          <w:rFonts w:ascii="Times New Roman" w:hAnsi="Times New Roman"/>
          <w:sz w:val="24"/>
        </w:rPr>
        <w:t>7</w:t>
      </w:r>
      <w:r w:rsidR="00BD2E50">
        <w:rPr>
          <w:rFonts w:ascii="Times New Roman" w:hAnsi="Times New Roman"/>
          <w:sz w:val="24"/>
        </w:rPr>
        <w:t>6</w:t>
      </w:r>
      <w:r w:rsidRPr="00DE6DAE">
        <w:rPr>
          <w:rFonts w:ascii="Times New Roman" w:hAnsi="Times New Roman"/>
          <w:sz w:val="24"/>
        </w:rPr>
        <w:t xml:space="preserve">% (95% CI </w:t>
      </w:r>
      <w:r w:rsidR="00BD2E50">
        <w:rPr>
          <w:rFonts w:ascii="Times New Roman" w:hAnsi="Times New Roman"/>
          <w:sz w:val="24"/>
        </w:rPr>
        <w:t>74</w:t>
      </w:r>
      <w:r w:rsidRPr="00DE6DAE">
        <w:rPr>
          <w:rFonts w:ascii="Times New Roman" w:hAnsi="Times New Roman"/>
          <w:sz w:val="24"/>
        </w:rPr>
        <w:t>%, 7</w:t>
      </w:r>
      <w:r w:rsidR="00BD2E50">
        <w:rPr>
          <w:rFonts w:ascii="Times New Roman" w:hAnsi="Times New Roman"/>
          <w:sz w:val="24"/>
        </w:rPr>
        <w:t>8</w:t>
      </w:r>
      <w:r w:rsidRPr="00DE6DAE">
        <w:rPr>
          <w:rFonts w:ascii="Times New Roman" w:hAnsi="Times New Roman"/>
          <w:sz w:val="24"/>
        </w:rPr>
        <w:t xml:space="preserve">%) and specificity </w:t>
      </w:r>
      <w:r w:rsidR="00BD2E50">
        <w:rPr>
          <w:rFonts w:ascii="Times New Roman" w:hAnsi="Times New Roman"/>
          <w:sz w:val="24"/>
        </w:rPr>
        <w:t>73</w:t>
      </w:r>
      <w:r w:rsidRPr="00DE6DAE">
        <w:rPr>
          <w:rFonts w:ascii="Times New Roman" w:hAnsi="Times New Roman"/>
          <w:sz w:val="24"/>
        </w:rPr>
        <w:t xml:space="preserve">% (95% CI </w:t>
      </w:r>
      <w:r w:rsidR="00BD2E50">
        <w:rPr>
          <w:rFonts w:ascii="Times New Roman" w:hAnsi="Times New Roman"/>
          <w:sz w:val="24"/>
        </w:rPr>
        <w:t>66</w:t>
      </w:r>
      <w:r w:rsidRPr="00DE6DAE">
        <w:rPr>
          <w:rFonts w:ascii="Times New Roman" w:hAnsi="Times New Roman"/>
          <w:sz w:val="24"/>
        </w:rPr>
        <w:t>%, 7</w:t>
      </w:r>
      <w:r w:rsidR="00BD2E50">
        <w:rPr>
          <w:rFonts w:ascii="Times New Roman" w:hAnsi="Times New Roman"/>
          <w:sz w:val="24"/>
        </w:rPr>
        <w:t>9</w:t>
      </w:r>
      <w:r w:rsidRPr="00DE6DAE">
        <w:rPr>
          <w:rFonts w:ascii="Times New Roman" w:hAnsi="Times New Roman"/>
          <w:sz w:val="24"/>
        </w:rPr>
        <w:t xml:space="preserve">%) for women, and sensitivity </w:t>
      </w:r>
      <w:r w:rsidR="00CB2058">
        <w:rPr>
          <w:rFonts w:ascii="Times New Roman" w:hAnsi="Times New Roman"/>
          <w:sz w:val="24"/>
        </w:rPr>
        <w:t>was</w:t>
      </w:r>
      <w:r w:rsidR="00CB2058" w:rsidRPr="00DE6DAE">
        <w:rPr>
          <w:rFonts w:ascii="Times New Roman" w:hAnsi="Times New Roman"/>
          <w:sz w:val="24"/>
        </w:rPr>
        <w:t xml:space="preserve"> </w:t>
      </w:r>
      <w:r w:rsidRPr="00DE6DAE">
        <w:rPr>
          <w:rFonts w:ascii="Times New Roman" w:hAnsi="Times New Roman"/>
          <w:sz w:val="24"/>
        </w:rPr>
        <w:t>8</w:t>
      </w:r>
      <w:r w:rsidR="00BD2E50">
        <w:rPr>
          <w:rFonts w:ascii="Times New Roman" w:hAnsi="Times New Roman"/>
          <w:sz w:val="24"/>
        </w:rPr>
        <w:t>5</w:t>
      </w:r>
      <w:r w:rsidRPr="00DE6DAE">
        <w:rPr>
          <w:rFonts w:ascii="Times New Roman" w:hAnsi="Times New Roman"/>
          <w:sz w:val="24"/>
        </w:rPr>
        <w:t xml:space="preserve">% </w:t>
      </w:r>
      <w:r w:rsidRPr="00DE6DAE">
        <w:rPr>
          <w:rFonts w:ascii="Times New Roman" w:hAnsi="Times New Roman"/>
          <w:sz w:val="24"/>
        </w:rPr>
        <w:lastRenderedPageBreak/>
        <w:t>(95% CI 8</w:t>
      </w:r>
      <w:r w:rsidR="00BD2E50">
        <w:rPr>
          <w:rFonts w:ascii="Times New Roman" w:hAnsi="Times New Roman"/>
          <w:sz w:val="24"/>
        </w:rPr>
        <w:t>3</w:t>
      </w:r>
      <w:r w:rsidRPr="00DE6DAE">
        <w:rPr>
          <w:rFonts w:ascii="Times New Roman" w:hAnsi="Times New Roman"/>
          <w:sz w:val="24"/>
        </w:rPr>
        <w:t>%, 8</w:t>
      </w:r>
      <w:r w:rsidR="00BD2E50">
        <w:rPr>
          <w:rFonts w:ascii="Times New Roman" w:hAnsi="Times New Roman"/>
          <w:sz w:val="24"/>
        </w:rPr>
        <w:t>7</w:t>
      </w:r>
      <w:r w:rsidRPr="00DE6DAE">
        <w:rPr>
          <w:rFonts w:ascii="Times New Roman" w:hAnsi="Times New Roman"/>
          <w:sz w:val="24"/>
        </w:rPr>
        <w:t xml:space="preserve">%) and specificity of </w:t>
      </w:r>
      <w:r w:rsidR="008175AB">
        <w:rPr>
          <w:rFonts w:ascii="Times New Roman" w:hAnsi="Times New Roman"/>
          <w:sz w:val="24"/>
        </w:rPr>
        <w:t>58</w:t>
      </w:r>
      <w:r w:rsidRPr="00DE6DAE">
        <w:rPr>
          <w:rFonts w:ascii="Times New Roman" w:hAnsi="Times New Roman"/>
          <w:sz w:val="24"/>
        </w:rPr>
        <w:t>% (95% CI 5</w:t>
      </w:r>
      <w:r w:rsidR="008175AB">
        <w:rPr>
          <w:rFonts w:ascii="Times New Roman" w:hAnsi="Times New Roman"/>
          <w:sz w:val="24"/>
        </w:rPr>
        <w:t>0</w:t>
      </w:r>
      <w:r w:rsidRPr="00DE6DAE">
        <w:rPr>
          <w:rFonts w:ascii="Times New Roman" w:hAnsi="Times New Roman"/>
          <w:sz w:val="24"/>
        </w:rPr>
        <w:t xml:space="preserve">%, </w:t>
      </w:r>
      <w:r w:rsidR="008175AB">
        <w:rPr>
          <w:rFonts w:ascii="Times New Roman" w:hAnsi="Times New Roman"/>
          <w:sz w:val="24"/>
        </w:rPr>
        <w:t>65</w:t>
      </w:r>
      <w:r w:rsidRPr="00DE6DAE">
        <w:rPr>
          <w:rFonts w:ascii="Times New Roman" w:hAnsi="Times New Roman"/>
          <w:sz w:val="24"/>
        </w:rPr>
        <w:t xml:space="preserve">%) for men.  </w:t>
      </w:r>
      <w:r w:rsidR="00E44415">
        <w:rPr>
          <w:rFonts w:ascii="Times New Roman" w:hAnsi="Times New Roman"/>
          <w:sz w:val="24"/>
        </w:rPr>
        <w:t>The positive likelihood ratio</w:t>
      </w:r>
      <w:r w:rsidR="00D86906">
        <w:rPr>
          <w:rFonts w:ascii="Times New Roman" w:hAnsi="Times New Roman"/>
          <w:sz w:val="24"/>
        </w:rPr>
        <w:t>s</w:t>
      </w:r>
      <w:r w:rsidR="00E44415">
        <w:rPr>
          <w:rFonts w:ascii="Times New Roman" w:hAnsi="Times New Roman"/>
          <w:sz w:val="24"/>
        </w:rPr>
        <w:t xml:space="preserve"> corresponding to a</w:t>
      </w:r>
      <w:r w:rsidR="00D86906">
        <w:rPr>
          <w:rFonts w:ascii="Times New Roman" w:hAnsi="Times New Roman"/>
          <w:sz w:val="24"/>
        </w:rPr>
        <w:t xml:space="preserve"> cut-off score</w:t>
      </w:r>
      <w:r w:rsidR="00E44415">
        <w:rPr>
          <w:rFonts w:ascii="Times New Roman" w:hAnsi="Times New Roman"/>
          <w:sz w:val="24"/>
        </w:rPr>
        <w:t xml:space="preserve"> of </w:t>
      </w:r>
      <w:r w:rsidR="00E44415" w:rsidRPr="00DE6DAE">
        <w:rPr>
          <w:rFonts w:ascii="Times New Roman" w:hAnsi="Times New Roman"/>
          <w:sz w:val="24"/>
        </w:rPr>
        <w:t>≥8</w:t>
      </w:r>
      <w:r w:rsidR="00E44415">
        <w:rPr>
          <w:rFonts w:ascii="Times New Roman" w:hAnsi="Times New Roman"/>
          <w:sz w:val="24"/>
        </w:rPr>
        <w:t xml:space="preserve"> </w:t>
      </w:r>
      <w:r w:rsidR="00D86906">
        <w:rPr>
          <w:rFonts w:ascii="Times New Roman" w:hAnsi="Times New Roman"/>
          <w:sz w:val="24"/>
        </w:rPr>
        <w:t>were</w:t>
      </w:r>
      <w:r w:rsidR="00E44415">
        <w:rPr>
          <w:rFonts w:ascii="Times New Roman" w:hAnsi="Times New Roman"/>
          <w:sz w:val="24"/>
        </w:rPr>
        <w:t xml:space="preserve"> </w:t>
      </w:r>
      <w:r w:rsidR="00771A8C" w:rsidRPr="008175AB">
        <w:rPr>
          <w:rFonts w:ascii="Times New Roman" w:hAnsi="Times New Roman"/>
          <w:sz w:val="24"/>
        </w:rPr>
        <w:t>2.</w:t>
      </w:r>
      <w:r w:rsidR="008175AB" w:rsidRPr="008175AB">
        <w:rPr>
          <w:rFonts w:ascii="Times New Roman" w:hAnsi="Times New Roman"/>
          <w:sz w:val="24"/>
        </w:rPr>
        <w:t>81</w:t>
      </w:r>
      <w:r w:rsidR="00771A8C" w:rsidRPr="008175AB">
        <w:rPr>
          <w:rFonts w:ascii="Times New Roman" w:hAnsi="Times New Roman"/>
          <w:sz w:val="24"/>
        </w:rPr>
        <w:t xml:space="preserve"> (</w:t>
      </w:r>
      <w:r w:rsidR="00E81144" w:rsidRPr="00DE6DAE">
        <w:rPr>
          <w:rFonts w:ascii="Times New Roman" w:hAnsi="Times New Roman"/>
          <w:sz w:val="24"/>
        </w:rPr>
        <w:t>95% CI</w:t>
      </w:r>
      <w:r w:rsidR="00E81144" w:rsidRPr="008175AB">
        <w:rPr>
          <w:rFonts w:ascii="Times New Roman" w:hAnsi="Times New Roman"/>
          <w:sz w:val="24"/>
        </w:rPr>
        <w:t xml:space="preserve"> </w:t>
      </w:r>
      <w:r w:rsidR="008175AB" w:rsidRPr="008175AB">
        <w:rPr>
          <w:rFonts w:ascii="Times New Roman" w:hAnsi="Times New Roman"/>
          <w:sz w:val="24"/>
        </w:rPr>
        <w:t>2.56</w:t>
      </w:r>
      <w:r w:rsidR="00771A8C" w:rsidRPr="008175AB">
        <w:rPr>
          <w:rFonts w:ascii="Times New Roman" w:hAnsi="Times New Roman"/>
          <w:sz w:val="24"/>
        </w:rPr>
        <w:t>, 3</w:t>
      </w:r>
      <w:r w:rsidR="008175AB" w:rsidRPr="008175AB">
        <w:rPr>
          <w:rFonts w:ascii="Times New Roman" w:hAnsi="Times New Roman"/>
          <w:sz w:val="24"/>
        </w:rPr>
        <w:t>.08</w:t>
      </w:r>
      <w:r w:rsidR="00E44415" w:rsidRPr="008175AB">
        <w:rPr>
          <w:rFonts w:ascii="Times New Roman" w:hAnsi="Times New Roman"/>
          <w:sz w:val="24"/>
        </w:rPr>
        <w:t xml:space="preserve">) for women and </w:t>
      </w:r>
      <w:r w:rsidR="008175AB" w:rsidRPr="008175AB">
        <w:rPr>
          <w:rFonts w:ascii="Times New Roman" w:hAnsi="Times New Roman"/>
          <w:sz w:val="24"/>
        </w:rPr>
        <w:t>2.02 (</w:t>
      </w:r>
      <w:r w:rsidR="00E81144" w:rsidRPr="00DE6DAE">
        <w:rPr>
          <w:rFonts w:ascii="Times New Roman" w:hAnsi="Times New Roman"/>
          <w:sz w:val="24"/>
        </w:rPr>
        <w:t>95% CI</w:t>
      </w:r>
      <w:r w:rsidR="00E81144" w:rsidRPr="008175AB">
        <w:rPr>
          <w:rFonts w:ascii="Times New Roman" w:hAnsi="Times New Roman"/>
          <w:sz w:val="24"/>
        </w:rPr>
        <w:t xml:space="preserve"> </w:t>
      </w:r>
      <w:r w:rsidR="008175AB" w:rsidRPr="008175AB">
        <w:rPr>
          <w:rFonts w:ascii="Times New Roman" w:hAnsi="Times New Roman"/>
          <w:sz w:val="24"/>
        </w:rPr>
        <w:t>1.78, 2.2</w:t>
      </w:r>
      <w:r w:rsidR="00281593" w:rsidRPr="008175AB">
        <w:rPr>
          <w:rFonts w:ascii="Times New Roman" w:hAnsi="Times New Roman"/>
          <w:sz w:val="24"/>
        </w:rPr>
        <w:t>9)</w:t>
      </w:r>
      <w:r w:rsidR="00E44415" w:rsidRPr="008175AB">
        <w:rPr>
          <w:rFonts w:ascii="Times New Roman" w:hAnsi="Times New Roman"/>
          <w:sz w:val="24"/>
        </w:rPr>
        <w:t xml:space="preserve"> for men</w:t>
      </w:r>
      <w:r w:rsidR="00D86906" w:rsidRPr="008175AB">
        <w:rPr>
          <w:rFonts w:ascii="Times New Roman" w:hAnsi="Times New Roman"/>
          <w:sz w:val="24"/>
        </w:rPr>
        <w:t xml:space="preserve">; the </w:t>
      </w:r>
      <w:r w:rsidR="00E44415" w:rsidRPr="008175AB">
        <w:rPr>
          <w:rFonts w:ascii="Times New Roman" w:hAnsi="Times New Roman"/>
          <w:sz w:val="24"/>
        </w:rPr>
        <w:t>negative likelihood ratio</w:t>
      </w:r>
      <w:r w:rsidR="00D86906" w:rsidRPr="008175AB">
        <w:rPr>
          <w:rFonts w:ascii="Times New Roman" w:hAnsi="Times New Roman"/>
          <w:sz w:val="24"/>
        </w:rPr>
        <w:t>s</w:t>
      </w:r>
      <w:r w:rsidR="00E44415" w:rsidRPr="008175AB">
        <w:rPr>
          <w:rFonts w:ascii="Times New Roman" w:hAnsi="Times New Roman"/>
          <w:sz w:val="24"/>
        </w:rPr>
        <w:t xml:space="preserve"> were </w:t>
      </w:r>
      <w:r w:rsidR="00771A8C" w:rsidRPr="008175AB">
        <w:rPr>
          <w:rFonts w:ascii="Times New Roman" w:hAnsi="Times New Roman"/>
          <w:sz w:val="24"/>
        </w:rPr>
        <w:t>0.</w:t>
      </w:r>
      <w:r w:rsidR="008175AB" w:rsidRPr="008175AB">
        <w:rPr>
          <w:rFonts w:ascii="Times New Roman" w:hAnsi="Times New Roman"/>
          <w:sz w:val="24"/>
        </w:rPr>
        <w:t>32</w:t>
      </w:r>
      <w:r w:rsidR="00771A8C" w:rsidRPr="008175AB">
        <w:rPr>
          <w:rFonts w:ascii="Times New Roman" w:hAnsi="Times New Roman"/>
          <w:sz w:val="24"/>
        </w:rPr>
        <w:t xml:space="preserve"> (</w:t>
      </w:r>
      <w:r w:rsidR="00E81144" w:rsidRPr="00DE6DAE">
        <w:rPr>
          <w:rFonts w:ascii="Times New Roman" w:hAnsi="Times New Roman"/>
          <w:sz w:val="24"/>
        </w:rPr>
        <w:t>95% CI</w:t>
      </w:r>
      <w:r w:rsidR="00E81144" w:rsidRPr="008175AB">
        <w:rPr>
          <w:rFonts w:ascii="Times New Roman" w:hAnsi="Times New Roman"/>
          <w:sz w:val="24"/>
        </w:rPr>
        <w:t xml:space="preserve"> </w:t>
      </w:r>
      <w:r w:rsidR="00771A8C" w:rsidRPr="008175AB">
        <w:rPr>
          <w:rFonts w:ascii="Times New Roman" w:hAnsi="Times New Roman"/>
          <w:sz w:val="24"/>
        </w:rPr>
        <w:t>0.2</w:t>
      </w:r>
      <w:r w:rsidR="008175AB" w:rsidRPr="008175AB">
        <w:rPr>
          <w:rFonts w:ascii="Times New Roman" w:hAnsi="Times New Roman"/>
          <w:sz w:val="24"/>
        </w:rPr>
        <w:t>5, 0.41</w:t>
      </w:r>
      <w:r w:rsidR="00E44415" w:rsidRPr="008175AB">
        <w:rPr>
          <w:rFonts w:ascii="Times New Roman" w:hAnsi="Times New Roman"/>
          <w:sz w:val="24"/>
        </w:rPr>
        <w:t xml:space="preserve">) for women and </w:t>
      </w:r>
      <w:r w:rsidR="008175AB" w:rsidRPr="008175AB">
        <w:rPr>
          <w:rFonts w:ascii="Times New Roman" w:hAnsi="Times New Roman"/>
          <w:sz w:val="24"/>
        </w:rPr>
        <w:t>0.26 (</w:t>
      </w:r>
      <w:r w:rsidR="00E81144" w:rsidRPr="00DE6DAE">
        <w:rPr>
          <w:rFonts w:ascii="Times New Roman" w:hAnsi="Times New Roman"/>
          <w:sz w:val="24"/>
        </w:rPr>
        <w:t>95% CI</w:t>
      </w:r>
      <w:r w:rsidR="00E81144" w:rsidRPr="008175AB">
        <w:rPr>
          <w:rFonts w:ascii="Times New Roman" w:hAnsi="Times New Roman"/>
          <w:sz w:val="24"/>
        </w:rPr>
        <w:t xml:space="preserve"> </w:t>
      </w:r>
      <w:r w:rsidR="008175AB" w:rsidRPr="008175AB">
        <w:rPr>
          <w:rFonts w:ascii="Times New Roman" w:hAnsi="Times New Roman"/>
          <w:sz w:val="24"/>
        </w:rPr>
        <w:t>0.21</w:t>
      </w:r>
      <w:r w:rsidR="00281593" w:rsidRPr="008175AB">
        <w:rPr>
          <w:rFonts w:ascii="Times New Roman" w:hAnsi="Times New Roman"/>
          <w:sz w:val="24"/>
        </w:rPr>
        <w:t>, 0.32)</w:t>
      </w:r>
      <w:r w:rsidR="00E44415" w:rsidRPr="008175AB">
        <w:rPr>
          <w:rFonts w:ascii="Times New Roman" w:hAnsi="Times New Roman"/>
          <w:sz w:val="24"/>
        </w:rPr>
        <w:t xml:space="preserve"> for men</w:t>
      </w:r>
      <w:r w:rsidR="0007062E" w:rsidRPr="008175AB">
        <w:rPr>
          <w:rFonts w:ascii="Times New Roman" w:hAnsi="Times New Roman"/>
          <w:sz w:val="24"/>
        </w:rPr>
        <w:t xml:space="preserve"> </w:t>
      </w:r>
      <w:r w:rsidR="00BD2E50" w:rsidRPr="008175AB">
        <w:rPr>
          <w:rFonts w:ascii="Times New Roman" w:hAnsi="Times New Roman"/>
          <w:sz w:val="24"/>
        </w:rPr>
        <w:t>(Tables 2,</w:t>
      </w:r>
      <w:r w:rsidR="0007062E" w:rsidRPr="008175AB">
        <w:rPr>
          <w:rFonts w:ascii="Times New Roman" w:hAnsi="Times New Roman"/>
          <w:sz w:val="24"/>
        </w:rPr>
        <w:t xml:space="preserve"> 3</w:t>
      </w:r>
      <w:r w:rsidR="00BD2E50" w:rsidRPr="008175AB">
        <w:rPr>
          <w:rFonts w:ascii="Times New Roman" w:hAnsi="Times New Roman"/>
          <w:sz w:val="24"/>
        </w:rPr>
        <w:t xml:space="preserve"> and 6</w:t>
      </w:r>
      <w:r w:rsidR="0007062E" w:rsidRPr="008175AB">
        <w:rPr>
          <w:rFonts w:ascii="Times New Roman" w:hAnsi="Times New Roman"/>
          <w:sz w:val="24"/>
        </w:rPr>
        <w:t>)</w:t>
      </w:r>
      <w:r w:rsidR="00E44415" w:rsidRPr="008175AB">
        <w:rPr>
          <w:rFonts w:ascii="Times New Roman" w:hAnsi="Times New Roman"/>
          <w:sz w:val="24"/>
        </w:rPr>
        <w:t>.</w:t>
      </w:r>
    </w:p>
    <w:p w:rsidR="00295A42" w:rsidRPr="00DE6DAE" w:rsidRDefault="00295A42" w:rsidP="003E078D">
      <w:pPr>
        <w:spacing w:line="480" w:lineRule="auto"/>
        <w:rPr>
          <w:rFonts w:ascii="Times New Roman" w:hAnsi="Times New Roman"/>
          <w:sz w:val="24"/>
        </w:rPr>
      </w:pPr>
    </w:p>
    <w:p w:rsidR="00FE456A" w:rsidRPr="00DE6DAE" w:rsidRDefault="00295A42" w:rsidP="00D86906">
      <w:pPr>
        <w:spacing w:line="480" w:lineRule="auto"/>
        <w:rPr>
          <w:rFonts w:ascii="Times New Roman" w:hAnsi="Times New Roman"/>
          <w:sz w:val="24"/>
        </w:rPr>
      </w:pPr>
      <w:r w:rsidRPr="00DE6DAE">
        <w:rPr>
          <w:rFonts w:ascii="Times New Roman" w:hAnsi="Times New Roman"/>
          <w:sz w:val="24"/>
        </w:rPr>
        <w:t>The most accurate AUDIT-C cut-off scores for identifying people drinking above weekly limits were ≥4 (female) and ≥5 (male), with corresponding sensitivity of 99% (95% CI 9</w:t>
      </w:r>
      <w:r w:rsidR="008175AB">
        <w:rPr>
          <w:rFonts w:ascii="Times New Roman" w:hAnsi="Times New Roman"/>
          <w:sz w:val="24"/>
        </w:rPr>
        <w:t>8</w:t>
      </w:r>
      <w:r w:rsidRPr="00DE6DAE">
        <w:rPr>
          <w:rFonts w:ascii="Times New Roman" w:hAnsi="Times New Roman"/>
          <w:sz w:val="24"/>
        </w:rPr>
        <w:t xml:space="preserve">%, </w:t>
      </w:r>
      <w:r w:rsidR="008175AB">
        <w:rPr>
          <w:rFonts w:ascii="Times New Roman" w:hAnsi="Times New Roman"/>
          <w:sz w:val="24"/>
        </w:rPr>
        <w:t>99</w:t>
      </w:r>
      <w:r w:rsidRPr="00DE6DAE">
        <w:rPr>
          <w:rFonts w:ascii="Times New Roman" w:hAnsi="Times New Roman"/>
          <w:sz w:val="24"/>
        </w:rPr>
        <w:t xml:space="preserve">%) and specificity of </w:t>
      </w:r>
      <w:r w:rsidR="008175AB">
        <w:rPr>
          <w:rFonts w:ascii="Times New Roman" w:hAnsi="Times New Roman"/>
          <w:sz w:val="24"/>
        </w:rPr>
        <w:t>25</w:t>
      </w:r>
      <w:r w:rsidRPr="00DE6DAE">
        <w:rPr>
          <w:rFonts w:ascii="Times New Roman" w:hAnsi="Times New Roman"/>
          <w:sz w:val="24"/>
        </w:rPr>
        <w:t>% (95% CI 1</w:t>
      </w:r>
      <w:r w:rsidR="008175AB">
        <w:rPr>
          <w:rFonts w:ascii="Times New Roman" w:hAnsi="Times New Roman"/>
          <w:sz w:val="24"/>
        </w:rPr>
        <w:t>9</w:t>
      </w:r>
      <w:r w:rsidRPr="00DE6DAE">
        <w:rPr>
          <w:rFonts w:ascii="Times New Roman" w:hAnsi="Times New Roman"/>
          <w:sz w:val="24"/>
        </w:rPr>
        <w:t xml:space="preserve">%, </w:t>
      </w:r>
      <w:r w:rsidR="008175AB">
        <w:rPr>
          <w:rFonts w:ascii="Times New Roman" w:hAnsi="Times New Roman"/>
          <w:sz w:val="24"/>
        </w:rPr>
        <w:t>3</w:t>
      </w:r>
      <w:r w:rsidRPr="00DE6DAE">
        <w:rPr>
          <w:rFonts w:ascii="Times New Roman" w:hAnsi="Times New Roman"/>
          <w:sz w:val="24"/>
        </w:rPr>
        <w:t>3%) for females, and sensitivity of 99% (95% CI 99%, 100%) and specificity of 25% (95% CI 19%, 32%) for males.  Th</w:t>
      </w:r>
      <w:r w:rsidR="009705E8">
        <w:rPr>
          <w:rFonts w:ascii="Times New Roman" w:hAnsi="Times New Roman"/>
          <w:sz w:val="24"/>
        </w:rPr>
        <w:t>ese</w:t>
      </w:r>
      <w:r w:rsidRPr="00DE6DAE">
        <w:rPr>
          <w:rFonts w:ascii="Times New Roman" w:hAnsi="Times New Roman"/>
          <w:sz w:val="24"/>
        </w:rPr>
        <w:t xml:space="preserve"> cut-off score</w:t>
      </w:r>
      <w:r w:rsidR="009705E8">
        <w:rPr>
          <w:rFonts w:ascii="Times New Roman" w:hAnsi="Times New Roman"/>
          <w:sz w:val="24"/>
        </w:rPr>
        <w:t>s</w:t>
      </w:r>
      <w:r w:rsidRPr="00DE6DAE">
        <w:rPr>
          <w:rFonts w:ascii="Times New Roman" w:hAnsi="Times New Roman"/>
          <w:sz w:val="24"/>
        </w:rPr>
        <w:t xml:space="preserve"> led to a high proportion of participants correctly identified as drinking above recommended limits for both females (9</w:t>
      </w:r>
      <w:r w:rsidR="005C20F2">
        <w:rPr>
          <w:rFonts w:ascii="Times New Roman" w:hAnsi="Times New Roman"/>
          <w:sz w:val="24"/>
        </w:rPr>
        <w:t>2</w:t>
      </w:r>
      <w:r w:rsidRPr="00DE6DAE">
        <w:rPr>
          <w:rFonts w:ascii="Times New Roman" w:hAnsi="Times New Roman"/>
          <w:sz w:val="24"/>
        </w:rPr>
        <w:t>%) and males (9</w:t>
      </w:r>
      <w:r w:rsidR="005C20F2">
        <w:rPr>
          <w:rFonts w:ascii="Times New Roman" w:hAnsi="Times New Roman"/>
          <w:sz w:val="24"/>
        </w:rPr>
        <w:t>1</w:t>
      </w:r>
      <w:r w:rsidRPr="00DE6DAE">
        <w:rPr>
          <w:rFonts w:ascii="Times New Roman" w:hAnsi="Times New Roman"/>
          <w:sz w:val="24"/>
        </w:rPr>
        <w:t>%).</w:t>
      </w:r>
      <w:r w:rsidR="00D86906">
        <w:rPr>
          <w:rFonts w:ascii="Times New Roman" w:hAnsi="Times New Roman"/>
          <w:sz w:val="24"/>
        </w:rPr>
        <w:t xml:space="preserve">  The positive likelihood ratios</w:t>
      </w:r>
      <w:r w:rsidR="00417EEA">
        <w:rPr>
          <w:rFonts w:ascii="Times New Roman" w:hAnsi="Times New Roman"/>
          <w:sz w:val="24"/>
        </w:rPr>
        <w:t xml:space="preserve"> corresponding to</w:t>
      </w:r>
      <w:r w:rsidR="00D86906">
        <w:rPr>
          <w:rFonts w:ascii="Times New Roman" w:hAnsi="Times New Roman"/>
          <w:sz w:val="24"/>
        </w:rPr>
        <w:t xml:space="preserve"> </w:t>
      </w:r>
      <w:r w:rsidR="00323EC8">
        <w:rPr>
          <w:rFonts w:ascii="Times New Roman" w:hAnsi="Times New Roman"/>
          <w:sz w:val="24"/>
        </w:rPr>
        <w:t xml:space="preserve">a </w:t>
      </w:r>
      <w:r w:rsidR="00D86906">
        <w:rPr>
          <w:rFonts w:ascii="Times New Roman" w:hAnsi="Times New Roman"/>
          <w:sz w:val="24"/>
        </w:rPr>
        <w:t xml:space="preserve">cut-off score of </w:t>
      </w:r>
      <w:r w:rsidR="006B501A">
        <w:rPr>
          <w:rFonts w:ascii="Times New Roman" w:hAnsi="Times New Roman"/>
          <w:sz w:val="24"/>
        </w:rPr>
        <w:t xml:space="preserve">≥4 </w:t>
      </w:r>
      <w:r w:rsidR="00323EC8">
        <w:rPr>
          <w:rFonts w:ascii="Times New Roman" w:hAnsi="Times New Roman"/>
          <w:sz w:val="24"/>
        </w:rPr>
        <w:t>was</w:t>
      </w:r>
      <w:r w:rsidR="00D86906">
        <w:rPr>
          <w:rFonts w:ascii="Times New Roman" w:hAnsi="Times New Roman"/>
          <w:sz w:val="24"/>
        </w:rPr>
        <w:t xml:space="preserve"> </w:t>
      </w:r>
      <w:r w:rsidR="005C20F2">
        <w:rPr>
          <w:rFonts w:ascii="Times New Roman" w:hAnsi="Times New Roman"/>
          <w:sz w:val="24"/>
        </w:rPr>
        <w:t>1.32 (</w:t>
      </w:r>
      <w:r w:rsidR="00E81144" w:rsidRPr="00DE6DAE">
        <w:rPr>
          <w:rFonts w:ascii="Times New Roman" w:hAnsi="Times New Roman"/>
          <w:sz w:val="24"/>
        </w:rPr>
        <w:t>95% CI</w:t>
      </w:r>
      <w:r w:rsidR="00E81144">
        <w:rPr>
          <w:rFonts w:ascii="Times New Roman" w:hAnsi="Times New Roman"/>
          <w:sz w:val="24"/>
        </w:rPr>
        <w:t xml:space="preserve"> </w:t>
      </w:r>
      <w:r w:rsidR="005C20F2">
        <w:rPr>
          <w:rFonts w:ascii="Times New Roman" w:hAnsi="Times New Roman"/>
          <w:sz w:val="24"/>
        </w:rPr>
        <w:t>1.03, 1.70</w:t>
      </w:r>
      <w:r w:rsidR="006B501A" w:rsidRPr="006B501A">
        <w:rPr>
          <w:rFonts w:ascii="Times New Roman" w:hAnsi="Times New Roman"/>
          <w:sz w:val="24"/>
        </w:rPr>
        <w:t>)</w:t>
      </w:r>
      <w:r w:rsidR="006B501A">
        <w:rPr>
          <w:rFonts w:ascii="Times New Roman" w:hAnsi="Times New Roman"/>
          <w:sz w:val="24"/>
        </w:rPr>
        <w:t xml:space="preserve"> </w:t>
      </w:r>
      <w:r w:rsidR="00D86906" w:rsidRPr="00417EEA">
        <w:rPr>
          <w:rFonts w:ascii="Times New Roman" w:hAnsi="Times New Roman"/>
          <w:sz w:val="24"/>
        </w:rPr>
        <w:t>for women and</w:t>
      </w:r>
      <w:r w:rsidR="00323EC8">
        <w:rPr>
          <w:rFonts w:ascii="Times New Roman" w:hAnsi="Times New Roman"/>
          <w:sz w:val="24"/>
        </w:rPr>
        <w:t xml:space="preserve"> ≥5</w:t>
      </w:r>
      <w:r w:rsidR="00D86906" w:rsidRPr="00417EEA">
        <w:rPr>
          <w:rFonts w:ascii="Times New Roman" w:hAnsi="Times New Roman"/>
          <w:sz w:val="24"/>
        </w:rPr>
        <w:t xml:space="preserve"> </w:t>
      </w:r>
      <w:r w:rsidR="00323EC8">
        <w:rPr>
          <w:rFonts w:ascii="Times New Roman" w:hAnsi="Times New Roman"/>
          <w:sz w:val="24"/>
        </w:rPr>
        <w:t xml:space="preserve">was </w:t>
      </w:r>
      <w:r w:rsidR="005C20F2">
        <w:rPr>
          <w:rFonts w:ascii="Times New Roman" w:hAnsi="Times New Roman"/>
          <w:sz w:val="24"/>
        </w:rPr>
        <w:t>1.33 (</w:t>
      </w:r>
      <w:r w:rsidR="00E81144" w:rsidRPr="00DE6DAE">
        <w:rPr>
          <w:rFonts w:ascii="Times New Roman" w:hAnsi="Times New Roman"/>
          <w:sz w:val="24"/>
        </w:rPr>
        <w:t>95% CI</w:t>
      </w:r>
      <w:r w:rsidR="00E81144">
        <w:rPr>
          <w:rFonts w:ascii="Times New Roman" w:hAnsi="Times New Roman"/>
          <w:sz w:val="24"/>
        </w:rPr>
        <w:t xml:space="preserve"> </w:t>
      </w:r>
      <w:r w:rsidR="005C20F2">
        <w:rPr>
          <w:rFonts w:ascii="Times New Roman" w:hAnsi="Times New Roman"/>
          <w:sz w:val="24"/>
        </w:rPr>
        <w:t>1.03, 1.71</w:t>
      </w:r>
      <w:r w:rsidR="00323EC8" w:rsidRPr="00323EC8">
        <w:rPr>
          <w:rFonts w:ascii="Times New Roman" w:hAnsi="Times New Roman"/>
          <w:sz w:val="24"/>
        </w:rPr>
        <w:t>)</w:t>
      </w:r>
      <w:r w:rsidR="00323EC8">
        <w:rPr>
          <w:rFonts w:ascii="Times New Roman" w:hAnsi="Times New Roman"/>
          <w:sz w:val="24"/>
        </w:rPr>
        <w:t xml:space="preserve"> </w:t>
      </w:r>
      <w:r w:rsidR="00D86906" w:rsidRPr="00417EEA">
        <w:rPr>
          <w:rFonts w:ascii="Times New Roman" w:hAnsi="Times New Roman"/>
          <w:sz w:val="24"/>
        </w:rPr>
        <w:t xml:space="preserve">for men; the negative likelihood ratios were </w:t>
      </w:r>
      <w:r w:rsidR="00323EC8" w:rsidRPr="00323EC8">
        <w:rPr>
          <w:rFonts w:ascii="Times New Roman" w:hAnsi="Times New Roman"/>
          <w:sz w:val="24"/>
        </w:rPr>
        <w:t>0.0</w:t>
      </w:r>
      <w:r w:rsidR="005C20F2">
        <w:rPr>
          <w:rFonts w:ascii="Times New Roman" w:hAnsi="Times New Roman"/>
          <w:sz w:val="24"/>
        </w:rPr>
        <w:t>5 (</w:t>
      </w:r>
      <w:r w:rsidR="00E81144" w:rsidRPr="00DE6DAE">
        <w:rPr>
          <w:rFonts w:ascii="Times New Roman" w:hAnsi="Times New Roman"/>
          <w:sz w:val="24"/>
        </w:rPr>
        <w:t>95% CI</w:t>
      </w:r>
      <w:r w:rsidR="00E81144">
        <w:rPr>
          <w:rFonts w:ascii="Times New Roman" w:hAnsi="Times New Roman"/>
          <w:sz w:val="24"/>
        </w:rPr>
        <w:t xml:space="preserve"> </w:t>
      </w:r>
      <w:r w:rsidR="005C20F2">
        <w:rPr>
          <w:rFonts w:ascii="Times New Roman" w:hAnsi="Times New Roman"/>
          <w:sz w:val="24"/>
        </w:rPr>
        <w:t>0.03, 0.07</w:t>
      </w:r>
      <w:r w:rsidR="00323EC8" w:rsidRPr="00323EC8">
        <w:rPr>
          <w:rFonts w:ascii="Times New Roman" w:hAnsi="Times New Roman"/>
          <w:sz w:val="24"/>
        </w:rPr>
        <w:t>)</w:t>
      </w:r>
      <w:r w:rsidR="00417EEA" w:rsidRPr="00D86906">
        <w:rPr>
          <w:rFonts w:ascii="Times New Roman" w:hAnsi="Times New Roman"/>
          <w:sz w:val="24"/>
        </w:rPr>
        <w:t xml:space="preserve"> </w:t>
      </w:r>
      <w:r w:rsidR="00D86906" w:rsidRPr="00417EEA">
        <w:rPr>
          <w:rFonts w:ascii="Times New Roman" w:hAnsi="Times New Roman"/>
          <w:sz w:val="24"/>
        </w:rPr>
        <w:t xml:space="preserve">for women and </w:t>
      </w:r>
      <w:r w:rsidR="005C20F2">
        <w:rPr>
          <w:rFonts w:ascii="Times New Roman" w:hAnsi="Times New Roman"/>
          <w:sz w:val="24"/>
        </w:rPr>
        <w:t>0.03 (</w:t>
      </w:r>
      <w:r w:rsidR="00E81144" w:rsidRPr="00DE6DAE">
        <w:rPr>
          <w:rFonts w:ascii="Times New Roman" w:hAnsi="Times New Roman"/>
          <w:sz w:val="24"/>
        </w:rPr>
        <w:t>95% CI</w:t>
      </w:r>
      <w:r w:rsidR="00E81144">
        <w:rPr>
          <w:rFonts w:ascii="Times New Roman" w:hAnsi="Times New Roman"/>
          <w:sz w:val="24"/>
        </w:rPr>
        <w:t xml:space="preserve"> </w:t>
      </w:r>
      <w:r w:rsidR="005C20F2">
        <w:rPr>
          <w:rFonts w:ascii="Times New Roman" w:hAnsi="Times New Roman"/>
          <w:sz w:val="24"/>
        </w:rPr>
        <w:t>0.02</w:t>
      </w:r>
      <w:r w:rsidR="00323EC8" w:rsidRPr="00323EC8">
        <w:rPr>
          <w:rFonts w:ascii="Times New Roman" w:hAnsi="Times New Roman"/>
          <w:sz w:val="24"/>
        </w:rPr>
        <w:t>, 0.05)</w:t>
      </w:r>
      <w:r w:rsidR="00D86906" w:rsidRPr="00417EEA">
        <w:rPr>
          <w:rFonts w:ascii="Times New Roman" w:hAnsi="Times New Roman"/>
          <w:sz w:val="24"/>
        </w:rPr>
        <w:t xml:space="preserve"> for men</w:t>
      </w:r>
      <w:r w:rsidR="0007062E">
        <w:rPr>
          <w:rFonts w:ascii="Times New Roman" w:hAnsi="Times New Roman"/>
          <w:sz w:val="24"/>
        </w:rPr>
        <w:t xml:space="preserve"> </w:t>
      </w:r>
      <w:r w:rsidR="005C20F2">
        <w:rPr>
          <w:rFonts w:ascii="Times New Roman" w:hAnsi="Times New Roman"/>
          <w:sz w:val="24"/>
        </w:rPr>
        <w:t>(Tables 2,</w:t>
      </w:r>
      <w:r w:rsidR="0007062E" w:rsidRPr="00DE6DAE">
        <w:rPr>
          <w:rFonts w:ascii="Times New Roman" w:hAnsi="Times New Roman"/>
          <w:sz w:val="24"/>
        </w:rPr>
        <w:t xml:space="preserve"> 3</w:t>
      </w:r>
      <w:r w:rsidR="005C20F2">
        <w:rPr>
          <w:rFonts w:ascii="Times New Roman" w:hAnsi="Times New Roman"/>
          <w:sz w:val="24"/>
        </w:rPr>
        <w:t xml:space="preserve"> and 6</w:t>
      </w:r>
      <w:r w:rsidR="0007062E" w:rsidRPr="00DE6DAE">
        <w:rPr>
          <w:rFonts w:ascii="Times New Roman" w:hAnsi="Times New Roman"/>
          <w:sz w:val="24"/>
        </w:rPr>
        <w:t>)</w:t>
      </w:r>
      <w:r w:rsidR="00D86906" w:rsidRPr="00417EEA">
        <w:rPr>
          <w:rFonts w:ascii="Times New Roman" w:hAnsi="Times New Roman"/>
          <w:sz w:val="24"/>
        </w:rPr>
        <w:t>.</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Higher risk drinking</w:t>
      </w: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 xml:space="preserve">The area under the ROC curve was 0.79 (95% CI 0.77, 0.81) for females and 0.78 (95% CI 0.76, 0.81) for males (Figure 3).  </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 xml:space="preserve">The ‘optimal’ AUDIT-C cut-off scores for identifying higher risk drinkers, i.e. more than 35 units / week for women and more than 50 units / week for men) was found to be ≥8 for women and ≥9 for men, with corresponding sensitivity of </w:t>
      </w:r>
      <w:r w:rsidR="008E6E43">
        <w:rPr>
          <w:rFonts w:ascii="Times New Roman" w:hAnsi="Times New Roman"/>
          <w:sz w:val="24"/>
        </w:rPr>
        <w:t>70</w:t>
      </w:r>
      <w:r w:rsidRPr="00DE6DAE">
        <w:rPr>
          <w:rFonts w:ascii="Times New Roman" w:hAnsi="Times New Roman"/>
          <w:sz w:val="24"/>
        </w:rPr>
        <w:t xml:space="preserve">% (95% CI </w:t>
      </w:r>
      <w:r w:rsidR="008E6E43">
        <w:rPr>
          <w:rFonts w:ascii="Times New Roman" w:hAnsi="Times New Roman"/>
          <w:sz w:val="24"/>
        </w:rPr>
        <w:t>67</w:t>
      </w:r>
      <w:r w:rsidRPr="00DE6DAE">
        <w:rPr>
          <w:rFonts w:ascii="Times New Roman" w:hAnsi="Times New Roman"/>
          <w:sz w:val="24"/>
        </w:rPr>
        <w:t xml:space="preserve">%, </w:t>
      </w:r>
      <w:r w:rsidR="008E6E43">
        <w:rPr>
          <w:rFonts w:ascii="Times New Roman" w:hAnsi="Times New Roman"/>
          <w:sz w:val="24"/>
        </w:rPr>
        <w:t>73</w:t>
      </w:r>
      <w:r w:rsidRPr="00DE6DAE">
        <w:rPr>
          <w:rFonts w:ascii="Times New Roman" w:hAnsi="Times New Roman"/>
          <w:sz w:val="24"/>
        </w:rPr>
        <w:t xml:space="preserve">%) and specificity of </w:t>
      </w:r>
      <w:r w:rsidR="008E6E43">
        <w:rPr>
          <w:rFonts w:ascii="Times New Roman" w:hAnsi="Times New Roman"/>
          <w:sz w:val="24"/>
        </w:rPr>
        <w:t>71</w:t>
      </w:r>
      <w:r w:rsidRPr="00DE6DAE">
        <w:rPr>
          <w:rFonts w:ascii="Times New Roman" w:hAnsi="Times New Roman"/>
          <w:sz w:val="24"/>
        </w:rPr>
        <w:t xml:space="preserve">% (95% CI </w:t>
      </w:r>
      <w:r w:rsidR="008E6E43">
        <w:rPr>
          <w:rFonts w:ascii="Times New Roman" w:hAnsi="Times New Roman"/>
          <w:sz w:val="24"/>
        </w:rPr>
        <w:t>67</w:t>
      </w:r>
      <w:r w:rsidRPr="00DE6DAE">
        <w:rPr>
          <w:rFonts w:ascii="Times New Roman" w:hAnsi="Times New Roman"/>
          <w:sz w:val="24"/>
        </w:rPr>
        <w:t xml:space="preserve">%, </w:t>
      </w:r>
      <w:r w:rsidR="008E6E43">
        <w:rPr>
          <w:rFonts w:ascii="Times New Roman" w:hAnsi="Times New Roman"/>
          <w:sz w:val="24"/>
        </w:rPr>
        <w:t>74</w:t>
      </w:r>
      <w:r w:rsidRPr="00DE6DAE">
        <w:rPr>
          <w:rFonts w:ascii="Times New Roman" w:hAnsi="Times New Roman"/>
          <w:sz w:val="24"/>
        </w:rPr>
        <w:t xml:space="preserve">%) for women, and sensitivity of </w:t>
      </w:r>
      <w:r w:rsidRPr="00DE6DAE">
        <w:rPr>
          <w:rFonts w:ascii="Times New Roman" w:hAnsi="Times New Roman"/>
          <w:sz w:val="24"/>
        </w:rPr>
        <w:lastRenderedPageBreak/>
        <w:t>77% (95% CI 74%, 79%) and specificity of 65% (95% CI 61%, 69%) for men.</w:t>
      </w:r>
      <w:r w:rsidR="0007062E">
        <w:rPr>
          <w:rFonts w:ascii="Times New Roman" w:hAnsi="Times New Roman"/>
          <w:sz w:val="24"/>
        </w:rPr>
        <w:t xml:space="preserve">  </w:t>
      </w:r>
      <w:r w:rsidR="00FA7CB7">
        <w:rPr>
          <w:rFonts w:ascii="Times New Roman" w:hAnsi="Times New Roman"/>
          <w:sz w:val="24"/>
        </w:rPr>
        <w:t xml:space="preserve">The positive likelihood ratios corresponding to a cut-off score of </w:t>
      </w:r>
      <w:r w:rsidR="00FA7CB7" w:rsidRPr="00DE6DAE">
        <w:rPr>
          <w:rFonts w:ascii="Times New Roman" w:hAnsi="Times New Roman"/>
          <w:sz w:val="24"/>
        </w:rPr>
        <w:t>≥8</w:t>
      </w:r>
      <w:r w:rsidR="00FA7CB7">
        <w:rPr>
          <w:rFonts w:ascii="Times New Roman" w:hAnsi="Times New Roman"/>
          <w:sz w:val="24"/>
        </w:rPr>
        <w:t xml:space="preserve"> was </w:t>
      </w:r>
      <w:r w:rsidR="00D95AD8">
        <w:rPr>
          <w:rFonts w:ascii="Times New Roman" w:hAnsi="Times New Roman"/>
          <w:sz w:val="24"/>
        </w:rPr>
        <w:t>2.39 (</w:t>
      </w:r>
      <w:r w:rsidR="00E81144" w:rsidRPr="00DE6DAE">
        <w:rPr>
          <w:rFonts w:ascii="Times New Roman" w:hAnsi="Times New Roman"/>
          <w:sz w:val="24"/>
        </w:rPr>
        <w:t>95% CI</w:t>
      </w:r>
      <w:r w:rsidR="00E81144">
        <w:rPr>
          <w:rFonts w:ascii="Times New Roman" w:hAnsi="Times New Roman"/>
          <w:sz w:val="24"/>
        </w:rPr>
        <w:t xml:space="preserve"> </w:t>
      </w:r>
      <w:r w:rsidR="00D95AD8">
        <w:rPr>
          <w:rFonts w:ascii="Times New Roman" w:hAnsi="Times New Roman"/>
          <w:sz w:val="24"/>
        </w:rPr>
        <w:t>2.26, 2.53</w:t>
      </w:r>
      <w:r w:rsidR="00FA7CB7" w:rsidRPr="00FA7CB7">
        <w:rPr>
          <w:rFonts w:ascii="Times New Roman" w:hAnsi="Times New Roman"/>
          <w:sz w:val="24"/>
        </w:rPr>
        <w:t>)</w:t>
      </w:r>
      <w:r w:rsidR="00FA7CB7" w:rsidRPr="00E44415">
        <w:rPr>
          <w:rFonts w:ascii="Times New Roman" w:hAnsi="Times New Roman"/>
          <w:sz w:val="24"/>
        </w:rPr>
        <w:t xml:space="preserve"> </w:t>
      </w:r>
      <w:r w:rsidR="00FA7CB7">
        <w:rPr>
          <w:rFonts w:ascii="Times New Roman" w:hAnsi="Times New Roman"/>
          <w:sz w:val="24"/>
        </w:rPr>
        <w:t>for</w:t>
      </w:r>
      <w:r w:rsidR="00FA7CB7" w:rsidRPr="00E44415">
        <w:rPr>
          <w:rFonts w:ascii="Times New Roman" w:hAnsi="Times New Roman"/>
          <w:sz w:val="24"/>
        </w:rPr>
        <w:t xml:space="preserve"> women</w:t>
      </w:r>
      <w:r w:rsidR="00FA7CB7">
        <w:rPr>
          <w:rFonts w:ascii="Times New Roman" w:hAnsi="Times New Roman"/>
          <w:sz w:val="24"/>
        </w:rPr>
        <w:t xml:space="preserve"> and </w:t>
      </w:r>
      <w:r w:rsidR="00FA7CB7" w:rsidRPr="00A506FB">
        <w:rPr>
          <w:rFonts w:ascii="Times New Roman" w:hAnsi="Times New Roman"/>
          <w:sz w:val="24"/>
        </w:rPr>
        <w:t>≥</w:t>
      </w:r>
      <w:r w:rsidR="00FA7CB7">
        <w:rPr>
          <w:rFonts w:ascii="Times New Roman" w:hAnsi="Times New Roman"/>
          <w:sz w:val="24"/>
        </w:rPr>
        <w:t xml:space="preserve">9 was </w:t>
      </w:r>
      <w:r w:rsidR="00D95AD8">
        <w:rPr>
          <w:rFonts w:ascii="Times New Roman" w:hAnsi="Times New Roman"/>
          <w:sz w:val="24"/>
        </w:rPr>
        <w:t>2.19 (</w:t>
      </w:r>
      <w:r w:rsidR="00E81144" w:rsidRPr="00DE6DAE">
        <w:rPr>
          <w:rFonts w:ascii="Times New Roman" w:hAnsi="Times New Roman"/>
          <w:sz w:val="24"/>
        </w:rPr>
        <w:t>95% CI</w:t>
      </w:r>
      <w:r w:rsidR="00E81144">
        <w:rPr>
          <w:rFonts w:ascii="Times New Roman" w:hAnsi="Times New Roman"/>
          <w:sz w:val="24"/>
        </w:rPr>
        <w:t xml:space="preserve"> </w:t>
      </w:r>
      <w:r w:rsidR="00D95AD8">
        <w:rPr>
          <w:rFonts w:ascii="Times New Roman" w:hAnsi="Times New Roman"/>
          <w:sz w:val="24"/>
        </w:rPr>
        <w:t>2.05</w:t>
      </w:r>
      <w:r w:rsidR="008C0AE5" w:rsidRPr="008C0AE5">
        <w:rPr>
          <w:rFonts w:ascii="Times New Roman" w:hAnsi="Times New Roman"/>
          <w:sz w:val="24"/>
        </w:rPr>
        <w:t>, 2.34)</w:t>
      </w:r>
      <w:r w:rsidR="00FA7CB7" w:rsidRPr="00E44415">
        <w:rPr>
          <w:rFonts w:ascii="Times New Roman" w:hAnsi="Times New Roman"/>
          <w:sz w:val="24"/>
        </w:rPr>
        <w:t xml:space="preserve"> </w:t>
      </w:r>
      <w:r w:rsidR="00FA7CB7">
        <w:rPr>
          <w:rFonts w:ascii="Times New Roman" w:hAnsi="Times New Roman"/>
          <w:sz w:val="24"/>
        </w:rPr>
        <w:t>for</w:t>
      </w:r>
      <w:r w:rsidR="00FA7CB7" w:rsidRPr="00E44415">
        <w:rPr>
          <w:rFonts w:ascii="Times New Roman" w:hAnsi="Times New Roman"/>
          <w:sz w:val="24"/>
        </w:rPr>
        <w:t xml:space="preserve"> men</w:t>
      </w:r>
      <w:r w:rsidR="00FA7CB7">
        <w:rPr>
          <w:rFonts w:ascii="Times New Roman" w:hAnsi="Times New Roman"/>
          <w:sz w:val="24"/>
        </w:rPr>
        <w:t xml:space="preserve">; the negative likelihood ratios were </w:t>
      </w:r>
      <w:r w:rsidR="00D95AD8">
        <w:rPr>
          <w:rFonts w:ascii="Times New Roman" w:hAnsi="Times New Roman"/>
          <w:sz w:val="24"/>
        </w:rPr>
        <w:t>0.42 (</w:t>
      </w:r>
      <w:r w:rsidR="00E81144" w:rsidRPr="00DE6DAE">
        <w:rPr>
          <w:rFonts w:ascii="Times New Roman" w:hAnsi="Times New Roman"/>
          <w:sz w:val="24"/>
        </w:rPr>
        <w:t>95% CI</w:t>
      </w:r>
      <w:r w:rsidR="00E81144">
        <w:rPr>
          <w:rFonts w:ascii="Times New Roman" w:hAnsi="Times New Roman"/>
          <w:sz w:val="24"/>
        </w:rPr>
        <w:t xml:space="preserve"> </w:t>
      </w:r>
      <w:r w:rsidR="00D95AD8">
        <w:rPr>
          <w:rFonts w:ascii="Times New Roman" w:hAnsi="Times New Roman"/>
          <w:sz w:val="24"/>
        </w:rPr>
        <w:t>0.37, 0.48</w:t>
      </w:r>
      <w:r w:rsidR="008C0AE5" w:rsidRPr="008C0AE5">
        <w:rPr>
          <w:rFonts w:ascii="Times New Roman" w:hAnsi="Times New Roman"/>
          <w:sz w:val="24"/>
        </w:rPr>
        <w:t>)</w:t>
      </w:r>
      <w:r w:rsidR="00FA7CB7" w:rsidRPr="00E44415">
        <w:rPr>
          <w:rFonts w:ascii="Times New Roman" w:hAnsi="Times New Roman"/>
          <w:sz w:val="24"/>
        </w:rPr>
        <w:t xml:space="preserve"> </w:t>
      </w:r>
      <w:r w:rsidR="00FA7CB7">
        <w:rPr>
          <w:rFonts w:ascii="Times New Roman" w:hAnsi="Times New Roman"/>
          <w:sz w:val="24"/>
        </w:rPr>
        <w:t xml:space="preserve">for </w:t>
      </w:r>
      <w:r w:rsidR="00FA7CB7" w:rsidRPr="00E44415">
        <w:rPr>
          <w:rFonts w:ascii="Times New Roman" w:hAnsi="Times New Roman"/>
          <w:sz w:val="24"/>
        </w:rPr>
        <w:t>women</w:t>
      </w:r>
      <w:r w:rsidR="00FA7CB7">
        <w:rPr>
          <w:rFonts w:ascii="Times New Roman" w:hAnsi="Times New Roman"/>
          <w:sz w:val="24"/>
        </w:rPr>
        <w:t xml:space="preserve"> and </w:t>
      </w:r>
      <w:r w:rsidR="00D95AD8">
        <w:rPr>
          <w:rFonts w:ascii="Times New Roman" w:hAnsi="Times New Roman"/>
          <w:sz w:val="24"/>
        </w:rPr>
        <w:t>0.36 (</w:t>
      </w:r>
      <w:r w:rsidR="00E81144" w:rsidRPr="00DE6DAE">
        <w:rPr>
          <w:rFonts w:ascii="Times New Roman" w:hAnsi="Times New Roman"/>
          <w:sz w:val="24"/>
        </w:rPr>
        <w:t>95% CI</w:t>
      </w:r>
      <w:r w:rsidR="00E81144">
        <w:rPr>
          <w:rFonts w:ascii="Times New Roman" w:hAnsi="Times New Roman"/>
          <w:sz w:val="24"/>
        </w:rPr>
        <w:t xml:space="preserve"> </w:t>
      </w:r>
      <w:r w:rsidR="00D95AD8">
        <w:rPr>
          <w:rFonts w:ascii="Times New Roman" w:hAnsi="Times New Roman"/>
          <w:sz w:val="24"/>
        </w:rPr>
        <w:t>0.31, 0.42</w:t>
      </w:r>
      <w:r w:rsidR="008C0AE5" w:rsidRPr="008C0AE5">
        <w:rPr>
          <w:rFonts w:ascii="Times New Roman" w:hAnsi="Times New Roman"/>
          <w:sz w:val="24"/>
        </w:rPr>
        <w:t>)</w:t>
      </w:r>
      <w:r w:rsidR="00FA7CB7">
        <w:rPr>
          <w:rFonts w:ascii="Times New Roman" w:hAnsi="Times New Roman"/>
          <w:sz w:val="24"/>
        </w:rPr>
        <w:t xml:space="preserve"> for</w:t>
      </w:r>
      <w:r w:rsidR="00FA7CB7" w:rsidRPr="00E44415">
        <w:rPr>
          <w:rFonts w:ascii="Times New Roman" w:hAnsi="Times New Roman"/>
          <w:sz w:val="24"/>
        </w:rPr>
        <w:t xml:space="preserve"> men</w:t>
      </w:r>
      <w:r w:rsidR="00FA7CB7">
        <w:rPr>
          <w:rFonts w:ascii="Times New Roman" w:hAnsi="Times New Roman"/>
          <w:sz w:val="24"/>
        </w:rPr>
        <w:t xml:space="preserve"> </w:t>
      </w:r>
      <w:r w:rsidR="00FA7CB7" w:rsidRPr="00DE6DAE">
        <w:rPr>
          <w:rFonts w:ascii="Times New Roman" w:hAnsi="Times New Roman"/>
          <w:sz w:val="24"/>
        </w:rPr>
        <w:t xml:space="preserve">(Tables </w:t>
      </w:r>
      <w:r w:rsidR="00FA7CB7">
        <w:rPr>
          <w:rFonts w:ascii="Times New Roman" w:hAnsi="Times New Roman"/>
          <w:sz w:val="24"/>
        </w:rPr>
        <w:t>4</w:t>
      </w:r>
      <w:r w:rsidR="00D95AD8">
        <w:rPr>
          <w:rFonts w:ascii="Times New Roman" w:hAnsi="Times New Roman"/>
          <w:sz w:val="24"/>
        </w:rPr>
        <w:t>,</w:t>
      </w:r>
      <w:r w:rsidR="00FA7CB7">
        <w:rPr>
          <w:rFonts w:ascii="Times New Roman" w:hAnsi="Times New Roman"/>
          <w:sz w:val="24"/>
        </w:rPr>
        <w:t xml:space="preserve"> 5</w:t>
      </w:r>
      <w:r w:rsidR="00D95AD8">
        <w:rPr>
          <w:rFonts w:ascii="Times New Roman" w:hAnsi="Times New Roman"/>
          <w:sz w:val="24"/>
        </w:rPr>
        <w:t xml:space="preserve"> and 6</w:t>
      </w:r>
      <w:r w:rsidR="00FA7CB7" w:rsidRPr="00DE6DAE">
        <w:rPr>
          <w:rFonts w:ascii="Times New Roman" w:hAnsi="Times New Roman"/>
          <w:sz w:val="24"/>
        </w:rPr>
        <w:t>)</w:t>
      </w:r>
      <w:r w:rsidR="00FA7CB7">
        <w:rPr>
          <w:rFonts w:ascii="Times New Roman" w:hAnsi="Times New Roman"/>
          <w:sz w:val="24"/>
        </w:rPr>
        <w:t>.</w:t>
      </w:r>
    </w:p>
    <w:p w:rsidR="00DF19A4" w:rsidRDefault="00DF19A4"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The most accurate AUDIT-C cut-off scores for identifying higher risk drinkers were also found to be ≥8 for women and ≥9 for men (Tables 4</w:t>
      </w:r>
      <w:r w:rsidR="00D95AD8">
        <w:rPr>
          <w:rFonts w:ascii="Times New Roman" w:hAnsi="Times New Roman"/>
          <w:sz w:val="24"/>
        </w:rPr>
        <w:t>, 5</w:t>
      </w:r>
      <w:r w:rsidRPr="00DE6DAE">
        <w:rPr>
          <w:rFonts w:ascii="Times New Roman" w:hAnsi="Times New Roman"/>
          <w:sz w:val="24"/>
        </w:rPr>
        <w:t xml:space="preserve"> and </w:t>
      </w:r>
      <w:r w:rsidR="00D95AD8">
        <w:rPr>
          <w:rFonts w:ascii="Times New Roman" w:hAnsi="Times New Roman"/>
          <w:sz w:val="24"/>
        </w:rPr>
        <w:t>6</w:t>
      </w:r>
      <w:r w:rsidRPr="00DE6DAE">
        <w:rPr>
          <w:rFonts w:ascii="Times New Roman" w:hAnsi="Times New Roman"/>
          <w:sz w:val="24"/>
        </w:rPr>
        <w:t>).  Th</w:t>
      </w:r>
      <w:r w:rsidR="00107D23">
        <w:rPr>
          <w:rFonts w:ascii="Times New Roman" w:hAnsi="Times New Roman"/>
          <w:sz w:val="24"/>
        </w:rPr>
        <w:t>ese</w:t>
      </w:r>
      <w:r w:rsidRPr="00DE6DAE">
        <w:rPr>
          <w:rFonts w:ascii="Times New Roman" w:hAnsi="Times New Roman"/>
          <w:sz w:val="24"/>
        </w:rPr>
        <w:t xml:space="preserve"> cut-off score</w:t>
      </w:r>
      <w:r w:rsidR="00107D23">
        <w:rPr>
          <w:rFonts w:ascii="Times New Roman" w:hAnsi="Times New Roman"/>
          <w:sz w:val="24"/>
        </w:rPr>
        <w:t>s</w:t>
      </w:r>
      <w:r w:rsidRPr="00DE6DAE">
        <w:rPr>
          <w:rFonts w:ascii="Times New Roman" w:hAnsi="Times New Roman"/>
          <w:sz w:val="24"/>
        </w:rPr>
        <w:t xml:space="preserve"> identified the highest proportion of participants correctly identified as drinking at higher risk levels for both </w:t>
      </w:r>
      <w:r w:rsidR="00107D23">
        <w:rPr>
          <w:rFonts w:ascii="Times New Roman" w:hAnsi="Times New Roman"/>
          <w:sz w:val="24"/>
        </w:rPr>
        <w:t>women</w:t>
      </w:r>
      <w:r w:rsidRPr="00DE6DAE">
        <w:rPr>
          <w:rFonts w:ascii="Times New Roman" w:hAnsi="Times New Roman"/>
          <w:sz w:val="24"/>
        </w:rPr>
        <w:t xml:space="preserve"> (7</w:t>
      </w:r>
      <w:r w:rsidR="004E5234">
        <w:rPr>
          <w:rFonts w:ascii="Times New Roman" w:hAnsi="Times New Roman"/>
          <w:sz w:val="24"/>
        </w:rPr>
        <w:t>0</w:t>
      </w:r>
      <w:r w:rsidRPr="00DE6DAE">
        <w:rPr>
          <w:rFonts w:ascii="Times New Roman" w:hAnsi="Times New Roman"/>
          <w:sz w:val="24"/>
        </w:rPr>
        <w:t xml:space="preserve">%) and </w:t>
      </w:r>
      <w:r w:rsidR="00107D23">
        <w:rPr>
          <w:rFonts w:ascii="Times New Roman" w:hAnsi="Times New Roman"/>
          <w:sz w:val="24"/>
        </w:rPr>
        <w:t>men</w:t>
      </w:r>
      <w:r w:rsidR="00107D23" w:rsidRPr="00DE6DAE">
        <w:rPr>
          <w:rFonts w:ascii="Times New Roman" w:hAnsi="Times New Roman"/>
          <w:sz w:val="24"/>
        </w:rPr>
        <w:t xml:space="preserve"> </w:t>
      </w:r>
      <w:r w:rsidRPr="00DE6DAE">
        <w:rPr>
          <w:rFonts w:ascii="Times New Roman" w:hAnsi="Times New Roman"/>
          <w:sz w:val="24"/>
        </w:rPr>
        <w:t>(72%).</w:t>
      </w:r>
      <w:r w:rsidR="00AC276F">
        <w:rPr>
          <w:rFonts w:ascii="Times New Roman" w:hAnsi="Times New Roman"/>
          <w:sz w:val="24"/>
        </w:rPr>
        <w:t xml:space="preserve"> </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b/>
          <w:sz w:val="24"/>
        </w:rPr>
      </w:pPr>
      <w:r w:rsidRPr="00DE6DAE">
        <w:rPr>
          <w:rFonts w:ascii="Times New Roman" w:hAnsi="Times New Roman"/>
          <w:b/>
          <w:sz w:val="24"/>
        </w:rPr>
        <w:t>Discussion</w:t>
      </w:r>
    </w:p>
    <w:p w:rsidR="00295A42" w:rsidRPr="00DE6DAE" w:rsidRDefault="00D6007B" w:rsidP="003E078D">
      <w:pPr>
        <w:spacing w:line="480" w:lineRule="auto"/>
        <w:rPr>
          <w:rFonts w:ascii="Times New Roman" w:hAnsi="Times New Roman"/>
          <w:sz w:val="24"/>
        </w:rPr>
      </w:pPr>
      <w:r>
        <w:rPr>
          <w:rFonts w:ascii="Times New Roman" w:hAnsi="Times New Roman"/>
          <w:sz w:val="24"/>
        </w:rPr>
        <w:t xml:space="preserve">This study identified </w:t>
      </w:r>
      <w:r w:rsidRPr="00D6007B">
        <w:rPr>
          <w:rFonts w:ascii="Times New Roman" w:hAnsi="Times New Roman"/>
          <w:sz w:val="24"/>
        </w:rPr>
        <w:t xml:space="preserve">AUDIT-C thresholds that indicated risky </w:t>
      </w:r>
      <w:r>
        <w:rPr>
          <w:rFonts w:ascii="Times New Roman" w:hAnsi="Times New Roman"/>
          <w:sz w:val="24"/>
        </w:rPr>
        <w:t>and higher risk drinking among a</w:t>
      </w:r>
      <w:r w:rsidRPr="00D6007B">
        <w:rPr>
          <w:rFonts w:ascii="Times New Roman" w:hAnsi="Times New Roman"/>
          <w:sz w:val="24"/>
        </w:rPr>
        <w:t>dults seeking onl</w:t>
      </w:r>
      <w:r>
        <w:rPr>
          <w:rFonts w:ascii="Times New Roman" w:hAnsi="Times New Roman"/>
          <w:sz w:val="24"/>
        </w:rPr>
        <w:t xml:space="preserve">ine help with their drinking.  </w:t>
      </w:r>
      <w:r w:rsidR="00295A42" w:rsidRPr="00DE6DAE">
        <w:rPr>
          <w:rFonts w:ascii="Times New Roman" w:hAnsi="Times New Roman"/>
          <w:sz w:val="24"/>
        </w:rPr>
        <w:t xml:space="preserve">This study found that ‘optimal’ AUDIT-C cut-off scores, defined as those that </w:t>
      </w:r>
      <w:r w:rsidR="00295A42" w:rsidRPr="00DE6DAE">
        <w:rPr>
          <w:rFonts w:ascii="Times New Roman" w:hAnsi="Times New Roman"/>
          <w:color w:val="212121"/>
          <w:sz w:val="24"/>
          <w:shd w:val="clear" w:color="auto" w:fill="FFFFFF"/>
        </w:rPr>
        <w:t>maximise the sum of sensitivity and specificity,</w:t>
      </w:r>
      <w:r w:rsidR="00295A42" w:rsidRPr="00DE6DAE">
        <w:rPr>
          <w:rFonts w:ascii="Times New Roman" w:hAnsi="Times New Roman"/>
          <w:sz w:val="24"/>
        </w:rPr>
        <w:t xml:space="preserve"> for identifying drinking above recommended weekly limits were ≥8 for women and ≥8 for men; whereas the most accurate AUDIT-C cut-off scores, i.e. those with the highest proportion of individuals correctly classified as risky, were ≥4 for women and ≥5 for men.  Optimal and accurate AUDIT-C cut-off scores for identifying higher risk drinkers were equal at ≥8 for women and ≥9 for men.  These findings relate to a largely UK based population of adults seeking online help with their drinking.  </w:t>
      </w:r>
    </w:p>
    <w:p w:rsidR="00295A42" w:rsidRPr="00DE6DAE" w:rsidRDefault="00295A42" w:rsidP="003E078D">
      <w:pPr>
        <w:pStyle w:val="ListParagraph"/>
        <w:spacing w:line="480" w:lineRule="auto"/>
        <w:ind w:left="0"/>
        <w:rPr>
          <w:rFonts w:ascii="Times New Roman" w:eastAsia="Times New Roman" w:hAnsi="Times New Roman"/>
          <w:sz w:val="24"/>
          <w:szCs w:val="24"/>
          <w:lang w:eastAsia="en-GB"/>
        </w:rPr>
      </w:pPr>
    </w:p>
    <w:p w:rsidR="00295A42" w:rsidRPr="00DE6DAE" w:rsidRDefault="00295A42" w:rsidP="003E078D">
      <w:pPr>
        <w:pStyle w:val="ListParagraph"/>
        <w:spacing w:line="480" w:lineRule="auto"/>
        <w:ind w:left="0"/>
        <w:rPr>
          <w:rFonts w:ascii="Times New Roman" w:eastAsia="Times New Roman" w:hAnsi="Times New Roman"/>
          <w:sz w:val="24"/>
          <w:szCs w:val="24"/>
          <w:lang w:eastAsia="en-GB"/>
        </w:rPr>
      </w:pPr>
      <w:r w:rsidRPr="00DE6DAE">
        <w:rPr>
          <w:rFonts w:ascii="Times New Roman" w:eastAsia="Times New Roman" w:hAnsi="Times New Roman"/>
          <w:sz w:val="24"/>
          <w:szCs w:val="24"/>
          <w:lang w:eastAsia="en-GB"/>
        </w:rPr>
        <w:t xml:space="preserve">The optimal cut-off scores for identifying people drinking above advocated weekly limits were substantially higher in this study of online help seekers predominantly </w:t>
      </w:r>
      <w:r w:rsidRPr="00DE6DAE">
        <w:rPr>
          <w:rFonts w:ascii="Times New Roman" w:eastAsia="Times New Roman" w:hAnsi="Times New Roman"/>
          <w:sz w:val="24"/>
          <w:szCs w:val="24"/>
          <w:lang w:eastAsia="en-GB"/>
        </w:rPr>
        <w:lastRenderedPageBreak/>
        <w:t xml:space="preserve">from the UK than in other validation studies in general population samples.  Online help seekers are a novel population in this field of study.  Studies in the US, Germany and Scandinavia identified in the small number of reviews in this field </w:t>
      </w:r>
      <w:r w:rsidR="00AE5BAD">
        <w:rPr>
          <w:rFonts w:ascii="Times New Roman" w:eastAsia="Times New Roman" w:hAnsi="Times New Roman"/>
          <w:sz w:val="24"/>
          <w:szCs w:val="24"/>
          <w:lang w:eastAsia="en-GB"/>
        </w:rPr>
        <w:fldChar w:fldCharType="begin">
          <w:fldData xml:space="preserve">PEVuZE5vdGU+PENpdGU+PEF1dGhvcj5SZWluZXJ0PC9BdXRob3I+PFllYXI+MjAwNzwvWWVhcj48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</w:fldData>
        </w:fldChar>
      </w:r>
      <w:r w:rsidR="00AE5BAD">
        <w:rPr>
          <w:rFonts w:ascii="Times New Roman" w:eastAsia="Times New Roman" w:hAnsi="Times New Roman"/>
          <w:sz w:val="24"/>
          <w:szCs w:val="24"/>
          <w:lang w:eastAsia="en-GB"/>
        </w:rPr>
        <w:instrText xml:space="preserve"> ADDIN EN.CITE </w:instrText>
      </w:r>
      <w:r w:rsidR="00AE5BAD">
        <w:rPr>
          <w:rFonts w:ascii="Times New Roman" w:eastAsia="Times New Roman" w:hAnsi="Times New Roman"/>
          <w:sz w:val="24"/>
          <w:szCs w:val="24"/>
          <w:lang w:eastAsia="en-GB"/>
        </w:rPr>
        <w:fldChar w:fldCharType="begin">
          <w:fldData xml:space="preserve">PEVuZE5vdGU+PENpdGU+PEF1dGhvcj5SZWluZXJ0PC9BdXRob3I+PFllYXI+MjAwNzwvWWVhcj48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</w:fldData>
        </w:fldChar>
      </w:r>
      <w:r w:rsidR="00AE5BAD">
        <w:rPr>
          <w:rFonts w:ascii="Times New Roman" w:eastAsia="Times New Roman" w:hAnsi="Times New Roman"/>
          <w:sz w:val="24"/>
          <w:szCs w:val="24"/>
          <w:lang w:eastAsia="en-GB"/>
        </w:rPr>
        <w:instrText xml:space="preserve"> ADDIN EN.CITE.DATA </w:instrText>
      </w:r>
      <w:r w:rsidR="00AE5BAD">
        <w:rPr>
          <w:rFonts w:ascii="Times New Roman" w:eastAsia="Times New Roman" w:hAnsi="Times New Roman"/>
          <w:sz w:val="24"/>
          <w:szCs w:val="24"/>
          <w:lang w:eastAsia="en-GB"/>
        </w:rPr>
      </w:r>
      <w:r w:rsidR="00AE5BAD">
        <w:rPr>
          <w:rFonts w:ascii="Times New Roman" w:eastAsia="Times New Roman" w:hAnsi="Times New Roman"/>
          <w:sz w:val="24"/>
          <w:szCs w:val="24"/>
          <w:lang w:eastAsia="en-GB"/>
        </w:rPr>
        <w:fldChar w:fldCharType="end"/>
      </w:r>
      <w:r w:rsidR="00AE5BAD">
        <w:rPr>
          <w:rFonts w:ascii="Times New Roman" w:eastAsia="Times New Roman" w:hAnsi="Times New Roman"/>
          <w:sz w:val="24"/>
          <w:szCs w:val="24"/>
          <w:lang w:eastAsia="en-GB"/>
        </w:rPr>
      </w:r>
      <w:r w:rsidR="00AE5BAD">
        <w:rPr>
          <w:rFonts w:ascii="Times New Roman" w:eastAsia="Times New Roman" w:hAnsi="Times New Roman"/>
          <w:sz w:val="24"/>
          <w:szCs w:val="24"/>
          <w:lang w:eastAsia="en-GB"/>
        </w:rPr>
        <w:fldChar w:fldCharType="separate"/>
      </w:r>
      <w:r w:rsidR="00AE5BAD">
        <w:rPr>
          <w:rFonts w:ascii="Times New Roman" w:eastAsia="Times New Roman" w:hAnsi="Times New Roman"/>
          <w:noProof/>
          <w:sz w:val="24"/>
          <w:szCs w:val="24"/>
          <w:lang w:eastAsia="en-GB"/>
        </w:rPr>
        <w:t>[</w:t>
      </w:r>
      <w:r w:rsidR="009F4CE2">
        <w:rPr>
          <w:rFonts w:ascii="Times New Roman" w:eastAsia="Times New Roman" w:hAnsi="Times New Roman"/>
          <w:noProof/>
          <w:sz w:val="24"/>
          <w:szCs w:val="24"/>
          <w:lang w:eastAsia="en-GB"/>
        </w:rPr>
        <w:t>13</w:t>
      </w:r>
      <w:r w:rsidR="00AE5BAD">
        <w:rPr>
          <w:rFonts w:ascii="Times New Roman" w:eastAsia="Times New Roman" w:hAnsi="Times New Roman"/>
          <w:noProof/>
          <w:sz w:val="24"/>
          <w:szCs w:val="24"/>
          <w:lang w:eastAsia="en-GB"/>
        </w:rPr>
        <w:t xml:space="preserve">, </w:t>
      </w:r>
      <w:r w:rsidR="009F4CE2">
        <w:rPr>
          <w:rFonts w:ascii="Times New Roman" w:eastAsia="Times New Roman" w:hAnsi="Times New Roman"/>
          <w:noProof/>
          <w:sz w:val="24"/>
          <w:szCs w:val="24"/>
          <w:lang w:eastAsia="en-GB"/>
        </w:rPr>
        <w:t>14</w:t>
      </w:r>
      <w:r w:rsidR="00AE5BAD">
        <w:rPr>
          <w:rFonts w:ascii="Times New Roman" w:eastAsia="Times New Roman" w:hAnsi="Times New Roman"/>
          <w:noProof/>
          <w:sz w:val="24"/>
          <w:szCs w:val="24"/>
          <w:lang w:eastAsia="en-GB"/>
        </w:rPr>
        <w:t>]</w:t>
      </w:r>
      <w:r w:rsidR="00AE5BAD">
        <w:rPr>
          <w:rFonts w:ascii="Times New Roman" w:eastAsia="Times New Roman" w:hAnsi="Times New Roman"/>
          <w:sz w:val="24"/>
          <w:szCs w:val="24"/>
          <w:lang w:eastAsia="en-GB"/>
        </w:rPr>
        <w:fldChar w:fldCharType="end"/>
      </w:r>
      <w:r w:rsidRPr="00DE6DAE">
        <w:rPr>
          <w:rFonts w:ascii="Times New Roman" w:eastAsia="Times New Roman" w:hAnsi="Times New Roman"/>
          <w:sz w:val="24"/>
          <w:szCs w:val="24"/>
          <w:lang w:eastAsia="en-GB"/>
        </w:rPr>
        <w:t xml:space="preserve"> have validated the </w:t>
      </w:r>
      <w:r w:rsidRPr="00DE6DAE">
        <w:rPr>
          <w:rFonts w:ascii="Times New Roman" w:hAnsi="Times New Roman"/>
          <w:sz w:val="24"/>
          <w:szCs w:val="24"/>
        </w:rPr>
        <w:t>AUDIT-C for detecting risky drinking in the general population</w:t>
      </w:r>
      <w:r w:rsidR="00E51B59">
        <w:rPr>
          <w:rFonts w:ascii="Times New Roman" w:hAnsi="Times New Roman"/>
          <w:sz w:val="24"/>
          <w:szCs w:val="24"/>
        </w:rPr>
        <w:t>, all of which administered measures in-person</w:t>
      </w:r>
      <w:r w:rsidRPr="00DE6DAE">
        <w:rPr>
          <w:rFonts w:ascii="Times New Roman" w:eastAsia="Times New Roman" w:hAnsi="Times New Roman"/>
          <w:sz w:val="24"/>
          <w:szCs w:val="24"/>
          <w:lang w:eastAsia="en-GB"/>
        </w:rPr>
        <w:t xml:space="preserve">.  The </w:t>
      </w:r>
      <w:r w:rsidR="00141B79">
        <w:rPr>
          <w:rFonts w:ascii="Times New Roman" w:eastAsia="Times New Roman" w:hAnsi="Times New Roman"/>
          <w:sz w:val="24"/>
          <w:szCs w:val="24"/>
          <w:lang w:eastAsia="en-GB"/>
        </w:rPr>
        <w:t xml:space="preserve">optimal AUDIT-C </w:t>
      </w:r>
      <w:r w:rsidRPr="00DE6DAE">
        <w:rPr>
          <w:rFonts w:ascii="Times New Roman" w:eastAsia="Times New Roman" w:hAnsi="Times New Roman"/>
          <w:sz w:val="24"/>
          <w:szCs w:val="24"/>
          <w:lang w:eastAsia="en-GB"/>
        </w:rPr>
        <w:t xml:space="preserve">scores </w:t>
      </w:r>
      <w:r w:rsidR="00141B79">
        <w:rPr>
          <w:rFonts w:ascii="Times New Roman" w:eastAsia="Times New Roman" w:hAnsi="Times New Roman"/>
          <w:sz w:val="24"/>
          <w:szCs w:val="24"/>
          <w:lang w:eastAsia="en-GB"/>
        </w:rPr>
        <w:t>found</w:t>
      </w:r>
      <w:r w:rsidR="00F518B7">
        <w:rPr>
          <w:rFonts w:ascii="Times New Roman" w:eastAsia="Times New Roman" w:hAnsi="Times New Roman"/>
          <w:sz w:val="24"/>
          <w:szCs w:val="24"/>
          <w:lang w:eastAsia="en-GB"/>
        </w:rPr>
        <w:t xml:space="preserve"> </w:t>
      </w:r>
      <w:r w:rsidRPr="00DE6DAE">
        <w:rPr>
          <w:rFonts w:ascii="Times New Roman" w:eastAsia="Times New Roman" w:hAnsi="Times New Roman"/>
          <w:sz w:val="24"/>
          <w:szCs w:val="24"/>
          <w:lang w:eastAsia="en-GB"/>
        </w:rPr>
        <w:t>in the present study are higher than those previously identified</w:t>
      </w:r>
      <w:r w:rsidR="00F518B7">
        <w:rPr>
          <w:rFonts w:ascii="Times New Roman" w:eastAsia="Times New Roman" w:hAnsi="Times New Roman"/>
          <w:sz w:val="24"/>
          <w:szCs w:val="24"/>
          <w:lang w:eastAsia="en-GB"/>
        </w:rPr>
        <w:t xml:space="preserve"> which is</w:t>
      </w:r>
      <w:r w:rsidRPr="00DE6DAE">
        <w:rPr>
          <w:rFonts w:ascii="Times New Roman" w:eastAsia="Times New Roman" w:hAnsi="Times New Roman"/>
          <w:sz w:val="24"/>
          <w:szCs w:val="24"/>
          <w:lang w:eastAsia="en-GB"/>
        </w:rPr>
        <w:t xml:space="preserve"> a potentially important finding, particularly for researchers evaluating the effectiveness of brief alcohol interventions</w:t>
      </w:r>
      <w:r>
        <w:rPr>
          <w:rFonts w:ascii="Times New Roman" w:eastAsia="Times New Roman" w:hAnsi="Times New Roman"/>
          <w:sz w:val="24"/>
          <w:szCs w:val="24"/>
          <w:lang w:eastAsia="en-GB"/>
        </w:rPr>
        <w:t xml:space="preserve"> accessible over the Internet</w:t>
      </w:r>
      <w:r w:rsidRPr="00DE6DAE">
        <w:rPr>
          <w:rFonts w:ascii="Times New Roman" w:eastAsia="Times New Roman" w:hAnsi="Times New Roman"/>
          <w:sz w:val="24"/>
          <w:szCs w:val="24"/>
          <w:lang w:eastAsia="en-GB"/>
        </w:rPr>
        <w:t>, as thresholds that are set too low may underestimate intervention impact if they are not appropriately targeted.</w:t>
      </w:r>
    </w:p>
    <w:p w:rsidR="00295A42" w:rsidRPr="00DE6DAE" w:rsidRDefault="00295A42" w:rsidP="003E078D">
      <w:pPr>
        <w:pStyle w:val="ListParagraph"/>
        <w:spacing w:line="480" w:lineRule="auto"/>
        <w:ind w:left="0"/>
        <w:rPr>
          <w:rFonts w:ascii="Times New Roman" w:hAnsi="Times New Roman"/>
          <w:sz w:val="24"/>
          <w:szCs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 xml:space="preserve">This study included a sample of people who were web-browsing and visited the Down Your Drink site.  Some, at least, will have been actively seeking help, and they may therefore display different characteristics to opportunistically-recruited non-help seeking populations in primary care and </w:t>
      </w:r>
      <w:r>
        <w:rPr>
          <w:rFonts w:ascii="Times New Roman" w:hAnsi="Times New Roman"/>
          <w:sz w:val="24"/>
        </w:rPr>
        <w:t>other settings</w:t>
      </w:r>
      <w:r w:rsidRPr="00DE6DAE">
        <w:rPr>
          <w:rFonts w:ascii="Times New Roman" w:hAnsi="Times New Roman"/>
          <w:sz w:val="24"/>
        </w:rPr>
        <w:t xml:space="preserve"> in which brief intervention studies usually take place.  Participants were concerned enough to think about or change their drinking.  These ‘e-help’ seekers consumed higher levels of alcohol than the general (non-help seeking) population, with almost the entire sample drinking above recommended limits (91% female, 89% male).  DYD participants also differ from the general population as a whole by reporting fewer problems with mobility, self-care, usual activities and pain because they were younger</w:t>
      </w:r>
      <w:r w:rsidR="002158BF">
        <w:rPr>
          <w:rFonts w:ascii="Times New Roman" w:hAnsi="Times New Roman"/>
          <w:sz w:val="24"/>
        </w:rPr>
        <w:t>.</w:t>
      </w:r>
      <w:r w:rsidRPr="00DE6DAE">
        <w:rPr>
          <w:rFonts w:ascii="Times New Roman" w:hAnsi="Times New Roman"/>
          <w:sz w:val="24"/>
        </w:rPr>
        <w:t xml:space="preserve"> </w:t>
      </w:r>
      <w:r w:rsidR="002158BF">
        <w:rPr>
          <w:rFonts w:ascii="Times New Roman" w:hAnsi="Times New Roman"/>
          <w:sz w:val="24"/>
        </w:rPr>
        <w:t xml:space="preserve"> H</w:t>
      </w:r>
      <w:r w:rsidRPr="00DE6DAE">
        <w:rPr>
          <w:rFonts w:ascii="Times New Roman" w:hAnsi="Times New Roman"/>
          <w:sz w:val="24"/>
        </w:rPr>
        <w:t xml:space="preserve">owever, they were more likely to report experiencing anxiety and/or depression (57% DYD vs. 21% general population) </w:t>
      </w:r>
      <w:r w:rsidR="00AE5BAD">
        <w:rPr>
          <w:rFonts w:ascii="Times New Roman" w:hAnsi="Times New Roman"/>
          <w:sz w:val="24"/>
        </w:rPr>
        <w:fldChar w:fldCharType="begin"/>
      </w:r>
      <w:r w:rsidR="008B5C8C">
        <w:rPr>
          <w:rFonts w:ascii="Times New Roman" w:hAnsi="Times New Roman"/>
          <w:sz w:val="24"/>
        </w:rPr>
        <w:instrText xml:space="preserve"> ADDIN EN.CITE &lt;EndNote&gt;&lt;Cite&gt;&lt;Author&gt;Essex&lt;/Author&gt;&lt;Year&gt;2014&lt;/Year&gt;&lt;RecNum&gt;218&lt;/RecNum&gt;&lt;DisplayText&gt;[43]&lt;/DisplayText&gt;&lt;record&gt;&lt;rec-number&gt;218&lt;/rec-number&gt;&lt;foreign-keys&gt;&lt;key app="EN" db-id="dv5xdrffjfx0zzexezlxpsr9vertw5t0fv0s"&gt;218&lt;/key&gt;&lt;/foreign-keys&gt;&lt;ref-type name="Journal Article"&gt;17&lt;/ref-type&gt;&lt;contributors&gt;&lt;authors&gt;&lt;author&gt;Essex, H. N.&lt;/author&gt;&lt;author&gt;White, I. R.&lt;/author&gt;&lt;author&gt;Khadjesari, Z.&lt;/author&gt;&lt;author&gt;Linke, S.&lt;/author&gt;&lt;author&gt;McCambridge, J.&lt;/author&gt;&lt;author&gt;Murray, E.&lt;/author&gt;&lt;author&gt;Parrott, S.&lt;/author&gt;&lt;author&gt;Godfrey, C.&lt;/author&gt;&lt;/authors&gt;&lt;/contributors&gt;&lt;auth-address&gt;Department of Health Sciences, University of York, Seebohm Rowntree Building, Heslington, York, YO10 5DD, UK, holly.essex@york.ac.uk.&lt;/auth-address&gt;&lt;titles&gt;&lt;title&gt;Quality of life among hazardous and harmful drinkers: EQ-5D over a 1-year follow-up period&lt;/title&gt;&lt;secondary-title&gt;Qual Life Res&lt;/secondary-title&gt;&lt;alt-title&gt;Quality of life research : an international journal of quality of life aspects of treatment, care and rehabilitation&lt;/alt-title&gt;&lt;/titles&gt;&lt;periodical&gt;&lt;full-title&gt;Qual Life Res&lt;/full-title&gt;&lt;abbr-1&gt;Quality of life research : an international journal of quality of life aspects of treatment, care and rehabilitation&lt;/abbr-1&gt;&lt;/periodical&gt;&lt;alt-periodical&gt;&lt;full-title&gt;Qual Life Res&lt;/full-title&gt;&lt;abbr-1&gt;Quality of life research : an international journal of quality of life aspects of treatment, care and rehabilitation&lt;/abbr-1&gt;&lt;/alt-periodical&gt;&lt;pages&gt;733-743&lt;/pages&gt;&lt;volume&gt;23&lt;/volume&gt;&lt;number&gt;2&lt;/number&gt;&lt;dates&gt;&lt;year&gt;2014&lt;/year&gt;&lt;/dates&gt;&lt;isbn&gt;1573-2649 (Electronic)&amp;#xD;0962-9343 (Linking)&lt;/isbn&gt;&lt;accession-num&gt;24026632&lt;/accession-num&gt;&lt;urls&gt;&lt;related-urls&gt;&lt;url&gt;http://www.ncbi.nlm.nih.gov/pubmed/24026632&lt;/url&gt;&lt;/related-urls&gt;&lt;/urls&gt;&lt;electronic-resource-num&gt;10.1007/s11136-013-0521-7&lt;/electronic-resource-num&gt;&lt;language&gt;Eng&lt;/language&gt;&lt;/record&gt;&lt;/Cite&gt;&lt;/EndNote&gt;</w:instrText>
      </w:r>
      <w:r w:rsidR="00AE5BAD">
        <w:rPr>
          <w:rFonts w:ascii="Times New Roman" w:hAnsi="Times New Roman"/>
          <w:sz w:val="24"/>
        </w:rPr>
        <w:fldChar w:fldCharType="separate"/>
      </w:r>
      <w:r w:rsidR="008B5C8C">
        <w:rPr>
          <w:rFonts w:ascii="Times New Roman" w:hAnsi="Times New Roman"/>
          <w:noProof/>
          <w:sz w:val="24"/>
        </w:rPr>
        <w:t>[43]</w:t>
      </w:r>
      <w:r w:rsidR="00AE5BAD">
        <w:rPr>
          <w:rFonts w:ascii="Times New Roman" w:hAnsi="Times New Roman"/>
          <w:sz w:val="24"/>
        </w:rPr>
        <w:fldChar w:fldCharType="end"/>
      </w:r>
      <w:r w:rsidRPr="00DE6DAE">
        <w:rPr>
          <w:rFonts w:ascii="Times New Roman" w:hAnsi="Times New Roman"/>
          <w:sz w:val="24"/>
        </w:rPr>
        <w:t>.  The nature of this study population thus warrants careful consideration in relation to study findings and the generalisability of these data.</w:t>
      </w:r>
    </w:p>
    <w:p w:rsidR="00295A42" w:rsidRPr="00DE6DAE" w:rsidRDefault="00295A42" w:rsidP="003E078D">
      <w:pPr>
        <w:spacing w:line="480" w:lineRule="auto"/>
        <w:rPr>
          <w:rFonts w:ascii="Times New Roman" w:hAnsi="Times New Roman"/>
          <w:sz w:val="24"/>
        </w:rPr>
      </w:pPr>
    </w:p>
    <w:p w:rsidR="00295A42" w:rsidRPr="00DE6DAE" w:rsidRDefault="00295A42" w:rsidP="003E078D">
      <w:pPr>
        <w:pStyle w:val="ListParagraph"/>
        <w:spacing w:line="480" w:lineRule="auto"/>
        <w:ind w:left="0"/>
        <w:rPr>
          <w:rFonts w:ascii="Times New Roman" w:hAnsi="Times New Roman"/>
          <w:sz w:val="24"/>
          <w:szCs w:val="24"/>
        </w:rPr>
      </w:pPr>
      <w:r w:rsidRPr="00DE6DAE">
        <w:rPr>
          <w:rFonts w:ascii="Times New Roman" w:hAnsi="Times New Roman"/>
          <w:sz w:val="24"/>
          <w:szCs w:val="24"/>
          <w:shd w:val="clear" w:color="auto" w:fill="FFFFFF"/>
        </w:rPr>
        <w:lastRenderedPageBreak/>
        <w:t>W</w:t>
      </w:r>
      <w:r w:rsidRPr="00DE6DAE">
        <w:rPr>
          <w:rFonts w:ascii="Times New Roman" w:hAnsi="Times New Roman"/>
          <w:sz w:val="24"/>
          <w:szCs w:val="24"/>
        </w:rPr>
        <w:t xml:space="preserve">hen selecting a suitable threshold for the identification of risky drinkers there are various factors that need to be considered, such as prevalence, the regularity of screening, and any physical, psychological and economic costs related to the identification of false positives or false negatives </w:t>
      </w:r>
      <w:r w:rsidR="00AE5BAD">
        <w:rPr>
          <w:rFonts w:ascii="Times New Roman" w:hAnsi="Times New Roman"/>
          <w:sz w:val="24"/>
          <w:szCs w:val="24"/>
        </w:rPr>
        <w:fldChar w:fldCharType="begin"/>
      </w:r>
      <w:r w:rsidR="008B5C8C">
        <w:rPr>
          <w:rFonts w:ascii="Times New Roman" w:hAnsi="Times New Roman"/>
          <w:sz w:val="24"/>
          <w:szCs w:val="24"/>
        </w:rPr>
        <w:instrText xml:space="preserve"> ADDIN EN.CITE &lt;EndNote&gt;&lt;Cite&gt;&lt;Author&gt;Alberg&lt;/Author&gt;&lt;Year&gt;2004&lt;/Year&gt;&lt;RecNum&gt;443&lt;/RecNum&gt;&lt;DisplayText&gt;[44]&lt;/DisplayText&gt;&lt;record&gt;&lt;rec-number&gt;443&lt;/rec-number&gt;&lt;foreign-keys&gt;&lt;key app="EN" db-id="dv5xdrffjfx0zzexezlxpsr9vertw5t0fv0s"&gt;443&lt;/key&gt;&lt;/foreign-keys&gt;&lt;ref-type name="Journal Article"&gt;17&lt;/ref-type&gt;&lt;contributors&gt;&lt;authors&gt;&lt;author&gt;Alberg, A. J.&lt;/author&gt;&lt;author&gt;Park, J. W.&lt;/author&gt;&lt;author&gt;Hager, B. W.&lt;/author&gt;&lt;author&gt;Brock, M. V.&lt;/author&gt;&lt;author&gt;Diener-West, M.&lt;/author&gt;&lt;/authors&gt;&lt;/contributors&gt;&lt;auth-address&gt;Department of Epidemiology, The Johns Hopkins Bloomberg School of Public Health, Baltimore, MD 21205, USA. aalberg@jhsph.edu&lt;/auth-address&gt;&lt;titles&gt;&lt;title&gt;The use of &amp;quot;overall accuracy&amp;quot; to evaluate the validity of screening or diagnostic tests&lt;/title&gt;&lt;secondary-title&gt;J Gen Intern Med&lt;/secondary-title&gt;&lt;alt-title&gt;Journal of general internal medicine&lt;/alt-title&gt;&lt;/titles&gt;&lt;periodical&gt;&lt;full-title&gt;J Gen Intern Med&lt;/full-title&gt;&lt;abbr-1&gt;Journal of general internal medicine&lt;/abbr-1&gt;&lt;/periodical&gt;&lt;alt-periodical&gt;&lt;full-title&gt;J Gen Intern Med&lt;/full-title&gt;&lt;abbr-1&gt;Journal of general internal medicine&lt;/abbr-1&gt;&lt;/alt-periodical&gt;&lt;pages&gt;460-5&lt;/pages&gt;&lt;volume&gt;19&lt;/volume&gt;&lt;number&gt;5 Pt 1&lt;/number&gt;&lt;edition&gt;2004/04/28&lt;/edition&gt;&lt;keywords&gt;&lt;keyword&gt;Diagnostic Techniques and Procedures/*standards&lt;/keyword&gt;&lt;keyword&gt;Humans&lt;/keyword&gt;&lt;keyword&gt;Mass Screening/*standards&lt;/keyword&gt;&lt;keyword&gt;Reference Standards&lt;/keyword&gt;&lt;keyword&gt;Reproducibility of Results&lt;/keyword&gt;&lt;keyword&gt;Sensitivity and Specificity&lt;/keyword&gt;&lt;/keywords&gt;&lt;dates&gt;&lt;year&gt;2004&lt;/year&gt;&lt;pub-dates&gt;&lt;date&gt;May&lt;/date&gt;&lt;/pub-dates&gt;&lt;/dates&gt;&lt;isbn&gt;0884-8734 (Print)&amp;#xD;0884-8734 (Linking)&lt;/isbn&gt;&lt;accession-num&gt;15109345&lt;/accession-num&gt;&lt;work-type&gt;Research Support, U.S. Gov&amp;apos;t, P.H.S.&amp;#xD;Review&amp;#xD;Validation Studies&lt;/work-type&gt;&lt;urls&gt;&lt;related-urls&gt;&lt;url&gt;http://www.ncbi.nlm.nih.gov/pubmed/15109345&lt;/url&gt;&lt;/related-urls&gt;&lt;/urls&gt;&lt;custom2&gt;1492250&lt;/custom2&gt;&lt;electronic-resource-num&gt;10.1111/j.1525-1497.2004.30091.x&lt;/electronic-resource-num&gt;&lt;language&gt;eng&lt;/language&gt;&lt;/record&gt;&lt;/Cite&gt;&lt;/EndNote&gt;</w:instrText>
      </w:r>
      <w:r w:rsidR="00AE5BAD">
        <w:rPr>
          <w:rFonts w:ascii="Times New Roman" w:hAnsi="Times New Roman"/>
          <w:sz w:val="24"/>
          <w:szCs w:val="24"/>
        </w:rPr>
        <w:fldChar w:fldCharType="separate"/>
      </w:r>
      <w:r w:rsidR="008B5C8C">
        <w:rPr>
          <w:rFonts w:ascii="Times New Roman" w:hAnsi="Times New Roman"/>
          <w:noProof/>
          <w:sz w:val="24"/>
          <w:szCs w:val="24"/>
        </w:rPr>
        <w:t>[44]</w:t>
      </w:r>
      <w:r w:rsidR="00AE5BAD">
        <w:rPr>
          <w:rFonts w:ascii="Times New Roman" w:hAnsi="Times New Roman"/>
          <w:sz w:val="24"/>
          <w:szCs w:val="24"/>
        </w:rPr>
        <w:fldChar w:fldCharType="end"/>
      </w:r>
      <w:r w:rsidRPr="00DE6DAE">
        <w:rPr>
          <w:rFonts w:ascii="Times New Roman" w:hAnsi="Times New Roman"/>
          <w:sz w:val="24"/>
          <w:szCs w:val="24"/>
        </w:rPr>
        <w:t xml:space="preserve">.  For example, when screening for risky drinking in primary care settings, </w:t>
      </w:r>
      <w:r>
        <w:rPr>
          <w:rFonts w:ascii="Times New Roman" w:hAnsi="Times New Roman"/>
          <w:sz w:val="24"/>
          <w:szCs w:val="24"/>
        </w:rPr>
        <w:t xml:space="preserve">it has been suggested that </w:t>
      </w:r>
      <w:r w:rsidRPr="00DE6DAE">
        <w:rPr>
          <w:rFonts w:ascii="Times New Roman" w:hAnsi="Times New Roman"/>
          <w:sz w:val="24"/>
          <w:szCs w:val="24"/>
        </w:rPr>
        <w:t xml:space="preserve">sensitivity may be more important than specificity due to the relative ease and low cost of further assessment </w:t>
      </w:r>
      <w:r w:rsidR="00AE5BAD">
        <w:rPr>
          <w:rFonts w:ascii="Times New Roman" w:hAnsi="Times New Roman"/>
          <w:sz w:val="24"/>
          <w:szCs w:val="24"/>
        </w:rPr>
        <w:fldChar w:fldCharType="begin">
          <w:fldData xml:space="preserve">PEVuZE5vdGU+PENpdGU+PEF1dGhvcj5CdXNoPC9BdXRob3I+PFllYXI+MTk5ODwvWWVhcj48UmVj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YWdlcz4xNzg5LTk1PC9wYWdlcz48dm9sdW1lPjE1ODwvdm9sdW1lPjxudW1iZXI+MTY8L251bWJl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</w:fldData>
        </w:fldChar>
      </w:r>
      <w:r w:rsidR="00AE5BAD">
        <w:rPr>
          <w:rFonts w:ascii="Times New Roman" w:hAnsi="Times New Roman"/>
          <w:sz w:val="24"/>
          <w:szCs w:val="24"/>
        </w:rPr>
        <w:instrText xml:space="preserve"> ADDIN EN.CITE </w:instrText>
      </w:r>
      <w:r w:rsidR="00AE5BAD">
        <w:rPr>
          <w:rFonts w:ascii="Times New Roman" w:hAnsi="Times New Roman"/>
          <w:sz w:val="24"/>
          <w:szCs w:val="24"/>
        </w:rPr>
        <w:fldChar w:fldCharType="begin">
          <w:fldData xml:space="preserve">PEVuZE5vdGU+PENpdGU+PEF1dGhvcj5CdXNoPC9BdXRob3I+PFllYXI+MTk5ODwvWWVhcj48UmVj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YWdlcz4xNzg5LTk1PC9wYWdlcz48dm9sdW1lPjE1ODwvdm9sdW1lPjxudW1iZXI+MTY8L251bWJl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</w:fldData>
        </w:fldChar>
      </w:r>
      <w:r w:rsidR="00AE5BAD">
        <w:rPr>
          <w:rFonts w:ascii="Times New Roman" w:hAnsi="Times New Roman"/>
          <w:sz w:val="24"/>
          <w:szCs w:val="24"/>
        </w:rPr>
        <w:instrText xml:space="preserve"> ADDIN EN.CITE.DATA </w:instrText>
      </w:r>
      <w:r w:rsidR="00AE5BAD">
        <w:rPr>
          <w:rFonts w:ascii="Times New Roman" w:hAnsi="Times New Roman"/>
          <w:sz w:val="24"/>
          <w:szCs w:val="24"/>
        </w:rPr>
      </w:r>
      <w:r w:rsidR="00AE5BAD">
        <w:rPr>
          <w:rFonts w:ascii="Times New Roman" w:hAnsi="Times New Roman"/>
          <w:sz w:val="24"/>
          <w:szCs w:val="24"/>
        </w:rPr>
        <w:fldChar w:fldCharType="end"/>
      </w:r>
      <w:r w:rsidR="00AE5BAD">
        <w:rPr>
          <w:rFonts w:ascii="Times New Roman" w:hAnsi="Times New Roman"/>
          <w:sz w:val="24"/>
          <w:szCs w:val="24"/>
        </w:rPr>
      </w:r>
      <w:r w:rsidR="00AE5BAD">
        <w:rPr>
          <w:rFonts w:ascii="Times New Roman" w:hAnsi="Times New Roman"/>
          <w:sz w:val="24"/>
          <w:szCs w:val="24"/>
        </w:rPr>
        <w:fldChar w:fldCharType="separate"/>
      </w:r>
      <w:r w:rsidR="00AE5BAD">
        <w:rPr>
          <w:rFonts w:ascii="Times New Roman" w:hAnsi="Times New Roman"/>
          <w:noProof/>
          <w:sz w:val="24"/>
          <w:szCs w:val="24"/>
        </w:rPr>
        <w:t>[</w:t>
      </w:r>
      <w:r w:rsidR="009F4CE2">
        <w:rPr>
          <w:rFonts w:ascii="Times New Roman" w:hAnsi="Times New Roman"/>
          <w:noProof/>
          <w:sz w:val="24"/>
          <w:szCs w:val="24"/>
        </w:rPr>
        <w:t>12</w:t>
      </w:r>
      <w:r w:rsidR="00AE5BAD">
        <w:rPr>
          <w:rFonts w:ascii="Times New Roman" w:hAnsi="Times New Roman"/>
          <w:noProof/>
          <w:sz w:val="24"/>
          <w:szCs w:val="24"/>
        </w:rPr>
        <w:t>]</w:t>
      </w:r>
      <w:r w:rsidR="00AE5BAD">
        <w:rPr>
          <w:rFonts w:ascii="Times New Roman" w:hAnsi="Times New Roman"/>
          <w:sz w:val="24"/>
          <w:szCs w:val="24"/>
        </w:rPr>
        <w:fldChar w:fldCharType="end"/>
      </w:r>
      <w:r w:rsidRPr="00DE6DAE">
        <w:rPr>
          <w:rFonts w:ascii="Times New Roman" w:hAnsi="Times New Roman"/>
          <w:sz w:val="24"/>
          <w:szCs w:val="24"/>
        </w:rPr>
        <w:t xml:space="preserve">.  </w:t>
      </w:r>
      <w:r w:rsidR="002D0E49">
        <w:rPr>
          <w:rFonts w:ascii="Times New Roman" w:hAnsi="Times New Roman"/>
          <w:sz w:val="24"/>
          <w:szCs w:val="24"/>
        </w:rPr>
        <w:t xml:space="preserve">Contrary to this, the US </w:t>
      </w:r>
      <w:r w:rsidR="002D0E49" w:rsidRPr="000E6924">
        <w:rPr>
          <w:rFonts w:ascii="Times New Roman" w:hAnsi="Times New Roman"/>
          <w:sz w:val="24"/>
          <w:szCs w:val="24"/>
        </w:rPr>
        <w:t>Department of Vete</w:t>
      </w:r>
      <w:r w:rsidR="002D0E49">
        <w:rPr>
          <w:rFonts w:ascii="Times New Roman" w:hAnsi="Times New Roman"/>
          <w:sz w:val="24"/>
          <w:szCs w:val="24"/>
        </w:rPr>
        <w:t>ran Affairs medical centres use</w:t>
      </w:r>
      <w:r w:rsidR="002D0E49" w:rsidRPr="000E6924">
        <w:rPr>
          <w:rFonts w:ascii="Times New Roman" w:hAnsi="Times New Roman"/>
          <w:sz w:val="24"/>
          <w:szCs w:val="24"/>
        </w:rPr>
        <w:t xml:space="preserve"> </w:t>
      </w:r>
      <w:r w:rsidR="002D0E49">
        <w:rPr>
          <w:rFonts w:ascii="Times New Roman" w:hAnsi="Times New Roman"/>
          <w:sz w:val="24"/>
          <w:szCs w:val="24"/>
        </w:rPr>
        <w:t>an AUDIT-C threshold of ≥</w:t>
      </w:r>
      <w:r w:rsidR="002D0E49" w:rsidRPr="000E6924">
        <w:rPr>
          <w:rFonts w:ascii="Times New Roman" w:hAnsi="Times New Roman"/>
          <w:sz w:val="24"/>
          <w:szCs w:val="24"/>
        </w:rPr>
        <w:t xml:space="preserve">5 for men and women </w:t>
      </w:r>
      <w:r w:rsidR="002D0E49">
        <w:rPr>
          <w:rFonts w:ascii="Times New Roman" w:hAnsi="Times New Roman"/>
          <w:sz w:val="24"/>
          <w:szCs w:val="24"/>
        </w:rPr>
        <w:t xml:space="preserve">as a means of minimising burden </w:t>
      </w:r>
      <w:r w:rsidR="002D0E49" w:rsidRPr="000E6924">
        <w:rPr>
          <w:rFonts w:ascii="Times New Roman" w:hAnsi="Times New Roman"/>
          <w:sz w:val="24"/>
          <w:szCs w:val="24"/>
        </w:rPr>
        <w:t xml:space="preserve">of false positives </w:t>
      </w:r>
      <w:r w:rsidR="002D0E49">
        <w:rPr>
          <w:rFonts w:ascii="Times New Roman" w:hAnsi="Times New Roman"/>
          <w:sz w:val="24"/>
          <w:szCs w:val="24"/>
        </w:rPr>
        <w:t xml:space="preserve">on primary care providers, where recommended thresholds in this setting are typically lower </w:t>
      </w:r>
      <w:r w:rsidR="00AE5BAD">
        <w:rPr>
          <w:rFonts w:ascii="Times New Roman" w:hAnsi="Times New Roman"/>
          <w:sz w:val="24"/>
          <w:szCs w:val="24"/>
        </w:rPr>
        <w:fldChar w:fldCharType="begin"/>
      </w:r>
      <w:r w:rsidR="008B5C8C">
        <w:rPr>
          <w:rFonts w:ascii="Times New Roman" w:hAnsi="Times New Roman"/>
          <w:sz w:val="24"/>
          <w:szCs w:val="24"/>
        </w:rPr>
        <w:instrText xml:space="preserve"> ADDIN EN.CITE &lt;EndNote&gt;&lt;Cite&gt;&lt;Author&gt;Bradley&lt;/Author&gt;&lt;Year&gt;2013&lt;/Year&gt;&lt;RecNum&gt;595&lt;/RecNum&gt;&lt;DisplayText&gt;[45]&lt;/DisplayText&gt;&lt;record&gt;&lt;rec-number&gt;595&lt;/rec-number&gt;&lt;foreign-keys&gt;&lt;key app="EN" db-id="dv5xdrffjfx0zzexezlxpsr9vertw5t0fv0s"&gt;595&lt;/key&gt;&lt;/foreign-keys&gt;&lt;ref-type name="Book Section"&gt;5&lt;/ref-type&gt;&lt;contributors&gt;&lt;authors&gt;&lt;author&gt;Bradley, K.&lt;/author&gt;&lt;author&gt;Berger, D.&lt;/author&gt;&lt;/authors&gt;&lt;secondary-authors&gt;&lt;author&gt;Saitz, R.&lt;/author&gt;&lt;/secondary-authors&gt;&lt;/contributors&gt;&lt;titles&gt;&lt;title&gt;Addressing unhealthy alcohol use in primary care&lt;/title&gt;&lt;/titles&gt;&lt;section&gt;Screening for unhealthy alcohol use&lt;/section&gt;&lt;dates&gt;&lt;year&gt;2013&lt;/year&gt;&lt;/dates&gt;&lt;pub-location&gt;New York&lt;/pub-location&gt;&lt;publisher&gt;Springer&lt;/publisher&gt;&lt;/record&gt;&lt;/Cite&gt;&lt;/EndNote&gt;</w:instrText>
      </w:r>
      <w:r w:rsidR="00AE5BAD">
        <w:rPr>
          <w:rFonts w:ascii="Times New Roman" w:hAnsi="Times New Roman"/>
          <w:sz w:val="24"/>
          <w:szCs w:val="24"/>
        </w:rPr>
        <w:fldChar w:fldCharType="separate"/>
      </w:r>
      <w:r w:rsidR="008B5C8C">
        <w:rPr>
          <w:rFonts w:ascii="Times New Roman" w:hAnsi="Times New Roman"/>
          <w:noProof/>
          <w:sz w:val="24"/>
          <w:szCs w:val="24"/>
        </w:rPr>
        <w:t>[45]</w:t>
      </w:r>
      <w:r w:rsidR="00AE5BAD">
        <w:rPr>
          <w:rFonts w:ascii="Times New Roman" w:hAnsi="Times New Roman"/>
          <w:sz w:val="24"/>
          <w:szCs w:val="24"/>
        </w:rPr>
        <w:fldChar w:fldCharType="end"/>
      </w:r>
      <w:r w:rsidR="002D0E49" w:rsidRPr="000E6924">
        <w:rPr>
          <w:rFonts w:ascii="Times New Roman" w:hAnsi="Times New Roman"/>
          <w:sz w:val="24"/>
          <w:szCs w:val="24"/>
        </w:rPr>
        <w:t>.</w:t>
      </w:r>
      <w:r w:rsidR="002D0E49">
        <w:rPr>
          <w:rFonts w:ascii="Times New Roman" w:hAnsi="Times New Roman"/>
          <w:sz w:val="24"/>
          <w:szCs w:val="24"/>
        </w:rPr>
        <w:t xml:space="preserve">  I</w:t>
      </w:r>
      <w:r w:rsidR="001C1212">
        <w:rPr>
          <w:rFonts w:ascii="Times New Roman" w:hAnsi="Times New Roman"/>
          <w:sz w:val="24"/>
          <w:szCs w:val="24"/>
        </w:rPr>
        <w:t>t is important to note that the present</w:t>
      </w:r>
      <w:r w:rsidR="002D0E49">
        <w:rPr>
          <w:rFonts w:ascii="Times New Roman" w:hAnsi="Times New Roman"/>
          <w:sz w:val="24"/>
          <w:szCs w:val="24"/>
        </w:rPr>
        <w:t xml:space="preserve"> study was conducted with an online help-seeking population and should be used to inform screening of populations identified in a similar manner.</w:t>
      </w:r>
      <w:r w:rsidR="004E3F91" w:rsidRPr="004E3F91">
        <w:t xml:space="preserve"> </w:t>
      </w:r>
      <w:r w:rsidR="004E3F91">
        <w:t xml:space="preserve"> </w:t>
      </w:r>
      <w:r w:rsidR="004E3F91" w:rsidRPr="004E3F91">
        <w:rPr>
          <w:rFonts w:ascii="Times New Roman" w:hAnsi="Times New Roman"/>
          <w:sz w:val="24"/>
          <w:szCs w:val="24"/>
        </w:rPr>
        <w:t xml:space="preserve">In the DYD trial, we used the most accurate cut-off scores to screen adults for risky and higher risk drinking.  </w:t>
      </w:r>
      <w:r w:rsidR="00065AE9">
        <w:rPr>
          <w:rFonts w:ascii="Times New Roman" w:hAnsi="Times New Roman"/>
          <w:sz w:val="24"/>
          <w:szCs w:val="24"/>
        </w:rPr>
        <w:t xml:space="preserve">In this context we wanted to </w:t>
      </w:r>
      <w:r w:rsidR="004E3F91" w:rsidRPr="004E3F91">
        <w:rPr>
          <w:rFonts w:ascii="Times New Roman" w:hAnsi="Times New Roman"/>
          <w:sz w:val="24"/>
          <w:szCs w:val="24"/>
        </w:rPr>
        <w:t>maximise the number of correctly screened individuals, with no particular emphasis on sensitivity – no harm was associated with false positives, and no particular emphasis on specificity – the intervention was delivered online with no time or financial restraints</w:t>
      </w:r>
      <w:r w:rsidR="00065AE9">
        <w:rPr>
          <w:rFonts w:ascii="Times New Roman" w:hAnsi="Times New Roman"/>
          <w:sz w:val="24"/>
          <w:szCs w:val="24"/>
        </w:rPr>
        <w:t xml:space="preserve"> on its delivery</w:t>
      </w:r>
      <w:r w:rsidR="004E3F91" w:rsidRPr="004E3F91">
        <w:rPr>
          <w:rFonts w:ascii="Times New Roman" w:hAnsi="Times New Roman"/>
          <w:sz w:val="24"/>
          <w:szCs w:val="24"/>
        </w:rPr>
        <w:t xml:space="preserve">.  Rather, it was important that the test was credible in detecting whether people were at risk from their drinking or not.  </w:t>
      </w:r>
      <w:r w:rsidR="00065AE9">
        <w:rPr>
          <w:rFonts w:ascii="Times New Roman" w:hAnsi="Times New Roman"/>
          <w:sz w:val="24"/>
          <w:szCs w:val="24"/>
        </w:rPr>
        <w:t xml:space="preserve">It has been suggested that </w:t>
      </w:r>
      <w:r w:rsidR="004E3F91" w:rsidRPr="004E3F91">
        <w:rPr>
          <w:rFonts w:ascii="Times New Roman" w:hAnsi="Times New Roman"/>
          <w:sz w:val="24"/>
          <w:szCs w:val="24"/>
        </w:rPr>
        <w:t xml:space="preserve">‘optimal’ cut-off scores, which maximise sensitivity and specificity, </w:t>
      </w:r>
      <w:r w:rsidR="004E3F91">
        <w:rPr>
          <w:rFonts w:ascii="Times New Roman" w:hAnsi="Times New Roman"/>
          <w:sz w:val="24"/>
          <w:szCs w:val="24"/>
        </w:rPr>
        <w:t xml:space="preserve">are nonsensical as they often combine accuracy data from thresholds that are not </w:t>
      </w:r>
      <w:r w:rsidR="004E3F91" w:rsidRPr="004E3F91">
        <w:rPr>
          <w:rFonts w:ascii="Times New Roman" w:hAnsi="Times New Roman"/>
          <w:sz w:val="24"/>
          <w:szCs w:val="24"/>
        </w:rPr>
        <w:t xml:space="preserve">clinically relevant </w:t>
      </w:r>
      <w:r w:rsidR="00AE5BAD">
        <w:rPr>
          <w:rFonts w:ascii="Times New Roman" w:hAnsi="Times New Roman"/>
          <w:sz w:val="24"/>
          <w:szCs w:val="24"/>
        </w:rPr>
        <w:fldChar w:fldCharType="begin"/>
      </w:r>
      <w:r w:rsidR="008B5C8C">
        <w:rPr>
          <w:rFonts w:ascii="Times New Roman" w:hAnsi="Times New Roman"/>
          <w:sz w:val="24"/>
          <w:szCs w:val="24"/>
        </w:rPr>
        <w:instrText xml:space="preserve"> ADDIN EN.CITE &lt;EndNote&gt;&lt;Cite&gt;&lt;Author&gt;Mallett&lt;/Author&gt;&lt;Year&gt;2012&lt;/Year&gt;&lt;RecNum&gt;596&lt;/RecNum&gt;&lt;DisplayText&gt;[46]&lt;/DisplayText&gt;&lt;record&gt;&lt;rec-number&gt;596&lt;/rec-number&gt;&lt;foreign-keys&gt;&lt;key app="EN" db-id="dv5xdrffjfx0zzexezlxpsr9vertw5t0fv0s"&gt;596&lt;/key&gt;&lt;/foreign-keys&gt;&lt;ref-type name="Journal Article"&gt;17&lt;/ref-type&gt;&lt;contributors&gt;&lt;authors&gt;&lt;author&gt;Mallett, S.&lt;/author&gt;&lt;author&gt;Halligan, S.&lt;/author&gt;&lt;author&gt;Thompson, M.&lt;/author&gt;&lt;author&gt;Collins, G. S.&lt;/author&gt;&lt;author&gt;Altman, D. G.&lt;/author&gt;&lt;/authors&gt;&lt;/contributors&gt;&lt;auth-address&gt;University of Oxford, Department of Primary Care Health Sciences, Oxford OX2 6GG, UK. susan.mallett@phc.ox.ac.uk&lt;/auth-address&gt;&lt;titles&gt;&lt;title&gt;Interpreting diagnostic accuracy studies for patient care&lt;/title&gt;&lt;secondary-title&gt;BMJ&lt;/secondary-title&gt;&lt;alt-title&gt;Bmj&lt;/alt-title&gt;&lt;/titles&gt;&lt;periodical&gt;&lt;full-title&gt;BMJ&lt;/full-title&gt;&lt;abbr-1&gt;BMJ (Clinical research ed.)&lt;/abbr-1&gt;&lt;/periodical&gt;&lt;alt-periodical&gt;&lt;full-title&gt;BMJ&lt;/full-title&gt;&lt;abbr-1&gt;BMJ (Clinical research ed.)&lt;/abbr-1&gt;&lt;/alt-periodical&gt;&lt;pages&gt;e3999&lt;/pages&gt;&lt;volume&gt;345&lt;/volume&gt;&lt;edition&gt;2012/07/04&lt;/edition&gt;&lt;keywords&gt;&lt;keyword&gt;Area Under Curve&lt;/keyword&gt;&lt;keyword&gt;*Data Interpretation, Statistical&lt;/keyword&gt;&lt;keyword&gt;Diagnostic Techniques and Procedures/*standards/*statistics &amp;amp; numerical data&lt;/keyword&gt;&lt;keyword&gt;False Negative Reactions&lt;/keyword&gt;&lt;keyword&gt;False Positive Reactions&lt;/keyword&gt;&lt;keyword&gt;Humans&lt;/keyword&gt;&lt;keyword&gt;Patient Care&lt;/keyword&gt;&lt;keyword&gt;Prevalence&lt;/keyword&gt;&lt;keyword&gt;*Research Design&lt;/keyword&gt;&lt;keyword&gt;Sensitivity and Specificity&lt;/keyword&gt;&lt;/keywords&gt;&lt;dates&gt;&lt;year&gt;2012&lt;/year&gt;&lt;/dates&gt;&lt;isbn&gt;1756-1833 (Electronic)&amp;#xD;0959-535X (Linking)&lt;/isbn&gt;&lt;accession-num&gt;22750423&lt;/accession-num&gt;&lt;work-type&gt;Research Support, Non-U.S. Gov&amp;apos;t&lt;/work-type&gt;&lt;urls&gt;&lt;related-urls&gt;&lt;url&gt;http://www.ncbi.nlm.nih.gov/pubmed/22750423&lt;/url&gt;&lt;/related-urls&gt;&lt;/urls&gt;&lt;electronic-resource-num&gt;10.1136/bmj.e3999&lt;/electronic-resource-num&gt;&lt;language&gt;eng&lt;/language&gt;&lt;/record&gt;&lt;/Cite&gt;&lt;/EndNote&gt;</w:instrText>
      </w:r>
      <w:r w:rsidR="00AE5BAD">
        <w:rPr>
          <w:rFonts w:ascii="Times New Roman" w:hAnsi="Times New Roman"/>
          <w:sz w:val="24"/>
          <w:szCs w:val="24"/>
        </w:rPr>
        <w:fldChar w:fldCharType="separate"/>
      </w:r>
      <w:r w:rsidR="008B5C8C">
        <w:rPr>
          <w:rFonts w:ascii="Times New Roman" w:hAnsi="Times New Roman"/>
          <w:noProof/>
          <w:sz w:val="24"/>
          <w:szCs w:val="24"/>
        </w:rPr>
        <w:t>[46]</w:t>
      </w:r>
      <w:r w:rsidR="00AE5BAD">
        <w:rPr>
          <w:rFonts w:ascii="Times New Roman" w:hAnsi="Times New Roman"/>
          <w:sz w:val="24"/>
          <w:szCs w:val="24"/>
        </w:rPr>
        <w:fldChar w:fldCharType="end"/>
      </w:r>
      <w:r w:rsidR="004E3F91" w:rsidRPr="004E3F91">
        <w:rPr>
          <w:rFonts w:ascii="Times New Roman" w:hAnsi="Times New Roman"/>
          <w:sz w:val="24"/>
          <w:szCs w:val="24"/>
        </w:rPr>
        <w:t>.  We suggest that researchers, practitioners and policy makers think carefully about the context and implications of alcohol screening before selecting or advoca</w:t>
      </w:r>
      <w:r w:rsidR="004E3F91">
        <w:rPr>
          <w:rFonts w:ascii="Times New Roman" w:hAnsi="Times New Roman"/>
          <w:sz w:val="24"/>
          <w:szCs w:val="24"/>
        </w:rPr>
        <w:t>ting an AUDIT-C cut-off score.</w:t>
      </w:r>
    </w:p>
    <w:p w:rsidR="00295A42" w:rsidRPr="00DE6DAE" w:rsidRDefault="00295A42"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lastRenderedPageBreak/>
        <w:t>Strengths and limitations</w:t>
      </w:r>
    </w:p>
    <w:p w:rsidR="0024739E" w:rsidRPr="00DE6DAE" w:rsidRDefault="00295A42" w:rsidP="0024739E">
      <w:pPr>
        <w:spacing w:line="480" w:lineRule="auto"/>
        <w:rPr>
          <w:rFonts w:ascii="Times New Roman" w:hAnsi="Times New Roman"/>
          <w:noProof/>
          <w:sz w:val="24"/>
        </w:rPr>
      </w:pPr>
      <w:r w:rsidRPr="00DE6DAE">
        <w:rPr>
          <w:rFonts w:ascii="Times New Roman" w:hAnsi="Times New Roman"/>
          <w:sz w:val="24"/>
        </w:rPr>
        <w:t xml:space="preserve">One of the key strengths of this study is the use of past week drinking data as the reference-standard with which the AUDIT-C scores were compared.  In using a very detailed online measure of past week drinking (the TOT-AL), we were able to determine the AUDIT-C cut-off score at which participants were drinking above the recommended UK weekly limits of 14 units per week for women, and 21 units per week for men.  Many of the studies investigating different cut-off scores for abbreviated versions of the AUDIT have used the full AUDIT as their reference-standard which “violates the independence of data assumption underlying the use of these statistical tests” p.22 </w:t>
      </w:r>
      <w:r w:rsidR="00AE5BAD">
        <w:rPr>
          <w:rFonts w:ascii="Times New Roman" w:hAnsi="Times New Roman"/>
          <w:sz w:val="24"/>
        </w:rPr>
        <w:fldChar w:fldCharType="begin"/>
      </w:r>
      <w:r w:rsidR="00AE5BAD">
        <w:rPr>
          <w:rFonts w:ascii="Times New Roman" w:hAnsi="Times New Roman"/>
          <w:sz w:val="24"/>
        </w:rPr>
        <w:instrText xml:space="preserve"> ADDIN EN.CITE &lt;EndNote&gt;&lt;Cite&gt;&lt;Author&gt;McCambridge&lt;/Author&gt;&lt;Year&gt;2009&lt;/Year&gt;&lt;RecNum&gt;428&lt;/RecNum&gt;&lt;DisplayText&gt;[26]&lt;/DisplayText&gt;&lt;record&gt;&lt;rec-number&gt;428&lt;/rec-number&gt;&lt;foreign-keys&gt;&lt;key app="EN" db-id="dv5xdrffjfx0zzexezlxpsr9vertw5t0fv0s"&gt;428&lt;/key&gt;&lt;/foreign-keys&gt;&lt;ref-type name="Journal Article"&gt;17&lt;/ref-type&gt;&lt;contributors&gt;&lt;authors&gt;&lt;author&gt;McCambridge, J.&lt;/author&gt;&lt;author&gt;Thomas, B. A.&lt;/author&gt;&lt;/authors&gt;&lt;/contributors&gt;&lt;auth-address&gt;Centre for Research on Drugs and Health Behaviour, Department of Public Health and Policy, London School of Hygiene and Tropical Medicine, London, UK. jim.mccambridge@lshtm.ac.uk&lt;/auth-address&gt;&lt;titles&gt;&lt;title&gt;Short forms of the AUDIT in a Web-based study of young drinkers&lt;/title&gt;&lt;secondary-title&gt;Drug Alcohol Rev&lt;/secondary-title&gt;&lt;alt-title&gt;Drug and alcohol review&lt;/alt-title&gt;&lt;/titles&gt;&lt;periodical&gt;&lt;full-title&gt;Drug Alcohol Rev&lt;/full-title&gt;&lt;abbr-1&gt;Drug and alcohol review&lt;/abbr-1&gt;&lt;/periodical&gt;&lt;alt-periodical&gt;&lt;full-title&gt;Drug Alcohol Rev&lt;/full-title&gt;&lt;abbr-1&gt;Drug and alcohol review&lt;/abbr-1&gt;&lt;/alt-periodical&gt;&lt;pages&gt;18-24&lt;/pages&gt;&lt;volume&gt;28&lt;/volume&gt;&lt;number&gt;1&lt;/number&gt;&lt;edition&gt;2009/03/27&lt;/edition&gt;&lt;keywords&gt;&lt;keyword&gt;Adolescent&lt;/keyword&gt;&lt;keyword&gt;Alcohol Drinking/epidemiology/*psychology&lt;/keyword&gt;&lt;keyword&gt;Alcohol-Related Disorders/*diagnosis/epidemiology&lt;/keyword&gt;&lt;keyword&gt;Female&lt;/keyword&gt;&lt;keyword&gt;Humans&lt;/keyword&gt;&lt;keyword&gt;*Internet&lt;/keyword&gt;&lt;keyword&gt;Male&lt;/keyword&gt;&lt;keyword&gt;Questionnaires&lt;/keyword&gt;&lt;keyword&gt;Sensitivity and Specificity&lt;/keyword&gt;&lt;keyword&gt;Young Adult&lt;/keyword&gt;&lt;/keywords&gt;&lt;dates&gt;&lt;year&gt;2009&lt;/year&gt;&lt;pub-dates&gt;&lt;date&gt;Jan&lt;/date&gt;&lt;/pub-dates&gt;&lt;/dates&gt;&lt;isbn&gt;1465-3362 (Electronic)&amp;#xD;0959-5236 (Linking)&lt;/isbn&gt;&lt;accession-num&gt;19320671&lt;/accession-num&gt;&lt;work-type&gt;Research Support, Non-U.S. Gov&amp;apos;t&amp;#xD;Validation Studies&lt;/work-type&gt;&lt;urls&gt;&lt;related-urls&gt;&lt;url&gt;http://www.ncbi.nlm.nih.gov/pubmed/19320671&lt;/url&gt;&lt;/related-urls&gt;&lt;/urls&gt;&lt;electronic-resource-num&gt;10.1111/j.1465-3362.2008.00010.x&lt;/electronic-resource-num&gt;&lt;language&gt;eng&lt;/language&gt;&lt;/record&gt;&lt;/Cite&gt;&lt;/EndNote&gt;</w:instrText>
      </w:r>
      <w:r w:rsidR="00AE5BAD">
        <w:rPr>
          <w:rFonts w:ascii="Times New Roman" w:hAnsi="Times New Roman"/>
          <w:sz w:val="24"/>
        </w:rPr>
        <w:fldChar w:fldCharType="separate"/>
      </w:r>
      <w:r w:rsidR="00AE5BAD">
        <w:rPr>
          <w:rFonts w:ascii="Times New Roman" w:hAnsi="Times New Roman"/>
          <w:noProof/>
          <w:sz w:val="24"/>
        </w:rPr>
        <w:t>[</w:t>
      </w:r>
      <w:r w:rsidR="009F4CE2">
        <w:rPr>
          <w:rFonts w:ascii="Times New Roman" w:hAnsi="Times New Roman"/>
          <w:noProof/>
          <w:sz w:val="24"/>
        </w:rPr>
        <w:t>26</w:t>
      </w:r>
      <w:r w:rsidR="00AE5BAD">
        <w:rPr>
          <w:rFonts w:ascii="Times New Roman" w:hAnsi="Times New Roman"/>
          <w:noProof/>
          <w:sz w:val="24"/>
        </w:rPr>
        <w:t>]</w:t>
      </w:r>
      <w:r w:rsidR="00AE5BAD">
        <w:rPr>
          <w:rFonts w:ascii="Times New Roman" w:hAnsi="Times New Roman"/>
          <w:sz w:val="24"/>
        </w:rPr>
        <w:fldChar w:fldCharType="end"/>
      </w:r>
      <w:r w:rsidRPr="00DE6DAE">
        <w:rPr>
          <w:rFonts w:ascii="Times New Roman" w:hAnsi="Times New Roman"/>
          <w:sz w:val="24"/>
        </w:rPr>
        <w:t xml:space="preserve">.  </w:t>
      </w:r>
      <w:r w:rsidR="0024739E">
        <w:rPr>
          <w:rFonts w:ascii="Times New Roman" w:hAnsi="Times New Roman"/>
          <w:sz w:val="24"/>
        </w:rPr>
        <w:t>Furthermore, t</w:t>
      </w:r>
      <w:r w:rsidR="0024739E" w:rsidRPr="00DE6DAE">
        <w:rPr>
          <w:rFonts w:ascii="Times New Roman" w:hAnsi="Times New Roman"/>
          <w:sz w:val="24"/>
        </w:rPr>
        <w:t xml:space="preserve">he AUDIT-C is a measure of alcohol consumption, not harm, therefore, we deemed </w:t>
      </w:r>
      <w:r w:rsidR="0024739E">
        <w:rPr>
          <w:rFonts w:ascii="Times New Roman" w:hAnsi="Times New Roman"/>
          <w:sz w:val="24"/>
        </w:rPr>
        <w:t>a measure of consumption</w:t>
      </w:r>
      <w:r w:rsidR="0024739E" w:rsidRPr="00DE6DAE">
        <w:rPr>
          <w:rFonts w:ascii="Times New Roman" w:hAnsi="Times New Roman"/>
          <w:sz w:val="24"/>
        </w:rPr>
        <w:t xml:space="preserve"> </w:t>
      </w:r>
      <w:r w:rsidR="00F24611">
        <w:rPr>
          <w:rFonts w:ascii="Times New Roman" w:hAnsi="Times New Roman"/>
          <w:sz w:val="24"/>
        </w:rPr>
        <w:t>a</w:t>
      </w:r>
      <w:r w:rsidR="00A530F3">
        <w:rPr>
          <w:rFonts w:ascii="Times New Roman" w:hAnsi="Times New Roman"/>
          <w:sz w:val="24"/>
        </w:rPr>
        <w:t>s</w:t>
      </w:r>
      <w:r w:rsidR="00F24611">
        <w:rPr>
          <w:rFonts w:ascii="Times New Roman" w:hAnsi="Times New Roman"/>
          <w:sz w:val="24"/>
        </w:rPr>
        <w:t xml:space="preserve"> </w:t>
      </w:r>
      <w:r w:rsidR="00A530F3">
        <w:rPr>
          <w:rFonts w:ascii="Times New Roman" w:hAnsi="Times New Roman"/>
          <w:sz w:val="24"/>
        </w:rPr>
        <w:t xml:space="preserve">a </w:t>
      </w:r>
      <w:r w:rsidR="0024739E" w:rsidRPr="00DE6DAE">
        <w:rPr>
          <w:rFonts w:ascii="Times New Roman" w:hAnsi="Times New Roman"/>
          <w:sz w:val="24"/>
        </w:rPr>
        <w:t xml:space="preserve">more </w:t>
      </w:r>
      <w:r w:rsidR="00F24611">
        <w:rPr>
          <w:rFonts w:ascii="Times New Roman" w:hAnsi="Times New Roman"/>
          <w:sz w:val="24"/>
        </w:rPr>
        <w:t>suitable</w:t>
      </w:r>
      <w:r w:rsidR="0024739E" w:rsidRPr="00DE6DAE">
        <w:rPr>
          <w:rFonts w:ascii="Times New Roman" w:hAnsi="Times New Roman"/>
          <w:sz w:val="24"/>
        </w:rPr>
        <w:t xml:space="preserve"> </w:t>
      </w:r>
      <w:r w:rsidR="0024739E">
        <w:rPr>
          <w:rFonts w:ascii="Times New Roman" w:hAnsi="Times New Roman"/>
          <w:sz w:val="24"/>
        </w:rPr>
        <w:t>reference standard</w:t>
      </w:r>
      <w:r w:rsidR="0024739E" w:rsidRPr="00DE6DAE">
        <w:rPr>
          <w:rFonts w:ascii="Times New Roman" w:hAnsi="Times New Roman"/>
          <w:sz w:val="24"/>
        </w:rPr>
        <w:t xml:space="preserve"> than </w:t>
      </w:r>
      <w:r w:rsidR="00F24611">
        <w:rPr>
          <w:rFonts w:ascii="Times New Roman" w:hAnsi="Times New Roman"/>
          <w:sz w:val="24"/>
        </w:rPr>
        <w:t xml:space="preserve">a </w:t>
      </w:r>
      <w:r w:rsidR="0024739E" w:rsidRPr="00DE6DAE">
        <w:rPr>
          <w:rFonts w:ascii="Times New Roman" w:hAnsi="Times New Roman"/>
          <w:sz w:val="24"/>
        </w:rPr>
        <w:t xml:space="preserve">combined </w:t>
      </w:r>
      <w:r w:rsidR="00F24611">
        <w:rPr>
          <w:rFonts w:ascii="Times New Roman" w:hAnsi="Times New Roman"/>
          <w:sz w:val="24"/>
        </w:rPr>
        <w:t xml:space="preserve">measure of </w:t>
      </w:r>
      <w:r w:rsidR="0024739E" w:rsidRPr="00DE6DAE">
        <w:rPr>
          <w:rFonts w:ascii="Times New Roman" w:hAnsi="Times New Roman"/>
          <w:sz w:val="24"/>
        </w:rPr>
        <w:t>consumpti</w:t>
      </w:r>
      <w:r w:rsidR="00F24611">
        <w:rPr>
          <w:rFonts w:ascii="Times New Roman" w:hAnsi="Times New Roman"/>
          <w:sz w:val="24"/>
        </w:rPr>
        <w:t>on and harm</w:t>
      </w:r>
      <w:r w:rsidR="0024739E" w:rsidRPr="00DE6DAE">
        <w:rPr>
          <w:rFonts w:ascii="Times New Roman" w:hAnsi="Times New Roman"/>
          <w:sz w:val="24"/>
        </w:rPr>
        <w:t xml:space="preserve">.  </w:t>
      </w:r>
    </w:p>
    <w:p w:rsidR="00295A42" w:rsidRDefault="00295A42" w:rsidP="003E078D">
      <w:pPr>
        <w:spacing w:line="480" w:lineRule="auto"/>
        <w:rPr>
          <w:rFonts w:ascii="Times New Roman" w:hAnsi="Times New Roman"/>
          <w:sz w:val="24"/>
        </w:rPr>
      </w:pPr>
      <w:r w:rsidRPr="00DE6DAE">
        <w:rPr>
          <w:rFonts w:ascii="Times New Roman" w:hAnsi="Times New Roman"/>
          <w:sz w:val="24"/>
        </w:rPr>
        <w:t xml:space="preserve">The TOT-AL measures past week consumption, known as actual or exact recall, which leads to easier and more accurate recall due to the recency of consumption, and avoids difficulties in attempts to estimate average consumption </w:t>
      </w:r>
      <w:r w:rsidR="000272F1">
        <w:rPr>
          <w:rFonts w:ascii="Times New Roman" w:hAnsi="Times New Roman"/>
          <w:sz w:val="24"/>
        </w:rPr>
        <w:fldChar w:fldCharType="begin">
          <w:fldData xml:space="preserve">PEVuZE5vdGU+PENpdGU+PEF1dGhvcj5EYXdzb248L0F1dGhvcj48WWVhcj4yMDAzPC9ZZWFyPjxS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</w:fldData>
        </w:fldChar>
      </w:r>
      <w:r w:rsidR="008B5C8C">
        <w:rPr>
          <w:rFonts w:ascii="Times New Roman" w:hAnsi="Times New Roman"/>
          <w:sz w:val="24"/>
        </w:rPr>
        <w:instrText xml:space="preserve"> ADDIN EN.CITE </w:instrText>
      </w:r>
      <w:r w:rsidR="008B5C8C">
        <w:rPr>
          <w:rFonts w:ascii="Times New Roman" w:hAnsi="Times New Roman"/>
          <w:sz w:val="24"/>
        </w:rPr>
        <w:fldChar w:fldCharType="begin">
          <w:fldData xml:space="preserve">PEVuZE5vdGU+PENpdGU+PEF1dGhvcj5EYXdzb248L0F1dGhvcj48WWVhcj4yMDAzPC9ZZWFyPjxS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</w:fldData>
        </w:fldChar>
      </w:r>
      <w:r w:rsidR="008B5C8C">
        <w:rPr>
          <w:rFonts w:ascii="Times New Roman" w:hAnsi="Times New Roman"/>
          <w:sz w:val="24"/>
        </w:rPr>
        <w:instrText xml:space="preserve"> ADDIN EN.CITE.DATA </w:instrText>
      </w:r>
      <w:r w:rsidR="008B5C8C">
        <w:rPr>
          <w:rFonts w:ascii="Times New Roman" w:hAnsi="Times New Roman"/>
          <w:sz w:val="24"/>
        </w:rPr>
      </w:r>
      <w:r w:rsidR="008B5C8C">
        <w:rPr>
          <w:rFonts w:ascii="Times New Roman" w:hAnsi="Times New Roman"/>
          <w:sz w:val="24"/>
        </w:rPr>
        <w:fldChar w:fldCharType="end"/>
      </w:r>
      <w:r w:rsidR="000272F1">
        <w:rPr>
          <w:rFonts w:ascii="Times New Roman" w:hAnsi="Times New Roman"/>
          <w:sz w:val="24"/>
        </w:rPr>
      </w:r>
      <w:r w:rsidR="000272F1">
        <w:rPr>
          <w:rFonts w:ascii="Times New Roman" w:hAnsi="Times New Roman"/>
          <w:sz w:val="24"/>
        </w:rPr>
        <w:fldChar w:fldCharType="separate"/>
      </w:r>
      <w:r w:rsidR="008B5C8C">
        <w:rPr>
          <w:rFonts w:ascii="Times New Roman" w:hAnsi="Times New Roman"/>
          <w:noProof/>
          <w:sz w:val="24"/>
        </w:rPr>
        <w:t>[41, 47]</w:t>
      </w:r>
      <w:r w:rsidR="000272F1">
        <w:rPr>
          <w:rFonts w:ascii="Times New Roman" w:hAnsi="Times New Roman"/>
          <w:sz w:val="24"/>
        </w:rPr>
        <w:fldChar w:fldCharType="end"/>
      </w:r>
      <w:r w:rsidRPr="00DE6DAE">
        <w:rPr>
          <w:rFonts w:ascii="Times New Roman" w:hAnsi="Times New Roman"/>
          <w:sz w:val="24"/>
        </w:rPr>
        <w:t xml:space="preserve">.  This helps minimise task-related errors, though the nature of the behaviour being reported upon is intrinsically difficult to measure retrospectively, as recall must contend with variations in drinking patterns over time </w:t>
      </w:r>
      <w:r w:rsidR="000272F1">
        <w:rPr>
          <w:rFonts w:ascii="Times New Roman" w:hAnsi="Times New Roman"/>
          <w:sz w:val="24"/>
        </w:rPr>
        <w:fldChar w:fldCharType="begin">
          <w:fldData xml:space="preserve">PEVuZE5vdGU+PENpdGU+PEF1dGhvcj5EYXdzb248L0F1dGhvcj48WWVhcj4yMDAzPC9ZZWFyPjxS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</w:fldData>
        </w:fldChar>
      </w:r>
      <w:r w:rsidR="008B5C8C">
        <w:rPr>
          <w:rFonts w:ascii="Times New Roman" w:hAnsi="Times New Roman"/>
          <w:sz w:val="24"/>
        </w:rPr>
        <w:instrText xml:space="preserve"> ADDIN EN.CITE </w:instrText>
      </w:r>
      <w:r w:rsidR="008B5C8C">
        <w:rPr>
          <w:rFonts w:ascii="Times New Roman" w:hAnsi="Times New Roman"/>
          <w:sz w:val="24"/>
        </w:rPr>
        <w:fldChar w:fldCharType="begin">
          <w:fldData xml:space="preserve">PEVuZE5vdGU+PENpdGU+PEF1dGhvcj5EYXdzb248L0F1dGhvcj48WWVhcj4yMDAzPC9ZZWFyPjxS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</w:fldData>
        </w:fldChar>
      </w:r>
      <w:r w:rsidR="008B5C8C">
        <w:rPr>
          <w:rFonts w:ascii="Times New Roman" w:hAnsi="Times New Roman"/>
          <w:sz w:val="24"/>
        </w:rPr>
        <w:instrText xml:space="preserve"> ADDIN EN.CITE.DATA </w:instrText>
      </w:r>
      <w:r w:rsidR="008B5C8C">
        <w:rPr>
          <w:rFonts w:ascii="Times New Roman" w:hAnsi="Times New Roman"/>
          <w:sz w:val="24"/>
        </w:rPr>
      </w:r>
      <w:r w:rsidR="008B5C8C">
        <w:rPr>
          <w:rFonts w:ascii="Times New Roman" w:hAnsi="Times New Roman"/>
          <w:sz w:val="24"/>
        </w:rPr>
        <w:fldChar w:fldCharType="end"/>
      </w:r>
      <w:r w:rsidR="000272F1">
        <w:rPr>
          <w:rFonts w:ascii="Times New Roman" w:hAnsi="Times New Roman"/>
          <w:sz w:val="24"/>
        </w:rPr>
      </w:r>
      <w:r w:rsidR="000272F1">
        <w:rPr>
          <w:rFonts w:ascii="Times New Roman" w:hAnsi="Times New Roman"/>
          <w:sz w:val="24"/>
        </w:rPr>
        <w:fldChar w:fldCharType="separate"/>
      </w:r>
      <w:r w:rsidR="008B5C8C">
        <w:rPr>
          <w:rFonts w:ascii="Times New Roman" w:hAnsi="Times New Roman"/>
          <w:noProof/>
          <w:sz w:val="24"/>
        </w:rPr>
        <w:t>[41, 47]</w:t>
      </w:r>
      <w:r w:rsidR="000272F1">
        <w:rPr>
          <w:rFonts w:ascii="Times New Roman" w:hAnsi="Times New Roman"/>
          <w:sz w:val="24"/>
        </w:rPr>
        <w:fldChar w:fldCharType="end"/>
      </w:r>
      <w:r w:rsidRPr="00DE6DAE">
        <w:rPr>
          <w:rFonts w:ascii="Times New Roman" w:hAnsi="Times New Roman"/>
          <w:sz w:val="24"/>
        </w:rPr>
        <w:t xml:space="preserve">.  In addition, short-term measurement does not accurately reflect alcohol consumption among infrequent drinkers due to inadequate time sampling </w:t>
      </w:r>
      <w:r w:rsidR="000272F1">
        <w:rPr>
          <w:rFonts w:ascii="Times New Roman" w:hAnsi="Times New Roman"/>
          <w:sz w:val="24"/>
        </w:rPr>
        <w:fldChar w:fldCharType="begin">
          <w:fldData xml:space="preserve">PEVuZE5vdGU+PENpdGU+PEF1dGhvcj5EYXdzb248L0F1dGhvcj48WWVhcj4yMDAzPC9ZZWFyPjxS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</w:fldData>
        </w:fldChar>
      </w:r>
      <w:r w:rsidR="008B5C8C">
        <w:rPr>
          <w:rFonts w:ascii="Times New Roman" w:hAnsi="Times New Roman"/>
          <w:sz w:val="24"/>
        </w:rPr>
        <w:instrText xml:space="preserve"> ADDIN EN.CITE </w:instrText>
      </w:r>
      <w:r w:rsidR="008B5C8C">
        <w:rPr>
          <w:rFonts w:ascii="Times New Roman" w:hAnsi="Times New Roman"/>
          <w:sz w:val="24"/>
        </w:rPr>
        <w:fldChar w:fldCharType="begin">
          <w:fldData xml:space="preserve">PEVuZE5vdGU+PENpdGU+PEF1dGhvcj5EYXdzb248L0F1dGhvcj48WWVhcj4yMDAzPC9ZZWFyPjxS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</w:fldData>
        </w:fldChar>
      </w:r>
      <w:r w:rsidR="008B5C8C">
        <w:rPr>
          <w:rFonts w:ascii="Times New Roman" w:hAnsi="Times New Roman"/>
          <w:sz w:val="24"/>
        </w:rPr>
        <w:instrText xml:space="preserve"> ADDIN EN.CITE.DATA </w:instrText>
      </w:r>
      <w:r w:rsidR="008B5C8C">
        <w:rPr>
          <w:rFonts w:ascii="Times New Roman" w:hAnsi="Times New Roman"/>
          <w:sz w:val="24"/>
        </w:rPr>
      </w:r>
      <w:r w:rsidR="008B5C8C">
        <w:rPr>
          <w:rFonts w:ascii="Times New Roman" w:hAnsi="Times New Roman"/>
          <w:sz w:val="24"/>
        </w:rPr>
        <w:fldChar w:fldCharType="end"/>
      </w:r>
      <w:r w:rsidR="000272F1">
        <w:rPr>
          <w:rFonts w:ascii="Times New Roman" w:hAnsi="Times New Roman"/>
          <w:sz w:val="24"/>
        </w:rPr>
      </w:r>
      <w:r w:rsidR="000272F1">
        <w:rPr>
          <w:rFonts w:ascii="Times New Roman" w:hAnsi="Times New Roman"/>
          <w:sz w:val="24"/>
        </w:rPr>
        <w:fldChar w:fldCharType="separate"/>
      </w:r>
      <w:r w:rsidR="008B5C8C">
        <w:rPr>
          <w:rFonts w:ascii="Times New Roman" w:hAnsi="Times New Roman"/>
          <w:noProof/>
          <w:sz w:val="24"/>
        </w:rPr>
        <w:t>[41, 47]</w:t>
      </w:r>
      <w:r w:rsidR="000272F1">
        <w:rPr>
          <w:rFonts w:ascii="Times New Roman" w:hAnsi="Times New Roman"/>
          <w:sz w:val="24"/>
        </w:rPr>
        <w:fldChar w:fldCharType="end"/>
      </w:r>
      <w:r w:rsidRPr="00DE6DAE">
        <w:rPr>
          <w:rFonts w:ascii="Times New Roman" w:hAnsi="Times New Roman"/>
          <w:sz w:val="24"/>
        </w:rPr>
        <w:t xml:space="preserve">.  </w:t>
      </w:r>
    </w:p>
    <w:p w:rsidR="00295A42" w:rsidRDefault="00295A42" w:rsidP="003E078D">
      <w:pPr>
        <w:spacing w:line="480" w:lineRule="auto"/>
        <w:rPr>
          <w:rFonts w:ascii="Times New Roman" w:hAnsi="Times New Roman"/>
          <w:sz w:val="24"/>
        </w:rPr>
      </w:pPr>
    </w:p>
    <w:p w:rsidR="00295A42" w:rsidRDefault="00295A42" w:rsidP="003E078D">
      <w:pPr>
        <w:spacing w:line="480" w:lineRule="auto"/>
        <w:rPr>
          <w:rFonts w:ascii="Times New Roman" w:hAnsi="Times New Roman"/>
          <w:sz w:val="24"/>
        </w:rPr>
      </w:pPr>
      <w:r w:rsidRPr="00DE6DAE">
        <w:rPr>
          <w:rFonts w:ascii="Times New Roman" w:hAnsi="Times New Roman"/>
          <w:sz w:val="24"/>
        </w:rPr>
        <w:t>The use of weekly limits as a reference-standard i</w:t>
      </w:r>
      <w:r>
        <w:rPr>
          <w:rFonts w:ascii="Times New Roman" w:hAnsi="Times New Roman"/>
          <w:sz w:val="24"/>
        </w:rPr>
        <w:t>s also arguably a weakness.</w:t>
      </w:r>
      <w:r w:rsidRPr="00DE6DAE">
        <w:rPr>
          <w:rFonts w:ascii="Times New Roman" w:hAnsi="Times New Roman"/>
          <w:sz w:val="24"/>
        </w:rPr>
        <w:t xml:space="preserve"> </w:t>
      </w:r>
      <w:r>
        <w:rPr>
          <w:rFonts w:ascii="Times New Roman" w:hAnsi="Times New Roman"/>
          <w:sz w:val="24"/>
        </w:rPr>
        <w:t xml:space="preserve"> Despite </w:t>
      </w:r>
      <w:r w:rsidRPr="00420AC7">
        <w:rPr>
          <w:rFonts w:ascii="Times New Roman" w:hAnsi="Times New Roman"/>
          <w:sz w:val="24"/>
        </w:rPr>
        <w:t>the focus of the AUDIT-C on consumption, it was principally developed as a screening tool for problematic drinking</w:t>
      </w:r>
      <w:r>
        <w:rPr>
          <w:rFonts w:ascii="Times New Roman" w:hAnsi="Times New Roman"/>
          <w:sz w:val="24"/>
        </w:rPr>
        <w:t xml:space="preserve"> </w:t>
      </w:r>
      <w:r w:rsidR="000272F1">
        <w:rPr>
          <w:rFonts w:ascii="Times New Roman" w:hAnsi="Times New Roman"/>
          <w:sz w:val="24"/>
        </w:rPr>
        <w:fldChar w:fldCharType="begin">
          <w:fldData xml:space="preserve">PEVuZE5vdGU+PENpdGU+PEF1dGhvcj5CdXNoPC9BdXRob3I+PFllYXI+MTk5ODwvWWVhcj48UmVj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YWdlcz4xNzg5LTk1PC9wYWdlcz48dm9sdW1lPjE1ODwvdm9sdW1lPjxudW1iZXI+MTY8L251bWJl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</w:fldData>
        </w:fldChar>
      </w:r>
      <w:r w:rsidR="000272F1">
        <w:rPr>
          <w:rFonts w:ascii="Times New Roman" w:hAnsi="Times New Roman"/>
          <w:sz w:val="24"/>
        </w:rPr>
        <w:instrText xml:space="preserve"> ADDIN EN.CITE </w:instrText>
      </w:r>
      <w:r w:rsidR="000272F1">
        <w:rPr>
          <w:rFonts w:ascii="Times New Roman" w:hAnsi="Times New Roman"/>
          <w:sz w:val="24"/>
        </w:rPr>
        <w:fldChar w:fldCharType="begin">
          <w:fldData xml:space="preserve">PEVuZE5vdGU+PENpdGU+PEF1dGhvcj5CdXNoPC9BdXRob3I+PFllYXI+MTk5ODwvWWVhcj48UmVj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YWdlcz4xNzg5LTk1PC9wYWdlcz48dm9sdW1lPjE1ODwvdm9sdW1lPjxudW1iZXI+MTY8L251bWJl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</w:fldData>
        </w:fldChar>
      </w:r>
      <w:r w:rsidR="000272F1">
        <w:rPr>
          <w:rFonts w:ascii="Times New Roman" w:hAnsi="Times New Roman"/>
          <w:sz w:val="24"/>
        </w:rPr>
        <w:instrText xml:space="preserve"> ADDIN EN.CITE.DATA </w:instrText>
      </w:r>
      <w:r w:rsidR="000272F1">
        <w:rPr>
          <w:rFonts w:ascii="Times New Roman" w:hAnsi="Times New Roman"/>
          <w:sz w:val="24"/>
        </w:rPr>
      </w:r>
      <w:r w:rsidR="000272F1">
        <w:rPr>
          <w:rFonts w:ascii="Times New Roman" w:hAnsi="Times New Roman"/>
          <w:sz w:val="24"/>
        </w:rPr>
        <w:fldChar w:fldCharType="end"/>
      </w:r>
      <w:r w:rsidR="000272F1">
        <w:rPr>
          <w:rFonts w:ascii="Times New Roman" w:hAnsi="Times New Roman"/>
          <w:sz w:val="24"/>
        </w:rPr>
      </w:r>
      <w:r w:rsidR="000272F1">
        <w:rPr>
          <w:rFonts w:ascii="Times New Roman" w:hAnsi="Times New Roman"/>
          <w:sz w:val="24"/>
        </w:rPr>
        <w:fldChar w:fldCharType="separate"/>
      </w:r>
      <w:r w:rsidR="000272F1">
        <w:rPr>
          <w:rFonts w:ascii="Times New Roman" w:hAnsi="Times New Roman"/>
          <w:noProof/>
          <w:sz w:val="24"/>
        </w:rPr>
        <w:t>[</w:t>
      </w:r>
      <w:r w:rsidR="009F4CE2">
        <w:rPr>
          <w:rFonts w:ascii="Times New Roman" w:hAnsi="Times New Roman"/>
          <w:noProof/>
          <w:sz w:val="24"/>
        </w:rPr>
        <w:t>12</w:t>
      </w:r>
      <w:r w:rsidR="000272F1">
        <w:rPr>
          <w:rFonts w:ascii="Times New Roman" w:hAnsi="Times New Roman"/>
          <w:noProof/>
          <w:sz w:val="24"/>
        </w:rPr>
        <w:t>]</w:t>
      </w:r>
      <w:r w:rsidR="000272F1">
        <w:rPr>
          <w:rFonts w:ascii="Times New Roman" w:hAnsi="Times New Roman"/>
          <w:sz w:val="24"/>
        </w:rPr>
        <w:fldChar w:fldCharType="end"/>
      </w:r>
      <w:r w:rsidRPr="00420AC7">
        <w:rPr>
          <w:rFonts w:ascii="Times New Roman" w:hAnsi="Times New Roman"/>
          <w:sz w:val="24"/>
        </w:rPr>
        <w:t xml:space="preserve">.  As such, one limitation of this study, notwithstanding the strong population-level correlation between consumption and </w:t>
      </w:r>
      <w:r w:rsidRPr="00420AC7">
        <w:rPr>
          <w:rFonts w:ascii="Times New Roman" w:hAnsi="Times New Roman"/>
          <w:sz w:val="24"/>
        </w:rPr>
        <w:lastRenderedPageBreak/>
        <w:t>problems, is that we are unable to classify participants as problematic drinkers, in the absence of any individual-level information on alcohol-related harm or problems.</w:t>
      </w:r>
      <w:r>
        <w:rPr>
          <w:rFonts w:ascii="Times New Roman" w:hAnsi="Times New Roman"/>
          <w:sz w:val="24"/>
        </w:rPr>
        <w:t xml:space="preserve">  This also </w:t>
      </w:r>
      <w:r w:rsidRPr="00DE6DAE">
        <w:rPr>
          <w:rFonts w:ascii="Times New Roman" w:hAnsi="Times New Roman"/>
          <w:sz w:val="24"/>
        </w:rPr>
        <w:t>limit</w:t>
      </w:r>
      <w:r>
        <w:rPr>
          <w:rFonts w:ascii="Times New Roman" w:hAnsi="Times New Roman"/>
          <w:sz w:val="24"/>
        </w:rPr>
        <w:t>s the</w:t>
      </w:r>
      <w:r w:rsidRPr="00DE6DAE">
        <w:rPr>
          <w:rFonts w:ascii="Times New Roman" w:hAnsi="Times New Roman"/>
          <w:sz w:val="24"/>
        </w:rPr>
        <w:t xml:space="preserve"> generalisability of this study, if </w:t>
      </w:r>
      <w:r w:rsidR="00360ACA">
        <w:rPr>
          <w:rFonts w:ascii="Times New Roman" w:hAnsi="Times New Roman"/>
          <w:sz w:val="24"/>
        </w:rPr>
        <w:t>one is</w:t>
      </w:r>
      <w:r w:rsidRPr="00DE6DAE">
        <w:rPr>
          <w:rFonts w:ascii="Times New Roman" w:hAnsi="Times New Roman"/>
          <w:sz w:val="24"/>
        </w:rPr>
        <w:t xml:space="preserve"> interested in identifying people who are experiencing current problems and may be more receptive to interventions than those who ar</w:t>
      </w:r>
      <w:r>
        <w:rPr>
          <w:rFonts w:ascii="Times New Roman" w:hAnsi="Times New Roman"/>
          <w:sz w:val="24"/>
        </w:rPr>
        <w:t xml:space="preserve">e not </w:t>
      </w:r>
      <w:r w:rsidR="000272F1">
        <w:rPr>
          <w:rFonts w:ascii="Times New Roman" w:hAnsi="Times New Roman"/>
          <w:sz w:val="24"/>
        </w:rPr>
        <w:fldChar w:fldCharType="begin"/>
      </w:r>
      <w:r w:rsidR="008B5C8C">
        <w:rPr>
          <w:rFonts w:ascii="Times New Roman" w:hAnsi="Times New Roman"/>
          <w:sz w:val="24"/>
        </w:rPr>
        <w:instrText xml:space="preserve"> ADDIN EN.CITE &lt;EndNote&gt;&lt;Cite&gt;&lt;Author&gt;McCambridge&lt;/Author&gt;&lt;Year&gt;2014&lt;/Year&gt;&lt;RecNum&gt;508&lt;/RecNum&gt;&lt;DisplayText&gt;[48]&lt;/DisplayText&gt;&lt;record&gt;&lt;rec-number&gt;508&lt;/rec-number&gt;&lt;foreign-keys&gt;&lt;key app="EN" db-id="dv5xdrffjfx0zzexezlxpsr9vertw5t0fv0s"&gt;508&lt;/key&gt;&lt;/foreign-keys&gt;&lt;ref-type name="Journal Article"&gt;17&lt;/ref-type&gt;&lt;contributors&gt;&lt;authors&gt;&lt;author&gt;McCambridge, J.&lt;/author&gt;&lt;author&gt;Rollnick, S.&lt;/author&gt;&lt;/authors&gt;&lt;/contributors&gt;&lt;auth-address&gt;Faculty of Public Health and Policy, London School of Hygiene and Tropical Medicine, London, UK.&lt;/auth-address&gt;&lt;titles&gt;&lt;title&gt;Should brief interventions in primary care address alcohol problems more strongly?&lt;/title&gt;&lt;secondary-title&gt;Addiction&lt;/secondary-title&gt;&lt;alt-title&gt;Addiction&lt;/alt-title&gt;&lt;/titles&gt;&lt;periodical&gt;&lt;full-title&gt;Addiction&lt;/full-title&gt;&lt;abbr-1&gt;Addiction (Abingdon, England)&lt;/abbr-1&gt;&lt;/periodical&gt;&lt;alt-periodical&gt;&lt;full-title&gt;Addiction&lt;/full-title&gt;&lt;abbr-1&gt;Addiction (Abingdon, England)&lt;/abbr-1&gt;&lt;/alt-periodical&gt;&lt;pages&gt;1054-8&lt;/pages&gt;&lt;volume&gt;109&lt;/volume&gt;&lt;number&gt;7&lt;/number&gt;&lt;edition&gt;2014/01/18&lt;/edition&gt;&lt;dates&gt;&lt;year&gt;2014&lt;/year&gt;&lt;pub-dates&gt;&lt;date&gt;Jul&lt;/date&gt;&lt;/pub-dates&gt;&lt;/dates&gt;&lt;isbn&gt;1360-0443 (Electronic)&amp;#xD;0965-2140 (Linking)&lt;/isbn&gt;&lt;accession-num&gt;24433291&lt;/accession-num&gt;&lt;work-type&gt;Research Support, Non-U.S. Gov&amp;apos;t&lt;/work-type&gt;&lt;urls&gt;&lt;related-urls&gt;&lt;url&gt;http://www.ncbi.nlm.nih.gov/pubmed/24433291&lt;/url&gt;&lt;/related-urls&gt;&lt;/urls&gt;&lt;custom2&gt;4153955&lt;/custom2&gt;&lt;electronic-resource-num&gt;10.1111/add.12388&lt;/electronic-resource-num&gt;&lt;language&gt;eng&lt;/language&gt;&lt;/record&gt;&lt;/Cite&gt;&lt;/EndNote&gt;</w:instrText>
      </w:r>
      <w:r w:rsidR="000272F1">
        <w:rPr>
          <w:rFonts w:ascii="Times New Roman" w:hAnsi="Times New Roman"/>
          <w:sz w:val="24"/>
        </w:rPr>
        <w:fldChar w:fldCharType="separate"/>
      </w:r>
      <w:r w:rsidR="008B5C8C">
        <w:rPr>
          <w:rFonts w:ascii="Times New Roman" w:hAnsi="Times New Roman"/>
          <w:noProof/>
          <w:sz w:val="24"/>
        </w:rPr>
        <w:t>[48]</w:t>
      </w:r>
      <w:r w:rsidR="000272F1">
        <w:rPr>
          <w:rFonts w:ascii="Times New Roman" w:hAnsi="Times New Roman"/>
          <w:sz w:val="24"/>
        </w:rPr>
        <w:fldChar w:fldCharType="end"/>
      </w:r>
      <w:r w:rsidRPr="00DE6DAE">
        <w:rPr>
          <w:rFonts w:ascii="Times New Roman" w:hAnsi="Times New Roman"/>
          <w:sz w:val="24"/>
        </w:rPr>
        <w:t xml:space="preserve">.  Note also that levels of consumption or compliance with weekly drinking limits per se provide information on risk </w:t>
      </w:r>
      <w:r w:rsidR="00235E35">
        <w:rPr>
          <w:rFonts w:ascii="Times New Roman" w:hAnsi="Times New Roman"/>
          <w:sz w:val="24"/>
        </w:rPr>
        <w:t>(</w:t>
      </w:r>
      <w:r w:rsidRPr="00DE6DAE">
        <w:rPr>
          <w:rFonts w:ascii="Times New Roman" w:hAnsi="Times New Roman"/>
          <w:sz w:val="24"/>
        </w:rPr>
        <w:t>i.e. possible future problems</w:t>
      </w:r>
      <w:r w:rsidR="00235E35">
        <w:rPr>
          <w:rFonts w:ascii="Times New Roman" w:hAnsi="Times New Roman"/>
          <w:sz w:val="24"/>
        </w:rPr>
        <w:t>)</w:t>
      </w:r>
      <w:r w:rsidRPr="00DE6DAE">
        <w:rPr>
          <w:rFonts w:ascii="Times New Roman" w:hAnsi="Times New Roman"/>
          <w:sz w:val="24"/>
        </w:rPr>
        <w:t xml:space="preserve">, whereas the AUDIT was originally designed as a clinical instrument concerned with need for brief intervention </w:t>
      </w:r>
      <w:r w:rsidR="000272F1">
        <w:rPr>
          <w:rFonts w:ascii="Times New Roman" w:hAnsi="Times New Roman"/>
          <w:sz w:val="24"/>
        </w:rPr>
        <w:fldChar w:fldCharType="begin"/>
      </w:r>
      <w:r w:rsidR="008B5C8C">
        <w:rPr>
          <w:rFonts w:ascii="Times New Roman" w:hAnsi="Times New Roman"/>
          <w:sz w:val="24"/>
        </w:rPr>
        <w:instrText xml:space="preserve"> ADDIN EN.CITE &lt;EndNote&gt;&lt;Cite&gt;&lt;Author&gt;Babor&lt;/Author&gt;&lt;Year&gt;2001&lt;/Year&gt;&lt;RecNum&gt;24&lt;/RecNum&gt;&lt;DisplayText&gt;[9]&lt;/DisplayText&gt;&lt;record&gt;&lt;rec-number&gt;24&lt;/rec-number&gt;&lt;foreign-keys&gt;&lt;key app="EN" db-id="dv5xdrffjfx0zzexezlxpsr9vertw5t0fv0s"&gt;24&lt;/key&gt;&lt;/foreign-keys&gt;&lt;ref-type name="Report"&gt;27&lt;/ref-type&gt;&lt;contributors&gt;&lt;authors&gt;&lt;author&gt;Babor, T. F.&lt;/author&gt;&lt;author&gt;Higgins-Biddle, J. C.&lt;/author&gt;&lt;author&gt;Saunders, J. B.&lt;/author&gt;&lt;author&gt;Monteiro, M. G. &lt;/author&gt;&lt;/authors&gt;&lt;/contributors&gt;&lt;titles&gt;&lt;title&gt;AUDIT - The Alcohol Use Disorders Identification Test: Guidelines for Use in Primary Care&lt;/title&gt;&lt;/titles&gt;&lt;edition&gt;Second edition&lt;/edition&gt;&lt;dates&gt;&lt;year&gt;2001&lt;/year&gt;&lt;/dates&gt;&lt;pub-location&gt;Geneva&lt;/pub-location&gt;&lt;publisher&gt;World Health Organization&lt;/publisher&gt;&lt;/record&gt;&lt;/Cite&gt;&lt;/EndNote&gt;</w:instrText>
      </w:r>
      <w:r w:rsidR="000272F1">
        <w:rPr>
          <w:rFonts w:ascii="Times New Roman" w:hAnsi="Times New Roman"/>
          <w:sz w:val="24"/>
        </w:rPr>
        <w:fldChar w:fldCharType="separate"/>
      </w:r>
      <w:r w:rsidR="000272F1">
        <w:rPr>
          <w:rFonts w:ascii="Times New Roman" w:hAnsi="Times New Roman"/>
          <w:noProof/>
          <w:sz w:val="24"/>
        </w:rPr>
        <w:t>[</w:t>
      </w:r>
      <w:r w:rsidR="009F4CE2">
        <w:rPr>
          <w:rFonts w:ascii="Times New Roman" w:hAnsi="Times New Roman"/>
          <w:noProof/>
          <w:sz w:val="24"/>
        </w:rPr>
        <w:t>9</w:t>
      </w:r>
      <w:r w:rsidR="000272F1">
        <w:rPr>
          <w:rFonts w:ascii="Times New Roman" w:hAnsi="Times New Roman"/>
          <w:noProof/>
          <w:sz w:val="24"/>
        </w:rPr>
        <w:t>]</w:t>
      </w:r>
      <w:r w:rsidR="000272F1">
        <w:rPr>
          <w:rFonts w:ascii="Times New Roman" w:hAnsi="Times New Roman"/>
          <w:sz w:val="24"/>
        </w:rPr>
        <w:fldChar w:fldCharType="end"/>
      </w:r>
      <w:r w:rsidRPr="00DE6DAE">
        <w:rPr>
          <w:rFonts w:ascii="Times New Roman" w:hAnsi="Times New Roman"/>
          <w:sz w:val="24"/>
        </w:rPr>
        <w:t>.</w:t>
      </w:r>
      <w:r>
        <w:rPr>
          <w:rFonts w:ascii="Times New Roman" w:hAnsi="Times New Roman"/>
          <w:sz w:val="24"/>
        </w:rPr>
        <w:t xml:space="preserve">  </w:t>
      </w:r>
      <w:r w:rsidR="00571921">
        <w:rPr>
          <w:rFonts w:ascii="Times New Roman" w:hAnsi="Times New Roman"/>
          <w:sz w:val="24"/>
        </w:rPr>
        <w:t>Further limitations include the small student sample in which the TOT-AL was validated</w:t>
      </w:r>
      <w:r w:rsidR="00932755">
        <w:rPr>
          <w:rFonts w:ascii="Times New Roman" w:hAnsi="Times New Roman"/>
          <w:sz w:val="24"/>
        </w:rPr>
        <w:t>,</w:t>
      </w:r>
      <w:r w:rsidR="00571921">
        <w:rPr>
          <w:rFonts w:ascii="Times New Roman" w:hAnsi="Times New Roman"/>
          <w:sz w:val="24"/>
        </w:rPr>
        <w:t xml:space="preserve"> and that </w:t>
      </w:r>
      <w:r w:rsidR="00571921" w:rsidRPr="00C86C26">
        <w:rPr>
          <w:rFonts w:ascii="Times New Roman" w:hAnsi="Times New Roman"/>
          <w:sz w:val="24"/>
        </w:rPr>
        <w:t>past-week consumption</w:t>
      </w:r>
      <w:r w:rsidR="00571921">
        <w:rPr>
          <w:rFonts w:ascii="Times New Roman" w:hAnsi="Times New Roman"/>
          <w:sz w:val="24"/>
        </w:rPr>
        <w:t xml:space="preserve"> </w:t>
      </w:r>
      <w:r w:rsidR="00571921" w:rsidRPr="00C86C26">
        <w:rPr>
          <w:rFonts w:ascii="Times New Roman" w:hAnsi="Times New Roman"/>
          <w:sz w:val="24"/>
        </w:rPr>
        <w:t>may not</w:t>
      </w:r>
      <w:r w:rsidR="00571921">
        <w:rPr>
          <w:rFonts w:ascii="Times New Roman" w:hAnsi="Times New Roman"/>
          <w:sz w:val="24"/>
        </w:rPr>
        <w:t xml:space="preserve"> reflect average consumption, and therefore differs from the AUDIT-C in that respect</w:t>
      </w:r>
      <w:r w:rsidR="00571921" w:rsidRPr="00C86C26">
        <w:rPr>
          <w:rFonts w:ascii="Times New Roman" w:hAnsi="Times New Roman"/>
          <w:sz w:val="24"/>
        </w:rPr>
        <w:t xml:space="preserve">.  </w:t>
      </w:r>
    </w:p>
    <w:p w:rsidR="00295A42" w:rsidRPr="00DE6DAE" w:rsidRDefault="00295A42" w:rsidP="003E078D">
      <w:pPr>
        <w:spacing w:line="480" w:lineRule="auto"/>
        <w:rPr>
          <w:rFonts w:ascii="Times New Roman" w:hAnsi="Times New Roman"/>
          <w:sz w:val="24"/>
        </w:rPr>
      </w:pPr>
    </w:p>
    <w:p w:rsidR="00295A42" w:rsidRDefault="00295A42" w:rsidP="003E078D">
      <w:pPr>
        <w:spacing w:line="480" w:lineRule="auto"/>
        <w:rPr>
          <w:rFonts w:ascii="Times New Roman" w:hAnsi="Times New Roman"/>
          <w:sz w:val="24"/>
        </w:rPr>
      </w:pPr>
      <w:r w:rsidRPr="00DE6DAE">
        <w:rPr>
          <w:rFonts w:ascii="Times New Roman" w:hAnsi="Times New Roman"/>
          <w:sz w:val="24"/>
        </w:rPr>
        <w:t xml:space="preserve">This study did not investigate whether different AUDIT-C scores were necessary for </w:t>
      </w:r>
      <w:r>
        <w:rPr>
          <w:rFonts w:ascii="Times New Roman" w:hAnsi="Times New Roman"/>
          <w:sz w:val="24"/>
        </w:rPr>
        <w:t xml:space="preserve">identifying risky </w:t>
      </w:r>
      <w:r w:rsidRPr="00DE6DAE">
        <w:rPr>
          <w:rFonts w:ascii="Times New Roman" w:hAnsi="Times New Roman"/>
          <w:sz w:val="24"/>
        </w:rPr>
        <w:t xml:space="preserve">drinking in different age groups as participants were aged 18 years or above, and due to the online nature of the DYD trial, older people may have been under-represented.  Previous research has found that lower cut-off scores may be necessary in younger age groups </w:t>
      </w:r>
      <w:r w:rsidR="000272F1">
        <w:rPr>
          <w:rFonts w:ascii="Times New Roman" w:hAnsi="Times New Roman"/>
          <w:sz w:val="24"/>
        </w:rPr>
        <w:fldChar w:fldCharType="begin">
          <w:fldData xml:space="preserve">PEVuZE5vdGU+PENpdGU+PEF1dGhvcj5LbmlnaHQ8L0F1dGhvcj48WWVhcj4yMDAzPC9ZZWFyPjxS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==
</w:fldData>
        </w:fldChar>
      </w:r>
      <w:r w:rsidR="008B5C8C">
        <w:rPr>
          <w:rFonts w:ascii="Times New Roman" w:hAnsi="Times New Roman"/>
          <w:sz w:val="24"/>
        </w:rPr>
        <w:instrText xml:space="preserve"> ADDIN EN.CITE </w:instrText>
      </w:r>
      <w:r w:rsidR="008B5C8C">
        <w:rPr>
          <w:rFonts w:ascii="Times New Roman" w:hAnsi="Times New Roman"/>
          <w:sz w:val="24"/>
        </w:rPr>
        <w:fldChar w:fldCharType="begin">
          <w:fldData xml:space="preserve">PEVuZE5vdGU+PENpdGU+PEF1dGhvcj5LbmlnaHQ8L0F1dGhvcj48WWVhcj4yMDAzPC9ZZWFyPjxS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==
</w:fldData>
        </w:fldChar>
      </w:r>
      <w:r w:rsidR="008B5C8C">
        <w:rPr>
          <w:rFonts w:ascii="Times New Roman" w:hAnsi="Times New Roman"/>
          <w:sz w:val="24"/>
        </w:rPr>
        <w:instrText xml:space="preserve"> ADDIN EN.CITE.DATA </w:instrText>
      </w:r>
      <w:r w:rsidR="008B5C8C">
        <w:rPr>
          <w:rFonts w:ascii="Times New Roman" w:hAnsi="Times New Roman"/>
          <w:sz w:val="24"/>
        </w:rPr>
      </w:r>
      <w:r w:rsidR="008B5C8C">
        <w:rPr>
          <w:rFonts w:ascii="Times New Roman" w:hAnsi="Times New Roman"/>
          <w:sz w:val="24"/>
        </w:rPr>
        <w:fldChar w:fldCharType="end"/>
      </w:r>
      <w:r w:rsidR="000272F1">
        <w:rPr>
          <w:rFonts w:ascii="Times New Roman" w:hAnsi="Times New Roman"/>
          <w:sz w:val="24"/>
        </w:rPr>
      </w:r>
      <w:r w:rsidR="000272F1">
        <w:rPr>
          <w:rFonts w:ascii="Times New Roman" w:hAnsi="Times New Roman"/>
          <w:sz w:val="24"/>
        </w:rPr>
        <w:fldChar w:fldCharType="separate"/>
      </w:r>
      <w:r w:rsidR="008B5C8C">
        <w:rPr>
          <w:rFonts w:ascii="Times New Roman" w:hAnsi="Times New Roman"/>
          <w:noProof/>
          <w:sz w:val="24"/>
        </w:rPr>
        <w:t>[49]</w:t>
      </w:r>
      <w:r w:rsidR="000272F1">
        <w:rPr>
          <w:rFonts w:ascii="Times New Roman" w:hAnsi="Times New Roman"/>
          <w:sz w:val="24"/>
        </w:rPr>
        <w:fldChar w:fldCharType="end"/>
      </w:r>
      <w:r w:rsidRPr="00DE6DAE">
        <w:rPr>
          <w:rFonts w:ascii="Times New Roman" w:hAnsi="Times New Roman"/>
          <w:sz w:val="24"/>
        </w:rPr>
        <w:t xml:space="preserve">, and the Royal College of Psychiatrists have advocated that lower recommended limits are introduced for people over the age of 65 </w:t>
      </w:r>
      <w:r w:rsidR="000272F1">
        <w:rPr>
          <w:rFonts w:ascii="Times New Roman" w:hAnsi="Times New Roman"/>
          <w:sz w:val="24"/>
        </w:rPr>
        <w:fldChar w:fldCharType="begin"/>
      </w:r>
      <w:r w:rsidR="008B5C8C">
        <w:rPr>
          <w:rFonts w:ascii="Times New Roman" w:hAnsi="Times New Roman"/>
          <w:sz w:val="24"/>
        </w:rPr>
        <w:instrText xml:space="preserve"> ADDIN EN.CITE &lt;EndNote&gt;&lt;Cite&gt;&lt;Author&gt;Older Persons’ Substance Misuse Working Group of the Royal College of Psychiatrists&lt;/Author&gt;&lt;Year&gt;2011&lt;/Year&gt;&lt;RecNum&gt;421&lt;/RecNum&gt;&lt;DisplayText&gt;[50]&lt;/DisplayText&gt;&lt;record&gt;&lt;rec-number&gt;421&lt;/rec-number&gt;&lt;foreign-keys&gt;&lt;key app="EN" db-id="dv5xdrffjfx0zzexezlxpsr9vertw5t0fv0s"&gt;421&lt;/key&gt;&lt;/foreign-keys&gt;&lt;ref-type name="Report"&gt;27&lt;/ref-type&gt;&lt;contributors&gt;&lt;authors&gt;&lt;author&gt;Older Persons’ Substance Misuse Working Group of the Royal College of Psychiatrists,&lt;/author&gt;&lt;/authors&gt;&lt;/contributors&gt;&lt;titles&gt;&lt;title&gt;Our Invisible Addicts: College Report CR165&lt;/title&gt;&lt;/titles&gt;&lt;dates&gt;&lt;year&gt;2011&lt;/year&gt;&lt;/dates&gt;&lt;pub-location&gt;London&lt;/pub-location&gt;&lt;publisher&gt;Royal College of Psychiatrists&lt;/publisher&gt;&lt;/record&gt;&lt;/Cite&gt;&lt;/EndNote&gt;</w:instrText>
      </w:r>
      <w:r w:rsidR="000272F1">
        <w:rPr>
          <w:rFonts w:ascii="Times New Roman" w:hAnsi="Times New Roman"/>
          <w:sz w:val="24"/>
        </w:rPr>
        <w:fldChar w:fldCharType="separate"/>
      </w:r>
      <w:r w:rsidR="008B5C8C">
        <w:rPr>
          <w:rFonts w:ascii="Times New Roman" w:hAnsi="Times New Roman"/>
          <w:noProof/>
          <w:sz w:val="24"/>
        </w:rPr>
        <w:t>[50]</w:t>
      </w:r>
      <w:r w:rsidR="000272F1">
        <w:rPr>
          <w:rFonts w:ascii="Times New Roman" w:hAnsi="Times New Roman"/>
          <w:sz w:val="24"/>
        </w:rPr>
        <w:fldChar w:fldCharType="end"/>
      </w:r>
      <w:r w:rsidRPr="00DE6DAE">
        <w:rPr>
          <w:rFonts w:ascii="Times New Roman" w:hAnsi="Times New Roman"/>
          <w:sz w:val="24"/>
        </w:rPr>
        <w:t xml:space="preserve">.  Previous research findings are mixed as to the need for different cut-off scores for different ethnicities </w:t>
      </w:r>
      <w:r w:rsidR="000272F1">
        <w:rPr>
          <w:rFonts w:ascii="Times New Roman" w:hAnsi="Times New Roman"/>
          <w:sz w:val="24"/>
        </w:rPr>
        <w:fldChar w:fldCharType="begin">
          <w:fldData xml:space="preserve">PEVuZE5vdGU+PENpdGU+PEF1dGhvcj5TdGVpbmJhdWVyPC9BdXRob3I+PFllYXI+MTk5ODwvWWVh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</w:fldData>
        </w:fldChar>
      </w:r>
      <w:r w:rsidR="008B5C8C">
        <w:rPr>
          <w:rFonts w:ascii="Times New Roman" w:hAnsi="Times New Roman"/>
          <w:sz w:val="24"/>
        </w:rPr>
        <w:instrText xml:space="preserve"> ADDIN EN.CITE </w:instrText>
      </w:r>
      <w:r w:rsidR="008B5C8C">
        <w:rPr>
          <w:rFonts w:ascii="Times New Roman" w:hAnsi="Times New Roman"/>
          <w:sz w:val="24"/>
        </w:rPr>
        <w:fldChar w:fldCharType="begin">
          <w:fldData xml:space="preserve">PEVuZE5vdGU+PENpdGU+PEF1dGhvcj5TdGVpbmJhdWVyPC9BdXRob3I+PFllYXI+MTk5ODwvWWVh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</w:fldData>
        </w:fldChar>
      </w:r>
      <w:r w:rsidR="008B5C8C">
        <w:rPr>
          <w:rFonts w:ascii="Times New Roman" w:hAnsi="Times New Roman"/>
          <w:sz w:val="24"/>
        </w:rPr>
        <w:instrText xml:space="preserve"> ADDIN EN.CITE.DATA </w:instrText>
      </w:r>
      <w:r w:rsidR="008B5C8C">
        <w:rPr>
          <w:rFonts w:ascii="Times New Roman" w:hAnsi="Times New Roman"/>
          <w:sz w:val="24"/>
        </w:rPr>
      </w:r>
      <w:r w:rsidR="008B5C8C">
        <w:rPr>
          <w:rFonts w:ascii="Times New Roman" w:hAnsi="Times New Roman"/>
          <w:sz w:val="24"/>
        </w:rPr>
        <w:fldChar w:fldCharType="end"/>
      </w:r>
      <w:r w:rsidR="000272F1">
        <w:rPr>
          <w:rFonts w:ascii="Times New Roman" w:hAnsi="Times New Roman"/>
          <w:sz w:val="24"/>
        </w:rPr>
      </w:r>
      <w:r w:rsidR="000272F1">
        <w:rPr>
          <w:rFonts w:ascii="Times New Roman" w:hAnsi="Times New Roman"/>
          <w:sz w:val="24"/>
        </w:rPr>
        <w:fldChar w:fldCharType="separate"/>
      </w:r>
      <w:r w:rsidR="008B5C8C">
        <w:rPr>
          <w:rFonts w:ascii="Times New Roman" w:hAnsi="Times New Roman"/>
          <w:noProof/>
          <w:sz w:val="24"/>
        </w:rPr>
        <w:t>[51, 52]</w:t>
      </w:r>
      <w:r w:rsidR="000272F1">
        <w:rPr>
          <w:rFonts w:ascii="Times New Roman" w:hAnsi="Times New Roman"/>
          <w:sz w:val="24"/>
        </w:rPr>
        <w:fldChar w:fldCharType="end"/>
      </w:r>
      <w:r w:rsidRPr="00DE6DAE">
        <w:rPr>
          <w:rFonts w:ascii="Times New Roman" w:hAnsi="Times New Roman"/>
          <w:sz w:val="24"/>
        </w:rPr>
        <w:t>.  This study constituted a largely ‘White British’ population (84%), therefore exploration of suitability for different ethnic groups was not possible.</w:t>
      </w:r>
      <w:r w:rsidR="00C86C26" w:rsidRPr="00C86C26">
        <w:rPr>
          <w:rFonts w:ascii="Times New Roman" w:hAnsi="Times New Roman"/>
          <w:sz w:val="24"/>
        </w:rPr>
        <w:t xml:space="preserve"> </w:t>
      </w:r>
    </w:p>
    <w:p w:rsidR="00FE456A" w:rsidRPr="00DE6DAE" w:rsidRDefault="00FE456A" w:rsidP="003E078D">
      <w:pPr>
        <w:spacing w:line="480" w:lineRule="auto"/>
        <w:rPr>
          <w:rFonts w:ascii="Times New Roman" w:hAnsi="Times New Roman"/>
          <w:sz w:val="24"/>
        </w:rPr>
      </w:pP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t>Conclusion</w:t>
      </w:r>
    </w:p>
    <w:p w:rsidR="00295A42" w:rsidRPr="00DE6DAE" w:rsidRDefault="00295A42" w:rsidP="003E078D">
      <w:pPr>
        <w:spacing w:line="480" w:lineRule="auto"/>
        <w:rPr>
          <w:rFonts w:ascii="Times New Roman" w:hAnsi="Times New Roman"/>
          <w:sz w:val="24"/>
        </w:rPr>
      </w:pPr>
      <w:r w:rsidRPr="00DE6DAE">
        <w:rPr>
          <w:rFonts w:ascii="Times New Roman" w:hAnsi="Times New Roman"/>
          <w:sz w:val="24"/>
        </w:rPr>
        <w:lastRenderedPageBreak/>
        <w:t>The ‘optimal’ AUDIT-C scores for identifying people drinking above recommended weekly drinking limits were substantially higher in this study than in any previous study undertaken in any form of general population sample.  This is one of the few studies that has validated the AUDIT-C in an adult UK population, and the web browsing nature of this sample is emphasised in interpreting these data.  Researchers should consider carefully the basis for selecting AUDIT-C cut-off scores according to the purposes of identifying risky drinkers, the relative importance of sensitivity and/or specificity, and the setting in which screening is undertaken.</w:t>
      </w:r>
    </w:p>
    <w:p w:rsidR="001D3FD8" w:rsidRPr="00DE6DAE" w:rsidRDefault="00295A42" w:rsidP="001F05D2">
      <w:pPr>
        <w:spacing w:after="200" w:line="276" w:lineRule="auto"/>
        <w:rPr>
          <w:rFonts w:ascii="Times New Roman" w:hAnsi="Times New Roman"/>
          <w:sz w:val="24"/>
        </w:rPr>
      </w:pPr>
      <w:r w:rsidRPr="00DE6DAE">
        <w:rPr>
          <w:rFonts w:ascii="Times New Roman" w:hAnsi="Times New Roman"/>
          <w:sz w:val="24"/>
        </w:rPr>
        <w:br w:type="page"/>
      </w:r>
      <w:r w:rsidR="001D3FD8" w:rsidRPr="00DE6DAE">
        <w:rPr>
          <w:rFonts w:ascii="Times New Roman" w:hAnsi="Times New Roman"/>
          <w:sz w:val="24"/>
        </w:rPr>
        <w:lastRenderedPageBreak/>
        <w:t>Table 1 Demographics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2041"/>
        <w:gridCol w:w="2041"/>
      </w:tblGrid>
      <w:tr w:rsidR="001D3FD8" w:rsidRPr="00DE6DAE" w:rsidTr="003E078D">
        <w:trPr>
          <w:trHeight w:val="712"/>
        </w:trPr>
        <w:tc>
          <w:tcPr>
            <w:tcW w:w="5125" w:type="dxa"/>
            <w:tcBorders>
              <w:top w:val="single" w:sz="4" w:space="0" w:color="auto"/>
              <w:left w:val="single" w:sz="4" w:space="0" w:color="auto"/>
              <w:bottom w:val="single" w:sz="4" w:space="0" w:color="auto"/>
              <w:right w:val="single" w:sz="4" w:space="0" w:color="auto"/>
            </w:tcBorders>
            <w:hideMark/>
          </w:tcPr>
          <w:p w:rsidR="001D3FD8" w:rsidRPr="00DE6DAE" w:rsidRDefault="001D3FD8" w:rsidP="003E078D">
            <w:pPr>
              <w:rPr>
                <w:rFonts w:ascii="Times New Roman" w:eastAsia="Batang" w:hAnsi="Times New Roman"/>
                <w:sz w:val="24"/>
              </w:rPr>
            </w:pPr>
            <w:r w:rsidRPr="00DE6DAE">
              <w:rPr>
                <w:rFonts w:ascii="Times New Roman" w:eastAsia="Batang" w:hAnsi="Times New Roman"/>
                <w:b/>
                <w:sz w:val="24"/>
              </w:rPr>
              <w:t>Demographic variables</w:t>
            </w:r>
          </w:p>
        </w:tc>
        <w:tc>
          <w:tcPr>
            <w:tcW w:w="2041" w:type="dxa"/>
            <w:tcBorders>
              <w:top w:val="single" w:sz="4" w:space="0" w:color="auto"/>
              <w:left w:val="single" w:sz="4" w:space="0" w:color="auto"/>
              <w:bottom w:val="single" w:sz="4" w:space="0" w:color="auto"/>
              <w:right w:val="single" w:sz="4" w:space="0" w:color="auto"/>
            </w:tcBorders>
            <w:hideMark/>
          </w:tcPr>
          <w:p w:rsidR="001D3FD8" w:rsidRPr="00DE6DAE" w:rsidRDefault="001D3FD8" w:rsidP="003E078D">
            <w:pPr>
              <w:jc w:val="center"/>
              <w:rPr>
                <w:rFonts w:ascii="Times New Roman" w:eastAsia="Batang" w:hAnsi="Times New Roman"/>
                <w:b/>
                <w:sz w:val="24"/>
              </w:rPr>
            </w:pPr>
            <w:r w:rsidRPr="00DE6DAE">
              <w:rPr>
                <w:rFonts w:ascii="Times New Roman" w:eastAsia="Batang" w:hAnsi="Times New Roman"/>
                <w:b/>
                <w:sz w:val="24"/>
              </w:rPr>
              <w:t>Female N=</w:t>
            </w:r>
            <w:r w:rsidRPr="00DE6DAE">
              <w:rPr>
                <w:rFonts w:ascii="Times New Roman" w:hAnsi="Times New Roman"/>
                <w:b/>
                <w:sz w:val="24"/>
              </w:rPr>
              <w:t>2,053</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jc w:val="center"/>
              <w:rPr>
                <w:rFonts w:ascii="Times New Roman" w:eastAsia="Batang" w:hAnsi="Times New Roman"/>
                <w:b/>
                <w:sz w:val="24"/>
              </w:rPr>
            </w:pPr>
            <w:r w:rsidRPr="00DE6DAE">
              <w:rPr>
                <w:rFonts w:ascii="Times New Roman" w:eastAsia="Batang" w:hAnsi="Times New Roman"/>
                <w:b/>
                <w:sz w:val="24"/>
              </w:rPr>
              <w:t>Male N=1,667</w:t>
            </w:r>
          </w:p>
        </w:tc>
      </w:tr>
      <w:tr w:rsidR="001D3FD8" w:rsidRPr="00DE6DAE" w:rsidTr="003E078D">
        <w:trPr>
          <w:trHeight w:val="345"/>
        </w:trPr>
        <w:tc>
          <w:tcPr>
            <w:tcW w:w="5125" w:type="dxa"/>
            <w:tcBorders>
              <w:top w:val="single" w:sz="4" w:space="0" w:color="auto"/>
              <w:left w:val="single" w:sz="4" w:space="0" w:color="auto"/>
              <w:bottom w:val="single" w:sz="4" w:space="0" w:color="auto"/>
              <w:right w:val="single" w:sz="4" w:space="0" w:color="auto"/>
            </w:tcBorders>
            <w:hideMark/>
          </w:tcPr>
          <w:p w:rsidR="001D3FD8" w:rsidRPr="00DE6DAE" w:rsidRDefault="001D3FD8" w:rsidP="003E078D">
            <w:pPr>
              <w:rPr>
                <w:rFonts w:ascii="Times New Roman" w:eastAsia="Batang" w:hAnsi="Times New Roman"/>
                <w:sz w:val="24"/>
              </w:rPr>
            </w:pPr>
            <w:r w:rsidRPr="00DE6DAE">
              <w:rPr>
                <w:rFonts w:ascii="Times New Roman" w:eastAsia="Batang" w:hAnsi="Times New Roman"/>
                <w:sz w:val="24"/>
              </w:rPr>
              <w:t>Age (years): mean (SD)</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jc w:val="right"/>
              <w:rPr>
                <w:rFonts w:ascii="Times New Roman" w:eastAsia="Batang" w:hAnsi="Times New Roman"/>
                <w:sz w:val="24"/>
              </w:rPr>
            </w:pPr>
            <w:r w:rsidRPr="00DE6DAE">
              <w:rPr>
                <w:rFonts w:ascii="Times New Roman" w:eastAsia="Batang" w:hAnsi="Times New Roman"/>
                <w:sz w:val="24"/>
              </w:rPr>
              <w:t>37 (11)</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jc w:val="right"/>
              <w:rPr>
                <w:rFonts w:ascii="Times New Roman" w:eastAsia="Batang" w:hAnsi="Times New Roman"/>
                <w:sz w:val="24"/>
              </w:rPr>
            </w:pPr>
            <w:r w:rsidRPr="00DE6DAE">
              <w:rPr>
                <w:rFonts w:ascii="Times New Roman" w:eastAsia="Batang" w:hAnsi="Times New Roman"/>
                <w:sz w:val="24"/>
              </w:rPr>
              <w:t>38 (11)</w:t>
            </w:r>
          </w:p>
        </w:tc>
      </w:tr>
      <w:tr w:rsidR="001D3FD8" w:rsidRPr="00DE6DAE" w:rsidTr="003E078D">
        <w:trPr>
          <w:trHeight w:val="345"/>
        </w:trPr>
        <w:tc>
          <w:tcPr>
            <w:tcW w:w="5125" w:type="dxa"/>
            <w:tcBorders>
              <w:top w:val="single" w:sz="4" w:space="0" w:color="auto"/>
              <w:left w:val="single" w:sz="4" w:space="0" w:color="auto"/>
              <w:bottom w:val="single" w:sz="4" w:space="0" w:color="auto"/>
              <w:right w:val="single" w:sz="4" w:space="0" w:color="auto"/>
            </w:tcBorders>
            <w:hideMark/>
          </w:tcPr>
          <w:p w:rsidR="001D3FD8" w:rsidRPr="00DE6DAE" w:rsidRDefault="001D3FD8" w:rsidP="003E078D">
            <w:pPr>
              <w:rPr>
                <w:rFonts w:ascii="Times New Roman" w:eastAsia="Batang" w:hAnsi="Times New Roman"/>
                <w:sz w:val="24"/>
              </w:rPr>
            </w:pPr>
            <w:r w:rsidRPr="00DE6DAE">
              <w:rPr>
                <w:rFonts w:ascii="Times New Roman" w:eastAsia="Batang" w:hAnsi="Times New Roman"/>
                <w:sz w:val="24"/>
              </w:rPr>
              <w:t>Educated at least to degree level: n (%)</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jc w:val="right"/>
              <w:rPr>
                <w:rFonts w:ascii="Times New Roman" w:eastAsia="Batang" w:hAnsi="Times New Roman"/>
                <w:sz w:val="24"/>
              </w:rPr>
            </w:pPr>
            <w:r w:rsidRPr="00DE6DAE">
              <w:rPr>
                <w:rFonts w:ascii="Times New Roman" w:eastAsia="Batang" w:hAnsi="Times New Roman"/>
                <w:sz w:val="24"/>
              </w:rPr>
              <w:t>1,039 (50)</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jc w:val="right"/>
              <w:rPr>
                <w:rFonts w:ascii="Times New Roman" w:eastAsia="Batang" w:hAnsi="Times New Roman"/>
                <w:sz w:val="24"/>
              </w:rPr>
            </w:pPr>
            <w:r w:rsidRPr="00DE6DAE">
              <w:rPr>
                <w:rFonts w:ascii="Times New Roman" w:eastAsia="Batang" w:hAnsi="Times New Roman"/>
                <w:sz w:val="24"/>
              </w:rPr>
              <w:t>853 (51)</w:t>
            </w:r>
          </w:p>
        </w:tc>
      </w:tr>
      <w:tr w:rsidR="001D3FD8" w:rsidRPr="00DE6DAE" w:rsidTr="003E078D">
        <w:trPr>
          <w:trHeight w:val="345"/>
        </w:trPr>
        <w:tc>
          <w:tcPr>
            <w:tcW w:w="5125" w:type="dxa"/>
            <w:tcBorders>
              <w:top w:val="single" w:sz="4" w:space="0" w:color="auto"/>
              <w:left w:val="single" w:sz="4" w:space="0" w:color="auto"/>
              <w:bottom w:val="single" w:sz="4" w:space="0" w:color="auto"/>
              <w:right w:val="single" w:sz="4" w:space="0" w:color="auto"/>
            </w:tcBorders>
            <w:hideMark/>
          </w:tcPr>
          <w:p w:rsidR="001D3FD8" w:rsidRPr="00DE6DAE" w:rsidRDefault="001D3FD8" w:rsidP="003E078D">
            <w:pPr>
              <w:rPr>
                <w:rFonts w:ascii="Times New Roman" w:eastAsia="Batang" w:hAnsi="Times New Roman"/>
                <w:sz w:val="24"/>
              </w:rPr>
            </w:pPr>
            <w:r w:rsidRPr="00DE6DAE">
              <w:rPr>
                <w:rFonts w:ascii="Times New Roman" w:eastAsia="Batang" w:hAnsi="Times New Roman"/>
                <w:sz w:val="24"/>
              </w:rPr>
              <w:t>White British: n (%)</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jc w:val="right"/>
              <w:rPr>
                <w:rFonts w:ascii="Times New Roman" w:eastAsia="Batang" w:hAnsi="Times New Roman"/>
                <w:sz w:val="24"/>
              </w:rPr>
            </w:pPr>
            <w:r w:rsidRPr="00DE6DAE">
              <w:rPr>
                <w:rFonts w:ascii="Times New Roman" w:eastAsia="Batang" w:hAnsi="Times New Roman"/>
                <w:sz w:val="24"/>
              </w:rPr>
              <w:t>1,785 (86)</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jc w:val="right"/>
              <w:rPr>
                <w:rFonts w:ascii="Times New Roman" w:eastAsia="Batang" w:hAnsi="Times New Roman"/>
                <w:sz w:val="24"/>
              </w:rPr>
            </w:pPr>
            <w:r w:rsidRPr="00DE6DAE">
              <w:rPr>
                <w:rFonts w:ascii="Times New Roman" w:eastAsia="Batang" w:hAnsi="Times New Roman"/>
                <w:sz w:val="24"/>
              </w:rPr>
              <w:t>1,363 (82)</w:t>
            </w:r>
          </w:p>
        </w:tc>
      </w:tr>
      <w:tr w:rsidR="001D3FD8" w:rsidRPr="00DE6DAE" w:rsidTr="003E078D">
        <w:trPr>
          <w:trHeight w:val="345"/>
        </w:trPr>
        <w:tc>
          <w:tcPr>
            <w:tcW w:w="5125" w:type="dxa"/>
            <w:tcBorders>
              <w:top w:val="single" w:sz="4" w:space="0" w:color="auto"/>
              <w:left w:val="single" w:sz="4" w:space="0" w:color="auto"/>
              <w:bottom w:val="single" w:sz="4" w:space="0" w:color="auto"/>
              <w:right w:val="single" w:sz="4" w:space="0" w:color="auto"/>
            </w:tcBorders>
            <w:hideMark/>
          </w:tcPr>
          <w:p w:rsidR="001D3FD8" w:rsidRPr="00DE6DAE" w:rsidRDefault="001D3FD8" w:rsidP="003E078D">
            <w:pPr>
              <w:rPr>
                <w:rFonts w:ascii="Times New Roman" w:eastAsia="Batang" w:hAnsi="Times New Roman"/>
                <w:sz w:val="24"/>
              </w:rPr>
            </w:pPr>
            <w:r w:rsidRPr="00DE6DAE">
              <w:rPr>
                <w:rFonts w:ascii="Times New Roman" w:eastAsia="Batang" w:hAnsi="Times New Roman"/>
                <w:sz w:val="24"/>
              </w:rPr>
              <w:t>Living in UK: n (%)</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jc w:val="right"/>
              <w:rPr>
                <w:rFonts w:ascii="Times New Roman" w:eastAsia="Batang" w:hAnsi="Times New Roman"/>
                <w:sz w:val="24"/>
              </w:rPr>
            </w:pPr>
            <w:r w:rsidRPr="00DE6DAE">
              <w:rPr>
                <w:rFonts w:ascii="Times New Roman" w:eastAsia="Batang" w:hAnsi="Times New Roman"/>
                <w:sz w:val="24"/>
              </w:rPr>
              <w:t>1,883 (91)</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jc w:val="right"/>
              <w:rPr>
                <w:rFonts w:ascii="Times New Roman" w:eastAsia="Batang" w:hAnsi="Times New Roman"/>
                <w:sz w:val="24"/>
              </w:rPr>
            </w:pPr>
            <w:r w:rsidRPr="00DE6DAE">
              <w:rPr>
                <w:rFonts w:ascii="Times New Roman" w:eastAsia="Batang" w:hAnsi="Times New Roman"/>
                <w:sz w:val="24"/>
              </w:rPr>
              <w:t>1,439 (86)</w:t>
            </w:r>
          </w:p>
        </w:tc>
      </w:tr>
      <w:tr w:rsidR="001D3FD8" w:rsidRPr="00DE6DAE" w:rsidTr="003E078D">
        <w:trPr>
          <w:trHeight w:val="265"/>
        </w:trPr>
        <w:tc>
          <w:tcPr>
            <w:tcW w:w="5125" w:type="dxa"/>
            <w:tcBorders>
              <w:top w:val="single" w:sz="4" w:space="0" w:color="auto"/>
              <w:left w:val="single" w:sz="4" w:space="0" w:color="auto"/>
              <w:bottom w:val="single" w:sz="4" w:space="0" w:color="auto"/>
              <w:right w:val="single" w:sz="4" w:space="0" w:color="auto"/>
            </w:tcBorders>
            <w:hideMark/>
          </w:tcPr>
          <w:p w:rsidR="001D3FD8" w:rsidRPr="00DE6DAE" w:rsidRDefault="001D3FD8" w:rsidP="003E078D">
            <w:pPr>
              <w:tabs>
                <w:tab w:val="right" w:pos="540"/>
                <w:tab w:val="left" w:pos="720"/>
              </w:tabs>
              <w:rPr>
                <w:rFonts w:ascii="Times New Roman" w:eastAsia="Batang" w:hAnsi="Times New Roman"/>
                <w:sz w:val="24"/>
              </w:rPr>
            </w:pPr>
            <w:r w:rsidRPr="00DE6DAE">
              <w:rPr>
                <w:rFonts w:ascii="Times New Roman" w:eastAsia="Batang" w:hAnsi="Times New Roman"/>
                <w:sz w:val="24"/>
              </w:rPr>
              <w:t>AUDIT-C: mean (SD)</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8 (2)</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9 (2)</w:t>
            </w:r>
          </w:p>
        </w:tc>
      </w:tr>
      <w:tr w:rsidR="001D3FD8" w:rsidRPr="00DE6DAE" w:rsidTr="003E078D">
        <w:trPr>
          <w:trHeight w:val="548"/>
        </w:trPr>
        <w:tc>
          <w:tcPr>
            <w:tcW w:w="5125" w:type="dxa"/>
            <w:tcBorders>
              <w:top w:val="single" w:sz="4" w:space="0" w:color="auto"/>
              <w:left w:val="single" w:sz="4" w:space="0" w:color="auto"/>
              <w:bottom w:val="single" w:sz="4" w:space="0" w:color="auto"/>
              <w:right w:val="single" w:sz="4" w:space="0" w:color="auto"/>
            </w:tcBorders>
            <w:hideMark/>
          </w:tcPr>
          <w:p w:rsidR="001D3FD8" w:rsidRPr="00DE6DAE" w:rsidRDefault="001D3FD8" w:rsidP="003E078D">
            <w:pPr>
              <w:tabs>
                <w:tab w:val="right" w:pos="540"/>
                <w:tab w:val="left" w:pos="720"/>
              </w:tabs>
              <w:rPr>
                <w:rFonts w:ascii="Times New Roman" w:eastAsia="Batang" w:hAnsi="Times New Roman"/>
                <w:sz w:val="24"/>
              </w:rPr>
            </w:pPr>
            <w:r w:rsidRPr="00DE6DAE">
              <w:rPr>
                <w:rFonts w:ascii="Times New Roman" w:eastAsia="Batang" w:hAnsi="Times New Roman"/>
                <w:sz w:val="24"/>
              </w:rPr>
              <w:t>*Past week’s alcohol consumption</w:t>
            </w:r>
            <w:r w:rsidR="00394BB7">
              <w:rPr>
                <w:rFonts w:ascii="Times New Roman" w:eastAsia="Batang" w:hAnsi="Times New Roman"/>
                <w:sz w:val="24"/>
              </w:rPr>
              <w:t xml:space="preserve"> in units</w:t>
            </w:r>
            <w:r w:rsidRPr="00DE6DAE">
              <w:rPr>
                <w:rFonts w:ascii="Times New Roman" w:eastAsia="Batang" w:hAnsi="Times New Roman"/>
                <w:sz w:val="24"/>
              </w:rPr>
              <w:t>: arithmetic mean (SD)</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48 (30)</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64 (42)</w:t>
            </w:r>
          </w:p>
        </w:tc>
      </w:tr>
      <w:tr w:rsidR="001D3FD8" w:rsidRPr="00DE6DAE" w:rsidTr="003E078D">
        <w:trPr>
          <w:trHeight w:val="548"/>
        </w:trPr>
        <w:tc>
          <w:tcPr>
            <w:tcW w:w="5125" w:type="dxa"/>
            <w:tcBorders>
              <w:top w:val="single" w:sz="4" w:space="0" w:color="auto"/>
              <w:left w:val="single" w:sz="4" w:space="0" w:color="auto"/>
              <w:bottom w:val="single" w:sz="4" w:space="0" w:color="auto"/>
              <w:right w:val="single" w:sz="4" w:space="0" w:color="auto"/>
            </w:tcBorders>
            <w:hideMark/>
          </w:tcPr>
          <w:p w:rsidR="001D3FD8" w:rsidRPr="00DE6DAE" w:rsidRDefault="001D3FD8" w:rsidP="003E078D">
            <w:pPr>
              <w:tabs>
                <w:tab w:val="right" w:pos="540"/>
                <w:tab w:val="left" w:pos="720"/>
              </w:tabs>
              <w:rPr>
                <w:rFonts w:ascii="Times New Roman" w:eastAsia="Batang" w:hAnsi="Times New Roman"/>
                <w:sz w:val="24"/>
              </w:rPr>
            </w:pPr>
            <w:r w:rsidRPr="00DE6DAE">
              <w:rPr>
                <w:rFonts w:ascii="Times New Roman" w:eastAsia="Batang" w:hAnsi="Times New Roman"/>
                <w:sz w:val="24"/>
              </w:rPr>
              <w:t>*Past wee</w:t>
            </w:r>
            <w:r>
              <w:rPr>
                <w:rFonts w:ascii="Times New Roman" w:eastAsia="Batang" w:hAnsi="Times New Roman"/>
                <w:sz w:val="24"/>
              </w:rPr>
              <w:t>k’s alcohol consumption</w:t>
            </w:r>
            <w:r w:rsidR="00394BB7">
              <w:rPr>
                <w:rFonts w:ascii="Times New Roman" w:eastAsia="Batang" w:hAnsi="Times New Roman"/>
                <w:sz w:val="24"/>
              </w:rPr>
              <w:t xml:space="preserve"> in units</w:t>
            </w:r>
            <w:r>
              <w:rPr>
                <w:rFonts w:ascii="Times New Roman" w:eastAsia="Batang" w:hAnsi="Times New Roman"/>
                <w:sz w:val="24"/>
              </w:rPr>
              <w:t>: geometric mean (approx. SD</w:t>
            </w:r>
            <w:r w:rsidR="00783B28" w:rsidRPr="00783B28">
              <w:rPr>
                <w:rFonts w:ascii="Times New Roman" w:eastAsia="Batang" w:hAnsi="Times New Roman"/>
                <w:sz w:val="24"/>
                <w:vertAlign w:val="superscript"/>
              </w:rPr>
              <w:t>†</w:t>
            </w:r>
            <w:r w:rsidRPr="00DE6DAE">
              <w:rPr>
                <w:rFonts w:ascii="Times New Roman" w:eastAsia="Batang" w:hAnsi="Times New Roman"/>
                <w:sz w:val="24"/>
              </w:rPr>
              <w:t>)</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35 (4)</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43 (5)</w:t>
            </w:r>
          </w:p>
        </w:tc>
      </w:tr>
      <w:tr w:rsidR="001D3FD8" w:rsidRPr="00DE6DAE" w:rsidTr="003E078D">
        <w:trPr>
          <w:trHeight w:val="265"/>
        </w:trPr>
        <w:tc>
          <w:tcPr>
            <w:tcW w:w="5125" w:type="dxa"/>
            <w:tcBorders>
              <w:top w:val="single" w:sz="4" w:space="0" w:color="auto"/>
              <w:left w:val="single" w:sz="4" w:space="0" w:color="auto"/>
              <w:bottom w:val="single" w:sz="4" w:space="0" w:color="auto"/>
              <w:right w:val="single" w:sz="4" w:space="0" w:color="auto"/>
            </w:tcBorders>
            <w:hideMark/>
          </w:tcPr>
          <w:p w:rsidR="001D3FD8" w:rsidRPr="00DE6DAE" w:rsidRDefault="001D3FD8" w:rsidP="003E078D">
            <w:pPr>
              <w:tabs>
                <w:tab w:val="right" w:pos="540"/>
                <w:tab w:val="left" w:pos="720"/>
              </w:tabs>
              <w:rPr>
                <w:rFonts w:ascii="Times New Roman" w:eastAsia="Batang" w:hAnsi="Times New Roman"/>
                <w:sz w:val="24"/>
              </w:rPr>
            </w:pPr>
            <w:r w:rsidRPr="00DE6DAE">
              <w:rPr>
                <w:rFonts w:ascii="Times New Roman" w:eastAsia="Batang" w:hAnsi="Times New Roman"/>
                <w:sz w:val="24"/>
              </w:rPr>
              <w:t>*Number of drinking days</w:t>
            </w:r>
            <w:r w:rsidR="000B6337">
              <w:rPr>
                <w:rFonts w:ascii="Times New Roman" w:eastAsia="Batang" w:hAnsi="Times New Roman"/>
                <w:sz w:val="24"/>
              </w:rPr>
              <w:t xml:space="preserve"> in past week</w:t>
            </w:r>
            <w:r w:rsidRPr="00DE6DAE">
              <w:rPr>
                <w:rFonts w:ascii="Times New Roman" w:eastAsia="Batang" w:hAnsi="Times New Roman"/>
                <w:sz w:val="24"/>
              </w:rPr>
              <w:t>: mean (SD)</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5 (2)</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5 (2)</w:t>
            </w:r>
          </w:p>
        </w:tc>
      </w:tr>
      <w:tr w:rsidR="001D3FD8" w:rsidRPr="00DE6DAE" w:rsidTr="003E078D">
        <w:trPr>
          <w:trHeight w:val="531"/>
        </w:trPr>
        <w:tc>
          <w:tcPr>
            <w:tcW w:w="5125" w:type="dxa"/>
            <w:tcBorders>
              <w:top w:val="single" w:sz="4" w:space="0" w:color="auto"/>
              <w:left w:val="single" w:sz="4" w:space="0" w:color="auto"/>
              <w:bottom w:val="single" w:sz="4" w:space="0" w:color="auto"/>
              <w:right w:val="single" w:sz="4" w:space="0" w:color="auto"/>
            </w:tcBorders>
            <w:hideMark/>
          </w:tcPr>
          <w:p w:rsidR="001D3FD8" w:rsidRPr="00DE6DAE" w:rsidRDefault="001D3FD8" w:rsidP="003E078D">
            <w:pPr>
              <w:tabs>
                <w:tab w:val="right" w:pos="540"/>
                <w:tab w:val="left" w:pos="720"/>
              </w:tabs>
              <w:rPr>
                <w:rFonts w:ascii="Times New Roman" w:eastAsia="Batang" w:hAnsi="Times New Roman"/>
                <w:sz w:val="24"/>
              </w:rPr>
            </w:pPr>
            <w:r w:rsidRPr="00DE6DAE">
              <w:rPr>
                <w:rFonts w:ascii="Times New Roman" w:eastAsia="Batang" w:hAnsi="Times New Roman"/>
                <w:sz w:val="24"/>
              </w:rPr>
              <w:t>*Number of days drinking &gt;6 ♀ / &gt;8 ♂ units of alcohol</w:t>
            </w:r>
            <w:r w:rsidR="000B6337">
              <w:rPr>
                <w:rFonts w:ascii="Times New Roman" w:eastAsia="Batang" w:hAnsi="Times New Roman"/>
                <w:sz w:val="24"/>
              </w:rPr>
              <w:t xml:space="preserve"> in past week</w:t>
            </w:r>
            <w:r w:rsidRPr="00DE6DAE">
              <w:rPr>
                <w:rFonts w:ascii="Times New Roman" w:eastAsia="Batang" w:hAnsi="Times New Roman"/>
                <w:sz w:val="24"/>
              </w:rPr>
              <w:t>: mean (SD)</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3 (2)</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3 (2)</w:t>
            </w:r>
          </w:p>
        </w:tc>
      </w:tr>
      <w:tr w:rsidR="001D3FD8" w:rsidRPr="00DE6DAE" w:rsidTr="003E078D">
        <w:trPr>
          <w:trHeight w:val="531"/>
        </w:trPr>
        <w:tc>
          <w:tcPr>
            <w:tcW w:w="5125"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rPr>
                <w:rFonts w:ascii="Times New Roman" w:eastAsia="Batang" w:hAnsi="Times New Roman"/>
                <w:sz w:val="24"/>
              </w:rPr>
            </w:pPr>
            <w:r w:rsidRPr="00DE6DAE">
              <w:rPr>
                <w:rFonts w:ascii="Times New Roman" w:eastAsia="Batang" w:hAnsi="Times New Roman"/>
                <w:sz w:val="24"/>
              </w:rPr>
              <w:t>*</w:t>
            </w:r>
            <w:r w:rsidR="00783B28">
              <w:rPr>
                <w:rFonts w:ascii="Times New Roman" w:eastAsia="Batang" w:hAnsi="Times New Roman"/>
                <w:sz w:val="24"/>
                <w:vertAlign w:val="superscript"/>
              </w:rPr>
              <w:t>1</w:t>
            </w:r>
            <w:r w:rsidRPr="00DE6DAE">
              <w:rPr>
                <w:rFonts w:ascii="Times New Roman" w:eastAsia="Batang" w:hAnsi="Times New Roman"/>
                <w:sz w:val="24"/>
              </w:rPr>
              <w:t>Drinking &gt;14 ♀ / &gt;21 ♂ units of alcohol in past week:  n (%)</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1,901 (91)</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1,486 (89)</w:t>
            </w:r>
          </w:p>
        </w:tc>
      </w:tr>
      <w:tr w:rsidR="001D3FD8" w:rsidRPr="00DE6DAE" w:rsidTr="005C4F79">
        <w:trPr>
          <w:trHeight w:val="531"/>
        </w:trPr>
        <w:tc>
          <w:tcPr>
            <w:tcW w:w="5125"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rPr>
                <w:rFonts w:ascii="Times New Roman" w:eastAsia="Batang" w:hAnsi="Times New Roman"/>
                <w:sz w:val="24"/>
              </w:rPr>
            </w:pPr>
            <w:r w:rsidRPr="00DE6DAE">
              <w:rPr>
                <w:rFonts w:ascii="Times New Roman" w:eastAsia="Batang" w:hAnsi="Times New Roman"/>
                <w:sz w:val="24"/>
              </w:rPr>
              <w:t>*</w:t>
            </w:r>
            <w:r w:rsidR="00783B28">
              <w:rPr>
                <w:rFonts w:ascii="Times New Roman" w:eastAsia="Batang" w:hAnsi="Times New Roman"/>
                <w:sz w:val="24"/>
                <w:vertAlign w:val="superscript"/>
              </w:rPr>
              <w:t>2</w:t>
            </w:r>
            <w:r w:rsidRPr="00DE6DAE">
              <w:rPr>
                <w:rFonts w:ascii="Times New Roman" w:eastAsia="Batang" w:hAnsi="Times New Roman"/>
                <w:sz w:val="24"/>
              </w:rPr>
              <w:t>Drinking &gt;35 ♀ / &gt;50 ♂ units of alcohol in past week: n (%)</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1,298 (62)</w:t>
            </w:r>
          </w:p>
        </w:tc>
        <w:tc>
          <w:tcPr>
            <w:tcW w:w="2041" w:type="dxa"/>
            <w:tcBorders>
              <w:top w:val="single" w:sz="4" w:space="0" w:color="auto"/>
              <w:left w:val="single" w:sz="4" w:space="0" w:color="auto"/>
              <w:bottom w:val="single" w:sz="4" w:space="0" w:color="auto"/>
              <w:right w:val="single" w:sz="4" w:space="0" w:color="auto"/>
            </w:tcBorders>
          </w:tcPr>
          <w:p w:rsidR="001D3FD8" w:rsidRPr="00DE6DAE" w:rsidRDefault="001D3FD8" w:rsidP="003E078D">
            <w:pPr>
              <w:tabs>
                <w:tab w:val="right" w:pos="540"/>
                <w:tab w:val="left" w:pos="720"/>
              </w:tabs>
              <w:jc w:val="right"/>
              <w:rPr>
                <w:rFonts w:ascii="Times New Roman" w:eastAsia="Batang" w:hAnsi="Times New Roman"/>
                <w:sz w:val="24"/>
              </w:rPr>
            </w:pPr>
            <w:r w:rsidRPr="00DE6DAE">
              <w:rPr>
                <w:rFonts w:ascii="Times New Roman" w:eastAsia="Batang" w:hAnsi="Times New Roman"/>
                <w:sz w:val="24"/>
              </w:rPr>
              <w:t>937 (56)</w:t>
            </w:r>
          </w:p>
        </w:tc>
      </w:tr>
      <w:tr w:rsidR="003220CD" w:rsidRPr="00DE6DAE" w:rsidTr="005C4F79">
        <w:trPr>
          <w:trHeight w:val="193"/>
        </w:trPr>
        <w:tc>
          <w:tcPr>
            <w:tcW w:w="9207" w:type="dxa"/>
            <w:gridSpan w:val="3"/>
            <w:tcBorders>
              <w:top w:val="single" w:sz="4" w:space="0" w:color="auto"/>
              <w:left w:val="nil"/>
              <w:bottom w:val="nil"/>
              <w:right w:val="nil"/>
            </w:tcBorders>
          </w:tcPr>
          <w:p w:rsidR="003220CD" w:rsidRPr="00367815" w:rsidRDefault="00675F12" w:rsidP="005C4F79">
            <w:pPr>
              <w:tabs>
                <w:tab w:val="right" w:pos="540"/>
                <w:tab w:val="left" w:pos="720"/>
              </w:tabs>
              <w:rPr>
                <w:rFonts w:ascii="Times New Roman" w:eastAsia="Batang" w:hAnsi="Times New Roman"/>
                <w:sz w:val="20"/>
                <w:szCs w:val="20"/>
              </w:rPr>
            </w:pPr>
            <w:r>
              <w:rPr>
                <w:rFonts w:ascii="Times New Roman" w:eastAsia="Batang" w:hAnsi="Times New Roman"/>
                <w:sz w:val="20"/>
                <w:szCs w:val="20"/>
              </w:rPr>
              <w:t>*</w:t>
            </w:r>
            <w:r w:rsidR="00367815" w:rsidRPr="00367815">
              <w:rPr>
                <w:rFonts w:ascii="Times New Roman" w:eastAsia="Batang" w:hAnsi="Times New Roman"/>
                <w:sz w:val="20"/>
                <w:szCs w:val="20"/>
              </w:rPr>
              <w:t>Drinking measures using data collected by the TOT-AL</w:t>
            </w:r>
          </w:p>
        </w:tc>
      </w:tr>
      <w:tr w:rsidR="003220CD" w:rsidRPr="00DE6DAE" w:rsidTr="005C4F79">
        <w:trPr>
          <w:trHeight w:val="229"/>
        </w:trPr>
        <w:tc>
          <w:tcPr>
            <w:tcW w:w="9207" w:type="dxa"/>
            <w:gridSpan w:val="3"/>
            <w:tcBorders>
              <w:top w:val="nil"/>
              <w:left w:val="nil"/>
              <w:bottom w:val="nil"/>
              <w:right w:val="nil"/>
            </w:tcBorders>
          </w:tcPr>
          <w:p w:rsidR="003220CD" w:rsidRPr="00367815" w:rsidRDefault="00783B28" w:rsidP="005C4F79">
            <w:pPr>
              <w:tabs>
                <w:tab w:val="right" w:pos="540"/>
                <w:tab w:val="left" w:pos="720"/>
              </w:tabs>
              <w:rPr>
                <w:rFonts w:ascii="Times New Roman" w:eastAsia="Batang" w:hAnsi="Times New Roman"/>
                <w:sz w:val="20"/>
                <w:szCs w:val="20"/>
              </w:rPr>
            </w:pPr>
            <w:r w:rsidRPr="00783B28">
              <w:rPr>
                <w:rFonts w:ascii="Times New Roman" w:eastAsia="Batang" w:hAnsi="Times New Roman"/>
                <w:sz w:val="20"/>
                <w:szCs w:val="20"/>
                <w:vertAlign w:val="superscript"/>
              </w:rPr>
              <w:t>†</w:t>
            </w:r>
            <w:r w:rsidR="00367815" w:rsidRPr="00367815">
              <w:rPr>
                <w:rFonts w:ascii="Times New Roman" w:eastAsia="Batang" w:hAnsi="Times New Roman"/>
                <w:sz w:val="20"/>
                <w:szCs w:val="20"/>
              </w:rPr>
              <w:t>Approximate SD back-calculated from the log-scale</w:t>
            </w:r>
          </w:p>
        </w:tc>
      </w:tr>
      <w:tr w:rsidR="003220CD" w:rsidRPr="00DE6DAE" w:rsidTr="005C4F79">
        <w:trPr>
          <w:trHeight w:val="251"/>
        </w:trPr>
        <w:tc>
          <w:tcPr>
            <w:tcW w:w="9207" w:type="dxa"/>
            <w:gridSpan w:val="3"/>
            <w:tcBorders>
              <w:top w:val="nil"/>
              <w:left w:val="nil"/>
              <w:bottom w:val="nil"/>
              <w:right w:val="nil"/>
            </w:tcBorders>
          </w:tcPr>
          <w:p w:rsidR="003220CD" w:rsidRPr="00367815" w:rsidRDefault="00783B28" w:rsidP="003E078D">
            <w:pPr>
              <w:tabs>
                <w:tab w:val="right" w:pos="540"/>
                <w:tab w:val="left" w:pos="720"/>
              </w:tabs>
              <w:rPr>
                <w:rFonts w:ascii="Times New Roman" w:eastAsia="Batang" w:hAnsi="Times New Roman"/>
                <w:sz w:val="20"/>
                <w:szCs w:val="20"/>
              </w:rPr>
            </w:pPr>
            <w:r>
              <w:rPr>
                <w:rFonts w:ascii="Times New Roman" w:eastAsia="Batang" w:hAnsi="Times New Roman"/>
                <w:sz w:val="20"/>
                <w:szCs w:val="20"/>
                <w:vertAlign w:val="superscript"/>
              </w:rPr>
              <w:t>1</w:t>
            </w:r>
            <w:r w:rsidR="00367815">
              <w:rPr>
                <w:rFonts w:ascii="Times New Roman" w:eastAsia="Batang" w:hAnsi="Times New Roman"/>
                <w:sz w:val="20"/>
                <w:szCs w:val="20"/>
              </w:rPr>
              <w:t>Above weekly limits</w:t>
            </w:r>
          </w:p>
        </w:tc>
      </w:tr>
      <w:tr w:rsidR="00367815" w:rsidRPr="00367815" w:rsidTr="005C4F79">
        <w:trPr>
          <w:trHeight w:val="251"/>
        </w:trPr>
        <w:tc>
          <w:tcPr>
            <w:tcW w:w="9207" w:type="dxa"/>
            <w:gridSpan w:val="3"/>
            <w:tcBorders>
              <w:top w:val="nil"/>
              <w:left w:val="nil"/>
              <w:bottom w:val="nil"/>
              <w:right w:val="nil"/>
            </w:tcBorders>
          </w:tcPr>
          <w:p w:rsidR="00367815" w:rsidRPr="00367815" w:rsidRDefault="00783B28" w:rsidP="005C4F79">
            <w:pPr>
              <w:tabs>
                <w:tab w:val="right" w:pos="540"/>
                <w:tab w:val="left" w:pos="720"/>
              </w:tabs>
              <w:rPr>
                <w:rFonts w:ascii="Times New Roman" w:eastAsia="Batang" w:hAnsi="Times New Roman"/>
                <w:sz w:val="20"/>
                <w:szCs w:val="20"/>
                <w:vertAlign w:val="superscript"/>
              </w:rPr>
            </w:pPr>
            <w:r>
              <w:rPr>
                <w:rFonts w:ascii="Times New Roman" w:eastAsia="Batang" w:hAnsi="Times New Roman"/>
                <w:sz w:val="20"/>
                <w:szCs w:val="20"/>
                <w:vertAlign w:val="superscript"/>
              </w:rPr>
              <w:t>2</w:t>
            </w:r>
            <w:r w:rsidR="00367815" w:rsidRPr="00367815">
              <w:rPr>
                <w:rFonts w:ascii="Times New Roman" w:eastAsia="Batang" w:hAnsi="Times New Roman"/>
                <w:sz w:val="20"/>
                <w:szCs w:val="20"/>
              </w:rPr>
              <w:t>Higher risk drinking</w:t>
            </w:r>
          </w:p>
        </w:tc>
      </w:tr>
    </w:tbl>
    <w:p w:rsidR="001D3FD8" w:rsidRPr="00DE6DAE" w:rsidRDefault="001D3FD8" w:rsidP="001D3FD8">
      <w:pPr>
        <w:spacing w:line="480" w:lineRule="auto"/>
        <w:rPr>
          <w:rFonts w:ascii="Times New Roman" w:hAnsi="Times New Roman"/>
          <w:sz w:val="24"/>
        </w:rPr>
      </w:pPr>
      <w:r w:rsidRPr="00DE6DAE">
        <w:rPr>
          <w:rFonts w:ascii="Times New Roman" w:hAnsi="Times New Roman"/>
          <w:sz w:val="24"/>
        </w:rPr>
        <w:br w:type="page"/>
      </w:r>
      <w:r w:rsidRPr="00DE6DAE">
        <w:rPr>
          <w:rFonts w:ascii="Times New Roman" w:hAnsi="Times New Roman"/>
          <w:sz w:val="24"/>
        </w:rPr>
        <w:lastRenderedPageBreak/>
        <w:t xml:space="preserve"> </w:t>
      </w:r>
    </w:p>
    <w:p w:rsidR="001D3FD8" w:rsidRPr="001F05D2" w:rsidRDefault="001D3FD8" w:rsidP="001D3FD8">
      <w:pPr>
        <w:spacing w:line="480" w:lineRule="auto"/>
        <w:rPr>
          <w:rFonts w:ascii="Times New Roman" w:hAnsi="Times New Roman"/>
          <w:sz w:val="24"/>
          <w:vertAlign w:val="superscript"/>
        </w:rPr>
      </w:pPr>
      <w:r w:rsidRPr="00DE6DAE">
        <w:rPr>
          <w:rFonts w:ascii="Times New Roman" w:hAnsi="Times New Roman"/>
          <w:sz w:val="24"/>
        </w:rPr>
        <w:t>Table 2. AUDIT-C threshold for drinking above weekly limits (female)</w:t>
      </w:r>
      <w:r w:rsidR="005C4F79">
        <w:rPr>
          <w:rFonts w:ascii="Times New Roman" w:hAnsi="Times New Roman"/>
          <w:sz w:val="24"/>
          <w:vertAlign w:val="superscript"/>
        </w:rPr>
        <w:t>1</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580"/>
        <w:gridCol w:w="1630"/>
        <w:gridCol w:w="1559"/>
        <w:gridCol w:w="1451"/>
        <w:gridCol w:w="1276"/>
        <w:gridCol w:w="1667"/>
      </w:tblGrid>
      <w:tr w:rsidR="0062763E" w:rsidRPr="00DE6DAE" w:rsidTr="00960AB7">
        <w:tc>
          <w:tcPr>
            <w:tcW w:w="1043" w:type="dxa"/>
            <w:tcBorders>
              <w:bottom w:val="single" w:sz="4" w:space="0" w:color="auto"/>
            </w:tcBorders>
            <w:shd w:val="clear" w:color="auto" w:fill="auto"/>
          </w:tcPr>
          <w:p w:rsidR="0062763E" w:rsidRPr="00DE6DAE" w:rsidRDefault="0062763E" w:rsidP="00960AB7">
            <w:pPr>
              <w:rPr>
                <w:rFonts w:ascii="Times New Roman" w:hAnsi="Times New Roman"/>
                <w:sz w:val="24"/>
              </w:rPr>
            </w:pPr>
            <w:r w:rsidRPr="00DE6DAE">
              <w:rPr>
                <w:rFonts w:ascii="Times New Roman" w:hAnsi="Times New Roman"/>
                <w:sz w:val="24"/>
              </w:rPr>
              <w:t>AUDIT-C score</w:t>
            </w:r>
          </w:p>
        </w:tc>
        <w:tc>
          <w:tcPr>
            <w:tcW w:w="1580" w:type="dxa"/>
            <w:tcBorders>
              <w:bottom w:val="single" w:sz="4" w:space="0" w:color="auto"/>
            </w:tcBorders>
            <w:shd w:val="clear" w:color="auto" w:fill="auto"/>
          </w:tcPr>
          <w:p w:rsidR="0062763E" w:rsidRPr="00DE6DAE" w:rsidRDefault="0062763E" w:rsidP="00960AB7">
            <w:pPr>
              <w:jc w:val="center"/>
              <w:rPr>
                <w:rFonts w:ascii="Times New Roman" w:hAnsi="Times New Roman"/>
                <w:sz w:val="24"/>
              </w:rPr>
            </w:pPr>
            <w:r>
              <w:rPr>
                <w:rFonts w:ascii="Times New Roman" w:hAnsi="Times New Roman"/>
                <w:sz w:val="24"/>
              </w:rPr>
              <w:t>Sensitivity %</w:t>
            </w:r>
            <w:r w:rsidRPr="00DE6DAE">
              <w:rPr>
                <w:rFonts w:ascii="Times New Roman" w:hAnsi="Times New Roman"/>
                <w:sz w:val="24"/>
              </w:rPr>
              <w:t xml:space="preserve"> (95% CI)</w:t>
            </w:r>
          </w:p>
        </w:tc>
        <w:tc>
          <w:tcPr>
            <w:tcW w:w="1630" w:type="dxa"/>
            <w:tcBorders>
              <w:bottom w:val="single" w:sz="4" w:space="0" w:color="auto"/>
            </w:tcBorders>
            <w:shd w:val="clear" w:color="auto" w:fill="auto"/>
          </w:tcPr>
          <w:p w:rsidR="0062763E" w:rsidRPr="00DE6DAE" w:rsidRDefault="0062763E" w:rsidP="00960AB7">
            <w:pPr>
              <w:jc w:val="center"/>
              <w:rPr>
                <w:rFonts w:ascii="Times New Roman" w:hAnsi="Times New Roman"/>
                <w:sz w:val="24"/>
              </w:rPr>
            </w:pPr>
            <w:r>
              <w:rPr>
                <w:rFonts w:ascii="Times New Roman" w:hAnsi="Times New Roman"/>
                <w:sz w:val="24"/>
              </w:rPr>
              <w:t xml:space="preserve">Specificity % </w:t>
            </w:r>
            <w:r w:rsidRPr="00DE6DAE">
              <w:rPr>
                <w:rFonts w:ascii="Times New Roman" w:hAnsi="Times New Roman"/>
                <w:sz w:val="24"/>
              </w:rPr>
              <w:t>(95% CI)</w:t>
            </w:r>
          </w:p>
        </w:tc>
        <w:tc>
          <w:tcPr>
            <w:tcW w:w="1559" w:type="dxa"/>
            <w:tcBorders>
              <w:bottom w:val="single" w:sz="4" w:space="0" w:color="auto"/>
            </w:tcBorders>
            <w:shd w:val="clear" w:color="auto" w:fill="auto"/>
          </w:tcPr>
          <w:p w:rsidR="0062763E" w:rsidRDefault="0062763E" w:rsidP="00960AB7">
            <w:pPr>
              <w:jc w:val="center"/>
              <w:rPr>
                <w:rFonts w:ascii="Times New Roman" w:hAnsi="Times New Roman"/>
                <w:sz w:val="24"/>
              </w:rPr>
            </w:pPr>
            <w:r w:rsidRPr="00DE6DAE">
              <w:rPr>
                <w:rFonts w:ascii="Times New Roman" w:hAnsi="Times New Roman"/>
                <w:sz w:val="24"/>
              </w:rPr>
              <w:t>LR+</w:t>
            </w:r>
            <w:r>
              <w:rPr>
                <w:rFonts w:ascii="Times New Roman" w:hAnsi="Times New Roman"/>
                <w:sz w:val="24"/>
                <w:vertAlign w:val="superscript"/>
              </w:rPr>
              <w:t>2</w:t>
            </w:r>
            <w:r w:rsidRPr="00DE6DAE">
              <w:rPr>
                <w:rFonts w:ascii="Times New Roman" w:hAnsi="Times New Roman"/>
                <w:sz w:val="24"/>
              </w:rPr>
              <w:t xml:space="preserve"> </w:t>
            </w:r>
          </w:p>
          <w:p w:rsidR="0062763E" w:rsidRPr="00DE6DAE" w:rsidRDefault="0062763E" w:rsidP="00960AB7">
            <w:pPr>
              <w:jc w:val="center"/>
              <w:rPr>
                <w:rFonts w:ascii="Times New Roman" w:hAnsi="Times New Roman"/>
                <w:sz w:val="24"/>
              </w:rPr>
            </w:pPr>
            <w:r w:rsidRPr="00DE6DAE">
              <w:rPr>
                <w:rFonts w:ascii="Times New Roman" w:hAnsi="Times New Roman"/>
                <w:sz w:val="24"/>
              </w:rPr>
              <w:t>(95% CI)</w:t>
            </w:r>
          </w:p>
        </w:tc>
        <w:tc>
          <w:tcPr>
            <w:tcW w:w="1451" w:type="dxa"/>
            <w:tcBorders>
              <w:bottom w:val="single" w:sz="4" w:space="0" w:color="auto"/>
            </w:tcBorders>
            <w:shd w:val="clear" w:color="auto" w:fill="auto"/>
          </w:tcPr>
          <w:p w:rsidR="0062763E" w:rsidRDefault="0062763E" w:rsidP="00960AB7">
            <w:pPr>
              <w:jc w:val="center"/>
              <w:rPr>
                <w:rFonts w:ascii="Times New Roman" w:hAnsi="Times New Roman"/>
                <w:sz w:val="24"/>
              </w:rPr>
            </w:pPr>
            <w:r w:rsidRPr="00DE6DAE">
              <w:rPr>
                <w:rFonts w:ascii="Times New Roman" w:hAnsi="Times New Roman"/>
                <w:sz w:val="24"/>
              </w:rPr>
              <w:t>LR-</w:t>
            </w:r>
            <w:r>
              <w:rPr>
                <w:rFonts w:ascii="Times New Roman" w:hAnsi="Times New Roman"/>
                <w:sz w:val="24"/>
                <w:vertAlign w:val="superscript"/>
              </w:rPr>
              <w:t>3</w:t>
            </w:r>
            <w:r w:rsidRPr="00DE6DAE">
              <w:rPr>
                <w:rFonts w:ascii="Times New Roman" w:hAnsi="Times New Roman"/>
                <w:sz w:val="24"/>
              </w:rPr>
              <w:t xml:space="preserve"> </w:t>
            </w:r>
          </w:p>
          <w:p w:rsidR="0062763E" w:rsidRPr="00DE6DAE" w:rsidRDefault="0062763E" w:rsidP="00960AB7">
            <w:pPr>
              <w:jc w:val="center"/>
              <w:rPr>
                <w:rFonts w:ascii="Times New Roman" w:hAnsi="Times New Roman"/>
                <w:sz w:val="24"/>
              </w:rPr>
            </w:pPr>
            <w:r w:rsidRPr="00DE6DAE">
              <w:rPr>
                <w:rFonts w:ascii="Times New Roman" w:hAnsi="Times New Roman"/>
                <w:sz w:val="24"/>
              </w:rPr>
              <w:t>(95% CI)</w:t>
            </w:r>
          </w:p>
        </w:tc>
        <w:tc>
          <w:tcPr>
            <w:tcW w:w="1276" w:type="dxa"/>
            <w:tcBorders>
              <w:bottom w:val="single" w:sz="4" w:space="0" w:color="auto"/>
            </w:tcBorders>
          </w:tcPr>
          <w:p w:rsidR="0062763E" w:rsidRPr="00DE6DAE" w:rsidRDefault="0062763E" w:rsidP="00960AB7">
            <w:pPr>
              <w:jc w:val="center"/>
              <w:rPr>
                <w:rFonts w:ascii="Times New Roman" w:hAnsi="Times New Roman"/>
                <w:sz w:val="24"/>
              </w:rPr>
            </w:pPr>
            <w:r>
              <w:rPr>
                <w:rFonts w:ascii="Times New Roman" w:hAnsi="Times New Roman"/>
                <w:sz w:val="24"/>
              </w:rPr>
              <w:t>Sensitivity + Specificity</w:t>
            </w:r>
          </w:p>
        </w:tc>
        <w:tc>
          <w:tcPr>
            <w:tcW w:w="1667" w:type="dxa"/>
            <w:tcBorders>
              <w:bottom w:val="single" w:sz="4" w:space="0" w:color="auto"/>
            </w:tcBorders>
          </w:tcPr>
          <w:p w:rsidR="0062763E" w:rsidRPr="00DE6DAE" w:rsidRDefault="0062763E" w:rsidP="00960AB7">
            <w:pPr>
              <w:jc w:val="center"/>
              <w:rPr>
                <w:rFonts w:ascii="Times New Roman" w:hAnsi="Times New Roman"/>
                <w:sz w:val="24"/>
              </w:rPr>
            </w:pPr>
            <w:r w:rsidRPr="00DE6DAE">
              <w:rPr>
                <w:rFonts w:ascii="Times New Roman" w:hAnsi="Times New Roman"/>
                <w:sz w:val="24"/>
              </w:rPr>
              <w:t>% correctly classified (95% CI)</w:t>
            </w:r>
          </w:p>
        </w:tc>
      </w:tr>
      <w:tr w:rsidR="0062763E" w:rsidRPr="00DE6DAE" w:rsidTr="00960AB7">
        <w:trPr>
          <w:trHeight w:val="128"/>
        </w:trPr>
        <w:tc>
          <w:tcPr>
            <w:tcW w:w="1043" w:type="dxa"/>
            <w:tcBorders>
              <w:bottom w:val="nil"/>
            </w:tcBorders>
            <w:shd w:val="clear" w:color="auto" w:fill="auto"/>
          </w:tcPr>
          <w:p w:rsidR="0062763E" w:rsidRPr="00DE6DAE" w:rsidRDefault="0062763E" w:rsidP="00960AB7">
            <w:pPr>
              <w:rPr>
                <w:rFonts w:ascii="Times New Roman" w:hAnsi="Times New Roman"/>
                <w:sz w:val="24"/>
              </w:rPr>
            </w:pPr>
            <w:r w:rsidRPr="00DE6DAE">
              <w:rPr>
                <w:rFonts w:ascii="Times New Roman" w:hAnsi="Times New Roman"/>
                <w:sz w:val="24"/>
              </w:rPr>
              <w:t>≥2</w:t>
            </w:r>
          </w:p>
        </w:tc>
        <w:tc>
          <w:tcPr>
            <w:tcW w:w="158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99.95 </w:t>
            </w:r>
          </w:p>
        </w:tc>
        <w:tc>
          <w:tcPr>
            <w:tcW w:w="163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3.95 </w:t>
            </w:r>
          </w:p>
        </w:tc>
        <w:tc>
          <w:tcPr>
            <w:tcW w:w="1559"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1.04 </w:t>
            </w:r>
          </w:p>
        </w:tc>
        <w:tc>
          <w:tcPr>
            <w:tcW w:w="1451"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0.01 </w:t>
            </w:r>
          </w:p>
        </w:tc>
        <w:tc>
          <w:tcPr>
            <w:tcW w:w="1276" w:type="dxa"/>
            <w:tcBorders>
              <w:bottom w:val="nil"/>
            </w:tcBorders>
          </w:tcPr>
          <w:p w:rsidR="0062763E" w:rsidRPr="00902606" w:rsidRDefault="0062763E" w:rsidP="00960AB7">
            <w:pPr>
              <w:jc w:val="right"/>
              <w:rPr>
                <w:rFonts w:ascii="Times New Roman" w:hAnsi="Times New Roman"/>
                <w:sz w:val="24"/>
              </w:rPr>
            </w:pPr>
            <w:r w:rsidRPr="00902606">
              <w:rPr>
                <w:rFonts w:ascii="Times New Roman" w:hAnsi="Times New Roman"/>
                <w:sz w:val="24"/>
              </w:rPr>
              <w:t>103.90</w:t>
            </w:r>
          </w:p>
        </w:tc>
        <w:tc>
          <w:tcPr>
            <w:tcW w:w="1667" w:type="dxa"/>
            <w:tcBorders>
              <w:bottom w:val="nil"/>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91.67 </w:t>
            </w:r>
          </w:p>
        </w:tc>
      </w:tr>
      <w:tr w:rsidR="0062763E" w:rsidRPr="00DE6DAE" w:rsidTr="00960AB7">
        <w:trPr>
          <w:trHeight w:val="128"/>
        </w:trPr>
        <w:tc>
          <w:tcPr>
            <w:tcW w:w="1043" w:type="dxa"/>
            <w:tcBorders>
              <w:top w:val="nil"/>
              <w:bottom w:val="single" w:sz="4" w:space="0" w:color="auto"/>
            </w:tcBorders>
            <w:shd w:val="clear" w:color="auto" w:fill="auto"/>
          </w:tcPr>
          <w:p w:rsidR="0062763E" w:rsidRPr="00DE6DAE" w:rsidRDefault="0062763E" w:rsidP="00960AB7">
            <w:pPr>
              <w:rPr>
                <w:rFonts w:ascii="Times New Roman" w:hAnsi="Times New Roman"/>
                <w:sz w:val="24"/>
              </w:rPr>
            </w:pPr>
          </w:p>
        </w:tc>
        <w:tc>
          <w:tcPr>
            <w:tcW w:w="158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Pr>
                <w:rFonts w:ascii="Times New Roman" w:hAnsi="Times New Roman"/>
                <w:sz w:val="24"/>
              </w:rPr>
              <w:t>(99.70, 100.0</w:t>
            </w:r>
            <w:r w:rsidRPr="00DE6DAE">
              <w:rPr>
                <w:rFonts w:ascii="Times New Roman" w:hAnsi="Times New Roman"/>
                <w:sz w:val="24"/>
              </w:rPr>
              <w:t>)</w:t>
            </w:r>
          </w:p>
        </w:tc>
        <w:tc>
          <w:tcPr>
            <w:tcW w:w="163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(1.60, 7.98)</w:t>
            </w:r>
          </w:p>
        </w:tc>
        <w:tc>
          <w:tcPr>
            <w:tcW w:w="1559"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Pr>
                <w:rFonts w:ascii="Times New Roman" w:hAnsi="Times New Roman"/>
                <w:sz w:val="24"/>
              </w:rPr>
              <w:t xml:space="preserve">(0.50, </w:t>
            </w:r>
            <w:r w:rsidRPr="00DE6DAE">
              <w:rPr>
                <w:rFonts w:ascii="Times New Roman" w:hAnsi="Times New Roman"/>
                <w:sz w:val="24"/>
              </w:rPr>
              <w:t>2.15)</w:t>
            </w:r>
          </w:p>
        </w:tc>
        <w:tc>
          <w:tcPr>
            <w:tcW w:w="1451"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(0.00, 0.07)</w:t>
            </w:r>
          </w:p>
        </w:tc>
        <w:tc>
          <w:tcPr>
            <w:tcW w:w="1276" w:type="dxa"/>
            <w:tcBorders>
              <w:top w:val="nil"/>
              <w:bottom w:val="single" w:sz="4" w:space="0" w:color="auto"/>
            </w:tcBorders>
          </w:tcPr>
          <w:p w:rsidR="0062763E" w:rsidRPr="00902606" w:rsidRDefault="0062763E" w:rsidP="00960AB7">
            <w:pPr>
              <w:jc w:val="right"/>
              <w:rPr>
                <w:rFonts w:ascii="Times New Roman" w:hAnsi="Times New Roman"/>
                <w:sz w:val="24"/>
              </w:rPr>
            </w:pPr>
          </w:p>
        </w:tc>
        <w:tc>
          <w:tcPr>
            <w:tcW w:w="1667" w:type="dxa"/>
            <w:tcBorders>
              <w:top w:val="nil"/>
              <w:bottom w:val="single" w:sz="4" w:space="0" w:color="auto"/>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(90.39, 92.83)</w:t>
            </w:r>
          </w:p>
        </w:tc>
      </w:tr>
      <w:tr w:rsidR="0062763E" w:rsidRPr="00DE6DAE" w:rsidTr="00960AB7">
        <w:tc>
          <w:tcPr>
            <w:tcW w:w="1043" w:type="dxa"/>
            <w:tcBorders>
              <w:bottom w:val="nil"/>
            </w:tcBorders>
            <w:shd w:val="clear" w:color="auto" w:fill="auto"/>
          </w:tcPr>
          <w:p w:rsidR="0062763E" w:rsidRPr="00DE6DAE" w:rsidRDefault="0062763E" w:rsidP="00960AB7">
            <w:pPr>
              <w:rPr>
                <w:rFonts w:ascii="Times New Roman" w:hAnsi="Times New Roman"/>
                <w:sz w:val="24"/>
              </w:rPr>
            </w:pPr>
            <w:r w:rsidRPr="00DE6DAE">
              <w:rPr>
                <w:rFonts w:ascii="Times New Roman" w:hAnsi="Times New Roman"/>
                <w:sz w:val="24"/>
              </w:rPr>
              <w:t>≥3</w:t>
            </w:r>
          </w:p>
        </w:tc>
        <w:tc>
          <w:tcPr>
            <w:tcW w:w="158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99.95 </w:t>
            </w:r>
          </w:p>
        </w:tc>
        <w:tc>
          <w:tcPr>
            <w:tcW w:w="163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5.65 </w:t>
            </w:r>
          </w:p>
        </w:tc>
        <w:tc>
          <w:tcPr>
            <w:tcW w:w="1559"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1.06 </w:t>
            </w:r>
          </w:p>
        </w:tc>
        <w:tc>
          <w:tcPr>
            <w:tcW w:w="1451"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0.01 </w:t>
            </w:r>
          </w:p>
        </w:tc>
        <w:tc>
          <w:tcPr>
            <w:tcW w:w="1276" w:type="dxa"/>
            <w:tcBorders>
              <w:bottom w:val="nil"/>
            </w:tcBorders>
          </w:tcPr>
          <w:p w:rsidR="0062763E" w:rsidRPr="00902606" w:rsidRDefault="0062763E" w:rsidP="00960AB7">
            <w:pPr>
              <w:jc w:val="right"/>
              <w:rPr>
                <w:rFonts w:ascii="Times New Roman" w:hAnsi="Times New Roman"/>
                <w:sz w:val="24"/>
              </w:rPr>
            </w:pPr>
            <w:r w:rsidRPr="00902606">
              <w:rPr>
                <w:rFonts w:ascii="Times New Roman" w:hAnsi="Times New Roman"/>
                <w:sz w:val="24"/>
              </w:rPr>
              <w:t>105.60</w:t>
            </w:r>
          </w:p>
        </w:tc>
        <w:tc>
          <w:tcPr>
            <w:tcW w:w="1667" w:type="dxa"/>
            <w:tcBorders>
              <w:bottom w:val="nil"/>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91.82 </w:t>
            </w:r>
          </w:p>
        </w:tc>
      </w:tr>
      <w:tr w:rsidR="0062763E" w:rsidRPr="00DE6DAE" w:rsidTr="00960AB7">
        <w:tc>
          <w:tcPr>
            <w:tcW w:w="1043" w:type="dxa"/>
            <w:tcBorders>
              <w:top w:val="nil"/>
              <w:bottom w:val="single" w:sz="4" w:space="0" w:color="auto"/>
            </w:tcBorders>
            <w:shd w:val="clear" w:color="auto" w:fill="auto"/>
          </w:tcPr>
          <w:p w:rsidR="0062763E" w:rsidRPr="00DE6DAE" w:rsidRDefault="0062763E" w:rsidP="00960AB7">
            <w:pPr>
              <w:rPr>
                <w:rFonts w:ascii="Times New Roman" w:hAnsi="Times New Roman"/>
                <w:sz w:val="24"/>
              </w:rPr>
            </w:pPr>
          </w:p>
        </w:tc>
        <w:tc>
          <w:tcPr>
            <w:tcW w:w="158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Pr>
                <w:rFonts w:ascii="Times New Roman" w:hAnsi="Times New Roman"/>
                <w:sz w:val="24"/>
              </w:rPr>
              <w:t>(99.70, 100.0</w:t>
            </w:r>
            <w:r w:rsidRPr="00DE6DAE">
              <w:rPr>
                <w:rFonts w:ascii="Times New Roman" w:hAnsi="Times New Roman"/>
                <w:sz w:val="24"/>
              </w:rPr>
              <w:t>)</w:t>
            </w:r>
          </w:p>
        </w:tc>
        <w:tc>
          <w:tcPr>
            <w:tcW w:w="163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Pr>
                <w:rFonts w:ascii="Times New Roman" w:hAnsi="Times New Roman"/>
                <w:sz w:val="24"/>
              </w:rPr>
              <w:t xml:space="preserve">(2.74, </w:t>
            </w:r>
            <w:r w:rsidRPr="00DE6DAE">
              <w:rPr>
                <w:rFonts w:ascii="Times New Roman" w:hAnsi="Times New Roman"/>
                <w:sz w:val="24"/>
              </w:rPr>
              <w:t>10.14)</w:t>
            </w:r>
          </w:p>
        </w:tc>
        <w:tc>
          <w:tcPr>
            <w:tcW w:w="1559"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(0.58, 1.94)</w:t>
            </w:r>
          </w:p>
        </w:tc>
        <w:tc>
          <w:tcPr>
            <w:tcW w:w="1451"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(0.00, 0.07)</w:t>
            </w:r>
          </w:p>
        </w:tc>
        <w:tc>
          <w:tcPr>
            <w:tcW w:w="1276" w:type="dxa"/>
            <w:tcBorders>
              <w:top w:val="nil"/>
              <w:bottom w:val="single" w:sz="4" w:space="0" w:color="auto"/>
            </w:tcBorders>
          </w:tcPr>
          <w:p w:rsidR="0062763E" w:rsidRPr="00902606" w:rsidRDefault="0062763E" w:rsidP="00960AB7">
            <w:pPr>
              <w:jc w:val="right"/>
              <w:rPr>
                <w:rFonts w:ascii="Times New Roman" w:hAnsi="Times New Roman"/>
                <w:sz w:val="24"/>
              </w:rPr>
            </w:pPr>
          </w:p>
        </w:tc>
        <w:tc>
          <w:tcPr>
            <w:tcW w:w="1667" w:type="dxa"/>
            <w:tcBorders>
              <w:top w:val="nil"/>
              <w:bottom w:val="single" w:sz="4" w:space="0" w:color="auto"/>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(90.55, 92.97)</w:t>
            </w:r>
          </w:p>
        </w:tc>
      </w:tr>
      <w:tr w:rsidR="0062763E" w:rsidRPr="00DE6DAE" w:rsidTr="00960AB7">
        <w:tc>
          <w:tcPr>
            <w:tcW w:w="1043" w:type="dxa"/>
            <w:tcBorders>
              <w:bottom w:val="nil"/>
            </w:tcBorders>
            <w:shd w:val="clear" w:color="auto" w:fill="auto"/>
          </w:tcPr>
          <w:p w:rsidR="0062763E" w:rsidRPr="00DE6DAE" w:rsidRDefault="0062763E" w:rsidP="00960AB7">
            <w:pPr>
              <w:rPr>
                <w:rFonts w:ascii="Times New Roman" w:hAnsi="Times New Roman"/>
                <w:sz w:val="24"/>
              </w:rPr>
            </w:pPr>
            <w:r w:rsidRPr="00DE6DAE">
              <w:rPr>
                <w:rFonts w:ascii="Times New Roman" w:hAnsi="Times New Roman"/>
                <w:sz w:val="24"/>
              </w:rPr>
              <w:t>≥4</w:t>
            </w:r>
          </w:p>
        </w:tc>
        <w:tc>
          <w:tcPr>
            <w:tcW w:w="1580" w:type="dxa"/>
            <w:tcBorders>
              <w:bottom w:val="nil"/>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 xml:space="preserve">99.63 </w:t>
            </w:r>
          </w:p>
        </w:tc>
        <w:tc>
          <w:tcPr>
            <w:tcW w:w="1630" w:type="dxa"/>
            <w:tcBorders>
              <w:bottom w:val="nil"/>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 xml:space="preserve">16.38 </w:t>
            </w:r>
          </w:p>
        </w:tc>
        <w:tc>
          <w:tcPr>
            <w:tcW w:w="1559" w:type="dxa"/>
            <w:tcBorders>
              <w:bottom w:val="nil"/>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 xml:space="preserve">1.19 </w:t>
            </w:r>
          </w:p>
        </w:tc>
        <w:tc>
          <w:tcPr>
            <w:tcW w:w="1451" w:type="dxa"/>
            <w:tcBorders>
              <w:bottom w:val="nil"/>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 xml:space="preserve">0.02 </w:t>
            </w:r>
          </w:p>
        </w:tc>
        <w:tc>
          <w:tcPr>
            <w:tcW w:w="1276" w:type="dxa"/>
            <w:tcBorders>
              <w:bottom w:val="nil"/>
            </w:tcBorders>
          </w:tcPr>
          <w:p w:rsidR="0062763E" w:rsidRPr="006E0263" w:rsidRDefault="0062763E" w:rsidP="00960AB7">
            <w:pPr>
              <w:jc w:val="right"/>
              <w:rPr>
                <w:rFonts w:ascii="Times New Roman" w:hAnsi="Times New Roman"/>
                <w:color w:val="92D050"/>
                <w:sz w:val="24"/>
              </w:rPr>
            </w:pPr>
            <w:r w:rsidRPr="006E0263">
              <w:rPr>
                <w:rFonts w:ascii="Times New Roman" w:hAnsi="Times New Roman"/>
                <w:sz w:val="24"/>
              </w:rPr>
              <w:t>116.01</w:t>
            </w:r>
          </w:p>
        </w:tc>
        <w:tc>
          <w:tcPr>
            <w:tcW w:w="1667" w:type="dxa"/>
            <w:tcBorders>
              <w:bottom w:val="nil"/>
            </w:tcBorders>
          </w:tcPr>
          <w:p w:rsidR="0062763E" w:rsidRPr="006E0263" w:rsidRDefault="0062763E" w:rsidP="00960AB7">
            <w:pPr>
              <w:jc w:val="right"/>
              <w:rPr>
                <w:rFonts w:ascii="Times New Roman" w:hAnsi="Times New Roman"/>
                <w:b/>
                <w:sz w:val="24"/>
              </w:rPr>
            </w:pPr>
            <w:r w:rsidRPr="006E0263">
              <w:rPr>
                <w:rFonts w:ascii="Times New Roman" w:hAnsi="Times New Roman"/>
                <w:b/>
                <w:sz w:val="24"/>
              </w:rPr>
              <w:t xml:space="preserve">92.45 </w:t>
            </w:r>
          </w:p>
        </w:tc>
      </w:tr>
      <w:tr w:rsidR="0062763E" w:rsidRPr="00DE6DAE" w:rsidTr="00960AB7">
        <w:tc>
          <w:tcPr>
            <w:tcW w:w="1043" w:type="dxa"/>
            <w:tcBorders>
              <w:top w:val="nil"/>
              <w:bottom w:val="single" w:sz="4" w:space="0" w:color="auto"/>
            </w:tcBorders>
            <w:shd w:val="clear" w:color="auto" w:fill="auto"/>
          </w:tcPr>
          <w:p w:rsidR="0062763E" w:rsidRPr="00DE6DAE" w:rsidRDefault="0062763E" w:rsidP="00960AB7">
            <w:pPr>
              <w:rPr>
                <w:rFonts w:ascii="Times New Roman" w:hAnsi="Times New Roman"/>
                <w:sz w:val="24"/>
              </w:rPr>
            </w:pPr>
          </w:p>
        </w:tc>
        <w:tc>
          <w:tcPr>
            <w:tcW w:w="1580" w:type="dxa"/>
            <w:tcBorders>
              <w:top w:val="nil"/>
              <w:bottom w:val="single" w:sz="4" w:space="0" w:color="auto"/>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(99.23, 99.85)</w:t>
            </w:r>
          </w:p>
        </w:tc>
        <w:tc>
          <w:tcPr>
            <w:tcW w:w="1630" w:type="dxa"/>
            <w:tcBorders>
              <w:top w:val="nil"/>
              <w:bottom w:val="single" w:sz="4" w:space="0" w:color="auto"/>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(11.26, 22.68)</w:t>
            </w:r>
          </w:p>
        </w:tc>
        <w:tc>
          <w:tcPr>
            <w:tcW w:w="1559" w:type="dxa"/>
            <w:tcBorders>
              <w:top w:val="nil"/>
              <w:bottom w:val="single" w:sz="4" w:space="0" w:color="auto"/>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(0.85, 1.66)</w:t>
            </w:r>
          </w:p>
        </w:tc>
        <w:tc>
          <w:tcPr>
            <w:tcW w:w="1451" w:type="dxa"/>
            <w:tcBorders>
              <w:top w:val="nil"/>
              <w:bottom w:val="single" w:sz="4" w:space="0" w:color="auto"/>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(0.01, 0.04)</w:t>
            </w:r>
          </w:p>
        </w:tc>
        <w:tc>
          <w:tcPr>
            <w:tcW w:w="1276" w:type="dxa"/>
            <w:tcBorders>
              <w:top w:val="nil"/>
              <w:bottom w:val="single" w:sz="4" w:space="0" w:color="auto"/>
            </w:tcBorders>
          </w:tcPr>
          <w:p w:rsidR="0062763E" w:rsidRPr="003F0E6C" w:rsidRDefault="0062763E" w:rsidP="00960AB7">
            <w:pPr>
              <w:jc w:val="right"/>
              <w:rPr>
                <w:rFonts w:ascii="Times New Roman" w:hAnsi="Times New Roman"/>
                <w:b/>
                <w:color w:val="92D050"/>
                <w:sz w:val="24"/>
              </w:rPr>
            </w:pPr>
          </w:p>
        </w:tc>
        <w:tc>
          <w:tcPr>
            <w:tcW w:w="1667" w:type="dxa"/>
            <w:tcBorders>
              <w:top w:val="nil"/>
              <w:bottom w:val="single" w:sz="4" w:space="0" w:color="auto"/>
            </w:tcBorders>
          </w:tcPr>
          <w:p w:rsidR="0062763E" w:rsidRPr="006E0263" w:rsidRDefault="0062763E" w:rsidP="00960AB7">
            <w:pPr>
              <w:jc w:val="right"/>
              <w:rPr>
                <w:rFonts w:ascii="Times New Roman" w:hAnsi="Times New Roman"/>
                <w:b/>
                <w:sz w:val="24"/>
              </w:rPr>
            </w:pPr>
            <w:r w:rsidRPr="006E0263">
              <w:rPr>
                <w:rFonts w:ascii="Times New Roman" w:hAnsi="Times New Roman"/>
                <w:b/>
                <w:sz w:val="24"/>
              </w:rPr>
              <w:t>(91.22, 93.56)</w:t>
            </w:r>
          </w:p>
        </w:tc>
      </w:tr>
      <w:tr w:rsidR="0062763E" w:rsidRPr="00DE6DAE" w:rsidTr="00960AB7">
        <w:tc>
          <w:tcPr>
            <w:tcW w:w="1043" w:type="dxa"/>
            <w:tcBorders>
              <w:bottom w:val="nil"/>
            </w:tcBorders>
            <w:shd w:val="clear" w:color="auto" w:fill="auto"/>
          </w:tcPr>
          <w:p w:rsidR="0062763E" w:rsidRPr="00DE6DAE" w:rsidRDefault="0062763E" w:rsidP="00960AB7">
            <w:pPr>
              <w:rPr>
                <w:rFonts w:ascii="Times New Roman" w:hAnsi="Times New Roman"/>
                <w:sz w:val="24"/>
              </w:rPr>
            </w:pPr>
            <w:r w:rsidRPr="00DE6DAE">
              <w:rPr>
                <w:rFonts w:ascii="Times New Roman" w:hAnsi="Times New Roman"/>
                <w:sz w:val="24"/>
              </w:rPr>
              <w:t>≥5</w:t>
            </w:r>
          </w:p>
        </w:tc>
        <w:tc>
          <w:tcPr>
            <w:tcW w:w="158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97.92 </w:t>
            </w:r>
          </w:p>
        </w:tc>
        <w:tc>
          <w:tcPr>
            <w:tcW w:w="163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33.90 </w:t>
            </w:r>
          </w:p>
        </w:tc>
        <w:tc>
          <w:tcPr>
            <w:tcW w:w="1559"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1.48 </w:t>
            </w:r>
          </w:p>
        </w:tc>
        <w:tc>
          <w:tcPr>
            <w:tcW w:w="1451"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0.06 </w:t>
            </w:r>
          </w:p>
        </w:tc>
        <w:tc>
          <w:tcPr>
            <w:tcW w:w="1276" w:type="dxa"/>
            <w:tcBorders>
              <w:bottom w:val="nil"/>
            </w:tcBorders>
          </w:tcPr>
          <w:p w:rsidR="0062763E" w:rsidRPr="00902606" w:rsidRDefault="0062763E" w:rsidP="00960AB7">
            <w:pPr>
              <w:jc w:val="right"/>
              <w:rPr>
                <w:rFonts w:ascii="Times New Roman" w:hAnsi="Times New Roman"/>
                <w:sz w:val="24"/>
              </w:rPr>
            </w:pPr>
            <w:r w:rsidRPr="00902606">
              <w:rPr>
                <w:rFonts w:ascii="Times New Roman" w:hAnsi="Times New Roman"/>
                <w:sz w:val="24"/>
              </w:rPr>
              <w:t>131.82</w:t>
            </w:r>
          </w:p>
        </w:tc>
        <w:tc>
          <w:tcPr>
            <w:tcW w:w="1667" w:type="dxa"/>
            <w:tcBorders>
              <w:bottom w:val="nil"/>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92.40 </w:t>
            </w:r>
          </w:p>
        </w:tc>
      </w:tr>
      <w:tr w:rsidR="0062763E" w:rsidRPr="00DE6DAE" w:rsidTr="00960AB7">
        <w:tc>
          <w:tcPr>
            <w:tcW w:w="1043" w:type="dxa"/>
            <w:tcBorders>
              <w:top w:val="nil"/>
              <w:bottom w:val="single" w:sz="4" w:space="0" w:color="auto"/>
            </w:tcBorders>
            <w:shd w:val="clear" w:color="auto" w:fill="auto"/>
          </w:tcPr>
          <w:p w:rsidR="0062763E" w:rsidRPr="00DE6DAE" w:rsidRDefault="0062763E" w:rsidP="00960AB7">
            <w:pPr>
              <w:rPr>
                <w:rFonts w:ascii="Times New Roman" w:hAnsi="Times New Roman"/>
                <w:sz w:val="24"/>
              </w:rPr>
            </w:pPr>
          </w:p>
        </w:tc>
        <w:tc>
          <w:tcPr>
            <w:tcW w:w="158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(97.17, 98.52)</w:t>
            </w:r>
          </w:p>
        </w:tc>
        <w:tc>
          <w:tcPr>
            <w:tcW w:w="163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(26.97, 41.38)</w:t>
            </w:r>
          </w:p>
        </w:tc>
        <w:tc>
          <w:tcPr>
            <w:tcW w:w="1559"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(1.20, 1.82)</w:t>
            </w:r>
          </w:p>
        </w:tc>
        <w:tc>
          <w:tcPr>
            <w:tcW w:w="1451"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(0.04, 0.08)</w:t>
            </w:r>
          </w:p>
        </w:tc>
        <w:tc>
          <w:tcPr>
            <w:tcW w:w="1276" w:type="dxa"/>
            <w:tcBorders>
              <w:top w:val="nil"/>
              <w:bottom w:val="single" w:sz="4" w:space="0" w:color="auto"/>
            </w:tcBorders>
          </w:tcPr>
          <w:p w:rsidR="0062763E" w:rsidRPr="00902606" w:rsidRDefault="0062763E" w:rsidP="00960AB7">
            <w:pPr>
              <w:jc w:val="right"/>
              <w:rPr>
                <w:rFonts w:ascii="Times New Roman" w:hAnsi="Times New Roman"/>
                <w:sz w:val="24"/>
              </w:rPr>
            </w:pPr>
          </w:p>
        </w:tc>
        <w:tc>
          <w:tcPr>
            <w:tcW w:w="1667" w:type="dxa"/>
            <w:tcBorders>
              <w:top w:val="nil"/>
              <w:bottom w:val="single" w:sz="4" w:space="0" w:color="auto"/>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(91.17, 93.51)</w:t>
            </w:r>
          </w:p>
        </w:tc>
      </w:tr>
      <w:tr w:rsidR="0062763E" w:rsidRPr="00DE6DAE" w:rsidTr="00960AB7">
        <w:tc>
          <w:tcPr>
            <w:tcW w:w="1043" w:type="dxa"/>
            <w:tcBorders>
              <w:bottom w:val="nil"/>
            </w:tcBorders>
            <w:shd w:val="clear" w:color="auto" w:fill="auto"/>
          </w:tcPr>
          <w:p w:rsidR="0062763E" w:rsidRPr="00DE6DAE" w:rsidRDefault="0062763E" w:rsidP="00960AB7">
            <w:pPr>
              <w:rPr>
                <w:rFonts w:ascii="Times New Roman" w:hAnsi="Times New Roman"/>
                <w:sz w:val="24"/>
              </w:rPr>
            </w:pPr>
            <w:r w:rsidRPr="00DE6DAE">
              <w:rPr>
                <w:rFonts w:ascii="Times New Roman" w:hAnsi="Times New Roman"/>
                <w:sz w:val="24"/>
              </w:rPr>
              <w:t>≥6</w:t>
            </w:r>
          </w:p>
        </w:tc>
        <w:tc>
          <w:tcPr>
            <w:tcW w:w="158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92.06 </w:t>
            </w:r>
          </w:p>
        </w:tc>
        <w:tc>
          <w:tcPr>
            <w:tcW w:w="163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50.85 </w:t>
            </w:r>
          </w:p>
        </w:tc>
        <w:tc>
          <w:tcPr>
            <w:tcW w:w="1559"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1.87 </w:t>
            </w:r>
          </w:p>
        </w:tc>
        <w:tc>
          <w:tcPr>
            <w:tcW w:w="1451"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0.16 </w:t>
            </w:r>
          </w:p>
        </w:tc>
        <w:tc>
          <w:tcPr>
            <w:tcW w:w="1276" w:type="dxa"/>
            <w:tcBorders>
              <w:bottom w:val="nil"/>
            </w:tcBorders>
          </w:tcPr>
          <w:p w:rsidR="0062763E" w:rsidRPr="00902606" w:rsidRDefault="0062763E" w:rsidP="00960AB7">
            <w:pPr>
              <w:jc w:val="right"/>
              <w:rPr>
                <w:rFonts w:ascii="Times New Roman" w:hAnsi="Times New Roman"/>
                <w:sz w:val="24"/>
              </w:rPr>
            </w:pPr>
            <w:r w:rsidRPr="00902606">
              <w:rPr>
                <w:rFonts w:ascii="Times New Roman" w:hAnsi="Times New Roman"/>
                <w:sz w:val="24"/>
              </w:rPr>
              <w:t>142.91</w:t>
            </w:r>
          </w:p>
        </w:tc>
        <w:tc>
          <w:tcPr>
            <w:tcW w:w="1667" w:type="dxa"/>
            <w:tcBorders>
              <w:bottom w:val="nil"/>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88.50 </w:t>
            </w:r>
          </w:p>
        </w:tc>
      </w:tr>
      <w:tr w:rsidR="0062763E" w:rsidRPr="00DE6DAE" w:rsidTr="00960AB7">
        <w:tc>
          <w:tcPr>
            <w:tcW w:w="1043" w:type="dxa"/>
            <w:tcBorders>
              <w:top w:val="nil"/>
              <w:bottom w:val="single" w:sz="4" w:space="0" w:color="auto"/>
            </w:tcBorders>
            <w:shd w:val="clear" w:color="auto" w:fill="auto"/>
          </w:tcPr>
          <w:p w:rsidR="0062763E" w:rsidRPr="00DE6DAE" w:rsidRDefault="0062763E" w:rsidP="00960AB7">
            <w:pPr>
              <w:rPr>
                <w:rFonts w:ascii="Times New Roman" w:hAnsi="Times New Roman"/>
                <w:sz w:val="24"/>
              </w:rPr>
            </w:pPr>
          </w:p>
        </w:tc>
        <w:tc>
          <w:tcPr>
            <w:tcW w:w="158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(90.74, 93.24)</w:t>
            </w:r>
          </w:p>
        </w:tc>
        <w:tc>
          <w:tcPr>
            <w:tcW w:w="163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(43.24, 58.43)</w:t>
            </w:r>
          </w:p>
        </w:tc>
        <w:tc>
          <w:tcPr>
            <w:tcW w:w="1559"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(1.62, 2.16)</w:t>
            </w:r>
          </w:p>
        </w:tc>
        <w:tc>
          <w:tcPr>
            <w:tcW w:w="1451"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(0.13, 0.20)</w:t>
            </w:r>
          </w:p>
        </w:tc>
        <w:tc>
          <w:tcPr>
            <w:tcW w:w="1276" w:type="dxa"/>
            <w:tcBorders>
              <w:top w:val="nil"/>
              <w:bottom w:val="single" w:sz="4" w:space="0" w:color="auto"/>
            </w:tcBorders>
          </w:tcPr>
          <w:p w:rsidR="0062763E" w:rsidRPr="00902606" w:rsidRDefault="0062763E" w:rsidP="00960AB7">
            <w:pPr>
              <w:jc w:val="right"/>
              <w:rPr>
                <w:rFonts w:ascii="Times New Roman" w:hAnsi="Times New Roman"/>
                <w:sz w:val="24"/>
              </w:rPr>
            </w:pPr>
          </w:p>
        </w:tc>
        <w:tc>
          <w:tcPr>
            <w:tcW w:w="1667" w:type="dxa"/>
            <w:tcBorders>
              <w:top w:val="nil"/>
              <w:bottom w:val="single" w:sz="4" w:space="0" w:color="auto"/>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(87.05, 89.85)</w:t>
            </w:r>
          </w:p>
        </w:tc>
      </w:tr>
      <w:tr w:rsidR="0062763E" w:rsidRPr="00DE6DAE" w:rsidTr="00960AB7">
        <w:tc>
          <w:tcPr>
            <w:tcW w:w="1043" w:type="dxa"/>
            <w:tcBorders>
              <w:bottom w:val="nil"/>
            </w:tcBorders>
            <w:shd w:val="clear" w:color="auto" w:fill="auto"/>
          </w:tcPr>
          <w:p w:rsidR="0062763E" w:rsidRPr="00DE6DAE" w:rsidRDefault="0062763E" w:rsidP="00960AB7">
            <w:pPr>
              <w:rPr>
                <w:rFonts w:ascii="Times New Roman" w:hAnsi="Times New Roman"/>
                <w:sz w:val="24"/>
              </w:rPr>
            </w:pPr>
            <w:r w:rsidRPr="00DE6DAE">
              <w:rPr>
                <w:rFonts w:ascii="Times New Roman" w:hAnsi="Times New Roman"/>
                <w:sz w:val="24"/>
              </w:rPr>
              <w:t>≥7</w:t>
            </w:r>
          </w:p>
        </w:tc>
        <w:tc>
          <w:tcPr>
            <w:tcW w:w="158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81.88 </w:t>
            </w:r>
          </w:p>
        </w:tc>
        <w:tc>
          <w:tcPr>
            <w:tcW w:w="163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68.93 </w:t>
            </w:r>
          </w:p>
        </w:tc>
        <w:tc>
          <w:tcPr>
            <w:tcW w:w="1559"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2.63 </w:t>
            </w:r>
          </w:p>
        </w:tc>
        <w:tc>
          <w:tcPr>
            <w:tcW w:w="1451"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0.26 </w:t>
            </w:r>
          </w:p>
        </w:tc>
        <w:tc>
          <w:tcPr>
            <w:tcW w:w="1276" w:type="dxa"/>
            <w:tcBorders>
              <w:bottom w:val="nil"/>
            </w:tcBorders>
          </w:tcPr>
          <w:p w:rsidR="0062763E" w:rsidRPr="00902606" w:rsidRDefault="0062763E" w:rsidP="00960AB7">
            <w:pPr>
              <w:jc w:val="right"/>
              <w:rPr>
                <w:rFonts w:ascii="Times New Roman" w:hAnsi="Times New Roman"/>
                <w:sz w:val="24"/>
              </w:rPr>
            </w:pPr>
            <w:r w:rsidRPr="00902606">
              <w:rPr>
                <w:rFonts w:ascii="Times New Roman" w:hAnsi="Times New Roman"/>
                <w:sz w:val="24"/>
              </w:rPr>
              <w:t>150.81</w:t>
            </w:r>
          </w:p>
        </w:tc>
        <w:tc>
          <w:tcPr>
            <w:tcW w:w="1667" w:type="dxa"/>
            <w:tcBorders>
              <w:bottom w:val="nil"/>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80.76 </w:t>
            </w:r>
          </w:p>
        </w:tc>
      </w:tr>
      <w:tr w:rsidR="0062763E" w:rsidRPr="00DE6DAE" w:rsidTr="00960AB7">
        <w:tc>
          <w:tcPr>
            <w:tcW w:w="1043" w:type="dxa"/>
            <w:tcBorders>
              <w:top w:val="nil"/>
              <w:bottom w:val="single" w:sz="4" w:space="0" w:color="auto"/>
            </w:tcBorders>
            <w:shd w:val="clear" w:color="auto" w:fill="auto"/>
          </w:tcPr>
          <w:p w:rsidR="0062763E" w:rsidRPr="00DE6DAE" w:rsidRDefault="0062763E" w:rsidP="00960AB7">
            <w:pPr>
              <w:rPr>
                <w:rFonts w:ascii="Times New Roman" w:hAnsi="Times New Roman"/>
                <w:sz w:val="24"/>
              </w:rPr>
            </w:pPr>
          </w:p>
        </w:tc>
        <w:tc>
          <w:tcPr>
            <w:tcW w:w="158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(80.06, 83.60)</w:t>
            </w:r>
          </w:p>
        </w:tc>
        <w:tc>
          <w:tcPr>
            <w:tcW w:w="163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(61.55, 75.66)</w:t>
            </w:r>
          </w:p>
        </w:tc>
        <w:tc>
          <w:tcPr>
            <w:tcW w:w="1559"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(2.38, 2.91)</w:t>
            </w:r>
          </w:p>
        </w:tc>
        <w:tc>
          <w:tcPr>
            <w:tcW w:w="1451"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(0.20, 0.33)</w:t>
            </w:r>
          </w:p>
        </w:tc>
        <w:tc>
          <w:tcPr>
            <w:tcW w:w="1276" w:type="dxa"/>
            <w:tcBorders>
              <w:top w:val="nil"/>
              <w:bottom w:val="single" w:sz="4" w:space="0" w:color="auto"/>
            </w:tcBorders>
          </w:tcPr>
          <w:p w:rsidR="0062763E" w:rsidRPr="00902606" w:rsidRDefault="0062763E" w:rsidP="00960AB7">
            <w:pPr>
              <w:jc w:val="right"/>
              <w:rPr>
                <w:rFonts w:ascii="Times New Roman" w:hAnsi="Times New Roman"/>
                <w:sz w:val="24"/>
              </w:rPr>
            </w:pPr>
          </w:p>
        </w:tc>
        <w:tc>
          <w:tcPr>
            <w:tcW w:w="1667" w:type="dxa"/>
            <w:tcBorders>
              <w:top w:val="nil"/>
              <w:bottom w:val="single" w:sz="4" w:space="0" w:color="auto"/>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(78.99, 82.44)</w:t>
            </w:r>
          </w:p>
        </w:tc>
      </w:tr>
      <w:tr w:rsidR="0062763E" w:rsidRPr="00DE6DAE" w:rsidTr="000103E4">
        <w:tc>
          <w:tcPr>
            <w:tcW w:w="1043" w:type="dxa"/>
            <w:tcBorders>
              <w:bottom w:val="nil"/>
            </w:tcBorders>
            <w:shd w:val="clear" w:color="auto" w:fill="auto"/>
          </w:tcPr>
          <w:p w:rsidR="0062763E" w:rsidRPr="00DE6DAE" w:rsidRDefault="0062763E" w:rsidP="00960AB7">
            <w:pPr>
              <w:rPr>
                <w:rFonts w:ascii="Times New Roman" w:hAnsi="Times New Roman"/>
                <w:sz w:val="24"/>
              </w:rPr>
            </w:pPr>
            <w:r w:rsidRPr="00DE6DAE">
              <w:rPr>
                <w:rFonts w:ascii="Times New Roman" w:hAnsi="Times New Roman"/>
                <w:sz w:val="24"/>
              </w:rPr>
              <w:t>≥8</w:t>
            </w:r>
          </w:p>
        </w:tc>
        <w:tc>
          <w:tcPr>
            <w:tcW w:w="1580" w:type="dxa"/>
            <w:tcBorders>
              <w:bottom w:val="nil"/>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 xml:space="preserve">69.78 </w:t>
            </w:r>
          </w:p>
        </w:tc>
        <w:tc>
          <w:tcPr>
            <w:tcW w:w="1630" w:type="dxa"/>
            <w:tcBorders>
              <w:bottom w:val="nil"/>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 xml:space="preserve">81.92 </w:t>
            </w:r>
          </w:p>
        </w:tc>
        <w:tc>
          <w:tcPr>
            <w:tcW w:w="1559" w:type="dxa"/>
            <w:tcBorders>
              <w:bottom w:val="nil"/>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 xml:space="preserve">3.86 </w:t>
            </w:r>
          </w:p>
        </w:tc>
        <w:tc>
          <w:tcPr>
            <w:tcW w:w="1451" w:type="dxa"/>
            <w:tcBorders>
              <w:bottom w:val="nil"/>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 xml:space="preserve">0.37 </w:t>
            </w:r>
          </w:p>
        </w:tc>
        <w:tc>
          <w:tcPr>
            <w:tcW w:w="1276" w:type="dxa"/>
            <w:tcBorders>
              <w:bottom w:val="nil"/>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151.70</w:t>
            </w:r>
          </w:p>
        </w:tc>
        <w:tc>
          <w:tcPr>
            <w:tcW w:w="1667"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70.82 </w:t>
            </w:r>
          </w:p>
        </w:tc>
      </w:tr>
      <w:tr w:rsidR="0062763E" w:rsidRPr="00DE6DAE" w:rsidTr="000103E4">
        <w:tc>
          <w:tcPr>
            <w:tcW w:w="1043" w:type="dxa"/>
            <w:tcBorders>
              <w:top w:val="nil"/>
              <w:bottom w:val="single" w:sz="4" w:space="0" w:color="auto"/>
            </w:tcBorders>
            <w:shd w:val="clear" w:color="auto" w:fill="auto"/>
          </w:tcPr>
          <w:p w:rsidR="0062763E" w:rsidRPr="00DE6DAE" w:rsidRDefault="0062763E" w:rsidP="00960AB7">
            <w:pPr>
              <w:rPr>
                <w:rFonts w:ascii="Times New Roman" w:hAnsi="Times New Roman"/>
                <w:sz w:val="24"/>
              </w:rPr>
            </w:pPr>
          </w:p>
        </w:tc>
        <w:tc>
          <w:tcPr>
            <w:tcW w:w="1580" w:type="dxa"/>
            <w:tcBorders>
              <w:top w:val="nil"/>
              <w:bottom w:val="single" w:sz="4" w:space="0" w:color="auto"/>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(67.64, 71.85)</w:t>
            </w:r>
          </w:p>
        </w:tc>
        <w:tc>
          <w:tcPr>
            <w:tcW w:w="1630" w:type="dxa"/>
            <w:tcBorders>
              <w:top w:val="nil"/>
              <w:bottom w:val="single" w:sz="4" w:space="0" w:color="auto"/>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(75.45, 87.29)</w:t>
            </w:r>
          </w:p>
        </w:tc>
        <w:tc>
          <w:tcPr>
            <w:tcW w:w="1559" w:type="dxa"/>
            <w:tcBorders>
              <w:top w:val="nil"/>
              <w:bottom w:val="single" w:sz="4" w:space="0" w:color="auto"/>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(3.58, 4.16)</w:t>
            </w:r>
          </w:p>
        </w:tc>
        <w:tc>
          <w:tcPr>
            <w:tcW w:w="1451" w:type="dxa"/>
            <w:tcBorders>
              <w:top w:val="nil"/>
              <w:bottom w:val="single" w:sz="4" w:space="0" w:color="auto"/>
            </w:tcBorders>
            <w:shd w:val="clear" w:color="auto" w:fill="auto"/>
          </w:tcPr>
          <w:p w:rsidR="0062763E" w:rsidRPr="006E0263" w:rsidRDefault="0062763E" w:rsidP="00960AB7">
            <w:pPr>
              <w:jc w:val="right"/>
              <w:rPr>
                <w:rFonts w:ascii="Times New Roman" w:hAnsi="Times New Roman"/>
                <w:b/>
                <w:sz w:val="24"/>
              </w:rPr>
            </w:pPr>
            <w:r w:rsidRPr="006E0263">
              <w:rPr>
                <w:rFonts w:ascii="Times New Roman" w:hAnsi="Times New Roman"/>
                <w:b/>
                <w:sz w:val="24"/>
              </w:rPr>
              <w:t>(0.27, 0.51)</w:t>
            </w:r>
          </w:p>
        </w:tc>
        <w:tc>
          <w:tcPr>
            <w:tcW w:w="1276" w:type="dxa"/>
            <w:tcBorders>
              <w:top w:val="nil"/>
              <w:bottom w:val="single" w:sz="4" w:space="0" w:color="auto"/>
            </w:tcBorders>
            <w:shd w:val="clear" w:color="auto" w:fill="auto"/>
          </w:tcPr>
          <w:p w:rsidR="0062763E" w:rsidRPr="006E0263" w:rsidRDefault="0062763E" w:rsidP="00960AB7">
            <w:pPr>
              <w:jc w:val="right"/>
              <w:rPr>
                <w:rFonts w:ascii="Times New Roman" w:hAnsi="Times New Roman"/>
                <w:b/>
                <w:sz w:val="24"/>
              </w:rPr>
            </w:pPr>
          </w:p>
        </w:tc>
        <w:tc>
          <w:tcPr>
            <w:tcW w:w="1667"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(68.80, 72.78)</w:t>
            </w:r>
          </w:p>
        </w:tc>
      </w:tr>
      <w:tr w:rsidR="0062763E" w:rsidRPr="00DE6DAE" w:rsidTr="00960AB7">
        <w:tc>
          <w:tcPr>
            <w:tcW w:w="1043" w:type="dxa"/>
            <w:tcBorders>
              <w:bottom w:val="nil"/>
            </w:tcBorders>
            <w:shd w:val="clear" w:color="auto" w:fill="auto"/>
          </w:tcPr>
          <w:p w:rsidR="0062763E" w:rsidRPr="00DE6DAE" w:rsidRDefault="0062763E" w:rsidP="00960AB7">
            <w:pPr>
              <w:rPr>
                <w:rFonts w:ascii="Times New Roman" w:hAnsi="Times New Roman"/>
                <w:sz w:val="24"/>
              </w:rPr>
            </w:pPr>
            <w:r w:rsidRPr="00DE6DAE">
              <w:rPr>
                <w:rFonts w:ascii="Times New Roman" w:hAnsi="Times New Roman"/>
                <w:sz w:val="24"/>
              </w:rPr>
              <w:t>≥9</w:t>
            </w:r>
          </w:p>
        </w:tc>
        <w:tc>
          <w:tcPr>
            <w:tcW w:w="158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48.61 </w:t>
            </w:r>
          </w:p>
        </w:tc>
        <w:tc>
          <w:tcPr>
            <w:tcW w:w="163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91.53 </w:t>
            </w:r>
          </w:p>
        </w:tc>
        <w:tc>
          <w:tcPr>
            <w:tcW w:w="1559"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5.74 </w:t>
            </w:r>
          </w:p>
        </w:tc>
        <w:tc>
          <w:tcPr>
            <w:tcW w:w="1451"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0.56 </w:t>
            </w:r>
          </w:p>
        </w:tc>
        <w:tc>
          <w:tcPr>
            <w:tcW w:w="1276" w:type="dxa"/>
            <w:tcBorders>
              <w:bottom w:val="nil"/>
            </w:tcBorders>
          </w:tcPr>
          <w:p w:rsidR="0062763E" w:rsidRPr="00902606" w:rsidRDefault="0062763E" w:rsidP="00960AB7">
            <w:pPr>
              <w:jc w:val="right"/>
              <w:rPr>
                <w:rFonts w:ascii="Times New Roman" w:hAnsi="Times New Roman"/>
                <w:sz w:val="24"/>
              </w:rPr>
            </w:pPr>
            <w:r w:rsidRPr="00902606">
              <w:rPr>
                <w:rFonts w:ascii="Times New Roman" w:hAnsi="Times New Roman"/>
                <w:sz w:val="24"/>
              </w:rPr>
              <w:t>140.14</w:t>
            </w:r>
          </w:p>
        </w:tc>
        <w:tc>
          <w:tcPr>
            <w:tcW w:w="1667" w:type="dxa"/>
            <w:tcBorders>
              <w:bottom w:val="nil"/>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52.31 </w:t>
            </w:r>
          </w:p>
        </w:tc>
      </w:tr>
      <w:tr w:rsidR="0062763E" w:rsidRPr="00DE6DAE" w:rsidTr="00960AB7">
        <w:tc>
          <w:tcPr>
            <w:tcW w:w="1043" w:type="dxa"/>
            <w:tcBorders>
              <w:top w:val="nil"/>
              <w:bottom w:val="single" w:sz="4" w:space="0" w:color="auto"/>
            </w:tcBorders>
            <w:shd w:val="clear" w:color="auto" w:fill="auto"/>
          </w:tcPr>
          <w:p w:rsidR="0062763E" w:rsidRPr="00DE6DAE" w:rsidRDefault="0062763E" w:rsidP="00960AB7">
            <w:pPr>
              <w:rPr>
                <w:rFonts w:ascii="Times New Roman" w:hAnsi="Times New Roman"/>
                <w:sz w:val="24"/>
              </w:rPr>
            </w:pPr>
          </w:p>
        </w:tc>
        <w:tc>
          <w:tcPr>
            <w:tcW w:w="158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(46.33, 50.90)</w:t>
            </w:r>
          </w:p>
        </w:tc>
        <w:tc>
          <w:tcPr>
            <w:tcW w:w="163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(86.41, 95.18)</w:t>
            </w:r>
          </w:p>
        </w:tc>
        <w:tc>
          <w:tcPr>
            <w:tcW w:w="1559"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(5.38, 6.12)</w:t>
            </w:r>
          </w:p>
        </w:tc>
        <w:tc>
          <w:tcPr>
            <w:tcW w:w="1451"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(0.34, 0.91)</w:t>
            </w:r>
          </w:p>
        </w:tc>
        <w:tc>
          <w:tcPr>
            <w:tcW w:w="1276" w:type="dxa"/>
            <w:tcBorders>
              <w:top w:val="nil"/>
              <w:bottom w:val="single" w:sz="4" w:space="0" w:color="auto"/>
            </w:tcBorders>
          </w:tcPr>
          <w:p w:rsidR="0062763E" w:rsidRPr="00902606" w:rsidRDefault="0062763E" w:rsidP="00960AB7">
            <w:pPr>
              <w:jc w:val="right"/>
              <w:rPr>
                <w:rFonts w:ascii="Times New Roman" w:hAnsi="Times New Roman"/>
                <w:sz w:val="24"/>
              </w:rPr>
            </w:pPr>
          </w:p>
        </w:tc>
        <w:tc>
          <w:tcPr>
            <w:tcW w:w="1667" w:type="dxa"/>
            <w:tcBorders>
              <w:top w:val="nil"/>
              <w:bottom w:val="single" w:sz="4" w:space="0" w:color="auto"/>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(50.13, 54.49)</w:t>
            </w:r>
          </w:p>
        </w:tc>
      </w:tr>
      <w:tr w:rsidR="0062763E" w:rsidRPr="00DE6DAE" w:rsidTr="00960AB7">
        <w:tc>
          <w:tcPr>
            <w:tcW w:w="1043" w:type="dxa"/>
            <w:tcBorders>
              <w:bottom w:val="nil"/>
            </w:tcBorders>
            <w:shd w:val="clear" w:color="auto" w:fill="auto"/>
          </w:tcPr>
          <w:p w:rsidR="0062763E" w:rsidRPr="00DE6DAE" w:rsidRDefault="0062763E" w:rsidP="00960AB7">
            <w:pPr>
              <w:rPr>
                <w:rFonts w:ascii="Times New Roman" w:hAnsi="Times New Roman"/>
                <w:sz w:val="24"/>
              </w:rPr>
            </w:pPr>
            <w:r w:rsidRPr="00DE6DAE">
              <w:rPr>
                <w:rFonts w:ascii="Times New Roman" w:hAnsi="Times New Roman"/>
                <w:sz w:val="24"/>
              </w:rPr>
              <w:t>≥10</w:t>
            </w:r>
          </w:p>
        </w:tc>
        <w:tc>
          <w:tcPr>
            <w:tcW w:w="158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28.14 </w:t>
            </w:r>
          </w:p>
        </w:tc>
        <w:tc>
          <w:tcPr>
            <w:tcW w:w="1630"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97.18 </w:t>
            </w:r>
          </w:p>
        </w:tc>
        <w:tc>
          <w:tcPr>
            <w:tcW w:w="1559"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9.96 </w:t>
            </w:r>
          </w:p>
        </w:tc>
        <w:tc>
          <w:tcPr>
            <w:tcW w:w="1451" w:type="dxa"/>
            <w:tcBorders>
              <w:bottom w:val="nil"/>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0.74 </w:t>
            </w:r>
          </w:p>
        </w:tc>
        <w:tc>
          <w:tcPr>
            <w:tcW w:w="1276" w:type="dxa"/>
            <w:tcBorders>
              <w:bottom w:val="nil"/>
            </w:tcBorders>
          </w:tcPr>
          <w:p w:rsidR="0062763E" w:rsidRPr="00902606" w:rsidRDefault="0062763E" w:rsidP="00960AB7">
            <w:pPr>
              <w:jc w:val="right"/>
              <w:rPr>
                <w:rFonts w:ascii="Times New Roman" w:hAnsi="Times New Roman"/>
                <w:sz w:val="24"/>
              </w:rPr>
            </w:pPr>
            <w:r w:rsidRPr="00902606">
              <w:rPr>
                <w:rFonts w:ascii="Times New Roman" w:hAnsi="Times New Roman"/>
                <w:sz w:val="24"/>
              </w:rPr>
              <w:t>125.32</w:t>
            </w:r>
          </w:p>
        </w:tc>
        <w:tc>
          <w:tcPr>
            <w:tcW w:w="1667" w:type="dxa"/>
            <w:tcBorders>
              <w:bottom w:val="nil"/>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 xml:space="preserve">34.10 </w:t>
            </w:r>
          </w:p>
        </w:tc>
      </w:tr>
      <w:tr w:rsidR="0062763E" w:rsidRPr="00DE6DAE" w:rsidTr="00960AB7">
        <w:tc>
          <w:tcPr>
            <w:tcW w:w="1043" w:type="dxa"/>
            <w:tcBorders>
              <w:top w:val="nil"/>
              <w:bottom w:val="single" w:sz="4" w:space="0" w:color="auto"/>
            </w:tcBorders>
            <w:shd w:val="clear" w:color="auto" w:fill="auto"/>
          </w:tcPr>
          <w:p w:rsidR="0062763E" w:rsidRPr="00DE6DAE" w:rsidRDefault="0062763E" w:rsidP="00960AB7">
            <w:pPr>
              <w:rPr>
                <w:rFonts w:ascii="Times New Roman" w:hAnsi="Times New Roman"/>
                <w:sz w:val="24"/>
              </w:rPr>
            </w:pPr>
          </w:p>
        </w:tc>
        <w:tc>
          <w:tcPr>
            <w:tcW w:w="158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(26.12, 30.24)</w:t>
            </w:r>
          </w:p>
        </w:tc>
        <w:tc>
          <w:tcPr>
            <w:tcW w:w="1630"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(93.53, 99.08)</w:t>
            </w:r>
          </w:p>
        </w:tc>
        <w:tc>
          <w:tcPr>
            <w:tcW w:w="1559"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(9.23, 10.75)</w:t>
            </w:r>
          </w:p>
        </w:tc>
        <w:tc>
          <w:tcPr>
            <w:tcW w:w="1451" w:type="dxa"/>
            <w:tcBorders>
              <w:top w:val="nil"/>
              <w:bottom w:val="single" w:sz="4" w:space="0" w:color="auto"/>
            </w:tcBorders>
            <w:shd w:val="clear" w:color="auto" w:fill="auto"/>
          </w:tcPr>
          <w:p w:rsidR="0062763E" w:rsidRPr="00DE6DAE" w:rsidRDefault="0062763E" w:rsidP="00960AB7">
            <w:pPr>
              <w:jc w:val="right"/>
              <w:rPr>
                <w:rFonts w:ascii="Times New Roman" w:hAnsi="Times New Roman"/>
                <w:sz w:val="24"/>
              </w:rPr>
            </w:pPr>
            <w:r w:rsidRPr="00DE6DAE">
              <w:rPr>
                <w:rFonts w:ascii="Times New Roman" w:hAnsi="Times New Roman"/>
                <w:sz w:val="24"/>
              </w:rPr>
              <w:t>(0.31, 1.76)</w:t>
            </w:r>
          </w:p>
        </w:tc>
        <w:tc>
          <w:tcPr>
            <w:tcW w:w="1276" w:type="dxa"/>
            <w:tcBorders>
              <w:top w:val="nil"/>
              <w:bottom w:val="single" w:sz="4" w:space="0" w:color="auto"/>
            </w:tcBorders>
          </w:tcPr>
          <w:p w:rsidR="0062763E" w:rsidRPr="00902606" w:rsidRDefault="0062763E" w:rsidP="00960AB7">
            <w:pPr>
              <w:jc w:val="right"/>
              <w:rPr>
                <w:rFonts w:ascii="Times New Roman" w:hAnsi="Times New Roman"/>
                <w:sz w:val="24"/>
              </w:rPr>
            </w:pPr>
          </w:p>
        </w:tc>
        <w:tc>
          <w:tcPr>
            <w:tcW w:w="1667" w:type="dxa"/>
            <w:tcBorders>
              <w:top w:val="nil"/>
              <w:bottom w:val="single" w:sz="4" w:space="0" w:color="auto"/>
            </w:tcBorders>
          </w:tcPr>
          <w:p w:rsidR="0062763E" w:rsidRPr="00DE6DAE" w:rsidRDefault="0062763E" w:rsidP="00960AB7">
            <w:pPr>
              <w:jc w:val="right"/>
              <w:rPr>
                <w:rFonts w:ascii="Times New Roman" w:hAnsi="Times New Roman"/>
                <w:sz w:val="24"/>
              </w:rPr>
            </w:pPr>
            <w:r w:rsidRPr="00DE6DAE">
              <w:rPr>
                <w:rFonts w:ascii="Times New Roman" w:hAnsi="Times New Roman"/>
                <w:sz w:val="24"/>
              </w:rPr>
              <w:t>(32.05, 36.19)</w:t>
            </w:r>
          </w:p>
        </w:tc>
      </w:tr>
      <w:tr w:rsidR="0062763E" w:rsidRPr="00DE6DAE" w:rsidTr="00960AB7">
        <w:tc>
          <w:tcPr>
            <w:tcW w:w="10206" w:type="dxa"/>
            <w:gridSpan w:val="7"/>
            <w:tcBorders>
              <w:top w:val="single" w:sz="4" w:space="0" w:color="auto"/>
              <w:left w:val="nil"/>
              <w:bottom w:val="nil"/>
              <w:right w:val="nil"/>
            </w:tcBorders>
          </w:tcPr>
          <w:p w:rsidR="0062763E" w:rsidRPr="005F2E0D" w:rsidRDefault="0062763E" w:rsidP="00960AB7">
            <w:pPr>
              <w:rPr>
                <w:rFonts w:ascii="Times New Roman" w:hAnsi="Times New Roman"/>
                <w:sz w:val="20"/>
                <w:szCs w:val="20"/>
              </w:rPr>
            </w:pPr>
            <w:r w:rsidRPr="005F2E0D">
              <w:rPr>
                <w:rFonts w:ascii="Times New Roman" w:eastAsia="Batang" w:hAnsi="Times New Roman"/>
                <w:sz w:val="20"/>
                <w:szCs w:val="20"/>
                <w:vertAlign w:val="superscript"/>
              </w:rPr>
              <w:t>1</w:t>
            </w:r>
            <w:r>
              <w:rPr>
                <w:rFonts w:ascii="Times New Roman" w:eastAsia="Batang" w:hAnsi="Times New Roman"/>
                <w:sz w:val="20"/>
                <w:szCs w:val="20"/>
              </w:rPr>
              <w:t>Drinking &gt;14</w:t>
            </w:r>
            <w:r w:rsidRPr="005F2E0D">
              <w:rPr>
                <w:rFonts w:ascii="Times New Roman" w:eastAsia="Batang" w:hAnsi="Times New Roman"/>
                <w:sz w:val="20"/>
                <w:szCs w:val="20"/>
              </w:rPr>
              <w:t xml:space="preserve"> units of alcohol in past week</w:t>
            </w:r>
          </w:p>
        </w:tc>
      </w:tr>
      <w:tr w:rsidR="0062763E" w:rsidRPr="00DE6DAE" w:rsidTr="00960AB7">
        <w:tc>
          <w:tcPr>
            <w:tcW w:w="10206" w:type="dxa"/>
            <w:gridSpan w:val="7"/>
            <w:tcBorders>
              <w:top w:val="nil"/>
              <w:left w:val="nil"/>
              <w:bottom w:val="nil"/>
              <w:right w:val="nil"/>
            </w:tcBorders>
          </w:tcPr>
          <w:p w:rsidR="0062763E" w:rsidRPr="005F2E0D" w:rsidRDefault="0062763E" w:rsidP="00960AB7">
            <w:pPr>
              <w:rPr>
                <w:rFonts w:ascii="Times New Roman" w:hAnsi="Times New Roman"/>
                <w:sz w:val="20"/>
                <w:szCs w:val="20"/>
              </w:rPr>
            </w:pPr>
            <w:r w:rsidRPr="005F2E0D">
              <w:rPr>
                <w:rFonts w:ascii="Times New Roman" w:hAnsi="Times New Roman"/>
                <w:sz w:val="20"/>
                <w:szCs w:val="20"/>
                <w:vertAlign w:val="superscript"/>
              </w:rPr>
              <w:t>2</w:t>
            </w:r>
            <w:r w:rsidRPr="005F2E0D">
              <w:rPr>
                <w:rFonts w:ascii="Times New Roman" w:hAnsi="Times New Roman"/>
                <w:sz w:val="20"/>
                <w:szCs w:val="20"/>
              </w:rPr>
              <w:t>LR+ positive likelihood ratio</w:t>
            </w:r>
          </w:p>
        </w:tc>
      </w:tr>
      <w:tr w:rsidR="0062763E" w:rsidRPr="00DE6DAE" w:rsidTr="00960AB7">
        <w:tc>
          <w:tcPr>
            <w:tcW w:w="10206" w:type="dxa"/>
            <w:gridSpan w:val="7"/>
            <w:tcBorders>
              <w:top w:val="nil"/>
              <w:left w:val="nil"/>
              <w:bottom w:val="nil"/>
              <w:right w:val="nil"/>
            </w:tcBorders>
          </w:tcPr>
          <w:p w:rsidR="0062763E" w:rsidRPr="005F2E0D" w:rsidRDefault="0062763E" w:rsidP="00960AB7">
            <w:pPr>
              <w:rPr>
                <w:rFonts w:ascii="Times New Roman" w:hAnsi="Times New Roman"/>
                <w:sz w:val="20"/>
                <w:szCs w:val="20"/>
              </w:rPr>
            </w:pPr>
            <w:r w:rsidRPr="005F2E0D">
              <w:rPr>
                <w:rFonts w:ascii="Times New Roman" w:hAnsi="Times New Roman"/>
                <w:sz w:val="20"/>
                <w:szCs w:val="20"/>
                <w:vertAlign w:val="superscript"/>
              </w:rPr>
              <w:t>3</w:t>
            </w:r>
            <w:r w:rsidRPr="005F2E0D">
              <w:rPr>
                <w:rFonts w:ascii="Times New Roman" w:hAnsi="Times New Roman"/>
                <w:sz w:val="20"/>
                <w:szCs w:val="20"/>
              </w:rPr>
              <w:t>LR- negative likelihood ratio</w:t>
            </w:r>
          </w:p>
        </w:tc>
      </w:tr>
    </w:tbl>
    <w:p w:rsidR="001D3FD8" w:rsidRPr="00DE6DAE" w:rsidRDefault="001D3FD8" w:rsidP="001D3FD8">
      <w:pPr>
        <w:spacing w:line="480" w:lineRule="auto"/>
        <w:rPr>
          <w:rFonts w:ascii="Times New Roman" w:hAnsi="Times New Roman"/>
          <w:b/>
          <w:sz w:val="24"/>
        </w:rPr>
      </w:pPr>
    </w:p>
    <w:p w:rsidR="001D3FD8" w:rsidRPr="00E44415" w:rsidRDefault="001D3FD8" w:rsidP="001D3FD8">
      <w:pPr>
        <w:spacing w:line="480" w:lineRule="auto"/>
        <w:rPr>
          <w:rFonts w:ascii="Times New Roman" w:hAnsi="Times New Roman"/>
          <w:sz w:val="24"/>
          <w:vertAlign w:val="superscript"/>
        </w:rPr>
      </w:pPr>
      <w:r w:rsidRPr="00DE6DAE">
        <w:rPr>
          <w:rFonts w:ascii="Times New Roman" w:hAnsi="Times New Roman"/>
          <w:sz w:val="24"/>
        </w:rPr>
        <w:br w:type="page"/>
      </w:r>
      <w:r w:rsidRPr="00DE6DAE">
        <w:rPr>
          <w:rFonts w:ascii="Times New Roman" w:hAnsi="Times New Roman"/>
          <w:sz w:val="24"/>
        </w:rPr>
        <w:lastRenderedPageBreak/>
        <w:t>Table 3. AUDIT-C threshold for drinking above weekly limits (male)</w:t>
      </w:r>
      <w:r w:rsidR="005F2E0D">
        <w:rPr>
          <w:rFonts w:ascii="Times New Roman" w:hAnsi="Times New Roman"/>
          <w:sz w:val="24"/>
          <w:vertAlign w:val="superscript"/>
        </w:rPr>
        <w:t>1</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580"/>
        <w:gridCol w:w="1630"/>
        <w:gridCol w:w="1559"/>
        <w:gridCol w:w="1451"/>
        <w:gridCol w:w="1276"/>
        <w:gridCol w:w="1667"/>
      </w:tblGrid>
      <w:tr w:rsidR="009C78FA" w:rsidRPr="00DE6DAE" w:rsidTr="00960AB7">
        <w:tc>
          <w:tcPr>
            <w:tcW w:w="1043" w:type="dxa"/>
            <w:tcBorders>
              <w:bottom w:val="single" w:sz="4" w:space="0" w:color="auto"/>
            </w:tcBorders>
            <w:shd w:val="clear" w:color="auto" w:fill="auto"/>
          </w:tcPr>
          <w:p w:rsidR="009C78FA" w:rsidRPr="00DE6DAE" w:rsidRDefault="009C78FA" w:rsidP="00960AB7">
            <w:pPr>
              <w:rPr>
                <w:rFonts w:ascii="Times New Roman" w:hAnsi="Times New Roman"/>
                <w:sz w:val="24"/>
              </w:rPr>
            </w:pPr>
            <w:r w:rsidRPr="00DE6DAE">
              <w:rPr>
                <w:rFonts w:ascii="Times New Roman" w:hAnsi="Times New Roman"/>
                <w:sz w:val="24"/>
              </w:rPr>
              <w:t>AUDIT-C score</w:t>
            </w:r>
          </w:p>
        </w:tc>
        <w:tc>
          <w:tcPr>
            <w:tcW w:w="1580" w:type="dxa"/>
            <w:tcBorders>
              <w:bottom w:val="single" w:sz="4" w:space="0" w:color="auto"/>
            </w:tcBorders>
            <w:shd w:val="clear" w:color="auto" w:fill="auto"/>
          </w:tcPr>
          <w:p w:rsidR="009C78FA" w:rsidRPr="00DE6DAE" w:rsidRDefault="009C78FA" w:rsidP="00960AB7">
            <w:pPr>
              <w:jc w:val="center"/>
              <w:rPr>
                <w:rFonts w:ascii="Times New Roman" w:hAnsi="Times New Roman"/>
                <w:sz w:val="24"/>
              </w:rPr>
            </w:pPr>
            <w:r>
              <w:rPr>
                <w:rFonts w:ascii="Times New Roman" w:hAnsi="Times New Roman"/>
                <w:sz w:val="24"/>
              </w:rPr>
              <w:t>Sensitivity %</w:t>
            </w:r>
            <w:r w:rsidRPr="00DE6DAE">
              <w:rPr>
                <w:rFonts w:ascii="Times New Roman" w:hAnsi="Times New Roman"/>
                <w:sz w:val="24"/>
              </w:rPr>
              <w:t xml:space="preserve"> (95% CI)</w:t>
            </w:r>
          </w:p>
        </w:tc>
        <w:tc>
          <w:tcPr>
            <w:tcW w:w="1630" w:type="dxa"/>
            <w:tcBorders>
              <w:bottom w:val="single" w:sz="4" w:space="0" w:color="auto"/>
            </w:tcBorders>
            <w:shd w:val="clear" w:color="auto" w:fill="auto"/>
          </w:tcPr>
          <w:p w:rsidR="009C78FA" w:rsidRPr="00DE6DAE" w:rsidRDefault="009C78FA" w:rsidP="00960AB7">
            <w:pPr>
              <w:jc w:val="center"/>
              <w:rPr>
                <w:rFonts w:ascii="Times New Roman" w:hAnsi="Times New Roman"/>
                <w:sz w:val="24"/>
              </w:rPr>
            </w:pPr>
            <w:r>
              <w:rPr>
                <w:rFonts w:ascii="Times New Roman" w:hAnsi="Times New Roman"/>
                <w:sz w:val="24"/>
              </w:rPr>
              <w:t xml:space="preserve">Specificity % </w:t>
            </w:r>
            <w:r w:rsidRPr="00DE6DAE">
              <w:rPr>
                <w:rFonts w:ascii="Times New Roman" w:hAnsi="Times New Roman"/>
                <w:sz w:val="24"/>
              </w:rPr>
              <w:t>(95% CI)</w:t>
            </w:r>
          </w:p>
        </w:tc>
        <w:tc>
          <w:tcPr>
            <w:tcW w:w="1559" w:type="dxa"/>
            <w:tcBorders>
              <w:bottom w:val="single" w:sz="4" w:space="0" w:color="auto"/>
            </w:tcBorders>
            <w:shd w:val="clear" w:color="auto" w:fill="auto"/>
          </w:tcPr>
          <w:p w:rsidR="009C78FA" w:rsidRDefault="009C78FA" w:rsidP="00960AB7">
            <w:pPr>
              <w:jc w:val="center"/>
              <w:rPr>
                <w:rFonts w:ascii="Times New Roman" w:hAnsi="Times New Roman"/>
                <w:sz w:val="24"/>
              </w:rPr>
            </w:pPr>
            <w:r w:rsidRPr="00DE6DAE">
              <w:rPr>
                <w:rFonts w:ascii="Times New Roman" w:hAnsi="Times New Roman"/>
                <w:sz w:val="24"/>
              </w:rPr>
              <w:t>LR+</w:t>
            </w:r>
            <w:r>
              <w:rPr>
                <w:rFonts w:ascii="Times New Roman" w:hAnsi="Times New Roman"/>
                <w:sz w:val="24"/>
                <w:vertAlign w:val="superscript"/>
              </w:rPr>
              <w:t>2</w:t>
            </w:r>
            <w:r w:rsidRPr="00DE6DAE">
              <w:rPr>
                <w:rFonts w:ascii="Times New Roman" w:hAnsi="Times New Roman"/>
                <w:sz w:val="24"/>
              </w:rPr>
              <w:t xml:space="preserve"> </w:t>
            </w:r>
          </w:p>
          <w:p w:rsidR="009C78FA" w:rsidRPr="00DE6DAE" w:rsidRDefault="009C78FA" w:rsidP="00960AB7">
            <w:pPr>
              <w:jc w:val="center"/>
              <w:rPr>
                <w:rFonts w:ascii="Times New Roman" w:hAnsi="Times New Roman"/>
                <w:sz w:val="24"/>
              </w:rPr>
            </w:pPr>
            <w:r w:rsidRPr="00DE6DAE">
              <w:rPr>
                <w:rFonts w:ascii="Times New Roman" w:hAnsi="Times New Roman"/>
                <w:sz w:val="24"/>
              </w:rPr>
              <w:t>(95% CI)</w:t>
            </w:r>
          </w:p>
        </w:tc>
        <w:tc>
          <w:tcPr>
            <w:tcW w:w="1451" w:type="dxa"/>
            <w:tcBorders>
              <w:bottom w:val="single" w:sz="4" w:space="0" w:color="auto"/>
            </w:tcBorders>
            <w:shd w:val="clear" w:color="auto" w:fill="auto"/>
          </w:tcPr>
          <w:p w:rsidR="009C78FA" w:rsidRDefault="009C78FA" w:rsidP="00960AB7">
            <w:pPr>
              <w:jc w:val="center"/>
              <w:rPr>
                <w:rFonts w:ascii="Times New Roman" w:hAnsi="Times New Roman"/>
                <w:sz w:val="24"/>
              </w:rPr>
            </w:pPr>
            <w:r w:rsidRPr="00DE6DAE">
              <w:rPr>
                <w:rFonts w:ascii="Times New Roman" w:hAnsi="Times New Roman"/>
                <w:sz w:val="24"/>
              </w:rPr>
              <w:t>LR-</w:t>
            </w:r>
            <w:r>
              <w:rPr>
                <w:rFonts w:ascii="Times New Roman" w:hAnsi="Times New Roman"/>
                <w:sz w:val="24"/>
                <w:vertAlign w:val="superscript"/>
              </w:rPr>
              <w:t>3</w:t>
            </w:r>
            <w:r w:rsidRPr="00DE6DAE">
              <w:rPr>
                <w:rFonts w:ascii="Times New Roman" w:hAnsi="Times New Roman"/>
                <w:sz w:val="24"/>
              </w:rPr>
              <w:t xml:space="preserve"> </w:t>
            </w:r>
          </w:p>
          <w:p w:rsidR="009C78FA" w:rsidRPr="00DE6DAE" w:rsidRDefault="009C78FA" w:rsidP="00960AB7">
            <w:pPr>
              <w:jc w:val="center"/>
              <w:rPr>
                <w:rFonts w:ascii="Times New Roman" w:hAnsi="Times New Roman"/>
                <w:sz w:val="24"/>
              </w:rPr>
            </w:pPr>
            <w:r w:rsidRPr="00DE6DAE">
              <w:rPr>
                <w:rFonts w:ascii="Times New Roman" w:hAnsi="Times New Roman"/>
                <w:sz w:val="24"/>
              </w:rPr>
              <w:t>(95% CI)</w:t>
            </w:r>
          </w:p>
        </w:tc>
        <w:tc>
          <w:tcPr>
            <w:tcW w:w="1276" w:type="dxa"/>
            <w:tcBorders>
              <w:bottom w:val="single" w:sz="4" w:space="0" w:color="auto"/>
            </w:tcBorders>
          </w:tcPr>
          <w:p w:rsidR="009C78FA" w:rsidRPr="00DE6DAE" w:rsidRDefault="009C78FA" w:rsidP="00960AB7">
            <w:pPr>
              <w:jc w:val="center"/>
              <w:rPr>
                <w:rFonts w:ascii="Times New Roman" w:hAnsi="Times New Roman"/>
                <w:sz w:val="24"/>
              </w:rPr>
            </w:pPr>
            <w:r>
              <w:rPr>
                <w:rFonts w:ascii="Times New Roman" w:hAnsi="Times New Roman"/>
                <w:sz w:val="24"/>
              </w:rPr>
              <w:t>Sensitivity + Specificity</w:t>
            </w:r>
          </w:p>
        </w:tc>
        <w:tc>
          <w:tcPr>
            <w:tcW w:w="1667" w:type="dxa"/>
            <w:tcBorders>
              <w:bottom w:val="single" w:sz="4" w:space="0" w:color="auto"/>
            </w:tcBorders>
          </w:tcPr>
          <w:p w:rsidR="009C78FA" w:rsidRPr="00DE6DAE" w:rsidRDefault="009C78FA" w:rsidP="00960AB7">
            <w:pPr>
              <w:jc w:val="center"/>
              <w:rPr>
                <w:rFonts w:ascii="Times New Roman" w:hAnsi="Times New Roman"/>
                <w:sz w:val="24"/>
              </w:rPr>
            </w:pPr>
            <w:r w:rsidRPr="00DE6DAE">
              <w:rPr>
                <w:rFonts w:ascii="Times New Roman" w:hAnsi="Times New Roman"/>
                <w:sz w:val="24"/>
              </w:rPr>
              <w:t>% correctly classified (95% CI)</w:t>
            </w:r>
          </w:p>
        </w:tc>
      </w:tr>
      <w:tr w:rsidR="009C78FA" w:rsidRPr="00DB5865" w:rsidTr="00960AB7">
        <w:trPr>
          <w:trHeight w:val="128"/>
        </w:trPr>
        <w:tc>
          <w:tcPr>
            <w:tcW w:w="1043" w:type="dxa"/>
            <w:tcBorders>
              <w:bottom w:val="nil"/>
            </w:tcBorders>
            <w:shd w:val="clear" w:color="auto" w:fill="auto"/>
          </w:tcPr>
          <w:p w:rsidR="009C78FA" w:rsidRPr="00DE6DAE" w:rsidRDefault="009C78FA" w:rsidP="00960AB7">
            <w:pPr>
              <w:rPr>
                <w:rFonts w:ascii="Times New Roman" w:hAnsi="Times New Roman"/>
                <w:sz w:val="24"/>
              </w:rPr>
            </w:pPr>
            <w:r w:rsidRPr="00DE6DAE">
              <w:rPr>
                <w:rFonts w:ascii="Times New Roman" w:hAnsi="Times New Roman"/>
                <w:sz w:val="24"/>
              </w:rPr>
              <w:t>≥2</w:t>
            </w:r>
          </w:p>
        </w:tc>
        <w:tc>
          <w:tcPr>
            <w:tcW w:w="158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 xml:space="preserve">99.93 </w:t>
            </w:r>
          </w:p>
        </w:tc>
        <w:tc>
          <w:tcPr>
            <w:tcW w:w="163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2.81</w:t>
            </w:r>
          </w:p>
        </w:tc>
        <w:tc>
          <w:tcPr>
            <w:tcW w:w="1559"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 xml:space="preserve">1.03 </w:t>
            </w:r>
          </w:p>
        </w:tc>
        <w:tc>
          <w:tcPr>
            <w:tcW w:w="1451"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 xml:space="preserve">0.02 </w:t>
            </w:r>
          </w:p>
        </w:tc>
        <w:tc>
          <w:tcPr>
            <w:tcW w:w="1276"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102.74</w:t>
            </w:r>
          </w:p>
        </w:tc>
        <w:tc>
          <w:tcPr>
            <w:tcW w:w="1667"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 xml:space="preserve">89.35 </w:t>
            </w:r>
          </w:p>
        </w:tc>
      </w:tr>
      <w:tr w:rsidR="009C78FA" w:rsidRPr="00DB5865" w:rsidTr="00960AB7">
        <w:trPr>
          <w:trHeight w:val="128"/>
        </w:trPr>
        <w:tc>
          <w:tcPr>
            <w:tcW w:w="1043" w:type="dxa"/>
            <w:tcBorders>
              <w:top w:val="nil"/>
              <w:bottom w:val="single" w:sz="4" w:space="0" w:color="auto"/>
            </w:tcBorders>
            <w:shd w:val="clear" w:color="auto" w:fill="auto"/>
          </w:tcPr>
          <w:p w:rsidR="009C78FA" w:rsidRPr="00DE6DAE" w:rsidRDefault="009C78FA" w:rsidP="00960AB7">
            <w:pPr>
              <w:rPr>
                <w:rFonts w:ascii="Times New Roman" w:hAnsi="Times New Roman"/>
                <w:sz w:val="24"/>
              </w:rPr>
            </w:pPr>
          </w:p>
        </w:tc>
        <w:tc>
          <w:tcPr>
            <w:tcW w:w="158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Pr>
                <w:rFonts w:ascii="Times New Roman" w:hAnsi="Times New Roman"/>
                <w:sz w:val="24"/>
              </w:rPr>
              <w:t>(99.62, 100.0</w:t>
            </w:r>
            <w:r w:rsidRPr="00DE6DAE">
              <w:rPr>
                <w:rFonts w:ascii="Times New Roman" w:hAnsi="Times New Roman"/>
                <w:sz w:val="24"/>
              </w:rPr>
              <w:t>)</w:t>
            </w:r>
          </w:p>
        </w:tc>
        <w:tc>
          <w:tcPr>
            <w:tcW w:w="163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 xml:space="preserve"> (0.92, 6.43)</w:t>
            </w:r>
          </w:p>
        </w:tc>
        <w:tc>
          <w:tcPr>
            <w:tcW w:w="1559"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(0.43, 2.44)</w:t>
            </w:r>
          </w:p>
        </w:tc>
        <w:tc>
          <w:tcPr>
            <w:tcW w:w="1451"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(0.00, 0.14)</w:t>
            </w:r>
          </w:p>
        </w:tc>
        <w:tc>
          <w:tcPr>
            <w:tcW w:w="1276" w:type="dxa"/>
            <w:tcBorders>
              <w:top w:val="nil"/>
              <w:bottom w:val="single" w:sz="4" w:space="0" w:color="auto"/>
            </w:tcBorders>
          </w:tcPr>
          <w:p w:rsidR="009C78FA" w:rsidRPr="00DB5865" w:rsidRDefault="009C78FA" w:rsidP="00960AB7">
            <w:pPr>
              <w:jc w:val="right"/>
              <w:rPr>
                <w:rFonts w:ascii="Times New Roman" w:hAnsi="Times New Roman"/>
                <w:sz w:val="24"/>
              </w:rPr>
            </w:pPr>
          </w:p>
        </w:tc>
        <w:tc>
          <w:tcPr>
            <w:tcW w:w="1667" w:type="dxa"/>
            <w:tcBorders>
              <w:top w:val="nil"/>
              <w:bottom w:val="single" w:sz="4" w:space="0" w:color="auto"/>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(87.75, 90.81)</w:t>
            </w:r>
          </w:p>
        </w:tc>
      </w:tr>
      <w:tr w:rsidR="009C78FA" w:rsidRPr="00DB5865" w:rsidTr="00960AB7">
        <w:tc>
          <w:tcPr>
            <w:tcW w:w="1043" w:type="dxa"/>
            <w:tcBorders>
              <w:bottom w:val="nil"/>
            </w:tcBorders>
            <w:shd w:val="clear" w:color="auto" w:fill="auto"/>
          </w:tcPr>
          <w:p w:rsidR="009C78FA" w:rsidRPr="00DE6DAE" w:rsidRDefault="009C78FA" w:rsidP="00960AB7">
            <w:pPr>
              <w:rPr>
                <w:rFonts w:ascii="Times New Roman" w:hAnsi="Times New Roman"/>
                <w:sz w:val="24"/>
              </w:rPr>
            </w:pPr>
            <w:r w:rsidRPr="00DE6DAE">
              <w:rPr>
                <w:rFonts w:ascii="Times New Roman" w:hAnsi="Times New Roman"/>
                <w:sz w:val="24"/>
              </w:rPr>
              <w:t>≥3</w:t>
            </w:r>
          </w:p>
        </w:tc>
        <w:tc>
          <w:tcPr>
            <w:tcW w:w="158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99.86</w:t>
            </w:r>
          </w:p>
        </w:tc>
        <w:tc>
          <w:tcPr>
            <w:tcW w:w="163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 xml:space="preserve">7.30 </w:t>
            </w:r>
          </w:p>
        </w:tc>
        <w:tc>
          <w:tcPr>
            <w:tcW w:w="1559"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1.08</w:t>
            </w:r>
          </w:p>
        </w:tc>
        <w:tc>
          <w:tcPr>
            <w:tcW w:w="1451"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0.02</w:t>
            </w:r>
          </w:p>
        </w:tc>
        <w:tc>
          <w:tcPr>
            <w:tcW w:w="1276"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107.16</w:t>
            </w:r>
          </w:p>
        </w:tc>
        <w:tc>
          <w:tcPr>
            <w:tcW w:w="1667"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89.78</w:t>
            </w:r>
          </w:p>
        </w:tc>
      </w:tr>
      <w:tr w:rsidR="009C78FA" w:rsidRPr="00DB5865" w:rsidTr="00960AB7">
        <w:tc>
          <w:tcPr>
            <w:tcW w:w="1043" w:type="dxa"/>
            <w:tcBorders>
              <w:top w:val="nil"/>
              <w:bottom w:val="single" w:sz="4" w:space="0" w:color="auto"/>
            </w:tcBorders>
            <w:shd w:val="clear" w:color="auto" w:fill="auto"/>
          </w:tcPr>
          <w:p w:rsidR="009C78FA" w:rsidRPr="00DE6DAE" w:rsidRDefault="009C78FA" w:rsidP="00960AB7">
            <w:pPr>
              <w:rPr>
                <w:rFonts w:ascii="Times New Roman" w:hAnsi="Times New Roman"/>
                <w:sz w:val="24"/>
              </w:rPr>
            </w:pPr>
          </w:p>
        </w:tc>
        <w:tc>
          <w:tcPr>
            <w:tcW w:w="158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(99.50, 99.98)</w:t>
            </w:r>
          </w:p>
        </w:tc>
        <w:tc>
          <w:tcPr>
            <w:tcW w:w="163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(3.95, 12.17)</w:t>
            </w:r>
          </w:p>
        </w:tc>
        <w:tc>
          <w:tcPr>
            <w:tcW w:w="1559"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(0.64, 1.82)</w:t>
            </w:r>
          </w:p>
        </w:tc>
        <w:tc>
          <w:tcPr>
            <w:tcW w:w="1451"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(0.01, 0.08)</w:t>
            </w:r>
          </w:p>
        </w:tc>
        <w:tc>
          <w:tcPr>
            <w:tcW w:w="1276" w:type="dxa"/>
            <w:tcBorders>
              <w:top w:val="nil"/>
              <w:bottom w:val="single" w:sz="4" w:space="0" w:color="auto"/>
            </w:tcBorders>
          </w:tcPr>
          <w:p w:rsidR="009C78FA" w:rsidRPr="00DB5865" w:rsidRDefault="009C78FA" w:rsidP="00960AB7">
            <w:pPr>
              <w:jc w:val="right"/>
              <w:rPr>
                <w:rFonts w:ascii="Times New Roman" w:hAnsi="Times New Roman"/>
                <w:sz w:val="24"/>
              </w:rPr>
            </w:pPr>
          </w:p>
        </w:tc>
        <w:tc>
          <w:tcPr>
            <w:tcW w:w="1667" w:type="dxa"/>
            <w:tcBorders>
              <w:top w:val="nil"/>
              <w:bottom w:val="single" w:sz="4" w:space="0" w:color="auto"/>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(88.21, 91.21)</w:t>
            </w:r>
          </w:p>
        </w:tc>
      </w:tr>
      <w:tr w:rsidR="009C78FA" w:rsidRPr="00DB5865" w:rsidTr="00960AB7">
        <w:tc>
          <w:tcPr>
            <w:tcW w:w="1043" w:type="dxa"/>
            <w:tcBorders>
              <w:bottom w:val="nil"/>
            </w:tcBorders>
            <w:shd w:val="clear" w:color="auto" w:fill="auto"/>
          </w:tcPr>
          <w:p w:rsidR="009C78FA" w:rsidRPr="00DE6DAE" w:rsidRDefault="009C78FA" w:rsidP="00960AB7">
            <w:pPr>
              <w:rPr>
                <w:rFonts w:ascii="Times New Roman" w:hAnsi="Times New Roman"/>
                <w:sz w:val="24"/>
              </w:rPr>
            </w:pPr>
            <w:r w:rsidRPr="00DE6DAE">
              <w:rPr>
                <w:rFonts w:ascii="Times New Roman" w:hAnsi="Times New Roman"/>
                <w:sz w:val="24"/>
              </w:rPr>
              <w:t>≥4</w:t>
            </w:r>
          </w:p>
        </w:tc>
        <w:tc>
          <w:tcPr>
            <w:tcW w:w="158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99.66</w:t>
            </w:r>
          </w:p>
        </w:tc>
        <w:tc>
          <w:tcPr>
            <w:tcW w:w="163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11.80</w:t>
            </w:r>
          </w:p>
        </w:tc>
        <w:tc>
          <w:tcPr>
            <w:tcW w:w="1559"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1.13</w:t>
            </w:r>
          </w:p>
        </w:tc>
        <w:tc>
          <w:tcPr>
            <w:tcW w:w="1451"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0.03</w:t>
            </w:r>
          </w:p>
        </w:tc>
        <w:tc>
          <w:tcPr>
            <w:tcW w:w="1276"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111.46</w:t>
            </w:r>
          </w:p>
        </w:tc>
        <w:tc>
          <w:tcPr>
            <w:tcW w:w="1667"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90.09</w:t>
            </w:r>
          </w:p>
        </w:tc>
      </w:tr>
      <w:tr w:rsidR="009C78FA" w:rsidRPr="00DB5865" w:rsidTr="00960AB7">
        <w:tc>
          <w:tcPr>
            <w:tcW w:w="1043" w:type="dxa"/>
            <w:tcBorders>
              <w:top w:val="nil"/>
              <w:bottom w:val="single" w:sz="4" w:space="0" w:color="auto"/>
            </w:tcBorders>
            <w:shd w:val="clear" w:color="auto" w:fill="auto"/>
          </w:tcPr>
          <w:p w:rsidR="009C78FA" w:rsidRPr="00DE6DAE" w:rsidRDefault="009C78FA" w:rsidP="00960AB7">
            <w:pPr>
              <w:rPr>
                <w:rFonts w:ascii="Times New Roman" w:hAnsi="Times New Roman"/>
                <w:sz w:val="24"/>
              </w:rPr>
            </w:pPr>
          </w:p>
        </w:tc>
        <w:tc>
          <w:tcPr>
            <w:tcW w:w="158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(99.20, 99.89)</w:t>
            </w:r>
          </w:p>
        </w:tc>
        <w:tc>
          <w:tcPr>
            <w:tcW w:w="163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(7.45, 17.47)</w:t>
            </w:r>
          </w:p>
        </w:tc>
        <w:tc>
          <w:tcPr>
            <w:tcW w:w="1559"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(0.76, 1.69)</w:t>
            </w:r>
          </w:p>
        </w:tc>
        <w:tc>
          <w:tcPr>
            <w:tcW w:w="1451"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(0.01, 0.07)</w:t>
            </w:r>
          </w:p>
        </w:tc>
        <w:tc>
          <w:tcPr>
            <w:tcW w:w="1276" w:type="dxa"/>
            <w:tcBorders>
              <w:top w:val="nil"/>
              <w:bottom w:val="single" w:sz="4" w:space="0" w:color="auto"/>
            </w:tcBorders>
          </w:tcPr>
          <w:p w:rsidR="009C78FA" w:rsidRPr="00DB5865" w:rsidRDefault="009C78FA" w:rsidP="00960AB7">
            <w:pPr>
              <w:jc w:val="right"/>
              <w:rPr>
                <w:rFonts w:ascii="Times New Roman" w:hAnsi="Times New Roman"/>
                <w:sz w:val="24"/>
              </w:rPr>
            </w:pPr>
          </w:p>
        </w:tc>
        <w:tc>
          <w:tcPr>
            <w:tcW w:w="1667" w:type="dxa"/>
            <w:tcBorders>
              <w:top w:val="nil"/>
              <w:bottom w:val="single" w:sz="4" w:space="0" w:color="auto"/>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(88.53, 91.49)</w:t>
            </w:r>
          </w:p>
        </w:tc>
      </w:tr>
      <w:tr w:rsidR="009C78FA" w:rsidRPr="00DB5865" w:rsidTr="00960AB7">
        <w:tc>
          <w:tcPr>
            <w:tcW w:w="1043" w:type="dxa"/>
            <w:tcBorders>
              <w:bottom w:val="nil"/>
            </w:tcBorders>
            <w:shd w:val="clear" w:color="auto" w:fill="auto"/>
          </w:tcPr>
          <w:p w:rsidR="009C78FA" w:rsidRPr="00DE6DAE" w:rsidRDefault="009C78FA" w:rsidP="00960AB7">
            <w:pPr>
              <w:rPr>
                <w:rFonts w:ascii="Times New Roman" w:hAnsi="Times New Roman"/>
                <w:sz w:val="24"/>
              </w:rPr>
            </w:pPr>
            <w:r w:rsidRPr="00DE6DAE">
              <w:rPr>
                <w:rFonts w:ascii="Times New Roman" w:hAnsi="Times New Roman"/>
                <w:sz w:val="24"/>
              </w:rPr>
              <w:t>≥5</w:t>
            </w:r>
          </w:p>
        </w:tc>
        <w:tc>
          <w:tcPr>
            <w:tcW w:w="1580" w:type="dxa"/>
            <w:tcBorders>
              <w:bottom w:val="nil"/>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 xml:space="preserve">99.18 </w:t>
            </w:r>
          </w:p>
        </w:tc>
        <w:tc>
          <w:tcPr>
            <w:tcW w:w="1630" w:type="dxa"/>
            <w:tcBorders>
              <w:bottom w:val="nil"/>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25.28</w:t>
            </w:r>
          </w:p>
        </w:tc>
        <w:tc>
          <w:tcPr>
            <w:tcW w:w="1559" w:type="dxa"/>
            <w:tcBorders>
              <w:bottom w:val="nil"/>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1.33</w:t>
            </w:r>
          </w:p>
        </w:tc>
        <w:tc>
          <w:tcPr>
            <w:tcW w:w="1451" w:type="dxa"/>
            <w:tcBorders>
              <w:bottom w:val="nil"/>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0.03</w:t>
            </w:r>
          </w:p>
        </w:tc>
        <w:tc>
          <w:tcPr>
            <w:tcW w:w="1276" w:type="dxa"/>
            <w:tcBorders>
              <w:bottom w:val="nil"/>
            </w:tcBorders>
          </w:tcPr>
          <w:p w:rsidR="009C78FA" w:rsidRPr="00A47823" w:rsidRDefault="009C78FA" w:rsidP="00960AB7">
            <w:pPr>
              <w:jc w:val="right"/>
              <w:rPr>
                <w:rFonts w:ascii="Times New Roman" w:hAnsi="Times New Roman"/>
                <w:sz w:val="24"/>
              </w:rPr>
            </w:pPr>
            <w:r w:rsidRPr="00A47823">
              <w:rPr>
                <w:rFonts w:ascii="Times New Roman" w:hAnsi="Times New Roman"/>
                <w:sz w:val="24"/>
              </w:rPr>
              <w:t>124.46</w:t>
            </w:r>
          </w:p>
        </w:tc>
        <w:tc>
          <w:tcPr>
            <w:tcW w:w="1667" w:type="dxa"/>
            <w:tcBorders>
              <w:bottom w:val="nil"/>
            </w:tcBorders>
          </w:tcPr>
          <w:p w:rsidR="009C78FA" w:rsidRPr="002547EC" w:rsidRDefault="009C78FA" w:rsidP="00960AB7">
            <w:pPr>
              <w:jc w:val="right"/>
              <w:rPr>
                <w:rFonts w:ascii="Times New Roman" w:hAnsi="Times New Roman"/>
                <w:b/>
                <w:sz w:val="24"/>
              </w:rPr>
            </w:pPr>
            <w:r w:rsidRPr="002547EC">
              <w:rPr>
                <w:rFonts w:ascii="Times New Roman" w:hAnsi="Times New Roman"/>
                <w:b/>
                <w:sz w:val="24"/>
              </w:rPr>
              <w:t>91.13</w:t>
            </w:r>
          </w:p>
        </w:tc>
      </w:tr>
      <w:tr w:rsidR="009C78FA" w:rsidRPr="00DB5865" w:rsidTr="00960AB7">
        <w:tc>
          <w:tcPr>
            <w:tcW w:w="1043" w:type="dxa"/>
            <w:tcBorders>
              <w:top w:val="nil"/>
              <w:bottom w:val="single" w:sz="4" w:space="0" w:color="auto"/>
            </w:tcBorders>
            <w:shd w:val="clear" w:color="auto" w:fill="auto"/>
          </w:tcPr>
          <w:p w:rsidR="009C78FA" w:rsidRPr="00DE6DAE" w:rsidRDefault="009C78FA" w:rsidP="00960AB7">
            <w:pPr>
              <w:rPr>
                <w:rFonts w:ascii="Times New Roman" w:hAnsi="Times New Roman"/>
                <w:sz w:val="24"/>
              </w:rPr>
            </w:pPr>
          </w:p>
        </w:tc>
        <w:tc>
          <w:tcPr>
            <w:tcW w:w="1580" w:type="dxa"/>
            <w:tcBorders>
              <w:top w:val="nil"/>
              <w:bottom w:val="single" w:sz="4" w:space="0" w:color="auto"/>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(98.56, 99.57)</w:t>
            </w:r>
          </w:p>
        </w:tc>
        <w:tc>
          <w:tcPr>
            <w:tcW w:w="1630" w:type="dxa"/>
            <w:tcBorders>
              <w:top w:val="nil"/>
              <w:bottom w:val="single" w:sz="4" w:space="0" w:color="auto"/>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(19.08, 32.33)</w:t>
            </w:r>
          </w:p>
        </w:tc>
        <w:tc>
          <w:tcPr>
            <w:tcW w:w="1559" w:type="dxa"/>
            <w:tcBorders>
              <w:top w:val="nil"/>
              <w:bottom w:val="single" w:sz="4" w:space="0" w:color="auto"/>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(1.03, 1.71)</w:t>
            </w:r>
          </w:p>
        </w:tc>
        <w:tc>
          <w:tcPr>
            <w:tcW w:w="1451" w:type="dxa"/>
            <w:tcBorders>
              <w:top w:val="nil"/>
              <w:bottom w:val="single" w:sz="4" w:space="0" w:color="auto"/>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(0.02, 0.05)</w:t>
            </w:r>
          </w:p>
        </w:tc>
        <w:tc>
          <w:tcPr>
            <w:tcW w:w="1276" w:type="dxa"/>
            <w:tcBorders>
              <w:top w:val="nil"/>
              <w:bottom w:val="single" w:sz="4" w:space="0" w:color="auto"/>
            </w:tcBorders>
          </w:tcPr>
          <w:p w:rsidR="009C78FA" w:rsidRPr="002547EC" w:rsidRDefault="009C78FA" w:rsidP="00960AB7">
            <w:pPr>
              <w:jc w:val="right"/>
              <w:rPr>
                <w:rFonts w:ascii="Times New Roman" w:hAnsi="Times New Roman"/>
                <w:b/>
                <w:sz w:val="24"/>
              </w:rPr>
            </w:pPr>
          </w:p>
        </w:tc>
        <w:tc>
          <w:tcPr>
            <w:tcW w:w="1667" w:type="dxa"/>
            <w:tcBorders>
              <w:top w:val="nil"/>
              <w:bottom w:val="single" w:sz="4" w:space="0" w:color="auto"/>
            </w:tcBorders>
          </w:tcPr>
          <w:p w:rsidR="009C78FA" w:rsidRPr="002547EC" w:rsidRDefault="009C78FA" w:rsidP="00960AB7">
            <w:pPr>
              <w:jc w:val="right"/>
              <w:rPr>
                <w:rFonts w:ascii="Times New Roman" w:hAnsi="Times New Roman"/>
                <w:b/>
                <w:sz w:val="24"/>
              </w:rPr>
            </w:pPr>
            <w:r w:rsidRPr="002547EC">
              <w:rPr>
                <w:rFonts w:ascii="Times New Roman" w:hAnsi="Times New Roman"/>
                <w:b/>
                <w:sz w:val="24"/>
              </w:rPr>
              <w:t>(89.64, 92.46)</w:t>
            </w:r>
          </w:p>
        </w:tc>
      </w:tr>
      <w:tr w:rsidR="009C78FA" w:rsidRPr="00DB5865" w:rsidTr="00960AB7">
        <w:tc>
          <w:tcPr>
            <w:tcW w:w="1043" w:type="dxa"/>
            <w:tcBorders>
              <w:bottom w:val="nil"/>
            </w:tcBorders>
            <w:shd w:val="clear" w:color="auto" w:fill="auto"/>
          </w:tcPr>
          <w:p w:rsidR="009C78FA" w:rsidRPr="00DE6DAE" w:rsidRDefault="009C78FA" w:rsidP="00960AB7">
            <w:pPr>
              <w:rPr>
                <w:rFonts w:ascii="Times New Roman" w:hAnsi="Times New Roman"/>
                <w:sz w:val="24"/>
              </w:rPr>
            </w:pPr>
            <w:r w:rsidRPr="00DE6DAE">
              <w:rPr>
                <w:rFonts w:ascii="Times New Roman" w:hAnsi="Times New Roman"/>
                <w:sz w:val="24"/>
              </w:rPr>
              <w:t>≥6</w:t>
            </w:r>
          </w:p>
        </w:tc>
        <w:tc>
          <w:tcPr>
            <w:tcW w:w="158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96.09</w:t>
            </w:r>
          </w:p>
        </w:tc>
        <w:tc>
          <w:tcPr>
            <w:tcW w:w="163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40.45</w:t>
            </w:r>
          </w:p>
        </w:tc>
        <w:tc>
          <w:tcPr>
            <w:tcW w:w="1559"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1.61</w:t>
            </w:r>
          </w:p>
        </w:tc>
        <w:tc>
          <w:tcPr>
            <w:tcW w:w="1451"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0.10</w:t>
            </w:r>
          </w:p>
        </w:tc>
        <w:tc>
          <w:tcPr>
            <w:tcW w:w="1276"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136.54</w:t>
            </w:r>
          </w:p>
        </w:tc>
        <w:tc>
          <w:tcPr>
            <w:tcW w:w="1667"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90.02</w:t>
            </w:r>
          </w:p>
        </w:tc>
      </w:tr>
      <w:tr w:rsidR="009C78FA" w:rsidRPr="00DB5865" w:rsidTr="00960AB7">
        <w:tc>
          <w:tcPr>
            <w:tcW w:w="1043" w:type="dxa"/>
            <w:tcBorders>
              <w:top w:val="nil"/>
              <w:bottom w:val="single" w:sz="4" w:space="0" w:color="auto"/>
            </w:tcBorders>
            <w:shd w:val="clear" w:color="auto" w:fill="auto"/>
          </w:tcPr>
          <w:p w:rsidR="009C78FA" w:rsidRPr="00DE6DAE" w:rsidRDefault="009C78FA" w:rsidP="00960AB7">
            <w:pPr>
              <w:rPr>
                <w:rFonts w:ascii="Times New Roman" w:hAnsi="Times New Roman"/>
                <w:sz w:val="24"/>
              </w:rPr>
            </w:pPr>
          </w:p>
        </w:tc>
        <w:tc>
          <w:tcPr>
            <w:tcW w:w="158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(94.96, 97.02)</w:t>
            </w:r>
          </w:p>
        </w:tc>
        <w:tc>
          <w:tcPr>
            <w:tcW w:w="163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(33.17, 48.05)</w:t>
            </w:r>
          </w:p>
        </w:tc>
        <w:tc>
          <w:tcPr>
            <w:tcW w:w="1559"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(1.35, 1.92)</w:t>
            </w:r>
          </w:p>
        </w:tc>
        <w:tc>
          <w:tcPr>
            <w:tcW w:w="1451"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(0.08, 0.13)</w:t>
            </w:r>
          </w:p>
        </w:tc>
        <w:tc>
          <w:tcPr>
            <w:tcW w:w="1276" w:type="dxa"/>
            <w:tcBorders>
              <w:top w:val="nil"/>
              <w:bottom w:val="single" w:sz="4" w:space="0" w:color="auto"/>
            </w:tcBorders>
          </w:tcPr>
          <w:p w:rsidR="009C78FA" w:rsidRPr="00DB5865" w:rsidRDefault="009C78FA" w:rsidP="00960AB7">
            <w:pPr>
              <w:jc w:val="right"/>
              <w:rPr>
                <w:rFonts w:ascii="Times New Roman" w:hAnsi="Times New Roman"/>
                <w:sz w:val="24"/>
              </w:rPr>
            </w:pPr>
          </w:p>
        </w:tc>
        <w:tc>
          <w:tcPr>
            <w:tcW w:w="1667" w:type="dxa"/>
            <w:tcBorders>
              <w:top w:val="nil"/>
              <w:bottom w:val="single" w:sz="4" w:space="0" w:color="auto"/>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(88.47, 91.44)</w:t>
            </w:r>
          </w:p>
        </w:tc>
      </w:tr>
      <w:tr w:rsidR="009C78FA" w:rsidRPr="00DB5865" w:rsidTr="00960AB7">
        <w:tc>
          <w:tcPr>
            <w:tcW w:w="1043" w:type="dxa"/>
            <w:tcBorders>
              <w:bottom w:val="nil"/>
            </w:tcBorders>
            <w:shd w:val="clear" w:color="auto" w:fill="auto"/>
          </w:tcPr>
          <w:p w:rsidR="009C78FA" w:rsidRPr="00DE6DAE" w:rsidRDefault="009C78FA" w:rsidP="00960AB7">
            <w:pPr>
              <w:rPr>
                <w:rFonts w:ascii="Times New Roman" w:hAnsi="Times New Roman"/>
                <w:sz w:val="24"/>
              </w:rPr>
            </w:pPr>
            <w:r w:rsidRPr="00DE6DAE">
              <w:rPr>
                <w:rFonts w:ascii="Times New Roman" w:hAnsi="Times New Roman"/>
                <w:sz w:val="24"/>
              </w:rPr>
              <w:t>≥7</w:t>
            </w:r>
          </w:p>
        </w:tc>
        <w:tc>
          <w:tcPr>
            <w:tcW w:w="158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90.25</w:t>
            </w:r>
          </w:p>
        </w:tc>
        <w:tc>
          <w:tcPr>
            <w:tcW w:w="163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53.93</w:t>
            </w:r>
          </w:p>
        </w:tc>
        <w:tc>
          <w:tcPr>
            <w:tcW w:w="1559"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1.96</w:t>
            </w:r>
          </w:p>
        </w:tc>
        <w:tc>
          <w:tcPr>
            <w:tcW w:w="1451"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0.18</w:t>
            </w:r>
          </w:p>
        </w:tc>
        <w:tc>
          <w:tcPr>
            <w:tcW w:w="1276"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144.18</w:t>
            </w:r>
          </w:p>
        </w:tc>
        <w:tc>
          <w:tcPr>
            <w:tcW w:w="1667"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86.29</w:t>
            </w:r>
          </w:p>
        </w:tc>
      </w:tr>
      <w:tr w:rsidR="009C78FA" w:rsidRPr="00DB5865" w:rsidTr="00960AB7">
        <w:tc>
          <w:tcPr>
            <w:tcW w:w="1043" w:type="dxa"/>
            <w:tcBorders>
              <w:top w:val="nil"/>
              <w:bottom w:val="single" w:sz="4" w:space="0" w:color="auto"/>
            </w:tcBorders>
            <w:shd w:val="clear" w:color="auto" w:fill="auto"/>
          </w:tcPr>
          <w:p w:rsidR="009C78FA" w:rsidRPr="00DE6DAE" w:rsidRDefault="009C78FA" w:rsidP="00960AB7">
            <w:pPr>
              <w:rPr>
                <w:rFonts w:ascii="Times New Roman" w:hAnsi="Times New Roman"/>
                <w:sz w:val="24"/>
              </w:rPr>
            </w:pPr>
          </w:p>
        </w:tc>
        <w:tc>
          <w:tcPr>
            <w:tcW w:w="158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(88.61, 91.72)</w:t>
            </w:r>
          </w:p>
        </w:tc>
        <w:tc>
          <w:tcPr>
            <w:tcW w:w="163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(46.32, 61.42)</w:t>
            </w:r>
          </w:p>
        </w:tc>
        <w:tc>
          <w:tcPr>
            <w:tcW w:w="1559"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(1.71, 2.25)</w:t>
            </w:r>
          </w:p>
        </w:tc>
        <w:tc>
          <w:tcPr>
            <w:tcW w:w="1451"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(0.14, 0.22)</w:t>
            </w:r>
          </w:p>
        </w:tc>
        <w:tc>
          <w:tcPr>
            <w:tcW w:w="1276" w:type="dxa"/>
            <w:tcBorders>
              <w:top w:val="nil"/>
              <w:bottom w:val="single" w:sz="4" w:space="0" w:color="auto"/>
            </w:tcBorders>
          </w:tcPr>
          <w:p w:rsidR="009C78FA" w:rsidRPr="00DB5865" w:rsidRDefault="009C78FA" w:rsidP="00960AB7">
            <w:pPr>
              <w:jc w:val="right"/>
              <w:rPr>
                <w:rFonts w:ascii="Times New Roman" w:hAnsi="Times New Roman"/>
                <w:sz w:val="24"/>
              </w:rPr>
            </w:pPr>
          </w:p>
        </w:tc>
        <w:tc>
          <w:tcPr>
            <w:tcW w:w="1667" w:type="dxa"/>
            <w:tcBorders>
              <w:top w:val="nil"/>
              <w:bottom w:val="single" w:sz="4" w:space="0" w:color="auto"/>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(84.53, 87.92)</w:t>
            </w:r>
          </w:p>
        </w:tc>
      </w:tr>
      <w:tr w:rsidR="009C78FA" w:rsidRPr="00DB5865" w:rsidTr="00960AB7">
        <w:tc>
          <w:tcPr>
            <w:tcW w:w="1043" w:type="dxa"/>
            <w:tcBorders>
              <w:bottom w:val="nil"/>
            </w:tcBorders>
            <w:shd w:val="clear" w:color="auto" w:fill="auto"/>
          </w:tcPr>
          <w:p w:rsidR="009C78FA" w:rsidRPr="00DE6DAE" w:rsidRDefault="009C78FA" w:rsidP="00960AB7">
            <w:pPr>
              <w:rPr>
                <w:rFonts w:ascii="Times New Roman" w:hAnsi="Times New Roman"/>
                <w:sz w:val="24"/>
              </w:rPr>
            </w:pPr>
            <w:r w:rsidRPr="00DE6DAE">
              <w:rPr>
                <w:rFonts w:ascii="Times New Roman" w:hAnsi="Times New Roman"/>
                <w:sz w:val="24"/>
              </w:rPr>
              <w:t>≥8</w:t>
            </w:r>
          </w:p>
        </w:tc>
        <w:tc>
          <w:tcPr>
            <w:tcW w:w="1580" w:type="dxa"/>
            <w:tcBorders>
              <w:bottom w:val="nil"/>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82.14</w:t>
            </w:r>
          </w:p>
        </w:tc>
        <w:tc>
          <w:tcPr>
            <w:tcW w:w="1630" w:type="dxa"/>
            <w:tcBorders>
              <w:bottom w:val="nil"/>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66.29</w:t>
            </w:r>
          </w:p>
        </w:tc>
        <w:tc>
          <w:tcPr>
            <w:tcW w:w="1559" w:type="dxa"/>
            <w:tcBorders>
              <w:bottom w:val="nil"/>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2.44</w:t>
            </w:r>
          </w:p>
        </w:tc>
        <w:tc>
          <w:tcPr>
            <w:tcW w:w="1451" w:type="dxa"/>
            <w:tcBorders>
              <w:bottom w:val="nil"/>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0.27</w:t>
            </w:r>
          </w:p>
        </w:tc>
        <w:tc>
          <w:tcPr>
            <w:tcW w:w="1276" w:type="dxa"/>
            <w:tcBorders>
              <w:bottom w:val="nil"/>
            </w:tcBorders>
          </w:tcPr>
          <w:p w:rsidR="009C78FA" w:rsidRPr="002547EC" w:rsidRDefault="009C78FA" w:rsidP="00960AB7">
            <w:pPr>
              <w:jc w:val="right"/>
              <w:rPr>
                <w:rFonts w:ascii="Times New Roman" w:hAnsi="Times New Roman"/>
                <w:b/>
                <w:sz w:val="24"/>
              </w:rPr>
            </w:pPr>
            <w:r w:rsidRPr="002547EC">
              <w:rPr>
                <w:rFonts w:ascii="Times New Roman" w:hAnsi="Times New Roman"/>
                <w:b/>
                <w:sz w:val="24"/>
              </w:rPr>
              <w:t>148.43</w:t>
            </w:r>
          </w:p>
        </w:tc>
        <w:tc>
          <w:tcPr>
            <w:tcW w:w="1667" w:type="dxa"/>
            <w:tcBorders>
              <w:bottom w:val="nil"/>
            </w:tcBorders>
          </w:tcPr>
          <w:p w:rsidR="009C78FA" w:rsidRPr="00B019E5" w:rsidRDefault="009C78FA" w:rsidP="00960AB7">
            <w:pPr>
              <w:jc w:val="right"/>
              <w:rPr>
                <w:rFonts w:ascii="Times New Roman" w:hAnsi="Times New Roman"/>
                <w:sz w:val="24"/>
              </w:rPr>
            </w:pPr>
            <w:r w:rsidRPr="00B019E5">
              <w:rPr>
                <w:rFonts w:ascii="Times New Roman" w:hAnsi="Times New Roman"/>
                <w:sz w:val="24"/>
              </w:rPr>
              <w:t>80.42</w:t>
            </w:r>
          </w:p>
        </w:tc>
      </w:tr>
      <w:tr w:rsidR="009C78FA" w:rsidRPr="00DB5865" w:rsidTr="00960AB7">
        <w:tc>
          <w:tcPr>
            <w:tcW w:w="1043" w:type="dxa"/>
            <w:tcBorders>
              <w:top w:val="nil"/>
              <w:bottom w:val="single" w:sz="4" w:space="0" w:color="auto"/>
            </w:tcBorders>
            <w:shd w:val="clear" w:color="auto" w:fill="auto"/>
          </w:tcPr>
          <w:p w:rsidR="009C78FA" w:rsidRPr="00DE6DAE" w:rsidRDefault="009C78FA" w:rsidP="00960AB7">
            <w:pPr>
              <w:rPr>
                <w:rFonts w:ascii="Times New Roman" w:hAnsi="Times New Roman"/>
                <w:sz w:val="24"/>
              </w:rPr>
            </w:pPr>
          </w:p>
        </w:tc>
        <w:tc>
          <w:tcPr>
            <w:tcW w:w="1580" w:type="dxa"/>
            <w:tcBorders>
              <w:top w:val="nil"/>
              <w:bottom w:val="single" w:sz="4" w:space="0" w:color="auto"/>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(80.08, 84.08)</w:t>
            </w:r>
          </w:p>
        </w:tc>
        <w:tc>
          <w:tcPr>
            <w:tcW w:w="1630" w:type="dxa"/>
            <w:tcBorders>
              <w:top w:val="nil"/>
              <w:bottom w:val="single" w:sz="4" w:space="0" w:color="auto"/>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(58.84, 73.19)</w:t>
            </w:r>
          </w:p>
        </w:tc>
        <w:tc>
          <w:tcPr>
            <w:tcW w:w="1559" w:type="dxa"/>
            <w:tcBorders>
              <w:top w:val="nil"/>
              <w:bottom w:val="single" w:sz="4" w:space="0" w:color="auto"/>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(2.19, 2.72)</w:t>
            </w:r>
          </w:p>
        </w:tc>
        <w:tc>
          <w:tcPr>
            <w:tcW w:w="1451" w:type="dxa"/>
            <w:tcBorders>
              <w:top w:val="nil"/>
              <w:bottom w:val="single" w:sz="4" w:space="0" w:color="auto"/>
            </w:tcBorders>
            <w:shd w:val="clear" w:color="auto" w:fill="auto"/>
          </w:tcPr>
          <w:p w:rsidR="009C78FA" w:rsidRPr="002547EC" w:rsidRDefault="009C78FA" w:rsidP="00960AB7">
            <w:pPr>
              <w:jc w:val="right"/>
              <w:rPr>
                <w:rFonts w:ascii="Times New Roman" w:hAnsi="Times New Roman"/>
                <w:b/>
                <w:sz w:val="24"/>
              </w:rPr>
            </w:pPr>
            <w:r w:rsidRPr="002547EC">
              <w:rPr>
                <w:rFonts w:ascii="Times New Roman" w:hAnsi="Times New Roman"/>
                <w:b/>
                <w:sz w:val="24"/>
              </w:rPr>
              <w:t>(0.21, 0.34)</w:t>
            </w:r>
          </w:p>
        </w:tc>
        <w:tc>
          <w:tcPr>
            <w:tcW w:w="1276" w:type="dxa"/>
            <w:tcBorders>
              <w:top w:val="nil"/>
              <w:bottom w:val="single" w:sz="4" w:space="0" w:color="auto"/>
            </w:tcBorders>
          </w:tcPr>
          <w:p w:rsidR="009C78FA" w:rsidRPr="002547EC" w:rsidRDefault="009C78FA" w:rsidP="00960AB7">
            <w:pPr>
              <w:jc w:val="right"/>
              <w:rPr>
                <w:rFonts w:ascii="Times New Roman" w:hAnsi="Times New Roman"/>
                <w:b/>
                <w:sz w:val="24"/>
              </w:rPr>
            </w:pPr>
          </w:p>
        </w:tc>
        <w:tc>
          <w:tcPr>
            <w:tcW w:w="1667" w:type="dxa"/>
            <w:tcBorders>
              <w:top w:val="nil"/>
              <w:bottom w:val="single" w:sz="4" w:space="0" w:color="auto"/>
            </w:tcBorders>
          </w:tcPr>
          <w:p w:rsidR="009C78FA" w:rsidRPr="00B019E5" w:rsidRDefault="009C78FA" w:rsidP="00960AB7">
            <w:pPr>
              <w:jc w:val="right"/>
              <w:rPr>
                <w:rFonts w:ascii="Times New Roman" w:hAnsi="Times New Roman"/>
                <w:sz w:val="24"/>
              </w:rPr>
            </w:pPr>
            <w:r w:rsidRPr="00B019E5">
              <w:rPr>
                <w:rFonts w:ascii="Times New Roman" w:hAnsi="Times New Roman"/>
                <w:sz w:val="24"/>
              </w:rPr>
              <w:t>(78.41, 82.31)</w:t>
            </w:r>
          </w:p>
        </w:tc>
      </w:tr>
      <w:tr w:rsidR="009C78FA" w:rsidRPr="00DB5865" w:rsidTr="00960AB7">
        <w:tc>
          <w:tcPr>
            <w:tcW w:w="1043" w:type="dxa"/>
            <w:tcBorders>
              <w:bottom w:val="nil"/>
            </w:tcBorders>
            <w:shd w:val="clear" w:color="auto" w:fill="auto"/>
          </w:tcPr>
          <w:p w:rsidR="009C78FA" w:rsidRPr="00DE6DAE" w:rsidRDefault="009C78FA" w:rsidP="00960AB7">
            <w:pPr>
              <w:rPr>
                <w:rFonts w:ascii="Times New Roman" w:hAnsi="Times New Roman"/>
                <w:sz w:val="24"/>
              </w:rPr>
            </w:pPr>
            <w:r w:rsidRPr="00DE6DAE">
              <w:rPr>
                <w:rFonts w:ascii="Times New Roman" w:hAnsi="Times New Roman"/>
                <w:sz w:val="24"/>
              </w:rPr>
              <w:t>≥9</w:t>
            </w:r>
          </w:p>
        </w:tc>
        <w:tc>
          <w:tcPr>
            <w:tcW w:w="158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63.19</w:t>
            </w:r>
          </w:p>
        </w:tc>
        <w:tc>
          <w:tcPr>
            <w:tcW w:w="163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80.34</w:t>
            </w:r>
          </w:p>
        </w:tc>
        <w:tc>
          <w:tcPr>
            <w:tcW w:w="1559"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3.21</w:t>
            </w:r>
          </w:p>
        </w:tc>
        <w:tc>
          <w:tcPr>
            <w:tcW w:w="1451"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0.46</w:t>
            </w:r>
          </w:p>
        </w:tc>
        <w:tc>
          <w:tcPr>
            <w:tcW w:w="1276"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143.53</w:t>
            </w:r>
          </w:p>
        </w:tc>
        <w:tc>
          <w:tcPr>
            <w:tcW w:w="1667"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65.06</w:t>
            </w:r>
          </w:p>
        </w:tc>
      </w:tr>
      <w:tr w:rsidR="009C78FA" w:rsidRPr="00DB5865" w:rsidTr="00960AB7">
        <w:tc>
          <w:tcPr>
            <w:tcW w:w="1043" w:type="dxa"/>
            <w:tcBorders>
              <w:top w:val="nil"/>
              <w:bottom w:val="single" w:sz="4" w:space="0" w:color="auto"/>
            </w:tcBorders>
            <w:shd w:val="clear" w:color="auto" w:fill="auto"/>
          </w:tcPr>
          <w:p w:rsidR="009C78FA" w:rsidRPr="00DE6DAE" w:rsidRDefault="009C78FA" w:rsidP="00960AB7">
            <w:pPr>
              <w:rPr>
                <w:rFonts w:ascii="Times New Roman" w:hAnsi="Times New Roman"/>
                <w:sz w:val="24"/>
              </w:rPr>
            </w:pPr>
          </w:p>
        </w:tc>
        <w:tc>
          <w:tcPr>
            <w:tcW w:w="158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(60.65, 65.67)</w:t>
            </w:r>
          </w:p>
        </w:tc>
        <w:tc>
          <w:tcPr>
            <w:tcW w:w="163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(73.73, 85.91)</w:t>
            </w:r>
          </w:p>
        </w:tc>
        <w:tc>
          <w:tcPr>
            <w:tcW w:w="1559"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(2.96, 3.49)</w:t>
            </w:r>
          </w:p>
        </w:tc>
        <w:tc>
          <w:tcPr>
            <w:tcW w:w="1451"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(0.34, 0.62)</w:t>
            </w:r>
          </w:p>
        </w:tc>
        <w:tc>
          <w:tcPr>
            <w:tcW w:w="1276" w:type="dxa"/>
            <w:tcBorders>
              <w:top w:val="nil"/>
              <w:bottom w:val="single" w:sz="4" w:space="0" w:color="auto"/>
            </w:tcBorders>
          </w:tcPr>
          <w:p w:rsidR="009C78FA" w:rsidRPr="00DB5865" w:rsidRDefault="009C78FA" w:rsidP="00960AB7">
            <w:pPr>
              <w:jc w:val="right"/>
              <w:rPr>
                <w:rFonts w:ascii="Times New Roman" w:hAnsi="Times New Roman"/>
                <w:sz w:val="24"/>
              </w:rPr>
            </w:pPr>
          </w:p>
        </w:tc>
        <w:tc>
          <w:tcPr>
            <w:tcW w:w="1667" w:type="dxa"/>
            <w:tcBorders>
              <w:top w:val="nil"/>
              <w:bottom w:val="single" w:sz="4" w:space="0" w:color="auto"/>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(62.69, 67.37)</w:t>
            </w:r>
          </w:p>
        </w:tc>
      </w:tr>
      <w:tr w:rsidR="009C78FA" w:rsidRPr="00DB5865" w:rsidTr="00960AB7">
        <w:tc>
          <w:tcPr>
            <w:tcW w:w="1043" w:type="dxa"/>
            <w:tcBorders>
              <w:bottom w:val="nil"/>
            </w:tcBorders>
            <w:shd w:val="clear" w:color="auto" w:fill="auto"/>
          </w:tcPr>
          <w:p w:rsidR="009C78FA" w:rsidRPr="00DE6DAE" w:rsidRDefault="009C78FA" w:rsidP="00960AB7">
            <w:pPr>
              <w:rPr>
                <w:rFonts w:ascii="Times New Roman" w:hAnsi="Times New Roman"/>
                <w:sz w:val="24"/>
              </w:rPr>
            </w:pPr>
            <w:r w:rsidRPr="00DE6DAE">
              <w:rPr>
                <w:rFonts w:ascii="Times New Roman" w:hAnsi="Times New Roman"/>
                <w:sz w:val="24"/>
              </w:rPr>
              <w:t>≥10</w:t>
            </w:r>
          </w:p>
        </w:tc>
        <w:tc>
          <w:tcPr>
            <w:tcW w:w="158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41.21</w:t>
            </w:r>
          </w:p>
        </w:tc>
        <w:tc>
          <w:tcPr>
            <w:tcW w:w="1630"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88.20</w:t>
            </w:r>
          </w:p>
        </w:tc>
        <w:tc>
          <w:tcPr>
            <w:tcW w:w="1559"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3.49</w:t>
            </w:r>
          </w:p>
        </w:tc>
        <w:tc>
          <w:tcPr>
            <w:tcW w:w="1451" w:type="dxa"/>
            <w:tcBorders>
              <w:bottom w:val="nil"/>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0.67</w:t>
            </w:r>
          </w:p>
        </w:tc>
        <w:tc>
          <w:tcPr>
            <w:tcW w:w="1276"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129.41</w:t>
            </w:r>
          </w:p>
        </w:tc>
        <w:tc>
          <w:tcPr>
            <w:tcW w:w="1667" w:type="dxa"/>
            <w:tcBorders>
              <w:bottom w:val="nil"/>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46.33</w:t>
            </w:r>
          </w:p>
        </w:tc>
      </w:tr>
      <w:tr w:rsidR="009C78FA" w:rsidRPr="00DB5865" w:rsidTr="00960AB7">
        <w:tc>
          <w:tcPr>
            <w:tcW w:w="1043" w:type="dxa"/>
            <w:tcBorders>
              <w:top w:val="nil"/>
              <w:bottom w:val="single" w:sz="4" w:space="0" w:color="auto"/>
            </w:tcBorders>
            <w:shd w:val="clear" w:color="auto" w:fill="auto"/>
          </w:tcPr>
          <w:p w:rsidR="009C78FA" w:rsidRPr="00DE6DAE" w:rsidRDefault="009C78FA" w:rsidP="00960AB7">
            <w:pPr>
              <w:rPr>
                <w:rFonts w:ascii="Times New Roman" w:hAnsi="Times New Roman"/>
                <w:sz w:val="24"/>
              </w:rPr>
            </w:pPr>
          </w:p>
        </w:tc>
        <w:tc>
          <w:tcPr>
            <w:tcW w:w="158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(38.67, 43.79)</w:t>
            </w:r>
          </w:p>
        </w:tc>
        <w:tc>
          <w:tcPr>
            <w:tcW w:w="1630"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(82.53, 92.55)</w:t>
            </w:r>
          </w:p>
        </w:tc>
        <w:tc>
          <w:tcPr>
            <w:tcW w:w="1559"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(3.22, 3.79)</w:t>
            </w:r>
          </w:p>
        </w:tc>
        <w:tc>
          <w:tcPr>
            <w:tcW w:w="1451" w:type="dxa"/>
            <w:tcBorders>
              <w:top w:val="nil"/>
              <w:bottom w:val="single" w:sz="4" w:space="0" w:color="auto"/>
            </w:tcBorders>
            <w:shd w:val="clear" w:color="auto" w:fill="auto"/>
          </w:tcPr>
          <w:p w:rsidR="009C78FA" w:rsidRPr="00DE6DAE" w:rsidRDefault="009C78FA" w:rsidP="00960AB7">
            <w:pPr>
              <w:jc w:val="right"/>
              <w:rPr>
                <w:rFonts w:ascii="Times New Roman" w:hAnsi="Times New Roman"/>
                <w:sz w:val="24"/>
              </w:rPr>
            </w:pPr>
            <w:r w:rsidRPr="00DE6DAE">
              <w:rPr>
                <w:rFonts w:ascii="Times New Roman" w:hAnsi="Times New Roman"/>
                <w:sz w:val="24"/>
              </w:rPr>
              <w:t>(0.45, 1.00)</w:t>
            </w:r>
          </w:p>
        </w:tc>
        <w:tc>
          <w:tcPr>
            <w:tcW w:w="1276" w:type="dxa"/>
            <w:tcBorders>
              <w:top w:val="nil"/>
              <w:bottom w:val="single" w:sz="4" w:space="0" w:color="auto"/>
            </w:tcBorders>
          </w:tcPr>
          <w:p w:rsidR="009C78FA" w:rsidRPr="00DB5865" w:rsidRDefault="009C78FA" w:rsidP="00960AB7">
            <w:pPr>
              <w:jc w:val="right"/>
              <w:rPr>
                <w:rFonts w:ascii="Times New Roman" w:hAnsi="Times New Roman"/>
                <w:sz w:val="24"/>
              </w:rPr>
            </w:pPr>
          </w:p>
        </w:tc>
        <w:tc>
          <w:tcPr>
            <w:tcW w:w="1667" w:type="dxa"/>
            <w:tcBorders>
              <w:top w:val="nil"/>
              <w:bottom w:val="single" w:sz="4" w:space="0" w:color="auto"/>
            </w:tcBorders>
          </w:tcPr>
          <w:p w:rsidR="009C78FA" w:rsidRPr="00DB5865" w:rsidRDefault="009C78FA" w:rsidP="00960AB7">
            <w:pPr>
              <w:jc w:val="right"/>
              <w:rPr>
                <w:rFonts w:ascii="Times New Roman" w:hAnsi="Times New Roman"/>
                <w:sz w:val="24"/>
              </w:rPr>
            </w:pPr>
            <w:r w:rsidRPr="00DB5865">
              <w:rPr>
                <w:rFonts w:ascii="Times New Roman" w:hAnsi="Times New Roman"/>
                <w:sz w:val="24"/>
              </w:rPr>
              <w:t>(43.89, 48.78)</w:t>
            </w:r>
          </w:p>
        </w:tc>
      </w:tr>
      <w:tr w:rsidR="009C78FA" w:rsidRPr="00DE6DAE" w:rsidTr="00960AB7">
        <w:tc>
          <w:tcPr>
            <w:tcW w:w="10206" w:type="dxa"/>
            <w:gridSpan w:val="7"/>
            <w:tcBorders>
              <w:top w:val="single" w:sz="4" w:space="0" w:color="auto"/>
              <w:left w:val="nil"/>
              <w:bottom w:val="nil"/>
              <w:right w:val="nil"/>
            </w:tcBorders>
          </w:tcPr>
          <w:p w:rsidR="009C78FA" w:rsidRPr="00DE6DAE" w:rsidRDefault="009C78FA" w:rsidP="00960AB7">
            <w:pPr>
              <w:rPr>
                <w:rFonts w:ascii="Times New Roman" w:hAnsi="Times New Roman"/>
                <w:sz w:val="24"/>
              </w:rPr>
            </w:pPr>
            <w:r w:rsidRPr="005F2E0D">
              <w:rPr>
                <w:rFonts w:ascii="Times New Roman" w:eastAsia="Batang" w:hAnsi="Times New Roman"/>
                <w:sz w:val="20"/>
                <w:szCs w:val="20"/>
                <w:vertAlign w:val="superscript"/>
              </w:rPr>
              <w:t>1</w:t>
            </w:r>
            <w:r>
              <w:rPr>
                <w:rFonts w:ascii="Times New Roman" w:eastAsia="Batang" w:hAnsi="Times New Roman"/>
                <w:sz w:val="20"/>
                <w:szCs w:val="20"/>
              </w:rPr>
              <w:t>Drinking &gt;21</w:t>
            </w:r>
            <w:r w:rsidRPr="005F2E0D">
              <w:rPr>
                <w:rFonts w:ascii="Times New Roman" w:eastAsia="Batang" w:hAnsi="Times New Roman"/>
                <w:sz w:val="20"/>
                <w:szCs w:val="20"/>
              </w:rPr>
              <w:t xml:space="preserve"> units of alcohol in past week</w:t>
            </w:r>
          </w:p>
        </w:tc>
      </w:tr>
      <w:tr w:rsidR="009C78FA" w:rsidRPr="00DE6DAE" w:rsidTr="00960AB7">
        <w:tc>
          <w:tcPr>
            <w:tcW w:w="10206" w:type="dxa"/>
            <w:gridSpan w:val="7"/>
            <w:tcBorders>
              <w:top w:val="nil"/>
              <w:left w:val="nil"/>
              <w:bottom w:val="nil"/>
              <w:right w:val="nil"/>
            </w:tcBorders>
          </w:tcPr>
          <w:p w:rsidR="009C78FA" w:rsidRPr="005F2E0D" w:rsidRDefault="009C78FA" w:rsidP="00960AB7">
            <w:pPr>
              <w:rPr>
                <w:rFonts w:ascii="Times New Roman" w:eastAsia="Batang" w:hAnsi="Times New Roman"/>
                <w:sz w:val="20"/>
                <w:szCs w:val="20"/>
                <w:vertAlign w:val="superscript"/>
              </w:rPr>
            </w:pPr>
            <w:r w:rsidRPr="005F2E0D">
              <w:rPr>
                <w:rFonts w:ascii="Times New Roman" w:hAnsi="Times New Roman"/>
                <w:sz w:val="20"/>
                <w:szCs w:val="20"/>
                <w:vertAlign w:val="superscript"/>
              </w:rPr>
              <w:t>2</w:t>
            </w:r>
            <w:r w:rsidRPr="005F2E0D">
              <w:rPr>
                <w:rFonts w:ascii="Times New Roman" w:hAnsi="Times New Roman"/>
                <w:sz w:val="20"/>
                <w:szCs w:val="20"/>
              </w:rPr>
              <w:t>LR+ positive likelihood ratio</w:t>
            </w:r>
          </w:p>
        </w:tc>
      </w:tr>
      <w:tr w:rsidR="009C78FA" w:rsidRPr="00DE6DAE" w:rsidTr="00960AB7">
        <w:tc>
          <w:tcPr>
            <w:tcW w:w="10206" w:type="dxa"/>
            <w:gridSpan w:val="7"/>
            <w:tcBorders>
              <w:top w:val="nil"/>
              <w:left w:val="nil"/>
              <w:bottom w:val="nil"/>
              <w:right w:val="nil"/>
            </w:tcBorders>
          </w:tcPr>
          <w:p w:rsidR="009C78FA" w:rsidRPr="005F2E0D" w:rsidRDefault="009C78FA" w:rsidP="00960AB7">
            <w:pPr>
              <w:rPr>
                <w:rFonts w:ascii="Times New Roman" w:hAnsi="Times New Roman"/>
                <w:sz w:val="20"/>
                <w:szCs w:val="20"/>
                <w:vertAlign w:val="superscript"/>
              </w:rPr>
            </w:pPr>
            <w:r w:rsidRPr="005F2E0D">
              <w:rPr>
                <w:rFonts w:ascii="Times New Roman" w:hAnsi="Times New Roman"/>
                <w:sz w:val="20"/>
                <w:szCs w:val="20"/>
                <w:vertAlign w:val="superscript"/>
              </w:rPr>
              <w:t>3</w:t>
            </w:r>
            <w:r w:rsidRPr="005F2E0D">
              <w:rPr>
                <w:rFonts w:ascii="Times New Roman" w:hAnsi="Times New Roman"/>
                <w:sz w:val="20"/>
                <w:szCs w:val="20"/>
              </w:rPr>
              <w:t>LR- negative likelihood ratio</w:t>
            </w:r>
          </w:p>
        </w:tc>
      </w:tr>
    </w:tbl>
    <w:p w:rsidR="001D3FD8" w:rsidRPr="00DE6DAE" w:rsidRDefault="001D3FD8" w:rsidP="001D3FD8">
      <w:pPr>
        <w:spacing w:line="480" w:lineRule="auto"/>
        <w:rPr>
          <w:rFonts w:ascii="Times New Roman" w:hAnsi="Times New Roman"/>
          <w:b/>
          <w:sz w:val="24"/>
        </w:rPr>
      </w:pPr>
    </w:p>
    <w:p w:rsidR="001D3FD8" w:rsidRPr="001F05D2" w:rsidRDefault="001D3FD8" w:rsidP="001D3FD8">
      <w:pPr>
        <w:spacing w:line="480" w:lineRule="auto"/>
        <w:rPr>
          <w:rFonts w:ascii="Times New Roman" w:hAnsi="Times New Roman"/>
          <w:sz w:val="24"/>
          <w:vertAlign w:val="superscript"/>
        </w:rPr>
      </w:pPr>
      <w:r w:rsidRPr="00DE6DAE">
        <w:rPr>
          <w:rFonts w:ascii="Times New Roman" w:hAnsi="Times New Roman"/>
          <w:sz w:val="24"/>
        </w:rPr>
        <w:br w:type="page"/>
      </w:r>
      <w:r w:rsidRPr="00DE6DAE">
        <w:rPr>
          <w:rFonts w:ascii="Times New Roman" w:hAnsi="Times New Roman"/>
          <w:sz w:val="24"/>
        </w:rPr>
        <w:lastRenderedPageBreak/>
        <w:t>Table 4 AUDIT-C thresholds for higher risk drinking (female)</w:t>
      </w:r>
      <w:r w:rsidR="005A1AC0">
        <w:rPr>
          <w:rFonts w:ascii="Times New Roman" w:hAnsi="Times New Roman"/>
          <w:sz w:val="24"/>
          <w:vertAlign w:val="superscript"/>
        </w:rPr>
        <w:t>1</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580"/>
        <w:gridCol w:w="1630"/>
        <w:gridCol w:w="1559"/>
        <w:gridCol w:w="1451"/>
        <w:gridCol w:w="1276"/>
        <w:gridCol w:w="1667"/>
      </w:tblGrid>
      <w:tr w:rsidR="00526F9E" w:rsidRPr="00DE6DAE" w:rsidTr="00960AB7">
        <w:tc>
          <w:tcPr>
            <w:tcW w:w="1043" w:type="dxa"/>
            <w:tcBorders>
              <w:bottom w:val="single" w:sz="4" w:space="0" w:color="auto"/>
            </w:tcBorders>
            <w:shd w:val="clear" w:color="auto" w:fill="auto"/>
          </w:tcPr>
          <w:p w:rsidR="00526F9E" w:rsidRPr="00DE6DAE" w:rsidRDefault="00526F9E" w:rsidP="00960AB7">
            <w:pPr>
              <w:rPr>
                <w:rFonts w:ascii="Times New Roman" w:hAnsi="Times New Roman"/>
                <w:sz w:val="24"/>
              </w:rPr>
            </w:pPr>
            <w:r w:rsidRPr="00DE6DAE">
              <w:rPr>
                <w:rFonts w:ascii="Times New Roman" w:hAnsi="Times New Roman"/>
                <w:sz w:val="24"/>
              </w:rPr>
              <w:t>AUDIT-C score</w:t>
            </w:r>
          </w:p>
        </w:tc>
        <w:tc>
          <w:tcPr>
            <w:tcW w:w="1580" w:type="dxa"/>
            <w:tcBorders>
              <w:bottom w:val="single" w:sz="4" w:space="0" w:color="auto"/>
            </w:tcBorders>
            <w:shd w:val="clear" w:color="auto" w:fill="auto"/>
          </w:tcPr>
          <w:p w:rsidR="00526F9E" w:rsidRPr="00DE6DAE" w:rsidRDefault="00526F9E" w:rsidP="00960AB7">
            <w:pPr>
              <w:jc w:val="center"/>
              <w:rPr>
                <w:rFonts w:ascii="Times New Roman" w:hAnsi="Times New Roman"/>
                <w:sz w:val="24"/>
              </w:rPr>
            </w:pPr>
            <w:r>
              <w:rPr>
                <w:rFonts w:ascii="Times New Roman" w:hAnsi="Times New Roman"/>
                <w:sz w:val="24"/>
              </w:rPr>
              <w:t>Sensitivity %</w:t>
            </w:r>
            <w:r w:rsidRPr="00DE6DAE">
              <w:rPr>
                <w:rFonts w:ascii="Times New Roman" w:hAnsi="Times New Roman"/>
                <w:sz w:val="24"/>
              </w:rPr>
              <w:t xml:space="preserve"> (95% CI)</w:t>
            </w:r>
          </w:p>
        </w:tc>
        <w:tc>
          <w:tcPr>
            <w:tcW w:w="1630" w:type="dxa"/>
            <w:tcBorders>
              <w:bottom w:val="single" w:sz="4" w:space="0" w:color="auto"/>
            </w:tcBorders>
            <w:shd w:val="clear" w:color="auto" w:fill="auto"/>
          </w:tcPr>
          <w:p w:rsidR="00526F9E" w:rsidRPr="00DE6DAE" w:rsidRDefault="00526F9E" w:rsidP="00960AB7">
            <w:pPr>
              <w:jc w:val="center"/>
              <w:rPr>
                <w:rFonts w:ascii="Times New Roman" w:hAnsi="Times New Roman"/>
                <w:sz w:val="24"/>
              </w:rPr>
            </w:pPr>
            <w:r>
              <w:rPr>
                <w:rFonts w:ascii="Times New Roman" w:hAnsi="Times New Roman"/>
                <w:sz w:val="24"/>
              </w:rPr>
              <w:t xml:space="preserve">Specificity % </w:t>
            </w:r>
            <w:r w:rsidRPr="00DE6DAE">
              <w:rPr>
                <w:rFonts w:ascii="Times New Roman" w:hAnsi="Times New Roman"/>
                <w:sz w:val="24"/>
              </w:rPr>
              <w:t>(95% CI)</w:t>
            </w:r>
          </w:p>
        </w:tc>
        <w:tc>
          <w:tcPr>
            <w:tcW w:w="1559" w:type="dxa"/>
            <w:tcBorders>
              <w:bottom w:val="single" w:sz="4" w:space="0" w:color="auto"/>
            </w:tcBorders>
            <w:shd w:val="clear" w:color="auto" w:fill="auto"/>
          </w:tcPr>
          <w:p w:rsidR="00526F9E" w:rsidRDefault="00526F9E" w:rsidP="00960AB7">
            <w:pPr>
              <w:jc w:val="center"/>
              <w:rPr>
                <w:rFonts w:ascii="Times New Roman" w:hAnsi="Times New Roman"/>
                <w:sz w:val="24"/>
              </w:rPr>
            </w:pPr>
            <w:r w:rsidRPr="00DE6DAE">
              <w:rPr>
                <w:rFonts w:ascii="Times New Roman" w:hAnsi="Times New Roman"/>
                <w:sz w:val="24"/>
              </w:rPr>
              <w:t>LR+</w:t>
            </w:r>
            <w:r>
              <w:rPr>
                <w:rFonts w:ascii="Times New Roman" w:hAnsi="Times New Roman"/>
                <w:sz w:val="24"/>
                <w:vertAlign w:val="superscript"/>
              </w:rPr>
              <w:t>2</w:t>
            </w:r>
            <w:r w:rsidRPr="00DE6DAE">
              <w:rPr>
                <w:rFonts w:ascii="Times New Roman" w:hAnsi="Times New Roman"/>
                <w:sz w:val="24"/>
              </w:rPr>
              <w:t xml:space="preserve"> </w:t>
            </w:r>
          </w:p>
          <w:p w:rsidR="00526F9E" w:rsidRPr="00DE6DAE" w:rsidRDefault="00526F9E" w:rsidP="00960AB7">
            <w:pPr>
              <w:jc w:val="center"/>
              <w:rPr>
                <w:rFonts w:ascii="Times New Roman" w:hAnsi="Times New Roman"/>
                <w:sz w:val="24"/>
              </w:rPr>
            </w:pPr>
            <w:r w:rsidRPr="00DE6DAE">
              <w:rPr>
                <w:rFonts w:ascii="Times New Roman" w:hAnsi="Times New Roman"/>
                <w:sz w:val="24"/>
              </w:rPr>
              <w:t>(95% CI)</w:t>
            </w:r>
          </w:p>
        </w:tc>
        <w:tc>
          <w:tcPr>
            <w:tcW w:w="1451" w:type="dxa"/>
            <w:tcBorders>
              <w:bottom w:val="single" w:sz="4" w:space="0" w:color="auto"/>
            </w:tcBorders>
            <w:shd w:val="clear" w:color="auto" w:fill="auto"/>
          </w:tcPr>
          <w:p w:rsidR="00526F9E" w:rsidRDefault="00526F9E" w:rsidP="00960AB7">
            <w:pPr>
              <w:jc w:val="center"/>
              <w:rPr>
                <w:rFonts w:ascii="Times New Roman" w:hAnsi="Times New Roman"/>
                <w:sz w:val="24"/>
              </w:rPr>
            </w:pPr>
            <w:r w:rsidRPr="00DE6DAE">
              <w:rPr>
                <w:rFonts w:ascii="Times New Roman" w:hAnsi="Times New Roman"/>
                <w:sz w:val="24"/>
              </w:rPr>
              <w:t>LR-</w:t>
            </w:r>
            <w:r>
              <w:rPr>
                <w:rFonts w:ascii="Times New Roman" w:hAnsi="Times New Roman"/>
                <w:sz w:val="24"/>
                <w:vertAlign w:val="superscript"/>
              </w:rPr>
              <w:t>3</w:t>
            </w:r>
            <w:r w:rsidRPr="00DE6DAE">
              <w:rPr>
                <w:rFonts w:ascii="Times New Roman" w:hAnsi="Times New Roman"/>
                <w:sz w:val="24"/>
              </w:rPr>
              <w:t xml:space="preserve"> </w:t>
            </w:r>
          </w:p>
          <w:p w:rsidR="00526F9E" w:rsidRPr="00DE6DAE" w:rsidRDefault="00526F9E" w:rsidP="00960AB7">
            <w:pPr>
              <w:jc w:val="center"/>
              <w:rPr>
                <w:rFonts w:ascii="Times New Roman" w:hAnsi="Times New Roman"/>
                <w:sz w:val="24"/>
              </w:rPr>
            </w:pPr>
            <w:r w:rsidRPr="00DE6DAE">
              <w:rPr>
                <w:rFonts w:ascii="Times New Roman" w:hAnsi="Times New Roman"/>
                <w:sz w:val="24"/>
              </w:rPr>
              <w:t>(95% CI)</w:t>
            </w:r>
          </w:p>
        </w:tc>
        <w:tc>
          <w:tcPr>
            <w:tcW w:w="1276" w:type="dxa"/>
            <w:tcBorders>
              <w:bottom w:val="single" w:sz="4" w:space="0" w:color="auto"/>
            </w:tcBorders>
          </w:tcPr>
          <w:p w:rsidR="00526F9E" w:rsidRPr="00DE6DAE" w:rsidRDefault="00526F9E" w:rsidP="00960AB7">
            <w:pPr>
              <w:jc w:val="center"/>
              <w:rPr>
                <w:rFonts w:ascii="Times New Roman" w:hAnsi="Times New Roman"/>
                <w:sz w:val="24"/>
              </w:rPr>
            </w:pPr>
            <w:r>
              <w:rPr>
                <w:rFonts w:ascii="Times New Roman" w:hAnsi="Times New Roman"/>
                <w:sz w:val="24"/>
              </w:rPr>
              <w:t>Sensitivity + Specificity</w:t>
            </w:r>
          </w:p>
        </w:tc>
        <w:tc>
          <w:tcPr>
            <w:tcW w:w="1667" w:type="dxa"/>
            <w:tcBorders>
              <w:bottom w:val="single" w:sz="4" w:space="0" w:color="auto"/>
            </w:tcBorders>
          </w:tcPr>
          <w:p w:rsidR="00526F9E" w:rsidRPr="00DE6DAE" w:rsidRDefault="00526F9E" w:rsidP="00960AB7">
            <w:pPr>
              <w:jc w:val="center"/>
              <w:rPr>
                <w:rFonts w:ascii="Times New Roman" w:hAnsi="Times New Roman"/>
                <w:sz w:val="24"/>
              </w:rPr>
            </w:pPr>
            <w:r w:rsidRPr="00DE6DAE">
              <w:rPr>
                <w:rFonts w:ascii="Times New Roman" w:hAnsi="Times New Roman"/>
                <w:sz w:val="24"/>
              </w:rPr>
              <w:t>% correctly classified (95% CI)</w:t>
            </w:r>
          </w:p>
        </w:tc>
      </w:tr>
      <w:tr w:rsidR="00526F9E" w:rsidRPr="00DB5865" w:rsidTr="00960AB7">
        <w:trPr>
          <w:trHeight w:val="128"/>
        </w:trPr>
        <w:tc>
          <w:tcPr>
            <w:tcW w:w="1043" w:type="dxa"/>
            <w:tcBorders>
              <w:bottom w:val="nil"/>
            </w:tcBorders>
            <w:shd w:val="clear" w:color="auto" w:fill="auto"/>
          </w:tcPr>
          <w:p w:rsidR="00526F9E" w:rsidRPr="00DE6DAE" w:rsidRDefault="00526F9E" w:rsidP="00960AB7">
            <w:pPr>
              <w:rPr>
                <w:rFonts w:ascii="Times New Roman" w:hAnsi="Times New Roman"/>
                <w:sz w:val="24"/>
              </w:rPr>
            </w:pPr>
            <w:r w:rsidRPr="00DE6DAE">
              <w:rPr>
                <w:rFonts w:ascii="Times New Roman" w:hAnsi="Times New Roman"/>
                <w:sz w:val="24"/>
              </w:rPr>
              <w:t>≥2</w:t>
            </w:r>
          </w:p>
        </w:tc>
        <w:tc>
          <w:tcPr>
            <w:tcW w:w="1580" w:type="dxa"/>
            <w:tcBorders>
              <w:bottom w:val="nil"/>
            </w:tcBorders>
            <w:shd w:val="clear" w:color="auto" w:fill="auto"/>
          </w:tcPr>
          <w:p w:rsidR="00526F9E" w:rsidRPr="00DE6DAE" w:rsidRDefault="00526F9E" w:rsidP="00960AB7">
            <w:pPr>
              <w:jc w:val="right"/>
              <w:rPr>
                <w:rFonts w:ascii="Times New Roman" w:hAnsi="Times New Roman"/>
                <w:sz w:val="24"/>
              </w:rPr>
            </w:pPr>
            <w:r>
              <w:rPr>
                <w:rFonts w:ascii="Times New Roman" w:hAnsi="Times New Roman"/>
                <w:sz w:val="24"/>
              </w:rPr>
              <w:t xml:space="preserve">99.92 </w:t>
            </w:r>
          </w:p>
        </w:tc>
        <w:tc>
          <w:tcPr>
            <w:tcW w:w="163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 xml:space="preserve">0.90 </w:t>
            </w:r>
          </w:p>
        </w:tc>
        <w:tc>
          <w:tcPr>
            <w:tcW w:w="1559"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 xml:space="preserve">1.01 </w:t>
            </w:r>
          </w:p>
        </w:tc>
        <w:tc>
          <w:tcPr>
            <w:tcW w:w="1451"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 xml:space="preserve">0.09 </w:t>
            </w:r>
          </w:p>
        </w:tc>
        <w:tc>
          <w:tcPr>
            <w:tcW w:w="1276" w:type="dxa"/>
            <w:tcBorders>
              <w:bottom w:val="nil"/>
            </w:tcBorders>
          </w:tcPr>
          <w:p w:rsidR="00526F9E" w:rsidRPr="00750A89" w:rsidRDefault="00526F9E" w:rsidP="00960AB7">
            <w:pPr>
              <w:jc w:val="right"/>
              <w:rPr>
                <w:rFonts w:ascii="Times New Roman" w:hAnsi="Times New Roman"/>
                <w:sz w:val="24"/>
              </w:rPr>
            </w:pPr>
            <w:r w:rsidRPr="00750A89">
              <w:rPr>
                <w:rFonts w:ascii="Times New Roman" w:hAnsi="Times New Roman"/>
                <w:sz w:val="24"/>
              </w:rPr>
              <w:t>100.82</w:t>
            </w:r>
          </w:p>
        </w:tc>
        <w:tc>
          <w:tcPr>
            <w:tcW w:w="1667" w:type="dxa"/>
            <w:tcBorders>
              <w:bottom w:val="nil"/>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 xml:space="preserve">62.45 </w:t>
            </w:r>
          </w:p>
        </w:tc>
      </w:tr>
      <w:tr w:rsidR="00526F9E" w:rsidRPr="00DB5865" w:rsidTr="00960AB7">
        <w:trPr>
          <w:trHeight w:val="128"/>
        </w:trPr>
        <w:tc>
          <w:tcPr>
            <w:tcW w:w="1043" w:type="dxa"/>
            <w:tcBorders>
              <w:top w:val="nil"/>
              <w:bottom w:val="single" w:sz="4" w:space="0" w:color="auto"/>
            </w:tcBorders>
            <w:shd w:val="clear" w:color="auto" w:fill="auto"/>
          </w:tcPr>
          <w:p w:rsidR="00526F9E" w:rsidRPr="00DE6DAE" w:rsidRDefault="00526F9E" w:rsidP="00960AB7">
            <w:pPr>
              <w:rPr>
                <w:rFonts w:ascii="Times New Roman" w:hAnsi="Times New Roman"/>
                <w:sz w:val="24"/>
              </w:rPr>
            </w:pPr>
          </w:p>
        </w:tc>
        <w:tc>
          <w:tcPr>
            <w:tcW w:w="158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Pr>
                <w:rFonts w:ascii="Times New Roman" w:hAnsi="Times New Roman"/>
                <w:sz w:val="24"/>
              </w:rPr>
              <w:t>(99.56, 100.0</w:t>
            </w:r>
            <w:r w:rsidRPr="00DE6DAE">
              <w:rPr>
                <w:rFonts w:ascii="Times New Roman" w:hAnsi="Times New Roman"/>
                <w:sz w:val="24"/>
              </w:rPr>
              <w:t>)</w:t>
            </w:r>
          </w:p>
        </w:tc>
        <w:tc>
          <w:tcPr>
            <w:tcW w:w="163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(0.36, 1.85)</w:t>
            </w:r>
          </w:p>
        </w:tc>
        <w:tc>
          <w:tcPr>
            <w:tcW w:w="1559"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(0.48, 2.11)</w:t>
            </w:r>
          </w:p>
        </w:tc>
        <w:tc>
          <w:tcPr>
            <w:tcW w:w="1451"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(0.01, 0.64)</w:t>
            </w:r>
          </w:p>
        </w:tc>
        <w:tc>
          <w:tcPr>
            <w:tcW w:w="1276" w:type="dxa"/>
            <w:tcBorders>
              <w:top w:val="nil"/>
              <w:bottom w:val="single" w:sz="4" w:space="0" w:color="auto"/>
            </w:tcBorders>
          </w:tcPr>
          <w:p w:rsidR="00526F9E" w:rsidRPr="00750A89" w:rsidRDefault="00526F9E" w:rsidP="00960AB7">
            <w:pPr>
              <w:jc w:val="right"/>
              <w:rPr>
                <w:rFonts w:ascii="Times New Roman" w:hAnsi="Times New Roman"/>
                <w:sz w:val="24"/>
              </w:rPr>
            </w:pPr>
          </w:p>
        </w:tc>
        <w:tc>
          <w:tcPr>
            <w:tcW w:w="1667" w:type="dxa"/>
            <w:tcBorders>
              <w:top w:val="nil"/>
              <w:bottom w:val="single" w:sz="4" w:space="0" w:color="auto"/>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(60.31, 64.55)</w:t>
            </w:r>
          </w:p>
        </w:tc>
      </w:tr>
      <w:tr w:rsidR="00526F9E" w:rsidRPr="00DB5865" w:rsidTr="00960AB7">
        <w:tc>
          <w:tcPr>
            <w:tcW w:w="1043" w:type="dxa"/>
            <w:tcBorders>
              <w:bottom w:val="nil"/>
            </w:tcBorders>
            <w:shd w:val="clear" w:color="auto" w:fill="auto"/>
          </w:tcPr>
          <w:p w:rsidR="00526F9E" w:rsidRPr="00DE6DAE" w:rsidRDefault="00526F9E" w:rsidP="00960AB7">
            <w:pPr>
              <w:rPr>
                <w:rFonts w:ascii="Times New Roman" w:hAnsi="Times New Roman"/>
                <w:sz w:val="24"/>
              </w:rPr>
            </w:pPr>
            <w:r w:rsidRPr="00DE6DAE">
              <w:rPr>
                <w:rFonts w:ascii="Times New Roman" w:hAnsi="Times New Roman"/>
                <w:sz w:val="24"/>
              </w:rPr>
              <w:t>≥3</w:t>
            </w:r>
          </w:p>
        </w:tc>
        <w:tc>
          <w:tcPr>
            <w:tcW w:w="158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99.92</w:t>
            </w:r>
          </w:p>
        </w:tc>
        <w:tc>
          <w:tcPr>
            <w:tcW w:w="163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1.29</w:t>
            </w:r>
          </w:p>
        </w:tc>
        <w:tc>
          <w:tcPr>
            <w:tcW w:w="1559"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1.01</w:t>
            </w:r>
          </w:p>
        </w:tc>
        <w:tc>
          <w:tcPr>
            <w:tcW w:w="1451"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0.06</w:t>
            </w:r>
          </w:p>
        </w:tc>
        <w:tc>
          <w:tcPr>
            <w:tcW w:w="1276" w:type="dxa"/>
            <w:tcBorders>
              <w:bottom w:val="nil"/>
            </w:tcBorders>
          </w:tcPr>
          <w:p w:rsidR="00526F9E" w:rsidRPr="00750A89" w:rsidRDefault="00526F9E" w:rsidP="00960AB7">
            <w:pPr>
              <w:jc w:val="right"/>
              <w:rPr>
                <w:rFonts w:ascii="Times New Roman" w:hAnsi="Times New Roman"/>
                <w:sz w:val="24"/>
              </w:rPr>
            </w:pPr>
            <w:r w:rsidRPr="00750A89">
              <w:rPr>
                <w:rFonts w:ascii="Times New Roman" w:hAnsi="Times New Roman"/>
                <w:sz w:val="24"/>
              </w:rPr>
              <w:t>101.21</w:t>
            </w:r>
          </w:p>
        </w:tc>
        <w:tc>
          <w:tcPr>
            <w:tcW w:w="1667" w:type="dxa"/>
            <w:tcBorders>
              <w:bottom w:val="nil"/>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62.59</w:t>
            </w:r>
          </w:p>
        </w:tc>
      </w:tr>
      <w:tr w:rsidR="00526F9E" w:rsidRPr="00DB5865" w:rsidTr="00960AB7">
        <w:tc>
          <w:tcPr>
            <w:tcW w:w="1043" w:type="dxa"/>
            <w:tcBorders>
              <w:top w:val="nil"/>
              <w:bottom w:val="single" w:sz="4" w:space="0" w:color="auto"/>
            </w:tcBorders>
            <w:shd w:val="clear" w:color="auto" w:fill="auto"/>
          </w:tcPr>
          <w:p w:rsidR="00526F9E" w:rsidRPr="00DE6DAE" w:rsidRDefault="00526F9E" w:rsidP="00960AB7">
            <w:pPr>
              <w:rPr>
                <w:rFonts w:ascii="Times New Roman" w:hAnsi="Times New Roman"/>
                <w:sz w:val="24"/>
              </w:rPr>
            </w:pPr>
          </w:p>
        </w:tc>
        <w:tc>
          <w:tcPr>
            <w:tcW w:w="158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Pr>
                <w:rFonts w:ascii="Times New Roman" w:hAnsi="Times New Roman"/>
                <w:sz w:val="24"/>
              </w:rPr>
              <w:t>(99.56, 100.0</w:t>
            </w:r>
            <w:r w:rsidRPr="00DE6DAE">
              <w:rPr>
                <w:rFonts w:ascii="Times New Roman" w:hAnsi="Times New Roman"/>
                <w:sz w:val="24"/>
              </w:rPr>
              <w:t>)</w:t>
            </w:r>
          </w:p>
        </w:tc>
        <w:tc>
          <w:tcPr>
            <w:tcW w:w="163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(0.62, 2.35)</w:t>
            </w:r>
          </w:p>
        </w:tc>
        <w:tc>
          <w:tcPr>
            <w:tcW w:w="1559"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(0.55, 1.87)</w:t>
            </w:r>
          </w:p>
        </w:tc>
        <w:tc>
          <w:tcPr>
            <w:tcW w:w="1451"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(0.02, 0.24)</w:t>
            </w:r>
          </w:p>
        </w:tc>
        <w:tc>
          <w:tcPr>
            <w:tcW w:w="1276" w:type="dxa"/>
            <w:tcBorders>
              <w:top w:val="nil"/>
              <w:bottom w:val="single" w:sz="4" w:space="0" w:color="auto"/>
            </w:tcBorders>
          </w:tcPr>
          <w:p w:rsidR="00526F9E" w:rsidRPr="00750A89" w:rsidRDefault="00526F9E" w:rsidP="00960AB7">
            <w:pPr>
              <w:jc w:val="right"/>
              <w:rPr>
                <w:rFonts w:ascii="Times New Roman" w:hAnsi="Times New Roman"/>
                <w:sz w:val="24"/>
              </w:rPr>
            </w:pPr>
          </w:p>
        </w:tc>
        <w:tc>
          <w:tcPr>
            <w:tcW w:w="1667" w:type="dxa"/>
            <w:tcBorders>
              <w:top w:val="nil"/>
              <w:bottom w:val="single" w:sz="4" w:space="0" w:color="auto"/>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(60.46, 64.69)</w:t>
            </w:r>
          </w:p>
        </w:tc>
      </w:tr>
      <w:tr w:rsidR="00526F9E" w:rsidRPr="00DB5865" w:rsidTr="00960AB7">
        <w:tc>
          <w:tcPr>
            <w:tcW w:w="1043" w:type="dxa"/>
            <w:tcBorders>
              <w:bottom w:val="nil"/>
            </w:tcBorders>
            <w:shd w:val="clear" w:color="auto" w:fill="auto"/>
          </w:tcPr>
          <w:p w:rsidR="00526F9E" w:rsidRPr="00DE6DAE" w:rsidRDefault="00526F9E" w:rsidP="00960AB7">
            <w:pPr>
              <w:rPr>
                <w:rFonts w:ascii="Times New Roman" w:hAnsi="Times New Roman"/>
                <w:sz w:val="24"/>
              </w:rPr>
            </w:pPr>
            <w:r w:rsidRPr="00DE6DAE">
              <w:rPr>
                <w:rFonts w:ascii="Times New Roman" w:hAnsi="Times New Roman"/>
                <w:sz w:val="24"/>
              </w:rPr>
              <w:t>≥4</w:t>
            </w:r>
          </w:p>
        </w:tc>
        <w:tc>
          <w:tcPr>
            <w:tcW w:w="158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99.76</w:t>
            </w:r>
          </w:p>
        </w:tc>
        <w:tc>
          <w:tcPr>
            <w:tcW w:w="163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4.25</w:t>
            </w:r>
          </w:p>
        </w:tc>
        <w:tc>
          <w:tcPr>
            <w:tcW w:w="1559"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1.04</w:t>
            </w:r>
          </w:p>
        </w:tc>
        <w:tc>
          <w:tcPr>
            <w:tcW w:w="1451"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0.06</w:t>
            </w:r>
          </w:p>
        </w:tc>
        <w:tc>
          <w:tcPr>
            <w:tcW w:w="1276" w:type="dxa"/>
            <w:tcBorders>
              <w:bottom w:val="nil"/>
            </w:tcBorders>
          </w:tcPr>
          <w:p w:rsidR="00526F9E" w:rsidRPr="00750A89" w:rsidRDefault="00526F9E" w:rsidP="00960AB7">
            <w:pPr>
              <w:jc w:val="right"/>
              <w:rPr>
                <w:rFonts w:ascii="Times New Roman" w:hAnsi="Times New Roman"/>
                <w:sz w:val="24"/>
              </w:rPr>
            </w:pPr>
            <w:r w:rsidRPr="00750A89">
              <w:rPr>
                <w:rFonts w:ascii="Times New Roman" w:hAnsi="Times New Roman"/>
                <w:sz w:val="24"/>
              </w:rPr>
              <w:t>104.01</w:t>
            </w:r>
          </w:p>
        </w:tc>
        <w:tc>
          <w:tcPr>
            <w:tcW w:w="1667" w:type="dxa"/>
            <w:tcBorders>
              <w:bottom w:val="nil"/>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63.61</w:t>
            </w:r>
          </w:p>
        </w:tc>
      </w:tr>
      <w:tr w:rsidR="00526F9E" w:rsidRPr="00DB5865" w:rsidTr="00960AB7">
        <w:tc>
          <w:tcPr>
            <w:tcW w:w="1043" w:type="dxa"/>
            <w:tcBorders>
              <w:top w:val="nil"/>
              <w:bottom w:val="single" w:sz="4" w:space="0" w:color="auto"/>
            </w:tcBorders>
            <w:shd w:val="clear" w:color="auto" w:fill="auto"/>
          </w:tcPr>
          <w:p w:rsidR="00526F9E" w:rsidRPr="00DE6DAE" w:rsidRDefault="00526F9E" w:rsidP="00960AB7">
            <w:pPr>
              <w:rPr>
                <w:rFonts w:ascii="Times New Roman" w:hAnsi="Times New Roman"/>
                <w:sz w:val="24"/>
              </w:rPr>
            </w:pPr>
          </w:p>
        </w:tc>
        <w:tc>
          <w:tcPr>
            <w:tcW w:w="158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(99.31, 99.95)</w:t>
            </w:r>
          </w:p>
        </w:tc>
        <w:tc>
          <w:tcPr>
            <w:tcW w:w="163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(2.94, 5.91)</w:t>
            </w:r>
          </w:p>
        </w:tc>
        <w:tc>
          <w:tcPr>
            <w:tcW w:w="1559"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(0.74, 1.45)</w:t>
            </w:r>
          </w:p>
        </w:tc>
        <w:tc>
          <w:tcPr>
            <w:tcW w:w="1451"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(0.02, 0.19)</w:t>
            </w:r>
          </w:p>
        </w:tc>
        <w:tc>
          <w:tcPr>
            <w:tcW w:w="1276" w:type="dxa"/>
            <w:tcBorders>
              <w:top w:val="nil"/>
              <w:bottom w:val="single" w:sz="4" w:space="0" w:color="auto"/>
            </w:tcBorders>
          </w:tcPr>
          <w:p w:rsidR="00526F9E" w:rsidRPr="00750A89" w:rsidRDefault="00526F9E" w:rsidP="00960AB7">
            <w:pPr>
              <w:jc w:val="right"/>
              <w:rPr>
                <w:rFonts w:ascii="Times New Roman" w:hAnsi="Times New Roman"/>
                <w:sz w:val="24"/>
              </w:rPr>
            </w:pPr>
          </w:p>
        </w:tc>
        <w:tc>
          <w:tcPr>
            <w:tcW w:w="1667" w:type="dxa"/>
            <w:tcBorders>
              <w:top w:val="nil"/>
              <w:bottom w:val="single" w:sz="4" w:space="0" w:color="auto"/>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(61.49, 65.70)</w:t>
            </w:r>
          </w:p>
        </w:tc>
      </w:tr>
      <w:tr w:rsidR="00526F9E" w:rsidRPr="00DB5865" w:rsidTr="00960AB7">
        <w:tc>
          <w:tcPr>
            <w:tcW w:w="1043" w:type="dxa"/>
            <w:tcBorders>
              <w:bottom w:val="nil"/>
            </w:tcBorders>
            <w:shd w:val="clear" w:color="auto" w:fill="auto"/>
          </w:tcPr>
          <w:p w:rsidR="00526F9E" w:rsidRPr="00DE6DAE" w:rsidRDefault="00526F9E" w:rsidP="00960AB7">
            <w:pPr>
              <w:rPr>
                <w:rFonts w:ascii="Times New Roman" w:hAnsi="Times New Roman"/>
                <w:sz w:val="24"/>
              </w:rPr>
            </w:pPr>
            <w:r w:rsidRPr="00DE6DAE">
              <w:rPr>
                <w:rFonts w:ascii="Times New Roman" w:hAnsi="Times New Roman"/>
                <w:sz w:val="24"/>
              </w:rPr>
              <w:t>≥5</w:t>
            </w:r>
          </w:p>
        </w:tc>
        <w:tc>
          <w:tcPr>
            <w:tcW w:w="158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99.37</w:t>
            </w:r>
          </w:p>
        </w:tc>
        <w:tc>
          <w:tcPr>
            <w:tcW w:w="163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11.71</w:t>
            </w:r>
          </w:p>
        </w:tc>
        <w:tc>
          <w:tcPr>
            <w:tcW w:w="1559"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1.13</w:t>
            </w:r>
          </w:p>
        </w:tc>
        <w:tc>
          <w:tcPr>
            <w:tcW w:w="1451"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0.05</w:t>
            </w:r>
          </w:p>
        </w:tc>
        <w:tc>
          <w:tcPr>
            <w:tcW w:w="1276" w:type="dxa"/>
            <w:tcBorders>
              <w:bottom w:val="nil"/>
            </w:tcBorders>
          </w:tcPr>
          <w:p w:rsidR="00526F9E" w:rsidRPr="00750A89" w:rsidRDefault="00526F9E" w:rsidP="00960AB7">
            <w:pPr>
              <w:jc w:val="right"/>
              <w:rPr>
                <w:rFonts w:ascii="Times New Roman" w:hAnsi="Times New Roman"/>
                <w:sz w:val="24"/>
              </w:rPr>
            </w:pPr>
            <w:r w:rsidRPr="00750A89">
              <w:rPr>
                <w:rFonts w:ascii="Times New Roman" w:hAnsi="Times New Roman"/>
                <w:sz w:val="24"/>
              </w:rPr>
              <w:t>111.08</w:t>
            </w:r>
          </w:p>
        </w:tc>
        <w:tc>
          <w:tcPr>
            <w:tcW w:w="1667" w:type="dxa"/>
            <w:tcBorders>
              <w:bottom w:val="nil"/>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66.20</w:t>
            </w:r>
          </w:p>
        </w:tc>
      </w:tr>
      <w:tr w:rsidR="00526F9E" w:rsidRPr="00DB5865" w:rsidTr="00960AB7">
        <w:tc>
          <w:tcPr>
            <w:tcW w:w="1043" w:type="dxa"/>
            <w:tcBorders>
              <w:top w:val="nil"/>
              <w:bottom w:val="single" w:sz="4" w:space="0" w:color="auto"/>
            </w:tcBorders>
            <w:shd w:val="clear" w:color="auto" w:fill="auto"/>
          </w:tcPr>
          <w:p w:rsidR="00526F9E" w:rsidRPr="00DE6DAE" w:rsidRDefault="00526F9E" w:rsidP="00960AB7">
            <w:pPr>
              <w:rPr>
                <w:rFonts w:ascii="Times New Roman" w:hAnsi="Times New Roman"/>
                <w:sz w:val="24"/>
              </w:rPr>
            </w:pPr>
          </w:p>
        </w:tc>
        <w:tc>
          <w:tcPr>
            <w:tcW w:w="158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(98.77, 99.73)</w:t>
            </w:r>
          </w:p>
        </w:tc>
        <w:tc>
          <w:tcPr>
            <w:tcW w:w="163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(9.54, 14.18)</w:t>
            </w:r>
          </w:p>
        </w:tc>
        <w:tc>
          <w:tcPr>
            <w:tcW w:w="1559"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(0.93, 1.37)</w:t>
            </w:r>
          </w:p>
        </w:tc>
        <w:tc>
          <w:tcPr>
            <w:tcW w:w="1451"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(0.03, 0.10)</w:t>
            </w:r>
          </w:p>
        </w:tc>
        <w:tc>
          <w:tcPr>
            <w:tcW w:w="1276" w:type="dxa"/>
            <w:tcBorders>
              <w:top w:val="nil"/>
              <w:bottom w:val="single" w:sz="4" w:space="0" w:color="auto"/>
            </w:tcBorders>
          </w:tcPr>
          <w:p w:rsidR="00526F9E" w:rsidRPr="00750A89" w:rsidRDefault="00526F9E" w:rsidP="00960AB7">
            <w:pPr>
              <w:jc w:val="right"/>
              <w:rPr>
                <w:rFonts w:ascii="Times New Roman" w:hAnsi="Times New Roman"/>
                <w:sz w:val="24"/>
              </w:rPr>
            </w:pPr>
          </w:p>
        </w:tc>
        <w:tc>
          <w:tcPr>
            <w:tcW w:w="1667" w:type="dxa"/>
            <w:tcBorders>
              <w:top w:val="nil"/>
              <w:bottom w:val="single" w:sz="4" w:space="0" w:color="auto"/>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(64.10, 68.24)</w:t>
            </w:r>
          </w:p>
        </w:tc>
      </w:tr>
      <w:tr w:rsidR="00526F9E" w:rsidRPr="00DB5865" w:rsidTr="00960AB7">
        <w:tc>
          <w:tcPr>
            <w:tcW w:w="1043" w:type="dxa"/>
            <w:tcBorders>
              <w:bottom w:val="nil"/>
            </w:tcBorders>
            <w:shd w:val="clear" w:color="auto" w:fill="auto"/>
          </w:tcPr>
          <w:p w:rsidR="00526F9E" w:rsidRPr="00DE6DAE" w:rsidRDefault="00526F9E" w:rsidP="00960AB7">
            <w:pPr>
              <w:rPr>
                <w:rFonts w:ascii="Times New Roman" w:hAnsi="Times New Roman"/>
                <w:sz w:val="24"/>
              </w:rPr>
            </w:pPr>
            <w:r w:rsidRPr="00DE6DAE">
              <w:rPr>
                <w:rFonts w:ascii="Times New Roman" w:hAnsi="Times New Roman"/>
                <w:sz w:val="24"/>
              </w:rPr>
              <w:t>≥6</w:t>
            </w:r>
          </w:p>
        </w:tc>
        <w:tc>
          <w:tcPr>
            <w:tcW w:w="158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96.71</w:t>
            </w:r>
          </w:p>
        </w:tc>
        <w:tc>
          <w:tcPr>
            <w:tcW w:w="163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25.35</w:t>
            </w:r>
          </w:p>
        </w:tc>
        <w:tc>
          <w:tcPr>
            <w:tcW w:w="1559"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1.30</w:t>
            </w:r>
          </w:p>
        </w:tc>
        <w:tc>
          <w:tcPr>
            <w:tcW w:w="1451"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0.13</w:t>
            </w:r>
          </w:p>
        </w:tc>
        <w:tc>
          <w:tcPr>
            <w:tcW w:w="1276" w:type="dxa"/>
            <w:tcBorders>
              <w:bottom w:val="nil"/>
            </w:tcBorders>
          </w:tcPr>
          <w:p w:rsidR="00526F9E" w:rsidRPr="00750A89" w:rsidRDefault="00526F9E" w:rsidP="00960AB7">
            <w:pPr>
              <w:jc w:val="right"/>
              <w:rPr>
                <w:rFonts w:ascii="Times New Roman" w:hAnsi="Times New Roman"/>
                <w:sz w:val="24"/>
              </w:rPr>
            </w:pPr>
            <w:r w:rsidRPr="00750A89">
              <w:rPr>
                <w:rFonts w:ascii="Times New Roman" w:hAnsi="Times New Roman"/>
                <w:sz w:val="24"/>
              </w:rPr>
              <w:t>122.06</w:t>
            </w:r>
          </w:p>
        </w:tc>
        <w:tc>
          <w:tcPr>
            <w:tcW w:w="1667" w:type="dxa"/>
            <w:tcBorders>
              <w:bottom w:val="nil"/>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69.70</w:t>
            </w:r>
          </w:p>
        </w:tc>
      </w:tr>
      <w:tr w:rsidR="00526F9E" w:rsidRPr="00DB5865" w:rsidTr="00960AB7">
        <w:tc>
          <w:tcPr>
            <w:tcW w:w="1043" w:type="dxa"/>
            <w:tcBorders>
              <w:top w:val="nil"/>
              <w:bottom w:val="single" w:sz="4" w:space="0" w:color="auto"/>
            </w:tcBorders>
            <w:shd w:val="clear" w:color="auto" w:fill="auto"/>
          </w:tcPr>
          <w:p w:rsidR="00526F9E" w:rsidRPr="00DE6DAE" w:rsidRDefault="00526F9E" w:rsidP="00960AB7">
            <w:pPr>
              <w:rPr>
                <w:rFonts w:ascii="Times New Roman" w:hAnsi="Times New Roman"/>
                <w:sz w:val="24"/>
              </w:rPr>
            </w:pPr>
          </w:p>
        </w:tc>
        <w:tc>
          <w:tcPr>
            <w:tcW w:w="158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(95.58, 97.62)</w:t>
            </w:r>
          </w:p>
        </w:tc>
        <w:tc>
          <w:tcPr>
            <w:tcW w:w="163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(22.33, 28.57)</w:t>
            </w:r>
          </w:p>
        </w:tc>
        <w:tc>
          <w:tcPr>
            <w:tcW w:w="1559"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(1.15, 1.47)</w:t>
            </w:r>
          </w:p>
        </w:tc>
        <w:tc>
          <w:tcPr>
            <w:tcW w:w="1451"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(0.10, 0.18)</w:t>
            </w:r>
          </w:p>
        </w:tc>
        <w:tc>
          <w:tcPr>
            <w:tcW w:w="1276" w:type="dxa"/>
            <w:tcBorders>
              <w:top w:val="nil"/>
              <w:bottom w:val="single" w:sz="4" w:space="0" w:color="auto"/>
            </w:tcBorders>
          </w:tcPr>
          <w:p w:rsidR="00526F9E" w:rsidRPr="00750A89" w:rsidRDefault="00526F9E" w:rsidP="00960AB7">
            <w:pPr>
              <w:jc w:val="right"/>
              <w:rPr>
                <w:rFonts w:ascii="Times New Roman" w:hAnsi="Times New Roman"/>
                <w:sz w:val="24"/>
              </w:rPr>
            </w:pPr>
          </w:p>
        </w:tc>
        <w:tc>
          <w:tcPr>
            <w:tcW w:w="1667" w:type="dxa"/>
            <w:tcBorders>
              <w:top w:val="nil"/>
              <w:bottom w:val="single" w:sz="4" w:space="0" w:color="auto"/>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(67.66, 71.69)</w:t>
            </w:r>
          </w:p>
        </w:tc>
      </w:tr>
      <w:tr w:rsidR="00526F9E" w:rsidRPr="00DB5865" w:rsidTr="00960AB7">
        <w:tc>
          <w:tcPr>
            <w:tcW w:w="1043" w:type="dxa"/>
            <w:tcBorders>
              <w:bottom w:val="nil"/>
            </w:tcBorders>
            <w:shd w:val="clear" w:color="auto" w:fill="auto"/>
          </w:tcPr>
          <w:p w:rsidR="00526F9E" w:rsidRPr="00DE6DAE" w:rsidRDefault="00526F9E" w:rsidP="00960AB7">
            <w:pPr>
              <w:rPr>
                <w:rFonts w:ascii="Times New Roman" w:hAnsi="Times New Roman"/>
                <w:sz w:val="24"/>
              </w:rPr>
            </w:pPr>
            <w:r w:rsidRPr="00DE6DAE">
              <w:rPr>
                <w:rFonts w:ascii="Times New Roman" w:hAnsi="Times New Roman"/>
                <w:sz w:val="24"/>
              </w:rPr>
              <w:t>≥7</w:t>
            </w:r>
          </w:p>
        </w:tc>
        <w:tc>
          <w:tcPr>
            <w:tcW w:w="158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90.83</w:t>
            </w:r>
          </w:p>
        </w:tc>
        <w:tc>
          <w:tcPr>
            <w:tcW w:w="163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44.40</w:t>
            </w:r>
          </w:p>
        </w:tc>
        <w:tc>
          <w:tcPr>
            <w:tcW w:w="1559"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1.63</w:t>
            </w:r>
          </w:p>
        </w:tc>
        <w:tc>
          <w:tcPr>
            <w:tcW w:w="1451"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0.21</w:t>
            </w:r>
          </w:p>
        </w:tc>
        <w:tc>
          <w:tcPr>
            <w:tcW w:w="1276" w:type="dxa"/>
            <w:tcBorders>
              <w:bottom w:val="nil"/>
            </w:tcBorders>
          </w:tcPr>
          <w:p w:rsidR="00526F9E" w:rsidRPr="00750A89" w:rsidRDefault="00526F9E" w:rsidP="00960AB7">
            <w:pPr>
              <w:jc w:val="right"/>
              <w:rPr>
                <w:rFonts w:ascii="Times New Roman" w:hAnsi="Times New Roman"/>
                <w:sz w:val="24"/>
              </w:rPr>
            </w:pPr>
            <w:r w:rsidRPr="00750A89">
              <w:rPr>
                <w:rFonts w:ascii="Times New Roman" w:hAnsi="Times New Roman"/>
                <w:sz w:val="24"/>
              </w:rPr>
              <w:t>135.23</w:t>
            </w:r>
          </w:p>
        </w:tc>
        <w:tc>
          <w:tcPr>
            <w:tcW w:w="1667" w:type="dxa"/>
            <w:tcBorders>
              <w:bottom w:val="nil"/>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73.26</w:t>
            </w:r>
          </w:p>
        </w:tc>
      </w:tr>
      <w:tr w:rsidR="00526F9E" w:rsidRPr="00DB5865" w:rsidTr="00960AB7">
        <w:tc>
          <w:tcPr>
            <w:tcW w:w="1043" w:type="dxa"/>
            <w:tcBorders>
              <w:top w:val="nil"/>
              <w:bottom w:val="single" w:sz="4" w:space="0" w:color="auto"/>
            </w:tcBorders>
            <w:shd w:val="clear" w:color="auto" w:fill="auto"/>
          </w:tcPr>
          <w:p w:rsidR="00526F9E" w:rsidRPr="00DE6DAE" w:rsidRDefault="00526F9E" w:rsidP="00960AB7">
            <w:pPr>
              <w:rPr>
                <w:rFonts w:ascii="Times New Roman" w:hAnsi="Times New Roman"/>
                <w:sz w:val="24"/>
              </w:rPr>
            </w:pPr>
          </w:p>
        </w:tc>
        <w:tc>
          <w:tcPr>
            <w:tcW w:w="158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(89.11, 92.36)</w:t>
            </w:r>
          </w:p>
        </w:tc>
        <w:tc>
          <w:tcPr>
            <w:tcW w:w="163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(40.87, 47.98)</w:t>
            </w:r>
          </w:p>
        </w:tc>
        <w:tc>
          <w:tcPr>
            <w:tcW w:w="1559"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(1.50, 1.77)</w:t>
            </w:r>
          </w:p>
        </w:tc>
        <w:tc>
          <w:tcPr>
            <w:tcW w:w="1451"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(0.17, 0.25)</w:t>
            </w:r>
          </w:p>
        </w:tc>
        <w:tc>
          <w:tcPr>
            <w:tcW w:w="1276" w:type="dxa"/>
            <w:tcBorders>
              <w:top w:val="nil"/>
              <w:bottom w:val="single" w:sz="4" w:space="0" w:color="auto"/>
            </w:tcBorders>
          </w:tcPr>
          <w:p w:rsidR="00526F9E" w:rsidRPr="00750A89" w:rsidRDefault="00526F9E" w:rsidP="00960AB7">
            <w:pPr>
              <w:jc w:val="right"/>
              <w:rPr>
                <w:rFonts w:ascii="Times New Roman" w:hAnsi="Times New Roman"/>
                <w:sz w:val="24"/>
              </w:rPr>
            </w:pPr>
          </w:p>
        </w:tc>
        <w:tc>
          <w:tcPr>
            <w:tcW w:w="1667" w:type="dxa"/>
            <w:tcBorders>
              <w:top w:val="nil"/>
              <w:bottom w:val="single" w:sz="4" w:space="0" w:color="auto"/>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(71.29, 75.16)</w:t>
            </w:r>
          </w:p>
        </w:tc>
      </w:tr>
      <w:tr w:rsidR="00526F9E" w:rsidRPr="00DB5865" w:rsidTr="00960AB7">
        <w:tc>
          <w:tcPr>
            <w:tcW w:w="1043" w:type="dxa"/>
            <w:tcBorders>
              <w:bottom w:val="nil"/>
            </w:tcBorders>
            <w:shd w:val="clear" w:color="auto" w:fill="auto"/>
          </w:tcPr>
          <w:p w:rsidR="00526F9E" w:rsidRPr="00DE6DAE" w:rsidRDefault="00526F9E" w:rsidP="00960AB7">
            <w:pPr>
              <w:rPr>
                <w:rFonts w:ascii="Times New Roman" w:hAnsi="Times New Roman"/>
                <w:sz w:val="24"/>
              </w:rPr>
            </w:pPr>
            <w:r w:rsidRPr="00DE6DAE">
              <w:rPr>
                <w:rFonts w:ascii="Times New Roman" w:hAnsi="Times New Roman"/>
                <w:sz w:val="24"/>
              </w:rPr>
              <w:t>≥8</w:t>
            </w:r>
          </w:p>
        </w:tc>
        <w:tc>
          <w:tcPr>
            <w:tcW w:w="1580" w:type="dxa"/>
            <w:tcBorders>
              <w:bottom w:val="nil"/>
            </w:tcBorders>
            <w:shd w:val="clear" w:color="auto" w:fill="auto"/>
          </w:tcPr>
          <w:p w:rsidR="00526F9E" w:rsidRPr="003F0E6C" w:rsidRDefault="00526F9E" w:rsidP="00960AB7">
            <w:pPr>
              <w:jc w:val="right"/>
              <w:rPr>
                <w:rFonts w:ascii="Times New Roman" w:hAnsi="Times New Roman"/>
                <w:b/>
                <w:sz w:val="24"/>
              </w:rPr>
            </w:pPr>
            <w:r w:rsidRPr="003F0E6C">
              <w:rPr>
                <w:rFonts w:ascii="Times New Roman" w:hAnsi="Times New Roman"/>
                <w:b/>
                <w:sz w:val="24"/>
              </w:rPr>
              <w:t>81.90</w:t>
            </w:r>
          </w:p>
        </w:tc>
        <w:tc>
          <w:tcPr>
            <w:tcW w:w="1630" w:type="dxa"/>
            <w:tcBorders>
              <w:bottom w:val="nil"/>
            </w:tcBorders>
            <w:shd w:val="clear" w:color="auto" w:fill="auto"/>
          </w:tcPr>
          <w:p w:rsidR="00526F9E" w:rsidRPr="003F0E6C" w:rsidRDefault="00526F9E" w:rsidP="00960AB7">
            <w:pPr>
              <w:jc w:val="right"/>
              <w:rPr>
                <w:rFonts w:ascii="Times New Roman" w:hAnsi="Times New Roman"/>
                <w:b/>
                <w:sz w:val="24"/>
              </w:rPr>
            </w:pPr>
            <w:r w:rsidRPr="003F0E6C">
              <w:rPr>
                <w:rFonts w:ascii="Times New Roman" w:hAnsi="Times New Roman"/>
                <w:b/>
                <w:sz w:val="24"/>
              </w:rPr>
              <w:t>61.90</w:t>
            </w:r>
          </w:p>
        </w:tc>
        <w:tc>
          <w:tcPr>
            <w:tcW w:w="1559" w:type="dxa"/>
            <w:tcBorders>
              <w:bottom w:val="nil"/>
            </w:tcBorders>
            <w:shd w:val="clear" w:color="auto" w:fill="auto"/>
          </w:tcPr>
          <w:p w:rsidR="00526F9E" w:rsidRPr="003F0E6C" w:rsidRDefault="00526F9E" w:rsidP="00960AB7">
            <w:pPr>
              <w:jc w:val="right"/>
              <w:rPr>
                <w:rFonts w:ascii="Times New Roman" w:hAnsi="Times New Roman"/>
                <w:b/>
                <w:sz w:val="24"/>
              </w:rPr>
            </w:pPr>
            <w:r w:rsidRPr="003F0E6C">
              <w:rPr>
                <w:rFonts w:ascii="Times New Roman" w:hAnsi="Times New Roman"/>
                <w:b/>
                <w:sz w:val="24"/>
              </w:rPr>
              <w:t>2.15</w:t>
            </w:r>
          </w:p>
        </w:tc>
        <w:tc>
          <w:tcPr>
            <w:tcW w:w="1451" w:type="dxa"/>
            <w:tcBorders>
              <w:bottom w:val="nil"/>
            </w:tcBorders>
            <w:shd w:val="clear" w:color="auto" w:fill="auto"/>
          </w:tcPr>
          <w:p w:rsidR="00526F9E" w:rsidRPr="003F0E6C" w:rsidRDefault="00526F9E" w:rsidP="00960AB7">
            <w:pPr>
              <w:jc w:val="right"/>
              <w:rPr>
                <w:rFonts w:ascii="Times New Roman" w:hAnsi="Times New Roman"/>
                <w:b/>
                <w:sz w:val="24"/>
              </w:rPr>
            </w:pPr>
            <w:r w:rsidRPr="003F0E6C">
              <w:rPr>
                <w:rFonts w:ascii="Times New Roman" w:hAnsi="Times New Roman"/>
                <w:b/>
                <w:sz w:val="24"/>
              </w:rPr>
              <w:t>0.29</w:t>
            </w:r>
          </w:p>
        </w:tc>
        <w:tc>
          <w:tcPr>
            <w:tcW w:w="1276" w:type="dxa"/>
            <w:tcBorders>
              <w:bottom w:val="nil"/>
            </w:tcBorders>
          </w:tcPr>
          <w:p w:rsidR="00526F9E" w:rsidRPr="003F0E6C" w:rsidRDefault="00526F9E" w:rsidP="00960AB7">
            <w:pPr>
              <w:jc w:val="right"/>
              <w:rPr>
                <w:rFonts w:ascii="Times New Roman" w:hAnsi="Times New Roman"/>
                <w:b/>
                <w:sz w:val="24"/>
              </w:rPr>
            </w:pPr>
            <w:r w:rsidRPr="003F0E6C">
              <w:rPr>
                <w:rFonts w:ascii="Times New Roman" w:hAnsi="Times New Roman"/>
                <w:b/>
                <w:sz w:val="24"/>
              </w:rPr>
              <w:t>143.80</w:t>
            </w:r>
          </w:p>
        </w:tc>
        <w:tc>
          <w:tcPr>
            <w:tcW w:w="1667" w:type="dxa"/>
            <w:tcBorders>
              <w:bottom w:val="nil"/>
            </w:tcBorders>
          </w:tcPr>
          <w:p w:rsidR="00526F9E" w:rsidRPr="003F0E6C" w:rsidRDefault="00526F9E" w:rsidP="00960AB7">
            <w:pPr>
              <w:jc w:val="right"/>
              <w:rPr>
                <w:rFonts w:ascii="Times New Roman" w:hAnsi="Times New Roman"/>
                <w:b/>
                <w:sz w:val="24"/>
              </w:rPr>
            </w:pPr>
            <w:r w:rsidRPr="003F0E6C">
              <w:rPr>
                <w:rFonts w:ascii="Times New Roman" w:hAnsi="Times New Roman"/>
                <w:b/>
                <w:sz w:val="24"/>
              </w:rPr>
              <w:t>74.33</w:t>
            </w:r>
          </w:p>
        </w:tc>
      </w:tr>
      <w:tr w:rsidR="00526F9E" w:rsidRPr="00DB5865" w:rsidTr="00960AB7">
        <w:tc>
          <w:tcPr>
            <w:tcW w:w="1043" w:type="dxa"/>
            <w:tcBorders>
              <w:top w:val="nil"/>
              <w:bottom w:val="single" w:sz="4" w:space="0" w:color="auto"/>
            </w:tcBorders>
            <w:shd w:val="clear" w:color="auto" w:fill="auto"/>
          </w:tcPr>
          <w:p w:rsidR="00526F9E" w:rsidRPr="00DE6DAE" w:rsidRDefault="00526F9E" w:rsidP="00960AB7">
            <w:pPr>
              <w:rPr>
                <w:rFonts w:ascii="Times New Roman" w:hAnsi="Times New Roman"/>
                <w:sz w:val="24"/>
              </w:rPr>
            </w:pPr>
          </w:p>
        </w:tc>
        <w:tc>
          <w:tcPr>
            <w:tcW w:w="1580" w:type="dxa"/>
            <w:tcBorders>
              <w:top w:val="nil"/>
              <w:bottom w:val="single" w:sz="4" w:space="0" w:color="auto"/>
            </w:tcBorders>
            <w:shd w:val="clear" w:color="auto" w:fill="auto"/>
          </w:tcPr>
          <w:p w:rsidR="00526F9E" w:rsidRPr="003F0E6C" w:rsidRDefault="00526F9E" w:rsidP="00960AB7">
            <w:pPr>
              <w:jc w:val="right"/>
              <w:rPr>
                <w:rFonts w:ascii="Times New Roman" w:hAnsi="Times New Roman"/>
                <w:b/>
                <w:sz w:val="24"/>
              </w:rPr>
            </w:pPr>
            <w:r w:rsidRPr="003F0E6C">
              <w:rPr>
                <w:rFonts w:ascii="Times New Roman" w:hAnsi="Times New Roman"/>
                <w:b/>
                <w:sz w:val="24"/>
              </w:rPr>
              <w:t>(79.67, 83.97)</w:t>
            </w:r>
          </w:p>
        </w:tc>
        <w:tc>
          <w:tcPr>
            <w:tcW w:w="1630" w:type="dxa"/>
            <w:tcBorders>
              <w:top w:val="nil"/>
              <w:bottom w:val="single" w:sz="4" w:space="0" w:color="auto"/>
            </w:tcBorders>
            <w:shd w:val="clear" w:color="auto" w:fill="auto"/>
          </w:tcPr>
          <w:p w:rsidR="00526F9E" w:rsidRPr="003F0E6C" w:rsidRDefault="00526F9E" w:rsidP="00960AB7">
            <w:pPr>
              <w:jc w:val="right"/>
              <w:rPr>
                <w:rFonts w:ascii="Times New Roman" w:hAnsi="Times New Roman"/>
                <w:b/>
                <w:sz w:val="24"/>
              </w:rPr>
            </w:pPr>
            <w:r w:rsidRPr="003F0E6C">
              <w:rPr>
                <w:rFonts w:ascii="Times New Roman" w:hAnsi="Times New Roman"/>
                <w:b/>
                <w:sz w:val="24"/>
              </w:rPr>
              <w:t>(58.39, 65.33)</w:t>
            </w:r>
          </w:p>
        </w:tc>
        <w:tc>
          <w:tcPr>
            <w:tcW w:w="1559" w:type="dxa"/>
            <w:tcBorders>
              <w:top w:val="nil"/>
              <w:bottom w:val="single" w:sz="4" w:space="0" w:color="auto"/>
            </w:tcBorders>
            <w:shd w:val="clear" w:color="auto" w:fill="auto"/>
          </w:tcPr>
          <w:p w:rsidR="00526F9E" w:rsidRPr="003F0E6C" w:rsidRDefault="00526F9E" w:rsidP="00960AB7">
            <w:pPr>
              <w:jc w:val="right"/>
              <w:rPr>
                <w:rFonts w:ascii="Times New Roman" w:hAnsi="Times New Roman"/>
                <w:b/>
                <w:sz w:val="24"/>
              </w:rPr>
            </w:pPr>
            <w:r w:rsidRPr="003F0E6C">
              <w:rPr>
                <w:rFonts w:ascii="Times New Roman" w:hAnsi="Times New Roman"/>
                <w:b/>
                <w:sz w:val="24"/>
              </w:rPr>
              <w:t>(2.02, 2.28)</w:t>
            </w:r>
          </w:p>
        </w:tc>
        <w:tc>
          <w:tcPr>
            <w:tcW w:w="1451" w:type="dxa"/>
            <w:tcBorders>
              <w:top w:val="nil"/>
              <w:bottom w:val="single" w:sz="4" w:space="0" w:color="auto"/>
            </w:tcBorders>
            <w:shd w:val="clear" w:color="auto" w:fill="auto"/>
          </w:tcPr>
          <w:p w:rsidR="00526F9E" w:rsidRPr="003F0E6C" w:rsidRDefault="00526F9E" w:rsidP="00960AB7">
            <w:pPr>
              <w:jc w:val="right"/>
              <w:rPr>
                <w:rFonts w:ascii="Times New Roman" w:hAnsi="Times New Roman"/>
                <w:b/>
                <w:sz w:val="24"/>
              </w:rPr>
            </w:pPr>
            <w:r w:rsidRPr="003F0E6C">
              <w:rPr>
                <w:rFonts w:ascii="Times New Roman" w:hAnsi="Times New Roman"/>
                <w:b/>
                <w:sz w:val="24"/>
              </w:rPr>
              <w:t>(0.25, 0.34)</w:t>
            </w:r>
          </w:p>
        </w:tc>
        <w:tc>
          <w:tcPr>
            <w:tcW w:w="1276" w:type="dxa"/>
            <w:tcBorders>
              <w:top w:val="nil"/>
              <w:bottom w:val="single" w:sz="4" w:space="0" w:color="auto"/>
            </w:tcBorders>
          </w:tcPr>
          <w:p w:rsidR="00526F9E" w:rsidRPr="003F0E6C" w:rsidRDefault="00526F9E" w:rsidP="00960AB7">
            <w:pPr>
              <w:jc w:val="right"/>
              <w:rPr>
                <w:rFonts w:ascii="Times New Roman" w:hAnsi="Times New Roman"/>
                <w:b/>
                <w:sz w:val="24"/>
              </w:rPr>
            </w:pPr>
          </w:p>
        </w:tc>
        <w:tc>
          <w:tcPr>
            <w:tcW w:w="1667" w:type="dxa"/>
            <w:tcBorders>
              <w:top w:val="nil"/>
              <w:bottom w:val="single" w:sz="4" w:space="0" w:color="auto"/>
            </w:tcBorders>
          </w:tcPr>
          <w:p w:rsidR="00526F9E" w:rsidRPr="003F0E6C" w:rsidRDefault="00526F9E" w:rsidP="00960AB7">
            <w:pPr>
              <w:jc w:val="right"/>
              <w:rPr>
                <w:rFonts w:ascii="Times New Roman" w:hAnsi="Times New Roman"/>
                <w:b/>
                <w:sz w:val="24"/>
              </w:rPr>
            </w:pPr>
            <w:r w:rsidRPr="003F0E6C">
              <w:rPr>
                <w:rFonts w:ascii="Times New Roman" w:hAnsi="Times New Roman"/>
                <w:b/>
                <w:sz w:val="24"/>
              </w:rPr>
              <w:t>(72.38, 76.21)</w:t>
            </w:r>
          </w:p>
        </w:tc>
      </w:tr>
      <w:tr w:rsidR="00526F9E" w:rsidRPr="00DB5865" w:rsidTr="00960AB7">
        <w:tc>
          <w:tcPr>
            <w:tcW w:w="1043" w:type="dxa"/>
            <w:tcBorders>
              <w:bottom w:val="nil"/>
            </w:tcBorders>
            <w:shd w:val="clear" w:color="auto" w:fill="auto"/>
          </w:tcPr>
          <w:p w:rsidR="00526F9E" w:rsidRPr="00DE6DAE" w:rsidRDefault="00526F9E" w:rsidP="00960AB7">
            <w:pPr>
              <w:rPr>
                <w:rFonts w:ascii="Times New Roman" w:hAnsi="Times New Roman"/>
                <w:sz w:val="24"/>
              </w:rPr>
            </w:pPr>
            <w:r w:rsidRPr="00DE6DAE">
              <w:rPr>
                <w:rFonts w:ascii="Times New Roman" w:hAnsi="Times New Roman"/>
                <w:sz w:val="24"/>
              </w:rPr>
              <w:t>≥9</w:t>
            </w:r>
          </w:p>
        </w:tc>
        <w:tc>
          <w:tcPr>
            <w:tcW w:w="158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60.97</w:t>
            </w:r>
          </w:p>
        </w:tc>
        <w:tc>
          <w:tcPr>
            <w:tcW w:w="163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80.82</w:t>
            </w:r>
          </w:p>
        </w:tc>
        <w:tc>
          <w:tcPr>
            <w:tcW w:w="1559"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3.18</w:t>
            </w:r>
          </w:p>
        </w:tc>
        <w:tc>
          <w:tcPr>
            <w:tcW w:w="1451"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0.48</w:t>
            </w:r>
          </w:p>
        </w:tc>
        <w:tc>
          <w:tcPr>
            <w:tcW w:w="1276" w:type="dxa"/>
            <w:tcBorders>
              <w:bottom w:val="nil"/>
            </w:tcBorders>
          </w:tcPr>
          <w:p w:rsidR="00526F9E" w:rsidRPr="00750A89" w:rsidRDefault="00526F9E" w:rsidP="00960AB7">
            <w:pPr>
              <w:jc w:val="right"/>
              <w:rPr>
                <w:rFonts w:ascii="Times New Roman" w:hAnsi="Times New Roman"/>
                <w:sz w:val="24"/>
              </w:rPr>
            </w:pPr>
            <w:r w:rsidRPr="00750A89">
              <w:rPr>
                <w:rFonts w:ascii="Times New Roman" w:hAnsi="Times New Roman"/>
                <w:sz w:val="24"/>
              </w:rPr>
              <w:t>141.79</w:t>
            </w:r>
          </w:p>
        </w:tc>
        <w:tc>
          <w:tcPr>
            <w:tcW w:w="1667" w:type="dxa"/>
            <w:tcBorders>
              <w:bottom w:val="nil"/>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68.49</w:t>
            </w:r>
          </w:p>
        </w:tc>
      </w:tr>
      <w:tr w:rsidR="00526F9E" w:rsidRPr="00DB5865" w:rsidTr="00960AB7">
        <w:tc>
          <w:tcPr>
            <w:tcW w:w="1043" w:type="dxa"/>
            <w:tcBorders>
              <w:top w:val="nil"/>
              <w:bottom w:val="single" w:sz="4" w:space="0" w:color="auto"/>
            </w:tcBorders>
            <w:shd w:val="clear" w:color="auto" w:fill="auto"/>
          </w:tcPr>
          <w:p w:rsidR="00526F9E" w:rsidRPr="00DE6DAE" w:rsidRDefault="00526F9E" w:rsidP="00960AB7">
            <w:pPr>
              <w:rPr>
                <w:rFonts w:ascii="Times New Roman" w:hAnsi="Times New Roman"/>
                <w:sz w:val="24"/>
              </w:rPr>
            </w:pPr>
          </w:p>
        </w:tc>
        <w:tc>
          <w:tcPr>
            <w:tcW w:w="158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(58.23, 63.66)</w:t>
            </w:r>
          </w:p>
        </w:tc>
        <w:tc>
          <w:tcPr>
            <w:tcW w:w="163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(77.88, 83.53)</w:t>
            </w:r>
          </w:p>
        </w:tc>
        <w:tc>
          <w:tcPr>
            <w:tcW w:w="1559"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(3.01, 3.36)</w:t>
            </w:r>
          </w:p>
        </w:tc>
        <w:tc>
          <w:tcPr>
            <w:tcW w:w="1451"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(0.41, 0.56)</w:t>
            </w:r>
          </w:p>
        </w:tc>
        <w:tc>
          <w:tcPr>
            <w:tcW w:w="1276" w:type="dxa"/>
            <w:tcBorders>
              <w:top w:val="nil"/>
              <w:bottom w:val="single" w:sz="4" w:space="0" w:color="auto"/>
            </w:tcBorders>
          </w:tcPr>
          <w:p w:rsidR="00526F9E" w:rsidRPr="00750A89" w:rsidRDefault="00526F9E" w:rsidP="00960AB7">
            <w:pPr>
              <w:jc w:val="right"/>
              <w:rPr>
                <w:rFonts w:ascii="Times New Roman" w:hAnsi="Times New Roman"/>
                <w:sz w:val="24"/>
              </w:rPr>
            </w:pPr>
          </w:p>
        </w:tc>
        <w:tc>
          <w:tcPr>
            <w:tcW w:w="1667" w:type="dxa"/>
            <w:tcBorders>
              <w:top w:val="nil"/>
              <w:bottom w:val="single" w:sz="4" w:space="0" w:color="auto"/>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(66.43, 70.49)</w:t>
            </w:r>
          </w:p>
        </w:tc>
      </w:tr>
      <w:tr w:rsidR="00526F9E" w:rsidRPr="00DB5865" w:rsidTr="00960AB7">
        <w:tc>
          <w:tcPr>
            <w:tcW w:w="1043" w:type="dxa"/>
            <w:tcBorders>
              <w:bottom w:val="nil"/>
            </w:tcBorders>
            <w:shd w:val="clear" w:color="auto" w:fill="auto"/>
          </w:tcPr>
          <w:p w:rsidR="00526F9E" w:rsidRPr="00DE6DAE" w:rsidRDefault="00526F9E" w:rsidP="00960AB7">
            <w:pPr>
              <w:rPr>
                <w:rFonts w:ascii="Times New Roman" w:hAnsi="Times New Roman"/>
                <w:sz w:val="24"/>
              </w:rPr>
            </w:pPr>
            <w:r w:rsidRPr="00DE6DAE">
              <w:rPr>
                <w:rFonts w:ascii="Times New Roman" w:hAnsi="Times New Roman"/>
                <w:sz w:val="24"/>
              </w:rPr>
              <w:t>≥10</w:t>
            </w:r>
          </w:p>
        </w:tc>
        <w:tc>
          <w:tcPr>
            <w:tcW w:w="158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37.38</w:t>
            </w:r>
          </w:p>
        </w:tc>
        <w:tc>
          <w:tcPr>
            <w:tcW w:w="1630"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92.79</w:t>
            </w:r>
          </w:p>
        </w:tc>
        <w:tc>
          <w:tcPr>
            <w:tcW w:w="1559"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5.19</w:t>
            </w:r>
          </w:p>
        </w:tc>
        <w:tc>
          <w:tcPr>
            <w:tcW w:w="1451" w:type="dxa"/>
            <w:tcBorders>
              <w:bottom w:val="nil"/>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0.67</w:t>
            </w:r>
          </w:p>
        </w:tc>
        <w:tc>
          <w:tcPr>
            <w:tcW w:w="1276" w:type="dxa"/>
            <w:tcBorders>
              <w:bottom w:val="nil"/>
            </w:tcBorders>
          </w:tcPr>
          <w:p w:rsidR="00526F9E" w:rsidRPr="00750A89" w:rsidRDefault="00526F9E" w:rsidP="00960AB7">
            <w:pPr>
              <w:jc w:val="right"/>
              <w:rPr>
                <w:rFonts w:ascii="Times New Roman" w:hAnsi="Times New Roman"/>
                <w:sz w:val="24"/>
              </w:rPr>
            </w:pPr>
            <w:r w:rsidRPr="00750A89">
              <w:rPr>
                <w:rFonts w:ascii="Times New Roman" w:hAnsi="Times New Roman"/>
                <w:sz w:val="24"/>
              </w:rPr>
              <w:t>130.17</w:t>
            </w:r>
          </w:p>
        </w:tc>
        <w:tc>
          <w:tcPr>
            <w:tcW w:w="1667" w:type="dxa"/>
            <w:tcBorders>
              <w:bottom w:val="nil"/>
            </w:tcBorders>
          </w:tcPr>
          <w:p w:rsidR="00526F9E" w:rsidRPr="00DE6DAE" w:rsidRDefault="00526F9E" w:rsidP="00960AB7">
            <w:pPr>
              <w:jc w:val="right"/>
              <w:rPr>
                <w:rFonts w:ascii="Times New Roman" w:hAnsi="Times New Roman"/>
                <w:sz w:val="24"/>
              </w:rPr>
            </w:pPr>
            <w:r w:rsidRPr="00DE6DAE">
              <w:rPr>
                <w:rFonts w:ascii="Times New Roman" w:hAnsi="Times New Roman"/>
                <w:sz w:val="24"/>
              </w:rPr>
              <w:t>58.35</w:t>
            </w:r>
          </w:p>
        </w:tc>
      </w:tr>
      <w:tr w:rsidR="00526F9E" w:rsidRPr="00DB5865" w:rsidTr="00960AB7">
        <w:tc>
          <w:tcPr>
            <w:tcW w:w="1043" w:type="dxa"/>
            <w:tcBorders>
              <w:top w:val="nil"/>
              <w:bottom w:val="single" w:sz="4" w:space="0" w:color="auto"/>
            </w:tcBorders>
            <w:shd w:val="clear" w:color="auto" w:fill="auto"/>
          </w:tcPr>
          <w:p w:rsidR="00526F9E" w:rsidRPr="00DE6DAE" w:rsidRDefault="00526F9E" w:rsidP="00960AB7">
            <w:pPr>
              <w:rPr>
                <w:rFonts w:ascii="Times New Roman" w:hAnsi="Times New Roman"/>
                <w:sz w:val="24"/>
              </w:rPr>
            </w:pPr>
          </w:p>
        </w:tc>
        <w:tc>
          <w:tcPr>
            <w:tcW w:w="158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(34.72, 40.10)</w:t>
            </w:r>
          </w:p>
        </w:tc>
        <w:tc>
          <w:tcPr>
            <w:tcW w:w="1630"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(90.74, 94.51)</w:t>
            </w:r>
          </w:p>
        </w:tc>
        <w:tc>
          <w:tcPr>
            <w:tcW w:w="1559"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(4.82, 5.59)</w:t>
            </w:r>
          </w:p>
        </w:tc>
        <w:tc>
          <w:tcPr>
            <w:tcW w:w="1451" w:type="dxa"/>
            <w:tcBorders>
              <w:top w:val="nil"/>
              <w:bottom w:val="single" w:sz="4" w:space="0" w:color="auto"/>
            </w:tcBorders>
            <w:shd w:val="clear" w:color="auto" w:fill="auto"/>
          </w:tcPr>
          <w:p w:rsidR="00526F9E" w:rsidRPr="00DE6DAE" w:rsidRDefault="00526F9E" w:rsidP="00960AB7">
            <w:pPr>
              <w:jc w:val="right"/>
              <w:rPr>
                <w:rFonts w:ascii="Times New Roman" w:hAnsi="Times New Roman"/>
                <w:sz w:val="24"/>
              </w:rPr>
            </w:pPr>
            <w:r w:rsidRPr="00DE6DAE">
              <w:rPr>
                <w:rFonts w:ascii="Times New Roman" w:hAnsi="Times New Roman"/>
                <w:sz w:val="24"/>
              </w:rPr>
              <w:t>(0.52, 0.87)</w:t>
            </w:r>
          </w:p>
        </w:tc>
        <w:tc>
          <w:tcPr>
            <w:tcW w:w="1276" w:type="dxa"/>
            <w:tcBorders>
              <w:top w:val="nil"/>
              <w:bottom w:val="single" w:sz="4" w:space="0" w:color="auto"/>
            </w:tcBorders>
          </w:tcPr>
          <w:p w:rsidR="00526F9E" w:rsidRPr="00750A89" w:rsidRDefault="00526F9E" w:rsidP="00960AB7">
            <w:pPr>
              <w:jc w:val="right"/>
              <w:rPr>
                <w:rFonts w:ascii="Times New Roman" w:hAnsi="Times New Roman"/>
                <w:sz w:val="24"/>
              </w:rPr>
            </w:pPr>
          </w:p>
        </w:tc>
        <w:tc>
          <w:tcPr>
            <w:tcW w:w="1667" w:type="dxa"/>
            <w:tcBorders>
              <w:top w:val="nil"/>
              <w:bottom w:val="single" w:sz="4" w:space="0" w:color="auto"/>
            </w:tcBorders>
          </w:tcPr>
          <w:p w:rsidR="00526F9E" w:rsidRPr="00DB5865" w:rsidRDefault="00526F9E" w:rsidP="00960AB7">
            <w:pPr>
              <w:jc w:val="right"/>
              <w:rPr>
                <w:rFonts w:ascii="Times New Roman" w:hAnsi="Times New Roman"/>
                <w:sz w:val="24"/>
              </w:rPr>
            </w:pPr>
            <w:r w:rsidRPr="00DE6DAE">
              <w:rPr>
                <w:rFonts w:ascii="Times New Roman" w:hAnsi="Times New Roman"/>
                <w:sz w:val="24"/>
              </w:rPr>
              <w:t>(56.19, 60.50)</w:t>
            </w:r>
          </w:p>
        </w:tc>
      </w:tr>
      <w:tr w:rsidR="00526F9E" w:rsidRPr="00DE6DAE" w:rsidTr="00960AB7">
        <w:tc>
          <w:tcPr>
            <w:tcW w:w="10206" w:type="dxa"/>
            <w:gridSpan w:val="7"/>
            <w:tcBorders>
              <w:top w:val="single" w:sz="4" w:space="0" w:color="auto"/>
              <w:left w:val="nil"/>
              <w:bottom w:val="nil"/>
              <w:right w:val="nil"/>
            </w:tcBorders>
          </w:tcPr>
          <w:p w:rsidR="00526F9E" w:rsidRPr="00DE6DAE" w:rsidRDefault="00526F9E" w:rsidP="00960AB7">
            <w:pPr>
              <w:rPr>
                <w:rFonts w:ascii="Times New Roman" w:hAnsi="Times New Roman"/>
                <w:sz w:val="24"/>
              </w:rPr>
            </w:pPr>
            <w:r w:rsidRPr="005F2E0D">
              <w:rPr>
                <w:rFonts w:ascii="Times New Roman" w:eastAsia="Batang" w:hAnsi="Times New Roman"/>
                <w:sz w:val="20"/>
                <w:szCs w:val="20"/>
                <w:vertAlign w:val="superscript"/>
              </w:rPr>
              <w:t>1</w:t>
            </w:r>
            <w:r w:rsidRPr="005F2E0D">
              <w:rPr>
                <w:rFonts w:ascii="Times New Roman" w:eastAsia="Batang" w:hAnsi="Times New Roman"/>
                <w:sz w:val="20"/>
                <w:szCs w:val="20"/>
              </w:rPr>
              <w:t>Drinking &gt;35 units of alcohol in past week</w:t>
            </w:r>
          </w:p>
        </w:tc>
      </w:tr>
      <w:tr w:rsidR="00526F9E" w:rsidRPr="00DE6DAE" w:rsidTr="00960AB7">
        <w:tc>
          <w:tcPr>
            <w:tcW w:w="10206" w:type="dxa"/>
            <w:gridSpan w:val="7"/>
            <w:tcBorders>
              <w:top w:val="nil"/>
              <w:left w:val="nil"/>
              <w:bottom w:val="nil"/>
              <w:right w:val="nil"/>
            </w:tcBorders>
          </w:tcPr>
          <w:p w:rsidR="00526F9E" w:rsidRPr="005F2E0D" w:rsidRDefault="00526F9E" w:rsidP="00960AB7">
            <w:pPr>
              <w:rPr>
                <w:rFonts w:ascii="Times New Roman" w:eastAsia="Batang" w:hAnsi="Times New Roman"/>
                <w:sz w:val="20"/>
                <w:szCs w:val="20"/>
                <w:vertAlign w:val="superscript"/>
              </w:rPr>
            </w:pPr>
            <w:r w:rsidRPr="005F2E0D">
              <w:rPr>
                <w:rFonts w:ascii="Times New Roman" w:hAnsi="Times New Roman"/>
                <w:sz w:val="20"/>
                <w:szCs w:val="20"/>
                <w:vertAlign w:val="superscript"/>
              </w:rPr>
              <w:t>2</w:t>
            </w:r>
            <w:r w:rsidRPr="005F2E0D">
              <w:rPr>
                <w:rFonts w:ascii="Times New Roman" w:hAnsi="Times New Roman"/>
                <w:sz w:val="20"/>
                <w:szCs w:val="20"/>
              </w:rPr>
              <w:t>LR+ positive likelihood ratio</w:t>
            </w:r>
          </w:p>
        </w:tc>
      </w:tr>
      <w:tr w:rsidR="00526F9E" w:rsidRPr="00DE6DAE" w:rsidTr="00960AB7">
        <w:tc>
          <w:tcPr>
            <w:tcW w:w="10206" w:type="dxa"/>
            <w:gridSpan w:val="7"/>
            <w:tcBorders>
              <w:top w:val="nil"/>
              <w:left w:val="nil"/>
              <w:bottom w:val="nil"/>
              <w:right w:val="nil"/>
            </w:tcBorders>
          </w:tcPr>
          <w:p w:rsidR="00526F9E" w:rsidRPr="005F2E0D" w:rsidRDefault="00526F9E" w:rsidP="00960AB7">
            <w:pPr>
              <w:rPr>
                <w:rFonts w:ascii="Times New Roman" w:hAnsi="Times New Roman"/>
                <w:sz w:val="20"/>
                <w:szCs w:val="20"/>
                <w:vertAlign w:val="superscript"/>
              </w:rPr>
            </w:pPr>
            <w:r w:rsidRPr="005F2E0D">
              <w:rPr>
                <w:rFonts w:ascii="Times New Roman" w:hAnsi="Times New Roman"/>
                <w:sz w:val="20"/>
                <w:szCs w:val="20"/>
                <w:vertAlign w:val="superscript"/>
              </w:rPr>
              <w:t>3</w:t>
            </w:r>
            <w:r w:rsidRPr="005F2E0D">
              <w:rPr>
                <w:rFonts w:ascii="Times New Roman" w:hAnsi="Times New Roman"/>
                <w:sz w:val="20"/>
                <w:szCs w:val="20"/>
              </w:rPr>
              <w:t>LR- negative likelihood ratio</w:t>
            </w:r>
          </w:p>
        </w:tc>
      </w:tr>
    </w:tbl>
    <w:p w:rsidR="001D3FD8" w:rsidRPr="00DE6DAE" w:rsidRDefault="001D3FD8" w:rsidP="001D3FD8">
      <w:pPr>
        <w:spacing w:line="480" w:lineRule="auto"/>
        <w:rPr>
          <w:rFonts w:ascii="Times New Roman" w:hAnsi="Times New Roman"/>
          <w:b/>
          <w:sz w:val="24"/>
        </w:rPr>
      </w:pPr>
    </w:p>
    <w:p w:rsidR="001D3FD8" w:rsidRPr="000903BE" w:rsidRDefault="001D3FD8" w:rsidP="001D3FD8">
      <w:pPr>
        <w:spacing w:line="480" w:lineRule="auto"/>
        <w:rPr>
          <w:rFonts w:ascii="Times New Roman" w:hAnsi="Times New Roman"/>
          <w:sz w:val="24"/>
          <w:vertAlign w:val="superscript"/>
        </w:rPr>
      </w:pPr>
      <w:r w:rsidRPr="00DE6DAE">
        <w:rPr>
          <w:rFonts w:ascii="Times New Roman" w:hAnsi="Times New Roman"/>
          <w:sz w:val="24"/>
        </w:rPr>
        <w:br w:type="page"/>
      </w:r>
      <w:r w:rsidRPr="00DE6DAE">
        <w:rPr>
          <w:rFonts w:ascii="Times New Roman" w:hAnsi="Times New Roman"/>
          <w:sz w:val="24"/>
        </w:rPr>
        <w:lastRenderedPageBreak/>
        <w:t>Table 5 AUDIT-C thresholds for higher risk drinking (male)</w:t>
      </w:r>
      <w:r w:rsidR="005A1AC0">
        <w:rPr>
          <w:rFonts w:ascii="Times New Roman" w:hAnsi="Times New Roman"/>
          <w:sz w:val="24"/>
          <w:vertAlign w:val="superscript"/>
        </w:rPr>
        <w:t>1</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580"/>
        <w:gridCol w:w="1630"/>
        <w:gridCol w:w="1559"/>
        <w:gridCol w:w="1451"/>
        <w:gridCol w:w="1276"/>
        <w:gridCol w:w="1667"/>
      </w:tblGrid>
      <w:tr w:rsidR="003A4A2A" w:rsidRPr="00DE6DAE" w:rsidTr="00960AB7">
        <w:tc>
          <w:tcPr>
            <w:tcW w:w="1043" w:type="dxa"/>
            <w:tcBorders>
              <w:bottom w:val="single" w:sz="4" w:space="0" w:color="auto"/>
            </w:tcBorders>
            <w:shd w:val="clear" w:color="auto" w:fill="auto"/>
          </w:tcPr>
          <w:p w:rsidR="003A4A2A" w:rsidRPr="00DE6DAE" w:rsidRDefault="003A4A2A" w:rsidP="00960AB7">
            <w:pPr>
              <w:rPr>
                <w:rFonts w:ascii="Times New Roman" w:hAnsi="Times New Roman"/>
                <w:sz w:val="24"/>
              </w:rPr>
            </w:pPr>
            <w:r w:rsidRPr="00DE6DAE">
              <w:rPr>
                <w:rFonts w:ascii="Times New Roman" w:hAnsi="Times New Roman"/>
                <w:sz w:val="24"/>
              </w:rPr>
              <w:t>AUDIT-C score</w:t>
            </w:r>
          </w:p>
        </w:tc>
        <w:tc>
          <w:tcPr>
            <w:tcW w:w="1580" w:type="dxa"/>
            <w:tcBorders>
              <w:bottom w:val="single" w:sz="4" w:space="0" w:color="auto"/>
            </w:tcBorders>
            <w:shd w:val="clear" w:color="auto" w:fill="auto"/>
          </w:tcPr>
          <w:p w:rsidR="003A4A2A" w:rsidRPr="00DE6DAE" w:rsidRDefault="003A4A2A" w:rsidP="00960AB7">
            <w:pPr>
              <w:jc w:val="center"/>
              <w:rPr>
                <w:rFonts w:ascii="Times New Roman" w:hAnsi="Times New Roman"/>
                <w:sz w:val="24"/>
              </w:rPr>
            </w:pPr>
            <w:r>
              <w:rPr>
                <w:rFonts w:ascii="Times New Roman" w:hAnsi="Times New Roman"/>
                <w:sz w:val="24"/>
              </w:rPr>
              <w:t>Sensitivity %</w:t>
            </w:r>
            <w:r w:rsidRPr="00DE6DAE">
              <w:rPr>
                <w:rFonts w:ascii="Times New Roman" w:hAnsi="Times New Roman"/>
                <w:sz w:val="24"/>
              </w:rPr>
              <w:t xml:space="preserve"> (95% CI)</w:t>
            </w:r>
          </w:p>
        </w:tc>
        <w:tc>
          <w:tcPr>
            <w:tcW w:w="1630" w:type="dxa"/>
            <w:tcBorders>
              <w:bottom w:val="single" w:sz="4" w:space="0" w:color="auto"/>
            </w:tcBorders>
            <w:shd w:val="clear" w:color="auto" w:fill="auto"/>
          </w:tcPr>
          <w:p w:rsidR="003A4A2A" w:rsidRPr="00DE6DAE" w:rsidRDefault="003A4A2A" w:rsidP="00960AB7">
            <w:pPr>
              <w:jc w:val="center"/>
              <w:rPr>
                <w:rFonts w:ascii="Times New Roman" w:hAnsi="Times New Roman"/>
                <w:sz w:val="24"/>
              </w:rPr>
            </w:pPr>
            <w:r>
              <w:rPr>
                <w:rFonts w:ascii="Times New Roman" w:hAnsi="Times New Roman"/>
                <w:sz w:val="24"/>
              </w:rPr>
              <w:t xml:space="preserve">Specificity % </w:t>
            </w:r>
            <w:r w:rsidRPr="00DE6DAE">
              <w:rPr>
                <w:rFonts w:ascii="Times New Roman" w:hAnsi="Times New Roman"/>
                <w:sz w:val="24"/>
              </w:rPr>
              <w:t>(95% CI)</w:t>
            </w:r>
          </w:p>
        </w:tc>
        <w:tc>
          <w:tcPr>
            <w:tcW w:w="1559" w:type="dxa"/>
            <w:tcBorders>
              <w:bottom w:val="single" w:sz="4" w:space="0" w:color="auto"/>
            </w:tcBorders>
            <w:shd w:val="clear" w:color="auto" w:fill="auto"/>
          </w:tcPr>
          <w:p w:rsidR="003A4A2A" w:rsidRDefault="003A4A2A" w:rsidP="00960AB7">
            <w:pPr>
              <w:jc w:val="center"/>
              <w:rPr>
                <w:rFonts w:ascii="Times New Roman" w:hAnsi="Times New Roman"/>
                <w:sz w:val="24"/>
              </w:rPr>
            </w:pPr>
            <w:r w:rsidRPr="00DE6DAE">
              <w:rPr>
                <w:rFonts w:ascii="Times New Roman" w:hAnsi="Times New Roman"/>
                <w:sz w:val="24"/>
              </w:rPr>
              <w:t>LR+</w:t>
            </w:r>
            <w:r>
              <w:rPr>
                <w:rFonts w:ascii="Times New Roman" w:hAnsi="Times New Roman"/>
                <w:sz w:val="24"/>
                <w:vertAlign w:val="superscript"/>
              </w:rPr>
              <w:t>2</w:t>
            </w:r>
            <w:r w:rsidRPr="00DE6DAE">
              <w:rPr>
                <w:rFonts w:ascii="Times New Roman" w:hAnsi="Times New Roman"/>
                <w:sz w:val="24"/>
              </w:rPr>
              <w:t xml:space="preserve"> </w:t>
            </w:r>
          </w:p>
          <w:p w:rsidR="003A4A2A" w:rsidRPr="00DE6DAE" w:rsidRDefault="003A4A2A" w:rsidP="00960AB7">
            <w:pPr>
              <w:jc w:val="center"/>
              <w:rPr>
                <w:rFonts w:ascii="Times New Roman" w:hAnsi="Times New Roman"/>
                <w:sz w:val="24"/>
              </w:rPr>
            </w:pPr>
            <w:r w:rsidRPr="00DE6DAE">
              <w:rPr>
                <w:rFonts w:ascii="Times New Roman" w:hAnsi="Times New Roman"/>
                <w:sz w:val="24"/>
              </w:rPr>
              <w:t>(95% CI)</w:t>
            </w:r>
          </w:p>
        </w:tc>
        <w:tc>
          <w:tcPr>
            <w:tcW w:w="1451" w:type="dxa"/>
            <w:tcBorders>
              <w:bottom w:val="single" w:sz="4" w:space="0" w:color="auto"/>
            </w:tcBorders>
            <w:shd w:val="clear" w:color="auto" w:fill="auto"/>
          </w:tcPr>
          <w:p w:rsidR="003A4A2A" w:rsidRDefault="003A4A2A" w:rsidP="00960AB7">
            <w:pPr>
              <w:jc w:val="center"/>
              <w:rPr>
                <w:rFonts w:ascii="Times New Roman" w:hAnsi="Times New Roman"/>
                <w:sz w:val="24"/>
              </w:rPr>
            </w:pPr>
            <w:r w:rsidRPr="00DE6DAE">
              <w:rPr>
                <w:rFonts w:ascii="Times New Roman" w:hAnsi="Times New Roman"/>
                <w:sz w:val="24"/>
              </w:rPr>
              <w:t>LR-</w:t>
            </w:r>
            <w:r>
              <w:rPr>
                <w:rFonts w:ascii="Times New Roman" w:hAnsi="Times New Roman"/>
                <w:sz w:val="24"/>
                <w:vertAlign w:val="superscript"/>
              </w:rPr>
              <w:t>3</w:t>
            </w:r>
            <w:r w:rsidRPr="00DE6DAE">
              <w:rPr>
                <w:rFonts w:ascii="Times New Roman" w:hAnsi="Times New Roman"/>
                <w:sz w:val="24"/>
              </w:rPr>
              <w:t xml:space="preserve"> </w:t>
            </w:r>
          </w:p>
          <w:p w:rsidR="003A4A2A" w:rsidRPr="00DE6DAE" w:rsidRDefault="003A4A2A" w:rsidP="00960AB7">
            <w:pPr>
              <w:jc w:val="center"/>
              <w:rPr>
                <w:rFonts w:ascii="Times New Roman" w:hAnsi="Times New Roman"/>
                <w:sz w:val="24"/>
              </w:rPr>
            </w:pPr>
            <w:r w:rsidRPr="00DE6DAE">
              <w:rPr>
                <w:rFonts w:ascii="Times New Roman" w:hAnsi="Times New Roman"/>
                <w:sz w:val="24"/>
              </w:rPr>
              <w:t>(95% CI)</w:t>
            </w:r>
          </w:p>
        </w:tc>
        <w:tc>
          <w:tcPr>
            <w:tcW w:w="1276" w:type="dxa"/>
            <w:tcBorders>
              <w:bottom w:val="single" w:sz="4" w:space="0" w:color="auto"/>
            </w:tcBorders>
          </w:tcPr>
          <w:p w:rsidR="003A4A2A" w:rsidRPr="00DE6DAE" w:rsidRDefault="003A4A2A" w:rsidP="00960AB7">
            <w:pPr>
              <w:jc w:val="center"/>
              <w:rPr>
                <w:rFonts w:ascii="Times New Roman" w:hAnsi="Times New Roman"/>
                <w:sz w:val="24"/>
              </w:rPr>
            </w:pPr>
            <w:r>
              <w:rPr>
                <w:rFonts w:ascii="Times New Roman" w:hAnsi="Times New Roman"/>
                <w:sz w:val="24"/>
              </w:rPr>
              <w:t>Sensitivity + Specificity</w:t>
            </w:r>
          </w:p>
        </w:tc>
        <w:tc>
          <w:tcPr>
            <w:tcW w:w="1667" w:type="dxa"/>
            <w:tcBorders>
              <w:bottom w:val="single" w:sz="4" w:space="0" w:color="auto"/>
            </w:tcBorders>
          </w:tcPr>
          <w:p w:rsidR="003A4A2A" w:rsidRPr="00DE6DAE" w:rsidRDefault="003A4A2A" w:rsidP="00960AB7">
            <w:pPr>
              <w:jc w:val="center"/>
              <w:rPr>
                <w:rFonts w:ascii="Times New Roman" w:hAnsi="Times New Roman"/>
                <w:sz w:val="24"/>
              </w:rPr>
            </w:pPr>
            <w:r w:rsidRPr="00DE6DAE">
              <w:rPr>
                <w:rFonts w:ascii="Times New Roman" w:hAnsi="Times New Roman"/>
                <w:sz w:val="24"/>
              </w:rPr>
              <w:t>% correctly classified (95% CI)</w:t>
            </w:r>
          </w:p>
        </w:tc>
      </w:tr>
      <w:tr w:rsidR="003A4A2A" w:rsidRPr="00912334" w:rsidTr="00960AB7">
        <w:trPr>
          <w:trHeight w:val="128"/>
        </w:trPr>
        <w:tc>
          <w:tcPr>
            <w:tcW w:w="1043" w:type="dxa"/>
            <w:tcBorders>
              <w:bottom w:val="nil"/>
            </w:tcBorders>
            <w:shd w:val="clear" w:color="auto" w:fill="auto"/>
          </w:tcPr>
          <w:p w:rsidR="003A4A2A" w:rsidRPr="00DE6DAE" w:rsidRDefault="003A4A2A" w:rsidP="00960AB7">
            <w:pPr>
              <w:rPr>
                <w:rFonts w:ascii="Times New Roman" w:hAnsi="Times New Roman"/>
                <w:sz w:val="24"/>
              </w:rPr>
            </w:pPr>
            <w:r w:rsidRPr="00DE6DAE">
              <w:rPr>
                <w:rFonts w:ascii="Times New Roman" w:hAnsi="Times New Roman"/>
                <w:sz w:val="24"/>
              </w:rPr>
              <w:t>≥2</w:t>
            </w:r>
          </w:p>
        </w:tc>
        <w:tc>
          <w:tcPr>
            <w:tcW w:w="158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 xml:space="preserve">100.00 </w:t>
            </w:r>
          </w:p>
        </w:tc>
        <w:tc>
          <w:tcPr>
            <w:tcW w:w="163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 xml:space="preserve">0.84 </w:t>
            </w:r>
          </w:p>
        </w:tc>
        <w:tc>
          <w:tcPr>
            <w:tcW w:w="1559"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 xml:space="preserve">1.01 </w:t>
            </w:r>
          </w:p>
        </w:tc>
        <w:tc>
          <w:tcPr>
            <w:tcW w:w="1451"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0.00</w:t>
            </w:r>
          </w:p>
        </w:tc>
        <w:tc>
          <w:tcPr>
            <w:tcW w:w="1276" w:type="dxa"/>
            <w:tcBorders>
              <w:bottom w:val="nil"/>
            </w:tcBorders>
            <w:vAlign w:val="bottom"/>
          </w:tcPr>
          <w:p w:rsidR="003A4A2A" w:rsidRPr="00912334" w:rsidRDefault="003A4A2A" w:rsidP="00960AB7">
            <w:pPr>
              <w:jc w:val="right"/>
              <w:rPr>
                <w:rFonts w:ascii="Times New Roman" w:hAnsi="Times New Roman"/>
                <w:color w:val="000000"/>
                <w:sz w:val="24"/>
              </w:rPr>
            </w:pPr>
            <w:r w:rsidRPr="00912334">
              <w:rPr>
                <w:rFonts w:ascii="Times New Roman" w:hAnsi="Times New Roman"/>
                <w:color w:val="000000"/>
                <w:sz w:val="24"/>
              </w:rPr>
              <w:t>100.84</w:t>
            </w:r>
          </w:p>
        </w:tc>
        <w:tc>
          <w:tcPr>
            <w:tcW w:w="1667" w:type="dxa"/>
            <w:tcBorders>
              <w:bottom w:val="nil"/>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 xml:space="preserve">56.61 </w:t>
            </w:r>
          </w:p>
        </w:tc>
      </w:tr>
      <w:tr w:rsidR="003A4A2A" w:rsidRPr="00912334" w:rsidTr="00960AB7">
        <w:trPr>
          <w:trHeight w:val="128"/>
        </w:trPr>
        <w:tc>
          <w:tcPr>
            <w:tcW w:w="1043" w:type="dxa"/>
            <w:tcBorders>
              <w:top w:val="nil"/>
              <w:bottom w:val="single" w:sz="4" w:space="0" w:color="auto"/>
            </w:tcBorders>
            <w:shd w:val="clear" w:color="auto" w:fill="auto"/>
          </w:tcPr>
          <w:p w:rsidR="003A4A2A" w:rsidRPr="00DE6DAE" w:rsidRDefault="003A4A2A" w:rsidP="00960AB7">
            <w:pPr>
              <w:rPr>
                <w:rFonts w:ascii="Times New Roman" w:hAnsi="Times New Roman"/>
                <w:sz w:val="24"/>
              </w:rPr>
            </w:pPr>
          </w:p>
        </w:tc>
        <w:tc>
          <w:tcPr>
            <w:tcW w:w="158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Pr>
                <w:rFonts w:ascii="Times New Roman" w:hAnsi="Times New Roman"/>
                <w:sz w:val="24"/>
              </w:rPr>
              <w:t>(99.60, 100.</w:t>
            </w:r>
            <w:r w:rsidRPr="00DE6DAE">
              <w:rPr>
                <w:rFonts w:ascii="Times New Roman" w:hAnsi="Times New Roman"/>
                <w:sz w:val="24"/>
              </w:rPr>
              <w:t>0)</w:t>
            </w:r>
          </w:p>
        </w:tc>
        <w:tc>
          <w:tcPr>
            <w:tcW w:w="163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(0.31, 1.82)</w:t>
            </w:r>
          </w:p>
        </w:tc>
        <w:tc>
          <w:tcPr>
            <w:tcW w:w="1559"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(0.46, 2.24)</w:t>
            </w:r>
          </w:p>
        </w:tc>
        <w:tc>
          <w:tcPr>
            <w:tcW w:w="1451"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p>
        </w:tc>
        <w:tc>
          <w:tcPr>
            <w:tcW w:w="1276" w:type="dxa"/>
            <w:tcBorders>
              <w:top w:val="nil"/>
              <w:bottom w:val="single" w:sz="4" w:space="0" w:color="auto"/>
            </w:tcBorders>
            <w:vAlign w:val="bottom"/>
          </w:tcPr>
          <w:p w:rsidR="003A4A2A" w:rsidRPr="00912334" w:rsidRDefault="003A4A2A" w:rsidP="00960AB7">
            <w:pPr>
              <w:jc w:val="right"/>
              <w:rPr>
                <w:rFonts w:ascii="Times New Roman" w:hAnsi="Times New Roman"/>
                <w:color w:val="000000"/>
                <w:sz w:val="24"/>
              </w:rPr>
            </w:pPr>
          </w:p>
        </w:tc>
        <w:tc>
          <w:tcPr>
            <w:tcW w:w="1667" w:type="dxa"/>
            <w:tcBorders>
              <w:top w:val="nil"/>
              <w:bottom w:val="single" w:sz="4" w:space="0" w:color="auto"/>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(54.17, 59.03)</w:t>
            </w:r>
          </w:p>
        </w:tc>
      </w:tr>
      <w:tr w:rsidR="003A4A2A" w:rsidRPr="00912334" w:rsidTr="00960AB7">
        <w:tc>
          <w:tcPr>
            <w:tcW w:w="1043" w:type="dxa"/>
            <w:tcBorders>
              <w:bottom w:val="nil"/>
            </w:tcBorders>
            <w:shd w:val="clear" w:color="auto" w:fill="auto"/>
          </w:tcPr>
          <w:p w:rsidR="003A4A2A" w:rsidRPr="00DE6DAE" w:rsidRDefault="003A4A2A" w:rsidP="00960AB7">
            <w:pPr>
              <w:rPr>
                <w:rFonts w:ascii="Times New Roman" w:hAnsi="Times New Roman"/>
                <w:sz w:val="24"/>
              </w:rPr>
            </w:pPr>
            <w:r w:rsidRPr="00DE6DAE">
              <w:rPr>
                <w:rFonts w:ascii="Times New Roman" w:hAnsi="Times New Roman"/>
                <w:sz w:val="24"/>
              </w:rPr>
              <w:t>≥3</w:t>
            </w:r>
          </w:p>
        </w:tc>
        <w:tc>
          <w:tcPr>
            <w:tcW w:w="158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99.89</w:t>
            </w:r>
          </w:p>
        </w:tc>
        <w:tc>
          <w:tcPr>
            <w:tcW w:w="163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1.96</w:t>
            </w:r>
          </w:p>
        </w:tc>
        <w:tc>
          <w:tcPr>
            <w:tcW w:w="1559"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1.02</w:t>
            </w:r>
          </w:p>
        </w:tc>
        <w:tc>
          <w:tcPr>
            <w:tcW w:w="1451"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 xml:space="preserve">0.06 </w:t>
            </w:r>
          </w:p>
        </w:tc>
        <w:tc>
          <w:tcPr>
            <w:tcW w:w="1276" w:type="dxa"/>
            <w:tcBorders>
              <w:bottom w:val="nil"/>
            </w:tcBorders>
            <w:vAlign w:val="bottom"/>
          </w:tcPr>
          <w:p w:rsidR="003A4A2A" w:rsidRPr="00912334" w:rsidRDefault="003A4A2A" w:rsidP="00960AB7">
            <w:pPr>
              <w:jc w:val="right"/>
              <w:rPr>
                <w:rFonts w:ascii="Times New Roman" w:hAnsi="Times New Roman"/>
                <w:color w:val="000000"/>
                <w:sz w:val="24"/>
              </w:rPr>
            </w:pPr>
            <w:r w:rsidRPr="00912334">
              <w:rPr>
                <w:rFonts w:ascii="Times New Roman" w:hAnsi="Times New Roman"/>
                <w:color w:val="000000"/>
                <w:sz w:val="24"/>
              </w:rPr>
              <w:t>101.85</w:t>
            </w:r>
          </w:p>
        </w:tc>
        <w:tc>
          <w:tcPr>
            <w:tcW w:w="1667" w:type="dxa"/>
            <w:tcBorders>
              <w:bottom w:val="nil"/>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57.04</w:t>
            </w:r>
          </w:p>
        </w:tc>
      </w:tr>
      <w:tr w:rsidR="003A4A2A" w:rsidRPr="00912334" w:rsidTr="00960AB7">
        <w:tc>
          <w:tcPr>
            <w:tcW w:w="1043" w:type="dxa"/>
            <w:tcBorders>
              <w:top w:val="nil"/>
              <w:bottom w:val="single" w:sz="4" w:space="0" w:color="auto"/>
            </w:tcBorders>
            <w:shd w:val="clear" w:color="auto" w:fill="auto"/>
          </w:tcPr>
          <w:p w:rsidR="003A4A2A" w:rsidRPr="00DE6DAE" w:rsidRDefault="003A4A2A" w:rsidP="00960AB7">
            <w:pPr>
              <w:rPr>
                <w:rFonts w:ascii="Times New Roman" w:hAnsi="Times New Roman"/>
                <w:sz w:val="24"/>
              </w:rPr>
            </w:pPr>
          </w:p>
        </w:tc>
        <w:tc>
          <w:tcPr>
            <w:tcW w:w="158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Pr>
                <w:rFonts w:ascii="Times New Roman" w:hAnsi="Times New Roman"/>
                <w:sz w:val="24"/>
              </w:rPr>
              <w:t>(99.40, 100.0</w:t>
            </w:r>
            <w:r w:rsidRPr="00DE6DAE">
              <w:rPr>
                <w:rFonts w:ascii="Times New Roman" w:hAnsi="Times New Roman"/>
                <w:sz w:val="24"/>
              </w:rPr>
              <w:t>)</w:t>
            </w:r>
          </w:p>
        </w:tc>
        <w:tc>
          <w:tcPr>
            <w:tcW w:w="163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(1.07, 3.26)</w:t>
            </w:r>
          </w:p>
        </w:tc>
        <w:tc>
          <w:tcPr>
            <w:tcW w:w="1559"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(0.61, 1.71)</w:t>
            </w:r>
          </w:p>
        </w:tc>
        <w:tc>
          <w:tcPr>
            <w:tcW w:w="1451"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(0.01, 0.43)</w:t>
            </w:r>
          </w:p>
        </w:tc>
        <w:tc>
          <w:tcPr>
            <w:tcW w:w="1276" w:type="dxa"/>
            <w:tcBorders>
              <w:top w:val="nil"/>
              <w:bottom w:val="single" w:sz="4" w:space="0" w:color="auto"/>
            </w:tcBorders>
            <w:vAlign w:val="bottom"/>
          </w:tcPr>
          <w:p w:rsidR="003A4A2A" w:rsidRPr="00912334" w:rsidRDefault="003A4A2A" w:rsidP="00960AB7">
            <w:pPr>
              <w:jc w:val="right"/>
              <w:rPr>
                <w:rFonts w:ascii="Times New Roman" w:hAnsi="Times New Roman"/>
                <w:color w:val="000000"/>
                <w:sz w:val="24"/>
              </w:rPr>
            </w:pPr>
          </w:p>
        </w:tc>
        <w:tc>
          <w:tcPr>
            <w:tcW w:w="1667" w:type="dxa"/>
            <w:tcBorders>
              <w:top w:val="nil"/>
              <w:bottom w:val="single" w:sz="4" w:space="0" w:color="auto"/>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(54.60, 59.45)</w:t>
            </w:r>
          </w:p>
        </w:tc>
      </w:tr>
      <w:tr w:rsidR="003A4A2A" w:rsidRPr="00912334" w:rsidTr="00960AB7">
        <w:tc>
          <w:tcPr>
            <w:tcW w:w="1043" w:type="dxa"/>
            <w:tcBorders>
              <w:bottom w:val="nil"/>
            </w:tcBorders>
            <w:shd w:val="clear" w:color="auto" w:fill="auto"/>
          </w:tcPr>
          <w:p w:rsidR="003A4A2A" w:rsidRPr="00DE6DAE" w:rsidRDefault="003A4A2A" w:rsidP="00960AB7">
            <w:pPr>
              <w:rPr>
                <w:rFonts w:ascii="Times New Roman" w:hAnsi="Times New Roman"/>
                <w:sz w:val="24"/>
              </w:rPr>
            </w:pPr>
            <w:r w:rsidRPr="00DE6DAE">
              <w:rPr>
                <w:rFonts w:ascii="Times New Roman" w:hAnsi="Times New Roman"/>
                <w:sz w:val="24"/>
              </w:rPr>
              <w:t>≥4</w:t>
            </w:r>
          </w:p>
        </w:tc>
        <w:tc>
          <w:tcPr>
            <w:tcW w:w="158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99.78</w:t>
            </w:r>
          </w:p>
        </w:tc>
        <w:tc>
          <w:tcPr>
            <w:tcW w:w="163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3.36</w:t>
            </w:r>
          </w:p>
        </w:tc>
        <w:tc>
          <w:tcPr>
            <w:tcW w:w="1559"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1.03</w:t>
            </w:r>
          </w:p>
        </w:tc>
        <w:tc>
          <w:tcPr>
            <w:tcW w:w="1451"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0.06</w:t>
            </w:r>
          </w:p>
        </w:tc>
        <w:tc>
          <w:tcPr>
            <w:tcW w:w="1276" w:type="dxa"/>
            <w:tcBorders>
              <w:bottom w:val="nil"/>
            </w:tcBorders>
            <w:vAlign w:val="bottom"/>
          </w:tcPr>
          <w:p w:rsidR="003A4A2A" w:rsidRPr="00912334" w:rsidRDefault="003A4A2A" w:rsidP="00960AB7">
            <w:pPr>
              <w:jc w:val="right"/>
              <w:rPr>
                <w:rFonts w:ascii="Times New Roman" w:hAnsi="Times New Roman"/>
                <w:color w:val="000000"/>
                <w:sz w:val="24"/>
              </w:rPr>
            </w:pPr>
            <w:r w:rsidRPr="00912334">
              <w:rPr>
                <w:rFonts w:ascii="Times New Roman" w:hAnsi="Times New Roman"/>
                <w:color w:val="000000"/>
                <w:sz w:val="24"/>
              </w:rPr>
              <w:t>103.14</w:t>
            </w:r>
          </w:p>
        </w:tc>
        <w:tc>
          <w:tcPr>
            <w:tcW w:w="1667" w:type="dxa"/>
            <w:tcBorders>
              <w:bottom w:val="nil"/>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57.59</w:t>
            </w:r>
          </w:p>
        </w:tc>
      </w:tr>
      <w:tr w:rsidR="003A4A2A" w:rsidRPr="00912334" w:rsidTr="00960AB7">
        <w:tc>
          <w:tcPr>
            <w:tcW w:w="1043" w:type="dxa"/>
            <w:tcBorders>
              <w:top w:val="nil"/>
              <w:bottom w:val="single" w:sz="4" w:space="0" w:color="auto"/>
            </w:tcBorders>
            <w:shd w:val="clear" w:color="auto" w:fill="auto"/>
          </w:tcPr>
          <w:p w:rsidR="003A4A2A" w:rsidRPr="00DE6DAE" w:rsidRDefault="003A4A2A" w:rsidP="00960AB7">
            <w:pPr>
              <w:rPr>
                <w:rFonts w:ascii="Times New Roman" w:hAnsi="Times New Roman"/>
                <w:sz w:val="24"/>
              </w:rPr>
            </w:pPr>
          </w:p>
        </w:tc>
        <w:tc>
          <w:tcPr>
            <w:tcW w:w="158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(99.22, 99.97)</w:t>
            </w:r>
          </w:p>
        </w:tc>
        <w:tc>
          <w:tcPr>
            <w:tcW w:w="163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(2.16, 4.95)</w:t>
            </w:r>
          </w:p>
        </w:tc>
        <w:tc>
          <w:tcPr>
            <w:tcW w:w="1559"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(0.70, 1.53)</w:t>
            </w:r>
          </w:p>
        </w:tc>
        <w:tc>
          <w:tcPr>
            <w:tcW w:w="1451"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(0.02, 0.24)</w:t>
            </w:r>
          </w:p>
        </w:tc>
        <w:tc>
          <w:tcPr>
            <w:tcW w:w="1276" w:type="dxa"/>
            <w:tcBorders>
              <w:top w:val="nil"/>
              <w:bottom w:val="single" w:sz="4" w:space="0" w:color="auto"/>
            </w:tcBorders>
            <w:vAlign w:val="bottom"/>
          </w:tcPr>
          <w:p w:rsidR="003A4A2A" w:rsidRPr="00912334" w:rsidRDefault="003A4A2A" w:rsidP="00960AB7">
            <w:pPr>
              <w:jc w:val="right"/>
              <w:rPr>
                <w:rFonts w:ascii="Times New Roman" w:hAnsi="Times New Roman"/>
                <w:color w:val="000000"/>
                <w:sz w:val="24"/>
              </w:rPr>
            </w:pPr>
          </w:p>
        </w:tc>
        <w:tc>
          <w:tcPr>
            <w:tcW w:w="1667" w:type="dxa"/>
            <w:tcBorders>
              <w:top w:val="nil"/>
              <w:bottom w:val="single" w:sz="4" w:space="0" w:color="auto"/>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(55.15, 60.00)</w:t>
            </w:r>
          </w:p>
        </w:tc>
      </w:tr>
      <w:tr w:rsidR="003A4A2A" w:rsidRPr="00912334" w:rsidTr="00960AB7">
        <w:tc>
          <w:tcPr>
            <w:tcW w:w="1043" w:type="dxa"/>
            <w:tcBorders>
              <w:bottom w:val="nil"/>
            </w:tcBorders>
            <w:shd w:val="clear" w:color="auto" w:fill="auto"/>
          </w:tcPr>
          <w:p w:rsidR="003A4A2A" w:rsidRPr="00DE6DAE" w:rsidRDefault="003A4A2A" w:rsidP="00960AB7">
            <w:pPr>
              <w:rPr>
                <w:rFonts w:ascii="Times New Roman" w:hAnsi="Times New Roman"/>
                <w:sz w:val="24"/>
              </w:rPr>
            </w:pPr>
            <w:r w:rsidRPr="00DE6DAE">
              <w:rPr>
                <w:rFonts w:ascii="Times New Roman" w:hAnsi="Times New Roman"/>
                <w:sz w:val="24"/>
              </w:rPr>
              <w:t>≥5</w:t>
            </w:r>
          </w:p>
        </w:tc>
        <w:tc>
          <w:tcPr>
            <w:tcW w:w="158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99.78</w:t>
            </w:r>
          </w:p>
        </w:tc>
        <w:tc>
          <w:tcPr>
            <w:tcW w:w="163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7.69</w:t>
            </w:r>
          </w:p>
        </w:tc>
        <w:tc>
          <w:tcPr>
            <w:tcW w:w="1559"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1.08</w:t>
            </w:r>
          </w:p>
        </w:tc>
        <w:tc>
          <w:tcPr>
            <w:tcW w:w="1451"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0.03</w:t>
            </w:r>
          </w:p>
        </w:tc>
        <w:tc>
          <w:tcPr>
            <w:tcW w:w="1276" w:type="dxa"/>
            <w:tcBorders>
              <w:bottom w:val="nil"/>
            </w:tcBorders>
            <w:vAlign w:val="bottom"/>
          </w:tcPr>
          <w:p w:rsidR="003A4A2A" w:rsidRPr="00912334" w:rsidRDefault="003A4A2A" w:rsidP="00960AB7">
            <w:pPr>
              <w:jc w:val="right"/>
              <w:rPr>
                <w:rFonts w:ascii="Times New Roman" w:hAnsi="Times New Roman"/>
                <w:color w:val="000000"/>
                <w:sz w:val="24"/>
              </w:rPr>
            </w:pPr>
            <w:r w:rsidRPr="00912334">
              <w:rPr>
                <w:rFonts w:ascii="Times New Roman" w:hAnsi="Times New Roman"/>
                <w:color w:val="000000"/>
                <w:sz w:val="24"/>
              </w:rPr>
              <w:t>107.47</w:t>
            </w:r>
          </w:p>
        </w:tc>
        <w:tc>
          <w:tcPr>
            <w:tcW w:w="1667" w:type="dxa"/>
            <w:tcBorders>
              <w:bottom w:val="nil"/>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59.49</w:t>
            </w:r>
          </w:p>
        </w:tc>
      </w:tr>
      <w:tr w:rsidR="003A4A2A" w:rsidRPr="00912334" w:rsidTr="00960AB7">
        <w:tc>
          <w:tcPr>
            <w:tcW w:w="1043" w:type="dxa"/>
            <w:tcBorders>
              <w:top w:val="nil"/>
              <w:bottom w:val="single" w:sz="4" w:space="0" w:color="auto"/>
            </w:tcBorders>
            <w:shd w:val="clear" w:color="auto" w:fill="auto"/>
          </w:tcPr>
          <w:p w:rsidR="003A4A2A" w:rsidRPr="00DE6DAE" w:rsidRDefault="003A4A2A" w:rsidP="00960AB7">
            <w:pPr>
              <w:rPr>
                <w:rFonts w:ascii="Times New Roman" w:hAnsi="Times New Roman"/>
                <w:sz w:val="24"/>
              </w:rPr>
            </w:pPr>
          </w:p>
        </w:tc>
        <w:tc>
          <w:tcPr>
            <w:tcW w:w="158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(99.22, 99.97)</w:t>
            </w:r>
          </w:p>
        </w:tc>
        <w:tc>
          <w:tcPr>
            <w:tcW w:w="163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(5.85, 9.90)</w:t>
            </w:r>
          </w:p>
        </w:tc>
        <w:tc>
          <w:tcPr>
            <w:tcW w:w="1559"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(0.84, 1.39)</w:t>
            </w:r>
          </w:p>
        </w:tc>
        <w:tc>
          <w:tcPr>
            <w:tcW w:w="1451"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(0.01, 0.12)</w:t>
            </w:r>
          </w:p>
        </w:tc>
        <w:tc>
          <w:tcPr>
            <w:tcW w:w="1276" w:type="dxa"/>
            <w:tcBorders>
              <w:top w:val="nil"/>
              <w:bottom w:val="single" w:sz="4" w:space="0" w:color="auto"/>
            </w:tcBorders>
            <w:vAlign w:val="bottom"/>
          </w:tcPr>
          <w:p w:rsidR="003A4A2A" w:rsidRPr="00912334" w:rsidRDefault="003A4A2A" w:rsidP="00960AB7">
            <w:pPr>
              <w:jc w:val="right"/>
              <w:rPr>
                <w:rFonts w:ascii="Times New Roman" w:hAnsi="Times New Roman"/>
                <w:b/>
                <w:bCs/>
                <w:color w:val="000000"/>
                <w:sz w:val="24"/>
              </w:rPr>
            </w:pPr>
          </w:p>
        </w:tc>
        <w:tc>
          <w:tcPr>
            <w:tcW w:w="1667" w:type="dxa"/>
            <w:tcBorders>
              <w:top w:val="nil"/>
              <w:bottom w:val="single" w:sz="4" w:space="0" w:color="auto"/>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(57.06, 61.88)</w:t>
            </w:r>
          </w:p>
        </w:tc>
      </w:tr>
      <w:tr w:rsidR="003A4A2A" w:rsidRPr="00912334" w:rsidTr="00960AB7">
        <w:tc>
          <w:tcPr>
            <w:tcW w:w="1043" w:type="dxa"/>
            <w:tcBorders>
              <w:bottom w:val="nil"/>
            </w:tcBorders>
            <w:shd w:val="clear" w:color="auto" w:fill="auto"/>
          </w:tcPr>
          <w:p w:rsidR="003A4A2A" w:rsidRPr="00DE6DAE" w:rsidRDefault="003A4A2A" w:rsidP="00960AB7">
            <w:pPr>
              <w:rPr>
                <w:rFonts w:ascii="Times New Roman" w:hAnsi="Times New Roman"/>
                <w:sz w:val="24"/>
              </w:rPr>
            </w:pPr>
            <w:r w:rsidRPr="00DE6DAE">
              <w:rPr>
                <w:rFonts w:ascii="Times New Roman" w:hAnsi="Times New Roman"/>
                <w:sz w:val="24"/>
              </w:rPr>
              <w:t>≥6</w:t>
            </w:r>
          </w:p>
        </w:tc>
        <w:tc>
          <w:tcPr>
            <w:tcW w:w="158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99.02</w:t>
            </w:r>
          </w:p>
        </w:tc>
        <w:tc>
          <w:tcPr>
            <w:tcW w:w="163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16.78</w:t>
            </w:r>
          </w:p>
        </w:tc>
        <w:tc>
          <w:tcPr>
            <w:tcW w:w="1559"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1.19</w:t>
            </w:r>
          </w:p>
        </w:tc>
        <w:tc>
          <w:tcPr>
            <w:tcW w:w="1451"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0.06</w:t>
            </w:r>
          </w:p>
        </w:tc>
        <w:tc>
          <w:tcPr>
            <w:tcW w:w="1276" w:type="dxa"/>
            <w:tcBorders>
              <w:bottom w:val="nil"/>
            </w:tcBorders>
            <w:vAlign w:val="bottom"/>
          </w:tcPr>
          <w:p w:rsidR="003A4A2A" w:rsidRPr="00912334" w:rsidRDefault="003A4A2A" w:rsidP="00960AB7">
            <w:pPr>
              <w:jc w:val="right"/>
              <w:rPr>
                <w:rFonts w:ascii="Times New Roman" w:hAnsi="Times New Roman"/>
                <w:color w:val="000000"/>
                <w:sz w:val="24"/>
              </w:rPr>
            </w:pPr>
            <w:r w:rsidRPr="00912334">
              <w:rPr>
                <w:rFonts w:ascii="Times New Roman" w:hAnsi="Times New Roman"/>
                <w:color w:val="000000"/>
                <w:sz w:val="24"/>
              </w:rPr>
              <w:t>115.8</w:t>
            </w:r>
          </w:p>
        </w:tc>
        <w:tc>
          <w:tcPr>
            <w:tcW w:w="1667" w:type="dxa"/>
            <w:tcBorders>
              <w:bottom w:val="nil"/>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63.04</w:t>
            </w:r>
          </w:p>
        </w:tc>
      </w:tr>
      <w:tr w:rsidR="003A4A2A" w:rsidRPr="00912334" w:rsidTr="00960AB7">
        <w:tc>
          <w:tcPr>
            <w:tcW w:w="1043" w:type="dxa"/>
            <w:tcBorders>
              <w:top w:val="nil"/>
              <w:bottom w:val="single" w:sz="4" w:space="0" w:color="auto"/>
            </w:tcBorders>
            <w:shd w:val="clear" w:color="auto" w:fill="auto"/>
          </w:tcPr>
          <w:p w:rsidR="003A4A2A" w:rsidRPr="00DE6DAE" w:rsidRDefault="003A4A2A" w:rsidP="00960AB7">
            <w:pPr>
              <w:rPr>
                <w:rFonts w:ascii="Times New Roman" w:hAnsi="Times New Roman"/>
                <w:sz w:val="24"/>
              </w:rPr>
            </w:pPr>
          </w:p>
        </w:tc>
        <w:tc>
          <w:tcPr>
            <w:tcW w:w="158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(98.15, 99.55)</w:t>
            </w:r>
          </w:p>
        </w:tc>
        <w:tc>
          <w:tcPr>
            <w:tcW w:w="163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(14.12, 19.73)</w:t>
            </w:r>
          </w:p>
        </w:tc>
        <w:tc>
          <w:tcPr>
            <w:tcW w:w="1559"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(1.01, 1.40)</w:t>
            </w:r>
          </w:p>
        </w:tc>
        <w:tc>
          <w:tcPr>
            <w:tcW w:w="1451"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(0.03, 0.12)</w:t>
            </w:r>
          </w:p>
        </w:tc>
        <w:tc>
          <w:tcPr>
            <w:tcW w:w="1276" w:type="dxa"/>
            <w:tcBorders>
              <w:top w:val="nil"/>
              <w:bottom w:val="single" w:sz="4" w:space="0" w:color="auto"/>
            </w:tcBorders>
            <w:vAlign w:val="bottom"/>
          </w:tcPr>
          <w:p w:rsidR="003A4A2A" w:rsidRPr="00912334" w:rsidRDefault="003A4A2A" w:rsidP="00960AB7">
            <w:pPr>
              <w:jc w:val="right"/>
              <w:rPr>
                <w:rFonts w:ascii="Times New Roman" w:hAnsi="Times New Roman"/>
                <w:color w:val="000000"/>
                <w:sz w:val="24"/>
              </w:rPr>
            </w:pPr>
          </w:p>
        </w:tc>
        <w:tc>
          <w:tcPr>
            <w:tcW w:w="1667" w:type="dxa"/>
            <w:tcBorders>
              <w:top w:val="nil"/>
              <w:bottom w:val="single" w:sz="4" w:space="0" w:color="auto"/>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(60.64, 65.38)</w:t>
            </w:r>
          </w:p>
        </w:tc>
      </w:tr>
      <w:tr w:rsidR="003A4A2A" w:rsidRPr="00912334" w:rsidTr="00960AB7">
        <w:tc>
          <w:tcPr>
            <w:tcW w:w="1043" w:type="dxa"/>
            <w:tcBorders>
              <w:bottom w:val="nil"/>
            </w:tcBorders>
            <w:shd w:val="clear" w:color="auto" w:fill="auto"/>
          </w:tcPr>
          <w:p w:rsidR="003A4A2A" w:rsidRPr="00DE6DAE" w:rsidRDefault="003A4A2A" w:rsidP="00960AB7">
            <w:pPr>
              <w:rPr>
                <w:rFonts w:ascii="Times New Roman" w:hAnsi="Times New Roman"/>
                <w:sz w:val="24"/>
              </w:rPr>
            </w:pPr>
            <w:r w:rsidRPr="00DE6DAE">
              <w:rPr>
                <w:rFonts w:ascii="Times New Roman" w:hAnsi="Times New Roman"/>
                <w:sz w:val="24"/>
              </w:rPr>
              <w:t>≥7</w:t>
            </w:r>
          </w:p>
        </w:tc>
        <w:tc>
          <w:tcPr>
            <w:tcW w:w="158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96.95</w:t>
            </w:r>
          </w:p>
        </w:tc>
        <w:tc>
          <w:tcPr>
            <w:tcW w:w="163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29.37</w:t>
            </w:r>
          </w:p>
        </w:tc>
        <w:tc>
          <w:tcPr>
            <w:tcW w:w="1559"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1.37</w:t>
            </w:r>
          </w:p>
        </w:tc>
        <w:tc>
          <w:tcPr>
            <w:tcW w:w="1451"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0.10</w:t>
            </w:r>
          </w:p>
        </w:tc>
        <w:tc>
          <w:tcPr>
            <w:tcW w:w="1276" w:type="dxa"/>
            <w:tcBorders>
              <w:bottom w:val="nil"/>
            </w:tcBorders>
            <w:vAlign w:val="bottom"/>
          </w:tcPr>
          <w:p w:rsidR="003A4A2A" w:rsidRPr="00912334" w:rsidRDefault="003A4A2A" w:rsidP="00960AB7">
            <w:pPr>
              <w:jc w:val="right"/>
              <w:rPr>
                <w:rFonts w:ascii="Times New Roman" w:hAnsi="Times New Roman"/>
                <w:color w:val="000000"/>
                <w:sz w:val="24"/>
              </w:rPr>
            </w:pPr>
            <w:r w:rsidRPr="00912334">
              <w:rPr>
                <w:rFonts w:ascii="Times New Roman" w:hAnsi="Times New Roman"/>
                <w:color w:val="000000"/>
                <w:sz w:val="24"/>
              </w:rPr>
              <w:t>126.32</w:t>
            </w:r>
          </w:p>
        </w:tc>
        <w:tc>
          <w:tcPr>
            <w:tcW w:w="1667" w:type="dxa"/>
            <w:tcBorders>
              <w:bottom w:val="nil"/>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67.38</w:t>
            </w:r>
          </w:p>
        </w:tc>
      </w:tr>
      <w:tr w:rsidR="003A4A2A" w:rsidRPr="00912334" w:rsidTr="00960AB7">
        <w:tc>
          <w:tcPr>
            <w:tcW w:w="1043" w:type="dxa"/>
            <w:tcBorders>
              <w:top w:val="nil"/>
              <w:bottom w:val="single" w:sz="4" w:space="0" w:color="auto"/>
            </w:tcBorders>
            <w:shd w:val="clear" w:color="auto" w:fill="auto"/>
          </w:tcPr>
          <w:p w:rsidR="003A4A2A" w:rsidRPr="00DE6DAE" w:rsidRDefault="003A4A2A" w:rsidP="00960AB7">
            <w:pPr>
              <w:rPr>
                <w:rFonts w:ascii="Times New Roman" w:hAnsi="Times New Roman"/>
                <w:sz w:val="24"/>
              </w:rPr>
            </w:pPr>
          </w:p>
        </w:tc>
        <w:tc>
          <w:tcPr>
            <w:tcW w:w="158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(95.63, 97.97)</w:t>
            </w:r>
          </w:p>
        </w:tc>
        <w:tc>
          <w:tcPr>
            <w:tcW w:w="163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(26.05, 32.86)</w:t>
            </w:r>
          </w:p>
        </w:tc>
        <w:tc>
          <w:tcPr>
            <w:tcW w:w="1559"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(1.22, 1.54)</w:t>
            </w:r>
          </w:p>
        </w:tc>
        <w:tc>
          <w:tcPr>
            <w:tcW w:w="1451"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(0.07, 0.14)</w:t>
            </w:r>
          </w:p>
        </w:tc>
        <w:tc>
          <w:tcPr>
            <w:tcW w:w="1276" w:type="dxa"/>
            <w:tcBorders>
              <w:top w:val="nil"/>
              <w:bottom w:val="single" w:sz="4" w:space="0" w:color="auto"/>
            </w:tcBorders>
            <w:vAlign w:val="bottom"/>
          </w:tcPr>
          <w:p w:rsidR="003A4A2A" w:rsidRPr="00912334" w:rsidRDefault="003A4A2A" w:rsidP="00960AB7">
            <w:pPr>
              <w:jc w:val="right"/>
              <w:rPr>
                <w:rFonts w:ascii="Times New Roman" w:hAnsi="Times New Roman"/>
                <w:color w:val="000000"/>
                <w:sz w:val="24"/>
              </w:rPr>
            </w:pPr>
          </w:p>
        </w:tc>
        <w:tc>
          <w:tcPr>
            <w:tcW w:w="1667" w:type="dxa"/>
            <w:tcBorders>
              <w:top w:val="nil"/>
              <w:bottom w:val="single" w:sz="4" w:space="0" w:color="auto"/>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(65.05, 69.65)</w:t>
            </w:r>
          </w:p>
        </w:tc>
      </w:tr>
      <w:tr w:rsidR="003A4A2A" w:rsidRPr="00912334" w:rsidTr="00960AB7">
        <w:tc>
          <w:tcPr>
            <w:tcW w:w="1043" w:type="dxa"/>
            <w:tcBorders>
              <w:bottom w:val="nil"/>
            </w:tcBorders>
            <w:shd w:val="clear" w:color="auto" w:fill="auto"/>
          </w:tcPr>
          <w:p w:rsidR="003A4A2A" w:rsidRPr="00DE6DAE" w:rsidRDefault="003A4A2A" w:rsidP="00960AB7">
            <w:pPr>
              <w:rPr>
                <w:rFonts w:ascii="Times New Roman" w:hAnsi="Times New Roman"/>
                <w:sz w:val="24"/>
              </w:rPr>
            </w:pPr>
            <w:r w:rsidRPr="00DE6DAE">
              <w:rPr>
                <w:rFonts w:ascii="Times New Roman" w:hAnsi="Times New Roman"/>
                <w:sz w:val="24"/>
              </w:rPr>
              <w:t>≥8</w:t>
            </w:r>
          </w:p>
        </w:tc>
        <w:tc>
          <w:tcPr>
            <w:tcW w:w="158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91.40</w:t>
            </w:r>
          </w:p>
        </w:tc>
        <w:tc>
          <w:tcPr>
            <w:tcW w:w="163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41.82</w:t>
            </w:r>
          </w:p>
        </w:tc>
        <w:tc>
          <w:tcPr>
            <w:tcW w:w="1559"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1.57</w:t>
            </w:r>
          </w:p>
        </w:tc>
        <w:tc>
          <w:tcPr>
            <w:tcW w:w="1451"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0.21</w:t>
            </w:r>
          </w:p>
        </w:tc>
        <w:tc>
          <w:tcPr>
            <w:tcW w:w="1276" w:type="dxa"/>
            <w:tcBorders>
              <w:bottom w:val="nil"/>
            </w:tcBorders>
            <w:vAlign w:val="bottom"/>
          </w:tcPr>
          <w:p w:rsidR="003A4A2A" w:rsidRPr="00912334" w:rsidRDefault="003A4A2A" w:rsidP="00960AB7">
            <w:pPr>
              <w:jc w:val="right"/>
              <w:rPr>
                <w:rFonts w:ascii="Times New Roman" w:hAnsi="Times New Roman"/>
                <w:color w:val="000000"/>
                <w:sz w:val="24"/>
              </w:rPr>
            </w:pPr>
            <w:r w:rsidRPr="00912334">
              <w:rPr>
                <w:rFonts w:ascii="Times New Roman" w:hAnsi="Times New Roman"/>
                <w:color w:val="000000"/>
                <w:sz w:val="24"/>
              </w:rPr>
              <w:t>133.22</w:t>
            </w:r>
          </w:p>
        </w:tc>
        <w:tc>
          <w:tcPr>
            <w:tcW w:w="1667" w:type="dxa"/>
            <w:tcBorders>
              <w:bottom w:val="nil"/>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69.71</w:t>
            </w:r>
          </w:p>
        </w:tc>
      </w:tr>
      <w:tr w:rsidR="003A4A2A" w:rsidRPr="00912334" w:rsidTr="00960AB7">
        <w:tc>
          <w:tcPr>
            <w:tcW w:w="1043" w:type="dxa"/>
            <w:tcBorders>
              <w:top w:val="nil"/>
              <w:bottom w:val="single" w:sz="4" w:space="0" w:color="auto"/>
            </w:tcBorders>
            <w:shd w:val="clear" w:color="auto" w:fill="auto"/>
          </w:tcPr>
          <w:p w:rsidR="003A4A2A" w:rsidRPr="00DE6DAE" w:rsidRDefault="003A4A2A" w:rsidP="00960AB7">
            <w:pPr>
              <w:rPr>
                <w:rFonts w:ascii="Times New Roman" w:hAnsi="Times New Roman"/>
                <w:sz w:val="24"/>
              </w:rPr>
            </w:pPr>
          </w:p>
        </w:tc>
        <w:tc>
          <w:tcPr>
            <w:tcW w:w="158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(89.40, 93.14)</w:t>
            </w:r>
          </w:p>
        </w:tc>
        <w:tc>
          <w:tcPr>
            <w:tcW w:w="163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(38.17, 45.53)</w:t>
            </w:r>
          </w:p>
        </w:tc>
        <w:tc>
          <w:tcPr>
            <w:tcW w:w="1559"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(1.44, 1.72)</w:t>
            </w:r>
          </w:p>
        </w:tc>
        <w:tc>
          <w:tcPr>
            <w:tcW w:w="1451"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(0.17, 0.26)</w:t>
            </w:r>
          </w:p>
        </w:tc>
        <w:tc>
          <w:tcPr>
            <w:tcW w:w="1276" w:type="dxa"/>
            <w:tcBorders>
              <w:top w:val="nil"/>
              <w:bottom w:val="single" w:sz="4" w:space="0" w:color="auto"/>
            </w:tcBorders>
            <w:vAlign w:val="bottom"/>
          </w:tcPr>
          <w:p w:rsidR="003A4A2A" w:rsidRPr="00912334" w:rsidRDefault="003A4A2A" w:rsidP="00960AB7">
            <w:pPr>
              <w:jc w:val="right"/>
              <w:rPr>
                <w:rFonts w:ascii="Times New Roman" w:hAnsi="Times New Roman"/>
                <w:color w:val="000000"/>
                <w:sz w:val="24"/>
              </w:rPr>
            </w:pPr>
          </w:p>
        </w:tc>
        <w:tc>
          <w:tcPr>
            <w:tcW w:w="1667" w:type="dxa"/>
            <w:tcBorders>
              <w:top w:val="nil"/>
              <w:bottom w:val="single" w:sz="4" w:space="0" w:color="auto"/>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(67.41, 71.93)</w:t>
            </w:r>
          </w:p>
        </w:tc>
      </w:tr>
      <w:tr w:rsidR="003A4A2A" w:rsidRPr="00912334" w:rsidTr="00960AB7">
        <w:tc>
          <w:tcPr>
            <w:tcW w:w="1043" w:type="dxa"/>
            <w:tcBorders>
              <w:bottom w:val="nil"/>
            </w:tcBorders>
            <w:shd w:val="clear" w:color="auto" w:fill="auto"/>
          </w:tcPr>
          <w:p w:rsidR="003A4A2A" w:rsidRPr="00DE6DAE" w:rsidRDefault="003A4A2A" w:rsidP="00960AB7">
            <w:pPr>
              <w:rPr>
                <w:rFonts w:ascii="Times New Roman" w:hAnsi="Times New Roman"/>
                <w:sz w:val="24"/>
              </w:rPr>
            </w:pPr>
            <w:r w:rsidRPr="00DE6DAE">
              <w:rPr>
                <w:rFonts w:ascii="Times New Roman" w:hAnsi="Times New Roman"/>
                <w:sz w:val="24"/>
              </w:rPr>
              <w:t>≥9</w:t>
            </w:r>
          </w:p>
        </w:tc>
        <w:tc>
          <w:tcPr>
            <w:tcW w:w="1580" w:type="dxa"/>
            <w:tcBorders>
              <w:bottom w:val="nil"/>
            </w:tcBorders>
            <w:shd w:val="clear" w:color="auto" w:fill="auto"/>
          </w:tcPr>
          <w:p w:rsidR="003A4A2A" w:rsidRPr="003F0E6C" w:rsidRDefault="003A4A2A" w:rsidP="00960AB7">
            <w:pPr>
              <w:jc w:val="right"/>
              <w:rPr>
                <w:rFonts w:ascii="Times New Roman" w:hAnsi="Times New Roman"/>
                <w:b/>
                <w:sz w:val="24"/>
              </w:rPr>
            </w:pPr>
            <w:r w:rsidRPr="003F0E6C">
              <w:rPr>
                <w:rFonts w:ascii="Times New Roman" w:hAnsi="Times New Roman"/>
                <w:b/>
                <w:sz w:val="24"/>
              </w:rPr>
              <w:t>76.71</w:t>
            </w:r>
          </w:p>
        </w:tc>
        <w:tc>
          <w:tcPr>
            <w:tcW w:w="1630" w:type="dxa"/>
            <w:tcBorders>
              <w:bottom w:val="nil"/>
            </w:tcBorders>
            <w:shd w:val="clear" w:color="auto" w:fill="auto"/>
          </w:tcPr>
          <w:p w:rsidR="003A4A2A" w:rsidRPr="003F0E6C" w:rsidRDefault="003A4A2A" w:rsidP="00960AB7">
            <w:pPr>
              <w:jc w:val="right"/>
              <w:rPr>
                <w:rFonts w:ascii="Times New Roman" w:hAnsi="Times New Roman"/>
                <w:b/>
                <w:sz w:val="24"/>
              </w:rPr>
            </w:pPr>
            <w:r w:rsidRPr="003F0E6C">
              <w:rPr>
                <w:rFonts w:ascii="Times New Roman" w:hAnsi="Times New Roman"/>
                <w:b/>
                <w:sz w:val="24"/>
              </w:rPr>
              <w:t>65.03</w:t>
            </w:r>
          </w:p>
        </w:tc>
        <w:tc>
          <w:tcPr>
            <w:tcW w:w="1559" w:type="dxa"/>
            <w:tcBorders>
              <w:bottom w:val="nil"/>
            </w:tcBorders>
            <w:shd w:val="clear" w:color="auto" w:fill="auto"/>
          </w:tcPr>
          <w:p w:rsidR="003A4A2A" w:rsidRPr="003F0E6C" w:rsidRDefault="003A4A2A" w:rsidP="00960AB7">
            <w:pPr>
              <w:jc w:val="right"/>
              <w:rPr>
                <w:rFonts w:ascii="Times New Roman" w:hAnsi="Times New Roman"/>
                <w:b/>
                <w:sz w:val="24"/>
              </w:rPr>
            </w:pPr>
            <w:r w:rsidRPr="003F0E6C">
              <w:rPr>
                <w:rFonts w:ascii="Times New Roman" w:hAnsi="Times New Roman"/>
                <w:b/>
                <w:sz w:val="24"/>
              </w:rPr>
              <w:t>2.19</w:t>
            </w:r>
          </w:p>
        </w:tc>
        <w:tc>
          <w:tcPr>
            <w:tcW w:w="1451" w:type="dxa"/>
            <w:tcBorders>
              <w:bottom w:val="nil"/>
            </w:tcBorders>
            <w:shd w:val="clear" w:color="auto" w:fill="auto"/>
          </w:tcPr>
          <w:p w:rsidR="003A4A2A" w:rsidRPr="003F0E6C" w:rsidRDefault="003A4A2A" w:rsidP="00960AB7">
            <w:pPr>
              <w:jc w:val="right"/>
              <w:rPr>
                <w:rFonts w:ascii="Times New Roman" w:hAnsi="Times New Roman"/>
                <w:b/>
                <w:sz w:val="24"/>
              </w:rPr>
            </w:pPr>
            <w:r w:rsidRPr="003F0E6C">
              <w:rPr>
                <w:rFonts w:ascii="Times New Roman" w:hAnsi="Times New Roman"/>
                <w:b/>
                <w:sz w:val="24"/>
              </w:rPr>
              <w:t>0.36</w:t>
            </w:r>
          </w:p>
        </w:tc>
        <w:tc>
          <w:tcPr>
            <w:tcW w:w="1276" w:type="dxa"/>
            <w:tcBorders>
              <w:bottom w:val="nil"/>
            </w:tcBorders>
            <w:vAlign w:val="bottom"/>
          </w:tcPr>
          <w:p w:rsidR="003A4A2A" w:rsidRPr="003F0E6C" w:rsidRDefault="003A4A2A" w:rsidP="00960AB7">
            <w:pPr>
              <w:jc w:val="right"/>
              <w:rPr>
                <w:rFonts w:ascii="Times New Roman" w:hAnsi="Times New Roman"/>
                <w:b/>
                <w:sz w:val="24"/>
              </w:rPr>
            </w:pPr>
            <w:r w:rsidRPr="003F0E6C">
              <w:rPr>
                <w:rFonts w:ascii="Times New Roman" w:hAnsi="Times New Roman"/>
                <w:b/>
                <w:bCs/>
                <w:sz w:val="24"/>
              </w:rPr>
              <w:t>141.74</w:t>
            </w:r>
          </w:p>
        </w:tc>
        <w:tc>
          <w:tcPr>
            <w:tcW w:w="1667" w:type="dxa"/>
            <w:tcBorders>
              <w:bottom w:val="nil"/>
            </w:tcBorders>
          </w:tcPr>
          <w:p w:rsidR="003A4A2A" w:rsidRPr="003F0E6C" w:rsidRDefault="003A4A2A" w:rsidP="00960AB7">
            <w:pPr>
              <w:jc w:val="right"/>
              <w:rPr>
                <w:rFonts w:ascii="Times New Roman" w:hAnsi="Times New Roman"/>
                <w:b/>
                <w:sz w:val="24"/>
              </w:rPr>
            </w:pPr>
            <w:r w:rsidRPr="003F0E6C">
              <w:rPr>
                <w:rFonts w:ascii="Times New Roman" w:hAnsi="Times New Roman"/>
                <w:b/>
                <w:sz w:val="24"/>
              </w:rPr>
              <w:t>71.60</w:t>
            </w:r>
          </w:p>
        </w:tc>
      </w:tr>
      <w:tr w:rsidR="003A4A2A" w:rsidRPr="00912334" w:rsidTr="00960AB7">
        <w:tc>
          <w:tcPr>
            <w:tcW w:w="1043" w:type="dxa"/>
            <w:tcBorders>
              <w:top w:val="nil"/>
              <w:bottom w:val="single" w:sz="4" w:space="0" w:color="auto"/>
            </w:tcBorders>
            <w:shd w:val="clear" w:color="auto" w:fill="auto"/>
          </w:tcPr>
          <w:p w:rsidR="003A4A2A" w:rsidRPr="00DE6DAE" w:rsidRDefault="003A4A2A" w:rsidP="00960AB7">
            <w:pPr>
              <w:rPr>
                <w:rFonts w:ascii="Times New Roman" w:hAnsi="Times New Roman"/>
                <w:sz w:val="24"/>
              </w:rPr>
            </w:pPr>
          </w:p>
        </w:tc>
        <w:tc>
          <w:tcPr>
            <w:tcW w:w="1580" w:type="dxa"/>
            <w:tcBorders>
              <w:top w:val="nil"/>
              <w:bottom w:val="single" w:sz="4" w:space="0" w:color="auto"/>
            </w:tcBorders>
            <w:shd w:val="clear" w:color="auto" w:fill="auto"/>
          </w:tcPr>
          <w:p w:rsidR="003A4A2A" w:rsidRPr="003F0E6C" w:rsidRDefault="003A4A2A" w:rsidP="00960AB7">
            <w:pPr>
              <w:jc w:val="right"/>
              <w:rPr>
                <w:rFonts w:ascii="Times New Roman" w:hAnsi="Times New Roman"/>
                <w:b/>
                <w:sz w:val="24"/>
              </w:rPr>
            </w:pPr>
            <w:r w:rsidRPr="003F0E6C">
              <w:rPr>
                <w:rFonts w:ascii="Times New Roman" w:hAnsi="Times New Roman"/>
                <w:b/>
                <w:sz w:val="24"/>
              </w:rPr>
              <w:t>(73.84, 79.41)</w:t>
            </w:r>
          </w:p>
        </w:tc>
        <w:tc>
          <w:tcPr>
            <w:tcW w:w="1630" w:type="dxa"/>
            <w:tcBorders>
              <w:top w:val="nil"/>
              <w:bottom w:val="single" w:sz="4" w:space="0" w:color="auto"/>
            </w:tcBorders>
            <w:shd w:val="clear" w:color="auto" w:fill="auto"/>
          </w:tcPr>
          <w:p w:rsidR="003A4A2A" w:rsidRPr="003F0E6C" w:rsidRDefault="003A4A2A" w:rsidP="00960AB7">
            <w:pPr>
              <w:jc w:val="right"/>
              <w:rPr>
                <w:rFonts w:ascii="Times New Roman" w:hAnsi="Times New Roman"/>
                <w:b/>
                <w:sz w:val="24"/>
              </w:rPr>
            </w:pPr>
            <w:r w:rsidRPr="003F0E6C">
              <w:rPr>
                <w:rFonts w:ascii="Times New Roman" w:hAnsi="Times New Roman"/>
                <w:b/>
                <w:sz w:val="24"/>
              </w:rPr>
              <w:t>(61.41, 68.53)</w:t>
            </w:r>
          </w:p>
        </w:tc>
        <w:tc>
          <w:tcPr>
            <w:tcW w:w="1559" w:type="dxa"/>
            <w:tcBorders>
              <w:top w:val="nil"/>
              <w:bottom w:val="single" w:sz="4" w:space="0" w:color="auto"/>
            </w:tcBorders>
            <w:shd w:val="clear" w:color="auto" w:fill="auto"/>
          </w:tcPr>
          <w:p w:rsidR="003A4A2A" w:rsidRPr="003F0E6C" w:rsidRDefault="003A4A2A" w:rsidP="00960AB7">
            <w:pPr>
              <w:jc w:val="right"/>
              <w:rPr>
                <w:rFonts w:ascii="Times New Roman" w:hAnsi="Times New Roman"/>
                <w:b/>
                <w:sz w:val="24"/>
              </w:rPr>
            </w:pPr>
            <w:r w:rsidRPr="003F0E6C">
              <w:rPr>
                <w:rFonts w:ascii="Times New Roman" w:hAnsi="Times New Roman"/>
                <w:b/>
                <w:sz w:val="24"/>
              </w:rPr>
              <w:t>(2.05, 2.34)</w:t>
            </w:r>
          </w:p>
        </w:tc>
        <w:tc>
          <w:tcPr>
            <w:tcW w:w="1451" w:type="dxa"/>
            <w:tcBorders>
              <w:top w:val="nil"/>
              <w:bottom w:val="single" w:sz="4" w:space="0" w:color="auto"/>
            </w:tcBorders>
            <w:shd w:val="clear" w:color="auto" w:fill="auto"/>
          </w:tcPr>
          <w:p w:rsidR="003A4A2A" w:rsidRPr="003F0E6C" w:rsidRDefault="003A4A2A" w:rsidP="00960AB7">
            <w:pPr>
              <w:jc w:val="right"/>
              <w:rPr>
                <w:rFonts w:ascii="Times New Roman" w:hAnsi="Times New Roman"/>
                <w:b/>
                <w:sz w:val="24"/>
              </w:rPr>
            </w:pPr>
            <w:r w:rsidRPr="003F0E6C">
              <w:rPr>
                <w:rFonts w:ascii="Times New Roman" w:hAnsi="Times New Roman"/>
                <w:b/>
                <w:sz w:val="24"/>
              </w:rPr>
              <w:t>(0.31, 0.42)</w:t>
            </w:r>
          </w:p>
        </w:tc>
        <w:tc>
          <w:tcPr>
            <w:tcW w:w="1276" w:type="dxa"/>
            <w:tcBorders>
              <w:top w:val="nil"/>
              <w:bottom w:val="single" w:sz="4" w:space="0" w:color="auto"/>
            </w:tcBorders>
            <w:vAlign w:val="bottom"/>
          </w:tcPr>
          <w:p w:rsidR="003A4A2A" w:rsidRPr="003F0E6C" w:rsidRDefault="003A4A2A" w:rsidP="00960AB7">
            <w:pPr>
              <w:jc w:val="right"/>
              <w:rPr>
                <w:rFonts w:ascii="Times New Roman" w:hAnsi="Times New Roman"/>
                <w:b/>
                <w:sz w:val="24"/>
              </w:rPr>
            </w:pPr>
          </w:p>
        </w:tc>
        <w:tc>
          <w:tcPr>
            <w:tcW w:w="1667" w:type="dxa"/>
            <w:tcBorders>
              <w:top w:val="nil"/>
              <w:bottom w:val="single" w:sz="4" w:space="0" w:color="auto"/>
            </w:tcBorders>
          </w:tcPr>
          <w:p w:rsidR="003A4A2A" w:rsidRPr="003F0E6C" w:rsidRDefault="003A4A2A" w:rsidP="00960AB7">
            <w:pPr>
              <w:jc w:val="right"/>
              <w:rPr>
                <w:rFonts w:ascii="Times New Roman" w:hAnsi="Times New Roman"/>
                <w:b/>
                <w:sz w:val="24"/>
              </w:rPr>
            </w:pPr>
            <w:r w:rsidRPr="003F0E6C">
              <w:rPr>
                <w:rFonts w:ascii="Times New Roman" w:hAnsi="Times New Roman"/>
                <w:b/>
                <w:sz w:val="24"/>
              </w:rPr>
              <w:t>(69.35, 73.78)</w:t>
            </w:r>
          </w:p>
        </w:tc>
      </w:tr>
      <w:tr w:rsidR="003A4A2A" w:rsidRPr="00912334" w:rsidTr="00960AB7">
        <w:tc>
          <w:tcPr>
            <w:tcW w:w="1043" w:type="dxa"/>
            <w:tcBorders>
              <w:bottom w:val="nil"/>
            </w:tcBorders>
            <w:shd w:val="clear" w:color="auto" w:fill="auto"/>
          </w:tcPr>
          <w:p w:rsidR="003A4A2A" w:rsidRPr="00DE6DAE" w:rsidRDefault="003A4A2A" w:rsidP="00960AB7">
            <w:pPr>
              <w:rPr>
                <w:rFonts w:ascii="Times New Roman" w:hAnsi="Times New Roman"/>
                <w:sz w:val="24"/>
              </w:rPr>
            </w:pPr>
            <w:r w:rsidRPr="00DE6DAE">
              <w:rPr>
                <w:rFonts w:ascii="Times New Roman" w:hAnsi="Times New Roman"/>
                <w:sz w:val="24"/>
              </w:rPr>
              <w:t>≥10</w:t>
            </w:r>
          </w:p>
        </w:tc>
        <w:tc>
          <w:tcPr>
            <w:tcW w:w="158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54.84</w:t>
            </w:r>
          </w:p>
        </w:tc>
        <w:tc>
          <w:tcPr>
            <w:tcW w:w="1630"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83.64</w:t>
            </w:r>
          </w:p>
        </w:tc>
        <w:tc>
          <w:tcPr>
            <w:tcW w:w="1559"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3.35</w:t>
            </w:r>
          </w:p>
        </w:tc>
        <w:tc>
          <w:tcPr>
            <w:tcW w:w="1451" w:type="dxa"/>
            <w:tcBorders>
              <w:bottom w:val="nil"/>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0.54</w:t>
            </w:r>
          </w:p>
        </w:tc>
        <w:tc>
          <w:tcPr>
            <w:tcW w:w="1276" w:type="dxa"/>
            <w:tcBorders>
              <w:bottom w:val="nil"/>
            </w:tcBorders>
            <w:vAlign w:val="bottom"/>
          </w:tcPr>
          <w:p w:rsidR="003A4A2A" w:rsidRPr="00912334" w:rsidRDefault="003A4A2A" w:rsidP="00960AB7">
            <w:pPr>
              <w:jc w:val="right"/>
              <w:rPr>
                <w:rFonts w:ascii="Times New Roman" w:hAnsi="Times New Roman"/>
                <w:b/>
                <w:bCs/>
                <w:color w:val="000000"/>
                <w:sz w:val="24"/>
              </w:rPr>
            </w:pPr>
            <w:r w:rsidRPr="00912334">
              <w:rPr>
                <w:rFonts w:ascii="Times New Roman" w:hAnsi="Times New Roman"/>
                <w:color w:val="000000"/>
                <w:sz w:val="24"/>
              </w:rPr>
              <w:t>138.48</w:t>
            </w:r>
          </w:p>
        </w:tc>
        <w:tc>
          <w:tcPr>
            <w:tcW w:w="1667" w:type="dxa"/>
            <w:tcBorders>
              <w:bottom w:val="nil"/>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67.44</w:t>
            </w:r>
          </w:p>
        </w:tc>
      </w:tr>
      <w:tr w:rsidR="003A4A2A" w:rsidRPr="00912334" w:rsidTr="00960AB7">
        <w:tc>
          <w:tcPr>
            <w:tcW w:w="1043" w:type="dxa"/>
            <w:tcBorders>
              <w:top w:val="nil"/>
              <w:bottom w:val="single" w:sz="4" w:space="0" w:color="auto"/>
            </w:tcBorders>
            <w:shd w:val="clear" w:color="auto" w:fill="auto"/>
          </w:tcPr>
          <w:p w:rsidR="003A4A2A" w:rsidRPr="00DE6DAE" w:rsidRDefault="003A4A2A" w:rsidP="00960AB7">
            <w:pPr>
              <w:rPr>
                <w:rFonts w:ascii="Times New Roman" w:hAnsi="Times New Roman"/>
                <w:sz w:val="24"/>
              </w:rPr>
            </w:pPr>
          </w:p>
        </w:tc>
        <w:tc>
          <w:tcPr>
            <w:tcW w:w="158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(51.56, 58.09)</w:t>
            </w:r>
          </w:p>
        </w:tc>
        <w:tc>
          <w:tcPr>
            <w:tcW w:w="1630"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(80.72, 86.27)</w:t>
            </w:r>
          </w:p>
        </w:tc>
        <w:tc>
          <w:tcPr>
            <w:tcW w:w="1559"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(3.13, 3.58)</w:t>
            </w:r>
          </w:p>
        </w:tc>
        <w:tc>
          <w:tcPr>
            <w:tcW w:w="1451" w:type="dxa"/>
            <w:tcBorders>
              <w:top w:val="nil"/>
              <w:bottom w:val="single" w:sz="4" w:space="0" w:color="auto"/>
            </w:tcBorders>
            <w:shd w:val="clear" w:color="auto" w:fill="auto"/>
          </w:tcPr>
          <w:p w:rsidR="003A4A2A" w:rsidRPr="00DE6DAE" w:rsidRDefault="003A4A2A" w:rsidP="00960AB7">
            <w:pPr>
              <w:jc w:val="right"/>
              <w:rPr>
                <w:rFonts w:ascii="Times New Roman" w:hAnsi="Times New Roman"/>
                <w:sz w:val="24"/>
              </w:rPr>
            </w:pPr>
            <w:r w:rsidRPr="00DE6DAE">
              <w:rPr>
                <w:rFonts w:ascii="Times New Roman" w:hAnsi="Times New Roman"/>
                <w:sz w:val="24"/>
              </w:rPr>
              <w:t>(0.45, 0.65)</w:t>
            </w:r>
          </w:p>
        </w:tc>
        <w:tc>
          <w:tcPr>
            <w:tcW w:w="1276" w:type="dxa"/>
            <w:tcBorders>
              <w:top w:val="nil"/>
              <w:bottom w:val="single" w:sz="4" w:space="0" w:color="auto"/>
            </w:tcBorders>
            <w:vAlign w:val="bottom"/>
          </w:tcPr>
          <w:p w:rsidR="003A4A2A" w:rsidRPr="00912334" w:rsidRDefault="003A4A2A" w:rsidP="00960AB7">
            <w:pPr>
              <w:jc w:val="right"/>
              <w:rPr>
                <w:rFonts w:ascii="Times New Roman" w:hAnsi="Times New Roman"/>
                <w:color w:val="000000"/>
                <w:sz w:val="24"/>
              </w:rPr>
            </w:pPr>
          </w:p>
        </w:tc>
        <w:tc>
          <w:tcPr>
            <w:tcW w:w="1667" w:type="dxa"/>
            <w:tcBorders>
              <w:top w:val="nil"/>
              <w:bottom w:val="single" w:sz="4" w:space="0" w:color="auto"/>
            </w:tcBorders>
          </w:tcPr>
          <w:p w:rsidR="003A4A2A" w:rsidRPr="00912334" w:rsidRDefault="003A4A2A" w:rsidP="00960AB7">
            <w:pPr>
              <w:jc w:val="right"/>
              <w:rPr>
                <w:rFonts w:ascii="Times New Roman" w:hAnsi="Times New Roman"/>
                <w:sz w:val="24"/>
              </w:rPr>
            </w:pPr>
            <w:r w:rsidRPr="00912334">
              <w:rPr>
                <w:rFonts w:ascii="Times New Roman" w:hAnsi="Times New Roman"/>
                <w:sz w:val="24"/>
              </w:rPr>
              <w:t>(65.11, 69.71)</w:t>
            </w:r>
          </w:p>
        </w:tc>
      </w:tr>
      <w:tr w:rsidR="003A4A2A" w:rsidRPr="00DE6DAE" w:rsidTr="00960AB7">
        <w:tc>
          <w:tcPr>
            <w:tcW w:w="10206" w:type="dxa"/>
            <w:gridSpan w:val="7"/>
            <w:tcBorders>
              <w:top w:val="single" w:sz="4" w:space="0" w:color="auto"/>
              <w:left w:val="nil"/>
              <w:bottom w:val="nil"/>
              <w:right w:val="nil"/>
            </w:tcBorders>
          </w:tcPr>
          <w:p w:rsidR="003A4A2A" w:rsidRPr="00DE6DAE" w:rsidRDefault="003A4A2A" w:rsidP="00960AB7">
            <w:pPr>
              <w:rPr>
                <w:rFonts w:ascii="Times New Roman" w:hAnsi="Times New Roman"/>
                <w:sz w:val="24"/>
              </w:rPr>
            </w:pPr>
            <w:r w:rsidRPr="005F2E0D">
              <w:rPr>
                <w:rFonts w:ascii="Times New Roman" w:eastAsia="Batang" w:hAnsi="Times New Roman"/>
                <w:sz w:val="20"/>
                <w:szCs w:val="20"/>
                <w:vertAlign w:val="superscript"/>
              </w:rPr>
              <w:t>1</w:t>
            </w:r>
            <w:r>
              <w:rPr>
                <w:rFonts w:ascii="Times New Roman" w:eastAsia="Batang" w:hAnsi="Times New Roman"/>
                <w:sz w:val="20"/>
                <w:szCs w:val="20"/>
              </w:rPr>
              <w:t>Drinking &gt;</w:t>
            </w:r>
            <w:r w:rsidRPr="005F2E0D">
              <w:rPr>
                <w:rFonts w:ascii="Times New Roman" w:eastAsia="Batang" w:hAnsi="Times New Roman"/>
                <w:sz w:val="20"/>
                <w:szCs w:val="20"/>
              </w:rPr>
              <w:t>5</w:t>
            </w:r>
            <w:r>
              <w:rPr>
                <w:rFonts w:ascii="Times New Roman" w:eastAsia="Batang" w:hAnsi="Times New Roman"/>
                <w:sz w:val="20"/>
                <w:szCs w:val="20"/>
              </w:rPr>
              <w:t>0</w:t>
            </w:r>
            <w:r w:rsidRPr="005F2E0D">
              <w:rPr>
                <w:rFonts w:ascii="Times New Roman" w:eastAsia="Batang" w:hAnsi="Times New Roman"/>
                <w:sz w:val="20"/>
                <w:szCs w:val="20"/>
              </w:rPr>
              <w:t xml:space="preserve"> units of alcohol in past week</w:t>
            </w:r>
          </w:p>
        </w:tc>
      </w:tr>
      <w:tr w:rsidR="003A4A2A" w:rsidRPr="00DE6DAE" w:rsidTr="00960AB7">
        <w:tc>
          <w:tcPr>
            <w:tcW w:w="10206" w:type="dxa"/>
            <w:gridSpan w:val="7"/>
            <w:tcBorders>
              <w:top w:val="nil"/>
              <w:left w:val="nil"/>
              <w:bottom w:val="nil"/>
              <w:right w:val="nil"/>
            </w:tcBorders>
          </w:tcPr>
          <w:p w:rsidR="003A4A2A" w:rsidRPr="005F2E0D" w:rsidRDefault="003A4A2A" w:rsidP="00960AB7">
            <w:pPr>
              <w:rPr>
                <w:rFonts w:ascii="Times New Roman" w:eastAsia="Batang" w:hAnsi="Times New Roman"/>
                <w:sz w:val="20"/>
                <w:szCs w:val="20"/>
                <w:vertAlign w:val="superscript"/>
              </w:rPr>
            </w:pPr>
            <w:r w:rsidRPr="005F2E0D">
              <w:rPr>
                <w:rFonts w:ascii="Times New Roman" w:hAnsi="Times New Roman"/>
                <w:sz w:val="20"/>
                <w:szCs w:val="20"/>
                <w:vertAlign w:val="superscript"/>
              </w:rPr>
              <w:t>2</w:t>
            </w:r>
            <w:r w:rsidRPr="005F2E0D">
              <w:rPr>
                <w:rFonts w:ascii="Times New Roman" w:hAnsi="Times New Roman"/>
                <w:sz w:val="20"/>
                <w:szCs w:val="20"/>
              </w:rPr>
              <w:t>LR+ positive likelihood ratio</w:t>
            </w:r>
          </w:p>
        </w:tc>
      </w:tr>
      <w:tr w:rsidR="003A4A2A" w:rsidRPr="00DE6DAE" w:rsidTr="00960AB7">
        <w:tc>
          <w:tcPr>
            <w:tcW w:w="10206" w:type="dxa"/>
            <w:gridSpan w:val="7"/>
            <w:tcBorders>
              <w:top w:val="nil"/>
              <w:left w:val="nil"/>
              <w:bottom w:val="nil"/>
              <w:right w:val="nil"/>
            </w:tcBorders>
          </w:tcPr>
          <w:p w:rsidR="003A4A2A" w:rsidRPr="005F2E0D" w:rsidRDefault="003A4A2A" w:rsidP="00960AB7">
            <w:pPr>
              <w:rPr>
                <w:rFonts w:ascii="Times New Roman" w:hAnsi="Times New Roman"/>
                <w:sz w:val="20"/>
                <w:szCs w:val="20"/>
                <w:vertAlign w:val="superscript"/>
              </w:rPr>
            </w:pPr>
            <w:r w:rsidRPr="005F2E0D">
              <w:rPr>
                <w:rFonts w:ascii="Times New Roman" w:hAnsi="Times New Roman"/>
                <w:sz w:val="20"/>
                <w:szCs w:val="20"/>
                <w:vertAlign w:val="superscript"/>
              </w:rPr>
              <w:t>3</w:t>
            </w:r>
            <w:r w:rsidRPr="005F2E0D">
              <w:rPr>
                <w:rFonts w:ascii="Times New Roman" w:hAnsi="Times New Roman"/>
                <w:sz w:val="20"/>
                <w:szCs w:val="20"/>
              </w:rPr>
              <w:t>LR- negative likelihood ratio</w:t>
            </w:r>
          </w:p>
        </w:tc>
      </w:tr>
    </w:tbl>
    <w:p w:rsidR="001D3FD8" w:rsidRDefault="001D3FD8" w:rsidP="001D3FD8">
      <w:pPr>
        <w:spacing w:line="480" w:lineRule="auto"/>
      </w:pPr>
    </w:p>
    <w:p w:rsidR="000903BE" w:rsidRDefault="001D3FD8">
      <w:pPr>
        <w:spacing w:after="200" w:line="276" w:lineRule="auto"/>
        <w:rPr>
          <w:rFonts w:ascii="Times New Roman" w:hAnsi="Times New Roman"/>
          <w:noProof/>
          <w:sz w:val="24"/>
        </w:rPr>
      </w:pPr>
      <w:r>
        <w:rPr>
          <w:rFonts w:ascii="Times New Roman" w:hAnsi="Times New Roman"/>
          <w:noProof/>
          <w:sz w:val="24"/>
        </w:rPr>
        <w:br w:type="page"/>
      </w:r>
      <w:r w:rsidR="000903BE">
        <w:rPr>
          <w:rFonts w:ascii="Times New Roman" w:hAnsi="Times New Roman"/>
          <w:noProof/>
          <w:sz w:val="24"/>
        </w:rPr>
        <w:lastRenderedPageBreak/>
        <w:br w:type="page"/>
      </w:r>
    </w:p>
    <w:p w:rsidR="000903BE" w:rsidRDefault="000903BE" w:rsidP="000903BE">
      <w:pPr>
        <w:spacing w:line="480" w:lineRule="auto"/>
        <w:rPr>
          <w:rFonts w:ascii="Times New Roman" w:hAnsi="Times New Roman"/>
          <w:sz w:val="24"/>
        </w:rPr>
        <w:sectPr w:rsidR="000903BE" w:rsidSect="003E078D">
          <w:pgSz w:w="11906" w:h="16838"/>
          <w:pgMar w:top="1440" w:right="1800" w:bottom="1440" w:left="1800" w:header="708" w:footer="708" w:gutter="0"/>
          <w:cols w:space="708"/>
          <w:docGrid w:linePitch="360"/>
        </w:sectPr>
      </w:pPr>
    </w:p>
    <w:p w:rsidR="000903BE" w:rsidRPr="00106D62" w:rsidRDefault="000903BE" w:rsidP="000903BE">
      <w:pPr>
        <w:spacing w:line="480" w:lineRule="auto"/>
        <w:rPr>
          <w:rFonts w:ascii="Times New Roman" w:hAnsi="Times New Roman"/>
          <w:sz w:val="24"/>
        </w:rPr>
      </w:pPr>
      <w:r>
        <w:rPr>
          <w:rFonts w:ascii="Times New Roman" w:hAnsi="Times New Roman"/>
          <w:sz w:val="24"/>
        </w:rPr>
        <w:lastRenderedPageBreak/>
        <w:t>Table 6</w:t>
      </w:r>
      <w:r w:rsidRPr="00DE6DAE">
        <w:rPr>
          <w:rFonts w:ascii="Times New Roman" w:hAnsi="Times New Roman"/>
          <w:sz w:val="24"/>
        </w:rPr>
        <w:t xml:space="preserve"> </w:t>
      </w:r>
      <w:r w:rsidR="00DE7C32">
        <w:rPr>
          <w:rFonts w:ascii="Times New Roman" w:hAnsi="Times New Roman"/>
          <w:sz w:val="24"/>
        </w:rPr>
        <w:t>O</w:t>
      </w:r>
      <w:r>
        <w:rPr>
          <w:rFonts w:ascii="Times New Roman" w:hAnsi="Times New Roman"/>
          <w:sz w:val="24"/>
        </w:rPr>
        <w:t>ptimal and most accurate AUDIT-C thresholds</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1116"/>
        <w:gridCol w:w="923"/>
        <w:gridCol w:w="2135"/>
        <w:gridCol w:w="1619"/>
        <w:gridCol w:w="1701"/>
        <w:gridCol w:w="1418"/>
        <w:gridCol w:w="1417"/>
        <w:gridCol w:w="1560"/>
        <w:gridCol w:w="2126"/>
      </w:tblGrid>
      <w:tr w:rsidR="00B60214" w:rsidRPr="00DE6DAE" w:rsidTr="00AD1C5E">
        <w:tc>
          <w:tcPr>
            <w:tcW w:w="1119" w:type="dxa"/>
            <w:shd w:val="clear" w:color="auto" w:fill="auto"/>
          </w:tcPr>
          <w:p w:rsidR="00B60214" w:rsidRPr="00DE6DAE" w:rsidRDefault="00B60214" w:rsidP="00AD1C5E">
            <w:pPr>
              <w:jc w:val="center"/>
              <w:rPr>
                <w:rFonts w:ascii="Times New Roman" w:hAnsi="Times New Roman"/>
                <w:sz w:val="24"/>
              </w:rPr>
            </w:pPr>
            <w:r>
              <w:rPr>
                <w:rFonts w:ascii="Times New Roman" w:hAnsi="Times New Roman"/>
                <w:sz w:val="24"/>
              </w:rPr>
              <w:t>Drinking category</w:t>
            </w:r>
          </w:p>
        </w:tc>
        <w:tc>
          <w:tcPr>
            <w:tcW w:w="4174" w:type="dxa"/>
            <w:gridSpan w:val="3"/>
          </w:tcPr>
          <w:p w:rsidR="00B60214" w:rsidRPr="00DE6DAE" w:rsidRDefault="00B60214" w:rsidP="00AD1C5E">
            <w:pPr>
              <w:jc w:val="center"/>
              <w:rPr>
                <w:rFonts w:ascii="Times New Roman" w:hAnsi="Times New Roman"/>
                <w:sz w:val="24"/>
              </w:rPr>
            </w:pPr>
            <w:r>
              <w:rPr>
                <w:rFonts w:ascii="Times New Roman" w:hAnsi="Times New Roman"/>
                <w:sz w:val="24"/>
              </w:rPr>
              <w:t>Selected thresholds by sex, evaluations with and without optimism</w:t>
            </w:r>
          </w:p>
        </w:tc>
        <w:tc>
          <w:tcPr>
            <w:tcW w:w="1619" w:type="dxa"/>
            <w:shd w:val="clear" w:color="auto" w:fill="auto"/>
          </w:tcPr>
          <w:p w:rsidR="00B60214" w:rsidRPr="00DE6DAE" w:rsidRDefault="00B60214" w:rsidP="00AD1C5E">
            <w:pPr>
              <w:jc w:val="center"/>
              <w:rPr>
                <w:rFonts w:ascii="Times New Roman" w:hAnsi="Times New Roman"/>
                <w:sz w:val="24"/>
              </w:rPr>
            </w:pPr>
            <w:r w:rsidRPr="00DE6DAE">
              <w:rPr>
                <w:rFonts w:ascii="Times New Roman" w:hAnsi="Times New Roman"/>
                <w:sz w:val="24"/>
              </w:rPr>
              <w:t>Sensitivity (%) (95% CI)</w:t>
            </w:r>
          </w:p>
        </w:tc>
        <w:tc>
          <w:tcPr>
            <w:tcW w:w="1701" w:type="dxa"/>
            <w:shd w:val="clear" w:color="auto" w:fill="auto"/>
          </w:tcPr>
          <w:p w:rsidR="00B60214" w:rsidRPr="00DE6DAE" w:rsidRDefault="00B60214" w:rsidP="00AD1C5E">
            <w:pPr>
              <w:jc w:val="center"/>
              <w:rPr>
                <w:rFonts w:ascii="Times New Roman" w:hAnsi="Times New Roman"/>
                <w:sz w:val="24"/>
              </w:rPr>
            </w:pPr>
            <w:r w:rsidRPr="00DE6DAE">
              <w:rPr>
                <w:rFonts w:ascii="Times New Roman" w:hAnsi="Times New Roman"/>
                <w:sz w:val="24"/>
              </w:rPr>
              <w:t>Specificity</w:t>
            </w:r>
            <w:r>
              <w:rPr>
                <w:rFonts w:ascii="Times New Roman" w:hAnsi="Times New Roman"/>
                <w:sz w:val="24"/>
              </w:rPr>
              <w:t xml:space="preserve"> </w:t>
            </w:r>
            <w:r w:rsidRPr="00DE6DAE">
              <w:rPr>
                <w:rFonts w:ascii="Times New Roman" w:hAnsi="Times New Roman"/>
                <w:sz w:val="24"/>
              </w:rPr>
              <w:t>(%)</w:t>
            </w:r>
            <w:r>
              <w:rPr>
                <w:rFonts w:ascii="Times New Roman" w:hAnsi="Times New Roman"/>
                <w:sz w:val="24"/>
              </w:rPr>
              <w:t xml:space="preserve"> </w:t>
            </w:r>
            <w:r w:rsidRPr="00DE6DAE">
              <w:rPr>
                <w:rFonts w:ascii="Times New Roman" w:hAnsi="Times New Roman"/>
                <w:sz w:val="24"/>
              </w:rPr>
              <w:t>(95% CI)</w:t>
            </w:r>
          </w:p>
        </w:tc>
        <w:tc>
          <w:tcPr>
            <w:tcW w:w="1418" w:type="dxa"/>
            <w:shd w:val="clear" w:color="auto" w:fill="auto"/>
          </w:tcPr>
          <w:p w:rsidR="00B60214" w:rsidRDefault="00B60214" w:rsidP="00AD1C5E">
            <w:pPr>
              <w:jc w:val="center"/>
              <w:rPr>
                <w:rFonts w:ascii="Times New Roman" w:hAnsi="Times New Roman"/>
                <w:sz w:val="24"/>
              </w:rPr>
            </w:pPr>
            <w:r w:rsidRPr="00DE6DAE">
              <w:rPr>
                <w:rFonts w:ascii="Times New Roman" w:hAnsi="Times New Roman"/>
                <w:sz w:val="24"/>
              </w:rPr>
              <w:t>LR+</w:t>
            </w:r>
            <w:r>
              <w:rPr>
                <w:rFonts w:ascii="Times New Roman" w:hAnsi="Times New Roman"/>
                <w:sz w:val="24"/>
                <w:vertAlign w:val="superscript"/>
              </w:rPr>
              <w:t>3</w:t>
            </w:r>
          </w:p>
          <w:p w:rsidR="00B60214" w:rsidRPr="00DE6DAE" w:rsidRDefault="00B60214" w:rsidP="00AD1C5E">
            <w:pPr>
              <w:jc w:val="center"/>
              <w:rPr>
                <w:rFonts w:ascii="Times New Roman" w:hAnsi="Times New Roman"/>
                <w:sz w:val="24"/>
              </w:rPr>
            </w:pPr>
            <w:r w:rsidRPr="00DE6DAE">
              <w:rPr>
                <w:rFonts w:ascii="Times New Roman" w:hAnsi="Times New Roman"/>
                <w:sz w:val="24"/>
              </w:rPr>
              <w:t>(95% CI)</w:t>
            </w:r>
          </w:p>
        </w:tc>
        <w:tc>
          <w:tcPr>
            <w:tcW w:w="1417" w:type="dxa"/>
            <w:shd w:val="clear" w:color="auto" w:fill="auto"/>
          </w:tcPr>
          <w:p w:rsidR="00B60214" w:rsidRDefault="00B60214" w:rsidP="00AD1C5E">
            <w:pPr>
              <w:jc w:val="center"/>
              <w:rPr>
                <w:rFonts w:ascii="Times New Roman" w:hAnsi="Times New Roman"/>
                <w:sz w:val="24"/>
              </w:rPr>
            </w:pPr>
            <w:r w:rsidRPr="00DE6DAE">
              <w:rPr>
                <w:rFonts w:ascii="Times New Roman" w:hAnsi="Times New Roman"/>
                <w:sz w:val="24"/>
              </w:rPr>
              <w:t>LR-</w:t>
            </w:r>
            <w:r>
              <w:rPr>
                <w:rFonts w:ascii="Times New Roman" w:hAnsi="Times New Roman"/>
                <w:sz w:val="24"/>
                <w:vertAlign w:val="superscript"/>
              </w:rPr>
              <w:t>4</w:t>
            </w:r>
          </w:p>
          <w:p w:rsidR="00B60214" w:rsidRPr="00DE6DAE" w:rsidRDefault="00B60214" w:rsidP="00AD1C5E">
            <w:pPr>
              <w:jc w:val="center"/>
              <w:rPr>
                <w:rFonts w:ascii="Times New Roman" w:hAnsi="Times New Roman"/>
                <w:sz w:val="24"/>
              </w:rPr>
            </w:pPr>
            <w:r w:rsidRPr="00DE6DAE">
              <w:rPr>
                <w:rFonts w:ascii="Times New Roman" w:hAnsi="Times New Roman"/>
                <w:sz w:val="24"/>
              </w:rPr>
              <w:t>(95% CI)</w:t>
            </w:r>
          </w:p>
        </w:tc>
        <w:tc>
          <w:tcPr>
            <w:tcW w:w="1560" w:type="dxa"/>
          </w:tcPr>
          <w:p w:rsidR="00B60214" w:rsidRPr="00DE6DAE" w:rsidRDefault="00B60214" w:rsidP="00AD1C5E">
            <w:pPr>
              <w:jc w:val="center"/>
              <w:rPr>
                <w:rFonts w:ascii="Times New Roman" w:hAnsi="Times New Roman"/>
                <w:sz w:val="24"/>
              </w:rPr>
            </w:pPr>
            <w:r>
              <w:rPr>
                <w:rFonts w:ascii="Times New Roman" w:hAnsi="Times New Roman"/>
                <w:sz w:val="24"/>
              </w:rPr>
              <w:t>Sensitivity + Specificity</w:t>
            </w:r>
          </w:p>
        </w:tc>
        <w:tc>
          <w:tcPr>
            <w:tcW w:w="2126" w:type="dxa"/>
          </w:tcPr>
          <w:p w:rsidR="00B60214" w:rsidRPr="00DE6DAE" w:rsidRDefault="00B60214" w:rsidP="00AD1C5E">
            <w:pPr>
              <w:jc w:val="center"/>
              <w:rPr>
                <w:rFonts w:ascii="Times New Roman" w:hAnsi="Times New Roman"/>
                <w:sz w:val="24"/>
              </w:rPr>
            </w:pPr>
            <w:r w:rsidRPr="00DE6DAE">
              <w:rPr>
                <w:rFonts w:ascii="Times New Roman" w:hAnsi="Times New Roman"/>
                <w:sz w:val="24"/>
              </w:rPr>
              <w:t>% correctly classified (95% CI)</w:t>
            </w:r>
          </w:p>
        </w:tc>
      </w:tr>
      <w:tr w:rsidR="00B60214" w:rsidRPr="00DE6DAE" w:rsidTr="000103E4">
        <w:trPr>
          <w:trHeight w:val="278"/>
        </w:trPr>
        <w:tc>
          <w:tcPr>
            <w:tcW w:w="1119" w:type="dxa"/>
            <w:vMerge w:val="restart"/>
            <w:shd w:val="clear" w:color="auto" w:fill="auto"/>
          </w:tcPr>
          <w:p w:rsidR="00B60214" w:rsidRPr="00D72C77" w:rsidRDefault="00A6607C" w:rsidP="00A6607C">
            <w:pPr>
              <w:rPr>
                <w:rFonts w:ascii="Times New Roman" w:hAnsi="Times New Roman"/>
                <w:sz w:val="24"/>
                <w:vertAlign w:val="superscript"/>
              </w:rPr>
            </w:pPr>
            <w:r>
              <w:rPr>
                <w:rFonts w:ascii="Times New Roman" w:hAnsi="Times New Roman"/>
                <w:sz w:val="24"/>
              </w:rPr>
              <w:t>A</w:t>
            </w:r>
            <w:r w:rsidRPr="00DE6DAE">
              <w:rPr>
                <w:rFonts w:ascii="Times New Roman" w:hAnsi="Times New Roman"/>
                <w:sz w:val="24"/>
              </w:rPr>
              <w:t>bove weekly limits</w:t>
            </w:r>
            <w:r w:rsidR="00B60214">
              <w:rPr>
                <w:rFonts w:ascii="Times New Roman" w:hAnsi="Times New Roman"/>
                <w:sz w:val="24"/>
                <w:vertAlign w:val="superscript"/>
              </w:rPr>
              <w:t>1</w:t>
            </w:r>
          </w:p>
        </w:tc>
        <w:tc>
          <w:tcPr>
            <w:tcW w:w="1116" w:type="dxa"/>
            <w:vMerge w:val="restart"/>
            <w:shd w:val="clear" w:color="auto" w:fill="auto"/>
          </w:tcPr>
          <w:p w:rsidR="00B60214" w:rsidRPr="00DE6DAE" w:rsidRDefault="00B60214" w:rsidP="00AD1C5E">
            <w:pPr>
              <w:rPr>
                <w:rFonts w:ascii="Times New Roman" w:hAnsi="Times New Roman"/>
                <w:sz w:val="24"/>
              </w:rPr>
            </w:pPr>
            <w:r>
              <w:rPr>
                <w:rFonts w:ascii="Times New Roman" w:hAnsi="Times New Roman"/>
                <w:sz w:val="24"/>
              </w:rPr>
              <w:t xml:space="preserve">Optimal </w:t>
            </w:r>
          </w:p>
        </w:tc>
        <w:tc>
          <w:tcPr>
            <w:tcW w:w="923" w:type="dxa"/>
            <w:vMerge w:val="restart"/>
            <w:shd w:val="clear" w:color="auto" w:fill="auto"/>
          </w:tcPr>
          <w:p w:rsidR="00B60214" w:rsidRDefault="00B60214" w:rsidP="00AD1C5E">
            <w:pPr>
              <w:rPr>
                <w:rFonts w:ascii="Times New Roman" w:hAnsi="Times New Roman"/>
                <w:sz w:val="24"/>
              </w:rPr>
            </w:pPr>
            <w:r>
              <w:rPr>
                <w:rFonts w:ascii="Times New Roman" w:hAnsi="Times New Roman"/>
                <w:sz w:val="24"/>
              </w:rPr>
              <w:t>Female</w:t>
            </w:r>
          </w:p>
          <w:p w:rsidR="00B60214" w:rsidRDefault="00B60214" w:rsidP="00AD1C5E">
            <w:pPr>
              <w:rPr>
                <w:rFonts w:ascii="Times New Roman" w:hAnsi="Times New Roman"/>
                <w:sz w:val="24"/>
              </w:rPr>
            </w:pPr>
            <w:r>
              <w:rPr>
                <w:rFonts w:ascii="Times New Roman" w:hAnsi="Times New Roman"/>
                <w:sz w:val="24"/>
              </w:rPr>
              <w:t>≥8</w:t>
            </w:r>
          </w:p>
        </w:tc>
        <w:tc>
          <w:tcPr>
            <w:tcW w:w="2135" w:type="dxa"/>
            <w:shd w:val="clear" w:color="auto" w:fill="auto"/>
          </w:tcPr>
          <w:p w:rsidR="00B60214" w:rsidRDefault="00B60214" w:rsidP="00AD1C5E">
            <w:pPr>
              <w:rPr>
                <w:rFonts w:ascii="Times New Roman" w:hAnsi="Times New Roman"/>
                <w:sz w:val="24"/>
              </w:rPr>
            </w:pPr>
            <w:r>
              <w:rPr>
                <w:rFonts w:ascii="Times New Roman" w:hAnsi="Times New Roman"/>
                <w:sz w:val="24"/>
              </w:rPr>
              <w:t>With optimism</w:t>
            </w:r>
          </w:p>
        </w:tc>
        <w:tc>
          <w:tcPr>
            <w:tcW w:w="1619"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69.78 </w:t>
            </w:r>
          </w:p>
          <w:p w:rsidR="00B60214" w:rsidRPr="00DE6DAE" w:rsidRDefault="00B60214" w:rsidP="00AD1C5E">
            <w:pPr>
              <w:jc w:val="right"/>
              <w:rPr>
                <w:rFonts w:ascii="Times New Roman" w:hAnsi="Times New Roman"/>
                <w:sz w:val="24"/>
              </w:rPr>
            </w:pPr>
            <w:r w:rsidRPr="00DE6DAE">
              <w:rPr>
                <w:rFonts w:ascii="Times New Roman" w:hAnsi="Times New Roman"/>
                <w:sz w:val="24"/>
              </w:rPr>
              <w:t>(67.64, 71.85)</w:t>
            </w:r>
          </w:p>
        </w:tc>
        <w:tc>
          <w:tcPr>
            <w:tcW w:w="1701"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81.92 </w:t>
            </w:r>
          </w:p>
          <w:p w:rsidR="00B60214" w:rsidRPr="00DE6DAE" w:rsidRDefault="00B60214" w:rsidP="00AD1C5E">
            <w:pPr>
              <w:jc w:val="right"/>
              <w:rPr>
                <w:rFonts w:ascii="Times New Roman" w:hAnsi="Times New Roman"/>
                <w:sz w:val="24"/>
              </w:rPr>
            </w:pPr>
            <w:r w:rsidRPr="00DE6DAE">
              <w:rPr>
                <w:rFonts w:ascii="Times New Roman" w:hAnsi="Times New Roman"/>
                <w:sz w:val="24"/>
              </w:rPr>
              <w:t>(75.45, 87.29)</w:t>
            </w:r>
          </w:p>
        </w:tc>
        <w:tc>
          <w:tcPr>
            <w:tcW w:w="1418"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3.86 </w:t>
            </w:r>
          </w:p>
          <w:p w:rsidR="00B60214" w:rsidRPr="00DE6DAE" w:rsidRDefault="00B60214" w:rsidP="00AD1C5E">
            <w:pPr>
              <w:jc w:val="right"/>
              <w:rPr>
                <w:rFonts w:ascii="Times New Roman" w:hAnsi="Times New Roman"/>
                <w:sz w:val="24"/>
              </w:rPr>
            </w:pPr>
            <w:r w:rsidRPr="00DE6DAE">
              <w:rPr>
                <w:rFonts w:ascii="Times New Roman" w:hAnsi="Times New Roman"/>
                <w:sz w:val="24"/>
              </w:rPr>
              <w:t>(3.58, 4.16)</w:t>
            </w:r>
          </w:p>
        </w:tc>
        <w:tc>
          <w:tcPr>
            <w:tcW w:w="1417"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0.37 </w:t>
            </w:r>
          </w:p>
          <w:p w:rsidR="00B60214" w:rsidRPr="00DE6DAE" w:rsidRDefault="00B60214" w:rsidP="00AD1C5E">
            <w:pPr>
              <w:jc w:val="right"/>
              <w:rPr>
                <w:rFonts w:ascii="Times New Roman" w:hAnsi="Times New Roman"/>
                <w:sz w:val="24"/>
              </w:rPr>
            </w:pPr>
            <w:r w:rsidRPr="00DE6DAE">
              <w:rPr>
                <w:rFonts w:ascii="Times New Roman" w:hAnsi="Times New Roman"/>
                <w:sz w:val="24"/>
              </w:rPr>
              <w:t>(0.27, 0.51)</w:t>
            </w:r>
          </w:p>
        </w:tc>
        <w:tc>
          <w:tcPr>
            <w:tcW w:w="1560" w:type="dxa"/>
            <w:shd w:val="clear" w:color="auto" w:fill="auto"/>
          </w:tcPr>
          <w:p w:rsidR="00B60214" w:rsidRPr="009A1298" w:rsidRDefault="00B60214" w:rsidP="00AD1C5E">
            <w:pPr>
              <w:jc w:val="right"/>
              <w:rPr>
                <w:rFonts w:ascii="Times New Roman" w:hAnsi="Times New Roman"/>
                <w:sz w:val="24"/>
              </w:rPr>
            </w:pPr>
            <w:r w:rsidRPr="009A1298">
              <w:rPr>
                <w:rFonts w:ascii="Times New Roman" w:hAnsi="Times New Roman"/>
                <w:sz w:val="24"/>
              </w:rPr>
              <w:t>151.7</w:t>
            </w:r>
          </w:p>
        </w:tc>
        <w:tc>
          <w:tcPr>
            <w:tcW w:w="2126"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70.82 </w:t>
            </w:r>
          </w:p>
          <w:p w:rsidR="00B60214" w:rsidRPr="00DE6DAE" w:rsidRDefault="00B60214" w:rsidP="00AD1C5E">
            <w:pPr>
              <w:jc w:val="right"/>
              <w:rPr>
                <w:rFonts w:ascii="Times New Roman" w:hAnsi="Times New Roman"/>
                <w:sz w:val="24"/>
              </w:rPr>
            </w:pPr>
            <w:r w:rsidRPr="00DE6DAE">
              <w:rPr>
                <w:rFonts w:ascii="Times New Roman" w:hAnsi="Times New Roman"/>
                <w:sz w:val="24"/>
              </w:rPr>
              <w:t>(68.80, 72.78)</w:t>
            </w:r>
          </w:p>
        </w:tc>
      </w:tr>
      <w:tr w:rsidR="00B60214" w:rsidRPr="00DE6DAE" w:rsidTr="00AD1C5E">
        <w:trPr>
          <w:trHeight w:val="277"/>
        </w:trPr>
        <w:tc>
          <w:tcPr>
            <w:tcW w:w="1119" w:type="dxa"/>
            <w:vMerge/>
            <w:shd w:val="clear" w:color="auto" w:fill="auto"/>
          </w:tcPr>
          <w:p w:rsidR="00B60214" w:rsidRDefault="00B60214" w:rsidP="00AD1C5E">
            <w:pPr>
              <w:rPr>
                <w:rFonts w:ascii="Times New Roman" w:hAnsi="Times New Roman"/>
                <w:sz w:val="24"/>
              </w:rPr>
            </w:pPr>
          </w:p>
        </w:tc>
        <w:tc>
          <w:tcPr>
            <w:tcW w:w="1116" w:type="dxa"/>
            <w:vMerge/>
          </w:tcPr>
          <w:p w:rsidR="00B60214" w:rsidRDefault="00B60214" w:rsidP="00AD1C5E">
            <w:pPr>
              <w:rPr>
                <w:rFonts w:ascii="Times New Roman" w:hAnsi="Times New Roman"/>
                <w:sz w:val="24"/>
              </w:rPr>
            </w:pPr>
          </w:p>
        </w:tc>
        <w:tc>
          <w:tcPr>
            <w:tcW w:w="923" w:type="dxa"/>
            <w:vMerge/>
          </w:tcPr>
          <w:p w:rsidR="00B60214" w:rsidRDefault="00B60214" w:rsidP="00AD1C5E">
            <w:pPr>
              <w:rPr>
                <w:rFonts w:ascii="Times New Roman" w:hAnsi="Times New Roman"/>
                <w:sz w:val="24"/>
              </w:rPr>
            </w:pPr>
          </w:p>
        </w:tc>
        <w:tc>
          <w:tcPr>
            <w:tcW w:w="2135" w:type="dxa"/>
          </w:tcPr>
          <w:p w:rsidR="00B60214" w:rsidRDefault="00B60214" w:rsidP="00AD1C5E">
            <w:pPr>
              <w:rPr>
                <w:rFonts w:ascii="Times New Roman" w:hAnsi="Times New Roman"/>
                <w:sz w:val="24"/>
              </w:rPr>
            </w:pPr>
            <w:r>
              <w:rPr>
                <w:rFonts w:ascii="Times New Roman" w:hAnsi="Times New Roman"/>
                <w:sz w:val="24"/>
              </w:rPr>
              <w:t>Optimism-adjusted</w:t>
            </w:r>
          </w:p>
        </w:tc>
        <w:tc>
          <w:tcPr>
            <w:tcW w:w="1619"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76.33</w:t>
            </w:r>
          </w:p>
          <w:p w:rsidR="00B60214" w:rsidRPr="00BD7C38" w:rsidRDefault="00B60214" w:rsidP="00AD1C5E">
            <w:pPr>
              <w:jc w:val="right"/>
              <w:rPr>
                <w:rFonts w:ascii="Times New Roman" w:hAnsi="Times New Roman"/>
                <w:sz w:val="24"/>
              </w:rPr>
            </w:pPr>
            <w:r w:rsidRPr="00BD7C38">
              <w:rPr>
                <w:rFonts w:ascii="Times New Roman" w:hAnsi="Times New Roman"/>
                <w:sz w:val="24"/>
              </w:rPr>
              <w:t>(74.34, 78.24)</w:t>
            </w:r>
          </w:p>
        </w:tc>
        <w:tc>
          <w:tcPr>
            <w:tcW w:w="1701"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72.88</w:t>
            </w:r>
          </w:p>
          <w:p w:rsidR="00B60214" w:rsidRPr="00BD7C38" w:rsidRDefault="00B60214" w:rsidP="00AD1C5E">
            <w:pPr>
              <w:jc w:val="right"/>
              <w:rPr>
                <w:rFonts w:ascii="Times New Roman" w:hAnsi="Times New Roman"/>
                <w:sz w:val="24"/>
              </w:rPr>
            </w:pPr>
            <w:r w:rsidRPr="00BD7C38">
              <w:rPr>
                <w:rFonts w:ascii="Times New Roman" w:hAnsi="Times New Roman"/>
                <w:sz w:val="24"/>
              </w:rPr>
              <w:t>(65.70, 79.28)</w:t>
            </w:r>
          </w:p>
        </w:tc>
        <w:tc>
          <w:tcPr>
            <w:tcW w:w="1418"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 xml:space="preserve">2.81 </w:t>
            </w:r>
          </w:p>
          <w:p w:rsidR="00B60214" w:rsidRPr="00BD7C38" w:rsidRDefault="00B60214" w:rsidP="00AD1C5E">
            <w:pPr>
              <w:jc w:val="right"/>
              <w:rPr>
                <w:rFonts w:ascii="Times New Roman" w:hAnsi="Times New Roman"/>
                <w:sz w:val="24"/>
              </w:rPr>
            </w:pPr>
            <w:r w:rsidRPr="00BD7C38">
              <w:rPr>
                <w:rFonts w:ascii="Times New Roman" w:hAnsi="Times New Roman"/>
                <w:sz w:val="24"/>
              </w:rPr>
              <w:t>(2.56, 3.08)</w:t>
            </w:r>
          </w:p>
        </w:tc>
        <w:tc>
          <w:tcPr>
            <w:tcW w:w="1417"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 xml:space="preserve">0.32 </w:t>
            </w:r>
          </w:p>
          <w:p w:rsidR="00B60214" w:rsidRPr="00BD7C38" w:rsidRDefault="00B60214" w:rsidP="00AD1C5E">
            <w:pPr>
              <w:jc w:val="right"/>
              <w:rPr>
                <w:rFonts w:ascii="Times New Roman" w:hAnsi="Times New Roman"/>
                <w:sz w:val="24"/>
              </w:rPr>
            </w:pPr>
            <w:r w:rsidRPr="00BD7C38">
              <w:rPr>
                <w:rFonts w:ascii="Times New Roman" w:hAnsi="Times New Roman"/>
                <w:sz w:val="24"/>
              </w:rPr>
              <w:t>(0.25, 0.41)</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t>149.21</w:t>
            </w:r>
          </w:p>
        </w:tc>
        <w:tc>
          <w:tcPr>
            <w:tcW w:w="2126" w:type="dxa"/>
          </w:tcPr>
          <w:p w:rsidR="00B60214" w:rsidRDefault="00B60214" w:rsidP="00AD1C5E">
            <w:pPr>
              <w:jc w:val="right"/>
              <w:rPr>
                <w:rFonts w:ascii="Times New Roman" w:hAnsi="Times New Roman"/>
                <w:sz w:val="24"/>
              </w:rPr>
            </w:pPr>
            <w:r w:rsidRPr="00BD7C38">
              <w:rPr>
                <w:rFonts w:ascii="Times New Roman" w:hAnsi="Times New Roman"/>
                <w:sz w:val="24"/>
              </w:rPr>
              <w:t>76.04</w:t>
            </w:r>
          </w:p>
          <w:p w:rsidR="00B60214" w:rsidRPr="00BD7C38" w:rsidRDefault="00B60214" w:rsidP="00AD1C5E">
            <w:pPr>
              <w:jc w:val="right"/>
              <w:rPr>
                <w:rFonts w:ascii="Times New Roman" w:hAnsi="Times New Roman"/>
                <w:sz w:val="24"/>
              </w:rPr>
            </w:pPr>
            <w:r w:rsidRPr="00BD7C38">
              <w:rPr>
                <w:rFonts w:ascii="Times New Roman" w:hAnsi="Times New Roman"/>
                <w:sz w:val="24"/>
              </w:rPr>
              <w:t>(74.13, 77.87)</w:t>
            </w:r>
          </w:p>
        </w:tc>
      </w:tr>
      <w:tr w:rsidR="00B60214" w:rsidRPr="00DE6DAE" w:rsidTr="00AD1C5E">
        <w:trPr>
          <w:trHeight w:val="286"/>
        </w:trPr>
        <w:tc>
          <w:tcPr>
            <w:tcW w:w="1119" w:type="dxa"/>
            <w:vMerge/>
            <w:shd w:val="clear" w:color="auto" w:fill="auto"/>
          </w:tcPr>
          <w:p w:rsidR="00B60214" w:rsidRDefault="00B60214" w:rsidP="00AD1C5E">
            <w:pPr>
              <w:rPr>
                <w:rFonts w:ascii="Times New Roman" w:hAnsi="Times New Roman"/>
                <w:sz w:val="24"/>
              </w:rPr>
            </w:pPr>
          </w:p>
        </w:tc>
        <w:tc>
          <w:tcPr>
            <w:tcW w:w="1116" w:type="dxa"/>
            <w:vMerge/>
          </w:tcPr>
          <w:p w:rsidR="00B60214" w:rsidRDefault="00B60214" w:rsidP="00AD1C5E">
            <w:pPr>
              <w:rPr>
                <w:rFonts w:ascii="Times New Roman" w:hAnsi="Times New Roman"/>
                <w:sz w:val="24"/>
              </w:rPr>
            </w:pPr>
          </w:p>
        </w:tc>
        <w:tc>
          <w:tcPr>
            <w:tcW w:w="923" w:type="dxa"/>
            <w:vMerge w:val="restart"/>
          </w:tcPr>
          <w:p w:rsidR="00B60214" w:rsidRDefault="00B60214" w:rsidP="00AD1C5E">
            <w:pPr>
              <w:rPr>
                <w:rFonts w:ascii="Times New Roman" w:hAnsi="Times New Roman"/>
                <w:sz w:val="24"/>
              </w:rPr>
            </w:pPr>
            <w:r>
              <w:rPr>
                <w:rFonts w:ascii="Times New Roman" w:hAnsi="Times New Roman"/>
                <w:sz w:val="24"/>
              </w:rPr>
              <w:t>Male</w:t>
            </w:r>
          </w:p>
          <w:p w:rsidR="00B60214" w:rsidRDefault="00B60214" w:rsidP="00AD1C5E">
            <w:pPr>
              <w:rPr>
                <w:rFonts w:ascii="Times New Roman" w:hAnsi="Times New Roman"/>
                <w:sz w:val="24"/>
              </w:rPr>
            </w:pPr>
            <w:r>
              <w:rPr>
                <w:rFonts w:ascii="Times New Roman" w:hAnsi="Times New Roman"/>
                <w:sz w:val="24"/>
              </w:rPr>
              <w:t>≥8</w:t>
            </w:r>
          </w:p>
        </w:tc>
        <w:tc>
          <w:tcPr>
            <w:tcW w:w="2135" w:type="dxa"/>
          </w:tcPr>
          <w:p w:rsidR="00B60214" w:rsidRDefault="00B60214" w:rsidP="00AD1C5E">
            <w:pPr>
              <w:rPr>
                <w:rFonts w:ascii="Times New Roman" w:hAnsi="Times New Roman"/>
                <w:sz w:val="24"/>
              </w:rPr>
            </w:pPr>
            <w:r>
              <w:rPr>
                <w:rFonts w:ascii="Times New Roman" w:hAnsi="Times New Roman"/>
                <w:sz w:val="24"/>
              </w:rPr>
              <w:t>With optimism</w:t>
            </w:r>
          </w:p>
        </w:tc>
        <w:tc>
          <w:tcPr>
            <w:tcW w:w="1619"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82.14 </w:t>
            </w:r>
          </w:p>
          <w:p w:rsidR="00B60214" w:rsidRPr="00DE6DAE" w:rsidRDefault="00B60214" w:rsidP="00AD1C5E">
            <w:pPr>
              <w:jc w:val="right"/>
              <w:rPr>
                <w:rFonts w:ascii="Times New Roman" w:hAnsi="Times New Roman"/>
                <w:sz w:val="24"/>
              </w:rPr>
            </w:pPr>
            <w:r w:rsidRPr="00DE6DAE">
              <w:rPr>
                <w:rFonts w:ascii="Times New Roman" w:hAnsi="Times New Roman"/>
                <w:sz w:val="24"/>
              </w:rPr>
              <w:t>(80.08, 84.08)</w:t>
            </w:r>
          </w:p>
        </w:tc>
        <w:tc>
          <w:tcPr>
            <w:tcW w:w="1701"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66.29 </w:t>
            </w:r>
          </w:p>
          <w:p w:rsidR="00B60214" w:rsidRPr="00DE6DAE" w:rsidRDefault="00B60214" w:rsidP="00AD1C5E">
            <w:pPr>
              <w:jc w:val="right"/>
              <w:rPr>
                <w:rFonts w:ascii="Times New Roman" w:hAnsi="Times New Roman"/>
                <w:sz w:val="24"/>
              </w:rPr>
            </w:pPr>
            <w:r w:rsidRPr="00DE6DAE">
              <w:rPr>
                <w:rFonts w:ascii="Times New Roman" w:hAnsi="Times New Roman"/>
                <w:sz w:val="24"/>
              </w:rPr>
              <w:t>(58.84, 73.19)</w:t>
            </w:r>
          </w:p>
        </w:tc>
        <w:tc>
          <w:tcPr>
            <w:tcW w:w="1418"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2.44 </w:t>
            </w:r>
          </w:p>
          <w:p w:rsidR="00B60214" w:rsidRPr="00DE6DAE" w:rsidRDefault="00B60214" w:rsidP="00AD1C5E">
            <w:pPr>
              <w:jc w:val="right"/>
              <w:rPr>
                <w:rFonts w:ascii="Times New Roman" w:hAnsi="Times New Roman"/>
                <w:sz w:val="24"/>
              </w:rPr>
            </w:pPr>
            <w:r w:rsidRPr="00DE6DAE">
              <w:rPr>
                <w:rFonts w:ascii="Times New Roman" w:hAnsi="Times New Roman"/>
                <w:sz w:val="24"/>
              </w:rPr>
              <w:t>(2.19, 2.72)</w:t>
            </w:r>
          </w:p>
        </w:tc>
        <w:tc>
          <w:tcPr>
            <w:tcW w:w="1417"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0.27 </w:t>
            </w:r>
          </w:p>
          <w:p w:rsidR="00B60214" w:rsidRPr="00DE6DAE" w:rsidRDefault="00B60214" w:rsidP="00AD1C5E">
            <w:pPr>
              <w:jc w:val="right"/>
              <w:rPr>
                <w:rFonts w:ascii="Times New Roman" w:hAnsi="Times New Roman"/>
                <w:sz w:val="24"/>
              </w:rPr>
            </w:pPr>
            <w:r w:rsidRPr="00DE6DAE">
              <w:rPr>
                <w:rFonts w:ascii="Times New Roman" w:hAnsi="Times New Roman"/>
                <w:sz w:val="24"/>
              </w:rPr>
              <w:t>(0.21, 0.34)</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t>148.43</w:t>
            </w:r>
          </w:p>
        </w:tc>
        <w:tc>
          <w:tcPr>
            <w:tcW w:w="2126" w:type="dxa"/>
          </w:tcPr>
          <w:p w:rsidR="00B60214" w:rsidRDefault="00B60214" w:rsidP="00AD1C5E">
            <w:pPr>
              <w:jc w:val="right"/>
              <w:rPr>
                <w:rFonts w:ascii="Times New Roman" w:hAnsi="Times New Roman"/>
                <w:sz w:val="24"/>
              </w:rPr>
            </w:pPr>
            <w:r w:rsidRPr="00DE6DAE">
              <w:rPr>
                <w:rFonts w:ascii="Times New Roman" w:hAnsi="Times New Roman"/>
                <w:sz w:val="24"/>
              </w:rPr>
              <w:t xml:space="preserve">80.42 </w:t>
            </w:r>
          </w:p>
          <w:p w:rsidR="00B60214" w:rsidRPr="00DE6DAE" w:rsidRDefault="00B60214" w:rsidP="00AD1C5E">
            <w:pPr>
              <w:jc w:val="right"/>
              <w:rPr>
                <w:rFonts w:ascii="Times New Roman" w:hAnsi="Times New Roman"/>
                <w:sz w:val="24"/>
              </w:rPr>
            </w:pPr>
            <w:r w:rsidRPr="00DE6DAE">
              <w:rPr>
                <w:rFonts w:ascii="Times New Roman" w:hAnsi="Times New Roman"/>
                <w:sz w:val="24"/>
              </w:rPr>
              <w:t>(78.41, 82.31)</w:t>
            </w:r>
          </w:p>
        </w:tc>
      </w:tr>
      <w:tr w:rsidR="00B60214" w:rsidRPr="00DE6DAE" w:rsidTr="00AD1C5E">
        <w:trPr>
          <w:trHeight w:val="277"/>
        </w:trPr>
        <w:tc>
          <w:tcPr>
            <w:tcW w:w="1119" w:type="dxa"/>
            <w:vMerge/>
            <w:shd w:val="clear" w:color="auto" w:fill="auto"/>
          </w:tcPr>
          <w:p w:rsidR="00B60214" w:rsidRDefault="00B60214" w:rsidP="00AD1C5E">
            <w:pPr>
              <w:rPr>
                <w:rFonts w:ascii="Times New Roman" w:hAnsi="Times New Roman"/>
                <w:sz w:val="24"/>
              </w:rPr>
            </w:pPr>
          </w:p>
        </w:tc>
        <w:tc>
          <w:tcPr>
            <w:tcW w:w="1116" w:type="dxa"/>
            <w:vMerge/>
          </w:tcPr>
          <w:p w:rsidR="00B60214" w:rsidRDefault="00B60214" w:rsidP="00AD1C5E">
            <w:pPr>
              <w:rPr>
                <w:rFonts w:ascii="Times New Roman" w:hAnsi="Times New Roman"/>
                <w:sz w:val="24"/>
              </w:rPr>
            </w:pPr>
          </w:p>
        </w:tc>
        <w:tc>
          <w:tcPr>
            <w:tcW w:w="923" w:type="dxa"/>
            <w:vMerge/>
          </w:tcPr>
          <w:p w:rsidR="00B60214" w:rsidRDefault="00B60214" w:rsidP="00AD1C5E">
            <w:pPr>
              <w:rPr>
                <w:rFonts w:ascii="Times New Roman" w:hAnsi="Times New Roman"/>
                <w:sz w:val="24"/>
              </w:rPr>
            </w:pPr>
          </w:p>
        </w:tc>
        <w:tc>
          <w:tcPr>
            <w:tcW w:w="2135" w:type="dxa"/>
          </w:tcPr>
          <w:p w:rsidR="00B60214" w:rsidRDefault="00B60214" w:rsidP="00AD1C5E">
            <w:pPr>
              <w:rPr>
                <w:rFonts w:ascii="Times New Roman" w:hAnsi="Times New Roman"/>
                <w:sz w:val="24"/>
              </w:rPr>
            </w:pPr>
            <w:r>
              <w:rPr>
                <w:rFonts w:ascii="Times New Roman" w:hAnsi="Times New Roman"/>
                <w:sz w:val="24"/>
              </w:rPr>
              <w:t>Optimism-adjusted</w:t>
            </w:r>
          </w:p>
        </w:tc>
        <w:tc>
          <w:tcPr>
            <w:tcW w:w="1619"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 xml:space="preserve">85.10 </w:t>
            </w:r>
          </w:p>
          <w:p w:rsidR="00B60214" w:rsidRPr="00BD7C38" w:rsidRDefault="00B60214" w:rsidP="00AD1C5E">
            <w:pPr>
              <w:jc w:val="right"/>
              <w:rPr>
                <w:rFonts w:ascii="Times New Roman" w:hAnsi="Times New Roman"/>
                <w:sz w:val="24"/>
              </w:rPr>
            </w:pPr>
            <w:r w:rsidRPr="00BD7C38">
              <w:rPr>
                <w:rFonts w:ascii="Times New Roman" w:hAnsi="Times New Roman"/>
                <w:sz w:val="24"/>
              </w:rPr>
              <w:t>(83.16, 86.89)</w:t>
            </w:r>
          </w:p>
        </w:tc>
        <w:tc>
          <w:tcPr>
            <w:tcW w:w="1701"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 xml:space="preserve">57.87 </w:t>
            </w:r>
          </w:p>
          <w:p w:rsidR="00B60214" w:rsidRPr="00BD7C38" w:rsidRDefault="00B60214" w:rsidP="00AD1C5E">
            <w:pPr>
              <w:jc w:val="right"/>
              <w:rPr>
                <w:rFonts w:ascii="Times New Roman" w:hAnsi="Times New Roman"/>
                <w:sz w:val="24"/>
              </w:rPr>
            </w:pPr>
            <w:r w:rsidRPr="00BD7C38">
              <w:rPr>
                <w:rFonts w:ascii="Times New Roman" w:hAnsi="Times New Roman"/>
                <w:sz w:val="24"/>
              </w:rPr>
              <w:t>(50.25, 65.21)</w:t>
            </w:r>
          </w:p>
        </w:tc>
        <w:tc>
          <w:tcPr>
            <w:tcW w:w="1418"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 xml:space="preserve">2.02 </w:t>
            </w:r>
          </w:p>
          <w:p w:rsidR="00B60214" w:rsidRPr="00BD7C38" w:rsidRDefault="00B60214" w:rsidP="00AD1C5E">
            <w:pPr>
              <w:jc w:val="right"/>
              <w:rPr>
                <w:rFonts w:ascii="Times New Roman" w:hAnsi="Times New Roman"/>
                <w:sz w:val="24"/>
              </w:rPr>
            </w:pPr>
            <w:r w:rsidRPr="00BD7C38">
              <w:rPr>
                <w:rFonts w:ascii="Times New Roman" w:hAnsi="Times New Roman"/>
                <w:sz w:val="24"/>
              </w:rPr>
              <w:t>(1.78, 2.29)</w:t>
            </w:r>
          </w:p>
        </w:tc>
        <w:tc>
          <w:tcPr>
            <w:tcW w:w="1417"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 xml:space="preserve">0.26 </w:t>
            </w:r>
          </w:p>
          <w:p w:rsidR="00B60214" w:rsidRPr="00BD7C38" w:rsidRDefault="00B60214" w:rsidP="00AD1C5E">
            <w:pPr>
              <w:jc w:val="right"/>
              <w:rPr>
                <w:rFonts w:ascii="Times New Roman" w:hAnsi="Times New Roman"/>
                <w:sz w:val="24"/>
              </w:rPr>
            </w:pPr>
            <w:r w:rsidRPr="00BD7C38">
              <w:rPr>
                <w:rFonts w:ascii="Times New Roman" w:hAnsi="Times New Roman"/>
                <w:sz w:val="24"/>
              </w:rPr>
              <w:t>(0.21, 0.32)</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t>142.97</w:t>
            </w:r>
          </w:p>
        </w:tc>
        <w:tc>
          <w:tcPr>
            <w:tcW w:w="2126" w:type="dxa"/>
          </w:tcPr>
          <w:p w:rsidR="00B60214" w:rsidRDefault="00B60214" w:rsidP="00AD1C5E">
            <w:pPr>
              <w:jc w:val="right"/>
              <w:rPr>
                <w:rFonts w:ascii="Times New Roman" w:hAnsi="Times New Roman"/>
                <w:sz w:val="24"/>
              </w:rPr>
            </w:pPr>
            <w:r w:rsidRPr="00BD7C38">
              <w:rPr>
                <w:rFonts w:ascii="Times New Roman" w:hAnsi="Times New Roman"/>
                <w:sz w:val="24"/>
              </w:rPr>
              <w:t xml:space="preserve">82.13 </w:t>
            </w:r>
          </w:p>
          <w:p w:rsidR="00B60214" w:rsidRPr="00BD7C38" w:rsidRDefault="00B60214" w:rsidP="00AD1C5E">
            <w:pPr>
              <w:jc w:val="right"/>
              <w:rPr>
                <w:rFonts w:ascii="Times New Roman" w:hAnsi="Times New Roman"/>
                <w:sz w:val="24"/>
              </w:rPr>
            </w:pPr>
            <w:r w:rsidRPr="00BD7C38">
              <w:rPr>
                <w:rFonts w:ascii="Times New Roman" w:hAnsi="Times New Roman"/>
                <w:sz w:val="24"/>
              </w:rPr>
              <w:t>(80.18, 83.96)</w:t>
            </w:r>
          </w:p>
        </w:tc>
      </w:tr>
      <w:tr w:rsidR="00B60214" w:rsidRPr="00DE6DAE" w:rsidTr="00AD1C5E">
        <w:trPr>
          <w:trHeight w:val="278"/>
        </w:trPr>
        <w:tc>
          <w:tcPr>
            <w:tcW w:w="1119" w:type="dxa"/>
            <w:vMerge/>
            <w:shd w:val="clear" w:color="auto" w:fill="auto"/>
          </w:tcPr>
          <w:p w:rsidR="00B60214" w:rsidRPr="00DE6DAE" w:rsidRDefault="00B60214" w:rsidP="00AD1C5E">
            <w:pPr>
              <w:rPr>
                <w:rFonts w:ascii="Times New Roman" w:hAnsi="Times New Roman"/>
                <w:sz w:val="24"/>
              </w:rPr>
            </w:pPr>
          </w:p>
        </w:tc>
        <w:tc>
          <w:tcPr>
            <w:tcW w:w="1116" w:type="dxa"/>
            <w:vMerge w:val="restart"/>
          </w:tcPr>
          <w:p w:rsidR="00B60214" w:rsidRPr="00DE6DAE" w:rsidRDefault="00B60214" w:rsidP="00AD1C5E">
            <w:pPr>
              <w:rPr>
                <w:rFonts w:ascii="Times New Roman" w:hAnsi="Times New Roman"/>
                <w:sz w:val="24"/>
              </w:rPr>
            </w:pPr>
            <w:r>
              <w:rPr>
                <w:rFonts w:ascii="Times New Roman" w:hAnsi="Times New Roman"/>
                <w:sz w:val="24"/>
              </w:rPr>
              <w:t>Most accurate</w:t>
            </w:r>
          </w:p>
        </w:tc>
        <w:tc>
          <w:tcPr>
            <w:tcW w:w="923" w:type="dxa"/>
            <w:vMerge w:val="restart"/>
          </w:tcPr>
          <w:p w:rsidR="00B60214" w:rsidRDefault="00B60214" w:rsidP="00AD1C5E">
            <w:pPr>
              <w:rPr>
                <w:rFonts w:ascii="Times New Roman" w:hAnsi="Times New Roman"/>
                <w:sz w:val="24"/>
              </w:rPr>
            </w:pPr>
            <w:r>
              <w:rPr>
                <w:rFonts w:ascii="Times New Roman" w:hAnsi="Times New Roman"/>
                <w:sz w:val="24"/>
              </w:rPr>
              <w:t>Female</w:t>
            </w:r>
          </w:p>
          <w:p w:rsidR="00B60214" w:rsidRDefault="00B60214" w:rsidP="00AD1C5E">
            <w:pPr>
              <w:rPr>
                <w:rFonts w:ascii="Times New Roman" w:hAnsi="Times New Roman"/>
                <w:sz w:val="24"/>
              </w:rPr>
            </w:pPr>
            <w:r>
              <w:rPr>
                <w:rFonts w:ascii="Times New Roman" w:hAnsi="Times New Roman"/>
                <w:sz w:val="24"/>
              </w:rPr>
              <w:t>≥4</w:t>
            </w:r>
          </w:p>
        </w:tc>
        <w:tc>
          <w:tcPr>
            <w:tcW w:w="2135" w:type="dxa"/>
          </w:tcPr>
          <w:p w:rsidR="00B60214" w:rsidRDefault="00B60214" w:rsidP="00AD1C5E">
            <w:pPr>
              <w:rPr>
                <w:rFonts w:ascii="Times New Roman" w:hAnsi="Times New Roman"/>
                <w:sz w:val="24"/>
              </w:rPr>
            </w:pPr>
            <w:r>
              <w:rPr>
                <w:rFonts w:ascii="Times New Roman" w:hAnsi="Times New Roman"/>
                <w:sz w:val="24"/>
              </w:rPr>
              <w:t>With optimism</w:t>
            </w:r>
          </w:p>
        </w:tc>
        <w:tc>
          <w:tcPr>
            <w:tcW w:w="1619"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99.63 </w:t>
            </w:r>
          </w:p>
          <w:p w:rsidR="00B60214" w:rsidRPr="00DE6DAE" w:rsidRDefault="00B60214" w:rsidP="00AD1C5E">
            <w:pPr>
              <w:jc w:val="right"/>
              <w:rPr>
                <w:rFonts w:ascii="Times New Roman" w:hAnsi="Times New Roman"/>
                <w:sz w:val="24"/>
              </w:rPr>
            </w:pPr>
            <w:r w:rsidRPr="00DE6DAE">
              <w:rPr>
                <w:rFonts w:ascii="Times New Roman" w:hAnsi="Times New Roman"/>
                <w:sz w:val="24"/>
              </w:rPr>
              <w:t>(99.23, 99.85)</w:t>
            </w:r>
          </w:p>
        </w:tc>
        <w:tc>
          <w:tcPr>
            <w:tcW w:w="1701"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16.38 </w:t>
            </w:r>
          </w:p>
          <w:p w:rsidR="00B60214" w:rsidRPr="00DE6DAE" w:rsidRDefault="00B60214" w:rsidP="00AD1C5E">
            <w:pPr>
              <w:jc w:val="right"/>
              <w:rPr>
                <w:rFonts w:ascii="Times New Roman" w:hAnsi="Times New Roman"/>
                <w:sz w:val="24"/>
              </w:rPr>
            </w:pPr>
            <w:r w:rsidRPr="00DE6DAE">
              <w:rPr>
                <w:rFonts w:ascii="Times New Roman" w:hAnsi="Times New Roman"/>
                <w:sz w:val="24"/>
              </w:rPr>
              <w:t>(11.26, 22.68)</w:t>
            </w:r>
          </w:p>
        </w:tc>
        <w:tc>
          <w:tcPr>
            <w:tcW w:w="1418"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1.19 </w:t>
            </w:r>
          </w:p>
          <w:p w:rsidR="00B60214" w:rsidRPr="00DE6DAE" w:rsidRDefault="00B60214" w:rsidP="00AD1C5E">
            <w:pPr>
              <w:jc w:val="right"/>
              <w:rPr>
                <w:rFonts w:ascii="Times New Roman" w:hAnsi="Times New Roman"/>
                <w:sz w:val="24"/>
              </w:rPr>
            </w:pPr>
            <w:r w:rsidRPr="00DE6DAE">
              <w:rPr>
                <w:rFonts w:ascii="Times New Roman" w:hAnsi="Times New Roman"/>
                <w:sz w:val="24"/>
              </w:rPr>
              <w:t>(0.85, 1.66)</w:t>
            </w:r>
          </w:p>
        </w:tc>
        <w:tc>
          <w:tcPr>
            <w:tcW w:w="1417"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0.02 </w:t>
            </w:r>
          </w:p>
          <w:p w:rsidR="00B60214" w:rsidRPr="00DE6DAE" w:rsidRDefault="00B60214" w:rsidP="00AD1C5E">
            <w:pPr>
              <w:jc w:val="right"/>
              <w:rPr>
                <w:rFonts w:ascii="Times New Roman" w:hAnsi="Times New Roman"/>
                <w:sz w:val="24"/>
              </w:rPr>
            </w:pPr>
            <w:r w:rsidRPr="00DE6DAE">
              <w:rPr>
                <w:rFonts w:ascii="Times New Roman" w:hAnsi="Times New Roman"/>
                <w:sz w:val="24"/>
              </w:rPr>
              <w:t>(0.01, 0.04)</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t>116.01</w:t>
            </w:r>
          </w:p>
        </w:tc>
        <w:tc>
          <w:tcPr>
            <w:tcW w:w="2126" w:type="dxa"/>
          </w:tcPr>
          <w:p w:rsidR="00B60214" w:rsidRDefault="00B60214" w:rsidP="00AD1C5E">
            <w:pPr>
              <w:jc w:val="right"/>
              <w:rPr>
                <w:rFonts w:ascii="Times New Roman" w:hAnsi="Times New Roman"/>
                <w:sz w:val="24"/>
              </w:rPr>
            </w:pPr>
            <w:r w:rsidRPr="00DE6DAE">
              <w:rPr>
                <w:rFonts w:ascii="Times New Roman" w:hAnsi="Times New Roman"/>
                <w:sz w:val="24"/>
              </w:rPr>
              <w:t xml:space="preserve">92.45 </w:t>
            </w:r>
          </w:p>
          <w:p w:rsidR="00B60214" w:rsidRPr="00DE6DAE" w:rsidRDefault="00B60214" w:rsidP="00AD1C5E">
            <w:pPr>
              <w:jc w:val="right"/>
              <w:rPr>
                <w:rFonts w:ascii="Times New Roman" w:hAnsi="Times New Roman"/>
                <w:sz w:val="24"/>
              </w:rPr>
            </w:pPr>
            <w:r w:rsidRPr="00DE6DAE">
              <w:rPr>
                <w:rFonts w:ascii="Times New Roman" w:hAnsi="Times New Roman"/>
                <w:sz w:val="24"/>
              </w:rPr>
              <w:t>(91.22, 93.56)</w:t>
            </w:r>
          </w:p>
        </w:tc>
      </w:tr>
      <w:tr w:rsidR="00B60214" w:rsidRPr="00DE6DAE" w:rsidTr="00AD1C5E">
        <w:trPr>
          <w:trHeight w:val="277"/>
        </w:trPr>
        <w:tc>
          <w:tcPr>
            <w:tcW w:w="1119" w:type="dxa"/>
            <w:vMerge/>
            <w:shd w:val="clear" w:color="auto" w:fill="auto"/>
          </w:tcPr>
          <w:p w:rsidR="00B60214" w:rsidRPr="00DE6DAE" w:rsidRDefault="00B60214" w:rsidP="00AD1C5E">
            <w:pPr>
              <w:rPr>
                <w:rFonts w:ascii="Times New Roman" w:hAnsi="Times New Roman"/>
                <w:sz w:val="24"/>
              </w:rPr>
            </w:pPr>
          </w:p>
        </w:tc>
        <w:tc>
          <w:tcPr>
            <w:tcW w:w="1116" w:type="dxa"/>
            <w:vMerge/>
          </w:tcPr>
          <w:p w:rsidR="00B60214" w:rsidRDefault="00B60214" w:rsidP="00AD1C5E">
            <w:pPr>
              <w:rPr>
                <w:rFonts w:ascii="Times New Roman" w:hAnsi="Times New Roman"/>
                <w:sz w:val="24"/>
              </w:rPr>
            </w:pPr>
          </w:p>
        </w:tc>
        <w:tc>
          <w:tcPr>
            <w:tcW w:w="923" w:type="dxa"/>
            <w:vMerge/>
          </w:tcPr>
          <w:p w:rsidR="00B60214" w:rsidRDefault="00B60214" w:rsidP="00AD1C5E">
            <w:pPr>
              <w:rPr>
                <w:rFonts w:ascii="Times New Roman" w:hAnsi="Times New Roman"/>
                <w:sz w:val="24"/>
              </w:rPr>
            </w:pPr>
          </w:p>
        </w:tc>
        <w:tc>
          <w:tcPr>
            <w:tcW w:w="2135" w:type="dxa"/>
          </w:tcPr>
          <w:p w:rsidR="00B60214" w:rsidRDefault="00B60214" w:rsidP="00AD1C5E">
            <w:pPr>
              <w:rPr>
                <w:rFonts w:ascii="Times New Roman" w:hAnsi="Times New Roman"/>
                <w:sz w:val="24"/>
              </w:rPr>
            </w:pPr>
            <w:r>
              <w:rPr>
                <w:rFonts w:ascii="Times New Roman" w:hAnsi="Times New Roman"/>
                <w:sz w:val="24"/>
              </w:rPr>
              <w:t>Optimism-adjusted</w:t>
            </w:r>
          </w:p>
        </w:tc>
        <w:tc>
          <w:tcPr>
            <w:tcW w:w="1619"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 xml:space="preserve">98.61 </w:t>
            </w:r>
          </w:p>
          <w:p w:rsidR="00B60214" w:rsidRPr="00BD7C38" w:rsidRDefault="00B60214" w:rsidP="00AD1C5E">
            <w:pPr>
              <w:jc w:val="right"/>
              <w:rPr>
                <w:rFonts w:ascii="Times New Roman" w:hAnsi="Times New Roman"/>
                <w:sz w:val="24"/>
              </w:rPr>
            </w:pPr>
            <w:r w:rsidRPr="00BD7C38">
              <w:rPr>
                <w:rFonts w:ascii="Times New Roman" w:hAnsi="Times New Roman"/>
                <w:sz w:val="24"/>
              </w:rPr>
              <w:t>(97.98, 99.09)</w:t>
            </w:r>
          </w:p>
        </w:tc>
        <w:tc>
          <w:tcPr>
            <w:tcW w:w="1701"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 xml:space="preserve">25.42 </w:t>
            </w:r>
          </w:p>
          <w:p w:rsidR="00B60214" w:rsidRPr="00BD7C38" w:rsidRDefault="00B60214" w:rsidP="00AD1C5E">
            <w:pPr>
              <w:jc w:val="right"/>
              <w:rPr>
                <w:rFonts w:ascii="Times New Roman" w:hAnsi="Times New Roman"/>
                <w:sz w:val="24"/>
              </w:rPr>
            </w:pPr>
            <w:r w:rsidRPr="00BD7C38">
              <w:rPr>
                <w:rFonts w:ascii="Times New Roman" w:hAnsi="Times New Roman"/>
                <w:sz w:val="24"/>
              </w:rPr>
              <w:t>(19.19, 32.50)</w:t>
            </w:r>
          </w:p>
        </w:tc>
        <w:tc>
          <w:tcPr>
            <w:tcW w:w="1418"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 xml:space="preserve">1.32 </w:t>
            </w:r>
          </w:p>
          <w:p w:rsidR="00B60214" w:rsidRPr="00BD7C38" w:rsidRDefault="00B60214" w:rsidP="00AD1C5E">
            <w:pPr>
              <w:jc w:val="right"/>
              <w:rPr>
                <w:rFonts w:ascii="Times New Roman" w:hAnsi="Times New Roman"/>
                <w:sz w:val="24"/>
              </w:rPr>
            </w:pPr>
            <w:r w:rsidRPr="00BD7C38">
              <w:rPr>
                <w:rFonts w:ascii="Times New Roman" w:hAnsi="Times New Roman"/>
                <w:sz w:val="24"/>
              </w:rPr>
              <w:t>(1.03, 1.70)</w:t>
            </w:r>
          </w:p>
        </w:tc>
        <w:tc>
          <w:tcPr>
            <w:tcW w:w="1417" w:type="dxa"/>
            <w:shd w:val="clear" w:color="auto" w:fill="auto"/>
          </w:tcPr>
          <w:p w:rsidR="00B60214" w:rsidRDefault="00B60214" w:rsidP="00AD1C5E">
            <w:pPr>
              <w:jc w:val="right"/>
              <w:rPr>
                <w:rFonts w:ascii="Times New Roman" w:hAnsi="Times New Roman"/>
                <w:sz w:val="24"/>
              </w:rPr>
            </w:pPr>
            <w:r w:rsidRPr="00BD7C38">
              <w:rPr>
                <w:rFonts w:ascii="Times New Roman" w:hAnsi="Times New Roman"/>
                <w:sz w:val="24"/>
              </w:rPr>
              <w:t xml:space="preserve">0.05 </w:t>
            </w:r>
          </w:p>
          <w:p w:rsidR="00B60214" w:rsidRPr="00BD7C38" w:rsidRDefault="00B60214" w:rsidP="00AD1C5E">
            <w:pPr>
              <w:jc w:val="right"/>
              <w:rPr>
                <w:rFonts w:ascii="Times New Roman" w:hAnsi="Times New Roman"/>
                <w:sz w:val="24"/>
              </w:rPr>
            </w:pPr>
            <w:r w:rsidRPr="00BD7C38">
              <w:rPr>
                <w:rFonts w:ascii="Times New Roman" w:hAnsi="Times New Roman"/>
                <w:sz w:val="24"/>
              </w:rPr>
              <w:t>(0.03, 0.07)</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t>124.03</w:t>
            </w:r>
          </w:p>
        </w:tc>
        <w:tc>
          <w:tcPr>
            <w:tcW w:w="2126" w:type="dxa"/>
          </w:tcPr>
          <w:p w:rsidR="00B60214" w:rsidRDefault="00B60214" w:rsidP="00AD1C5E">
            <w:pPr>
              <w:jc w:val="right"/>
              <w:rPr>
                <w:rFonts w:ascii="Times New Roman" w:hAnsi="Times New Roman"/>
                <w:sz w:val="24"/>
              </w:rPr>
            </w:pPr>
            <w:r w:rsidRPr="00BD7C38">
              <w:rPr>
                <w:rFonts w:ascii="Times New Roman" w:hAnsi="Times New Roman"/>
                <w:sz w:val="24"/>
              </w:rPr>
              <w:t xml:space="preserve">92.30 </w:t>
            </w:r>
          </w:p>
          <w:p w:rsidR="00B60214" w:rsidRPr="00BD7C38" w:rsidRDefault="00B60214" w:rsidP="00AD1C5E">
            <w:pPr>
              <w:jc w:val="right"/>
              <w:rPr>
                <w:rFonts w:ascii="Times New Roman" w:hAnsi="Times New Roman"/>
                <w:sz w:val="24"/>
              </w:rPr>
            </w:pPr>
            <w:r w:rsidRPr="00BD7C38">
              <w:rPr>
                <w:rFonts w:ascii="Times New Roman" w:hAnsi="Times New Roman"/>
                <w:sz w:val="24"/>
              </w:rPr>
              <w:t>(91.07, 93.42)</w:t>
            </w:r>
          </w:p>
        </w:tc>
      </w:tr>
      <w:tr w:rsidR="00B60214" w:rsidRPr="00DE6DAE" w:rsidTr="00AD1C5E">
        <w:trPr>
          <w:trHeight w:val="277"/>
        </w:trPr>
        <w:tc>
          <w:tcPr>
            <w:tcW w:w="1119" w:type="dxa"/>
            <w:vMerge/>
            <w:shd w:val="clear" w:color="auto" w:fill="auto"/>
          </w:tcPr>
          <w:p w:rsidR="00B60214" w:rsidRPr="00DE6DAE" w:rsidRDefault="00B60214" w:rsidP="00AD1C5E">
            <w:pPr>
              <w:rPr>
                <w:rFonts w:ascii="Times New Roman" w:hAnsi="Times New Roman"/>
                <w:sz w:val="24"/>
              </w:rPr>
            </w:pPr>
          </w:p>
        </w:tc>
        <w:tc>
          <w:tcPr>
            <w:tcW w:w="1116" w:type="dxa"/>
            <w:vMerge/>
          </w:tcPr>
          <w:p w:rsidR="00B60214" w:rsidRDefault="00B60214" w:rsidP="00AD1C5E">
            <w:pPr>
              <w:rPr>
                <w:rFonts w:ascii="Times New Roman" w:hAnsi="Times New Roman"/>
                <w:sz w:val="24"/>
              </w:rPr>
            </w:pPr>
          </w:p>
        </w:tc>
        <w:tc>
          <w:tcPr>
            <w:tcW w:w="923" w:type="dxa"/>
            <w:vMerge w:val="restart"/>
          </w:tcPr>
          <w:p w:rsidR="00B60214" w:rsidRDefault="00B60214" w:rsidP="00AD1C5E">
            <w:pPr>
              <w:rPr>
                <w:rFonts w:ascii="Times New Roman" w:hAnsi="Times New Roman"/>
                <w:sz w:val="24"/>
              </w:rPr>
            </w:pPr>
            <w:r>
              <w:rPr>
                <w:rFonts w:ascii="Times New Roman" w:hAnsi="Times New Roman"/>
                <w:sz w:val="24"/>
              </w:rPr>
              <w:t>Male</w:t>
            </w:r>
          </w:p>
          <w:p w:rsidR="00B60214" w:rsidRDefault="00B60214" w:rsidP="00AD1C5E">
            <w:pPr>
              <w:rPr>
                <w:rFonts w:ascii="Times New Roman" w:hAnsi="Times New Roman"/>
                <w:sz w:val="24"/>
              </w:rPr>
            </w:pPr>
            <w:r>
              <w:rPr>
                <w:rFonts w:ascii="Times New Roman" w:hAnsi="Times New Roman"/>
                <w:sz w:val="24"/>
              </w:rPr>
              <w:t>≥5</w:t>
            </w:r>
          </w:p>
        </w:tc>
        <w:tc>
          <w:tcPr>
            <w:tcW w:w="2135" w:type="dxa"/>
          </w:tcPr>
          <w:p w:rsidR="00B60214" w:rsidRDefault="00B60214" w:rsidP="00AD1C5E">
            <w:pPr>
              <w:rPr>
                <w:rFonts w:ascii="Times New Roman" w:hAnsi="Times New Roman"/>
                <w:sz w:val="24"/>
              </w:rPr>
            </w:pPr>
            <w:r>
              <w:rPr>
                <w:rFonts w:ascii="Times New Roman" w:hAnsi="Times New Roman"/>
                <w:sz w:val="24"/>
              </w:rPr>
              <w:t>With optimism</w:t>
            </w:r>
          </w:p>
        </w:tc>
        <w:tc>
          <w:tcPr>
            <w:tcW w:w="1619"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99.18 </w:t>
            </w:r>
          </w:p>
          <w:p w:rsidR="00B60214" w:rsidRPr="00DE6DAE" w:rsidRDefault="00B60214" w:rsidP="00AD1C5E">
            <w:pPr>
              <w:jc w:val="right"/>
              <w:rPr>
                <w:rFonts w:ascii="Times New Roman" w:hAnsi="Times New Roman"/>
                <w:sz w:val="24"/>
              </w:rPr>
            </w:pPr>
            <w:r w:rsidRPr="00DE6DAE">
              <w:rPr>
                <w:rFonts w:ascii="Times New Roman" w:hAnsi="Times New Roman"/>
                <w:sz w:val="24"/>
              </w:rPr>
              <w:t>(98.56, 99.57)</w:t>
            </w:r>
          </w:p>
        </w:tc>
        <w:tc>
          <w:tcPr>
            <w:tcW w:w="1701"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25.28 </w:t>
            </w:r>
          </w:p>
          <w:p w:rsidR="00B60214" w:rsidRPr="00DE6DAE" w:rsidRDefault="00B60214" w:rsidP="00AD1C5E">
            <w:pPr>
              <w:jc w:val="right"/>
              <w:rPr>
                <w:rFonts w:ascii="Times New Roman" w:hAnsi="Times New Roman"/>
                <w:sz w:val="24"/>
              </w:rPr>
            </w:pPr>
            <w:r w:rsidRPr="00DE6DAE">
              <w:rPr>
                <w:rFonts w:ascii="Times New Roman" w:hAnsi="Times New Roman"/>
                <w:sz w:val="24"/>
              </w:rPr>
              <w:t>(19.08, 32.33)</w:t>
            </w:r>
          </w:p>
        </w:tc>
        <w:tc>
          <w:tcPr>
            <w:tcW w:w="1418"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1.33 </w:t>
            </w:r>
          </w:p>
          <w:p w:rsidR="00B60214" w:rsidRPr="00DE6DAE" w:rsidRDefault="00B60214" w:rsidP="00AD1C5E">
            <w:pPr>
              <w:jc w:val="right"/>
              <w:rPr>
                <w:rFonts w:ascii="Times New Roman" w:hAnsi="Times New Roman"/>
                <w:sz w:val="24"/>
              </w:rPr>
            </w:pPr>
            <w:r w:rsidRPr="00DE6DAE">
              <w:rPr>
                <w:rFonts w:ascii="Times New Roman" w:hAnsi="Times New Roman"/>
                <w:sz w:val="24"/>
              </w:rPr>
              <w:t>(1.03, 1.71)</w:t>
            </w:r>
          </w:p>
        </w:tc>
        <w:tc>
          <w:tcPr>
            <w:tcW w:w="1417"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0.03 </w:t>
            </w:r>
          </w:p>
          <w:p w:rsidR="00B60214" w:rsidRPr="00DE6DAE" w:rsidRDefault="00B60214" w:rsidP="00AD1C5E">
            <w:pPr>
              <w:jc w:val="right"/>
              <w:rPr>
                <w:rFonts w:ascii="Times New Roman" w:hAnsi="Times New Roman"/>
                <w:sz w:val="24"/>
              </w:rPr>
            </w:pPr>
            <w:r w:rsidRPr="00DE6DAE">
              <w:rPr>
                <w:rFonts w:ascii="Times New Roman" w:hAnsi="Times New Roman"/>
                <w:sz w:val="24"/>
              </w:rPr>
              <w:t>(0.02, 0.05)</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t>124.46</w:t>
            </w:r>
          </w:p>
        </w:tc>
        <w:tc>
          <w:tcPr>
            <w:tcW w:w="2126" w:type="dxa"/>
          </w:tcPr>
          <w:p w:rsidR="00B60214" w:rsidRDefault="00B60214" w:rsidP="00AD1C5E">
            <w:pPr>
              <w:jc w:val="right"/>
              <w:rPr>
                <w:rFonts w:ascii="Times New Roman" w:hAnsi="Times New Roman"/>
                <w:sz w:val="24"/>
              </w:rPr>
            </w:pPr>
            <w:r w:rsidRPr="00DE6DAE">
              <w:rPr>
                <w:rFonts w:ascii="Times New Roman" w:hAnsi="Times New Roman"/>
                <w:sz w:val="24"/>
              </w:rPr>
              <w:t xml:space="preserve">91.13 </w:t>
            </w:r>
          </w:p>
          <w:p w:rsidR="00B60214" w:rsidRPr="00DE6DAE" w:rsidRDefault="00B60214" w:rsidP="00AD1C5E">
            <w:pPr>
              <w:jc w:val="right"/>
              <w:rPr>
                <w:rFonts w:ascii="Times New Roman" w:hAnsi="Times New Roman"/>
                <w:sz w:val="24"/>
              </w:rPr>
            </w:pPr>
            <w:r w:rsidRPr="00DE6DAE">
              <w:rPr>
                <w:rFonts w:ascii="Times New Roman" w:hAnsi="Times New Roman"/>
                <w:sz w:val="24"/>
              </w:rPr>
              <w:t>(89.64, 92.46)</w:t>
            </w:r>
          </w:p>
        </w:tc>
      </w:tr>
      <w:tr w:rsidR="00B60214" w:rsidRPr="00DE6DAE" w:rsidTr="00AD1C5E">
        <w:trPr>
          <w:trHeight w:val="277"/>
        </w:trPr>
        <w:tc>
          <w:tcPr>
            <w:tcW w:w="1119" w:type="dxa"/>
            <w:vMerge/>
            <w:shd w:val="clear" w:color="auto" w:fill="auto"/>
          </w:tcPr>
          <w:p w:rsidR="00B60214" w:rsidRPr="00DE6DAE" w:rsidRDefault="00B60214" w:rsidP="00AD1C5E">
            <w:pPr>
              <w:rPr>
                <w:rFonts w:ascii="Times New Roman" w:hAnsi="Times New Roman"/>
                <w:sz w:val="24"/>
              </w:rPr>
            </w:pPr>
          </w:p>
        </w:tc>
        <w:tc>
          <w:tcPr>
            <w:tcW w:w="1116" w:type="dxa"/>
            <w:vMerge/>
          </w:tcPr>
          <w:p w:rsidR="00B60214" w:rsidRDefault="00B60214" w:rsidP="00AD1C5E">
            <w:pPr>
              <w:rPr>
                <w:rFonts w:ascii="Times New Roman" w:hAnsi="Times New Roman"/>
                <w:sz w:val="24"/>
              </w:rPr>
            </w:pPr>
          </w:p>
        </w:tc>
        <w:tc>
          <w:tcPr>
            <w:tcW w:w="923" w:type="dxa"/>
            <w:vMerge/>
          </w:tcPr>
          <w:p w:rsidR="00B60214" w:rsidRDefault="00B60214" w:rsidP="00AD1C5E">
            <w:pPr>
              <w:rPr>
                <w:rFonts w:ascii="Times New Roman" w:hAnsi="Times New Roman"/>
                <w:sz w:val="24"/>
              </w:rPr>
            </w:pPr>
          </w:p>
        </w:tc>
        <w:tc>
          <w:tcPr>
            <w:tcW w:w="2135" w:type="dxa"/>
          </w:tcPr>
          <w:p w:rsidR="00B60214" w:rsidRPr="00D331B7" w:rsidRDefault="00B60214" w:rsidP="00AD1C5E">
            <w:pPr>
              <w:rPr>
                <w:rFonts w:ascii="Times New Roman" w:hAnsi="Times New Roman"/>
                <w:sz w:val="24"/>
              </w:rPr>
            </w:pPr>
            <w:r w:rsidRPr="00D331B7">
              <w:rPr>
                <w:rFonts w:ascii="Times New Roman" w:hAnsi="Times New Roman"/>
                <w:sz w:val="24"/>
              </w:rPr>
              <w:t>Optimism-adjusted</w:t>
            </w:r>
          </w:p>
        </w:tc>
        <w:tc>
          <w:tcPr>
            <w:tcW w:w="1619" w:type="dxa"/>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99.18 </w:t>
            </w:r>
          </w:p>
          <w:p w:rsidR="00B60214" w:rsidRPr="00D331B7" w:rsidRDefault="00B60214" w:rsidP="00AD1C5E">
            <w:pPr>
              <w:jc w:val="right"/>
              <w:rPr>
                <w:rFonts w:ascii="Times New Roman" w:hAnsi="Times New Roman"/>
                <w:sz w:val="24"/>
              </w:rPr>
            </w:pPr>
            <w:r w:rsidRPr="00D331B7">
              <w:rPr>
                <w:rFonts w:ascii="Times New Roman" w:hAnsi="Times New Roman"/>
                <w:sz w:val="24"/>
              </w:rPr>
              <w:t>(98.56, 99.57)</w:t>
            </w:r>
          </w:p>
        </w:tc>
        <w:tc>
          <w:tcPr>
            <w:tcW w:w="1701" w:type="dxa"/>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25.28 </w:t>
            </w:r>
          </w:p>
          <w:p w:rsidR="00B60214" w:rsidRPr="00D331B7" w:rsidRDefault="00B60214" w:rsidP="00AD1C5E">
            <w:pPr>
              <w:jc w:val="right"/>
              <w:rPr>
                <w:rFonts w:ascii="Times New Roman" w:hAnsi="Times New Roman"/>
                <w:sz w:val="24"/>
              </w:rPr>
            </w:pPr>
            <w:r w:rsidRPr="00D331B7">
              <w:rPr>
                <w:rFonts w:ascii="Times New Roman" w:hAnsi="Times New Roman"/>
                <w:sz w:val="24"/>
              </w:rPr>
              <w:t>(19.08, 32.33)</w:t>
            </w:r>
          </w:p>
        </w:tc>
        <w:tc>
          <w:tcPr>
            <w:tcW w:w="1418" w:type="dxa"/>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1.33 </w:t>
            </w:r>
          </w:p>
          <w:p w:rsidR="00B60214" w:rsidRPr="00D331B7" w:rsidRDefault="00B60214" w:rsidP="00AD1C5E">
            <w:pPr>
              <w:jc w:val="right"/>
              <w:rPr>
                <w:rFonts w:ascii="Times New Roman" w:hAnsi="Times New Roman"/>
                <w:sz w:val="24"/>
              </w:rPr>
            </w:pPr>
            <w:r w:rsidRPr="00D331B7">
              <w:rPr>
                <w:rFonts w:ascii="Times New Roman" w:hAnsi="Times New Roman"/>
                <w:sz w:val="24"/>
              </w:rPr>
              <w:t>(1.03, 1.71)</w:t>
            </w:r>
          </w:p>
        </w:tc>
        <w:tc>
          <w:tcPr>
            <w:tcW w:w="1417" w:type="dxa"/>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0.03 </w:t>
            </w:r>
          </w:p>
          <w:p w:rsidR="00B60214" w:rsidRPr="00D331B7" w:rsidRDefault="00B60214" w:rsidP="00AD1C5E">
            <w:pPr>
              <w:jc w:val="right"/>
              <w:rPr>
                <w:rFonts w:ascii="Times New Roman" w:hAnsi="Times New Roman"/>
                <w:sz w:val="24"/>
              </w:rPr>
            </w:pPr>
            <w:r w:rsidRPr="00D331B7">
              <w:rPr>
                <w:rFonts w:ascii="Times New Roman" w:hAnsi="Times New Roman"/>
                <w:sz w:val="24"/>
              </w:rPr>
              <w:t>(0.02, 0.05)</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t>124.46</w:t>
            </w:r>
          </w:p>
        </w:tc>
        <w:tc>
          <w:tcPr>
            <w:tcW w:w="2126" w:type="dxa"/>
          </w:tcPr>
          <w:p w:rsidR="00B60214" w:rsidRDefault="00B60214" w:rsidP="00AD1C5E">
            <w:pPr>
              <w:jc w:val="right"/>
              <w:rPr>
                <w:rFonts w:ascii="Times New Roman" w:hAnsi="Times New Roman"/>
                <w:sz w:val="24"/>
              </w:rPr>
            </w:pPr>
            <w:r w:rsidRPr="00BD7C38">
              <w:rPr>
                <w:rFonts w:ascii="Times New Roman" w:hAnsi="Times New Roman"/>
                <w:sz w:val="24"/>
              </w:rPr>
              <w:t>91.13</w:t>
            </w:r>
          </w:p>
          <w:p w:rsidR="00B60214" w:rsidRPr="00BD7C38" w:rsidRDefault="00B60214" w:rsidP="00AD1C5E">
            <w:pPr>
              <w:jc w:val="right"/>
              <w:rPr>
                <w:rFonts w:ascii="Times New Roman" w:hAnsi="Times New Roman"/>
                <w:sz w:val="24"/>
              </w:rPr>
            </w:pPr>
            <w:r w:rsidRPr="00BD7C38">
              <w:rPr>
                <w:rFonts w:ascii="Times New Roman" w:hAnsi="Times New Roman"/>
                <w:sz w:val="24"/>
              </w:rPr>
              <w:t>(89.64, 92.46)</w:t>
            </w:r>
          </w:p>
        </w:tc>
      </w:tr>
      <w:tr w:rsidR="00B60214" w:rsidRPr="00DE6DAE" w:rsidTr="00AD1C5E">
        <w:tc>
          <w:tcPr>
            <w:tcW w:w="1119" w:type="dxa"/>
            <w:vMerge w:val="restart"/>
            <w:shd w:val="clear" w:color="auto" w:fill="auto"/>
          </w:tcPr>
          <w:p w:rsidR="00B60214" w:rsidRPr="00D72C77" w:rsidRDefault="00B60214" w:rsidP="00AD1C5E">
            <w:pPr>
              <w:rPr>
                <w:rFonts w:ascii="Times New Roman" w:hAnsi="Times New Roman"/>
                <w:sz w:val="24"/>
                <w:vertAlign w:val="superscript"/>
              </w:rPr>
            </w:pPr>
            <w:r>
              <w:rPr>
                <w:rFonts w:ascii="Times New Roman" w:hAnsi="Times New Roman"/>
                <w:sz w:val="24"/>
              </w:rPr>
              <w:t>Higher risk drinking</w:t>
            </w:r>
            <w:r>
              <w:rPr>
                <w:rFonts w:ascii="Times New Roman" w:hAnsi="Times New Roman"/>
                <w:sz w:val="24"/>
                <w:vertAlign w:val="superscript"/>
              </w:rPr>
              <w:t>2</w:t>
            </w:r>
          </w:p>
        </w:tc>
        <w:tc>
          <w:tcPr>
            <w:tcW w:w="1116" w:type="dxa"/>
            <w:vMerge w:val="restart"/>
          </w:tcPr>
          <w:p w:rsidR="00B60214" w:rsidRPr="00DE6DAE" w:rsidRDefault="00B60214" w:rsidP="00AD1C5E">
            <w:pPr>
              <w:rPr>
                <w:rFonts w:ascii="Times New Roman" w:hAnsi="Times New Roman"/>
                <w:sz w:val="24"/>
              </w:rPr>
            </w:pPr>
            <w:r>
              <w:rPr>
                <w:rFonts w:ascii="Times New Roman" w:hAnsi="Times New Roman"/>
                <w:sz w:val="24"/>
              </w:rPr>
              <w:t>Optimal</w:t>
            </w:r>
          </w:p>
        </w:tc>
        <w:tc>
          <w:tcPr>
            <w:tcW w:w="923" w:type="dxa"/>
            <w:vMerge w:val="restart"/>
          </w:tcPr>
          <w:p w:rsidR="00B60214" w:rsidRDefault="00B60214" w:rsidP="00AD1C5E">
            <w:pPr>
              <w:rPr>
                <w:rFonts w:ascii="Times New Roman" w:hAnsi="Times New Roman"/>
                <w:sz w:val="24"/>
              </w:rPr>
            </w:pPr>
            <w:r>
              <w:rPr>
                <w:rFonts w:ascii="Times New Roman" w:hAnsi="Times New Roman"/>
                <w:sz w:val="24"/>
              </w:rPr>
              <w:t>Female</w:t>
            </w:r>
          </w:p>
          <w:p w:rsidR="00B60214" w:rsidRDefault="00B60214" w:rsidP="00AD1C5E">
            <w:pPr>
              <w:rPr>
                <w:rFonts w:ascii="Times New Roman" w:hAnsi="Times New Roman"/>
                <w:sz w:val="24"/>
              </w:rPr>
            </w:pPr>
            <w:r>
              <w:rPr>
                <w:rFonts w:ascii="Times New Roman" w:hAnsi="Times New Roman"/>
                <w:sz w:val="24"/>
              </w:rPr>
              <w:t>≥8</w:t>
            </w:r>
          </w:p>
        </w:tc>
        <w:tc>
          <w:tcPr>
            <w:tcW w:w="2135" w:type="dxa"/>
          </w:tcPr>
          <w:p w:rsidR="00B60214" w:rsidRDefault="00B60214" w:rsidP="00AD1C5E">
            <w:pPr>
              <w:rPr>
                <w:rFonts w:ascii="Times New Roman" w:hAnsi="Times New Roman"/>
                <w:sz w:val="24"/>
              </w:rPr>
            </w:pPr>
            <w:r>
              <w:rPr>
                <w:rFonts w:ascii="Times New Roman" w:hAnsi="Times New Roman"/>
                <w:sz w:val="24"/>
              </w:rPr>
              <w:t>With optimism</w:t>
            </w:r>
          </w:p>
        </w:tc>
        <w:tc>
          <w:tcPr>
            <w:tcW w:w="1619"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81.90 </w:t>
            </w:r>
          </w:p>
          <w:p w:rsidR="00B60214" w:rsidRPr="00DE6DAE" w:rsidRDefault="00B60214" w:rsidP="00AD1C5E">
            <w:pPr>
              <w:jc w:val="right"/>
              <w:rPr>
                <w:rFonts w:ascii="Times New Roman" w:hAnsi="Times New Roman"/>
                <w:sz w:val="24"/>
              </w:rPr>
            </w:pPr>
            <w:r w:rsidRPr="00DE6DAE">
              <w:rPr>
                <w:rFonts w:ascii="Times New Roman" w:hAnsi="Times New Roman"/>
                <w:sz w:val="24"/>
              </w:rPr>
              <w:t>(79.67, 83.97)</w:t>
            </w:r>
          </w:p>
        </w:tc>
        <w:tc>
          <w:tcPr>
            <w:tcW w:w="1701"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61.90 </w:t>
            </w:r>
          </w:p>
          <w:p w:rsidR="00B60214" w:rsidRPr="00DE6DAE" w:rsidRDefault="00B60214" w:rsidP="00AD1C5E">
            <w:pPr>
              <w:jc w:val="right"/>
              <w:rPr>
                <w:rFonts w:ascii="Times New Roman" w:hAnsi="Times New Roman"/>
                <w:sz w:val="24"/>
              </w:rPr>
            </w:pPr>
            <w:r w:rsidRPr="00DE6DAE">
              <w:rPr>
                <w:rFonts w:ascii="Times New Roman" w:hAnsi="Times New Roman"/>
                <w:sz w:val="24"/>
              </w:rPr>
              <w:t>(58.39, 65.33)</w:t>
            </w:r>
          </w:p>
        </w:tc>
        <w:tc>
          <w:tcPr>
            <w:tcW w:w="1418"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2.15 </w:t>
            </w:r>
          </w:p>
          <w:p w:rsidR="00B60214" w:rsidRPr="00DE6DAE" w:rsidRDefault="00B60214" w:rsidP="00AD1C5E">
            <w:pPr>
              <w:jc w:val="right"/>
              <w:rPr>
                <w:rFonts w:ascii="Times New Roman" w:hAnsi="Times New Roman"/>
                <w:sz w:val="24"/>
              </w:rPr>
            </w:pPr>
            <w:r w:rsidRPr="00DE6DAE">
              <w:rPr>
                <w:rFonts w:ascii="Times New Roman" w:hAnsi="Times New Roman"/>
                <w:sz w:val="24"/>
              </w:rPr>
              <w:t>(2.02, 2.28)</w:t>
            </w:r>
          </w:p>
        </w:tc>
        <w:tc>
          <w:tcPr>
            <w:tcW w:w="1417"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0.29 </w:t>
            </w:r>
          </w:p>
          <w:p w:rsidR="00B60214" w:rsidRPr="00DE6DAE" w:rsidRDefault="00B60214" w:rsidP="00AD1C5E">
            <w:pPr>
              <w:jc w:val="right"/>
              <w:rPr>
                <w:rFonts w:ascii="Times New Roman" w:hAnsi="Times New Roman"/>
                <w:sz w:val="24"/>
              </w:rPr>
            </w:pPr>
            <w:r w:rsidRPr="00DE6DAE">
              <w:rPr>
                <w:rFonts w:ascii="Times New Roman" w:hAnsi="Times New Roman"/>
                <w:sz w:val="24"/>
              </w:rPr>
              <w:t>(0.25, 0.34)</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t>143.8</w:t>
            </w:r>
            <w:r w:rsidR="000A7A9D">
              <w:rPr>
                <w:rFonts w:ascii="Times New Roman" w:hAnsi="Times New Roman"/>
                <w:sz w:val="24"/>
              </w:rPr>
              <w:t>0</w:t>
            </w:r>
          </w:p>
        </w:tc>
        <w:tc>
          <w:tcPr>
            <w:tcW w:w="2126" w:type="dxa"/>
          </w:tcPr>
          <w:p w:rsidR="00B60214" w:rsidRDefault="00B60214" w:rsidP="00AD1C5E">
            <w:pPr>
              <w:jc w:val="right"/>
              <w:rPr>
                <w:rFonts w:ascii="Times New Roman" w:hAnsi="Times New Roman"/>
                <w:sz w:val="24"/>
              </w:rPr>
            </w:pPr>
            <w:r w:rsidRPr="00DE6DAE">
              <w:rPr>
                <w:rFonts w:ascii="Times New Roman" w:hAnsi="Times New Roman"/>
                <w:sz w:val="24"/>
              </w:rPr>
              <w:t xml:space="preserve">74.33 </w:t>
            </w:r>
          </w:p>
          <w:p w:rsidR="00B60214" w:rsidRPr="00DE6DAE" w:rsidRDefault="00B60214" w:rsidP="00AD1C5E">
            <w:pPr>
              <w:jc w:val="right"/>
              <w:rPr>
                <w:rFonts w:ascii="Times New Roman" w:hAnsi="Times New Roman"/>
                <w:sz w:val="24"/>
              </w:rPr>
            </w:pPr>
            <w:r w:rsidRPr="00DE6DAE">
              <w:rPr>
                <w:rFonts w:ascii="Times New Roman" w:hAnsi="Times New Roman"/>
                <w:sz w:val="24"/>
              </w:rPr>
              <w:t>(72.38, 76.21)</w:t>
            </w:r>
          </w:p>
        </w:tc>
      </w:tr>
      <w:tr w:rsidR="000A7A9D" w:rsidRPr="00DE6DAE" w:rsidTr="00AD1C5E">
        <w:tc>
          <w:tcPr>
            <w:tcW w:w="1119" w:type="dxa"/>
            <w:vMerge/>
            <w:shd w:val="clear" w:color="auto" w:fill="auto"/>
          </w:tcPr>
          <w:p w:rsidR="000A7A9D" w:rsidRDefault="000A7A9D" w:rsidP="00AD1C5E">
            <w:pPr>
              <w:rPr>
                <w:rFonts w:ascii="Times New Roman" w:hAnsi="Times New Roman"/>
                <w:sz w:val="24"/>
              </w:rPr>
            </w:pPr>
          </w:p>
        </w:tc>
        <w:tc>
          <w:tcPr>
            <w:tcW w:w="1116" w:type="dxa"/>
            <w:vMerge/>
          </w:tcPr>
          <w:p w:rsidR="000A7A9D" w:rsidRDefault="000A7A9D" w:rsidP="00AD1C5E">
            <w:pPr>
              <w:rPr>
                <w:rFonts w:ascii="Times New Roman" w:hAnsi="Times New Roman"/>
                <w:sz w:val="24"/>
              </w:rPr>
            </w:pPr>
          </w:p>
        </w:tc>
        <w:tc>
          <w:tcPr>
            <w:tcW w:w="923" w:type="dxa"/>
            <w:vMerge/>
          </w:tcPr>
          <w:p w:rsidR="000A7A9D" w:rsidRDefault="000A7A9D" w:rsidP="00AD1C5E">
            <w:pPr>
              <w:rPr>
                <w:rFonts w:ascii="Times New Roman" w:hAnsi="Times New Roman"/>
                <w:sz w:val="24"/>
              </w:rPr>
            </w:pPr>
          </w:p>
        </w:tc>
        <w:tc>
          <w:tcPr>
            <w:tcW w:w="2135" w:type="dxa"/>
          </w:tcPr>
          <w:p w:rsidR="000A7A9D" w:rsidRPr="00F14ED4" w:rsidRDefault="000A7A9D" w:rsidP="00AD1C5E">
            <w:pPr>
              <w:rPr>
                <w:rFonts w:ascii="Times New Roman" w:hAnsi="Times New Roman"/>
                <w:sz w:val="24"/>
              </w:rPr>
            </w:pPr>
            <w:r w:rsidRPr="00F14ED4">
              <w:rPr>
                <w:rFonts w:ascii="Times New Roman" w:hAnsi="Times New Roman"/>
                <w:sz w:val="24"/>
              </w:rPr>
              <w:t>Optimism-adjusted</w:t>
            </w:r>
          </w:p>
        </w:tc>
        <w:tc>
          <w:tcPr>
            <w:tcW w:w="1619" w:type="dxa"/>
            <w:shd w:val="clear" w:color="auto" w:fill="auto"/>
          </w:tcPr>
          <w:p w:rsidR="000A7A9D" w:rsidRPr="000A7A9D" w:rsidRDefault="000A7A9D" w:rsidP="00AD1C5E">
            <w:pPr>
              <w:jc w:val="right"/>
              <w:rPr>
                <w:rFonts w:ascii="Times New Roman" w:hAnsi="Times New Roman"/>
                <w:sz w:val="24"/>
              </w:rPr>
            </w:pPr>
            <w:r w:rsidRPr="000A7A9D">
              <w:rPr>
                <w:rFonts w:ascii="Times New Roman" w:hAnsi="Times New Roman"/>
                <w:sz w:val="24"/>
              </w:rPr>
              <w:t xml:space="preserve">81.90 </w:t>
            </w:r>
          </w:p>
          <w:p w:rsidR="000A7A9D" w:rsidRPr="000A7A9D" w:rsidRDefault="000A7A9D" w:rsidP="00AD1C5E">
            <w:pPr>
              <w:jc w:val="right"/>
              <w:rPr>
                <w:rFonts w:ascii="Times New Roman" w:hAnsi="Times New Roman"/>
                <w:sz w:val="24"/>
              </w:rPr>
            </w:pPr>
            <w:r w:rsidRPr="000A7A9D">
              <w:rPr>
                <w:rFonts w:ascii="Times New Roman" w:hAnsi="Times New Roman"/>
                <w:sz w:val="24"/>
              </w:rPr>
              <w:t>(79.67, 83.97)</w:t>
            </w:r>
          </w:p>
        </w:tc>
        <w:tc>
          <w:tcPr>
            <w:tcW w:w="1701" w:type="dxa"/>
            <w:shd w:val="clear" w:color="auto" w:fill="auto"/>
          </w:tcPr>
          <w:p w:rsidR="000A7A9D" w:rsidRPr="000A7A9D" w:rsidRDefault="000A7A9D" w:rsidP="00AD1C5E">
            <w:pPr>
              <w:jc w:val="right"/>
              <w:rPr>
                <w:rFonts w:ascii="Times New Roman" w:hAnsi="Times New Roman"/>
                <w:sz w:val="24"/>
              </w:rPr>
            </w:pPr>
            <w:r w:rsidRPr="000A7A9D">
              <w:rPr>
                <w:rFonts w:ascii="Times New Roman" w:hAnsi="Times New Roman"/>
                <w:sz w:val="24"/>
              </w:rPr>
              <w:t xml:space="preserve">61.90 </w:t>
            </w:r>
          </w:p>
          <w:p w:rsidR="000A7A9D" w:rsidRPr="000A7A9D" w:rsidRDefault="000A7A9D" w:rsidP="00AD1C5E">
            <w:pPr>
              <w:jc w:val="right"/>
              <w:rPr>
                <w:rFonts w:ascii="Times New Roman" w:hAnsi="Times New Roman"/>
                <w:sz w:val="24"/>
              </w:rPr>
            </w:pPr>
            <w:r w:rsidRPr="000A7A9D">
              <w:rPr>
                <w:rFonts w:ascii="Times New Roman" w:hAnsi="Times New Roman"/>
                <w:sz w:val="24"/>
              </w:rPr>
              <w:t>(58.39, 65.33)</w:t>
            </w:r>
          </w:p>
        </w:tc>
        <w:tc>
          <w:tcPr>
            <w:tcW w:w="1418" w:type="dxa"/>
            <w:shd w:val="clear" w:color="auto" w:fill="auto"/>
          </w:tcPr>
          <w:p w:rsidR="000A7A9D" w:rsidRPr="000A7A9D" w:rsidRDefault="000A7A9D" w:rsidP="00AD1C5E">
            <w:pPr>
              <w:jc w:val="right"/>
              <w:rPr>
                <w:rFonts w:ascii="Times New Roman" w:hAnsi="Times New Roman"/>
                <w:sz w:val="24"/>
              </w:rPr>
            </w:pPr>
            <w:r w:rsidRPr="000A7A9D">
              <w:rPr>
                <w:rFonts w:ascii="Times New Roman" w:hAnsi="Times New Roman"/>
                <w:sz w:val="24"/>
              </w:rPr>
              <w:t xml:space="preserve">2.15 </w:t>
            </w:r>
          </w:p>
          <w:p w:rsidR="000A7A9D" w:rsidRPr="000A7A9D" w:rsidRDefault="000A7A9D" w:rsidP="00AD1C5E">
            <w:pPr>
              <w:jc w:val="right"/>
              <w:rPr>
                <w:rFonts w:ascii="Times New Roman" w:hAnsi="Times New Roman"/>
                <w:sz w:val="24"/>
              </w:rPr>
            </w:pPr>
            <w:r w:rsidRPr="000A7A9D">
              <w:rPr>
                <w:rFonts w:ascii="Times New Roman" w:hAnsi="Times New Roman"/>
                <w:sz w:val="24"/>
              </w:rPr>
              <w:t>(2.02, 2.28)</w:t>
            </w:r>
          </w:p>
        </w:tc>
        <w:tc>
          <w:tcPr>
            <w:tcW w:w="1417" w:type="dxa"/>
            <w:shd w:val="clear" w:color="auto" w:fill="auto"/>
          </w:tcPr>
          <w:p w:rsidR="000A7A9D" w:rsidRPr="000A7A9D" w:rsidRDefault="000A7A9D" w:rsidP="00AD1C5E">
            <w:pPr>
              <w:jc w:val="right"/>
              <w:rPr>
                <w:rFonts w:ascii="Times New Roman" w:hAnsi="Times New Roman"/>
                <w:sz w:val="24"/>
              </w:rPr>
            </w:pPr>
            <w:r w:rsidRPr="000A7A9D">
              <w:rPr>
                <w:rFonts w:ascii="Times New Roman" w:hAnsi="Times New Roman"/>
                <w:sz w:val="24"/>
              </w:rPr>
              <w:t xml:space="preserve">0.29 </w:t>
            </w:r>
          </w:p>
          <w:p w:rsidR="000A7A9D" w:rsidRPr="000A7A9D" w:rsidRDefault="000A7A9D" w:rsidP="00AD1C5E">
            <w:pPr>
              <w:jc w:val="right"/>
              <w:rPr>
                <w:rFonts w:ascii="Times New Roman" w:hAnsi="Times New Roman"/>
                <w:sz w:val="24"/>
              </w:rPr>
            </w:pPr>
            <w:r w:rsidRPr="000A7A9D">
              <w:rPr>
                <w:rFonts w:ascii="Times New Roman" w:hAnsi="Times New Roman"/>
                <w:sz w:val="24"/>
              </w:rPr>
              <w:t>(0.25, 0.34)</w:t>
            </w:r>
          </w:p>
        </w:tc>
        <w:tc>
          <w:tcPr>
            <w:tcW w:w="1560" w:type="dxa"/>
          </w:tcPr>
          <w:p w:rsidR="000A7A9D" w:rsidRPr="009A1298" w:rsidRDefault="000A7A9D" w:rsidP="00AD1C5E">
            <w:pPr>
              <w:jc w:val="right"/>
              <w:rPr>
                <w:rFonts w:ascii="Times New Roman" w:hAnsi="Times New Roman"/>
                <w:sz w:val="24"/>
              </w:rPr>
            </w:pPr>
            <w:r w:rsidRPr="009A1298">
              <w:rPr>
                <w:rFonts w:ascii="Times New Roman" w:hAnsi="Times New Roman"/>
                <w:sz w:val="24"/>
              </w:rPr>
              <w:t>143.8</w:t>
            </w:r>
            <w:r>
              <w:rPr>
                <w:rFonts w:ascii="Times New Roman" w:hAnsi="Times New Roman"/>
                <w:sz w:val="24"/>
              </w:rPr>
              <w:t>0</w:t>
            </w:r>
          </w:p>
        </w:tc>
        <w:tc>
          <w:tcPr>
            <w:tcW w:w="2126" w:type="dxa"/>
          </w:tcPr>
          <w:p w:rsidR="000A7A9D" w:rsidRDefault="000A7A9D" w:rsidP="000A7A9D">
            <w:pPr>
              <w:jc w:val="right"/>
              <w:rPr>
                <w:rFonts w:ascii="Times New Roman" w:hAnsi="Times New Roman"/>
                <w:sz w:val="24"/>
              </w:rPr>
            </w:pPr>
            <w:r w:rsidRPr="00DE6DAE">
              <w:rPr>
                <w:rFonts w:ascii="Times New Roman" w:hAnsi="Times New Roman"/>
                <w:sz w:val="24"/>
              </w:rPr>
              <w:t xml:space="preserve">74.33 </w:t>
            </w:r>
          </w:p>
          <w:p w:rsidR="000A7A9D" w:rsidRPr="00F14ED4" w:rsidRDefault="000A7A9D" w:rsidP="000A7A9D">
            <w:pPr>
              <w:jc w:val="right"/>
              <w:rPr>
                <w:rFonts w:ascii="Times New Roman" w:hAnsi="Times New Roman"/>
                <w:sz w:val="24"/>
              </w:rPr>
            </w:pPr>
            <w:r w:rsidRPr="00DE6DAE">
              <w:rPr>
                <w:rFonts w:ascii="Times New Roman" w:hAnsi="Times New Roman"/>
                <w:sz w:val="24"/>
              </w:rPr>
              <w:t>(72.38, 76.21)</w:t>
            </w:r>
          </w:p>
        </w:tc>
      </w:tr>
      <w:tr w:rsidR="00B60214" w:rsidRPr="00DE6DAE" w:rsidTr="00AD1C5E">
        <w:tc>
          <w:tcPr>
            <w:tcW w:w="1119" w:type="dxa"/>
            <w:vMerge/>
            <w:shd w:val="clear" w:color="auto" w:fill="auto"/>
          </w:tcPr>
          <w:p w:rsidR="00B60214" w:rsidRDefault="00B60214" w:rsidP="00AD1C5E">
            <w:pPr>
              <w:rPr>
                <w:rFonts w:ascii="Times New Roman" w:hAnsi="Times New Roman"/>
                <w:sz w:val="24"/>
              </w:rPr>
            </w:pPr>
          </w:p>
        </w:tc>
        <w:tc>
          <w:tcPr>
            <w:tcW w:w="1116" w:type="dxa"/>
            <w:vMerge/>
          </w:tcPr>
          <w:p w:rsidR="00B60214" w:rsidRDefault="00B60214" w:rsidP="00AD1C5E">
            <w:pPr>
              <w:rPr>
                <w:rFonts w:ascii="Times New Roman" w:hAnsi="Times New Roman"/>
                <w:sz w:val="24"/>
              </w:rPr>
            </w:pPr>
          </w:p>
        </w:tc>
        <w:tc>
          <w:tcPr>
            <w:tcW w:w="923" w:type="dxa"/>
            <w:vMerge w:val="restart"/>
          </w:tcPr>
          <w:p w:rsidR="00B60214" w:rsidRDefault="00B60214" w:rsidP="00AD1C5E">
            <w:pPr>
              <w:rPr>
                <w:rFonts w:ascii="Times New Roman" w:hAnsi="Times New Roman"/>
                <w:sz w:val="24"/>
              </w:rPr>
            </w:pPr>
            <w:r>
              <w:rPr>
                <w:rFonts w:ascii="Times New Roman" w:hAnsi="Times New Roman"/>
                <w:sz w:val="24"/>
              </w:rPr>
              <w:t>Male</w:t>
            </w:r>
          </w:p>
          <w:p w:rsidR="00B60214" w:rsidRDefault="00B60214" w:rsidP="00AD1C5E">
            <w:pPr>
              <w:rPr>
                <w:rFonts w:ascii="Times New Roman" w:hAnsi="Times New Roman"/>
                <w:sz w:val="24"/>
              </w:rPr>
            </w:pPr>
            <w:r>
              <w:rPr>
                <w:rFonts w:ascii="Times New Roman" w:hAnsi="Times New Roman"/>
                <w:sz w:val="24"/>
              </w:rPr>
              <w:t>≥9</w:t>
            </w:r>
          </w:p>
        </w:tc>
        <w:tc>
          <w:tcPr>
            <w:tcW w:w="2135" w:type="dxa"/>
          </w:tcPr>
          <w:p w:rsidR="00B60214" w:rsidRPr="00F14ED4" w:rsidRDefault="00B60214" w:rsidP="00AD1C5E">
            <w:pPr>
              <w:rPr>
                <w:rFonts w:ascii="Times New Roman" w:hAnsi="Times New Roman"/>
                <w:sz w:val="24"/>
              </w:rPr>
            </w:pPr>
            <w:r w:rsidRPr="00F14ED4">
              <w:rPr>
                <w:rFonts w:ascii="Times New Roman" w:hAnsi="Times New Roman"/>
                <w:sz w:val="24"/>
              </w:rPr>
              <w:t>With optimism</w:t>
            </w:r>
          </w:p>
        </w:tc>
        <w:tc>
          <w:tcPr>
            <w:tcW w:w="1619" w:type="dxa"/>
            <w:shd w:val="clear" w:color="auto" w:fill="auto"/>
          </w:tcPr>
          <w:p w:rsidR="00B60214" w:rsidRDefault="00B60214" w:rsidP="00AD1C5E">
            <w:pPr>
              <w:jc w:val="right"/>
              <w:rPr>
                <w:rFonts w:ascii="Times New Roman" w:hAnsi="Times New Roman"/>
                <w:sz w:val="24"/>
              </w:rPr>
            </w:pPr>
            <w:r w:rsidRPr="00F14ED4">
              <w:rPr>
                <w:rFonts w:ascii="Times New Roman" w:hAnsi="Times New Roman"/>
                <w:sz w:val="24"/>
              </w:rPr>
              <w:t xml:space="preserve">76.71 </w:t>
            </w:r>
          </w:p>
          <w:p w:rsidR="00B60214" w:rsidRPr="00F14ED4" w:rsidRDefault="00B60214" w:rsidP="00AD1C5E">
            <w:pPr>
              <w:jc w:val="right"/>
              <w:rPr>
                <w:rFonts w:ascii="Times New Roman" w:hAnsi="Times New Roman"/>
                <w:sz w:val="24"/>
              </w:rPr>
            </w:pPr>
            <w:r w:rsidRPr="00F14ED4">
              <w:rPr>
                <w:rFonts w:ascii="Times New Roman" w:hAnsi="Times New Roman"/>
                <w:sz w:val="24"/>
              </w:rPr>
              <w:t>(73.84, 79.41)</w:t>
            </w:r>
          </w:p>
        </w:tc>
        <w:tc>
          <w:tcPr>
            <w:tcW w:w="1701" w:type="dxa"/>
            <w:shd w:val="clear" w:color="auto" w:fill="auto"/>
          </w:tcPr>
          <w:p w:rsidR="00B60214" w:rsidRDefault="00B60214" w:rsidP="00AD1C5E">
            <w:pPr>
              <w:jc w:val="right"/>
              <w:rPr>
                <w:rFonts w:ascii="Times New Roman" w:hAnsi="Times New Roman"/>
                <w:sz w:val="24"/>
              </w:rPr>
            </w:pPr>
            <w:r w:rsidRPr="00F14ED4">
              <w:rPr>
                <w:rFonts w:ascii="Times New Roman" w:hAnsi="Times New Roman"/>
                <w:sz w:val="24"/>
              </w:rPr>
              <w:t xml:space="preserve">65.03 </w:t>
            </w:r>
          </w:p>
          <w:p w:rsidR="00B60214" w:rsidRPr="00F14ED4" w:rsidRDefault="00B60214" w:rsidP="00AD1C5E">
            <w:pPr>
              <w:jc w:val="right"/>
              <w:rPr>
                <w:rFonts w:ascii="Times New Roman" w:hAnsi="Times New Roman"/>
                <w:sz w:val="24"/>
              </w:rPr>
            </w:pPr>
            <w:r w:rsidRPr="00F14ED4">
              <w:rPr>
                <w:rFonts w:ascii="Times New Roman" w:hAnsi="Times New Roman"/>
                <w:sz w:val="24"/>
              </w:rPr>
              <w:t>(61.41, 68.53)</w:t>
            </w:r>
          </w:p>
        </w:tc>
        <w:tc>
          <w:tcPr>
            <w:tcW w:w="1418" w:type="dxa"/>
            <w:shd w:val="clear" w:color="auto" w:fill="auto"/>
          </w:tcPr>
          <w:p w:rsidR="00B60214" w:rsidRDefault="00B60214" w:rsidP="00AD1C5E">
            <w:pPr>
              <w:jc w:val="right"/>
              <w:rPr>
                <w:rFonts w:ascii="Times New Roman" w:hAnsi="Times New Roman"/>
                <w:sz w:val="24"/>
              </w:rPr>
            </w:pPr>
            <w:r w:rsidRPr="00F14ED4">
              <w:rPr>
                <w:rFonts w:ascii="Times New Roman" w:hAnsi="Times New Roman"/>
                <w:sz w:val="24"/>
              </w:rPr>
              <w:t xml:space="preserve">2.19 </w:t>
            </w:r>
          </w:p>
          <w:p w:rsidR="00B60214" w:rsidRPr="00F14ED4" w:rsidRDefault="00B60214" w:rsidP="00AD1C5E">
            <w:pPr>
              <w:jc w:val="right"/>
              <w:rPr>
                <w:rFonts w:ascii="Times New Roman" w:hAnsi="Times New Roman"/>
                <w:sz w:val="24"/>
              </w:rPr>
            </w:pPr>
            <w:r w:rsidRPr="00F14ED4">
              <w:rPr>
                <w:rFonts w:ascii="Times New Roman" w:hAnsi="Times New Roman"/>
                <w:sz w:val="24"/>
              </w:rPr>
              <w:t>(2.05, 2.34)</w:t>
            </w:r>
          </w:p>
        </w:tc>
        <w:tc>
          <w:tcPr>
            <w:tcW w:w="1417" w:type="dxa"/>
            <w:shd w:val="clear" w:color="auto" w:fill="auto"/>
          </w:tcPr>
          <w:p w:rsidR="00B60214" w:rsidRDefault="00B60214" w:rsidP="00AD1C5E">
            <w:pPr>
              <w:jc w:val="right"/>
              <w:rPr>
                <w:rFonts w:ascii="Times New Roman" w:hAnsi="Times New Roman"/>
                <w:sz w:val="24"/>
              </w:rPr>
            </w:pPr>
            <w:r w:rsidRPr="00F14ED4">
              <w:rPr>
                <w:rFonts w:ascii="Times New Roman" w:hAnsi="Times New Roman"/>
                <w:sz w:val="24"/>
              </w:rPr>
              <w:t xml:space="preserve">0.36 </w:t>
            </w:r>
          </w:p>
          <w:p w:rsidR="00B60214" w:rsidRPr="00F14ED4" w:rsidRDefault="00B60214" w:rsidP="00AD1C5E">
            <w:pPr>
              <w:jc w:val="right"/>
              <w:rPr>
                <w:rFonts w:ascii="Times New Roman" w:hAnsi="Times New Roman"/>
                <w:sz w:val="24"/>
              </w:rPr>
            </w:pPr>
            <w:r w:rsidRPr="00F14ED4">
              <w:rPr>
                <w:rFonts w:ascii="Times New Roman" w:hAnsi="Times New Roman"/>
                <w:sz w:val="24"/>
              </w:rPr>
              <w:t>(0.31, 0.42)</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t>141.74</w:t>
            </w:r>
          </w:p>
        </w:tc>
        <w:tc>
          <w:tcPr>
            <w:tcW w:w="2126" w:type="dxa"/>
          </w:tcPr>
          <w:p w:rsidR="00B60214" w:rsidRDefault="00B60214" w:rsidP="00AD1C5E">
            <w:pPr>
              <w:jc w:val="right"/>
              <w:rPr>
                <w:rFonts w:ascii="Times New Roman" w:hAnsi="Times New Roman"/>
                <w:sz w:val="24"/>
              </w:rPr>
            </w:pPr>
            <w:r w:rsidRPr="00F14ED4">
              <w:rPr>
                <w:rFonts w:ascii="Times New Roman" w:hAnsi="Times New Roman"/>
                <w:sz w:val="24"/>
              </w:rPr>
              <w:t xml:space="preserve">71.60 </w:t>
            </w:r>
          </w:p>
          <w:p w:rsidR="00B60214" w:rsidRPr="00F14ED4" w:rsidRDefault="00B60214" w:rsidP="00AD1C5E">
            <w:pPr>
              <w:jc w:val="right"/>
              <w:rPr>
                <w:rFonts w:ascii="Times New Roman" w:hAnsi="Times New Roman"/>
                <w:sz w:val="24"/>
              </w:rPr>
            </w:pPr>
            <w:r w:rsidRPr="00F14ED4">
              <w:rPr>
                <w:rFonts w:ascii="Times New Roman" w:hAnsi="Times New Roman"/>
                <w:sz w:val="24"/>
              </w:rPr>
              <w:t>(69.35, 73.78)</w:t>
            </w:r>
          </w:p>
        </w:tc>
      </w:tr>
      <w:tr w:rsidR="00B60214" w:rsidRPr="00DE6DAE" w:rsidTr="00AD1C5E">
        <w:tc>
          <w:tcPr>
            <w:tcW w:w="1119" w:type="dxa"/>
            <w:vMerge/>
            <w:shd w:val="clear" w:color="auto" w:fill="auto"/>
          </w:tcPr>
          <w:p w:rsidR="00B60214" w:rsidRDefault="00B60214" w:rsidP="00AD1C5E">
            <w:pPr>
              <w:rPr>
                <w:rFonts w:ascii="Times New Roman" w:hAnsi="Times New Roman"/>
                <w:sz w:val="24"/>
              </w:rPr>
            </w:pPr>
          </w:p>
        </w:tc>
        <w:tc>
          <w:tcPr>
            <w:tcW w:w="1116" w:type="dxa"/>
            <w:vMerge/>
          </w:tcPr>
          <w:p w:rsidR="00B60214" w:rsidRDefault="00B60214" w:rsidP="00AD1C5E">
            <w:pPr>
              <w:rPr>
                <w:rFonts w:ascii="Times New Roman" w:hAnsi="Times New Roman"/>
                <w:sz w:val="24"/>
              </w:rPr>
            </w:pPr>
          </w:p>
        </w:tc>
        <w:tc>
          <w:tcPr>
            <w:tcW w:w="923" w:type="dxa"/>
            <w:vMerge/>
          </w:tcPr>
          <w:p w:rsidR="00B60214" w:rsidRDefault="00B60214" w:rsidP="00AD1C5E">
            <w:pPr>
              <w:rPr>
                <w:rFonts w:ascii="Times New Roman" w:hAnsi="Times New Roman"/>
                <w:sz w:val="24"/>
              </w:rPr>
            </w:pPr>
          </w:p>
        </w:tc>
        <w:tc>
          <w:tcPr>
            <w:tcW w:w="2135" w:type="dxa"/>
          </w:tcPr>
          <w:p w:rsidR="00B60214" w:rsidRPr="00D331B7" w:rsidRDefault="00B60214" w:rsidP="00AD1C5E">
            <w:pPr>
              <w:rPr>
                <w:rFonts w:ascii="Times New Roman" w:hAnsi="Times New Roman"/>
                <w:sz w:val="24"/>
              </w:rPr>
            </w:pPr>
            <w:r w:rsidRPr="00D331B7">
              <w:rPr>
                <w:rFonts w:ascii="Times New Roman" w:hAnsi="Times New Roman"/>
                <w:sz w:val="24"/>
              </w:rPr>
              <w:t>Optimism-adjusted</w:t>
            </w:r>
          </w:p>
        </w:tc>
        <w:tc>
          <w:tcPr>
            <w:tcW w:w="1619" w:type="dxa"/>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76.71 </w:t>
            </w:r>
          </w:p>
          <w:p w:rsidR="00B60214" w:rsidRPr="00D331B7" w:rsidRDefault="00B60214" w:rsidP="00AD1C5E">
            <w:pPr>
              <w:jc w:val="right"/>
              <w:rPr>
                <w:rFonts w:ascii="Times New Roman" w:hAnsi="Times New Roman"/>
                <w:sz w:val="24"/>
              </w:rPr>
            </w:pPr>
            <w:r w:rsidRPr="00D331B7">
              <w:rPr>
                <w:rFonts w:ascii="Times New Roman" w:hAnsi="Times New Roman"/>
                <w:sz w:val="24"/>
              </w:rPr>
              <w:t>(73.84, 79.41)</w:t>
            </w:r>
          </w:p>
        </w:tc>
        <w:tc>
          <w:tcPr>
            <w:tcW w:w="1701" w:type="dxa"/>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65.03 </w:t>
            </w:r>
          </w:p>
          <w:p w:rsidR="00B60214" w:rsidRPr="00D331B7" w:rsidRDefault="00B60214" w:rsidP="00AD1C5E">
            <w:pPr>
              <w:jc w:val="right"/>
              <w:rPr>
                <w:rFonts w:ascii="Times New Roman" w:hAnsi="Times New Roman"/>
                <w:sz w:val="24"/>
              </w:rPr>
            </w:pPr>
            <w:r w:rsidRPr="00D331B7">
              <w:rPr>
                <w:rFonts w:ascii="Times New Roman" w:hAnsi="Times New Roman"/>
                <w:sz w:val="24"/>
              </w:rPr>
              <w:t>(61.41, 68.53)</w:t>
            </w:r>
          </w:p>
        </w:tc>
        <w:tc>
          <w:tcPr>
            <w:tcW w:w="1418" w:type="dxa"/>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2.19 </w:t>
            </w:r>
          </w:p>
          <w:p w:rsidR="00B60214" w:rsidRPr="00D331B7" w:rsidRDefault="00B60214" w:rsidP="00AD1C5E">
            <w:pPr>
              <w:jc w:val="right"/>
              <w:rPr>
                <w:rFonts w:ascii="Times New Roman" w:hAnsi="Times New Roman"/>
                <w:sz w:val="24"/>
              </w:rPr>
            </w:pPr>
            <w:r w:rsidRPr="00D331B7">
              <w:rPr>
                <w:rFonts w:ascii="Times New Roman" w:hAnsi="Times New Roman"/>
                <w:sz w:val="24"/>
              </w:rPr>
              <w:t>(2.05, 2.34)</w:t>
            </w:r>
          </w:p>
        </w:tc>
        <w:tc>
          <w:tcPr>
            <w:tcW w:w="1417" w:type="dxa"/>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0.36 </w:t>
            </w:r>
          </w:p>
          <w:p w:rsidR="00B60214" w:rsidRPr="00D331B7" w:rsidRDefault="00B60214" w:rsidP="00AD1C5E">
            <w:pPr>
              <w:jc w:val="right"/>
              <w:rPr>
                <w:rFonts w:ascii="Times New Roman" w:hAnsi="Times New Roman"/>
                <w:sz w:val="24"/>
              </w:rPr>
            </w:pPr>
            <w:r w:rsidRPr="00D331B7">
              <w:rPr>
                <w:rFonts w:ascii="Times New Roman" w:hAnsi="Times New Roman"/>
                <w:sz w:val="24"/>
              </w:rPr>
              <w:t>(0.31, 0.42)</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t>141.74</w:t>
            </w:r>
          </w:p>
        </w:tc>
        <w:tc>
          <w:tcPr>
            <w:tcW w:w="2126" w:type="dxa"/>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71.60 </w:t>
            </w:r>
          </w:p>
          <w:p w:rsidR="00B60214" w:rsidRPr="00D331B7" w:rsidRDefault="00B60214" w:rsidP="00AD1C5E">
            <w:pPr>
              <w:jc w:val="right"/>
              <w:rPr>
                <w:rFonts w:ascii="Times New Roman" w:hAnsi="Times New Roman"/>
                <w:color w:val="C6D9F1" w:themeColor="text2" w:themeTint="33"/>
                <w:sz w:val="24"/>
              </w:rPr>
            </w:pPr>
            <w:r w:rsidRPr="00D331B7">
              <w:rPr>
                <w:rFonts w:ascii="Times New Roman" w:hAnsi="Times New Roman"/>
                <w:sz w:val="24"/>
              </w:rPr>
              <w:t>(69.35, 73.78)</w:t>
            </w:r>
          </w:p>
        </w:tc>
      </w:tr>
      <w:tr w:rsidR="00B60214" w:rsidRPr="00DE6DAE" w:rsidTr="00AD1C5E">
        <w:trPr>
          <w:trHeight w:val="244"/>
        </w:trPr>
        <w:tc>
          <w:tcPr>
            <w:tcW w:w="1119" w:type="dxa"/>
            <w:vMerge/>
            <w:shd w:val="clear" w:color="auto" w:fill="auto"/>
          </w:tcPr>
          <w:p w:rsidR="00B60214" w:rsidRPr="00DE6DAE" w:rsidRDefault="00B60214" w:rsidP="00AD1C5E">
            <w:pPr>
              <w:rPr>
                <w:rFonts w:ascii="Times New Roman" w:hAnsi="Times New Roman"/>
                <w:sz w:val="24"/>
              </w:rPr>
            </w:pPr>
          </w:p>
        </w:tc>
        <w:tc>
          <w:tcPr>
            <w:tcW w:w="1116" w:type="dxa"/>
            <w:vMerge w:val="restart"/>
          </w:tcPr>
          <w:p w:rsidR="00B60214" w:rsidRPr="00DE6DAE" w:rsidRDefault="00B60214" w:rsidP="00AD1C5E">
            <w:pPr>
              <w:rPr>
                <w:rFonts w:ascii="Times New Roman" w:hAnsi="Times New Roman"/>
                <w:sz w:val="24"/>
              </w:rPr>
            </w:pPr>
            <w:r>
              <w:rPr>
                <w:rFonts w:ascii="Times New Roman" w:hAnsi="Times New Roman"/>
                <w:sz w:val="24"/>
              </w:rPr>
              <w:t xml:space="preserve">Most </w:t>
            </w:r>
            <w:r>
              <w:rPr>
                <w:rFonts w:ascii="Times New Roman" w:hAnsi="Times New Roman"/>
                <w:sz w:val="24"/>
              </w:rPr>
              <w:lastRenderedPageBreak/>
              <w:t>accurate</w:t>
            </w:r>
          </w:p>
        </w:tc>
        <w:tc>
          <w:tcPr>
            <w:tcW w:w="923" w:type="dxa"/>
            <w:vMerge w:val="restart"/>
          </w:tcPr>
          <w:p w:rsidR="00B60214" w:rsidRDefault="00B60214" w:rsidP="00AD1C5E">
            <w:pPr>
              <w:rPr>
                <w:rFonts w:ascii="Times New Roman" w:hAnsi="Times New Roman"/>
                <w:sz w:val="24"/>
              </w:rPr>
            </w:pPr>
            <w:r>
              <w:rPr>
                <w:rFonts w:ascii="Times New Roman" w:hAnsi="Times New Roman"/>
                <w:sz w:val="24"/>
              </w:rPr>
              <w:lastRenderedPageBreak/>
              <w:t>Female</w:t>
            </w:r>
          </w:p>
          <w:p w:rsidR="00B60214" w:rsidRDefault="00B60214" w:rsidP="00AD1C5E">
            <w:pPr>
              <w:rPr>
                <w:rFonts w:ascii="Times New Roman" w:hAnsi="Times New Roman"/>
                <w:sz w:val="24"/>
              </w:rPr>
            </w:pPr>
            <w:r>
              <w:rPr>
                <w:rFonts w:ascii="Times New Roman" w:hAnsi="Times New Roman"/>
                <w:sz w:val="24"/>
              </w:rPr>
              <w:lastRenderedPageBreak/>
              <w:t>≥8</w:t>
            </w:r>
          </w:p>
        </w:tc>
        <w:tc>
          <w:tcPr>
            <w:tcW w:w="2135" w:type="dxa"/>
          </w:tcPr>
          <w:p w:rsidR="00B60214" w:rsidRPr="00F14ED4" w:rsidRDefault="00B60214" w:rsidP="00AD1C5E">
            <w:pPr>
              <w:rPr>
                <w:rFonts w:ascii="Times New Roman" w:hAnsi="Times New Roman"/>
                <w:sz w:val="24"/>
              </w:rPr>
            </w:pPr>
            <w:r w:rsidRPr="00F14ED4">
              <w:rPr>
                <w:rFonts w:ascii="Times New Roman" w:hAnsi="Times New Roman"/>
                <w:sz w:val="24"/>
              </w:rPr>
              <w:lastRenderedPageBreak/>
              <w:t>With optimism</w:t>
            </w:r>
          </w:p>
        </w:tc>
        <w:tc>
          <w:tcPr>
            <w:tcW w:w="1619" w:type="dxa"/>
            <w:shd w:val="clear" w:color="auto" w:fill="auto"/>
          </w:tcPr>
          <w:p w:rsidR="00B60214" w:rsidRDefault="00B60214" w:rsidP="00AD1C5E">
            <w:pPr>
              <w:jc w:val="right"/>
              <w:rPr>
                <w:rFonts w:ascii="Times New Roman" w:hAnsi="Times New Roman"/>
                <w:sz w:val="24"/>
              </w:rPr>
            </w:pPr>
            <w:r w:rsidRPr="00F14ED4">
              <w:rPr>
                <w:rFonts w:ascii="Times New Roman" w:hAnsi="Times New Roman"/>
                <w:sz w:val="24"/>
              </w:rPr>
              <w:t xml:space="preserve">81.90 </w:t>
            </w:r>
          </w:p>
          <w:p w:rsidR="00B60214" w:rsidRPr="00F14ED4" w:rsidRDefault="00B60214" w:rsidP="00AD1C5E">
            <w:pPr>
              <w:jc w:val="right"/>
              <w:rPr>
                <w:rFonts w:ascii="Times New Roman" w:hAnsi="Times New Roman"/>
                <w:sz w:val="24"/>
              </w:rPr>
            </w:pPr>
            <w:r w:rsidRPr="00F14ED4">
              <w:rPr>
                <w:rFonts w:ascii="Times New Roman" w:hAnsi="Times New Roman"/>
                <w:sz w:val="24"/>
              </w:rPr>
              <w:lastRenderedPageBreak/>
              <w:t>(79.67, 83.97)</w:t>
            </w:r>
          </w:p>
        </w:tc>
        <w:tc>
          <w:tcPr>
            <w:tcW w:w="1701" w:type="dxa"/>
            <w:shd w:val="clear" w:color="auto" w:fill="auto"/>
          </w:tcPr>
          <w:p w:rsidR="00B60214" w:rsidRDefault="00B60214" w:rsidP="00AD1C5E">
            <w:pPr>
              <w:jc w:val="right"/>
              <w:rPr>
                <w:rFonts w:ascii="Times New Roman" w:hAnsi="Times New Roman"/>
                <w:sz w:val="24"/>
              </w:rPr>
            </w:pPr>
            <w:r w:rsidRPr="00F14ED4">
              <w:rPr>
                <w:rFonts w:ascii="Times New Roman" w:hAnsi="Times New Roman"/>
                <w:sz w:val="24"/>
              </w:rPr>
              <w:lastRenderedPageBreak/>
              <w:t xml:space="preserve">61.90 </w:t>
            </w:r>
          </w:p>
          <w:p w:rsidR="00B60214" w:rsidRPr="00F14ED4" w:rsidRDefault="00B60214" w:rsidP="00AD1C5E">
            <w:pPr>
              <w:jc w:val="right"/>
              <w:rPr>
                <w:rFonts w:ascii="Times New Roman" w:hAnsi="Times New Roman"/>
                <w:sz w:val="24"/>
              </w:rPr>
            </w:pPr>
            <w:r w:rsidRPr="00F14ED4">
              <w:rPr>
                <w:rFonts w:ascii="Times New Roman" w:hAnsi="Times New Roman"/>
                <w:sz w:val="24"/>
              </w:rPr>
              <w:lastRenderedPageBreak/>
              <w:t>(58.39, 65.33)</w:t>
            </w:r>
          </w:p>
        </w:tc>
        <w:tc>
          <w:tcPr>
            <w:tcW w:w="1418" w:type="dxa"/>
            <w:shd w:val="clear" w:color="auto" w:fill="auto"/>
          </w:tcPr>
          <w:p w:rsidR="00B60214" w:rsidRDefault="00B60214" w:rsidP="00AD1C5E">
            <w:pPr>
              <w:jc w:val="right"/>
              <w:rPr>
                <w:rFonts w:ascii="Times New Roman" w:hAnsi="Times New Roman"/>
                <w:sz w:val="24"/>
              </w:rPr>
            </w:pPr>
            <w:r w:rsidRPr="00F14ED4">
              <w:rPr>
                <w:rFonts w:ascii="Times New Roman" w:hAnsi="Times New Roman"/>
                <w:sz w:val="24"/>
              </w:rPr>
              <w:lastRenderedPageBreak/>
              <w:t xml:space="preserve">2.15 </w:t>
            </w:r>
          </w:p>
          <w:p w:rsidR="00B60214" w:rsidRPr="00F14ED4" w:rsidRDefault="00B60214" w:rsidP="00AD1C5E">
            <w:pPr>
              <w:jc w:val="right"/>
              <w:rPr>
                <w:rFonts w:ascii="Times New Roman" w:hAnsi="Times New Roman"/>
                <w:sz w:val="24"/>
              </w:rPr>
            </w:pPr>
            <w:r w:rsidRPr="00F14ED4">
              <w:rPr>
                <w:rFonts w:ascii="Times New Roman" w:hAnsi="Times New Roman"/>
                <w:sz w:val="24"/>
              </w:rPr>
              <w:lastRenderedPageBreak/>
              <w:t>(2.02, 2.28)</w:t>
            </w:r>
          </w:p>
        </w:tc>
        <w:tc>
          <w:tcPr>
            <w:tcW w:w="1417" w:type="dxa"/>
            <w:shd w:val="clear" w:color="auto" w:fill="auto"/>
          </w:tcPr>
          <w:p w:rsidR="00B60214" w:rsidRDefault="00B60214" w:rsidP="00AD1C5E">
            <w:pPr>
              <w:jc w:val="right"/>
              <w:rPr>
                <w:rFonts w:ascii="Times New Roman" w:hAnsi="Times New Roman"/>
                <w:sz w:val="24"/>
              </w:rPr>
            </w:pPr>
            <w:r w:rsidRPr="00F14ED4">
              <w:rPr>
                <w:rFonts w:ascii="Times New Roman" w:hAnsi="Times New Roman"/>
                <w:sz w:val="24"/>
              </w:rPr>
              <w:lastRenderedPageBreak/>
              <w:t xml:space="preserve">0.29 </w:t>
            </w:r>
          </w:p>
          <w:p w:rsidR="00B60214" w:rsidRPr="00F14ED4" w:rsidRDefault="00B60214" w:rsidP="00AD1C5E">
            <w:pPr>
              <w:jc w:val="right"/>
              <w:rPr>
                <w:rFonts w:ascii="Times New Roman" w:hAnsi="Times New Roman"/>
                <w:sz w:val="24"/>
              </w:rPr>
            </w:pPr>
            <w:r w:rsidRPr="00F14ED4">
              <w:rPr>
                <w:rFonts w:ascii="Times New Roman" w:hAnsi="Times New Roman"/>
                <w:sz w:val="24"/>
              </w:rPr>
              <w:lastRenderedPageBreak/>
              <w:t>(0.25, 0.34)</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lastRenderedPageBreak/>
              <w:t>143.8</w:t>
            </w:r>
            <w:r w:rsidR="00F55EF1">
              <w:rPr>
                <w:rFonts w:ascii="Times New Roman" w:hAnsi="Times New Roman"/>
                <w:sz w:val="24"/>
              </w:rPr>
              <w:t>0</w:t>
            </w:r>
          </w:p>
        </w:tc>
        <w:tc>
          <w:tcPr>
            <w:tcW w:w="2126" w:type="dxa"/>
          </w:tcPr>
          <w:p w:rsidR="00B60214" w:rsidRDefault="00B60214" w:rsidP="00AD1C5E">
            <w:pPr>
              <w:jc w:val="right"/>
              <w:rPr>
                <w:rFonts w:ascii="Times New Roman" w:hAnsi="Times New Roman"/>
                <w:sz w:val="24"/>
              </w:rPr>
            </w:pPr>
            <w:r w:rsidRPr="00F14ED4">
              <w:rPr>
                <w:rFonts w:ascii="Times New Roman" w:hAnsi="Times New Roman"/>
                <w:sz w:val="24"/>
              </w:rPr>
              <w:t xml:space="preserve">74.33 </w:t>
            </w:r>
          </w:p>
          <w:p w:rsidR="00B60214" w:rsidRPr="00F14ED4" w:rsidRDefault="00B60214" w:rsidP="00AD1C5E">
            <w:pPr>
              <w:jc w:val="right"/>
              <w:rPr>
                <w:rFonts w:ascii="Times New Roman" w:hAnsi="Times New Roman"/>
                <w:sz w:val="24"/>
              </w:rPr>
            </w:pPr>
            <w:r w:rsidRPr="00F14ED4">
              <w:rPr>
                <w:rFonts w:ascii="Times New Roman" w:hAnsi="Times New Roman"/>
                <w:sz w:val="24"/>
              </w:rPr>
              <w:lastRenderedPageBreak/>
              <w:t>(72.38, 76.21)</w:t>
            </w:r>
          </w:p>
        </w:tc>
      </w:tr>
      <w:tr w:rsidR="00F55EF1" w:rsidRPr="00DE6DAE" w:rsidTr="00AD1C5E">
        <w:tc>
          <w:tcPr>
            <w:tcW w:w="1119" w:type="dxa"/>
            <w:vMerge/>
            <w:shd w:val="clear" w:color="auto" w:fill="auto"/>
          </w:tcPr>
          <w:p w:rsidR="00F55EF1" w:rsidRPr="00DE6DAE" w:rsidRDefault="00F55EF1" w:rsidP="00AD1C5E">
            <w:pPr>
              <w:rPr>
                <w:rFonts w:ascii="Times New Roman" w:hAnsi="Times New Roman"/>
                <w:sz w:val="24"/>
              </w:rPr>
            </w:pPr>
          </w:p>
        </w:tc>
        <w:tc>
          <w:tcPr>
            <w:tcW w:w="1116" w:type="dxa"/>
            <w:vMerge/>
          </w:tcPr>
          <w:p w:rsidR="00F55EF1" w:rsidRDefault="00F55EF1" w:rsidP="00AD1C5E">
            <w:pPr>
              <w:rPr>
                <w:rFonts w:ascii="Times New Roman" w:hAnsi="Times New Roman"/>
                <w:sz w:val="24"/>
              </w:rPr>
            </w:pPr>
          </w:p>
        </w:tc>
        <w:tc>
          <w:tcPr>
            <w:tcW w:w="923" w:type="dxa"/>
            <w:vMerge/>
          </w:tcPr>
          <w:p w:rsidR="00F55EF1" w:rsidRDefault="00F55EF1" w:rsidP="00AD1C5E">
            <w:pPr>
              <w:rPr>
                <w:rFonts w:ascii="Times New Roman" w:hAnsi="Times New Roman"/>
                <w:sz w:val="24"/>
              </w:rPr>
            </w:pPr>
          </w:p>
        </w:tc>
        <w:tc>
          <w:tcPr>
            <w:tcW w:w="2135" w:type="dxa"/>
          </w:tcPr>
          <w:p w:rsidR="00F55EF1" w:rsidRPr="00F14ED4" w:rsidRDefault="00F55EF1" w:rsidP="00AD1C5E">
            <w:pPr>
              <w:rPr>
                <w:rFonts w:ascii="Times New Roman" w:hAnsi="Times New Roman"/>
                <w:sz w:val="24"/>
              </w:rPr>
            </w:pPr>
            <w:r w:rsidRPr="00F14ED4">
              <w:rPr>
                <w:rFonts w:ascii="Times New Roman" w:hAnsi="Times New Roman"/>
                <w:sz w:val="24"/>
              </w:rPr>
              <w:t>Optimism-adjusted</w:t>
            </w:r>
          </w:p>
        </w:tc>
        <w:tc>
          <w:tcPr>
            <w:tcW w:w="1619" w:type="dxa"/>
            <w:shd w:val="clear" w:color="auto" w:fill="auto"/>
          </w:tcPr>
          <w:p w:rsidR="00F55EF1" w:rsidRDefault="00F55EF1" w:rsidP="00AD1C5E">
            <w:pPr>
              <w:jc w:val="right"/>
              <w:rPr>
                <w:rFonts w:ascii="Times New Roman" w:hAnsi="Times New Roman"/>
                <w:sz w:val="24"/>
              </w:rPr>
            </w:pPr>
            <w:r w:rsidRPr="00F55EF1">
              <w:rPr>
                <w:rFonts w:ascii="Times New Roman" w:hAnsi="Times New Roman"/>
                <w:sz w:val="24"/>
              </w:rPr>
              <w:t xml:space="preserve">81.90 </w:t>
            </w:r>
          </w:p>
          <w:p w:rsidR="00F55EF1" w:rsidRPr="00F55EF1" w:rsidRDefault="00F55EF1" w:rsidP="00AD1C5E">
            <w:pPr>
              <w:jc w:val="right"/>
              <w:rPr>
                <w:rFonts w:ascii="Times New Roman" w:hAnsi="Times New Roman"/>
                <w:sz w:val="24"/>
              </w:rPr>
            </w:pPr>
            <w:r w:rsidRPr="00F55EF1">
              <w:rPr>
                <w:rFonts w:ascii="Times New Roman" w:hAnsi="Times New Roman"/>
                <w:sz w:val="24"/>
              </w:rPr>
              <w:t>(79.67, 83.97)</w:t>
            </w:r>
          </w:p>
        </w:tc>
        <w:tc>
          <w:tcPr>
            <w:tcW w:w="1701" w:type="dxa"/>
            <w:shd w:val="clear" w:color="auto" w:fill="auto"/>
          </w:tcPr>
          <w:p w:rsidR="00F55EF1" w:rsidRDefault="00F55EF1" w:rsidP="00AD1C5E">
            <w:pPr>
              <w:jc w:val="right"/>
              <w:rPr>
                <w:rFonts w:ascii="Times New Roman" w:hAnsi="Times New Roman"/>
                <w:sz w:val="24"/>
              </w:rPr>
            </w:pPr>
            <w:r w:rsidRPr="00F55EF1">
              <w:rPr>
                <w:rFonts w:ascii="Times New Roman" w:hAnsi="Times New Roman"/>
                <w:sz w:val="24"/>
              </w:rPr>
              <w:t xml:space="preserve">61.90 </w:t>
            </w:r>
          </w:p>
          <w:p w:rsidR="00F55EF1" w:rsidRPr="00F55EF1" w:rsidRDefault="00F55EF1" w:rsidP="00AD1C5E">
            <w:pPr>
              <w:jc w:val="right"/>
              <w:rPr>
                <w:rFonts w:ascii="Times New Roman" w:hAnsi="Times New Roman"/>
                <w:sz w:val="24"/>
              </w:rPr>
            </w:pPr>
            <w:r w:rsidRPr="00F55EF1">
              <w:rPr>
                <w:rFonts w:ascii="Times New Roman" w:hAnsi="Times New Roman"/>
                <w:sz w:val="24"/>
              </w:rPr>
              <w:t>(58.39, 65.33)</w:t>
            </w:r>
          </w:p>
        </w:tc>
        <w:tc>
          <w:tcPr>
            <w:tcW w:w="1418" w:type="dxa"/>
            <w:shd w:val="clear" w:color="auto" w:fill="auto"/>
          </w:tcPr>
          <w:p w:rsidR="00F55EF1" w:rsidRDefault="00F55EF1" w:rsidP="00AD1C5E">
            <w:pPr>
              <w:jc w:val="right"/>
              <w:rPr>
                <w:rFonts w:ascii="Times New Roman" w:hAnsi="Times New Roman"/>
                <w:sz w:val="24"/>
              </w:rPr>
            </w:pPr>
            <w:r w:rsidRPr="00F55EF1">
              <w:rPr>
                <w:rFonts w:ascii="Times New Roman" w:hAnsi="Times New Roman"/>
                <w:sz w:val="24"/>
              </w:rPr>
              <w:t xml:space="preserve">2.15 </w:t>
            </w:r>
          </w:p>
          <w:p w:rsidR="00F55EF1" w:rsidRPr="00F55EF1" w:rsidRDefault="00F55EF1" w:rsidP="00AD1C5E">
            <w:pPr>
              <w:jc w:val="right"/>
              <w:rPr>
                <w:rFonts w:ascii="Times New Roman" w:hAnsi="Times New Roman"/>
                <w:sz w:val="24"/>
              </w:rPr>
            </w:pPr>
            <w:r w:rsidRPr="00F55EF1">
              <w:rPr>
                <w:rFonts w:ascii="Times New Roman" w:hAnsi="Times New Roman"/>
                <w:sz w:val="24"/>
              </w:rPr>
              <w:t>(2.02, 2.28)</w:t>
            </w:r>
          </w:p>
        </w:tc>
        <w:tc>
          <w:tcPr>
            <w:tcW w:w="1417" w:type="dxa"/>
            <w:shd w:val="clear" w:color="auto" w:fill="auto"/>
          </w:tcPr>
          <w:p w:rsidR="00F55EF1" w:rsidRDefault="00F55EF1" w:rsidP="00AD1C5E">
            <w:pPr>
              <w:jc w:val="right"/>
              <w:rPr>
                <w:rFonts w:ascii="Times New Roman" w:hAnsi="Times New Roman"/>
                <w:sz w:val="24"/>
              </w:rPr>
            </w:pPr>
            <w:r w:rsidRPr="00F55EF1">
              <w:rPr>
                <w:rFonts w:ascii="Times New Roman" w:hAnsi="Times New Roman"/>
                <w:sz w:val="24"/>
              </w:rPr>
              <w:t xml:space="preserve">0.29 </w:t>
            </w:r>
          </w:p>
          <w:p w:rsidR="00F55EF1" w:rsidRPr="00F55EF1" w:rsidRDefault="00F55EF1" w:rsidP="00AD1C5E">
            <w:pPr>
              <w:jc w:val="right"/>
              <w:rPr>
                <w:rFonts w:ascii="Times New Roman" w:hAnsi="Times New Roman"/>
                <w:sz w:val="24"/>
              </w:rPr>
            </w:pPr>
            <w:r w:rsidRPr="00F55EF1">
              <w:rPr>
                <w:rFonts w:ascii="Times New Roman" w:hAnsi="Times New Roman"/>
                <w:sz w:val="24"/>
              </w:rPr>
              <w:t>(0.25, 0.34)</w:t>
            </w:r>
          </w:p>
        </w:tc>
        <w:tc>
          <w:tcPr>
            <w:tcW w:w="1560" w:type="dxa"/>
          </w:tcPr>
          <w:p w:rsidR="00F55EF1" w:rsidRPr="009A1298" w:rsidRDefault="00F55EF1" w:rsidP="00AD1C5E">
            <w:pPr>
              <w:jc w:val="right"/>
              <w:rPr>
                <w:rFonts w:ascii="Times New Roman" w:hAnsi="Times New Roman"/>
                <w:sz w:val="24"/>
              </w:rPr>
            </w:pPr>
            <w:r w:rsidRPr="009A1298">
              <w:rPr>
                <w:rFonts w:ascii="Times New Roman" w:hAnsi="Times New Roman"/>
                <w:sz w:val="24"/>
              </w:rPr>
              <w:t>143.8</w:t>
            </w:r>
            <w:r>
              <w:rPr>
                <w:rFonts w:ascii="Times New Roman" w:hAnsi="Times New Roman"/>
                <w:sz w:val="24"/>
              </w:rPr>
              <w:t>0</w:t>
            </w:r>
          </w:p>
        </w:tc>
        <w:tc>
          <w:tcPr>
            <w:tcW w:w="2126" w:type="dxa"/>
          </w:tcPr>
          <w:p w:rsidR="00F55EF1" w:rsidRDefault="00F55EF1" w:rsidP="00F55EF1">
            <w:pPr>
              <w:jc w:val="right"/>
              <w:rPr>
                <w:rFonts w:ascii="Times New Roman" w:hAnsi="Times New Roman"/>
                <w:sz w:val="24"/>
              </w:rPr>
            </w:pPr>
            <w:r w:rsidRPr="00F14ED4">
              <w:rPr>
                <w:rFonts w:ascii="Times New Roman" w:hAnsi="Times New Roman"/>
                <w:sz w:val="24"/>
              </w:rPr>
              <w:t xml:space="preserve">74.33 </w:t>
            </w:r>
          </w:p>
          <w:p w:rsidR="00F55EF1" w:rsidRPr="00F14ED4" w:rsidRDefault="00F55EF1" w:rsidP="00F55EF1">
            <w:pPr>
              <w:jc w:val="right"/>
              <w:rPr>
                <w:rFonts w:ascii="Times New Roman" w:hAnsi="Times New Roman"/>
                <w:sz w:val="24"/>
              </w:rPr>
            </w:pPr>
            <w:r w:rsidRPr="00F14ED4">
              <w:rPr>
                <w:rFonts w:ascii="Times New Roman" w:hAnsi="Times New Roman"/>
                <w:sz w:val="24"/>
              </w:rPr>
              <w:t>(72.38, 76.21)</w:t>
            </w:r>
          </w:p>
        </w:tc>
      </w:tr>
      <w:tr w:rsidR="00B60214" w:rsidRPr="00DE6DAE" w:rsidTr="00AD1C5E">
        <w:tc>
          <w:tcPr>
            <w:tcW w:w="1119" w:type="dxa"/>
            <w:vMerge/>
            <w:shd w:val="clear" w:color="auto" w:fill="auto"/>
          </w:tcPr>
          <w:p w:rsidR="00B60214" w:rsidRPr="00DE6DAE" w:rsidRDefault="00B60214" w:rsidP="00AD1C5E">
            <w:pPr>
              <w:rPr>
                <w:rFonts w:ascii="Times New Roman" w:hAnsi="Times New Roman"/>
                <w:sz w:val="24"/>
              </w:rPr>
            </w:pPr>
          </w:p>
        </w:tc>
        <w:tc>
          <w:tcPr>
            <w:tcW w:w="1116" w:type="dxa"/>
            <w:vMerge/>
          </w:tcPr>
          <w:p w:rsidR="00B60214" w:rsidRDefault="00B60214" w:rsidP="00AD1C5E">
            <w:pPr>
              <w:rPr>
                <w:rFonts w:ascii="Times New Roman" w:hAnsi="Times New Roman"/>
                <w:sz w:val="24"/>
              </w:rPr>
            </w:pPr>
          </w:p>
        </w:tc>
        <w:tc>
          <w:tcPr>
            <w:tcW w:w="923" w:type="dxa"/>
            <w:vMerge w:val="restart"/>
          </w:tcPr>
          <w:p w:rsidR="00B60214" w:rsidRDefault="00B60214" w:rsidP="00AD1C5E">
            <w:pPr>
              <w:rPr>
                <w:rFonts w:ascii="Times New Roman" w:hAnsi="Times New Roman"/>
                <w:sz w:val="24"/>
              </w:rPr>
            </w:pPr>
            <w:r>
              <w:rPr>
                <w:rFonts w:ascii="Times New Roman" w:hAnsi="Times New Roman"/>
                <w:sz w:val="24"/>
              </w:rPr>
              <w:t>Male</w:t>
            </w:r>
          </w:p>
          <w:p w:rsidR="00B60214" w:rsidRDefault="00B60214" w:rsidP="00AD1C5E">
            <w:pPr>
              <w:rPr>
                <w:rFonts w:ascii="Times New Roman" w:hAnsi="Times New Roman"/>
                <w:sz w:val="24"/>
              </w:rPr>
            </w:pPr>
            <w:r>
              <w:rPr>
                <w:rFonts w:ascii="Times New Roman" w:hAnsi="Times New Roman"/>
                <w:sz w:val="24"/>
              </w:rPr>
              <w:t>≥9</w:t>
            </w:r>
          </w:p>
        </w:tc>
        <w:tc>
          <w:tcPr>
            <w:tcW w:w="2135" w:type="dxa"/>
          </w:tcPr>
          <w:p w:rsidR="00B60214" w:rsidRDefault="00B60214" w:rsidP="00AD1C5E">
            <w:pPr>
              <w:rPr>
                <w:rFonts w:ascii="Times New Roman" w:hAnsi="Times New Roman"/>
                <w:sz w:val="24"/>
              </w:rPr>
            </w:pPr>
            <w:r>
              <w:rPr>
                <w:rFonts w:ascii="Times New Roman" w:hAnsi="Times New Roman"/>
                <w:sz w:val="24"/>
              </w:rPr>
              <w:t>With optimism</w:t>
            </w:r>
          </w:p>
        </w:tc>
        <w:tc>
          <w:tcPr>
            <w:tcW w:w="1619"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76.71 </w:t>
            </w:r>
          </w:p>
          <w:p w:rsidR="00B60214" w:rsidRPr="00DE6DAE" w:rsidRDefault="00B60214" w:rsidP="00AD1C5E">
            <w:pPr>
              <w:jc w:val="right"/>
              <w:rPr>
                <w:rFonts w:ascii="Times New Roman" w:hAnsi="Times New Roman"/>
                <w:sz w:val="24"/>
              </w:rPr>
            </w:pPr>
            <w:r w:rsidRPr="00DE6DAE">
              <w:rPr>
                <w:rFonts w:ascii="Times New Roman" w:hAnsi="Times New Roman"/>
                <w:sz w:val="24"/>
              </w:rPr>
              <w:t>(73.84, 79.41)</w:t>
            </w:r>
          </w:p>
        </w:tc>
        <w:tc>
          <w:tcPr>
            <w:tcW w:w="1701"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65.03 </w:t>
            </w:r>
          </w:p>
          <w:p w:rsidR="00B60214" w:rsidRPr="00DE6DAE" w:rsidRDefault="00B60214" w:rsidP="00AD1C5E">
            <w:pPr>
              <w:jc w:val="right"/>
              <w:rPr>
                <w:rFonts w:ascii="Times New Roman" w:hAnsi="Times New Roman"/>
                <w:sz w:val="24"/>
              </w:rPr>
            </w:pPr>
            <w:r w:rsidRPr="00DE6DAE">
              <w:rPr>
                <w:rFonts w:ascii="Times New Roman" w:hAnsi="Times New Roman"/>
                <w:sz w:val="24"/>
              </w:rPr>
              <w:t>(61.41, 68.53)</w:t>
            </w:r>
          </w:p>
        </w:tc>
        <w:tc>
          <w:tcPr>
            <w:tcW w:w="1418"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2.19 </w:t>
            </w:r>
          </w:p>
          <w:p w:rsidR="00B60214" w:rsidRPr="00DE6DAE" w:rsidRDefault="00B60214" w:rsidP="00AD1C5E">
            <w:pPr>
              <w:jc w:val="right"/>
              <w:rPr>
                <w:rFonts w:ascii="Times New Roman" w:hAnsi="Times New Roman"/>
                <w:sz w:val="24"/>
              </w:rPr>
            </w:pPr>
            <w:r w:rsidRPr="00DE6DAE">
              <w:rPr>
                <w:rFonts w:ascii="Times New Roman" w:hAnsi="Times New Roman"/>
                <w:sz w:val="24"/>
              </w:rPr>
              <w:t>(2.05, 2.34)</w:t>
            </w:r>
          </w:p>
        </w:tc>
        <w:tc>
          <w:tcPr>
            <w:tcW w:w="1417" w:type="dxa"/>
            <w:shd w:val="clear" w:color="auto" w:fill="auto"/>
          </w:tcPr>
          <w:p w:rsidR="00B60214" w:rsidRDefault="00B60214" w:rsidP="00AD1C5E">
            <w:pPr>
              <w:jc w:val="right"/>
              <w:rPr>
                <w:rFonts w:ascii="Times New Roman" w:hAnsi="Times New Roman"/>
                <w:sz w:val="24"/>
              </w:rPr>
            </w:pPr>
            <w:r w:rsidRPr="00DE6DAE">
              <w:rPr>
                <w:rFonts w:ascii="Times New Roman" w:hAnsi="Times New Roman"/>
                <w:sz w:val="24"/>
              </w:rPr>
              <w:t xml:space="preserve">0.36 </w:t>
            </w:r>
          </w:p>
          <w:p w:rsidR="00B60214" w:rsidRPr="00DE6DAE" w:rsidRDefault="00B60214" w:rsidP="00AD1C5E">
            <w:pPr>
              <w:jc w:val="right"/>
              <w:rPr>
                <w:rFonts w:ascii="Times New Roman" w:hAnsi="Times New Roman"/>
                <w:sz w:val="24"/>
              </w:rPr>
            </w:pPr>
            <w:r w:rsidRPr="00DE6DAE">
              <w:rPr>
                <w:rFonts w:ascii="Times New Roman" w:hAnsi="Times New Roman"/>
                <w:sz w:val="24"/>
              </w:rPr>
              <w:t>(0.31, 0.42)</w:t>
            </w:r>
          </w:p>
        </w:tc>
        <w:tc>
          <w:tcPr>
            <w:tcW w:w="1560" w:type="dxa"/>
          </w:tcPr>
          <w:p w:rsidR="00B60214" w:rsidRPr="009A1298" w:rsidRDefault="00B60214" w:rsidP="00AD1C5E">
            <w:pPr>
              <w:jc w:val="right"/>
              <w:rPr>
                <w:rFonts w:ascii="Times New Roman" w:hAnsi="Times New Roman"/>
                <w:sz w:val="24"/>
              </w:rPr>
            </w:pPr>
            <w:r w:rsidRPr="009A1298">
              <w:rPr>
                <w:rFonts w:ascii="Times New Roman" w:hAnsi="Times New Roman"/>
                <w:sz w:val="24"/>
              </w:rPr>
              <w:t>141.74</w:t>
            </w:r>
          </w:p>
        </w:tc>
        <w:tc>
          <w:tcPr>
            <w:tcW w:w="2126" w:type="dxa"/>
          </w:tcPr>
          <w:p w:rsidR="00B60214" w:rsidRDefault="00B60214" w:rsidP="00AD1C5E">
            <w:pPr>
              <w:jc w:val="right"/>
              <w:rPr>
                <w:rFonts w:ascii="Times New Roman" w:hAnsi="Times New Roman"/>
                <w:sz w:val="24"/>
              </w:rPr>
            </w:pPr>
            <w:r w:rsidRPr="00DE6DAE">
              <w:rPr>
                <w:rFonts w:ascii="Times New Roman" w:hAnsi="Times New Roman"/>
                <w:sz w:val="24"/>
              </w:rPr>
              <w:t xml:space="preserve">71.60 </w:t>
            </w:r>
          </w:p>
          <w:p w:rsidR="00B60214" w:rsidRPr="00DE6DAE" w:rsidRDefault="00B60214" w:rsidP="00AD1C5E">
            <w:pPr>
              <w:jc w:val="right"/>
              <w:rPr>
                <w:rFonts w:ascii="Times New Roman" w:hAnsi="Times New Roman"/>
                <w:sz w:val="24"/>
              </w:rPr>
            </w:pPr>
            <w:r w:rsidRPr="00DE6DAE">
              <w:rPr>
                <w:rFonts w:ascii="Times New Roman" w:hAnsi="Times New Roman"/>
                <w:sz w:val="24"/>
              </w:rPr>
              <w:t>(69.35, 73.78)</w:t>
            </w:r>
          </w:p>
        </w:tc>
      </w:tr>
      <w:tr w:rsidR="00B60214" w:rsidRPr="00DE6DAE" w:rsidTr="00AD1C5E">
        <w:tc>
          <w:tcPr>
            <w:tcW w:w="1119" w:type="dxa"/>
            <w:vMerge/>
            <w:tcBorders>
              <w:bottom w:val="single" w:sz="4" w:space="0" w:color="auto"/>
            </w:tcBorders>
            <w:shd w:val="clear" w:color="auto" w:fill="auto"/>
          </w:tcPr>
          <w:p w:rsidR="00B60214" w:rsidRPr="00DE6DAE" w:rsidRDefault="00B60214" w:rsidP="00AD1C5E">
            <w:pPr>
              <w:rPr>
                <w:rFonts w:ascii="Times New Roman" w:hAnsi="Times New Roman"/>
                <w:sz w:val="24"/>
              </w:rPr>
            </w:pPr>
          </w:p>
        </w:tc>
        <w:tc>
          <w:tcPr>
            <w:tcW w:w="1116" w:type="dxa"/>
            <w:vMerge/>
            <w:tcBorders>
              <w:bottom w:val="single" w:sz="4" w:space="0" w:color="auto"/>
            </w:tcBorders>
          </w:tcPr>
          <w:p w:rsidR="00B60214" w:rsidRDefault="00B60214" w:rsidP="00AD1C5E">
            <w:pPr>
              <w:rPr>
                <w:rFonts w:ascii="Times New Roman" w:hAnsi="Times New Roman"/>
                <w:sz w:val="24"/>
              </w:rPr>
            </w:pPr>
          </w:p>
        </w:tc>
        <w:tc>
          <w:tcPr>
            <w:tcW w:w="923" w:type="dxa"/>
            <w:vMerge/>
            <w:tcBorders>
              <w:bottom w:val="single" w:sz="4" w:space="0" w:color="auto"/>
            </w:tcBorders>
          </w:tcPr>
          <w:p w:rsidR="00B60214" w:rsidRDefault="00B60214" w:rsidP="00AD1C5E">
            <w:pPr>
              <w:rPr>
                <w:rFonts w:ascii="Times New Roman" w:hAnsi="Times New Roman"/>
                <w:sz w:val="24"/>
              </w:rPr>
            </w:pPr>
          </w:p>
        </w:tc>
        <w:tc>
          <w:tcPr>
            <w:tcW w:w="2135" w:type="dxa"/>
            <w:tcBorders>
              <w:bottom w:val="single" w:sz="4" w:space="0" w:color="auto"/>
            </w:tcBorders>
          </w:tcPr>
          <w:p w:rsidR="00B60214" w:rsidRPr="00D331B7" w:rsidRDefault="00B60214" w:rsidP="00AD1C5E">
            <w:pPr>
              <w:rPr>
                <w:rFonts w:ascii="Times New Roman" w:hAnsi="Times New Roman"/>
                <w:sz w:val="24"/>
              </w:rPr>
            </w:pPr>
            <w:r w:rsidRPr="00D331B7">
              <w:rPr>
                <w:rFonts w:ascii="Times New Roman" w:hAnsi="Times New Roman"/>
                <w:sz w:val="24"/>
              </w:rPr>
              <w:t>Optimism-adjusted</w:t>
            </w:r>
          </w:p>
        </w:tc>
        <w:tc>
          <w:tcPr>
            <w:tcW w:w="1619" w:type="dxa"/>
            <w:tcBorders>
              <w:bottom w:val="single" w:sz="4" w:space="0" w:color="auto"/>
            </w:tcBorders>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76.71 </w:t>
            </w:r>
          </w:p>
          <w:p w:rsidR="00B60214" w:rsidRPr="00D331B7" w:rsidRDefault="00B60214" w:rsidP="00AD1C5E">
            <w:pPr>
              <w:jc w:val="right"/>
              <w:rPr>
                <w:rFonts w:ascii="Times New Roman" w:hAnsi="Times New Roman"/>
                <w:sz w:val="24"/>
              </w:rPr>
            </w:pPr>
            <w:r w:rsidRPr="00D331B7">
              <w:rPr>
                <w:rFonts w:ascii="Times New Roman" w:hAnsi="Times New Roman"/>
                <w:sz w:val="24"/>
              </w:rPr>
              <w:t>(73.84, 79.41)</w:t>
            </w:r>
          </w:p>
        </w:tc>
        <w:tc>
          <w:tcPr>
            <w:tcW w:w="1701" w:type="dxa"/>
            <w:tcBorders>
              <w:bottom w:val="single" w:sz="4" w:space="0" w:color="auto"/>
            </w:tcBorders>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65.03 </w:t>
            </w:r>
          </w:p>
          <w:p w:rsidR="00B60214" w:rsidRPr="00D331B7" w:rsidRDefault="00B60214" w:rsidP="00AD1C5E">
            <w:pPr>
              <w:jc w:val="right"/>
              <w:rPr>
                <w:rFonts w:ascii="Times New Roman" w:hAnsi="Times New Roman"/>
                <w:sz w:val="24"/>
              </w:rPr>
            </w:pPr>
            <w:r w:rsidRPr="00D331B7">
              <w:rPr>
                <w:rFonts w:ascii="Times New Roman" w:hAnsi="Times New Roman"/>
                <w:sz w:val="24"/>
              </w:rPr>
              <w:t>(61.41, 68.53)</w:t>
            </w:r>
          </w:p>
        </w:tc>
        <w:tc>
          <w:tcPr>
            <w:tcW w:w="1418" w:type="dxa"/>
            <w:tcBorders>
              <w:bottom w:val="single" w:sz="4" w:space="0" w:color="auto"/>
            </w:tcBorders>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2.19 </w:t>
            </w:r>
          </w:p>
          <w:p w:rsidR="00B60214" w:rsidRPr="00D331B7" w:rsidRDefault="00B60214" w:rsidP="00AD1C5E">
            <w:pPr>
              <w:jc w:val="right"/>
              <w:rPr>
                <w:rFonts w:ascii="Times New Roman" w:hAnsi="Times New Roman"/>
                <w:sz w:val="24"/>
              </w:rPr>
            </w:pPr>
            <w:r w:rsidRPr="00D331B7">
              <w:rPr>
                <w:rFonts w:ascii="Times New Roman" w:hAnsi="Times New Roman"/>
                <w:sz w:val="24"/>
              </w:rPr>
              <w:t>(2.05, 2.34)</w:t>
            </w:r>
          </w:p>
        </w:tc>
        <w:tc>
          <w:tcPr>
            <w:tcW w:w="1417" w:type="dxa"/>
            <w:tcBorders>
              <w:bottom w:val="single" w:sz="4" w:space="0" w:color="auto"/>
            </w:tcBorders>
            <w:shd w:val="clear" w:color="auto" w:fill="auto"/>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0.36 </w:t>
            </w:r>
          </w:p>
          <w:p w:rsidR="00B60214" w:rsidRPr="00D331B7" w:rsidRDefault="00B60214" w:rsidP="00AD1C5E">
            <w:pPr>
              <w:jc w:val="right"/>
              <w:rPr>
                <w:rFonts w:ascii="Times New Roman" w:hAnsi="Times New Roman"/>
                <w:sz w:val="24"/>
              </w:rPr>
            </w:pPr>
            <w:r w:rsidRPr="00D331B7">
              <w:rPr>
                <w:rFonts w:ascii="Times New Roman" w:hAnsi="Times New Roman"/>
                <w:sz w:val="24"/>
              </w:rPr>
              <w:t>(0.31, 0.42)</w:t>
            </w:r>
          </w:p>
        </w:tc>
        <w:tc>
          <w:tcPr>
            <w:tcW w:w="1560" w:type="dxa"/>
            <w:tcBorders>
              <w:bottom w:val="single" w:sz="4" w:space="0" w:color="auto"/>
            </w:tcBorders>
          </w:tcPr>
          <w:p w:rsidR="00B60214" w:rsidRPr="009A1298" w:rsidRDefault="00B60214" w:rsidP="00AD1C5E">
            <w:pPr>
              <w:jc w:val="right"/>
              <w:rPr>
                <w:rFonts w:ascii="Times New Roman" w:hAnsi="Times New Roman"/>
                <w:sz w:val="24"/>
              </w:rPr>
            </w:pPr>
            <w:r w:rsidRPr="009A1298">
              <w:rPr>
                <w:rFonts w:ascii="Times New Roman" w:hAnsi="Times New Roman"/>
                <w:sz w:val="24"/>
              </w:rPr>
              <w:t>141.74</w:t>
            </w:r>
          </w:p>
        </w:tc>
        <w:tc>
          <w:tcPr>
            <w:tcW w:w="2126" w:type="dxa"/>
            <w:tcBorders>
              <w:bottom w:val="single" w:sz="4" w:space="0" w:color="auto"/>
            </w:tcBorders>
          </w:tcPr>
          <w:p w:rsidR="00B60214" w:rsidRPr="00D331B7" w:rsidRDefault="00B60214" w:rsidP="00AD1C5E">
            <w:pPr>
              <w:jc w:val="right"/>
              <w:rPr>
                <w:rFonts w:ascii="Times New Roman" w:hAnsi="Times New Roman"/>
                <w:sz w:val="24"/>
              </w:rPr>
            </w:pPr>
            <w:r w:rsidRPr="00D331B7">
              <w:rPr>
                <w:rFonts w:ascii="Times New Roman" w:hAnsi="Times New Roman"/>
                <w:sz w:val="24"/>
              </w:rPr>
              <w:t xml:space="preserve">71.60 </w:t>
            </w:r>
          </w:p>
          <w:p w:rsidR="00B60214" w:rsidRPr="00D331B7" w:rsidRDefault="00B60214" w:rsidP="00AD1C5E">
            <w:pPr>
              <w:jc w:val="right"/>
              <w:rPr>
                <w:rFonts w:ascii="Times New Roman" w:hAnsi="Times New Roman"/>
                <w:sz w:val="24"/>
              </w:rPr>
            </w:pPr>
            <w:r w:rsidRPr="00D331B7">
              <w:rPr>
                <w:rFonts w:ascii="Times New Roman" w:hAnsi="Times New Roman"/>
                <w:sz w:val="24"/>
              </w:rPr>
              <w:t>(69.35, 73.78)</w:t>
            </w:r>
          </w:p>
        </w:tc>
      </w:tr>
      <w:tr w:rsidR="00B60214" w:rsidRPr="00DE6DAE" w:rsidTr="00AD1C5E">
        <w:tc>
          <w:tcPr>
            <w:tcW w:w="15134" w:type="dxa"/>
            <w:gridSpan w:val="10"/>
            <w:tcBorders>
              <w:top w:val="single" w:sz="4" w:space="0" w:color="auto"/>
              <w:left w:val="nil"/>
              <w:bottom w:val="nil"/>
              <w:right w:val="nil"/>
            </w:tcBorders>
          </w:tcPr>
          <w:p w:rsidR="00B60214" w:rsidRPr="00DE6DAE" w:rsidRDefault="00B60214" w:rsidP="00AD1C5E">
            <w:pPr>
              <w:rPr>
                <w:rFonts w:ascii="Times New Roman" w:hAnsi="Times New Roman"/>
                <w:sz w:val="24"/>
              </w:rPr>
            </w:pPr>
            <w:r w:rsidRPr="005F2E0D">
              <w:rPr>
                <w:rFonts w:ascii="Times New Roman" w:eastAsia="Batang" w:hAnsi="Times New Roman"/>
                <w:sz w:val="20"/>
                <w:szCs w:val="20"/>
                <w:vertAlign w:val="superscript"/>
              </w:rPr>
              <w:t>1</w:t>
            </w:r>
            <w:r w:rsidR="00A6607C">
              <w:rPr>
                <w:rFonts w:ascii="Times New Roman" w:eastAsia="Batang" w:hAnsi="Times New Roman"/>
                <w:sz w:val="20"/>
                <w:szCs w:val="20"/>
              </w:rPr>
              <w:t>Above weekly limits</w:t>
            </w:r>
            <w:r>
              <w:rPr>
                <w:rFonts w:ascii="Times New Roman" w:eastAsia="Batang" w:hAnsi="Times New Roman"/>
                <w:sz w:val="20"/>
                <w:szCs w:val="20"/>
              </w:rPr>
              <w:t xml:space="preserve"> &gt;14 </w:t>
            </w:r>
            <w:r w:rsidRPr="005F2E0D">
              <w:rPr>
                <w:rFonts w:ascii="Times New Roman" w:eastAsia="Batang" w:hAnsi="Times New Roman"/>
                <w:sz w:val="20"/>
                <w:szCs w:val="20"/>
              </w:rPr>
              <w:t>units of alcohol in past week</w:t>
            </w:r>
            <w:r>
              <w:rPr>
                <w:rFonts w:ascii="Times New Roman" w:eastAsia="Batang" w:hAnsi="Times New Roman"/>
                <w:sz w:val="20"/>
                <w:szCs w:val="20"/>
              </w:rPr>
              <w:t xml:space="preserve"> (women); &gt;21</w:t>
            </w:r>
            <w:r w:rsidRPr="005F2E0D">
              <w:rPr>
                <w:rFonts w:ascii="Times New Roman" w:eastAsia="Batang" w:hAnsi="Times New Roman"/>
                <w:sz w:val="20"/>
                <w:szCs w:val="20"/>
              </w:rPr>
              <w:t xml:space="preserve"> units of alcohol in past week</w:t>
            </w:r>
            <w:r>
              <w:rPr>
                <w:rFonts w:ascii="Times New Roman" w:eastAsia="Batang" w:hAnsi="Times New Roman"/>
                <w:sz w:val="20"/>
                <w:szCs w:val="20"/>
              </w:rPr>
              <w:t xml:space="preserve"> (men)</w:t>
            </w:r>
          </w:p>
        </w:tc>
      </w:tr>
      <w:tr w:rsidR="00B60214" w:rsidRPr="00DE6DAE" w:rsidTr="00AD1C5E">
        <w:tc>
          <w:tcPr>
            <w:tcW w:w="15134" w:type="dxa"/>
            <w:gridSpan w:val="10"/>
            <w:tcBorders>
              <w:top w:val="nil"/>
              <w:left w:val="nil"/>
              <w:bottom w:val="nil"/>
              <w:right w:val="nil"/>
            </w:tcBorders>
          </w:tcPr>
          <w:p w:rsidR="00B60214" w:rsidRPr="005F2E0D" w:rsidRDefault="00B60214" w:rsidP="00AD1C5E">
            <w:pPr>
              <w:rPr>
                <w:rFonts w:ascii="Times New Roman" w:eastAsia="Batang" w:hAnsi="Times New Roman"/>
                <w:sz w:val="20"/>
                <w:szCs w:val="20"/>
                <w:vertAlign w:val="superscript"/>
              </w:rPr>
            </w:pPr>
            <w:r>
              <w:rPr>
                <w:rFonts w:ascii="Times New Roman" w:eastAsia="Batang" w:hAnsi="Times New Roman"/>
                <w:sz w:val="20"/>
                <w:szCs w:val="20"/>
                <w:vertAlign w:val="superscript"/>
              </w:rPr>
              <w:t>2</w:t>
            </w:r>
            <w:r>
              <w:rPr>
                <w:rFonts w:ascii="Times New Roman" w:eastAsia="Batang" w:hAnsi="Times New Roman"/>
                <w:sz w:val="20"/>
                <w:szCs w:val="20"/>
              </w:rPr>
              <w:t xml:space="preserve">Higher risk drinking &gt;35 </w:t>
            </w:r>
            <w:r w:rsidRPr="005F2E0D">
              <w:rPr>
                <w:rFonts w:ascii="Times New Roman" w:eastAsia="Batang" w:hAnsi="Times New Roman"/>
                <w:sz w:val="20"/>
                <w:szCs w:val="20"/>
              </w:rPr>
              <w:t>units of alcohol in past week</w:t>
            </w:r>
            <w:r>
              <w:rPr>
                <w:rFonts w:ascii="Times New Roman" w:eastAsia="Batang" w:hAnsi="Times New Roman"/>
                <w:sz w:val="20"/>
                <w:szCs w:val="20"/>
              </w:rPr>
              <w:t xml:space="preserve"> (women); &gt;50</w:t>
            </w:r>
            <w:r w:rsidRPr="005F2E0D">
              <w:rPr>
                <w:rFonts w:ascii="Times New Roman" w:eastAsia="Batang" w:hAnsi="Times New Roman"/>
                <w:sz w:val="20"/>
                <w:szCs w:val="20"/>
              </w:rPr>
              <w:t xml:space="preserve"> units of alcohol in past week</w:t>
            </w:r>
            <w:r>
              <w:rPr>
                <w:rFonts w:ascii="Times New Roman" w:eastAsia="Batang" w:hAnsi="Times New Roman"/>
                <w:sz w:val="20"/>
                <w:szCs w:val="20"/>
              </w:rPr>
              <w:t xml:space="preserve"> (men)</w:t>
            </w:r>
          </w:p>
        </w:tc>
      </w:tr>
      <w:tr w:rsidR="00B60214" w:rsidRPr="00DE6DAE" w:rsidTr="00AD1C5E">
        <w:tc>
          <w:tcPr>
            <w:tcW w:w="15134" w:type="dxa"/>
            <w:gridSpan w:val="10"/>
            <w:tcBorders>
              <w:top w:val="nil"/>
              <w:left w:val="nil"/>
              <w:bottom w:val="nil"/>
              <w:right w:val="nil"/>
            </w:tcBorders>
          </w:tcPr>
          <w:p w:rsidR="00B60214" w:rsidRPr="005F2E0D" w:rsidRDefault="00B60214" w:rsidP="00AD1C5E">
            <w:pPr>
              <w:rPr>
                <w:rFonts w:ascii="Times New Roman" w:eastAsia="Batang" w:hAnsi="Times New Roman"/>
                <w:sz w:val="20"/>
                <w:szCs w:val="20"/>
                <w:vertAlign w:val="superscript"/>
              </w:rPr>
            </w:pPr>
            <w:r>
              <w:rPr>
                <w:rFonts w:ascii="Times New Roman" w:hAnsi="Times New Roman"/>
                <w:sz w:val="20"/>
                <w:szCs w:val="20"/>
                <w:vertAlign w:val="superscript"/>
              </w:rPr>
              <w:t>3</w:t>
            </w:r>
            <w:r w:rsidRPr="005F2E0D">
              <w:rPr>
                <w:rFonts w:ascii="Times New Roman" w:hAnsi="Times New Roman"/>
                <w:sz w:val="20"/>
                <w:szCs w:val="20"/>
              </w:rPr>
              <w:t>LR+ positive likelihood ratio</w:t>
            </w:r>
          </w:p>
        </w:tc>
      </w:tr>
      <w:tr w:rsidR="00B60214" w:rsidRPr="00DE6DAE" w:rsidTr="00AD1C5E">
        <w:tc>
          <w:tcPr>
            <w:tcW w:w="15134" w:type="dxa"/>
            <w:gridSpan w:val="10"/>
            <w:tcBorders>
              <w:top w:val="nil"/>
              <w:left w:val="nil"/>
              <w:bottom w:val="nil"/>
              <w:right w:val="nil"/>
            </w:tcBorders>
          </w:tcPr>
          <w:p w:rsidR="00B60214" w:rsidRPr="005F2E0D" w:rsidRDefault="00B60214" w:rsidP="00AD1C5E">
            <w:pPr>
              <w:rPr>
                <w:rFonts w:ascii="Times New Roman" w:hAnsi="Times New Roman"/>
                <w:sz w:val="20"/>
                <w:szCs w:val="20"/>
                <w:vertAlign w:val="superscript"/>
              </w:rPr>
            </w:pPr>
            <w:r>
              <w:rPr>
                <w:rFonts w:ascii="Times New Roman" w:hAnsi="Times New Roman"/>
                <w:sz w:val="20"/>
                <w:szCs w:val="20"/>
                <w:vertAlign w:val="superscript"/>
              </w:rPr>
              <w:t>4</w:t>
            </w:r>
            <w:r w:rsidRPr="005F2E0D">
              <w:rPr>
                <w:rFonts w:ascii="Times New Roman" w:hAnsi="Times New Roman"/>
                <w:sz w:val="20"/>
                <w:szCs w:val="20"/>
              </w:rPr>
              <w:t>LR- negative likelihood ratio</w:t>
            </w:r>
          </w:p>
        </w:tc>
      </w:tr>
    </w:tbl>
    <w:p w:rsidR="000903BE" w:rsidRDefault="000903BE">
      <w:pPr>
        <w:spacing w:after="200" w:line="276" w:lineRule="auto"/>
        <w:rPr>
          <w:rFonts w:ascii="Times New Roman" w:hAnsi="Times New Roman"/>
          <w:noProof/>
          <w:sz w:val="24"/>
        </w:rPr>
      </w:pPr>
    </w:p>
    <w:p w:rsidR="000903BE" w:rsidRDefault="000903BE">
      <w:pPr>
        <w:spacing w:after="200" w:line="276" w:lineRule="auto"/>
        <w:rPr>
          <w:rFonts w:ascii="Times New Roman" w:hAnsi="Times New Roman"/>
          <w:noProof/>
          <w:sz w:val="24"/>
        </w:rPr>
      </w:pPr>
      <w:r>
        <w:rPr>
          <w:rFonts w:ascii="Times New Roman" w:hAnsi="Times New Roman"/>
          <w:noProof/>
          <w:sz w:val="24"/>
        </w:rPr>
        <w:br w:type="page"/>
      </w:r>
    </w:p>
    <w:p w:rsidR="000903BE" w:rsidRDefault="000903BE" w:rsidP="001D3FD8">
      <w:pPr>
        <w:spacing w:line="480" w:lineRule="auto"/>
        <w:rPr>
          <w:rFonts w:ascii="Times New Roman" w:hAnsi="Times New Roman"/>
          <w:noProof/>
          <w:sz w:val="24"/>
        </w:rPr>
        <w:sectPr w:rsidR="000903BE" w:rsidSect="000903BE">
          <w:pgSz w:w="16838" w:h="11906" w:orient="landscape"/>
          <w:pgMar w:top="1797" w:right="1440" w:bottom="1797" w:left="1440" w:header="709" w:footer="709" w:gutter="0"/>
          <w:cols w:space="708"/>
          <w:docGrid w:linePitch="360"/>
        </w:sectPr>
      </w:pPr>
    </w:p>
    <w:p w:rsidR="001D3FD8" w:rsidRPr="001D3FD8" w:rsidRDefault="001D3FD8" w:rsidP="001D3FD8">
      <w:pPr>
        <w:spacing w:line="480" w:lineRule="auto"/>
        <w:rPr>
          <w:rFonts w:ascii="Times New Roman" w:hAnsi="Times New Roman"/>
          <w:noProof/>
          <w:sz w:val="24"/>
        </w:rPr>
      </w:pPr>
      <w:r w:rsidRPr="001D3FD8">
        <w:rPr>
          <w:rFonts w:ascii="Times New Roman" w:hAnsi="Times New Roman"/>
          <w:noProof/>
          <w:sz w:val="24"/>
        </w:rPr>
        <w:lastRenderedPageBreak/>
        <w:t>Figure legends</w:t>
      </w:r>
    </w:p>
    <w:p w:rsidR="001D3FD8" w:rsidRPr="001D3FD8" w:rsidRDefault="001D3FD8" w:rsidP="001D3FD8">
      <w:pPr>
        <w:spacing w:line="480" w:lineRule="auto"/>
        <w:rPr>
          <w:rFonts w:ascii="Times New Roman" w:hAnsi="Times New Roman"/>
          <w:noProof/>
          <w:sz w:val="24"/>
        </w:rPr>
      </w:pPr>
    </w:p>
    <w:p w:rsidR="001D3FD8" w:rsidRPr="001D3FD8" w:rsidRDefault="001D3FD8" w:rsidP="001D3FD8">
      <w:pPr>
        <w:spacing w:line="480" w:lineRule="auto"/>
        <w:rPr>
          <w:rFonts w:ascii="Times New Roman" w:hAnsi="Times New Roman"/>
          <w:noProof/>
          <w:sz w:val="24"/>
        </w:rPr>
      </w:pPr>
      <w:r w:rsidRPr="001D3FD8">
        <w:rPr>
          <w:rFonts w:ascii="Times New Roman" w:hAnsi="Times New Roman"/>
          <w:noProof/>
          <w:sz w:val="24"/>
        </w:rPr>
        <w:t>Figure 1. Distribution of AUDIT-C scores in female and male participants</w:t>
      </w:r>
    </w:p>
    <w:p w:rsidR="001D3FD8" w:rsidRPr="001D3FD8" w:rsidRDefault="001D3FD8" w:rsidP="001D3FD8">
      <w:pPr>
        <w:spacing w:line="480" w:lineRule="auto"/>
        <w:rPr>
          <w:rFonts w:ascii="Times New Roman" w:hAnsi="Times New Roman"/>
          <w:noProof/>
          <w:sz w:val="24"/>
        </w:rPr>
      </w:pPr>
    </w:p>
    <w:p w:rsidR="001D3FD8" w:rsidRPr="001D3FD8" w:rsidRDefault="001D3FD8" w:rsidP="001D3FD8">
      <w:pPr>
        <w:spacing w:line="480" w:lineRule="auto"/>
        <w:rPr>
          <w:rFonts w:ascii="Times New Roman" w:hAnsi="Times New Roman"/>
          <w:noProof/>
          <w:sz w:val="24"/>
        </w:rPr>
      </w:pPr>
      <w:r w:rsidRPr="001D3FD8">
        <w:rPr>
          <w:rFonts w:ascii="Times New Roman" w:hAnsi="Times New Roman"/>
          <w:noProof/>
          <w:sz w:val="24"/>
        </w:rPr>
        <w:t xml:space="preserve">Figure 2. Receiver-operating characteristic curve for drinking above weekly limits </w:t>
      </w:r>
    </w:p>
    <w:p w:rsidR="001D3FD8" w:rsidRPr="001D3FD8" w:rsidRDefault="001D3FD8" w:rsidP="001D3FD8">
      <w:pPr>
        <w:spacing w:line="480" w:lineRule="auto"/>
        <w:rPr>
          <w:rFonts w:ascii="Times New Roman" w:hAnsi="Times New Roman"/>
          <w:noProof/>
          <w:sz w:val="24"/>
        </w:rPr>
      </w:pPr>
    </w:p>
    <w:p w:rsidR="00295A42" w:rsidRDefault="001D3FD8" w:rsidP="001D3FD8">
      <w:pPr>
        <w:spacing w:line="480" w:lineRule="auto"/>
        <w:rPr>
          <w:rFonts w:ascii="Times New Roman" w:hAnsi="Times New Roman"/>
          <w:noProof/>
          <w:sz w:val="24"/>
        </w:rPr>
      </w:pPr>
      <w:r w:rsidRPr="001D3FD8">
        <w:rPr>
          <w:rFonts w:ascii="Times New Roman" w:hAnsi="Times New Roman"/>
          <w:noProof/>
          <w:sz w:val="24"/>
        </w:rPr>
        <w:t>Figure 3. Receiver-operating characteristic curve for higher risk drinking</w:t>
      </w:r>
    </w:p>
    <w:p w:rsidR="00295A42" w:rsidRDefault="00295A42" w:rsidP="003E078D">
      <w:pPr>
        <w:spacing w:line="480" w:lineRule="auto"/>
        <w:rPr>
          <w:rFonts w:ascii="Times New Roman" w:hAnsi="Times New Roman"/>
          <w:noProof/>
          <w:sz w:val="24"/>
        </w:rPr>
      </w:pPr>
    </w:p>
    <w:p w:rsidR="00295A42" w:rsidRPr="00DE6DAE" w:rsidRDefault="00295A42" w:rsidP="003E078D">
      <w:pPr>
        <w:spacing w:line="480" w:lineRule="auto"/>
        <w:ind w:left="720" w:hanging="720"/>
        <w:rPr>
          <w:rFonts w:ascii="Times New Roman" w:hAnsi="Times New Roman"/>
          <w:sz w:val="24"/>
        </w:rPr>
      </w:pPr>
    </w:p>
    <w:p w:rsidR="005E5630" w:rsidRDefault="005E5630"/>
    <w:p w:rsidR="00DC682C" w:rsidRDefault="00DC682C">
      <w:pPr>
        <w:spacing w:after="200" w:line="276" w:lineRule="auto"/>
        <w:rPr>
          <w:rFonts w:ascii="Times New Roman" w:hAnsi="Times New Roman"/>
          <w:b/>
          <w:sz w:val="24"/>
        </w:rPr>
      </w:pPr>
      <w:r>
        <w:rPr>
          <w:rFonts w:ascii="Times New Roman" w:hAnsi="Times New Roman"/>
          <w:b/>
          <w:sz w:val="24"/>
        </w:rPr>
        <w:br w:type="page"/>
      </w:r>
    </w:p>
    <w:p w:rsidR="00DC682C" w:rsidRPr="00DE6DAE" w:rsidRDefault="00DC682C" w:rsidP="00DC682C">
      <w:pPr>
        <w:spacing w:line="480" w:lineRule="auto"/>
        <w:rPr>
          <w:rFonts w:ascii="Times New Roman" w:hAnsi="Times New Roman"/>
          <w:b/>
          <w:sz w:val="24"/>
        </w:rPr>
      </w:pPr>
      <w:r w:rsidRPr="00DE6DAE">
        <w:rPr>
          <w:rFonts w:ascii="Times New Roman" w:hAnsi="Times New Roman"/>
          <w:b/>
          <w:sz w:val="24"/>
        </w:rPr>
        <w:lastRenderedPageBreak/>
        <w:t>References</w:t>
      </w:r>
    </w:p>
    <w:p w:rsidR="005E5630" w:rsidRDefault="005E5630"/>
    <w:p w:rsidR="008B5C8C" w:rsidRPr="008B5C8C" w:rsidRDefault="005E5630" w:rsidP="008B5C8C">
      <w:pPr>
        <w:spacing w:after="480" w:line="480" w:lineRule="auto"/>
        <w:ind w:left="720" w:hanging="720"/>
        <w:rPr>
          <w:rFonts w:ascii="Times New Roman" w:hAnsi="Times New Roman"/>
          <w:noProof/>
          <w:sz w:val="24"/>
        </w:rPr>
      </w:pPr>
      <w:r>
        <w:fldChar w:fldCharType="begin"/>
      </w:r>
      <w:r>
        <w:instrText xml:space="preserve"> ADDIN EN.REFLIST </w:instrText>
      </w:r>
      <w:r>
        <w:fldChar w:fldCharType="separate"/>
      </w:r>
      <w:bookmarkStart w:id="1" w:name="_ENREF_1"/>
      <w:r w:rsidR="008B5C8C" w:rsidRPr="008B5C8C">
        <w:rPr>
          <w:rFonts w:ascii="Times New Roman" w:hAnsi="Times New Roman"/>
          <w:noProof/>
          <w:sz w:val="24"/>
        </w:rPr>
        <w:t>1.</w:t>
      </w:r>
      <w:r w:rsidR="008B5C8C" w:rsidRPr="008B5C8C">
        <w:rPr>
          <w:rFonts w:ascii="Times New Roman" w:hAnsi="Times New Roman"/>
          <w:noProof/>
          <w:sz w:val="24"/>
        </w:rPr>
        <w:tab/>
        <w:t xml:space="preserve">World Health Organisation: </w:t>
      </w:r>
      <w:r w:rsidR="008B5C8C" w:rsidRPr="008B5C8C">
        <w:rPr>
          <w:rFonts w:ascii="Times New Roman" w:hAnsi="Times New Roman"/>
          <w:b/>
          <w:noProof/>
          <w:sz w:val="24"/>
        </w:rPr>
        <w:t>Global strategy to reduce the harmful use of alcohol.</w:t>
      </w:r>
      <w:r w:rsidR="008B5C8C" w:rsidRPr="008B5C8C">
        <w:rPr>
          <w:rFonts w:ascii="Times New Roman" w:hAnsi="Times New Roman"/>
          <w:noProof/>
          <w:sz w:val="24"/>
        </w:rPr>
        <w:t xml:space="preserve"> Italy: World Health Organisation; 2010.</w:t>
      </w:r>
      <w:bookmarkEnd w:id="1"/>
    </w:p>
    <w:p w:rsidR="008B5C8C" w:rsidRPr="008B5C8C" w:rsidRDefault="008B5C8C" w:rsidP="008B5C8C">
      <w:pPr>
        <w:spacing w:after="480" w:line="480" w:lineRule="auto"/>
        <w:ind w:left="720" w:hanging="720"/>
        <w:rPr>
          <w:rFonts w:ascii="Times New Roman" w:hAnsi="Times New Roman"/>
          <w:noProof/>
          <w:sz w:val="24"/>
        </w:rPr>
      </w:pPr>
      <w:bookmarkStart w:id="2" w:name="_ENREF_2"/>
      <w:r w:rsidRPr="008B5C8C">
        <w:rPr>
          <w:rFonts w:ascii="Times New Roman" w:hAnsi="Times New Roman"/>
          <w:noProof/>
          <w:sz w:val="24"/>
        </w:rPr>
        <w:t>2.</w:t>
      </w:r>
      <w:r w:rsidRPr="008B5C8C">
        <w:rPr>
          <w:rFonts w:ascii="Times New Roman" w:hAnsi="Times New Roman"/>
          <w:noProof/>
          <w:sz w:val="24"/>
        </w:rPr>
        <w:tab/>
        <w:t xml:space="preserve">Miller WR, Wilbourne PL: </w:t>
      </w:r>
      <w:r w:rsidRPr="008B5C8C">
        <w:rPr>
          <w:rFonts w:ascii="Times New Roman" w:hAnsi="Times New Roman"/>
          <w:b/>
          <w:noProof/>
          <w:sz w:val="24"/>
        </w:rPr>
        <w:t>Mesa Grande: a methodological analysis of clinical trials of treatments for alcohol use disorders.</w:t>
      </w:r>
      <w:r w:rsidRPr="008B5C8C">
        <w:rPr>
          <w:rFonts w:ascii="Times New Roman" w:hAnsi="Times New Roman"/>
          <w:noProof/>
          <w:sz w:val="24"/>
        </w:rPr>
        <w:t xml:space="preserve"> </w:t>
      </w:r>
      <w:r w:rsidRPr="008B5C8C">
        <w:rPr>
          <w:rFonts w:ascii="Times New Roman" w:hAnsi="Times New Roman"/>
          <w:i/>
          <w:noProof/>
          <w:sz w:val="24"/>
        </w:rPr>
        <w:t xml:space="preserve">Addiction </w:t>
      </w:r>
      <w:r w:rsidRPr="008B5C8C">
        <w:rPr>
          <w:rFonts w:ascii="Times New Roman" w:hAnsi="Times New Roman"/>
          <w:noProof/>
          <w:sz w:val="24"/>
        </w:rPr>
        <w:t xml:space="preserve">2002, </w:t>
      </w:r>
      <w:r w:rsidRPr="008B5C8C">
        <w:rPr>
          <w:rFonts w:ascii="Times New Roman" w:hAnsi="Times New Roman"/>
          <w:b/>
          <w:noProof/>
          <w:sz w:val="24"/>
        </w:rPr>
        <w:t>97:</w:t>
      </w:r>
      <w:r w:rsidRPr="008B5C8C">
        <w:rPr>
          <w:rFonts w:ascii="Times New Roman" w:hAnsi="Times New Roman"/>
          <w:noProof/>
          <w:sz w:val="24"/>
        </w:rPr>
        <w:t>265-277.</w:t>
      </w:r>
      <w:bookmarkEnd w:id="2"/>
    </w:p>
    <w:p w:rsidR="008B5C8C" w:rsidRPr="008B5C8C" w:rsidRDefault="008B5C8C" w:rsidP="008B5C8C">
      <w:pPr>
        <w:spacing w:after="480" w:line="480" w:lineRule="auto"/>
        <w:ind w:left="720" w:hanging="720"/>
        <w:rPr>
          <w:rFonts w:ascii="Times New Roman" w:hAnsi="Times New Roman"/>
          <w:noProof/>
          <w:sz w:val="24"/>
        </w:rPr>
      </w:pPr>
      <w:bookmarkStart w:id="3" w:name="_ENREF_3"/>
      <w:r w:rsidRPr="008B5C8C">
        <w:rPr>
          <w:rFonts w:ascii="Times New Roman" w:hAnsi="Times New Roman"/>
          <w:noProof/>
          <w:sz w:val="24"/>
        </w:rPr>
        <w:t>3.</w:t>
      </w:r>
      <w:r w:rsidRPr="008B5C8C">
        <w:rPr>
          <w:rFonts w:ascii="Times New Roman" w:hAnsi="Times New Roman"/>
          <w:noProof/>
          <w:sz w:val="24"/>
        </w:rPr>
        <w:tab/>
        <w:t xml:space="preserve">Kaner EF, Beyer F, Dickinson HO, Pienaar E, Campbell F, Schlesinger C, Heather N, Saunders J, Burnand B: </w:t>
      </w:r>
      <w:r w:rsidRPr="008B5C8C">
        <w:rPr>
          <w:rFonts w:ascii="Times New Roman" w:hAnsi="Times New Roman"/>
          <w:b/>
          <w:noProof/>
          <w:sz w:val="24"/>
        </w:rPr>
        <w:t>Effectiveness of brief alcohol interventions in primary care populations.</w:t>
      </w:r>
      <w:r w:rsidRPr="008B5C8C">
        <w:rPr>
          <w:rFonts w:ascii="Times New Roman" w:hAnsi="Times New Roman"/>
          <w:noProof/>
          <w:sz w:val="24"/>
        </w:rPr>
        <w:t xml:space="preserve"> </w:t>
      </w:r>
      <w:r w:rsidRPr="008B5C8C">
        <w:rPr>
          <w:rFonts w:ascii="Times New Roman" w:hAnsi="Times New Roman"/>
          <w:i/>
          <w:noProof/>
          <w:sz w:val="24"/>
        </w:rPr>
        <w:t xml:space="preserve">Cochrane Database Syst Rev </w:t>
      </w:r>
      <w:r w:rsidRPr="008B5C8C">
        <w:rPr>
          <w:rFonts w:ascii="Times New Roman" w:hAnsi="Times New Roman"/>
          <w:noProof/>
          <w:sz w:val="24"/>
        </w:rPr>
        <w:t>2007</w:t>
      </w:r>
      <w:r w:rsidRPr="008B5C8C">
        <w:rPr>
          <w:rFonts w:ascii="Times New Roman" w:hAnsi="Times New Roman"/>
          <w:b/>
          <w:noProof/>
          <w:sz w:val="24"/>
        </w:rPr>
        <w:t>:</w:t>
      </w:r>
      <w:r w:rsidRPr="008B5C8C">
        <w:rPr>
          <w:rFonts w:ascii="Times New Roman" w:hAnsi="Times New Roman"/>
          <w:noProof/>
          <w:sz w:val="24"/>
        </w:rPr>
        <w:t>CD004148.</w:t>
      </w:r>
      <w:bookmarkEnd w:id="3"/>
    </w:p>
    <w:p w:rsidR="008B5C8C" w:rsidRPr="008B5C8C" w:rsidRDefault="008B5C8C" w:rsidP="008B5C8C">
      <w:pPr>
        <w:spacing w:after="480" w:line="480" w:lineRule="auto"/>
        <w:ind w:left="720" w:hanging="720"/>
        <w:rPr>
          <w:rFonts w:ascii="Times New Roman" w:hAnsi="Times New Roman"/>
          <w:noProof/>
          <w:sz w:val="24"/>
        </w:rPr>
      </w:pPr>
      <w:bookmarkStart w:id="4" w:name="_ENREF_4"/>
      <w:r w:rsidRPr="008B5C8C">
        <w:rPr>
          <w:rFonts w:ascii="Times New Roman" w:hAnsi="Times New Roman"/>
          <w:noProof/>
          <w:sz w:val="24"/>
        </w:rPr>
        <w:t>4.</w:t>
      </w:r>
      <w:r w:rsidRPr="008B5C8C">
        <w:rPr>
          <w:rFonts w:ascii="Times New Roman" w:hAnsi="Times New Roman"/>
          <w:noProof/>
          <w:sz w:val="24"/>
        </w:rPr>
        <w:tab/>
        <w:t xml:space="preserve">O'Donnell A, Anderson P, Newbury-Birch D, Schulte B, Schmidt C, Reimer J, Kaner E: </w:t>
      </w:r>
      <w:r w:rsidRPr="008B5C8C">
        <w:rPr>
          <w:rFonts w:ascii="Times New Roman" w:hAnsi="Times New Roman"/>
          <w:b/>
          <w:noProof/>
          <w:sz w:val="24"/>
        </w:rPr>
        <w:t>The impact of brief alcohol interventions in primary healthcare: a systematic review of reviews.</w:t>
      </w:r>
      <w:r w:rsidRPr="008B5C8C">
        <w:rPr>
          <w:rFonts w:ascii="Times New Roman" w:hAnsi="Times New Roman"/>
          <w:noProof/>
          <w:sz w:val="24"/>
        </w:rPr>
        <w:t xml:space="preserve"> </w:t>
      </w:r>
      <w:r w:rsidRPr="008B5C8C">
        <w:rPr>
          <w:rFonts w:ascii="Times New Roman" w:hAnsi="Times New Roman"/>
          <w:i/>
          <w:noProof/>
          <w:sz w:val="24"/>
        </w:rPr>
        <w:t xml:space="preserve">Alcohol Alcohol </w:t>
      </w:r>
      <w:r w:rsidRPr="008B5C8C">
        <w:rPr>
          <w:rFonts w:ascii="Times New Roman" w:hAnsi="Times New Roman"/>
          <w:noProof/>
          <w:sz w:val="24"/>
        </w:rPr>
        <w:t xml:space="preserve">2014, </w:t>
      </w:r>
      <w:r w:rsidRPr="008B5C8C">
        <w:rPr>
          <w:rFonts w:ascii="Times New Roman" w:hAnsi="Times New Roman"/>
          <w:b/>
          <w:noProof/>
          <w:sz w:val="24"/>
        </w:rPr>
        <w:t>49:</w:t>
      </w:r>
      <w:r w:rsidRPr="008B5C8C">
        <w:rPr>
          <w:rFonts w:ascii="Times New Roman" w:hAnsi="Times New Roman"/>
          <w:noProof/>
          <w:sz w:val="24"/>
        </w:rPr>
        <w:t>66-78.</w:t>
      </w:r>
      <w:bookmarkEnd w:id="4"/>
    </w:p>
    <w:p w:rsidR="008B5C8C" w:rsidRPr="008B5C8C" w:rsidRDefault="008B5C8C" w:rsidP="008B5C8C">
      <w:pPr>
        <w:spacing w:after="480" w:line="480" w:lineRule="auto"/>
        <w:ind w:left="720" w:hanging="720"/>
        <w:rPr>
          <w:rFonts w:ascii="Times New Roman" w:hAnsi="Times New Roman"/>
          <w:noProof/>
          <w:sz w:val="24"/>
        </w:rPr>
      </w:pPr>
      <w:bookmarkStart w:id="5" w:name="_ENREF_5"/>
      <w:r w:rsidRPr="008B5C8C">
        <w:rPr>
          <w:rFonts w:ascii="Times New Roman" w:hAnsi="Times New Roman"/>
          <w:noProof/>
          <w:sz w:val="24"/>
        </w:rPr>
        <w:t>5.</w:t>
      </w:r>
      <w:r w:rsidRPr="008B5C8C">
        <w:rPr>
          <w:rFonts w:ascii="Times New Roman" w:hAnsi="Times New Roman"/>
          <w:noProof/>
          <w:sz w:val="24"/>
        </w:rPr>
        <w:tab/>
        <w:t xml:space="preserve">Webb G, Shakeshaft A, Sanson-Fisher R, Havard A: </w:t>
      </w:r>
      <w:r w:rsidRPr="008B5C8C">
        <w:rPr>
          <w:rFonts w:ascii="Times New Roman" w:hAnsi="Times New Roman"/>
          <w:b/>
          <w:noProof/>
          <w:sz w:val="24"/>
        </w:rPr>
        <w:t>A systematic review of work-place interventions for alcohol-related problems.</w:t>
      </w:r>
      <w:r w:rsidRPr="008B5C8C">
        <w:rPr>
          <w:rFonts w:ascii="Times New Roman" w:hAnsi="Times New Roman"/>
          <w:noProof/>
          <w:sz w:val="24"/>
        </w:rPr>
        <w:t xml:space="preserve"> </w:t>
      </w:r>
      <w:r w:rsidRPr="008B5C8C">
        <w:rPr>
          <w:rFonts w:ascii="Times New Roman" w:hAnsi="Times New Roman"/>
          <w:i/>
          <w:noProof/>
          <w:sz w:val="24"/>
        </w:rPr>
        <w:t xml:space="preserve">Addiction </w:t>
      </w:r>
      <w:r w:rsidRPr="008B5C8C">
        <w:rPr>
          <w:rFonts w:ascii="Times New Roman" w:hAnsi="Times New Roman"/>
          <w:noProof/>
          <w:sz w:val="24"/>
        </w:rPr>
        <w:t xml:space="preserve">2009, </w:t>
      </w:r>
      <w:r w:rsidRPr="008B5C8C">
        <w:rPr>
          <w:rFonts w:ascii="Times New Roman" w:hAnsi="Times New Roman"/>
          <w:b/>
          <w:noProof/>
          <w:sz w:val="24"/>
        </w:rPr>
        <w:t>104:</w:t>
      </w:r>
      <w:r w:rsidRPr="008B5C8C">
        <w:rPr>
          <w:rFonts w:ascii="Times New Roman" w:hAnsi="Times New Roman"/>
          <w:noProof/>
          <w:sz w:val="24"/>
        </w:rPr>
        <w:t>365-377.</w:t>
      </w:r>
      <w:bookmarkEnd w:id="5"/>
    </w:p>
    <w:p w:rsidR="008B5C8C" w:rsidRPr="008B5C8C" w:rsidRDefault="008B5C8C" w:rsidP="008B5C8C">
      <w:pPr>
        <w:spacing w:after="480" w:line="480" w:lineRule="auto"/>
        <w:ind w:left="720" w:hanging="720"/>
        <w:rPr>
          <w:rFonts w:ascii="Times New Roman" w:hAnsi="Times New Roman"/>
          <w:noProof/>
          <w:sz w:val="24"/>
        </w:rPr>
      </w:pPr>
      <w:bookmarkStart w:id="6" w:name="_ENREF_6"/>
      <w:r w:rsidRPr="008B5C8C">
        <w:rPr>
          <w:rFonts w:ascii="Times New Roman" w:hAnsi="Times New Roman"/>
          <w:noProof/>
          <w:sz w:val="24"/>
        </w:rPr>
        <w:t>6.</w:t>
      </w:r>
      <w:r w:rsidRPr="008B5C8C">
        <w:rPr>
          <w:rFonts w:ascii="Times New Roman" w:hAnsi="Times New Roman"/>
          <w:noProof/>
          <w:sz w:val="24"/>
        </w:rPr>
        <w:tab/>
        <w:t xml:space="preserve">Havard A, Shakeshaft A, Sanson-Fisher R: </w:t>
      </w:r>
      <w:r w:rsidRPr="008B5C8C">
        <w:rPr>
          <w:rFonts w:ascii="Times New Roman" w:hAnsi="Times New Roman"/>
          <w:b/>
          <w:noProof/>
          <w:sz w:val="24"/>
        </w:rPr>
        <w:t>Systematic review and meta-analyses of strategies targeting alcohol problems in emergency departments: interventions reduce alcohol-related injuries.</w:t>
      </w:r>
      <w:r w:rsidRPr="008B5C8C">
        <w:rPr>
          <w:rFonts w:ascii="Times New Roman" w:hAnsi="Times New Roman"/>
          <w:noProof/>
          <w:sz w:val="24"/>
        </w:rPr>
        <w:t xml:space="preserve"> </w:t>
      </w:r>
      <w:r w:rsidRPr="008B5C8C">
        <w:rPr>
          <w:rFonts w:ascii="Times New Roman" w:hAnsi="Times New Roman"/>
          <w:i/>
          <w:noProof/>
          <w:sz w:val="24"/>
        </w:rPr>
        <w:t xml:space="preserve">Addiction </w:t>
      </w:r>
      <w:r w:rsidRPr="008B5C8C">
        <w:rPr>
          <w:rFonts w:ascii="Times New Roman" w:hAnsi="Times New Roman"/>
          <w:noProof/>
          <w:sz w:val="24"/>
        </w:rPr>
        <w:t xml:space="preserve">2008, </w:t>
      </w:r>
      <w:r w:rsidRPr="008B5C8C">
        <w:rPr>
          <w:rFonts w:ascii="Times New Roman" w:hAnsi="Times New Roman"/>
          <w:b/>
          <w:noProof/>
          <w:sz w:val="24"/>
        </w:rPr>
        <w:t>103:</w:t>
      </w:r>
      <w:r w:rsidRPr="008B5C8C">
        <w:rPr>
          <w:rFonts w:ascii="Times New Roman" w:hAnsi="Times New Roman"/>
          <w:noProof/>
          <w:sz w:val="24"/>
        </w:rPr>
        <w:t>368-376; discussion 377-368.</w:t>
      </w:r>
      <w:bookmarkEnd w:id="6"/>
    </w:p>
    <w:p w:rsidR="008B5C8C" w:rsidRPr="008B5C8C" w:rsidRDefault="008B5C8C" w:rsidP="008B5C8C">
      <w:pPr>
        <w:spacing w:after="480" w:line="480" w:lineRule="auto"/>
        <w:ind w:left="720" w:hanging="720"/>
        <w:rPr>
          <w:rFonts w:ascii="Times New Roman" w:hAnsi="Times New Roman"/>
          <w:noProof/>
          <w:sz w:val="24"/>
        </w:rPr>
      </w:pPr>
      <w:bookmarkStart w:id="7" w:name="_ENREF_7"/>
      <w:r w:rsidRPr="008B5C8C">
        <w:rPr>
          <w:rFonts w:ascii="Times New Roman" w:hAnsi="Times New Roman"/>
          <w:noProof/>
          <w:sz w:val="24"/>
        </w:rPr>
        <w:lastRenderedPageBreak/>
        <w:t>7.</w:t>
      </w:r>
      <w:r w:rsidRPr="008B5C8C">
        <w:rPr>
          <w:rFonts w:ascii="Times New Roman" w:hAnsi="Times New Roman"/>
          <w:noProof/>
          <w:sz w:val="24"/>
        </w:rPr>
        <w:tab/>
        <w:t xml:space="preserve">Schulte B, O'Donnell AJ, Kastner S, Schmidt CS, Schäfer I, Reimer J: </w:t>
      </w:r>
      <w:r w:rsidRPr="008B5C8C">
        <w:rPr>
          <w:rFonts w:ascii="Times New Roman" w:hAnsi="Times New Roman"/>
          <w:b/>
          <w:noProof/>
          <w:sz w:val="24"/>
        </w:rPr>
        <w:t>Alcohol screening and brief intervention in workplace settings and social services: A comparison of literature.</w:t>
      </w:r>
      <w:r w:rsidRPr="008B5C8C">
        <w:rPr>
          <w:rFonts w:ascii="Times New Roman" w:hAnsi="Times New Roman"/>
          <w:noProof/>
          <w:sz w:val="24"/>
        </w:rPr>
        <w:t xml:space="preserve"> </w:t>
      </w:r>
      <w:r w:rsidRPr="008B5C8C">
        <w:rPr>
          <w:rFonts w:ascii="Times New Roman" w:hAnsi="Times New Roman"/>
          <w:i/>
          <w:noProof/>
          <w:sz w:val="24"/>
        </w:rPr>
        <w:t xml:space="preserve">Frontiers in Psychiatry </w:t>
      </w:r>
      <w:r w:rsidRPr="008B5C8C">
        <w:rPr>
          <w:rFonts w:ascii="Times New Roman" w:hAnsi="Times New Roman"/>
          <w:noProof/>
          <w:sz w:val="24"/>
        </w:rPr>
        <w:t xml:space="preserve">2014, </w:t>
      </w:r>
      <w:r w:rsidRPr="008B5C8C">
        <w:rPr>
          <w:rFonts w:ascii="Times New Roman" w:hAnsi="Times New Roman"/>
          <w:b/>
          <w:noProof/>
          <w:sz w:val="24"/>
        </w:rPr>
        <w:t>5</w:t>
      </w:r>
      <w:r w:rsidRPr="008B5C8C">
        <w:rPr>
          <w:rFonts w:ascii="Times New Roman" w:hAnsi="Times New Roman"/>
          <w:noProof/>
          <w:sz w:val="24"/>
        </w:rPr>
        <w:t>.</w:t>
      </w:r>
      <w:bookmarkEnd w:id="7"/>
    </w:p>
    <w:p w:rsidR="008B5C8C" w:rsidRPr="008B5C8C" w:rsidRDefault="008B5C8C" w:rsidP="008B5C8C">
      <w:pPr>
        <w:spacing w:after="480" w:line="480" w:lineRule="auto"/>
        <w:ind w:left="720" w:hanging="720"/>
        <w:rPr>
          <w:rFonts w:ascii="Times New Roman" w:hAnsi="Times New Roman"/>
          <w:noProof/>
          <w:sz w:val="24"/>
        </w:rPr>
      </w:pPr>
      <w:bookmarkStart w:id="8" w:name="_ENREF_8"/>
      <w:r w:rsidRPr="008B5C8C">
        <w:rPr>
          <w:rFonts w:ascii="Times New Roman" w:hAnsi="Times New Roman"/>
          <w:noProof/>
          <w:sz w:val="24"/>
        </w:rPr>
        <w:t>8.</w:t>
      </w:r>
      <w:r w:rsidRPr="008B5C8C">
        <w:rPr>
          <w:rFonts w:ascii="Times New Roman" w:hAnsi="Times New Roman"/>
          <w:noProof/>
          <w:sz w:val="24"/>
        </w:rPr>
        <w:tab/>
        <w:t xml:space="preserve">Carey KB, Scott-Sheldon LA, Carey MP, DeMartini KS: </w:t>
      </w:r>
      <w:r w:rsidRPr="008B5C8C">
        <w:rPr>
          <w:rFonts w:ascii="Times New Roman" w:hAnsi="Times New Roman"/>
          <w:b/>
          <w:noProof/>
          <w:sz w:val="24"/>
        </w:rPr>
        <w:t>Individual-level interventions to reduce college student drinking: a meta-analytic review.</w:t>
      </w:r>
      <w:r w:rsidRPr="008B5C8C">
        <w:rPr>
          <w:rFonts w:ascii="Times New Roman" w:hAnsi="Times New Roman"/>
          <w:noProof/>
          <w:sz w:val="24"/>
        </w:rPr>
        <w:t xml:space="preserve"> </w:t>
      </w:r>
      <w:r w:rsidRPr="008B5C8C">
        <w:rPr>
          <w:rFonts w:ascii="Times New Roman" w:hAnsi="Times New Roman"/>
          <w:i/>
          <w:noProof/>
          <w:sz w:val="24"/>
        </w:rPr>
        <w:t xml:space="preserve">Addict Behav </w:t>
      </w:r>
      <w:r w:rsidRPr="008B5C8C">
        <w:rPr>
          <w:rFonts w:ascii="Times New Roman" w:hAnsi="Times New Roman"/>
          <w:noProof/>
          <w:sz w:val="24"/>
        </w:rPr>
        <w:t xml:space="preserve">2007, </w:t>
      </w:r>
      <w:r w:rsidRPr="008B5C8C">
        <w:rPr>
          <w:rFonts w:ascii="Times New Roman" w:hAnsi="Times New Roman"/>
          <w:b/>
          <w:noProof/>
          <w:sz w:val="24"/>
        </w:rPr>
        <w:t>32:</w:t>
      </w:r>
      <w:r w:rsidRPr="008B5C8C">
        <w:rPr>
          <w:rFonts w:ascii="Times New Roman" w:hAnsi="Times New Roman"/>
          <w:noProof/>
          <w:sz w:val="24"/>
        </w:rPr>
        <w:t>2469-2494.</w:t>
      </w:r>
      <w:bookmarkEnd w:id="8"/>
    </w:p>
    <w:p w:rsidR="008B5C8C" w:rsidRPr="008B5C8C" w:rsidRDefault="008B5C8C" w:rsidP="008B5C8C">
      <w:pPr>
        <w:spacing w:after="480" w:line="480" w:lineRule="auto"/>
        <w:ind w:left="720" w:hanging="720"/>
        <w:rPr>
          <w:rFonts w:ascii="Times New Roman" w:hAnsi="Times New Roman"/>
          <w:noProof/>
          <w:sz w:val="24"/>
        </w:rPr>
      </w:pPr>
      <w:bookmarkStart w:id="9" w:name="_ENREF_9"/>
      <w:r w:rsidRPr="008B5C8C">
        <w:rPr>
          <w:rFonts w:ascii="Times New Roman" w:hAnsi="Times New Roman"/>
          <w:noProof/>
          <w:sz w:val="24"/>
        </w:rPr>
        <w:t>9.</w:t>
      </w:r>
      <w:r w:rsidRPr="008B5C8C">
        <w:rPr>
          <w:rFonts w:ascii="Times New Roman" w:hAnsi="Times New Roman"/>
          <w:noProof/>
          <w:sz w:val="24"/>
        </w:rPr>
        <w:tab/>
        <w:t xml:space="preserve">Babor TF, Higgins-Biddle JC, Saunders JB, Monteiro MG: </w:t>
      </w:r>
      <w:r w:rsidRPr="008B5C8C">
        <w:rPr>
          <w:rFonts w:ascii="Times New Roman" w:hAnsi="Times New Roman"/>
          <w:b/>
          <w:noProof/>
          <w:sz w:val="24"/>
        </w:rPr>
        <w:t>AUDIT - The Alcohol Use Disorders Identification Test: Guidelines for Use in Primary Care.</w:t>
      </w:r>
      <w:r w:rsidRPr="008B5C8C">
        <w:rPr>
          <w:rFonts w:ascii="Times New Roman" w:hAnsi="Times New Roman"/>
          <w:noProof/>
          <w:sz w:val="24"/>
        </w:rPr>
        <w:t xml:space="preserve"> Second edition edition. Geneva: World Health Organization; 2001.</w:t>
      </w:r>
      <w:bookmarkEnd w:id="9"/>
    </w:p>
    <w:p w:rsidR="008B5C8C" w:rsidRPr="008B5C8C" w:rsidRDefault="008B5C8C" w:rsidP="008B5C8C">
      <w:pPr>
        <w:spacing w:after="480" w:line="480" w:lineRule="auto"/>
        <w:ind w:left="720" w:hanging="720"/>
        <w:rPr>
          <w:rFonts w:ascii="Times New Roman" w:hAnsi="Times New Roman"/>
          <w:noProof/>
          <w:sz w:val="24"/>
        </w:rPr>
      </w:pPr>
      <w:bookmarkStart w:id="10" w:name="_ENREF_10"/>
      <w:r w:rsidRPr="008B5C8C">
        <w:rPr>
          <w:rFonts w:ascii="Times New Roman" w:hAnsi="Times New Roman"/>
          <w:noProof/>
          <w:sz w:val="24"/>
        </w:rPr>
        <w:t>10.</w:t>
      </w:r>
      <w:r w:rsidRPr="008B5C8C">
        <w:rPr>
          <w:rFonts w:ascii="Times New Roman" w:hAnsi="Times New Roman"/>
          <w:noProof/>
          <w:sz w:val="24"/>
        </w:rPr>
        <w:tab/>
        <w:t xml:space="preserve">Berner MM, Kriston L, Bentele M, Harter M: </w:t>
      </w:r>
      <w:r w:rsidRPr="008B5C8C">
        <w:rPr>
          <w:rFonts w:ascii="Times New Roman" w:hAnsi="Times New Roman"/>
          <w:b/>
          <w:noProof/>
          <w:sz w:val="24"/>
        </w:rPr>
        <w:t>The alcohol use disorders identification test for detecting at-risk drinking: a systematic review and meta-analysis.</w:t>
      </w:r>
      <w:r w:rsidRPr="008B5C8C">
        <w:rPr>
          <w:rFonts w:ascii="Times New Roman" w:hAnsi="Times New Roman"/>
          <w:noProof/>
          <w:sz w:val="24"/>
        </w:rPr>
        <w:t xml:space="preserve"> </w:t>
      </w:r>
      <w:r w:rsidRPr="008B5C8C">
        <w:rPr>
          <w:rFonts w:ascii="Times New Roman" w:hAnsi="Times New Roman"/>
          <w:i/>
          <w:noProof/>
          <w:sz w:val="24"/>
        </w:rPr>
        <w:t xml:space="preserve">J Stud Alcohol Drugs </w:t>
      </w:r>
      <w:r w:rsidRPr="008B5C8C">
        <w:rPr>
          <w:rFonts w:ascii="Times New Roman" w:hAnsi="Times New Roman"/>
          <w:noProof/>
          <w:sz w:val="24"/>
        </w:rPr>
        <w:t xml:space="preserve">2007, </w:t>
      </w:r>
      <w:r w:rsidRPr="008B5C8C">
        <w:rPr>
          <w:rFonts w:ascii="Times New Roman" w:hAnsi="Times New Roman"/>
          <w:b/>
          <w:noProof/>
          <w:sz w:val="24"/>
        </w:rPr>
        <w:t>68:</w:t>
      </w:r>
      <w:r w:rsidRPr="008B5C8C">
        <w:rPr>
          <w:rFonts w:ascii="Times New Roman" w:hAnsi="Times New Roman"/>
          <w:noProof/>
          <w:sz w:val="24"/>
        </w:rPr>
        <w:t>461-473.</w:t>
      </w:r>
      <w:bookmarkEnd w:id="10"/>
    </w:p>
    <w:p w:rsidR="008B5C8C" w:rsidRPr="008B5C8C" w:rsidRDefault="008B5C8C" w:rsidP="008B5C8C">
      <w:pPr>
        <w:spacing w:after="480" w:line="480" w:lineRule="auto"/>
        <w:ind w:left="720" w:hanging="720"/>
        <w:rPr>
          <w:rFonts w:ascii="Times New Roman" w:hAnsi="Times New Roman"/>
          <w:noProof/>
          <w:sz w:val="24"/>
        </w:rPr>
      </w:pPr>
      <w:bookmarkStart w:id="11" w:name="_ENREF_11"/>
      <w:r w:rsidRPr="008B5C8C">
        <w:rPr>
          <w:rFonts w:ascii="Times New Roman" w:hAnsi="Times New Roman"/>
          <w:noProof/>
          <w:sz w:val="24"/>
        </w:rPr>
        <w:t>11.</w:t>
      </w:r>
      <w:r w:rsidRPr="008B5C8C">
        <w:rPr>
          <w:rFonts w:ascii="Times New Roman" w:hAnsi="Times New Roman"/>
          <w:noProof/>
          <w:sz w:val="24"/>
        </w:rPr>
        <w:tab/>
        <w:t xml:space="preserve">NICE public health guidance 24: </w:t>
      </w:r>
      <w:r w:rsidRPr="008B5C8C">
        <w:rPr>
          <w:rFonts w:ascii="Times New Roman" w:hAnsi="Times New Roman"/>
          <w:b/>
          <w:noProof/>
          <w:sz w:val="24"/>
        </w:rPr>
        <w:t>Alcohol-use disorders: preventing the development of hazardous and harmful drinking.</w:t>
      </w:r>
      <w:r w:rsidRPr="008B5C8C">
        <w:rPr>
          <w:rFonts w:ascii="Times New Roman" w:hAnsi="Times New Roman"/>
          <w:noProof/>
          <w:sz w:val="24"/>
        </w:rPr>
        <w:t xml:space="preserve"> London: National Institute for Health and Clinical Excellence; 2010.</w:t>
      </w:r>
      <w:bookmarkEnd w:id="11"/>
    </w:p>
    <w:p w:rsidR="008B5C8C" w:rsidRPr="008B5C8C" w:rsidRDefault="008B5C8C" w:rsidP="008B5C8C">
      <w:pPr>
        <w:spacing w:after="480" w:line="480" w:lineRule="auto"/>
        <w:ind w:left="720" w:hanging="720"/>
        <w:rPr>
          <w:rFonts w:ascii="Times New Roman" w:hAnsi="Times New Roman"/>
          <w:noProof/>
          <w:sz w:val="24"/>
        </w:rPr>
      </w:pPr>
      <w:bookmarkStart w:id="12" w:name="_ENREF_12"/>
      <w:r w:rsidRPr="008B5C8C">
        <w:rPr>
          <w:rFonts w:ascii="Times New Roman" w:hAnsi="Times New Roman"/>
          <w:noProof/>
          <w:sz w:val="24"/>
        </w:rPr>
        <w:t>12.</w:t>
      </w:r>
      <w:r w:rsidRPr="008B5C8C">
        <w:rPr>
          <w:rFonts w:ascii="Times New Roman" w:hAnsi="Times New Roman"/>
          <w:noProof/>
          <w:sz w:val="24"/>
        </w:rPr>
        <w:tab/>
        <w:t xml:space="preserve">Bush K, Kivlahan DR, McDonell MB, Fihn SD, Bradley KA: </w:t>
      </w:r>
      <w:r w:rsidRPr="008B5C8C">
        <w:rPr>
          <w:rFonts w:ascii="Times New Roman" w:hAnsi="Times New Roman"/>
          <w:b/>
          <w:noProof/>
          <w:sz w:val="24"/>
        </w:rPr>
        <w:t>The AUDIT alcohol consumption questions (AUDIT-C): an effective brief screening test for problem drinking. Ambulatory Care Quality Improvement Project (ACQUIP). Alcohol Use Disorders Identification Test.</w:t>
      </w:r>
      <w:r w:rsidRPr="008B5C8C">
        <w:rPr>
          <w:rFonts w:ascii="Times New Roman" w:hAnsi="Times New Roman"/>
          <w:noProof/>
          <w:sz w:val="24"/>
        </w:rPr>
        <w:t xml:space="preserve"> </w:t>
      </w:r>
      <w:r w:rsidRPr="008B5C8C">
        <w:rPr>
          <w:rFonts w:ascii="Times New Roman" w:hAnsi="Times New Roman"/>
          <w:i/>
          <w:noProof/>
          <w:sz w:val="24"/>
        </w:rPr>
        <w:t xml:space="preserve">Arch Intern Med </w:t>
      </w:r>
      <w:r w:rsidRPr="008B5C8C">
        <w:rPr>
          <w:rFonts w:ascii="Times New Roman" w:hAnsi="Times New Roman"/>
          <w:noProof/>
          <w:sz w:val="24"/>
        </w:rPr>
        <w:t xml:space="preserve">1998, </w:t>
      </w:r>
      <w:r w:rsidRPr="008B5C8C">
        <w:rPr>
          <w:rFonts w:ascii="Times New Roman" w:hAnsi="Times New Roman"/>
          <w:b/>
          <w:noProof/>
          <w:sz w:val="24"/>
        </w:rPr>
        <w:t>158:</w:t>
      </w:r>
      <w:r w:rsidRPr="008B5C8C">
        <w:rPr>
          <w:rFonts w:ascii="Times New Roman" w:hAnsi="Times New Roman"/>
          <w:noProof/>
          <w:sz w:val="24"/>
        </w:rPr>
        <w:t>1789-1795.</w:t>
      </w:r>
      <w:bookmarkEnd w:id="12"/>
    </w:p>
    <w:p w:rsidR="008B5C8C" w:rsidRPr="008B5C8C" w:rsidRDefault="008B5C8C" w:rsidP="008B5C8C">
      <w:pPr>
        <w:spacing w:after="480" w:line="480" w:lineRule="auto"/>
        <w:ind w:left="720" w:hanging="720"/>
        <w:rPr>
          <w:rFonts w:ascii="Times New Roman" w:hAnsi="Times New Roman"/>
          <w:noProof/>
          <w:sz w:val="24"/>
        </w:rPr>
      </w:pPr>
      <w:bookmarkStart w:id="13" w:name="_ENREF_13"/>
      <w:r w:rsidRPr="008B5C8C">
        <w:rPr>
          <w:rFonts w:ascii="Times New Roman" w:hAnsi="Times New Roman"/>
          <w:noProof/>
          <w:sz w:val="24"/>
        </w:rPr>
        <w:lastRenderedPageBreak/>
        <w:t>13.</w:t>
      </w:r>
      <w:r w:rsidRPr="008B5C8C">
        <w:rPr>
          <w:rFonts w:ascii="Times New Roman" w:hAnsi="Times New Roman"/>
          <w:noProof/>
          <w:sz w:val="24"/>
        </w:rPr>
        <w:tab/>
        <w:t xml:space="preserve">Reinert DF, Allen JP: </w:t>
      </w:r>
      <w:r w:rsidRPr="008B5C8C">
        <w:rPr>
          <w:rFonts w:ascii="Times New Roman" w:hAnsi="Times New Roman"/>
          <w:b/>
          <w:noProof/>
          <w:sz w:val="24"/>
        </w:rPr>
        <w:t>The alcohol use disorders identification test: an update of research findings.</w:t>
      </w:r>
      <w:r w:rsidRPr="008B5C8C">
        <w:rPr>
          <w:rFonts w:ascii="Times New Roman" w:hAnsi="Times New Roman"/>
          <w:noProof/>
          <w:sz w:val="24"/>
        </w:rPr>
        <w:t xml:space="preserve"> </w:t>
      </w:r>
      <w:r w:rsidRPr="008B5C8C">
        <w:rPr>
          <w:rFonts w:ascii="Times New Roman" w:hAnsi="Times New Roman"/>
          <w:i/>
          <w:noProof/>
          <w:sz w:val="24"/>
        </w:rPr>
        <w:t xml:space="preserve">Alcohol Clin Exp Res </w:t>
      </w:r>
      <w:r w:rsidRPr="008B5C8C">
        <w:rPr>
          <w:rFonts w:ascii="Times New Roman" w:hAnsi="Times New Roman"/>
          <w:noProof/>
          <w:sz w:val="24"/>
        </w:rPr>
        <w:t xml:space="preserve">2007, </w:t>
      </w:r>
      <w:r w:rsidRPr="008B5C8C">
        <w:rPr>
          <w:rFonts w:ascii="Times New Roman" w:hAnsi="Times New Roman"/>
          <w:b/>
          <w:noProof/>
          <w:sz w:val="24"/>
        </w:rPr>
        <w:t>31:</w:t>
      </w:r>
      <w:r w:rsidRPr="008B5C8C">
        <w:rPr>
          <w:rFonts w:ascii="Times New Roman" w:hAnsi="Times New Roman"/>
          <w:noProof/>
          <w:sz w:val="24"/>
        </w:rPr>
        <w:t>185-199.</w:t>
      </w:r>
      <w:bookmarkEnd w:id="13"/>
    </w:p>
    <w:p w:rsidR="008B5C8C" w:rsidRPr="008B5C8C" w:rsidRDefault="008B5C8C" w:rsidP="008B5C8C">
      <w:pPr>
        <w:spacing w:after="480" w:line="480" w:lineRule="auto"/>
        <w:ind w:left="720" w:hanging="720"/>
        <w:rPr>
          <w:rFonts w:ascii="Times New Roman" w:hAnsi="Times New Roman"/>
          <w:noProof/>
          <w:sz w:val="24"/>
        </w:rPr>
      </w:pPr>
      <w:bookmarkStart w:id="14" w:name="_ENREF_14"/>
      <w:r w:rsidRPr="008B5C8C">
        <w:rPr>
          <w:rFonts w:ascii="Times New Roman" w:hAnsi="Times New Roman"/>
          <w:noProof/>
          <w:sz w:val="24"/>
        </w:rPr>
        <w:t>14.</w:t>
      </w:r>
      <w:r w:rsidRPr="008B5C8C">
        <w:rPr>
          <w:rFonts w:ascii="Times New Roman" w:hAnsi="Times New Roman"/>
          <w:noProof/>
          <w:sz w:val="24"/>
        </w:rPr>
        <w:tab/>
        <w:t xml:space="preserve">Kriston L, Holzel L, Weiser AK, Berner MM, Harter M: </w:t>
      </w:r>
      <w:r w:rsidRPr="008B5C8C">
        <w:rPr>
          <w:rFonts w:ascii="Times New Roman" w:hAnsi="Times New Roman"/>
          <w:b/>
          <w:noProof/>
          <w:sz w:val="24"/>
        </w:rPr>
        <w:t>Meta-analysis: are 3 questions enough to detect unhealthy alcohol use?</w:t>
      </w:r>
      <w:r w:rsidRPr="008B5C8C">
        <w:rPr>
          <w:rFonts w:ascii="Times New Roman" w:hAnsi="Times New Roman"/>
          <w:noProof/>
          <w:sz w:val="24"/>
        </w:rPr>
        <w:t xml:space="preserve"> </w:t>
      </w:r>
      <w:r w:rsidRPr="008B5C8C">
        <w:rPr>
          <w:rFonts w:ascii="Times New Roman" w:hAnsi="Times New Roman"/>
          <w:i/>
          <w:noProof/>
          <w:sz w:val="24"/>
        </w:rPr>
        <w:t xml:space="preserve">Ann Intern Med </w:t>
      </w:r>
      <w:r w:rsidRPr="008B5C8C">
        <w:rPr>
          <w:rFonts w:ascii="Times New Roman" w:hAnsi="Times New Roman"/>
          <w:noProof/>
          <w:sz w:val="24"/>
        </w:rPr>
        <w:t xml:space="preserve">2008, </w:t>
      </w:r>
      <w:r w:rsidRPr="008B5C8C">
        <w:rPr>
          <w:rFonts w:ascii="Times New Roman" w:hAnsi="Times New Roman"/>
          <w:b/>
          <w:noProof/>
          <w:sz w:val="24"/>
        </w:rPr>
        <w:t>149:</w:t>
      </w:r>
      <w:r w:rsidRPr="008B5C8C">
        <w:rPr>
          <w:rFonts w:ascii="Times New Roman" w:hAnsi="Times New Roman"/>
          <w:noProof/>
          <w:sz w:val="24"/>
        </w:rPr>
        <w:t>879-888.</w:t>
      </w:r>
      <w:bookmarkEnd w:id="14"/>
    </w:p>
    <w:p w:rsidR="008B5C8C" w:rsidRPr="008B5C8C" w:rsidRDefault="008B5C8C" w:rsidP="008B5C8C">
      <w:pPr>
        <w:spacing w:after="480" w:line="480" w:lineRule="auto"/>
        <w:ind w:left="720" w:hanging="720"/>
        <w:rPr>
          <w:rFonts w:ascii="Times New Roman" w:hAnsi="Times New Roman"/>
          <w:noProof/>
          <w:sz w:val="24"/>
        </w:rPr>
      </w:pPr>
      <w:bookmarkStart w:id="15" w:name="_ENREF_15"/>
      <w:r w:rsidRPr="008B5C8C">
        <w:rPr>
          <w:rFonts w:ascii="Times New Roman" w:hAnsi="Times New Roman"/>
          <w:noProof/>
          <w:sz w:val="24"/>
        </w:rPr>
        <w:t>15.</w:t>
      </w:r>
      <w:r w:rsidRPr="008B5C8C">
        <w:rPr>
          <w:rFonts w:ascii="Times New Roman" w:hAnsi="Times New Roman"/>
          <w:noProof/>
          <w:sz w:val="24"/>
        </w:rPr>
        <w:tab/>
        <w:t xml:space="preserve">Rumpf HJ, Hapke U, Meyer C, John U: </w:t>
      </w:r>
      <w:r w:rsidRPr="008B5C8C">
        <w:rPr>
          <w:rFonts w:ascii="Times New Roman" w:hAnsi="Times New Roman"/>
          <w:b/>
          <w:noProof/>
          <w:sz w:val="24"/>
        </w:rPr>
        <w:t>Screening for alcohol use disorders and at-risk drinking in the general population: psychometric performance of three questionnaires.</w:t>
      </w:r>
      <w:r w:rsidRPr="008B5C8C">
        <w:rPr>
          <w:rFonts w:ascii="Times New Roman" w:hAnsi="Times New Roman"/>
          <w:noProof/>
          <w:sz w:val="24"/>
        </w:rPr>
        <w:t xml:space="preserve"> </w:t>
      </w:r>
      <w:r w:rsidRPr="008B5C8C">
        <w:rPr>
          <w:rFonts w:ascii="Times New Roman" w:hAnsi="Times New Roman"/>
          <w:i/>
          <w:noProof/>
          <w:sz w:val="24"/>
        </w:rPr>
        <w:t xml:space="preserve">Alcohol Alcohol </w:t>
      </w:r>
      <w:r w:rsidRPr="008B5C8C">
        <w:rPr>
          <w:rFonts w:ascii="Times New Roman" w:hAnsi="Times New Roman"/>
          <w:noProof/>
          <w:sz w:val="24"/>
        </w:rPr>
        <w:t xml:space="preserve">2002, </w:t>
      </w:r>
      <w:r w:rsidRPr="008B5C8C">
        <w:rPr>
          <w:rFonts w:ascii="Times New Roman" w:hAnsi="Times New Roman"/>
          <w:b/>
          <w:noProof/>
          <w:sz w:val="24"/>
        </w:rPr>
        <w:t>37:</w:t>
      </w:r>
      <w:r w:rsidRPr="008B5C8C">
        <w:rPr>
          <w:rFonts w:ascii="Times New Roman" w:hAnsi="Times New Roman"/>
          <w:noProof/>
          <w:sz w:val="24"/>
        </w:rPr>
        <w:t>261-268.</w:t>
      </w:r>
      <w:bookmarkEnd w:id="15"/>
    </w:p>
    <w:p w:rsidR="008B5C8C" w:rsidRPr="008B5C8C" w:rsidRDefault="008B5C8C" w:rsidP="008B5C8C">
      <w:pPr>
        <w:spacing w:after="480" w:line="480" w:lineRule="auto"/>
        <w:ind w:left="720" w:hanging="720"/>
        <w:rPr>
          <w:rFonts w:ascii="Times New Roman" w:hAnsi="Times New Roman"/>
          <w:noProof/>
          <w:sz w:val="24"/>
        </w:rPr>
      </w:pPr>
      <w:bookmarkStart w:id="16" w:name="_ENREF_16"/>
      <w:r w:rsidRPr="008B5C8C">
        <w:rPr>
          <w:rFonts w:ascii="Times New Roman" w:hAnsi="Times New Roman"/>
          <w:noProof/>
          <w:sz w:val="24"/>
        </w:rPr>
        <w:t>16.</w:t>
      </w:r>
      <w:r w:rsidRPr="008B5C8C">
        <w:rPr>
          <w:rFonts w:ascii="Times New Roman" w:hAnsi="Times New Roman"/>
          <w:noProof/>
          <w:sz w:val="24"/>
        </w:rPr>
        <w:tab/>
        <w:t xml:space="preserve">Dawson DA, Grant BF, Stinson FS, Zhou Y: </w:t>
      </w:r>
      <w:r w:rsidRPr="008B5C8C">
        <w:rPr>
          <w:rFonts w:ascii="Times New Roman" w:hAnsi="Times New Roman"/>
          <w:b/>
          <w:noProof/>
          <w:sz w:val="24"/>
        </w:rPr>
        <w:t>Effectiveness of the derived Alcohol Use Disorders Identification Test (AUDIT-C) in screening for alcohol use disorders and risk drinking in the US general population.</w:t>
      </w:r>
      <w:r w:rsidRPr="008B5C8C">
        <w:rPr>
          <w:rFonts w:ascii="Times New Roman" w:hAnsi="Times New Roman"/>
          <w:noProof/>
          <w:sz w:val="24"/>
        </w:rPr>
        <w:t xml:space="preserve"> </w:t>
      </w:r>
      <w:r w:rsidRPr="008B5C8C">
        <w:rPr>
          <w:rFonts w:ascii="Times New Roman" w:hAnsi="Times New Roman"/>
          <w:i/>
          <w:noProof/>
          <w:sz w:val="24"/>
        </w:rPr>
        <w:t xml:space="preserve">Alcohol Clin Exp Res </w:t>
      </w:r>
      <w:r w:rsidRPr="008B5C8C">
        <w:rPr>
          <w:rFonts w:ascii="Times New Roman" w:hAnsi="Times New Roman"/>
          <w:noProof/>
          <w:sz w:val="24"/>
        </w:rPr>
        <w:t xml:space="preserve">2005, </w:t>
      </w:r>
      <w:r w:rsidRPr="008B5C8C">
        <w:rPr>
          <w:rFonts w:ascii="Times New Roman" w:hAnsi="Times New Roman"/>
          <w:b/>
          <w:noProof/>
          <w:sz w:val="24"/>
        </w:rPr>
        <w:t>29:</w:t>
      </w:r>
      <w:r w:rsidRPr="008B5C8C">
        <w:rPr>
          <w:rFonts w:ascii="Times New Roman" w:hAnsi="Times New Roman"/>
          <w:noProof/>
          <w:sz w:val="24"/>
        </w:rPr>
        <w:t>844-854.</w:t>
      </w:r>
      <w:bookmarkEnd w:id="16"/>
    </w:p>
    <w:p w:rsidR="008B5C8C" w:rsidRPr="008B5C8C" w:rsidRDefault="008B5C8C" w:rsidP="008B5C8C">
      <w:pPr>
        <w:spacing w:after="480" w:line="480" w:lineRule="auto"/>
        <w:ind w:left="720" w:hanging="720"/>
        <w:rPr>
          <w:rFonts w:ascii="Times New Roman" w:hAnsi="Times New Roman"/>
          <w:noProof/>
          <w:sz w:val="24"/>
        </w:rPr>
      </w:pPr>
      <w:bookmarkStart w:id="17" w:name="_ENREF_17"/>
      <w:r w:rsidRPr="008B5C8C">
        <w:rPr>
          <w:rFonts w:ascii="Times New Roman" w:hAnsi="Times New Roman"/>
          <w:noProof/>
          <w:sz w:val="24"/>
        </w:rPr>
        <w:t>17.</w:t>
      </w:r>
      <w:r w:rsidRPr="008B5C8C">
        <w:rPr>
          <w:rFonts w:ascii="Times New Roman" w:hAnsi="Times New Roman"/>
          <w:noProof/>
          <w:sz w:val="24"/>
        </w:rPr>
        <w:tab/>
        <w:t xml:space="preserve">Selin KH: </w:t>
      </w:r>
      <w:r w:rsidRPr="008B5C8C">
        <w:rPr>
          <w:rFonts w:ascii="Times New Roman" w:hAnsi="Times New Roman"/>
          <w:b/>
          <w:noProof/>
          <w:sz w:val="24"/>
        </w:rPr>
        <w:t>Alcohol Use Disorder Identification Test (AUDIT): what does it screen? Performance of the AUDIT against four different criteria in a Swedish population sample.</w:t>
      </w:r>
      <w:r w:rsidRPr="008B5C8C">
        <w:rPr>
          <w:rFonts w:ascii="Times New Roman" w:hAnsi="Times New Roman"/>
          <w:noProof/>
          <w:sz w:val="24"/>
        </w:rPr>
        <w:t xml:space="preserve"> </w:t>
      </w:r>
      <w:r w:rsidRPr="008B5C8C">
        <w:rPr>
          <w:rFonts w:ascii="Times New Roman" w:hAnsi="Times New Roman"/>
          <w:i/>
          <w:noProof/>
          <w:sz w:val="24"/>
        </w:rPr>
        <w:t xml:space="preserve">Subst Use Misuse </w:t>
      </w:r>
      <w:r w:rsidRPr="008B5C8C">
        <w:rPr>
          <w:rFonts w:ascii="Times New Roman" w:hAnsi="Times New Roman"/>
          <w:noProof/>
          <w:sz w:val="24"/>
        </w:rPr>
        <w:t xml:space="preserve">2006, </w:t>
      </w:r>
      <w:r w:rsidRPr="008B5C8C">
        <w:rPr>
          <w:rFonts w:ascii="Times New Roman" w:hAnsi="Times New Roman"/>
          <w:b/>
          <w:noProof/>
          <w:sz w:val="24"/>
        </w:rPr>
        <w:t>41:</w:t>
      </w:r>
      <w:r w:rsidRPr="008B5C8C">
        <w:rPr>
          <w:rFonts w:ascii="Times New Roman" w:hAnsi="Times New Roman"/>
          <w:noProof/>
          <w:sz w:val="24"/>
        </w:rPr>
        <w:t>1881-1899.</w:t>
      </w:r>
      <w:bookmarkEnd w:id="17"/>
    </w:p>
    <w:p w:rsidR="008B5C8C" w:rsidRPr="008B5C8C" w:rsidRDefault="008B5C8C" w:rsidP="008B5C8C">
      <w:pPr>
        <w:spacing w:after="480" w:line="480" w:lineRule="auto"/>
        <w:ind w:left="720" w:hanging="720"/>
        <w:rPr>
          <w:rFonts w:ascii="Times New Roman" w:hAnsi="Times New Roman"/>
          <w:noProof/>
          <w:sz w:val="24"/>
        </w:rPr>
      </w:pPr>
      <w:bookmarkStart w:id="18" w:name="_ENREF_18"/>
      <w:r w:rsidRPr="008B5C8C">
        <w:rPr>
          <w:rFonts w:ascii="Times New Roman" w:hAnsi="Times New Roman"/>
          <w:noProof/>
          <w:sz w:val="24"/>
        </w:rPr>
        <w:t>18.</w:t>
      </w:r>
      <w:r w:rsidRPr="008B5C8C">
        <w:rPr>
          <w:rFonts w:ascii="Times New Roman" w:hAnsi="Times New Roman"/>
          <w:noProof/>
          <w:sz w:val="24"/>
        </w:rPr>
        <w:tab/>
        <w:t xml:space="preserve">Aalto M, Tuunanen M, Sillanaukee P, Seppa K: </w:t>
      </w:r>
      <w:r w:rsidRPr="008B5C8C">
        <w:rPr>
          <w:rFonts w:ascii="Times New Roman" w:hAnsi="Times New Roman"/>
          <w:b/>
          <w:noProof/>
          <w:sz w:val="24"/>
        </w:rPr>
        <w:t>Effectiveness of structured questionnaires for screening heavy drinking in middle-aged women.</w:t>
      </w:r>
      <w:r w:rsidRPr="008B5C8C">
        <w:rPr>
          <w:rFonts w:ascii="Times New Roman" w:hAnsi="Times New Roman"/>
          <w:noProof/>
          <w:sz w:val="24"/>
        </w:rPr>
        <w:t xml:space="preserve"> </w:t>
      </w:r>
      <w:r w:rsidRPr="008B5C8C">
        <w:rPr>
          <w:rFonts w:ascii="Times New Roman" w:hAnsi="Times New Roman"/>
          <w:i/>
          <w:noProof/>
          <w:sz w:val="24"/>
        </w:rPr>
        <w:t xml:space="preserve">Alcohol Clin Exp Res </w:t>
      </w:r>
      <w:r w:rsidRPr="008B5C8C">
        <w:rPr>
          <w:rFonts w:ascii="Times New Roman" w:hAnsi="Times New Roman"/>
          <w:noProof/>
          <w:sz w:val="24"/>
        </w:rPr>
        <w:t xml:space="preserve">2006, </w:t>
      </w:r>
      <w:r w:rsidRPr="008B5C8C">
        <w:rPr>
          <w:rFonts w:ascii="Times New Roman" w:hAnsi="Times New Roman"/>
          <w:b/>
          <w:noProof/>
          <w:sz w:val="24"/>
        </w:rPr>
        <w:t>30:</w:t>
      </w:r>
      <w:r w:rsidRPr="008B5C8C">
        <w:rPr>
          <w:rFonts w:ascii="Times New Roman" w:hAnsi="Times New Roman"/>
          <w:noProof/>
          <w:sz w:val="24"/>
        </w:rPr>
        <w:t>1884-1888.</w:t>
      </w:r>
      <w:bookmarkEnd w:id="18"/>
    </w:p>
    <w:p w:rsidR="008B5C8C" w:rsidRPr="008B5C8C" w:rsidRDefault="008B5C8C" w:rsidP="008B5C8C">
      <w:pPr>
        <w:spacing w:after="480" w:line="480" w:lineRule="auto"/>
        <w:ind w:left="720" w:hanging="720"/>
        <w:rPr>
          <w:rFonts w:ascii="Times New Roman" w:hAnsi="Times New Roman"/>
          <w:noProof/>
          <w:sz w:val="24"/>
        </w:rPr>
      </w:pPr>
      <w:bookmarkStart w:id="19" w:name="_ENREF_19"/>
      <w:r w:rsidRPr="008B5C8C">
        <w:rPr>
          <w:rFonts w:ascii="Times New Roman" w:hAnsi="Times New Roman"/>
          <w:noProof/>
          <w:sz w:val="24"/>
        </w:rPr>
        <w:lastRenderedPageBreak/>
        <w:t>19.</w:t>
      </w:r>
      <w:r w:rsidRPr="008B5C8C">
        <w:rPr>
          <w:rFonts w:ascii="Times New Roman" w:hAnsi="Times New Roman"/>
          <w:noProof/>
          <w:sz w:val="24"/>
        </w:rPr>
        <w:tab/>
        <w:t xml:space="preserve">Tuunanen M, Aalto M, Seppa K: </w:t>
      </w:r>
      <w:r w:rsidRPr="008B5C8C">
        <w:rPr>
          <w:rFonts w:ascii="Times New Roman" w:hAnsi="Times New Roman"/>
          <w:b/>
          <w:noProof/>
          <w:sz w:val="24"/>
        </w:rPr>
        <w:t>Binge drinking and its detection among middle-aged men using AUDIT, AUDIT-C and AUDIT-3.</w:t>
      </w:r>
      <w:r w:rsidRPr="008B5C8C">
        <w:rPr>
          <w:rFonts w:ascii="Times New Roman" w:hAnsi="Times New Roman"/>
          <w:noProof/>
          <w:sz w:val="24"/>
        </w:rPr>
        <w:t xml:space="preserve"> </w:t>
      </w:r>
      <w:r w:rsidRPr="008B5C8C">
        <w:rPr>
          <w:rFonts w:ascii="Times New Roman" w:hAnsi="Times New Roman"/>
          <w:i/>
          <w:noProof/>
          <w:sz w:val="24"/>
        </w:rPr>
        <w:t xml:space="preserve">Drug Alcohol Rev </w:t>
      </w:r>
      <w:r w:rsidRPr="008B5C8C">
        <w:rPr>
          <w:rFonts w:ascii="Times New Roman" w:hAnsi="Times New Roman"/>
          <w:noProof/>
          <w:sz w:val="24"/>
        </w:rPr>
        <w:t xml:space="preserve">2007, </w:t>
      </w:r>
      <w:r w:rsidRPr="008B5C8C">
        <w:rPr>
          <w:rFonts w:ascii="Times New Roman" w:hAnsi="Times New Roman"/>
          <w:b/>
          <w:noProof/>
          <w:sz w:val="24"/>
        </w:rPr>
        <w:t>26:</w:t>
      </w:r>
      <w:r w:rsidRPr="008B5C8C">
        <w:rPr>
          <w:rFonts w:ascii="Times New Roman" w:hAnsi="Times New Roman"/>
          <w:noProof/>
          <w:sz w:val="24"/>
        </w:rPr>
        <w:t>295-299.</w:t>
      </w:r>
      <w:bookmarkEnd w:id="19"/>
    </w:p>
    <w:p w:rsidR="008B5C8C" w:rsidRPr="008B5C8C" w:rsidRDefault="008B5C8C" w:rsidP="008B5C8C">
      <w:pPr>
        <w:spacing w:after="480" w:line="480" w:lineRule="auto"/>
        <w:ind w:left="720" w:hanging="720"/>
        <w:rPr>
          <w:rFonts w:ascii="Times New Roman" w:hAnsi="Times New Roman"/>
          <w:noProof/>
          <w:sz w:val="24"/>
        </w:rPr>
      </w:pPr>
      <w:bookmarkStart w:id="20" w:name="_ENREF_20"/>
      <w:r w:rsidRPr="008B5C8C">
        <w:rPr>
          <w:rFonts w:ascii="Times New Roman" w:hAnsi="Times New Roman"/>
          <w:noProof/>
          <w:sz w:val="24"/>
        </w:rPr>
        <w:t>20.</w:t>
      </w:r>
      <w:r w:rsidRPr="008B5C8C">
        <w:rPr>
          <w:rFonts w:ascii="Times New Roman" w:hAnsi="Times New Roman"/>
          <w:noProof/>
          <w:sz w:val="24"/>
        </w:rPr>
        <w:tab/>
        <w:t xml:space="preserve">Lundin A, Hallgren M, Balliu N, Forsell Y: </w:t>
      </w:r>
      <w:r w:rsidRPr="008B5C8C">
        <w:rPr>
          <w:rFonts w:ascii="Times New Roman" w:hAnsi="Times New Roman"/>
          <w:b/>
          <w:noProof/>
          <w:sz w:val="24"/>
        </w:rPr>
        <w:t>The Use of Alcohol Use Disorders Identification Test (AUDIT) in Detecting Alcohol Use Disorder and Risk Drinking in the General Population: Validation of AUDIT Using Schedules for Clinical Assessment in Neuropsychiatry.</w:t>
      </w:r>
      <w:r w:rsidRPr="008B5C8C">
        <w:rPr>
          <w:rFonts w:ascii="Times New Roman" w:hAnsi="Times New Roman"/>
          <w:noProof/>
          <w:sz w:val="24"/>
        </w:rPr>
        <w:t xml:space="preserve"> </w:t>
      </w:r>
      <w:r w:rsidRPr="008B5C8C">
        <w:rPr>
          <w:rFonts w:ascii="Times New Roman" w:hAnsi="Times New Roman"/>
          <w:i/>
          <w:noProof/>
          <w:sz w:val="24"/>
        </w:rPr>
        <w:t xml:space="preserve">Alcohol Clin Exp Res </w:t>
      </w:r>
      <w:r w:rsidRPr="008B5C8C">
        <w:rPr>
          <w:rFonts w:ascii="Times New Roman" w:hAnsi="Times New Roman"/>
          <w:noProof/>
          <w:sz w:val="24"/>
        </w:rPr>
        <w:t xml:space="preserve">2015, </w:t>
      </w:r>
      <w:r w:rsidRPr="008B5C8C">
        <w:rPr>
          <w:rFonts w:ascii="Times New Roman" w:hAnsi="Times New Roman"/>
          <w:b/>
          <w:noProof/>
          <w:sz w:val="24"/>
        </w:rPr>
        <w:t>39:</w:t>
      </w:r>
      <w:r w:rsidRPr="008B5C8C">
        <w:rPr>
          <w:rFonts w:ascii="Times New Roman" w:hAnsi="Times New Roman"/>
          <w:noProof/>
          <w:sz w:val="24"/>
        </w:rPr>
        <w:t>158-165.</w:t>
      </w:r>
      <w:bookmarkEnd w:id="20"/>
    </w:p>
    <w:p w:rsidR="008B5C8C" w:rsidRPr="008B5C8C" w:rsidRDefault="008B5C8C" w:rsidP="008B5C8C">
      <w:pPr>
        <w:spacing w:after="480" w:line="480" w:lineRule="auto"/>
        <w:ind w:left="720" w:hanging="720"/>
        <w:rPr>
          <w:rFonts w:ascii="Times New Roman" w:hAnsi="Times New Roman"/>
          <w:noProof/>
          <w:sz w:val="24"/>
        </w:rPr>
      </w:pPr>
      <w:bookmarkStart w:id="21" w:name="_ENREF_21"/>
      <w:r w:rsidRPr="008B5C8C">
        <w:rPr>
          <w:rFonts w:ascii="Times New Roman" w:hAnsi="Times New Roman"/>
          <w:noProof/>
          <w:sz w:val="24"/>
        </w:rPr>
        <w:t>21.</w:t>
      </w:r>
      <w:r w:rsidRPr="008B5C8C">
        <w:rPr>
          <w:rFonts w:ascii="Times New Roman" w:hAnsi="Times New Roman"/>
          <w:noProof/>
          <w:sz w:val="24"/>
        </w:rPr>
        <w:tab/>
        <w:t xml:space="preserve">Dedert EA, McDuffie JR, Stein R, McNiel JM, Kosinski AS, Freiermuth CE, Hemminger A, Williams JW, Jr.: </w:t>
      </w:r>
      <w:r w:rsidRPr="008B5C8C">
        <w:rPr>
          <w:rFonts w:ascii="Times New Roman" w:hAnsi="Times New Roman"/>
          <w:b/>
          <w:noProof/>
          <w:sz w:val="24"/>
        </w:rPr>
        <w:t>Electronic Interventions for Alcohol Misuse and Alcohol Use Disorders: A Systematic Review.</w:t>
      </w:r>
      <w:r w:rsidRPr="008B5C8C">
        <w:rPr>
          <w:rFonts w:ascii="Times New Roman" w:hAnsi="Times New Roman"/>
          <w:noProof/>
          <w:sz w:val="24"/>
        </w:rPr>
        <w:t xml:space="preserve"> </w:t>
      </w:r>
      <w:r w:rsidRPr="008B5C8C">
        <w:rPr>
          <w:rFonts w:ascii="Times New Roman" w:hAnsi="Times New Roman"/>
          <w:i/>
          <w:noProof/>
          <w:sz w:val="24"/>
        </w:rPr>
        <w:t xml:space="preserve">Ann Intern Med </w:t>
      </w:r>
      <w:r w:rsidRPr="008B5C8C">
        <w:rPr>
          <w:rFonts w:ascii="Times New Roman" w:hAnsi="Times New Roman"/>
          <w:noProof/>
          <w:sz w:val="24"/>
        </w:rPr>
        <w:t xml:space="preserve">2015, </w:t>
      </w:r>
      <w:r w:rsidRPr="008B5C8C">
        <w:rPr>
          <w:rFonts w:ascii="Times New Roman" w:hAnsi="Times New Roman"/>
          <w:b/>
          <w:noProof/>
          <w:sz w:val="24"/>
        </w:rPr>
        <w:t>163:</w:t>
      </w:r>
      <w:r w:rsidRPr="008B5C8C">
        <w:rPr>
          <w:rFonts w:ascii="Times New Roman" w:hAnsi="Times New Roman"/>
          <w:noProof/>
          <w:sz w:val="24"/>
        </w:rPr>
        <w:t>205-214.</w:t>
      </w:r>
      <w:bookmarkEnd w:id="21"/>
    </w:p>
    <w:p w:rsidR="008B5C8C" w:rsidRPr="008B5C8C" w:rsidRDefault="008B5C8C" w:rsidP="008B5C8C">
      <w:pPr>
        <w:spacing w:after="480" w:line="480" w:lineRule="auto"/>
        <w:ind w:left="720" w:hanging="720"/>
        <w:rPr>
          <w:rFonts w:ascii="Times New Roman" w:hAnsi="Times New Roman"/>
          <w:noProof/>
          <w:sz w:val="24"/>
        </w:rPr>
      </w:pPr>
      <w:bookmarkStart w:id="22" w:name="_ENREF_22"/>
      <w:r w:rsidRPr="008B5C8C">
        <w:rPr>
          <w:rFonts w:ascii="Times New Roman" w:hAnsi="Times New Roman"/>
          <w:noProof/>
          <w:sz w:val="24"/>
        </w:rPr>
        <w:t>22.</w:t>
      </w:r>
      <w:r w:rsidRPr="008B5C8C">
        <w:rPr>
          <w:rFonts w:ascii="Times New Roman" w:hAnsi="Times New Roman"/>
          <w:noProof/>
          <w:sz w:val="24"/>
        </w:rPr>
        <w:tab/>
        <w:t xml:space="preserve">Thomas BA, McCambridge J: </w:t>
      </w:r>
      <w:r w:rsidRPr="008B5C8C">
        <w:rPr>
          <w:rFonts w:ascii="Times New Roman" w:hAnsi="Times New Roman"/>
          <w:b/>
          <w:noProof/>
          <w:sz w:val="24"/>
        </w:rPr>
        <w:t>Comparative psychometric study of a range of hazardous drinking measures administered online in a youth population.</w:t>
      </w:r>
      <w:r w:rsidRPr="008B5C8C">
        <w:rPr>
          <w:rFonts w:ascii="Times New Roman" w:hAnsi="Times New Roman"/>
          <w:noProof/>
          <w:sz w:val="24"/>
        </w:rPr>
        <w:t xml:space="preserve"> </w:t>
      </w:r>
      <w:r w:rsidRPr="008B5C8C">
        <w:rPr>
          <w:rFonts w:ascii="Times New Roman" w:hAnsi="Times New Roman"/>
          <w:i/>
          <w:noProof/>
          <w:sz w:val="24"/>
        </w:rPr>
        <w:t xml:space="preserve">Drug Alcohol Depend </w:t>
      </w:r>
      <w:r w:rsidRPr="008B5C8C">
        <w:rPr>
          <w:rFonts w:ascii="Times New Roman" w:hAnsi="Times New Roman"/>
          <w:noProof/>
          <w:sz w:val="24"/>
        </w:rPr>
        <w:t xml:space="preserve">2008, </w:t>
      </w:r>
      <w:r w:rsidRPr="008B5C8C">
        <w:rPr>
          <w:rFonts w:ascii="Times New Roman" w:hAnsi="Times New Roman"/>
          <w:b/>
          <w:noProof/>
          <w:sz w:val="24"/>
        </w:rPr>
        <w:t>96:</w:t>
      </w:r>
      <w:r w:rsidRPr="008B5C8C">
        <w:rPr>
          <w:rFonts w:ascii="Times New Roman" w:hAnsi="Times New Roman"/>
          <w:noProof/>
          <w:sz w:val="24"/>
        </w:rPr>
        <w:t>121-127.</w:t>
      </w:r>
      <w:bookmarkEnd w:id="22"/>
    </w:p>
    <w:p w:rsidR="008B5C8C" w:rsidRPr="008B5C8C" w:rsidRDefault="008B5C8C" w:rsidP="008B5C8C">
      <w:pPr>
        <w:spacing w:after="480" w:line="480" w:lineRule="auto"/>
        <w:ind w:left="720" w:hanging="720"/>
        <w:rPr>
          <w:rFonts w:ascii="Times New Roman" w:hAnsi="Times New Roman"/>
          <w:noProof/>
          <w:sz w:val="24"/>
        </w:rPr>
      </w:pPr>
      <w:bookmarkStart w:id="23" w:name="_ENREF_23"/>
      <w:r w:rsidRPr="008B5C8C">
        <w:rPr>
          <w:rFonts w:ascii="Times New Roman" w:hAnsi="Times New Roman"/>
          <w:noProof/>
          <w:sz w:val="24"/>
        </w:rPr>
        <w:t>23.</w:t>
      </w:r>
      <w:r w:rsidRPr="008B5C8C">
        <w:rPr>
          <w:rFonts w:ascii="Times New Roman" w:hAnsi="Times New Roman"/>
          <w:noProof/>
          <w:sz w:val="24"/>
        </w:rPr>
        <w:tab/>
        <w:t xml:space="preserve">Kypri K, Gallagher SJ, Cashell-Smith ML: </w:t>
      </w:r>
      <w:r w:rsidRPr="008B5C8C">
        <w:rPr>
          <w:rFonts w:ascii="Times New Roman" w:hAnsi="Times New Roman"/>
          <w:b/>
          <w:noProof/>
          <w:sz w:val="24"/>
        </w:rPr>
        <w:t>An internet-based survey method for college student drinking research.</w:t>
      </w:r>
      <w:r w:rsidRPr="008B5C8C">
        <w:rPr>
          <w:rFonts w:ascii="Times New Roman" w:hAnsi="Times New Roman"/>
          <w:noProof/>
          <w:sz w:val="24"/>
        </w:rPr>
        <w:t xml:space="preserve"> </w:t>
      </w:r>
      <w:r w:rsidRPr="008B5C8C">
        <w:rPr>
          <w:rFonts w:ascii="Times New Roman" w:hAnsi="Times New Roman"/>
          <w:i/>
          <w:noProof/>
          <w:sz w:val="24"/>
        </w:rPr>
        <w:t xml:space="preserve">Drug Alcohol Depend </w:t>
      </w:r>
      <w:r w:rsidRPr="008B5C8C">
        <w:rPr>
          <w:rFonts w:ascii="Times New Roman" w:hAnsi="Times New Roman"/>
          <w:noProof/>
          <w:sz w:val="24"/>
        </w:rPr>
        <w:t xml:space="preserve">2004, </w:t>
      </w:r>
      <w:r w:rsidRPr="008B5C8C">
        <w:rPr>
          <w:rFonts w:ascii="Times New Roman" w:hAnsi="Times New Roman"/>
          <w:b/>
          <w:noProof/>
          <w:sz w:val="24"/>
        </w:rPr>
        <w:t>76:</w:t>
      </w:r>
      <w:r w:rsidRPr="008B5C8C">
        <w:rPr>
          <w:rFonts w:ascii="Times New Roman" w:hAnsi="Times New Roman"/>
          <w:noProof/>
          <w:sz w:val="24"/>
        </w:rPr>
        <w:t>45-53.</w:t>
      </w:r>
      <w:bookmarkEnd w:id="23"/>
    </w:p>
    <w:p w:rsidR="008B5C8C" w:rsidRPr="008B5C8C" w:rsidRDefault="008B5C8C" w:rsidP="008B5C8C">
      <w:pPr>
        <w:spacing w:after="480" w:line="480" w:lineRule="auto"/>
        <w:ind w:left="720" w:hanging="720"/>
        <w:rPr>
          <w:rFonts w:ascii="Times New Roman" w:hAnsi="Times New Roman"/>
          <w:noProof/>
          <w:sz w:val="24"/>
        </w:rPr>
      </w:pPr>
      <w:bookmarkStart w:id="24" w:name="_ENREF_24"/>
      <w:r w:rsidRPr="008B5C8C">
        <w:rPr>
          <w:rFonts w:ascii="Times New Roman" w:hAnsi="Times New Roman"/>
          <w:noProof/>
          <w:sz w:val="24"/>
        </w:rPr>
        <w:t>24.</w:t>
      </w:r>
      <w:r w:rsidRPr="008B5C8C">
        <w:rPr>
          <w:rFonts w:ascii="Times New Roman" w:hAnsi="Times New Roman"/>
          <w:noProof/>
          <w:sz w:val="24"/>
        </w:rPr>
        <w:tab/>
        <w:t xml:space="preserve">McCabe SE, Boyd CJ, Young A, Crawford S, Pope D: </w:t>
      </w:r>
      <w:r w:rsidRPr="008B5C8C">
        <w:rPr>
          <w:rFonts w:ascii="Times New Roman" w:hAnsi="Times New Roman"/>
          <w:b/>
          <w:noProof/>
          <w:sz w:val="24"/>
        </w:rPr>
        <w:t xml:space="preserve">Mode effects for collecting alcohol and tobacco data among 3rd and 4th grade students: a </w:t>
      </w:r>
      <w:r w:rsidRPr="008B5C8C">
        <w:rPr>
          <w:rFonts w:ascii="Times New Roman" w:hAnsi="Times New Roman"/>
          <w:b/>
          <w:noProof/>
          <w:sz w:val="24"/>
        </w:rPr>
        <w:lastRenderedPageBreak/>
        <w:t>randomized pilot study of Web-form versus paper-form surveys.</w:t>
      </w:r>
      <w:r w:rsidRPr="008B5C8C">
        <w:rPr>
          <w:rFonts w:ascii="Times New Roman" w:hAnsi="Times New Roman"/>
          <w:noProof/>
          <w:sz w:val="24"/>
        </w:rPr>
        <w:t xml:space="preserve"> </w:t>
      </w:r>
      <w:r w:rsidRPr="008B5C8C">
        <w:rPr>
          <w:rFonts w:ascii="Times New Roman" w:hAnsi="Times New Roman"/>
          <w:i/>
          <w:noProof/>
          <w:sz w:val="24"/>
        </w:rPr>
        <w:t xml:space="preserve">Addict Behav </w:t>
      </w:r>
      <w:r w:rsidRPr="008B5C8C">
        <w:rPr>
          <w:rFonts w:ascii="Times New Roman" w:hAnsi="Times New Roman"/>
          <w:noProof/>
          <w:sz w:val="24"/>
        </w:rPr>
        <w:t xml:space="preserve">2005, </w:t>
      </w:r>
      <w:r w:rsidRPr="008B5C8C">
        <w:rPr>
          <w:rFonts w:ascii="Times New Roman" w:hAnsi="Times New Roman"/>
          <w:b/>
          <w:noProof/>
          <w:sz w:val="24"/>
        </w:rPr>
        <w:t>30:</w:t>
      </w:r>
      <w:r w:rsidRPr="008B5C8C">
        <w:rPr>
          <w:rFonts w:ascii="Times New Roman" w:hAnsi="Times New Roman"/>
          <w:noProof/>
          <w:sz w:val="24"/>
        </w:rPr>
        <w:t>663-671.</w:t>
      </w:r>
      <w:bookmarkEnd w:id="24"/>
    </w:p>
    <w:p w:rsidR="008B5C8C" w:rsidRPr="008B5C8C" w:rsidRDefault="008B5C8C" w:rsidP="008B5C8C">
      <w:pPr>
        <w:spacing w:after="480" w:line="480" w:lineRule="auto"/>
        <w:ind w:left="720" w:hanging="720"/>
        <w:rPr>
          <w:rFonts w:ascii="Times New Roman" w:hAnsi="Times New Roman"/>
          <w:noProof/>
          <w:sz w:val="24"/>
        </w:rPr>
      </w:pPr>
      <w:bookmarkStart w:id="25" w:name="_ENREF_25"/>
      <w:r w:rsidRPr="008B5C8C">
        <w:rPr>
          <w:rFonts w:ascii="Times New Roman" w:hAnsi="Times New Roman"/>
          <w:noProof/>
          <w:sz w:val="24"/>
        </w:rPr>
        <w:t>25.</w:t>
      </w:r>
      <w:r w:rsidRPr="008B5C8C">
        <w:rPr>
          <w:rFonts w:ascii="Times New Roman" w:hAnsi="Times New Roman"/>
          <w:noProof/>
          <w:sz w:val="24"/>
        </w:rPr>
        <w:tab/>
        <w:t xml:space="preserve">Miller ET, Neal DJ, Roberts LJ, Baer JS, Cressler SO, Metrik J, Marlatt GA: </w:t>
      </w:r>
      <w:r w:rsidRPr="008B5C8C">
        <w:rPr>
          <w:rFonts w:ascii="Times New Roman" w:hAnsi="Times New Roman"/>
          <w:b/>
          <w:noProof/>
          <w:sz w:val="24"/>
        </w:rPr>
        <w:t>Test-retest reliability of alcohol measures: is there a difference between internet-based assessment and traditional methods?</w:t>
      </w:r>
      <w:r w:rsidRPr="008B5C8C">
        <w:rPr>
          <w:rFonts w:ascii="Times New Roman" w:hAnsi="Times New Roman"/>
          <w:noProof/>
          <w:sz w:val="24"/>
        </w:rPr>
        <w:t xml:space="preserve"> </w:t>
      </w:r>
      <w:r w:rsidRPr="008B5C8C">
        <w:rPr>
          <w:rFonts w:ascii="Times New Roman" w:hAnsi="Times New Roman"/>
          <w:i/>
          <w:noProof/>
          <w:sz w:val="24"/>
        </w:rPr>
        <w:t xml:space="preserve">Psychol Addict Behav </w:t>
      </w:r>
      <w:r w:rsidRPr="008B5C8C">
        <w:rPr>
          <w:rFonts w:ascii="Times New Roman" w:hAnsi="Times New Roman"/>
          <w:noProof/>
          <w:sz w:val="24"/>
        </w:rPr>
        <w:t xml:space="preserve">2002, </w:t>
      </w:r>
      <w:r w:rsidRPr="008B5C8C">
        <w:rPr>
          <w:rFonts w:ascii="Times New Roman" w:hAnsi="Times New Roman"/>
          <w:b/>
          <w:noProof/>
          <w:sz w:val="24"/>
        </w:rPr>
        <w:t>16:</w:t>
      </w:r>
      <w:r w:rsidRPr="008B5C8C">
        <w:rPr>
          <w:rFonts w:ascii="Times New Roman" w:hAnsi="Times New Roman"/>
          <w:noProof/>
          <w:sz w:val="24"/>
        </w:rPr>
        <w:t>56-63.</w:t>
      </w:r>
      <w:bookmarkEnd w:id="25"/>
    </w:p>
    <w:p w:rsidR="008B5C8C" w:rsidRPr="008B5C8C" w:rsidRDefault="008B5C8C" w:rsidP="008B5C8C">
      <w:pPr>
        <w:spacing w:after="480" w:line="480" w:lineRule="auto"/>
        <w:ind w:left="720" w:hanging="720"/>
        <w:rPr>
          <w:rFonts w:ascii="Times New Roman" w:hAnsi="Times New Roman"/>
          <w:noProof/>
          <w:sz w:val="24"/>
        </w:rPr>
      </w:pPr>
      <w:bookmarkStart w:id="26" w:name="_ENREF_26"/>
      <w:r w:rsidRPr="008B5C8C">
        <w:rPr>
          <w:rFonts w:ascii="Times New Roman" w:hAnsi="Times New Roman"/>
          <w:noProof/>
          <w:sz w:val="24"/>
        </w:rPr>
        <w:t>26.</w:t>
      </w:r>
      <w:r w:rsidRPr="008B5C8C">
        <w:rPr>
          <w:rFonts w:ascii="Times New Roman" w:hAnsi="Times New Roman"/>
          <w:noProof/>
          <w:sz w:val="24"/>
        </w:rPr>
        <w:tab/>
        <w:t xml:space="preserve">McCambridge J, Thomas BA: </w:t>
      </w:r>
      <w:r w:rsidRPr="008B5C8C">
        <w:rPr>
          <w:rFonts w:ascii="Times New Roman" w:hAnsi="Times New Roman"/>
          <w:b/>
          <w:noProof/>
          <w:sz w:val="24"/>
        </w:rPr>
        <w:t>Short forms of the AUDIT in a Web-based study of young drinkers.</w:t>
      </w:r>
      <w:r w:rsidRPr="008B5C8C">
        <w:rPr>
          <w:rFonts w:ascii="Times New Roman" w:hAnsi="Times New Roman"/>
          <w:noProof/>
          <w:sz w:val="24"/>
        </w:rPr>
        <w:t xml:space="preserve"> </w:t>
      </w:r>
      <w:r w:rsidRPr="008B5C8C">
        <w:rPr>
          <w:rFonts w:ascii="Times New Roman" w:hAnsi="Times New Roman"/>
          <w:i/>
          <w:noProof/>
          <w:sz w:val="24"/>
        </w:rPr>
        <w:t xml:space="preserve">Drug Alcohol Rev </w:t>
      </w:r>
      <w:r w:rsidRPr="008B5C8C">
        <w:rPr>
          <w:rFonts w:ascii="Times New Roman" w:hAnsi="Times New Roman"/>
          <w:noProof/>
          <w:sz w:val="24"/>
        </w:rPr>
        <w:t xml:space="preserve">2009, </w:t>
      </w:r>
      <w:r w:rsidRPr="008B5C8C">
        <w:rPr>
          <w:rFonts w:ascii="Times New Roman" w:hAnsi="Times New Roman"/>
          <w:b/>
          <w:noProof/>
          <w:sz w:val="24"/>
        </w:rPr>
        <w:t>28:</w:t>
      </w:r>
      <w:r w:rsidRPr="008B5C8C">
        <w:rPr>
          <w:rFonts w:ascii="Times New Roman" w:hAnsi="Times New Roman"/>
          <w:noProof/>
          <w:sz w:val="24"/>
        </w:rPr>
        <w:t>18-24.</w:t>
      </w:r>
      <w:bookmarkEnd w:id="26"/>
    </w:p>
    <w:p w:rsidR="008B5C8C" w:rsidRPr="008B5C8C" w:rsidRDefault="008B5C8C" w:rsidP="008B5C8C">
      <w:pPr>
        <w:spacing w:after="480" w:line="480" w:lineRule="auto"/>
        <w:ind w:left="720" w:hanging="720"/>
        <w:rPr>
          <w:rFonts w:ascii="Times New Roman" w:hAnsi="Times New Roman"/>
          <w:noProof/>
          <w:sz w:val="24"/>
        </w:rPr>
      </w:pPr>
      <w:bookmarkStart w:id="27" w:name="_ENREF_27"/>
      <w:r w:rsidRPr="008B5C8C">
        <w:rPr>
          <w:rFonts w:ascii="Times New Roman" w:hAnsi="Times New Roman"/>
          <w:noProof/>
          <w:sz w:val="24"/>
        </w:rPr>
        <w:t>27.</w:t>
      </w:r>
      <w:r w:rsidRPr="008B5C8C">
        <w:rPr>
          <w:rFonts w:ascii="Times New Roman" w:hAnsi="Times New Roman"/>
          <w:noProof/>
          <w:sz w:val="24"/>
        </w:rPr>
        <w:tab/>
        <w:t xml:space="preserve">Tourangeau R, Smith TW: </w:t>
      </w:r>
      <w:r w:rsidRPr="008B5C8C">
        <w:rPr>
          <w:rFonts w:ascii="Times New Roman" w:hAnsi="Times New Roman"/>
          <w:b/>
          <w:noProof/>
          <w:sz w:val="24"/>
        </w:rPr>
        <w:t>Asking sensitive questions - The impact of data collection mode, question format, and question context.</w:t>
      </w:r>
      <w:r w:rsidRPr="008B5C8C">
        <w:rPr>
          <w:rFonts w:ascii="Times New Roman" w:hAnsi="Times New Roman"/>
          <w:noProof/>
          <w:sz w:val="24"/>
        </w:rPr>
        <w:t xml:space="preserve"> </w:t>
      </w:r>
      <w:r w:rsidRPr="008B5C8C">
        <w:rPr>
          <w:rFonts w:ascii="Times New Roman" w:hAnsi="Times New Roman"/>
          <w:i/>
          <w:noProof/>
          <w:sz w:val="24"/>
        </w:rPr>
        <w:t xml:space="preserve">Public Opinion Quarterly </w:t>
      </w:r>
      <w:r w:rsidRPr="008B5C8C">
        <w:rPr>
          <w:rFonts w:ascii="Times New Roman" w:hAnsi="Times New Roman"/>
          <w:noProof/>
          <w:sz w:val="24"/>
        </w:rPr>
        <w:t xml:space="preserve">1996, </w:t>
      </w:r>
      <w:r w:rsidRPr="008B5C8C">
        <w:rPr>
          <w:rFonts w:ascii="Times New Roman" w:hAnsi="Times New Roman"/>
          <w:b/>
          <w:noProof/>
          <w:sz w:val="24"/>
        </w:rPr>
        <w:t>60:</w:t>
      </w:r>
      <w:r w:rsidRPr="008B5C8C">
        <w:rPr>
          <w:rFonts w:ascii="Times New Roman" w:hAnsi="Times New Roman"/>
          <w:noProof/>
          <w:sz w:val="24"/>
        </w:rPr>
        <w:t>275-304.</w:t>
      </w:r>
      <w:bookmarkEnd w:id="27"/>
    </w:p>
    <w:p w:rsidR="008B5C8C" w:rsidRPr="008B5C8C" w:rsidRDefault="008B5C8C" w:rsidP="008B5C8C">
      <w:pPr>
        <w:spacing w:after="480" w:line="480" w:lineRule="auto"/>
        <w:ind w:left="720" w:hanging="720"/>
        <w:rPr>
          <w:rFonts w:ascii="Times New Roman" w:hAnsi="Times New Roman"/>
          <w:noProof/>
          <w:sz w:val="24"/>
        </w:rPr>
      </w:pPr>
      <w:bookmarkStart w:id="28" w:name="_ENREF_28"/>
      <w:r w:rsidRPr="008B5C8C">
        <w:rPr>
          <w:rFonts w:ascii="Times New Roman" w:hAnsi="Times New Roman"/>
          <w:noProof/>
          <w:sz w:val="24"/>
        </w:rPr>
        <w:t>28.</w:t>
      </w:r>
      <w:r w:rsidRPr="008B5C8C">
        <w:rPr>
          <w:rFonts w:ascii="Times New Roman" w:hAnsi="Times New Roman"/>
          <w:noProof/>
          <w:sz w:val="24"/>
        </w:rPr>
        <w:tab/>
        <w:t xml:space="preserve">Wight RG, Rotheram-Borus MJ, Klosinski L, Ramos B, Calabro M, Smith R: </w:t>
      </w:r>
      <w:r w:rsidRPr="008B5C8C">
        <w:rPr>
          <w:rFonts w:ascii="Times New Roman" w:hAnsi="Times New Roman"/>
          <w:b/>
          <w:noProof/>
          <w:sz w:val="24"/>
        </w:rPr>
        <w:t>Screening for transmission behaviors among HIV-infected adults.</w:t>
      </w:r>
      <w:r w:rsidRPr="008B5C8C">
        <w:rPr>
          <w:rFonts w:ascii="Times New Roman" w:hAnsi="Times New Roman"/>
          <w:noProof/>
          <w:sz w:val="24"/>
        </w:rPr>
        <w:t xml:space="preserve"> </w:t>
      </w:r>
      <w:r w:rsidRPr="008B5C8C">
        <w:rPr>
          <w:rFonts w:ascii="Times New Roman" w:hAnsi="Times New Roman"/>
          <w:i/>
          <w:noProof/>
          <w:sz w:val="24"/>
        </w:rPr>
        <w:t xml:space="preserve">AIDS Educ Prev </w:t>
      </w:r>
      <w:r w:rsidRPr="008B5C8C">
        <w:rPr>
          <w:rFonts w:ascii="Times New Roman" w:hAnsi="Times New Roman"/>
          <w:noProof/>
          <w:sz w:val="24"/>
        </w:rPr>
        <w:t xml:space="preserve">2000, </w:t>
      </w:r>
      <w:r w:rsidRPr="008B5C8C">
        <w:rPr>
          <w:rFonts w:ascii="Times New Roman" w:hAnsi="Times New Roman"/>
          <w:b/>
          <w:noProof/>
          <w:sz w:val="24"/>
        </w:rPr>
        <w:t>12:</w:t>
      </w:r>
      <w:r w:rsidRPr="008B5C8C">
        <w:rPr>
          <w:rFonts w:ascii="Times New Roman" w:hAnsi="Times New Roman"/>
          <w:noProof/>
          <w:sz w:val="24"/>
        </w:rPr>
        <w:t>431-441.</w:t>
      </w:r>
      <w:bookmarkEnd w:id="28"/>
    </w:p>
    <w:p w:rsidR="008B5C8C" w:rsidRPr="008B5C8C" w:rsidRDefault="008B5C8C" w:rsidP="008B5C8C">
      <w:pPr>
        <w:spacing w:after="480" w:line="480" w:lineRule="auto"/>
        <w:ind w:left="720" w:hanging="720"/>
        <w:rPr>
          <w:rFonts w:ascii="Times New Roman" w:hAnsi="Times New Roman"/>
          <w:noProof/>
          <w:sz w:val="24"/>
        </w:rPr>
      </w:pPr>
      <w:bookmarkStart w:id="29" w:name="_ENREF_29"/>
      <w:r w:rsidRPr="008B5C8C">
        <w:rPr>
          <w:rFonts w:ascii="Times New Roman" w:hAnsi="Times New Roman"/>
          <w:noProof/>
          <w:sz w:val="24"/>
        </w:rPr>
        <w:t>29.</w:t>
      </w:r>
      <w:r w:rsidRPr="008B5C8C">
        <w:rPr>
          <w:rFonts w:ascii="Times New Roman" w:hAnsi="Times New Roman"/>
          <w:noProof/>
          <w:sz w:val="24"/>
        </w:rPr>
        <w:tab/>
        <w:t xml:space="preserve">Kypri K, McCambridge J, Vater T, Bowe SJ, Saunders JB, Cunningham JA, Horton NJ: </w:t>
      </w:r>
      <w:r w:rsidRPr="008B5C8C">
        <w:rPr>
          <w:rFonts w:ascii="Times New Roman" w:hAnsi="Times New Roman"/>
          <w:b/>
          <w:noProof/>
          <w:sz w:val="24"/>
        </w:rPr>
        <w:t>Web-based alcohol intervention for Maori university students: double-blind, multi-site randomized controlled trial.</w:t>
      </w:r>
      <w:r w:rsidRPr="008B5C8C">
        <w:rPr>
          <w:rFonts w:ascii="Times New Roman" w:hAnsi="Times New Roman"/>
          <w:noProof/>
          <w:sz w:val="24"/>
        </w:rPr>
        <w:t xml:space="preserve"> </w:t>
      </w:r>
      <w:r w:rsidRPr="008B5C8C">
        <w:rPr>
          <w:rFonts w:ascii="Times New Roman" w:hAnsi="Times New Roman"/>
          <w:i/>
          <w:noProof/>
          <w:sz w:val="24"/>
        </w:rPr>
        <w:t xml:space="preserve">Addiction </w:t>
      </w:r>
      <w:r w:rsidRPr="008B5C8C">
        <w:rPr>
          <w:rFonts w:ascii="Times New Roman" w:hAnsi="Times New Roman"/>
          <w:noProof/>
          <w:sz w:val="24"/>
        </w:rPr>
        <w:t xml:space="preserve">2013, </w:t>
      </w:r>
      <w:r w:rsidRPr="008B5C8C">
        <w:rPr>
          <w:rFonts w:ascii="Times New Roman" w:hAnsi="Times New Roman"/>
          <w:b/>
          <w:noProof/>
          <w:sz w:val="24"/>
        </w:rPr>
        <w:t>108:</w:t>
      </w:r>
      <w:r w:rsidRPr="008B5C8C">
        <w:rPr>
          <w:rFonts w:ascii="Times New Roman" w:hAnsi="Times New Roman"/>
          <w:noProof/>
          <w:sz w:val="24"/>
        </w:rPr>
        <w:t>331-338.</w:t>
      </w:r>
      <w:bookmarkEnd w:id="29"/>
    </w:p>
    <w:p w:rsidR="008B5C8C" w:rsidRPr="008B5C8C" w:rsidRDefault="008B5C8C" w:rsidP="008B5C8C">
      <w:pPr>
        <w:spacing w:after="480" w:line="480" w:lineRule="auto"/>
        <w:ind w:left="720" w:hanging="720"/>
        <w:rPr>
          <w:rFonts w:ascii="Times New Roman" w:hAnsi="Times New Roman"/>
          <w:noProof/>
          <w:sz w:val="24"/>
        </w:rPr>
      </w:pPr>
      <w:bookmarkStart w:id="30" w:name="_ENREF_30"/>
      <w:r w:rsidRPr="008B5C8C">
        <w:rPr>
          <w:rFonts w:ascii="Times New Roman" w:hAnsi="Times New Roman"/>
          <w:noProof/>
          <w:sz w:val="24"/>
        </w:rPr>
        <w:lastRenderedPageBreak/>
        <w:t>30.</w:t>
      </w:r>
      <w:r w:rsidRPr="008B5C8C">
        <w:rPr>
          <w:rFonts w:ascii="Times New Roman" w:hAnsi="Times New Roman"/>
          <w:noProof/>
          <w:sz w:val="24"/>
        </w:rPr>
        <w:tab/>
        <w:t xml:space="preserve">Kypri K, Vater T, Bowe SJ, Saunders JB, Cunningham JA, Horton NJ, McCambridge J: </w:t>
      </w:r>
      <w:r w:rsidRPr="008B5C8C">
        <w:rPr>
          <w:rFonts w:ascii="Times New Roman" w:hAnsi="Times New Roman"/>
          <w:b/>
          <w:noProof/>
          <w:sz w:val="24"/>
        </w:rPr>
        <w:t>Web-based alcohol screening and brief intervention for university students: a randomized trial.</w:t>
      </w:r>
      <w:r w:rsidRPr="008B5C8C">
        <w:rPr>
          <w:rFonts w:ascii="Times New Roman" w:hAnsi="Times New Roman"/>
          <w:noProof/>
          <w:sz w:val="24"/>
        </w:rPr>
        <w:t xml:space="preserve"> </w:t>
      </w:r>
      <w:r w:rsidRPr="008B5C8C">
        <w:rPr>
          <w:rFonts w:ascii="Times New Roman" w:hAnsi="Times New Roman"/>
          <w:i/>
          <w:noProof/>
          <w:sz w:val="24"/>
        </w:rPr>
        <w:t xml:space="preserve">JAMA </w:t>
      </w:r>
      <w:r w:rsidRPr="008B5C8C">
        <w:rPr>
          <w:rFonts w:ascii="Times New Roman" w:hAnsi="Times New Roman"/>
          <w:noProof/>
          <w:sz w:val="24"/>
        </w:rPr>
        <w:t xml:space="preserve">2014, </w:t>
      </w:r>
      <w:r w:rsidRPr="008B5C8C">
        <w:rPr>
          <w:rFonts w:ascii="Times New Roman" w:hAnsi="Times New Roman"/>
          <w:b/>
          <w:noProof/>
          <w:sz w:val="24"/>
        </w:rPr>
        <w:t>311:</w:t>
      </w:r>
      <w:r w:rsidRPr="008B5C8C">
        <w:rPr>
          <w:rFonts w:ascii="Times New Roman" w:hAnsi="Times New Roman"/>
          <w:noProof/>
          <w:sz w:val="24"/>
        </w:rPr>
        <w:t>1218-1224.</w:t>
      </w:r>
      <w:bookmarkEnd w:id="30"/>
    </w:p>
    <w:p w:rsidR="008B5C8C" w:rsidRPr="008B5C8C" w:rsidRDefault="008B5C8C" w:rsidP="008B5C8C">
      <w:pPr>
        <w:spacing w:after="480" w:line="480" w:lineRule="auto"/>
        <w:ind w:left="720" w:hanging="720"/>
        <w:rPr>
          <w:rFonts w:ascii="Times New Roman" w:hAnsi="Times New Roman"/>
          <w:noProof/>
          <w:sz w:val="24"/>
        </w:rPr>
      </w:pPr>
      <w:bookmarkStart w:id="31" w:name="_ENREF_31"/>
      <w:r w:rsidRPr="008B5C8C">
        <w:rPr>
          <w:rFonts w:ascii="Times New Roman" w:hAnsi="Times New Roman"/>
          <w:noProof/>
          <w:sz w:val="24"/>
        </w:rPr>
        <w:t>31.</w:t>
      </w:r>
      <w:r w:rsidRPr="008B5C8C">
        <w:rPr>
          <w:rFonts w:ascii="Times New Roman" w:hAnsi="Times New Roman"/>
          <w:noProof/>
          <w:sz w:val="24"/>
        </w:rPr>
        <w:tab/>
        <w:t xml:space="preserve">Lopez-Pelayo H, Wallace P, Segura L, Miquel L, Diaz E, Teixido L, Baena B, Struzzo P, Palacio-Vieira J, Casajuana C, et al: </w:t>
      </w:r>
      <w:r w:rsidRPr="008B5C8C">
        <w:rPr>
          <w:rFonts w:ascii="Times New Roman" w:hAnsi="Times New Roman"/>
          <w:b/>
          <w:noProof/>
          <w:sz w:val="24"/>
        </w:rPr>
        <w:t>A randomised controlled non-inferiority trial of primary care-based facilitated access to an alcohol reduction website (EFAR Spain): the study protocol.</w:t>
      </w:r>
      <w:r w:rsidRPr="008B5C8C">
        <w:rPr>
          <w:rFonts w:ascii="Times New Roman" w:hAnsi="Times New Roman"/>
          <w:noProof/>
          <w:sz w:val="24"/>
        </w:rPr>
        <w:t xml:space="preserve"> </w:t>
      </w:r>
      <w:r w:rsidRPr="008B5C8C">
        <w:rPr>
          <w:rFonts w:ascii="Times New Roman" w:hAnsi="Times New Roman"/>
          <w:i/>
          <w:noProof/>
          <w:sz w:val="24"/>
        </w:rPr>
        <w:t xml:space="preserve">BMJ Open </w:t>
      </w:r>
      <w:r w:rsidRPr="008B5C8C">
        <w:rPr>
          <w:rFonts w:ascii="Times New Roman" w:hAnsi="Times New Roman"/>
          <w:noProof/>
          <w:sz w:val="24"/>
        </w:rPr>
        <w:t xml:space="preserve">2014, </w:t>
      </w:r>
      <w:r w:rsidRPr="008B5C8C">
        <w:rPr>
          <w:rFonts w:ascii="Times New Roman" w:hAnsi="Times New Roman"/>
          <w:b/>
          <w:noProof/>
          <w:sz w:val="24"/>
        </w:rPr>
        <w:t>4:</w:t>
      </w:r>
      <w:r w:rsidRPr="008B5C8C">
        <w:rPr>
          <w:rFonts w:ascii="Times New Roman" w:hAnsi="Times New Roman"/>
          <w:noProof/>
          <w:sz w:val="24"/>
        </w:rPr>
        <w:t>e007130.</w:t>
      </w:r>
      <w:bookmarkEnd w:id="31"/>
    </w:p>
    <w:p w:rsidR="008B5C8C" w:rsidRPr="008B5C8C" w:rsidRDefault="008B5C8C" w:rsidP="008B5C8C">
      <w:pPr>
        <w:spacing w:after="480" w:line="480" w:lineRule="auto"/>
        <w:ind w:left="720" w:hanging="720"/>
        <w:rPr>
          <w:rFonts w:ascii="Times New Roman" w:hAnsi="Times New Roman"/>
          <w:noProof/>
          <w:sz w:val="24"/>
        </w:rPr>
      </w:pPr>
      <w:bookmarkStart w:id="32" w:name="_ENREF_32"/>
      <w:r w:rsidRPr="008B5C8C">
        <w:rPr>
          <w:rFonts w:ascii="Times New Roman" w:hAnsi="Times New Roman"/>
          <w:noProof/>
          <w:sz w:val="24"/>
        </w:rPr>
        <w:t>32.</w:t>
      </w:r>
      <w:r w:rsidRPr="008B5C8C">
        <w:rPr>
          <w:rFonts w:ascii="Times New Roman" w:hAnsi="Times New Roman"/>
          <w:noProof/>
          <w:sz w:val="24"/>
        </w:rPr>
        <w:tab/>
        <w:t xml:space="preserve">Struzzo P, Scafato E, McGregor R, Della Vedova R, Verbano L, Lygidakis C, Tersar C, Crapesi L, Tubaro G, Freemantle N, Wallace P: </w:t>
      </w:r>
      <w:r w:rsidRPr="008B5C8C">
        <w:rPr>
          <w:rFonts w:ascii="Times New Roman" w:hAnsi="Times New Roman"/>
          <w:b/>
          <w:noProof/>
          <w:sz w:val="24"/>
        </w:rPr>
        <w:t>A randomised controlled non-inferiority trial of primary care-based facilitated access to an alcohol reduction website (EFAR-FVG): the study protocol.</w:t>
      </w:r>
      <w:r w:rsidRPr="008B5C8C">
        <w:rPr>
          <w:rFonts w:ascii="Times New Roman" w:hAnsi="Times New Roman"/>
          <w:noProof/>
          <w:sz w:val="24"/>
        </w:rPr>
        <w:t xml:space="preserve"> </w:t>
      </w:r>
      <w:r w:rsidRPr="008B5C8C">
        <w:rPr>
          <w:rFonts w:ascii="Times New Roman" w:hAnsi="Times New Roman"/>
          <w:i/>
          <w:noProof/>
          <w:sz w:val="24"/>
        </w:rPr>
        <w:t xml:space="preserve">BMJ Open </w:t>
      </w:r>
      <w:r w:rsidRPr="008B5C8C">
        <w:rPr>
          <w:rFonts w:ascii="Times New Roman" w:hAnsi="Times New Roman"/>
          <w:noProof/>
          <w:sz w:val="24"/>
        </w:rPr>
        <w:t xml:space="preserve">2013, </w:t>
      </w:r>
      <w:r w:rsidRPr="008B5C8C">
        <w:rPr>
          <w:rFonts w:ascii="Times New Roman" w:hAnsi="Times New Roman"/>
          <w:b/>
          <w:noProof/>
          <w:sz w:val="24"/>
        </w:rPr>
        <w:t>3</w:t>
      </w:r>
      <w:r w:rsidRPr="008B5C8C">
        <w:rPr>
          <w:rFonts w:ascii="Times New Roman" w:hAnsi="Times New Roman"/>
          <w:noProof/>
          <w:sz w:val="24"/>
        </w:rPr>
        <w:t>.</w:t>
      </w:r>
      <w:bookmarkEnd w:id="32"/>
    </w:p>
    <w:p w:rsidR="008B5C8C" w:rsidRPr="008B5C8C" w:rsidRDefault="008B5C8C" w:rsidP="008B5C8C">
      <w:pPr>
        <w:spacing w:after="480" w:line="480" w:lineRule="auto"/>
        <w:ind w:left="720" w:hanging="720"/>
        <w:rPr>
          <w:rFonts w:ascii="Times New Roman" w:hAnsi="Times New Roman"/>
          <w:noProof/>
          <w:sz w:val="24"/>
        </w:rPr>
      </w:pPr>
      <w:bookmarkStart w:id="33" w:name="_ENREF_33"/>
      <w:r w:rsidRPr="008B5C8C">
        <w:rPr>
          <w:rFonts w:ascii="Times New Roman" w:hAnsi="Times New Roman"/>
          <w:noProof/>
          <w:sz w:val="24"/>
        </w:rPr>
        <w:t>33.</w:t>
      </w:r>
      <w:r w:rsidRPr="008B5C8C">
        <w:rPr>
          <w:rFonts w:ascii="Times New Roman" w:hAnsi="Times New Roman"/>
          <w:noProof/>
          <w:sz w:val="24"/>
        </w:rPr>
        <w:tab/>
        <w:t xml:space="preserve">Linke S, McCambridge J, Khadjesari Z, Wallace P, Murray E: </w:t>
      </w:r>
      <w:r w:rsidRPr="008B5C8C">
        <w:rPr>
          <w:rFonts w:ascii="Times New Roman" w:hAnsi="Times New Roman"/>
          <w:b/>
          <w:noProof/>
          <w:sz w:val="24"/>
        </w:rPr>
        <w:t>Development of a psychologically enhanced interactive online intervention for hazardous drinking.</w:t>
      </w:r>
      <w:r w:rsidRPr="008B5C8C">
        <w:rPr>
          <w:rFonts w:ascii="Times New Roman" w:hAnsi="Times New Roman"/>
          <w:noProof/>
          <w:sz w:val="24"/>
        </w:rPr>
        <w:t xml:space="preserve"> </w:t>
      </w:r>
      <w:r w:rsidRPr="008B5C8C">
        <w:rPr>
          <w:rFonts w:ascii="Times New Roman" w:hAnsi="Times New Roman"/>
          <w:i/>
          <w:noProof/>
          <w:sz w:val="24"/>
        </w:rPr>
        <w:t xml:space="preserve">Alcohol Alcohol </w:t>
      </w:r>
      <w:r w:rsidRPr="008B5C8C">
        <w:rPr>
          <w:rFonts w:ascii="Times New Roman" w:hAnsi="Times New Roman"/>
          <w:noProof/>
          <w:sz w:val="24"/>
        </w:rPr>
        <w:t xml:space="preserve">2008, </w:t>
      </w:r>
      <w:r w:rsidRPr="008B5C8C">
        <w:rPr>
          <w:rFonts w:ascii="Times New Roman" w:hAnsi="Times New Roman"/>
          <w:b/>
          <w:noProof/>
          <w:sz w:val="24"/>
        </w:rPr>
        <w:t>43:</w:t>
      </w:r>
      <w:r w:rsidRPr="008B5C8C">
        <w:rPr>
          <w:rFonts w:ascii="Times New Roman" w:hAnsi="Times New Roman"/>
          <w:noProof/>
          <w:sz w:val="24"/>
        </w:rPr>
        <w:t>669-674.</w:t>
      </w:r>
      <w:bookmarkEnd w:id="33"/>
    </w:p>
    <w:p w:rsidR="008B5C8C" w:rsidRPr="008B5C8C" w:rsidRDefault="008B5C8C" w:rsidP="008B5C8C">
      <w:pPr>
        <w:spacing w:after="480" w:line="480" w:lineRule="auto"/>
        <w:ind w:left="720" w:hanging="720"/>
        <w:rPr>
          <w:rFonts w:ascii="Times New Roman" w:hAnsi="Times New Roman"/>
          <w:noProof/>
          <w:sz w:val="24"/>
        </w:rPr>
      </w:pPr>
      <w:bookmarkStart w:id="34" w:name="_ENREF_34"/>
      <w:r w:rsidRPr="008B5C8C">
        <w:rPr>
          <w:rFonts w:ascii="Times New Roman" w:hAnsi="Times New Roman"/>
          <w:noProof/>
          <w:sz w:val="24"/>
        </w:rPr>
        <w:t>34.</w:t>
      </w:r>
      <w:r w:rsidRPr="008B5C8C">
        <w:rPr>
          <w:rFonts w:ascii="Times New Roman" w:hAnsi="Times New Roman"/>
          <w:noProof/>
          <w:sz w:val="24"/>
        </w:rPr>
        <w:tab/>
        <w:t xml:space="preserve">Murray E, McCambridge J, Khadjesari Z, White IR, Thompson SG, Godfrey C, Linke S, Wallace P: </w:t>
      </w:r>
      <w:r w:rsidRPr="008B5C8C">
        <w:rPr>
          <w:rFonts w:ascii="Times New Roman" w:hAnsi="Times New Roman"/>
          <w:b/>
          <w:noProof/>
          <w:sz w:val="24"/>
        </w:rPr>
        <w:t>The DYD-RCT protocol: an on-line randomised controlled trial of an interactive computer-based intervention compared with a standard information website to reduce alcohol consumption among hazardous drinkers.</w:t>
      </w:r>
      <w:r w:rsidRPr="008B5C8C">
        <w:rPr>
          <w:rFonts w:ascii="Times New Roman" w:hAnsi="Times New Roman"/>
          <w:noProof/>
          <w:sz w:val="24"/>
        </w:rPr>
        <w:t xml:space="preserve"> </w:t>
      </w:r>
      <w:r w:rsidRPr="008B5C8C">
        <w:rPr>
          <w:rFonts w:ascii="Times New Roman" w:hAnsi="Times New Roman"/>
          <w:i/>
          <w:noProof/>
          <w:sz w:val="24"/>
        </w:rPr>
        <w:t xml:space="preserve">BMC Public Health </w:t>
      </w:r>
      <w:r w:rsidRPr="008B5C8C">
        <w:rPr>
          <w:rFonts w:ascii="Times New Roman" w:hAnsi="Times New Roman"/>
          <w:noProof/>
          <w:sz w:val="24"/>
        </w:rPr>
        <w:t xml:space="preserve">2007, </w:t>
      </w:r>
      <w:r w:rsidRPr="008B5C8C">
        <w:rPr>
          <w:rFonts w:ascii="Times New Roman" w:hAnsi="Times New Roman"/>
          <w:b/>
          <w:noProof/>
          <w:sz w:val="24"/>
        </w:rPr>
        <w:t>7:</w:t>
      </w:r>
      <w:r w:rsidRPr="008B5C8C">
        <w:rPr>
          <w:rFonts w:ascii="Times New Roman" w:hAnsi="Times New Roman"/>
          <w:noProof/>
          <w:sz w:val="24"/>
        </w:rPr>
        <w:t>306.</w:t>
      </w:r>
      <w:bookmarkEnd w:id="34"/>
    </w:p>
    <w:p w:rsidR="008B5C8C" w:rsidRPr="008B5C8C" w:rsidRDefault="008B5C8C" w:rsidP="008B5C8C">
      <w:pPr>
        <w:spacing w:after="480" w:line="480" w:lineRule="auto"/>
        <w:ind w:left="720" w:hanging="720"/>
        <w:rPr>
          <w:rFonts w:ascii="Times New Roman" w:hAnsi="Times New Roman"/>
          <w:noProof/>
          <w:sz w:val="24"/>
        </w:rPr>
      </w:pPr>
      <w:bookmarkStart w:id="35" w:name="_ENREF_35"/>
      <w:r w:rsidRPr="008B5C8C">
        <w:rPr>
          <w:rFonts w:ascii="Times New Roman" w:hAnsi="Times New Roman"/>
          <w:noProof/>
          <w:sz w:val="24"/>
        </w:rPr>
        <w:lastRenderedPageBreak/>
        <w:t>35.</w:t>
      </w:r>
      <w:r w:rsidRPr="008B5C8C">
        <w:rPr>
          <w:rFonts w:ascii="Times New Roman" w:hAnsi="Times New Roman"/>
          <w:noProof/>
          <w:sz w:val="24"/>
        </w:rPr>
        <w:tab/>
        <w:t xml:space="preserve">Wallace P, Murray E, McCambridge J, Khadjesari Z, White IR, Thompson SG, Kalaitzaki E, Godfrey C, Linke S: </w:t>
      </w:r>
      <w:r w:rsidRPr="008B5C8C">
        <w:rPr>
          <w:rFonts w:ascii="Times New Roman" w:hAnsi="Times New Roman"/>
          <w:b/>
          <w:noProof/>
          <w:sz w:val="24"/>
        </w:rPr>
        <w:t>On-line randomized controlled trial of an internet based psychologically enhanced intervention for people with hazardous alcohol consumption.</w:t>
      </w:r>
      <w:r w:rsidRPr="008B5C8C">
        <w:rPr>
          <w:rFonts w:ascii="Times New Roman" w:hAnsi="Times New Roman"/>
          <w:noProof/>
          <w:sz w:val="24"/>
        </w:rPr>
        <w:t xml:space="preserve"> </w:t>
      </w:r>
      <w:r w:rsidRPr="008B5C8C">
        <w:rPr>
          <w:rFonts w:ascii="Times New Roman" w:hAnsi="Times New Roman"/>
          <w:i/>
          <w:noProof/>
          <w:sz w:val="24"/>
        </w:rPr>
        <w:t xml:space="preserve">PLoS One </w:t>
      </w:r>
      <w:r w:rsidRPr="008B5C8C">
        <w:rPr>
          <w:rFonts w:ascii="Times New Roman" w:hAnsi="Times New Roman"/>
          <w:noProof/>
          <w:sz w:val="24"/>
        </w:rPr>
        <w:t xml:space="preserve">2011, </w:t>
      </w:r>
      <w:r w:rsidRPr="008B5C8C">
        <w:rPr>
          <w:rFonts w:ascii="Times New Roman" w:hAnsi="Times New Roman"/>
          <w:b/>
          <w:noProof/>
          <w:sz w:val="24"/>
        </w:rPr>
        <w:t>6:</w:t>
      </w:r>
      <w:r w:rsidRPr="008B5C8C">
        <w:rPr>
          <w:rFonts w:ascii="Times New Roman" w:hAnsi="Times New Roman"/>
          <w:noProof/>
          <w:sz w:val="24"/>
        </w:rPr>
        <w:t>e14740.</w:t>
      </w:r>
      <w:bookmarkEnd w:id="35"/>
    </w:p>
    <w:p w:rsidR="008B5C8C" w:rsidRPr="008B5C8C" w:rsidRDefault="008B5C8C" w:rsidP="008B5C8C">
      <w:pPr>
        <w:spacing w:after="480" w:line="480" w:lineRule="auto"/>
        <w:ind w:left="720" w:hanging="720"/>
        <w:rPr>
          <w:rFonts w:ascii="Times New Roman" w:hAnsi="Times New Roman"/>
          <w:noProof/>
          <w:sz w:val="24"/>
        </w:rPr>
      </w:pPr>
      <w:bookmarkStart w:id="36" w:name="_ENREF_36"/>
      <w:r w:rsidRPr="008B5C8C">
        <w:rPr>
          <w:rFonts w:ascii="Times New Roman" w:hAnsi="Times New Roman"/>
          <w:noProof/>
          <w:sz w:val="24"/>
        </w:rPr>
        <w:t>36.</w:t>
      </w:r>
      <w:r w:rsidRPr="008B5C8C">
        <w:rPr>
          <w:rFonts w:ascii="Times New Roman" w:hAnsi="Times New Roman"/>
          <w:noProof/>
          <w:sz w:val="24"/>
        </w:rPr>
        <w:tab/>
        <w:t xml:space="preserve">Royal Colleges: </w:t>
      </w:r>
      <w:r w:rsidRPr="008B5C8C">
        <w:rPr>
          <w:rFonts w:ascii="Times New Roman" w:hAnsi="Times New Roman"/>
          <w:b/>
          <w:noProof/>
          <w:sz w:val="24"/>
        </w:rPr>
        <w:t>Alcohol and the heart in perspective: sensible drinking reaffirmed. Report of a Joint Working Group of the Royal College of Physicians, the Royal College of Psychiatrists and the Royal College of General Practitioners.</w:t>
      </w:r>
      <w:r w:rsidRPr="008B5C8C">
        <w:rPr>
          <w:rFonts w:ascii="Times New Roman" w:hAnsi="Times New Roman"/>
          <w:noProof/>
          <w:sz w:val="24"/>
        </w:rPr>
        <w:t xml:space="preserve"> London: Royal College of Physicians; 1995.</w:t>
      </w:r>
      <w:bookmarkEnd w:id="36"/>
    </w:p>
    <w:p w:rsidR="008B5C8C" w:rsidRPr="008B5C8C" w:rsidRDefault="008B5C8C" w:rsidP="008B5C8C">
      <w:pPr>
        <w:spacing w:after="480" w:line="480" w:lineRule="auto"/>
        <w:ind w:left="720" w:hanging="720"/>
        <w:rPr>
          <w:rFonts w:ascii="Times New Roman" w:hAnsi="Times New Roman"/>
          <w:noProof/>
          <w:sz w:val="24"/>
        </w:rPr>
      </w:pPr>
      <w:bookmarkStart w:id="37" w:name="_ENREF_37"/>
      <w:r w:rsidRPr="008B5C8C">
        <w:rPr>
          <w:rFonts w:ascii="Times New Roman" w:hAnsi="Times New Roman"/>
          <w:noProof/>
          <w:sz w:val="24"/>
        </w:rPr>
        <w:t>37.</w:t>
      </w:r>
      <w:r w:rsidRPr="008B5C8C">
        <w:rPr>
          <w:rFonts w:ascii="Times New Roman" w:hAnsi="Times New Roman"/>
          <w:noProof/>
          <w:sz w:val="24"/>
        </w:rPr>
        <w:tab/>
        <w:t xml:space="preserve">Department of Health: </w:t>
      </w:r>
      <w:r w:rsidRPr="008B5C8C">
        <w:rPr>
          <w:rFonts w:ascii="Times New Roman" w:hAnsi="Times New Roman"/>
          <w:b/>
          <w:noProof/>
          <w:sz w:val="24"/>
        </w:rPr>
        <w:t>The health of the nation: a strategy for health in England.</w:t>
      </w:r>
      <w:r w:rsidRPr="008B5C8C">
        <w:rPr>
          <w:rFonts w:ascii="Times New Roman" w:hAnsi="Times New Roman"/>
          <w:noProof/>
          <w:sz w:val="24"/>
        </w:rPr>
        <w:t xml:space="preserve"> London: HMSO; 1992.</w:t>
      </w:r>
      <w:bookmarkEnd w:id="37"/>
    </w:p>
    <w:p w:rsidR="008B5C8C" w:rsidRPr="008B5C8C" w:rsidRDefault="008B5C8C" w:rsidP="008B5C8C">
      <w:pPr>
        <w:spacing w:after="480" w:line="480" w:lineRule="auto"/>
        <w:ind w:left="720" w:hanging="720"/>
        <w:rPr>
          <w:rFonts w:ascii="Times New Roman" w:hAnsi="Times New Roman"/>
          <w:noProof/>
          <w:sz w:val="24"/>
        </w:rPr>
      </w:pPr>
      <w:bookmarkStart w:id="38" w:name="_ENREF_38"/>
      <w:r w:rsidRPr="008B5C8C">
        <w:rPr>
          <w:rFonts w:ascii="Times New Roman" w:hAnsi="Times New Roman"/>
          <w:noProof/>
          <w:sz w:val="24"/>
        </w:rPr>
        <w:t>38.</w:t>
      </w:r>
      <w:r w:rsidRPr="008B5C8C">
        <w:rPr>
          <w:rFonts w:ascii="Times New Roman" w:hAnsi="Times New Roman"/>
          <w:noProof/>
          <w:sz w:val="24"/>
        </w:rPr>
        <w:tab/>
        <w:t xml:space="preserve">Department of Health: </w:t>
      </w:r>
      <w:r w:rsidRPr="008B5C8C">
        <w:rPr>
          <w:rFonts w:ascii="Times New Roman" w:hAnsi="Times New Roman"/>
          <w:b/>
          <w:noProof/>
          <w:sz w:val="24"/>
        </w:rPr>
        <w:t xml:space="preserve">UK Chief Medical Officers’ Alcohol Guidelines Review. Summary of the proposed new guidelines </w:t>
      </w:r>
      <w:r w:rsidRPr="008B5C8C">
        <w:rPr>
          <w:rFonts w:ascii="Times New Roman" w:hAnsi="Times New Roman"/>
          <w:noProof/>
          <w:sz w:val="24"/>
        </w:rPr>
        <w:t>London: Department of Health 2016.</w:t>
      </w:r>
      <w:bookmarkEnd w:id="38"/>
    </w:p>
    <w:p w:rsidR="008B5C8C" w:rsidRPr="008B5C8C" w:rsidRDefault="008B5C8C" w:rsidP="008B5C8C">
      <w:pPr>
        <w:spacing w:after="480" w:line="480" w:lineRule="auto"/>
        <w:ind w:left="720" w:hanging="720"/>
        <w:rPr>
          <w:rFonts w:ascii="Times New Roman" w:hAnsi="Times New Roman"/>
          <w:noProof/>
          <w:sz w:val="24"/>
        </w:rPr>
      </w:pPr>
      <w:bookmarkStart w:id="39" w:name="_ENREF_39"/>
      <w:r w:rsidRPr="008B5C8C">
        <w:rPr>
          <w:rFonts w:ascii="Times New Roman" w:hAnsi="Times New Roman"/>
          <w:noProof/>
          <w:sz w:val="24"/>
        </w:rPr>
        <w:t>39.</w:t>
      </w:r>
      <w:r w:rsidRPr="008B5C8C">
        <w:rPr>
          <w:rFonts w:ascii="Times New Roman" w:hAnsi="Times New Roman"/>
          <w:noProof/>
          <w:sz w:val="24"/>
        </w:rPr>
        <w:tab/>
        <w:t xml:space="preserve">Khadjesari Z, Murray E, Kalaitzaki E, White IR, McCambridge J, Godfrey C, Wallace P: </w:t>
      </w:r>
      <w:r w:rsidRPr="008B5C8C">
        <w:rPr>
          <w:rFonts w:ascii="Times New Roman" w:hAnsi="Times New Roman"/>
          <w:b/>
          <w:noProof/>
          <w:sz w:val="24"/>
        </w:rPr>
        <w:t>Test-retest reliability of an online measure of past week alcohol consumption (the TOT-AL), and comparison with face-to-face interview.</w:t>
      </w:r>
      <w:r w:rsidRPr="008B5C8C">
        <w:rPr>
          <w:rFonts w:ascii="Times New Roman" w:hAnsi="Times New Roman"/>
          <w:noProof/>
          <w:sz w:val="24"/>
        </w:rPr>
        <w:t xml:space="preserve"> </w:t>
      </w:r>
      <w:r w:rsidRPr="008B5C8C">
        <w:rPr>
          <w:rFonts w:ascii="Times New Roman" w:hAnsi="Times New Roman"/>
          <w:i/>
          <w:noProof/>
          <w:sz w:val="24"/>
        </w:rPr>
        <w:t xml:space="preserve">Addict Behav </w:t>
      </w:r>
      <w:r w:rsidRPr="008B5C8C">
        <w:rPr>
          <w:rFonts w:ascii="Times New Roman" w:hAnsi="Times New Roman"/>
          <w:noProof/>
          <w:sz w:val="24"/>
        </w:rPr>
        <w:t xml:space="preserve">2009, </w:t>
      </w:r>
      <w:r w:rsidRPr="008B5C8C">
        <w:rPr>
          <w:rFonts w:ascii="Times New Roman" w:hAnsi="Times New Roman"/>
          <w:b/>
          <w:noProof/>
          <w:sz w:val="24"/>
        </w:rPr>
        <w:t>34:</w:t>
      </w:r>
      <w:r w:rsidRPr="008B5C8C">
        <w:rPr>
          <w:rFonts w:ascii="Times New Roman" w:hAnsi="Times New Roman"/>
          <w:noProof/>
          <w:sz w:val="24"/>
        </w:rPr>
        <w:t>337-342.</w:t>
      </w:r>
      <w:bookmarkEnd w:id="39"/>
    </w:p>
    <w:p w:rsidR="008B5C8C" w:rsidRPr="008B5C8C" w:rsidRDefault="008B5C8C" w:rsidP="008B5C8C">
      <w:pPr>
        <w:spacing w:after="480" w:line="480" w:lineRule="auto"/>
        <w:ind w:left="720" w:hanging="720"/>
        <w:rPr>
          <w:rFonts w:ascii="Times New Roman" w:hAnsi="Times New Roman"/>
          <w:noProof/>
          <w:sz w:val="24"/>
        </w:rPr>
      </w:pPr>
      <w:bookmarkStart w:id="40" w:name="_ENREF_40"/>
      <w:r w:rsidRPr="008B5C8C">
        <w:rPr>
          <w:rFonts w:ascii="Times New Roman" w:hAnsi="Times New Roman"/>
          <w:noProof/>
          <w:sz w:val="24"/>
        </w:rPr>
        <w:t>40.</w:t>
      </w:r>
      <w:r w:rsidRPr="008B5C8C">
        <w:rPr>
          <w:rFonts w:ascii="Times New Roman" w:hAnsi="Times New Roman"/>
          <w:noProof/>
          <w:sz w:val="24"/>
        </w:rPr>
        <w:tab/>
        <w:t xml:space="preserve">StataCorp.: </w:t>
      </w:r>
      <w:r w:rsidRPr="008B5C8C">
        <w:rPr>
          <w:rFonts w:ascii="Times New Roman" w:hAnsi="Times New Roman"/>
          <w:b/>
          <w:noProof/>
          <w:sz w:val="24"/>
        </w:rPr>
        <w:t>Stata Statistical Software: Release 13.</w:t>
      </w:r>
      <w:r w:rsidRPr="008B5C8C">
        <w:rPr>
          <w:rFonts w:ascii="Times New Roman" w:hAnsi="Times New Roman"/>
          <w:noProof/>
          <w:sz w:val="24"/>
        </w:rPr>
        <w:t xml:space="preserve"> College Station, TX: StataCorp LP.; 2013.</w:t>
      </w:r>
      <w:bookmarkEnd w:id="40"/>
    </w:p>
    <w:p w:rsidR="008B5C8C" w:rsidRPr="008B5C8C" w:rsidRDefault="008B5C8C" w:rsidP="008B5C8C">
      <w:pPr>
        <w:spacing w:after="480" w:line="480" w:lineRule="auto"/>
        <w:ind w:left="720" w:hanging="720"/>
        <w:rPr>
          <w:rFonts w:ascii="Times New Roman" w:hAnsi="Times New Roman"/>
          <w:noProof/>
          <w:sz w:val="24"/>
        </w:rPr>
      </w:pPr>
      <w:bookmarkStart w:id="41" w:name="_ENREF_41"/>
      <w:r w:rsidRPr="008B5C8C">
        <w:rPr>
          <w:rFonts w:ascii="Times New Roman" w:hAnsi="Times New Roman"/>
          <w:noProof/>
          <w:sz w:val="24"/>
        </w:rPr>
        <w:lastRenderedPageBreak/>
        <w:t>41.</w:t>
      </w:r>
      <w:r w:rsidRPr="008B5C8C">
        <w:rPr>
          <w:rFonts w:ascii="Times New Roman" w:hAnsi="Times New Roman"/>
          <w:noProof/>
          <w:sz w:val="24"/>
        </w:rPr>
        <w:tab/>
        <w:t xml:space="preserve">Dawson DA: </w:t>
      </w:r>
      <w:r w:rsidRPr="008B5C8C">
        <w:rPr>
          <w:rFonts w:ascii="Times New Roman" w:hAnsi="Times New Roman"/>
          <w:b/>
          <w:noProof/>
          <w:sz w:val="24"/>
        </w:rPr>
        <w:t>Methodological issues in measuring alcohol use.</w:t>
      </w:r>
      <w:r w:rsidRPr="008B5C8C">
        <w:rPr>
          <w:rFonts w:ascii="Times New Roman" w:hAnsi="Times New Roman"/>
          <w:noProof/>
          <w:sz w:val="24"/>
        </w:rPr>
        <w:t xml:space="preserve"> </w:t>
      </w:r>
      <w:r w:rsidRPr="008B5C8C">
        <w:rPr>
          <w:rFonts w:ascii="Times New Roman" w:hAnsi="Times New Roman"/>
          <w:i/>
          <w:noProof/>
          <w:sz w:val="24"/>
        </w:rPr>
        <w:t xml:space="preserve">Alcohol Res Health </w:t>
      </w:r>
      <w:r w:rsidRPr="008B5C8C">
        <w:rPr>
          <w:rFonts w:ascii="Times New Roman" w:hAnsi="Times New Roman"/>
          <w:noProof/>
          <w:sz w:val="24"/>
        </w:rPr>
        <w:t xml:space="preserve">2003, </w:t>
      </w:r>
      <w:r w:rsidRPr="008B5C8C">
        <w:rPr>
          <w:rFonts w:ascii="Times New Roman" w:hAnsi="Times New Roman"/>
          <w:b/>
          <w:noProof/>
          <w:sz w:val="24"/>
        </w:rPr>
        <w:t>27:</w:t>
      </w:r>
      <w:r w:rsidRPr="008B5C8C">
        <w:rPr>
          <w:rFonts w:ascii="Times New Roman" w:hAnsi="Times New Roman"/>
          <w:noProof/>
          <w:sz w:val="24"/>
        </w:rPr>
        <w:t>18-29.</w:t>
      </w:r>
      <w:bookmarkEnd w:id="41"/>
    </w:p>
    <w:p w:rsidR="008B5C8C" w:rsidRPr="008B5C8C" w:rsidRDefault="008B5C8C" w:rsidP="008B5C8C">
      <w:pPr>
        <w:spacing w:after="480" w:line="480" w:lineRule="auto"/>
        <w:ind w:left="720" w:hanging="720"/>
        <w:rPr>
          <w:rFonts w:ascii="Times New Roman" w:hAnsi="Times New Roman"/>
          <w:noProof/>
          <w:sz w:val="24"/>
        </w:rPr>
      </w:pPr>
      <w:bookmarkStart w:id="42" w:name="_ENREF_42"/>
      <w:r w:rsidRPr="008B5C8C">
        <w:rPr>
          <w:rFonts w:ascii="Times New Roman" w:hAnsi="Times New Roman"/>
          <w:noProof/>
          <w:sz w:val="24"/>
        </w:rPr>
        <w:t>42.</w:t>
      </w:r>
      <w:r w:rsidRPr="008B5C8C">
        <w:rPr>
          <w:rFonts w:ascii="Times New Roman" w:hAnsi="Times New Roman"/>
          <w:noProof/>
          <w:sz w:val="24"/>
        </w:rPr>
        <w:tab/>
        <w:t xml:space="preserve">Smith GC, Seaman SR, Wood AM, Royston P, White IR: </w:t>
      </w:r>
      <w:r w:rsidRPr="008B5C8C">
        <w:rPr>
          <w:rFonts w:ascii="Times New Roman" w:hAnsi="Times New Roman"/>
          <w:b/>
          <w:noProof/>
          <w:sz w:val="24"/>
        </w:rPr>
        <w:t>Correcting for optimistic prediction in small data sets.</w:t>
      </w:r>
      <w:r w:rsidRPr="008B5C8C">
        <w:rPr>
          <w:rFonts w:ascii="Times New Roman" w:hAnsi="Times New Roman"/>
          <w:noProof/>
          <w:sz w:val="24"/>
        </w:rPr>
        <w:t xml:space="preserve"> </w:t>
      </w:r>
      <w:r w:rsidRPr="008B5C8C">
        <w:rPr>
          <w:rFonts w:ascii="Times New Roman" w:hAnsi="Times New Roman"/>
          <w:i/>
          <w:noProof/>
          <w:sz w:val="24"/>
        </w:rPr>
        <w:t xml:space="preserve">Am J Epidemiol </w:t>
      </w:r>
      <w:r w:rsidRPr="008B5C8C">
        <w:rPr>
          <w:rFonts w:ascii="Times New Roman" w:hAnsi="Times New Roman"/>
          <w:noProof/>
          <w:sz w:val="24"/>
        </w:rPr>
        <w:t xml:space="preserve">2014, </w:t>
      </w:r>
      <w:r w:rsidRPr="008B5C8C">
        <w:rPr>
          <w:rFonts w:ascii="Times New Roman" w:hAnsi="Times New Roman"/>
          <w:b/>
          <w:noProof/>
          <w:sz w:val="24"/>
        </w:rPr>
        <w:t>180:</w:t>
      </w:r>
      <w:r w:rsidRPr="008B5C8C">
        <w:rPr>
          <w:rFonts w:ascii="Times New Roman" w:hAnsi="Times New Roman"/>
          <w:noProof/>
          <w:sz w:val="24"/>
        </w:rPr>
        <w:t>318-324.</w:t>
      </w:r>
      <w:bookmarkEnd w:id="42"/>
    </w:p>
    <w:p w:rsidR="008B5C8C" w:rsidRPr="008B5C8C" w:rsidRDefault="008B5C8C" w:rsidP="008B5C8C">
      <w:pPr>
        <w:spacing w:after="480" w:line="480" w:lineRule="auto"/>
        <w:ind w:left="720" w:hanging="720"/>
        <w:rPr>
          <w:rFonts w:ascii="Times New Roman" w:hAnsi="Times New Roman"/>
          <w:noProof/>
          <w:sz w:val="24"/>
        </w:rPr>
      </w:pPr>
      <w:bookmarkStart w:id="43" w:name="_ENREF_43"/>
      <w:r w:rsidRPr="008B5C8C">
        <w:rPr>
          <w:rFonts w:ascii="Times New Roman" w:hAnsi="Times New Roman"/>
          <w:noProof/>
          <w:sz w:val="24"/>
        </w:rPr>
        <w:t>43.</w:t>
      </w:r>
      <w:r w:rsidRPr="008B5C8C">
        <w:rPr>
          <w:rFonts w:ascii="Times New Roman" w:hAnsi="Times New Roman"/>
          <w:noProof/>
          <w:sz w:val="24"/>
        </w:rPr>
        <w:tab/>
        <w:t xml:space="preserve">Essex HN, White IR, Khadjesari Z, Linke S, McCambridge J, Murray E, Parrott S, Godfrey C: </w:t>
      </w:r>
      <w:r w:rsidRPr="008B5C8C">
        <w:rPr>
          <w:rFonts w:ascii="Times New Roman" w:hAnsi="Times New Roman"/>
          <w:b/>
          <w:noProof/>
          <w:sz w:val="24"/>
        </w:rPr>
        <w:t>Quality of life among hazardous and harmful drinkers: EQ-5D over a 1-year follow-up period.</w:t>
      </w:r>
      <w:r w:rsidRPr="008B5C8C">
        <w:rPr>
          <w:rFonts w:ascii="Times New Roman" w:hAnsi="Times New Roman"/>
          <w:noProof/>
          <w:sz w:val="24"/>
        </w:rPr>
        <w:t xml:space="preserve"> </w:t>
      </w:r>
      <w:r w:rsidRPr="008B5C8C">
        <w:rPr>
          <w:rFonts w:ascii="Times New Roman" w:hAnsi="Times New Roman"/>
          <w:i/>
          <w:noProof/>
          <w:sz w:val="24"/>
        </w:rPr>
        <w:t xml:space="preserve">Qual Life Res </w:t>
      </w:r>
      <w:r w:rsidRPr="008B5C8C">
        <w:rPr>
          <w:rFonts w:ascii="Times New Roman" w:hAnsi="Times New Roman"/>
          <w:noProof/>
          <w:sz w:val="24"/>
        </w:rPr>
        <w:t xml:space="preserve">2014, </w:t>
      </w:r>
      <w:r w:rsidRPr="008B5C8C">
        <w:rPr>
          <w:rFonts w:ascii="Times New Roman" w:hAnsi="Times New Roman"/>
          <w:b/>
          <w:noProof/>
          <w:sz w:val="24"/>
        </w:rPr>
        <w:t>23:</w:t>
      </w:r>
      <w:r w:rsidRPr="008B5C8C">
        <w:rPr>
          <w:rFonts w:ascii="Times New Roman" w:hAnsi="Times New Roman"/>
          <w:noProof/>
          <w:sz w:val="24"/>
        </w:rPr>
        <w:t>733-743.</w:t>
      </w:r>
      <w:bookmarkEnd w:id="43"/>
    </w:p>
    <w:p w:rsidR="008B5C8C" w:rsidRPr="008B5C8C" w:rsidRDefault="008B5C8C" w:rsidP="008B5C8C">
      <w:pPr>
        <w:spacing w:after="480" w:line="480" w:lineRule="auto"/>
        <w:ind w:left="720" w:hanging="720"/>
        <w:rPr>
          <w:rFonts w:ascii="Times New Roman" w:hAnsi="Times New Roman"/>
          <w:noProof/>
          <w:sz w:val="24"/>
        </w:rPr>
      </w:pPr>
      <w:bookmarkStart w:id="44" w:name="_ENREF_44"/>
      <w:r w:rsidRPr="008B5C8C">
        <w:rPr>
          <w:rFonts w:ascii="Times New Roman" w:hAnsi="Times New Roman"/>
          <w:noProof/>
          <w:sz w:val="24"/>
        </w:rPr>
        <w:t>44.</w:t>
      </w:r>
      <w:r w:rsidRPr="008B5C8C">
        <w:rPr>
          <w:rFonts w:ascii="Times New Roman" w:hAnsi="Times New Roman"/>
          <w:noProof/>
          <w:sz w:val="24"/>
        </w:rPr>
        <w:tab/>
        <w:t xml:space="preserve">Alberg AJ, Park JW, Hager BW, Brock MV, Diener-West M: </w:t>
      </w:r>
      <w:r w:rsidRPr="008B5C8C">
        <w:rPr>
          <w:rFonts w:ascii="Times New Roman" w:hAnsi="Times New Roman"/>
          <w:b/>
          <w:noProof/>
          <w:sz w:val="24"/>
        </w:rPr>
        <w:t>The use of "overall accuracy" to evaluate the validity of screening or diagnostic tests.</w:t>
      </w:r>
      <w:r w:rsidRPr="008B5C8C">
        <w:rPr>
          <w:rFonts w:ascii="Times New Roman" w:hAnsi="Times New Roman"/>
          <w:noProof/>
          <w:sz w:val="24"/>
        </w:rPr>
        <w:t xml:space="preserve"> </w:t>
      </w:r>
      <w:r w:rsidRPr="008B5C8C">
        <w:rPr>
          <w:rFonts w:ascii="Times New Roman" w:hAnsi="Times New Roman"/>
          <w:i/>
          <w:noProof/>
          <w:sz w:val="24"/>
        </w:rPr>
        <w:t xml:space="preserve">J Gen Intern Med </w:t>
      </w:r>
      <w:r w:rsidRPr="008B5C8C">
        <w:rPr>
          <w:rFonts w:ascii="Times New Roman" w:hAnsi="Times New Roman"/>
          <w:noProof/>
          <w:sz w:val="24"/>
        </w:rPr>
        <w:t xml:space="preserve">2004, </w:t>
      </w:r>
      <w:r w:rsidRPr="008B5C8C">
        <w:rPr>
          <w:rFonts w:ascii="Times New Roman" w:hAnsi="Times New Roman"/>
          <w:b/>
          <w:noProof/>
          <w:sz w:val="24"/>
        </w:rPr>
        <w:t>19:</w:t>
      </w:r>
      <w:r w:rsidRPr="008B5C8C">
        <w:rPr>
          <w:rFonts w:ascii="Times New Roman" w:hAnsi="Times New Roman"/>
          <w:noProof/>
          <w:sz w:val="24"/>
        </w:rPr>
        <w:t>460-465.</w:t>
      </w:r>
      <w:bookmarkEnd w:id="44"/>
    </w:p>
    <w:p w:rsidR="008B5C8C" w:rsidRPr="008B5C8C" w:rsidRDefault="008B5C8C" w:rsidP="008B5C8C">
      <w:pPr>
        <w:spacing w:after="480" w:line="480" w:lineRule="auto"/>
        <w:ind w:left="720" w:hanging="720"/>
        <w:rPr>
          <w:rFonts w:ascii="Times New Roman" w:hAnsi="Times New Roman"/>
          <w:noProof/>
          <w:sz w:val="24"/>
        </w:rPr>
      </w:pPr>
      <w:bookmarkStart w:id="45" w:name="_ENREF_45"/>
      <w:r w:rsidRPr="008B5C8C">
        <w:rPr>
          <w:rFonts w:ascii="Times New Roman" w:hAnsi="Times New Roman"/>
          <w:noProof/>
          <w:sz w:val="24"/>
        </w:rPr>
        <w:t>45.</w:t>
      </w:r>
      <w:r w:rsidRPr="008B5C8C">
        <w:rPr>
          <w:rFonts w:ascii="Times New Roman" w:hAnsi="Times New Roman"/>
          <w:noProof/>
          <w:sz w:val="24"/>
        </w:rPr>
        <w:tab/>
        <w:t xml:space="preserve">Bradley K, Berger D: </w:t>
      </w:r>
      <w:r w:rsidRPr="008B5C8C">
        <w:rPr>
          <w:rFonts w:ascii="Times New Roman" w:hAnsi="Times New Roman"/>
          <w:b/>
          <w:noProof/>
          <w:sz w:val="24"/>
        </w:rPr>
        <w:t>Addressing unhealthy alcohol use in primary care.</w:t>
      </w:r>
      <w:r w:rsidRPr="008B5C8C">
        <w:rPr>
          <w:rFonts w:ascii="Times New Roman" w:hAnsi="Times New Roman"/>
          <w:noProof/>
          <w:sz w:val="24"/>
        </w:rPr>
        <w:t xml:space="preserve"> In. Edited by Saitz R. New York: Springer; 2013</w:t>
      </w:r>
      <w:bookmarkEnd w:id="45"/>
    </w:p>
    <w:p w:rsidR="008B5C8C" w:rsidRPr="008B5C8C" w:rsidRDefault="008B5C8C" w:rsidP="008B5C8C">
      <w:pPr>
        <w:spacing w:after="480" w:line="480" w:lineRule="auto"/>
        <w:ind w:left="720" w:hanging="720"/>
        <w:rPr>
          <w:rFonts w:ascii="Times New Roman" w:hAnsi="Times New Roman"/>
          <w:noProof/>
          <w:sz w:val="24"/>
        </w:rPr>
      </w:pPr>
      <w:bookmarkStart w:id="46" w:name="_ENREF_46"/>
      <w:r w:rsidRPr="008B5C8C">
        <w:rPr>
          <w:rFonts w:ascii="Times New Roman" w:hAnsi="Times New Roman"/>
          <w:noProof/>
          <w:sz w:val="24"/>
        </w:rPr>
        <w:t>46.</w:t>
      </w:r>
      <w:r w:rsidRPr="008B5C8C">
        <w:rPr>
          <w:rFonts w:ascii="Times New Roman" w:hAnsi="Times New Roman"/>
          <w:noProof/>
          <w:sz w:val="24"/>
        </w:rPr>
        <w:tab/>
        <w:t xml:space="preserve">Mallett S, Halligan S, Thompson M, Collins GS, Altman DG: </w:t>
      </w:r>
      <w:r w:rsidRPr="008B5C8C">
        <w:rPr>
          <w:rFonts w:ascii="Times New Roman" w:hAnsi="Times New Roman"/>
          <w:b/>
          <w:noProof/>
          <w:sz w:val="24"/>
        </w:rPr>
        <w:t>Interpreting diagnostic accuracy studies for patient care.</w:t>
      </w:r>
      <w:r w:rsidRPr="008B5C8C">
        <w:rPr>
          <w:rFonts w:ascii="Times New Roman" w:hAnsi="Times New Roman"/>
          <w:noProof/>
          <w:sz w:val="24"/>
        </w:rPr>
        <w:t xml:space="preserve"> </w:t>
      </w:r>
      <w:r w:rsidRPr="008B5C8C">
        <w:rPr>
          <w:rFonts w:ascii="Times New Roman" w:hAnsi="Times New Roman"/>
          <w:i/>
          <w:noProof/>
          <w:sz w:val="24"/>
        </w:rPr>
        <w:t xml:space="preserve">BMJ </w:t>
      </w:r>
      <w:r w:rsidRPr="008B5C8C">
        <w:rPr>
          <w:rFonts w:ascii="Times New Roman" w:hAnsi="Times New Roman"/>
          <w:noProof/>
          <w:sz w:val="24"/>
        </w:rPr>
        <w:t xml:space="preserve">2012, </w:t>
      </w:r>
      <w:r w:rsidRPr="008B5C8C">
        <w:rPr>
          <w:rFonts w:ascii="Times New Roman" w:hAnsi="Times New Roman"/>
          <w:b/>
          <w:noProof/>
          <w:sz w:val="24"/>
        </w:rPr>
        <w:t>345:</w:t>
      </w:r>
      <w:r w:rsidRPr="008B5C8C">
        <w:rPr>
          <w:rFonts w:ascii="Times New Roman" w:hAnsi="Times New Roman"/>
          <w:noProof/>
          <w:sz w:val="24"/>
        </w:rPr>
        <w:t>e3999.</w:t>
      </w:r>
      <w:bookmarkEnd w:id="46"/>
    </w:p>
    <w:p w:rsidR="008B5C8C" w:rsidRPr="008B5C8C" w:rsidRDefault="008B5C8C" w:rsidP="008B5C8C">
      <w:pPr>
        <w:spacing w:after="480" w:line="480" w:lineRule="auto"/>
        <w:ind w:left="720" w:hanging="720"/>
        <w:rPr>
          <w:rFonts w:ascii="Times New Roman" w:hAnsi="Times New Roman"/>
          <w:noProof/>
          <w:sz w:val="24"/>
        </w:rPr>
      </w:pPr>
      <w:bookmarkStart w:id="47" w:name="_ENREF_47"/>
      <w:r w:rsidRPr="008B5C8C">
        <w:rPr>
          <w:rFonts w:ascii="Times New Roman" w:hAnsi="Times New Roman"/>
          <w:noProof/>
          <w:sz w:val="24"/>
        </w:rPr>
        <w:t>47.</w:t>
      </w:r>
      <w:r w:rsidRPr="008B5C8C">
        <w:rPr>
          <w:rFonts w:ascii="Times New Roman" w:hAnsi="Times New Roman"/>
          <w:noProof/>
          <w:sz w:val="24"/>
        </w:rPr>
        <w:tab/>
        <w:t xml:space="preserve">Rehm J: </w:t>
      </w:r>
      <w:r w:rsidRPr="008B5C8C">
        <w:rPr>
          <w:rFonts w:ascii="Times New Roman" w:hAnsi="Times New Roman"/>
          <w:b/>
          <w:noProof/>
          <w:sz w:val="24"/>
        </w:rPr>
        <w:t>Measuring quantity, frequency, and volume of drinking.</w:t>
      </w:r>
      <w:r w:rsidRPr="008B5C8C">
        <w:rPr>
          <w:rFonts w:ascii="Times New Roman" w:hAnsi="Times New Roman"/>
          <w:noProof/>
          <w:sz w:val="24"/>
        </w:rPr>
        <w:t xml:space="preserve"> </w:t>
      </w:r>
      <w:r w:rsidRPr="008B5C8C">
        <w:rPr>
          <w:rFonts w:ascii="Times New Roman" w:hAnsi="Times New Roman"/>
          <w:i/>
          <w:noProof/>
          <w:sz w:val="24"/>
        </w:rPr>
        <w:t xml:space="preserve">Alcohol Clin Exp Res </w:t>
      </w:r>
      <w:r w:rsidRPr="008B5C8C">
        <w:rPr>
          <w:rFonts w:ascii="Times New Roman" w:hAnsi="Times New Roman"/>
          <w:noProof/>
          <w:sz w:val="24"/>
        </w:rPr>
        <w:t xml:space="preserve">1998, </w:t>
      </w:r>
      <w:r w:rsidRPr="008B5C8C">
        <w:rPr>
          <w:rFonts w:ascii="Times New Roman" w:hAnsi="Times New Roman"/>
          <w:b/>
          <w:noProof/>
          <w:sz w:val="24"/>
        </w:rPr>
        <w:t>22:</w:t>
      </w:r>
      <w:r w:rsidRPr="008B5C8C">
        <w:rPr>
          <w:rFonts w:ascii="Times New Roman" w:hAnsi="Times New Roman"/>
          <w:noProof/>
          <w:sz w:val="24"/>
        </w:rPr>
        <w:t>4S-14S.</w:t>
      </w:r>
      <w:bookmarkEnd w:id="47"/>
    </w:p>
    <w:p w:rsidR="008B5C8C" w:rsidRPr="008B5C8C" w:rsidRDefault="008B5C8C" w:rsidP="008B5C8C">
      <w:pPr>
        <w:spacing w:after="480" w:line="480" w:lineRule="auto"/>
        <w:ind w:left="720" w:hanging="720"/>
        <w:rPr>
          <w:rFonts w:ascii="Times New Roman" w:hAnsi="Times New Roman"/>
          <w:noProof/>
          <w:sz w:val="24"/>
        </w:rPr>
      </w:pPr>
      <w:bookmarkStart w:id="48" w:name="_ENREF_48"/>
      <w:r w:rsidRPr="008B5C8C">
        <w:rPr>
          <w:rFonts w:ascii="Times New Roman" w:hAnsi="Times New Roman"/>
          <w:noProof/>
          <w:sz w:val="24"/>
        </w:rPr>
        <w:t>48.</w:t>
      </w:r>
      <w:r w:rsidRPr="008B5C8C">
        <w:rPr>
          <w:rFonts w:ascii="Times New Roman" w:hAnsi="Times New Roman"/>
          <w:noProof/>
          <w:sz w:val="24"/>
        </w:rPr>
        <w:tab/>
        <w:t xml:space="preserve">McCambridge J, Rollnick S: </w:t>
      </w:r>
      <w:r w:rsidRPr="008B5C8C">
        <w:rPr>
          <w:rFonts w:ascii="Times New Roman" w:hAnsi="Times New Roman"/>
          <w:b/>
          <w:noProof/>
          <w:sz w:val="24"/>
        </w:rPr>
        <w:t>Should brief interventions in primary care address alcohol problems more strongly?</w:t>
      </w:r>
      <w:r w:rsidRPr="008B5C8C">
        <w:rPr>
          <w:rFonts w:ascii="Times New Roman" w:hAnsi="Times New Roman"/>
          <w:noProof/>
          <w:sz w:val="24"/>
        </w:rPr>
        <w:t xml:space="preserve"> </w:t>
      </w:r>
      <w:r w:rsidRPr="008B5C8C">
        <w:rPr>
          <w:rFonts w:ascii="Times New Roman" w:hAnsi="Times New Roman"/>
          <w:i/>
          <w:noProof/>
          <w:sz w:val="24"/>
        </w:rPr>
        <w:t xml:space="preserve">Addiction </w:t>
      </w:r>
      <w:r w:rsidRPr="008B5C8C">
        <w:rPr>
          <w:rFonts w:ascii="Times New Roman" w:hAnsi="Times New Roman"/>
          <w:noProof/>
          <w:sz w:val="24"/>
        </w:rPr>
        <w:t xml:space="preserve">2014, </w:t>
      </w:r>
      <w:r w:rsidRPr="008B5C8C">
        <w:rPr>
          <w:rFonts w:ascii="Times New Roman" w:hAnsi="Times New Roman"/>
          <w:b/>
          <w:noProof/>
          <w:sz w:val="24"/>
        </w:rPr>
        <w:t>109:</w:t>
      </w:r>
      <w:r w:rsidRPr="008B5C8C">
        <w:rPr>
          <w:rFonts w:ascii="Times New Roman" w:hAnsi="Times New Roman"/>
          <w:noProof/>
          <w:sz w:val="24"/>
        </w:rPr>
        <w:t>1054-1058.</w:t>
      </w:r>
      <w:bookmarkEnd w:id="48"/>
    </w:p>
    <w:p w:rsidR="008B5C8C" w:rsidRPr="008B5C8C" w:rsidRDefault="008B5C8C" w:rsidP="008B5C8C">
      <w:pPr>
        <w:spacing w:after="480" w:line="480" w:lineRule="auto"/>
        <w:ind w:left="720" w:hanging="720"/>
        <w:rPr>
          <w:rFonts w:ascii="Times New Roman" w:hAnsi="Times New Roman"/>
          <w:noProof/>
          <w:sz w:val="24"/>
        </w:rPr>
      </w:pPr>
      <w:bookmarkStart w:id="49" w:name="_ENREF_49"/>
      <w:r w:rsidRPr="008B5C8C">
        <w:rPr>
          <w:rFonts w:ascii="Times New Roman" w:hAnsi="Times New Roman"/>
          <w:noProof/>
          <w:sz w:val="24"/>
        </w:rPr>
        <w:lastRenderedPageBreak/>
        <w:t>49.</w:t>
      </w:r>
      <w:r w:rsidRPr="008B5C8C">
        <w:rPr>
          <w:rFonts w:ascii="Times New Roman" w:hAnsi="Times New Roman"/>
          <w:noProof/>
          <w:sz w:val="24"/>
        </w:rPr>
        <w:tab/>
        <w:t xml:space="preserve">Knight JR, Sherritt L, Harris SK, Gates EC, Chang G: </w:t>
      </w:r>
      <w:r w:rsidRPr="008B5C8C">
        <w:rPr>
          <w:rFonts w:ascii="Times New Roman" w:hAnsi="Times New Roman"/>
          <w:b/>
          <w:noProof/>
          <w:sz w:val="24"/>
        </w:rPr>
        <w:t>Validity of brief alcohol screening tests among adolescents: a comparison of the AUDIT, POSIT, CAGE, and CRAFFT.</w:t>
      </w:r>
      <w:r w:rsidRPr="008B5C8C">
        <w:rPr>
          <w:rFonts w:ascii="Times New Roman" w:hAnsi="Times New Roman"/>
          <w:noProof/>
          <w:sz w:val="24"/>
        </w:rPr>
        <w:t xml:space="preserve"> </w:t>
      </w:r>
      <w:r w:rsidRPr="008B5C8C">
        <w:rPr>
          <w:rFonts w:ascii="Times New Roman" w:hAnsi="Times New Roman"/>
          <w:i/>
          <w:noProof/>
          <w:sz w:val="24"/>
        </w:rPr>
        <w:t xml:space="preserve">Alcohol Clin Exp Res </w:t>
      </w:r>
      <w:r w:rsidRPr="008B5C8C">
        <w:rPr>
          <w:rFonts w:ascii="Times New Roman" w:hAnsi="Times New Roman"/>
          <w:noProof/>
          <w:sz w:val="24"/>
        </w:rPr>
        <w:t xml:space="preserve">2003, </w:t>
      </w:r>
      <w:r w:rsidRPr="008B5C8C">
        <w:rPr>
          <w:rFonts w:ascii="Times New Roman" w:hAnsi="Times New Roman"/>
          <w:b/>
          <w:noProof/>
          <w:sz w:val="24"/>
        </w:rPr>
        <w:t>27:</w:t>
      </w:r>
      <w:r w:rsidRPr="008B5C8C">
        <w:rPr>
          <w:rFonts w:ascii="Times New Roman" w:hAnsi="Times New Roman"/>
          <w:noProof/>
          <w:sz w:val="24"/>
        </w:rPr>
        <w:t>67-73.</w:t>
      </w:r>
      <w:bookmarkEnd w:id="49"/>
    </w:p>
    <w:p w:rsidR="008B5C8C" w:rsidRPr="008B5C8C" w:rsidRDefault="008B5C8C" w:rsidP="008B5C8C">
      <w:pPr>
        <w:spacing w:after="480" w:line="480" w:lineRule="auto"/>
        <w:ind w:left="720" w:hanging="720"/>
        <w:rPr>
          <w:rFonts w:ascii="Times New Roman" w:hAnsi="Times New Roman"/>
          <w:noProof/>
          <w:sz w:val="24"/>
        </w:rPr>
      </w:pPr>
      <w:bookmarkStart w:id="50" w:name="_ENREF_50"/>
      <w:r w:rsidRPr="008B5C8C">
        <w:rPr>
          <w:rFonts w:ascii="Times New Roman" w:hAnsi="Times New Roman"/>
          <w:noProof/>
          <w:sz w:val="24"/>
        </w:rPr>
        <w:t>50.</w:t>
      </w:r>
      <w:r w:rsidRPr="008B5C8C">
        <w:rPr>
          <w:rFonts w:ascii="Times New Roman" w:hAnsi="Times New Roman"/>
          <w:noProof/>
          <w:sz w:val="24"/>
        </w:rPr>
        <w:tab/>
        <w:t xml:space="preserve">Older Persons’ Substance Misuse Working Group of the Royal College of Psychiatrists: </w:t>
      </w:r>
      <w:r w:rsidRPr="008B5C8C">
        <w:rPr>
          <w:rFonts w:ascii="Times New Roman" w:hAnsi="Times New Roman"/>
          <w:b/>
          <w:noProof/>
          <w:sz w:val="24"/>
        </w:rPr>
        <w:t>Our Invisible Addicts: College Report CR165.</w:t>
      </w:r>
      <w:r w:rsidRPr="008B5C8C">
        <w:rPr>
          <w:rFonts w:ascii="Times New Roman" w:hAnsi="Times New Roman"/>
          <w:noProof/>
          <w:sz w:val="24"/>
        </w:rPr>
        <w:t xml:space="preserve"> London: Royal College of Psychiatrists; 2011.</w:t>
      </w:r>
      <w:bookmarkEnd w:id="50"/>
    </w:p>
    <w:p w:rsidR="008B5C8C" w:rsidRPr="008B5C8C" w:rsidRDefault="008B5C8C" w:rsidP="008B5C8C">
      <w:pPr>
        <w:spacing w:after="480" w:line="480" w:lineRule="auto"/>
        <w:ind w:left="720" w:hanging="720"/>
        <w:rPr>
          <w:rFonts w:ascii="Times New Roman" w:hAnsi="Times New Roman"/>
          <w:noProof/>
          <w:sz w:val="24"/>
        </w:rPr>
      </w:pPr>
      <w:bookmarkStart w:id="51" w:name="_ENREF_51"/>
      <w:r w:rsidRPr="008B5C8C">
        <w:rPr>
          <w:rFonts w:ascii="Times New Roman" w:hAnsi="Times New Roman"/>
          <w:noProof/>
          <w:sz w:val="24"/>
        </w:rPr>
        <w:t>51.</w:t>
      </w:r>
      <w:r w:rsidRPr="008B5C8C">
        <w:rPr>
          <w:rFonts w:ascii="Times New Roman" w:hAnsi="Times New Roman"/>
          <w:noProof/>
          <w:sz w:val="24"/>
        </w:rPr>
        <w:tab/>
        <w:t xml:space="preserve">Steinbauer JR, Cantor SB, Holzer CE, 3rd, Volk RJ: </w:t>
      </w:r>
      <w:r w:rsidRPr="008B5C8C">
        <w:rPr>
          <w:rFonts w:ascii="Times New Roman" w:hAnsi="Times New Roman"/>
          <w:b/>
          <w:noProof/>
          <w:sz w:val="24"/>
        </w:rPr>
        <w:t>Ethnic and sex bias in primary care screening tests for alcohol use disorders.</w:t>
      </w:r>
      <w:r w:rsidRPr="008B5C8C">
        <w:rPr>
          <w:rFonts w:ascii="Times New Roman" w:hAnsi="Times New Roman"/>
          <w:noProof/>
          <w:sz w:val="24"/>
        </w:rPr>
        <w:t xml:space="preserve"> </w:t>
      </w:r>
      <w:r w:rsidRPr="008B5C8C">
        <w:rPr>
          <w:rFonts w:ascii="Times New Roman" w:hAnsi="Times New Roman"/>
          <w:i/>
          <w:noProof/>
          <w:sz w:val="24"/>
        </w:rPr>
        <w:t xml:space="preserve">Ann Intern Med </w:t>
      </w:r>
      <w:r w:rsidRPr="008B5C8C">
        <w:rPr>
          <w:rFonts w:ascii="Times New Roman" w:hAnsi="Times New Roman"/>
          <w:noProof/>
          <w:sz w:val="24"/>
        </w:rPr>
        <w:t xml:space="preserve">1998, </w:t>
      </w:r>
      <w:r w:rsidRPr="008B5C8C">
        <w:rPr>
          <w:rFonts w:ascii="Times New Roman" w:hAnsi="Times New Roman"/>
          <w:b/>
          <w:noProof/>
          <w:sz w:val="24"/>
        </w:rPr>
        <w:t>129:</w:t>
      </w:r>
      <w:r w:rsidRPr="008B5C8C">
        <w:rPr>
          <w:rFonts w:ascii="Times New Roman" w:hAnsi="Times New Roman"/>
          <w:noProof/>
          <w:sz w:val="24"/>
        </w:rPr>
        <w:t>353-362.</w:t>
      </w:r>
      <w:bookmarkEnd w:id="51"/>
    </w:p>
    <w:p w:rsidR="008B5C8C" w:rsidRPr="008B5C8C" w:rsidRDefault="008B5C8C" w:rsidP="008B5C8C">
      <w:pPr>
        <w:spacing w:line="480" w:lineRule="auto"/>
        <w:ind w:left="720" w:hanging="720"/>
        <w:rPr>
          <w:rFonts w:ascii="Times New Roman" w:hAnsi="Times New Roman"/>
          <w:noProof/>
          <w:sz w:val="24"/>
        </w:rPr>
      </w:pPr>
      <w:bookmarkStart w:id="52" w:name="_ENREF_52"/>
      <w:r w:rsidRPr="008B5C8C">
        <w:rPr>
          <w:rFonts w:ascii="Times New Roman" w:hAnsi="Times New Roman"/>
          <w:noProof/>
          <w:sz w:val="24"/>
        </w:rPr>
        <w:t>52.</w:t>
      </w:r>
      <w:r w:rsidRPr="008B5C8C">
        <w:rPr>
          <w:rFonts w:ascii="Times New Roman" w:hAnsi="Times New Roman"/>
          <w:noProof/>
          <w:sz w:val="24"/>
        </w:rPr>
        <w:tab/>
        <w:t xml:space="preserve">Frank D, DeBenedetti AF, Volk RJ, Williams EC, Kivlahan DR, Bradley KA: </w:t>
      </w:r>
      <w:r w:rsidRPr="008B5C8C">
        <w:rPr>
          <w:rFonts w:ascii="Times New Roman" w:hAnsi="Times New Roman"/>
          <w:b/>
          <w:noProof/>
          <w:sz w:val="24"/>
        </w:rPr>
        <w:t>Effectiveness of the AUDIT-C as a screening test for alcohol misuse in three race/ethnic groups.</w:t>
      </w:r>
      <w:r w:rsidRPr="008B5C8C">
        <w:rPr>
          <w:rFonts w:ascii="Times New Roman" w:hAnsi="Times New Roman"/>
          <w:noProof/>
          <w:sz w:val="24"/>
        </w:rPr>
        <w:t xml:space="preserve"> </w:t>
      </w:r>
      <w:r w:rsidRPr="008B5C8C">
        <w:rPr>
          <w:rFonts w:ascii="Times New Roman" w:hAnsi="Times New Roman"/>
          <w:i/>
          <w:noProof/>
          <w:sz w:val="24"/>
        </w:rPr>
        <w:t xml:space="preserve">J Gen Intern Med </w:t>
      </w:r>
      <w:r w:rsidRPr="008B5C8C">
        <w:rPr>
          <w:rFonts w:ascii="Times New Roman" w:hAnsi="Times New Roman"/>
          <w:noProof/>
          <w:sz w:val="24"/>
        </w:rPr>
        <w:t xml:space="preserve">2008, </w:t>
      </w:r>
      <w:r w:rsidRPr="008B5C8C">
        <w:rPr>
          <w:rFonts w:ascii="Times New Roman" w:hAnsi="Times New Roman"/>
          <w:b/>
          <w:noProof/>
          <w:sz w:val="24"/>
        </w:rPr>
        <w:t>23:</w:t>
      </w:r>
      <w:r w:rsidRPr="008B5C8C">
        <w:rPr>
          <w:rFonts w:ascii="Times New Roman" w:hAnsi="Times New Roman"/>
          <w:noProof/>
          <w:sz w:val="24"/>
        </w:rPr>
        <w:t>781-787.</w:t>
      </w:r>
      <w:bookmarkEnd w:id="52"/>
    </w:p>
    <w:p w:rsidR="008B5C8C" w:rsidRDefault="008B5C8C" w:rsidP="008B5C8C">
      <w:pPr>
        <w:spacing w:line="480" w:lineRule="auto"/>
        <w:rPr>
          <w:rFonts w:ascii="Times New Roman" w:hAnsi="Times New Roman"/>
          <w:noProof/>
          <w:sz w:val="24"/>
        </w:rPr>
      </w:pPr>
    </w:p>
    <w:p w:rsidR="009668B5" w:rsidRDefault="005E5630">
      <w:r>
        <w:fldChar w:fldCharType="end"/>
      </w:r>
    </w:p>
    <w:sectPr w:rsidR="009668B5" w:rsidSect="000903BE">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BAF" w:rsidRDefault="00663BAF">
      <w:r>
        <w:separator/>
      </w:r>
    </w:p>
  </w:endnote>
  <w:endnote w:type="continuationSeparator" w:id="0">
    <w:p w:rsidR="00663BAF" w:rsidRDefault="0066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C8C" w:rsidRPr="002F3676" w:rsidRDefault="008B5C8C">
    <w:pPr>
      <w:pStyle w:val="Footer"/>
      <w:jc w:val="right"/>
      <w:rPr>
        <w:rFonts w:ascii="Times New Roman" w:hAnsi="Times New Roman"/>
        <w:sz w:val="24"/>
      </w:rPr>
    </w:pPr>
    <w:r w:rsidRPr="002F3676">
      <w:rPr>
        <w:rFonts w:ascii="Times New Roman" w:hAnsi="Times New Roman"/>
        <w:sz w:val="24"/>
      </w:rPr>
      <w:fldChar w:fldCharType="begin"/>
    </w:r>
    <w:r w:rsidRPr="002F3676">
      <w:rPr>
        <w:rFonts w:ascii="Times New Roman" w:hAnsi="Times New Roman"/>
        <w:sz w:val="24"/>
      </w:rPr>
      <w:instrText xml:space="preserve"> PAGE   \* MERGEFORMAT </w:instrText>
    </w:r>
    <w:r w:rsidRPr="002F3676">
      <w:rPr>
        <w:rFonts w:ascii="Times New Roman" w:hAnsi="Times New Roman"/>
        <w:sz w:val="24"/>
      </w:rPr>
      <w:fldChar w:fldCharType="separate"/>
    </w:r>
    <w:r w:rsidR="005B7196">
      <w:rPr>
        <w:rFonts w:ascii="Times New Roman" w:hAnsi="Times New Roman"/>
        <w:noProof/>
        <w:sz w:val="24"/>
      </w:rPr>
      <w:t>1</w:t>
    </w:r>
    <w:r w:rsidRPr="002F3676">
      <w:rPr>
        <w:rFonts w:ascii="Times New Roman" w:hAnsi="Times New Roman"/>
        <w:noProof/>
        <w:sz w:val="24"/>
      </w:rPr>
      <w:fldChar w:fldCharType="end"/>
    </w:r>
  </w:p>
  <w:p w:rsidR="008B5C8C" w:rsidRDefault="008B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BAF" w:rsidRDefault="00663BAF">
      <w:r>
        <w:separator/>
      </w:r>
    </w:p>
  </w:footnote>
  <w:footnote w:type="continuationSeparator" w:id="0">
    <w:p w:rsidR="00663BAF" w:rsidRDefault="0066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6EB"/>
    <w:multiLevelType w:val="multilevel"/>
    <w:tmpl w:val="D5104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C5019"/>
    <w:multiLevelType w:val="hybridMultilevel"/>
    <w:tmpl w:val="D3A865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A3175C"/>
    <w:multiLevelType w:val="hybridMultilevel"/>
    <w:tmpl w:val="AB5C9AD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8081F5D"/>
    <w:multiLevelType w:val="hybridMultilevel"/>
    <w:tmpl w:val="C66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617ADE"/>
    <w:multiLevelType w:val="hybridMultilevel"/>
    <w:tmpl w:val="79D8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EE138F"/>
    <w:multiLevelType w:val="multilevel"/>
    <w:tmpl w:val="1A9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C79FF"/>
    <w:multiLevelType w:val="hybridMultilevel"/>
    <w:tmpl w:val="8EBE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46617"/>
    <w:multiLevelType w:val="hybridMultilevel"/>
    <w:tmpl w:val="AB5C9AD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287071C"/>
    <w:multiLevelType w:val="hybridMultilevel"/>
    <w:tmpl w:val="A7FAA5A8"/>
    <w:lvl w:ilvl="0" w:tplc="ABD0B52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8D4171"/>
    <w:multiLevelType w:val="hybridMultilevel"/>
    <w:tmpl w:val="A44ECF4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5"/>
  </w:num>
  <w:num w:numId="2">
    <w:abstractNumId w:val="4"/>
  </w:num>
  <w:num w:numId="3">
    <w:abstractNumId w:val="7"/>
  </w:num>
  <w:num w:numId="4">
    <w:abstractNumId w:val="8"/>
  </w:num>
  <w:num w:numId="5">
    <w:abstractNumId w:val="9"/>
  </w:num>
  <w:num w:numId="6">
    <w:abstractNumId w:val="2"/>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Med Centra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3&lt;/SpaceAfter&gt;&lt;/ENLayout&gt;"/>
    <w:docVar w:name="EN.Libraries" w:val="&lt;Libraries&gt;&lt;/Libraries&gt;"/>
  </w:docVars>
  <w:rsids>
    <w:rsidRoot w:val="00295A42"/>
    <w:rsid w:val="00003572"/>
    <w:rsid w:val="0000572E"/>
    <w:rsid w:val="000103E4"/>
    <w:rsid w:val="00013027"/>
    <w:rsid w:val="000272F1"/>
    <w:rsid w:val="000339C5"/>
    <w:rsid w:val="00045EFD"/>
    <w:rsid w:val="00046495"/>
    <w:rsid w:val="00065AE9"/>
    <w:rsid w:val="0007062E"/>
    <w:rsid w:val="00080563"/>
    <w:rsid w:val="00081AE3"/>
    <w:rsid w:val="000903BE"/>
    <w:rsid w:val="000A7A9D"/>
    <w:rsid w:val="000B22E1"/>
    <w:rsid w:val="000B6337"/>
    <w:rsid w:val="000C2E12"/>
    <w:rsid w:val="000D5219"/>
    <w:rsid w:val="000E324E"/>
    <w:rsid w:val="000E6648"/>
    <w:rsid w:val="000F3FB4"/>
    <w:rsid w:val="00107D23"/>
    <w:rsid w:val="00141B79"/>
    <w:rsid w:val="00152647"/>
    <w:rsid w:val="00155120"/>
    <w:rsid w:val="00167CBA"/>
    <w:rsid w:val="00182D85"/>
    <w:rsid w:val="00185377"/>
    <w:rsid w:val="001866E0"/>
    <w:rsid w:val="00187B1A"/>
    <w:rsid w:val="00192655"/>
    <w:rsid w:val="001929CB"/>
    <w:rsid w:val="001A013B"/>
    <w:rsid w:val="001A42E6"/>
    <w:rsid w:val="001C1212"/>
    <w:rsid w:val="001D3FD8"/>
    <w:rsid w:val="001D4AA1"/>
    <w:rsid w:val="001E1F03"/>
    <w:rsid w:val="001E2C91"/>
    <w:rsid w:val="001F05D2"/>
    <w:rsid w:val="001F36AB"/>
    <w:rsid w:val="0020500B"/>
    <w:rsid w:val="00205647"/>
    <w:rsid w:val="00207CB0"/>
    <w:rsid w:val="002158BF"/>
    <w:rsid w:val="00223150"/>
    <w:rsid w:val="00235E35"/>
    <w:rsid w:val="002409C3"/>
    <w:rsid w:val="00241332"/>
    <w:rsid w:val="0024739E"/>
    <w:rsid w:val="002547EC"/>
    <w:rsid w:val="00281128"/>
    <w:rsid w:val="00281593"/>
    <w:rsid w:val="00282C9E"/>
    <w:rsid w:val="00295A42"/>
    <w:rsid w:val="002A4234"/>
    <w:rsid w:val="002C1792"/>
    <w:rsid w:val="002D0E49"/>
    <w:rsid w:val="002E0398"/>
    <w:rsid w:val="002F24C7"/>
    <w:rsid w:val="00303582"/>
    <w:rsid w:val="00306339"/>
    <w:rsid w:val="003220CD"/>
    <w:rsid w:val="00323EC8"/>
    <w:rsid w:val="00333288"/>
    <w:rsid w:val="00360ACA"/>
    <w:rsid w:val="00367815"/>
    <w:rsid w:val="00394BB7"/>
    <w:rsid w:val="003A4A2A"/>
    <w:rsid w:val="003B71D3"/>
    <w:rsid w:val="003D3FF5"/>
    <w:rsid w:val="003E078D"/>
    <w:rsid w:val="003E2C81"/>
    <w:rsid w:val="003E6EC9"/>
    <w:rsid w:val="003F0E6C"/>
    <w:rsid w:val="00401ABC"/>
    <w:rsid w:val="00417EEA"/>
    <w:rsid w:val="00433DEF"/>
    <w:rsid w:val="00441E65"/>
    <w:rsid w:val="00443D70"/>
    <w:rsid w:val="00445813"/>
    <w:rsid w:val="0045430A"/>
    <w:rsid w:val="00454BD4"/>
    <w:rsid w:val="0048370D"/>
    <w:rsid w:val="004A2752"/>
    <w:rsid w:val="004B2ADE"/>
    <w:rsid w:val="004E3F91"/>
    <w:rsid w:val="004E5234"/>
    <w:rsid w:val="004F45DA"/>
    <w:rsid w:val="00502D47"/>
    <w:rsid w:val="00503444"/>
    <w:rsid w:val="00512457"/>
    <w:rsid w:val="0052559F"/>
    <w:rsid w:val="00526F9E"/>
    <w:rsid w:val="00536983"/>
    <w:rsid w:val="00540667"/>
    <w:rsid w:val="0055625F"/>
    <w:rsid w:val="00571921"/>
    <w:rsid w:val="00587E09"/>
    <w:rsid w:val="005A1AC0"/>
    <w:rsid w:val="005A1D7B"/>
    <w:rsid w:val="005B0DE6"/>
    <w:rsid w:val="005B7196"/>
    <w:rsid w:val="005C12D0"/>
    <w:rsid w:val="005C20F2"/>
    <w:rsid w:val="005C4F79"/>
    <w:rsid w:val="005C5CEB"/>
    <w:rsid w:val="005D1173"/>
    <w:rsid w:val="005E2447"/>
    <w:rsid w:val="005E425A"/>
    <w:rsid w:val="005E5630"/>
    <w:rsid w:val="005F24D5"/>
    <w:rsid w:val="005F2E0D"/>
    <w:rsid w:val="0060005C"/>
    <w:rsid w:val="0060639E"/>
    <w:rsid w:val="0062763E"/>
    <w:rsid w:val="006503F4"/>
    <w:rsid w:val="00656629"/>
    <w:rsid w:val="00661D93"/>
    <w:rsid w:val="00663BAF"/>
    <w:rsid w:val="00671873"/>
    <w:rsid w:val="00675F12"/>
    <w:rsid w:val="00695BF2"/>
    <w:rsid w:val="006A0ADA"/>
    <w:rsid w:val="006A507E"/>
    <w:rsid w:val="006B501A"/>
    <w:rsid w:val="006B6BFF"/>
    <w:rsid w:val="006C1C2F"/>
    <w:rsid w:val="006C7A65"/>
    <w:rsid w:val="006E0263"/>
    <w:rsid w:val="006F2411"/>
    <w:rsid w:val="006F2B06"/>
    <w:rsid w:val="00763942"/>
    <w:rsid w:val="00767381"/>
    <w:rsid w:val="00771A8C"/>
    <w:rsid w:val="00783B28"/>
    <w:rsid w:val="0078413C"/>
    <w:rsid w:val="007D2CC0"/>
    <w:rsid w:val="007E2522"/>
    <w:rsid w:val="007F59DA"/>
    <w:rsid w:val="007F5A70"/>
    <w:rsid w:val="008175AB"/>
    <w:rsid w:val="00821A61"/>
    <w:rsid w:val="008573EA"/>
    <w:rsid w:val="0086100D"/>
    <w:rsid w:val="008644DC"/>
    <w:rsid w:val="00875D50"/>
    <w:rsid w:val="008851BB"/>
    <w:rsid w:val="00895642"/>
    <w:rsid w:val="008A5846"/>
    <w:rsid w:val="008A58D7"/>
    <w:rsid w:val="008B5C8C"/>
    <w:rsid w:val="008B7422"/>
    <w:rsid w:val="008C06CF"/>
    <w:rsid w:val="008C0AE5"/>
    <w:rsid w:val="008E3397"/>
    <w:rsid w:val="008E47A7"/>
    <w:rsid w:val="008E6E43"/>
    <w:rsid w:val="008E6FD3"/>
    <w:rsid w:val="00902606"/>
    <w:rsid w:val="009112AA"/>
    <w:rsid w:val="00932755"/>
    <w:rsid w:val="009431EA"/>
    <w:rsid w:val="00947403"/>
    <w:rsid w:val="00951186"/>
    <w:rsid w:val="00952394"/>
    <w:rsid w:val="00957E34"/>
    <w:rsid w:val="00960AB7"/>
    <w:rsid w:val="009668B5"/>
    <w:rsid w:val="009705E8"/>
    <w:rsid w:val="009959E9"/>
    <w:rsid w:val="009A0344"/>
    <w:rsid w:val="009B6167"/>
    <w:rsid w:val="009C78FA"/>
    <w:rsid w:val="009D5241"/>
    <w:rsid w:val="009E0786"/>
    <w:rsid w:val="009F4CE2"/>
    <w:rsid w:val="00A106BA"/>
    <w:rsid w:val="00A45900"/>
    <w:rsid w:val="00A47823"/>
    <w:rsid w:val="00A506FB"/>
    <w:rsid w:val="00A530F3"/>
    <w:rsid w:val="00A534AE"/>
    <w:rsid w:val="00A62B83"/>
    <w:rsid w:val="00A6607C"/>
    <w:rsid w:val="00A72C6E"/>
    <w:rsid w:val="00AC276F"/>
    <w:rsid w:val="00AD1952"/>
    <w:rsid w:val="00AD1C5E"/>
    <w:rsid w:val="00AE317A"/>
    <w:rsid w:val="00AE5BAD"/>
    <w:rsid w:val="00B019E5"/>
    <w:rsid w:val="00B06202"/>
    <w:rsid w:val="00B1504E"/>
    <w:rsid w:val="00B30255"/>
    <w:rsid w:val="00B34BB3"/>
    <w:rsid w:val="00B54319"/>
    <w:rsid w:val="00B55D62"/>
    <w:rsid w:val="00B56678"/>
    <w:rsid w:val="00B60214"/>
    <w:rsid w:val="00B80A94"/>
    <w:rsid w:val="00B961B7"/>
    <w:rsid w:val="00BA15F4"/>
    <w:rsid w:val="00BD2E50"/>
    <w:rsid w:val="00BD343D"/>
    <w:rsid w:val="00BE5DAA"/>
    <w:rsid w:val="00BE66CE"/>
    <w:rsid w:val="00BF6660"/>
    <w:rsid w:val="00C068F7"/>
    <w:rsid w:val="00C4754F"/>
    <w:rsid w:val="00C86C26"/>
    <w:rsid w:val="00C90D25"/>
    <w:rsid w:val="00CB0ECC"/>
    <w:rsid w:val="00CB2058"/>
    <w:rsid w:val="00CE7EA5"/>
    <w:rsid w:val="00CF24C9"/>
    <w:rsid w:val="00D160EA"/>
    <w:rsid w:val="00D31BEA"/>
    <w:rsid w:val="00D331B7"/>
    <w:rsid w:val="00D37D88"/>
    <w:rsid w:val="00D44E56"/>
    <w:rsid w:val="00D50939"/>
    <w:rsid w:val="00D6007B"/>
    <w:rsid w:val="00D63E06"/>
    <w:rsid w:val="00D715A0"/>
    <w:rsid w:val="00D86850"/>
    <w:rsid w:val="00D86906"/>
    <w:rsid w:val="00D95AD8"/>
    <w:rsid w:val="00DB40D6"/>
    <w:rsid w:val="00DC682C"/>
    <w:rsid w:val="00DD4EF5"/>
    <w:rsid w:val="00DE7C32"/>
    <w:rsid w:val="00DF19A4"/>
    <w:rsid w:val="00E0091D"/>
    <w:rsid w:val="00E03087"/>
    <w:rsid w:val="00E124A6"/>
    <w:rsid w:val="00E14BBE"/>
    <w:rsid w:val="00E40FC6"/>
    <w:rsid w:val="00E44415"/>
    <w:rsid w:val="00E51B59"/>
    <w:rsid w:val="00E61DE7"/>
    <w:rsid w:val="00E70798"/>
    <w:rsid w:val="00E72AA6"/>
    <w:rsid w:val="00E76AAE"/>
    <w:rsid w:val="00E81144"/>
    <w:rsid w:val="00E84E4C"/>
    <w:rsid w:val="00EC4AC8"/>
    <w:rsid w:val="00EE2291"/>
    <w:rsid w:val="00EE6628"/>
    <w:rsid w:val="00F150EC"/>
    <w:rsid w:val="00F24611"/>
    <w:rsid w:val="00F448D6"/>
    <w:rsid w:val="00F518B7"/>
    <w:rsid w:val="00F51E1C"/>
    <w:rsid w:val="00F55EF1"/>
    <w:rsid w:val="00F56BE3"/>
    <w:rsid w:val="00F84048"/>
    <w:rsid w:val="00F93DAA"/>
    <w:rsid w:val="00FA38BD"/>
    <w:rsid w:val="00FA7CB7"/>
    <w:rsid w:val="00FC5801"/>
    <w:rsid w:val="00FC7995"/>
    <w:rsid w:val="00FD13CC"/>
    <w:rsid w:val="00FE4133"/>
    <w:rsid w:val="00FE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017A5-D1A8-46C5-9DDA-AB07B71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42"/>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295A42"/>
    <w:pPr>
      <w:keepNext/>
      <w:spacing w:before="240" w:after="60"/>
      <w:outlineLvl w:val="0"/>
    </w:pPr>
    <w:rPr>
      <w:b/>
      <w:bCs/>
      <w:kern w:val="32"/>
      <w:szCs w:val="32"/>
    </w:rPr>
  </w:style>
  <w:style w:type="paragraph" w:styleId="Heading4">
    <w:name w:val="heading 4"/>
    <w:basedOn w:val="Normal"/>
    <w:next w:val="Normal"/>
    <w:link w:val="Heading4Char"/>
    <w:semiHidden/>
    <w:unhideWhenUsed/>
    <w:qFormat/>
    <w:rsid w:val="00295A4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5A42"/>
    <w:rPr>
      <w:rFonts w:ascii="Arial" w:eastAsia="Times New Roman" w:hAnsi="Arial" w:cs="Times New Roman"/>
      <w:b/>
      <w:bCs/>
      <w:kern w:val="32"/>
      <w:szCs w:val="32"/>
      <w:lang w:eastAsia="en-GB"/>
    </w:rPr>
  </w:style>
  <w:style w:type="character" w:customStyle="1" w:styleId="Heading4Char">
    <w:name w:val="Heading 4 Char"/>
    <w:link w:val="Heading4"/>
    <w:semiHidden/>
    <w:rsid w:val="00295A42"/>
    <w:rPr>
      <w:rFonts w:ascii="Calibri" w:eastAsia="Times New Roman" w:hAnsi="Calibri" w:cs="Times New Roman"/>
      <w:b/>
      <w:bCs/>
      <w:sz w:val="28"/>
      <w:szCs w:val="28"/>
      <w:lang w:eastAsia="en-GB"/>
    </w:rPr>
  </w:style>
  <w:style w:type="character" w:customStyle="1" w:styleId="Zarnie">
    <w:name w:val="Zarnie"/>
    <w:semiHidden/>
    <w:rsid w:val="00295A42"/>
    <w:rPr>
      <w:rFonts w:ascii="Arial" w:hAnsi="Arial" w:cs="Arial"/>
      <w:b w:val="0"/>
      <w:bCs w:val="0"/>
      <w:i w:val="0"/>
      <w:iCs w:val="0"/>
      <w:strike w:val="0"/>
      <w:color w:val="auto"/>
      <w:sz w:val="22"/>
      <w:szCs w:val="22"/>
      <w:u w:val="none"/>
    </w:rPr>
  </w:style>
  <w:style w:type="character" w:styleId="Hyperlink">
    <w:name w:val="Hyperlink"/>
    <w:rsid w:val="00295A42"/>
    <w:rPr>
      <w:color w:val="0000FF"/>
      <w:u w:val="single"/>
    </w:rPr>
  </w:style>
  <w:style w:type="table" w:styleId="TableGrid">
    <w:name w:val="Table Grid"/>
    <w:basedOn w:val="TableNormal"/>
    <w:rsid w:val="00295A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5A42"/>
    <w:pPr>
      <w:tabs>
        <w:tab w:val="center" w:pos="4513"/>
        <w:tab w:val="right" w:pos="9026"/>
      </w:tabs>
    </w:pPr>
  </w:style>
  <w:style w:type="character" w:customStyle="1" w:styleId="HeaderChar">
    <w:name w:val="Header Char"/>
    <w:link w:val="Header"/>
    <w:uiPriority w:val="99"/>
    <w:rsid w:val="00295A42"/>
    <w:rPr>
      <w:rFonts w:ascii="Arial" w:eastAsia="Times New Roman" w:hAnsi="Arial" w:cs="Times New Roman"/>
      <w:szCs w:val="24"/>
      <w:lang w:eastAsia="en-GB"/>
    </w:rPr>
  </w:style>
  <w:style w:type="paragraph" w:styleId="Footer">
    <w:name w:val="footer"/>
    <w:basedOn w:val="Normal"/>
    <w:link w:val="FooterChar"/>
    <w:uiPriority w:val="99"/>
    <w:rsid w:val="00295A42"/>
    <w:pPr>
      <w:tabs>
        <w:tab w:val="center" w:pos="4513"/>
        <w:tab w:val="right" w:pos="9026"/>
      </w:tabs>
    </w:pPr>
  </w:style>
  <w:style w:type="character" w:customStyle="1" w:styleId="FooterChar">
    <w:name w:val="Footer Char"/>
    <w:link w:val="Footer"/>
    <w:uiPriority w:val="99"/>
    <w:rsid w:val="00295A42"/>
    <w:rPr>
      <w:rFonts w:ascii="Arial" w:eastAsia="Times New Roman" w:hAnsi="Arial" w:cs="Times New Roman"/>
      <w:szCs w:val="24"/>
      <w:lang w:eastAsia="en-GB"/>
    </w:rPr>
  </w:style>
  <w:style w:type="paragraph" w:styleId="BalloonText">
    <w:name w:val="Balloon Text"/>
    <w:basedOn w:val="Normal"/>
    <w:link w:val="BalloonTextChar"/>
    <w:rsid w:val="00295A42"/>
    <w:rPr>
      <w:rFonts w:ascii="Tahoma" w:hAnsi="Tahoma" w:cs="Tahoma"/>
      <w:sz w:val="16"/>
      <w:szCs w:val="16"/>
    </w:rPr>
  </w:style>
  <w:style w:type="character" w:customStyle="1" w:styleId="BalloonTextChar">
    <w:name w:val="Balloon Text Char"/>
    <w:link w:val="BalloonText"/>
    <w:rsid w:val="00295A42"/>
    <w:rPr>
      <w:rFonts w:ascii="Tahoma" w:eastAsia="Times New Roman" w:hAnsi="Tahoma" w:cs="Tahoma"/>
      <w:sz w:val="16"/>
      <w:szCs w:val="16"/>
      <w:lang w:eastAsia="en-GB"/>
    </w:rPr>
  </w:style>
  <w:style w:type="character" w:customStyle="1" w:styleId="citation">
    <w:name w:val="citation"/>
    <w:basedOn w:val="DefaultParagraphFont"/>
    <w:rsid w:val="00295A42"/>
  </w:style>
  <w:style w:type="paragraph" w:styleId="ListParagraph">
    <w:name w:val="List Paragraph"/>
    <w:basedOn w:val="Normal"/>
    <w:uiPriority w:val="34"/>
    <w:qFormat/>
    <w:rsid w:val="00295A42"/>
    <w:pPr>
      <w:ind w:left="720"/>
      <w:contextualSpacing/>
    </w:pPr>
    <w:rPr>
      <w:rFonts w:eastAsia="Calibri"/>
      <w:szCs w:val="22"/>
      <w:lang w:eastAsia="en-US"/>
    </w:rPr>
  </w:style>
  <w:style w:type="character" w:customStyle="1" w:styleId="apple-converted-space">
    <w:name w:val="apple-converted-space"/>
    <w:rsid w:val="00295A42"/>
  </w:style>
  <w:style w:type="character" w:styleId="CommentReference">
    <w:name w:val="annotation reference"/>
    <w:rsid w:val="00295A42"/>
    <w:rPr>
      <w:sz w:val="16"/>
      <w:szCs w:val="16"/>
    </w:rPr>
  </w:style>
  <w:style w:type="paragraph" w:styleId="CommentText">
    <w:name w:val="annotation text"/>
    <w:basedOn w:val="Normal"/>
    <w:link w:val="CommentTextChar"/>
    <w:rsid w:val="00295A42"/>
    <w:rPr>
      <w:sz w:val="20"/>
      <w:szCs w:val="20"/>
    </w:rPr>
  </w:style>
  <w:style w:type="character" w:customStyle="1" w:styleId="CommentTextChar">
    <w:name w:val="Comment Text Char"/>
    <w:link w:val="CommentText"/>
    <w:rsid w:val="00295A4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295A42"/>
    <w:rPr>
      <w:b/>
      <w:bCs/>
    </w:rPr>
  </w:style>
  <w:style w:type="character" w:customStyle="1" w:styleId="CommentSubjectChar">
    <w:name w:val="Comment Subject Char"/>
    <w:link w:val="CommentSubject"/>
    <w:rsid w:val="00295A42"/>
    <w:rPr>
      <w:rFonts w:ascii="Arial" w:eastAsia="Times New Roman" w:hAnsi="Arial" w:cs="Times New Roman"/>
      <w:b/>
      <w:bCs/>
      <w:sz w:val="20"/>
      <w:szCs w:val="20"/>
      <w:lang w:eastAsia="en-GB"/>
    </w:rPr>
  </w:style>
  <w:style w:type="paragraph" w:styleId="Revision">
    <w:name w:val="Revision"/>
    <w:hidden/>
    <w:uiPriority w:val="99"/>
    <w:semiHidden/>
    <w:rsid w:val="00295A42"/>
    <w:pPr>
      <w:spacing w:after="0" w:line="240" w:lineRule="auto"/>
    </w:pPr>
    <w:rPr>
      <w:rFonts w:ascii="Arial" w:eastAsia="Times New Roman" w:hAnsi="Arial" w:cs="Times New Roman"/>
      <w:szCs w:val="24"/>
      <w:lang w:eastAsia="en-GB"/>
    </w:rPr>
  </w:style>
  <w:style w:type="character" w:styleId="LineNumber">
    <w:name w:val="line number"/>
    <w:rsid w:val="00295A42"/>
  </w:style>
  <w:style w:type="paragraph" w:customStyle="1" w:styleId="EndNoteBibliography">
    <w:name w:val="EndNote Bibliography"/>
    <w:basedOn w:val="Normal"/>
    <w:link w:val="EndNoteBibliographyChar"/>
    <w:rsid w:val="00295A42"/>
    <w:pPr>
      <w:spacing w:line="360" w:lineRule="auto"/>
    </w:pPr>
    <w:rPr>
      <w:rFonts w:cs="Arial"/>
      <w:noProof/>
    </w:rPr>
  </w:style>
  <w:style w:type="character" w:customStyle="1" w:styleId="EndNoteBibliographyChar">
    <w:name w:val="EndNote Bibliography Char"/>
    <w:link w:val="EndNoteBibliography"/>
    <w:rsid w:val="00295A42"/>
    <w:rPr>
      <w:rFonts w:ascii="Arial" w:eastAsia="Times New Roman" w:hAnsi="Arial" w:cs="Arial"/>
      <w:noProof/>
      <w:szCs w:val="24"/>
      <w:lang w:eastAsia="en-GB"/>
    </w:rPr>
  </w:style>
  <w:style w:type="character" w:styleId="Strong">
    <w:name w:val="Strong"/>
    <w:basedOn w:val="DefaultParagraphFont"/>
    <w:uiPriority w:val="22"/>
    <w:qFormat/>
    <w:rsid w:val="00295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12296</Words>
  <Characters>70091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Zarnie Khadjesari</dc:creator>
  <cp:lastModifiedBy>Orchard, J.</cp:lastModifiedBy>
  <cp:revision>2</cp:revision>
  <cp:lastPrinted>2016-06-17T11:01:00Z</cp:lastPrinted>
  <dcterms:created xsi:type="dcterms:W3CDTF">2017-07-06T16:53:00Z</dcterms:created>
  <dcterms:modified xsi:type="dcterms:W3CDTF">2017-07-06T16:53:00Z</dcterms:modified>
</cp:coreProperties>
</file>