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1080"/>
        <w:gridCol w:w="3870"/>
        <w:gridCol w:w="2880"/>
        <w:gridCol w:w="1530"/>
      </w:tblGrid>
      <w:tr w:rsidR="00E50814" w:rsidRPr="00882A77" w:rsidTr="007406BB">
        <w:trPr>
          <w:tblHeader/>
          <w:jc w:val="center"/>
        </w:trPr>
        <w:tc>
          <w:tcPr>
            <w:tcW w:w="9360" w:type="dxa"/>
            <w:gridSpan w:val="4"/>
            <w:tcBorders>
              <w:bottom w:val="single" w:sz="12" w:space="0" w:color="auto"/>
            </w:tcBorders>
            <w:vAlign w:val="center"/>
          </w:tcPr>
          <w:p w:rsidR="00E50814" w:rsidRPr="00AC4FA9" w:rsidRDefault="00D97319" w:rsidP="00D9731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Table </w:t>
            </w:r>
            <w:r w:rsidR="00E566BE" w:rsidRPr="00AC4FA9">
              <w:rPr>
                <w:rFonts w:cs="Times New Roman"/>
                <w:b/>
                <w:sz w:val="20"/>
                <w:szCs w:val="20"/>
              </w:rPr>
              <w:t>2</w:t>
            </w:r>
            <w:r w:rsidR="00451422" w:rsidRPr="00AC4FA9">
              <w:rPr>
                <w:rFonts w:cs="Times New Roman"/>
                <w:b/>
                <w:sz w:val="20"/>
                <w:szCs w:val="20"/>
              </w:rPr>
              <w:t>. I</w:t>
            </w:r>
            <w:r w:rsidR="00E50814" w:rsidRPr="00AC4FA9">
              <w:rPr>
                <w:rFonts w:cs="Times New Roman"/>
                <w:b/>
                <w:sz w:val="20"/>
                <w:szCs w:val="20"/>
              </w:rPr>
              <w:t>ncome in the ten scenarios in</w:t>
            </w:r>
            <w:r w:rsidR="00451422" w:rsidRPr="00AC4FA9">
              <w:rPr>
                <w:rFonts w:cs="Times New Roman"/>
                <w:b/>
                <w:sz w:val="20"/>
                <w:szCs w:val="20"/>
              </w:rPr>
              <w:t xml:space="preserve"> the</w:t>
            </w:r>
            <w:r w:rsidR="00E50814" w:rsidRPr="00AC4FA9">
              <w:rPr>
                <w:rFonts w:cs="Times New Roman"/>
                <w:b/>
                <w:sz w:val="20"/>
                <w:szCs w:val="20"/>
              </w:rPr>
              <w:t xml:space="preserve"> vignette </w:t>
            </w:r>
            <w:r w:rsidR="00451422" w:rsidRPr="00AC4FA9">
              <w:rPr>
                <w:rFonts w:cs="Times New Roman"/>
                <w:b/>
                <w:sz w:val="20"/>
                <w:szCs w:val="20"/>
              </w:rPr>
              <w:t>family of Mary and Paul</w:t>
            </w:r>
          </w:p>
        </w:tc>
      </w:tr>
      <w:tr w:rsidR="00E50814" w:rsidRPr="00882A77" w:rsidTr="007406BB">
        <w:trPr>
          <w:jc w:val="center"/>
        </w:trPr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E50814" w:rsidRPr="009F005C" w:rsidRDefault="00E50814" w:rsidP="007406BB">
            <w:pPr>
              <w:rPr>
                <w:rFonts w:cs="Times New Roman"/>
                <w:sz w:val="20"/>
                <w:szCs w:val="20"/>
              </w:rPr>
            </w:pPr>
            <w:bookmarkStart w:id="0" w:name="_GoBack" w:colFirst="0" w:colLast="3"/>
            <w:r w:rsidRPr="009F005C">
              <w:rPr>
                <w:rFonts w:cs="Times New Roman"/>
                <w:sz w:val="20"/>
                <w:szCs w:val="20"/>
              </w:rPr>
              <w:t>Scenario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E50814" w:rsidRPr="009F005C" w:rsidRDefault="00E50814" w:rsidP="007406BB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Mary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E50814" w:rsidRPr="009F005C" w:rsidRDefault="00E50814" w:rsidP="007406BB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Paul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E50814" w:rsidRPr="009F005C" w:rsidRDefault="00E50814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Child Maintenance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A*</w:t>
            </w:r>
          </w:p>
        </w:tc>
        <w:tc>
          <w:tcPr>
            <w:tcW w:w="3870" w:type="dxa"/>
          </w:tcPr>
          <w:p w:rsidR="00451422" w:rsidRPr="009F005C" w:rsidRDefault="00451422" w:rsidP="007406BB">
            <w:pPr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Unemployed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Unemployed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3870" w:type="dxa"/>
          </w:tcPr>
          <w:p w:rsidR="00451422" w:rsidRPr="009F005C" w:rsidRDefault="00451422" w:rsidP="007406BB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Unemployed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Unemployed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3870" w:type="dxa"/>
          </w:tcPr>
          <w:p w:rsidR="00451422" w:rsidRPr="009F005C" w:rsidRDefault="00451422" w:rsidP="007406BB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Unemployed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9F005C">
              <w:rPr>
                <w:rFonts w:cs="Times New Roman"/>
                <w:sz w:val="20"/>
                <w:szCs w:val="20"/>
              </w:rPr>
              <w:t xml:space="preserve">2/3 median male earnings 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D</w:t>
            </w:r>
          </w:p>
        </w:tc>
        <w:tc>
          <w:tcPr>
            <w:tcW w:w="3870" w:type="dxa"/>
          </w:tcPr>
          <w:p w:rsidR="00451422" w:rsidRPr="009F005C" w:rsidRDefault="00451422" w:rsidP="007406BB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Unemployed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9F005C">
              <w:rPr>
                <w:rFonts w:cs="Times New Roman"/>
                <w:sz w:val="20"/>
                <w:szCs w:val="20"/>
              </w:rPr>
              <w:t>Median male earnings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E*</w:t>
            </w:r>
          </w:p>
        </w:tc>
        <w:tc>
          <w:tcPr>
            <w:tcW w:w="3870" w:type="dxa"/>
          </w:tcPr>
          <w:p w:rsidR="00451422" w:rsidRPr="009F005C" w:rsidRDefault="00451422" w:rsidP="007406BB">
            <w:pPr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Median female part-time earnings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2/3 median male earnings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387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Median female part-time earnings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9F005C">
              <w:rPr>
                <w:rFonts w:cs="Times New Roman"/>
                <w:sz w:val="20"/>
                <w:szCs w:val="20"/>
              </w:rPr>
              <w:t>2/3 median male earnings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G</w:t>
            </w:r>
          </w:p>
        </w:tc>
        <w:tc>
          <w:tcPr>
            <w:tcW w:w="387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Median female part-time earnings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9F005C">
              <w:rPr>
                <w:rFonts w:cs="Times New Roman"/>
                <w:sz w:val="20"/>
                <w:szCs w:val="20"/>
              </w:rPr>
              <w:t>Median male earnings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H*</w:t>
            </w:r>
          </w:p>
        </w:tc>
        <w:tc>
          <w:tcPr>
            <w:tcW w:w="3870" w:type="dxa"/>
          </w:tcPr>
          <w:p w:rsidR="00451422" w:rsidRPr="009F005C" w:rsidRDefault="00451422" w:rsidP="003A7320">
            <w:pPr>
              <w:rPr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2/3 median female full-time earnings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2/3 median male earnings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005C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387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2/3 median female full-time earnings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2/3 median male earnings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451422" w:rsidRPr="00882A77" w:rsidTr="00451422">
        <w:trPr>
          <w:jc w:val="center"/>
        </w:trPr>
        <w:tc>
          <w:tcPr>
            <w:tcW w:w="10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J</w:t>
            </w:r>
          </w:p>
        </w:tc>
        <w:tc>
          <w:tcPr>
            <w:tcW w:w="387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2/3 median female full-time earnings</w:t>
            </w:r>
          </w:p>
        </w:tc>
        <w:tc>
          <w:tcPr>
            <w:tcW w:w="2880" w:type="dxa"/>
          </w:tcPr>
          <w:p w:rsidR="00451422" w:rsidRPr="009F005C" w:rsidRDefault="00451422" w:rsidP="003A7320">
            <w:pPr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Median male earnings</w:t>
            </w:r>
          </w:p>
        </w:tc>
        <w:tc>
          <w:tcPr>
            <w:tcW w:w="1530" w:type="dxa"/>
          </w:tcPr>
          <w:p w:rsidR="00451422" w:rsidRPr="009F005C" w:rsidRDefault="00451422" w:rsidP="003A7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05C">
              <w:rPr>
                <w:rFonts w:cs="Times New Roman"/>
                <w:sz w:val="20"/>
                <w:szCs w:val="20"/>
              </w:rPr>
              <w:t>Yes</w:t>
            </w:r>
          </w:p>
        </w:tc>
      </w:tr>
      <w:bookmarkEnd w:id="0"/>
      <w:tr w:rsidR="00451422" w:rsidRPr="00882A77" w:rsidTr="007406BB">
        <w:trPr>
          <w:jc w:val="center"/>
        </w:trPr>
        <w:tc>
          <w:tcPr>
            <w:tcW w:w="1080" w:type="dxa"/>
            <w:tcBorders>
              <w:bottom w:val="single" w:sz="8" w:space="0" w:color="auto"/>
            </w:tcBorders>
          </w:tcPr>
          <w:p w:rsidR="00451422" w:rsidRPr="00882A77" w:rsidRDefault="00451422" w:rsidP="003A7320">
            <w:pPr>
              <w:rPr>
                <w:rFonts w:cs="Times New Roman"/>
                <w:sz w:val="22"/>
              </w:rPr>
            </w:pPr>
          </w:p>
        </w:tc>
        <w:tc>
          <w:tcPr>
            <w:tcW w:w="3870" w:type="dxa"/>
            <w:tcBorders>
              <w:bottom w:val="single" w:sz="8" w:space="0" w:color="auto"/>
            </w:tcBorders>
          </w:tcPr>
          <w:p w:rsidR="00451422" w:rsidRPr="00882A77" w:rsidRDefault="00451422" w:rsidP="003A7320">
            <w:pPr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451422" w:rsidRPr="003951D7" w:rsidRDefault="00451422" w:rsidP="003A7320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:rsidR="00451422" w:rsidRPr="003951D7" w:rsidRDefault="00451422" w:rsidP="003A7320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2B5CE3" w:rsidRDefault="0045142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882A77" w:rsidRPr="00882A77">
        <w:rPr>
          <w:sz w:val="20"/>
          <w:szCs w:val="20"/>
        </w:rPr>
        <w:t>Scenarios</w:t>
      </w:r>
      <w:r w:rsidR="00882A77" w:rsidRPr="00882A77">
        <w:rPr>
          <w:i/>
          <w:sz w:val="20"/>
          <w:szCs w:val="20"/>
        </w:rPr>
        <w:t xml:space="preserve"> </w:t>
      </w:r>
      <w:r w:rsidR="00882A77" w:rsidRPr="003951D7">
        <w:rPr>
          <w:sz w:val="20"/>
          <w:szCs w:val="20"/>
        </w:rPr>
        <w:t>A, E, and H</w:t>
      </w:r>
      <w:r w:rsidR="00882A77" w:rsidRPr="00882A77">
        <w:rPr>
          <w:sz w:val="20"/>
          <w:szCs w:val="20"/>
        </w:rPr>
        <w:t xml:space="preserve"> are used simply to show the base line level of Mary’s total income without any child maintenance being paid by Paul. </w:t>
      </w:r>
    </w:p>
    <w:sectPr w:rsidR="002B5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14"/>
    <w:rsid w:val="00112871"/>
    <w:rsid w:val="002B5CE3"/>
    <w:rsid w:val="003951D7"/>
    <w:rsid w:val="00451422"/>
    <w:rsid w:val="00882A77"/>
    <w:rsid w:val="009F005C"/>
    <w:rsid w:val="00A36FBB"/>
    <w:rsid w:val="00AC4FA9"/>
    <w:rsid w:val="00C36CD1"/>
    <w:rsid w:val="00D97319"/>
    <w:rsid w:val="00E50814"/>
    <w:rsid w:val="00E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14"/>
    <w:pPr>
      <w:spacing w:line="240" w:lineRule="auto"/>
    </w:pPr>
    <w:rPr>
      <w:rFonts w:eastAsiaTheme="minorEastAsia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814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14"/>
    <w:pPr>
      <w:spacing w:line="240" w:lineRule="auto"/>
    </w:pPr>
    <w:rPr>
      <w:rFonts w:eastAsiaTheme="minorEastAsia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814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2016-04-10T13:43:00Z</cp:lastPrinted>
  <dcterms:created xsi:type="dcterms:W3CDTF">2016-06-07T08:28:00Z</dcterms:created>
  <dcterms:modified xsi:type="dcterms:W3CDTF">2016-08-30T08:35:00Z</dcterms:modified>
</cp:coreProperties>
</file>