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56D72" w14:textId="571F0FE9" w:rsidR="00023B97" w:rsidRDefault="004E1A50">
      <w:pPr>
        <w:rPr>
          <w:b/>
          <w:sz w:val="28"/>
          <w:szCs w:val="28"/>
        </w:rPr>
      </w:pPr>
      <w:r w:rsidRPr="000E2A3C">
        <w:rPr>
          <w:b/>
          <w:sz w:val="28"/>
          <w:szCs w:val="28"/>
        </w:rPr>
        <w:t>Multiple risk behaviour interventions</w:t>
      </w:r>
      <w:r w:rsidR="00B23051" w:rsidRPr="000E2A3C">
        <w:rPr>
          <w:b/>
          <w:sz w:val="28"/>
          <w:szCs w:val="28"/>
        </w:rPr>
        <w:t xml:space="preserve">: </w:t>
      </w:r>
      <w:r w:rsidR="00574BED" w:rsidRPr="000E2A3C">
        <w:rPr>
          <w:b/>
          <w:sz w:val="28"/>
          <w:szCs w:val="28"/>
        </w:rPr>
        <w:t>meta-analyses</w:t>
      </w:r>
      <w:r w:rsidR="00D9391F" w:rsidRPr="000E2A3C">
        <w:rPr>
          <w:b/>
          <w:sz w:val="28"/>
          <w:szCs w:val="28"/>
        </w:rPr>
        <w:t xml:space="preserve"> of randomised controlled trials</w:t>
      </w:r>
      <w:r w:rsidR="00574BED" w:rsidRPr="00EB7BA5">
        <w:rPr>
          <w:b/>
          <w:sz w:val="28"/>
          <w:szCs w:val="28"/>
        </w:rPr>
        <w:t xml:space="preserve"> </w:t>
      </w:r>
    </w:p>
    <w:p w14:paraId="14203186" w14:textId="1EE33812" w:rsidR="0014161B" w:rsidRPr="008037AA" w:rsidRDefault="00023B97" w:rsidP="005940DA">
      <w:pPr>
        <w:outlineLvl w:val="0"/>
        <w:rPr>
          <w:rFonts w:ascii="Times New Roman" w:hAnsi="Times New Roman" w:cs="Times New Roman"/>
          <w:sz w:val="24"/>
          <w:szCs w:val="24"/>
        </w:rPr>
      </w:pPr>
      <w:r w:rsidRPr="008037AA">
        <w:rPr>
          <w:rFonts w:ascii="Times New Roman" w:hAnsi="Times New Roman" w:cs="Times New Roman"/>
          <w:sz w:val="24"/>
          <w:szCs w:val="24"/>
        </w:rPr>
        <w:t>Nick Meader</w:t>
      </w:r>
      <w:r w:rsidR="00F51C30" w:rsidRPr="008037AA">
        <w:rPr>
          <w:rFonts w:ascii="Times New Roman" w:hAnsi="Times New Roman" w:cs="Times New Roman"/>
          <w:sz w:val="24"/>
          <w:szCs w:val="24"/>
        </w:rPr>
        <w:t>,</w:t>
      </w:r>
      <w:r w:rsidR="0014161B" w:rsidRPr="008037AA">
        <w:rPr>
          <w:rFonts w:ascii="Times New Roman" w:hAnsi="Times New Roman" w:cs="Times New Roman"/>
          <w:sz w:val="24"/>
          <w:szCs w:val="24"/>
        </w:rPr>
        <w:t xml:space="preserve"> PhD, Centre for Reviews and Dissemination, University of York, York, UK</w:t>
      </w:r>
    </w:p>
    <w:p w14:paraId="0DEACE81" w14:textId="2E76C2BC" w:rsidR="0014161B" w:rsidRPr="008037AA" w:rsidRDefault="0014161B">
      <w:pPr>
        <w:rPr>
          <w:rFonts w:ascii="Times New Roman" w:hAnsi="Times New Roman" w:cs="Times New Roman"/>
          <w:sz w:val="24"/>
          <w:szCs w:val="24"/>
        </w:rPr>
      </w:pPr>
      <w:r w:rsidRPr="008037AA">
        <w:rPr>
          <w:rFonts w:ascii="Times New Roman" w:hAnsi="Times New Roman" w:cs="Times New Roman"/>
          <w:sz w:val="24"/>
          <w:szCs w:val="24"/>
        </w:rPr>
        <w:t>Kristelle King, MSc, Centre for Reviews and Dissemination, University of York, York, UK</w:t>
      </w:r>
    </w:p>
    <w:p w14:paraId="1D36ED66" w14:textId="0B0EEC2A" w:rsidR="0014161B" w:rsidRPr="008037AA" w:rsidRDefault="0014161B" w:rsidP="005940DA">
      <w:pPr>
        <w:outlineLvl w:val="0"/>
        <w:rPr>
          <w:rFonts w:ascii="Times New Roman" w:hAnsi="Times New Roman" w:cs="Times New Roman"/>
          <w:sz w:val="24"/>
          <w:szCs w:val="24"/>
        </w:rPr>
      </w:pPr>
      <w:r w:rsidRPr="008037AA">
        <w:rPr>
          <w:rFonts w:ascii="Times New Roman" w:hAnsi="Times New Roman" w:cs="Times New Roman"/>
          <w:sz w:val="24"/>
          <w:szCs w:val="24"/>
        </w:rPr>
        <w:t>Kath Wright, MA, Centre for Reviews and Dissemination, University of York, York, UK</w:t>
      </w:r>
    </w:p>
    <w:p w14:paraId="17F0821F" w14:textId="4236CF00" w:rsidR="0014161B" w:rsidRDefault="0014161B">
      <w:pPr>
        <w:rPr>
          <w:rFonts w:ascii="Times New Roman" w:hAnsi="Times New Roman" w:cs="Times New Roman"/>
          <w:sz w:val="24"/>
          <w:szCs w:val="24"/>
          <w:vertAlign w:val="superscript"/>
        </w:rPr>
      </w:pPr>
      <w:r w:rsidRPr="008037AA">
        <w:rPr>
          <w:rFonts w:ascii="Times New Roman" w:hAnsi="Times New Roman" w:cs="Times New Roman"/>
          <w:sz w:val="24"/>
          <w:szCs w:val="24"/>
        </w:rPr>
        <w:t xml:space="preserve">Hilary </w:t>
      </w:r>
      <w:r w:rsidR="00DC7087">
        <w:rPr>
          <w:rFonts w:ascii="Times New Roman" w:hAnsi="Times New Roman" w:cs="Times New Roman"/>
          <w:sz w:val="24"/>
          <w:szCs w:val="24"/>
        </w:rPr>
        <w:t xml:space="preserve">M. </w:t>
      </w:r>
      <w:r w:rsidRPr="008037AA">
        <w:rPr>
          <w:rFonts w:ascii="Times New Roman" w:hAnsi="Times New Roman" w:cs="Times New Roman"/>
          <w:sz w:val="24"/>
          <w:szCs w:val="24"/>
        </w:rPr>
        <w:t>Graham, PhD, Department of Health Sciences, University of York, York, UK</w:t>
      </w:r>
    </w:p>
    <w:p w14:paraId="2FD2C6A0" w14:textId="2260D1C1" w:rsidR="008037AA" w:rsidRDefault="008037AA">
      <w:pPr>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Petticrew</w:t>
      </w:r>
      <w:proofErr w:type="spellEnd"/>
      <w:r>
        <w:rPr>
          <w:rFonts w:ascii="Times New Roman" w:hAnsi="Times New Roman" w:cs="Times New Roman"/>
          <w:sz w:val="24"/>
          <w:szCs w:val="24"/>
        </w:rPr>
        <w:t xml:space="preserve">, PhD, </w:t>
      </w:r>
      <w:r w:rsidRPr="008037AA">
        <w:rPr>
          <w:rFonts w:ascii="Times New Roman" w:hAnsi="Times New Roman" w:cs="Times New Roman"/>
          <w:sz w:val="24"/>
          <w:szCs w:val="24"/>
        </w:rPr>
        <w:t>Department of Social and Environmental Health Research, London School of Hygiene and Tropical Medicine, UK</w:t>
      </w:r>
    </w:p>
    <w:p w14:paraId="31804102" w14:textId="775916CC" w:rsidR="008037AA" w:rsidRDefault="008037AA">
      <w:pPr>
        <w:rPr>
          <w:rFonts w:ascii="Times New Roman" w:hAnsi="Times New Roman" w:cs="Times New Roman"/>
          <w:sz w:val="24"/>
          <w:szCs w:val="24"/>
        </w:rPr>
      </w:pPr>
      <w:r>
        <w:rPr>
          <w:rFonts w:ascii="Times New Roman" w:hAnsi="Times New Roman" w:cs="Times New Roman"/>
          <w:sz w:val="24"/>
          <w:szCs w:val="24"/>
        </w:rPr>
        <w:t xml:space="preserve">Chris Power, PhD, </w:t>
      </w:r>
      <w:r w:rsidRPr="008037AA">
        <w:rPr>
          <w:rFonts w:ascii="Times New Roman" w:hAnsi="Times New Roman" w:cs="Times New Roman"/>
          <w:sz w:val="24"/>
          <w:szCs w:val="24"/>
        </w:rPr>
        <w:t>Population, Policy, and Practice, UCL Institute of Child Health, London, UK</w:t>
      </w:r>
    </w:p>
    <w:p w14:paraId="4707B5BE" w14:textId="64B9A3CB" w:rsidR="008037AA" w:rsidRDefault="008037AA">
      <w:pPr>
        <w:rPr>
          <w:rFonts w:ascii="Times New Roman" w:hAnsi="Times New Roman" w:cs="Times New Roman"/>
          <w:sz w:val="24"/>
          <w:szCs w:val="24"/>
        </w:rPr>
      </w:pPr>
      <w:r>
        <w:rPr>
          <w:rFonts w:ascii="Times New Roman" w:hAnsi="Times New Roman" w:cs="Times New Roman"/>
          <w:sz w:val="24"/>
          <w:szCs w:val="24"/>
        </w:rPr>
        <w:t xml:space="preserve">Martin White, MD, </w:t>
      </w:r>
      <w:r w:rsidRPr="008037AA">
        <w:rPr>
          <w:rFonts w:ascii="Times New Roman" w:hAnsi="Times New Roman" w:cs="Times New Roman"/>
          <w:sz w:val="24"/>
          <w:szCs w:val="24"/>
        </w:rPr>
        <w:t>UKCRC Centre for Diet and Activity Research (CEDAR), MRC Epidemiology Unit, University of Cambridge, Cambridge, UK</w:t>
      </w:r>
    </w:p>
    <w:p w14:paraId="1976904E" w14:textId="1AB7AC4B" w:rsidR="008037AA" w:rsidRPr="008037AA" w:rsidRDefault="008037AA">
      <w:pPr>
        <w:rPr>
          <w:rFonts w:ascii="Times New Roman" w:hAnsi="Times New Roman" w:cs="Times New Roman"/>
          <w:sz w:val="24"/>
          <w:szCs w:val="24"/>
        </w:rPr>
      </w:pPr>
      <w:r>
        <w:rPr>
          <w:rFonts w:ascii="Times New Roman" w:hAnsi="Times New Roman" w:cs="Times New Roman"/>
          <w:sz w:val="24"/>
          <w:szCs w:val="24"/>
        </w:rPr>
        <w:t xml:space="preserve">Amanda J. Sowden, PhD, </w:t>
      </w:r>
      <w:r w:rsidRPr="008037AA">
        <w:rPr>
          <w:rFonts w:ascii="Times New Roman" w:hAnsi="Times New Roman" w:cs="Times New Roman"/>
          <w:sz w:val="24"/>
          <w:szCs w:val="24"/>
        </w:rPr>
        <w:t>Centre for Reviews and Dissemination, University of York, York, UK</w:t>
      </w:r>
    </w:p>
    <w:p w14:paraId="13B2A7DF" w14:textId="7B949438" w:rsidR="00050769" w:rsidRPr="00FF41D7" w:rsidRDefault="00050769">
      <w:pPr>
        <w:rPr>
          <w:rFonts w:ascii="Times New Roman" w:hAnsi="Times New Roman" w:cs="Times New Roman"/>
          <w:sz w:val="24"/>
          <w:szCs w:val="24"/>
        </w:rPr>
      </w:pPr>
      <w:r w:rsidRPr="00FF41D7">
        <w:rPr>
          <w:rFonts w:ascii="Times New Roman" w:hAnsi="Times New Roman" w:cs="Times New Roman"/>
          <w:b/>
          <w:sz w:val="24"/>
          <w:szCs w:val="24"/>
        </w:rPr>
        <w:t xml:space="preserve">Corresponding author: </w:t>
      </w:r>
      <w:r w:rsidRPr="00FF41D7">
        <w:rPr>
          <w:rFonts w:ascii="Times New Roman" w:hAnsi="Times New Roman" w:cs="Times New Roman"/>
          <w:sz w:val="24"/>
          <w:szCs w:val="24"/>
        </w:rPr>
        <w:t>Amanda J</w:t>
      </w:r>
      <w:r w:rsidR="00DC7087">
        <w:rPr>
          <w:rFonts w:ascii="Times New Roman" w:hAnsi="Times New Roman" w:cs="Times New Roman"/>
          <w:sz w:val="24"/>
          <w:szCs w:val="24"/>
        </w:rPr>
        <w:t>.</w:t>
      </w:r>
      <w:r w:rsidRPr="00FF41D7">
        <w:rPr>
          <w:rFonts w:ascii="Times New Roman" w:hAnsi="Times New Roman" w:cs="Times New Roman"/>
          <w:sz w:val="24"/>
          <w:szCs w:val="24"/>
        </w:rPr>
        <w:t xml:space="preserve"> Sowden, Centre for Reviews and Dissemination, University of York, York, YO10 5DD, UK</w:t>
      </w:r>
      <w:r w:rsidR="00DC7087">
        <w:rPr>
          <w:rFonts w:ascii="Times New Roman" w:hAnsi="Times New Roman" w:cs="Times New Roman"/>
          <w:sz w:val="24"/>
          <w:szCs w:val="24"/>
        </w:rPr>
        <w:t>;</w:t>
      </w:r>
      <w:r w:rsidRPr="00FF41D7">
        <w:rPr>
          <w:rFonts w:ascii="Times New Roman" w:hAnsi="Times New Roman" w:cs="Times New Roman"/>
          <w:sz w:val="24"/>
          <w:szCs w:val="24"/>
        </w:rPr>
        <w:t xml:space="preserve"> </w:t>
      </w:r>
      <w:r w:rsidR="001E088B">
        <w:rPr>
          <w:rFonts w:ascii="Times New Roman" w:hAnsi="Times New Roman" w:cs="Times New Roman"/>
          <w:sz w:val="24"/>
          <w:szCs w:val="24"/>
        </w:rPr>
        <w:t>phone: 441904 321</w:t>
      </w:r>
      <w:r w:rsidR="00DC7087">
        <w:rPr>
          <w:rFonts w:ascii="Times New Roman" w:hAnsi="Times New Roman" w:cs="Times New Roman"/>
          <w:sz w:val="24"/>
          <w:szCs w:val="24"/>
        </w:rPr>
        <w:t xml:space="preserve">071; </w:t>
      </w:r>
      <w:r w:rsidRPr="00FF41D7">
        <w:rPr>
          <w:rFonts w:ascii="Times New Roman" w:hAnsi="Times New Roman" w:cs="Times New Roman"/>
          <w:sz w:val="24"/>
          <w:szCs w:val="24"/>
        </w:rPr>
        <w:t xml:space="preserve">email: </w:t>
      </w:r>
      <w:hyperlink r:id="rId9" w:history="1">
        <w:r w:rsidR="00AB45A2" w:rsidRPr="00FF41D7">
          <w:rPr>
            <w:rStyle w:val="Hyperlink"/>
            <w:rFonts w:ascii="Times New Roman" w:hAnsi="Times New Roman" w:cs="Times New Roman"/>
            <w:sz w:val="24"/>
            <w:szCs w:val="24"/>
          </w:rPr>
          <w:t>amanda.sowden@york.ac.uk</w:t>
        </w:r>
      </w:hyperlink>
    </w:p>
    <w:p w14:paraId="661267E9" w14:textId="6DA2FAA9" w:rsidR="00023B97" w:rsidRPr="00FF41D7" w:rsidRDefault="00DC6377" w:rsidP="005940DA">
      <w:pPr>
        <w:outlineLvl w:val="0"/>
        <w:rPr>
          <w:rFonts w:ascii="Times New Roman" w:hAnsi="Times New Roman" w:cs="Times New Roman"/>
          <w:sz w:val="24"/>
          <w:szCs w:val="24"/>
        </w:rPr>
      </w:pPr>
      <w:r w:rsidRPr="00FF41D7">
        <w:rPr>
          <w:rFonts w:ascii="Times New Roman" w:hAnsi="Times New Roman" w:cs="Times New Roman"/>
          <w:b/>
          <w:sz w:val="24"/>
          <w:szCs w:val="24"/>
        </w:rPr>
        <w:t>Word count</w:t>
      </w:r>
      <w:r w:rsidR="00FF41D7" w:rsidRPr="00FF41D7">
        <w:rPr>
          <w:rFonts w:ascii="Times New Roman" w:hAnsi="Times New Roman" w:cs="Times New Roman"/>
          <w:sz w:val="24"/>
          <w:szCs w:val="24"/>
        </w:rPr>
        <w:t>:</w:t>
      </w:r>
      <w:r w:rsidR="00616D86">
        <w:rPr>
          <w:rFonts w:ascii="Times New Roman" w:hAnsi="Times New Roman" w:cs="Times New Roman"/>
          <w:sz w:val="24"/>
          <w:szCs w:val="24"/>
        </w:rPr>
        <w:t xml:space="preserve"> 3,999</w:t>
      </w:r>
      <w:r w:rsidR="001E088B">
        <w:rPr>
          <w:rFonts w:ascii="Times New Roman" w:hAnsi="Times New Roman" w:cs="Times New Roman"/>
          <w:sz w:val="24"/>
          <w:szCs w:val="24"/>
        </w:rPr>
        <w:t>; 22 pages; 2</w:t>
      </w:r>
      <w:r w:rsidR="006D6B31">
        <w:rPr>
          <w:rFonts w:ascii="Times New Roman" w:hAnsi="Times New Roman" w:cs="Times New Roman"/>
          <w:sz w:val="24"/>
          <w:szCs w:val="24"/>
        </w:rPr>
        <w:t xml:space="preserve"> table</w:t>
      </w:r>
      <w:r w:rsidR="001E088B">
        <w:rPr>
          <w:rFonts w:ascii="Times New Roman" w:hAnsi="Times New Roman" w:cs="Times New Roman"/>
          <w:sz w:val="24"/>
          <w:szCs w:val="24"/>
        </w:rPr>
        <w:t>s</w:t>
      </w:r>
      <w:r w:rsidR="006D6B31">
        <w:rPr>
          <w:rFonts w:ascii="Times New Roman" w:hAnsi="Times New Roman" w:cs="Times New Roman"/>
          <w:sz w:val="24"/>
          <w:szCs w:val="24"/>
        </w:rPr>
        <w:t>, 1 figure</w:t>
      </w:r>
    </w:p>
    <w:p w14:paraId="514E22EC" w14:textId="0608D0EF" w:rsidR="00FF41D7" w:rsidRPr="00FF41D7" w:rsidRDefault="00FF41D7">
      <w:pPr>
        <w:rPr>
          <w:rFonts w:ascii="Times New Roman" w:hAnsi="Times New Roman" w:cs="Times New Roman"/>
          <w:sz w:val="24"/>
          <w:szCs w:val="24"/>
        </w:rPr>
      </w:pPr>
      <w:r w:rsidRPr="00FF41D7">
        <w:rPr>
          <w:rFonts w:ascii="Times New Roman" w:hAnsi="Times New Roman" w:cs="Times New Roman"/>
          <w:b/>
          <w:sz w:val="24"/>
          <w:szCs w:val="24"/>
        </w:rPr>
        <w:t xml:space="preserve">Conflict of interest statement: </w:t>
      </w:r>
      <w:r w:rsidRPr="00FF41D7">
        <w:rPr>
          <w:rFonts w:ascii="Times New Roman" w:hAnsi="Times New Roman" w:cs="Times New Roman"/>
          <w:sz w:val="24"/>
          <w:szCs w:val="24"/>
        </w:rPr>
        <w:t>This work was funded by the Department of Health</w:t>
      </w:r>
      <w:r w:rsidR="006D6B31">
        <w:rPr>
          <w:rFonts w:ascii="Times New Roman" w:hAnsi="Times New Roman" w:cs="Times New Roman"/>
          <w:sz w:val="24"/>
          <w:szCs w:val="24"/>
        </w:rPr>
        <w:t xml:space="preserve"> UK</w:t>
      </w:r>
      <w:r w:rsidRPr="00FF41D7">
        <w:rPr>
          <w:rFonts w:ascii="Times New Roman" w:hAnsi="Times New Roman" w:cs="Times New Roman"/>
          <w:b/>
          <w:sz w:val="24"/>
          <w:szCs w:val="24"/>
        </w:rPr>
        <w:t xml:space="preserve"> </w:t>
      </w:r>
      <w:r w:rsidRPr="00FF41D7">
        <w:rPr>
          <w:rFonts w:ascii="Times New Roman" w:hAnsi="Times New Roman" w:cs="Times New Roman"/>
          <w:sz w:val="24"/>
          <w:szCs w:val="24"/>
        </w:rPr>
        <w:t>Policy Research Programme</w:t>
      </w:r>
    </w:p>
    <w:p w14:paraId="1C1D9F57" w14:textId="49C2333D" w:rsidR="00FF41D7" w:rsidRPr="00FF41D7" w:rsidRDefault="00FF41D7">
      <w:pPr>
        <w:rPr>
          <w:rFonts w:ascii="Times New Roman" w:hAnsi="Times New Roman" w:cs="Times New Roman"/>
          <w:sz w:val="24"/>
          <w:szCs w:val="24"/>
        </w:rPr>
      </w:pPr>
      <w:r w:rsidRPr="00FF41D7">
        <w:rPr>
          <w:rFonts w:ascii="Times New Roman" w:hAnsi="Times New Roman" w:cs="Times New Roman"/>
          <w:b/>
          <w:sz w:val="24"/>
          <w:szCs w:val="24"/>
        </w:rPr>
        <w:t xml:space="preserve">Financial disclosure: </w:t>
      </w:r>
      <w:r w:rsidRPr="00FF41D7">
        <w:rPr>
          <w:rFonts w:ascii="Times New Roman" w:hAnsi="Times New Roman" w:cs="Times New Roman"/>
          <w:sz w:val="24"/>
          <w:szCs w:val="24"/>
        </w:rPr>
        <w:t>no financial disclosures were reported by authors of this paper</w:t>
      </w:r>
    </w:p>
    <w:p w14:paraId="79990625" w14:textId="77777777" w:rsidR="00FF41D7" w:rsidRDefault="00FF41D7"/>
    <w:p w14:paraId="6B29333A" w14:textId="77777777" w:rsidR="00023B97" w:rsidRDefault="00023B97"/>
    <w:p w14:paraId="269F3341" w14:textId="77777777" w:rsidR="00023B97" w:rsidRDefault="00023B97"/>
    <w:p w14:paraId="6BCC82CB" w14:textId="77777777" w:rsidR="00FF41D7" w:rsidRDefault="00FF41D7" w:rsidP="00624E47">
      <w:pPr>
        <w:spacing w:line="480" w:lineRule="auto"/>
        <w:rPr>
          <w:rFonts w:ascii="Times New Roman" w:hAnsi="Times New Roman" w:cs="Times New Roman"/>
          <w:b/>
          <w:sz w:val="24"/>
          <w:szCs w:val="24"/>
        </w:rPr>
      </w:pPr>
    </w:p>
    <w:p w14:paraId="1F748092" w14:textId="77777777" w:rsidR="00FF41D7" w:rsidRDefault="00FF41D7" w:rsidP="00624E47">
      <w:pPr>
        <w:spacing w:line="480" w:lineRule="auto"/>
        <w:rPr>
          <w:rFonts w:ascii="Times New Roman" w:hAnsi="Times New Roman" w:cs="Times New Roman"/>
          <w:b/>
          <w:sz w:val="24"/>
          <w:szCs w:val="24"/>
        </w:rPr>
      </w:pPr>
    </w:p>
    <w:p w14:paraId="528E15B3" w14:textId="77777777" w:rsidR="00FF41D7" w:rsidRDefault="00FF41D7" w:rsidP="00624E47">
      <w:pPr>
        <w:spacing w:line="480" w:lineRule="auto"/>
        <w:rPr>
          <w:rFonts w:ascii="Times New Roman" w:hAnsi="Times New Roman" w:cs="Times New Roman"/>
          <w:b/>
          <w:sz w:val="24"/>
          <w:szCs w:val="24"/>
        </w:rPr>
      </w:pPr>
    </w:p>
    <w:p w14:paraId="5762E723" w14:textId="77777777" w:rsidR="00FF41D7" w:rsidRDefault="00FF41D7" w:rsidP="00624E47">
      <w:pPr>
        <w:spacing w:line="480" w:lineRule="auto"/>
        <w:rPr>
          <w:rFonts w:ascii="Times New Roman" w:hAnsi="Times New Roman" w:cs="Times New Roman"/>
          <w:b/>
          <w:sz w:val="24"/>
          <w:szCs w:val="24"/>
        </w:rPr>
      </w:pPr>
    </w:p>
    <w:p w14:paraId="4B3BB818" w14:textId="22D8C9E7" w:rsidR="004E1A50" w:rsidRDefault="00F47778" w:rsidP="005940DA">
      <w:pPr>
        <w:spacing w:line="480" w:lineRule="auto"/>
        <w:outlineLvl w:val="0"/>
        <w:rPr>
          <w:rFonts w:ascii="Times New Roman" w:hAnsi="Times New Roman" w:cs="Times New Roman"/>
          <w:b/>
          <w:sz w:val="24"/>
          <w:szCs w:val="24"/>
        </w:rPr>
      </w:pPr>
      <w:bookmarkStart w:id="0" w:name="_GoBack"/>
      <w:r w:rsidRPr="00624E47">
        <w:rPr>
          <w:rFonts w:ascii="Times New Roman" w:hAnsi="Times New Roman" w:cs="Times New Roman"/>
          <w:b/>
          <w:sz w:val="24"/>
          <w:szCs w:val="24"/>
        </w:rPr>
        <w:lastRenderedPageBreak/>
        <w:t xml:space="preserve">Abstract </w:t>
      </w:r>
    </w:p>
    <w:p w14:paraId="6534D04F" w14:textId="6C276F9B" w:rsidR="004A7153" w:rsidRDefault="004A7153" w:rsidP="00624E47">
      <w:pPr>
        <w:spacing w:line="480" w:lineRule="auto"/>
        <w:rPr>
          <w:rFonts w:ascii="Times New Roman" w:hAnsi="Times New Roman" w:cs="Times New Roman"/>
          <w:b/>
          <w:sz w:val="24"/>
          <w:szCs w:val="24"/>
        </w:rPr>
      </w:pPr>
      <w:r w:rsidRPr="00624E47">
        <w:rPr>
          <w:rFonts w:ascii="Times New Roman" w:hAnsi="Times New Roman" w:cs="Times New Roman"/>
          <w:b/>
          <w:sz w:val="24"/>
          <w:szCs w:val="24"/>
        </w:rPr>
        <w:t xml:space="preserve">Context: </w:t>
      </w:r>
      <w:r w:rsidRPr="00624E47">
        <w:rPr>
          <w:rFonts w:ascii="Times New Roman" w:hAnsi="Times New Roman" w:cs="Times New Roman"/>
          <w:sz w:val="24"/>
          <w:szCs w:val="24"/>
        </w:rPr>
        <w:t>Systematic review, meta-analysis, and meta-regression of the effectiveness of multiple risk behaviour interventions.</w:t>
      </w:r>
      <w:r w:rsidRPr="00624E47">
        <w:rPr>
          <w:rFonts w:ascii="Times New Roman" w:hAnsi="Times New Roman" w:cs="Times New Roman"/>
          <w:b/>
          <w:sz w:val="24"/>
          <w:szCs w:val="24"/>
        </w:rPr>
        <w:t xml:space="preserve"> </w:t>
      </w:r>
    </w:p>
    <w:p w14:paraId="102B7C66" w14:textId="77777777" w:rsidR="004E1A50" w:rsidRDefault="004E1A50" w:rsidP="00624E47">
      <w:pPr>
        <w:spacing w:line="480" w:lineRule="auto"/>
        <w:rPr>
          <w:rFonts w:ascii="Times New Roman" w:hAnsi="Times New Roman" w:cs="Times New Roman"/>
          <w:b/>
          <w:sz w:val="24"/>
          <w:szCs w:val="24"/>
        </w:rPr>
      </w:pPr>
    </w:p>
    <w:p w14:paraId="4157BEC5" w14:textId="300226CE" w:rsidR="004A7153" w:rsidRDefault="004A7153" w:rsidP="00624E47">
      <w:pPr>
        <w:spacing w:line="480" w:lineRule="auto"/>
        <w:rPr>
          <w:rFonts w:ascii="Times New Roman" w:hAnsi="Times New Roman" w:cs="Times New Roman"/>
          <w:sz w:val="24"/>
          <w:szCs w:val="24"/>
        </w:rPr>
      </w:pPr>
      <w:r w:rsidRPr="00624E47">
        <w:rPr>
          <w:rFonts w:ascii="Times New Roman" w:hAnsi="Times New Roman" w:cs="Times New Roman"/>
          <w:b/>
          <w:sz w:val="24"/>
          <w:szCs w:val="24"/>
        </w:rPr>
        <w:t xml:space="preserve">Evidence acquisition: </w:t>
      </w:r>
      <w:r w:rsidRPr="00624E47">
        <w:rPr>
          <w:rFonts w:ascii="Times New Roman" w:hAnsi="Times New Roman" w:cs="Times New Roman"/>
          <w:sz w:val="24"/>
          <w:szCs w:val="24"/>
        </w:rPr>
        <w:t>Six electronic databases including MEDLINE, EMB</w:t>
      </w:r>
      <w:r w:rsidR="000E0E10">
        <w:rPr>
          <w:rFonts w:ascii="Times New Roman" w:hAnsi="Times New Roman" w:cs="Times New Roman"/>
          <w:sz w:val="24"/>
          <w:szCs w:val="24"/>
        </w:rPr>
        <w:t xml:space="preserve">ASE and </w:t>
      </w:r>
      <w:proofErr w:type="spellStart"/>
      <w:r w:rsidR="000E0E10">
        <w:rPr>
          <w:rFonts w:ascii="Times New Roman" w:hAnsi="Times New Roman" w:cs="Times New Roman"/>
          <w:sz w:val="24"/>
          <w:szCs w:val="24"/>
        </w:rPr>
        <w:t>PsycINFO</w:t>
      </w:r>
      <w:proofErr w:type="spellEnd"/>
      <w:r w:rsidR="000E0E10">
        <w:rPr>
          <w:rFonts w:ascii="Times New Roman" w:hAnsi="Times New Roman" w:cs="Times New Roman"/>
          <w:sz w:val="24"/>
          <w:szCs w:val="24"/>
        </w:rPr>
        <w:t xml:space="preserve"> searched to August 2016</w:t>
      </w:r>
      <w:r w:rsidRPr="00624E47">
        <w:rPr>
          <w:rFonts w:ascii="Times New Roman" w:hAnsi="Times New Roman" w:cs="Times New Roman"/>
          <w:sz w:val="24"/>
          <w:szCs w:val="24"/>
        </w:rPr>
        <w:t>.</w:t>
      </w:r>
    </w:p>
    <w:p w14:paraId="417D8A29" w14:textId="77777777" w:rsidR="004E1A50" w:rsidRDefault="004E1A50" w:rsidP="00624E47">
      <w:pPr>
        <w:spacing w:line="480" w:lineRule="auto"/>
        <w:rPr>
          <w:rFonts w:ascii="Times New Roman" w:hAnsi="Times New Roman" w:cs="Times New Roman"/>
          <w:sz w:val="24"/>
          <w:szCs w:val="24"/>
        </w:rPr>
      </w:pPr>
    </w:p>
    <w:p w14:paraId="5E3E6A59" w14:textId="6B4DDE8E" w:rsidR="004A7153" w:rsidRDefault="004A7153" w:rsidP="00624E47">
      <w:pPr>
        <w:spacing w:line="480" w:lineRule="auto"/>
        <w:rPr>
          <w:rFonts w:ascii="Times New Roman" w:hAnsi="Times New Roman" w:cs="Times New Roman"/>
          <w:sz w:val="24"/>
          <w:szCs w:val="24"/>
        </w:rPr>
      </w:pPr>
      <w:r w:rsidRPr="008037AA">
        <w:rPr>
          <w:rFonts w:ascii="Times New Roman" w:hAnsi="Times New Roman" w:cs="Times New Roman"/>
          <w:sz w:val="24"/>
          <w:szCs w:val="24"/>
        </w:rPr>
        <w:t>Study selection:</w:t>
      </w:r>
      <w:r w:rsidRPr="00624E47">
        <w:rPr>
          <w:rFonts w:ascii="Times New Roman" w:hAnsi="Times New Roman" w:cs="Times New Roman"/>
          <w:b/>
          <w:sz w:val="24"/>
          <w:szCs w:val="24"/>
        </w:rPr>
        <w:t xml:space="preserve"> </w:t>
      </w:r>
      <w:r w:rsidRPr="00624E47">
        <w:rPr>
          <w:rFonts w:ascii="Times New Roman" w:hAnsi="Times New Roman" w:cs="Times New Roman"/>
          <w:sz w:val="24"/>
          <w:szCs w:val="24"/>
        </w:rPr>
        <w:t>R</w:t>
      </w:r>
      <w:r w:rsidR="00007F7F">
        <w:rPr>
          <w:rFonts w:ascii="Times New Roman" w:hAnsi="Times New Roman" w:cs="Times New Roman"/>
          <w:sz w:val="24"/>
          <w:szCs w:val="24"/>
        </w:rPr>
        <w:t>CTs</w:t>
      </w:r>
      <w:r w:rsidRPr="00624E47">
        <w:rPr>
          <w:rFonts w:ascii="Times New Roman" w:hAnsi="Times New Roman" w:cs="Times New Roman"/>
          <w:sz w:val="24"/>
          <w:szCs w:val="24"/>
        </w:rPr>
        <w:t xml:space="preserve"> of non-pharmacological interventions in general adult populations.</w:t>
      </w:r>
      <w:r w:rsidR="000E2A3C">
        <w:rPr>
          <w:rFonts w:ascii="Times New Roman" w:hAnsi="Times New Roman" w:cs="Times New Roman"/>
          <w:sz w:val="24"/>
          <w:szCs w:val="24"/>
        </w:rPr>
        <w:t xml:space="preserve"> </w:t>
      </w:r>
      <w:r w:rsidR="000E2A3C" w:rsidRPr="000E2A3C">
        <w:rPr>
          <w:rFonts w:ascii="Times New Roman" w:hAnsi="Times New Roman" w:cs="Times New Roman"/>
          <w:sz w:val="24"/>
          <w:szCs w:val="24"/>
          <w:highlight w:val="yellow"/>
        </w:rPr>
        <w:t xml:space="preserve">Studies targeting specific at risk groups </w:t>
      </w:r>
      <w:r w:rsidR="0047533A">
        <w:rPr>
          <w:rFonts w:ascii="Times New Roman" w:hAnsi="Times New Roman" w:cs="Times New Roman"/>
          <w:sz w:val="24"/>
          <w:szCs w:val="24"/>
          <w:highlight w:val="yellow"/>
        </w:rPr>
        <w:t xml:space="preserve">(such as people screened for cardiovascular risk factors, or obesity) </w:t>
      </w:r>
      <w:r w:rsidR="000E2A3C" w:rsidRPr="000E2A3C">
        <w:rPr>
          <w:rFonts w:ascii="Times New Roman" w:hAnsi="Times New Roman" w:cs="Times New Roman"/>
          <w:sz w:val="24"/>
          <w:szCs w:val="24"/>
          <w:highlight w:val="yellow"/>
        </w:rPr>
        <w:t>were excluded.</w:t>
      </w:r>
    </w:p>
    <w:p w14:paraId="70161DF1" w14:textId="77777777" w:rsidR="004E1A50" w:rsidRDefault="004E1A50" w:rsidP="00624E47">
      <w:pPr>
        <w:spacing w:line="480" w:lineRule="auto"/>
        <w:rPr>
          <w:rFonts w:ascii="Times New Roman" w:hAnsi="Times New Roman" w:cs="Times New Roman"/>
          <w:sz w:val="24"/>
          <w:szCs w:val="24"/>
        </w:rPr>
      </w:pPr>
    </w:p>
    <w:p w14:paraId="1CC21714" w14:textId="77777777" w:rsidR="004E1A50" w:rsidRDefault="004A7153" w:rsidP="00624E47">
      <w:pPr>
        <w:spacing w:line="480" w:lineRule="auto"/>
        <w:rPr>
          <w:rFonts w:ascii="Times New Roman" w:hAnsi="Times New Roman" w:cs="Times New Roman"/>
          <w:sz w:val="24"/>
          <w:szCs w:val="24"/>
        </w:rPr>
      </w:pPr>
      <w:r w:rsidRPr="008037AA">
        <w:rPr>
          <w:rFonts w:ascii="Times New Roman" w:hAnsi="Times New Roman" w:cs="Times New Roman"/>
          <w:sz w:val="24"/>
          <w:szCs w:val="24"/>
        </w:rPr>
        <w:t>Study appraisal:</w:t>
      </w:r>
      <w:r w:rsidRPr="00624E47">
        <w:rPr>
          <w:rFonts w:ascii="Times New Roman" w:hAnsi="Times New Roman" w:cs="Times New Roman"/>
          <w:b/>
          <w:sz w:val="24"/>
          <w:szCs w:val="24"/>
        </w:rPr>
        <w:t xml:space="preserve"> </w:t>
      </w:r>
      <w:r w:rsidRPr="00624E47">
        <w:rPr>
          <w:rFonts w:ascii="Times New Roman" w:hAnsi="Times New Roman" w:cs="Times New Roman"/>
          <w:sz w:val="24"/>
          <w:szCs w:val="24"/>
        </w:rPr>
        <w:t>Studies were screened independently. Study characteristics and outcomes were extracted and risk of bias assessed by one researcher and checked by another. The Behaviour Change Wheel and Oxford Implementation Index were used to code intervention content and context.</w:t>
      </w:r>
    </w:p>
    <w:p w14:paraId="6284F16E" w14:textId="77777777" w:rsidR="004E1A50" w:rsidRDefault="004E1A50" w:rsidP="00624E47">
      <w:pPr>
        <w:spacing w:line="480" w:lineRule="auto"/>
        <w:rPr>
          <w:rFonts w:ascii="Times New Roman" w:hAnsi="Times New Roman" w:cs="Times New Roman"/>
          <w:sz w:val="24"/>
          <w:szCs w:val="24"/>
        </w:rPr>
      </w:pPr>
    </w:p>
    <w:p w14:paraId="5CB0F999" w14:textId="1E5927DE" w:rsidR="004A7153" w:rsidRDefault="004A7153" w:rsidP="00624E47">
      <w:pPr>
        <w:spacing w:line="480" w:lineRule="auto"/>
        <w:rPr>
          <w:rFonts w:ascii="Times New Roman" w:hAnsi="Times New Roman" w:cs="Times New Roman"/>
          <w:sz w:val="24"/>
          <w:szCs w:val="24"/>
        </w:rPr>
      </w:pPr>
      <w:r w:rsidRPr="00624E47">
        <w:rPr>
          <w:rFonts w:ascii="Times New Roman" w:hAnsi="Times New Roman" w:cs="Times New Roman"/>
          <w:b/>
          <w:sz w:val="24"/>
          <w:szCs w:val="24"/>
        </w:rPr>
        <w:t xml:space="preserve"> Evidence synthesis: </w:t>
      </w:r>
      <w:r w:rsidRPr="00624E47">
        <w:rPr>
          <w:rFonts w:ascii="Times New Roman" w:hAnsi="Times New Roman" w:cs="Times New Roman"/>
          <w:sz w:val="24"/>
          <w:szCs w:val="24"/>
        </w:rPr>
        <w:t>Random effects meta-analyses were conducted</w:t>
      </w:r>
      <w:r w:rsidR="00660D31">
        <w:rPr>
          <w:rFonts w:ascii="Times New Roman" w:hAnsi="Times New Roman" w:cs="Times New Roman"/>
          <w:sz w:val="24"/>
          <w:szCs w:val="24"/>
        </w:rPr>
        <w:t>.</w:t>
      </w:r>
      <w:r w:rsidR="00D44574">
        <w:rPr>
          <w:rFonts w:ascii="Times New Roman" w:hAnsi="Times New Roman" w:cs="Times New Roman"/>
          <w:sz w:val="24"/>
          <w:szCs w:val="24"/>
        </w:rPr>
        <w:t xml:space="preserve"> Sixty-nine</w:t>
      </w:r>
      <w:r w:rsidRPr="00624E47">
        <w:rPr>
          <w:rFonts w:ascii="Times New Roman" w:hAnsi="Times New Roman" w:cs="Times New Roman"/>
          <w:sz w:val="24"/>
          <w:szCs w:val="24"/>
        </w:rPr>
        <w:t xml:space="preserve"> trials involving </w:t>
      </w:r>
      <w:r w:rsidR="00B21815">
        <w:rPr>
          <w:rFonts w:ascii="Times New Roman" w:hAnsi="Times New Roman" w:cs="Times New Roman"/>
          <w:sz w:val="24"/>
          <w:szCs w:val="24"/>
        </w:rPr>
        <w:t xml:space="preserve">73,873 </w:t>
      </w:r>
      <w:r w:rsidRPr="00624E47">
        <w:rPr>
          <w:rFonts w:ascii="Times New Roman" w:hAnsi="Times New Roman" w:cs="Times New Roman"/>
          <w:sz w:val="24"/>
          <w:szCs w:val="24"/>
        </w:rPr>
        <w:t xml:space="preserve">individuals were included. Interventions mainly comprised education and skills training and were associated with modest improvements in most risk behaviours: </w:t>
      </w:r>
      <w:r w:rsidRPr="000E2A3C">
        <w:rPr>
          <w:rFonts w:ascii="Times New Roman" w:hAnsi="Times New Roman" w:cs="Times New Roman"/>
          <w:sz w:val="24"/>
          <w:szCs w:val="24"/>
        </w:rPr>
        <w:t xml:space="preserve">increased fruit and vegetable intake </w:t>
      </w:r>
      <w:r w:rsidR="00132298" w:rsidRPr="000E2A3C">
        <w:rPr>
          <w:rFonts w:ascii="Times New Roman" w:hAnsi="Times New Roman" w:cs="Times New Roman"/>
          <w:sz w:val="24"/>
          <w:szCs w:val="24"/>
        </w:rPr>
        <w:t>(0.31 portions; 95% CI 0.17</w:t>
      </w:r>
      <w:r w:rsidRPr="000E2A3C">
        <w:rPr>
          <w:rFonts w:ascii="Times New Roman" w:hAnsi="Times New Roman" w:cs="Times New Roman"/>
          <w:sz w:val="24"/>
          <w:szCs w:val="24"/>
        </w:rPr>
        <w:t xml:space="preserve"> to 0.</w:t>
      </w:r>
      <w:r w:rsidR="00132298" w:rsidRPr="000E2A3C">
        <w:rPr>
          <w:rFonts w:ascii="Times New Roman" w:hAnsi="Times New Roman" w:cs="Times New Roman"/>
          <w:sz w:val="24"/>
          <w:szCs w:val="24"/>
        </w:rPr>
        <w:t>45</w:t>
      </w:r>
      <w:r w:rsidRPr="000E2A3C">
        <w:rPr>
          <w:rFonts w:ascii="Times New Roman" w:hAnsi="Times New Roman" w:cs="Times New Roman"/>
          <w:sz w:val="24"/>
          <w:szCs w:val="24"/>
        </w:rPr>
        <w:t>), and physical activity (SMD 0.</w:t>
      </w:r>
      <w:r w:rsidR="002062A7" w:rsidRPr="000E2A3C">
        <w:rPr>
          <w:rFonts w:ascii="Times New Roman" w:hAnsi="Times New Roman" w:cs="Times New Roman"/>
          <w:sz w:val="24"/>
          <w:szCs w:val="24"/>
        </w:rPr>
        <w:t>25; 95% CI 0.13 to 0.38</w:t>
      </w:r>
      <w:r w:rsidRPr="000E2A3C">
        <w:rPr>
          <w:rFonts w:ascii="Times New Roman" w:hAnsi="Times New Roman" w:cs="Times New Roman"/>
          <w:sz w:val="24"/>
          <w:szCs w:val="24"/>
        </w:rPr>
        <w:t xml:space="preserve">) and reduced fat intake </w:t>
      </w:r>
      <w:r w:rsidR="00132298" w:rsidRPr="000E2A3C">
        <w:rPr>
          <w:rFonts w:ascii="Times New Roman" w:hAnsi="Times New Roman" w:cs="Times New Roman"/>
          <w:sz w:val="24"/>
          <w:szCs w:val="24"/>
        </w:rPr>
        <w:t>(SMD -0.24; 95% CI -0.36 to -0.12</w:t>
      </w:r>
      <w:r w:rsidRPr="000E2A3C">
        <w:rPr>
          <w:rFonts w:ascii="Times New Roman" w:hAnsi="Times New Roman" w:cs="Times New Roman"/>
          <w:sz w:val="24"/>
          <w:szCs w:val="24"/>
        </w:rPr>
        <w:t xml:space="preserve">). </w:t>
      </w:r>
      <w:r w:rsidR="00D44574" w:rsidRPr="000E2A3C">
        <w:rPr>
          <w:rFonts w:ascii="Times New Roman" w:hAnsi="Times New Roman" w:cs="Times New Roman"/>
          <w:sz w:val="24"/>
          <w:szCs w:val="24"/>
        </w:rPr>
        <w:t>Although</w:t>
      </w:r>
      <w:r w:rsidR="00132298" w:rsidRPr="000E2A3C">
        <w:rPr>
          <w:rFonts w:ascii="Times New Roman" w:hAnsi="Times New Roman" w:cs="Times New Roman"/>
          <w:sz w:val="24"/>
          <w:szCs w:val="24"/>
        </w:rPr>
        <w:t xml:space="preserve"> reduction</w:t>
      </w:r>
      <w:r w:rsidR="00D44574" w:rsidRPr="000E2A3C">
        <w:rPr>
          <w:rFonts w:ascii="Times New Roman" w:hAnsi="Times New Roman" w:cs="Times New Roman"/>
          <w:sz w:val="24"/>
          <w:szCs w:val="24"/>
        </w:rPr>
        <w:t>s</w:t>
      </w:r>
      <w:r w:rsidR="00132298" w:rsidRPr="000E2A3C">
        <w:rPr>
          <w:rFonts w:ascii="Times New Roman" w:hAnsi="Times New Roman" w:cs="Times New Roman"/>
          <w:sz w:val="24"/>
          <w:szCs w:val="24"/>
        </w:rPr>
        <w:t xml:space="preserve"> in smoking </w:t>
      </w:r>
      <w:r w:rsidR="00D44574" w:rsidRPr="000E2A3C">
        <w:rPr>
          <w:rFonts w:ascii="Times New Roman" w:hAnsi="Times New Roman" w:cs="Times New Roman"/>
          <w:sz w:val="24"/>
          <w:szCs w:val="24"/>
        </w:rPr>
        <w:t xml:space="preserve">were found </w:t>
      </w:r>
      <w:r w:rsidR="00132298" w:rsidRPr="000E2A3C">
        <w:rPr>
          <w:rFonts w:ascii="Times New Roman" w:hAnsi="Times New Roman" w:cs="Times New Roman"/>
          <w:sz w:val="24"/>
          <w:szCs w:val="24"/>
        </w:rPr>
        <w:t xml:space="preserve">(OR 0.78; 95% CI 0.68 to 0.90), </w:t>
      </w:r>
      <w:r w:rsidR="00D44574" w:rsidRPr="000E2A3C">
        <w:rPr>
          <w:rFonts w:ascii="Times New Roman" w:hAnsi="Times New Roman" w:cs="Times New Roman"/>
          <w:sz w:val="24"/>
          <w:szCs w:val="24"/>
        </w:rPr>
        <w:t xml:space="preserve">they </w:t>
      </w:r>
      <w:r w:rsidR="00132298" w:rsidRPr="000E2A3C">
        <w:rPr>
          <w:rFonts w:ascii="Times New Roman" w:hAnsi="Times New Roman" w:cs="Times New Roman"/>
          <w:sz w:val="24"/>
          <w:szCs w:val="24"/>
        </w:rPr>
        <w:lastRenderedPageBreak/>
        <w:t xml:space="preserve">appeared to be negatively associated with improvement in other behaviours (such as diet and physical activity). </w:t>
      </w:r>
      <w:r w:rsidR="00C8584C" w:rsidRPr="000E2A3C">
        <w:rPr>
          <w:rFonts w:ascii="Times New Roman" w:hAnsi="Times New Roman" w:cs="Times New Roman"/>
          <w:sz w:val="24"/>
          <w:szCs w:val="24"/>
        </w:rPr>
        <w:t>P</w:t>
      </w:r>
      <w:r w:rsidR="00D44574" w:rsidRPr="000E2A3C">
        <w:rPr>
          <w:rFonts w:ascii="Times New Roman" w:hAnsi="Times New Roman" w:cs="Times New Roman"/>
          <w:sz w:val="24"/>
          <w:szCs w:val="24"/>
        </w:rPr>
        <w:t xml:space="preserve">reliminary evidence </w:t>
      </w:r>
      <w:r w:rsidR="00C8584C" w:rsidRPr="000E2A3C">
        <w:rPr>
          <w:rFonts w:ascii="Times New Roman" w:hAnsi="Times New Roman" w:cs="Times New Roman"/>
          <w:sz w:val="24"/>
          <w:szCs w:val="24"/>
        </w:rPr>
        <w:t xml:space="preserve">suggests </w:t>
      </w:r>
      <w:r w:rsidR="001015EB" w:rsidRPr="000E2A3C">
        <w:rPr>
          <w:rFonts w:ascii="Times New Roman" w:hAnsi="Times New Roman" w:cs="Times New Roman"/>
          <w:sz w:val="24"/>
          <w:szCs w:val="24"/>
        </w:rPr>
        <w:t>that sequential</w:t>
      </w:r>
      <w:r w:rsidR="00FB7398" w:rsidRPr="000E2A3C">
        <w:rPr>
          <w:rFonts w:ascii="Times New Roman" w:hAnsi="Times New Roman" w:cs="Times New Roman"/>
          <w:sz w:val="24"/>
          <w:szCs w:val="24"/>
        </w:rPr>
        <w:t>ly</w:t>
      </w:r>
      <w:r w:rsidR="001015EB" w:rsidRPr="000E2A3C">
        <w:rPr>
          <w:rFonts w:ascii="Times New Roman" w:hAnsi="Times New Roman" w:cs="Times New Roman"/>
          <w:sz w:val="24"/>
          <w:szCs w:val="24"/>
        </w:rPr>
        <w:t xml:space="preserve"> changing smoking alongside other risk behaviours was more effective than simultaneous change.</w:t>
      </w:r>
    </w:p>
    <w:p w14:paraId="2BA9BC7D" w14:textId="77777777" w:rsidR="004E1A50" w:rsidRDefault="004E1A50" w:rsidP="00624E47">
      <w:pPr>
        <w:spacing w:line="480" w:lineRule="auto"/>
        <w:rPr>
          <w:rFonts w:ascii="Times New Roman" w:hAnsi="Times New Roman" w:cs="Times New Roman"/>
          <w:sz w:val="24"/>
          <w:szCs w:val="24"/>
        </w:rPr>
      </w:pPr>
    </w:p>
    <w:p w14:paraId="7D6601C8" w14:textId="4DC04FE1" w:rsidR="004A7153" w:rsidRDefault="001015EB" w:rsidP="00624E47">
      <w:pPr>
        <w:spacing w:line="480" w:lineRule="auto"/>
        <w:rPr>
          <w:rFonts w:ascii="Times New Roman" w:hAnsi="Times New Roman" w:cs="Times New Roman"/>
          <w:sz w:val="24"/>
          <w:szCs w:val="24"/>
        </w:rPr>
      </w:pPr>
      <w:r>
        <w:rPr>
          <w:rFonts w:ascii="Times New Roman" w:hAnsi="Times New Roman" w:cs="Times New Roman"/>
          <w:sz w:val="24"/>
          <w:szCs w:val="24"/>
        </w:rPr>
        <w:t>But m</w:t>
      </w:r>
      <w:r w:rsidR="004A7153" w:rsidRPr="00624E47">
        <w:rPr>
          <w:rFonts w:ascii="Times New Roman" w:hAnsi="Times New Roman" w:cs="Times New Roman"/>
          <w:sz w:val="24"/>
          <w:szCs w:val="24"/>
        </w:rPr>
        <w:t>ost studies assessed simultaneous rather than sequential change in risk behaviours</w:t>
      </w:r>
      <w:r>
        <w:rPr>
          <w:rFonts w:ascii="Times New Roman" w:hAnsi="Times New Roman" w:cs="Times New Roman"/>
          <w:sz w:val="24"/>
          <w:szCs w:val="24"/>
        </w:rPr>
        <w:t xml:space="preserve"> therefore comparisons are sparse</w:t>
      </w:r>
      <w:r w:rsidR="004A7153" w:rsidRPr="00624E47">
        <w:rPr>
          <w:rFonts w:ascii="Times New Roman" w:hAnsi="Times New Roman" w:cs="Times New Roman"/>
          <w:sz w:val="24"/>
          <w:szCs w:val="24"/>
        </w:rPr>
        <w:t xml:space="preserve">. Follow-up period and intervention </w:t>
      </w:r>
      <w:r w:rsidR="00E114EF">
        <w:rPr>
          <w:rFonts w:ascii="Times New Roman" w:hAnsi="Times New Roman" w:cs="Times New Roman"/>
          <w:sz w:val="24"/>
          <w:szCs w:val="24"/>
        </w:rPr>
        <w:t xml:space="preserve">characteristics </w:t>
      </w:r>
      <w:r w:rsidR="004A7153" w:rsidRPr="00624E47">
        <w:rPr>
          <w:rFonts w:ascii="Times New Roman" w:hAnsi="Times New Roman" w:cs="Times New Roman"/>
          <w:sz w:val="24"/>
          <w:szCs w:val="24"/>
        </w:rPr>
        <w:t>impacted on effectiveness for some outcomes.</w:t>
      </w:r>
    </w:p>
    <w:p w14:paraId="4817E016" w14:textId="77777777" w:rsidR="004E1A50" w:rsidRDefault="004E1A50" w:rsidP="00624E47">
      <w:pPr>
        <w:spacing w:line="480" w:lineRule="auto"/>
        <w:rPr>
          <w:rFonts w:ascii="Times New Roman" w:hAnsi="Times New Roman" w:cs="Times New Roman"/>
          <w:sz w:val="24"/>
          <w:szCs w:val="24"/>
        </w:rPr>
      </w:pPr>
    </w:p>
    <w:p w14:paraId="0AFC95D2" w14:textId="77777777" w:rsidR="004E1A50" w:rsidRDefault="004A7153" w:rsidP="00624E47">
      <w:pPr>
        <w:spacing w:line="480" w:lineRule="auto"/>
        <w:rPr>
          <w:rFonts w:ascii="Times New Roman" w:hAnsi="Times New Roman" w:cs="Times New Roman"/>
          <w:b/>
          <w:sz w:val="24"/>
          <w:szCs w:val="24"/>
        </w:rPr>
      </w:pPr>
      <w:r w:rsidRPr="00624E47">
        <w:rPr>
          <w:rFonts w:ascii="Times New Roman" w:hAnsi="Times New Roman" w:cs="Times New Roman"/>
          <w:b/>
          <w:sz w:val="24"/>
          <w:szCs w:val="24"/>
        </w:rPr>
        <w:t xml:space="preserve">Conclusions: </w:t>
      </w:r>
      <w:r w:rsidRPr="00624E47">
        <w:rPr>
          <w:rFonts w:ascii="Times New Roman" w:hAnsi="Times New Roman" w:cs="Times New Roman"/>
          <w:sz w:val="24"/>
          <w:szCs w:val="24"/>
        </w:rPr>
        <w:t>Interventions comprising education</w:t>
      </w:r>
      <w:r w:rsidR="00E114EF">
        <w:rPr>
          <w:rFonts w:ascii="Times New Roman" w:hAnsi="Times New Roman" w:cs="Times New Roman"/>
          <w:sz w:val="24"/>
          <w:szCs w:val="24"/>
        </w:rPr>
        <w:t xml:space="preserve"> (e.g. providing </w:t>
      </w:r>
      <w:r w:rsidR="00D44574">
        <w:rPr>
          <w:rFonts w:ascii="Times New Roman" w:hAnsi="Times New Roman" w:cs="Times New Roman"/>
          <w:sz w:val="24"/>
          <w:szCs w:val="24"/>
        </w:rPr>
        <w:t>information</w:t>
      </w:r>
      <w:r w:rsidR="00E114EF">
        <w:rPr>
          <w:rFonts w:ascii="Times New Roman" w:hAnsi="Times New Roman" w:cs="Times New Roman"/>
          <w:sz w:val="24"/>
          <w:szCs w:val="24"/>
        </w:rPr>
        <w:t xml:space="preserve"> about behaviours associated with health risks)</w:t>
      </w:r>
      <w:r w:rsidRPr="00624E47">
        <w:rPr>
          <w:rFonts w:ascii="Times New Roman" w:hAnsi="Times New Roman" w:cs="Times New Roman"/>
          <w:sz w:val="24"/>
          <w:szCs w:val="24"/>
        </w:rPr>
        <w:t xml:space="preserve"> and skills training</w:t>
      </w:r>
      <w:r w:rsidR="00E114EF">
        <w:rPr>
          <w:rFonts w:ascii="Times New Roman" w:hAnsi="Times New Roman" w:cs="Times New Roman"/>
          <w:sz w:val="24"/>
          <w:szCs w:val="24"/>
        </w:rPr>
        <w:t xml:space="preserve"> (e.g. teaching skills that equip participants to engage in less risky behaviour)</w:t>
      </w:r>
      <w:r w:rsidRPr="00624E47">
        <w:rPr>
          <w:rFonts w:ascii="Times New Roman" w:hAnsi="Times New Roman" w:cs="Times New Roman"/>
          <w:sz w:val="24"/>
          <w:szCs w:val="24"/>
        </w:rPr>
        <w:t xml:space="preserve"> and targeting multiple risk behaviours concurrently are associated with small changes in diet and physical activity. </w:t>
      </w:r>
      <w:r w:rsidR="00132298" w:rsidRPr="000E2A3C">
        <w:rPr>
          <w:rFonts w:ascii="Times New Roman" w:hAnsi="Times New Roman" w:cs="Times New Roman"/>
          <w:sz w:val="24"/>
          <w:szCs w:val="24"/>
        </w:rPr>
        <w:t>Although</w:t>
      </w:r>
      <w:r w:rsidR="00D44574" w:rsidRPr="000E2A3C">
        <w:rPr>
          <w:rFonts w:ascii="Times New Roman" w:hAnsi="Times New Roman" w:cs="Times New Roman"/>
          <w:sz w:val="24"/>
          <w:szCs w:val="24"/>
        </w:rPr>
        <w:t xml:space="preserve"> on average smoking was reduced</w:t>
      </w:r>
      <w:r w:rsidR="00132298" w:rsidRPr="000E2A3C">
        <w:rPr>
          <w:rFonts w:ascii="Times New Roman" w:hAnsi="Times New Roman" w:cs="Times New Roman"/>
          <w:sz w:val="24"/>
          <w:szCs w:val="24"/>
        </w:rPr>
        <w:t xml:space="preserve">, it appeared changes in smoking were negatively associated with changes in other behaviours suggesting it may not be optimal to </w:t>
      </w:r>
      <w:r w:rsidR="00D44574" w:rsidRPr="000E2A3C">
        <w:rPr>
          <w:rFonts w:ascii="Times New Roman" w:hAnsi="Times New Roman" w:cs="Times New Roman"/>
          <w:sz w:val="24"/>
          <w:szCs w:val="24"/>
        </w:rPr>
        <w:t>target</w:t>
      </w:r>
      <w:r w:rsidR="00132298" w:rsidRPr="000E2A3C">
        <w:rPr>
          <w:rFonts w:ascii="Times New Roman" w:hAnsi="Times New Roman" w:cs="Times New Roman"/>
          <w:sz w:val="24"/>
          <w:szCs w:val="24"/>
        </w:rPr>
        <w:t xml:space="preserve"> smoking simultaneously with other risk behaviours.</w:t>
      </w:r>
      <w:r w:rsidRPr="00624E47">
        <w:rPr>
          <w:rFonts w:ascii="Times New Roman" w:hAnsi="Times New Roman" w:cs="Times New Roman"/>
          <w:b/>
          <w:sz w:val="24"/>
          <w:szCs w:val="24"/>
        </w:rPr>
        <w:t xml:space="preserve"> </w:t>
      </w:r>
    </w:p>
    <w:p w14:paraId="0D09F057" w14:textId="77777777" w:rsidR="004E1A50" w:rsidRDefault="004E1A50" w:rsidP="00624E47">
      <w:pPr>
        <w:spacing w:line="480" w:lineRule="auto"/>
        <w:rPr>
          <w:rFonts w:ascii="Times New Roman" w:hAnsi="Times New Roman" w:cs="Times New Roman"/>
          <w:b/>
          <w:sz w:val="24"/>
          <w:szCs w:val="24"/>
        </w:rPr>
      </w:pPr>
    </w:p>
    <w:p w14:paraId="60F3283C" w14:textId="170C3DB5" w:rsidR="004A7153" w:rsidRPr="004E1A50" w:rsidRDefault="004A7153" w:rsidP="005940DA">
      <w:pPr>
        <w:spacing w:line="480" w:lineRule="auto"/>
        <w:outlineLvl w:val="0"/>
        <w:rPr>
          <w:rFonts w:ascii="Times New Roman" w:hAnsi="Times New Roman" w:cs="Times New Roman"/>
          <w:b/>
          <w:sz w:val="24"/>
          <w:szCs w:val="24"/>
        </w:rPr>
      </w:pPr>
      <w:r w:rsidRPr="00624E47">
        <w:rPr>
          <w:rFonts w:ascii="Times New Roman" w:hAnsi="Times New Roman" w:cs="Times New Roman"/>
          <w:b/>
          <w:sz w:val="24"/>
          <w:szCs w:val="24"/>
        </w:rPr>
        <w:t xml:space="preserve">Systematic Review registration: </w:t>
      </w:r>
      <w:r w:rsidRPr="00624E47">
        <w:rPr>
          <w:rFonts w:ascii="Times New Roman" w:hAnsi="Times New Roman" w:cs="Times New Roman"/>
          <w:sz w:val="24"/>
          <w:szCs w:val="24"/>
        </w:rPr>
        <w:t>PROSPERO number CRD42013005248</w:t>
      </w:r>
    </w:p>
    <w:bookmarkEnd w:id="0"/>
    <w:p w14:paraId="60B05A1C" w14:textId="77777777" w:rsidR="004E1A50" w:rsidRDefault="004E1A50" w:rsidP="00050287">
      <w:pPr>
        <w:spacing w:line="480" w:lineRule="auto"/>
        <w:rPr>
          <w:rFonts w:ascii="Times New Roman" w:hAnsi="Times New Roman" w:cs="Times New Roman"/>
          <w:b/>
          <w:sz w:val="24"/>
          <w:szCs w:val="24"/>
        </w:rPr>
      </w:pPr>
    </w:p>
    <w:p w14:paraId="4F4D5062" w14:textId="77777777" w:rsidR="004E1A50" w:rsidRDefault="004E1A50" w:rsidP="00050287">
      <w:pPr>
        <w:spacing w:line="480" w:lineRule="auto"/>
        <w:rPr>
          <w:rFonts w:ascii="Times New Roman" w:hAnsi="Times New Roman" w:cs="Times New Roman"/>
          <w:b/>
          <w:sz w:val="24"/>
          <w:szCs w:val="24"/>
        </w:rPr>
      </w:pPr>
    </w:p>
    <w:p w14:paraId="2F4C9F6A" w14:textId="77777777" w:rsidR="004E1A50" w:rsidRDefault="004E1A50" w:rsidP="00050287">
      <w:pPr>
        <w:spacing w:line="480" w:lineRule="auto"/>
        <w:rPr>
          <w:rFonts w:ascii="Times New Roman" w:hAnsi="Times New Roman" w:cs="Times New Roman"/>
          <w:b/>
          <w:sz w:val="24"/>
          <w:szCs w:val="24"/>
        </w:rPr>
      </w:pPr>
    </w:p>
    <w:p w14:paraId="0C705BDC" w14:textId="77777777" w:rsidR="004E1A50" w:rsidRDefault="004E1A50" w:rsidP="00050287">
      <w:pPr>
        <w:spacing w:line="480" w:lineRule="auto"/>
        <w:rPr>
          <w:rFonts w:ascii="Times New Roman" w:hAnsi="Times New Roman" w:cs="Times New Roman"/>
          <w:b/>
          <w:sz w:val="24"/>
          <w:szCs w:val="24"/>
        </w:rPr>
      </w:pPr>
    </w:p>
    <w:p w14:paraId="4A6917D2" w14:textId="2C994EC7" w:rsidR="00905311" w:rsidRPr="00624E47" w:rsidRDefault="00FF41D7" w:rsidP="005940DA">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Context</w:t>
      </w:r>
    </w:p>
    <w:p w14:paraId="33EC463C" w14:textId="77777777" w:rsidR="004E1A50" w:rsidRDefault="004E1A50" w:rsidP="00050287">
      <w:pPr>
        <w:spacing w:line="480" w:lineRule="auto"/>
        <w:rPr>
          <w:rFonts w:ascii="Times New Roman" w:hAnsi="Times New Roman" w:cs="Times New Roman"/>
          <w:sz w:val="24"/>
          <w:szCs w:val="24"/>
        </w:rPr>
      </w:pPr>
    </w:p>
    <w:p w14:paraId="5E3BF888" w14:textId="70943812" w:rsidR="00624A8C" w:rsidRDefault="00624A8C" w:rsidP="00050287">
      <w:pPr>
        <w:spacing w:line="480" w:lineRule="auto"/>
        <w:rPr>
          <w:rFonts w:ascii="Times New Roman" w:hAnsi="Times New Roman" w:cs="Times New Roman"/>
          <w:sz w:val="24"/>
          <w:szCs w:val="24"/>
        </w:rPr>
      </w:pPr>
      <w:r w:rsidRPr="00624E47">
        <w:rPr>
          <w:rFonts w:ascii="Times New Roman" w:hAnsi="Times New Roman" w:cs="Times New Roman"/>
          <w:sz w:val="24"/>
          <w:szCs w:val="24"/>
        </w:rPr>
        <w:t>P</w:t>
      </w:r>
      <w:r w:rsidR="00AA401B" w:rsidRPr="00624E47">
        <w:rPr>
          <w:rFonts w:ascii="Times New Roman" w:hAnsi="Times New Roman" w:cs="Times New Roman"/>
          <w:sz w:val="24"/>
          <w:szCs w:val="24"/>
        </w:rPr>
        <w:t>hysical inactivity</w:t>
      </w:r>
      <w:r w:rsidR="004B1879" w:rsidRPr="00624E47">
        <w:rPr>
          <w:rFonts w:ascii="Times New Roman" w:hAnsi="Times New Roman" w:cs="Times New Roman"/>
          <w:sz w:val="24"/>
          <w:szCs w:val="24"/>
        </w:rPr>
        <w:t xml:space="preserve">, </w:t>
      </w:r>
      <w:r w:rsidR="00F51999" w:rsidRPr="00624E47">
        <w:rPr>
          <w:rFonts w:ascii="Times New Roman" w:hAnsi="Times New Roman" w:cs="Times New Roman"/>
          <w:sz w:val="24"/>
          <w:szCs w:val="24"/>
        </w:rPr>
        <w:t xml:space="preserve">eating an </w:t>
      </w:r>
      <w:r w:rsidR="007E1AA5" w:rsidRPr="00624E47">
        <w:rPr>
          <w:rFonts w:ascii="Times New Roman" w:hAnsi="Times New Roman" w:cs="Times New Roman"/>
          <w:sz w:val="24"/>
          <w:szCs w:val="24"/>
        </w:rPr>
        <w:t xml:space="preserve">unhealthy diet, </w:t>
      </w:r>
      <w:r w:rsidR="004B1879" w:rsidRPr="00624E47">
        <w:rPr>
          <w:rFonts w:ascii="Times New Roman" w:hAnsi="Times New Roman" w:cs="Times New Roman"/>
          <w:sz w:val="24"/>
          <w:szCs w:val="24"/>
        </w:rPr>
        <w:t>smoking</w:t>
      </w:r>
      <w:r w:rsidR="00AA401B" w:rsidRPr="00624E47">
        <w:rPr>
          <w:rFonts w:ascii="Times New Roman" w:hAnsi="Times New Roman" w:cs="Times New Roman"/>
          <w:sz w:val="24"/>
          <w:szCs w:val="24"/>
        </w:rPr>
        <w:t xml:space="preserve"> and </w:t>
      </w:r>
      <w:r w:rsidR="008D0C51" w:rsidRPr="00624E47">
        <w:rPr>
          <w:rFonts w:ascii="Times New Roman" w:hAnsi="Times New Roman" w:cs="Times New Roman"/>
          <w:sz w:val="24"/>
          <w:szCs w:val="24"/>
        </w:rPr>
        <w:t xml:space="preserve">excessive </w:t>
      </w:r>
      <w:r w:rsidR="004B1879" w:rsidRPr="00624E47">
        <w:rPr>
          <w:rFonts w:ascii="Times New Roman" w:hAnsi="Times New Roman" w:cs="Times New Roman"/>
          <w:sz w:val="24"/>
          <w:szCs w:val="24"/>
        </w:rPr>
        <w:t>alcohol consumption</w:t>
      </w:r>
      <w:r w:rsidR="00AA401B" w:rsidRPr="00624E47">
        <w:rPr>
          <w:rFonts w:ascii="Times New Roman" w:hAnsi="Times New Roman" w:cs="Times New Roman"/>
          <w:sz w:val="24"/>
          <w:szCs w:val="24"/>
        </w:rPr>
        <w:t xml:space="preserve"> are associated with greater risk of developing cancers, cardiovascular diseases </w:t>
      </w:r>
      <w:r w:rsidR="00845ADB" w:rsidRPr="00624E47">
        <w:rPr>
          <w:rFonts w:ascii="Times New Roman" w:hAnsi="Times New Roman" w:cs="Times New Roman"/>
          <w:sz w:val="24"/>
          <w:szCs w:val="24"/>
        </w:rPr>
        <w:t xml:space="preserve">and type 2 </w:t>
      </w:r>
      <w:r w:rsidR="00AA401B" w:rsidRPr="00624E47">
        <w:rPr>
          <w:rFonts w:ascii="Times New Roman" w:hAnsi="Times New Roman" w:cs="Times New Roman"/>
          <w:sz w:val="24"/>
          <w:szCs w:val="24"/>
        </w:rPr>
        <w:t>diabetes</w:t>
      </w:r>
      <w:hyperlink w:anchor="_ENREF_1" w:tooltip="Strong K, 2005 #1419"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&lt;EndNote&gt;&lt;Cite&gt;&lt;Author&gt;Strong K&lt;/Author&gt;&lt;Year&gt;2005&lt;/Year&gt;&lt;RecNum&gt;1419&lt;/RecNum&gt;&lt;DisplayText&gt;&lt;style face="superscript"&gt;1&lt;/style&gt;&lt;/DisplayText&gt;&lt;record&gt;&lt;rec-number&gt;1419&lt;/rec-number&gt;&lt;foreign-keys&gt;&lt;key app="EN" db-id="sp9vsd0wbszp0tef90opw9tc5sxp2vxs2zpa" timestamp="1456501927"&gt;1419&lt;/key&gt;&lt;/foreign-keys&gt;&lt;ref-type name="Journal Article"&gt;17&lt;/ref-type&gt;&lt;contributors&gt;&lt;authors&gt;&lt;author&gt;Strong K, Mathers C, Leeder S, Beaglehole R&lt;/author&gt;&lt;/authors&gt;&lt;/contributors&gt;&lt;titles&gt;&lt;title&gt;Preventing chronic diseases: how many lives can we save?&lt;/title&gt;&lt;secondary-title&gt;Lancet&lt;/secondary-title&gt;&lt;/titles&gt;&lt;periodical&gt;&lt;full-title&gt;Lancet&lt;/full-title&gt;&lt;/periodical&gt;&lt;pages&gt;1578-1582&lt;/pages&gt;&lt;volume&gt;366&lt;/volume&gt;&lt;dates&gt;&lt;year&gt;2005&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w:t>
        </w:r>
        <w:r w:rsidR="00AD0275" w:rsidRPr="00624E47">
          <w:rPr>
            <w:rFonts w:ascii="Times New Roman" w:hAnsi="Times New Roman" w:cs="Times New Roman"/>
            <w:sz w:val="24"/>
            <w:szCs w:val="24"/>
          </w:rPr>
          <w:fldChar w:fldCharType="end"/>
        </w:r>
      </w:hyperlink>
      <w:r w:rsidR="00AA401B" w:rsidRPr="00624E47">
        <w:rPr>
          <w:rFonts w:ascii="Times New Roman" w:hAnsi="Times New Roman" w:cs="Times New Roman"/>
          <w:sz w:val="24"/>
          <w:szCs w:val="24"/>
        </w:rPr>
        <w:t xml:space="preserve"> </w:t>
      </w:r>
      <w:r w:rsidR="0021445D" w:rsidRPr="00624E47">
        <w:rPr>
          <w:rFonts w:ascii="Times New Roman" w:hAnsi="Times New Roman" w:cs="Times New Roman"/>
          <w:sz w:val="24"/>
          <w:szCs w:val="24"/>
        </w:rPr>
        <w:t>and, t</w:t>
      </w:r>
      <w:r w:rsidR="00DF77DC" w:rsidRPr="00624E47">
        <w:rPr>
          <w:rFonts w:ascii="Times New Roman" w:hAnsi="Times New Roman" w:cs="Times New Roman"/>
          <w:sz w:val="24"/>
          <w:szCs w:val="24"/>
        </w:rPr>
        <w:t xml:space="preserve">ogether, </w:t>
      </w:r>
      <w:r w:rsidRPr="00624E47">
        <w:rPr>
          <w:rFonts w:ascii="Times New Roman" w:hAnsi="Times New Roman" w:cs="Times New Roman"/>
          <w:sz w:val="24"/>
          <w:szCs w:val="24"/>
        </w:rPr>
        <w:t>t</w:t>
      </w:r>
      <w:r w:rsidR="00727756" w:rsidRPr="00624E47">
        <w:rPr>
          <w:rFonts w:ascii="Times New Roman" w:hAnsi="Times New Roman" w:cs="Times New Roman"/>
          <w:sz w:val="24"/>
          <w:szCs w:val="24"/>
        </w:rPr>
        <w:t>hese conditions</w:t>
      </w:r>
      <w:r w:rsidRPr="00624E47">
        <w:rPr>
          <w:rFonts w:ascii="Times New Roman" w:hAnsi="Times New Roman" w:cs="Times New Roman"/>
          <w:sz w:val="24"/>
          <w:szCs w:val="24"/>
        </w:rPr>
        <w:t xml:space="preserve"> are estimated to account for more than 50% of preventable premature deaths globally</w:t>
      </w:r>
      <w:r w:rsidR="002D6284" w:rsidRPr="00624E47">
        <w:rPr>
          <w:rFonts w:ascii="Times New Roman" w:hAnsi="Times New Roman" w:cs="Times New Roman"/>
          <w:sz w:val="24"/>
          <w:szCs w:val="24"/>
        </w:rPr>
        <w:t>.</w:t>
      </w:r>
      <w:hyperlink w:anchor="_ENREF_2" w:tooltip="Organization, 2012 #1989"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&lt;EndNote&gt;&lt;Cite&gt;&lt;Author&gt;Organization&lt;/Author&gt;&lt;Year&gt;2012&lt;/Year&gt;&lt;RecNum&gt;1989&lt;/RecNum&gt;&lt;DisplayText&gt;&lt;style face="superscript"&gt;2&lt;/style&gt;&lt;/DisplayText&gt;&lt;record&gt;&lt;rec-number&gt;1989&lt;/rec-number&gt;&lt;foreign-keys&gt;&lt;key app="EN" db-id="wvrsxvdvvzw999easwyprwaz9dtfdxdzf0xx" timestamp="1434533712"&gt;1989&lt;/key&gt;&lt;/foreign-keys&gt;&lt;ref-type name="Web Page"&gt;12&lt;/ref-type&gt;&lt;contributors&gt;&lt;authors&gt;&lt;author&gt;World Health Organization&lt;/author&gt;&lt;/authors&gt;&lt;/contributors&gt;&lt;titles&gt;&lt;/titles&gt;&lt;dates&gt;&lt;year&gt;2012&lt;/year&gt;&lt;/dates&gt;&lt;urls&gt;&lt;related-urls&gt;&lt;url&gt;www.who.int/gho/publications/world_health_statistics/2012&lt;/url&gt;&lt;/related-urls&gt;&lt;/urls&gt;&lt;access-date&gt;17th June, 2015&lt;/access-date&gt;&lt;/record&gt;&lt;/Cite&gt;&lt;/EndNote&gt;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2</w:t>
        </w:r>
        <w:r w:rsidR="00AD0275" w:rsidRPr="00624E47">
          <w:rPr>
            <w:rFonts w:ascii="Times New Roman" w:hAnsi="Times New Roman" w:cs="Times New Roman"/>
            <w:sz w:val="24"/>
            <w:szCs w:val="24"/>
          </w:rPr>
          <w:fldChar w:fldCharType="end"/>
        </w:r>
      </w:hyperlink>
      <w:r w:rsidRPr="00624E47">
        <w:rPr>
          <w:rFonts w:ascii="Times New Roman" w:hAnsi="Times New Roman" w:cs="Times New Roman"/>
          <w:sz w:val="24"/>
          <w:szCs w:val="24"/>
        </w:rPr>
        <w:t xml:space="preserve"> </w:t>
      </w:r>
      <w:r w:rsidR="001A297B" w:rsidRPr="00624E47">
        <w:rPr>
          <w:rFonts w:ascii="Times New Roman" w:hAnsi="Times New Roman" w:cs="Times New Roman"/>
          <w:sz w:val="24"/>
          <w:szCs w:val="24"/>
        </w:rPr>
        <w:t>Studies suggest the majority of adults report two or more risk behaviours</w:t>
      </w:r>
      <w:r w:rsidR="00F034DF" w:rsidRPr="00624E47">
        <w:rPr>
          <w:rFonts w:ascii="Times New Roman" w:hAnsi="Times New Roman" w:cs="Times New Roman"/>
          <w:sz w:val="24"/>
          <w:szCs w:val="24"/>
        </w:rPr>
        <w:t xml:space="preserve"> and approximately </w:t>
      </w:r>
      <w:r w:rsidR="001A297B" w:rsidRPr="00624E47">
        <w:rPr>
          <w:rFonts w:ascii="Times New Roman" w:hAnsi="Times New Roman" w:cs="Times New Roman"/>
          <w:sz w:val="24"/>
          <w:szCs w:val="24"/>
        </w:rPr>
        <w:t>25% of the adult population report three or more risk behaviours</w:t>
      </w:r>
      <w:r w:rsidR="00133B4E" w:rsidRPr="00624E47">
        <w:rPr>
          <w:rFonts w:ascii="Times New Roman" w:hAnsi="Times New Roman" w:cs="Times New Roman"/>
          <w:sz w:val="24"/>
          <w:szCs w:val="24"/>
        </w:rPr>
        <w:t>.</w:t>
      </w:r>
      <w:hyperlink w:anchor="_ENREF_3" w:tooltip="Schuit, 2002 #1227"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&lt;EndNote&gt;&lt;Cite&gt;&lt;Author&gt;Schuit&lt;/Author&gt;&lt;Year&gt;2002&lt;/Year&gt;&lt;RecNum&gt;1227&lt;/RecNum&gt;&lt;DisplayText&gt;&lt;style face="superscript"&gt;3&lt;/style&gt;&lt;/DisplayText&gt;&lt;record&gt;&lt;rec-number&gt;1227&lt;/rec-number&gt;&lt;foreign-keys&gt;&lt;key app="EN" db-id="sp9vsd0wbszp0tef90opw9tc5sxp2vxs2zpa" timestamp="1393426614"&gt;1227&lt;/key&gt;&lt;/foreign-keys&gt;&lt;ref-type name="Journal Article"&gt;17&lt;/ref-type&gt;&lt;contributors&gt;&lt;authors&gt;&lt;author&gt;Schuit, A. Jantine&lt;/author&gt;&lt;author&gt;van Loon, A. Jeanne M&lt;/author&gt;&lt;author&gt;Tijhuis, Marja&lt;/author&gt;&lt;author&gt;Ocke´, Marga C&lt;/author&gt;&lt;/authors&gt;&lt;/contributors&gt;&lt;titles&gt;&lt;title&gt;Clustering of lifestyle risk factors in a general adult population&lt;/title&gt;&lt;secondary-title&gt;Preventive Medicine&lt;/secondary-title&gt;&lt;/titles&gt;&lt;periodical&gt;&lt;full-title&gt;Preventive Medicine&lt;/full-title&gt;&lt;abbr-1&gt;Prev Med&lt;/abbr-1&gt;&lt;/periodical&gt;&lt;pages&gt;219-224&lt;/pages&gt;&lt;volume&gt;35&lt;/volume&gt;&lt;dates&gt;&lt;year&gt;2002&lt;/year&gt;&lt;/dates&gt;&lt;urls&gt;&lt;/urls&gt;&lt;/record&gt;&lt;/Cite&gt;&lt;/EndNote&gt;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3</w:t>
        </w:r>
        <w:r w:rsidR="00AD0275" w:rsidRPr="00624E47">
          <w:rPr>
            <w:rFonts w:ascii="Times New Roman" w:hAnsi="Times New Roman" w:cs="Times New Roman"/>
            <w:sz w:val="24"/>
            <w:szCs w:val="24"/>
          </w:rPr>
          <w:fldChar w:fldCharType="end"/>
        </w:r>
      </w:hyperlink>
      <w:r w:rsidR="00BF1BD6" w:rsidRPr="00624E47">
        <w:rPr>
          <w:rFonts w:ascii="Times New Roman" w:hAnsi="Times New Roman" w:cs="Times New Roman"/>
          <w:sz w:val="24"/>
          <w:szCs w:val="24"/>
          <w:vertAlign w:val="superscript"/>
        </w:rPr>
        <w:t>,</w:t>
      </w:r>
      <w:hyperlink w:anchor="_ENREF_4" w:tooltip="Chou, 2008 #1207" w:history="1">
        <w:r w:rsidR="00AD0275" w:rsidRPr="00624E47">
          <w:rPr>
            <w:rFonts w:ascii="Times New Roman" w:hAnsi="Times New Roman" w:cs="Times New Roman"/>
            <w:sz w:val="24"/>
            <w:szCs w:val="24"/>
            <w:vertAlign w:val="superscript"/>
          </w:rPr>
          <w:fldChar w:fldCharType="begin"/>
        </w:r>
        <w:r w:rsidR="00AD0275" w:rsidRPr="00624E47">
          <w:rPr>
            <w:rFonts w:ascii="Times New Roman" w:hAnsi="Times New Roman" w:cs="Times New Roman"/>
            <w:sz w:val="24"/>
            <w:szCs w:val="24"/>
            <w:vertAlign w:val="superscript"/>
          </w:rPr>
          <w:instrText xml:space="preserve"> ADDIN EN.CITE &lt;EndNote&gt;&lt;Cite&gt;&lt;Author&gt;Chou&lt;/Author&gt;&lt;Year&gt;2008&lt;/Year&gt;&lt;RecNum&gt;1207&lt;/RecNum&gt;&lt;DisplayText&gt;&lt;style face="superscript"&gt;4&lt;/style&gt;&lt;/DisplayText&gt;&lt;record&gt;&lt;rec-number&gt;1207&lt;/rec-number&gt;&lt;foreign-keys&gt;&lt;key app="EN" db-id="sp9vsd0wbszp0tef90opw9tc5sxp2vxs2zpa" timestamp="1393426610"&gt;1207&lt;/key&gt;&lt;/foreign-keys&gt;&lt;ref-type name="Journal Article"&gt;17&lt;/ref-type&gt;&lt;contributors&gt;&lt;authors&gt;&lt;author&gt;Chou, Kee-Lee&lt;/author&gt;&lt;/authors&gt;&lt;/contributors&gt;&lt;titles&gt;&lt;title&gt;The prevalence and clustering of four major lifestyle risk factors in Hong Kong Chinese older adults&lt;/title&gt;&lt;secondary-title&gt;J Aging Health&lt;/secondary-title&gt;&lt;/titles&gt;&lt;periodical&gt;&lt;full-title&gt;Journal of Aging &amp;amp; Health&lt;/full-title&gt;&lt;abbr-1&gt;J Aging Health&lt;/abbr-1&gt;&lt;/periodical&gt;&lt;pages&gt;788&lt;/pages&gt;&lt;volume&gt;20&lt;/volume&gt;&lt;dates&gt;&lt;year&gt;2008&lt;/year&gt;&lt;/dates&gt;&lt;urls&gt;&lt;/urls&gt;&lt;/record&gt;&lt;/Cite&gt;&lt;/EndNote&gt;</w:instrText>
        </w:r>
        <w:r w:rsidR="00AD0275" w:rsidRPr="00624E47">
          <w:rPr>
            <w:rFonts w:ascii="Times New Roman" w:hAnsi="Times New Roman" w:cs="Times New Roman"/>
            <w:sz w:val="24"/>
            <w:szCs w:val="24"/>
            <w:vertAlign w:val="superscript"/>
          </w:rPr>
          <w:fldChar w:fldCharType="separate"/>
        </w:r>
        <w:r w:rsidR="00AD0275" w:rsidRPr="00624E47">
          <w:rPr>
            <w:rFonts w:ascii="Times New Roman" w:hAnsi="Times New Roman" w:cs="Times New Roman"/>
            <w:noProof/>
            <w:sz w:val="24"/>
            <w:szCs w:val="24"/>
            <w:vertAlign w:val="superscript"/>
          </w:rPr>
          <w:t>4</w:t>
        </w:r>
        <w:r w:rsidR="00AD0275" w:rsidRPr="00624E47">
          <w:rPr>
            <w:rFonts w:ascii="Times New Roman" w:hAnsi="Times New Roman" w:cs="Times New Roman"/>
            <w:sz w:val="24"/>
            <w:szCs w:val="24"/>
            <w:vertAlign w:val="superscript"/>
          </w:rPr>
          <w:fldChar w:fldCharType="end"/>
        </w:r>
      </w:hyperlink>
      <w:r w:rsidR="00BF1BD6" w:rsidRPr="00624E47">
        <w:rPr>
          <w:rFonts w:ascii="Times New Roman" w:hAnsi="Times New Roman" w:cs="Times New Roman"/>
          <w:sz w:val="24"/>
          <w:szCs w:val="24"/>
          <w:vertAlign w:val="superscript"/>
        </w:rPr>
        <w:t>,</w:t>
      </w:r>
      <w:hyperlink w:anchor="_ENREF_5" w:tooltip="Baruth, 2011 #1969" w:history="1">
        <w:r w:rsidR="00AD0275" w:rsidRPr="00624E47">
          <w:rPr>
            <w:rFonts w:ascii="Times New Roman" w:hAnsi="Times New Roman" w:cs="Times New Roman"/>
            <w:sz w:val="24"/>
            <w:szCs w:val="24"/>
            <w:vertAlign w:val="superscript"/>
          </w:rPr>
          <w:fldChar w:fldCharType="begin"/>
        </w:r>
        <w:r w:rsidR="00AD0275" w:rsidRPr="00624E47">
          <w:rPr>
            <w:rFonts w:ascii="Times New Roman" w:hAnsi="Times New Roman" w:cs="Times New Roman"/>
            <w:sz w:val="24"/>
            <w:szCs w:val="24"/>
            <w:vertAlign w:val="superscript"/>
          </w:rPr>
          <w:instrText xml:space="preserve"> ADDIN EN.CITE &lt;EndNote&gt;&lt;Cite&gt;&lt;Author&gt;Baruth&lt;/Author&gt;&lt;Year&gt;2011&lt;/Year&gt;&lt;RecNum&gt;1969&lt;/RecNum&gt;&lt;DisplayText&gt;&lt;style face="superscript"&gt;5&lt;/style&gt;&lt;/DisplayText&gt;&lt;record&gt;&lt;rec-number&gt;1969&lt;/rec-number&gt;&lt;foreign-keys&gt;&lt;key app="EN" db-id="wvrsxvdvvzw999easwyprwaz9dtfdxdzf0xx" timestamp="1412086932"&gt;1969&lt;/key&gt;&lt;/foreign-keys&gt;&lt;ref-type name="Journal Article"&gt;17&lt;/ref-type&gt;&lt;contributors&gt;&lt;authors&gt;&lt;author&gt;Baruth, M, &lt;/author&gt;&lt;author&gt;Addy, CL, &lt;/author&gt;&lt;author&gt;Wilcox, S, &lt;/author&gt;&lt;author&gt;Dowda, M. &lt;/author&gt;&lt;/authors&gt;&lt;/contributors&gt;&lt;titles&gt;&lt;title&gt;Clustering of risk behaviours among African American adults&lt;/title&gt;&lt;secondary-title&gt;Health Education Journal&lt;/secondary-title&gt;&lt;/titles&gt;&lt;periodical&gt;&lt;full-title&gt;Health Education Journal&lt;/full-title&gt;&lt;abbr-1&gt;Health Educ J&lt;/abbr-1&gt;&lt;/periodical&gt;&lt;pages&gt;565-575&lt;/pages&gt;&lt;volume&gt;71&lt;/volume&gt;&lt;dates&gt;&lt;year&gt;2011&lt;/year&gt;&lt;/dates&gt;&lt;urls&gt;&lt;/urls&gt;&lt;/record&gt;&lt;/Cite&gt;&lt;/EndNote&gt;</w:instrText>
        </w:r>
        <w:r w:rsidR="00AD0275" w:rsidRPr="00624E47">
          <w:rPr>
            <w:rFonts w:ascii="Times New Roman" w:hAnsi="Times New Roman" w:cs="Times New Roman"/>
            <w:sz w:val="24"/>
            <w:szCs w:val="24"/>
            <w:vertAlign w:val="superscript"/>
          </w:rPr>
          <w:fldChar w:fldCharType="separate"/>
        </w:r>
        <w:r w:rsidR="00AD0275" w:rsidRPr="00624E47">
          <w:rPr>
            <w:rFonts w:ascii="Times New Roman" w:hAnsi="Times New Roman" w:cs="Times New Roman"/>
            <w:noProof/>
            <w:sz w:val="24"/>
            <w:szCs w:val="24"/>
            <w:vertAlign w:val="superscript"/>
          </w:rPr>
          <w:t>5</w:t>
        </w:r>
        <w:r w:rsidR="00AD0275" w:rsidRPr="00624E47">
          <w:rPr>
            <w:rFonts w:ascii="Times New Roman" w:hAnsi="Times New Roman" w:cs="Times New Roman"/>
            <w:sz w:val="24"/>
            <w:szCs w:val="24"/>
            <w:vertAlign w:val="superscript"/>
          </w:rPr>
          <w:fldChar w:fldCharType="end"/>
        </w:r>
      </w:hyperlink>
      <w:r w:rsidR="004C4C61" w:rsidRPr="00624E47" w:rsidDel="00245787">
        <w:rPr>
          <w:rFonts w:ascii="Times New Roman" w:hAnsi="Times New Roman" w:cs="Times New Roman"/>
          <w:sz w:val="24"/>
          <w:szCs w:val="24"/>
          <w:vertAlign w:val="superscript"/>
        </w:rPr>
        <w:t xml:space="preserve"> </w:t>
      </w:r>
      <w:r w:rsidR="005F102E" w:rsidRPr="00624E47">
        <w:rPr>
          <w:rFonts w:ascii="Times New Roman" w:hAnsi="Times New Roman" w:cs="Times New Roman"/>
          <w:sz w:val="24"/>
          <w:szCs w:val="24"/>
          <w:vertAlign w:val="superscript"/>
        </w:rPr>
        <w:t xml:space="preserve"> </w:t>
      </w:r>
      <w:r w:rsidR="00F034DF" w:rsidRPr="00624E47">
        <w:rPr>
          <w:rFonts w:ascii="Times New Roman" w:hAnsi="Times New Roman" w:cs="Times New Roman"/>
          <w:sz w:val="24"/>
          <w:szCs w:val="24"/>
        </w:rPr>
        <w:t>Engaging in multiple risk behaviours is associated with greater risk of chronic disease and mortality compared to engaging in one or no risk behaviours.</w:t>
      </w:r>
      <w:hyperlink w:anchor="_ENREF_6" w:tooltip="Myint PK, 2009 #1418"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&lt;EndNote&gt;&lt;Cite&gt;&lt;Author&gt;Myint PK&lt;/Author&gt;&lt;Year&gt;2009&lt;/Year&gt;&lt;RecNum&gt;1418&lt;/RecNum&gt;&lt;DisplayText&gt;&lt;style face="superscript"&gt;6&lt;/style&gt;&lt;/DisplayText&gt;&lt;record&gt;&lt;rec-number&gt;1418&lt;/rec-number&gt;&lt;foreign-keys&gt;&lt;key app="EN" db-id="sp9vsd0wbszp0tef90opw9tc5sxp2vxs2zpa" timestamp="1453383542"&gt;1418&lt;/key&gt;&lt;/foreign-keys&gt;&lt;ref-type name="Journal Article"&gt;17&lt;/ref-type&gt;&lt;contributors&gt;&lt;authors&gt;&lt;author&gt;Myint PK, Luben RN, Wareham NJ, Bingham SA, Khaw K&lt;/author&gt;&lt;/authors&gt;&lt;/contributors&gt;&lt;titles&gt;&lt;title&gt;Combined effect of health behaviours and risk of first ever stroke in 20,040 men and women over 11 years&amp;apos; follow-up in Norfolk cohort of European Prospective Investigation of Cancer (EPIC Norfolk): prospective population study. &lt;/title&gt;&lt;secondary-title&gt;BMJ &lt;/secondary-title&gt;&lt;/titles&gt;&lt;periodical&gt;&lt;full-title&gt;BMJ&lt;/full-title&gt;&lt;abbr-1&gt;BMJ&lt;/abbr-1&gt;&lt;/periodical&gt;&lt;pages&gt;b349&lt;/pages&gt;&lt;volume&gt;338&lt;/volume&gt;&lt;dates&gt;&lt;year&gt;2009&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6</w:t>
        </w:r>
        <w:r w:rsidR="00AD0275" w:rsidRPr="00624E47">
          <w:rPr>
            <w:rFonts w:ascii="Times New Roman" w:hAnsi="Times New Roman" w:cs="Times New Roman"/>
            <w:sz w:val="24"/>
            <w:szCs w:val="24"/>
          </w:rPr>
          <w:fldChar w:fldCharType="end"/>
        </w:r>
      </w:hyperlink>
      <w:r w:rsidR="00F034DF" w:rsidRPr="00624E47">
        <w:rPr>
          <w:rFonts w:ascii="Times New Roman" w:hAnsi="Times New Roman" w:cs="Times New Roman"/>
          <w:sz w:val="24"/>
          <w:szCs w:val="24"/>
          <w:vertAlign w:val="superscript"/>
        </w:rPr>
        <w:t xml:space="preserve"> </w:t>
      </w:r>
      <w:r w:rsidR="00C8584C">
        <w:rPr>
          <w:rFonts w:ascii="Times New Roman" w:hAnsi="Times New Roman" w:cs="Times New Roman"/>
          <w:sz w:val="24"/>
          <w:szCs w:val="24"/>
          <w:vertAlign w:val="superscript"/>
        </w:rPr>
        <w:t xml:space="preserve"> </w:t>
      </w:r>
      <w:r w:rsidR="00C8584C">
        <w:rPr>
          <w:rFonts w:ascii="Times New Roman" w:hAnsi="Times New Roman" w:cs="Times New Roman"/>
          <w:sz w:val="24"/>
          <w:szCs w:val="24"/>
        </w:rPr>
        <w:t>M</w:t>
      </w:r>
      <w:r w:rsidR="004D789D" w:rsidRPr="00624E47">
        <w:rPr>
          <w:rFonts w:ascii="Times New Roman" w:hAnsi="Times New Roman" w:cs="Times New Roman"/>
          <w:sz w:val="24"/>
          <w:szCs w:val="24"/>
        </w:rPr>
        <w:t xml:space="preserve">ultiple risk behaviours </w:t>
      </w:r>
      <w:r w:rsidR="00F51999" w:rsidRPr="00624E47">
        <w:rPr>
          <w:rFonts w:ascii="Times New Roman" w:hAnsi="Times New Roman" w:cs="Times New Roman"/>
          <w:sz w:val="24"/>
          <w:szCs w:val="24"/>
        </w:rPr>
        <w:t>are</w:t>
      </w:r>
      <w:r w:rsidR="004D789D" w:rsidRPr="00624E47">
        <w:rPr>
          <w:rFonts w:ascii="Times New Roman" w:hAnsi="Times New Roman" w:cs="Times New Roman"/>
          <w:sz w:val="24"/>
          <w:szCs w:val="24"/>
        </w:rPr>
        <w:t xml:space="preserve"> associated with health inequalities, </w:t>
      </w:r>
      <w:r w:rsidR="0087663C" w:rsidRPr="00624E47">
        <w:rPr>
          <w:rFonts w:ascii="Times New Roman" w:hAnsi="Times New Roman" w:cs="Times New Roman"/>
          <w:sz w:val="24"/>
          <w:szCs w:val="24"/>
        </w:rPr>
        <w:t>people in unskilled work or with no qualifications</w:t>
      </w:r>
      <w:r w:rsidR="005F102E" w:rsidRPr="00624E47">
        <w:rPr>
          <w:rFonts w:ascii="Times New Roman" w:hAnsi="Times New Roman" w:cs="Times New Roman"/>
          <w:sz w:val="24"/>
          <w:szCs w:val="24"/>
        </w:rPr>
        <w:t xml:space="preserve"> </w:t>
      </w:r>
      <w:r w:rsidR="00C8584C">
        <w:rPr>
          <w:rFonts w:ascii="Times New Roman" w:hAnsi="Times New Roman" w:cs="Times New Roman"/>
          <w:sz w:val="24"/>
          <w:szCs w:val="24"/>
        </w:rPr>
        <w:t xml:space="preserve">are </w:t>
      </w:r>
      <w:r w:rsidR="005F102E" w:rsidRPr="00624E47">
        <w:rPr>
          <w:rFonts w:ascii="Times New Roman" w:hAnsi="Times New Roman" w:cs="Times New Roman"/>
          <w:sz w:val="24"/>
          <w:szCs w:val="24"/>
        </w:rPr>
        <w:t xml:space="preserve">more likely to </w:t>
      </w:r>
      <w:r w:rsidR="0087663C" w:rsidRPr="00624E47">
        <w:rPr>
          <w:rFonts w:ascii="Times New Roman" w:hAnsi="Times New Roman" w:cs="Times New Roman"/>
          <w:sz w:val="24"/>
          <w:szCs w:val="24"/>
        </w:rPr>
        <w:t>engag</w:t>
      </w:r>
      <w:r w:rsidR="005F102E" w:rsidRPr="00624E47">
        <w:rPr>
          <w:rFonts w:ascii="Times New Roman" w:hAnsi="Times New Roman" w:cs="Times New Roman"/>
          <w:sz w:val="24"/>
          <w:szCs w:val="24"/>
        </w:rPr>
        <w:t>e</w:t>
      </w:r>
      <w:r w:rsidR="0087663C" w:rsidRPr="00624E47">
        <w:rPr>
          <w:rFonts w:ascii="Times New Roman" w:hAnsi="Times New Roman" w:cs="Times New Roman"/>
          <w:sz w:val="24"/>
          <w:szCs w:val="24"/>
        </w:rPr>
        <w:t xml:space="preserve"> in two or more risk behaviours.</w:t>
      </w:r>
      <w:hyperlink w:anchor="_ENREF_7" w:tooltip="Poortinga, 2007 #1221"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&lt;EndNote&gt;&lt;Cite&gt;&lt;Author&gt;Poortinga&lt;/Author&gt;&lt;Year&gt;2007&lt;/Year&gt;&lt;RecNum&gt;1221&lt;/RecNum&gt;&lt;DisplayText&gt;&lt;style face="superscript"&gt;7&lt;/style&gt;&lt;/DisplayText&gt;&lt;record&gt;&lt;rec-number&gt;1221&lt;/rec-number&gt;&lt;foreign-keys&gt;&lt;key app="EN" db-id="sp9vsd0wbszp0tef90opw9tc5sxp2vxs2zpa" timestamp="1393426614"&gt;1221&lt;/key&gt;&lt;/foreign-keys&gt;&lt;ref-type name="Journal Article"&gt;17&lt;/ref-type&gt;&lt;contributors&gt;&lt;authors&gt;&lt;author&gt;Poortinga, Wouter&lt;/author&gt;&lt;/authors&gt;&lt;/contributors&gt;&lt;titles&gt;&lt;title&gt;The prevalence and clustering of four major lifestyle risk factors in an English adult population&lt;/title&gt;&lt;secondary-title&gt;Preventive Medicine&lt;/secondary-title&gt;&lt;/titles&gt;&lt;periodical&gt;&lt;full-title&gt;Preventive Medicine&lt;/full-title&gt;&lt;abbr-1&gt;Prev Med&lt;/abbr-1&gt;&lt;/periodical&gt;&lt;pages&gt;124-128&lt;/pages&gt;&lt;volume&gt;44&lt;/volume&gt;&lt;dates&gt;&lt;year&gt;2007&lt;/year&gt;&lt;/dates&gt;&lt;urls&gt;&lt;/urls&gt;&lt;/record&gt;&lt;/Cite&gt;&lt;/EndNote&gt;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7</w:t>
        </w:r>
        <w:r w:rsidR="00AD0275" w:rsidRPr="00624E47">
          <w:rPr>
            <w:rFonts w:ascii="Times New Roman" w:hAnsi="Times New Roman" w:cs="Times New Roman"/>
            <w:sz w:val="24"/>
            <w:szCs w:val="24"/>
          </w:rPr>
          <w:fldChar w:fldCharType="end"/>
        </w:r>
      </w:hyperlink>
      <w:r w:rsidR="004C4C61" w:rsidRPr="00624E47">
        <w:rPr>
          <w:rFonts w:ascii="Times New Roman" w:hAnsi="Times New Roman" w:cs="Times New Roman"/>
          <w:sz w:val="24"/>
          <w:szCs w:val="24"/>
        </w:rPr>
        <w:t xml:space="preserve"> </w:t>
      </w:r>
      <w:hyperlink w:anchor="_ENREF_8" w:tooltip="Lawder, 2010 #414"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&lt;EndNote&gt;&lt;Cite&gt;&lt;Author&gt;Lawder&lt;/Author&gt;&lt;Year&gt;2010&lt;/Year&gt;&lt;RecNum&gt;414&lt;/RecNum&gt;&lt;DisplayText&gt;&lt;style face="superscript"&gt;8&lt;/style&gt;&lt;/DisplayText&gt;&lt;record&gt;&lt;rec-number&gt;414&lt;/rec-number&gt;&lt;foreign-keys&gt;&lt;key app="EN" db-id="wvrsxvdvvzw999easwyprwaz9dtfdxdzf0xx" timestamp="1405505175"&gt;414&lt;/key&gt;&lt;/foreign-keys&gt;&lt;ref-type name="Journal Article"&gt;17&lt;/ref-type&gt;&lt;contributors&gt;&lt;authors&gt;&lt;author&gt;Lawder, Richard&lt;/author&gt;&lt;author&gt;Harding, Oliver&lt;/author&gt;&lt;author&gt;Stockton, Diane&lt;/author&gt;&lt;author&gt;Fischbacher, Colin&lt;/author&gt;&lt;author&gt;Brewster, David H.&lt;/author&gt;&lt;author&gt;Chalmers, Jim&lt;/author&gt;&lt;author&gt;Finlayson, Alan&lt;/author&gt;&lt;author&gt;Conway, David I.&lt;/author&gt;&lt;/authors&gt;&lt;/contributors&gt;&lt;auth-address&gt;Information Services Division, NHS National Services Scotland, Gyle Square, Edinburgh, UK.&lt;/auth-address&gt;&lt;titles&gt;&lt;title&gt;Is the Scottish population living dangerously? Prevalence of multiple risk factors: the Scottish Health Survey 2003&lt;/title&gt;&lt;secondary-title&gt;BMC PUBLIC HEALTH&lt;/secondary-title&gt;&lt;/titles&gt;&lt;periodical&gt;&lt;full-title&gt;BMC PUBLIC HEALTH&lt;/full-title&gt;&lt;abbr-1&gt;BMC Public Health&lt;/abbr-1&gt;&lt;/periodical&gt;&lt;pages&gt;330&lt;/pages&gt;&lt;volume&gt;10&lt;/volume&gt;&lt;dates&gt;&lt;year&gt;2010&lt;/year&gt;&lt;/dates&gt;&lt;isbn&gt;1471-2458&lt;/isbn&gt;&lt;accession-num&gt;20540711&lt;/accession-num&gt;&lt;urls&gt;&lt;/urls&gt;&lt;custom2&gt;order&lt;/custom2&gt;&lt;custom3&gt; 1&lt;/custom3&gt;&lt;custom4&gt;FIRST  MEDLINE&lt;/custom4&gt;&lt;language&gt;English&lt;/language&gt;&lt;/record&gt;&lt;/Cite&gt;&lt;/EndNote&gt;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8</w:t>
        </w:r>
        <w:r w:rsidR="00AD0275" w:rsidRPr="00624E47">
          <w:rPr>
            <w:rFonts w:ascii="Times New Roman" w:hAnsi="Times New Roman" w:cs="Times New Roman"/>
            <w:sz w:val="24"/>
            <w:szCs w:val="24"/>
          </w:rPr>
          <w:fldChar w:fldCharType="end"/>
        </w:r>
      </w:hyperlink>
      <w:r w:rsidR="004C4C61" w:rsidRPr="00624E47">
        <w:rPr>
          <w:rFonts w:ascii="Times New Roman" w:hAnsi="Times New Roman" w:cs="Times New Roman"/>
          <w:sz w:val="24"/>
          <w:szCs w:val="24"/>
        </w:rPr>
        <w:t xml:space="preserve"> </w:t>
      </w:r>
      <w:hyperlink w:anchor="_ENREF_9" w:tooltip="Buck, 2012 #1936"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&lt;EndNote&gt;&lt;Cite&gt;&lt;Author&gt;Buck&lt;/Author&gt;&lt;Year&gt;2012&lt;/Year&gt;&lt;RecNum&gt;1936&lt;/RecNum&gt;&lt;DisplayText&gt;&lt;style face="superscript"&gt;9&lt;/style&gt;&lt;/DisplayText&gt;&lt;record&gt;&lt;rec-number&gt;1936&lt;/rec-number&gt;&lt;foreign-keys&gt;&lt;key app="EN" db-id="wvrsxvdvvzw999easwyprwaz9dtfdxdzf0xx" timestamp="1409579783"&gt;1936&lt;/key&gt;&lt;key app="ENWeb" db-id=""&gt;0&lt;/key&gt;&lt;/foreign-keys&gt;&lt;ref-type name="Report"&gt;27&lt;/ref-type&gt;&lt;contributors&gt;&lt;authors&gt;&lt;author&gt;Buck, David&lt;/author&gt;&lt;author&gt;Frosini, Francesca&lt;/author&gt;&lt;/authors&gt;&lt;/contributors&gt;&lt;titles&gt;&lt;title&gt;Clustering of unhealthy behaviours over time: implications for policy and practice&lt;/title&gt;&lt;/titles&gt;&lt;pages&gt;24&lt;/pages&gt;&lt;dates&gt;&lt;year&gt;2012&lt;/year&gt;&lt;/dates&gt;&lt;pub-location&gt;London&lt;/pub-location&gt;&lt;publisher&gt;The King&amp;apos;s Fund&lt;/publisher&gt;&lt;urls&gt;&lt;/urls&gt;&lt;/record&gt;&lt;/Cite&gt;&lt;/EndNote&gt;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9</w:t>
        </w:r>
        <w:r w:rsidR="00AD0275" w:rsidRPr="00624E47">
          <w:rPr>
            <w:rFonts w:ascii="Times New Roman" w:hAnsi="Times New Roman" w:cs="Times New Roman"/>
            <w:sz w:val="24"/>
            <w:szCs w:val="24"/>
          </w:rPr>
          <w:fldChar w:fldCharType="end"/>
        </w:r>
      </w:hyperlink>
      <w:r w:rsidR="0087663C" w:rsidRPr="00624E47">
        <w:rPr>
          <w:rFonts w:ascii="Times New Roman" w:hAnsi="Times New Roman" w:cs="Times New Roman"/>
          <w:sz w:val="24"/>
          <w:szCs w:val="24"/>
        </w:rPr>
        <w:t xml:space="preserve"> </w:t>
      </w:r>
    </w:p>
    <w:p w14:paraId="5AF0FDB7" w14:textId="77777777" w:rsidR="004E1A50" w:rsidRDefault="004E1A50" w:rsidP="00050287">
      <w:pPr>
        <w:spacing w:line="480" w:lineRule="auto"/>
        <w:rPr>
          <w:rFonts w:ascii="Times New Roman" w:hAnsi="Times New Roman" w:cs="Times New Roman"/>
          <w:sz w:val="24"/>
          <w:szCs w:val="24"/>
        </w:rPr>
      </w:pPr>
    </w:p>
    <w:p w14:paraId="061E9B5E" w14:textId="0F8010F0" w:rsidR="00D44574" w:rsidRDefault="00A402A9" w:rsidP="00D44574">
      <w:pPr>
        <w:spacing w:line="480" w:lineRule="auto"/>
        <w:rPr>
          <w:rFonts w:ascii="Times New Roman" w:hAnsi="Times New Roman" w:cs="Times New Roman"/>
          <w:sz w:val="24"/>
          <w:szCs w:val="24"/>
        </w:rPr>
      </w:pPr>
      <w:r>
        <w:rPr>
          <w:rFonts w:ascii="Times New Roman" w:hAnsi="Times New Roman" w:cs="Times New Roman"/>
          <w:sz w:val="24"/>
          <w:szCs w:val="24"/>
        </w:rPr>
        <w:t>High blood pressure and tobacco smoke were among the three leading risk factors for global disease burden,</w:t>
      </w:r>
      <w:r w:rsidR="00D44574">
        <w:rPr>
          <w:rFonts w:ascii="Times New Roman" w:hAnsi="Times New Roman" w:cs="Times New Roman"/>
          <w:sz w:val="24"/>
          <w:szCs w:val="24"/>
        </w:rPr>
        <w:t xml:space="preserve"> and</w:t>
      </w:r>
      <w:r>
        <w:rPr>
          <w:rFonts w:ascii="Times New Roman" w:hAnsi="Times New Roman" w:cs="Times New Roman"/>
          <w:sz w:val="24"/>
          <w:szCs w:val="24"/>
        </w:rPr>
        <w:t xml:space="preserve"> unhealthy diet and physical inactivity accounted for 10% of all disease burden</w:t>
      </w:r>
      <w:r w:rsidR="008A45F3" w:rsidRPr="00624E47">
        <w:rPr>
          <w:rFonts w:ascii="Times New Roman" w:hAnsi="Times New Roman" w:cs="Times New Roman"/>
          <w:sz w:val="24"/>
          <w:szCs w:val="24"/>
        </w:rPr>
        <w:t>.</w:t>
      </w:r>
      <w:hyperlink w:anchor="_ENREF_10" w:tooltip="Lim SS, 2012 #1423" w:history="1">
        <w:r w:rsidR="00AD0275">
          <w:rPr>
            <w:rFonts w:ascii="Times New Roman" w:hAnsi="Times New Roman" w:cs="Times New Roman"/>
            <w:sz w:val="24"/>
            <w:szCs w:val="24"/>
          </w:rPr>
          <w:fldChar w:fldCharType="begin"/>
        </w:r>
        <w:r w:rsidR="00AD0275">
          <w:rPr>
            <w:rFonts w:ascii="Times New Roman" w:hAnsi="Times New Roman" w:cs="Times New Roman"/>
            <w:sz w:val="24"/>
            <w:szCs w:val="24"/>
          </w:rPr>
          <w:instrText xml:space="preserve"> ADDIN EN.CITE &lt;EndNote&gt;&lt;Cite&gt;&lt;Author&gt;Lim SS&lt;/Author&gt;&lt;Year&gt;2012&lt;/Year&gt;&lt;RecNum&gt;1423&lt;/RecNum&gt;&lt;DisplayText&gt;&lt;style face="superscript"&gt;10&lt;/style&gt;&lt;/DisplayText&gt;&lt;record&gt;&lt;rec-number&gt;1423&lt;/rec-number&gt;&lt;foreign-keys&gt;&lt;key app="EN" db-id="sp9vsd0wbszp0tef90opw9tc5sxp2vxs2zpa" timestamp="1476366038"&gt;1423&lt;/key&gt;&lt;/foreign-keys&gt;&lt;ref-type name="Journal Article"&gt;17&lt;/ref-type&gt;&lt;contributors&gt;&lt;authors&gt;&lt;author&gt;Lim SS, Vos T, Flaxman AD, et al.&lt;/author&gt;&lt;/authors&gt;&lt;/contributors&gt;&lt;titles&gt;&lt;title&gt;A comparative risk assessment of burden of disease and injury attributable to 67 risk factors and risk factor clusters in 21 regions, 1990–2010: a systematic analysis for the Global Burden of Disease Study 2010&lt;/title&gt;&lt;secondary-title&gt;Lancet&lt;/secondary-title&gt;&lt;/titles&gt;&lt;periodical&gt;&lt;full-title&gt;Lancet&lt;/full-title&gt;&lt;/periodical&gt;&lt;pages&gt;2224-2260&lt;/pages&gt;&lt;volume&gt;380&lt;/volume&gt;&lt;number&gt;9859&lt;/number&gt;&lt;dates&gt;&lt;year&gt;2012&lt;/year&gt;&lt;/dates&gt;&lt;urls&gt;&lt;/urls&gt;&lt;/record&gt;&lt;/Cite&gt;&lt;/EndNote&gt;</w:instrText>
        </w:r>
        <w:r w:rsidR="00AD0275">
          <w:rPr>
            <w:rFonts w:ascii="Times New Roman" w:hAnsi="Times New Roman" w:cs="Times New Roman"/>
            <w:sz w:val="24"/>
            <w:szCs w:val="24"/>
          </w:rPr>
          <w:fldChar w:fldCharType="separate"/>
        </w:r>
        <w:r w:rsidR="00AD0275" w:rsidRPr="00A402A9">
          <w:rPr>
            <w:rFonts w:ascii="Times New Roman" w:hAnsi="Times New Roman" w:cs="Times New Roman"/>
            <w:noProof/>
            <w:sz w:val="24"/>
            <w:szCs w:val="24"/>
            <w:vertAlign w:val="superscript"/>
          </w:rPr>
          <w:t>10</w:t>
        </w:r>
        <w:r w:rsidR="00AD0275">
          <w:rPr>
            <w:rFonts w:ascii="Times New Roman" w:hAnsi="Times New Roman" w:cs="Times New Roman"/>
            <w:sz w:val="24"/>
            <w:szCs w:val="24"/>
          </w:rPr>
          <w:fldChar w:fldCharType="end"/>
        </w:r>
      </w:hyperlink>
      <w:r w:rsidR="004434FF" w:rsidRPr="00624E47">
        <w:rPr>
          <w:rFonts w:ascii="Times New Roman" w:hAnsi="Times New Roman" w:cs="Times New Roman"/>
          <w:sz w:val="24"/>
          <w:szCs w:val="24"/>
        </w:rPr>
        <w:t xml:space="preserve"> </w:t>
      </w:r>
      <w:r w:rsidR="008A45F3" w:rsidRPr="00624E47">
        <w:rPr>
          <w:rFonts w:ascii="Times New Roman" w:hAnsi="Times New Roman" w:cs="Times New Roman"/>
          <w:sz w:val="24"/>
          <w:szCs w:val="24"/>
        </w:rPr>
        <w:t xml:space="preserve"> Interventions support</w:t>
      </w:r>
      <w:r w:rsidR="00C8584C">
        <w:rPr>
          <w:rFonts w:ascii="Times New Roman" w:hAnsi="Times New Roman" w:cs="Times New Roman"/>
          <w:sz w:val="24"/>
          <w:szCs w:val="24"/>
        </w:rPr>
        <w:t>ing</w:t>
      </w:r>
      <w:r w:rsidR="008A45F3" w:rsidRPr="00624E47">
        <w:rPr>
          <w:rFonts w:ascii="Times New Roman" w:hAnsi="Times New Roman" w:cs="Times New Roman"/>
          <w:sz w:val="24"/>
          <w:szCs w:val="24"/>
        </w:rPr>
        <w:t xml:space="preserve"> people to make healthy choices </w:t>
      </w:r>
      <w:r w:rsidR="00C8584C">
        <w:rPr>
          <w:rFonts w:ascii="Times New Roman" w:hAnsi="Times New Roman" w:cs="Times New Roman"/>
          <w:sz w:val="24"/>
          <w:szCs w:val="24"/>
        </w:rPr>
        <w:t xml:space="preserve">receive </w:t>
      </w:r>
      <w:r w:rsidR="008A45F3" w:rsidRPr="00624E47">
        <w:rPr>
          <w:rFonts w:ascii="Times New Roman" w:hAnsi="Times New Roman" w:cs="Times New Roman"/>
          <w:sz w:val="24"/>
          <w:szCs w:val="24"/>
        </w:rPr>
        <w:t xml:space="preserve">high </w:t>
      </w:r>
      <w:r w:rsidR="00D44574">
        <w:rPr>
          <w:rFonts w:ascii="Times New Roman" w:hAnsi="Times New Roman" w:cs="Times New Roman"/>
          <w:sz w:val="24"/>
          <w:szCs w:val="24"/>
        </w:rPr>
        <w:t>priority</w:t>
      </w:r>
      <w:r w:rsidR="00C8584C">
        <w:rPr>
          <w:rFonts w:ascii="Times New Roman" w:hAnsi="Times New Roman" w:cs="Times New Roman"/>
          <w:sz w:val="24"/>
          <w:szCs w:val="24"/>
        </w:rPr>
        <w:t xml:space="preserve"> in </w:t>
      </w:r>
      <w:r w:rsidR="008A45F3" w:rsidRPr="00624E47">
        <w:rPr>
          <w:rFonts w:ascii="Times New Roman" w:hAnsi="Times New Roman" w:cs="Times New Roman"/>
          <w:sz w:val="24"/>
          <w:szCs w:val="24"/>
        </w:rPr>
        <w:t xml:space="preserve">most </w:t>
      </w:r>
      <w:r w:rsidR="00C8584C">
        <w:rPr>
          <w:rFonts w:ascii="Times New Roman" w:hAnsi="Times New Roman" w:cs="Times New Roman"/>
          <w:sz w:val="24"/>
          <w:szCs w:val="24"/>
        </w:rPr>
        <w:t>high-income</w:t>
      </w:r>
      <w:r w:rsidR="008A45F3" w:rsidRPr="00624E47">
        <w:rPr>
          <w:rFonts w:ascii="Times New Roman" w:hAnsi="Times New Roman" w:cs="Times New Roman"/>
          <w:sz w:val="24"/>
          <w:szCs w:val="24"/>
        </w:rPr>
        <w:t xml:space="preserve"> countries</w:t>
      </w:r>
      <w:r w:rsidR="00C8584C">
        <w:rPr>
          <w:rFonts w:ascii="Times New Roman" w:hAnsi="Times New Roman" w:cs="Times New Roman"/>
          <w:sz w:val="24"/>
          <w:szCs w:val="24"/>
        </w:rPr>
        <w:t xml:space="preserve"> because of</w:t>
      </w:r>
      <w:r w:rsidR="005119FA" w:rsidRPr="00624E47">
        <w:rPr>
          <w:rFonts w:ascii="Times New Roman" w:hAnsi="Times New Roman" w:cs="Times New Roman"/>
          <w:sz w:val="24"/>
          <w:szCs w:val="24"/>
        </w:rPr>
        <w:t xml:space="preserve"> potential to improve population health and reduce future demand on health care</w:t>
      </w:r>
      <w:r w:rsidR="008A45F3" w:rsidRPr="00624E47">
        <w:rPr>
          <w:rFonts w:ascii="Times New Roman" w:hAnsi="Times New Roman" w:cs="Times New Roman"/>
          <w:sz w:val="24"/>
          <w:szCs w:val="24"/>
        </w:rPr>
        <w:t xml:space="preserve">. </w:t>
      </w:r>
      <w:r w:rsidR="005119FA" w:rsidRPr="00624E47">
        <w:rPr>
          <w:rFonts w:ascii="Times New Roman" w:hAnsi="Times New Roman" w:cs="Times New Roman"/>
          <w:sz w:val="24"/>
          <w:szCs w:val="24"/>
        </w:rPr>
        <w:t xml:space="preserve"> </w:t>
      </w:r>
      <w:r w:rsidR="00C8584C">
        <w:rPr>
          <w:rFonts w:ascii="Times New Roman" w:hAnsi="Times New Roman" w:cs="Times New Roman"/>
          <w:sz w:val="24"/>
          <w:szCs w:val="24"/>
        </w:rPr>
        <w:t>Given</w:t>
      </w:r>
      <w:r w:rsidR="00F9015C" w:rsidRPr="00624E47">
        <w:rPr>
          <w:rFonts w:ascii="Times New Roman" w:hAnsi="Times New Roman" w:cs="Times New Roman"/>
          <w:sz w:val="24"/>
          <w:szCs w:val="24"/>
        </w:rPr>
        <w:t xml:space="preserve"> risk </w:t>
      </w:r>
      <w:r w:rsidR="00317D30" w:rsidRPr="00624E47">
        <w:rPr>
          <w:rFonts w:ascii="Times New Roman" w:hAnsi="Times New Roman" w:cs="Times New Roman"/>
          <w:sz w:val="24"/>
          <w:szCs w:val="24"/>
        </w:rPr>
        <w:t>beh</w:t>
      </w:r>
      <w:r w:rsidR="00F9015C" w:rsidRPr="00624E47">
        <w:rPr>
          <w:rFonts w:ascii="Times New Roman" w:hAnsi="Times New Roman" w:cs="Times New Roman"/>
          <w:sz w:val="24"/>
          <w:szCs w:val="24"/>
        </w:rPr>
        <w:t>aviours rarely occur in isolation t</w:t>
      </w:r>
      <w:r w:rsidR="00811BDD" w:rsidRPr="00624E47">
        <w:rPr>
          <w:rFonts w:ascii="Times New Roman" w:hAnsi="Times New Roman" w:cs="Times New Roman"/>
          <w:sz w:val="24"/>
          <w:szCs w:val="24"/>
        </w:rPr>
        <w:t>ackling multiple</w:t>
      </w:r>
      <w:r w:rsidR="002F0997" w:rsidRPr="00624E47">
        <w:rPr>
          <w:rFonts w:ascii="Times New Roman" w:hAnsi="Times New Roman" w:cs="Times New Roman"/>
          <w:sz w:val="24"/>
          <w:szCs w:val="24"/>
        </w:rPr>
        <w:t xml:space="preserve"> rather than single</w:t>
      </w:r>
      <w:r w:rsidR="00811BDD" w:rsidRPr="00624E47">
        <w:rPr>
          <w:rFonts w:ascii="Times New Roman" w:hAnsi="Times New Roman" w:cs="Times New Roman"/>
          <w:sz w:val="24"/>
          <w:szCs w:val="24"/>
        </w:rPr>
        <w:t xml:space="preserve"> </w:t>
      </w:r>
      <w:r w:rsidR="00E67C54" w:rsidRPr="00624E47">
        <w:rPr>
          <w:rFonts w:ascii="Times New Roman" w:hAnsi="Times New Roman" w:cs="Times New Roman"/>
          <w:sz w:val="24"/>
          <w:szCs w:val="24"/>
        </w:rPr>
        <w:t>behaviour</w:t>
      </w:r>
      <w:r w:rsidR="00811BDD" w:rsidRPr="00624E47">
        <w:rPr>
          <w:rFonts w:ascii="Times New Roman" w:hAnsi="Times New Roman" w:cs="Times New Roman"/>
          <w:sz w:val="24"/>
          <w:szCs w:val="24"/>
        </w:rPr>
        <w:t>s</w:t>
      </w:r>
      <w:r w:rsidR="00E67C54" w:rsidRPr="00624E47">
        <w:rPr>
          <w:rFonts w:ascii="Times New Roman" w:hAnsi="Times New Roman" w:cs="Times New Roman"/>
          <w:sz w:val="24"/>
          <w:szCs w:val="24"/>
        </w:rPr>
        <w:t xml:space="preserve"> may be </w:t>
      </w:r>
      <w:r w:rsidR="002F0997" w:rsidRPr="00624E47">
        <w:rPr>
          <w:rFonts w:ascii="Times New Roman" w:hAnsi="Times New Roman" w:cs="Times New Roman"/>
          <w:sz w:val="24"/>
          <w:szCs w:val="24"/>
        </w:rPr>
        <w:t xml:space="preserve">a more </w:t>
      </w:r>
      <w:r w:rsidR="002461D5" w:rsidRPr="00624E47">
        <w:rPr>
          <w:rFonts w:ascii="Times New Roman" w:hAnsi="Times New Roman" w:cs="Times New Roman"/>
          <w:sz w:val="24"/>
          <w:szCs w:val="24"/>
        </w:rPr>
        <w:t xml:space="preserve">effective approach. </w:t>
      </w:r>
      <w:r w:rsidR="00BF1CDA" w:rsidRPr="00624E47">
        <w:rPr>
          <w:rFonts w:ascii="Times New Roman" w:hAnsi="Times New Roman" w:cs="Times New Roman"/>
          <w:sz w:val="24"/>
          <w:szCs w:val="24"/>
        </w:rPr>
        <w:t>Since 2000</w:t>
      </w:r>
      <w:r w:rsidR="00764772" w:rsidRPr="00624E47">
        <w:rPr>
          <w:rFonts w:ascii="Times New Roman" w:hAnsi="Times New Roman" w:cs="Times New Roman"/>
          <w:sz w:val="24"/>
          <w:szCs w:val="24"/>
        </w:rPr>
        <w:t xml:space="preserve"> there has been a steady increase </w:t>
      </w:r>
      <w:r w:rsidR="00C8584C">
        <w:rPr>
          <w:rFonts w:ascii="Times New Roman" w:hAnsi="Times New Roman" w:cs="Times New Roman"/>
          <w:sz w:val="24"/>
          <w:szCs w:val="24"/>
        </w:rPr>
        <w:t xml:space="preserve">in </w:t>
      </w:r>
      <w:r w:rsidR="00602503" w:rsidRPr="00624E47">
        <w:rPr>
          <w:rFonts w:ascii="Times New Roman" w:hAnsi="Times New Roman" w:cs="Times New Roman"/>
          <w:sz w:val="24"/>
          <w:szCs w:val="24"/>
        </w:rPr>
        <w:t xml:space="preserve">studies </w:t>
      </w:r>
      <w:r w:rsidR="00C8584C">
        <w:rPr>
          <w:rFonts w:ascii="Times New Roman" w:hAnsi="Times New Roman" w:cs="Times New Roman"/>
          <w:sz w:val="24"/>
          <w:szCs w:val="24"/>
        </w:rPr>
        <w:t xml:space="preserve">evaluating </w:t>
      </w:r>
      <w:r w:rsidR="00764772" w:rsidRPr="00624E47">
        <w:rPr>
          <w:rFonts w:ascii="Times New Roman" w:hAnsi="Times New Roman" w:cs="Times New Roman"/>
          <w:sz w:val="24"/>
          <w:szCs w:val="24"/>
        </w:rPr>
        <w:t>multiple risk behaviour</w:t>
      </w:r>
      <w:r w:rsidR="0075739C" w:rsidRPr="00624E47">
        <w:rPr>
          <w:rFonts w:ascii="Times New Roman" w:hAnsi="Times New Roman" w:cs="Times New Roman"/>
          <w:sz w:val="24"/>
          <w:szCs w:val="24"/>
        </w:rPr>
        <w:t xml:space="preserve"> interventions</w:t>
      </w:r>
      <w:r w:rsidR="00E704A0" w:rsidRPr="00624E47">
        <w:rPr>
          <w:rFonts w:ascii="Times New Roman" w:hAnsi="Times New Roman" w:cs="Times New Roman"/>
          <w:sz w:val="24"/>
          <w:szCs w:val="24"/>
        </w:rPr>
        <w:t xml:space="preserve">, with a sharp rise </w:t>
      </w:r>
      <w:r w:rsidR="00240830" w:rsidRPr="00624E47">
        <w:rPr>
          <w:rFonts w:ascii="Times New Roman" w:hAnsi="Times New Roman" w:cs="Times New Roman"/>
          <w:sz w:val="24"/>
          <w:szCs w:val="24"/>
        </w:rPr>
        <w:t>from 2010</w:t>
      </w:r>
      <w:r w:rsidR="00E115C3" w:rsidRPr="00624E47">
        <w:rPr>
          <w:rFonts w:ascii="Times New Roman" w:hAnsi="Times New Roman" w:cs="Times New Roman"/>
          <w:sz w:val="24"/>
          <w:szCs w:val="24"/>
        </w:rPr>
        <w:t xml:space="preserve"> onwards</w:t>
      </w:r>
      <w:r w:rsidR="00E704A0" w:rsidRPr="00624E47">
        <w:rPr>
          <w:rFonts w:ascii="Times New Roman" w:hAnsi="Times New Roman" w:cs="Times New Roman"/>
          <w:sz w:val="24"/>
          <w:szCs w:val="24"/>
        </w:rPr>
        <w:t xml:space="preserve">. </w:t>
      </w:r>
      <w:r w:rsidR="009F4862" w:rsidRPr="00624E47">
        <w:rPr>
          <w:rFonts w:ascii="Times New Roman" w:hAnsi="Times New Roman" w:cs="Times New Roman"/>
          <w:sz w:val="24"/>
          <w:szCs w:val="24"/>
        </w:rPr>
        <w:t>Between 2010 and 2013, o</w:t>
      </w:r>
      <w:r w:rsidR="00E704A0" w:rsidRPr="00624E47">
        <w:rPr>
          <w:rFonts w:ascii="Times New Roman" w:hAnsi="Times New Roman" w:cs="Times New Roman"/>
          <w:sz w:val="24"/>
          <w:szCs w:val="24"/>
        </w:rPr>
        <w:t>ver 100 studies were published</w:t>
      </w:r>
      <w:r w:rsidR="00852990" w:rsidRPr="00624E47">
        <w:rPr>
          <w:rFonts w:ascii="Times New Roman" w:hAnsi="Times New Roman" w:cs="Times New Roman"/>
          <w:sz w:val="24"/>
          <w:szCs w:val="24"/>
        </w:rPr>
        <w:t>.</w:t>
      </w:r>
      <w:hyperlink w:anchor="_ENREF_11" w:tooltip="King, 2015 #1992"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&lt;EndNote&gt;&lt;Cite&gt;&lt;Author&gt;King&lt;/Author&gt;&lt;Year&gt;2015&lt;/Year&gt;&lt;RecNum&gt;1992&lt;/RecNum&gt;&lt;DisplayText&gt;&lt;style face="superscript"&gt;11&lt;/style&gt;&lt;/DisplayText&gt;&lt;record&gt;&lt;rec-number&gt;1992&lt;/rec-number&gt;&lt;foreign-keys&gt;&lt;key app="EN" db-id="wvrsxvdvvzw999easwyprwaz9dtfdxdzf0xx" timestamp="1434534909"&gt;1992&lt;/key&gt;&lt;/foreign-keys&gt;&lt;ref-type name="Journal Article"&gt;17&lt;/ref-type&gt;&lt;contributors&gt;&lt;authors&gt;&lt;author&gt;King, K.&lt;/author&gt;&lt;author&gt;Meader, N.&lt;/author&gt;&lt;author&gt;Wright, K.&lt;/author&gt;&lt;author&gt;Graham, H.&lt;/author&gt;&lt;author&gt;Power, C.&lt;/author&gt;&lt;author&gt;Petticrew, M.&lt;/author&gt;&lt;author&gt;White, M.&lt;/author&gt;&lt;author&gt;Sowden, A. J.&lt;/author&gt;&lt;/authors&gt;&lt;/contributors&gt;&lt;auth-address&gt;Centre for Reviews and Dissemination, University of York, York, United Kingdom.&amp;#xD;Department of Health Sciences, University of York, York, United Kingdom.&amp;#xD;Population, Policy and Practice, University College London Institute of Child Health, London, United Kingdom.&amp;#xD;Department of Social and Environmental Health Research, London School of Hygiene and Tropical Medicine, London, United Kingdom.&amp;#xD;MRC Epidemiology Unit and the Centre for Diet &amp;amp; Activity Research (CEDAR), University of Cambridge, Cambridge, United Kingdom.&lt;/auth-address&gt;&lt;titles&gt;&lt;title&gt;Characteristics of interventions targeting multiple lifestyle risk behaviours in adult populations: a systematic scoping review&lt;/title&gt;&lt;secondary-title&gt;PLoS One&lt;/secondary-title&gt;&lt;alt-title&gt;PloS one&lt;/alt-title&gt;&lt;/titles&gt;&lt;periodical&gt;&lt;full-title&gt;PLoS ONE&lt;/full-title&gt;&lt;/periodical&gt;&lt;alt-periodical&gt;&lt;full-title&gt;PLoS ONE&lt;/full-title&gt;&lt;/alt-periodical&gt;&lt;pages&gt;e0117015&lt;/pages&gt;&lt;volume&gt;10&lt;/volume&gt;&lt;number&gt;1&lt;/number&gt;&lt;edition&gt;2015/01/27&lt;/edition&gt;&lt;dates&gt;&lt;year&gt;2015&lt;/year&gt;&lt;/dates&gt;&lt;isbn&gt;1932-6203&lt;/isbn&gt;&lt;accession-num&gt;25617783&lt;/accession-num&gt;&lt;urls&gt;&lt;/urls&gt;&lt;custom2&gt;Pmc4305300&lt;/custom2&gt;&lt;electronic-resource-num&gt;10.1371/journal.pone.0117015&lt;/electronic-resource-num&gt;&lt;remote-database-provider&gt;Nlm&lt;/remote-database-provider&gt;&lt;language&gt;eng&lt;/language&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11</w:t>
        </w:r>
        <w:r w:rsidR="00AD0275" w:rsidRPr="00624E47">
          <w:rPr>
            <w:rFonts w:ascii="Times New Roman" w:hAnsi="Times New Roman" w:cs="Times New Roman"/>
            <w:sz w:val="24"/>
            <w:szCs w:val="24"/>
          </w:rPr>
          <w:fldChar w:fldCharType="end"/>
        </w:r>
      </w:hyperlink>
      <w:r w:rsidR="009F4862" w:rsidRPr="00624E47">
        <w:rPr>
          <w:rFonts w:ascii="Times New Roman" w:hAnsi="Times New Roman" w:cs="Times New Roman"/>
          <w:sz w:val="24"/>
          <w:szCs w:val="24"/>
        </w:rPr>
        <w:t xml:space="preserve"> F</w:t>
      </w:r>
      <w:r w:rsidR="00E115C3" w:rsidRPr="00624E47">
        <w:rPr>
          <w:rFonts w:ascii="Times New Roman" w:hAnsi="Times New Roman" w:cs="Times New Roman"/>
          <w:sz w:val="24"/>
          <w:szCs w:val="24"/>
        </w:rPr>
        <w:t>indings</w:t>
      </w:r>
      <w:r w:rsidR="009F4862" w:rsidRPr="00624E47">
        <w:rPr>
          <w:rFonts w:ascii="Times New Roman" w:hAnsi="Times New Roman" w:cs="Times New Roman"/>
          <w:sz w:val="24"/>
          <w:szCs w:val="24"/>
        </w:rPr>
        <w:t xml:space="preserve"> from these studies</w:t>
      </w:r>
      <w:r w:rsidR="0037468C" w:rsidRPr="00624E47">
        <w:rPr>
          <w:rFonts w:ascii="Times New Roman" w:hAnsi="Times New Roman" w:cs="Times New Roman"/>
          <w:sz w:val="24"/>
          <w:szCs w:val="24"/>
        </w:rPr>
        <w:t xml:space="preserve"> have not yet been synthesise</w:t>
      </w:r>
      <w:r w:rsidR="00252945" w:rsidRPr="00624E47">
        <w:rPr>
          <w:rFonts w:ascii="Times New Roman" w:hAnsi="Times New Roman" w:cs="Times New Roman"/>
          <w:sz w:val="24"/>
          <w:szCs w:val="24"/>
        </w:rPr>
        <w:t>d and to</w:t>
      </w:r>
      <w:r w:rsidR="00C83F65" w:rsidRPr="00624E47">
        <w:rPr>
          <w:rFonts w:ascii="Times New Roman" w:hAnsi="Times New Roman" w:cs="Times New Roman"/>
          <w:sz w:val="24"/>
          <w:szCs w:val="24"/>
        </w:rPr>
        <w:t xml:space="preserve"> our knowledge this is the first systematic review to </w:t>
      </w:r>
      <w:r w:rsidR="002461D5" w:rsidRPr="00624E47">
        <w:rPr>
          <w:rFonts w:ascii="Times New Roman" w:hAnsi="Times New Roman" w:cs="Times New Roman"/>
          <w:sz w:val="24"/>
          <w:szCs w:val="24"/>
        </w:rPr>
        <w:t>evaluate which interventions are effective in changing which behaviours in a</w:t>
      </w:r>
      <w:r w:rsidR="00F034DF" w:rsidRPr="00624E47">
        <w:rPr>
          <w:rFonts w:ascii="Times New Roman" w:hAnsi="Times New Roman" w:cs="Times New Roman"/>
          <w:sz w:val="24"/>
          <w:szCs w:val="24"/>
        </w:rPr>
        <w:t>dult, non-clinical populations.</w:t>
      </w:r>
      <w:r w:rsidR="00E114EF" w:rsidRPr="00E114EF">
        <w:rPr>
          <w:rFonts w:ascii="Times New Roman" w:hAnsi="Times New Roman" w:cs="Times New Roman"/>
          <w:sz w:val="24"/>
          <w:szCs w:val="24"/>
        </w:rPr>
        <w:t xml:space="preserve"> </w:t>
      </w:r>
      <w:r w:rsidR="003D669C">
        <w:rPr>
          <w:rFonts w:ascii="Times New Roman" w:hAnsi="Times New Roman" w:cs="Times New Roman"/>
          <w:sz w:val="24"/>
          <w:szCs w:val="24"/>
        </w:rPr>
        <w:t>W</w:t>
      </w:r>
      <w:r w:rsidR="00D44574">
        <w:rPr>
          <w:rFonts w:ascii="Times New Roman" w:hAnsi="Times New Roman" w:cs="Times New Roman"/>
          <w:sz w:val="24"/>
          <w:szCs w:val="24"/>
        </w:rPr>
        <w:t xml:space="preserve">hich behaviours were targeted, by what type </w:t>
      </w:r>
      <w:r w:rsidR="00D44574">
        <w:rPr>
          <w:rFonts w:ascii="Times New Roman" w:hAnsi="Times New Roman" w:cs="Times New Roman"/>
          <w:sz w:val="24"/>
          <w:szCs w:val="24"/>
        </w:rPr>
        <w:lastRenderedPageBreak/>
        <w:t>of intervention and the outcomes achieved</w:t>
      </w:r>
      <w:r w:rsidR="003D669C">
        <w:rPr>
          <w:rFonts w:ascii="Times New Roman" w:hAnsi="Times New Roman" w:cs="Times New Roman"/>
          <w:sz w:val="24"/>
          <w:szCs w:val="24"/>
        </w:rPr>
        <w:t xml:space="preserve"> were investigated</w:t>
      </w:r>
      <w:r w:rsidR="00D44574">
        <w:rPr>
          <w:rFonts w:ascii="Times New Roman" w:hAnsi="Times New Roman" w:cs="Times New Roman"/>
          <w:sz w:val="24"/>
          <w:szCs w:val="24"/>
        </w:rPr>
        <w:t xml:space="preserve">. </w:t>
      </w:r>
      <w:r w:rsidR="003D669C">
        <w:rPr>
          <w:rFonts w:ascii="Times New Roman" w:hAnsi="Times New Roman" w:cs="Times New Roman"/>
          <w:sz w:val="24"/>
          <w:szCs w:val="24"/>
        </w:rPr>
        <w:t xml:space="preserve">It was </w:t>
      </w:r>
      <w:r w:rsidR="00D44574">
        <w:rPr>
          <w:rFonts w:ascii="Times New Roman" w:hAnsi="Times New Roman" w:cs="Times New Roman"/>
          <w:sz w:val="24"/>
          <w:szCs w:val="24"/>
        </w:rPr>
        <w:t>also explored which factors were associated with improved outcomes.</w:t>
      </w:r>
    </w:p>
    <w:p w14:paraId="43D1ED26" w14:textId="77777777" w:rsidR="004E1A50" w:rsidRDefault="004E1A50" w:rsidP="00D44574">
      <w:pPr>
        <w:spacing w:line="480" w:lineRule="auto"/>
        <w:rPr>
          <w:rFonts w:ascii="Times New Roman" w:hAnsi="Times New Roman" w:cs="Times New Roman"/>
          <w:sz w:val="24"/>
          <w:szCs w:val="24"/>
        </w:rPr>
      </w:pPr>
    </w:p>
    <w:p w14:paraId="2377EC60" w14:textId="0662B466" w:rsidR="004F5A48" w:rsidRDefault="004F5A48" w:rsidP="005940DA">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t>Evidence acquisition</w:t>
      </w:r>
    </w:p>
    <w:p w14:paraId="045D01C9" w14:textId="77777777" w:rsidR="004E1A50" w:rsidRDefault="004E1A50" w:rsidP="00050287">
      <w:pPr>
        <w:spacing w:line="480" w:lineRule="auto"/>
        <w:rPr>
          <w:rFonts w:ascii="Times New Roman" w:hAnsi="Times New Roman" w:cs="Times New Roman"/>
          <w:b/>
          <w:sz w:val="24"/>
          <w:szCs w:val="24"/>
        </w:rPr>
      </w:pPr>
    </w:p>
    <w:p w14:paraId="6C41BF14" w14:textId="77777777" w:rsidR="00727756" w:rsidRDefault="00727756" w:rsidP="005940DA">
      <w:pPr>
        <w:spacing w:line="480" w:lineRule="auto"/>
        <w:outlineLvl w:val="0"/>
        <w:rPr>
          <w:rFonts w:ascii="Times New Roman" w:hAnsi="Times New Roman" w:cs="Times New Roman"/>
          <w:i/>
          <w:sz w:val="24"/>
          <w:szCs w:val="24"/>
        </w:rPr>
      </w:pPr>
      <w:r w:rsidRPr="004F5A48">
        <w:rPr>
          <w:rFonts w:ascii="Times New Roman" w:hAnsi="Times New Roman" w:cs="Times New Roman"/>
          <w:i/>
          <w:sz w:val="24"/>
          <w:szCs w:val="24"/>
        </w:rPr>
        <w:t>Eligibility criteria</w:t>
      </w:r>
    </w:p>
    <w:p w14:paraId="0D477D5A" w14:textId="77777777" w:rsidR="004E1A50" w:rsidRDefault="004E1A50" w:rsidP="00050287">
      <w:pPr>
        <w:spacing w:line="480" w:lineRule="auto"/>
        <w:rPr>
          <w:rFonts w:ascii="Times New Roman" w:hAnsi="Times New Roman" w:cs="Times New Roman"/>
          <w:i/>
          <w:sz w:val="24"/>
          <w:szCs w:val="24"/>
        </w:rPr>
      </w:pPr>
    </w:p>
    <w:p w14:paraId="3FFC8995" w14:textId="10A1E3B2" w:rsidR="00D44574" w:rsidRDefault="00C8584C" w:rsidP="00D44574">
      <w:pPr>
        <w:spacing w:line="480" w:lineRule="auto"/>
        <w:rPr>
          <w:rFonts w:ascii="Times New Roman" w:hAnsi="Times New Roman" w:cs="Times New Roman"/>
          <w:sz w:val="24"/>
          <w:szCs w:val="24"/>
        </w:rPr>
      </w:pPr>
      <w:r>
        <w:rPr>
          <w:rFonts w:ascii="Times New Roman" w:hAnsi="Times New Roman" w:cs="Times New Roman"/>
          <w:sz w:val="24"/>
          <w:szCs w:val="24"/>
        </w:rPr>
        <w:t>A</w:t>
      </w:r>
      <w:r w:rsidR="00727756" w:rsidRPr="00624E47">
        <w:rPr>
          <w:rFonts w:ascii="Times New Roman" w:hAnsi="Times New Roman" w:cs="Times New Roman"/>
          <w:sz w:val="24"/>
          <w:szCs w:val="24"/>
        </w:rPr>
        <w:t xml:space="preserve">n iterative approach </w:t>
      </w:r>
      <w:r>
        <w:rPr>
          <w:rFonts w:ascii="Times New Roman" w:hAnsi="Times New Roman" w:cs="Times New Roman"/>
          <w:sz w:val="24"/>
          <w:szCs w:val="24"/>
        </w:rPr>
        <w:t>was used to determine</w:t>
      </w:r>
      <w:r w:rsidR="00727756" w:rsidRPr="00624E47">
        <w:rPr>
          <w:rFonts w:ascii="Times New Roman" w:hAnsi="Times New Roman" w:cs="Times New Roman"/>
          <w:sz w:val="24"/>
          <w:szCs w:val="24"/>
        </w:rPr>
        <w:t xml:space="preserve"> inclusion criteria</w:t>
      </w:r>
      <w:r w:rsidR="009F4862" w:rsidRPr="00624E47">
        <w:rPr>
          <w:rFonts w:ascii="Times New Roman" w:hAnsi="Times New Roman" w:cs="Times New Roman"/>
          <w:sz w:val="24"/>
          <w:szCs w:val="24"/>
        </w:rPr>
        <w:t>. This involved c</w:t>
      </w:r>
      <w:r>
        <w:rPr>
          <w:rFonts w:ascii="Times New Roman" w:hAnsi="Times New Roman" w:cs="Times New Roman"/>
          <w:sz w:val="24"/>
          <w:szCs w:val="24"/>
        </w:rPr>
        <w:t>onducting</w:t>
      </w:r>
      <w:r w:rsidR="00727756" w:rsidRPr="00624E47">
        <w:rPr>
          <w:rFonts w:ascii="Times New Roman" w:hAnsi="Times New Roman" w:cs="Times New Roman"/>
          <w:sz w:val="24"/>
          <w:szCs w:val="24"/>
        </w:rPr>
        <w:t xml:space="preserve"> a</w:t>
      </w:r>
      <w:r w:rsidR="00E20826" w:rsidRPr="00624E47">
        <w:rPr>
          <w:rFonts w:ascii="Times New Roman" w:hAnsi="Times New Roman" w:cs="Times New Roman"/>
          <w:sz w:val="24"/>
          <w:szCs w:val="24"/>
        </w:rPr>
        <w:t xml:space="preserve"> </w:t>
      </w:r>
      <w:r w:rsidR="00AA14B5" w:rsidRPr="00624E47">
        <w:rPr>
          <w:rFonts w:ascii="Times New Roman" w:hAnsi="Times New Roman" w:cs="Times New Roman"/>
          <w:sz w:val="24"/>
          <w:szCs w:val="24"/>
        </w:rPr>
        <w:t>mapping exercise</w:t>
      </w:r>
      <w:r>
        <w:rPr>
          <w:rFonts w:ascii="Times New Roman" w:hAnsi="Times New Roman" w:cs="Times New Roman"/>
          <w:sz w:val="24"/>
          <w:szCs w:val="24"/>
        </w:rPr>
        <w:t xml:space="preserve"> appraising</w:t>
      </w:r>
      <w:r w:rsidR="00905311" w:rsidRPr="00624E47">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27756" w:rsidRPr="00624E47">
        <w:rPr>
          <w:rFonts w:ascii="Times New Roman" w:hAnsi="Times New Roman" w:cs="Times New Roman"/>
          <w:sz w:val="24"/>
          <w:szCs w:val="24"/>
        </w:rPr>
        <w:t xml:space="preserve">scope of the </w:t>
      </w:r>
      <w:r w:rsidR="0075739C" w:rsidRPr="00624E47">
        <w:rPr>
          <w:rFonts w:ascii="Times New Roman" w:hAnsi="Times New Roman" w:cs="Times New Roman"/>
          <w:sz w:val="24"/>
          <w:szCs w:val="24"/>
        </w:rPr>
        <w:t xml:space="preserve">multiple risk behaviour </w:t>
      </w:r>
      <w:r w:rsidR="00727756" w:rsidRPr="00624E47">
        <w:rPr>
          <w:rFonts w:ascii="Times New Roman" w:hAnsi="Times New Roman" w:cs="Times New Roman"/>
          <w:sz w:val="24"/>
          <w:szCs w:val="24"/>
        </w:rPr>
        <w:t>literature</w:t>
      </w:r>
      <w:r w:rsidR="00905311" w:rsidRPr="00624E47">
        <w:rPr>
          <w:rFonts w:ascii="Times New Roman" w:hAnsi="Times New Roman" w:cs="Times New Roman"/>
          <w:sz w:val="24"/>
          <w:szCs w:val="24"/>
        </w:rPr>
        <w:t xml:space="preserve">. </w:t>
      </w:r>
      <w:r>
        <w:rPr>
          <w:rFonts w:ascii="Times New Roman" w:hAnsi="Times New Roman" w:cs="Times New Roman"/>
          <w:sz w:val="24"/>
          <w:szCs w:val="24"/>
        </w:rPr>
        <w:t>No evidence w</w:t>
      </w:r>
      <w:r w:rsidR="00007F7F">
        <w:rPr>
          <w:rFonts w:ascii="Times New Roman" w:hAnsi="Times New Roman" w:cs="Times New Roman"/>
          <w:sz w:val="24"/>
          <w:szCs w:val="24"/>
        </w:rPr>
        <w:t>as found</w:t>
      </w:r>
      <w:r>
        <w:rPr>
          <w:rFonts w:ascii="Times New Roman" w:hAnsi="Times New Roman" w:cs="Times New Roman"/>
          <w:sz w:val="24"/>
          <w:szCs w:val="24"/>
        </w:rPr>
        <w:t xml:space="preserve"> </w:t>
      </w:r>
      <w:r w:rsidR="00007F7F">
        <w:rPr>
          <w:rFonts w:ascii="Times New Roman" w:hAnsi="Times New Roman" w:cs="Times New Roman"/>
          <w:sz w:val="24"/>
          <w:szCs w:val="24"/>
        </w:rPr>
        <w:t xml:space="preserve">suggesting </w:t>
      </w:r>
      <w:r w:rsidR="00007F7F">
        <w:rPr>
          <w:rFonts w:ascii="Times New Roman" w:eastAsia="Times New Roman" w:hAnsi="Times New Roman" w:cs="Times New Roman"/>
          <w:sz w:val="24"/>
          <w:szCs w:val="24"/>
          <w:lang w:eastAsia="en-GB"/>
        </w:rPr>
        <w:t xml:space="preserve">restriction of studies to </w:t>
      </w:r>
      <w:r w:rsidR="00821437" w:rsidRPr="00624E47">
        <w:rPr>
          <w:rFonts w:ascii="Times New Roman" w:eastAsia="Times New Roman" w:hAnsi="Times New Roman" w:cs="Times New Roman"/>
          <w:sz w:val="24"/>
          <w:szCs w:val="24"/>
          <w:lang w:eastAsia="en-GB"/>
        </w:rPr>
        <w:t>R</w:t>
      </w:r>
      <w:r w:rsidR="00905311" w:rsidRPr="00624E47">
        <w:rPr>
          <w:rFonts w:ascii="Times New Roman" w:eastAsia="Times New Roman" w:hAnsi="Times New Roman" w:cs="Times New Roman"/>
          <w:sz w:val="24"/>
          <w:szCs w:val="24"/>
          <w:lang w:eastAsia="en-GB"/>
        </w:rPr>
        <w:t>CTs</w:t>
      </w:r>
      <w:r>
        <w:rPr>
          <w:rFonts w:ascii="Times New Roman" w:eastAsia="Times New Roman" w:hAnsi="Times New Roman" w:cs="Times New Roman"/>
          <w:sz w:val="24"/>
          <w:szCs w:val="24"/>
          <w:lang w:eastAsia="en-GB"/>
        </w:rPr>
        <w:t xml:space="preserve"> would</w:t>
      </w:r>
      <w:r w:rsidR="00905311" w:rsidRPr="00624E47">
        <w:rPr>
          <w:rFonts w:ascii="Times New Roman" w:eastAsia="Times New Roman" w:hAnsi="Times New Roman" w:cs="Times New Roman"/>
          <w:sz w:val="24"/>
          <w:szCs w:val="24"/>
          <w:lang w:eastAsia="en-GB"/>
        </w:rPr>
        <w:t xml:space="preserve"> </w:t>
      </w:r>
      <w:r w:rsidR="0075739C" w:rsidRPr="00624E47">
        <w:rPr>
          <w:rFonts w:ascii="Times New Roman" w:eastAsia="Times New Roman" w:hAnsi="Times New Roman" w:cs="Times New Roman"/>
          <w:sz w:val="24"/>
          <w:szCs w:val="24"/>
          <w:lang w:eastAsia="en-GB"/>
        </w:rPr>
        <w:t xml:space="preserve">limit </w:t>
      </w:r>
      <w:r w:rsidR="00007F7F">
        <w:rPr>
          <w:rFonts w:ascii="Times New Roman" w:eastAsia="Times New Roman" w:hAnsi="Times New Roman" w:cs="Times New Roman"/>
          <w:sz w:val="24"/>
          <w:szCs w:val="24"/>
          <w:lang w:eastAsia="en-GB"/>
        </w:rPr>
        <w:t xml:space="preserve">types of </w:t>
      </w:r>
      <w:r w:rsidR="00905311" w:rsidRPr="00624E47">
        <w:rPr>
          <w:rFonts w:ascii="Times New Roman" w:eastAsia="Times New Roman" w:hAnsi="Times New Roman" w:cs="Times New Roman"/>
          <w:sz w:val="24"/>
          <w:szCs w:val="24"/>
          <w:lang w:eastAsia="en-GB"/>
        </w:rPr>
        <w:t xml:space="preserve">eligible </w:t>
      </w:r>
      <w:r w:rsidR="00007F7F">
        <w:rPr>
          <w:rFonts w:ascii="Times New Roman" w:eastAsia="Times New Roman" w:hAnsi="Times New Roman" w:cs="Times New Roman"/>
          <w:sz w:val="24"/>
          <w:szCs w:val="24"/>
          <w:lang w:eastAsia="en-GB"/>
        </w:rPr>
        <w:t>interventions</w:t>
      </w:r>
      <w:r w:rsidR="00934AF0">
        <w:rPr>
          <w:rFonts w:ascii="Times New Roman" w:eastAsia="Times New Roman" w:hAnsi="Times New Roman" w:cs="Times New Roman"/>
          <w:sz w:val="24"/>
          <w:szCs w:val="24"/>
          <w:lang w:eastAsia="en-GB"/>
        </w:rPr>
        <w:t>.</w:t>
      </w:r>
      <w:hyperlink w:anchor="_ENREF_11" w:tooltip="King, 2015 #1992"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&lt;EndNote&gt;&lt;Cite&gt;&lt;Author&gt;King&lt;/Author&gt;&lt;Year&gt;2015&lt;/Year&gt;&lt;RecNum&gt;1992&lt;/RecNum&gt;&lt;DisplayText&gt;&lt;style face="superscript"&gt;11&lt;/style&gt;&lt;/DisplayText&gt;&lt;record&gt;&lt;rec-number&gt;1992&lt;/rec-number&gt;&lt;foreign-keys&gt;&lt;key app="EN" db-id="wvrsxvdvvzw999easwyprwaz9dtfdxdzf0xx" timestamp="1434534909"&gt;1992&lt;/key&gt;&lt;/foreign-keys&gt;&lt;ref-type name="Journal Article"&gt;17&lt;/ref-type&gt;&lt;contributors&gt;&lt;authors&gt;&lt;author&gt;King, K.&lt;/author&gt;&lt;author&gt;Meader, N.&lt;/author&gt;&lt;author&gt;Wright, K.&lt;/author&gt;&lt;author&gt;Graham, H.&lt;/author&gt;&lt;author&gt;Power, C.&lt;/author&gt;&lt;author&gt;Petticrew, M.&lt;/author&gt;&lt;author&gt;White, M.&lt;/author&gt;&lt;author&gt;Sowden, A. J.&lt;/author&gt;&lt;/authors&gt;&lt;/contributors&gt;&lt;auth-address&gt;Centre for Reviews and Dissemination, University of York, York, United Kingdom.&amp;#xD;Department of Health Sciences, University of York, York, United Kingdom.&amp;#xD;Population, Policy and Practice, University College London Institute of Child Health, London, United Kingdom.&amp;#xD;Department of Social and Environmental Health Research, London School of Hygiene and Tropical Medicine, London, United Kingdom.&amp;#xD;MRC Epidemiology Unit and the Centre for Diet &amp;amp; Activity Research (CEDAR), University of Cambridge, Cambridge, United Kingdom.&lt;/auth-address&gt;&lt;titles&gt;&lt;title&gt;Characteristics of interventions targeting multiple lifestyle risk behaviours in adult populations: a systematic scoping review&lt;/title&gt;&lt;secondary-title&gt;PLoS One&lt;/secondary-title&gt;&lt;alt-title&gt;PloS one&lt;/alt-title&gt;&lt;/titles&gt;&lt;periodical&gt;&lt;full-title&gt;PLoS ONE&lt;/full-title&gt;&lt;/periodical&gt;&lt;alt-periodical&gt;&lt;full-title&gt;PLoS ONE&lt;/full-title&gt;&lt;/alt-periodical&gt;&lt;pages&gt;e0117015&lt;/pages&gt;&lt;volume&gt;10&lt;/volume&gt;&lt;number&gt;1&lt;/number&gt;&lt;edition&gt;2015/01/27&lt;/edition&gt;&lt;dates&gt;&lt;year&gt;2015&lt;/year&gt;&lt;/dates&gt;&lt;isbn&gt;1932-6203&lt;/isbn&gt;&lt;accession-num&gt;25617783&lt;/accession-num&gt;&lt;urls&gt;&lt;/urls&gt;&lt;custom2&gt;Pmc4305300&lt;/custom2&gt;&lt;electronic-resource-num&gt;10.1371/journal.pone.0117015&lt;/electronic-resource-num&gt;&lt;remote-database-provider&gt;Nlm&lt;/remote-database-provider&gt;&lt;language&gt;eng&lt;/language&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11</w:t>
        </w:r>
        <w:r w:rsidR="00AD0275" w:rsidRPr="00624E47">
          <w:rPr>
            <w:rFonts w:ascii="Times New Roman" w:hAnsi="Times New Roman" w:cs="Times New Roman"/>
            <w:sz w:val="24"/>
            <w:szCs w:val="24"/>
          </w:rPr>
          <w:fldChar w:fldCharType="end"/>
        </w:r>
      </w:hyperlink>
      <w:r w:rsidR="00821437" w:rsidRPr="00624E47">
        <w:rPr>
          <w:rFonts w:ascii="Times New Roman" w:hAnsi="Times New Roman" w:cs="Times New Roman"/>
          <w:sz w:val="24"/>
          <w:szCs w:val="24"/>
        </w:rPr>
        <w:t xml:space="preserve"> </w:t>
      </w:r>
      <w:r w:rsidR="00007F7F">
        <w:rPr>
          <w:rFonts w:ascii="Times New Roman" w:hAnsi="Times New Roman" w:cs="Times New Roman"/>
          <w:sz w:val="24"/>
          <w:szCs w:val="24"/>
        </w:rPr>
        <w:t>S</w:t>
      </w:r>
      <w:r w:rsidR="00D44574" w:rsidRPr="00624E47">
        <w:rPr>
          <w:rFonts w:ascii="Times New Roman" w:hAnsi="Times New Roman" w:cs="Times New Roman"/>
          <w:sz w:val="24"/>
          <w:szCs w:val="24"/>
        </w:rPr>
        <w:t>tudies with the following characteristics</w:t>
      </w:r>
      <w:r w:rsidR="00007F7F">
        <w:rPr>
          <w:rFonts w:ascii="Times New Roman" w:hAnsi="Times New Roman" w:cs="Times New Roman"/>
          <w:sz w:val="24"/>
          <w:szCs w:val="24"/>
        </w:rPr>
        <w:t xml:space="preserve"> were included</w:t>
      </w:r>
      <w:r w:rsidR="00D44574" w:rsidRPr="00624E47">
        <w:rPr>
          <w:rFonts w:ascii="Times New Roman" w:hAnsi="Times New Roman" w:cs="Times New Roman"/>
          <w:sz w:val="24"/>
          <w:szCs w:val="24"/>
        </w:rPr>
        <w:t>:</w:t>
      </w:r>
    </w:p>
    <w:p w14:paraId="5413D82C" w14:textId="77777777" w:rsidR="004E1A50" w:rsidRDefault="004E1A50" w:rsidP="00D44574">
      <w:pPr>
        <w:spacing w:line="480" w:lineRule="auto"/>
        <w:rPr>
          <w:rFonts w:ascii="Times New Roman" w:hAnsi="Times New Roman" w:cs="Times New Roman"/>
          <w:sz w:val="24"/>
          <w:szCs w:val="24"/>
        </w:rPr>
      </w:pPr>
    </w:p>
    <w:p w14:paraId="7479315F" w14:textId="50D157D0" w:rsidR="00727756" w:rsidRPr="00624E47" w:rsidRDefault="00727756" w:rsidP="00050287">
      <w:pPr>
        <w:spacing w:line="480" w:lineRule="auto"/>
        <w:rPr>
          <w:rFonts w:ascii="Times New Roman" w:hAnsi="Times New Roman" w:cs="Times New Roman"/>
          <w:sz w:val="24"/>
          <w:szCs w:val="24"/>
        </w:rPr>
      </w:pPr>
      <w:r w:rsidRPr="004F5A48">
        <w:rPr>
          <w:rFonts w:ascii="Times New Roman" w:hAnsi="Times New Roman" w:cs="Times New Roman"/>
          <w:sz w:val="24"/>
          <w:szCs w:val="24"/>
        </w:rPr>
        <w:t>Population:</w:t>
      </w:r>
      <w:r w:rsidRPr="00624E47">
        <w:rPr>
          <w:rFonts w:ascii="Times New Roman" w:hAnsi="Times New Roman" w:cs="Times New Roman"/>
          <w:i/>
          <w:sz w:val="24"/>
          <w:szCs w:val="24"/>
        </w:rPr>
        <w:t xml:space="preserve"> </w:t>
      </w:r>
      <w:r w:rsidRPr="00624E47">
        <w:rPr>
          <w:rFonts w:ascii="Times New Roman" w:hAnsi="Times New Roman" w:cs="Times New Roman"/>
          <w:sz w:val="24"/>
          <w:szCs w:val="24"/>
        </w:rPr>
        <w:t xml:space="preserve">General adult (aged 16 years or older) or non-targeted subgroups of general adult populations (e.g., pregnant women, older adults, students).  Studies </w:t>
      </w:r>
      <w:r w:rsidR="007E1AA5" w:rsidRPr="00624E47">
        <w:rPr>
          <w:rFonts w:ascii="Times New Roman" w:hAnsi="Times New Roman" w:cs="Times New Roman"/>
          <w:sz w:val="24"/>
          <w:szCs w:val="24"/>
        </w:rPr>
        <w:t xml:space="preserve">of </w:t>
      </w:r>
      <w:r w:rsidRPr="00624E47">
        <w:rPr>
          <w:rFonts w:ascii="Times New Roman" w:hAnsi="Times New Roman" w:cs="Times New Roman"/>
          <w:sz w:val="24"/>
          <w:szCs w:val="24"/>
        </w:rPr>
        <w:t xml:space="preserve">targeted subgroups, where screening takes place to determine eligibility (e.g., to identify </w:t>
      </w:r>
      <w:r w:rsidR="00616D86">
        <w:rPr>
          <w:rFonts w:ascii="Times New Roman" w:hAnsi="Times New Roman" w:cs="Times New Roman"/>
          <w:sz w:val="24"/>
          <w:szCs w:val="24"/>
        </w:rPr>
        <w:t>obesity</w:t>
      </w:r>
      <w:r w:rsidRPr="00624E47">
        <w:rPr>
          <w:rFonts w:ascii="Times New Roman" w:hAnsi="Times New Roman" w:cs="Times New Roman"/>
          <w:sz w:val="24"/>
          <w:szCs w:val="24"/>
        </w:rPr>
        <w:t xml:space="preserve">, or </w:t>
      </w:r>
      <w:r w:rsidR="00616D86">
        <w:rPr>
          <w:rFonts w:ascii="Times New Roman" w:hAnsi="Times New Roman" w:cs="Times New Roman"/>
          <w:sz w:val="24"/>
          <w:szCs w:val="24"/>
        </w:rPr>
        <w:t xml:space="preserve">those </w:t>
      </w:r>
      <w:r w:rsidRPr="00624E47">
        <w:rPr>
          <w:rFonts w:ascii="Times New Roman" w:hAnsi="Times New Roman" w:cs="Times New Roman"/>
          <w:sz w:val="24"/>
          <w:szCs w:val="24"/>
        </w:rPr>
        <w:t xml:space="preserve">at risk </w:t>
      </w:r>
      <w:r w:rsidR="008059A0" w:rsidRPr="00624E47">
        <w:rPr>
          <w:rFonts w:ascii="Times New Roman" w:hAnsi="Times New Roman" w:cs="Times New Roman"/>
          <w:sz w:val="24"/>
          <w:szCs w:val="24"/>
        </w:rPr>
        <w:t xml:space="preserve">of </w:t>
      </w:r>
      <w:r w:rsidR="00821437" w:rsidRPr="00624E47">
        <w:rPr>
          <w:rFonts w:ascii="Times New Roman" w:hAnsi="Times New Roman" w:cs="Times New Roman"/>
          <w:sz w:val="24"/>
          <w:szCs w:val="24"/>
        </w:rPr>
        <w:t>type 2 diabetes)</w:t>
      </w:r>
      <w:r w:rsidRPr="00624E47">
        <w:rPr>
          <w:rFonts w:ascii="Times New Roman" w:hAnsi="Times New Roman" w:cs="Times New Roman"/>
          <w:sz w:val="24"/>
          <w:szCs w:val="24"/>
        </w:rPr>
        <w:t xml:space="preserve"> were excluded.</w:t>
      </w:r>
    </w:p>
    <w:p w14:paraId="58779409" w14:textId="77777777" w:rsidR="004E1A50" w:rsidRDefault="004E1A50" w:rsidP="00050287">
      <w:pPr>
        <w:spacing w:line="480" w:lineRule="auto"/>
        <w:rPr>
          <w:rFonts w:ascii="Times New Roman" w:hAnsi="Times New Roman" w:cs="Times New Roman"/>
          <w:sz w:val="24"/>
          <w:szCs w:val="24"/>
        </w:rPr>
      </w:pPr>
    </w:p>
    <w:p w14:paraId="686810C1" w14:textId="4D4406CE" w:rsidR="00727756" w:rsidRPr="00624E47" w:rsidRDefault="00727756" w:rsidP="00050287">
      <w:pPr>
        <w:spacing w:line="480" w:lineRule="auto"/>
        <w:rPr>
          <w:rFonts w:ascii="Times New Roman" w:hAnsi="Times New Roman" w:cs="Times New Roman"/>
          <w:sz w:val="24"/>
          <w:szCs w:val="24"/>
        </w:rPr>
      </w:pPr>
      <w:r w:rsidRPr="004F5A48">
        <w:rPr>
          <w:rFonts w:ascii="Times New Roman" w:hAnsi="Times New Roman" w:cs="Times New Roman"/>
          <w:sz w:val="24"/>
          <w:szCs w:val="24"/>
        </w:rPr>
        <w:t>Intervention:</w:t>
      </w:r>
      <w:r w:rsidRPr="00624E47">
        <w:rPr>
          <w:rFonts w:ascii="Times New Roman" w:hAnsi="Times New Roman" w:cs="Times New Roman"/>
          <w:sz w:val="24"/>
          <w:szCs w:val="24"/>
        </w:rPr>
        <w:t xml:space="preserve"> Any </w:t>
      </w:r>
      <w:r w:rsidR="002F34D6" w:rsidRPr="00624E47">
        <w:rPr>
          <w:rFonts w:ascii="Times New Roman" w:hAnsi="Times New Roman" w:cs="Times New Roman"/>
          <w:sz w:val="24"/>
          <w:szCs w:val="24"/>
        </w:rPr>
        <w:t>non-pharmacological intervention</w:t>
      </w:r>
      <w:r w:rsidRPr="00624E47">
        <w:rPr>
          <w:rFonts w:ascii="Times New Roman" w:hAnsi="Times New Roman" w:cs="Times New Roman"/>
          <w:sz w:val="24"/>
          <w:szCs w:val="24"/>
        </w:rPr>
        <w:t xml:space="preserve"> aim</w:t>
      </w:r>
      <w:r w:rsidR="00C60FAB" w:rsidRPr="00624E47">
        <w:rPr>
          <w:rFonts w:ascii="Times New Roman" w:hAnsi="Times New Roman" w:cs="Times New Roman"/>
          <w:sz w:val="24"/>
          <w:szCs w:val="24"/>
        </w:rPr>
        <w:t>ing</w:t>
      </w:r>
      <w:r w:rsidRPr="00624E47">
        <w:rPr>
          <w:rFonts w:ascii="Times New Roman" w:hAnsi="Times New Roman" w:cs="Times New Roman"/>
          <w:sz w:val="24"/>
          <w:szCs w:val="24"/>
        </w:rPr>
        <w:t xml:space="preserve"> to change</w:t>
      </w:r>
      <w:r w:rsidR="009F4862" w:rsidRPr="00624E47">
        <w:rPr>
          <w:rFonts w:ascii="Times New Roman" w:hAnsi="Times New Roman" w:cs="Times New Roman"/>
          <w:sz w:val="24"/>
          <w:szCs w:val="24"/>
        </w:rPr>
        <w:t xml:space="preserve"> at least two risk behaviours</w:t>
      </w:r>
      <w:r w:rsidR="00821437" w:rsidRPr="00624E47">
        <w:rPr>
          <w:rFonts w:ascii="Times New Roman" w:hAnsi="Times New Roman" w:cs="Times New Roman"/>
          <w:sz w:val="24"/>
          <w:szCs w:val="24"/>
        </w:rPr>
        <w:t xml:space="preserve"> (risk behaviours were not determined a priori)</w:t>
      </w:r>
      <w:r w:rsidR="009F4862" w:rsidRPr="00624E47">
        <w:rPr>
          <w:rFonts w:ascii="Times New Roman" w:hAnsi="Times New Roman" w:cs="Times New Roman"/>
          <w:sz w:val="24"/>
          <w:szCs w:val="24"/>
        </w:rPr>
        <w:t xml:space="preserve">. </w:t>
      </w:r>
      <w:r w:rsidR="00CB78CE" w:rsidRPr="00624E47">
        <w:rPr>
          <w:rFonts w:ascii="Times New Roman" w:hAnsi="Times New Roman" w:cs="Times New Roman"/>
          <w:sz w:val="24"/>
          <w:szCs w:val="24"/>
        </w:rPr>
        <w:t>Studies of school</w:t>
      </w:r>
      <w:r w:rsidRPr="00624E47">
        <w:rPr>
          <w:rFonts w:ascii="Times New Roman" w:hAnsi="Times New Roman" w:cs="Times New Roman"/>
          <w:sz w:val="24"/>
          <w:szCs w:val="24"/>
        </w:rPr>
        <w:t xml:space="preserve"> or family-based interventions were excl</w:t>
      </w:r>
      <w:r w:rsidR="00007F7F">
        <w:rPr>
          <w:rFonts w:ascii="Times New Roman" w:hAnsi="Times New Roman" w:cs="Times New Roman"/>
          <w:sz w:val="24"/>
          <w:szCs w:val="24"/>
        </w:rPr>
        <w:t>uded to avoid duplication with</w:t>
      </w:r>
      <w:r w:rsidRPr="00624E47">
        <w:rPr>
          <w:rFonts w:ascii="Times New Roman" w:hAnsi="Times New Roman" w:cs="Times New Roman"/>
          <w:sz w:val="24"/>
          <w:szCs w:val="24"/>
        </w:rPr>
        <w:t xml:space="preserve"> registered protocol </w:t>
      </w:r>
      <w:r w:rsidR="00AA14B5" w:rsidRPr="00624E47">
        <w:rPr>
          <w:rFonts w:ascii="Times New Roman" w:hAnsi="Times New Roman" w:cs="Times New Roman"/>
          <w:sz w:val="24"/>
          <w:szCs w:val="24"/>
        </w:rPr>
        <w:t>for a Cochrane</w:t>
      </w:r>
      <w:r w:rsidRPr="00624E47">
        <w:rPr>
          <w:rFonts w:ascii="Times New Roman" w:hAnsi="Times New Roman" w:cs="Times New Roman"/>
          <w:sz w:val="24"/>
          <w:szCs w:val="24"/>
        </w:rPr>
        <w:t xml:space="preserve"> systematic review.</w:t>
      </w:r>
      <w:hyperlink w:anchor="_ENREF_12" w:tooltip="MacArthur G, 2012 #1275"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&lt;EndNote&gt;&lt;Cite&gt;&lt;Author&gt;MacArthur G&lt;/Author&gt;&lt;Year&gt;2012&lt;/Year&gt;&lt;RecNum&gt;1275&lt;/RecNum&gt;&lt;DisplayText&gt;&lt;style face="superscript"&gt;12&lt;/style&gt;&lt;/DisplayText&gt;&lt;record&gt;&lt;rec-number&gt;1275&lt;/rec-number&gt;&lt;foreign-keys&gt;&lt;key app="EN" db-id="wvrsxvdvvzw999easwyprwaz9dtfdxdzf0xx" timestamp="1405505341"&gt;1275&lt;/key&gt;&lt;/foreign-keys&gt;&lt;ref-type name="Generic"&gt;13&lt;/ref-type&gt;&lt;contributors&gt;&lt;authors&gt;&lt;author&gt;MacArthur G, &lt;/author&gt;&lt;author&gt;Kipping R, &lt;/author&gt;&lt;author&gt;White J, &lt;/author&gt;&lt;author&gt;Chittleborough C, &lt;/author&gt;&lt;author&gt;Lingam R, &lt;/author&gt;&lt;author&gt;Pasch K, &lt;/author&gt;&lt;author&gt;Gunnell D, &lt;/author&gt;&lt;author&gt;Hickman M, &lt;/author&gt;&lt;author&gt;Campbell R.&lt;/author&gt;&lt;/authors&gt;&lt;/contributors&gt;&lt;titles&gt;&lt;title&gt;Individual-, family-, and school-level interventions for preventing multiple risk behaviours in individuals aged 8 to 25 years. Cochrane Database of Systematic Reviews 2012, Issue 6. Art. No.: CD009927. DOI: 10.1002/14651858.CD009927&lt;/title&gt;&lt;/titles&gt;&lt;dates&gt;&lt;year&gt;2012&lt;/year&gt;&lt;/dates&gt;&lt;urls&gt;&lt;/urls&gt;&lt;/record&gt;&lt;/Cite&gt;&lt;/EndNote&gt;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12</w:t>
        </w:r>
        <w:r w:rsidR="00AD0275" w:rsidRPr="00624E47">
          <w:rPr>
            <w:rFonts w:ascii="Times New Roman" w:hAnsi="Times New Roman" w:cs="Times New Roman"/>
            <w:sz w:val="24"/>
            <w:szCs w:val="24"/>
          </w:rPr>
          <w:fldChar w:fldCharType="end"/>
        </w:r>
      </w:hyperlink>
      <w:r w:rsidRPr="00624E47">
        <w:rPr>
          <w:rFonts w:ascii="Times New Roman" w:hAnsi="Times New Roman" w:cs="Times New Roman"/>
          <w:sz w:val="24"/>
          <w:szCs w:val="24"/>
        </w:rPr>
        <w:t xml:space="preserve">  </w:t>
      </w:r>
    </w:p>
    <w:p w14:paraId="21B82AB3" w14:textId="59BCEED6" w:rsidR="0073331D" w:rsidRPr="004F5A48" w:rsidRDefault="0073331D" w:rsidP="00050287">
      <w:pPr>
        <w:spacing w:line="480" w:lineRule="auto"/>
        <w:rPr>
          <w:rFonts w:ascii="Times New Roman" w:hAnsi="Times New Roman" w:cs="Times New Roman"/>
          <w:sz w:val="24"/>
          <w:szCs w:val="24"/>
        </w:rPr>
      </w:pPr>
      <w:r w:rsidRPr="004F5A48">
        <w:rPr>
          <w:rFonts w:ascii="Times New Roman" w:hAnsi="Times New Roman" w:cs="Times New Roman"/>
          <w:sz w:val="24"/>
          <w:szCs w:val="24"/>
        </w:rPr>
        <w:lastRenderedPageBreak/>
        <w:t>Comparator: an</w:t>
      </w:r>
      <w:r w:rsidR="00007F7F">
        <w:rPr>
          <w:rFonts w:ascii="Times New Roman" w:hAnsi="Times New Roman" w:cs="Times New Roman"/>
          <w:sz w:val="24"/>
          <w:szCs w:val="24"/>
        </w:rPr>
        <w:t xml:space="preserve">y comparator (such as attention control, </w:t>
      </w:r>
      <w:r w:rsidRPr="004F5A48">
        <w:rPr>
          <w:rFonts w:ascii="Times New Roman" w:hAnsi="Times New Roman" w:cs="Times New Roman"/>
          <w:sz w:val="24"/>
          <w:szCs w:val="24"/>
        </w:rPr>
        <w:t>single risk behaviour nonpharmacological intervention).</w:t>
      </w:r>
    </w:p>
    <w:p w14:paraId="17769420" w14:textId="77777777" w:rsidR="004E1A50" w:rsidRDefault="004E1A50" w:rsidP="00050287">
      <w:pPr>
        <w:spacing w:line="480" w:lineRule="auto"/>
        <w:rPr>
          <w:rFonts w:ascii="Times New Roman" w:hAnsi="Times New Roman" w:cs="Times New Roman"/>
          <w:sz w:val="24"/>
          <w:szCs w:val="24"/>
        </w:rPr>
      </w:pPr>
    </w:p>
    <w:p w14:paraId="6F809EE3" w14:textId="234B1338" w:rsidR="004E1A50" w:rsidRDefault="00727756" w:rsidP="00050287">
      <w:pPr>
        <w:spacing w:line="480" w:lineRule="auto"/>
        <w:rPr>
          <w:rFonts w:ascii="Times New Roman" w:hAnsi="Times New Roman" w:cs="Times New Roman"/>
          <w:sz w:val="24"/>
          <w:szCs w:val="24"/>
        </w:rPr>
      </w:pPr>
      <w:r w:rsidRPr="004F5A48">
        <w:rPr>
          <w:rFonts w:ascii="Times New Roman" w:hAnsi="Times New Roman" w:cs="Times New Roman"/>
          <w:sz w:val="24"/>
          <w:szCs w:val="24"/>
        </w:rPr>
        <w:t>Outcomes:</w:t>
      </w:r>
      <w:r w:rsidRPr="00624E47">
        <w:rPr>
          <w:rFonts w:ascii="Times New Roman" w:hAnsi="Times New Roman" w:cs="Times New Roman"/>
          <w:sz w:val="24"/>
          <w:szCs w:val="24"/>
        </w:rPr>
        <w:t xml:space="preserve"> The primary outcome was change in</w:t>
      </w:r>
      <w:r w:rsidR="00007F7F">
        <w:rPr>
          <w:rFonts w:ascii="Times New Roman" w:hAnsi="Times New Roman" w:cs="Times New Roman"/>
          <w:sz w:val="24"/>
          <w:szCs w:val="24"/>
        </w:rPr>
        <w:t xml:space="preserve"> risk behaviours</w:t>
      </w:r>
      <w:r w:rsidR="009F4862" w:rsidRPr="00624E47">
        <w:rPr>
          <w:rFonts w:ascii="Times New Roman" w:hAnsi="Times New Roman" w:cs="Times New Roman"/>
          <w:sz w:val="24"/>
          <w:szCs w:val="24"/>
        </w:rPr>
        <w:t>.</w:t>
      </w:r>
      <w:r w:rsidR="00E114EF">
        <w:rPr>
          <w:rFonts w:ascii="Times New Roman" w:hAnsi="Times New Roman" w:cs="Times New Roman"/>
          <w:sz w:val="24"/>
          <w:szCs w:val="24"/>
        </w:rPr>
        <w:t xml:space="preserve"> This included any behaviour that entailed potential risk to participants’ health.</w:t>
      </w:r>
      <w:r w:rsidR="009F4862" w:rsidRPr="00624E47">
        <w:rPr>
          <w:rFonts w:ascii="Times New Roman" w:hAnsi="Times New Roman" w:cs="Times New Roman"/>
          <w:sz w:val="24"/>
          <w:szCs w:val="24"/>
        </w:rPr>
        <w:t xml:space="preserve"> </w:t>
      </w:r>
      <w:r w:rsidRPr="00624E47">
        <w:rPr>
          <w:rFonts w:ascii="Times New Roman" w:hAnsi="Times New Roman" w:cs="Times New Roman"/>
          <w:sz w:val="24"/>
          <w:szCs w:val="24"/>
        </w:rPr>
        <w:t>Secondary outcomes wer</w:t>
      </w:r>
      <w:r w:rsidR="00DD19E8">
        <w:rPr>
          <w:rFonts w:ascii="Times New Roman" w:hAnsi="Times New Roman" w:cs="Times New Roman"/>
          <w:sz w:val="24"/>
          <w:szCs w:val="24"/>
        </w:rPr>
        <w:t>e changes in weight,</w:t>
      </w:r>
      <w:r w:rsidR="00007F7F">
        <w:rPr>
          <w:rFonts w:ascii="Times New Roman" w:hAnsi="Times New Roman" w:cs="Times New Roman"/>
          <w:sz w:val="24"/>
          <w:szCs w:val="24"/>
        </w:rPr>
        <w:t xml:space="preserve"> BMI</w:t>
      </w:r>
      <w:r w:rsidR="00DD19E8">
        <w:rPr>
          <w:rFonts w:ascii="Times New Roman" w:hAnsi="Times New Roman" w:cs="Times New Roman"/>
          <w:sz w:val="24"/>
          <w:szCs w:val="24"/>
        </w:rPr>
        <w:t>, blood pressure and cholesterol</w:t>
      </w:r>
      <w:r w:rsidR="007A7A94" w:rsidRPr="00624E47">
        <w:rPr>
          <w:rFonts w:ascii="Times New Roman" w:hAnsi="Times New Roman" w:cs="Times New Roman"/>
          <w:sz w:val="24"/>
          <w:szCs w:val="24"/>
        </w:rPr>
        <w:t>;</w:t>
      </w:r>
      <w:r w:rsidR="009F4862" w:rsidRPr="00624E47">
        <w:rPr>
          <w:rFonts w:ascii="Times New Roman" w:hAnsi="Times New Roman" w:cs="Times New Roman"/>
          <w:sz w:val="24"/>
          <w:szCs w:val="24"/>
        </w:rPr>
        <w:t xml:space="preserve"> intermediate outcomes includ</w:t>
      </w:r>
      <w:r w:rsidR="007A7A94" w:rsidRPr="00624E47">
        <w:rPr>
          <w:rFonts w:ascii="Times New Roman" w:hAnsi="Times New Roman" w:cs="Times New Roman"/>
          <w:sz w:val="24"/>
          <w:szCs w:val="24"/>
        </w:rPr>
        <w:t>ed</w:t>
      </w:r>
      <w:r w:rsidR="009F4862" w:rsidRPr="00624E47">
        <w:rPr>
          <w:rFonts w:ascii="Times New Roman" w:hAnsi="Times New Roman" w:cs="Times New Roman"/>
          <w:sz w:val="24"/>
          <w:szCs w:val="24"/>
        </w:rPr>
        <w:t xml:space="preserve"> </w:t>
      </w:r>
      <w:r w:rsidR="00DD19E8">
        <w:rPr>
          <w:rFonts w:ascii="Times New Roman" w:hAnsi="Times New Roman" w:cs="Times New Roman"/>
          <w:sz w:val="24"/>
          <w:szCs w:val="24"/>
        </w:rPr>
        <w:t xml:space="preserve">self-efficacy, </w:t>
      </w:r>
      <w:r w:rsidR="009F4862" w:rsidRPr="00624E47">
        <w:rPr>
          <w:rFonts w:ascii="Times New Roman" w:hAnsi="Times New Roman" w:cs="Times New Roman"/>
          <w:sz w:val="24"/>
          <w:szCs w:val="24"/>
        </w:rPr>
        <w:t xml:space="preserve">attitudes, beliefs and knowledge. </w:t>
      </w:r>
      <w:r w:rsidR="00007F7F">
        <w:rPr>
          <w:rFonts w:ascii="Times New Roman" w:hAnsi="Times New Roman" w:cs="Times New Roman"/>
          <w:sz w:val="24"/>
          <w:szCs w:val="24"/>
        </w:rPr>
        <w:t xml:space="preserve">Process related outcomes were </w:t>
      </w:r>
      <w:r w:rsidR="00CA5CB6" w:rsidRPr="00624E47">
        <w:rPr>
          <w:rFonts w:ascii="Times New Roman" w:hAnsi="Times New Roman" w:cs="Times New Roman"/>
          <w:sz w:val="24"/>
          <w:szCs w:val="24"/>
        </w:rPr>
        <w:t>collected.</w:t>
      </w:r>
    </w:p>
    <w:p w14:paraId="7B57B711" w14:textId="345C590F" w:rsidR="00727756" w:rsidRPr="00624E47" w:rsidRDefault="00CA5CB6" w:rsidP="00050287">
      <w:pPr>
        <w:spacing w:line="480" w:lineRule="auto"/>
        <w:rPr>
          <w:rFonts w:ascii="Times New Roman" w:hAnsi="Times New Roman" w:cs="Times New Roman"/>
          <w:sz w:val="24"/>
          <w:szCs w:val="24"/>
        </w:rPr>
      </w:pPr>
      <w:r w:rsidRPr="00624E47">
        <w:rPr>
          <w:rFonts w:ascii="Times New Roman" w:hAnsi="Times New Roman" w:cs="Times New Roman"/>
          <w:sz w:val="24"/>
          <w:szCs w:val="24"/>
        </w:rPr>
        <w:t xml:space="preserve"> </w:t>
      </w:r>
    </w:p>
    <w:p w14:paraId="6F170A26" w14:textId="741AA451" w:rsidR="00727756" w:rsidRPr="00624E47" w:rsidRDefault="00727756" w:rsidP="005940DA">
      <w:pPr>
        <w:spacing w:line="480" w:lineRule="auto"/>
        <w:outlineLvl w:val="0"/>
        <w:rPr>
          <w:rFonts w:ascii="Times New Roman" w:hAnsi="Times New Roman" w:cs="Times New Roman"/>
          <w:sz w:val="24"/>
          <w:szCs w:val="24"/>
        </w:rPr>
      </w:pPr>
      <w:r w:rsidRPr="004F5A48">
        <w:rPr>
          <w:rFonts w:ascii="Times New Roman" w:hAnsi="Times New Roman" w:cs="Times New Roman"/>
          <w:sz w:val="24"/>
          <w:szCs w:val="24"/>
        </w:rPr>
        <w:t>Study design:</w:t>
      </w:r>
      <w:r w:rsidRPr="00624E47">
        <w:rPr>
          <w:rFonts w:ascii="Times New Roman" w:hAnsi="Times New Roman" w:cs="Times New Roman"/>
          <w:sz w:val="24"/>
          <w:szCs w:val="24"/>
        </w:rPr>
        <w:t xml:space="preserve"> RCT</w:t>
      </w:r>
      <w:r w:rsidR="00007F7F">
        <w:rPr>
          <w:rFonts w:ascii="Times New Roman" w:hAnsi="Times New Roman" w:cs="Times New Roman"/>
          <w:sz w:val="24"/>
          <w:szCs w:val="24"/>
        </w:rPr>
        <w:t>s</w:t>
      </w:r>
      <w:r w:rsidRPr="00624E47">
        <w:rPr>
          <w:rFonts w:ascii="Times New Roman" w:hAnsi="Times New Roman" w:cs="Times New Roman"/>
          <w:sz w:val="24"/>
          <w:szCs w:val="24"/>
        </w:rPr>
        <w:t xml:space="preserve">.  </w:t>
      </w:r>
    </w:p>
    <w:p w14:paraId="1620434E" w14:textId="77777777" w:rsidR="004E1A50" w:rsidRDefault="004E1A50" w:rsidP="00050287">
      <w:pPr>
        <w:spacing w:line="480" w:lineRule="auto"/>
        <w:rPr>
          <w:rFonts w:ascii="Times New Roman" w:hAnsi="Times New Roman" w:cs="Times New Roman"/>
          <w:i/>
          <w:sz w:val="24"/>
          <w:szCs w:val="24"/>
        </w:rPr>
      </w:pPr>
    </w:p>
    <w:p w14:paraId="61ED4120" w14:textId="77777777" w:rsidR="00727756" w:rsidRPr="004F5A48" w:rsidRDefault="00727756" w:rsidP="005940DA">
      <w:pPr>
        <w:spacing w:line="480" w:lineRule="auto"/>
        <w:outlineLvl w:val="0"/>
        <w:rPr>
          <w:rFonts w:ascii="Times New Roman" w:hAnsi="Times New Roman" w:cs="Times New Roman"/>
          <w:i/>
          <w:sz w:val="24"/>
          <w:szCs w:val="24"/>
        </w:rPr>
      </w:pPr>
      <w:r w:rsidRPr="004F5A48">
        <w:rPr>
          <w:rFonts w:ascii="Times New Roman" w:hAnsi="Times New Roman" w:cs="Times New Roman"/>
          <w:i/>
          <w:sz w:val="24"/>
          <w:szCs w:val="24"/>
        </w:rPr>
        <w:t>Information sources</w:t>
      </w:r>
    </w:p>
    <w:p w14:paraId="78583613" w14:textId="77777777" w:rsidR="004E1A50" w:rsidRDefault="004E1A50" w:rsidP="00050287">
      <w:pPr>
        <w:spacing w:line="480" w:lineRule="auto"/>
        <w:rPr>
          <w:rFonts w:ascii="Times New Roman" w:hAnsi="Times New Roman" w:cs="Times New Roman"/>
          <w:sz w:val="24"/>
          <w:szCs w:val="24"/>
        </w:rPr>
      </w:pPr>
    </w:p>
    <w:p w14:paraId="2E3EE66F" w14:textId="76770109" w:rsidR="00727756" w:rsidRPr="00624E47" w:rsidRDefault="00727756" w:rsidP="00050287">
      <w:pPr>
        <w:spacing w:line="480" w:lineRule="auto"/>
        <w:rPr>
          <w:rFonts w:ascii="Times New Roman" w:hAnsi="Times New Roman" w:cs="Times New Roman"/>
          <w:sz w:val="24"/>
          <w:szCs w:val="24"/>
        </w:rPr>
      </w:pPr>
      <w:r w:rsidRPr="00B21815">
        <w:rPr>
          <w:rFonts w:ascii="Times New Roman" w:hAnsi="Times New Roman" w:cs="Times New Roman"/>
          <w:sz w:val="24"/>
          <w:szCs w:val="24"/>
        </w:rPr>
        <w:t xml:space="preserve">MEDLINE, EMBASE, </w:t>
      </w:r>
      <w:proofErr w:type="spellStart"/>
      <w:r w:rsidRPr="00B21815">
        <w:rPr>
          <w:rFonts w:ascii="Times New Roman" w:hAnsi="Times New Roman" w:cs="Times New Roman"/>
          <w:sz w:val="24"/>
          <w:szCs w:val="24"/>
        </w:rPr>
        <w:t>PsycINFO</w:t>
      </w:r>
      <w:proofErr w:type="spellEnd"/>
      <w:r w:rsidRPr="00B21815">
        <w:rPr>
          <w:rFonts w:ascii="Times New Roman" w:hAnsi="Times New Roman" w:cs="Times New Roman"/>
          <w:sz w:val="24"/>
          <w:szCs w:val="24"/>
        </w:rPr>
        <w:t xml:space="preserve">, Science Citation Index, Cochrane Central Register for Controlled Trials, Applied Social Sciences and Index and Abstracts were searched from January 1990 to </w:t>
      </w:r>
      <w:r w:rsidR="00035EF8" w:rsidRPr="000E2A3C">
        <w:rPr>
          <w:rFonts w:ascii="Times New Roman" w:hAnsi="Times New Roman" w:cs="Times New Roman"/>
          <w:sz w:val="24"/>
          <w:szCs w:val="24"/>
        </w:rPr>
        <w:t>August</w:t>
      </w:r>
      <w:r w:rsidR="00D87825" w:rsidRPr="000E2A3C">
        <w:rPr>
          <w:rFonts w:ascii="Times New Roman" w:hAnsi="Times New Roman" w:cs="Times New Roman"/>
          <w:sz w:val="24"/>
          <w:szCs w:val="24"/>
        </w:rPr>
        <w:t xml:space="preserve"> </w:t>
      </w:r>
      <w:r w:rsidR="009F609F" w:rsidRPr="000E2A3C">
        <w:rPr>
          <w:rFonts w:ascii="Times New Roman" w:hAnsi="Times New Roman" w:cs="Times New Roman"/>
          <w:sz w:val="24"/>
          <w:szCs w:val="24"/>
        </w:rPr>
        <w:t>2016</w:t>
      </w:r>
      <w:r w:rsidRPr="00B21815">
        <w:rPr>
          <w:rFonts w:ascii="Times New Roman" w:hAnsi="Times New Roman" w:cs="Times New Roman"/>
          <w:sz w:val="24"/>
          <w:szCs w:val="24"/>
        </w:rPr>
        <w:t xml:space="preserve"> </w:t>
      </w:r>
      <w:r w:rsidR="00D01A0B" w:rsidRPr="00B21815">
        <w:rPr>
          <w:rFonts w:ascii="Times New Roman" w:hAnsi="Times New Roman" w:cs="Times New Roman"/>
          <w:sz w:val="24"/>
          <w:szCs w:val="24"/>
        </w:rPr>
        <w:t>with no language restrictions</w:t>
      </w:r>
      <w:r w:rsidR="00007F7F">
        <w:rPr>
          <w:rFonts w:ascii="Times New Roman" w:hAnsi="Times New Roman" w:cs="Times New Roman"/>
          <w:sz w:val="24"/>
          <w:szCs w:val="24"/>
        </w:rPr>
        <w:t xml:space="preserve"> (online appendices)</w:t>
      </w:r>
      <w:r w:rsidRPr="00B21815">
        <w:rPr>
          <w:rFonts w:ascii="Times New Roman" w:hAnsi="Times New Roman" w:cs="Times New Roman"/>
          <w:sz w:val="24"/>
          <w:szCs w:val="24"/>
        </w:rPr>
        <w:t>.</w:t>
      </w:r>
      <w:r w:rsidR="006E7EDB" w:rsidRPr="00B21815">
        <w:rPr>
          <w:rFonts w:ascii="Times New Roman" w:hAnsi="Times New Roman" w:cs="Times New Roman"/>
          <w:sz w:val="24"/>
          <w:szCs w:val="24"/>
        </w:rPr>
        <w:t xml:space="preserve"> </w:t>
      </w:r>
      <w:r w:rsidR="00323251" w:rsidRPr="00B21815">
        <w:rPr>
          <w:rFonts w:ascii="Times New Roman" w:hAnsi="Times New Roman" w:cs="Times New Roman"/>
          <w:sz w:val="24"/>
          <w:szCs w:val="24"/>
        </w:rPr>
        <w:t>C</w:t>
      </w:r>
      <w:r w:rsidR="00D66086" w:rsidRPr="00B21815">
        <w:rPr>
          <w:rFonts w:ascii="Times New Roman" w:hAnsi="Times New Roman" w:cs="Times New Roman"/>
          <w:sz w:val="24"/>
          <w:szCs w:val="24"/>
        </w:rPr>
        <w:t>itation searches w</w:t>
      </w:r>
      <w:r w:rsidR="00323251" w:rsidRPr="00B21815">
        <w:rPr>
          <w:rFonts w:ascii="Times New Roman" w:hAnsi="Times New Roman" w:cs="Times New Roman"/>
          <w:sz w:val="24"/>
          <w:szCs w:val="24"/>
        </w:rPr>
        <w:t>ere</w:t>
      </w:r>
      <w:r w:rsidR="00D66086" w:rsidRPr="00B21815">
        <w:rPr>
          <w:rFonts w:ascii="Times New Roman" w:hAnsi="Times New Roman" w:cs="Times New Roman"/>
          <w:sz w:val="24"/>
          <w:szCs w:val="24"/>
        </w:rPr>
        <w:t xml:space="preserve"> carried out using </w:t>
      </w:r>
      <w:r w:rsidRPr="00B21815">
        <w:rPr>
          <w:rFonts w:ascii="Times New Roman" w:hAnsi="Times New Roman" w:cs="Times New Roman"/>
          <w:sz w:val="24"/>
          <w:szCs w:val="24"/>
        </w:rPr>
        <w:t>Google Scholar, Scopus, Web of Science, and OVIDSP MEDLINE</w:t>
      </w:r>
      <w:r w:rsidR="00852990" w:rsidRPr="00B21815">
        <w:rPr>
          <w:rFonts w:ascii="Times New Roman" w:hAnsi="Times New Roman" w:cs="Times New Roman"/>
          <w:sz w:val="24"/>
          <w:szCs w:val="24"/>
        </w:rPr>
        <w:t>.</w:t>
      </w:r>
      <w:hyperlink w:anchor="_ENREF_13" w:tooltip="Wright, 2014 #1930" w:history="1">
        <w:r w:rsidR="00AD0275" w:rsidRPr="00B21815">
          <w:rPr>
            <w:rFonts w:ascii="Times New Roman" w:hAnsi="Times New Roman" w:cs="Times New Roman"/>
            <w:sz w:val="24"/>
            <w:szCs w:val="24"/>
          </w:rPr>
          <w:fldChar w:fldCharType="begin"/>
        </w:r>
        <w:r w:rsidR="00AD0275" w:rsidRPr="00B21815">
          <w:rPr>
            <w:rFonts w:ascii="Times New Roman" w:hAnsi="Times New Roman" w:cs="Times New Roman"/>
            <w:sz w:val="24"/>
            <w:szCs w:val="24"/>
          </w:rPr>
          <w:instrText xml:space="preserve"> ADDIN EN.CITE &lt;EndNote&gt;&lt;Cite&gt;&lt;Author&gt;Wright&lt;/Author&gt;&lt;Year&gt;2014&lt;/Year&gt;&lt;RecNum&gt;1930&lt;/RecNum&gt;&lt;DisplayText&gt;&lt;style face="superscript"&gt;13&lt;/style&gt;&lt;/DisplayText&gt;&lt;record&gt;&lt;rec-number&gt;1930&lt;/rec-number&gt;&lt;foreign-keys&gt;&lt;key app="EN" db-id="wvrsxvdvvzw999easwyprwaz9dtfdxdzf0xx" timestamp="1409579048"&gt;1930&lt;/key&gt;&lt;/foreign-keys&gt;&lt;ref-type name="Journal Article"&gt;17&lt;/ref-type&gt;&lt;contributors&gt;&lt;authors&gt;&lt;author&gt;Wright, K, &lt;/author&gt;&lt;author&gt;Golder, S, &lt;/author&gt;&lt;author&gt;Rodriguez-Lopez, R&lt;/author&gt;&lt;/authors&gt;&lt;/contributors&gt;&lt;titles&gt;&lt;title&gt;Citation searching: a systematic review case study of multiple risk behaviour interventions&lt;/title&gt;&lt;secondary-title&gt;BMC Medical Research Methodology&lt;/secondary-title&gt;&lt;/titles&gt;&lt;periodical&gt;&lt;full-title&gt;BMC MEDICAL RESEARCH METHODOLOGY&lt;/full-title&gt;&lt;abbr-1&gt;BMC Med Res Methodol&lt;/abbr-1&gt;&lt;/periodical&gt;&lt;volume&gt;14&lt;/volume&gt;&lt;number&gt;73&lt;/number&gt;&lt;dates&gt;&lt;year&gt;2014&lt;/year&gt;&lt;/dates&gt;&lt;urls&gt;&lt;/urls&gt;&lt;electronic-resource-num&gt;10.1186/1471-2288-14-73.&lt;/electronic-resource-num&gt;&lt;/record&gt;&lt;/Cite&gt;&lt;/EndNote&gt;</w:instrText>
        </w:r>
        <w:r w:rsidR="00AD0275" w:rsidRPr="00B21815">
          <w:rPr>
            <w:rFonts w:ascii="Times New Roman" w:hAnsi="Times New Roman" w:cs="Times New Roman"/>
            <w:sz w:val="24"/>
            <w:szCs w:val="24"/>
          </w:rPr>
          <w:fldChar w:fldCharType="separate"/>
        </w:r>
        <w:r w:rsidR="00AD0275" w:rsidRPr="00B21815">
          <w:rPr>
            <w:rFonts w:ascii="Times New Roman" w:hAnsi="Times New Roman" w:cs="Times New Roman"/>
            <w:noProof/>
            <w:sz w:val="24"/>
            <w:szCs w:val="24"/>
            <w:vertAlign w:val="superscript"/>
          </w:rPr>
          <w:t>13</w:t>
        </w:r>
        <w:r w:rsidR="00AD0275" w:rsidRPr="00B21815">
          <w:rPr>
            <w:rFonts w:ascii="Times New Roman" w:hAnsi="Times New Roman" w:cs="Times New Roman"/>
            <w:sz w:val="24"/>
            <w:szCs w:val="24"/>
          </w:rPr>
          <w:fldChar w:fldCharType="end"/>
        </w:r>
      </w:hyperlink>
    </w:p>
    <w:p w14:paraId="2BAA5A85" w14:textId="77777777" w:rsidR="00007F7F" w:rsidRDefault="00007F7F" w:rsidP="00050287">
      <w:pPr>
        <w:spacing w:line="480" w:lineRule="auto"/>
        <w:rPr>
          <w:rFonts w:ascii="Times New Roman" w:hAnsi="Times New Roman" w:cs="Times New Roman"/>
          <w:i/>
          <w:sz w:val="24"/>
          <w:szCs w:val="24"/>
        </w:rPr>
      </w:pPr>
    </w:p>
    <w:p w14:paraId="3E1B018C" w14:textId="3100410E" w:rsidR="00727756" w:rsidRPr="004F5A48" w:rsidRDefault="00727756" w:rsidP="005940DA">
      <w:pPr>
        <w:spacing w:line="480" w:lineRule="auto"/>
        <w:outlineLvl w:val="0"/>
        <w:rPr>
          <w:rFonts w:ascii="Times New Roman" w:hAnsi="Times New Roman" w:cs="Times New Roman"/>
          <w:i/>
          <w:sz w:val="24"/>
          <w:szCs w:val="24"/>
        </w:rPr>
      </w:pPr>
      <w:r w:rsidRPr="004F5A48">
        <w:rPr>
          <w:rFonts w:ascii="Times New Roman" w:hAnsi="Times New Roman" w:cs="Times New Roman"/>
          <w:i/>
          <w:sz w:val="24"/>
          <w:szCs w:val="24"/>
        </w:rPr>
        <w:t>Selection of studies</w:t>
      </w:r>
      <w:r w:rsidR="00AD060C" w:rsidRPr="004F5A48">
        <w:rPr>
          <w:rFonts w:ascii="Times New Roman" w:hAnsi="Times New Roman" w:cs="Times New Roman"/>
          <w:i/>
          <w:sz w:val="24"/>
          <w:szCs w:val="24"/>
        </w:rPr>
        <w:t>,</w:t>
      </w:r>
      <w:r w:rsidRPr="004F5A48">
        <w:rPr>
          <w:rFonts w:ascii="Times New Roman" w:hAnsi="Times New Roman" w:cs="Times New Roman"/>
          <w:i/>
          <w:sz w:val="24"/>
          <w:szCs w:val="24"/>
        </w:rPr>
        <w:t xml:space="preserve"> data collection</w:t>
      </w:r>
      <w:r w:rsidR="00AD060C" w:rsidRPr="004F5A48">
        <w:rPr>
          <w:rFonts w:ascii="Times New Roman" w:hAnsi="Times New Roman" w:cs="Times New Roman"/>
          <w:i/>
          <w:sz w:val="24"/>
          <w:szCs w:val="24"/>
        </w:rPr>
        <w:t xml:space="preserve"> process</w:t>
      </w:r>
      <w:r w:rsidRPr="004F5A48">
        <w:rPr>
          <w:rFonts w:ascii="Times New Roman" w:hAnsi="Times New Roman" w:cs="Times New Roman"/>
          <w:i/>
          <w:sz w:val="24"/>
          <w:szCs w:val="24"/>
        </w:rPr>
        <w:t xml:space="preserve"> </w:t>
      </w:r>
      <w:r w:rsidR="00AD060C" w:rsidRPr="004F5A48">
        <w:rPr>
          <w:rFonts w:ascii="Times New Roman" w:hAnsi="Times New Roman" w:cs="Times New Roman"/>
          <w:i/>
          <w:sz w:val="24"/>
          <w:szCs w:val="24"/>
        </w:rPr>
        <w:t>and risk of bias assessment</w:t>
      </w:r>
    </w:p>
    <w:p w14:paraId="46C53031" w14:textId="77777777" w:rsidR="004E1A50" w:rsidRDefault="004E1A50" w:rsidP="00050287">
      <w:pPr>
        <w:spacing w:line="480" w:lineRule="auto"/>
        <w:rPr>
          <w:rFonts w:ascii="Times New Roman" w:hAnsi="Times New Roman" w:cs="Times New Roman"/>
          <w:sz w:val="24"/>
          <w:szCs w:val="24"/>
        </w:rPr>
      </w:pPr>
    </w:p>
    <w:p w14:paraId="26AAA712" w14:textId="52616BD0" w:rsidR="00EE3E54" w:rsidRDefault="00616D86" w:rsidP="0005028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w:t>
      </w:r>
      <w:r w:rsidR="00727756" w:rsidRPr="00624E47">
        <w:rPr>
          <w:rFonts w:ascii="Times New Roman" w:hAnsi="Times New Roman" w:cs="Times New Roman"/>
          <w:sz w:val="24"/>
          <w:szCs w:val="24"/>
        </w:rPr>
        <w:t>inal selection of studies</w:t>
      </w:r>
      <w:r w:rsidR="00E61E7A" w:rsidRPr="00624E47">
        <w:rPr>
          <w:rFonts w:ascii="Times New Roman" w:hAnsi="Times New Roman" w:cs="Times New Roman"/>
          <w:sz w:val="24"/>
          <w:szCs w:val="24"/>
        </w:rPr>
        <w:t>,</w:t>
      </w:r>
      <w:r w:rsidR="00727756" w:rsidRPr="00624E47">
        <w:rPr>
          <w:rFonts w:ascii="Times New Roman" w:hAnsi="Times New Roman" w:cs="Times New Roman"/>
          <w:sz w:val="24"/>
          <w:szCs w:val="24"/>
        </w:rPr>
        <w:t xml:space="preserve"> </w:t>
      </w:r>
      <w:r w:rsidR="00E61E7A" w:rsidRPr="00624E47">
        <w:rPr>
          <w:rFonts w:ascii="Times New Roman" w:hAnsi="Times New Roman" w:cs="Times New Roman"/>
          <w:sz w:val="24"/>
          <w:szCs w:val="24"/>
        </w:rPr>
        <w:t xml:space="preserve">data extraction and assessment of risk of bias </w:t>
      </w:r>
      <w:r w:rsidR="00727756" w:rsidRPr="00624E47">
        <w:rPr>
          <w:rFonts w:ascii="Times New Roman" w:hAnsi="Times New Roman" w:cs="Times New Roman"/>
          <w:sz w:val="24"/>
          <w:szCs w:val="24"/>
        </w:rPr>
        <w:t>was conducted by one rev</w:t>
      </w:r>
      <w:r w:rsidR="001E119E" w:rsidRPr="00624E47">
        <w:rPr>
          <w:rFonts w:ascii="Times New Roman" w:hAnsi="Times New Roman" w:cs="Times New Roman"/>
          <w:sz w:val="24"/>
          <w:szCs w:val="24"/>
        </w:rPr>
        <w:t>iewer and checked by a second.</w:t>
      </w:r>
      <w:r w:rsidR="00007F7F">
        <w:rPr>
          <w:rFonts w:ascii="Times New Roman" w:hAnsi="Times New Roman" w:cs="Times New Roman"/>
          <w:sz w:val="24"/>
          <w:szCs w:val="24"/>
        </w:rPr>
        <w:t xml:space="preserve"> A</w:t>
      </w:r>
      <w:r w:rsidR="00727756" w:rsidRPr="00624E47">
        <w:rPr>
          <w:rFonts w:ascii="Times New Roman" w:hAnsi="Times New Roman" w:cs="Times New Roman"/>
          <w:sz w:val="24"/>
          <w:szCs w:val="24"/>
        </w:rPr>
        <w:t xml:space="preserve"> modified version of the </w:t>
      </w:r>
      <w:r w:rsidR="00727756" w:rsidRPr="00624E47">
        <w:rPr>
          <w:rFonts w:ascii="Times New Roman" w:hAnsi="Times New Roman" w:cs="Times New Roman"/>
          <w:i/>
          <w:sz w:val="24"/>
          <w:szCs w:val="24"/>
        </w:rPr>
        <w:t>Cochrane Public Health Group’s</w:t>
      </w:r>
      <w:r w:rsidR="00727756" w:rsidRPr="00624E47">
        <w:rPr>
          <w:rFonts w:ascii="Times New Roman" w:hAnsi="Times New Roman" w:cs="Times New Roman"/>
          <w:sz w:val="24"/>
          <w:szCs w:val="24"/>
        </w:rPr>
        <w:t xml:space="preserve"> data extraction template</w:t>
      </w:r>
      <w:r w:rsidR="00007F7F">
        <w:rPr>
          <w:rFonts w:ascii="Times New Roman" w:hAnsi="Times New Roman" w:cs="Times New Roman"/>
          <w:sz w:val="24"/>
          <w:szCs w:val="24"/>
        </w:rPr>
        <w:t xml:space="preserve"> was used</w:t>
      </w:r>
      <w:r w:rsidR="00D01A0B" w:rsidRPr="00624E47">
        <w:rPr>
          <w:rFonts w:ascii="Times New Roman" w:hAnsi="Times New Roman" w:cs="Times New Roman"/>
          <w:sz w:val="24"/>
          <w:szCs w:val="24"/>
        </w:rPr>
        <w:t xml:space="preserve"> </w:t>
      </w:r>
      <w:r>
        <w:rPr>
          <w:rFonts w:ascii="Times New Roman" w:hAnsi="Times New Roman" w:cs="Times New Roman"/>
          <w:sz w:val="24"/>
          <w:szCs w:val="24"/>
        </w:rPr>
        <w:t>(</w:t>
      </w:r>
      <w:r w:rsidR="00D01A0B" w:rsidRPr="00624E47">
        <w:rPr>
          <w:rFonts w:ascii="Times New Roman" w:hAnsi="Times New Roman" w:cs="Times New Roman"/>
          <w:sz w:val="24"/>
          <w:szCs w:val="24"/>
        </w:rPr>
        <w:t>piloted</w:t>
      </w:r>
      <w:r w:rsidR="00727756" w:rsidRPr="00624E47">
        <w:rPr>
          <w:rFonts w:ascii="Times New Roman" w:hAnsi="Times New Roman" w:cs="Times New Roman"/>
          <w:sz w:val="24"/>
          <w:szCs w:val="24"/>
        </w:rPr>
        <w:t xml:space="preserve"> on five </w:t>
      </w:r>
      <w:r w:rsidR="00652BF0" w:rsidRPr="00624E47">
        <w:rPr>
          <w:rFonts w:ascii="Times New Roman" w:hAnsi="Times New Roman" w:cs="Times New Roman"/>
          <w:sz w:val="24"/>
          <w:szCs w:val="24"/>
        </w:rPr>
        <w:t>studies to ensure consistency</w:t>
      </w:r>
      <w:r>
        <w:rPr>
          <w:rFonts w:ascii="Times New Roman" w:hAnsi="Times New Roman" w:cs="Times New Roman"/>
          <w:sz w:val="24"/>
          <w:szCs w:val="24"/>
        </w:rPr>
        <w:t>)</w:t>
      </w:r>
      <w:r w:rsidR="00652BF0" w:rsidRPr="00624E47">
        <w:rPr>
          <w:rFonts w:ascii="Times New Roman" w:hAnsi="Times New Roman" w:cs="Times New Roman"/>
          <w:sz w:val="24"/>
          <w:szCs w:val="24"/>
        </w:rPr>
        <w:t xml:space="preserve"> </w:t>
      </w:r>
      <w:r w:rsidR="00E61E7A" w:rsidRPr="00624E47">
        <w:rPr>
          <w:rFonts w:ascii="Times New Roman" w:hAnsi="Times New Roman" w:cs="Times New Roman"/>
          <w:sz w:val="24"/>
          <w:szCs w:val="24"/>
        </w:rPr>
        <w:t>and</w:t>
      </w:r>
      <w:r w:rsidR="00AC3547" w:rsidRPr="00624E47">
        <w:rPr>
          <w:rFonts w:ascii="Times New Roman" w:hAnsi="Times New Roman" w:cs="Times New Roman"/>
          <w:sz w:val="24"/>
          <w:szCs w:val="24"/>
        </w:rPr>
        <w:t xml:space="preserve"> t</w:t>
      </w:r>
      <w:r w:rsidR="00727756" w:rsidRPr="00624E47">
        <w:rPr>
          <w:rFonts w:ascii="Times New Roman" w:hAnsi="Times New Roman" w:cs="Times New Roman"/>
          <w:sz w:val="24"/>
          <w:szCs w:val="24"/>
        </w:rPr>
        <w:t xml:space="preserve">he </w:t>
      </w:r>
      <w:r w:rsidR="00727756" w:rsidRPr="00624E47">
        <w:rPr>
          <w:rFonts w:ascii="Times New Roman" w:hAnsi="Times New Roman" w:cs="Times New Roman"/>
          <w:i/>
          <w:sz w:val="24"/>
          <w:szCs w:val="24"/>
        </w:rPr>
        <w:t>Behaviour Change Whee</w:t>
      </w:r>
      <w:r w:rsidR="00727756" w:rsidRPr="00624E47">
        <w:rPr>
          <w:rFonts w:ascii="Times New Roman" w:hAnsi="Times New Roman" w:cs="Times New Roman"/>
          <w:sz w:val="24"/>
          <w:szCs w:val="24"/>
        </w:rPr>
        <w:t xml:space="preserve">l </w:t>
      </w:r>
      <w:r w:rsidR="00934AF0" w:rsidRPr="000E2A3C">
        <w:rPr>
          <w:rFonts w:ascii="Times New Roman" w:hAnsi="Times New Roman" w:cs="Times New Roman"/>
          <w:sz w:val="24"/>
          <w:szCs w:val="24"/>
        </w:rPr>
        <w:t>(Table 1</w:t>
      </w:r>
      <w:r w:rsidR="00934AF0" w:rsidRPr="00A823CA">
        <w:rPr>
          <w:rFonts w:ascii="Times New Roman" w:hAnsi="Times New Roman" w:cs="Times New Roman"/>
          <w:sz w:val="24"/>
          <w:szCs w:val="24"/>
          <w:highlight w:val="yellow"/>
        </w:rPr>
        <w:t>)</w:t>
      </w:r>
      <w:r>
        <w:rPr>
          <w:rFonts w:ascii="Times New Roman" w:hAnsi="Times New Roman" w:cs="Times New Roman"/>
          <w:sz w:val="24"/>
          <w:szCs w:val="24"/>
        </w:rPr>
        <w:t>to</w:t>
      </w:r>
      <w:r w:rsidR="00934AF0">
        <w:rPr>
          <w:rFonts w:ascii="Times New Roman" w:hAnsi="Times New Roman" w:cs="Times New Roman"/>
          <w:sz w:val="24"/>
          <w:szCs w:val="24"/>
        </w:rPr>
        <w:t xml:space="preserve"> </w:t>
      </w:r>
      <w:r w:rsidR="00727756" w:rsidRPr="00624E47">
        <w:rPr>
          <w:rFonts w:ascii="Times New Roman" w:hAnsi="Times New Roman" w:cs="Times New Roman"/>
          <w:sz w:val="24"/>
          <w:szCs w:val="24"/>
        </w:rPr>
        <w:t>classify intervention content</w:t>
      </w:r>
      <w:r w:rsidR="00C00709" w:rsidRPr="00624E47">
        <w:rPr>
          <w:rFonts w:ascii="Times New Roman" w:hAnsi="Times New Roman" w:cs="Times New Roman"/>
          <w:sz w:val="24"/>
          <w:szCs w:val="24"/>
        </w:rPr>
        <w:t xml:space="preserve"> according to nine functions: education; persuasion; </w:t>
      </w:r>
      <w:proofErr w:type="spellStart"/>
      <w:r w:rsidR="00C00709" w:rsidRPr="00624E47">
        <w:rPr>
          <w:rFonts w:ascii="Times New Roman" w:hAnsi="Times New Roman" w:cs="Times New Roman"/>
          <w:sz w:val="24"/>
          <w:szCs w:val="24"/>
        </w:rPr>
        <w:t>incentivisation</w:t>
      </w:r>
      <w:proofErr w:type="spellEnd"/>
      <w:r w:rsidR="00C00709" w:rsidRPr="00624E47">
        <w:rPr>
          <w:rFonts w:ascii="Times New Roman" w:hAnsi="Times New Roman" w:cs="Times New Roman"/>
          <w:sz w:val="24"/>
          <w:szCs w:val="24"/>
        </w:rPr>
        <w:t>; coercion; training; enablement; modelling; environmental restructuring and restrictions</w:t>
      </w:r>
      <w:r w:rsidR="003D669C">
        <w:rPr>
          <w:rFonts w:ascii="Times New Roman" w:hAnsi="Times New Roman" w:cs="Times New Roman"/>
          <w:sz w:val="24"/>
          <w:szCs w:val="24"/>
        </w:rPr>
        <w:t xml:space="preserve"> (no</w:t>
      </w:r>
      <w:r w:rsidR="002061A6">
        <w:rPr>
          <w:rFonts w:ascii="Times New Roman" w:hAnsi="Times New Roman" w:cs="Times New Roman"/>
          <w:sz w:val="24"/>
          <w:szCs w:val="24"/>
        </w:rPr>
        <w:t xml:space="preserve"> policy level interventions</w:t>
      </w:r>
      <w:r w:rsidR="003D669C">
        <w:rPr>
          <w:rFonts w:ascii="Times New Roman" w:hAnsi="Times New Roman" w:cs="Times New Roman"/>
          <w:sz w:val="24"/>
          <w:szCs w:val="24"/>
        </w:rPr>
        <w:t xml:space="preserve"> were found</w:t>
      </w:r>
      <w:r w:rsidR="002061A6">
        <w:rPr>
          <w:rFonts w:ascii="Times New Roman" w:hAnsi="Times New Roman" w:cs="Times New Roman"/>
          <w:sz w:val="24"/>
          <w:szCs w:val="24"/>
        </w:rPr>
        <w:t>)</w:t>
      </w:r>
      <w:r w:rsidR="00C00709" w:rsidRPr="00624E47">
        <w:rPr>
          <w:rFonts w:ascii="Times New Roman" w:hAnsi="Times New Roman" w:cs="Times New Roman"/>
          <w:sz w:val="24"/>
          <w:szCs w:val="24"/>
        </w:rPr>
        <w:t>.</w:t>
      </w:r>
      <w:hyperlink w:anchor="_ENREF_14" w:tooltip="Michie, 2011 #1266"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&lt;EndNote&gt;&lt;Cite&gt;&lt;Author&gt;Michie&lt;/Author&gt;&lt;Year&gt;2011&lt;/Year&gt;&lt;RecNum&gt;1266&lt;/RecNum&gt;&lt;DisplayText&gt;&lt;style face="superscript"&gt;14&lt;/style&gt;&lt;/DisplayText&gt;&lt;record&gt;&lt;rec-number&gt;1266&lt;/rec-number&gt;&lt;foreign-keys&gt;&lt;key app="EN" db-id="sp9vsd0wbszp0tef90opw9tc5sxp2vxs2zpa" timestamp="1395239700"&gt;1266&lt;/key&gt;&lt;/foreign-keys&gt;&lt;ref-type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Science&lt;/full-title&gt;&lt;/periodical&gt;&lt;volume&gt;6&lt;/volume&gt;&lt;number&gt;42&lt;/number&gt;&lt;dates&gt;&lt;year&gt;2011&lt;/year&gt;&lt;/dates&gt;&lt;urls&gt;&lt;/urls&gt;&lt;/record&gt;&lt;/Cite&gt;&lt;/EndNote&gt;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14</w:t>
        </w:r>
        <w:r w:rsidR="00AD0275" w:rsidRPr="00624E47">
          <w:rPr>
            <w:rFonts w:ascii="Times New Roman" w:hAnsi="Times New Roman" w:cs="Times New Roman"/>
            <w:sz w:val="24"/>
            <w:szCs w:val="24"/>
          </w:rPr>
          <w:fldChar w:fldCharType="end"/>
        </w:r>
      </w:hyperlink>
      <w:r w:rsidR="002061A6">
        <w:rPr>
          <w:rFonts w:ascii="Times New Roman" w:hAnsi="Times New Roman" w:cs="Times New Roman"/>
          <w:sz w:val="24"/>
          <w:szCs w:val="24"/>
        </w:rPr>
        <w:t xml:space="preserve"> </w:t>
      </w:r>
    </w:p>
    <w:p w14:paraId="4EFF31B6" w14:textId="77777777" w:rsidR="004E1A50" w:rsidRDefault="004E1A50" w:rsidP="00050287">
      <w:pPr>
        <w:spacing w:line="480" w:lineRule="auto"/>
        <w:rPr>
          <w:rFonts w:ascii="Times New Roman" w:hAnsi="Times New Roman" w:cs="Times New Roman"/>
          <w:sz w:val="24"/>
          <w:szCs w:val="24"/>
        </w:rPr>
      </w:pPr>
    </w:p>
    <w:p w14:paraId="23C203BF" w14:textId="4DB18582" w:rsidR="00AD060C" w:rsidRDefault="00007F7F" w:rsidP="00050287">
      <w:pPr>
        <w:spacing w:line="480" w:lineRule="auto"/>
        <w:rPr>
          <w:rFonts w:ascii="Times New Roman" w:hAnsi="Times New Roman" w:cs="Times New Roman"/>
          <w:sz w:val="24"/>
          <w:szCs w:val="24"/>
        </w:rPr>
      </w:pPr>
      <w:r>
        <w:rPr>
          <w:rFonts w:ascii="Times New Roman" w:hAnsi="Times New Roman" w:cs="Times New Roman"/>
          <w:sz w:val="24"/>
          <w:szCs w:val="24"/>
        </w:rPr>
        <w:t>T</w:t>
      </w:r>
      <w:r w:rsidR="00AD060C" w:rsidRPr="00624E47">
        <w:rPr>
          <w:rFonts w:ascii="Times New Roman" w:hAnsi="Times New Roman" w:cs="Times New Roman"/>
          <w:sz w:val="24"/>
          <w:szCs w:val="24"/>
        </w:rPr>
        <w:t xml:space="preserve">he </w:t>
      </w:r>
      <w:r w:rsidR="00AD060C" w:rsidRPr="00624E47">
        <w:rPr>
          <w:rFonts w:ascii="Times New Roman" w:hAnsi="Times New Roman" w:cs="Times New Roman"/>
          <w:i/>
          <w:sz w:val="24"/>
          <w:szCs w:val="24"/>
        </w:rPr>
        <w:t>Oxford Implementation Index</w:t>
      </w:r>
      <w:r w:rsidR="00AD060C" w:rsidRPr="00624E47">
        <w:rPr>
          <w:rFonts w:ascii="Times New Roman" w:hAnsi="Times New Roman" w:cs="Times New Roman"/>
          <w:sz w:val="24"/>
          <w:szCs w:val="24"/>
        </w:rPr>
        <w:t xml:space="preserve"> </w:t>
      </w:r>
      <w:r>
        <w:rPr>
          <w:rFonts w:ascii="Times New Roman" w:hAnsi="Times New Roman" w:cs="Times New Roman"/>
          <w:sz w:val="24"/>
          <w:szCs w:val="24"/>
        </w:rPr>
        <w:t xml:space="preserve">was utilized </w:t>
      </w:r>
      <w:r w:rsidR="00AD060C" w:rsidRPr="00624E47">
        <w:rPr>
          <w:rFonts w:ascii="Times New Roman" w:hAnsi="Times New Roman" w:cs="Times New Roman"/>
          <w:sz w:val="24"/>
          <w:szCs w:val="24"/>
        </w:rPr>
        <w:t>to assess</w:t>
      </w:r>
      <w:r w:rsidR="00D1717A" w:rsidRPr="00624E47">
        <w:rPr>
          <w:rFonts w:ascii="Times New Roman" w:hAnsi="Times New Roman" w:cs="Times New Roman"/>
          <w:sz w:val="24"/>
          <w:szCs w:val="24"/>
        </w:rPr>
        <w:t xml:space="preserve"> intervention </w:t>
      </w:r>
      <w:r w:rsidR="00B67990" w:rsidRPr="00624E47">
        <w:rPr>
          <w:rFonts w:ascii="Times New Roman" w:hAnsi="Times New Roman" w:cs="Times New Roman"/>
          <w:sz w:val="24"/>
          <w:szCs w:val="24"/>
        </w:rPr>
        <w:t xml:space="preserve">characteristics and </w:t>
      </w:r>
      <w:r w:rsidR="00D1717A" w:rsidRPr="00624E47">
        <w:rPr>
          <w:rFonts w:ascii="Times New Roman" w:hAnsi="Times New Roman" w:cs="Times New Roman"/>
          <w:sz w:val="24"/>
          <w:szCs w:val="24"/>
        </w:rPr>
        <w:t>context</w:t>
      </w:r>
      <w:r w:rsidR="00B67990" w:rsidRPr="00624E47">
        <w:rPr>
          <w:rFonts w:ascii="Times New Roman" w:hAnsi="Times New Roman" w:cs="Times New Roman"/>
          <w:sz w:val="24"/>
          <w:szCs w:val="24"/>
        </w:rPr>
        <w:t>ual factors</w:t>
      </w:r>
      <w:r w:rsidR="00AD060C" w:rsidRPr="00624E47">
        <w:rPr>
          <w:rFonts w:ascii="Times New Roman" w:hAnsi="Times New Roman" w:cs="Times New Roman"/>
          <w:sz w:val="24"/>
          <w:szCs w:val="24"/>
        </w:rPr>
        <w:t>.</w:t>
      </w:r>
      <w:hyperlink w:anchor="_ENREF_15" w:tooltip="Montgomery, 2013 #1267"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&lt;EndNote&gt;&lt;Cite&gt;&lt;Author&gt;Montgomery&lt;/Author&gt;&lt;Year&gt;2013&lt;/Year&gt;&lt;RecNum&gt;1267&lt;/RecNum&gt;&lt;DisplayText&gt;&lt;style face="superscript"&gt;15&lt;/style&gt;&lt;/DisplayText&gt;&lt;record&gt;&lt;rec-number&gt;1267&lt;/rec-number&gt;&lt;foreign-keys&gt;&lt;key app="EN" db-id="sp9vsd0wbszp0tef90opw9tc5sxp2vxs2zpa" timestamp="1395239700"&gt;1267&lt;/key&gt;&lt;/foreign-keys&gt;&lt;ref-type name="Journal Article"&gt;17&lt;/ref-type&gt;&lt;contributors&gt;&lt;authors&gt;&lt;author&gt;Montgomery, Paul&lt;/author&gt;&lt;author&gt;Underhill, Kristen&lt;/author&gt;&lt;author&gt;Gardner, Frances&lt;/author&gt;&lt;author&gt;Operario, Don&lt;/author&gt;&lt;author&gt;Mayo-Wilson, Evan&lt;/author&gt;&lt;/authors&gt;&lt;/contributors&gt;&lt;titles&gt;&lt;title&gt;The Oxford Implementation Index: a new tool for incorporating implementation data into systematic reviews and meta-analyses&lt;/title&gt;&lt;secondary-title&gt;Journal of Clinical Epidemiology&lt;/secondary-title&gt;&lt;/titles&gt;&lt;periodical&gt;&lt;full-title&gt;Journal of Clinical Epidemiology&lt;/full-title&gt;&lt;abbr-1&gt;J Clin Epidemiol&lt;/abbr-1&gt;&lt;/periodical&gt;&lt;pages&gt;874-882&lt;/pages&gt;&lt;volume&gt;66&lt;/volume&gt;&lt;dates&gt;&lt;year&gt;2013&lt;/year&gt;&lt;/dates&gt;&lt;urls&gt;&lt;/urls&gt;&lt;/record&gt;&lt;/Cite&gt;&lt;/EndNote&gt;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15</w:t>
        </w:r>
        <w:r w:rsidR="00AD0275" w:rsidRPr="00624E47">
          <w:rPr>
            <w:rFonts w:ascii="Times New Roman" w:hAnsi="Times New Roman" w:cs="Times New Roman"/>
            <w:sz w:val="24"/>
            <w:szCs w:val="24"/>
          </w:rPr>
          <w:fldChar w:fldCharType="end"/>
        </w:r>
      </w:hyperlink>
      <w:r w:rsidR="00AD060C" w:rsidRPr="00624E47">
        <w:rPr>
          <w:rFonts w:ascii="Times New Roman" w:hAnsi="Times New Roman" w:cs="Times New Roman"/>
          <w:sz w:val="24"/>
          <w:szCs w:val="24"/>
        </w:rPr>
        <w:t xml:space="preserve"> </w:t>
      </w:r>
      <w:r w:rsidR="00076D75" w:rsidRPr="00624E47">
        <w:rPr>
          <w:rFonts w:ascii="Times New Roman" w:hAnsi="Times New Roman" w:cs="Times New Roman"/>
          <w:sz w:val="24"/>
          <w:szCs w:val="24"/>
        </w:rPr>
        <w:t xml:space="preserve">Both were adapted for the purposes of this </w:t>
      </w:r>
      <w:r w:rsidR="00A23F2B" w:rsidRPr="00624E47">
        <w:rPr>
          <w:rFonts w:ascii="Times New Roman" w:hAnsi="Times New Roman" w:cs="Times New Roman"/>
          <w:sz w:val="24"/>
          <w:szCs w:val="24"/>
        </w:rPr>
        <w:t>review</w:t>
      </w:r>
      <w:r w:rsidR="00076D75" w:rsidRPr="00624E47">
        <w:rPr>
          <w:rFonts w:ascii="Times New Roman" w:hAnsi="Times New Roman" w:cs="Times New Roman"/>
          <w:sz w:val="24"/>
          <w:szCs w:val="24"/>
        </w:rPr>
        <w:t xml:space="preserve">. </w:t>
      </w:r>
      <w:r w:rsidR="00E61E7A" w:rsidRPr="00624E47">
        <w:rPr>
          <w:rFonts w:ascii="Times New Roman" w:hAnsi="Times New Roman" w:cs="Times New Roman"/>
          <w:sz w:val="24"/>
          <w:szCs w:val="24"/>
        </w:rPr>
        <w:t xml:space="preserve">The </w:t>
      </w:r>
      <w:r w:rsidR="00E61E7A" w:rsidRPr="00624E47">
        <w:rPr>
          <w:rFonts w:ascii="Times New Roman" w:hAnsi="Times New Roman" w:cs="Times New Roman"/>
          <w:i/>
          <w:sz w:val="24"/>
          <w:szCs w:val="24"/>
        </w:rPr>
        <w:t>Cochrane Risk of Bias Tool</w:t>
      </w:r>
      <w:r w:rsidR="00E61E7A" w:rsidRPr="00624E47">
        <w:rPr>
          <w:rFonts w:ascii="Times New Roman" w:hAnsi="Times New Roman" w:cs="Times New Roman"/>
          <w:sz w:val="24"/>
          <w:szCs w:val="24"/>
        </w:rPr>
        <w:t xml:space="preserve"> was used to critically appraise included studies.</w:t>
      </w:r>
      <w:hyperlink w:anchor="_ENREF_16" w:tooltip="Higgins, 2011 #1912"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&lt;EndNote&gt;&lt;Cite&gt;&lt;Author&gt;Higgins&lt;/Author&gt;&lt;Year&gt;2011&lt;/Year&gt;&lt;RecNum&gt;1912&lt;/RecNum&gt;&lt;DisplayText&gt;&lt;style face="superscript"&gt;16&lt;/style&gt;&lt;/DisplayText&gt;&lt;record&gt;&lt;rec-number&gt;1912&lt;/rec-number&gt;&lt;foreign-keys&gt;&lt;key app="EN" db-id="wvrsxvdvvzw999easwyprwaz9dtfdxdzf0xx" timestamp="1407323417"&gt;1912&lt;/key&gt;&lt;/foreign-keys&gt;&lt;ref-type name="Book"&gt;6&lt;/ref-type&gt;&lt;contributors&gt;&lt;authors&gt;&lt;author&gt;Higgins, J. P. T.&lt;/author&gt;&lt;author&gt;Green, S.&lt;/author&gt;&lt;/authors&gt;&lt;/contributors&gt;&lt;titles&gt;&lt;title&gt;Cochrane Handbook for Systematic Reviews of Interventions Version 5&lt;/title&gt;&lt;/titles&gt;&lt;dates&gt;&lt;year&gt;2011&lt;/year&gt;&lt;/dates&gt;&lt;urls&gt;&lt;/urls&gt;&lt;/record&gt;&lt;/Cite&gt;&lt;/EndNote&gt;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16</w:t>
        </w:r>
        <w:r w:rsidR="00AD0275" w:rsidRPr="00624E47">
          <w:rPr>
            <w:rFonts w:ascii="Times New Roman" w:hAnsi="Times New Roman" w:cs="Times New Roman"/>
            <w:sz w:val="24"/>
            <w:szCs w:val="24"/>
          </w:rPr>
          <w:fldChar w:fldCharType="end"/>
        </w:r>
      </w:hyperlink>
    </w:p>
    <w:p w14:paraId="22289C86" w14:textId="77777777" w:rsidR="004E1A50" w:rsidRPr="00624E47" w:rsidRDefault="004E1A50" w:rsidP="00050287">
      <w:pPr>
        <w:spacing w:line="480" w:lineRule="auto"/>
        <w:rPr>
          <w:rFonts w:ascii="Times New Roman" w:hAnsi="Times New Roman" w:cs="Times New Roman"/>
          <w:sz w:val="24"/>
          <w:szCs w:val="24"/>
        </w:rPr>
      </w:pPr>
    </w:p>
    <w:p w14:paraId="09FB371B" w14:textId="690CC658" w:rsidR="00727756" w:rsidRPr="00624E47" w:rsidRDefault="00727756" w:rsidP="00050287">
      <w:pPr>
        <w:spacing w:line="480" w:lineRule="auto"/>
        <w:rPr>
          <w:rFonts w:ascii="Times New Roman" w:hAnsi="Times New Roman" w:cs="Times New Roman"/>
          <w:sz w:val="24"/>
          <w:szCs w:val="24"/>
        </w:rPr>
      </w:pPr>
      <w:r w:rsidRPr="00624E47">
        <w:rPr>
          <w:rFonts w:ascii="Times New Roman" w:hAnsi="Times New Roman" w:cs="Times New Roman"/>
          <w:sz w:val="24"/>
          <w:szCs w:val="24"/>
        </w:rPr>
        <w:t>For dichotomous outcomes</w:t>
      </w:r>
      <w:r w:rsidR="0099011F" w:rsidRPr="00624E47">
        <w:rPr>
          <w:rFonts w:ascii="Times New Roman" w:hAnsi="Times New Roman" w:cs="Times New Roman"/>
          <w:sz w:val="24"/>
          <w:szCs w:val="24"/>
        </w:rPr>
        <w:t>,</w:t>
      </w:r>
      <w:r w:rsidR="00007F7F">
        <w:rPr>
          <w:rFonts w:ascii="Times New Roman" w:hAnsi="Times New Roman" w:cs="Times New Roman"/>
          <w:sz w:val="24"/>
          <w:szCs w:val="24"/>
        </w:rPr>
        <w:t xml:space="preserve"> </w:t>
      </w:r>
      <w:r w:rsidR="00934AF0">
        <w:rPr>
          <w:rFonts w:ascii="Times New Roman" w:hAnsi="Times New Roman" w:cs="Times New Roman"/>
          <w:sz w:val="24"/>
          <w:szCs w:val="24"/>
        </w:rPr>
        <w:t>ORs</w:t>
      </w:r>
      <w:r w:rsidRPr="00624E47">
        <w:rPr>
          <w:rFonts w:ascii="Times New Roman" w:hAnsi="Times New Roman" w:cs="Times New Roman"/>
          <w:sz w:val="24"/>
          <w:szCs w:val="24"/>
        </w:rPr>
        <w:t xml:space="preserve"> and their 95% </w:t>
      </w:r>
      <w:r w:rsidR="00DC7087">
        <w:rPr>
          <w:rFonts w:ascii="Times New Roman" w:hAnsi="Times New Roman" w:cs="Times New Roman"/>
          <w:sz w:val="24"/>
          <w:szCs w:val="24"/>
        </w:rPr>
        <w:t>CI</w:t>
      </w:r>
      <w:r w:rsidR="009D3F80" w:rsidRPr="00624E47">
        <w:rPr>
          <w:rFonts w:ascii="Times New Roman" w:hAnsi="Times New Roman" w:cs="Times New Roman"/>
          <w:sz w:val="24"/>
          <w:szCs w:val="24"/>
        </w:rPr>
        <w:t xml:space="preserve"> </w:t>
      </w:r>
      <w:r w:rsidR="00007F7F">
        <w:rPr>
          <w:rFonts w:ascii="Times New Roman" w:hAnsi="Times New Roman" w:cs="Times New Roman"/>
          <w:sz w:val="24"/>
          <w:szCs w:val="24"/>
        </w:rPr>
        <w:t xml:space="preserve">were calculated </w:t>
      </w:r>
      <w:r w:rsidR="009D3F80" w:rsidRPr="00624E47">
        <w:rPr>
          <w:rFonts w:ascii="Times New Roman" w:hAnsi="Times New Roman" w:cs="Times New Roman"/>
          <w:sz w:val="24"/>
          <w:szCs w:val="24"/>
        </w:rPr>
        <w:t xml:space="preserve">with values less than </w:t>
      </w:r>
      <w:r w:rsidR="00F94ABC" w:rsidRPr="00624E47">
        <w:rPr>
          <w:rFonts w:ascii="Times New Roman" w:hAnsi="Times New Roman" w:cs="Times New Roman"/>
          <w:sz w:val="24"/>
          <w:szCs w:val="24"/>
        </w:rPr>
        <w:t xml:space="preserve">one </w:t>
      </w:r>
      <w:r w:rsidRPr="00624E47">
        <w:rPr>
          <w:rFonts w:ascii="Times New Roman" w:hAnsi="Times New Roman" w:cs="Times New Roman"/>
          <w:sz w:val="24"/>
          <w:szCs w:val="24"/>
        </w:rPr>
        <w:t>fav</w:t>
      </w:r>
      <w:r w:rsidR="00652BF0" w:rsidRPr="00624E47">
        <w:rPr>
          <w:rFonts w:ascii="Times New Roman" w:hAnsi="Times New Roman" w:cs="Times New Roman"/>
          <w:sz w:val="24"/>
          <w:szCs w:val="24"/>
        </w:rPr>
        <w:t>our</w:t>
      </w:r>
      <w:r w:rsidR="009D3F80" w:rsidRPr="00624E47">
        <w:rPr>
          <w:rFonts w:ascii="Times New Roman" w:hAnsi="Times New Roman" w:cs="Times New Roman"/>
          <w:sz w:val="24"/>
          <w:szCs w:val="24"/>
        </w:rPr>
        <w:t>ing</w:t>
      </w:r>
      <w:r w:rsidR="00652BF0" w:rsidRPr="00624E47">
        <w:rPr>
          <w:rFonts w:ascii="Times New Roman" w:hAnsi="Times New Roman" w:cs="Times New Roman"/>
          <w:sz w:val="24"/>
          <w:szCs w:val="24"/>
        </w:rPr>
        <w:t xml:space="preserve"> the intervention group. </w:t>
      </w:r>
      <w:r w:rsidR="00007F7F">
        <w:rPr>
          <w:rFonts w:ascii="Times New Roman" w:hAnsi="Times New Roman" w:cs="Times New Roman"/>
          <w:sz w:val="24"/>
          <w:szCs w:val="24"/>
        </w:rPr>
        <w:t>For continuous outcomes</w:t>
      </w:r>
      <w:r w:rsidR="0099011F" w:rsidRPr="00624E47">
        <w:rPr>
          <w:rFonts w:ascii="Times New Roman" w:hAnsi="Times New Roman" w:cs="Times New Roman"/>
          <w:sz w:val="24"/>
          <w:szCs w:val="24"/>
        </w:rPr>
        <w:t>,</w:t>
      </w:r>
      <w:r w:rsidRPr="00624E47">
        <w:rPr>
          <w:rFonts w:ascii="Times New Roman" w:hAnsi="Times New Roman" w:cs="Times New Roman"/>
          <w:sz w:val="24"/>
          <w:szCs w:val="24"/>
        </w:rPr>
        <w:t xml:space="preserve"> </w:t>
      </w:r>
      <w:r w:rsidR="00007F7F">
        <w:rPr>
          <w:rFonts w:ascii="Times New Roman" w:hAnsi="Times New Roman" w:cs="Times New Roman"/>
          <w:sz w:val="24"/>
          <w:szCs w:val="24"/>
        </w:rPr>
        <w:t>s</w:t>
      </w:r>
      <w:r w:rsidRPr="00624E47">
        <w:rPr>
          <w:rFonts w:ascii="Times New Roman" w:hAnsi="Times New Roman" w:cs="Times New Roman"/>
          <w:sz w:val="24"/>
          <w:szCs w:val="24"/>
        </w:rPr>
        <w:t>tandardised mean differences</w:t>
      </w:r>
      <w:r w:rsidR="00007F7F">
        <w:rPr>
          <w:rFonts w:ascii="Times New Roman" w:hAnsi="Times New Roman" w:cs="Times New Roman"/>
          <w:sz w:val="24"/>
          <w:szCs w:val="24"/>
        </w:rPr>
        <w:t xml:space="preserve"> were calculated</w:t>
      </w:r>
      <w:r w:rsidRPr="00624E47">
        <w:rPr>
          <w:rFonts w:ascii="Times New Roman" w:hAnsi="Times New Roman" w:cs="Times New Roman"/>
          <w:sz w:val="24"/>
          <w:szCs w:val="24"/>
        </w:rPr>
        <w:t xml:space="preserve"> using Hedges’ g</w:t>
      </w:r>
      <w:r w:rsidR="00652BF0" w:rsidRPr="00624E47">
        <w:rPr>
          <w:rFonts w:ascii="Times New Roman" w:hAnsi="Times New Roman" w:cs="Times New Roman"/>
          <w:sz w:val="24"/>
          <w:szCs w:val="24"/>
        </w:rPr>
        <w:t>.</w:t>
      </w:r>
      <w:hyperlink w:anchor="_ENREF_17" w:tooltip="Hedges, 1981 #1921"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&lt;EndNote&gt;&lt;Cite&gt;&lt;Author&gt;Hedges&lt;/Author&gt;&lt;Year&gt;1981&lt;/Year&gt;&lt;RecNum&gt;1921&lt;/RecNum&gt;&lt;DisplayText&gt;&lt;style face="superscript"&gt;17&lt;/style&gt;&lt;/DisplayText&gt;&lt;record&gt;&lt;rec-number&gt;1921&lt;/rec-number&gt;&lt;foreign-keys&gt;&lt;key app="EN" db-id="wvrsxvdvvzw999easwyprwaz9dtfdxdzf0xx" timestamp="1409577368"&gt;1921&lt;/key&gt;&lt;/foreign-keys&gt;&lt;ref-type name="Journal Article"&gt;17&lt;/ref-type&gt;&lt;contributors&gt;&lt;authors&gt;&lt;author&gt;Hedges, Larry V&lt;/author&gt;&lt;/authors&gt;&lt;/contributors&gt;&lt;titles&gt;&lt;title&gt;Distribution theory for Glass&amp;apos;s estimator of effect size and related estimators&lt;/title&gt;&lt;secondary-title&gt;Journal of Educational and Behavioral Statistics&lt;/secondary-title&gt;&lt;/titles&gt;&lt;periodical&gt;&lt;full-title&gt;Journal of Educational and Behavioral Statistics&lt;/full-title&gt;&lt;abbr-1&gt;J Ed Behav Stats&lt;/abbr-1&gt;&lt;/periodical&gt;&lt;pages&gt;107-128&lt;/pages&gt;&lt;volume&gt;6&lt;/volume&gt;&lt;number&gt;2&lt;/number&gt;&lt;dates&gt;&lt;year&gt;1981&lt;/year&gt;&lt;/dates&gt;&lt;urls&gt;&lt;/urls&gt;&lt;/record&gt;&lt;/Cite&gt;&lt;/EndNote&gt;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17</w:t>
        </w:r>
        <w:r w:rsidR="00AD0275" w:rsidRPr="00624E47">
          <w:rPr>
            <w:rFonts w:ascii="Times New Roman" w:hAnsi="Times New Roman" w:cs="Times New Roman"/>
            <w:sz w:val="24"/>
            <w:szCs w:val="24"/>
          </w:rPr>
          <w:fldChar w:fldCharType="end"/>
        </w:r>
      </w:hyperlink>
      <w:r w:rsidR="00806BAA" w:rsidRPr="00624E47">
        <w:rPr>
          <w:rFonts w:ascii="Times New Roman" w:hAnsi="Times New Roman" w:cs="Times New Roman"/>
          <w:sz w:val="24"/>
          <w:szCs w:val="24"/>
        </w:rPr>
        <w:t xml:space="preserve"> </w:t>
      </w:r>
      <w:r w:rsidRPr="00624E47">
        <w:rPr>
          <w:rFonts w:ascii="Times New Roman" w:hAnsi="Times New Roman" w:cs="Times New Roman"/>
          <w:sz w:val="24"/>
          <w:szCs w:val="24"/>
        </w:rPr>
        <w:t>Where a sufficient number of studies were available</w:t>
      </w:r>
      <w:r w:rsidR="0099011F" w:rsidRPr="00624E47">
        <w:rPr>
          <w:rFonts w:ascii="Times New Roman" w:hAnsi="Times New Roman" w:cs="Times New Roman"/>
          <w:sz w:val="24"/>
          <w:szCs w:val="24"/>
        </w:rPr>
        <w:t>,</w:t>
      </w:r>
      <w:r w:rsidRPr="00624E47">
        <w:rPr>
          <w:rFonts w:ascii="Times New Roman" w:hAnsi="Times New Roman" w:cs="Times New Roman"/>
          <w:sz w:val="24"/>
          <w:szCs w:val="24"/>
        </w:rPr>
        <w:t xml:space="preserve"> mean differences </w:t>
      </w:r>
      <w:r w:rsidR="00007F7F">
        <w:rPr>
          <w:rFonts w:ascii="Times New Roman" w:hAnsi="Times New Roman" w:cs="Times New Roman"/>
          <w:sz w:val="24"/>
          <w:szCs w:val="24"/>
        </w:rPr>
        <w:t xml:space="preserve">were calculated </w:t>
      </w:r>
      <w:r w:rsidRPr="00624E47">
        <w:rPr>
          <w:rFonts w:ascii="Times New Roman" w:hAnsi="Times New Roman" w:cs="Times New Roman"/>
          <w:sz w:val="24"/>
          <w:szCs w:val="24"/>
        </w:rPr>
        <w:t>on original scales (e.g., portions of fruit and vegetables).</w:t>
      </w:r>
    </w:p>
    <w:p w14:paraId="40400ED3" w14:textId="77777777" w:rsidR="004E1A50" w:rsidRDefault="004E1A50" w:rsidP="00050287">
      <w:pPr>
        <w:spacing w:line="480" w:lineRule="auto"/>
        <w:rPr>
          <w:rFonts w:ascii="Times New Roman" w:hAnsi="Times New Roman" w:cs="Times New Roman"/>
          <w:b/>
          <w:sz w:val="24"/>
          <w:szCs w:val="24"/>
        </w:rPr>
      </w:pPr>
    </w:p>
    <w:p w14:paraId="187F3E7A" w14:textId="0E8F3E7E" w:rsidR="00727756" w:rsidRDefault="004F5A48" w:rsidP="005940DA">
      <w:pPr>
        <w:spacing w:line="480" w:lineRule="auto"/>
        <w:outlineLvl w:val="0"/>
        <w:rPr>
          <w:rFonts w:ascii="Times New Roman" w:hAnsi="Times New Roman" w:cs="Times New Roman"/>
          <w:b/>
          <w:sz w:val="24"/>
          <w:szCs w:val="24"/>
        </w:rPr>
      </w:pPr>
      <w:r w:rsidRPr="004F5A48">
        <w:rPr>
          <w:rFonts w:ascii="Times New Roman" w:hAnsi="Times New Roman" w:cs="Times New Roman"/>
          <w:b/>
          <w:sz w:val="24"/>
          <w:szCs w:val="24"/>
        </w:rPr>
        <w:t xml:space="preserve">Evidence </w:t>
      </w:r>
      <w:r w:rsidR="00727756" w:rsidRPr="004F5A48">
        <w:rPr>
          <w:rFonts w:ascii="Times New Roman" w:hAnsi="Times New Roman" w:cs="Times New Roman"/>
          <w:b/>
          <w:sz w:val="24"/>
          <w:szCs w:val="24"/>
        </w:rPr>
        <w:t>Synthes</w:t>
      </w:r>
      <w:r w:rsidRPr="004F5A48">
        <w:rPr>
          <w:rFonts w:ascii="Times New Roman" w:hAnsi="Times New Roman" w:cs="Times New Roman"/>
          <w:b/>
          <w:sz w:val="24"/>
          <w:szCs w:val="24"/>
        </w:rPr>
        <w:t>i</w:t>
      </w:r>
      <w:r w:rsidR="00727756" w:rsidRPr="004F5A48">
        <w:rPr>
          <w:rFonts w:ascii="Times New Roman" w:hAnsi="Times New Roman" w:cs="Times New Roman"/>
          <w:b/>
          <w:sz w:val="24"/>
          <w:szCs w:val="24"/>
        </w:rPr>
        <w:t xml:space="preserve">s </w:t>
      </w:r>
    </w:p>
    <w:p w14:paraId="27E36D0B" w14:textId="77777777" w:rsidR="004E1A50" w:rsidRDefault="004E1A50" w:rsidP="00050287">
      <w:pPr>
        <w:spacing w:line="480" w:lineRule="auto"/>
        <w:rPr>
          <w:rFonts w:ascii="Times New Roman" w:hAnsi="Times New Roman" w:cs="Times New Roman"/>
          <w:i/>
          <w:sz w:val="24"/>
          <w:szCs w:val="24"/>
        </w:rPr>
      </w:pPr>
    </w:p>
    <w:p w14:paraId="508DB2D2" w14:textId="3E10318A" w:rsidR="004F5A48" w:rsidRDefault="004F5A48" w:rsidP="005940DA">
      <w:pPr>
        <w:spacing w:line="480" w:lineRule="auto"/>
        <w:outlineLvl w:val="0"/>
        <w:rPr>
          <w:rFonts w:ascii="Times New Roman" w:hAnsi="Times New Roman" w:cs="Times New Roman"/>
          <w:i/>
          <w:sz w:val="24"/>
          <w:szCs w:val="24"/>
        </w:rPr>
      </w:pPr>
      <w:r w:rsidRPr="004F5A48">
        <w:rPr>
          <w:rFonts w:ascii="Times New Roman" w:hAnsi="Times New Roman" w:cs="Times New Roman"/>
          <w:i/>
          <w:sz w:val="24"/>
          <w:szCs w:val="24"/>
        </w:rPr>
        <w:t>Methods</w:t>
      </w:r>
    </w:p>
    <w:p w14:paraId="3EC45E04" w14:textId="77777777" w:rsidR="004E1A50" w:rsidRDefault="004E1A50" w:rsidP="00050287">
      <w:pPr>
        <w:spacing w:line="480" w:lineRule="auto"/>
        <w:rPr>
          <w:rFonts w:ascii="Times New Roman" w:hAnsi="Times New Roman" w:cs="Times New Roman"/>
          <w:sz w:val="24"/>
          <w:szCs w:val="24"/>
        </w:rPr>
      </w:pPr>
    </w:p>
    <w:p w14:paraId="58FDC85C" w14:textId="02E1BF08" w:rsidR="0034239E" w:rsidRDefault="00007F7F" w:rsidP="00050287">
      <w:pPr>
        <w:spacing w:line="480" w:lineRule="auto"/>
        <w:rPr>
          <w:rFonts w:ascii="Times New Roman" w:hAnsi="Times New Roman" w:cs="Times New Roman"/>
          <w:sz w:val="24"/>
          <w:szCs w:val="24"/>
        </w:rPr>
      </w:pPr>
      <w:r>
        <w:rPr>
          <w:rFonts w:ascii="Times New Roman" w:hAnsi="Times New Roman" w:cs="Times New Roman"/>
          <w:sz w:val="24"/>
          <w:szCs w:val="24"/>
        </w:rPr>
        <w:t>M</w:t>
      </w:r>
      <w:r w:rsidR="004F5A48" w:rsidRPr="004F5A48">
        <w:rPr>
          <w:rFonts w:ascii="Times New Roman" w:hAnsi="Times New Roman" w:cs="Times New Roman"/>
          <w:sz w:val="24"/>
          <w:szCs w:val="24"/>
        </w:rPr>
        <w:t>eta-analyses</w:t>
      </w:r>
      <w:r w:rsidR="004F5A48">
        <w:rPr>
          <w:rFonts w:ascii="Times New Roman" w:hAnsi="Times New Roman" w:cs="Times New Roman"/>
          <w:sz w:val="24"/>
          <w:szCs w:val="24"/>
        </w:rPr>
        <w:t>:</w:t>
      </w:r>
      <w:r w:rsidR="004E1A50">
        <w:rPr>
          <w:rFonts w:ascii="Times New Roman" w:hAnsi="Times New Roman" w:cs="Times New Roman"/>
          <w:sz w:val="24"/>
          <w:szCs w:val="24"/>
        </w:rPr>
        <w:t xml:space="preserve"> </w:t>
      </w:r>
      <w:r>
        <w:rPr>
          <w:rFonts w:ascii="Times New Roman" w:hAnsi="Times New Roman" w:cs="Times New Roman"/>
          <w:sz w:val="24"/>
          <w:szCs w:val="24"/>
        </w:rPr>
        <w:t>R</w:t>
      </w:r>
      <w:r w:rsidR="00727756" w:rsidRPr="00624E47">
        <w:rPr>
          <w:rFonts w:ascii="Times New Roman" w:hAnsi="Times New Roman" w:cs="Times New Roman"/>
          <w:sz w:val="24"/>
          <w:szCs w:val="24"/>
        </w:rPr>
        <w:t>andom effects meta-analyses using Review Manager 5 softw</w:t>
      </w:r>
      <w:r w:rsidR="006606BB" w:rsidRPr="00624E47">
        <w:rPr>
          <w:rFonts w:ascii="Times New Roman" w:hAnsi="Times New Roman" w:cs="Times New Roman"/>
          <w:sz w:val="24"/>
          <w:szCs w:val="24"/>
        </w:rPr>
        <w:t>are</w:t>
      </w:r>
      <w:r>
        <w:rPr>
          <w:rFonts w:ascii="Times New Roman" w:hAnsi="Times New Roman" w:cs="Times New Roman"/>
          <w:sz w:val="24"/>
          <w:szCs w:val="24"/>
        </w:rPr>
        <w:t xml:space="preserve"> were calculated</w:t>
      </w:r>
      <w:r w:rsidR="006606BB" w:rsidRPr="00624E47">
        <w:rPr>
          <w:rFonts w:ascii="Times New Roman" w:hAnsi="Times New Roman" w:cs="Times New Roman"/>
          <w:sz w:val="24"/>
          <w:szCs w:val="24"/>
        </w:rPr>
        <w:t xml:space="preserve">. Control conditions were </w:t>
      </w:r>
      <w:r w:rsidR="00727756" w:rsidRPr="00624E47">
        <w:rPr>
          <w:rFonts w:ascii="Times New Roman" w:hAnsi="Times New Roman" w:cs="Times New Roman"/>
          <w:sz w:val="24"/>
          <w:szCs w:val="24"/>
        </w:rPr>
        <w:t xml:space="preserve">grouped into three categories (minimal intervention, </w:t>
      </w:r>
      <w:r w:rsidR="00727756" w:rsidRPr="00624E47">
        <w:rPr>
          <w:rFonts w:ascii="Times New Roman" w:hAnsi="Times New Roman" w:cs="Times New Roman"/>
          <w:sz w:val="24"/>
          <w:szCs w:val="24"/>
        </w:rPr>
        <w:lastRenderedPageBreak/>
        <w:t xml:space="preserve">information provision, active control) to </w:t>
      </w:r>
      <w:r>
        <w:rPr>
          <w:rFonts w:ascii="Times New Roman" w:hAnsi="Times New Roman" w:cs="Times New Roman"/>
          <w:sz w:val="24"/>
          <w:szCs w:val="24"/>
        </w:rPr>
        <w:t>examine</w:t>
      </w:r>
      <w:r w:rsidR="00727756" w:rsidRPr="00624E47">
        <w:rPr>
          <w:rFonts w:ascii="Times New Roman" w:hAnsi="Times New Roman" w:cs="Times New Roman"/>
          <w:sz w:val="24"/>
          <w:szCs w:val="24"/>
        </w:rPr>
        <w:t xml:space="preserve"> differences in effect estimates </w:t>
      </w:r>
      <w:r>
        <w:rPr>
          <w:rFonts w:ascii="Times New Roman" w:hAnsi="Times New Roman" w:cs="Times New Roman"/>
          <w:sz w:val="24"/>
          <w:szCs w:val="24"/>
        </w:rPr>
        <w:t>across these</w:t>
      </w:r>
      <w:r w:rsidR="00477EB6" w:rsidRPr="00624E47">
        <w:rPr>
          <w:rFonts w:ascii="Times New Roman" w:hAnsi="Times New Roman" w:cs="Times New Roman"/>
          <w:sz w:val="24"/>
          <w:szCs w:val="24"/>
        </w:rPr>
        <w:t xml:space="preserve"> </w:t>
      </w:r>
      <w:r w:rsidR="00727756" w:rsidRPr="00624E47">
        <w:rPr>
          <w:rFonts w:ascii="Times New Roman" w:hAnsi="Times New Roman" w:cs="Times New Roman"/>
          <w:sz w:val="24"/>
          <w:szCs w:val="24"/>
        </w:rPr>
        <w:t>conditions.</w:t>
      </w:r>
    </w:p>
    <w:p w14:paraId="0BDA621B" w14:textId="77777777" w:rsidR="004E1A50" w:rsidRPr="00624E47" w:rsidRDefault="004E1A50" w:rsidP="00050287">
      <w:pPr>
        <w:spacing w:line="480" w:lineRule="auto"/>
        <w:rPr>
          <w:rFonts w:ascii="Times New Roman" w:hAnsi="Times New Roman" w:cs="Times New Roman"/>
          <w:sz w:val="24"/>
          <w:szCs w:val="24"/>
        </w:rPr>
      </w:pPr>
    </w:p>
    <w:p w14:paraId="0EF18150" w14:textId="4CE33487" w:rsidR="000E0E16" w:rsidRDefault="00007F7F" w:rsidP="00050287">
      <w:pPr>
        <w:spacing w:line="480" w:lineRule="auto"/>
        <w:rPr>
          <w:rFonts w:ascii="Times New Roman" w:hAnsi="Times New Roman" w:cs="Times New Roman"/>
          <w:sz w:val="24"/>
          <w:szCs w:val="24"/>
        </w:rPr>
      </w:pPr>
      <w:r>
        <w:rPr>
          <w:rFonts w:ascii="Times New Roman" w:hAnsi="Times New Roman" w:cs="Times New Roman"/>
          <w:sz w:val="24"/>
          <w:szCs w:val="24"/>
        </w:rPr>
        <w:t>H</w:t>
      </w:r>
      <w:r w:rsidR="00727756" w:rsidRPr="00624E47">
        <w:rPr>
          <w:rFonts w:ascii="Times New Roman" w:hAnsi="Times New Roman" w:cs="Times New Roman"/>
          <w:sz w:val="24"/>
          <w:szCs w:val="24"/>
        </w:rPr>
        <w:t xml:space="preserve">eterogeneity </w:t>
      </w:r>
      <w:r>
        <w:rPr>
          <w:rFonts w:ascii="Times New Roman" w:hAnsi="Times New Roman" w:cs="Times New Roman"/>
          <w:sz w:val="24"/>
          <w:szCs w:val="24"/>
        </w:rPr>
        <w:t xml:space="preserve">assessment was </w:t>
      </w:r>
      <w:r w:rsidR="00727756" w:rsidRPr="00624E47">
        <w:rPr>
          <w:rFonts w:ascii="Times New Roman" w:hAnsi="Times New Roman" w:cs="Times New Roman"/>
          <w:sz w:val="24"/>
          <w:szCs w:val="24"/>
        </w:rPr>
        <w:t>based on visual inspec</w:t>
      </w:r>
      <w:r w:rsidR="00B64D14" w:rsidRPr="00624E47">
        <w:rPr>
          <w:rFonts w:ascii="Times New Roman" w:hAnsi="Times New Roman" w:cs="Times New Roman"/>
          <w:sz w:val="24"/>
          <w:szCs w:val="24"/>
        </w:rPr>
        <w:t>tion of forest plots and</w:t>
      </w:r>
      <w:r>
        <w:rPr>
          <w:rFonts w:ascii="Times New Roman" w:hAnsi="Times New Roman" w:cs="Times New Roman"/>
          <w:sz w:val="24"/>
          <w:szCs w:val="24"/>
        </w:rPr>
        <w:t xml:space="preserve"> </w:t>
      </w:r>
      <w:r w:rsidR="00727756" w:rsidRPr="00624E47">
        <w:rPr>
          <w:rFonts w:ascii="Times New Roman" w:hAnsi="Times New Roman" w:cs="Times New Roman"/>
          <w:sz w:val="24"/>
          <w:szCs w:val="24"/>
        </w:rPr>
        <w:t>the I</w:t>
      </w:r>
      <w:r w:rsidR="00727756" w:rsidRPr="00624E47">
        <w:rPr>
          <w:rFonts w:ascii="Times New Roman" w:hAnsi="Times New Roman" w:cs="Times New Roman"/>
          <w:sz w:val="24"/>
          <w:szCs w:val="24"/>
          <w:vertAlign w:val="superscript"/>
        </w:rPr>
        <w:t xml:space="preserve">2 </w:t>
      </w:r>
      <w:r w:rsidR="00727756" w:rsidRPr="00624E47">
        <w:rPr>
          <w:rFonts w:ascii="Times New Roman" w:hAnsi="Times New Roman" w:cs="Times New Roman"/>
          <w:sz w:val="24"/>
          <w:szCs w:val="24"/>
        </w:rPr>
        <w:t>statistic.</w:t>
      </w:r>
      <w:hyperlink w:anchor="_ENREF_18" w:tooltip="Higgins, 2002 #1922"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&lt;EndNote&gt;&lt;Cite&gt;&lt;Author&gt;Higgins&lt;/Author&gt;&lt;Year&gt;2002&lt;/Year&gt;&lt;RecNum&gt;1922&lt;/RecNum&gt;&lt;DisplayText&gt;&lt;style face="superscript"&gt;18&lt;/style&gt;&lt;/DisplayText&gt;&lt;record&gt;&lt;rec-number&gt;1922&lt;/rec-number&gt;&lt;foreign-keys&gt;&lt;key app="EN" db-id="wvrsxvdvvzw999easwyprwaz9dtfdxdzf0xx" timestamp="1409577739"&gt;1922&lt;/key&gt;&lt;/foreign-keys&gt;&lt;ref-type name="Journal Article"&gt;17&lt;/ref-type&gt;&lt;contributors&gt;&lt;authors&gt;&lt;author&gt;Higgins, J.&lt;/author&gt;&lt;author&gt;Thompson, S.G.&lt;/author&gt;&lt;/authors&gt;&lt;/contributors&gt;&lt;titles&gt;&lt;title&gt;Quantifying heterogeneity in a meta-analysis&lt;/title&gt;&lt;secondary-title&gt;Statistics in Medicine&lt;/secondary-title&gt;&lt;/titles&gt;&lt;periodical&gt;&lt;full-title&gt;Statistics in Medicine&lt;/full-title&gt;&lt;abbr-1&gt;Stat Med&lt;/abbr-1&gt;&lt;/periodical&gt;&lt;pages&gt;1539-1558&lt;/pages&gt;&lt;volume&gt;21&lt;/volume&gt;&lt;number&gt;11&lt;/number&gt;&lt;dates&gt;&lt;year&gt;2002&lt;/year&gt;&lt;/dates&gt;&lt;urls&gt;&lt;/urls&gt;&lt;/record&gt;&lt;/Cite&gt;&lt;/EndNote&gt;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18</w:t>
        </w:r>
        <w:r w:rsidR="00AD0275" w:rsidRPr="00624E47">
          <w:rPr>
            <w:rFonts w:ascii="Times New Roman" w:hAnsi="Times New Roman" w:cs="Times New Roman"/>
            <w:sz w:val="24"/>
            <w:szCs w:val="24"/>
          </w:rPr>
          <w:fldChar w:fldCharType="end"/>
        </w:r>
      </w:hyperlink>
      <w:r w:rsidR="00727756" w:rsidRPr="00624E47">
        <w:rPr>
          <w:rFonts w:ascii="Times New Roman" w:hAnsi="Times New Roman" w:cs="Times New Roman"/>
          <w:sz w:val="24"/>
          <w:szCs w:val="24"/>
        </w:rPr>
        <w:t xml:space="preserve">  A Q-value (approximating Χ</w:t>
      </w:r>
      <w:r w:rsidR="00727756" w:rsidRPr="00624E47">
        <w:rPr>
          <w:rFonts w:ascii="Times New Roman" w:hAnsi="Times New Roman" w:cs="Times New Roman"/>
          <w:sz w:val="24"/>
          <w:szCs w:val="24"/>
          <w:vertAlign w:val="superscript"/>
        </w:rPr>
        <w:t>2</w:t>
      </w:r>
      <w:r w:rsidR="00934AF0">
        <w:rPr>
          <w:rFonts w:ascii="Times New Roman" w:hAnsi="Times New Roman" w:cs="Times New Roman"/>
          <w:sz w:val="24"/>
          <w:szCs w:val="24"/>
        </w:rPr>
        <w:t xml:space="preserve"> distribution) of p</w:t>
      </w:r>
      <w:r w:rsidR="00727756" w:rsidRPr="00624E47">
        <w:rPr>
          <w:rFonts w:ascii="Times New Roman" w:hAnsi="Times New Roman" w:cs="Times New Roman"/>
          <w:sz w:val="24"/>
          <w:szCs w:val="24"/>
        </w:rPr>
        <w:t>&lt;0.1 indicated statistic</w:t>
      </w:r>
      <w:r w:rsidR="00777079" w:rsidRPr="00624E47">
        <w:rPr>
          <w:rFonts w:ascii="Times New Roman" w:hAnsi="Times New Roman" w:cs="Times New Roman"/>
          <w:sz w:val="24"/>
          <w:szCs w:val="24"/>
        </w:rPr>
        <w:t>ally significant heterogeneity.</w:t>
      </w:r>
      <w:r>
        <w:rPr>
          <w:rFonts w:ascii="Times New Roman" w:hAnsi="Times New Roman" w:cs="Times New Roman"/>
          <w:sz w:val="24"/>
          <w:szCs w:val="24"/>
        </w:rPr>
        <w:t xml:space="preserve"> S</w:t>
      </w:r>
      <w:r w:rsidR="0073331D" w:rsidRPr="00624E47">
        <w:rPr>
          <w:rFonts w:ascii="Times New Roman" w:hAnsi="Times New Roman" w:cs="Times New Roman"/>
          <w:sz w:val="24"/>
          <w:szCs w:val="24"/>
        </w:rPr>
        <w:t>tatistical heterogeneity was explored using meta-regre</w:t>
      </w:r>
      <w:r>
        <w:rPr>
          <w:rFonts w:ascii="Times New Roman" w:hAnsi="Times New Roman" w:cs="Times New Roman"/>
          <w:sz w:val="24"/>
          <w:szCs w:val="24"/>
        </w:rPr>
        <w:t>ssion</w:t>
      </w:r>
      <w:r w:rsidR="00934AF0">
        <w:rPr>
          <w:rFonts w:ascii="Times New Roman" w:hAnsi="Times New Roman" w:cs="Times New Roman"/>
          <w:sz w:val="24"/>
          <w:szCs w:val="24"/>
        </w:rPr>
        <w:t>.</w:t>
      </w:r>
    </w:p>
    <w:p w14:paraId="2AA4B22B" w14:textId="77777777" w:rsidR="004E1A50" w:rsidRPr="00624E47" w:rsidRDefault="004E1A50" w:rsidP="00050287">
      <w:pPr>
        <w:spacing w:line="480" w:lineRule="auto"/>
        <w:rPr>
          <w:rFonts w:ascii="Times New Roman" w:hAnsi="Times New Roman" w:cs="Times New Roman"/>
          <w:sz w:val="24"/>
          <w:szCs w:val="24"/>
        </w:rPr>
      </w:pPr>
    </w:p>
    <w:p w14:paraId="14AD360F" w14:textId="3712CC93" w:rsidR="00A43680" w:rsidRDefault="00853380" w:rsidP="00050287">
      <w:pPr>
        <w:spacing w:line="480" w:lineRule="auto"/>
        <w:rPr>
          <w:rFonts w:ascii="Times New Roman" w:hAnsi="Times New Roman" w:cs="Times New Roman"/>
          <w:sz w:val="24"/>
          <w:szCs w:val="24"/>
        </w:rPr>
      </w:pPr>
      <w:r w:rsidRPr="004F5A48">
        <w:rPr>
          <w:rFonts w:ascii="Times New Roman" w:hAnsi="Times New Roman" w:cs="Times New Roman"/>
          <w:sz w:val="24"/>
          <w:szCs w:val="24"/>
        </w:rPr>
        <w:t>Meta-regression analyses</w:t>
      </w:r>
      <w:r w:rsidR="004F5A48">
        <w:rPr>
          <w:rFonts w:ascii="Times New Roman" w:hAnsi="Times New Roman" w:cs="Times New Roman"/>
          <w:sz w:val="24"/>
          <w:szCs w:val="24"/>
        </w:rPr>
        <w:t>:</w:t>
      </w:r>
      <w:r w:rsidR="004E1A50">
        <w:rPr>
          <w:rFonts w:ascii="Times New Roman" w:hAnsi="Times New Roman" w:cs="Times New Roman"/>
          <w:sz w:val="24"/>
          <w:szCs w:val="24"/>
        </w:rPr>
        <w:t xml:space="preserve"> </w:t>
      </w:r>
      <w:r w:rsidRPr="00624E47">
        <w:rPr>
          <w:rFonts w:ascii="Times New Roman" w:hAnsi="Times New Roman" w:cs="Times New Roman"/>
          <w:sz w:val="24"/>
          <w:szCs w:val="24"/>
        </w:rPr>
        <w:t>Mixed-effects meta-regression analyses</w:t>
      </w:r>
      <w:r w:rsidR="00007F7F">
        <w:rPr>
          <w:rFonts w:ascii="Times New Roman" w:hAnsi="Times New Roman" w:cs="Times New Roman"/>
          <w:sz w:val="24"/>
          <w:szCs w:val="24"/>
        </w:rPr>
        <w:t xml:space="preserve"> (</w:t>
      </w:r>
      <w:r w:rsidR="00007F7F" w:rsidRPr="00624E47">
        <w:rPr>
          <w:rFonts w:ascii="Times New Roman" w:hAnsi="Times New Roman" w:cs="Times New Roman"/>
          <w:sz w:val="24"/>
          <w:szCs w:val="24"/>
        </w:rPr>
        <w:t xml:space="preserve">where there were at least 10 studies </w:t>
      </w:r>
      <w:r w:rsidR="00007F7F">
        <w:rPr>
          <w:rFonts w:ascii="Times New Roman" w:hAnsi="Times New Roman" w:cs="Times New Roman"/>
          <w:sz w:val="24"/>
          <w:szCs w:val="24"/>
        </w:rPr>
        <w:t xml:space="preserve">for an outcome) </w:t>
      </w:r>
      <w:r w:rsidRPr="00624E47">
        <w:rPr>
          <w:rFonts w:ascii="Times New Roman" w:hAnsi="Times New Roman" w:cs="Times New Roman"/>
          <w:sz w:val="24"/>
          <w:szCs w:val="24"/>
        </w:rPr>
        <w:t xml:space="preserve">were conducted to examine the influence of implementation factors on effectiveness based on </w:t>
      </w:r>
      <w:r w:rsidR="00FB70AA" w:rsidRPr="00624E47">
        <w:rPr>
          <w:rFonts w:ascii="Times New Roman" w:hAnsi="Times New Roman" w:cs="Times New Roman"/>
          <w:sz w:val="24"/>
          <w:szCs w:val="24"/>
        </w:rPr>
        <w:t xml:space="preserve">criteria from </w:t>
      </w:r>
      <w:r w:rsidRPr="00624E47">
        <w:rPr>
          <w:rFonts w:ascii="Times New Roman" w:hAnsi="Times New Roman" w:cs="Times New Roman"/>
          <w:sz w:val="24"/>
          <w:szCs w:val="24"/>
        </w:rPr>
        <w:t xml:space="preserve">the </w:t>
      </w:r>
      <w:r w:rsidRPr="00624E47">
        <w:rPr>
          <w:rFonts w:ascii="Times New Roman" w:hAnsi="Times New Roman" w:cs="Times New Roman"/>
          <w:i/>
          <w:sz w:val="24"/>
          <w:szCs w:val="24"/>
        </w:rPr>
        <w:t>Oxford Implementation Index</w:t>
      </w:r>
      <w:r w:rsidRPr="00624E47">
        <w:rPr>
          <w:rFonts w:ascii="Times New Roman" w:hAnsi="Times New Roman" w:cs="Times New Roman"/>
          <w:sz w:val="24"/>
          <w:szCs w:val="24"/>
        </w:rPr>
        <w:t xml:space="preserve"> </w:t>
      </w:r>
      <w:hyperlink w:anchor="_ENREF_15" w:tooltip="Montgomery, 2013 #1267"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&lt;EndNote&gt;&lt;Cite&gt;&lt;Author&gt;Montgomery&lt;/Author&gt;&lt;Year&gt;2013&lt;/Year&gt;&lt;RecNum&gt;1267&lt;/RecNum&gt;&lt;DisplayText&gt;&lt;style face="superscript"&gt;15&lt;/style&gt;&lt;/DisplayText&gt;&lt;record&gt;&lt;rec-number&gt;1267&lt;/rec-number&gt;&lt;foreign-keys&gt;&lt;key app="EN" db-id="sp9vsd0wbszp0tef90opw9tc5sxp2vxs2zpa" timestamp="1395239700"&gt;1267&lt;/key&gt;&lt;/foreign-keys&gt;&lt;ref-type name="Journal Article"&gt;17&lt;/ref-type&gt;&lt;contributors&gt;&lt;authors&gt;&lt;author&gt;Montgomery, Paul&lt;/author&gt;&lt;author&gt;Underhill, Kristen&lt;/author&gt;&lt;author&gt;Gardner, Frances&lt;/author&gt;&lt;author&gt;Operario, Don&lt;/author&gt;&lt;author&gt;Mayo-Wilson, Evan&lt;/author&gt;&lt;/authors&gt;&lt;/contributors&gt;&lt;titles&gt;&lt;title&gt;The Oxford Implementation Index: a new tool for incorporating implementation data into systematic reviews and meta-analyses&lt;/title&gt;&lt;secondary-title&gt;Journal of Clinical Epidemiology&lt;/secondary-title&gt;&lt;/titles&gt;&lt;periodical&gt;&lt;full-title&gt;Journal of Clinical Epidemiology&lt;/full-title&gt;&lt;abbr-1&gt;J Clin Epidemiol&lt;/abbr-1&gt;&lt;/periodical&gt;&lt;pages&gt;874-882&lt;/pages&gt;&lt;volume&gt;66&lt;/volume&gt;&lt;dates&gt;&lt;year&gt;2013&lt;/year&gt;&lt;/dates&gt;&lt;urls&gt;&lt;/urls&gt;&lt;/record&gt;&lt;/Cite&gt;&lt;/EndNote&gt;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15</w:t>
        </w:r>
        <w:r w:rsidR="00AD0275" w:rsidRPr="00624E47">
          <w:rPr>
            <w:rFonts w:ascii="Times New Roman" w:hAnsi="Times New Roman" w:cs="Times New Roman"/>
            <w:sz w:val="24"/>
            <w:szCs w:val="24"/>
          </w:rPr>
          <w:fldChar w:fldCharType="end"/>
        </w:r>
      </w:hyperlink>
      <w:r w:rsidR="00A43680" w:rsidRPr="00624E47">
        <w:rPr>
          <w:rFonts w:ascii="Times New Roman" w:hAnsi="Times New Roman" w:cs="Times New Roman"/>
          <w:sz w:val="24"/>
          <w:szCs w:val="24"/>
        </w:rPr>
        <w:t xml:space="preserve"> and the </w:t>
      </w:r>
      <w:r w:rsidR="00A43680" w:rsidRPr="00624E47">
        <w:rPr>
          <w:rFonts w:ascii="Times New Roman" w:hAnsi="Times New Roman" w:cs="Times New Roman"/>
          <w:i/>
          <w:sz w:val="24"/>
          <w:szCs w:val="24"/>
        </w:rPr>
        <w:t>Behaviour Change Wheel</w:t>
      </w:r>
      <w:r w:rsidRPr="00624E47">
        <w:rPr>
          <w:rFonts w:ascii="Times New Roman" w:hAnsi="Times New Roman" w:cs="Times New Roman"/>
          <w:sz w:val="24"/>
          <w:szCs w:val="24"/>
        </w:rPr>
        <w:t>.</w:t>
      </w:r>
      <w:hyperlink w:anchor="_ENREF_14" w:tooltip="Michie, 2011 #1266"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&lt;EndNote&gt;&lt;Cite&gt;&lt;Author&gt;Michie&lt;/Author&gt;&lt;Year&gt;2011&lt;/Year&gt;&lt;RecNum&gt;1266&lt;/RecNum&gt;&lt;DisplayText&gt;&lt;style face="superscript"&gt;14&lt;/style&gt;&lt;/DisplayText&gt;&lt;record&gt;&lt;rec-number&gt;1266&lt;/rec-number&gt;&lt;foreign-keys&gt;&lt;key app="EN" db-id="sp9vsd0wbszp0tef90opw9tc5sxp2vxs2zpa" timestamp="1395239700"&gt;1266&lt;/key&gt;&lt;/foreign-keys&gt;&lt;ref-type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Science&lt;/full-title&gt;&lt;/periodical&gt;&lt;volume&gt;6&lt;/volume&gt;&lt;number&gt;42&lt;/number&gt;&lt;dates&gt;&lt;year&gt;2011&lt;/year&gt;&lt;/dates&gt;&lt;urls&gt;&lt;/urls&gt;&lt;/record&gt;&lt;/Cite&gt;&lt;/EndNote&gt;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14</w:t>
        </w:r>
        <w:r w:rsidR="00AD0275" w:rsidRPr="00624E47">
          <w:rPr>
            <w:rFonts w:ascii="Times New Roman" w:hAnsi="Times New Roman" w:cs="Times New Roman"/>
            <w:sz w:val="24"/>
            <w:szCs w:val="24"/>
          </w:rPr>
          <w:fldChar w:fldCharType="end"/>
        </w:r>
      </w:hyperlink>
      <w:r w:rsidR="00350FAE" w:rsidRPr="00624E47">
        <w:rPr>
          <w:rFonts w:ascii="Times New Roman" w:hAnsi="Times New Roman" w:cs="Times New Roman"/>
          <w:sz w:val="24"/>
          <w:szCs w:val="24"/>
        </w:rPr>
        <w:t xml:space="preserve"> </w:t>
      </w:r>
      <w:r w:rsidR="00007F7F">
        <w:rPr>
          <w:rFonts w:ascii="Times New Roman" w:hAnsi="Times New Roman" w:cs="Times New Roman"/>
          <w:sz w:val="24"/>
          <w:szCs w:val="24"/>
        </w:rPr>
        <w:t>A</w:t>
      </w:r>
      <w:r w:rsidR="00303541" w:rsidRPr="00624E47">
        <w:rPr>
          <w:rFonts w:ascii="Times New Roman" w:hAnsi="Times New Roman" w:cs="Times New Roman"/>
          <w:sz w:val="24"/>
          <w:szCs w:val="24"/>
        </w:rPr>
        <w:t xml:space="preserve"> permutation test adjust</w:t>
      </w:r>
      <w:r w:rsidR="0017122D">
        <w:rPr>
          <w:rFonts w:ascii="Times New Roman" w:hAnsi="Times New Roman" w:cs="Times New Roman"/>
          <w:sz w:val="24"/>
          <w:szCs w:val="24"/>
        </w:rPr>
        <w:t>ed</w:t>
      </w:r>
      <w:r w:rsidR="00303541" w:rsidRPr="00624E47">
        <w:rPr>
          <w:rFonts w:ascii="Times New Roman" w:hAnsi="Times New Roman" w:cs="Times New Roman"/>
          <w:sz w:val="24"/>
          <w:szCs w:val="24"/>
        </w:rPr>
        <w:t xml:space="preserve"> p-values to redu</w:t>
      </w:r>
      <w:r w:rsidR="0017122D">
        <w:rPr>
          <w:rFonts w:ascii="Times New Roman" w:hAnsi="Times New Roman" w:cs="Times New Roman"/>
          <w:sz w:val="24"/>
          <w:szCs w:val="24"/>
        </w:rPr>
        <w:t>ce risk of false positive</w:t>
      </w:r>
      <w:r w:rsidR="00303541" w:rsidRPr="00624E47">
        <w:rPr>
          <w:rFonts w:ascii="Times New Roman" w:hAnsi="Times New Roman" w:cs="Times New Roman"/>
          <w:sz w:val="24"/>
          <w:szCs w:val="24"/>
        </w:rPr>
        <w:t>s.</w:t>
      </w:r>
      <w:hyperlink w:anchor="_ENREF_19" w:tooltip="Higgins, 2004 #1245" w:history="1">
        <w:r w:rsidR="00AD0275" w:rsidRPr="00624E47">
          <w:rPr>
            <w:rFonts w:ascii="Times New Roman" w:hAnsi="Times New Roman" w:cs="Times New Roman"/>
            <w:sz w:val="24"/>
            <w:szCs w:val="24"/>
          </w:rPr>
          <w:fldChar w:fldCharType="begin"/>
        </w:r>
        <w:r w:rsidR="00AD0275" w:rsidRPr="00624E47">
          <w:rPr>
            <w:rFonts w:ascii="Times New Roman" w:hAnsi="Times New Roman" w:cs="Times New Roman"/>
            <w:sz w:val="24"/>
            <w:szCs w:val="24"/>
          </w:rPr>
          <w:instrText xml:space="preserve"> ADDIN EN.CITE &lt;EndNote&gt;&lt;Cite&gt;&lt;Author&gt;Higgins&lt;/Author&gt;&lt;Year&gt;2004&lt;/Year&gt;&lt;RecNum&gt;1245&lt;/RecNum&gt;&lt;DisplayText&gt;&lt;style face="superscript"&gt;19&lt;/style&gt;&lt;/DisplayText&gt;&lt;record&gt;&lt;rec-number&gt;1245&lt;/rec-number&gt;&lt;foreign-keys&gt;&lt;key app="EN" db-id="sp9vsd0wbszp0tef90opw9tc5sxp2vxs2zpa" timestamp="1395239699"&gt;1245&lt;/key&gt;&lt;/foreign-keys&gt;&lt;ref-type name="Journal Article"&gt;17&lt;/ref-type&gt;&lt;contributors&gt;&lt;authors&gt;&lt;author&gt;Higgins, JPT&lt;/author&gt;&lt;author&gt;Thompson, SG&lt;/author&gt;&lt;/authors&gt;&lt;/contributors&gt;&lt;titles&gt;&lt;title&gt;Controlling the risk of spurious findings from meta-regression&lt;/title&gt;&lt;secondary-title&gt;Statistics in Medicine&lt;/secondary-title&gt;&lt;/titles&gt;&lt;periodical&gt;&lt;full-title&gt;Statistics in Medicine&lt;/full-title&gt;&lt;abbr-1&gt;Stat Med&lt;/abbr-1&gt;&lt;/periodical&gt;&lt;pages&gt;1663-1682&lt;/pages&gt;&lt;volume&gt;23&lt;/volume&gt;&lt;dates&gt;&lt;year&gt;2004&lt;/year&gt;&lt;/dates&gt;&lt;urls&gt;&lt;/urls&gt;&lt;/record&gt;&lt;/Cite&gt;&lt;/EndNote&gt;</w:instrText>
        </w:r>
        <w:r w:rsidR="00AD0275" w:rsidRPr="00624E47">
          <w:rPr>
            <w:rFonts w:ascii="Times New Roman" w:hAnsi="Times New Roman" w:cs="Times New Roman"/>
            <w:sz w:val="24"/>
            <w:szCs w:val="24"/>
          </w:rPr>
          <w:fldChar w:fldCharType="separate"/>
        </w:r>
        <w:r w:rsidR="00AD0275" w:rsidRPr="00624E47">
          <w:rPr>
            <w:rFonts w:ascii="Times New Roman" w:hAnsi="Times New Roman" w:cs="Times New Roman"/>
            <w:noProof/>
            <w:sz w:val="24"/>
            <w:szCs w:val="24"/>
            <w:vertAlign w:val="superscript"/>
          </w:rPr>
          <w:t>19</w:t>
        </w:r>
        <w:r w:rsidR="00AD0275" w:rsidRPr="00624E47">
          <w:rPr>
            <w:rFonts w:ascii="Times New Roman" w:hAnsi="Times New Roman" w:cs="Times New Roman"/>
            <w:sz w:val="24"/>
            <w:szCs w:val="24"/>
          </w:rPr>
          <w:fldChar w:fldCharType="end"/>
        </w:r>
      </w:hyperlink>
      <w:r w:rsidR="00AB1380" w:rsidRPr="00624E47">
        <w:rPr>
          <w:rFonts w:ascii="Times New Roman" w:hAnsi="Times New Roman" w:cs="Times New Roman"/>
          <w:sz w:val="24"/>
          <w:szCs w:val="24"/>
        </w:rPr>
        <w:t xml:space="preserve"> </w:t>
      </w:r>
      <w:r w:rsidR="00031658">
        <w:rPr>
          <w:rFonts w:ascii="Times New Roman" w:hAnsi="Times New Roman" w:cs="Times New Roman"/>
          <w:sz w:val="24"/>
          <w:szCs w:val="24"/>
        </w:rPr>
        <w:t xml:space="preserve">Although </w:t>
      </w:r>
      <w:r w:rsidR="00AB1380" w:rsidRPr="00624E47">
        <w:rPr>
          <w:rFonts w:ascii="Times New Roman" w:hAnsi="Times New Roman" w:cs="Times New Roman"/>
          <w:sz w:val="24"/>
          <w:szCs w:val="24"/>
        </w:rPr>
        <w:t>meta-regression analyses were planned in advance the findings should be c</w:t>
      </w:r>
      <w:r w:rsidR="0017122D">
        <w:rPr>
          <w:rFonts w:ascii="Times New Roman" w:hAnsi="Times New Roman" w:cs="Times New Roman"/>
          <w:sz w:val="24"/>
          <w:szCs w:val="24"/>
        </w:rPr>
        <w:t xml:space="preserve">onsidered </w:t>
      </w:r>
      <w:r w:rsidR="00616D86">
        <w:rPr>
          <w:rFonts w:ascii="Times New Roman" w:hAnsi="Times New Roman" w:cs="Times New Roman"/>
          <w:sz w:val="24"/>
          <w:szCs w:val="24"/>
        </w:rPr>
        <w:t xml:space="preserve">exploratory </w:t>
      </w:r>
      <w:r w:rsidR="00AB1380" w:rsidRPr="00624E47">
        <w:rPr>
          <w:rFonts w:ascii="Times New Roman" w:hAnsi="Times New Roman" w:cs="Times New Roman"/>
          <w:sz w:val="24"/>
          <w:szCs w:val="24"/>
        </w:rPr>
        <w:t>given the large number of covariates examined.</w:t>
      </w:r>
    </w:p>
    <w:p w14:paraId="52B7EF9D" w14:textId="77777777" w:rsidR="004E1A50" w:rsidRPr="00624E47" w:rsidRDefault="004E1A50" w:rsidP="00050287">
      <w:pPr>
        <w:spacing w:line="480" w:lineRule="auto"/>
        <w:rPr>
          <w:rFonts w:ascii="Times New Roman" w:hAnsi="Times New Roman" w:cs="Times New Roman"/>
          <w:sz w:val="24"/>
          <w:szCs w:val="24"/>
        </w:rPr>
      </w:pPr>
    </w:p>
    <w:p w14:paraId="0B9848D0" w14:textId="53FFA741" w:rsidR="00853380" w:rsidRDefault="00853380" w:rsidP="00050287">
      <w:pPr>
        <w:spacing w:line="480" w:lineRule="auto"/>
        <w:rPr>
          <w:rFonts w:ascii="Times New Roman" w:hAnsi="Times New Roman" w:cs="Times New Roman"/>
          <w:sz w:val="24"/>
          <w:szCs w:val="24"/>
        </w:rPr>
      </w:pPr>
      <w:r w:rsidRPr="00624E47">
        <w:rPr>
          <w:rFonts w:ascii="Times New Roman" w:hAnsi="Times New Roman" w:cs="Times New Roman"/>
          <w:sz w:val="24"/>
          <w:szCs w:val="24"/>
        </w:rPr>
        <w:t xml:space="preserve">Covariates relating to intervention characteristics included </w:t>
      </w:r>
      <w:r w:rsidR="00FB70AA" w:rsidRPr="00624E47">
        <w:rPr>
          <w:rFonts w:ascii="Times New Roman" w:hAnsi="Times New Roman" w:cs="Times New Roman"/>
          <w:sz w:val="24"/>
          <w:szCs w:val="24"/>
        </w:rPr>
        <w:t xml:space="preserve">number of intervention functions, specific </w:t>
      </w:r>
      <w:r w:rsidRPr="00624E47">
        <w:rPr>
          <w:rFonts w:ascii="Times New Roman" w:hAnsi="Times New Roman" w:cs="Times New Roman"/>
          <w:sz w:val="24"/>
          <w:szCs w:val="24"/>
        </w:rPr>
        <w:t xml:space="preserve">intervention functions (as defined by the </w:t>
      </w:r>
      <w:r w:rsidRPr="00624E47">
        <w:rPr>
          <w:rFonts w:ascii="Times New Roman" w:hAnsi="Times New Roman" w:cs="Times New Roman"/>
          <w:i/>
          <w:sz w:val="24"/>
          <w:szCs w:val="24"/>
        </w:rPr>
        <w:t>Behaviour Change Wheel</w:t>
      </w:r>
      <w:r w:rsidRPr="00624E47">
        <w:rPr>
          <w:rFonts w:ascii="Times New Roman" w:hAnsi="Times New Roman" w:cs="Times New Roman"/>
          <w:sz w:val="24"/>
          <w:szCs w:val="24"/>
        </w:rPr>
        <w:t>), method of delivery, intervention duration,</w:t>
      </w:r>
      <w:r w:rsidR="00FB70AA" w:rsidRPr="00624E47">
        <w:rPr>
          <w:rFonts w:ascii="Times New Roman" w:hAnsi="Times New Roman" w:cs="Times New Roman"/>
          <w:sz w:val="24"/>
          <w:szCs w:val="24"/>
        </w:rPr>
        <w:t xml:space="preserve"> staff characteristics, participant characteristics, intervention setting, publication period, and duration of follow up</w:t>
      </w:r>
      <w:r w:rsidRPr="00624E47">
        <w:rPr>
          <w:rFonts w:ascii="Times New Roman" w:hAnsi="Times New Roman" w:cs="Times New Roman"/>
          <w:sz w:val="24"/>
          <w:szCs w:val="24"/>
        </w:rPr>
        <w:t>.</w:t>
      </w:r>
    </w:p>
    <w:p w14:paraId="63E4023F" w14:textId="77777777" w:rsidR="004E1A50" w:rsidRPr="00624E47" w:rsidRDefault="004E1A50" w:rsidP="00050287">
      <w:pPr>
        <w:spacing w:line="480" w:lineRule="auto"/>
        <w:rPr>
          <w:rFonts w:ascii="Times New Roman" w:hAnsi="Times New Roman" w:cs="Times New Roman"/>
          <w:sz w:val="24"/>
          <w:szCs w:val="24"/>
        </w:rPr>
      </w:pPr>
    </w:p>
    <w:p w14:paraId="2B3D3A5D" w14:textId="0DFFAA0A" w:rsidR="002F34D6" w:rsidRPr="00624E47" w:rsidRDefault="00727756" w:rsidP="00050287">
      <w:pPr>
        <w:spacing w:line="480" w:lineRule="auto"/>
        <w:rPr>
          <w:rFonts w:ascii="Times New Roman" w:hAnsi="Times New Roman" w:cs="Times New Roman"/>
          <w:sz w:val="24"/>
          <w:szCs w:val="24"/>
        </w:rPr>
      </w:pPr>
      <w:r w:rsidRPr="004F5A48">
        <w:rPr>
          <w:rFonts w:ascii="Times New Roman" w:hAnsi="Times New Roman" w:cs="Times New Roman"/>
          <w:sz w:val="24"/>
          <w:szCs w:val="24"/>
        </w:rPr>
        <w:t>Additional analyses</w:t>
      </w:r>
      <w:r w:rsidR="004F5A48">
        <w:rPr>
          <w:rFonts w:ascii="Times New Roman" w:hAnsi="Times New Roman" w:cs="Times New Roman"/>
          <w:sz w:val="24"/>
          <w:szCs w:val="24"/>
        </w:rPr>
        <w:t>:</w:t>
      </w:r>
      <w:r w:rsidR="00DC7087">
        <w:rPr>
          <w:rFonts w:ascii="Times New Roman" w:hAnsi="Times New Roman" w:cs="Times New Roman"/>
          <w:sz w:val="24"/>
          <w:szCs w:val="24"/>
        </w:rPr>
        <w:t xml:space="preserve"> </w:t>
      </w:r>
      <w:r w:rsidR="0017122D">
        <w:rPr>
          <w:rFonts w:ascii="Times New Roman" w:hAnsi="Times New Roman" w:cs="Times New Roman"/>
          <w:sz w:val="24"/>
          <w:szCs w:val="24"/>
        </w:rPr>
        <w:t>M</w:t>
      </w:r>
      <w:r w:rsidR="00DD19E8">
        <w:rPr>
          <w:rFonts w:ascii="Times New Roman" w:hAnsi="Times New Roman" w:cs="Times New Roman"/>
          <w:sz w:val="24"/>
          <w:szCs w:val="24"/>
        </w:rPr>
        <w:t>ultivariate meta-analyse</w:t>
      </w:r>
      <w:r w:rsidRPr="00624E47">
        <w:rPr>
          <w:rFonts w:ascii="Times New Roman" w:hAnsi="Times New Roman" w:cs="Times New Roman"/>
          <w:sz w:val="24"/>
          <w:szCs w:val="24"/>
        </w:rPr>
        <w:t xml:space="preserve">s of correlated outcomes </w:t>
      </w:r>
      <w:r w:rsidR="0017122D">
        <w:rPr>
          <w:rFonts w:ascii="Times New Roman" w:hAnsi="Times New Roman" w:cs="Times New Roman"/>
          <w:sz w:val="24"/>
          <w:szCs w:val="24"/>
        </w:rPr>
        <w:t xml:space="preserve">were </w:t>
      </w:r>
      <w:r w:rsidR="00D66086" w:rsidRPr="00624E47">
        <w:rPr>
          <w:rFonts w:ascii="Times New Roman" w:hAnsi="Times New Roman" w:cs="Times New Roman"/>
          <w:sz w:val="24"/>
          <w:szCs w:val="24"/>
        </w:rPr>
        <w:t xml:space="preserve">compared with </w:t>
      </w:r>
      <w:r w:rsidR="00DD19E8">
        <w:rPr>
          <w:rFonts w:ascii="Times New Roman" w:hAnsi="Times New Roman" w:cs="Times New Roman"/>
          <w:sz w:val="24"/>
          <w:szCs w:val="24"/>
        </w:rPr>
        <w:t>standard univariate meta-analyse</w:t>
      </w:r>
      <w:r w:rsidRPr="00624E47">
        <w:rPr>
          <w:rFonts w:ascii="Times New Roman" w:hAnsi="Times New Roman" w:cs="Times New Roman"/>
          <w:sz w:val="24"/>
          <w:szCs w:val="24"/>
        </w:rPr>
        <w:t xml:space="preserve">s.  </w:t>
      </w:r>
      <w:r w:rsidR="0017122D">
        <w:rPr>
          <w:rFonts w:ascii="Times New Roman" w:hAnsi="Times New Roman" w:cs="Times New Roman"/>
          <w:sz w:val="24"/>
          <w:szCs w:val="24"/>
        </w:rPr>
        <w:t>S</w:t>
      </w:r>
      <w:r w:rsidR="002F34D6" w:rsidRPr="00624E47">
        <w:rPr>
          <w:rFonts w:ascii="Times New Roman" w:hAnsi="Times New Roman" w:cs="Times New Roman"/>
          <w:sz w:val="24"/>
          <w:szCs w:val="24"/>
        </w:rPr>
        <w:t xml:space="preserve">ubgroup analyses </w:t>
      </w:r>
      <w:r w:rsidR="003C0266" w:rsidRPr="00624E47">
        <w:rPr>
          <w:rFonts w:ascii="Times New Roman" w:hAnsi="Times New Roman" w:cs="Times New Roman"/>
          <w:sz w:val="24"/>
          <w:szCs w:val="24"/>
        </w:rPr>
        <w:t>according to</w:t>
      </w:r>
      <w:r w:rsidR="002F34D6" w:rsidRPr="00624E47">
        <w:rPr>
          <w:rFonts w:ascii="Times New Roman" w:hAnsi="Times New Roman" w:cs="Times New Roman"/>
          <w:sz w:val="24"/>
          <w:szCs w:val="24"/>
        </w:rPr>
        <w:t xml:space="preserve"> socio-economic </w:t>
      </w:r>
      <w:r w:rsidR="00BE7BD5" w:rsidRPr="00624E47">
        <w:rPr>
          <w:rFonts w:ascii="Times New Roman" w:hAnsi="Times New Roman" w:cs="Times New Roman"/>
          <w:sz w:val="24"/>
          <w:szCs w:val="24"/>
        </w:rPr>
        <w:t>position</w:t>
      </w:r>
      <w:r w:rsidR="00477EB6" w:rsidRPr="00624E47">
        <w:rPr>
          <w:rFonts w:ascii="Times New Roman" w:hAnsi="Times New Roman" w:cs="Times New Roman"/>
          <w:sz w:val="24"/>
          <w:szCs w:val="24"/>
        </w:rPr>
        <w:t xml:space="preserve"> (SEP)</w:t>
      </w:r>
      <w:r w:rsidR="00BE7BD5" w:rsidRPr="00624E47">
        <w:rPr>
          <w:rFonts w:ascii="Times New Roman" w:hAnsi="Times New Roman" w:cs="Times New Roman"/>
          <w:sz w:val="24"/>
          <w:szCs w:val="24"/>
        </w:rPr>
        <w:t xml:space="preserve"> </w:t>
      </w:r>
      <w:r w:rsidR="002F34D6" w:rsidRPr="00624E47">
        <w:rPr>
          <w:rFonts w:ascii="Times New Roman" w:hAnsi="Times New Roman" w:cs="Times New Roman"/>
          <w:sz w:val="24"/>
          <w:szCs w:val="24"/>
        </w:rPr>
        <w:t>(</w:t>
      </w:r>
      <w:r w:rsidR="005C6CFD" w:rsidRPr="00624E47">
        <w:rPr>
          <w:rFonts w:ascii="Times New Roman" w:hAnsi="Times New Roman" w:cs="Times New Roman"/>
          <w:sz w:val="24"/>
          <w:szCs w:val="24"/>
        </w:rPr>
        <w:t xml:space="preserve">studies with predominantly </w:t>
      </w:r>
      <w:r w:rsidR="002F34D6" w:rsidRPr="00624E47">
        <w:rPr>
          <w:rFonts w:ascii="Times New Roman" w:hAnsi="Times New Roman" w:cs="Times New Roman"/>
          <w:sz w:val="24"/>
          <w:szCs w:val="24"/>
        </w:rPr>
        <w:t xml:space="preserve">low </w:t>
      </w:r>
      <w:r w:rsidR="00BE7BD5" w:rsidRPr="00624E47">
        <w:rPr>
          <w:rFonts w:ascii="Times New Roman" w:hAnsi="Times New Roman" w:cs="Times New Roman"/>
          <w:sz w:val="24"/>
          <w:szCs w:val="24"/>
        </w:rPr>
        <w:t>SEP</w:t>
      </w:r>
      <w:r w:rsidR="002F34D6" w:rsidRPr="00624E47">
        <w:rPr>
          <w:rFonts w:ascii="Times New Roman" w:hAnsi="Times New Roman" w:cs="Times New Roman"/>
          <w:sz w:val="24"/>
          <w:szCs w:val="24"/>
        </w:rPr>
        <w:t xml:space="preserve"> versus mixed </w:t>
      </w:r>
      <w:r w:rsidR="00BE7BD5" w:rsidRPr="00624E47">
        <w:rPr>
          <w:rFonts w:ascii="Times New Roman" w:hAnsi="Times New Roman" w:cs="Times New Roman"/>
          <w:sz w:val="24"/>
          <w:szCs w:val="24"/>
        </w:rPr>
        <w:t>SEP</w:t>
      </w:r>
      <w:r w:rsidR="002F34D6" w:rsidRPr="00624E47">
        <w:rPr>
          <w:rFonts w:ascii="Times New Roman" w:hAnsi="Times New Roman" w:cs="Times New Roman"/>
          <w:sz w:val="24"/>
          <w:szCs w:val="24"/>
        </w:rPr>
        <w:t xml:space="preserve">), </w:t>
      </w:r>
      <w:r w:rsidR="00FA2E37" w:rsidRPr="00624E47">
        <w:rPr>
          <w:rFonts w:ascii="Times New Roman" w:hAnsi="Times New Roman" w:cs="Times New Roman"/>
          <w:sz w:val="24"/>
          <w:szCs w:val="24"/>
        </w:rPr>
        <w:t>and ethnicity (</w:t>
      </w:r>
      <w:r w:rsidR="002F34D6" w:rsidRPr="00624E47">
        <w:rPr>
          <w:rFonts w:ascii="Times New Roman" w:hAnsi="Times New Roman" w:cs="Times New Roman"/>
          <w:sz w:val="24"/>
          <w:szCs w:val="24"/>
        </w:rPr>
        <w:t xml:space="preserve">participants </w:t>
      </w:r>
      <w:r w:rsidR="002F34D6" w:rsidRPr="00624E47">
        <w:rPr>
          <w:rFonts w:ascii="Times New Roman" w:hAnsi="Times New Roman" w:cs="Times New Roman"/>
          <w:sz w:val="24"/>
          <w:szCs w:val="24"/>
        </w:rPr>
        <w:lastRenderedPageBreak/>
        <w:t xml:space="preserve">were </w:t>
      </w:r>
      <w:r w:rsidR="005C6CFD" w:rsidRPr="00624E47">
        <w:rPr>
          <w:rFonts w:ascii="Times New Roman" w:hAnsi="Times New Roman" w:cs="Times New Roman"/>
          <w:sz w:val="24"/>
          <w:szCs w:val="24"/>
        </w:rPr>
        <w:t xml:space="preserve">predominantly </w:t>
      </w:r>
      <w:r w:rsidR="002F34D6" w:rsidRPr="00624E47">
        <w:rPr>
          <w:rFonts w:ascii="Times New Roman" w:hAnsi="Times New Roman" w:cs="Times New Roman"/>
          <w:sz w:val="24"/>
          <w:szCs w:val="24"/>
        </w:rPr>
        <w:t>from a Black and Minority Ethnic population versus participants from Majority and Minority Ethnic populations)</w:t>
      </w:r>
      <w:r w:rsidR="0017122D">
        <w:rPr>
          <w:rFonts w:ascii="Times New Roman" w:hAnsi="Times New Roman" w:cs="Times New Roman"/>
          <w:sz w:val="24"/>
          <w:szCs w:val="24"/>
        </w:rPr>
        <w:t xml:space="preserve"> were conducted</w:t>
      </w:r>
      <w:r w:rsidR="002F34D6" w:rsidRPr="00624E47">
        <w:rPr>
          <w:rFonts w:ascii="Times New Roman" w:hAnsi="Times New Roman" w:cs="Times New Roman"/>
          <w:sz w:val="24"/>
          <w:szCs w:val="24"/>
        </w:rPr>
        <w:t>.</w:t>
      </w:r>
    </w:p>
    <w:p w14:paraId="01269ABA" w14:textId="77777777" w:rsidR="00DC7087" w:rsidRDefault="00DC7087" w:rsidP="007B5A52">
      <w:pPr>
        <w:spacing w:line="480" w:lineRule="auto"/>
        <w:rPr>
          <w:rFonts w:ascii="Times New Roman" w:hAnsi="Times New Roman" w:cs="Times New Roman"/>
          <w:i/>
          <w:sz w:val="24"/>
          <w:szCs w:val="24"/>
        </w:rPr>
      </w:pPr>
    </w:p>
    <w:p w14:paraId="3AE9D345" w14:textId="77777777" w:rsidR="007B5A52" w:rsidRPr="004F5A48" w:rsidRDefault="00C740F3" w:rsidP="005940DA">
      <w:pPr>
        <w:spacing w:line="480" w:lineRule="auto"/>
        <w:outlineLvl w:val="0"/>
        <w:rPr>
          <w:rFonts w:ascii="Times New Roman" w:hAnsi="Times New Roman" w:cs="Times New Roman"/>
          <w:i/>
          <w:sz w:val="24"/>
          <w:szCs w:val="24"/>
        </w:rPr>
      </w:pPr>
      <w:r w:rsidRPr="004F5A48">
        <w:rPr>
          <w:rFonts w:ascii="Times New Roman" w:hAnsi="Times New Roman" w:cs="Times New Roman"/>
          <w:i/>
          <w:sz w:val="24"/>
          <w:szCs w:val="24"/>
        </w:rPr>
        <w:t>Results</w:t>
      </w:r>
    </w:p>
    <w:p w14:paraId="6F6CC85E" w14:textId="77777777" w:rsidR="00DC7087" w:rsidRDefault="00DC7087" w:rsidP="007B5A52">
      <w:pPr>
        <w:spacing w:line="480" w:lineRule="auto"/>
        <w:rPr>
          <w:rFonts w:ascii="Times New Roman" w:eastAsia="Times New Roman" w:hAnsi="Times New Roman" w:cs="Times New Roman"/>
          <w:sz w:val="24"/>
          <w:szCs w:val="24"/>
          <w:lang w:eastAsia="en-GB"/>
        </w:rPr>
      </w:pPr>
    </w:p>
    <w:p w14:paraId="326D5C73" w14:textId="6433B2A2" w:rsidR="002132C9" w:rsidRPr="000E2A3C" w:rsidRDefault="0017122D" w:rsidP="005940DA">
      <w:pPr>
        <w:spacing w:line="480" w:lineRule="auto"/>
        <w:outlineLvl w:val="0"/>
        <w:rPr>
          <w:rFonts w:ascii="Times New Roman" w:hAnsi="Times New Roman" w:cs="Times New Roman"/>
          <w:b/>
          <w:sz w:val="24"/>
          <w:szCs w:val="24"/>
        </w:rPr>
      </w:pPr>
      <w:r w:rsidRPr="000E2A3C">
        <w:rPr>
          <w:rFonts w:ascii="Times New Roman" w:eastAsia="Times New Roman" w:hAnsi="Times New Roman" w:cs="Times New Roman"/>
          <w:sz w:val="24"/>
          <w:szCs w:val="24"/>
          <w:lang w:eastAsia="en-GB"/>
        </w:rPr>
        <w:t>Sixty-nine</w:t>
      </w:r>
      <w:r w:rsidR="002F34D6" w:rsidRPr="000E2A3C">
        <w:rPr>
          <w:rFonts w:ascii="Times New Roman" w:eastAsia="Times New Roman" w:hAnsi="Times New Roman" w:cs="Times New Roman"/>
          <w:sz w:val="24"/>
          <w:szCs w:val="24"/>
          <w:lang w:eastAsia="en-GB"/>
        </w:rPr>
        <w:t xml:space="preserve"> </w:t>
      </w:r>
      <w:r w:rsidR="00C740F3" w:rsidRPr="000E2A3C">
        <w:rPr>
          <w:rFonts w:ascii="Times New Roman" w:eastAsia="Times New Roman" w:hAnsi="Times New Roman" w:cs="Times New Roman"/>
          <w:sz w:val="24"/>
          <w:szCs w:val="24"/>
          <w:lang w:eastAsia="en-GB"/>
        </w:rPr>
        <w:t>RCTs</w:t>
      </w:r>
      <w:r w:rsidR="002F34D6" w:rsidRPr="000E2A3C">
        <w:rPr>
          <w:rFonts w:ascii="Times New Roman" w:eastAsia="Times New Roman" w:hAnsi="Times New Roman" w:cs="Times New Roman"/>
          <w:sz w:val="24"/>
          <w:szCs w:val="24"/>
          <w:lang w:eastAsia="en-GB"/>
        </w:rPr>
        <w:t xml:space="preserve"> (comprising </w:t>
      </w:r>
      <w:r w:rsidR="00B21815" w:rsidRPr="000E2A3C">
        <w:rPr>
          <w:rFonts w:ascii="Times New Roman" w:eastAsia="Times New Roman" w:hAnsi="Times New Roman" w:cs="Times New Roman"/>
          <w:sz w:val="24"/>
          <w:szCs w:val="24"/>
          <w:lang w:eastAsia="en-GB"/>
        </w:rPr>
        <w:t>73,873</w:t>
      </w:r>
      <w:r w:rsidR="002F34D6" w:rsidRPr="000E2A3C">
        <w:rPr>
          <w:rFonts w:ascii="Times New Roman" w:eastAsia="Times New Roman" w:hAnsi="Times New Roman" w:cs="Times New Roman"/>
          <w:sz w:val="24"/>
          <w:szCs w:val="24"/>
          <w:lang w:eastAsia="en-GB"/>
        </w:rPr>
        <w:t xml:space="preserve"> participants) </w:t>
      </w:r>
      <w:r w:rsidRPr="000E2A3C">
        <w:rPr>
          <w:rFonts w:ascii="Times New Roman" w:eastAsia="Times New Roman" w:hAnsi="Times New Roman" w:cs="Times New Roman"/>
          <w:sz w:val="24"/>
          <w:szCs w:val="24"/>
          <w:lang w:eastAsia="en-GB"/>
        </w:rPr>
        <w:t xml:space="preserve">were included </w:t>
      </w:r>
      <w:r w:rsidR="00A21214" w:rsidRPr="000E2A3C">
        <w:rPr>
          <w:rFonts w:ascii="Times New Roman" w:eastAsia="Times New Roman" w:hAnsi="Times New Roman" w:cs="Times New Roman"/>
          <w:sz w:val="24"/>
          <w:szCs w:val="24"/>
          <w:lang w:eastAsia="en-GB"/>
        </w:rPr>
        <w:t>(</w:t>
      </w:r>
      <w:r w:rsidR="006D6B31" w:rsidRPr="000E2A3C">
        <w:rPr>
          <w:rFonts w:ascii="Times New Roman" w:eastAsia="Times New Roman" w:hAnsi="Times New Roman" w:cs="Times New Roman"/>
          <w:sz w:val="24"/>
          <w:szCs w:val="24"/>
          <w:lang w:eastAsia="en-GB"/>
        </w:rPr>
        <w:t>Figure</w:t>
      </w:r>
      <w:r w:rsidR="00A21214" w:rsidRPr="000E2A3C">
        <w:rPr>
          <w:rFonts w:ascii="Times New Roman" w:eastAsia="Times New Roman" w:hAnsi="Times New Roman" w:cs="Times New Roman"/>
          <w:sz w:val="24"/>
          <w:szCs w:val="24"/>
          <w:lang w:eastAsia="en-GB"/>
        </w:rPr>
        <w:t xml:space="preserve"> 1</w:t>
      </w:r>
      <w:r w:rsidR="00C740F3" w:rsidRPr="000E2A3C">
        <w:rPr>
          <w:rFonts w:ascii="Times New Roman" w:eastAsia="Times New Roman" w:hAnsi="Times New Roman" w:cs="Times New Roman"/>
          <w:sz w:val="24"/>
          <w:szCs w:val="24"/>
          <w:lang w:eastAsia="en-GB"/>
        </w:rPr>
        <w:t xml:space="preserve">). </w:t>
      </w:r>
    </w:p>
    <w:p w14:paraId="5D4C607A" w14:textId="77777777" w:rsidR="00DC7087" w:rsidRPr="000E2A3C" w:rsidRDefault="00DC7087" w:rsidP="007B5A52">
      <w:pPr>
        <w:spacing w:after="0" w:line="480" w:lineRule="auto"/>
        <w:rPr>
          <w:rFonts w:ascii="Times New Roman" w:eastAsia="Times New Roman" w:hAnsi="Times New Roman" w:cs="Times New Roman"/>
          <w:sz w:val="24"/>
          <w:szCs w:val="24"/>
          <w:lang w:eastAsia="en-GB"/>
        </w:rPr>
      </w:pPr>
    </w:p>
    <w:p w14:paraId="00991843" w14:textId="6345B015" w:rsidR="007B5A52" w:rsidRPr="000E2A3C" w:rsidRDefault="0017122D" w:rsidP="007B5A52">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Risk of bias</w:t>
      </w:r>
      <w:r w:rsidR="004F5A48" w:rsidRPr="000E2A3C">
        <w:rPr>
          <w:rFonts w:ascii="Times New Roman" w:eastAsia="Times New Roman" w:hAnsi="Times New Roman" w:cs="Times New Roman"/>
          <w:sz w:val="24"/>
          <w:szCs w:val="24"/>
          <w:lang w:eastAsia="en-GB"/>
        </w:rPr>
        <w:t>:</w:t>
      </w:r>
      <w:r w:rsidR="00DC7087" w:rsidRPr="000E2A3C">
        <w:rPr>
          <w:rFonts w:ascii="Times New Roman" w:eastAsia="Times New Roman" w:hAnsi="Times New Roman" w:cs="Times New Roman"/>
          <w:sz w:val="24"/>
          <w:szCs w:val="24"/>
          <w:lang w:eastAsia="en-GB"/>
        </w:rPr>
        <w:t xml:space="preserve"> </w:t>
      </w:r>
      <w:r w:rsidR="00934AF0" w:rsidRPr="000E2A3C">
        <w:rPr>
          <w:rFonts w:ascii="Times New Roman" w:eastAsia="Times New Roman" w:hAnsi="Times New Roman" w:cs="Times New Roman"/>
          <w:sz w:val="24"/>
          <w:szCs w:val="24"/>
          <w:lang w:eastAsia="en-GB"/>
        </w:rPr>
        <w:t>Study quality was variable (</w:t>
      </w:r>
      <w:r w:rsidR="007B5A52" w:rsidRPr="000E2A3C">
        <w:rPr>
          <w:rFonts w:ascii="Times New Roman" w:eastAsia="Times New Roman" w:hAnsi="Times New Roman" w:cs="Times New Roman"/>
          <w:sz w:val="24"/>
          <w:szCs w:val="24"/>
          <w:lang w:eastAsia="en-GB"/>
        </w:rPr>
        <w:t xml:space="preserve">online appendices). </w:t>
      </w:r>
      <w:r w:rsidRPr="000E2A3C">
        <w:rPr>
          <w:rFonts w:ascii="Times New Roman" w:eastAsia="Times New Roman" w:hAnsi="Times New Roman" w:cs="Times New Roman"/>
          <w:sz w:val="24"/>
          <w:szCs w:val="24"/>
          <w:lang w:eastAsia="en-GB"/>
        </w:rPr>
        <w:t>B</w:t>
      </w:r>
      <w:r w:rsidR="00760939" w:rsidRPr="000E2A3C">
        <w:rPr>
          <w:rFonts w:ascii="Times New Roman" w:eastAsia="Times New Roman" w:hAnsi="Times New Roman" w:cs="Times New Roman"/>
          <w:sz w:val="24"/>
          <w:szCs w:val="24"/>
          <w:lang w:eastAsia="en-GB"/>
        </w:rPr>
        <w:t>l</w:t>
      </w:r>
      <w:r w:rsidR="007B5A52" w:rsidRPr="000E2A3C">
        <w:rPr>
          <w:rFonts w:ascii="Times New Roman" w:eastAsia="Times New Roman" w:hAnsi="Times New Roman" w:cs="Times New Roman"/>
          <w:sz w:val="24"/>
          <w:szCs w:val="24"/>
          <w:lang w:eastAsia="en-GB"/>
        </w:rPr>
        <w:t>inding of participants and personnel</w:t>
      </w:r>
      <w:r w:rsidR="00760939" w:rsidRPr="000E2A3C">
        <w:rPr>
          <w:rFonts w:ascii="Times New Roman" w:eastAsia="Times New Roman" w:hAnsi="Times New Roman" w:cs="Times New Roman"/>
          <w:sz w:val="24"/>
          <w:szCs w:val="24"/>
          <w:lang w:eastAsia="en-GB"/>
        </w:rPr>
        <w:t xml:space="preserve"> </w:t>
      </w:r>
      <w:r w:rsidRPr="000E2A3C">
        <w:rPr>
          <w:rFonts w:ascii="Times New Roman" w:eastAsia="Times New Roman" w:hAnsi="Times New Roman" w:cs="Times New Roman"/>
          <w:sz w:val="24"/>
          <w:szCs w:val="24"/>
          <w:lang w:eastAsia="en-GB"/>
        </w:rPr>
        <w:t xml:space="preserve">was not included </w:t>
      </w:r>
      <w:r w:rsidR="00760939" w:rsidRPr="000E2A3C">
        <w:rPr>
          <w:rFonts w:ascii="Times New Roman" w:eastAsia="Times New Roman" w:hAnsi="Times New Roman" w:cs="Times New Roman"/>
          <w:sz w:val="24"/>
          <w:szCs w:val="24"/>
          <w:lang w:eastAsia="en-GB"/>
        </w:rPr>
        <w:t xml:space="preserve">in </w:t>
      </w:r>
      <w:r w:rsidRPr="000E2A3C">
        <w:rPr>
          <w:rFonts w:ascii="Times New Roman" w:eastAsia="Times New Roman" w:hAnsi="Times New Roman" w:cs="Times New Roman"/>
          <w:sz w:val="24"/>
          <w:szCs w:val="24"/>
          <w:lang w:eastAsia="en-GB"/>
        </w:rPr>
        <w:t>the</w:t>
      </w:r>
      <w:r w:rsidR="00760939" w:rsidRPr="000E2A3C">
        <w:rPr>
          <w:rFonts w:ascii="Times New Roman" w:eastAsia="Times New Roman" w:hAnsi="Times New Roman" w:cs="Times New Roman"/>
          <w:sz w:val="24"/>
          <w:szCs w:val="24"/>
          <w:lang w:eastAsia="en-GB"/>
        </w:rPr>
        <w:t xml:space="preserve"> risk of bias assessment </w:t>
      </w:r>
      <w:r w:rsidR="007B5A52" w:rsidRPr="000E2A3C">
        <w:rPr>
          <w:rFonts w:ascii="Times New Roman" w:eastAsia="Times New Roman" w:hAnsi="Times New Roman" w:cs="Times New Roman"/>
          <w:sz w:val="24"/>
          <w:szCs w:val="24"/>
          <w:lang w:eastAsia="en-GB"/>
        </w:rPr>
        <w:t xml:space="preserve">because it </w:t>
      </w:r>
      <w:r w:rsidRPr="000E2A3C">
        <w:rPr>
          <w:rFonts w:ascii="Times New Roman" w:eastAsia="Times New Roman" w:hAnsi="Times New Roman" w:cs="Times New Roman"/>
          <w:sz w:val="24"/>
          <w:szCs w:val="24"/>
          <w:lang w:eastAsia="en-GB"/>
        </w:rPr>
        <w:t>was</w:t>
      </w:r>
      <w:r w:rsidR="007B5A52" w:rsidRPr="000E2A3C">
        <w:rPr>
          <w:rFonts w:ascii="Times New Roman" w:eastAsia="Times New Roman" w:hAnsi="Times New Roman" w:cs="Times New Roman"/>
          <w:sz w:val="24"/>
          <w:szCs w:val="24"/>
          <w:lang w:eastAsia="en-GB"/>
        </w:rPr>
        <w:t xml:space="preserve"> not feasible given the nature of the interventions. Just</w:t>
      </w:r>
      <w:r w:rsidRPr="000E2A3C">
        <w:rPr>
          <w:rFonts w:ascii="Times New Roman" w:eastAsia="Times New Roman" w:hAnsi="Times New Roman" w:cs="Times New Roman"/>
          <w:sz w:val="24"/>
          <w:szCs w:val="24"/>
          <w:lang w:eastAsia="en-GB"/>
        </w:rPr>
        <w:t xml:space="preserve"> over half of the studies had </w:t>
      </w:r>
      <w:r w:rsidR="007B5A52" w:rsidRPr="000E2A3C">
        <w:rPr>
          <w:rFonts w:ascii="Times New Roman" w:eastAsia="Times New Roman" w:hAnsi="Times New Roman" w:cs="Times New Roman"/>
          <w:sz w:val="24"/>
          <w:szCs w:val="24"/>
          <w:lang w:eastAsia="en-GB"/>
        </w:rPr>
        <w:t>high risk of bias f</w:t>
      </w:r>
      <w:r w:rsidRPr="000E2A3C">
        <w:rPr>
          <w:rFonts w:ascii="Times New Roman" w:eastAsia="Times New Roman" w:hAnsi="Times New Roman" w:cs="Times New Roman"/>
          <w:sz w:val="24"/>
          <w:szCs w:val="24"/>
          <w:lang w:eastAsia="en-GB"/>
        </w:rPr>
        <w:t>or at least one domain</w:t>
      </w:r>
      <w:r w:rsidR="007B5A52" w:rsidRPr="000E2A3C">
        <w:rPr>
          <w:rFonts w:ascii="Times New Roman" w:eastAsia="Times New Roman" w:hAnsi="Times New Roman" w:cs="Times New Roman"/>
          <w:sz w:val="24"/>
          <w:szCs w:val="24"/>
          <w:lang w:eastAsia="en-GB"/>
        </w:rPr>
        <w:t>: incomplete out</w:t>
      </w:r>
      <w:r w:rsidR="00B21815" w:rsidRPr="000E2A3C">
        <w:rPr>
          <w:rFonts w:ascii="Times New Roman" w:eastAsia="Times New Roman" w:hAnsi="Times New Roman" w:cs="Times New Roman"/>
          <w:sz w:val="24"/>
          <w:szCs w:val="24"/>
          <w:lang w:eastAsia="en-GB"/>
        </w:rPr>
        <w:t>come data (attrition bias) (n=27); other bias (n=8</w:t>
      </w:r>
      <w:r w:rsidR="007B5A52" w:rsidRPr="000E2A3C">
        <w:rPr>
          <w:rFonts w:ascii="Times New Roman" w:eastAsia="Times New Roman" w:hAnsi="Times New Roman" w:cs="Times New Roman"/>
          <w:sz w:val="24"/>
          <w:szCs w:val="24"/>
          <w:lang w:eastAsia="en-GB"/>
        </w:rPr>
        <w:t>); bl</w:t>
      </w:r>
      <w:r w:rsidR="00B21815" w:rsidRPr="000E2A3C">
        <w:rPr>
          <w:rFonts w:ascii="Times New Roman" w:eastAsia="Times New Roman" w:hAnsi="Times New Roman" w:cs="Times New Roman"/>
          <w:sz w:val="24"/>
          <w:szCs w:val="24"/>
          <w:lang w:eastAsia="en-GB"/>
        </w:rPr>
        <w:t>inding of outcome assessors (n=6); selective reporting (n=5</w:t>
      </w:r>
      <w:r w:rsidR="007B5A52" w:rsidRPr="000E2A3C">
        <w:rPr>
          <w:rFonts w:ascii="Times New Roman" w:eastAsia="Times New Roman" w:hAnsi="Times New Roman" w:cs="Times New Roman"/>
          <w:sz w:val="24"/>
          <w:szCs w:val="24"/>
          <w:lang w:eastAsia="en-GB"/>
        </w:rPr>
        <w:t>);</w:t>
      </w:r>
      <w:r w:rsidR="00B21815" w:rsidRPr="000E2A3C">
        <w:rPr>
          <w:rFonts w:ascii="Times New Roman" w:eastAsia="Times New Roman" w:hAnsi="Times New Roman" w:cs="Times New Roman"/>
          <w:sz w:val="24"/>
          <w:szCs w:val="24"/>
          <w:lang w:eastAsia="en-GB"/>
        </w:rPr>
        <w:t xml:space="preserve"> and allocation concealment (n=3</w:t>
      </w:r>
      <w:r w:rsidR="007B5A52" w:rsidRPr="000E2A3C">
        <w:rPr>
          <w:rFonts w:ascii="Times New Roman" w:eastAsia="Times New Roman" w:hAnsi="Times New Roman" w:cs="Times New Roman"/>
          <w:sz w:val="24"/>
          <w:szCs w:val="24"/>
          <w:lang w:eastAsia="en-GB"/>
        </w:rPr>
        <w:t xml:space="preserve">).  </w:t>
      </w:r>
    </w:p>
    <w:p w14:paraId="327D080A" w14:textId="77777777" w:rsidR="007B5A52" w:rsidRPr="000E2A3C" w:rsidRDefault="007B5A52">
      <w:pPr>
        <w:rPr>
          <w:rFonts w:ascii="Times New Roman" w:eastAsia="Times New Roman" w:hAnsi="Times New Roman" w:cs="Times New Roman"/>
          <w:sz w:val="24"/>
          <w:szCs w:val="24"/>
          <w:lang w:eastAsia="en-GB"/>
        </w:rPr>
      </w:pPr>
    </w:p>
    <w:p w14:paraId="19F09DB1" w14:textId="04B3FD0C" w:rsidR="00D4094F" w:rsidRPr="00624E47" w:rsidRDefault="007A663A"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Summary of c</w:t>
      </w:r>
      <w:r w:rsidR="00FB70AA" w:rsidRPr="000E2A3C">
        <w:rPr>
          <w:rFonts w:ascii="Times New Roman" w:eastAsia="Times New Roman" w:hAnsi="Times New Roman" w:cs="Times New Roman"/>
          <w:sz w:val="24"/>
          <w:szCs w:val="24"/>
          <w:lang w:eastAsia="en-GB"/>
        </w:rPr>
        <w:t>ontextual factors</w:t>
      </w:r>
      <w:r w:rsidR="00D4094F" w:rsidRPr="000E2A3C">
        <w:rPr>
          <w:rFonts w:ascii="Times New Roman" w:eastAsia="Times New Roman" w:hAnsi="Times New Roman" w:cs="Times New Roman"/>
          <w:sz w:val="24"/>
          <w:szCs w:val="24"/>
          <w:lang w:eastAsia="en-GB"/>
        </w:rPr>
        <w:t xml:space="preserve"> and population characteristics</w:t>
      </w:r>
      <w:r w:rsidR="004F5A48" w:rsidRPr="000E2A3C">
        <w:rPr>
          <w:rFonts w:ascii="Times New Roman" w:eastAsia="Times New Roman" w:hAnsi="Times New Roman" w:cs="Times New Roman"/>
          <w:sz w:val="24"/>
          <w:szCs w:val="24"/>
          <w:lang w:eastAsia="en-GB"/>
        </w:rPr>
        <w:t>:</w:t>
      </w:r>
      <w:r w:rsidR="00DC7087" w:rsidRPr="000E2A3C">
        <w:rPr>
          <w:rFonts w:ascii="Times New Roman" w:eastAsia="Times New Roman" w:hAnsi="Times New Roman" w:cs="Times New Roman"/>
          <w:sz w:val="24"/>
          <w:szCs w:val="24"/>
          <w:lang w:eastAsia="en-GB"/>
        </w:rPr>
        <w:t xml:space="preserve"> </w:t>
      </w:r>
      <w:r w:rsidR="0017122D" w:rsidRPr="000E2A3C">
        <w:rPr>
          <w:rFonts w:ascii="Times New Roman" w:eastAsia="Times New Roman" w:hAnsi="Times New Roman" w:cs="Times New Roman"/>
          <w:sz w:val="24"/>
          <w:szCs w:val="24"/>
          <w:lang w:eastAsia="en-GB"/>
        </w:rPr>
        <w:t>C</w:t>
      </w:r>
      <w:r w:rsidR="00FB70AA" w:rsidRPr="000E2A3C">
        <w:rPr>
          <w:rFonts w:ascii="Times New Roman" w:eastAsia="Times New Roman" w:hAnsi="Times New Roman" w:cs="Times New Roman"/>
          <w:sz w:val="24"/>
          <w:szCs w:val="24"/>
          <w:lang w:eastAsia="en-GB"/>
        </w:rPr>
        <w:t>ontextual factors</w:t>
      </w:r>
      <w:r w:rsidR="00A43680" w:rsidRPr="000E2A3C">
        <w:rPr>
          <w:rFonts w:ascii="Times New Roman" w:eastAsia="Times New Roman" w:hAnsi="Times New Roman" w:cs="Times New Roman"/>
          <w:sz w:val="24"/>
          <w:szCs w:val="24"/>
          <w:lang w:eastAsia="en-GB"/>
        </w:rPr>
        <w:t>, participant characteristics</w:t>
      </w:r>
      <w:r w:rsidR="00FB70AA" w:rsidRPr="000E2A3C">
        <w:rPr>
          <w:rFonts w:ascii="Times New Roman" w:eastAsia="Times New Roman" w:hAnsi="Times New Roman" w:cs="Times New Roman"/>
          <w:sz w:val="24"/>
          <w:szCs w:val="24"/>
          <w:lang w:eastAsia="en-GB"/>
        </w:rPr>
        <w:t xml:space="preserve"> and intervention characteristics </w:t>
      </w:r>
      <w:r w:rsidR="0017122D" w:rsidRPr="000E2A3C">
        <w:rPr>
          <w:rFonts w:ascii="Times New Roman" w:eastAsia="Times New Roman" w:hAnsi="Times New Roman" w:cs="Times New Roman"/>
          <w:sz w:val="24"/>
          <w:szCs w:val="24"/>
          <w:lang w:eastAsia="en-GB"/>
        </w:rPr>
        <w:t xml:space="preserve">were extracted </w:t>
      </w:r>
      <w:r w:rsidR="00FB70AA" w:rsidRPr="000E2A3C">
        <w:rPr>
          <w:rFonts w:ascii="Times New Roman" w:eastAsia="Times New Roman" w:hAnsi="Times New Roman" w:cs="Times New Roman"/>
          <w:sz w:val="24"/>
          <w:szCs w:val="24"/>
          <w:lang w:eastAsia="en-GB"/>
        </w:rPr>
        <w:t xml:space="preserve">according to the </w:t>
      </w:r>
      <w:r w:rsidR="00FB70AA" w:rsidRPr="000E2A3C">
        <w:rPr>
          <w:rFonts w:ascii="Times New Roman" w:eastAsia="Times New Roman" w:hAnsi="Times New Roman" w:cs="Times New Roman"/>
          <w:i/>
          <w:sz w:val="24"/>
          <w:szCs w:val="24"/>
          <w:lang w:eastAsia="en-GB"/>
        </w:rPr>
        <w:t>Oxford Implementation Index</w:t>
      </w:r>
      <w:r w:rsidR="00934AF0" w:rsidRPr="000E2A3C">
        <w:rPr>
          <w:rFonts w:ascii="Times New Roman" w:eastAsia="Times New Roman" w:hAnsi="Times New Roman" w:cs="Times New Roman"/>
          <w:sz w:val="24"/>
          <w:szCs w:val="24"/>
          <w:lang w:eastAsia="en-GB"/>
        </w:rPr>
        <w:t xml:space="preserve"> (</w:t>
      </w:r>
      <w:r w:rsidR="00FB70AA" w:rsidRPr="000E2A3C">
        <w:rPr>
          <w:rFonts w:ascii="Times New Roman" w:eastAsia="Times New Roman" w:hAnsi="Times New Roman" w:cs="Times New Roman"/>
          <w:sz w:val="24"/>
          <w:szCs w:val="24"/>
          <w:lang w:eastAsia="en-GB"/>
        </w:rPr>
        <w:t>onlin</w:t>
      </w:r>
      <w:r w:rsidR="0017122D" w:rsidRPr="000E2A3C">
        <w:rPr>
          <w:rFonts w:ascii="Times New Roman" w:eastAsia="Times New Roman" w:hAnsi="Times New Roman" w:cs="Times New Roman"/>
          <w:sz w:val="24"/>
          <w:szCs w:val="24"/>
          <w:lang w:eastAsia="en-GB"/>
        </w:rPr>
        <w:t>e appendices</w:t>
      </w:r>
      <w:r w:rsidR="00FB70AA" w:rsidRPr="000E2A3C">
        <w:rPr>
          <w:rFonts w:ascii="Times New Roman" w:eastAsia="Times New Roman" w:hAnsi="Times New Roman" w:cs="Times New Roman"/>
          <w:sz w:val="24"/>
          <w:szCs w:val="24"/>
          <w:lang w:eastAsia="en-GB"/>
        </w:rPr>
        <w:t xml:space="preserve">). </w:t>
      </w:r>
      <w:r w:rsidR="00AF39F8" w:rsidRPr="000E2A3C">
        <w:rPr>
          <w:rFonts w:ascii="Times New Roman" w:eastAsia="Times New Roman" w:hAnsi="Times New Roman" w:cs="Times New Roman"/>
          <w:sz w:val="24"/>
          <w:szCs w:val="24"/>
          <w:lang w:eastAsia="en-GB"/>
        </w:rPr>
        <w:t>Most studies were conducted in US (</w:t>
      </w:r>
      <w:r w:rsidR="00D03534" w:rsidRPr="000E2A3C">
        <w:rPr>
          <w:rFonts w:ascii="Times New Roman" w:eastAsia="Times New Roman" w:hAnsi="Times New Roman" w:cs="Times New Roman"/>
          <w:sz w:val="24"/>
          <w:szCs w:val="24"/>
          <w:lang w:eastAsia="en-GB"/>
        </w:rPr>
        <w:t>n=</w:t>
      </w:r>
      <w:r w:rsidR="00B21815" w:rsidRPr="000E2A3C">
        <w:rPr>
          <w:rFonts w:ascii="Times New Roman" w:eastAsia="Times New Roman" w:hAnsi="Times New Roman" w:cs="Times New Roman"/>
          <w:sz w:val="24"/>
          <w:szCs w:val="24"/>
          <w:lang w:eastAsia="en-GB"/>
        </w:rPr>
        <w:t>34</w:t>
      </w:r>
      <w:r w:rsidR="0017122D" w:rsidRPr="000E2A3C">
        <w:rPr>
          <w:rFonts w:ascii="Times New Roman" w:eastAsia="Times New Roman" w:hAnsi="Times New Roman" w:cs="Times New Roman"/>
          <w:sz w:val="24"/>
          <w:szCs w:val="24"/>
          <w:lang w:eastAsia="en-GB"/>
        </w:rPr>
        <w:t xml:space="preserve">), </w:t>
      </w:r>
      <w:r w:rsidR="00AF39F8" w:rsidRPr="000E2A3C">
        <w:rPr>
          <w:rFonts w:ascii="Times New Roman" w:eastAsia="Times New Roman" w:hAnsi="Times New Roman" w:cs="Times New Roman"/>
          <w:sz w:val="24"/>
          <w:szCs w:val="24"/>
          <w:lang w:eastAsia="en-GB"/>
        </w:rPr>
        <w:t>UK (</w:t>
      </w:r>
      <w:r w:rsidR="00B21815" w:rsidRPr="000E2A3C">
        <w:rPr>
          <w:rFonts w:ascii="Times New Roman" w:eastAsia="Times New Roman" w:hAnsi="Times New Roman" w:cs="Times New Roman"/>
          <w:sz w:val="24"/>
          <w:szCs w:val="24"/>
          <w:lang w:eastAsia="en-GB"/>
        </w:rPr>
        <w:t>n=9</w:t>
      </w:r>
      <w:r w:rsidR="00AF39F8" w:rsidRPr="000E2A3C">
        <w:rPr>
          <w:rFonts w:ascii="Times New Roman" w:eastAsia="Times New Roman" w:hAnsi="Times New Roman" w:cs="Times New Roman"/>
          <w:sz w:val="24"/>
          <w:szCs w:val="24"/>
          <w:lang w:eastAsia="en-GB"/>
        </w:rPr>
        <w:t>),</w:t>
      </w:r>
      <w:r w:rsidR="00B21815" w:rsidRPr="000E2A3C">
        <w:rPr>
          <w:rFonts w:ascii="Times New Roman" w:eastAsia="Times New Roman" w:hAnsi="Times New Roman" w:cs="Times New Roman"/>
          <w:sz w:val="24"/>
          <w:szCs w:val="24"/>
          <w:lang w:eastAsia="en-GB"/>
        </w:rPr>
        <w:t xml:space="preserve"> Netherlands (n=6)</w:t>
      </w:r>
      <w:r w:rsidR="00AF39F8" w:rsidRPr="000E2A3C">
        <w:rPr>
          <w:rFonts w:ascii="Times New Roman" w:eastAsia="Times New Roman" w:hAnsi="Times New Roman" w:cs="Times New Roman"/>
          <w:sz w:val="24"/>
          <w:szCs w:val="24"/>
          <w:lang w:eastAsia="en-GB"/>
        </w:rPr>
        <w:t xml:space="preserve"> </w:t>
      </w:r>
      <w:r w:rsidR="00B21815" w:rsidRPr="000E2A3C">
        <w:rPr>
          <w:rFonts w:ascii="Times New Roman" w:eastAsia="Times New Roman" w:hAnsi="Times New Roman" w:cs="Times New Roman"/>
          <w:sz w:val="24"/>
          <w:szCs w:val="24"/>
          <w:lang w:eastAsia="en-GB"/>
        </w:rPr>
        <w:t xml:space="preserve">and </w:t>
      </w:r>
      <w:r w:rsidR="00AF39F8" w:rsidRPr="000E2A3C">
        <w:rPr>
          <w:rFonts w:ascii="Times New Roman" w:eastAsia="Times New Roman" w:hAnsi="Times New Roman" w:cs="Times New Roman"/>
          <w:sz w:val="24"/>
          <w:szCs w:val="24"/>
          <w:lang w:eastAsia="en-GB"/>
        </w:rPr>
        <w:t>Australia (</w:t>
      </w:r>
      <w:r w:rsidR="00D03534" w:rsidRPr="000E2A3C">
        <w:rPr>
          <w:rFonts w:ascii="Times New Roman" w:eastAsia="Times New Roman" w:hAnsi="Times New Roman" w:cs="Times New Roman"/>
          <w:sz w:val="24"/>
          <w:szCs w:val="24"/>
          <w:lang w:eastAsia="en-GB"/>
        </w:rPr>
        <w:t>n=5</w:t>
      </w:r>
      <w:r w:rsidR="00AF39F8" w:rsidRPr="000E2A3C">
        <w:rPr>
          <w:rFonts w:ascii="Times New Roman" w:eastAsia="Times New Roman" w:hAnsi="Times New Roman" w:cs="Times New Roman"/>
          <w:sz w:val="24"/>
          <w:szCs w:val="24"/>
          <w:lang w:eastAsia="en-GB"/>
        </w:rPr>
        <w:t>).</w:t>
      </w:r>
      <w:r w:rsidR="00AF39F8" w:rsidRPr="00624E47">
        <w:rPr>
          <w:rFonts w:ascii="Times New Roman" w:eastAsia="Times New Roman" w:hAnsi="Times New Roman" w:cs="Times New Roman"/>
          <w:sz w:val="24"/>
          <w:szCs w:val="24"/>
          <w:lang w:eastAsia="en-GB"/>
        </w:rPr>
        <w:t xml:space="preserve">  </w:t>
      </w:r>
      <w:r w:rsidR="00D4094F" w:rsidRPr="00624E47">
        <w:rPr>
          <w:rFonts w:ascii="Times New Roman" w:eastAsia="Times New Roman" w:hAnsi="Times New Roman" w:cs="Times New Roman"/>
          <w:sz w:val="24"/>
          <w:szCs w:val="24"/>
          <w:lang w:eastAsia="en-GB"/>
        </w:rPr>
        <w:t xml:space="preserve">Settings varied </w:t>
      </w:r>
      <w:r w:rsidR="0017122D">
        <w:rPr>
          <w:rFonts w:ascii="Times New Roman" w:eastAsia="Times New Roman" w:hAnsi="Times New Roman" w:cs="Times New Roman"/>
          <w:sz w:val="24"/>
          <w:szCs w:val="24"/>
          <w:lang w:eastAsia="en-GB"/>
        </w:rPr>
        <w:t>including</w:t>
      </w:r>
      <w:r w:rsidR="00D4094F" w:rsidRPr="00624E47">
        <w:rPr>
          <w:rFonts w:ascii="Times New Roman" w:eastAsia="Times New Roman" w:hAnsi="Times New Roman" w:cs="Times New Roman"/>
          <w:sz w:val="24"/>
          <w:szCs w:val="24"/>
          <w:lang w:eastAsia="en-GB"/>
        </w:rPr>
        <w:t xml:space="preserve"> homes, community centres, churches, universities, primary care clinics, hospitals and pr</w:t>
      </w:r>
      <w:r w:rsidR="0017122D">
        <w:rPr>
          <w:rFonts w:ascii="Times New Roman" w:eastAsia="Times New Roman" w:hAnsi="Times New Roman" w:cs="Times New Roman"/>
          <w:sz w:val="24"/>
          <w:szCs w:val="24"/>
          <w:lang w:eastAsia="en-GB"/>
        </w:rPr>
        <w:t xml:space="preserve">isons. Few studies reported </w:t>
      </w:r>
      <w:r w:rsidR="00D4094F" w:rsidRPr="00624E47">
        <w:rPr>
          <w:rFonts w:ascii="Times New Roman" w:eastAsia="Times New Roman" w:hAnsi="Times New Roman" w:cs="Times New Roman"/>
          <w:sz w:val="24"/>
          <w:szCs w:val="24"/>
          <w:lang w:eastAsia="en-GB"/>
        </w:rPr>
        <w:t>information about the wider environment in which the i</w:t>
      </w:r>
      <w:r w:rsidR="0017122D">
        <w:rPr>
          <w:rFonts w:ascii="Times New Roman" w:eastAsia="Times New Roman" w:hAnsi="Times New Roman" w:cs="Times New Roman"/>
          <w:sz w:val="24"/>
          <w:szCs w:val="24"/>
          <w:lang w:eastAsia="en-GB"/>
        </w:rPr>
        <w:t xml:space="preserve">ntervention took place or </w:t>
      </w:r>
      <w:r w:rsidR="00D4094F" w:rsidRPr="00624E47">
        <w:rPr>
          <w:rFonts w:ascii="Times New Roman" w:eastAsia="Times New Roman" w:hAnsi="Times New Roman" w:cs="Times New Roman"/>
          <w:sz w:val="24"/>
          <w:szCs w:val="24"/>
          <w:lang w:eastAsia="en-GB"/>
        </w:rPr>
        <w:t>characteristics of the delivering organisation.  Data on other contextual factors such as occurrence of important external events at the time of</w:t>
      </w:r>
      <w:r w:rsidR="0017122D">
        <w:rPr>
          <w:rFonts w:ascii="Times New Roman" w:eastAsia="Times New Roman" w:hAnsi="Times New Roman" w:cs="Times New Roman"/>
          <w:sz w:val="24"/>
          <w:szCs w:val="24"/>
          <w:lang w:eastAsia="en-GB"/>
        </w:rPr>
        <w:t xml:space="preserve"> intervention were</w:t>
      </w:r>
      <w:r w:rsidR="00D4094F" w:rsidRPr="00624E47">
        <w:rPr>
          <w:rFonts w:ascii="Times New Roman" w:eastAsia="Times New Roman" w:hAnsi="Times New Roman" w:cs="Times New Roman"/>
          <w:sz w:val="24"/>
          <w:szCs w:val="24"/>
          <w:lang w:eastAsia="en-GB"/>
        </w:rPr>
        <w:t xml:space="preserve"> limited. </w:t>
      </w:r>
    </w:p>
    <w:p w14:paraId="584241D8" w14:textId="4A6B2728" w:rsidR="00C740F3" w:rsidRPr="000E2A3C" w:rsidRDefault="002132C9"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G</w:t>
      </w:r>
      <w:r w:rsidR="00C740F3" w:rsidRPr="000E2A3C">
        <w:rPr>
          <w:rFonts w:ascii="Times New Roman" w:eastAsia="Times New Roman" w:hAnsi="Times New Roman" w:cs="Times New Roman"/>
          <w:sz w:val="24"/>
          <w:szCs w:val="24"/>
          <w:lang w:eastAsia="en-GB"/>
        </w:rPr>
        <w:t>eneral adult populations</w:t>
      </w:r>
      <w:r w:rsidR="00047367" w:rsidRPr="000E2A3C">
        <w:rPr>
          <w:rFonts w:ascii="Times New Roman" w:eastAsia="Times New Roman" w:hAnsi="Times New Roman" w:cs="Times New Roman"/>
          <w:sz w:val="24"/>
          <w:szCs w:val="24"/>
          <w:lang w:eastAsia="en-GB"/>
        </w:rPr>
        <w:t xml:space="preserve"> were the focus in most studies</w:t>
      </w:r>
      <w:r w:rsidR="00F5375E" w:rsidRPr="000E2A3C">
        <w:rPr>
          <w:rFonts w:ascii="Times New Roman" w:eastAsia="Times New Roman" w:hAnsi="Times New Roman" w:cs="Times New Roman"/>
          <w:sz w:val="24"/>
          <w:szCs w:val="24"/>
          <w:lang w:eastAsia="en-GB"/>
        </w:rPr>
        <w:t xml:space="preserve"> (n=32</w:t>
      </w:r>
      <w:r w:rsidR="00071BFD" w:rsidRPr="000E2A3C">
        <w:rPr>
          <w:rFonts w:ascii="Times New Roman" w:eastAsia="Times New Roman" w:hAnsi="Times New Roman" w:cs="Times New Roman"/>
          <w:sz w:val="24"/>
          <w:szCs w:val="24"/>
          <w:lang w:eastAsia="en-GB"/>
        </w:rPr>
        <w:t>).</w:t>
      </w:r>
      <w:r w:rsidR="00C740F3" w:rsidRPr="000E2A3C">
        <w:rPr>
          <w:rFonts w:ascii="Times New Roman" w:eastAsia="Times New Roman" w:hAnsi="Times New Roman" w:cs="Times New Roman"/>
          <w:sz w:val="24"/>
          <w:szCs w:val="24"/>
          <w:lang w:eastAsia="en-GB"/>
        </w:rPr>
        <w:t xml:space="preserve"> </w:t>
      </w:r>
      <w:r w:rsidR="003C0266" w:rsidRPr="000E2A3C">
        <w:rPr>
          <w:rFonts w:ascii="Times New Roman" w:eastAsia="Times New Roman" w:hAnsi="Times New Roman" w:cs="Times New Roman"/>
          <w:sz w:val="24"/>
          <w:szCs w:val="24"/>
          <w:lang w:eastAsia="en-GB"/>
        </w:rPr>
        <w:t>Other</w:t>
      </w:r>
      <w:r w:rsidR="00F83486" w:rsidRPr="000E2A3C">
        <w:rPr>
          <w:rFonts w:ascii="Times New Roman" w:eastAsia="Times New Roman" w:hAnsi="Times New Roman" w:cs="Times New Roman"/>
          <w:sz w:val="24"/>
          <w:szCs w:val="24"/>
          <w:lang w:eastAsia="en-GB"/>
        </w:rPr>
        <w:t>s</w:t>
      </w:r>
      <w:r w:rsidR="00071BFD" w:rsidRPr="000E2A3C">
        <w:rPr>
          <w:rFonts w:ascii="Times New Roman" w:eastAsia="Times New Roman" w:hAnsi="Times New Roman" w:cs="Times New Roman"/>
          <w:sz w:val="24"/>
          <w:szCs w:val="24"/>
          <w:lang w:eastAsia="en-GB"/>
        </w:rPr>
        <w:t xml:space="preserve"> </w:t>
      </w:r>
      <w:r w:rsidR="00C740F3" w:rsidRPr="000E2A3C">
        <w:rPr>
          <w:rFonts w:ascii="Times New Roman" w:eastAsia="Times New Roman" w:hAnsi="Times New Roman" w:cs="Times New Roman"/>
          <w:sz w:val="24"/>
          <w:szCs w:val="24"/>
          <w:lang w:eastAsia="en-GB"/>
        </w:rPr>
        <w:t>targeted students</w:t>
      </w:r>
      <w:r w:rsidR="00071BFD" w:rsidRPr="000E2A3C">
        <w:rPr>
          <w:rFonts w:ascii="Times New Roman" w:eastAsia="Times New Roman" w:hAnsi="Times New Roman" w:cs="Times New Roman"/>
          <w:sz w:val="24"/>
          <w:szCs w:val="24"/>
          <w:lang w:eastAsia="en-GB"/>
        </w:rPr>
        <w:t xml:space="preserve"> (n=</w:t>
      </w:r>
      <w:r w:rsidR="00F5375E" w:rsidRPr="000E2A3C">
        <w:rPr>
          <w:rFonts w:ascii="Times New Roman" w:eastAsia="Times New Roman" w:hAnsi="Times New Roman" w:cs="Times New Roman"/>
          <w:sz w:val="24"/>
          <w:szCs w:val="24"/>
          <w:lang w:eastAsia="en-GB"/>
        </w:rPr>
        <w:t>13</w:t>
      </w:r>
      <w:r w:rsidR="00071BFD" w:rsidRPr="000E2A3C">
        <w:rPr>
          <w:rFonts w:ascii="Times New Roman" w:eastAsia="Times New Roman" w:hAnsi="Times New Roman" w:cs="Times New Roman"/>
          <w:sz w:val="24"/>
          <w:szCs w:val="24"/>
          <w:lang w:eastAsia="en-GB"/>
        </w:rPr>
        <w:t>)</w:t>
      </w:r>
      <w:r w:rsidR="00C740F3" w:rsidRPr="000E2A3C">
        <w:rPr>
          <w:rFonts w:ascii="Times New Roman" w:eastAsia="Times New Roman" w:hAnsi="Times New Roman" w:cs="Times New Roman"/>
          <w:sz w:val="24"/>
          <w:szCs w:val="24"/>
          <w:lang w:eastAsia="en-GB"/>
        </w:rPr>
        <w:t xml:space="preserve">, </w:t>
      </w:r>
      <w:r w:rsidR="00B072AF" w:rsidRPr="000E2A3C">
        <w:rPr>
          <w:rFonts w:ascii="Times New Roman" w:eastAsia="Times New Roman" w:hAnsi="Times New Roman" w:cs="Times New Roman"/>
          <w:sz w:val="24"/>
          <w:szCs w:val="24"/>
          <w:lang w:eastAsia="en-GB"/>
        </w:rPr>
        <w:t>older adults</w:t>
      </w:r>
      <w:r w:rsidR="00F5375E" w:rsidRPr="000E2A3C">
        <w:rPr>
          <w:rFonts w:ascii="Times New Roman" w:eastAsia="Times New Roman" w:hAnsi="Times New Roman" w:cs="Times New Roman"/>
          <w:sz w:val="24"/>
          <w:szCs w:val="24"/>
          <w:lang w:eastAsia="en-GB"/>
        </w:rPr>
        <w:t xml:space="preserve"> (n=8</w:t>
      </w:r>
      <w:r w:rsidR="00071BFD" w:rsidRPr="000E2A3C">
        <w:rPr>
          <w:rFonts w:ascii="Times New Roman" w:eastAsia="Times New Roman" w:hAnsi="Times New Roman" w:cs="Times New Roman"/>
          <w:sz w:val="24"/>
          <w:szCs w:val="24"/>
          <w:lang w:eastAsia="en-GB"/>
        </w:rPr>
        <w:t>)</w:t>
      </w:r>
      <w:r w:rsidR="00B072AF" w:rsidRPr="000E2A3C">
        <w:rPr>
          <w:rFonts w:ascii="Times New Roman" w:eastAsia="Times New Roman" w:hAnsi="Times New Roman" w:cs="Times New Roman"/>
          <w:sz w:val="24"/>
          <w:szCs w:val="24"/>
          <w:lang w:eastAsia="en-GB"/>
        </w:rPr>
        <w:t>, pregnant women</w:t>
      </w:r>
      <w:r w:rsidR="00F5375E" w:rsidRPr="000E2A3C">
        <w:rPr>
          <w:rFonts w:ascii="Times New Roman" w:eastAsia="Times New Roman" w:hAnsi="Times New Roman" w:cs="Times New Roman"/>
          <w:sz w:val="24"/>
          <w:szCs w:val="24"/>
          <w:lang w:eastAsia="en-GB"/>
        </w:rPr>
        <w:t xml:space="preserve"> (n=4</w:t>
      </w:r>
      <w:r w:rsidR="00071BFD" w:rsidRPr="000E2A3C">
        <w:rPr>
          <w:rFonts w:ascii="Times New Roman" w:eastAsia="Times New Roman" w:hAnsi="Times New Roman" w:cs="Times New Roman"/>
          <w:sz w:val="24"/>
          <w:szCs w:val="24"/>
          <w:lang w:eastAsia="en-GB"/>
        </w:rPr>
        <w:t>)</w:t>
      </w:r>
      <w:r w:rsidR="00B072AF" w:rsidRPr="000E2A3C">
        <w:rPr>
          <w:rFonts w:ascii="Times New Roman" w:eastAsia="Times New Roman" w:hAnsi="Times New Roman" w:cs="Times New Roman"/>
          <w:sz w:val="24"/>
          <w:szCs w:val="24"/>
          <w:lang w:eastAsia="en-GB"/>
        </w:rPr>
        <w:t>, and prisoners</w:t>
      </w:r>
      <w:r w:rsidR="00071BFD" w:rsidRPr="000E2A3C">
        <w:rPr>
          <w:rFonts w:ascii="Times New Roman" w:eastAsia="Times New Roman" w:hAnsi="Times New Roman" w:cs="Times New Roman"/>
          <w:sz w:val="24"/>
          <w:szCs w:val="24"/>
          <w:lang w:eastAsia="en-GB"/>
        </w:rPr>
        <w:t xml:space="preserve"> (n=1)</w:t>
      </w:r>
      <w:r w:rsidR="00B072AF" w:rsidRPr="000E2A3C">
        <w:rPr>
          <w:rFonts w:ascii="Times New Roman" w:eastAsia="Times New Roman" w:hAnsi="Times New Roman" w:cs="Times New Roman"/>
          <w:sz w:val="24"/>
          <w:szCs w:val="24"/>
          <w:lang w:eastAsia="en-GB"/>
        </w:rPr>
        <w:t>. S</w:t>
      </w:r>
      <w:r w:rsidR="00473520" w:rsidRPr="000E2A3C">
        <w:rPr>
          <w:rFonts w:ascii="Times New Roman" w:eastAsia="Times New Roman" w:hAnsi="Times New Roman" w:cs="Times New Roman"/>
          <w:sz w:val="24"/>
          <w:szCs w:val="24"/>
          <w:lang w:eastAsia="en-GB"/>
        </w:rPr>
        <w:t xml:space="preserve">ome </w:t>
      </w:r>
      <w:r w:rsidR="00C740F3" w:rsidRPr="000E2A3C">
        <w:rPr>
          <w:rFonts w:ascii="Times New Roman" w:eastAsia="Times New Roman" w:hAnsi="Times New Roman" w:cs="Times New Roman"/>
          <w:sz w:val="24"/>
          <w:szCs w:val="24"/>
          <w:lang w:eastAsia="en-GB"/>
        </w:rPr>
        <w:t xml:space="preserve">specifically targeted </w:t>
      </w:r>
      <w:r w:rsidR="00473520" w:rsidRPr="000E2A3C">
        <w:rPr>
          <w:rFonts w:ascii="Times New Roman" w:eastAsia="Times New Roman" w:hAnsi="Times New Roman" w:cs="Times New Roman"/>
          <w:sz w:val="24"/>
          <w:szCs w:val="24"/>
          <w:lang w:eastAsia="en-GB"/>
        </w:rPr>
        <w:t xml:space="preserve">those on </w:t>
      </w:r>
      <w:r w:rsidR="00C740F3" w:rsidRPr="000E2A3C">
        <w:rPr>
          <w:rFonts w:ascii="Times New Roman" w:eastAsia="Times New Roman" w:hAnsi="Times New Roman" w:cs="Times New Roman"/>
          <w:sz w:val="24"/>
          <w:szCs w:val="24"/>
          <w:lang w:eastAsia="en-GB"/>
        </w:rPr>
        <w:t>low income</w:t>
      </w:r>
      <w:r w:rsidR="00473520" w:rsidRPr="000E2A3C">
        <w:rPr>
          <w:rFonts w:ascii="Times New Roman" w:eastAsia="Times New Roman" w:hAnsi="Times New Roman" w:cs="Times New Roman"/>
          <w:sz w:val="24"/>
          <w:szCs w:val="24"/>
          <w:lang w:eastAsia="en-GB"/>
        </w:rPr>
        <w:t>s</w:t>
      </w:r>
      <w:r w:rsidR="00C740F3" w:rsidRPr="000E2A3C">
        <w:rPr>
          <w:rFonts w:ascii="Times New Roman" w:eastAsia="Times New Roman" w:hAnsi="Times New Roman" w:cs="Times New Roman"/>
          <w:sz w:val="24"/>
          <w:szCs w:val="24"/>
          <w:lang w:eastAsia="en-GB"/>
        </w:rPr>
        <w:t xml:space="preserve"> </w:t>
      </w:r>
      <w:r w:rsidR="00F5375E" w:rsidRPr="000E2A3C">
        <w:rPr>
          <w:rFonts w:ascii="Times New Roman" w:eastAsia="Times New Roman" w:hAnsi="Times New Roman" w:cs="Times New Roman"/>
          <w:sz w:val="24"/>
          <w:szCs w:val="24"/>
          <w:lang w:eastAsia="en-GB"/>
        </w:rPr>
        <w:t>(n=8</w:t>
      </w:r>
      <w:r w:rsidR="00473520" w:rsidRPr="000E2A3C">
        <w:rPr>
          <w:rFonts w:ascii="Times New Roman" w:eastAsia="Times New Roman" w:hAnsi="Times New Roman" w:cs="Times New Roman"/>
          <w:sz w:val="24"/>
          <w:szCs w:val="24"/>
          <w:lang w:eastAsia="en-GB"/>
        </w:rPr>
        <w:t>)</w:t>
      </w:r>
      <w:r w:rsidR="00DF3BC0" w:rsidRPr="000E2A3C" w:rsidDel="00CB64FB">
        <w:rPr>
          <w:rFonts w:ascii="Times New Roman" w:eastAsia="Times New Roman" w:hAnsi="Times New Roman" w:cs="Times New Roman"/>
          <w:sz w:val="24"/>
          <w:szCs w:val="24"/>
          <w:lang w:eastAsia="en-GB"/>
        </w:rPr>
        <w:t xml:space="preserve"> </w:t>
      </w:r>
      <w:r w:rsidR="00473520" w:rsidRPr="000E2A3C">
        <w:rPr>
          <w:rFonts w:ascii="Times New Roman" w:eastAsia="Times New Roman" w:hAnsi="Times New Roman" w:cs="Times New Roman"/>
          <w:sz w:val="24"/>
          <w:szCs w:val="24"/>
          <w:lang w:eastAsia="en-GB"/>
        </w:rPr>
        <w:t>or</w:t>
      </w:r>
      <w:r w:rsidR="00C740F3" w:rsidRPr="000E2A3C">
        <w:rPr>
          <w:rFonts w:ascii="Times New Roman" w:eastAsia="Times New Roman" w:hAnsi="Times New Roman" w:cs="Times New Roman"/>
          <w:sz w:val="24"/>
          <w:szCs w:val="24"/>
          <w:lang w:eastAsia="en-GB"/>
        </w:rPr>
        <w:t xml:space="preserve"> black and minority ethnic groups</w:t>
      </w:r>
      <w:r w:rsidR="00473520" w:rsidRPr="000E2A3C">
        <w:rPr>
          <w:rFonts w:ascii="Times New Roman" w:eastAsia="Times New Roman" w:hAnsi="Times New Roman" w:cs="Times New Roman"/>
          <w:sz w:val="24"/>
          <w:szCs w:val="24"/>
          <w:lang w:eastAsia="en-GB"/>
        </w:rPr>
        <w:t xml:space="preserve"> (n=5)</w:t>
      </w:r>
      <w:r w:rsidR="00323251" w:rsidRPr="000E2A3C">
        <w:rPr>
          <w:rFonts w:ascii="Times New Roman" w:eastAsia="Times New Roman" w:hAnsi="Times New Roman" w:cs="Times New Roman"/>
          <w:sz w:val="24"/>
          <w:szCs w:val="24"/>
          <w:lang w:eastAsia="en-GB"/>
        </w:rPr>
        <w:t>.</w:t>
      </w:r>
      <w:r w:rsidR="00DF3BC0" w:rsidRPr="000E2A3C">
        <w:rPr>
          <w:rFonts w:ascii="Times New Roman" w:eastAsia="Times New Roman" w:hAnsi="Times New Roman" w:cs="Times New Roman"/>
          <w:sz w:val="24"/>
          <w:szCs w:val="24"/>
          <w:lang w:eastAsia="en-GB"/>
        </w:rPr>
        <w:t xml:space="preserve"> </w:t>
      </w:r>
      <w:r w:rsidR="00E9363C" w:rsidRPr="000E2A3C">
        <w:rPr>
          <w:rFonts w:ascii="Times New Roman" w:eastAsia="Times New Roman" w:hAnsi="Times New Roman" w:cs="Times New Roman"/>
          <w:sz w:val="24"/>
          <w:szCs w:val="24"/>
          <w:lang w:eastAsia="en-GB"/>
        </w:rPr>
        <w:t xml:space="preserve">There is </w:t>
      </w:r>
      <w:r w:rsidR="00E9363C" w:rsidRPr="000E2A3C">
        <w:rPr>
          <w:rFonts w:ascii="Times New Roman" w:eastAsia="Times New Roman" w:hAnsi="Times New Roman" w:cs="Times New Roman"/>
          <w:sz w:val="24"/>
          <w:szCs w:val="24"/>
          <w:lang w:eastAsia="en-GB"/>
        </w:rPr>
        <w:lastRenderedPageBreak/>
        <w:t>some overlap in categories therefore summing the totals exceeds the number of included studies.</w:t>
      </w:r>
    </w:p>
    <w:p w14:paraId="6CF1B595" w14:textId="77777777" w:rsidR="004F5A48" w:rsidRPr="000E2A3C" w:rsidRDefault="004F5A48" w:rsidP="00050287">
      <w:pPr>
        <w:spacing w:after="0" w:line="480" w:lineRule="auto"/>
        <w:rPr>
          <w:rFonts w:ascii="Times New Roman" w:eastAsia="Times New Roman" w:hAnsi="Times New Roman" w:cs="Times New Roman"/>
          <w:sz w:val="24"/>
          <w:szCs w:val="24"/>
          <w:lang w:eastAsia="en-GB"/>
        </w:rPr>
      </w:pPr>
    </w:p>
    <w:p w14:paraId="1CFD68BE" w14:textId="326851CB" w:rsidR="007A663A" w:rsidRPr="000E2A3C" w:rsidRDefault="00DC7087"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 xml:space="preserve">Risk behaviours: </w:t>
      </w:r>
      <w:r w:rsidR="007A663A" w:rsidRPr="000E2A3C">
        <w:rPr>
          <w:rFonts w:ascii="Times New Roman" w:eastAsia="Times New Roman" w:hAnsi="Times New Roman" w:cs="Times New Roman"/>
          <w:sz w:val="24"/>
          <w:szCs w:val="24"/>
          <w:lang w:eastAsia="en-GB"/>
        </w:rPr>
        <w:t>Most studies targeted two risk behaviours (n=3</w:t>
      </w:r>
      <w:r w:rsidR="000A040F" w:rsidRPr="000E2A3C">
        <w:rPr>
          <w:rFonts w:ascii="Times New Roman" w:eastAsia="Times New Roman" w:hAnsi="Times New Roman" w:cs="Times New Roman"/>
          <w:sz w:val="24"/>
          <w:szCs w:val="24"/>
          <w:lang w:eastAsia="en-GB"/>
        </w:rPr>
        <w:t>2</w:t>
      </w:r>
      <w:r w:rsidR="007A663A" w:rsidRPr="000E2A3C">
        <w:rPr>
          <w:rFonts w:ascii="Times New Roman" w:eastAsia="Times New Roman" w:hAnsi="Times New Roman" w:cs="Times New Roman"/>
          <w:sz w:val="24"/>
          <w:szCs w:val="24"/>
          <w:lang w:eastAsia="en-GB"/>
        </w:rPr>
        <w:t>). Fe</w:t>
      </w:r>
      <w:r w:rsidR="00F5375E" w:rsidRPr="000E2A3C">
        <w:rPr>
          <w:rFonts w:ascii="Times New Roman" w:eastAsia="Times New Roman" w:hAnsi="Times New Roman" w:cs="Times New Roman"/>
          <w:sz w:val="24"/>
          <w:szCs w:val="24"/>
          <w:lang w:eastAsia="en-GB"/>
        </w:rPr>
        <w:t>wer studies targeted three (n=17</w:t>
      </w:r>
      <w:r w:rsidR="007A663A" w:rsidRPr="000E2A3C">
        <w:rPr>
          <w:rFonts w:ascii="Times New Roman" w:eastAsia="Times New Roman" w:hAnsi="Times New Roman" w:cs="Times New Roman"/>
          <w:sz w:val="24"/>
          <w:szCs w:val="24"/>
          <w:lang w:eastAsia="en-GB"/>
        </w:rPr>
        <w:t>), fo</w:t>
      </w:r>
      <w:r w:rsidR="0017122D" w:rsidRPr="000E2A3C">
        <w:rPr>
          <w:rFonts w:ascii="Times New Roman" w:eastAsia="Times New Roman" w:hAnsi="Times New Roman" w:cs="Times New Roman"/>
          <w:sz w:val="24"/>
          <w:szCs w:val="24"/>
          <w:lang w:eastAsia="en-GB"/>
        </w:rPr>
        <w:t>ur</w:t>
      </w:r>
      <w:r w:rsidR="00F5375E" w:rsidRPr="000E2A3C">
        <w:rPr>
          <w:rFonts w:ascii="Times New Roman" w:eastAsia="Times New Roman" w:hAnsi="Times New Roman" w:cs="Times New Roman"/>
          <w:sz w:val="24"/>
          <w:szCs w:val="24"/>
          <w:lang w:eastAsia="en-GB"/>
        </w:rPr>
        <w:t xml:space="preserve"> (n=13</w:t>
      </w:r>
      <w:r w:rsidR="007A663A" w:rsidRPr="000E2A3C">
        <w:rPr>
          <w:rFonts w:ascii="Times New Roman" w:eastAsia="Times New Roman" w:hAnsi="Times New Roman" w:cs="Times New Roman"/>
          <w:sz w:val="24"/>
          <w:szCs w:val="24"/>
          <w:lang w:eastAsia="en-GB"/>
        </w:rPr>
        <w:t>), or five behaviours (n=2) (online appendice</w:t>
      </w:r>
      <w:r w:rsidR="000A040F" w:rsidRPr="000E2A3C">
        <w:rPr>
          <w:rFonts w:ascii="Times New Roman" w:eastAsia="Times New Roman" w:hAnsi="Times New Roman" w:cs="Times New Roman"/>
          <w:sz w:val="24"/>
          <w:szCs w:val="24"/>
          <w:lang w:eastAsia="en-GB"/>
        </w:rPr>
        <w:t>s)</w:t>
      </w:r>
      <w:r w:rsidR="00437CA0" w:rsidRPr="000E2A3C">
        <w:rPr>
          <w:rFonts w:ascii="Times New Roman" w:eastAsia="Times New Roman" w:hAnsi="Times New Roman" w:cs="Times New Roman"/>
          <w:sz w:val="24"/>
          <w:szCs w:val="24"/>
          <w:lang w:eastAsia="en-GB"/>
        </w:rPr>
        <w:t>. Most (7</w:t>
      </w:r>
      <w:r w:rsidR="007A663A" w:rsidRPr="000E2A3C">
        <w:rPr>
          <w:rFonts w:ascii="Times New Roman" w:eastAsia="Times New Roman" w:hAnsi="Times New Roman" w:cs="Times New Roman"/>
          <w:sz w:val="24"/>
          <w:szCs w:val="24"/>
          <w:lang w:eastAsia="en-GB"/>
        </w:rPr>
        <w:t>2%) targeted d</w:t>
      </w:r>
      <w:r w:rsidR="00437CA0" w:rsidRPr="000E2A3C">
        <w:rPr>
          <w:rFonts w:ascii="Times New Roman" w:eastAsia="Times New Roman" w:hAnsi="Times New Roman" w:cs="Times New Roman"/>
          <w:sz w:val="24"/>
          <w:szCs w:val="24"/>
          <w:lang w:eastAsia="en-GB"/>
        </w:rPr>
        <w:t>iet and physical activity with 4</w:t>
      </w:r>
      <w:r w:rsidR="007A663A" w:rsidRPr="000E2A3C">
        <w:rPr>
          <w:rFonts w:ascii="Times New Roman" w:eastAsia="Times New Roman" w:hAnsi="Times New Roman" w:cs="Times New Roman"/>
          <w:sz w:val="24"/>
          <w:szCs w:val="24"/>
          <w:lang w:eastAsia="en-GB"/>
        </w:rPr>
        <w:t xml:space="preserve">6% </w:t>
      </w:r>
      <w:r w:rsidR="00253537" w:rsidRPr="000E2A3C">
        <w:rPr>
          <w:rFonts w:ascii="Times New Roman" w:eastAsia="Times New Roman" w:hAnsi="Times New Roman" w:cs="Times New Roman"/>
          <w:sz w:val="24"/>
          <w:szCs w:val="24"/>
          <w:lang w:eastAsia="en-GB"/>
        </w:rPr>
        <w:t xml:space="preserve">focusing </w:t>
      </w:r>
      <w:r w:rsidR="007A663A" w:rsidRPr="000E2A3C">
        <w:rPr>
          <w:rFonts w:ascii="Times New Roman" w:eastAsia="Times New Roman" w:hAnsi="Times New Roman" w:cs="Times New Roman"/>
          <w:sz w:val="24"/>
          <w:szCs w:val="24"/>
          <w:lang w:eastAsia="en-GB"/>
        </w:rPr>
        <w:t xml:space="preserve">exclusively </w:t>
      </w:r>
      <w:r w:rsidR="00253537" w:rsidRPr="000E2A3C">
        <w:rPr>
          <w:rFonts w:ascii="Times New Roman" w:eastAsia="Times New Roman" w:hAnsi="Times New Roman" w:cs="Times New Roman"/>
          <w:sz w:val="24"/>
          <w:szCs w:val="24"/>
          <w:lang w:eastAsia="en-GB"/>
        </w:rPr>
        <w:t>on</w:t>
      </w:r>
      <w:r w:rsidR="00437CA0" w:rsidRPr="000E2A3C">
        <w:rPr>
          <w:rFonts w:ascii="Times New Roman" w:eastAsia="Times New Roman" w:hAnsi="Times New Roman" w:cs="Times New Roman"/>
          <w:sz w:val="24"/>
          <w:szCs w:val="24"/>
          <w:lang w:eastAsia="en-GB"/>
        </w:rPr>
        <w:t xml:space="preserve"> these behaviours; 35</w:t>
      </w:r>
      <w:r w:rsidR="007A663A" w:rsidRPr="000E2A3C">
        <w:rPr>
          <w:rFonts w:ascii="Times New Roman" w:eastAsia="Times New Roman" w:hAnsi="Times New Roman" w:cs="Times New Roman"/>
          <w:sz w:val="24"/>
          <w:szCs w:val="24"/>
          <w:lang w:eastAsia="en-GB"/>
        </w:rPr>
        <w:t>% tar</w:t>
      </w:r>
      <w:r w:rsidR="00437CA0" w:rsidRPr="000E2A3C">
        <w:rPr>
          <w:rFonts w:ascii="Times New Roman" w:eastAsia="Times New Roman" w:hAnsi="Times New Roman" w:cs="Times New Roman"/>
          <w:sz w:val="24"/>
          <w:szCs w:val="24"/>
          <w:lang w:eastAsia="en-GB"/>
        </w:rPr>
        <w:t>geted diet and smoking but few f</w:t>
      </w:r>
      <w:r w:rsidR="00253537" w:rsidRPr="000E2A3C">
        <w:rPr>
          <w:rFonts w:ascii="Times New Roman" w:eastAsia="Times New Roman" w:hAnsi="Times New Roman" w:cs="Times New Roman"/>
          <w:sz w:val="24"/>
          <w:szCs w:val="24"/>
          <w:lang w:eastAsia="en-GB"/>
        </w:rPr>
        <w:t xml:space="preserve">ocused </w:t>
      </w:r>
      <w:r w:rsidR="007A663A" w:rsidRPr="000E2A3C">
        <w:rPr>
          <w:rFonts w:ascii="Times New Roman" w:eastAsia="Times New Roman" w:hAnsi="Times New Roman" w:cs="Times New Roman"/>
          <w:sz w:val="24"/>
          <w:szCs w:val="24"/>
          <w:lang w:eastAsia="en-GB"/>
        </w:rPr>
        <w:t xml:space="preserve">exclusively </w:t>
      </w:r>
      <w:r w:rsidR="00253537" w:rsidRPr="000E2A3C">
        <w:rPr>
          <w:rFonts w:ascii="Times New Roman" w:eastAsia="Times New Roman" w:hAnsi="Times New Roman" w:cs="Times New Roman"/>
          <w:sz w:val="24"/>
          <w:szCs w:val="24"/>
          <w:lang w:eastAsia="en-GB"/>
        </w:rPr>
        <w:t>on</w:t>
      </w:r>
      <w:r w:rsidR="007A663A" w:rsidRPr="000E2A3C">
        <w:rPr>
          <w:rFonts w:ascii="Times New Roman" w:eastAsia="Times New Roman" w:hAnsi="Times New Roman" w:cs="Times New Roman"/>
          <w:sz w:val="24"/>
          <w:szCs w:val="24"/>
          <w:lang w:eastAsia="en-GB"/>
        </w:rPr>
        <w:t xml:space="preserve"> these behavio</w:t>
      </w:r>
      <w:r w:rsidR="00437CA0" w:rsidRPr="000E2A3C">
        <w:rPr>
          <w:rFonts w:ascii="Times New Roman" w:eastAsia="Times New Roman" w:hAnsi="Times New Roman" w:cs="Times New Roman"/>
          <w:sz w:val="24"/>
          <w:szCs w:val="24"/>
          <w:lang w:eastAsia="en-GB"/>
        </w:rPr>
        <w:t>urs; 23</w:t>
      </w:r>
      <w:r w:rsidR="007A663A" w:rsidRPr="000E2A3C">
        <w:rPr>
          <w:rFonts w:ascii="Times New Roman" w:eastAsia="Times New Roman" w:hAnsi="Times New Roman" w:cs="Times New Roman"/>
          <w:sz w:val="24"/>
          <w:szCs w:val="24"/>
          <w:lang w:eastAsia="en-GB"/>
        </w:rPr>
        <w:t xml:space="preserve">% targeted alcohol and smoking but </w:t>
      </w:r>
      <w:r w:rsidR="00437CA0" w:rsidRPr="000E2A3C">
        <w:rPr>
          <w:rFonts w:ascii="Times New Roman" w:eastAsia="Times New Roman" w:hAnsi="Times New Roman" w:cs="Times New Roman"/>
          <w:sz w:val="24"/>
          <w:szCs w:val="24"/>
          <w:lang w:eastAsia="en-GB"/>
        </w:rPr>
        <w:t>few</w:t>
      </w:r>
      <w:r w:rsidR="007A663A" w:rsidRPr="000E2A3C">
        <w:rPr>
          <w:rFonts w:ascii="Times New Roman" w:eastAsia="Times New Roman" w:hAnsi="Times New Roman" w:cs="Times New Roman"/>
          <w:sz w:val="24"/>
          <w:szCs w:val="24"/>
          <w:lang w:eastAsia="en-GB"/>
        </w:rPr>
        <w:t xml:space="preserve"> </w:t>
      </w:r>
      <w:r w:rsidR="00253537" w:rsidRPr="000E2A3C">
        <w:rPr>
          <w:rFonts w:ascii="Times New Roman" w:eastAsia="Times New Roman" w:hAnsi="Times New Roman" w:cs="Times New Roman"/>
          <w:sz w:val="24"/>
          <w:szCs w:val="24"/>
          <w:lang w:eastAsia="en-GB"/>
        </w:rPr>
        <w:t>focused</w:t>
      </w:r>
      <w:r w:rsidR="007A663A" w:rsidRPr="000E2A3C">
        <w:rPr>
          <w:rFonts w:ascii="Times New Roman" w:eastAsia="Times New Roman" w:hAnsi="Times New Roman" w:cs="Times New Roman"/>
          <w:sz w:val="24"/>
          <w:szCs w:val="24"/>
          <w:lang w:eastAsia="en-GB"/>
        </w:rPr>
        <w:t xml:space="preserve"> </w:t>
      </w:r>
      <w:r w:rsidR="00253537" w:rsidRPr="000E2A3C">
        <w:rPr>
          <w:rFonts w:ascii="Times New Roman" w:eastAsia="Times New Roman" w:hAnsi="Times New Roman" w:cs="Times New Roman"/>
          <w:sz w:val="24"/>
          <w:szCs w:val="24"/>
          <w:lang w:eastAsia="en-GB"/>
        </w:rPr>
        <w:t xml:space="preserve">exclusively on </w:t>
      </w:r>
      <w:r w:rsidR="007A663A" w:rsidRPr="000E2A3C">
        <w:rPr>
          <w:rFonts w:ascii="Times New Roman" w:eastAsia="Times New Roman" w:hAnsi="Times New Roman" w:cs="Times New Roman"/>
          <w:sz w:val="24"/>
          <w:szCs w:val="24"/>
          <w:lang w:eastAsia="en-GB"/>
        </w:rPr>
        <w:t>these behaviours.</w:t>
      </w:r>
    </w:p>
    <w:p w14:paraId="596F448D" w14:textId="77777777" w:rsidR="00934AF0" w:rsidRPr="000E2A3C" w:rsidRDefault="00934AF0" w:rsidP="00050287">
      <w:pPr>
        <w:spacing w:after="0" w:line="480" w:lineRule="auto"/>
        <w:rPr>
          <w:rFonts w:ascii="Times New Roman" w:eastAsia="Times New Roman" w:hAnsi="Times New Roman" w:cs="Times New Roman"/>
          <w:sz w:val="24"/>
          <w:szCs w:val="24"/>
          <w:lang w:eastAsia="en-GB"/>
        </w:rPr>
      </w:pPr>
    </w:p>
    <w:p w14:paraId="3D48D43A" w14:textId="31D6C449" w:rsidR="007B5A52" w:rsidRPr="000E2A3C" w:rsidRDefault="008F1917"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Summary of intervention characteristics:</w:t>
      </w:r>
    </w:p>
    <w:p w14:paraId="4BB3B117" w14:textId="77777777" w:rsidR="00DC7087" w:rsidRPr="000E2A3C" w:rsidRDefault="00DC7087" w:rsidP="00050287">
      <w:pPr>
        <w:spacing w:after="0" w:line="480" w:lineRule="auto"/>
        <w:rPr>
          <w:rFonts w:ascii="Times New Roman" w:eastAsia="Times New Roman" w:hAnsi="Times New Roman" w:cs="Times New Roman"/>
          <w:sz w:val="24"/>
          <w:szCs w:val="24"/>
          <w:lang w:eastAsia="en-GB"/>
        </w:rPr>
      </w:pPr>
    </w:p>
    <w:p w14:paraId="04E33B53" w14:textId="7C7ACACE" w:rsidR="002F00E0" w:rsidRPr="009F609F" w:rsidRDefault="0017122D"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N</w:t>
      </w:r>
      <w:r w:rsidR="00C053BF" w:rsidRPr="000E2A3C">
        <w:rPr>
          <w:rFonts w:ascii="Times New Roman" w:eastAsia="Times New Roman" w:hAnsi="Times New Roman" w:cs="Times New Roman"/>
          <w:sz w:val="24"/>
          <w:szCs w:val="24"/>
          <w:lang w:eastAsia="en-GB"/>
        </w:rPr>
        <w:t xml:space="preserve">umber of intervention functions ranged from one </w:t>
      </w:r>
      <w:r w:rsidR="00437CA0" w:rsidRPr="000E2A3C">
        <w:rPr>
          <w:rFonts w:ascii="Times New Roman" w:eastAsia="Times New Roman" w:hAnsi="Times New Roman" w:cs="Times New Roman"/>
          <w:sz w:val="24"/>
          <w:szCs w:val="24"/>
          <w:lang w:eastAsia="en-GB"/>
        </w:rPr>
        <w:t>(n=8</w:t>
      </w:r>
      <w:r w:rsidR="00CF248C" w:rsidRPr="000E2A3C">
        <w:rPr>
          <w:rFonts w:ascii="Times New Roman" w:eastAsia="Times New Roman" w:hAnsi="Times New Roman" w:cs="Times New Roman"/>
          <w:sz w:val="24"/>
          <w:szCs w:val="24"/>
          <w:lang w:eastAsia="en-GB"/>
        </w:rPr>
        <w:t>)</w:t>
      </w:r>
      <w:r w:rsidR="00C053BF" w:rsidRPr="000E2A3C">
        <w:rPr>
          <w:rFonts w:ascii="Times New Roman" w:eastAsia="Times New Roman" w:hAnsi="Times New Roman" w:cs="Times New Roman"/>
          <w:sz w:val="24"/>
          <w:szCs w:val="24"/>
          <w:lang w:eastAsia="en-GB"/>
        </w:rPr>
        <w:t xml:space="preserve"> to five (n=4), with most</w:t>
      </w:r>
      <w:r w:rsidR="00437CA0" w:rsidRPr="000E2A3C">
        <w:rPr>
          <w:rFonts w:ascii="Times New Roman" w:eastAsia="Times New Roman" w:hAnsi="Times New Roman" w:cs="Times New Roman"/>
          <w:sz w:val="24"/>
          <w:szCs w:val="24"/>
          <w:lang w:eastAsia="en-GB"/>
        </w:rPr>
        <w:t xml:space="preserve"> including three functions (n=28</w:t>
      </w:r>
      <w:r w:rsidR="00C053BF" w:rsidRPr="000E2A3C">
        <w:rPr>
          <w:rFonts w:ascii="Times New Roman" w:eastAsia="Times New Roman" w:hAnsi="Times New Roman" w:cs="Times New Roman"/>
          <w:sz w:val="24"/>
          <w:szCs w:val="24"/>
          <w:lang w:eastAsia="en-GB"/>
        </w:rPr>
        <w:t xml:space="preserve">). </w:t>
      </w:r>
      <w:r w:rsidR="005B4714" w:rsidRPr="000E2A3C">
        <w:rPr>
          <w:rFonts w:ascii="Times New Roman" w:hAnsi="Times New Roman" w:cs="Times New Roman"/>
          <w:sz w:val="24"/>
          <w:szCs w:val="24"/>
        </w:rPr>
        <w:t xml:space="preserve">Coercion and restriction were not </w:t>
      </w:r>
      <w:r w:rsidR="00E32028" w:rsidRPr="000E2A3C">
        <w:rPr>
          <w:rFonts w:ascii="Times New Roman" w:hAnsi="Times New Roman" w:cs="Times New Roman"/>
          <w:sz w:val="24"/>
          <w:szCs w:val="24"/>
        </w:rPr>
        <w:t xml:space="preserve">included as part of any intervention and incentives and environmental restructuring were rarely used. </w:t>
      </w:r>
      <w:r w:rsidRPr="000E2A3C">
        <w:rPr>
          <w:rFonts w:ascii="Times New Roman" w:eastAsia="Times New Roman" w:hAnsi="Times New Roman" w:cs="Times New Roman"/>
          <w:sz w:val="24"/>
          <w:szCs w:val="24"/>
          <w:lang w:eastAsia="en-GB"/>
        </w:rPr>
        <w:t>Most</w:t>
      </w:r>
      <w:r w:rsidR="00437CA0" w:rsidRPr="000E2A3C">
        <w:rPr>
          <w:rFonts w:ascii="Times New Roman" w:eastAsia="Times New Roman" w:hAnsi="Times New Roman" w:cs="Times New Roman"/>
          <w:sz w:val="24"/>
          <w:szCs w:val="24"/>
          <w:lang w:eastAsia="en-GB"/>
        </w:rPr>
        <w:t xml:space="preserve"> (n=66</w:t>
      </w:r>
      <w:r w:rsidR="000B5F42" w:rsidRPr="000E2A3C">
        <w:rPr>
          <w:rFonts w:ascii="Times New Roman" w:eastAsia="Times New Roman" w:hAnsi="Times New Roman" w:cs="Times New Roman"/>
          <w:sz w:val="24"/>
          <w:szCs w:val="24"/>
          <w:lang w:eastAsia="en-GB"/>
        </w:rPr>
        <w:t xml:space="preserve">) included an education function </w:t>
      </w:r>
      <w:r w:rsidR="00E32028" w:rsidRPr="000E2A3C">
        <w:rPr>
          <w:rFonts w:ascii="Times New Roman" w:eastAsia="Times New Roman" w:hAnsi="Times New Roman" w:cs="Times New Roman"/>
          <w:sz w:val="24"/>
          <w:szCs w:val="24"/>
          <w:lang w:eastAsia="en-GB"/>
        </w:rPr>
        <w:t>and j</w:t>
      </w:r>
      <w:r w:rsidR="000B5F42" w:rsidRPr="000E2A3C">
        <w:rPr>
          <w:rFonts w:ascii="Times New Roman" w:eastAsia="Times New Roman" w:hAnsi="Times New Roman" w:cs="Times New Roman"/>
          <w:sz w:val="24"/>
          <w:szCs w:val="24"/>
          <w:lang w:eastAsia="en-GB"/>
        </w:rPr>
        <w:t xml:space="preserve">ust over half </w:t>
      </w:r>
      <w:r w:rsidR="00777079" w:rsidRPr="000E2A3C">
        <w:rPr>
          <w:rFonts w:ascii="Times New Roman" w:eastAsia="Times New Roman" w:hAnsi="Times New Roman" w:cs="Times New Roman"/>
          <w:sz w:val="24"/>
          <w:szCs w:val="24"/>
          <w:lang w:eastAsia="en-GB"/>
        </w:rPr>
        <w:t xml:space="preserve">included education </w:t>
      </w:r>
      <w:r w:rsidR="00E32028" w:rsidRPr="000E2A3C">
        <w:rPr>
          <w:rFonts w:ascii="Times New Roman" w:eastAsia="Times New Roman" w:hAnsi="Times New Roman" w:cs="Times New Roman"/>
          <w:sz w:val="24"/>
          <w:szCs w:val="24"/>
          <w:lang w:eastAsia="en-GB"/>
        </w:rPr>
        <w:t>with</w:t>
      </w:r>
      <w:r w:rsidR="000B5F42" w:rsidRPr="000E2A3C">
        <w:rPr>
          <w:rFonts w:ascii="Times New Roman" w:eastAsia="Times New Roman" w:hAnsi="Times New Roman" w:cs="Times New Roman"/>
          <w:sz w:val="24"/>
          <w:szCs w:val="24"/>
          <w:lang w:eastAsia="en-GB"/>
        </w:rPr>
        <w:t xml:space="preserve"> </w:t>
      </w:r>
      <w:r w:rsidR="00777079" w:rsidRPr="000E2A3C">
        <w:rPr>
          <w:rFonts w:ascii="Times New Roman" w:eastAsia="Times New Roman" w:hAnsi="Times New Roman" w:cs="Times New Roman"/>
          <w:sz w:val="24"/>
          <w:szCs w:val="24"/>
          <w:lang w:eastAsia="en-GB"/>
        </w:rPr>
        <w:t>training</w:t>
      </w:r>
      <w:r w:rsidR="00437CA0" w:rsidRPr="000E2A3C">
        <w:rPr>
          <w:rFonts w:ascii="Times New Roman" w:eastAsia="Times New Roman" w:hAnsi="Times New Roman" w:cs="Times New Roman"/>
          <w:sz w:val="24"/>
          <w:szCs w:val="24"/>
          <w:lang w:eastAsia="en-GB"/>
        </w:rPr>
        <w:t xml:space="preserve"> (n=39</w:t>
      </w:r>
      <w:r w:rsidR="005203D1" w:rsidRPr="000E2A3C">
        <w:rPr>
          <w:rFonts w:ascii="Times New Roman" w:eastAsia="Times New Roman" w:hAnsi="Times New Roman" w:cs="Times New Roman"/>
          <w:sz w:val="24"/>
          <w:szCs w:val="24"/>
          <w:lang w:eastAsia="en-GB"/>
        </w:rPr>
        <w:t>)</w:t>
      </w:r>
      <w:r w:rsidR="007B48ED" w:rsidRPr="000E2A3C">
        <w:rPr>
          <w:rFonts w:ascii="Times New Roman" w:eastAsia="Times New Roman" w:hAnsi="Times New Roman" w:cs="Times New Roman"/>
          <w:sz w:val="24"/>
          <w:szCs w:val="24"/>
          <w:lang w:eastAsia="en-GB"/>
        </w:rPr>
        <w:t xml:space="preserve">. </w:t>
      </w:r>
      <w:r w:rsidR="00086FEF" w:rsidRPr="000E2A3C">
        <w:rPr>
          <w:rFonts w:ascii="Times New Roman" w:eastAsia="Times New Roman" w:hAnsi="Times New Roman" w:cs="Times New Roman"/>
          <w:sz w:val="24"/>
          <w:szCs w:val="24"/>
          <w:lang w:eastAsia="en-GB"/>
        </w:rPr>
        <w:t xml:space="preserve">Persuasion was </w:t>
      </w:r>
      <w:r w:rsidR="007B48ED" w:rsidRPr="000E2A3C">
        <w:rPr>
          <w:rFonts w:ascii="Times New Roman" w:eastAsia="Times New Roman" w:hAnsi="Times New Roman" w:cs="Times New Roman"/>
          <w:sz w:val="24"/>
          <w:szCs w:val="24"/>
          <w:lang w:eastAsia="en-GB"/>
        </w:rPr>
        <w:t>also used in a number of studies</w:t>
      </w:r>
      <w:r w:rsidR="00086FEF" w:rsidRPr="000E2A3C">
        <w:rPr>
          <w:rFonts w:ascii="Times New Roman" w:eastAsia="Times New Roman" w:hAnsi="Times New Roman" w:cs="Times New Roman"/>
          <w:sz w:val="24"/>
          <w:szCs w:val="24"/>
          <w:lang w:eastAsia="en-GB"/>
        </w:rPr>
        <w:t xml:space="preserve"> (</w:t>
      </w:r>
      <w:r w:rsidR="00437CA0" w:rsidRPr="000E2A3C">
        <w:rPr>
          <w:rFonts w:ascii="Times New Roman" w:eastAsia="Times New Roman" w:hAnsi="Times New Roman" w:cs="Times New Roman"/>
          <w:sz w:val="24"/>
          <w:szCs w:val="24"/>
          <w:lang w:eastAsia="en-GB"/>
        </w:rPr>
        <w:t>n=21</w:t>
      </w:r>
      <w:r w:rsidR="00086FEF" w:rsidRPr="000E2A3C">
        <w:rPr>
          <w:rFonts w:ascii="Times New Roman" w:eastAsia="Times New Roman" w:hAnsi="Times New Roman" w:cs="Times New Roman"/>
          <w:sz w:val="24"/>
          <w:szCs w:val="24"/>
          <w:lang w:eastAsia="en-GB"/>
        </w:rPr>
        <w:t>).</w:t>
      </w:r>
      <w:r w:rsidR="00086FEF" w:rsidRPr="00035EF8">
        <w:rPr>
          <w:rFonts w:ascii="Times New Roman" w:eastAsia="Times New Roman" w:hAnsi="Times New Roman" w:cs="Times New Roman"/>
          <w:sz w:val="24"/>
          <w:szCs w:val="24"/>
          <w:lang w:eastAsia="en-GB"/>
        </w:rPr>
        <w:t xml:space="preserve"> </w:t>
      </w:r>
      <w:r w:rsidR="00E32028" w:rsidRPr="009F609F">
        <w:rPr>
          <w:rFonts w:ascii="Times New Roman" w:eastAsia="Times New Roman" w:hAnsi="Times New Roman" w:cs="Times New Roman"/>
          <w:sz w:val="24"/>
          <w:szCs w:val="24"/>
          <w:lang w:eastAsia="en-GB"/>
        </w:rPr>
        <w:t>T</w:t>
      </w:r>
      <w:r w:rsidR="000E5EA7" w:rsidRPr="009F609F">
        <w:rPr>
          <w:rFonts w:ascii="Times New Roman" w:eastAsia="Times New Roman" w:hAnsi="Times New Roman" w:cs="Times New Roman"/>
          <w:sz w:val="24"/>
          <w:szCs w:val="24"/>
          <w:lang w:eastAsia="en-GB"/>
        </w:rPr>
        <w:t>hese</w:t>
      </w:r>
      <w:r w:rsidR="00777079" w:rsidRPr="009F609F">
        <w:rPr>
          <w:rFonts w:ascii="Times New Roman" w:eastAsia="Times New Roman" w:hAnsi="Times New Roman" w:cs="Times New Roman"/>
          <w:sz w:val="24"/>
          <w:szCs w:val="24"/>
          <w:lang w:eastAsia="en-GB"/>
        </w:rPr>
        <w:t xml:space="preserve"> functions are consistent with the mostly commonly </w:t>
      </w:r>
      <w:r w:rsidR="000B5F42" w:rsidRPr="009F609F">
        <w:rPr>
          <w:rFonts w:ascii="Times New Roman" w:eastAsia="Times New Roman" w:hAnsi="Times New Roman" w:cs="Times New Roman"/>
          <w:sz w:val="24"/>
          <w:szCs w:val="24"/>
          <w:lang w:eastAsia="en-GB"/>
        </w:rPr>
        <w:t>adopted</w:t>
      </w:r>
      <w:r w:rsidR="00777079" w:rsidRPr="009F609F">
        <w:rPr>
          <w:rFonts w:ascii="Times New Roman" w:eastAsia="Times New Roman" w:hAnsi="Times New Roman" w:cs="Times New Roman"/>
          <w:sz w:val="24"/>
          <w:szCs w:val="24"/>
          <w:lang w:eastAsia="en-GB"/>
        </w:rPr>
        <w:t xml:space="preserve"> theoretical approache</w:t>
      </w:r>
      <w:r w:rsidR="000B5F42" w:rsidRPr="009F609F">
        <w:rPr>
          <w:rFonts w:ascii="Times New Roman" w:eastAsia="Times New Roman" w:hAnsi="Times New Roman" w:cs="Times New Roman"/>
          <w:sz w:val="24"/>
          <w:szCs w:val="24"/>
          <w:lang w:eastAsia="en-GB"/>
        </w:rPr>
        <w:t>s</w:t>
      </w:r>
      <w:r w:rsidR="00777079" w:rsidRPr="009F609F">
        <w:rPr>
          <w:rFonts w:ascii="Times New Roman" w:eastAsia="Times New Roman" w:hAnsi="Times New Roman" w:cs="Times New Roman"/>
          <w:sz w:val="24"/>
          <w:szCs w:val="24"/>
          <w:lang w:eastAsia="en-GB"/>
        </w:rPr>
        <w:t xml:space="preserve">, </w:t>
      </w:r>
      <w:r w:rsidR="00E32028" w:rsidRPr="009F609F">
        <w:rPr>
          <w:rFonts w:ascii="Times New Roman" w:eastAsia="Times New Roman" w:hAnsi="Times New Roman" w:cs="Times New Roman"/>
          <w:sz w:val="24"/>
          <w:szCs w:val="24"/>
          <w:lang w:eastAsia="en-GB"/>
        </w:rPr>
        <w:t>including</w:t>
      </w:r>
      <w:r w:rsidR="00777079" w:rsidRPr="009F609F">
        <w:rPr>
          <w:rFonts w:ascii="Times New Roman" w:eastAsia="Times New Roman" w:hAnsi="Times New Roman" w:cs="Times New Roman"/>
          <w:sz w:val="24"/>
          <w:szCs w:val="24"/>
          <w:lang w:eastAsia="en-GB"/>
        </w:rPr>
        <w:t xml:space="preserve"> Social Cognitive Theory</w:t>
      </w:r>
      <w:r w:rsidR="005203D1" w:rsidRPr="009F609F">
        <w:rPr>
          <w:rFonts w:ascii="Times New Roman" w:eastAsia="Times New Roman" w:hAnsi="Times New Roman" w:cs="Times New Roman"/>
          <w:sz w:val="24"/>
          <w:szCs w:val="24"/>
          <w:lang w:eastAsia="en-GB"/>
        </w:rPr>
        <w:t>,</w:t>
      </w:r>
      <w:hyperlink w:anchor="_ENREF_20" w:tooltip="Bandura, 1986 #1253" w:history="1">
        <w:r w:rsidR="00AD0275" w:rsidRPr="009F609F">
          <w:rPr>
            <w:rFonts w:ascii="Times New Roman" w:eastAsia="Times New Roman" w:hAnsi="Times New Roman" w:cs="Times New Roman"/>
            <w:sz w:val="24"/>
            <w:szCs w:val="24"/>
            <w:lang w:eastAsia="en-GB"/>
          </w:rPr>
          <w:fldChar w:fldCharType="begin"/>
        </w:r>
        <w:r w:rsidR="00AD0275" w:rsidRPr="009F609F">
          <w:rPr>
            <w:rFonts w:ascii="Times New Roman" w:eastAsia="Times New Roman" w:hAnsi="Times New Roman" w:cs="Times New Roman"/>
            <w:sz w:val="24"/>
            <w:szCs w:val="24"/>
            <w:lang w:eastAsia="en-GB"/>
          </w:rPr>
          <w:instrText xml:space="preserve"> ADDIN EN.CITE &lt;EndNote&gt;&lt;Cite&gt;&lt;Author&gt;Bandura&lt;/Author&gt;&lt;Year&gt;1986&lt;/Year&gt;&lt;RecNum&gt;1253&lt;/RecNum&gt;&lt;DisplayText&gt;&lt;style face="superscript"&gt;20&lt;/style&gt;&lt;/DisplayText&gt;&lt;record&gt;&lt;rec-number&gt;1253&lt;/rec-number&gt;&lt;foreign-keys&gt;&lt;key app="EN" db-id="sp9vsd0wbszp0tef90opw9tc5sxp2vxs2zpa" timestamp="1395239699"&gt;1253&lt;/key&gt;&lt;/foreign-keys&gt;&lt;ref-type name="Book"&gt;6&lt;/ref-type&gt;&lt;contributors&gt;&lt;authors&gt;&lt;author&gt;Bandura, A.&lt;/author&gt;&lt;/authors&gt;&lt;/contributors&gt;&lt;titles&gt;&lt;title&gt;Social Foundations of Thought and Action: A Social Cognitive Theory&lt;/title&gt;&lt;/titles&gt;&lt;dates&gt;&lt;year&gt;1986&lt;/year&gt;&lt;/dates&gt;&lt;pub-location&gt;Englewood Cliffs, NJ&lt;/pub-location&gt;&lt;publisher&gt;Prentice-Hall&lt;/publisher&gt;&lt;urls&gt;&lt;/urls&gt;&lt;/record&gt;&lt;/Cite&gt;&lt;/EndNote&gt;</w:instrText>
        </w:r>
        <w:r w:rsidR="00AD0275" w:rsidRPr="009F609F">
          <w:rPr>
            <w:rFonts w:ascii="Times New Roman" w:eastAsia="Times New Roman" w:hAnsi="Times New Roman" w:cs="Times New Roman"/>
            <w:sz w:val="24"/>
            <w:szCs w:val="24"/>
            <w:lang w:eastAsia="en-GB"/>
          </w:rPr>
          <w:fldChar w:fldCharType="separate"/>
        </w:r>
        <w:r w:rsidR="00AD0275" w:rsidRPr="009F609F">
          <w:rPr>
            <w:rFonts w:ascii="Times New Roman" w:eastAsia="Times New Roman" w:hAnsi="Times New Roman" w:cs="Times New Roman"/>
            <w:noProof/>
            <w:sz w:val="24"/>
            <w:szCs w:val="24"/>
            <w:vertAlign w:val="superscript"/>
            <w:lang w:eastAsia="en-GB"/>
          </w:rPr>
          <w:t>20</w:t>
        </w:r>
        <w:r w:rsidR="00AD0275" w:rsidRPr="009F609F">
          <w:rPr>
            <w:rFonts w:ascii="Times New Roman" w:eastAsia="Times New Roman" w:hAnsi="Times New Roman" w:cs="Times New Roman"/>
            <w:sz w:val="24"/>
            <w:szCs w:val="24"/>
            <w:lang w:eastAsia="en-GB"/>
          </w:rPr>
          <w:fldChar w:fldCharType="end"/>
        </w:r>
      </w:hyperlink>
      <w:r w:rsidR="00777079" w:rsidRPr="009F609F">
        <w:rPr>
          <w:rFonts w:ascii="Times New Roman" w:eastAsia="Times New Roman" w:hAnsi="Times New Roman" w:cs="Times New Roman"/>
          <w:sz w:val="24"/>
          <w:szCs w:val="24"/>
          <w:lang w:eastAsia="en-GB"/>
        </w:rPr>
        <w:t xml:space="preserve"> the Health Belief Model</w:t>
      </w:r>
      <w:r w:rsidR="005203D1" w:rsidRPr="009F609F">
        <w:rPr>
          <w:rFonts w:ascii="Times New Roman" w:eastAsia="Times New Roman" w:hAnsi="Times New Roman" w:cs="Times New Roman"/>
          <w:sz w:val="24"/>
          <w:szCs w:val="24"/>
          <w:lang w:eastAsia="en-GB"/>
        </w:rPr>
        <w:t>,</w:t>
      </w:r>
      <w:hyperlink w:anchor="_ENREF_21" w:tooltip="Janz, 1984 #1993" w:history="1">
        <w:r w:rsidR="00AD0275" w:rsidRPr="009F609F">
          <w:rPr>
            <w:rFonts w:ascii="Times New Roman" w:eastAsia="Times New Roman" w:hAnsi="Times New Roman" w:cs="Times New Roman"/>
            <w:sz w:val="24"/>
            <w:szCs w:val="24"/>
            <w:lang w:eastAsia="en-GB"/>
          </w:rPr>
          <w:fldChar w:fldCharType="begin">
            <w:fldData xml:space="preserve">PEVuZE5vdGU+PENpdGU+PEF1dGhvcj5KYW56PC9BdXRob3I+PFllYXI+MTk4NDwvWWVhcj48UmVj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</w:fldData>
          </w:fldChar>
        </w:r>
        <w:r w:rsidR="00AD0275" w:rsidRPr="009F609F">
          <w:rPr>
            <w:rFonts w:ascii="Times New Roman" w:eastAsia="Times New Roman" w:hAnsi="Times New Roman" w:cs="Times New Roman"/>
            <w:sz w:val="24"/>
            <w:szCs w:val="24"/>
            <w:lang w:eastAsia="en-GB"/>
          </w:rPr>
          <w:instrText xml:space="preserve"> ADDIN EN.CITE </w:instrText>
        </w:r>
        <w:r w:rsidR="00AD0275" w:rsidRPr="009F609F">
          <w:rPr>
            <w:rFonts w:ascii="Times New Roman" w:eastAsia="Times New Roman" w:hAnsi="Times New Roman" w:cs="Times New Roman"/>
            <w:sz w:val="24"/>
            <w:szCs w:val="24"/>
            <w:lang w:eastAsia="en-GB"/>
          </w:rPr>
          <w:fldChar w:fldCharType="begin">
            <w:fldData xml:space="preserve">PEVuZE5vdGU+PENpdGU+PEF1dGhvcj5KYW56PC9BdXRob3I+PFllYXI+MTk4NDwvWWVhcj48UmVj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</w:fldData>
          </w:fldChar>
        </w:r>
        <w:r w:rsidR="00AD0275" w:rsidRPr="009F609F">
          <w:rPr>
            <w:rFonts w:ascii="Times New Roman" w:eastAsia="Times New Roman" w:hAnsi="Times New Roman" w:cs="Times New Roman"/>
            <w:sz w:val="24"/>
            <w:szCs w:val="24"/>
            <w:lang w:eastAsia="en-GB"/>
          </w:rPr>
          <w:instrText xml:space="preserve"> ADDIN EN.CITE.DATA </w:instrText>
        </w:r>
        <w:r w:rsidR="00AD0275" w:rsidRPr="009F609F">
          <w:rPr>
            <w:rFonts w:ascii="Times New Roman" w:eastAsia="Times New Roman" w:hAnsi="Times New Roman" w:cs="Times New Roman"/>
            <w:sz w:val="24"/>
            <w:szCs w:val="24"/>
            <w:lang w:eastAsia="en-GB"/>
          </w:rPr>
        </w:r>
        <w:r w:rsidR="00AD0275" w:rsidRPr="009F609F">
          <w:rPr>
            <w:rFonts w:ascii="Times New Roman" w:eastAsia="Times New Roman" w:hAnsi="Times New Roman" w:cs="Times New Roman"/>
            <w:sz w:val="24"/>
            <w:szCs w:val="24"/>
            <w:lang w:eastAsia="en-GB"/>
          </w:rPr>
          <w:fldChar w:fldCharType="end"/>
        </w:r>
        <w:r w:rsidR="00AD0275" w:rsidRPr="009F609F">
          <w:rPr>
            <w:rFonts w:ascii="Times New Roman" w:eastAsia="Times New Roman" w:hAnsi="Times New Roman" w:cs="Times New Roman"/>
            <w:sz w:val="24"/>
            <w:szCs w:val="24"/>
            <w:lang w:eastAsia="en-GB"/>
          </w:rPr>
        </w:r>
        <w:r w:rsidR="00AD0275" w:rsidRPr="009F609F">
          <w:rPr>
            <w:rFonts w:ascii="Times New Roman" w:eastAsia="Times New Roman" w:hAnsi="Times New Roman" w:cs="Times New Roman"/>
            <w:sz w:val="24"/>
            <w:szCs w:val="24"/>
            <w:lang w:eastAsia="en-GB"/>
          </w:rPr>
          <w:fldChar w:fldCharType="separate"/>
        </w:r>
        <w:r w:rsidR="00AD0275" w:rsidRPr="009F609F">
          <w:rPr>
            <w:rFonts w:ascii="Times New Roman" w:eastAsia="Times New Roman" w:hAnsi="Times New Roman" w:cs="Times New Roman"/>
            <w:noProof/>
            <w:sz w:val="24"/>
            <w:szCs w:val="24"/>
            <w:vertAlign w:val="superscript"/>
            <w:lang w:eastAsia="en-GB"/>
          </w:rPr>
          <w:t>21</w:t>
        </w:r>
        <w:r w:rsidR="00AD0275" w:rsidRPr="009F609F">
          <w:rPr>
            <w:rFonts w:ascii="Times New Roman" w:eastAsia="Times New Roman" w:hAnsi="Times New Roman" w:cs="Times New Roman"/>
            <w:sz w:val="24"/>
            <w:szCs w:val="24"/>
            <w:lang w:eastAsia="en-GB"/>
          </w:rPr>
          <w:fldChar w:fldCharType="end"/>
        </w:r>
      </w:hyperlink>
      <w:r w:rsidR="005203D1" w:rsidRPr="009F609F">
        <w:rPr>
          <w:rFonts w:ascii="Times New Roman" w:eastAsia="Times New Roman" w:hAnsi="Times New Roman" w:cs="Times New Roman"/>
          <w:sz w:val="24"/>
          <w:szCs w:val="24"/>
          <w:lang w:eastAsia="en-GB"/>
        </w:rPr>
        <w:t xml:space="preserve"> </w:t>
      </w:r>
      <w:r w:rsidR="00777079" w:rsidRPr="009F609F">
        <w:rPr>
          <w:rFonts w:ascii="Times New Roman" w:eastAsia="Times New Roman" w:hAnsi="Times New Roman" w:cs="Times New Roman"/>
          <w:sz w:val="24"/>
          <w:szCs w:val="24"/>
          <w:lang w:eastAsia="en-GB"/>
        </w:rPr>
        <w:t>and the Theory of Planned Behaviour</w:t>
      </w:r>
      <w:hyperlink w:anchor="_ENREF_22" w:tooltip="Fishbein, 1975 #1995" w:history="1">
        <w:r w:rsidR="00AD0275" w:rsidRPr="009F609F">
          <w:rPr>
            <w:rFonts w:ascii="Times New Roman" w:eastAsia="Times New Roman" w:hAnsi="Times New Roman" w:cs="Times New Roman"/>
            <w:sz w:val="24"/>
            <w:szCs w:val="24"/>
            <w:lang w:eastAsia="en-GB"/>
          </w:rPr>
          <w:fldChar w:fldCharType="begin"/>
        </w:r>
        <w:r w:rsidR="00AD0275" w:rsidRPr="009F609F">
          <w:rPr>
            <w:rFonts w:ascii="Times New Roman" w:eastAsia="Times New Roman" w:hAnsi="Times New Roman" w:cs="Times New Roman"/>
            <w:sz w:val="24"/>
            <w:szCs w:val="24"/>
            <w:lang w:eastAsia="en-GB"/>
          </w:rPr>
          <w:instrText xml:space="preserve"> ADDIN EN.CITE &lt;EndNote&gt;&lt;Cite&gt;&lt;Author&gt;Fishbein&lt;/Author&gt;&lt;Year&gt;1975&lt;/Year&gt;&lt;RecNum&gt;1995&lt;/RecNum&gt;&lt;DisplayText&gt;&lt;style face="superscript"&gt;22&lt;/style&gt;&lt;/DisplayText&gt;&lt;record&gt;&lt;rec-number&gt;1995&lt;/rec-number&gt;&lt;foreign-keys&gt;&lt;key app="EN" db-id="wvrsxvdvvzw999easwyprwaz9dtfdxdzf0xx" timestamp="1434537813"&gt;1995&lt;/key&gt;&lt;/foreign-keys&gt;&lt;ref-type name="Book"&gt;6&lt;/ref-type&gt;&lt;contributors&gt;&lt;authors&gt;&lt;author&gt;Fishbein, Martin&lt;/author&gt;&lt;author&gt;Ajzen, Icek&lt;/author&gt;&lt;/authors&gt;&lt;/contributors&gt;&lt;titles&gt;&lt;title&gt;Belief, attitude, intention, and behavior : an introduction to theory and research&lt;/title&gt;&lt;/titles&gt;&lt;dates&gt;&lt;year&gt;1975&lt;/year&gt;&lt;/dates&gt;&lt;pub-location&gt;Reading, Mass.&lt;/pub-location&gt;&lt;publisher&gt;Addison-Wesley Pub. Co.&lt;/publisher&gt;&lt;isbn&gt;0201020890 9780201020892&lt;/isbn&gt;&lt;urls&gt;&lt;/urls&gt;&lt;remote-database-name&gt;/z-wcorg/&lt;/remote-database-name&gt;&lt;remote-database-provider&gt;http://worldcat.org&lt;/remote-database-provider&gt;&lt;language&gt;English&lt;/language&gt;&lt;/record&gt;&lt;/Cite&gt;&lt;/EndNote&gt;</w:instrText>
        </w:r>
        <w:r w:rsidR="00AD0275" w:rsidRPr="009F609F">
          <w:rPr>
            <w:rFonts w:ascii="Times New Roman" w:eastAsia="Times New Roman" w:hAnsi="Times New Roman" w:cs="Times New Roman"/>
            <w:sz w:val="24"/>
            <w:szCs w:val="24"/>
            <w:lang w:eastAsia="en-GB"/>
          </w:rPr>
          <w:fldChar w:fldCharType="separate"/>
        </w:r>
        <w:r w:rsidR="00AD0275" w:rsidRPr="009F609F">
          <w:rPr>
            <w:rFonts w:ascii="Times New Roman" w:eastAsia="Times New Roman" w:hAnsi="Times New Roman" w:cs="Times New Roman"/>
            <w:noProof/>
            <w:sz w:val="24"/>
            <w:szCs w:val="24"/>
            <w:vertAlign w:val="superscript"/>
            <w:lang w:eastAsia="en-GB"/>
          </w:rPr>
          <w:t>22</w:t>
        </w:r>
        <w:r w:rsidR="00AD0275" w:rsidRPr="009F609F">
          <w:rPr>
            <w:rFonts w:ascii="Times New Roman" w:eastAsia="Times New Roman" w:hAnsi="Times New Roman" w:cs="Times New Roman"/>
            <w:sz w:val="24"/>
            <w:szCs w:val="24"/>
            <w:lang w:eastAsia="en-GB"/>
          </w:rPr>
          <w:fldChar w:fldCharType="end"/>
        </w:r>
      </w:hyperlink>
      <w:r w:rsidR="005203D1" w:rsidRPr="009F609F">
        <w:rPr>
          <w:rFonts w:ascii="Times New Roman" w:eastAsia="Times New Roman" w:hAnsi="Times New Roman" w:cs="Times New Roman"/>
          <w:sz w:val="24"/>
          <w:szCs w:val="24"/>
          <w:lang w:eastAsia="en-GB"/>
        </w:rPr>
        <w:t xml:space="preserve"> </w:t>
      </w:r>
      <w:r w:rsidR="00934AF0">
        <w:rPr>
          <w:rFonts w:ascii="Times New Roman" w:eastAsia="Times New Roman" w:hAnsi="Times New Roman" w:cs="Times New Roman"/>
          <w:sz w:val="24"/>
          <w:szCs w:val="24"/>
          <w:lang w:eastAsia="en-GB"/>
        </w:rPr>
        <w:t>(</w:t>
      </w:r>
      <w:r w:rsidR="00ED16C3" w:rsidRPr="009F609F">
        <w:rPr>
          <w:rFonts w:ascii="Times New Roman" w:eastAsia="Times New Roman" w:hAnsi="Times New Roman" w:cs="Times New Roman"/>
          <w:sz w:val="24"/>
          <w:szCs w:val="24"/>
          <w:lang w:eastAsia="en-GB"/>
        </w:rPr>
        <w:t xml:space="preserve">online appendices </w:t>
      </w:r>
      <w:r w:rsidR="00616D86">
        <w:rPr>
          <w:rFonts w:ascii="Times New Roman" w:eastAsia="Times New Roman" w:hAnsi="Times New Roman" w:cs="Times New Roman"/>
          <w:sz w:val="24"/>
          <w:szCs w:val="24"/>
          <w:lang w:eastAsia="en-GB"/>
        </w:rPr>
        <w:t>summarise</w:t>
      </w:r>
      <w:r w:rsidR="00ED16C3" w:rsidRPr="009F609F">
        <w:rPr>
          <w:rFonts w:ascii="Times New Roman" w:eastAsia="Times New Roman" w:hAnsi="Times New Roman" w:cs="Times New Roman"/>
          <w:sz w:val="24"/>
          <w:szCs w:val="24"/>
          <w:lang w:eastAsia="en-GB"/>
        </w:rPr>
        <w:t xml:space="preserve"> intervention functions classified using the </w:t>
      </w:r>
      <w:r w:rsidR="00ED16C3" w:rsidRPr="009F609F">
        <w:rPr>
          <w:rFonts w:ascii="Times New Roman" w:eastAsia="Times New Roman" w:hAnsi="Times New Roman" w:cs="Times New Roman"/>
          <w:i/>
          <w:sz w:val="24"/>
          <w:szCs w:val="24"/>
          <w:lang w:eastAsia="en-GB"/>
        </w:rPr>
        <w:t>Behaviour Change Wheel</w:t>
      </w:r>
      <w:r w:rsidR="00ED16C3" w:rsidRPr="009F609F">
        <w:rPr>
          <w:rFonts w:ascii="Times New Roman" w:eastAsia="Times New Roman" w:hAnsi="Times New Roman" w:cs="Times New Roman"/>
          <w:sz w:val="24"/>
          <w:szCs w:val="24"/>
          <w:lang w:eastAsia="en-GB"/>
        </w:rPr>
        <w:t>,</w:t>
      </w:r>
      <w:hyperlink w:anchor="_ENREF_14" w:tooltip="Michie, 2011 #1266" w:history="1">
        <w:r w:rsidR="00AD0275" w:rsidRPr="009F609F">
          <w:rPr>
            <w:rFonts w:ascii="Times New Roman" w:eastAsia="Times New Roman" w:hAnsi="Times New Roman" w:cs="Times New Roman"/>
            <w:sz w:val="24"/>
            <w:szCs w:val="24"/>
            <w:lang w:eastAsia="en-GB"/>
          </w:rPr>
          <w:fldChar w:fldCharType="begin"/>
        </w:r>
        <w:r w:rsidR="00AD0275" w:rsidRPr="009F609F">
          <w:rPr>
            <w:rFonts w:ascii="Times New Roman" w:eastAsia="Times New Roman" w:hAnsi="Times New Roman" w:cs="Times New Roman"/>
            <w:sz w:val="24"/>
            <w:szCs w:val="24"/>
            <w:lang w:eastAsia="en-GB"/>
          </w:rPr>
          <w:instrText xml:space="preserve"> ADDIN EN.CITE &lt;EndNote&gt;&lt;Cite&gt;&lt;Author&gt;Michie&lt;/Author&gt;&lt;Year&gt;2011&lt;/Year&gt;&lt;RecNum&gt;1266&lt;/RecNum&gt;&lt;DisplayText&gt;&lt;style face="superscript"&gt;14&lt;/style&gt;&lt;/DisplayText&gt;&lt;record&gt;&lt;rec-number&gt;1266&lt;/rec-number&gt;&lt;foreign-keys&gt;&lt;key app="EN" db-id="sp9vsd0wbszp0tef90opw9tc5sxp2vxs2zpa" timestamp="1395239700"&gt;1266&lt;/key&gt;&lt;/foreign-keys&gt;&lt;ref-type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Science&lt;/full-title&gt;&lt;/periodical&gt;&lt;volume&gt;6&lt;/volume&gt;&lt;number&gt;42&lt;/number&gt;&lt;dates&gt;&lt;year&gt;2011&lt;/year&gt;&lt;/dates&gt;&lt;urls&gt;&lt;/urls&gt;&lt;/record&gt;&lt;/Cite&gt;&lt;/EndNote&gt;</w:instrText>
        </w:r>
        <w:r w:rsidR="00AD0275" w:rsidRPr="009F609F">
          <w:rPr>
            <w:rFonts w:ascii="Times New Roman" w:eastAsia="Times New Roman" w:hAnsi="Times New Roman" w:cs="Times New Roman"/>
            <w:sz w:val="24"/>
            <w:szCs w:val="24"/>
            <w:lang w:eastAsia="en-GB"/>
          </w:rPr>
          <w:fldChar w:fldCharType="separate"/>
        </w:r>
        <w:r w:rsidR="00AD0275" w:rsidRPr="009F609F">
          <w:rPr>
            <w:rFonts w:ascii="Times New Roman" w:eastAsia="Times New Roman" w:hAnsi="Times New Roman" w:cs="Times New Roman"/>
            <w:noProof/>
            <w:sz w:val="24"/>
            <w:szCs w:val="24"/>
            <w:vertAlign w:val="superscript"/>
            <w:lang w:eastAsia="en-GB"/>
          </w:rPr>
          <w:t>14</w:t>
        </w:r>
        <w:r w:rsidR="00AD0275" w:rsidRPr="009F609F">
          <w:rPr>
            <w:rFonts w:ascii="Times New Roman" w:eastAsia="Times New Roman" w:hAnsi="Times New Roman" w:cs="Times New Roman"/>
            <w:sz w:val="24"/>
            <w:szCs w:val="24"/>
            <w:lang w:eastAsia="en-GB"/>
          </w:rPr>
          <w:fldChar w:fldCharType="end"/>
        </w:r>
      </w:hyperlink>
      <w:r w:rsidR="00ED16C3" w:rsidRPr="009F609F">
        <w:rPr>
          <w:rFonts w:ascii="Times New Roman" w:eastAsia="Times New Roman" w:hAnsi="Times New Roman" w:cs="Times New Roman"/>
          <w:sz w:val="24"/>
          <w:szCs w:val="24"/>
          <w:lang w:eastAsia="en-GB"/>
        </w:rPr>
        <w:t xml:space="preserve"> theoretical approaches reported, and risk behaviours targeted).  </w:t>
      </w:r>
    </w:p>
    <w:p w14:paraId="4CB8D8ED" w14:textId="77777777" w:rsidR="002F00E0" w:rsidRPr="00CF0BC4" w:rsidRDefault="002F00E0" w:rsidP="00E34539">
      <w:pPr>
        <w:spacing w:after="0"/>
        <w:rPr>
          <w:rFonts w:ascii="Times New Roman" w:eastAsia="Times New Roman" w:hAnsi="Times New Roman" w:cs="Times New Roman"/>
          <w:sz w:val="24"/>
          <w:szCs w:val="24"/>
          <w:highlight w:val="yellow"/>
          <w:lang w:eastAsia="en-GB"/>
        </w:rPr>
      </w:pPr>
    </w:p>
    <w:p w14:paraId="405EFCD7" w14:textId="1FF8CAB6" w:rsidR="00023DD3" w:rsidRPr="009F609F" w:rsidRDefault="0017122D" w:rsidP="00050287">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No </w:t>
      </w:r>
      <w:r w:rsidR="00023DD3" w:rsidRPr="009F609F">
        <w:rPr>
          <w:rFonts w:ascii="Times New Roman" w:eastAsia="Times New Roman" w:hAnsi="Times New Roman" w:cs="Times New Roman"/>
          <w:sz w:val="24"/>
          <w:szCs w:val="24"/>
          <w:lang w:eastAsia="en-GB"/>
        </w:rPr>
        <w:t>clear patterns between particular risk behaviour combinations and use of specific intervention functions</w:t>
      </w:r>
      <w:r>
        <w:rPr>
          <w:rFonts w:ascii="Times New Roman" w:eastAsia="Times New Roman" w:hAnsi="Times New Roman" w:cs="Times New Roman"/>
          <w:sz w:val="24"/>
          <w:szCs w:val="24"/>
          <w:lang w:eastAsia="en-GB"/>
        </w:rPr>
        <w:t xml:space="preserve"> were detected</w:t>
      </w:r>
      <w:r w:rsidR="00023DD3" w:rsidRPr="009F609F">
        <w:rPr>
          <w:rFonts w:ascii="Times New Roman" w:eastAsia="Times New Roman" w:hAnsi="Times New Roman" w:cs="Times New Roman"/>
          <w:sz w:val="24"/>
          <w:szCs w:val="24"/>
          <w:lang w:eastAsia="en-GB"/>
        </w:rPr>
        <w:t xml:space="preserve">. Studies targeting a larger number of behaviours did not appear to adopt more intervention functions than studies targeting two behaviours. </w:t>
      </w:r>
    </w:p>
    <w:p w14:paraId="1716A750" w14:textId="77777777" w:rsidR="00023DD3" w:rsidRPr="00CF0BC4" w:rsidRDefault="00023DD3" w:rsidP="00050287">
      <w:pPr>
        <w:spacing w:after="0" w:line="480" w:lineRule="auto"/>
        <w:rPr>
          <w:rFonts w:ascii="Times New Roman" w:eastAsia="Times New Roman" w:hAnsi="Times New Roman" w:cs="Times New Roman"/>
          <w:sz w:val="24"/>
          <w:szCs w:val="24"/>
          <w:highlight w:val="yellow"/>
          <w:lang w:eastAsia="en-GB"/>
        </w:rPr>
      </w:pPr>
    </w:p>
    <w:p w14:paraId="3115F8EE" w14:textId="3ADAF52C" w:rsidR="00234790" w:rsidRPr="00437CA0" w:rsidRDefault="006F2610" w:rsidP="00050287">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Although most </w:t>
      </w:r>
      <w:r w:rsidRPr="000E2A3C">
        <w:rPr>
          <w:rFonts w:ascii="Times New Roman" w:eastAsia="Times New Roman" w:hAnsi="Times New Roman" w:cs="Times New Roman"/>
          <w:sz w:val="24"/>
          <w:szCs w:val="24"/>
          <w:lang w:eastAsia="en-GB"/>
        </w:rPr>
        <w:t>studies (n=47</w:t>
      </w:r>
      <w:r w:rsidR="009F632A" w:rsidRPr="000E2A3C">
        <w:rPr>
          <w:rFonts w:ascii="Times New Roman" w:eastAsia="Times New Roman" w:hAnsi="Times New Roman" w:cs="Times New Roman"/>
          <w:sz w:val="24"/>
          <w:szCs w:val="24"/>
          <w:lang w:eastAsia="en-GB"/>
        </w:rPr>
        <w:t>)</w:t>
      </w:r>
      <w:r w:rsidR="009F632A" w:rsidRPr="00437CA0">
        <w:rPr>
          <w:rFonts w:ascii="Times New Roman" w:eastAsia="Times New Roman" w:hAnsi="Times New Roman" w:cs="Times New Roman"/>
          <w:sz w:val="24"/>
          <w:szCs w:val="24"/>
          <w:lang w:eastAsia="en-GB"/>
        </w:rPr>
        <w:t xml:space="preserve"> reported the theoretical basis of interventions, </w:t>
      </w:r>
      <w:r>
        <w:rPr>
          <w:rFonts w:ascii="Times New Roman" w:eastAsia="Times New Roman" w:hAnsi="Times New Roman" w:cs="Times New Roman"/>
          <w:sz w:val="24"/>
          <w:szCs w:val="24"/>
          <w:lang w:eastAsia="en-GB"/>
        </w:rPr>
        <w:t>few reported</w:t>
      </w:r>
      <w:r w:rsidR="009F632A" w:rsidRPr="00437CA0">
        <w:rPr>
          <w:rFonts w:ascii="Times New Roman" w:eastAsia="Times New Roman" w:hAnsi="Times New Roman" w:cs="Times New Roman"/>
          <w:sz w:val="24"/>
          <w:szCs w:val="24"/>
          <w:lang w:eastAsia="en-GB"/>
        </w:rPr>
        <w:t xml:space="preserve"> examin</w:t>
      </w:r>
      <w:r>
        <w:rPr>
          <w:rFonts w:ascii="Times New Roman" w:eastAsia="Times New Roman" w:hAnsi="Times New Roman" w:cs="Times New Roman"/>
          <w:sz w:val="24"/>
          <w:szCs w:val="24"/>
          <w:lang w:eastAsia="en-GB"/>
        </w:rPr>
        <w:t xml:space="preserve">ing </w:t>
      </w:r>
      <w:r w:rsidR="00023DD3" w:rsidRPr="00437CA0">
        <w:rPr>
          <w:rFonts w:ascii="Times New Roman" w:eastAsia="Times New Roman" w:hAnsi="Times New Roman" w:cs="Times New Roman"/>
          <w:sz w:val="24"/>
          <w:szCs w:val="24"/>
          <w:lang w:eastAsia="en-GB"/>
        </w:rPr>
        <w:t xml:space="preserve">changes in intermediate outcomes </w:t>
      </w:r>
      <w:r w:rsidR="004C2B78" w:rsidRPr="00437CA0">
        <w:rPr>
          <w:rFonts w:ascii="Times New Roman" w:eastAsia="Times New Roman" w:hAnsi="Times New Roman" w:cs="Times New Roman"/>
          <w:sz w:val="24"/>
          <w:szCs w:val="24"/>
          <w:lang w:eastAsia="en-GB"/>
        </w:rPr>
        <w:t>(</w:t>
      </w:r>
      <w:r w:rsidR="002602C0" w:rsidRPr="00437CA0">
        <w:rPr>
          <w:rFonts w:ascii="Times New Roman" w:eastAsia="Times New Roman" w:hAnsi="Times New Roman" w:cs="Times New Roman"/>
          <w:sz w:val="24"/>
          <w:szCs w:val="24"/>
          <w:lang w:eastAsia="en-GB"/>
        </w:rPr>
        <w:t>e.g.,</w:t>
      </w:r>
      <w:r w:rsidR="00234790" w:rsidRPr="00437CA0">
        <w:rPr>
          <w:rFonts w:ascii="Times New Roman" w:eastAsia="Times New Roman" w:hAnsi="Times New Roman" w:cs="Times New Roman"/>
          <w:sz w:val="24"/>
          <w:szCs w:val="24"/>
          <w:lang w:eastAsia="en-GB"/>
        </w:rPr>
        <w:t xml:space="preserve"> attitudes, beliefs</w:t>
      </w:r>
      <w:r w:rsidR="006D73DD" w:rsidRPr="00437CA0">
        <w:rPr>
          <w:rFonts w:ascii="Times New Roman" w:eastAsia="Times New Roman" w:hAnsi="Times New Roman" w:cs="Times New Roman"/>
          <w:sz w:val="24"/>
          <w:szCs w:val="24"/>
          <w:lang w:eastAsia="en-GB"/>
        </w:rPr>
        <w:t>,</w:t>
      </w:r>
      <w:r w:rsidR="00234790" w:rsidRPr="00437CA0">
        <w:rPr>
          <w:rFonts w:ascii="Times New Roman" w:eastAsia="Times New Roman" w:hAnsi="Times New Roman" w:cs="Times New Roman"/>
          <w:sz w:val="24"/>
          <w:szCs w:val="24"/>
          <w:lang w:eastAsia="en-GB"/>
        </w:rPr>
        <w:t xml:space="preserve"> </w:t>
      </w:r>
      <w:r w:rsidR="002602C0" w:rsidRPr="00437CA0">
        <w:rPr>
          <w:rFonts w:ascii="Times New Roman" w:eastAsia="Times New Roman" w:hAnsi="Times New Roman" w:cs="Times New Roman"/>
          <w:sz w:val="24"/>
          <w:szCs w:val="24"/>
          <w:lang w:eastAsia="en-GB"/>
        </w:rPr>
        <w:t xml:space="preserve">and </w:t>
      </w:r>
      <w:r w:rsidR="00234790" w:rsidRPr="00437CA0">
        <w:rPr>
          <w:rFonts w:ascii="Times New Roman" w:eastAsia="Times New Roman" w:hAnsi="Times New Roman" w:cs="Times New Roman"/>
          <w:sz w:val="24"/>
          <w:szCs w:val="24"/>
          <w:lang w:eastAsia="en-GB"/>
        </w:rPr>
        <w:t>knowledge</w:t>
      </w:r>
      <w:r w:rsidR="002602C0" w:rsidRPr="00437CA0">
        <w:rPr>
          <w:rFonts w:ascii="Times New Roman" w:eastAsia="Times New Roman" w:hAnsi="Times New Roman" w:cs="Times New Roman"/>
          <w:sz w:val="24"/>
          <w:szCs w:val="24"/>
          <w:lang w:eastAsia="en-GB"/>
        </w:rPr>
        <w:t>)</w:t>
      </w:r>
      <w:r w:rsidR="00234790" w:rsidRPr="00437CA0">
        <w:rPr>
          <w:rFonts w:ascii="Times New Roman" w:eastAsia="Times New Roman" w:hAnsi="Times New Roman" w:cs="Times New Roman"/>
          <w:sz w:val="24"/>
          <w:szCs w:val="24"/>
          <w:lang w:eastAsia="en-GB"/>
        </w:rPr>
        <w:t xml:space="preserve"> </w:t>
      </w:r>
      <w:r w:rsidR="00023DD3" w:rsidRPr="00437CA0">
        <w:rPr>
          <w:rFonts w:ascii="Times New Roman" w:eastAsia="Times New Roman" w:hAnsi="Times New Roman" w:cs="Times New Roman"/>
          <w:sz w:val="24"/>
          <w:szCs w:val="24"/>
          <w:lang w:eastAsia="en-GB"/>
        </w:rPr>
        <w:t xml:space="preserve">predicted by theory </w:t>
      </w:r>
      <w:r w:rsidR="00E8703B" w:rsidRPr="00437CA0">
        <w:rPr>
          <w:rFonts w:ascii="Times New Roman" w:eastAsia="Times New Roman" w:hAnsi="Times New Roman" w:cs="Times New Roman"/>
          <w:sz w:val="24"/>
          <w:szCs w:val="24"/>
          <w:lang w:eastAsia="en-GB"/>
        </w:rPr>
        <w:t>to</w:t>
      </w:r>
      <w:r w:rsidR="00234790" w:rsidRPr="00437CA0">
        <w:rPr>
          <w:rFonts w:ascii="Times New Roman" w:eastAsia="Times New Roman" w:hAnsi="Times New Roman" w:cs="Times New Roman"/>
          <w:sz w:val="24"/>
          <w:szCs w:val="24"/>
          <w:lang w:eastAsia="en-GB"/>
        </w:rPr>
        <w:t xml:space="preserve"> </w:t>
      </w:r>
      <w:r w:rsidR="00E8703B" w:rsidRPr="00437CA0">
        <w:rPr>
          <w:rFonts w:ascii="Times New Roman" w:eastAsia="Times New Roman" w:hAnsi="Times New Roman" w:cs="Times New Roman"/>
          <w:sz w:val="24"/>
          <w:szCs w:val="24"/>
          <w:lang w:eastAsia="en-GB"/>
        </w:rPr>
        <w:t xml:space="preserve">mediate </w:t>
      </w:r>
      <w:r w:rsidR="00234790" w:rsidRPr="00437CA0">
        <w:rPr>
          <w:rFonts w:ascii="Times New Roman" w:eastAsia="Times New Roman" w:hAnsi="Times New Roman" w:cs="Times New Roman"/>
          <w:sz w:val="24"/>
          <w:szCs w:val="24"/>
          <w:lang w:eastAsia="en-GB"/>
        </w:rPr>
        <w:t>behaviour change</w:t>
      </w:r>
      <w:r w:rsidR="00934AF0">
        <w:rPr>
          <w:rFonts w:ascii="Times New Roman" w:eastAsia="Times New Roman" w:hAnsi="Times New Roman" w:cs="Times New Roman"/>
          <w:sz w:val="24"/>
          <w:szCs w:val="24"/>
          <w:lang w:eastAsia="en-GB"/>
        </w:rPr>
        <w:t xml:space="preserve"> (</w:t>
      </w:r>
      <w:r w:rsidR="00A43680" w:rsidRPr="00437CA0">
        <w:rPr>
          <w:rFonts w:ascii="Times New Roman" w:eastAsia="Times New Roman" w:hAnsi="Times New Roman" w:cs="Times New Roman"/>
          <w:sz w:val="24"/>
          <w:szCs w:val="24"/>
          <w:lang w:eastAsia="en-GB"/>
        </w:rPr>
        <w:t>online appendices)</w:t>
      </w:r>
      <w:r w:rsidR="006D73DD" w:rsidRPr="00437CA0">
        <w:rPr>
          <w:rFonts w:ascii="Times New Roman" w:eastAsia="Times New Roman" w:hAnsi="Times New Roman" w:cs="Times New Roman"/>
          <w:sz w:val="24"/>
          <w:szCs w:val="24"/>
          <w:lang w:eastAsia="en-GB"/>
        </w:rPr>
        <w:t xml:space="preserve">. </w:t>
      </w:r>
    </w:p>
    <w:p w14:paraId="2ADFC5A2" w14:textId="77777777" w:rsidR="00FF41D7" w:rsidRPr="00CF0BC4" w:rsidRDefault="00FF41D7" w:rsidP="00050287">
      <w:pPr>
        <w:spacing w:after="0" w:line="480" w:lineRule="auto"/>
        <w:rPr>
          <w:rFonts w:ascii="Times New Roman" w:eastAsia="Times New Roman" w:hAnsi="Times New Roman" w:cs="Times New Roman"/>
          <w:b/>
          <w:sz w:val="24"/>
          <w:szCs w:val="24"/>
          <w:highlight w:val="yellow"/>
          <w:lang w:eastAsia="en-GB"/>
        </w:rPr>
      </w:pPr>
    </w:p>
    <w:p w14:paraId="16230ECB" w14:textId="7DC4E03A" w:rsidR="00A26C93" w:rsidRPr="00CF0D2C" w:rsidRDefault="00A26C93" w:rsidP="00050287">
      <w:pPr>
        <w:spacing w:after="0" w:line="480" w:lineRule="auto"/>
        <w:rPr>
          <w:rFonts w:ascii="Times New Roman" w:eastAsia="Times New Roman" w:hAnsi="Times New Roman" w:cs="Times New Roman"/>
          <w:sz w:val="24"/>
          <w:szCs w:val="24"/>
          <w:lang w:eastAsia="en-GB"/>
        </w:rPr>
      </w:pPr>
      <w:r w:rsidRPr="00CF0D2C">
        <w:rPr>
          <w:rFonts w:ascii="Times New Roman" w:eastAsia="Times New Roman" w:hAnsi="Times New Roman" w:cs="Times New Roman"/>
          <w:sz w:val="24"/>
          <w:szCs w:val="24"/>
          <w:lang w:eastAsia="en-GB"/>
        </w:rPr>
        <w:t>Summary of participant uptake, fidelity of intervention and challenges to implementation</w:t>
      </w:r>
      <w:r w:rsidR="004F5A48" w:rsidRPr="00CF0D2C">
        <w:rPr>
          <w:rFonts w:ascii="Times New Roman" w:eastAsia="Times New Roman" w:hAnsi="Times New Roman" w:cs="Times New Roman"/>
          <w:sz w:val="24"/>
          <w:szCs w:val="24"/>
          <w:lang w:eastAsia="en-GB"/>
        </w:rPr>
        <w:t>:</w:t>
      </w:r>
    </w:p>
    <w:p w14:paraId="59FB4FF8" w14:textId="0178D22B" w:rsidR="00A26C93" w:rsidRDefault="00CA6B93" w:rsidP="00050287">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Twenty-three</w:t>
      </w:r>
      <w:r w:rsidR="000E3226" w:rsidRPr="00CF0D2C">
        <w:rPr>
          <w:rFonts w:ascii="Times New Roman" w:eastAsia="Times New Roman" w:hAnsi="Times New Roman" w:cs="Times New Roman"/>
          <w:sz w:val="24"/>
          <w:szCs w:val="24"/>
          <w:lang w:eastAsia="en-GB"/>
        </w:rPr>
        <w:t xml:space="preserve"> </w:t>
      </w:r>
      <w:r w:rsidR="00A26C93" w:rsidRPr="00CF0D2C">
        <w:rPr>
          <w:rFonts w:ascii="Times New Roman" w:eastAsia="Times New Roman" w:hAnsi="Times New Roman" w:cs="Times New Roman"/>
          <w:sz w:val="24"/>
          <w:szCs w:val="24"/>
          <w:lang w:eastAsia="en-GB"/>
        </w:rPr>
        <w:t xml:space="preserve">studies provided </w:t>
      </w:r>
      <w:r w:rsidR="00031658">
        <w:rPr>
          <w:rFonts w:ascii="Times New Roman" w:eastAsia="Times New Roman" w:hAnsi="Times New Roman" w:cs="Times New Roman"/>
          <w:sz w:val="24"/>
          <w:szCs w:val="24"/>
          <w:lang w:eastAsia="en-GB"/>
        </w:rPr>
        <w:t>p</w:t>
      </w:r>
      <w:r w:rsidR="00A26C93" w:rsidRPr="00CF0D2C">
        <w:rPr>
          <w:rFonts w:ascii="Times New Roman" w:eastAsia="Times New Roman" w:hAnsi="Times New Roman" w:cs="Times New Roman"/>
          <w:sz w:val="24"/>
          <w:szCs w:val="24"/>
          <w:lang w:eastAsia="en-GB"/>
        </w:rPr>
        <w:t>rocess evaluation data</w:t>
      </w:r>
      <w:r w:rsidR="00934AF0">
        <w:rPr>
          <w:rFonts w:ascii="Times New Roman" w:eastAsia="Times New Roman" w:hAnsi="Times New Roman" w:cs="Times New Roman"/>
          <w:sz w:val="24"/>
          <w:szCs w:val="24"/>
          <w:lang w:eastAsia="en-GB"/>
        </w:rPr>
        <w:t xml:space="preserve"> (</w:t>
      </w:r>
      <w:r w:rsidR="000E3226" w:rsidRPr="00CF0D2C">
        <w:rPr>
          <w:rFonts w:ascii="Times New Roman" w:eastAsia="Times New Roman" w:hAnsi="Times New Roman" w:cs="Times New Roman"/>
          <w:sz w:val="24"/>
          <w:szCs w:val="24"/>
          <w:lang w:eastAsia="en-GB"/>
        </w:rPr>
        <w:t>online appendices)</w:t>
      </w:r>
      <w:r w:rsidR="00A26C93" w:rsidRPr="00CF0D2C">
        <w:rPr>
          <w:rFonts w:ascii="Times New Roman" w:eastAsia="Times New Roman" w:hAnsi="Times New Roman" w:cs="Times New Roman"/>
          <w:sz w:val="24"/>
          <w:szCs w:val="24"/>
          <w:lang w:eastAsia="en-GB"/>
        </w:rPr>
        <w:t>. Th</w:t>
      </w:r>
      <w:r w:rsidR="00031658">
        <w:rPr>
          <w:rFonts w:ascii="Times New Roman" w:eastAsia="Times New Roman" w:hAnsi="Times New Roman" w:cs="Times New Roman"/>
          <w:sz w:val="24"/>
          <w:szCs w:val="24"/>
          <w:lang w:eastAsia="en-GB"/>
        </w:rPr>
        <w:t>ese data were</w:t>
      </w:r>
      <w:r w:rsidR="00A26C93" w:rsidRPr="00CF0D2C">
        <w:rPr>
          <w:rFonts w:ascii="Times New Roman" w:eastAsia="Times New Roman" w:hAnsi="Times New Roman" w:cs="Times New Roman"/>
          <w:sz w:val="24"/>
          <w:szCs w:val="24"/>
          <w:lang w:eastAsia="en-GB"/>
        </w:rPr>
        <w:t xml:space="preserve"> mostly </w:t>
      </w:r>
      <w:r w:rsidR="006C370C" w:rsidRPr="00CF0D2C">
        <w:rPr>
          <w:rFonts w:ascii="Times New Roman" w:eastAsia="Times New Roman" w:hAnsi="Times New Roman" w:cs="Times New Roman"/>
          <w:sz w:val="24"/>
          <w:szCs w:val="24"/>
          <w:lang w:eastAsia="en-GB"/>
        </w:rPr>
        <w:t xml:space="preserve">related to </w:t>
      </w:r>
      <w:r w:rsidR="00A26C93" w:rsidRPr="00CF0D2C">
        <w:rPr>
          <w:rFonts w:ascii="Times New Roman" w:eastAsia="Times New Roman" w:hAnsi="Times New Roman" w:cs="Times New Roman"/>
          <w:sz w:val="24"/>
          <w:szCs w:val="24"/>
          <w:lang w:eastAsia="en-GB"/>
        </w:rPr>
        <w:t xml:space="preserve">participant uptake of materials such </w:t>
      </w:r>
      <w:r w:rsidR="00F034DF" w:rsidRPr="00CF0D2C">
        <w:rPr>
          <w:rFonts w:ascii="Times New Roman" w:eastAsia="Times New Roman" w:hAnsi="Times New Roman" w:cs="Times New Roman"/>
          <w:sz w:val="24"/>
          <w:szCs w:val="24"/>
          <w:lang w:eastAsia="en-GB"/>
        </w:rPr>
        <w:t>as pedometers, resistance bands</w:t>
      </w:r>
      <w:r w:rsidR="006C370C" w:rsidRPr="00CF0D2C">
        <w:rPr>
          <w:rFonts w:ascii="Times New Roman" w:eastAsia="Times New Roman" w:hAnsi="Times New Roman" w:cs="Times New Roman"/>
          <w:sz w:val="24"/>
          <w:szCs w:val="24"/>
          <w:lang w:eastAsia="en-GB"/>
        </w:rPr>
        <w:t xml:space="preserve">, exercise calendars </w:t>
      </w:r>
      <w:r w:rsidR="00A26C93" w:rsidRPr="00CF0D2C">
        <w:rPr>
          <w:rFonts w:ascii="Times New Roman" w:eastAsia="Times New Roman" w:hAnsi="Times New Roman" w:cs="Times New Roman"/>
          <w:sz w:val="24"/>
          <w:szCs w:val="24"/>
          <w:lang w:eastAsia="en-GB"/>
        </w:rPr>
        <w:t>and written/online materials. Only four studies reported analyses of intervention fidelity or challenges to implementation.</w:t>
      </w:r>
      <w:hyperlink w:anchor="_ENREF_23" w:tooltip="Imperial Cancer Research Fund OXCHECK Study Group, 1995 #1" w:history="1">
        <w:r w:rsidR="00AD0275" w:rsidRPr="00CF0D2C">
          <w:rPr>
            <w:rFonts w:ascii="Times New Roman" w:eastAsia="Times New Roman" w:hAnsi="Times New Roman" w:cs="Times New Roman"/>
            <w:sz w:val="24"/>
            <w:szCs w:val="24"/>
            <w:lang w:eastAsia="en-GB"/>
          </w:rPr>
          <w:fldChar w:fldCharType="begin">
            <w:fldData xml:space="preserve">PEVuZE5vdGU+PENpdGU+PEF1dGhvcj5JbXBlcmlhbCBDYW5jZXIgUmVzZWFyY2ggRnVuZCBPWENI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</w:fldData>
          </w:fldChar>
        </w:r>
        <w:r w:rsidR="00AD0275">
          <w:rPr>
            <w:rFonts w:ascii="Times New Roman" w:eastAsia="Times New Roman" w:hAnsi="Times New Roman" w:cs="Times New Roman"/>
            <w:sz w:val="24"/>
            <w:szCs w:val="24"/>
            <w:lang w:eastAsia="en-GB"/>
          </w:rPr>
          <w:instrText xml:space="preserve"> ADDIN EN.CITE </w:instrText>
        </w:r>
        <w:r w:rsidR="00AD0275">
          <w:rPr>
            <w:rFonts w:ascii="Times New Roman" w:eastAsia="Times New Roman" w:hAnsi="Times New Roman" w:cs="Times New Roman"/>
            <w:sz w:val="24"/>
            <w:szCs w:val="24"/>
            <w:lang w:eastAsia="en-GB"/>
          </w:rPr>
          <w:fldChar w:fldCharType="begin">
            <w:fldData xml:space="preserve">PEVuZE5vdGU+PENpdGU+PEF1dGhvcj5JbXBlcmlhbCBDYW5jZXIgUmVzZWFyY2ggRnVuZCBPWENI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</w:fldData>
          </w:fldChar>
        </w:r>
        <w:r w:rsidR="00AD0275">
          <w:rPr>
            <w:rFonts w:ascii="Times New Roman" w:eastAsia="Times New Roman" w:hAnsi="Times New Roman" w:cs="Times New Roman"/>
            <w:sz w:val="24"/>
            <w:szCs w:val="24"/>
            <w:lang w:eastAsia="en-GB"/>
          </w:rPr>
          <w:instrText xml:space="preserve"> ADDIN EN.CITE.DATA </w:instrText>
        </w:r>
        <w:r w:rsidR="00AD0275">
          <w:rPr>
            <w:rFonts w:ascii="Times New Roman" w:eastAsia="Times New Roman" w:hAnsi="Times New Roman" w:cs="Times New Roman"/>
            <w:sz w:val="24"/>
            <w:szCs w:val="24"/>
            <w:lang w:eastAsia="en-GB"/>
          </w:rPr>
        </w:r>
        <w:r w:rsidR="00AD0275">
          <w:rPr>
            <w:rFonts w:ascii="Times New Roman" w:eastAsia="Times New Roman" w:hAnsi="Times New Roman" w:cs="Times New Roman"/>
            <w:sz w:val="24"/>
            <w:szCs w:val="24"/>
            <w:lang w:eastAsia="en-GB"/>
          </w:rPr>
          <w:fldChar w:fldCharType="end"/>
        </w:r>
        <w:r w:rsidR="00AD0275" w:rsidRPr="00CF0D2C">
          <w:rPr>
            <w:rFonts w:ascii="Times New Roman" w:eastAsia="Times New Roman" w:hAnsi="Times New Roman" w:cs="Times New Roman"/>
            <w:sz w:val="24"/>
            <w:szCs w:val="24"/>
            <w:lang w:eastAsia="en-GB"/>
          </w:rPr>
        </w:r>
        <w:r w:rsidR="00AD0275" w:rsidRPr="00CF0D2C">
          <w:rPr>
            <w:rFonts w:ascii="Times New Roman" w:eastAsia="Times New Roman" w:hAnsi="Times New Roman" w:cs="Times New Roman"/>
            <w:sz w:val="24"/>
            <w:szCs w:val="24"/>
            <w:lang w:eastAsia="en-GB"/>
          </w:rPr>
          <w:fldChar w:fldCharType="separate"/>
        </w:r>
        <w:r w:rsidR="00AD0275" w:rsidRPr="00A402A9">
          <w:rPr>
            <w:rFonts w:ascii="Times New Roman" w:eastAsia="Times New Roman" w:hAnsi="Times New Roman" w:cs="Times New Roman"/>
            <w:noProof/>
            <w:sz w:val="24"/>
            <w:szCs w:val="24"/>
            <w:vertAlign w:val="superscript"/>
            <w:lang w:eastAsia="en-GB"/>
          </w:rPr>
          <w:t>23-26</w:t>
        </w:r>
        <w:r w:rsidR="00AD0275" w:rsidRPr="00CF0D2C">
          <w:rPr>
            <w:rFonts w:ascii="Times New Roman" w:eastAsia="Times New Roman" w:hAnsi="Times New Roman" w:cs="Times New Roman"/>
            <w:sz w:val="24"/>
            <w:szCs w:val="24"/>
            <w:lang w:eastAsia="en-GB"/>
          </w:rPr>
          <w:fldChar w:fldCharType="end"/>
        </w:r>
      </w:hyperlink>
      <w:r w:rsidR="00A26C93" w:rsidRPr="00CF0D2C">
        <w:rPr>
          <w:rFonts w:ascii="Times New Roman" w:eastAsia="Times New Roman" w:hAnsi="Times New Roman" w:cs="Times New Roman"/>
          <w:sz w:val="24"/>
          <w:szCs w:val="24"/>
          <w:lang w:eastAsia="en-GB"/>
        </w:rPr>
        <w:t xml:space="preserve"> </w:t>
      </w:r>
    </w:p>
    <w:p w14:paraId="33145CE3" w14:textId="77777777" w:rsidR="00934AF0" w:rsidRPr="00CF0D2C" w:rsidRDefault="00934AF0" w:rsidP="00050287">
      <w:pPr>
        <w:spacing w:after="0" w:line="480" w:lineRule="auto"/>
        <w:rPr>
          <w:rFonts w:ascii="Times New Roman" w:eastAsia="Times New Roman" w:hAnsi="Times New Roman" w:cs="Times New Roman"/>
          <w:sz w:val="24"/>
          <w:szCs w:val="24"/>
          <w:lang w:eastAsia="en-GB"/>
        </w:rPr>
      </w:pPr>
    </w:p>
    <w:p w14:paraId="1937CF36" w14:textId="6637CA79" w:rsidR="00A26C93" w:rsidRPr="00CF0D2C" w:rsidRDefault="00A26C93" w:rsidP="00050287">
      <w:pPr>
        <w:spacing w:after="0" w:line="480" w:lineRule="auto"/>
        <w:rPr>
          <w:rFonts w:ascii="Times New Roman" w:eastAsia="Times New Roman" w:hAnsi="Times New Roman" w:cs="Times New Roman"/>
          <w:sz w:val="24"/>
          <w:szCs w:val="24"/>
          <w:lang w:eastAsia="en-GB"/>
        </w:rPr>
      </w:pPr>
      <w:r w:rsidRPr="00CF0D2C">
        <w:rPr>
          <w:rFonts w:ascii="Times New Roman" w:eastAsia="Times New Roman" w:hAnsi="Times New Roman" w:cs="Times New Roman"/>
          <w:sz w:val="24"/>
          <w:szCs w:val="24"/>
          <w:lang w:eastAsia="en-GB"/>
        </w:rPr>
        <w:t xml:space="preserve">Most studies that requested participant feedback </w:t>
      </w:r>
      <w:r w:rsidR="006C370C" w:rsidRPr="00CF0D2C">
        <w:rPr>
          <w:rFonts w:ascii="Times New Roman" w:eastAsia="Times New Roman" w:hAnsi="Times New Roman" w:cs="Times New Roman"/>
          <w:sz w:val="24"/>
          <w:szCs w:val="24"/>
          <w:lang w:eastAsia="en-GB"/>
        </w:rPr>
        <w:t xml:space="preserve">found </w:t>
      </w:r>
      <w:r w:rsidRPr="00CF0D2C">
        <w:rPr>
          <w:rFonts w:ascii="Times New Roman" w:eastAsia="Times New Roman" w:hAnsi="Times New Roman" w:cs="Times New Roman"/>
          <w:sz w:val="24"/>
          <w:szCs w:val="24"/>
          <w:lang w:eastAsia="en-GB"/>
        </w:rPr>
        <w:t>high level</w:t>
      </w:r>
      <w:r w:rsidR="00616D86">
        <w:rPr>
          <w:rFonts w:ascii="Times New Roman" w:eastAsia="Times New Roman" w:hAnsi="Times New Roman" w:cs="Times New Roman"/>
          <w:sz w:val="24"/>
          <w:szCs w:val="24"/>
          <w:lang w:eastAsia="en-GB"/>
        </w:rPr>
        <w:t>s</w:t>
      </w:r>
      <w:r w:rsidRPr="00CF0D2C">
        <w:rPr>
          <w:rFonts w:ascii="Times New Roman" w:eastAsia="Times New Roman" w:hAnsi="Times New Roman" w:cs="Times New Roman"/>
          <w:sz w:val="24"/>
          <w:szCs w:val="24"/>
          <w:lang w:eastAsia="en-GB"/>
        </w:rPr>
        <w:t xml:space="preserve"> of satisfaction both with materials provided (e.g. pedometers, exercise calendars, educational materials) and content of the intervention.</w:t>
      </w:r>
      <w:hyperlink w:anchor="_ENREF_27" w:tooltip="Burke, 2013 #1185" w:history="1">
        <w:r w:rsidR="00AD0275" w:rsidRPr="00CF0D2C">
          <w:rPr>
            <w:rFonts w:ascii="Times New Roman" w:eastAsia="Times New Roman" w:hAnsi="Times New Roman" w:cs="Times New Roman"/>
            <w:sz w:val="24"/>
            <w:szCs w:val="24"/>
            <w:lang w:eastAsia="en-GB"/>
          </w:rPr>
          <w:fldChar w:fldCharType="begin">
            <w:fldData xml:space="preserve">PEVuZE5vdGU+PENpdGU+PEF1dGhvcj5CdXJrZTwvQXV0aG9yPjxZZWFyPjIwMTM8L1llYXI+PFJl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</w:fldData>
          </w:fldChar>
        </w:r>
        <w:r w:rsidR="00AD0275">
          <w:rPr>
            <w:rFonts w:ascii="Times New Roman" w:eastAsia="Times New Roman" w:hAnsi="Times New Roman" w:cs="Times New Roman"/>
            <w:sz w:val="24"/>
            <w:szCs w:val="24"/>
            <w:lang w:eastAsia="en-GB"/>
          </w:rPr>
          <w:instrText xml:space="preserve"> ADDIN EN.CITE </w:instrText>
        </w:r>
        <w:r w:rsidR="00AD0275">
          <w:rPr>
            <w:rFonts w:ascii="Times New Roman" w:eastAsia="Times New Roman" w:hAnsi="Times New Roman" w:cs="Times New Roman"/>
            <w:sz w:val="24"/>
            <w:szCs w:val="24"/>
            <w:lang w:eastAsia="en-GB"/>
          </w:rPr>
          <w:fldChar w:fldCharType="begin">
            <w:fldData xml:space="preserve">PEVuZE5vdGU+PENpdGU+PEF1dGhvcj5CdXJrZTwvQXV0aG9yPjxZZWFyPjIwMTM8L1llYXI+PFJl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</w:fldData>
          </w:fldChar>
        </w:r>
        <w:r w:rsidR="00AD0275">
          <w:rPr>
            <w:rFonts w:ascii="Times New Roman" w:eastAsia="Times New Roman" w:hAnsi="Times New Roman" w:cs="Times New Roman"/>
            <w:sz w:val="24"/>
            <w:szCs w:val="24"/>
            <w:lang w:eastAsia="en-GB"/>
          </w:rPr>
          <w:instrText xml:space="preserve"> ADDIN EN.CITE.DATA </w:instrText>
        </w:r>
        <w:r w:rsidR="00AD0275">
          <w:rPr>
            <w:rFonts w:ascii="Times New Roman" w:eastAsia="Times New Roman" w:hAnsi="Times New Roman" w:cs="Times New Roman"/>
            <w:sz w:val="24"/>
            <w:szCs w:val="24"/>
            <w:lang w:eastAsia="en-GB"/>
          </w:rPr>
        </w:r>
        <w:r w:rsidR="00AD0275">
          <w:rPr>
            <w:rFonts w:ascii="Times New Roman" w:eastAsia="Times New Roman" w:hAnsi="Times New Roman" w:cs="Times New Roman"/>
            <w:sz w:val="24"/>
            <w:szCs w:val="24"/>
            <w:lang w:eastAsia="en-GB"/>
          </w:rPr>
          <w:fldChar w:fldCharType="end"/>
        </w:r>
        <w:r w:rsidR="00AD0275" w:rsidRPr="00CF0D2C">
          <w:rPr>
            <w:rFonts w:ascii="Times New Roman" w:eastAsia="Times New Roman" w:hAnsi="Times New Roman" w:cs="Times New Roman"/>
            <w:sz w:val="24"/>
            <w:szCs w:val="24"/>
            <w:lang w:eastAsia="en-GB"/>
          </w:rPr>
        </w:r>
        <w:r w:rsidR="00AD0275" w:rsidRPr="00CF0D2C">
          <w:rPr>
            <w:rFonts w:ascii="Times New Roman" w:eastAsia="Times New Roman" w:hAnsi="Times New Roman" w:cs="Times New Roman"/>
            <w:sz w:val="24"/>
            <w:szCs w:val="24"/>
            <w:lang w:eastAsia="en-GB"/>
          </w:rPr>
          <w:fldChar w:fldCharType="separate"/>
        </w:r>
        <w:r w:rsidR="00AD0275" w:rsidRPr="00A402A9">
          <w:rPr>
            <w:rFonts w:ascii="Times New Roman" w:eastAsia="Times New Roman" w:hAnsi="Times New Roman" w:cs="Times New Roman"/>
            <w:noProof/>
            <w:sz w:val="24"/>
            <w:szCs w:val="24"/>
            <w:vertAlign w:val="superscript"/>
            <w:lang w:eastAsia="en-GB"/>
          </w:rPr>
          <w:t>27-33</w:t>
        </w:r>
        <w:r w:rsidR="00AD0275" w:rsidRPr="00CF0D2C">
          <w:rPr>
            <w:rFonts w:ascii="Times New Roman" w:eastAsia="Times New Roman" w:hAnsi="Times New Roman" w:cs="Times New Roman"/>
            <w:sz w:val="24"/>
            <w:szCs w:val="24"/>
            <w:lang w:eastAsia="en-GB"/>
          </w:rPr>
          <w:fldChar w:fldCharType="end"/>
        </w:r>
      </w:hyperlink>
      <w:r w:rsidRPr="00CF0D2C">
        <w:rPr>
          <w:rFonts w:ascii="Times New Roman" w:eastAsia="Times New Roman" w:hAnsi="Times New Roman" w:cs="Times New Roman"/>
          <w:sz w:val="24"/>
          <w:szCs w:val="24"/>
          <w:lang w:eastAsia="en-GB"/>
        </w:rPr>
        <w:t xml:space="preserve"> While some studies did not find differences in satisfaction between participants in the intervention group compared with controls </w:t>
      </w:r>
      <w:hyperlink w:anchor="_ENREF_34" w:tooltip="Sikkema, 1995 #99" w:history="1">
        <w:r w:rsidR="00AD0275" w:rsidRPr="00CF0D2C">
          <w:rPr>
            <w:rFonts w:ascii="Times New Roman" w:eastAsia="Times New Roman" w:hAnsi="Times New Roman" w:cs="Times New Roman"/>
            <w:sz w:val="24"/>
            <w:szCs w:val="24"/>
            <w:lang w:eastAsia="en-GB"/>
          </w:rPr>
          <w:fldChar w:fldCharType="begin">
            <w:fldData xml:space="preserve">PEVuZE5vdGU+PENpdGU+PEF1dGhvcj5TaWtrZW1hPC9BdXRob3I+PFllYXI+MTk5NTwvWWVhcj48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</w:fldData>
          </w:fldChar>
        </w:r>
        <w:r w:rsidR="00AD0275">
          <w:rPr>
            <w:rFonts w:ascii="Times New Roman" w:eastAsia="Times New Roman" w:hAnsi="Times New Roman" w:cs="Times New Roman"/>
            <w:sz w:val="24"/>
            <w:szCs w:val="24"/>
            <w:lang w:eastAsia="en-GB"/>
          </w:rPr>
          <w:instrText xml:space="preserve"> ADDIN EN.CITE </w:instrText>
        </w:r>
        <w:r w:rsidR="00AD0275">
          <w:rPr>
            <w:rFonts w:ascii="Times New Roman" w:eastAsia="Times New Roman" w:hAnsi="Times New Roman" w:cs="Times New Roman"/>
            <w:sz w:val="24"/>
            <w:szCs w:val="24"/>
            <w:lang w:eastAsia="en-GB"/>
          </w:rPr>
          <w:fldChar w:fldCharType="begin">
            <w:fldData xml:space="preserve">PEVuZE5vdGU+PENpdGU+PEF1dGhvcj5TaWtrZW1hPC9BdXRob3I+PFllYXI+MTk5NTwvWWVhcj48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</w:fldData>
          </w:fldChar>
        </w:r>
        <w:r w:rsidR="00AD0275">
          <w:rPr>
            <w:rFonts w:ascii="Times New Roman" w:eastAsia="Times New Roman" w:hAnsi="Times New Roman" w:cs="Times New Roman"/>
            <w:sz w:val="24"/>
            <w:szCs w:val="24"/>
            <w:lang w:eastAsia="en-GB"/>
          </w:rPr>
          <w:instrText xml:space="preserve"> ADDIN EN.CITE.DATA </w:instrText>
        </w:r>
        <w:r w:rsidR="00AD0275">
          <w:rPr>
            <w:rFonts w:ascii="Times New Roman" w:eastAsia="Times New Roman" w:hAnsi="Times New Roman" w:cs="Times New Roman"/>
            <w:sz w:val="24"/>
            <w:szCs w:val="24"/>
            <w:lang w:eastAsia="en-GB"/>
          </w:rPr>
        </w:r>
        <w:r w:rsidR="00AD0275">
          <w:rPr>
            <w:rFonts w:ascii="Times New Roman" w:eastAsia="Times New Roman" w:hAnsi="Times New Roman" w:cs="Times New Roman"/>
            <w:sz w:val="24"/>
            <w:szCs w:val="24"/>
            <w:lang w:eastAsia="en-GB"/>
          </w:rPr>
          <w:fldChar w:fldCharType="end"/>
        </w:r>
        <w:r w:rsidR="00AD0275" w:rsidRPr="00CF0D2C">
          <w:rPr>
            <w:rFonts w:ascii="Times New Roman" w:eastAsia="Times New Roman" w:hAnsi="Times New Roman" w:cs="Times New Roman"/>
            <w:sz w:val="24"/>
            <w:szCs w:val="24"/>
            <w:lang w:eastAsia="en-GB"/>
          </w:rPr>
        </w:r>
        <w:r w:rsidR="00AD0275" w:rsidRPr="00CF0D2C">
          <w:rPr>
            <w:rFonts w:ascii="Times New Roman" w:eastAsia="Times New Roman" w:hAnsi="Times New Roman" w:cs="Times New Roman"/>
            <w:sz w:val="24"/>
            <w:szCs w:val="24"/>
            <w:lang w:eastAsia="en-GB"/>
          </w:rPr>
          <w:fldChar w:fldCharType="separate"/>
        </w:r>
        <w:r w:rsidR="00AD0275" w:rsidRPr="00A402A9">
          <w:rPr>
            <w:rFonts w:ascii="Times New Roman" w:eastAsia="Times New Roman" w:hAnsi="Times New Roman" w:cs="Times New Roman"/>
            <w:noProof/>
            <w:sz w:val="24"/>
            <w:szCs w:val="24"/>
            <w:vertAlign w:val="superscript"/>
            <w:lang w:eastAsia="en-GB"/>
          </w:rPr>
          <w:t>34-36</w:t>
        </w:r>
        <w:r w:rsidR="00AD0275" w:rsidRPr="00CF0D2C">
          <w:rPr>
            <w:rFonts w:ascii="Times New Roman" w:eastAsia="Times New Roman" w:hAnsi="Times New Roman" w:cs="Times New Roman"/>
            <w:sz w:val="24"/>
            <w:szCs w:val="24"/>
            <w:lang w:eastAsia="en-GB"/>
          </w:rPr>
          <w:fldChar w:fldCharType="end"/>
        </w:r>
      </w:hyperlink>
      <w:r w:rsidRPr="00CF0D2C">
        <w:rPr>
          <w:rFonts w:ascii="Times New Roman" w:eastAsia="Times New Roman" w:hAnsi="Times New Roman" w:cs="Times New Roman"/>
          <w:sz w:val="24"/>
          <w:szCs w:val="24"/>
          <w:lang w:eastAsia="en-GB"/>
        </w:rPr>
        <w:t xml:space="preserve"> these interventions were compared with relatively active control groups.</w:t>
      </w:r>
    </w:p>
    <w:p w14:paraId="78E28DB4" w14:textId="77777777" w:rsidR="002132C9" w:rsidRPr="00CF0D2C" w:rsidRDefault="002132C9" w:rsidP="00050287">
      <w:pPr>
        <w:spacing w:after="0" w:line="480" w:lineRule="auto"/>
        <w:rPr>
          <w:rFonts w:ascii="Times New Roman" w:eastAsia="Times New Roman" w:hAnsi="Times New Roman" w:cs="Times New Roman"/>
          <w:sz w:val="24"/>
          <w:szCs w:val="24"/>
          <w:lang w:eastAsia="en-GB"/>
        </w:rPr>
      </w:pPr>
    </w:p>
    <w:p w14:paraId="777B56F5" w14:textId="26FF87BC" w:rsidR="00777079" w:rsidRPr="00624E47" w:rsidRDefault="00A26C93" w:rsidP="00050287">
      <w:pPr>
        <w:spacing w:after="0" w:line="480" w:lineRule="auto"/>
        <w:rPr>
          <w:rFonts w:ascii="Times New Roman" w:eastAsia="Times New Roman" w:hAnsi="Times New Roman" w:cs="Times New Roman"/>
          <w:sz w:val="24"/>
          <w:szCs w:val="24"/>
          <w:lang w:eastAsia="en-GB"/>
        </w:rPr>
      </w:pPr>
      <w:r w:rsidRPr="00CF0D2C">
        <w:rPr>
          <w:rFonts w:ascii="Times New Roman" w:eastAsia="Times New Roman" w:hAnsi="Times New Roman" w:cs="Times New Roman"/>
          <w:sz w:val="24"/>
          <w:szCs w:val="24"/>
          <w:lang w:eastAsia="en-GB"/>
        </w:rPr>
        <w:t>P</w:t>
      </w:r>
      <w:r w:rsidR="002650A1" w:rsidRPr="00CF0D2C">
        <w:rPr>
          <w:rFonts w:ascii="Times New Roman" w:eastAsia="Times New Roman" w:hAnsi="Times New Roman" w:cs="Times New Roman"/>
          <w:sz w:val="24"/>
          <w:szCs w:val="24"/>
          <w:lang w:eastAsia="en-GB"/>
        </w:rPr>
        <w:t>articipant’s p</w:t>
      </w:r>
      <w:r w:rsidRPr="00CF0D2C">
        <w:rPr>
          <w:rFonts w:ascii="Times New Roman" w:eastAsia="Times New Roman" w:hAnsi="Times New Roman" w:cs="Times New Roman"/>
          <w:sz w:val="24"/>
          <w:szCs w:val="24"/>
          <w:lang w:eastAsia="en-GB"/>
        </w:rPr>
        <w:t xml:space="preserve">erceived effectiveness </w:t>
      </w:r>
      <w:r w:rsidR="00616D86">
        <w:rPr>
          <w:rFonts w:ascii="Times New Roman" w:eastAsia="Times New Roman" w:hAnsi="Times New Roman" w:cs="Times New Roman"/>
          <w:sz w:val="24"/>
          <w:szCs w:val="24"/>
          <w:lang w:eastAsia="en-GB"/>
        </w:rPr>
        <w:t>of</w:t>
      </w:r>
      <w:r w:rsidR="002650A1" w:rsidRPr="00CF0D2C">
        <w:rPr>
          <w:rFonts w:ascii="Times New Roman" w:eastAsia="Times New Roman" w:hAnsi="Times New Roman" w:cs="Times New Roman"/>
          <w:sz w:val="24"/>
          <w:szCs w:val="24"/>
          <w:lang w:eastAsia="en-GB"/>
        </w:rPr>
        <w:t xml:space="preserve"> interventions </w:t>
      </w:r>
      <w:r w:rsidRPr="00CF0D2C">
        <w:rPr>
          <w:rFonts w:ascii="Times New Roman" w:eastAsia="Times New Roman" w:hAnsi="Times New Roman" w:cs="Times New Roman"/>
          <w:sz w:val="24"/>
          <w:szCs w:val="24"/>
          <w:lang w:eastAsia="en-GB"/>
        </w:rPr>
        <w:t>and engagement in behaviour change w</w:t>
      </w:r>
      <w:r w:rsidR="00031658">
        <w:rPr>
          <w:rFonts w:ascii="Times New Roman" w:eastAsia="Times New Roman" w:hAnsi="Times New Roman" w:cs="Times New Roman"/>
          <w:sz w:val="24"/>
          <w:szCs w:val="24"/>
          <w:lang w:eastAsia="en-GB"/>
        </w:rPr>
        <w:t>ere</w:t>
      </w:r>
      <w:r w:rsidRPr="00CF0D2C">
        <w:rPr>
          <w:rFonts w:ascii="Times New Roman" w:eastAsia="Times New Roman" w:hAnsi="Times New Roman" w:cs="Times New Roman"/>
          <w:sz w:val="24"/>
          <w:szCs w:val="24"/>
          <w:lang w:eastAsia="en-GB"/>
        </w:rPr>
        <w:t xml:space="preserve"> less positive. Only 55% of participants in </w:t>
      </w:r>
      <w:r w:rsidR="002650A1" w:rsidRPr="00CF0D2C">
        <w:rPr>
          <w:rFonts w:ascii="Times New Roman" w:eastAsia="Times New Roman" w:hAnsi="Times New Roman" w:cs="Times New Roman"/>
          <w:sz w:val="24"/>
          <w:szCs w:val="24"/>
          <w:lang w:eastAsia="en-GB"/>
        </w:rPr>
        <w:t>one study</w:t>
      </w:r>
      <w:hyperlink w:anchor="_ENREF_27" w:tooltip="Burke, 2013 #1185" w:history="1">
        <w:r w:rsidR="00AD0275" w:rsidRPr="00CF0D2C">
          <w:rPr>
            <w:rFonts w:ascii="Times New Roman" w:eastAsia="Times New Roman" w:hAnsi="Times New Roman" w:cs="Times New Roman"/>
            <w:sz w:val="24"/>
            <w:szCs w:val="24"/>
            <w:lang w:eastAsia="en-GB"/>
          </w:rPr>
          <w:fldChar w:fldCharType="begin"/>
        </w:r>
        <w:r w:rsidR="00AD0275">
          <w:rPr>
            <w:rFonts w:ascii="Times New Roman" w:eastAsia="Times New Roman" w:hAnsi="Times New Roman" w:cs="Times New Roman"/>
            <w:sz w:val="24"/>
            <w:szCs w:val="24"/>
            <w:lang w:eastAsia="en-GB"/>
          </w:rPr>
          <w:instrText xml:space="preserve"> ADDIN EN.CITE &lt;EndNote&gt;&lt;Cite&gt;&lt;Author&gt;Burke&lt;/Author&gt;&lt;Year&gt;2013&lt;/Year&gt;&lt;RecNum&gt;1185&lt;/RecNum&gt;&lt;DisplayText&gt;&lt;style face="superscript"&gt;27&lt;/style&gt;&lt;/DisplayText&gt;&lt;record&gt;&lt;rec-number&gt;1185&lt;/rec-number&gt;&lt;foreign-keys&gt;&lt;key app="EN" db-id="sp9vsd0wbszp0tef90opw9tc5sxp2vxs2zpa" timestamp="1372340267"&gt;1185&lt;/key&gt;&lt;/foreign-keys&gt;&lt;ref-type name="Journal Article"&gt;17&lt;/ref-type&gt;&lt;contributors&gt;&lt;authors&gt;&lt;author&gt;Burke, Linda&lt;/author&gt;&lt;author&gt;Jancey, Jonine M&lt;/author&gt;&lt;author&gt;Peter Howat&lt;/author&gt;&lt;author&gt;Lee, Andy H&lt;/author&gt;&lt;author&gt;Shilton, Trevor&lt;/author&gt;&lt;/authors&gt;&lt;/contributors&gt;&lt;titles&gt;&lt;title&gt;Physical Activity and Nutrition Program for Seniors (PANS): process evaluation&lt;/title&gt;&lt;secondary-title&gt;Health Promot Pract&lt;/secondary-title&gt;&lt;/titles&gt;&lt;periodical&gt;&lt;full-title&gt;Health Promotion Practice&lt;/full-title&gt;&lt;abbr-1&gt;Health Promot Pract&lt;/abbr-1&gt;&lt;/periodical&gt;&lt;pages&gt;543&lt;/pages&gt;&lt;volume&gt;14&lt;/volume&gt;&lt;dates&gt;&lt;year&gt;2013&lt;/year&gt;&lt;/dates&gt;&lt;urls&gt;&lt;/urls&gt;&lt;electronic-resource-num&gt;10.1177/1524839912461504&lt;/electronic-resource-num&gt;&lt;/record&gt;&lt;/Cite&gt;&lt;/EndNote&gt;</w:instrText>
        </w:r>
        <w:r w:rsidR="00AD0275" w:rsidRPr="00CF0D2C">
          <w:rPr>
            <w:rFonts w:ascii="Times New Roman" w:eastAsia="Times New Roman" w:hAnsi="Times New Roman" w:cs="Times New Roman"/>
            <w:sz w:val="24"/>
            <w:szCs w:val="24"/>
            <w:lang w:eastAsia="en-GB"/>
          </w:rPr>
          <w:fldChar w:fldCharType="separate"/>
        </w:r>
        <w:r w:rsidR="00AD0275" w:rsidRPr="00A402A9">
          <w:rPr>
            <w:rFonts w:ascii="Times New Roman" w:eastAsia="Times New Roman" w:hAnsi="Times New Roman" w:cs="Times New Roman"/>
            <w:noProof/>
            <w:sz w:val="24"/>
            <w:szCs w:val="24"/>
            <w:vertAlign w:val="superscript"/>
            <w:lang w:eastAsia="en-GB"/>
          </w:rPr>
          <w:t>27</w:t>
        </w:r>
        <w:r w:rsidR="00AD0275" w:rsidRPr="00CF0D2C">
          <w:rPr>
            <w:rFonts w:ascii="Times New Roman" w:eastAsia="Times New Roman" w:hAnsi="Times New Roman" w:cs="Times New Roman"/>
            <w:sz w:val="24"/>
            <w:szCs w:val="24"/>
            <w:lang w:eastAsia="en-GB"/>
          </w:rPr>
          <w:fldChar w:fldCharType="end"/>
        </w:r>
      </w:hyperlink>
      <w:r w:rsidRPr="00CF0D2C">
        <w:rPr>
          <w:rFonts w:ascii="Times New Roman" w:eastAsia="Times New Roman" w:hAnsi="Times New Roman" w:cs="Times New Roman"/>
          <w:sz w:val="24"/>
          <w:szCs w:val="24"/>
          <w:lang w:eastAsia="en-GB"/>
        </w:rPr>
        <w:t xml:space="preserve"> felt the intervention </w:t>
      </w:r>
      <w:r w:rsidR="002650A1" w:rsidRPr="00CF0D2C">
        <w:rPr>
          <w:rFonts w:ascii="Times New Roman" w:eastAsia="Times New Roman" w:hAnsi="Times New Roman" w:cs="Times New Roman"/>
          <w:sz w:val="24"/>
          <w:szCs w:val="24"/>
          <w:lang w:eastAsia="en-GB"/>
        </w:rPr>
        <w:t xml:space="preserve">helped </w:t>
      </w:r>
      <w:r w:rsidR="00F27EB4" w:rsidRPr="00CF0D2C">
        <w:rPr>
          <w:rFonts w:ascii="Times New Roman" w:eastAsia="Times New Roman" w:hAnsi="Times New Roman" w:cs="Times New Roman"/>
          <w:sz w:val="24"/>
          <w:szCs w:val="24"/>
          <w:lang w:eastAsia="en-GB"/>
        </w:rPr>
        <w:t xml:space="preserve">them </w:t>
      </w:r>
      <w:r w:rsidR="002650A1" w:rsidRPr="00CF0D2C">
        <w:rPr>
          <w:rFonts w:ascii="Times New Roman" w:eastAsia="Times New Roman" w:hAnsi="Times New Roman" w:cs="Times New Roman"/>
          <w:sz w:val="24"/>
          <w:szCs w:val="24"/>
          <w:lang w:eastAsia="en-GB"/>
        </w:rPr>
        <w:t xml:space="preserve">to </w:t>
      </w:r>
      <w:r w:rsidRPr="00CF0D2C">
        <w:rPr>
          <w:rFonts w:ascii="Times New Roman" w:eastAsia="Times New Roman" w:hAnsi="Times New Roman" w:cs="Times New Roman"/>
          <w:sz w:val="24"/>
          <w:szCs w:val="24"/>
          <w:lang w:eastAsia="en-GB"/>
        </w:rPr>
        <w:t xml:space="preserve">improve their diet. Similarly, </w:t>
      </w:r>
      <w:r w:rsidR="002650A1" w:rsidRPr="00CF0D2C">
        <w:rPr>
          <w:rFonts w:ascii="Times New Roman" w:eastAsia="Times New Roman" w:hAnsi="Times New Roman" w:cs="Times New Roman"/>
          <w:sz w:val="24"/>
          <w:szCs w:val="24"/>
          <w:lang w:eastAsia="en-GB"/>
        </w:rPr>
        <w:t>another study</w:t>
      </w:r>
      <w:hyperlink w:anchor="_ENREF_29" w:tooltip="Lee, 2011 #1193" w:history="1">
        <w:r w:rsidR="00AD0275" w:rsidRPr="00CF0D2C">
          <w:rPr>
            <w:rFonts w:ascii="Times New Roman" w:eastAsia="Times New Roman" w:hAnsi="Times New Roman" w:cs="Times New Roman"/>
            <w:sz w:val="24"/>
            <w:szCs w:val="24"/>
            <w:lang w:eastAsia="en-GB"/>
          </w:rPr>
          <w:fldChar w:fldCharType="begin"/>
        </w:r>
        <w:r w:rsidR="00AD0275">
          <w:rPr>
            <w:rFonts w:ascii="Times New Roman" w:eastAsia="Times New Roman" w:hAnsi="Times New Roman" w:cs="Times New Roman"/>
            <w:sz w:val="24"/>
            <w:szCs w:val="24"/>
            <w:lang w:eastAsia="en-GB"/>
          </w:rPr>
          <w:instrText xml:space="preserve"> ADDIN EN.CITE &lt;EndNote&gt;&lt;Cite&gt;&lt;Author&gt;Lee&lt;/Author&gt;&lt;Year&gt;2011&lt;/Year&gt;&lt;RecNum&gt;1193&lt;/RecNum&gt;&lt;DisplayText&gt;&lt;style face="superscript"&gt;29&lt;/style&gt;&lt;/DisplayText&gt;&lt;record&gt;&lt;rec-number&gt;1193&lt;/rec-number&gt;&lt;foreign-keys&gt;&lt;key app="EN" db-id="sp9vsd0wbszp0tef90opw9tc5sxp2vxs2zpa" timestamp="1381833754"&gt;1193&lt;/key&gt;&lt;/foreign-keys&gt;&lt;ref-type name="Journal Article"&gt;17&lt;/ref-type&gt;&lt;contributors&gt;&lt;authors&gt;&lt;author&gt;Lee, A.&lt;/author&gt;&lt;author&gt;Jancey, J&lt;/author&gt;&lt;author&gt;Howat, P&lt;/author&gt;&lt;author&gt;Burke, L&lt;/author&gt;&lt;author&gt;Kerr, D.&lt;/author&gt;&lt;author&gt;Shilton, T.&lt;/author&gt;&lt;/authors&gt;&lt;/contributors&gt;&lt;titles&gt;&lt;title&gt;Effectiveness of a home-based postal and telephone physical activity and nutrition pilot program for seniors&lt;/title&gt;&lt;secondary-title&gt;Journal of Obesity&lt;/secondary-title&gt;&lt;/titles&gt;&lt;periodical&gt;&lt;full-title&gt;Journal of Obesity&lt;/full-title&gt;&lt;abbr-1&gt;J Obes&lt;/abbr-1&gt;&lt;/periodical&gt;&lt;pages&gt;2011 pii: 786827&lt;/pages&gt;&lt;volume&gt;8&lt;/volume&gt;&lt;dates&gt;&lt;year&gt;2011&lt;/year&gt;&lt;/dates&gt;&lt;urls&gt;&lt;/urls&gt;&lt;custom4&gt;reference checking&lt;/custom4&gt;&lt;electronic-resource-num&gt;10.1155/2011/786827&lt;/electronic-resource-num&gt;&lt;/record&gt;&lt;/Cite&gt;&lt;/EndNote&gt;</w:instrText>
        </w:r>
        <w:r w:rsidR="00AD0275" w:rsidRPr="00CF0D2C">
          <w:rPr>
            <w:rFonts w:ascii="Times New Roman" w:eastAsia="Times New Roman" w:hAnsi="Times New Roman" w:cs="Times New Roman"/>
            <w:sz w:val="24"/>
            <w:szCs w:val="24"/>
            <w:lang w:eastAsia="en-GB"/>
          </w:rPr>
          <w:fldChar w:fldCharType="separate"/>
        </w:r>
        <w:r w:rsidR="00AD0275" w:rsidRPr="00A402A9">
          <w:rPr>
            <w:rFonts w:ascii="Times New Roman" w:eastAsia="Times New Roman" w:hAnsi="Times New Roman" w:cs="Times New Roman"/>
            <w:noProof/>
            <w:sz w:val="24"/>
            <w:szCs w:val="24"/>
            <w:vertAlign w:val="superscript"/>
            <w:lang w:eastAsia="en-GB"/>
          </w:rPr>
          <w:t>29</w:t>
        </w:r>
        <w:r w:rsidR="00AD0275" w:rsidRPr="00CF0D2C">
          <w:rPr>
            <w:rFonts w:ascii="Times New Roman" w:eastAsia="Times New Roman" w:hAnsi="Times New Roman" w:cs="Times New Roman"/>
            <w:sz w:val="24"/>
            <w:szCs w:val="24"/>
            <w:lang w:eastAsia="en-GB"/>
          </w:rPr>
          <w:fldChar w:fldCharType="end"/>
        </w:r>
      </w:hyperlink>
      <w:r w:rsidRPr="00CF0D2C">
        <w:rPr>
          <w:rFonts w:ascii="Times New Roman" w:eastAsia="Times New Roman" w:hAnsi="Times New Roman" w:cs="Times New Roman"/>
          <w:sz w:val="24"/>
          <w:szCs w:val="24"/>
          <w:lang w:eastAsia="en-GB"/>
        </w:rPr>
        <w:t xml:space="preserve"> found less than 50% </w:t>
      </w:r>
      <w:r w:rsidR="002650A1" w:rsidRPr="00CF0D2C">
        <w:rPr>
          <w:rFonts w:ascii="Times New Roman" w:eastAsia="Times New Roman" w:hAnsi="Times New Roman" w:cs="Times New Roman"/>
          <w:sz w:val="24"/>
          <w:szCs w:val="24"/>
          <w:lang w:eastAsia="en-GB"/>
        </w:rPr>
        <w:t xml:space="preserve">of the participants </w:t>
      </w:r>
      <w:r w:rsidRPr="00CF0D2C">
        <w:rPr>
          <w:rFonts w:ascii="Times New Roman" w:eastAsia="Times New Roman" w:hAnsi="Times New Roman" w:cs="Times New Roman"/>
          <w:sz w:val="24"/>
          <w:szCs w:val="24"/>
          <w:lang w:eastAsia="en-GB"/>
        </w:rPr>
        <w:t xml:space="preserve">considered the intervention effective in improving their diet and physical activity, with only 25% engaging in new activities. Although </w:t>
      </w:r>
      <w:r w:rsidR="00F27EB4" w:rsidRPr="00CF0D2C">
        <w:rPr>
          <w:rFonts w:ascii="Times New Roman" w:eastAsia="Times New Roman" w:hAnsi="Times New Roman" w:cs="Times New Roman"/>
          <w:sz w:val="24"/>
          <w:szCs w:val="24"/>
          <w:lang w:eastAsia="en-GB"/>
        </w:rPr>
        <w:t xml:space="preserve">participants in another study </w:t>
      </w:r>
      <w:hyperlink w:anchor="_ENREF_31" w:tooltip="van Keulen, 2011 #733" w:history="1">
        <w:r w:rsidR="00AD0275" w:rsidRPr="00CF0D2C">
          <w:rPr>
            <w:rFonts w:ascii="Times New Roman" w:eastAsia="Times New Roman" w:hAnsi="Times New Roman" w:cs="Times New Roman"/>
            <w:sz w:val="24"/>
            <w:szCs w:val="24"/>
            <w:lang w:eastAsia="en-GB"/>
          </w:rPr>
          <w:fldChar w:fldCharType="begin">
            <w:fldData xml:space="preserve">PEVuZE5vdGU+PENpdGU+PEF1dGhvcj52YW4gS2V1bGVuPC9BdXRob3I+PFllYXI+MjAxMTwvWWVh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</w:fldData>
          </w:fldChar>
        </w:r>
        <w:r w:rsidR="00AD0275">
          <w:rPr>
            <w:rFonts w:ascii="Times New Roman" w:eastAsia="Times New Roman" w:hAnsi="Times New Roman" w:cs="Times New Roman"/>
            <w:sz w:val="24"/>
            <w:szCs w:val="24"/>
            <w:lang w:eastAsia="en-GB"/>
          </w:rPr>
          <w:instrText xml:space="preserve"> ADDIN EN.CITE </w:instrText>
        </w:r>
        <w:r w:rsidR="00AD0275">
          <w:rPr>
            <w:rFonts w:ascii="Times New Roman" w:eastAsia="Times New Roman" w:hAnsi="Times New Roman" w:cs="Times New Roman"/>
            <w:sz w:val="24"/>
            <w:szCs w:val="24"/>
            <w:lang w:eastAsia="en-GB"/>
          </w:rPr>
          <w:fldChar w:fldCharType="begin">
            <w:fldData xml:space="preserve">PEVuZE5vdGU+PENpdGU+PEF1dGhvcj52YW4gS2V1bGVuPC9BdXRob3I+PFllYXI+MjAxMTwvWWVh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</w:fldData>
          </w:fldChar>
        </w:r>
        <w:r w:rsidR="00AD0275">
          <w:rPr>
            <w:rFonts w:ascii="Times New Roman" w:eastAsia="Times New Roman" w:hAnsi="Times New Roman" w:cs="Times New Roman"/>
            <w:sz w:val="24"/>
            <w:szCs w:val="24"/>
            <w:lang w:eastAsia="en-GB"/>
          </w:rPr>
          <w:instrText xml:space="preserve"> ADDIN EN.CITE.DATA </w:instrText>
        </w:r>
        <w:r w:rsidR="00AD0275">
          <w:rPr>
            <w:rFonts w:ascii="Times New Roman" w:eastAsia="Times New Roman" w:hAnsi="Times New Roman" w:cs="Times New Roman"/>
            <w:sz w:val="24"/>
            <w:szCs w:val="24"/>
            <w:lang w:eastAsia="en-GB"/>
          </w:rPr>
        </w:r>
        <w:r w:rsidR="00AD0275">
          <w:rPr>
            <w:rFonts w:ascii="Times New Roman" w:eastAsia="Times New Roman" w:hAnsi="Times New Roman" w:cs="Times New Roman"/>
            <w:sz w:val="24"/>
            <w:szCs w:val="24"/>
            <w:lang w:eastAsia="en-GB"/>
          </w:rPr>
          <w:fldChar w:fldCharType="end"/>
        </w:r>
        <w:r w:rsidR="00AD0275" w:rsidRPr="00CF0D2C">
          <w:rPr>
            <w:rFonts w:ascii="Times New Roman" w:eastAsia="Times New Roman" w:hAnsi="Times New Roman" w:cs="Times New Roman"/>
            <w:sz w:val="24"/>
            <w:szCs w:val="24"/>
            <w:lang w:eastAsia="en-GB"/>
          </w:rPr>
        </w:r>
        <w:r w:rsidR="00AD0275" w:rsidRPr="00CF0D2C">
          <w:rPr>
            <w:rFonts w:ascii="Times New Roman" w:eastAsia="Times New Roman" w:hAnsi="Times New Roman" w:cs="Times New Roman"/>
            <w:sz w:val="24"/>
            <w:szCs w:val="24"/>
            <w:lang w:eastAsia="en-GB"/>
          </w:rPr>
          <w:fldChar w:fldCharType="separate"/>
        </w:r>
        <w:r w:rsidR="00AD0275" w:rsidRPr="00A402A9">
          <w:rPr>
            <w:rFonts w:ascii="Times New Roman" w:eastAsia="Times New Roman" w:hAnsi="Times New Roman" w:cs="Times New Roman"/>
            <w:noProof/>
            <w:sz w:val="24"/>
            <w:szCs w:val="24"/>
            <w:vertAlign w:val="superscript"/>
            <w:lang w:eastAsia="en-GB"/>
          </w:rPr>
          <w:t>31</w:t>
        </w:r>
        <w:r w:rsidR="00AD0275" w:rsidRPr="00CF0D2C">
          <w:rPr>
            <w:rFonts w:ascii="Times New Roman" w:eastAsia="Times New Roman" w:hAnsi="Times New Roman" w:cs="Times New Roman"/>
            <w:sz w:val="24"/>
            <w:szCs w:val="24"/>
            <w:lang w:eastAsia="en-GB"/>
          </w:rPr>
          <w:fldChar w:fldCharType="end"/>
        </w:r>
      </w:hyperlink>
      <w:r w:rsidRPr="00CF0D2C">
        <w:rPr>
          <w:rFonts w:ascii="Times New Roman" w:eastAsia="Times New Roman" w:hAnsi="Times New Roman" w:cs="Times New Roman"/>
          <w:sz w:val="24"/>
          <w:szCs w:val="24"/>
          <w:lang w:eastAsia="en-GB"/>
        </w:rPr>
        <w:t xml:space="preserve"> were satisfied with their motivational interviewing session most provided neutral responses concerning perceived relevance. </w:t>
      </w:r>
      <w:r w:rsidR="00F27EB4" w:rsidRPr="00CF0D2C">
        <w:rPr>
          <w:rFonts w:ascii="Times New Roman" w:eastAsia="Times New Roman" w:hAnsi="Times New Roman" w:cs="Times New Roman"/>
          <w:sz w:val="24"/>
          <w:szCs w:val="24"/>
          <w:lang w:eastAsia="en-GB"/>
        </w:rPr>
        <w:t>In another study</w:t>
      </w:r>
      <w:hyperlink w:anchor="_ENREF_37" w:tooltip="Leslie, 2012 #36" w:history="1">
        <w:r w:rsidR="00AD0275" w:rsidRPr="00CF0D2C">
          <w:rPr>
            <w:rFonts w:ascii="Times New Roman" w:eastAsia="Times New Roman" w:hAnsi="Times New Roman" w:cs="Times New Roman"/>
            <w:sz w:val="24"/>
            <w:szCs w:val="24"/>
            <w:lang w:eastAsia="en-GB"/>
          </w:rPr>
          <w:fldChar w:fldCharType="begin"/>
        </w:r>
        <w:r w:rsidR="00AD0275">
          <w:rPr>
            <w:rFonts w:ascii="Times New Roman" w:eastAsia="Times New Roman" w:hAnsi="Times New Roman" w:cs="Times New Roman"/>
            <w:sz w:val="24"/>
            <w:szCs w:val="24"/>
            <w:lang w:eastAsia="en-GB"/>
          </w:rPr>
          <w:instrText xml:space="preserve"> ADDIN EN.CITE &lt;EndNote&gt;&lt;Cite&gt;&lt;Author&gt;Leslie&lt;/Author&gt;&lt;Year&gt;2012&lt;/Year&gt;&lt;RecNum&gt;34&lt;/RecNum&gt;&lt;DisplayText&gt;&lt;style face="superscript"&gt;37&lt;/style&gt;&lt;/DisplayText&gt;&lt;record&gt;&lt;rec-number&gt;34&lt;/rec-number&gt;&lt;foreign-keys&gt;&lt;key app="EN" db-id="9pp9vdxtevvpeme20fmpdretrzfxwrwsw0aa" timestamp="1456501951"&gt;34&lt;/key&gt;&lt;/foreign-keys&gt;&lt;ref-type name="Journal Article"&gt;17&lt;/ref-type&gt;&lt;contributors&gt;&lt;authors&gt;&lt;author&gt;Leslie, Wilma S&lt;/author&gt;&lt;author&gt;Koshy, Preethi R&lt;/author&gt;&lt;author&gt;Mackenzie, Mhairi&lt;/author&gt;&lt;author&gt;Murray, Heather M&lt;/author&gt;&lt;author&gt;Boyle, Susan&lt;/author&gt;&lt;author&gt;Lean, Michael E J&lt;/author&gt;&lt;author&gt;Walker, Andrew&lt;/author&gt;&lt;author&gt;Hankey, Catherine R&lt;/author&gt;&lt;/authors&gt;&lt;/contributors&gt;&lt;titles&gt;&lt;title&gt;Changes in body weight and food choice in those attempting smoking cessation: a cluster randomised controlled trial&lt;/title&gt;&lt;secondary-title&gt;BMC Public Health&lt;/secondary-title&gt;&lt;/titles&gt;&lt;volume&gt;12&lt;/volume&gt;&lt;number&gt;389&lt;/number&gt;&lt;dates&gt;&lt;year&gt;2012&lt;/year&gt;&lt;/dates&gt;&lt;urls&gt;&lt;/urls&gt;&lt;/record&gt;&lt;/Cite&gt;&lt;/EndNote&gt;</w:instrText>
        </w:r>
        <w:r w:rsidR="00AD0275" w:rsidRPr="00CF0D2C">
          <w:rPr>
            <w:rFonts w:ascii="Times New Roman" w:eastAsia="Times New Roman" w:hAnsi="Times New Roman" w:cs="Times New Roman"/>
            <w:sz w:val="24"/>
            <w:szCs w:val="24"/>
            <w:lang w:eastAsia="en-GB"/>
          </w:rPr>
          <w:fldChar w:fldCharType="separate"/>
        </w:r>
        <w:r w:rsidR="00AD0275" w:rsidRPr="00A402A9">
          <w:rPr>
            <w:rFonts w:ascii="Times New Roman" w:eastAsia="Times New Roman" w:hAnsi="Times New Roman" w:cs="Times New Roman"/>
            <w:noProof/>
            <w:sz w:val="24"/>
            <w:szCs w:val="24"/>
            <w:vertAlign w:val="superscript"/>
            <w:lang w:eastAsia="en-GB"/>
          </w:rPr>
          <w:t>37</w:t>
        </w:r>
        <w:r w:rsidR="00AD0275" w:rsidRPr="00CF0D2C">
          <w:rPr>
            <w:rFonts w:ascii="Times New Roman" w:eastAsia="Times New Roman" w:hAnsi="Times New Roman" w:cs="Times New Roman"/>
            <w:sz w:val="24"/>
            <w:szCs w:val="24"/>
            <w:lang w:eastAsia="en-GB"/>
          </w:rPr>
          <w:fldChar w:fldCharType="end"/>
        </w:r>
      </w:hyperlink>
      <w:r w:rsidR="0021705F" w:rsidRPr="00CF0D2C">
        <w:rPr>
          <w:rFonts w:ascii="Times New Roman" w:eastAsia="Times New Roman" w:hAnsi="Times New Roman" w:cs="Times New Roman"/>
          <w:sz w:val="24"/>
          <w:szCs w:val="24"/>
          <w:lang w:eastAsia="en-GB"/>
        </w:rPr>
        <w:t xml:space="preserve"> </w:t>
      </w:r>
      <w:r w:rsidR="00BE6EDC" w:rsidRPr="00CF0D2C">
        <w:rPr>
          <w:rFonts w:ascii="Times New Roman" w:eastAsia="Times New Roman" w:hAnsi="Times New Roman" w:cs="Times New Roman"/>
          <w:sz w:val="24"/>
          <w:szCs w:val="24"/>
          <w:lang w:eastAsia="en-GB"/>
        </w:rPr>
        <w:t xml:space="preserve">several themes </w:t>
      </w:r>
      <w:r w:rsidR="00F27EB4" w:rsidRPr="00CF0D2C">
        <w:rPr>
          <w:rFonts w:ascii="Times New Roman" w:eastAsia="Times New Roman" w:hAnsi="Times New Roman" w:cs="Times New Roman"/>
          <w:sz w:val="24"/>
          <w:szCs w:val="24"/>
          <w:lang w:eastAsia="en-GB"/>
        </w:rPr>
        <w:t xml:space="preserve">were identified in relation to </w:t>
      </w:r>
      <w:r w:rsidR="00BE6EDC" w:rsidRPr="00CF0D2C">
        <w:rPr>
          <w:rFonts w:ascii="Times New Roman" w:eastAsia="Times New Roman" w:hAnsi="Times New Roman" w:cs="Times New Roman"/>
          <w:sz w:val="24"/>
          <w:szCs w:val="24"/>
          <w:lang w:eastAsia="en-GB"/>
        </w:rPr>
        <w:t>participants</w:t>
      </w:r>
      <w:r w:rsidR="00A23F2B" w:rsidRPr="00CF0D2C">
        <w:rPr>
          <w:rFonts w:ascii="Times New Roman" w:eastAsia="Times New Roman" w:hAnsi="Times New Roman" w:cs="Times New Roman"/>
          <w:sz w:val="24"/>
          <w:szCs w:val="24"/>
          <w:lang w:eastAsia="en-GB"/>
        </w:rPr>
        <w:t>’</w:t>
      </w:r>
      <w:r w:rsidR="00BE6EDC" w:rsidRPr="00CF0D2C">
        <w:rPr>
          <w:rFonts w:ascii="Times New Roman" w:eastAsia="Times New Roman" w:hAnsi="Times New Roman" w:cs="Times New Roman"/>
          <w:sz w:val="24"/>
          <w:szCs w:val="24"/>
          <w:lang w:eastAsia="en-GB"/>
        </w:rPr>
        <w:t xml:space="preserve"> perception of the intervention and </w:t>
      </w:r>
      <w:r w:rsidR="00F27EB4" w:rsidRPr="00CF0D2C">
        <w:rPr>
          <w:rFonts w:ascii="Times New Roman" w:eastAsia="Times New Roman" w:hAnsi="Times New Roman" w:cs="Times New Roman"/>
          <w:sz w:val="24"/>
          <w:szCs w:val="24"/>
          <w:lang w:eastAsia="en-GB"/>
        </w:rPr>
        <w:t xml:space="preserve">subsequent </w:t>
      </w:r>
      <w:r w:rsidR="00BE6EDC" w:rsidRPr="00CF0D2C">
        <w:rPr>
          <w:rFonts w:ascii="Times New Roman" w:eastAsia="Times New Roman" w:hAnsi="Times New Roman" w:cs="Times New Roman"/>
          <w:sz w:val="24"/>
          <w:szCs w:val="24"/>
          <w:lang w:eastAsia="en-GB"/>
        </w:rPr>
        <w:t>impact on behaviour change</w:t>
      </w:r>
      <w:r w:rsidR="0021705F" w:rsidRPr="00CF0D2C">
        <w:rPr>
          <w:rFonts w:ascii="Times New Roman" w:eastAsia="Times New Roman" w:hAnsi="Times New Roman" w:cs="Times New Roman"/>
          <w:sz w:val="24"/>
          <w:szCs w:val="24"/>
          <w:lang w:eastAsia="en-GB"/>
        </w:rPr>
        <w:t xml:space="preserve">: the importance of group interaction (such as accountability, but also disappointment when </w:t>
      </w:r>
      <w:r w:rsidR="00BE6EDC" w:rsidRPr="00CF0D2C">
        <w:rPr>
          <w:rFonts w:ascii="Times New Roman" w:eastAsia="Times New Roman" w:hAnsi="Times New Roman" w:cs="Times New Roman"/>
          <w:sz w:val="24"/>
          <w:szCs w:val="24"/>
          <w:lang w:eastAsia="en-GB"/>
        </w:rPr>
        <w:t xml:space="preserve">group members stop </w:t>
      </w:r>
      <w:r w:rsidR="00BE6EDC" w:rsidRPr="00CF0D2C">
        <w:rPr>
          <w:rFonts w:ascii="Times New Roman" w:eastAsia="Times New Roman" w:hAnsi="Times New Roman" w:cs="Times New Roman"/>
          <w:sz w:val="24"/>
          <w:szCs w:val="24"/>
          <w:lang w:eastAsia="en-GB"/>
        </w:rPr>
        <w:lastRenderedPageBreak/>
        <w:t>attending), encouragement provided by advisors, (</w:t>
      </w:r>
      <w:r w:rsidR="00952C14" w:rsidRPr="00CF0D2C">
        <w:rPr>
          <w:rFonts w:ascii="Times New Roman" w:eastAsia="Times New Roman" w:hAnsi="Times New Roman" w:cs="Times New Roman"/>
          <w:sz w:val="24"/>
          <w:szCs w:val="24"/>
          <w:lang w:eastAsia="en-GB"/>
        </w:rPr>
        <w:t>such as improved</w:t>
      </w:r>
      <w:r w:rsidR="00BE6EDC" w:rsidRPr="00CF0D2C">
        <w:rPr>
          <w:rFonts w:ascii="Times New Roman" w:eastAsia="Times New Roman" w:hAnsi="Times New Roman" w:cs="Times New Roman"/>
          <w:sz w:val="24"/>
          <w:szCs w:val="24"/>
          <w:lang w:eastAsia="en-GB"/>
        </w:rPr>
        <w:t xml:space="preserve"> motivation), </w:t>
      </w:r>
      <w:r w:rsidR="00F27EB4" w:rsidRPr="00CF0D2C">
        <w:rPr>
          <w:rFonts w:ascii="Times New Roman" w:eastAsia="Times New Roman" w:hAnsi="Times New Roman" w:cs="Times New Roman"/>
          <w:sz w:val="24"/>
          <w:szCs w:val="24"/>
          <w:lang w:eastAsia="en-GB"/>
        </w:rPr>
        <w:t xml:space="preserve">and </w:t>
      </w:r>
      <w:r w:rsidR="00BE6EDC" w:rsidRPr="00CF0D2C">
        <w:rPr>
          <w:rFonts w:ascii="Times New Roman" w:eastAsia="Times New Roman" w:hAnsi="Times New Roman" w:cs="Times New Roman"/>
          <w:sz w:val="24"/>
          <w:szCs w:val="24"/>
          <w:lang w:eastAsia="en-GB"/>
        </w:rPr>
        <w:t>specific helpful aspects of the intervention (such as use of pedometers, goal-setting).</w:t>
      </w:r>
    </w:p>
    <w:p w14:paraId="71FC20D4" w14:textId="77777777" w:rsidR="00FF41D7" w:rsidRDefault="00FF41D7" w:rsidP="00050287">
      <w:pPr>
        <w:spacing w:line="480" w:lineRule="auto"/>
        <w:rPr>
          <w:rFonts w:ascii="Times New Roman" w:hAnsi="Times New Roman" w:cs="Times New Roman"/>
          <w:b/>
          <w:sz w:val="24"/>
          <w:szCs w:val="24"/>
        </w:rPr>
      </w:pPr>
    </w:p>
    <w:p w14:paraId="521096BA" w14:textId="4E25EBF5" w:rsidR="00A21214" w:rsidRDefault="009772F6" w:rsidP="00050287">
      <w:pPr>
        <w:spacing w:line="480" w:lineRule="auto"/>
        <w:rPr>
          <w:rFonts w:ascii="Times New Roman" w:hAnsi="Times New Roman" w:cs="Times New Roman"/>
          <w:sz w:val="24"/>
          <w:szCs w:val="24"/>
        </w:rPr>
      </w:pPr>
      <w:r w:rsidRPr="004F5A48">
        <w:rPr>
          <w:rFonts w:ascii="Times New Roman" w:hAnsi="Times New Roman" w:cs="Times New Roman"/>
          <w:sz w:val="24"/>
          <w:szCs w:val="24"/>
        </w:rPr>
        <w:t>Summary of effectiveness data</w:t>
      </w:r>
      <w:r w:rsidR="004F5A48">
        <w:rPr>
          <w:rFonts w:ascii="Times New Roman" w:hAnsi="Times New Roman" w:cs="Times New Roman"/>
          <w:sz w:val="24"/>
          <w:szCs w:val="24"/>
        </w:rPr>
        <w:t>:</w:t>
      </w:r>
      <w:r w:rsidR="00DC7087">
        <w:rPr>
          <w:rFonts w:ascii="Times New Roman" w:hAnsi="Times New Roman" w:cs="Times New Roman"/>
          <w:sz w:val="24"/>
          <w:szCs w:val="24"/>
        </w:rPr>
        <w:t xml:space="preserve"> </w:t>
      </w:r>
      <w:r w:rsidR="00C740F3" w:rsidRPr="00624E47">
        <w:rPr>
          <w:rFonts w:ascii="Times New Roman" w:hAnsi="Times New Roman" w:cs="Times New Roman"/>
          <w:sz w:val="24"/>
          <w:szCs w:val="24"/>
        </w:rPr>
        <w:t>Summary estimates from the meta-a</w:t>
      </w:r>
      <w:r w:rsidR="00A21214" w:rsidRPr="00624E47">
        <w:rPr>
          <w:rFonts w:ascii="Times New Roman" w:hAnsi="Times New Roman" w:cs="Times New Roman"/>
          <w:sz w:val="24"/>
          <w:szCs w:val="24"/>
        </w:rPr>
        <w:t>nalyses are presented in Table</w:t>
      </w:r>
      <w:r w:rsidR="002061A6">
        <w:rPr>
          <w:rFonts w:ascii="Times New Roman" w:hAnsi="Times New Roman" w:cs="Times New Roman"/>
          <w:sz w:val="24"/>
          <w:szCs w:val="24"/>
        </w:rPr>
        <w:t>s</w:t>
      </w:r>
      <w:r w:rsidR="00A21214" w:rsidRPr="00624E47">
        <w:rPr>
          <w:rFonts w:ascii="Times New Roman" w:hAnsi="Times New Roman" w:cs="Times New Roman"/>
          <w:sz w:val="24"/>
          <w:szCs w:val="24"/>
        </w:rPr>
        <w:t xml:space="preserve"> </w:t>
      </w:r>
      <w:r w:rsidR="002061A6">
        <w:rPr>
          <w:rFonts w:ascii="Times New Roman" w:hAnsi="Times New Roman" w:cs="Times New Roman"/>
          <w:sz w:val="24"/>
          <w:szCs w:val="24"/>
        </w:rPr>
        <w:t>2 and 3</w:t>
      </w:r>
      <w:r w:rsidR="00C11600" w:rsidRPr="00624E47">
        <w:rPr>
          <w:rFonts w:ascii="Times New Roman" w:hAnsi="Times New Roman" w:cs="Times New Roman"/>
          <w:sz w:val="24"/>
          <w:szCs w:val="24"/>
        </w:rPr>
        <w:t xml:space="preserve">. </w:t>
      </w:r>
      <w:r w:rsidR="00D15A6C" w:rsidRPr="00624E47">
        <w:rPr>
          <w:rFonts w:ascii="Times New Roman" w:hAnsi="Times New Roman" w:cs="Times New Roman"/>
          <w:sz w:val="24"/>
          <w:szCs w:val="24"/>
        </w:rPr>
        <w:t>Subgroup analyses according to control group category (minimal intervention/information provision/active control) did not substantially change the pooled results and are not discussed further.</w:t>
      </w:r>
    </w:p>
    <w:p w14:paraId="5574C5B6" w14:textId="77777777" w:rsidR="00DC7087" w:rsidRPr="00624E47" w:rsidRDefault="00DC7087" w:rsidP="00050287">
      <w:pPr>
        <w:spacing w:line="480" w:lineRule="auto"/>
        <w:rPr>
          <w:rFonts w:ascii="Times New Roman" w:hAnsi="Times New Roman" w:cs="Times New Roman"/>
          <w:sz w:val="24"/>
          <w:szCs w:val="24"/>
        </w:rPr>
      </w:pPr>
    </w:p>
    <w:p w14:paraId="2E0A149B" w14:textId="2D31C349" w:rsidR="00A26C93" w:rsidRDefault="00C740F3"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 xml:space="preserve">Compared with control groups the intervention groups demonstrated </w:t>
      </w:r>
      <w:r w:rsidR="001E17C5" w:rsidRPr="000E2A3C">
        <w:rPr>
          <w:rFonts w:ascii="Times New Roman" w:hAnsi="Times New Roman" w:cs="Times New Roman"/>
          <w:sz w:val="24"/>
          <w:szCs w:val="24"/>
        </w:rPr>
        <w:t xml:space="preserve">a </w:t>
      </w:r>
      <w:r w:rsidRPr="000E2A3C">
        <w:rPr>
          <w:rFonts w:ascii="Times New Roman" w:hAnsi="Times New Roman" w:cs="Times New Roman"/>
          <w:sz w:val="24"/>
          <w:szCs w:val="24"/>
        </w:rPr>
        <w:t xml:space="preserve">small increase </w:t>
      </w:r>
      <w:r w:rsidR="000E0E16" w:rsidRPr="000E2A3C">
        <w:rPr>
          <w:rFonts w:ascii="Times New Roman" w:hAnsi="Times New Roman" w:cs="Times New Roman"/>
          <w:sz w:val="24"/>
          <w:szCs w:val="24"/>
        </w:rPr>
        <w:t xml:space="preserve">in </w:t>
      </w:r>
      <w:r w:rsidR="00437CA0" w:rsidRPr="000E2A3C">
        <w:rPr>
          <w:rFonts w:ascii="Times New Roman" w:hAnsi="Times New Roman" w:cs="Times New Roman"/>
          <w:sz w:val="24"/>
          <w:szCs w:val="24"/>
        </w:rPr>
        <w:t>fruit and vegetable intake (0.31</w:t>
      </w:r>
      <w:r w:rsidR="001E17C5" w:rsidRPr="000E2A3C">
        <w:rPr>
          <w:rFonts w:ascii="Times New Roman" w:hAnsi="Times New Roman" w:cs="Times New Roman"/>
          <w:sz w:val="24"/>
          <w:szCs w:val="24"/>
        </w:rPr>
        <w:t xml:space="preserve"> portions; 95% CI 0.17</w:t>
      </w:r>
      <w:r w:rsidR="000E0E16" w:rsidRPr="000E2A3C">
        <w:rPr>
          <w:rFonts w:ascii="Times New Roman" w:hAnsi="Times New Roman" w:cs="Times New Roman"/>
          <w:sz w:val="24"/>
          <w:szCs w:val="24"/>
        </w:rPr>
        <w:t xml:space="preserve"> to 0.</w:t>
      </w:r>
      <w:r w:rsidR="001E17C5" w:rsidRPr="000E2A3C">
        <w:rPr>
          <w:rFonts w:ascii="Times New Roman" w:hAnsi="Times New Roman" w:cs="Times New Roman"/>
          <w:sz w:val="24"/>
          <w:szCs w:val="24"/>
        </w:rPr>
        <w:t>4</w:t>
      </w:r>
      <w:r w:rsidR="000E0E16" w:rsidRPr="000E2A3C">
        <w:rPr>
          <w:rFonts w:ascii="Times New Roman" w:hAnsi="Times New Roman" w:cs="Times New Roman"/>
          <w:sz w:val="24"/>
          <w:szCs w:val="24"/>
        </w:rPr>
        <w:t>5</w:t>
      </w:r>
      <w:r w:rsidRPr="000E2A3C">
        <w:rPr>
          <w:rFonts w:ascii="Times New Roman" w:hAnsi="Times New Roman" w:cs="Times New Roman"/>
          <w:sz w:val="24"/>
          <w:szCs w:val="24"/>
        </w:rPr>
        <w:t>)</w:t>
      </w:r>
      <w:r w:rsidR="001E17C5" w:rsidRPr="000E2A3C">
        <w:rPr>
          <w:rFonts w:ascii="Times New Roman" w:hAnsi="Times New Roman" w:cs="Times New Roman"/>
          <w:sz w:val="24"/>
          <w:szCs w:val="24"/>
        </w:rPr>
        <w:t>, a small reduction in calorie intake (</w:t>
      </w:r>
      <w:proofErr w:type="spellStart"/>
      <w:r w:rsidR="001E17C5" w:rsidRPr="000E2A3C">
        <w:rPr>
          <w:rFonts w:ascii="Times New Roman" w:hAnsi="Times New Roman" w:cs="Times New Roman"/>
          <w:sz w:val="24"/>
          <w:szCs w:val="24"/>
        </w:rPr>
        <w:t>KCal</w:t>
      </w:r>
      <w:proofErr w:type="spellEnd"/>
      <w:r w:rsidR="001E17C5" w:rsidRPr="000E2A3C">
        <w:rPr>
          <w:rFonts w:ascii="Times New Roman" w:hAnsi="Times New Roman" w:cs="Times New Roman"/>
          <w:sz w:val="24"/>
          <w:szCs w:val="24"/>
        </w:rPr>
        <w:t xml:space="preserve"> -83.37, 95% CI -148.54 to -18.20) and fat intake (SMD -0.24; 95% CI -0.36 to -0.12) </w:t>
      </w:r>
      <w:r w:rsidR="00125832" w:rsidRPr="000E2A3C">
        <w:rPr>
          <w:rFonts w:ascii="Times New Roman" w:hAnsi="Times New Roman" w:cs="Times New Roman"/>
          <w:sz w:val="24"/>
          <w:szCs w:val="24"/>
        </w:rPr>
        <w:t>and</w:t>
      </w:r>
      <w:r w:rsidR="001E17C5" w:rsidRPr="000E2A3C">
        <w:rPr>
          <w:rFonts w:ascii="Times New Roman" w:hAnsi="Times New Roman" w:cs="Times New Roman"/>
          <w:sz w:val="24"/>
          <w:szCs w:val="24"/>
        </w:rPr>
        <w:t xml:space="preserve"> a small increase in</w:t>
      </w:r>
      <w:r w:rsidR="00125832" w:rsidRPr="000E2A3C">
        <w:rPr>
          <w:rFonts w:ascii="Times New Roman" w:hAnsi="Times New Roman" w:cs="Times New Roman"/>
          <w:sz w:val="24"/>
          <w:szCs w:val="24"/>
        </w:rPr>
        <w:t xml:space="preserve"> physical acti</w:t>
      </w:r>
      <w:r w:rsidR="005720F7" w:rsidRPr="000E2A3C">
        <w:rPr>
          <w:rFonts w:ascii="Times New Roman" w:hAnsi="Times New Roman" w:cs="Times New Roman"/>
          <w:sz w:val="24"/>
          <w:szCs w:val="24"/>
        </w:rPr>
        <w:t>vi</w:t>
      </w:r>
      <w:r w:rsidR="001015EB" w:rsidRPr="000E2A3C">
        <w:rPr>
          <w:rFonts w:ascii="Times New Roman" w:hAnsi="Times New Roman" w:cs="Times New Roman"/>
          <w:sz w:val="24"/>
          <w:szCs w:val="24"/>
        </w:rPr>
        <w:t>ty (SMD 0.25</w:t>
      </w:r>
      <w:r w:rsidR="00125832" w:rsidRPr="000E2A3C">
        <w:rPr>
          <w:rFonts w:ascii="Times New Roman" w:hAnsi="Times New Roman" w:cs="Times New Roman"/>
          <w:sz w:val="24"/>
          <w:szCs w:val="24"/>
        </w:rPr>
        <w:t xml:space="preserve">; 95% CI </w:t>
      </w:r>
      <w:r w:rsidR="001015EB" w:rsidRPr="000E2A3C">
        <w:rPr>
          <w:rFonts w:ascii="Times New Roman" w:hAnsi="Times New Roman" w:cs="Times New Roman"/>
          <w:sz w:val="24"/>
          <w:szCs w:val="24"/>
        </w:rPr>
        <w:t>0.13</w:t>
      </w:r>
      <w:r w:rsidR="000E0E16" w:rsidRPr="000E2A3C">
        <w:rPr>
          <w:rFonts w:ascii="Times New Roman" w:hAnsi="Times New Roman" w:cs="Times New Roman"/>
          <w:sz w:val="24"/>
          <w:szCs w:val="24"/>
        </w:rPr>
        <w:t xml:space="preserve"> to </w:t>
      </w:r>
      <w:r w:rsidR="001015EB" w:rsidRPr="000E2A3C">
        <w:rPr>
          <w:rFonts w:ascii="Times New Roman" w:hAnsi="Times New Roman" w:cs="Times New Roman"/>
          <w:sz w:val="24"/>
          <w:szCs w:val="24"/>
        </w:rPr>
        <w:t>0.38</w:t>
      </w:r>
      <w:r w:rsidR="006A4D3A" w:rsidRPr="000E2A3C">
        <w:rPr>
          <w:rFonts w:ascii="Times New Roman" w:hAnsi="Times New Roman" w:cs="Times New Roman"/>
          <w:sz w:val="24"/>
          <w:szCs w:val="24"/>
        </w:rPr>
        <w:t>)</w:t>
      </w:r>
      <w:r w:rsidR="00D87825" w:rsidRPr="000E2A3C">
        <w:rPr>
          <w:rFonts w:ascii="Times New Roman" w:hAnsi="Times New Roman" w:cs="Times New Roman"/>
          <w:sz w:val="24"/>
          <w:szCs w:val="24"/>
        </w:rPr>
        <w:t>.</w:t>
      </w:r>
      <w:r w:rsidR="00C11600" w:rsidRPr="000E2A3C">
        <w:rPr>
          <w:rFonts w:ascii="Times New Roman" w:hAnsi="Times New Roman" w:cs="Times New Roman"/>
          <w:sz w:val="24"/>
          <w:szCs w:val="24"/>
        </w:rPr>
        <w:t xml:space="preserve"> </w:t>
      </w:r>
      <w:r w:rsidR="001015EB" w:rsidRPr="000E2A3C">
        <w:rPr>
          <w:rFonts w:ascii="Times New Roman" w:hAnsi="Times New Roman" w:cs="Times New Roman"/>
          <w:sz w:val="24"/>
          <w:szCs w:val="24"/>
        </w:rPr>
        <w:t xml:space="preserve">However, the findings for physical activity were sensitive to an </w:t>
      </w:r>
      <w:r w:rsidR="00031658" w:rsidRPr="000E2A3C">
        <w:rPr>
          <w:rFonts w:ascii="Times New Roman" w:hAnsi="Times New Roman" w:cs="Times New Roman"/>
          <w:sz w:val="24"/>
          <w:szCs w:val="24"/>
        </w:rPr>
        <w:t>individual</w:t>
      </w:r>
      <w:r w:rsidR="001015EB" w:rsidRPr="000E2A3C">
        <w:rPr>
          <w:rFonts w:ascii="Times New Roman" w:hAnsi="Times New Roman" w:cs="Times New Roman"/>
          <w:sz w:val="24"/>
          <w:szCs w:val="24"/>
        </w:rPr>
        <w:t xml:space="preserve"> study</w:t>
      </w:r>
      <w:hyperlink w:anchor="_ENREF_38" w:tooltip="Foroushani, 2014 #696" w:history="1">
        <w:r w:rsidR="00AD0275" w:rsidRPr="000E2A3C">
          <w:rPr>
            <w:rFonts w:ascii="Times New Roman" w:hAnsi="Times New Roman" w:cs="Times New Roman"/>
            <w:sz w:val="24"/>
            <w:szCs w:val="24"/>
          </w:rPr>
          <w:fldChar w:fldCharType="begin"/>
        </w:r>
        <w:r w:rsidR="00AD0275" w:rsidRPr="000E2A3C">
          <w:rPr>
            <w:rFonts w:ascii="Times New Roman" w:hAnsi="Times New Roman" w:cs="Times New Roman"/>
            <w:sz w:val="24"/>
            <w:szCs w:val="24"/>
          </w:rPr>
          <w:instrText xml:space="preserve"> ADDIN EN.CITE &lt;EndNote&gt;&lt;Cite&gt;&lt;Author&gt;Foroushani&lt;/Author&gt;&lt;Year&gt;2014&lt;/Year&gt;&lt;RecNum&gt;696&lt;/RecNum&gt;&lt;DisplayText&gt;&lt;style face="superscript"&gt;38&lt;/style&gt;&lt;/DisplayText&gt;&lt;record&gt;&lt;rec-number&gt;696&lt;/rec-number&gt;&lt;foreign-keys&gt;&lt;key app="EN" db-id="zdar0d0asvftdxedvw6x0t2z9swsa0wvre5x" timestamp="1470920656"&gt;696&lt;/key&gt;&lt;/foreign-keys&gt;&lt;ref-type name="Journal Article"&gt;17&lt;/ref-type&gt;&lt;contributors&gt;&lt;authors&gt;&lt;author&gt;Foroushani, A. R.&lt;/author&gt;&lt;author&gt;Estebsari, F.&lt;/author&gt;&lt;author&gt;Mostafaei, D.&lt;/author&gt;&lt;author&gt;Ardebili, H. E.&lt;/author&gt;&lt;author&gt;Shojaeizadeh, D.&lt;/author&gt;&lt;author&gt;Dastoorpour, M.&lt;/author&gt;&lt;author&gt;Jamshidi, E.&lt;/author&gt;&lt;author&gt;Taghdisi, M. H.&lt;/author&gt;&lt;/authors&gt;&lt;/contributors&gt;&lt;titles&gt;&lt;title&gt;The Effect of Health Promoting Intervention on Healthy Lifestyle and Social Support in Elders:A Clinical Trial Study&lt;/title&gt;&lt;secondary-title&gt;Iranian Red Crescent Medical Journal&lt;/secondary-title&gt;&lt;/titles&gt;&lt;periodical&gt;&lt;full-title&gt;Iranian Red Crescent Medical Journal&lt;/full-title&gt;&lt;/periodical&gt;&lt;volume&gt;16&lt;/volume&gt;&lt;number&gt;8&lt;/number&gt;&lt;dates&gt;&lt;year&gt;2014&lt;/year&gt;&lt;pub-dates&gt;&lt;date&gt;Aug&lt;/date&gt;&lt;/pub-dates&gt;&lt;/dates&gt;&lt;isbn&gt;2074-1804&lt;/isbn&gt;&lt;accession-num&gt;WOS:000347166700019&lt;/accession-num&gt;&lt;urls&gt;&lt;related-urls&gt;&lt;url&gt;&amp;lt;Go to ISI&amp;gt;://WOS:000347166700019&lt;/url&gt;&lt;url&gt;http://ircmj.com/30917.pdf&lt;/url&gt;&lt;/related-urls&gt;&lt;/urls&gt;&lt;custom1&gt;?&lt;/custom1&gt;&lt;custom3&gt;agree&lt;/custom3&gt;&lt;custom4&gt;SCI&lt;/custom4&gt;&lt;custom7&gt;e18399&lt;/custom7&gt;&lt;electronic-resource-num&gt;10.5812/ircmj.18399&lt;/electronic-resource-num&gt;&lt;/record&gt;&lt;/Cite&gt;&lt;/EndNote&gt;</w:instrText>
        </w:r>
        <w:r w:rsidR="00AD0275" w:rsidRPr="000E2A3C">
          <w:rPr>
            <w:rFonts w:ascii="Times New Roman" w:hAnsi="Times New Roman" w:cs="Times New Roman"/>
            <w:sz w:val="24"/>
            <w:szCs w:val="24"/>
          </w:rPr>
          <w:fldChar w:fldCharType="separate"/>
        </w:r>
        <w:r w:rsidR="00AD0275" w:rsidRPr="000E2A3C">
          <w:rPr>
            <w:rFonts w:ascii="Times New Roman" w:hAnsi="Times New Roman" w:cs="Times New Roman"/>
            <w:noProof/>
            <w:sz w:val="24"/>
            <w:szCs w:val="24"/>
            <w:vertAlign w:val="superscript"/>
          </w:rPr>
          <w:t>38</w:t>
        </w:r>
        <w:r w:rsidR="00AD0275" w:rsidRPr="000E2A3C">
          <w:rPr>
            <w:rFonts w:ascii="Times New Roman" w:hAnsi="Times New Roman" w:cs="Times New Roman"/>
            <w:sz w:val="24"/>
            <w:szCs w:val="24"/>
          </w:rPr>
          <w:fldChar w:fldCharType="end"/>
        </w:r>
      </w:hyperlink>
      <w:r w:rsidR="001015EB" w:rsidRPr="000E2A3C">
        <w:rPr>
          <w:rFonts w:ascii="Times New Roman" w:hAnsi="Times New Roman" w:cs="Times New Roman"/>
          <w:sz w:val="24"/>
          <w:szCs w:val="24"/>
        </w:rPr>
        <w:t xml:space="preserve"> </w:t>
      </w:r>
      <w:r w:rsidR="00031658" w:rsidRPr="000E2A3C">
        <w:rPr>
          <w:rFonts w:ascii="Times New Roman" w:hAnsi="Times New Roman" w:cs="Times New Roman"/>
          <w:sz w:val="24"/>
          <w:szCs w:val="24"/>
        </w:rPr>
        <w:t xml:space="preserve">where the intervention </w:t>
      </w:r>
      <w:r w:rsidR="001015EB" w:rsidRPr="000E2A3C">
        <w:rPr>
          <w:rFonts w:ascii="Times New Roman" w:hAnsi="Times New Roman" w:cs="Times New Roman"/>
          <w:sz w:val="24"/>
          <w:szCs w:val="24"/>
        </w:rPr>
        <w:t xml:space="preserve"> was more effective than </w:t>
      </w:r>
      <w:r w:rsidR="00031658" w:rsidRPr="000E2A3C">
        <w:rPr>
          <w:rFonts w:ascii="Times New Roman" w:hAnsi="Times New Roman" w:cs="Times New Roman"/>
          <w:sz w:val="24"/>
          <w:szCs w:val="24"/>
        </w:rPr>
        <w:t xml:space="preserve">in </w:t>
      </w:r>
      <w:r w:rsidR="001015EB" w:rsidRPr="000E2A3C">
        <w:rPr>
          <w:rFonts w:ascii="Times New Roman" w:hAnsi="Times New Roman" w:cs="Times New Roman"/>
          <w:sz w:val="24"/>
          <w:szCs w:val="24"/>
        </w:rPr>
        <w:t xml:space="preserve">other studies (SMD=2.94). When this </w:t>
      </w:r>
      <w:r w:rsidR="00031658" w:rsidRPr="000E2A3C">
        <w:rPr>
          <w:rFonts w:ascii="Times New Roman" w:hAnsi="Times New Roman" w:cs="Times New Roman"/>
          <w:sz w:val="24"/>
          <w:szCs w:val="24"/>
        </w:rPr>
        <w:t>study</w:t>
      </w:r>
      <w:r w:rsidR="001015EB" w:rsidRPr="000E2A3C">
        <w:rPr>
          <w:rFonts w:ascii="Times New Roman" w:hAnsi="Times New Roman" w:cs="Times New Roman"/>
          <w:sz w:val="24"/>
          <w:szCs w:val="24"/>
        </w:rPr>
        <w:t xml:space="preserve"> </w:t>
      </w:r>
      <w:r w:rsidR="00D15A6C" w:rsidRPr="000E2A3C">
        <w:rPr>
          <w:rFonts w:ascii="Times New Roman" w:hAnsi="Times New Roman" w:cs="Times New Roman"/>
          <w:sz w:val="24"/>
          <w:szCs w:val="24"/>
        </w:rPr>
        <w:t xml:space="preserve">was </w:t>
      </w:r>
      <w:r w:rsidR="001015EB" w:rsidRPr="000E2A3C">
        <w:rPr>
          <w:rFonts w:ascii="Times New Roman" w:hAnsi="Times New Roman" w:cs="Times New Roman"/>
          <w:sz w:val="24"/>
          <w:szCs w:val="24"/>
        </w:rPr>
        <w:t>removed from the analysis the effect estimate</w:t>
      </w:r>
      <w:r w:rsidR="002061A6" w:rsidRPr="000E2A3C">
        <w:rPr>
          <w:rFonts w:ascii="Times New Roman" w:hAnsi="Times New Roman" w:cs="Times New Roman"/>
          <w:sz w:val="24"/>
          <w:szCs w:val="24"/>
        </w:rPr>
        <w:t xml:space="preserve"> (SMD </w:t>
      </w:r>
      <w:r w:rsidR="00110404" w:rsidRPr="000E2A3C">
        <w:rPr>
          <w:rFonts w:ascii="Times New Roman" w:hAnsi="Times New Roman" w:cs="Times New Roman"/>
          <w:sz w:val="24"/>
          <w:szCs w:val="24"/>
        </w:rPr>
        <w:t xml:space="preserve">0.15, 95% CI </w:t>
      </w:r>
      <w:r w:rsidR="002061A6" w:rsidRPr="000E2A3C">
        <w:rPr>
          <w:rFonts w:ascii="Times New Roman" w:hAnsi="Times New Roman" w:cs="Times New Roman"/>
          <w:sz w:val="24"/>
          <w:szCs w:val="24"/>
        </w:rPr>
        <w:t>0.09 to 0.21</w:t>
      </w:r>
      <w:r w:rsidR="00110404" w:rsidRPr="000E2A3C">
        <w:rPr>
          <w:rFonts w:ascii="Times New Roman" w:hAnsi="Times New Roman" w:cs="Times New Roman"/>
          <w:sz w:val="24"/>
          <w:szCs w:val="24"/>
        </w:rPr>
        <w:t>) and heterogeneity (I</w:t>
      </w:r>
      <w:r w:rsidR="00110404" w:rsidRPr="000E2A3C">
        <w:rPr>
          <w:rFonts w:ascii="Times New Roman" w:hAnsi="Times New Roman" w:cs="Times New Roman"/>
          <w:sz w:val="24"/>
          <w:szCs w:val="24"/>
          <w:vertAlign w:val="superscript"/>
        </w:rPr>
        <w:t>2</w:t>
      </w:r>
      <w:r w:rsidR="00110404" w:rsidRPr="000E2A3C">
        <w:rPr>
          <w:rFonts w:ascii="Times New Roman" w:hAnsi="Times New Roman" w:cs="Times New Roman"/>
          <w:sz w:val="24"/>
          <w:szCs w:val="24"/>
        </w:rPr>
        <w:t>=61% compared with I</w:t>
      </w:r>
      <w:r w:rsidR="00110404" w:rsidRPr="000E2A3C">
        <w:rPr>
          <w:rFonts w:ascii="Times New Roman" w:hAnsi="Times New Roman" w:cs="Times New Roman"/>
          <w:sz w:val="24"/>
          <w:szCs w:val="24"/>
          <w:vertAlign w:val="superscript"/>
        </w:rPr>
        <w:t>2</w:t>
      </w:r>
      <w:r w:rsidR="00110404" w:rsidRPr="000E2A3C">
        <w:rPr>
          <w:rFonts w:ascii="Times New Roman" w:hAnsi="Times New Roman" w:cs="Times New Roman"/>
          <w:sz w:val="24"/>
          <w:szCs w:val="24"/>
        </w:rPr>
        <w:t>=93% when considering all</w:t>
      </w:r>
      <w:r w:rsidR="00D15A6C" w:rsidRPr="000E2A3C">
        <w:rPr>
          <w:rFonts w:ascii="Times New Roman" w:hAnsi="Times New Roman" w:cs="Times New Roman"/>
          <w:sz w:val="24"/>
          <w:szCs w:val="24"/>
        </w:rPr>
        <w:t xml:space="preserve"> studies) </w:t>
      </w:r>
      <w:r w:rsidR="00110404" w:rsidRPr="000E2A3C">
        <w:rPr>
          <w:rFonts w:ascii="Times New Roman" w:hAnsi="Times New Roman" w:cs="Times New Roman"/>
          <w:sz w:val="24"/>
          <w:szCs w:val="24"/>
        </w:rPr>
        <w:t>were substantially reduced.</w:t>
      </w:r>
    </w:p>
    <w:p w14:paraId="1AFD4D31" w14:textId="77777777" w:rsidR="00DC7087" w:rsidRPr="001E17C5" w:rsidRDefault="00DC7087" w:rsidP="00050287">
      <w:pPr>
        <w:spacing w:line="480" w:lineRule="auto"/>
        <w:rPr>
          <w:rFonts w:ascii="Times New Roman" w:hAnsi="Times New Roman" w:cs="Times New Roman"/>
          <w:sz w:val="24"/>
          <w:szCs w:val="24"/>
        </w:rPr>
      </w:pPr>
    </w:p>
    <w:p w14:paraId="5A71CBD9" w14:textId="11DD4C35" w:rsidR="00CE7CAA" w:rsidRPr="000E2A3C" w:rsidRDefault="00C740F3" w:rsidP="00050287">
      <w:pPr>
        <w:spacing w:line="480" w:lineRule="auto"/>
        <w:rPr>
          <w:rFonts w:ascii="Times New Roman" w:hAnsi="Times New Roman" w:cs="Times New Roman"/>
          <w:sz w:val="24"/>
          <w:szCs w:val="24"/>
        </w:rPr>
      </w:pPr>
      <w:r w:rsidRPr="001E17C5">
        <w:rPr>
          <w:rFonts w:ascii="Times New Roman" w:hAnsi="Times New Roman" w:cs="Times New Roman"/>
          <w:sz w:val="24"/>
          <w:szCs w:val="24"/>
        </w:rPr>
        <w:t>Small-to-m</w:t>
      </w:r>
      <w:r w:rsidR="007A663A" w:rsidRPr="001E17C5">
        <w:rPr>
          <w:rFonts w:ascii="Times New Roman" w:hAnsi="Times New Roman" w:cs="Times New Roman"/>
          <w:sz w:val="24"/>
          <w:szCs w:val="24"/>
        </w:rPr>
        <w:t>oderate</w:t>
      </w:r>
      <w:r w:rsidR="00A6571D" w:rsidRPr="001E17C5">
        <w:rPr>
          <w:rFonts w:ascii="Times New Roman" w:hAnsi="Times New Roman" w:cs="Times New Roman"/>
          <w:sz w:val="24"/>
          <w:szCs w:val="24"/>
        </w:rPr>
        <w:t xml:space="preserve"> </w:t>
      </w:r>
      <w:r w:rsidR="00E9363C" w:rsidRPr="001E17C5">
        <w:rPr>
          <w:rFonts w:ascii="Times New Roman" w:hAnsi="Times New Roman" w:cs="Times New Roman"/>
          <w:sz w:val="24"/>
          <w:szCs w:val="24"/>
        </w:rPr>
        <w:t xml:space="preserve">improvements </w:t>
      </w:r>
      <w:r w:rsidR="009D67DE" w:rsidRPr="001E17C5">
        <w:rPr>
          <w:rFonts w:ascii="Times New Roman" w:hAnsi="Times New Roman" w:cs="Times New Roman"/>
          <w:sz w:val="24"/>
          <w:szCs w:val="24"/>
        </w:rPr>
        <w:t xml:space="preserve">were found </w:t>
      </w:r>
      <w:r w:rsidRPr="001E17C5">
        <w:rPr>
          <w:rFonts w:ascii="Times New Roman" w:hAnsi="Times New Roman" w:cs="Times New Roman"/>
          <w:sz w:val="24"/>
          <w:szCs w:val="24"/>
        </w:rPr>
        <w:t>in overall diet scor</w:t>
      </w:r>
      <w:r w:rsidR="00CE7CAA" w:rsidRPr="001E17C5">
        <w:rPr>
          <w:rFonts w:ascii="Times New Roman" w:hAnsi="Times New Roman" w:cs="Times New Roman"/>
          <w:sz w:val="24"/>
          <w:szCs w:val="24"/>
        </w:rPr>
        <w:t xml:space="preserve">e, fibre intake, calorie intake, </w:t>
      </w:r>
      <w:r w:rsidRPr="001E17C5">
        <w:rPr>
          <w:rFonts w:ascii="Times New Roman" w:hAnsi="Times New Roman" w:cs="Times New Roman"/>
          <w:sz w:val="24"/>
          <w:szCs w:val="24"/>
        </w:rPr>
        <w:t>sodium intake</w:t>
      </w:r>
      <w:r w:rsidR="00CE7CAA" w:rsidRPr="001E17C5">
        <w:rPr>
          <w:rFonts w:ascii="Times New Roman" w:hAnsi="Times New Roman" w:cs="Times New Roman"/>
          <w:sz w:val="24"/>
          <w:szCs w:val="24"/>
        </w:rPr>
        <w:t>,</w:t>
      </w:r>
      <w:r w:rsidRPr="001E17C5">
        <w:rPr>
          <w:rFonts w:ascii="Times New Roman" w:hAnsi="Times New Roman" w:cs="Times New Roman"/>
          <w:sz w:val="24"/>
          <w:szCs w:val="24"/>
        </w:rPr>
        <w:t xml:space="preserve"> </w:t>
      </w:r>
      <w:r w:rsidR="00CE7CAA" w:rsidRPr="001E17C5">
        <w:rPr>
          <w:rFonts w:ascii="Times New Roman" w:hAnsi="Times New Roman" w:cs="Times New Roman"/>
          <w:sz w:val="24"/>
          <w:szCs w:val="24"/>
        </w:rPr>
        <w:t>alcohol use and reduction of sexual risk behaviours</w:t>
      </w:r>
      <w:r w:rsidR="00125832" w:rsidRPr="001E17C5">
        <w:rPr>
          <w:rFonts w:ascii="Times New Roman" w:hAnsi="Times New Roman" w:cs="Times New Roman"/>
          <w:sz w:val="24"/>
          <w:szCs w:val="24"/>
        </w:rPr>
        <w:t xml:space="preserve"> but there were </w:t>
      </w:r>
      <w:r w:rsidRPr="001E17C5">
        <w:rPr>
          <w:rFonts w:ascii="Times New Roman" w:hAnsi="Times New Roman" w:cs="Times New Roman"/>
          <w:sz w:val="24"/>
          <w:szCs w:val="24"/>
        </w:rPr>
        <w:t xml:space="preserve">few studies and some </w:t>
      </w:r>
      <w:r w:rsidR="00C11600" w:rsidRPr="001E17C5">
        <w:rPr>
          <w:rFonts w:ascii="Times New Roman" w:hAnsi="Times New Roman" w:cs="Times New Roman"/>
          <w:sz w:val="24"/>
          <w:szCs w:val="24"/>
        </w:rPr>
        <w:t>results lacked precision</w:t>
      </w:r>
      <w:r w:rsidR="00CE7CAA" w:rsidRPr="001E17C5">
        <w:rPr>
          <w:rFonts w:ascii="Times New Roman" w:hAnsi="Times New Roman" w:cs="Times New Roman"/>
          <w:sz w:val="24"/>
          <w:szCs w:val="24"/>
        </w:rPr>
        <w:t xml:space="preserve"> (i.e. wide </w:t>
      </w:r>
      <w:r w:rsidR="00DC7087">
        <w:rPr>
          <w:rFonts w:ascii="Times New Roman" w:hAnsi="Times New Roman" w:cs="Times New Roman"/>
          <w:sz w:val="24"/>
          <w:szCs w:val="24"/>
        </w:rPr>
        <w:t>CIs).</w:t>
      </w:r>
      <w:r w:rsidR="00C11600" w:rsidRPr="001E17C5">
        <w:rPr>
          <w:rFonts w:ascii="Times New Roman" w:hAnsi="Times New Roman" w:cs="Times New Roman"/>
          <w:sz w:val="24"/>
          <w:szCs w:val="24"/>
        </w:rPr>
        <w:t xml:space="preserve"> </w:t>
      </w:r>
      <w:r w:rsidR="005A5FB0" w:rsidRPr="000E2A3C">
        <w:rPr>
          <w:rFonts w:ascii="Times New Roman" w:hAnsi="Times New Roman" w:cs="Times New Roman"/>
          <w:sz w:val="24"/>
          <w:szCs w:val="24"/>
        </w:rPr>
        <w:t>The</w:t>
      </w:r>
      <w:r w:rsidR="001E17C5" w:rsidRPr="000E2A3C">
        <w:rPr>
          <w:rFonts w:ascii="Times New Roman" w:hAnsi="Times New Roman" w:cs="Times New Roman"/>
          <w:sz w:val="24"/>
          <w:szCs w:val="24"/>
        </w:rPr>
        <w:t>re was also a statistically significant reduction in smoking (OR 0.78; 95% CI 0.68 to 0.90</w:t>
      </w:r>
      <w:r w:rsidR="005A5FB0" w:rsidRPr="000E2A3C">
        <w:rPr>
          <w:rFonts w:ascii="Times New Roman" w:hAnsi="Times New Roman" w:cs="Times New Roman"/>
          <w:sz w:val="24"/>
          <w:szCs w:val="24"/>
        </w:rPr>
        <w:t>)</w:t>
      </w:r>
      <w:r w:rsidR="00110404" w:rsidRPr="000E2A3C">
        <w:rPr>
          <w:rFonts w:ascii="Times New Roman" w:hAnsi="Times New Roman" w:cs="Times New Roman"/>
          <w:sz w:val="24"/>
          <w:szCs w:val="24"/>
        </w:rPr>
        <w:t>.</w:t>
      </w:r>
      <w:r w:rsidR="00125832" w:rsidRPr="000E2A3C">
        <w:rPr>
          <w:rFonts w:ascii="Times New Roman" w:hAnsi="Times New Roman" w:cs="Times New Roman"/>
          <w:sz w:val="24"/>
          <w:szCs w:val="24"/>
        </w:rPr>
        <w:t xml:space="preserve"> </w:t>
      </w:r>
    </w:p>
    <w:p w14:paraId="15C9FAB3" w14:textId="0226A1AB" w:rsidR="00EF6EF3" w:rsidRPr="000E2A3C" w:rsidRDefault="009B20CD"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Two studies compared multiple and single risk behaviour interventions.</w:t>
      </w:r>
      <w:r w:rsidR="00AD0275" w:rsidRPr="000E2A3C">
        <w:rPr>
          <w:rFonts w:ascii="Times New Roman" w:hAnsi="Times New Roman" w:cs="Times New Roman"/>
          <w:sz w:val="24"/>
          <w:szCs w:val="24"/>
        </w:rPr>
        <w:fldChar w:fldCharType="begin">
          <w:fldData xml:space="preserve">PEVuZE5vdGU+PENpdGU+PEF1dGhvcj5CaWNrbW9yZTwvQXV0aG9yPjxZZWFyPjIwMTM8L1llYXI+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</w:fldData>
        </w:fldChar>
      </w:r>
      <w:r w:rsidR="00AD0275" w:rsidRPr="000E2A3C">
        <w:rPr>
          <w:rFonts w:ascii="Times New Roman" w:hAnsi="Times New Roman" w:cs="Times New Roman"/>
          <w:sz w:val="24"/>
          <w:szCs w:val="24"/>
        </w:rPr>
        <w:instrText xml:space="preserve"> ADDIN EN.CITE </w:instrText>
      </w:r>
      <w:r w:rsidR="00AD0275" w:rsidRPr="000E2A3C">
        <w:rPr>
          <w:rFonts w:ascii="Times New Roman" w:hAnsi="Times New Roman" w:cs="Times New Roman"/>
          <w:sz w:val="24"/>
          <w:szCs w:val="24"/>
        </w:rPr>
        <w:fldChar w:fldCharType="begin">
          <w:fldData xml:space="preserve">PEVuZE5vdGU+PENpdGU+PEF1dGhvcj5CaWNrbW9yZTwvQXV0aG9yPjxZZWFyPjIwMTM8L1llYXI+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</w:fldData>
        </w:fldChar>
      </w:r>
      <w:r w:rsidR="00AD0275" w:rsidRPr="000E2A3C">
        <w:rPr>
          <w:rFonts w:ascii="Times New Roman" w:hAnsi="Times New Roman" w:cs="Times New Roman"/>
          <w:sz w:val="24"/>
          <w:szCs w:val="24"/>
        </w:rPr>
        <w:instrText xml:space="preserve"> ADDIN EN.CITE.DATA </w:instrText>
      </w:r>
      <w:r w:rsidR="00AD0275" w:rsidRPr="000E2A3C">
        <w:rPr>
          <w:rFonts w:ascii="Times New Roman" w:hAnsi="Times New Roman" w:cs="Times New Roman"/>
          <w:sz w:val="24"/>
          <w:szCs w:val="24"/>
        </w:rPr>
      </w:r>
      <w:r w:rsidR="00AD0275" w:rsidRPr="000E2A3C">
        <w:rPr>
          <w:rFonts w:ascii="Times New Roman" w:hAnsi="Times New Roman" w:cs="Times New Roman"/>
          <w:sz w:val="24"/>
          <w:szCs w:val="24"/>
        </w:rPr>
        <w:fldChar w:fldCharType="end"/>
      </w:r>
      <w:r w:rsidR="00AD0275" w:rsidRPr="000E2A3C">
        <w:rPr>
          <w:rFonts w:ascii="Times New Roman" w:hAnsi="Times New Roman" w:cs="Times New Roman"/>
          <w:sz w:val="24"/>
          <w:szCs w:val="24"/>
        </w:rPr>
      </w:r>
      <w:r w:rsidR="00AD0275" w:rsidRPr="000E2A3C">
        <w:rPr>
          <w:rFonts w:ascii="Times New Roman" w:hAnsi="Times New Roman" w:cs="Times New Roman"/>
          <w:sz w:val="24"/>
          <w:szCs w:val="24"/>
        </w:rPr>
        <w:fldChar w:fldCharType="separate"/>
      </w:r>
      <w:hyperlink w:anchor="_ENREF_37" w:tooltip="Leslie, 2012 #36" w:history="1">
        <w:r w:rsidR="00AD0275" w:rsidRPr="000E2A3C">
          <w:rPr>
            <w:rFonts w:ascii="Times New Roman" w:hAnsi="Times New Roman" w:cs="Times New Roman"/>
            <w:noProof/>
            <w:sz w:val="24"/>
            <w:szCs w:val="24"/>
            <w:vertAlign w:val="superscript"/>
          </w:rPr>
          <w:t>37</w:t>
        </w:r>
      </w:hyperlink>
      <w:r w:rsidR="00AD0275" w:rsidRPr="000E2A3C">
        <w:rPr>
          <w:rFonts w:ascii="Times New Roman" w:hAnsi="Times New Roman" w:cs="Times New Roman"/>
          <w:noProof/>
          <w:sz w:val="24"/>
          <w:szCs w:val="24"/>
          <w:vertAlign w:val="superscript"/>
        </w:rPr>
        <w:t xml:space="preserve"> </w:t>
      </w:r>
      <w:hyperlink w:anchor="_ENREF_39" w:tooltip="Bickmore, 2013 #322" w:history="1">
        <w:r w:rsidR="00AD0275" w:rsidRPr="000E2A3C">
          <w:rPr>
            <w:rFonts w:ascii="Times New Roman" w:hAnsi="Times New Roman" w:cs="Times New Roman"/>
            <w:noProof/>
            <w:sz w:val="24"/>
            <w:szCs w:val="24"/>
            <w:vertAlign w:val="superscript"/>
          </w:rPr>
          <w:t>39</w:t>
        </w:r>
      </w:hyperlink>
      <w:r w:rsidR="00AD0275" w:rsidRPr="000E2A3C">
        <w:rPr>
          <w:rFonts w:ascii="Times New Roman" w:hAnsi="Times New Roman" w:cs="Times New Roman"/>
          <w:sz w:val="24"/>
          <w:szCs w:val="24"/>
        </w:rPr>
        <w:fldChar w:fldCharType="end"/>
      </w:r>
      <w:r w:rsidRPr="000E2A3C">
        <w:rPr>
          <w:rFonts w:ascii="Times New Roman" w:hAnsi="Times New Roman" w:cs="Times New Roman"/>
          <w:sz w:val="24"/>
          <w:szCs w:val="24"/>
        </w:rPr>
        <w:t xml:space="preserve"> O</w:t>
      </w:r>
      <w:r w:rsidR="00853380" w:rsidRPr="000E2A3C">
        <w:rPr>
          <w:rFonts w:ascii="Times New Roman" w:hAnsi="Times New Roman" w:cs="Times New Roman"/>
          <w:sz w:val="24"/>
          <w:szCs w:val="24"/>
        </w:rPr>
        <w:t>ne study</w:t>
      </w:r>
      <w:r w:rsidR="00BB2B0C" w:rsidRPr="000E2A3C">
        <w:rPr>
          <w:rFonts w:ascii="Times New Roman" w:hAnsi="Times New Roman" w:cs="Times New Roman"/>
          <w:sz w:val="24"/>
          <w:szCs w:val="24"/>
        </w:rPr>
        <w:t xml:space="preserve"> </w:t>
      </w:r>
      <w:hyperlink w:anchor="_ENREF_37" w:tooltip="Leslie, 2012 #36" w:history="1">
        <w:r w:rsidR="00AD0275" w:rsidRPr="000E2A3C">
          <w:rPr>
            <w:rFonts w:ascii="Times New Roman" w:hAnsi="Times New Roman" w:cs="Times New Roman"/>
            <w:sz w:val="24"/>
            <w:szCs w:val="24"/>
          </w:rPr>
          <w:fldChar w:fldCharType="begin"/>
        </w:r>
        <w:r w:rsidR="00AD0275" w:rsidRPr="000E2A3C">
          <w:rPr>
            <w:rFonts w:ascii="Times New Roman" w:hAnsi="Times New Roman" w:cs="Times New Roman"/>
            <w:sz w:val="24"/>
            <w:szCs w:val="24"/>
          </w:rPr>
          <w:instrText xml:space="preserve"> ADDIN EN.CITE &lt;EndNote&gt;&lt;Cite&gt;&lt;Author&gt;Leslie&lt;/Author&gt;&lt;Year&gt;2012&lt;/Year&gt;&lt;RecNum&gt;34&lt;/RecNum&gt;&lt;DisplayText&gt;&lt;style face="superscript"&gt;37&lt;/style&gt;&lt;/DisplayText&gt;&lt;record&gt;&lt;rec-number&gt;34&lt;/rec-number&gt;&lt;foreign-keys&gt;&lt;key app="EN" db-id="9pp9vdxtevvpeme20fmpdretrzfxwrwsw0aa" timestamp="1456501951"&gt;34&lt;/key&gt;&lt;/foreign-keys&gt;&lt;ref-type name="Journal Article"&gt;17&lt;/ref-type&gt;&lt;contributors&gt;&lt;authors&gt;&lt;author&gt;Leslie, Wilma S&lt;/author&gt;&lt;author&gt;Koshy, Preethi R&lt;/author&gt;&lt;author&gt;Mackenzie, Mhairi&lt;/author&gt;&lt;author&gt;Murray, Heather M&lt;/author&gt;&lt;author&gt;Boyle, Susan&lt;/author&gt;&lt;author&gt;Lean, Michael E J&lt;/author&gt;&lt;author&gt;Walker, Andrew&lt;/author&gt;&lt;author&gt;Hankey, Catherine R&lt;/author&gt;&lt;/authors&gt;&lt;/contributors&gt;&lt;titles&gt;&lt;title&gt;Changes in body weight and food choice in those attempting smoking cessation: a cluster randomised controlled trial&lt;/title&gt;&lt;secondary-title&gt;BMC Public Health&lt;/secondary-title&gt;&lt;/titles&gt;&lt;volume&gt;12&lt;/volume&gt;&lt;number&gt;389&lt;/number&gt;&lt;dates&gt;&lt;year&gt;2012&lt;/year&gt;&lt;/dates&gt;&lt;urls&gt;&lt;/urls&gt;&lt;/record&gt;&lt;/Cite&gt;&lt;/EndNote&gt;</w:instrText>
        </w:r>
        <w:r w:rsidR="00AD0275" w:rsidRPr="000E2A3C">
          <w:rPr>
            <w:rFonts w:ascii="Times New Roman" w:hAnsi="Times New Roman" w:cs="Times New Roman"/>
            <w:sz w:val="24"/>
            <w:szCs w:val="24"/>
          </w:rPr>
          <w:fldChar w:fldCharType="separate"/>
        </w:r>
        <w:r w:rsidR="00AD0275" w:rsidRPr="000E2A3C">
          <w:rPr>
            <w:rFonts w:ascii="Times New Roman" w:hAnsi="Times New Roman" w:cs="Times New Roman"/>
            <w:noProof/>
            <w:sz w:val="24"/>
            <w:szCs w:val="24"/>
            <w:vertAlign w:val="superscript"/>
          </w:rPr>
          <w:t>37</w:t>
        </w:r>
        <w:r w:rsidR="00AD0275" w:rsidRPr="000E2A3C">
          <w:rPr>
            <w:rFonts w:ascii="Times New Roman" w:hAnsi="Times New Roman" w:cs="Times New Roman"/>
            <w:sz w:val="24"/>
            <w:szCs w:val="24"/>
          </w:rPr>
          <w:fldChar w:fldCharType="end"/>
        </w:r>
      </w:hyperlink>
      <w:r w:rsidR="00853380" w:rsidRPr="000E2A3C">
        <w:rPr>
          <w:rFonts w:ascii="Times New Roman" w:hAnsi="Times New Roman" w:cs="Times New Roman"/>
          <w:sz w:val="24"/>
          <w:szCs w:val="24"/>
        </w:rPr>
        <w:t xml:space="preserve"> compared an intervention targeting two behaviours (smoking and diet) with an intervention </w:t>
      </w:r>
      <w:r w:rsidR="00853380" w:rsidRPr="000E2A3C">
        <w:rPr>
          <w:rFonts w:ascii="Times New Roman" w:hAnsi="Times New Roman" w:cs="Times New Roman"/>
          <w:sz w:val="24"/>
          <w:szCs w:val="24"/>
        </w:rPr>
        <w:lastRenderedPageBreak/>
        <w:t>targeting a single behaviour (smoking). No statistically significant differences were found between groups for either smoking or diet.</w:t>
      </w:r>
      <w:r w:rsidRPr="000E2A3C">
        <w:rPr>
          <w:rFonts w:ascii="Times New Roman" w:hAnsi="Times New Roman" w:cs="Times New Roman"/>
          <w:sz w:val="24"/>
          <w:szCs w:val="24"/>
        </w:rPr>
        <w:t xml:space="preserve"> Another study compared physical activity alone, fruit and vegetable intake alone, combined physical activity and fruit and vegetable intake, and non-intervention control groups.</w:t>
      </w:r>
      <w:hyperlink w:anchor="_ENREF_39" w:tooltip="Bickmore, 2013 #322" w:history="1">
        <w:r w:rsidR="00AD0275" w:rsidRPr="000E2A3C">
          <w:rPr>
            <w:rFonts w:ascii="Times New Roman" w:hAnsi="Times New Roman" w:cs="Times New Roman"/>
            <w:sz w:val="24"/>
            <w:szCs w:val="24"/>
          </w:rPr>
          <w:fldChar w:fldCharType="begin">
            <w:fldData xml:space="preserve">PEVuZE5vdGU+PENpdGU+PEF1dGhvcj5CaWNrbW9yZTwvQXV0aG9yPjxZZWFyPjIwMTM8L1llYXI+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</w:fldData>
          </w:fldChar>
        </w:r>
        <w:r w:rsidR="00AD0275" w:rsidRPr="000E2A3C">
          <w:rPr>
            <w:rFonts w:ascii="Times New Roman" w:hAnsi="Times New Roman" w:cs="Times New Roman"/>
            <w:sz w:val="24"/>
            <w:szCs w:val="24"/>
          </w:rPr>
          <w:instrText xml:space="preserve"> ADDIN EN.CITE </w:instrText>
        </w:r>
        <w:r w:rsidR="00AD0275" w:rsidRPr="000E2A3C">
          <w:rPr>
            <w:rFonts w:ascii="Times New Roman" w:hAnsi="Times New Roman" w:cs="Times New Roman"/>
            <w:sz w:val="24"/>
            <w:szCs w:val="24"/>
          </w:rPr>
          <w:fldChar w:fldCharType="begin">
            <w:fldData xml:space="preserve">PEVuZE5vdGU+PENpdGU+PEF1dGhvcj5CaWNrbW9yZTwvQXV0aG9yPjxZZWFyPjIwMTM8L1llYXI+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</w:fldData>
          </w:fldChar>
        </w:r>
        <w:r w:rsidR="00AD0275" w:rsidRPr="000E2A3C">
          <w:rPr>
            <w:rFonts w:ascii="Times New Roman" w:hAnsi="Times New Roman" w:cs="Times New Roman"/>
            <w:sz w:val="24"/>
            <w:szCs w:val="24"/>
          </w:rPr>
          <w:instrText xml:space="preserve"> ADDIN EN.CITE.DATA </w:instrText>
        </w:r>
        <w:r w:rsidR="00AD0275" w:rsidRPr="000E2A3C">
          <w:rPr>
            <w:rFonts w:ascii="Times New Roman" w:hAnsi="Times New Roman" w:cs="Times New Roman"/>
            <w:sz w:val="24"/>
            <w:szCs w:val="24"/>
          </w:rPr>
        </w:r>
        <w:r w:rsidR="00AD0275" w:rsidRPr="000E2A3C">
          <w:rPr>
            <w:rFonts w:ascii="Times New Roman" w:hAnsi="Times New Roman" w:cs="Times New Roman"/>
            <w:sz w:val="24"/>
            <w:szCs w:val="24"/>
          </w:rPr>
          <w:fldChar w:fldCharType="end"/>
        </w:r>
        <w:r w:rsidR="00AD0275" w:rsidRPr="000E2A3C">
          <w:rPr>
            <w:rFonts w:ascii="Times New Roman" w:hAnsi="Times New Roman" w:cs="Times New Roman"/>
            <w:sz w:val="24"/>
            <w:szCs w:val="24"/>
          </w:rPr>
        </w:r>
        <w:r w:rsidR="00AD0275" w:rsidRPr="000E2A3C">
          <w:rPr>
            <w:rFonts w:ascii="Times New Roman" w:hAnsi="Times New Roman" w:cs="Times New Roman"/>
            <w:sz w:val="24"/>
            <w:szCs w:val="24"/>
          </w:rPr>
          <w:fldChar w:fldCharType="separate"/>
        </w:r>
        <w:r w:rsidR="00AD0275" w:rsidRPr="000E2A3C">
          <w:rPr>
            <w:rFonts w:ascii="Times New Roman" w:hAnsi="Times New Roman" w:cs="Times New Roman"/>
            <w:noProof/>
            <w:sz w:val="24"/>
            <w:szCs w:val="24"/>
            <w:vertAlign w:val="superscript"/>
          </w:rPr>
          <w:t>39</w:t>
        </w:r>
        <w:r w:rsidR="00AD0275" w:rsidRPr="000E2A3C">
          <w:rPr>
            <w:rFonts w:ascii="Times New Roman" w:hAnsi="Times New Roman" w:cs="Times New Roman"/>
            <w:sz w:val="24"/>
            <w:szCs w:val="24"/>
          </w:rPr>
          <w:fldChar w:fldCharType="end"/>
        </w:r>
      </w:hyperlink>
      <w:r w:rsidR="00AD0275" w:rsidRPr="000E2A3C">
        <w:rPr>
          <w:rFonts w:ascii="Times New Roman" w:hAnsi="Times New Roman" w:cs="Times New Roman"/>
          <w:sz w:val="24"/>
          <w:szCs w:val="24"/>
        </w:rPr>
        <w:t xml:space="preserve"> </w:t>
      </w:r>
      <w:r w:rsidRPr="000E2A3C">
        <w:rPr>
          <w:rFonts w:ascii="Times New Roman" w:hAnsi="Times New Roman" w:cs="Times New Roman"/>
          <w:sz w:val="24"/>
          <w:szCs w:val="24"/>
        </w:rPr>
        <w:t>The diet alone intervention was effective in increasing fruit and vegetable intake there was also supportive evidence for the physical activity intervention improving physical activity. However, it was inconclusive</w:t>
      </w:r>
      <w:r w:rsidR="00D15A6C" w:rsidRPr="000E2A3C">
        <w:rPr>
          <w:rFonts w:ascii="Times New Roman" w:hAnsi="Times New Roman" w:cs="Times New Roman"/>
          <w:sz w:val="24"/>
          <w:szCs w:val="24"/>
        </w:rPr>
        <w:t xml:space="preserve"> (as it was a relatively small study)</w:t>
      </w:r>
      <w:r w:rsidRPr="000E2A3C">
        <w:rPr>
          <w:rFonts w:ascii="Times New Roman" w:hAnsi="Times New Roman" w:cs="Times New Roman"/>
          <w:sz w:val="24"/>
          <w:szCs w:val="24"/>
        </w:rPr>
        <w:t xml:space="preserve"> whether the combined intervention improved either fruit and vegetable intake or physical activity.</w:t>
      </w:r>
    </w:p>
    <w:p w14:paraId="3462D59D" w14:textId="77777777" w:rsidR="00DC7087" w:rsidRPr="000E2A3C" w:rsidRDefault="00DC7087" w:rsidP="00050287">
      <w:pPr>
        <w:spacing w:line="480" w:lineRule="auto"/>
        <w:rPr>
          <w:rFonts w:ascii="Times New Roman" w:hAnsi="Times New Roman" w:cs="Times New Roman"/>
          <w:sz w:val="24"/>
          <w:szCs w:val="24"/>
        </w:rPr>
      </w:pPr>
    </w:p>
    <w:p w14:paraId="757B5688" w14:textId="18E2C1E4" w:rsidR="00110404" w:rsidRPr="000E2A3C" w:rsidRDefault="00110404" w:rsidP="00110404">
      <w:pPr>
        <w:spacing w:line="480" w:lineRule="auto"/>
        <w:rPr>
          <w:rFonts w:ascii="Times New Roman" w:hAnsi="Times New Roman" w:cs="Times New Roman"/>
          <w:sz w:val="24"/>
          <w:szCs w:val="24"/>
        </w:rPr>
      </w:pPr>
      <w:r w:rsidRPr="000E2A3C">
        <w:rPr>
          <w:rFonts w:ascii="Times New Roman" w:hAnsi="Times New Roman" w:cs="Times New Roman"/>
          <w:sz w:val="24"/>
          <w:szCs w:val="24"/>
        </w:rPr>
        <w:t>Minimal reductions in weight (-0.59Kg; 95% CI -1.02 to -0.16) and BMI (-0.27 points; 95% CI -0.46 to -0.07) were found, compared with control conditions. Small reductions were also found in systolic blood pressure (SMD -0.11, 95% CI -0.19 to -0.04), diastolic blood pressure (SMD -0.10, 95% CI -0.16 to -0.04), total cholesterol (SMD -0.17, 95% CI -0.27 to -0.06), HDL-cholesterol (SMD -0.13, 95% CI -0.31 to 0.05) and LDL-cholesterol (SMD -0.17, 95% CI -0.34 to 0.00).</w:t>
      </w:r>
    </w:p>
    <w:p w14:paraId="03F3E650" w14:textId="77777777" w:rsidR="00DC7087" w:rsidRPr="000E2A3C" w:rsidRDefault="00DC7087" w:rsidP="00110404">
      <w:pPr>
        <w:spacing w:line="480" w:lineRule="auto"/>
        <w:rPr>
          <w:rFonts w:ascii="Times New Roman" w:hAnsi="Times New Roman" w:cs="Times New Roman"/>
          <w:sz w:val="24"/>
          <w:szCs w:val="24"/>
        </w:rPr>
      </w:pPr>
    </w:p>
    <w:p w14:paraId="026E848A" w14:textId="0209CB36" w:rsidR="00277440" w:rsidRPr="000E2A3C" w:rsidRDefault="00031658" w:rsidP="00110404">
      <w:pPr>
        <w:spacing w:line="480" w:lineRule="auto"/>
        <w:rPr>
          <w:rFonts w:ascii="Times New Roman" w:hAnsi="Times New Roman" w:cs="Times New Roman"/>
          <w:sz w:val="24"/>
          <w:szCs w:val="24"/>
        </w:rPr>
      </w:pPr>
      <w:r w:rsidRPr="000E2A3C">
        <w:rPr>
          <w:rFonts w:ascii="Times New Roman" w:hAnsi="Times New Roman" w:cs="Times New Roman"/>
          <w:sz w:val="24"/>
          <w:szCs w:val="24"/>
        </w:rPr>
        <w:t>D</w:t>
      </w:r>
      <w:r w:rsidR="00277440" w:rsidRPr="000E2A3C">
        <w:rPr>
          <w:rFonts w:ascii="Times New Roman" w:hAnsi="Times New Roman" w:cs="Times New Roman"/>
          <w:sz w:val="24"/>
          <w:szCs w:val="24"/>
        </w:rPr>
        <w:t>ata on intermediate outcomes</w:t>
      </w:r>
      <w:r w:rsidRPr="000E2A3C">
        <w:rPr>
          <w:rFonts w:ascii="Times New Roman" w:hAnsi="Times New Roman" w:cs="Times New Roman"/>
          <w:sz w:val="24"/>
          <w:szCs w:val="24"/>
        </w:rPr>
        <w:t xml:space="preserve"> were very limited</w:t>
      </w:r>
      <w:r w:rsidR="00277440" w:rsidRPr="000E2A3C">
        <w:rPr>
          <w:rFonts w:ascii="Times New Roman" w:hAnsi="Times New Roman" w:cs="Times New Roman"/>
          <w:sz w:val="24"/>
          <w:szCs w:val="24"/>
        </w:rPr>
        <w:t>. The most commonly reported (eight studies) outcome was self-efficacy where there was no evidence for improvement           (SMD -0.06, 95% CI -0.17 to 0.06).</w:t>
      </w:r>
      <w:r w:rsidR="002061A6" w:rsidRPr="000E2A3C">
        <w:rPr>
          <w:rFonts w:ascii="Times New Roman" w:hAnsi="Times New Roman" w:cs="Times New Roman"/>
          <w:sz w:val="24"/>
          <w:szCs w:val="24"/>
        </w:rPr>
        <w:t xml:space="preserve"> </w:t>
      </w:r>
      <w:r w:rsidR="00934AF0" w:rsidRPr="000E2A3C">
        <w:rPr>
          <w:rFonts w:ascii="Times New Roman" w:hAnsi="Times New Roman" w:cs="Times New Roman"/>
          <w:sz w:val="24"/>
          <w:szCs w:val="24"/>
        </w:rPr>
        <w:t>Table 3 provides</w:t>
      </w:r>
      <w:r w:rsidR="002061A6" w:rsidRPr="000E2A3C">
        <w:rPr>
          <w:rFonts w:ascii="Times New Roman" w:hAnsi="Times New Roman" w:cs="Times New Roman"/>
          <w:sz w:val="24"/>
          <w:szCs w:val="24"/>
        </w:rPr>
        <w:t xml:space="preserve"> further details on seco</w:t>
      </w:r>
      <w:r w:rsidR="00934AF0" w:rsidRPr="000E2A3C">
        <w:rPr>
          <w:rFonts w:ascii="Times New Roman" w:hAnsi="Times New Roman" w:cs="Times New Roman"/>
          <w:sz w:val="24"/>
          <w:szCs w:val="24"/>
        </w:rPr>
        <w:t>ndary and intermediate outcomes</w:t>
      </w:r>
      <w:r w:rsidR="002061A6" w:rsidRPr="000E2A3C">
        <w:rPr>
          <w:rFonts w:ascii="Times New Roman" w:hAnsi="Times New Roman" w:cs="Times New Roman"/>
          <w:sz w:val="24"/>
          <w:szCs w:val="24"/>
        </w:rPr>
        <w:t>.</w:t>
      </w:r>
    </w:p>
    <w:p w14:paraId="2A7FD762" w14:textId="77777777" w:rsidR="00DC7087" w:rsidRPr="000E2A3C" w:rsidRDefault="00DC7087" w:rsidP="00110404">
      <w:pPr>
        <w:spacing w:line="480" w:lineRule="auto"/>
        <w:rPr>
          <w:rFonts w:ascii="Times New Roman" w:hAnsi="Times New Roman" w:cs="Times New Roman"/>
          <w:sz w:val="24"/>
          <w:szCs w:val="24"/>
        </w:rPr>
      </w:pPr>
    </w:p>
    <w:p w14:paraId="1D7FE790" w14:textId="64D87552" w:rsidR="005221C8" w:rsidRPr="000E2A3C" w:rsidRDefault="005221C8"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Investigating potential moderators of effectiveness</w:t>
      </w:r>
      <w:r w:rsidR="004F5A48" w:rsidRPr="000E2A3C">
        <w:rPr>
          <w:rFonts w:ascii="Times New Roman" w:hAnsi="Times New Roman" w:cs="Times New Roman"/>
          <w:sz w:val="24"/>
          <w:szCs w:val="24"/>
        </w:rPr>
        <w:t>:</w:t>
      </w:r>
      <w:r w:rsidRPr="000E2A3C">
        <w:rPr>
          <w:rFonts w:ascii="Times New Roman" w:hAnsi="Times New Roman" w:cs="Times New Roman"/>
          <w:sz w:val="24"/>
          <w:szCs w:val="24"/>
        </w:rPr>
        <w:t xml:space="preserve"> </w:t>
      </w:r>
      <w:r w:rsidR="00D15A6C" w:rsidRPr="000E2A3C">
        <w:rPr>
          <w:rFonts w:ascii="Times New Roman" w:hAnsi="Times New Roman" w:cs="Times New Roman"/>
          <w:sz w:val="24"/>
          <w:szCs w:val="24"/>
        </w:rPr>
        <w:t>A</w:t>
      </w:r>
      <w:r w:rsidRPr="000E2A3C">
        <w:rPr>
          <w:rFonts w:ascii="Times New Roman" w:hAnsi="Times New Roman" w:cs="Times New Roman"/>
          <w:sz w:val="24"/>
          <w:szCs w:val="24"/>
        </w:rPr>
        <w:t xml:space="preserve"> range of potential moderators of effectiveness</w:t>
      </w:r>
      <w:r w:rsidR="00D15A6C" w:rsidRPr="000E2A3C">
        <w:rPr>
          <w:rFonts w:ascii="Times New Roman" w:hAnsi="Times New Roman" w:cs="Times New Roman"/>
          <w:sz w:val="24"/>
          <w:szCs w:val="24"/>
        </w:rPr>
        <w:t xml:space="preserve"> were examined</w:t>
      </w:r>
      <w:r w:rsidR="00A23F2B" w:rsidRPr="000E2A3C">
        <w:rPr>
          <w:rFonts w:ascii="Times New Roman" w:hAnsi="Times New Roman" w:cs="Times New Roman"/>
          <w:sz w:val="24"/>
          <w:szCs w:val="24"/>
        </w:rPr>
        <w:t>:</w:t>
      </w:r>
      <w:r w:rsidRPr="000E2A3C">
        <w:rPr>
          <w:rFonts w:ascii="Times New Roman" w:hAnsi="Times New Roman" w:cs="Times New Roman"/>
          <w:sz w:val="24"/>
          <w:szCs w:val="24"/>
        </w:rPr>
        <w:t xml:space="preserve"> intervention characteristics (e.g. follow up time, intervention </w:t>
      </w:r>
      <w:r w:rsidR="00031658" w:rsidRPr="000E2A3C">
        <w:rPr>
          <w:rFonts w:ascii="Times New Roman" w:hAnsi="Times New Roman" w:cs="Times New Roman"/>
          <w:sz w:val="24"/>
          <w:szCs w:val="24"/>
        </w:rPr>
        <w:lastRenderedPageBreak/>
        <w:t>characteristics</w:t>
      </w:r>
      <w:r w:rsidRPr="000E2A3C">
        <w:rPr>
          <w:rFonts w:ascii="Times New Roman" w:hAnsi="Times New Roman" w:cs="Times New Roman"/>
          <w:sz w:val="24"/>
          <w:szCs w:val="24"/>
        </w:rPr>
        <w:t xml:space="preserve"> (content), sequential or simultaneous targeting of risk behaviours); contextual factors (e.g. setting, geographic location, significant external events occurring at time of intervention); participant characteristics</w:t>
      </w:r>
      <w:r w:rsidR="00ED16C3" w:rsidRPr="000E2A3C">
        <w:rPr>
          <w:rFonts w:ascii="Times New Roman" w:hAnsi="Times New Roman" w:cs="Times New Roman"/>
          <w:sz w:val="24"/>
          <w:szCs w:val="24"/>
        </w:rPr>
        <w:t xml:space="preserve"> (e.g. ethnicity, income</w:t>
      </w:r>
      <w:r w:rsidRPr="000E2A3C">
        <w:rPr>
          <w:rFonts w:ascii="Times New Roman" w:hAnsi="Times New Roman" w:cs="Times New Roman"/>
          <w:sz w:val="24"/>
          <w:szCs w:val="24"/>
        </w:rPr>
        <w:t>).</w:t>
      </w:r>
    </w:p>
    <w:p w14:paraId="2B6CD2AB" w14:textId="77777777" w:rsidR="00DC7087" w:rsidRPr="000E2A3C" w:rsidRDefault="00DC7087" w:rsidP="00050287">
      <w:pPr>
        <w:spacing w:line="480" w:lineRule="auto"/>
        <w:rPr>
          <w:rFonts w:ascii="Times New Roman" w:hAnsi="Times New Roman" w:cs="Times New Roman"/>
          <w:sz w:val="24"/>
          <w:szCs w:val="24"/>
          <w:u w:val="single"/>
        </w:rPr>
      </w:pPr>
    </w:p>
    <w:p w14:paraId="153AE923" w14:textId="77777777" w:rsidR="00021A50" w:rsidRPr="000E2A3C" w:rsidRDefault="00021A50" w:rsidP="005940DA">
      <w:pPr>
        <w:spacing w:line="480" w:lineRule="auto"/>
        <w:outlineLvl w:val="0"/>
        <w:rPr>
          <w:rFonts w:ascii="Times New Roman" w:hAnsi="Times New Roman" w:cs="Times New Roman"/>
          <w:sz w:val="24"/>
          <w:szCs w:val="24"/>
          <w:u w:val="single"/>
        </w:rPr>
      </w:pPr>
      <w:r w:rsidRPr="000E2A3C">
        <w:rPr>
          <w:rFonts w:ascii="Times New Roman" w:hAnsi="Times New Roman" w:cs="Times New Roman"/>
          <w:sz w:val="24"/>
          <w:szCs w:val="24"/>
          <w:u w:val="single"/>
        </w:rPr>
        <w:t>Follow up time</w:t>
      </w:r>
    </w:p>
    <w:p w14:paraId="7D57F5FA" w14:textId="77777777" w:rsidR="00DC7087" w:rsidRPr="000E2A3C" w:rsidRDefault="00DC7087" w:rsidP="00050287">
      <w:pPr>
        <w:spacing w:line="480" w:lineRule="auto"/>
        <w:rPr>
          <w:rFonts w:ascii="Times New Roman" w:hAnsi="Times New Roman" w:cs="Times New Roman"/>
          <w:sz w:val="24"/>
          <w:szCs w:val="24"/>
        </w:rPr>
      </w:pPr>
    </w:p>
    <w:p w14:paraId="191C4E67" w14:textId="5DE5F437" w:rsidR="00350FAE" w:rsidRPr="000E2A3C" w:rsidRDefault="00350FAE"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 xml:space="preserve">Length of follow up </w:t>
      </w:r>
      <w:r w:rsidR="00710CCD" w:rsidRPr="000E2A3C">
        <w:rPr>
          <w:rFonts w:ascii="Times New Roman" w:hAnsi="Times New Roman" w:cs="Times New Roman"/>
          <w:sz w:val="24"/>
          <w:szCs w:val="24"/>
        </w:rPr>
        <w:t xml:space="preserve">was a statistically significant predictor for </w:t>
      </w:r>
      <w:r w:rsidR="00EB3C9B" w:rsidRPr="000E2A3C">
        <w:rPr>
          <w:rFonts w:ascii="Times New Roman" w:hAnsi="Times New Roman" w:cs="Times New Roman"/>
          <w:sz w:val="24"/>
          <w:szCs w:val="24"/>
        </w:rPr>
        <w:t xml:space="preserve">meeting recommendations for </w:t>
      </w:r>
      <w:r w:rsidR="00710CCD" w:rsidRPr="000E2A3C">
        <w:rPr>
          <w:rFonts w:ascii="Times New Roman" w:hAnsi="Times New Roman" w:cs="Times New Roman"/>
          <w:sz w:val="24"/>
          <w:szCs w:val="24"/>
        </w:rPr>
        <w:t xml:space="preserve">fruit and vegetable intake </w:t>
      </w:r>
      <w:r w:rsidR="00616D86">
        <w:rPr>
          <w:rFonts w:ascii="Times New Roman" w:hAnsi="Times New Roman" w:cs="Times New Roman"/>
          <w:sz w:val="24"/>
          <w:szCs w:val="24"/>
        </w:rPr>
        <w:t>e</w:t>
      </w:r>
      <w:r w:rsidRPr="000E2A3C">
        <w:rPr>
          <w:rFonts w:ascii="Times New Roman" w:hAnsi="Times New Roman" w:cs="Times New Roman"/>
          <w:sz w:val="24"/>
          <w:szCs w:val="24"/>
        </w:rPr>
        <w:t>xpl</w:t>
      </w:r>
      <w:r w:rsidR="00EB3C9B" w:rsidRPr="000E2A3C">
        <w:rPr>
          <w:rFonts w:ascii="Times New Roman" w:hAnsi="Times New Roman" w:cs="Times New Roman"/>
          <w:sz w:val="24"/>
          <w:szCs w:val="24"/>
        </w:rPr>
        <w:t>ain</w:t>
      </w:r>
      <w:r w:rsidR="00616D86">
        <w:rPr>
          <w:rFonts w:ascii="Times New Roman" w:hAnsi="Times New Roman" w:cs="Times New Roman"/>
          <w:sz w:val="24"/>
          <w:szCs w:val="24"/>
        </w:rPr>
        <w:t>ing</w:t>
      </w:r>
      <w:r w:rsidR="00EB3C9B" w:rsidRPr="000E2A3C">
        <w:rPr>
          <w:rFonts w:ascii="Times New Roman" w:hAnsi="Times New Roman" w:cs="Times New Roman"/>
          <w:sz w:val="24"/>
          <w:szCs w:val="24"/>
        </w:rPr>
        <w:t xml:space="preserve"> all heterogeneity. </w:t>
      </w:r>
      <w:r w:rsidR="00710CCD" w:rsidRPr="000E2A3C">
        <w:rPr>
          <w:rFonts w:ascii="Times New Roman" w:hAnsi="Times New Roman" w:cs="Times New Roman"/>
          <w:sz w:val="24"/>
          <w:szCs w:val="24"/>
        </w:rPr>
        <w:t>L</w:t>
      </w:r>
      <w:r w:rsidRPr="000E2A3C">
        <w:rPr>
          <w:rFonts w:ascii="Times New Roman" w:hAnsi="Times New Roman" w:cs="Times New Roman"/>
          <w:sz w:val="24"/>
          <w:szCs w:val="24"/>
        </w:rPr>
        <w:t>onger follow</w:t>
      </w:r>
      <w:r w:rsidR="00A6571D" w:rsidRPr="000E2A3C">
        <w:rPr>
          <w:rFonts w:ascii="Times New Roman" w:hAnsi="Times New Roman" w:cs="Times New Roman"/>
          <w:sz w:val="24"/>
          <w:szCs w:val="24"/>
        </w:rPr>
        <w:t>-</w:t>
      </w:r>
      <w:r w:rsidRPr="000E2A3C">
        <w:rPr>
          <w:rFonts w:ascii="Times New Roman" w:hAnsi="Times New Roman" w:cs="Times New Roman"/>
          <w:sz w:val="24"/>
          <w:szCs w:val="24"/>
        </w:rPr>
        <w:t xml:space="preserve">up </w:t>
      </w:r>
      <w:r w:rsidR="00710CCD" w:rsidRPr="000E2A3C">
        <w:rPr>
          <w:rFonts w:ascii="Times New Roman" w:hAnsi="Times New Roman" w:cs="Times New Roman"/>
          <w:sz w:val="24"/>
          <w:szCs w:val="24"/>
        </w:rPr>
        <w:t xml:space="preserve">was </w:t>
      </w:r>
      <w:r w:rsidRPr="000E2A3C">
        <w:rPr>
          <w:rFonts w:ascii="Times New Roman" w:hAnsi="Times New Roman" w:cs="Times New Roman"/>
          <w:sz w:val="24"/>
          <w:szCs w:val="24"/>
        </w:rPr>
        <w:t xml:space="preserve">associated with </w:t>
      </w:r>
      <w:r w:rsidR="00A6571D" w:rsidRPr="000E2A3C">
        <w:rPr>
          <w:rFonts w:ascii="Times New Roman" w:hAnsi="Times New Roman" w:cs="Times New Roman"/>
          <w:sz w:val="24"/>
          <w:szCs w:val="24"/>
        </w:rPr>
        <w:t>reduced</w:t>
      </w:r>
      <w:r w:rsidRPr="000E2A3C">
        <w:rPr>
          <w:rFonts w:ascii="Times New Roman" w:hAnsi="Times New Roman" w:cs="Times New Roman"/>
          <w:sz w:val="24"/>
          <w:szCs w:val="24"/>
        </w:rPr>
        <w:t xml:space="preserve"> effectiveness compared with </w:t>
      </w:r>
      <w:r w:rsidR="00A6571D" w:rsidRPr="000E2A3C">
        <w:rPr>
          <w:rFonts w:ascii="Times New Roman" w:hAnsi="Times New Roman" w:cs="Times New Roman"/>
          <w:sz w:val="24"/>
          <w:szCs w:val="24"/>
        </w:rPr>
        <w:t>post-intervention follow-up</w:t>
      </w:r>
      <w:r w:rsidRPr="000E2A3C">
        <w:rPr>
          <w:rFonts w:ascii="Times New Roman" w:hAnsi="Times New Roman" w:cs="Times New Roman"/>
          <w:sz w:val="24"/>
          <w:szCs w:val="24"/>
        </w:rPr>
        <w:t xml:space="preserve"> (</w:t>
      </w:r>
      <w:r w:rsidR="00710CCD" w:rsidRPr="000E2A3C">
        <w:rPr>
          <w:rFonts w:ascii="Times New Roman" w:hAnsi="Times New Roman" w:cs="Times New Roman"/>
          <w:sz w:val="24"/>
          <w:szCs w:val="24"/>
        </w:rPr>
        <w:t>&lt;</w:t>
      </w:r>
      <w:r w:rsidRPr="000E2A3C">
        <w:rPr>
          <w:rFonts w:ascii="Times New Roman" w:hAnsi="Times New Roman" w:cs="Times New Roman"/>
          <w:sz w:val="24"/>
          <w:szCs w:val="24"/>
        </w:rPr>
        <w:t>6 month follow</w:t>
      </w:r>
      <w:r w:rsidR="00A6571D" w:rsidRPr="000E2A3C">
        <w:rPr>
          <w:rFonts w:ascii="Times New Roman" w:hAnsi="Times New Roman" w:cs="Times New Roman"/>
          <w:sz w:val="24"/>
          <w:szCs w:val="24"/>
        </w:rPr>
        <w:t>-</w:t>
      </w:r>
      <w:r w:rsidR="00934AF0" w:rsidRPr="000E2A3C">
        <w:rPr>
          <w:rFonts w:ascii="Times New Roman" w:hAnsi="Times New Roman" w:cs="Times New Roman"/>
          <w:sz w:val="24"/>
          <w:szCs w:val="24"/>
        </w:rPr>
        <w:t>up: slope=1.68, 95% CI 1.31 to 2.17, p</w:t>
      </w:r>
      <w:r w:rsidR="00EB3C9B" w:rsidRPr="000E2A3C">
        <w:rPr>
          <w:rFonts w:ascii="Times New Roman" w:hAnsi="Times New Roman" w:cs="Times New Roman"/>
          <w:sz w:val="24"/>
          <w:szCs w:val="24"/>
        </w:rPr>
        <w:t>=0.002</w:t>
      </w:r>
      <w:r w:rsidR="00710CCD" w:rsidRPr="000E2A3C">
        <w:rPr>
          <w:rFonts w:ascii="Times New Roman" w:hAnsi="Times New Roman" w:cs="Times New Roman"/>
          <w:sz w:val="24"/>
          <w:szCs w:val="24"/>
        </w:rPr>
        <w:t>)</w:t>
      </w:r>
      <w:r w:rsidRPr="000E2A3C">
        <w:rPr>
          <w:rFonts w:ascii="Times New Roman" w:hAnsi="Times New Roman" w:cs="Times New Roman"/>
          <w:sz w:val="24"/>
          <w:szCs w:val="24"/>
        </w:rPr>
        <w:t xml:space="preserve">; </w:t>
      </w:r>
      <w:r w:rsidR="00710CCD" w:rsidRPr="000E2A3C">
        <w:rPr>
          <w:rFonts w:ascii="Times New Roman" w:hAnsi="Times New Roman" w:cs="Times New Roman"/>
          <w:sz w:val="24"/>
          <w:szCs w:val="24"/>
        </w:rPr>
        <w:t>6</w:t>
      </w:r>
      <w:r w:rsidRPr="000E2A3C">
        <w:rPr>
          <w:rFonts w:ascii="Times New Roman" w:hAnsi="Times New Roman" w:cs="Times New Roman"/>
          <w:sz w:val="24"/>
          <w:szCs w:val="24"/>
        </w:rPr>
        <w:t>-12 month follow up: slope 1.54</w:t>
      </w:r>
      <w:r w:rsidR="00EB3C9B" w:rsidRPr="000E2A3C">
        <w:rPr>
          <w:rFonts w:ascii="Times New Roman" w:hAnsi="Times New Roman" w:cs="Times New Roman"/>
          <w:sz w:val="24"/>
          <w:szCs w:val="24"/>
        </w:rPr>
        <w:t>, 95% CI 1.26 to 1.</w:t>
      </w:r>
      <w:r w:rsidR="00710CCD" w:rsidRPr="000E2A3C">
        <w:rPr>
          <w:rFonts w:ascii="Times New Roman" w:hAnsi="Times New Roman" w:cs="Times New Roman"/>
          <w:sz w:val="24"/>
          <w:szCs w:val="24"/>
        </w:rPr>
        <w:t>9</w:t>
      </w:r>
      <w:r w:rsidR="00EB3C9B" w:rsidRPr="000E2A3C">
        <w:rPr>
          <w:rFonts w:ascii="Times New Roman" w:hAnsi="Times New Roman" w:cs="Times New Roman"/>
          <w:sz w:val="24"/>
          <w:szCs w:val="24"/>
        </w:rPr>
        <w:t xml:space="preserve">7, </w:t>
      </w:r>
      <w:r w:rsidR="00934AF0" w:rsidRPr="000E2A3C">
        <w:rPr>
          <w:rFonts w:ascii="Times New Roman" w:hAnsi="Times New Roman" w:cs="Times New Roman"/>
          <w:sz w:val="24"/>
          <w:szCs w:val="24"/>
        </w:rPr>
        <w:t>p</w:t>
      </w:r>
      <w:r w:rsidR="00EB3C9B" w:rsidRPr="000E2A3C">
        <w:rPr>
          <w:rFonts w:ascii="Times New Roman" w:hAnsi="Times New Roman" w:cs="Times New Roman"/>
          <w:sz w:val="24"/>
          <w:szCs w:val="24"/>
        </w:rPr>
        <w:t>=0.005</w:t>
      </w:r>
      <w:r w:rsidRPr="000E2A3C">
        <w:rPr>
          <w:rFonts w:ascii="Times New Roman" w:hAnsi="Times New Roman" w:cs="Times New Roman"/>
          <w:sz w:val="24"/>
          <w:szCs w:val="24"/>
        </w:rPr>
        <w:t xml:space="preserve">). </w:t>
      </w:r>
      <w:r w:rsidR="000521A8" w:rsidRPr="000E2A3C">
        <w:rPr>
          <w:rFonts w:ascii="Times New Roman" w:hAnsi="Times New Roman" w:cs="Times New Roman"/>
          <w:sz w:val="24"/>
          <w:szCs w:val="24"/>
        </w:rPr>
        <w:t>Length of follow</w:t>
      </w:r>
      <w:r w:rsidR="00A6571D" w:rsidRPr="000E2A3C">
        <w:rPr>
          <w:rFonts w:ascii="Times New Roman" w:hAnsi="Times New Roman" w:cs="Times New Roman"/>
          <w:sz w:val="24"/>
          <w:szCs w:val="24"/>
        </w:rPr>
        <w:t>-</w:t>
      </w:r>
      <w:r w:rsidR="000521A8" w:rsidRPr="000E2A3C">
        <w:rPr>
          <w:rFonts w:ascii="Times New Roman" w:hAnsi="Times New Roman" w:cs="Times New Roman"/>
          <w:sz w:val="24"/>
          <w:szCs w:val="24"/>
        </w:rPr>
        <w:t>up was not associated with any other outcome.</w:t>
      </w:r>
    </w:p>
    <w:p w14:paraId="0972651F" w14:textId="77777777" w:rsidR="00DC7087" w:rsidRPr="000E2A3C" w:rsidRDefault="00DC7087" w:rsidP="00050287">
      <w:pPr>
        <w:spacing w:line="480" w:lineRule="auto"/>
        <w:rPr>
          <w:rFonts w:ascii="Times New Roman" w:hAnsi="Times New Roman" w:cs="Times New Roman"/>
          <w:sz w:val="24"/>
          <w:szCs w:val="24"/>
          <w:u w:val="single"/>
        </w:rPr>
      </w:pPr>
    </w:p>
    <w:p w14:paraId="66079720" w14:textId="4C3D82DC" w:rsidR="00021A50" w:rsidRPr="000E2A3C" w:rsidRDefault="00021A50" w:rsidP="005940DA">
      <w:pPr>
        <w:spacing w:line="480" w:lineRule="auto"/>
        <w:outlineLvl w:val="0"/>
        <w:rPr>
          <w:rFonts w:ascii="Times New Roman" w:hAnsi="Times New Roman" w:cs="Times New Roman"/>
          <w:sz w:val="24"/>
          <w:szCs w:val="24"/>
          <w:u w:val="single"/>
        </w:rPr>
      </w:pPr>
      <w:r w:rsidRPr="000E2A3C">
        <w:rPr>
          <w:rFonts w:ascii="Times New Roman" w:hAnsi="Times New Roman" w:cs="Times New Roman"/>
          <w:sz w:val="24"/>
          <w:szCs w:val="24"/>
          <w:u w:val="single"/>
        </w:rPr>
        <w:t>Intervention characteristics</w:t>
      </w:r>
    </w:p>
    <w:p w14:paraId="60375778" w14:textId="77777777" w:rsidR="00DC7087" w:rsidRPr="000E2A3C" w:rsidRDefault="00DC7087" w:rsidP="00050287">
      <w:pPr>
        <w:spacing w:line="480" w:lineRule="auto"/>
        <w:rPr>
          <w:rFonts w:ascii="Times New Roman" w:hAnsi="Times New Roman" w:cs="Times New Roman"/>
          <w:sz w:val="24"/>
          <w:szCs w:val="24"/>
        </w:rPr>
      </w:pPr>
    </w:p>
    <w:p w14:paraId="0AD54ABE" w14:textId="2DCAD49C" w:rsidR="00CA0656" w:rsidRPr="000E2A3C" w:rsidRDefault="00031658"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Interventions including e</w:t>
      </w:r>
      <w:r w:rsidR="00021A50" w:rsidRPr="000E2A3C">
        <w:rPr>
          <w:rFonts w:ascii="Times New Roman" w:hAnsi="Times New Roman" w:cs="Times New Roman"/>
          <w:sz w:val="24"/>
          <w:szCs w:val="24"/>
        </w:rPr>
        <w:t xml:space="preserve">ducation, training and enablement </w:t>
      </w:r>
      <w:r w:rsidR="008C0E84" w:rsidRPr="000E2A3C">
        <w:rPr>
          <w:rFonts w:ascii="Times New Roman" w:hAnsi="Times New Roman" w:cs="Times New Roman"/>
          <w:sz w:val="24"/>
          <w:szCs w:val="24"/>
        </w:rPr>
        <w:t xml:space="preserve">intervention content </w:t>
      </w:r>
      <w:r w:rsidR="00846DBD" w:rsidRPr="000E2A3C">
        <w:rPr>
          <w:rFonts w:ascii="Times New Roman" w:hAnsi="Times New Roman" w:cs="Times New Roman"/>
          <w:sz w:val="24"/>
          <w:szCs w:val="24"/>
        </w:rPr>
        <w:t xml:space="preserve">(slope </w:t>
      </w:r>
      <w:r w:rsidR="008C0E84" w:rsidRPr="000E2A3C">
        <w:rPr>
          <w:rFonts w:ascii="Times New Roman" w:hAnsi="Times New Roman" w:cs="Times New Roman"/>
          <w:sz w:val="24"/>
          <w:szCs w:val="24"/>
        </w:rPr>
        <w:t>0.22</w:t>
      </w:r>
      <w:r w:rsidR="00021A50" w:rsidRPr="000E2A3C">
        <w:rPr>
          <w:rFonts w:ascii="Times New Roman" w:hAnsi="Times New Roman" w:cs="Times New Roman"/>
          <w:sz w:val="24"/>
          <w:szCs w:val="24"/>
        </w:rPr>
        <w:t>, 95% CI</w:t>
      </w:r>
      <w:r w:rsidR="002015B4" w:rsidRPr="000E2A3C">
        <w:rPr>
          <w:rFonts w:ascii="Times New Roman" w:hAnsi="Times New Roman" w:cs="Times New Roman"/>
          <w:sz w:val="24"/>
          <w:szCs w:val="24"/>
        </w:rPr>
        <w:t xml:space="preserve"> </w:t>
      </w:r>
      <w:r w:rsidR="008C0E84" w:rsidRPr="000E2A3C">
        <w:rPr>
          <w:rFonts w:ascii="Times New Roman" w:hAnsi="Times New Roman" w:cs="Times New Roman"/>
          <w:sz w:val="24"/>
          <w:szCs w:val="24"/>
        </w:rPr>
        <w:t>0.07</w:t>
      </w:r>
      <w:r w:rsidR="002015B4" w:rsidRPr="000E2A3C">
        <w:rPr>
          <w:rFonts w:ascii="Times New Roman" w:hAnsi="Times New Roman" w:cs="Times New Roman"/>
          <w:sz w:val="24"/>
          <w:szCs w:val="24"/>
        </w:rPr>
        <w:t xml:space="preserve"> to </w:t>
      </w:r>
      <w:r w:rsidR="008C0E84" w:rsidRPr="000E2A3C">
        <w:rPr>
          <w:rFonts w:ascii="Times New Roman" w:hAnsi="Times New Roman" w:cs="Times New Roman"/>
          <w:sz w:val="24"/>
          <w:szCs w:val="24"/>
        </w:rPr>
        <w:t>0.38</w:t>
      </w:r>
      <w:r w:rsidR="00021A50" w:rsidRPr="000E2A3C">
        <w:rPr>
          <w:rFonts w:ascii="Times New Roman" w:hAnsi="Times New Roman" w:cs="Times New Roman"/>
          <w:sz w:val="24"/>
          <w:szCs w:val="24"/>
        </w:rPr>
        <w:t>, adjusted r</w:t>
      </w:r>
      <w:r w:rsidR="00021A50" w:rsidRPr="000E2A3C">
        <w:rPr>
          <w:rFonts w:ascii="Times New Roman" w:hAnsi="Times New Roman" w:cs="Times New Roman"/>
          <w:sz w:val="24"/>
          <w:szCs w:val="24"/>
          <w:vertAlign w:val="superscript"/>
        </w:rPr>
        <w:t>2</w:t>
      </w:r>
      <w:r w:rsidR="00021A50" w:rsidRPr="000E2A3C">
        <w:rPr>
          <w:rFonts w:ascii="Times New Roman" w:hAnsi="Times New Roman" w:cs="Times New Roman"/>
          <w:sz w:val="24"/>
          <w:szCs w:val="24"/>
        </w:rPr>
        <w:t>=</w:t>
      </w:r>
      <w:r w:rsidR="00934AF0" w:rsidRPr="000E2A3C">
        <w:rPr>
          <w:rFonts w:ascii="Times New Roman" w:hAnsi="Times New Roman" w:cs="Times New Roman"/>
          <w:sz w:val="24"/>
          <w:szCs w:val="24"/>
        </w:rPr>
        <w:t>70.73%), adjusted p</w:t>
      </w:r>
      <w:r w:rsidR="008C0E84" w:rsidRPr="000E2A3C">
        <w:rPr>
          <w:rFonts w:ascii="Times New Roman" w:hAnsi="Times New Roman" w:cs="Times New Roman"/>
          <w:sz w:val="24"/>
          <w:szCs w:val="24"/>
        </w:rPr>
        <w:t>=0.015), and duration of intervention (slope 0.21, 95% CI 0.06 to 0.36, adjusted r</w:t>
      </w:r>
      <w:r w:rsidR="008C0E84" w:rsidRPr="000E2A3C">
        <w:rPr>
          <w:rFonts w:ascii="Times New Roman" w:hAnsi="Times New Roman" w:cs="Times New Roman"/>
          <w:sz w:val="24"/>
          <w:szCs w:val="24"/>
          <w:vertAlign w:val="superscript"/>
        </w:rPr>
        <w:t>2</w:t>
      </w:r>
      <w:r w:rsidR="00934AF0" w:rsidRPr="000E2A3C">
        <w:rPr>
          <w:rFonts w:ascii="Times New Roman" w:hAnsi="Times New Roman" w:cs="Times New Roman"/>
          <w:sz w:val="24"/>
          <w:szCs w:val="24"/>
        </w:rPr>
        <w:t>=64.23%, adjusted p</w:t>
      </w:r>
      <w:r w:rsidR="008C0E84" w:rsidRPr="000E2A3C">
        <w:rPr>
          <w:rFonts w:ascii="Times New Roman" w:hAnsi="Times New Roman" w:cs="Times New Roman"/>
          <w:sz w:val="24"/>
          <w:szCs w:val="24"/>
        </w:rPr>
        <w:t>=0.009) were associated with increased physical activity.</w:t>
      </w:r>
    </w:p>
    <w:p w14:paraId="6F93CC13" w14:textId="77777777" w:rsidR="00DC7087" w:rsidRPr="000E2A3C" w:rsidRDefault="00DC7087" w:rsidP="00050287">
      <w:pPr>
        <w:spacing w:line="480" w:lineRule="auto"/>
        <w:rPr>
          <w:rFonts w:ascii="Times New Roman" w:hAnsi="Times New Roman" w:cs="Times New Roman"/>
          <w:sz w:val="24"/>
          <w:szCs w:val="24"/>
        </w:rPr>
      </w:pPr>
    </w:p>
    <w:p w14:paraId="07C1A5E4" w14:textId="7A86A3A2" w:rsidR="004A2580" w:rsidRPr="000E2A3C" w:rsidRDefault="004A2580"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Enablement was associated with a reduced risk of smoking (slope 0.62, 95% C</w:t>
      </w:r>
      <w:r w:rsidR="00934AF0" w:rsidRPr="000E2A3C">
        <w:rPr>
          <w:rFonts w:ascii="Times New Roman" w:hAnsi="Times New Roman" w:cs="Times New Roman"/>
          <w:sz w:val="24"/>
          <w:szCs w:val="24"/>
        </w:rPr>
        <w:t>I 0.47 to 0.81, adjusted p</w:t>
      </w:r>
      <w:r w:rsidRPr="000E2A3C">
        <w:rPr>
          <w:rFonts w:ascii="Times New Roman" w:hAnsi="Times New Roman" w:cs="Times New Roman"/>
          <w:sz w:val="24"/>
          <w:szCs w:val="24"/>
        </w:rPr>
        <w:t xml:space="preserve">=0.007), and longer duration of intervention was associated </w:t>
      </w:r>
      <w:r w:rsidR="006F2610" w:rsidRPr="000E2A3C">
        <w:rPr>
          <w:rFonts w:ascii="Times New Roman" w:hAnsi="Times New Roman" w:cs="Times New Roman"/>
          <w:sz w:val="24"/>
          <w:szCs w:val="24"/>
        </w:rPr>
        <w:t xml:space="preserve">with </w:t>
      </w:r>
      <w:r w:rsidRPr="000E2A3C">
        <w:rPr>
          <w:rFonts w:ascii="Times New Roman" w:hAnsi="Times New Roman" w:cs="Times New Roman"/>
          <w:sz w:val="24"/>
          <w:szCs w:val="24"/>
        </w:rPr>
        <w:t xml:space="preserve">less effectiveness </w:t>
      </w:r>
      <w:r w:rsidRPr="000E2A3C">
        <w:rPr>
          <w:rFonts w:ascii="Times New Roman" w:hAnsi="Times New Roman" w:cs="Times New Roman"/>
          <w:sz w:val="24"/>
          <w:szCs w:val="24"/>
        </w:rPr>
        <w:lastRenderedPageBreak/>
        <w:t>in reducing risk of smoking (slope 1.53, 95% C</w:t>
      </w:r>
      <w:r w:rsidR="00934AF0" w:rsidRPr="000E2A3C">
        <w:rPr>
          <w:rFonts w:ascii="Times New Roman" w:hAnsi="Times New Roman" w:cs="Times New Roman"/>
          <w:sz w:val="24"/>
          <w:szCs w:val="24"/>
        </w:rPr>
        <w:t>I 1.71 to 2.01, adjusted p</w:t>
      </w:r>
      <w:r w:rsidRPr="000E2A3C">
        <w:rPr>
          <w:rFonts w:ascii="Times New Roman" w:hAnsi="Times New Roman" w:cs="Times New Roman"/>
          <w:sz w:val="24"/>
          <w:szCs w:val="24"/>
        </w:rPr>
        <w:t>=0.001). Together these factors explained 79.33% of heterogeneity.</w:t>
      </w:r>
    </w:p>
    <w:p w14:paraId="490CB361" w14:textId="77777777" w:rsidR="00DC7087" w:rsidRPr="000E2A3C" w:rsidRDefault="00DC7087" w:rsidP="00050287">
      <w:pPr>
        <w:spacing w:line="480" w:lineRule="auto"/>
        <w:rPr>
          <w:rFonts w:ascii="Times New Roman" w:hAnsi="Times New Roman" w:cs="Times New Roman"/>
          <w:sz w:val="24"/>
          <w:szCs w:val="24"/>
        </w:rPr>
      </w:pPr>
    </w:p>
    <w:p w14:paraId="5C6A2DB4" w14:textId="2AF0C9E1" w:rsidR="00853380" w:rsidRPr="000E2A3C" w:rsidRDefault="00853380" w:rsidP="005940DA">
      <w:pPr>
        <w:widowControl w:val="0"/>
        <w:autoSpaceDE w:val="0"/>
        <w:autoSpaceDN w:val="0"/>
        <w:adjustRightInd w:val="0"/>
        <w:spacing w:line="480" w:lineRule="auto"/>
        <w:outlineLvl w:val="0"/>
        <w:rPr>
          <w:rFonts w:ascii="Times New Roman" w:hAnsi="Times New Roman" w:cs="Times New Roman"/>
          <w:sz w:val="24"/>
          <w:szCs w:val="24"/>
          <w:u w:val="single"/>
        </w:rPr>
      </w:pPr>
      <w:r w:rsidRPr="000E2A3C">
        <w:rPr>
          <w:rFonts w:ascii="Times New Roman" w:hAnsi="Times New Roman" w:cs="Times New Roman"/>
          <w:sz w:val="24"/>
          <w:szCs w:val="24"/>
          <w:u w:val="single"/>
        </w:rPr>
        <w:t xml:space="preserve">Simultaneous versus sequential </w:t>
      </w:r>
      <w:r w:rsidR="00031658" w:rsidRPr="000E2A3C">
        <w:rPr>
          <w:rFonts w:ascii="Times New Roman" w:hAnsi="Times New Roman" w:cs="Times New Roman"/>
          <w:sz w:val="24"/>
          <w:szCs w:val="24"/>
          <w:u w:val="single"/>
        </w:rPr>
        <w:t>targeting of risk behaviours</w:t>
      </w:r>
    </w:p>
    <w:p w14:paraId="263C3776" w14:textId="77777777" w:rsidR="00DC7087" w:rsidRPr="000E2A3C" w:rsidRDefault="00DC7087" w:rsidP="00050287">
      <w:pPr>
        <w:spacing w:line="480" w:lineRule="auto"/>
        <w:rPr>
          <w:rFonts w:ascii="Times New Roman" w:hAnsi="Times New Roman" w:cs="Times New Roman"/>
          <w:sz w:val="24"/>
          <w:szCs w:val="24"/>
        </w:rPr>
      </w:pPr>
    </w:p>
    <w:p w14:paraId="508EAB51" w14:textId="1EB90534" w:rsidR="00035EF8" w:rsidRPr="000E2A3C" w:rsidRDefault="00C740F3"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All studies examined simu</w:t>
      </w:r>
      <w:r w:rsidR="00C11600" w:rsidRPr="000E2A3C">
        <w:rPr>
          <w:rFonts w:ascii="Times New Roman" w:hAnsi="Times New Roman" w:cs="Times New Roman"/>
          <w:sz w:val="24"/>
          <w:szCs w:val="24"/>
        </w:rPr>
        <w:t xml:space="preserve">ltaneous change of </w:t>
      </w:r>
      <w:r w:rsidR="00031658" w:rsidRPr="000E2A3C">
        <w:rPr>
          <w:rFonts w:ascii="Times New Roman" w:hAnsi="Times New Roman" w:cs="Times New Roman"/>
          <w:sz w:val="24"/>
          <w:szCs w:val="24"/>
        </w:rPr>
        <w:t xml:space="preserve">risk </w:t>
      </w:r>
      <w:r w:rsidR="00C11600" w:rsidRPr="000E2A3C">
        <w:rPr>
          <w:rFonts w:ascii="Times New Roman" w:hAnsi="Times New Roman" w:cs="Times New Roman"/>
          <w:sz w:val="24"/>
          <w:szCs w:val="24"/>
        </w:rPr>
        <w:t xml:space="preserve">behaviours. </w:t>
      </w:r>
      <w:r w:rsidR="00031658" w:rsidRPr="000E2A3C">
        <w:rPr>
          <w:rFonts w:ascii="Times New Roman" w:hAnsi="Times New Roman" w:cs="Times New Roman"/>
          <w:sz w:val="24"/>
          <w:szCs w:val="24"/>
        </w:rPr>
        <w:t xml:space="preserve">Three studies </w:t>
      </w:r>
      <w:hyperlink w:anchor="_ENREF_40" w:tooltip="Vandelanotte, 2008 #162" w:history="1">
        <w:r w:rsidR="00031658" w:rsidRPr="000E2A3C">
          <w:rPr>
            <w:rFonts w:ascii="Times New Roman" w:hAnsi="Times New Roman" w:cs="Times New Roman"/>
            <w:sz w:val="24"/>
            <w:szCs w:val="24"/>
          </w:rPr>
          <w:fldChar w:fldCharType="begin">
            <w:fldData xml:space="preserve">PEVuZE5vdGU+PENpdGU+PEF1dGhvcj5WYW5kZWxhbm90dGU8L0F1dGhvcj48WWVhcj4yMDA4PC9Z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</w:fldData>
          </w:fldChar>
        </w:r>
        <w:r w:rsidR="00031658" w:rsidRPr="000E2A3C">
          <w:rPr>
            <w:rFonts w:ascii="Times New Roman" w:hAnsi="Times New Roman" w:cs="Times New Roman"/>
            <w:sz w:val="24"/>
            <w:szCs w:val="24"/>
          </w:rPr>
          <w:instrText xml:space="preserve"> ADDIN EN.CITE </w:instrText>
        </w:r>
        <w:r w:rsidR="00031658" w:rsidRPr="000E2A3C">
          <w:rPr>
            <w:rFonts w:ascii="Times New Roman" w:hAnsi="Times New Roman" w:cs="Times New Roman"/>
            <w:sz w:val="24"/>
            <w:szCs w:val="24"/>
          </w:rPr>
          <w:fldChar w:fldCharType="begin">
            <w:fldData xml:space="preserve">PEVuZE5vdGU+PENpdGU+PEF1dGhvcj5WYW5kZWxhbm90dGU8L0F1dGhvcj48WWVhcj4yMDA4PC9Z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</w:fldData>
          </w:fldChar>
        </w:r>
        <w:r w:rsidR="00031658" w:rsidRPr="000E2A3C">
          <w:rPr>
            <w:rFonts w:ascii="Times New Roman" w:hAnsi="Times New Roman" w:cs="Times New Roman"/>
            <w:sz w:val="24"/>
            <w:szCs w:val="24"/>
          </w:rPr>
          <w:instrText xml:space="preserve"> ADDIN EN.CITE.DATA </w:instrText>
        </w:r>
        <w:r w:rsidR="00031658" w:rsidRPr="000E2A3C">
          <w:rPr>
            <w:rFonts w:ascii="Times New Roman" w:hAnsi="Times New Roman" w:cs="Times New Roman"/>
            <w:sz w:val="24"/>
            <w:szCs w:val="24"/>
          </w:rPr>
        </w:r>
        <w:r w:rsidR="00031658" w:rsidRPr="000E2A3C">
          <w:rPr>
            <w:rFonts w:ascii="Times New Roman" w:hAnsi="Times New Roman" w:cs="Times New Roman"/>
            <w:sz w:val="24"/>
            <w:szCs w:val="24"/>
          </w:rPr>
          <w:fldChar w:fldCharType="end"/>
        </w:r>
        <w:r w:rsidR="00031658" w:rsidRPr="000E2A3C">
          <w:rPr>
            <w:rFonts w:ascii="Times New Roman" w:hAnsi="Times New Roman" w:cs="Times New Roman"/>
            <w:sz w:val="24"/>
            <w:szCs w:val="24"/>
          </w:rPr>
        </w:r>
        <w:r w:rsidR="00031658" w:rsidRPr="000E2A3C">
          <w:rPr>
            <w:rFonts w:ascii="Times New Roman" w:hAnsi="Times New Roman" w:cs="Times New Roman"/>
            <w:sz w:val="24"/>
            <w:szCs w:val="24"/>
          </w:rPr>
          <w:fldChar w:fldCharType="separate"/>
        </w:r>
        <w:r w:rsidR="00031658" w:rsidRPr="000E2A3C">
          <w:rPr>
            <w:rFonts w:ascii="Times New Roman" w:hAnsi="Times New Roman" w:cs="Times New Roman"/>
            <w:noProof/>
            <w:sz w:val="24"/>
            <w:szCs w:val="24"/>
            <w:vertAlign w:val="superscript"/>
          </w:rPr>
          <w:t>40-42</w:t>
        </w:r>
        <w:r w:rsidR="00031658" w:rsidRPr="000E2A3C">
          <w:rPr>
            <w:rFonts w:ascii="Times New Roman" w:hAnsi="Times New Roman" w:cs="Times New Roman"/>
            <w:sz w:val="24"/>
            <w:szCs w:val="24"/>
          </w:rPr>
          <w:fldChar w:fldCharType="end"/>
        </w:r>
      </w:hyperlink>
      <w:r w:rsidR="00035EF8" w:rsidRPr="000E2A3C">
        <w:rPr>
          <w:rFonts w:ascii="Times New Roman" w:hAnsi="Times New Roman" w:cs="Times New Roman"/>
          <w:sz w:val="24"/>
          <w:szCs w:val="24"/>
        </w:rPr>
        <w:t xml:space="preserve"> compared simultaneous change with seque</w:t>
      </w:r>
      <w:r w:rsidR="00031658" w:rsidRPr="000E2A3C">
        <w:rPr>
          <w:rFonts w:ascii="Times New Roman" w:hAnsi="Times New Roman" w:cs="Times New Roman"/>
          <w:sz w:val="24"/>
          <w:szCs w:val="24"/>
        </w:rPr>
        <w:t>ntial change of risk behaviours and</w:t>
      </w:r>
      <w:r w:rsidR="006F2610" w:rsidRPr="000E2A3C">
        <w:rPr>
          <w:rFonts w:ascii="Times New Roman" w:hAnsi="Times New Roman" w:cs="Times New Roman"/>
          <w:sz w:val="24"/>
          <w:szCs w:val="24"/>
        </w:rPr>
        <w:t xml:space="preserve"> </w:t>
      </w:r>
      <w:r w:rsidR="00035EF8" w:rsidRPr="000E2A3C">
        <w:rPr>
          <w:rFonts w:ascii="Times New Roman" w:hAnsi="Times New Roman" w:cs="Times New Roman"/>
          <w:sz w:val="24"/>
          <w:szCs w:val="24"/>
        </w:rPr>
        <w:t>did not find statistically significant differences between interventions that aimed to changed diet and physical activity simultaneous</w:t>
      </w:r>
      <w:r w:rsidR="00DD19E8" w:rsidRPr="000E2A3C">
        <w:rPr>
          <w:rFonts w:ascii="Times New Roman" w:hAnsi="Times New Roman" w:cs="Times New Roman"/>
          <w:sz w:val="24"/>
          <w:szCs w:val="24"/>
        </w:rPr>
        <w:t>ly</w:t>
      </w:r>
      <w:r w:rsidR="00035EF8" w:rsidRPr="000E2A3C">
        <w:rPr>
          <w:rFonts w:ascii="Times New Roman" w:hAnsi="Times New Roman" w:cs="Times New Roman"/>
          <w:sz w:val="24"/>
          <w:szCs w:val="24"/>
        </w:rPr>
        <w:t xml:space="preserve"> and those that changed diet and physical activity </w:t>
      </w:r>
      <w:r w:rsidR="00031658" w:rsidRPr="000E2A3C">
        <w:rPr>
          <w:rFonts w:ascii="Times New Roman" w:hAnsi="Times New Roman" w:cs="Times New Roman"/>
          <w:sz w:val="24"/>
          <w:szCs w:val="24"/>
        </w:rPr>
        <w:t>s</w:t>
      </w:r>
      <w:r w:rsidR="00035EF8" w:rsidRPr="000E2A3C">
        <w:rPr>
          <w:rFonts w:ascii="Times New Roman" w:hAnsi="Times New Roman" w:cs="Times New Roman"/>
          <w:sz w:val="24"/>
          <w:szCs w:val="24"/>
        </w:rPr>
        <w:t>equential</w:t>
      </w:r>
      <w:r w:rsidR="00031658" w:rsidRPr="000E2A3C">
        <w:rPr>
          <w:rFonts w:ascii="Times New Roman" w:hAnsi="Times New Roman" w:cs="Times New Roman"/>
          <w:sz w:val="24"/>
          <w:szCs w:val="24"/>
        </w:rPr>
        <w:t>ly</w:t>
      </w:r>
      <w:r w:rsidR="00035EF8" w:rsidRPr="000E2A3C">
        <w:rPr>
          <w:rFonts w:ascii="Times New Roman" w:hAnsi="Times New Roman" w:cs="Times New Roman"/>
          <w:sz w:val="24"/>
          <w:szCs w:val="24"/>
        </w:rPr>
        <w:t xml:space="preserve">. </w:t>
      </w:r>
      <w:r w:rsidR="00736C91" w:rsidRPr="000E2A3C">
        <w:rPr>
          <w:rFonts w:ascii="Times New Roman" w:hAnsi="Times New Roman" w:cs="Times New Roman"/>
          <w:sz w:val="24"/>
          <w:szCs w:val="24"/>
        </w:rPr>
        <w:t xml:space="preserve">However, </w:t>
      </w:r>
      <w:r w:rsidR="0048450C" w:rsidRPr="000E2A3C">
        <w:rPr>
          <w:rFonts w:ascii="Times New Roman" w:hAnsi="Times New Roman" w:cs="Times New Roman"/>
          <w:sz w:val="24"/>
          <w:szCs w:val="24"/>
        </w:rPr>
        <w:t>one study</w:t>
      </w:r>
      <w:r w:rsidR="006F2610" w:rsidRPr="000E2A3C">
        <w:rPr>
          <w:rFonts w:ascii="Times New Roman" w:hAnsi="Times New Roman" w:cs="Times New Roman"/>
          <w:sz w:val="24"/>
          <w:szCs w:val="24"/>
        </w:rPr>
        <w:t xml:space="preserve"> found that </w:t>
      </w:r>
      <w:r w:rsidR="00736C91" w:rsidRPr="000E2A3C">
        <w:rPr>
          <w:rFonts w:ascii="Times New Roman" w:hAnsi="Times New Roman" w:cs="Times New Roman"/>
          <w:sz w:val="24"/>
          <w:szCs w:val="24"/>
        </w:rPr>
        <w:t xml:space="preserve">sequential interventions were more likely </w:t>
      </w:r>
      <w:r w:rsidR="006F2610" w:rsidRPr="000E2A3C">
        <w:rPr>
          <w:rFonts w:ascii="Times New Roman" w:hAnsi="Times New Roman" w:cs="Times New Roman"/>
          <w:sz w:val="24"/>
          <w:szCs w:val="24"/>
        </w:rPr>
        <w:t xml:space="preserve">than simultaneous interventions </w:t>
      </w:r>
      <w:r w:rsidR="00736C91" w:rsidRPr="000E2A3C">
        <w:rPr>
          <w:rFonts w:ascii="Times New Roman" w:hAnsi="Times New Roman" w:cs="Times New Roman"/>
          <w:sz w:val="24"/>
          <w:szCs w:val="24"/>
        </w:rPr>
        <w:t xml:space="preserve">to be effective in </w:t>
      </w:r>
      <w:r w:rsidR="00934AF0" w:rsidRPr="000E2A3C">
        <w:rPr>
          <w:rFonts w:ascii="Times New Roman" w:hAnsi="Times New Roman" w:cs="Times New Roman"/>
          <w:sz w:val="24"/>
          <w:szCs w:val="24"/>
        </w:rPr>
        <w:t>promoting smoking cessation (OR</w:t>
      </w:r>
      <w:r w:rsidR="00736C91" w:rsidRPr="000E2A3C">
        <w:rPr>
          <w:rFonts w:ascii="Times New Roman" w:hAnsi="Times New Roman" w:cs="Times New Roman"/>
          <w:sz w:val="24"/>
          <w:szCs w:val="24"/>
        </w:rPr>
        <w:t>=1.51, p=0.004).</w:t>
      </w:r>
      <w:r w:rsidR="0048450C" w:rsidRPr="000E2A3C">
        <w:rPr>
          <w:rFonts w:ascii="Times New Roman" w:hAnsi="Times New Roman" w:cs="Times New Roman"/>
          <w:sz w:val="24"/>
          <w:szCs w:val="24"/>
          <w:vertAlign w:val="superscript"/>
        </w:rPr>
        <w:t>41</w:t>
      </w:r>
      <w:r w:rsidR="00035EF8" w:rsidRPr="000E2A3C">
        <w:rPr>
          <w:rFonts w:ascii="Times New Roman" w:hAnsi="Times New Roman" w:cs="Times New Roman"/>
          <w:sz w:val="24"/>
          <w:szCs w:val="24"/>
        </w:rPr>
        <w:t xml:space="preserve"> </w:t>
      </w:r>
    </w:p>
    <w:p w14:paraId="79DD3D2D" w14:textId="77777777" w:rsidR="00DC7087" w:rsidRPr="000E2A3C" w:rsidRDefault="00DC7087" w:rsidP="00050287">
      <w:pPr>
        <w:spacing w:line="480" w:lineRule="auto"/>
        <w:rPr>
          <w:rFonts w:ascii="Times New Roman" w:hAnsi="Times New Roman" w:cs="Times New Roman"/>
          <w:sz w:val="24"/>
          <w:szCs w:val="24"/>
        </w:rPr>
      </w:pPr>
    </w:p>
    <w:p w14:paraId="508FDB3D" w14:textId="77777777" w:rsidR="001E2328" w:rsidRPr="000E2A3C" w:rsidRDefault="00021A50" w:rsidP="005940DA">
      <w:pPr>
        <w:spacing w:line="480" w:lineRule="auto"/>
        <w:outlineLvl w:val="0"/>
        <w:rPr>
          <w:rFonts w:ascii="Times New Roman" w:hAnsi="Times New Roman" w:cs="Times New Roman"/>
          <w:sz w:val="24"/>
          <w:szCs w:val="24"/>
          <w:u w:val="single"/>
        </w:rPr>
      </w:pPr>
      <w:r w:rsidRPr="000E2A3C">
        <w:rPr>
          <w:rFonts w:ascii="Times New Roman" w:hAnsi="Times New Roman" w:cs="Times New Roman"/>
          <w:sz w:val="24"/>
          <w:szCs w:val="24"/>
          <w:u w:val="single"/>
        </w:rPr>
        <w:t>Impact of contextual factors on effectiveness</w:t>
      </w:r>
    </w:p>
    <w:p w14:paraId="2AFD4621" w14:textId="77777777" w:rsidR="00DC7087" w:rsidRPr="000E2A3C" w:rsidRDefault="00DC7087" w:rsidP="00050287">
      <w:pPr>
        <w:spacing w:line="480" w:lineRule="auto"/>
        <w:rPr>
          <w:rFonts w:ascii="Times New Roman" w:hAnsi="Times New Roman" w:cs="Times New Roman"/>
          <w:sz w:val="24"/>
          <w:szCs w:val="24"/>
        </w:rPr>
      </w:pPr>
    </w:p>
    <w:p w14:paraId="01418419" w14:textId="36EFE2E4" w:rsidR="00FF41D7" w:rsidRPr="000E2A3C" w:rsidRDefault="00D15A6C"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There was</w:t>
      </w:r>
      <w:r w:rsidR="00EF33AC" w:rsidRPr="000E2A3C">
        <w:rPr>
          <w:rFonts w:ascii="Times New Roman" w:hAnsi="Times New Roman" w:cs="Times New Roman"/>
          <w:sz w:val="24"/>
          <w:szCs w:val="24"/>
        </w:rPr>
        <w:t xml:space="preserve"> insufficient evidence to </w:t>
      </w:r>
      <w:r w:rsidR="0048450C" w:rsidRPr="000E2A3C">
        <w:rPr>
          <w:rFonts w:ascii="Times New Roman" w:hAnsi="Times New Roman" w:cs="Times New Roman"/>
          <w:sz w:val="24"/>
          <w:szCs w:val="24"/>
        </w:rPr>
        <w:t>determine</w:t>
      </w:r>
      <w:r w:rsidR="00EF33AC" w:rsidRPr="000E2A3C">
        <w:rPr>
          <w:rFonts w:ascii="Times New Roman" w:hAnsi="Times New Roman" w:cs="Times New Roman"/>
          <w:sz w:val="24"/>
          <w:szCs w:val="24"/>
        </w:rPr>
        <w:t xml:space="preserve"> </w:t>
      </w:r>
      <w:r w:rsidR="00E00C50" w:rsidRPr="000E2A3C">
        <w:rPr>
          <w:rFonts w:ascii="Times New Roman" w:hAnsi="Times New Roman" w:cs="Times New Roman"/>
          <w:sz w:val="24"/>
          <w:szCs w:val="24"/>
        </w:rPr>
        <w:t xml:space="preserve">whether </w:t>
      </w:r>
      <w:r w:rsidR="00EF33AC" w:rsidRPr="000E2A3C">
        <w:rPr>
          <w:rFonts w:ascii="Times New Roman" w:hAnsi="Times New Roman" w:cs="Times New Roman"/>
          <w:sz w:val="24"/>
          <w:szCs w:val="24"/>
        </w:rPr>
        <w:t>contextual factors</w:t>
      </w:r>
      <w:r w:rsidR="009E513E" w:rsidRPr="000E2A3C">
        <w:rPr>
          <w:rFonts w:ascii="Times New Roman" w:hAnsi="Times New Roman" w:cs="Times New Roman"/>
          <w:sz w:val="24"/>
          <w:szCs w:val="24"/>
        </w:rPr>
        <w:t xml:space="preserve"> </w:t>
      </w:r>
      <w:r w:rsidR="00A6571D" w:rsidRPr="000E2A3C">
        <w:rPr>
          <w:rFonts w:ascii="Times New Roman" w:hAnsi="Times New Roman" w:cs="Times New Roman"/>
          <w:sz w:val="24"/>
          <w:szCs w:val="24"/>
        </w:rPr>
        <w:t>impacted on</w:t>
      </w:r>
      <w:r w:rsidR="00EF33AC" w:rsidRPr="000E2A3C">
        <w:rPr>
          <w:rFonts w:ascii="Times New Roman" w:hAnsi="Times New Roman" w:cs="Times New Roman"/>
          <w:sz w:val="24"/>
          <w:szCs w:val="24"/>
        </w:rPr>
        <w:t xml:space="preserve"> effectiveness for </w:t>
      </w:r>
      <w:r w:rsidR="00A6571D" w:rsidRPr="000E2A3C">
        <w:rPr>
          <w:rFonts w:ascii="Times New Roman" w:hAnsi="Times New Roman" w:cs="Times New Roman"/>
          <w:sz w:val="24"/>
          <w:szCs w:val="24"/>
        </w:rPr>
        <w:t>a</w:t>
      </w:r>
      <w:r w:rsidR="0048450C" w:rsidRPr="000E2A3C">
        <w:rPr>
          <w:rFonts w:ascii="Times New Roman" w:hAnsi="Times New Roman" w:cs="Times New Roman"/>
          <w:sz w:val="24"/>
          <w:szCs w:val="24"/>
        </w:rPr>
        <w:t>ny</w:t>
      </w:r>
      <w:r w:rsidR="00EF33AC" w:rsidRPr="000E2A3C">
        <w:rPr>
          <w:rFonts w:ascii="Times New Roman" w:hAnsi="Times New Roman" w:cs="Times New Roman"/>
          <w:sz w:val="24"/>
          <w:szCs w:val="24"/>
        </w:rPr>
        <w:t xml:space="preserve"> outcome</w:t>
      </w:r>
      <w:r w:rsidR="00ED16C3" w:rsidRPr="000E2A3C">
        <w:rPr>
          <w:rFonts w:ascii="Times New Roman" w:hAnsi="Times New Roman" w:cs="Times New Roman"/>
          <w:sz w:val="24"/>
          <w:szCs w:val="24"/>
        </w:rPr>
        <w:t>s</w:t>
      </w:r>
      <w:r w:rsidR="00EF33AC" w:rsidRPr="000E2A3C">
        <w:rPr>
          <w:rFonts w:ascii="Times New Roman" w:hAnsi="Times New Roman" w:cs="Times New Roman"/>
          <w:sz w:val="24"/>
          <w:szCs w:val="24"/>
        </w:rPr>
        <w:t>.</w:t>
      </w:r>
    </w:p>
    <w:p w14:paraId="1C1B08DD" w14:textId="77777777" w:rsidR="00DC7087" w:rsidRPr="000E2A3C" w:rsidRDefault="00DC7087" w:rsidP="00050287">
      <w:pPr>
        <w:spacing w:line="480" w:lineRule="auto"/>
        <w:rPr>
          <w:rFonts w:ascii="Times New Roman" w:hAnsi="Times New Roman" w:cs="Times New Roman"/>
          <w:sz w:val="24"/>
          <w:szCs w:val="24"/>
          <w:u w:val="single"/>
        </w:rPr>
      </w:pPr>
    </w:p>
    <w:p w14:paraId="3910D292" w14:textId="556AFD62" w:rsidR="00ED16C3" w:rsidRPr="000E2A3C" w:rsidRDefault="00ED16C3" w:rsidP="005940DA">
      <w:pPr>
        <w:spacing w:line="480" w:lineRule="auto"/>
        <w:outlineLvl w:val="0"/>
        <w:rPr>
          <w:rFonts w:ascii="Times New Roman" w:hAnsi="Times New Roman" w:cs="Times New Roman"/>
          <w:b/>
          <w:sz w:val="24"/>
          <w:szCs w:val="24"/>
          <w:u w:val="single"/>
        </w:rPr>
      </w:pPr>
      <w:r w:rsidRPr="000E2A3C">
        <w:rPr>
          <w:rFonts w:ascii="Times New Roman" w:hAnsi="Times New Roman" w:cs="Times New Roman"/>
          <w:sz w:val="24"/>
          <w:szCs w:val="24"/>
          <w:u w:val="single"/>
        </w:rPr>
        <w:t>Impact of population characteristics</w:t>
      </w:r>
    </w:p>
    <w:p w14:paraId="09E5B2B5" w14:textId="2133660F" w:rsidR="00FF41D7" w:rsidRPr="000E2A3C" w:rsidRDefault="00046D55"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Overall, there were in-sufficient data to conclude whether effectiveness differs between lower and higher income groups</w:t>
      </w:r>
      <w:r w:rsidR="00632F07" w:rsidRPr="000E2A3C">
        <w:rPr>
          <w:rFonts w:ascii="Times New Roman" w:hAnsi="Times New Roman" w:cs="Times New Roman"/>
          <w:sz w:val="24"/>
          <w:szCs w:val="24"/>
        </w:rPr>
        <w:t>, or between Black and minority ethnic groups and majority ethnic groups</w:t>
      </w:r>
      <w:r w:rsidR="00934AF0" w:rsidRPr="000E2A3C">
        <w:rPr>
          <w:rFonts w:ascii="Times New Roman" w:hAnsi="Times New Roman" w:cs="Times New Roman"/>
          <w:sz w:val="24"/>
          <w:szCs w:val="24"/>
        </w:rPr>
        <w:t xml:space="preserve"> (</w:t>
      </w:r>
      <w:r w:rsidR="00EF6EF3" w:rsidRPr="000E2A3C">
        <w:rPr>
          <w:rFonts w:ascii="Times New Roman" w:hAnsi="Times New Roman" w:cs="Times New Roman"/>
          <w:sz w:val="24"/>
          <w:szCs w:val="24"/>
        </w:rPr>
        <w:t xml:space="preserve">table </w:t>
      </w:r>
      <w:r w:rsidR="002061A6" w:rsidRPr="000E2A3C">
        <w:rPr>
          <w:rFonts w:ascii="Times New Roman" w:hAnsi="Times New Roman" w:cs="Times New Roman"/>
          <w:sz w:val="24"/>
          <w:szCs w:val="24"/>
        </w:rPr>
        <w:t>2</w:t>
      </w:r>
      <w:r w:rsidR="00ED16C3" w:rsidRPr="000E2A3C">
        <w:rPr>
          <w:rFonts w:ascii="Times New Roman" w:hAnsi="Times New Roman" w:cs="Times New Roman"/>
          <w:sz w:val="24"/>
          <w:szCs w:val="24"/>
        </w:rPr>
        <w:t>)</w:t>
      </w:r>
      <w:r w:rsidRPr="000E2A3C">
        <w:rPr>
          <w:rFonts w:ascii="Times New Roman" w:hAnsi="Times New Roman" w:cs="Times New Roman"/>
          <w:sz w:val="24"/>
          <w:szCs w:val="24"/>
        </w:rPr>
        <w:t>.</w:t>
      </w:r>
    </w:p>
    <w:p w14:paraId="1AD33FD0" w14:textId="431A6A32" w:rsidR="004B5751" w:rsidRPr="000E2A3C" w:rsidRDefault="00021A50"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lastRenderedPageBreak/>
        <w:t>Multivariate analyses</w:t>
      </w:r>
      <w:r w:rsidR="004F5A48" w:rsidRPr="000E2A3C">
        <w:rPr>
          <w:rFonts w:ascii="Times New Roman" w:hAnsi="Times New Roman" w:cs="Times New Roman"/>
          <w:sz w:val="24"/>
          <w:szCs w:val="24"/>
        </w:rPr>
        <w:t>:</w:t>
      </w:r>
      <w:r w:rsidR="00DC7087" w:rsidRPr="000E2A3C">
        <w:rPr>
          <w:rFonts w:ascii="Times New Roman" w:hAnsi="Times New Roman" w:cs="Times New Roman"/>
          <w:sz w:val="24"/>
          <w:szCs w:val="24"/>
        </w:rPr>
        <w:t xml:space="preserve"> </w:t>
      </w:r>
      <w:r w:rsidR="00C740F3" w:rsidRPr="000E2A3C">
        <w:rPr>
          <w:rFonts w:ascii="Times New Roman" w:hAnsi="Times New Roman" w:cs="Times New Roman"/>
          <w:sz w:val="24"/>
          <w:szCs w:val="24"/>
        </w:rPr>
        <w:t xml:space="preserve">Comparisons of </w:t>
      </w:r>
      <w:r w:rsidR="00D15A6C" w:rsidRPr="000E2A3C">
        <w:rPr>
          <w:rFonts w:ascii="Times New Roman" w:hAnsi="Times New Roman" w:cs="Times New Roman"/>
          <w:sz w:val="24"/>
          <w:szCs w:val="24"/>
        </w:rPr>
        <w:t xml:space="preserve">univariate </w:t>
      </w:r>
      <w:r w:rsidR="00C740F3" w:rsidRPr="000E2A3C">
        <w:rPr>
          <w:rFonts w:ascii="Times New Roman" w:hAnsi="Times New Roman" w:cs="Times New Roman"/>
          <w:sz w:val="24"/>
          <w:szCs w:val="24"/>
        </w:rPr>
        <w:t xml:space="preserve">analyses with the multivariate analyses </w:t>
      </w:r>
      <w:r w:rsidR="004B5751" w:rsidRPr="000E2A3C">
        <w:rPr>
          <w:rFonts w:ascii="Times New Roman" w:hAnsi="Times New Roman" w:cs="Times New Roman"/>
          <w:sz w:val="24"/>
          <w:szCs w:val="24"/>
        </w:rPr>
        <w:t xml:space="preserve">generally </w:t>
      </w:r>
      <w:r w:rsidR="00C740F3" w:rsidRPr="000E2A3C">
        <w:rPr>
          <w:rFonts w:ascii="Times New Roman" w:hAnsi="Times New Roman" w:cs="Times New Roman"/>
          <w:sz w:val="24"/>
          <w:szCs w:val="24"/>
        </w:rPr>
        <w:t xml:space="preserve">did not reveal substantial </w:t>
      </w:r>
      <w:r w:rsidR="00C11600" w:rsidRPr="000E2A3C">
        <w:rPr>
          <w:rFonts w:ascii="Times New Roman" w:hAnsi="Times New Roman" w:cs="Times New Roman"/>
          <w:sz w:val="24"/>
          <w:szCs w:val="24"/>
        </w:rPr>
        <w:t>differences (</w:t>
      </w:r>
      <w:r w:rsidR="00A23F2B" w:rsidRPr="000E2A3C">
        <w:rPr>
          <w:rFonts w:ascii="Times New Roman" w:hAnsi="Times New Roman" w:cs="Times New Roman"/>
          <w:sz w:val="24"/>
          <w:szCs w:val="24"/>
        </w:rPr>
        <w:t>online appendices</w:t>
      </w:r>
      <w:r w:rsidR="00C11600" w:rsidRPr="000E2A3C">
        <w:rPr>
          <w:rFonts w:ascii="Times New Roman" w:hAnsi="Times New Roman" w:cs="Times New Roman"/>
          <w:sz w:val="24"/>
          <w:szCs w:val="24"/>
        </w:rPr>
        <w:t xml:space="preserve">). </w:t>
      </w:r>
      <w:r w:rsidR="004B5751" w:rsidRPr="000E2A3C">
        <w:rPr>
          <w:rFonts w:ascii="Times New Roman" w:hAnsi="Times New Roman" w:cs="Times New Roman"/>
          <w:sz w:val="24"/>
          <w:szCs w:val="24"/>
        </w:rPr>
        <w:t xml:space="preserve">The exception was the multivariate meta-analysis </w:t>
      </w:r>
      <w:r w:rsidR="0048450C" w:rsidRPr="000E2A3C">
        <w:rPr>
          <w:rFonts w:ascii="Times New Roman" w:hAnsi="Times New Roman" w:cs="Times New Roman"/>
          <w:sz w:val="24"/>
          <w:szCs w:val="24"/>
        </w:rPr>
        <w:t>on</w:t>
      </w:r>
      <w:r w:rsidR="004B5751" w:rsidRPr="000E2A3C">
        <w:rPr>
          <w:rFonts w:ascii="Times New Roman" w:hAnsi="Times New Roman" w:cs="Times New Roman"/>
          <w:sz w:val="24"/>
          <w:szCs w:val="24"/>
        </w:rPr>
        <w:t xml:space="preserve"> smoking, meeting recommendations for fruit and vegetable intake, and meeting recommendations for physical activity. </w:t>
      </w:r>
      <w:r w:rsidR="00D15A6C" w:rsidRPr="000E2A3C">
        <w:rPr>
          <w:rFonts w:ascii="Times New Roman" w:hAnsi="Times New Roman" w:cs="Times New Roman"/>
          <w:sz w:val="24"/>
          <w:szCs w:val="24"/>
        </w:rPr>
        <w:t>There was statistically significant evidence of improvement</w:t>
      </w:r>
      <w:r w:rsidR="0048450C" w:rsidRPr="000E2A3C">
        <w:rPr>
          <w:rFonts w:ascii="Times New Roman" w:hAnsi="Times New Roman" w:cs="Times New Roman"/>
          <w:sz w:val="24"/>
          <w:szCs w:val="24"/>
        </w:rPr>
        <w:t xml:space="preserve"> in f</w:t>
      </w:r>
      <w:r w:rsidR="004B5751" w:rsidRPr="000E2A3C">
        <w:rPr>
          <w:rFonts w:ascii="Times New Roman" w:hAnsi="Times New Roman" w:cs="Times New Roman"/>
          <w:sz w:val="24"/>
          <w:szCs w:val="24"/>
        </w:rPr>
        <w:t>ruit and vegetable intake in the univariate analyses (OR 0.62, 95% C</w:t>
      </w:r>
      <w:r w:rsidR="00934AF0" w:rsidRPr="000E2A3C">
        <w:rPr>
          <w:rFonts w:ascii="Times New Roman" w:hAnsi="Times New Roman" w:cs="Times New Roman"/>
          <w:sz w:val="24"/>
          <w:szCs w:val="24"/>
        </w:rPr>
        <w:t>I 0.51 to 0.84, p&lt;.000</w:t>
      </w:r>
      <w:r w:rsidR="00D15A6C" w:rsidRPr="000E2A3C">
        <w:rPr>
          <w:rFonts w:ascii="Times New Roman" w:hAnsi="Times New Roman" w:cs="Times New Roman"/>
          <w:sz w:val="24"/>
          <w:szCs w:val="24"/>
        </w:rPr>
        <w:t xml:space="preserve">1). However, in </w:t>
      </w:r>
      <w:r w:rsidR="004B5751" w:rsidRPr="000E2A3C">
        <w:rPr>
          <w:rFonts w:ascii="Times New Roman" w:hAnsi="Times New Roman" w:cs="Times New Roman"/>
          <w:sz w:val="24"/>
          <w:szCs w:val="24"/>
        </w:rPr>
        <w:t>the</w:t>
      </w:r>
      <w:r w:rsidR="00D15A6C" w:rsidRPr="000E2A3C">
        <w:rPr>
          <w:rFonts w:ascii="Times New Roman" w:hAnsi="Times New Roman" w:cs="Times New Roman"/>
          <w:sz w:val="24"/>
          <w:szCs w:val="24"/>
        </w:rPr>
        <w:t xml:space="preserve"> multivariate meta-analysis </w:t>
      </w:r>
      <w:r w:rsidR="004B5751" w:rsidRPr="000E2A3C">
        <w:rPr>
          <w:rFonts w:ascii="Times New Roman" w:hAnsi="Times New Roman" w:cs="Times New Roman"/>
          <w:sz w:val="24"/>
          <w:szCs w:val="24"/>
        </w:rPr>
        <w:t xml:space="preserve">effectiveness </w:t>
      </w:r>
      <w:r w:rsidR="0048450C" w:rsidRPr="000E2A3C">
        <w:rPr>
          <w:rFonts w:ascii="Times New Roman" w:hAnsi="Times New Roman" w:cs="Times New Roman"/>
          <w:sz w:val="24"/>
          <w:szCs w:val="24"/>
        </w:rPr>
        <w:t xml:space="preserve">in improving </w:t>
      </w:r>
      <w:r w:rsidR="004B5751" w:rsidRPr="000E2A3C">
        <w:rPr>
          <w:rFonts w:ascii="Times New Roman" w:hAnsi="Times New Roman" w:cs="Times New Roman"/>
          <w:sz w:val="24"/>
          <w:szCs w:val="24"/>
        </w:rPr>
        <w:t xml:space="preserve">fruit and vegetable intake reduced substantially (OR 0.84, 95% CI 0.68 to 1.03, p=0.09). This appears to be explained by a strong negative correlation between </w:t>
      </w:r>
      <w:r w:rsidR="0048450C" w:rsidRPr="000E2A3C">
        <w:rPr>
          <w:rFonts w:ascii="Times New Roman" w:hAnsi="Times New Roman" w:cs="Times New Roman"/>
          <w:sz w:val="24"/>
          <w:szCs w:val="24"/>
        </w:rPr>
        <w:t xml:space="preserve">changes in </w:t>
      </w:r>
      <w:r w:rsidR="004B5751" w:rsidRPr="000E2A3C">
        <w:rPr>
          <w:rFonts w:ascii="Times New Roman" w:hAnsi="Times New Roman" w:cs="Times New Roman"/>
          <w:sz w:val="24"/>
          <w:szCs w:val="24"/>
        </w:rPr>
        <w:t xml:space="preserve">smoking and fruit and vegetable intake (r=-0.95). In addition, </w:t>
      </w:r>
      <w:r w:rsidR="0048450C" w:rsidRPr="000E2A3C">
        <w:rPr>
          <w:rFonts w:ascii="Times New Roman" w:hAnsi="Times New Roman" w:cs="Times New Roman"/>
          <w:sz w:val="24"/>
          <w:szCs w:val="24"/>
        </w:rPr>
        <w:t xml:space="preserve">changes in </w:t>
      </w:r>
      <w:r w:rsidR="004B5751" w:rsidRPr="000E2A3C">
        <w:rPr>
          <w:rFonts w:ascii="Times New Roman" w:hAnsi="Times New Roman" w:cs="Times New Roman"/>
          <w:sz w:val="24"/>
          <w:szCs w:val="24"/>
        </w:rPr>
        <w:t xml:space="preserve">smoking </w:t>
      </w:r>
      <w:r w:rsidR="0048450C" w:rsidRPr="000E2A3C">
        <w:rPr>
          <w:rFonts w:ascii="Times New Roman" w:hAnsi="Times New Roman" w:cs="Times New Roman"/>
          <w:sz w:val="24"/>
          <w:szCs w:val="24"/>
        </w:rPr>
        <w:t xml:space="preserve">behaviour </w:t>
      </w:r>
      <w:r w:rsidR="00D15A6C" w:rsidRPr="000E2A3C">
        <w:rPr>
          <w:rFonts w:ascii="Times New Roman" w:hAnsi="Times New Roman" w:cs="Times New Roman"/>
          <w:sz w:val="24"/>
          <w:szCs w:val="24"/>
        </w:rPr>
        <w:t>were</w:t>
      </w:r>
      <w:r w:rsidR="004B5751" w:rsidRPr="000E2A3C">
        <w:rPr>
          <w:rFonts w:ascii="Times New Roman" w:hAnsi="Times New Roman" w:cs="Times New Roman"/>
          <w:sz w:val="24"/>
          <w:szCs w:val="24"/>
        </w:rPr>
        <w:t xml:space="preserve"> negative</w:t>
      </w:r>
      <w:r w:rsidR="006F2610" w:rsidRPr="000E2A3C">
        <w:rPr>
          <w:rFonts w:ascii="Times New Roman" w:hAnsi="Times New Roman" w:cs="Times New Roman"/>
          <w:sz w:val="24"/>
          <w:szCs w:val="24"/>
        </w:rPr>
        <w:t>ly</w:t>
      </w:r>
      <w:r w:rsidR="004B5751" w:rsidRPr="000E2A3C">
        <w:rPr>
          <w:rFonts w:ascii="Times New Roman" w:hAnsi="Times New Roman" w:cs="Times New Roman"/>
          <w:sz w:val="24"/>
          <w:szCs w:val="24"/>
        </w:rPr>
        <w:t xml:space="preserve"> associated with </w:t>
      </w:r>
      <w:r w:rsidR="0048450C" w:rsidRPr="000E2A3C">
        <w:rPr>
          <w:rFonts w:ascii="Times New Roman" w:hAnsi="Times New Roman" w:cs="Times New Roman"/>
          <w:sz w:val="24"/>
          <w:szCs w:val="24"/>
        </w:rPr>
        <w:t xml:space="preserve">improvements in </w:t>
      </w:r>
      <w:r w:rsidR="004B5751" w:rsidRPr="000E2A3C">
        <w:rPr>
          <w:rFonts w:ascii="Times New Roman" w:hAnsi="Times New Roman" w:cs="Times New Roman"/>
          <w:sz w:val="24"/>
          <w:szCs w:val="24"/>
        </w:rPr>
        <w:t xml:space="preserve">physical activity although less strongly (r=-0.44). </w:t>
      </w:r>
    </w:p>
    <w:p w14:paraId="6FE9C3C2" w14:textId="77777777" w:rsidR="00DC7087" w:rsidRPr="000E2A3C" w:rsidRDefault="00DC7087" w:rsidP="00050287">
      <w:pPr>
        <w:spacing w:line="480" w:lineRule="auto"/>
        <w:rPr>
          <w:rFonts w:ascii="Times New Roman" w:hAnsi="Times New Roman" w:cs="Times New Roman"/>
          <w:sz w:val="24"/>
          <w:szCs w:val="24"/>
        </w:rPr>
      </w:pPr>
    </w:p>
    <w:p w14:paraId="65CE45C3" w14:textId="203977CF" w:rsidR="004B5751" w:rsidRPr="000E2A3C" w:rsidRDefault="00115827" w:rsidP="00050287">
      <w:pPr>
        <w:spacing w:line="480" w:lineRule="auto"/>
        <w:rPr>
          <w:rFonts w:ascii="Times New Roman" w:hAnsi="Times New Roman" w:cs="Times New Roman"/>
          <w:sz w:val="24"/>
          <w:szCs w:val="24"/>
        </w:rPr>
      </w:pPr>
      <w:r w:rsidRPr="000E2A3C">
        <w:rPr>
          <w:rFonts w:ascii="Times New Roman" w:hAnsi="Times New Roman" w:cs="Times New Roman"/>
          <w:sz w:val="24"/>
          <w:szCs w:val="24"/>
        </w:rPr>
        <w:t>M</w:t>
      </w:r>
      <w:r w:rsidR="00C740F3" w:rsidRPr="000E2A3C">
        <w:rPr>
          <w:rFonts w:ascii="Times New Roman" w:hAnsi="Times New Roman" w:cs="Times New Roman"/>
          <w:sz w:val="24"/>
          <w:szCs w:val="24"/>
        </w:rPr>
        <w:t>oderate sized correlations</w:t>
      </w:r>
      <w:r w:rsidRPr="000E2A3C">
        <w:rPr>
          <w:rFonts w:ascii="Times New Roman" w:hAnsi="Times New Roman" w:cs="Times New Roman"/>
          <w:sz w:val="24"/>
          <w:szCs w:val="24"/>
        </w:rPr>
        <w:t xml:space="preserve"> were found</w:t>
      </w:r>
      <w:r w:rsidR="00C740F3" w:rsidRPr="000E2A3C">
        <w:rPr>
          <w:rFonts w:ascii="Times New Roman" w:hAnsi="Times New Roman" w:cs="Times New Roman"/>
          <w:sz w:val="24"/>
          <w:szCs w:val="24"/>
        </w:rPr>
        <w:t xml:space="preserve"> between all of the</w:t>
      </w:r>
      <w:r w:rsidR="00DD19E8" w:rsidRPr="000E2A3C">
        <w:rPr>
          <w:rFonts w:ascii="Times New Roman" w:hAnsi="Times New Roman" w:cs="Times New Roman"/>
          <w:sz w:val="24"/>
          <w:szCs w:val="24"/>
        </w:rPr>
        <w:t xml:space="preserve"> other</w:t>
      </w:r>
      <w:r w:rsidR="00C740F3" w:rsidRPr="000E2A3C">
        <w:rPr>
          <w:rFonts w:ascii="Times New Roman" w:hAnsi="Times New Roman" w:cs="Times New Roman"/>
          <w:sz w:val="24"/>
          <w:szCs w:val="24"/>
        </w:rPr>
        <w:t xml:space="preserve"> behaviours included in t</w:t>
      </w:r>
      <w:r w:rsidR="00C11600" w:rsidRPr="000E2A3C">
        <w:rPr>
          <w:rFonts w:ascii="Times New Roman" w:hAnsi="Times New Roman" w:cs="Times New Roman"/>
          <w:sz w:val="24"/>
          <w:szCs w:val="24"/>
        </w:rPr>
        <w:t xml:space="preserve">he multivariate meta-analyses. </w:t>
      </w:r>
      <w:r w:rsidR="0048450C" w:rsidRPr="000E2A3C">
        <w:rPr>
          <w:rFonts w:ascii="Times New Roman" w:hAnsi="Times New Roman" w:cs="Times New Roman"/>
          <w:sz w:val="24"/>
          <w:szCs w:val="24"/>
        </w:rPr>
        <w:t>Improvements in f</w:t>
      </w:r>
      <w:r w:rsidR="004B5751" w:rsidRPr="000E2A3C">
        <w:rPr>
          <w:rFonts w:ascii="Times New Roman" w:hAnsi="Times New Roman" w:cs="Times New Roman"/>
          <w:sz w:val="24"/>
          <w:szCs w:val="24"/>
        </w:rPr>
        <w:t>ruit and vegetable intake (r=0.53), calorie intake (r=0.56), fat intake (r=</w:t>
      </w:r>
      <w:r w:rsidR="00C669FA" w:rsidRPr="000E2A3C">
        <w:rPr>
          <w:rFonts w:ascii="Times New Roman" w:hAnsi="Times New Roman" w:cs="Times New Roman"/>
          <w:sz w:val="24"/>
          <w:szCs w:val="24"/>
        </w:rPr>
        <w:t>0.52)</w:t>
      </w:r>
      <w:r w:rsidR="004B5751" w:rsidRPr="000E2A3C">
        <w:rPr>
          <w:rFonts w:ascii="Times New Roman" w:hAnsi="Times New Roman" w:cs="Times New Roman"/>
          <w:sz w:val="24"/>
          <w:szCs w:val="24"/>
        </w:rPr>
        <w:t xml:space="preserve"> and physical activity</w:t>
      </w:r>
      <w:r w:rsidR="00C669FA" w:rsidRPr="000E2A3C">
        <w:rPr>
          <w:rFonts w:ascii="Times New Roman" w:hAnsi="Times New Roman" w:cs="Times New Roman"/>
          <w:sz w:val="24"/>
          <w:szCs w:val="24"/>
        </w:rPr>
        <w:t xml:space="preserve"> (r=0.52)</w:t>
      </w:r>
      <w:r w:rsidR="004B5751" w:rsidRPr="000E2A3C">
        <w:rPr>
          <w:rFonts w:ascii="Times New Roman" w:hAnsi="Times New Roman" w:cs="Times New Roman"/>
          <w:sz w:val="24"/>
          <w:szCs w:val="24"/>
        </w:rPr>
        <w:t xml:space="preserve"> were all associated with weig</w:t>
      </w:r>
      <w:r w:rsidR="0048450C" w:rsidRPr="000E2A3C">
        <w:rPr>
          <w:rFonts w:ascii="Times New Roman" w:hAnsi="Times New Roman" w:cs="Times New Roman"/>
          <w:sz w:val="24"/>
          <w:szCs w:val="24"/>
        </w:rPr>
        <w:t>ht loss in a similar magnitude s</w:t>
      </w:r>
      <w:r w:rsidR="00C669FA" w:rsidRPr="000E2A3C">
        <w:rPr>
          <w:rFonts w:ascii="Times New Roman" w:hAnsi="Times New Roman" w:cs="Times New Roman"/>
          <w:sz w:val="24"/>
          <w:szCs w:val="24"/>
        </w:rPr>
        <w:t xml:space="preserve">uggesting </w:t>
      </w:r>
      <w:r w:rsidR="0048450C" w:rsidRPr="000E2A3C">
        <w:rPr>
          <w:rFonts w:ascii="Times New Roman" w:hAnsi="Times New Roman" w:cs="Times New Roman"/>
          <w:sz w:val="24"/>
          <w:szCs w:val="24"/>
        </w:rPr>
        <w:t xml:space="preserve">that </w:t>
      </w:r>
      <w:r w:rsidR="00C669FA" w:rsidRPr="000E2A3C">
        <w:rPr>
          <w:rFonts w:ascii="Times New Roman" w:hAnsi="Times New Roman" w:cs="Times New Roman"/>
          <w:sz w:val="24"/>
          <w:szCs w:val="24"/>
        </w:rPr>
        <w:t xml:space="preserve">all are important strategies for </w:t>
      </w:r>
      <w:r w:rsidR="0048450C" w:rsidRPr="000E2A3C">
        <w:rPr>
          <w:rFonts w:ascii="Times New Roman" w:hAnsi="Times New Roman" w:cs="Times New Roman"/>
          <w:sz w:val="24"/>
          <w:szCs w:val="24"/>
        </w:rPr>
        <w:t xml:space="preserve">reducing </w:t>
      </w:r>
      <w:r w:rsidR="00C669FA" w:rsidRPr="000E2A3C">
        <w:rPr>
          <w:rFonts w:ascii="Times New Roman" w:hAnsi="Times New Roman" w:cs="Times New Roman"/>
          <w:sz w:val="24"/>
          <w:szCs w:val="24"/>
        </w:rPr>
        <w:t>weight.</w:t>
      </w:r>
    </w:p>
    <w:p w14:paraId="6113D4AE" w14:textId="77777777" w:rsidR="00DC7087" w:rsidRPr="000E2A3C" w:rsidRDefault="00DC7087" w:rsidP="00050287">
      <w:pPr>
        <w:spacing w:line="480" w:lineRule="auto"/>
        <w:rPr>
          <w:rFonts w:ascii="Times New Roman" w:hAnsi="Times New Roman" w:cs="Times New Roman"/>
          <w:sz w:val="24"/>
          <w:szCs w:val="24"/>
        </w:rPr>
      </w:pPr>
    </w:p>
    <w:p w14:paraId="51D9C2CE" w14:textId="7DD1974E" w:rsidR="00FF41D7" w:rsidRPr="000E2A3C" w:rsidRDefault="00D15A6C"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 xml:space="preserve">A </w:t>
      </w:r>
      <w:r w:rsidR="0048450C" w:rsidRPr="000E2A3C">
        <w:rPr>
          <w:rFonts w:ascii="Times New Roman" w:eastAsia="Times New Roman" w:hAnsi="Times New Roman" w:cs="Times New Roman"/>
          <w:sz w:val="24"/>
          <w:szCs w:val="24"/>
          <w:lang w:eastAsia="en-GB"/>
        </w:rPr>
        <w:t>stronger association was found between improvements in f</w:t>
      </w:r>
      <w:r w:rsidR="00C669FA" w:rsidRPr="000E2A3C">
        <w:rPr>
          <w:rFonts w:ascii="Times New Roman" w:eastAsia="Times New Roman" w:hAnsi="Times New Roman" w:cs="Times New Roman"/>
          <w:sz w:val="24"/>
          <w:szCs w:val="24"/>
          <w:lang w:eastAsia="en-GB"/>
        </w:rPr>
        <w:t xml:space="preserve">ruit and vegetable intake (r=0.56) </w:t>
      </w:r>
      <w:r w:rsidR="0048450C" w:rsidRPr="000E2A3C">
        <w:rPr>
          <w:rFonts w:ascii="Times New Roman" w:eastAsia="Times New Roman" w:hAnsi="Times New Roman" w:cs="Times New Roman"/>
          <w:sz w:val="24"/>
          <w:szCs w:val="24"/>
          <w:lang w:eastAsia="en-GB"/>
        </w:rPr>
        <w:t>and</w:t>
      </w:r>
      <w:r w:rsidR="00C669FA" w:rsidRPr="000E2A3C">
        <w:rPr>
          <w:rFonts w:ascii="Times New Roman" w:eastAsia="Times New Roman" w:hAnsi="Times New Roman" w:cs="Times New Roman"/>
          <w:sz w:val="24"/>
          <w:szCs w:val="24"/>
          <w:lang w:eastAsia="en-GB"/>
        </w:rPr>
        <w:t xml:space="preserve"> </w:t>
      </w:r>
      <w:r w:rsidR="0048450C" w:rsidRPr="000E2A3C">
        <w:rPr>
          <w:rFonts w:ascii="Times New Roman" w:eastAsia="Times New Roman" w:hAnsi="Times New Roman" w:cs="Times New Roman"/>
          <w:sz w:val="24"/>
          <w:szCs w:val="24"/>
          <w:lang w:eastAsia="en-GB"/>
        </w:rPr>
        <w:t xml:space="preserve">changes to </w:t>
      </w:r>
      <w:r w:rsidR="00C669FA" w:rsidRPr="000E2A3C">
        <w:rPr>
          <w:rFonts w:ascii="Times New Roman" w:eastAsia="Times New Roman" w:hAnsi="Times New Roman" w:cs="Times New Roman"/>
          <w:sz w:val="24"/>
          <w:szCs w:val="24"/>
          <w:lang w:eastAsia="en-GB"/>
        </w:rPr>
        <w:t xml:space="preserve">total cholesterol than fat intake (r=0.41). Conversely, </w:t>
      </w:r>
      <w:r w:rsidR="0048450C" w:rsidRPr="000E2A3C">
        <w:rPr>
          <w:rFonts w:ascii="Times New Roman" w:eastAsia="Times New Roman" w:hAnsi="Times New Roman" w:cs="Times New Roman"/>
          <w:sz w:val="24"/>
          <w:szCs w:val="24"/>
          <w:lang w:eastAsia="en-GB"/>
        </w:rPr>
        <w:t xml:space="preserve">improvements in </w:t>
      </w:r>
      <w:r w:rsidR="00C669FA" w:rsidRPr="000E2A3C">
        <w:rPr>
          <w:rFonts w:ascii="Times New Roman" w:eastAsia="Times New Roman" w:hAnsi="Times New Roman" w:cs="Times New Roman"/>
          <w:sz w:val="24"/>
          <w:szCs w:val="24"/>
          <w:lang w:eastAsia="en-GB"/>
        </w:rPr>
        <w:t>fat intake (</w:t>
      </w:r>
      <w:proofErr w:type="spellStart"/>
      <w:r w:rsidR="00C669FA" w:rsidRPr="000E2A3C">
        <w:rPr>
          <w:rFonts w:ascii="Times New Roman" w:eastAsia="Times New Roman" w:hAnsi="Times New Roman" w:cs="Times New Roman"/>
          <w:sz w:val="24"/>
          <w:szCs w:val="24"/>
          <w:lang w:eastAsia="en-GB"/>
        </w:rPr>
        <w:t>sBP</w:t>
      </w:r>
      <w:proofErr w:type="spellEnd"/>
      <w:r w:rsidR="00C669FA" w:rsidRPr="000E2A3C">
        <w:rPr>
          <w:rFonts w:ascii="Times New Roman" w:eastAsia="Times New Roman" w:hAnsi="Times New Roman" w:cs="Times New Roman"/>
          <w:sz w:val="24"/>
          <w:szCs w:val="24"/>
          <w:lang w:eastAsia="en-GB"/>
        </w:rPr>
        <w:t xml:space="preserve">: r=0.63, </w:t>
      </w:r>
      <w:proofErr w:type="spellStart"/>
      <w:r w:rsidR="00C669FA" w:rsidRPr="000E2A3C">
        <w:rPr>
          <w:rFonts w:ascii="Times New Roman" w:eastAsia="Times New Roman" w:hAnsi="Times New Roman" w:cs="Times New Roman"/>
          <w:sz w:val="24"/>
          <w:szCs w:val="24"/>
          <w:lang w:eastAsia="en-GB"/>
        </w:rPr>
        <w:t>dBP</w:t>
      </w:r>
      <w:proofErr w:type="spellEnd"/>
      <w:r w:rsidR="00C669FA" w:rsidRPr="000E2A3C">
        <w:rPr>
          <w:rFonts w:ascii="Times New Roman" w:eastAsia="Times New Roman" w:hAnsi="Times New Roman" w:cs="Times New Roman"/>
          <w:sz w:val="24"/>
          <w:szCs w:val="24"/>
          <w:lang w:eastAsia="en-GB"/>
        </w:rPr>
        <w:t xml:space="preserve">: r=0.43) </w:t>
      </w:r>
      <w:r w:rsidR="0048450C" w:rsidRPr="000E2A3C">
        <w:rPr>
          <w:rFonts w:ascii="Times New Roman" w:eastAsia="Times New Roman" w:hAnsi="Times New Roman" w:cs="Times New Roman"/>
          <w:sz w:val="24"/>
          <w:szCs w:val="24"/>
          <w:lang w:eastAsia="en-GB"/>
        </w:rPr>
        <w:t xml:space="preserve">appeared to be more strongly </w:t>
      </w:r>
      <w:r w:rsidR="00C669FA" w:rsidRPr="000E2A3C">
        <w:rPr>
          <w:rFonts w:ascii="Times New Roman" w:eastAsia="Times New Roman" w:hAnsi="Times New Roman" w:cs="Times New Roman"/>
          <w:sz w:val="24"/>
          <w:szCs w:val="24"/>
          <w:lang w:eastAsia="en-GB"/>
        </w:rPr>
        <w:t xml:space="preserve">associated with </w:t>
      </w:r>
      <w:r w:rsidR="0048450C" w:rsidRPr="000E2A3C">
        <w:rPr>
          <w:rFonts w:ascii="Times New Roman" w:eastAsia="Times New Roman" w:hAnsi="Times New Roman" w:cs="Times New Roman"/>
          <w:sz w:val="24"/>
          <w:szCs w:val="24"/>
          <w:lang w:eastAsia="en-GB"/>
        </w:rPr>
        <w:t xml:space="preserve">improvements in </w:t>
      </w:r>
      <w:r w:rsidR="00C669FA" w:rsidRPr="000E2A3C">
        <w:rPr>
          <w:rFonts w:ascii="Times New Roman" w:eastAsia="Times New Roman" w:hAnsi="Times New Roman" w:cs="Times New Roman"/>
          <w:sz w:val="24"/>
          <w:szCs w:val="24"/>
          <w:lang w:eastAsia="en-GB"/>
        </w:rPr>
        <w:t>both systolic blood pressure and diastolic blood pressure than was fruit and vegetable intake (</w:t>
      </w:r>
      <w:proofErr w:type="spellStart"/>
      <w:r w:rsidR="00C669FA" w:rsidRPr="000E2A3C">
        <w:rPr>
          <w:rFonts w:ascii="Times New Roman" w:eastAsia="Times New Roman" w:hAnsi="Times New Roman" w:cs="Times New Roman"/>
          <w:sz w:val="24"/>
          <w:szCs w:val="24"/>
          <w:lang w:eastAsia="en-GB"/>
        </w:rPr>
        <w:t>sBP</w:t>
      </w:r>
      <w:proofErr w:type="spellEnd"/>
      <w:r w:rsidR="00C669FA" w:rsidRPr="000E2A3C">
        <w:rPr>
          <w:rFonts w:ascii="Times New Roman" w:eastAsia="Times New Roman" w:hAnsi="Times New Roman" w:cs="Times New Roman"/>
          <w:sz w:val="24"/>
          <w:szCs w:val="24"/>
          <w:lang w:eastAsia="en-GB"/>
        </w:rPr>
        <w:t xml:space="preserve">: r=0.52, </w:t>
      </w:r>
      <w:proofErr w:type="spellStart"/>
      <w:r w:rsidR="00C669FA" w:rsidRPr="000E2A3C">
        <w:rPr>
          <w:rFonts w:ascii="Times New Roman" w:eastAsia="Times New Roman" w:hAnsi="Times New Roman" w:cs="Times New Roman"/>
          <w:sz w:val="24"/>
          <w:szCs w:val="24"/>
          <w:lang w:eastAsia="en-GB"/>
        </w:rPr>
        <w:t>dBP</w:t>
      </w:r>
      <w:proofErr w:type="spellEnd"/>
      <w:r w:rsidR="00C669FA" w:rsidRPr="000E2A3C">
        <w:rPr>
          <w:rFonts w:ascii="Times New Roman" w:eastAsia="Times New Roman" w:hAnsi="Times New Roman" w:cs="Times New Roman"/>
          <w:sz w:val="24"/>
          <w:szCs w:val="24"/>
          <w:lang w:eastAsia="en-GB"/>
        </w:rPr>
        <w:t>: r=0.23).</w:t>
      </w:r>
    </w:p>
    <w:p w14:paraId="61C09686" w14:textId="77777777" w:rsidR="00DC7087" w:rsidRPr="000E2A3C" w:rsidRDefault="00DC7087" w:rsidP="00050287">
      <w:pPr>
        <w:spacing w:after="0" w:line="480" w:lineRule="auto"/>
        <w:rPr>
          <w:rFonts w:ascii="Times New Roman" w:eastAsia="Times New Roman" w:hAnsi="Times New Roman" w:cs="Times New Roman"/>
          <w:sz w:val="24"/>
          <w:szCs w:val="24"/>
          <w:lang w:eastAsia="en-GB"/>
        </w:rPr>
      </w:pPr>
    </w:p>
    <w:p w14:paraId="58760043" w14:textId="47AEEDE3" w:rsidR="00C669FA" w:rsidRPr="000E2A3C" w:rsidRDefault="0048450C"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lastRenderedPageBreak/>
        <w:t>Increased p</w:t>
      </w:r>
      <w:r w:rsidR="00C669FA" w:rsidRPr="000E2A3C">
        <w:rPr>
          <w:rFonts w:ascii="Times New Roman" w:eastAsia="Times New Roman" w:hAnsi="Times New Roman" w:cs="Times New Roman"/>
          <w:sz w:val="24"/>
          <w:szCs w:val="24"/>
          <w:lang w:eastAsia="en-GB"/>
        </w:rPr>
        <w:t xml:space="preserve">hysical activity was strongly associated with </w:t>
      </w:r>
      <w:r w:rsidRPr="000E2A3C">
        <w:rPr>
          <w:rFonts w:ascii="Times New Roman" w:eastAsia="Times New Roman" w:hAnsi="Times New Roman" w:cs="Times New Roman"/>
          <w:sz w:val="24"/>
          <w:szCs w:val="24"/>
          <w:lang w:eastAsia="en-GB"/>
        </w:rPr>
        <w:t xml:space="preserve">changes to </w:t>
      </w:r>
      <w:r w:rsidR="00C669FA" w:rsidRPr="000E2A3C">
        <w:rPr>
          <w:rFonts w:ascii="Times New Roman" w:eastAsia="Times New Roman" w:hAnsi="Times New Roman" w:cs="Times New Roman"/>
          <w:sz w:val="24"/>
          <w:szCs w:val="24"/>
          <w:lang w:eastAsia="en-GB"/>
        </w:rPr>
        <w:t xml:space="preserve">total cholesterol (r=0.87), moderately associated with </w:t>
      </w:r>
      <w:r w:rsidRPr="000E2A3C">
        <w:rPr>
          <w:rFonts w:ascii="Times New Roman" w:eastAsia="Times New Roman" w:hAnsi="Times New Roman" w:cs="Times New Roman"/>
          <w:sz w:val="24"/>
          <w:szCs w:val="24"/>
          <w:lang w:eastAsia="en-GB"/>
        </w:rPr>
        <w:t xml:space="preserve">changes in </w:t>
      </w:r>
      <w:r w:rsidR="00C669FA" w:rsidRPr="000E2A3C">
        <w:rPr>
          <w:rFonts w:ascii="Times New Roman" w:eastAsia="Times New Roman" w:hAnsi="Times New Roman" w:cs="Times New Roman"/>
          <w:sz w:val="24"/>
          <w:szCs w:val="24"/>
          <w:lang w:eastAsia="en-GB"/>
        </w:rPr>
        <w:t xml:space="preserve">systolic blood pressure (r=0.39), but there was no association with </w:t>
      </w:r>
      <w:r w:rsidRPr="000E2A3C">
        <w:rPr>
          <w:rFonts w:ascii="Times New Roman" w:eastAsia="Times New Roman" w:hAnsi="Times New Roman" w:cs="Times New Roman"/>
          <w:sz w:val="24"/>
          <w:szCs w:val="24"/>
          <w:lang w:eastAsia="en-GB"/>
        </w:rPr>
        <w:t xml:space="preserve">changes to </w:t>
      </w:r>
      <w:r w:rsidR="00C669FA" w:rsidRPr="000E2A3C">
        <w:rPr>
          <w:rFonts w:ascii="Times New Roman" w:eastAsia="Times New Roman" w:hAnsi="Times New Roman" w:cs="Times New Roman"/>
          <w:sz w:val="24"/>
          <w:szCs w:val="24"/>
          <w:lang w:eastAsia="en-GB"/>
        </w:rPr>
        <w:t>diastolic blood pressure (r=0.05).</w:t>
      </w:r>
    </w:p>
    <w:p w14:paraId="6E5CBCF9" w14:textId="77777777" w:rsidR="00DC7087" w:rsidRPr="000E2A3C" w:rsidRDefault="00DC7087" w:rsidP="00050287">
      <w:pPr>
        <w:spacing w:after="0" w:line="480" w:lineRule="auto"/>
        <w:rPr>
          <w:rFonts w:ascii="Times New Roman" w:eastAsia="Times New Roman" w:hAnsi="Times New Roman" w:cs="Times New Roman"/>
          <w:sz w:val="24"/>
          <w:szCs w:val="24"/>
          <w:lang w:eastAsia="en-GB"/>
        </w:rPr>
      </w:pPr>
    </w:p>
    <w:p w14:paraId="29B291A6" w14:textId="72E9B42A" w:rsidR="00D15C6F" w:rsidRPr="000E2A3C" w:rsidRDefault="004F5A48" w:rsidP="005940DA">
      <w:pPr>
        <w:spacing w:after="0" w:line="480" w:lineRule="auto"/>
        <w:outlineLvl w:val="0"/>
        <w:rPr>
          <w:rFonts w:ascii="Times New Roman" w:eastAsia="Times New Roman" w:hAnsi="Times New Roman" w:cs="Times New Roman"/>
          <w:b/>
          <w:sz w:val="24"/>
          <w:szCs w:val="24"/>
          <w:lang w:eastAsia="en-GB"/>
        </w:rPr>
      </w:pPr>
      <w:r w:rsidRPr="000E2A3C">
        <w:rPr>
          <w:rFonts w:ascii="Times New Roman" w:eastAsia="Times New Roman" w:hAnsi="Times New Roman" w:cs="Times New Roman"/>
          <w:b/>
          <w:sz w:val="24"/>
          <w:szCs w:val="24"/>
          <w:lang w:eastAsia="en-GB"/>
        </w:rPr>
        <w:t>Conclusions</w:t>
      </w:r>
    </w:p>
    <w:p w14:paraId="16C9BC4B" w14:textId="77777777" w:rsidR="00DC7087" w:rsidRPr="000E2A3C" w:rsidRDefault="00DC7087" w:rsidP="00050287">
      <w:pPr>
        <w:spacing w:after="0" w:line="480" w:lineRule="auto"/>
        <w:rPr>
          <w:rFonts w:ascii="Times New Roman" w:eastAsia="Times New Roman" w:hAnsi="Times New Roman" w:cs="Times New Roman"/>
          <w:i/>
          <w:sz w:val="24"/>
          <w:szCs w:val="24"/>
          <w:lang w:eastAsia="en-GB"/>
        </w:rPr>
      </w:pPr>
    </w:p>
    <w:p w14:paraId="4FD80851" w14:textId="2DFD0841" w:rsidR="00D15C6F" w:rsidRPr="000E2A3C" w:rsidRDefault="00B41656" w:rsidP="005940DA">
      <w:pPr>
        <w:spacing w:after="0" w:line="480" w:lineRule="auto"/>
        <w:outlineLvl w:val="0"/>
        <w:rPr>
          <w:rFonts w:ascii="Times New Roman" w:eastAsia="Times New Roman" w:hAnsi="Times New Roman" w:cs="Times New Roman"/>
          <w:i/>
          <w:sz w:val="24"/>
          <w:szCs w:val="24"/>
          <w:lang w:eastAsia="en-GB"/>
        </w:rPr>
      </w:pPr>
      <w:r w:rsidRPr="000E2A3C">
        <w:rPr>
          <w:rFonts w:ascii="Times New Roman" w:eastAsia="Times New Roman" w:hAnsi="Times New Roman" w:cs="Times New Roman"/>
          <w:i/>
          <w:sz w:val="24"/>
          <w:szCs w:val="24"/>
          <w:lang w:eastAsia="en-GB"/>
        </w:rPr>
        <w:t xml:space="preserve">Summary </w:t>
      </w:r>
      <w:r w:rsidR="00D15C6F" w:rsidRPr="000E2A3C">
        <w:rPr>
          <w:rFonts w:ascii="Times New Roman" w:eastAsia="Times New Roman" w:hAnsi="Times New Roman" w:cs="Times New Roman"/>
          <w:i/>
          <w:sz w:val="24"/>
          <w:szCs w:val="24"/>
          <w:lang w:eastAsia="en-GB"/>
        </w:rPr>
        <w:t>of principal findings</w:t>
      </w:r>
    </w:p>
    <w:p w14:paraId="5864B59A" w14:textId="77777777" w:rsidR="00DC7087" w:rsidRPr="000E2A3C" w:rsidRDefault="00DC7087" w:rsidP="00050287">
      <w:pPr>
        <w:spacing w:line="480" w:lineRule="auto"/>
        <w:rPr>
          <w:rFonts w:ascii="Times New Roman" w:hAnsi="Times New Roman" w:cs="Times New Roman"/>
          <w:sz w:val="24"/>
          <w:szCs w:val="24"/>
        </w:rPr>
      </w:pPr>
    </w:p>
    <w:p w14:paraId="0D02F7AE" w14:textId="46B11E4C" w:rsidR="00736C91" w:rsidRPr="000E2A3C" w:rsidRDefault="000E2A3C" w:rsidP="00050287">
      <w:pPr>
        <w:spacing w:line="480" w:lineRule="auto"/>
        <w:rPr>
          <w:rFonts w:ascii="Times New Roman" w:eastAsia="Times New Roman" w:hAnsi="Times New Roman" w:cs="Times New Roman"/>
          <w:sz w:val="24"/>
          <w:szCs w:val="24"/>
          <w:lang w:eastAsia="en-GB"/>
        </w:rPr>
      </w:pPr>
      <w:r>
        <w:rPr>
          <w:rFonts w:ascii="Times New Roman" w:hAnsi="Times New Roman" w:cs="Times New Roman"/>
          <w:sz w:val="24"/>
          <w:szCs w:val="24"/>
          <w:highlight w:val="yellow"/>
        </w:rPr>
        <w:t>A</w:t>
      </w:r>
      <w:r w:rsidRPr="000E2A3C">
        <w:rPr>
          <w:rFonts w:ascii="Times New Roman" w:hAnsi="Times New Roman" w:cs="Times New Roman"/>
          <w:sz w:val="24"/>
          <w:szCs w:val="24"/>
          <w:highlight w:val="yellow"/>
        </w:rPr>
        <w:t xml:space="preserve"> systematic review </w:t>
      </w:r>
      <w:r>
        <w:rPr>
          <w:rFonts w:ascii="Times New Roman" w:hAnsi="Times New Roman" w:cs="Times New Roman"/>
          <w:sz w:val="24"/>
          <w:szCs w:val="24"/>
          <w:highlight w:val="yellow"/>
        </w:rPr>
        <w:t xml:space="preserve">was conducted </w:t>
      </w:r>
      <w:r w:rsidR="00181787">
        <w:rPr>
          <w:rFonts w:ascii="Times New Roman" w:hAnsi="Times New Roman" w:cs="Times New Roman"/>
          <w:sz w:val="24"/>
          <w:szCs w:val="24"/>
          <w:highlight w:val="yellow"/>
        </w:rPr>
        <w:t xml:space="preserve">assessing effects </w:t>
      </w:r>
      <w:r w:rsidRPr="000E2A3C">
        <w:rPr>
          <w:rFonts w:ascii="Times New Roman" w:hAnsi="Times New Roman" w:cs="Times New Roman"/>
          <w:sz w:val="24"/>
          <w:szCs w:val="24"/>
          <w:highlight w:val="yellow"/>
        </w:rPr>
        <w:t>o</w:t>
      </w:r>
      <w:r w:rsidR="00181787">
        <w:rPr>
          <w:rFonts w:ascii="Times New Roman" w:hAnsi="Times New Roman" w:cs="Times New Roman"/>
          <w:sz w:val="24"/>
          <w:szCs w:val="24"/>
          <w:highlight w:val="yellow"/>
        </w:rPr>
        <w:t>f</w:t>
      </w:r>
      <w:r w:rsidRPr="000E2A3C">
        <w:rPr>
          <w:rFonts w:ascii="Times New Roman" w:hAnsi="Times New Roman" w:cs="Times New Roman"/>
          <w:sz w:val="24"/>
          <w:szCs w:val="24"/>
          <w:highlight w:val="yellow"/>
        </w:rPr>
        <w:t xml:space="preserve"> multiple risk behaviour interventions in general adult populations. Studies specifically targeting at risk populations </w:t>
      </w:r>
      <w:r w:rsidR="00452D7B">
        <w:rPr>
          <w:rFonts w:ascii="Times New Roman" w:hAnsi="Times New Roman" w:cs="Times New Roman"/>
          <w:sz w:val="24"/>
          <w:szCs w:val="24"/>
          <w:highlight w:val="yellow"/>
        </w:rPr>
        <w:t xml:space="preserve">including those at risk of cardiovascular disease or who are obese </w:t>
      </w:r>
      <w:r w:rsidRPr="000E2A3C">
        <w:rPr>
          <w:rFonts w:ascii="Times New Roman" w:hAnsi="Times New Roman" w:cs="Times New Roman"/>
          <w:sz w:val="24"/>
          <w:szCs w:val="24"/>
          <w:highlight w:val="yellow"/>
        </w:rPr>
        <w:t xml:space="preserve">were </w:t>
      </w:r>
      <w:r w:rsidR="00452D7B">
        <w:rPr>
          <w:rFonts w:ascii="Times New Roman" w:hAnsi="Times New Roman" w:cs="Times New Roman"/>
          <w:sz w:val="24"/>
          <w:szCs w:val="24"/>
          <w:highlight w:val="yellow"/>
        </w:rPr>
        <w:t xml:space="preserve">excluded. </w:t>
      </w:r>
      <w:r w:rsidR="00D15A6C" w:rsidRPr="000E2A3C">
        <w:rPr>
          <w:rFonts w:ascii="Times New Roman" w:hAnsi="Times New Roman" w:cs="Times New Roman"/>
          <w:sz w:val="24"/>
          <w:szCs w:val="24"/>
        </w:rPr>
        <w:t>Sixty-nine</w:t>
      </w:r>
      <w:r w:rsidR="00F15D1C" w:rsidRPr="000E2A3C">
        <w:rPr>
          <w:rFonts w:ascii="Times New Roman" w:hAnsi="Times New Roman" w:cs="Times New Roman"/>
          <w:sz w:val="24"/>
          <w:szCs w:val="24"/>
        </w:rPr>
        <w:t xml:space="preserve"> </w:t>
      </w:r>
      <w:r w:rsidR="0048450C" w:rsidRPr="000E2A3C">
        <w:rPr>
          <w:rFonts w:ascii="Times New Roman" w:hAnsi="Times New Roman" w:cs="Times New Roman"/>
          <w:sz w:val="24"/>
          <w:szCs w:val="24"/>
        </w:rPr>
        <w:t>RCTs</w:t>
      </w:r>
      <w:r>
        <w:rPr>
          <w:rFonts w:ascii="Times New Roman" w:hAnsi="Times New Roman" w:cs="Times New Roman"/>
          <w:sz w:val="24"/>
          <w:szCs w:val="24"/>
        </w:rPr>
        <w:t xml:space="preserve"> </w:t>
      </w:r>
      <w:r w:rsidR="00D15A6C" w:rsidRPr="000E2A3C">
        <w:rPr>
          <w:rFonts w:ascii="Times New Roman" w:hAnsi="Times New Roman" w:cs="Times New Roman"/>
          <w:sz w:val="24"/>
          <w:szCs w:val="24"/>
        </w:rPr>
        <w:t xml:space="preserve">were included </w:t>
      </w:r>
      <w:r w:rsidR="00F15D1C" w:rsidRPr="000E2A3C">
        <w:rPr>
          <w:rFonts w:ascii="Times New Roman" w:hAnsi="Times New Roman" w:cs="Times New Roman"/>
          <w:sz w:val="24"/>
          <w:szCs w:val="24"/>
        </w:rPr>
        <w:t>with a total of</w:t>
      </w:r>
      <w:r w:rsidR="00B21815" w:rsidRPr="000E2A3C">
        <w:rPr>
          <w:rFonts w:ascii="Times New Roman" w:hAnsi="Times New Roman" w:cs="Times New Roman"/>
          <w:sz w:val="24"/>
          <w:szCs w:val="24"/>
        </w:rPr>
        <w:t xml:space="preserve"> 73,873</w:t>
      </w:r>
      <w:r w:rsidR="004A44AB" w:rsidRPr="000E2A3C">
        <w:rPr>
          <w:rFonts w:ascii="Times New Roman" w:eastAsia="Times New Roman" w:hAnsi="Times New Roman" w:cs="Times New Roman"/>
          <w:sz w:val="24"/>
          <w:szCs w:val="24"/>
          <w:lang w:eastAsia="en-GB"/>
        </w:rPr>
        <w:t xml:space="preserve"> </w:t>
      </w:r>
      <w:r w:rsidR="00F15D1C" w:rsidRPr="000E2A3C">
        <w:rPr>
          <w:rFonts w:ascii="Times New Roman" w:hAnsi="Times New Roman" w:cs="Times New Roman"/>
          <w:sz w:val="24"/>
          <w:szCs w:val="24"/>
        </w:rPr>
        <w:t xml:space="preserve">participants. </w:t>
      </w:r>
      <w:r w:rsidR="00C82DC8" w:rsidRPr="000E2A3C">
        <w:rPr>
          <w:rFonts w:ascii="Times New Roman" w:eastAsia="Times New Roman" w:hAnsi="Times New Roman" w:cs="Times New Roman"/>
          <w:sz w:val="24"/>
          <w:szCs w:val="24"/>
          <w:lang w:eastAsia="en-GB"/>
        </w:rPr>
        <w:t>D</w:t>
      </w:r>
      <w:r w:rsidR="00DB586D" w:rsidRPr="000E2A3C">
        <w:rPr>
          <w:rFonts w:ascii="Times New Roman" w:eastAsia="Times New Roman" w:hAnsi="Times New Roman" w:cs="Times New Roman"/>
          <w:sz w:val="24"/>
          <w:szCs w:val="24"/>
          <w:lang w:eastAsia="en-GB"/>
        </w:rPr>
        <w:t>iet and physical activity</w:t>
      </w:r>
      <w:r w:rsidR="00D15A6C" w:rsidRPr="000E2A3C">
        <w:rPr>
          <w:rFonts w:ascii="Times New Roman" w:eastAsia="Times New Roman" w:hAnsi="Times New Roman" w:cs="Times New Roman"/>
          <w:sz w:val="24"/>
          <w:szCs w:val="24"/>
          <w:lang w:eastAsia="en-GB"/>
        </w:rPr>
        <w:t xml:space="preserve"> were </w:t>
      </w:r>
      <w:r w:rsidR="00C82DC8" w:rsidRPr="000E2A3C">
        <w:rPr>
          <w:rFonts w:ascii="Times New Roman" w:eastAsia="Times New Roman" w:hAnsi="Times New Roman" w:cs="Times New Roman"/>
          <w:sz w:val="24"/>
          <w:szCs w:val="24"/>
          <w:lang w:eastAsia="en-GB"/>
        </w:rPr>
        <w:t>most frequently targeted</w:t>
      </w:r>
      <w:r w:rsidR="00DB586D" w:rsidRPr="000E2A3C">
        <w:rPr>
          <w:rFonts w:ascii="Times New Roman" w:eastAsia="Times New Roman" w:hAnsi="Times New Roman" w:cs="Times New Roman"/>
          <w:sz w:val="24"/>
          <w:szCs w:val="24"/>
          <w:lang w:eastAsia="en-GB"/>
        </w:rPr>
        <w:t xml:space="preserve"> </w:t>
      </w:r>
      <w:r w:rsidR="00F15D1C" w:rsidRPr="000E2A3C">
        <w:rPr>
          <w:rFonts w:ascii="Times New Roman" w:eastAsia="Times New Roman" w:hAnsi="Times New Roman" w:cs="Times New Roman"/>
          <w:sz w:val="24"/>
          <w:szCs w:val="24"/>
          <w:lang w:eastAsia="en-GB"/>
        </w:rPr>
        <w:t>and</w:t>
      </w:r>
      <w:r w:rsidR="00C82DC8" w:rsidRPr="000E2A3C">
        <w:rPr>
          <w:rFonts w:ascii="Times New Roman" w:eastAsia="Times New Roman" w:hAnsi="Times New Roman" w:cs="Times New Roman"/>
          <w:sz w:val="24"/>
          <w:szCs w:val="24"/>
          <w:lang w:eastAsia="en-GB"/>
        </w:rPr>
        <w:t xml:space="preserve"> interventions consist</w:t>
      </w:r>
      <w:r w:rsidR="00F15D1C" w:rsidRPr="000E2A3C">
        <w:rPr>
          <w:rFonts w:ascii="Times New Roman" w:eastAsia="Times New Roman" w:hAnsi="Times New Roman" w:cs="Times New Roman"/>
          <w:sz w:val="24"/>
          <w:szCs w:val="24"/>
          <w:lang w:eastAsia="en-GB"/>
        </w:rPr>
        <w:t>ed mainly</w:t>
      </w:r>
      <w:r w:rsidR="00C82DC8" w:rsidRPr="000E2A3C">
        <w:rPr>
          <w:rFonts w:ascii="Times New Roman" w:eastAsia="Times New Roman" w:hAnsi="Times New Roman" w:cs="Times New Roman"/>
          <w:sz w:val="24"/>
          <w:szCs w:val="24"/>
          <w:lang w:eastAsia="en-GB"/>
        </w:rPr>
        <w:t xml:space="preserve"> of</w:t>
      </w:r>
      <w:r w:rsidR="00F26A52" w:rsidRPr="000E2A3C">
        <w:rPr>
          <w:rFonts w:ascii="Times New Roman" w:eastAsia="Times New Roman" w:hAnsi="Times New Roman" w:cs="Times New Roman"/>
          <w:sz w:val="24"/>
          <w:szCs w:val="24"/>
          <w:lang w:eastAsia="en-GB"/>
        </w:rPr>
        <w:t xml:space="preserve"> </w:t>
      </w:r>
      <w:r w:rsidR="00D15A6C" w:rsidRPr="000E2A3C">
        <w:rPr>
          <w:rFonts w:ascii="Times New Roman" w:eastAsia="Times New Roman" w:hAnsi="Times New Roman" w:cs="Times New Roman"/>
          <w:sz w:val="24"/>
          <w:szCs w:val="24"/>
          <w:lang w:eastAsia="en-GB"/>
        </w:rPr>
        <w:t xml:space="preserve">education </w:t>
      </w:r>
      <w:r w:rsidR="00C61ED1" w:rsidRPr="000E2A3C">
        <w:rPr>
          <w:rFonts w:ascii="Times New Roman" w:eastAsia="Times New Roman" w:hAnsi="Times New Roman" w:cs="Times New Roman"/>
          <w:sz w:val="24"/>
          <w:szCs w:val="24"/>
          <w:lang w:eastAsia="en-GB"/>
        </w:rPr>
        <w:t xml:space="preserve">combined </w:t>
      </w:r>
      <w:r w:rsidR="00F34FDD" w:rsidRPr="000E2A3C">
        <w:rPr>
          <w:rFonts w:ascii="Times New Roman" w:eastAsia="Times New Roman" w:hAnsi="Times New Roman" w:cs="Times New Roman"/>
          <w:sz w:val="24"/>
          <w:szCs w:val="24"/>
          <w:lang w:eastAsia="en-GB"/>
        </w:rPr>
        <w:t xml:space="preserve">with </w:t>
      </w:r>
      <w:r w:rsidR="00E4089B" w:rsidRPr="000E2A3C">
        <w:rPr>
          <w:rFonts w:ascii="Times New Roman" w:eastAsia="Times New Roman" w:hAnsi="Times New Roman" w:cs="Times New Roman"/>
          <w:sz w:val="24"/>
          <w:szCs w:val="24"/>
          <w:lang w:eastAsia="en-GB"/>
        </w:rPr>
        <w:t>skills training</w:t>
      </w:r>
      <w:r w:rsidR="00DB586D" w:rsidRPr="000E2A3C">
        <w:rPr>
          <w:rFonts w:ascii="Times New Roman" w:eastAsia="Times New Roman" w:hAnsi="Times New Roman" w:cs="Times New Roman"/>
          <w:sz w:val="24"/>
          <w:szCs w:val="24"/>
          <w:lang w:eastAsia="en-GB"/>
        </w:rPr>
        <w:t xml:space="preserve">. </w:t>
      </w:r>
      <w:r w:rsidR="006B109F" w:rsidRPr="000E2A3C">
        <w:rPr>
          <w:rFonts w:ascii="Times New Roman" w:eastAsia="Times New Roman" w:hAnsi="Times New Roman" w:cs="Times New Roman"/>
          <w:sz w:val="24"/>
          <w:szCs w:val="24"/>
          <w:lang w:eastAsia="en-GB"/>
        </w:rPr>
        <w:t xml:space="preserve">All </w:t>
      </w:r>
      <w:r w:rsidR="00660D31" w:rsidRPr="000E2A3C">
        <w:rPr>
          <w:rFonts w:ascii="Times New Roman" w:eastAsia="Times New Roman" w:hAnsi="Times New Roman" w:cs="Times New Roman"/>
          <w:sz w:val="24"/>
          <w:szCs w:val="24"/>
          <w:lang w:eastAsia="en-GB"/>
        </w:rPr>
        <w:t>69</w:t>
      </w:r>
      <w:r w:rsidR="006B109F" w:rsidRPr="000E2A3C">
        <w:rPr>
          <w:rFonts w:ascii="Times New Roman" w:eastAsia="Times New Roman" w:hAnsi="Times New Roman" w:cs="Times New Roman"/>
          <w:sz w:val="24"/>
          <w:szCs w:val="24"/>
          <w:lang w:eastAsia="en-GB"/>
        </w:rPr>
        <w:t xml:space="preserve"> trials </w:t>
      </w:r>
      <w:r w:rsidR="006B109F" w:rsidRPr="000E2A3C">
        <w:rPr>
          <w:rFonts w:ascii="Times New Roman" w:hAnsi="Times New Roman" w:cs="Times New Roman"/>
          <w:sz w:val="24"/>
          <w:szCs w:val="24"/>
        </w:rPr>
        <w:t>examined the simultaneous change of behaviours,</w:t>
      </w:r>
      <w:r w:rsidR="00712F42" w:rsidRPr="000E2A3C">
        <w:rPr>
          <w:rFonts w:ascii="Times New Roman" w:hAnsi="Times New Roman" w:cs="Times New Roman"/>
          <w:sz w:val="24"/>
          <w:szCs w:val="24"/>
        </w:rPr>
        <w:t xml:space="preserve"> and </w:t>
      </w:r>
      <w:r w:rsidR="00110404" w:rsidRPr="000E2A3C">
        <w:rPr>
          <w:rFonts w:ascii="Times New Roman" w:hAnsi="Times New Roman" w:cs="Times New Roman"/>
          <w:sz w:val="24"/>
          <w:szCs w:val="24"/>
        </w:rPr>
        <w:t>three</w:t>
      </w:r>
      <w:hyperlink w:anchor="_ENREF_40" w:tooltip="Vandelanotte, 2008 #162" w:history="1">
        <w:r w:rsidR="00AD0275" w:rsidRPr="000E2A3C">
          <w:rPr>
            <w:rFonts w:ascii="Times New Roman" w:hAnsi="Times New Roman" w:cs="Times New Roman"/>
            <w:sz w:val="24"/>
            <w:szCs w:val="24"/>
          </w:rPr>
          <w:fldChar w:fldCharType="begin">
            <w:fldData xml:space="preserve">PEVuZE5vdGU+PENpdGU+PEF1dGhvcj5LaW5nIEFDPC9BdXRob3I+PFllYXI+MjAxMzwvWWVhcj48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</w:fldData>
          </w:fldChar>
        </w:r>
        <w:r w:rsidR="00AD0275" w:rsidRPr="000E2A3C">
          <w:rPr>
            <w:rFonts w:ascii="Times New Roman" w:hAnsi="Times New Roman" w:cs="Times New Roman"/>
            <w:sz w:val="24"/>
            <w:szCs w:val="24"/>
          </w:rPr>
          <w:instrText xml:space="preserve"> ADDIN EN.CITE </w:instrText>
        </w:r>
        <w:r w:rsidR="00AD0275" w:rsidRPr="000E2A3C">
          <w:rPr>
            <w:rFonts w:ascii="Times New Roman" w:hAnsi="Times New Roman" w:cs="Times New Roman"/>
            <w:sz w:val="24"/>
            <w:szCs w:val="24"/>
          </w:rPr>
          <w:fldChar w:fldCharType="begin">
            <w:fldData xml:space="preserve">PEVuZE5vdGU+PENpdGU+PEF1dGhvcj5LaW5nIEFDPC9BdXRob3I+PFllYXI+MjAxMzwvWWVhcj48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</w:fldData>
          </w:fldChar>
        </w:r>
        <w:r w:rsidR="00AD0275" w:rsidRPr="000E2A3C">
          <w:rPr>
            <w:rFonts w:ascii="Times New Roman" w:hAnsi="Times New Roman" w:cs="Times New Roman"/>
            <w:sz w:val="24"/>
            <w:szCs w:val="24"/>
          </w:rPr>
          <w:instrText xml:space="preserve"> ADDIN EN.CITE.DATA </w:instrText>
        </w:r>
        <w:r w:rsidR="00AD0275" w:rsidRPr="000E2A3C">
          <w:rPr>
            <w:rFonts w:ascii="Times New Roman" w:hAnsi="Times New Roman" w:cs="Times New Roman"/>
            <w:sz w:val="24"/>
            <w:szCs w:val="24"/>
          </w:rPr>
        </w:r>
        <w:r w:rsidR="00AD0275" w:rsidRPr="000E2A3C">
          <w:rPr>
            <w:rFonts w:ascii="Times New Roman" w:hAnsi="Times New Roman" w:cs="Times New Roman"/>
            <w:sz w:val="24"/>
            <w:szCs w:val="24"/>
          </w:rPr>
          <w:fldChar w:fldCharType="end"/>
        </w:r>
        <w:r w:rsidR="00AD0275" w:rsidRPr="000E2A3C">
          <w:rPr>
            <w:rFonts w:ascii="Times New Roman" w:hAnsi="Times New Roman" w:cs="Times New Roman"/>
            <w:sz w:val="24"/>
            <w:szCs w:val="24"/>
          </w:rPr>
        </w:r>
        <w:r w:rsidR="00AD0275" w:rsidRPr="000E2A3C">
          <w:rPr>
            <w:rFonts w:ascii="Times New Roman" w:hAnsi="Times New Roman" w:cs="Times New Roman"/>
            <w:sz w:val="24"/>
            <w:szCs w:val="24"/>
          </w:rPr>
          <w:fldChar w:fldCharType="separate"/>
        </w:r>
        <w:r w:rsidR="00AD0275" w:rsidRPr="000E2A3C">
          <w:rPr>
            <w:rFonts w:ascii="Times New Roman" w:hAnsi="Times New Roman" w:cs="Times New Roman"/>
            <w:noProof/>
            <w:sz w:val="24"/>
            <w:szCs w:val="24"/>
            <w:vertAlign w:val="superscript"/>
          </w:rPr>
          <w:t>40-42</w:t>
        </w:r>
        <w:r w:rsidR="00AD0275" w:rsidRPr="000E2A3C">
          <w:rPr>
            <w:rFonts w:ascii="Times New Roman" w:hAnsi="Times New Roman" w:cs="Times New Roman"/>
            <w:sz w:val="24"/>
            <w:szCs w:val="24"/>
          </w:rPr>
          <w:fldChar w:fldCharType="end"/>
        </w:r>
      </w:hyperlink>
      <w:r w:rsidR="006B109F" w:rsidRPr="000E2A3C">
        <w:rPr>
          <w:rFonts w:ascii="Times New Roman" w:eastAsia="Times New Roman" w:hAnsi="Times New Roman" w:cs="Times New Roman"/>
          <w:sz w:val="24"/>
          <w:szCs w:val="24"/>
          <w:lang w:eastAsia="en-GB"/>
        </w:rPr>
        <w:t xml:space="preserve"> compared </w:t>
      </w:r>
      <w:r w:rsidR="006B109F" w:rsidRPr="000E2A3C">
        <w:rPr>
          <w:rFonts w:ascii="Times New Roman" w:eastAsia="Calibri" w:hAnsi="Times New Roman" w:cs="Times New Roman"/>
          <w:sz w:val="24"/>
          <w:szCs w:val="24"/>
        </w:rPr>
        <w:t xml:space="preserve">simultaneous with sequential change. </w:t>
      </w:r>
      <w:r w:rsidR="00A11DBC" w:rsidRPr="000E2A3C">
        <w:rPr>
          <w:rFonts w:ascii="Times New Roman" w:eastAsia="Times New Roman" w:hAnsi="Times New Roman" w:cs="Times New Roman"/>
          <w:sz w:val="24"/>
          <w:szCs w:val="24"/>
          <w:lang w:eastAsia="en-GB"/>
        </w:rPr>
        <w:t>Overall, s</w:t>
      </w:r>
      <w:r w:rsidR="00272F9E" w:rsidRPr="000E2A3C">
        <w:rPr>
          <w:rFonts w:ascii="Times New Roman" w:eastAsia="Times New Roman" w:hAnsi="Times New Roman" w:cs="Times New Roman"/>
          <w:sz w:val="24"/>
          <w:szCs w:val="24"/>
          <w:lang w:eastAsia="en-GB"/>
        </w:rPr>
        <w:t xml:space="preserve">mall improvements in </w:t>
      </w:r>
      <w:r w:rsidR="00736C91" w:rsidRPr="000E2A3C">
        <w:rPr>
          <w:rFonts w:ascii="Times New Roman" w:eastAsia="Times New Roman" w:hAnsi="Times New Roman" w:cs="Times New Roman"/>
          <w:sz w:val="24"/>
          <w:szCs w:val="24"/>
          <w:lang w:eastAsia="en-GB"/>
        </w:rPr>
        <w:t xml:space="preserve">diet (e.g., fruit and vegetable, fat, and calorie intake), </w:t>
      </w:r>
      <w:r w:rsidR="00272F9E" w:rsidRPr="000E2A3C">
        <w:rPr>
          <w:rFonts w:ascii="Times New Roman" w:eastAsia="Times New Roman" w:hAnsi="Times New Roman" w:cs="Times New Roman"/>
          <w:sz w:val="24"/>
          <w:szCs w:val="24"/>
          <w:lang w:eastAsia="en-GB"/>
        </w:rPr>
        <w:t>physical activity</w:t>
      </w:r>
      <w:r w:rsidR="00736C91" w:rsidRPr="000E2A3C">
        <w:rPr>
          <w:rFonts w:ascii="Times New Roman" w:eastAsia="Times New Roman" w:hAnsi="Times New Roman" w:cs="Times New Roman"/>
          <w:sz w:val="24"/>
          <w:szCs w:val="24"/>
          <w:lang w:eastAsia="en-GB"/>
        </w:rPr>
        <w:t xml:space="preserve"> and smoking </w:t>
      </w:r>
      <w:r w:rsidR="00C82DC8" w:rsidRPr="000E2A3C">
        <w:rPr>
          <w:rFonts w:ascii="Times New Roman" w:eastAsia="Times New Roman" w:hAnsi="Times New Roman" w:cs="Times New Roman"/>
          <w:sz w:val="24"/>
          <w:szCs w:val="24"/>
          <w:lang w:eastAsia="en-GB"/>
        </w:rPr>
        <w:t>were found</w:t>
      </w:r>
      <w:r w:rsidR="00272F9E" w:rsidRPr="000E2A3C">
        <w:rPr>
          <w:rFonts w:ascii="Times New Roman" w:eastAsia="Times New Roman" w:hAnsi="Times New Roman" w:cs="Times New Roman"/>
          <w:sz w:val="24"/>
          <w:szCs w:val="24"/>
          <w:lang w:eastAsia="en-GB"/>
        </w:rPr>
        <w:t>, but effects diminished over time</w:t>
      </w:r>
      <w:r w:rsidR="00E00C50" w:rsidRPr="000E2A3C">
        <w:rPr>
          <w:rFonts w:ascii="Times New Roman" w:eastAsia="Times New Roman" w:hAnsi="Times New Roman" w:cs="Times New Roman"/>
          <w:sz w:val="24"/>
          <w:szCs w:val="24"/>
          <w:lang w:eastAsia="en-GB"/>
        </w:rPr>
        <w:t xml:space="preserve"> for fruit and vegetable intake</w:t>
      </w:r>
      <w:r w:rsidR="00272F9E" w:rsidRPr="000E2A3C">
        <w:rPr>
          <w:rFonts w:ascii="Times New Roman" w:eastAsia="Times New Roman" w:hAnsi="Times New Roman" w:cs="Times New Roman"/>
          <w:sz w:val="24"/>
          <w:szCs w:val="24"/>
          <w:lang w:eastAsia="en-GB"/>
        </w:rPr>
        <w:t xml:space="preserve">. </w:t>
      </w:r>
      <w:r w:rsidR="005221C8" w:rsidRPr="000E2A3C">
        <w:rPr>
          <w:rFonts w:ascii="Times New Roman" w:eastAsia="Times New Roman" w:hAnsi="Times New Roman" w:cs="Times New Roman"/>
          <w:sz w:val="24"/>
          <w:szCs w:val="24"/>
          <w:lang w:eastAsia="en-GB"/>
        </w:rPr>
        <w:t xml:space="preserve">Multivariate analyses suggested weight-loss was </w:t>
      </w:r>
      <w:r w:rsidR="00736C91" w:rsidRPr="000E2A3C">
        <w:rPr>
          <w:rFonts w:ascii="Times New Roman" w:eastAsia="Times New Roman" w:hAnsi="Times New Roman" w:cs="Times New Roman"/>
          <w:sz w:val="24"/>
          <w:szCs w:val="24"/>
          <w:lang w:eastAsia="en-GB"/>
        </w:rPr>
        <w:t xml:space="preserve">equally associated with </w:t>
      </w:r>
      <w:r w:rsidR="00D048F5" w:rsidRPr="000E2A3C">
        <w:rPr>
          <w:rFonts w:ascii="Times New Roman" w:eastAsia="Times New Roman" w:hAnsi="Times New Roman" w:cs="Times New Roman"/>
          <w:sz w:val="24"/>
          <w:szCs w:val="24"/>
          <w:lang w:eastAsia="en-GB"/>
        </w:rPr>
        <w:t xml:space="preserve">improvements in </w:t>
      </w:r>
      <w:r w:rsidR="00736C91" w:rsidRPr="000E2A3C">
        <w:rPr>
          <w:rFonts w:ascii="Times New Roman" w:eastAsia="Times New Roman" w:hAnsi="Times New Roman" w:cs="Times New Roman"/>
          <w:sz w:val="24"/>
          <w:szCs w:val="24"/>
          <w:lang w:eastAsia="en-GB"/>
        </w:rPr>
        <w:t xml:space="preserve">fruit and vegetable intake, fat intake, calorie intake and </w:t>
      </w:r>
      <w:r w:rsidR="005221C8" w:rsidRPr="000E2A3C">
        <w:rPr>
          <w:rFonts w:ascii="Times New Roman" w:eastAsia="Times New Roman" w:hAnsi="Times New Roman" w:cs="Times New Roman"/>
          <w:sz w:val="24"/>
          <w:szCs w:val="24"/>
          <w:lang w:eastAsia="en-GB"/>
        </w:rPr>
        <w:t xml:space="preserve">physical activity. </w:t>
      </w:r>
    </w:p>
    <w:p w14:paraId="3ED0AE18" w14:textId="4AF35C2B" w:rsidR="00736C91" w:rsidRPr="000E2A3C" w:rsidRDefault="00D048F5" w:rsidP="00050287">
      <w:pPr>
        <w:spacing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Reductions in smoking were</w:t>
      </w:r>
      <w:r w:rsidR="00736C91" w:rsidRPr="000E2A3C">
        <w:rPr>
          <w:rFonts w:ascii="Times New Roman" w:eastAsia="Times New Roman" w:hAnsi="Times New Roman" w:cs="Times New Roman"/>
          <w:sz w:val="24"/>
          <w:szCs w:val="24"/>
          <w:lang w:eastAsia="en-GB"/>
        </w:rPr>
        <w:t xml:space="preserve"> negatively associated with </w:t>
      </w:r>
      <w:r w:rsidRPr="000E2A3C">
        <w:rPr>
          <w:rFonts w:ascii="Times New Roman" w:eastAsia="Times New Roman" w:hAnsi="Times New Roman" w:cs="Times New Roman"/>
          <w:sz w:val="24"/>
          <w:szCs w:val="24"/>
          <w:lang w:eastAsia="en-GB"/>
        </w:rPr>
        <w:t xml:space="preserve">improvements in </w:t>
      </w:r>
      <w:r w:rsidR="00736C91" w:rsidRPr="000E2A3C">
        <w:rPr>
          <w:rFonts w:ascii="Times New Roman" w:eastAsia="Times New Roman" w:hAnsi="Times New Roman" w:cs="Times New Roman"/>
          <w:sz w:val="24"/>
          <w:szCs w:val="24"/>
          <w:lang w:eastAsia="en-GB"/>
        </w:rPr>
        <w:t>fruit and vegetable intake and physical activity. This is consistent with the finding that interventions that targeted smoking and other risk behaviour sequentially are more effective than thos</w:t>
      </w:r>
      <w:r w:rsidR="009142C6" w:rsidRPr="000E2A3C">
        <w:rPr>
          <w:rFonts w:ascii="Times New Roman" w:eastAsia="Times New Roman" w:hAnsi="Times New Roman" w:cs="Times New Roman"/>
          <w:sz w:val="24"/>
          <w:szCs w:val="24"/>
          <w:lang w:eastAsia="en-GB"/>
        </w:rPr>
        <w:t>e that seek simultaneous change</w:t>
      </w:r>
      <w:r w:rsidR="00736C91" w:rsidRPr="000E2A3C">
        <w:rPr>
          <w:rFonts w:ascii="Times New Roman" w:eastAsia="Times New Roman" w:hAnsi="Times New Roman" w:cs="Times New Roman"/>
          <w:sz w:val="24"/>
          <w:szCs w:val="24"/>
          <w:lang w:eastAsia="en-GB"/>
        </w:rPr>
        <w:t xml:space="preserve">. </w:t>
      </w:r>
      <w:hyperlink w:anchor="_ENREF_41" w:tooltip="Schulz DN, 2014 #1428" w:history="1">
        <w:r w:rsidR="00AD0275" w:rsidRPr="000E2A3C">
          <w:rPr>
            <w:rFonts w:ascii="Times New Roman" w:eastAsia="Times New Roman" w:hAnsi="Times New Roman" w:cs="Times New Roman"/>
            <w:sz w:val="24"/>
            <w:szCs w:val="24"/>
            <w:lang w:eastAsia="en-GB"/>
          </w:rPr>
          <w:fldChar w:fldCharType="begin"/>
        </w:r>
        <w:r w:rsidR="00AD0275" w:rsidRPr="000E2A3C">
          <w:rPr>
            <w:rFonts w:ascii="Times New Roman" w:eastAsia="Times New Roman" w:hAnsi="Times New Roman" w:cs="Times New Roman"/>
            <w:sz w:val="24"/>
            <w:szCs w:val="24"/>
            <w:lang w:eastAsia="en-GB"/>
          </w:rPr>
          <w:instrText xml:space="preserve"> ADDIN EN.CITE &lt;EndNote&gt;&lt;Cite&gt;&lt;Author&gt;Schulz DN&lt;/Author&gt;&lt;Year&gt;2014&lt;/Year&gt;&lt;RecNum&gt;1428&lt;/RecNum&gt;&lt;DisplayText&gt;&lt;style face="superscript"&gt;41&lt;/style&gt;&lt;/DisplayText&gt;&lt;record&gt;&lt;rec-number&gt;1428&lt;/rec-number&gt;&lt;foreign-keys&gt;&lt;key app="EN" db-id="sp9vsd0wbszp0tef90opw9tc5sxp2vxs2zpa" timestamp="1476367563"&gt;1428&lt;/key&gt;&lt;/foreign-keys&gt;&lt;ref-type name="Journal Article"&gt;17&lt;/ref-type&gt;&lt;contributors&gt;&lt;authors&gt;&lt;author&gt;Schulz DN, Kremer SPJ, Vandelanotte C,&lt;/author&gt;&lt;/authors&gt;&lt;/contributors&gt;&lt;titles&gt;&lt;title&gt;Effects of a Web-Based Tailored Multiple-Lifestyle Intervention&amp;#xD;for Adults: A Two-Year Randomized Controlled Trial Comparing&amp;#xD;Sequential and Simultaneous Delivery Modes&lt;/title&gt;&lt;secondary-title&gt;Journal of Medical Internet Research&amp;#xD;&lt;/secondary-title&gt;&lt;/titles&gt;&lt;pages&gt;e26&lt;/pages&gt;&lt;number&gt;1&lt;/number&gt;&lt;dates&gt;&lt;year&gt;2014&lt;/year&gt;&lt;/dates&gt;&lt;urls&gt;&lt;/urls&gt;&lt;/record&gt;&lt;/Cite&gt;&lt;/EndNote&gt;</w:instrText>
        </w:r>
        <w:r w:rsidR="00AD0275" w:rsidRPr="000E2A3C">
          <w:rPr>
            <w:rFonts w:ascii="Times New Roman" w:eastAsia="Times New Roman" w:hAnsi="Times New Roman" w:cs="Times New Roman"/>
            <w:sz w:val="24"/>
            <w:szCs w:val="24"/>
            <w:lang w:eastAsia="en-GB"/>
          </w:rPr>
          <w:fldChar w:fldCharType="separate"/>
        </w:r>
        <w:r w:rsidR="00AD0275" w:rsidRPr="000E2A3C">
          <w:rPr>
            <w:rFonts w:ascii="Times New Roman" w:eastAsia="Times New Roman" w:hAnsi="Times New Roman" w:cs="Times New Roman"/>
            <w:noProof/>
            <w:sz w:val="24"/>
            <w:szCs w:val="24"/>
            <w:vertAlign w:val="superscript"/>
            <w:lang w:eastAsia="en-GB"/>
          </w:rPr>
          <w:t>41</w:t>
        </w:r>
        <w:r w:rsidR="00AD0275" w:rsidRPr="000E2A3C">
          <w:rPr>
            <w:rFonts w:ascii="Times New Roman" w:eastAsia="Times New Roman" w:hAnsi="Times New Roman" w:cs="Times New Roman"/>
            <w:sz w:val="24"/>
            <w:szCs w:val="24"/>
            <w:lang w:eastAsia="en-GB"/>
          </w:rPr>
          <w:fldChar w:fldCharType="end"/>
        </w:r>
      </w:hyperlink>
      <w:r w:rsidR="00736C91" w:rsidRPr="000E2A3C">
        <w:rPr>
          <w:rFonts w:ascii="Times New Roman" w:eastAsia="Times New Roman" w:hAnsi="Times New Roman" w:cs="Times New Roman"/>
          <w:sz w:val="24"/>
          <w:szCs w:val="24"/>
          <w:lang w:eastAsia="en-GB"/>
        </w:rPr>
        <w:t>In contrast, no statistically significa</w:t>
      </w:r>
      <w:r w:rsidR="0048450C" w:rsidRPr="000E2A3C">
        <w:rPr>
          <w:rFonts w:ascii="Times New Roman" w:eastAsia="Times New Roman" w:hAnsi="Times New Roman" w:cs="Times New Roman"/>
          <w:sz w:val="24"/>
          <w:szCs w:val="24"/>
          <w:lang w:eastAsia="en-GB"/>
        </w:rPr>
        <w:t>nt differences were found in the</w:t>
      </w:r>
      <w:r w:rsidR="00736C91" w:rsidRPr="000E2A3C">
        <w:rPr>
          <w:rFonts w:ascii="Times New Roman" w:eastAsia="Times New Roman" w:hAnsi="Times New Roman" w:cs="Times New Roman"/>
          <w:sz w:val="24"/>
          <w:szCs w:val="24"/>
          <w:lang w:eastAsia="en-GB"/>
        </w:rPr>
        <w:t xml:space="preserve"> three studies that compared sequential and simultaneous change</w:t>
      </w:r>
      <w:r w:rsidR="00DC7087" w:rsidRPr="000E2A3C">
        <w:rPr>
          <w:rFonts w:ascii="Times New Roman" w:eastAsia="Times New Roman" w:hAnsi="Times New Roman" w:cs="Times New Roman"/>
          <w:sz w:val="24"/>
          <w:szCs w:val="24"/>
          <w:lang w:eastAsia="en-GB"/>
        </w:rPr>
        <w:t xml:space="preserve"> of diet and physical activity.</w:t>
      </w:r>
      <w:hyperlink w:anchor="_ENREF_40" w:tooltip="Vandelanotte, 2008 #162" w:history="1">
        <w:r w:rsidR="00AD0275" w:rsidRPr="000E2A3C">
          <w:rPr>
            <w:rFonts w:ascii="Times New Roman" w:eastAsia="Times New Roman" w:hAnsi="Times New Roman" w:cs="Times New Roman"/>
            <w:sz w:val="24"/>
            <w:szCs w:val="24"/>
            <w:lang w:eastAsia="en-GB"/>
          </w:rPr>
          <w:fldChar w:fldCharType="begin">
            <w:fldData xml:space="preserve">PEVuZE5vdGU+PENpdGU+PEF1dGhvcj5WYW5kZWxhbm90dGU8L0F1dGhvcj48WWVhcj4yMDA4PC9Z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</w:fldData>
          </w:fldChar>
        </w:r>
        <w:r w:rsidR="00AD0275" w:rsidRPr="000E2A3C">
          <w:rPr>
            <w:rFonts w:ascii="Times New Roman" w:eastAsia="Times New Roman" w:hAnsi="Times New Roman" w:cs="Times New Roman"/>
            <w:sz w:val="24"/>
            <w:szCs w:val="24"/>
            <w:lang w:eastAsia="en-GB"/>
          </w:rPr>
          <w:instrText xml:space="preserve"> ADDIN EN.CITE </w:instrText>
        </w:r>
        <w:r w:rsidR="00AD0275" w:rsidRPr="000E2A3C">
          <w:rPr>
            <w:rFonts w:ascii="Times New Roman" w:eastAsia="Times New Roman" w:hAnsi="Times New Roman" w:cs="Times New Roman"/>
            <w:sz w:val="24"/>
            <w:szCs w:val="24"/>
            <w:lang w:eastAsia="en-GB"/>
          </w:rPr>
          <w:fldChar w:fldCharType="begin">
            <w:fldData xml:space="preserve">PEVuZE5vdGU+PENpdGU+PEF1dGhvcj5WYW5kZWxhbm90dGU8L0F1dGhvcj48WWVhcj4yMDA4PC9Z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</w:fldData>
          </w:fldChar>
        </w:r>
        <w:r w:rsidR="00AD0275" w:rsidRPr="000E2A3C">
          <w:rPr>
            <w:rFonts w:ascii="Times New Roman" w:eastAsia="Times New Roman" w:hAnsi="Times New Roman" w:cs="Times New Roman"/>
            <w:sz w:val="24"/>
            <w:szCs w:val="24"/>
            <w:lang w:eastAsia="en-GB"/>
          </w:rPr>
          <w:instrText xml:space="preserve"> ADDIN EN.CITE.DATA </w:instrText>
        </w:r>
        <w:r w:rsidR="00AD0275" w:rsidRPr="000E2A3C">
          <w:rPr>
            <w:rFonts w:ascii="Times New Roman" w:eastAsia="Times New Roman" w:hAnsi="Times New Roman" w:cs="Times New Roman"/>
            <w:sz w:val="24"/>
            <w:szCs w:val="24"/>
            <w:lang w:eastAsia="en-GB"/>
          </w:rPr>
        </w:r>
        <w:r w:rsidR="00AD0275" w:rsidRPr="000E2A3C">
          <w:rPr>
            <w:rFonts w:ascii="Times New Roman" w:eastAsia="Times New Roman" w:hAnsi="Times New Roman" w:cs="Times New Roman"/>
            <w:sz w:val="24"/>
            <w:szCs w:val="24"/>
            <w:lang w:eastAsia="en-GB"/>
          </w:rPr>
          <w:fldChar w:fldCharType="end"/>
        </w:r>
        <w:r w:rsidR="00AD0275" w:rsidRPr="000E2A3C">
          <w:rPr>
            <w:rFonts w:ascii="Times New Roman" w:eastAsia="Times New Roman" w:hAnsi="Times New Roman" w:cs="Times New Roman"/>
            <w:sz w:val="24"/>
            <w:szCs w:val="24"/>
            <w:lang w:eastAsia="en-GB"/>
          </w:rPr>
        </w:r>
        <w:r w:rsidR="00AD0275" w:rsidRPr="000E2A3C">
          <w:rPr>
            <w:rFonts w:ascii="Times New Roman" w:eastAsia="Times New Roman" w:hAnsi="Times New Roman" w:cs="Times New Roman"/>
            <w:sz w:val="24"/>
            <w:szCs w:val="24"/>
            <w:lang w:eastAsia="en-GB"/>
          </w:rPr>
          <w:fldChar w:fldCharType="separate"/>
        </w:r>
        <w:r w:rsidR="00AD0275" w:rsidRPr="000E2A3C">
          <w:rPr>
            <w:rFonts w:ascii="Times New Roman" w:eastAsia="Times New Roman" w:hAnsi="Times New Roman" w:cs="Times New Roman"/>
            <w:noProof/>
            <w:sz w:val="24"/>
            <w:szCs w:val="24"/>
            <w:vertAlign w:val="superscript"/>
            <w:lang w:eastAsia="en-GB"/>
          </w:rPr>
          <w:t>40-42</w:t>
        </w:r>
        <w:r w:rsidR="00AD0275" w:rsidRPr="000E2A3C">
          <w:rPr>
            <w:rFonts w:ascii="Times New Roman" w:eastAsia="Times New Roman" w:hAnsi="Times New Roman" w:cs="Times New Roman"/>
            <w:sz w:val="24"/>
            <w:szCs w:val="24"/>
            <w:lang w:eastAsia="en-GB"/>
          </w:rPr>
          <w:fldChar w:fldCharType="end"/>
        </w:r>
      </w:hyperlink>
    </w:p>
    <w:p w14:paraId="4F99DC04" w14:textId="3426BCE9" w:rsidR="00736C91" w:rsidRPr="000E2A3C" w:rsidRDefault="00277440"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lastRenderedPageBreak/>
        <w:t xml:space="preserve">Most </w:t>
      </w:r>
      <w:r w:rsidR="0048450C" w:rsidRPr="000E2A3C">
        <w:rPr>
          <w:rFonts w:ascii="Times New Roman" w:eastAsia="Times New Roman" w:hAnsi="Times New Roman" w:cs="Times New Roman"/>
          <w:sz w:val="24"/>
          <w:szCs w:val="24"/>
          <w:lang w:eastAsia="en-GB"/>
        </w:rPr>
        <w:t xml:space="preserve">interventions were based on </w:t>
      </w:r>
      <w:r w:rsidRPr="000E2A3C">
        <w:rPr>
          <w:rFonts w:ascii="Times New Roman" w:eastAsia="Times New Roman" w:hAnsi="Times New Roman" w:cs="Times New Roman"/>
          <w:sz w:val="24"/>
          <w:szCs w:val="24"/>
          <w:lang w:eastAsia="en-GB"/>
        </w:rPr>
        <w:t>a social cognitive theoretical approach</w:t>
      </w:r>
      <w:r w:rsidR="00D048F5" w:rsidRPr="000E2A3C">
        <w:rPr>
          <w:rFonts w:ascii="Times New Roman" w:eastAsia="Times New Roman" w:hAnsi="Times New Roman" w:cs="Times New Roman"/>
          <w:sz w:val="24"/>
          <w:szCs w:val="24"/>
          <w:lang w:eastAsia="en-GB"/>
        </w:rPr>
        <w:t xml:space="preserve"> but </w:t>
      </w:r>
      <w:r w:rsidRPr="000E2A3C">
        <w:rPr>
          <w:rFonts w:ascii="Times New Roman" w:eastAsia="Times New Roman" w:hAnsi="Times New Roman" w:cs="Times New Roman"/>
          <w:sz w:val="24"/>
          <w:szCs w:val="24"/>
          <w:lang w:eastAsia="en-GB"/>
        </w:rPr>
        <w:t xml:space="preserve">intermediate outcomes </w:t>
      </w:r>
      <w:r w:rsidR="00D048F5" w:rsidRPr="000E2A3C">
        <w:rPr>
          <w:rFonts w:ascii="Times New Roman" w:eastAsia="Times New Roman" w:hAnsi="Times New Roman" w:cs="Times New Roman"/>
          <w:sz w:val="24"/>
          <w:szCs w:val="24"/>
          <w:lang w:eastAsia="en-GB"/>
        </w:rPr>
        <w:t xml:space="preserve">were reported infrequently, which makes it difficult </w:t>
      </w:r>
      <w:r w:rsidRPr="000E2A3C">
        <w:rPr>
          <w:rFonts w:ascii="Times New Roman" w:eastAsia="Times New Roman" w:hAnsi="Times New Roman" w:cs="Times New Roman"/>
          <w:sz w:val="24"/>
          <w:szCs w:val="24"/>
          <w:lang w:eastAsia="en-GB"/>
        </w:rPr>
        <w:t xml:space="preserve">to assess the theoretical assumptions of these interventions. Self-efficacy is a key component of social cognitive theory and was the most commonly reported intermediate outcome. </w:t>
      </w:r>
      <w:r w:rsidR="00D15A6C" w:rsidRPr="000E2A3C">
        <w:rPr>
          <w:rFonts w:ascii="Times New Roman" w:eastAsia="Times New Roman" w:hAnsi="Times New Roman" w:cs="Times New Roman"/>
          <w:sz w:val="24"/>
          <w:szCs w:val="24"/>
          <w:lang w:eastAsia="en-GB"/>
        </w:rPr>
        <w:t xml:space="preserve">In </w:t>
      </w:r>
      <w:r w:rsidR="00D048F5" w:rsidRPr="000E2A3C">
        <w:rPr>
          <w:rFonts w:ascii="Times New Roman" w:eastAsia="Times New Roman" w:hAnsi="Times New Roman" w:cs="Times New Roman"/>
          <w:sz w:val="24"/>
          <w:szCs w:val="24"/>
          <w:lang w:eastAsia="en-GB"/>
        </w:rPr>
        <w:t>stu</w:t>
      </w:r>
      <w:r w:rsidR="00D15A6C" w:rsidRPr="000E2A3C">
        <w:rPr>
          <w:rFonts w:ascii="Times New Roman" w:eastAsia="Times New Roman" w:hAnsi="Times New Roman" w:cs="Times New Roman"/>
          <w:sz w:val="24"/>
          <w:szCs w:val="24"/>
          <w:lang w:eastAsia="en-GB"/>
        </w:rPr>
        <w:t>dies that reported this outcome</w:t>
      </w:r>
      <w:r w:rsidR="00D048F5" w:rsidRPr="000E2A3C">
        <w:rPr>
          <w:rFonts w:ascii="Times New Roman" w:eastAsia="Times New Roman" w:hAnsi="Times New Roman" w:cs="Times New Roman"/>
          <w:sz w:val="24"/>
          <w:szCs w:val="24"/>
          <w:lang w:eastAsia="en-GB"/>
        </w:rPr>
        <w:t>, i</w:t>
      </w:r>
      <w:r w:rsidRPr="000E2A3C">
        <w:rPr>
          <w:rFonts w:ascii="Times New Roman" w:eastAsia="Times New Roman" w:hAnsi="Times New Roman" w:cs="Times New Roman"/>
          <w:sz w:val="24"/>
          <w:szCs w:val="24"/>
          <w:lang w:eastAsia="en-GB"/>
        </w:rPr>
        <w:t xml:space="preserve">nterventions did not appear to be effective in improving self-efficacy. </w:t>
      </w:r>
      <w:r w:rsidR="006A4D3A" w:rsidRPr="000E2A3C">
        <w:rPr>
          <w:rFonts w:ascii="Times New Roman" w:eastAsia="Times New Roman" w:hAnsi="Times New Roman" w:cs="Times New Roman"/>
          <w:sz w:val="24"/>
          <w:szCs w:val="24"/>
          <w:lang w:eastAsia="en-GB"/>
        </w:rPr>
        <w:t>More consistent reporting of intermediate outcomes is needed to comprehensively evaluate the effectiveness of multiple risk behaviour interventions and to examine the validity of their theoretical assumptions.</w:t>
      </w:r>
    </w:p>
    <w:p w14:paraId="45017623" w14:textId="77777777" w:rsidR="00DC7087" w:rsidRPr="000E2A3C" w:rsidRDefault="00DC7087" w:rsidP="00050287">
      <w:pPr>
        <w:spacing w:after="0" w:line="480" w:lineRule="auto"/>
        <w:rPr>
          <w:rFonts w:ascii="Times New Roman" w:eastAsia="Times New Roman" w:hAnsi="Times New Roman" w:cs="Times New Roman"/>
          <w:sz w:val="24"/>
          <w:szCs w:val="24"/>
          <w:lang w:eastAsia="en-GB"/>
        </w:rPr>
      </w:pPr>
    </w:p>
    <w:p w14:paraId="77229E7E" w14:textId="7858FD2C" w:rsidR="00C61ED1" w:rsidRPr="000E2A3C" w:rsidRDefault="00C61ED1" w:rsidP="005940DA">
      <w:pPr>
        <w:spacing w:after="0" w:line="480" w:lineRule="auto"/>
        <w:outlineLvl w:val="0"/>
        <w:rPr>
          <w:rFonts w:ascii="Times New Roman" w:eastAsia="Times New Roman" w:hAnsi="Times New Roman" w:cs="Times New Roman"/>
          <w:i/>
          <w:sz w:val="24"/>
          <w:szCs w:val="24"/>
          <w:lang w:eastAsia="en-GB"/>
        </w:rPr>
      </w:pPr>
      <w:r w:rsidRPr="000E2A3C">
        <w:rPr>
          <w:rFonts w:ascii="Times New Roman" w:eastAsia="Times New Roman" w:hAnsi="Times New Roman" w:cs="Times New Roman"/>
          <w:i/>
          <w:sz w:val="24"/>
          <w:szCs w:val="24"/>
          <w:lang w:eastAsia="en-GB"/>
        </w:rPr>
        <w:t xml:space="preserve">Findings in context </w:t>
      </w:r>
    </w:p>
    <w:p w14:paraId="5D53ACE1" w14:textId="77777777" w:rsidR="00DC7087" w:rsidRPr="000E2A3C" w:rsidRDefault="00DC7087" w:rsidP="00050287">
      <w:pPr>
        <w:spacing w:after="0" w:line="480" w:lineRule="auto"/>
        <w:rPr>
          <w:rFonts w:ascii="Times New Roman" w:eastAsia="Times New Roman" w:hAnsi="Times New Roman" w:cs="Times New Roman"/>
          <w:i/>
          <w:sz w:val="24"/>
          <w:szCs w:val="24"/>
          <w:lang w:eastAsia="en-GB"/>
        </w:rPr>
      </w:pPr>
    </w:p>
    <w:p w14:paraId="0332D822" w14:textId="0E6A9940" w:rsidR="00C61ED1" w:rsidRPr="000E2A3C" w:rsidRDefault="000362B2" w:rsidP="00050287">
      <w:pPr>
        <w:spacing w:line="480" w:lineRule="auto"/>
        <w:rPr>
          <w:rFonts w:ascii="Times New Roman" w:eastAsia="Calibri" w:hAnsi="Times New Roman" w:cs="Times New Roman"/>
          <w:sz w:val="24"/>
          <w:szCs w:val="24"/>
        </w:rPr>
      </w:pPr>
      <w:r w:rsidRPr="000E2A3C">
        <w:rPr>
          <w:rFonts w:ascii="Times New Roman" w:eastAsia="Calibri" w:hAnsi="Times New Roman" w:cs="Times New Roman"/>
          <w:sz w:val="24"/>
          <w:szCs w:val="24"/>
        </w:rPr>
        <w:t xml:space="preserve">This systematic review adds to our knowledge </w:t>
      </w:r>
      <w:r w:rsidR="002153DB" w:rsidRPr="000E2A3C">
        <w:rPr>
          <w:rFonts w:ascii="Times New Roman" w:eastAsia="Calibri" w:hAnsi="Times New Roman" w:cs="Times New Roman"/>
          <w:sz w:val="24"/>
          <w:szCs w:val="24"/>
        </w:rPr>
        <w:t xml:space="preserve">of multiple risk behaviour change by providing a comprehensive evaluation of non-pharmacological interventions targeting two or more risk behaviours in non-clinical </w:t>
      </w:r>
      <w:r w:rsidR="00D048F5" w:rsidRPr="000E2A3C">
        <w:rPr>
          <w:rFonts w:ascii="Times New Roman" w:eastAsia="Calibri" w:hAnsi="Times New Roman" w:cs="Times New Roman"/>
          <w:sz w:val="24"/>
          <w:szCs w:val="24"/>
        </w:rPr>
        <w:t xml:space="preserve">adult </w:t>
      </w:r>
      <w:r w:rsidR="00E00C50" w:rsidRPr="000E2A3C">
        <w:rPr>
          <w:rFonts w:ascii="Times New Roman" w:eastAsia="Calibri" w:hAnsi="Times New Roman" w:cs="Times New Roman"/>
          <w:sz w:val="24"/>
          <w:szCs w:val="24"/>
        </w:rPr>
        <w:t>populations</w:t>
      </w:r>
      <w:r w:rsidR="002153DB" w:rsidRPr="000E2A3C">
        <w:rPr>
          <w:rFonts w:ascii="Times New Roman" w:eastAsia="Calibri" w:hAnsi="Times New Roman" w:cs="Times New Roman"/>
          <w:sz w:val="24"/>
          <w:szCs w:val="24"/>
        </w:rPr>
        <w:t xml:space="preserve">. </w:t>
      </w:r>
      <w:r w:rsidR="00C61ED1" w:rsidRPr="000E2A3C">
        <w:rPr>
          <w:rFonts w:ascii="Times New Roman" w:eastAsia="Calibri" w:hAnsi="Times New Roman" w:cs="Times New Roman"/>
          <w:sz w:val="24"/>
          <w:szCs w:val="24"/>
        </w:rPr>
        <w:t>A</w:t>
      </w:r>
      <w:r w:rsidR="002153DB" w:rsidRPr="000E2A3C">
        <w:rPr>
          <w:rFonts w:ascii="Times New Roman" w:eastAsia="Calibri" w:hAnsi="Times New Roman" w:cs="Times New Roman"/>
          <w:sz w:val="24"/>
          <w:szCs w:val="24"/>
        </w:rPr>
        <w:t>n earlier</w:t>
      </w:r>
      <w:r w:rsidR="00C61ED1" w:rsidRPr="000E2A3C">
        <w:rPr>
          <w:rFonts w:ascii="Times New Roman" w:eastAsia="Calibri" w:hAnsi="Times New Roman" w:cs="Times New Roman"/>
          <w:sz w:val="24"/>
          <w:szCs w:val="24"/>
        </w:rPr>
        <w:t xml:space="preserve"> Cochrane review</w:t>
      </w:r>
      <w:r w:rsidR="00B238A8" w:rsidRPr="000E2A3C">
        <w:rPr>
          <w:rFonts w:ascii="Times New Roman" w:eastAsia="Calibri" w:hAnsi="Times New Roman" w:cs="Times New Roman"/>
          <w:sz w:val="24"/>
          <w:szCs w:val="24"/>
        </w:rPr>
        <w:t xml:space="preserve"> </w:t>
      </w:r>
      <w:r w:rsidR="002153DB" w:rsidRPr="000E2A3C">
        <w:rPr>
          <w:rFonts w:ascii="Times New Roman" w:eastAsia="Calibri" w:hAnsi="Times New Roman" w:cs="Times New Roman"/>
          <w:sz w:val="24"/>
          <w:szCs w:val="24"/>
        </w:rPr>
        <w:t xml:space="preserve">on </w:t>
      </w:r>
      <w:r w:rsidR="00834CFD" w:rsidRPr="000E2A3C">
        <w:rPr>
          <w:rFonts w:ascii="Times New Roman" w:eastAsia="Calibri" w:hAnsi="Times New Roman" w:cs="Times New Roman"/>
          <w:sz w:val="24"/>
          <w:szCs w:val="24"/>
        </w:rPr>
        <w:t xml:space="preserve">multiple risk factor reduction </w:t>
      </w:r>
      <w:r w:rsidR="00086CED" w:rsidRPr="000E2A3C">
        <w:rPr>
          <w:rFonts w:ascii="Times New Roman" w:eastAsia="Calibri" w:hAnsi="Times New Roman" w:cs="Times New Roman"/>
          <w:sz w:val="24"/>
          <w:szCs w:val="24"/>
        </w:rPr>
        <w:t>assessed</w:t>
      </w:r>
      <w:r w:rsidR="00C61ED1" w:rsidRPr="000E2A3C">
        <w:rPr>
          <w:rFonts w:ascii="Times New Roman" w:eastAsia="Calibri" w:hAnsi="Times New Roman" w:cs="Times New Roman"/>
          <w:sz w:val="24"/>
          <w:szCs w:val="24"/>
        </w:rPr>
        <w:t xml:space="preserve"> distal outcomes such as mortality, </w:t>
      </w:r>
      <w:r w:rsidR="00086CED" w:rsidRPr="000E2A3C">
        <w:rPr>
          <w:rFonts w:ascii="Times New Roman" w:eastAsia="Calibri" w:hAnsi="Times New Roman" w:cs="Times New Roman"/>
          <w:sz w:val="24"/>
          <w:szCs w:val="24"/>
        </w:rPr>
        <w:t xml:space="preserve">and </w:t>
      </w:r>
      <w:r w:rsidR="00C61ED1" w:rsidRPr="000E2A3C">
        <w:rPr>
          <w:rFonts w:ascii="Times New Roman" w:eastAsia="Calibri" w:hAnsi="Times New Roman" w:cs="Times New Roman"/>
          <w:sz w:val="24"/>
          <w:szCs w:val="24"/>
        </w:rPr>
        <w:t>fatal and no</w:t>
      </w:r>
      <w:r w:rsidR="00086CED" w:rsidRPr="000E2A3C">
        <w:rPr>
          <w:rFonts w:ascii="Times New Roman" w:eastAsia="Calibri" w:hAnsi="Times New Roman" w:cs="Times New Roman"/>
          <w:sz w:val="24"/>
          <w:szCs w:val="24"/>
        </w:rPr>
        <w:t xml:space="preserve">n-fatal coronary heart disease and </w:t>
      </w:r>
      <w:r w:rsidR="00C61ED1" w:rsidRPr="000E2A3C">
        <w:rPr>
          <w:rFonts w:ascii="Times New Roman" w:eastAsia="Calibri" w:hAnsi="Times New Roman" w:cs="Times New Roman"/>
          <w:sz w:val="24"/>
          <w:szCs w:val="24"/>
        </w:rPr>
        <w:t>found limited evidence of benefit from education and counselling interventions</w:t>
      </w:r>
      <w:r w:rsidR="00D41CA0" w:rsidRPr="000E2A3C">
        <w:rPr>
          <w:rFonts w:ascii="Times New Roman" w:eastAsia="Calibri" w:hAnsi="Times New Roman" w:cs="Times New Roman"/>
          <w:sz w:val="24"/>
          <w:szCs w:val="24"/>
        </w:rPr>
        <w:t xml:space="preserve"> on </w:t>
      </w:r>
      <w:r w:rsidR="00D048F5" w:rsidRPr="000E2A3C">
        <w:rPr>
          <w:rFonts w:ascii="Times New Roman" w:eastAsia="Calibri" w:hAnsi="Times New Roman" w:cs="Times New Roman"/>
          <w:sz w:val="24"/>
          <w:szCs w:val="24"/>
        </w:rPr>
        <w:t>these</w:t>
      </w:r>
      <w:r w:rsidR="00D41CA0" w:rsidRPr="000E2A3C">
        <w:rPr>
          <w:rFonts w:ascii="Times New Roman" w:eastAsia="Calibri" w:hAnsi="Times New Roman" w:cs="Times New Roman"/>
          <w:sz w:val="24"/>
          <w:szCs w:val="24"/>
        </w:rPr>
        <w:t xml:space="preserve"> outcome</w:t>
      </w:r>
      <w:r w:rsidR="00D048F5" w:rsidRPr="000E2A3C">
        <w:rPr>
          <w:rFonts w:ascii="Times New Roman" w:eastAsia="Calibri" w:hAnsi="Times New Roman" w:cs="Times New Roman"/>
          <w:sz w:val="24"/>
          <w:szCs w:val="24"/>
        </w:rPr>
        <w:t>s</w:t>
      </w:r>
      <w:r w:rsidR="00086CED" w:rsidRPr="000E2A3C">
        <w:rPr>
          <w:rFonts w:ascii="Times New Roman" w:eastAsia="Calibri" w:hAnsi="Times New Roman" w:cs="Times New Roman"/>
          <w:sz w:val="24"/>
          <w:szCs w:val="24"/>
        </w:rPr>
        <w:t>.</w:t>
      </w:r>
      <w:hyperlink w:anchor="_ENREF_43" w:tooltip="Ebrahim, 2011 #946" w:history="1">
        <w:r w:rsidR="00AD0275" w:rsidRPr="000E2A3C">
          <w:rPr>
            <w:rFonts w:ascii="Times New Roman" w:eastAsia="Calibri" w:hAnsi="Times New Roman" w:cs="Times New Roman"/>
            <w:sz w:val="24"/>
            <w:szCs w:val="24"/>
          </w:rPr>
          <w:fldChar w:fldCharType="begin"/>
        </w:r>
        <w:r w:rsidR="00AD0275" w:rsidRPr="000E2A3C">
          <w:rPr>
            <w:rFonts w:ascii="Times New Roman" w:eastAsia="Calibri" w:hAnsi="Times New Roman" w:cs="Times New Roman"/>
            <w:sz w:val="24"/>
            <w:szCs w:val="24"/>
          </w:rPr>
          <w:instrText xml:space="preserve"> ADDIN EN.CITE &lt;EndNote&gt;&lt;Cite&gt;&lt;Author&gt;Ebrahim&lt;/Author&gt;&lt;Year&gt;2011&lt;/Year&gt;&lt;RecNum&gt;946&lt;/RecNum&gt;&lt;DisplayText&gt;&lt;style face="superscript"&gt;43&lt;/style&gt;&lt;/DisplayText&gt;&lt;record&gt;&lt;rec-number&gt;946&lt;/rec-number&gt;&lt;foreign-keys&gt;&lt;key app="EN" db-id="wvrsxvdvvzw999easwyprwaz9dtfdxdzf0xx" timestamp="1405505307"&gt;946&lt;/key&gt;&lt;/foreign-keys&gt;&lt;ref-type name="Generic"&gt;13&lt;/ref-type&gt;&lt;contributors&gt;&lt;authors&gt;&lt;author&gt;Ebrahim, S&lt;/author&gt;&lt;author&gt;Taylor, F&lt;/author&gt;&lt;author&gt;Ward, K &lt;/author&gt;&lt;author&gt;Beswick, A&lt;/author&gt;&lt;author&gt;Burke, M&lt;/author&gt;&lt;author&gt;Davey Smith, G. &lt;/author&gt;&lt;/authors&gt;&lt;/contributors&gt;&lt;titles&gt;&lt;title&gt;Multiple risk factor interventions for primary prevention of coronary heart disease. Cochrane Database of Systematic Reviews 2011, Issue 1. Art. No.: CD001561. DOI: 10.1002/14651858.CD001561.pub3&lt;/title&gt;&lt;/titles&gt;&lt;dates&gt;&lt;year&gt;2011&lt;/year&gt;&lt;/dates&gt;&lt;urls&gt;&lt;/urls&gt;&lt;/record&gt;&lt;/Cite&gt;&lt;/EndNote&gt;</w:instrText>
        </w:r>
        <w:r w:rsidR="00AD0275" w:rsidRPr="000E2A3C">
          <w:rPr>
            <w:rFonts w:ascii="Times New Roman" w:eastAsia="Calibri" w:hAnsi="Times New Roman" w:cs="Times New Roman"/>
            <w:sz w:val="24"/>
            <w:szCs w:val="24"/>
          </w:rPr>
          <w:fldChar w:fldCharType="separate"/>
        </w:r>
        <w:r w:rsidR="00AD0275" w:rsidRPr="000E2A3C">
          <w:rPr>
            <w:rFonts w:ascii="Times New Roman" w:eastAsia="Calibri" w:hAnsi="Times New Roman" w:cs="Times New Roman"/>
            <w:noProof/>
            <w:sz w:val="24"/>
            <w:szCs w:val="24"/>
            <w:vertAlign w:val="superscript"/>
          </w:rPr>
          <w:t>43</w:t>
        </w:r>
        <w:r w:rsidR="00AD0275" w:rsidRPr="000E2A3C">
          <w:rPr>
            <w:rFonts w:ascii="Times New Roman" w:eastAsia="Calibri" w:hAnsi="Times New Roman" w:cs="Times New Roman"/>
            <w:sz w:val="24"/>
            <w:szCs w:val="24"/>
          </w:rPr>
          <w:fldChar w:fldCharType="end"/>
        </w:r>
      </w:hyperlink>
      <w:r w:rsidR="00086CED" w:rsidRPr="000E2A3C">
        <w:rPr>
          <w:rFonts w:ascii="Times New Roman" w:eastAsia="Calibri" w:hAnsi="Times New Roman" w:cs="Times New Roman"/>
          <w:sz w:val="24"/>
          <w:szCs w:val="24"/>
        </w:rPr>
        <w:t xml:space="preserve"> </w:t>
      </w:r>
      <w:r w:rsidR="00C61ED1" w:rsidRPr="000E2A3C">
        <w:rPr>
          <w:rFonts w:ascii="Times New Roman" w:eastAsia="Calibri" w:hAnsi="Times New Roman" w:cs="Times New Roman"/>
          <w:sz w:val="24"/>
          <w:szCs w:val="24"/>
        </w:rPr>
        <w:t xml:space="preserve">Similarly, a recent review of non-pharmacological </w:t>
      </w:r>
      <w:r w:rsidR="00D41CA0" w:rsidRPr="000E2A3C">
        <w:rPr>
          <w:rFonts w:ascii="Times New Roman" w:eastAsia="Calibri" w:hAnsi="Times New Roman" w:cs="Times New Roman"/>
          <w:sz w:val="24"/>
          <w:szCs w:val="24"/>
        </w:rPr>
        <w:t xml:space="preserve">multiple risk behaviour </w:t>
      </w:r>
      <w:r w:rsidR="00C61ED1" w:rsidRPr="000E2A3C">
        <w:rPr>
          <w:rFonts w:ascii="Times New Roman" w:eastAsia="Calibri" w:hAnsi="Times New Roman" w:cs="Times New Roman"/>
          <w:sz w:val="24"/>
          <w:szCs w:val="24"/>
        </w:rPr>
        <w:t>interventions</w:t>
      </w:r>
      <w:r w:rsidR="00086CED" w:rsidRPr="000E2A3C">
        <w:rPr>
          <w:rFonts w:ascii="Times New Roman" w:eastAsia="Calibri" w:hAnsi="Times New Roman" w:cs="Times New Roman"/>
          <w:sz w:val="24"/>
          <w:szCs w:val="24"/>
        </w:rPr>
        <w:t xml:space="preserve"> delivered </w:t>
      </w:r>
      <w:r w:rsidR="00C61ED1" w:rsidRPr="000E2A3C">
        <w:rPr>
          <w:rFonts w:ascii="Times New Roman" w:eastAsia="Calibri" w:hAnsi="Times New Roman" w:cs="Times New Roman"/>
          <w:sz w:val="24"/>
          <w:szCs w:val="24"/>
        </w:rPr>
        <w:t xml:space="preserve">in the workplace found small benefits </w:t>
      </w:r>
      <w:r w:rsidR="00D41CA0" w:rsidRPr="000E2A3C">
        <w:rPr>
          <w:rFonts w:ascii="Times New Roman" w:eastAsia="Calibri" w:hAnsi="Times New Roman" w:cs="Times New Roman"/>
          <w:sz w:val="24"/>
          <w:szCs w:val="24"/>
        </w:rPr>
        <w:t xml:space="preserve">in </w:t>
      </w:r>
      <w:r w:rsidR="00C61ED1" w:rsidRPr="000E2A3C">
        <w:rPr>
          <w:rFonts w:ascii="Times New Roman" w:eastAsia="Calibri" w:hAnsi="Times New Roman" w:cs="Times New Roman"/>
          <w:sz w:val="24"/>
          <w:szCs w:val="24"/>
        </w:rPr>
        <w:t>diet, physical activity and smoking.</w:t>
      </w:r>
      <w:r w:rsidR="008E5AA3" w:rsidRPr="000E2A3C">
        <w:rPr>
          <w:rFonts w:ascii="Times New Roman" w:eastAsia="Calibri" w:hAnsi="Times New Roman" w:cs="Times New Roman"/>
          <w:sz w:val="24"/>
          <w:szCs w:val="24"/>
        </w:rPr>
        <w:fldChar w:fldCharType="begin"/>
      </w:r>
      <w:r w:rsidR="00AD0275" w:rsidRPr="000E2A3C">
        <w:rPr>
          <w:rFonts w:ascii="Times New Roman" w:eastAsia="Calibri" w:hAnsi="Times New Roman" w:cs="Times New Roman"/>
          <w:sz w:val="24"/>
          <w:szCs w:val="24"/>
        </w:rPr>
        <w:instrText xml:space="preserve"> ADDIN EN.CITE &lt;EndNote&gt;&lt;Cite&gt;&lt;Author&gt;Bhattarai&lt;/Author&gt;&lt;Year&gt;2013&lt;/Year&gt;&lt;RecNum&gt;1970&lt;/RecNum&gt;&lt;DisplayText&gt;&lt;style face="superscript"&gt;44 45&lt;/style&gt;&lt;/DisplayText&gt;&lt;record&gt;&lt;rec-number&gt;1970&lt;/rec-number&gt;&lt;foreign-keys&gt;&lt;key app="EN" db-id="wvrsxvdvvzw999easwyprwaz9dtfdxdzf0xx" timestamp="1412087105"&gt;1970&lt;/key&gt;&lt;/foreign-keys&gt;&lt;ref-type name="Journal Article"&gt;17&lt;/ref-type&gt;&lt;contributors&gt;&lt;authors&gt;&lt;author&gt;Bhattarai, N&lt;/author&gt;&lt;author&gt;Prevost, A Toby&lt;/author&gt;&lt;author&gt;Wright, Alison J&lt;/author&gt;&lt;author&gt;Charlton, Judith&lt;/author&gt;&lt;author&gt;Rudisill, Caroline&lt;/author&gt;&lt;author&gt;Gulliford, Martin C&lt;/author&gt;&lt;/authors&gt;&lt;/contributors&gt;&lt;titles&gt;&lt;title&gt;Effectiveness of interventions to promote healthy diet in primary care: systematic review and meta-analysis of randomised controlled trials&lt;/title&gt;&lt;secondary-title&gt;BMC Public Health&lt;/secondary-title&gt;&lt;/titles&gt;&lt;periodical&gt;&lt;full-title&gt;BMC PUBLIC HEALTH&lt;/full-title&gt;&lt;abbr-1&gt;BMC Public Health&lt;/abbr-1&gt;&lt;/periodical&gt;&lt;pages&gt;1203&lt;/pages&gt;&lt;volume&gt;13&lt;/volume&gt;&lt;dates&gt;&lt;year&gt;2013&lt;/year&gt;&lt;/dates&gt;&lt;urls&gt;&lt;/urls&gt;&lt;/record&gt;&lt;/Cite&gt;&lt;Cite&gt;&lt;Author&gt;Osilla&lt;/Author&gt;&lt;Year&gt;2012&lt;/Year&gt;&lt;RecNum&gt;1958&lt;/RecNum&gt;&lt;record&gt;&lt;rec-number&gt;1958&lt;/rec-number&gt;&lt;foreign-keys&gt;&lt;key app="EN" db-id="wvrsxvdvvzw999easwyprwaz9dtfdxdzf0xx" timestamp="1411633719"&gt;1958&lt;/key&gt;&lt;/foreign-keys&gt;&lt;ref-type name="Journal Article"&gt;17&lt;/ref-type&gt;&lt;contributors&gt;&lt;authors&gt;&lt;author&gt;Osilla, KC, &lt;/author&gt;&lt;author&gt;van Busum, K, &lt;/author&gt;&lt;author&gt;Schnyer, C, &lt;/author&gt;&lt;author&gt;Larkin, JW, &lt;/author&gt;&lt;author&gt;Mattke, S.  &lt;/author&gt;&lt;/authors&gt;&lt;/contributors&gt;&lt;titles&gt;&lt;title&gt;Systematic review of the impact of worksite wellness programs&lt;/title&gt;&lt;secondary-title&gt;American Journal of Managed Care &lt;/secondary-title&gt;&lt;/titles&gt;&lt;periodical&gt;&lt;full-title&gt;American Journal of Managed Care&lt;/full-title&gt;&lt;abbr-1&gt;Am J Manag Care&lt;/abbr-1&gt;&lt;/periodical&gt;&lt;pages&gt;e68-81&lt;/pages&gt;&lt;volume&gt;18&lt;/volume&gt;&lt;dates&gt;&lt;year&gt;2012&lt;/year&gt;&lt;/dates&gt;&lt;urls&gt;&lt;/urls&gt;&lt;/record&gt;&lt;/Cite&gt;&lt;/EndNote&gt;</w:instrText>
      </w:r>
      <w:r w:rsidR="008E5AA3" w:rsidRPr="000E2A3C">
        <w:rPr>
          <w:rFonts w:ascii="Times New Roman" w:eastAsia="Calibri" w:hAnsi="Times New Roman" w:cs="Times New Roman"/>
          <w:sz w:val="24"/>
          <w:szCs w:val="24"/>
        </w:rPr>
        <w:fldChar w:fldCharType="separate"/>
      </w:r>
      <w:hyperlink w:anchor="_ENREF_44" w:tooltip="Bhattarai, 2013 #1970" w:history="1">
        <w:r w:rsidR="00AD0275" w:rsidRPr="000E2A3C">
          <w:rPr>
            <w:rFonts w:ascii="Times New Roman" w:eastAsia="Calibri" w:hAnsi="Times New Roman" w:cs="Times New Roman"/>
            <w:noProof/>
            <w:sz w:val="24"/>
            <w:szCs w:val="24"/>
            <w:vertAlign w:val="superscript"/>
          </w:rPr>
          <w:t>44</w:t>
        </w:r>
      </w:hyperlink>
      <w:r w:rsidR="00AD0275" w:rsidRPr="000E2A3C">
        <w:rPr>
          <w:rFonts w:ascii="Times New Roman" w:eastAsia="Calibri" w:hAnsi="Times New Roman" w:cs="Times New Roman"/>
          <w:noProof/>
          <w:sz w:val="24"/>
          <w:szCs w:val="24"/>
          <w:vertAlign w:val="superscript"/>
        </w:rPr>
        <w:t xml:space="preserve"> </w:t>
      </w:r>
      <w:hyperlink w:anchor="_ENREF_45" w:tooltip="Osilla, 2012 #1958" w:history="1">
        <w:r w:rsidR="00AD0275" w:rsidRPr="000E2A3C">
          <w:rPr>
            <w:rFonts w:ascii="Times New Roman" w:eastAsia="Calibri" w:hAnsi="Times New Roman" w:cs="Times New Roman"/>
            <w:noProof/>
            <w:sz w:val="24"/>
            <w:szCs w:val="24"/>
            <w:vertAlign w:val="superscript"/>
          </w:rPr>
          <w:t>45</w:t>
        </w:r>
      </w:hyperlink>
      <w:r w:rsidR="008E5AA3" w:rsidRPr="000E2A3C">
        <w:rPr>
          <w:rFonts w:ascii="Times New Roman" w:eastAsia="Calibri" w:hAnsi="Times New Roman" w:cs="Times New Roman"/>
          <w:sz w:val="24"/>
          <w:szCs w:val="24"/>
        </w:rPr>
        <w:fldChar w:fldCharType="end"/>
      </w:r>
      <w:r w:rsidR="00C61ED1" w:rsidRPr="000E2A3C">
        <w:rPr>
          <w:rFonts w:ascii="Times New Roman" w:eastAsia="Calibri" w:hAnsi="Times New Roman" w:cs="Times New Roman"/>
          <w:sz w:val="24"/>
          <w:szCs w:val="24"/>
        </w:rPr>
        <w:t xml:space="preserve"> However, </w:t>
      </w:r>
      <w:r w:rsidR="005720F7" w:rsidRPr="000E2A3C">
        <w:rPr>
          <w:rFonts w:ascii="Times New Roman" w:eastAsia="Calibri" w:hAnsi="Times New Roman" w:cs="Times New Roman"/>
          <w:sz w:val="24"/>
          <w:szCs w:val="24"/>
        </w:rPr>
        <w:t xml:space="preserve">the review did not distinguish </w:t>
      </w:r>
      <w:r w:rsidR="00C61ED1" w:rsidRPr="000E2A3C">
        <w:rPr>
          <w:rFonts w:ascii="Times New Roman" w:eastAsia="Calibri" w:hAnsi="Times New Roman" w:cs="Times New Roman"/>
          <w:sz w:val="24"/>
          <w:szCs w:val="24"/>
        </w:rPr>
        <w:t xml:space="preserve">between studies targeting multiple </w:t>
      </w:r>
      <w:r w:rsidR="005720F7" w:rsidRPr="000E2A3C">
        <w:rPr>
          <w:rFonts w:ascii="Times New Roman" w:eastAsia="Calibri" w:hAnsi="Times New Roman" w:cs="Times New Roman"/>
          <w:sz w:val="24"/>
          <w:szCs w:val="24"/>
        </w:rPr>
        <w:t>and</w:t>
      </w:r>
      <w:r w:rsidR="00C61ED1" w:rsidRPr="000E2A3C">
        <w:rPr>
          <w:rFonts w:ascii="Times New Roman" w:eastAsia="Calibri" w:hAnsi="Times New Roman" w:cs="Times New Roman"/>
          <w:sz w:val="24"/>
          <w:szCs w:val="24"/>
        </w:rPr>
        <w:t xml:space="preserve"> single behaviours</w:t>
      </w:r>
      <w:r w:rsidR="00296141" w:rsidRPr="000E2A3C">
        <w:rPr>
          <w:rFonts w:ascii="Times New Roman" w:eastAsia="Calibri" w:hAnsi="Times New Roman" w:cs="Times New Roman"/>
          <w:sz w:val="24"/>
          <w:szCs w:val="24"/>
        </w:rPr>
        <w:t>.</w:t>
      </w:r>
    </w:p>
    <w:p w14:paraId="25E54426" w14:textId="77777777" w:rsidR="00DC7087" w:rsidRPr="000E2A3C" w:rsidRDefault="00DC7087" w:rsidP="00050287">
      <w:pPr>
        <w:spacing w:line="480" w:lineRule="auto"/>
        <w:rPr>
          <w:rFonts w:ascii="Times New Roman" w:eastAsia="Calibri" w:hAnsi="Times New Roman" w:cs="Times New Roman"/>
          <w:sz w:val="24"/>
          <w:szCs w:val="24"/>
        </w:rPr>
      </w:pPr>
    </w:p>
    <w:p w14:paraId="530936C9" w14:textId="0FF4C32D" w:rsidR="00115827" w:rsidRPr="000E2A3C" w:rsidRDefault="003D669C" w:rsidP="00050287">
      <w:pPr>
        <w:spacing w:after="0" w:line="480" w:lineRule="auto"/>
        <w:rPr>
          <w:rFonts w:ascii="Times New Roman" w:eastAsia="Calibri" w:hAnsi="Times New Roman" w:cs="Times New Roman"/>
          <w:sz w:val="24"/>
          <w:szCs w:val="24"/>
        </w:rPr>
      </w:pPr>
      <w:r w:rsidRPr="000E2A3C">
        <w:rPr>
          <w:rFonts w:ascii="Times New Roman" w:eastAsia="Times New Roman" w:hAnsi="Times New Roman" w:cs="Times New Roman"/>
          <w:sz w:val="24"/>
          <w:szCs w:val="24"/>
          <w:lang w:eastAsia="en-GB"/>
        </w:rPr>
        <w:t>It was not possible</w:t>
      </w:r>
      <w:r w:rsidR="00C61ED1" w:rsidRPr="000E2A3C">
        <w:rPr>
          <w:rFonts w:ascii="Times New Roman" w:eastAsia="Times New Roman" w:hAnsi="Times New Roman" w:cs="Times New Roman"/>
          <w:sz w:val="24"/>
          <w:szCs w:val="24"/>
          <w:lang w:eastAsia="en-GB"/>
        </w:rPr>
        <w:t xml:space="preserve"> to compare relative effectiveness of multiple and single risk behaviour interventions </w:t>
      </w:r>
      <w:r w:rsidR="00D15A6C" w:rsidRPr="000E2A3C">
        <w:rPr>
          <w:rFonts w:ascii="Times New Roman" w:eastAsia="Times New Roman" w:hAnsi="Times New Roman" w:cs="Times New Roman"/>
          <w:sz w:val="24"/>
          <w:szCs w:val="24"/>
          <w:lang w:eastAsia="en-GB"/>
        </w:rPr>
        <w:t>as only two studies</w:t>
      </w:r>
      <w:r w:rsidR="006124E2" w:rsidRPr="000E2A3C">
        <w:rPr>
          <w:rFonts w:ascii="Times New Roman" w:eastAsia="Times New Roman" w:hAnsi="Times New Roman" w:cs="Times New Roman"/>
          <w:sz w:val="24"/>
          <w:szCs w:val="24"/>
          <w:lang w:eastAsia="en-GB"/>
        </w:rPr>
        <w:t xml:space="preserve"> </w:t>
      </w:r>
      <w:r w:rsidR="00C61ED1" w:rsidRPr="000E2A3C">
        <w:rPr>
          <w:rFonts w:ascii="Times New Roman" w:eastAsia="Times New Roman" w:hAnsi="Times New Roman" w:cs="Times New Roman"/>
          <w:sz w:val="24"/>
          <w:szCs w:val="24"/>
          <w:lang w:eastAsia="en-GB"/>
        </w:rPr>
        <w:t>address</w:t>
      </w:r>
      <w:r w:rsidR="008E1FD4" w:rsidRPr="000E2A3C">
        <w:rPr>
          <w:rFonts w:ascii="Times New Roman" w:eastAsia="Times New Roman" w:hAnsi="Times New Roman" w:cs="Times New Roman"/>
          <w:sz w:val="24"/>
          <w:szCs w:val="24"/>
          <w:lang w:eastAsia="en-GB"/>
        </w:rPr>
        <w:t>ed</w:t>
      </w:r>
      <w:r w:rsidR="00C61ED1" w:rsidRPr="000E2A3C">
        <w:rPr>
          <w:rFonts w:ascii="Times New Roman" w:eastAsia="Times New Roman" w:hAnsi="Times New Roman" w:cs="Times New Roman"/>
          <w:sz w:val="24"/>
          <w:szCs w:val="24"/>
          <w:lang w:eastAsia="en-GB"/>
        </w:rPr>
        <w:t xml:space="preserve"> this question</w:t>
      </w:r>
      <w:r w:rsidR="008E1FD4" w:rsidRPr="000E2A3C">
        <w:rPr>
          <w:rFonts w:ascii="Times New Roman" w:eastAsia="Times New Roman" w:hAnsi="Times New Roman" w:cs="Times New Roman"/>
          <w:sz w:val="24"/>
          <w:szCs w:val="24"/>
          <w:lang w:eastAsia="en-GB"/>
        </w:rPr>
        <w:t>. However,</w:t>
      </w:r>
      <w:r w:rsidR="00FA3DA8" w:rsidRPr="000E2A3C">
        <w:rPr>
          <w:rFonts w:ascii="Times New Roman" w:eastAsia="Times New Roman" w:hAnsi="Times New Roman" w:cs="Times New Roman"/>
          <w:sz w:val="24"/>
          <w:szCs w:val="24"/>
          <w:lang w:eastAsia="en-GB"/>
        </w:rPr>
        <w:t xml:space="preserve"> </w:t>
      </w:r>
      <w:r w:rsidR="008E1FD4" w:rsidRPr="000E2A3C">
        <w:rPr>
          <w:rFonts w:ascii="Times New Roman" w:eastAsia="Times New Roman" w:hAnsi="Times New Roman" w:cs="Times New Roman"/>
          <w:sz w:val="24"/>
          <w:szCs w:val="24"/>
          <w:lang w:eastAsia="en-GB"/>
        </w:rPr>
        <w:t xml:space="preserve">other </w:t>
      </w:r>
      <w:r w:rsidR="00C61ED1" w:rsidRPr="000E2A3C">
        <w:rPr>
          <w:rFonts w:ascii="Times New Roman" w:eastAsia="Times New Roman" w:hAnsi="Times New Roman" w:cs="Times New Roman"/>
          <w:sz w:val="24"/>
          <w:szCs w:val="24"/>
          <w:lang w:eastAsia="en-GB"/>
        </w:rPr>
        <w:t xml:space="preserve">systematic reviews </w:t>
      </w:r>
      <w:r w:rsidR="008E1FD4" w:rsidRPr="000E2A3C">
        <w:rPr>
          <w:rFonts w:ascii="Times New Roman" w:eastAsia="Times New Roman" w:hAnsi="Times New Roman" w:cs="Times New Roman"/>
          <w:sz w:val="24"/>
          <w:szCs w:val="24"/>
          <w:lang w:eastAsia="en-GB"/>
        </w:rPr>
        <w:t>have evaluated the effects of similar</w:t>
      </w:r>
      <w:r w:rsidR="00860C8C" w:rsidRPr="000E2A3C">
        <w:rPr>
          <w:rFonts w:ascii="Times New Roman" w:eastAsia="Times New Roman" w:hAnsi="Times New Roman" w:cs="Times New Roman"/>
          <w:sz w:val="24"/>
          <w:szCs w:val="24"/>
          <w:lang w:eastAsia="en-GB"/>
        </w:rPr>
        <w:t xml:space="preserve"> (non-pharmacological)</w:t>
      </w:r>
      <w:r w:rsidR="008E1FD4" w:rsidRPr="000E2A3C">
        <w:rPr>
          <w:rFonts w:ascii="Times New Roman" w:eastAsia="Times New Roman" w:hAnsi="Times New Roman" w:cs="Times New Roman"/>
          <w:sz w:val="24"/>
          <w:szCs w:val="24"/>
          <w:lang w:eastAsia="en-GB"/>
        </w:rPr>
        <w:t xml:space="preserve"> interventions on </w:t>
      </w:r>
      <w:r w:rsidR="006124E2" w:rsidRPr="000E2A3C">
        <w:rPr>
          <w:rFonts w:ascii="Times New Roman" w:eastAsia="Times New Roman" w:hAnsi="Times New Roman" w:cs="Times New Roman"/>
          <w:sz w:val="24"/>
          <w:szCs w:val="24"/>
          <w:lang w:eastAsia="en-GB"/>
        </w:rPr>
        <w:t>individual</w:t>
      </w:r>
      <w:r w:rsidR="00C61ED1" w:rsidRPr="000E2A3C">
        <w:rPr>
          <w:rFonts w:ascii="Times New Roman" w:eastAsia="Times New Roman" w:hAnsi="Times New Roman" w:cs="Times New Roman"/>
          <w:sz w:val="24"/>
          <w:szCs w:val="24"/>
          <w:lang w:eastAsia="en-GB"/>
        </w:rPr>
        <w:t xml:space="preserve"> behavi</w:t>
      </w:r>
      <w:r w:rsidR="00FA3DA8" w:rsidRPr="000E2A3C">
        <w:rPr>
          <w:rFonts w:ascii="Times New Roman" w:eastAsia="Times New Roman" w:hAnsi="Times New Roman" w:cs="Times New Roman"/>
          <w:sz w:val="24"/>
          <w:szCs w:val="24"/>
          <w:lang w:eastAsia="en-GB"/>
        </w:rPr>
        <w:t>ours</w:t>
      </w:r>
      <w:r w:rsidR="00C61ED1" w:rsidRPr="000E2A3C">
        <w:rPr>
          <w:rFonts w:ascii="Times New Roman" w:eastAsia="Times New Roman" w:hAnsi="Times New Roman" w:cs="Times New Roman"/>
          <w:sz w:val="24"/>
          <w:szCs w:val="24"/>
          <w:lang w:eastAsia="en-GB"/>
        </w:rPr>
        <w:t>.</w:t>
      </w:r>
      <w:r w:rsidR="00FA3DA8" w:rsidRPr="000E2A3C">
        <w:rPr>
          <w:rFonts w:ascii="Times New Roman" w:eastAsia="Times New Roman" w:hAnsi="Times New Roman" w:cs="Times New Roman"/>
          <w:sz w:val="24"/>
          <w:szCs w:val="24"/>
          <w:lang w:eastAsia="en-GB"/>
        </w:rPr>
        <w:t xml:space="preserve"> </w:t>
      </w:r>
      <w:r w:rsidR="00B237DE" w:rsidRPr="000E2A3C">
        <w:rPr>
          <w:rFonts w:ascii="Times New Roman" w:eastAsia="Times New Roman" w:hAnsi="Times New Roman" w:cs="Times New Roman"/>
          <w:sz w:val="24"/>
          <w:szCs w:val="24"/>
          <w:lang w:eastAsia="en-GB"/>
        </w:rPr>
        <w:t xml:space="preserve">Overall, the findings are comparable to </w:t>
      </w:r>
      <w:r w:rsidR="007A2001" w:rsidRPr="000E2A3C">
        <w:rPr>
          <w:rFonts w:ascii="Times New Roman" w:eastAsia="Times New Roman" w:hAnsi="Times New Roman" w:cs="Times New Roman"/>
          <w:sz w:val="24"/>
          <w:szCs w:val="24"/>
          <w:lang w:eastAsia="en-GB"/>
        </w:rPr>
        <w:t>those</w:t>
      </w:r>
      <w:r w:rsidR="00B237DE" w:rsidRPr="000E2A3C">
        <w:rPr>
          <w:rFonts w:ascii="Times New Roman" w:eastAsia="Times New Roman" w:hAnsi="Times New Roman" w:cs="Times New Roman"/>
          <w:sz w:val="24"/>
          <w:szCs w:val="24"/>
          <w:lang w:eastAsia="en-GB"/>
        </w:rPr>
        <w:t xml:space="preserve"> from </w:t>
      </w:r>
      <w:r w:rsidRPr="000E2A3C">
        <w:rPr>
          <w:rFonts w:ascii="Times New Roman" w:eastAsia="Times New Roman" w:hAnsi="Times New Roman" w:cs="Times New Roman"/>
          <w:sz w:val="24"/>
          <w:szCs w:val="24"/>
          <w:lang w:eastAsia="en-GB"/>
        </w:rPr>
        <w:t>this</w:t>
      </w:r>
      <w:r w:rsidR="007A2001" w:rsidRPr="000E2A3C">
        <w:rPr>
          <w:rFonts w:ascii="Times New Roman" w:eastAsia="Times New Roman" w:hAnsi="Times New Roman" w:cs="Times New Roman"/>
          <w:sz w:val="24"/>
          <w:szCs w:val="24"/>
          <w:lang w:eastAsia="en-GB"/>
        </w:rPr>
        <w:t xml:space="preserve"> </w:t>
      </w:r>
      <w:r w:rsidR="00B237DE" w:rsidRPr="000E2A3C">
        <w:rPr>
          <w:rFonts w:ascii="Times New Roman" w:eastAsia="Times New Roman" w:hAnsi="Times New Roman" w:cs="Times New Roman"/>
          <w:sz w:val="24"/>
          <w:szCs w:val="24"/>
          <w:lang w:eastAsia="en-GB"/>
        </w:rPr>
        <w:t xml:space="preserve">review.  </w:t>
      </w:r>
      <w:r w:rsidR="00D45DE5" w:rsidRPr="000E2A3C">
        <w:rPr>
          <w:rFonts w:ascii="Times New Roman" w:eastAsia="Times New Roman" w:hAnsi="Times New Roman" w:cs="Times New Roman"/>
          <w:sz w:val="24"/>
          <w:szCs w:val="24"/>
          <w:lang w:eastAsia="en-GB"/>
        </w:rPr>
        <w:t xml:space="preserve">For example, </w:t>
      </w:r>
      <w:r w:rsidR="00D45DE5" w:rsidRPr="000E2A3C">
        <w:rPr>
          <w:rFonts w:ascii="Times New Roman" w:eastAsia="Times New Roman" w:hAnsi="Times New Roman" w:cs="Times New Roman"/>
          <w:sz w:val="24"/>
          <w:szCs w:val="24"/>
          <w:lang w:eastAsia="en-GB"/>
        </w:rPr>
        <w:lastRenderedPageBreak/>
        <w:t xml:space="preserve">interventions </w:t>
      </w:r>
      <w:r w:rsidR="00365BCD" w:rsidRPr="000E2A3C">
        <w:rPr>
          <w:rFonts w:ascii="Times New Roman" w:eastAsia="Times New Roman" w:hAnsi="Times New Roman" w:cs="Times New Roman"/>
          <w:sz w:val="24"/>
          <w:szCs w:val="24"/>
          <w:lang w:eastAsia="en-GB"/>
        </w:rPr>
        <w:t xml:space="preserve">to improve diet in general populations </w:t>
      </w:r>
      <w:r w:rsidR="007A2001" w:rsidRPr="000E2A3C">
        <w:rPr>
          <w:rFonts w:ascii="Times New Roman" w:eastAsia="Times New Roman" w:hAnsi="Times New Roman" w:cs="Times New Roman"/>
          <w:sz w:val="24"/>
          <w:szCs w:val="24"/>
          <w:lang w:eastAsia="en-GB"/>
        </w:rPr>
        <w:t>increased</w:t>
      </w:r>
      <w:r w:rsidR="00365BCD" w:rsidRPr="000E2A3C">
        <w:rPr>
          <w:rFonts w:ascii="Times New Roman" w:eastAsia="Times New Roman" w:hAnsi="Times New Roman" w:cs="Times New Roman"/>
          <w:sz w:val="24"/>
          <w:szCs w:val="24"/>
          <w:lang w:eastAsia="en-GB"/>
        </w:rPr>
        <w:t xml:space="preserve"> servings of fruit and vegetables </w:t>
      </w:r>
      <w:r w:rsidR="007A2001" w:rsidRPr="000E2A3C">
        <w:rPr>
          <w:rFonts w:ascii="Times New Roman" w:eastAsia="Times New Roman" w:hAnsi="Times New Roman" w:cs="Times New Roman"/>
          <w:sz w:val="24"/>
          <w:szCs w:val="24"/>
          <w:lang w:eastAsia="en-GB"/>
        </w:rPr>
        <w:t xml:space="preserve">by a similar amount </w:t>
      </w:r>
      <w:r w:rsidR="00365BCD" w:rsidRPr="000E2A3C">
        <w:rPr>
          <w:rFonts w:ascii="Times New Roman" w:eastAsia="Times New Roman" w:hAnsi="Times New Roman" w:cs="Times New Roman"/>
          <w:sz w:val="24"/>
          <w:szCs w:val="24"/>
          <w:lang w:eastAsia="en-GB"/>
        </w:rPr>
        <w:t xml:space="preserve">to </w:t>
      </w:r>
      <w:r w:rsidR="007A2001" w:rsidRPr="000E2A3C">
        <w:rPr>
          <w:rFonts w:ascii="Times New Roman" w:eastAsia="Times New Roman" w:hAnsi="Times New Roman" w:cs="Times New Roman"/>
          <w:sz w:val="24"/>
          <w:szCs w:val="24"/>
          <w:lang w:eastAsia="en-GB"/>
        </w:rPr>
        <w:t xml:space="preserve">the interventions </w:t>
      </w:r>
      <w:r w:rsidR="00365BCD" w:rsidRPr="000E2A3C">
        <w:rPr>
          <w:rFonts w:ascii="Times New Roman" w:eastAsia="Times New Roman" w:hAnsi="Times New Roman" w:cs="Times New Roman"/>
          <w:sz w:val="24"/>
          <w:szCs w:val="24"/>
          <w:lang w:eastAsia="en-GB"/>
        </w:rPr>
        <w:t>in</w:t>
      </w:r>
      <w:r w:rsidR="00644C32" w:rsidRPr="000E2A3C">
        <w:rPr>
          <w:rFonts w:ascii="Times New Roman" w:eastAsia="Times New Roman" w:hAnsi="Times New Roman" w:cs="Times New Roman"/>
          <w:sz w:val="24"/>
          <w:szCs w:val="24"/>
          <w:lang w:eastAsia="en-GB"/>
        </w:rPr>
        <w:t>cluded in</w:t>
      </w:r>
      <w:r w:rsidR="00365BCD" w:rsidRPr="000E2A3C">
        <w:rPr>
          <w:rFonts w:ascii="Times New Roman" w:eastAsia="Times New Roman" w:hAnsi="Times New Roman" w:cs="Times New Roman"/>
          <w:sz w:val="24"/>
          <w:szCs w:val="24"/>
          <w:lang w:eastAsia="en-GB"/>
        </w:rPr>
        <w:t xml:space="preserve"> </w:t>
      </w:r>
      <w:r w:rsidRPr="000E2A3C">
        <w:rPr>
          <w:rFonts w:ascii="Times New Roman" w:eastAsia="Times New Roman" w:hAnsi="Times New Roman" w:cs="Times New Roman"/>
          <w:sz w:val="24"/>
          <w:szCs w:val="24"/>
          <w:lang w:eastAsia="en-GB"/>
        </w:rPr>
        <w:t>this</w:t>
      </w:r>
      <w:r w:rsidR="00365BCD" w:rsidRPr="000E2A3C">
        <w:rPr>
          <w:rFonts w:ascii="Times New Roman" w:eastAsia="Times New Roman" w:hAnsi="Times New Roman" w:cs="Times New Roman"/>
          <w:sz w:val="24"/>
          <w:szCs w:val="24"/>
          <w:lang w:eastAsia="en-GB"/>
        </w:rPr>
        <w:t xml:space="preserve"> review </w:t>
      </w:r>
      <w:r w:rsidR="0099340D" w:rsidRPr="000E2A3C">
        <w:rPr>
          <w:rFonts w:ascii="Times New Roman" w:eastAsia="Times New Roman" w:hAnsi="Times New Roman" w:cs="Times New Roman"/>
          <w:sz w:val="24"/>
          <w:szCs w:val="24"/>
          <w:lang w:eastAsia="en-GB"/>
        </w:rPr>
        <w:t>(0.5</w:t>
      </w:r>
      <w:r w:rsidR="006F2610" w:rsidRPr="000E2A3C">
        <w:rPr>
          <w:rFonts w:ascii="Times New Roman" w:eastAsia="Times New Roman" w:hAnsi="Times New Roman" w:cs="Times New Roman"/>
          <w:sz w:val="24"/>
          <w:szCs w:val="24"/>
          <w:lang w:eastAsia="en-GB"/>
        </w:rPr>
        <w:t xml:space="preserve"> vs 0.31</w:t>
      </w:r>
      <w:r w:rsidR="00365BCD" w:rsidRPr="000E2A3C">
        <w:rPr>
          <w:rFonts w:ascii="Times New Roman" w:eastAsia="Times New Roman" w:hAnsi="Times New Roman" w:cs="Times New Roman"/>
          <w:sz w:val="24"/>
          <w:szCs w:val="24"/>
          <w:lang w:eastAsia="en-GB"/>
        </w:rPr>
        <w:t xml:space="preserve"> more servings).</w:t>
      </w:r>
      <w:r w:rsidR="008E5AA3" w:rsidRPr="000E2A3C">
        <w:rPr>
          <w:rFonts w:ascii="Times New Roman" w:eastAsia="Calibri" w:hAnsi="Times New Roman" w:cs="Times New Roman"/>
          <w:sz w:val="24"/>
          <w:szCs w:val="24"/>
        </w:rPr>
        <w:fldChar w:fldCharType="begin"/>
      </w:r>
      <w:r w:rsidR="00AD0275" w:rsidRPr="000E2A3C">
        <w:rPr>
          <w:rFonts w:ascii="Times New Roman" w:eastAsia="Calibri" w:hAnsi="Times New Roman" w:cs="Times New Roman"/>
          <w:sz w:val="24"/>
          <w:szCs w:val="24"/>
        </w:rPr>
        <w:instrText xml:space="preserve"> ADDIN EN.CITE &lt;EndNote&gt;&lt;Cite&gt;&lt;Author&gt;Johnson&lt;/Author&gt;&lt;Year&gt;2014&lt;/Year&gt;&lt;RecNum&gt;1972&lt;/RecNum&gt;&lt;DisplayText&gt;&lt;style face="superscript"&gt;44 46&lt;/style&gt;&lt;/DisplayText&gt;&lt;record&gt;&lt;rec-number&gt;1972&lt;/rec-number&gt;&lt;foreign-keys&gt;&lt;key app="EN" db-id="wvrsxvdvvzw999easwyprwaz9dtfdxdzf0xx" timestamp="1412087496"&gt;1972&lt;/key&gt;&lt;/foreign-keys&gt;&lt;ref-type name="Journal Article"&gt;17&lt;/ref-type&gt;&lt;contributors&gt;&lt;authors&gt;&lt;author&gt;Johnson, BC&lt;/author&gt;&lt;author&gt;Kanters, S&lt;/author&gt;&lt;author&gt;Bandayrel, K&lt;/author&gt;&lt;author&gt;Wu, P&lt;/author&gt;&lt;author&gt;Naji, F&lt;/author&gt;&lt;author&gt;Siemieniuk, RA&lt;/author&gt;&lt;author&gt;Ball, GD&lt;/author&gt;&lt;author&gt;Busse, JW&lt;/author&gt;&lt;author&gt;Thorlund, K&lt;/author&gt;&lt;author&gt;Guyatt, G&lt;/author&gt;&lt;author&gt;Jansen, JP&lt;/author&gt;&lt;author&gt;Mills, EJ&lt;/author&gt;&lt;/authors&gt;&lt;/contributors&gt;&lt;titles&gt;&lt;title&gt;Comparison of weight loss among named diet programs in overweight and obese adults: a meta-analysis&lt;/title&gt;&lt;secondary-title&gt;JAMA&lt;/secondary-title&gt;&lt;/titles&gt;&lt;periodical&gt;&lt;full-title&gt;JAMA&lt;/full-title&gt;&lt;/periodical&gt;&lt;pages&gt;923-33&lt;/pages&gt;&lt;volume&gt;312&lt;/volume&gt;&lt;number&gt;9&lt;/number&gt;&lt;dates&gt;&lt;year&gt;2014&lt;/year&gt;&lt;/dates&gt;&lt;urls&gt;&lt;/urls&gt;&lt;/record&gt;&lt;/Cite&gt;&lt;Cite&gt;&lt;Author&gt;Bhattarai&lt;/Author&gt;&lt;Year&gt;2013&lt;/Year&gt;&lt;RecNum&gt;1970&lt;/RecNum&gt;&lt;record&gt;&lt;rec-number&gt;1970&lt;/rec-number&gt;&lt;foreign-keys&gt;&lt;key app="EN" db-id="wvrsxvdvvzw999easwyprwaz9dtfdxdzf0xx" timestamp="1412087105"&gt;1970&lt;/key&gt;&lt;/foreign-keys&gt;&lt;ref-type name="Journal Article"&gt;17&lt;/ref-type&gt;&lt;contributors&gt;&lt;authors&gt;&lt;author&gt;Bhattarai, N&lt;/author&gt;&lt;author&gt;Prevost, A Toby&lt;/author&gt;&lt;author&gt;Wright, Alison J&lt;/author&gt;&lt;author&gt;Charlton, Judith&lt;/author&gt;&lt;author&gt;Rudisill, Caroline&lt;/author&gt;&lt;author&gt;Gulliford, Martin C&lt;/author&gt;&lt;/authors&gt;&lt;/contributors&gt;&lt;titles&gt;&lt;title&gt;Effectiveness of interventions to promote healthy diet in primary care: systematic review and meta-analysis of randomised controlled trials&lt;/title&gt;&lt;secondary-title&gt;BMC Public Health&lt;/secondary-title&gt;&lt;/titles&gt;&lt;periodical&gt;&lt;full-title&gt;BMC PUBLIC HEALTH&lt;/full-title&gt;&lt;abbr-1&gt;BMC Public Health&lt;/abbr-1&gt;&lt;/periodical&gt;&lt;pages&gt;1203&lt;/pages&gt;&lt;volume&gt;13&lt;/volume&gt;&lt;dates&gt;&lt;year&gt;2013&lt;/year&gt;&lt;/dates&gt;&lt;urls&gt;&lt;/urls&gt;&lt;/record&gt;&lt;/Cite&gt;&lt;/EndNote&gt;</w:instrText>
      </w:r>
      <w:r w:rsidR="008E5AA3" w:rsidRPr="000E2A3C">
        <w:rPr>
          <w:rFonts w:ascii="Times New Roman" w:eastAsia="Calibri" w:hAnsi="Times New Roman" w:cs="Times New Roman"/>
          <w:sz w:val="24"/>
          <w:szCs w:val="24"/>
        </w:rPr>
        <w:fldChar w:fldCharType="separate"/>
      </w:r>
      <w:hyperlink w:anchor="_ENREF_44" w:tooltip="Bhattarai, 2013 #1970" w:history="1">
        <w:r w:rsidR="00AD0275" w:rsidRPr="000E2A3C">
          <w:rPr>
            <w:rFonts w:ascii="Times New Roman" w:eastAsia="Calibri" w:hAnsi="Times New Roman" w:cs="Times New Roman"/>
            <w:noProof/>
            <w:sz w:val="24"/>
            <w:szCs w:val="24"/>
            <w:vertAlign w:val="superscript"/>
          </w:rPr>
          <w:t>44</w:t>
        </w:r>
      </w:hyperlink>
      <w:r w:rsidR="00AD0275" w:rsidRPr="000E2A3C">
        <w:rPr>
          <w:rFonts w:ascii="Times New Roman" w:eastAsia="Calibri" w:hAnsi="Times New Roman" w:cs="Times New Roman"/>
          <w:noProof/>
          <w:sz w:val="24"/>
          <w:szCs w:val="24"/>
          <w:vertAlign w:val="superscript"/>
        </w:rPr>
        <w:t xml:space="preserve"> </w:t>
      </w:r>
      <w:hyperlink w:anchor="_ENREF_46" w:tooltip="Johnson, 2014 #1972" w:history="1">
        <w:r w:rsidR="00AD0275" w:rsidRPr="000E2A3C">
          <w:rPr>
            <w:rFonts w:ascii="Times New Roman" w:eastAsia="Calibri" w:hAnsi="Times New Roman" w:cs="Times New Roman"/>
            <w:noProof/>
            <w:sz w:val="24"/>
            <w:szCs w:val="24"/>
            <w:vertAlign w:val="superscript"/>
          </w:rPr>
          <w:t>46</w:t>
        </w:r>
      </w:hyperlink>
      <w:r w:rsidR="008E5AA3" w:rsidRPr="000E2A3C">
        <w:rPr>
          <w:rFonts w:ascii="Times New Roman" w:eastAsia="Calibri" w:hAnsi="Times New Roman" w:cs="Times New Roman"/>
          <w:sz w:val="24"/>
          <w:szCs w:val="24"/>
        </w:rPr>
        <w:fldChar w:fldCharType="end"/>
      </w:r>
      <w:r w:rsidR="00C61ED1" w:rsidRPr="000E2A3C">
        <w:rPr>
          <w:rFonts w:ascii="Times New Roman" w:eastAsia="Calibri" w:hAnsi="Times New Roman" w:cs="Times New Roman"/>
          <w:sz w:val="24"/>
          <w:szCs w:val="24"/>
        </w:rPr>
        <w:t xml:space="preserve"> Reviews </w:t>
      </w:r>
      <w:r w:rsidR="00FC10A8" w:rsidRPr="000E2A3C">
        <w:rPr>
          <w:rFonts w:ascii="Times New Roman" w:eastAsia="Calibri" w:hAnsi="Times New Roman" w:cs="Times New Roman"/>
          <w:sz w:val="24"/>
          <w:szCs w:val="24"/>
        </w:rPr>
        <w:t>focusing</w:t>
      </w:r>
      <w:r w:rsidR="00C61ED1" w:rsidRPr="000E2A3C">
        <w:rPr>
          <w:rFonts w:ascii="Times New Roman" w:eastAsia="Calibri" w:hAnsi="Times New Roman" w:cs="Times New Roman"/>
          <w:sz w:val="24"/>
          <w:szCs w:val="24"/>
        </w:rPr>
        <w:t xml:space="preserve"> on </w:t>
      </w:r>
      <w:r w:rsidR="00FC10A8" w:rsidRPr="000E2A3C">
        <w:rPr>
          <w:rFonts w:ascii="Times New Roman" w:eastAsia="Calibri" w:hAnsi="Times New Roman" w:cs="Times New Roman"/>
          <w:sz w:val="24"/>
          <w:szCs w:val="24"/>
        </w:rPr>
        <w:t>physical activity</w:t>
      </w:r>
      <w:r w:rsidR="008E5AA3" w:rsidRPr="000E2A3C">
        <w:rPr>
          <w:rFonts w:ascii="Times New Roman" w:eastAsia="Calibri" w:hAnsi="Times New Roman" w:cs="Times New Roman"/>
          <w:sz w:val="24"/>
          <w:szCs w:val="24"/>
        </w:rPr>
        <w:fldChar w:fldCharType="begin"/>
      </w:r>
      <w:r w:rsidR="00AD0275" w:rsidRPr="000E2A3C">
        <w:rPr>
          <w:rFonts w:ascii="Times New Roman" w:eastAsia="Calibri" w:hAnsi="Times New Roman" w:cs="Times New Roman"/>
          <w:sz w:val="24"/>
          <w:szCs w:val="24"/>
        </w:rPr>
        <w:instrText xml:space="preserve"> ADDIN EN.CITE &lt;EndNote&gt;&lt;Cite&gt;&lt;Author&gt;Hobbs&lt;/Author&gt;&lt;Year&gt;2013&lt;/Year&gt;&lt;RecNum&gt;1962&lt;/RecNum&gt;&lt;DisplayText&gt;&lt;style face="superscript"&gt;47 48&lt;/style&gt;&lt;/DisplayText&gt;&lt;record&gt;&lt;rec-number&gt;1962&lt;/rec-number&gt;&lt;foreign-keys&gt;&lt;key app="EN" db-id="wvrsxvdvvzw999easwyprwaz9dtfdxdzf0xx" timestamp="1411634190"&gt;1962&lt;/key&gt;&lt;/foreign-keys&gt;&lt;ref-type name="Journal Article"&gt;17&lt;/ref-type&gt;&lt;contributors&gt;&lt;authors&gt;&lt;author&gt;Hobbs, N, &lt;/author&gt;&lt;author&gt;Godfrey, A, &lt;/author&gt;&lt;author&gt;Lara, J, &lt;/author&gt;&lt;author&gt;Errington, L, &lt;/author&gt;&lt;author&gt;Meyer, TD, &lt;/author&gt;&lt;author&gt;Rochester, L, &lt;/author&gt;&lt;author&gt;White, M, &lt;/author&gt;&lt;author&gt;Mathers, JC, &lt;/author&gt;&lt;author&gt;Sniehotta, FF. &lt;/author&gt;&lt;/authors&gt;&lt;/contributors&gt;&lt;titles&gt;&lt;title&gt;Are behavioral interventions effective in increasing physical activity at 12 to 36 months in adults aged 55 to 70 years? A systematic review and meta-analysis&lt;/title&gt;&lt;secondary-title&gt;BMC Medicine&lt;/secondary-title&gt;&lt;/titles&gt;&lt;periodical&gt;&lt;full-title&gt;BMC MEDICINE&lt;/full-title&gt;&lt;abbr-1&gt;BMC Med&lt;/abbr-1&gt;&lt;/periodical&gt;&lt;volume&gt;11&lt;/volume&gt;&lt;number&gt;75&lt;/number&gt;&lt;dates&gt;&lt;year&gt;2013&lt;/year&gt;&lt;/dates&gt;&lt;urls&gt;&lt;/urls&gt;&lt;/record&gt;&lt;/Cite&gt;&lt;Cite&gt;&lt;Author&gt;Orrow&lt;/Author&gt;&lt;RecNum&gt;1961&lt;/RecNum&gt;&lt;record&gt;&lt;rec-number&gt;1961&lt;/rec-number&gt;&lt;foreign-keys&gt;&lt;key app="EN" db-id="wvrsxvdvvzw999easwyprwaz9dtfdxdzf0xx" timestamp="1411633992"&gt;1961&lt;/key&gt;&lt;/foreign-keys&gt;&lt;ref-type name="Journal Article"&gt;17&lt;/ref-type&gt;&lt;contributors&gt;&lt;authors&gt;&lt;author&gt;Orrow, G, &lt;/author&gt;&lt;author&gt;Kinmonth, AL, &lt;/author&gt;&lt;author&gt;Sanderson, S, &lt;/author&gt;&lt;author&gt;Sutton, S. &lt;/author&gt;&lt;/authors&gt;&lt;/contributors&gt;&lt;titles&gt;&lt;title&gt;Effectiveness of physical activity promotion based in primary care: systematic review and meta-analysis of randomised controlled trials&lt;/title&gt;&lt;secondary-title&gt;BMJ&lt;/secondary-title&gt;&lt;/titles&gt;&lt;periodical&gt;&lt;full-title&gt;BMJ&lt;/full-title&gt;&lt;abbr-1&gt;BMJ&lt;/abbr-1&gt;&lt;/periodical&gt;&lt;pages&gt;e1389&lt;/pages&gt;&lt;volume&gt;344&lt;/volume&gt;&lt;dates&gt;&lt;/dates&gt;&lt;urls&gt;&lt;/urls&gt;&lt;/record&gt;&lt;/Cite&gt;&lt;/EndNote&gt;</w:instrText>
      </w:r>
      <w:r w:rsidR="008E5AA3" w:rsidRPr="000E2A3C">
        <w:rPr>
          <w:rFonts w:ascii="Times New Roman" w:eastAsia="Calibri" w:hAnsi="Times New Roman" w:cs="Times New Roman"/>
          <w:sz w:val="24"/>
          <w:szCs w:val="24"/>
        </w:rPr>
        <w:fldChar w:fldCharType="separate"/>
      </w:r>
      <w:hyperlink w:anchor="_ENREF_47" w:tooltip="Hobbs, 2013 #1962" w:history="1">
        <w:r w:rsidR="00AD0275" w:rsidRPr="000E2A3C">
          <w:rPr>
            <w:rFonts w:ascii="Times New Roman" w:eastAsia="Calibri" w:hAnsi="Times New Roman" w:cs="Times New Roman"/>
            <w:noProof/>
            <w:sz w:val="24"/>
            <w:szCs w:val="24"/>
            <w:vertAlign w:val="superscript"/>
          </w:rPr>
          <w:t>47</w:t>
        </w:r>
      </w:hyperlink>
      <w:r w:rsidR="00AD0275" w:rsidRPr="000E2A3C">
        <w:rPr>
          <w:rFonts w:ascii="Times New Roman" w:eastAsia="Calibri" w:hAnsi="Times New Roman" w:cs="Times New Roman"/>
          <w:noProof/>
          <w:sz w:val="24"/>
          <w:szCs w:val="24"/>
          <w:vertAlign w:val="superscript"/>
        </w:rPr>
        <w:t xml:space="preserve"> </w:t>
      </w:r>
      <w:hyperlink w:anchor="_ENREF_48" w:tooltip="Orrow,  #1961" w:history="1">
        <w:r w:rsidR="00AD0275" w:rsidRPr="000E2A3C">
          <w:rPr>
            <w:rFonts w:ascii="Times New Roman" w:eastAsia="Calibri" w:hAnsi="Times New Roman" w:cs="Times New Roman"/>
            <w:noProof/>
            <w:sz w:val="24"/>
            <w:szCs w:val="24"/>
            <w:vertAlign w:val="superscript"/>
          </w:rPr>
          <w:t>48</w:t>
        </w:r>
      </w:hyperlink>
      <w:r w:rsidR="008E5AA3" w:rsidRPr="000E2A3C">
        <w:rPr>
          <w:rFonts w:ascii="Times New Roman" w:eastAsia="Calibri" w:hAnsi="Times New Roman" w:cs="Times New Roman"/>
          <w:sz w:val="24"/>
          <w:szCs w:val="24"/>
        </w:rPr>
        <w:fldChar w:fldCharType="end"/>
      </w:r>
      <w:r w:rsidR="00FC10A8" w:rsidRPr="000E2A3C">
        <w:rPr>
          <w:rFonts w:ascii="Times New Roman" w:eastAsia="Calibri" w:hAnsi="Times New Roman" w:cs="Times New Roman"/>
          <w:sz w:val="24"/>
          <w:szCs w:val="24"/>
        </w:rPr>
        <w:t xml:space="preserve"> </w:t>
      </w:r>
      <w:hyperlink w:anchor="_ENREF_49" w:tooltip="Cahill K,  #1971" w:history="1">
        <w:r w:rsidR="00AD0275" w:rsidRPr="000E2A3C">
          <w:rPr>
            <w:rFonts w:ascii="Times New Roman" w:eastAsia="Calibri" w:hAnsi="Times New Roman" w:cs="Times New Roman"/>
            <w:sz w:val="24"/>
            <w:szCs w:val="24"/>
          </w:rPr>
          <w:fldChar w:fldCharType="begin"/>
        </w:r>
        <w:r w:rsidR="00AD0275" w:rsidRPr="000E2A3C">
          <w:rPr>
            <w:rFonts w:ascii="Times New Roman" w:eastAsia="Calibri" w:hAnsi="Times New Roman" w:cs="Times New Roman"/>
            <w:sz w:val="24"/>
            <w:szCs w:val="24"/>
          </w:rPr>
          <w:instrText xml:space="preserve"> ADDIN EN.CITE &lt;EndNote&gt;&lt;Cite ExcludeYear="1"&gt;&lt;Author&gt;Cahill K&lt;/Author&gt;&lt;RecNum&gt;1971&lt;/RecNum&gt;&lt;DisplayText&gt;&lt;style face="superscript"&gt;49&lt;/style&gt;&lt;/DisplayText&gt;&lt;record&gt;&lt;rec-number&gt;1971&lt;/rec-number&gt;&lt;foreign-keys&gt;&lt;key app="EN" db-id="wvrsxvdvvzw999easwyprwaz9dtfdxdzf0xx" timestamp="1412087269"&gt;1971&lt;/key&gt;&lt;/foreign-keys&gt;&lt;ref-type name="Generic"&gt;13&lt;/ref-type&gt;&lt;contributors&gt;&lt;authors&gt;&lt;author&gt;Cahill K, Lancaster T. &lt;/author&gt;&lt;/authors&gt;&lt;/contributors&gt;&lt;titles&gt;&lt;title&gt;Workplace interventions for smoking cessation. Cochrane Database of Systematic Reviews 2014, Issue 2. Art. No.: CD003440. DOI: 10.1002/14651858.CD003440.pub4.&lt;/title&gt;&lt;/titles&gt;&lt;dates&gt;&lt;/dates&gt;&lt;urls&gt;&lt;/urls&gt;&lt;/record&gt;&lt;/Cite&gt;&lt;/EndNote&gt;</w:instrText>
        </w:r>
        <w:r w:rsidR="00AD0275" w:rsidRPr="000E2A3C">
          <w:rPr>
            <w:rFonts w:ascii="Times New Roman" w:eastAsia="Calibri" w:hAnsi="Times New Roman" w:cs="Times New Roman"/>
            <w:sz w:val="24"/>
            <w:szCs w:val="24"/>
          </w:rPr>
          <w:fldChar w:fldCharType="separate"/>
        </w:r>
        <w:r w:rsidR="00AD0275" w:rsidRPr="000E2A3C">
          <w:rPr>
            <w:rFonts w:ascii="Times New Roman" w:eastAsia="Calibri" w:hAnsi="Times New Roman" w:cs="Times New Roman"/>
            <w:noProof/>
            <w:sz w:val="24"/>
            <w:szCs w:val="24"/>
            <w:vertAlign w:val="superscript"/>
          </w:rPr>
          <w:t>49</w:t>
        </w:r>
        <w:r w:rsidR="00AD0275" w:rsidRPr="000E2A3C">
          <w:rPr>
            <w:rFonts w:ascii="Times New Roman" w:eastAsia="Calibri" w:hAnsi="Times New Roman" w:cs="Times New Roman"/>
            <w:sz w:val="24"/>
            <w:szCs w:val="24"/>
          </w:rPr>
          <w:fldChar w:fldCharType="end"/>
        </w:r>
      </w:hyperlink>
      <w:r w:rsidR="00C61ED1" w:rsidRPr="000E2A3C">
        <w:rPr>
          <w:rFonts w:ascii="Times New Roman" w:eastAsia="Calibri" w:hAnsi="Times New Roman" w:cs="Times New Roman"/>
          <w:sz w:val="24"/>
          <w:szCs w:val="24"/>
        </w:rPr>
        <w:t xml:space="preserve"> </w:t>
      </w:r>
      <w:r w:rsidR="008E1FD4" w:rsidRPr="000E2A3C">
        <w:rPr>
          <w:rFonts w:ascii="Times New Roman" w:eastAsia="Calibri" w:hAnsi="Times New Roman" w:cs="Times New Roman"/>
          <w:sz w:val="24"/>
          <w:szCs w:val="24"/>
        </w:rPr>
        <w:t>reported</w:t>
      </w:r>
      <w:r w:rsidR="00C61ED1" w:rsidRPr="000E2A3C">
        <w:rPr>
          <w:rFonts w:ascii="Times New Roman" w:eastAsia="Calibri" w:hAnsi="Times New Roman" w:cs="Times New Roman"/>
          <w:sz w:val="24"/>
          <w:szCs w:val="24"/>
        </w:rPr>
        <w:t xml:space="preserve"> small improvements (~SMD 0.2) similar to those </w:t>
      </w:r>
      <w:r w:rsidR="008E1FD4" w:rsidRPr="000E2A3C">
        <w:rPr>
          <w:rFonts w:ascii="Times New Roman" w:eastAsia="Calibri" w:hAnsi="Times New Roman" w:cs="Times New Roman"/>
          <w:sz w:val="24"/>
          <w:szCs w:val="24"/>
        </w:rPr>
        <w:t>found</w:t>
      </w:r>
      <w:r w:rsidR="00C61ED1" w:rsidRPr="000E2A3C">
        <w:rPr>
          <w:rFonts w:ascii="Times New Roman" w:eastAsia="Calibri" w:hAnsi="Times New Roman" w:cs="Times New Roman"/>
          <w:sz w:val="24"/>
          <w:szCs w:val="24"/>
        </w:rPr>
        <w:t xml:space="preserve"> in </w:t>
      </w:r>
      <w:r w:rsidRPr="000E2A3C">
        <w:rPr>
          <w:rFonts w:ascii="Times New Roman" w:eastAsia="Calibri" w:hAnsi="Times New Roman" w:cs="Times New Roman"/>
          <w:sz w:val="24"/>
          <w:szCs w:val="24"/>
        </w:rPr>
        <w:t>this</w:t>
      </w:r>
      <w:r w:rsidR="00C61ED1" w:rsidRPr="000E2A3C">
        <w:rPr>
          <w:rFonts w:ascii="Times New Roman" w:eastAsia="Calibri" w:hAnsi="Times New Roman" w:cs="Times New Roman"/>
          <w:sz w:val="24"/>
          <w:szCs w:val="24"/>
        </w:rPr>
        <w:t xml:space="preserve"> review</w:t>
      </w:r>
      <w:r w:rsidR="00784F19" w:rsidRPr="000E2A3C">
        <w:rPr>
          <w:rFonts w:ascii="Times New Roman" w:eastAsia="Calibri" w:hAnsi="Times New Roman" w:cs="Times New Roman"/>
          <w:sz w:val="24"/>
          <w:szCs w:val="24"/>
        </w:rPr>
        <w:t xml:space="preserve"> (SMD = 0.25</w:t>
      </w:r>
      <w:r w:rsidR="00D67105" w:rsidRPr="000E2A3C">
        <w:rPr>
          <w:rFonts w:ascii="Times New Roman" w:eastAsia="Calibri" w:hAnsi="Times New Roman" w:cs="Times New Roman"/>
          <w:sz w:val="24"/>
          <w:szCs w:val="24"/>
        </w:rPr>
        <w:t>)</w:t>
      </w:r>
      <w:r w:rsidR="00C61ED1" w:rsidRPr="000E2A3C">
        <w:rPr>
          <w:rFonts w:ascii="Times New Roman" w:eastAsia="Calibri" w:hAnsi="Times New Roman" w:cs="Times New Roman"/>
          <w:sz w:val="24"/>
          <w:szCs w:val="24"/>
        </w:rPr>
        <w:t>.</w:t>
      </w:r>
      <w:r w:rsidR="00860C8C" w:rsidRPr="000E2A3C">
        <w:rPr>
          <w:rFonts w:ascii="Times New Roman" w:eastAsia="Calibri" w:hAnsi="Times New Roman" w:cs="Times New Roman"/>
          <w:sz w:val="24"/>
          <w:szCs w:val="24"/>
        </w:rPr>
        <w:t xml:space="preserve"> </w:t>
      </w:r>
    </w:p>
    <w:p w14:paraId="285F36C6" w14:textId="77777777" w:rsidR="00FC33D7" w:rsidRPr="000E2A3C" w:rsidRDefault="00FC33D7" w:rsidP="00644C32">
      <w:pPr>
        <w:spacing w:after="0"/>
        <w:rPr>
          <w:rFonts w:ascii="Times New Roman" w:eastAsia="Times New Roman" w:hAnsi="Times New Roman" w:cs="Times New Roman"/>
          <w:sz w:val="24"/>
          <w:szCs w:val="24"/>
          <w:lang w:eastAsia="en-GB"/>
        </w:rPr>
      </w:pPr>
    </w:p>
    <w:p w14:paraId="39EBB68D" w14:textId="11F6F2EB" w:rsidR="003A22B8" w:rsidRPr="000E2A3C" w:rsidRDefault="00296141" w:rsidP="005940DA">
      <w:pPr>
        <w:spacing w:after="0" w:line="480" w:lineRule="auto"/>
        <w:outlineLvl w:val="0"/>
        <w:rPr>
          <w:rFonts w:ascii="Times New Roman" w:eastAsia="Times New Roman" w:hAnsi="Times New Roman" w:cs="Times New Roman"/>
          <w:i/>
          <w:sz w:val="24"/>
          <w:szCs w:val="24"/>
          <w:lang w:eastAsia="en-GB"/>
        </w:rPr>
      </w:pPr>
      <w:r w:rsidRPr="000E2A3C">
        <w:rPr>
          <w:rFonts w:ascii="Times New Roman" w:eastAsia="Times New Roman" w:hAnsi="Times New Roman" w:cs="Times New Roman"/>
          <w:i/>
          <w:sz w:val="24"/>
          <w:szCs w:val="24"/>
          <w:lang w:eastAsia="en-GB"/>
        </w:rPr>
        <w:t>I</w:t>
      </w:r>
      <w:r w:rsidR="00C61ED1" w:rsidRPr="000E2A3C">
        <w:rPr>
          <w:rFonts w:ascii="Times New Roman" w:eastAsia="Times New Roman" w:hAnsi="Times New Roman" w:cs="Times New Roman"/>
          <w:i/>
          <w:sz w:val="24"/>
          <w:szCs w:val="24"/>
          <w:lang w:eastAsia="en-GB"/>
        </w:rPr>
        <w:t xml:space="preserve">mplications </w:t>
      </w:r>
      <w:r w:rsidRPr="000E2A3C">
        <w:rPr>
          <w:rFonts w:ascii="Times New Roman" w:eastAsia="Times New Roman" w:hAnsi="Times New Roman" w:cs="Times New Roman"/>
          <w:i/>
          <w:sz w:val="24"/>
          <w:szCs w:val="24"/>
          <w:lang w:eastAsia="en-GB"/>
        </w:rPr>
        <w:t xml:space="preserve">and </w:t>
      </w:r>
      <w:r w:rsidR="00D0362B" w:rsidRPr="000E2A3C">
        <w:rPr>
          <w:rFonts w:ascii="Times New Roman" w:eastAsia="Times New Roman" w:hAnsi="Times New Roman" w:cs="Times New Roman"/>
          <w:i/>
          <w:sz w:val="24"/>
          <w:szCs w:val="24"/>
          <w:lang w:eastAsia="en-GB"/>
        </w:rPr>
        <w:t>future direction</w:t>
      </w:r>
    </w:p>
    <w:p w14:paraId="27C60B24" w14:textId="77777777" w:rsidR="00DC7087" w:rsidRPr="000E2A3C" w:rsidRDefault="00DC7087" w:rsidP="00050287">
      <w:pPr>
        <w:spacing w:after="0" w:line="480" w:lineRule="auto"/>
        <w:rPr>
          <w:rFonts w:ascii="Times New Roman" w:eastAsia="Times New Roman" w:hAnsi="Times New Roman" w:cs="Times New Roman"/>
          <w:i/>
          <w:sz w:val="24"/>
          <w:szCs w:val="24"/>
          <w:lang w:eastAsia="en-GB"/>
        </w:rPr>
      </w:pPr>
    </w:p>
    <w:p w14:paraId="249A9251" w14:textId="1A1CC721" w:rsidR="007A708D" w:rsidRPr="000E2A3C" w:rsidRDefault="005720F7"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 xml:space="preserve">The large number of studies </w:t>
      </w:r>
      <w:r w:rsidR="00C61ED1" w:rsidRPr="000E2A3C">
        <w:rPr>
          <w:rFonts w:ascii="Times New Roman" w:eastAsia="Times New Roman" w:hAnsi="Times New Roman" w:cs="Times New Roman"/>
          <w:sz w:val="24"/>
          <w:szCs w:val="24"/>
          <w:lang w:eastAsia="en-GB"/>
        </w:rPr>
        <w:t>and consistency of findings</w:t>
      </w:r>
      <w:r w:rsidRPr="000E2A3C">
        <w:rPr>
          <w:rFonts w:ascii="Times New Roman" w:eastAsia="Times New Roman" w:hAnsi="Times New Roman" w:cs="Times New Roman"/>
          <w:sz w:val="24"/>
          <w:szCs w:val="24"/>
          <w:lang w:eastAsia="en-GB"/>
        </w:rPr>
        <w:t xml:space="preserve"> argues against</w:t>
      </w:r>
      <w:r w:rsidR="00C61ED1" w:rsidRPr="000E2A3C">
        <w:rPr>
          <w:rFonts w:ascii="Times New Roman" w:eastAsia="Times New Roman" w:hAnsi="Times New Roman" w:cs="Times New Roman"/>
          <w:sz w:val="24"/>
          <w:szCs w:val="24"/>
          <w:lang w:eastAsia="en-GB"/>
        </w:rPr>
        <w:t xml:space="preserve"> </w:t>
      </w:r>
      <w:r w:rsidR="0082194C" w:rsidRPr="000E2A3C">
        <w:rPr>
          <w:rFonts w:ascii="Times New Roman" w:eastAsia="Times New Roman" w:hAnsi="Times New Roman" w:cs="Times New Roman"/>
          <w:sz w:val="24"/>
          <w:szCs w:val="24"/>
          <w:lang w:eastAsia="en-GB"/>
        </w:rPr>
        <w:t>further</w:t>
      </w:r>
      <w:r w:rsidR="00C61ED1" w:rsidRPr="000E2A3C">
        <w:rPr>
          <w:rFonts w:ascii="Times New Roman" w:eastAsia="Times New Roman" w:hAnsi="Times New Roman" w:cs="Times New Roman"/>
          <w:sz w:val="24"/>
          <w:szCs w:val="24"/>
          <w:lang w:eastAsia="en-GB"/>
        </w:rPr>
        <w:t xml:space="preserve"> trials </w:t>
      </w:r>
      <w:r w:rsidR="004F2DCB" w:rsidRPr="000E2A3C">
        <w:rPr>
          <w:rFonts w:ascii="Times New Roman" w:eastAsia="Times New Roman" w:hAnsi="Times New Roman" w:cs="Times New Roman"/>
          <w:sz w:val="24"/>
          <w:szCs w:val="24"/>
          <w:lang w:eastAsia="en-GB"/>
        </w:rPr>
        <w:t>focusing</w:t>
      </w:r>
      <w:r w:rsidR="00C61ED1" w:rsidRPr="000E2A3C">
        <w:rPr>
          <w:rFonts w:ascii="Times New Roman" w:eastAsia="Times New Roman" w:hAnsi="Times New Roman" w:cs="Times New Roman"/>
          <w:sz w:val="24"/>
          <w:szCs w:val="24"/>
          <w:lang w:eastAsia="en-GB"/>
        </w:rPr>
        <w:t xml:space="preserve"> </w:t>
      </w:r>
      <w:r w:rsidR="000F5BC3" w:rsidRPr="000E2A3C">
        <w:rPr>
          <w:rFonts w:ascii="Times New Roman" w:eastAsia="Times New Roman" w:hAnsi="Times New Roman" w:cs="Times New Roman"/>
          <w:sz w:val="24"/>
          <w:szCs w:val="24"/>
          <w:lang w:eastAsia="en-GB"/>
        </w:rPr>
        <w:t>on the use of education and skills training</w:t>
      </w:r>
      <w:r w:rsidR="00D048F5" w:rsidRPr="000E2A3C">
        <w:rPr>
          <w:rFonts w:ascii="Times New Roman" w:eastAsia="Times New Roman" w:hAnsi="Times New Roman" w:cs="Times New Roman"/>
          <w:sz w:val="24"/>
          <w:szCs w:val="24"/>
          <w:lang w:eastAsia="en-GB"/>
        </w:rPr>
        <w:t xml:space="preserve"> to target risky behaviours</w:t>
      </w:r>
      <w:r w:rsidR="000F5BC3" w:rsidRPr="000E2A3C">
        <w:rPr>
          <w:rFonts w:ascii="Times New Roman" w:eastAsia="Times New Roman" w:hAnsi="Times New Roman" w:cs="Times New Roman"/>
          <w:sz w:val="24"/>
          <w:szCs w:val="24"/>
          <w:lang w:eastAsia="en-GB"/>
        </w:rPr>
        <w:t>. Similarly, the</w:t>
      </w:r>
      <w:r w:rsidR="00D048F5" w:rsidRPr="000E2A3C">
        <w:rPr>
          <w:rFonts w:ascii="Times New Roman" w:eastAsia="Times New Roman" w:hAnsi="Times New Roman" w:cs="Times New Roman"/>
          <w:sz w:val="24"/>
          <w:szCs w:val="24"/>
          <w:lang w:eastAsia="en-GB"/>
        </w:rPr>
        <w:t xml:space="preserve"> large</w:t>
      </w:r>
      <w:r w:rsidR="000F5BC3" w:rsidRPr="000E2A3C">
        <w:rPr>
          <w:rFonts w:ascii="Times New Roman" w:eastAsia="Times New Roman" w:hAnsi="Times New Roman" w:cs="Times New Roman"/>
          <w:sz w:val="24"/>
          <w:szCs w:val="24"/>
          <w:lang w:eastAsia="en-GB"/>
        </w:rPr>
        <w:t xml:space="preserve"> number of trials focusing on </w:t>
      </w:r>
      <w:r w:rsidR="004F2DCB" w:rsidRPr="000E2A3C">
        <w:rPr>
          <w:rFonts w:ascii="Times New Roman" w:hAnsi="Times New Roman" w:cs="Times New Roman"/>
          <w:sz w:val="24"/>
          <w:szCs w:val="24"/>
        </w:rPr>
        <w:t xml:space="preserve">simultaneous change </w:t>
      </w:r>
      <w:r w:rsidR="004F2DCB" w:rsidRPr="000E2A3C">
        <w:rPr>
          <w:rFonts w:ascii="Times New Roman" w:eastAsia="Times New Roman" w:hAnsi="Times New Roman" w:cs="Times New Roman"/>
          <w:sz w:val="24"/>
          <w:szCs w:val="24"/>
          <w:lang w:eastAsia="en-GB"/>
        </w:rPr>
        <w:t xml:space="preserve">of multiple </w:t>
      </w:r>
      <w:r w:rsidR="003E20EB" w:rsidRPr="000E2A3C">
        <w:rPr>
          <w:rFonts w:ascii="Times New Roman" w:eastAsia="Times New Roman" w:hAnsi="Times New Roman" w:cs="Times New Roman"/>
          <w:sz w:val="24"/>
          <w:szCs w:val="24"/>
          <w:lang w:eastAsia="en-GB"/>
        </w:rPr>
        <w:t>behaviour</w:t>
      </w:r>
      <w:r w:rsidR="004F2DCB" w:rsidRPr="000E2A3C">
        <w:rPr>
          <w:rFonts w:ascii="Times New Roman" w:eastAsia="Times New Roman" w:hAnsi="Times New Roman" w:cs="Times New Roman"/>
          <w:sz w:val="24"/>
          <w:szCs w:val="24"/>
          <w:lang w:eastAsia="en-GB"/>
        </w:rPr>
        <w:t>s</w:t>
      </w:r>
      <w:r w:rsidR="00D048F5" w:rsidRPr="000E2A3C">
        <w:rPr>
          <w:rFonts w:ascii="Times New Roman" w:eastAsia="Times New Roman" w:hAnsi="Times New Roman" w:cs="Times New Roman"/>
          <w:sz w:val="24"/>
          <w:szCs w:val="24"/>
          <w:lang w:eastAsia="en-GB"/>
        </w:rPr>
        <w:t xml:space="preserve"> suggests no further evidence is needed</w:t>
      </w:r>
      <w:r w:rsidR="004F2DCB" w:rsidRPr="000E2A3C">
        <w:rPr>
          <w:rFonts w:ascii="Times New Roman" w:eastAsia="Times New Roman" w:hAnsi="Times New Roman" w:cs="Times New Roman"/>
          <w:sz w:val="24"/>
          <w:szCs w:val="24"/>
          <w:lang w:eastAsia="en-GB"/>
        </w:rPr>
        <w:t xml:space="preserve">. </w:t>
      </w:r>
      <w:r w:rsidR="00C409FC" w:rsidRPr="000E2A3C">
        <w:rPr>
          <w:rFonts w:ascii="Times New Roman" w:eastAsia="Times New Roman" w:hAnsi="Times New Roman" w:cs="Times New Roman"/>
          <w:sz w:val="24"/>
          <w:szCs w:val="24"/>
          <w:lang w:eastAsia="en-GB"/>
        </w:rPr>
        <w:t>In contrast,</w:t>
      </w:r>
      <w:r w:rsidR="004F2DCB" w:rsidRPr="000E2A3C">
        <w:rPr>
          <w:rFonts w:ascii="Times New Roman" w:eastAsia="Times New Roman" w:hAnsi="Times New Roman" w:cs="Times New Roman"/>
          <w:sz w:val="24"/>
          <w:szCs w:val="24"/>
          <w:lang w:eastAsia="en-GB"/>
        </w:rPr>
        <w:t xml:space="preserve"> a</w:t>
      </w:r>
      <w:r w:rsidR="00AB42CF" w:rsidRPr="000E2A3C">
        <w:rPr>
          <w:rFonts w:ascii="Times New Roman" w:eastAsia="Times New Roman" w:hAnsi="Times New Roman" w:cs="Times New Roman"/>
          <w:sz w:val="24"/>
          <w:szCs w:val="24"/>
          <w:lang w:eastAsia="en-GB"/>
        </w:rPr>
        <w:t xml:space="preserve"> key evidence gap relates to the sequencing of intervention components. </w:t>
      </w:r>
      <w:r w:rsidR="003D669C" w:rsidRPr="000E2A3C">
        <w:rPr>
          <w:rFonts w:ascii="Times New Roman" w:eastAsia="Times New Roman" w:hAnsi="Times New Roman" w:cs="Times New Roman"/>
          <w:sz w:val="24"/>
          <w:szCs w:val="24"/>
          <w:lang w:eastAsia="en-GB"/>
        </w:rPr>
        <w:t xml:space="preserve">Only three studies </w:t>
      </w:r>
      <w:r w:rsidR="00FC742F" w:rsidRPr="000E2A3C">
        <w:rPr>
          <w:rFonts w:ascii="Times New Roman" w:eastAsia="Times New Roman" w:hAnsi="Times New Roman" w:cs="Times New Roman"/>
          <w:sz w:val="24"/>
          <w:szCs w:val="24"/>
          <w:lang w:eastAsia="en-GB"/>
        </w:rPr>
        <w:t xml:space="preserve">examined sequential change and </w:t>
      </w:r>
      <w:r w:rsidR="00DE1844" w:rsidRPr="000E2A3C">
        <w:rPr>
          <w:rFonts w:ascii="Times New Roman" w:eastAsia="Calibri" w:hAnsi="Times New Roman" w:cs="Times New Roman"/>
          <w:sz w:val="24"/>
          <w:szCs w:val="24"/>
        </w:rPr>
        <w:t>the</w:t>
      </w:r>
      <w:r w:rsidR="00D048F5" w:rsidRPr="000E2A3C">
        <w:rPr>
          <w:rFonts w:ascii="Times New Roman" w:eastAsia="Calibri" w:hAnsi="Times New Roman" w:cs="Times New Roman"/>
          <w:sz w:val="24"/>
          <w:szCs w:val="24"/>
        </w:rPr>
        <w:t>refore our</w:t>
      </w:r>
      <w:r w:rsidR="00736C91" w:rsidRPr="000E2A3C">
        <w:rPr>
          <w:rFonts w:ascii="Times New Roman" w:eastAsia="Calibri" w:hAnsi="Times New Roman" w:cs="Times New Roman"/>
          <w:sz w:val="24"/>
          <w:szCs w:val="24"/>
        </w:rPr>
        <w:t xml:space="preserve"> findings are</w:t>
      </w:r>
      <w:r w:rsidR="00DE1844" w:rsidRPr="000E2A3C">
        <w:rPr>
          <w:rFonts w:ascii="Times New Roman" w:eastAsia="Calibri" w:hAnsi="Times New Roman" w:cs="Times New Roman"/>
          <w:sz w:val="24"/>
          <w:szCs w:val="24"/>
        </w:rPr>
        <w:t xml:space="preserve"> inconclusive. </w:t>
      </w:r>
      <w:r w:rsidR="00FC742F" w:rsidRPr="000E2A3C">
        <w:rPr>
          <w:rFonts w:ascii="Times New Roman" w:eastAsia="Calibri" w:hAnsi="Times New Roman" w:cs="Times New Roman"/>
          <w:sz w:val="24"/>
          <w:szCs w:val="24"/>
        </w:rPr>
        <w:t>E</w:t>
      </w:r>
      <w:r w:rsidR="000332F7" w:rsidRPr="000E2A3C">
        <w:rPr>
          <w:rFonts w:ascii="Times New Roman" w:eastAsia="Calibri" w:hAnsi="Times New Roman" w:cs="Times New Roman"/>
          <w:sz w:val="24"/>
          <w:szCs w:val="24"/>
        </w:rPr>
        <w:t xml:space="preserve">vidence </w:t>
      </w:r>
      <w:r w:rsidR="00FC742F" w:rsidRPr="000E2A3C">
        <w:rPr>
          <w:rFonts w:ascii="Times New Roman" w:eastAsia="Calibri" w:hAnsi="Times New Roman" w:cs="Times New Roman"/>
          <w:sz w:val="24"/>
          <w:szCs w:val="24"/>
        </w:rPr>
        <w:t xml:space="preserve">is lacking </w:t>
      </w:r>
      <w:r w:rsidR="00AB42CF" w:rsidRPr="000E2A3C">
        <w:rPr>
          <w:rFonts w:ascii="Times New Roman" w:eastAsia="Calibri" w:hAnsi="Times New Roman" w:cs="Times New Roman"/>
          <w:sz w:val="24"/>
          <w:szCs w:val="24"/>
        </w:rPr>
        <w:t xml:space="preserve">on </w:t>
      </w:r>
      <w:r w:rsidR="000332F7" w:rsidRPr="000E2A3C">
        <w:rPr>
          <w:rFonts w:ascii="Times New Roman" w:eastAsia="Calibri" w:hAnsi="Times New Roman" w:cs="Times New Roman"/>
          <w:sz w:val="24"/>
          <w:szCs w:val="24"/>
        </w:rPr>
        <w:t xml:space="preserve">how various intervention components </w:t>
      </w:r>
      <w:r w:rsidR="007B4F20" w:rsidRPr="000E2A3C">
        <w:rPr>
          <w:rFonts w:ascii="Times New Roman" w:eastAsia="Calibri" w:hAnsi="Times New Roman" w:cs="Times New Roman"/>
          <w:sz w:val="24"/>
          <w:szCs w:val="24"/>
        </w:rPr>
        <w:t xml:space="preserve">might be ordered to </w:t>
      </w:r>
      <w:r w:rsidR="00AB42CF" w:rsidRPr="000E2A3C">
        <w:rPr>
          <w:rFonts w:ascii="Times New Roman" w:eastAsia="Calibri" w:hAnsi="Times New Roman" w:cs="Times New Roman"/>
          <w:sz w:val="24"/>
          <w:szCs w:val="24"/>
        </w:rPr>
        <w:t xml:space="preserve">maximise impacts on risk behaviours. </w:t>
      </w:r>
      <w:r w:rsidR="00DE1844" w:rsidRPr="000E2A3C">
        <w:rPr>
          <w:rFonts w:ascii="Times New Roman" w:eastAsia="Calibri" w:hAnsi="Times New Roman" w:cs="Times New Roman"/>
          <w:sz w:val="24"/>
          <w:szCs w:val="24"/>
        </w:rPr>
        <w:t xml:space="preserve">Understanding how people approach behaviour change, especially when multiple behaviours are involved, is </w:t>
      </w:r>
      <w:r w:rsidR="00AB42CF" w:rsidRPr="000E2A3C">
        <w:rPr>
          <w:rFonts w:ascii="Times New Roman" w:eastAsia="Calibri" w:hAnsi="Times New Roman" w:cs="Times New Roman"/>
          <w:sz w:val="24"/>
          <w:szCs w:val="24"/>
        </w:rPr>
        <w:t>important</w:t>
      </w:r>
      <w:r w:rsidR="00DE1844" w:rsidRPr="000E2A3C">
        <w:rPr>
          <w:rFonts w:ascii="Times New Roman" w:eastAsia="Calibri" w:hAnsi="Times New Roman" w:cs="Times New Roman"/>
          <w:sz w:val="24"/>
          <w:szCs w:val="24"/>
        </w:rPr>
        <w:t>. A UK</w:t>
      </w:r>
      <w:r w:rsidR="00AB42CF" w:rsidRPr="000E2A3C">
        <w:rPr>
          <w:rFonts w:ascii="Times New Roman" w:eastAsia="Calibri" w:hAnsi="Times New Roman" w:cs="Times New Roman"/>
          <w:sz w:val="24"/>
          <w:szCs w:val="24"/>
        </w:rPr>
        <w:t>-</w:t>
      </w:r>
      <w:r w:rsidR="00BF1C34" w:rsidRPr="000E2A3C">
        <w:rPr>
          <w:rFonts w:ascii="Times New Roman" w:eastAsia="Calibri" w:hAnsi="Times New Roman" w:cs="Times New Roman"/>
          <w:sz w:val="24"/>
          <w:szCs w:val="24"/>
        </w:rPr>
        <w:t>based</w:t>
      </w:r>
      <w:r w:rsidR="00DE1844" w:rsidRPr="000E2A3C">
        <w:rPr>
          <w:rFonts w:ascii="Times New Roman" w:eastAsia="Calibri" w:hAnsi="Times New Roman" w:cs="Times New Roman"/>
          <w:sz w:val="24"/>
          <w:szCs w:val="24"/>
        </w:rPr>
        <w:t xml:space="preserve"> qualitative study</w:t>
      </w:r>
      <w:r w:rsidR="00B45F77" w:rsidRPr="000E2A3C">
        <w:rPr>
          <w:rFonts w:ascii="Times New Roman" w:eastAsia="Calibri" w:hAnsi="Times New Roman" w:cs="Times New Roman"/>
          <w:sz w:val="24"/>
          <w:szCs w:val="24"/>
        </w:rPr>
        <w:t xml:space="preserve"> </w:t>
      </w:r>
      <w:r w:rsidR="00DE1844" w:rsidRPr="000E2A3C">
        <w:rPr>
          <w:rFonts w:ascii="Times New Roman" w:eastAsia="Calibri" w:hAnsi="Times New Roman" w:cs="Times New Roman"/>
          <w:sz w:val="24"/>
          <w:szCs w:val="24"/>
        </w:rPr>
        <w:t>found that people differ in their strategies for change</w:t>
      </w:r>
      <w:r w:rsidR="00AB42CF" w:rsidRPr="000E2A3C">
        <w:rPr>
          <w:rFonts w:ascii="Times New Roman" w:eastAsia="Calibri" w:hAnsi="Times New Roman" w:cs="Times New Roman"/>
          <w:sz w:val="24"/>
          <w:szCs w:val="24"/>
        </w:rPr>
        <w:t>,</w:t>
      </w:r>
      <w:r w:rsidR="00DE1844" w:rsidRPr="000E2A3C">
        <w:rPr>
          <w:rFonts w:ascii="Times New Roman" w:eastAsia="Calibri" w:hAnsi="Times New Roman" w:cs="Times New Roman"/>
          <w:sz w:val="24"/>
          <w:szCs w:val="24"/>
        </w:rPr>
        <w:t xml:space="preserve"> </w:t>
      </w:r>
      <w:r w:rsidR="00374DD3" w:rsidRPr="000E2A3C">
        <w:rPr>
          <w:rFonts w:ascii="Times New Roman" w:eastAsia="Calibri" w:hAnsi="Times New Roman" w:cs="Times New Roman"/>
          <w:sz w:val="24"/>
          <w:szCs w:val="24"/>
        </w:rPr>
        <w:t xml:space="preserve">with some </w:t>
      </w:r>
      <w:r w:rsidR="007A708D" w:rsidRPr="000E2A3C">
        <w:rPr>
          <w:rFonts w:ascii="Times New Roman" w:eastAsia="Calibri" w:hAnsi="Times New Roman" w:cs="Times New Roman"/>
          <w:sz w:val="24"/>
          <w:szCs w:val="24"/>
        </w:rPr>
        <w:t>preferring to</w:t>
      </w:r>
      <w:r w:rsidR="00FB7DE6" w:rsidRPr="000E2A3C">
        <w:rPr>
          <w:rFonts w:ascii="Times New Roman" w:eastAsia="Calibri" w:hAnsi="Times New Roman" w:cs="Times New Roman"/>
          <w:sz w:val="24"/>
          <w:szCs w:val="24"/>
        </w:rPr>
        <w:t xml:space="preserve"> </w:t>
      </w:r>
      <w:r w:rsidR="00B45F77" w:rsidRPr="000E2A3C">
        <w:rPr>
          <w:rFonts w:ascii="Times New Roman" w:eastAsia="Calibri" w:hAnsi="Times New Roman" w:cs="Times New Roman"/>
          <w:sz w:val="24"/>
          <w:szCs w:val="24"/>
        </w:rPr>
        <w:t xml:space="preserve">make </w:t>
      </w:r>
      <w:r w:rsidR="00FB7DE6" w:rsidRPr="000E2A3C">
        <w:rPr>
          <w:rFonts w:ascii="Times New Roman" w:eastAsia="Calibri" w:hAnsi="Times New Roman" w:cs="Times New Roman"/>
          <w:sz w:val="24"/>
          <w:szCs w:val="24"/>
        </w:rPr>
        <w:t>change</w:t>
      </w:r>
      <w:r w:rsidR="00B45F77" w:rsidRPr="000E2A3C">
        <w:rPr>
          <w:rFonts w:ascii="Times New Roman" w:eastAsia="Calibri" w:hAnsi="Times New Roman" w:cs="Times New Roman"/>
          <w:sz w:val="24"/>
          <w:szCs w:val="24"/>
        </w:rPr>
        <w:t>s</w:t>
      </w:r>
      <w:r w:rsidR="00FB7DE6" w:rsidRPr="000E2A3C">
        <w:rPr>
          <w:rFonts w:ascii="Times New Roman" w:eastAsia="Calibri" w:hAnsi="Times New Roman" w:cs="Times New Roman"/>
          <w:sz w:val="24"/>
          <w:szCs w:val="24"/>
        </w:rPr>
        <w:t xml:space="preserve"> simultaneously</w:t>
      </w:r>
      <w:r w:rsidR="00B45F77" w:rsidRPr="000E2A3C">
        <w:rPr>
          <w:rFonts w:ascii="Times New Roman" w:eastAsia="Calibri" w:hAnsi="Times New Roman" w:cs="Times New Roman"/>
          <w:sz w:val="24"/>
          <w:szCs w:val="24"/>
        </w:rPr>
        <w:t>, viewing each behaviour as part of a healthier lifestyle</w:t>
      </w:r>
      <w:r w:rsidR="007A708D" w:rsidRPr="000E2A3C">
        <w:rPr>
          <w:rFonts w:ascii="Times New Roman" w:eastAsia="Calibri" w:hAnsi="Times New Roman" w:cs="Times New Roman"/>
          <w:sz w:val="24"/>
          <w:szCs w:val="24"/>
        </w:rPr>
        <w:t xml:space="preserve"> </w:t>
      </w:r>
      <w:r w:rsidR="00FB7DE6" w:rsidRPr="000E2A3C">
        <w:rPr>
          <w:rFonts w:ascii="Times New Roman" w:eastAsia="Calibri" w:hAnsi="Times New Roman" w:cs="Times New Roman"/>
          <w:sz w:val="24"/>
          <w:szCs w:val="24"/>
        </w:rPr>
        <w:t xml:space="preserve">and others </w:t>
      </w:r>
      <w:r w:rsidR="00B45F77" w:rsidRPr="000E2A3C">
        <w:rPr>
          <w:rFonts w:ascii="Times New Roman" w:eastAsia="Calibri" w:hAnsi="Times New Roman" w:cs="Times New Roman"/>
          <w:sz w:val="24"/>
          <w:szCs w:val="24"/>
        </w:rPr>
        <w:t>sequentially, seeing behaviours as discrete and easier to change when broken down into manageable chunks.</w:t>
      </w:r>
      <w:hyperlink w:anchor="_ENREF_51" w:tooltip="Koshy, 2012 #1818" w:history="1">
        <w:r w:rsidR="00AD0275" w:rsidRPr="000E2A3C">
          <w:rPr>
            <w:rFonts w:ascii="Times New Roman" w:eastAsia="Calibri" w:hAnsi="Times New Roman" w:cs="Times New Roman"/>
            <w:sz w:val="24"/>
            <w:szCs w:val="24"/>
          </w:rPr>
          <w:fldChar w:fldCharType="begin"/>
        </w:r>
        <w:r w:rsidR="00AD0275" w:rsidRPr="000E2A3C">
          <w:rPr>
            <w:rFonts w:ascii="Times New Roman" w:eastAsia="Calibri" w:hAnsi="Times New Roman" w:cs="Times New Roman"/>
            <w:sz w:val="24"/>
            <w:szCs w:val="24"/>
          </w:rPr>
          <w:instrText xml:space="preserve"> ADDIN EN.CITE &lt;EndNote&gt;&lt;Cite&gt;&lt;Author&gt;Koshy&lt;/Author&gt;&lt;Year&gt;2012&lt;/Year&gt;&lt;RecNum&gt;1818&lt;/RecNum&gt;&lt;DisplayText&gt;&lt;style face="superscript"&gt;51&lt;/style&gt;&lt;/DisplayText&gt;&lt;record&gt;&lt;rec-number&gt;1818&lt;/rec-number&gt;&lt;foreign-keys&gt;&lt;key app="EN" db-id="wvrsxvdvvzw999easwyprwaz9dtfdxdzf0xx" timestamp="1405505476"&gt;1818&lt;/key&gt;&lt;/foreign-keys&gt;&lt;ref-type name="Journal Article"&gt;17&lt;/ref-type&gt;&lt;contributors&gt;&lt;authors&gt;&lt;author&gt;Koshy, P&lt;/author&gt;&lt;author&gt;Mackenzie, M&lt;/author&gt;&lt;author&gt;Leslie, W&lt;/author&gt;&lt;author&gt;Lean, M&lt;/author&gt;&lt;author&gt;Hankey, C&lt;/author&gt;&lt;/authors&gt;&lt;/contributors&gt;&lt;titles&gt;&lt;title&gt;Eating the elephant whole or in slices: views of participants in a smoking cessation intervention trial on multiple behaviour changes as sequential or concurrent tasks&lt;/title&gt;&lt;secondary-title&gt;BMC Public Health&lt;/secondary-title&gt;&lt;/titles&gt;&lt;periodical&gt;&lt;full-title&gt;BMC PUBLIC HEALTH&lt;/full-title&gt;&lt;abbr-1&gt;BMC Public Health&lt;/abbr-1&gt;&lt;/periodical&gt;&lt;pages&gt;500&lt;/pages&gt;&lt;volume&gt;12&lt;/volume&gt;&lt;dates&gt;&lt;year&gt;2012&lt;/year&gt;&lt;/dates&gt;&lt;accession-num&gt;22759785&lt;/accession-num&gt;&lt;urls&gt;&lt;/urls&gt;&lt;custom1&gt;received 28/01/2014&lt;/custom1&gt;&lt;custom3&gt;1&lt;/custom3&gt;&lt;custom4&gt;MEDLINE&lt;/custom4&gt;&lt;/record&gt;&lt;/Cite&gt;&lt;/EndNote&gt;</w:instrText>
        </w:r>
        <w:r w:rsidR="00AD0275" w:rsidRPr="000E2A3C">
          <w:rPr>
            <w:rFonts w:ascii="Times New Roman" w:eastAsia="Calibri" w:hAnsi="Times New Roman" w:cs="Times New Roman"/>
            <w:sz w:val="24"/>
            <w:szCs w:val="24"/>
          </w:rPr>
          <w:fldChar w:fldCharType="separate"/>
        </w:r>
        <w:r w:rsidR="00AD0275" w:rsidRPr="000E2A3C">
          <w:rPr>
            <w:rFonts w:ascii="Times New Roman" w:eastAsia="Calibri" w:hAnsi="Times New Roman" w:cs="Times New Roman"/>
            <w:noProof/>
            <w:sz w:val="24"/>
            <w:szCs w:val="24"/>
            <w:vertAlign w:val="superscript"/>
          </w:rPr>
          <w:t>51</w:t>
        </w:r>
        <w:r w:rsidR="00AD0275" w:rsidRPr="000E2A3C">
          <w:rPr>
            <w:rFonts w:ascii="Times New Roman" w:eastAsia="Calibri" w:hAnsi="Times New Roman" w:cs="Times New Roman"/>
            <w:sz w:val="24"/>
            <w:szCs w:val="24"/>
          </w:rPr>
          <w:fldChar w:fldCharType="end"/>
        </w:r>
      </w:hyperlink>
    </w:p>
    <w:p w14:paraId="6D57A9F8" w14:textId="634358BC" w:rsidR="00203BBF" w:rsidRPr="000E2A3C" w:rsidRDefault="005B4D26" w:rsidP="00050287">
      <w:pPr>
        <w:spacing w:after="0" w:line="480" w:lineRule="auto"/>
        <w:rPr>
          <w:rFonts w:ascii="Times New Roman" w:eastAsia="Calibri" w:hAnsi="Times New Roman" w:cs="Times New Roman"/>
          <w:sz w:val="24"/>
          <w:szCs w:val="24"/>
        </w:rPr>
      </w:pPr>
      <w:r w:rsidRPr="000E2A3C">
        <w:rPr>
          <w:rFonts w:ascii="Times New Roman" w:eastAsia="Calibri" w:hAnsi="Times New Roman" w:cs="Times New Roman"/>
          <w:sz w:val="24"/>
          <w:szCs w:val="24"/>
        </w:rPr>
        <w:t xml:space="preserve"> </w:t>
      </w:r>
    </w:p>
    <w:p w14:paraId="68900AB7" w14:textId="1C61EE97" w:rsidR="009068CE" w:rsidRPr="000E2A3C" w:rsidRDefault="003D669C" w:rsidP="00050287">
      <w:pPr>
        <w:spacing w:after="0" w:line="480" w:lineRule="auto"/>
        <w:rPr>
          <w:rFonts w:ascii="Times New Roman" w:hAnsi="Times New Roman" w:cs="Times New Roman"/>
          <w:sz w:val="24"/>
          <w:szCs w:val="24"/>
        </w:rPr>
      </w:pPr>
      <w:r w:rsidRPr="000E2A3C">
        <w:rPr>
          <w:rFonts w:ascii="Times New Roman" w:hAnsi="Times New Roman" w:cs="Times New Roman"/>
          <w:sz w:val="24"/>
          <w:szCs w:val="24"/>
        </w:rPr>
        <w:t>The present</w:t>
      </w:r>
      <w:r w:rsidR="00612DED" w:rsidRPr="000E2A3C">
        <w:rPr>
          <w:rFonts w:ascii="Times New Roman" w:hAnsi="Times New Roman" w:cs="Times New Roman"/>
          <w:sz w:val="24"/>
          <w:szCs w:val="24"/>
        </w:rPr>
        <w:t xml:space="preserve"> review indicates </w:t>
      </w:r>
      <w:r w:rsidR="00727413" w:rsidRPr="000E2A3C">
        <w:rPr>
          <w:rFonts w:ascii="Times New Roman" w:hAnsi="Times New Roman" w:cs="Times New Roman"/>
          <w:sz w:val="24"/>
          <w:szCs w:val="24"/>
        </w:rPr>
        <w:t xml:space="preserve">that interventions </w:t>
      </w:r>
      <w:r w:rsidR="001977C4" w:rsidRPr="000E2A3C">
        <w:rPr>
          <w:rFonts w:ascii="Times New Roman" w:hAnsi="Times New Roman" w:cs="Times New Roman"/>
          <w:sz w:val="24"/>
          <w:szCs w:val="24"/>
        </w:rPr>
        <w:t>comprising</w:t>
      </w:r>
      <w:r w:rsidR="00727413" w:rsidRPr="000E2A3C">
        <w:rPr>
          <w:rFonts w:ascii="Times New Roman" w:hAnsi="Times New Roman" w:cs="Times New Roman"/>
          <w:sz w:val="24"/>
          <w:szCs w:val="24"/>
        </w:rPr>
        <w:t xml:space="preserve"> education and skills training </w:t>
      </w:r>
      <w:r w:rsidR="00612DED" w:rsidRPr="000E2A3C">
        <w:rPr>
          <w:rFonts w:ascii="Times New Roman" w:hAnsi="Times New Roman" w:cs="Times New Roman"/>
          <w:sz w:val="24"/>
          <w:szCs w:val="24"/>
        </w:rPr>
        <w:t xml:space="preserve">are </w:t>
      </w:r>
      <w:r w:rsidR="00A23F2B" w:rsidRPr="000E2A3C">
        <w:rPr>
          <w:rFonts w:ascii="Times New Roman" w:hAnsi="Times New Roman" w:cs="Times New Roman"/>
          <w:sz w:val="24"/>
          <w:szCs w:val="24"/>
        </w:rPr>
        <w:t xml:space="preserve">associated with modest </w:t>
      </w:r>
      <w:r w:rsidR="00727413" w:rsidRPr="000E2A3C">
        <w:rPr>
          <w:rFonts w:ascii="Times New Roman" w:hAnsi="Times New Roman" w:cs="Times New Roman"/>
          <w:sz w:val="24"/>
          <w:szCs w:val="24"/>
        </w:rPr>
        <w:t>reductions in risk behaviours</w:t>
      </w:r>
      <w:r w:rsidR="00BF1C34" w:rsidRPr="000E2A3C">
        <w:rPr>
          <w:rFonts w:ascii="Times New Roman" w:hAnsi="Times New Roman" w:cs="Times New Roman"/>
          <w:sz w:val="24"/>
          <w:szCs w:val="24"/>
        </w:rPr>
        <w:t>.</w:t>
      </w:r>
      <w:r w:rsidR="007A663A" w:rsidRPr="000E2A3C">
        <w:rPr>
          <w:rFonts w:ascii="Times New Roman" w:hAnsi="Times New Roman" w:cs="Times New Roman"/>
          <w:sz w:val="24"/>
          <w:szCs w:val="24"/>
        </w:rPr>
        <w:t xml:space="preserve"> </w:t>
      </w:r>
      <w:r w:rsidR="00FC742F" w:rsidRPr="000E2A3C">
        <w:rPr>
          <w:rFonts w:ascii="Times New Roman" w:eastAsia="Times New Roman" w:hAnsi="Times New Roman" w:cs="Times New Roman"/>
          <w:sz w:val="24"/>
          <w:szCs w:val="24"/>
          <w:lang w:eastAsia="en-GB"/>
        </w:rPr>
        <w:t xml:space="preserve">At best, these interventions achieve small changes which </w:t>
      </w:r>
      <w:r w:rsidR="00372FD1" w:rsidRPr="00372FD1">
        <w:rPr>
          <w:rFonts w:ascii="Times New Roman" w:eastAsia="Times New Roman" w:hAnsi="Times New Roman" w:cs="Times New Roman"/>
          <w:sz w:val="24"/>
          <w:szCs w:val="24"/>
          <w:highlight w:val="yellow"/>
          <w:lang w:eastAsia="en-GB"/>
        </w:rPr>
        <w:t>may not</w:t>
      </w:r>
      <w:r w:rsidR="00372FD1">
        <w:rPr>
          <w:rFonts w:ascii="Times New Roman" w:eastAsia="Times New Roman" w:hAnsi="Times New Roman" w:cs="Times New Roman"/>
          <w:sz w:val="24"/>
          <w:szCs w:val="24"/>
          <w:lang w:eastAsia="en-GB"/>
        </w:rPr>
        <w:t xml:space="preserve"> </w:t>
      </w:r>
      <w:r w:rsidR="00FC742F" w:rsidRPr="000E2A3C">
        <w:rPr>
          <w:rFonts w:ascii="Times New Roman" w:eastAsia="Times New Roman" w:hAnsi="Times New Roman" w:cs="Times New Roman"/>
          <w:sz w:val="24"/>
          <w:szCs w:val="24"/>
          <w:lang w:eastAsia="en-GB"/>
        </w:rPr>
        <w:t>translate into meaningful reductions in risk of mortality and CVD disease-related mortality.</w:t>
      </w:r>
      <w:r w:rsidR="00FC742F" w:rsidRPr="000E2A3C">
        <w:rPr>
          <w:rFonts w:ascii="Times New Roman" w:hAnsi="Times New Roman" w:cs="Times New Roman"/>
          <w:sz w:val="24"/>
          <w:szCs w:val="24"/>
          <w:vertAlign w:val="superscript"/>
        </w:rPr>
        <w:t>40</w:t>
      </w:r>
      <w:r w:rsidR="004413AE">
        <w:rPr>
          <w:rFonts w:ascii="Times New Roman" w:eastAsia="Times New Roman" w:hAnsi="Times New Roman" w:cs="Times New Roman"/>
          <w:sz w:val="24"/>
          <w:szCs w:val="24"/>
          <w:lang w:eastAsia="en-GB"/>
        </w:rPr>
        <w:t xml:space="preserve"> </w:t>
      </w:r>
      <w:proofErr w:type="gramStart"/>
      <w:r w:rsidR="00727413" w:rsidRPr="000E2A3C">
        <w:rPr>
          <w:rFonts w:ascii="Times New Roman" w:hAnsi="Times New Roman" w:cs="Times New Roman"/>
          <w:sz w:val="24"/>
          <w:szCs w:val="24"/>
        </w:rPr>
        <w:t>Whilst</w:t>
      </w:r>
      <w:proofErr w:type="gramEnd"/>
      <w:r w:rsidR="00727413" w:rsidRPr="000E2A3C">
        <w:rPr>
          <w:rFonts w:ascii="Times New Roman" w:hAnsi="Times New Roman" w:cs="Times New Roman"/>
          <w:sz w:val="24"/>
          <w:szCs w:val="24"/>
        </w:rPr>
        <w:t xml:space="preserve"> information and skills are important they should be considered alongside </w:t>
      </w:r>
      <w:r w:rsidR="00727413" w:rsidRPr="000E2A3C">
        <w:rPr>
          <w:rFonts w:ascii="Times New Roman" w:eastAsia="Times New Roman" w:hAnsi="Times New Roman" w:cs="Times New Roman"/>
          <w:sz w:val="24"/>
          <w:szCs w:val="24"/>
          <w:lang w:eastAsia="en-GB"/>
        </w:rPr>
        <w:t xml:space="preserve">other </w:t>
      </w:r>
      <w:r w:rsidR="00AA5620" w:rsidRPr="000E2A3C">
        <w:rPr>
          <w:rFonts w:ascii="Times New Roman" w:eastAsia="Times New Roman" w:hAnsi="Times New Roman" w:cs="Times New Roman"/>
          <w:sz w:val="24"/>
          <w:szCs w:val="24"/>
          <w:lang w:eastAsia="en-GB"/>
        </w:rPr>
        <w:t xml:space="preserve">factors </w:t>
      </w:r>
      <w:r w:rsidR="00BF1C34" w:rsidRPr="000E2A3C">
        <w:rPr>
          <w:rFonts w:ascii="Times New Roman" w:eastAsia="Times New Roman" w:hAnsi="Times New Roman" w:cs="Times New Roman"/>
          <w:sz w:val="24"/>
          <w:szCs w:val="24"/>
          <w:lang w:eastAsia="en-GB"/>
        </w:rPr>
        <w:t>that</w:t>
      </w:r>
      <w:r w:rsidR="00727413" w:rsidRPr="000E2A3C">
        <w:rPr>
          <w:rFonts w:ascii="Times New Roman" w:eastAsia="Times New Roman" w:hAnsi="Times New Roman" w:cs="Times New Roman"/>
          <w:sz w:val="24"/>
          <w:szCs w:val="24"/>
          <w:lang w:eastAsia="en-GB"/>
        </w:rPr>
        <w:t xml:space="preserve"> influence behaviour</w:t>
      </w:r>
      <w:r w:rsidR="0090663E" w:rsidRPr="000E2A3C">
        <w:rPr>
          <w:rFonts w:ascii="Times New Roman" w:eastAsia="Times New Roman" w:hAnsi="Times New Roman" w:cs="Times New Roman"/>
          <w:sz w:val="24"/>
          <w:szCs w:val="24"/>
          <w:lang w:eastAsia="en-GB"/>
        </w:rPr>
        <w:t>. L</w:t>
      </w:r>
      <w:r w:rsidR="00727413" w:rsidRPr="000E2A3C">
        <w:rPr>
          <w:rFonts w:ascii="Times New Roman" w:eastAsia="Times New Roman" w:hAnsi="Times New Roman" w:cs="Times New Roman"/>
          <w:sz w:val="24"/>
          <w:szCs w:val="24"/>
          <w:lang w:eastAsia="en-GB"/>
        </w:rPr>
        <w:t xml:space="preserve">ack of social support, cost of adopting healthy behaviours, balancing health behaviours with everyday life (e.g. routines, </w:t>
      </w:r>
      <w:r w:rsidR="00727413" w:rsidRPr="000E2A3C">
        <w:rPr>
          <w:rFonts w:ascii="Times New Roman" w:eastAsia="Times New Roman" w:hAnsi="Times New Roman" w:cs="Times New Roman"/>
          <w:sz w:val="24"/>
          <w:szCs w:val="24"/>
          <w:lang w:eastAsia="en-GB"/>
        </w:rPr>
        <w:lastRenderedPageBreak/>
        <w:t xml:space="preserve">time management), cultural preferences, and environmental barriers </w:t>
      </w:r>
      <w:r w:rsidR="00B07C31" w:rsidRPr="000E2A3C">
        <w:rPr>
          <w:rFonts w:ascii="Times New Roman" w:eastAsia="Times New Roman" w:hAnsi="Times New Roman" w:cs="Times New Roman"/>
          <w:sz w:val="24"/>
          <w:szCs w:val="24"/>
          <w:lang w:eastAsia="en-GB"/>
        </w:rPr>
        <w:t>are likely to be equally important</w:t>
      </w:r>
      <w:r w:rsidR="0090663E" w:rsidRPr="000E2A3C">
        <w:rPr>
          <w:rFonts w:ascii="Times New Roman" w:eastAsia="Times New Roman" w:hAnsi="Times New Roman" w:cs="Times New Roman"/>
          <w:sz w:val="24"/>
          <w:szCs w:val="24"/>
          <w:lang w:eastAsia="en-GB"/>
        </w:rPr>
        <w:t>.</w:t>
      </w:r>
      <w:hyperlink w:anchor="_ENREF_52" w:tooltip="Murray, 2013 #1862" w:history="1">
        <w:r w:rsidR="00AD0275" w:rsidRPr="000E2A3C">
          <w:rPr>
            <w:rFonts w:ascii="Times New Roman" w:eastAsia="Times New Roman" w:hAnsi="Times New Roman" w:cs="Times New Roman"/>
            <w:sz w:val="24"/>
            <w:szCs w:val="24"/>
            <w:lang w:eastAsia="en-GB"/>
          </w:rPr>
          <w:fldChar w:fldCharType="begin"/>
        </w:r>
        <w:r w:rsidR="00AD0275" w:rsidRPr="000E2A3C">
          <w:rPr>
            <w:rFonts w:ascii="Times New Roman" w:eastAsia="Times New Roman" w:hAnsi="Times New Roman" w:cs="Times New Roman"/>
            <w:sz w:val="24"/>
            <w:szCs w:val="24"/>
            <w:lang w:eastAsia="en-GB"/>
          </w:rPr>
          <w:instrText xml:space="preserve"> ADDIN EN.CITE &lt;EndNote&gt;&lt;Cite&gt;&lt;Author&gt;Murray&lt;/Author&gt;&lt;Year&gt;2013&lt;/Year&gt;&lt;RecNum&gt;1862&lt;/RecNum&gt;&lt;DisplayText&gt;&lt;style face="superscript"&gt;52&lt;/style&gt;&lt;/DisplayText&gt;&lt;record&gt;&lt;rec-number&gt;1862&lt;/rec-number&gt;&lt;foreign-keys&gt;&lt;key app="EN" db-id="wvrsxvdvvzw999easwyprwaz9dtfdxdzf0xx" timestamp="1405948353"&gt;1862&lt;/key&gt;&lt;/foreign-keys&gt;&lt;ref-type name="Journal Article"&gt;17&lt;/ref-type&gt;&lt;contributors&gt;&lt;authors&gt;&lt;author&gt;Murray, Jennni&lt;/author&gt;&lt;author&gt;Fenton, Grania&lt;/author&gt;&lt;author&gt;Honey, Stephanie&lt;/author&gt;&lt;author&gt;Bara, Ana Claudia&lt;/author&gt;&lt;author&gt;Hill, Kate Mary&lt;/author&gt;&lt;author&gt;House, Allan&lt;/author&gt;&lt;/authors&gt;&lt;/contributors&gt;&lt;titles&gt;&lt;title&gt;A qualitative synthesis of factors influencing maintenance of lifestyle behaviour change in individuals with high cardiovascular risk&lt;/title&gt;&lt;secondary-title&gt;BMC Cardiovascular Disorders&lt;/secondary-title&gt;&lt;/titles&gt;&lt;periodical&gt;&lt;full-title&gt;BMC CARDIOVASCULAR DISORDERS&lt;/full-title&gt;&lt;abbr-1&gt;BMC Cardiovasc Disord&lt;/abbr-1&gt;&lt;/periodical&gt;&lt;volume&gt;13&lt;/volume&gt;&lt;number&gt;48&lt;/number&gt;&lt;dates&gt;&lt;year&gt;2013&lt;/year&gt;&lt;/dates&gt;&lt;urls&gt;&lt;/urls&gt;&lt;/record&gt;&lt;/Cite&gt;&lt;/EndNote&gt;</w:instrText>
        </w:r>
        <w:r w:rsidR="00AD0275" w:rsidRPr="000E2A3C">
          <w:rPr>
            <w:rFonts w:ascii="Times New Roman" w:eastAsia="Times New Roman" w:hAnsi="Times New Roman" w:cs="Times New Roman"/>
            <w:sz w:val="24"/>
            <w:szCs w:val="24"/>
            <w:lang w:eastAsia="en-GB"/>
          </w:rPr>
          <w:fldChar w:fldCharType="separate"/>
        </w:r>
        <w:r w:rsidR="00AD0275" w:rsidRPr="000E2A3C">
          <w:rPr>
            <w:rFonts w:ascii="Times New Roman" w:eastAsia="Times New Roman" w:hAnsi="Times New Roman" w:cs="Times New Roman"/>
            <w:noProof/>
            <w:sz w:val="24"/>
            <w:szCs w:val="24"/>
            <w:vertAlign w:val="superscript"/>
            <w:lang w:eastAsia="en-GB"/>
          </w:rPr>
          <w:t>52</w:t>
        </w:r>
        <w:r w:rsidR="00AD0275" w:rsidRPr="000E2A3C">
          <w:rPr>
            <w:rFonts w:ascii="Times New Roman" w:eastAsia="Times New Roman" w:hAnsi="Times New Roman" w:cs="Times New Roman"/>
            <w:sz w:val="24"/>
            <w:szCs w:val="24"/>
            <w:lang w:eastAsia="en-GB"/>
          </w:rPr>
          <w:fldChar w:fldCharType="end"/>
        </w:r>
      </w:hyperlink>
      <w:r w:rsidR="0090663E" w:rsidRPr="000E2A3C">
        <w:rPr>
          <w:rFonts w:ascii="Times New Roman" w:eastAsia="Times New Roman" w:hAnsi="Times New Roman" w:cs="Times New Roman"/>
          <w:sz w:val="24"/>
          <w:szCs w:val="24"/>
          <w:lang w:eastAsia="en-GB"/>
        </w:rPr>
        <w:t xml:space="preserve"> </w:t>
      </w:r>
      <w:r w:rsidR="00EE7A12" w:rsidRPr="000E2A3C">
        <w:rPr>
          <w:rFonts w:ascii="Times New Roman" w:hAnsi="Times New Roman" w:cs="Times New Roman"/>
          <w:sz w:val="24"/>
          <w:szCs w:val="24"/>
        </w:rPr>
        <w:t xml:space="preserve">Individuals are influenced not only by their motivation and capability to make behavioural changes but also by opportunities afforded by the social and physical environment. </w:t>
      </w:r>
      <w:hyperlink w:anchor="_ENREF_14" w:tooltip="Michie, 2011 #1266" w:history="1">
        <w:r w:rsidR="00AD0275" w:rsidRPr="000E2A3C">
          <w:rPr>
            <w:rFonts w:ascii="Times New Roman" w:hAnsi="Times New Roman" w:cs="Times New Roman"/>
            <w:sz w:val="24"/>
            <w:szCs w:val="24"/>
          </w:rPr>
          <w:fldChar w:fldCharType="begin"/>
        </w:r>
        <w:r w:rsidR="00AD0275" w:rsidRPr="000E2A3C">
          <w:rPr>
            <w:rFonts w:ascii="Times New Roman" w:hAnsi="Times New Roman" w:cs="Times New Roman"/>
            <w:sz w:val="24"/>
            <w:szCs w:val="24"/>
          </w:rPr>
          <w:instrText xml:space="preserve"> ADDIN EN.CITE &lt;EndNote&gt;&lt;Cite&gt;&lt;Author&gt;Michie&lt;/Author&gt;&lt;Year&gt;2011&lt;/Year&gt;&lt;RecNum&gt;1266&lt;/RecNum&gt;&lt;DisplayText&gt;&lt;style face="superscript"&gt;14&lt;/style&gt;&lt;/DisplayText&gt;&lt;record&gt;&lt;rec-number&gt;1266&lt;/rec-number&gt;&lt;foreign-keys&gt;&lt;key app="EN" db-id="sp9vsd0wbszp0tef90opw9tc5sxp2vxs2zpa" timestamp="1395239700"&gt;1266&lt;/key&gt;&lt;/foreign-keys&gt;&lt;ref-type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Science&lt;/full-title&gt;&lt;/periodical&gt;&lt;volume&gt;6&lt;/volume&gt;&lt;number&gt;42&lt;/number&gt;&lt;dates&gt;&lt;year&gt;2011&lt;/year&gt;&lt;/dates&gt;&lt;urls&gt;&lt;/urls&gt;&lt;/record&gt;&lt;/Cite&gt;&lt;/EndNote&gt;</w:instrText>
        </w:r>
        <w:r w:rsidR="00AD0275" w:rsidRPr="000E2A3C">
          <w:rPr>
            <w:rFonts w:ascii="Times New Roman" w:hAnsi="Times New Roman" w:cs="Times New Roman"/>
            <w:sz w:val="24"/>
            <w:szCs w:val="24"/>
          </w:rPr>
          <w:fldChar w:fldCharType="separate"/>
        </w:r>
        <w:r w:rsidR="00AD0275" w:rsidRPr="000E2A3C">
          <w:rPr>
            <w:rFonts w:ascii="Times New Roman" w:hAnsi="Times New Roman" w:cs="Times New Roman"/>
            <w:noProof/>
            <w:sz w:val="24"/>
            <w:szCs w:val="24"/>
            <w:vertAlign w:val="superscript"/>
          </w:rPr>
          <w:t>14</w:t>
        </w:r>
        <w:r w:rsidR="00AD0275" w:rsidRPr="000E2A3C">
          <w:rPr>
            <w:rFonts w:ascii="Times New Roman" w:hAnsi="Times New Roman" w:cs="Times New Roman"/>
            <w:sz w:val="24"/>
            <w:szCs w:val="24"/>
          </w:rPr>
          <w:fldChar w:fldCharType="end"/>
        </w:r>
      </w:hyperlink>
      <w:r w:rsidR="00EE7A12" w:rsidRPr="000E2A3C">
        <w:rPr>
          <w:rFonts w:ascii="Times New Roman" w:hAnsi="Times New Roman" w:cs="Times New Roman"/>
          <w:sz w:val="24"/>
          <w:szCs w:val="24"/>
        </w:rPr>
        <w:t xml:space="preserve"> </w:t>
      </w:r>
      <w:r w:rsidR="0090663E" w:rsidRPr="000E2A3C">
        <w:rPr>
          <w:rFonts w:ascii="Times New Roman" w:hAnsi="Times New Roman" w:cs="Times New Roman"/>
          <w:sz w:val="24"/>
          <w:szCs w:val="24"/>
        </w:rPr>
        <w:t xml:space="preserve">The </w:t>
      </w:r>
      <w:r w:rsidR="00B07C31" w:rsidRPr="000E2A3C">
        <w:rPr>
          <w:rFonts w:ascii="Times New Roman" w:hAnsi="Times New Roman" w:cs="Times New Roman"/>
          <w:sz w:val="24"/>
          <w:szCs w:val="24"/>
        </w:rPr>
        <w:t xml:space="preserve">impact of the </w:t>
      </w:r>
      <w:r w:rsidR="00727413" w:rsidRPr="000E2A3C">
        <w:rPr>
          <w:rFonts w:ascii="Times New Roman" w:hAnsi="Times New Roman" w:cs="Times New Roman"/>
          <w:sz w:val="24"/>
          <w:szCs w:val="24"/>
        </w:rPr>
        <w:t>physical and social environment</w:t>
      </w:r>
      <w:r w:rsidR="00B07C31" w:rsidRPr="000E2A3C">
        <w:rPr>
          <w:rFonts w:ascii="Times New Roman" w:hAnsi="Times New Roman" w:cs="Times New Roman"/>
          <w:sz w:val="24"/>
          <w:szCs w:val="24"/>
        </w:rPr>
        <w:t xml:space="preserve"> on behaviour is increasingly recognised and </w:t>
      </w:r>
      <w:r w:rsidR="00784F19" w:rsidRPr="000E2A3C">
        <w:rPr>
          <w:rFonts w:ascii="Times New Roman" w:hAnsi="Times New Roman" w:cs="Times New Roman"/>
          <w:sz w:val="24"/>
          <w:szCs w:val="24"/>
        </w:rPr>
        <w:t xml:space="preserve">advocates of </w:t>
      </w:r>
      <w:r w:rsidR="00B07C31" w:rsidRPr="000E2A3C">
        <w:rPr>
          <w:rFonts w:ascii="Times New Roman" w:hAnsi="Times New Roman" w:cs="Times New Roman"/>
          <w:sz w:val="24"/>
          <w:szCs w:val="24"/>
        </w:rPr>
        <w:t>the Social-E</w:t>
      </w:r>
      <w:r w:rsidR="00DD73EE" w:rsidRPr="000E2A3C">
        <w:rPr>
          <w:rFonts w:ascii="Times New Roman" w:hAnsi="Times New Roman" w:cs="Times New Roman"/>
          <w:sz w:val="24"/>
          <w:szCs w:val="24"/>
        </w:rPr>
        <w:t xml:space="preserve">cological approach </w:t>
      </w:r>
      <w:hyperlink w:anchor="_ENREF_53" w:tooltip="Sallis JF, 2008 #1421" w:history="1">
        <w:r w:rsidR="00AD0275" w:rsidRPr="000E2A3C">
          <w:rPr>
            <w:rFonts w:ascii="Times New Roman" w:hAnsi="Times New Roman" w:cs="Times New Roman"/>
            <w:sz w:val="24"/>
            <w:szCs w:val="24"/>
          </w:rPr>
          <w:fldChar w:fldCharType="begin"/>
        </w:r>
        <w:r w:rsidR="00AD0275" w:rsidRPr="000E2A3C">
          <w:rPr>
            <w:rFonts w:ascii="Times New Roman" w:hAnsi="Times New Roman" w:cs="Times New Roman"/>
            <w:sz w:val="24"/>
            <w:szCs w:val="24"/>
          </w:rPr>
          <w:instrText xml:space="preserve"> ADDIN EN.CITE &lt;EndNote&gt;&lt;Cite&gt;&lt;Author&gt;Sallis JF&lt;/Author&gt;&lt;Year&gt;2008&lt;/Year&gt;&lt;RecNum&gt;1421&lt;/RecNum&gt;&lt;DisplayText&gt;&lt;style face="superscript"&gt;53&lt;/style&gt;&lt;/DisplayText&gt;&lt;record&gt;&lt;rec-number&gt;1421&lt;/rec-number&gt;&lt;foreign-keys&gt;&lt;key app="EN" db-id="sp9vsd0wbszp0tef90opw9tc5sxp2vxs2zpa" timestamp="1456506166"&gt;1421&lt;/key&gt;&lt;/foreign-keys&gt;&lt;ref-type name="Book Section"&gt;5&lt;/ref-type&gt;&lt;contributors&gt;&lt;authors&gt;&lt;author&gt;Sallis JF, Owen N, Fisher EB&lt;/author&gt;&lt;/authors&gt;&lt;secondary-authors&gt;&lt;author&gt;Glanz K, Rimer BK, Viswanath K&lt;/author&gt;&lt;/secondary-authors&gt;&lt;/contributors&gt;&lt;titles&gt;&lt;title&gt;Ecological models of health behavior&lt;/title&gt;&lt;secondary-title&gt;Health Behavior and Health Education: Theory, Research and Practice&lt;/secondary-title&gt;&lt;/titles&gt;&lt;dates&gt;&lt;year&gt;2008&lt;/year&gt;&lt;/dates&gt;&lt;pub-location&gt;San Francisco, CA&lt;/pub-location&gt;&lt;publisher&gt;Jossey-Bass&lt;/publisher&gt;&lt;urls&gt;&lt;/urls&gt;&lt;/record&gt;&lt;/Cite&gt;&lt;/EndNote&gt;</w:instrText>
        </w:r>
        <w:r w:rsidR="00AD0275" w:rsidRPr="000E2A3C">
          <w:rPr>
            <w:rFonts w:ascii="Times New Roman" w:hAnsi="Times New Roman" w:cs="Times New Roman"/>
            <w:sz w:val="24"/>
            <w:szCs w:val="24"/>
          </w:rPr>
          <w:fldChar w:fldCharType="separate"/>
        </w:r>
        <w:r w:rsidR="00AD0275" w:rsidRPr="000E2A3C">
          <w:rPr>
            <w:rFonts w:ascii="Times New Roman" w:hAnsi="Times New Roman" w:cs="Times New Roman"/>
            <w:noProof/>
            <w:sz w:val="24"/>
            <w:szCs w:val="24"/>
            <w:vertAlign w:val="superscript"/>
          </w:rPr>
          <w:t>53</w:t>
        </w:r>
        <w:r w:rsidR="00AD0275" w:rsidRPr="000E2A3C">
          <w:rPr>
            <w:rFonts w:ascii="Times New Roman" w:hAnsi="Times New Roman" w:cs="Times New Roman"/>
            <w:sz w:val="24"/>
            <w:szCs w:val="24"/>
          </w:rPr>
          <w:fldChar w:fldCharType="end"/>
        </w:r>
      </w:hyperlink>
      <w:r w:rsidR="004C2B78" w:rsidRPr="000E2A3C">
        <w:rPr>
          <w:rFonts w:ascii="Times New Roman" w:hAnsi="Times New Roman" w:cs="Times New Roman"/>
          <w:sz w:val="24"/>
          <w:szCs w:val="24"/>
        </w:rPr>
        <w:t xml:space="preserve"> </w:t>
      </w:r>
      <w:r w:rsidR="00DD73EE" w:rsidRPr="000E2A3C">
        <w:rPr>
          <w:rFonts w:ascii="Times New Roman" w:hAnsi="Times New Roman" w:cs="Times New Roman"/>
          <w:sz w:val="24"/>
          <w:szCs w:val="24"/>
        </w:rPr>
        <w:t xml:space="preserve">argue that </w:t>
      </w:r>
      <w:r w:rsidR="007B7D44" w:rsidRPr="000E2A3C">
        <w:rPr>
          <w:rFonts w:ascii="Times New Roman" w:hAnsi="Times New Roman" w:cs="Times New Roman"/>
          <w:sz w:val="24"/>
          <w:szCs w:val="24"/>
        </w:rPr>
        <w:t xml:space="preserve">risk </w:t>
      </w:r>
      <w:r w:rsidR="00DD73EE" w:rsidRPr="000E2A3C">
        <w:rPr>
          <w:rFonts w:ascii="Times New Roman" w:hAnsi="Times New Roman" w:cs="Times New Roman"/>
          <w:sz w:val="24"/>
          <w:szCs w:val="24"/>
        </w:rPr>
        <w:t>behaviour</w:t>
      </w:r>
      <w:r w:rsidR="007B7D44" w:rsidRPr="000E2A3C">
        <w:rPr>
          <w:rFonts w:ascii="Times New Roman" w:hAnsi="Times New Roman" w:cs="Times New Roman"/>
          <w:sz w:val="24"/>
          <w:szCs w:val="24"/>
        </w:rPr>
        <w:t>s</w:t>
      </w:r>
      <w:r w:rsidR="00DD73EE" w:rsidRPr="000E2A3C">
        <w:rPr>
          <w:rFonts w:ascii="Times New Roman" w:hAnsi="Times New Roman" w:cs="Times New Roman"/>
          <w:sz w:val="24"/>
          <w:szCs w:val="24"/>
        </w:rPr>
        <w:t xml:space="preserve"> </w:t>
      </w:r>
      <w:r w:rsidR="007B7D44" w:rsidRPr="000E2A3C">
        <w:rPr>
          <w:rFonts w:ascii="Times New Roman" w:hAnsi="Times New Roman" w:cs="Times New Roman"/>
          <w:sz w:val="24"/>
          <w:szCs w:val="24"/>
        </w:rPr>
        <w:t xml:space="preserve">need to be understood </w:t>
      </w:r>
      <w:r w:rsidR="00DD73EE" w:rsidRPr="000E2A3C">
        <w:rPr>
          <w:rFonts w:ascii="Times New Roman" w:hAnsi="Times New Roman" w:cs="Times New Roman"/>
          <w:sz w:val="24"/>
          <w:szCs w:val="24"/>
        </w:rPr>
        <w:t xml:space="preserve">within the </w:t>
      </w:r>
      <w:r w:rsidR="007B7D44" w:rsidRPr="000E2A3C">
        <w:rPr>
          <w:rFonts w:ascii="Times New Roman" w:hAnsi="Times New Roman" w:cs="Times New Roman"/>
          <w:sz w:val="24"/>
          <w:szCs w:val="24"/>
        </w:rPr>
        <w:t>context of social and physical environmental factors</w:t>
      </w:r>
      <w:r w:rsidR="00B07C31" w:rsidRPr="000E2A3C">
        <w:rPr>
          <w:rFonts w:ascii="Times New Roman" w:hAnsi="Times New Roman" w:cs="Times New Roman"/>
          <w:sz w:val="24"/>
          <w:szCs w:val="24"/>
        </w:rPr>
        <w:t>.  These include</w:t>
      </w:r>
      <w:r w:rsidR="007B7D44" w:rsidRPr="000E2A3C">
        <w:rPr>
          <w:rFonts w:ascii="Times New Roman" w:hAnsi="Times New Roman" w:cs="Times New Roman"/>
          <w:sz w:val="24"/>
          <w:szCs w:val="24"/>
        </w:rPr>
        <w:t xml:space="preserve"> </w:t>
      </w:r>
      <w:r w:rsidR="00B07C31" w:rsidRPr="000E2A3C">
        <w:rPr>
          <w:rFonts w:ascii="Times New Roman" w:hAnsi="Times New Roman" w:cs="Times New Roman"/>
          <w:sz w:val="24"/>
          <w:szCs w:val="24"/>
        </w:rPr>
        <w:t>the</w:t>
      </w:r>
      <w:r w:rsidR="007B7D44" w:rsidRPr="000E2A3C">
        <w:rPr>
          <w:rFonts w:ascii="Times New Roman" w:hAnsi="Times New Roman" w:cs="Times New Roman"/>
          <w:sz w:val="24"/>
          <w:szCs w:val="24"/>
        </w:rPr>
        <w:t xml:space="preserve"> home and workplace as well as broader societal fa</w:t>
      </w:r>
      <w:r w:rsidR="00B07C31" w:rsidRPr="000E2A3C">
        <w:rPr>
          <w:rFonts w:ascii="Times New Roman" w:hAnsi="Times New Roman" w:cs="Times New Roman"/>
          <w:sz w:val="24"/>
          <w:szCs w:val="24"/>
        </w:rPr>
        <w:t>ctors such as income inequality</w:t>
      </w:r>
      <w:r w:rsidR="007B7D44" w:rsidRPr="000E2A3C">
        <w:rPr>
          <w:rFonts w:ascii="Times New Roman" w:hAnsi="Times New Roman" w:cs="Times New Roman"/>
          <w:sz w:val="24"/>
          <w:szCs w:val="24"/>
        </w:rPr>
        <w:t xml:space="preserve"> that impact </w:t>
      </w:r>
      <w:r w:rsidR="00B07C31" w:rsidRPr="000E2A3C">
        <w:rPr>
          <w:rFonts w:ascii="Times New Roman" w:hAnsi="Times New Roman" w:cs="Times New Roman"/>
          <w:sz w:val="24"/>
          <w:szCs w:val="24"/>
        </w:rPr>
        <w:t xml:space="preserve">on </w:t>
      </w:r>
      <w:r w:rsidR="007B7D44" w:rsidRPr="000E2A3C">
        <w:rPr>
          <w:rFonts w:ascii="Times New Roman" w:hAnsi="Times New Roman" w:cs="Times New Roman"/>
          <w:sz w:val="24"/>
          <w:szCs w:val="24"/>
        </w:rPr>
        <w:t>individuals and groups.</w:t>
      </w:r>
      <w:hyperlink w:anchor="_ENREF_54" w:tooltip="Schneider, 2009 #1848" w:history="1">
        <w:r w:rsidR="00AD0275" w:rsidRPr="000E2A3C">
          <w:rPr>
            <w:rFonts w:ascii="Times New Roman" w:hAnsi="Times New Roman" w:cs="Times New Roman"/>
            <w:sz w:val="24"/>
            <w:szCs w:val="24"/>
          </w:rPr>
          <w:fldChar w:fldCharType="begin"/>
        </w:r>
        <w:r w:rsidR="00AD0275" w:rsidRPr="000E2A3C">
          <w:rPr>
            <w:rFonts w:ascii="Times New Roman" w:hAnsi="Times New Roman" w:cs="Times New Roman"/>
            <w:sz w:val="24"/>
            <w:szCs w:val="24"/>
          </w:rPr>
          <w:instrText xml:space="preserve"> ADDIN EN.CITE &lt;EndNote&gt;&lt;Cite&gt;&lt;Author&gt;Schneider&lt;/Author&gt;&lt;Year&gt;2009&lt;/Year&gt;&lt;RecNum&gt;1848&lt;/RecNum&gt;&lt;DisplayText&gt;&lt;style face="superscript"&gt;54&lt;/style&gt;&lt;/DisplayText&gt;&lt;record&gt;&lt;rec-number&gt;1848&lt;/rec-number&gt;&lt;foreign-keys&gt;&lt;key app="EN" db-id="wvrsxvdvvzw999easwyprwaz9dtfdxdzf0xx" timestamp="1405935812"&gt;1848&lt;/key&gt;&lt;/foreign-keys&gt;&lt;ref-type name="Book Section"&gt;5&lt;/ref-type&gt;&lt;contributors&gt;&lt;authors&gt;&lt;author&gt;Schneider, M&lt;/author&gt;&lt;author&gt;Stokols, D. &lt;/author&gt;&lt;/authors&gt;&lt;secondary-authors&gt;&lt;author&gt;Shumaker SA, Ockene JK, and Riekert KA&lt;/author&gt;&lt;/secondary-authors&gt;&lt;/contributors&gt;&lt;titles&gt;&lt;title&gt;Multilevel Theories of Behavior Change: A Social Ecological Framework&lt;/title&gt;&lt;secondary-title&gt;The Handbook of Health Behavior Change&lt;/secondary-title&gt;&lt;/titles&gt;&lt;pages&gt;85-106&lt;/pages&gt;&lt;edition&gt;3rd&lt;/edition&gt;&lt;dates&gt;&lt;year&gt;2009&lt;/year&gt;&lt;/dates&gt;&lt;pub-location&gt;New York&lt;/pub-location&gt;&lt;publisher&gt;Springer Publishing Company&lt;/publisher&gt;&lt;urls&gt;&lt;/urls&gt;&lt;/record&gt;&lt;/Cite&gt;&lt;/EndNote&gt;</w:instrText>
        </w:r>
        <w:r w:rsidR="00AD0275" w:rsidRPr="000E2A3C">
          <w:rPr>
            <w:rFonts w:ascii="Times New Roman" w:hAnsi="Times New Roman" w:cs="Times New Roman"/>
            <w:sz w:val="24"/>
            <w:szCs w:val="24"/>
          </w:rPr>
          <w:fldChar w:fldCharType="separate"/>
        </w:r>
        <w:r w:rsidR="00AD0275" w:rsidRPr="000E2A3C">
          <w:rPr>
            <w:rFonts w:ascii="Times New Roman" w:hAnsi="Times New Roman" w:cs="Times New Roman"/>
            <w:noProof/>
            <w:sz w:val="24"/>
            <w:szCs w:val="24"/>
            <w:vertAlign w:val="superscript"/>
          </w:rPr>
          <w:t>54</w:t>
        </w:r>
        <w:r w:rsidR="00AD0275" w:rsidRPr="000E2A3C">
          <w:rPr>
            <w:rFonts w:ascii="Times New Roman" w:hAnsi="Times New Roman" w:cs="Times New Roman"/>
            <w:sz w:val="24"/>
            <w:szCs w:val="24"/>
          </w:rPr>
          <w:fldChar w:fldCharType="end"/>
        </w:r>
      </w:hyperlink>
      <w:r w:rsidR="00214431" w:rsidRPr="000E2A3C">
        <w:rPr>
          <w:rFonts w:ascii="Times New Roman" w:hAnsi="Times New Roman" w:cs="Times New Roman"/>
          <w:sz w:val="24"/>
          <w:szCs w:val="24"/>
        </w:rPr>
        <w:t xml:space="preserve"> </w:t>
      </w:r>
      <w:r w:rsidR="00EE7A12" w:rsidRPr="000E2A3C" w:rsidDel="00EE7A12">
        <w:rPr>
          <w:rFonts w:ascii="Times New Roman" w:hAnsi="Times New Roman" w:cs="Times New Roman"/>
          <w:sz w:val="24"/>
          <w:szCs w:val="24"/>
        </w:rPr>
        <w:t xml:space="preserve"> </w:t>
      </w:r>
    </w:p>
    <w:p w14:paraId="03D246BC" w14:textId="77777777" w:rsidR="00DC7087" w:rsidRPr="000E2A3C" w:rsidRDefault="00DC7087" w:rsidP="00050287">
      <w:pPr>
        <w:spacing w:after="0" w:line="480" w:lineRule="auto"/>
        <w:rPr>
          <w:rFonts w:ascii="Times New Roman" w:hAnsi="Times New Roman" w:cs="Times New Roman"/>
          <w:sz w:val="24"/>
          <w:szCs w:val="24"/>
        </w:rPr>
      </w:pPr>
    </w:p>
    <w:p w14:paraId="091DEF59" w14:textId="388B6F43" w:rsidR="009701E9" w:rsidRPr="000E2A3C" w:rsidRDefault="00AB42CF" w:rsidP="00050287">
      <w:pPr>
        <w:spacing w:after="0" w:line="480" w:lineRule="auto"/>
        <w:rPr>
          <w:rFonts w:ascii="Times New Roman" w:hAnsi="Times New Roman" w:cs="Times New Roman"/>
          <w:sz w:val="24"/>
          <w:szCs w:val="24"/>
        </w:rPr>
      </w:pPr>
      <w:r w:rsidRPr="000E2A3C">
        <w:rPr>
          <w:rFonts w:ascii="Times New Roman" w:hAnsi="Times New Roman" w:cs="Times New Roman"/>
          <w:sz w:val="24"/>
          <w:szCs w:val="24"/>
        </w:rPr>
        <w:t xml:space="preserve">However, </w:t>
      </w:r>
      <w:hyperlink w:anchor="_ENREF_56" w:tooltip="Hollands, 2013 #1966" w:history="1"/>
      <w:r w:rsidR="003D669C" w:rsidRPr="000E2A3C">
        <w:rPr>
          <w:rFonts w:ascii="Times New Roman" w:hAnsi="Times New Roman" w:cs="Times New Roman"/>
          <w:sz w:val="24"/>
          <w:szCs w:val="24"/>
        </w:rPr>
        <w:t>the present</w:t>
      </w:r>
      <w:r w:rsidRPr="000E2A3C">
        <w:rPr>
          <w:rFonts w:ascii="Times New Roman" w:hAnsi="Times New Roman" w:cs="Times New Roman"/>
          <w:sz w:val="24"/>
          <w:szCs w:val="24"/>
        </w:rPr>
        <w:t xml:space="preserve"> </w:t>
      </w:r>
      <w:r w:rsidR="0090663E" w:rsidRPr="000E2A3C">
        <w:rPr>
          <w:rFonts w:ascii="Times New Roman" w:hAnsi="Times New Roman" w:cs="Times New Roman"/>
          <w:sz w:val="24"/>
          <w:szCs w:val="24"/>
        </w:rPr>
        <w:t xml:space="preserve">systematic </w:t>
      </w:r>
      <w:r w:rsidR="00881478" w:rsidRPr="000E2A3C">
        <w:rPr>
          <w:rFonts w:ascii="Times New Roman" w:hAnsi="Times New Roman" w:cs="Times New Roman"/>
          <w:sz w:val="24"/>
          <w:szCs w:val="24"/>
        </w:rPr>
        <w:t xml:space="preserve">review identified few studies </w:t>
      </w:r>
      <w:r w:rsidR="00727413" w:rsidRPr="000E2A3C">
        <w:rPr>
          <w:rFonts w:ascii="Times New Roman" w:hAnsi="Times New Roman" w:cs="Times New Roman"/>
          <w:sz w:val="24"/>
          <w:szCs w:val="24"/>
        </w:rPr>
        <w:t>that in</w:t>
      </w:r>
      <w:r w:rsidR="00F65C13" w:rsidRPr="000E2A3C">
        <w:rPr>
          <w:rFonts w:ascii="Times New Roman" w:hAnsi="Times New Roman" w:cs="Times New Roman"/>
          <w:sz w:val="24"/>
          <w:szCs w:val="24"/>
        </w:rPr>
        <w:t>corporated</w:t>
      </w:r>
      <w:r w:rsidR="00727413" w:rsidRPr="000E2A3C">
        <w:rPr>
          <w:rFonts w:ascii="Times New Roman" w:hAnsi="Times New Roman" w:cs="Times New Roman"/>
          <w:sz w:val="24"/>
          <w:szCs w:val="24"/>
        </w:rPr>
        <w:t xml:space="preserve"> environmental </w:t>
      </w:r>
      <w:r w:rsidRPr="000E2A3C">
        <w:rPr>
          <w:rFonts w:ascii="Times New Roman" w:hAnsi="Times New Roman" w:cs="Times New Roman"/>
          <w:sz w:val="24"/>
          <w:szCs w:val="24"/>
        </w:rPr>
        <w:t xml:space="preserve">changes </w:t>
      </w:r>
      <w:r w:rsidR="00727413" w:rsidRPr="000E2A3C">
        <w:rPr>
          <w:rFonts w:ascii="Times New Roman" w:hAnsi="Times New Roman" w:cs="Times New Roman"/>
          <w:sz w:val="24"/>
          <w:szCs w:val="24"/>
        </w:rPr>
        <w:t>as p</w:t>
      </w:r>
      <w:r w:rsidR="000466A8" w:rsidRPr="000E2A3C">
        <w:rPr>
          <w:rFonts w:ascii="Times New Roman" w:hAnsi="Times New Roman" w:cs="Times New Roman"/>
          <w:sz w:val="24"/>
          <w:szCs w:val="24"/>
        </w:rPr>
        <w:t>art of</w:t>
      </w:r>
      <w:r w:rsidR="00F56B67" w:rsidRPr="000E2A3C">
        <w:rPr>
          <w:rFonts w:ascii="Times New Roman" w:hAnsi="Times New Roman" w:cs="Times New Roman"/>
          <w:sz w:val="24"/>
          <w:szCs w:val="24"/>
        </w:rPr>
        <w:t xml:space="preserve"> </w:t>
      </w:r>
      <w:r w:rsidR="000466A8" w:rsidRPr="000E2A3C">
        <w:rPr>
          <w:rFonts w:ascii="Times New Roman" w:hAnsi="Times New Roman" w:cs="Times New Roman"/>
          <w:sz w:val="24"/>
          <w:szCs w:val="24"/>
        </w:rPr>
        <w:t>the intervention package</w:t>
      </w:r>
      <w:r w:rsidRPr="000E2A3C">
        <w:rPr>
          <w:rFonts w:ascii="Times New Roman" w:hAnsi="Times New Roman" w:cs="Times New Roman"/>
          <w:sz w:val="24"/>
          <w:szCs w:val="24"/>
        </w:rPr>
        <w:t>;</w:t>
      </w:r>
      <w:r w:rsidR="00EE7A12" w:rsidRPr="000E2A3C">
        <w:rPr>
          <w:rFonts w:ascii="Times New Roman" w:hAnsi="Times New Roman" w:cs="Times New Roman"/>
          <w:sz w:val="24"/>
          <w:szCs w:val="24"/>
        </w:rPr>
        <w:t xml:space="preserve"> </w:t>
      </w:r>
      <w:r w:rsidR="000466A8" w:rsidRPr="000E2A3C">
        <w:rPr>
          <w:rFonts w:ascii="Times New Roman" w:hAnsi="Times New Roman" w:cs="Times New Roman"/>
          <w:sz w:val="24"/>
          <w:szCs w:val="24"/>
        </w:rPr>
        <w:t xml:space="preserve">where </w:t>
      </w:r>
      <w:r w:rsidR="00F65C13" w:rsidRPr="000E2A3C">
        <w:rPr>
          <w:rFonts w:ascii="Times New Roman" w:hAnsi="Times New Roman" w:cs="Times New Roman"/>
          <w:sz w:val="24"/>
          <w:szCs w:val="24"/>
        </w:rPr>
        <w:t>included</w:t>
      </w:r>
      <w:r w:rsidRPr="000E2A3C">
        <w:rPr>
          <w:rFonts w:ascii="Times New Roman" w:hAnsi="Times New Roman" w:cs="Times New Roman"/>
          <w:sz w:val="24"/>
          <w:szCs w:val="24"/>
        </w:rPr>
        <w:t>,</w:t>
      </w:r>
      <w:r w:rsidR="000466A8" w:rsidRPr="000E2A3C">
        <w:rPr>
          <w:rFonts w:ascii="Times New Roman" w:hAnsi="Times New Roman" w:cs="Times New Roman"/>
          <w:sz w:val="24"/>
          <w:szCs w:val="24"/>
        </w:rPr>
        <w:t xml:space="preserve"> </w:t>
      </w:r>
      <w:r w:rsidR="00F65C13" w:rsidRPr="000E2A3C">
        <w:rPr>
          <w:rFonts w:ascii="Times New Roman" w:hAnsi="Times New Roman" w:cs="Times New Roman"/>
          <w:sz w:val="24"/>
          <w:szCs w:val="24"/>
        </w:rPr>
        <w:t xml:space="preserve">the focus was on the social </w:t>
      </w:r>
      <w:r w:rsidR="00F72289" w:rsidRPr="000E2A3C">
        <w:rPr>
          <w:rFonts w:ascii="Times New Roman" w:hAnsi="Times New Roman" w:cs="Times New Roman"/>
          <w:sz w:val="24"/>
          <w:szCs w:val="24"/>
        </w:rPr>
        <w:t xml:space="preserve">rather than </w:t>
      </w:r>
      <w:r w:rsidR="00F65C13" w:rsidRPr="000E2A3C">
        <w:rPr>
          <w:rFonts w:ascii="Times New Roman" w:hAnsi="Times New Roman" w:cs="Times New Roman"/>
          <w:sz w:val="24"/>
          <w:szCs w:val="24"/>
        </w:rPr>
        <w:t xml:space="preserve">the physical </w:t>
      </w:r>
      <w:r w:rsidR="00F72289" w:rsidRPr="000E2A3C">
        <w:rPr>
          <w:rFonts w:ascii="Times New Roman" w:hAnsi="Times New Roman" w:cs="Times New Roman"/>
          <w:sz w:val="24"/>
          <w:szCs w:val="24"/>
        </w:rPr>
        <w:t>environment</w:t>
      </w:r>
      <w:r w:rsidR="00076174" w:rsidRPr="000E2A3C">
        <w:rPr>
          <w:rFonts w:ascii="Times New Roman" w:hAnsi="Times New Roman" w:cs="Times New Roman"/>
          <w:sz w:val="24"/>
          <w:szCs w:val="24"/>
        </w:rPr>
        <w:t xml:space="preserve">. </w:t>
      </w:r>
      <w:r w:rsidR="00727413" w:rsidRPr="000E2A3C">
        <w:rPr>
          <w:rFonts w:ascii="Times New Roman" w:hAnsi="Times New Roman" w:cs="Times New Roman"/>
          <w:sz w:val="24"/>
          <w:szCs w:val="24"/>
        </w:rPr>
        <w:t>Despite the lack of evidence in support of environmental restructuring</w:t>
      </w:r>
      <w:r w:rsidR="00A50462" w:rsidRPr="000E2A3C">
        <w:rPr>
          <w:rFonts w:ascii="Times New Roman" w:hAnsi="Times New Roman" w:cs="Times New Roman"/>
          <w:sz w:val="24"/>
          <w:szCs w:val="24"/>
        </w:rPr>
        <w:t xml:space="preserve"> for changing health behaviour</w:t>
      </w:r>
      <w:r w:rsidR="00E85060" w:rsidRPr="000E2A3C">
        <w:rPr>
          <w:rFonts w:ascii="Times New Roman" w:hAnsi="Times New Roman" w:cs="Times New Roman"/>
          <w:sz w:val="24"/>
          <w:szCs w:val="24"/>
        </w:rPr>
        <w:t>s</w:t>
      </w:r>
      <w:r w:rsidR="00727413" w:rsidRPr="000E2A3C">
        <w:rPr>
          <w:rFonts w:ascii="Times New Roman" w:hAnsi="Times New Roman" w:cs="Times New Roman"/>
          <w:sz w:val="24"/>
          <w:szCs w:val="24"/>
        </w:rPr>
        <w:t>, findings from field and laboratory experiments suggest that human behaviour is prompted by cues in the environment</w:t>
      </w:r>
      <w:r w:rsidR="008E5AA3" w:rsidRPr="000E2A3C">
        <w:rPr>
          <w:rFonts w:ascii="Times New Roman" w:hAnsi="Times New Roman" w:cs="Times New Roman"/>
          <w:sz w:val="24"/>
          <w:szCs w:val="24"/>
        </w:rPr>
        <w:fldChar w:fldCharType="begin">
          <w:fldData xml:space="preserve">PEVuZE5vdGU+PENpdGU+PEF1dGhvcj5Mb3JlbmM8L0F1dGhvcj48WWVhcj4yMDEzPC9ZZWFyPjxS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==
</w:fldData>
        </w:fldChar>
      </w:r>
      <w:r w:rsidR="00AD0275" w:rsidRPr="000E2A3C">
        <w:rPr>
          <w:rFonts w:ascii="Times New Roman" w:hAnsi="Times New Roman" w:cs="Times New Roman"/>
          <w:sz w:val="24"/>
          <w:szCs w:val="24"/>
        </w:rPr>
        <w:instrText xml:space="preserve"> ADDIN EN.CITE </w:instrText>
      </w:r>
      <w:r w:rsidR="00AD0275" w:rsidRPr="000E2A3C">
        <w:rPr>
          <w:rFonts w:ascii="Times New Roman" w:hAnsi="Times New Roman" w:cs="Times New Roman"/>
          <w:sz w:val="24"/>
          <w:szCs w:val="24"/>
        </w:rPr>
        <w:fldChar w:fldCharType="begin">
          <w:fldData xml:space="preserve">PEVuZE5vdGU+PENpdGU+PEF1dGhvcj5Mb3JlbmM8L0F1dGhvcj48WWVhcj4yMDEzPC9ZZWFyPjxS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==
</w:fldData>
        </w:fldChar>
      </w:r>
      <w:r w:rsidR="00AD0275" w:rsidRPr="000E2A3C">
        <w:rPr>
          <w:rFonts w:ascii="Times New Roman" w:hAnsi="Times New Roman" w:cs="Times New Roman"/>
          <w:sz w:val="24"/>
          <w:szCs w:val="24"/>
        </w:rPr>
        <w:instrText xml:space="preserve"> ADDIN EN.CITE.DATA </w:instrText>
      </w:r>
      <w:r w:rsidR="00AD0275" w:rsidRPr="000E2A3C">
        <w:rPr>
          <w:rFonts w:ascii="Times New Roman" w:hAnsi="Times New Roman" w:cs="Times New Roman"/>
          <w:sz w:val="24"/>
          <w:szCs w:val="24"/>
        </w:rPr>
      </w:r>
      <w:r w:rsidR="00AD0275" w:rsidRPr="000E2A3C">
        <w:rPr>
          <w:rFonts w:ascii="Times New Roman" w:hAnsi="Times New Roman" w:cs="Times New Roman"/>
          <w:sz w:val="24"/>
          <w:szCs w:val="24"/>
        </w:rPr>
        <w:fldChar w:fldCharType="end"/>
      </w:r>
      <w:r w:rsidR="008E5AA3" w:rsidRPr="000E2A3C">
        <w:rPr>
          <w:rFonts w:ascii="Times New Roman" w:hAnsi="Times New Roman" w:cs="Times New Roman"/>
          <w:sz w:val="24"/>
          <w:szCs w:val="24"/>
        </w:rPr>
      </w:r>
      <w:r w:rsidR="008E5AA3" w:rsidRPr="000E2A3C">
        <w:rPr>
          <w:rFonts w:ascii="Times New Roman" w:hAnsi="Times New Roman" w:cs="Times New Roman"/>
          <w:sz w:val="24"/>
          <w:szCs w:val="24"/>
        </w:rPr>
        <w:fldChar w:fldCharType="separate"/>
      </w:r>
      <w:hyperlink w:anchor="_ENREF_55" w:tooltip="Lorenc, 2013 #1968" w:history="1">
        <w:r w:rsidR="00AD0275" w:rsidRPr="000E2A3C">
          <w:rPr>
            <w:rFonts w:ascii="Times New Roman" w:hAnsi="Times New Roman" w:cs="Times New Roman"/>
            <w:noProof/>
            <w:sz w:val="24"/>
            <w:szCs w:val="24"/>
            <w:vertAlign w:val="superscript"/>
          </w:rPr>
          <w:t>55</w:t>
        </w:r>
      </w:hyperlink>
      <w:r w:rsidR="00AD0275" w:rsidRPr="000E2A3C">
        <w:rPr>
          <w:rFonts w:ascii="Times New Roman" w:hAnsi="Times New Roman" w:cs="Times New Roman"/>
          <w:noProof/>
          <w:sz w:val="24"/>
          <w:szCs w:val="24"/>
          <w:vertAlign w:val="superscript"/>
        </w:rPr>
        <w:t xml:space="preserve"> </w:t>
      </w:r>
      <w:hyperlink w:anchor="_ENREF_56" w:tooltip="Marteau, 2012 #1965" w:history="1">
        <w:r w:rsidR="00AD0275" w:rsidRPr="000E2A3C">
          <w:rPr>
            <w:rFonts w:ascii="Times New Roman" w:hAnsi="Times New Roman" w:cs="Times New Roman"/>
            <w:noProof/>
            <w:sz w:val="24"/>
            <w:szCs w:val="24"/>
            <w:vertAlign w:val="superscript"/>
          </w:rPr>
          <w:t>56</w:t>
        </w:r>
      </w:hyperlink>
      <w:r w:rsidR="008E5AA3" w:rsidRPr="000E2A3C">
        <w:rPr>
          <w:rFonts w:ascii="Times New Roman" w:hAnsi="Times New Roman" w:cs="Times New Roman"/>
          <w:sz w:val="24"/>
          <w:szCs w:val="24"/>
        </w:rPr>
        <w:fldChar w:fldCharType="end"/>
      </w:r>
      <w:r w:rsidR="00727413" w:rsidRPr="000E2A3C">
        <w:rPr>
          <w:rFonts w:ascii="Times New Roman" w:hAnsi="Times New Roman" w:cs="Times New Roman"/>
          <w:sz w:val="24"/>
          <w:szCs w:val="24"/>
        </w:rPr>
        <w:t xml:space="preserve"> </w:t>
      </w:r>
      <w:r w:rsidR="00A50462" w:rsidRPr="000E2A3C">
        <w:rPr>
          <w:rFonts w:ascii="Times New Roman" w:hAnsi="Times New Roman" w:cs="Times New Roman"/>
          <w:sz w:val="24"/>
          <w:szCs w:val="24"/>
        </w:rPr>
        <w:t xml:space="preserve">and </w:t>
      </w:r>
      <w:r w:rsidR="00A23F2B" w:rsidRPr="000E2A3C">
        <w:rPr>
          <w:rFonts w:ascii="Times New Roman" w:hAnsi="Times New Roman" w:cs="Times New Roman"/>
          <w:sz w:val="24"/>
          <w:szCs w:val="24"/>
        </w:rPr>
        <w:t xml:space="preserve">such approaches </w:t>
      </w:r>
      <w:r w:rsidR="00A50462" w:rsidRPr="000E2A3C">
        <w:rPr>
          <w:rFonts w:ascii="Times New Roman" w:hAnsi="Times New Roman" w:cs="Times New Roman"/>
          <w:sz w:val="24"/>
          <w:szCs w:val="24"/>
        </w:rPr>
        <w:t>ha</w:t>
      </w:r>
      <w:r w:rsidR="00A23F2B" w:rsidRPr="000E2A3C">
        <w:rPr>
          <w:rFonts w:ascii="Times New Roman" w:hAnsi="Times New Roman" w:cs="Times New Roman"/>
          <w:sz w:val="24"/>
          <w:szCs w:val="24"/>
        </w:rPr>
        <w:t>ve</w:t>
      </w:r>
      <w:r w:rsidR="00A50462" w:rsidRPr="000E2A3C">
        <w:rPr>
          <w:rFonts w:ascii="Times New Roman" w:hAnsi="Times New Roman" w:cs="Times New Roman"/>
          <w:sz w:val="24"/>
          <w:szCs w:val="24"/>
        </w:rPr>
        <w:t xml:space="preserve"> been explored extensively in the discipline of environmental psychology. </w:t>
      </w:r>
      <w:r w:rsidR="00727413" w:rsidRPr="000E2A3C">
        <w:rPr>
          <w:rFonts w:ascii="Times New Roman" w:hAnsi="Times New Roman" w:cs="Times New Roman"/>
          <w:sz w:val="24"/>
          <w:szCs w:val="24"/>
        </w:rPr>
        <w:t xml:space="preserve">This promising approach to large scale behaviour change requires </w:t>
      </w:r>
      <w:r w:rsidR="00F56B67" w:rsidRPr="000E2A3C">
        <w:rPr>
          <w:rFonts w:ascii="Times New Roman" w:hAnsi="Times New Roman" w:cs="Times New Roman"/>
          <w:sz w:val="24"/>
          <w:szCs w:val="24"/>
        </w:rPr>
        <w:t>thorough</w:t>
      </w:r>
      <w:r w:rsidR="00727413" w:rsidRPr="000E2A3C">
        <w:rPr>
          <w:rFonts w:ascii="Times New Roman" w:hAnsi="Times New Roman" w:cs="Times New Roman"/>
          <w:sz w:val="24"/>
          <w:szCs w:val="24"/>
        </w:rPr>
        <w:t xml:space="preserve"> evaluation through good quality </w:t>
      </w:r>
      <w:r w:rsidR="009E513E" w:rsidRPr="000E2A3C">
        <w:rPr>
          <w:rFonts w:ascii="Times New Roman" w:hAnsi="Times New Roman" w:cs="Times New Roman"/>
          <w:sz w:val="24"/>
          <w:szCs w:val="24"/>
        </w:rPr>
        <w:t xml:space="preserve">observational studies and where feasible </w:t>
      </w:r>
      <w:r w:rsidR="00727413" w:rsidRPr="000E2A3C">
        <w:rPr>
          <w:rFonts w:ascii="Times New Roman" w:hAnsi="Times New Roman" w:cs="Times New Roman"/>
          <w:sz w:val="24"/>
          <w:szCs w:val="24"/>
        </w:rPr>
        <w:t xml:space="preserve">RCT’s. </w:t>
      </w:r>
    </w:p>
    <w:p w14:paraId="3E42B3A8" w14:textId="77777777" w:rsidR="00DC7087" w:rsidRPr="000E2A3C" w:rsidRDefault="00DC7087" w:rsidP="00050287">
      <w:pPr>
        <w:spacing w:after="0" w:line="480" w:lineRule="auto"/>
        <w:rPr>
          <w:rFonts w:ascii="Times New Roman" w:eastAsia="Times New Roman" w:hAnsi="Times New Roman" w:cs="Times New Roman"/>
          <w:i/>
          <w:sz w:val="24"/>
          <w:szCs w:val="24"/>
          <w:lang w:eastAsia="en-GB"/>
        </w:rPr>
      </w:pPr>
    </w:p>
    <w:p w14:paraId="7A2F4465" w14:textId="0591673D" w:rsidR="00D15C6F" w:rsidRPr="000E2A3C" w:rsidRDefault="00D15C6F" w:rsidP="005940DA">
      <w:pPr>
        <w:spacing w:after="0" w:line="480" w:lineRule="auto"/>
        <w:outlineLvl w:val="0"/>
        <w:rPr>
          <w:rFonts w:ascii="Times New Roman" w:eastAsia="Times New Roman" w:hAnsi="Times New Roman" w:cs="Times New Roman"/>
          <w:i/>
          <w:sz w:val="24"/>
          <w:szCs w:val="24"/>
          <w:lang w:eastAsia="en-GB"/>
        </w:rPr>
      </w:pPr>
      <w:r w:rsidRPr="000E2A3C">
        <w:rPr>
          <w:rFonts w:ascii="Times New Roman" w:eastAsia="Times New Roman" w:hAnsi="Times New Roman" w:cs="Times New Roman"/>
          <w:i/>
          <w:sz w:val="24"/>
          <w:szCs w:val="24"/>
          <w:lang w:eastAsia="en-GB"/>
        </w:rPr>
        <w:t xml:space="preserve">Strengths </w:t>
      </w:r>
      <w:r w:rsidR="00CB52E0" w:rsidRPr="000E2A3C">
        <w:rPr>
          <w:rFonts w:ascii="Times New Roman" w:eastAsia="Times New Roman" w:hAnsi="Times New Roman" w:cs="Times New Roman"/>
          <w:i/>
          <w:sz w:val="24"/>
          <w:szCs w:val="24"/>
          <w:lang w:eastAsia="en-GB"/>
        </w:rPr>
        <w:t>and limitations</w:t>
      </w:r>
    </w:p>
    <w:p w14:paraId="574B341E" w14:textId="77777777" w:rsidR="00DC7087" w:rsidRPr="000E2A3C" w:rsidRDefault="00DC7087" w:rsidP="00050287">
      <w:pPr>
        <w:spacing w:after="0" w:line="480" w:lineRule="auto"/>
        <w:rPr>
          <w:rFonts w:ascii="Times New Roman" w:eastAsia="Times New Roman" w:hAnsi="Times New Roman" w:cs="Times New Roman"/>
          <w:i/>
          <w:sz w:val="24"/>
          <w:szCs w:val="24"/>
          <w:lang w:eastAsia="en-GB"/>
        </w:rPr>
      </w:pPr>
    </w:p>
    <w:p w14:paraId="29A6E95C" w14:textId="007DD6D5" w:rsidR="00A61BB9" w:rsidRPr="000E2A3C" w:rsidRDefault="00261433" w:rsidP="00050287">
      <w:pPr>
        <w:spacing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S</w:t>
      </w:r>
      <w:r w:rsidR="00C51258" w:rsidRPr="000E2A3C">
        <w:rPr>
          <w:rFonts w:ascii="Times New Roman" w:eastAsia="Times New Roman" w:hAnsi="Times New Roman" w:cs="Times New Roman"/>
          <w:sz w:val="24"/>
          <w:szCs w:val="24"/>
          <w:lang w:eastAsia="en-GB"/>
        </w:rPr>
        <w:t>trength</w:t>
      </w:r>
      <w:r w:rsidR="00892399" w:rsidRPr="000E2A3C">
        <w:rPr>
          <w:rFonts w:ascii="Times New Roman" w:eastAsia="Times New Roman" w:hAnsi="Times New Roman" w:cs="Times New Roman"/>
          <w:sz w:val="24"/>
          <w:szCs w:val="24"/>
          <w:lang w:eastAsia="en-GB"/>
        </w:rPr>
        <w:t>s</w:t>
      </w:r>
      <w:r w:rsidR="003D669C" w:rsidRPr="000E2A3C">
        <w:rPr>
          <w:rFonts w:ascii="Times New Roman" w:eastAsia="Times New Roman" w:hAnsi="Times New Roman" w:cs="Times New Roman"/>
          <w:sz w:val="24"/>
          <w:szCs w:val="24"/>
          <w:lang w:eastAsia="en-GB"/>
        </w:rPr>
        <w:t xml:space="preserve"> of this</w:t>
      </w:r>
      <w:r w:rsidR="00C51258" w:rsidRPr="000E2A3C">
        <w:rPr>
          <w:rFonts w:ascii="Times New Roman" w:eastAsia="Times New Roman" w:hAnsi="Times New Roman" w:cs="Times New Roman"/>
          <w:sz w:val="24"/>
          <w:szCs w:val="24"/>
          <w:lang w:eastAsia="en-GB"/>
        </w:rPr>
        <w:t xml:space="preserve"> review </w:t>
      </w:r>
      <w:r w:rsidR="001977C4" w:rsidRPr="000E2A3C">
        <w:rPr>
          <w:rFonts w:ascii="Times New Roman" w:eastAsia="Times New Roman" w:hAnsi="Times New Roman" w:cs="Times New Roman"/>
          <w:sz w:val="24"/>
          <w:szCs w:val="24"/>
          <w:lang w:eastAsia="en-GB"/>
        </w:rPr>
        <w:t>include</w:t>
      </w:r>
      <w:r w:rsidR="00D911BA" w:rsidRPr="000E2A3C">
        <w:rPr>
          <w:rFonts w:ascii="Times New Roman" w:eastAsia="Times New Roman" w:hAnsi="Times New Roman" w:cs="Times New Roman"/>
          <w:sz w:val="24"/>
          <w:szCs w:val="24"/>
          <w:lang w:eastAsia="en-GB"/>
        </w:rPr>
        <w:t xml:space="preserve"> </w:t>
      </w:r>
      <w:r w:rsidR="00C51258" w:rsidRPr="000E2A3C">
        <w:rPr>
          <w:rFonts w:ascii="Times New Roman" w:eastAsia="Times New Roman" w:hAnsi="Times New Roman" w:cs="Times New Roman"/>
          <w:sz w:val="24"/>
          <w:szCs w:val="24"/>
          <w:lang w:eastAsia="en-GB"/>
        </w:rPr>
        <w:t>comprehensive and rigorous search</w:t>
      </w:r>
      <w:r w:rsidR="00D911BA" w:rsidRPr="000E2A3C">
        <w:rPr>
          <w:rFonts w:ascii="Times New Roman" w:eastAsia="Times New Roman" w:hAnsi="Times New Roman" w:cs="Times New Roman"/>
          <w:sz w:val="24"/>
          <w:szCs w:val="24"/>
          <w:lang w:eastAsia="en-GB"/>
        </w:rPr>
        <w:t>ing</w:t>
      </w:r>
      <w:r w:rsidR="001977C4" w:rsidRPr="000E2A3C">
        <w:rPr>
          <w:rFonts w:ascii="Times New Roman" w:eastAsia="Times New Roman" w:hAnsi="Times New Roman" w:cs="Times New Roman"/>
          <w:sz w:val="24"/>
          <w:szCs w:val="24"/>
          <w:lang w:eastAsia="en-GB"/>
        </w:rPr>
        <w:t xml:space="preserve"> and</w:t>
      </w:r>
      <w:r w:rsidR="00C51258" w:rsidRPr="000E2A3C">
        <w:rPr>
          <w:rFonts w:ascii="Times New Roman" w:eastAsia="Times New Roman" w:hAnsi="Times New Roman" w:cs="Times New Roman"/>
          <w:sz w:val="24"/>
          <w:szCs w:val="24"/>
          <w:lang w:eastAsia="en-GB"/>
        </w:rPr>
        <w:t xml:space="preserve"> the </w:t>
      </w:r>
      <w:r w:rsidR="00C40003" w:rsidRPr="000E2A3C">
        <w:rPr>
          <w:rFonts w:ascii="Times New Roman" w:eastAsia="Times New Roman" w:hAnsi="Times New Roman" w:cs="Times New Roman"/>
          <w:sz w:val="24"/>
          <w:szCs w:val="24"/>
          <w:lang w:eastAsia="en-GB"/>
        </w:rPr>
        <w:t>mapping exercise to determine inclusion criteria</w:t>
      </w:r>
      <w:r w:rsidR="009B78A3" w:rsidRPr="000E2A3C">
        <w:rPr>
          <w:rFonts w:ascii="Times New Roman" w:eastAsia="Times New Roman" w:hAnsi="Times New Roman" w:cs="Times New Roman"/>
          <w:sz w:val="24"/>
          <w:szCs w:val="24"/>
          <w:lang w:eastAsia="en-GB"/>
        </w:rPr>
        <w:t>.</w:t>
      </w:r>
      <w:hyperlink w:anchor="_ENREF_11" w:tooltip="King, 2015 #1992" w:history="1">
        <w:r w:rsidR="00AD0275" w:rsidRPr="000E2A3C">
          <w:rPr>
            <w:rFonts w:ascii="Times New Roman" w:eastAsia="Times New Roman" w:hAnsi="Times New Roman" w:cs="Times New Roman"/>
            <w:sz w:val="24"/>
            <w:szCs w:val="24"/>
            <w:lang w:eastAsia="en-GB"/>
          </w:rPr>
          <w:fldChar w:fldCharType="begin"/>
        </w:r>
        <w:r w:rsidR="00AD0275" w:rsidRPr="000E2A3C">
          <w:rPr>
            <w:rFonts w:ascii="Times New Roman" w:eastAsia="Times New Roman" w:hAnsi="Times New Roman" w:cs="Times New Roman"/>
            <w:sz w:val="24"/>
            <w:szCs w:val="24"/>
            <w:lang w:eastAsia="en-GB"/>
          </w:rPr>
          <w:instrText xml:space="preserve"> ADDIN EN.CITE &lt;EndNote&gt;&lt;Cite&gt;&lt;Author&gt;King&lt;/Author&gt;&lt;Year&gt;2015&lt;/Year&gt;&lt;RecNum&gt;5&lt;/RecNum&gt;&lt;DisplayText&gt;&lt;style face="superscript"&gt;11&lt;/style&gt;&lt;/DisplayText&gt;&lt;record&gt;&lt;rec-number&gt;5&lt;/rec-number&gt;&lt;foreign-keys&gt;&lt;key app="EN" db-id="0e9s09z2mtdvtwed9vm59ezurpatfr95vsxw" timestamp="1476367185"&gt;5&lt;/key&gt;&lt;/foreign-keys&gt;&lt;ref-type name="Journal Article"&gt;17&lt;/ref-type&gt;&lt;contributors&gt;&lt;authors&gt;&lt;author&gt;King, K.&lt;/author&gt;&lt;author&gt;Meader, N.&lt;/author&gt;&lt;author&gt;Wright, K.&lt;/author&gt;&lt;author&gt;Graham, H.&lt;/author&gt;&lt;author&gt;Power, C.&lt;/author&gt;&lt;author&gt;Petticrew, M.&lt;/author&gt;&lt;author&gt;White, M.&lt;/author&gt;&lt;author&gt;Sowden, A. J.&lt;/author&gt;&lt;/authors&gt;&lt;/contributors&gt;&lt;auth-address&gt;Centre for Reviews and Dissemination, University of York, York, United Kingdom.&amp;#xD;Department of Health Sciences, University of York, York, United Kingdom.&amp;#xD;Population, Policy and Practice, University College London Institute of Child Health, London, United Kingdom.&amp;#xD;Department of Social and Environmental Health Research, London School of Hygiene and Tropical Medicine, London, United Kingdom.&amp;#xD;MRC Epidemiology Unit and the Centre for Diet &amp;amp; Activity Research (CEDAR), University of Cambridge, Cambridge, United Kingdom.&lt;/auth-address&gt;&lt;titles&gt;&lt;title&gt;Characteristics of interventions targeting multiple lifestyle risk behaviours in adult populations: a systematic scoping review&lt;/title&gt;&lt;secondary-title&gt;PLoS One&lt;/secondary-title&gt;&lt;alt-title&gt;PloS one&lt;/alt-title&gt;&lt;/titles&gt;&lt;pages&gt;e0117015&lt;/pages&gt;&lt;volume&gt;10&lt;/volume&gt;&lt;number&gt;1&lt;/number&gt;&lt;edition&gt;2015/01/27&lt;/edition&gt;&lt;dates&gt;&lt;year&gt;2015&lt;/year&gt;&lt;/dates&gt;&lt;isbn&gt;1932-6203&lt;/isbn&gt;&lt;accession-num&gt;25617783&lt;/accession-num&gt;&lt;urls&gt;&lt;/urls&gt;&lt;custom2&gt;Pmc4305300&lt;/custom2&gt;&lt;electronic-resource-num&gt;10.1371/journal.pone.0117015&lt;/electronic-resource-num&gt;&lt;remote-database-provider&gt;Nlm&lt;/remote-database-provider&gt;&lt;language&gt;eng&lt;/language&gt;&lt;/record&gt;&lt;/Cite&gt;&lt;/EndNote&gt;</w:instrText>
        </w:r>
        <w:r w:rsidR="00AD0275" w:rsidRPr="000E2A3C">
          <w:rPr>
            <w:rFonts w:ascii="Times New Roman" w:eastAsia="Times New Roman" w:hAnsi="Times New Roman" w:cs="Times New Roman"/>
            <w:sz w:val="24"/>
            <w:szCs w:val="24"/>
            <w:lang w:eastAsia="en-GB"/>
          </w:rPr>
          <w:fldChar w:fldCharType="separate"/>
        </w:r>
        <w:r w:rsidR="00AD0275" w:rsidRPr="000E2A3C">
          <w:rPr>
            <w:rFonts w:ascii="Times New Roman" w:eastAsia="Times New Roman" w:hAnsi="Times New Roman" w:cs="Times New Roman"/>
            <w:noProof/>
            <w:sz w:val="24"/>
            <w:szCs w:val="24"/>
            <w:vertAlign w:val="superscript"/>
            <w:lang w:eastAsia="en-GB"/>
          </w:rPr>
          <w:t>11</w:t>
        </w:r>
        <w:r w:rsidR="00AD0275" w:rsidRPr="000E2A3C">
          <w:rPr>
            <w:rFonts w:ascii="Times New Roman" w:eastAsia="Times New Roman" w:hAnsi="Times New Roman" w:cs="Times New Roman"/>
            <w:sz w:val="24"/>
            <w:szCs w:val="24"/>
            <w:lang w:eastAsia="en-GB"/>
          </w:rPr>
          <w:fldChar w:fldCharType="end"/>
        </w:r>
      </w:hyperlink>
      <w:r w:rsidR="009B78A3" w:rsidRPr="000E2A3C">
        <w:rPr>
          <w:rFonts w:ascii="Times New Roman" w:eastAsia="Times New Roman" w:hAnsi="Times New Roman" w:cs="Times New Roman"/>
          <w:sz w:val="24"/>
          <w:szCs w:val="24"/>
          <w:lang w:eastAsia="en-GB"/>
        </w:rPr>
        <w:t xml:space="preserve"> </w:t>
      </w:r>
      <w:r w:rsidR="003D669C" w:rsidRPr="000E2A3C">
        <w:rPr>
          <w:rFonts w:ascii="Times New Roman" w:eastAsia="Times New Roman" w:hAnsi="Times New Roman" w:cs="Times New Roman"/>
          <w:sz w:val="24"/>
          <w:szCs w:val="24"/>
          <w:lang w:eastAsia="en-GB"/>
        </w:rPr>
        <w:t>It was</w:t>
      </w:r>
      <w:r w:rsidR="001977C4" w:rsidRPr="000E2A3C">
        <w:rPr>
          <w:rFonts w:ascii="Times New Roman" w:eastAsia="Times New Roman" w:hAnsi="Times New Roman" w:cs="Times New Roman"/>
          <w:sz w:val="24"/>
          <w:szCs w:val="24"/>
          <w:lang w:eastAsia="en-GB"/>
        </w:rPr>
        <w:t xml:space="preserve"> assess</w:t>
      </w:r>
      <w:r w:rsidR="00A61BB9" w:rsidRPr="000E2A3C">
        <w:rPr>
          <w:rFonts w:ascii="Times New Roman" w:eastAsia="Times New Roman" w:hAnsi="Times New Roman" w:cs="Times New Roman"/>
          <w:sz w:val="24"/>
          <w:szCs w:val="24"/>
          <w:lang w:eastAsia="en-GB"/>
        </w:rPr>
        <w:t>ed</w:t>
      </w:r>
      <w:r w:rsidR="001977C4" w:rsidRPr="000E2A3C">
        <w:rPr>
          <w:rFonts w:ascii="Times New Roman" w:eastAsia="Times New Roman" w:hAnsi="Times New Roman" w:cs="Times New Roman"/>
          <w:sz w:val="24"/>
          <w:szCs w:val="24"/>
          <w:lang w:eastAsia="en-GB"/>
        </w:rPr>
        <w:t xml:space="preserve"> whether </w:t>
      </w:r>
      <w:r w:rsidR="00076174" w:rsidRPr="000E2A3C">
        <w:rPr>
          <w:rFonts w:ascii="Times New Roman" w:eastAsia="Times New Roman" w:hAnsi="Times New Roman" w:cs="Times New Roman"/>
          <w:sz w:val="24"/>
          <w:szCs w:val="24"/>
          <w:lang w:eastAsia="en-GB"/>
        </w:rPr>
        <w:t>restricting to</w:t>
      </w:r>
      <w:r w:rsidR="001977C4" w:rsidRPr="000E2A3C">
        <w:rPr>
          <w:rFonts w:ascii="Times New Roman" w:eastAsia="Times New Roman" w:hAnsi="Times New Roman" w:cs="Times New Roman"/>
          <w:sz w:val="24"/>
          <w:szCs w:val="24"/>
          <w:lang w:eastAsia="en-GB"/>
        </w:rPr>
        <w:t xml:space="preserve"> RCTs would </w:t>
      </w:r>
      <w:r w:rsidR="00E85060" w:rsidRPr="000E2A3C">
        <w:rPr>
          <w:rFonts w:ascii="Times New Roman" w:eastAsia="Times New Roman" w:hAnsi="Times New Roman" w:cs="Times New Roman"/>
          <w:sz w:val="24"/>
          <w:szCs w:val="24"/>
          <w:lang w:eastAsia="en-GB"/>
        </w:rPr>
        <w:t>limit</w:t>
      </w:r>
      <w:r w:rsidR="00A61BB9" w:rsidRPr="000E2A3C">
        <w:rPr>
          <w:rFonts w:ascii="Times New Roman" w:eastAsia="Times New Roman" w:hAnsi="Times New Roman" w:cs="Times New Roman"/>
          <w:sz w:val="24"/>
          <w:szCs w:val="24"/>
          <w:lang w:eastAsia="en-GB"/>
        </w:rPr>
        <w:t xml:space="preserve"> </w:t>
      </w:r>
      <w:r w:rsidR="001977C4" w:rsidRPr="000E2A3C">
        <w:rPr>
          <w:rFonts w:ascii="Times New Roman" w:eastAsia="Times New Roman" w:hAnsi="Times New Roman" w:cs="Times New Roman"/>
          <w:sz w:val="24"/>
          <w:szCs w:val="24"/>
          <w:lang w:eastAsia="en-GB"/>
        </w:rPr>
        <w:t>type of intervention</w:t>
      </w:r>
      <w:r w:rsidR="003D669C" w:rsidRPr="000E2A3C">
        <w:rPr>
          <w:rFonts w:ascii="Times New Roman" w:eastAsia="Times New Roman" w:hAnsi="Times New Roman" w:cs="Times New Roman"/>
          <w:sz w:val="24"/>
          <w:szCs w:val="24"/>
          <w:lang w:eastAsia="en-GB"/>
        </w:rPr>
        <w:t>s</w:t>
      </w:r>
      <w:r w:rsidR="009B78A3" w:rsidRPr="000E2A3C">
        <w:rPr>
          <w:rFonts w:ascii="Times New Roman" w:eastAsia="Times New Roman" w:hAnsi="Times New Roman" w:cs="Times New Roman"/>
          <w:sz w:val="24"/>
          <w:szCs w:val="24"/>
          <w:lang w:eastAsia="en-GB"/>
        </w:rPr>
        <w:t xml:space="preserve"> eligible for inclusion</w:t>
      </w:r>
      <w:r w:rsidR="009E513E" w:rsidRPr="000E2A3C">
        <w:rPr>
          <w:rFonts w:ascii="Times New Roman" w:eastAsia="Times New Roman" w:hAnsi="Times New Roman" w:cs="Times New Roman"/>
          <w:sz w:val="24"/>
          <w:szCs w:val="24"/>
          <w:lang w:eastAsia="en-GB"/>
        </w:rPr>
        <w:t xml:space="preserve"> and found this was unlikely to be the case</w:t>
      </w:r>
      <w:r w:rsidR="009B78A3" w:rsidRPr="000E2A3C">
        <w:rPr>
          <w:rFonts w:ascii="Times New Roman" w:eastAsia="Times New Roman" w:hAnsi="Times New Roman" w:cs="Times New Roman"/>
          <w:sz w:val="24"/>
          <w:szCs w:val="24"/>
          <w:lang w:eastAsia="en-GB"/>
        </w:rPr>
        <w:t xml:space="preserve">. </w:t>
      </w:r>
      <w:r w:rsidR="001977C4" w:rsidRPr="000E2A3C">
        <w:rPr>
          <w:rFonts w:ascii="Times New Roman" w:eastAsia="Times New Roman" w:hAnsi="Times New Roman" w:cs="Times New Roman"/>
          <w:sz w:val="24"/>
          <w:szCs w:val="24"/>
          <w:lang w:eastAsia="en-GB"/>
        </w:rPr>
        <w:t xml:space="preserve">This is a </w:t>
      </w:r>
      <w:r w:rsidR="009B78A3" w:rsidRPr="000E2A3C">
        <w:rPr>
          <w:rFonts w:ascii="Times New Roman" w:eastAsia="Times New Roman" w:hAnsi="Times New Roman" w:cs="Times New Roman"/>
          <w:sz w:val="24"/>
          <w:szCs w:val="24"/>
          <w:lang w:eastAsia="en-GB"/>
        </w:rPr>
        <w:t>particular issue with reviews of public health interventions</w:t>
      </w:r>
      <w:r w:rsidR="002B1255" w:rsidRPr="000E2A3C">
        <w:rPr>
          <w:rFonts w:ascii="Times New Roman" w:eastAsia="Times New Roman" w:hAnsi="Times New Roman" w:cs="Times New Roman"/>
          <w:sz w:val="24"/>
          <w:szCs w:val="24"/>
          <w:lang w:eastAsia="en-GB"/>
        </w:rPr>
        <w:t xml:space="preserve"> and has been referred to as </w:t>
      </w:r>
      <w:r w:rsidR="00A61BB9" w:rsidRPr="000E2A3C">
        <w:rPr>
          <w:rFonts w:ascii="Times New Roman" w:eastAsia="Times New Roman" w:hAnsi="Times New Roman" w:cs="Times New Roman"/>
          <w:sz w:val="24"/>
          <w:szCs w:val="24"/>
        </w:rPr>
        <w:t>an “inverse evidence law”</w:t>
      </w:r>
      <w:r w:rsidR="00612DED" w:rsidRPr="000E2A3C">
        <w:rPr>
          <w:rFonts w:ascii="Times New Roman" w:eastAsia="Times New Roman" w:hAnsi="Times New Roman" w:cs="Times New Roman"/>
          <w:sz w:val="24"/>
          <w:szCs w:val="24"/>
        </w:rPr>
        <w:t xml:space="preserve"> </w:t>
      </w:r>
      <w:r w:rsidR="00A61BB9" w:rsidRPr="000E2A3C">
        <w:rPr>
          <w:rFonts w:ascii="Times New Roman" w:eastAsia="Times New Roman" w:hAnsi="Times New Roman" w:cs="Times New Roman"/>
          <w:sz w:val="24"/>
          <w:szCs w:val="24"/>
        </w:rPr>
        <w:t>whereby l</w:t>
      </w:r>
      <w:r w:rsidR="002B1255" w:rsidRPr="000E2A3C">
        <w:rPr>
          <w:rFonts w:ascii="Times New Roman" w:eastAsia="Times New Roman" w:hAnsi="Times New Roman" w:cs="Times New Roman"/>
          <w:sz w:val="24"/>
          <w:szCs w:val="24"/>
        </w:rPr>
        <w:t xml:space="preserve">east is known about the effects of interventions most </w:t>
      </w:r>
      <w:r w:rsidR="002B1255" w:rsidRPr="000E2A3C">
        <w:rPr>
          <w:rFonts w:ascii="Times New Roman" w:eastAsia="Times New Roman" w:hAnsi="Times New Roman" w:cs="Times New Roman"/>
          <w:sz w:val="24"/>
          <w:szCs w:val="24"/>
        </w:rPr>
        <w:lastRenderedPageBreak/>
        <w:t>likely</w:t>
      </w:r>
      <w:r w:rsidR="00A61BB9" w:rsidRPr="000E2A3C">
        <w:rPr>
          <w:rFonts w:ascii="Times New Roman" w:eastAsia="Times New Roman" w:hAnsi="Times New Roman" w:cs="Times New Roman"/>
          <w:sz w:val="24"/>
          <w:szCs w:val="24"/>
        </w:rPr>
        <w:t xml:space="preserve"> to influence whole populations because they tend</w:t>
      </w:r>
      <w:r w:rsidR="002B1255" w:rsidRPr="000E2A3C">
        <w:rPr>
          <w:rFonts w:ascii="Times New Roman" w:eastAsia="Times New Roman" w:hAnsi="Times New Roman" w:cs="Times New Roman"/>
          <w:sz w:val="24"/>
          <w:szCs w:val="24"/>
        </w:rPr>
        <w:t xml:space="preserve"> to be evalua</w:t>
      </w:r>
      <w:r w:rsidR="00A61BB9" w:rsidRPr="000E2A3C">
        <w:rPr>
          <w:rFonts w:ascii="Times New Roman" w:eastAsia="Times New Roman" w:hAnsi="Times New Roman" w:cs="Times New Roman"/>
          <w:sz w:val="24"/>
          <w:szCs w:val="24"/>
        </w:rPr>
        <w:t>ted using less rigorous methods</w:t>
      </w:r>
      <w:r w:rsidR="009B78A3" w:rsidRPr="000E2A3C">
        <w:rPr>
          <w:rFonts w:ascii="Times New Roman" w:eastAsia="Times New Roman" w:hAnsi="Times New Roman" w:cs="Times New Roman"/>
          <w:sz w:val="24"/>
          <w:szCs w:val="24"/>
          <w:lang w:eastAsia="en-GB"/>
        </w:rPr>
        <w:t>.</w:t>
      </w:r>
      <w:hyperlink w:anchor="_ENREF_57" w:tooltip="Ogilvie, 2005 #1271" w:history="1">
        <w:r w:rsidR="00AD0275" w:rsidRPr="000E2A3C">
          <w:rPr>
            <w:rFonts w:ascii="Times New Roman" w:eastAsia="Times New Roman" w:hAnsi="Times New Roman" w:cs="Times New Roman"/>
            <w:sz w:val="24"/>
            <w:szCs w:val="24"/>
            <w:lang w:eastAsia="en-GB"/>
          </w:rPr>
          <w:fldChar w:fldCharType="begin"/>
        </w:r>
        <w:r w:rsidR="00AD0275" w:rsidRPr="000E2A3C">
          <w:rPr>
            <w:rFonts w:ascii="Times New Roman" w:eastAsia="Times New Roman" w:hAnsi="Times New Roman" w:cs="Times New Roman"/>
            <w:sz w:val="24"/>
            <w:szCs w:val="24"/>
            <w:lang w:eastAsia="en-GB"/>
          </w:rPr>
          <w:instrText xml:space="preserve"> ADDIN EN.CITE &lt;EndNote&gt;&lt;Cite&gt;&lt;Author&gt;Ogilvie&lt;/Author&gt;&lt;Year&gt;2005&lt;/Year&gt;&lt;RecNum&gt;1271&lt;/RecNum&gt;&lt;DisplayText&gt;&lt;style face="superscript"&gt;57&lt;/style&gt;&lt;/DisplayText&gt;&lt;record&gt;&lt;rec-number&gt;1271&lt;/rec-number&gt;&lt;foreign-keys&gt;&lt;key app="EN" db-id="sp9vsd0wbszp0tef90opw9tc5sxp2vxs2zpa" timestamp="1395239700"&gt;1271&lt;/key&gt;&lt;/foreign-keys&gt;&lt;ref-type name="Journal Article"&gt;17&lt;/ref-type&gt;&lt;contributors&gt;&lt;authors&gt;&lt;author&gt;Ogilvie, David&lt;/author&gt;&lt;author&gt;Egan, Matt&lt;/author&gt;&lt;author&gt;Hamilton, Val&lt;/author&gt;&lt;author&gt;Petticrew, Mark&lt;/author&gt;&lt;/authors&gt;&lt;/contributors&gt;&lt;titles&gt;&lt;title&gt;Systematic reviews of health effects of social interventions: 2. Best available evidence: how low should you go?&lt;/title&gt;&lt;secondary-title&gt;Journal of Epidemiology and Community Health&lt;/secondary-title&gt;&lt;/titles&gt;&lt;periodical&gt;&lt;full-title&gt;Journal of Epidemiology and Community Health&lt;/full-title&gt;&lt;abbr-1&gt;J Epidemiol Community Health&lt;/abbr-1&gt;&lt;/periodical&gt;&lt;pages&gt;886-892&lt;/pages&gt;&lt;volume&gt;59&lt;/volume&gt;&lt;dates&gt;&lt;year&gt;2005&lt;/year&gt;&lt;/dates&gt;&lt;urls&gt;&lt;/urls&gt;&lt;electronic-resource-num&gt;10.1136/jech.2005.034199&lt;/electronic-resource-num&gt;&lt;/record&gt;&lt;/Cite&gt;&lt;/EndNote&gt;</w:instrText>
        </w:r>
        <w:r w:rsidR="00AD0275" w:rsidRPr="000E2A3C">
          <w:rPr>
            <w:rFonts w:ascii="Times New Roman" w:eastAsia="Times New Roman" w:hAnsi="Times New Roman" w:cs="Times New Roman"/>
            <w:sz w:val="24"/>
            <w:szCs w:val="24"/>
            <w:lang w:eastAsia="en-GB"/>
          </w:rPr>
          <w:fldChar w:fldCharType="separate"/>
        </w:r>
        <w:r w:rsidR="00AD0275" w:rsidRPr="000E2A3C">
          <w:rPr>
            <w:rFonts w:ascii="Times New Roman" w:eastAsia="Times New Roman" w:hAnsi="Times New Roman" w:cs="Times New Roman"/>
            <w:noProof/>
            <w:sz w:val="24"/>
            <w:szCs w:val="24"/>
            <w:vertAlign w:val="superscript"/>
            <w:lang w:eastAsia="en-GB"/>
          </w:rPr>
          <w:t>57</w:t>
        </w:r>
        <w:r w:rsidR="00AD0275" w:rsidRPr="000E2A3C">
          <w:rPr>
            <w:rFonts w:ascii="Times New Roman" w:eastAsia="Times New Roman" w:hAnsi="Times New Roman" w:cs="Times New Roman"/>
            <w:sz w:val="24"/>
            <w:szCs w:val="24"/>
            <w:lang w:eastAsia="en-GB"/>
          </w:rPr>
          <w:fldChar w:fldCharType="end"/>
        </w:r>
      </w:hyperlink>
    </w:p>
    <w:p w14:paraId="406F0A97" w14:textId="77777777" w:rsidR="00DC7087" w:rsidRPr="000E2A3C" w:rsidRDefault="00DC7087" w:rsidP="00050287">
      <w:pPr>
        <w:spacing w:line="480" w:lineRule="auto"/>
        <w:rPr>
          <w:rFonts w:ascii="Times New Roman" w:eastAsia="Times New Roman" w:hAnsi="Times New Roman" w:cs="Times New Roman"/>
          <w:sz w:val="24"/>
          <w:szCs w:val="24"/>
          <w:lang w:eastAsia="en-GB"/>
        </w:rPr>
      </w:pPr>
    </w:p>
    <w:p w14:paraId="60C9A349" w14:textId="3D7AF82B" w:rsidR="00CC115C" w:rsidRPr="000E2A3C" w:rsidRDefault="00460CF7" w:rsidP="00050287">
      <w:pPr>
        <w:spacing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Other</w:t>
      </w:r>
      <w:r w:rsidR="00A61BB9" w:rsidRPr="000E2A3C">
        <w:rPr>
          <w:rFonts w:ascii="Times New Roman" w:eastAsia="Times New Roman" w:hAnsi="Times New Roman" w:cs="Times New Roman"/>
          <w:sz w:val="24"/>
          <w:szCs w:val="24"/>
          <w:lang w:eastAsia="en-GB"/>
        </w:rPr>
        <w:t xml:space="preserve"> strength</w:t>
      </w:r>
      <w:r w:rsidRPr="000E2A3C">
        <w:rPr>
          <w:rFonts w:ascii="Times New Roman" w:eastAsia="Times New Roman" w:hAnsi="Times New Roman" w:cs="Times New Roman"/>
          <w:sz w:val="24"/>
          <w:szCs w:val="24"/>
          <w:lang w:eastAsia="en-GB"/>
        </w:rPr>
        <w:t>s include</w:t>
      </w:r>
      <w:r w:rsidR="00A61BB9" w:rsidRPr="000E2A3C">
        <w:rPr>
          <w:rFonts w:ascii="Times New Roman" w:eastAsia="Times New Roman" w:hAnsi="Times New Roman" w:cs="Times New Roman"/>
          <w:sz w:val="24"/>
          <w:szCs w:val="24"/>
          <w:lang w:eastAsia="en-GB"/>
        </w:rPr>
        <w:t xml:space="preserve"> use of the </w:t>
      </w:r>
      <w:r w:rsidR="00A61BB9" w:rsidRPr="000E2A3C">
        <w:rPr>
          <w:rFonts w:ascii="Times New Roman" w:eastAsia="Times New Roman" w:hAnsi="Times New Roman" w:cs="Times New Roman"/>
          <w:i/>
          <w:sz w:val="24"/>
          <w:szCs w:val="24"/>
          <w:lang w:eastAsia="en-GB"/>
        </w:rPr>
        <w:t>Behaviour Change Wheel</w:t>
      </w:r>
      <w:r w:rsidR="00A61BB9" w:rsidRPr="000E2A3C">
        <w:rPr>
          <w:rFonts w:ascii="Times New Roman" w:eastAsia="Times New Roman" w:hAnsi="Times New Roman" w:cs="Times New Roman"/>
          <w:sz w:val="24"/>
          <w:szCs w:val="24"/>
          <w:lang w:eastAsia="en-GB"/>
        </w:rPr>
        <w:t xml:space="preserve"> </w:t>
      </w:r>
      <w:r w:rsidR="00CC115C" w:rsidRPr="000E2A3C">
        <w:rPr>
          <w:rFonts w:ascii="Times New Roman" w:eastAsia="Times New Roman" w:hAnsi="Times New Roman" w:cs="Times New Roman"/>
          <w:sz w:val="24"/>
          <w:szCs w:val="24"/>
          <w:lang w:eastAsia="en-GB"/>
        </w:rPr>
        <w:t>to classify intervention components according to a</w:t>
      </w:r>
      <w:r w:rsidR="002E62E4" w:rsidRPr="000E2A3C">
        <w:rPr>
          <w:rFonts w:ascii="Times New Roman" w:eastAsia="Times New Roman" w:hAnsi="Times New Roman" w:cs="Times New Roman"/>
          <w:sz w:val="24"/>
          <w:szCs w:val="24"/>
          <w:lang w:eastAsia="en-GB"/>
        </w:rPr>
        <w:t xml:space="preserve"> standard </w:t>
      </w:r>
      <w:r w:rsidR="00CC115C" w:rsidRPr="000E2A3C">
        <w:rPr>
          <w:rFonts w:ascii="Times New Roman" w:eastAsia="Times New Roman" w:hAnsi="Times New Roman" w:cs="Times New Roman"/>
          <w:sz w:val="24"/>
          <w:szCs w:val="24"/>
          <w:lang w:eastAsia="en-GB"/>
        </w:rPr>
        <w:t>set of functions</w:t>
      </w:r>
      <w:r w:rsidR="002E62E4" w:rsidRPr="000E2A3C">
        <w:rPr>
          <w:rFonts w:ascii="Times New Roman" w:eastAsia="Times New Roman" w:hAnsi="Times New Roman" w:cs="Times New Roman"/>
          <w:sz w:val="24"/>
          <w:szCs w:val="24"/>
          <w:lang w:eastAsia="en-GB"/>
        </w:rPr>
        <w:t xml:space="preserve">. This enables identification of “active ingredients” across interventions and studies. </w:t>
      </w:r>
    </w:p>
    <w:p w14:paraId="141F0BD3" w14:textId="77777777" w:rsidR="00DC7087" w:rsidRPr="000E2A3C" w:rsidRDefault="00DC7087" w:rsidP="00050287">
      <w:pPr>
        <w:spacing w:line="480" w:lineRule="auto"/>
        <w:rPr>
          <w:rFonts w:ascii="Times New Roman" w:eastAsia="Times New Roman" w:hAnsi="Times New Roman" w:cs="Times New Roman"/>
          <w:sz w:val="24"/>
          <w:szCs w:val="24"/>
          <w:lang w:eastAsia="en-GB"/>
        </w:rPr>
      </w:pPr>
    </w:p>
    <w:p w14:paraId="190F8BDF" w14:textId="28423DF0" w:rsidR="00603042" w:rsidRPr="000E2A3C" w:rsidRDefault="00460CF7"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Limitations include the</w:t>
      </w:r>
      <w:r w:rsidR="00D15C6F" w:rsidRPr="000E2A3C">
        <w:rPr>
          <w:rFonts w:ascii="Times New Roman" w:eastAsia="Times New Roman" w:hAnsi="Times New Roman" w:cs="Times New Roman"/>
          <w:sz w:val="24"/>
          <w:szCs w:val="24"/>
          <w:lang w:eastAsia="en-GB"/>
        </w:rPr>
        <w:t xml:space="preserve"> </w:t>
      </w:r>
      <w:r w:rsidRPr="000E2A3C">
        <w:rPr>
          <w:rFonts w:ascii="Times New Roman" w:eastAsia="Times New Roman" w:hAnsi="Times New Roman" w:cs="Times New Roman"/>
          <w:sz w:val="24"/>
          <w:szCs w:val="24"/>
          <w:lang w:eastAsia="en-GB"/>
        </w:rPr>
        <w:t xml:space="preserve">variable </w:t>
      </w:r>
      <w:r w:rsidR="00D15C6F" w:rsidRPr="000E2A3C">
        <w:rPr>
          <w:rFonts w:ascii="Times New Roman" w:eastAsia="Times New Roman" w:hAnsi="Times New Roman" w:cs="Times New Roman"/>
          <w:sz w:val="24"/>
          <w:szCs w:val="24"/>
          <w:lang w:eastAsia="en-GB"/>
        </w:rPr>
        <w:t xml:space="preserve">quality of the </w:t>
      </w:r>
      <w:r w:rsidR="00892399" w:rsidRPr="000E2A3C">
        <w:rPr>
          <w:rFonts w:ascii="Times New Roman" w:eastAsia="Times New Roman" w:hAnsi="Times New Roman" w:cs="Times New Roman"/>
          <w:sz w:val="24"/>
          <w:szCs w:val="24"/>
          <w:lang w:eastAsia="en-GB"/>
        </w:rPr>
        <w:t>RCTs</w:t>
      </w:r>
      <w:r w:rsidR="00D15C6F" w:rsidRPr="000E2A3C">
        <w:rPr>
          <w:rFonts w:ascii="Times New Roman" w:eastAsia="Times New Roman" w:hAnsi="Times New Roman" w:cs="Times New Roman"/>
          <w:sz w:val="24"/>
          <w:szCs w:val="24"/>
          <w:lang w:eastAsia="en-GB"/>
        </w:rPr>
        <w:t xml:space="preserve">. </w:t>
      </w:r>
      <w:r w:rsidR="000A3057" w:rsidRPr="000E2A3C">
        <w:rPr>
          <w:rFonts w:ascii="Times New Roman" w:eastAsia="Times New Roman" w:hAnsi="Times New Roman" w:cs="Times New Roman"/>
          <w:sz w:val="24"/>
          <w:szCs w:val="24"/>
          <w:lang w:eastAsia="en-GB"/>
        </w:rPr>
        <w:t>Just</w:t>
      </w:r>
      <w:r w:rsidR="00D15C6F" w:rsidRPr="000E2A3C">
        <w:rPr>
          <w:rFonts w:ascii="Times New Roman" w:eastAsia="Times New Roman" w:hAnsi="Times New Roman" w:cs="Times New Roman"/>
          <w:sz w:val="24"/>
          <w:szCs w:val="24"/>
          <w:lang w:eastAsia="en-GB"/>
        </w:rPr>
        <w:t xml:space="preserve"> over half of the studies had a high risk of bias for at least one of the domains assessed. </w:t>
      </w:r>
      <w:r w:rsidR="000A3057" w:rsidRPr="000E2A3C">
        <w:rPr>
          <w:rFonts w:ascii="Times New Roman" w:eastAsia="Times New Roman" w:hAnsi="Times New Roman" w:cs="Times New Roman"/>
          <w:sz w:val="24"/>
          <w:szCs w:val="24"/>
          <w:lang w:eastAsia="en-GB"/>
        </w:rPr>
        <w:t>S</w:t>
      </w:r>
      <w:r w:rsidR="00D15C6F" w:rsidRPr="000E2A3C">
        <w:rPr>
          <w:rFonts w:ascii="Times New Roman" w:eastAsia="Times New Roman" w:hAnsi="Times New Roman" w:cs="Times New Roman"/>
          <w:sz w:val="24"/>
          <w:szCs w:val="24"/>
          <w:lang w:eastAsia="en-GB"/>
        </w:rPr>
        <w:t>tudies</w:t>
      </w:r>
      <w:r w:rsidR="000A3057" w:rsidRPr="000E2A3C">
        <w:rPr>
          <w:rFonts w:ascii="Times New Roman" w:eastAsia="Times New Roman" w:hAnsi="Times New Roman" w:cs="Times New Roman"/>
          <w:sz w:val="24"/>
          <w:szCs w:val="24"/>
          <w:lang w:eastAsia="en-GB"/>
        </w:rPr>
        <w:t xml:space="preserve"> varied in the way</w:t>
      </w:r>
      <w:r w:rsidR="00D15C6F" w:rsidRPr="000E2A3C">
        <w:rPr>
          <w:rFonts w:ascii="Times New Roman" w:eastAsia="Times New Roman" w:hAnsi="Times New Roman" w:cs="Times New Roman"/>
          <w:sz w:val="24"/>
          <w:szCs w:val="24"/>
          <w:lang w:eastAsia="en-GB"/>
        </w:rPr>
        <w:t xml:space="preserve"> th</w:t>
      </w:r>
      <w:r w:rsidR="000A3057" w:rsidRPr="000E2A3C">
        <w:rPr>
          <w:rFonts w:ascii="Times New Roman" w:eastAsia="Times New Roman" w:hAnsi="Times New Roman" w:cs="Times New Roman"/>
          <w:sz w:val="24"/>
          <w:szCs w:val="24"/>
          <w:lang w:eastAsia="en-GB"/>
        </w:rPr>
        <w:t>ey measured</w:t>
      </w:r>
      <w:r w:rsidR="00D15C6F" w:rsidRPr="000E2A3C">
        <w:rPr>
          <w:rFonts w:ascii="Times New Roman" w:eastAsia="Times New Roman" w:hAnsi="Times New Roman" w:cs="Times New Roman"/>
          <w:sz w:val="24"/>
          <w:szCs w:val="24"/>
          <w:lang w:eastAsia="en-GB"/>
        </w:rPr>
        <w:t xml:space="preserve"> behaviours, particularly physical activity and alcohol intake, whic</w:t>
      </w:r>
      <w:r w:rsidR="00892399" w:rsidRPr="000E2A3C">
        <w:rPr>
          <w:rFonts w:ascii="Times New Roman" w:eastAsia="Times New Roman" w:hAnsi="Times New Roman" w:cs="Times New Roman"/>
          <w:sz w:val="24"/>
          <w:szCs w:val="24"/>
          <w:lang w:eastAsia="en-GB"/>
        </w:rPr>
        <w:t>h made comparisons difficult. R</w:t>
      </w:r>
      <w:r w:rsidR="00D15C6F" w:rsidRPr="000E2A3C">
        <w:rPr>
          <w:rFonts w:ascii="Times New Roman" w:eastAsia="Times New Roman" w:hAnsi="Times New Roman" w:cs="Times New Roman"/>
          <w:sz w:val="24"/>
          <w:szCs w:val="24"/>
          <w:lang w:eastAsia="en-GB"/>
        </w:rPr>
        <w:t xml:space="preserve">eporting of intermediate outcomes </w:t>
      </w:r>
      <w:r w:rsidR="000A3057" w:rsidRPr="000E2A3C">
        <w:rPr>
          <w:rFonts w:ascii="Times New Roman" w:eastAsia="Times New Roman" w:hAnsi="Times New Roman" w:cs="Times New Roman"/>
          <w:sz w:val="24"/>
          <w:szCs w:val="24"/>
          <w:lang w:eastAsia="en-GB"/>
        </w:rPr>
        <w:t>such as self-e</w:t>
      </w:r>
      <w:r w:rsidR="007D67B8" w:rsidRPr="000E2A3C">
        <w:rPr>
          <w:rFonts w:ascii="Times New Roman" w:eastAsia="Times New Roman" w:hAnsi="Times New Roman" w:cs="Times New Roman"/>
          <w:sz w:val="24"/>
          <w:szCs w:val="24"/>
          <w:lang w:eastAsia="en-GB"/>
        </w:rPr>
        <w:t>fficacy,</w:t>
      </w:r>
      <w:r w:rsidR="000A3057" w:rsidRPr="000E2A3C">
        <w:rPr>
          <w:rFonts w:ascii="Times New Roman" w:eastAsia="Times New Roman" w:hAnsi="Times New Roman" w:cs="Times New Roman"/>
          <w:sz w:val="24"/>
          <w:szCs w:val="24"/>
          <w:lang w:eastAsia="en-GB"/>
        </w:rPr>
        <w:t xml:space="preserve"> attitudes </w:t>
      </w:r>
      <w:r w:rsidR="00D15C6F" w:rsidRPr="000E2A3C">
        <w:rPr>
          <w:rFonts w:ascii="Times New Roman" w:eastAsia="Times New Roman" w:hAnsi="Times New Roman" w:cs="Times New Roman"/>
          <w:sz w:val="24"/>
          <w:szCs w:val="24"/>
          <w:lang w:eastAsia="en-GB"/>
        </w:rPr>
        <w:t>and knowledge</w:t>
      </w:r>
      <w:r w:rsidR="00603042" w:rsidRPr="000E2A3C">
        <w:rPr>
          <w:rFonts w:ascii="Times New Roman" w:eastAsia="Times New Roman" w:hAnsi="Times New Roman" w:cs="Times New Roman"/>
          <w:sz w:val="24"/>
          <w:szCs w:val="24"/>
          <w:lang w:eastAsia="en-GB"/>
        </w:rPr>
        <w:t xml:space="preserve"> was limited and i</w:t>
      </w:r>
      <w:r w:rsidR="00D15C6F" w:rsidRPr="000E2A3C">
        <w:rPr>
          <w:rFonts w:ascii="Times New Roman" w:eastAsia="Times New Roman" w:hAnsi="Times New Roman" w:cs="Times New Roman"/>
          <w:sz w:val="24"/>
          <w:szCs w:val="24"/>
          <w:lang w:eastAsia="en-GB"/>
        </w:rPr>
        <w:t>mportantly, few studies provided contextual information, for example</w:t>
      </w:r>
      <w:r w:rsidR="00603042" w:rsidRPr="000E2A3C">
        <w:rPr>
          <w:rFonts w:ascii="Times New Roman" w:eastAsia="Times New Roman" w:hAnsi="Times New Roman" w:cs="Times New Roman"/>
          <w:sz w:val="24"/>
          <w:szCs w:val="24"/>
          <w:lang w:eastAsia="en-GB"/>
        </w:rPr>
        <w:t xml:space="preserve"> about</w:t>
      </w:r>
      <w:r w:rsidR="00CC16CB" w:rsidRPr="000E2A3C">
        <w:rPr>
          <w:rFonts w:ascii="Times New Roman" w:eastAsia="Times New Roman" w:hAnsi="Times New Roman" w:cs="Times New Roman"/>
          <w:sz w:val="24"/>
          <w:szCs w:val="24"/>
          <w:lang w:eastAsia="en-GB"/>
        </w:rPr>
        <w:t xml:space="preserve"> important external events </w:t>
      </w:r>
      <w:r w:rsidR="00D15C6F" w:rsidRPr="000E2A3C">
        <w:rPr>
          <w:rFonts w:ascii="Times New Roman" w:eastAsia="Times New Roman" w:hAnsi="Times New Roman" w:cs="Times New Roman"/>
          <w:sz w:val="24"/>
          <w:szCs w:val="24"/>
          <w:lang w:eastAsia="en-GB"/>
        </w:rPr>
        <w:t>occurr</w:t>
      </w:r>
      <w:r w:rsidR="00CC16CB" w:rsidRPr="000E2A3C">
        <w:rPr>
          <w:rFonts w:ascii="Times New Roman" w:eastAsia="Times New Roman" w:hAnsi="Times New Roman" w:cs="Times New Roman"/>
          <w:sz w:val="24"/>
          <w:szCs w:val="24"/>
          <w:lang w:eastAsia="en-GB"/>
        </w:rPr>
        <w:t>ing</w:t>
      </w:r>
      <w:r w:rsidR="00D15C6F" w:rsidRPr="000E2A3C">
        <w:rPr>
          <w:rFonts w:ascii="Times New Roman" w:eastAsia="Times New Roman" w:hAnsi="Times New Roman" w:cs="Times New Roman"/>
          <w:sz w:val="24"/>
          <w:szCs w:val="24"/>
          <w:lang w:eastAsia="en-GB"/>
        </w:rPr>
        <w:t xml:space="preserve"> at the time of the intervention. </w:t>
      </w:r>
    </w:p>
    <w:p w14:paraId="57BEF56E" w14:textId="4A013FA2" w:rsidR="000B4355" w:rsidRDefault="0052795F" w:rsidP="00050287">
      <w:pPr>
        <w:spacing w:after="0" w:line="480" w:lineRule="auto"/>
        <w:rPr>
          <w:rFonts w:ascii="Times New Roman" w:eastAsia="Times New Roman" w:hAnsi="Times New Roman" w:cs="Times New Roman"/>
          <w:sz w:val="24"/>
          <w:szCs w:val="24"/>
          <w:lang w:eastAsia="en-GB"/>
        </w:rPr>
      </w:pPr>
      <w:hyperlink w:anchor="_ENREF_42" w:tooltip="Osilla, 2012 #1958" w:history="1"/>
      <w:hyperlink w:anchor="_ENREF_41" w:tooltip="Bhattarai, 2013 #1970" w:history="1"/>
      <w:hyperlink w:anchor="_ENREF_45" w:tooltip="Orrow,  #1961" w:history="1"/>
      <w:hyperlink w:anchor="_ENREF_44" w:tooltip="Hobbs, 2013 #1962" w:history="1"/>
      <w:hyperlink w:anchor="_ENREF_46" w:tooltip="Cahill K,  #1971" w:history="1"/>
      <w:hyperlink w:anchor="_ENREF_48" w:tooltip="Kaner,  #1973" w:history="1"/>
      <w:hyperlink w:anchor="_ENREF_47" w:tooltip="National Collaborating Centre for Mental Health, 2011 #1974" w:history="1"/>
      <w:hyperlink w:anchor="_ENREF_50" w:tooltip="Hall, 1992 #1967" w:history="1"/>
      <w:hyperlink w:anchor="_ENREF_56" w:tooltip="Hollands, 2013 #1966" w:history="1"/>
      <w:hyperlink w:anchor="_ENREF_55" w:tooltip="Marteau, 2012 #1965" w:history="1"/>
      <w:hyperlink w:anchor="_ENREF_34" w:tooltip="Leslie, 2012 #1891" w:history="1"/>
      <w:r w:rsidR="00024C21" w:rsidRPr="000E2A3C">
        <w:rPr>
          <w:rFonts w:ascii="Times New Roman" w:eastAsia="Times New Roman" w:hAnsi="Times New Roman" w:cs="Times New Roman"/>
          <w:sz w:val="24"/>
          <w:szCs w:val="24"/>
          <w:lang w:eastAsia="en-GB"/>
        </w:rPr>
        <w:t>Few</w:t>
      </w:r>
      <w:r w:rsidR="002B3BA6" w:rsidRPr="000E2A3C">
        <w:rPr>
          <w:rFonts w:ascii="Times New Roman" w:eastAsia="MS Mincho" w:hAnsi="Times New Roman" w:cs="Times New Roman"/>
          <w:sz w:val="24"/>
          <w:szCs w:val="24"/>
          <w:lang w:val="en-US" w:eastAsia="ja-JP"/>
        </w:rPr>
        <w:t xml:space="preserve"> studies analy</w:t>
      </w:r>
      <w:r w:rsidR="00616D86">
        <w:rPr>
          <w:rFonts w:ascii="Times New Roman" w:eastAsia="MS Mincho" w:hAnsi="Times New Roman" w:cs="Times New Roman"/>
          <w:sz w:val="24"/>
          <w:szCs w:val="24"/>
          <w:lang w:val="en-US" w:eastAsia="ja-JP"/>
        </w:rPr>
        <w:t>z</w:t>
      </w:r>
      <w:r w:rsidR="002B3BA6" w:rsidRPr="000E2A3C">
        <w:rPr>
          <w:rFonts w:ascii="Times New Roman" w:eastAsia="MS Mincho" w:hAnsi="Times New Roman" w:cs="Times New Roman"/>
          <w:sz w:val="24"/>
          <w:szCs w:val="24"/>
          <w:lang w:val="en-US" w:eastAsia="ja-JP"/>
        </w:rPr>
        <w:t xml:space="preserve">ed their </w:t>
      </w:r>
      <w:r w:rsidR="000A3057" w:rsidRPr="000E2A3C">
        <w:rPr>
          <w:rFonts w:ascii="Times New Roman" w:eastAsia="MS Mincho" w:hAnsi="Times New Roman" w:cs="Times New Roman"/>
          <w:sz w:val="24"/>
          <w:szCs w:val="24"/>
          <w:lang w:val="en-US" w:eastAsia="ja-JP"/>
        </w:rPr>
        <w:t>results</w:t>
      </w:r>
      <w:r w:rsidR="002B3BA6" w:rsidRPr="000E2A3C">
        <w:rPr>
          <w:rFonts w:ascii="Times New Roman" w:eastAsia="MS Mincho" w:hAnsi="Times New Roman" w:cs="Times New Roman"/>
          <w:sz w:val="24"/>
          <w:szCs w:val="24"/>
          <w:lang w:val="en-US" w:eastAsia="ja-JP"/>
        </w:rPr>
        <w:t xml:space="preserve"> </w:t>
      </w:r>
      <w:r w:rsidR="0099011F" w:rsidRPr="000E2A3C">
        <w:rPr>
          <w:rFonts w:ascii="Times New Roman" w:eastAsia="MS Mincho" w:hAnsi="Times New Roman" w:cs="Times New Roman"/>
          <w:sz w:val="24"/>
          <w:szCs w:val="24"/>
          <w:lang w:val="en-US" w:eastAsia="ja-JP"/>
        </w:rPr>
        <w:t>by</w:t>
      </w:r>
      <w:r w:rsidR="002B3BA6" w:rsidRPr="000E2A3C">
        <w:rPr>
          <w:rFonts w:ascii="Times New Roman" w:eastAsia="MS Mincho" w:hAnsi="Times New Roman" w:cs="Times New Roman"/>
          <w:sz w:val="24"/>
          <w:szCs w:val="24"/>
          <w:lang w:val="en-US" w:eastAsia="ja-JP"/>
        </w:rPr>
        <w:t xml:space="preserve"> subgroup</w:t>
      </w:r>
      <w:r w:rsidR="00FC10A8" w:rsidRPr="000E2A3C">
        <w:rPr>
          <w:rFonts w:ascii="Times New Roman" w:eastAsia="MS Mincho" w:hAnsi="Times New Roman" w:cs="Times New Roman"/>
          <w:sz w:val="24"/>
          <w:szCs w:val="24"/>
          <w:lang w:val="en-US" w:eastAsia="ja-JP"/>
        </w:rPr>
        <w:t xml:space="preserve">. </w:t>
      </w:r>
      <w:r w:rsidR="000A3057" w:rsidRPr="000E2A3C">
        <w:rPr>
          <w:rFonts w:ascii="Times New Roman" w:eastAsia="MS Mincho" w:hAnsi="Times New Roman" w:cs="Times New Roman"/>
          <w:sz w:val="24"/>
          <w:szCs w:val="24"/>
          <w:lang w:val="en-US" w:eastAsia="ja-JP"/>
        </w:rPr>
        <w:t xml:space="preserve">This is an important </w:t>
      </w:r>
      <w:r w:rsidR="00612DED" w:rsidRPr="000E2A3C">
        <w:rPr>
          <w:rFonts w:ascii="Times New Roman" w:eastAsia="MS Mincho" w:hAnsi="Times New Roman" w:cs="Times New Roman"/>
          <w:sz w:val="24"/>
          <w:szCs w:val="24"/>
          <w:lang w:val="en-US" w:eastAsia="ja-JP"/>
        </w:rPr>
        <w:t xml:space="preserve">evidence gap: </w:t>
      </w:r>
      <w:r w:rsidR="000A3057" w:rsidRPr="000E2A3C">
        <w:rPr>
          <w:rFonts w:ascii="Times New Roman" w:eastAsia="MS Mincho" w:hAnsi="Times New Roman" w:cs="Times New Roman"/>
          <w:sz w:val="24"/>
          <w:szCs w:val="24"/>
          <w:lang w:val="en-US" w:eastAsia="ja-JP"/>
        </w:rPr>
        <w:t>public health interventions, particularly those focusing on “downstream”</w:t>
      </w:r>
      <w:r w:rsidR="002B3BA6" w:rsidRPr="000E2A3C">
        <w:rPr>
          <w:rFonts w:ascii="Times New Roman" w:eastAsia="MS Mincho" w:hAnsi="Times New Roman" w:cs="Times New Roman"/>
          <w:sz w:val="24"/>
          <w:szCs w:val="24"/>
          <w:lang w:val="en-US" w:eastAsia="ja-JP"/>
        </w:rPr>
        <w:t xml:space="preserve"> interventions such a</w:t>
      </w:r>
      <w:r w:rsidR="000A3057" w:rsidRPr="000E2A3C">
        <w:rPr>
          <w:rFonts w:ascii="Times New Roman" w:eastAsia="MS Mincho" w:hAnsi="Times New Roman" w:cs="Times New Roman"/>
          <w:sz w:val="24"/>
          <w:szCs w:val="24"/>
          <w:lang w:val="en-US" w:eastAsia="ja-JP"/>
        </w:rPr>
        <w:t>s education and skills training,</w:t>
      </w:r>
      <w:r w:rsidR="002B3BA6" w:rsidRPr="000E2A3C">
        <w:rPr>
          <w:rFonts w:ascii="Times New Roman" w:eastAsia="MS Mincho" w:hAnsi="Times New Roman" w:cs="Times New Roman"/>
          <w:sz w:val="24"/>
          <w:szCs w:val="24"/>
          <w:lang w:val="en-US" w:eastAsia="ja-JP"/>
        </w:rPr>
        <w:t xml:space="preserve"> have the potential to increase</w:t>
      </w:r>
      <w:r w:rsidR="000B4355" w:rsidRPr="000E2A3C">
        <w:rPr>
          <w:rFonts w:ascii="Times New Roman" w:eastAsia="MS Mincho" w:hAnsi="Times New Roman" w:cs="Times New Roman"/>
          <w:sz w:val="24"/>
          <w:szCs w:val="24"/>
          <w:lang w:val="en-US" w:eastAsia="ja-JP"/>
        </w:rPr>
        <w:t xml:space="preserve"> health</w:t>
      </w:r>
      <w:r w:rsidR="002B3BA6" w:rsidRPr="000E2A3C">
        <w:rPr>
          <w:rFonts w:ascii="Times New Roman" w:eastAsia="MS Mincho" w:hAnsi="Times New Roman" w:cs="Times New Roman"/>
          <w:sz w:val="24"/>
          <w:szCs w:val="24"/>
          <w:lang w:val="en-US" w:eastAsia="ja-JP"/>
        </w:rPr>
        <w:t xml:space="preserve"> inequalities by disproportionately benefiting more advantaged groups.</w:t>
      </w:r>
      <w:r w:rsidR="008E5AA3" w:rsidRPr="000E2A3C">
        <w:rPr>
          <w:rFonts w:ascii="Times New Roman" w:eastAsia="MS Mincho" w:hAnsi="Times New Roman" w:cs="Times New Roman"/>
          <w:sz w:val="24"/>
          <w:szCs w:val="24"/>
          <w:lang w:val="en-US" w:eastAsia="ja-JP"/>
        </w:rPr>
        <w:fldChar w:fldCharType="begin"/>
      </w:r>
      <w:r w:rsidR="00AD0275" w:rsidRPr="000E2A3C">
        <w:rPr>
          <w:rFonts w:ascii="Times New Roman" w:eastAsia="MS Mincho" w:hAnsi="Times New Roman" w:cs="Times New Roman"/>
          <w:sz w:val="24"/>
          <w:szCs w:val="24"/>
          <w:lang w:val="en-US" w:eastAsia="ja-JP"/>
        </w:rPr>
        <w:instrText xml:space="preserve"> ADDIN EN.CITE &lt;EndNote&gt;&lt;Cite&gt;&lt;Author&gt;Liu&lt;/Author&gt;&lt;Year&gt;2012&lt;/Year&gt;&lt;RecNum&gt;1942&lt;/RecNum&gt;&lt;DisplayText&gt;&lt;style face="superscript"&gt;55 58&lt;/style&gt;&lt;/DisplayText&gt;&lt;record&gt;&lt;rec-number&gt;1942&lt;/rec-number&gt;&lt;foreign-keys&gt;&lt;key app="EN" db-id="wvrsxvdvvzw999easwyprwaz9dtfdxdzf0xx" timestamp="1409741879"&gt;1942&lt;/key&gt;&lt;/foreign-keys&gt;&lt;ref-type name="Journal Article"&gt;17&lt;/ref-type&gt;&lt;contributors&gt;&lt;authors&gt;&lt;author&gt;Liu, JJ&lt;/author&gt;&lt;author&gt;Davidson, E&lt;/author&gt;&lt;author&gt;Bhopal, RS &lt;/author&gt;&lt;author&gt;White, M&lt;/author&gt;&lt;author&gt;Johnson, RD&lt;/author&gt;&lt;author&gt;Netto, G&lt;/author&gt;&lt;author&gt;Deverill, M&lt;/author&gt;&lt;author&gt;Sheikh, A. &lt;/author&gt;&lt;/authors&gt;&lt;/contributors&gt;&lt;titles&gt;&lt;title&gt;Adapting health promotion interventions to meet the needs of ethnic minority groups: mixed methods evidence synthesis&lt;/title&gt;&lt;secondary-title&gt;Health Technology Assessment&lt;/secondary-title&gt;&lt;/titles&gt;&lt;periodical&gt;&lt;full-title&gt;Health Technology Assessment&lt;/full-title&gt;&lt;abbr-1&gt;Health Technol Assess&lt;/abbr-1&gt;&lt;/periodical&gt;&lt;pages&gt;1-469&lt;/pages&gt;&lt;volume&gt;16&lt;/volume&gt;&lt;number&gt;44&lt;/number&gt;&lt;dates&gt;&lt;year&gt;2012&lt;/year&gt;&lt;/dates&gt;&lt;urls&gt;&lt;/urls&gt;&lt;/record&gt;&lt;/Cite&gt;&lt;Cite&gt;&lt;Author&gt;Lorenc&lt;/Author&gt;&lt;Year&gt;2013&lt;/Year&gt;&lt;RecNum&gt;1968&lt;/RecNum&gt;&lt;record&gt;&lt;rec-number&gt;1968&lt;/rec-number&gt;&lt;foreign-keys&gt;&lt;key app="EN" db-id="wvrsxvdvvzw999easwyprwaz9dtfdxdzf0xx" timestamp="1412064087"&gt;1968&lt;/key&gt;&lt;/foreign-keys&gt;&lt;ref-type name="Journal Article"&gt;17&lt;/ref-type&gt;&lt;contributors&gt;&lt;authors&gt;&lt;author&gt;Lorenc, T, &lt;/author&gt;&lt;author&gt;Petticrew, M, &lt;/author&gt;&lt;author&gt;Welch, V, &lt;/author&gt;&lt;author&gt;Tugwell, P.&lt;/author&gt;&lt;/authors&gt;&lt;/contributors&gt;&lt;titles&gt;&lt;title&gt;What types of interventions generate inequalities? Evidence from systematic reviews&lt;/title&gt;&lt;secondary-title&gt;Journal of Epidemiology and Community Health&lt;/secondary-title&gt;&lt;/titles&gt;&lt;periodical&gt;&lt;full-title&gt;Journal of Epidemiology and Community Health&lt;/full-title&gt;&lt;abbr-1&gt;J Epidemiol Community Health&lt;/abbr-1&gt;&lt;/periodical&gt;&lt;pages&gt;190-193&lt;/pages&gt;&lt;volume&gt;67&lt;/volume&gt;&lt;dates&gt;&lt;year&gt;2013&lt;/year&gt;&lt;/dates&gt;&lt;urls&gt;&lt;/urls&gt;&lt;/record&gt;&lt;/Cite&gt;&lt;/EndNote&gt;</w:instrText>
      </w:r>
      <w:r w:rsidR="008E5AA3" w:rsidRPr="000E2A3C">
        <w:rPr>
          <w:rFonts w:ascii="Times New Roman" w:eastAsia="MS Mincho" w:hAnsi="Times New Roman" w:cs="Times New Roman"/>
          <w:sz w:val="24"/>
          <w:szCs w:val="24"/>
          <w:lang w:val="en-US" w:eastAsia="ja-JP"/>
        </w:rPr>
        <w:fldChar w:fldCharType="separate"/>
      </w:r>
      <w:hyperlink w:anchor="_ENREF_55" w:tooltip="Lorenc, 2013 #1968" w:history="1">
        <w:r w:rsidR="00AD0275" w:rsidRPr="000E2A3C">
          <w:rPr>
            <w:rFonts w:ascii="Times New Roman" w:eastAsia="MS Mincho" w:hAnsi="Times New Roman" w:cs="Times New Roman"/>
            <w:noProof/>
            <w:sz w:val="24"/>
            <w:szCs w:val="24"/>
            <w:vertAlign w:val="superscript"/>
            <w:lang w:val="en-US" w:eastAsia="ja-JP"/>
          </w:rPr>
          <w:t>55</w:t>
        </w:r>
      </w:hyperlink>
      <w:r w:rsidR="00AD0275" w:rsidRPr="000E2A3C">
        <w:rPr>
          <w:rFonts w:ascii="Times New Roman" w:eastAsia="MS Mincho" w:hAnsi="Times New Roman" w:cs="Times New Roman"/>
          <w:noProof/>
          <w:sz w:val="24"/>
          <w:szCs w:val="24"/>
          <w:vertAlign w:val="superscript"/>
          <w:lang w:val="en-US" w:eastAsia="ja-JP"/>
        </w:rPr>
        <w:t xml:space="preserve"> </w:t>
      </w:r>
      <w:hyperlink w:anchor="_ENREF_58" w:tooltip="Liu, 2012 #1942" w:history="1">
        <w:r w:rsidR="00AD0275" w:rsidRPr="000E2A3C">
          <w:rPr>
            <w:rFonts w:ascii="Times New Roman" w:eastAsia="MS Mincho" w:hAnsi="Times New Roman" w:cs="Times New Roman"/>
            <w:noProof/>
            <w:sz w:val="24"/>
            <w:szCs w:val="24"/>
            <w:vertAlign w:val="superscript"/>
            <w:lang w:val="en-US" w:eastAsia="ja-JP"/>
          </w:rPr>
          <w:t>58</w:t>
        </w:r>
      </w:hyperlink>
      <w:r w:rsidR="008E5AA3" w:rsidRPr="000E2A3C">
        <w:rPr>
          <w:rFonts w:ascii="Times New Roman" w:eastAsia="MS Mincho" w:hAnsi="Times New Roman" w:cs="Times New Roman"/>
          <w:sz w:val="24"/>
          <w:szCs w:val="24"/>
          <w:lang w:val="en-US" w:eastAsia="ja-JP"/>
        </w:rPr>
        <w:fldChar w:fldCharType="end"/>
      </w:r>
      <w:r w:rsidR="000B4355" w:rsidRPr="000E2A3C">
        <w:rPr>
          <w:rFonts w:ascii="Times New Roman" w:eastAsia="MS Mincho" w:hAnsi="Times New Roman" w:cs="Times New Roman"/>
          <w:sz w:val="24"/>
          <w:szCs w:val="24"/>
          <w:lang w:val="en-US" w:eastAsia="ja-JP"/>
        </w:rPr>
        <w:t xml:space="preserve"> </w:t>
      </w:r>
      <w:r w:rsidR="002B3BA6" w:rsidRPr="000E2A3C">
        <w:rPr>
          <w:rFonts w:ascii="Times New Roman" w:eastAsia="Times New Roman" w:hAnsi="Times New Roman" w:cs="Times New Roman"/>
          <w:sz w:val="24"/>
          <w:szCs w:val="24"/>
          <w:lang w:eastAsia="en-GB"/>
        </w:rPr>
        <w:t>Although most studies reported data on income, o</w:t>
      </w:r>
      <w:r w:rsidR="000A3057" w:rsidRPr="000E2A3C">
        <w:rPr>
          <w:rFonts w:ascii="Times New Roman" w:eastAsia="Times New Roman" w:hAnsi="Times New Roman" w:cs="Times New Roman"/>
          <w:sz w:val="24"/>
          <w:szCs w:val="24"/>
          <w:lang w:eastAsia="en-GB"/>
        </w:rPr>
        <w:t>ccupation, education, ethnicity</w:t>
      </w:r>
      <w:r w:rsidR="002B3BA6" w:rsidRPr="000E2A3C">
        <w:rPr>
          <w:rFonts w:ascii="Times New Roman" w:eastAsia="Times New Roman" w:hAnsi="Times New Roman" w:cs="Times New Roman"/>
          <w:sz w:val="24"/>
          <w:szCs w:val="24"/>
          <w:lang w:eastAsia="en-GB"/>
        </w:rPr>
        <w:t xml:space="preserve"> and gender</w:t>
      </w:r>
      <w:r w:rsidR="000A3057" w:rsidRPr="000E2A3C">
        <w:rPr>
          <w:rFonts w:ascii="Times New Roman" w:eastAsia="Times New Roman" w:hAnsi="Times New Roman" w:cs="Times New Roman"/>
          <w:sz w:val="24"/>
          <w:szCs w:val="24"/>
          <w:lang w:eastAsia="en-GB"/>
        </w:rPr>
        <w:t>,</w:t>
      </w:r>
      <w:r w:rsidR="002B3BA6" w:rsidRPr="000E2A3C">
        <w:rPr>
          <w:rFonts w:ascii="Times New Roman" w:eastAsia="Times New Roman" w:hAnsi="Times New Roman" w:cs="Times New Roman"/>
          <w:sz w:val="24"/>
          <w:szCs w:val="24"/>
          <w:lang w:eastAsia="en-GB"/>
        </w:rPr>
        <w:t xml:space="preserve"> </w:t>
      </w:r>
      <w:r w:rsidR="000B4355" w:rsidRPr="000E2A3C">
        <w:rPr>
          <w:rFonts w:ascii="Times New Roman" w:eastAsia="Times New Roman" w:hAnsi="Times New Roman" w:cs="Times New Roman"/>
          <w:sz w:val="24"/>
          <w:szCs w:val="24"/>
          <w:lang w:eastAsia="en-GB"/>
        </w:rPr>
        <w:t>and a few specifically targeted low income</w:t>
      </w:r>
      <w:r w:rsidR="00C20B97" w:rsidRPr="000E2A3C">
        <w:rPr>
          <w:rFonts w:ascii="Times New Roman" w:eastAsia="Times New Roman" w:hAnsi="Times New Roman" w:cs="Times New Roman"/>
          <w:sz w:val="24"/>
          <w:szCs w:val="24"/>
          <w:lang w:eastAsia="en-GB"/>
        </w:rPr>
        <w:fldChar w:fldCharType="begin">
          <w:fldData xml:space="preserve">PEVuZE5vdGU+PENpdGU+PEF1dGhvcj5CdXJrZTwvQXV0aG9yPjxZZWFyPjIwMTM8L1llYXI+PFJl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</w:fldData>
        </w:fldChar>
      </w:r>
      <w:r w:rsidR="00AD0275" w:rsidRPr="000E2A3C">
        <w:rPr>
          <w:rFonts w:ascii="Times New Roman" w:eastAsia="Times New Roman" w:hAnsi="Times New Roman" w:cs="Times New Roman"/>
          <w:sz w:val="24"/>
          <w:szCs w:val="24"/>
          <w:lang w:eastAsia="en-GB"/>
        </w:rPr>
        <w:instrText xml:space="preserve"> ADDIN EN.CITE </w:instrText>
      </w:r>
      <w:r w:rsidR="00AD0275" w:rsidRPr="000E2A3C">
        <w:rPr>
          <w:rFonts w:ascii="Times New Roman" w:eastAsia="Times New Roman" w:hAnsi="Times New Roman" w:cs="Times New Roman"/>
          <w:sz w:val="24"/>
          <w:szCs w:val="24"/>
          <w:lang w:eastAsia="en-GB"/>
        </w:rPr>
        <w:fldChar w:fldCharType="begin">
          <w:fldData xml:space="preserve">PEVuZE5vdGU+PENpdGU+PEF1dGhvcj5CdXJrZTwvQXV0aG9yPjxZZWFyPjIwMTM8L1llYXI+PFJl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</w:fldData>
        </w:fldChar>
      </w:r>
      <w:r w:rsidR="00AD0275" w:rsidRPr="000E2A3C">
        <w:rPr>
          <w:rFonts w:ascii="Times New Roman" w:eastAsia="Times New Roman" w:hAnsi="Times New Roman" w:cs="Times New Roman"/>
          <w:sz w:val="24"/>
          <w:szCs w:val="24"/>
          <w:lang w:eastAsia="en-GB"/>
        </w:rPr>
        <w:instrText xml:space="preserve"> ADDIN EN.CITE.DATA </w:instrText>
      </w:r>
      <w:r w:rsidR="00AD0275" w:rsidRPr="000E2A3C">
        <w:rPr>
          <w:rFonts w:ascii="Times New Roman" w:eastAsia="Times New Roman" w:hAnsi="Times New Roman" w:cs="Times New Roman"/>
          <w:sz w:val="24"/>
          <w:szCs w:val="24"/>
          <w:lang w:eastAsia="en-GB"/>
        </w:rPr>
      </w:r>
      <w:r w:rsidR="00AD0275" w:rsidRPr="000E2A3C">
        <w:rPr>
          <w:rFonts w:ascii="Times New Roman" w:eastAsia="Times New Roman" w:hAnsi="Times New Roman" w:cs="Times New Roman"/>
          <w:sz w:val="24"/>
          <w:szCs w:val="24"/>
          <w:lang w:eastAsia="en-GB"/>
        </w:rPr>
        <w:fldChar w:fldCharType="end"/>
      </w:r>
      <w:r w:rsidR="00C20B97" w:rsidRPr="000E2A3C">
        <w:rPr>
          <w:rFonts w:ascii="Times New Roman" w:eastAsia="Times New Roman" w:hAnsi="Times New Roman" w:cs="Times New Roman"/>
          <w:sz w:val="24"/>
          <w:szCs w:val="24"/>
          <w:lang w:eastAsia="en-GB"/>
        </w:rPr>
      </w:r>
      <w:r w:rsidR="00C20B97" w:rsidRPr="000E2A3C">
        <w:rPr>
          <w:rFonts w:ascii="Times New Roman" w:eastAsia="Times New Roman" w:hAnsi="Times New Roman" w:cs="Times New Roman"/>
          <w:sz w:val="24"/>
          <w:szCs w:val="24"/>
          <w:lang w:eastAsia="en-GB"/>
        </w:rPr>
        <w:fldChar w:fldCharType="separate"/>
      </w:r>
      <w:hyperlink w:anchor="_ENREF_26" w:tooltip="Hillier, 2012 #560" w:history="1">
        <w:r w:rsidR="00AD0275" w:rsidRPr="000E2A3C">
          <w:rPr>
            <w:rFonts w:ascii="Times New Roman" w:eastAsia="Times New Roman" w:hAnsi="Times New Roman" w:cs="Times New Roman"/>
            <w:noProof/>
            <w:sz w:val="24"/>
            <w:szCs w:val="24"/>
            <w:vertAlign w:val="superscript"/>
            <w:lang w:eastAsia="en-GB"/>
          </w:rPr>
          <w:t>26</w:t>
        </w:r>
      </w:hyperlink>
      <w:r w:rsidR="00AD0275" w:rsidRPr="000E2A3C">
        <w:rPr>
          <w:rFonts w:ascii="Times New Roman" w:eastAsia="Times New Roman" w:hAnsi="Times New Roman" w:cs="Times New Roman"/>
          <w:noProof/>
          <w:sz w:val="24"/>
          <w:szCs w:val="24"/>
          <w:vertAlign w:val="superscript"/>
          <w:lang w:eastAsia="en-GB"/>
        </w:rPr>
        <w:t xml:space="preserve"> </w:t>
      </w:r>
      <w:hyperlink w:anchor="_ENREF_59" w:tooltip="Burke, 2013 #1181" w:history="1">
        <w:r w:rsidR="00AD0275" w:rsidRPr="000E2A3C">
          <w:rPr>
            <w:rFonts w:ascii="Times New Roman" w:eastAsia="Times New Roman" w:hAnsi="Times New Roman" w:cs="Times New Roman"/>
            <w:noProof/>
            <w:sz w:val="24"/>
            <w:szCs w:val="24"/>
            <w:vertAlign w:val="superscript"/>
            <w:lang w:eastAsia="en-GB"/>
          </w:rPr>
          <w:t>59-65</w:t>
        </w:r>
      </w:hyperlink>
      <w:r w:rsidR="00C20B97" w:rsidRPr="000E2A3C">
        <w:rPr>
          <w:rFonts w:ascii="Times New Roman" w:eastAsia="Times New Roman" w:hAnsi="Times New Roman" w:cs="Times New Roman"/>
          <w:sz w:val="24"/>
          <w:szCs w:val="24"/>
          <w:lang w:eastAsia="en-GB"/>
        </w:rPr>
        <w:fldChar w:fldCharType="end"/>
      </w:r>
      <w:r w:rsidR="000A3057" w:rsidRPr="000E2A3C">
        <w:rPr>
          <w:rFonts w:ascii="Times New Roman" w:eastAsia="Times New Roman" w:hAnsi="Times New Roman" w:cs="Times New Roman"/>
          <w:sz w:val="24"/>
          <w:szCs w:val="24"/>
          <w:lang w:eastAsia="en-GB"/>
        </w:rPr>
        <w:t xml:space="preserve"> or </w:t>
      </w:r>
      <w:r w:rsidR="000B4355" w:rsidRPr="000E2A3C">
        <w:rPr>
          <w:rFonts w:ascii="Times New Roman" w:eastAsia="Times New Roman" w:hAnsi="Times New Roman" w:cs="Times New Roman"/>
          <w:sz w:val="24"/>
          <w:szCs w:val="24"/>
          <w:lang w:eastAsia="en-GB"/>
        </w:rPr>
        <w:t>black and ethnic minority groups</w:t>
      </w:r>
      <w:r w:rsidR="00C20B97" w:rsidRPr="000E2A3C">
        <w:rPr>
          <w:rFonts w:ascii="Times New Roman" w:eastAsia="Times New Roman" w:hAnsi="Times New Roman" w:cs="Times New Roman"/>
          <w:sz w:val="24"/>
          <w:szCs w:val="24"/>
          <w:lang w:eastAsia="en-GB"/>
        </w:rPr>
        <w:fldChar w:fldCharType="begin">
          <w:fldData xml:space="preserve">PEVuZE5vdGU+PENpdGU+PEF1dGhvcj5QZXJhZ2FsbG88L0F1dGhvcj48WWVhcj4yMDEyPC9ZZWFy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</w:fldData>
        </w:fldChar>
      </w:r>
      <w:r w:rsidR="00AD0275" w:rsidRPr="000E2A3C">
        <w:rPr>
          <w:rFonts w:ascii="Times New Roman" w:eastAsia="Times New Roman" w:hAnsi="Times New Roman" w:cs="Times New Roman"/>
          <w:sz w:val="24"/>
          <w:szCs w:val="24"/>
          <w:lang w:eastAsia="en-GB"/>
        </w:rPr>
        <w:instrText xml:space="preserve"> ADDIN EN.CITE </w:instrText>
      </w:r>
      <w:r w:rsidR="00AD0275" w:rsidRPr="000E2A3C">
        <w:rPr>
          <w:rFonts w:ascii="Times New Roman" w:eastAsia="Times New Roman" w:hAnsi="Times New Roman" w:cs="Times New Roman"/>
          <w:sz w:val="24"/>
          <w:szCs w:val="24"/>
          <w:lang w:eastAsia="en-GB"/>
        </w:rPr>
        <w:fldChar w:fldCharType="begin">
          <w:fldData xml:space="preserve">PEVuZE5vdGU+PENpdGU+PEF1dGhvcj5QZXJhZ2FsbG88L0F1dGhvcj48WWVhcj4yMDEyPC9ZZWFy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</w:fldData>
        </w:fldChar>
      </w:r>
      <w:r w:rsidR="00AD0275" w:rsidRPr="000E2A3C">
        <w:rPr>
          <w:rFonts w:ascii="Times New Roman" w:eastAsia="Times New Roman" w:hAnsi="Times New Roman" w:cs="Times New Roman"/>
          <w:sz w:val="24"/>
          <w:szCs w:val="24"/>
          <w:lang w:eastAsia="en-GB"/>
        </w:rPr>
        <w:instrText xml:space="preserve"> ADDIN EN.CITE.DATA </w:instrText>
      </w:r>
      <w:r w:rsidR="00AD0275" w:rsidRPr="000E2A3C">
        <w:rPr>
          <w:rFonts w:ascii="Times New Roman" w:eastAsia="Times New Roman" w:hAnsi="Times New Roman" w:cs="Times New Roman"/>
          <w:sz w:val="24"/>
          <w:szCs w:val="24"/>
          <w:lang w:eastAsia="en-GB"/>
        </w:rPr>
      </w:r>
      <w:r w:rsidR="00AD0275" w:rsidRPr="000E2A3C">
        <w:rPr>
          <w:rFonts w:ascii="Times New Roman" w:eastAsia="Times New Roman" w:hAnsi="Times New Roman" w:cs="Times New Roman"/>
          <w:sz w:val="24"/>
          <w:szCs w:val="24"/>
          <w:lang w:eastAsia="en-GB"/>
        </w:rPr>
        <w:fldChar w:fldCharType="end"/>
      </w:r>
      <w:r w:rsidR="00C20B97" w:rsidRPr="000E2A3C">
        <w:rPr>
          <w:rFonts w:ascii="Times New Roman" w:eastAsia="Times New Roman" w:hAnsi="Times New Roman" w:cs="Times New Roman"/>
          <w:sz w:val="24"/>
          <w:szCs w:val="24"/>
          <w:lang w:eastAsia="en-GB"/>
        </w:rPr>
      </w:r>
      <w:r w:rsidR="00C20B97" w:rsidRPr="000E2A3C">
        <w:rPr>
          <w:rFonts w:ascii="Times New Roman" w:eastAsia="Times New Roman" w:hAnsi="Times New Roman" w:cs="Times New Roman"/>
          <w:sz w:val="24"/>
          <w:szCs w:val="24"/>
          <w:lang w:eastAsia="en-GB"/>
        </w:rPr>
        <w:fldChar w:fldCharType="separate"/>
      </w:r>
      <w:hyperlink w:anchor="_ENREF_25" w:tooltip="Yanek, 2001 #1194" w:history="1">
        <w:r w:rsidR="00AD0275" w:rsidRPr="000E2A3C">
          <w:rPr>
            <w:rFonts w:ascii="Times New Roman" w:eastAsia="Times New Roman" w:hAnsi="Times New Roman" w:cs="Times New Roman"/>
            <w:noProof/>
            <w:sz w:val="24"/>
            <w:szCs w:val="24"/>
            <w:vertAlign w:val="superscript"/>
            <w:lang w:eastAsia="en-GB"/>
          </w:rPr>
          <w:t>25</w:t>
        </w:r>
      </w:hyperlink>
      <w:r w:rsidR="00AD0275" w:rsidRPr="000E2A3C">
        <w:rPr>
          <w:rFonts w:ascii="Times New Roman" w:eastAsia="Times New Roman" w:hAnsi="Times New Roman" w:cs="Times New Roman"/>
          <w:noProof/>
          <w:sz w:val="24"/>
          <w:szCs w:val="24"/>
          <w:vertAlign w:val="superscript"/>
          <w:lang w:eastAsia="en-GB"/>
        </w:rPr>
        <w:t xml:space="preserve"> </w:t>
      </w:r>
      <w:hyperlink w:anchor="_ENREF_33" w:tooltip="Wilcox, 2013 #1180" w:history="1">
        <w:r w:rsidR="00AD0275" w:rsidRPr="000E2A3C">
          <w:rPr>
            <w:rFonts w:ascii="Times New Roman" w:eastAsia="Times New Roman" w:hAnsi="Times New Roman" w:cs="Times New Roman"/>
            <w:noProof/>
            <w:sz w:val="24"/>
            <w:szCs w:val="24"/>
            <w:vertAlign w:val="superscript"/>
            <w:lang w:eastAsia="en-GB"/>
          </w:rPr>
          <w:t>33</w:t>
        </w:r>
      </w:hyperlink>
      <w:r w:rsidR="00AD0275" w:rsidRPr="000E2A3C">
        <w:rPr>
          <w:rFonts w:ascii="Times New Roman" w:eastAsia="Times New Roman" w:hAnsi="Times New Roman" w:cs="Times New Roman"/>
          <w:noProof/>
          <w:sz w:val="24"/>
          <w:szCs w:val="24"/>
          <w:vertAlign w:val="superscript"/>
          <w:lang w:eastAsia="en-GB"/>
        </w:rPr>
        <w:t xml:space="preserve"> </w:t>
      </w:r>
      <w:hyperlink w:anchor="_ENREF_64" w:tooltip="Peragallo, 2012 #666" w:history="1">
        <w:r w:rsidR="00AD0275" w:rsidRPr="000E2A3C">
          <w:rPr>
            <w:rFonts w:ascii="Times New Roman" w:eastAsia="Times New Roman" w:hAnsi="Times New Roman" w:cs="Times New Roman"/>
            <w:noProof/>
            <w:sz w:val="24"/>
            <w:szCs w:val="24"/>
            <w:vertAlign w:val="superscript"/>
            <w:lang w:eastAsia="en-GB"/>
          </w:rPr>
          <w:t>64</w:t>
        </w:r>
      </w:hyperlink>
      <w:r w:rsidR="00AD0275" w:rsidRPr="000E2A3C">
        <w:rPr>
          <w:rFonts w:ascii="Times New Roman" w:eastAsia="Times New Roman" w:hAnsi="Times New Roman" w:cs="Times New Roman"/>
          <w:noProof/>
          <w:sz w:val="24"/>
          <w:szCs w:val="24"/>
          <w:vertAlign w:val="superscript"/>
          <w:lang w:eastAsia="en-GB"/>
        </w:rPr>
        <w:t xml:space="preserve"> </w:t>
      </w:r>
      <w:hyperlink w:anchor="_ENREF_66" w:tooltip="Campbell, 2004 #335" w:history="1">
        <w:r w:rsidR="00AD0275" w:rsidRPr="000E2A3C">
          <w:rPr>
            <w:rFonts w:ascii="Times New Roman" w:eastAsia="Times New Roman" w:hAnsi="Times New Roman" w:cs="Times New Roman"/>
            <w:noProof/>
            <w:sz w:val="24"/>
            <w:szCs w:val="24"/>
            <w:vertAlign w:val="superscript"/>
            <w:lang w:eastAsia="en-GB"/>
          </w:rPr>
          <w:t>66</w:t>
        </w:r>
      </w:hyperlink>
      <w:r w:rsidR="00AD0275" w:rsidRPr="000E2A3C">
        <w:rPr>
          <w:rFonts w:ascii="Times New Roman" w:eastAsia="Times New Roman" w:hAnsi="Times New Roman" w:cs="Times New Roman"/>
          <w:noProof/>
          <w:sz w:val="24"/>
          <w:szCs w:val="24"/>
          <w:vertAlign w:val="superscript"/>
          <w:lang w:eastAsia="en-GB"/>
        </w:rPr>
        <w:t xml:space="preserve"> </w:t>
      </w:r>
      <w:hyperlink w:anchor="_ENREF_67" w:tooltip="Resnicow, 2005 #1189" w:history="1">
        <w:r w:rsidR="00AD0275" w:rsidRPr="000E2A3C">
          <w:rPr>
            <w:rFonts w:ascii="Times New Roman" w:eastAsia="Times New Roman" w:hAnsi="Times New Roman" w:cs="Times New Roman"/>
            <w:noProof/>
            <w:sz w:val="24"/>
            <w:szCs w:val="24"/>
            <w:vertAlign w:val="superscript"/>
            <w:lang w:eastAsia="en-GB"/>
          </w:rPr>
          <w:t>67</w:t>
        </w:r>
      </w:hyperlink>
      <w:r w:rsidR="00C20B97" w:rsidRPr="000E2A3C">
        <w:rPr>
          <w:rFonts w:ascii="Times New Roman" w:eastAsia="Times New Roman" w:hAnsi="Times New Roman" w:cs="Times New Roman"/>
          <w:sz w:val="24"/>
          <w:szCs w:val="24"/>
          <w:lang w:eastAsia="en-GB"/>
        </w:rPr>
        <w:fldChar w:fldCharType="end"/>
      </w:r>
      <w:r w:rsidR="000B4355" w:rsidRPr="000E2A3C">
        <w:rPr>
          <w:rFonts w:ascii="Times New Roman" w:eastAsia="Times New Roman" w:hAnsi="Times New Roman" w:cs="Times New Roman"/>
          <w:sz w:val="24"/>
          <w:szCs w:val="24"/>
          <w:lang w:eastAsia="en-GB"/>
        </w:rPr>
        <w:t xml:space="preserve"> </w:t>
      </w:r>
      <w:r w:rsidR="003D669C" w:rsidRPr="000E2A3C">
        <w:rPr>
          <w:rFonts w:ascii="Times New Roman" w:eastAsia="Times New Roman" w:hAnsi="Times New Roman" w:cs="Times New Roman"/>
          <w:sz w:val="24"/>
          <w:szCs w:val="24"/>
          <w:lang w:eastAsia="en-GB"/>
        </w:rPr>
        <w:t>it was not possible to</w:t>
      </w:r>
      <w:r w:rsidR="00BD12AA" w:rsidRPr="000E2A3C">
        <w:rPr>
          <w:rFonts w:ascii="Times New Roman" w:eastAsia="Times New Roman" w:hAnsi="Times New Roman" w:cs="Times New Roman"/>
          <w:sz w:val="24"/>
          <w:szCs w:val="24"/>
          <w:lang w:eastAsia="en-GB"/>
        </w:rPr>
        <w:t xml:space="preserve"> explore equity effects in a meaningful way.</w:t>
      </w:r>
    </w:p>
    <w:p w14:paraId="6F95C215" w14:textId="77777777" w:rsidR="000E2A3C" w:rsidRDefault="000E2A3C" w:rsidP="00050287">
      <w:pPr>
        <w:spacing w:after="0" w:line="480" w:lineRule="auto"/>
        <w:rPr>
          <w:rFonts w:ascii="Times New Roman" w:eastAsia="Times New Roman" w:hAnsi="Times New Roman" w:cs="Times New Roman"/>
          <w:sz w:val="24"/>
          <w:szCs w:val="24"/>
          <w:lang w:eastAsia="en-GB"/>
        </w:rPr>
      </w:pPr>
    </w:p>
    <w:p w14:paraId="7DA555F2" w14:textId="37FCAEEE" w:rsidR="000E2A3C" w:rsidRPr="000E2A3C" w:rsidRDefault="00452D7B" w:rsidP="00050287">
      <w:pPr>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highlight w:val="yellow"/>
          <w:lang w:eastAsia="en-GB"/>
        </w:rPr>
        <w:t>To ensure homogeneity in our population we focused on non-clinical adult populations which means that a number of studies targeting specific at risk populations</w:t>
      </w:r>
      <w:r w:rsidR="00820274">
        <w:rPr>
          <w:rFonts w:ascii="Times New Roman" w:eastAsia="Times New Roman" w:hAnsi="Times New Roman" w:cs="Times New Roman"/>
          <w:sz w:val="24"/>
          <w:szCs w:val="24"/>
          <w:highlight w:val="yellow"/>
          <w:lang w:eastAsia="en-GB"/>
        </w:rPr>
        <w:t>,</w:t>
      </w:r>
      <w:r>
        <w:rPr>
          <w:rFonts w:ascii="Times New Roman" w:eastAsia="Times New Roman" w:hAnsi="Times New Roman" w:cs="Times New Roman"/>
          <w:sz w:val="24"/>
          <w:szCs w:val="24"/>
          <w:highlight w:val="yellow"/>
          <w:lang w:eastAsia="en-GB"/>
        </w:rPr>
        <w:t xml:space="preserve"> such as those who are obese or at high risk of cardiovascular disease</w:t>
      </w:r>
      <w:r w:rsidR="00820274">
        <w:rPr>
          <w:rFonts w:ascii="Times New Roman" w:eastAsia="Times New Roman" w:hAnsi="Times New Roman" w:cs="Times New Roman"/>
          <w:sz w:val="24"/>
          <w:szCs w:val="24"/>
          <w:highlight w:val="yellow"/>
          <w:lang w:eastAsia="en-GB"/>
        </w:rPr>
        <w:t>,</w:t>
      </w:r>
      <w:r>
        <w:rPr>
          <w:rFonts w:ascii="Times New Roman" w:eastAsia="Times New Roman" w:hAnsi="Times New Roman" w:cs="Times New Roman"/>
          <w:sz w:val="24"/>
          <w:szCs w:val="24"/>
          <w:highlight w:val="yellow"/>
          <w:lang w:eastAsia="en-GB"/>
        </w:rPr>
        <w:t xml:space="preserve"> were excluded. </w:t>
      </w:r>
      <w:r w:rsidR="000E2A3C" w:rsidRPr="0047533A">
        <w:rPr>
          <w:rFonts w:ascii="Times New Roman" w:eastAsia="Times New Roman" w:hAnsi="Times New Roman" w:cs="Times New Roman"/>
          <w:sz w:val="24"/>
          <w:szCs w:val="24"/>
          <w:highlight w:val="yellow"/>
          <w:lang w:eastAsia="en-GB"/>
        </w:rPr>
        <w:t xml:space="preserve">Further systematic reviews are </w:t>
      </w:r>
      <w:r w:rsidR="000E2A3C" w:rsidRPr="0047533A">
        <w:rPr>
          <w:rFonts w:ascii="Times New Roman" w:eastAsia="Times New Roman" w:hAnsi="Times New Roman" w:cs="Times New Roman"/>
          <w:sz w:val="24"/>
          <w:szCs w:val="24"/>
          <w:highlight w:val="yellow"/>
          <w:lang w:eastAsia="en-GB"/>
        </w:rPr>
        <w:lastRenderedPageBreak/>
        <w:t xml:space="preserve">needed </w:t>
      </w:r>
      <w:r w:rsidR="0047533A">
        <w:rPr>
          <w:rFonts w:ascii="Times New Roman" w:eastAsia="Times New Roman" w:hAnsi="Times New Roman" w:cs="Times New Roman"/>
          <w:sz w:val="24"/>
          <w:szCs w:val="24"/>
          <w:highlight w:val="yellow"/>
          <w:lang w:eastAsia="en-GB"/>
        </w:rPr>
        <w:t xml:space="preserve">to address the effectiveness of multiple risk behaviour interventions </w:t>
      </w:r>
      <w:r>
        <w:rPr>
          <w:rFonts w:ascii="Times New Roman" w:eastAsia="Times New Roman" w:hAnsi="Times New Roman" w:cs="Times New Roman"/>
          <w:sz w:val="24"/>
          <w:szCs w:val="24"/>
          <w:highlight w:val="yellow"/>
          <w:lang w:eastAsia="en-GB"/>
        </w:rPr>
        <w:t>in these</w:t>
      </w:r>
      <w:r w:rsidR="000E2A3C" w:rsidRPr="0047533A">
        <w:rPr>
          <w:rFonts w:ascii="Times New Roman" w:eastAsia="Times New Roman" w:hAnsi="Times New Roman" w:cs="Times New Roman"/>
          <w:sz w:val="24"/>
          <w:szCs w:val="24"/>
          <w:highlight w:val="yellow"/>
          <w:lang w:eastAsia="en-GB"/>
        </w:rPr>
        <w:t xml:space="preserve"> </w:t>
      </w:r>
      <w:r w:rsidR="0047533A" w:rsidRPr="0047533A">
        <w:rPr>
          <w:rFonts w:ascii="Times New Roman" w:eastAsia="Times New Roman" w:hAnsi="Times New Roman" w:cs="Times New Roman"/>
          <w:sz w:val="24"/>
          <w:szCs w:val="24"/>
          <w:highlight w:val="yellow"/>
          <w:lang w:eastAsia="en-GB"/>
        </w:rPr>
        <w:t>populations</w:t>
      </w:r>
      <w:r>
        <w:rPr>
          <w:rFonts w:ascii="Times New Roman" w:eastAsia="Times New Roman" w:hAnsi="Times New Roman" w:cs="Times New Roman"/>
          <w:sz w:val="24"/>
          <w:szCs w:val="24"/>
          <w:lang w:eastAsia="en-GB"/>
        </w:rPr>
        <w:t xml:space="preserve">. </w:t>
      </w:r>
    </w:p>
    <w:p w14:paraId="3CF0B384" w14:textId="77777777" w:rsidR="00DC7087" w:rsidRPr="000E2A3C" w:rsidRDefault="00DC7087" w:rsidP="00050287">
      <w:pPr>
        <w:spacing w:after="0" w:line="480" w:lineRule="auto"/>
        <w:rPr>
          <w:rFonts w:ascii="Times New Roman" w:eastAsia="Times New Roman" w:hAnsi="Times New Roman" w:cs="Times New Roman"/>
          <w:sz w:val="24"/>
          <w:szCs w:val="24"/>
          <w:lang w:eastAsia="en-GB"/>
        </w:rPr>
      </w:pPr>
    </w:p>
    <w:p w14:paraId="1BAEB2B1" w14:textId="2FFA5AC6" w:rsidR="00FD5521" w:rsidRPr="000E2A3C" w:rsidRDefault="00FD5521" w:rsidP="005940DA">
      <w:pPr>
        <w:widowControl w:val="0"/>
        <w:autoSpaceDE w:val="0"/>
        <w:autoSpaceDN w:val="0"/>
        <w:adjustRightInd w:val="0"/>
        <w:spacing w:after="0" w:line="480" w:lineRule="auto"/>
        <w:outlineLvl w:val="0"/>
        <w:rPr>
          <w:rFonts w:ascii="Times New Roman" w:eastAsia="Times New Roman" w:hAnsi="Times New Roman" w:cs="Times New Roman"/>
          <w:i/>
          <w:sz w:val="24"/>
          <w:szCs w:val="24"/>
          <w:lang w:eastAsia="en-GB"/>
        </w:rPr>
      </w:pPr>
      <w:r w:rsidRPr="000E2A3C">
        <w:rPr>
          <w:rFonts w:ascii="Times New Roman" w:eastAsia="Times New Roman" w:hAnsi="Times New Roman" w:cs="Times New Roman"/>
          <w:i/>
          <w:sz w:val="24"/>
          <w:szCs w:val="24"/>
          <w:lang w:eastAsia="en-GB"/>
        </w:rPr>
        <w:t>Conclusion</w:t>
      </w:r>
    </w:p>
    <w:p w14:paraId="7C0AB933" w14:textId="77777777" w:rsidR="00DC7087" w:rsidRPr="000E2A3C" w:rsidRDefault="00DC7087" w:rsidP="00050287">
      <w:pPr>
        <w:spacing w:after="0" w:line="480" w:lineRule="auto"/>
        <w:rPr>
          <w:rFonts w:ascii="Times New Roman" w:eastAsia="Times New Roman" w:hAnsi="Times New Roman" w:cs="Times New Roman"/>
          <w:sz w:val="24"/>
          <w:szCs w:val="24"/>
          <w:lang w:eastAsia="en-GB"/>
        </w:rPr>
      </w:pPr>
    </w:p>
    <w:p w14:paraId="450459DE" w14:textId="6519130C" w:rsidR="00C02563" w:rsidRPr="000E2A3C" w:rsidRDefault="00F15D1C" w:rsidP="00050287">
      <w:pPr>
        <w:spacing w:after="0"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 xml:space="preserve">This is the first systematic review to provide overall estimates of the impact of non-pharmacological interventions on multiple lifestyle risk behaviours in non-clinical, adult populations. </w:t>
      </w:r>
      <w:r w:rsidR="00B8780F" w:rsidRPr="000E2A3C">
        <w:rPr>
          <w:rFonts w:ascii="Times New Roman" w:eastAsia="Times New Roman" w:hAnsi="Times New Roman" w:cs="Times New Roman"/>
          <w:sz w:val="24"/>
          <w:szCs w:val="24"/>
          <w:lang w:eastAsia="en-GB"/>
        </w:rPr>
        <w:t>I</w:t>
      </w:r>
      <w:r w:rsidR="00FD5521" w:rsidRPr="000E2A3C">
        <w:rPr>
          <w:rFonts w:ascii="Times New Roman" w:eastAsia="Times New Roman" w:hAnsi="Times New Roman" w:cs="Times New Roman"/>
          <w:sz w:val="24"/>
          <w:szCs w:val="24"/>
          <w:lang w:eastAsia="en-GB"/>
        </w:rPr>
        <w:t>nterventions</w:t>
      </w:r>
      <w:r w:rsidR="00C51258" w:rsidRPr="000E2A3C">
        <w:rPr>
          <w:rFonts w:ascii="Times New Roman" w:eastAsia="Times New Roman" w:hAnsi="Times New Roman" w:cs="Times New Roman"/>
          <w:sz w:val="24"/>
          <w:szCs w:val="24"/>
          <w:lang w:eastAsia="en-GB"/>
        </w:rPr>
        <w:t xml:space="preserve">, </w:t>
      </w:r>
      <w:r w:rsidR="0054035E" w:rsidRPr="000E2A3C">
        <w:rPr>
          <w:rFonts w:ascii="Times New Roman" w:eastAsia="Times New Roman" w:hAnsi="Times New Roman" w:cs="Times New Roman"/>
          <w:sz w:val="24"/>
          <w:szCs w:val="24"/>
          <w:lang w:eastAsia="en-GB"/>
        </w:rPr>
        <w:t>mainly consisting of</w:t>
      </w:r>
      <w:r w:rsidR="00FD5521" w:rsidRPr="000E2A3C">
        <w:rPr>
          <w:rFonts w:ascii="Times New Roman" w:eastAsia="Times New Roman" w:hAnsi="Times New Roman" w:cs="Times New Roman"/>
          <w:sz w:val="24"/>
          <w:szCs w:val="24"/>
          <w:lang w:eastAsia="en-GB"/>
        </w:rPr>
        <w:t xml:space="preserve"> education </w:t>
      </w:r>
      <w:r w:rsidR="0054035E" w:rsidRPr="000E2A3C">
        <w:rPr>
          <w:rFonts w:ascii="Times New Roman" w:eastAsia="Times New Roman" w:hAnsi="Times New Roman" w:cs="Times New Roman"/>
          <w:sz w:val="24"/>
          <w:szCs w:val="24"/>
          <w:lang w:eastAsia="en-GB"/>
        </w:rPr>
        <w:t>and</w:t>
      </w:r>
      <w:r w:rsidR="00C51258" w:rsidRPr="000E2A3C">
        <w:rPr>
          <w:rFonts w:ascii="Times New Roman" w:eastAsia="Times New Roman" w:hAnsi="Times New Roman" w:cs="Times New Roman"/>
          <w:sz w:val="24"/>
          <w:szCs w:val="24"/>
          <w:lang w:eastAsia="en-GB"/>
        </w:rPr>
        <w:t xml:space="preserve"> skills training,</w:t>
      </w:r>
      <w:r w:rsidR="00C02563" w:rsidRPr="000E2A3C">
        <w:rPr>
          <w:rFonts w:ascii="Times New Roman" w:eastAsia="Times New Roman" w:hAnsi="Times New Roman" w:cs="Times New Roman"/>
          <w:sz w:val="24"/>
          <w:szCs w:val="24"/>
          <w:lang w:eastAsia="en-GB"/>
        </w:rPr>
        <w:t xml:space="preserve"> </w:t>
      </w:r>
      <w:r w:rsidR="00FD5521" w:rsidRPr="000E2A3C">
        <w:rPr>
          <w:rFonts w:ascii="Times New Roman" w:eastAsia="Times New Roman" w:hAnsi="Times New Roman" w:cs="Times New Roman"/>
          <w:sz w:val="24"/>
          <w:szCs w:val="24"/>
          <w:lang w:eastAsia="en-GB"/>
        </w:rPr>
        <w:t>targeting multiple risk behaviours resulted in small improvements in diet (e.g., fruit and vegetable intak</w:t>
      </w:r>
      <w:r w:rsidR="00523D75" w:rsidRPr="000E2A3C">
        <w:rPr>
          <w:rFonts w:ascii="Times New Roman" w:eastAsia="Times New Roman" w:hAnsi="Times New Roman" w:cs="Times New Roman"/>
          <w:sz w:val="24"/>
          <w:szCs w:val="24"/>
          <w:lang w:eastAsia="en-GB"/>
        </w:rPr>
        <w:t xml:space="preserve">e) and physical activity </w:t>
      </w:r>
      <w:r w:rsidR="00963D56" w:rsidRPr="000E2A3C">
        <w:rPr>
          <w:rFonts w:ascii="Times New Roman" w:eastAsia="Times New Roman" w:hAnsi="Times New Roman" w:cs="Times New Roman"/>
          <w:sz w:val="24"/>
          <w:szCs w:val="24"/>
          <w:lang w:eastAsia="en-GB"/>
        </w:rPr>
        <w:t xml:space="preserve">and </w:t>
      </w:r>
      <w:r w:rsidR="00523D75" w:rsidRPr="000E2A3C">
        <w:rPr>
          <w:rFonts w:ascii="Times New Roman" w:eastAsia="Times New Roman" w:hAnsi="Times New Roman" w:cs="Times New Roman"/>
          <w:sz w:val="24"/>
          <w:szCs w:val="24"/>
          <w:lang w:eastAsia="en-GB"/>
        </w:rPr>
        <w:t xml:space="preserve">smoking. </w:t>
      </w:r>
      <w:r w:rsidR="00C02563" w:rsidRPr="000E2A3C">
        <w:rPr>
          <w:rFonts w:ascii="Times New Roman" w:eastAsia="Times New Roman" w:hAnsi="Times New Roman" w:cs="Times New Roman"/>
          <w:sz w:val="24"/>
          <w:szCs w:val="24"/>
          <w:lang w:eastAsia="en-GB"/>
        </w:rPr>
        <w:t>Such approaches result, at best, in small reductions in risk behaviours</w:t>
      </w:r>
      <w:r w:rsidR="00523D75" w:rsidRPr="000E2A3C">
        <w:rPr>
          <w:rFonts w:ascii="Times New Roman" w:eastAsia="Times New Roman" w:hAnsi="Times New Roman" w:cs="Times New Roman"/>
          <w:sz w:val="24"/>
          <w:szCs w:val="24"/>
          <w:lang w:eastAsia="en-GB"/>
        </w:rPr>
        <w:t>,</w:t>
      </w:r>
      <w:r w:rsidR="00C02563" w:rsidRPr="000E2A3C">
        <w:rPr>
          <w:rFonts w:ascii="Times New Roman" w:eastAsia="Times New Roman" w:hAnsi="Times New Roman" w:cs="Times New Roman"/>
          <w:sz w:val="24"/>
          <w:szCs w:val="24"/>
          <w:lang w:eastAsia="en-GB"/>
        </w:rPr>
        <w:t xml:space="preserve"> which fail to translate into meaningful reduction in risk of overall mortality and CVD disease-related mortality.</w:t>
      </w:r>
    </w:p>
    <w:p w14:paraId="528C4971" w14:textId="77777777" w:rsidR="00820274" w:rsidRDefault="00820274" w:rsidP="005940DA">
      <w:pPr>
        <w:outlineLvl w:val="0"/>
        <w:rPr>
          <w:rFonts w:ascii="Times New Roman" w:eastAsia="Times New Roman" w:hAnsi="Times New Roman" w:cs="Times New Roman"/>
          <w:b/>
          <w:sz w:val="24"/>
          <w:szCs w:val="24"/>
          <w:lang w:eastAsia="en-GB"/>
        </w:rPr>
      </w:pPr>
    </w:p>
    <w:p w14:paraId="3E18B646" w14:textId="77777777" w:rsidR="00624E47" w:rsidRPr="000E2A3C" w:rsidRDefault="00624E47" w:rsidP="005940DA">
      <w:pPr>
        <w:outlineLvl w:val="0"/>
        <w:rPr>
          <w:rFonts w:ascii="Times New Roman" w:eastAsia="Times New Roman" w:hAnsi="Times New Roman" w:cs="Times New Roman"/>
          <w:b/>
          <w:sz w:val="24"/>
          <w:szCs w:val="24"/>
          <w:lang w:eastAsia="en-GB"/>
        </w:rPr>
      </w:pPr>
      <w:r w:rsidRPr="000E2A3C">
        <w:rPr>
          <w:rFonts w:ascii="Times New Roman" w:eastAsia="Times New Roman" w:hAnsi="Times New Roman" w:cs="Times New Roman"/>
          <w:b/>
          <w:sz w:val="24"/>
          <w:szCs w:val="24"/>
          <w:lang w:eastAsia="en-GB"/>
        </w:rPr>
        <w:t>Acknowledgments</w:t>
      </w:r>
    </w:p>
    <w:p w14:paraId="00C3E669" w14:textId="77777777" w:rsidR="00DC7087" w:rsidRPr="000E2A3C" w:rsidRDefault="00DC7087" w:rsidP="00D048F5">
      <w:pPr>
        <w:spacing w:line="480" w:lineRule="auto"/>
        <w:rPr>
          <w:rFonts w:ascii="Times New Roman" w:eastAsia="Times New Roman" w:hAnsi="Times New Roman" w:cs="Times New Roman"/>
          <w:sz w:val="24"/>
          <w:szCs w:val="24"/>
          <w:lang w:eastAsia="en-GB"/>
        </w:rPr>
      </w:pPr>
    </w:p>
    <w:p w14:paraId="2810CBCC" w14:textId="3688EF4D" w:rsidR="00366D55" w:rsidRPr="00624E47" w:rsidRDefault="00624E47" w:rsidP="00820274">
      <w:pPr>
        <w:spacing w:line="480" w:lineRule="auto"/>
        <w:rPr>
          <w:rFonts w:ascii="Times New Roman" w:eastAsia="Times New Roman" w:hAnsi="Times New Roman" w:cs="Times New Roman"/>
          <w:sz w:val="24"/>
          <w:szCs w:val="24"/>
          <w:lang w:eastAsia="en-GB"/>
        </w:rPr>
      </w:pPr>
      <w:r w:rsidRPr="000E2A3C">
        <w:rPr>
          <w:rFonts w:ascii="Times New Roman" w:eastAsia="Times New Roman" w:hAnsi="Times New Roman" w:cs="Times New Roman"/>
          <w:sz w:val="24"/>
          <w:szCs w:val="24"/>
          <w:lang w:eastAsia="en-GB"/>
        </w:rPr>
        <w:t>This study was funded by the Department of Health Policy Research Programme as part of the Public Health Research Consortium.</w:t>
      </w:r>
      <w:r w:rsidRPr="000E2A3C">
        <w:rPr>
          <w:rFonts w:ascii="Times New Roman" w:hAnsi="Times New Roman" w:cs="Times New Roman"/>
          <w:color w:val="333333"/>
          <w:sz w:val="24"/>
          <w:szCs w:val="24"/>
          <w:shd w:val="clear" w:color="auto" w:fill="FFFFFF"/>
        </w:rPr>
        <w:t xml:space="preserve"> </w:t>
      </w:r>
      <w:r w:rsidRPr="000E2A3C">
        <w:rPr>
          <w:rFonts w:ascii="Times New Roman" w:eastAsia="Times New Roman" w:hAnsi="Times New Roman" w:cs="Times New Roman"/>
          <w:sz w:val="24"/>
          <w:szCs w:val="24"/>
          <w:lang w:eastAsia="en-GB"/>
        </w:rPr>
        <w:t>The funder had no role in the design, management, data collection, analyses, or interpretation of the data or in the writing of the manuscript or the decision to submit for publication.</w:t>
      </w:r>
      <w:r w:rsidR="00D048F5" w:rsidRPr="000E2A3C">
        <w:rPr>
          <w:rFonts w:ascii="Times New Roman" w:eastAsia="Times New Roman" w:hAnsi="Times New Roman" w:cs="Times New Roman"/>
          <w:sz w:val="24"/>
          <w:szCs w:val="24"/>
          <w:lang w:eastAsia="en-GB"/>
        </w:rPr>
        <w:t xml:space="preserve"> We also thank Claire Khouja for assisting with data extraction and quality assessment.</w:t>
      </w:r>
    </w:p>
    <w:p w14:paraId="5C323075" w14:textId="77777777" w:rsidR="00616D86" w:rsidRDefault="00616D86" w:rsidP="005940DA">
      <w:pPr>
        <w:pStyle w:val="EndNoteBibliographyTitle"/>
        <w:outlineLvl w:val="0"/>
      </w:pPr>
    </w:p>
    <w:p w14:paraId="7B21CDE2" w14:textId="77777777" w:rsidR="00616D86" w:rsidRDefault="00616D86" w:rsidP="005940DA">
      <w:pPr>
        <w:pStyle w:val="EndNoteBibliographyTitle"/>
        <w:outlineLvl w:val="0"/>
      </w:pPr>
    </w:p>
    <w:p w14:paraId="0077E320" w14:textId="77777777" w:rsidR="00616D86" w:rsidRDefault="00616D86" w:rsidP="005940DA">
      <w:pPr>
        <w:pStyle w:val="EndNoteBibliographyTitle"/>
        <w:outlineLvl w:val="0"/>
      </w:pPr>
    </w:p>
    <w:p w14:paraId="7D3975DA" w14:textId="77777777" w:rsidR="00616D86" w:rsidRDefault="00616D86" w:rsidP="005940DA">
      <w:pPr>
        <w:pStyle w:val="EndNoteBibliographyTitle"/>
        <w:outlineLvl w:val="0"/>
      </w:pPr>
    </w:p>
    <w:p w14:paraId="1A548B03" w14:textId="77777777" w:rsidR="00616D86" w:rsidRDefault="00616D86" w:rsidP="005940DA">
      <w:pPr>
        <w:pStyle w:val="EndNoteBibliographyTitle"/>
        <w:outlineLvl w:val="0"/>
      </w:pPr>
    </w:p>
    <w:p w14:paraId="44919DBF" w14:textId="77777777" w:rsidR="00616D86" w:rsidRDefault="00616D86" w:rsidP="005940DA">
      <w:pPr>
        <w:pStyle w:val="EndNoteBibliographyTitle"/>
        <w:outlineLvl w:val="0"/>
      </w:pPr>
    </w:p>
    <w:p w14:paraId="24985853" w14:textId="77777777" w:rsidR="00514ECB" w:rsidRDefault="00514ECB" w:rsidP="005940DA">
      <w:pPr>
        <w:pStyle w:val="EndNoteBibliographyTitle"/>
        <w:outlineLvl w:val="0"/>
      </w:pPr>
    </w:p>
    <w:p w14:paraId="23362553" w14:textId="77777777" w:rsidR="00514ECB" w:rsidRDefault="00514ECB" w:rsidP="005940DA">
      <w:pPr>
        <w:pStyle w:val="EndNoteBibliographyTitle"/>
        <w:outlineLvl w:val="0"/>
      </w:pPr>
    </w:p>
    <w:p w14:paraId="09E6E14B" w14:textId="77777777" w:rsidR="00AD0275" w:rsidRPr="00820274" w:rsidRDefault="008E5AA3" w:rsidP="005940DA">
      <w:pPr>
        <w:pStyle w:val="EndNoteBibliographyTitle"/>
        <w:outlineLvl w:val="0"/>
        <w:rPr>
          <w:b/>
        </w:rPr>
      </w:pPr>
      <w:r w:rsidRPr="00624E47">
        <w:lastRenderedPageBreak/>
        <w:fldChar w:fldCharType="begin"/>
      </w:r>
      <w:r w:rsidRPr="00624E47">
        <w:instrText xml:space="preserve"> ADDIN EN.REFLIST </w:instrText>
      </w:r>
      <w:r w:rsidRPr="00624E47">
        <w:fldChar w:fldCharType="separate"/>
      </w:r>
      <w:r w:rsidR="00AD0275" w:rsidRPr="00820274">
        <w:rPr>
          <w:b/>
        </w:rPr>
        <w:t>References</w:t>
      </w:r>
    </w:p>
    <w:p w14:paraId="1A3A76BD" w14:textId="77777777" w:rsidR="00AD0275" w:rsidRPr="00AD0275" w:rsidRDefault="00AD0275" w:rsidP="00AD0275">
      <w:pPr>
        <w:pStyle w:val="EndNoteBibliographyTitle"/>
      </w:pPr>
    </w:p>
    <w:p w14:paraId="2E70E356" w14:textId="77777777" w:rsidR="00AD0275" w:rsidRPr="00AD0275" w:rsidRDefault="00AD0275" w:rsidP="00AD0275">
      <w:pPr>
        <w:pStyle w:val="EndNoteBibliography"/>
        <w:spacing w:after="0"/>
        <w:ind w:left="720" w:hanging="720"/>
      </w:pPr>
      <w:bookmarkStart w:id="1" w:name="_ENREF_1"/>
      <w:r w:rsidRPr="00AD0275">
        <w:t>1. Strong K MC, Leeder S, Beaglehole R. Preventing chronic diseases: how many lives can we save? Lancet 2005;</w:t>
      </w:r>
      <w:r w:rsidRPr="00AD0275">
        <w:rPr>
          <w:b/>
        </w:rPr>
        <w:t>366</w:t>
      </w:r>
      <w:r w:rsidRPr="00AD0275">
        <w:t>:1578-82.</w:t>
      </w:r>
      <w:bookmarkEnd w:id="1"/>
    </w:p>
    <w:p w14:paraId="71745281" w14:textId="1A31ED00" w:rsidR="00AD0275" w:rsidRPr="00AD0275" w:rsidRDefault="00AD0275" w:rsidP="00AD0275">
      <w:pPr>
        <w:pStyle w:val="EndNoteBibliography"/>
        <w:spacing w:after="0"/>
        <w:ind w:left="720" w:hanging="720"/>
      </w:pPr>
      <w:bookmarkStart w:id="2" w:name="_ENREF_2"/>
      <w:r w:rsidRPr="00AD0275">
        <w:t xml:space="preserve">2. </w:t>
      </w:r>
      <w:r w:rsidR="00D048F5">
        <w:t xml:space="preserve">World Health </w:t>
      </w:r>
      <w:r w:rsidRPr="00AD0275">
        <w:t>Organization</w:t>
      </w:r>
      <w:r w:rsidR="00D048F5">
        <w:t>.</w:t>
      </w:r>
      <w:r w:rsidRPr="00AD0275">
        <w:t xml:space="preserve"> </w:t>
      </w:r>
      <w:r w:rsidR="00D048F5">
        <w:t xml:space="preserve">World health statistics in </w:t>
      </w:r>
      <w:r w:rsidRPr="00AD0275">
        <w:t xml:space="preserve">2012 [Available from: </w:t>
      </w:r>
      <w:hyperlink r:id="rId10" w:history="1">
        <w:r w:rsidRPr="00AD0275">
          <w:rPr>
            <w:rStyle w:val="Hyperlink"/>
          </w:rPr>
          <w:t>www.who.int/gho/publications/world_health_statistics/2012</w:t>
        </w:r>
      </w:hyperlink>
      <w:r w:rsidR="00D048F5">
        <w:rPr>
          <w:rStyle w:val="Hyperlink"/>
        </w:rPr>
        <w:t>]</w:t>
      </w:r>
      <w:r w:rsidRPr="00AD0275">
        <w:t>.</w:t>
      </w:r>
      <w:bookmarkEnd w:id="2"/>
    </w:p>
    <w:p w14:paraId="327D5BCE" w14:textId="77777777" w:rsidR="00AD0275" w:rsidRPr="00AD0275" w:rsidRDefault="00AD0275" w:rsidP="00AD0275">
      <w:pPr>
        <w:pStyle w:val="EndNoteBibliography"/>
        <w:spacing w:after="0"/>
        <w:ind w:left="720" w:hanging="720"/>
      </w:pPr>
      <w:bookmarkStart w:id="3" w:name="_ENREF_3"/>
      <w:r w:rsidRPr="00AD0275">
        <w:t>3. Schuit AJ, van Loon AJM, Tijhuis M, et al. Clustering of lifestyle risk factors in a general adult population. Prev Med 2002;</w:t>
      </w:r>
      <w:r w:rsidRPr="00AD0275">
        <w:rPr>
          <w:b/>
        </w:rPr>
        <w:t>35</w:t>
      </w:r>
      <w:r w:rsidRPr="00AD0275">
        <w:t>:219-24.</w:t>
      </w:r>
      <w:bookmarkEnd w:id="3"/>
    </w:p>
    <w:p w14:paraId="0CFF8901" w14:textId="77777777" w:rsidR="00AD0275" w:rsidRPr="00AD0275" w:rsidRDefault="00AD0275" w:rsidP="00AD0275">
      <w:pPr>
        <w:pStyle w:val="EndNoteBibliography"/>
        <w:spacing w:after="0"/>
        <w:ind w:left="720" w:hanging="720"/>
      </w:pPr>
      <w:bookmarkStart w:id="4" w:name="_ENREF_4"/>
      <w:r w:rsidRPr="00AD0275">
        <w:t>4. Chou K-L. The prevalence and clustering of four major lifestyle risk factors in Hong Kong Chinese older adults. J Aging Health 2008;</w:t>
      </w:r>
      <w:r w:rsidRPr="00AD0275">
        <w:rPr>
          <w:b/>
        </w:rPr>
        <w:t>20</w:t>
      </w:r>
      <w:r w:rsidRPr="00AD0275">
        <w:t>:788.</w:t>
      </w:r>
      <w:bookmarkEnd w:id="4"/>
    </w:p>
    <w:p w14:paraId="4BD84B69" w14:textId="77777777" w:rsidR="00AD0275" w:rsidRPr="00AD0275" w:rsidRDefault="00AD0275" w:rsidP="00AD0275">
      <w:pPr>
        <w:pStyle w:val="EndNoteBibliography"/>
        <w:spacing w:after="0"/>
        <w:ind w:left="720" w:hanging="720"/>
      </w:pPr>
      <w:bookmarkStart w:id="5" w:name="_ENREF_5"/>
      <w:r w:rsidRPr="00AD0275">
        <w:t>5. Baruth M, Addy C, Wilcox S, et al. Clustering of risk behaviours among African American adults. Health Educ J 2011;</w:t>
      </w:r>
      <w:r w:rsidRPr="00AD0275">
        <w:rPr>
          <w:b/>
        </w:rPr>
        <w:t>71</w:t>
      </w:r>
      <w:r w:rsidRPr="00AD0275">
        <w:t>:565-75.</w:t>
      </w:r>
      <w:bookmarkEnd w:id="5"/>
    </w:p>
    <w:p w14:paraId="61270F2E" w14:textId="0217CAEF" w:rsidR="00AD0275" w:rsidRPr="00AD0275" w:rsidRDefault="00AD0275" w:rsidP="00AD0275">
      <w:pPr>
        <w:pStyle w:val="EndNoteBibliography"/>
        <w:spacing w:after="0"/>
        <w:ind w:left="720" w:hanging="720"/>
      </w:pPr>
      <w:bookmarkStart w:id="6" w:name="_ENREF_6"/>
      <w:r w:rsidRPr="00AD0275">
        <w:t>6. Myint PK LR, Wareham NJ, Bingham SA, Khaw K. Combined effect of health behaviours and risk of first ever stroke in 20,040 men and women over 11 years' follow-up in Norfolk cohort of European Prospective Investigation of Cancer (EPIC Norfolk): prospective population study. BMJ 2009;</w:t>
      </w:r>
      <w:r w:rsidRPr="00AD0275">
        <w:rPr>
          <w:b/>
        </w:rPr>
        <w:t>338</w:t>
      </w:r>
      <w:r w:rsidRPr="00AD0275">
        <w:t>:b349.</w:t>
      </w:r>
      <w:bookmarkEnd w:id="6"/>
    </w:p>
    <w:p w14:paraId="42F90EBA" w14:textId="77777777" w:rsidR="00AD0275" w:rsidRPr="00AD0275" w:rsidRDefault="00AD0275" w:rsidP="00AD0275">
      <w:pPr>
        <w:pStyle w:val="EndNoteBibliography"/>
        <w:spacing w:after="0"/>
        <w:ind w:left="720" w:hanging="720"/>
      </w:pPr>
      <w:bookmarkStart w:id="7" w:name="_ENREF_7"/>
      <w:r w:rsidRPr="00AD0275">
        <w:t>7. Poortinga W. The prevalence and clustering of four major lifestyle risk factors in an English adult population. Prev Med 2007;</w:t>
      </w:r>
      <w:r w:rsidRPr="00AD0275">
        <w:rPr>
          <w:b/>
        </w:rPr>
        <w:t>44</w:t>
      </w:r>
      <w:r w:rsidRPr="00AD0275">
        <w:t>:124-28.</w:t>
      </w:r>
      <w:bookmarkEnd w:id="7"/>
    </w:p>
    <w:p w14:paraId="684EA2B3" w14:textId="77777777" w:rsidR="00AD0275" w:rsidRPr="00AD0275" w:rsidRDefault="00AD0275" w:rsidP="00AD0275">
      <w:pPr>
        <w:pStyle w:val="EndNoteBibliography"/>
        <w:spacing w:after="0"/>
        <w:ind w:left="720" w:hanging="720"/>
      </w:pPr>
      <w:bookmarkStart w:id="8" w:name="_ENREF_8"/>
      <w:r w:rsidRPr="00AD0275">
        <w:t>8. Lawder R, Harding O, Stockton D, et al. Is the Scottish population living dangerously? Prevalence of multiple risk factors: the Scottish Health Survey 2003. BMC Public Health 2010;</w:t>
      </w:r>
      <w:r w:rsidRPr="00AD0275">
        <w:rPr>
          <w:b/>
        </w:rPr>
        <w:t>10</w:t>
      </w:r>
      <w:r w:rsidRPr="00AD0275">
        <w:t>:330.</w:t>
      </w:r>
      <w:bookmarkEnd w:id="8"/>
    </w:p>
    <w:p w14:paraId="0B0A77BF" w14:textId="02A9032F" w:rsidR="00AD0275" w:rsidRPr="00AD0275" w:rsidRDefault="00AD0275" w:rsidP="00AD0275">
      <w:pPr>
        <w:pStyle w:val="EndNoteBibliography"/>
        <w:spacing w:after="0"/>
        <w:ind w:left="720" w:hanging="720"/>
      </w:pPr>
      <w:bookmarkStart w:id="9" w:name="_ENREF_9"/>
      <w:r w:rsidRPr="00AD0275">
        <w:t>9. Buck D, Frosini F. Clustering of unhealthy behaviours over time: implications for policy and practice. London: The King's Fund, 2012.</w:t>
      </w:r>
      <w:bookmarkEnd w:id="9"/>
    </w:p>
    <w:p w14:paraId="79659E2A" w14:textId="77777777" w:rsidR="00AD0275" w:rsidRPr="00AD0275" w:rsidRDefault="00AD0275" w:rsidP="00AD0275">
      <w:pPr>
        <w:pStyle w:val="EndNoteBibliography"/>
        <w:spacing w:after="0"/>
        <w:ind w:left="720" w:hanging="720"/>
      </w:pPr>
      <w:bookmarkStart w:id="10" w:name="_ENREF_10"/>
      <w:r w:rsidRPr="00AD0275">
        <w:t>10. Lim SS VT, Flaxman AD, et al. A comparative risk assessment of burden of disease and injury attributable to 67 risk factors and risk factor clusters in 21 regions, 1990–2010: a systematic analysis for the Global Burden of Disease Study 2010. Lancet 2012;</w:t>
      </w:r>
      <w:r w:rsidRPr="00AD0275">
        <w:rPr>
          <w:b/>
        </w:rPr>
        <w:t>380</w:t>
      </w:r>
      <w:r w:rsidRPr="00AD0275">
        <w:t>(9859):2224-60.</w:t>
      </w:r>
      <w:bookmarkEnd w:id="10"/>
    </w:p>
    <w:p w14:paraId="044CD02B" w14:textId="77777777" w:rsidR="00AD0275" w:rsidRPr="00AD0275" w:rsidRDefault="00AD0275" w:rsidP="00AD0275">
      <w:pPr>
        <w:pStyle w:val="EndNoteBibliography"/>
        <w:spacing w:after="0"/>
        <w:ind w:left="720" w:hanging="720"/>
      </w:pPr>
      <w:bookmarkStart w:id="11" w:name="_ENREF_11"/>
      <w:r w:rsidRPr="00AD0275">
        <w:t>11. King K, Meader N, Wright K, et al. Characteristics of interventions targeting multiple lifestyle risk behaviours in adult populations: a systematic scoping review. PLoS One 2015;</w:t>
      </w:r>
      <w:r w:rsidRPr="00AD0275">
        <w:rPr>
          <w:b/>
        </w:rPr>
        <w:t>10</w:t>
      </w:r>
      <w:r w:rsidRPr="00AD0275">
        <w:t>(1):e0117015.</w:t>
      </w:r>
      <w:bookmarkEnd w:id="11"/>
    </w:p>
    <w:p w14:paraId="0C4E5C62" w14:textId="77777777" w:rsidR="00AD0275" w:rsidRPr="00AD0275" w:rsidRDefault="00AD0275" w:rsidP="00AD0275">
      <w:pPr>
        <w:pStyle w:val="EndNoteBibliography"/>
        <w:spacing w:after="0"/>
        <w:ind w:left="720" w:hanging="720"/>
      </w:pPr>
      <w:bookmarkStart w:id="12" w:name="_ENREF_12"/>
      <w:r w:rsidRPr="00AD0275">
        <w:t xml:space="preserve">12. MacArthur G, Kipping R, White J, et al. Individual-, family-, and school-level interventions for preventing multiple risk behaviours in individuals aged 8 to 25 years. Cochrane Database of Systematic Reviews 2012, Issue </w:t>
      </w:r>
      <w:r w:rsidRPr="00820274">
        <w:rPr>
          <w:b/>
        </w:rPr>
        <w:t>6</w:t>
      </w:r>
      <w:r w:rsidRPr="00AD0275">
        <w:t>. Art. No.: CD009927. DOI: 10.1002/14651858.CD009927, 2012.</w:t>
      </w:r>
      <w:bookmarkEnd w:id="12"/>
    </w:p>
    <w:p w14:paraId="48309BE9" w14:textId="77777777" w:rsidR="00AD0275" w:rsidRPr="00AD0275" w:rsidRDefault="00AD0275" w:rsidP="00AD0275">
      <w:pPr>
        <w:pStyle w:val="EndNoteBibliography"/>
        <w:spacing w:after="0"/>
        <w:ind w:left="720" w:hanging="720"/>
      </w:pPr>
      <w:bookmarkStart w:id="13" w:name="_ENREF_13"/>
      <w:r w:rsidRPr="00AD0275">
        <w:t>13. Wright K, Golder S, Rodriguez-Lopez R. Citation searching: a systematic review case study of multiple risk behaviour interventions. BMC Med Res Methodol 2014;</w:t>
      </w:r>
      <w:r w:rsidRPr="00AD0275">
        <w:rPr>
          <w:b/>
        </w:rPr>
        <w:t>14</w:t>
      </w:r>
      <w:r w:rsidRPr="00AD0275">
        <w:t>(73).</w:t>
      </w:r>
      <w:bookmarkEnd w:id="13"/>
    </w:p>
    <w:p w14:paraId="47B19326" w14:textId="77777777" w:rsidR="00AD0275" w:rsidRPr="00AD0275" w:rsidRDefault="00AD0275" w:rsidP="00AD0275">
      <w:pPr>
        <w:pStyle w:val="EndNoteBibliography"/>
        <w:spacing w:after="0"/>
        <w:ind w:left="720" w:hanging="720"/>
      </w:pPr>
      <w:bookmarkStart w:id="14" w:name="_ENREF_14"/>
      <w:r w:rsidRPr="00AD0275">
        <w:t>14. Michie S, van Stralen MM, West R. The behaviour change wheel: a new method for characterising and designing behaviour change interventions. Implementation Science 2011;</w:t>
      </w:r>
      <w:r w:rsidRPr="00AD0275">
        <w:rPr>
          <w:b/>
        </w:rPr>
        <w:t>6</w:t>
      </w:r>
      <w:r w:rsidRPr="00AD0275">
        <w:t>(42).</w:t>
      </w:r>
      <w:bookmarkEnd w:id="14"/>
    </w:p>
    <w:p w14:paraId="4251C570" w14:textId="77777777" w:rsidR="00AD0275" w:rsidRPr="00AD0275" w:rsidRDefault="00AD0275" w:rsidP="00AD0275">
      <w:pPr>
        <w:pStyle w:val="EndNoteBibliography"/>
        <w:spacing w:after="0"/>
        <w:ind w:left="720" w:hanging="720"/>
      </w:pPr>
      <w:bookmarkStart w:id="15" w:name="_ENREF_15"/>
      <w:r w:rsidRPr="00AD0275">
        <w:t>15. Montgomery P, Underhill K, Gardner F, et al. The Oxford Implementation Index: a new tool for incorporating implementation data into systematic reviews and meta-analyses. J Clin Epidemiol 2013;</w:t>
      </w:r>
      <w:r w:rsidRPr="00AD0275">
        <w:rPr>
          <w:b/>
        </w:rPr>
        <w:t>66</w:t>
      </w:r>
      <w:r w:rsidRPr="00AD0275">
        <w:t>:874-82.</w:t>
      </w:r>
      <w:bookmarkEnd w:id="15"/>
    </w:p>
    <w:p w14:paraId="26B5A83E" w14:textId="77777777" w:rsidR="00AD0275" w:rsidRPr="00AD0275" w:rsidRDefault="00AD0275" w:rsidP="00AD0275">
      <w:pPr>
        <w:pStyle w:val="EndNoteBibliography"/>
        <w:spacing w:after="0"/>
        <w:ind w:left="720" w:hanging="720"/>
      </w:pPr>
      <w:bookmarkStart w:id="16" w:name="_ENREF_16"/>
      <w:r w:rsidRPr="00AD0275">
        <w:t xml:space="preserve">16. Higgins JPT, Green S. </w:t>
      </w:r>
      <w:r w:rsidRPr="00AD0275">
        <w:rPr>
          <w:i/>
        </w:rPr>
        <w:t>Cochrane Handbook for Systematic Reviews of Interventions Version 5</w:t>
      </w:r>
      <w:r w:rsidRPr="00AD0275">
        <w:t>, 2011.</w:t>
      </w:r>
      <w:bookmarkEnd w:id="16"/>
    </w:p>
    <w:p w14:paraId="1352328A" w14:textId="77777777" w:rsidR="00AD0275" w:rsidRPr="00AD0275" w:rsidRDefault="00AD0275" w:rsidP="00AD0275">
      <w:pPr>
        <w:pStyle w:val="EndNoteBibliography"/>
        <w:spacing w:after="0"/>
        <w:ind w:left="720" w:hanging="720"/>
      </w:pPr>
      <w:bookmarkStart w:id="17" w:name="_ENREF_17"/>
      <w:r w:rsidRPr="00AD0275">
        <w:t>17. Hedges LV. Distribution theory for Glass's estimator of effect size and related estimators. J Ed Behav Stats 1981;</w:t>
      </w:r>
      <w:r w:rsidRPr="00AD0275">
        <w:rPr>
          <w:b/>
        </w:rPr>
        <w:t>6</w:t>
      </w:r>
      <w:r w:rsidRPr="00AD0275">
        <w:t>(2):107-28.</w:t>
      </w:r>
      <w:bookmarkEnd w:id="17"/>
    </w:p>
    <w:p w14:paraId="15FAB05E" w14:textId="77777777" w:rsidR="00AD0275" w:rsidRPr="00AD0275" w:rsidRDefault="00AD0275" w:rsidP="00AD0275">
      <w:pPr>
        <w:pStyle w:val="EndNoteBibliography"/>
        <w:spacing w:after="0"/>
        <w:ind w:left="720" w:hanging="720"/>
      </w:pPr>
      <w:bookmarkStart w:id="18" w:name="_ENREF_18"/>
      <w:r w:rsidRPr="00AD0275">
        <w:t>18. Higgins J, Thompson SG. Quantifying heterogeneity in a meta-analysis. Stat Med 2002;</w:t>
      </w:r>
      <w:r w:rsidRPr="00AD0275">
        <w:rPr>
          <w:b/>
        </w:rPr>
        <w:t>21</w:t>
      </w:r>
      <w:r w:rsidRPr="00AD0275">
        <w:t>(11):1539-58.</w:t>
      </w:r>
      <w:bookmarkEnd w:id="18"/>
    </w:p>
    <w:p w14:paraId="2C619427" w14:textId="77777777" w:rsidR="00AD0275" w:rsidRPr="00AD0275" w:rsidRDefault="00AD0275" w:rsidP="00AD0275">
      <w:pPr>
        <w:pStyle w:val="EndNoteBibliography"/>
        <w:spacing w:after="0"/>
        <w:ind w:left="720" w:hanging="720"/>
      </w:pPr>
      <w:bookmarkStart w:id="19" w:name="_ENREF_19"/>
      <w:r w:rsidRPr="00AD0275">
        <w:t>19. Higgins J, Thompson S. Controlling the risk of spurious findings from meta-regression. Stat Med 2004;</w:t>
      </w:r>
      <w:r w:rsidRPr="00AD0275">
        <w:rPr>
          <w:b/>
        </w:rPr>
        <w:t>23</w:t>
      </w:r>
      <w:r w:rsidRPr="00AD0275">
        <w:t>:1663-82.</w:t>
      </w:r>
      <w:bookmarkEnd w:id="19"/>
    </w:p>
    <w:p w14:paraId="0447D1DF" w14:textId="77777777" w:rsidR="00AD0275" w:rsidRPr="00AD0275" w:rsidRDefault="00AD0275" w:rsidP="00AD0275">
      <w:pPr>
        <w:pStyle w:val="EndNoteBibliography"/>
        <w:spacing w:after="0"/>
        <w:ind w:left="720" w:hanging="720"/>
      </w:pPr>
      <w:bookmarkStart w:id="20" w:name="_ENREF_20"/>
      <w:r w:rsidRPr="00AD0275">
        <w:lastRenderedPageBreak/>
        <w:t xml:space="preserve">20. Bandura A. </w:t>
      </w:r>
      <w:r w:rsidRPr="00AD0275">
        <w:rPr>
          <w:i/>
        </w:rPr>
        <w:t>Social Foundations of Thought and Action: A Social Cognitive Theory</w:t>
      </w:r>
      <w:r w:rsidRPr="00AD0275">
        <w:t>. Englewood Cliffs, NJ: Prentice-Hall, 1986.</w:t>
      </w:r>
      <w:bookmarkEnd w:id="20"/>
    </w:p>
    <w:p w14:paraId="3C30CD14" w14:textId="77777777" w:rsidR="00AD0275" w:rsidRPr="00AD0275" w:rsidRDefault="00AD0275" w:rsidP="00AD0275">
      <w:pPr>
        <w:pStyle w:val="EndNoteBibliography"/>
        <w:spacing w:after="0"/>
        <w:ind w:left="720" w:hanging="720"/>
      </w:pPr>
      <w:bookmarkStart w:id="21" w:name="_ENREF_21"/>
      <w:r w:rsidRPr="00AD0275">
        <w:t>21. Janz NK, Becker MH. The Health Belief Model: a decade later. Health Educ Q 1984;</w:t>
      </w:r>
      <w:r w:rsidRPr="00AD0275">
        <w:rPr>
          <w:b/>
        </w:rPr>
        <w:t>11</w:t>
      </w:r>
      <w:r w:rsidRPr="00AD0275">
        <w:t>(1):1-47.</w:t>
      </w:r>
      <w:bookmarkEnd w:id="21"/>
    </w:p>
    <w:p w14:paraId="058A94CE" w14:textId="77777777" w:rsidR="00AD0275" w:rsidRPr="00AD0275" w:rsidRDefault="00AD0275" w:rsidP="00AD0275">
      <w:pPr>
        <w:pStyle w:val="EndNoteBibliography"/>
        <w:spacing w:after="0"/>
        <w:ind w:left="720" w:hanging="720"/>
      </w:pPr>
      <w:bookmarkStart w:id="22" w:name="_ENREF_22"/>
      <w:r w:rsidRPr="00AD0275">
        <w:t xml:space="preserve">22. Fishbein M, Ajzen I. </w:t>
      </w:r>
      <w:r w:rsidRPr="00AD0275">
        <w:rPr>
          <w:i/>
        </w:rPr>
        <w:t>Belief, attitude, intention, and behavior : an introduction to theory and research</w:t>
      </w:r>
      <w:r w:rsidRPr="00AD0275">
        <w:t>. Reading, Mass.: Addison-Wesley Pub. Co., 1975.</w:t>
      </w:r>
      <w:bookmarkEnd w:id="22"/>
    </w:p>
    <w:p w14:paraId="0C818CBD" w14:textId="77777777" w:rsidR="00AD0275" w:rsidRPr="00AD0275" w:rsidRDefault="00AD0275" w:rsidP="00AD0275">
      <w:pPr>
        <w:pStyle w:val="EndNoteBibliography"/>
        <w:spacing w:after="0"/>
        <w:ind w:left="720" w:hanging="720"/>
      </w:pPr>
      <w:bookmarkStart w:id="23" w:name="_ENREF_23"/>
      <w:r w:rsidRPr="00AD0275">
        <w:t>23. Imperial Cancer Research Fund OXCHECK Study Group. Effectiveness of health checks conducted by nurses in primary care: final results of the OXCHECK study. BMJ 1995;</w:t>
      </w:r>
      <w:r w:rsidRPr="00AD0275">
        <w:rPr>
          <w:b/>
        </w:rPr>
        <w:t>310</w:t>
      </w:r>
      <w:r w:rsidRPr="00AD0275">
        <w:t>(6987):1099-104.</w:t>
      </w:r>
      <w:bookmarkEnd w:id="23"/>
    </w:p>
    <w:p w14:paraId="7016AB8A" w14:textId="77777777" w:rsidR="00AD0275" w:rsidRPr="00AD0275" w:rsidRDefault="00AD0275" w:rsidP="00AD0275">
      <w:pPr>
        <w:pStyle w:val="EndNoteBibliography"/>
        <w:spacing w:after="0"/>
        <w:ind w:left="720" w:hanging="720"/>
      </w:pPr>
      <w:bookmarkStart w:id="24" w:name="_ENREF_24"/>
      <w:r w:rsidRPr="00AD0275">
        <w:t>24. McCambridge J, Hunt C, Jenkins RJ, et al. Cluster randomised trial of the effectiveness of motivational interviewing for universal prevention. Drug Alcohol Depend 2011;</w:t>
      </w:r>
      <w:r w:rsidRPr="00AD0275">
        <w:rPr>
          <w:b/>
        </w:rPr>
        <w:t>114</w:t>
      </w:r>
      <w:r w:rsidRPr="00AD0275">
        <w:t>(2-3):177-84.</w:t>
      </w:r>
      <w:bookmarkEnd w:id="24"/>
    </w:p>
    <w:p w14:paraId="2E55130A" w14:textId="77777777" w:rsidR="00AD0275" w:rsidRPr="00AD0275" w:rsidRDefault="00AD0275" w:rsidP="00AD0275">
      <w:pPr>
        <w:pStyle w:val="EndNoteBibliography"/>
        <w:spacing w:after="0"/>
        <w:ind w:left="720" w:hanging="720"/>
      </w:pPr>
      <w:bookmarkStart w:id="25" w:name="_ENREF_25"/>
      <w:r w:rsidRPr="00AD0275">
        <w:t>25. Yanek L, Becker D, Moy T, et al. Project Joy: faith based cardiovascular health promotion for African American women. Public Health Rep 2001;</w:t>
      </w:r>
      <w:r w:rsidRPr="00AD0275">
        <w:rPr>
          <w:b/>
        </w:rPr>
        <w:t>116</w:t>
      </w:r>
      <w:r w:rsidRPr="00AD0275">
        <w:t>(Suppl 1):68-81.</w:t>
      </w:r>
      <w:bookmarkEnd w:id="25"/>
    </w:p>
    <w:p w14:paraId="7156AAC1" w14:textId="77777777" w:rsidR="00AD0275" w:rsidRPr="00AD0275" w:rsidRDefault="00AD0275" w:rsidP="00AD0275">
      <w:pPr>
        <w:pStyle w:val="EndNoteBibliography"/>
        <w:spacing w:after="0"/>
        <w:ind w:left="720" w:hanging="720"/>
      </w:pPr>
      <w:bookmarkStart w:id="26" w:name="_ENREF_26"/>
      <w:r w:rsidRPr="00AD0275">
        <w:t>26. Hillier FC, Batterham AM, Nixon CA, et al. A community-based health promotion intervention using brief negotiation techniques and a pledge on dietary intake, physical activity levels and weight outcomes: lessons learnt from an exploratory trial. Public Health Nutr 2012;</w:t>
      </w:r>
      <w:r w:rsidRPr="00AD0275">
        <w:rPr>
          <w:b/>
        </w:rPr>
        <w:t>15</w:t>
      </w:r>
      <w:r w:rsidRPr="00AD0275">
        <w:t>(8):1446-55.</w:t>
      </w:r>
      <w:bookmarkEnd w:id="26"/>
    </w:p>
    <w:p w14:paraId="7C939D17" w14:textId="77777777" w:rsidR="00AD0275" w:rsidRPr="00AD0275" w:rsidRDefault="00AD0275" w:rsidP="00AD0275">
      <w:pPr>
        <w:pStyle w:val="EndNoteBibliography"/>
        <w:spacing w:after="0"/>
        <w:ind w:left="720" w:hanging="720"/>
      </w:pPr>
      <w:bookmarkStart w:id="27" w:name="_ENREF_27"/>
      <w:r w:rsidRPr="00AD0275">
        <w:t>27. Burke L, Jancey JM, Howat P, et al. Physical Activity and Nutrition Program for Seniors (PANS): process evaluation. Health Promot Pract 2013;</w:t>
      </w:r>
      <w:r w:rsidRPr="00AD0275">
        <w:rPr>
          <w:b/>
        </w:rPr>
        <w:t>14</w:t>
      </w:r>
      <w:r w:rsidRPr="00AD0275">
        <w:t>:543.</w:t>
      </w:r>
      <w:bookmarkEnd w:id="27"/>
    </w:p>
    <w:p w14:paraId="191DC99A" w14:textId="77777777" w:rsidR="00AD0275" w:rsidRPr="00AD0275" w:rsidRDefault="00AD0275" w:rsidP="00AD0275">
      <w:pPr>
        <w:pStyle w:val="EndNoteBibliography"/>
        <w:spacing w:after="0"/>
        <w:ind w:left="720" w:hanging="720"/>
      </w:pPr>
      <w:bookmarkStart w:id="28" w:name="_ENREF_28"/>
      <w:r w:rsidRPr="00AD0275">
        <w:t>28. de Vries H, Kremers SPJ, Smeets T, et al. The effectiveness of tailored feedback and action plans in an intervention addressing multiple health behaviors. Am J Health Promot 2008;</w:t>
      </w:r>
      <w:r w:rsidRPr="00AD0275">
        <w:rPr>
          <w:b/>
        </w:rPr>
        <w:t>22</w:t>
      </w:r>
      <w:r w:rsidRPr="00AD0275">
        <w:t>(6):417-25.</w:t>
      </w:r>
      <w:bookmarkEnd w:id="28"/>
    </w:p>
    <w:p w14:paraId="74307CE2" w14:textId="77777777" w:rsidR="00AD0275" w:rsidRPr="00AD0275" w:rsidRDefault="00AD0275" w:rsidP="00AD0275">
      <w:pPr>
        <w:pStyle w:val="EndNoteBibliography"/>
        <w:spacing w:after="0"/>
        <w:ind w:left="720" w:hanging="720"/>
      </w:pPr>
      <w:bookmarkStart w:id="29" w:name="_ENREF_29"/>
      <w:r w:rsidRPr="00AD0275">
        <w:t>29. Lee A, Jancey J, Howat P, et al. Effectiveness of a home-based postal and telephone physical activity and nutrition pilot program for seniors. J Obes 2011;</w:t>
      </w:r>
      <w:r w:rsidRPr="00AD0275">
        <w:rPr>
          <w:b/>
        </w:rPr>
        <w:t>8</w:t>
      </w:r>
      <w:r w:rsidRPr="00AD0275">
        <w:t>:2011 pii: 786827.</w:t>
      </w:r>
      <w:bookmarkEnd w:id="29"/>
    </w:p>
    <w:p w14:paraId="7A010075" w14:textId="77777777" w:rsidR="00AD0275" w:rsidRPr="00AD0275" w:rsidRDefault="00AD0275" w:rsidP="00AD0275">
      <w:pPr>
        <w:pStyle w:val="EndNoteBibliography"/>
        <w:spacing w:after="0"/>
        <w:ind w:left="720" w:hanging="720"/>
      </w:pPr>
      <w:bookmarkStart w:id="30" w:name="_ENREF_30"/>
      <w:r w:rsidRPr="00AD0275">
        <w:t>30. van Assema P, Steenbakkers M, Kok G, et al. Results of the Dutch Community Project "Healthy Bergeyk.". Prev Med 1994;</w:t>
      </w:r>
      <w:r w:rsidRPr="00AD0275">
        <w:rPr>
          <w:b/>
        </w:rPr>
        <w:t>23</w:t>
      </w:r>
      <w:r w:rsidRPr="00AD0275">
        <w:t>(3):394-401.</w:t>
      </w:r>
      <w:bookmarkEnd w:id="30"/>
    </w:p>
    <w:p w14:paraId="220F7157" w14:textId="77777777" w:rsidR="00AD0275" w:rsidRPr="00AD0275" w:rsidRDefault="00AD0275" w:rsidP="00AD0275">
      <w:pPr>
        <w:pStyle w:val="EndNoteBibliography"/>
        <w:spacing w:after="0"/>
        <w:ind w:left="720" w:hanging="720"/>
      </w:pPr>
      <w:bookmarkStart w:id="31" w:name="_ENREF_31"/>
      <w:r w:rsidRPr="00AD0275">
        <w:t>31. van Keulen HM, Mesters I, Ausems M, et al. Tailored print communication and telephone motivational interviewing are equally successful in improving multiple lifestyle behaviors in a randomized controlled trial. Ann Behav Med 2011;</w:t>
      </w:r>
      <w:r w:rsidRPr="00AD0275">
        <w:rPr>
          <w:b/>
        </w:rPr>
        <w:t>41</w:t>
      </w:r>
      <w:r w:rsidRPr="00AD0275">
        <w:t>(1):104-18.</w:t>
      </w:r>
      <w:bookmarkEnd w:id="31"/>
    </w:p>
    <w:p w14:paraId="648D90B7" w14:textId="77777777" w:rsidR="00AD0275" w:rsidRPr="00AD0275" w:rsidRDefault="00AD0275" w:rsidP="00AD0275">
      <w:pPr>
        <w:pStyle w:val="EndNoteBibliography"/>
        <w:spacing w:after="0"/>
        <w:ind w:left="720" w:hanging="720"/>
      </w:pPr>
      <w:bookmarkStart w:id="32" w:name="_ENREF_32"/>
      <w:r w:rsidRPr="00AD0275">
        <w:t>32. Werch CE, Moore MJ, Bian H, et al. Are effects from a brief multiple behavior intervention for college students sustained over time? Prev Med 2010;</w:t>
      </w:r>
      <w:r w:rsidRPr="00AD0275">
        <w:rPr>
          <w:b/>
        </w:rPr>
        <w:t>50</w:t>
      </w:r>
      <w:r w:rsidRPr="00AD0275">
        <w:t>(1-2):30-34.</w:t>
      </w:r>
      <w:bookmarkEnd w:id="32"/>
    </w:p>
    <w:p w14:paraId="7ADCA9F1" w14:textId="77777777" w:rsidR="00AD0275" w:rsidRPr="00AD0275" w:rsidRDefault="00AD0275" w:rsidP="00AD0275">
      <w:pPr>
        <w:pStyle w:val="EndNoteBibliography"/>
        <w:spacing w:after="0"/>
        <w:ind w:left="720" w:hanging="720"/>
      </w:pPr>
      <w:bookmarkStart w:id="33" w:name="_ENREF_33"/>
      <w:r w:rsidRPr="00AD0275">
        <w:t>33. Wilcox S, Parrott A, Baruth M, et al. The Faith, Activity, and Nutrition Program: a randomized controlled trial in African-American churches. Am J Prev Med 2013;</w:t>
      </w:r>
      <w:r w:rsidRPr="00AD0275">
        <w:rPr>
          <w:b/>
        </w:rPr>
        <w:t>44</w:t>
      </w:r>
      <w:r w:rsidRPr="00AD0275">
        <w:t>(2):122-31.</w:t>
      </w:r>
      <w:bookmarkEnd w:id="33"/>
    </w:p>
    <w:p w14:paraId="3DEA7123" w14:textId="77777777" w:rsidR="00AD0275" w:rsidRPr="00AD0275" w:rsidRDefault="00AD0275" w:rsidP="00AD0275">
      <w:pPr>
        <w:pStyle w:val="EndNoteBibliography"/>
        <w:spacing w:after="0"/>
        <w:ind w:left="720" w:hanging="720"/>
      </w:pPr>
      <w:bookmarkStart w:id="34" w:name="_ENREF_34"/>
      <w:r w:rsidRPr="00AD0275">
        <w:t>34. Sikkema KJ, Winett RA, Lombard DN. Development and evaluation of an HIV-risk reduction program for female college students. AIDS Educ Prev 1995;</w:t>
      </w:r>
      <w:r w:rsidRPr="00AD0275">
        <w:rPr>
          <w:b/>
        </w:rPr>
        <w:t>7</w:t>
      </w:r>
      <w:r w:rsidRPr="00AD0275">
        <w:t>(2):145-59.</w:t>
      </w:r>
      <w:bookmarkEnd w:id="34"/>
    </w:p>
    <w:p w14:paraId="39A92E8C" w14:textId="77777777" w:rsidR="00AD0275" w:rsidRPr="00AD0275" w:rsidRDefault="00AD0275" w:rsidP="00AD0275">
      <w:pPr>
        <w:pStyle w:val="EndNoteBibliography"/>
        <w:spacing w:after="0"/>
        <w:ind w:left="720" w:hanging="720"/>
      </w:pPr>
      <w:bookmarkStart w:id="35" w:name="_ENREF_35"/>
      <w:r w:rsidRPr="00AD0275">
        <w:t>35. Ussher M, West R, McEwen A, et al. Efficacy of exercise counselling as an aid for smoking cessation: a randomized controlled trial. Addiction 2003;</w:t>
      </w:r>
      <w:r w:rsidRPr="00AD0275">
        <w:rPr>
          <w:b/>
        </w:rPr>
        <w:t>98</w:t>
      </w:r>
      <w:r w:rsidRPr="00AD0275">
        <w:t>(4):523-32.</w:t>
      </w:r>
      <w:bookmarkEnd w:id="35"/>
    </w:p>
    <w:p w14:paraId="788FBF66" w14:textId="77777777" w:rsidR="00AD0275" w:rsidRPr="00AD0275" w:rsidRDefault="00AD0275" w:rsidP="00AD0275">
      <w:pPr>
        <w:pStyle w:val="EndNoteBibliography"/>
        <w:spacing w:after="0"/>
        <w:ind w:left="720" w:hanging="720"/>
      </w:pPr>
      <w:bookmarkStart w:id="36" w:name="_ENREF_36"/>
      <w:r w:rsidRPr="00AD0275">
        <w:t>36. Werch C, Bian H, Moore MJ, et al. Brief multiple behavior interventions in a college student health care clinic. J Adolesc Health 2007;</w:t>
      </w:r>
      <w:r w:rsidRPr="00AD0275">
        <w:rPr>
          <w:b/>
        </w:rPr>
        <w:t>41</w:t>
      </w:r>
      <w:r w:rsidRPr="00AD0275">
        <w:t>:577-85.</w:t>
      </w:r>
      <w:bookmarkEnd w:id="36"/>
    </w:p>
    <w:p w14:paraId="0CCDE05C" w14:textId="35462EE3" w:rsidR="00AD0275" w:rsidRPr="00AD0275" w:rsidRDefault="00AD0275" w:rsidP="00AD0275">
      <w:pPr>
        <w:pStyle w:val="EndNoteBibliography"/>
        <w:spacing w:after="0"/>
        <w:ind w:left="720" w:hanging="720"/>
      </w:pPr>
      <w:bookmarkStart w:id="37" w:name="_ENREF_37"/>
      <w:r w:rsidRPr="00AD0275">
        <w:t>37. Leslie WS, Koshy PR, Mackenzie M, et al. Changes in body weight and food choice in those attempting smoking cessation: a cluster randomised controlled trial. BMC Public Health 2012;</w:t>
      </w:r>
      <w:r w:rsidRPr="00AD0275">
        <w:rPr>
          <w:b/>
        </w:rPr>
        <w:t>12</w:t>
      </w:r>
      <w:r w:rsidR="00820274">
        <w:t>:389</w:t>
      </w:r>
      <w:r w:rsidRPr="00AD0275">
        <w:t>.</w:t>
      </w:r>
      <w:bookmarkEnd w:id="37"/>
    </w:p>
    <w:p w14:paraId="085DC6C8" w14:textId="6FE556FF" w:rsidR="00AD0275" w:rsidRPr="00AD0275" w:rsidRDefault="00AD0275" w:rsidP="00AD0275">
      <w:pPr>
        <w:pStyle w:val="EndNoteBibliography"/>
        <w:spacing w:after="0"/>
        <w:ind w:left="720" w:hanging="720"/>
      </w:pPr>
      <w:bookmarkStart w:id="38" w:name="_ENREF_38"/>
      <w:r w:rsidRPr="00AD0275">
        <w:t>38. Foroushani AR, Estebsari F, Mostafaei D, et al. The Effect of Health Promoting Intervention on Healthy Lifestyle and Social Support in Elders:A Clinical Trial Study. Iranian Red Crescent Medical Journal 2014;</w:t>
      </w:r>
      <w:r w:rsidRPr="00AD0275">
        <w:rPr>
          <w:b/>
        </w:rPr>
        <w:t>16</w:t>
      </w:r>
      <w:r w:rsidR="00820274">
        <w:t>:e18399</w:t>
      </w:r>
      <w:r w:rsidRPr="00AD0275">
        <w:t>.</w:t>
      </w:r>
      <w:bookmarkEnd w:id="38"/>
    </w:p>
    <w:p w14:paraId="675FAF14" w14:textId="77777777" w:rsidR="00AD0275" w:rsidRPr="00AD0275" w:rsidRDefault="00AD0275" w:rsidP="00AD0275">
      <w:pPr>
        <w:pStyle w:val="EndNoteBibliography"/>
        <w:spacing w:after="0"/>
        <w:ind w:left="720" w:hanging="720"/>
      </w:pPr>
      <w:bookmarkStart w:id="39" w:name="_ENREF_39"/>
      <w:r w:rsidRPr="00AD0275">
        <w:lastRenderedPageBreak/>
        <w:t>39. Bickmore TW, Schulman D, Sidner C. Automated interventions for multiple health behaviors using conversational agents. Patient Educ Couns 2013;</w:t>
      </w:r>
      <w:r w:rsidRPr="00AD0275">
        <w:rPr>
          <w:b/>
        </w:rPr>
        <w:t>92</w:t>
      </w:r>
      <w:r w:rsidRPr="00AD0275">
        <w:t>(2):142-8.</w:t>
      </w:r>
      <w:bookmarkEnd w:id="39"/>
    </w:p>
    <w:p w14:paraId="40A9E19F" w14:textId="77777777" w:rsidR="00AD0275" w:rsidRPr="00AD0275" w:rsidRDefault="00AD0275" w:rsidP="00AD0275">
      <w:pPr>
        <w:pStyle w:val="EndNoteBibliography"/>
        <w:spacing w:after="0"/>
        <w:ind w:left="720" w:hanging="720"/>
      </w:pPr>
      <w:bookmarkStart w:id="40" w:name="_ENREF_40"/>
      <w:r w:rsidRPr="00AD0275">
        <w:t>40. Vandelanotte C, Reeves MM, Brug J, et al. A randomized trial of sequential and simultaneous multiple behavior change interventions for physical activity and fat intake. Prev Med 2008;</w:t>
      </w:r>
      <w:r w:rsidRPr="00AD0275">
        <w:rPr>
          <w:b/>
        </w:rPr>
        <w:t>46</w:t>
      </w:r>
      <w:r w:rsidRPr="00AD0275">
        <w:t>(3):232-7.</w:t>
      </w:r>
      <w:bookmarkEnd w:id="40"/>
    </w:p>
    <w:p w14:paraId="3154D730" w14:textId="4B3149E7" w:rsidR="00AD0275" w:rsidRPr="00AD0275" w:rsidRDefault="00AD0275" w:rsidP="00AD0275">
      <w:pPr>
        <w:pStyle w:val="EndNoteBibliography"/>
        <w:ind w:left="720" w:hanging="720"/>
      </w:pPr>
      <w:bookmarkStart w:id="41" w:name="_ENREF_41"/>
      <w:r w:rsidRPr="00AD0275">
        <w:t xml:space="preserve">41. Schulz DN KS, Vandelanotte C,. Effects of a Web-Based Tailored </w:t>
      </w:r>
      <w:r>
        <w:t xml:space="preserve">Multiple-Lifestyle Intervention </w:t>
      </w:r>
      <w:r w:rsidRPr="00AD0275">
        <w:t>for Adults: A Two-Year Randomized Controlled Trial Comparing</w:t>
      </w:r>
      <w:r>
        <w:t xml:space="preserve"> </w:t>
      </w:r>
      <w:r w:rsidRPr="00AD0275">
        <w:t>Sequential and Simultaneous Delivery Modes. Journ</w:t>
      </w:r>
      <w:r>
        <w:t xml:space="preserve">al of Medical Internet Research </w:t>
      </w:r>
      <w:r w:rsidRPr="00AD0275">
        <w:t>2014(1):e26.</w:t>
      </w:r>
      <w:bookmarkEnd w:id="41"/>
    </w:p>
    <w:p w14:paraId="59DA08DA" w14:textId="226F90BF" w:rsidR="00AD0275" w:rsidRPr="00AD0275" w:rsidRDefault="00AD0275" w:rsidP="00AD0275">
      <w:pPr>
        <w:pStyle w:val="EndNoteBibliography"/>
        <w:ind w:left="720" w:hanging="720"/>
      </w:pPr>
      <w:bookmarkStart w:id="42" w:name="_ENREF_42"/>
      <w:r w:rsidRPr="00AD0275">
        <w:t>42. King AC CC, Buman MP et al. Behavioral Impacts of Seq</w:t>
      </w:r>
      <w:r>
        <w:t xml:space="preserve">uentially versus Simultaneously </w:t>
      </w:r>
      <w:r w:rsidRPr="00AD0275">
        <w:t>Delivered Dietary Plus P</w:t>
      </w:r>
      <w:r>
        <w:t xml:space="preserve">hysical Activity Interventions: </w:t>
      </w:r>
      <w:r w:rsidRPr="00AD0275">
        <w:t>the CALM Trial. Ann Behav Med 2013;</w:t>
      </w:r>
      <w:r w:rsidRPr="00AD0275">
        <w:rPr>
          <w:b/>
        </w:rPr>
        <w:t>46</w:t>
      </w:r>
      <w:r w:rsidRPr="00AD0275">
        <w:t>:157-68.</w:t>
      </w:r>
      <w:bookmarkEnd w:id="42"/>
    </w:p>
    <w:p w14:paraId="26F63FF9" w14:textId="77777777" w:rsidR="00AD0275" w:rsidRPr="00AD0275" w:rsidRDefault="00AD0275" w:rsidP="00AD0275">
      <w:pPr>
        <w:pStyle w:val="EndNoteBibliography"/>
        <w:spacing w:after="0"/>
        <w:ind w:left="720" w:hanging="720"/>
      </w:pPr>
      <w:bookmarkStart w:id="43" w:name="_ENREF_43"/>
      <w:r w:rsidRPr="00AD0275">
        <w:t xml:space="preserve">43. Ebrahim S, Taylor F, Ward K, et al. Multiple risk factor interventions for primary prevention of coronary heart disease. Cochrane Database of Systematic Reviews 2011, Issue </w:t>
      </w:r>
      <w:r w:rsidRPr="00820274">
        <w:rPr>
          <w:b/>
        </w:rPr>
        <w:t>1</w:t>
      </w:r>
      <w:r w:rsidRPr="00AD0275">
        <w:t>. Art. No.: CD001561. DOI: 10.1002/14651858.CD001561.pub3, 2011.</w:t>
      </w:r>
      <w:bookmarkEnd w:id="43"/>
    </w:p>
    <w:p w14:paraId="554C36A7" w14:textId="77777777" w:rsidR="00AD0275" w:rsidRPr="00AD0275" w:rsidRDefault="00AD0275" w:rsidP="00AD0275">
      <w:pPr>
        <w:pStyle w:val="EndNoteBibliography"/>
        <w:spacing w:after="0"/>
        <w:ind w:left="720" w:hanging="720"/>
      </w:pPr>
      <w:bookmarkStart w:id="44" w:name="_ENREF_44"/>
      <w:r w:rsidRPr="00AD0275">
        <w:t>44. Bhattarai N, Prevost AT, Wright AJ, et al. Effectiveness of interventions to promote healthy diet in primary care: systematic review and meta-analysis of randomised controlled trials. BMC Public Health 2013;</w:t>
      </w:r>
      <w:r w:rsidRPr="00AD0275">
        <w:rPr>
          <w:b/>
        </w:rPr>
        <w:t>13</w:t>
      </w:r>
      <w:r w:rsidRPr="00AD0275">
        <w:t>:1203.</w:t>
      </w:r>
      <w:bookmarkEnd w:id="44"/>
    </w:p>
    <w:p w14:paraId="27CA1772" w14:textId="77777777" w:rsidR="00AD0275" w:rsidRPr="00AD0275" w:rsidRDefault="00AD0275" w:rsidP="00AD0275">
      <w:pPr>
        <w:pStyle w:val="EndNoteBibliography"/>
        <w:spacing w:after="0"/>
        <w:ind w:left="720" w:hanging="720"/>
      </w:pPr>
      <w:bookmarkStart w:id="45" w:name="_ENREF_45"/>
      <w:r w:rsidRPr="00AD0275">
        <w:t>45. Osilla K, van Busum K, Schnyer C, et al. Systematic review of the impact of worksite wellness programs. Am J Manag Care 2012;</w:t>
      </w:r>
      <w:r w:rsidRPr="00AD0275">
        <w:rPr>
          <w:b/>
        </w:rPr>
        <w:t>18</w:t>
      </w:r>
      <w:r w:rsidRPr="00AD0275">
        <w:t>:e68-81.</w:t>
      </w:r>
      <w:bookmarkEnd w:id="45"/>
    </w:p>
    <w:p w14:paraId="0025D0A5" w14:textId="77777777" w:rsidR="00AD0275" w:rsidRPr="00AD0275" w:rsidRDefault="00AD0275" w:rsidP="00AD0275">
      <w:pPr>
        <w:pStyle w:val="EndNoteBibliography"/>
        <w:spacing w:after="0"/>
        <w:ind w:left="720" w:hanging="720"/>
      </w:pPr>
      <w:bookmarkStart w:id="46" w:name="_ENREF_46"/>
      <w:r w:rsidRPr="00AD0275">
        <w:t>46. Johnson B, Kanters S, Bandayrel K, et al. Comparison of weight loss among named diet programs in overweight and obese adults: a meta-analysis. JAMA 2014;</w:t>
      </w:r>
      <w:r w:rsidRPr="00AD0275">
        <w:rPr>
          <w:b/>
        </w:rPr>
        <w:t>312</w:t>
      </w:r>
      <w:r w:rsidRPr="00AD0275">
        <w:t>(9):923-33.</w:t>
      </w:r>
      <w:bookmarkEnd w:id="46"/>
    </w:p>
    <w:p w14:paraId="71C757FE" w14:textId="7D0B8CD1" w:rsidR="00AD0275" w:rsidRPr="00AD0275" w:rsidRDefault="00AD0275" w:rsidP="00AD0275">
      <w:pPr>
        <w:pStyle w:val="EndNoteBibliography"/>
        <w:spacing w:after="0"/>
        <w:ind w:left="720" w:hanging="720"/>
      </w:pPr>
      <w:bookmarkStart w:id="47" w:name="_ENREF_47"/>
      <w:r w:rsidRPr="00AD0275">
        <w:t>47. Hobbs N, Godfrey A, Lara J, et al. Are behavioral interventions effective in increasing physical activity at 12 to 36 months in adults aged 55 to 70 years? A systematic review and meta-analysis. BMC Med 2013;</w:t>
      </w:r>
      <w:r w:rsidRPr="00AD0275">
        <w:rPr>
          <w:b/>
        </w:rPr>
        <w:t>11</w:t>
      </w:r>
      <w:r w:rsidR="00820274">
        <w:t>:75</w:t>
      </w:r>
      <w:r w:rsidRPr="00AD0275">
        <w:t>.</w:t>
      </w:r>
      <w:bookmarkEnd w:id="47"/>
    </w:p>
    <w:p w14:paraId="52C7BB28" w14:textId="77777777" w:rsidR="00AD0275" w:rsidRPr="00AD0275" w:rsidRDefault="00AD0275" w:rsidP="00AD0275">
      <w:pPr>
        <w:pStyle w:val="EndNoteBibliography"/>
        <w:spacing w:after="0"/>
        <w:ind w:left="720" w:hanging="720"/>
      </w:pPr>
      <w:bookmarkStart w:id="48" w:name="_ENREF_48"/>
      <w:r w:rsidRPr="00AD0275">
        <w:t>48. Orrow G, Kinmonth A, Sanderson S, et al. Effectiveness of physical activity promotion based in primary care: systematic review and meta-analysis of randomised controlled trials. BMJ;</w:t>
      </w:r>
      <w:r w:rsidRPr="00AD0275">
        <w:rPr>
          <w:b/>
        </w:rPr>
        <w:t>344</w:t>
      </w:r>
      <w:r w:rsidRPr="00AD0275">
        <w:t>:e1389.</w:t>
      </w:r>
      <w:bookmarkEnd w:id="48"/>
    </w:p>
    <w:p w14:paraId="2249248E" w14:textId="77777777" w:rsidR="00AD0275" w:rsidRPr="00AD0275" w:rsidRDefault="00AD0275" w:rsidP="00AD0275">
      <w:pPr>
        <w:pStyle w:val="EndNoteBibliography"/>
        <w:spacing w:after="0"/>
        <w:ind w:left="720" w:hanging="720"/>
      </w:pPr>
      <w:bookmarkStart w:id="49" w:name="_ENREF_49"/>
      <w:r w:rsidRPr="00AD0275">
        <w:t xml:space="preserve">49. Cahill K LT. Workplace interventions for smoking cessation. Cochrane Database of Systematic Reviews 2014, Issue </w:t>
      </w:r>
      <w:r w:rsidRPr="00820274">
        <w:rPr>
          <w:b/>
        </w:rPr>
        <w:t>2</w:t>
      </w:r>
      <w:r w:rsidRPr="00AD0275">
        <w:t>. Art. No.: CD003440. DOI: 10.1002/14651858.CD003440.pub4.</w:t>
      </w:r>
      <w:bookmarkEnd w:id="49"/>
    </w:p>
    <w:p w14:paraId="4AAD3356" w14:textId="77777777" w:rsidR="00AD0275" w:rsidRPr="00AD0275" w:rsidRDefault="00AD0275" w:rsidP="00AD0275">
      <w:pPr>
        <w:pStyle w:val="EndNoteBibliography"/>
        <w:spacing w:after="0"/>
        <w:ind w:left="720" w:hanging="720"/>
      </w:pPr>
      <w:bookmarkStart w:id="50" w:name="_ENREF_50"/>
      <w:r w:rsidRPr="00AD0275">
        <w:t>50. Hall S, Tunstall C, Vila K, et al. Weight gain prevention and smoking cessation: cautionary findings. Am J Public Health 1992;</w:t>
      </w:r>
      <w:r w:rsidRPr="00AD0275">
        <w:rPr>
          <w:b/>
        </w:rPr>
        <w:t>82</w:t>
      </w:r>
      <w:r w:rsidRPr="00AD0275">
        <w:t>(6):799-803.</w:t>
      </w:r>
      <w:bookmarkEnd w:id="50"/>
    </w:p>
    <w:p w14:paraId="59F90BB3" w14:textId="77777777" w:rsidR="00AD0275" w:rsidRPr="00AD0275" w:rsidRDefault="00AD0275" w:rsidP="00AD0275">
      <w:pPr>
        <w:pStyle w:val="EndNoteBibliography"/>
        <w:spacing w:after="0"/>
        <w:ind w:left="720" w:hanging="720"/>
      </w:pPr>
      <w:bookmarkStart w:id="51" w:name="_ENREF_51"/>
      <w:r w:rsidRPr="00AD0275">
        <w:t>51. Koshy P, Mackenzie M, Leslie W, et al. Eating the elephant whole or in slices: views of participants in a smoking cessation intervention trial on multiple behaviour changes as sequential or concurrent tasks. BMC Public Health 2012;</w:t>
      </w:r>
      <w:r w:rsidRPr="00AD0275">
        <w:rPr>
          <w:b/>
        </w:rPr>
        <w:t>12</w:t>
      </w:r>
      <w:r w:rsidRPr="00AD0275">
        <w:t>:500.</w:t>
      </w:r>
      <w:bookmarkEnd w:id="51"/>
    </w:p>
    <w:p w14:paraId="36EF85DC" w14:textId="554CA3B7" w:rsidR="00AD0275" w:rsidRPr="00AD0275" w:rsidRDefault="00AD0275" w:rsidP="00AD0275">
      <w:pPr>
        <w:pStyle w:val="EndNoteBibliography"/>
        <w:spacing w:after="0"/>
        <w:ind w:left="720" w:hanging="720"/>
      </w:pPr>
      <w:bookmarkStart w:id="52" w:name="_ENREF_52"/>
      <w:r w:rsidRPr="00AD0275">
        <w:t>52. Murray J, Fenton G, Honey S, et al. A qualitative synthesis of factors influencing maintenance of lifestyle behaviour change in individuals with high cardiovascular risk. BMC Cardiovasc Disord 2013;</w:t>
      </w:r>
      <w:r w:rsidRPr="00AD0275">
        <w:rPr>
          <w:b/>
        </w:rPr>
        <w:t>13</w:t>
      </w:r>
      <w:r w:rsidR="00820274">
        <w:t>:48</w:t>
      </w:r>
      <w:r w:rsidRPr="00AD0275">
        <w:t>.</w:t>
      </w:r>
      <w:bookmarkEnd w:id="52"/>
    </w:p>
    <w:p w14:paraId="19A5CA4D" w14:textId="3BC6B198" w:rsidR="00AD0275" w:rsidRPr="00AD0275" w:rsidRDefault="00AD0275" w:rsidP="00AD0275">
      <w:pPr>
        <w:pStyle w:val="EndNoteBibliography"/>
        <w:spacing w:after="0"/>
        <w:ind w:left="720" w:hanging="720"/>
      </w:pPr>
      <w:bookmarkStart w:id="53" w:name="_ENREF_53"/>
      <w:r w:rsidRPr="00AD0275">
        <w:t>53. Sallis JF</w:t>
      </w:r>
      <w:r w:rsidR="00D048F5">
        <w:t>,</w:t>
      </w:r>
      <w:r w:rsidRPr="00AD0275">
        <w:t xml:space="preserve"> O</w:t>
      </w:r>
      <w:r w:rsidR="00D048F5">
        <w:t xml:space="preserve">wen </w:t>
      </w:r>
      <w:r w:rsidRPr="00AD0275">
        <w:t>N, Fisher EB. Ecological models of health behavior. In: Glanz K</w:t>
      </w:r>
      <w:r w:rsidR="00D048F5">
        <w:t>,</w:t>
      </w:r>
      <w:r w:rsidRPr="00AD0275">
        <w:t xml:space="preserve"> R</w:t>
      </w:r>
      <w:r w:rsidR="00D048F5">
        <w:t xml:space="preserve">imer </w:t>
      </w:r>
      <w:r w:rsidRPr="00AD0275">
        <w:t>B</w:t>
      </w:r>
      <w:r w:rsidR="00D048F5">
        <w:t>K</w:t>
      </w:r>
      <w:r w:rsidRPr="00AD0275">
        <w:t>, Viswanath K, ed. Health Behavior and Health Education: Theory, Research and Practice. San Francisco, CA: Jossey-Bass, 2008.</w:t>
      </w:r>
      <w:bookmarkEnd w:id="53"/>
    </w:p>
    <w:p w14:paraId="116D1293" w14:textId="5D394489" w:rsidR="00AD0275" w:rsidRPr="00AD0275" w:rsidRDefault="00AD0275" w:rsidP="00AD0275">
      <w:pPr>
        <w:pStyle w:val="EndNoteBibliography"/>
        <w:spacing w:after="0"/>
        <w:ind w:left="720" w:hanging="720"/>
      </w:pPr>
      <w:bookmarkStart w:id="54" w:name="_ENREF_54"/>
      <w:r w:rsidRPr="00AD0275">
        <w:t>54. Schneider M, Stokols D. Multilevel Theories of Behavior Change: A Social Ecological Framework. In: Shumaker SA</w:t>
      </w:r>
      <w:r w:rsidR="00D048F5">
        <w:t>,</w:t>
      </w:r>
      <w:r w:rsidRPr="00AD0275">
        <w:t xml:space="preserve"> O</w:t>
      </w:r>
      <w:r w:rsidR="00D048F5">
        <w:t xml:space="preserve">ckene </w:t>
      </w:r>
      <w:r w:rsidRPr="00AD0275">
        <w:t>J</w:t>
      </w:r>
      <w:r w:rsidR="00D048F5">
        <w:t>K</w:t>
      </w:r>
      <w:r w:rsidRPr="00AD0275">
        <w:t>, and Riekert KA, ed. The Handbook of Health Behavior Change. 3rd ed. New York: Springer Publishing Company, 2009:85-106.</w:t>
      </w:r>
      <w:bookmarkEnd w:id="54"/>
    </w:p>
    <w:p w14:paraId="408366DA" w14:textId="77777777" w:rsidR="00AD0275" w:rsidRPr="00AD0275" w:rsidRDefault="00AD0275" w:rsidP="00AD0275">
      <w:pPr>
        <w:pStyle w:val="EndNoteBibliography"/>
        <w:spacing w:after="0"/>
        <w:ind w:left="720" w:hanging="720"/>
      </w:pPr>
      <w:bookmarkStart w:id="55" w:name="_ENREF_55"/>
      <w:r w:rsidRPr="00AD0275">
        <w:t>55. Lorenc T, Petticrew M, Welch V, et al. What types of interventions generate inequalities? Evidence from systematic reviews. J Epidemiol Community Health 2013;</w:t>
      </w:r>
      <w:r w:rsidRPr="00AD0275">
        <w:rPr>
          <w:b/>
        </w:rPr>
        <w:t>67</w:t>
      </w:r>
      <w:r w:rsidRPr="00AD0275">
        <w:t>:190-93.</w:t>
      </w:r>
      <w:bookmarkEnd w:id="55"/>
    </w:p>
    <w:p w14:paraId="38D3A774" w14:textId="77777777" w:rsidR="00AD0275" w:rsidRPr="00AD0275" w:rsidRDefault="00AD0275" w:rsidP="00AD0275">
      <w:pPr>
        <w:pStyle w:val="EndNoteBibliography"/>
        <w:spacing w:after="0"/>
        <w:ind w:left="720" w:hanging="720"/>
      </w:pPr>
      <w:bookmarkStart w:id="56" w:name="_ENREF_56"/>
      <w:r w:rsidRPr="00AD0275">
        <w:lastRenderedPageBreak/>
        <w:t>56. Marteau TM, Hollands GJ, Fletcher PC. Changing human behavior to prevent disease: the importance of targeting automatic processes. Science 2012;</w:t>
      </w:r>
      <w:r w:rsidRPr="00AD0275">
        <w:rPr>
          <w:b/>
        </w:rPr>
        <w:t>337</w:t>
      </w:r>
      <w:r w:rsidRPr="00AD0275">
        <w:t>(6101):1492-5.</w:t>
      </w:r>
      <w:bookmarkEnd w:id="56"/>
    </w:p>
    <w:p w14:paraId="1C44F37B" w14:textId="77777777" w:rsidR="00AD0275" w:rsidRPr="00AD0275" w:rsidRDefault="00AD0275" w:rsidP="00AD0275">
      <w:pPr>
        <w:pStyle w:val="EndNoteBibliography"/>
        <w:spacing w:after="0"/>
        <w:ind w:left="720" w:hanging="720"/>
      </w:pPr>
      <w:bookmarkStart w:id="57" w:name="_ENREF_57"/>
      <w:r w:rsidRPr="00AD0275">
        <w:t>57. Ogilvie D, Egan M, Hamilton V, et al. Systematic reviews of health effects of social interventions: 2. Best available evidence: how low should you go? J Epidemiol Community Health 2005;</w:t>
      </w:r>
      <w:r w:rsidRPr="00AD0275">
        <w:rPr>
          <w:b/>
        </w:rPr>
        <w:t>59</w:t>
      </w:r>
      <w:r w:rsidRPr="00AD0275">
        <w:t>:886-92.</w:t>
      </w:r>
      <w:bookmarkEnd w:id="57"/>
    </w:p>
    <w:p w14:paraId="6432BCAC" w14:textId="77777777" w:rsidR="00AD0275" w:rsidRPr="00AD0275" w:rsidRDefault="00AD0275" w:rsidP="00AD0275">
      <w:pPr>
        <w:pStyle w:val="EndNoteBibliography"/>
        <w:spacing w:after="0"/>
        <w:ind w:left="720" w:hanging="720"/>
      </w:pPr>
      <w:bookmarkStart w:id="58" w:name="_ENREF_58"/>
      <w:r w:rsidRPr="00AD0275">
        <w:t>58. Liu J, Davidson E, Bhopal R, et al. Adapting health promotion interventions to meet the needs of ethnic minority groups: mixed methods evidence synthesis. Health Technol Assess 2012;</w:t>
      </w:r>
      <w:r w:rsidRPr="00AD0275">
        <w:rPr>
          <w:b/>
        </w:rPr>
        <w:t>16</w:t>
      </w:r>
      <w:r w:rsidRPr="00AD0275">
        <w:t>(44):1-469.</w:t>
      </w:r>
      <w:bookmarkEnd w:id="58"/>
    </w:p>
    <w:p w14:paraId="291FCC0D" w14:textId="77777777" w:rsidR="00AD0275" w:rsidRPr="00AD0275" w:rsidRDefault="00AD0275" w:rsidP="00AD0275">
      <w:pPr>
        <w:pStyle w:val="EndNoteBibliography"/>
        <w:spacing w:after="0"/>
        <w:ind w:left="720" w:hanging="720"/>
      </w:pPr>
      <w:bookmarkStart w:id="59" w:name="_ENREF_59"/>
      <w:r w:rsidRPr="00AD0275">
        <w:t>59. Burke L, Lee  A, Jancey J, et al. Physical activity and nutrition behavioural outcomes of home-based intervention program for seniors: a randomized controlled trial. International Journal of Behavioral Nutrition and Physical Activity 2013;</w:t>
      </w:r>
      <w:r w:rsidRPr="00AD0275">
        <w:rPr>
          <w:b/>
        </w:rPr>
        <w:t>10</w:t>
      </w:r>
      <w:r w:rsidRPr="00AD0275">
        <w:t>:14.</w:t>
      </w:r>
      <w:bookmarkEnd w:id="59"/>
    </w:p>
    <w:p w14:paraId="16E82A4F" w14:textId="77777777" w:rsidR="00AD0275" w:rsidRPr="00AD0275" w:rsidRDefault="00AD0275" w:rsidP="00AD0275">
      <w:pPr>
        <w:pStyle w:val="EndNoteBibliography"/>
        <w:spacing w:after="0"/>
        <w:ind w:left="720" w:hanging="720"/>
      </w:pPr>
      <w:bookmarkStart w:id="60" w:name="_ENREF_60"/>
      <w:r w:rsidRPr="00AD0275">
        <w:t>60. Staten LK, Gregory-Mercado KY, Ranger-Moore J, et al. Provider counseling, health education, and community health workers: the Arizona WISEWOMAN project. J Womens Health 2004;</w:t>
      </w:r>
      <w:r w:rsidRPr="00AD0275">
        <w:rPr>
          <w:b/>
        </w:rPr>
        <w:t>13</w:t>
      </w:r>
      <w:r w:rsidRPr="00AD0275">
        <w:t>(5):547-56.</w:t>
      </w:r>
      <w:bookmarkEnd w:id="60"/>
    </w:p>
    <w:p w14:paraId="6E5EDE73" w14:textId="77777777" w:rsidR="00AD0275" w:rsidRPr="00AD0275" w:rsidRDefault="00AD0275" w:rsidP="00AD0275">
      <w:pPr>
        <w:pStyle w:val="EndNoteBibliography"/>
        <w:spacing w:after="0"/>
        <w:ind w:left="720" w:hanging="720"/>
      </w:pPr>
      <w:bookmarkStart w:id="61" w:name="_ENREF_61"/>
      <w:r w:rsidRPr="00AD0275">
        <w:t>61. Jackson R, Stotland N, Caughey A, et al. Improving diet and exercise in pregnancy with Video Doctor counseling: a randomized trial. Patient Educ Couns 2011;</w:t>
      </w:r>
      <w:r w:rsidRPr="00AD0275">
        <w:rPr>
          <w:b/>
        </w:rPr>
        <w:t>83</w:t>
      </w:r>
      <w:r w:rsidRPr="00AD0275">
        <w:t>:203-09.</w:t>
      </w:r>
      <w:bookmarkEnd w:id="61"/>
    </w:p>
    <w:p w14:paraId="6200A2ED" w14:textId="77777777" w:rsidR="00AD0275" w:rsidRPr="00AD0275" w:rsidRDefault="00AD0275" w:rsidP="00AD0275">
      <w:pPr>
        <w:pStyle w:val="EndNoteBibliography"/>
        <w:spacing w:after="0"/>
        <w:ind w:left="720" w:hanging="720"/>
      </w:pPr>
      <w:bookmarkStart w:id="62" w:name="_ENREF_62"/>
      <w:r w:rsidRPr="00AD0275">
        <w:t>62. Keyserling TC, Samuel Hodge CD, Jilcott SB, et al. Randomized trial of a clinic-based, community-supported, lifestyle intervention to improve physical activity and diet: the North Carolina enhanced WISEWOMAN project. Prev Med 2008;</w:t>
      </w:r>
      <w:r w:rsidRPr="00AD0275">
        <w:rPr>
          <w:b/>
        </w:rPr>
        <w:t>46</w:t>
      </w:r>
      <w:r w:rsidRPr="00AD0275">
        <w:t>(6):499-510.</w:t>
      </w:r>
      <w:bookmarkEnd w:id="62"/>
    </w:p>
    <w:p w14:paraId="0E1210ED" w14:textId="77777777" w:rsidR="00AD0275" w:rsidRPr="00AD0275" w:rsidRDefault="00AD0275" w:rsidP="00AD0275">
      <w:pPr>
        <w:pStyle w:val="EndNoteBibliography"/>
        <w:spacing w:after="0"/>
        <w:ind w:left="720" w:hanging="720"/>
      </w:pPr>
      <w:bookmarkStart w:id="63" w:name="_ENREF_63"/>
      <w:r w:rsidRPr="00AD0275">
        <w:t>63. Weisman CS, Hillemeier MM, Symons Downs D, et al. Improving women’s preconceptional health: long-term effects of the Strong Healthy Women Behavior Change Intervention in the Central Pennsylvania Women’s Health Study. Women's Health Issues 2011;</w:t>
      </w:r>
      <w:r w:rsidRPr="00AD0275">
        <w:rPr>
          <w:b/>
        </w:rPr>
        <w:t>21</w:t>
      </w:r>
      <w:r w:rsidRPr="00AD0275">
        <w:t>(4):265-71.</w:t>
      </w:r>
      <w:bookmarkEnd w:id="63"/>
    </w:p>
    <w:p w14:paraId="70F43E1B" w14:textId="77777777" w:rsidR="00AD0275" w:rsidRPr="00AD0275" w:rsidRDefault="00AD0275" w:rsidP="00AD0275">
      <w:pPr>
        <w:pStyle w:val="EndNoteBibliography"/>
        <w:spacing w:after="0"/>
        <w:ind w:left="720" w:hanging="720"/>
      </w:pPr>
      <w:bookmarkStart w:id="64" w:name="_ENREF_64"/>
      <w:r w:rsidRPr="00AD0275">
        <w:t>64. Peragallo N, Gonzalez-Guarda RM, McCabe BE, et al. The efficacy of an HIV risk reduction intervention for Hispanic women. AIDS and Behavior 2012;</w:t>
      </w:r>
      <w:r w:rsidRPr="00AD0275">
        <w:rPr>
          <w:b/>
        </w:rPr>
        <w:t>16</w:t>
      </w:r>
      <w:r w:rsidRPr="00AD0275">
        <w:t>(5):1316-26.</w:t>
      </w:r>
      <w:bookmarkEnd w:id="64"/>
    </w:p>
    <w:p w14:paraId="30E4E403" w14:textId="77777777" w:rsidR="00AD0275" w:rsidRPr="00AD0275" w:rsidRDefault="00AD0275" w:rsidP="00AD0275">
      <w:pPr>
        <w:pStyle w:val="EndNoteBibliography"/>
        <w:spacing w:after="0"/>
        <w:ind w:left="720" w:hanging="720"/>
      </w:pPr>
      <w:bookmarkStart w:id="65" w:name="_ENREF_65"/>
      <w:r w:rsidRPr="00AD0275">
        <w:t>65. Phillips G, Bottomley C, Schmidt E, et al. Well London Phase-1: results among adults of a cluster-randomised trial of a community engagement approach to improving health behaviours and mental well-being in deprived inner-city neighbourhoods. Journal of Epidemiology and Community Health 2014;</w:t>
      </w:r>
      <w:r w:rsidRPr="00AD0275">
        <w:rPr>
          <w:b/>
        </w:rPr>
        <w:t>68</w:t>
      </w:r>
      <w:r w:rsidRPr="00AD0275">
        <w:t>(7):606-14.</w:t>
      </w:r>
      <w:bookmarkEnd w:id="65"/>
    </w:p>
    <w:p w14:paraId="026A843B" w14:textId="77777777" w:rsidR="00AD0275" w:rsidRPr="00AD0275" w:rsidRDefault="00AD0275" w:rsidP="00AD0275">
      <w:pPr>
        <w:pStyle w:val="EndNoteBibliography"/>
        <w:spacing w:after="0"/>
        <w:ind w:left="720" w:hanging="720"/>
      </w:pPr>
      <w:bookmarkStart w:id="66" w:name="_ENREF_66"/>
      <w:r w:rsidRPr="00AD0275">
        <w:t>66. Campbell MK, James A, Hudson MA, et al. Improving multiple behaviors for colorectal cancer prevention among African American church members. Health Psychol 2004;</w:t>
      </w:r>
      <w:r w:rsidRPr="00AD0275">
        <w:rPr>
          <w:b/>
        </w:rPr>
        <w:t>23</w:t>
      </w:r>
      <w:r w:rsidRPr="00AD0275">
        <w:t>(5):492-502.</w:t>
      </w:r>
      <w:bookmarkEnd w:id="66"/>
    </w:p>
    <w:p w14:paraId="2B12D11F" w14:textId="77777777" w:rsidR="00AD0275" w:rsidRPr="00AD0275" w:rsidRDefault="00AD0275" w:rsidP="00AD0275">
      <w:pPr>
        <w:pStyle w:val="EndNoteBibliography"/>
        <w:ind w:left="720" w:hanging="720"/>
      </w:pPr>
      <w:bookmarkStart w:id="67" w:name="_ENREF_67"/>
      <w:r w:rsidRPr="00AD0275">
        <w:t>67. Resnicow K, Jackson A, Blissett D, et al. Results of the healthy body healthy spirit trial. Health Psychol 2005;</w:t>
      </w:r>
      <w:r w:rsidRPr="00AD0275">
        <w:rPr>
          <w:b/>
        </w:rPr>
        <w:t>24</w:t>
      </w:r>
      <w:r w:rsidRPr="00AD0275">
        <w:t>:339-48.</w:t>
      </w:r>
      <w:bookmarkEnd w:id="67"/>
    </w:p>
    <w:p w14:paraId="78561F97" w14:textId="4F325AE9" w:rsidR="00EF6EF3" w:rsidRPr="00820274" w:rsidRDefault="008E5AA3" w:rsidP="00C06420">
      <w:pPr>
        <w:widowControl w:val="0"/>
        <w:autoSpaceDE w:val="0"/>
        <w:autoSpaceDN w:val="0"/>
        <w:adjustRightInd w:val="0"/>
        <w:spacing w:after="0"/>
        <w:rPr>
          <w:rFonts w:ascii="Times New Roman" w:hAnsi="Times New Roman" w:cs="Times New Roman"/>
          <w:sz w:val="24"/>
          <w:szCs w:val="24"/>
        </w:rPr>
        <w:sectPr w:rsidR="00EF6EF3" w:rsidRPr="00820274" w:rsidSect="00EF6EF3">
          <w:headerReference w:type="default" r:id="rId11"/>
          <w:footerReference w:type="default" r:id="rId12"/>
          <w:pgSz w:w="11906" w:h="16838"/>
          <w:pgMar w:top="1440" w:right="1440" w:bottom="1440" w:left="1440" w:header="709" w:footer="709" w:gutter="0"/>
          <w:lnNumType w:countBy="1" w:restart="continuous"/>
          <w:cols w:space="708"/>
          <w:docGrid w:linePitch="360"/>
        </w:sectPr>
      </w:pPr>
      <w:r w:rsidRPr="00624E47">
        <w:rPr>
          <w:rFonts w:ascii="Times New Roman" w:hAnsi="Times New Roman" w:cs="Times New Roman"/>
          <w:sz w:val="24"/>
          <w:szCs w:val="24"/>
        </w:rPr>
        <w:fldChar w:fldCharType="end"/>
      </w:r>
    </w:p>
    <w:p w14:paraId="07968DCB" w14:textId="4B25D4C2" w:rsidR="00EF6EF3" w:rsidRDefault="00B85C2C" w:rsidP="005940DA">
      <w:pPr>
        <w:widowControl w:val="0"/>
        <w:autoSpaceDE w:val="0"/>
        <w:autoSpaceDN w:val="0"/>
        <w:adjustRightInd w:val="0"/>
        <w:spacing w:after="0"/>
        <w:outlineLvl w:val="0"/>
        <w:rPr>
          <w:rFonts w:ascii="Times New Roman" w:hAnsi="Times New Roman" w:cs="Times New Roman"/>
          <w:b/>
          <w:sz w:val="24"/>
          <w:szCs w:val="24"/>
        </w:rPr>
      </w:pPr>
      <w:r>
        <w:rPr>
          <w:rFonts w:ascii="Times New Roman" w:hAnsi="Times New Roman" w:cs="Times New Roman"/>
          <w:b/>
          <w:sz w:val="24"/>
          <w:szCs w:val="24"/>
        </w:rPr>
        <w:lastRenderedPageBreak/>
        <w:t>Figure 1 Study Flow Diagram</w:t>
      </w:r>
    </w:p>
    <w:p w14:paraId="732F5196" w14:textId="77777777" w:rsidR="002C777C" w:rsidRDefault="002C777C" w:rsidP="00C06420">
      <w:pPr>
        <w:widowControl w:val="0"/>
        <w:autoSpaceDE w:val="0"/>
        <w:autoSpaceDN w:val="0"/>
        <w:adjustRightInd w:val="0"/>
        <w:spacing w:after="0"/>
        <w:rPr>
          <w:rFonts w:ascii="Times New Roman" w:hAnsi="Times New Roman" w:cs="Times New Roman"/>
          <w:b/>
          <w:sz w:val="24"/>
          <w:szCs w:val="24"/>
        </w:rPr>
      </w:pPr>
    </w:p>
    <w:p w14:paraId="2D6A407E" w14:textId="07EC9B7F" w:rsidR="00EE3E54" w:rsidRPr="000E2A3C" w:rsidRDefault="00EE3E54" w:rsidP="005940DA">
      <w:pPr>
        <w:widowControl w:val="0"/>
        <w:autoSpaceDE w:val="0"/>
        <w:autoSpaceDN w:val="0"/>
        <w:adjustRightInd w:val="0"/>
        <w:spacing w:after="0"/>
        <w:outlineLvl w:val="0"/>
        <w:rPr>
          <w:rFonts w:ascii="Times New Roman" w:hAnsi="Times New Roman" w:cs="Times New Roman"/>
          <w:b/>
          <w:sz w:val="24"/>
          <w:szCs w:val="24"/>
          <w:vertAlign w:val="superscript"/>
        </w:rPr>
      </w:pPr>
      <w:r w:rsidRPr="000E2A3C">
        <w:rPr>
          <w:rFonts w:ascii="Times New Roman" w:hAnsi="Times New Roman" w:cs="Times New Roman"/>
          <w:b/>
          <w:sz w:val="24"/>
          <w:szCs w:val="24"/>
        </w:rPr>
        <w:t>Table 1 Summary of Behaviour Change Wheel</w:t>
      </w:r>
      <w:r w:rsidR="007B2CEF" w:rsidRPr="000E2A3C">
        <w:rPr>
          <w:rFonts w:ascii="Times New Roman" w:hAnsi="Times New Roman" w:cs="Times New Roman"/>
          <w:b/>
          <w:sz w:val="24"/>
          <w:szCs w:val="24"/>
        </w:rPr>
        <w:t xml:space="preserve"> (adapted from </w:t>
      </w:r>
      <w:proofErr w:type="spellStart"/>
      <w:r w:rsidR="007B2CEF" w:rsidRPr="000E2A3C">
        <w:rPr>
          <w:rFonts w:ascii="Times New Roman" w:hAnsi="Times New Roman" w:cs="Times New Roman"/>
          <w:b/>
          <w:sz w:val="24"/>
          <w:szCs w:val="24"/>
        </w:rPr>
        <w:t>Michie</w:t>
      </w:r>
      <w:proofErr w:type="spellEnd"/>
      <w:r w:rsidR="007B2CEF" w:rsidRPr="000E2A3C">
        <w:rPr>
          <w:rFonts w:ascii="Times New Roman" w:hAnsi="Times New Roman" w:cs="Times New Roman"/>
          <w:b/>
          <w:sz w:val="24"/>
          <w:szCs w:val="24"/>
        </w:rPr>
        <w:t xml:space="preserve"> et al</w:t>
      </w:r>
      <w:proofErr w:type="gramStart"/>
      <w:r w:rsidR="007B2CEF" w:rsidRPr="000E2A3C">
        <w:rPr>
          <w:rFonts w:ascii="Times New Roman" w:hAnsi="Times New Roman" w:cs="Times New Roman"/>
          <w:b/>
          <w:sz w:val="24"/>
          <w:szCs w:val="24"/>
        </w:rPr>
        <w:t>)</w:t>
      </w:r>
      <w:r w:rsidR="00D44574" w:rsidRPr="000E2A3C">
        <w:rPr>
          <w:rFonts w:ascii="Times New Roman" w:hAnsi="Times New Roman" w:cs="Times New Roman"/>
          <w:b/>
          <w:sz w:val="24"/>
          <w:szCs w:val="24"/>
          <w:vertAlign w:val="superscript"/>
        </w:rPr>
        <w:t>14</w:t>
      </w:r>
      <w:proofErr w:type="gramEnd"/>
    </w:p>
    <w:p w14:paraId="5148C246" w14:textId="77777777" w:rsidR="00EE3E54" w:rsidRPr="000E2A3C" w:rsidRDefault="00EE3E54" w:rsidP="00C06420">
      <w:pPr>
        <w:widowControl w:val="0"/>
        <w:autoSpaceDE w:val="0"/>
        <w:autoSpaceDN w:val="0"/>
        <w:adjustRightInd w:val="0"/>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803"/>
        <w:gridCol w:w="3401"/>
        <w:gridCol w:w="7229"/>
      </w:tblGrid>
      <w:tr w:rsidR="00EE3E54" w:rsidRPr="000E2A3C" w14:paraId="7DC6D599" w14:textId="77777777" w:rsidTr="007B2CEF">
        <w:tc>
          <w:tcPr>
            <w:tcW w:w="2803" w:type="dxa"/>
          </w:tcPr>
          <w:p w14:paraId="3A4D4657" w14:textId="3C565277" w:rsidR="00EE3E54" w:rsidRPr="000E2A3C" w:rsidRDefault="00EE3E54"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24"/>
                <w:szCs w:val="24"/>
              </w:rPr>
              <w:t>Functions</w:t>
            </w:r>
          </w:p>
        </w:tc>
        <w:tc>
          <w:tcPr>
            <w:tcW w:w="3401" w:type="dxa"/>
          </w:tcPr>
          <w:p w14:paraId="4190514B" w14:textId="6D755BD6" w:rsidR="00EE3E54" w:rsidRPr="000E2A3C" w:rsidRDefault="00EE3E54"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24"/>
                <w:szCs w:val="24"/>
              </w:rPr>
              <w:t>Definition</w:t>
            </w:r>
          </w:p>
        </w:tc>
        <w:tc>
          <w:tcPr>
            <w:tcW w:w="7229" w:type="dxa"/>
          </w:tcPr>
          <w:p w14:paraId="588B9458" w14:textId="4A511568" w:rsidR="00EE3E54" w:rsidRPr="000E2A3C" w:rsidRDefault="00EE3E54"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24"/>
                <w:szCs w:val="24"/>
              </w:rPr>
              <w:t>Examples</w:t>
            </w:r>
          </w:p>
        </w:tc>
      </w:tr>
      <w:tr w:rsidR="00EE3E54" w:rsidRPr="000E2A3C" w14:paraId="0082D8A7" w14:textId="77777777" w:rsidTr="007B2CEF">
        <w:tc>
          <w:tcPr>
            <w:tcW w:w="13433" w:type="dxa"/>
            <w:gridSpan w:val="3"/>
          </w:tcPr>
          <w:p w14:paraId="05D61225" w14:textId="56A66583" w:rsidR="00EE3E54" w:rsidRPr="000E2A3C" w:rsidRDefault="00EE3E54"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24"/>
                <w:szCs w:val="24"/>
              </w:rPr>
              <w:t>Interventions</w:t>
            </w:r>
          </w:p>
        </w:tc>
      </w:tr>
      <w:tr w:rsidR="00EE3E54" w:rsidRPr="000E2A3C" w14:paraId="07281C13" w14:textId="77777777" w:rsidTr="007B2CEF">
        <w:tc>
          <w:tcPr>
            <w:tcW w:w="2803" w:type="dxa"/>
          </w:tcPr>
          <w:p w14:paraId="4FFD426C" w14:textId="23AF0994"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Education</w:t>
            </w:r>
          </w:p>
        </w:tc>
        <w:tc>
          <w:tcPr>
            <w:tcW w:w="3401" w:type="dxa"/>
          </w:tcPr>
          <w:p w14:paraId="41E9FC08" w14:textId="1BC2EDF4" w:rsidR="00EE3E54" w:rsidRPr="000E2A3C" w:rsidRDefault="007B2CEF" w:rsidP="007B2CEF">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Seeking to provide or increase knowledge</w:t>
            </w:r>
          </w:p>
        </w:tc>
        <w:tc>
          <w:tcPr>
            <w:tcW w:w="7229" w:type="dxa"/>
          </w:tcPr>
          <w:p w14:paraId="48768DBB" w14:textId="54B51254"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Educational material provided through lectures, online or written materials</w:t>
            </w:r>
          </w:p>
        </w:tc>
      </w:tr>
      <w:tr w:rsidR="00EE3E54" w:rsidRPr="000E2A3C" w14:paraId="496D3695" w14:textId="77777777" w:rsidTr="007B2CEF">
        <w:tc>
          <w:tcPr>
            <w:tcW w:w="2803" w:type="dxa"/>
          </w:tcPr>
          <w:p w14:paraId="28C9AFEA" w14:textId="48913AF7"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Persuasion</w:t>
            </w:r>
          </w:p>
        </w:tc>
        <w:tc>
          <w:tcPr>
            <w:tcW w:w="3401" w:type="dxa"/>
          </w:tcPr>
          <w:p w14:paraId="5C6E6186" w14:textId="5845088A"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Seeking to induce positive or negative feelings that impacts on behaviour</w:t>
            </w:r>
          </w:p>
        </w:tc>
        <w:tc>
          <w:tcPr>
            <w:tcW w:w="7229" w:type="dxa"/>
          </w:tcPr>
          <w:p w14:paraId="11A03064" w14:textId="041394FC"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Using motivational interviewing to change behaviour</w:t>
            </w:r>
          </w:p>
        </w:tc>
      </w:tr>
      <w:tr w:rsidR="00EE3E54" w:rsidRPr="000E2A3C" w14:paraId="09F9C7ED" w14:textId="77777777" w:rsidTr="007B2CEF">
        <w:tc>
          <w:tcPr>
            <w:tcW w:w="2803" w:type="dxa"/>
          </w:tcPr>
          <w:p w14:paraId="7DD3CC30" w14:textId="068FF08C" w:rsidR="00EE3E54" w:rsidRPr="000E2A3C" w:rsidRDefault="00EE3E54" w:rsidP="00C06420">
            <w:pPr>
              <w:widowControl w:val="0"/>
              <w:autoSpaceDE w:val="0"/>
              <w:autoSpaceDN w:val="0"/>
              <w:adjustRightInd w:val="0"/>
              <w:rPr>
                <w:rFonts w:ascii="Times New Roman" w:hAnsi="Times New Roman" w:cs="Times New Roman"/>
                <w:sz w:val="24"/>
                <w:szCs w:val="24"/>
              </w:rPr>
            </w:pPr>
            <w:proofErr w:type="spellStart"/>
            <w:r w:rsidRPr="000E2A3C">
              <w:rPr>
                <w:rFonts w:ascii="Times New Roman" w:hAnsi="Times New Roman" w:cs="Times New Roman"/>
                <w:sz w:val="24"/>
                <w:szCs w:val="24"/>
              </w:rPr>
              <w:t>Incentivisation</w:t>
            </w:r>
            <w:proofErr w:type="spellEnd"/>
          </w:p>
        </w:tc>
        <w:tc>
          <w:tcPr>
            <w:tcW w:w="3401" w:type="dxa"/>
          </w:tcPr>
          <w:p w14:paraId="414D5A61" w14:textId="7E473147"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Providing positive reinforcement to change behaviour</w:t>
            </w:r>
          </w:p>
        </w:tc>
        <w:tc>
          <w:tcPr>
            <w:tcW w:w="7229" w:type="dxa"/>
          </w:tcPr>
          <w:p w14:paraId="4F910857" w14:textId="3A0D8CCD"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Providing vouchers contingent on engaging in a particular healthy behaviour</w:t>
            </w:r>
          </w:p>
        </w:tc>
      </w:tr>
      <w:tr w:rsidR="00EE3E54" w:rsidRPr="000E2A3C" w14:paraId="65D6BA6C" w14:textId="77777777" w:rsidTr="007B2CEF">
        <w:tc>
          <w:tcPr>
            <w:tcW w:w="2803" w:type="dxa"/>
          </w:tcPr>
          <w:p w14:paraId="4E778C2A" w14:textId="5B0BE407"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Coercion</w:t>
            </w:r>
          </w:p>
        </w:tc>
        <w:tc>
          <w:tcPr>
            <w:tcW w:w="3401" w:type="dxa"/>
          </w:tcPr>
          <w:p w14:paraId="5B490285" w14:textId="774D8AA0"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Providing negative reinforcement or punishment to change behaviour</w:t>
            </w:r>
          </w:p>
        </w:tc>
        <w:tc>
          <w:tcPr>
            <w:tcW w:w="7229" w:type="dxa"/>
          </w:tcPr>
          <w:p w14:paraId="1AF28B4D" w14:textId="3365F971" w:rsidR="00EE3E54" w:rsidRPr="000E2A3C" w:rsidRDefault="007B2CEF" w:rsidP="007B2CEF">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Having to pay a fine for engaging in a risk behaviour</w:t>
            </w:r>
          </w:p>
        </w:tc>
      </w:tr>
      <w:tr w:rsidR="00EE3E54" w:rsidRPr="000E2A3C" w14:paraId="075FB6A0" w14:textId="77777777" w:rsidTr="007B2CEF">
        <w:tc>
          <w:tcPr>
            <w:tcW w:w="2803" w:type="dxa"/>
          </w:tcPr>
          <w:p w14:paraId="79BABCF0" w14:textId="7237D115"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Training</w:t>
            </w:r>
          </w:p>
        </w:tc>
        <w:tc>
          <w:tcPr>
            <w:tcW w:w="3401" w:type="dxa"/>
          </w:tcPr>
          <w:p w14:paraId="0BEF3F1F" w14:textId="29970439"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Training participants to develop skills that help them to engage in healthy behaviour</w:t>
            </w:r>
          </w:p>
        </w:tc>
        <w:tc>
          <w:tcPr>
            <w:tcW w:w="7229" w:type="dxa"/>
          </w:tcPr>
          <w:p w14:paraId="74554C5E" w14:textId="2189BDBA"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Teaching cooking skills to people who have an unhealthy diet</w:t>
            </w:r>
          </w:p>
        </w:tc>
      </w:tr>
      <w:tr w:rsidR="00EE3E54" w:rsidRPr="000E2A3C" w14:paraId="08471436" w14:textId="77777777" w:rsidTr="007B2CEF">
        <w:tc>
          <w:tcPr>
            <w:tcW w:w="2803" w:type="dxa"/>
          </w:tcPr>
          <w:p w14:paraId="7DEDD0FE" w14:textId="625D0C16"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Restriction</w:t>
            </w:r>
          </w:p>
        </w:tc>
        <w:tc>
          <w:tcPr>
            <w:tcW w:w="3401" w:type="dxa"/>
          </w:tcPr>
          <w:p w14:paraId="27779B4F" w14:textId="5C28AA2D" w:rsidR="00EE3E54" w:rsidRPr="000E2A3C" w:rsidRDefault="007B2CEF"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Using rules to reduce or increase a particular behaviour</w:t>
            </w:r>
          </w:p>
        </w:tc>
        <w:tc>
          <w:tcPr>
            <w:tcW w:w="7229" w:type="dxa"/>
          </w:tcPr>
          <w:p w14:paraId="328DE2EB" w14:textId="74035FE3" w:rsidR="00EE3E54" w:rsidRPr="000E2A3C" w:rsidRDefault="00947807"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w:t>
            </w:r>
            <w:r w:rsidR="007B2CEF" w:rsidRPr="000E2A3C">
              <w:rPr>
                <w:rFonts w:ascii="Times New Roman" w:hAnsi="Times New Roman" w:cs="Times New Roman"/>
                <w:sz w:val="24"/>
                <w:szCs w:val="24"/>
              </w:rPr>
              <w:t>rohibiting the use of novel psychoactive substances</w:t>
            </w:r>
          </w:p>
        </w:tc>
      </w:tr>
      <w:tr w:rsidR="00EE3E54" w:rsidRPr="000E2A3C" w14:paraId="437468F4" w14:textId="77777777" w:rsidTr="007B2CEF">
        <w:tc>
          <w:tcPr>
            <w:tcW w:w="2803" w:type="dxa"/>
          </w:tcPr>
          <w:p w14:paraId="4CC4FA96" w14:textId="2C253F0D"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Environmental restructuring</w:t>
            </w:r>
          </w:p>
        </w:tc>
        <w:tc>
          <w:tcPr>
            <w:tcW w:w="3401" w:type="dxa"/>
          </w:tcPr>
          <w:p w14:paraId="3BCE21FC" w14:textId="0301183F" w:rsidR="00EE3E54" w:rsidRPr="000E2A3C" w:rsidRDefault="00947807"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Intervening in the social or physical context to promote or reduce particular behaviours</w:t>
            </w:r>
          </w:p>
        </w:tc>
        <w:tc>
          <w:tcPr>
            <w:tcW w:w="7229" w:type="dxa"/>
          </w:tcPr>
          <w:p w14:paraId="6DFAA40D" w14:textId="3B20B9BB" w:rsidR="00EE3E54" w:rsidRPr="000E2A3C" w:rsidRDefault="00947807" w:rsidP="00947807">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Integrating a health promotion programme within the regular social activities of an African American church to encourage behaviour change in their members</w:t>
            </w:r>
          </w:p>
        </w:tc>
      </w:tr>
      <w:tr w:rsidR="00EE3E54" w:rsidRPr="000E2A3C" w14:paraId="7638F0C2" w14:textId="77777777" w:rsidTr="007B2CEF">
        <w:tc>
          <w:tcPr>
            <w:tcW w:w="2803" w:type="dxa"/>
          </w:tcPr>
          <w:p w14:paraId="48DB9DCA" w14:textId="2BF09434"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Modelling</w:t>
            </w:r>
          </w:p>
        </w:tc>
        <w:tc>
          <w:tcPr>
            <w:tcW w:w="3401" w:type="dxa"/>
          </w:tcPr>
          <w:p w14:paraId="2C413736" w14:textId="229AA713" w:rsidR="00EE3E54" w:rsidRPr="000E2A3C" w:rsidRDefault="00947807" w:rsidP="00947807">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 xml:space="preserve">Providing an example of someone engaging in a behaviour or changing their behaviour </w:t>
            </w:r>
          </w:p>
        </w:tc>
        <w:tc>
          <w:tcPr>
            <w:tcW w:w="7229" w:type="dxa"/>
          </w:tcPr>
          <w:p w14:paraId="5CEFCA83" w14:textId="7C1FDA97" w:rsidR="00EE3E54" w:rsidRPr="000E2A3C" w:rsidRDefault="00947807" w:rsidP="002C777C">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 xml:space="preserve">Recruiting </w:t>
            </w:r>
            <w:r w:rsidR="002C777C" w:rsidRPr="000E2A3C">
              <w:rPr>
                <w:rFonts w:ascii="Times New Roman" w:hAnsi="Times New Roman" w:cs="Times New Roman"/>
                <w:sz w:val="24"/>
                <w:szCs w:val="24"/>
              </w:rPr>
              <w:t>people who inject drugs and train them to promote use of clean needles within their social networks</w:t>
            </w:r>
          </w:p>
        </w:tc>
      </w:tr>
      <w:tr w:rsidR="00EE3E54" w:rsidRPr="000E2A3C" w14:paraId="4DFF16B9" w14:textId="77777777" w:rsidTr="007B2CEF">
        <w:tc>
          <w:tcPr>
            <w:tcW w:w="2803" w:type="dxa"/>
          </w:tcPr>
          <w:p w14:paraId="68B17034" w14:textId="47726C37"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Enablement</w:t>
            </w:r>
          </w:p>
        </w:tc>
        <w:tc>
          <w:tcPr>
            <w:tcW w:w="3401" w:type="dxa"/>
          </w:tcPr>
          <w:p w14:paraId="7A2A65D9" w14:textId="10BEDEF4" w:rsidR="00947807" w:rsidRPr="000E2A3C" w:rsidRDefault="00947807"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Reducing barriers and providing support to help behaviour change</w:t>
            </w:r>
          </w:p>
        </w:tc>
        <w:tc>
          <w:tcPr>
            <w:tcW w:w="7229" w:type="dxa"/>
          </w:tcPr>
          <w:p w14:paraId="47922E18" w14:textId="13485FCC" w:rsidR="00EE3E54" w:rsidRPr="000E2A3C" w:rsidRDefault="00947807"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Providing pedometers to help participants monitor their activity levels</w:t>
            </w:r>
          </w:p>
        </w:tc>
      </w:tr>
      <w:tr w:rsidR="00EE3E54" w:rsidRPr="000E2A3C" w14:paraId="634FDE70" w14:textId="77777777" w:rsidTr="007B2CEF">
        <w:tc>
          <w:tcPr>
            <w:tcW w:w="13433" w:type="dxa"/>
            <w:gridSpan w:val="3"/>
          </w:tcPr>
          <w:p w14:paraId="33B28973" w14:textId="19838D61" w:rsidR="00EE3E54" w:rsidRPr="000E2A3C" w:rsidRDefault="00EE3E54"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24"/>
                <w:szCs w:val="24"/>
              </w:rPr>
              <w:lastRenderedPageBreak/>
              <w:t>Policies</w:t>
            </w:r>
          </w:p>
        </w:tc>
      </w:tr>
      <w:tr w:rsidR="00EE3E54" w:rsidRPr="000E2A3C" w14:paraId="385FA1A6" w14:textId="77777777" w:rsidTr="007B2CEF">
        <w:tc>
          <w:tcPr>
            <w:tcW w:w="2803" w:type="dxa"/>
          </w:tcPr>
          <w:p w14:paraId="1A464396" w14:textId="4518B8D4"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Communication/marketing</w:t>
            </w:r>
          </w:p>
        </w:tc>
        <w:tc>
          <w:tcPr>
            <w:tcW w:w="3401" w:type="dxa"/>
          </w:tcPr>
          <w:p w14:paraId="149B9561" w14:textId="493D5D28" w:rsidR="00EE3E54" w:rsidRPr="000E2A3C" w:rsidRDefault="00947807" w:rsidP="00947807">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Using media (e.g. newspapers, social media, television) to promote healthy behaviour</w:t>
            </w:r>
          </w:p>
        </w:tc>
        <w:tc>
          <w:tcPr>
            <w:tcW w:w="7229" w:type="dxa"/>
          </w:tcPr>
          <w:p w14:paraId="2FBE7372" w14:textId="522B9E4C" w:rsidR="00EE3E54" w:rsidRPr="000E2A3C" w:rsidRDefault="00947807"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Conducting mass media campaigns</w:t>
            </w:r>
          </w:p>
        </w:tc>
      </w:tr>
      <w:tr w:rsidR="00EE3E54" w:rsidRPr="000E2A3C" w14:paraId="6AB16DE2" w14:textId="77777777" w:rsidTr="007B2CEF">
        <w:tc>
          <w:tcPr>
            <w:tcW w:w="2803" w:type="dxa"/>
          </w:tcPr>
          <w:p w14:paraId="0AA4E64B" w14:textId="60777CFF"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Guidelines</w:t>
            </w:r>
          </w:p>
        </w:tc>
        <w:tc>
          <w:tcPr>
            <w:tcW w:w="3401" w:type="dxa"/>
          </w:tcPr>
          <w:p w14:paraId="73238BE8" w14:textId="6E64B07C" w:rsidR="00EE3E54" w:rsidRPr="000E2A3C" w:rsidRDefault="00947807"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Developing guidance recommending engaging or not engaging in particular behaviours</w:t>
            </w:r>
          </w:p>
        </w:tc>
        <w:tc>
          <w:tcPr>
            <w:tcW w:w="7229" w:type="dxa"/>
          </w:tcPr>
          <w:p w14:paraId="35BB3A1E" w14:textId="27D36DF3" w:rsidR="00EE3E54" w:rsidRPr="000E2A3C" w:rsidRDefault="00947807"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National guideline programmes such as the National Institute for Health and Care Excellence</w:t>
            </w:r>
          </w:p>
        </w:tc>
      </w:tr>
      <w:tr w:rsidR="00EE3E54" w:rsidRPr="000E2A3C" w14:paraId="0CF19D1E" w14:textId="77777777" w:rsidTr="007B2CEF">
        <w:tc>
          <w:tcPr>
            <w:tcW w:w="2803" w:type="dxa"/>
          </w:tcPr>
          <w:p w14:paraId="21A1D380" w14:textId="630336A0"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Fiscal</w:t>
            </w:r>
          </w:p>
        </w:tc>
        <w:tc>
          <w:tcPr>
            <w:tcW w:w="3401" w:type="dxa"/>
          </w:tcPr>
          <w:p w14:paraId="583BA30D" w14:textId="2F7366CB"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Taxing unhealthy behaviours or offering subsidies to promote healthy behaviour</w:t>
            </w:r>
          </w:p>
        </w:tc>
        <w:tc>
          <w:tcPr>
            <w:tcW w:w="7229" w:type="dxa"/>
          </w:tcPr>
          <w:p w14:paraId="02EB037E" w14:textId="793B3443"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Increase taxes on tobacco, high sugar foods</w:t>
            </w:r>
          </w:p>
        </w:tc>
      </w:tr>
      <w:tr w:rsidR="00EE3E54" w:rsidRPr="000E2A3C" w14:paraId="7E221765" w14:textId="77777777" w:rsidTr="007B2CEF">
        <w:tc>
          <w:tcPr>
            <w:tcW w:w="2803" w:type="dxa"/>
          </w:tcPr>
          <w:p w14:paraId="5767FA8D" w14:textId="0D5378DC"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Regulation</w:t>
            </w:r>
          </w:p>
        </w:tc>
        <w:tc>
          <w:tcPr>
            <w:tcW w:w="3401" w:type="dxa"/>
          </w:tcPr>
          <w:p w14:paraId="4B03DE38" w14:textId="73881DC9"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Rules or principles that encourage healthy behaviour</w:t>
            </w:r>
          </w:p>
        </w:tc>
        <w:tc>
          <w:tcPr>
            <w:tcW w:w="7229" w:type="dxa"/>
          </w:tcPr>
          <w:p w14:paraId="6E70F2DE" w14:textId="47EBA9DF"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Voluntary agreements on advertising of unhealthy foods or drinks</w:t>
            </w:r>
          </w:p>
        </w:tc>
      </w:tr>
      <w:tr w:rsidR="00EE3E54" w:rsidRPr="000E2A3C" w14:paraId="225C48D6" w14:textId="77777777" w:rsidTr="007B2CEF">
        <w:tc>
          <w:tcPr>
            <w:tcW w:w="2803" w:type="dxa"/>
          </w:tcPr>
          <w:p w14:paraId="66F83C03" w14:textId="56505681"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Legislation</w:t>
            </w:r>
          </w:p>
        </w:tc>
        <w:tc>
          <w:tcPr>
            <w:tcW w:w="3401" w:type="dxa"/>
          </w:tcPr>
          <w:p w14:paraId="5C233912" w14:textId="3926668E"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Legislating against unhealthy behaviour</w:t>
            </w:r>
          </w:p>
        </w:tc>
        <w:tc>
          <w:tcPr>
            <w:tcW w:w="7229" w:type="dxa"/>
          </w:tcPr>
          <w:p w14:paraId="4E515CA7" w14:textId="11392517"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Prohibiting the sale of tobacco to certain age groups</w:t>
            </w:r>
          </w:p>
        </w:tc>
      </w:tr>
      <w:tr w:rsidR="00EE3E54" w:rsidRPr="000E2A3C" w14:paraId="5F6AC90A" w14:textId="77777777" w:rsidTr="007B2CEF">
        <w:tc>
          <w:tcPr>
            <w:tcW w:w="2803" w:type="dxa"/>
          </w:tcPr>
          <w:p w14:paraId="0CEDD9D4" w14:textId="631370BF"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Environmental/Social planning</w:t>
            </w:r>
          </w:p>
        </w:tc>
        <w:tc>
          <w:tcPr>
            <w:tcW w:w="3401" w:type="dxa"/>
          </w:tcPr>
          <w:p w14:paraId="1BCA52D0" w14:textId="58508C1E"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Policies related to the physical or social environment</w:t>
            </w:r>
          </w:p>
        </w:tc>
        <w:tc>
          <w:tcPr>
            <w:tcW w:w="7229" w:type="dxa"/>
          </w:tcPr>
          <w:p w14:paraId="3BD7C344" w14:textId="280AAFD0" w:rsidR="00EE3E54" w:rsidRPr="000E2A3C" w:rsidRDefault="002C777C" w:rsidP="00105C56">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 xml:space="preserve">Town planning to </w:t>
            </w:r>
            <w:r w:rsidR="00105C56" w:rsidRPr="000E2A3C">
              <w:rPr>
                <w:rFonts w:ascii="Times New Roman" w:hAnsi="Times New Roman" w:cs="Times New Roman"/>
                <w:sz w:val="24"/>
                <w:szCs w:val="24"/>
              </w:rPr>
              <w:t xml:space="preserve">make </w:t>
            </w:r>
            <w:r w:rsidRPr="000E2A3C">
              <w:rPr>
                <w:rFonts w:ascii="Times New Roman" w:hAnsi="Times New Roman" w:cs="Times New Roman"/>
                <w:sz w:val="24"/>
                <w:szCs w:val="24"/>
              </w:rPr>
              <w:t>cycling</w:t>
            </w:r>
            <w:r w:rsidR="00105C56" w:rsidRPr="000E2A3C">
              <w:rPr>
                <w:rFonts w:ascii="Times New Roman" w:hAnsi="Times New Roman" w:cs="Times New Roman"/>
                <w:sz w:val="24"/>
                <w:szCs w:val="24"/>
              </w:rPr>
              <w:t xml:space="preserve"> safer and more accessible to citizens</w:t>
            </w:r>
          </w:p>
        </w:tc>
      </w:tr>
      <w:tr w:rsidR="00EE3E54" w:rsidRPr="000E2A3C" w14:paraId="50C8B0F4" w14:textId="77777777" w:rsidTr="007B2CEF">
        <w:tc>
          <w:tcPr>
            <w:tcW w:w="2803" w:type="dxa"/>
          </w:tcPr>
          <w:p w14:paraId="0EC24485" w14:textId="7BD94013" w:rsidR="00EE3E54" w:rsidRPr="000E2A3C" w:rsidRDefault="00EE3E54"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Service provision</w:t>
            </w:r>
          </w:p>
        </w:tc>
        <w:tc>
          <w:tcPr>
            <w:tcW w:w="3401" w:type="dxa"/>
          </w:tcPr>
          <w:p w14:paraId="4DCB6048" w14:textId="13D79712"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Providing a service that promotes healthy behaviour</w:t>
            </w:r>
          </w:p>
        </w:tc>
        <w:tc>
          <w:tcPr>
            <w:tcW w:w="7229" w:type="dxa"/>
          </w:tcPr>
          <w:p w14:paraId="0E398C51" w14:textId="443CFFD4" w:rsidR="00EE3E54" w:rsidRPr="000E2A3C" w:rsidRDefault="002C777C" w:rsidP="00C06420">
            <w:pPr>
              <w:widowControl w:val="0"/>
              <w:autoSpaceDE w:val="0"/>
              <w:autoSpaceDN w:val="0"/>
              <w:adjustRightInd w:val="0"/>
              <w:rPr>
                <w:rFonts w:ascii="Times New Roman" w:hAnsi="Times New Roman" w:cs="Times New Roman"/>
                <w:sz w:val="24"/>
                <w:szCs w:val="24"/>
              </w:rPr>
            </w:pPr>
            <w:r w:rsidRPr="000E2A3C">
              <w:rPr>
                <w:rFonts w:ascii="Times New Roman" w:hAnsi="Times New Roman" w:cs="Times New Roman"/>
                <w:sz w:val="24"/>
                <w:szCs w:val="24"/>
              </w:rPr>
              <w:t>Local authorities providing affordable and accessible gyms</w:t>
            </w:r>
          </w:p>
        </w:tc>
      </w:tr>
    </w:tbl>
    <w:p w14:paraId="6F51DD08" w14:textId="77777777" w:rsidR="00EE3E54" w:rsidRPr="000E2A3C" w:rsidRDefault="00EE3E54" w:rsidP="00C06420">
      <w:pPr>
        <w:widowControl w:val="0"/>
        <w:autoSpaceDE w:val="0"/>
        <w:autoSpaceDN w:val="0"/>
        <w:adjustRightInd w:val="0"/>
        <w:spacing w:after="0"/>
        <w:rPr>
          <w:rFonts w:ascii="Times New Roman" w:hAnsi="Times New Roman" w:cs="Times New Roman"/>
          <w:b/>
          <w:sz w:val="24"/>
          <w:szCs w:val="24"/>
        </w:rPr>
      </w:pPr>
    </w:p>
    <w:p w14:paraId="5EFD1061" w14:textId="057BE34D" w:rsidR="00105C56" w:rsidRPr="000E2A3C" w:rsidRDefault="00105C56">
      <w:pPr>
        <w:rPr>
          <w:rFonts w:ascii="Times New Roman" w:hAnsi="Times New Roman" w:cs="Times New Roman"/>
          <w:b/>
          <w:sz w:val="24"/>
          <w:szCs w:val="24"/>
        </w:rPr>
      </w:pPr>
      <w:r w:rsidRPr="000E2A3C">
        <w:rPr>
          <w:rFonts w:ascii="Times New Roman" w:hAnsi="Times New Roman" w:cs="Times New Roman"/>
          <w:b/>
          <w:sz w:val="24"/>
          <w:szCs w:val="24"/>
        </w:rPr>
        <w:br w:type="page"/>
      </w:r>
    </w:p>
    <w:p w14:paraId="2533A429" w14:textId="16E5A878" w:rsidR="00EF6EF3" w:rsidRPr="000E2A3C" w:rsidRDefault="00EE3E54" w:rsidP="005940DA">
      <w:pPr>
        <w:outlineLvl w:val="0"/>
        <w:rPr>
          <w:rFonts w:ascii="Times New Roman" w:hAnsi="Times New Roman" w:cs="Times New Roman"/>
          <w:b/>
          <w:sz w:val="24"/>
          <w:szCs w:val="24"/>
        </w:rPr>
      </w:pPr>
      <w:r w:rsidRPr="000E2A3C">
        <w:rPr>
          <w:rFonts w:ascii="Times New Roman" w:hAnsi="Times New Roman" w:cs="Times New Roman"/>
          <w:b/>
          <w:sz w:val="24"/>
          <w:szCs w:val="24"/>
        </w:rPr>
        <w:lastRenderedPageBreak/>
        <w:t>Table 2</w:t>
      </w:r>
      <w:r w:rsidR="00EF6EF3" w:rsidRPr="000E2A3C">
        <w:rPr>
          <w:rFonts w:ascii="Times New Roman" w:hAnsi="Times New Roman" w:cs="Times New Roman"/>
          <w:b/>
          <w:sz w:val="24"/>
          <w:szCs w:val="24"/>
        </w:rPr>
        <w:t xml:space="preserve"> Summary point estimates from the meta-analyses of multiple </w:t>
      </w:r>
      <w:proofErr w:type="gramStart"/>
      <w:r w:rsidR="00EF6EF3" w:rsidRPr="000E2A3C">
        <w:rPr>
          <w:rFonts w:ascii="Times New Roman" w:hAnsi="Times New Roman" w:cs="Times New Roman"/>
          <w:b/>
          <w:sz w:val="24"/>
          <w:szCs w:val="24"/>
        </w:rPr>
        <w:t>risk</w:t>
      </w:r>
      <w:proofErr w:type="gramEnd"/>
      <w:r w:rsidR="00EF6EF3" w:rsidRPr="000E2A3C">
        <w:rPr>
          <w:rFonts w:ascii="Times New Roman" w:hAnsi="Times New Roman" w:cs="Times New Roman"/>
          <w:b/>
          <w:sz w:val="24"/>
          <w:szCs w:val="24"/>
        </w:rPr>
        <w:t xml:space="preserve"> behaviour interventions</w:t>
      </w:r>
      <w:r w:rsidR="00D922A0" w:rsidRPr="000E2A3C">
        <w:rPr>
          <w:rFonts w:ascii="Times New Roman" w:hAnsi="Times New Roman" w:cs="Times New Roman"/>
          <w:b/>
          <w:sz w:val="24"/>
          <w:szCs w:val="24"/>
        </w:rPr>
        <w:t xml:space="preserve"> (primary outcomes)</w:t>
      </w:r>
    </w:p>
    <w:tbl>
      <w:tblPr>
        <w:tblStyle w:val="TableGrid0"/>
        <w:tblW w:w="13317" w:type="dxa"/>
        <w:tblLayout w:type="fixed"/>
        <w:tblLook w:val="04A0" w:firstRow="1" w:lastRow="0" w:firstColumn="1" w:lastColumn="0" w:noHBand="0" w:noVBand="1"/>
      </w:tblPr>
      <w:tblGrid>
        <w:gridCol w:w="3111"/>
        <w:gridCol w:w="2693"/>
        <w:gridCol w:w="2693"/>
        <w:gridCol w:w="2552"/>
        <w:gridCol w:w="2268"/>
      </w:tblGrid>
      <w:tr w:rsidR="004D3B43" w:rsidRPr="000E2A3C" w14:paraId="0291F680" w14:textId="77777777" w:rsidTr="00CB3606">
        <w:tc>
          <w:tcPr>
            <w:tcW w:w="3111" w:type="dxa"/>
            <w:vMerge w:val="restart"/>
            <w:tcBorders>
              <w:top w:val="single" w:sz="6" w:space="0" w:color="000000"/>
              <w:left w:val="single" w:sz="6" w:space="0" w:color="000000"/>
              <w:bottom w:val="single" w:sz="6" w:space="0" w:color="000000"/>
              <w:right w:val="single" w:sz="6" w:space="0" w:color="000000"/>
            </w:tcBorders>
            <w:hideMark/>
          </w:tcPr>
          <w:p w14:paraId="492D7643"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Risk behaviour outcome</w:t>
            </w:r>
          </w:p>
        </w:tc>
        <w:tc>
          <w:tcPr>
            <w:tcW w:w="7938" w:type="dxa"/>
            <w:gridSpan w:val="3"/>
            <w:tcBorders>
              <w:top w:val="single" w:sz="6" w:space="0" w:color="000000"/>
              <w:left w:val="single" w:sz="6" w:space="0" w:color="000000"/>
              <w:bottom w:val="single" w:sz="6" w:space="0" w:color="000000"/>
              <w:right w:val="single" w:sz="6" w:space="0" w:color="000000"/>
            </w:tcBorders>
          </w:tcPr>
          <w:p w14:paraId="701EB91C"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Summary point estimate</w:t>
            </w:r>
          </w:p>
          <w:p w14:paraId="65B06007" w14:textId="77777777" w:rsidR="004D3B43" w:rsidRPr="000E2A3C" w:rsidRDefault="004D3B43" w:rsidP="0014161B">
            <w:pPr>
              <w:contextualSpacing/>
              <w:rPr>
                <w:rFonts w:ascii="Times New Roman" w:hAnsi="Times New Roman"/>
                <w:sz w:val="18"/>
                <w:szCs w:val="18"/>
                <w:lang w:eastAsia="en-GB"/>
              </w:rPr>
            </w:pPr>
          </w:p>
        </w:tc>
        <w:tc>
          <w:tcPr>
            <w:tcW w:w="2268" w:type="dxa"/>
            <w:vMerge w:val="restart"/>
            <w:tcBorders>
              <w:top w:val="single" w:sz="6" w:space="0" w:color="000000"/>
              <w:left w:val="single" w:sz="6" w:space="0" w:color="000000"/>
              <w:right w:val="single" w:sz="6" w:space="0" w:color="000000"/>
            </w:tcBorders>
          </w:tcPr>
          <w:p w14:paraId="3A60EC4C" w14:textId="77777777" w:rsidR="004D3B43" w:rsidRPr="000E2A3C" w:rsidRDefault="004D3B43" w:rsidP="0014161B">
            <w:pPr>
              <w:contextualSpacing/>
              <w:rPr>
                <w:rFonts w:ascii="Times New Roman" w:hAnsi="Times New Roman"/>
                <w:b/>
                <w:sz w:val="16"/>
                <w:szCs w:val="16"/>
                <w:lang w:eastAsia="en-GB"/>
              </w:rPr>
            </w:pPr>
            <w:r w:rsidRPr="000E2A3C">
              <w:rPr>
                <w:rFonts w:ascii="Times New Roman" w:hAnsi="Times New Roman"/>
                <w:b/>
                <w:sz w:val="16"/>
                <w:szCs w:val="16"/>
                <w:lang w:eastAsia="en-GB"/>
              </w:rPr>
              <w:t>Follow up time</w:t>
            </w:r>
          </w:p>
        </w:tc>
      </w:tr>
      <w:tr w:rsidR="004D3B43" w:rsidRPr="000E2A3C" w14:paraId="4F061C52" w14:textId="77777777" w:rsidTr="00CB3606">
        <w:tc>
          <w:tcPr>
            <w:tcW w:w="3111" w:type="dxa"/>
            <w:vMerge/>
            <w:tcBorders>
              <w:top w:val="single" w:sz="6" w:space="0" w:color="000000"/>
              <w:left w:val="single" w:sz="6" w:space="0" w:color="000000"/>
              <w:bottom w:val="single" w:sz="6" w:space="0" w:color="000000"/>
              <w:right w:val="single" w:sz="6" w:space="0" w:color="000000"/>
            </w:tcBorders>
            <w:vAlign w:val="center"/>
            <w:hideMark/>
          </w:tcPr>
          <w:p w14:paraId="34AA321D" w14:textId="77777777" w:rsidR="004D3B43" w:rsidRPr="000E2A3C" w:rsidRDefault="004D3B43" w:rsidP="0014161B">
            <w:pPr>
              <w:rPr>
                <w:rFonts w:ascii="Times New Roman" w:hAnsi="Times New Roman"/>
                <w:b/>
                <w:sz w:val="18"/>
                <w:szCs w:val="18"/>
                <w:lang w:eastAsia="en-GB"/>
              </w:rPr>
            </w:pPr>
          </w:p>
        </w:tc>
        <w:tc>
          <w:tcPr>
            <w:tcW w:w="2693" w:type="dxa"/>
            <w:tcBorders>
              <w:top w:val="single" w:sz="6" w:space="0" w:color="000000"/>
              <w:left w:val="single" w:sz="6" w:space="0" w:color="000000"/>
              <w:bottom w:val="single" w:sz="6" w:space="0" w:color="000000"/>
              <w:right w:val="single" w:sz="6" w:space="0" w:color="000000"/>
            </w:tcBorders>
            <w:hideMark/>
          </w:tcPr>
          <w:p w14:paraId="0051636D"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 xml:space="preserve">All </w:t>
            </w:r>
          </w:p>
        </w:tc>
        <w:tc>
          <w:tcPr>
            <w:tcW w:w="2693" w:type="dxa"/>
            <w:tcBorders>
              <w:top w:val="single" w:sz="6" w:space="0" w:color="000000"/>
              <w:left w:val="single" w:sz="6" w:space="0" w:color="000000"/>
              <w:bottom w:val="single" w:sz="6" w:space="0" w:color="000000"/>
              <w:right w:val="single" w:sz="6" w:space="0" w:color="000000"/>
            </w:tcBorders>
            <w:hideMark/>
          </w:tcPr>
          <w:p w14:paraId="4D5FEB65"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Low SES</w:t>
            </w:r>
          </w:p>
        </w:tc>
        <w:tc>
          <w:tcPr>
            <w:tcW w:w="2552" w:type="dxa"/>
            <w:tcBorders>
              <w:top w:val="single" w:sz="6" w:space="0" w:color="000000"/>
              <w:left w:val="single" w:sz="6" w:space="0" w:color="000000"/>
              <w:bottom w:val="single" w:sz="6" w:space="0" w:color="000000"/>
              <w:right w:val="single" w:sz="6" w:space="0" w:color="000000"/>
            </w:tcBorders>
            <w:hideMark/>
          </w:tcPr>
          <w:p w14:paraId="73D64E44"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BME</w:t>
            </w:r>
          </w:p>
        </w:tc>
        <w:tc>
          <w:tcPr>
            <w:tcW w:w="2268" w:type="dxa"/>
            <w:vMerge/>
            <w:tcBorders>
              <w:left w:val="single" w:sz="6" w:space="0" w:color="000000"/>
              <w:bottom w:val="single" w:sz="6" w:space="0" w:color="000000"/>
              <w:right w:val="single" w:sz="6" w:space="0" w:color="000000"/>
            </w:tcBorders>
          </w:tcPr>
          <w:p w14:paraId="7F85875A" w14:textId="77777777" w:rsidR="004D3B43" w:rsidRPr="000E2A3C" w:rsidRDefault="004D3B43" w:rsidP="0014161B">
            <w:pPr>
              <w:rPr>
                <w:rFonts w:ascii="Times New Roman" w:hAnsi="Times New Roman"/>
                <w:b/>
                <w:sz w:val="16"/>
                <w:szCs w:val="16"/>
                <w:lang w:eastAsia="en-GB"/>
              </w:rPr>
            </w:pPr>
          </w:p>
        </w:tc>
      </w:tr>
      <w:tr w:rsidR="004D3B43" w:rsidRPr="000E2A3C" w14:paraId="510EF2CC" w14:textId="77777777" w:rsidTr="00CB3606">
        <w:tc>
          <w:tcPr>
            <w:tcW w:w="3111" w:type="dxa"/>
            <w:tcBorders>
              <w:top w:val="single" w:sz="6" w:space="0" w:color="000000"/>
              <w:left w:val="single" w:sz="6" w:space="0" w:color="000000"/>
              <w:bottom w:val="single" w:sz="6" w:space="0" w:color="000000"/>
              <w:right w:val="single" w:sz="6" w:space="0" w:color="000000"/>
            </w:tcBorders>
          </w:tcPr>
          <w:p w14:paraId="61394589" w14:textId="77777777" w:rsidR="004D3B43" w:rsidRPr="000E2A3C" w:rsidRDefault="004D3B43" w:rsidP="0014161B">
            <w:pPr>
              <w:spacing w:before="120"/>
              <w:contextualSpacing/>
              <w:rPr>
                <w:rFonts w:ascii="Times New Roman" w:hAnsi="Times New Roman"/>
                <w:b/>
                <w:sz w:val="18"/>
                <w:szCs w:val="18"/>
                <w:lang w:eastAsia="en-GB"/>
              </w:rPr>
            </w:pPr>
            <w:r w:rsidRPr="000E2A3C">
              <w:rPr>
                <w:rFonts w:ascii="Times New Roman" w:hAnsi="Times New Roman"/>
                <w:b/>
                <w:sz w:val="18"/>
                <w:szCs w:val="18"/>
                <w:lang w:eastAsia="en-GB"/>
              </w:rPr>
              <w:t>Dichotomous data</w:t>
            </w:r>
          </w:p>
        </w:tc>
        <w:tc>
          <w:tcPr>
            <w:tcW w:w="2693" w:type="dxa"/>
            <w:tcBorders>
              <w:top w:val="single" w:sz="6" w:space="0" w:color="000000"/>
              <w:left w:val="single" w:sz="6" w:space="0" w:color="000000"/>
              <w:bottom w:val="single" w:sz="6" w:space="0" w:color="000000"/>
              <w:right w:val="single" w:sz="6" w:space="0" w:color="000000"/>
            </w:tcBorders>
          </w:tcPr>
          <w:p w14:paraId="6D2D89D5" w14:textId="77777777" w:rsidR="004D3B43" w:rsidRPr="000E2A3C" w:rsidRDefault="004D3B43" w:rsidP="0014161B">
            <w:pPr>
              <w:spacing w:before="120"/>
              <w:contextualSpacing/>
              <w:rPr>
                <w:rFonts w:ascii="Times New Roman" w:hAnsi="Times New Roman"/>
                <w:b/>
                <w:sz w:val="18"/>
                <w:szCs w:val="18"/>
                <w:lang w:eastAsia="en-GB"/>
              </w:rPr>
            </w:pPr>
          </w:p>
        </w:tc>
        <w:tc>
          <w:tcPr>
            <w:tcW w:w="2693" w:type="dxa"/>
            <w:tcBorders>
              <w:top w:val="single" w:sz="6" w:space="0" w:color="000000"/>
              <w:left w:val="single" w:sz="6" w:space="0" w:color="000000"/>
              <w:bottom w:val="single" w:sz="6" w:space="0" w:color="000000"/>
              <w:right w:val="single" w:sz="6" w:space="0" w:color="000000"/>
            </w:tcBorders>
          </w:tcPr>
          <w:p w14:paraId="070DB442" w14:textId="77777777" w:rsidR="004D3B43" w:rsidRPr="000E2A3C" w:rsidRDefault="004D3B43" w:rsidP="0014161B">
            <w:pPr>
              <w:spacing w:before="120"/>
              <w:contextualSpacing/>
              <w:rPr>
                <w:rFonts w:ascii="Times New Roman" w:hAnsi="Times New Roman"/>
                <w:b/>
                <w:sz w:val="18"/>
                <w:szCs w:val="18"/>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33C8EF77" w14:textId="77777777" w:rsidR="004D3B43" w:rsidRPr="000E2A3C" w:rsidRDefault="004D3B43" w:rsidP="0014161B">
            <w:pPr>
              <w:spacing w:before="120"/>
              <w:contextualSpacing/>
              <w:rPr>
                <w:rFonts w:ascii="Times New Roman" w:hAnsi="Times New Roman"/>
                <w:b/>
                <w:sz w:val="18"/>
                <w:szCs w:val="18"/>
                <w:lang w:eastAsia="en-GB"/>
              </w:rPr>
            </w:pPr>
          </w:p>
        </w:tc>
        <w:tc>
          <w:tcPr>
            <w:tcW w:w="2268" w:type="dxa"/>
            <w:tcBorders>
              <w:top w:val="single" w:sz="6" w:space="0" w:color="000000"/>
              <w:left w:val="single" w:sz="6" w:space="0" w:color="000000"/>
              <w:bottom w:val="single" w:sz="6" w:space="0" w:color="000000"/>
              <w:right w:val="single" w:sz="6" w:space="0" w:color="000000"/>
            </w:tcBorders>
          </w:tcPr>
          <w:p w14:paraId="3E977781" w14:textId="77777777" w:rsidR="004D3B43" w:rsidRPr="000E2A3C" w:rsidRDefault="004D3B43" w:rsidP="0014161B">
            <w:pPr>
              <w:spacing w:before="120"/>
              <w:contextualSpacing/>
              <w:rPr>
                <w:rFonts w:ascii="Times New Roman" w:hAnsi="Times New Roman"/>
                <w:b/>
                <w:sz w:val="18"/>
                <w:szCs w:val="18"/>
                <w:lang w:eastAsia="en-GB"/>
              </w:rPr>
            </w:pPr>
          </w:p>
        </w:tc>
      </w:tr>
      <w:tr w:rsidR="004D3B43" w:rsidRPr="000E2A3C" w14:paraId="0D0A4E51" w14:textId="77777777" w:rsidTr="00CB3606">
        <w:trPr>
          <w:trHeight w:val="388"/>
        </w:trPr>
        <w:tc>
          <w:tcPr>
            <w:tcW w:w="3111" w:type="dxa"/>
            <w:tcBorders>
              <w:top w:val="single" w:sz="6" w:space="0" w:color="000000"/>
              <w:left w:val="single" w:sz="6" w:space="0" w:color="000000"/>
              <w:bottom w:val="single" w:sz="6" w:space="0" w:color="000000"/>
              <w:right w:val="single" w:sz="6" w:space="0" w:color="000000"/>
            </w:tcBorders>
            <w:hideMark/>
          </w:tcPr>
          <w:p w14:paraId="4585501B"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Lack of fruit and vegetable intake: not adhering to F&amp;V recommendations</w:t>
            </w:r>
          </w:p>
        </w:tc>
        <w:tc>
          <w:tcPr>
            <w:tcW w:w="2693" w:type="dxa"/>
            <w:tcBorders>
              <w:top w:val="single" w:sz="6" w:space="0" w:color="000000"/>
              <w:left w:val="single" w:sz="6" w:space="0" w:color="000000"/>
              <w:bottom w:val="single" w:sz="6" w:space="0" w:color="000000"/>
              <w:right w:val="single" w:sz="6" w:space="0" w:color="000000"/>
            </w:tcBorders>
            <w:hideMark/>
          </w:tcPr>
          <w:p w14:paraId="265EE70A" w14:textId="71322171"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OR 0.62 (95% CI 0.51 to 0.76)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=81% K=11</w:t>
            </w:r>
          </w:p>
        </w:tc>
        <w:tc>
          <w:tcPr>
            <w:tcW w:w="2693" w:type="dxa"/>
            <w:tcBorders>
              <w:top w:val="single" w:sz="6" w:space="0" w:color="000000"/>
              <w:left w:val="single" w:sz="6" w:space="0" w:color="000000"/>
              <w:bottom w:val="single" w:sz="6" w:space="0" w:color="000000"/>
              <w:right w:val="single" w:sz="6" w:space="0" w:color="000000"/>
            </w:tcBorders>
            <w:hideMark/>
          </w:tcPr>
          <w:p w14:paraId="21D22C32"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OR 0.65 (95% CI 0.44 to 0.83)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=48% K=3</w:t>
            </w:r>
          </w:p>
        </w:tc>
        <w:tc>
          <w:tcPr>
            <w:tcW w:w="2552" w:type="dxa"/>
            <w:tcBorders>
              <w:top w:val="single" w:sz="6" w:space="0" w:color="000000"/>
              <w:left w:val="single" w:sz="6" w:space="0" w:color="000000"/>
              <w:bottom w:val="single" w:sz="6" w:space="0" w:color="000000"/>
              <w:right w:val="single" w:sz="6" w:space="0" w:color="000000"/>
            </w:tcBorders>
            <w:hideMark/>
          </w:tcPr>
          <w:p w14:paraId="16F65189"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OR 0.65  (95% CI 0.38 to 1.12) I</w:t>
            </w:r>
            <w:r w:rsidRPr="000E2A3C">
              <w:rPr>
                <w:rFonts w:ascii="Times New Roman" w:hAnsi="Times New Roman"/>
                <w:sz w:val="18"/>
                <w:szCs w:val="18"/>
                <w:vertAlign w:val="superscript"/>
                <w:lang w:eastAsia="en-GB"/>
              </w:rPr>
              <w:t>2</w:t>
            </w:r>
            <w:r w:rsidRPr="000E2A3C">
              <w:rPr>
                <w:rFonts w:ascii="Times New Roman" w:hAnsi="Times New Roman"/>
                <w:sz w:val="18"/>
                <w:szCs w:val="18"/>
                <w:lang w:eastAsia="en-GB"/>
              </w:rPr>
              <w:t>=N/A K=1</w:t>
            </w:r>
          </w:p>
        </w:tc>
        <w:tc>
          <w:tcPr>
            <w:tcW w:w="2268" w:type="dxa"/>
            <w:tcBorders>
              <w:top w:val="single" w:sz="6" w:space="0" w:color="000000"/>
              <w:left w:val="single" w:sz="6" w:space="0" w:color="000000"/>
              <w:bottom w:val="single" w:sz="6" w:space="0" w:color="000000"/>
              <w:right w:val="single" w:sz="6" w:space="0" w:color="000000"/>
            </w:tcBorders>
          </w:tcPr>
          <w:p w14:paraId="02A2A04F"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mean:4months</w:t>
            </w:r>
          </w:p>
          <w:p w14:paraId="169A50EF" w14:textId="5F19D451"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61F4CC3D" w14:textId="77777777" w:rsidTr="00CB3606">
        <w:trPr>
          <w:trHeight w:val="507"/>
        </w:trPr>
        <w:tc>
          <w:tcPr>
            <w:tcW w:w="3111" w:type="dxa"/>
            <w:tcBorders>
              <w:top w:val="single" w:sz="6" w:space="0" w:color="000000"/>
              <w:left w:val="single" w:sz="6" w:space="0" w:color="000000"/>
              <w:bottom w:val="single" w:sz="6" w:space="0" w:color="000000"/>
              <w:right w:val="single" w:sz="6" w:space="0" w:color="000000"/>
            </w:tcBorders>
            <w:hideMark/>
          </w:tcPr>
          <w:p w14:paraId="5F6B43AE"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 xml:space="preserve">Intake of fat/meat/dairy: not adhering to recommendations </w:t>
            </w:r>
          </w:p>
        </w:tc>
        <w:tc>
          <w:tcPr>
            <w:tcW w:w="2693" w:type="dxa"/>
            <w:tcBorders>
              <w:top w:val="single" w:sz="6" w:space="0" w:color="000000"/>
              <w:left w:val="single" w:sz="6" w:space="0" w:color="000000"/>
              <w:bottom w:val="single" w:sz="6" w:space="0" w:color="000000"/>
              <w:right w:val="single" w:sz="6" w:space="0" w:color="000000"/>
            </w:tcBorders>
            <w:hideMark/>
          </w:tcPr>
          <w:p w14:paraId="31104447"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OR 0.70 (95% CI 0.61 to 0.81)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=0% K=3</w:t>
            </w:r>
          </w:p>
        </w:tc>
        <w:tc>
          <w:tcPr>
            <w:tcW w:w="2693" w:type="dxa"/>
            <w:tcBorders>
              <w:top w:val="single" w:sz="6" w:space="0" w:color="000000"/>
              <w:left w:val="single" w:sz="6" w:space="0" w:color="000000"/>
              <w:bottom w:val="single" w:sz="6" w:space="0" w:color="000000"/>
              <w:right w:val="single" w:sz="6" w:space="0" w:color="000000"/>
            </w:tcBorders>
            <w:hideMark/>
          </w:tcPr>
          <w:p w14:paraId="58181801"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OR 0.73 (95% CI 0.61 to 0.88)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=N/A K=1</w:t>
            </w:r>
          </w:p>
        </w:tc>
        <w:tc>
          <w:tcPr>
            <w:tcW w:w="2552" w:type="dxa"/>
            <w:tcBorders>
              <w:top w:val="single" w:sz="6" w:space="0" w:color="000000"/>
              <w:left w:val="single" w:sz="6" w:space="0" w:color="000000"/>
              <w:bottom w:val="single" w:sz="6" w:space="0" w:color="000000"/>
              <w:right w:val="single" w:sz="6" w:space="0" w:color="000000"/>
            </w:tcBorders>
          </w:tcPr>
          <w:p w14:paraId="2F5DD1C1"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N/A</w:t>
            </w:r>
          </w:p>
        </w:tc>
        <w:tc>
          <w:tcPr>
            <w:tcW w:w="2268" w:type="dxa"/>
            <w:tcBorders>
              <w:top w:val="single" w:sz="6" w:space="0" w:color="000000"/>
              <w:left w:val="single" w:sz="6" w:space="0" w:color="000000"/>
              <w:bottom w:val="single" w:sz="6" w:space="0" w:color="000000"/>
              <w:right w:val="single" w:sz="6" w:space="0" w:color="000000"/>
            </w:tcBorders>
          </w:tcPr>
          <w:p w14:paraId="3D44A876"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mean:5months</w:t>
            </w:r>
          </w:p>
          <w:p w14:paraId="0DFF9E6C"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8months</w:t>
            </w:r>
          </w:p>
        </w:tc>
      </w:tr>
      <w:tr w:rsidR="004D3B43" w:rsidRPr="000E2A3C" w14:paraId="6B3A0285" w14:textId="77777777" w:rsidTr="00CB3606">
        <w:tc>
          <w:tcPr>
            <w:tcW w:w="3111" w:type="dxa"/>
            <w:tcBorders>
              <w:top w:val="single" w:sz="6" w:space="0" w:color="000000"/>
              <w:left w:val="single" w:sz="6" w:space="0" w:color="000000"/>
              <w:bottom w:val="single" w:sz="6" w:space="0" w:color="000000"/>
              <w:right w:val="single" w:sz="6" w:space="0" w:color="000000"/>
            </w:tcBorders>
            <w:hideMark/>
          </w:tcPr>
          <w:p w14:paraId="074C39FF"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Physical activity: not adhering to physical activity recommendations</w:t>
            </w:r>
          </w:p>
        </w:tc>
        <w:tc>
          <w:tcPr>
            <w:tcW w:w="2693" w:type="dxa"/>
            <w:tcBorders>
              <w:top w:val="single" w:sz="6" w:space="0" w:color="000000"/>
              <w:left w:val="single" w:sz="6" w:space="0" w:color="000000"/>
              <w:bottom w:val="single" w:sz="6" w:space="0" w:color="000000"/>
              <w:right w:val="single" w:sz="6" w:space="0" w:color="000000"/>
            </w:tcBorders>
            <w:hideMark/>
          </w:tcPr>
          <w:p w14:paraId="15399631" w14:textId="7F4858E1"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OR 0.73 (95% CI 0.65 to 0.83)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=64% K=19</w:t>
            </w:r>
          </w:p>
        </w:tc>
        <w:tc>
          <w:tcPr>
            <w:tcW w:w="2693" w:type="dxa"/>
            <w:tcBorders>
              <w:top w:val="single" w:sz="6" w:space="0" w:color="000000"/>
              <w:left w:val="single" w:sz="6" w:space="0" w:color="000000"/>
              <w:bottom w:val="single" w:sz="6" w:space="0" w:color="000000"/>
              <w:right w:val="single" w:sz="6" w:space="0" w:color="000000"/>
            </w:tcBorders>
            <w:hideMark/>
          </w:tcPr>
          <w:p w14:paraId="5D43842E"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OR 0.85 (95% CI 0.72 to 1.00) I</w:t>
            </w:r>
            <w:r w:rsidRPr="000E2A3C">
              <w:rPr>
                <w:rFonts w:ascii="Times New Roman" w:hAnsi="Times New Roman"/>
                <w:sz w:val="18"/>
                <w:szCs w:val="18"/>
                <w:vertAlign w:val="superscript"/>
                <w:lang w:eastAsia="en-GB"/>
              </w:rPr>
              <w:t>2</w:t>
            </w:r>
            <w:r w:rsidRPr="000E2A3C">
              <w:rPr>
                <w:rFonts w:ascii="Times New Roman" w:hAnsi="Times New Roman"/>
                <w:sz w:val="18"/>
                <w:szCs w:val="18"/>
                <w:lang w:eastAsia="en-GB"/>
              </w:rPr>
              <w:t>=0% K=4</w:t>
            </w:r>
          </w:p>
        </w:tc>
        <w:tc>
          <w:tcPr>
            <w:tcW w:w="2552" w:type="dxa"/>
            <w:tcBorders>
              <w:top w:val="single" w:sz="6" w:space="0" w:color="000000"/>
              <w:left w:val="single" w:sz="6" w:space="0" w:color="000000"/>
              <w:bottom w:val="single" w:sz="6" w:space="0" w:color="000000"/>
              <w:right w:val="single" w:sz="6" w:space="0" w:color="000000"/>
            </w:tcBorders>
            <w:hideMark/>
          </w:tcPr>
          <w:p w14:paraId="0232C343"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OR 0.58 (95% CI 0.38 to 0.87)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=N/A K=1</w:t>
            </w:r>
          </w:p>
        </w:tc>
        <w:tc>
          <w:tcPr>
            <w:tcW w:w="2268" w:type="dxa"/>
            <w:tcBorders>
              <w:top w:val="single" w:sz="6" w:space="0" w:color="000000"/>
              <w:left w:val="single" w:sz="6" w:space="0" w:color="000000"/>
              <w:bottom w:val="single" w:sz="6" w:space="0" w:color="000000"/>
              <w:right w:val="single" w:sz="6" w:space="0" w:color="000000"/>
            </w:tcBorders>
          </w:tcPr>
          <w:p w14:paraId="7079A00D" w14:textId="00A47645"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w:t>
            </w:r>
            <w:r w:rsidR="00CB3606" w:rsidRPr="000E2A3C">
              <w:rPr>
                <w:rFonts w:ascii="Times New Roman" w:hAnsi="Times New Roman"/>
                <w:sz w:val="18"/>
                <w:szCs w:val="18"/>
                <w:lang w:eastAsia="en-GB"/>
              </w:rPr>
              <w:t xml:space="preserve"> </w:t>
            </w:r>
            <w:r w:rsidRPr="000E2A3C">
              <w:rPr>
                <w:rFonts w:ascii="Times New Roman" w:hAnsi="Times New Roman"/>
                <w:sz w:val="18"/>
                <w:szCs w:val="18"/>
                <w:lang w:eastAsia="en-GB"/>
              </w:rPr>
              <w:t>4months</w:t>
            </w:r>
          </w:p>
          <w:p w14:paraId="04FE1434"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2EC017C8" w14:textId="77777777" w:rsidTr="00CB3606">
        <w:trPr>
          <w:trHeight w:val="380"/>
        </w:trPr>
        <w:tc>
          <w:tcPr>
            <w:tcW w:w="3111" w:type="dxa"/>
            <w:tcBorders>
              <w:top w:val="single" w:sz="6" w:space="0" w:color="000000"/>
              <w:left w:val="single" w:sz="6" w:space="0" w:color="000000"/>
              <w:bottom w:val="single" w:sz="6" w:space="0" w:color="000000"/>
              <w:right w:val="single" w:sz="6" w:space="0" w:color="000000"/>
            </w:tcBorders>
            <w:hideMark/>
          </w:tcPr>
          <w:p w14:paraId="2B7FA838"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Smoking</w:t>
            </w:r>
          </w:p>
        </w:tc>
        <w:tc>
          <w:tcPr>
            <w:tcW w:w="2693" w:type="dxa"/>
            <w:tcBorders>
              <w:top w:val="single" w:sz="6" w:space="0" w:color="000000"/>
              <w:left w:val="single" w:sz="6" w:space="0" w:color="000000"/>
              <w:bottom w:val="single" w:sz="6" w:space="0" w:color="000000"/>
              <w:right w:val="single" w:sz="6" w:space="0" w:color="000000"/>
            </w:tcBorders>
            <w:hideMark/>
          </w:tcPr>
          <w:p w14:paraId="5B654894" w14:textId="2CF3585A"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OR 0.78 (95% CI 0.68 to 0.90)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=63 K=17</w:t>
            </w:r>
          </w:p>
        </w:tc>
        <w:tc>
          <w:tcPr>
            <w:tcW w:w="2693" w:type="dxa"/>
            <w:tcBorders>
              <w:top w:val="single" w:sz="6" w:space="0" w:color="000000"/>
              <w:left w:val="single" w:sz="6" w:space="0" w:color="000000"/>
              <w:bottom w:val="single" w:sz="6" w:space="0" w:color="000000"/>
              <w:right w:val="single" w:sz="6" w:space="0" w:color="000000"/>
            </w:tcBorders>
          </w:tcPr>
          <w:p w14:paraId="579E469B"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N/A</w:t>
            </w:r>
          </w:p>
        </w:tc>
        <w:tc>
          <w:tcPr>
            <w:tcW w:w="2552" w:type="dxa"/>
            <w:tcBorders>
              <w:top w:val="single" w:sz="6" w:space="0" w:color="000000"/>
              <w:left w:val="single" w:sz="6" w:space="0" w:color="000000"/>
              <w:bottom w:val="single" w:sz="6" w:space="0" w:color="000000"/>
              <w:right w:val="single" w:sz="6" w:space="0" w:color="000000"/>
            </w:tcBorders>
          </w:tcPr>
          <w:p w14:paraId="6E079746"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N/A</w:t>
            </w:r>
          </w:p>
        </w:tc>
        <w:tc>
          <w:tcPr>
            <w:tcW w:w="2268" w:type="dxa"/>
            <w:tcBorders>
              <w:top w:val="single" w:sz="6" w:space="0" w:color="000000"/>
              <w:left w:val="single" w:sz="6" w:space="0" w:color="000000"/>
              <w:bottom w:val="single" w:sz="6" w:space="0" w:color="000000"/>
              <w:right w:val="single" w:sz="6" w:space="0" w:color="000000"/>
            </w:tcBorders>
          </w:tcPr>
          <w:p w14:paraId="34435902"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mean:4months</w:t>
            </w:r>
          </w:p>
          <w:p w14:paraId="16BA6FE1"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7B29F675" w14:textId="77777777" w:rsidTr="00CB3606">
        <w:tc>
          <w:tcPr>
            <w:tcW w:w="3111" w:type="dxa"/>
            <w:tcBorders>
              <w:top w:val="single" w:sz="6" w:space="0" w:color="000000"/>
              <w:left w:val="single" w:sz="6" w:space="0" w:color="000000"/>
              <w:bottom w:val="single" w:sz="6" w:space="0" w:color="000000"/>
              <w:right w:val="single" w:sz="6" w:space="0" w:color="000000"/>
            </w:tcBorders>
            <w:hideMark/>
          </w:tcPr>
          <w:p w14:paraId="1A5D0DCE" w14:textId="4162B43D"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Alcohol misuse: not adhering to alcohol intake recommendations</w:t>
            </w:r>
          </w:p>
        </w:tc>
        <w:tc>
          <w:tcPr>
            <w:tcW w:w="2693" w:type="dxa"/>
            <w:tcBorders>
              <w:top w:val="single" w:sz="6" w:space="0" w:color="000000"/>
              <w:left w:val="single" w:sz="6" w:space="0" w:color="000000"/>
              <w:bottom w:val="single" w:sz="6" w:space="0" w:color="000000"/>
              <w:right w:val="single" w:sz="6" w:space="0" w:color="000000"/>
            </w:tcBorders>
            <w:hideMark/>
          </w:tcPr>
          <w:p w14:paraId="7EE74983"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OR 0.84  (95% CI 0.65 to 1.08) I</w:t>
            </w:r>
            <w:r w:rsidRPr="000E2A3C">
              <w:rPr>
                <w:rFonts w:ascii="Times New Roman" w:hAnsi="Times New Roman"/>
                <w:sz w:val="18"/>
                <w:szCs w:val="18"/>
                <w:vertAlign w:val="superscript"/>
                <w:lang w:eastAsia="en-GB"/>
              </w:rPr>
              <w:t>2</w:t>
            </w:r>
            <w:r w:rsidRPr="000E2A3C">
              <w:rPr>
                <w:rFonts w:ascii="Times New Roman" w:hAnsi="Times New Roman"/>
                <w:sz w:val="18"/>
                <w:szCs w:val="18"/>
                <w:lang w:eastAsia="en-GB"/>
              </w:rPr>
              <w:t>=60% K=5</w:t>
            </w:r>
          </w:p>
        </w:tc>
        <w:tc>
          <w:tcPr>
            <w:tcW w:w="2693" w:type="dxa"/>
            <w:tcBorders>
              <w:top w:val="single" w:sz="6" w:space="0" w:color="000000"/>
              <w:left w:val="single" w:sz="6" w:space="0" w:color="000000"/>
              <w:bottom w:val="single" w:sz="6" w:space="0" w:color="000000"/>
              <w:right w:val="single" w:sz="6" w:space="0" w:color="000000"/>
            </w:tcBorders>
          </w:tcPr>
          <w:p w14:paraId="09FC10D7"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N/A</w:t>
            </w:r>
          </w:p>
          <w:p w14:paraId="261ED150" w14:textId="77777777" w:rsidR="004D3B43" w:rsidRPr="000E2A3C" w:rsidRDefault="004D3B43" w:rsidP="0014161B">
            <w:pPr>
              <w:contextualSpacing/>
              <w:rPr>
                <w:rFonts w:ascii="Times New Roman" w:hAnsi="Times New Roman"/>
                <w:sz w:val="18"/>
                <w:szCs w:val="18"/>
                <w:lang w:eastAsia="en-GB"/>
              </w:rPr>
            </w:pPr>
          </w:p>
        </w:tc>
        <w:tc>
          <w:tcPr>
            <w:tcW w:w="2552" w:type="dxa"/>
            <w:tcBorders>
              <w:top w:val="single" w:sz="6" w:space="0" w:color="000000"/>
              <w:left w:val="single" w:sz="6" w:space="0" w:color="000000"/>
              <w:bottom w:val="single" w:sz="6" w:space="0" w:color="000000"/>
              <w:right w:val="single" w:sz="6" w:space="0" w:color="000000"/>
            </w:tcBorders>
            <w:hideMark/>
          </w:tcPr>
          <w:p w14:paraId="0750AF4D"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OR 0.59 (95% CI 0.20 to 1.76) I</w:t>
            </w:r>
            <w:r w:rsidRPr="000E2A3C">
              <w:rPr>
                <w:rFonts w:ascii="Times New Roman" w:hAnsi="Times New Roman"/>
                <w:sz w:val="18"/>
                <w:szCs w:val="18"/>
                <w:vertAlign w:val="superscript"/>
                <w:lang w:eastAsia="en-GB"/>
              </w:rPr>
              <w:t>2</w:t>
            </w:r>
            <w:r w:rsidRPr="000E2A3C">
              <w:rPr>
                <w:rFonts w:ascii="Times New Roman" w:hAnsi="Times New Roman"/>
                <w:sz w:val="18"/>
                <w:szCs w:val="18"/>
                <w:lang w:eastAsia="en-GB"/>
              </w:rPr>
              <w:t>=N/A K=1</w:t>
            </w:r>
          </w:p>
        </w:tc>
        <w:tc>
          <w:tcPr>
            <w:tcW w:w="2268" w:type="dxa"/>
            <w:tcBorders>
              <w:top w:val="single" w:sz="6" w:space="0" w:color="000000"/>
              <w:left w:val="single" w:sz="6" w:space="0" w:color="000000"/>
              <w:bottom w:val="single" w:sz="6" w:space="0" w:color="000000"/>
              <w:right w:val="single" w:sz="6" w:space="0" w:color="000000"/>
            </w:tcBorders>
          </w:tcPr>
          <w:p w14:paraId="3D61CA28"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mean:5months</w:t>
            </w:r>
          </w:p>
          <w:p w14:paraId="6B95284F"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1C48BD8A" w14:textId="77777777" w:rsidTr="00CB3606">
        <w:tc>
          <w:tcPr>
            <w:tcW w:w="3111" w:type="dxa"/>
            <w:tcBorders>
              <w:top w:val="single" w:sz="6" w:space="0" w:color="000000"/>
              <w:left w:val="single" w:sz="6" w:space="0" w:color="000000"/>
              <w:bottom w:val="single" w:sz="6" w:space="0" w:color="000000"/>
              <w:right w:val="single" w:sz="6" w:space="0" w:color="000000"/>
            </w:tcBorders>
          </w:tcPr>
          <w:p w14:paraId="18B84106" w14:textId="77777777" w:rsidR="004D3B43" w:rsidRPr="000E2A3C" w:rsidRDefault="004D3B43" w:rsidP="0014161B">
            <w:pPr>
              <w:spacing w:before="120"/>
              <w:contextualSpacing/>
              <w:rPr>
                <w:rFonts w:ascii="Times New Roman" w:hAnsi="Times New Roman"/>
                <w:b/>
                <w:sz w:val="18"/>
                <w:szCs w:val="18"/>
                <w:lang w:eastAsia="en-GB"/>
              </w:rPr>
            </w:pPr>
            <w:r w:rsidRPr="000E2A3C">
              <w:rPr>
                <w:rFonts w:ascii="Times New Roman" w:hAnsi="Times New Roman"/>
                <w:b/>
                <w:sz w:val="18"/>
                <w:szCs w:val="18"/>
                <w:lang w:eastAsia="en-GB"/>
              </w:rPr>
              <w:t>Continuous data</w:t>
            </w:r>
          </w:p>
        </w:tc>
        <w:tc>
          <w:tcPr>
            <w:tcW w:w="2693" w:type="dxa"/>
            <w:tcBorders>
              <w:top w:val="single" w:sz="6" w:space="0" w:color="000000"/>
              <w:left w:val="single" w:sz="6" w:space="0" w:color="000000"/>
              <w:bottom w:val="single" w:sz="6" w:space="0" w:color="000000"/>
              <w:right w:val="single" w:sz="6" w:space="0" w:color="000000"/>
            </w:tcBorders>
          </w:tcPr>
          <w:p w14:paraId="6FA34770" w14:textId="77777777" w:rsidR="004D3B43" w:rsidRPr="000E2A3C" w:rsidRDefault="004D3B43" w:rsidP="0014161B">
            <w:pPr>
              <w:spacing w:before="120"/>
              <w:contextualSpacing/>
              <w:rPr>
                <w:rFonts w:ascii="Times New Roman" w:hAnsi="Times New Roman"/>
                <w:b/>
                <w:sz w:val="18"/>
                <w:szCs w:val="18"/>
                <w:lang w:eastAsia="en-GB"/>
              </w:rPr>
            </w:pPr>
          </w:p>
        </w:tc>
        <w:tc>
          <w:tcPr>
            <w:tcW w:w="2693" w:type="dxa"/>
            <w:tcBorders>
              <w:top w:val="single" w:sz="6" w:space="0" w:color="000000"/>
              <w:left w:val="single" w:sz="6" w:space="0" w:color="000000"/>
              <w:bottom w:val="single" w:sz="6" w:space="0" w:color="000000"/>
              <w:right w:val="single" w:sz="6" w:space="0" w:color="000000"/>
            </w:tcBorders>
          </w:tcPr>
          <w:p w14:paraId="65F87FBB" w14:textId="77777777" w:rsidR="004D3B43" w:rsidRPr="000E2A3C" w:rsidRDefault="004D3B43" w:rsidP="0014161B">
            <w:pPr>
              <w:spacing w:before="120"/>
              <w:contextualSpacing/>
              <w:rPr>
                <w:rFonts w:ascii="Times New Roman" w:hAnsi="Times New Roman"/>
                <w:b/>
                <w:sz w:val="18"/>
                <w:szCs w:val="18"/>
                <w:lang w:eastAsia="en-GB"/>
              </w:rPr>
            </w:pPr>
          </w:p>
        </w:tc>
        <w:tc>
          <w:tcPr>
            <w:tcW w:w="2552" w:type="dxa"/>
            <w:tcBorders>
              <w:top w:val="single" w:sz="6" w:space="0" w:color="000000"/>
              <w:left w:val="single" w:sz="6" w:space="0" w:color="000000"/>
              <w:bottom w:val="single" w:sz="6" w:space="0" w:color="000000"/>
              <w:right w:val="single" w:sz="6" w:space="0" w:color="000000"/>
            </w:tcBorders>
          </w:tcPr>
          <w:p w14:paraId="0949264B" w14:textId="77777777" w:rsidR="004D3B43" w:rsidRPr="000E2A3C" w:rsidRDefault="004D3B43" w:rsidP="0014161B">
            <w:pPr>
              <w:spacing w:before="120"/>
              <w:contextualSpacing/>
              <w:rPr>
                <w:rFonts w:ascii="Times New Roman" w:hAnsi="Times New Roman"/>
                <w:b/>
                <w:sz w:val="18"/>
                <w:szCs w:val="18"/>
                <w:lang w:eastAsia="en-GB"/>
              </w:rPr>
            </w:pPr>
          </w:p>
        </w:tc>
        <w:tc>
          <w:tcPr>
            <w:tcW w:w="2268" w:type="dxa"/>
            <w:tcBorders>
              <w:top w:val="single" w:sz="6" w:space="0" w:color="000000"/>
              <w:left w:val="single" w:sz="6" w:space="0" w:color="000000"/>
              <w:bottom w:val="single" w:sz="6" w:space="0" w:color="000000"/>
              <w:right w:val="single" w:sz="6" w:space="0" w:color="000000"/>
            </w:tcBorders>
          </w:tcPr>
          <w:p w14:paraId="564EBA4D" w14:textId="77777777" w:rsidR="004D3B43" w:rsidRPr="000E2A3C" w:rsidRDefault="004D3B43" w:rsidP="0014161B">
            <w:pPr>
              <w:spacing w:before="120"/>
              <w:contextualSpacing/>
              <w:rPr>
                <w:rFonts w:ascii="Times New Roman" w:hAnsi="Times New Roman"/>
                <w:b/>
                <w:sz w:val="18"/>
                <w:szCs w:val="18"/>
                <w:lang w:eastAsia="en-GB"/>
              </w:rPr>
            </w:pPr>
          </w:p>
        </w:tc>
      </w:tr>
      <w:tr w:rsidR="004D3B43" w:rsidRPr="000E2A3C" w14:paraId="7118F184" w14:textId="77777777" w:rsidTr="00CB3606">
        <w:trPr>
          <w:trHeight w:val="282"/>
        </w:trPr>
        <w:tc>
          <w:tcPr>
            <w:tcW w:w="3111" w:type="dxa"/>
            <w:tcBorders>
              <w:top w:val="single" w:sz="6" w:space="0" w:color="000000"/>
              <w:left w:val="single" w:sz="6" w:space="0" w:color="000000"/>
              <w:bottom w:val="single" w:sz="6" w:space="0" w:color="000000"/>
              <w:right w:val="single" w:sz="6" w:space="0" w:color="000000"/>
            </w:tcBorders>
            <w:hideMark/>
          </w:tcPr>
          <w:p w14:paraId="2D9C2A88"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 xml:space="preserve">Calorie intake </w:t>
            </w:r>
          </w:p>
        </w:tc>
        <w:tc>
          <w:tcPr>
            <w:tcW w:w="2693" w:type="dxa"/>
            <w:tcBorders>
              <w:top w:val="single" w:sz="6" w:space="0" w:color="000000"/>
              <w:left w:val="single" w:sz="6" w:space="0" w:color="000000"/>
              <w:bottom w:val="single" w:sz="6" w:space="0" w:color="000000"/>
              <w:right w:val="single" w:sz="6" w:space="0" w:color="000000"/>
            </w:tcBorders>
            <w:hideMark/>
          </w:tcPr>
          <w:p w14:paraId="2B39CD4F" w14:textId="77777777" w:rsidR="00CB3606"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MD -83.37 (95% CI -148.54 to</w:t>
            </w:r>
          </w:p>
          <w:p w14:paraId="5B185D40" w14:textId="638620D8"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b/>
                <w:sz w:val="18"/>
                <w:szCs w:val="18"/>
                <w:lang w:eastAsia="en-GB"/>
              </w:rPr>
              <w:t xml:space="preserve"> -18.20)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=80% K=9</w:t>
            </w:r>
          </w:p>
        </w:tc>
        <w:tc>
          <w:tcPr>
            <w:tcW w:w="2693" w:type="dxa"/>
            <w:tcBorders>
              <w:top w:val="single" w:sz="6" w:space="0" w:color="000000"/>
              <w:left w:val="single" w:sz="6" w:space="0" w:color="000000"/>
              <w:bottom w:val="single" w:sz="6" w:space="0" w:color="000000"/>
              <w:right w:val="single" w:sz="6" w:space="0" w:color="000000"/>
            </w:tcBorders>
          </w:tcPr>
          <w:p w14:paraId="50BE42C8" w14:textId="77777777" w:rsidR="004D3B43" w:rsidRPr="000E2A3C" w:rsidRDefault="004D3B43" w:rsidP="0014161B">
            <w:pPr>
              <w:rPr>
                <w:rFonts w:ascii="Times New Roman" w:hAnsi="Times New Roman"/>
                <w:sz w:val="18"/>
                <w:szCs w:val="18"/>
                <w:lang w:eastAsia="en-GB"/>
              </w:rPr>
            </w:pPr>
            <w:r w:rsidRPr="000E2A3C">
              <w:rPr>
                <w:rFonts w:ascii="Times New Roman" w:hAnsi="Times New Roman"/>
                <w:sz w:val="18"/>
                <w:szCs w:val="18"/>
                <w:lang w:eastAsia="en-GB"/>
              </w:rPr>
              <w:t>N/A</w:t>
            </w:r>
          </w:p>
        </w:tc>
        <w:tc>
          <w:tcPr>
            <w:tcW w:w="2552" w:type="dxa"/>
            <w:tcBorders>
              <w:top w:val="single" w:sz="6" w:space="0" w:color="000000"/>
              <w:left w:val="single" w:sz="6" w:space="0" w:color="000000"/>
              <w:bottom w:val="single" w:sz="6" w:space="0" w:color="000000"/>
              <w:right w:val="single" w:sz="6" w:space="0" w:color="000000"/>
            </w:tcBorders>
            <w:hideMark/>
          </w:tcPr>
          <w:p w14:paraId="2E14C707"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N/A</w:t>
            </w:r>
          </w:p>
        </w:tc>
        <w:tc>
          <w:tcPr>
            <w:tcW w:w="2268" w:type="dxa"/>
            <w:tcBorders>
              <w:top w:val="single" w:sz="6" w:space="0" w:color="000000"/>
              <w:left w:val="single" w:sz="6" w:space="0" w:color="000000"/>
              <w:bottom w:val="single" w:sz="6" w:space="0" w:color="000000"/>
              <w:right w:val="single" w:sz="6" w:space="0" w:color="000000"/>
            </w:tcBorders>
          </w:tcPr>
          <w:p w14:paraId="6E241F3F"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mean:3months</w:t>
            </w:r>
          </w:p>
          <w:p w14:paraId="7ACFAD91"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0B3B872F" w14:textId="77777777" w:rsidTr="00CB3606">
        <w:tc>
          <w:tcPr>
            <w:tcW w:w="3111" w:type="dxa"/>
            <w:tcBorders>
              <w:top w:val="single" w:sz="6" w:space="0" w:color="000000"/>
              <w:left w:val="single" w:sz="6" w:space="0" w:color="000000"/>
              <w:bottom w:val="single" w:sz="6" w:space="0" w:color="000000"/>
              <w:right w:val="single" w:sz="6" w:space="0" w:color="000000"/>
            </w:tcBorders>
            <w:hideMark/>
          </w:tcPr>
          <w:p w14:paraId="64F65647"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Fruit and vegetable intake (</w:t>
            </w:r>
            <w:proofErr w:type="spellStart"/>
            <w:r w:rsidRPr="000E2A3C">
              <w:rPr>
                <w:rFonts w:ascii="Times New Roman" w:hAnsi="Times New Roman"/>
                <w:sz w:val="18"/>
                <w:szCs w:val="18"/>
                <w:lang w:eastAsia="en-GB"/>
              </w:rPr>
              <w:t>postintervention</w:t>
            </w:r>
            <w:proofErr w:type="spellEnd"/>
            <w:r w:rsidRPr="000E2A3C">
              <w:rPr>
                <w:rFonts w:ascii="Times New Roman" w:hAnsi="Times New Roman"/>
                <w:sz w:val="18"/>
                <w:szCs w:val="18"/>
                <w:lang w:eastAsia="en-GB"/>
              </w:rPr>
              <w:t>)</w:t>
            </w:r>
          </w:p>
        </w:tc>
        <w:tc>
          <w:tcPr>
            <w:tcW w:w="2693" w:type="dxa"/>
            <w:tcBorders>
              <w:top w:val="single" w:sz="6" w:space="0" w:color="000000"/>
              <w:left w:val="single" w:sz="6" w:space="0" w:color="000000"/>
              <w:bottom w:val="single" w:sz="6" w:space="0" w:color="000000"/>
              <w:right w:val="single" w:sz="6" w:space="0" w:color="000000"/>
            </w:tcBorders>
          </w:tcPr>
          <w:p w14:paraId="5958CF43" w14:textId="41F7160E"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SMD 0.17 (95% CI 0.11 to 0.23)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=61% K=22</w:t>
            </w:r>
          </w:p>
          <w:p w14:paraId="3F1425A4" w14:textId="77777777" w:rsidR="004D3B43" w:rsidRPr="000E2A3C" w:rsidRDefault="004D3B43" w:rsidP="0014161B">
            <w:pPr>
              <w:contextualSpacing/>
              <w:rPr>
                <w:rFonts w:ascii="Times New Roman" w:hAnsi="Times New Roman"/>
                <w:b/>
                <w:sz w:val="18"/>
                <w:szCs w:val="18"/>
                <w:lang w:eastAsia="en-GB"/>
              </w:rPr>
            </w:pPr>
          </w:p>
          <w:p w14:paraId="08B43B21" w14:textId="77777777" w:rsidR="00CB3606"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 xml:space="preserve">Portions of fruit and vegetables: </w:t>
            </w:r>
          </w:p>
          <w:p w14:paraId="02F4D86D" w14:textId="054D167E"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MD 0.31 (95% CI 0.17 to 0.45)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=56% K=13</w:t>
            </w:r>
          </w:p>
        </w:tc>
        <w:tc>
          <w:tcPr>
            <w:tcW w:w="2693" w:type="dxa"/>
            <w:tcBorders>
              <w:top w:val="single" w:sz="6" w:space="0" w:color="000000"/>
              <w:left w:val="single" w:sz="6" w:space="0" w:color="000000"/>
              <w:bottom w:val="single" w:sz="6" w:space="0" w:color="000000"/>
              <w:right w:val="single" w:sz="6" w:space="0" w:color="000000"/>
            </w:tcBorders>
          </w:tcPr>
          <w:p w14:paraId="061F8AE5"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SMD 0.22 (95% CI 0.13 to 0.31)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=0% K=2</w:t>
            </w:r>
          </w:p>
          <w:p w14:paraId="032016A4" w14:textId="77777777" w:rsidR="004D3B43" w:rsidRPr="000E2A3C" w:rsidRDefault="004D3B43" w:rsidP="0014161B">
            <w:pPr>
              <w:contextualSpacing/>
              <w:rPr>
                <w:rFonts w:ascii="Times New Roman" w:hAnsi="Times New Roman"/>
                <w:b/>
                <w:sz w:val="18"/>
                <w:szCs w:val="18"/>
                <w:lang w:eastAsia="en-GB"/>
              </w:rPr>
            </w:pPr>
          </w:p>
          <w:p w14:paraId="73CD0F65" w14:textId="77777777" w:rsidR="00CB3606"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 xml:space="preserve">Portions of fruit and vegetables: </w:t>
            </w:r>
          </w:p>
          <w:p w14:paraId="17B53A5C" w14:textId="77777777" w:rsidR="00CB3606"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 xml:space="preserve">MD 0.48 (95% CI 0.32 to 0.64) </w:t>
            </w:r>
          </w:p>
          <w:p w14:paraId="01113279" w14:textId="1E8C8DB3"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=0% K=3</w:t>
            </w:r>
          </w:p>
        </w:tc>
        <w:tc>
          <w:tcPr>
            <w:tcW w:w="2552" w:type="dxa"/>
            <w:tcBorders>
              <w:top w:val="single" w:sz="6" w:space="0" w:color="000000"/>
              <w:left w:val="single" w:sz="6" w:space="0" w:color="000000"/>
              <w:bottom w:val="single" w:sz="6" w:space="0" w:color="000000"/>
              <w:right w:val="single" w:sz="6" w:space="0" w:color="000000"/>
            </w:tcBorders>
          </w:tcPr>
          <w:p w14:paraId="0BC9EDD8"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SMD 0.14 (95% CI 0.06 to 0.22)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=0% K=3</w:t>
            </w:r>
          </w:p>
          <w:p w14:paraId="5CB6365C" w14:textId="77777777" w:rsidR="004D3B43" w:rsidRPr="000E2A3C" w:rsidRDefault="004D3B43" w:rsidP="0014161B">
            <w:pPr>
              <w:contextualSpacing/>
              <w:rPr>
                <w:rFonts w:ascii="Times New Roman" w:hAnsi="Times New Roman"/>
                <w:b/>
                <w:sz w:val="18"/>
                <w:szCs w:val="18"/>
                <w:lang w:eastAsia="en-GB"/>
              </w:rPr>
            </w:pPr>
          </w:p>
          <w:p w14:paraId="55504C63"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b/>
                <w:sz w:val="18"/>
                <w:szCs w:val="18"/>
                <w:lang w:eastAsia="en-GB"/>
              </w:rPr>
              <w:t>Portions of fruit and vegetables: MD 0.37 (95% CI 0.15 to 0.59)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=0% K=2</w:t>
            </w:r>
          </w:p>
        </w:tc>
        <w:tc>
          <w:tcPr>
            <w:tcW w:w="2268" w:type="dxa"/>
            <w:tcBorders>
              <w:top w:val="single" w:sz="6" w:space="0" w:color="000000"/>
              <w:left w:val="single" w:sz="6" w:space="0" w:color="000000"/>
              <w:bottom w:val="single" w:sz="6" w:space="0" w:color="000000"/>
              <w:right w:val="single" w:sz="6" w:space="0" w:color="000000"/>
            </w:tcBorders>
          </w:tcPr>
          <w:p w14:paraId="048F55D9"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mean:5months</w:t>
            </w:r>
          </w:p>
          <w:p w14:paraId="09DD1E2F"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5792C4AC" w14:textId="77777777" w:rsidTr="00CB3606">
        <w:tc>
          <w:tcPr>
            <w:tcW w:w="3111" w:type="dxa"/>
            <w:tcBorders>
              <w:top w:val="single" w:sz="6" w:space="0" w:color="000000"/>
              <w:left w:val="single" w:sz="6" w:space="0" w:color="000000"/>
              <w:bottom w:val="single" w:sz="6" w:space="0" w:color="000000"/>
              <w:right w:val="single" w:sz="6" w:space="0" w:color="000000"/>
            </w:tcBorders>
            <w:hideMark/>
          </w:tcPr>
          <w:p w14:paraId="05BDDC5C"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Intake of fat/meat/dairy (</w:t>
            </w:r>
            <w:proofErr w:type="spellStart"/>
            <w:r w:rsidRPr="000E2A3C">
              <w:rPr>
                <w:rFonts w:ascii="Times New Roman" w:hAnsi="Times New Roman"/>
                <w:sz w:val="18"/>
                <w:szCs w:val="18"/>
                <w:lang w:eastAsia="en-GB"/>
              </w:rPr>
              <w:t>postintervention</w:t>
            </w:r>
            <w:proofErr w:type="spellEnd"/>
            <w:r w:rsidRPr="000E2A3C">
              <w:rPr>
                <w:rFonts w:ascii="Times New Roman" w:hAnsi="Times New Roman"/>
                <w:sz w:val="18"/>
                <w:szCs w:val="18"/>
                <w:lang w:eastAsia="en-GB"/>
              </w:rPr>
              <w:t>)</w:t>
            </w:r>
          </w:p>
        </w:tc>
        <w:tc>
          <w:tcPr>
            <w:tcW w:w="2693" w:type="dxa"/>
            <w:tcBorders>
              <w:top w:val="single" w:sz="6" w:space="0" w:color="000000"/>
              <w:left w:val="single" w:sz="6" w:space="0" w:color="000000"/>
              <w:bottom w:val="single" w:sz="6" w:space="0" w:color="000000"/>
              <w:right w:val="single" w:sz="6" w:space="0" w:color="000000"/>
            </w:tcBorders>
            <w:hideMark/>
          </w:tcPr>
          <w:p w14:paraId="5FBB776F" w14:textId="20ABA45C" w:rsidR="004D3B43" w:rsidRPr="000E2A3C" w:rsidRDefault="00CB3606" w:rsidP="00870BD0">
            <w:pPr>
              <w:contextualSpacing/>
              <w:rPr>
                <w:rFonts w:ascii="Times New Roman" w:hAnsi="Times New Roman"/>
                <w:b/>
                <w:sz w:val="18"/>
                <w:szCs w:val="18"/>
                <w:lang w:eastAsia="en-GB"/>
              </w:rPr>
            </w:pPr>
            <w:r w:rsidRPr="000E2A3C">
              <w:rPr>
                <w:rFonts w:ascii="Times New Roman" w:hAnsi="Times New Roman"/>
                <w:b/>
                <w:sz w:val="18"/>
                <w:szCs w:val="18"/>
                <w:lang w:eastAsia="en-GB"/>
              </w:rPr>
              <w:t xml:space="preserve">SMD -0.24 (95% CI -0.36 to  </w:t>
            </w:r>
            <w:r w:rsidR="004D3B43" w:rsidRPr="000E2A3C">
              <w:rPr>
                <w:rFonts w:ascii="Times New Roman" w:hAnsi="Times New Roman"/>
                <w:b/>
                <w:sz w:val="18"/>
                <w:szCs w:val="18"/>
                <w:lang w:eastAsia="en-GB"/>
              </w:rPr>
              <w:t>-0.12) I</w:t>
            </w:r>
            <w:r w:rsidR="004D3B43" w:rsidRPr="000E2A3C">
              <w:rPr>
                <w:rFonts w:ascii="Times New Roman" w:hAnsi="Times New Roman"/>
                <w:b/>
                <w:sz w:val="18"/>
                <w:szCs w:val="18"/>
                <w:vertAlign w:val="superscript"/>
                <w:lang w:eastAsia="en-GB"/>
              </w:rPr>
              <w:t>2</w:t>
            </w:r>
            <w:r w:rsidR="004D3B43" w:rsidRPr="000E2A3C">
              <w:rPr>
                <w:rFonts w:ascii="Times New Roman" w:hAnsi="Times New Roman"/>
                <w:b/>
                <w:sz w:val="18"/>
                <w:szCs w:val="18"/>
                <w:lang w:eastAsia="en-GB"/>
              </w:rPr>
              <w:t>=82% K=17</w:t>
            </w:r>
          </w:p>
        </w:tc>
        <w:tc>
          <w:tcPr>
            <w:tcW w:w="2693" w:type="dxa"/>
            <w:tcBorders>
              <w:top w:val="single" w:sz="6" w:space="0" w:color="000000"/>
              <w:left w:val="single" w:sz="6" w:space="0" w:color="000000"/>
              <w:bottom w:val="single" w:sz="6" w:space="0" w:color="000000"/>
              <w:right w:val="single" w:sz="6" w:space="0" w:color="000000"/>
            </w:tcBorders>
            <w:hideMark/>
          </w:tcPr>
          <w:p w14:paraId="35E1B823"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SMD -0.14 (95% CI -0.22 to   -0.06)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=0% K=3</w:t>
            </w:r>
          </w:p>
        </w:tc>
        <w:tc>
          <w:tcPr>
            <w:tcW w:w="2552" w:type="dxa"/>
            <w:tcBorders>
              <w:top w:val="single" w:sz="6" w:space="0" w:color="000000"/>
              <w:left w:val="single" w:sz="6" w:space="0" w:color="000000"/>
              <w:bottom w:val="single" w:sz="6" w:space="0" w:color="000000"/>
              <w:right w:val="single" w:sz="6" w:space="0" w:color="000000"/>
            </w:tcBorders>
            <w:hideMark/>
          </w:tcPr>
          <w:p w14:paraId="2F61F640"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SMD -0.04 (95% CI -0.15 to 0.08) I</w:t>
            </w:r>
            <w:r w:rsidRPr="000E2A3C">
              <w:rPr>
                <w:rFonts w:ascii="Times New Roman" w:hAnsi="Times New Roman"/>
                <w:sz w:val="18"/>
                <w:szCs w:val="18"/>
                <w:vertAlign w:val="superscript"/>
                <w:lang w:eastAsia="en-GB"/>
              </w:rPr>
              <w:t>2</w:t>
            </w:r>
            <w:r w:rsidRPr="000E2A3C">
              <w:rPr>
                <w:rFonts w:ascii="Times New Roman" w:hAnsi="Times New Roman"/>
                <w:sz w:val="18"/>
                <w:szCs w:val="18"/>
                <w:lang w:eastAsia="en-GB"/>
              </w:rPr>
              <w:t>=0% K=2</w:t>
            </w:r>
          </w:p>
        </w:tc>
        <w:tc>
          <w:tcPr>
            <w:tcW w:w="2268" w:type="dxa"/>
            <w:tcBorders>
              <w:top w:val="single" w:sz="6" w:space="0" w:color="000000"/>
              <w:left w:val="single" w:sz="6" w:space="0" w:color="000000"/>
              <w:bottom w:val="single" w:sz="6" w:space="0" w:color="000000"/>
              <w:right w:val="single" w:sz="6" w:space="0" w:color="000000"/>
            </w:tcBorders>
          </w:tcPr>
          <w:p w14:paraId="5C30BF6D"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mean:4months</w:t>
            </w:r>
          </w:p>
          <w:p w14:paraId="552CB20E"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23E6C586" w14:textId="77777777" w:rsidTr="00CB3606">
        <w:tc>
          <w:tcPr>
            <w:tcW w:w="3111" w:type="dxa"/>
            <w:tcBorders>
              <w:top w:val="single" w:sz="6" w:space="0" w:color="000000"/>
              <w:left w:val="single" w:sz="6" w:space="0" w:color="000000"/>
              <w:bottom w:val="single" w:sz="6" w:space="0" w:color="000000"/>
              <w:right w:val="single" w:sz="6" w:space="0" w:color="000000"/>
            </w:tcBorders>
            <w:hideMark/>
          </w:tcPr>
          <w:p w14:paraId="18B0040F"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 xml:space="preserve">Physical activity </w:t>
            </w:r>
          </w:p>
          <w:p w14:paraId="339862BB"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w:t>
            </w:r>
            <w:proofErr w:type="spellStart"/>
            <w:r w:rsidRPr="000E2A3C">
              <w:rPr>
                <w:rFonts w:ascii="Times New Roman" w:hAnsi="Times New Roman"/>
                <w:sz w:val="18"/>
                <w:szCs w:val="18"/>
                <w:lang w:eastAsia="en-GB"/>
              </w:rPr>
              <w:t>postintervention</w:t>
            </w:r>
            <w:proofErr w:type="spellEnd"/>
            <w:r w:rsidRPr="000E2A3C">
              <w:rPr>
                <w:rFonts w:ascii="Times New Roman" w:hAnsi="Times New Roman"/>
                <w:sz w:val="18"/>
                <w:szCs w:val="18"/>
                <w:lang w:eastAsia="en-GB"/>
              </w:rPr>
              <w:t>)</w:t>
            </w:r>
          </w:p>
        </w:tc>
        <w:tc>
          <w:tcPr>
            <w:tcW w:w="2693" w:type="dxa"/>
            <w:tcBorders>
              <w:top w:val="single" w:sz="6" w:space="0" w:color="000000"/>
              <w:left w:val="single" w:sz="6" w:space="0" w:color="000000"/>
              <w:bottom w:val="single" w:sz="6" w:space="0" w:color="000000"/>
              <w:right w:val="single" w:sz="6" w:space="0" w:color="000000"/>
            </w:tcBorders>
            <w:hideMark/>
          </w:tcPr>
          <w:p w14:paraId="78106B02" w14:textId="0A2BBC0C" w:rsidR="004D3B43" w:rsidRPr="000E2A3C" w:rsidRDefault="004D3B43" w:rsidP="0014161B">
            <w:pPr>
              <w:rPr>
                <w:rFonts w:ascii="Times New Roman" w:hAnsi="Times New Roman"/>
                <w:b/>
                <w:sz w:val="18"/>
                <w:szCs w:val="18"/>
                <w:lang w:eastAsia="en-GB"/>
              </w:rPr>
            </w:pPr>
            <w:r w:rsidRPr="000E2A3C">
              <w:rPr>
                <w:rFonts w:ascii="Times New Roman" w:hAnsi="Times New Roman"/>
                <w:b/>
                <w:sz w:val="18"/>
                <w:szCs w:val="18"/>
                <w:lang w:eastAsia="en-GB"/>
              </w:rPr>
              <w:t>SMD 0.25 (95% CI 0.13 to 0.38)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=93% K=27</w:t>
            </w:r>
          </w:p>
        </w:tc>
        <w:tc>
          <w:tcPr>
            <w:tcW w:w="2693" w:type="dxa"/>
            <w:tcBorders>
              <w:top w:val="single" w:sz="6" w:space="0" w:color="000000"/>
              <w:left w:val="single" w:sz="6" w:space="0" w:color="000000"/>
              <w:bottom w:val="single" w:sz="6" w:space="0" w:color="000000"/>
              <w:right w:val="single" w:sz="6" w:space="0" w:color="000000"/>
            </w:tcBorders>
            <w:hideMark/>
          </w:tcPr>
          <w:p w14:paraId="28E62C15" w14:textId="77777777" w:rsidR="004D3B43" w:rsidRPr="000E2A3C" w:rsidRDefault="004D3B43" w:rsidP="0014161B">
            <w:pPr>
              <w:rPr>
                <w:rFonts w:ascii="Times New Roman" w:hAnsi="Times New Roman"/>
                <w:b/>
                <w:sz w:val="18"/>
                <w:szCs w:val="18"/>
                <w:lang w:eastAsia="en-GB"/>
              </w:rPr>
            </w:pPr>
            <w:r w:rsidRPr="000E2A3C">
              <w:rPr>
                <w:rFonts w:ascii="Times New Roman" w:hAnsi="Times New Roman"/>
                <w:b/>
                <w:sz w:val="18"/>
                <w:szCs w:val="18"/>
                <w:lang w:eastAsia="en-GB"/>
              </w:rPr>
              <w:t>SMD 0.05 (95% CI 0.18 to 0.29)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=56% K=3</w:t>
            </w:r>
          </w:p>
        </w:tc>
        <w:tc>
          <w:tcPr>
            <w:tcW w:w="2552" w:type="dxa"/>
            <w:tcBorders>
              <w:top w:val="single" w:sz="6" w:space="0" w:color="000000"/>
              <w:left w:val="single" w:sz="6" w:space="0" w:color="000000"/>
              <w:bottom w:val="single" w:sz="6" w:space="0" w:color="000000"/>
              <w:right w:val="single" w:sz="6" w:space="0" w:color="000000"/>
            </w:tcBorders>
            <w:hideMark/>
          </w:tcPr>
          <w:p w14:paraId="2135DAF4" w14:textId="77777777" w:rsidR="004D3B43" w:rsidRPr="000E2A3C" w:rsidRDefault="004D3B43" w:rsidP="0014161B">
            <w:pPr>
              <w:contextualSpacing/>
              <w:rPr>
                <w:rFonts w:ascii="Times New Roman" w:hAnsi="Times New Roman"/>
                <w:b/>
                <w:sz w:val="18"/>
                <w:szCs w:val="18"/>
                <w:lang w:eastAsia="en-GB"/>
              </w:rPr>
            </w:pPr>
            <w:r w:rsidRPr="000E2A3C">
              <w:rPr>
                <w:rFonts w:ascii="Times New Roman" w:hAnsi="Times New Roman"/>
                <w:b/>
                <w:sz w:val="18"/>
                <w:szCs w:val="18"/>
                <w:lang w:eastAsia="en-GB"/>
              </w:rPr>
              <w:t>SMD 0.12 (0.01 to 0.23) I</w:t>
            </w:r>
            <w:r w:rsidRPr="000E2A3C">
              <w:rPr>
                <w:rFonts w:ascii="Times New Roman" w:hAnsi="Times New Roman"/>
                <w:b/>
                <w:sz w:val="18"/>
                <w:szCs w:val="18"/>
                <w:vertAlign w:val="superscript"/>
                <w:lang w:eastAsia="en-GB"/>
              </w:rPr>
              <w:t>2</w:t>
            </w:r>
            <w:r w:rsidRPr="000E2A3C">
              <w:rPr>
                <w:rFonts w:ascii="Times New Roman" w:hAnsi="Times New Roman"/>
                <w:b/>
                <w:sz w:val="18"/>
                <w:szCs w:val="18"/>
                <w:lang w:eastAsia="en-GB"/>
              </w:rPr>
              <w:t>=32% K=3</w:t>
            </w:r>
          </w:p>
        </w:tc>
        <w:tc>
          <w:tcPr>
            <w:tcW w:w="2268" w:type="dxa"/>
            <w:tcBorders>
              <w:top w:val="single" w:sz="6" w:space="0" w:color="000000"/>
              <w:left w:val="single" w:sz="6" w:space="0" w:color="000000"/>
              <w:bottom w:val="single" w:sz="6" w:space="0" w:color="000000"/>
              <w:right w:val="single" w:sz="6" w:space="0" w:color="000000"/>
            </w:tcBorders>
          </w:tcPr>
          <w:p w14:paraId="2A1D7465"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mean:5months</w:t>
            </w:r>
          </w:p>
          <w:p w14:paraId="4707118B" w14:textId="77777777" w:rsidR="004D3B43" w:rsidRPr="000E2A3C" w:rsidRDefault="004D3B43" w:rsidP="0014161B">
            <w:pPr>
              <w:contextualSpacing/>
              <w:rPr>
                <w:rFonts w:ascii="Times New Roman" w:hAnsi="Times New Roman"/>
                <w:sz w:val="18"/>
                <w:szCs w:val="18"/>
                <w:lang w:eastAsia="en-GB"/>
              </w:rPr>
            </w:pPr>
            <w:proofErr w:type="spellStart"/>
            <w:r w:rsidRPr="000E2A3C">
              <w:rPr>
                <w:rFonts w:ascii="Times New Roman" w:hAnsi="Times New Roman"/>
                <w:sz w:val="18"/>
                <w:szCs w:val="18"/>
                <w:lang w:eastAsia="en-GB"/>
              </w:rPr>
              <w:t>range:endpoint</w:t>
            </w:r>
            <w:proofErr w:type="spellEnd"/>
            <w:r w:rsidRPr="000E2A3C">
              <w:rPr>
                <w:rFonts w:ascii="Times New Roman" w:hAnsi="Times New Roman"/>
                <w:sz w:val="18"/>
                <w:szCs w:val="18"/>
                <w:lang w:eastAsia="en-GB"/>
              </w:rPr>
              <w:t xml:space="preserve"> to 12months</w:t>
            </w:r>
          </w:p>
        </w:tc>
      </w:tr>
      <w:tr w:rsidR="004D3B43" w:rsidRPr="000E2A3C" w14:paraId="675F4969" w14:textId="77777777" w:rsidTr="00CB3606">
        <w:tc>
          <w:tcPr>
            <w:tcW w:w="3111" w:type="dxa"/>
            <w:tcBorders>
              <w:top w:val="single" w:sz="6" w:space="0" w:color="000000"/>
              <w:left w:val="single" w:sz="6" w:space="0" w:color="000000"/>
              <w:bottom w:val="single" w:sz="6" w:space="0" w:color="000000"/>
              <w:right w:val="single" w:sz="6" w:space="0" w:color="000000"/>
            </w:tcBorders>
            <w:hideMark/>
          </w:tcPr>
          <w:p w14:paraId="32B77D5A"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Sexual risk behaviours</w:t>
            </w:r>
          </w:p>
        </w:tc>
        <w:tc>
          <w:tcPr>
            <w:tcW w:w="2693" w:type="dxa"/>
            <w:tcBorders>
              <w:top w:val="single" w:sz="6" w:space="0" w:color="000000"/>
              <w:left w:val="single" w:sz="6" w:space="0" w:color="000000"/>
              <w:bottom w:val="single" w:sz="6" w:space="0" w:color="000000"/>
              <w:right w:val="single" w:sz="6" w:space="0" w:color="000000"/>
            </w:tcBorders>
            <w:hideMark/>
          </w:tcPr>
          <w:p w14:paraId="4450BAE4" w14:textId="77777777" w:rsidR="004D3B43" w:rsidRPr="000E2A3C" w:rsidRDefault="004D3B43" w:rsidP="0014161B">
            <w:pPr>
              <w:rPr>
                <w:rFonts w:ascii="Times New Roman" w:hAnsi="Times New Roman"/>
                <w:sz w:val="18"/>
                <w:szCs w:val="18"/>
                <w:lang w:eastAsia="en-GB"/>
              </w:rPr>
            </w:pPr>
            <w:r w:rsidRPr="000E2A3C">
              <w:rPr>
                <w:rFonts w:ascii="Times New Roman" w:hAnsi="Times New Roman"/>
                <w:sz w:val="18"/>
                <w:szCs w:val="18"/>
                <w:lang w:eastAsia="en-GB"/>
              </w:rPr>
              <w:t>SMD -0.12 (95% CI -0.49 to 0.24) I</w:t>
            </w:r>
            <w:r w:rsidRPr="000E2A3C">
              <w:rPr>
                <w:rFonts w:ascii="Times New Roman" w:hAnsi="Times New Roman"/>
                <w:sz w:val="18"/>
                <w:szCs w:val="18"/>
                <w:vertAlign w:val="superscript"/>
                <w:lang w:eastAsia="en-GB"/>
              </w:rPr>
              <w:t>2</w:t>
            </w:r>
            <w:r w:rsidRPr="000E2A3C">
              <w:rPr>
                <w:rFonts w:ascii="Times New Roman" w:hAnsi="Times New Roman"/>
                <w:sz w:val="18"/>
                <w:szCs w:val="18"/>
                <w:lang w:eastAsia="en-GB"/>
              </w:rPr>
              <w:t>=32% K=3</w:t>
            </w:r>
          </w:p>
        </w:tc>
        <w:tc>
          <w:tcPr>
            <w:tcW w:w="2693" w:type="dxa"/>
            <w:tcBorders>
              <w:top w:val="single" w:sz="6" w:space="0" w:color="000000"/>
              <w:left w:val="single" w:sz="6" w:space="0" w:color="000000"/>
              <w:bottom w:val="single" w:sz="6" w:space="0" w:color="000000"/>
              <w:right w:val="single" w:sz="6" w:space="0" w:color="000000"/>
            </w:tcBorders>
            <w:hideMark/>
          </w:tcPr>
          <w:p w14:paraId="681E8475"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N/A</w:t>
            </w:r>
          </w:p>
        </w:tc>
        <w:tc>
          <w:tcPr>
            <w:tcW w:w="2552" w:type="dxa"/>
            <w:tcBorders>
              <w:top w:val="single" w:sz="6" w:space="0" w:color="000000"/>
              <w:left w:val="single" w:sz="6" w:space="0" w:color="000000"/>
              <w:bottom w:val="single" w:sz="6" w:space="0" w:color="000000"/>
              <w:right w:val="single" w:sz="6" w:space="0" w:color="000000"/>
            </w:tcBorders>
            <w:hideMark/>
          </w:tcPr>
          <w:p w14:paraId="75CC6F37"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N/A</w:t>
            </w:r>
          </w:p>
        </w:tc>
        <w:tc>
          <w:tcPr>
            <w:tcW w:w="2268" w:type="dxa"/>
            <w:tcBorders>
              <w:top w:val="single" w:sz="6" w:space="0" w:color="000000"/>
              <w:left w:val="single" w:sz="6" w:space="0" w:color="000000"/>
              <w:bottom w:val="single" w:sz="6" w:space="0" w:color="000000"/>
              <w:right w:val="single" w:sz="6" w:space="0" w:color="000000"/>
            </w:tcBorders>
          </w:tcPr>
          <w:p w14:paraId="3ED394B4"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mean:4months</w:t>
            </w:r>
          </w:p>
          <w:p w14:paraId="55FCA3AB" w14:textId="77777777" w:rsidR="004D3B43" w:rsidRPr="000E2A3C" w:rsidRDefault="004D3B43" w:rsidP="0014161B">
            <w:pPr>
              <w:contextualSpacing/>
              <w:rPr>
                <w:rFonts w:ascii="Times New Roman" w:hAnsi="Times New Roman"/>
                <w:sz w:val="18"/>
                <w:szCs w:val="18"/>
                <w:lang w:eastAsia="en-GB"/>
              </w:rPr>
            </w:pPr>
            <w:r w:rsidRPr="000E2A3C">
              <w:rPr>
                <w:rFonts w:ascii="Times New Roman" w:hAnsi="Times New Roman"/>
                <w:sz w:val="18"/>
                <w:szCs w:val="18"/>
                <w:lang w:eastAsia="en-GB"/>
              </w:rPr>
              <w:t>range:1 to 6 months</w:t>
            </w:r>
          </w:p>
        </w:tc>
      </w:tr>
    </w:tbl>
    <w:p w14:paraId="114A2918" w14:textId="3254CC6D" w:rsidR="00862F5C" w:rsidRPr="000E2A3C" w:rsidRDefault="00CB3606" w:rsidP="00862F5C">
      <w:pPr>
        <w:widowControl w:val="0"/>
        <w:autoSpaceDE w:val="0"/>
        <w:autoSpaceDN w:val="0"/>
        <w:adjustRightInd w:val="0"/>
        <w:spacing w:after="0"/>
        <w:rPr>
          <w:rFonts w:ascii="Times New Roman" w:hAnsi="Times New Roman" w:cs="Times New Roman"/>
          <w:b/>
          <w:sz w:val="16"/>
          <w:szCs w:val="16"/>
        </w:rPr>
      </w:pPr>
      <w:r w:rsidRPr="000E2A3C">
        <w:rPr>
          <w:rFonts w:ascii="Arial" w:hAnsi="Arial" w:cs="Arial"/>
          <w:color w:val="222222"/>
          <w:sz w:val="19"/>
          <w:szCs w:val="19"/>
          <w:shd w:val="clear" w:color="auto" w:fill="FFFFFF"/>
        </w:rPr>
        <w:t xml:space="preserve">BME, Black and Minority Ethnic groups; F&amp;V, fruit and vegetable intake; K, number of trials; MD, mean difference; N/A, not applicable; </w:t>
      </w:r>
      <w:r w:rsidR="00862F5C" w:rsidRPr="000E2A3C">
        <w:rPr>
          <w:rFonts w:ascii="Arial" w:hAnsi="Arial" w:cs="Arial"/>
          <w:color w:val="222222"/>
          <w:sz w:val="19"/>
          <w:szCs w:val="19"/>
          <w:shd w:val="clear" w:color="auto" w:fill="FFFFFF"/>
        </w:rPr>
        <w:t>SES</w:t>
      </w:r>
      <w:r w:rsidRPr="000E2A3C">
        <w:rPr>
          <w:rFonts w:ascii="Arial" w:hAnsi="Arial" w:cs="Arial"/>
          <w:color w:val="222222"/>
          <w:sz w:val="19"/>
          <w:szCs w:val="19"/>
          <w:shd w:val="clear" w:color="auto" w:fill="FFFFFF"/>
        </w:rPr>
        <w:t>,</w:t>
      </w:r>
      <w:r w:rsidR="00862F5C" w:rsidRPr="000E2A3C">
        <w:rPr>
          <w:rFonts w:ascii="Arial" w:hAnsi="Arial" w:cs="Arial"/>
          <w:color w:val="222222"/>
          <w:sz w:val="19"/>
          <w:szCs w:val="19"/>
          <w:shd w:val="clear" w:color="auto" w:fill="FFFFFF"/>
        </w:rPr>
        <w:t xml:space="preserve"> socio-economic </w:t>
      </w:r>
      <w:r w:rsidRPr="000E2A3C">
        <w:rPr>
          <w:rFonts w:ascii="Arial" w:hAnsi="Arial" w:cs="Arial"/>
          <w:color w:val="222222"/>
          <w:sz w:val="19"/>
          <w:szCs w:val="19"/>
          <w:shd w:val="clear" w:color="auto" w:fill="FFFFFF"/>
        </w:rPr>
        <w:t>status; SMD, standardized mean differences.</w:t>
      </w:r>
      <w:r w:rsidR="00862F5C" w:rsidRPr="000E2A3C">
        <w:rPr>
          <w:rFonts w:ascii="Arial" w:hAnsi="Arial" w:cs="Arial"/>
          <w:color w:val="222222"/>
          <w:sz w:val="19"/>
          <w:szCs w:val="19"/>
          <w:shd w:val="clear" w:color="auto" w:fill="FFFFFF"/>
        </w:rPr>
        <w:t xml:space="preserve"> </w:t>
      </w:r>
      <w:proofErr w:type="gramStart"/>
      <w:r w:rsidRPr="000E2A3C">
        <w:rPr>
          <w:rFonts w:ascii="Arial" w:hAnsi="Arial" w:cs="Arial"/>
          <w:color w:val="222222"/>
          <w:sz w:val="19"/>
          <w:szCs w:val="19"/>
          <w:shd w:val="clear" w:color="auto" w:fill="FFFFFF"/>
        </w:rPr>
        <w:t>Results in bold are statistically significant.</w:t>
      </w:r>
      <w:proofErr w:type="gramEnd"/>
    </w:p>
    <w:p w14:paraId="2DE58CB6" w14:textId="30C4FE55" w:rsidR="00EF6EF3" w:rsidRPr="000E2A3C" w:rsidRDefault="00EF6EF3" w:rsidP="00C06420">
      <w:pPr>
        <w:widowControl w:val="0"/>
        <w:autoSpaceDE w:val="0"/>
        <w:autoSpaceDN w:val="0"/>
        <w:adjustRightInd w:val="0"/>
        <w:spacing w:after="0"/>
        <w:rPr>
          <w:rFonts w:ascii="Times New Roman" w:hAnsi="Times New Roman" w:cs="Times New Roman"/>
          <w:b/>
          <w:sz w:val="24"/>
          <w:szCs w:val="24"/>
        </w:rPr>
      </w:pPr>
    </w:p>
    <w:p w14:paraId="1BC9C5C4" w14:textId="77777777" w:rsidR="00EE0904" w:rsidRPr="000E2A3C" w:rsidRDefault="00EE0904" w:rsidP="00C06420">
      <w:pPr>
        <w:widowControl w:val="0"/>
        <w:autoSpaceDE w:val="0"/>
        <w:autoSpaceDN w:val="0"/>
        <w:adjustRightInd w:val="0"/>
        <w:spacing w:after="0"/>
        <w:rPr>
          <w:rFonts w:ascii="Arial" w:hAnsi="Arial" w:cs="Arial"/>
          <w:color w:val="222222"/>
          <w:sz w:val="19"/>
          <w:szCs w:val="19"/>
          <w:shd w:val="clear" w:color="auto" w:fill="FFFFFF"/>
        </w:rPr>
      </w:pPr>
    </w:p>
    <w:p w14:paraId="7458202B" w14:textId="77777777" w:rsidR="00CC5E6F" w:rsidRPr="000E2A3C" w:rsidRDefault="00CC5E6F" w:rsidP="00C06420">
      <w:pPr>
        <w:widowControl w:val="0"/>
        <w:autoSpaceDE w:val="0"/>
        <w:autoSpaceDN w:val="0"/>
        <w:adjustRightInd w:val="0"/>
        <w:spacing w:after="0"/>
        <w:rPr>
          <w:rFonts w:ascii="Times New Roman" w:hAnsi="Times New Roman" w:cs="Times New Roman"/>
          <w:b/>
          <w:sz w:val="24"/>
          <w:szCs w:val="24"/>
        </w:rPr>
      </w:pPr>
    </w:p>
    <w:p w14:paraId="27A9622B" w14:textId="77777777" w:rsidR="00310FE0" w:rsidRPr="000E2A3C" w:rsidRDefault="00310FE0" w:rsidP="00D922A0">
      <w:pPr>
        <w:rPr>
          <w:rFonts w:ascii="Times New Roman" w:hAnsi="Times New Roman" w:cs="Times New Roman"/>
          <w:b/>
          <w:sz w:val="24"/>
          <w:szCs w:val="24"/>
        </w:rPr>
      </w:pPr>
    </w:p>
    <w:p w14:paraId="6EE02FDD" w14:textId="589618E4" w:rsidR="00D922A0" w:rsidRPr="000E2A3C" w:rsidRDefault="00D922A0" w:rsidP="00D922A0">
      <w:pPr>
        <w:rPr>
          <w:rFonts w:ascii="Times New Roman" w:hAnsi="Times New Roman" w:cs="Times New Roman"/>
          <w:b/>
          <w:sz w:val="24"/>
          <w:szCs w:val="24"/>
        </w:rPr>
      </w:pPr>
      <w:r w:rsidRPr="000E2A3C">
        <w:rPr>
          <w:rFonts w:ascii="Times New Roman" w:hAnsi="Times New Roman" w:cs="Times New Roman"/>
          <w:b/>
          <w:sz w:val="24"/>
          <w:szCs w:val="24"/>
        </w:rPr>
        <w:lastRenderedPageBreak/>
        <w:t xml:space="preserve">Table 3 Summary point estimates from the meta-analyses of multiple </w:t>
      </w:r>
      <w:proofErr w:type="gramStart"/>
      <w:r w:rsidRPr="000E2A3C">
        <w:rPr>
          <w:rFonts w:ascii="Times New Roman" w:hAnsi="Times New Roman" w:cs="Times New Roman"/>
          <w:b/>
          <w:sz w:val="24"/>
          <w:szCs w:val="24"/>
        </w:rPr>
        <w:t>risk</w:t>
      </w:r>
      <w:proofErr w:type="gramEnd"/>
      <w:r w:rsidRPr="000E2A3C">
        <w:rPr>
          <w:rFonts w:ascii="Times New Roman" w:hAnsi="Times New Roman" w:cs="Times New Roman"/>
          <w:b/>
          <w:sz w:val="24"/>
          <w:szCs w:val="24"/>
        </w:rPr>
        <w:t xml:space="preserve"> behaviour interventions (secondary and intermediate outcomes)</w:t>
      </w:r>
    </w:p>
    <w:tbl>
      <w:tblPr>
        <w:tblStyle w:val="TableGrid"/>
        <w:tblW w:w="0" w:type="auto"/>
        <w:tblLook w:val="04A0" w:firstRow="1" w:lastRow="0" w:firstColumn="1" w:lastColumn="0" w:noHBand="0" w:noVBand="1"/>
      </w:tblPr>
      <w:tblGrid>
        <w:gridCol w:w="2660"/>
        <w:gridCol w:w="3147"/>
        <w:gridCol w:w="2693"/>
        <w:gridCol w:w="2835"/>
        <w:gridCol w:w="1560"/>
      </w:tblGrid>
      <w:tr w:rsidR="004D3B43" w:rsidRPr="000E2A3C" w14:paraId="475931A8" w14:textId="77777777" w:rsidTr="001804A9">
        <w:tc>
          <w:tcPr>
            <w:tcW w:w="2660" w:type="dxa"/>
            <w:vMerge w:val="restart"/>
          </w:tcPr>
          <w:p w14:paraId="6280B8F9" w14:textId="696E33E1"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Outcome</w:t>
            </w:r>
          </w:p>
        </w:tc>
        <w:tc>
          <w:tcPr>
            <w:tcW w:w="8675" w:type="dxa"/>
            <w:gridSpan w:val="3"/>
          </w:tcPr>
          <w:p w14:paraId="7F451938" w14:textId="033C4518"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Summary point estimates</w:t>
            </w:r>
          </w:p>
        </w:tc>
        <w:tc>
          <w:tcPr>
            <w:tcW w:w="1560" w:type="dxa"/>
            <w:vMerge w:val="restart"/>
          </w:tcPr>
          <w:p w14:paraId="18E587B6" w14:textId="5F9F37EE"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16"/>
                <w:szCs w:val="16"/>
                <w:lang w:eastAsia="en-GB"/>
              </w:rPr>
              <w:t>Follow up time</w:t>
            </w:r>
          </w:p>
        </w:tc>
      </w:tr>
      <w:tr w:rsidR="004D3B43" w:rsidRPr="000E2A3C" w14:paraId="1D9FC3E4" w14:textId="77777777" w:rsidTr="001804A9">
        <w:trPr>
          <w:trHeight w:val="39"/>
        </w:trPr>
        <w:tc>
          <w:tcPr>
            <w:tcW w:w="2660" w:type="dxa"/>
            <w:vMerge/>
          </w:tcPr>
          <w:p w14:paraId="43D2DEBC" w14:textId="77777777" w:rsidR="004D3B43" w:rsidRPr="000E2A3C" w:rsidRDefault="004D3B43" w:rsidP="00C06420">
            <w:pPr>
              <w:widowControl w:val="0"/>
              <w:autoSpaceDE w:val="0"/>
              <w:autoSpaceDN w:val="0"/>
              <w:adjustRightInd w:val="0"/>
              <w:rPr>
                <w:rFonts w:ascii="Times New Roman" w:hAnsi="Times New Roman" w:cs="Times New Roman"/>
                <w:b/>
                <w:sz w:val="18"/>
                <w:szCs w:val="18"/>
              </w:rPr>
            </w:pPr>
          </w:p>
        </w:tc>
        <w:tc>
          <w:tcPr>
            <w:tcW w:w="3147" w:type="dxa"/>
          </w:tcPr>
          <w:p w14:paraId="25F63B17" w14:textId="0E43E6B4"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All</w:t>
            </w:r>
          </w:p>
        </w:tc>
        <w:tc>
          <w:tcPr>
            <w:tcW w:w="2693" w:type="dxa"/>
          </w:tcPr>
          <w:p w14:paraId="7245A7A3" w14:textId="5DF64D86"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Low SES</w:t>
            </w:r>
          </w:p>
        </w:tc>
        <w:tc>
          <w:tcPr>
            <w:tcW w:w="2835" w:type="dxa"/>
          </w:tcPr>
          <w:p w14:paraId="0BB7B0EF" w14:textId="4D08E81E"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BME</w:t>
            </w:r>
          </w:p>
        </w:tc>
        <w:tc>
          <w:tcPr>
            <w:tcW w:w="1560" w:type="dxa"/>
            <w:vMerge/>
          </w:tcPr>
          <w:p w14:paraId="210B841D" w14:textId="77777777" w:rsidR="004D3B43" w:rsidRPr="000E2A3C" w:rsidRDefault="004D3B43" w:rsidP="00C06420">
            <w:pPr>
              <w:widowControl w:val="0"/>
              <w:autoSpaceDE w:val="0"/>
              <w:autoSpaceDN w:val="0"/>
              <w:adjustRightInd w:val="0"/>
              <w:rPr>
                <w:rFonts w:ascii="Times New Roman" w:hAnsi="Times New Roman" w:cs="Times New Roman"/>
                <w:b/>
                <w:sz w:val="24"/>
                <w:szCs w:val="24"/>
              </w:rPr>
            </w:pPr>
          </w:p>
        </w:tc>
      </w:tr>
      <w:tr w:rsidR="004D3B43" w:rsidRPr="000E2A3C" w14:paraId="6E8BC9DD" w14:textId="77777777" w:rsidTr="001804A9">
        <w:trPr>
          <w:trHeight w:val="39"/>
        </w:trPr>
        <w:tc>
          <w:tcPr>
            <w:tcW w:w="2660" w:type="dxa"/>
          </w:tcPr>
          <w:p w14:paraId="091ED10D" w14:textId="511A37E8" w:rsidR="004D3B43" w:rsidRPr="000E2A3C" w:rsidRDefault="004D3B43" w:rsidP="00C06420">
            <w:pPr>
              <w:widowControl w:val="0"/>
              <w:autoSpaceDE w:val="0"/>
              <w:autoSpaceDN w:val="0"/>
              <w:adjustRightInd w:val="0"/>
              <w:rPr>
                <w:rFonts w:ascii="Times New Roman" w:hAnsi="Times New Roman" w:cs="Times New Roman"/>
                <w:sz w:val="18"/>
                <w:szCs w:val="18"/>
                <w:lang w:eastAsia="en-GB"/>
              </w:rPr>
            </w:pPr>
            <w:r w:rsidRPr="000E2A3C">
              <w:rPr>
                <w:rFonts w:ascii="Times New Roman" w:hAnsi="Times New Roman" w:cs="Times New Roman"/>
                <w:sz w:val="18"/>
                <w:szCs w:val="18"/>
              </w:rPr>
              <w:t>Self-efficacy</w:t>
            </w:r>
          </w:p>
        </w:tc>
        <w:tc>
          <w:tcPr>
            <w:tcW w:w="3147" w:type="dxa"/>
          </w:tcPr>
          <w:p w14:paraId="7E468389" w14:textId="75DFA8B4" w:rsidR="004D3B43" w:rsidRPr="000E2A3C" w:rsidRDefault="004D3B43" w:rsidP="00C06420">
            <w:pPr>
              <w:widowControl w:val="0"/>
              <w:autoSpaceDE w:val="0"/>
              <w:autoSpaceDN w:val="0"/>
              <w:adjustRightInd w:val="0"/>
              <w:rPr>
                <w:rFonts w:ascii="Times New Roman" w:hAnsi="Times New Roman" w:cs="Times New Roman"/>
                <w:sz w:val="18"/>
                <w:szCs w:val="18"/>
                <w:lang w:eastAsia="en-GB"/>
              </w:rPr>
            </w:pPr>
            <w:r w:rsidRPr="000E2A3C">
              <w:rPr>
                <w:rFonts w:ascii="Times New Roman" w:hAnsi="Times New Roman" w:cs="Times New Roman"/>
                <w:sz w:val="18"/>
                <w:szCs w:val="18"/>
              </w:rPr>
              <w:t>SMD -0.06 (95%CI -0.17 to 0.06) 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=71% K=8</w:t>
            </w:r>
          </w:p>
        </w:tc>
        <w:tc>
          <w:tcPr>
            <w:tcW w:w="2693" w:type="dxa"/>
          </w:tcPr>
          <w:p w14:paraId="7231183A" w14:textId="68C6B278" w:rsidR="004D3B43" w:rsidRPr="000E2A3C" w:rsidRDefault="004D3B43" w:rsidP="00C06420">
            <w:pPr>
              <w:widowControl w:val="0"/>
              <w:autoSpaceDE w:val="0"/>
              <w:autoSpaceDN w:val="0"/>
              <w:adjustRightInd w:val="0"/>
              <w:rPr>
                <w:rFonts w:ascii="Times New Roman" w:hAnsi="Times New Roman" w:cs="Times New Roman"/>
                <w:sz w:val="18"/>
                <w:szCs w:val="18"/>
                <w:lang w:eastAsia="en-GB"/>
              </w:rPr>
            </w:pPr>
            <w:r w:rsidRPr="000E2A3C">
              <w:rPr>
                <w:rFonts w:ascii="Times New Roman" w:hAnsi="Times New Roman" w:cs="Times New Roman"/>
                <w:sz w:val="18"/>
                <w:szCs w:val="18"/>
              </w:rPr>
              <w:t>N/A</w:t>
            </w:r>
          </w:p>
        </w:tc>
        <w:tc>
          <w:tcPr>
            <w:tcW w:w="2835" w:type="dxa"/>
          </w:tcPr>
          <w:p w14:paraId="29B99B62" w14:textId="77777777" w:rsidR="004D3B43" w:rsidRPr="000E2A3C" w:rsidRDefault="004D3B43" w:rsidP="00AB0512">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SMD 0.16 (0.02 to 0.30)</w:t>
            </w:r>
          </w:p>
          <w:p w14:paraId="607B53D7" w14:textId="363E8B11" w:rsidR="004D3B43" w:rsidRPr="000E2A3C" w:rsidRDefault="004D3B43" w:rsidP="00C06420">
            <w:pPr>
              <w:widowControl w:val="0"/>
              <w:autoSpaceDE w:val="0"/>
              <w:autoSpaceDN w:val="0"/>
              <w:adjustRightInd w:val="0"/>
              <w:rPr>
                <w:rFonts w:ascii="Times New Roman" w:hAnsi="Times New Roman" w:cs="Times New Roman"/>
                <w:sz w:val="18"/>
                <w:szCs w:val="18"/>
                <w:lang w:eastAsia="en-GB"/>
              </w:rPr>
            </w:pPr>
            <w:r w:rsidRPr="000E2A3C">
              <w:rPr>
                <w:rFonts w:ascii="Times New Roman" w:hAnsi="Times New Roman" w:cs="Times New Roman"/>
                <w:b/>
                <w:sz w:val="18"/>
                <w:szCs w:val="18"/>
              </w:rPr>
              <w:t>I</w:t>
            </w:r>
            <w:r w:rsidRPr="000E2A3C">
              <w:rPr>
                <w:rFonts w:ascii="Times New Roman" w:hAnsi="Times New Roman" w:cs="Times New Roman"/>
                <w:b/>
                <w:sz w:val="18"/>
                <w:szCs w:val="18"/>
                <w:vertAlign w:val="superscript"/>
              </w:rPr>
              <w:t>2</w:t>
            </w:r>
            <w:r w:rsidRPr="000E2A3C">
              <w:rPr>
                <w:rFonts w:ascii="Times New Roman" w:hAnsi="Times New Roman" w:cs="Times New Roman"/>
                <w:b/>
                <w:sz w:val="18"/>
                <w:szCs w:val="18"/>
              </w:rPr>
              <w:t>=N</w:t>
            </w:r>
            <w:r w:rsidR="00321866" w:rsidRPr="000E2A3C">
              <w:rPr>
                <w:rFonts w:ascii="Times New Roman" w:hAnsi="Times New Roman" w:cs="Times New Roman"/>
                <w:b/>
                <w:sz w:val="18"/>
                <w:szCs w:val="18"/>
              </w:rPr>
              <w:t>/</w:t>
            </w:r>
            <w:r w:rsidRPr="000E2A3C">
              <w:rPr>
                <w:rFonts w:ascii="Times New Roman" w:hAnsi="Times New Roman" w:cs="Times New Roman"/>
                <w:b/>
                <w:sz w:val="18"/>
                <w:szCs w:val="18"/>
              </w:rPr>
              <w:t>A K=1</w:t>
            </w:r>
          </w:p>
        </w:tc>
        <w:tc>
          <w:tcPr>
            <w:tcW w:w="1560" w:type="dxa"/>
          </w:tcPr>
          <w:p w14:paraId="76F7D73E" w14:textId="77777777" w:rsidR="004D3B43" w:rsidRPr="000E2A3C" w:rsidRDefault="004D3B43" w:rsidP="00AB0512">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mean: 4 months</w:t>
            </w:r>
          </w:p>
          <w:p w14:paraId="764C5929" w14:textId="1D094C67" w:rsidR="004D3B43" w:rsidRPr="000E2A3C" w:rsidRDefault="004D3B43" w:rsidP="0046133D">
            <w:pPr>
              <w:contextualSpacing/>
              <w:rPr>
                <w:rFonts w:ascii="Times New Roman" w:hAnsi="Times New Roman" w:cs="Times New Roman"/>
                <w:sz w:val="18"/>
                <w:szCs w:val="18"/>
                <w:lang w:eastAsia="en-GB"/>
              </w:rPr>
            </w:pPr>
            <w:r w:rsidRPr="000E2A3C">
              <w:rPr>
                <w:rFonts w:ascii="Times New Roman" w:hAnsi="Times New Roman" w:cs="Times New Roman"/>
                <w:sz w:val="18"/>
                <w:szCs w:val="18"/>
              </w:rPr>
              <w:t>range: endpoint to 9 months</w:t>
            </w:r>
          </w:p>
        </w:tc>
      </w:tr>
      <w:tr w:rsidR="004D3B43" w:rsidRPr="000E2A3C" w14:paraId="62667178" w14:textId="77777777" w:rsidTr="001804A9">
        <w:trPr>
          <w:trHeight w:val="39"/>
        </w:trPr>
        <w:tc>
          <w:tcPr>
            <w:tcW w:w="2660" w:type="dxa"/>
          </w:tcPr>
          <w:p w14:paraId="0E8F1751" w14:textId="557BF185"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sz w:val="18"/>
                <w:szCs w:val="18"/>
                <w:lang w:eastAsia="en-GB"/>
              </w:rPr>
              <w:t>Weight (kg)</w:t>
            </w:r>
          </w:p>
        </w:tc>
        <w:tc>
          <w:tcPr>
            <w:tcW w:w="3147" w:type="dxa"/>
          </w:tcPr>
          <w:p w14:paraId="227E37D3" w14:textId="06175A10"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lang w:eastAsia="en-GB"/>
              </w:rPr>
              <w:t>MD -0.59 (95% CI -1.02 to -0.16) I</w:t>
            </w:r>
            <w:r w:rsidRPr="000E2A3C">
              <w:rPr>
                <w:rFonts w:ascii="Times New Roman" w:hAnsi="Times New Roman" w:cs="Times New Roman"/>
                <w:b/>
                <w:sz w:val="18"/>
                <w:szCs w:val="18"/>
                <w:vertAlign w:val="superscript"/>
                <w:lang w:eastAsia="en-GB"/>
              </w:rPr>
              <w:t>2</w:t>
            </w:r>
            <w:r w:rsidRPr="000E2A3C">
              <w:rPr>
                <w:rFonts w:ascii="Times New Roman" w:hAnsi="Times New Roman" w:cs="Times New Roman"/>
                <w:b/>
                <w:sz w:val="18"/>
                <w:szCs w:val="18"/>
                <w:lang w:eastAsia="en-GB"/>
              </w:rPr>
              <w:t>=57% K=18</w:t>
            </w:r>
          </w:p>
        </w:tc>
        <w:tc>
          <w:tcPr>
            <w:tcW w:w="2693" w:type="dxa"/>
          </w:tcPr>
          <w:p w14:paraId="5F30525F" w14:textId="4507CD40"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lang w:eastAsia="en-GB"/>
              </w:rPr>
              <w:t>MD -0.76 (95% CI -2.30 to 0.79) I</w:t>
            </w:r>
            <w:r w:rsidRPr="000E2A3C">
              <w:rPr>
                <w:rFonts w:ascii="Times New Roman" w:hAnsi="Times New Roman" w:cs="Times New Roman"/>
                <w:sz w:val="18"/>
                <w:szCs w:val="18"/>
                <w:vertAlign w:val="superscript"/>
                <w:lang w:eastAsia="en-GB"/>
              </w:rPr>
              <w:t>2</w:t>
            </w:r>
            <w:r w:rsidRPr="000E2A3C">
              <w:rPr>
                <w:rFonts w:ascii="Times New Roman" w:hAnsi="Times New Roman" w:cs="Times New Roman"/>
                <w:sz w:val="18"/>
                <w:szCs w:val="18"/>
                <w:lang w:eastAsia="en-GB"/>
              </w:rPr>
              <w:t>=41% K=3</w:t>
            </w:r>
          </w:p>
        </w:tc>
        <w:tc>
          <w:tcPr>
            <w:tcW w:w="2835" w:type="dxa"/>
          </w:tcPr>
          <w:p w14:paraId="785FF890" w14:textId="77777777" w:rsidR="001804A9" w:rsidRPr="000E2A3C" w:rsidRDefault="004D3B43" w:rsidP="00C06420">
            <w:pPr>
              <w:widowControl w:val="0"/>
              <w:autoSpaceDE w:val="0"/>
              <w:autoSpaceDN w:val="0"/>
              <w:adjustRightInd w:val="0"/>
              <w:rPr>
                <w:rFonts w:ascii="Times New Roman" w:hAnsi="Times New Roman" w:cs="Times New Roman"/>
                <w:b/>
                <w:sz w:val="18"/>
                <w:szCs w:val="18"/>
                <w:lang w:eastAsia="en-GB"/>
              </w:rPr>
            </w:pPr>
            <w:r w:rsidRPr="000E2A3C">
              <w:rPr>
                <w:rFonts w:ascii="Times New Roman" w:hAnsi="Times New Roman" w:cs="Times New Roman"/>
                <w:b/>
                <w:sz w:val="18"/>
                <w:szCs w:val="18"/>
                <w:lang w:eastAsia="en-GB"/>
              </w:rPr>
              <w:t xml:space="preserve">MD -0.88 (-1.47 to -0.29) </w:t>
            </w:r>
          </w:p>
          <w:p w14:paraId="5BD4F39B" w14:textId="14CF960A"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lang w:eastAsia="en-GB"/>
              </w:rPr>
              <w:t>I</w:t>
            </w:r>
            <w:r w:rsidRPr="000E2A3C">
              <w:rPr>
                <w:rFonts w:ascii="Times New Roman" w:hAnsi="Times New Roman" w:cs="Times New Roman"/>
                <w:b/>
                <w:sz w:val="18"/>
                <w:szCs w:val="18"/>
                <w:vertAlign w:val="superscript"/>
                <w:lang w:eastAsia="en-GB"/>
              </w:rPr>
              <w:t>2</w:t>
            </w:r>
            <w:r w:rsidRPr="000E2A3C">
              <w:rPr>
                <w:rFonts w:ascii="Times New Roman" w:hAnsi="Times New Roman" w:cs="Times New Roman"/>
                <w:b/>
                <w:sz w:val="18"/>
                <w:szCs w:val="18"/>
                <w:lang w:eastAsia="en-GB"/>
              </w:rPr>
              <w:t>=N/A K=1</w:t>
            </w:r>
          </w:p>
        </w:tc>
        <w:tc>
          <w:tcPr>
            <w:tcW w:w="1560" w:type="dxa"/>
          </w:tcPr>
          <w:p w14:paraId="302E3DC0" w14:textId="77777777" w:rsidR="004D3B43" w:rsidRPr="000E2A3C" w:rsidRDefault="004D3B43" w:rsidP="0046133D">
            <w:pPr>
              <w:contextualSpacing/>
              <w:rPr>
                <w:rFonts w:ascii="Times New Roman" w:hAnsi="Times New Roman" w:cs="Times New Roman"/>
                <w:sz w:val="18"/>
                <w:szCs w:val="18"/>
                <w:lang w:eastAsia="en-GB"/>
              </w:rPr>
            </w:pPr>
            <w:r w:rsidRPr="000E2A3C">
              <w:rPr>
                <w:rFonts w:ascii="Times New Roman" w:hAnsi="Times New Roman" w:cs="Times New Roman"/>
                <w:sz w:val="18"/>
                <w:szCs w:val="18"/>
                <w:lang w:eastAsia="en-GB"/>
              </w:rPr>
              <w:t>mean:5months</w:t>
            </w:r>
          </w:p>
          <w:p w14:paraId="13926D22" w14:textId="54957EF7"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lang w:eastAsia="en-GB"/>
              </w:rPr>
              <w:t>range: endpoint to 12months</w:t>
            </w:r>
          </w:p>
        </w:tc>
      </w:tr>
      <w:tr w:rsidR="004D3B43" w:rsidRPr="000E2A3C" w14:paraId="6ADA949C" w14:textId="77777777" w:rsidTr="001804A9">
        <w:trPr>
          <w:trHeight w:val="39"/>
        </w:trPr>
        <w:tc>
          <w:tcPr>
            <w:tcW w:w="2660" w:type="dxa"/>
          </w:tcPr>
          <w:p w14:paraId="3018A1F1" w14:textId="3C818417"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sz w:val="18"/>
                <w:szCs w:val="18"/>
                <w:lang w:eastAsia="en-GB"/>
              </w:rPr>
              <w:t>BMI (kg/m</w:t>
            </w:r>
            <w:r w:rsidRPr="000E2A3C">
              <w:rPr>
                <w:rFonts w:ascii="Times New Roman" w:hAnsi="Times New Roman" w:cs="Times New Roman"/>
                <w:sz w:val="18"/>
                <w:szCs w:val="18"/>
                <w:vertAlign w:val="superscript"/>
                <w:lang w:eastAsia="en-GB"/>
              </w:rPr>
              <w:t>2</w:t>
            </w:r>
            <w:r w:rsidRPr="000E2A3C">
              <w:rPr>
                <w:rFonts w:ascii="Times New Roman" w:hAnsi="Times New Roman" w:cs="Times New Roman"/>
                <w:sz w:val="18"/>
                <w:szCs w:val="18"/>
                <w:lang w:eastAsia="en-GB"/>
              </w:rPr>
              <w:t>)</w:t>
            </w:r>
          </w:p>
        </w:tc>
        <w:tc>
          <w:tcPr>
            <w:tcW w:w="3147" w:type="dxa"/>
          </w:tcPr>
          <w:p w14:paraId="3C0966C1" w14:textId="06003A90"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lang w:eastAsia="en-GB"/>
              </w:rPr>
              <w:t>MD -0.27 (95% CI -0.46 to -0.07)</w:t>
            </w:r>
            <w:r w:rsidR="001804A9" w:rsidRPr="000E2A3C">
              <w:rPr>
                <w:rFonts w:ascii="Times New Roman" w:hAnsi="Times New Roman" w:cs="Times New Roman"/>
                <w:b/>
                <w:sz w:val="18"/>
                <w:szCs w:val="18"/>
                <w:lang w:eastAsia="en-GB"/>
              </w:rPr>
              <w:t xml:space="preserve"> </w:t>
            </w:r>
            <w:r w:rsidRPr="000E2A3C">
              <w:rPr>
                <w:rFonts w:ascii="Times New Roman" w:hAnsi="Times New Roman" w:cs="Times New Roman"/>
                <w:b/>
                <w:sz w:val="18"/>
                <w:szCs w:val="18"/>
                <w:lang w:eastAsia="en-GB"/>
              </w:rPr>
              <w:t>I</w:t>
            </w:r>
            <w:r w:rsidRPr="000E2A3C">
              <w:rPr>
                <w:rFonts w:ascii="Times New Roman" w:hAnsi="Times New Roman" w:cs="Times New Roman"/>
                <w:b/>
                <w:sz w:val="18"/>
                <w:szCs w:val="18"/>
                <w:vertAlign w:val="superscript"/>
                <w:lang w:eastAsia="en-GB"/>
              </w:rPr>
              <w:t>2</w:t>
            </w:r>
            <w:r w:rsidRPr="000E2A3C">
              <w:rPr>
                <w:rFonts w:ascii="Times New Roman" w:hAnsi="Times New Roman" w:cs="Times New Roman"/>
                <w:b/>
                <w:sz w:val="18"/>
                <w:szCs w:val="18"/>
                <w:lang w:eastAsia="en-GB"/>
              </w:rPr>
              <w:t>=65% K=14</w:t>
            </w:r>
          </w:p>
        </w:tc>
        <w:tc>
          <w:tcPr>
            <w:tcW w:w="2693" w:type="dxa"/>
          </w:tcPr>
          <w:p w14:paraId="79BAAE20" w14:textId="77777777" w:rsidR="001804A9" w:rsidRPr="000E2A3C" w:rsidRDefault="004D3B43" w:rsidP="00C06420">
            <w:pPr>
              <w:widowControl w:val="0"/>
              <w:autoSpaceDE w:val="0"/>
              <w:autoSpaceDN w:val="0"/>
              <w:adjustRightInd w:val="0"/>
              <w:rPr>
                <w:rFonts w:ascii="Times New Roman" w:hAnsi="Times New Roman" w:cs="Times New Roman"/>
                <w:sz w:val="18"/>
                <w:szCs w:val="18"/>
                <w:lang w:eastAsia="en-GB"/>
              </w:rPr>
            </w:pPr>
            <w:r w:rsidRPr="000E2A3C">
              <w:rPr>
                <w:rFonts w:ascii="Times New Roman" w:hAnsi="Times New Roman" w:cs="Times New Roman"/>
                <w:sz w:val="18"/>
                <w:szCs w:val="18"/>
                <w:lang w:eastAsia="en-GB"/>
              </w:rPr>
              <w:t>MD -0.58 (95% CI -1.45 to 0.29)</w:t>
            </w:r>
          </w:p>
          <w:p w14:paraId="4FB7C989" w14:textId="09B6EAFA"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lang w:eastAsia="en-GB"/>
              </w:rPr>
              <w:t>I</w:t>
            </w:r>
            <w:r w:rsidRPr="000E2A3C">
              <w:rPr>
                <w:rFonts w:ascii="Times New Roman" w:hAnsi="Times New Roman" w:cs="Times New Roman"/>
                <w:sz w:val="18"/>
                <w:szCs w:val="18"/>
                <w:vertAlign w:val="superscript"/>
                <w:lang w:eastAsia="en-GB"/>
              </w:rPr>
              <w:t>2</w:t>
            </w:r>
            <w:r w:rsidRPr="000E2A3C">
              <w:rPr>
                <w:rFonts w:ascii="Times New Roman" w:hAnsi="Times New Roman" w:cs="Times New Roman"/>
                <w:sz w:val="18"/>
                <w:szCs w:val="18"/>
                <w:lang w:eastAsia="en-GB"/>
              </w:rPr>
              <w:t>=7% K=2</w:t>
            </w:r>
          </w:p>
        </w:tc>
        <w:tc>
          <w:tcPr>
            <w:tcW w:w="2835" w:type="dxa"/>
          </w:tcPr>
          <w:p w14:paraId="41F8B55F" w14:textId="77777777" w:rsidR="004D3B43" w:rsidRPr="000E2A3C" w:rsidRDefault="004D3B43" w:rsidP="0046133D">
            <w:pPr>
              <w:contextualSpacing/>
              <w:rPr>
                <w:rFonts w:ascii="Times New Roman" w:hAnsi="Times New Roman" w:cs="Times New Roman"/>
                <w:b/>
                <w:sz w:val="18"/>
                <w:szCs w:val="18"/>
                <w:lang w:eastAsia="en-GB"/>
              </w:rPr>
            </w:pPr>
            <w:r w:rsidRPr="000E2A3C">
              <w:rPr>
                <w:rFonts w:ascii="Times New Roman" w:hAnsi="Times New Roman" w:cs="Times New Roman"/>
                <w:b/>
                <w:sz w:val="18"/>
                <w:szCs w:val="18"/>
                <w:lang w:eastAsia="en-GB"/>
              </w:rPr>
              <w:t>MD -0.31 (95% CI -0.53 to -0.09)</w:t>
            </w:r>
          </w:p>
          <w:p w14:paraId="58BB7B4A" w14:textId="7D52D7F2"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lang w:eastAsia="en-GB"/>
              </w:rPr>
              <w:t>I</w:t>
            </w:r>
            <w:r w:rsidRPr="000E2A3C">
              <w:rPr>
                <w:rFonts w:ascii="Times New Roman" w:hAnsi="Times New Roman" w:cs="Times New Roman"/>
                <w:b/>
                <w:sz w:val="18"/>
                <w:szCs w:val="18"/>
                <w:vertAlign w:val="superscript"/>
                <w:lang w:eastAsia="en-GB"/>
              </w:rPr>
              <w:t>2</w:t>
            </w:r>
            <w:r w:rsidRPr="000E2A3C">
              <w:rPr>
                <w:rFonts w:ascii="Times New Roman" w:hAnsi="Times New Roman" w:cs="Times New Roman"/>
                <w:b/>
                <w:sz w:val="18"/>
                <w:szCs w:val="18"/>
                <w:lang w:eastAsia="en-GB"/>
              </w:rPr>
              <w:t>=N/A K=1</w:t>
            </w:r>
          </w:p>
        </w:tc>
        <w:tc>
          <w:tcPr>
            <w:tcW w:w="1560" w:type="dxa"/>
          </w:tcPr>
          <w:p w14:paraId="6E336854" w14:textId="77777777" w:rsidR="004D3B43" w:rsidRPr="000E2A3C" w:rsidRDefault="004D3B43" w:rsidP="0046133D">
            <w:pPr>
              <w:contextualSpacing/>
              <w:rPr>
                <w:rFonts w:ascii="Times New Roman" w:hAnsi="Times New Roman" w:cs="Times New Roman"/>
                <w:sz w:val="18"/>
                <w:szCs w:val="18"/>
                <w:lang w:eastAsia="en-GB"/>
              </w:rPr>
            </w:pPr>
            <w:r w:rsidRPr="000E2A3C">
              <w:rPr>
                <w:rFonts w:ascii="Times New Roman" w:hAnsi="Times New Roman" w:cs="Times New Roman"/>
                <w:sz w:val="18"/>
                <w:szCs w:val="18"/>
                <w:lang w:eastAsia="en-GB"/>
              </w:rPr>
              <w:t>mean:5months</w:t>
            </w:r>
          </w:p>
          <w:p w14:paraId="2B759CA7" w14:textId="0634A705"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lang w:eastAsia="en-GB"/>
              </w:rPr>
              <w:t>range: endpoint to 15months</w:t>
            </w:r>
          </w:p>
        </w:tc>
      </w:tr>
      <w:tr w:rsidR="004D3B43" w:rsidRPr="000E2A3C" w14:paraId="5FBDACBD" w14:textId="77777777" w:rsidTr="001804A9">
        <w:trPr>
          <w:trHeight w:val="39"/>
        </w:trPr>
        <w:tc>
          <w:tcPr>
            <w:tcW w:w="2660" w:type="dxa"/>
          </w:tcPr>
          <w:p w14:paraId="696C9ACB" w14:textId="69BDA9F4"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Systolic blood pressure</w:t>
            </w:r>
          </w:p>
        </w:tc>
        <w:tc>
          <w:tcPr>
            <w:tcW w:w="3147" w:type="dxa"/>
          </w:tcPr>
          <w:p w14:paraId="067B4081" w14:textId="10E547AB" w:rsidR="004D3B43"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SMD -0.11 (95% CI -0.19 to -0.04) I</w:t>
            </w:r>
            <w:r w:rsidRPr="000E2A3C">
              <w:rPr>
                <w:rFonts w:ascii="Times New Roman" w:hAnsi="Times New Roman" w:cs="Times New Roman"/>
                <w:b/>
                <w:sz w:val="18"/>
                <w:szCs w:val="18"/>
                <w:vertAlign w:val="superscript"/>
              </w:rPr>
              <w:t>2</w:t>
            </w:r>
            <w:r w:rsidRPr="000E2A3C">
              <w:rPr>
                <w:rFonts w:ascii="Times New Roman" w:hAnsi="Times New Roman" w:cs="Times New Roman"/>
                <w:b/>
                <w:sz w:val="18"/>
                <w:szCs w:val="18"/>
              </w:rPr>
              <w:t>=56% K=13</w:t>
            </w:r>
          </w:p>
        </w:tc>
        <w:tc>
          <w:tcPr>
            <w:tcW w:w="2693" w:type="dxa"/>
          </w:tcPr>
          <w:p w14:paraId="416657C6" w14:textId="1E4463A4" w:rsidR="004D3B43" w:rsidRPr="000E2A3C" w:rsidRDefault="004D3B43" w:rsidP="00C06420">
            <w:pPr>
              <w:widowControl w:val="0"/>
              <w:autoSpaceDE w:val="0"/>
              <w:autoSpaceDN w:val="0"/>
              <w:adjustRightInd w:val="0"/>
              <w:rPr>
                <w:rFonts w:ascii="Times New Roman" w:hAnsi="Times New Roman" w:cs="Times New Roman"/>
                <w:sz w:val="18"/>
                <w:szCs w:val="18"/>
                <w:vertAlign w:val="superscript"/>
              </w:rPr>
            </w:pPr>
            <w:r w:rsidRPr="000E2A3C">
              <w:rPr>
                <w:rFonts w:ascii="Times New Roman" w:hAnsi="Times New Roman" w:cs="Times New Roman"/>
                <w:sz w:val="18"/>
                <w:szCs w:val="18"/>
              </w:rPr>
              <w:t>SMD 0.07 (-0.20 to 0.34) 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2835" w:type="dxa"/>
          </w:tcPr>
          <w:p w14:paraId="685F7116" w14:textId="77777777"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 xml:space="preserve">SMD -0.06 (-0.31 to 0.19) </w:t>
            </w:r>
          </w:p>
          <w:p w14:paraId="0E4228A4" w14:textId="1869EAA3"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1560" w:type="dxa"/>
          </w:tcPr>
          <w:p w14:paraId="0A678E97" w14:textId="7B4449DD"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mean: 6 months</w:t>
            </w:r>
          </w:p>
          <w:p w14:paraId="1B1DC9A9" w14:textId="1778ED30"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range: endpoint to 24 months</w:t>
            </w:r>
          </w:p>
        </w:tc>
      </w:tr>
      <w:tr w:rsidR="004D3B43" w:rsidRPr="000E2A3C" w14:paraId="3259CDBA" w14:textId="77777777" w:rsidTr="001804A9">
        <w:trPr>
          <w:trHeight w:val="39"/>
        </w:trPr>
        <w:tc>
          <w:tcPr>
            <w:tcW w:w="2660" w:type="dxa"/>
          </w:tcPr>
          <w:p w14:paraId="56E53C5B" w14:textId="2C2DD46D"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Diastolic blood pressure</w:t>
            </w:r>
          </w:p>
        </w:tc>
        <w:tc>
          <w:tcPr>
            <w:tcW w:w="3147" w:type="dxa"/>
          </w:tcPr>
          <w:p w14:paraId="51D35C43" w14:textId="77777777" w:rsidR="001804A9"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 xml:space="preserve">SMD -0.11 (95% CI -0.19 to -0.04) </w:t>
            </w:r>
          </w:p>
          <w:p w14:paraId="33495915" w14:textId="348747CA"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18"/>
                <w:szCs w:val="18"/>
              </w:rPr>
              <w:t>I</w:t>
            </w:r>
            <w:r w:rsidRPr="000E2A3C">
              <w:rPr>
                <w:rFonts w:ascii="Times New Roman" w:hAnsi="Times New Roman" w:cs="Times New Roman"/>
                <w:b/>
                <w:sz w:val="18"/>
                <w:szCs w:val="18"/>
                <w:vertAlign w:val="superscript"/>
              </w:rPr>
              <w:t>2</w:t>
            </w:r>
            <w:r w:rsidRPr="000E2A3C">
              <w:rPr>
                <w:rFonts w:ascii="Times New Roman" w:hAnsi="Times New Roman" w:cs="Times New Roman"/>
                <w:b/>
                <w:sz w:val="18"/>
                <w:szCs w:val="18"/>
              </w:rPr>
              <w:t>= 51% K=13</w:t>
            </w:r>
          </w:p>
        </w:tc>
        <w:tc>
          <w:tcPr>
            <w:tcW w:w="2693" w:type="dxa"/>
          </w:tcPr>
          <w:p w14:paraId="4F751957" w14:textId="13B82479"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0.00 (-0.27 to 0.27)</w:t>
            </w:r>
          </w:p>
          <w:p w14:paraId="1FEB554B" w14:textId="40AF3AFB"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2835" w:type="dxa"/>
          </w:tcPr>
          <w:p w14:paraId="5A59EBDB" w14:textId="49565F57"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-0.1</w:t>
            </w:r>
            <w:r w:rsidR="00862F5C" w:rsidRPr="000E2A3C">
              <w:rPr>
                <w:rFonts w:ascii="Times New Roman" w:hAnsi="Times New Roman" w:cs="Times New Roman"/>
                <w:sz w:val="18"/>
                <w:szCs w:val="18"/>
              </w:rPr>
              <w:t>0</w:t>
            </w:r>
            <w:r w:rsidRPr="000E2A3C">
              <w:rPr>
                <w:rFonts w:ascii="Times New Roman" w:hAnsi="Times New Roman" w:cs="Times New Roman"/>
                <w:sz w:val="18"/>
                <w:szCs w:val="18"/>
              </w:rPr>
              <w:t xml:space="preserve"> (-0.34 to 0.14)</w:t>
            </w:r>
          </w:p>
          <w:p w14:paraId="2233EFD8" w14:textId="325B326D"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1560" w:type="dxa"/>
          </w:tcPr>
          <w:p w14:paraId="428CB8D8" w14:textId="77777777" w:rsidR="004D3B43" w:rsidRPr="000E2A3C" w:rsidRDefault="004D3B43" w:rsidP="0080560A">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mean: 6 months</w:t>
            </w:r>
          </w:p>
          <w:p w14:paraId="3D8503E4" w14:textId="291C6C13" w:rsidR="004D3B43" w:rsidRPr="000E2A3C" w:rsidRDefault="004D3B43" w:rsidP="0080560A">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range: endpoint to 24 months</w:t>
            </w:r>
          </w:p>
        </w:tc>
      </w:tr>
      <w:tr w:rsidR="004D3B43" w:rsidRPr="000E2A3C" w14:paraId="5A272B7E" w14:textId="77777777" w:rsidTr="001804A9">
        <w:trPr>
          <w:trHeight w:val="39"/>
        </w:trPr>
        <w:tc>
          <w:tcPr>
            <w:tcW w:w="2660" w:type="dxa"/>
          </w:tcPr>
          <w:p w14:paraId="6770C62F" w14:textId="79E6903B"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Total cholesterol</w:t>
            </w:r>
          </w:p>
        </w:tc>
        <w:tc>
          <w:tcPr>
            <w:tcW w:w="3147" w:type="dxa"/>
          </w:tcPr>
          <w:p w14:paraId="44D9D4DE" w14:textId="77777777" w:rsidR="001804A9" w:rsidRPr="000E2A3C" w:rsidRDefault="004D3B43" w:rsidP="00C06420">
            <w:pPr>
              <w:widowControl w:val="0"/>
              <w:autoSpaceDE w:val="0"/>
              <w:autoSpaceDN w:val="0"/>
              <w:adjustRightInd w:val="0"/>
              <w:rPr>
                <w:rFonts w:ascii="Times New Roman" w:hAnsi="Times New Roman" w:cs="Times New Roman"/>
                <w:b/>
                <w:sz w:val="18"/>
                <w:szCs w:val="18"/>
              </w:rPr>
            </w:pPr>
            <w:r w:rsidRPr="000E2A3C">
              <w:rPr>
                <w:rFonts w:ascii="Times New Roman" w:hAnsi="Times New Roman" w:cs="Times New Roman"/>
                <w:b/>
                <w:sz w:val="18"/>
                <w:szCs w:val="18"/>
              </w:rPr>
              <w:t>SMD -0.17 (95% CI -0.27 to -0.06)</w:t>
            </w:r>
          </w:p>
          <w:p w14:paraId="6C6FF7ED" w14:textId="73C8233C"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b/>
                <w:sz w:val="18"/>
                <w:szCs w:val="18"/>
              </w:rPr>
              <w:t xml:space="preserve"> I</w:t>
            </w:r>
            <w:r w:rsidRPr="000E2A3C">
              <w:rPr>
                <w:rFonts w:ascii="Times New Roman" w:hAnsi="Times New Roman" w:cs="Times New Roman"/>
                <w:b/>
                <w:sz w:val="18"/>
                <w:szCs w:val="18"/>
                <w:vertAlign w:val="superscript"/>
              </w:rPr>
              <w:t>2</w:t>
            </w:r>
            <w:r w:rsidRPr="000E2A3C">
              <w:rPr>
                <w:rFonts w:ascii="Times New Roman" w:hAnsi="Times New Roman" w:cs="Times New Roman"/>
                <w:b/>
                <w:sz w:val="18"/>
                <w:szCs w:val="18"/>
              </w:rPr>
              <w:t>= 81% K=12</w:t>
            </w:r>
          </w:p>
        </w:tc>
        <w:tc>
          <w:tcPr>
            <w:tcW w:w="2693" w:type="dxa"/>
          </w:tcPr>
          <w:p w14:paraId="6BBD4ABF" w14:textId="502E798B"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0.00 (-0.27 to 0.27)</w:t>
            </w:r>
          </w:p>
          <w:p w14:paraId="1E872CCC" w14:textId="1D769610"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2835" w:type="dxa"/>
          </w:tcPr>
          <w:p w14:paraId="46BA14D0" w14:textId="21F9BCD0"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-0.09 (-0.34 to 0.16)</w:t>
            </w:r>
          </w:p>
          <w:p w14:paraId="42CE3E97" w14:textId="6FAA56D0"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1560" w:type="dxa"/>
          </w:tcPr>
          <w:p w14:paraId="1F35A0D6" w14:textId="77777777" w:rsidR="004D3B43" w:rsidRPr="000E2A3C" w:rsidRDefault="004D3B43" w:rsidP="0080560A">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mean: 6 months</w:t>
            </w:r>
          </w:p>
          <w:p w14:paraId="7D43EE55" w14:textId="5506855A" w:rsidR="004D3B43" w:rsidRPr="000E2A3C" w:rsidRDefault="004D3B43" w:rsidP="0080560A">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range: endpoint to 24 months</w:t>
            </w:r>
          </w:p>
        </w:tc>
      </w:tr>
      <w:tr w:rsidR="004D3B43" w:rsidRPr="000E2A3C" w14:paraId="0CCA446C" w14:textId="77777777" w:rsidTr="001804A9">
        <w:trPr>
          <w:trHeight w:val="39"/>
        </w:trPr>
        <w:tc>
          <w:tcPr>
            <w:tcW w:w="2660" w:type="dxa"/>
          </w:tcPr>
          <w:p w14:paraId="61975809" w14:textId="1D380E76"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HDL cholesterol</w:t>
            </w:r>
          </w:p>
        </w:tc>
        <w:tc>
          <w:tcPr>
            <w:tcW w:w="3147" w:type="dxa"/>
          </w:tcPr>
          <w:p w14:paraId="5FFCA5CA" w14:textId="77777777" w:rsidR="001804A9"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 xml:space="preserve">SMD -0.13 (95% CI -0.31 to 0.05) </w:t>
            </w:r>
          </w:p>
          <w:p w14:paraId="06194124" w14:textId="7A710CEC"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 87% K=9</w:t>
            </w:r>
          </w:p>
        </w:tc>
        <w:tc>
          <w:tcPr>
            <w:tcW w:w="2693" w:type="dxa"/>
          </w:tcPr>
          <w:p w14:paraId="57E983C3" w14:textId="04CD3FF2"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-0.12 (-0.39 to 0.15)</w:t>
            </w:r>
          </w:p>
          <w:p w14:paraId="11E4BCD3" w14:textId="6967A659"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2835" w:type="dxa"/>
          </w:tcPr>
          <w:p w14:paraId="3470ABC7" w14:textId="511AEC39" w:rsidR="004D3B43" w:rsidRPr="000E2A3C" w:rsidRDefault="004D3B43" w:rsidP="00EE0904">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-0.11 (-0.35 to 0.13)</w:t>
            </w:r>
          </w:p>
          <w:p w14:paraId="0F2CADB7" w14:textId="74D153E2" w:rsidR="004D3B43" w:rsidRPr="000E2A3C" w:rsidRDefault="004D3B43" w:rsidP="00EE0904">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1560" w:type="dxa"/>
          </w:tcPr>
          <w:p w14:paraId="1715639E" w14:textId="698DCF5F"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mean: 8 months</w:t>
            </w:r>
          </w:p>
          <w:p w14:paraId="40110EC3" w14:textId="7E4E42E1"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range: endpoint to 24 months</w:t>
            </w:r>
          </w:p>
        </w:tc>
      </w:tr>
      <w:tr w:rsidR="004D3B43" w:rsidRPr="000E2A3C" w14:paraId="4693C077" w14:textId="77777777" w:rsidTr="001804A9">
        <w:trPr>
          <w:trHeight w:val="39"/>
        </w:trPr>
        <w:tc>
          <w:tcPr>
            <w:tcW w:w="2660" w:type="dxa"/>
          </w:tcPr>
          <w:p w14:paraId="4459CAA6" w14:textId="0A8F956B"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LDL cholesterol</w:t>
            </w:r>
          </w:p>
        </w:tc>
        <w:tc>
          <w:tcPr>
            <w:tcW w:w="3147" w:type="dxa"/>
          </w:tcPr>
          <w:p w14:paraId="5E09B211" w14:textId="77777777" w:rsidR="001804A9"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 xml:space="preserve">SMD -0.17 (95% CI -0.34 to 0.00) </w:t>
            </w:r>
          </w:p>
          <w:p w14:paraId="43C02330" w14:textId="35012B97"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 85% K=9</w:t>
            </w:r>
          </w:p>
        </w:tc>
        <w:tc>
          <w:tcPr>
            <w:tcW w:w="2693" w:type="dxa"/>
          </w:tcPr>
          <w:p w14:paraId="617AC643" w14:textId="10E52139"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-0.04 (-0.31 to 0.23)</w:t>
            </w:r>
          </w:p>
          <w:p w14:paraId="3D12BCF5" w14:textId="4865898F"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2835" w:type="dxa"/>
          </w:tcPr>
          <w:p w14:paraId="3E14D16E" w14:textId="41384B5E"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SMD -0.09 (-0.33 to 0.15)</w:t>
            </w:r>
          </w:p>
          <w:p w14:paraId="12E7D8A6" w14:textId="1D8BFBB7" w:rsidR="004D3B43" w:rsidRPr="000E2A3C" w:rsidRDefault="004D3B43" w:rsidP="00C06420">
            <w:pPr>
              <w:widowControl w:val="0"/>
              <w:autoSpaceDE w:val="0"/>
              <w:autoSpaceDN w:val="0"/>
              <w:adjustRightInd w:val="0"/>
              <w:rPr>
                <w:rFonts w:ascii="Times New Roman" w:hAnsi="Times New Roman" w:cs="Times New Roman"/>
                <w:b/>
                <w:sz w:val="24"/>
                <w:szCs w:val="24"/>
              </w:rPr>
            </w:pPr>
            <w:r w:rsidRPr="000E2A3C">
              <w:rPr>
                <w:rFonts w:ascii="Times New Roman" w:hAnsi="Times New Roman" w:cs="Times New Roman"/>
                <w:sz w:val="18"/>
                <w:szCs w:val="18"/>
              </w:rPr>
              <w:t>I</w:t>
            </w:r>
            <w:r w:rsidRPr="000E2A3C">
              <w:rPr>
                <w:rFonts w:ascii="Times New Roman" w:hAnsi="Times New Roman" w:cs="Times New Roman"/>
                <w:sz w:val="18"/>
                <w:szCs w:val="18"/>
                <w:vertAlign w:val="superscript"/>
              </w:rPr>
              <w:t>2</w:t>
            </w:r>
            <w:r w:rsidRPr="000E2A3C">
              <w:rPr>
                <w:rFonts w:ascii="Times New Roman" w:hAnsi="Times New Roman" w:cs="Times New Roman"/>
                <w:sz w:val="18"/>
                <w:szCs w:val="18"/>
              </w:rPr>
              <w:t>=N</w:t>
            </w:r>
            <w:r w:rsidR="00321866" w:rsidRPr="000E2A3C">
              <w:rPr>
                <w:rFonts w:ascii="Times New Roman" w:hAnsi="Times New Roman" w:cs="Times New Roman"/>
                <w:sz w:val="18"/>
                <w:szCs w:val="18"/>
              </w:rPr>
              <w:t>/</w:t>
            </w:r>
            <w:r w:rsidRPr="000E2A3C">
              <w:rPr>
                <w:rFonts w:ascii="Times New Roman" w:hAnsi="Times New Roman" w:cs="Times New Roman"/>
                <w:sz w:val="18"/>
                <w:szCs w:val="18"/>
              </w:rPr>
              <w:t>A K=1</w:t>
            </w:r>
          </w:p>
        </w:tc>
        <w:tc>
          <w:tcPr>
            <w:tcW w:w="1560" w:type="dxa"/>
          </w:tcPr>
          <w:p w14:paraId="07974CBC" w14:textId="76EA1289"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mean: 8 months</w:t>
            </w:r>
          </w:p>
          <w:p w14:paraId="636F2362" w14:textId="1B689B2A" w:rsidR="004D3B43" w:rsidRPr="000E2A3C" w:rsidRDefault="004D3B43" w:rsidP="00C06420">
            <w:pPr>
              <w:widowControl w:val="0"/>
              <w:autoSpaceDE w:val="0"/>
              <w:autoSpaceDN w:val="0"/>
              <w:adjustRightInd w:val="0"/>
              <w:rPr>
                <w:rFonts w:ascii="Times New Roman" w:hAnsi="Times New Roman" w:cs="Times New Roman"/>
                <w:sz w:val="18"/>
                <w:szCs w:val="18"/>
              </w:rPr>
            </w:pPr>
            <w:r w:rsidRPr="000E2A3C">
              <w:rPr>
                <w:rFonts w:ascii="Times New Roman" w:hAnsi="Times New Roman" w:cs="Times New Roman"/>
                <w:sz w:val="18"/>
                <w:szCs w:val="18"/>
              </w:rPr>
              <w:t>range: endpoint to 24 months</w:t>
            </w:r>
          </w:p>
        </w:tc>
      </w:tr>
    </w:tbl>
    <w:p w14:paraId="06FBDBBF" w14:textId="03EAFCF0" w:rsidR="00D922A0" w:rsidRPr="00811A05" w:rsidRDefault="00321866" w:rsidP="00C06420">
      <w:pPr>
        <w:widowControl w:val="0"/>
        <w:autoSpaceDE w:val="0"/>
        <w:autoSpaceDN w:val="0"/>
        <w:adjustRightInd w:val="0"/>
        <w:spacing w:after="0"/>
        <w:rPr>
          <w:rFonts w:cstheme="minorHAnsi"/>
          <w:sz w:val="19"/>
          <w:szCs w:val="19"/>
        </w:rPr>
      </w:pPr>
      <w:r w:rsidRPr="000E2A3C">
        <w:rPr>
          <w:rFonts w:cstheme="minorHAnsi"/>
          <w:sz w:val="19"/>
          <w:szCs w:val="19"/>
        </w:rPr>
        <w:t xml:space="preserve">BME, Black and Minority Ethnic groups; K, number of trials; MD, mean difference; N/A, not applicable; SES, socio-economic status; SMD, standardized mean differences. </w:t>
      </w:r>
      <w:proofErr w:type="gramStart"/>
      <w:r w:rsidRPr="000E2A3C">
        <w:rPr>
          <w:rFonts w:cstheme="minorHAnsi"/>
          <w:sz w:val="19"/>
          <w:szCs w:val="19"/>
        </w:rPr>
        <w:t>Results in bold are statistically significant.</w:t>
      </w:r>
      <w:proofErr w:type="gramEnd"/>
    </w:p>
    <w:sectPr w:rsidR="00D922A0" w:rsidRPr="00811A05" w:rsidSect="00EF6EF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BF1A6" w14:textId="77777777" w:rsidR="00820274" w:rsidRDefault="00820274" w:rsidP="004C6163">
      <w:pPr>
        <w:spacing w:after="0" w:line="240" w:lineRule="auto"/>
      </w:pPr>
      <w:r>
        <w:separator/>
      </w:r>
    </w:p>
  </w:endnote>
  <w:endnote w:type="continuationSeparator" w:id="0">
    <w:p w14:paraId="29FCE0AC" w14:textId="77777777" w:rsidR="00820274" w:rsidRDefault="00820274" w:rsidP="004C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5407" w14:textId="7534F6BA" w:rsidR="00820274" w:rsidRDefault="00820274">
    <w:pPr>
      <w:pStyle w:val="Footer"/>
      <w:jc w:val="center"/>
    </w:pPr>
  </w:p>
  <w:p w14:paraId="40C597C8" w14:textId="77777777" w:rsidR="00820274" w:rsidRDefault="00820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5E58" w14:textId="77777777" w:rsidR="00820274" w:rsidRDefault="00820274" w:rsidP="004C6163">
      <w:pPr>
        <w:spacing w:after="0" w:line="240" w:lineRule="auto"/>
      </w:pPr>
      <w:r>
        <w:separator/>
      </w:r>
    </w:p>
  </w:footnote>
  <w:footnote w:type="continuationSeparator" w:id="0">
    <w:p w14:paraId="03F35A0C" w14:textId="77777777" w:rsidR="00820274" w:rsidRDefault="00820274" w:rsidP="004C6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915473"/>
      <w:docPartObj>
        <w:docPartGallery w:val="Page Numbers (Top of Page)"/>
        <w:docPartUnique/>
      </w:docPartObj>
    </w:sdtPr>
    <w:sdtEndPr>
      <w:rPr>
        <w:noProof/>
      </w:rPr>
    </w:sdtEndPr>
    <w:sdtContent>
      <w:p w14:paraId="780CC976" w14:textId="29EEE71F" w:rsidR="00820274" w:rsidRDefault="00820274">
        <w:pPr>
          <w:pStyle w:val="Header"/>
          <w:jc w:val="right"/>
        </w:pPr>
        <w:r>
          <w:fldChar w:fldCharType="begin"/>
        </w:r>
        <w:r>
          <w:instrText xml:space="preserve"> PAGE   \* MERGEFORMAT </w:instrText>
        </w:r>
        <w:r>
          <w:fldChar w:fldCharType="separate"/>
        </w:r>
        <w:r w:rsidR="0052795F">
          <w:rPr>
            <w:noProof/>
          </w:rPr>
          <w:t>3</w:t>
        </w:r>
        <w:r>
          <w:rPr>
            <w:noProof/>
          </w:rPr>
          <w:fldChar w:fldCharType="end"/>
        </w:r>
      </w:p>
    </w:sdtContent>
  </w:sdt>
  <w:p w14:paraId="662F8C07" w14:textId="77777777" w:rsidR="00820274" w:rsidRDefault="00820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197A"/>
    <w:multiLevelType w:val="hybridMultilevel"/>
    <w:tmpl w:val="5DC4838E"/>
    <w:lvl w:ilvl="0" w:tplc="AD7E402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7B60A3"/>
    <w:multiLevelType w:val="hybridMultilevel"/>
    <w:tmpl w:val="2D7A0A78"/>
    <w:lvl w:ilvl="0" w:tplc="4BE054AC">
      <w:start w:val="1"/>
      <w:numFmt w:val="bullet"/>
      <w:lvlText w:val=""/>
      <w:lvlJc w:val="left"/>
      <w:pPr>
        <w:ind w:left="720" w:hanging="360"/>
      </w:pPr>
      <w:rPr>
        <w:rFonts w:ascii="Symbol" w:hAnsi="Symbol" w:hint="default"/>
      </w:rPr>
    </w:lvl>
    <w:lvl w:ilvl="1" w:tplc="DB3A0060" w:tentative="1">
      <w:start w:val="1"/>
      <w:numFmt w:val="bullet"/>
      <w:lvlText w:val="o"/>
      <w:lvlJc w:val="left"/>
      <w:pPr>
        <w:ind w:left="1440" w:hanging="360"/>
      </w:pPr>
      <w:rPr>
        <w:rFonts w:ascii="Courier New" w:hAnsi="Courier New" w:cs="Courier New" w:hint="default"/>
      </w:rPr>
    </w:lvl>
    <w:lvl w:ilvl="2" w:tplc="DC928844" w:tentative="1">
      <w:start w:val="1"/>
      <w:numFmt w:val="bullet"/>
      <w:lvlText w:val=""/>
      <w:lvlJc w:val="left"/>
      <w:pPr>
        <w:ind w:left="2160" w:hanging="360"/>
      </w:pPr>
      <w:rPr>
        <w:rFonts w:ascii="Wingdings" w:hAnsi="Wingdings" w:hint="default"/>
      </w:rPr>
    </w:lvl>
    <w:lvl w:ilvl="3" w:tplc="330A8F82" w:tentative="1">
      <w:start w:val="1"/>
      <w:numFmt w:val="bullet"/>
      <w:lvlText w:val=""/>
      <w:lvlJc w:val="left"/>
      <w:pPr>
        <w:ind w:left="2880" w:hanging="360"/>
      </w:pPr>
      <w:rPr>
        <w:rFonts w:ascii="Symbol" w:hAnsi="Symbol" w:hint="default"/>
      </w:rPr>
    </w:lvl>
    <w:lvl w:ilvl="4" w:tplc="EF92539C" w:tentative="1">
      <w:start w:val="1"/>
      <w:numFmt w:val="bullet"/>
      <w:lvlText w:val="o"/>
      <w:lvlJc w:val="left"/>
      <w:pPr>
        <w:ind w:left="3600" w:hanging="360"/>
      </w:pPr>
      <w:rPr>
        <w:rFonts w:ascii="Courier New" w:hAnsi="Courier New" w:cs="Courier New" w:hint="default"/>
      </w:rPr>
    </w:lvl>
    <w:lvl w:ilvl="5" w:tplc="F1E21E34" w:tentative="1">
      <w:start w:val="1"/>
      <w:numFmt w:val="bullet"/>
      <w:lvlText w:val=""/>
      <w:lvlJc w:val="left"/>
      <w:pPr>
        <w:ind w:left="4320" w:hanging="360"/>
      </w:pPr>
      <w:rPr>
        <w:rFonts w:ascii="Wingdings" w:hAnsi="Wingdings" w:hint="default"/>
      </w:rPr>
    </w:lvl>
    <w:lvl w:ilvl="6" w:tplc="069CF2F6" w:tentative="1">
      <w:start w:val="1"/>
      <w:numFmt w:val="bullet"/>
      <w:lvlText w:val=""/>
      <w:lvlJc w:val="left"/>
      <w:pPr>
        <w:ind w:left="5040" w:hanging="360"/>
      </w:pPr>
      <w:rPr>
        <w:rFonts w:ascii="Symbol" w:hAnsi="Symbol" w:hint="default"/>
      </w:rPr>
    </w:lvl>
    <w:lvl w:ilvl="7" w:tplc="47F04356" w:tentative="1">
      <w:start w:val="1"/>
      <w:numFmt w:val="bullet"/>
      <w:lvlText w:val="o"/>
      <w:lvlJc w:val="left"/>
      <w:pPr>
        <w:ind w:left="5760" w:hanging="360"/>
      </w:pPr>
      <w:rPr>
        <w:rFonts w:ascii="Courier New" w:hAnsi="Courier New" w:cs="Courier New" w:hint="default"/>
      </w:rPr>
    </w:lvl>
    <w:lvl w:ilvl="8" w:tplc="C2F8413C" w:tentative="1">
      <w:start w:val="1"/>
      <w:numFmt w:val="bullet"/>
      <w:lvlText w:val=""/>
      <w:lvlJc w:val="left"/>
      <w:pPr>
        <w:ind w:left="6480" w:hanging="360"/>
      </w:pPr>
      <w:rPr>
        <w:rFonts w:ascii="Wingdings" w:hAnsi="Wingdings" w:hint="default"/>
      </w:rPr>
    </w:lvl>
  </w:abstractNum>
  <w:abstractNum w:abstractNumId="2">
    <w:nsid w:val="4BD328EC"/>
    <w:multiLevelType w:val="hybridMultilevel"/>
    <w:tmpl w:val="3EACD4B2"/>
    <w:lvl w:ilvl="0" w:tplc="8530FB5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EC30D9"/>
    <w:multiLevelType w:val="hybridMultilevel"/>
    <w:tmpl w:val="AB8488A2"/>
    <w:lvl w:ilvl="0" w:tplc="4FCA5B8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Sowden">
    <w15:presenceInfo w15:providerId="None" w15:userId="Amanda Sow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p9pwfzpawa90weta5w52seeztwdxxwwp29v&quot;&gt;MRB2 UPDATE Nick 10082016&lt;record-ids&gt;&lt;item&gt;322&lt;/item&gt;&lt;/record-ids&gt;&lt;/item&gt;&lt;item db-id=&quot;zdar0d0asvftdxedvw6x0t2z9swsa0wvre5x&quot;&gt;MRB2 UPDATE Amanda 10082016&lt;record-ids&gt;&lt;item&gt;696&lt;/item&gt;&lt;item&gt;726&lt;/item&gt;&lt;/record-ids&gt;&lt;/item&gt;&lt;/Libraries&gt;"/>
  </w:docVars>
  <w:rsids>
    <w:rsidRoot w:val="000B57A7"/>
    <w:rsid w:val="00001571"/>
    <w:rsid w:val="00007F7F"/>
    <w:rsid w:val="00021A50"/>
    <w:rsid w:val="00023B97"/>
    <w:rsid w:val="00023DD3"/>
    <w:rsid w:val="00024C21"/>
    <w:rsid w:val="00031658"/>
    <w:rsid w:val="00031759"/>
    <w:rsid w:val="00032E80"/>
    <w:rsid w:val="000332F7"/>
    <w:rsid w:val="00034A7B"/>
    <w:rsid w:val="00035EF8"/>
    <w:rsid w:val="000362B2"/>
    <w:rsid w:val="000449D9"/>
    <w:rsid w:val="000466A8"/>
    <w:rsid w:val="00046D55"/>
    <w:rsid w:val="00047367"/>
    <w:rsid w:val="00050287"/>
    <w:rsid w:val="00050769"/>
    <w:rsid w:val="000521A8"/>
    <w:rsid w:val="000541D6"/>
    <w:rsid w:val="000658CD"/>
    <w:rsid w:val="00071BFD"/>
    <w:rsid w:val="0007320B"/>
    <w:rsid w:val="00073266"/>
    <w:rsid w:val="0007478D"/>
    <w:rsid w:val="00076174"/>
    <w:rsid w:val="00076D75"/>
    <w:rsid w:val="0008331C"/>
    <w:rsid w:val="00086CED"/>
    <w:rsid w:val="00086FEF"/>
    <w:rsid w:val="0009342F"/>
    <w:rsid w:val="0009454B"/>
    <w:rsid w:val="00095307"/>
    <w:rsid w:val="000A040F"/>
    <w:rsid w:val="000A3057"/>
    <w:rsid w:val="000B19B9"/>
    <w:rsid w:val="000B4355"/>
    <w:rsid w:val="000B4C1F"/>
    <w:rsid w:val="000B57A7"/>
    <w:rsid w:val="000B5F42"/>
    <w:rsid w:val="000B6F42"/>
    <w:rsid w:val="000C396A"/>
    <w:rsid w:val="000C40E9"/>
    <w:rsid w:val="000C722D"/>
    <w:rsid w:val="000D076D"/>
    <w:rsid w:val="000D1A54"/>
    <w:rsid w:val="000D279B"/>
    <w:rsid w:val="000D2B2A"/>
    <w:rsid w:val="000E05BD"/>
    <w:rsid w:val="000E0BAF"/>
    <w:rsid w:val="000E0E10"/>
    <w:rsid w:val="000E0E16"/>
    <w:rsid w:val="000E2A3C"/>
    <w:rsid w:val="000E3226"/>
    <w:rsid w:val="000E4FCD"/>
    <w:rsid w:val="000E5EA7"/>
    <w:rsid w:val="000E5F49"/>
    <w:rsid w:val="000E7EE5"/>
    <w:rsid w:val="000F2F32"/>
    <w:rsid w:val="000F4A93"/>
    <w:rsid w:val="000F5BC3"/>
    <w:rsid w:val="001015EB"/>
    <w:rsid w:val="00102AF9"/>
    <w:rsid w:val="00105C56"/>
    <w:rsid w:val="00110404"/>
    <w:rsid w:val="00113CCA"/>
    <w:rsid w:val="00114000"/>
    <w:rsid w:val="00114618"/>
    <w:rsid w:val="00115333"/>
    <w:rsid w:val="00115827"/>
    <w:rsid w:val="00116381"/>
    <w:rsid w:val="00125832"/>
    <w:rsid w:val="001266DD"/>
    <w:rsid w:val="00132298"/>
    <w:rsid w:val="00132473"/>
    <w:rsid w:val="00132DD6"/>
    <w:rsid w:val="00133B4E"/>
    <w:rsid w:val="00137574"/>
    <w:rsid w:val="0014161B"/>
    <w:rsid w:val="00141C6F"/>
    <w:rsid w:val="001539DA"/>
    <w:rsid w:val="00155A97"/>
    <w:rsid w:val="00156179"/>
    <w:rsid w:val="00161F1A"/>
    <w:rsid w:val="0016545B"/>
    <w:rsid w:val="00165CE8"/>
    <w:rsid w:val="0017122D"/>
    <w:rsid w:val="001729CC"/>
    <w:rsid w:val="001804A9"/>
    <w:rsid w:val="00180D39"/>
    <w:rsid w:val="00181787"/>
    <w:rsid w:val="00181977"/>
    <w:rsid w:val="001829A9"/>
    <w:rsid w:val="00186BBD"/>
    <w:rsid w:val="00192A3A"/>
    <w:rsid w:val="00192E3A"/>
    <w:rsid w:val="00193698"/>
    <w:rsid w:val="001977C4"/>
    <w:rsid w:val="001A0F7E"/>
    <w:rsid w:val="001A297B"/>
    <w:rsid w:val="001A5AF4"/>
    <w:rsid w:val="001A7D3A"/>
    <w:rsid w:val="001B3CD7"/>
    <w:rsid w:val="001B4383"/>
    <w:rsid w:val="001C20D8"/>
    <w:rsid w:val="001E088B"/>
    <w:rsid w:val="001E119E"/>
    <w:rsid w:val="001E17C5"/>
    <w:rsid w:val="001E1C79"/>
    <w:rsid w:val="001E2328"/>
    <w:rsid w:val="001E4B7C"/>
    <w:rsid w:val="001E5F54"/>
    <w:rsid w:val="001E619A"/>
    <w:rsid w:val="001F0C78"/>
    <w:rsid w:val="001F1881"/>
    <w:rsid w:val="001F4540"/>
    <w:rsid w:val="001F5C5D"/>
    <w:rsid w:val="002015B4"/>
    <w:rsid w:val="00202106"/>
    <w:rsid w:val="00202506"/>
    <w:rsid w:val="00203BBF"/>
    <w:rsid w:val="002061A6"/>
    <w:rsid w:val="002062A7"/>
    <w:rsid w:val="002132C9"/>
    <w:rsid w:val="002135C8"/>
    <w:rsid w:val="0021374B"/>
    <w:rsid w:val="00214431"/>
    <w:rsid w:val="0021445D"/>
    <w:rsid w:val="002153DB"/>
    <w:rsid w:val="0021705F"/>
    <w:rsid w:val="00217C15"/>
    <w:rsid w:val="00230891"/>
    <w:rsid w:val="00230FBD"/>
    <w:rsid w:val="002339E4"/>
    <w:rsid w:val="00234790"/>
    <w:rsid w:val="00240830"/>
    <w:rsid w:val="00241E07"/>
    <w:rsid w:val="002430E6"/>
    <w:rsid w:val="00245787"/>
    <w:rsid w:val="002461D5"/>
    <w:rsid w:val="00251362"/>
    <w:rsid w:val="002527DB"/>
    <w:rsid w:val="00252945"/>
    <w:rsid w:val="00253537"/>
    <w:rsid w:val="002563A7"/>
    <w:rsid w:val="0025703C"/>
    <w:rsid w:val="002602C0"/>
    <w:rsid w:val="00261433"/>
    <w:rsid w:val="0026386A"/>
    <w:rsid w:val="00264E1E"/>
    <w:rsid w:val="002650A1"/>
    <w:rsid w:val="0026552D"/>
    <w:rsid w:val="00266A5B"/>
    <w:rsid w:val="00270AE5"/>
    <w:rsid w:val="00272F9E"/>
    <w:rsid w:val="00277173"/>
    <w:rsid w:val="00277440"/>
    <w:rsid w:val="00282FD7"/>
    <w:rsid w:val="00284FC2"/>
    <w:rsid w:val="002867BC"/>
    <w:rsid w:val="00290431"/>
    <w:rsid w:val="002921CF"/>
    <w:rsid w:val="0029234F"/>
    <w:rsid w:val="002938FB"/>
    <w:rsid w:val="00296141"/>
    <w:rsid w:val="002A5898"/>
    <w:rsid w:val="002A6BE0"/>
    <w:rsid w:val="002B1255"/>
    <w:rsid w:val="002B3BA6"/>
    <w:rsid w:val="002B3D82"/>
    <w:rsid w:val="002B40BE"/>
    <w:rsid w:val="002B627A"/>
    <w:rsid w:val="002C1369"/>
    <w:rsid w:val="002C2938"/>
    <w:rsid w:val="002C777C"/>
    <w:rsid w:val="002D6284"/>
    <w:rsid w:val="002D74AB"/>
    <w:rsid w:val="002D7A27"/>
    <w:rsid w:val="002E2691"/>
    <w:rsid w:val="002E4FDA"/>
    <w:rsid w:val="002E62E4"/>
    <w:rsid w:val="002E7367"/>
    <w:rsid w:val="002F00E0"/>
    <w:rsid w:val="002F0997"/>
    <w:rsid w:val="002F222D"/>
    <w:rsid w:val="002F2AD9"/>
    <w:rsid w:val="002F34D6"/>
    <w:rsid w:val="002F56D1"/>
    <w:rsid w:val="0030327A"/>
    <w:rsid w:val="00303541"/>
    <w:rsid w:val="00304A13"/>
    <w:rsid w:val="00304C9F"/>
    <w:rsid w:val="00305138"/>
    <w:rsid w:val="0030683D"/>
    <w:rsid w:val="00307A83"/>
    <w:rsid w:val="00310FE0"/>
    <w:rsid w:val="003165AC"/>
    <w:rsid w:val="00317D30"/>
    <w:rsid w:val="00321866"/>
    <w:rsid w:val="0032212D"/>
    <w:rsid w:val="00323251"/>
    <w:rsid w:val="0032529C"/>
    <w:rsid w:val="00332E28"/>
    <w:rsid w:val="00333B22"/>
    <w:rsid w:val="0034239E"/>
    <w:rsid w:val="00350FAE"/>
    <w:rsid w:val="00352AA3"/>
    <w:rsid w:val="00354AB8"/>
    <w:rsid w:val="00365BCD"/>
    <w:rsid w:val="00366690"/>
    <w:rsid w:val="00366D55"/>
    <w:rsid w:val="0037069E"/>
    <w:rsid w:val="00372BBE"/>
    <w:rsid w:val="00372FD1"/>
    <w:rsid w:val="00373F7E"/>
    <w:rsid w:val="0037468C"/>
    <w:rsid w:val="00374DD3"/>
    <w:rsid w:val="00375E3B"/>
    <w:rsid w:val="00376EF3"/>
    <w:rsid w:val="00380FD4"/>
    <w:rsid w:val="00383426"/>
    <w:rsid w:val="00390ED7"/>
    <w:rsid w:val="003A22B8"/>
    <w:rsid w:val="003A7C09"/>
    <w:rsid w:val="003A7F67"/>
    <w:rsid w:val="003B1CB2"/>
    <w:rsid w:val="003B7174"/>
    <w:rsid w:val="003B7285"/>
    <w:rsid w:val="003C0266"/>
    <w:rsid w:val="003C0DD6"/>
    <w:rsid w:val="003C2EC2"/>
    <w:rsid w:val="003C3BB1"/>
    <w:rsid w:val="003C64FF"/>
    <w:rsid w:val="003D669C"/>
    <w:rsid w:val="003E20EB"/>
    <w:rsid w:val="003E5748"/>
    <w:rsid w:val="003F43EC"/>
    <w:rsid w:val="003F51BA"/>
    <w:rsid w:val="003F7623"/>
    <w:rsid w:val="004052CB"/>
    <w:rsid w:val="004103B4"/>
    <w:rsid w:val="0041366C"/>
    <w:rsid w:val="00414EB9"/>
    <w:rsid w:val="00415E18"/>
    <w:rsid w:val="00420E35"/>
    <w:rsid w:val="00431AC6"/>
    <w:rsid w:val="00434A2C"/>
    <w:rsid w:val="00437CA0"/>
    <w:rsid w:val="004413AE"/>
    <w:rsid w:val="004434FF"/>
    <w:rsid w:val="00445776"/>
    <w:rsid w:val="0044641B"/>
    <w:rsid w:val="00452D7B"/>
    <w:rsid w:val="00455B09"/>
    <w:rsid w:val="00455F27"/>
    <w:rsid w:val="00456295"/>
    <w:rsid w:val="00460CF7"/>
    <w:rsid w:val="0046133D"/>
    <w:rsid w:val="00463E02"/>
    <w:rsid w:val="0047131D"/>
    <w:rsid w:val="0047331B"/>
    <w:rsid w:val="00473520"/>
    <w:rsid w:val="004738B4"/>
    <w:rsid w:val="0047405F"/>
    <w:rsid w:val="0047533A"/>
    <w:rsid w:val="00477E45"/>
    <w:rsid w:val="00477EB6"/>
    <w:rsid w:val="00482614"/>
    <w:rsid w:val="0048450C"/>
    <w:rsid w:val="00486378"/>
    <w:rsid w:val="00496040"/>
    <w:rsid w:val="004A2580"/>
    <w:rsid w:val="004A41E7"/>
    <w:rsid w:val="004A44AB"/>
    <w:rsid w:val="004A7153"/>
    <w:rsid w:val="004A7D00"/>
    <w:rsid w:val="004B152D"/>
    <w:rsid w:val="004B1879"/>
    <w:rsid w:val="004B30F7"/>
    <w:rsid w:val="004B4FDD"/>
    <w:rsid w:val="004B564E"/>
    <w:rsid w:val="004B5751"/>
    <w:rsid w:val="004B72F8"/>
    <w:rsid w:val="004C2B78"/>
    <w:rsid w:val="004C3ED4"/>
    <w:rsid w:val="004C4C61"/>
    <w:rsid w:val="004C6163"/>
    <w:rsid w:val="004D052C"/>
    <w:rsid w:val="004D3B43"/>
    <w:rsid w:val="004D789D"/>
    <w:rsid w:val="004E1A50"/>
    <w:rsid w:val="004E33D0"/>
    <w:rsid w:val="004E3625"/>
    <w:rsid w:val="004E46C1"/>
    <w:rsid w:val="004E4A45"/>
    <w:rsid w:val="004E6190"/>
    <w:rsid w:val="004F0018"/>
    <w:rsid w:val="004F09DE"/>
    <w:rsid w:val="004F1E51"/>
    <w:rsid w:val="004F2DCB"/>
    <w:rsid w:val="004F3D30"/>
    <w:rsid w:val="004F5A48"/>
    <w:rsid w:val="004F6219"/>
    <w:rsid w:val="00501234"/>
    <w:rsid w:val="00505836"/>
    <w:rsid w:val="00506AED"/>
    <w:rsid w:val="00507465"/>
    <w:rsid w:val="0050771B"/>
    <w:rsid w:val="00510376"/>
    <w:rsid w:val="005119FA"/>
    <w:rsid w:val="00514ECB"/>
    <w:rsid w:val="005203D1"/>
    <w:rsid w:val="00520EBE"/>
    <w:rsid w:val="005221C8"/>
    <w:rsid w:val="00523D75"/>
    <w:rsid w:val="00525ACB"/>
    <w:rsid w:val="0052795F"/>
    <w:rsid w:val="00534DF7"/>
    <w:rsid w:val="0054035E"/>
    <w:rsid w:val="00542CA6"/>
    <w:rsid w:val="00542DDC"/>
    <w:rsid w:val="00555003"/>
    <w:rsid w:val="005720F7"/>
    <w:rsid w:val="00574BED"/>
    <w:rsid w:val="00575032"/>
    <w:rsid w:val="00581EE8"/>
    <w:rsid w:val="00585FE5"/>
    <w:rsid w:val="00590BD4"/>
    <w:rsid w:val="0059298F"/>
    <w:rsid w:val="005940DA"/>
    <w:rsid w:val="0059430E"/>
    <w:rsid w:val="00595093"/>
    <w:rsid w:val="00595823"/>
    <w:rsid w:val="00597D96"/>
    <w:rsid w:val="005A5FB0"/>
    <w:rsid w:val="005B4714"/>
    <w:rsid w:val="005B4D26"/>
    <w:rsid w:val="005C4B92"/>
    <w:rsid w:val="005C54B4"/>
    <w:rsid w:val="005C5FE3"/>
    <w:rsid w:val="005C6CFD"/>
    <w:rsid w:val="005D1565"/>
    <w:rsid w:val="005D4ADF"/>
    <w:rsid w:val="005D4AE2"/>
    <w:rsid w:val="005D4FFB"/>
    <w:rsid w:val="005D5400"/>
    <w:rsid w:val="005D5ECB"/>
    <w:rsid w:val="005D68D9"/>
    <w:rsid w:val="005E1EC1"/>
    <w:rsid w:val="005E2F5D"/>
    <w:rsid w:val="005E4E1A"/>
    <w:rsid w:val="005E578E"/>
    <w:rsid w:val="005F102E"/>
    <w:rsid w:val="005F49E0"/>
    <w:rsid w:val="005F6E50"/>
    <w:rsid w:val="00601346"/>
    <w:rsid w:val="00602503"/>
    <w:rsid w:val="0060295F"/>
    <w:rsid w:val="00603042"/>
    <w:rsid w:val="006124E2"/>
    <w:rsid w:val="00612DED"/>
    <w:rsid w:val="00616D86"/>
    <w:rsid w:val="00622109"/>
    <w:rsid w:val="00624A8C"/>
    <w:rsid w:val="00624E47"/>
    <w:rsid w:val="00625CF0"/>
    <w:rsid w:val="006273C3"/>
    <w:rsid w:val="00632F07"/>
    <w:rsid w:val="0063529F"/>
    <w:rsid w:val="00642916"/>
    <w:rsid w:val="00644C32"/>
    <w:rsid w:val="00645A2C"/>
    <w:rsid w:val="00650EC8"/>
    <w:rsid w:val="00652BF0"/>
    <w:rsid w:val="00654F05"/>
    <w:rsid w:val="006606BB"/>
    <w:rsid w:val="00660D31"/>
    <w:rsid w:val="00671F84"/>
    <w:rsid w:val="0068028F"/>
    <w:rsid w:val="00681AA7"/>
    <w:rsid w:val="0068504A"/>
    <w:rsid w:val="00685649"/>
    <w:rsid w:val="0069237C"/>
    <w:rsid w:val="00692488"/>
    <w:rsid w:val="00696EB2"/>
    <w:rsid w:val="00697718"/>
    <w:rsid w:val="006A4D3A"/>
    <w:rsid w:val="006A69EF"/>
    <w:rsid w:val="006A6A6D"/>
    <w:rsid w:val="006B109F"/>
    <w:rsid w:val="006B4427"/>
    <w:rsid w:val="006B558C"/>
    <w:rsid w:val="006B7417"/>
    <w:rsid w:val="006C1638"/>
    <w:rsid w:val="006C20A1"/>
    <w:rsid w:val="006C299C"/>
    <w:rsid w:val="006C34A5"/>
    <w:rsid w:val="006C370C"/>
    <w:rsid w:val="006C51CB"/>
    <w:rsid w:val="006C7814"/>
    <w:rsid w:val="006D2D7D"/>
    <w:rsid w:val="006D342F"/>
    <w:rsid w:val="006D3C34"/>
    <w:rsid w:val="006D6B31"/>
    <w:rsid w:val="006D6D00"/>
    <w:rsid w:val="006D6DC7"/>
    <w:rsid w:val="006D72B9"/>
    <w:rsid w:val="006D73DD"/>
    <w:rsid w:val="006E3EBA"/>
    <w:rsid w:val="006E7EDB"/>
    <w:rsid w:val="006F2610"/>
    <w:rsid w:val="00702631"/>
    <w:rsid w:val="00705E49"/>
    <w:rsid w:val="00707037"/>
    <w:rsid w:val="00710CCD"/>
    <w:rsid w:val="00712F42"/>
    <w:rsid w:val="0071625B"/>
    <w:rsid w:val="0072411D"/>
    <w:rsid w:val="00727413"/>
    <w:rsid w:val="00727756"/>
    <w:rsid w:val="00730F22"/>
    <w:rsid w:val="00732B4F"/>
    <w:rsid w:val="00732DB9"/>
    <w:rsid w:val="0073331D"/>
    <w:rsid w:val="00733FD4"/>
    <w:rsid w:val="00736C91"/>
    <w:rsid w:val="00746AD2"/>
    <w:rsid w:val="00746FDD"/>
    <w:rsid w:val="00747FD8"/>
    <w:rsid w:val="00754992"/>
    <w:rsid w:val="007549ED"/>
    <w:rsid w:val="0075548E"/>
    <w:rsid w:val="0075739C"/>
    <w:rsid w:val="00760939"/>
    <w:rsid w:val="00764772"/>
    <w:rsid w:val="00766CBC"/>
    <w:rsid w:val="00773078"/>
    <w:rsid w:val="00773ADD"/>
    <w:rsid w:val="00777079"/>
    <w:rsid w:val="007775C4"/>
    <w:rsid w:val="0078049E"/>
    <w:rsid w:val="0078291E"/>
    <w:rsid w:val="00784F19"/>
    <w:rsid w:val="00786E9C"/>
    <w:rsid w:val="00790088"/>
    <w:rsid w:val="00790BE9"/>
    <w:rsid w:val="007A2001"/>
    <w:rsid w:val="007A20DA"/>
    <w:rsid w:val="007A4AA5"/>
    <w:rsid w:val="007A4CC6"/>
    <w:rsid w:val="007A663A"/>
    <w:rsid w:val="007A708D"/>
    <w:rsid w:val="007A7A94"/>
    <w:rsid w:val="007B2CEF"/>
    <w:rsid w:val="007B48ED"/>
    <w:rsid w:val="007B4F20"/>
    <w:rsid w:val="007B5A52"/>
    <w:rsid w:val="007B6AF2"/>
    <w:rsid w:val="007B7D44"/>
    <w:rsid w:val="007C5B71"/>
    <w:rsid w:val="007D3C89"/>
    <w:rsid w:val="007D58D6"/>
    <w:rsid w:val="007D61E4"/>
    <w:rsid w:val="007D67B8"/>
    <w:rsid w:val="007E1AA5"/>
    <w:rsid w:val="007E515B"/>
    <w:rsid w:val="007E7B8B"/>
    <w:rsid w:val="007F035A"/>
    <w:rsid w:val="007F1CB0"/>
    <w:rsid w:val="007F5BB7"/>
    <w:rsid w:val="007F69BC"/>
    <w:rsid w:val="007F6C42"/>
    <w:rsid w:val="008037AA"/>
    <w:rsid w:val="0080560A"/>
    <w:rsid w:val="008059A0"/>
    <w:rsid w:val="00806BAA"/>
    <w:rsid w:val="00811A05"/>
    <w:rsid w:val="00811BDD"/>
    <w:rsid w:val="00820274"/>
    <w:rsid w:val="00821437"/>
    <w:rsid w:val="0082194C"/>
    <w:rsid w:val="008244F8"/>
    <w:rsid w:val="00833A22"/>
    <w:rsid w:val="00834119"/>
    <w:rsid w:val="00834CFD"/>
    <w:rsid w:val="008432F1"/>
    <w:rsid w:val="008441FF"/>
    <w:rsid w:val="00845ADB"/>
    <w:rsid w:val="00846DBD"/>
    <w:rsid w:val="00847F2F"/>
    <w:rsid w:val="00852990"/>
    <w:rsid w:val="00853380"/>
    <w:rsid w:val="00855766"/>
    <w:rsid w:val="00860B10"/>
    <w:rsid w:val="00860C8C"/>
    <w:rsid w:val="00862F5C"/>
    <w:rsid w:val="00863108"/>
    <w:rsid w:val="00863629"/>
    <w:rsid w:val="00865F20"/>
    <w:rsid w:val="0086602D"/>
    <w:rsid w:val="00866B00"/>
    <w:rsid w:val="00870BD0"/>
    <w:rsid w:val="00873AB2"/>
    <w:rsid w:val="0087663C"/>
    <w:rsid w:val="008774A8"/>
    <w:rsid w:val="00880A04"/>
    <w:rsid w:val="008813DC"/>
    <w:rsid w:val="00881478"/>
    <w:rsid w:val="008823EC"/>
    <w:rsid w:val="00882492"/>
    <w:rsid w:val="0088623E"/>
    <w:rsid w:val="00886477"/>
    <w:rsid w:val="008865F7"/>
    <w:rsid w:val="0089183B"/>
    <w:rsid w:val="00892399"/>
    <w:rsid w:val="00896184"/>
    <w:rsid w:val="008976AC"/>
    <w:rsid w:val="008A45F3"/>
    <w:rsid w:val="008A6623"/>
    <w:rsid w:val="008B141E"/>
    <w:rsid w:val="008B18B3"/>
    <w:rsid w:val="008C0E84"/>
    <w:rsid w:val="008C60AF"/>
    <w:rsid w:val="008C6687"/>
    <w:rsid w:val="008C76B2"/>
    <w:rsid w:val="008D0C51"/>
    <w:rsid w:val="008D16A6"/>
    <w:rsid w:val="008D7F3E"/>
    <w:rsid w:val="008E1FD4"/>
    <w:rsid w:val="008E2038"/>
    <w:rsid w:val="008E4A5C"/>
    <w:rsid w:val="008E5AA3"/>
    <w:rsid w:val="008F1917"/>
    <w:rsid w:val="008F5845"/>
    <w:rsid w:val="008F7053"/>
    <w:rsid w:val="008F753E"/>
    <w:rsid w:val="00902814"/>
    <w:rsid w:val="009032CC"/>
    <w:rsid w:val="00905311"/>
    <w:rsid w:val="0090663E"/>
    <w:rsid w:val="009068CE"/>
    <w:rsid w:val="00912787"/>
    <w:rsid w:val="009142C6"/>
    <w:rsid w:val="0091458B"/>
    <w:rsid w:val="00915326"/>
    <w:rsid w:val="00917F44"/>
    <w:rsid w:val="00921D2F"/>
    <w:rsid w:val="0093228B"/>
    <w:rsid w:val="00934241"/>
    <w:rsid w:val="00934AF0"/>
    <w:rsid w:val="00935069"/>
    <w:rsid w:val="00943227"/>
    <w:rsid w:val="009462EA"/>
    <w:rsid w:val="00947807"/>
    <w:rsid w:val="009512EF"/>
    <w:rsid w:val="00952C14"/>
    <w:rsid w:val="00963D56"/>
    <w:rsid w:val="00967B4F"/>
    <w:rsid w:val="009701E9"/>
    <w:rsid w:val="0097052E"/>
    <w:rsid w:val="00972DC5"/>
    <w:rsid w:val="00974AF9"/>
    <w:rsid w:val="00974B4C"/>
    <w:rsid w:val="009750B4"/>
    <w:rsid w:val="00976707"/>
    <w:rsid w:val="009772F6"/>
    <w:rsid w:val="009829ED"/>
    <w:rsid w:val="0098300D"/>
    <w:rsid w:val="00985EBA"/>
    <w:rsid w:val="00986DD7"/>
    <w:rsid w:val="0099011F"/>
    <w:rsid w:val="0099340D"/>
    <w:rsid w:val="00995F84"/>
    <w:rsid w:val="009A51F8"/>
    <w:rsid w:val="009B20CD"/>
    <w:rsid w:val="009B7395"/>
    <w:rsid w:val="009B78A3"/>
    <w:rsid w:val="009B7A25"/>
    <w:rsid w:val="009D131E"/>
    <w:rsid w:val="009D3F80"/>
    <w:rsid w:val="009D5D2C"/>
    <w:rsid w:val="009D67DE"/>
    <w:rsid w:val="009E3494"/>
    <w:rsid w:val="009E3DE8"/>
    <w:rsid w:val="009E4F69"/>
    <w:rsid w:val="009E513E"/>
    <w:rsid w:val="009E66D3"/>
    <w:rsid w:val="009E7570"/>
    <w:rsid w:val="009F0285"/>
    <w:rsid w:val="009F2A86"/>
    <w:rsid w:val="009F2BF5"/>
    <w:rsid w:val="009F3C5C"/>
    <w:rsid w:val="009F4862"/>
    <w:rsid w:val="009F609F"/>
    <w:rsid w:val="009F632A"/>
    <w:rsid w:val="00A07529"/>
    <w:rsid w:val="00A076C1"/>
    <w:rsid w:val="00A07FC1"/>
    <w:rsid w:val="00A11DBC"/>
    <w:rsid w:val="00A15100"/>
    <w:rsid w:val="00A16FD3"/>
    <w:rsid w:val="00A17460"/>
    <w:rsid w:val="00A21214"/>
    <w:rsid w:val="00A23B09"/>
    <w:rsid w:val="00A23F2B"/>
    <w:rsid w:val="00A26C93"/>
    <w:rsid w:val="00A31748"/>
    <w:rsid w:val="00A329C6"/>
    <w:rsid w:val="00A402A9"/>
    <w:rsid w:val="00A41F58"/>
    <w:rsid w:val="00A43680"/>
    <w:rsid w:val="00A50462"/>
    <w:rsid w:val="00A534B5"/>
    <w:rsid w:val="00A54CF4"/>
    <w:rsid w:val="00A56CCA"/>
    <w:rsid w:val="00A61BB9"/>
    <w:rsid w:val="00A6571D"/>
    <w:rsid w:val="00A71F0F"/>
    <w:rsid w:val="00A823CA"/>
    <w:rsid w:val="00A84085"/>
    <w:rsid w:val="00A853C2"/>
    <w:rsid w:val="00AA14B5"/>
    <w:rsid w:val="00AA1E49"/>
    <w:rsid w:val="00AA2EFD"/>
    <w:rsid w:val="00AA401B"/>
    <w:rsid w:val="00AA5620"/>
    <w:rsid w:val="00AA63B9"/>
    <w:rsid w:val="00AA68CD"/>
    <w:rsid w:val="00AB0512"/>
    <w:rsid w:val="00AB1380"/>
    <w:rsid w:val="00AB1D38"/>
    <w:rsid w:val="00AB42CF"/>
    <w:rsid w:val="00AB45A2"/>
    <w:rsid w:val="00AC3547"/>
    <w:rsid w:val="00AC6C80"/>
    <w:rsid w:val="00AD0275"/>
    <w:rsid w:val="00AD0499"/>
    <w:rsid w:val="00AD060C"/>
    <w:rsid w:val="00AD0FF2"/>
    <w:rsid w:val="00AD7E70"/>
    <w:rsid w:val="00AE394B"/>
    <w:rsid w:val="00AE40D5"/>
    <w:rsid w:val="00AE4956"/>
    <w:rsid w:val="00AE5D9D"/>
    <w:rsid w:val="00AF174E"/>
    <w:rsid w:val="00AF2A9E"/>
    <w:rsid w:val="00AF39F8"/>
    <w:rsid w:val="00AF5210"/>
    <w:rsid w:val="00B072AF"/>
    <w:rsid w:val="00B07C31"/>
    <w:rsid w:val="00B1113E"/>
    <w:rsid w:val="00B14058"/>
    <w:rsid w:val="00B21815"/>
    <w:rsid w:val="00B23051"/>
    <w:rsid w:val="00B237DE"/>
    <w:rsid w:val="00B238A8"/>
    <w:rsid w:val="00B238C6"/>
    <w:rsid w:val="00B26E6F"/>
    <w:rsid w:val="00B308E6"/>
    <w:rsid w:val="00B40C63"/>
    <w:rsid w:val="00B41656"/>
    <w:rsid w:val="00B45F77"/>
    <w:rsid w:val="00B46579"/>
    <w:rsid w:val="00B47F94"/>
    <w:rsid w:val="00B57FD1"/>
    <w:rsid w:val="00B64D14"/>
    <w:rsid w:val="00B67990"/>
    <w:rsid w:val="00B713CD"/>
    <w:rsid w:val="00B718F0"/>
    <w:rsid w:val="00B74EB9"/>
    <w:rsid w:val="00B76C81"/>
    <w:rsid w:val="00B85C2C"/>
    <w:rsid w:val="00B867BE"/>
    <w:rsid w:val="00B8780F"/>
    <w:rsid w:val="00B92250"/>
    <w:rsid w:val="00B92F1F"/>
    <w:rsid w:val="00BA2AD2"/>
    <w:rsid w:val="00BA5F34"/>
    <w:rsid w:val="00BB0D6C"/>
    <w:rsid w:val="00BB2B0C"/>
    <w:rsid w:val="00BB5DB2"/>
    <w:rsid w:val="00BC053A"/>
    <w:rsid w:val="00BC3643"/>
    <w:rsid w:val="00BD12AA"/>
    <w:rsid w:val="00BD6A04"/>
    <w:rsid w:val="00BE12C7"/>
    <w:rsid w:val="00BE239E"/>
    <w:rsid w:val="00BE6A1D"/>
    <w:rsid w:val="00BE6EDC"/>
    <w:rsid w:val="00BE7BD5"/>
    <w:rsid w:val="00BF0874"/>
    <w:rsid w:val="00BF1BD6"/>
    <w:rsid w:val="00BF1C34"/>
    <w:rsid w:val="00BF1CDA"/>
    <w:rsid w:val="00BF2DDA"/>
    <w:rsid w:val="00BF3B62"/>
    <w:rsid w:val="00BF795F"/>
    <w:rsid w:val="00C00351"/>
    <w:rsid w:val="00C00709"/>
    <w:rsid w:val="00C010BC"/>
    <w:rsid w:val="00C02563"/>
    <w:rsid w:val="00C0445C"/>
    <w:rsid w:val="00C053BF"/>
    <w:rsid w:val="00C056FA"/>
    <w:rsid w:val="00C06420"/>
    <w:rsid w:val="00C10366"/>
    <w:rsid w:val="00C10F68"/>
    <w:rsid w:val="00C11600"/>
    <w:rsid w:val="00C11922"/>
    <w:rsid w:val="00C1245A"/>
    <w:rsid w:val="00C140ED"/>
    <w:rsid w:val="00C15CA0"/>
    <w:rsid w:val="00C20B97"/>
    <w:rsid w:val="00C27092"/>
    <w:rsid w:val="00C334C5"/>
    <w:rsid w:val="00C359EA"/>
    <w:rsid w:val="00C40003"/>
    <w:rsid w:val="00C40596"/>
    <w:rsid w:val="00C409FC"/>
    <w:rsid w:val="00C428EC"/>
    <w:rsid w:val="00C44377"/>
    <w:rsid w:val="00C47083"/>
    <w:rsid w:val="00C51258"/>
    <w:rsid w:val="00C51B95"/>
    <w:rsid w:val="00C60CCE"/>
    <w:rsid w:val="00C60FAB"/>
    <w:rsid w:val="00C61316"/>
    <w:rsid w:val="00C61DEF"/>
    <w:rsid w:val="00C61ED1"/>
    <w:rsid w:val="00C669FA"/>
    <w:rsid w:val="00C66BA1"/>
    <w:rsid w:val="00C740F3"/>
    <w:rsid w:val="00C7770C"/>
    <w:rsid w:val="00C82DC8"/>
    <w:rsid w:val="00C83F65"/>
    <w:rsid w:val="00C8584C"/>
    <w:rsid w:val="00C9083B"/>
    <w:rsid w:val="00C90D0F"/>
    <w:rsid w:val="00C92FE1"/>
    <w:rsid w:val="00C93B56"/>
    <w:rsid w:val="00C94B6E"/>
    <w:rsid w:val="00C953FA"/>
    <w:rsid w:val="00C97E13"/>
    <w:rsid w:val="00CA0656"/>
    <w:rsid w:val="00CA5A5E"/>
    <w:rsid w:val="00CA5CB6"/>
    <w:rsid w:val="00CA6B93"/>
    <w:rsid w:val="00CB1488"/>
    <w:rsid w:val="00CB3606"/>
    <w:rsid w:val="00CB51DC"/>
    <w:rsid w:val="00CB52E0"/>
    <w:rsid w:val="00CB64FB"/>
    <w:rsid w:val="00CB78CE"/>
    <w:rsid w:val="00CC115C"/>
    <w:rsid w:val="00CC1431"/>
    <w:rsid w:val="00CC16CB"/>
    <w:rsid w:val="00CC1FD4"/>
    <w:rsid w:val="00CC2126"/>
    <w:rsid w:val="00CC2F34"/>
    <w:rsid w:val="00CC4E8B"/>
    <w:rsid w:val="00CC5E6F"/>
    <w:rsid w:val="00CD332A"/>
    <w:rsid w:val="00CD6F7B"/>
    <w:rsid w:val="00CE31BD"/>
    <w:rsid w:val="00CE7CAA"/>
    <w:rsid w:val="00CF0BC4"/>
    <w:rsid w:val="00CF0D2C"/>
    <w:rsid w:val="00CF248C"/>
    <w:rsid w:val="00CF42CD"/>
    <w:rsid w:val="00D00421"/>
    <w:rsid w:val="00D005C7"/>
    <w:rsid w:val="00D00621"/>
    <w:rsid w:val="00D01A0B"/>
    <w:rsid w:val="00D03534"/>
    <w:rsid w:val="00D0362B"/>
    <w:rsid w:val="00D048F5"/>
    <w:rsid w:val="00D071A9"/>
    <w:rsid w:val="00D12849"/>
    <w:rsid w:val="00D15A6C"/>
    <w:rsid w:val="00D15C6F"/>
    <w:rsid w:val="00D1717A"/>
    <w:rsid w:val="00D21FB3"/>
    <w:rsid w:val="00D2393D"/>
    <w:rsid w:val="00D23DF9"/>
    <w:rsid w:val="00D32CFB"/>
    <w:rsid w:val="00D35BF4"/>
    <w:rsid w:val="00D35C42"/>
    <w:rsid w:val="00D35D60"/>
    <w:rsid w:val="00D36427"/>
    <w:rsid w:val="00D3644F"/>
    <w:rsid w:val="00D37CA1"/>
    <w:rsid w:val="00D4094F"/>
    <w:rsid w:val="00D4126B"/>
    <w:rsid w:val="00D41CA0"/>
    <w:rsid w:val="00D41EDD"/>
    <w:rsid w:val="00D44574"/>
    <w:rsid w:val="00D45DE5"/>
    <w:rsid w:val="00D51C6F"/>
    <w:rsid w:val="00D5209E"/>
    <w:rsid w:val="00D52C85"/>
    <w:rsid w:val="00D563B3"/>
    <w:rsid w:val="00D621D3"/>
    <w:rsid w:val="00D64BD9"/>
    <w:rsid w:val="00D66086"/>
    <w:rsid w:val="00D67105"/>
    <w:rsid w:val="00D709B8"/>
    <w:rsid w:val="00D70A6D"/>
    <w:rsid w:val="00D86EF3"/>
    <w:rsid w:val="00D87825"/>
    <w:rsid w:val="00D911BA"/>
    <w:rsid w:val="00D922A0"/>
    <w:rsid w:val="00D9391F"/>
    <w:rsid w:val="00D97E5B"/>
    <w:rsid w:val="00DA2F0E"/>
    <w:rsid w:val="00DB1399"/>
    <w:rsid w:val="00DB586D"/>
    <w:rsid w:val="00DB7A3B"/>
    <w:rsid w:val="00DC2262"/>
    <w:rsid w:val="00DC6377"/>
    <w:rsid w:val="00DC7087"/>
    <w:rsid w:val="00DD19E8"/>
    <w:rsid w:val="00DD544B"/>
    <w:rsid w:val="00DD6C58"/>
    <w:rsid w:val="00DD73EE"/>
    <w:rsid w:val="00DE1844"/>
    <w:rsid w:val="00DE3F32"/>
    <w:rsid w:val="00DF3BC0"/>
    <w:rsid w:val="00DF7713"/>
    <w:rsid w:val="00DF77DC"/>
    <w:rsid w:val="00E00C50"/>
    <w:rsid w:val="00E016FA"/>
    <w:rsid w:val="00E01B9F"/>
    <w:rsid w:val="00E114EF"/>
    <w:rsid w:val="00E115C3"/>
    <w:rsid w:val="00E11693"/>
    <w:rsid w:val="00E20826"/>
    <w:rsid w:val="00E2523E"/>
    <w:rsid w:val="00E32028"/>
    <w:rsid w:val="00E33DB5"/>
    <w:rsid w:val="00E34539"/>
    <w:rsid w:val="00E347BF"/>
    <w:rsid w:val="00E4089B"/>
    <w:rsid w:val="00E43ACE"/>
    <w:rsid w:val="00E456F4"/>
    <w:rsid w:val="00E463C4"/>
    <w:rsid w:val="00E5145E"/>
    <w:rsid w:val="00E61E7A"/>
    <w:rsid w:val="00E63305"/>
    <w:rsid w:val="00E66C2B"/>
    <w:rsid w:val="00E6792B"/>
    <w:rsid w:val="00E67C54"/>
    <w:rsid w:val="00E704A0"/>
    <w:rsid w:val="00E72C06"/>
    <w:rsid w:val="00E777F5"/>
    <w:rsid w:val="00E83DF7"/>
    <w:rsid w:val="00E85060"/>
    <w:rsid w:val="00E850B0"/>
    <w:rsid w:val="00E8703B"/>
    <w:rsid w:val="00E9363C"/>
    <w:rsid w:val="00EA4FF1"/>
    <w:rsid w:val="00EB3C9B"/>
    <w:rsid w:val="00EB4ACD"/>
    <w:rsid w:val="00EB7BA5"/>
    <w:rsid w:val="00EC29B1"/>
    <w:rsid w:val="00EC3890"/>
    <w:rsid w:val="00ED16C3"/>
    <w:rsid w:val="00ED5310"/>
    <w:rsid w:val="00EE0904"/>
    <w:rsid w:val="00EE2D26"/>
    <w:rsid w:val="00EE3122"/>
    <w:rsid w:val="00EE3E54"/>
    <w:rsid w:val="00EE4726"/>
    <w:rsid w:val="00EE5915"/>
    <w:rsid w:val="00EE7A12"/>
    <w:rsid w:val="00EF33AC"/>
    <w:rsid w:val="00EF4D89"/>
    <w:rsid w:val="00EF6EF3"/>
    <w:rsid w:val="00F02070"/>
    <w:rsid w:val="00F034DF"/>
    <w:rsid w:val="00F15D1C"/>
    <w:rsid w:val="00F260E7"/>
    <w:rsid w:val="00F26A52"/>
    <w:rsid w:val="00F27EB4"/>
    <w:rsid w:val="00F328F2"/>
    <w:rsid w:val="00F34FDD"/>
    <w:rsid w:val="00F41EA6"/>
    <w:rsid w:val="00F46C2B"/>
    <w:rsid w:val="00F471A5"/>
    <w:rsid w:val="00F47778"/>
    <w:rsid w:val="00F47F8A"/>
    <w:rsid w:val="00F51999"/>
    <w:rsid w:val="00F51C30"/>
    <w:rsid w:val="00F5375E"/>
    <w:rsid w:val="00F55F07"/>
    <w:rsid w:val="00F56B67"/>
    <w:rsid w:val="00F65C13"/>
    <w:rsid w:val="00F665BB"/>
    <w:rsid w:val="00F70545"/>
    <w:rsid w:val="00F7060F"/>
    <w:rsid w:val="00F711E8"/>
    <w:rsid w:val="00F71F2E"/>
    <w:rsid w:val="00F72289"/>
    <w:rsid w:val="00F72B60"/>
    <w:rsid w:val="00F823B7"/>
    <w:rsid w:val="00F83486"/>
    <w:rsid w:val="00F9015C"/>
    <w:rsid w:val="00F929CB"/>
    <w:rsid w:val="00F94ABC"/>
    <w:rsid w:val="00FA2E37"/>
    <w:rsid w:val="00FA3DA8"/>
    <w:rsid w:val="00FA7268"/>
    <w:rsid w:val="00FB08AB"/>
    <w:rsid w:val="00FB0D91"/>
    <w:rsid w:val="00FB42F1"/>
    <w:rsid w:val="00FB4EF1"/>
    <w:rsid w:val="00FB5170"/>
    <w:rsid w:val="00FB70AA"/>
    <w:rsid w:val="00FB7398"/>
    <w:rsid w:val="00FB7DE6"/>
    <w:rsid w:val="00FC10A8"/>
    <w:rsid w:val="00FC15D5"/>
    <w:rsid w:val="00FC2F36"/>
    <w:rsid w:val="00FC33D7"/>
    <w:rsid w:val="00FC5098"/>
    <w:rsid w:val="00FC710F"/>
    <w:rsid w:val="00FC742F"/>
    <w:rsid w:val="00FC7E12"/>
    <w:rsid w:val="00FD5521"/>
    <w:rsid w:val="00FD6A5B"/>
    <w:rsid w:val="00FD7925"/>
    <w:rsid w:val="00FD7E13"/>
    <w:rsid w:val="00FE3FC7"/>
    <w:rsid w:val="00FF0CD9"/>
    <w:rsid w:val="00FF19B8"/>
    <w:rsid w:val="00FF41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61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F3"/>
    <w:rPr>
      <w:rFonts w:ascii="Tahoma" w:hAnsi="Tahoma" w:cs="Tahoma"/>
      <w:sz w:val="16"/>
      <w:szCs w:val="16"/>
    </w:rPr>
  </w:style>
  <w:style w:type="table" w:customStyle="1" w:styleId="TableGrid0">
    <w:name w:val="TableGrid"/>
    <w:basedOn w:val="TableNormal"/>
    <w:qFormat/>
    <w:rsid w:val="00C740F3"/>
    <w:pPr>
      <w:spacing w:after="0" w:line="240" w:lineRule="auto"/>
    </w:pPr>
    <w:rPr>
      <w:rFonts w:ascii="Verdana" w:eastAsia="Times New Roman" w:hAnsi="Verdana"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5" w:type="dxa"/>
        <w:right w:w="75" w:type="dxa"/>
      </w:tblCellMar>
    </w:tblPr>
  </w:style>
  <w:style w:type="table" w:customStyle="1" w:styleId="TableGrid1">
    <w:name w:val="Table Grid1"/>
    <w:basedOn w:val="TableNormal"/>
    <w:next w:val="TableGrid"/>
    <w:rsid w:val="00C74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03B4"/>
    <w:rPr>
      <w:sz w:val="16"/>
      <w:szCs w:val="16"/>
    </w:rPr>
  </w:style>
  <w:style w:type="paragraph" w:styleId="CommentText">
    <w:name w:val="annotation text"/>
    <w:basedOn w:val="Normal"/>
    <w:link w:val="CommentTextChar"/>
    <w:uiPriority w:val="99"/>
    <w:semiHidden/>
    <w:unhideWhenUsed/>
    <w:rsid w:val="004103B4"/>
    <w:pPr>
      <w:spacing w:line="240" w:lineRule="auto"/>
    </w:pPr>
    <w:rPr>
      <w:sz w:val="20"/>
      <w:szCs w:val="20"/>
    </w:rPr>
  </w:style>
  <w:style w:type="character" w:customStyle="1" w:styleId="CommentTextChar">
    <w:name w:val="Comment Text Char"/>
    <w:basedOn w:val="DefaultParagraphFont"/>
    <w:link w:val="CommentText"/>
    <w:uiPriority w:val="99"/>
    <w:semiHidden/>
    <w:rsid w:val="004103B4"/>
    <w:rPr>
      <w:sz w:val="20"/>
      <w:szCs w:val="20"/>
    </w:rPr>
  </w:style>
  <w:style w:type="paragraph" w:styleId="CommentSubject">
    <w:name w:val="annotation subject"/>
    <w:basedOn w:val="CommentText"/>
    <w:next w:val="CommentText"/>
    <w:link w:val="CommentSubjectChar"/>
    <w:uiPriority w:val="99"/>
    <w:semiHidden/>
    <w:unhideWhenUsed/>
    <w:rsid w:val="004103B4"/>
    <w:rPr>
      <w:b/>
      <w:bCs/>
    </w:rPr>
  </w:style>
  <w:style w:type="character" w:customStyle="1" w:styleId="CommentSubjectChar">
    <w:name w:val="Comment Subject Char"/>
    <w:basedOn w:val="CommentTextChar"/>
    <w:link w:val="CommentSubject"/>
    <w:uiPriority w:val="99"/>
    <w:semiHidden/>
    <w:rsid w:val="004103B4"/>
    <w:rPr>
      <w:b/>
      <w:bCs/>
      <w:sz w:val="20"/>
      <w:szCs w:val="20"/>
    </w:rPr>
  </w:style>
  <w:style w:type="paragraph" w:styleId="Header">
    <w:name w:val="header"/>
    <w:basedOn w:val="Normal"/>
    <w:link w:val="HeaderChar"/>
    <w:uiPriority w:val="99"/>
    <w:unhideWhenUsed/>
    <w:rsid w:val="004C6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163"/>
  </w:style>
  <w:style w:type="paragraph" w:styleId="Footer">
    <w:name w:val="footer"/>
    <w:basedOn w:val="Normal"/>
    <w:link w:val="FooterChar"/>
    <w:uiPriority w:val="99"/>
    <w:unhideWhenUsed/>
    <w:rsid w:val="004C6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163"/>
  </w:style>
  <w:style w:type="paragraph" w:styleId="NoSpacing">
    <w:name w:val="No Spacing"/>
    <w:uiPriority w:val="1"/>
    <w:qFormat/>
    <w:rsid w:val="00EB7BA5"/>
    <w:pPr>
      <w:spacing w:after="0" w:line="240" w:lineRule="auto"/>
    </w:pPr>
  </w:style>
  <w:style w:type="paragraph" w:styleId="Revision">
    <w:name w:val="Revision"/>
    <w:hidden/>
    <w:uiPriority w:val="99"/>
    <w:semiHidden/>
    <w:rsid w:val="008C76B2"/>
    <w:pPr>
      <w:spacing w:after="0" w:line="240" w:lineRule="auto"/>
    </w:pPr>
  </w:style>
  <w:style w:type="paragraph" w:styleId="ListParagraph">
    <w:name w:val="List Paragraph"/>
    <w:basedOn w:val="Normal"/>
    <w:link w:val="ListParagraphChar"/>
    <w:uiPriority w:val="34"/>
    <w:qFormat/>
    <w:rsid w:val="007F035A"/>
    <w:pPr>
      <w:spacing w:after="0" w:line="240" w:lineRule="auto"/>
      <w:ind w:left="720"/>
      <w:contextualSpacing/>
    </w:pPr>
    <w:rPr>
      <w:rFonts w:eastAsia="Times New Roman" w:cstheme="minorHAnsi"/>
      <w:lang w:eastAsia="en-GB"/>
    </w:rPr>
  </w:style>
  <w:style w:type="character" w:customStyle="1" w:styleId="ListParagraphChar">
    <w:name w:val="List Paragraph Char"/>
    <w:basedOn w:val="DefaultParagraphFont"/>
    <w:link w:val="ListParagraph"/>
    <w:uiPriority w:val="34"/>
    <w:rsid w:val="007F035A"/>
    <w:rPr>
      <w:rFonts w:eastAsia="Times New Roman" w:cstheme="minorHAnsi"/>
      <w:lang w:eastAsia="en-GB"/>
    </w:rPr>
  </w:style>
  <w:style w:type="character" w:styleId="Emphasis">
    <w:name w:val="Emphasis"/>
    <w:basedOn w:val="DefaultParagraphFont"/>
    <w:uiPriority w:val="20"/>
    <w:qFormat/>
    <w:rsid w:val="009E3494"/>
    <w:rPr>
      <w:i/>
      <w:iCs/>
    </w:rPr>
  </w:style>
  <w:style w:type="character" w:styleId="Strong">
    <w:name w:val="Strong"/>
    <w:basedOn w:val="DefaultParagraphFont"/>
    <w:uiPriority w:val="22"/>
    <w:qFormat/>
    <w:rsid w:val="009E3494"/>
    <w:rPr>
      <w:b/>
      <w:bCs/>
    </w:rPr>
  </w:style>
  <w:style w:type="character" w:customStyle="1" w:styleId="pseudotab">
    <w:name w:val="pseudotab"/>
    <w:basedOn w:val="DefaultParagraphFont"/>
    <w:rsid w:val="009E3494"/>
  </w:style>
  <w:style w:type="paragraph" w:customStyle="1" w:styleId="EndNoteBibliographyTitle">
    <w:name w:val="EndNote Bibliography Title"/>
    <w:basedOn w:val="Normal"/>
    <w:link w:val="EndNoteBibliographyTitleChar"/>
    <w:rsid w:val="008E5AA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8E5AA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E5AA3"/>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E5AA3"/>
    <w:rPr>
      <w:rFonts w:ascii="Times New Roman" w:hAnsi="Times New Roman" w:cs="Times New Roman"/>
      <w:noProof/>
      <w:sz w:val="24"/>
      <w:lang w:val="en-US"/>
    </w:rPr>
  </w:style>
  <w:style w:type="character" w:styleId="Hyperlink">
    <w:name w:val="Hyperlink"/>
    <w:basedOn w:val="DefaultParagraphFont"/>
    <w:uiPriority w:val="99"/>
    <w:unhideWhenUsed/>
    <w:rsid w:val="008E5AA3"/>
    <w:rPr>
      <w:color w:val="0000FF" w:themeColor="hyperlink"/>
      <w:u w:val="single"/>
    </w:rPr>
  </w:style>
  <w:style w:type="character" w:styleId="FollowedHyperlink">
    <w:name w:val="FollowedHyperlink"/>
    <w:basedOn w:val="DefaultParagraphFont"/>
    <w:uiPriority w:val="99"/>
    <w:semiHidden/>
    <w:unhideWhenUsed/>
    <w:rsid w:val="002B3D82"/>
    <w:rPr>
      <w:color w:val="800080" w:themeColor="followedHyperlink"/>
      <w:u w:val="single"/>
    </w:rPr>
  </w:style>
  <w:style w:type="character" w:styleId="LineNumber">
    <w:name w:val="line number"/>
    <w:basedOn w:val="DefaultParagraphFont"/>
    <w:uiPriority w:val="99"/>
    <w:semiHidden/>
    <w:unhideWhenUsed/>
    <w:rsid w:val="00F471A5"/>
  </w:style>
  <w:style w:type="paragraph" w:styleId="DocumentMap">
    <w:name w:val="Document Map"/>
    <w:basedOn w:val="Normal"/>
    <w:link w:val="DocumentMapChar"/>
    <w:uiPriority w:val="99"/>
    <w:semiHidden/>
    <w:unhideWhenUsed/>
    <w:rsid w:val="005940D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940D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F3"/>
    <w:rPr>
      <w:rFonts w:ascii="Tahoma" w:hAnsi="Tahoma" w:cs="Tahoma"/>
      <w:sz w:val="16"/>
      <w:szCs w:val="16"/>
    </w:rPr>
  </w:style>
  <w:style w:type="table" w:customStyle="1" w:styleId="TableGrid0">
    <w:name w:val="TableGrid"/>
    <w:basedOn w:val="TableNormal"/>
    <w:qFormat/>
    <w:rsid w:val="00C740F3"/>
    <w:pPr>
      <w:spacing w:after="0" w:line="240" w:lineRule="auto"/>
    </w:pPr>
    <w:rPr>
      <w:rFonts w:ascii="Verdana" w:eastAsia="Times New Roman" w:hAnsi="Verdana" w:cs="Times New Roman"/>
      <w:sz w:val="24"/>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5" w:type="dxa"/>
        <w:right w:w="75" w:type="dxa"/>
      </w:tblCellMar>
    </w:tblPr>
  </w:style>
  <w:style w:type="table" w:customStyle="1" w:styleId="TableGrid1">
    <w:name w:val="Table Grid1"/>
    <w:basedOn w:val="TableNormal"/>
    <w:next w:val="TableGrid"/>
    <w:rsid w:val="00C74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03B4"/>
    <w:rPr>
      <w:sz w:val="16"/>
      <w:szCs w:val="16"/>
    </w:rPr>
  </w:style>
  <w:style w:type="paragraph" w:styleId="CommentText">
    <w:name w:val="annotation text"/>
    <w:basedOn w:val="Normal"/>
    <w:link w:val="CommentTextChar"/>
    <w:uiPriority w:val="99"/>
    <w:semiHidden/>
    <w:unhideWhenUsed/>
    <w:rsid w:val="004103B4"/>
    <w:pPr>
      <w:spacing w:line="240" w:lineRule="auto"/>
    </w:pPr>
    <w:rPr>
      <w:sz w:val="20"/>
      <w:szCs w:val="20"/>
    </w:rPr>
  </w:style>
  <w:style w:type="character" w:customStyle="1" w:styleId="CommentTextChar">
    <w:name w:val="Comment Text Char"/>
    <w:basedOn w:val="DefaultParagraphFont"/>
    <w:link w:val="CommentText"/>
    <w:uiPriority w:val="99"/>
    <w:semiHidden/>
    <w:rsid w:val="004103B4"/>
    <w:rPr>
      <w:sz w:val="20"/>
      <w:szCs w:val="20"/>
    </w:rPr>
  </w:style>
  <w:style w:type="paragraph" w:styleId="CommentSubject">
    <w:name w:val="annotation subject"/>
    <w:basedOn w:val="CommentText"/>
    <w:next w:val="CommentText"/>
    <w:link w:val="CommentSubjectChar"/>
    <w:uiPriority w:val="99"/>
    <w:semiHidden/>
    <w:unhideWhenUsed/>
    <w:rsid w:val="004103B4"/>
    <w:rPr>
      <w:b/>
      <w:bCs/>
    </w:rPr>
  </w:style>
  <w:style w:type="character" w:customStyle="1" w:styleId="CommentSubjectChar">
    <w:name w:val="Comment Subject Char"/>
    <w:basedOn w:val="CommentTextChar"/>
    <w:link w:val="CommentSubject"/>
    <w:uiPriority w:val="99"/>
    <w:semiHidden/>
    <w:rsid w:val="004103B4"/>
    <w:rPr>
      <w:b/>
      <w:bCs/>
      <w:sz w:val="20"/>
      <w:szCs w:val="20"/>
    </w:rPr>
  </w:style>
  <w:style w:type="paragraph" w:styleId="Header">
    <w:name w:val="header"/>
    <w:basedOn w:val="Normal"/>
    <w:link w:val="HeaderChar"/>
    <w:uiPriority w:val="99"/>
    <w:unhideWhenUsed/>
    <w:rsid w:val="004C6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163"/>
  </w:style>
  <w:style w:type="paragraph" w:styleId="Footer">
    <w:name w:val="footer"/>
    <w:basedOn w:val="Normal"/>
    <w:link w:val="FooterChar"/>
    <w:uiPriority w:val="99"/>
    <w:unhideWhenUsed/>
    <w:rsid w:val="004C6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163"/>
  </w:style>
  <w:style w:type="paragraph" w:styleId="NoSpacing">
    <w:name w:val="No Spacing"/>
    <w:uiPriority w:val="1"/>
    <w:qFormat/>
    <w:rsid w:val="00EB7BA5"/>
    <w:pPr>
      <w:spacing w:after="0" w:line="240" w:lineRule="auto"/>
    </w:pPr>
  </w:style>
  <w:style w:type="paragraph" w:styleId="Revision">
    <w:name w:val="Revision"/>
    <w:hidden/>
    <w:uiPriority w:val="99"/>
    <w:semiHidden/>
    <w:rsid w:val="008C76B2"/>
    <w:pPr>
      <w:spacing w:after="0" w:line="240" w:lineRule="auto"/>
    </w:pPr>
  </w:style>
  <w:style w:type="paragraph" w:styleId="ListParagraph">
    <w:name w:val="List Paragraph"/>
    <w:basedOn w:val="Normal"/>
    <w:link w:val="ListParagraphChar"/>
    <w:uiPriority w:val="34"/>
    <w:qFormat/>
    <w:rsid w:val="007F035A"/>
    <w:pPr>
      <w:spacing w:after="0" w:line="240" w:lineRule="auto"/>
      <w:ind w:left="720"/>
      <w:contextualSpacing/>
    </w:pPr>
    <w:rPr>
      <w:rFonts w:eastAsia="Times New Roman" w:cstheme="minorHAnsi"/>
      <w:lang w:eastAsia="en-GB"/>
    </w:rPr>
  </w:style>
  <w:style w:type="character" w:customStyle="1" w:styleId="ListParagraphChar">
    <w:name w:val="List Paragraph Char"/>
    <w:basedOn w:val="DefaultParagraphFont"/>
    <w:link w:val="ListParagraph"/>
    <w:uiPriority w:val="34"/>
    <w:rsid w:val="007F035A"/>
    <w:rPr>
      <w:rFonts w:eastAsia="Times New Roman" w:cstheme="minorHAnsi"/>
      <w:lang w:eastAsia="en-GB"/>
    </w:rPr>
  </w:style>
  <w:style w:type="character" w:styleId="Emphasis">
    <w:name w:val="Emphasis"/>
    <w:basedOn w:val="DefaultParagraphFont"/>
    <w:uiPriority w:val="20"/>
    <w:qFormat/>
    <w:rsid w:val="009E3494"/>
    <w:rPr>
      <w:i/>
      <w:iCs/>
    </w:rPr>
  </w:style>
  <w:style w:type="character" w:styleId="Strong">
    <w:name w:val="Strong"/>
    <w:basedOn w:val="DefaultParagraphFont"/>
    <w:uiPriority w:val="22"/>
    <w:qFormat/>
    <w:rsid w:val="009E3494"/>
    <w:rPr>
      <w:b/>
      <w:bCs/>
    </w:rPr>
  </w:style>
  <w:style w:type="character" w:customStyle="1" w:styleId="pseudotab">
    <w:name w:val="pseudotab"/>
    <w:basedOn w:val="DefaultParagraphFont"/>
    <w:rsid w:val="009E3494"/>
  </w:style>
  <w:style w:type="paragraph" w:customStyle="1" w:styleId="EndNoteBibliographyTitle">
    <w:name w:val="EndNote Bibliography Title"/>
    <w:basedOn w:val="Normal"/>
    <w:link w:val="EndNoteBibliographyTitleChar"/>
    <w:rsid w:val="008E5AA3"/>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8E5AA3"/>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8E5AA3"/>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E5AA3"/>
    <w:rPr>
      <w:rFonts w:ascii="Times New Roman" w:hAnsi="Times New Roman" w:cs="Times New Roman"/>
      <w:noProof/>
      <w:sz w:val="24"/>
      <w:lang w:val="en-US"/>
    </w:rPr>
  </w:style>
  <w:style w:type="character" w:styleId="Hyperlink">
    <w:name w:val="Hyperlink"/>
    <w:basedOn w:val="DefaultParagraphFont"/>
    <w:uiPriority w:val="99"/>
    <w:unhideWhenUsed/>
    <w:rsid w:val="008E5AA3"/>
    <w:rPr>
      <w:color w:val="0000FF" w:themeColor="hyperlink"/>
      <w:u w:val="single"/>
    </w:rPr>
  </w:style>
  <w:style w:type="character" w:styleId="FollowedHyperlink">
    <w:name w:val="FollowedHyperlink"/>
    <w:basedOn w:val="DefaultParagraphFont"/>
    <w:uiPriority w:val="99"/>
    <w:semiHidden/>
    <w:unhideWhenUsed/>
    <w:rsid w:val="002B3D82"/>
    <w:rPr>
      <w:color w:val="800080" w:themeColor="followedHyperlink"/>
      <w:u w:val="single"/>
    </w:rPr>
  </w:style>
  <w:style w:type="character" w:styleId="LineNumber">
    <w:name w:val="line number"/>
    <w:basedOn w:val="DefaultParagraphFont"/>
    <w:uiPriority w:val="99"/>
    <w:semiHidden/>
    <w:unhideWhenUsed/>
    <w:rsid w:val="00F471A5"/>
  </w:style>
  <w:style w:type="paragraph" w:styleId="DocumentMap">
    <w:name w:val="Document Map"/>
    <w:basedOn w:val="Normal"/>
    <w:link w:val="DocumentMapChar"/>
    <w:uiPriority w:val="99"/>
    <w:semiHidden/>
    <w:unhideWhenUsed/>
    <w:rsid w:val="005940D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940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244">
      <w:bodyDiv w:val="1"/>
      <w:marLeft w:val="0"/>
      <w:marRight w:val="0"/>
      <w:marTop w:val="0"/>
      <w:marBottom w:val="0"/>
      <w:divBdr>
        <w:top w:val="none" w:sz="0" w:space="0" w:color="auto"/>
        <w:left w:val="none" w:sz="0" w:space="0" w:color="auto"/>
        <w:bottom w:val="none" w:sz="0" w:space="0" w:color="auto"/>
        <w:right w:val="none" w:sz="0" w:space="0" w:color="auto"/>
      </w:divBdr>
    </w:div>
    <w:div w:id="125129307">
      <w:bodyDiv w:val="1"/>
      <w:marLeft w:val="0"/>
      <w:marRight w:val="0"/>
      <w:marTop w:val="0"/>
      <w:marBottom w:val="0"/>
      <w:divBdr>
        <w:top w:val="none" w:sz="0" w:space="0" w:color="auto"/>
        <w:left w:val="none" w:sz="0" w:space="0" w:color="auto"/>
        <w:bottom w:val="none" w:sz="0" w:space="0" w:color="auto"/>
        <w:right w:val="none" w:sz="0" w:space="0" w:color="auto"/>
      </w:divBdr>
    </w:div>
    <w:div w:id="225645709">
      <w:bodyDiv w:val="1"/>
      <w:marLeft w:val="0"/>
      <w:marRight w:val="0"/>
      <w:marTop w:val="0"/>
      <w:marBottom w:val="0"/>
      <w:divBdr>
        <w:top w:val="none" w:sz="0" w:space="0" w:color="auto"/>
        <w:left w:val="none" w:sz="0" w:space="0" w:color="auto"/>
        <w:bottom w:val="none" w:sz="0" w:space="0" w:color="auto"/>
        <w:right w:val="none" w:sz="0" w:space="0" w:color="auto"/>
      </w:divBdr>
    </w:div>
    <w:div w:id="236406539">
      <w:bodyDiv w:val="1"/>
      <w:marLeft w:val="0"/>
      <w:marRight w:val="0"/>
      <w:marTop w:val="0"/>
      <w:marBottom w:val="0"/>
      <w:divBdr>
        <w:top w:val="none" w:sz="0" w:space="0" w:color="auto"/>
        <w:left w:val="none" w:sz="0" w:space="0" w:color="auto"/>
        <w:bottom w:val="none" w:sz="0" w:space="0" w:color="auto"/>
        <w:right w:val="none" w:sz="0" w:space="0" w:color="auto"/>
      </w:divBdr>
    </w:div>
    <w:div w:id="287667630">
      <w:bodyDiv w:val="1"/>
      <w:marLeft w:val="0"/>
      <w:marRight w:val="0"/>
      <w:marTop w:val="0"/>
      <w:marBottom w:val="0"/>
      <w:divBdr>
        <w:top w:val="none" w:sz="0" w:space="0" w:color="auto"/>
        <w:left w:val="none" w:sz="0" w:space="0" w:color="auto"/>
        <w:bottom w:val="none" w:sz="0" w:space="0" w:color="auto"/>
        <w:right w:val="none" w:sz="0" w:space="0" w:color="auto"/>
      </w:divBdr>
    </w:div>
    <w:div w:id="304970662">
      <w:bodyDiv w:val="1"/>
      <w:marLeft w:val="0"/>
      <w:marRight w:val="0"/>
      <w:marTop w:val="0"/>
      <w:marBottom w:val="0"/>
      <w:divBdr>
        <w:top w:val="none" w:sz="0" w:space="0" w:color="auto"/>
        <w:left w:val="none" w:sz="0" w:space="0" w:color="auto"/>
        <w:bottom w:val="none" w:sz="0" w:space="0" w:color="auto"/>
        <w:right w:val="none" w:sz="0" w:space="0" w:color="auto"/>
      </w:divBdr>
    </w:div>
    <w:div w:id="548616837">
      <w:bodyDiv w:val="1"/>
      <w:marLeft w:val="0"/>
      <w:marRight w:val="0"/>
      <w:marTop w:val="0"/>
      <w:marBottom w:val="0"/>
      <w:divBdr>
        <w:top w:val="none" w:sz="0" w:space="0" w:color="auto"/>
        <w:left w:val="none" w:sz="0" w:space="0" w:color="auto"/>
        <w:bottom w:val="none" w:sz="0" w:space="0" w:color="auto"/>
        <w:right w:val="none" w:sz="0" w:space="0" w:color="auto"/>
      </w:divBdr>
    </w:div>
    <w:div w:id="814033777">
      <w:bodyDiv w:val="1"/>
      <w:marLeft w:val="0"/>
      <w:marRight w:val="0"/>
      <w:marTop w:val="0"/>
      <w:marBottom w:val="0"/>
      <w:divBdr>
        <w:top w:val="none" w:sz="0" w:space="0" w:color="auto"/>
        <w:left w:val="none" w:sz="0" w:space="0" w:color="auto"/>
        <w:bottom w:val="none" w:sz="0" w:space="0" w:color="auto"/>
        <w:right w:val="none" w:sz="0" w:space="0" w:color="auto"/>
      </w:divBdr>
    </w:div>
    <w:div w:id="820318307">
      <w:bodyDiv w:val="1"/>
      <w:marLeft w:val="0"/>
      <w:marRight w:val="0"/>
      <w:marTop w:val="0"/>
      <w:marBottom w:val="0"/>
      <w:divBdr>
        <w:top w:val="none" w:sz="0" w:space="0" w:color="auto"/>
        <w:left w:val="none" w:sz="0" w:space="0" w:color="auto"/>
        <w:bottom w:val="none" w:sz="0" w:space="0" w:color="auto"/>
        <w:right w:val="none" w:sz="0" w:space="0" w:color="auto"/>
      </w:divBdr>
    </w:div>
    <w:div w:id="862402867">
      <w:bodyDiv w:val="1"/>
      <w:marLeft w:val="0"/>
      <w:marRight w:val="0"/>
      <w:marTop w:val="0"/>
      <w:marBottom w:val="0"/>
      <w:divBdr>
        <w:top w:val="none" w:sz="0" w:space="0" w:color="auto"/>
        <w:left w:val="none" w:sz="0" w:space="0" w:color="auto"/>
        <w:bottom w:val="none" w:sz="0" w:space="0" w:color="auto"/>
        <w:right w:val="none" w:sz="0" w:space="0" w:color="auto"/>
      </w:divBdr>
    </w:div>
    <w:div w:id="884217334">
      <w:bodyDiv w:val="1"/>
      <w:marLeft w:val="0"/>
      <w:marRight w:val="0"/>
      <w:marTop w:val="0"/>
      <w:marBottom w:val="0"/>
      <w:divBdr>
        <w:top w:val="none" w:sz="0" w:space="0" w:color="auto"/>
        <w:left w:val="none" w:sz="0" w:space="0" w:color="auto"/>
        <w:bottom w:val="none" w:sz="0" w:space="0" w:color="auto"/>
        <w:right w:val="none" w:sz="0" w:space="0" w:color="auto"/>
      </w:divBdr>
    </w:div>
    <w:div w:id="930040103">
      <w:bodyDiv w:val="1"/>
      <w:marLeft w:val="0"/>
      <w:marRight w:val="0"/>
      <w:marTop w:val="0"/>
      <w:marBottom w:val="0"/>
      <w:divBdr>
        <w:top w:val="none" w:sz="0" w:space="0" w:color="auto"/>
        <w:left w:val="none" w:sz="0" w:space="0" w:color="auto"/>
        <w:bottom w:val="none" w:sz="0" w:space="0" w:color="auto"/>
        <w:right w:val="none" w:sz="0" w:space="0" w:color="auto"/>
      </w:divBdr>
    </w:div>
    <w:div w:id="1032851058">
      <w:bodyDiv w:val="1"/>
      <w:marLeft w:val="0"/>
      <w:marRight w:val="0"/>
      <w:marTop w:val="0"/>
      <w:marBottom w:val="0"/>
      <w:divBdr>
        <w:top w:val="none" w:sz="0" w:space="0" w:color="auto"/>
        <w:left w:val="none" w:sz="0" w:space="0" w:color="auto"/>
        <w:bottom w:val="none" w:sz="0" w:space="0" w:color="auto"/>
        <w:right w:val="none" w:sz="0" w:space="0" w:color="auto"/>
      </w:divBdr>
    </w:div>
    <w:div w:id="1258249107">
      <w:bodyDiv w:val="1"/>
      <w:marLeft w:val="0"/>
      <w:marRight w:val="0"/>
      <w:marTop w:val="0"/>
      <w:marBottom w:val="0"/>
      <w:divBdr>
        <w:top w:val="none" w:sz="0" w:space="0" w:color="auto"/>
        <w:left w:val="none" w:sz="0" w:space="0" w:color="auto"/>
        <w:bottom w:val="none" w:sz="0" w:space="0" w:color="auto"/>
        <w:right w:val="none" w:sz="0" w:space="0" w:color="auto"/>
      </w:divBdr>
    </w:div>
    <w:div w:id="1313369059">
      <w:bodyDiv w:val="1"/>
      <w:marLeft w:val="0"/>
      <w:marRight w:val="0"/>
      <w:marTop w:val="0"/>
      <w:marBottom w:val="0"/>
      <w:divBdr>
        <w:top w:val="none" w:sz="0" w:space="0" w:color="auto"/>
        <w:left w:val="none" w:sz="0" w:space="0" w:color="auto"/>
        <w:bottom w:val="none" w:sz="0" w:space="0" w:color="auto"/>
        <w:right w:val="none" w:sz="0" w:space="0" w:color="auto"/>
      </w:divBdr>
    </w:div>
    <w:div w:id="1357928406">
      <w:bodyDiv w:val="1"/>
      <w:marLeft w:val="0"/>
      <w:marRight w:val="0"/>
      <w:marTop w:val="0"/>
      <w:marBottom w:val="0"/>
      <w:divBdr>
        <w:top w:val="none" w:sz="0" w:space="0" w:color="auto"/>
        <w:left w:val="none" w:sz="0" w:space="0" w:color="auto"/>
        <w:bottom w:val="none" w:sz="0" w:space="0" w:color="auto"/>
        <w:right w:val="none" w:sz="0" w:space="0" w:color="auto"/>
      </w:divBdr>
    </w:div>
    <w:div w:id="1421364085">
      <w:bodyDiv w:val="1"/>
      <w:marLeft w:val="0"/>
      <w:marRight w:val="0"/>
      <w:marTop w:val="0"/>
      <w:marBottom w:val="0"/>
      <w:divBdr>
        <w:top w:val="none" w:sz="0" w:space="0" w:color="auto"/>
        <w:left w:val="none" w:sz="0" w:space="0" w:color="auto"/>
        <w:bottom w:val="none" w:sz="0" w:space="0" w:color="auto"/>
        <w:right w:val="none" w:sz="0" w:space="0" w:color="auto"/>
      </w:divBdr>
    </w:div>
    <w:div w:id="1492986477">
      <w:bodyDiv w:val="1"/>
      <w:marLeft w:val="0"/>
      <w:marRight w:val="0"/>
      <w:marTop w:val="0"/>
      <w:marBottom w:val="0"/>
      <w:divBdr>
        <w:top w:val="none" w:sz="0" w:space="0" w:color="auto"/>
        <w:left w:val="none" w:sz="0" w:space="0" w:color="auto"/>
        <w:bottom w:val="none" w:sz="0" w:space="0" w:color="auto"/>
        <w:right w:val="none" w:sz="0" w:space="0" w:color="auto"/>
      </w:divBdr>
    </w:div>
    <w:div w:id="1534919671">
      <w:bodyDiv w:val="1"/>
      <w:marLeft w:val="0"/>
      <w:marRight w:val="0"/>
      <w:marTop w:val="0"/>
      <w:marBottom w:val="0"/>
      <w:divBdr>
        <w:top w:val="none" w:sz="0" w:space="0" w:color="auto"/>
        <w:left w:val="none" w:sz="0" w:space="0" w:color="auto"/>
        <w:bottom w:val="none" w:sz="0" w:space="0" w:color="auto"/>
        <w:right w:val="none" w:sz="0" w:space="0" w:color="auto"/>
      </w:divBdr>
    </w:div>
    <w:div w:id="1562902602">
      <w:bodyDiv w:val="1"/>
      <w:marLeft w:val="0"/>
      <w:marRight w:val="0"/>
      <w:marTop w:val="0"/>
      <w:marBottom w:val="0"/>
      <w:divBdr>
        <w:top w:val="none" w:sz="0" w:space="0" w:color="auto"/>
        <w:left w:val="none" w:sz="0" w:space="0" w:color="auto"/>
        <w:bottom w:val="none" w:sz="0" w:space="0" w:color="auto"/>
        <w:right w:val="none" w:sz="0" w:space="0" w:color="auto"/>
      </w:divBdr>
    </w:div>
    <w:div w:id="1701784206">
      <w:bodyDiv w:val="1"/>
      <w:marLeft w:val="0"/>
      <w:marRight w:val="0"/>
      <w:marTop w:val="0"/>
      <w:marBottom w:val="0"/>
      <w:divBdr>
        <w:top w:val="none" w:sz="0" w:space="0" w:color="auto"/>
        <w:left w:val="none" w:sz="0" w:space="0" w:color="auto"/>
        <w:bottom w:val="none" w:sz="0" w:space="0" w:color="auto"/>
        <w:right w:val="none" w:sz="0" w:space="0" w:color="auto"/>
      </w:divBdr>
    </w:div>
    <w:div w:id="1760297323">
      <w:bodyDiv w:val="1"/>
      <w:marLeft w:val="0"/>
      <w:marRight w:val="0"/>
      <w:marTop w:val="0"/>
      <w:marBottom w:val="0"/>
      <w:divBdr>
        <w:top w:val="none" w:sz="0" w:space="0" w:color="auto"/>
        <w:left w:val="none" w:sz="0" w:space="0" w:color="auto"/>
        <w:bottom w:val="none" w:sz="0" w:space="0" w:color="auto"/>
        <w:right w:val="none" w:sz="0" w:space="0" w:color="auto"/>
      </w:divBdr>
      <w:divsChild>
        <w:div w:id="700282164">
          <w:marLeft w:val="0"/>
          <w:marRight w:val="0"/>
          <w:marTop w:val="0"/>
          <w:marBottom w:val="0"/>
          <w:divBdr>
            <w:top w:val="none" w:sz="0" w:space="0" w:color="auto"/>
            <w:left w:val="none" w:sz="0" w:space="0" w:color="auto"/>
            <w:bottom w:val="none" w:sz="0" w:space="0" w:color="auto"/>
            <w:right w:val="none" w:sz="0" w:space="0" w:color="auto"/>
          </w:divBdr>
        </w:div>
        <w:div w:id="909533831">
          <w:marLeft w:val="0"/>
          <w:marRight w:val="0"/>
          <w:marTop w:val="0"/>
          <w:marBottom w:val="0"/>
          <w:divBdr>
            <w:top w:val="none" w:sz="0" w:space="0" w:color="auto"/>
            <w:left w:val="none" w:sz="0" w:space="0" w:color="auto"/>
            <w:bottom w:val="none" w:sz="0" w:space="0" w:color="auto"/>
            <w:right w:val="none" w:sz="0" w:space="0" w:color="auto"/>
          </w:divBdr>
        </w:div>
        <w:div w:id="986594577">
          <w:marLeft w:val="0"/>
          <w:marRight w:val="0"/>
          <w:marTop w:val="0"/>
          <w:marBottom w:val="0"/>
          <w:divBdr>
            <w:top w:val="none" w:sz="0" w:space="0" w:color="auto"/>
            <w:left w:val="none" w:sz="0" w:space="0" w:color="auto"/>
            <w:bottom w:val="none" w:sz="0" w:space="0" w:color="auto"/>
            <w:right w:val="none" w:sz="0" w:space="0" w:color="auto"/>
          </w:divBdr>
        </w:div>
        <w:div w:id="1265069757">
          <w:marLeft w:val="0"/>
          <w:marRight w:val="0"/>
          <w:marTop w:val="0"/>
          <w:marBottom w:val="0"/>
          <w:divBdr>
            <w:top w:val="none" w:sz="0" w:space="0" w:color="auto"/>
            <w:left w:val="none" w:sz="0" w:space="0" w:color="auto"/>
            <w:bottom w:val="none" w:sz="0" w:space="0" w:color="auto"/>
            <w:right w:val="none" w:sz="0" w:space="0" w:color="auto"/>
          </w:divBdr>
        </w:div>
        <w:div w:id="1269117750">
          <w:marLeft w:val="0"/>
          <w:marRight w:val="0"/>
          <w:marTop w:val="0"/>
          <w:marBottom w:val="0"/>
          <w:divBdr>
            <w:top w:val="none" w:sz="0" w:space="0" w:color="auto"/>
            <w:left w:val="none" w:sz="0" w:space="0" w:color="auto"/>
            <w:bottom w:val="none" w:sz="0" w:space="0" w:color="auto"/>
            <w:right w:val="none" w:sz="0" w:space="0" w:color="auto"/>
          </w:divBdr>
        </w:div>
        <w:div w:id="1433234784">
          <w:marLeft w:val="0"/>
          <w:marRight w:val="0"/>
          <w:marTop w:val="0"/>
          <w:marBottom w:val="0"/>
          <w:divBdr>
            <w:top w:val="none" w:sz="0" w:space="0" w:color="auto"/>
            <w:left w:val="none" w:sz="0" w:space="0" w:color="auto"/>
            <w:bottom w:val="none" w:sz="0" w:space="0" w:color="auto"/>
            <w:right w:val="none" w:sz="0" w:space="0" w:color="auto"/>
          </w:divBdr>
        </w:div>
        <w:div w:id="1853445584">
          <w:marLeft w:val="0"/>
          <w:marRight w:val="0"/>
          <w:marTop w:val="0"/>
          <w:marBottom w:val="0"/>
          <w:divBdr>
            <w:top w:val="none" w:sz="0" w:space="0" w:color="auto"/>
            <w:left w:val="none" w:sz="0" w:space="0" w:color="auto"/>
            <w:bottom w:val="none" w:sz="0" w:space="0" w:color="auto"/>
            <w:right w:val="none" w:sz="0" w:space="0" w:color="auto"/>
          </w:divBdr>
        </w:div>
        <w:div w:id="2125727179">
          <w:marLeft w:val="0"/>
          <w:marRight w:val="0"/>
          <w:marTop w:val="0"/>
          <w:marBottom w:val="0"/>
          <w:divBdr>
            <w:top w:val="none" w:sz="0" w:space="0" w:color="auto"/>
            <w:left w:val="none" w:sz="0" w:space="0" w:color="auto"/>
            <w:bottom w:val="none" w:sz="0" w:space="0" w:color="auto"/>
            <w:right w:val="none" w:sz="0" w:space="0" w:color="auto"/>
          </w:divBdr>
        </w:div>
      </w:divsChild>
    </w:div>
    <w:div w:id="1811706907">
      <w:bodyDiv w:val="1"/>
      <w:marLeft w:val="0"/>
      <w:marRight w:val="0"/>
      <w:marTop w:val="0"/>
      <w:marBottom w:val="0"/>
      <w:divBdr>
        <w:top w:val="none" w:sz="0" w:space="0" w:color="auto"/>
        <w:left w:val="none" w:sz="0" w:space="0" w:color="auto"/>
        <w:bottom w:val="none" w:sz="0" w:space="0" w:color="auto"/>
        <w:right w:val="none" w:sz="0" w:space="0" w:color="auto"/>
      </w:divBdr>
    </w:div>
    <w:div w:id="1889412372">
      <w:bodyDiv w:val="1"/>
      <w:marLeft w:val="0"/>
      <w:marRight w:val="0"/>
      <w:marTop w:val="0"/>
      <w:marBottom w:val="0"/>
      <w:divBdr>
        <w:top w:val="none" w:sz="0" w:space="0" w:color="auto"/>
        <w:left w:val="none" w:sz="0" w:space="0" w:color="auto"/>
        <w:bottom w:val="none" w:sz="0" w:space="0" w:color="auto"/>
        <w:right w:val="none" w:sz="0" w:space="0" w:color="auto"/>
      </w:divBdr>
    </w:div>
    <w:div w:id="1898861097">
      <w:bodyDiv w:val="1"/>
      <w:marLeft w:val="0"/>
      <w:marRight w:val="0"/>
      <w:marTop w:val="0"/>
      <w:marBottom w:val="0"/>
      <w:divBdr>
        <w:top w:val="none" w:sz="0" w:space="0" w:color="auto"/>
        <w:left w:val="none" w:sz="0" w:space="0" w:color="auto"/>
        <w:bottom w:val="none" w:sz="0" w:space="0" w:color="auto"/>
        <w:right w:val="none" w:sz="0" w:space="0" w:color="auto"/>
      </w:divBdr>
      <w:divsChild>
        <w:div w:id="549532687">
          <w:marLeft w:val="0"/>
          <w:marRight w:val="0"/>
          <w:marTop w:val="0"/>
          <w:marBottom w:val="0"/>
          <w:divBdr>
            <w:top w:val="none" w:sz="0" w:space="0" w:color="auto"/>
            <w:left w:val="none" w:sz="0" w:space="0" w:color="auto"/>
            <w:bottom w:val="none" w:sz="0" w:space="0" w:color="auto"/>
            <w:right w:val="none" w:sz="0" w:space="0" w:color="auto"/>
          </w:divBdr>
        </w:div>
        <w:div w:id="980885594">
          <w:marLeft w:val="0"/>
          <w:marRight w:val="0"/>
          <w:marTop w:val="0"/>
          <w:marBottom w:val="0"/>
          <w:divBdr>
            <w:top w:val="none" w:sz="0" w:space="0" w:color="auto"/>
            <w:left w:val="none" w:sz="0" w:space="0" w:color="auto"/>
            <w:bottom w:val="none" w:sz="0" w:space="0" w:color="auto"/>
            <w:right w:val="none" w:sz="0" w:space="0" w:color="auto"/>
          </w:divBdr>
        </w:div>
        <w:div w:id="509367735">
          <w:marLeft w:val="0"/>
          <w:marRight w:val="0"/>
          <w:marTop w:val="0"/>
          <w:marBottom w:val="0"/>
          <w:divBdr>
            <w:top w:val="none" w:sz="0" w:space="0" w:color="auto"/>
            <w:left w:val="none" w:sz="0" w:space="0" w:color="auto"/>
            <w:bottom w:val="none" w:sz="0" w:space="0" w:color="auto"/>
            <w:right w:val="none" w:sz="0" w:space="0" w:color="auto"/>
          </w:divBdr>
        </w:div>
      </w:divsChild>
    </w:div>
    <w:div w:id="19511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who.int/gho/publications/world_health_statistics/2012" TargetMode="External"/><Relationship Id="rId4" Type="http://schemas.microsoft.com/office/2007/relationships/stylesWithEffects" Target="stylesWithEffects.xml"/><Relationship Id="rId9" Type="http://schemas.openxmlformats.org/officeDocument/2006/relationships/hyperlink" Target="mailto:amanda.sowden@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67EC-74B5-45B6-9B5B-2F206F0B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305BC1EF.dotm</Template>
  <TotalTime>6</TotalTime>
  <Pages>30</Pages>
  <Words>7445</Words>
  <Characters>97875</Characters>
  <Application>Microsoft Office Word</Application>
  <DocSecurity>0</DocSecurity>
  <Lines>815</Lines>
  <Paragraphs>210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Meader</dc:creator>
  <cp:lastModifiedBy>Nick Meader</cp:lastModifiedBy>
  <cp:revision>5</cp:revision>
  <cp:lastPrinted>2016-12-01T13:52:00Z</cp:lastPrinted>
  <dcterms:created xsi:type="dcterms:W3CDTF">2016-12-01T14:38:00Z</dcterms:created>
  <dcterms:modified xsi:type="dcterms:W3CDTF">2016-12-01T14:49:00Z</dcterms:modified>
</cp:coreProperties>
</file>