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C3058DE" w14:textId="5D869E5C" w:rsidR="00F62C8B" w:rsidRPr="00270DD5" w:rsidRDefault="008F7A6D" w:rsidP="004C531E">
      <w:pPr>
        <w:pStyle w:val="RSCM01ReceivedAccepted"/>
      </w:pPr>
      <w:r>
        <mc:AlternateContent>
          <mc:Choice Requires="wps">
            <w:drawing>
              <wp:anchor distT="180340" distB="0" distL="114300" distR="114300" simplePos="0" relativeHeight="251657728" behindDoc="1" locked="1" layoutInCell="0" allowOverlap="0" wp14:anchorId="4742E4E1" wp14:editId="48C8E1AE">
                <wp:simplePos x="0" y="0"/>
                <wp:positionH relativeFrom="column">
                  <wp:posOffset>0</wp:posOffset>
                </wp:positionH>
                <wp:positionV relativeFrom="margin">
                  <wp:align>bottom</wp:align>
                </wp:positionV>
                <wp:extent cx="3159125" cy="646430"/>
                <wp:effectExtent l="0" t="0" r="317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646430"/>
                        </a:xfrm>
                        <a:prstGeom prst="rect">
                          <a:avLst/>
                        </a:prstGeom>
                        <a:solidFill>
                          <a:srgbClr val="FFFFFF"/>
                        </a:solidFill>
                        <a:ln w="9525">
                          <a:noFill/>
                          <a:miter lim="800000"/>
                          <a:headEnd/>
                          <a:tailEnd/>
                        </a:ln>
                      </wps:spPr>
                      <wps:txbx>
                        <w:txbxContent>
                          <w:p w14:paraId="39624241" w14:textId="77777777" w:rsidR="006C2C07" w:rsidRPr="00F822D8" w:rsidRDefault="006C2C07" w:rsidP="00F822D8">
                            <w:pPr>
                              <w:pStyle w:val="RSCF01FootnoteAuthorAddress"/>
                              <w:rPr>
                                <w:lang w:val="en-US"/>
                              </w:rPr>
                            </w:pPr>
                            <w:r w:rsidRPr="00F822D8">
                              <w:rPr>
                                <w:rFonts w:ascii="Arno Pro" w:eastAsia="Times New Roman" w:hAnsi="Arno Pro"/>
                                <w:kern w:val="22"/>
                                <w:sz w:val="20"/>
                                <w:szCs w:val="20"/>
                                <w:lang w:val="en-US"/>
                              </w:rPr>
                              <w:t xml:space="preserve"> </w:t>
                            </w:r>
                            <w:r w:rsidRPr="00F822D8">
                              <w:rPr>
                                <w:lang w:val="en-US"/>
                              </w:rPr>
                              <w:t xml:space="preserve">Department of Chemistry, University of York, Heslington, York, YO10 5DD, Phone +44(0)1904322534, +44(0)1904322610, Fax: +44(0)1904322516 E-mail: jason.lynam@york.ac.uk; </w:t>
                            </w:r>
                            <w:hyperlink r:id="rId10" w:history="1">
                              <w:r w:rsidRPr="00F822D8">
                                <w:rPr>
                                  <w:rStyle w:val="Hyperlink"/>
                                  <w:lang w:val="en-US"/>
                                </w:rPr>
                                <w:t>john.slattery@york.ac.uk</w:t>
                              </w:r>
                            </w:hyperlink>
                          </w:p>
                          <w:p w14:paraId="099499C6" w14:textId="77777777" w:rsidR="006C2C07" w:rsidRPr="00241ACD" w:rsidRDefault="006C2C07" w:rsidP="00241ACD">
                            <w:pPr>
                              <w:pStyle w:val="RSCF02FootnotestoTitleAuthors"/>
                            </w:pPr>
                            <w:r>
                              <w:t>E</w:t>
                            </w:r>
                            <w:r w:rsidRPr="00241ACD">
                              <w:t xml:space="preserve">lectronic Supplementary Information (ESI) available: </w:t>
                            </w:r>
                            <w:r>
                              <w:t xml:space="preserve">CIF data, experimental details, DFT methods and coordinates </w:t>
                            </w:r>
                            <w:r w:rsidRPr="00241ACD">
                              <w:t>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742E4E1" id="_x0000_t202" coordsize="21600,21600" o:spt="202" path="m,l,21600r21600,l21600,xe">
                <v:stroke joinstyle="miter"/>
                <v:path gradientshapeok="t" o:connecttype="rect"/>
              </v:shapetype>
              <v:shape id="Text Box 2" o:spid="_x0000_s1026" type="#_x0000_t202" style="position:absolute;margin-left:0;margin-top:0;width:248.75pt;height:50.9pt;z-index:-25165875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" o:allowincell="f" o:allowoverlap="f" stroked="f">
                <o:lock v:ext="edit" aspectratio="t"/>
                <v:textbox style="mso-fit-shape-to-text:t" inset="0,1mm,0,1mm">
                  <w:txbxContent>
                    <w:p w14:paraId="39624241" w14:textId="77777777" w:rsidR="006C2C07" w:rsidRPr="00F822D8" w:rsidRDefault="006C2C07" w:rsidP="00F822D8">
                      <w:pPr>
                        <w:pStyle w:val="RSCF01FootnoteAuthorAddress"/>
                        <w:rPr>
                          <w:lang w:val="en-US"/>
                        </w:rPr>
                      </w:pPr>
                      <w:r w:rsidRPr="00F822D8">
                        <w:rPr>
                          <w:rFonts w:ascii="Arno Pro" w:eastAsia="Times New Roman" w:hAnsi="Arno Pro"/>
                          <w:kern w:val="22"/>
                          <w:sz w:val="20"/>
                          <w:szCs w:val="20"/>
                          <w:lang w:val="en-US"/>
                        </w:rPr>
                        <w:t xml:space="preserve"> </w:t>
                      </w:r>
                      <w:r w:rsidRPr="00F822D8">
                        <w:rPr>
                          <w:lang w:val="en-US"/>
                        </w:rPr>
                        <w:t xml:space="preserve">Department of Chemistry, University of York, Heslington, York, YO10 5DD, Phone +44(0)1904322534, +44(0)1904322610, Fax: +44(0)1904322516 E-mail: jason.lynam@york.ac.uk; </w:t>
                      </w:r>
                      <w:hyperlink r:id="rId11" w:history="1">
                        <w:r w:rsidRPr="00F822D8">
                          <w:rPr>
                            <w:rStyle w:val="Hyperlink"/>
                            <w:lang w:val="en-US"/>
                          </w:rPr>
                          <w:t>john.slattery@york.ac.uk</w:t>
                        </w:r>
                      </w:hyperlink>
                    </w:p>
                    <w:p w14:paraId="099499C6" w14:textId="77777777" w:rsidR="006C2C07" w:rsidRPr="00241ACD" w:rsidRDefault="006C2C07" w:rsidP="00241ACD">
                      <w:pPr>
                        <w:pStyle w:val="RSCF02FootnotestoTitleAuthors"/>
                      </w:pPr>
                      <w:r>
                        <w:t>E</w:t>
                      </w:r>
                      <w:r w:rsidRPr="00241ACD">
                        <w:t xml:space="preserve">lectronic Supplementary Information (ESI) available: </w:t>
                      </w:r>
                      <w:r>
                        <w:t xml:space="preserve">CIF data, experimental details, DFT methods and coordinates </w:t>
                      </w:r>
                      <w:r w:rsidRPr="00241ACD">
                        <w:t>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05CDF5D3" w14:textId="77777777" w:rsidR="00F62C8B" w:rsidRPr="00270DD5" w:rsidRDefault="00F62C8B" w:rsidP="004C531E">
      <w:pPr>
        <w:pStyle w:val="RSCM01ReceivedAccepted"/>
      </w:pPr>
      <w:r w:rsidRPr="00270DD5">
        <w:t>Accepted 00th January 20</w:t>
      </w:r>
      <w:r w:rsidR="00F15F90" w:rsidRPr="00270DD5">
        <w:t>xx</w:t>
      </w:r>
    </w:p>
    <w:p w14:paraId="495C4378" w14:textId="77777777" w:rsidR="00F62C8B" w:rsidRPr="00794787" w:rsidRDefault="00F62C8B" w:rsidP="004C531E">
      <w:pPr>
        <w:pStyle w:val="RSCM02DOI"/>
      </w:pPr>
      <w:r w:rsidRPr="00794787">
        <w:t>DOI: 10.1039/x0xx00000x</w:t>
      </w:r>
    </w:p>
    <w:p w14:paraId="739525B0" w14:textId="77777777" w:rsidR="00A9649E" w:rsidRPr="00794787" w:rsidRDefault="00A9649E" w:rsidP="004C531E">
      <w:pPr>
        <w:pStyle w:val="RSCM03Website"/>
      </w:pPr>
      <w:r w:rsidRPr="00794787">
        <w:t>www.rsc.org/</w:t>
      </w:r>
    </w:p>
    <w:p w14:paraId="3BD3BBA3" w14:textId="77777777" w:rsidR="004414A5" w:rsidRPr="00C32EDF" w:rsidRDefault="00F62C8B" w:rsidP="00C32EDF">
      <w:pPr>
        <w:pStyle w:val="RSCH01PaperTitle"/>
      </w:pPr>
      <w:r w:rsidRPr="004414A5">
        <w:br w:type="column"/>
      </w:r>
      <w:r w:rsidR="007E4B27" w:rsidRPr="007E4B27">
        <w:lastRenderedPageBreak/>
        <w:t xml:space="preserve">Access to novel fluorovinylidene ligands via exploitation of outer-sphere electrophilic fluorination: </w:t>
      </w:r>
      <w:r w:rsidR="007E4B27">
        <w:t>n</w:t>
      </w:r>
      <w:r w:rsidR="007E4B27" w:rsidRPr="007E4B27">
        <w:t>ew insights i</w:t>
      </w:r>
      <w:r w:rsidR="007E4B27">
        <w:t xml:space="preserve">nto C-F bond </w:t>
      </w:r>
      <w:r w:rsidR="004A3997">
        <w:t xml:space="preserve">formation and </w:t>
      </w:r>
      <w:r w:rsidR="007E4B27">
        <w:t>activation</w:t>
      </w:r>
    </w:p>
    <w:p w14:paraId="44D228DE" w14:textId="77777777" w:rsidR="00FA2DA2" w:rsidRPr="00021E1C" w:rsidRDefault="00021E1C" w:rsidP="00F21465">
      <w:pPr>
        <w:pStyle w:val="RSCH02PaperAuthorsandByline"/>
      </w:pPr>
      <w:r w:rsidRPr="00B2529F">
        <w:t>Lucy M. Milner, Lewis M. Hall, Natalie E. Pridmore, Matthew K. Skeats</w:t>
      </w:r>
      <w:r>
        <w:t>,</w:t>
      </w:r>
      <w:r w:rsidRPr="00B2529F">
        <w:t xml:space="preserve"> Adrian C. Whitwood, Jason M. Lynam*</w:t>
      </w:r>
      <w:r>
        <w:t xml:space="preserve"> and</w:t>
      </w:r>
      <w:r w:rsidRPr="00B2529F">
        <w:t xml:space="preserve"> John M. Slattery*</w:t>
      </w:r>
      <w:r>
        <w:rPr>
          <w:vertAlign w:val="superscript"/>
        </w:rPr>
        <w:t xml:space="preserve"> </w:t>
      </w:r>
    </w:p>
    <w:p w14:paraId="4D769F85" w14:textId="77777777" w:rsidR="00FA2DA2" w:rsidRPr="00FA2DA2" w:rsidRDefault="00021E1C" w:rsidP="00FA2DA2">
      <w:pPr>
        <w:pStyle w:val="RSCB01ARTAbstract"/>
        <w:sectPr w:rsidR="00FA2DA2" w:rsidRPr="00FA2DA2"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021E1C">
        <w:t>Metal vinylidene complexes are widely encountered, or postulated, as intermediates in a range of important metal-mediated transformations of alkynes. However, fluorovinylidene complexes have rarely been described and their reactivity is largely unexplored. By making use of the novel outer-sphere electrophilic fluorination (OSEF) strategy we have developed a rapid, robust and convenient method for the preparation of fluorovinylidene and trifluoromethylvinylidene ruthenium complexes from non-fluorinated alkynes. Spectroscopic investigations (NMR and UV/Vis), coupled with TD-DFT studies, show that fluorine incorporation results in significant changes to the electronic structure of the vinylidene ligand.  The reactivity of fluorovinylidene complexes shows many similarities to non-fluorinated analogues, but also some interesting differences, including a propensity to undergo unexpected C-F bond cleavage reactions. Heating fluorovinylidene complex [Ru(</w:t>
      </w:r>
      <w:r w:rsidRPr="00F822D8">
        <w:rPr>
          <w:rFonts w:ascii="Symbol" w:hAnsi="Symbol"/>
        </w:rPr>
        <w:t></w:t>
      </w:r>
      <w:r w:rsidRPr="00F822D8">
        <w:rPr>
          <w:vertAlign w:val="superscript"/>
        </w:rPr>
        <w:t>5</w:t>
      </w:r>
      <w:r w:rsidRPr="00021E1C">
        <w:t>-C</w:t>
      </w:r>
      <w:r w:rsidRPr="00F822D8">
        <w:rPr>
          <w:vertAlign w:val="subscript"/>
        </w:rPr>
        <w:t>5</w:t>
      </w:r>
      <w:r w:rsidRPr="00021E1C">
        <w:t>H</w:t>
      </w:r>
      <w:r w:rsidRPr="00F822D8">
        <w:rPr>
          <w:vertAlign w:val="subscript"/>
        </w:rPr>
        <w:t>5</w:t>
      </w:r>
      <w:r w:rsidRPr="00021E1C">
        <w:t>)(PPh</w:t>
      </w:r>
      <w:r w:rsidRPr="00F822D8">
        <w:rPr>
          <w:vertAlign w:val="subscript"/>
        </w:rPr>
        <w:t>3</w:t>
      </w:r>
      <w:r w:rsidRPr="00021E1C">
        <w:t>)</w:t>
      </w:r>
      <w:r w:rsidRPr="00F822D8">
        <w:rPr>
          <w:vertAlign w:val="subscript"/>
        </w:rPr>
        <w:t>2</w:t>
      </w:r>
      <w:r w:rsidRPr="00021E1C">
        <w:t>(C=C{F}R)][BF</w:t>
      </w:r>
      <w:r w:rsidRPr="00F822D8">
        <w:rPr>
          <w:vertAlign w:val="subscript"/>
        </w:rPr>
        <w:t>4</w:t>
      </w:r>
      <w:r w:rsidRPr="00021E1C">
        <w:t>] led to C-H activation of a PPh</w:t>
      </w:r>
      <w:r w:rsidRPr="00CB43D8">
        <w:rPr>
          <w:vertAlign w:val="subscript"/>
        </w:rPr>
        <w:t>3</w:t>
      </w:r>
      <w:r w:rsidRPr="00021E1C">
        <w:t xml:space="preserve"> ligand to form an orthometallated fluorovinylphosphonium ligand. Reaction with pyridine led to nucleophilic attack at the metal-bound carbon atom of the vinylidene to form a vinyl pyridinium species, which undergoes both C-H and C-F activation to give a novel pyridylidene complex. Addition of water, in the presence of </w:t>
      </w:r>
      <w:r w:rsidR="00A46AA0">
        <w:t>chloride</w:t>
      </w:r>
      <w:r w:rsidRPr="00021E1C">
        <w:t xml:space="preserve">, leads to anti-Markovnikov hydration of </w:t>
      </w:r>
      <w:r w:rsidR="00A46AA0">
        <w:t>a</w:t>
      </w:r>
      <w:r w:rsidR="00A46AA0" w:rsidRPr="00021E1C">
        <w:t xml:space="preserve"> </w:t>
      </w:r>
      <w:r w:rsidRPr="00021E1C">
        <w:t>fluorovinylidene complex to form an α-fluoroaldehyde, which slowly rearranges to its acyl fluoride isomer. Therefore, fluorovinylidenes ligands may be viewed as synthetic equivalents of 1-fluoroalkynes</w:t>
      </w:r>
      <w:r w:rsidR="00F87CCA">
        <w:t xml:space="preserve"> providing access to reactivity not possible by other routes</w:t>
      </w:r>
      <w:r w:rsidRPr="00021E1C">
        <w:t>.</w:t>
      </w:r>
    </w:p>
    <w:p w14:paraId="5AD2871C" w14:textId="77777777" w:rsidR="00021E1C" w:rsidRDefault="00FA2DA2" w:rsidP="00FA2DA2">
      <w:pPr>
        <w:pStyle w:val="RSCB04AHeadingSection"/>
      </w:pPr>
      <w:r w:rsidRPr="00017239">
        <w:lastRenderedPageBreak/>
        <w:t>Introduction</w:t>
      </w:r>
    </w:p>
    <w:p w14:paraId="5996162F" w14:textId="77777777" w:rsidR="00021E1C" w:rsidRPr="00021E1C" w:rsidRDefault="00021E1C" w:rsidP="00021E1C">
      <w:pPr>
        <w:pStyle w:val="RSCB02ArticleText"/>
      </w:pPr>
      <w:r w:rsidRPr="00021E1C">
        <w:t>The unique properties of the carbon-fluorine bond can enhance many fundamental properties of biologically relevant molecules including bioavailability, metabolic stability and lipophilicity, with approximately 30 % of agrochemicals and 20 % of all pharmaceuticals now containing fluorine.</w:t>
      </w:r>
      <w:r w:rsidR="00675E2B" w:rsidRPr="00021E1C">
        <w:fldChar w:fldCharType="begin">
          <w:fldData xml:space="preserve">PEVuZE5vdGU+PENpdGU+PEF1dGhvcj5ZYW5nPC9BdXRob3I+PFllYXI+MjAxNDwvWWVhcj48UmVj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</w:fldData>
        </w:fldChar>
      </w:r>
      <w:r w:rsidR="00023577">
        <w:instrText xml:space="preserve"> ADDIN EN.CITE </w:instrText>
      </w:r>
      <w:r w:rsidR="00675E2B">
        <w:fldChar w:fldCharType="begin">
          <w:fldData xml:space="preserve">PEVuZE5vdGU+PENpdGU+PEF1dGhvcj5ZYW5nPC9BdXRob3I+PFllYXI+MjAxNDwvWWVhcj48UmVj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</w:fldData>
        </w:fldChar>
      </w:r>
      <w:r w:rsidR="00023577">
        <w:instrText xml:space="preserve"> ADDIN EN.CITE.DATA </w:instrText>
      </w:r>
      <w:r w:rsidR="00675E2B">
        <w:fldChar w:fldCharType="end"/>
      </w:r>
      <w:r w:rsidR="00675E2B" w:rsidRPr="00021E1C">
        <w:fldChar w:fldCharType="separate"/>
      </w:r>
      <w:r w:rsidR="00023577" w:rsidRPr="00023577">
        <w:rPr>
          <w:noProof/>
          <w:vertAlign w:val="superscript"/>
        </w:rPr>
        <w:t>1-9</w:t>
      </w:r>
      <w:r w:rsidR="00675E2B" w:rsidRPr="00021E1C">
        <w:fldChar w:fldCharType="end"/>
      </w:r>
      <w:r w:rsidRPr="00021E1C">
        <w:t xml:space="preserve"> The use of </w:t>
      </w:r>
      <w:r w:rsidRPr="00021E1C">
        <w:rPr>
          <w:vertAlign w:val="superscript"/>
        </w:rPr>
        <w:t>18</w:t>
      </w:r>
      <w:r w:rsidRPr="00021E1C">
        <w:t>F-labelled imaging agents in positron emission tomography (PET) is also a highly active area of medical research.</w:t>
      </w:r>
      <w:r w:rsidR="00675E2B" w:rsidRPr="00021E1C">
        <w:fldChar w:fldCharType="begin">
          <w:fldData xml:space="preserve">PEVuZE5vdGU+PENpdGU+PEF1dGhvcj5QdXJzZXI8L0F1dGhvcj48WWVhcj4yMDA4PC9ZZWFyPjxS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</w:fldData>
        </w:fldChar>
      </w:r>
      <w:r w:rsidR="00023577">
        <w:instrText xml:space="preserve"> ADDIN EN.CITE </w:instrText>
      </w:r>
      <w:r w:rsidR="00675E2B">
        <w:fldChar w:fldCharType="begin">
          <w:fldData xml:space="preserve">PEVuZE5vdGU+PENpdGU+PEF1dGhvcj5QdXJzZXI8L0F1dGhvcj48WWVhcj4yMDA4PC9ZZWFyPjxS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</w:fldData>
        </w:fldChar>
      </w:r>
      <w:r w:rsidR="00023577">
        <w:instrText xml:space="preserve"> ADDIN EN.CITE.DATA </w:instrText>
      </w:r>
      <w:r w:rsidR="00675E2B">
        <w:fldChar w:fldCharType="end"/>
      </w:r>
      <w:r w:rsidR="00675E2B" w:rsidRPr="00021E1C">
        <w:fldChar w:fldCharType="separate"/>
      </w:r>
      <w:r w:rsidR="00023577" w:rsidRPr="00023577">
        <w:rPr>
          <w:noProof/>
          <w:vertAlign w:val="superscript"/>
        </w:rPr>
        <w:t>10, 11</w:t>
      </w:r>
      <w:r w:rsidR="00675E2B" w:rsidRPr="00021E1C">
        <w:fldChar w:fldCharType="end"/>
      </w:r>
      <w:r w:rsidRPr="00021E1C">
        <w:t xml:space="preserve"> As such, new facile and selective synthetic methods for the introduction of fluorine into organic frameworks are highly desirable. Of particular interest are examples which offer high selectivity, controlled regiochemistry that is complementary to other methodologies and/or the ability to synthesise C-F bonds in less common environments.</w:t>
      </w:r>
    </w:p>
    <w:p w14:paraId="6DDE012F" w14:textId="77777777" w:rsidR="00021E1C" w:rsidRPr="00021E1C" w:rsidRDefault="00021E1C" w:rsidP="00021E1C">
      <w:pPr>
        <w:pStyle w:val="RSCB02ArticleText"/>
      </w:pPr>
      <w:r w:rsidRPr="00021E1C">
        <w:t>The development of novel catalytic procedures for C-F bond formation is highly desirable and can offer significant advantages over traditional stoichiometric processes. Recent years have seen many advances using enzymatic-,</w:t>
      </w:r>
      <w:r w:rsidR="00675E2B" w:rsidRPr="00021E1C">
        <w:fldChar w:fldCharType="begin"/>
      </w:r>
      <w:r w:rsidR="00023577">
        <w:instrText xml:space="preserve"> ADDIN EN.CITE &lt;EndNote&gt;&lt;Cite&gt;&lt;Author&gt;O’Hagan&lt;/Author&gt;&lt;Year&gt;2015&lt;/Year&gt;&lt;RecNum&gt;644&lt;/RecNum&gt;&lt;DisplayText&gt;&lt;style face="superscript"&gt;12&lt;/style&gt;&lt;/DisplayText&gt;&lt;record&gt;&lt;rec-number&gt;644&lt;/rec-number&gt;&lt;foreign-keys&gt;&lt;key app="EN" db-id="05s5rdrx1e5ae0ed5p0v5fe7ea2wsfzps9tf" timestamp="1430212318"&gt;644&lt;/key&gt;&lt;/foreign-keys&gt;&lt;ref-type name="Journal Article"&gt;17&lt;/ref-type&gt;&lt;contributors&gt;&lt;authors&gt;&lt;author&gt;O’Hagan, David&lt;/author&gt;&lt;author&gt;Deng, Hai&lt;/author&gt;&lt;/authors&gt;&lt;/contributors&gt;&lt;titles&gt;&lt;title&gt;Enzymatic Fluorination and Biotechnological Developments of the Fluorinase&lt;/title&gt;&lt;secondary-title&gt;Chemical Reviews&lt;/secondary-title&gt;&lt;/titles&gt;&lt;periodical&gt;&lt;full-title&gt;Chemical Reviews&lt;/full-title&gt;&lt;abbr-1&gt;Chem. Rev.&lt;/abbr-1&gt;&lt;/periodical&gt;&lt;pages&gt;634-649&lt;/pages&gt;&lt;volume&gt;115&lt;/volume&gt;&lt;number&gt;2&lt;/number&gt;&lt;dates&gt;&lt;year&gt;2015&lt;/year&gt;&lt;pub-dates&gt;&lt;date&gt;2015/01/28&lt;/date&gt;&lt;/pub-dates&gt;&lt;/dates&gt;&lt;publisher&gt;American Chemical Society&lt;/publisher&gt;&lt;isbn&gt;0009-2665&lt;/isbn&gt;&lt;urls&gt;&lt;related-urls&gt;&lt;url&gt;http://dx.doi.org/10.1021/cr500209t&lt;/url&gt;&lt;url&gt;http://pubs.acs.org/doi/pdfplus/10.1021/cr500209t&lt;/url&gt;&lt;/related-urls&gt;&lt;/urls&gt;&lt;electronic-resource-num&gt;10.1021/cr500209t&lt;/electronic-resource-num&gt;&lt;/record&gt;&lt;/Cite&gt;&lt;/EndNote&gt;</w:instrText>
      </w:r>
      <w:r w:rsidR="00675E2B" w:rsidRPr="00021E1C">
        <w:fldChar w:fldCharType="separate"/>
      </w:r>
      <w:r w:rsidR="00023577" w:rsidRPr="00023577">
        <w:rPr>
          <w:noProof/>
          <w:vertAlign w:val="superscript"/>
        </w:rPr>
        <w:t>12</w:t>
      </w:r>
      <w:r w:rsidR="00675E2B" w:rsidRPr="00021E1C">
        <w:fldChar w:fldCharType="end"/>
      </w:r>
      <w:r w:rsidRPr="00021E1C">
        <w:t xml:space="preserve"> organo- or </w:t>
      </w:r>
      <w:r w:rsidRPr="00021E1C">
        <w:lastRenderedPageBreak/>
        <w:t>photo-catalytic</w:t>
      </w:r>
      <w:r w:rsidR="00675E2B" w:rsidRPr="00021E1C">
        <w:fldChar w:fldCharType="begin"/>
      </w:r>
      <w:r w:rsidR="00023577">
        <w:instrText xml:space="preserve"> ADDIN EN.CITE &lt;EndNote&gt;&lt;Cite&gt;&lt;Author&gt;Senaweera&lt;/Author&gt;&lt;Year&gt;2014&lt;/Year&gt;&lt;RecNum&gt;615&lt;/RecNum&gt;&lt;DisplayText&gt;&lt;style face="superscript"&gt;13&lt;/style&gt;&lt;/DisplayText&gt;&lt;record&gt;&lt;rec-number&gt;615&lt;/rec-number&gt;&lt;foreign-keys&gt;&lt;key app="EN" db-id="05s5rdrx1e5ae0ed5p0v5fe7ea2wsfzps9tf" timestamp="1427293670"&gt;615&lt;/key&gt;&lt;/foreign-keys&gt;&lt;ref-type name="Journal Article"&gt;17&lt;/ref-type&gt;&lt;contributors&gt;&lt;authors&gt;&lt;author&gt;Senaweera, Sameera M.&lt;/author&gt;&lt;author&gt;Singh, Anuradha&lt;/author&gt;&lt;author&gt;Weaver, Jimmie D.&lt;/author&gt;&lt;/authors&gt;&lt;/contributors&gt;&lt;titles&gt;&lt;title&gt;Photocatalytic Hydrodefluorination: Facile Access to Partially Fluorinated Aromatics&lt;/title&gt;&lt;secondary-title&gt;Journal of the American Chemical Society&lt;/secondary-title&gt;&lt;/titles&gt;&lt;periodical&gt;&lt;full-title&gt;Journal of the American Chemical Society&lt;/full-title&gt;&lt;abbr-1&gt;J. Am. Chem. Soc.&lt;/abbr-1&gt;&lt;/periodical&gt;&lt;pages&gt;3002-3005&lt;/pages&gt;&lt;volume&gt;136&lt;/volume&gt;&lt;number&gt;8&lt;/number&gt;&lt;dates&gt;&lt;year&gt;2014&lt;/year&gt;&lt;pub-dates&gt;&lt;date&gt;2014/02/26&lt;/date&gt;&lt;/pub-dates&gt;&lt;/dates&gt;&lt;publisher&gt;American Chemical Society&lt;/publisher&gt;&lt;isbn&gt;0002-7863&lt;/isbn&gt;&lt;urls&gt;&lt;related-urls&gt;&lt;url&gt;http://dx.doi.org/10.1021/ja500031m&lt;/url&gt;&lt;url&gt;http://pubs.acs.org/doi/pdfplus/10.1021/ja500031m&lt;/url&gt;&lt;/related-urls&gt;&lt;/urls&gt;&lt;electronic-resource-num&gt;10.1021/ja500031m&lt;/electronic-resource-num&gt;&lt;/record&gt;&lt;/Cite&gt;&lt;/EndNote&gt;</w:instrText>
      </w:r>
      <w:r w:rsidR="00675E2B" w:rsidRPr="00021E1C">
        <w:fldChar w:fldCharType="separate"/>
      </w:r>
      <w:r w:rsidR="00023577" w:rsidRPr="00023577">
        <w:rPr>
          <w:noProof/>
          <w:vertAlign w:val="superscript"/>
        </w:rPr>
        <w:t>13</w:t>
      </w:r>
      <w:r w:rsidR="00675E2B" w:rsidRPr="00021E1C">
        <w:fldChar w:fldCharType="end"/>
      </w:r>
      <w:r w:rsidRPr="00021E1C">
        <w:t xml:space="preserve"> methods for the synthesis of fluoro-organic compounds.  Alongside these, transition-metal-promoted reactions have played an increasingly prominent role,</w:t>
      </w:r>
      <w:r w:rsidR="00675E2B" w:rsidRPr="00021E1C">
        <w:fldChar w:fldCharType="begin"/>
      </w:r>
      <w:r w:rsidR="00023577">
        <w:instrText xml:space="preserve"> ADDIN EN.CITE &lt;EndNote&gt;&lt;Cite&gt;&lt;Author&gt;Ahrens&lt;/Author&gt;&lt;Year&gt;2015&lt;/Year&gt;&lt;RecNum&gt;646&lt;/RecNum&gt;&lt;DisplayText&gt;&lt;style face="superscript"&gt;14&lt;/style&gt;&lt;/DisplayText&gt;&lt;record&gt;&lt;rec-number&gt;646&lt;/rec-number&gt;&lt;foreign-keys&gt;&lt;key app="EN" db-id="05s5rdrx1e5ae0ed5p0v5fe7ea2wsfzps9tf" timestamp="1430212506"&gt;646&lt;/key&gt;&lt;/foreign-keys&gt;&lt;ref-type name="Journal Article"&gt;17&lt;/ref-type&gt;&lt;contributors&gt;&lt;authors&gt;&lt;author&gt;Ahrens, Theresia&lt;/author&gt;&lt;author&gt;Kohlmann, Johannes&lt;/author&gt;&lt;author&gt;Ahrens, Mike&lt;/author&gt;&lt;author&gt;Braun, Thomas&lt;/author&gt;&lt;/authors&gt;&lt;/contributors&gt;&lt;titles&gt;&lt;title&gt;Functionalization of Fluorinated Molecules by Transition-Metal-Mediated C–F Bond Activation To Access Fluorinated Building Blocks&lt;/title&gt;&lt;secondary-title&gt;Chemical Reviews&lt;/secondary-title&gt;&lt;/titles&gt;&lt;periodical&gt;&lt;full-title&gt;Chemical Reviews&lt;/full-title&gt;&lt;abbr-1&gt;Chem. Rev.&lt;/abbr-1&gt;&lt;/periodical&gt;&lt;pages&gt;931-972&lt;/pages&gt;&lt;volume&gt;115&lt;/volume&gt;&lt;number&gt;2&lt;/number&gt;&lt;dates&gt;&lt;year&gt;2015&lt;/year&gt;&lt;pub-dates&gt;&lt;date&gt;2015/01/28&lt;/date&gt;&lt;/pub-dates&gt;&lt;/dates&gt;&lt;publisher&gt;American Chemical Society&lt;/publisher&gt;&lt;isbn&gt;0009-2665&lt;/isbn&gt;&lt;urls&gt;&lt;related-urls&gt;&lt;url&gt;http://dx.doi.org/10.1021/cr500257c&lt;/url&gt;&lt;url&gt;http://pubs.acs.org/doi/pdfplus/10.1021/cr500257c&lt;/url&gt;&lt;/related-urls&gt;&lt;/urls&gt;&lt;electronic-resource-num&gt;10.1021/cr500257c&lt;/electronic-resource-num&gt;&lt;/record&gt;&lt;/Cite&gt;&lt;/EndNote&gt;</w:instrText>
      </w:r>
      <w:r w:rsidR="00675E2B" w:rsidRPr="00021E1C">
        <w:fldChar w:fldCharType="separate"/>
      </w:r>
      <w:r w:rsidR="00023577" w:rsidRPr="00023577">
        <w:rPr>
          <w:noProof/>
          <w:vertAlign w:val="superscript"/>
        </w:rPr>
        <w:t>14</w:t>
      </w:r>
      <w:r w:rsidR="00675E2B" w:rsidRPr="00021E1C">
        <w:fldChar w:fldCharType="end"/>
      </w:r>
      <w:r w:rsidRPr="00021E1C">
        <w:t xml:space="preserve"> particularly in the formation of aryl fluorides.</w:t>
      </w:r>
      <w:r w:rsidR="00675E2B" w:rsidRPr="00021E1C">
        <w:fldChar w:fldCharType="begin"/>
      </w:r>
      <w:r w:rsidR="00023577">
        <w:instrText xml:space="preserve"> ADDIN EN.CITE &lt;EndNote&gt;&lt;Cite&gt;&lt;Author&gt;Campbell&lt;/Author&gt;&lt;Year&gt;2015&lt;/Year&gt;&lt;RecNum&gt;643&lt;/RecNum&gt;&lt;DisplayText&gt;&lt;style face="superscript"&gt;15&lt;/style&gt;&lt;/DisplayText&gt;&lt;record&gt;&lt;rec-number&gt;643&lt;/rec-number&gt;&lt;foreign-keys&gt;&lt;key app="EN" db-id="05s5rdrx1e5ae0ed5p0v5fe7ea2wsfzps9tf" timestamp="1430212273"&gt;643&lt;/key&gt;&lt;/foreign-keys&gt;&lt;ref-type name="Journal Article"&gt;17&lt;/ref-type&gt;&lt;contributors&gt;&lt;authors&gt;&lt;author&gt;Campbell, Michael G.&lt;/author&gt;&lt;author&gt;Ritter, Tobias&lt;/author&gt;&lt;/authors&gt;&lt;/contributors&gt;&lt;titles&gt;&lt;title&gt;Modern Carbon–Fluorine Bond Forming Reactions for Aryl Fluoride Synthesis&lt;/title&gt;&lt;secondary-title&gt;Chemical Reviews&lt;/secondary-title&gt;&lt;/titles&gt;&lt;periodical&gt;&lt;full-title&gt;Chemical Reviews&lt;/full-title&gt;&lt;abbr-1&gt;Chem. Rev.&lt;/abbr-1&gt;&lt;/periodical&gt;&lt;pages&gt;612-633&lt;/pages&gt;&lt;volume&gt;115&lt;/volume&gt;&lt;number&gt;2&lt;/number&gt;&lt;dates&gt;&lt;year&gt;2015&lt;/year&gt;&lt;pub-dates&gt;&lt;date&gt;2015/01/28&lt;/date&gt;&lt;/pub-dates&gt;&lt;/dates&gt;&lt;publisher&gt;American Chemical Society&lt;/publisher&gt;&lt;isbn&gt;0009-2665&lt;/isbn&gt;&lt;urls&gt;&lt;related-urls&gt;&lt;url&gt;http://dx.doi.org/10.1021/cr500366b&lt;/url&gt;&lt;url&gt;http://pubs.acs.org/doi/pdfplus/10.1021/cr500366b&lt;/url&gt;&lt;/related-urls&gt;&lt;/urls&gt;&lt;electronic-resource-num&gt;10.1021/cr500366b&lt;/electronic-resource-num&gt;&lt;/record&gt;&lt;/Cite&gt;&lt;/EndNote&gt;</w:instrText>
      </w:r>
      <w:r w:rsidR="00675E2B" w:rsidRPr="00021E1C">
        <w:fldChar w:fldCharType="separate"/>
      </w:r>
      <w:r w:rsidR="00023577" w:rsidRPr="00023577">
        <w:rPr>
          <w:noProof/>
          <w:vertAlign w:val="superscript"/>
        </w:rPr>
        <w:t>15</w:t>
      </w:r>
      <w:r w:rsidR="00675E2B" w:rsidRPr="00021E1C">
        <w:fldChar w:fldCharType="end"/>
      </w:r>
      <w:r w:rsidRPr="00021E1C">
        <w:t xml:space="preserve"> Complementary studies on C-F bond cleavage</w:t>
      </w:r>
      <w:r w:rsidRPr="00021E1C">
        <w:rPr>
          <w:vertAlign w:val="superscript"/>
        </w:rPr>
        <w:t>4,</w:t>
      </w:r>
      <w:r w:rsidR="00675E2B" w:rsidRPr="00021E1C">
        <w:rPr>
          <w:vertAlign w:val="superscript"/>
        </w:rPr>
        <w:fldChar w:fldCharType="begin">
          <w:fldData xml:space="preserve">PEVuZE5vdGU+PENpdGU+PEF1dGhvcj5SZWluaG9sZDwvQXV0aG9yPjxZZWFyPjIwMDQ8L1llYXI+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MTI1OC0xMjcyPC9wYWdlcz48dm9sdW1lPjEzNzwvdm9sdW1lPjxudW1iZXI+MzwvbnVtYmVyPjxk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PkouIEFtLiBDaGVtLiBTb2MuPC9hYmJyLTE+PC9wZXJpb2RpY2FsPjxwYWdlcz4xMzQ2NC0xMzQ3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</w:fldData>
        </w:fldChar>
      </w:r>
      <w:r w:rsidR="00023577">
        <w:rPr>
          <w:vertAlign w:val="superscript"/>
        </w:rPr>
        <w:instrText xml:space="preserve"> ADDIN EN.CITE </w:instrText>
      </w:r>
      <w:r w:rsidR="00675E2B">
        <w:rPr>
          <w:vertAlign w:val="superscript"/>
        </w:rPr>
        <w:fldChar w:fldCharType="begin">
          <w:fldData xml:space="preserve">PEVuZE5vdGU+PENpdGU+PEF1dGhvcj5SZWluaG9sZDwvQXV0aG9yPjxZZWFyPjIwMDQ8L1llYXI+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MTI1OC0xMjcyPC9wYWdlcz48dm9sdW1lPjEzNzwvdm9sdW1lPjxudW1iZXI+MzwvbnVtYmVyPjxk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PkouIEFtLiBDaGVtLiBTb2MuPC9hYmJyLTE+PC9wZXJpb2RpY2FsPjxwYWdlcz4xMzQ2NC0xMzQ3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</w:fldData>
        </w:fldChar>
      </w:r>
      <w:r w:rsidR="00023577">
        <w:rPr>
          <w:vertAlign w:val="superscript"/>
        </w:rPr>
        <w:instrText xml:space="preserve"> ADDIN EN.CITE.DATA </w:instrText>
      </w:r>
      <w:r w:rsidR="00675E2B">
        <w:rPr>
          <w:vertAlign w:val="superscript"/>
        </w:rPr>
      </w:r>
      <w:r w:rsidR="00675E2B">
        <w:rPr>
          <w:vertAlign w:val="superscript"/>
        </w:rPr>
        <w:fldChar w:fldCharType="end"/>
      </w:r>
      <w:r w:rsidR="00675E2B" w:rsidRPr="00021E1C">
        <w:rPr>
          <w:vertAlign w:val="superscript"/>
        </w:rPr>
      </w:r>
      <w:r w:rsidR="00675E2B" w:rsidRPr="00021E1C">
        <w:rPr>
          <w:vertAlign w:val="superscript"/>
        </w:rPr>
        <w:fldChar w:fldCharType="separate"/>
      </w:r>
      <w:r w:rsidR="00023577">
        <w:rPr>
          <w:noProof/>
          <w:vertAlign w:val="superscript"/>
        </w:rPr>
        <w:t>16-20</w:t>
      </w:r>
      <w:r w:rsidR="00675E2B" w:rsidRPr="00021E1C">
        <w:fldChar w:fldCharType="end"/>
      </w:r>
      <w:r w:rsidRPr="00021E1C">
        <w:t xml:space="preserve"> and hydrodefluorination by metal complexes provide insight into the functionalization of readily available fluorine-rich substrates. </w:t>
      </w:r>
      <w:r w:rsidR="00675E2B" w:rsidRPr="00021E1C">
        <w:fldChar w:fldCharType="begin">
          <w:fldData xml:space="preserve">PEVuZE5vdGU+PENpdGU+PEF1dGhvcj5TZW5hd2VlcmE8L0F1dGhvcj48WWVhcj4yMDE0PC9ZZWFy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YmJyLTE+PC9wZXJpb2RpY2FsPjxwYWdlcz4zMDAyLTMwMDU8L3BhZ2VzPjx2b2x1bWU+MTM2PC92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</w:fldData>
        </w:fldChar>
      </w:r>
      <w:r w:rsidR="00023577">
        <w:instrText xml:space="preserve"> ADDIN EN.CITE </w:instrText>
      </w:r>
      <w:r w:rsidR="00675E2B">
        <w:fldChar w:fldCharType="begin">
          <w:fldData xml:space="preserve">PEVuZE5vdGU+PENpdGU+PEF1dGhvcj5TZW5hd2VlcmE8L0F1dGhvcj48WWVhcj4yMDE0PC9ZZWFy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YmJyLTE+PC9wZXJpb2RpY2FsPjxwYWdlcz4zMDAyLTMwMDU8L3BhZ2VzPjx2b2x1bWU+MTM2PC92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</w:fldData>
        </w:fldChar>
      </w:r>
      <w:r w:rsidR="00023577">
        <w:instrText xml:space="preserve"> ADDIN EN.CITE.DATA </w:instrText>
      </w:r>
      <w:r w:rsidR="00675E2B">
        <w:fldChar w:fldCharType="end"/>
      </w:r>
      <w:r w:rsidR="00675E2B" w:rsidRPr="00021E1C">
        <w:fldChar w:fldCharType="separate"/>
      </w:r>
      <w:r w:rsidR="00023577" w:rsidRPr="00023577">
        <w:rPr>
          <w:noProof/>
          <w:vertAlign w:val="superscript"/>
        </w:rPr>
        <w:t>13, 21-23</w:t>
      </w:r>
      <w:r w:rsidR="00675E2B" w:rsidRPr="00021E1C">
        <w:fldChar w:fldCharType="end"/>
      </w:r>
    </w:p>
    <w:p w14:paraId="78E0486E" w14:textId="77777777" w:rsidR="00021E1C" w:rsidRDefault="00021E1C" w:rsidP="00021E1C">
      <w:pPr>
        <w:pStyle w:val="RSCB02ArticleText"/>
      </w:pPr>
      <w:r w:rsidRPr="00021E1C">
        <w:rPr>
          <w:lang w:val="en-US"/>
        </w:rPr>
        <w:t>Metal-mediated C-F bond forming methodologies using both nucleophilic and electrophilic sources of fluorine have been developed.</w:t>
      </w:r>
      <w:r w:rsidR="00675E2B" w:rsidRPr="00021E1C">
        <w:rPr>
          <w:lang w:val="en-US"/>
        </w:rPr>
        <w:fldChar w:fldCharType="begin">
          <w:fldData xml:space="preserve">PEVuZE5vdGU+PENpdGU+PEF1dGhvcj5DcmVzc3dlbGw8L0F1dGhvcj48WWVhcj4yMDE1PC9ZZWFy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ZXJpb2RpY2FsPjxwYWdlcz44MjE0LTgyNjQ8L3BhZ2VzPjx2b2x1bWU+NTI8L3ZvbHVtZT48bnVt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</w:fldData>
        </w:fldChar>
      </w:r>
      <w:r w:rsidR="00023577">
        <w:rPr>
          <w:lang w:val="en-US"/>
        </w:rPr>
        <w:instrText xml:space="preserve"> ADDIN EN.CITE </w:instrText>
      </w:r>
      <w:r w:rsidR="00675E2B">
        <w:rPr>
          <w:lang w:val="en-US"/>
        </w:rPr>
        <w:fldChar w:fldCharType="begin">
          <w:fldData xml:space="preserve">PEVuZE5vdGU+PENpdGU+PEF1dGhvcj5DcmVzc3dlbGw8L0F1dGhvcj48WWVhcj4yMDE1PC9ZZWFy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ZXJpb2RpY2FsPjxwYWdlcz44MjE0LTgyNjQ8L3BhZ2VzPjx2b2x1bWU+NTI8L3ZvbHVtZT48bnVt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</w:fldData>
        </w:fldChar>
      </w:r>
      <w:r w:rsidR="00023577">
        <w:rPr>
          <w:lang w:val="en-US"/>
        </w:rPr>
        <w:instrText xml:space="preserve"> ADDIN EN.CITE.DATA </w:instrText>
      </w:r>
      <w:r w:rsidR="00675E2B">
        <w:rPr>
          <w:lang w:val="en-US"/>
        </w:rPr>
      </w:r>
      <w:r w:rsidR="00675E2B">
        <w:rPr>
          <w:lang w:val="en-US"/>
        </w:rPr>
        <w:fldChar w:fldCharType="end"/>
      </w:r>
      <w:r w:rsidR="00675E2B" w:rsidRPr="00021E1C">
        <w:rPr>
          <w:lang w:val="en-US"/>
        </w:rPr>
      </w:r>
      <w:r w:rsidR="00675E2B" w:rsidRPr="00021E1C">
        <w:rPr>
          <w:lang w:val="en-US"/>
        </w:rPr>
        <w:fldChar w:fldCharType="separate"/>
      </w:r>
      <w:r w:rsidR="00023577" w:rsidRPr="00023577">
        <w:rPr>
          <w:noProof/>
          <w:vertAlign w:val="superscript"/>
          <w:lang w:val="en-US"/>
        </w:rPr>
        <w:t>5, 6, 15, 24</w:t>
      </w:r>
      <w:r w:rsidR="00675E2B" w:rsidRPr="00021E1C">
        <w:fldChar w:fldCharType="end"/>
      </w:r>
      <w:r w:rsidRPr="00021E1C">
        <w:rPr>
          <w:lang w:val="en-US"/>
        </w:rPr>
        <w:t xml:space="preserve"> Our interest has </w:t>
      </w:r>
      <w:r w:rsidR="00432073" w:rsidRPr="00021E1C">
        <w:rPr>
          <w:lang w:val="en-US"/>
        </w:rPr>
        <w:t>focused</w:t>
      </w:r>
      <w:r w:rsidRPr="00021E1C">
        <w:rPr>
          <w:lang w:val="en-US"/>
        </w:rPr>
        <w:t xml:space="preserve"> on reactions involving electrophilic fluorinating reagents, a number of which are commercially available.</w:t>
      </w:r>
      <w:r w:rsidR="00675E2B" w:rsidRPr="00021E1C">
        <w:rPr>
          <w:lang w:val="en-US"/>
        </w:rPr>
        <w:fldChar w:fldCharType="begin">
          <w:fldData xml:space="preserve">PEVuZE5vdGU+PENpdGU+PEF1dGhvcj5HaWxpY2luc2tpPC9BdXRob3I+PFllYXI+MTk5MjwvWWVh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</w:fldData>
        </w:fldChar>
      </w:r>
      <w:r w:rsidR="00023577">
        <w:rPr>
          <w:lang w:val="en-US"/>
        </w:rPr>
        <w:instrText xml:space="preserve"> ADDIN EN.CITE </w:instrText>
      </w:r>
      <w:r w:rsidR="00675E2B">
        <w:rPr>
          <w:lang w:val="en-US"/>
        </w:rPr>
        <w:fldChar w:fldCharType="begin">
          <w:fldData xml:space="preserve">PEVuZE5vdGU+PENpdGU+PEF1dGhvcj5HaWxpY2luc2tpPC9BdXRob3I+PFllYXI+MTk5MjwvWWVh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</w:fldData>
        </w:fldChar>
      </w:r>
      <w:r w:rsidR="00023577">
        <w:rPr>
          <w:lang w:val="en-US"/>
        </w:rPr>
        <w:instrText xml:space="preserve"> ADDIN EN.CITE.DATA </w:instrText>
      </w:r>
      <w:r w:rsidR="00675E2B">
        <w:rPr>
          <w:lang w:val="en-US"/>
        </w:rPr>
      </w:r>
      <w:r w:rsidR="00675E2B">
        <w:rPr>
          <w:lang w:val="en-US"/>
        </w:rPr>
        <w:fldChar w:fldCharType="end"/>
      </w:r>
      <w:r w:rsidR="00675E2B" w:rsidRPr="00021E1C">
        <w:rPr>
          <w:lang w:val="en-US"/>
        </w:rPr>
      </w:r>
      <w:r w:rsidR="00675E2B" w:rsidRPr="00021E1C">
        <w:rPr>
          <w:lang w:val="en-US"/>
        </w:rPr>
        <w:fldChar w:fldCharType="separate"/>
      </w:r>
      <w:r w:rsidR="00023577" w:rsidRPr="00023577">
        <w:rPr>
          <w:noProof/>
          <w:vertAlign w:val="superscript"/>
          <w:lang w:val="en-US"/>
        </w:rPr>
        <w:t>25, 26</w:t>
      </w:r>
      <w:r w:rsidR="00675E2B" w:rsidRPr="00021E1C">
        <w:fldChar w:fldCharType="end"/>
      </w:r>
      <w:r w:rsidRPr="00021E1C">
        <w:rPr>
          <w:lang w:val="en-US"/>
        </w:rPr>
        <w:t xml:space="preserve"> They have been </w:t>
      </w:r>
      <w:r w:rsidR="00432073" w:rsidRPr="00021E1C">
        <w:rPr>
          <w:lang w:val="en-US"/>
        </w:rPr>
        <w:t>utilized</w:t>
      </w:r>
      <w:r w:rsidRPr="00021E1C">
        <w:rPr>
          <w:lang w:val="en-US"/>
        </w:rPr>
        <w:t xml:space="preserve"> in metal-catalyzed C-F bond formation reactions, which are believed to proceed either by oxidative fluorination of palladium</w:t>
      </w:r>
      <w:r w:rsidR="00675E2B" w:rsidRPr="00021E1C">
        <w:rPr>
          <w:lang w:val="en-US"/>
        </w:rPr>
        <w:fldChar w:fldCharType="begin">
          <w:fldData xml:space="preserve">PEVuZE5vdGU+PENpdGU+PEF1dGhvcj5GdXJ1eWE8L0F1dGhvcj48WWVhcj4yMDA4PC9ZZWFyPjxS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ci0xPjwvcGVyaW9kaWNhbD48cGFnZXM+MTAwNjAtMTAwNjE8L3BhZ2VzPjx2b2x1bWU+MTMwPC92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LiBDaGVtLiBTb2MuPC9hYmJyLTE+PC9wZXJpb2RpY2FsPjxwYWdlcz4zNzkzLTM4MDc8L3BhZ2Vz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</w:fldData>
        </w:fldChar>
      </w:r>
      <w:r w:rsidR="00023577">
        <w:rPr>
          <w:lang w:val="en-US"/>
        </w:rPr>
        <w:instrText xml:space="preserve"> ADDIN EN.CITE </w:instrText>
      </w:r>
      <w:r w:rsidR="00675E2B">
        <w:rPr>
          <w:lang w:val="en-US"/>
        </w:rPr>
        <w:fldChar w:fldCharType="begin">
          <w:fldData xml:space="preserve">PEVuZE5vdGU+PENpdGU+PEF1dGhvcj5GdXJ1eWE8L0F1dGhvcj48WWVhcj4yMDA4PC9ZZWFyPjxS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ci0xPjwvcGVyaW9kaWNhbD48cGFnZXM+MTAwNjAtMTAwNjE8L3BhZ2VzPjx2b2x1bWU+MTMwPC92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LiBDaGVtLiBTb2MuPC9hYmJyLTE+PC9wZXJpb2RpY2FsPjxwYWdlcz4zNzkzLTM4MDc8L3BhZ2Vz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</w:fldData>
        </w:fldChar>
      </w:r>
      <w:r w:rsidR="00023577">
        <w:rPr>
          <w:lang w:val="en-US"/>
        </w:rPr>
        <w:instrText xml:space="preserve"> ADDIN EN.CITE.DATA </w:instrText>
      </w:r>
      <w:r w:rsidR="00675E2B">
        <w:rPr>
          <w:lang w:val="en-US"/>
        </w:rPr>
      </w:r>
      <w:r w:rsidR="00675E2B">
        <w:rPr>
          <w:lang w:val="en-US"/>
        </w:rPr>
        <w:fldChar w:fldCharType="end"/>
      </w:r>
      <w:r w:rsidR="00675E2B" w:rsidRPr="00021E1C">
        <w:rPr>
          <w:lang w:val="en-US"/>
        </w:rPr>
      </w:r>
      <w:r w:rsidR="00675E2B" w:rsidRPr="00021E1C">
        <w:rPr>
          <w:lang w:val="en-US"/>
        </w:rPr>
        <w:fldChar w:fldCharType="separate"/>
      </w:r>
      <w:r w:rsidR="00023577" w:rsidRPr="00023577">
        <w:rPr>
          <w:noProof/>
          <w:vertAlign w:val="superscript"/>
          <w:lang w:val="en-US"/>
        </w:rPr>
        <w:t>27-29</w:t>
      </w:r>
      <w:r w:rsidR="00675E2B" w:rsidRPr="00021E1C">
        <w:fldChar w:fldCharType="end"/>
      </w:r>
      <w:r w:rsidRPr="00021E1C">
        <w:rPr>
          <w:lang w:val="en-US"/>
        </w:rPr>
        <w:t xml:space="preserve"> or silver</w:t>
      </w:r>
      <w:r w:rsidR="00675E2B" w:rsidRPr="00021E1C">
        <w:rPr>
          <w:lang w:val="en-US"/>
        </w:rPr>
        <w:fldChar w:fldCharType="begin"/>
      </w:r>
      <w:r w:rsidR="00023577">
        <w:rPr>
          <w:lang w:val="en-US"/>
        </w:rPr>
        <w:instrText xml:space="preserve"> ADDIN EN.CITE &lt;EndNote&gt;&lt;Cite&gt;&lt;Author&gt;Tang&lt;/Author&gt;&lt;Year&gt;2010&lt;/Year&gt;&lt;RecNum&gt;26&lt;/RecNum&gt;&lt;DisplayText&gt;&lt;style face="superscript"&gt;30&lt;/style&gt;&lt;/DisplayText&gt;&lt;record&gt;&lt;rec-number&gt;26&lt;/rec-number&gt;&lt;foreign-keys&gt;&lt;key app="EN" db-id="05s5rdrx1e5ae0ed5p0v5fe7ea2wsfzps9tf" timestamp="1421420671"&gt;26&lt;/key&gt;&lt;/foreign-keys&gt;&lt;ref-type name="Journal Article"&gt;17&lt;/ref-type&gt;&lt;contributors&gt;&lt;authors&gt;&lt;author&gt;Tang, Pingping&lt;/author&gt;&lt;author&gt;Furuya, Takeru&lt;/author&gt;&lt;author&gt;Ritter, Tobias&lt;/author&gt;&lt;/authors&gt;&lt;/contributors&gt;&lt;titles&gt;&lt;title&gt;Silver-Catalyzed Late-Stage Fluorination&lt;/title&gt;&lt;secondary-title&gt;Journal of the American Chemical Society&lt;/secondary-title&gt;&lt;/titles&gt;&lt;periodical&gt;&lt;full-title&gt;Journal of the American Chemical Society&lt;/full-title&gt;&lt;abbr-1&gt;J. Am. Chem. Soc.&lt;/abbr-1&gt;&lt;/periodical&gt;&lt;pages&gt;12150-12154&lt;/pages&gt;&lt;volume&gt;132&lt;/volume&gt;&lt;number&gt;34&lt;/number&gt;&lt;dates&gt;&lt;year&gt;2010&lt;/year&gt;&lt;pub-dates&gt;&lt;date&gt;2010/09/01&lt;/date&gt;&lt;/pub-dates&gt;&lt;/dates&gt;&lt;publisher&gt;American Chemical Society&lt;/publisher&gt;&lt;isbn&gt;0002-7863&lt;/isbn&gt;&lt;urls&gt;&lt;related-urls&gt;&lt;url&gt;http://dx.doi.org/10.1021/ja105834t&lt;/url&gt;&lt;url&gt;http://pubs.acs.org/doi/pdfplus/10.1021/ja105834t&lt;/url&gt;&lt;/related-urls&gt;&lt;/urls&gt;&lt;electronic-resource-num&gt;10.1021/ja105834t&lt;/electronic-resource-num&gt;&lt;access-date&gt;2014/07/28&lt;/access-date&gt;&lt;/record&gt;&lt;/Cite&gt;&lt;/EndNote&gt;</w:instrText>
      </w:r>
      <w:r w:rsidR="00675E2B" w:rsidRPr="00021E1C">
        <w:rPr>
          <w:lang w:val="en-US"/>
        </w:rPr>
        <w:fldChar w:fldCharType="separate"/>
      </w:r>
      <w:r w:rsidR="00023577" w:rsidRPr="00023577">
        <w:rPr>
          <w:noProof/>
          <w:vertAlign w:val="superscript"/>
          <w:lang w:val="en-US"/>
        </w:rPr>
        <w:t>30</w:t>
      </w:r>
      <w:r w:rsidR="00675E2B" w:rsidRPr="00021E1C">
        <w:fldChar w:fldCharType="end"/>
      </w:r>
      <w:r w:rsidRPr="00021E1C">
        <w:rPr>
          <w:lang w:val="en-US"/>
        </w:rPr>
        <w:t xml:space="preserve"> to form a high-oxidation-state metal-fluoride complex,</w:t>
      </w:r>
      <w:r w:rsidR="00675E2B" w:rsidRPr="00021E1C">
        <w:rPr>
          <w:lang w:val="en-US"/>
        </w:rPr>
        <w:fldChar w:fldCharType="begin"/>
      </w:r>
      <w:r w:rsidR="00023577">
        <w:rPr>
          <w:lang w:val="en-US"/>
        </w:rPr>
        <w:instrText xml:space="preserve"> ADDIN EN.CITE &lt;EndNote&gt;&lt;Cite&gt;&lt;RecNum&gt;0&lt;/RecNum&gt;&lt;Note&gt;C-F reductive elimination from a Au(III) fluoride, generated by oxdiation of a Au(I) complex by XeF2 has also been reported, N. P. Mankad, F. D. Toste, Chem. Sci, 2012, 3, 72-76.&lt;/Note&gt;&lt;DisplayText&gt;&lt;style face="superscript"&gt;31&lt;/style&gt;&lt;/DisplayText&gt;&lt;/Cite&gt;&lt;/EndNote&gt;</w:instrText>
      </w:r>
      <w:r w:rsidR="00675E2B" w:rsidRPr="00021E1C">
        <w:rPr>
          <w:lang w:val="en-US"/>
        </w:rPr>
        <w:fldChar w:fldCharType="separate"/>
      </w:r>
      <w:r w:rsidR="00023577" w:rsidRPr="00023577">
        <w:rPr>
          <w:noProof/>
          <w:vertAlign w:val="superscript"/>
          <w:lang w:val="en-US"/>
        </w:rPr>
        <w:t>31</w:t>
      </w:r>
      <w:r w:rsidR="00675E2B" w:rsidRPr="00021E1C">
        <w:fldChar w:fldCharType="end"/>
      </w:r>
      <w:r w:rsidRPr="00021E1C">
        <w:rPr>
          <w:lang w:val="en-US"/>
        </w:rPr>
        <w:t xml:space="preserve"> followed by C-F reductive elimination, or through single-electron processes with either copper</w:t>
      </w:r>
      <w:r w:rsidR="00675E2B" w:rsidRPr="00021E1C">
        <w:rPr>
          <w:lang w:val="en-US"/>
        </w:rPr>
        <w:fldChar w:fldCharType="begin"/>
      </w:r>
      <w:r w:rsidR="00023577">
        <w:rPr>
          <w:lang w:val="en-US"/>
        </w:rPr>
        <w:instrText xml:space="preserve"> ADDIN EN.CITE &lt;EndNote&gt;&lt;Cite&gt;&lt;Author&gt;Pitts&lt;/Author&gt;&lt;Year&gt;2014&lt;/Year&gt;&lt;RecNum&gt;27&lt;/RecNum&gt;&lt;DisplayText&gt;&lt;style face="superscript"&gt;32&lt;/style&gt;&lt;/DisplayText&gt;&lt;record&gt;&lt;rec-number&gt;27&lt;/rec-number&gt;&lt;foreign-keys&gt;&lt;key app="EN" db-id="05s5rdrx1e5ae0ed5p0v5fe7ea2wsfzps9tf" timestamp="1421420671"&gt;27&lt;/key&gt;&lt;/foreign-keys&gt;&lt;ref-type name="Journal Article"&gt;17&lt;/ref-type&gt;&lt;contributors&gt;&lt;authors&gt;&lt;author&gt;Pitts, Cody Ross&lt;/author&gt;&lt;author&gt;Bloom, Steven&lt;/author&gt;&lt;author&gt;Woltornist, Ryan&lt;/author&gt;&lt;author&gt;Auvenshine, Dillon Jay&lt;/author&gt;&lt;author&gt;Ryzhkov, Lev R.&lt;/author&gt;&lt;author&gt;Siegler, Maxime A.&lt;/author&gt;&lt;author&gt;Lectka, Thomas&lt;/author&gt;&lt;/authors&gt;&lt;/contributors&gt;&lt;titles&gt;&lt;title&gt;Direct, Catalytic Monofluorination of sp3 C–H Bonds: A Radical-Based Mechanism with Ionic Selectivity&lt;/title&gt;&lt;secondary-title&gt;Journal of the American Chemical Society&lt;/secondary-title&gt;&lt;/titles&gt;&lt;periodical&gt;&lt;full-title&gt;Journal of the American Chemical Society&lt;/full-title&gt;&lt;abbr-1&gt;J. Am. Chem. Soc.&lt;/abbr-1&gt;&lt;/periodical&gt;&lt;pages&gt;9780-9791&lt;/pages&gt;&lt;volume&gt;136&lt;/volume&gt;&lt;number&gt;27&lt;/number&gt;&lt;dates&gt;&lt;year&gt;2014&lt;/year&gt;&lt;pub-dates&gt;&lt;date&gt;2014/07/09&lt;/date&gt;&lt;/pub-dates&gt;&lt;/dates&gt;&lt;publisher&gt;American Chemical Society&lt;/publisher&gt;&lt;isbn&gt;0002-7863&lt;/isbn&gt;&lt;urls&gt;&lt;related-urls&gt;&lt;url&gt;http://dx.doi.org/10.1021/ja505136j&lt;/url&gt;&lt;url&gt;http://pubs.acs.org/doi/pdfplus/10.1021/ja505136j&lt;/url&gt;&lt;/related-urls&gt;&lt;/urls&gt;&lt;electronic-resource-num&gt;10.1021/ja505136j&lt;/electronic-resource-num&gt;&lt;access-date&gt;2014/11/03&lt;/access-date&gt;&lt;/record&gt;&lt;/Cite&gt;&lt;/EndNote&gt;</w:instrText>
      </w:r>
      <w:r w:rsidR="00675E2B" w:rsidRPr="00021E1C">
        <w:rPr>
          <w:lang w:val="en-US"/>
        </w:rPr>
        <w:fldChar w:fldCharType="separate"/>
      </w:r>
      <w:r w:rsidR="00023577" w:rsidRPr="00023577">
        <w:rPr>
          <w:noProof/>
          <w:vertAlign w:val="superscript"/>
          <w:lang w:val="en-US"/>
        </w:rPr>
        <w:t>32</w:t>
      </w:r>
      <w:r w:rsidR="00675E2B" w:rsidRPr="00021E1C">
        <w:fldChar w:fldCharType="end"/>
      </w:r>
      <w:r w:rsidRPr="00021E1C">
        <w:rPr>
          <w:lang w:val="en-US"/>
        </w:rPr>
        <w:t xml:space="preserve"> or palladium catalysts.</w:t>
      </w:r>
      <w:r w:rsidR="00675E2B" w:rsidRPr="00021E1C">
        <w:rPr>
          <w:lang w:val="en-US"/>
        </w:rPr>
        <w:fldChar w:fldCharType="begin"/>
      </w:r>
      <w:r w:rsidR="00023577">
        <w:rPr>
          <w:lang w:val="en-US"/>
        </w:rPr>
        <w:instrText xml:space="preserve"> ADDIN EN.CITE &lt;EndNote&gt;&lt;Cite&gt;&lt;Author&gt;Jin&lt;/Author&gt;&lt;Year&gt;2012&lt;/Year&gt;&lt;RecNum&gt;17&lt;/RecNum&gt;&lt;DisplayText&gt;&lt;style face="superscript"&gt;2&lt;/style&gt;&lt;/DisplayText&gt;&lt;record&gt;&lt;rec-number&gt;17&lt;/rec-number&gt;&lt;foreign-keys&gt;&lt;key app="EN" db-id="05s5rdrx1e5ae0ed5p0v5fe7ea2wsfzps9tf" timestamp="1421420670"&gt;17&lt;/key&gt;&lt;/foreign-keys&gt;&lt;ref-type name="Journal Article"&gt;17&lt;/ref-type&gt;&lt;contributors&gt;&lt;authors&gt;&lt;author&gt;Jin, Z.&lt;/author&gt;&lt;author&gt;Xu, B.&lt;/author&gt;&lt;author&gt;Hammond G. B.&lt;/author&gt;&lt;/authors&gt;&lt;/contributors&gt;&lt;titles&gt;&lt;title&gt;Transition Metal Sponsored Fluorination, Difluoromethylation and Trifluoromethylation&lt;/title&gt;&lt;secondary-title&gt;Aldrichimica Acta&lt;/secondary-title&gt;&lt;/titles&gt;&lt;periodical&gt;&lt;full-title&gt;Aldrichimica Acta&lt;/full-title&gt;&lt;/periodical&gt;&lt;pages&gt;67-83&lt;/pages&gt;&lt;volume&gt;45&lt;/volume&gt;&lt;section&gt;67&lt;/section&gt;&lt;dates&gt;&lt;year&gt;2012&lt;/year&gt;&lt;/dates&gt;&lt;urls&gt;&lt;/urls&gt;&lt;/record&gt;&lt;/Cite&gt;&lt;/EndNote&gt;</w:instrText>
      </w:r>
      <w:r w:rsidR="00675E2B" w:rsidRPr="00021E1C">
        <w:rPr>
          <w:lang w:val="en-US"/>
        </w:rPr>
        <w:fldChar w:fldCharType="separate"/>
      </w:r>
      <w:r w:rsidR="00023577" w:rsidRPr="00023577">
        <w:rPr>
          <w:noProof/>
          <w:vertAlign w:val="superscript"/>
          <w:lang w:val="en-US"/>
        </w:rPr>
        <w:t>2</w:t>
      </w:r>
      <w:r w:rsidR="00675E2B" w:rsidRPr="00021E1C">
        <w:fldChar w:fldCharType="end"/>
      </w:r>
      <w:r w:rsidRPr="00021E1C">
        <w:rPr>
          <w:vertAlign w:val="superscript"/>
          <w:lang w:val="en-US"/>
        </w:rPr>
        <w:t>,</w:t>
      </w:r>
      <w:r w:rsidR="00675E2B" w:rsidRPr="00021E1C">
        <w:rPr>
          <w:lang w:val="en-US"/>
        </w:rPr>
        <w:fldChar w:fldCharType="begin">
          <w:fldData xml:space="preserve">PEVuZE5vdGU+PENpdGU+PEF1dGhvcj5FbmdsZTwvQXV0aG9yPjxZZWFyPjIwMTE8L1llYXI+PFJl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YmJyLTE+PC9wZXJpb2RpY2FsPjxwYWdlcz4xNDAxMi0xNDAxNTwvcGFnZXM+PHZvbHVtZT4xMzU8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=
</w:fldData>
        </w:fldChar>
      </w:r>
      <w:r w:rsidR="00023577">
        <w:rPr>
          <w:lang w:val="en-US"/>
        </w:rPr>
        <w:instrText xml:space="preserve"> ADDIN EN.CITE </w:instrText>
      </w:r>
      <w:r w:rsidR="00675E2B">
        <w:rPr>
          <w:lang w:val="en-US"/>
        </w:rPr>
        <w:fldChar w:fldCharType="begin">
          <w:fldData xml:space="preserve">PEVuZE5vdGU+PENpdGU+PEF1dGhvcj5FbmdsZTwvQXV0aG9yPjxZZWFyPjIwMTE8L1llYXI+PFJl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YmJyLTE+PC9wZXJpb2RpY2FsPjxwYWdlcz4xNDAxMi0xNDAxNTwvcGFnZXM+PHZvbHVtZT4xMzU8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=
</w:fldData>
        </w:fldChar>
      </w:r>
      <w:r w:rsidR="00023577">
        <w:rPr>
          <w:lang w:val="en-US"/>
        </w:rPr>
        <w:instrText xml:space="preserve"> ADDIN EN.CITE.DATA </w:instrText>
      </w:r>
      <w:r w:rsidR="00675E2B">
        <w:rPr>
          <w:lang w:val="en-US"/>
        </w:rPr>
      </w:r>
      <w:r w:rsidR="00675E2B">
        <w:rPr>
          <w:lang w:val="en-US"/>
        </w:rPr>
        <w:fldChar w:fldCharType="end"/>
      </w:r>
      <w:r w:rsidR="00675E2B" w:rsidRPr="00021E1C">
        <w:rPr>
          <w:lang w:val="en-US"/>
        </w:rPr>
      </w:r>
      <w:r w:rsidR="00675E2B" w:rsidRPr="00021E1C">
        <w:rPr>
          <w:lang w:val="en-US"/>
        </w:rPr>
        <w:fldChar w:fldCharType="separate"/>
      </w:r>
      <w:r w:rsidR="00023577" w:rsidRPr="00023577">
        <w:rPr>
          <w:noProof/>
          <w:vertAlign w:val="superscript"/>
          <w:lang w:val="en-US"/>
        </w:rPr>
        <w:t>33-35</w:t>
      </w:r>
      <w:r w:rsidR="00675E2B" w:rsidRPr="00021E1C">
        <w:fldChar w:fldCharType="end"/>
      </w:r>
      <w:r w:rsidRPr="00021E1C">
        <w:rPr>
          <w:lang w:val="en-US"/>
        </w:rPr>
        <w:t xml:space="preserve"> In addition, a wealth of Lewis-acidic-metal-mediated electrophilic fluorination reactions have been developed, which do not involve metal-based redox chemistry.</w:t>
      </w:r>
      <w:r w:rsidR="00675E2B" w:rsidRPr="00021E1C">
        <w:rPr>
          <w:lang w:val="en-US"/>
        </w:rPr>
        <w:fldChar w:fldCharType="begin">
          <w:fldData xml:space="preserve">PEVuZE5vdGU+PENpdGU+PEF1dGhvcj5IaW50ZXJtYW5uPC9BdXRob3I+PFllYXI+MjAwMDwvWWVh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QW5nZXcgQ2hlbSBJbnQgRWQ8L2FiYnItMj48L3BlcmlvZGljYWw+PHBhZ2VzPjQzNTktNDM2Mjwv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</w:fldData>
        </w:fldChar>
      </w:r>
      <w:r w:rsidR="00023577">
        <w:rPr>
          <w:lang w:val="en-US"/>
        </w:rPr>
        <w:instrText xml:space="preserve"> ADDIN EN.CITE </w:instrText>
      </w:r>
      <w:r w:rsidR="00675E2B">
        <w:rPr>
          <w:lang w:val="en-US"/>
        </w:rPr>
        <w:fldChar w:fldCharType="begin">
          <w:fldData xml:space="preserve">PEVuZE5vdGU+PENpdGU+PEF1dGhvcj5IaW50ZXJtYW5uPC9BdXRob3I+PFllYXI+MjAwMDwvWWVh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QW5nZXcgQ2hlbSBJbnQgRWQ8L2FiYnItMj48L3BlcmlvZGljYWw+PHBhZ2VzPjQzNTktNDM2Mjwv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</w:fldData>
        </w:fldChar>
      </w:r>
      <w:r w:rsidR="00023577">
        <w:rPr>
          <w:lang w:val="en-US"/>
        </w:rPr>
        <w:instrText xml:space="preserve"> ADDIN EN.CITE.DATA </w:instrText>
      </w:r>
      <w:r w:rsidR="00675E2B">
        <w:rPr>
          <w:lang w:val="en-US"/>
        </w:rPr>
      </w:r>
      <w:r w:rsidR="00675E2B">
        <w:rPr>
          <w:lang w:val="en-US"/>
        </w:rPr>
        <w:fldChar w:fldCharType="end"/>
      </w:r>
      <w:r w:rsidR="00675E2B" w:rsidRPr="00021E1C">
        <w:rPr>
          <w:lang w:val="en-US"/>
        </w:rPr>
      </w:r>
      <w:r w:rsidR="00675E2B" w:rsidRPr="00021E1C">
        <w:rPr>
          <w:lang w:val="en-US"/>
        </w:rPr>
        <w:fldChar w:fldCharType="separate"/>
      </w:r>
      <w:r w:rsidR="00023577" w:rsidRPr="00023577">
        <w:rPr>
          <w:noProof/>
          <w:vertAlign w:val="superscript"/>
          <w:lang w:val="en-US"/>
        </w:rPr>
        <w:t>36-39</w:t>
      </w:r>
      <w:r w:rsidR="00675E2B" w:rsidRPr="00021E1C">
        <w:fldChar w:fldCharType="end"/>
      </w:r>
    </w:p>
    <w:p w14:paraId="4F479494" w14:textId="77777777" w:rsidR="006A32DE" w:rsidRDefault="00021E1C" w:rsidP="00021E1C">
      <w:pPr>
        <w:pStyle w:val="RSCB02ArticleText"/>
      </w:pPr>
      <w:r w:rsidRPr="00021E1C">
        <w:t xml:space="preserve">We have recently described a new mechanism for the formation of C-F bonds within the coordination sphere of a redox-active metal complex using electrophilic fluorinating </w:t>
      </w:r>
      <w:r w:rsidRPr="00021E1C">
        <w:lastRenderedPageBreak/>
        <w:t>reagents (Scheme 1a).</w:t>
      </w:r>
      <w:r w:rsidR="00675E2B" w:rsidRPr="00021E1C">
        <w:fldChar w:fldCharType="begin"/>
      </w:r>
      <w:r w:rsidR="00023577">
        <w:instrText xml:space="preserve"> ADDIN EN.CITE &lt;EndNote&gt;&lt;Cite&gt;&lt;Author&gt;Milner&lt;/Author&gt;&lt;Year&gt;2015&lt;/Year&gt;&lt;RecNum&gt;1337&lt;/RecNum&gt;&lt;DisplayText&gt;&lt;style face="superscript"&gt;40, 41&lt;/style&gt;&lt;/DisplayText&gt;&lt;record&gt;&lt;rec-number&gt;1337&lt;/rec-number&gt;&lt;foreign-keys&gt;&lt;key app="EN" db-id="05s5rdrx1e5ae0ed5p0v5fe7ea2wsfzps9tf" timestamp="1439991590"&gt;1337&lt;/key&gt;&lt;/foreign-keys&gt;&lt;ref-type name="Journal Article"&gt;17&lt;/ref-type&gt;&lt;contributors&gt;&lt;authors&gt;&lt;author&gt;Milner, Lucy M.&lt;/author&gt;&lt;author&gt;Pridmore, Natalie E.&lt;/author&gt;&lt;author&gt;Whitwood, Adrian C.&lt;/author&gt;&lt;author&gt;Lynam, Jason M.&lt;/author&gt;&lt;author&gt;Slattery, John M.&lt;/author&gt;&lt;/authors&gt;&lt;/contributors&gt;&lt;titles&gt;&lt;title&gt;Outer-Sphere Electrophilic Fluorination of Organometallic Complexes&lt;/title&gt;&lt;secondary-title&gt;Journal of the American Chemical Society&lt;/secondary-title&gt;&lt;/titles&gt;&lt;periodical&gt;&lt;full-title&gt;Journal of the American Chemical Society&lt;/full-title&gt;&lt;abbr-1&gt;J. Am. Chem. Soc.&lt;/abbr-1&gt;&lt;/periodical&gt;&lt;pages&gt;10753-10759&lt;/pages&gt;&lt;volume&gt;137&lt;/volume&gt;&lt;section&gt;10759&lt;/section&gt;&lt;dates&gt;&lt;year&gt;2015&lt;/year&gt;&lt;pub-dates&gt;&lt;date&gt;2015/08/13&lt;/date&gt;&lt;/pub-dates&gt;&lt;/dates&gt;&lt;publisher&gt;American Chemical Society&lt;/publisher&gt;&lt;isbn&gt;0002-7863&lt;/isbn&gt;&lt;urls&gt;&lt;related-urls&gt;&lt;url&gt;http://dx.doi.org/10.1021/jacs.5b06547&lt;/url&gt;&lt;/related-urls&gt;&lt;/urls&gt;&lt;electronic-resource-num&gt;10.1021/jacs.5b06547&lt;/electronic-resource-num&gt;&lt;/record&gt;&lt;/Cite&gt;&lt;Cite&gt;&lt;Author&gt;Hall&lt;/Author&gt;&lt;Year&gt;2014&lt;/Year&gt;&lt;RecNum&gt;1342&lt;/RecNum&gt;&lt;record&gt;&lt;rec-number&gt;1342&lt;/rec-number&gt;&lt;foreign-keys&gt;&lt;key app="EN" db-id="05s5rdrx1e5ae0ed5p0v5fe7ea2wsfzps9tf" timestamp="1440157970"&gt;1342&lt;/key&gt;&lt;/foreign-keys&gt;&lt;ref-type name="Patent"&gt;25&lt;/ref-type&gt;&lt;contributors&gt;&lt;authors&gt;&lt;author&gt;Hall, Lewis M&lt;/author&gt;&lt;author&gt;Lynam, Jason M.&lt;/author&gt;&lt;author&gt;Milner, Lucy M.&lt;/author&gt;&lt;author&gt;Slattery, John M.&lt;/author&gt;&lt;/authors&gt;&lt;/contributors&gt;&lt;titles&gt;&lt;title&gt;Formation of C-F Bonds by Outer Sphere Oxidative Electrophilic Fluorination&lt;/title&gt;&lt;/titles&gt;&lt;dates&gt;&lt;year&gt;2014&lt;/year&gt;&lt;/dates&gt;&lt;pub-location&gt;UK&lt;/pub-location&gt;&lt;isbn&gt;GB1421598.2&lt;/isbn&gt;&lt;urls&gt;&lt;/urls&gt;&lt;/record&gt;&lt;/Cite&gt;&lt;/EndNote&gt;</w:instrText>
      </w:r>
      <w:r w:rsidR="00675E2B" w:rsidRPr="00021E1C">
        <w:fldChar w:fldCharType="separate"/>
      </w:r>
      <w:r w:rsidR="00023577" w:rsidRPr="00023577">
        <w:rPr>
          <w:noProof/>
          <w:vertAlign w:val="superscript"/>
        </w:rPr>
        <w:t>40, 41</w:t>
      </w:r>
      <w:r w:rsidR="00675E2B" w:rsidRPr="00021E1C">
        <w:fldChar w:fldCharType="end"/>
      </w:r>
      <w:r w:rsidRPr="00021E1C">
        <w:t xml:space="preserve"> Reaction of pyridylidene complex [</w:t>
      </w:r>
      <w:r w:rsidRPr="00021E1C">
        <w:rPr>
          <w:b/>
        </w:rPr>
        <w:t>I</w:t>
      </w:r>
      <w:r w:rsidRPr="00021E1C">
        <w:t>] with a latent source of “F</w:t>
      </w:r>
      <w:r w:rsidRPr="00021E1C">
        <w:rPr>
          <w:vertAlign w:val="superscript"/>
        </w:rPr>
        <w:t>+</w:t>
      </w:r>
      <w:r w:rsidRPr="00021E1C">
        <w:t>” results in selective C-F bond formation to give [</w:t>
      </w:r>
      <w:r w:rsidRPr="00021E1C">
        <w:rPr>
          <w:b/>
        </w:rPr>
        <w:t>II</w:t>
      </w:r>
      <w:r w:rsidRPr="00021E1C">
        <w:t>]</w:t>
      </w:r>
      <w:r w:rsidRPr="00021E1C">
        <w:rPr>
          <w:vertAlign w:val="superscript"/>
        </w:rPr>
        <w:t>+</w:t>
      </w:r>
      <w:r w:rsidRPr="00021E1C">
        <w:t>. Reaction of [</w:t>
      </w:r>
      <w:r w:rsidRPr="00021E1C">
        <w:rPr>
          <w:b/>
        </w:rPr>
        <w:t>II</w:t>
      </w:r>
      <w:r w:rsidRPr="00021E1C">
        <w:t>]</w:t>
      </w:r>
      <w:r w:rsidRPr="00021E1C">
        <w:rPr>
          <w:vertAlign w:val="superscript"/>
        </w:rPr>
        <w:t>+</w:t>
      </w:r>
      <w:r w:rsidRPr="00021E1C">
        <w:t xml:space="preserve"> with a further equivalent of 1-fluoro-2,4,6-trimethylpyridinium (FTMP) salt (in the presence of a </w:t>
      </w:r>
      <w:r w:rsidR="00D5642F">
        <w:br/>
      </w:r>
    </w:p>
    <w:p w14:paraId="081BCBE8" w14:textId="77777777" w:rsidR="006A32DE" w:rsidRDefault="00F62EE9" w:rsidP="006A32DE">
      <w:pPr>
        <w:pStyle w:val="RSCI02FigureSchemeChartwithtopbar"/>
      </w:pPr>
      <w:r w:rsidRPr="00F17144">
        <w:object w:dxaOrig="7468" w:dyaOrig="4845" w14:anchorId="6C536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159.9pt" o:ole="">
            <v:imagedata r:id="rId18" o:title=""/>
          </v:shape>
          <o:OLEObject Type="Embed" ProgID="ChemDraw.Document.6.0" ShapeID="_x0000_i1025" DrawAspect="Content" ObjectID="_1533469179" r:id="rId19"/>
        </w:object>
      </w:r>
    </w:p>
    <w:p w14:paraId="2D6A4A77" w14:textId="77777777" w:rsidR="006A32DE" w:rsidRPr="006A32DE" w:rsidRDefault="006A32DE" w:rsidP="006A32DE">
      <w:pPr>
        <w:pStyle w:val="RSCI01FigureSchemeChartwithbottombar"/>
        <w:rPr>
          <w:rStyle w:val="RSCI05CaptiontoFigureSchemeChartwithbottombarChar"/>
        </w:rPr>
      </w:pPr>
      <w:r w:rsidRPr="006A32DE">
        <w:rPr>
          <w:rStyle w:val="RSCI04CaptiontoFigureSchemeChartChar"/>
        </w:rPr>
        <w:t>Scheme 1. Outer sphere electrophilic fluorination of an organo-ruthenium</w:t>
      </w:r>
      <w:r w:rsidRPr="00AF44F9">
        <w:t xml:space="preserve"> </w:t>
      </w:r>
      <w:r w:rsidRPr="006A32DE">
        <w:rPr>
          <w:rStyle w:val="RSCI05CaptiontoFigureSchemeChartwithbottombarChar"/>
        </w:rPr>
        <w:t>complex. “F+” = [FTMP]BF4, Selectfluor or N-fluorobenzenesulfonimide (NFSI).</w:t>
      </w:r>
    </w:p>
    <w:p w14:paraId="61B78022" w14:textId="77777777" w:rsidR="0096404B" w:rsidRDefault="00D5642F" w:rsidP="0096404B">
      <w:pPr>
        <w:pStyle w:val="RSCB02ArticleText"/>
      </w:pPr>
      <w:r w:rsidRPr="00021E1C">
        <w:t>catalytic amount of a base), or [</w:t>
      </w:r>
      <w:r w:rsidRPr="00021E1C">
        <w:rPr>
          <w:b/>
        </w:rPr>
        <w:t>I</w:t>
      </w:r>
      <w:r w:rsidRPr="00021E1C">
        <w:t>] with two equivalents of FTMP, gives the difluorinated analogue [</w:t>
      </w:r>
      <w:r w:rsidRPr="00021E1C">
        <w:rPr>
          <w:b/>
        </w:rPr>
        <w:t>III</w:t>
      </w:r>
      <w:r w:rsidRPr="00021E1C">
        <w:t>]</w:t>
      </w:r>
      <w:r w:rsidRPr="00021E1C">
        <w:rPr>
          <w:vertAlign w:val="superscript"/>
        </w:rPr>
        <w:t>+</w:t>
      </w:r>
      <w:r w:rsidRPr="00021E1C">
        <w:t xml:space="preserve">. Experimental and </w:t>
      </w:r>
      <w:r w:rsidR="0096404B" w:rsidRPr="00021E1C">
        <w:t xml:space="preserve">computational studies indicate that this process involves direct </w:t>
      </w:r>
    </w:p>
    <w:p w14:paraId="57BB8E70" w14:textId="77777777" w:rsidR="00F822D8" w:rsidRPr="00021E1C" w:rsidRDefault="00021E1C" w:rsidP="00021E1C">
      <w:pPr>
        <w:pStyle w:val="RSCB02ArticleText"/>
      </w:pPr>
      <w:r w:rsidRPr="00021E1C">
        <w:t>fluorination of the ligand, without Ru-F bond formation, and is hence referred to as an outer-sphere electrophilic fluorination (OSEF) reaction.</w:t>
      </w:r>
    </w:p>
    <w:p w14:paraId="515442B7" w14:textId="77777777" w:rsidR="00021E1C" w:rsidRPr="00021E1C" w:rsidRDefault="00021E1C" w:rsidP="00021E1C">
      <w:pPr>
        <w:pStyle w:val="RSCB02ArticleText"/>
      </w:pPr>
      <w:r w:rsidRPr="00021E1C">
        <w:t>We believe that the OSEF reaction in Scheme 1a is a general process and recent reports that an outer-sphere fluorination step may be involved in palladium-catalysed C-F bond formation</w:t>
      </w:r>
      <w:r w:rsidR="00675E2B" w:rsidRPr="00021E1C">
        <w:fldChar w:fldCharType="begin"/>
      </w:r>
      <w:r w:rsidR="00023577">
        <w:instrText xml:space="preserve"> ADDIN EN.CITE &lt;EndNote&gt;&lt;Cite&gt;&lt;Author&gt;Testa&lt;/Author&gt;&lt;Year&gt;2015&lt;/Year&gt;&lt;RecNum&gt;1359&lt;/RecNum&gt;&lt;DisplayText&gt;&lt;style face="superscript"&gt;42&lt;/style&gt;&lt;/DisplayText&gt;&lt;record&gt;&lt;rec-number&gt;1359&lt;/rec-number&gt;&lt;foreign-keys&gt;&lt;key app="EN" db-id="05s5rdrx1e5ae0ed5p0v5fe7ea2wsfzps9tf" timestamp="1442218247"&gt;1359&lt;/key&gt;&lt;/foreign-keys&gt;&lt;ref-type name="Journal Article"&gt;17&lt;/ref-type&gt;&lt;contributors&gt;&lt;authors&gt;&lt;author&gt;Testa, Christelle&lt;/author&gt;&lt;author&gt;Roger, Julien&lt;/author&gt;&lt;author&gt;Scheib, Stephanie&lt;/author&gt;&lt;author&gt;Fleurat-Lessard, Paul&lt;/author&gt;&lt;author&gt;Hierso, Jean-Cyrille&lt;/author&gt;&lt;/authors&gt;&lt;/contributors&gt;&lt;titles&gt;&lt;title&gt;Palladium-Catalysed CH Bond Electrophilic Fluorination of Highly Substituted Arylpyrazoles: Experimental and DFT Mechanistic Insights&lt;/title&gt;&lt;secondary-title&gt;Advanced Synthesis &amp;amp; Catalysis&lt;/secondary-title&gt;&lt;/titles&gt;&lt;periodical&gt;&lt;full-title&gt;Advanced Synthesis &amp;amp; Catalysis&lt;/full-title&gt;&lt;abbr-1&gt;Adv. Synth. Catal.&lt;/abbr-1&gt;&lt;/periodical&gt;&lt;pages&gt;2913-2923&lt;/pages&gt;&lt;volume&gt;357&lt;/volume&gt;&lt;section&gt;2913&lt;/section&gt;&lt;keywords&gt;&lt;keyword&gt;arylpyrazoles&lt;/keyword&gt;&lt;keyword&gt;CH activation&lt;/keyword&gt;&lt;keyword&gt;fluorination&lt;/keyword&gt;&lt;keyword&gt;mechanism&lt;/keyword&gt;&lt;keyword&gt;palladium&lt;/keyword&gt;&lt;/keywords&gt;&lt;dates&gt;&lt;year&gt;2015&lt;/year&gt;&lt;/dates&gt;&lt;publisher&gt;WILEY-VCH Verlag&lt;/publisher&gt;&lt;isbn&gt;1615-4169&lt;/isbn&gt;&lt;urls&gt;&lt;related-urls&gt;&lt;url&gt;http://dx.doi.org/10.1002/adsc.201500321&lt;/url&gt;&lt;url&gt;http://onlinelibrary.wiley.com/store/10.1002/adsc.201500321/asset/201500321_ftp.pdf?v=1&amp;amp;t=iejnioi9&amp;amp;s=6f6b0a06184eaef536d70a947c6bbb0be3cf962f&lt;/url&gt;&lt;/related-urls&gt;&lt;/urls&gt;&lt;electronic-resource-num&gt;10.1002/adsc.201500321&lt;/electronic-resource-num&gt;&lt;/record&gt;&lt;/Cite&gt;&lt;/EndNote&gt;</w:instrText>
      </w:r>
      <w:r w:rsidR="00675E2B" w:rsidRPr="00021E1C">
        <w:fldChar w:fldCharType="separate"/>
      </w:r>
      <w:r w:rsidR="00023577" w:rsidRPr="00023577">
        <w:rPr>
          <w:noProof/>
          <w:vertAlign w:val="superscript"/>
        </w:rPr>
        <w:t>42</w:t>
      </w:r>
      <w:r w:rsidR="00675E2B" w:rsidRPr="00021E1C">
        <w:fldChar w:fldCharType="end"/>
      </w:r>
      <w:r w:rsidRPr="00021E1C">
        <w:t xml:space="preserve"> and the fluorination of alkyne ligands in the coordination sphere of platinum</w:t>
      </w:r>
      <w:r w:rsidR="00675E2B" w:rsidRPr="00021E1C">
        <w:fldChar w:fldCharType="begin"/>
      </w:r>
      <w:r w:rsidR="00023577">
        <w:instrText xml:space="preserve"> ADDIN EN.CITE &lt;EndNote&gt;&lt;Cite&gt;&lt;Author&gt;Berger&lt;/Author&gt;&lt;Year&gt;2015&lt;/Year&gt;&lt;RecNum&gt;1358&lt;/RecNum&gt;&lt;DisplayText&gt;&lt;style face="superscript"&gt;43&lt;/style&gt;&lt;/DisplayText&gt;&lt;record&gt;&lt;rec-number&gt;1358&lt;/rec-number&gt;&lt;foreign-keys&gt;&lt;key app="EN" db-id="05s5rdrx1e5ae0ed5p0v5fe7ea2wsfzps9tf" timestamp="1442217958"&gt;1358&lt;/key&gt;&lt;/foreign-keys&gt;&lt;ref-type name="Journal Article"&gt;17&lt;/ref-type&gt;&lt;contributors&gt;&lt;authors&gt;&lt;author&gt;Berger, Josefine&lt;/author&gt;&lt;author&gt;Braun, Thomas&lt;/author&gt;&lt;author&gt;Herrmann, Roy&lt;/author&gt;&lt;author&gt;Braun, Beatrice&lt;/author&gt;&lt;/authors&gt;&lt;/contributors&gt;&lt;titles&gt;&lt;title&gt;Reactivity of platinum alkyne complexes towards N-fluorobenzenesulfonimide: formation of platinum compounds bearing a [small beta]-fluorovinyl ligand&lt;/title&gt;&lt;secondary-title&gt;Dalton Transactions&lt;/secondary-title&gt;&lt;/titles&gt;&lt;periodical&gt;&lt;full-title&gt;Dalton Transactions&lt;/full-title&gt;&lt;abbr-1&gt;Dalton Trans.&lt;/abbr-1&gt;&lt;/periodical&gt;&lt;dates&gt;&lt;year&gt;2015&lt;/year&gt;&lt;/dates&gt;&lt;publisher&gt;The Royal Society of Chemistry&lt;/publisher&gt;&lt;isbn&gt;1477-9226&lt;/isbn&gt;&lt;work-type&gt;10.1039/C5DT02306H&lt;/work-type&gt;&lt;urls&gt;&lt;related-urls&gt;&lt;url&gt;http://dx.doi.org/10.1039/C5DT02306H&lt;/url&gt;&lt;url&gt;http://pubs.rsc.org/en/content/articlepdf/2015/dt/c5dt02306h&lt;/url&gt;&lt;/related-urls&gt;&lt;/urls&gt;&lt;electronic-resource-num&gt;10.1039/C5DT02306H&lt;/electronic-resource-num&gt;&lt;/record&gt;&lt;/Cite&gt;&lt;/EndNote&gt;</w:instrText>
      </w:r>
      <w:r w:rsidR="00675E2B" w:rsidRPr="00021E1C">
        <w:fldChar w:fldCharType="separate"/>
      </w:r>
      <w:r w:rsidR="00023577" w:rsidRPr="00023577">
        <w:rPr>
          <w:noProof/>
          <w:vertAlign w:val="superscript"/>
        </w:rPr>
        <w:t>43</w:t>
      </w:r>
      <w:r w:rsidR="00675E2B" w:rsidRPr="00021E1C">
        <w:fldChar w:fldCharType="end"/>
      </w:r>
      <w:r w:rsidRPr="00021E1C">
        <w:t xml:space="preserve"> support this idea. It is therefore important to gain a deeper understanding of the scope of OSEF reactions and the reactivities of the novel fluorinated ligand systems that are formed. </w:t>
      </w:r>
    </w:p>
    <w:p w14:paraId="28905321" w14:textId="77777777" w:rsidR="00021E1C" w:rsidRPr="00021E1C" w:rsidRDefault="00021E1C" w:rsidP="00021E1C">
      <w:pPr>
        <w:pStyle w:val="RSCB02ArticleText"/>
      </w:pPr>
      <w:r w:rsidRPr="00021E1C">
        <w:t>The conversion of [</w:t>
      </w:r>
      <w:r w:rsidRPr="00021E1C">
        <w:rPr>
          <w:b/>
        </w:rPr>
        <w:t>I</w:t>
      </w:r>
      <w:r w:rsidRPr="00021E1C">
        <w:t>] to [</w:t>
      </w:r>
      <w:r w:rsidRPr="00021E1C">
        <w:rPr>
          <w:b/>
        </w:rPr>
        <w:t>II</w:t>
      </w:r>
      <w:r w:rsidRPr="00021E1C">
        <w:t>]</w:t>
      </w:r>
      <w:r w:rsidRPr="00021E1C">
        <w:rPr>
          <w:vertAlign w:val="superscript"/>
        </w:rPr>
        <w:t>+</w:t>
      </w:r>
      <w:r w:rsidRPr="00021E1C">
        <w:t xml:space="preserve"> may be viewed as the transformation of an alkenyl ligand to a fluorinated carbene (Scheme 1b) and by analogy  we postulated that the corresponding reaction of an alkynyl ligand via OSEF might provide facile and selective formation of very unusual fluorovinylidene ligands (Scheme 1c). Fluorovinylidene complexes have rarely been described - limited examples of dimeric iridium</w:t>
      </w:r>
      <w:r w:rsidR="00675E2B" w:rsidRPr="00021E1C">
        <w:fldChar w:fldCharType="begin">
          <w:fldData xml:space="preserve">PEVuZE5vdGU+PENpdGU+PEF1dGhvcj5TbGFuZXk8L0F1dGhvcj48WWVhcj4yMDEwPC9ZZWFyPjxS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</w:fldData>
        </w:fldChar>
      </w:r>
      <w:r w:rsidR="00023577">
        <w:instrText xml:space="preserve"> ADDIN EN.CITE </w:instrText>
      </w:r>
      <w:r w:rsidR="00675E2B">
        <w:fldChar w:fldCharType="begin">
          <w:fldData xml:space="preserve">PEVuZE5vdGU+PENpdGU+PEF1dGhvcj5TbGFuZXk8L0F1dGhvcj48WWVhcj4yMDEwPC9ZZWFyPjxS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</w:fldData>
        </w:fldChar>
      </w:r>
      <w:r w:rsidR="00023577">
        <w:instrText xml:space="preserve"> ADDIN EN.CITE.DATA </w:instrText>
      </w:r>
      <w:r w:rsidR="00675E2B">
        <w:fldChar w:fldCharType="end"/>
      </w:r>
      <w:r w:rsidR="00675E2B" w:rsidRPr="00021E1C">
        <w:fldChar w:fldCharType="separate"/>
      </w:r>
      <w:r w:rsidR="00023577" w:rsidRPr="00023577">
        <w:rPr>
          <w:noProof/>
          <w:vertAlign w:val="superscript"/>
        </w:rPr>
        <w:t>44-47</w:t>
      </w:r>
      <w:r w:rsidR="00675E2B" w:rsidRPr="00021E1C">
        <w:fldChar w:fldCharType="end"/>
      </w:r>
      <w:r w:rsidRPr="00021E1C">
        <w:t xml:space="preserve"> and iron</w:t>
      </w:r>
      <w:r w:rsidR="00675E2B" w:rsidRPr="00021E1C">
        <w:fldChar w:fldCharType="begin"/>
      </w:r>
      <w:r w:rsidR="00023577">
        <w:instrText xml:space="preserve"> ADDIN EN.CITE &lt;EndNote&gt;&lt;Cite&gt;&lt;Author&gt;Schulze&lt;/Author&gt;&lt;Year&gt;1988&lt;/Year&gt;&lt;RecNum&gt;34&lt;/RecNum&gt;&lt;DisplayText&gt;&lt;style face="superscript"&gt;48&lt;/style&gt;&lt;/DisplayText&gt;&lt;record&gt;&lt;rec-number&gt;34&lt;/rec-number&gt;&lt;foreign-keys&gt;&lt;key app="EN" db-id="05s5rdrx1e5ae0ed5p0v5fe7ea2wsfzps9tf" timestamp="1421420671"&gt;34&lt;/key&gt;&lt;/foreign-keys&gt;&lt;ref-type name="Journal Article"&gt;17&lt;/ref-type&gt;&lt;contributors&gt;&lt;authors&gt;&lt;author&gt;Schulze, W.&lt;/author&gt;&lt;author&gt;Seppelt, K.&lt;/author&gt;&lt;/authors&gt;&lt;/contributors&gt;&lt;titles&gt;&lt;title&gt;The difluorovinylidene complex [(CO)8Fe2(.mu.-C:CF2)]&lt;/title&gt;&lt;secondary-title&gt;Inorganic Chemistry&lt;/secondary-title&gt;&lt;/titles&gt;&lt;periodical&gt;&lt;full-title&gt;Inorganic Chemistry&lt;/full-title&gt;&lt;abbr-1&gt;Inorg. Chem.&lt;/abbr-1&gt;&lt;/periodical&gt;&lt;pages&gt;3872-3873&lt;/pages&gt;&lt;volume&gt;27&lt;/volume&gt;&lt;number&gt;21&lt;/number&gt;&lt;dates&gt;&lt;year&gt;1988&lt;/year&gt;&lt;pub-dates&gt;&lt;date&gt;1988/10/01&lt;/date&gt;&lt;/pub-dates&gt;&lt;/dates&gt;&lt;publisher&gt;American Chemical Society&lt;/publisher&gt;&lt;isbn&gt;0020-1669&lt;/isbn&gt;&lt;urls&gt;&lt;related-urls&gt;&lt;url&gt;http://dx.doi.org/10.1021/ic00294a041&lt;/url&gt;&lt;url&gt;http://pubs.acs.org/doi/pdf/10.1021/ic00294a041&lt;/url&gt;&lt;/related-urls&gt;&lt;/urls&gt;&lt;electronic-resource-num&gt;10.1021/ic00294a041&lt;/electronic-resource-num&gt;&lt;access-date&gt;2014/10/27&lt;/access-date&gt;&lt;/record&gt;&lt;/Cite&gt;&lt;/EndNote&gt;</w:instrText>
      </w:r>
      <w:r w:rsidR="00675E2B" w:rsidRPr="00021E1C">
        <w:fldChar w:fldCharType="separate"/>
      </w:r>
      <w:r w:rsidR="00023577" w:rsidRPr="00023577">
        <w:rPr>
          <w:noProof/>
          <w:vertAlign w:val="superscript"/>
        </w:rPr>
        <w:t>48</w:t>
      </w:r>
      <w:r w:rsidR="00675E2B" w:rsidRPr="00021E1C">
        <w:fldChar w:fldCharType="end"/>
      </w:r>
      <w:r w:rsidRPr="00021E1C">
        <w:t xml:space="preserve"> complexes have been reported </w:t>
      </w:r>
      <w:r w:rsidRPr="00E632BD">
        <w:rPr>
          <w:i/>
        </w:rPr>
        <w:t>via</w:t>
      </w:r>
      <w:r w:rsidRPr="00021E1C">
        <w:t xml:space="preserve"> activation of fluorinated organic precursors such as H</w:t>
      </w:r>
      <w:r w:rsidRPr="00021E1C">
        <w:rPr>
          <w:vertAlign w:val="subscript"/>
        </w:rPr>
        <w:t>2</w:t>
      </w:r>
      <w:r w:rsidRPr="00021E1C">
        <w:t>C=CHF (iridium) and CF</w:t>
      </w:r>
      <w:r w:rsidRPr="00021E1C">
        <w:rPr>
          <w:vertAlign w:val="subscript"/>
        </w:rPr>
        <w:t>2</w:t>
      </w:r>
      <w:r w:rsidRPr="00021E1C">
        <w:t>(COCl)</w:t>
      </w:r>
      <w:r w:rsidRPr="00021E1C">
        <w:rPr>
          <w:vertAlign w:val="subscript"/>
        </w:rPr>
        <w:t>2</w:t>
      </w:r>
      <w:r w:rsidRPr="00021E1C">
        <w:t xml:space="preserve"> (iron). Since the availability of these precursors with a range of substitution patterns is restricted, this approach does not represent a general method for the synthesis and exploitation of fluorovinylidenes complexes, and hence their reactivity is largely unexplored. However, the potential importance of these ligands as intermediates in catalytic processes is highlighted by the large number of catalytic reactions that proceed via non-fluorinated vinylidene intermediates.</w:t>
      </w:r>
      <w:r w:rsidR="00675E2B" w:rsidRPr="00021E1C">
        <w:fldChar w:fldCharType="begin">
          <w:fldData xml:space="preserve">PEVuZE5vdGU+PENpdGU+PEF1dGhvcj5Ucm9zdDwvQXV0aG9yPjxZZWFyPjIwMDU8L1llYXI+PFJl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==
</w:fldData>
        </w:fldChar>
      </w:r>
      <w:r w:rsidR="00023577">
        <w:instrText xml:space="preserve"> ADDIN EN.CITE </w:instrText>
      </w:r>
      <w:r w:rsidR="00675E2B">
        <w:fldChar w:fldCharType="begin">
          <w:fldData xml:space="preserve">PEVuZE5vdGU+PENpdGU+PEF1dGhvcj5Ucm9zdDwvQXV0aG9yPjxZZWFyPjIwMDU8L1llYXI+PFJl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==
</w:fldData>
        </w:fldChar>
      </w:r>
      <w:r w:rsidR="00023577">
        <w:instrText xml:space="preserve"> ADDIN EN.CITE.DATA </w:instrText>
      </w:r>
      <w:r w:rsidR="00675E2B">
        <w:fldChar w:fldCharType="end"/>
      </w:r>
      <w:r w:rsidR="00675E2B" w:rsidRPr="00021E1C">
        <w:fldChar w:fldCharType="separate"/>
      </w:r>
      <w:r w:rsidR="00023577" w:rsidRPr="00023577">
        <w:rPr>
          <w:noProof/>
          <w:vertAlign w:val="superscript"/>
        </w:rPr>
        <w:t>49-52</w:t>
      </w:r>
      <w:r w:rsidR="00675E2B" w:rsidRPr="00021E1C">
        <w:fldChar w:fldCharType="end"/>
      </w:r>
    </w:p>
    <w:p w14:paraId="43D1DB00" w14:textId="77777777" w:rsidR="00D5642F" w:rsidRDefault="00021E1C" w:rsidP="00021E1C">
      <w:pPr>
        <w:pStyle w:val="RSCB02ArticleText"/>
      </w:pPr>
      <w:r w:rsidRPr="00021E1C">
        <w:t xml:space="preserve">We now demonstrate the successful preparation of fluorovinylidene complexes by OSEF from readily available, </w:t>
      </w:r>
      <w:r w:rsidRPr="00021E1C">
        <w:lastRenderedPageBreak/>
        <w:t xml:space="preserve">non-fluorinated alkynes. Studies of their reactivity clearly demonstrate that these complexes may indeed provide important </w:t>
      </w:r>
      <w:r w:rsidR="00D5642F">
        <w:t>routes to fluorinated compounds. The fluorovinylidenes ligands may act as a fluoroalkyne equivalent therefore offering access to reactivity patterns of compounds which are otherwise difficult to prepare and handle.</w:t>
      </w:r>
    </w:p>
    <w:p w14:paraId="64CB69D0" w14:textId="77777777" w:rsidR="00D5642F" w:rsidRPr="00021E1C" w:rsidRDefault="00D5642F" w:rsidP="00021E1C">
      <w:pPr>
        <w:pStyle w:val="RSCB02ArticleText"/>
      </w:pPr>
    </w:p>
    <w:p w14:paraId="6AA73018" w14:textId="77777777" w:rsidR="006A32DE" w:rsidRDefault="006A32DE" w:rsidP="006A32DE">
      <w:pPr>
        <w:pStyle w:val="RSCI02FigureSchemeChartwithtopbar"/>
      </w:pPr>
      <w:r>
        <w:object w:dxaOrig="7343" w:dyaOrig="11092" w14:anchorId="56333306">
          <v:shape id="_x0000_i1026" type="#_x0000_t75" style="width:237.9pt;height:359.95pt" o:ole="">
            <v:imagedata r:id="rId20" o:title=""/>
          </v:shape>
          <o:OLEObject Type="Embed" ProgID="ChemDraw.Document.6.0" ShapeID="_x0000_i1026" DrawAspect="Content" ObjectID="_1533469180" r:id="rId21"/>
        </w:object>
      </w:r>
    </w:p>
    <w:p w14:paraId="2AECF943" w14:textId="77777777" w:rsidR="006A32DE" w:rsidRPr="006A32DE" w:rsidRDefault="006A32DE" w:rsidP="006A32DE">
      <w:pPr>
        <w:pStyle w:val="RSCI05CaptiontoFigureSchemeChartwithbottombar"/>
        <w:rPr>
          <w:b/>
          <w:w w:val="108"/>
          <w:lang w:val="en-US"/>
        </w:rPr>
      </w:pPr>
      <w:r w:rsidRPr="006A32DE">
        <w:rPr>
          <w:b/>
          <w:w w:val="108"/>
          <w:lang w:val="en-US"/>
        </w:rPr>
        <w:t xml:space="preserve">Scheme 2. </w:t>
      </w:r>
      <w:r w:rsidRPr="006A32DE">
        <w:rPr>
          <w:w w:val="108"/>
          <w:lang w:val="en-US"/>
        </w:rPr>
        <w:t>(i) CH</w:t>
      </w:r>
      <w:r w:rsidRPr="006A32DE">
        <w:rPr>
          <w:w w:val="108"/>
          <w:vertAlign w:val="subscript"/>
          <w:lang w:val="en-US"/>
        </w:rPr>
        <w:t>2</w:t>
      </w:r>
      <w:r w:rsidRPr="006A32DE">
        <w:rPr>
          <w:w w:val="108"/>
          <w:lang w:val="en-US"/>
        </w:rPr>
        <w:t>Cl</w:t>
      </w:r>
      <w:r w:rsidRPr="006A32DE">
        <w:rPr>
          <w:w w:val="108"/>
          <w:vertAlign w:val="subscript"/>
          <w:lang w:val="en-US"/>
        </w:rPr>
        <w:t>2</w:t>
      </w:r>
      <w:r w:rsidRPr="006A32DE">
        <w:rPr>
          <w:w w:val="108"/>
          <w:lang w:val="en-US"/>
        </w:rPr>
        <w:t xml:space="preserve"> solution, - 2,4,6-trimethylpyridine. * NFSI was used as the fluorinating agent. (ii) CH</w:t>
      </w:r>
      <w:r w:rsidRPr="006A32DE">
        <w:rPr>
          <w:w w:val="108"/>
          <w:vertAlign w:val="subscript"/>
          <w:lang w:val="en-US"/>
        </w:rPr>
        <w:t>2</w:t>
      </w:r>
      <w:r w:rsidRPr="006A32DE">
        <w:rPr>
          <w:w w:val="108"/>
          <w:lang w:val="en-US"/>
        </w:rPr>
        <w:t>Cl</w:t>
      </w:r>
      <w:r w:rsidRPr="006A32DE">
        <w:rPr>
          <w:w w:val="108"/>
          <w:vertAlign w:val="subscript"/>
          <w:lang w:val="en-US"/>
        </w:rPr>
        <w:t>2</w:t>
      </w:r>
      <w:r w:rsidRPr="006A32DE">
        <w:rPr>
          <w:w w:val="108"/>
          <w:lang w:val="en-US"/>
        </w:rPr>
        <w:t xml:space="preserve"> solution, - “HF” (iii) CH</w:t>
      </w:r>
      <w:r w:rsidRPr="006A32DE">
        <w:rPr>
          <w:w w:val="108"/>
          <w:vertAlign w:val="subscript"/>
          <w:lang w:val="en-US"/>
        </w:rPr>
        <w:t>2</w:t>
      </w:r>
      <w:r w:rsidRPr="006A32DE">
        <w:rPr>
          <w:w w:val="108"/>
          <w:lang w:val="en-US"/>
        </w:rPr>
        <w:t>Cl</w:t>
      </w:r>
      <w:r w:rsidRPr="006A32DE">
        <w:rPr>
          <w:w w:val="108"/>
          <w:vertAlign w:val="subscript"/>
          <w:lang w:val="en-US"/>
        </w:rPr>
        <w:t>2</w:t>
      </w:r>
      <w:r w:rsidRPr="006A32DE">
        <w:rPr>
          <w:w w:val="108"/>
          <w:lang w:val="en-US"/>
        </w:rPr>
        <w:t xml:space="preserve"> solution, 4 hr, r.t., - dibenzothiophene.</w:t>
      </w:r>
    </w:p>
    <w:p w14:paraId="6023526F" w14:textId="77777777" w:rsidR="00337D01" w:rsidRDefault="00337D01" w:rsidP="00337D01">
      <w:pPr>
        <w:pStyle w:val="RSCB04AHeadingSection"/>
      </w:pPr>
      <w:r w:rsidRPr="00017239">
        <w:t>Results and discussion</w:t>
      </w:r>
    </w:p>
    <w:p w14:paraId="461E5706" w14:textId="77777777" w:rsidR="00337D01" w:rsidRPr="00021E1C" w:rsidRDefault="00337D01" w:rsidP="00337D01">
      <w:pPr>
        <w:pStyle w:val="RSCB08CHeadingIn-line"/>
        <w:rPr>
          <w:i/>
        </w:rPr>
      </w:pPr>
      <w:r w:rsidRPr="00021E1C">
        <w:rPr>
          <w:i/>
        </w:rPr>
        <w:t>(i) Synthesis and Characterization of fluorine- and trifluoromethyl-containing vinylidene complexes.</w:t>
      </w:r>
    </w:p>
    <w:p w14:paraId="14FD4DD6" w14:textId="77777777" w:rsidR="006A32DE" w:rsidRDefault="00A84C45" w:rsidP="00D5642F">
      <w:pPr>
        <w:pStyle w:val="RSCB02ArticleText"/>
      </w:pPr>
      <w:r w:rsidRPr="00021E1C">
        <w:t>By analogy with related electrophilic additions (H</w:t>
      </w:r>
      <w:r w:rsidRPr="00021E1C">
        <w:rPr>
          <w:vertAlign w:val="superscript"/>
        </w:rPr>
        <w:t>+</w:t>
      </w:r>
      <w:r w:rsidRPr="00021E1C">
        <w:t>,</w:t>
      </w:r>
      <w:r w:rsidR="00675E2B" w:rsidRPr="00021E1C">
        <w:fldChar w:fldCharType="begin"/>
      </w:r>
      <w:r>
        <w:instrText xml:space="preserve"> ADDIN EN.CITE &lt;EndNote&gt;&lt;Cite&gt;&lt;Author&gt;Bruce&lt;/Author&gt;&lt;Year&gt;1979&lt;/Year&gt;&lt;RecNum&gt;2&lt;/RecNum&gt;&lt;DisplayText&gt;&lt;style face="superscript"&gt;53&lt;/style&gt;&lt;/DisplayText&gt;&lt;record&gt;&lt;rec-number&gt;2&lt;/rec-number&gt;&lt;foreign-keys&gt;&lt;key app="EN" db-id="05s5rdrx1e5ae0ed5p0v5fe7ea2wsfzps9tf" timestamp="1421420505"&gt;2&lt;/key&gt;&lt;/foreign-keys&gt;&lt;ref-type name="Journal Article"&gt;17&lt;/ref-type&gt;&lt;contributors&gt;&lt;authors&gt;&lt;author&gt;Bruce, M. I.&lt;/author&gt;&lt;author&gt;Wallis, R. C.&lt;/author&gt;&lt;/authors&gt;&lt;/contributors&gt;&lt;titles&gt;&lt;title&gt;CYCLOPENTADIENYL-RUTHENIUM AND CYCLOPENTADIENYL-OSMIUM CHEMISTRY .9. SOME SUBSTITUTED ETA-1-VINYLIDENE AND ETA-1-ACETYLIDE COMPLEXES&lt;/title&gt;&lt;secondary-title&gt;Australian Journal of Chemistry&lt;/secondary-title&gt;&lt;/titles&gt;&lt;periodical&gt;&lt;full-title&gt;Australian Journal of Chemistry&lt;/full-title&gt;&lt;abbr-1&gt;Aust. J. Chem.&lt;/abbr-1&gt;&lt;abbr-2&gt;Aust J Chem&lt;/abbr-2&gt;&lt;/periodical&gt;&lt;pages&gt;1471-1485&lt;/pages&gt;&lt;volume&gt;32&lt;/volume&gt;&lt;number&gt;7&lt;/number&gt;&lt;dates&gt;&lt;year&gt;1979&lt;/year&gt;&lt;pub-dates&gt;&lt;date&gt;1979&lt;/date&gt;&lt;/pub-dates&gt;&lt;/dates&gt;&lt;isbn&gt;0004-9425&lt;/isbn&gt;&lt;accession-num&gt;WOS:A1979HM14000008&lt;/accession-num&gt;&lt;urls&gt;&lt;related-urls&gt;&lt;url&gt;&amp;lt;Go to ISI&amp;gt;://WOS:A1979HM14000008&lt;/url&gt;&lt;/related-urls&gt;&lt;/urls&gt;&lt;/record&gt;&lt;/Cite&gt;&lt;/EndNote&gt;</w:instrText>
      </w:r>
      <w:r w:rsidR="00675E2B" w:rsidRPr="00021E1C">
        <w:fldChar w:fldCharType="separate"/>
      </w:r>
      <w:r w:rsidRPr="00023577">
        <w:rPr>
          <w:noProof/>
          <w:vertAlign w:val="superscript"/>
        </w:rPr>
        <w:t>53</w:t>
      </w:r>
      <w:r w:rsidR="00675E2B" w:rsidRPr="00021E1C">
        <w:fldChar w:fldCharType="end"/>
      </w:r>
      <w:r w:rsidRPr="00021E1C">
        <w:t xml:space="preserve"> Cl</w:t>
      </w:r>
      <w:r w:rsidRPr="00021E1C">
        <w:rPr>
          <w:vertAlign w:val="subscript"/>
        </w:rPr>
        <w:t>2</w:t>
      </w:r>
      <w:r w:rsidRPr="00021E1C">
        <w:t>, Br</w:t>
      </w:r>
      <w:r w:rsidRPr="00021E1C">
        <w:rPr>
          <w:vertAlign w:val="subscript"/>
        </w:rPr>
        <w:t>2</w:t>
      </w:r>
      <w:r w:rsidRPr="00021E1C">
        <w:t>, I</w:t>
      </w:r>
      <w:r w:rsidRPr="00021E1C">
        <w:rPr>
          <w:vertAlign w:val="subscript"/>
        </w:rPr>
        <w:t>2</w:t>
      </w:r>
      <w:r w:rsidRPr="00021E1C">
        <w:t>,</w:t>
      </w:r>
      <w:r w:rsidR="00675E2B" w:rsidRPr="00021E1C">
        <w:fldChar w:fldCharType="begin"/>
      </w:r>
      <w:r>
        <w:instrText xml:space="preserve"> ADDIN EN.CITE &lt;EndNote&gt;&lt;Cite&gt;&lt;Author&gt;Bruce&lt;/Author&gt;&lt;Year&gt;1987&lt;/Year&gt;&lt;RecNum&gt;1&lt;/RecNum&gt;&lt;DisplayText&gt;&lt;style face="superscript"&gt;54&lt;/style&gt;&lt;/DisplayText&gt;&lt;record&gt;&lt;rec-number&gt;1&lt;/rec-number&gt;&lt;foreign-keys&gt;&lt;key app="EN" db-id="05s5rdrx1e5ae0ed5p0v5fe7ea2wsfzps9tf" timestamp="1421420505"&gt;1&lt;/key&gt;&lt;/foreign-keys&gt;&lt;ref-type name="Journal Article"&gt;17&lt;/ref-type&gt;&lt;contributors&gt;&lt;authors&gt;&lt;author&gt;Bruce, M. I.&lt;/author&gt;&lt;author&gt;Koutsantonis, G. A.&lt;/author&gt;&lt;author&gt;Liddell, M. J.&lt;/author&gt;&lt;author&gt;Nicholson, B. K.&lt;/author&gt;&lt;/authors&gt;&lt;/contributors&gt;&lt;titles&gt;&lt;title&gt;REACTIONS OF TRANSITION-METAL SIGMA-ACETYLIDES .7. SYNTHESIS AND PROPERTIES OF COMPLEXES CONTAINING HALOVINYLIDENE LIGANDS - X-RAY STRUCTURE OF RU(C=CIPH)(PPH3)2(ETA-C5H5) I3&lt;/title&gt;&lt;secondary-title&gt;Journal of Organometallic Chemistry&lt;/secondary-title&gt;&lt;/titles&gt;&lt;periodical&gt;&lt;full-title&gt;Journal of Organometallic Chemistry&lt;/full-title&gt;&lt;abbr-1&gt;J. Organomet. Chem.&lt;/abbr-1&gt;&lt;/periodical&gt;&lt;pages&gt;217-227&lt;/pages&gt;&lt;volume&gt;320&lt;/volume&gt;&lt;number&gt;2&lt;/number&gt;&lt;dates&gt;&lt;year&gt;1987&lt;/year&gt;&lt;pub-dates&gt;&lt;date&gt;Feb&lt;/date&gt;&lt;/pub-dates&gt;&lt;/dates&gt;&lt;isbn&gt;0022-328X&lt;/isbn&gt;&lt;accession-num&gt;WOS:A1987F949500009&lt;/accession-num&gt;&lt;urls&gt;&lt;related-urls&gt;&lt;url&gt;&amp;lt;Go to ISI&amp;gt;://WOS:A1987F949500009&lt;/url&gt;&lt;/related-urls&gt;&lt;/urls&gt;&lt;electronic-resource-num&gt;10.1016/s0022-328x(00)98978-2&lt;/electronic-resource-num&gt;&lt;/record&gt;&lt;/Cite&gt;&lt;/EndNote&gt;</w:instrText>
      </w:r>
      <w:r w:rsidR="00675E2B" w:rsidRPr="00021E1C">
        <w:fldChar w:fldCharType="separate"/>
      </w:r>
      <w:r w:rsidRPr="00023577">
        <w:rPr>
          <w:noProof/>
          <w:vertAlign w:val="superscript"/>
        </w:rPr>
        <w:t>54</w:t>
      </w:r>
      <w:r w:rsidR="00675E2B" w:rsidRPr="00021E1C">
        <w:fldChar w:fldCharType="end"/>
      </w:r>
      <w:r w:rsidRPr="00021E1C">
        <w:t xml:space="preserve"> Au(PPh</w:t>
      </w:r>
      <w:r w:rsidRPr="00021E1C">
        <w:rPr>
          <w:vertAlign w:val="subscript"/>
        </w:rPr>
        <w:t>3</w:t>
      </w:r>
      <w:r w:rsidRPr="00021E1C">
        <w:t>)</w:t>
      </w:r>
      <w:r w:rsidRPr="00021E1C">
        <w:rPr>
          <w:vertAlign w:val="superscript"/>
        </w:rPr>
        <w:t>+</w:t>
      </w:r>
      <w:r w:rsidR="00675E2B" w:rsidRPr="00021E1C">
        <w:rPr>
          <w:vertAlign w:val="superscript"/>
        </w:rPr>
        <w:fldChar w:fldCharType="begin"/>
      </w:r>
      <w:r>
        <w:rPr>
          <w:vertAlign w:val="superscript"/>
        </w:rPr>
        <w:instrText xml:space="preserve"> ADDIN EN.CITE &lt;EndNote&gt;&lt;Cite&gt;&lt;Author&gt;Ciano&lt;/Author&gt;&lt;Year&gt;2015&lt;/Year&gt;&lt;RecNum&gt;690&lt;/RecNum&gt;&lt;DisplayText&gt;&lt;style face="superscript"&gt;55&lt;/style&gt;&lt;/DisplayText&gt;&lt;record&gt;&lt;rec-number&gt;690&lt;/rec-number&gt;&lt;foreign-keys&gt;&lt;key app="EN" db-id="05s5rdrx1e5ae0ed5p0v5fe7ea2wsfzps9tf" timestamp="1438356759"&gt;690&lt;/key&gt;&lt;/foreign-keys&gt;&lt;ref-type name="Journal Article"&gt;17&lt;/ref-type&gt;&lt;contributors&gt;&lt;authors&gt;&lt;author&gt;Ciano, Luisa&lt;/author&gt;&lt;author&gt;Fey, Natalie&lt;/author&gt;&lt;author&gt;Halliday, Connor J. V.&lt;/author&gt;&lt;author&gt;Lynam, Jason M.&lt;/author&gt;&lt;author&gt;Milner, Lucy M.&lt;/author&gt;&lt;author&gt;Mistry, Nimesh&lt;/author&gt;&lt;author&gt;Pridmore, Natalie E.&lt;/author&gt;&lt;author&gt;Townsend, Nell S.&lt;/author&gt;&lt;author&gt;Whitwood, Adrian C.&lt;/author&gt;&lt;/authors&gt;&lt;/contributors&gt;&lt;titles&gt;&lt;title&gt;Dispersion, solvent and metal effects in the binding of gold cations to alkynyl ligands: implications for Au(i) catalysis&lt;/title&gt;&lt;secondary-title&gt;Chemical Communications&lt;/secondary-title&gt;&lt;/titles&gt;&lt;periodical&gt;&lt;full-title&gt;Chemical Communications&lt;/full-title&gt;&lt;abbr-1&gt;Chem. Commun.&lt;/abbr-1&gt;&lt;/periodical&gt;&lt;pages&gt;9702-9705&lt;/pages&gt;&lt;volume&gt;51&lt;/volume&gt;&lt;number&gt;47&lt;/number&gt;&lt;dates&gt;&lt;year&gt;2015&lt;/year&gt;&lt;/dates&gt;&lt;publisher&gt;The Royal Society of Chemistry&lt;/publisher&gt;&lt;isbn&gt;1359-7345&lt;/isbn&gt;&lt;work-type&gt;10.1039/C5CC02629F&lt;/work-type&gt;&lt;urls&gt;&lt;related-urls&gt;&lt;url&gt;http://dx.doi.org/10.1039/C5CC02629F&lt;/url&gt;&lt;url&gt;http://pubs.rsc.org/en/content/articlepdf/2015/cc/c5cc02629f&lt;/url&gt;&lt;/related-urls&gt;&lt;/urls&gt;&lt;electronic-resource-num&gt;10.1039/C5CC02629F&lt;/electronic-resource-num&gt;&lt;/record&gt;&lt;/Cite&gt;&lt;/EndNote&gt;</w:instrText>
      </w:r>
      <w:r w:rsidR="00675E2B" w:rsidRPr="00021E1C">
        <w:rPr>
          <w:vertAlign w:val="superscript"/>
        </w:rPr>
        <w:fldChar w:fldCharType="separate"/>
      </w:r>
      <w:r>
        <w:rPr>
          <w:noProof/>
          <w:vertAlign w:val="superscript"/>
        </w:rPr>
        <w:t>55</w:t>
      </w:r>
      <w:r w:rsidR="00675E2B" w:rsidRPr="00021E1C">
        <w:fldChar w:fldCharType="end"/>
      </w:r>
      <w:r w:rsidRPr="00021E1C">
        <w:t>), the electrophilic fluorination of the alkynyl ligand in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)(-C≡CR)(PPh</w:t>
      </w:r>
      <w:r w:rsidRPr="00021E1C">
        <w:rPr>
          <w:vertAlign w:val="subscript"/>
        </w:rPr>
        <w:t>3</w:t>
      </w:r>
      <w:r w:rsidRPr="00021E1C">
        <w:t>)</w:t>
      </w:r>
      <w:r w:rsidRPr="00021E1C">
        <w:rPr>
          <w:vertAlign w:val="subscript"/>
        </w:rPr>
        <w:t>2</w:t>
      </w:r>
      <w:r w:rsidRPr="00021E1C">
        <w:t>] to give fluorinated vinylidenes was targeted. Complexes based on the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)(-C≡CPh)(PPh</w:t>
      </w:r>
      <w:r w:rsidRPr="00021E1C">
        <w:rPr>
          <w:vertAlign w:val="subscript"/>
        </w:rPr>
        <w:t>3</w:t>
      </w:r>
      <w:r w:rsidRPr="00021E1C">
        <w:t>)</w:t>
      </w:r>
      <w:r w:rsidRPr="00021E1C">
        <w:rPr>
          <w:vertAlign w:val="subscript"/>
        </w:rPr>
        <w:t>2</w:t>
      </w:r>
      <w:r w:rsidRPr="00021E1C">
        <w:t>] were selected as metal-based precursors as they are readily available from the reaction between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)Cl(PPh</w:t>
      </w:r>
      <w:r w:rsidRPr="00021E1C">
        <w:rPr>
          <w:vertAlign w:val="subscript"/>
        </w:rPr>
        <w:t>3</w:t>
      </w:r>
      <w:r w:rsidRPr="00021E1C">
        <w:t>)</w:t>
      </w:r>
      <w:r w:rsidRPr="00021E1C">
        <w:rPr>
          <w:vertAlign w:val="subscript"/>
        </w:rPr>
        <w:t>2</w:t>
      </w:r>
      <w:r w:rsidRPr="00021E1C">
        <w:t>] and a wide range of terminal alkynes.</w:t>
      </w:r>
      <w:r w:rsidR="00675E2B" w:rsidRPr="00021E1C">
        <w:fldChar w:fldCharType="begin"/>
      </w:r>
      <w:r>
        <w:instrText xml:space="preserve"> ADDIN EN.CITE &lt;EndNote&gt;&lt;Cite&gt;&lt;Author&gt;Bruce&lt;/Author&gt;&lt;Year&gt;1979&lt;/Year&gt;&lt;RecNum&gt;299&lt;/RecNum&gt;&lt;DisplayText&gt;&lt;style face="superscript"&gt;56&lt;/style&gt;&lt;/DisplayText&gt;&lt;record&gt;&lt;rec-number&gt;299&lt;/rec-number&gt;&lt;foreign-keys&gt;&lt;key app="EN" db-id="05s5rdrx1e5ae0ed5p0v5fe7ea2wsfzps9tf" timestamp="1421420718"&gt;299&lt;/key&gt;&lt;/foreign-keys&gt;&lt;ref-type name="Journal Article"&gt;17&lt;/ref-type&gt;&lt;contributors&gt;&lt;authors&gt;&lt;author&gt;Bruce, M. I.&lt;/author&gt;&lt;author&gt;Swincer, A. G.&lt;/author&gt;&lt;author&gt;Wallis, R. C.&lt;/author&gt;&lt;/authors&gt;&lt;/contributors&gt;&lt;titles&gt;&lt;title&gt;CYCLOPENTADIENYL-RUTHENIUM AND CYCLOPENTADIENYL-OSMIUM CHEMISTRY - SOME REACTIONS OF SUBSTITUTED VINYLIDENE COMPLEXES&lt;/title&gt;&lt;secondary-title&gt;Journal of Organometallic Chemistry&lt;/secondary-title&gt;&lt;/titles&gt;&lt;periodical&gt;&lt;full-title&gt;Journal of Organometallic Chemistry&lt;/full-title&gt;&lt;abbr-1&gt;J. Organomet. Chem.&lt;/abbr-1&gt;&lt;/periodical&gt;&lt;pages&gt;C5-C8&lt;/pages&gt;&lt;volume&gt;171&lt;/volume&gt;&lt;number&gt;1&lt;/number&gt;&lt;dates&gt;&lt;year&gt;1979&lt;/year&gt;&lt;pub-dates&gt;&lt;date&gt;1979&lt;/date&gt;&lt;/pub-dates&gt;&lt;/dates&gt;&lt;isbn&gt;0022-328X&lt;/isbn&gt;&lt;accession-num&gt;WOS:A1979GW70200016&lt;/accession-num&gt;&lt;urls&gt;&lt;related-urls&gt;&lt;url&gt;&amp;lt;Go to ISI&amp;gt;://WOS:A1979GW70200016&lt;/url&gt;&lt;/related-urls&gt;&lt;/urls&gt;&lt;electronic-resource-num&gt;10.1016/s0022-328x(00)88073-0&lt;/electronic-resource-num&gt;&lt;/record&gt;&lt;/Cite&gt;&lt;/EndNote&gt;</w:instrText>
      </w:r>
      <w:r w:rsidR="00675E2B" w:rsidRPr="00021E1C">
        <w:fldChar w:fldCharType="separate"/>
      </w:r>
      <w:r w:rsidRPr="00023577">
        <w:rPr>
          <w:noProof/>
          <w:vertAlign w:val="superscript"/>
        </w:rPr>
        <w:t>56</w:t>
      </w:r>
      <w:r w:rsidR="00675E2B" w:rsidRPr="00021E1C">
        <w:fldChar w:fldCharType="end"/>
      </w:r>
      <w:r w:rsidRPr="00021E1C">
        <w:t xml:space="preserve"> Treatment of a CH</w:t>
      </w:r>
      <w:r w:rsidRPr="00021E1C">
        <w:rPr>
          <w:vertAlign w:val="subscript"/>
        </w:rPr>
        <w:t>2</w:t>
      </w:r>
      <w:r w:rsidRPr="00021E1C">
        <w:t>Cl</w:t>
      </w:r>
      <w:r w:rsidRPr="00021E1C">
        <w:rPr>
          <w:vertAlign w:val="subscript"/>
        </w:rPr>
        <w:t>2</w:t>
      </w:r>
      <w:r w:rsidRPr="00021E1C">
        <w:t xml:space="preserve"> solution of [Ru(</w:t>
      </w:r>
      <w:r w:rsidRPr="00021E1C">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)(-C≡CPh)(PPh</w:t>
      </w:r>
      <w:r w:rsidRPr="00021E1C">
        <w:rPr>
          <w:vertAlign w:val="subscript"/>
        </w:rPr>
        <w:t>3</w:t>
      </w:r>
      <w:r w:rsidRPr="00021E1C">
        <w:t>)</w:t>
      </w:r>
      <w:r w:rsidRPr="00021E1C">
        <w:rPr>
          <w:vertAlign w:val="subscript"/>
        </w:rPr>
        <w:t>2</w:t>
      </w:r>
      <w:r w:rsidRPr="00021E1C">
        <w:t>], [</w:t>
      </w:r>
      <w:r w:rsidRPr="00021E1C">
        <w:rPr>
          <w:b/>
        </w:rPr>
        <w:t>1a</w:t>
      </w:r>
      <w:r w:rsidRPr="00021E1C">
        <w:t>], with [</w:t>
      </w:r>
      <w:r w:rsidRPr="00021E1C">
        <w:rPr>
          <w:bCs/>
        </w:rPr>
        <w:t>FTMP]BF</w:t>
      </w:r>
      <w:r w:rsidRPr="00021E1C">
        <w:rPr>
          <w:bCs/>
          <w:vertAlign w:val="subscript"/>
        </w:rPr>
        <w:t>4</w:t>
      </w:r>
      <w:r w:rsidRPr="00021E1C">
        <w:t>, [</w:t>
      </w:r>
      <w:r w:rsidRPr="00021E1C">
        <w:rPr>
          <w:b/>
        </w:rPr>
        <w:t>2a</w:t>
      </w:r>
      <w:r w:rsidRPr="00021E1C">
        <w:t>]BF</w:t>
      </w:r>
      <w:r w:rsidRPr="00021E1C">
        <w:rPr>
          <w:vertAlign w:val="subscript"/>
        </w:rPr>
        <w:t>4</w:t>
      </w:r>
      <w:r w:rsidRPr="00021E1C">
        <w:t>, resulted in an instantaneous colour change from a yellow to a dark green solution from which the fluorinated vinylidene complex [Ru(</w:t>
      </w:r>
      <w:r w:rsidRPr="00432073">
        <w:rPr>
          <w:rFonts w:ascii="Symbol" w:hAnsi="Symbol"/>
        </w:rPr>
        <w:t></w:t>
      </w:r>
      <w:r w:rsidRPr="00021E1C">
        <w:rPr>
          <w:vertAlign w:val="superscript"/>
        </w:rPr>
        <w:t>5</w:t>
      </w:r>
      <w:r w:rsidRPr="00021E1C">
        <w:t>-</w:t>
      </w:r>
      <w:r w:rsidRPr="00021E1C">
        <w:lastRenderedPageBreak/>
        <w:t>C</w:t>
      </w:r>
      <w:r w:rsidRPr="00021E1C">
        <w:rPr>
          <w:vertAlign w:val="subscript"/>
        </w:rPr>
        <w:t>5</w:t>
      </w:r>
      <w:r w:rsidRPr="00021E1C">
        <w:t>H</w:t>
      </w:r>
      <w:r w:rsidRPr="00021E1C">
        <w:rPr>
          <w:vertAlign w:val="subscript"/>
        </w:rPr>
        <w:t>5</w:t>
      </w:r>
      <w:r w:rsidRPr="00021E1C">
        <w:t>)(=C=C{F}Ph)(PPh</w:t>
      </w:r>
      <w:r w:rsidRPr="00021E1C">
        <w:rPr>
          <w:vertAlign w:val="subscript"/>
        </w:rPr>
        <w:t>3</w:t>
      </w:r>
      <w:r w:rsidRPr="00021E1C">
        <w:t>)</w:t>
      </w:r>
      <w:r w:rsidRPr="00021E1C">
        <w:rPr>
          <w:vertAlign w:val="subscript"/>
        </w:rPr>
        <w:t>2</w:t>
      </w:r>
      <w:r w:rsidRPr="00021E1C">
        <w:t>]BF</w:t>
      </w:r>
      <w:r w:rsidRPr="00021E1C">
        <w:rPr>
          <w:vertAlign w:val="subscript"/>
        </w:rPr>
        <w:t>4</w:t>
      </w:r>
      <w:r w:rsidRPr="00021E1C">
        <w:t>, [</w:t>
      </w:r>
      <w:r w:rsidRPr="00021E1C">
        <w:rPr>
          <w:b/>
        </w:rPr>
        <w:t>3a</w:t>
      </w:r>
      <w:r w:rsidRPr="00021E1C">
        <w:t>]BF</w:t>
      </w:r>
      <w:r w:rsidRPr="00021E1C">
        <w:rPr>
          <w:vertAlign w:val="subscript"/>
        </w:rPr>
        <w:t>4</w:t>
      </w:r>
      <w:r w:rsidRPr="00021E1C">
        <w:t>, could be isolated in excellent yield (Scheme 2a). No intermediates were observed by NMR spectroscopy between 195 K and 295 K, supporting the</w:t>
      </w:r>
      <w:r w:rsidR="00CB43D8">
        <w:t xml:space="preserve"> </w:t>
      </w:r>
      <w:r w:rsidR="00514F2F" w:rsidRPr="00021E1C">
        <w:t>hypothesis that [</w:t>
      </w:r>
      <w:r w:rsidR="00514F2F" w:rsidRPr="00021E1C">
        <w:rPr>
          <w:b/>
        </w:rPr>
        <w:t>3a</w:t>
      </w:r>
      <w:r w:rsidR="00514F2F" w:rsidRPr="00021E1C">
        <w:t>]BF</w:t>
      </w:r>
      <w:r w:rsidR="00514F2F" w:rsidRPr="00021E1C">
        <w:rPr>
          <w:vertAlign w:val="subscript"/>
        </w:rPr>
        <w:t>4</w:t>
      </w:r>
      <w:r w:rsidR="00514F2F" w:rsidRPr="00021E1C">
        <w:t xml:space="preserve"> is being formed by direct fluorination of</w:t>
      </w:r>
      <w:r w:rsidR="00021E1C" w:rsidRPr="00021E1C">
        <w:t xml:space="preserve"> </w:t>
      </w:r>
      <w:r w:rsidR="00DE6C74" w:rsidRPr="00021E1C">
        <w:t>the alkynyl ligand. Complex [</w:t>
      </w:r>
      <w:r w:rsidR="00DE6C74" w:rsidRPr="00021E1C">
        <w:rPr>
          <w:b/>
        </w:rPr>
        <w:t>3a</w:t>
      </w:r>
      <w:r w:rsidR="00DE6C74" w:rsidRPr="00021E1C">
        <w:t>]BF</w:t>
      </w:r>
      <w:r w:rsidR="00DE6C74" w:rsidRPr="00021E1C">
        <w:rPr>
          <w:vertAlign w:val="subscript"/>
        </w:rPr>
        <w:t xml:space="preserve">4 </w:t>
      </w:r>
      <w:r w:rsidR="00DE6C74" w:rsidRPr="00021E1C">
        <w:t xml:space="preserve">could also be prepared in a </w:t>
      </w:r>
      <w:r w:rsidR="00D5642F">
        <w:br/>
      </w:r>
    </w:p>
    <w:p w14:paraId="549FB740" w14:textId="77777777" w:rsidR="006A32DE" w:rsidRPr="006A32DE" w:rsidRDefault="006A32DE" w:rsidP="006A32DE">
      <w:pPr>
        <w:pStyle w:val="RSCT01TableTitlewithtopbar"/>
        <w:rPr>
          <w:b/>
          <w:lang w:val="en-US"/>
        </w:rPr>
      </w:pPr>
      <w:r w:rsidRPr="006A32DE">
        <w:rPr>
          <w:b/>
          <w:lang w:val="en-US"/>
        </w:rPr>
        <w:t xml:space="preserve">Table 1. </w:t>
      </w:r>
      <w:r w:rsidRPr="006A32DE">
        <w:rPr>
          <w:lang w:val="en-US"/>
        </w:rPr>
        <w:t xml:space="preserve">Summary of </w:t>
      </w:r>
      <w:r w:rsidRPr="006A32DE">
        <w:rPr>
          <w:vertAlign w:val="superscript"/>
          <w:lang w:val="en-US"/>
        </w:rPr>
        <w:t>13</w:t>
      </w:r>
      <w:r w:rsidRPr="006A32DE">
        <w:rPr>
          <w:lang w:val="en-US"/>
        </w:rPr>
        <w:t>C NMR data and lowest energy bands in the absorption spectra of vinylidene complexes. Experimental data were recorded at a concentration of ca. 1 mmol dm</w:t>
      </w:r>
      <w:r w:rsidRPr="006A32DE">
        <w:rPr>
          <w:vertAlign w:val="superscript"/>
          <w:lang w:val="en-US"/>
        </w:rPr>
        <w:t>-3</w:t>
      </w:r>
      <w:r w:rsidRPr="006A32DE">
        <w:rPr>
          <w:lang w:val="en-US"/>
        </w:rPr>
        <w:t xml:space="preserve"> in CH</w:t>
      </w:r>
      <w:r w:rsidRPr="006A32DE">
        <w:rPr>
          <w:vertAlign w:val="subscript"/>
          <w:lang w:val="en-US"/>
        </w:rPr>
        <w:t>2</w:t>
      </w:r>
      <w:r w:rsidRPr="006A32DE">
        <w:rPr>
          <w:lang w:val="en-US"/>
        </w:rPr>
        <w:t>Cl</w:t>
      </w:r>
      <w:r w:rsidRPr="006A32DE">
        <w:rPr>
          <w:vertAlign w:val="subscript"/>
          <w:lang w:val="en-US"/>
        </w:rPr>
        <w:t>2</w:t>
      </w:r>
      <w:r w:rsidRPr="006A32DE">
        <w:rPr>
          <w:lang w:val="en-US"/>
        </w:rPr>
        <w:t xml:space="preserve"> solution</w:t>
      </w:r>
      <w:r w:rsidRPr="006A32DE">
        <w:rPr>
          <w:b/>
          <w:lang w:val="en-US"/>
        </w:rPr>
        <w:t>.</w:t>
      </w:r>
    </w:p>
    <w:tbl>
      <w:tblPr>
        <w:tblStyle w:val="TableGrid"/>
        <w:tblW w:w="0" w:type="auto"/>
        <w:tblInd w:w="108" w:type="dxa"/>
        <w:tblLook w:val="04A0" w:firstRow="1" w:lastRow="0" w:firstColumn="1" w:lastColumn="0" w:noHBand="0" w:noVBand="1"/>
      </w:tblPr>
      <w:tblGrid>
        <w:gridCol w:w="1190"/>
        <w:gridCol w:w="1457"/>
        <w:gridCol w:w="817"/>
        <w:gridCol w:w="1407"/>
      </w:tblGrid>
      <w:tr w:rsidR="006A32DE" w:rsidRPr="006A32DE" w14:paraId="39D9E0B3" w14:textId="77777777" w:rsidTr="006A32DE">
        <w:tc>
          <w:tcPr>
            <w:tcW w:w="1190" w:type="dxa"/>
          </w:tcPr>
          <w:p w14:paraId="0E45E80C" w14:textId="77777777" w:rsidR="006A32DE" w:rsidRPr="006A32DE" w:rsidRDefault="006A32DE" w:rsidP="006A32DE">
            <w:pPr>
              <w:pStyle w:val="RSCT03TableBody"/>
              <w:rPr>
                <w:lang w:val="en-US"/>
              </w:rPr>
            </w:pPr>
            <w:r w:rsidRPr="006A32DE">
              <w:rPr>
                <w:lang w:val="en-US"/>
              </w:rPr>
              <w:t>Complex</w:t>
            </w:r>
          </w:p>
        </w:tc>
        <w:tc>
          <w:tcPr>
            <w:tcW w:w="1457" w:type="dxa"/>
          </w:tcPr>
          <w:p w14:paraId="2AE3C703" w14:textId="77777777" w:rsidR="006A32DE" w:rsidRPr="006A32DE" w:rsidRDefault="006A32DE" w:rsidP="006A32DE">
            <w:pPr>
              <w:pStyle w:val="RSCT03TableBody"/>
              <w:rPr>
                <w:lang w:val="en-US"/>
              </w:rPr>
            </w:pPr>
            <w:r w:rsidRPr="006A32DE">
              <w:rPr>
                <w:vertAlign w:val="superscript"/>
                <w:lang w:val="en-US"/>
              </w:rPr>
              <w:t>13</w:t>
            </w:r>
            <w:r w:rsidRPr="006A32DE">
              <w:rPr>
                <w:lang w:val="en-US"/>
              </w:rPr>
              <w:t xml:space="preserve">C </w:t>
            </w:r>
            <w:r w:rsidRPr="006A32DE">
              <w:rPr>
                <w:rFonts w:ascii="Symbol" w:hAnsi="Symbol"/>
                <w:lang w:val="en-US"/>
              </w:rPr>
              <w:t></w:t>
            </w:r>
            <w:r w:rsidRPr="006A32DE">
              <w:rPr>
                <w:lang w:val="en-US"/>
              </w:rPr>
              <w:t xml:space="preserve"> M=</w:t>
            </w:r>
            <w:r w:rsidRPr="006A32DE">
              <w:rPr>
                <w:b/>
                <w:i/>
                <w:lang w:val="en-US"/>
              </w:rPr>
              <w:t>C</w:t>
            </w:r>
            <w:r w:rsidRPr="006A32DE">
              <w:rPr>
                <w:lang w:val="en-US"/>
              </w:rPr>
              <w:t xml:space="preserve"> / ppm</w:t>
            </w:r>
          </w:p>
        </w:tc>
        <w:tc>
          <w:tcPr>
            <w:tcW w:w="817" w:type="dxa"/>
          </w:tcPr>
          <w:p w14:paraId="7F568FD5" w14:textId="77777777" w:rsidR="006A32DE" w:rsidRPr="006A32DE" w:rsidRDefault="006A32DE" w:rsidP="006A32DE">
            <w:pPr>
              <w:pStyle w:val="RSCT03TableBody"/>
              <w:rPr>
                <w:lang w:val="en-US"/>
              </w:rPr>
            </w:pPr>
            <w:r w:rsidRPr="006A32DE">
              <w:rPr>
                <w:rFonts w:ascii="Symbol" w:hAnsi="Symbol"/>
                <w:lang w:val="en-US"/>
              </w:rPr>
              <w:t></w:t>
            </w:r>
            <w:r w:rsidRPr="006A32DE">
              <w:rPr>
                <w:vertAlign w:val="subscript"/>
                <w:lang w:val="en-US"/>
              </w:rPr>
              <w:t>max</w:t>
            </w:r>
            <w:r w:rsidRPr="006A32DE">
              <w:rPr>
                <w:lang w:val="en-US"/>
              </w:rPr>
              <w:t xml:space="preserve"> /nm</w:t>
            </w:r>
          </w:p>
        </w:tc>
        <w:tc>
          <w:tcPr>
            <w:tcW w:w="1407" w:type="dxa"/>
          </w:tcPr>
          <w:p w14:paraId="36D8E51A" w14:textId="77777777" w:rsidR="006A32DE" w:rsidRPr="006A32DE" w:rsidRDefault="006A32DE" w:rsidP="006A32DE">
            <w:pPr>
              <w:pStyle w:val="RSCT03TableBody"/>
              <w:rPr>
                <w:lang w:val="en-US"/>
              </w:rPr>
            </w:pPr>
            <w:r w:rsidRPr="006A32DE">
              <w:rPr>
                <w:rFonts w:ascii="Symbol" w:hAnsi="Symbol"/>
                <w:i/>
                <w:lang w:val="en-US"/>
              </w:rPr>
              <w:t></w:t>
            </w:r>
            <w:r w:rsidRPr="006A32DE">
              <w:rPr>
                <w:vertAlign w:val="subscript"/>
                <w:lang w:val="en-US"/>
              </w:rPr>
              <w:t>max</w:t>
            </w:r>
            <w:r w:rsidRPr="006A32DE">
              <w:rPr>
                <w:lang w:val="en-US"/>
              </w:rPr>
              <w:t xml:space="preserve"> / nm (calc)</w:t>
            </w:r>
          </w:p>
        </w:tc>
      </w:tr>
      <w:tr w:rsidR="006A32DE" w:rsidRPr="006A32DE" w14:paraId="6E6311EF" w14:textId="77777777" w:rsidTr="006A32DE">
        <w:tc>
          <w:tcPr>
            <w:tcW w:w="1190" w:type="dxa"/>
          </w:tcPr>
          <w:p w14:paraId="768E0D17" w14:textId="77777777" w:rsidR="006A32DE" w:rsidRPr="006A32DE" w:rsidRDefault="006A32DE" w:rsidP="006A32DE">
            <w:pPr>
              <w:pStyle w:val="RSCT03TableBody"/>
              <w:rPr>
                <w:lang w:val="en-US"/>
              </w:rPr>
            </w:pPr>
            <w:r w:rsidRPr="006A32DE">
              <w:rPr>
                <w:lang w:val="en-US"/>
              </w:rPr>
              <w:t>[</w:t>
            </w:r>
            <w:r w:rsidRPr="006A32DE">
              <w:rPr>
                <w:b/>
                <w:lang w:val="en-US"/>
              </w:rPr>
              <w:t>3a</w:t>
            </w:r>
            <w:r w:rsidRPr="006A32DE">
              <w:rPr>
                <w:lang w:val="en-US"/>
              </w:rPr>
              <w:t>]BF</w:t>
            </w:r>
            <w:r w:rsidRPr="006A32DE">
              <w:rPr>
                <w:vertAlign w:val="subscript"/>
                <w:lang w:val="en-US"/>
              </w:rPr>
              <w:t>4</w:t>
            </w:r>
          </w:p>
        </w:tc>
        <w:tc>
          <w:tcPr>
            <w:tcW w:w="1457" w:type="dxa"/>
          </w:tcPr>
          <w:p w14:paraId="429911EF" w14:textId="77777777" w:rsidR="006A32DE" w:rsidRPr="006A32DE" w:rsidRDefault="006A32DE" w:rsidP="006A32DE">
            <w:pPr>
              <w:pStyle w:val="RSCT03TableBody"/>
              <w:rPr>
                <w:lang w:val="en-US"/>
              </w:rPr>
            </w:pPr>
            <w:r w:rsidRPr="006A32DE">
              <w:rPr>
                <w:lang w:val="en-US"/>
              </w:rPr>
              <w:t>389.0</w:t>
            </w:r>
          </w:p>
        </w:tc>
        <w:tc>
          <w:tcPr>
            <w:tcW w:w="817" w:type="dxa"/>
          </w:tcPr>
          <w:p w14:paraId="0551CAEE" w14:textId="77777777" w:rsidR="006A32DE" w:rsidRPr="006A32DE" w:rsidRDefault="006A32DE" w:rsidP="006A32DE">
            <w:pPr>
              <w:pStyle w:val="RSCT03TableBody"/>
              <w:rPr>
                <w:lang w:val="en-US"/>
              </w:rPr>
            </w:pPr>
            <w:r w:rsidRPr="006A32DE">
              <w:rPr>
                <w:lang w:val="en-US"/>
              </w:rPr>
              <w:t>691</w:t>
            </w:r>
          </w:p>
        </w:tc>
        <w:tc>
          <w:tcPr>
            <w:tcW w:w="1407" w:type="dxa"/>
          </w:tcPr>
          <w:p w14:paraId="2DE2BC6B" w14:textId="77777777" w:rsidR="006A32DE" w:rsidRPr="006A32DE" w:rsidRDefault="006A32DE" w:rsidP="006A32DE">
            <w:pPr>
              <w:pStyle w:val="RSCT03TableBody"/>
              <w:rPr>
                <w:lang w:val="en-US"/>
              </w:rPr>
            </w:pPr>
            <w:r w:rsidRPr="006A32DE">
              <w:rPr>
                <w:lang w:val="en-US"/>
              </w:rPr>
              <w:t>730</w:t>
            </w:r>
          </w:p>
        </w:tc>
      </w:tr>
      <w:tr w:rsidR="006A32DE" w:rsidRPr="006A32DE" w14:paraId="48641FD4" w14:textId="77777777" w:rsidTr="006A32DE">
        <w:tc>
          <w:tcPr>
            <w:tcW w:w="1190" w:type="dxa"/>
          </w:tcPr>
          <w:p w14:paraId="69B3FF73" w14:textId="77777777" w:rsidR="006A32DE" w:rsidRPr="006A32DE" w:rsidRDefault="006A32DE" w:rsidP="006A32DE">
            <w:pPr>
              <w:pStyle w:val="RSCT03TableBody"/>
              <w:rPr>
                <w:lang w:val="en-US"/>
              </w:rPr>
            </w:pPr>
            <w:r w:rsidRPr="006A32DE">
              <w:rPr>
                <w:lang w:val="en-US"/>
              </w:rPr>
              <w:t>[</w:t>
            </w:r>
            <w:r w:rsidRPr="006A32DE">
              <w:rPr>
                <w:b/>
                <w:lang w:val="en-US"/>
              </w:rPr>
              <w:t>3b</w:t>
            </w:r>
            <w:r w:rsidRPr="006A32DE">
              <w:rPr>
                <w:lang w:val="en-US"/>
              </w:rPr>
              <w:t>]BF</w:t>
            </w:r>
            <w:r w:rsidRPr="006A32DE">
              <w:rPr>
                <w:vertAlign w:val="subscript"/>
                <w:lang w:val="en-US"/>
              </w:rPr>
              <w:t>4</w:t>
            </w:r>
          </w:p>
        </w:tc>
        <w:tc>
          <w:tcPr>
            <w:tcW w:w="1457" w:type="dxa"/>
          </w:tcPr>
          <w:p w14:paraId="395BC1E9" w14:textId="77777777" w:rsidR="006A32DE" w:rsidRPr="006A32DE" w:rsidRDefault="006A32DE" w:rsidP="006A32DE">
            <w:pPr>
              <w:pStyle w:val="RSCT03TableBody"/>
              <w:rPr>
                <w:lang w:val="en-US"/>
              </w:rPr>
            </w:pPr>
            <w:r w:rsidRPr="006A32DE">
              <w:rPr>
                <w:lang w:val="en-US"/>
              </w:rPr>
              <w:t>383.5</w:t>
            </w:r>
          </w:p>
        </w:tc>
        <w:tc>
          <w:tcPr>
            <w:tcW w:w="817" w:type="dxa"/>
          </w:tcPr>
          <w:p w14:paraId="102AC70A" w14:textId="77777777" w:rsidR="006A32DE" w:rsidRPr="006A32DE" w:rsidRDefault="006A32DE" w:rsidP="006A32DE">
            <w:pPr>
              <w:pStyle w:val="RSCT03TableBody"/>
              <w:rPr>
                <w:lang w:val="en-US"/>
              </w:rPr>
            </w:pPr>
            <w:r w:rsidRPr="006A32DE">
              <w:rPr>
                <w:lang w:val="en-US"/>
              </w:rPr>
              <w:t>684</w:t>
            </w:r>
          </w:p>
        </w:tc>
        <w:tc>
          <w:tcPr>
            <w:tcW w:w="1407" w:type="dxa"/>
          </w:tcPr>
          <w:p w14:paraId="5422715F" w14:textId="77777777" w:rsidR="006A32DE" w:rsidRPr="006A32DE" w:rsidRDefault="006A32DE" w:rsidP="006A32DE">
            <w:pPr>
              <w:pStyle w:val="RSCT03TableBody"/>
              <w:rPr>
                <w:lang w:val="en-US"/>
              </w:rPr>
            </w:pPr>
            <w:r w:rsidRPr="006A32DE">
              <w:rPr>
                <w:lang w:val="en-US"/>
              </w:rPr>
              <w:t>720</w:t>
            </w:r>
          </w:p>
        </w:tc>
      </w:tr>
      <w:tr w:rsidR="006A32DE" w:rsidRPr="006A32DE" w14:paraId="026F5E99" w14:textId="77777777" w:rsidTr="006A32DE">
        <w:tc>
          <w:tcPr>
            <w:tcW w:w="1190" w:type="dxa"/>
          </w:tcPr>
          <w:p w14:paraId="4425EB72" w14:textId="77777777" w:rsidR="006A32DE" w:rsidRPr="006A32DE" w:rsidRDefault="006A32DE" w:rsidP="006A32DE">
            <w:pPr>
              <w:pStyle w:val="RSCT03TableBody"/>
              <w:rPr>
                <w:lang w:val="en-US"/>
              </w:rPr>
            </w:pPr>
            <w:r w:rsidRPr="006A32DE">
              <w:rPr>
                <w:lang w:val="en-US"/>
              </w:rPr>
              <w:t>[</w:t>
            </w:r>
            <w:r w:rsidRPr="006A32DE">
              <w:rPr>
                <w:b/>
                <w:lang w:val="en-US"/>
              </w:rPr>
              <w:t>3c</w:t>
            </w:r>
            <w:r w:rsidRPr="006A32DE">
              <w:rPr>
                <w:lang w:val="en-US"/>
              </w:rPr>
              <w:t>]BF</w:t>
            </w:r>
            <w:r w:rsidRPr="006A32DE">
              <w:rPr>
                <w:vertAlign w:val="subscript"/>
                <w:lang w:val="en-US"/>
              </w:rPr>
              <w:t>4</w:t>
            </w:r>
          </w:p>
        </w:tc>
        <w:tc>
          <w:tcPr>
            <w:tcW w:w="1457" w:type="dxa"/>
          </w:tcPr>
          <w:p w14:paraId="7DC64FAC" w14:textId="77777777" w:rsidR="006A32DE" w:rsidRPr="006A32DE" w:rsidRDefault="006A32DE" w:rsidP="006A32DE">
            <w:pPr>
              <w:pStyle w:val="RSCT03TableBody"/>
              <w:rPr>
                <w:lang w:val="en-US"/>
              </w:rPr>
            </w:pPr>
            <w:r w:rsidRPr="006A32DE">
              <w:rPr>
                <w:lang w:val="en-US"/>
              </w:rPr>
              <w:t>389.9</w:t>
            </w:r>
          </w:p>
        </w:tc>
        <w:tc>
          <w:tcPr>
            <w:tcW w:w="817" w:type="dxa"/>
          </w:tcPr>
          <w:p w14:paraId="3BEB82D4" w14:textId="77777777" w:rsidR="006A32DE" w:rsidRPr="006A32DE" w:rsidRDefault="006A32DE" w:rsidP="006A32DE">
            <w:pPr>
              <w:pStyle w:val="RSCT03TableBody"/>
              <w:rPr>
                <w:lang w:val="en-US"/>
              </w:rPr>
            </w:pPr>
            <w:r w:rsidRPr="006A32DE">
              <w:rPr>
                <w:lang w:val="en-US"/>
              </w:rPr>
              <w:t>698</w:t>
            </w:r>
          </w:p>
        </w:tc>
        <w:tc>
          <w:tcPr>
            <w:tcW w:w="1407" w:type="dxa"/>
          </w:tcPr>
          <w:p w14:paraId="5506D6E8" w14:textId="77777777" w:rsidR="006A32DE" w:rsidRPr="006A32DE" w:rsidRDefault="006A32DE" w:rsidP="006A32DE">
            <w:pPr>
              <w:pStyle w:val="RSCT03TableBody"/>
              <w:rPr>
                <w:lang w:val="en-US"/>
              </w:rPr>
            </w:pPr>
            <w:r w:rsidRPr="006A32DE">
              <w:rPr>
                <w:lang w:val="en-US"/>
              </w:rPr>
              <w:t>764</w:t>
            </w:r>
          </w:p>
        </w:tc>
      </w:tr>
      <w:tr w:rsidR="006A32DE" w:rsidRPr="006A32DE" w14:paraId="6803D0D2" w14:textId="77777777" w:rsidTr="006A32DE">
        <w:tc>
          <w:tcPr>
            <w:tcW w:w="1190" w:type="dxa"/>
          </w:tcPr>
          <w:p w14:paraId="058CBEAB" w14:textId="77777777" w:rsidR="006A32DE" w:rsidRPr="006A32DE" w:rsidRDefault="006A32DE" w:rsidP="006A32DE">
            <w:pPr>
              <w:pStyle w:val="RSCT03TableBody"/>
              <w:rPr>
                <w:lang w:val="en-US"/>
              </w:rPr>
            </w:pPr>
            <w:r w:rsidRPr="006A32DE">
              <w:rPr>
                <w:lang w:val="en-US"/>
              </w:rPr>
              <w:t>[</w:t>
            </w:r>
            <w:r w:rsidRPr="006A32DE">
              <w:rPr>
                <w:b/>
                <w:lang w:val="en-US"/>
              </w:rPr>
              <w:t>3d</w:t>
            </w:r>
            <w:r w:rsidRPr="006A32DE">
              <w:rPr>
                <w:lang w:val="en-US"/>
              </w:rPr>
              <w:t>]N(SO</w:t>
            </w:r>
            <w:r w:rsidRPr="006A32DE">
              <w:rPr>
                <w:vertAlign w:val="subscript"/>
                <w:lang w:val="en-US"/>
              </w:rPr>
              <w:t>2</w:t>
            </w:r>
            <w:r w:rsidRPr="006A32DE">
              <w:rPr>
                <w:lang w:val="en-US"/>
              </w:rPr>
              <w:t>Ph)</w:t>
            </w:r>
            <w:r w:rsidRPr="006A32DE">
              <w:rPr>
                <w:vertAlign w:val="subscript"/>
                <w:lang w:val="en-US"/>
              </w:rPr>
              <w:t>2</w:t>
            </w:r>
          </w:p>
        </w:tc>
        <w:tc>
          <w:tcPr>
            <w:tcW w:w="1457" w:type="dxa"/>
          </w:tcPr>
          <w:p w14:paraId="037B6A9D" w14:textId="77777777" w:rsidR="006A32DE" w:rsidRPr="006A32DE" w:rsidRDefault="006A32DE" w:rsidP="006A32DE">
            <w:pPr>
              <w:pStyle w:val="RSCT03TableBody"/>
              <w:rPr>
                <w:lang w:val="en-US"/>
              </w:rPr>
            </w:pPr>
            <w:r w:rsidRPr="006A32DE">
              <w:rPr>
                <w:lang w:val="en-US"/>
              </w:rPr>
              <w:t>392.4</w:t>
            </w:r>
          </w:p>
        </w:tc>
        <w:tc>
          <w:tcPr>
            <w:tcW w:w="817" w:type="dxa"/>
          </w:tcPr>
          <w:p w14:paraId="30B5ADE4" w14:textId="77777777" w:rsidR="006A32DE" w:rsidRPr="006A32DE" w:rsidRDefault="006A32DE" w:rsidP="006A32DE">
            <w:pPr>
              <w:pStyle w:val="RSCT03TableBody"/>
              <w:rPr>
                <w:lang w:val="en-US"/>
              </w:rPr>
            </w:pPr>
            <w:r w:rsidRPr="006A32DE">
              <w:rPr>
                <w:lang w:val="en-US"/>
              </w:rPr>
              <w:t>644</w:t>
            </w:r>
          </w:p>
        </w:tc>
        <w:tc>
          <w:tcPr>
            <w:tcW w:w="1407" w:type="dxa"/>
          </w:tcPr>
          <w:p w14:paraId="44DCDC7F" w14:textId="77777777" w:rsidR="006A32DE" w:rsidRPr="006A32DE" w:rsidRDefault="006A32DE" w:rsidP="006A32DE">
            <w:pPr>
              <w:pStyle w:val="RSCT03TableBody"/>
              <w:rPr>
                <w:lang w:val="en-US"/>
              </w:rPr>
            </w:pPr>
            <w:r w:rsidRPr="006A32DE">
              <w:rPr>
                <w:lang w:val="en-US"/>
              </w:rPr>
              <w:t>655</w:t>
            </w:r>
          </w:p>
        </w:tc>
      </w:tr>
      <w:tr w:rsidR="006A32DE" w:rsidRPr="006A32DE" w14:paraId="1B8595CA" w14:textId="77777777" w:rsidTr="006A32DE">
        <w:tc>
          <w:tcPr>
            <w:tcW w:w="1190" w:type="dxa"/>
          </w:tcPr>
          <w:p w14:paraId="756EFC93" w14:textId="77777777" w:rsidR="006A32DE" w:rsidRPr="006A32DE" w:rsidRDefault="006A32DE" w:rsidP="006A32DE">
            <w:pPr>
              <w:pStyle w:val="RSCT03TableBody"/>
              <w:rPr>
                <w:lang w:val="en-US"/>
              </w:rPr>
            </w:pPr>
            <w:r w:rsidRPr="006A32DE">
              <w:rPr>
                <w:lang w:val="en-US"/>
              </w:rPr>
              <w:t>[</w:t>
            </w:r>
            <w:r w:rsidRPr="006A32DE">
              <w:rPr>
                <w:b/>
                <w:lang w:val="en-US"/>
              </w:rPr>
              <w:t>4a</w:t>
            </w:r>
            <w:r w:rsidRPr="006A32DE">
              <w:rPr>
                <w:lang w:val="en-US"/>
              </w:rPr>
              <w:t>]PF</w:t>
            </w:r>
            <w:r w:rsidRPr="006A32DE">
              <w:rPr>
                <w:vertAlign w:val="subscript"/>
                <w:lang w:val="en-US"/>
              </w:rPr>
              <w:t>6</w:t>
            </w:r>
          </w:p>
        </w:tc>
        <w:tc>
          <w:tcPr>
            <w:tcW w:w="1457" w:type="dxa"/>
          </w:tcPr>
          <w:p w14:paraId="3DDC9002" w14:textId="77777777" w:rsidR="006A32DE" w:rsidRPr="006A32DE" w:rsidRDefault="006A32DE" w:rsidP="006A32DE">
            <w:pPr>
              <w:pStyle w:val="RSCT03TableBody"/>
              <w:rPr>
                <w:lang w:val="en-US"/>
              </w:rPr>
            </w:pPr>
            <w:r w:rsidRPr="006A32DE">
              <w:rPr>
                <w:lang w:val="en-US"/>
              </w:rPr>
              <w:t>355.5</w:t>
            </w:r>
          </w:p>
        </w:tc>
        <w:tc>
          <w:tcPr>
            <w:tcW w:w="817" w:type="dxa"/>
          </w:tcPr>
          <w:p w14:paraId="518D7943" w14:textId="77777777" w:rsidR="006A32DE" w:rsidRPr="006A32DE" w:rsidRDefault="006A32DE" w:rsidP="006A32DE">
            <w:pPr>
              <w:pStyle w:val="RSCT03TableBody"/>
              <w:rPr>
                <w:lang w:val="en-US"/>
              </w:rPr>
            </w:pPr>
            <w:r w:rsidRPr="006A32DE">
              <w:rPr>
                <w:lang w:val="en-US"/>
              </w:rPr>
              <w:t>524</w:t>
            </w:r>
          </w:p>
        </w:tc>
        <w:tc>
          <w:tcPr>
            <w:tcW w:w="1407" w:type="dxa"/>
          </w:tcPr>
          <w:p w14:paraId="3B71E5B1" w14:textId="77777777" w:rsidR="006A32DE" w:rsidRPr="006A32DE" w:rsidRDefault="006A32DE" w:rsidP="006A32DE">
            <w:pPr>
              <w:pStyle w:val="RSCT03TableBody"/>
              <w:rPr>
                <w:lang w:val="en-US"/>
              </w:rPr>
            </w:pPr>
            <w:r w:rsidRPr="006A32DE">
              <w:rPr>
                <w:lang w:val="en-US"/>
              </w:rPr>
              <w:t>537</w:t>
            </w:r>
          </w:p>
        </w:tc>
      </w:tr>
      <w:tr w:rsidR="006A32DE" w:rsidRPr="006A32DE" w14:paraId="301C616D" w14:textId="77777777" w:rsidTr="006A32DE">
        <w:tc>
          <w:tcPr>
            <w:tcW w:w="1190" w:type="dxa"/>
          </w:tcPr>
          <w:p w14:paraId="6ED01BBB" w14:textId="77777777" w:rsidR="006A32DE" w:rsidRPr="006A32DE" w:rsidRDefault="006A32DE" w:rsidP="006A32DE">
            <w:pPr>
              <w:pStyle w:val="RSCT03TableBody"/>
              <w:rPr>
                <w:lang w:val="en-US"/>
              </w:rPr>
            </w:pPr>
            <w:r w:rsidRPr="006A32DE">
              <w:rPr>
                <w:lang w:val="en-US"/>
              </w:rPr>
              <w:t>[</w:t>
            </w:r>
            <w:r w:rsidRPr="006A32DE">
              <w:rPr>
                <w:b/>
                <w:lang w:val="en-US"/>
              </w:rPr>
              <w:t>7a</w:t>
            </w:r>
            <w:r w:rsidRPr="006A32DE">
              <w:rPr>
                <w:lang w:val="en-US"/>
              </w:rPr>
              <w:t>]BF</w:t>
            </w:r>
            <w:r w:rsidRPr="006A32DE">
              <w:rPr>
                <w:vertAlign w:val="subscript"/>
                <w:lang w:val="en-US"/>
              </w:rPr>
              <w:t>4</w:t>
            </w:r>
          </w:p>
        </w:tc>
        <w:tc>
          <w:tcPr>
            <w:tcW w:w="1457" w:type="dxa"/>
          </w:tcPr>
          <w:p w14:paraId="40C4BB5C" w14:textId="77777777" w:rsidR="006A32DE" w:rsidRPr="006A32DE" w:rsidRDefault="006A32DE" w:rsidP="006A32DE">
            <w:pPr>
              <w:pStyle w:val="RSCT03TableBody"/>
              <w:rPr>
                <w:lang w:val="en-US"/>
              </w:rPr>
            </w:pPr>
            <w:r w:rsidRPr="006A32DE">
              <w:rPr>
                <w:lang w:val="en-US"/>
              </w:rPr>
              <w:t>340.0</w:t>
            </w:r>
          </w:p>
        </w:tc>
        <w:tc>
          <w:tcPr>
            <w:tcW w:w="817" w:type="dxa"/>
          </w:tcPr>
          <w:p w14:paraId="56549DF3" w14:textId="77777777" w:rsidR="006A32DE" w:rsidRPr="006A32DE" w:rsidRDefault="006A32DE" w:rsidP="006A32DE">
            <w:pPr>
              <w:pStyle w:val="RSCT03TableBody"/>
              <w:rPr>
                <w:lang w:val="en-US"/>
              </w:rPr>
            </w:pPr>
            <w:r w:rsidRPr="006A32DE">
              <w:rPr>
                <w:lang w:val="en-US"/>
              </w:rPr>
              <w:t>488</w:t>
            </w:r>
          </w:p>
        </w:tc>
        <w:tc>
          <w:tcPr>
            <w:tcW w:w="1407" w:type="dxa"/>
          </w:tcPr>
          <w:p w14:paraId="073C51D7" w14:textId="77777777" w:rsidR="006A32DE" w:rsidRPr="006A32DE" w:rsidRDefault="006A32DE" w:rsidP="006A32DE">
            <w:pPr>
              <w:pStyle w:val="RSCT03TableBody"/>
              <w:rPr>
                <w:lang w:val="en-US"/>
              </w:rPr>
            </w:pPr>
            <w:r w:rsidRPr="006A32DE">
              <w:rPr>
                <w:lang w:val="en-US"/>
              </w:rPr>
              <w:t>452</w:t>
            </w:r>
          </w:p>
        </w:tc>
      </w:tr>
      <w:tr w:rsidR="006A32DE" w:rsidRPr="006A32DE" w14:paraId="221039FC" w14:textId="77777777" w:rsidTr="006A32DE">
        <w:tc>
          <w:tcPr>
            <w:tcW w:w="1190" w:type="dxa"/>
          </w:tcPr>
          <w:p w14:paraId="4BD24E8A" w14:textId="77777777" w:rsidR="006A32DE" w:rsidRPr="006A32DE" w:rsidRDefault="006A32DE" w:rsidP="006A32DE">
            <w:pPr>
              <w:pStyle w:val="RSCT03TableBody"/>
              <w:rPr>
                <w:lang w:val="en-US"/>
              </w:rPr>
            </w:pPr>
            <w:r w:rsidRPr="006A32DE">
              <w:rPr>
                <w:lang w:val="en-US"/>
              </w:rPr>
              <w:t>[</w:t>
            </w:r>
            <w:r w:rsidRPr="006A32DE">
              <w:rPr>
                <w:b/>
                <w:lang w:val="en-US"/>
              </w:rPr>
              <w:t>8a</w:t>
            </w:r>
            <w:r w:rsidRPr="006A32DE">
              <w:rPr>
                <w:b/>
                <w:vertAlign w:val="superscript"/>
                <w:lang w:val="en-US"/>
              </w:rPr>
              <w:t>Cl</w:t>
            </w:r>
            <w:r w:rsidRPr="006A32DE">
              <w:rPr>
                <w:lang w:val="en-US"/>
              </w:rPr>
              <w:t>]BF</w:t>
            </w:r>
            <w:r w:rsidRPr="006A32DE">
              <w:rPr>
                <w:vertAlign w:val="subscript"/>
                <w:lang w:val="en-US"/>
              </w:rPr>
              <w:t>4</w:t>
            </w:r>
          </w:p>
        </w:tc>
        <w:tc>
          <w:tcPr>
            <w:tcW w:w="1457" w:type="dxa"/>
          </w:tcPr>
          <w:p w14:paraId="5E1BE9F5" w14:textId="77777777" w:rsidR="006A32DE" w:rsidRPr="006A32DE" w:rsidRDefault="006A32DE" w:rsidP="006A32DE">
            <w:pPr>
              <w:pStyle w:val="RSCT03TableBody"/>
              <w:rPr>
                <w:lang w:val="en-US"/>
              </w:rPr>
            </w:pPr>
            <w:r w:rsidRPr="006A32DE">
              <w:rPr>
                <w:lang w:val="en-US"/>
              </w:rPr>
              <w:t>353.5</w:t>
            </w:r>
          </w:p>
        </w:tc>
        <w:tc>
          <w:tcPr>
            <w:tcW w:w="817" w:type="dxa"/>
          </w:tcPr>
          <w:p w14:paraId="6FEB566F" w14:textId="77777777" w:rsidR="006A32DE" w:rsidRPr="006A32DE" w:rsidRDefault="006A32DE" w:rsidP="006A32DE">
            <w:pPr>
              <w:pStyle w:val="RSCT03TableBody"/>
              <w:rPr>
                <w:lang w:val="en-US"/>
              </w:rPr>
            </w:pPr>
            <w:r w:rsidRPr="006A32DE">
              <w:rPr>
                <w:lang w:val="en-US"/>
              </w:rPr>
              <w:t>615</w:t>
            </w:r>
          </w:p>
        </w:tc>
        <w:tc>
          <w:tcPr>
            <w:tcW w:w="1407" w:type="dxa"/>
          </w:tcPr>
          <w:p w14:paraId="325FD8E3" w14:textId="77777777" w:rsidR="006A32DE" w:rsidRPr="006A32DE" w:rsidRDefault="006A32DE" w:rsidP="006A32DE">
            <w:pPr>
              <w:pStyle w:val="RSCT03TableBody"/>
              <w:rPr>
                <w:lang w:val="en-US"/>
              </w:rPr>
            </w:pPr>
            <w:r w:rsidRPr="006A32DE">
              <w:rPr>
                <w:lang w:val="en-US"/>
              </w:rPr>
              <w:t>702</w:t>
            </w:r>
          </w:p>
        </w:tc>
      </w:tr>
      <w:tr w:rsidR="006A32DE" w:rsidRPr="006A32DE" w14:paraId="75E25894" w14:textId="77777777" w:rsidTr="006A32DE">
        <w:tc>
          <w:tcPr>
            <w:tcW w:w="1190" w:type="dxa"/>
          </w:tcPr>
          <w:p w14:paraId="638D30E4" w14:textId="77777777" w:rsidR="006A32DE" w:rsidRPr="006A32DE" w:rsidRDefault="006A32DE" w:rsidP="006A32DE">
            <w:pPr>
              <w:pStyle w:val="RSCT03TableBody"/>
              <w:rPr>
                <w:lang w:val="en-US"/>
              </w:rPr>
            </w:pPr>
            <w:r w:rsidRPr="006A32DE">
              <w:rPr>
                <w:lang w:val="en-US"/>
              </w:rPr>
              <w:t>[</w:t>
            </w:r>
            <w:r w:rsidRPr="006A32DE">
              <w:rPr>
                <w:b/>
                <w:lang w:val="en-US"/>
              </w:rPr>
              <w:t>8a</w:t>
            </w:r>
            <w:r w:rsidRPr="006A32DE">
              <w:rPr>
                <w:b/>
                <w:vertAlign w:val="superscript"/>
                <w:lang w:val="en-US"/>
              </w:rPr>
              <w:t>Br</w:t>
            </w:r>
            <w:r w:rsidRPr="006A32DE">
              <w:rPr>
                <w:lang w:val="en-US"/>
              </w:rPr>
              <w:t>]BF</w:t>
            </w:r>
            <w:r w:rsidRPr="006A32DE">
              <w:rPr>
                <w:vertAlign w:val="subscript"/>
                <w:lang w:val="en-US"/>
              </w:rPr>
              <w:t>4</w:t>
            </w:r>
          </w:p>
        </w:tc>
        <w:tc>
          <w:tcPr>
            <w:tcW w:w="1457" w:type="dxa"/>
          </w:tcPr>
          <w:p w14:paraId="3A998B72" w14:textId="77777777" w:rsidR="006A32DE" w:rsidRPr="006A32DE" w:rsidRDefault="006A32DE" w:rsidP="006A32DE">
            <w:pPr>
              <w:pStyle w:val="RSCT03TableBody"/>
              <w:rPr>
                <w:lang w:val="en-US"/>
              </w:rPr>
            </w:pPr>
            <w:r w:rsidRPr="006A32DE">
              <w:rPr>
                <w:lang w:val="en-US"/>
              </w:rPr>
              <w:t>340.3</w:t>
            </w:r>
          </w:p>
        </w:tc>
        <w:tc>
          <w:tcPr>
            <w:tcW w:w="817" w:type="dxa"/>
          </w:tcPr>
          <w:p w14:paraId="2F876E7B" w14:textId="77777777" w:rsidR="006A32DE" w:rsidRPr="006A32DE" w:rsidRDefault="006A32DE" w:rsidP="006A32DE">
            <w:pPr>
              <w:pStyle w:val="RSCT03TableBody"/>
              <w:rPr>
                <w:lang w:val="en-US"/>
              </w:rPr>
            </w:pPr>
            <w:r w:rsidRPr="006A32DE">
              <w:rPr>
                <w:lang w:val="en-US"/>
              </w:rPr>
              <w:t>627</w:t>
            </w:r>
          </w:p>
        </w:tc>
        <w:tc>
          <w:tcPr>
            <w:tcW w:w="1407" w:type="dxa"/>
          </w:tcPr>
          <w:p w14:paraId="79A624E5" w14:textId="77777777" w:rsidR="006A32DE" w:rsidRPr="006A32DE" w:rsidRDefault="006A32DE" w:rsidP="006A32DE">
            <w:pPr>
              <w:pStyle w:val="RSCT03TableBody"/>
              <w:rPr>
                <w:lang w:val="en-US"/>
              </w:rPr>
            </w:pPr>
            <w:r w:rsidRPr="006A32DE">
              <w:rPr>
                <w:lang w:val="en-US"/>
              </w:rPr>
              <w:t>647</w:t>
            </w:r>
          </w:p>
        </w:tc>
      </w:tr>
      <w:tr w:rsidR="006A32DE" w:rsidRPr="006A32DE" w14:paraId="79135E73" w14:textId="77777777" w:rsidTr="006A32DE">
        <w:tc>
          <w:tcPr>
            <w:tcW w:w="1190" w:type="dxa"/>
          </w:tcPr>
          <w:p w14:paraId="076D1B7B" w14:textId="77777777" w:rsidR="006A32DE" w:rsidRPr="006A32DE" w:rsidRDefault="006A32DE" w:rsidP="006A32DE">
            <w:pPr>
              <w:pStyle w:val="RSCT03TableBody"/>
              <w:rPr>
                <w:lang w:val="en-US"/>
              </w:rPr>
            </w:pPr>
            <w:r w:rsidRPr="006A32DE">
              <w:rPr>
                <w:lang w:val="en-US"/>
              </w:rPr>
              <w:t>[</w:t>
            </w:r>
            <w:r w:rsidRPr="006A32DE">
              <w:rPr>
                <w:b/>
                <w:lang w:val="en-US"/>
              </w:rPr>
              <w:t>8</w:t>
            </w:r>
            <w:r w:rsidRPr="006A32DE">
              <w:rPr>
                <w:b/>
                <w:vertAlign w:val="superscript"/>
                <w:lang w:val="en-US"/>
              </w:rPr>
              <w:t>Br</w:t>
            </w:r>
            <w:r w:rsidRPr="006A32DE">
              <w:rPr>
                <w:lang w:val="en-US"/>
              </w:rPr>
              <w:t>]Br</w:t>
            </w:r>
            <w:r w:rsidRPr="006A32DE">
              <w:rPr>
                <w:vertAlign w:val="subscript"/>
                <w:lang w:val="en-US"/>
              </w:rPr>
              <w:t>3</w:t>
            </w:r>
          </w:p>
        </w:tc>
        <w:tc>
          <w:tcPr>
            <w:tcW w:w="1457" w:type="dxa"/>
          </w:tcPr>
          <w:p w14:paraId="7FC3FEF1" w14:textId="77777777" w:rsidR="006A32DE" w:rsidRPr="006A32DE" w:rsidRDefault="006A32DE" w:rsidP="006A32DE">
            <w:pPr>
              <w:pStyle w:val="RSCT03TableBody"/>
              <w:rPr>
                <w:lang w:val="en-US"/>
              </w:rPr>
            </w:pPr>
            <w:r w:rsidRPr="006A32DE">
              <w:rPr>
                <w:lang w:val="en-US"/>
              </w:rPr>
              <w:t>339.3</w:t>
            </w:r>
          </w:p>
        </w:tc>
        <w:tc>
          <w:tcPr>
            <w:tcW w:w="817" w:type="dxa"/>
          </w:tcPr>
          <w:p w14:paraId="1D186BC6" w14:textId="77777777" w:rsidR="006A32DE" w:rsidRPr="006A32DE" w:rsidRDefault="006A32DE" w:rsidP="006A32DE">
            <w:pPr>
              <w:pStyle w:val="RSCT03TableBody"/>
              <w:rPr>
                <w:lang w:val="en-US"/>
              </w:rPr>
            </w:pPr>
            <w:r w:rsidRPr="006A32DE">
              <w:rPr>
                <w:lang w:val="en-US"/>
              </w:rPr>
              <w:t>626</w:t>
            </w:r>
          </w:p>
        </w:tc>
        <w:tc>
          <w:tcPr>
            <w:tcW w:w="1407" w:type="dxa"/>
          </w:tcPr>
          <w:p w14:paraId="4CEB4719" w14:textId="77777777" w:rsidR="006A32DE" w:rsidRPr="006A32DE" w:rsidRDefault="006A32DE" w:rsidP="006A32DE">
            <w:pPr>
              <w:pStyle w:val="RSCT03TableBody"/>
              <w:rPr>
                <w:lang w:val="en-US"/>
              </w:rPr>
            </w:pPr>
            <w:r w:rsidRPr="006A32DE">
              <w:rPr>
                <w:lang w:val="en-US"/>
              </w:rPr>
              <w:t>-</w:t>
            </w:r>
          </w:p>
        </w:tc>
      </w:tr>
      <w:tr w:rsidR="006A32DE" w:rsidRPr="006A32DE" w14:paraId="54854C48" w14:textId="77777777" w:rsidTr="006A32DE">
        <w:tc>
          <w:tcPr>
            <w:tcW w:w="1190" w:type="dxa"/>
          </w:tcPr>
          <w:p w14:paraId="771B4FD8" w14:textId="77777777" w:rsidR="006A32DE" w:rsidRPr="006A32DE" w:rsidRDefault="006A32DE" w:rsidP="006A32DE">
            <w:pPr>
              <w:pStyle w:val="RSCT03TableBody"/>
              <w:rPr>
                <w:lang w:val="en-US"/>
              </w:rPr>
            </w:pPr>
            <w:r w:rsidRPr="006A32DE">
              <w:rPr>
                <w:lang w:val="en-US"/>
              </w:rPr>
              <w:t>[</w:t>
            </w:r>
            <w:r w:rsidRPr="006A32DE">
              <w:rPr>
                <w:b/>
                <w:lang w:val="en-US"/>
              </w:rPr>
              <w:t>8a</w:t>
            </w:r>
            <w:r w:rsidRPr="006A32DE">
              <w:rPr>
                <w:b/>
                <w:vertAlign w:val="superscript"/>
                <w:lang w:val="en-US"/>
              </w:rPr>
              <w:t>I</w:t>
            </w:r>
            <w:r w:rsidRPr="006A32DE">
              <w:rPr>
                <w:lang w:val="en-US"/>
              </w:rPr>
              <w:t>]I</w:t>
            </w:r>
            <w:r w:rsidRPr="006A32DE">
              <w:rPr>
                <w:vertAlign w:val="subscript"/>
                <w:lang w:val="en-US"/>
              </w:rPr>
              <w:t>3</w:t>
            </w:r>
          </w:p>
        </w:tc>
        <w:tc>
          <w:tcPr>
            <w:tcW w:w="1457" w:type="dxa"/>
          </w:tcPr>
          <w:p w14:paraId="6DD30B3A" w14:textId="77777777" w:rsidR="006A32DE" w:rsidRPr="006A32DE" w:rsidRDefault="006A32DE" w:rsidP="006A32DE">
            <w:pPr>
              <w:pStyle w:val="RSCT03TableBody"/>
              <w:rPr>
                <w:lang w:val="en-US"/>
              </w:rPr>
            </w:pPr>
            <w:r w:rsidRPr="006A32DE">
              <w:rPr>
                <w:lang w:val="en-US"/>
              </w:rPr>
              <w:t>323.6</w:t>
            </w:r>
          </w:p>
        </w:tc>
        <w:tc>
          <w:tcPr>
            <w:tcW w:w="817" w:type="dxa"/>
          </w:tcPr>
          <w:p w14:paraId="5462905A" w14:textId="77777777" w:rsidR="006A32DE" w:rsidRPr="006A32DE" w:rsidRDefault="006A32DE" w:rsidP="006A32DE">
            <w:pPr>
              <w:pStyle w:val="RSCT03TableBody"/>
              <w:rPr>
                <w:lang w:val="en-US"/>
              </w:rPr>
            </w:pPr>
            <w:r w:rsidRPr="006A32DE">
              <w:rPr>
                <w:lang w:val="en-US"/>
              </w:rPr>
              <w:t>619</w:t>
            </w:r>
          </w:p>
        </w:tc>
        <w:tc>
          <w:tcPr>
            <w:tcW w:w="1407" w:type="dxa"/>
          </w:tcPr>
          <w:p w14:paraId="6448B644" w14:textId="77777777" w:rsidR="006A32DE" w:rsidRPr="006A32DE" w:rsidRDefault="006A32DE" w:rsidP="006A32DE">
            <w:pPr>
              <w:pStyle w:val="RSCT03TableBody"/>
              <w:rPr>
                <w:lang w:val="en-US"/>
              </w:rPr>
            </w:pPr>
            <w:r w:rsidRPr="006A32DE">
              <w:rPr>
                <w:lang w:val="en-US"/>
              </w:rPr>
              <w:t>668</w:t>
            </w:r>
          </w:p>
        </w:tc>
      </w:tr>
    </w:tbl>
    <w:p w14:paraId="18CC507B" w14:textId="77777777" w:rsidR="006A32DE" w:rsidRDefault="006A32DE" w:rsidP="006A32DE">
      <w:pPr>
        <w:pStyle w:val="RSCI03FigureSchemeChartUncaptioned"/>
      </w:pPr>
      <w:r w:rsidRPr="006B38AF">
        <w:object w:dxaOrig="8207" w:dyaOrig="3206" w14:anchorId="05394C6B">
          <v:shape id="_x0000_i1027" type="#_x0000_t75" style="width:245.4pt;height:101.45pt" o:ole="">
            <v:imagedata r:id="rId22" o:title=""/>
          </v:shape>
          <o:OLEObject Type="Embed" ProgID="ChemDraw.Document.6.0" ShapeID="_x0000_i1027" DrawAspect="Content" ObjectID="_1533469181" r:id="rId23"/>
        </w:object>
      </w:r>
    </w:p>
    <w:p w14:paraId="71384EDB" w14:textId="77777777" w:rsidR="006A32DE" w:rsidRDefault="006A32DE" w:rsidP="006A32DE">
      <w:pPr>
        <w:pStyle w:val="RSCT04TableFootnotewithbottombar"/>
      </w:pPr>
    </w:p>
    <w:p w14:paraId="18360F0A" w14:textId="77777777" w:rsidR="00D5642F" w:rsidRPr="00021E1C" w:rsidRDefault="00D5642F" w:rsidP="00D5642F">
      <w:pPr>
        <w:pStyle w:val="RSCB02ArticleText"/>
      </w:pPr>
      <w:r w:rsidRPr="00021E1C">
        <w:t>one-pot procedure by treatment of the vinylidene complex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)(=C=C{H}Ph)(PPh</w:t>
      </w:r>
      <w:r w:rsidRPr="00021E1C">
        <w:rPr>
          <w:vertAlign w:val="subscript"/>
        </w:rPr>
        <w:t>3</w:t>
      </w:r>
      <w:r w:rsidRPr="00021E1C">
        <w:t>)</w:t>
      </w:r>
      <w:r w:rsidRPr="00021E1C">
        <w:rPr>
          <w:vertAlign w:val="subscript"/>
        </w:rPr>
        <w:t>2</w:t>
      </w:r>
      <w:r w:rsidRPr="00021E1C">
        <w:t>]</w:t>
      </w:r>
      <w:r w:rsidRPr="00021E1C">
        <w:rPr>
          <w:vertAlign w:val="superscript"/>
        </w:rPr>
        <w:t>+</w:t>
      </w:r>
      <w:r w:rsidRPr="00021E1C">
        <w:t>, [</w:t>
      </w:r>
      <w:r w:rsidRPr="00021E1C">
        <w:rPr>
          <w:b/>
        </w:rPr>
        <w:t>4a</w:t>
      </w:r>
      <w:r w:rsidRPr="00021E1C">
        <w:t>]</w:t>
      </w:r>
      <w:r w:rsidRPr="00021E1C">
        <w:rPr>
          <w:vertAlign w:val="superscript"/>
        </w:rPr>
        <w:t>+</w:t>
      </w:r>
      <w:r w:rsidRPr="00021E1C">
        <w:t>, with base to generate [</w:t>
      </w:r>
      <w:r w:rsidRPr="00021E1C">
        <w:rPr>
          <w:b/>
        </w:rPr>
        <w:t>1a</w:t>
      </w:r>
      <w:r w:rsidRPr="00021E1C">
        <w:t>]</w:t>
      </w:r>
      <w:r w:rsidRPr="00021E1C">
        <w:rPr>
          <w:vertAlign w:val="superscript"/>
        </w:rPr>
        <w:t xml:space="preserve"> </w:t>
      </w:r>
      <w:r w:rsidRPr="00021E1C">
        <w:rPr>
          <w:i/>
        </w:rPr>
        <w:t>in situ</w:t>
      </w:r>
      <w:r w:rsidRPr="00021E1C">
        <w:rPr>
          <w:vertAlign w:val="superscript"/>
        </w:rPr>
        <w:t xml:space="preserve"> </w:t>
      </w:r>
      <w:r w:rsidRPr="00021E1C">
        <w:t>followed by reaction with [</w:t>
      </w:r>
      <w:r w:rsidRPr="00021E1C">
        <w:rPr>
          <w:b/>
        </w:rPr>
        <w:t>2a</w:t>
      </w:r>
      <w:r w:rsidRPr="00021E1C">
        <w:t>]BF</w:t>
      </w:r>
      <w:r w:rsidRPr="00021E1C">
        <w:rPr>
          <w:vertAlign w:val="subscript"/>
        </w:rPr>
        <w:t>4</w:t>
      </w:r>
      <w:r w:rsidRPr="00021E1C">
        <w:t xml:space="preserve">.  This reaction also proceeds in the absence of added base, but the reaction is slightly slower, requiring </w:t>
      </w:r>
      <w:r w:rsidRPr="00021E1C">
        <w:rPr>
          <w:i/>
        </w:rPr>
        <w:t>ca</w:t>
      </w:r>
      <w:r w:rsidRPr="00021E1C">
        <w:t xml:space="preserve">. 30 mins to reach completion. </w:t>
      </w:r>
    </w:p>
    <w:p w14:paraId="6CEBA043" w14:textId="77777777" w:rsidR="00D5642F" w:rsidRDefault="00D5642F" w:rsidP="00D5642F">
      <w:pPr>
        <w:pStyle w:val="RSCB02ArticleText"/>
      </w:pPr>
      <w:r w:rsidRPr="00021E1C">
        <w:t xml:space="preserve">Analogous reactions of ruthenium alkynyl complexes containing both electron-releasing and electron-withdrawing substituents </w:t>
      </w:r>
    </w:p>
    <w:p w14:paraId="26701BEF" w14:textId="77777777" w:rsidR="00A84C45" w:rsidRPr="00021E1C" w:rsidRDefault="00D5642F" w:rsidP="00D5642F">
      <w:pPr>
        <w:pStyle w:val="RSCB02ArticleText"/>
      </w:pPr>
      <w:r w:rsidRPr="00021E1C">
        <w:t xml:space="preserve"> </w:t>
      </w:r>
      <w:r w:rsidR="00A84C45" w:rsidRPr="00021E1C">
        <w:t>([</w:t>
      </w:r>
      <w:r w:rsidR="00A84C45" w:rsidRPr="00021E1C">
        <w:rPr>
          <w:b/>
        </w:rPr>
        <w:t>1b</w:t>
      </w:r>
      <w:r w:rsidR="00A84C45" w:rsidRPr="00021E1C">
        <w:t>]-[</w:t>
      </w:r>
      <w:r w:rsidR="00A84C45" w:rsidRPr="00021E1C">
        <w:rPr>
          <w:b/>
        </w:rPr>
        <w:t>1d</w:t>
      </w:r>
      <w:r w:rsidR="00A84C45" w:rsidRPr="00021E1C">
        <w:t>], Scheme 2a) and with a range of electrophilic fluorinating reagents (NFSI, [</w:t>
      </w:r>
      <w:r w:rsidR="00A84C45" w:rsidRPr="00021E1C">
        <w:rPr>
          <w:b/>
        </w:rPr>
        <w:t>2b</w:t>
      </w:r>
      <w:r w:rsidR="00A84C45" w:rsidRPr="00021E1C">
        <w:t>]BF</w:t>
      </w:r>
      <w:r w:rsidR="00A84C45" w:rsidRPr="00021E1C">
        <w:rPr>
          <w:vertAlign w:val="subscript"/>
        </w:rPr>
        <w:t>4</w:t>
      </w:r>
      <w:r w:rsidR="00A84C45" w:rsidRPr="00021E1C">
        <w:t xml:space="preserve"> and Selectfluor, [</w:t>
      </w:r>
      <w:r w:rsidR="00A84C45" w:rsidRPr="00021E1C">
        <w:rPr>
          <w:b/>
        </w:rPr>
        <w:t>2c</w:t>
      </w:r>
      <w:r w:rsidR="00A84C45" w:rsidRPr="00021E1C">
        <w:t>](BF</w:t>
      </w:r>
      <w:r w:rsidR="00A84C45" w:rsidRPr="00021E1C">
        <w:rPr>
          <w:vertAlign w:val="subscript"/>
        </w:rPr>
        <w:t>4</w:t>
      </w:r>
      <w:r w:rsidR="00A84C45" w:rsidRPr="00021E1C">
        <w:t>)</w:t>
      </w:r>
      <w:r w:rsidR="00A84C45" w:rsidRPr="00021E1C">
        <w:rPr>
          <w:vertAlign w:val="subscript"/>
        </w:rPr>
        <w:t>2</w:t>
      </w:r>
      <w:r w:rsidR="006C2C07">
        <w:t>)</w:t>
      </w:r>
      <w:r w:rsidR="00A84C45" w:rsidRPr="00021E1C">
        <w:t xml:space="preserve"> </w:t>
      </w:r>
      <w:r w:rsidR="004A35C1" w:rsidRPr="004A35C1">
        <w:rPr>
          <w:highlight w:val="yellow"/>
        </w:rPr>
        <w:t>with no notabl</w:t>
      </w:r>
      <w:r w:rsidR="004A35C1">
        <w:rPr>
          <w:highlight w:val="yellow"/>
        </w:rPr>
        <w:t>e</w:t>
      </w:r>
      <w:r w:rsidR="004A35C1" w:rsidRPr="004A35C1">
        <w:rPr>
          <w:highlight w:val="yellow"/>
        </w:rPr>
        <w:t xml:space="preserve"> difference in reacti</w:t>
      </w:r>
      <w:r w:rsidR="004A35C1">
        <w:rPr>
          <w:highlight w:val="yellow"/>
        </w:rPr>
        <w:t>on outcome</w:t>
      </w:r>
      <w:r w:rsidR="004A35C1">
        <w:t xml:space="preserve">, </w:t>
      </w:r>
      <w:r w:rsidR="00A84C45" w:rsidRPr="00021E1C">
        <w:t>demonstrat</w:t>
      </w:r>
      <w:r w:rsidR="004A35C1">
        <w:t>ing</w:t>
      </w:r>
      <w:r w:rsidR="00A84C45" w:rsidRPr="00021E1C">
        <w:t xml:space="preserve"> the generality of the approach. However, reaction of [</w:t>
      </w:r>
      <w:r w:rsidR="00A84C45" w:rsidRPr="00021E1C">
        <w:rPr>
          <w:b/>
        </w:rPr>
        <w:t>1a</w:t>
      </w:r>
      <w:r w:rsidR="00A84C45" w:rsidRPr="00021E1C">
        <w:t xml:space="preserve">] with </w:t>
      </w:r>
      <w:r w:rsidR="00A84C45" w:rsidRPr="00021E1C">
        <w:rPr>
          <w:bCs/>
        </w:rPr>
        <w:t>1-fluoropyridinium tetrafluoroborate</w:t>
      </w:r>
      <w:r w:rsidR="00A84C45" w:rsidRPr="00021E1C">
        <w:t>, [</w:t>
      </w:r>
      <w:r w:rsidR="00A84C45" w:rsidRPr="00021E1C">
        <w:rPr>
          <w:b/>
        </w:rPr>
        <w:t>2d</w:t>
      </w:r>
      <w:r w:rsidR="00A84C45" w:rsidRPr="00021E1C">
        <w:t>]BF</w:t>
      </w:r>
      <w:r w:rsidR="00A84C45" w:rsidRPr="00021E1C">
        <w:rPr>
          <w:vertAlign w:val="subscript"/>
        </w:rPr>
        <w:t>4</w:t>
      </w:r>
      <w:r w:rsidR="00A84C45" w:rsidRPr="00021E1C">
        <w:t>, resulted in the formation of the disubstituted vinylidene complex [</w:t>
      </w:r>
      <w:r w:rsidR="00A84C45" w:rsidRPr="00021E1C">
        <w:rPr>
          <w:b/>
        </w:rPr>
        <w:t>5a</w:t>
      </w:r>
      <w:r w:rsidR="00A84C45" w:rsidRPr="00021E1C">
        <w:t>]BF</w:t>
      </w:r>
      <w:r w:rsidR="00A84C45" w:rsidRPr="00021E1C">
        <w:rPr>
          <w:vertAlign w:val="subscript"/>
        </w:rPr>
        <w:t>4</w:t>
      </w:r>
      <w:r w:rsidR="00A84C45" w:rsidRPr="00021E1C">
        <w:t xml:space="preserve"> (Scheme 2b), whose structure was confirmed by X-ray crystallography (E.S.I.). Complex [</w:t>
      </w:r>
      <w:r w:rsidR="00A84C45" w:rsidRPr="00021E1C">
        <w:rPr>
          <w:b/>
        </w:rPr>
        <w:t>5a</w:t>
      </w:r>
      <w:r w:rsidR="00A84C45" w:rsidRPr="00021E1C">
        <w:t>]BF</w:t>
      </w:r>
      <w:r w:rsidR="00A84C45" w:rsidRPr="00021E1C">
        <w:rPr>
          <w:vertAlign w:val="subscript"/>
        </w:rPr>
        <w:t>4</w:t>
      </w:r>
      <w:r w:rsidR="00A84C45" w:rsidRPr="00021E1C">
        <w:t xml:space="preserve"> appears to have been formed by formal nucleophilic aromatic substitution of [</w:t>
      </w:r>
      <w:r w:rsidR="00A84C45" w:rsidRPr="00021E1C">
        <w:rPr>
          <w:b/>
        </w:rPr>
        <w:t>2d</w:t>
      </w:r>
      <w:r w:rsidR="00A84C45" w:rsidRPr="00021E1C">
        <w:t>]BF</w:t>
      </w:r>
      <w:r w:rsidR="00A84C45" w:rsidRPr="00021E1C">
        <w:rPr>
          <w:vertAlign w:val="subscript"/>
        </w:rPr>
        <w:t>4</w:t>
      </w:r>
      <w:r w:rsidR="00A84C45" w:rsidRPr="00021E1C">
        <w:t xml:space="preserve"> by the alkynyl ligand in [</w:t>
      </w:r>
      <w:r w:rsidR="00A84C45" w:rsidRPr="00021E1C">
        <w:rPr>
          <w:b/>
        </w:rPr>
        <w:t>1a</w:t>
      </w:r>
      <w:r w:rsidR="00A84C45" w:rsidRPr="00021E1C">
        <w:t xml:space="preserve">] with concomitant loss of HF. </w:t>
      </w:r>
    </w:p>
    <w:p w14:paraId="35EC6163" w14:textId="77777777" w:rsidR="00514F2F" w:rsidRDefault="00021E1C" w:rsidP="00A84C45">
      <w:pPr>
        <w:pStyle w:val="RSCB02ArticleText"/>
      </w:pPr>
      <w:r w:rsidRPr="00021E1C">
        <w:t>In a similar manner to electrophilic fluorination, the electrophilic incorporation of -CF</w:t>
      </w:r>
      <w:r w:rsidRPr="00021E1C">
        <w:rPr>
          <w:vertAlign w:val="subscript"/>
        </w:rPr>
        <w:t>3</w:t>
      </w:r>
      <w:r w:rsidRPr="00021E1C">
        <w:t xml:space="preserve"> groups into the framework of organic compounds is also desirable.</w:t>
      </w:r>
      <w:r w:rsidR="00675E2B" w:rsidRPr="00021E1C">
        <w:fldChar w:fldCharType="begin">
          <w:fldData xml:space="preserve">PEVuZE5vdGU+PENpdGU+PEF1dGhvcj5QdXJzZXI8L0F1dGhvcj48WWVhcj4yMDA4PC9ZZWFyPjxS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</w:fldData>
        </w:fldChar>
      </w:r>
      <w:r w:rsidR="00A84C45">
        <w:instrText xml:space="preserve"> ADDIN EN.CITE </w:instrText>
      </w:r>
      <w:r w:rsidR="00675E2B">
        <w:fldChar w:fldCharType="begin">
          <w:fldData xml:space="preserve">PEVuZE5vdGU+PENpdGU+PEF1dGhvcj5QdXJzZXI8L0F1dGhvcj48WWVhcj4yMDA4PC9ZZWFyPjxS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</w:fldData>
        </w:fldChar>
      </w:r>
      <w:r w:rsidR="00A84C45">
        <w:instrText xml:space="preserve"> ADDIN EN.CITE.DATA </w:instrText>
      </w:r>
      <w:r w:rsidR="00675E2B">
        <w:fldChar w:fldCharType="end"/>
      </w:r>
      <w:r w:rsidR="00675E2B" w:rsidRPr="00021E1C">
        <w:fldChar w:fldCharType="separate"/>
      </w:r>
      <w:r w:rsidR="00A84C45" w:rsidRPr="00A84C45">
        <w:rPr>
          <w:noProof/>
          <w:vertAlign w:val="superscript"/>
        </w:rPr>
        <w:t>10, 39, 57, 58</w:t>
      </w:r>
      <w:r w:rsidR="00675E2B" w:rsidRPr="00021E1C">
        <w:fldChar w:fldCharType="end"/>
      </w:r>
      <w:r w:rsidRPr="00021E1C">
        <w:t xml:space="preserve"> There are only limited examples of CF</w:t>
      </w:r>
      <w:r w:rsidRPr="00021E1C">
        <w:rPr>
          <w:vertAlign w:val="subscript"/>
        </w:rPr>
        <w:t>3</w:t>
      </w:r>
      <w:r w:rsidRPr="00021E1C">
        <w:t xml:space="preserve">-substituted vinylidene complexes, all of which are dimeric species formed from the activation of </w:t>
      </w:r>
      <w:r w:rsidRPr="00021E1C">
        <w:lastRenderedPageBreak/>
        <w:t>H</w:t>
      </w:r>
      <w:r w:rsidRPr="00021E1C">
        <w:rPr>
          <w:vertAlign w:val="subscript"/>
        </w:rPr>
        <w:t>2</w:t>
      </w:r>
      <w:r w:rsidRPr="00021E1C">
        <w:t>C=CHCF</w:t>
      </w:r>
      <w:r w:rsidRPr="00021E1C">
        <w:rPr>
          <w:vertAlign w:val="subscript"/>
        </w:rPr>
        <w:t>3</w:t>
      </w:r>
      <w:r w:rsidRPr="00021E1C">
        <w:t>.</w:t>
      </w:r>
      <w:r w:rsidR="00675E2B" w:rsidRPr="00021E1C">
        <w:fldChar w:fldCharType="begin"/>
      </w:r>
      <w:r w:rsidR="00023577">
        <w:instrText xml:space="preserve"> ADDIN EN.CITE &lt;EndNote&gt;&lt;Cite&gt;&lt;Author&gt;Slaney&lt;/Author&gt;&lt;Year&gt;2012&lt;/Year&gt;&lt;RecNum&gt;33&lt;/RecNum&gt;&lt;DisplayText&gt;&lt;style face="superscript"&gt;46&lt;/style&gt;&lt;/DisplayText&gt;&lt;record&gt;&lt;rec-number&gt;33&lt;/rec-number&gt;&lt;foreign-keys&gt;&lt;key app="EN" db-id="05s5rdrx1e5ae0ed5p0v5fe7ea2wsfzps9tf" timestamp="1421420671"&gt;33&lt;/key&gt;&lt;/foreign-keys&gt;&lt;ref-type name="Journal Article"&gt;17&lt;/ref-type&gt;&lt;contributors&gt;&lt;authors&gt;&lt;author&gt;Slaney, Michael E.&lt;/author&gt;&lt;author&gt;Anderson, D. Jason&lt;/author&gt;&lt;author&gt;Ferguson, Michael J.&lt;/author&gt;&lt;author&gt;McDonald, Robert&lt;/author&gt;&lt;author&gt;Cowie, Martin&lt;/author&gt;&lt;/authors&gt;&lt;/contributors&gt;&lt;titles&gt;&lt;title&gt;Bis(diethylphosphino)methane As a Bridging Ligand in Complexes of Ir2, Rh2, and IrRh: Geminal C–H Activation of α-Olefins&lt;/title&gt;&lt;secondary-title&gt;Organometallics&lt;/secondary-title&gt;&lt;/titles&gt;&lt;periodical&gt;&lt;full-title&gt;Organometallics&lt;/full-title&gt;&lt;/periodical&gt;&lt;pages&gt;2286-2301&lt;/pages&gt;&lt;volume&gt;31&lt;/volume&gt;&lt;number&gt;6&lt;/number&gt;&lt;dates&gt;&lt;year&gt;2012&lt;/year&gt;&lt;pub-dates&gt;&lt;date&gt;2012/03/26&lt;/date&gt;&lt;/pub-dates&gt;&lt;/dates&gt;&lt;publisher&gt;American Chemical Society&lt;/publisher&gt;&lt;isbn&gt;0276-7333&lt;/isbn&gt;&lt;urls&gt;&lt;related-urls&gt;&lt;url&gt;http://dx.doi.org/10.1021/om201214z&lt;/url&gt;&lt;url&gt;http://pubs.acs.org/doi/pdfplus/10.1021/om201214z&lt;/url&gt;&lt;/related-urls&gt;&lt;/urls&gt;&lt;electronic-resource-num&gt;10.1021/om201214z&lt;/electronic-resource-num&gt;&lt;access-date&gt;2014/10/27&lt;/access-date&gt;&lt;/record&gt;&lt;/Cite&gt;&lt;/EndNote&gt;</w:instrText>
      </w:r>
      <w:r w:rsidR="00675E2B" w:rsidRPr="00021E1C">
        <w:fldChar w:fldCharType="separate"/>
      </w:r>
      <w:r w:rsidR="00023577" w:rsidRPr="00023577">
        <w:rPr>
          <w:noProof/>
          <w:vertAlign w:val="superscript"/>
        </w:rPr>
        <w:t>46</w:t>
      </w:r>
      <w:r w:rsidR="00675E2B" w:rsidRPr="00021E1C">
        <w:fldChar w:fldCharType="end"/>
      </w:r>
      <w:r w:rsidRPr="00021E1C">
        <w:t xml:space="preserve"> The reaction between [</w:t>
      </w:r>
      <w:r w:rsidRPr="00021E1C">
        <w:rPr>
          <w:b/>
        </w:rPr>
        <w:t>1a</w:t>
      </w:r>
      <w:r w:rsidRPr="00021E1C">
        <w:t>] and Umemoto’s reagent, [</w:t>
      </w:r>
      <w:r w:rsidRPr="00021E1C">
        <w:rPr>
          <w:b/>
        </w:rPr>
        <w:t>6</w:t>
      </w:r>
      <w:r w:rsidRPr="00021E1C">
        <w:t>]BF</w:t>
      </w:r>
      <w:r w:rsidRPr="00021E1C">
        <w:rPr>
          <w:vertAlign w:val="subscript"/>
        </w:rPr>
        <w:t>4</w:t>
      </w:r>
      <w:r w:rsidRPr="00021E1C">
        <w:t>, (a latent source of “CF</w:t>
      </w:r>
      <w:r w:rsidRPr="00021E1C">
        <w:rPr>
          <w:vertAlign w:val="subscript"/>
        </w:rPr>
        <w:t>3</w:t>
      </w:r>
      <w:r w:rsidRPr="00021E1C">
        <w:rPr>
          <w:vertAlign w:val="superscript"/>
        </w:rPr>
        <w:t>+</w:t>
      </w:r>
      <w:r w:rsidRPr="00021E1C">
        <w:t>”) resulted in the selective formation of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)(=C=C{CF</w:t>
      </w:r>
      <w:r w:rsidRPr="00021E1C">
        <w:rPr>
          <w:vertAlign w:val="subscript"/>
        </w:rPr>
        <w:t>3</w:t>
      </w:r>
      <w:r w:rsidRPr="00021E1C">
        <w:t>}Ph)(PPh</w:t>
      </w:r>
      <w:r w:rsidRPr="00021E1C">
        <w:rPr>
          <w:vertAlign w:val="subscript"/>
        </w:rPr>
        <w:t>3</w:t>
      </w:r>
      <w:r w:rsidRPr="00021E1C">
        <w:t>)</w:t>
      </w:r>
      <w:r w:rsidRPr="00021E1C">
        <w:rPr>
          <w:vertAlign w:val="subscript"/>
        </w:rPr>
        <w:t>2</w:t>
      </w:r>
      <w:r w:rsidRPr="00021E1C">
        <w:t>]BF</w:t>
      </w:r>
      <w:r w:rsidRPr="00021E1C">
        <w:rPr>
          <w:vertAlign w:val="subscript"/>
        </w:rPr>
        <w:t>4</w:t>
      </w:r>
      <w:r w:rsidRPr="00021E1C">
        <w:t>, [</w:t>
      </w:r>
      <w:r w:rsidRPr="00021E1C">
        <w:rPr>
          <w:b/>
        </w:rPr>
        <w:t>7a</w:t>
      </w:r>
      <w:r w:rsidRPr="00021E1C">
        <w:t>]BF</w:t>
      </w:r>
      <w:r w:rsidRPr="00021E1C">
        <w:rPr>
          <w:vertAlign w:val="subscript"/>
        </w:rPr>
        <w:t>4</w:t>
      </w:r>
      <w:r w:rsidRPr="00021E1C">
        <w:t xml:space="preserve"> (Scheme 2c). The structure of [</w:t>
      </w:r>
      <w:r w:rsidRPr="00021E1C">
        <w:rPr>
          <w:b/>
        </w:rPr>
        <w:t>7a</w:t>
      </w:r>
      <w:r w:rsidRPr="00021E1C">
        <w:t>]BF</w:t>
      </w:r>
      <w:r w:rsidRPr="00021E1C">
        <w:rPr>
          <w:vertAlign w:val="subscript"/>
        </w:rPr>
        <w:t>4</w:t>
      </w:r>
      <w:r w:rsidRPr="00021E1C">
        <w:t xml:space="preserve"> was confirmed by a single crystal X-ray diffraction study (ESI). </w:t>
      </w:r>
      <w:r w:rsidRPr="00021E1C">
        <w:br/>
        <w:t>To the best of our knowledge complexes [</w:t>
      </w:r>
      <w:r w:rsidRPr="00021E1C">
        <w:rPr>
          <w:b/>
        </w:rPr>
        <w:t>3</w:t>
      </w:r>
      <w:r w:rsidRPr="00021E1C">
        <w:t>]BF</w:t>
      </w:r>
      <w:r w:rsidRPr="00021E1C">
        <w:rPr>
          <w:vertAlign w:val="subscript"/>
        </w:rPr>
        <w:t>4</w:t>
      </w:r>
      <w:r w:rsidRPr="00021E1C">
        <w:t xml:space="preserve"> are the first examples of fluorovinylidene ligands in mononuclear metal species, and access to these complexes has allowed an </w:t>
      </w:r>
      <w:r w:rsidR="00A84C45">
        <w:br/>
      </w:r>
    </w:p>
    <w:p w14:paraId="4860EA55" w14:textId="77777777" w:rsidR="006A32DE" w:rsidRDefault="006A32DE" w:rsidP="006A32DE">
      <w:pPr>
        <w:pStyle w:val="RSCI02FigureSchemeChartwithtopbar"/>
      </w:pPr>
      <w:r>
        <w:rPr>
          <w:noProof/>
          <w:lang w:eastAsia="en-GB"/>
        </w:rPr>
        <w:drawing>
          <wp:inline distT="0" distB="0" distL="0" distR="0" wp14:anchorId="0235532E" wp14:editId="52C4C8ED">
            <wp:extent cx="3027793" cy="207010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O-mesh-withenergy.jpg"/>
                    <pic:cNvPicPr/>
                  </pic:nvPicPr>
                  <pic:blipFill rotWithShape="1">
                    <a:blip r:embed="rId24" cstate="print">
                      <a:extLst>
                        <a:ext uri="{28A0092B-C50C-407E-A947-70E740481C1C}">
                          <a14:useLocalDpi xmlns:a14="http://schemas.microsoft.com/office/drawing/2010/main" val="0"/>
                        </a:ext>
                      </a:extLst>
                    </a:blip>
                    <a:srcRect l="7057" t="25767" r="9476" b="12907"/>
                    <a:stretch/>
                  </pic:blipFill>
                  <pic:spPr bwMode="auto">
                    <a:xfrm>
                      <a:off x="0" y="0"/>
                      <a:ext cx="3034800" cy="2074891"/>
                    </a:xfrm>
                    <a:prstGeom prst="rect">
                      <a:avLst/>
                    </a:prstGeom>
                    <a:ln>
                      <a:noFill/>
                    </a:ln>
                    <a:extLst>
                      <a:ext uri="{53640926-AAD7-44D8-BBD7-CCE9431645EC}">
                        <a14:shadowObscured xmlns:a14="http://schemas.microsoft.com/office/drawing/2010/main"/>
                      </a:ext>
                    </a:extLst>
                  </pic:spPr>
                </pic:pic>
              </a:graphicData>
            </a:graphic>
          </wp:inline>
        </w:drawing>
      </w:r>
    </w:p>
    <w:p w14:paraId="490A90C6" w14:textId="77777777" w:rsidR="006A32DE" w:rsidRDefault="006A32DE" w:rsidP="006A32DE">
      <w:pPr>
        <w:pStyle w:val="RSCI02FigureSchemeChartwithtopbar"/>
      </w:pPr>
      <w:r>
        <w:rPr>
          <w:noProof/>
          <w:lang w:eastAsia="en-GB"/>
        </w:rPr>
        <w:drawing>
          <wp:inline distT="0" distB="0" distL="0" distR="0" wp14:anchorId="625D154C" wp14:editId="2806F65A">
            <wp:extent cx="3126047" cy="206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mesh-withenergy.jpg"/>
                    <pic:cNvPicPr/>
                  </pic:nvPicPr>
                  <pic:blipFill rotWithShape="1">
                    <a:blip r:embed="rId25" cstate="print">
                      <a:extLst>
                        <a:ext uri="{28A0092B-C50C-407E-A947-70E740481C1C}">
                          <a14:useLocalDpi xmlns:a14="http://schemas.microsoft.com/office/drawing/2010/main" val="0"/>
                        </a:ext>
                      </a:extLst>
                    </a:blip>
                    <a:srcRect l="6250" t="26672" r="7662" b="12220"/>
                    <a:stretch/>
                  </pic:blipFill>
                  <pic:spPr bwMode="auto">
                    <a:xfrm>
                      <a:off x="0" y="0"/>
                      <a:ext cx="3132000" cy="2067680"/>
                    </a:xfrm>
                    <a:prstGeom prst="rect">
                      <a:avLst/>
                    </a:prstGeom>
                    <a:ln>
                      <a:noFill/>
                    </a:ln>
                    <a:extLst>
                      <a:ext uri="{53640926-AAD7-44D8-BBD7-CCE9431645EC}">
                        <a14:shadowObscured xmlns:a14="http://schemas.microsoft.com/office/drawing/2010/main"/>
                      </a:ext>
                    </a:extLst>
                  </pic:spPr>
                </pic:pic>
              </a:graphicData>
            </a:graphic>
          </wp:inline>
        </w:drawing>
      </w:r>
    </w:p>
    <w:p w14:paraId="3560EA3A" w14:textId="77777777" w:rsidR="006A32DE" w:rsidRDefault="006A32DE" w:rsidP="00514F2F">
      <w:pPr>
        <w:pStyle w:val="RSCI05CaptiontoFigureSchemeChartwithbottombar"/>
        <w:rPr>
          <w:vertAlign w:val="superscript"/>
        </w:rPr>
      </w:pPr>
      <w:r w:rsidRPr="007326AC">
        <w:rPr>
          <w:b/>
        </w:rPr>
        <w:t xml:space="preserve">Figure </w:t>
      </w:r>
      <w:r>
        <w:rPr>
          <w:b/>
        </w:rPr>
        <w:t>1.</w:t>
      </w:r>
      <w:r w:rsidRPr="006B38AF">
        <w:t xml:space="preserve"> </w:t>
      </w:r>
      <w:r>
        <w:t>LUMO</w:t>
      </w:r>
      <w:r w:rsidRPr="006B38AF">
        <w:t xml:space="preserve"> (top) and </w:t>
      </w:r>
      <w:r>
        <w:t>HO</w:t>
      </w:r>
      <w:r w:rsidRPr="006B38AF">
        <w:t>MO (bottom) of [</w:t>
      </w:r>
      <w:r w:rsidRPr="006B38AF">
        <w:rPr>
          <w:b/>
        </w:rPr>
        <w:t>3a</w:t>
      </w:r>
      <w:r w:rsidRPr="006B38AF">
        <w:t>]</w:t>
      </w:r>
      <w:r w:rsidRPr="006B38AF">
        <w:rPr>
          <w:vertAlign w:val="superscript"/>
        </w:rPr>
        <w:t>+</w:t>
      </w:r>
    </w:p>
    <w:p w14:paraId="620674EE" w14:textId="77777777" w:rsidR="00A84C45" w:rsidRDefault="00D5642F" w:rsidP="00A84C45">
      <w:pPr>
        <w:pStyle w:val="RSCB02ArticleText"/>
      </w:pPr>
      <w:r w:rsidRPr="00021E1C">
        <w:t xml:space="preserve">evaluation of the effects of fluorine incorporation into vinylidene ligands. For example, the </w:t>
      </w:r>
      <w:r w:rsidRPr="00021E1C">
        <w:rPr>
          <w:vertAlign w:val="superscript"/>
        </w:rPr>
        <w:t>19</w:t>
      </w:r>
      <w:r w:rsidRPr="00021E1C">
        <w:t>F NMR spectrum of [</w:t>
      </w:r>
      <w:r w:rsidRPr="00021E1C">
        <w:rPr>
          <w:b/>
        </w:rPr>
        <w:t>3a</w:t>
      </w:r>
      <w:r w:rsidRPr="00021E1C">
        <w:t>]</w:t>
      </w:r>
      <w:r w:rsidRPr="00021E1C">
        <w:rPr>
          <w:vertAlign w:val="superscript"/>
        </w:rPr>
        <w:t>+</w:t>
      </w:r>
      <w:r w:rsidRPr="00021E1C">
        <w:t xml:space="preserve"> displayed a singlet resonance at </w:t>
      </w:r>
      <w:r w:rsidRPr="00432073">
        <w:rPr>
          <w:rFonts w:ascii="Symbol" w:hAnsi="Symbol"/>
        </w:rPr>
        <w:t></w:t>
      </w:r>
      <w:r w:rsidRPr="00432073">
        <w:rPr>
          <w:rFonts w:ascii="Symbol" w:hAnsi="Symbol"/>
        </w:rPr>
        <w:t></w:t>
      </w:r>
      <w:r w:rsidRPr="00021E1C">
        <w:t xml:space="preserve">-208.7 for the fluorine atom of the vinylidene ligand and the </w:t>
      </w:r>
      <w:r w:rsidRPr="00021E1C">
        <w:rPr>
          <w:vertAlign w:val="superscript"/>
        </w:rPr>
        <w:t>13</w:t>
      </w:r>
      <w:r w:rsidRPr="00021E1C">
        <w:t>C{</w:t>
      </w:r>
      <w:r w:rsidRPr="00021E1C">
        <w:rPr>
          <w:vertAlign w:val="superscript"/>
        </w:rPr>
        <w:t>1</w:t>
      </w:r>
      <w:r w:rsidRPr="00021E1C">
        <w:t xml:space="preserve">H} NMR spectrum exhibits a doublet of triplets at </w:t>
      </w:r>
      <w:r w:rsidRPr="00432073">
        <w:rPr>
          <w:rFonts w:ascii="Symbol" w:hAnsi="Symbol"/>
        </w:rPr>
        <w:t></w:t>
      </w:r>
      <w:r w:rsidRPr="00021E1C">
        <w:t xml:space="preserve"> 389.0 (</w:t>
      </w:r>
      <w:r w:rsidRPr="00021E1C">
        <w:rPr>
          <w:vertAlign w:val="superscript"/>
        </w:rPr>
        <w:t>2</w:t>
      </w:r>
      <w:r w:rsidRPr="00021E1C">
        <w:rPr>
          <w:i/>
        </w:rPr>
        <w:t>J</w:t>
      </w:r>
      <w:r w:rsidRPr="00021E1C">
        <w:rPr>
          <w:vertAlign w:val="subscript"/>
        </w:rPr>
        <w:t>CF</w:t>
      </w:r>
      <w:r w:rsidRPr="00021E1C">
        <w:t xml:space="preserve"> = 39.3 Hz, </w:t>
      </w:r>
      <w:r w:rsidRPr="00021E1C">
        <w:rPr>
          <w:vertAlign w:val="superscript"/>
        </w:rPr>
        <w:t>2</w:t>
      </w:r>
      <w:r w:rsidRPr="00021E1C">
        <w:rPr>
          <w:i/>
        </w:rPr>
        <w:t>J</w:t>
      </w:r>
      <w:r w:rsidRPr="00021E1C">
        <w:rPr>
          <w:vertAlign w:val="subscript"/>
        </w:rPr>
        <w:t>CP</w:t>
      </w:r>
      <w:r w:rsidRPr="00021E1C">
        <w:t xml:space="preserve"> = 16.2 Hz) for the metal-bound carbon atom and a doublet at </w:t>
      </w:r>
      <w:r w:rsidRPr="00432073">
        <w:rPr>
          <w:rFonts w:ascii="Symbol" w:hAnsi="Symbol"/>
        </w:rPr>
        <w:t></w:t>
      </w:r>
      <w:r w:rsidRPr="00021E1C">
        <w:t xml:space="preserve"> 196.7 (</w:t>
      </w:r>
      <w:r w:rsidRPr="00021E1C">
        <w:rPr>
          <w:vertAlign w:val="superscript"/>
        </w:rPr>
        <w:t>1</w:t>
      </w:r>
      <w:r w:rsidRPr="00021E1C">
        <w:rPr>
          <w:i/>
        </w:rPr>
        <w:t>J</w:t>
      </w:r>
      <w:r w:rsidRPr="00021E1C">
        <w:rPr>
          <w:vertAlign w:val="subscript"/>
        </w:rPr>
        <w:t>CF</w:t>
      </w:r>
      <w:r w:rsidRPr="00021E1C">
        <w:t xml:space="preserve"> = 222.1 Hz) for the fluorine-bearing carbon atom. These </w:t>
      </w:r>
      <w:r w:rsidR="00A84C45" w:rsidRPr="00021E1C">
        <w:t>resonances are shifted ca. 30 ppm and 70 ppm downfield,</w:t>
      </w:r>
      <w:r w:rsidR="00A84C45">
        <w:t xml:space="preserve"> </w:t>
      </w:r>
      <w:r w:rsidR="00A84C45" w:rsidRPr="00021E1C">
        <w:t>respectively, when compared to the hydrogen-substituted analogue [</w:t>
      </w:r>
      <w:r w:rsidR="00A84C45" w:rsidRPr="00021E1C">
        <w:rPr>
          <w:b/>
        </w:rPr>
        <w:t>4a</w:t>
      </w:r>
      <w:r w:rsidR="00A84C45" w:rsidRPr="00021E1C">
        <w:t>]PF</w:t>
      </w:r>
      <w:r w:rsidR="00A84C45" w:rsidRPr="00021E1C">
        <w:rPr>
          <w:vertAlign w:val="subscript"/>
        </w:rPr>
        <w:t>6</w:t>
      </w:r>
      <w:r w:rsidR="00A84C45" w:rsidRPr="00021E1C">
        <w:t>. Indeed the metal-bound carbon is observed at one of the lowest reported chemical shifts for a vinylidene α-carbon.</w:t>
      </w:r>
      <w:r w:rsidR="00675E2B" w:rsidRPr="00021E1C">
        <w:rPr>
          <w:vertAlign w:val="superscript"/>
        </w:rPr>
        <w:fldChar w:fldCharType="begin">
          <w:fldData xml:space="preserve">PEVuZE5vdGU+PENpdGU+PEF1dGhvcj5CcnVjZTwvQXV0aG9yPjxZZWFyPjE5OTE8L1llYXI+PFJl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</w:fldData>
        </w:fldChar>
      </w:r>
      <w:r w:rsidR="00A84C45">
        <w:rPr>
          <w:vertAlign w:val="superscript"/>
        </w:rPr>
        <w:instrText xml:space="preserve"> ADDIN EN.CITE </w:instrText>
      </w:r>
      <w:r w:rsidR="00675E2B">
        <w:rPr>
          <w:vertAlign w:val="superscript"/>
        </w:rPr>
        <w:fldChar w:fldCharType="begin">
          <w:fldData xml:space="preserve">PEVuZE5vdGU+PENpdGU+PEF1dGhvcj5CcnVjZTwvQXV0aG9yPjxZZWFyPjE5OTE8L1llYXI+PFJl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</w:fldData>
        </w:fldChar>
      </w:r>
      <w:r w:rsidR="00A84C45">
        <w:rPr>
          <w:vertAlign w:val="superscript"/>
        </w:rPr>
        <w:instrText xml:space="preserve"> ADDIN EN.CITE.DATA </w:instrText>
      </w:r>
      <w:r w:rsidR="00675E2B">
        <w:rPr>
          <w:vertAlign w:val="superscript"/>
        </w:rPr>
      </w:r>
      <w:r w:rsidR="00675E2B">
        <w:rPr>
          <w:vertAlign w:val="superscript"/>
        </w:rPr>
        <w:fldChar w:fldCharType="end"/>
      </w:r>
      <w:r w:rsidR="00675E2B" w:rsidRPr="00021E1C">
        <w:rPr>
          <w:vertAlign w:val="superscript"/>
        </w:rPr>
      </w:r>
      <w:r w:rsidR="00675E2B" w:rsidRPr="00021E1C">
        <w:rPr>
          <w:vertAlign w:val="superscript"/>
        </w:rPr>
        <w:fldChar w:fldCharType="separate"/>
      </w:r>
      <w:r w:rsidR="00A84C45">
        <w:rPr>
          <w:noProof/>
          <w:vertAlign w:val="superscript"/>
        </w:rPr>
        <w:t>59, 60</w:t>
      </w:r>
      <w:r w:rsidR="00675E2B" w:rsidRPr="00021E1C">
        <w:fldChar w:fldCharType="end"/>
      </w:r>
      <w:r w:rsidR="00A84C45" w:rsidRPr="00021E1C">
        <w:t xml:space="preserve">  In CD</w:t>
      </w:r>
      <w:r w:rsidR="00A84C45" w:rsidRPr="00021E1C">
        <w:rPr>
          <w:vertAlign w:val="subscript"/>
        </w:rPr>
        <w:t>2</w:t>
      </w:r>
      <w:r w:rsidR="00A84C45" w:rsidRPr="00021E1C">
        <w:t>Cl</w:t>
      </w:r>
      <w:r w:rsidR="00A84C45" w:rsidRPr="00021E1C">
        <w:rPr>
          <w:vertAlign w:val="subscript"/>
        </w:rPr>
        <w:t>2</w:t>
      </w:r>
      <w:r w:rsidR="00A84C45" w:rsidRPr="00021E1C">
        <w:t xml:space="preserve"> solution the </w:t>
      </w:r>
      <w:r w:rsidR="00A84C45" w:rsidRPr="00021E1C">
        <w:rPr>
          <w:vertAlign w:val="superscript"/>
        </w:rPr>
        <w:t>1</w:t>
      </w:r>
      <w:r w:rsidR="00A84C45" w:rsidRPr="00021E1C">
        <w:t xml:space="preserve">H, </w:t>
      </w:r>
      <w:r w:rsidR="00A84C45" w:rsidRPr="00021E1C">
        <w:rPr>
          <w:vertAlign w:val="superscript"/>
        </w:rPr>
        <w:t>31</w:t>
      </w:r>
      <w:r w:rsidR="00A84C45" w:rsidRPr="00021E1C">
        <w:t xml:space="preserve">P and </w:t>
      </w:r>
      <w:r w:rsidR="00A84C45" w:rsidRPr="00021E1C">
        <w:rPr>
          <w:vertAlign w:val="superscript"/>
        </w:rPr>
        <w:t>19</w:t>
      </w:r>
      <w:r w:rsidR="00A84C45" w:rsidRPr="00021E1C">
        <w:t>F NMR spectra of [</w:t>
      </w:r>
      <w:r w:rsidR="00A84C45" w:rsidRPr="00021E1C">
        <w:rPr>
          <w:b/>
        </w:rPr>
        <w:t>3a</w:t>
      </w:r>
      <w:r w:rsidR="00A84C45" w:rsidRPr="00021E1C">
        <w:t>]BF</w:t>
      </w:r>
      <w:r w:rsidR="00A84C45" w:rsidRPr="00021E1C">
        <w:rPr>
          <w:vertAlign w:val="subscript"/>
        </w:rPr>
        <w:t>4</w:t>
      </w:r>
      <w:r w:rsidR="00A84C45" w:rsidRPr="00021E1C">
        <w:t xml:space="preserve"> showed no change on cooling to 195 K, indicating that the vinylidene was undergoing rapid rotation on the NMR timescale</w:t>
      </w:r>
    </w:p>
    <w:p w14:paraId="2CC0C1B4" w14:textId="09AEE2E7" w:rsidR="00021E1C" w:rsidRPr="00021E1C" w:rsidRDefault="00A84C45" w:rsidP="00021E1C">
      <w:pPr>
        <w:pStyle w:val="RSCB02ArticleText"/>
      </w:pPr>
      <w:r w:rsidRPr="00021E1C">
        <w:t xml:space="preserve">The deep green colour of the fluorovinylidene complexes is due to an absorption band at </w:t>
      </w:r>
      <w:r w:rsidRPr="00021E1C">
        <w:rPr>
          <w:i/>
        </w:rPr>
        <w:t>ca</w:t>
      </w:r>
      <w:r w:rsidRPr="00021E1C">
        <w:t xml:space="preserve">. 690 nm, which showed no </w:t>
      </w:r>
      <w:r w:rsidR="00514F2F" w:rsidRPr="00021E1C">
        <w:lastRenderedPageBreak/>
        <w:t>significant solvatochromism (ESI). With the aid of TD-DFT</w:t>
      </w:r>
      <w:r w:rsidR="00514F2F">
        <w:t xml:space="preserve"> </w:t>
      </w:r>
      <w:r w:rsidR="00021E1C" w:rsidRPr="00021E1C">
        <w:t xml:space="preserve">studies this transition was </w:t>
      </w:r>
      <w:r w:rsidR="00B03C6B">
        <w:t>shown to be</w:t>
      </w:r>
      <w:r w:rsidR="00021E1C" w:rsidRPr="00021E1C">
        <w:t xml:space="preserve"> dominated by HOMO → LUMO character. In the HOMO (Figure 1) a fluorine lone pair has an anti-bonding interaction with the </w:t>
      </w:r>
      <w:r w:rsidR="00021E1C" w:rsidRPr="00432073">
        <w:rPr>
          <w:rFonts w:ascii="Symbol" w:hAnsi="Symbol"/>
        </w:rPr>
        <w:t></w:t>
      </w:r>
      <w:r w:rsidR="00021E1C" w:rsidRPr="00021E1C">
        <w:t>-system of the vinylidene ligand (which is itself anti-bonding with respect to a metal-centred orbital). The LUMO has a contribution from a p-orbital on the fluorine and an orbital based on the metal-bound carbon.</w:t>
      </w:r>
    </w:p>
    <w:p w14:paraId="79D3D7CD" w14:textId="77777777" w:rsidR="006A32DE" w:rsidRDefault="00021E1C" w:rsidP="00021E1C">
      <w:pPr>
        <w:pStyle w:val="RSCB02ArticleText"/>
      </w:pPr>
      <w:r w:rsidRPr="00021E1C">
        <w:t>Additional spectroscopic data of the other halogen-substituted vinylidene complexes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)(=C=C{E}C</w:t>
      </w:r>
      <w:r w:rsidRPr="00021E1C">
        <w:rPr>
          <w:vertAlign w:val="subscript"/>
        </w:rPr>
        <w:t>6</w:t>
      </w:r>
      <w:r w:rsidRPr="00021E1C">
        <w:t>H4-4-R)(PPh</w:t>
      </w:r>
      <w:r w:rsidRPr="00021E1C">
        <w:rPr>
          <w:vertAlign w:val="subscript"/>
        </w:rPr>
        <w:t>3</w:t>
      </w:r>
      <w:r w:rsidRPr="00021E1C">
        <w:t>)</w:t>
      </w:r>
      <w:r w:rsidRPr="00021E1C">
        <w:rPr>
          <w:vertAlign w:val="subscript"/>
        </w:rPr>
        <w:t>2</w:t>
      </w:r>
      <w:r w:rsidRPr="00021E1C">
        <w:t>]X</w:t>
      </w:r>
      <w:r w:rsidR="00675E2B" w:rsidRPr="00021E1C">
        <w:fldChar w:fldCharType="begin"/>
      </w:r>
      <w:r w:rsidR="00A84C45">
        <w:instrText xml:space="preserve"> ADDIN EN.CITE &lt;EndNote&gt;&lt;Cite&gt;&lt;Author&gt;Bruce&lt;/Author&gt;&lt;Year&gt;1987&lt;/Year&gt;&lt;RecNum&gt;1&lt;/RecNum&gt;&lt;DisplayText&gt;&lt;style face="superscript"&gt;54&lt;/style&gt;&lt;/DisplayText&gt;&lt;record&gt;&lt;rec-number&gt;1&lt;/rec-number&gt;&lt;foreign-keys&gt;&lt;key app="EN" db-id="05s5rdrx1e5ae0ed5p0v5fe7ea2wsfzps9tf" timestamp="1421420505"&gt;1&lt;/key&gt;&lt;/foreign-keys&gt;&lt;ref-type name="Journal Article"&gt;17&lt;/ref-type&gt;&lt;contributors&gt;&lt;authors&gt;&lt;author&gt;Bruce, M. I.&lt;/author&gt;&lt;author&gt;Koutsantonis, G. A.&lt;/author&gt;&lt;author&gt;Liddell, M. J.&lt;/author&gt;&lt;author&gt;Nicholson, B. K.&lt;/author&gt;&lt;/authors&gt;&lt;/contributors&gt;&lt;titles&gt;&lt;title&gt;REACTIONS OF TRANSITION-METAL SIGMA-ACETYLIDES .7. SYNTHESIS AND PROPERTIES OF COMPLEXES CONTAINING HALOVINYLIDENE LIGANDS - X-RAY STRUCTURE OF RU(C=CIPH)(PPH3)2(ETA-C5H5) I3&lt;/title&gt;&lt;secondary-title&gt;Journal of Organometallic Chemistry&lt;/secondary-title&gt;&lt;/titles&gt;&lt;periodical&gt;&lt;full-title&gt;Journal of Organometallic Chemistry&lt;/full-title&gt;&lt;abbr-1&gt;J. Organomet. Chem.&lt;/abbr-1&gt;&lt;/periodical&gt;&lt;pages&gt;217-227&lt;/pages&gt;&lt;volume&gt;320&lt;/volume&gt;&lt;number&gt;2&lt;/number&gt;&lt;dates&gt;&lt;year&gt;1987&lt;/year&gt;&lt;pub-dates&gt;&lt;date&gt;Feb&lt;/date&gt;&lt;/pub-dates&gt;&lt;/dates&gt;&lt;isbn&gt;0022-328X&lt;/isbn&gt;&lt;accession-num&gt;WOS:A1987F949500009&lt;/accession-num&gt;&lt;urls&gt;&lt;related-urls&gt;&lt;url&gt;&amp;lt;Go to ISI&amp;gt;://WOS:A1987F949500009&lt;/url&gt;&lt;/related-urls&gt;&lt;/urls&gt;&lt;electronic-resource-num&gt;10.1016/s0022-328x(00)98978-2&lt;/electronic-resource-num&gt;&lt;/record&gt;&lt;/Cite&gt;&lt;/EndNote&gt;</w:instrText>
      </w:r>
      <w:r w:rsidR="00675E2B" w:rsidRPr="00021E1C">
        <w:fldChar w:fldCharType="separate"/>
      </w:r>
      <w:r w:rsidR="00A84C45" w:rsidRPr="00A84C45">
        <w:rPr>
          <w:noProof/>
          <w:vertAlign w:val="superscript"/>
        </w:rPr>
        <w:t>54</w:t>
      </w:r>
      <w:r w:rsidR="00675E2B" w:rsidRPr="00021E1C">
        <w:fldChar w:fldCharType="end"/>
      </w:r>
      <w:r w:rsidRPr="00021E1C">
        <w:t xml:space="preserve"> </w:t>
      </w:r>
    </w:p>
    <w:p w14:paraId="4F0AC344" w14:textId="77777777" w:rsidR="006A32DE" w:rsidRDefault="006A32DE" w:rsidP="006A32DE">
      <w:pPr>
        <w:pStyle w:val="RSCI02FigureSchemeChartwithtopbar"/>
      </w:pPr>
      <w:r w:rsidRPr="006B38AF">
        <w:rPr>
          <w:noProof/>
          <w:lang w:eastAsia="en-GB"/>
        </w:rPr>
        <w:drawing>
          <wp:inline distT="0" distB="0" distL="0" distR="0" wp14:anchorId="2E25AA32" wp14:editId="75FF0F49">
            <wp:extent cx="2758454" cy="381454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inylide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9952" cy="3816620"/>
                    </a:xfrm>
                    <a:prstGeom prst="rect">
                      <a:avLst/>
                    </a:prstGeom>
                  </pic:spPr>
                </pic:pic>
              </a:graphicData>
            </a:graphic>
          </wp:inline>
        </w:drawing>
      </w:r>
    </w:p>
    <w:p w14:paraId="6AF1E1D7" w14:textId="77777777" w:rsidR="006A32DE" w:rsidRDefault="006A32DE" w:rsidP="006A32DE">
      <w:pPr>
        <w:pStyle w:val="RSCI05CaptiontoFigureSchemeChartwithbottombar"/>
      </w:pPr>
      <w:r>
        <w:rPr>
          <w:b/>
        </w:rPr>
        <w:t>Figure 2</w:t>
      </w:r>
      <w:r w:rsidRPr="00AA3BAD">
        <w:rPr>
          <w:b/>
        </w:rPr>
        <w:t>.</w:t>
      </w:r>
      <w:r w:rsidRPr="006B38AF">
        <w:t xml:space="preserve"> Solid</w:t>
      </w:r>
      <w:r>
        <w:t>-</w:t>
      </w:r>
      <w:r w:rsidRPr="006B38AF">
        <w:t>state structures of the [</w:t>
      </w:r>
      <w:r w:rsidRPr="006A4184">
        <w:rPr>
          <w:b/>
        </w:rPr>
        <w:t>3a</w:t>
      </w:r>
      <w:r w:rsidRPr="006B38AF">
        <w:t>]</w:t>
      </w:r>
      <w:r w:rsidRPr="006B38AF">
        <w:rPr>
          <w:vertAlign w:val="superscript"/>
        </w:rPr>
        <w:t>+</w:t>
      </w:r>
      <w:r w:rsidRPr="006B38AF">
        <w:t xml:space="preserve"> cation found in (a) green crystals and (b) orange crystals. Hydrogen atoms removed for clarity and thermal ellipsoids (where shown) are at the 50 % probability level.</w:t>
      </w:r>
    </w:p>
    <w:p w14:paraId="5C71E2A6" w14:textId="77777777" w:rsidR="00A84C45" w:rsidRPr="00021E1C" w:rsidRDefault="00D5642F" w:rsidP="00A84C45">
      <w:pPr>
        <w:pStyle w:val="RSCB02ArticleText"/>
      </w:pPr>
      <w:r w:rsidRPr="00021E1C">
        <w:t>(E = Cl,</w:t>
      </w:r>
      <w:r w:rsidRPr="00241ACD">
        <w:t>‡</w:t>
      </w:r>
      <w:r w:rsidRPr="00021E1C">
        <w:t xml:space="preserve"> Br and I) and the CF</w:t>
      </w:r>
      <w:r w:rsidRPr="00021E1C">
        <w:rPr>
          <w:vertAlign w:val="subscript"/>
        </w:rPr>
        <w:t>3</w:t>
      </w:r>
      <w:r w:rsidRPr="00021E1C">
        <w:t>-containing complex, [</w:t>
      </w:r>
      <w:r w:rsidRPr="00021E1C">
        <w:rPr>
          <w:b/>
        </w:rPr>
        <w:t>7a</w:t>
      </w:r>
      <w:r w:rsidRPr="00021E1C">
        <w:t>]BF</w:t>
      </w:r>
      <w:r w:rsidRPr="00021E1C">
        <w:rPr>
          <w:vertAlign w:val="subscript"/>
        </w:rPr>
        <w:t>4</w:t>
      </w:r>
      <w:r w:rsidRPr="00021E1C">
        <w:t xml:space="preserve">, support an interplay between </w:t>
      </w:r>
      <w:r w:rsidRPr="00432073">
        <w:rPr>
          <w:rFonts w:ascii="Symbol" w:hAnsi="Symbol"/>
        </w:rPr>
        <w:t></w:t>
      </w:r>
      <w:r w:rsidRPr="00021E1C">
        <w:t xml:space="preserve">- and </w:t>
      </w:r>
      <w:r w:rsidRPr="00432073">
        <w:rPr>
          <w:rFonts w:ascii="Symbol" w:hAnsi="Symbol"/>
        </w:rPr>
        <w:t></w:t>
      </w:r>
      <w:r w:rsidRPr="00021E1C">
        <w:t xml:space="preserve">-effects on the energy of the ILCT (Table 1). Good </w:t>
      </w:r>
      <w:r w:rsidRPr="00432073">
        <w:rPr>
          <w:rFonts w:ascii="Symbol" w:hAnsi="Symbol"/>
        </w:rPr>
        <w:t></w:t>
      </w:r>
      <w:r w:rsidRPr="00021E1C">
        <w:t>-donors (e.g. F, Cl) raise the energy of the HOMO, thereby lowering the energy of the ILCT. In contrast, the strongly (-I) electron-withdrawing groups, such as CF</w:t>
      </w:r>
      <w:r w:rsidRPr="00021E1C">
        <w:rPr>
          <w:vertAlign w:val="subscript"/>
        </w:rPr>
        <w:t>3</w:t>
      </w:r>
      <w:r w:rsidRPr="00021E1C">
        <w:t xml:space="preserve"> in [</w:t>
      </w:r>
      <w:r w:rsidRPr="00021E1C">
        <w:rPr>
          <w:b/>
        </w:rPr>
        <w:t>7a</w:t>
      </w:r>
      <w:r w:rsidRPr="00021E1C">
        <w:t>]BF</w:t>
      </w:r>
      <w:r w:rsidRPr="00021E1C">
        <w:rPr>
          <w:vertAlign w:val="subscript"/>
        </w:rPr>
        <w:t>4</w:t>
      </w:r>
      <w:r w:rsidRPr="00021E1C">
        <w:t xml:space="preserve"> display a higher energy transition, presumably due to an opposite effect. This effect is supported by the bathochromic </w:t>
      </w:r>
      <w:r w:rsidR="00A84C45" w:rsidRPr="00021E1C">
        <w:t>shift observed in methoxy-substituted [</w:t>
      </w:r>
      <w:r w:rsidR="00A84C45" w:rsidRPr="00021E1C">
        <w:rPr>
          <w:b/>
        </w:rPr>
        <w:t>3c</w:t>
      </w:r>
      <w:r w:rsidR="00A84C45" w:rsidRPr="00021E1C">
        <w:t>]BF</w:t>
      </w:r>
      <w:r w:rsidR="00A84C45" w:rsidRPr="00021E1C">
        <w:rPr>
          <w:vertAlign w:val="subscript"/>
        </w:rPr>
        <w:t>4</w:t>
      </w:r>
      <w:r w:rsidR="00A84C45" w:rsidRPr="00021E1C">
        <w:t xml:space="preserve"> and the hypsochromic shift in [</w:t>
      </w:r>
      <w:r w:rsidR="00A84C45" w:rsidRPr="00021E1C">
        <w:rPr>
          <w:b/>
        </w:rPr>
        <w:t>3b</w:t>
      </w:r>
      <w:r w:rsidR="00A84C45" w:rsidRPr="00021E1C">
        <w:t>]BF</w:t>
      </w:r>
      <w:r w:rsidR="00A84C45" w:rsidRPr="00021E1C">
        <w:rPr>
          <w:vertAlign w:val="subscript"/>
        </w:rPr>
        <w:t>4</w:t>
      </w:r>
      <w:r w:rsidR="00A84C45" w:rsidRPr="00021E1C">
        <w:t xml:space="preserve">. The interplay between </w:t>
      </w:r>
      <w:r w:rsidR="00A84C45" w:rsidRPr="00432073">
        <w:rPr>
          <w:rFonts w:ascii="Symbol" w:hAnsi="Symbol"/>
        </w:rPr>
        <w:t></w:t>
      </w:r>
      <w:r w:rsidR="00A84C45" w:rsidRPr="00021E1C">
        <w:t xml:space="preserve">- and </w:t>
      </w:r>
      <w:r w:rsidR="00A84C45" w:rsidRPr="00432073">
        <w:rPr>
          <w:rFonts w:ascii="Symbol" w:hAnsi="Symbol"/>
        </w:rPr>
        <w:t></w:t>
      </w:r>
      <w:r w:rsidR="00A84C45" w:rsidRPr="00021E1C">
        <w:t>- effects appears to also be manifested in the chemical shift of the metal bound carbon atom, as the CF</w:t>
      </w:r>
      <w:r w:rsidR="00A84C45" w:rsidRPr="00021E1C">
        <w:rPr>
          <w:vertAlign w:val="subscript"/>
        </w:rPr>
        <w:t>3</w:t>
      </w:r>
      <w:r w:rsidR="00A84C45" w:rsidRPr="00021E1C">
        <w:t>-subsituted vinylidene ligand has a chemical shift similar to [</w:t>
      </w:r>
      <w:r w:rsidR="00A84C45" w:rsidRPr="00021E1C">
        <w:rPr>
          <w:b/>
        </w:rPr>
        <w:t>4a</w:t>
      </w:r>
      <w:r w:rsidR="00A84C45" w:rsidRPr="00021E1C">
        <w:t>]PF</w:t>
      </w:r>
      <w:r w:rsidR="00A84C45" w:rsidRPr="00021E1C">
        <w:rPr>
          <w:vertAlign w:val="subscript"/>
        </w:rPr>
        <w:t>6</w:t>
      </w:r>
      <w:r w:rsidR="00A84C45" w:rsidRPr="00021E1C">
        <w:t xml:space="preserve">, but the halogen-substituted variants have a chemical shift range of 66 ppm. </w:t>
      </w:r>
    </w:p>
    <w:p w14:paraId="1810E9BA" w14:textId="77777777" w:rsidR="00021E1C" w:rsidRPr="00021E1C" w:rsidRDefault="00021E1C" w:rsidP="00021E1C">
      <w:pPr>
        <w:pStyle w:val="RSCB02ArticleText"/>
      </w:pPr>
      <w:r w:rsidRPr="00021E1C">
        <w:t>Complex [</w:t>
      </w:r>
      <w:r w:rsidRPr="00021E1C">
        <w:rPr>
          <w:b/>
        </w:rPr>
        <w:t>3a</w:t>
      </w:r>
      <w:r w:rsidRPr="00021E1C">
        <w:t>]PF</w:t>
      </w:r>
      <w:r w:rsidRPr="00021E1C">
        <w:rPr>
          <w:vertAlign w:val="subscript"/>
        </w:rPr>
        <w:t>6</w:t>
      </w:r>
      <w:r w:rsidRPr="00021E1C">
        <w:t xml:space="preserve"> crystallises as two different polymorphs, which have significantly different photophysical properties in </w:t>
      </w:r>
      <w:r w:rsidRPr="00021E1C">
        <w:lastRenderedPageBreak/>
        <w:t>the solid state (Figure 2). One is orange (</w:t>
      </w:r>
      <w:r w:rsidRPr="00021E1C">
        <w:sym w:font="Symbol" w:char="F06C"/>
      </w:r>
      <w:r w:rsidRPr="00021E1C">
        <w:rPr>
          <w:vertAlign w:val="subscript"/>
        </w:rPr>
        <w:t>max</w:t>
      </w:r>
      <w:r w:rsidRPr="00021E1C">
        <w:t xml:space="preserve">= </w:t>
      </w:r>
      <w:r w:rsidR="008F7A6D">
        <w:t>742</w:t>
      </w:r>
      <w:r w:rsidR="008F7A6D" w:rsidRPr="00021E1C">
        <w:t xml:space="preserve"> </w:t>
      </w:r>
      <w:r w:rsidRPr="00021E1C">
        <w:t>nm) and one green (</w:t>
      </w:r>
      <w:r w:rsidRPr="00021E1C">
        <w:sym w:font="Symbol" w:char="F06C"/>
      </w:r>
      <w:r w:rsidRPr="00021E1C">
        <w:rPr>
          <w:vertAlign w:val="subscript"/>
        </w:rPr>
        <w:t>max</w:t>
      </w:r>
      <w:r w:rsidRPr="00021E1C">
        <w:t xml:space="preserve">= </w:t>
      </w:r>
      <w:r w:rsidR="00F70393">
        <w:t>69</w:t>
      </w:r>
      <w:r w:rsidR="008F7A6D">
        <w:t>2</w:t>
      </w:r>
      <w:r w:rsidRPr="00021E1C">
        <w:t xml:space="preserve"> nm) and they differ primarily in the orientation of the fluorine atom and phenyl group of the vinylidene ligand and the geometry around the β-carbon (ESI). Dissolution of both crystals in CH</w:t>
      </w:r>
      <w:r w:rsidRPr="00021E1C">
        <w:rPr>
          <w:vertAlign w:val="subscript"/>
        </w:rPr>
        <w:t>2</w:t>
      </w:r>
      <w:r w:rsidRPr="00021E1C">
        <w:t>Cl</w:t>
      </w:r>
      <w:r w:rsidRPr="00021E1C">
        <w:rPr>
          <w:vertAlign w:val="subscript"/>
        </w:rPr>
        <w:t>2</w:t>
      </w:r>
      <w:r w:rsidRPr="00021E1C">
        <w:t xml:space="preserve"> gave essentially identical UV-vis and NMR spectra showing that the two crystalline forms convert to the same species in solution.</w:t>
      </w:r>
      <w:r w:rsidR="004A35C1">
        <w:t xml:space="preserve">  </w:t>
      </w:r>
      <w:r w:rsidR="004A35C1">
        <w:rPr>
          <w:highlight w:val="yellow"/>
        </w:rPr>
        <w:t>W</w:t>
      </w:r>
      <w:r w:rsidR="004A35C1" w:rsidRPr="004A35C1">
        <w:rPr>
          <w:highlight w:val="yellow"/>
        </w:rPr>
        <w:t>e pro</w:t>
      </w:r>
      <w:r w:rsidR="004A35C1">
        <w:rPr>
          <w:highlight w:val="yellow"/>
        </w:rPr>
        <w:t>pos</w:t>
      </w:r>
      <w:r w:rsidR="004A35C1" w:rsidRPr="004A35C1">
        <w:rPr>
          <w:highlight w:val="yellow"/>
        </w:rPr>
        <w:t>e that the observed species is a time-averaged signal for the different rotameric forms.</w:t>
      </w:r>
      <w:r w:rsidR="004A35C1">
        <w:t xml:space="preserve"> </w:t>
      </w:r>
      <w:r w:rsidRPr="00021E1C">
        <w:t>Different agostic isomers of the same organometallic complex have been shown to produce crystals with markedly different electronic spectra,</w:t>
      </w:r>
      <w:r w:rsidR="00675E2B" w:rsidRPr="00021E1C">
        <w:fldChar w:fldCharType="begin"/>
      </w:r>
      <w:r w:rsidR="00A84C45">
        <w:instrText xml:space="preserve"> ADDIN EN.CITE &lt;EndNote&gt;&lt;Cite&gt;&lt;Author&gt;van der Eide&lt;/Author&gt;&lt;Year&gt;2013&lt;/Year&gt;&lt;RecNum&gt;657&lt;/RecNum&gt;&lt;DisplayText&gt;&lt;style face="superscript"&gt;61&lt;/style&gt;&lt;/DisplayText&gt;&lt;record&gt;&lt;rec-number&gt;657&lt;/rec-number&gt;&lt;foreign-keys&gt;&lt;key app="EN" db-id="05s5rdrx1e5ae0ed5p0v5fe7ea2wsfzps9tf" timestamp="1431591145"&gt;657&lt;/key&gt;&lt;/foreign-keys&gt;&lt;ref-type name="Journal Article"&gt;17&lt;/ref-type&gt;&lt;contributors&gt;&lt;authors&gt;&lt;author&gt;van der Eide, Edwin F.&lt;/author&gt;&lt;author&gt;Yang, Ping&lt;/author&gt;&lt;author&gt;Bullock, R. Morris&lt;/author&gt;&lt;/authors&gt;&lt;/contributors&gt;&lt;titles&gt;&lt;title&gt;Isolation of Two Agostic Isomers of an Organometallic Cation: Different Structures and Colors&lt;/title&gt;&lt;secondary-title&gt;Angewandte Chemie International Edition&lt;/secondary-title&gt;&lt;/titles&gt;&lt;periodical&gt;&lt;full-title&gt;Angewandte Chemie International Edition&lt;/full-title&gt;&lt;abbr-1&gt;Angew. Chem. Int. Ed.&lt;/abbr-1&gt;&lt;abbr-2&gt;Angew Chem Int Ed&lt;/abbr-2&gt;&lt;/periodical&gt;&lt;pages&gt;10190-10194&lt;/pages&gt;&lt;volume&gt;52&lt;/volume&gt;&lt;number&gt;39&lt;/number&gt;&lt;keywords&gt;&lt;keyword&gt;agostic interactions&lt;/keyword&gt;&lt;keyword&gt;density functional calculations&lt;/keyword&gt;&lt;keyword&gt;isomers&lt;/keyword&gt;&lt;keyword&gt;molybdenum&lt;/keyword&gt;&lt;keyword&gt;structure elucidation&lt;/keyword&gt;&lt;/keywords&gt;&lt;dates&gt;&lt;year&gt;2013&lt;/year&gt;&lt;/dates&gt;&lt;publisher&gt;WILEY-VCH Verlag&lt;/publisher&gt;&lt;isbn&gt;1521-3773&lt;/isbn&gt;&lt;urls&gt;&lt;related-urls&gt;&lt;url&gt;http://dx.doi.org/10.1002/anie.201305032&lt;/url&gt;&lt;url&gt;http://onlinelibrary.wiley.com/store/10.1002/anie.201305032/asset/10190_ftp.pdf?v=1&amp;amp;t=i9nwf51v&amp;amp;s=0ed2e40621539ca0857217c5e18741af7466e7a9&lt;/url&gt;&lt;/related-urls&gt;&lt;/urls&gt;&lt;electronic-resource-num&gt;10.1002/anie.201305032&lt;/electronic-resource-num&gt;&lt;/record&gt;&lt;/Cite&gt;&lt;/EndNote&gt;</w:instrText>
      </w:r>
      <w:r w:rsidR="00675E2B" w:rsidRPr="00021E1C">
        <w:fldChar w:fldCharType="separate"/>
      </w:r>
      <w:r w:rsidR="00A84C45" w:rsidRPr="00A84C45">
        <w:rPr>
          <w:noProof/>
          <w:vertAlign w:val="superscript"/>
        </w:rPr>
        <w:t>61</w:t>
      </w:r>
      <w:r w:rsidR="00675E2B" w:rsidRPr="00021E1C">
        <w:fldChar w:fldCharType="end"/>
      </w:r>
      <w:r w:rsidRPr="00021E1C">
        <w:t xml:space="preserve"> however, in the case of [</w:t>
      </w:r>
      <w:r w:rsidRPr="00021E1C">
        <w:rPr>
          <w:b/>
        </w:rPr>
        <w:t>3a</w:t>
      </w:r>
      <w:r w:rsidRPr="00021E1C">
        <w:t>]PF</w:t>
      </w:r>
      <w:r w:rsidRPr="00021E1C">
        <w:rPr>
          <w:vertAlign w:val="subscript"/>
        </w:rPr>
        <w:t>6</w:t>
      </w:r>
      <w:r w:rsidRPr="00021E1C">
        <w:t xml:space="preserve"> subtle changes to the structure in the solid state has a pronounced effect on the photophysical properties of the system by altering the energy of the ILCT transition.</w:t>
      </w:r>
    </w:p>
    <w:p w14:paraId="5BE33BDE" w14:textId="77777777" w:rsidR="00021E1C" w:rsidRPr="00021E1C" w:rsidRDefault="00021E1C" w:rsidP="00021E1C">
      <w:pPr>
        <w:pStyle w:val="RSCB06BHeadingSub-Section"/>
        <w:rPr>
          <w:w w:val="108"/>
        </w:rPr>
      </w:pPr>
      <w:r w:rsidRPr="00021E1C">
        <w:rPr>
          <w:w w:val="108"/>
        </w:rPr>
        <w:t>(ii) Reactions of fluorine-containing vinylidene complexes</w:t>
      </w:r>
    </w:p>
    <w:p w14:paraId="377C8F70" w14:textId="77777777" w:rsidR="00021E1C" w:rsidRPr="00021E1C" w:rsidRDefault="00021E1C" w:rsidP="00021E1C">
      <w:pPr>
        <w:pStyle w:val="RSCB08CHeadingIn-line"/>
        <w:rPr>
          <w:w w:val="108"/>
        </w:rPr>
      </w:pPr>
      <w:r w:rsidRPr="00021E1C">
        <w:rPr>
          <w:w w:val="108"/>
        </w:rPr>
        <w:t>a) Attempted displacement of FC≡CPh</w:t>
      </w:r>
    </w:p>
    <w:p w14:paraId="409782B8" w14:textId="77777777" w:rsidR="006A32DE" w:rsidRDefault="00021E1C" w:rsidP="00021E1C">
      <w:pPr>
        <w:pStyle w:val="RSCB02ArticleText"/>
      </w:pPr>
      <w:r w:rsidRPr="00021E1C">
        <w:t>The facile syntheses of complexes [</w:t>
      </w:r>
      <w:r w:rsidRPr="00021E1C">
        <w:rPr>
          <w:b/>
        </w:rPr>
        <w:t>3</w:t>
      </w:r>
      <w:r w:rsidRPr="00021E1C">
        <w:t>]BF</w:t>
      </w:r>
      <w:r w:rsidRPr="00021E1C">
        <w:rPr>
          <w:vertAlign w:val="subscript"/>
        </w:rPr>
        <w:t>4</w:t>
      </w:r>
      <w:r w:rsidRPr="00021E1C">
        <w:t xml:space="preserve"> has allowed an exploration of the reactivity of these species to evaluate the effects of fluorine incorporation into vinylidene ligands. In the case of half-sandwich ruthenium complexes with either mono-</w:t>
      </w:r>
    </w:p>
    <w:p w14:paraId="0F7EAE2E" w14:textId="77777777" w:rsidR="006A32DE" w:rsidRDefault="006A32DE" w:rsidP="006A32DE">
      <w:pPr>
        <w:pStyle w:val="RSCI02FigureSchemeChartwithtopbar"/>
        <w:jc w:val="center"/>
      </w:pPr>
      <w:r w:rsidRPr="006B38AF">
        <w:object w:dxaOrig="6748" w:dyaOrig="2440" w14:anchorId="54FA5C87">
          <v:shape id="_x0000_i1028" type="#_x0000_t75" style="width:187.6pt;height:65.4pt" o:ole="">
            <v:imagedata r:id="rId27" o:title=""/>
          </v:shape>
          <o:OLEObject Type="Embed" ProgID="ChemDraw.Document.6.0" ShapeID="_x0000_i1028" DrawAspect="Content" ObjectID="_1533469182" r:id="rId28"/>
        </w:object>
      </w:r>
    </w:p>
    <w:p w14:paraId="09ECCC51" w14:textId="77777777" w:rsidR="006A32DE" w:rsidRDefault="006A32DE" w:rsidP="006A32DE">
      <w:pPr>
        <w:pStyle w:val="RSCI05CaptiontoFigureSchemeChartwithbottombar"/>
      </w:pPr>
      <w:r w:rsidRPr="00CB43D8">
        <w:rPr>
          <w:b/>
        </w:rPr>
        <w:t>Scheme 3.</w:t>
      </w:r>
      <w:r w:rsidRPr="00724A3A">
        <w:t xml:space="preserve"> </w:t>
      </w:r>
      <w:r w:rsidRPr="00507DFB">
        <w:t xml:space="preserve">(i) NCMe, 50 </w:t>
      </w:r>
      <w:r>
        <w:rPr>
          <w:rFonts w:ascii="Constantia" w:hAnsi="Constantia" w:cs="Arial"/>
        </w:rPr>
        <w:t>°</w:t>
      </w:r>
      <w:r w:rsidRPr="00507DFB">
        <w:t>C, 14 d.</w:t>
      </w:r>
      <w:r>
        <w:t xml:space="preserve"> X</w:t>
      </w:r>
      <w:r w:rsidRPr="002B5D61">
        <w:rPr>
          <w:vertAlign w:val="superscript"/>
        </w:rPr>
        <w:t>-</w:t>
      </w:r>
      <w:r>
        <w:t xml:space="preserve"> = BF</w:t>
      </w:r>
      <w:r w:rsidRPr="002B5D61">
        <w:rPr>
          <w:vertAlign w:val="subscript"/>
        </w:rPr>
        <w:t>4</w:t>
      </w:r>
      <w:r w:rsidRPr="002B5D61">
        <w:rPr>
          <w:vertAlign w:val="superscript"/>
        </w:rPr>
        <w:t>-</w:t>
      </w:r>
      <w:r>
        <w:t xml:space="preserve"> or N(SO</w:t>
      </w:r>
      <w:r w:rsidRPr="002B5D61">
        <w:rPr>
          <w:vertAlign w:val="subscript"/>
        </w:rPr>
        <w:t>2</w:t>
      </w:r>
      <w:r>
        <w:t>Ph)</w:t>
      </w:r>
      <w:r w:rsidRPr="002B5D61">
        <w:rPr>
          <w:vertAlign w:val="subscript"/>
        </w:rPr>
        <w:t>2</w:t>
      </w:r>
      <w:r w:rsidRPr="002B5D61">
        <w:rPr>
          <w:vertAlign w:val="superscript"/>
        </w:rPr>
        <w:t>-</w:t>
      </w:r>
      <w:r w:rsidRPr="002B5D61">
        <w:t>.</w:t>
      </w:r>
    </w:p>
    <w:p w14:paraId="5C66FC57" w14:textId="77777777" w:rsidR="00021E1C" w:rsidRPr="00021E1C" w:rsidRDefault="00675E2B" w:rsidP="00021E1C">
      <w:pPr>
        <w:pStyle w:val="RSCB02ArticleText"/>
      </w:pPr>
      <w:r w:rsidRPr="00021E1C">
        <w:fldChar w:fldCharType="begin"/>
      </w:r>
      <w:r w:rsidR="00A84C45">
        <w:instrText xml:space="preserve"> ADDIN EN.CITE &lt;EndNote&gt;&lt;Cite&gt;&lt;Author&gt;Bullock&lt;/Author&gt;&lt;Year&gt;1989&lt;/Year&gt;&lt;RecNum&gt;219&lt;/RecNum&gt;&lt;DisplayText&gt;&lt;style face="superscript"&gt;62&lt;/style&gt;&lt;/DisplayText&gt;&lt;record&gt;&lt;rec-number&gt;219&lt;/rec-number&gt;&lt;foreign-keys&gt;&lt;key app="EN" db-id="05s5rdrx1e5ae0ed5p0v5fe7ea2wsfzps9tf" timestamp="1421420672"&gt;219&lt;/key&gt;&lt;/foreign-keys&gt;&lt;ref-type name="Journal Article"&gt;17&lt;/ref-type&gt;&lt;contributors&gt;&lt;authors&gt;&lt;author&gt;Bullock, R. Morris&lt;/author&gt;&lt;/authors&gt;&lt;/contributors&gt;&lt;titles&gt;&lt;title&gt;Rearrangement of a metal ([small eta]2-alkyne) complex to a metal vinylidene and subsequent reaction of the metal vinylidene to regenerate the alkyne&lt;/title&gt;&lt;secondary-title&gt;Journal of the Chemical Society, Chemical Communications&lt;/secondary-title&gt;&lt;/titles&gt;&lt;periodical&gt;&lt;full-title&gt;Journal of the Chemical Society, Chemical Communications&lt;/full-title&gt;&lt;/periodical&gt;&lt;pages&gt;165-167&lt;/pages&gt;&lt;volume&gt;0&lt;/volume&gt;&lt;number&gt;3&lt;/number&gt;&lt;dates&gt;&lt;year&gt;1989&lt;/year&gt;&lt;/dates&gt;&lt;publisher&gt;The Royal Society of Chemistry&lt;/publisher&gt;&lt;isbn&gt;0022-4936&lt;/isbn&gt;&lt;urls&gt;&lt;related-urls&gt;&lt;url&gt;http://dx.doi.org/10.1039/C39890000165&lt;/url&gt;&lt;/related-urls&gt;&lt;/urls&gt;&lt;/record&gt;&lt;/Cite&gt;&lt;/EndNote&gt;</w:instrText>
      </w:r>
      <w:r w:rsidRPr="00021E1C">
        <w:fldChar w:fldCharType="separate"/>
      </w:r>
      <w:r w:rsidR="00A84C45" w:rsidRPr="00A84C45">
        <w:rPr>
          <w:noProof/>
          <w:vertAlign w:val="superscript"/>
        </w:rPr>
        <w:t>62</w:t>
      </w:r>
      <w:r w:rsidRPr="00021E1C">
        <w:fldChar w:fldCharType="end"/>
      </w:r>
      <w:r w:rsidR="00A84C45" w:rsidRPr="00021E1C">
        <w:rPr>
          <w:vertAlign w:val="superscript"/>
        </w:rPr>
        <w:t>,</w:t>
      </w:r>
      <w:r w:rsidR="00A84C45" w:rsidRPr="00021E1C">
        <w:t xml:space="preserve"> </w:t>
      </w:r>
      <w:r w:rsidRPr="00021E1C">
        <w:fldChar w:fldCharType="begin"/>
      </w:r>
      <w:r w:rsidR="00A84C45">
        <w:instrText xml:space="preserve"> ADDIN EN.CITE &lt;EndNote&gt;&lt;Cite&gt;&lt;Author&gt;Bassetti&lt;/Author&gt;&lt;Year&gt;2008&lt;/Year&gt;&lt;RecNum&gt;35&lt;/RecNum&gt;&lt;DisplayText&gt;&lt;style face="superscript"&gt;63&lt;/style&gt;&lt;/DisplayText&gt;&lt;record&gt;&lt;rec-number&gt;35&lt;/rec-number&gt;&lt;foreign-keys&gt;&lt;key app="EN" db-id="05s5rdrx1e5ae0ed5p0v5fe7ea2wsfzps9tf" timestamp="1421420671"&gt;35&lt;/key&gt;&lt;/foreign-keys&gt;&lt;ref-type name="Journal Article"&gt;17&lt;/ref-type&gt;&lt;contributors&gt;&lt;authors&gt;&lt;author&gt;Bassetti, Mauro&lt;/author&gt;&lt;author&gt;Cadierno, Victorio&lt;/author&gt;&lt;author&gt;Gimeno, Jose&lt;/author&gt;&lt;author&gt;Pasquini, Chiara&lt;/author&gt;&lt;/authors&gt;&lt;/contributors&gt;&lt;titles&gt;&lt;title&gt;Rate studies on the release of terminal alkynes from indenylruthenium(II) vinylidene complexes. Implications on the mechanism of eta(1)-vinylidene into eta(2)-alkyne isomerization&lt;/title&gt;&lt;secondary-title&gt;Organometallics&lt;/secondary-title&gt;&lt;/titles&gt;&lt;periodical&gt;&lt;full-title&gt;Organometallics&lt;/full-title&gt;&lt;/periodical&gt;&lt;pages&gt;5009-5016&lt;/pages&gt;&lt;volume&gt;27&lt;/volume&gt;&lt;number&gt;19&lt;/number&gt;&lt;dates&gt;&lt;year&gt;2008&lt;/year&gt;&lt;pub-dates&gt;&lt;date&gt;Oct 13&lt;/date&gt;&lt;/pub-dates&gt;&lt;/dates&gt;&lt;isbn&gt;0276-7333&lt;/isbn&gt;&lt;accession-num&gt;WOS:000259604200024&lt;/accession-num&gt;&lt;urls&gt;&lt;related-urls&gt;&lt;url&gt;&amp;lt;Go to ISI&amp;gt;://WOS:000259604200024&lt;/url&gt;&lt;url&gt;http://pubs.acs.org/doi/pdfplus/10.1021/om800484u&lt;/url&gt;&lt;/related-urls&gt;&lt;/urls&gt;&lt;electronic-resource-num&gt;10.1021/om800484u&lt;/electronic-resource-num&gt;&lt;/record&gt;&lt;/Cite&gt;&lt;/EndNote&gt;</w:instrText>
      </w:r>
      <w:r w:rsidRPr="00021E1C">
        <w:fldChar w:fldCharType="separate"/>
      </w:r>
      <w:r w:rsidR="00A84C45" w:rsidRPr="00A84C45">
        <w:rPr>
          <w:noProof/>
          <w:vertAlign w:val="superscript"/>
        </w:rPr>
        <w:t>63</w:t>
      </w:r>
      <w:r w:rsidRPr="00021E1C">
        <w:fldChar w:fldCharType="end"/>
      </w:r>
      <w:r w:rsidR="00A84C45" w:rsidRPr="00021E1C">
        <w:t xml:space="preserve"> or di-substituted vinylidene ligands</w:t>
      </w:r>
      <w:r w:rsidRPr="00021E1C">
        <w:fldChar w:fldCharType="begin"/>
      </w:r>
      <w:r w:rsidR="00A84C45">
        <w:instrText xml:space="preserve"> ADDIN EN.CITE &lt;EndNote&gt;&lt;Cite&gt;&lt;Author&gt;Mutoh&lt;/Author&gt;&lt;Year&gt;2010&lt;/Year&gt;&lt;RecNum&gt;47&lt;/RecNum&gt;&lt;DisplayText&gt;&lt;style face="superscript"&gt;64&lt;/style&gt;&lt;/DisplayText&gt;&lt;record&gt;&lt;rec-number&gt;47&lt;/rec-number&gt;&lt;foreign-keys&gt;&lt;key app="EN" db-id="05s5rdrx1e5ae0ed5p0v5fe7ea2wsfzps9tf" timestamp="1421420671"&gt;47&lt;/key&gt;&lt;/foreign-keys&gt;&lt;ref-type name="Journal Article"&gt;17&lt;/ref-type&gt;&lt;contributors&gt;&lt;authors&gt;&lt;author&gt;Mutoh, Yuichiro&lt;/author&gt;&lt;author&gt;Imai, Kohei&lt;/author&gt;&lt;author&gt;Kimura, Yusuke&lt;/author&gt;&lt;author&gt;Ikeda, Yousuke&lt;/author&gt;&lt;author&gt;Ishii, Youichi&lt;/author&gt;&lt;/authors&gt;&lt;/contributors&gt;&lt;titles&gt;&lt;title&gt;Reversibility of Disubstituted Vinylidene−Internal Alkyne Isomerization at Cationic Ruthenium and Iron Complexes&lt;/title&gt;&lt;secondary-title&gt;Organometallics&lt;/secondary-title&gt;&lt;/titles&gt;&lt;periodical&gt;&lt;full-title&gt;Organometallics&lt;/full-title&gt;&lt;/periodical&gt;&lt;pages&gt;204-207&lt;/pages&gt;&lt;volume&gt;30&lt;/volume&gt;&lt;number&gt;2&lt;/number&gt;&lt;dates&gt;&lt;year&gt;2010&lt;/year&gt;&lt;pub-dates&gt;&lt;date&gt;2011/01/24&lt;/date&gt;&lt;/pub-dates&gt;&lt;/dates&gt;&lt;publisher&gt;American Chemical Society&lt;/publisher&gt;&lt;isbn&gt;0276-7333&lt;/isbn&gt;&lt;urls&gt;&lt;related-urls&gt;&lt;url&gt;http://dx.doi.org/10.1021/om101109c&lt;/url&gt;&lt;url&gt;http://pubs.acs.org/doi/pdfplus/10.1021/om101109c&lt;/url&gt;&lt;/related-urls&gt;&lt;/urls&gt;&lt;electronic-resource-num&gt;10.1021/om101109c&lt;/electronic-resource-num&gt;&lt;access-date&gt;2013/03/11&lt;/access-date&gt;&lt;/record&gt;&lt;/Cite&gt;&lt;/EndNote&gt;</w:instrText>
      </w:r>
      <w:r w:rsidRPr="00021E1C">
        <w:fldChar w:fldCharType="separate"/>
      </w:r>
      <w:r w:rsidR="00A84C45" w:rsidRPr="00A84C45">
        <w:rPr>
          <w:noProof/>
          <w:vertAlign w:val="superscript"/>
        </w:rPr>
        <w:t>64</w:t>
      </w:r>
      <w:r w:rsidRPr="00021E1C">
        <w:fldChar w:fldCharType="end"/>
      </w:r>
      <w:r w:rsidR="00A84C45" w:rsidRPr="00021E1C">
        <w:t xml:space="preserve"> reaction with NCMe has been shown to reverse the alkyne-vinylidene tautomerisation and generate [Ru(</w:t>
      </w:r>
      <w:r w:rsidR="00A84C45" w:rsidRPr="00432073">
        <w:rPr>
          <w:rFonts w:ascii="Symbol" w:hAnsi="Symbol"/>
        </w:rPr>
        <w:t></w:t>
      </w:r>
      <w:r w:rsidR="00A84C45" w:rsidRPr="00021E1C">
        <w:rPr>
          <w:vertAlign w:val="superscript"/>
        </w:rPr>
        <w:t>5</w:t>
      </w:r>
      <w:r w:rsidR="00A84C45" w:rsidRPr="00021E1C">
        <w:t>-L)(NCMe)(PPh</w:t>
      </w:r>
      <w:r w:rsidR="00A84C45" w:rsidRPr="00021E1C">
        <w:rPr>
          <w:vertAlign w:val="subscript"/>
        </w:rPr>
        <w:t>3</w:t>
      </w:r>
      <w:r w:rsidR="00A84C45" w:rsidRPr="00021E1C">
        <w:t>)</w:t>
      </w:r>
      <w:r w:rsidR="00A84C45" w:rsidRPr="00021E1C">
        <w:rPr>
          <w:vertAlign w:val="subscript"/>
        </w:rPr>
        <w:t>2</w:t>
      </w:r>
      <w:r w:rsidR="00A84C45" w:rsidRPr="00021E1C">
        <w:t>]</w:t>
      </w:r>
      <w:r w:rsidR="00A84C45" w:rsidRPr="00021E1C">
        <w:rPr>
          <w:vertAlign w:val="superscript"/>
        </w:rPr>
        <w:t>+</w:t>
      </w:r>
      <w:r w:rsidR="00A84C45" w:rsidRPr="00021E1C">
        <w:t>, (L = C</w:t>
      </w:r>
      <w:r w:rsidR="00A84C45" w:rsidRPr="00021E1C">
        <w:rPr>
          <w:vertAlign w:val="subscript"/>
        </w:rPr>
        <w:t>5</w:t>
      </w:r>
      <w:r w:rsidR="00A84C45" w:rsidRPr="00021E1C">
        <w:t>H</w:t>
      </w:r>
      <w:r w:rsidR="00A84C45" w:rsidRPr="00021E1C">
        <w:rPr>
          <w:vertAlign w:val="subscript"/>
        </w:rPr>
        <w:t>5</w:t>
      </w:r>
      <w:r w:rsidR="00A84C45" w:rsidRPr="00021E1C">
        <w:t>, [</w:t>
      </w:r>
      <w:r w:rsidR="00A84C45" w:rsidRPr="00021E1C">
        <w:rPr>
          <w:b/>
        </w:rPr>
        <w:t>9</w:t>
      </w:r>
      <w:r w:rsidR="00A84C45" w:rsidRPr="00021E1C">
        <w:t>]</w:t>
      </w:r>
      <w:r w:rsidR="00A84C45" w:rsidRPr="00021E1C">
        <w:rPr>
          <w:vertAlign w:val="superscript"/>
        </w:rPr>
        <w:t>+</w:t>
      </w:r>
      <w:r w:rsidR="00A84C45" w:rsidRPr="00021E1C">
        <w:t xml:space="preserve">) liberating the corresponding alkynes HC≡CR and PhC≡CR respectively. These studies have permitted detailed kinetic insight into the nature of the alkyne-vinylidene </w:t>
      </w:r>
      <w:r w:rsidR="00514F2F" w:rsidRPr="00021E1C">
        <w:t>interconversion.</w:t>
      </w:r>
      <w:r w:rsidRPr="00021E1C">
        <w:fldChar w:fldCharType="begin"/>
      </w:r>
      <w:r w:rsidR="00A84C45">
        <w:instrText xml:space="preserve"> ADDIN EN.CITE &lt;EndNote&gt;&lt;Cite&gt;&lt;Author&gt;Lynam&lt;/Author&gt;&lt;Year&gt;2010&lt;/Year&gt;&lt;RecNum&gt;394&lt;/RecNum&gt;&lt;DisplayText&gt;&lt;style face="superscript"&gt;65&lt;/style&gt;&lt;/DisplayText&gt;&lt;record&gt;&lt;rec-number&gt;394&lt;/rec-number&gt;&lt;foreign-keys&gt;&lt;key app="EN" db-id="05s5rdrx1e5ae0ed5p0v5fe7ea2wsfzps9tf" timestamp="1421421824"&gt;394&lt;/key&gt;&lt;/foreign-keys&gt;&lt;ref-type name="Journal Article"&gt;17&lt;/ref-type&gt;&lt;contributors&gt;&lt;authors&gt;&lt;author&gt;Lynam, Jason M.&lt;/author&gt;&lt;/authors&gt;&lt;/contributors&gt;&lt;titles&gt;&lt;title&gt;Recent Mechanistic and Synthetic Developments in the Chemistry of Transition-Metal Vinylidene Complexes&lt;/title&gt;&lt;secondary-title&gt;Chemistry - A European Journal&lt;/secondary-title&gt;&lt;/titles&gt;&lt;periodical&gt;&lt;full-title&gt;Chemistry - A European Journal&lt;/full-title&gt;&lt;abbr-1&gt;Chem.-Eur. J.&lt;/abbr-1&gt;&lt;/periodical&gt;&lt;pages&gt;8238-8247&lt;/pages&gt;&lt;volume&gt;16&lt;/volume&gt;&lt;number&gt;28&lt;/number&gt;&lt;keywords&gt;&lt;keyword&gt;alkynes&lt;/keyword&gt;&lt;keyword&gt;half-sandwich complexes&lt;/keyword&gt;&lt;keyword&gt;rhodium&lt;/keyword&gt;&lt;keyword&gt;ruthenium&lt;/keyword&gt;&lt;keyword&gt;vinylidenes&lt;/keyword&gt;&lt;keyword&gt;CARBON-CARBON BONDS&lt;/keyword&gt;&lt;keyword&gt;TERMINAL ALKYNES&lt;/keyword&gt;&lt;keyword&gt;SOLID-STATE&lt;/keyword&gt;&lt;keyword&gt;INTERNAL ALKYNONES&lt;/keyword&gt;&lt;keyword&gt;RHODIUM COMPLEXES&lt;/keyword&gt;&lt;keyword&gt;ISOMERIZATION&lt;/keyword&gt;&lt;keyword&gt;LIGANDS&lt;/keyword&gt;&lt;keyword&gt;TRANSFORMATION&lt;/keyword&gt;&lt;keyword&gt;Chemistry&lt;/keyword&gt;&lt;/keywords&gt;&lt;dates&gt;&lt;year&gt;2010&lt;/year&gt;&lt;pub-dates&gt;&lt;date&gt;7/26&lt;/date&gt;&lt;/pub-dates&gt;&lt;/dates&gt;&lt;isbn&gt;0947-6539&lt;/isbn&gt;&lt;urls&gt;&lt;related-urls&gt;&lt;url&gt;http://www.scopus.com/inward/record.url?scp=77954857720&amp;amp;partnerID=8YFLogxK&lt;/url&gt;&lt;url&gt;http://onlinelibrary.wiley.com/store/10.1002/chem.201000695/asset/8238_ftp.pdf?v=1&amp;amp;t=i4zpy9gw&amp;amp;s=30b880dfb059a9815a44dc6c3ff5d20cae2b395b&lt;/url&gt;&lt;/related-urls&gt;&lt;/urls&gt;&lt;electronic-resource-num&gt;10.1002/chem.201000695&lt;/electronic-resource-num&gt;&lt;/record&gt;&lt;/Cite&gt;&lt;/EndNote&gt;</w:instrText>
      </w:r>
      <w:r w:rsidRPr="00021E1C">
        <w:fldChar w:fldCharType="separate"/>
      </w:r>
      <w:r w:rsidR="00A84C45" w:rsidRPr="00A84C45">
        <w:rPr>
          <w:noProof/>
          <w:vertAlign w:val="superscript"/>
        </w:rPr>
        <w:t>65</w:t>
      </w:r>
      <w:r w:rsidRPr="00021E1C">
        <w:fldChar w:fldCharType="end"/>
      </w:r>
      <w:r w:rsidR="00514F2F" w:rsidRPr="00021E1C">
        <w:t xml:space="preserve"> However, heating a sample of [</w:t>
      </w:r>
      <w:r w:rsidR="00514F2F" w:rsidRPr="00021E1C">
        <w:rPr>
          <w:b/>
        </w:rPr>
        <w:t>3a</w:t>
      </w:r>
      <w:r w:rsidR="00514F2F" w:rsidRPr="00021E1C">
        <w:t>]</w:t>
      </w:r>
      <w:r w:rsidR="00514F2F" w:rsidRPr="00021E1C">
        <w:rPr>
          <w:vertAlign w:val="superscript"/>
        </w:rPr>
        <w:t>+</w:t>
      </w:r>
      <w:r w:rsidR="00514F2F" w:rsidRPr="00021E1C">
        <w:t xml:space="preserve"> in NCMe-d</w:t>
      </w:r>
      <w:r w:rsidR="00514F2F" w:rsidRPr="00021E1C">
        <w:rPr>
          <w:vertAlign w:val="subscript"/>
        </w:rPr>
        <w:t>3</w:t>
      </w:r>
      <w:r w:rsidR="00514F2F" w:rsidRPr="00021E1C">
        <w:t xml:space="preserve"> did not result in an analogous reaction to form [</w:t>
      </w:r>
      <w:r w:rsidR="00514F2F" w:rsidRPr="00021E1C">
        <w:rPr>
          <w:b/>
        </w:rPr>
        <w:t>9</w:t>
      </w:r>
      <w:r w:rsidR="00514F2F" w:rsidRPr="00021E1C">
        <w:t>]</w:t>
      </w:r>
      <w:r w:rsidR="00514F2F" w:rsidRPr="00021E1C">
        <w:rPr>
          <w:vertAlign w:val="superscript"/>
        </w:rPr>
        <w:t xml:space="preserve">+ </w:t>
      </w:r>
      <w:r w:rsidR="00514F2F" w:rsidRPr="00021E1C">
        <w:t>and</w:t>
      </w:r>
      <w:r w:rsidR="007C23DA">
        <w:t xml:space="preserve"> </w:t>
      </w:r>
      <w:r w:rsidR="00021E1C" w:rsidRPr="00021E1C">
        <w:t>FC≡CPh. Instead, the major product from the reaction was [</w:t>
      </w:r>
      <w:r w:rsidR="00021E1C" w:rsidRPr="00021E1C">
        <w:rPr>
          <w:b/>
        </w:rPr>
        <w:t>10a</w:t>
      </w:r>
      <w:r w:rsidR="00021E1C" w:rsidRPr="00021E1C">
        <w:t>]BF</w:t>
      </w:r>
      <w:r w:rsidR="00021E1C" w:rsidRPr="00021E1C">
        <w:rPr>
          <w:vertAlign w:val="subscript"/>
        </w:rPr>
        <w:t>4</w:t>
      </w:r>
      <w:r w:rsidR="00021E1C" w:rsidRPr="00021E1C">
        <w:t xml:space="preserve">, in which a coordinated alkene ligand has been formed from a combination of vinylidene and phosphine ligands, the latter having undergone an orthometallation process (Scheme 3). The </w:t>
      </w:r>
      <w:r w:rsidR="00021E1C" w:rsidRPr="00021E1C">
        <w:rPr>
          <w:vertAlign w:val="superscript"/>
        </w:rPr>
        <w:t>31</w:t>
      </w:r>
      <w:r w:rsidR="00021E1C" w:rsidRPr="00021E1C">
        <w:t>P NMR spectrum of [</w:t>
      </w:r>
      <w:r w:rsidR="00021E1C" w:rsidRPr="00021E1C">
        <w:rPr>
          <w:b/>
        </w:rPr>
        <w:t>10a</w:t>
      </w:r>
      <w:r w:rsidR="00021E1C" w:rsidRPr="00021E1C">
        <w:t>]BF</w:t>
      </w:r>
      <w:r w:rsidR="00021E1C" w:rsidRPr="00021E1C">
        <w:rPr>
          <w:vertAlign w:val="subscript"/>
        </w:rPr>
        <w:t xml:space="preserve">4 </w:t>
      </w:r>
      <w:r w:rsidR="00021E1C" w:rsidRPr="00021E1C">
        <w:t xml:space="preserve">exhibits two resonances at </w:t>
      </w:r>
      <w:r w:rsidR="00021E1C" w:rsidRPr="00432073">
        <w:rPr>
          <w:rFonts w:ascii="Symbol" w:hAnsi="Symbol"/>
        </w:rPr>
        <w:t></w:t>
      </w:r>
      <w:r w:rsidR="00021E1C" w:rsidRPr="00021E1C">
        <w:t xml:space="preserve"> 46.6 (dd, </w:t>
      </w:r>
      <w:r w:rsidR="00021E1C" w:rsidRPr="00021E1C">
        <w:rPr>
          <w:vertAlign w:val="superscript"/>
        </w:rPr>
        <w:t>3</w:t>
      </w:r>
      <w:r w:rsidR="00021E1C" w:rsidRPr="00021E1C">
        <w:rPr>
          <w:i/>
        </w:rPr>
        <w:t>J</w:t>
      </w:r>
      <w:r w:rsidR="00021E1C" w:rsidRPr="00021E1C">
        <w:rPr>
          <w:vertAlign w:val="subscript"/>
        </w:rPr>
        <w:t>PF</w:t>
      </w:r>
      <w:r w:rsidR="00021E1C" w:rsidRPr="00021E1C">
        <w:t xml:space="preserve"> = 48.6 Hz;</w:t>
      </w:r>
      <w:r w:rsidR="00021E1C" w:rsidRPr="00021E1C">
        <w:rPr>
          <w:vertAlign w:val="superscript"/>
        </w:rPr>
        <w:t xml:space="preserve"> 3</w:t>
      </w:r>
      <w:r w:rsidR="00021E1C" w:rsidRPr="00021E1C">
        <w:rPr>
          <w:i/>
        </w:rPr>
        <w:t>J</w:t>
      </w:r>
      <w:r w:rsidR="00021E1C" w:rsidRPr="00021E1C">
        <w:rPr>
          <w:vertAlign w:val="subscript"/>
        </w:rPr>
        <w:t>PP</w:t>
      </w:r>
      <w:r w:rsidR="00021E1C" w:rsidRPr="00021E1C">
        <w:t xml:space="preserve"> = 4.4 Hz) and </w:t>
      </w:r>
      <w:r w:rsidR="00021E1C" w:rsidRPr="00432073">
        <w:rPr>
          <w:rFonts w:ascii="Symbol" w:hAnsi="Symbol"/>
        </w:rPr>
        <w:t></w:t>
      </w:r>
      <w:r w:rsidR="00021E1C" w:rsidRPr="00432073">
        <w:rPr>
          <w:rFonts w:ascii="Symbol" w:hAnsi="Symbol"/>
        </w:rPr>
        <w:t></w:t>
      </w:r>
      <w:r w:rsidR="00021E1C" w:rsidRPr="00021E1C">
        <w:t xml:space="preserve"> 42.3 (dd, </w:t>
      </w:r>
      <w:r w:rsidR="00021E1C" w:rsidRPr="00021E1C">
        <w:rPr>
          <w:vertAlign w:val="superscript"/>
        </w:rPr>
        <w:t>3</w:t>
      </w:r>
      <w:r w:rsidR="00021E1C" w:rsidRPr="00021E1C">
        <w:rPr>
          <w:i/>
        </w:rPr>
        <w:t>J</w:t>
      </w:r>
      <w:r w:rsidR="00021E1C" w:rsidRPr="00021E1C">
        <w:rPr>
          <w:vertAlign w:val="subscript"/>
        </w:rPr>
        <w:t>PF</w:t>
      </w:r>
      <w:r w:rsidR="00021E1C" w:rsidRPr="00021E1C">
        <w:t xml:space="preserve"> = 16.2 Hz;</w:t>
      </w:r>
      <w:r w:rsidR="00021E1C" w:rsidRPr="00021E1C">
        <w:rPr>
          <w:vertAlign w:val="superscript"/>
        </w:rPr>
        <w:t xml:space="preserve"> 3</w:t>
      </w:r>
      <w:r w:rsidR="00021E1C" w:rsidRPr="00021E1C">
        <w:rPr>
          <w:i/>
        </w:rPr>
        <w:t>J</w:t>
      </w:r>
      <w:r w:rsidR="00021E1C" w:rsidRPr="00021E1C">
        <w:rPr>
          <w:vertAlign w:val="subscript"/>
        </w:rPr>
        <w:t>PP</w:t>
      </w:r>
      <w:r w:rsidR="00021E1C" w:rsidRPr="00021E1C">
        <w:t xml:space="preserve"> = 4.4 Hz) confirming the presence of two different phosphorus environments. Resonances at </w:t>
      </w:r>
      <w:r w:rsidR="00021E1C" w:rsidRPr="00432073">
        <w:rPr>
          <w:rFonts w:ascii="Symbol" w:hAnsi="Symbol"/>
        </w:rPr>
        <w:t></w:t>
      </w:r>
      <w:r w:rsidR="00021E1C" w:rsidRPr="00021E1C">
        <w:t xml:space="preserve"> -143.4 (app. dt, </w:t>
      </w:r>
      <w:r w:rsidR="00021E1C" w:rsidRPr="00021E1C">
        <w:rPr>
          <w:vertAlign w:val="superscript"/>
        </w:rPr>
        <w:t>3</w:t>
      </w:r>
      <w:r w:rsidR="00021E1C" w:rsidRPr="00021E1C">
        <w:rPr>
          <w:i/>
        </w:rPr>
        <w:t>J</w:t>
      </w:r>
      <w:r w:rsidR="00021E1C" w:rsidRPr="00021E1C">
        <w:rPr>
          <w:vertAlign w:val="subscript"/>
        </w:rPr>
        <w:t>PF</w:t>
      </w:r>
      <w:r w:rsidR="00021E1C" w:rsidRPr="00021E1C">
        <w:t xml:space="preserve"> = 48.6 Hz;</w:t>
      </w:r>
      <w:r w:rsidR="00021E1C" w:rsidRPr="00021E1C">
        <w:rPr>
          <w:vertAlign w:val="superscript"/>
        </w:rPr>
        <w:t xml:space="preserve"> 3</w:t>
      </w:r>
      <w:r w:rsidR="00021E1C" w:rsidRPr="00021E1C">
        <w:rPr>
          <w:i/>
        </w:rPr>
        <w:t>J</w:t>
      </w:r>
      <w:r w:rsidR="00021E1C" w:rsidRPr="00021E1C">
        <w:rPr>
          <w:vertAlign w:val="subscript"/>
        </w:rPr>
        <w:t>HF</w:t>
      </w:r>
      <w:r w:rsidR="00021E1C" w:rsidRPr="00021E1C">
        <w:t xml:space="preserve"> = 16.9 Hz; </w:t>
      </w:r>
      <w:r w:rsidR="00021E1C" w:rsidRPr="00021E1C">
        <w:rPr>
          <w:vertAlign w:val="superscript"/>
        </w:rPr>
        <w:t>3</w:t>
      </w:r>
      <w:r w:rsidR="00021E1C" w:rsidRPr="00021E1C">
        <w:rPr>
          <w:i/>
        </w:rPr>
        <w:t>J</w:t>
      </w:r>
      <w:r w:rsidR="00021E1C" w:rsidRPr="00021E1C">
        <w:rPr>
          <w:vertAlign w:val="subscript"/>
        </w:rPr>
        <w:t>PF</w:t>
      </w:r>
      <w:r w:rsidR="00021E1C" w:rsidRPr="00021E1C">
        <w:t xml:space="preserve"> = 16.2 Hz) in the </w:t>
      </w:r>
      <w:r w:rsidR="00021E1C" w:rsidRPr="00021E1C">
        <w:rPr>
          <w:vertAlign w:val="superscript"/>
        </w:rPr>
        <w:t>19</w:t>
      </w:r>
      <w:r w:rsidR="00021E1C" w:rsidRPr="00021E1C">
        <w:t xml:space="preserve">F NMR spectrum, </w:t>
      </w:r>
      <w:r w:rsidR="00021E1C" w:rsidRPr="00432073">
        <w:rPr>
          <w:rFonts w:ascii="Symbol" w:hAnsi="Symbol"/>
        </w:rPr>
        <w:t></w:t>
      </w:r>
      <w:r w:rsidR="00021E1C" w:rsidRPr="00021E1C">
        <w:t xml:space="preserve"> 4.69 (ddd, </w:t>
      </w:r>
      <w:r w:rsidR="00021E1C" w:rsidRPr="00021E1C">
        <w:rPr>
          <w:vertAlign w:val="superscript"/>
        </w:rPr>
        <w:t>3</w:t>
      </w:r>
      <w:r w:rsidR="00021E1C" w:rsidRPr="00021E1C">
        <w:rPr>
          <w:i/>
        </w:rPr>
        <w:t>J</w:t>
      </w:r>
      <w:r w:rsidR="00021E1C" w:rsidRPr="00021E1C">
        <w:rPr>
          <w:vertAlign w:val="subscript"/>
        </w:rPr>
        <w:t>HF</w:t>
      </w:r>
      <w:r w:rsidR="00021E1C" w:rsidRPr="00021E1C">
        <w:t xml:space="preserve"> = 16.9 Hz; </w:t>
      </w:r>
      <w:r w:rsidR="00021E1C" w:rsidRPr="00021E1C">
        <w:rPr>
          <w:vertAlign w:val="superscript"/>
        </w:rPr>
        <w:t>2</w:t>
      </w:r>
      <w:r w:rsidR="00021E1C" w:rsidRPr="00021E1C">
        <w:rPr>
          <w:i/>
        </w:rPr>
        <w:t>J</w:t>
      </w:r>
      <w:r w:rsidR="00021E1C" w:rsidRPr="00021E1C">
        <w:rPr>
          <w:vertAlign w:val="subscript"/>
        </w:rPr>
        <w:t>PH</w:t>
      </w:r>
      <w:r w:rsidR="00021E1C" w:rsidRPr="00021E1C">
        <w:t xml:space="preserve"> = 5.0 Hz; </w:t>
      </w:r>
      <w:r w:rsidR="00021E1C" w:rsidRPr="00021E1C">
        <w:rPr>
          <w:vertAlign w:val="superscript"/>
        </w:rPr>
        <w:t>3</w:t>
      </w:r>
      <w:r w:rsidR="00021E1C" w:rsidRPr="00021E1C">
        <w:rPr>
          <w:i/>
        </w:rPr>
        <w:t>J</w:t>
      </w:r>
      <w:r w:rsidR="00021E1C" w:rsidRPr="00021E1C">
        <w:rPr>
          <w:vertAlign w:val="subscript"/>
        </w:rPr>
        <w:t>PH</w:t>
      </w:r>
      <w:r w:rsidR="00021E1C" w:rsidRPr="00021E1C">
        <w:t xml:space="preserve"> = 1.7 Hz) in the </w:t>
      </w:r>
      <w:r w:rsidR="00021E1C" w:rsidRPr="00021E1C">
        <w:rPr>
          <w:vertAlign w:val="superscript"/>
        </w:rPr>
        <w:t>1</w:t>
      </w:r>
      <w:r w:rsidR="00021E1C" w:rsidRPr="00021E1C">
        <w:t xml:space="preserve">H NMR spectrum and 113.7 (dt, </w:t>
      </w:r>
      <w:r w:rsidR="00021E1C" w:rsidRPr="00021E1C">
        <w:rPr>
          <w:vertAlign w:val="superscript"/>
        </w:rPr>
        <w:t>1</w:t>
      </w:r>
      <w:r w:rsidR="00021E1C" w:rsidRPr="00021E1C">
        <w:rPr>
          <w:i/>
        </w:rPr>
        <w:t>J</w:t>
      </w:r>
      <w:r w:rsidR="00021E1C" w:rsidRPr="00021E1C">
        <w:rPr>
          <w:vertAlign w:val="subscript"/>
        </w:rPr>
        <w:t>CF</w:t>
      </w:r>
      <w:r w:rsidR="00021E1C" w:rsidRPr="00021E1C">
        <w:t xml:space="preserve"> = 243.0 Hz; </w:t>
      </w:r>
      <w:r w:rsidR="00021E1C" w:rsidRPr="00021E1C">
        <w:rPr>
          <w:vertAlign w:val="superscript"/>
        </w:rPr>
        <w:t>2</w:t>
      </w:r>
      <w:r w:rsidR="00021E1C" w:rsidRPr="00021E1C">
        <w:rPr>
          <w:i/>
        </w:rPr>
        <w:t>J</w:t>
      </w:r>
      <w:r w:rsidR="00021E1C" w:rsidRPr="00021E1C">
        <w:rPr>
          <w:vertAlign w:val="subscript"/>
        </w:rPr>
        <w:t>CP</w:t>
      </w:r>
      <w:r w:rsidR="00021E1C" w:rsidRPr="00021E1C">
        <w:t xml:space="preserve"> = 5.6 Hz) and 25.9 (ddd, </w:t>
      </w:r>
      <w:r w:rsidR="00021E1C" w:rsidRPr="00021E1C">
        <w:rPr>
          <w:vertAlign w:val="superscript"/>
        </w:rPr>
        <w:t>1</w:t>
      </w:r>
      <w:r w:rsidR="00021E1C" w:rsidRPr="00021E1C">
        <w:rPr>
          <w:i/>
        </w:rPr>
        <w:t>J</w:t>
      </w:r>
      <w:r w:rsidR="00021E1C" w:rsidRPr="00021E1C">
        <w:rPr>
          <w:vertAlign w:val="subscript"/>
        </w:rPr>
        <w:t>CP</w:t>
      </w:r>
      <w:r w:rsidR="00021E1C" w:rsidRPr="00021E1C">
        <w:t xml:space="preserve"> = 75.1 Hz; </w:t>
      </w:r>
      <w:r w:rsidR="00021E1C" w:rsidRPr="00021E1C">
        <w:rPr>
          <w:vertAlign w:val="superscript"/>
        </w:rPr>
        <w:t>2</w:t>
      </w:r>
      <w:r w:rsidR="00021E1C" w:rsidRPr="00021E1C">
        <w:rPr>
          <w:i/>
        </w:rPr>
        <w:t>J</w:t>
      </w:r>
      <w:r w:rsidR="00021E1C" w:rsidRPr="00021E1C">
        <w:rPr>
          <w:vertAlign w:val="subscript"/>
        </w:rPr>
        <w:t>CF</w:t>
      </w:r>
      <w:r w:rsidR="00021E1C" w:rsidRPr="00021E1C">
        <w:t xml:space="preserve"> = 7.8 Hz; </w:t>
      </w:r>
      <w:r w:rsidR="00021E1C" w:rsidRPr="00021E1C">
        <w:rPr>
          <w:vertAlign w:val="superscript"/>
        </w:rPr>
        <w:t>2</w:t>
      </w:r>
      <w:r w:rsidR="00021E1C" w:rsidRPr="00021E1C">
        <w:rPr>
          <w:i/>
        </w:rPr>
        <w:t>J</w:t>
      </w:r>
      <w:r w:rsidR="00021E1C" w:rsidRPr="00021E1C">
        <w:rPr>
          <w:vertAlign w:val="subscript"/>
        </w:rPr>
        <w:t>CP</w:t>
      </w:r>
      <w:r w:rsidR="00021E1C" w:rsidRPr="00021E1C">
        <w:t xml:space="preserve"> = 2.7 Hz) in the </w:t>
      </w:r>
      <w:r w:rsidR="00021E1C" w:rsidRPr="00021E1C">
        <w:rPr>
          <w:vertAlign w:val="superscript"/>
        </w:rPr>
        <w:t>13</w:t>
      </w:r>
      <w:r w:rsidR="00021E1C" w:rsidRPr="00021E1C">
        <w:t>C{</w:t>
      </w:r>
      <w:r w:rsidR="00021E1C" w:rsidRPr="00021E1C">
        <w:rPr>
          <w:vertAlign w:val="superscript"/>
        </w:rPr>
        <w:t>1</w:t>
      </w:r>
      <w:r w:rsidR="00021E1C" w:rsidRPr="00021E1C">
        <w:t>H} spectrum demonstrated that the fluorinated alkene ligand was present.</w:t>
      </w:r>
    </w:p>
    <w:p w14:paraId="75EB894B" w14:textId="77777777" w:rsidR="00021E1C" w:rsidRPr="00021E1C" w:rsidRDefault="00021E1C" w:rsidP="00021E1C">
      <w:pPr>
        <w:pStyle w:val="RSCB02ArticleText"/>
      </w:pPr>
      <w:r w:rsidRPr="00021E1C">
        <w:rPr>
          <w:lang w:val="en-US"/>
        </w:rPr>
        <w:t xml:space="preserve">Other products form on heating at higher temperature (80 °C), but after </w:t>
      </w:r>
      <w:r w:rsidRPr="00021E1C">
        <w:rPr>
          <w:i/>
          <w:lang w:val="en-US"/>
        </w:rPr>
        <w:t>ca</w:t>
      </w:r>
      <w:r w:rsidRPr="00021E1C">
        <w:rPr>
          <w:lang w:val="en-US"/>
        </w:rPr>
        <w:t xml:space="preserve">. two weeks at 50 °C, the reaction was reasonably selective (70% conversion based on </w:t>
      </w:r>
      <w:r w:rsidRPr="00021E1C">
        <w:rPr>
          <w:vertAlign w:val="superscript"/>
          <w:lang w:val="en-US"/>
        </w:rPr>
        <w:t>31</w:t>
      </w:r>
      <w:r w:rsidRPr="00021E1C">
        <w:rPr>
          <w:lang w:val="en-US"/>
        </w:rPr>
        <w:t>P NMR spectroscopy). A complex related to [</w:t>
      </w:r>
      <w:r w:rsidRPr="00021E1C">
        <w:rPr>
          <w:b/>
          <w:lang w:val="en-US"/>
        </w:rPr>
        <w:t>10a</w:t>
      </w:r>
      <w:r w:rsidRPr="00021E1C">
        <w:rPr>
          <w:lang w:val="en-US"/>
        </w:rPr>
        <w:t>]BF</w:t>
      </w:r>
      <w:r w:rsidRPr="00021E1C">
        <w:rPr>
          <w:vertAlign w:val="subscript"/>
          <w:lang w:val="en-US"/>
        </w:rPr>
        <w:t>4</w:t>
      </w:r>
      <w:r w:rsidRPr="00021E1C">
        <w:rPr>
          <w:lang w:val="en-US"/>
        </w:rPr>
        <w:t xml:space="preserve"> has been reported previously from the nucleophilic attack of PPh</w:t>
      </w:r>
      <w:r w:rsidRPr="00021E1C">
        <w:rPr>
          <w:vertAlign w:val="subscript"/>
          <w:lang w:val="en-US"/>
        </w:rPr>
        <w:t>3</w:t>
      </w:r>
      <w:r w:rsidRPr="00021E1C">
        <w:rPr>
          <w:lang w:val="en-US"/>
        </w:rPr>
        <w:t xml:space="preserve"> at a coordinated </w:t>
      </w:r>
      <w:r w:rsidRPr="00021E1C">
        <w:rPr>
          <w:lang w:val="en-US"/>
        </w:rPr>
        <w:lastRenderedPageBreak/>
        <w:t>(protio)vinylidene.</w:t>
      </w:r>
      <w:r w:rsidR="00675E2B" w:rsidRPr="00021E1C">
        <w:rPr>
          <w:lang w:val="en-US"/>
        </w:rPr>
        <w:fldChar w:fldCharType="begin"/>
      </w:r>
      <w:r w:rsidR="00A84C45">
        <w:rPr>
          <w:lang w:val="en-US"/>
        </w:rPr>
        <w:instrText xml:space="preserve"> ADDIN EN.CITE &lt;EndNote&gt;&lt;Cite&gt;&lt;Author&gt;Onitsuka&lt;/Author&gt;&lt;Year&gt;2004&lt;/Year&gt;&lt;RecNum&gt;38&lt;/RecNum&gt;&lt;DisplayText&gt;&lt;style face="superscript"&gt;66&lt;/style&gt;&lt;/DisplayText&gt;&lt;record&gt;&lt;rec-number&gt;38&lt;/rec-number&gt;&lt;foreign-keys&gt;&lt;key app="EN" db-id="05s5rdrx1e5ae0ed5p0v5fe7ea2wsfzps9tf" timestamp="1421420671"&gt;38&lt;/key&gt;&lt;/foreign-keys&gt;&lt;ref-type name="Journal Article"&gt;17&lt;/ref-type&gt;&lt;contributors&gt;&lt;authors&gt;&lt;author&gt;Onitsuka, Kiyotaka&lt;/author&gt;&lt;author&gt;Nishii, Masayoshi&lt;/author&gt;&lt;author&gt;Matsushima, Yuji&lt;/author&gt;&lt;author&gt;Takahashi, Shigetoshi&lt;/author&gt;&lt;/authors&gt;&lt;/contributors&gt;&lt;titles&gt;&lt;title&gt;Unexpected Formation of the Vinyl−Phosphonio Complex [CpRu(PPh3)(C6H4PPh2CHCH2)][PF6] from a Vinylidene Complex via Nucleophilic Addition and Ortho Metalation of Triphenylphosphine&lt;/title&gt;&lt;secondary-title&gt;Organometallics&lt;/secondary-title&gt;&lt;/titles&gt;&lt;periodical&gt;&lt;full-title&gt;Organometallics&lt;/full-title&gt;&lt;/periodical&gt;&lt;pages&gt;5630-5632&lt;/pages&gt;&lt;volume&gt;23&lt;/volume&gt;&lt;number&gt;23&lt;/number&gt;&lt;dates&gt;&lt;year&gt;2004&lt;/year&gt;&lt;pub-dates&gt;&lt;date&gt;2004/11/01&lt;/date&gt;&lt;/pub-dates&gt;&lt;/dates&gt;&lt;publisher&gt;American Chemical Society&lt;/publisher&gt;&lt;isbn&gt;0276-7333&lt;/isbn&gt;&lt;urls&gt;&lt;related-urls&gt;&lt;url&gt;http://dx.doi.org/10.1021/om049440f&lt;/url&gt;&lt;url&gt;http://pubs.acs.org/doi/pdfplus/10.1021/om049440f&lt;/url&gt;&lt;/related-urls&gt;&lt;/urls&gt;&lt;electronic-resource-num&gt;10.1021/om049440f&lt;/electronic-resource-num&gt;&lt;access-date&gt;2014/08/01&lt;/access-date&gt;&lt;/record&gt;&lt;/Cite&gt;&lt;/EndNote&gt;</w:instrText>
      </w:r>
      <w:r w:rsidR="00675E2B" w:rsidRPr="00021E1C">
        <w:rPr>
          <w:lang w:val="en-US"/>
        </w:rPr>
        <w:fldChar w:fldCharType="separate"/>
      </w:r>
      <w:r w:rsidR="00A84C45" w:rsidRPr="00A84C45">
        <w:rPr>
          <w:noProof/>
          <w:vertAlign w:val="superscript"/>
          <w:lang w:val="en-US"/>
        </w:rPr>
        <w:t>66</w:t>
      </w:r>
      <w:r w:rsidR="00675E2B" w:rsidRPr="00021E1C">
        <w:fldChar w:fldCharType="end"/>
      </w:r>
      <w:r w:rsidRPr="00021E1C">
        <w:rPr>
          <w:lang w:val="en-US"/>
        </w:rPr>
        <w:t xml:space="preserve"> It is proposed that [</w:t>
      </w:r>
      <w:r w:rsidRPr="00021E1C">
        <w:rPr>
          <w:b/>
          <w:lang w:val="en-US"/>
        </w:rPr>
        <w:t>10a</w:t>
      </w:r>
      <w:r w:rsidRPr="00021E1C">
        <w:rPr>
          <w:lang w:val="en-US"/>
        </w:rPr>
        <w:t>]BF</w:t>
      </w:r>
      <w:r w:rsidRPr="00021E1C">
        <w:rPr>
          <w:vertAlign w:val="subscript"/>
          <w:lang w:val="en-US"/>
        </w:rPr>
        <w:t>4</w:t>
      </w:r>
      <w:r w:rsidRPr="00021E1C">
        <w:rPr>
          <w:lang w:val="en-US"/>
        </w:rPr>
        <w:t xml:space="preserve"> is formed by initial loss of PPh</w:t>
      </w:r>
      <w:r w:rsidRPr="00021E1C">
        <w:rPr>
          <w:vertAlign w:val="subscript"/>
          <w:lang w:val="en-US"/>
        </w:rPr>
        <w:t>3</w:t>
      </w:r>
      <w:r w:rsidRPr="00021E1C">
        <w:rPr>
          <w:lang w:val="en-US"/>
        </w:rPr>
        <w:t>, followed by attack of the free phosphine at the metal-bound carbon of the fluorovinylidene. C-H activation and hydride migration subsequently leads to [</w:t>
      </w:r>
      <w:r w:rsidRPr="00021E1C">
        <w:rPr>
          <w:b/>
          <w:lang w:val="en-US"/>
        </w:rPr>
        <w:t>10a</w:t>
      </w:r>
      <w:r w:rsidRPr="00021E1C">
        <w:rPr>
          <w:lang w:val="en-US"/>
        </w:rPr>
        <w:t>]BF</w:t>
      </w:r>
      <w:r w:rsidRPr="00021E1C">
        <w:rPr>
          <w:vertAlign w:val="subscript"/>
          <w:lang w:val="en-US"/>
        </w:rPr>
        <w:t>4</w:t>
      </w:r>
      <w:r w:rsidRPr="00021E1C">
        <w:rPr>
          <w:lang w:val="en-US"/>
        </w:rPr>
        <w:t>. This is supported by the fact that the dppe-containing fluorovinylidene complex [Ru(</w:t>
      </w:r>
      <w:r w:rsidRPr="00432073">
        <w:rPr>
          <w:rFonts w:ascii="Symbol" w:hAnsi="Symbol"/>
          <w:lang w:val="en-US"/>
        </w:rPr>
        <w:t></w:t>
      </w:r>
      <w:r w:rsidRPr="00021E1C">
        <w:rPr>
          <w:vertAlign w:val="superscript"/>
          <w:lang w:val="en-US"/>
        </w:rPr>
        <w:t>5</w:t>
      </w:r>
      <w:r w:rsidRPr="00021E1C">
        <w:rPr>
          <w:lang w:val="en-US"/>
        </w:rPr>
        <w:t>-C</w:t>
      </w:r>
      <w:r w:rsidRPr="00021E1C">
        <w:rPr>
          <w:vertAlign w:val="subscript"/>
          <w:lang w:val="en-US"/>
        </w:rPr>
        <w:t>5</w:t>
      </w:r>
      <w:r w:rsidRPr="00021E1C">
        <w:rPr>
          <w:lang w:val="en-US"/>
        </w:rPr>
        <w:t>H</w:t>
      </w:r>
      <w:r w:rsidRPr="00021E1C">
        <w:rPr>
          <w:vertAlign w:val="subscript"/>
          <w:lang w:val="en-US"/>
        </w:rPr>
        <w:t>5</w:t>
      </w:r>
      <w:r w:rsidRPr="00021E1C">
        <w:rPr>
          <w:lang w:val="en-US"/>
        </w:rPr>
        <w:t>)(=C=C{F}Ph)(dppe)]N(SO</w:t>
      </w:r>
      <w:r w:rsidRPr="00021E1C">
        <w:rPr>
          <w:vertAlign w:val="subscript"/>
          <w:lang w:val="en-US"/>
        </w:rPr>
        <w:t>2</w:t>
      </w:r>
      <w:r w:rsidRPr="00021E1C">
        <w:rPr>
          <w:lang w:val="en-US"/>
        </w:rPr>
        <w:t>Ph)</w:t>
      </w:r>
      <w:r w:rsidRPr="00021E1C">
        <w:rPr>
          <w:vertAlign w:val="subscript"/>
          <w:lang w:val="en-US"/>
        </w:rPr>
        <w:t>2</w:t>
      </w:r>
      <w:r w:rsidRPr="00021E1C">
        <w:rPr>
          <w:lang w:val="en-US"/>
        </w:rPr>
        <w:t>, [</w:t>
      </w:r>
      <w:r w:rsidRPr="00021E1C">
        <w:rPr>
          <w:b/>
          <w:lang w:val="en-US"/>
        </w:rPr>
        <w:t>3e</w:t>
      </w:r>
      <w:r w:rsidRPr="00021E1C">
        <w:rPr>
          <w:lang w:val="en-US"/>
        </w:rPr>
        <w:t>]N(SO</w:t>
      </w:r>
      <w:r w:rsidRPr="00021E1C">
        <w:rPr>
          <w:vertAlign w:val="subscript"/>
          <w:lang w:val="en-US"/>
        </w:rPr>
        <w:t>2</w:t>
      </w:r>
      <w:r w:rsidRPr="00021E1C">
        <w:rPr>
          <w:lang w:val="en-US"/>
        </w:rPr>
        <w:t>Ph)</w:t>
      </w:r>
      <w:r w:rsidRPr="00021E1C">
        <w:rPr>
          <w:vertAlign w:val="subscript"/>
          <w:lang w:val="en-US"/>
        </w:rPr>
        <w:t>2</w:t>
      </w:r>
      <w:r w:rsidRPr="00021E1C">
        <w:rPr>
          <w:lang w:val="en-US"/>
        </w:rPr>
        <w:t xml:space="preserve"> (prepared from [Ru(</w:t>
      </w:r>
      <w:r w:rsidRPr="00432073">
        <w:rPr>
          <w:rFonts w:ascii="Symbol" w:hAnsi="Symbol"/>
          <w:lang w:val="en-US"/>
        </w:rPr>
        <w:t></w:t>
      </w:r>
      <w:r w:rsidRPr="00021E1C">
        <w:rPr>
          <w:vertAlign w:val="superscript"/>
          <w:lang w:val="en-US"/>
        </w:rPr>
        <w:t>5</w:t>
      </w:r>
      <w:r w:rsidRPr="00021E1C">
        <w:rPr>
          <w:lang w:val="en-US"/>
        </w:rPr>
        <w:t>-C</w:t>
      </w:r>
      <w:r w:rsidRPr="00021E1C">
        <w:rPr>
          <w:vertAlign w:val="subscript"/>
          <w:lang w:val="en-US"/>
        </w:rPr>
        <w:t>5</w:t>
      </w:r>
      <w:r w:rsidRPr="00021E1C">
        <w:rPr>
          <w:lang w:val="en-US"/>
        </w:rPr>
        <w:t>H</w:t>
      </w:r>
      <w:r w:rsidRPr="00021E1C">
        <w:rPr>
          <w:vertAlign w:val="subscript"/>
          <w:lang w:val="en-US"/>
        </w:rPr>
        <w:t>5</w:t>
      </w:r>
      <w:r w:rsidRPr="00021E1C">
        <w:rPr>
          <w:lang w:val="en-US"/>
        </w:rPr>
        <w:t xml:space="preserve">)(-C≡CPh)(dppe)] and </w:t>
      </w:r>
      <w:r w:rsidRPr="00021E1C">
        <w:rPr>
          <w:b/>
          <w:lang w:val="en-US"/>
        </w:rPr>
        <w:t>2b</w:t>
      </w:r>
      <w:r w:rsidRPr="00021E1C">
        <w:rPr>
          <w:lang w:val="en-US"/>
        </w:rPr>
        <w:t>) is unchanged on heating at 100 °C for 14 days in NCMe-d</w:t>
      </w:r>
      <w:r w:rsidRPr="00021E1C">
        <w:rPr>
          <w:vertAlign w:val="subscript"/>
          <w:lang w:val="en-US"/>
        </w:rPr>
        <w:t>3</w:t>
      </w:r>
      <w:r w:rsidRPr="00021E1C">
        <w:rPr>
          <w:lang w:val="en-US"/>
        </w:rPr>
        <w:t>.  These data indicate that the conversion of the fluorovinylidene to its alkyne form does not proceed under any of these conditions</w:t>
      </w:r>
      <w:r w:rsidR="00CB43D8">
        <w:rPr>
          <w:lang w:val="en-US"/>
        </w:rPr>
        <w:t>.</w:t>
      </w:r>
    </w:p>
    <w:p w14:paraId="67FEED77" w14:textId="77777777" w:rsidR="00021E1C" w:rsidRPr="00021E1C" w:rsidRDefault="00021E1C" w:rsidP="00021E1C">
      <w:pPr>
        <w:pStyle w:val="RSCB08CHeadingIn-line"/>
        <w:rPr>
          <w:w w:val="108"/>
        </w:rPr>
      </w:pPr>
      <w:r w:rsidRPr="00021E1C">
        <w:rPr>
          <w:w w:val="108"/>
        </w:rPr>
        <w:t>b) Reaction of fluorovinylidene complex with pyridine: C-H and C-F bond activation.</w:t>
      </w:r>
    </w:p>
    <w:p w14:paraId="39E8EBBC" w14:textId="77777777" w:rsidR="006A32DE" w:rsidRDefault="00021E1C" w:rsidP="00021E1C">
      <w:pPr>
        <w:pStyle w:val="RSCB02ArticleText"/>
      </w:pPr>
      <w:r w:rsidRPr="00021E1C">
        <w:t xml:space="preserve">Many of the catalytic applications of ruthenium vinylidene complexes exploit the electrophilicity of the metal-bound </w:t>
      </w:r>
      <w:r w:rsidR="00D5642F">
        <w:br/>
      </w:r>
    </w:p>
    <w:p w14:paraId="37A86EA7" w14:textId="77777777" w:rsidR="006A32DE" w:rsidRDefault="006A32DE" w:rsidP="006A32DE">
      <w:pPr>
        <w:pStyle w:val="RSCI02FigureSchemeChartwithtopbar"/>
      </w:pPr>
      <w:r>
        <w:object w:dxaOrig="7859" w:dyaOrig="5750" w14:anchorId="23BC8E5F">
          <v:shape id="_x0000_i1029" type="#_x0000_t75" style="width:244.4pt;height:174.2pt" o:ole="">
            <v:imagedata r:id="rId29" o:title=""/>
          </v:shape>
          <o:OLEObject Type="Embed" ProgID="ChemDraw.Document.6.0" ShapeID="_x0000_i1029" DrawAspect="Content" ObjectID="_1533469183" r:id="rId30"/>
        </w:object>
      </w:r>
    </w:p>
    <w:p w14:paraId="53A9D0F6" w14:textId="77777777" w:rsidR="006A32DE" w:rsidRDefault="006A32DE" w:rsidP="006A32DE">
      <w:pPr>
        <w:pStyle w:val="RSCI05CaptiontoFigureSchemeChartwithbottombar"/>
      </w:pPr>
      <w:r w:rsidRPr="00EA5AEC">
        <w:rPr>
          <w:b/>
        </w:rPr>
        <w:t>Scheme 4</w:t>
      </w:r>
      <w:r>
        <w:rPr>
          <w:b/>
        </w:rPr>
        <w:t xml:space="preserve"> </w:t>
      </w:r>
      <w:r w:rsidRPr="00FE2DDF">
        <w:t>(i) pyridine</w:t>
      </w:r>
      <w:r>
        <w:t xml:space="preserve">, 20 </w:t>
      </w:r>
      <w:r w:rsidRPr="004A4CDE">
        <w:rPr>
          <w:vertAlign w:val="superscript"/>
        </w:rPr>
        <w:t>o</w:t>
      </w:r>
      <w:r>
        <w:t xml:space="preserve">C, &lt; 5 min. (ii) pyridine, -HF, 20 </w:t>
      </w:r>
      <w:r w:rsidRPr="00B52F99">
        <w:rPr>
          <w:vertAlign w:val="superscript"/>
        </w:rPr>
        <w:t>o</w:t>
      </w:r>
      <w:r>
        <w:t>C, 10 days.</w:t>
      </w:r>
    </w:p>
    <w:p w14:paraId="34C25478" w14:textId="77777777" w:rsidR="00021E1C" w:rsidRPr="00021E1C" w:rsidRDefault="00D5642F" w:rsidP="00021E1C">
      <w:pPr>
        <w:pStyle w:val="RSCB02ArticleText"/>
      </w:pPr>
      <w:r w:rsidRPr="00021E1C">
        <w:t>carbon atom.</w:t>
      </w:r>
      <w:r w:rsidR="00675E2B" w:rsidRPr="00021E1C">
        <w:fldChar w:fldCharType="begin">
          <w:fldData xml:space="preserve">PEVuZE5vdGU+PENpdGU+PEF1dGhvcj5Ucm9zdDwvQXV0aG9yPjxZZWFyPjIwMDU8L1llYXI+PFJl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PkouIEFtLiBDaGVtLiBTb2MuPC9hYmJyLTE+PC9wZXJpb2RpY2FsPjxwYWdlcz4xMTk3MC0xMTk3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</w:fldData>
        </w:fldChar>
      </w:r>
      <w:r>
        <w:instrText xml:space="preserve"> ADDIN EN.CITE </w:instrText>
      </w:r>
      <w:r w:rsidR="00675E2B">
        <w:fldChar w:fldCharType="begin">
          <w:fldData xml:space="preserve">PEVuZE5vdGU+PENpdGU+PEF1dGhvcj5Ucm9zdDwvQXV0aG9yPjxZZWFyPjIwMDU8L1llYXI+PFJl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</w:fldData>
        </w:fldChar>
      </w:r>
      <w:r>
        <w:instrText xml:space="preserve"> ADDIN EN.CITE.DATA </w:instrText>
      </w:r>
      <w:r w:rsidR="00675E2B">
        <w:fldChar w:fldCharType="end"/>
      </w:r>
      <w:r w:rsidR="00675E2B" w:rsidRPr="00021E1C">
        <w:fldChar w:fldCharType="separate"/>
      </w:r>
      <w:r w:rsidRPr="00A84C45">
        <w:rPr>
          <w:noProof/>
          <w:vertAlign w:val="superscript"/>
        </w:rPr>
        <w:t>49, 50, 52, 67</w:t>
      </w:r>
      <w:r w:rsidR="00675E2B" w:rsidRPr="00021E1C">
        <w:fldChar w:fldCharType="end"/>
      </w:r>
      <w:r w:rsidRPr="00021E1C">
        <w:t xml:space="preserve"> For example, we have recently demonstrated that nucleophilic attack by pyridine at a coordinated vinylidene was a key step in ruthenium-mediated C-H functionalization reactions,</w:t>
      </w:r>
      <w:r w:rsidR="00675E2B" w:rsidRPr="00021E1C">
        <w:fldChar w:fldCharType="begin"/>
      </w:r>
      <w:r>
        <w:instrText xml:space="preserve"> ADDIN EN.CITE &lt;EndNote&gt;&lt;Cite&gt;&lt;Author&gt;Johnson&lt;/Author&gt;&lt;Year&gt;2013&lt;/Year&gt;&lt;RecNum&gt;413&lt;/RecNum&gt;&lt;DisplayText&gt;&lt;style face="superscript"&gt;68&lt;/style&gt;&lt;/DisplayText&gt;&lt;record&gt;&lt;rec-number&gt;413&lt;/rec-number&gt;&lt;foreign-keys&gt;&lt;key app="EN" db-id="05s5rdrx1e5ae0ed5p0v5fe7ea2wsfzps9tf" timestamp="1421421824"&gt;413&lt;/key&gt;&lt;/foreign-keys&gt;&lt;ref-type name="Journal Article"&gt;17&lt;/ref-type&gt;&lt;contributors&gt;&lt;authors&gt;&lt;author&gt;Johnson, David Grahame&lt;/author&gt;&lt;author&gt;Lynam, Jason Martin&lt;/author&gt;&lt;author&gt;Mistry, Neetisha Shantilal&lt;/author&gt;&lt;author&gt;Slattery, John Martin&lt;/author&gt;&lt;author&gt;Thatcher, Robert James&lt;/author&gt;&lt;author&gt;Whitwood, Adrian C.&lt;/author&gt;&lt;/authors&gt;&lt;/contributors&gt;&lt;titles&gt;&lt;title&gt;Ruthenium-mediated C-H Functionalization of Pyridine: the Role of Vinylidene and Pyridylidene Ligands&lt;/title&gt;&lt;secondary-title&gt;Journal of the American Chemical Society&lt;/secondary-title&gt;&lt;/titles&gt;&lt;periodical&gt;&lt;full-title&gt;Journal of the American Chemical Society&lt;/full-title&gt;&lt;abbr-1&gt;J. Am. Chem. Soc.&lt;/abbr-1&gt;&lt;/periodical&gt;&lt;pages&gt;2222-2234&lt;/pages&gt;&lt;volume&gt;135&lt;/volume&gt;&lt;number&gt;6&lt;/number&gt;&lt;keywords&gt;&lt;keyword&gt;Chemistry&lt;/keyword&gt;&lt;keyword&gt;Catalysis&lt;/keyword&gt;&lt;keyword&gt;Biochemistry&lt;/keyword&gt;&lt;keyword&gt;Colloid and Surface Chemistry&lt;/keyword&gt;&lt;/keywords&gt;&lt;dates&gt;&lt;year&gt;2013&lt;/year&gt;&lt;pub-dates&gt;&lt;date&gt;2/13&lt;/date&gt;&lt;/pub-dates&gt;&lt;/dates&gt;&lt;isbn&gt;0002-7863&lt;/isbn&gt;&lt;urls&gt;&lt;related-urls&gt;&lt;url&gt;http://pubs.acs.org/doi/abs/10.1021/ja3097256?prevSearch=Ruthenium-mediated%2BC-H%2BFunctionalization%2Bof%2BPyridine%253A%2Bthe%2BRole%2Bof%2BVinylidene%2Band%2BPyridylidene%2BLigands&amp;amp;searchHistoryKey=&lt;/url&gt;&lt;url&gt;http://pubs.acs.org/doi/pdfplus/10.1021/ja3097256&lt;/url&gt;&lt;/related-urls&gt;&lt;/urls&gt;&lt;electronic-resource-num&gt;10.1021/ja3097256&lt;/electronic-resource-num&gt;&lt;/record&gt;&lt;/Cite&gt;&lt;/EndNote&gt;</w:instrText>
      </w:r>
      <w:r w:rsidR="00675E2B" w:rsidRPr="00021E1C">
        <w:fldChar w:fldCharType="separate"/>
      </w:r>
      <w:r w:rsidRPr="00A84C45">
        <w:rPr>
          <w:noProof/>
          <w:vertAlign w:val="superscript"/>
        </w:rPr>
        <w:t>68</w:t>
      </w:r>
      <w:r w:rsidR="00675E2B" w:rsidRPr="00021E1C">
        <w:fldChar w:fldCharType="end"/>
      </w:r>
      <w:r w:rsidRPr="00021E1C">
        <w:t xml:space="preserve"> a process whereby the formation of pyridylidene-containing intermediates plays an important role. Dissolution of [</w:t>
      </w:r>
      <w:r w:rsidRPr="00021E1C">
        <w:rPr>
          <w:b/>
        </w:rPr>
        <w:t>3a</w:t>
      </w:r>
      <w:r w:rsidRPr="00021E1C">
        <w:t>]BF</w:t>
      </w:r>
      <w:r w:rsidRPr="00021E1C">
        <w:rPr>
          <w:vertAlign w:val="subscript"/>
        </w:rPr>
        <w:t>4</w:t>
      </w:r>
      <w:r w:rsidRPr="00021E1C">
        <w:t xml:space="preserve"> in pyridine results in the immediate formation of the vinyl complex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w:t>
      </w:r>
      <w:r w:rsidR="00A84C45" w:rsidRPr="00021E1C">
        <w:t>C{py}=C{F}Ph)(PPh</w:t>
      </w:r>
      <w:r w:rsidR="00A84C45" w:rsidRPr="00021E1C">
        <w:rPr>
          <w:vertAlign w:val="subscript"/>
        </w:rPr>
        <w:t>3</w:t>
      </w:r>
      <w:r w:rsidR="00A84C45" w:rsidRPr="00021E1C">
        <w:t>)</w:t>
      </w:r>
      <w:r w:rsidR="00A84C45" w:rsidRPr="00021E1C">
        <w:rPr>
          <w:vertAlign w:val="subscript"/>
        </w:rPr>
        <w:t>2</w:t>
      </w:r>
      <w:r w:rsidR="00A84C45" w:rsidRPr="00021E1C">
        <w:t>]BF</w:t>
      </w:r>
      <w:r w:rsidR="00A84C45" w:rsidRPr="00021E1C">
        <w:rPr>
          <w:vertAlign w:val="subscript"/>
        </w:rPr>
        <w:t>4</w:t>
      </w:r>
      <w:r w:rsidR="00A84C45" w:rsidRPr="00021E1C">
        <w:t>, (py = pyridine), [</w:t>
      </w:r>
      <w:r w:rsidR="00A84C45" w:rsidRPr="00021E1C">
        <w:rPr>
          <w:b/>
        </w:rPr>
        <w:t>11</w:t>
      </w:r>
      <w:r w:rsidR="00A84C45" w:rsidRPr="00021E1C">
        <w:t>]BF</w:t>
      </w:r>
      <w:r w:rsidR="00A84C45" w:rsidRPr="00021E1C">
        <w:rPr>
          <w:vertAlign w:val="subscript"/>
        </w:rPr>
        <w:t>4</w:t>
      </w:r>
      <w:r w:rsidR="00A84C45" w:rsidRPr="00021E1C">
        <w:t xml:space="preserve"> (Scheme 4), demonstrating that the incorporation of the fluorine substituent does not inhibit nucleophilic attack at the metal-bound carbon. In CD</w:t>
      </w:r>
      <w:r w:rsidR="00A84C45" w:rsidRPr="00021E1C">
        <w:rPr>
          <w:vertAlign w:val="subscript"/>
        </w:rPr>
        <w:t>2</w:t>
      </w:r>
      <w:r w:rsidR="00A84C45" w:rsidRPr="00021E1C">
        <w:t>Cl</w:t>
      </w:r>
      <w:r w:rsidR="00A84C45" w:rsidRPr="00021E1C">
        <w:rPr>
          <w:vertAlign w:val="subscript"/>
        </w:rPr>
        <w:t>2</w:t>
      </w:r>
      <w:r w:rsidR="00A84C45" w:rsidRPr="00021E1C">
        <w:t xml:space="preserve"> solution the </w:t>
      </w:r>
      <w:r w:rsidR="00A84C45" w:rsidRPr="00021E1C">
        <w:rPr>
          <w:vertAlign w:val="superscript"/>
        </w:rPr>
        <w:t>19</w:t>
      </w:r>
      <w:r w:rsidR="00A84C45" w:rsidRPr="00021E1C">
        <w:t>F NMR spectrum of [</w:t>
      </w:r>
      <w:r w:rsidR="00A84C45" w:rsidRPr="00021E1C">
        <w:rPr>
          <w:b/>
        </w:rPr>
        <w:t>11</w:t>
      </w:r>
      <w:r w:rsidR="00A84C45" w:rsidRPr="00021E1C">
        <w:t>]BF</w:t>
      </w:r>
      <w:r w:rsidR="00A84C45" w:rsidRPr="00021E1C">
        <w:rPr>
          <w:vertAlign w:val="subscript"/>
        </w:rPr>
        <w:t>4</w:t>
      </w:r>
      <w:r w:rsidR="00A84C45" w:rsidRPr="00021E1C">
        <w:t xml:space="preserve"> exhibited a doublet resonance at </w:t>
      </w:r>
      <w:r w:rsidR="00A84C45" w:rsidRPr="00432073">
        <w:rPr>
          <w:rFonts w:ascii="Symbol" w:hAnsi="Symbol"/>
        </w:rPr>
        <w:t></w:t>
      </w:r>
      <w:r w:rsidR="00A84C45" w:rsidRPr="00021E1C">
        <w:t xml:space="preserve"> -71.1 (</w:t>
      </w:r>
      <w:r w:rsidR="00A84C45" w:rsidRPr="00021E1C">
        <w:rPr>
          <w:vertAlign w:val="superscript"/>
        </w:rPr>
        <w:t>4</w:t>
      </w:r>
      <w:r w:rsidR="00A84C45" w:rsidRPr="00021E1C">
        <w:rPr>
          <w:i/>
        </w:rPr>
        <w:t>J</w:t>
      </w:r>
      <w:r w:rsidR="00A84C45" w:rsidRPr="00021E1C">
        <w:rPr>
          <w:vertAlign w:val="subscript"/>
        </w:rPr>
        <w:t>PF</w:t>
      </w:r>
      <w:r w:rsidR="00A84C45" w:rsidRPr="00021E1C">
        <w:t xml:space="preserve"> = 20.1 Hz) and the </w:t>
      </w:r>
      <w:r w:rsidR="00A84C45" w:rsidRPr="00021E1C">
        <w:rPr>
          <w:vertAlign w:val="superscript"/>
        </w:rPr>
        <w:t>31</w:t>
      </w:r>
      <w:r w:rsidR="00A84C45" w:rsidRPr="00021E1C">
        <w:t>P{</w:t>
      </w:r>
      <w:r w:rsidR="00A84C45" w:rsidRPr="00021E1C">
        <w:rPr>
          <w:vertAlign w:val="superscript"/>
        </w:rPr>
        <w:t>1</w:t>
      </w:r>
      <w:r w:rsidR="00A84C45" w:rsidRPr="00021E1C">
        <w:t xml:space="preserve">H} a corresponding resonance at </w:t>
      </w:r>
      <w:r w:rsidR="00A84C45" w:rsidRPr="00432073">
        <w:rPr>
          <w:rFonts w:ascii="Symbol" w:hAnsi="Symbol"/>
        </w:rPr>
        <w:t></w:t>
      </w:r>
      <w:r w:rsidR="00A84C45" w:rsidRPr="00021E1C">
        <w:t xml:space="preserve"> 44.0 (d, </w:t>
      </w:r>
      <w:r w:rsidR="00A84C45" w:rsidRPr="00021E1C">
        <w:rPr>
          <w:vertAlign w:val="superscript"/>
        </w:rPr>
        <w:t>4</w:t>
      </w:r>
      <w:r w:rsidR="00A84C45" w:rsidRPr="00021E1C">
        <w:rPr>
          <w:i/>
        </w:rPr>
        <w:t>J</w:t>
      </w:r>
      <w:r w:rsidR="00A84C45" w:rsidRPr="00021E1C">
        <w:rPr>
          <w:vertAlign w:val="subscript"/>
        </w:rPr>
        <w:t>PF</w:t>
      </w:r>
      <w:r w:rsidR="00A84C45" w:rsidRPr="00021E1C">
        <w:t xml:space="preserve"> =</w:t>
      </w:r>
      <w:r w:rsidR="00021E1C" w:rsidRPr="00021E1C">
        <w:t>20.3 Hz): the ESI-MS demonstrated that a single pyridine had added to the ruthenium complex. The structure of [</w:t>
      </w:r>
      <w:r w:rsidR="00021E1C" w:rsidRPr="00021E1C">
        <w:rPr>
          <w:b/>
        </w:rPr>
        <w:t>11</w:t>
      </w:r>
      <w:r w:rsidR="00021E1C" w:rsidRPr="00021E1C">
        <w:t>]BF</w:t>
      </w:r>
      <w:r w:rsidR="00021E1C" w:rsidRPr="00021E1C">
        <w:rPr>
          <w:vertAlign w:val="subscript"/>
        </w:rPr>
        <w:t>4</w:t>
      </w:r>
      <w:r w:rsidR="00021E1C" w:rsidRPr="00021E1C">
        <w:t xml:space="preserve"> was confirmed by X-ray crystallography (Figure 3), which showed that the alkenyl ligand had adopted a </w:t>
      </w:r>
      <w:r w:rsidR="00021E1C" w:rsidRPr="00021E1C">
        <w:rPr>
          <w:i/>
        </w:rPr>
        <w:t>Z</w:t>
      </w:r>
      <w:r w:rsidR="00021E1C" w:rsidRPr="00021E1C">
        <w:t>-configuration. We have previously proposed that this type of alkenyl complex was a key intermediate in the direct C-H functionalization of the pyridine,</w:t>
      </w:r>
      <w:r w:rsidR="00675E2B" w:rsidRPr="00021E1C">
        <w:fldChar w:fldCharType="begin"/>
      </w:r>
      <w:r w:rsidR="00A84C45">
        <w:instrText xml:space="preserve"> ADDIN EN.CITE &lt;EndNote&gt;&lt;Cite&gt;&lt;Author&gt;Johnson&lt;/Author&gt;&lt;Year&gt;2013&lt;/Year&gt;&lt;RecNum&gt;413&lt;/RecNum&gt;&lt;DisplayText&gt;&lt;style face="superscript"&gt;68&lt;/style&gt;&lt;/DisplayText&gt;&lt;record&gt;&lt;rec-number&gt;413&lt;/rec-number&gt;&lt;foreign-keys&gt;&lt;key app="EN" db-id="05s5rdrx1e5ae0ed5p0v5fe7ea2wsfzps9tf" timestamp="1421421824"&gt;413&lt;/key&gt;&lt;/foreign-keys&gt;&lt;ref-type name="Journal Article"&gt;17&lt;/ref-type&gt;&lt;contributors&gt;&lt;authors&gt;&lt;author&gt;Johnson, David Grahame&lt;/author&gt;&lt;author&gt;Lynam, Jason Martin&lt;/author&gt;&lt;author&gt;Mistry, Neetisha Shantilal&lt;/author&gt;&lt;author&gt;Slattery, John Martin&lt;/author&gt;&lt;author&gt;Thatcher, Robert James&lt;/author&gt;&lt;author&gt;Whitwood, Adrian C.&lt;/author&gt;&lt;/authors&gt;&lt;/contributors&gt;&lt;titles&gt;&lt;title&gt;Ruthenium-mediated C-H Functionalization of Pyridine: the Role of Vinylidene and Pyridylidene Ligands&lt;/title&gt;&lt;secondary-title&gt;Journal of the American Chemical Society&lt;/secondary-title&gt;&lt;/titles&gt;&lt;periodical&gt;&lt;full-title&gt;Journal of the American Chemical Society&lt;/full-title&gt;&lt;abbr-1&gt;J. Am. Chem. Soc.&lt;/abbr-1&gt;&lt;/periodical&gt;&lt;pages&gt;2222-2234&lt;/pages&gt;&lt;volume&gt;135&lt;/volume&gt;&lt;number&gt;6&lt;/number&gt;&lt;keywords&gt;&lt;keyword&gt;Chemistry&lt;/keyword&gt;&lt;keyword&gt;Catalysis&lt;/keyword&gt;&lt;keyword&gt;Biochemistry&lt;/keyword&gt;&lt;keyword&gt;Colloid and Surface Chemistry&lt;/keyword&gt;&lt;/keywords&gt;&lt;dates&gt;&lt;year&gt;2013&lt;/year&gt;&lt;pub-dates&gt;&lt;date&gt;2/13&lt;/date&gt;&lt;/pub-dates&gt;&lt;/dates&gt;&lt;isbn&gt;0002-7863&lt;/isbn&gt;&lt;urls&gt;&lt;related-urls&gt;&lt;url&gt;http://pubs.acs.org/doi/abs/10.1021/ja3097256?prevSearch=Ruthenium-mediated%2BC-H%2BFunctionalization%2Bof%2BPyridine%253A%2Bthe%2BRole%2Bof%2BVinylidene%2Band%2BPyridylidene%2BLigands&amp;amp;searchHistoryKey=&lt;/url&gt;&lt;url&gt;http://pubs.acs.org/doi/pdfplus/10.1021/ja3097256&lt;/url&gt;&lt;/related-urls&gt;&lt;/urls&gt;&lt;electronic-resource-num&gt;10.1021/ja3097256&lt;/electronic-resource-num&gt;&lt;/record&gt;&lt;/Cite&gt;&lt;/EndNote&gt;</w:instrText>
      </w:r>
      <w:r w:rsidR="00675E2B" w:rsidRPr="00021E1C">
        <w:fldChar w:fldCharType="separate"/>
      </w:r>
      <w:r w:rsidR="00A84C45" w:rsidRPr="00A84C45">
        <w:rPr>
          <w:noProof/>
          <w:vertAlign w:val="superscript"/>
        </w:rPr>
        <w:t>68</w:t>
      </w:r>
      <w:r w:rsidR="00675E2B" w:rsidRPr="00021E1C">
        <w:fldChar w:fldCharType="end"/>
      </w:r>
      <w:r w:rsidR="00021E1C" w:rsidRPr="00021E1C">
        <w:t xml:space="preserve"> and the previous inability to observe such a species was principally owing to its low intrinsic concentration due to competitive deprotonation of the vinylidene ligand. Evidently, </w:t>
      </w:r>
      <w:r w:rsidR="00021E1C" w:rsidRPr="00021E1C">
        <w:lastRenderedPageBreak/>
        <w:t>the presence of the fluorine atom allows for the observation and characterization of this species.</w:t>
      </w:r>
    </w:p>
    <w:p w14:paraId="1E2F570A" w14:textId="77777777" w:rsidR="00FA2DA2" w:rsidRDefault="00021E1C" w:rsidP="00021E1C">
      <w:pPr>
        <w:pStyle w:val="RSCB02ArticleText"/>
      </w:pPr>
      <w:r w:rsidRPr="00021E1C">
        <w:rPr>
          <w:lang w:val="en-US"/>
        </w:rPr>
        <w:t>On standing in pyridine solution, [</w:t>
      </w:r>
      <w:r w:rsidRPr="00021E1C">
        <w:rPr>
          <w:b/>
          <w:lang w:val="en-US"/>
        </w:rPr>
        <w:t>11</w:t>
      </w:r>
      <w:r w:rsidRPr="00021E1C">
        <w:rPr>
          <w:lang w:val="en-US"/>
        </w:rPr>
        <w:t>]BF</w:t>
      </w:r>
      <w:r w:rsidRPr="00021E1C">
        <w:rPr>
          <w:vertAlign w:val="subscript"/>
          <w:lang w:val="en-US"/>
        </w:rPr>
        <w:t>4</w:t>
      </w:r>
      <w:r w:rsidRPr="00021E1C">
        <w:rPr>
          <w:lang w:val="en-US"/>
        </w:rPr>
        <w:t xml:space="preserve"> underwent a further reaction to give [</w:t>
      </w:r>
      <w:r w:rsidRPr="00021E1C">
        <w:rPr>
          <w:b/>
          <w:lang w:val="en-US"/>
        </w:rPr>
        <w:t>12</w:t>
      </w:r>
      <w:r w:rsidRPr="00021E1C">
        <w:rPr>
          <w:lang w:val="en-US"/>
        </w:rPr>
        <w:t>]BF</w:t>
      </w:r>
      <w:r w:rsidRPr="00021E1C">
        <w:rPr>
          <w:vertAlign w:val="subscript"/>
          <w:lang w:val="en-US"/>
        </w:rPr>
        <w:t>4</w:t>
      </w:r>
      <w:r w:rsidRPr="00021E1C">
        <w:rPr>
          <w:lang w:val="en-US"/>
        </w:rPr>
        <w:t xml:space="preserve"> and free PPh</w:t>
      </w:r>
      <w:r w:rsidRPr="00021E1C">
        <w:rPr>
          <w:vertAlign w:val="subscript"/>
          <w:lang w:val="en-US"/>
        </w:rPr>
        <w:t>3</w:t>
      </w:r>
      <w:r w:rsidRPr="00021E1C">
        <w:rPr>
          <w:lang w:val="en-US"/>
        </w:rPr>
        <w:t>. Monitoring this reaction by NMR spectroscopy indicated that this process proceeds through a number of phosphorus- and fluorine-containing intermediates. The molecular structure of [</w:t>
      </w:r>
      <w:r w:rsidRPr="00021E1C">
        <w:rPr>
          <w:b/>
          <w:lang w:val="en-US"/>
        </w:rPr>
        <w:t>12</w:t>
      </w:r>
      <w:r w:rsidRPr="00021E1C">
        <w:rPr>
          <w:lang w:val="en-US"/>
        </w:rPr>
        <w:t>]BF</w:t>
      </w:r>
      <w:r w:rsidRPr="00021E1C">
        <w:rPr>
          <w:vertAlign w:val="subscript"/>
          <w:lang w:val="en-US"/>
        </w:rPr>
        <w:t>4</w:t>
      </w:r>
      <w:r w:rsidRPr="00021E1C">
        <w:rPr>
          <w:lang w:val="en-US"/>
        </w:rPr>
        <w:t xml:space="preserve"> (as its pyridine solvate) showed that this species was a novel pyridylidene complex had been formed by activation of a C-H bond of the pyridine group in [</w:t>
      </w:r>
      <w:r w:rsidRPr="00021E1C">
        <w:rPr>
          <w:b/>
          <w:lang w:val="en-US"/>
        </w:rPr>
        <w:t>11</w:t>
      </w:r>
      <w:r w:rsidRPr="00021E1C">
        <w:rPr>
          <w:lang w:val="en-US"/>
        </w:rPr>
        <w:t>]BF</w:t>
      </w:r>
      <w:r w:rsidRPr="00021E1C">
        <w:rPr>
          <w:vertAlign w:val="subscript"/>
          <w:lang w:val="en-US"/>
        </w:rPr>
        <w:t>4</w:t>
      </w:r>
      <w:r w:rsidRPr="00021E1C">
        <w:rPr>
          <w:lang w:val="en-US"/>
        </w:rPr>
        <w:t xml:space="preserve">, </w:t>
      </w:r>
      <w:r w:rsidRPr="004A35C1">
        <w:rPr>
          <w:highlight w:val="yellow"/>
          <w:lang w:val="en-US"/>
        </w:rPr>
        <w:t>incorporation of a second pyridine molecule</w:t>
      </w:r>
      <w:r w:rsidR="004A35C1" w:rsidRPr="004A35C1">
        <w:rPr>
          <w:highlight w:val="yellow"/>
          <w:lang w:val="en-US"/>
        </w:rPr>
        <w:t xml:space="preserve"> and formal loss of HF, the fate of which could not be determined</w:t>
      </w:r>
      <w:r w:rsidRPr="00021E1C">
        <w:rPr>
          <w:lang w:val="en-US"/>
        </w:rPr>
        <w:t xml:space="preserve">. </w:t>
      </w:r>
    </w:p>
    <w:p w14:paraId="192ACD23" w14:textId="77777777" w:rsidR="00DE6C74" w:rsidRDefault="00021E1C" w:rsidP="00DE6C74">
      <w:pPr>
        <w:pStyle w:val="RSCB02ArticleText"/>
        <w:rPr>
          <w:lang w:val="en-US"/>
        </w:rPr>
      </w:pPr>
      <w:r w:rsidRPr="00021E1C">
        <w:rPr>
          <w:lang w:val="en-US"/>
        </w:rPr>
        <w:t>A potential mechanism for the conversion of [</w:t>
      </w:r>
      <w:r w:rsidRPr="00021E1C">
        <w:rPr>
          <w:b/>
          <w:lang w:val="en-US"/>
        </w:rPr>
        <w:t>3a</w:t>
      </w:r>
      <w:r w:rsidRPr="00021E1C">
        <w:rPr>
          <w:lang w:val="en-US"/>
        </w:rPr>
        <w:t>]BF</w:t>
      </w:r>
      <w:r w:rsidRPr="00021E1C">
        <w:rPr>
          <w:vertAlign w:val="subscript"/>
          <w:lang w:val="en-US"/>
        </w:rPr>
        <w:t>4</w:t>
      </w:r>
      <w:r w:rsidRPr="00021E1C">
        <w:rPr>
          <w:lang w:val="en-US"/>
        </w:rPr>
        <w:t xml:space="preserve"> to [</w:t>
      </w:r>
      <w:r w:rsidRPr="00021E1C">
        <w:rPr>
          <w:b/>
          <w:lang w:val="en-US"/>
        </w:rPr>
        <w:t>12</w:t>
      </w:r>
      <w:r w:rsidRPr="00021E1C">
        <w:rPr>
          <w:lang w:val="en-US"/>
        </w:rPr>
        <w:t>]BF</w:t>
      </w:r>
      <w:r w:rsidRPr="00021E1C">
        <w:rPr>
          <w:vertAlign w:val="subscript"/>
          <w:lang w:val="en-US"/>
        </w:rPr>
        <w:t>4</w:t>
      </w:r>
      <w:r w:rsidRPr="00021E1C">
        <w:rPr>
          <w:lang w:val="en-US"/>
        </w:rPr>
        <w:t xml:space="preserve"> was investigated by a DFT study. Given the changes in molecularity during the proposed mechanism there are significant differences in the relative zero-point-energy-corrected electronic energies (</w:t>
      </w:r>
      <w:r w:rsidRPr="00021E1C">
        <w:rPr>
          <w:i/>
          <w:lang w:val="en-US"/>
        </w:rPr>
        <w:t>E</w:t>
      </w:r>
      <w:r w:rsidRPr="00021E1C">
        <w:rPr>
          <w:i/>
          <w:vertAlign w:val="subscript"/>
          <w:lang w:val="en-US"/>
        </w:rPr>
        <w:t>SCF+ZPE</w:t>
      </w:r>
      <w:r w:rsidRPr="00021E1C">
        <w:rPr>
          <w:lang w:val="en-US"/>
        </w:rPr>
        <w:t xml:space="preserve">) and Gibbs energies of different states. The following discussion refers solely to the Gibbs energies at 298 K, although both are presented in Figure </w:t>
      </w:r>
    </w:p>
    <w:p w14:paraId="1A0C7B87" w14:textId="77777777" w:rsidR="006A32DE" w:rsidRDefault="006A32DE" w:rsidP="00DE6C74">
      <w:pPr>
        <w:pStyle w:val="RSCI02FigureSchemeChartwithtopbar"/>
        <w:jc w:val="center"/>
        <w:rPr>
          <w:lang w:val="en-US"/>
        </w:rPr>
      </w:pPr>
      <w:r>
        <w:rPr>
          <w:noProof/>
          <w:lang w:eastAsia="en-GB"/>
        </w:rPr>
        <w:drawing>
          <wp:inline distT="0" distB="0" distL="0" distR="0" wp14:anchorId="13AE987F" wp14:editId="2C1D0CA4">
            <wp:extent cx="2586251" cy="2490682"/>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1_L.PNG"/>
                    <pic:cNvPicPr/>
                  </pic:nvPicPr>
                  <pic:blipFill rotWithShape="1">
                    <a:blip r:embed="rId31" cstate="print">
                      <a:extLst>
                        <a:ext uri="{28A0092B-C50C-407E-A947-70E740481C1C}">
                          <a14:useLocalDpi xmlns:a14="http://schemas.microsoft.com/office/drawing/2010/main" val="0"/>
                        </a:ext>
                      </a:extLst>
                    </a:blip>
                    <a:srcRect l="18252" t="2155" r="20749"/>
                    <a:stretch/>
                  </pic:blipFill>
                  <pic:spPr bwMode="auto">
                    <a:xfrm>
                      <a:off x="0" y="0"/>
                      <a:ext cx="2588302" cy="2492657"/>
                    </a:xfrm>
                    <a:prstGeom prst="rect">
                      <a:avLst/>
                    </a:prstGeom>
                    <a:ln>
                      <a:noFill/>
                    </a:ln>
                    <a:extLst>
                      <a:ext uri="{53640926-AAD7-44D8-BBD7-CCE9431645EC}">
                        <a14:shadowObscured xmlns:a14="http://schemas.microsoft.com/office/drawing/2010/main"/>
                      </a:ext>
                    </a:extLst>
                  </pic:spPr>
                </pic:pic>
              </a:graphicData>
            </a:graphic>
          </wp:inline>
        </w:drawing>
      </w:r>
    </w:p>
    <w:p w14:paraId="6BEBAC47" w14:textId="77777777" w:rsidR="006A32DE" w:rsidRDefault="006A32DE" w:rsidP="006A32DE">
      <w:pPr>
        <w:pStyle w:val="RSCI02FigureSchemeChartwithtopbar"/>
      </w:pPr>
      <w:r w:rsidRPr="00AA3BAD">
        <w:rPr>
          <w:b/>
        </w:rPr>
        <w:t xml:space="preserve">Figure </w:t>
      </w:r>
      <w:r>
        <w:rPr>
          <w:b/>
        </w:rPr>
        <w:t>3.</w:t>
      </w:r>
      <w:r w:rsidRPr="00EA5AEC">
        <w:t xml:space="preserve"> Solid</w:t>
      </w:r>
      <w:r>
        <w:t>-</w:t>
      </w:r>
      <w:r w:rsidRPr="00EA5AEC">
        <w:t>state structure of the cation [</w:t>
      </w:r>
      <w:r>
        <w:rPr>
          <w:b/>
        </w:rPr>
        <w:t>11</w:t>
      </w:r>
      <w:r w:rsidRPr="00EA5AEC">
        <w:t>]</w:t>
      </w:r>
      <w:r w:rsidRPr="00B227BA">
        <w:rPr>
          <w:vertAlign w:val="superscript"/>
        </w:rPr>
        <w:t>+</w:t>
      </w:r>
      <w:r w:rsidRPr="00EA5AEC">
        <w:t xml:space="preserve">, hydrogen atoms omitted for clarity, thermal ellipsoids (where shown) are at the 50 % probability level.  </w:t>
      </w:r>
    </w:p>
    <w:p w14:paraId="4B3D0F83" w14:textId="5FA04CEC" w:rsidR="006A32DE" w:rsidRDefault="00F63170" w:rsidP="00DE6C74">
      <w:pPr>
        <w:pStyle w:val="RSCI02FigureSchemeChartwithtopbar"/>
        <w:jc w:val="center"/>
        <w:rPr>
          <w:lang w:val="en-US"/>
        </w:rPr>
      </w:pPr>
      <w:r w:rsidRPr="00F63170">
        <w:rPr>
          <w:noProof/>
          <w:lang w:eastAsia="en-GB"/>
        </w:rPr>
        <w:drawing>
          <wp:inline distT="0" distB="0" distL="0" distR="0" wp14:anchorId="28651806" wp14:editId="2A3B4EF9">
            <wp:extent cx="2639833" cy="2021082"/>
            <wp:effectExtent l="0" t="0" r="8255" b="0"/>
            <wp:docPr id="9" name="Picture 9" descr="C:\Users\Jason\Google Drive\research\flourinated vinylidene\ACIE submission\data\XRD Data\pyrdiyld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son\Google Drive\research\flourinated vinylidene\ACIE submission\data\XRD Data\pyrdiyldien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2211" cy="2022902"/>
                    </a:xfrm>
                    <a:prstGeom prst="rect">
                      <a:avLst/>
                    </a:prstGeom>
                    <a:noFill/>
                    <a:ln>
                      <a:noFill/>
                    </a:ln>
                  </pic:spPr>
                </pic:pic>
              </a:graphicData>
            </a:graphic>
          </wp:inline>
        </w:drawing>
      </w:r>
    </w:p>
    <w:p w14:paraId="0088E7D7" w14:textId="77777777" w:rsidR="006A32DE" w:rsidRDefault="006A32DE" w:rsidP="006A32DE">
      <w:pPr>
        <w:pStyle w:val="RSCI05CaptiontoFigureSchemeChartwithbottombar"/>
        <w:rPr>
          <w:lang w:val="en-US"/>
        </w:rPr>
      </w:pPr>
      <w:r w:rsidRPr="00AA3BAD">
        <w:rPr>
          <w:b/>
        </w:rPr>
        <w:t xml:space="preserve">Figure </w:t>
      </w:r>
      <w:r>
        <w:rPr>
          <w:b/>
        </w:rPr>
        <w:t>4.</w:t>
      </w:r>
      <w:r w:rsidRPr="00EA5AEC">
        <w:t xml:space="preserve"> Solid</w:t>
      </w:r>
      <w:r>
        <w:t>-</w:t>
      </w:r>
      <w:r w:rsidRPr="00EA5AEC">
        <w:t>state structure of one of the two crystallographically independent cations in the structure of [</w:t>
      </w:r>
      <w:r w:rsidRPr="00A23992">
        <w:rPr>
          <w:b/>
        </w:rPr>
        <w:t>1</w:t>
      </w:r>
      <w:r>
        <w:rPr>
          <w:b/>
        </w:rPr>
        <w:t>2</w:t>
      </w:r>
      <w:r w:rsidRPr="00EA5AEC">
        <w:t>]BF</w:t>
      </w:r>
      <w:r w:rsidRPr="00B227BA">
        <w:rPr>
          <w:vertAlign w:val="subscript"/>
        </w:rPr>
        <w:t>4</w:t>
      </w:r>
      <w:r w:rsidRPr="00EA5AEC">
        <w:t>.py</w:t>
      </w:r>
      <w:r>
        <w:t>ridine</w:t>
      </w:r>
      <w:r w:rsidRPr="00EA5AEC">
        <w:t>, hydrogen atoms omitted for clarity, thermal ellipsoids (where shown) are at the 50 % probability level</w:t>
      </w:r>
    </w:p>
    <w:p w14:paraId="1F32CF04" w14:textId="77777777" w:rsidR="00CB43D8" w:rsidRPr="00021E1C" w:rsidRDefault="00571A9A" w:rsidP="00CB43D8">
      <w:pPr>
        <w:pStyle w:val="RSCB02ArticleText"/>
        <w:rPr>
          <w:lang w:val="en-US"/>
        </w:rPr>
      </w:pPr>
      <w:r>
        <w:rPr>
          <w:lang w:val="en-US"/>
        </w:rPr>
        <w:lastRenderedPageBreak/>
        <w:t>5</w:t>
      </w:r>
      <w:r w:rsidR="00D5642F" w:rsidRPr="00021E1C">
        <w:rPr>
          <w:lang w:val="en-US"/>
        </w:rPr>
        <w:t>. In the first step, nucleophilic attack of pyridine occurs at the metal</w:t>
      </w:r>
      <w:r w:rsidR="00D5642F">
        <w:rPr>
          <w:lang w:val="en-US"/>
        </w:rPr>
        <w:t>-</w:t>
      </w:r>
      <w:r w:rsidR="00D5642F" w:rsidRPr="00021E1C">
        <w:rPr>
          <w:lang w:val="en-US"/>
        </w:rPr>
        <w:t>bound carbon atom of the vinylidene in [</w:t>
      </w:r>
      <w:r w:rsidR="00D5642F" w:rsidRPr="00021E1C">
        <w:rPr>
          <w:b/>
          <w:lang w:val="en-US"/>
        </w:rPr>
        <w:t>3a</w:t>
      </w:r>
      <w:r w:rsidR="00D5642F" w:rsidRPr="00021E1C">
        <w:rPr>
          <w:lang w:val="en-US"/>
        </w:rPr>
        <w:t>]</w:t>
      </w:r>
      <w:r w:rsidR="00D5642F" w:rsidRPr="00021E1C">
        <w:rPr>
          <w:vertAlign w:val="superscript"/>
          <w:lang w:val="en-US"/>
        </w:rPr>
        <w:t>+</w:t>
      </w:r>
      <w:r w:rsidR="00D5642F" w:rsidRPr="00021E1C">
        <w:rPr>
          <w:lang w:val="en-US"/>
        </w:rPr>
        <w:t xml:space="preserve"> (taken as the reference point for the calculations) to give [</w:t>
      </w:r>
      <w:r w:rsidR="00D5642F" w:rsidRPr="00021E1C">
        <w:rPr>
          <w:b/>
          <w:lang w:val="en-US"/>
        </w:rPr>
        <w:t>11-Z</w:t>
      </w:r>
      <w:r w:rsidR="00D5642F" w:rsidRPr="00021E1C">
        <w:rPr>
          <w:lang w:val="en-US"/>
        </w:rPr>
        <w:t>]</w:t>
      </w:r>
      <w:r w:rsidR="00D5642F" w:rsidRPr="00021E1C">
        <w:rPr>
          <w:vertAlign w:val="superscript"/>
          <w:lang w:val="en-US"/>
        </w:rPr>
        <w:t>+</w:t>
      </w:r>
      <w:r w:rsidR="00D5642F" w:rsidRPr="00021E1C">
        <w:rPr>
          <w:b/>
          <w:lang w:val="en-US"/>
        </w:rPr>
        <w:t xml:space="preserve"> </w:t>
      </w:r>
      <w:r w:rsidR="00D5642F" w:rsidRPr="00021E1C">
        <w:rPr>
          <w:lang w:val="en-US"/>
        </w:rPr>
        <w:t>through</w:t>
      </w:r>
      <w:r w:rsidR="00D5642F">
        <w:rPr>
          <w:lang w:val="en-US"/>
        </w:rPr>
        <w:t xml:space="preserve"> </w:t>
      </w:r>
      <w:r w:rsidR="00D5642F" w:rsidRPr="00021E1C">
        <w:rPr>
          <w:lang w:val="en-US"/>
        </w:rPr>
        <w:t xml:space="preserve">transition state </w:t>
      </w:r>
      <w:r w:rsidR="00D5642F" w:rsidRPr="00021E1C">
        <w:rPr>
          <w:b/>
          <w:lang w:val="en-US"/>
        </w:rPr>
        <w:t>TS</w:t>
      </w:r>
      <w:r w:rsidR="00D5642F" w:rsidRPr="00021E1C">
        <w:rPr>
          <w:b/>
          <w:vertAlign w:val="subscript"/>
          <w:lang w:val="en-US"/>
        </w:rPr>
        <w:t>[3a]+[11-Z]+</w:t>
      </w:r>
      <w:r w:rsidR="00D5642F" w:rsidRPr="00021E1C">
        <w:rPr>
          <w:lang w:val="en-US"/>
        </w:rPr>
        <w:t>. The fact that [</w:t>
      </w:r>
      <w:r w:rsidR="00D5642F" w:rsidRPr="00021E1C">
        <w:rPr>
          <w:b/>
          <w:lang w:val="en-US"/>
        </w:rPr>
        <w:t>11</w:t>
      </w:r>
      <w:r w:rsidR="00D5642F" w:rsidRPr="00021E1C">
        <w:rPr>
          <w:lang w:val="en-US"/>
        </w:rPr>
        <w:t>]</w:t>
      </w:r>
      <w:r w:rsidR="00D5642F" w:rsidRPr="00021E1C">
        <w:rPr>
          <w:vertAlign w:val="superscript"/>
          <w:lang w:val="en-US"/>
        </w:rPr>
        <w:t>+</w:t>
      </w:r>
      <w:r w:rsidR="00D5642F" w:rsidRPr="00021E1C">
        <w:rPr>
          <w:lang w:val="en-US"/>
        </w:rPr>
        <w:t xml:space="preserve"> is predicted to </w:t>
      </w:r>
      <w:r w:rsidR="00D5642F" w:rsidRPr="00021E1C">
        <w:rPr>
          <w:lang w:val="en-US"/>
        </w:rPr>
        <w:lastRenderedPageBreak/>
        <w:t>be lower in energy than [</w:t>
      </w:r>
      <w:r w:rsidR="00D5642F" w:rsidRPr="00021E1C">
        <w:rPr>
          <w:b/>
          <w:lang w:val="en-US"/>
        </w:rPr>
        <w:t>3a</w:t>
      </w:r>
      <w:r w:rsidR="00D5642F" w:rsidRPr="00021E1C">
        <w:rPr>
          <w:lang w:val="en-US"/>
        </w:rPr>
        <w:t>]</w:t>
      </w:r>
      <w:r w:rsidR="00D5642F" w:rsidRPr="00021E1C">
        <w:rPr>
          <w:vertAlign w:val="superscript"/>
          <w:lang w:val="en-US"/>
        </w:rPr>
        <w:t>+</w:t>
      </w:r>
      <w:r w:rsidR="00D5642F" w:rsidRPr="00021E1C">
        <w:rPr>
          <w:lang w:val="en-US"/>
        </w:rPr>
        <w:t xml:space="preserve"> and </w:t>
      </w:r>
      <w:r w:rsidR="00D5642F" w:rsidRPr="00021E1C">
        <w:rPr>
          <w:b/>
          <w:lang w:val="en-US"/>
        </w:rPr>
        <w:t>TS</w:t>
      </w:r>
      <w:r w:rsidR="00D5642F" w:rsidRPr="00021E1C">
        <w:rPr>
          <w:b/>
          <w:vertAlign w:val="subscript"/>
          <w:lang w:val="en-US"/>
        </w:rPr>
        <w:t>[3a]+[11-Z]+</w:t>
      </w:r>
      <w:r w:rsidR="00D5642F" w:rsidRPr="00021E1C">
        <w:rPr>
          <w:lang w:val="en-US"/>
        </w:rPr>
        <w:t xml:space="preserve"> is </w:t>
      </w:r>
      <w:r w:rsidR="008821D6" w:rsidRPr="00021E1C">
        <w:rPr>
          <w:lang w:val="en-US"/>
        </w:rPr>
        <w:t>reasonably accessible (</w:t>
      </w:r>
      <w:r w:rsidR="008821D6" w:rsidRPr="00432073">
        <w:rPr>
          <w:rFonts w:ascii="Symbol" w:hAnsi="Symbol"/>
          <w:lang w:val="en-US"/>
        </w:rPr>
        <w:t></w:t>
      </w:r>
      <w:r w:rsidR="008821D6" w:rsidRPr="00021E1C">
        <w:rPr>
          <w:lang w:val="en-US"/>
        </w:rPr>
        <w:t>G</w:t>
      </w:r>
      <w:r w:rsidR="008821D6" w:rsidRPr="00021E1C">
        <w:rPr>
          <w:vertAlign w:val="superscript"/>
          <w:lang w:val="en-US"/>
        </w:rPr>
        <w:t>‡</w:t>
      </w:r>
      <w:r w:rsidR="008821D6" w:rsidRPr="00021E1C">
        <w:rPr>
          <w:vertAlign w:val="subscript"/>
          <w:lang w:val="en-US"/>
        </w:rPr>
        <w:t>298</w:t>
      </w:r>
      <w:r w:rsidR="008821D6" w:rsidRPr="00021E1C">
        <w:rPr>
          <w:lang w:val="en-US"/>
        </w:rPr>
        <w:t xml:space="preserve"> + 100 kJ mol</w:t>
      </w:r>
      <w:r w:rsidR="008821D6" w:rsidRPr="00021E1C">
        <w:rPr>
          <w:vertAlign w:val="superscript"/>
          <w:lang w:val="en-US"/>
        </w:rPr>
        <w:t>-1</w:t>
      </w:r>
      <w:r w:rsidR="008821D6" w:rsidRPr="00021E1C">
        <w:rPr>
          <w:lang w:val="en-US"/>
        </w:rPr>
        <w:t>) is consistent with the experimental observation of fast formation of [</w:t>
      </w:r>
      <w:r w:rsidR="008821D6" w:rsidRPr="00021E1C">
        <w:rPr>
          <w:b/>
          <w:lang w:val="en-US"/>
        </w:rPr>
        <w:t>11</w:t>
      </w:r>
      <w:r w:rsidR="008821D6" w:rsidRPr="00021E1C">
        <w:rPr>
          <w:lang w:val="en-US"/>
        </w:rPr>
        <w:t>]BF</w:t>
      </w:r>
      <w:r w:rsidR="008821D6" w:rsidRPr="00021E1C">
        <w:rPr>
          <w:vertAlign w:val="subscript"/>
          <w:lang w:val="en-US"/>
        </w:rPr>
        <w:t>4</w:t>
      </w:r>
      <w:r w:rsidR="008821D6" w:rsidRPr="00021E1C">
        <w:rPr>
          <w:lang w:val="en-US"/>
        </w:rPr>
        <w:t xml:space="preserve">. </w:t>
      </w:r>
    </w:p>
    <w:p w14:paraId="7B3C90DC" w14:textId="77777777" w:rsidR="006A32DE" w:rsidRDefault="006A32DE" w:rsidP="00021E1C">
      <w:pPr>
        <w:pStyle w:val="RSCB02ArticleText"/>
      </w:pPr>
    </w:p>
    <w:p w14:paraId="5D8E4D68" w14:textId="77777777" w:rsidR="0096404B" w:rsidRDefault="0096404B" w:rsidP="00021E1C">
      <w:pPr>
        <w:pStyle w:val="RSCB02ArticleText"/>
        <w:sectPr w:rsidR="0096404B" w:rsidSect="00514CBA">
          <w:type w:val="continuous"/>
          <w:pgSz w:w="11907" w:h="16840" w:code="9"/>
          <w:pgMar w:top="1009" w:right="851" w:bottom="1758" w:left="851" w:header="851" w:footer="1049" w:gutter="0"/>
          <w:cols w:num="2" w:space="227"/>
          <w:titlePg/>
          <w:docGrid w:linePitch="360"/>
        </w:sectPr>
      </w:pPr>
    </w:p>
    <w:p w14:paraId="373C6C38" w14:textId="77777777" w:rsidR="006A32DE" w:rsidRDefault="00210C30" w:rsidP="0096404B">
      <w:pPr>
        <w:pStyle w:val="RSCI02FigureSchemeChartwithtopbar"/>
      </w:pPr>
      <w:r>
        <w:object w:dxaOrig="20452" w:dyaOrig="7161" w14:anchorId="45084977">
          <v:shape id="_x0000_i1030" type="#_x0000_t75" style="width:504.15pt;height:174.35pt" o:ole="">
            <v:imagedata r:id="rId33" o:title=""/>
          </v:shape>
          <o:OLEObject Type="Embed" ProgID="ChemDraw.Document.6.0" ShapeID="_x0000_i1030" DrawAspect="Content" ObjectID="_1533469184" r:id="rId34"/>
        </w:object>
      </w:r>
    </w:p>
    <w:p w14:paraId="2410673A" w14:textId="77777777" w:rsidR="0096404B" w:rsidRDefault="0096404B" w:rsidP="0096404B">
      <w:pPr>
        <w:pStyle w:val="RSCI05CaptiontoFigureSchemeChartwithbottombar"/>
      </w:pPr>
      <w:r w:rsidRPr="0096404B">
        <w:rPr>
          <w:b/>
          <w:lang w:val="en-US"/>
        </w:rPr>
        <w:t>Figure 5.</w:t>
      </w:r>
      <w:r w:rsidRPr="0096404B">
        <w:rPr>
          <w:lang w:val="en-US"/>
        </w:rPr>
        <w:t xml:space="preserve"> Potential energy surface for the proposed mechanism of formation of [</w:t>
      </w:r>
      <w:r w:rsidRPr="0096404B">
        <w:rPr>
          <w:b/>
          <w:lang w:val="en-US"/>
        </w:rPr>
        <w:t>12</w:t>
      </w:r>
      <w:r w:rsidRPr="0096404B">
        <w:rPr>
          <w:lang w:val="en-US"/>
        </w:rPr>
        <w:t>]</w:t>
      </w:r>
      <w:r w:rsidRPr="0096404B">
        <w:rPr>
          <w:vertAlign w:val="superscript"/>
          <w:lang w:val="en-US"/>
        </w:rPr>
        <w:t>+</w:t>
      </w:r>
      <w:r w:rsidRPr="0096404B">
        <w:rPr>
          <w:lang w:val="en-US"/>
        </w:rPr>
        <w:t xml:space="preserve"> from [</w:t>
      </w:r>
      <w:r w:rsidRPr="0096404B">
        <w:rPr>
          <w:b/>
          <w:lang w:val="en-US"/>
        </w:rPr>
        <w:t>3a</w:t>
      </w:r>
      <w:r w:rsidRPr="0096404B">
        <w:rPr>
          <w:lang w:val="en-US"/>
        </w:rPr>
        <w:t>]</w:t>
      </w:r>
      <w:r w:rsidRPr="0096404B">
        <w:rPr>
          <w:vertAlign w:val="superscript"/>
          <w:lang w:val="en-US"/>
        </w:rPr>
        <w:t>+</w:t>
      </w:r>
      <w:r w:rsidRPr="0096404B">
        <w:rPr>
          <w:lang w:val="en-US"/>
        </w:rPr>
        <w:t xml:space="preserve">. </w:t>
      </w:r>
      <w:r w:rsidRPr="0096404B">
        <w:rPr>
          <w:i/>
          <w:lang w:val="en-US"/>
        </w:rPr>
        <w:t>E</w:t>
      </w:r>
      <w:r w:rsidRPr="0096404B">
        <w:rPr>
          <w:i/>
          <w:vertAlign w:val="subscript"/>
          <w:lang w:val="en-US"/>
        </w:rPr>
        <w:t>SCF+ZPE</w:t>
      </w:r>
      <w:r w:rsidRPr="0096404B">
        <w:rPr>
          <w:lang w:val="en-US"/>
        </w:rPr>
        <w:t xml:space="preserve"> (top) and Gibbs energies at 298.15 K (bottom), relative to [</w:t>
      </w:r>
      <w:r w:rsidRPr="0096404B">
        <w:rPr>
          <w:b/>
          <w:lang w:val="en-US"/>
        </w:rPr>
        <w:t>3a</w:t>
      </w:r>
      <w:r w:rsidRPr="0096404B">
        <w:rPr>
          <w:lang w:val="en-US"/>
        </w:rPr>
        <w:t>]</w:t>
      </w:r>
      <w:r w:rsidRPr="0096404B">
        <w:rPr>
          <w:vertAlign w:val="superscript"/>
          <w:lang w:val="en-US"/>
        </w:rPr>
        <w:t>+</w:t>
      </w:r>
      <w:r w:rsidRPr="0096404B">
        <w:rPr>
          <w:lang w:val="en-US"/>
        </w:rPr>
        <w:t xml:space="preserve"> and two molecules of pyridine, are shown in kJ mol</w:t>
      </w:r>
      <w:r w:rsidRPr="0096404B">
        <w:rPr>
          <w:vertAlign w:val="superscript"/>
          <w:lang w:val="en-US"/>
        </w:rPr>
        <w:t>-1</w:t>
      </w:r>
      <w:r w:rsidRPr="0096404B">
        <w:rPr>
          <w:lang w:val="en-US"/>
        </w:rPr>
        <w:t>. Calculations are at the (RI-)PBE0-D3/def2-TZVPP//(RI-)BP86/SV(P) level with COSMO solvation in pyridine. [Ru] = [Ru(</w:t>
      </w:r>
      <w:r w:rsidRPr="0096404B">
        <w:rPr>
          <w:rFonts w:ascii="Symbol" w:hAnsi="Symbol"/>
          <w:lang w:val="en-US"/>
        </w:rPr>
        <w:t></w:t>
      </w:r>
      <w:r w:rsidRPr="0096404B">
        <w:rPr>
          <w:vertAlign w:val="superscript"/>
          <w:lang w:val="en-US"/>
        </w:rPr>
        <w:t>5</w:t>
      </w:r>
      <w:r w:rsidRPr="0096404B">
        <w:rPr>
          <w:lang w:val="en-US"/>
        </w:rPr>
        <w:t>-C</w:t>
      </w:r>
      <w:r w:rsidRPr="0096404B">
        <w:rPr>
          <w:vertAlign w:val="subscript"/>
          <w:lang w:val="en-US"/>
        </w:rPr>
        <w:t>5</w:t>
      </w:r>
      <w:r w:rsidRPr="0096404B">
        <w:rPr>
          <w:lang w:val="en-US"/>
        </w:rPr>
        <w:t>H</w:t>
      </w:r>
      <w:r w:rsidRPr="0096404B">
        <w:rPr>
          <w:vertAlign w:val="subscript"/>
          <w:lang w:val="en-US"/>
        </w:rPr>
        <w:t>5</w:t>
      </w:r>
      <w:r w:rsidRPr="0096404B">
        <w:rPr>
          <w:lang w:val="en-US"/>
        </w:rPr>
        <w:t>)(PPh</w:t>
      </w:r>
      <w:r w:rsidRPr="0096404B">
        <w:rPr>
          <w:vertAlign w:val="subscript"/>
          <w:lang w:val="en-US"/>
        </w:rPr>
        <w:t>3</w:t>
      </w:r>
      <w:r w:rsidRPr="0096404B">
        <w:rPr>
          <w:lang w:val="en-US"/>
        </w:rPr>
        <w:t>)].</w:t>
      </w:r>
    </w:p>
    <w:p w14:paraId="2454EF78" w14:textId="77777777" w:rsidR="0096404B" w:rsidRDefault="0096404B" w:rsidP="00021E1C">
      <w:pPr>
        <w:pStyle w:val="RSCB02ArticleText"/>
      </w:pPr>
    </w:p>
    <w:p w14:paraId="69738870" w14:textId="77777777" w:rsidR="0096404B" w:rsidRDefault="0096404B" w:rsidP="00021E1C">
      <w:pPr>
        <w:pStyle w:val="RSCB02ArticleText"/>
        <w:sectPr w:rsidR="0096404B" w:rsidSect="0096404B">
          <w:headerReference w:type="first" r:id="rId35"/>
          <w:type w:val="continuous"/>
          <w:pgSz w:w="11907" w:h="16840" w:code="9"/>
          <w:pgMar w:top="1009" w:right="851" w:bottom="1758" w:left="851" w:header="851" w:footer="1049" w:gutter="0"/>
          <w:cols w:space="227"/>
          <w:titlePg/>
          <w:docGrid w:linePitch="360"/>
        </w:sectPr>
      </w:pPr>
    </w:p>
    <w:p w14:paraId="10461339" w14:textId="77777777" w:rsidR="00021E1C" w:rsidRPr="00021E1C" w:rsidRDefault="00D5642F" w:rsidP="00D5642F">
      <w:pPr>
        <w:pStyle w:val="RSCB02ArticleText"/>
      </w:pPr>
      <w:r w:rsidRPr="00021E1C">
        <w:lastRenderedPageBreak/>
        <w:t>The next stages in the reaction pathway are directly related to previous studies on pyridine C-H activation.</w:t>
      </w:r>
      <w:r w:rsidR="00675E2B" w:rsidRPr="00021E1C">
        <w:fldChar w:fldCharType="begin">
          <w:fldData xml:space="preserve">PEVuZE5vdGU+PENpdGU+PEF1dGhvcj5Kb2huc29uPC9BdXRob3I+PFllYXI+MjAxMzwvWWVhcj48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YnItMT5KLiBBbS4gQ2hlbS4gU29jLjwvYWJici0xPjwvcGVyaW9kaWNhbD48cGFnZXM+MjIyMi0y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</w:fldData>
        </w:fldChar>
      </w:r>
      <w:r>
        <w:instrText xml:space="preserve"> ADDIN EN.CITE </w:instrText>
      </w:r>
      <w:r w:rsidR="00675E2B">
        <w:fldChar w:fldCharType="begin">
          <w:fldData xml:space="preserve">PEVuZE5vdGU+PENpdGU+PEF1dGhvcj5Kb2huc29uPC9BdXRob3I+PFllYXI+MjAxMzwvWWVhcj48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YnItMT5KLiBBbS4gQ2hlbS4gU29jLjwvYWJici0xPjwvcGVyaW9kaWNhbD48cGFnZXM+MjIyMi0y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</w:fldData>
        </w:fldChar>
      </w:r>
      <w:r>
        <w:instrText xml:space="preserve"> ADDIN EN.CITE.DATA </w:instrText>
      </w:r>
      <w:r w:rsidR="00675E2B">
        <w:fldChar w:fldCharType="end"/>
      </w:r>
      <w:r w:rsidR="00675E2B" w:rsidRPr="00021E1C">
        <w:fldChar w:fldCharType="separate"/>
      </w:r>
      <w:r w:rsidRPr="00A84C45">
        <w:rPr>
          <w:noProof/>
          <w:vertAlign w:val="superscript"/>
        </w:rPr>
        <w:t>68, 69</w:t>
      </w:r>
      <w:r w:rsidR="00675E2B" w:rsidRPr="00021E1C">
        <w:fldChar w:fldCharType="end"/>
      </w:r>
      <w:r w:rsidRPr="00021E1C">
        <w:t xml:space="preserve"> Loss of PPh</w:t>
      </w:r>
      <w:r w:rsidRPr="00021E1C">
        <w:rPr>
          <w:vertAlign w:val="subscript"/>
        </w:rPr>
        <w:t>3</w:t>
      </w:r>
      <w:r w:rsidRPr="00021E1C">
        <w:t xml:space="preserve"> from [</w:t>
      </w:r>
      <w:r w:rsidRPr="00021E1C">
        <w:rPr>
          <w:b/>
        </w:rPr>
        <w:t>11</w:t>
      </w:r>
      <w:r w:rsidRPr="00021E1C">
        <w:t>]</w:t>
      </w:r>
      <w:r w:rsidRPr="00021E1C">
        <w:rPr>
          <w:vertAlign w:val="superscript"/>
        </w:rPr>
        <w:t>+</w:t>
      </w:r>
      <w:r w:rsidRPr="00021E1C">
        <w:t xml:space="preserve"> leads to intermediate [</w:t>
      </w:r>
      <w:r w:rsidRPr="00021E1C">
        <w:rPr>
          <w:b/>
        </w:rPr>
        <w:t>A</w:t>
      </w:r>
      <w:r w:rsidRPr="00021E1C">
        <w:t>]</w:t>
      </w:r>
      <w:r w:rsidRPr="00021E1C">
        <w:rPr>
          <w:vertAlign w:val="superscript"/>
        </w:rPr>
        <w:t>+</w:t>
      </w:r>
      <w:r w:rsidRPr="00021E1C">
        <w:t>. Formation of agostic complex [</w:t>
      </w:r>
      <w:r w:rsidRPr="00021E1C">
        <w:rPr>
          <w:b/>
        </w:rPr>
        <w:t>B</w:t>
      </w:r>
      <w:r w:rsidRPr="00021E1C">
        <w:t>]</w:t>
      </w:r>
      <w:r w:rsidRPr="00021E1C">
        <w:rPr>
          <w:vertAlign w:val="superscript"/>
        </w:rPr>
        <w:t>+</w:t>
      </w:r>
      <w:r w:rsidRPr="00021E1C">
        <w:t xml:space="preserve"> followed by C-H activation via </w:t>
      </w:r>
      <w:r w:rsidRPr="00021E1C">
        <w:rPr>
          <w:b/>
        </w:rPr>
        <w:t>TS</w:t>
      </w:r>
      <w:r w:rsidRPr="00021E1C">
        <w:rPr>
          <w:b/>
          <w:vertAlign w:val="subscript"/>
        </w:rPr>
        <w:t>[B]+[C]+</w:t>
      </w:r>
      <w:r w:rsidRPr="00021E1C">
        <w:rPr>
          <w:rFonts w:hint="eastAsia"/>
          <w:b/>
        </w:rPr>
        <w:t xml:space="preserve"> </w:t>
      </w:r>
      <w:r w:rsidRPr="00021E1C">
        <w:rPr>
          <w:rFonts w:hint="eastAsia"/>
        </w:rPr>
        <w:t>leads to</w:t>
      </w:r>
      <w:r w:rsidR="00571A9A">
        <w:t xml:space="preserve"> </w:t>
      </w:r>
      <w:r w:rsidR="008821D6" w:rsidRPr="00021E1C">
        <w:rPr>
          <w:rFonts w:hint="eastAsia"/>
        </w:rPr>
        <w:t>hydride complex [</w:t>
      </w:r>
      <w:r w:rsidR="008821D6" w:rsidRPr="00021E1C">
        <w:rPr>
          <w:b/>
        </w:rPr>
        <w:t>C</w:t>
      </w:r>
      <w:r w:rsidR="008821D6" w:rsidRPr="00021E1C">
        <w:rPr>
          <w:rFonts w:hint="eastAsia"/>
        </w:rPr>
        <w:t>]</w:t>
      </w:r>
      <w:r w:rsidR="008821D6" w:rsidRPr="00021E1C">
        <w:rPr>
          <w:rFonts w:hint="eastAsia"/>
          <w:vertAlign w:val="superscript"/>
        </w:rPr>
        <w:t>+</w:t>
      </w:r>
      <w:r w:rsidR="008821D6" w:rsidRPr="00021E1C">
        <w:rPr>
          <w:rFonts w:hint="eastAsia"/>
        </w:rPr>
        <w:t xml:space="preserve"> which may then undergo a </w:t>
      </w:r>
      <w:r w:rsidR="008821D6" w:rsidRPr="00021E1C">
        <w:t>subsequent</w:t>
      </w:r>
      <w:r w:rsidR="008821D6" w:rsidRPr="00021E1C">
        <w:rPr>
          <w:rFonts w:hint="eastAsia"/>
        </w:rPr>
        <w:t xml:space="preserve"> </w:t>
      </w:r>
      <w:r w:rsidR="008821D6" w:rsidRPr="00021E1C">
        <w:t>migration to afford [</w:t>
      </w:r>
      <w:r w:rsidR="008821D6" w:rsidRPr="00021E1C">
        <w:rPr>
          <w:b/>
        </w:rPr>
        <w:t>D</w:t>
      </w:r>
      <w:r w:rsidR="008821D6" w:rsidRPr="00021E1C">
        <w:t>]</w:t>
      </w:r>
      <w:r w:rsidR="008821D6" w:rsidRPr="00021E1C">
        <w:rPr>
          <w:vertAlign w:val="superscript"/>
        </w:rPr>
        <w:t>+</w:t>
      </w:r>
      <w:r w:rsidR="008821D6" w:rsidRPr="00021E1C">
        <w:t>. A subsequent isomerisation to the lower energy isomer [</w:t>
      </w:r>
      <w:r w:rsidR="008821D6" w:rsidRPr="00021E1C">
        <w:rPr>
          <w:b/>
        </w:rPr>
        <w:t>E</w:t>
      </w:r>
      <w:r w:rsidR="008821D6" w:rsidRPr="00021E1C">
        <w:t>]</w:t>
      </w:r>
      <w:r w:rsidR="008821D6" w:rsidRPr="00021E1C">
        <w:rPr>
          <w:vertAlign w:val="superscript"/>
        </w:rPr>
        <w:t>+</w:t>
      </w:r>
      <w:r w:rsidR="008821D6" w:rsidRPr="00021E1C">
        <w:t xml:space="preserve"> then occurs. </w:t>
      </w:r>
      <w:r w:rsidR="00571A9A">
        <w:t>F</w:t>
      </w:r>
      <w:r w:rsidR="008821D6" w:rsidRPr="00021E1C">
        <w:t>ormal elimination of HF must then occur</w:t>
      </w:r>
      <w:r w:rsidR="00571A9A">
        <w:t xml:space="preserve"> to give [</w:t>
      </w:r>
      <w:r w:rsidR="00571A9A" w:rsidRPr="00571A9A">
        <w:rPr>
          <w:b/>
        </w:rPr>
        <w:t>12</w:t>
      </w:r>
      <w:r w:rsidR="00571A9A">
        <w:t>]</w:t>
      </w:r>
      <w:r w:rsidR="00571A9A" w:rsidRPr="00571A9A">
        <w:rPr>
          <w:vertAlign w:val="superscript"/>
        </w:rPr>
        <w:t>+</w:t>
      </w:r>
      <w:r w:rsidR="00571A9A">
        <w:t xml:space="preserve"> although</w:t>
      </w:r>
      <w:r w:rsidR="008821D6">
        <w:t xml:space="preserve"> </w:t>
      </w:r>
      <w:r w:rsidR="00571A9A">
        <w:t>a</w:t>
      </w:r>
      <w:r w:rsidR="00021E1C" w:rsidRPr="00021E1C">
        <w:t>ttempts to model elimination of HF from [</w:t>
      </w:r>
      <w:r w:rsidR="00021E1C" w:rsidRPr="00021E1C">
        <w:rPr>
          <w:b/>
        </w:rPr>
        <w:t>E</w:t>
      </w:r>
      <w:r w:rsidR="00021E1C" w:rsidRPr="00021E1C">
        <w:t>]</w:t>
      </w:r>
      <w:r w:rsidR="00021E1C" w:rsidRPr="00021E1C">
        <w:rPr>
          <w:vertAlign w:val="superscript"/>
        </w:rPr>
        <w:t>+</w:t>
      </w:r>
      <w:r w:rsidR="00021E1C" w:rsidRPr="00021E1C">
        <w:t xml:space="preserve"> </w:t>
      </w:r>
      <w:r w:rsidR="00021E1C" w:rsidRPr="00021E1C">
        <w:rPr>
          <w:i/>
        </w:rPr>
        <w:t>via</w:t>
      </w:r>
      <w:r w:rsidR="00021E1C" w:rsidRPr="00021E1C">
        <w:t xml:space="preserve"> a pyridine-induced </w:t>
      </w:r>
      <w:r w:rsidR="00021E1C" w:rsidRPr="00021E1C">
        <w:rPr>
          <w:i/>
        </w:rPr>
        <w:t>E</w:t>
      </w:r>
      <w:r w:rsidR="00021E1C" w:rsidRPr="00021E1C">
        <w:rPr>
          <w:i/>
          <w:vertAlign w:val="subscript"/>
        </w:rPr>
        <w:t>2</w:t>
      </w:r>
      <w:r w:rsidR="00021E1C" w:rsidRPr="00021E1C">
        <w:t xml:space="preserve">-process were unsuccessful. </w:t>
      </w:r>
      <w:r w:rsidR="00571A9A">
        <w:t>However,</w:t>
      </w:r>
      <w:r w:rsidR="00021E1C" w:rsidRPr="00021E1C">
        <w:t xml:space="preserve"> deprotonation of [</w:t>
      </w:r>
      <w:r w:rsidR="00021E1C" w:rsidRPr="00021E1C">
        <w:rPr>
          <w:b/>
        </w:rPr>
        <w:t>E</w:t>
      </w:r>
      <w:r w:rsidR="00021E1C" w:rsidRPr="00021E1C">
        <w:t>]</w:t>
      </w:r>
      <w:r w:rsidR="00021E1C" w:rsidRPr="00021E1C">
        <w:rPr>
          <w:vertAlign w:val="superscript"/>
        </w:rPr>
        <w:t>+</w:t>
      </w:r>
      <w:r w:rsidR="00021E1C" w:rsidRPr="00021E1C">
        <w:t xml:space="preserve"> (or hydride complex [</w:t>
      </w:r>
      <w:r w:rsidR="00021E1C" w:rsidRPr="00021E1C">
        <w:rPr>
          <w:b/>
        </w:rPr>
        <w:t>C</w:t>
      </w:r>
      <w:r w:rsidR="00021E1C" w:rsidRPr="00021E1C">
        <w:t>]</w:t>
      </w:r>
      <w:r w:rsidR="00021E1C" w:rsidRPr="00021E1C">
        <w:rPr>
          <w:vertAlign w:val="superscript"/>
        </w:rPr>
        <w:t>+</w:t>
      </w:r>
      <w:r w:rsidR="00021E1C" w:rsidRPr="00021E1C">
        <w:t>) may occur in pyridine solution to afford [</w:t>
      </w:r>
      <w:r w:rsidR="00021E1C" w:rsidRPr="00021E1C">
        <w:rPr>
          <w:b/>
        </w:rPr>
        <w:t>F</w:t>
      </w:r>
      <w:r w:rsidR="00021E1C" w:rsidRPr="00021E1C">
        <w:t>] and [HNC</w:t>
      </w:r>
      <w:r w:rsidR="00021E1C" w:rsidRPr="00021E1C">
        <w:rPr>
          <w:vertAlign w:val="subscript"/>
        </w:rPr>
        <w:t>5</w:t>
      </w:r>
      <w:r w:rsidR="00021E1C" w:rsidRPr="00021E1C">
        <w:t>H</w:t>
      </w:r>
      <w:r w:rsidR="00021E1C" w:rsidRPr="00021E1C">
        <w:rPr>
          <w:vertAlign w:val="subscript"/>
        </w:rPr>
        <w:t>5</w:t>
      </w:r>
      <w:r w:rsidR="00021E1C" w:rsidRPr="00021E1C">
        <w:t>]</w:t>
      </w:r>
      <w:r w:rsidR="00021E1C" w:rsidRPr="00021E1C">
        <w:rPr>
          <w:vertAlign w:val="superscript"/>
        </w:rPr>
        <w:t>+</w:t>
      </w:r>
      <w:r w:rsidR="00021E1C" w:rsidRPr="00021E1C">
        <w:t xml:space="preserve">. Defluorination may now occur through </w:t>
      </w:r>
      <w:r w:rsidR="00021E1C" w:rsidRPr="00021E1C">
        <w:rPr>
          <w:b/>
        </w:rPr>
        <w:t>TS</w:t>
      </w:r>
      <w:r w:rsidR="00021E1C" w:rsidRPr="00021E1C">
        <w:rPr>
          <w:b/>
          <w:vertAlign w:val="subscript"/>
        </w:rPr>
        <w:t>[F][G]+</w:t>
      </w:r>
      <w:r w:rsidR="00021E1C" w:rsidRPr="00021E1C">
        <w:t xml:space="preserve"> in which the [HNC</w:t>
      </w:r>
      <w:r w:rsidR="00021E1C" w:rsidRPr="00021E1C">
        <w:rPr>
          <w:vertAlign w:val="subscript"/>
        </w:rPr>
        <w:t>5</w:t>
      </w:r>
      <w:r w:rsidR="00021E1C" w:rsidRPr="00021E1C">
        <w:t>H</w:t>
      </w:r>
      <w:r w:rsidR="00021E1C" w:rsidRPr="00021E1C">
        <w:rPr>
          <w:vertAlign w:val="subscript"/>
        </w:rPr>
        <w:t>5</w:t>
      </w:r>
      <w:r w:rsidR="00021E1C" w:rsidRPr="00021E1C">
        <w:t>]</w:t>
      </w:r>
      <w:r w:rsidR="00021E1C" w:rsidRPr="00021E1C">
        <w:rPr>
          <w:vertAlign w:val="superscript"/>
        </w:rPr>
        <w:t>+</w:t>
      </w:r>
      <w:r w:rsidR="00021E1C" w:rsidRPr="00021E1C">
        <w:t xml:space="preserve"> aids the loss of the fluorine to give (after coordination of the triple bond in [</w:t>
      </w:r>
      <w:r w:rsidR="00021E1C" w:rsidRPr="00021E1C">
        <w:rPr>
          <w:b/>
        </w:rPr>
        <w:t>G</w:t>
      </w:r>
      <w:r w:rsidR="00021E1C" w:rsidRPr="00021E1C">
        <w:t>]+ to the metal) alkyne complex [</w:t>
      </w:r>
      <w:r w:rsidR="00021E1C" w:rsidRPr="00021E1C">
        <w:rPr>
          <w:b/>
        </w:rPr>
        <w:t>H</w:t>
      </w:r>
      <w:r w:rsidR="00021E1C" w:rsidRPr="00021E1C">
        <w:t>]</w:t>
      </w:r>
      <w:r w:rsidR="00021E1C" w:rsidRPr="00021E1C">
        <w:rPr>
          <w:vertAlign w:val="superscript"/>
        </w:rPr>
        <w:t>+</w:t>
      </w:r>
      <w:r w:rsidR="00021E1C" w:rsidRPr="00021E1C">
        <w:t xml:space="preserve">. Nucleophilic attack by pyridine through </w:t>
      </w:r>
      <w:r w:rsidR="00021E1C" w:rsidRPr="00021E1C">
        <w:rPr>
          <w:b/>
        </w:rPr>
        <w:t>TS</w:t>
      </w:r>
      <w:r w:rsidR="00021E1C" w:rsidRPr="00021E1C">
        <w:rPr>
          <w:b/>
          <w:vertAlign w:val="subscript"/>
        </w:rPr>
        <w:t>[H]+[12]+</w:t>
      </w:r>
      <w:r w:rsidR="00021E1C" w:rsidRPr="00021E1C">
        <w:t xml:space="preserve"> then gives the observed product [</w:t>
      </w:r>
      <w:r w:rsidR="00021E1C" w:rsidRPr="00021E1C">
        <w:rPr>
          <w:b/>
        </w:rPr>
        <w:t>12</w:t>
      </w:r>
      <w:r w:rsidR="00021E1C" w:rsidRPr="00021E1C">
        <w:t>]</w:t>
      </w:r>
      <w:r w:rsidR="00021E1C" w:rsidRPr="00021E1C">
        <w:rPr>
          <w:vertAlign w:val="superscript"/>
        </w:rPr>
        <w:t>+</w:t>
      </w:r>
      <w:r w:rsidR="00021E1C" w:rsidRPr="00021E1C">
        <w:t>, which is also the lowest point on the potential energy surface (-45 kJ mol</w:t>
      </w:r>
      <w:r w:rsidR="00021E1C" w:rsidRPr="00021E1C">
        <w:rPr>
          <w:vertAlign w:val="superscript"/>
        </w:rPr>
        <w:t>-1</w:t>
      </w:r>
      <w:r w:rsidR="00021E1C" w:rsidRPr="00021E1C">
        <w:t xml:space="preserve">). </w:t>
      </w:r>
    </w:p>
    <w:p w14:paraId="6B5C1FB6" w14:textId="77777777" w:rsidR="00021E1C" w:rsidRPr="00021E1C" w:rsidRDefault="00924583" w:rsidP="00924583">
      <w:pPr>
        <w:pStyle w:val="RSCB02ArticleText"/>
      </w:pPr>
      <w:r w:rsidRPr="003D1B36">
        <w:rPr>
          <w:highlight w:val="yellow"/>
          <w:lang w:val="en-US"/>
        </w:rPr>
        <w:t>The</w:t>
      </w:r>
      <w:r w:rsidR="005A6B07">
        <w:rPr>
          <w:highlight w:val="yellow"/>
          <w:lang w:val="en-US"/>
        </w:rPr>
        <w:t xml:space="preserve"> calculations indicate that the</w:t>
      </w:r>
      <w:r w:rsidRPr="003D1B36">
        <w:rPr>
          <w:highlight w:val="yellow"/>
          <w:lang w:val="en-US"/>
        </w:rPr>
        <w:t xml:space="preserve"> nucleophilic attack by pyrid</w:t>
      </w:r>
      <w:r w:rsidR="00E179CD">
        <w:rPr>
          <w:highlight w:val="yellow"/>
          <w:lang w:val="en-US"/>
        </w:rPr>
        <w:t>i</w:t>
      </w:r>
      <w:r w:rsidRPr="003D1B36">
        <w:rPr>
          <w:highlight w:val="yellow"/>
          <w:lang w:val="en-US"/>
        </w:rPr>
        <w:t xml:space="preserve">ne </w:t>
      </w:r>
      <w:r w:rsidR="00E179CD">
        <w:rPr>
          <w:highlight w:val="yellow"/>
          <w:lang w:val="en-US"/>
        </w:rPr>
        <w:t>of</w:t>
      </w:r>
      <w:r w:rsidRPr="003D1B36">
        <w:rPr>
          <w:highlight w:val="yellow"/>
          <w:lang w:val="en-US"/>
        </w:rPr>
        <w:t xml:space="preserve"> [</w:t>
      </w:r>
      <w:r w:rsidRPr="003D1B36">
        <w:rPr>
          <w:b/>
          <w:highlight w:val="yellow"/>
          <w:lang w:val="en-US"/>
        </w:rPr>
        <w:t>3a</w:t>
      </w:r>
      <w:r w:rsidRPr="003D1B36">
        <w:rPr>
          <w:highlight w:val="yellow"/>
          <w:lang w:val="en-US"/>
        </w:rPr>
        <w:t>]</w:t>
      </w:r>
      <w:r w:rsidRPr="003D1B36">
        <w:rPr>
          <w:highlight w:val="yellow"/>
          <w:vertAlign w:val="superscript"/>
          <w:lang w:val="en-US"/>
        </w:rPr>
        <w:t>+</w:t>
      </w:r>
      <w:r w:rsidRPr="003D1B36">
        <w:rPr>
          <w:highlight w:val="yellow"/>
          <w:lang w:val="en-US"/>
        </w:rPr>
        <w:t xml:space="preserve"> to give the </w:t>
      </w:r>
      <w:r w:rsidRPr="003D1B36">
        <w:rPr>
          <w:i/>
          <w:highlight w:val="yellow"/>
          <w:lang w:val="en-US"/>
        </w:rPr>
        <w:t>E</w:t>
      </w:r>
      <w:r w:rsidRPr="003D1B36">
        <w:rPr>
          <w:highlight w:val="yellow"/>
          <w:lang w:val="en-US"/>
        </w:rPr>
        <w:t>-isomer ([</w:t>
      </w:r>
      <w:r w:rsidRPr="003D1B36">
        <w:rPr>
          <w:b/>
          <w:highlight w:val="yellow"/>
          <w:lang w:val="en-US"/>
        </w:rPr>
        <w:t>11-E</w:t>
      </w:r>
      <w:r w:rsidRPr="003D1B36">
        <w:rPr>
          <w:highlight w:val="yellow"/>
          <w:lang w:val="en-US"/>
        </w:rPr>
        <w:t>]</w:t>
      </w:r>
      <w:r w:rsidRPr="003D1B36">
        <w:rPr>
          <w:highlight w:val="yellow"/>
          <w:vertAlign w:val="superscript"/>
          <w:lang w:val="en-US"/>
        </w:rPr>
        <w:t>+</w:t>
      </w:r>
      <w:r w:rsidRPr="003D1B36">
        <w:rPr>
          <w:highlight w:val="yellow"/>
          <w:lang w:val="en-US"/>
        </w:rPr>
        <w:t>) of the complex is both kinetically (</w:t>
      </w:r>
      <w:r w:rsidRPr="003D1B36">
        <w:rPr>
          <w:b/>
          <w:highlight w:val="yellow"/>
          <w:lang w:val="en-US"/>
        </w:rPr>
        <w:t>TS</w:t>
      </w:r>
      <w:r w:rsidRPr="003D1B36">
        <w:rPr>
          <w:b/>
          <w:highlight w:val="yellow"/>
          <w:vertAlign w:val="subscript"/>
          <w:lang w:val="en-US"/>
        </w:rPr>
        <w:t xml:space="preserve">[3a]+[11-E]+ </w:t>
      </w:r>
      <w:r w:rsidRPr="003D1B36">
        <w:rPr>
          <w:highlight w:val="yellow"/>
          <w:lang w:val="en-US"/>
        </w:rPr>
        <w:t xml:space="preserve"> +155 kJ mol</w:t>
      </w:r>
      <w:r w:rsidRPr="003D1B36">
        <w:rPr>
          <w:highlight w:val="yellow"/>
          <w:vertAlign w:val="superscript"/>
          <w:lang w:val="en-US"/>
        </w:rPr>
        <w:t>-1</w:t>
      </w:r>
      <w:r w:rsidRPr="003D1B36">
        <w:rPr>
          <w:highlight w:val="yellow"/>
          <w:lang w:val="en-US"/>
        </w:rPr>
        <w:t>) and thermodynamically unfavorable (+65 kJ mol</w:t>
      </w:r>
      <w:r w:rsidRPr="003D1B36">
        <w:rPr>
          <w:highlight w:val="yellow"/>
          <w:vertAlign w:val="superscript"/>
          <w:lang w:val="en-US"/>
        </w:rPr>
        <w:t>-1</w:t>
      </w:r>
      <w:r w:rsidRPr="003D1B36">
        <w:rPr>
          <w:highlight w:val="yellow"/>
          <w:lang w:val="en-US"/>
        </w:rPr>
        <w:t xml:space="preserve">) when compared to the formation of the </w:t>
      </w:r>
      <w:r w:rsidRPr="003D1B36">
        <w:rPr>
          <w:i/>
          <w:highlight w:val="yellow"/>
          <w:lang w:val="en-US"/>
        </w:rPr>
        <w:t>Z</w:t>
      </w:r>
      <w:r w:rsidRPr="003D1B36">
        <w:rPr>
          <w:highlight w:val="yellow"/>
          <w:lang w:val="en-US"/>
        </w:rPr>
        <w:t>-isomer. This appears to be due to an unfavourable interaction between the PPh</w:t>
      </w:r>
      <w:r w:rsidRPr="003D1B36">
        <w:rPr>
          <w:highlight w:val="yellow"/>
          <w:vertAlign w:val="subscript"/>
          <w:lang w:val="en-US"/>
        </w:rPr>
        <w:t xml:space="preserve">3 </w:t>
      </w:r>
      <w:r w:rsidRPr="003D1B36">
        <w:rPr>
          <w:highlight w:val="yellow"/>
          <w:lang w:val="en-US"/>
        </w:rPr>
        <w:t xml:space="preserve">ligands and the Ph-group of the alkenyl ligand in the </w:t>
      </w:r>
      <w:r w:rsidRPr="003D1B36">
        <w:rPr>
          <w:i/>
          <w:highlight w:val="yellow"/>
          <w:lang w:val="en-US"/>
        </w:rPr>
        <w:t>E</w:t>
      </w:r>
      <w:r w:rsidRPr="003D1B36">
        <w:rPr>
          <w:highlight w:val="yellow"/>
          <w:lang w:val="en-US"/>
        </w:rPr>
        <w:t xml:space="preserve">-isomer. In contrast, however, </w:t>
      </w:r>
      <w:r w:rsidR="00021E1C" w:rsidRPr="003D1B36">
        <w:rPr>
          <w:highlight w:val="yellow"/>
        </w:rPr>
        <w:t>defluorination</w:t>
      </w:r>
      <w:r w:rsidRPr="003D1B36">
        <w:rPr>
          <w:highlight w:val="yellow"/>
        </w:rPr>
        <w:t xml:space="preserve"> from [</w:t>
      </w:r>
      <w:r w:rsidRPr="003D1B36">
        <w:rPr>
          <w:b/>
          <w:highlight w:val="yellow"/>
        </w:rPr>
        <w:t>F</w:t>
      </w:r>
      <w:r w:rsidRPr="003D1B36">
        <w:rPr>
          <w:highlight w:val="yellow"/>
        </w:rPr>
        <w:t>]</w:t>
      </w:r>
      <w:r w:rsidR="00021E1C" w:rsidRPr="003D1B36">
        <w:rPr>
          <w:highlight w:val="yellow"/>
        </w:rPr>
        <w:t xml:space="preserve"> is far more accessible from the </w:t>
      </w:r>
      <w:r w:rsidR="00021E1C" w:rsidRPr="003D1B36">
        <w:rPr>
          <w:i/>
          <w:highlight w:val="yellow"/>
        </w:rPr>
        <w:t>E</w:t>
      </w:r>
      <w:r w:rsidR="00021E1C" w:rsidRPr="003D1B36">
        <w:rPr>
          <w:highlight w:val="yellow"/>
        </w:rPr>
        <w:t>-isomer of the alkene complex ([</w:t>
      </w:r>
      <w:r w:rsidR="00021E1C" w:rsidRPr="003D1B36">
        <w:rPr>
          <w:b/>
          <w:highlight w:val="yellow"/>
        </w:rPr>
        <w:t>F-E</w:t>
      </w:r>
      <w:r w:rsidR="00021E1C" w:rsidRPr="003D1B36">
        <w:rPr>
          <w:highlight w:val="yellow"/>
        </w:rPr>
        <w:t xml:space="preserve">]) than from the </w:t>
      </w:r>
      <w:r w:rsidR="00021E1C" w:rsidRPr="003D1B36">
        <w:rPr>
          <w:i/>
          <w:highlight w:val="yellow"/>
        </w:rPr>
        <w:t>Z</w:t>
      </w:r>
      <w:r w:rsidR="00021E1C" w:rsidRPr="003D1B36">
        <w:rPr>
          <w:highlight w:val="yellow"/>
        </w:rPr>
        <w:t>-isomer (</w:t>
      </w:r>
      <w:r w:rsidR="00021E1C" w:rsidRPr="003D1B36">
        <w:rPr>
          <w:b/>
          <w:highlight w:val="yellow"/>
        </w:rPr>
        <w:t>TS</w:t>
      </w:r>
      <w:r w:rsidR="00021E1C" w:rsidRPr="003D1B36">
        <w:rPr>
          <w:b/>
          <w:highlight w:val="yellow"/>
          <w:vertAlign w:val="subscript"/>
        </w:rPr>
        <w:t>[F-E][G]+</w:t>
      </w:r>
      <w:r w:rsidR="00021E1C" w:rsidRPr="003D1B36">
        <w:rPr>
          <w:b/>
          <w:highlight w:val="yellow"/>
        </w:rPr>
        <w:t xml:space="preserve"> </w:t>
      </w:r>
      <w:r w:rsidR="00021E1C" w:rsidRPr="003D1B36">
        <w:rPr>
          <w:highlight w:val="yellow"/>
        </w:rPr>
        <w:t>+140 kJ mol</w:t>
      </w:r>
      <w:r w:rsidR="00021E1C" w:rsidRPr="003D1B36">
        <w:rPr>
          <w:highlight w:val="yellow"/>
          <w:vertAlign w:val="superscript"/>
        </w:rPr>
        <w:t>-1</w:t>
      </w:r>
      <w:r w:rsidR="00021E1C" w:rsidRPr="003D1B36">
        <w:rPr>
          <w:highlight w:val="yellow"/>
        </w:rPr>
        <w:t xml:space="preserve">; </w:t>
      </w:r>
      <w:r w:rsidR="00021E1C" w:rsidRPr="003D1B36">
        <w:rPr>
          <w:b/>
          <w:highlight w:val="yellow"/>
        </w:rPr>
        <w:t>TS</w:t>
      </w:r>
      <w:r w:rsidR="00021E1C" w:rsidRPr="003D1B36">
        <w:rPr>
          <w:b/>
          <w:highlight w:val="yellow"/>
          <w:vertAlign w:val="subscript"/>
        </w:rPr>
        <w:t xml:space="preserve">[F-Z][G]+ </w:t>
      </w:r>
      <w:r w:rsidR="00021E1C" w:rsidRPr="003D1B36">
        <w:rPr>
          <w:highlight w:val="yellow"/>
        </w:rPr>
        <w:t>+173 kJ mol</w:t>
      </w:r>
      <w:r w:rsidR="00021E1C" w:rsidRPr="003D1B36">
        <w:rPr>
          <w:highlight w:val="yellow"/>
          <w:vertAlign w:val="superscript"/>
        </w:rPr>
        <w:t>-1</w:t>
      </w:r>
      <w:r w:rsidR="00E179CD">
        <w:rPr>
          <w:highlight w:val="yellow"/>
        </w:rPr>
        <w:t>,</w:t>
      </w:r>
      <w:r w:rsidR="00021E1C" w:rsidRPr="003D1B36">
        <w:rPr>
          <w:highlight w:val="yellow"/>
          <w:vertAlign w:val="superscript"/>
        </w:rPr>
        <w:t xml:space="preserve"> </w:t>
      </w:r>
      <w:r w:rsidR="00021E1C" w:rsidRPr="003D1B36">
        <w:rPr>
          <w:highlight w:val="yellow"/>
        </w:rPr>
        <w:t>see ESI for full</w:t>
      </w:r>
      <w:r w:rsidR="00021E1C" w:rsidRPr="003D1B36">
        <w:rPr>
          <w:highlight w:val="yellow"/>
          <w:vertAlign w:val="superscript"/>
        </w:rPr>
        <w:t xml:space="preserve"> </w:t>
      </w:r>
      <w:r w:rsidR="00021E1C" w:rsidRPr="003D1B36">
        <w:rPr>
          <w:i/>
          <w:highlight w:val="yellow"/>
        </w:rPr>
        <w:t>E</w:t>
      </w:r>
      <w:r w:rsidR="00021E1C" w:rsidRPr="003D1B36">
        <w:rPr>
          <w:highlight w:val="yellow"/>
        </w:rPr>
        <w:t xml:space="preserve">- and </w:t>
      </w:r>
      <w:r w:rsidR="00021E1C" w:rsidRPr="003D1B36">
        <w:rPr>
          <w:i/>
          <w:highlight w:val="yellow"/>
        </w:rPr>
        <w:t>Z</w:t>
      </w:r>
      <w:r w:rsidR="00021E1C" w:rsidRPr="003D1B36">
        <w:rPr>
          <w:highlight w:val="yellow"/>
        </w:rPr>
        <w:t xml:space="preserve">-pathways). </w:t>
      </w:r>
      <w:r w:rsidR="00E179CD">
        <w:rPr>
          <w:highlight w:val="yellow"/>
        </w:rPr>
        <w:t>There are a</w:t>
      </w:r>
      <w:r w:rsidR="00021E1C" w:rsidRPr="003D1B36">
        <w:rPr>
          <w:highlight w:val="yellow"/>
        </w:rPr>
        <w:t xml:space="preserve"> number of possible points on the PES where interconver</w:t>
      </w:r>
      <w:r w:rsidR="00CB43D8" w:rsidRPr="003D1B36">
        <w:rPr>
          <w:highlight w:val="yellow"/>
        </w:rPr>
        <w:t>s</w:t>
      </w:r>
      <w:r w:rsidR="00021E1C" w:rsidRPr="003D1B36">
        <w:rPr>
          <w:highlight w:val="yellow"/>
        </w:rPr>
        <w:t xml:space="preserve">ion of the </w:t>
      </w:r>
      <w:r w:rsidR="00021E1C" w:rsidRPr="003D1B36">
        <w:rPr>
          <w:i/>
          <w:highlight w:val="yellow"/>
        </w:rPr>
        <w:t>E</w:t>
      </w:r>
      <w:r w:rsidR="00021E1C" w:rsidRPr="003D1B36">
        <w:rPr>
          <w:highlight w:val="yellow"/>
        </w:rPr>
        <w:t xml:space="preserve">- and </w:t>
      </w:r>
      <w:r w:rsidR="00021E1C" w:rsidRPr="003D1B36">
        <w:rPr>
          <w:i/>
          <w:highlight w:val="yellow"/>
        </w:rPr>
        <w:t>Z</w:t>
      </w:r>
      <w:r w:rsidR="00021E1C" w:rsidRPr="003D1B36">
        <w:rPr>
          <w:highlight w:val="yellow"/>
        </w:rPr>
        <w:t xml:space="preserve">-isomers may </w:t>
      </w:r>
      <w:r w:rsidRPr="003D1B36">
        <w:rPr>
          <w:highlight w:val="yellow"/>
        </w:rPr>
        <w:t>occur</w:t>
      </w:r>
      <w:r w:rsidR="00021E1C" w:rsidRPr="003D1B36">
        <w:rPr>
          <w:highlight w:val="yellow"/>
        </w:rPr>
        <w:t>. For example, previous calculations indicate that the vinylidene complexes, [</w:t>
      </w:r>
      <w:r w:rsidR="00021E1C" w:rsidRPr="003D1B36">
        <w:rPr>
          <w:b/>
          <w:highlight w:val="yellow"/>
        </w:rPr>
        <w:t>I-Z</w:t>
      </w:r>
      <w:r w:rsidR="00021E1C" w:rsidRPr="003D1B36">
        <w:rPr>
          <w:highlight w:val="yellow"/>
        </w:rPr>
        <w:t>]</w:t>
      </w:r>
      <w:r w:rsidR="00021E1C" w:rsidRPr="003D1B36">
        <w:rPr>
          <w:highlight w:val="yellow"/>
          <w:vertAlign w:val="superscript"/>
        </w:rPr>
        <w:t xml:space="preserve">+ </w:t>
      </w:r>
      <w:r w:rsidR="00021E1C" w:rsidRPr="003D1B36">
        <w:rPr>
          <w:highlight w:val="yellow"/>
        </w:rPr>
        <w:t>and [</w:t>
      </w:r>
      <w:r w:rsidR="00021E1C" w:rsidRPr="003D1B36">
        <w:rPr>
          <w:b/>
          <w:highlight w:val="yellow"/>
        </w:rPr>
        <w:t>I-E</w:t>
      </w:r>
      <w:r w:rsidR="00021E1C" w:rsidRPr="003D1B36">
        <w:rPr>
          <w:highlight w:val="yellow"/>
        </w:rPr>
        <w:t>]</w:t>
      </w:r>
      <w:r w:rsidR="00021E1C" w:rsidRPr="003D1B36">
        <w:rPr>
          <w:highlight w:val="yellow"/>
          <w:vertAlign w:val="superscript"/>
        </w:rPr>
        <w:t xml:space="preserve">+ </w:t>
      </w:r>
      <w:r w:rsidR="00021E1C" w:rsidRPr="003D1B36">
        <w:rPr>
          <w:highlight w:val="yellow"/>
        </w:rPr>
        <w:t>(Figure 6a) would be readily accessible from complexes such as [</w:t>
      </w:r>
      <w:r w:rsidR="00021E1C" w:rsidRPr="003D1B36">
        <w:rPr>
          <w:b/>
          <w:highlight w:val="yellow"/>
        </w:rPr>
        <w:t>A</w:t>
      </w:r>
      <w:r w:rsidR="00021E1C" w:rsidRPr="003D1B36">
        <w:rPr>
          <w:highlight w:val="yellow"/>
        </w:rPr>
        <w:t>]</w:t>
      </w:r>
      <w:r w:rsidR="00021E1C" w:rsidRPr="003D1B36">
        <w:rPr>
          <w:highlight w:val="yellow"/>
          <w:vertAlign w:val="superscript"/>
        </w:rPr>
        <w:t>+</w:t>
      </w:r>
      <w:r w:rsidR="00021E1C" w:rsidRPr="003D1B36">
        <w:rPr>
          <w:highlight w:val="yellow"/>
        </w:rPr>
        <w:t>.</w:t>
      </w:r>
      <w:r w:rsidR="00021E1C" w:rsidRPr="003D1B36">
        <w:rPr>
          <w:highlight w:val="yellow"/>
          <w:vertAlign w:val="superscript"/>
        </w:rPr>
        <w:t>39</w:t>
      </w:r>
      <w:r w:rsidR="00021E1C" w:rsidRPr="003D1B36">
        <w:rPr>
          <w:highlight w:val="yellow"/>
        </w:rPr>
        <w:t xml:space="preserve"> Rotation of vinylidene ligands, which will interchange the </w:t>
      </w:r>
      <w:r w:rsidR="00021E1C" w:rsidRPr="003D1B36">
        <w:rPr>
          <w:i/>
          <w:highlight w:val="yellow"/>
        </w:rPr>
        <w:t>E</w:t>
      </w:r>
      <w:r w:rsidR="00021E1C" w:rsidRPr="003D1B36">
        <w:rPr>
          <w:highlight w:val="yellow"/>
        </w:rPr>
        <w:t xml:space="preserve">- </w:t>
      </w:r>
      <w:r w:rsidR="00021E1C" w:rsidRPr="003D1B36">
        <w:rPr>
          <w:highlight w:val="yellow"/>
        </w:rPr>
        <w:lastRenderedPageBreak/>
        <w:t xml:space="preserve">and </w:t>
      </w:r>
      <w:r w:rsidR="00021E1C" w:rsidRPr="003D1B36">
        <w:rPr>
          <w:i/>
          <w:highlight w:val="yellow"/>
        </w:rPr>
        <w:t>Z</w:t>
      </w:r>
      <w:r w:rsidR="00021E1C" w:rsidRPr="003D1B36">
        <w:rPr>
          <w:highlight w:val="yellow"/>
        </w:rPr>
        <w:t>- isomers, is a low energy process.</w:t>
      </w:r>
      <w:r w:rsidR="00675E2B" w:rsidRPr="003D1B36">
        <w:rPr>
          <w:highlight w:val="yellow"/>
        </w:rPr>
        <w:fldChar w:fldCharType="begin">
          <w:fldData xml:space="preserve">PEVuZE5vdGU+PENpdGU+PEF1dGhvcj5Db3dsZXk8L0F1dGhvcj48WWVhcj4yMDA3PC9ZZWFyPjxS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</w:fldData>
        </w:fldChar>
      </w:r>
      <w:r w:rsidR="00D5642F" w:rsidRPr="003D1B36">
        <w:rPr>
          <w:highlight w:val="yellow"/>
        </w:rPr>
        <w:instrText xml:space="preserve"> ADDIN EN.CITE </w:instrText>
      </w:r>
      <w:r w:rsidR="00675E2B" w:rsidRPr="003D1B36">
        <w:rPr>
          <w:highlight w:val="yellow"/>
        </w:rPr>
        <w:fldChar w:fldCharType="begin">
          <w:fldData xml:space="preserve">PEVuZE5vdGU+PENpdGU+PEF1dGhvcj5Db3dsZXk8L0F1dGhvcj48WWVhcj4yMDA3PC9ZZWFyPjxS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</w:fldData>
        </w:fldChar>
      </w:r>
      <w:r w:rsidR="00D5642F" w:rsidRPr="003D1B36">
        <w:rPr>
          <w:highlight w:val="yellow"/>
        </w:rPr>
        <w:instrText xml:space="preserve"> ADDIN EN.CITE.DATA </w:instrText>
      </w:r>
      <w:r w:rsidR="00675E2B" w:rsidRPr="003D1B36">
        <w:rPr>
          <w:highlight w:val="yellow"/>
        </w:rPr>
      </w:r>
      <w:r w:rsidR="00675E2B" w:rsidRPr="003D1B36">
        <w:rPr>
          <w:highlight w:val="yellow"/>
        </w:rPr>
        <w:fldChar w:fldCharType="end"/>
      </w:r>
      <w:r w:rsidR="00675E2B" w:rsidRPr="003D1B36">
        <w:rPr>
          <w:highlight w:val="yellow"/>
        </w:rPr>
      </w:r>
      <w:r w:rsidR="00675E2B" w:rsidRPr="003D1B36">
        <w:rPr>
          <w:highlight w:val="yellow"/>
        </w:rPr>
        <w:fldChar w:fldCharType="separate"/>
      </w:r>
      <w:r w:rsidR="00D5642F" w:rsidRPr="003D1B36">
        <w:rPr>
          <w:noProof/>
          <w:highlight w:val="yellow"/>
          <w:vertAlign w:val="superscript"/>
        </w:rPr>
        <w:t>70, 71</w:t>
      </w:r>
      <w:r w:rsidR="00675E2B" w:rsidRPr="003D1B36">
        <w:rPr>
          <w:highlight w:val="yellow"/>
        </w:rPr>
        <w:fldChar w:fldCharType="end"/>
      </w:r>
      <w:r w:rsidR="00021E1C" w:rsidRPr="003D1B36">
        <w:rPr>
          <w:highlight w:val="yellow"/>
        </w:rPr>
        <w:t xml:space="preserve"> We tentatively propose that at some point following state [</w:t>
      </w:r>
      <w:r w:rsidR="00021E1C" w:rsidRPr="003D1B36">
        <w:rPr>
          <w:b/>
          <w:highlight w:val="yellow"/>
        </w:rPr>
        <w:t>11-Z</w:t>
      </w:r>
      <w:r w:rsidR="00021E1C" w:rsidRPr="003D1B36">
        <w:rPr>
          <w:highlight w:val="yellow"/>
          <w:vertAlign w:val="superscript"/>
        </w:rPr>
        <w:t>]</w:t>
      </w:r>
      <w:r w:rsidRPr="003D1B36">
        <w:rPr>
          <w:highlight w:val="yellow"/>
          <w:vertAlign w:val="superscript"/>
        </w:rPr>
        <w:t>+</w:t>
      </w:r>
      <w:r w:rsidR="00021E1C" w:rsidRPr="003D1B36">
        <w:rPr>
          <w:highlight w:val="yellow"/>
        </w:rPr>
        <w:t xml:space="preserve"> the system isomerises and follows the </w:t>
      </w:r>
      <w:r w:rsidR="00021E1C" w:rsidRPr="003D1B36">
        <w:rPr>
          <w:i/>
          <w:highlight w:val="yellow"/>
        </w:rPr>
        <w:t>E</w:t>
      </w:r>
      <w:r w:rsidR="00021E1C" w:rsidRPr="003D1B36">
        <w:rPr>
          <w:highlight w:val="yellow"/>
        </w:rPr>
        <w:t>-isomer pathway.</w:t>
      </w:r>
    </w:p>
    <w:p w14:paraId="48397730" w14:textId="77777777" w:rsidR="0096404B" w:rsidRDefault="008F7A6D" w:rsidP="0096404B">
      <w:pPr>
        <w:pStyle w:val="RSCI02FigureSchemeChartwithtopbar"/>
      </w:pPr>
      <w:r>
        <w:object w:dxaOrig="7478" w:dyaOrig="5505" w14:anchorId="69F739FD">
          <v:shape id="_x0000_i1031" type="#_x0000_t75" style="width:242.65pt;height:180pt" o:ole="">
            <v:imagedata r:id="rId36" o:title=""/>
          </v:shape>
          <o:OLEObject Type="Embed" ProgID="ChemDraw.Document.6.0" ShapeID="_x0000_i1031" DrawAspect="Content" ObjectID="_1533469185" r:id="rId37"/>
        </w:object>
      </w:r>
    </w:p>
    <w:p w14:paraId="5F9E3FD5" w14:textId="77777777" w:rsidR="0096404B" w:rsidRDefault="0096404B" w:rsidP="0096404B">
      <w:pPr>
        <w:pStyle w:val="RSCI05CaptiontoFigureSchemeChartwithbottombar"/>
      </w:pPr>
      <w:r>
        <w:rPr>
          <w:b/>
        </w:rPr>
        <w:t>Figure 6</w:t>
      </w:r>
      <w:r w:rsidRPr="00CE258B">
        <w:rPr>
          <w:b/>
        </w:rPr>
        <w:t>.</w:t>
      </w:r>
      <w:r w:rsidRPr="00724A3A">
        <w:t xml:space="preserve"> </w:t>
      </w:r>
      <w:r w:rsidRPr="00F656C1">
        <w:t>Calculations at the (RI-)PBE0-D3/def2-TZVPP//(RI-)BP86/SV(P) level with COSMO solvation in pyridine. [Ru] = [Ru(</w:t>
      </w:r>
      <w:r w:rsidRPr="00F656C1">
        <w:rPr>
          <w:rFonts w:ascii="Symbol" w:hAnsi="Symbol"/>
        </w:rPr>
        <w:t></w:t>
      </w:r>
      <w:r w:rsidRPr="00F656C1">
        <w:rPr>
          <w:vertAlign w:val="superscript"/>
        </w:rPr>
        <w:t>5</w:t>
      </w:r>
      <w:r w:rsidRPr="00F656C1">
        <w:t>-C</w:t>
      </w:r>
      <w:r w:rsidRPr="00F656C1">
        <w:rPr>
          <w:vertAlign w:val="subscript"/>
        </w:rPr>
        <w:t>5</w:t>
      </w:r>
      <w:r w:rsidRPr="00F656C1">
        <w:t>H</w:t>
      </w:r>
      <w:r w:rsidRPr="00F656C1">
        <w:rPr>
          <w:vertAlign w:val="subscript"/>
        </w:rPr>
        <w:t>5</w:t>
      </w:r>
      <w:r w:rsidRPr="00F656C1">
        <w:t>)(PPh</w:t>
      </w:r>
      <w:r w:rsidRPr="00F656C1">
        <w:rPr>
          <w:vertAlign w:val="subscript"/>
        </w:rPr>
        <w:t>3</w:t>
      </w:r>
      <w:r w:rsidRPr="00F656C1">
        <w:t>)].</w:t>
      </w:r>
      <w:r>
        <w:t xml:space="preserve"> </w:t>
      </w:r>
      <w:r w:rsidRPr="00DC7FFD">
        <w:rPr>
          <w:i/>
        </w:rPr>
        <w:t>E</w:t>
      </w:r>
      <w:r w:rsidRPr="00DC7FFD">
        <w:rPr>
          <w:i/>
          <w:vertAlign w:val="subscript"/>
        </w:rPr>
        <w:t>SCF+ZPE</w:t>
      </w:r>
      <w:r w:rsidRPr="00DC7FFD">
        <w:t xml:space="preserve"> (top) and Gibbs energies at 298.15 K (bottom), relative to [</w:t>
      </w:r>
      <w:r w:rsidRPr="006E7ADE">
        <w:rPr>
          <w:b/>
        </w:rPr>
        <w:t>3a</w:t>
      </w:r>
      <w:r w:rsidRPr="00DC7FFD">
        <w:t>]</w:t>
      </w:r>
      <w:r w:rsidRPr="00DC7FFD">
        <w:rPr>
          <w:vertAlign w:val="superscript"/>
        </w:rPr>
        <w:t>+</w:t>
      </w:r>
      <w:r>
        <w:t xml:space="preserve">, </w:t>
      </w:r>
      <w:r w:rsidRPr="00DC7FFD">
        <w:t>pyridine</w:t>
      </w:r>
      <w:r>
        <w:t xml:space="preserve"> and PPh</w:t>
      </w:r>
      <w:r w:rsidRPr="00DC7FFD">
        <w:rPr>
          <w:vertAlign w:val="subscript"/>
        </w:rPr>
        <w:t>3</w:t>
      </w:r>
      <w:r>
        <w:t>.</w:t>
      </w:r>
    </w:p>
    <w:p w14:paraId="5503AE96" w14:textId="77777777" w:rsidR="008821D6" w:rsidRDefault="00D20006" w:rsidP="00DE6C74">
      <w:pPr>
        <w:pStyle w:val="RSCB02ArticleText"/>
      </w:pPr>
      <w:r w:rsidRPr="00021E1C">
        <w:t>The formation of [</w:t>
      </w:r>
      <w:r w:rsidRPr="00021E1C">
        <w:rPr>
          <w:b/>
        </w:rPr>
        <w:t>11</w:t>
      </w:r>
      <w:r w:rsidRPr="00021E1C">
        <w:t>]</w:t>
      </w:r>
      <w:r w:rsidRPr="00021E1C">
        <w:rPr>
          <w:vertAlign w:val="superscript"/>
        </w:rPr>
        <w:t>+</w:t>
      </w:r>
      <w:r w:rsidRPr="00021E1C">
        <w:t xml:space="preserve"> is rapid and a second, slower, reaction subsequently gives [</w:t>
      </w:r>
      <w:r w:rsidRPr="00021E1C">
        <w:rPr>
          <w:b/>
        </w:rPr>
        <w:t>12</w:t>
      </w:r>
      <w:r w:rsidRPr="00021E1C">
        <w:t>]</w:t>
      </w:r>
      <w:r w:rsidRPr="00021E1C">
        <w:rPr>
          <w:vertAlign w:val="superscript"/>
        </w:rPr>
        <w:t>+</w:t>
      </w:r>
      <w:r w:rsidRPr="00021E1C">
        <w:t>. In addition to supporting our previous observation that the [Ru(</w:t>
      </w:r>
      <w:r w:rsidRPr="00432073">
        <w:rPr>
          <w:rFonts w:ascii="Symbol" w:hAnsi="Symbol"/>
        </w:rPr>
        <w:t></w:t>
      </w:r>
      <w:r w:rsidRPr="00021E1C">
        <w:rPr>
          <w:vertAlign w:val="superscript"/>
        </w:rPr>
        <w:t>5</w:t>
      </w:r>
      <w:r w:rsidRPr="00021E1C">
        <w:t>-C</w:t>
      </w:r>
      <w:r w:rsidRPr="00021E1C">
        <w:rPr>
          <w:vertAlign w:val="subscript"/>
        </w:rPr>
        <w:t>5</w:t>
      </w:r>
      <w:r w:rsidRPr="00021E1C">
        <w:t>H</w:t>
      </w:r>
      <w:r w:rsidRPr="00021E1C">
        <w:rPr>
          <w:vertAlign w:val="subscript"/>
        </w:rPr>
        <w:t>5</w:t>
      </w:r>
      <w:r w:rsidRPr="00021E1C">
        <w:t>)(PPh</w:t>
      </w:r>
      <w:r w:rsidRPr="00021E1C">
        <w:rPr>
          <w:vertAlign w:val="subscript"/>
        </w:rPr>
        <w:t>3</w:t>
      </w:r>
      <w:r w:rsidRPr="00021E1C">
        <w:t>)]</w:t>
      </w:r>
      <w:r w:rsidRPr="00021E1C">
        <w:rPr>
          <w:vertAlign w:val="superscript"/>
        </w:rPr>
        <w:t>+</w:t>
      </w:r>
      <w:r w:rsidRPr="00021E1C">
        <w:t xml:space="preserve"> fragment may selectively activate pyridine in the 2-position,</w:t>
      </w:r>
      <w:r w:rsidR="00675E2B" w:rsidRPr="00021E1C">
        <w:fldChar w:fldCharType="begin">
          <w:fldData xml:space="preserve">PEVuZE5vdGU+PENpdGU+PEF1dGhvcj5Kb2huc29uPC9BdXRob3I+PFllYXI+MjAxMzwvWWVhcj48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YnItMT5KLiBBbS4gQ2hlbS4gU29jLjwvYWJici0xPjwvcGVyaW9kaWNhbD48cGFnZXM+MjIyMi0y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</w:fldData>
        </w:fldChar>
      </w:r>
      <w:r>
        <w:instrText xml:space="preserve"> ADDIN EN.CITE </w:instrText>
      </w:r>
      <w:r w:rsidR="00675E2B">
        <w:fldChar w:fldCharType="begin">
          <w:fldData xml:space="preserve">PEVuZE5vdGU+PENpdGU+PEF1dGhvcj5Kb2huc29uPC9BdXRob3I+PFllYXI+MjAxMzwvWWVhcj48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</w:fldData>
        </w:fldChar>
      </w:r>
      <w:r>
        <w:instrText xml:space="preserve"> ADDIN EN.CITE.DATA </w:instrText>
      </w:r>
      <w:r w:rsidR="00675E2B">
        <w:fldChar w:fldCharType="end"/>
      </w:r>
      <w:r w:rsidR="00675E2B" w:rsidRPr="00021E1C">
        <w:fldChar w:fldCharType="separate"/>
      </w:r>
      <w:r w:rsidRPr="00D5642F">
        <w:rPr>
          <w:noProof/>
          <w:vertAlign w:val="superscript"/>
        </w:rPr>
        <w:t>68, 72</w:t>
      </w:r>
      <w:r w:rsidR="00675E2B" w:rsidRPr="00021E1C">
        <w:fldChar w:fldCharType="end"/>
      </w:r>
      <w:r w:rsidRPr="00021E1C">
        <w:t xml:space="preserve"> the DFT study </w:t>
      </w:r>
      <w:r w:rsidR="00B658FE" w:rsidRPr="00021E1C">
        <w:t xml:space="preserve">also provides an explanation as to why no alkenylated pyridine is observed in the fluorine-containing system. The key transition </w:t>
      </w:r>
      <w:r w:rsidR="00D5642F" w:rsidRPr="00021E1C">
        <w:t>state in this process involves C-N bond cleavage in [</w:t>
      </w:r>
      <w:r w:rsidR="00D5642F" w:rsidRPr="00021E1C">
        <w:rPr>
          <w:b/>
        </w:rPr>
        <w:t>F-E</w:t>
      </w:r>
      <w:r w:rsidR="00D5642F" w:rsidRPr="00021E1C">
        <w:t xml:space="preserve">] via </w:t>
      </w:r>
      <w:r w:rsidR="00D5642F" w:rsidRPr="00021E1C">
        <w:rPr>
          <w:b/>
        </w:rPr>
        <w:t>TS</w:t>
      </w:r>
      <w:r w:rsidR="00D5642F" w:rsidRPr="00021E1C">
        <w:rPr>
          <w:b/>
          <w:vertAlign w:val="subscript"/>
        </w:rPr>
        <w:t>[F-E][J-E]</w:t>
      </w:r>
      <w:r w:rsidR="00D5642F" w:rsidRPr="00021E1C">
        <w:t xml:space="preserve"> which at +150 kJ mol</w:t>
      </w:r>
      <w:r w:rsidR="00D5642F" w:rsidRPr="00021E1C">
        <w:rPr>
          <w:vertAlign w:val="superscript"/>
        </w:rPr>
        <w:t>-1</w:t>
      </w:r>
      <w:r w:rsidR="00D5642F" w:rsidRPr="00021E1C">
        <w:t xml:space="preserve"> lies higher in energy than</w:t>
      </w:r>
      <w:r w:rsidR="00D5642F" w:rsidRPr="00021E1C">
        <w:rPr>
          <w:b/>
        </w:rPr>
        <w:t xml:space="preserve"> TS</w:t>
      </w:r>
      <w:r w:rsidR="00D5642F" w:rsidRPr="00021E1C">
        <w:rPr>
          <w:b/>
          <w:vertAlign w:val="subscript"/>
        </w:rPr>
        <w:t>[F-E][G</w:t>
      </w:r>
      <w:r w:rsidR="00D5642F" w:rsidRPr="00021E1C">
        <w:rPr>
          <w:vertAlign w:val="subscript"/>
        </w:rPr>
        <w:t>]+</w:t>
      </w:r>
      <w:r w:rsidR="00D5642F" w:rsidRPr="00021E1C">
        <w:t xml:space="preserve"> </w:t>
      </w:r>
      <w:r w:rsidR="008821D6" w:rsidRPr="00021E1C">
        <w:t>(Figure 6b) implying that defluorination is preferred to C-N bond cleavage.</w:t>
      </w:r>
    </w:p>
    <w:p w14:paraId="094D9307" w14:textId="77777777" w:rsidR="00DE6C74" w:rsidRPr="00021E1C" w:rsidRDefault="00DE6C74" w:rsidP="00DE6C74">
      <w:pPr>
        <w:pStyle w:val="RSCB02ArticleText"/>
      </w:pPr>
      <w:r w:rsidRPr="00432073">
        <w:lastRenderedPageBreak/>
        <w:t xml:space="preserve">It appears that C-F bond cleavage in this system occurs by an acid-assisted fluoride abstraction. This process is related to Hughes’ studies on half-sandwich iridium complexes in which </w:t>
      </w:r>
      <w:r w:rsidRPr="00432073">
        <w:rPr>
          <w:rFonts w:ascii="Symbol" w:hAnsi="Symbol"/>
        </w:rPr>
        <w:t></w:t>
      </w:r>
      <w:r w:rsidRPr="00432073">
        <w:t>-fluoride abstraction leads to a cationic carbene complex.</w:t>
      </w:r>
      <w:r w:rsidR="00675E2B" w:rsidRPr="00432073">
        <w:fldChar w:fldCharType="begin">
          <w:fldData xml:space="preserve">PEVuZE5vdGU+PENpdGU+PEF1dGhvcj5IdWdoZXM8L0F1dGhvcj48WWVhcj4yMDA1PC9ZZWFyPjxS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YmJyLTE+Si4gQW0uIENoZW0uIFNvYy48L2FiYnItMT48L3BlcmlvZGljYWw+PHBhZ2VzPjE1MDIw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</w:fldData>
        </w:fldChar>
      </w:r>
      <w:r w:rsidR="00D5642F">
        <w:instrText xml:space="preserve"> ADDIN EN.CITE </w:instrText>
      </w:r>
      <w:r w:rsidR="00675E2B">
        <w:fldChar w:fldCharType="begin">
          <w:fldData xml:space="preserve">PEVuZE5vdGU+PENpdGU+PEF1dGhvcj5IdWdoZXM8L0F1dGhvcj48WWVhcj4yMDA1PC9ZZWFyPjxS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YmJyLTE+Si4gQW0uIENoZW0uIFNvYy48L2FiYnItMT48L3BlcmlvZGljYWw+PHBhZ2VzPjE1MDIw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73, 74</w:t>
      </w:r>
      <w:r w:rsidR="00675E2B" w:rsidRPr="00432073">
        <w:fldChar w:fldCharType="end"/>
      </w:r>
    </w:p>
    <w:p w14:paraId="000E218E" w14:textId="77777777" w:rsidR="00432073" w:rsidRPr="00432073" w:rsidRDefault="00432073" w:rsidP="00432073">
      <w:pPr>
        <w:pStyle w:val="RSCB02ArticleText"/>
      </w:pPr>
      <w:r w:rsidRPr="00432073">
        <w:t xml:space="preserve">In </w:t>
      </w:r>
      <w:r w:rsidR="00DE6C74">
        <w:t>this</w:t>
      </w:r>
      <w:r w:rsidRPr="00432073">
        <w:t xml:space="preserve"> case, a cationic alkyne complex is the product of the fluoride loss from the </w:t>
      </w:r>
      <w:r w:rsidRPr="00432073">
        <w:rPr>
          <w:rFonts w:ascii="Symbol" w:hAnsi="Symbol"/>
        </w:rPr>
        <w:t></w:t>
      </w:r>
      <w:r w:rsidRPr="00432073">
        <w:t xml:space="preserve">-position of complex </w:t>
      </w:r>
      <w:r w:rsidRPr="00432073">
        <w:rPr>
          <w:b/>
        </w:rPr>
        <w:t>[F]</w:t>
      </w:r>
      <w:r w:rsidRPr="00432073">
        <w:t>, which then undergoes nucleophilic attack by pyridine.</w:t>
      </w:r>
    </w:p>
    <w:p w14:paraId="3929E5EE" w14:textId="77777777" w:rsidR="00432073" w:rsidRPr="00432073" w:rsidRDefault="00432073" w:rsidP="00432073">
      <w:pPr>
        <w:pStyle w:val="RSCB08CHeadingIn-line"/>
        <w:rPr>
          <w:w w:val="108"/>
        </w:rPr>
      </w:pPr>
      <w:r w:rsidRPr="00432073">
        <w:rPr>
          <w:w w:val="108"/>
        </w:rPr>
        <w:t>c) Hydrolysis of fluorovinylidenes complexes: formation of an α-fluoroaldehyde and acyl-flu</w:t>
      </w:r>
      <w:r w:rsidR="006D46FA">
        <w:rPr>
          <w:w w:val="108"/>
        </w:rPr>
        <w:t>o</w:t>
      </w:r>
      <w:r w:rsidRPr="00432073">
        <w:rPr>
          <w:w w:val="108"/>
        </w:rPr>
        <w:t xml:space="preserve">ride. </w:t>
      </w:r>
    </w:p>
    <w:p w14:paraId="1766AEC9" w14:textId="77777777" w:rsidR="0096404B" w:rsidRDefault="00432073" w:rsidP="00432073">
      <w:pPr>
        <w:pStyle w:val="RSCB02ArticleText"/>
      </w:pPr>
      <w:r w:rsidRPr="00432073">
        <w:t xml:space="preserve">The observation that fluorovinylidenes ligands are susceptible to nucleophilic attack, in a similar way to their non-fluorinated analogues, prompted us to explore this type of reaction with a view to generating fluorinated organic molecules. Vinylidene complexes are well known to undergo hydrolysis and hydration via nucleophilic attack of water at the </w:t>
      </w:r>
      <w:r w:rsidRPr="00432073">
        <w:sym w:font="Symbol" w:char="F061"/>
      </w:r>
      <w:r w:rsidRPr="00432073">
        <w:t xml:space="preserve">-carbon of the </w:t>
      </w:r>
    </w:p>
    <w:p w14:paraId="594C1588" w14:textId="77777777" w:rsidR="0096404B" w:rsidRDefault="00CA3B28" w:rsidP="0096404B">
      <w:pPr>
        <w:pStyle w:val="RSCI02FigureSchemeChartwithtopbar"/>
      </w:pPr>
      <w:r>
        <w:object w:dxaOrig="7751" w:dyaOrig="12573" w14:anchorId="4C787DFE">
          <v:shape id="_x0000_i1032" type="#_x0000_t75" style="width:238.75pt;height:388.5pt" o:ole="">
            <v:imagedata r:id="rId38" o:title=""/>
          </v:shape>
          <o:OLEObject Type="Embed" ProgID="ChemDraw.Document.6.0" ShapeID="_x0000_i1032" DrawAspect="Content" ObjectID="_1533469186" r:id="rId39"/>
        </w:object>
      </w:r>
    </w:p>
    <w:p w14:paraId="56E2EB4E" w14:textId="77777777" w:rsidR="0096404B" w:rsidRDefault="0096404B" w:rsidP="0096404B">
      <w:pPr>
        <w:pStyle w:val="RSCI05CaptiontoFigureSchemeChartwithbottombar"/>
      </w:pPr>
      <w:r w:rsidRPr="00CE258B">
        <w:rPr>
          <w:b/>
        </w:rPr>
        <w:t>Scheme 5</w:t>
      </w:r>
      <w:r w:rsidRPr="00724A3A">
        <w:t xml:space="preserve">. </w:t>
      </w:r>
      <w:r w:rsidRPr="00507DFB">
        <w:t xml:space="preserve">(i) </w:t>
      </w:r>
      <w:r>
        <w:t>CD</w:t>
      </w:r>
      <w:r w:rsidRPr="008E342A">
        <w:rPr>
          <w:vertAlign w:val="subscript"/>
        </w:rPr>
        <w:t>2</w:t>
      </w:r>
      <w:r>
        <w:t>Cl</w:t>
      </w:r>
      <w:r w:rsidRPr="008E342A">
        <w:rPr>
          <w:vertAlign w:val="subscript"/>
        </w:rPr>
        <w:t>2</w:t>
      </w:r>
      <w:r>
        <w:t>, + N</w:t>
      </w:r>
      <w:r w:rsidRPr="00307D53">
        <w:rPr>
          <w:vertAlign w:val="superscript"/>
        </w:rPr>
        <w:t>n</w:t>
      </w:r>
      <w:r>
        <w:t>Bu</w:t>
      </w:r>
      <w:r w:rsidRPr="008E342A">
        <w:rPr>
          <w:vertAlign w:val="subscript"/>
        </w:rPr>
        <w:t>4</w:t>
      </w:r>
      <w:r>
        <w:t>Cl,</w:t>
      </w:r>
      <w:r w:rsidRPr="00507DFB">
        <w:t xml:space="preserve"> </w:t>
      </w:r>
      <w:r>
        <w:t>-</w:t>
      </w:r>
      <w:r w:rsidRPr="00A23992">
        <w:t xml:space="preserve"> </w:t>
      </w:r>
      <w:r>
        <w:t>N</w:t>
      </w:r>
      <w:r w:rsidRPr="00307D53">
        <w:rPr>
          <w:vertAlign w:val="superscript"/>
        </w:rPr>
        <w:t>n</w:t>
      </w:r>
      <w:r>
        <w:t>Bu</w:t>
      </w:r>
      <w:r w:rsidRPr="008E342A">
        <w:rPr>
          <w:vertAlign w:val="subscript"/>
        </w:rPr>
        <w:t>4</w:t>
      </w:r>
      <w:r>
        <w:t>BF</w:t>
      </w:r>
      <w:r w:rsidRPr="00A23992">
        <w:rPr>
          <w:vertAlign w:val="subscript"/>
        </w:rPr>
        <w:t>4</w:t>
      </w:r>
      <w:r>
        <w:t xml:space="preserve">, </w:t>
      </w:r>
      <w:r w:rsidR="008F7A6D">
        <w:t>R. T.</w:t>
      </w:r>
      <w:r w:rsidRPr="00507DFB">
        <w:t xml:space="preserve">, </w:t>
      </w:r>
      <w:r w:rsidRPr="006A2010">
        <w:t>14</w:t>
      </w:r>
      <w:r w:rsidRPr="00507DFB">
        <w:t xml:space="preserve"> d.</w:t>
      </w:r>
      <w:r>
        <w:t xml:space="preserve"> </w:t>
      </w:r>
      <w:r w:rsidRPr="00EF649F">
        <w:t>(ii) CD</w:t>
      </w:r>
      <w:r w:rsidRPr="00EF649F">
        <w:rPr>
          <w:vertAlign w:val="subscript"/>
        </w:rPr>
        <w:t>2</w:t>
      </w:r>
      <w:r w:rsidRPr="00EF649F">
        <w:t>Cl</w:t>
      </w:r>
      <w:r w:rsidRPr="00EF649F">
        <w:rPr>
          <w:vertAlign w:val="subscript"/>
        </w:rPr>
        <w:t>2</w:t>
      </w:r>
      <w:r w:rsidRPr="00EF649F">
        <w:t>, + N</w:t>
      </w:r>
      <w:r w:rsidRPr="00EF649F">
        <w:rPr>
          <w:vertAlign w:val="superscript"/>
        </w:rPr>
        <w:t>n</w:t>
      </w:r>
      <w:r w:rsidRPr="00EF649F">
        <w:t>Bu</w:t>
      </w:r>
      <w:r w:rsidRPr="00EF649F">
        <w:rPr>
          <w:vertAlign w:val="subscript"/>
        </w:rPr>
        <w:t>4</w:t>
      </w:r>
      <w:r w:rsidRPr="00EF649F">
        <w:t>Cl, - N</w:t>
      </w:r>
      <w:r w:rsidRPr="00EF649F">
        <w:rPr>
          <w:vertAlign w:val="superscript"/>
        </w:rPr>
        <w:t>n</w:t>
      </w:r>
      <w:r w:rsidRPr="00EF649F">
        <w:t>Bu</w:t>
      </w:r>
      <w:r w:rsidRPr="00EF649F">
        <w:rPr>
          <w:vertAlign w:val="subscript"/>
        </w:rPr>
        <w:t>4</w:t>
      </w:r>
      <w:r w:rsidRPr="00EF649F">
        <w:t>(SO</w:t>
      </w:r>
      <w:r w:rsidRPr="00EF649F">
        <w:rPr>
          <w:vertAlign w:val="subscript"/>
        </w:rPr>
        <w:t>2</w:t>
      </w:r>
      <w:r w:rsidRPr="00EF649F">
        <w:t>Ph)</w:t>
      </w:r>
      <w:r w:rsidRPr="00EF649F">
        <w:rPr>
          <w:vertAlign w:val="subscript"/>
        </w:rPr>
        <w:t>2,</w:t>
      </w:r>
      <w:r w:rsidRPr="00EF649F">
        <w:t xml:space="preserve"> R. T.</w:t>
      </w:r>
      <w:r w:rsidR="00E179CD">
        <w:t xml:space="preserve"> </w:t>
      </w:r>
      <w:r w:rsidRPr="00EF649F">
        <w:t>(iii) 6d</w:t>
      </w:r>
      <w:r w:rsidR="00E179CD">
        <w:t>,</w:t>
      </w:r>
      <w:r w:rsidRPr="00EF649F">
        <w:t xml:space="preserve"> R. T.</w:t>
      </w:r>
    </w:p>
    <w:p w14:paraId="5A69F490" w14:textId="77777777" w:rsidR="00432073" w:rsidRPr="00432073" w:rsidRDefault="008821D6" w:rsidP="00432073">
      <w:pPr>
        <w:pStyle w:val="RSCB02ArticleText"/>
      </w:pPr>
      <w:r w:rsidRPr="00432073">
        <w:t>vinylidene.</w:t>
      </w:r>
      <w:r w:rsidR="00675E2B">
        <w:fldChar w:fldCharType="begin">
          <w:fldData xml:space="preserve">PEVuZE5vdGU+PENpdGU+PEF1dGhvcj5CaWFuY2hpbmk8L0F1dGhvcj48WWVhcj4xOTk2PC9ZZWFy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</w:fldData>
        </w:fldChar>
      </w:r>
      <w:r w:rsidR="00D5642F">
        <w:instrText xml:space="preserve"> ADDIN EN.CITE </w:instrText>
      </w:r>
      <w:r w:rsidR="00675E2B">
        <w:fldChar w:fldCharType="begin">
          <w:fldData xml:space="preserve">PEVuZE5vdGU+PENpdGU+PEF1dGhvcj5CaWFuY2hpbmk8L0F1dGhvcj48WWVhcj4xOTk2PC9ZZWFy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</w:fldData>
        </w:fldChar>
      </w:r>
      <w:r w:rsidR="00D5642F">
        <w:instrText xml:space="preserve"> ADDIN EN.CITE.DATA </w:instrText>
      </w:r>
      <w:r w:rsidR="00675E2B">
        <w:fldChar w:fldCharType="end"/>
      </w:r>
      <w:r w:rsidR="00675E2B">
        <w:fldChar w:fldCharType="separate"/>
      </w:r>
      <w:r w:rsidR="00D5642F" w:rsidRPr="00D5642F">
        <w:rPr>
          <w:noProof/>
          <w:vertAlign w:val="superscript"/>
        </w:rPr>
        <w:t>75, 76</w:t>
      </w:r>
      <w:r w:rsidR="00675E2B">
        <w:fldChar w:fldCharType="end"/>
      </w:r>
      <w:r w:rsidRPr="00432073">
        <w:t xml:space="preserve"> The products of hydration depend on the ligands present at the metal. Careful design has allowed the development of Ru-catalysts for the anti-Markovnikov </w:t>
      </w:r>
      <w:r w:rsidR="00432073" w:rsidRPr="00432073">
        <w:t>hydration of terminal alkynes via vinylidene intermediates.</w:t>
      </w:r>
      <w:r w:rsidR="00675E2B" w:rsidRPr="00432073">
        <w:fldChar w:fldCharType="begin">
          <w:fldData xml:space="preserve">PEVuZE5vdGU+PENpdGU+PEF1dGhvcj5CcmVpdDwvQXV0aG9yPjxZZWFyPjIwMTQ8L1llYXI+PFJl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LiBDaGVtLiBTb2MuPC9hYmJyLTE+PC9wZXJpb2RpY2FsPjxwYWdlcz4xMjIzMi0xMjIzMzwvcGFn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ci0xPjwvcGVyaW9kaWNhbD48cGFnZXM+MTE5MTctMTE5MjQ8L3BhZ2VzPjx2b2x1bWU+MTIzPC92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aWNhbD48cGFnZXM+MTE5MTctMTE5MjQ8L3BhZ2VzPjx2b2x1bWU+MTIzPC92b2x1bWU+PG51bWJl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MTE5MTctMTE5MjQ8L3BhZ2VzPjx2b2x1bWU+MTIzPC92b2x1bWU+PG51bWJlcj40ODwvbnVtYmVy
PjxkYXRlcz48eWVhcj4yMDAxPC95ZWFyPjxwdWItZGF0ZXM+PGRhdGU+MjAwMS8xMi8wMTwvZGF0
ZT48L3B1Yi1kYXRlcz48L2RhdGVzPjxwdWJsaXNoZXI+QW1lcmljYW4gQ2hlbWljYWwgU29jaWV0
eTwvcHVibGlzaGVyPjxpc2JuPjAwMDItNzg2MzwvaXNibj48dXJscz48cmVsYXRlZC11cmxzPjx1
cmw+aHR0cDovL2R4LmRvaS5vcmcvMTAuMTAyMS9qYTAxMTkyOTI8L3VybD48L3JlbGF0ZWQtdXJs
cz48L3VybHM+PGVsZWN0cm9uaWMtcmVzb3VyY2UtbnVtPjEwLjEwMjEvamEwMTE5MjkyPC9lbGVj
dHJvbmljLXJlc291cmNlLW51bT48L3JlY29yZD48L0NpdGU+PC9FbmROb3RlPn==
</w:fldData>
        </w:fldChar>
      </w:r>
      <w:r w:rsidR="00D5642F">
        <w:instrText xml:space="preserve"> ADDIN EN.CITE </w:instrText>
      </w:r>
      <w:r w:rsidR="00675E2B">
        <w:fldChar w:fldCharType="begin">
          <w:fldData xml:space="preserve">PEVuZE5vdGU+PENpdGU+PEF1dGhvcj5CcmVpdDwvQXV0aG9yPjxZZWFyPjIwMTQ8L1llYXI+PFJl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LiBDaGVtLiBTb2MuPC9hYmJyLTE+PC9wZXJpb2RpY2FsPjxwYWdlcz4xMjIzMi0xMjIzMzwvcGFn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ci0xPjwvcGVyaW9kaWNhbD48cGFnZXM+MTE5MTctMTE5MjQ8L3BhZ2VzPjx2b2x1bWU+MTIzPC92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aWNhbD48cGFnZXM+MTE5MTctMTE5MjQ8L3BhZ2VzPjx2b2x1bWU+MTIzPC92b2x1bWU+PG51bWJl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==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77-</w:t>
      </w:r>
      <w:r w:rsidR="00D5642F" w:rsidRPr="00D5642F">
        <w:rPr>
          <w:noProof/>
          <w:vertAlign w:val="superscript"/>
        </w:rPr>
        <w:lastRenderedPageBreak/>
        <w:t>81</w:t>
      </w:r>
      <w:r w:rsidR="00675E2B" w:rsidRPr="00432073">
        <w:fldChar w:fldCharType="end"/>
      </w:r>
      <w:r w:rsidR="00432073" w:rsidRPr="00432073">
        <w:rPr>
          <w:vertAlign w:val="superscript"/>
        </w:rPr>
        <w:t>,</w:t>
      </w:r>
      <w:r w:rsidR="00675E2B" w:rsidRPr="00432073">
        <w:fldChar w:fldCharType="begin"/>
      </w:r>
      <w:r w:rsidR="00D5642F">
        <w:instrText xml:space="preserve"> ADDIN EN.CITE &lt;EndNote&gt;&lt;Cite&gt;&lt;Author&gt;Chevallier&lt;/Author&gt;&lt;Year&gt;2006&lt;/Year&gt;&lt;RecNum&gt;1336&lt;/RecNum&gt;&lt;DisplayText&gt;&lt;style face="superscript"&gt;82&lt;/style&gt;&lt;/DisplayText&gt;&lt;record&gt;&lt;rec-number&gt;1336&lt;/rec-number&gt;&lt;foreign-keys&gt;&lt;key app="EN" db-id="05s5rdrx1e5ae0ed5p0v5fe7ea2wsfzps9tf" timestamp="1439817925"&gt;1336&lt;/key&gt;&lt;/foreign-keys&gt;&lt;ref-type name="Journal Article"&gt;17&lt;/ref-type&gt;&lt;contributors&gt;&lt;authors&gt;&lt;author&gt;Chevallier, F.&lt;/author&gt;&lt;author&gt;Breit, B.&lt;/author&gt;&lt;/authors&gt;&lt;/contributors&gt;&lt;auth-address&gt;Breit, B&amp;#xD;Univ Freiburg, Inst Organ Chem &amp;amp; Biochem, Albertstr 21, D-79104 Freiburg, Germany&amp;#xD;Univ Freiburg, Inst Organ Chem &amp;amp; Biochem, D-79104 Freiburg, Germany&lt;/auth-address&gt;&lt;titles&gt;&lt;title&gt;Self-assembled bidentate ligands for Ru-catalyzed anti-Markovnikov hydration of terminal alkynes&lt;/title&gt;&lt;secondary-title&gt;Angewandte Chemie-International Edition&lt;/secondary-title&gt;&lt;alt-title&gt;Angew Chem Int Edit&amp;#xD;Angew Chem Int Edit&lt;/alt-title&gt;&lt;/titles&gt;&lt;periodical&gt;&lt;full-title&gt;Angewandte Chemie-International Edition&lt;/full-title&gt;&lt;abbr-1&gt;Angew. Chem. Int. Ed.&lt;/abbr-1&gt;&lt;/periodical&gt;&lt;pages&gt;1599-1602&lt;/pages&gt;&lt;volume&gt;45&lt;/volume&gt;&lt;number&gt;10&lt;/number&gt;&lt;keywords&gt;&lt;keyword&gt;alkynes&lt;/keyword&gt;&lt;keyword&gt;homogeneous catalysis&lt;/keyword&gt;&lt;keyword&gt;hydrogen bonding&lt;/keyword&gt;&lt;keyword&gt;ruthenium&lt;/keyword&gt;&lt;keyword&gt;self-assembly&lt;/keyword&gt;&lt;keyword&gt;homogeneous catalysis&lt;/keyword&gt;&lt;keyword&gt;propargylic alcohols&lt;/keyword&gt;&lt;keyword&gt;aldehydes&lt;/keyword&gt;&lt;keyword&gt;metal&lt;/keyword&gt;&lt;keyword&gt;water&lt;/keyword&gt;&lt;keyword&gt;hydroformylation&lt;/keyword&gt;&lt;keyword&gt;transformation&lt;/keyword&gt;&lt;keyword&gt;alkenes&lt;/keyword&gt;&lt;keyword&gt;route&lt;/keyword&gt;&lt;/keywords&gt;&lt;dates&gt;&lt;year&gt;2006&lt;/year&gt;&lt;/dates&gt;&lt;isbn&gt;1433-7851&lt;/isbn&gt;&lt;accession-num&gt;WOS:000235752600019&lt;/accession-num&gt;&lt;urls&gt;&lt;related-urls&gt;&lt;url&gt;&amp;lt;Go to ISI&amp;gt;://WOS:000235752600019&lt;/url&gt;&lt;/related-urls&gt;&lt;/urls&gt;&lt;language&gt;English&lt;/language&gt;&lt;/record&gt;&lt;/Cite&gt;&lt;/EndNote&gt;</w:instrText>
      </w:r>
      <w:r w:rsidR="00675E2B" w:rsidRPr="00432073">
        <w:fldChar w:fldCharType="separate"/>
      </w:r>
      <w:r w:rsidR="00D5642F" w:rsidRPr="00D5642F">
        <w:rPr>
          <w:noProof/>
          <w:vertAlign w:val="superscript"/>
        </w:rPr>
        <w:t>82</w:t>
      </w:r>
      <w:r w:rsidR="00675E2B" w:rsidRPr="00432073">
        <w:fldChar w:fldCharType="end"/>
      </w:r>
      <w:r w:rsidR="00432073" w:rsidRPr="00432073">
        <w:t xml:space="preserve"> We were therefore interested in understanding the reactivity of [</w:t>
      </w:r>
      <w:r w:rsidR="00432073" w:rsidRPr="00432073">
        <w:rPr>
          <w:b/>
        </w:rPr>
        <w:t>3</w:t>
      </w:r>
      <w:r w:rsidR="00432073" w:rsidRPr="00432073">
        <w:t>]BF</w:t>
      </w:r>
      <w:r w:rsidR="00432073" w:rsidRPr="00432073">
        <w:rPr>
          <w:vertAlign w:val="subscript"/>
        </w:rPr>
        <w:t>4</w:t>
      </w:r>
      <w:r w:rsidR="00432073" w:rsidRPr="00432073">
        <w:t xml:space="preserve"> with water. However, [</w:t>
      </w:r>
      <w:r w:rsidR="00432073" w:rsidRPr="00432073">
        <w:rPr>
          <w:b/>
        </w:rPr>
        <w:t>3a</w:t>
      </w:r>
      <w:r w:rsidR="00432073" w:rsidRPr="00432073">
        <w:t>]BF</w:t>
      </w:r>
      <w:r w:rsidR="00432073" w:rsidRPr="00432073">
        <w:rPr>
          <w:vertAlign w:val="subscript"/>
        </w:rPr>
        <w:t>4</w:t>
      </w:r>
      <w:r w:rsidR="00432073" w:rsidRPr="00432073">
        <w:t xml:space="preserve"> proved to be relatively stable in the presence of water, in the absence of other additives. Addition of either stoichiometric or excess water to a CH</w:t>
      </w:r>
      <w:r w:rsidR="00432073" w:rsidRPr="00432073">
        <w:rPr>
          <w:vertAlign w:val="subscript"/>
        </w:rPr>
        <w:t>2</w:t>
      </w:r>
      <w:r w:rsidR="00432073" w:rsidRPr="00432073">
        <w:t>Cl</w:t>
      </w:r>
      <w:r w:rsidR="00432073" w:rsidRPr="00432073">
        <w:rPr>
          <w:vertAlign w:val="subscript"/>
        </w:rPr>
        <w:t>2</w:t>
      </w:r>
      <w:r w:rsidR="00432073" w:rsidRPr="00432073">
        <w:t xml:space="preserve"> solution of [</w:t>
      </w:r>
      <w:r w:rsidR="00432073" w:rsidRPr="00432073">
        <w:rPr>
          <w:b/>
        </w:rPr>
        <w:t>3a</w:t>
      </w:r>
      <w:r w:rsidR="00432073" w:rsidRPr="00432073">
        <w:t>]BF</w:t>
      </w:r>
      <w:r w:rsidR="00432073" w:rsidRPr="00432073">
        <w:rPr>
          <w:vertAlign w:val="subscript"/>
        </w:rPr>
        <w:t>4</w:t>
      </w:r>
      <w:r w:rsidR="00432073" w:rsidRPr="00432073">
        <w:t xml:space="preserve"> at room temperate did not result in an immediate reaction. Addition of one equivalent of a base, 1,4-diazabicyclo[2.2.2]octane (DABCO), and water</w:t>
      </w:r>
      <w:r w:rsidR="00567A28">
        <w:t xml:space="preserve"> (either stoichiometric water or ten equivalents)</w:t>
      </w:r>
      <w:r w:rsidR="00432073" w:rsidRPr="00432073">
        <w:t xml:space="preserve"> resulted in the formation of a number of new compounds. The major new species were identified, by </w:t>
      </w:r>
      <w:r w:rsidR="00432073" w:rsidRPr="00432073">
        <w:rPr>
          <w:vertAlign w:val="superscript"/>
        </w:rPr>
        <w:t>31</w:t>
      </w:r>
      <w:r w:rsidR="00432073" w:rsidRPr="00432073">
        <w:t>P{</w:t>
      </w:r>
      <w:r w:rsidR="00432073" w:rsidRPr="00432073">
        <w:rPr>
          <w:vertAlign w:val="superscript"/>
        </w:rPr>
        <w:t>1</w:t>
      </w:r>
      <w:r w:rsidR="00432073" w:rsidRPr="00432073">
        <w:t>H} NMR spectroscopy, as [Ru(</w:t>
      </w:r>
      <w:r w:rsidR="00432073" w:rsidRPr="00432073">
        <w:rPr>
          <w:rFonts w:ascii="Symbol" w:hAnsi="Symbol"/>
        </w:rPr>
        <w:t></w:t>
      </w:r>
      <w:r w:rsidR="00432073" w:rsidRPr="00432073">
        <w:rPr>
          <w:vertAlign w:val="superscript"/>
        </w:rPr>
        <w:t>5</w:t>
      </w:r>
      <w:r w:rsidR="00432073" w:rsidRPr="00432073">
        <w:t>-C</w:t>
      </w:r>
      <w:r w:rsidR="00432073" w:rsidRPr="00432073">
        <w:rPr>
          <w:vertAlign w:val="subscript"/>
        </w:rPr>
        <w:t>5</w:t>
      </w:r>
      <w:r w:rsidR="00432073" w:rsidRPr="00432073">
        <w:t>H</w:t>
      </w:r>
      <w:r w:rsidR="00432073" w:rsidRPr="00432073">
        <w:rPr>
          <w:vertAlign w:val="subscript"/>
        </w:rPr>
        <w:t>5</w:t>
      </w:r>
      <w:r w:rsidR="00432073" w:rsidRPr="00432073">
        <w:t>)Cl(PPh</w:t>
      </w:r>
      <w:r w:rsidR="00432073" w:rsidRPr="00432073">
        <w:rPr>
          <w:vertAlign w:val="subscript"/>
        </w:rPr>
        <w:t>3</w:t>
      </w:r>
      <w:r w:rsidR="00432073" w:rsidRPr="00432073">
        <w:t>)</w:t>
      </w:r>
      <w:r w:rsidR="00432073" w:rsidRPr="00432073">
        <w:rPr>
          <w:vertAlign w:val="subscript"/>
        </w:rPr>
        <w:t>2</w:t>
      </w:r>
      <w:r w:rsidR="00432073" w:rsidRPr="00432073">
        <w:t>], [</w:t>
      </w:r>
      <w:r w:rsidR="00432073" w:rsidRPr="00432073">
        <w:rPr>
          <w:b/>
        </w:rPr>
        <w:t>13</w:t>
      </w:r>
      <w:r w:rsidR="00432073" w:rsidRPr="00432073">
        <w:t>], and, remarkably, [Ru(</w:t>
      </w:r>
      <w:r w:rsidR="00432073" w:rsidRPr="00432073">
        <w:rPr>
          <w:rFonts w:ascii="Symbol" w:hAnsi="Symbol"/>
        </w:rPr>
        <w:t></w:t>
      </w:r>
      <w:r w:rsidR="00432073" w:rsidRPr="00432073">
        <w:rPr>
          <w:vertAlign w:val="superscript"/>
        </w:rPr>
        <w:t>5</w:t>
      </w:r>
      <w:r w:rsidR="00432073" w:rsidRPr="00432073">
        <w:t>-C</w:t>
      </w:r>
      <w:r w:rsidR="00432073" w:rsidRPr="00432073">
        <w:rPr>
          <w:vertAlign w:val="subscript"/>
        </w:rPr>
        <w:t>5</w:t>
      </w:r>
      <w:r w:rsidR="00432073" w:rsidRPr="00432073">
        <w:t>H</w:t>
      </w:r>
      <w:r w:rsidR="00432073" w:rsidRPr="00432073">
        <w:rPr>
          <w:vertAlign w:val="subscript"/>
        </w:rPr>
        <w:t>5</w:t>
      </w:r>
      <w:r w:rsidR="00432073" w:rsidRPr="00432073">
        <w:t>)(C≡CPh)(PPh</w:t>
      </w:r>
      <w:r w:rsidR="00432073" w:rsidRPr="00432073">
        <w:rPr>
          <w:vertAlign w:val="subscript"/>
        </w:rPr>
        <w:t>3</w:t>
      </w:r>
      <w:r w:rsidR="00432073" w:rsidRPr="00432073">
        <w:t>)</w:t>
      </w:r>
      <w:r w:rsidR="00432073" w:rsidRPr="00432073">
        <w:rPr>
          <w:vertAlign w:val="subscript"/>
        </w:rPr>
        <w:t>2</w:t>
      </w:r>
      <w:r w:rsidR="00432073" w:rsidRPr="00432073">
        <w:t>], [</w:t>
      </w:r>
      <w:r w:rsidR="00432073" w:rsidRPr="00432073">
        <w:rPr>
          <w:b/>
        </w:rPr>
        <w:t>1a</w:t>
      </w:r>
      <w:r w:rsidR="00432073" w:rsidRPr="00432073">
        <w:t>] the latter corresponding to the formal loss of “F</w:t>
      </w:r>
      <w:r w:rsidR="00432073" w:rsidRPr="00432073">
        <w:rPr>
          <w:vertAlign w:val="superscript"/>
        </w:rPr>
        <w:t>+</w:t>
      </w:r>
      <w:r w:rsidR="00432073" w:rsidRPr="00432073">
        <w:t>” from the fluorovinylidene.</w:t>
      </w:r>
      <w:r w:rsidR="00675E2B" w:rsidRPr="00432073">
        <w:fldChar w:fldCharType="begin"/>
      </w:r>
      <w:r w:rsidR="00D5642F">
        <w:instrText xml:space="preserve"> ADDIN EN.CITE &lt;EndNote&gt;&lt;Cite&gt;&lt;RecNum&gt;0&lt;/RecNum&gt;&lt;Note&gt;A similar conceptual loss of &amp;quot;F+&amp;quot; was observed in the case of the metallocyclic complex [III]+, although it does appear to be coupled to a hydrolysis reaction. &lt;/Note&gt;&lt;DisplayText&gt;&lt;style face="superscript"&gt;83&lt;/style&gt;&lt;/DisplayText&gt;&lt;/Cite&gt;&lt;/EndNote&gt;</w:instrText>
      </w:r>
      <w:r w:rsidR="00675E2B" w:rsidRPr="00432073">
        <w:fldChar w:fldCharType="separate"/>
      </w:r>
      <w:r w:rsidR="00D5642F" w:rsidRPr="00D5642F">
        <w:rPr>
          <w:noProof/>
          <w:vertAlign w:val="superscript"/>
        </w:rPr>
        <w:t>83</w:t>
      </w:r>
      <w:r w:rsidR="00675E2B" w:rsidRPr="00432073">
        <w:fldChar w:fldCharType="end"/>
      </w:r>
      <w:r w:rsidR="00432073" w:rsidRPr="00432073">
        <w:t xml:space="preserve">  </w:t>
      </w:r>
      <w:r w:rsidR="00567A28">
        <w:t>Monitoring the reactions over an extended period (</w:t>
      </w:r>
      <w:r w:rsidR="00567A28" w:rsidRPr="00567A28">
        <w:rPr>
          <w:i/>
        </w:rPr>
        <w:t>c.a.</w:t>
      </w:r>
      <w:r w:rsidR="00F01CB3">
        <w:t xml:space="preserve"> two</w:t>
      </w:r>
      <w:r w:rsidR="00567A28">
        <w:t xml:space="preserve"> weeks) at room temperature</w:t>
      </w:r>
      <w:r w:rsidR="008613DF">
        <w:t xml:space="preserve"> showed</w:t>
      </w:r>
      <w:r w:rsidR="00567A28">
        <w:t xml:space="preserve"> almost total conversion to [</w:t>
      </w:r>
      <w:r w:rsidR="00567A28" w:rsidRPr="00567A28">
        <w:rPr>
          <w:b/>
        </w:rPr>
        <w:t>13</w:t>
      </w:r>
      <w:r w:rsidR="00567A28">
        <w:t>]. Heating the reactions at 50 °C increased the rate of conversion but not the</w:t>
      </w:r>
      <w:r w:rsidR="008613DF">
        <w:t xml:space="preserve"> final</w:t>
      </w:r>
      <w:r w:rsidR="00567A28">
        <w:t xml:space="preserve"> product distribution. </w:t>
      </w:r>
      <w:r w:rsidR="00432073" w:rsidRPr="00432073">
        <w:t>This should be contrasted with the reaction of [</w:t>
      </w:r>
      <w:r w:rsidR="008F7A6D">
        <w:rPr>
          <w:b/>
        </w:rPr>
        <w:t>4</w:t>
      </w:r>
      <w:r w:rsidR="00432073" w:rsidRPr="00432073">
        <w:rPr>
          <w:b/>
        </w:rPr>
        <w:t>a</w:t>
      </w:r>
      <w:r w:rsidR="00432073" w:rsidRPr="00432073">
        <w:t>]</w:t>
      </w:r>
      <w:r w:rsidR="00432073" w:rsidRPr="00432073">
        <w:rPr>
          <w:vertAlign w:val="superscript"/>
        </w:rPr>
        <w:t>+</w:t>
      </w:r>
      <w:r w:rsidR="00432073" w:rsidRPr="00432073">
        <w:t xml:space="preserve"> with water which results in the formation of [Ru(</w:t>
      </w:r>
      <w:r w:rsidR="00432073" w:rsidRPr="00CB43D8">
        <w:rPr>
          <w:rFonts w:ascii="Symbol" w:hAnsi="Symbol"/>
        </w:rPr>
        <w:t></w:t>
      </w:r>
      <w:r w:rsidR="00432073" w:rsidRPr="00432073">
        <w:rPr>
          <w:vertAlign w:val="superscript"/>
        </w:rPr>
        <w:t>5</w:t>
      </w:r>
      <w:r w:rsidR="00432073" w:rsidRPr="00432073">
        <w:t>-C</w:t>
      </w:r>
      <w:r w:rsidR="00432073" w:rsidRPr="00432073">
        <w:rPr>
          <w:vertAlign w:val="subscript"/>
        </w:rPr>
        <w:t>5</w:t>
      </w:r>
      <w:r w:rsidR="00432073" w:rsidRPr="00432073">
        <w:t>H</w:t>
      </w:r>
      <w:r w:rsidR="00432073" w:rsidRPr="00432073">
        <w:rPr>
          <w:vertAlign w:val="subscript"/>
        </w:rPr>
        <w:t>5</w:t>
      </w:r>
      <w:r w:rsidR="00432073" w:rsidRPr="00432073">
        <w:t>)(CO)(PPh</w:t>
      </w:r>
      <w:r w:rsidR="00432073" w:rsidRPr="00432073">
        <w:rPr>
          <w:vertAlign w:val="subscript"/>
        </w:rPr>
        <w:t>3</w:t>
      </w:r>
      <w:r w:rsidR="00432073" w:rsidRPr="00432073">
        <w:t>)</w:t>
      </w:r>
      <w:r w:rsidR="00432073" w:rsidRPr="00432073">
        <w:rPr>
          <w:vertAlign w:val="subscript"/>
        </w:rPr>
        <w:t>2</w:t>
      </w:r>
      <w:r w:rsidR="00432073" w:rsidRPr="00432073">
        <w:t>]</w:t>
      </w:r>
      <w:r w:rsidR="00432073" w:rsidRPr="00432073">
        <w:rPr>
          <w:vertAlign w:val="superscript"/>
        </w:rPr>
        <w:t>+</w:t>
      </w:r>
      <w:r w:rsidR="00432073" w:rsidRPr="00432073">
        <w:t xml:space="preserve"> and toluene.</w:t>
      </w:r>
      <w:r w:rsidR="00675E2B" w:rsidRPr="00432073">
        <w:fldChar w:fldCharType="begin"/>
      </w:r>
      <w:r w:rsidR="00D5642F">
        <w:instrText xml:space="preserve"> ADDIN EN.CITE &lt;EndNote&gt;&lt;Cite&gt;&lt;Author&gt;Bruce&lt;/Author&gt;&lt;Year&gt;1980&lt;/Year&gt;&lt;RecNum&gt;300&lt;/RecNum&gt;&lt;DisplayText&gt;&lt;style face="superscript"&gt;76&lt;/style&gt;&lt;/DisplayText&gt;&lt;record&gt;&lt;rec-number&gt;300&lt;/rec-number&gt;&lt;foreign-keys&gt;&lt;key app="EN" db-id="05s5rdrx1e5ae0ed5p0v5fe7ea2wsfzps9tf" timestamp="1421420718"&gt;300&lt;/key&gt;&lt;/foreign-keys&gt;&lt;ref-type name="Journal Article"&gt;17&lt;/ref-type&gt;&lt;contributors&gt;&lt;authors&gt;&lt;author&gt;Bruce, M. I.&lt;/author&gt;&lt;author&gt;Swincer, A. G.&lt;/author&gt;&lt;/authors&gt;&lt;/contributors&gt;&lt;titles&gt;&lt;title&gt;CYCLOPENTADIENYL-RUTHENIUM AND CYCLOPENTADIENYL-OSMIUM CHEMISTRY .10. REACTIONS OF VINYLIDENE COMPLEXES WITH ALCOHOLS AND WATER - SYNTHESES OF ALKOXY(ALKYL)CARBENE, ACYL AND ALKYL COMPLEXES&lt;/title&gt;&lt;secondary-title&gt;Australian Journal of Chemistry&lt;/secondary-title&gt;&lt;/titles&gt;&lt;periodical&gt;&lt;full-title&gt;Australian Journal of Chemistry&lt;/full-title&gt;&lt;abbr-1&gt;Aust. J. Chem.&lt;/abbr-1&gt;&lt;abbr-2&gt;Aust J Chem&lt;/abbr-2&gt;&lt;/periodical&gt;&lt;pages&gt;1471-1483&lt;/pages&gt;&lt;volume&gt;33&lt;/volume&gt;&lt;number&gt;7&lt;/number&gt;&lt;dates&gt;&lt;year&gt;1980&lt;/year&gt;&lt;pub-dates&gt;&lt;date&gt;1980&lt;/date&gt;&lt;/pub-dates&gt;&lt;/dates&gt;&lt;isbn&gt;0004-9425&lt;/isbn&gt;&lt;accession-num&gt;WOS:A1980KJ54400008&lt;/accession-num&gt;&lt;urls&gt;&lt;related-urls&gt;&lt;url&gt;&amp;lt;Go to ISI&amp;gt;://WOS:A1980KJ54400008&lt;/url&gt;&lt;/related-urls&gt;&lt;/urls&gt;&lt;/record&gt;&lt;/Cite&gt;&lt;/EndNote&gt;</w:instrText>
      </w:r>
      <w:r w:rsidR="00675E2B" w:rsidRPr="00432073">
        <w:fldChar w:fldCharType="separate"/>
      </w:r>
      <w:r w:rsidR="00D5642F" w:rsidRPr="00D5642F">
        <w:rPr>
          <w:noProof/>
          <w:vertAlign w:val="superscript"/>
        </w:rPr>
        <w:t>76</w:t>
      </w:r>
      <w:r w:rsidR="00675E2B" w:rsidRPr="00432073">
        <w:fldChar w:fldCharType="end"/>
      </w:r>
    </w:p>
    <w:p w14:paraId="2DD8215D" w14:textId="77777777" w:rsidR="00432073" w:rsidRPr="00432073" w:rsidRDefault="00432073" w:rsidP="00432073">
      <w:pPr>
        <w:pStyle w:val="RSCB02ArticleText"/>
      </w:pPr>
      <w:r w:rsidRPr="00432073">
        <w:t>In contrast, hydrolysis of [</w:t>
      </w:r>
      <w:r w:rsidRPr="00432073">
        <w:rPr>
          <w:b/>
        </w:rPr>
        <w:t>3a</w:t>
      </w:r>
      <w:r w:rsidRPr="00432073">
        <w:t>]BF</w:t>
      </w:r>
      <w:r w:rsidRPr="00432073">
        <w:rPr>
          <w:vertAlign w:val="subscript"/>
        </w:rPr>
        <w:t>4</w:t>
      </w:r>
      <w:r w:rsidRPr="00432073">
        <w:t xml:space="preserve"> in the presence of chloride as an additive (introduced as N</w:t>
      </w:r>
      <w:r w:rsidRPr="00432073">
        <w:rPr>
          <w:vertAlign w:val="superscript"/>
        </w:rPr>
        <w:t>n</w:t>
      </w:r>
      <w:r w:rsidRPr="00432073">
        <w:t>Bu</w:t>
      </w:r>
      <w:r w:rsidRPr="00432073">
        <w:rPr>
          <w:vertAlign w:val="subscript"/>
        </w:rPr>
        <w:t>4</w:t>
      </w:r>
      <w:r w:rsidRPr="00432073">
        <w:t>Cl.H</w:t>
      </w:r>
      <w:r w:rsidRPr="00432073">
        <w:rPr>
          <w:vertAlign w:val="subscript"/>
        </w:rPr>
        <w:t>2</w:t>
      </w:r>
      <w:r w:rsidRPr="00432073">
        <w:t>O</w:t>
      </w:r>
      <w:r w:rsidR="00023577" w:rsidRPr="00023577">
        <w:rPr>
          <w:vertAlign w:val="superscript"/>
        </w:rPr>
        <w:t>§</w:t>
      </w:r>
      <w:r w:rsidRPr="00432073">
        <w:t>) results in the selective, if slow, formation of [Ru(</w:t>
      </w:r>
      <w:r w:rsidRPr="00432073">
        <w:rPr>
          <w:rFonts w:ascii="Symbol" w:hAnsi="Symbol"/>
        </w:rPr>
        <w:t></w:t>
      </w:r>
      <w:r w:rsidRPr="00432073">
        <w:rPr>
          <w:vertAlign w:val="superscript"/>
        </w:rPr>
        <w:t>5</w:t>
      </w:r>
      <w:r w:rsidRPr="00432073">
        <w:t>-C</w:t>
      </w:r>
      <w:r w:rsidRPr="00432073">
        <w:rPr>
          <w:vertAlign w:val="subscript"/>
        </w:rPr>
        <w:t>5</w:t>
      </w:r>
      <w:r w:rsidRPr="00432073">
        <w:t>H</w:t>
      </w:r>
      <w:r w:rsidRPr="00432073">
        <w:rPr>
          <w:vertAlign w:val="subscript"/>
        </w:rPr>
        <w:t>5</w:t>
      </w:r>
      <w:r w:rsidRPr="00432073">
        <w:t>)Cl(PPh</w:t>
      </w:r>
      <w:r w:rsidRPr="00432073">
        <w:rPr>
          <w:vertAlign w:val="subscript"/>
        </w:rPr>
        <w:t>3</w:t>
      </w:r>
      <w:r w:rsidRPr="00432073">
        <w:t>)</w:t>
      </w:r>
      <w:r w:rsidRPr="00432073">
        <w:rPr>
          <w:vertAlign w:val="subscript"/>
        </w:rPr>
        <w:t>2</w:t>
      </w:r>
      <w:r w:rsidRPr="00432073">
        <w:t>], [</w:t>
      </w:r>
      <w:r w:rsidRPr="00432073">
        <w:rPr>
          <w:b/>
        </w:rPr>
        <w:t>13</w:t>
      </w:r>
      <w:r w:rsidRPr="00432073">
        <w:t xml:space="preserve">] and the acyl-fluoride </w:t>
      </w:r>
      <w:r w:rsidRPr="00432073">
        <w:rPr>
          <w:b/>
        </w:rPr>
        <w:t>14</w:t>
      </w:r>
      <w:r w:rsidRPr="00432073">
        <w:t xml:space="preserve"> (Scheme 5a), which has resulted from formal hydration of the vinylidene ligand and isomerisation of the resulting α-fluoroaldehyde (</w:t>
      </w:r>
      <w:r w:rsidRPr="00432073">
        <w:rPr>
          <w:i/>
        </w:rPr>
        <w:t>vide infra</w:t>
      </w:r>
      <w:r w:rsidRPr="00432073">
        <w:t xml:space="preserve">). Compound </w:t>
      </w:r>
      <w:r w:rsidRPr="00432073">
        <w:rPr>
          <w:b/>
        </w:rPr>
        <w:t>14</w:t>
      </w:r>
      <w:r w:rsidRPr="00432073">
        <w:t xml:space="preserve"> was identified on the basis of characteristic resonances in the </w:t>
      </w:r>
      <w:r w:rsidRPr="00432073">
        <w:rPr>
          <w:vertAlign w:val="superscript"/>
        </w:rPr>
        <w:t>19</w:t>
      </w:r>
      <w:r w:rsidRPr="00432073">
        <w:t>F (</w:t>
      </w:r>
      <w:r w:rsidRPr="00432073">
        <w:rPr>
          <w:rFonts w:ascii="Symbol" w:hAnsi="Symbol"/>
        </w:rPr>
        <w:t></w:t>
      </w:r>
      <w:r w:rsidRPr="00432073">
        <w:t xml:space="preserve"> 43.7, t, </w:t>
      </w:r>
      <w:r w:rsidRPr="00432073">
        <w:rPr>
          <w:vertAlign w:val="superscript"/>
        </w:rPr>
        <w:t>3</w:t>
      </w:r>
      <w:r w:rsidRPr="00432073">
        <w:rPr>
          <w:i/>
        </w:rPr>
        <w:t>J</w:t>
      </w:r>
      <w:r w:rsidRPr="00432073">
        <w:rPr>
          <w:vertAlign w:val="subscript"/>
        </w:rPr>
        <w:t xml:space="preserve">HF </w:t>
      </w:r>
      <w:r w:rsidRPr="00432073">
        <w:t xml:space="preserve">=1.5 Hz), </w:t>
      </w:r>
      <w:r w:rsidRPr="00432073">
        <w:rPr>
          <w:vertAlign w:val="superscript"/>
        </w:rPr>
        <w:t>1</w:t>
      </w:r>
      <w:r w:rsidRPr="00432073">
        <w:t>H (</w:t>
      </w:r>
      <w:r w:rsidRPr="00432073">
        <w:rPr>
          <w:rFonts w:ascii="Symbol" w:hAnsi="Symbol"/>
        </w:rPr>
        <w:t></w:t>
      </w:r>
      <w:r w:rsidRPr="00432073">
        <w:t xml:space="preserve"> 3.84, d, </w:t>
      </w:r>
      <w:r w:rsidRPr="00432073">
        <w:rPr>
          <w:vertAlign w:val="superscript"/>
        </w:rPr>
        <w:t>3</w:t>
      </w:r>
      <w:r w:rsidRPr="00432073">
        <w:rPr>
          <w:i/>
        </w:rPr>
        <w:t>J</w:t>
      </w:r>
      <w:r w:rsidRPr="00432073">
        <w:rPr>
          <w:vertAlign w:val="subscript"/>
        </w:rPr>
        <w:t xml:space="preserve">HF </w:t>
      </w:r>
      <w:r w:rsidRPr="00432073">
        <w:t xml:space="preserve">=1.5 Hz), and </w:t>
      </w:r>
      <w:r w:rsidRPr="00432073">
        <w:rPr>
          <w:vertAlign w:val="superscript"/>
        </w:rPr>
        <w:t>13</w:t>
      </w:r>
      <w:r w:rsidRPr="00432073">
        <w:t>C{</w:t>
      </w:r>
      <w:r w:rsidRPr="00432073">
        <w:rPr>
          <w:vertAlign w:val="superscript"/>
        </w:rPr>
        <w:t>1</w:t>
      </w:r>
      <w:r w:rsidRPr="00432073">
        <w:t>H} NMR spectra (</w:t>
      </w:r>
      <w:r w:rsidRPr="00432073">
        <w:rPr>
          <w:rFonts w:ascii="Symbol" w:hAnsi="Symbol"/>
        </w:rPr>
        <w:t></w:t>
      </w:r>
      <w:r w:rsidRPr="00432073">
        <w:rPr>
          <w:rFonts w:ascii="Symbol" w:hAnsi="Symbol"/>
        </w:rPr>
        <w:t></w:t>
      </w:r>
      <w:r w:rsidRPr="00432073">
        <w:t xml:space="preserve">39.2, d, </w:t>
      </w:r>
      <w:r w:rsidRPr="00432073">
        <w:rPr>
          <w:vertAlign w:val="superscript"/>
        </w:rPr>
        <w:t>2</w:t>
      </w:r>
      <w:r w:rsidRPr="00432073">
        <w:rPr>
          <w:i/>
        </w:rPr>
        <w:t>J</w:t>
      </w:r>
      <w:r w:rsidRPr="00432073">
        <w:rPr>
          <w:vertAlign w:val="subscript"/>
        </w:rPr>
        <w:t>CF</w:t>
      </w:r>
      <w:r w:rsidRPr="00432073">
        <w:t xml:space="preserve"> = 54 Hz, </w:t>
      </w:r>
      <w:r w:rsidRPr="00432073">
        <w:rPr>
          <w:b/>
          <w:i/>
        </w:rPr>
        <w:t>C</w:t>
      </w:r>
      <w:r w:rsidRPr="00432073">
        <w:t>H</w:t>
      </w:r>
      <w:r w:rsidRPr="00432073">
        <w:rPr>
          <w:vertAlign w:val="subscript"/>
        </w:rPr>
        <w:t>2</w:t>
      </w:r>
      <w:r w:rsidRPr="00432073">
        <w:t xml:space="preserve">; 162.1, d, </w:t>
      </w:r>
      <w:r w:rsidRPr="00432073">
        <w:rPr>
          <w:vertAlign w:val="superscript"/>
        </w:rPr>
        <w:t>2</w:t>
      </w:r>
      <w:r w:rsidRPr="00432073">
        <w:rPr>
          <w:i/>
        </w:rPr>
        <w:t>J</w:t>
      </w:r>
      <w:r w:rsidRPr="00432073">
        <w:rPr>
          <w:vertAlign w:val="subscript"/>
        </w:rPr>
        <w:t>CF</w:t>
      </w:r>
      <w:r w:rsidRPr="00432073">
        <w:t xml:space="preserve"> = 362.3 Hz, </w:t>
      </w:r>
      <w:r w:rsidRPr="00432073">
        <w:rPr>
          <w:b/>
          <w:i/>
        </w:rPr>
        <w:t>C</w:t>
      </w:r>
      <w:r w:rsidRPr="00432073">
        <w:t>OF) matching those previously reported.</w:t>
      </w:r>
      <w:r w:rsidR="00675E2B" w:rsidRPr="00432073">
        <w:fldChar w:fldCharType="begin"/>
      </w:r>
      <w:r w:rsidR="00D5642F">
        <w:instrText xml:space="preserve"> ADDIN EN.CITE &lt;EndNote&gt;&lt;Cite&gt;&lt;Author&gt;Brownlee&lt;/Author&gt;&lt;Year&gt;1981&lt;/Year&gt;&lt;RecNum&gt;1343&lt;/RecNum&gt;&lt;DisplayText&gt;&lt;style face="superscript"&gt;84&lt;/style&gt;&lt;/DisplayText&gt;&lt;record&gt;&lt;rec-number&gt;1343&lt;/rec-number&gt;&lt;foreign-keys&gt;&lt;key app="EN" db-id="05s5rdrx1e5ae0ed5p0v5fe7ea2wsfzps9tf" timestamp="1440238036"&gt;1343&lt;/key&gt;&lt;/foreign-keys&gt;&lt;ref-type name="Journal Article"&gt;17&lt;/ref-type&gt;&lt;contributors&gt;&lt;authors&gt;&lt;author&gt;Brownlee, Robert T. C.&lt;/author&gt;&lt;author&gt;Craik, David J.&lt;/author&gt;&lt;/authors&gt;&lt;/contributors&gt;&lt;titles&gt;&lt;title&gt;The relationship between 19F and 13C substituent chemical shifts and electron densities. 2—p-phenylacetyl fluorides&lt;/title&gt;&lt;secondary-title&gt;Organic Magnetic Resonance&lt;/secondary-title&gt;&lt;/titles&gt;&lt;periodical&gt;&lt;full-title&gt;Organic Magnetic Resonance&lt;/full-title&gt;&lt;abbr-1&gt;Org. Magn. Resonance&lt;/abbr-1&gt;&lt;/periodical&gt;&lt;pages&gt;248-256&lt;/pages&gt;&lt;volume&gt;15&lt;/volume&gt;&lt;number&gt;3&lt;/number&gt;&lt;dates&gt;&lt;year&gt;1981&lt;/year&gt;&lt;/dates&gt;&lt;publisher&gt;John Wiley &amp;amp; Sons Limited&lt;/publisher&gt;&lt;isbn&gt;1097-458X&lt;/isbn&gt;&lt;urls&gt;&lt;related-urls&gt;&lt;url&gt;http://dx.doi.org/10.1002/mrc.1270150308&lt;/url&gt;&lt;/related-urls&gt;&lt;/urls&gt;&lt;electronic-resource-num&gt;10.1002/mrc.1270150308&lt;/electronic-resource-num&gt;&lt;/record&gt;&lt;/Cite&gt;&lt;/EndNote&gt;</w:instrText>
      </w:r>
      <w:r w:rsidR="00675E2B" w:rsidRPr="00432073">
        <w:fldChar w:fldCharType="separate"/>
      </w:r>
      <w:r w:rsidR="00D5642F" w:rsidRPr="00D5642F">
        <w:rPr>
          <w:noProof/>
          <w:vertAlign w:val="superscript"/>
        </w:rPr>
        <w:t>84</w:t>
      </w:r>
      <w:r w:rsidR="00675E2B" w:rsidRPr="00432073">
        <w:fldChar w:fldCharType="end"/>
      </w:r>
      <w:r w:rsidRPr="00432073">
        <w:t xml:space="preserve"> Monitoring the reaction by NMR spectroscopy demonstrated that [</w:t>
      </w:r>
      <w:r w:rsidRPr="00432073">
        <w:rPr>
          <w:b/>
        </w:rPr>
        <w:t>13</w:t>
      </w:r>
      <w:r w:rsidRPr="00432073">
        <w:t xml:space="preserve">] and </w:t>
      </w:r>
      <w:r w:rsidRPr="00432073">
        <w:rPr>
          <w:b/>
        </w:rPr>
        <w:t>14</w:t>
      </w:r>
      <w:r w:rsidRPr="00432073">
        <w:t xml:space="preserve"> were formed at approximately the same rate. Compound </w:t>
      </w:r>
      <w:r w:rsidRPr="00432073">
        <w:rPr>
          <w:b/>
        </w:rPr>
        <w:t>14</w:t>
      </w:r>
      <w:r w:rsidRPr="00432073">
        <w:t xml:space="preserve"> was isolated by sublimation and proved to be highly moisture sensitive.</w:t>
      </w:r>
    </w:p>
    <w:p w14:paraId="5784B996" w14:textId="77777777" w:rsidR="00432073" w:rsidRPr="00432073" w:rsidRDefault="00432073" w:rsidP="00432073">
      <w:pPr>
        <w:pStyle w:val="RSCB02ArticleText"/>
      </w:pPr>
      <w:r w:rsidRPr="00432073">
        <w:t xml:space="preserve">The formation of </w:t>
      </w:r>
      <w:r w:rsidRPr="00432073">
        <w:rPr>
          <w:b/>
        </w:rPr>
        <w:t>14</w:t>
      </w:r>
      <w:r w:rsidRPr="00432073">
        <w:t xml:space="preserve"> is somewhat surprising as it appears that either fluoro- or phenyl-migration must have occurred. Given that the reaction of [</w:t>
      </w:r>
      <w:r w:rsidRPr="00432073">
        <w:rPr>
          <w:b/>
        </w:rPr>
        <w:t>3a</w:t>
      </w:r>
      <w:r w:rsidRPr="00432073">
        <w:t>]BF</w:t>
      </w:r>
      <w:r w:rsidRPr="00432073">
        <w:rPr>
          <w:vertAlign w:val="subscript"/>
        </w:rPr>
        <w:t>4</w:t>
      </w:r>
      <w:r w:rsidRPr="00432073">
        <w:t xml:space="preserve"> with NCMe did not give rise to the alkyne FC≡CPh and [</w:t>
      </w:r>
      <w:r w:rsidRPr="00432073">
        <w:rPr>
          <w:b/>
        </w:rPr>
        <w:t>9</w:t>
      </w:r>
      <w:r w:rsidRPr="00432073">
        <w:t>]BF</w:t>
      </w:r>
      <w:r w:rsidRPr="00432073">
        <w:rPr>
          <w:vertAlign w:val="subscript"/>
        </w:rPr>
        <w:t>4</w:t>
      </w:r>
      <w:r w:rsidRPr="00432073">
        <w:t xml:space="preserve"> (which would also require F or Ph migration) it might be presumed that these are high-energy pathways in this system, although phenyl-migration in di-substituted vinylidene complexes is well established.</w:t>
      </w:r>
      <w:r w:rsidR="00675E2B" w:rsidRPr="00432073">
        <w:fldChar w:fldCharType="begin">
          <w:fldData xml:space="preserve">PEVuZE5vdGU+PENpdGU+PEF1dGhvcj5Ja2VkYTwvQXV0aG9yPjxZZWFyPjIwMDg8L1llYXI+PFJl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PjxwYWdlcz4xNzc0Ni0xNzc1NjwvcGFnZXM+PHZvbHVtZT4xMzQ8L3ZvbHVtZT48bnVtYmVyPjQy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==
</w:fldData>
        </w:fldChar>
      </w:r>
      <w:r w:rsidR="00D5642F">
        <w:instrText xml:space="preserve"> ADDIN EN.CITE </w:instrText>
      </w:r>
      <w:r w:rsidR="00675E2B">
        <w:fldChar w:fldCharType="begin">
          <w:fldData xml:space="preserve">PEVuZE5vdGU+PENpdGU+PEF1dGhvcj5Ja2VkYTwvQXV0aG9yPjxZZWFyPjIwMDg8L1llYXI+PFJl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==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64, 85-88</w:t>
      </w:r>
      <w:r w:rsidR="00675E2B" w:rsidRPr="00432073">
        <w:fldChar w:fldCharType="end"/>
      </w:r>
      <w:r w:rsidRPr="00432073">
        <w:t xml:space="preserve"> In order to gain further mechanistic insight into this process, the </w:t>
      </w:r>
      <w:r w:rsidRPr="00432073">
        <w:rPr>
          <w:vertAlign w:val="superscript"/>
        </w:rPr>
        <w:t>13</w:t>
      </w:r>
      <w:r w:rsidRPr="00432073">
        <w:t>C-enriched vinylidene complex [</w:t>
      </w:r>
      <w:r w:rsidRPr="00432073">
        <w:rPr>
          <w:b/>
        </w:rPr>
        <w:t>3a</w:t>
      </w:r>
      <w:r w:rsidRPr="00432073">
        <w:t>-</w:t>
      </w:r>
      <w:r w:rsidRPr="00432073">
        <w:rPr>
          <w:vertAlign w:val="superscript"/>
        </w:rPr>
        <w:t>13</w:t>
      </w:r>
      <w:r w:rsidRPr="00432073">
        <w:t>C]BF</w:t>
      </w:r>
      <w:r w:rsidRPr="00432073">
        <w:rPr>
          <w:vertAlign w:val="subscript"/>
        </w:rPr>
        <w:t>4</w:t>
      </w:r>
      <w:r w:rsidRPr="00432073">
        <w:t xml:space="preserve"> was prepared and subjected to an identical reaction with N</w:t>
      </w:r>
      <w:r w:rsidRPr="00432073">
        <w:rPr>
          <w:vertAlign w:val="superscript"/>
        </w:rPr>
        <w:t>n</w:t>
      </w:r>
      <w:r w:rsidRPr="00432073">
        <w:t>Bu</w:t>
      </w:r>
      <w:r w:rsidRPr="00432073">
        <w:rPr>
          <w:vertAlign w:val="subscript"/>
        </w:rPr>
        <w:t>4</w:t>
      </w:r>
      <w:r w:rsidRPr="00432073">
        <w:t>Cl.H</w:t>
      </w:r>
      <w:r w:rsidRPr="00432073">
        <w:rPr>
          <w:vertAlign w:val="subscript"/>
        </w:rPr>
        <w:t>2</w:t>
      </w:r>
      <w:r w:rsidRPr="00432073">
        <w:t xml:space="preserve">O (Scheme 5b). Analysis of the resulting </w:t>
      </w:r>
      <w:r w:rsidRPr="00432073">
        <w:rPr>
          <w:vertAlign w:val="superscript"/>
        </w:rPr>
        <w:t>19</w:t>
      </w:r>
      <w:r w:rsidRPr="00432073">
        <w:t xml:space="preserve">F NMR spectra demonstrated that the resonance for </w:t>
      </w:r>
      <w:r w:rsidRPr="00432073">
        <w:rPr>
          <w:b/>
        </w:rPr>
        <w:t>14</w:t>
      </w:r>
      <w:r w:rsidRPr="00432073">
        <w:t xml:space="preserve"> now appeared as a doublet (</w:t>
      </w:r>
      <w:r w:rsidRPr="00432073">
        <w:rPr>
          <w:vertAlign w:val="superscript"/>
        </w:rPr>
        <w:t>1</w:t>
      </w:r>
      <w:r w:rsidRPr="00432073">
        <w:rPr>
          <w:i/>
        </w:rPr>
        <w:t>J</w:t>
      </w:r>
      <w:r w:rsidRPr="00432073">
        <w:rPr>
          <w:vertAlign w:val="subscript"/>
        </w:rPr>
        <w:t>CF</w:t>
      </w:r>
      <w:r w:rsidRPr="00432073">
        <w:t xml:space="preserve"> = 361.4 Hz) with no evidence of a species with the labelled atom in the alternative position.  Repeating the reaction with [</w:t>
      </w:r>
      <w:r w:rsidRPr="00432073">
        <w:rPr>
          <w:b/>
        </w:rPr>
        <w:t>3a</w:t>
      </w:r>
      <w:r w:rsidRPr="00432073">
        <w:t>]</w:t>
      </w:r>
      <w:r w:rsidRPr="00432073">
        <w:rPr>
          <w:vertAlign w:val="superscript"/>
        </w:rPr>
        <w:t>+</w:t>
      </w:r>
      <w:r w:rsidRPr="00432073">
        <w:t xml:space="preserve"> as the benzenesulfonimide salt (prepared from [</w:t>
      </w:r>
      <w:r w:rsidRPr="00432073">
        <w:rPr>
          <w:b/>
        </w:rPr>
        <w:t>1a</w:t>
      </w:r>
      <w:r w:rsidRPr="00432073">
        <w:t xml:space="preserve">] and NFSI) also gave </w:t>
      </w:r>
      <w:r w:rsidRPr="00432073">
        <w:rPr>
          <w:b/>
        </w:rPr>
        <w:t>14</w:t>
      </w:r>
      <w:r w:rsidRPr="00432073">
        <w:t xml:space="preserve">, indicating that the source of the fluorine was the vinylidene ligand not the </w:t>
      </w:r>
      <w:r w:rsidR="00D47A39">
        <w:t>[</w:t>
      </w:r>
      <w:r w:rsidRPr="00432073">
        <w:t>BF</w:t>
      </w:r>
      <w:r w:rsidRPr="00432073">
        <w:rPr>
          <w:vertAlign w:val="subscript"/>
        </w:rPr>
        <w:t>4</w:t>
      </w:r>
      <w:r w:rsidR="00D47A39" w:rsidRPr="00CB43D8">
        <w:t>]</w:t>
      </w:r>
      <w:r w:rsidR="00D47A39" w:rsidRPr="00CB43D8">
        <w:rPr>
          <w:vertAlign w:val="superscript"/>
        </w:rPr>
        <w:t>-</w:t>
      </w:r>
      <w:r w:rsidRPr="00432073">
        <w:t xml:space="preserve"> counteranion. </w:t>
      </w:r>
    </w:p>
    <w:p w14:paraId="19D0904D" w14:textId="77777777" w:rsidR="00432073" w:rsidRPr="00432073" w:rsidRDefault="00432073" w:rsidP="00432073">
      <w:pPr>
        <w:pStyle w:val="RSCB02ArticleText"/>
      </w:pPr>
      <w:r w:rsidRPr="00432073">
        <w:t>Hydrolysis of the dppe-containing complex [</w:t>
      </w:r>
      <w:r w:rsidRPr="00432073">
        <w:rPr>
          <w:b/>
        </w:rPr>
        <w:t>3e</w:t>
      </w:r>
      <w:r w:rsidRPr="00432073">
        <w:t>]N(SO</w:t>
      </w:r>
      <w:r w:rsidRPr="00432073">
        <w:rPr>
          <w:vertAlign w:val="subscript"/>
        </w:rPr>
        <w:t>2</w:t>
      </w:r>
      <w:r w:rsidRPr="00432073">
        <w:t>Ph)</w:t>
      </w:r>
      <w:r w:rsidRPr="00432073">
        <w:rPr>
          <w:vertAlign w:val="subscript"/>
        </w:rPr>
        <w:t>2</w:t>
      </w:r>
      <w:r w:rsidRPr="00432073">
        <w:t xml:space="preserve"> in the presence of chloride (as N</w:t>
      </w:r>
      <w:r w:rsidRPr="00432073">
        <w:rPr>
          <w:vertAlign w:val="superscript"/>
        </w:rPr>
        <w:t>n</w:t>
      </w:r>
      <w:r w:rsidRPr="00432073">
        <w:t>Bu</w:t>
      </w:r>
      <w:r w:rsidRPr="00432073">
        <w:rPr>
          <w:vertAlign w:val="subscript"/>
        </w:rPr>
        <w:t>4</w:t>
      </w:r>
      <w:r w:rsidRPr="00432073">
        <w:t>Cl.H</w:t>
      </w:r>
      <w:r w:rsidRPr="00432073">
        <w:rPr>
          <w:vertAlign w:val="subscript"/>
        </w:rPr>
        <w:t>2</w:t>
      </w:r>
      <w:r w:rsidRPr="00432073">
        <w:t>O) is much faster than the PPh</w:t>
      </w:r>
      <w:r w:rsidRPr="00432073">
        <w:rPr>
          <w:vertAlign w:val="subscript"/>
        </w:rPr>
        <w:t>3</w:t>
      </w:r>
      <w:r w:rsidRPr="00432073">
        <w:t>-containing analogue. At room temperature rapid formation of [Ru(</w:t>
      </w:r>
      <w:r w:rsidRPr="00432073">
        <w:rPr>
          <w:rFonts w:ascii="Symbol" w:hAnsi="Symbol"/>
        </w:rPr>
        <w:t></w:t>
      </w:r>
      <w:r w:rsidRPr="00432073">
        <w:rPr>
          <w:vertAlign w:val="superscript"/>
        </w:rPr>
        <w:t>5</w:t>
      </w:r>
      <w:r w:rsidRPr="00432073">
        <w:t>-C</w:t>
      </w:r>
      <w:r w:rsidRPr="00432073">
        <w:rPr>
          <w:vertAlign w:val="subscript"/>
        </w:rPr>
        <w:t>5</w:t>
      </w:r>
      <w:r w:rsidRPr="00432073">
        <w:t>H</w:t>
      </w:r>
      <w:r w:rsidRPr="00432073">
        <w:rPr>
          <w:vertAlign w:val="subscript"/>
        </w:rPr>
        <w:t>5</w:t>
      </w:r>
      <w:r w:rsidRPr="00432073">
        <w:t>)Cl(dppe)], [</w:t>
      </w:r>
      <w:r w:rsidRPr="00432073">
        <w:rPr>
          <w:b/>
        </w:rPr>
        <w:t>15</w:t>
      </w:r>
      <w:r w:rsidRPr="00432073">
        <w:t xml:space="preserve">] and the α-fluoroaldehyde </w:t>
      </w:r>
      <w:r w:rsidRPr="00432073">
        <w:rPr>
          <w:b/>
        </w:rPr>
        <w:t>16</w:t>
      </w:r>
      <w:r w:rsidRPr="00432073">
        <w:t xml:space="preserve"> (identified  by resonances in the </w:t>
      </w:r>
      <w:r w:rsidRPr="00432073">
        <w:rPr>
          <w:vertAlign w:val="superscript"/>
        </w:rPr>
        <w:t>1</w:t>
      </w:r>
      <w:r w:rsidRPr="00432073">
        <w:t xml:space="preserve">H and </w:t>
      </w:r>
      <w:r w:rsidRPr="00432073">
        <w:rPr>
          <w:vertAlign w:val="superscript"/>
        </w:rPr>
        <w:t>19</w:t>
      </w:r>
      <w:r w:rsidRPr="00432073">
        <w:t xml:space="preserve">F NMR spectra at δ 9.72 (dd, </w:t>
      </w:r>
      <w:r w:rsidRPr="00432073">
        <w:rPr>
          <w:vertAlign w:val="superscript"/>
        </w:rPr>
        <w:t>3</w:t>
      </w:r>
      <w:r w:rsidRPr="00432073">
        <w:rPr>
          <w:i/>
        </w:rPr>
        <w:t>J</w:t>
      </w:r>
      <w:r w:rsidRPr="00432073">
        <w:rPr>
          <w:vertAlign w:val="subscript"/>
        </w:rPr>
        <w:t>HF</w:t>
      </w:r>
      <w:r w:rsidRPr="00432073">
        <w:t xml:space="preserve"> = 7.6 Hz, </w:t>
      </w:r>
      <w:r w:rsidRPr="00432073">
        <w:rPr>
          <w:vertAlign w:val="superscript"/>
        </w:rPr>
        <w:t>5</w:t>
      </w:r>
      <w:r w:rsidRPr="00432073">
        <w:rPr>
          <w:i/>
        </w:rPr>
        <w:t>J</w:t>
      </w:r>
      <w:r w:rsidRPr="00432073">
        <w:rPr>
          <w:vertAlign w:val="subscript"/>
        </w:rPr>
        <w:t xml:space="preserve">HH </w:t>
      </w:r>
      <w:r w:rsidRPr="00432073">
        <w:t xml:space="preserve">= 0.7 Hz and δ -191.7 (dd, </w:t>
      </w:r>
      <w:r w:rsidRPr="00432073">
        <w:rPr>
          <w:vertAlign w:val="superscript"/>
        </w:rPr>
        <w:t>2</w:t>
      </w:r>
      <w:r w:rsidRPr="00432073">
        <w:rPr>
          <w:i/>
        </w:rPr>
        <w:t>J</w:t>
      </w:r>
      <w:r w:rsidRPr="00432073">
        <w:rPr>
          <w:vertAlign w:val="subscript"/>
        </w:rPr>
        <w:t>HF</w:t>
      </w:r>
      <w:r w:rsidRPr="00432073">
        <w:t xml:space="preserve"> = 47.0 Hz, </w:t>
      </w:r>
      <w:r w:rsidRPr="00432073">
        <w:rPr>
          <w:vertAlign w:val="superscript"/>
        </w:rPr>
        <w:t>3</w:t>
      </w:r>
      <w:r w:rsidRPr="00432073">
        <w:rPr>
          <w:i/>
        </w:rPr>
        <w:t>J</w:t>
      </w:r>
      <w:r w:rsidRPr="00432073">
        <w:rPr>
          <w:vertAlign w:val="subscript"/>
        </w:rPr>
        <w:t xml:space="preserve">HF </w:t>
      </w:r>
      <w:r w:rsidRPr="00432073">
        <w:t xml:space="preserve">= 7.6 Hz) respectively) was </w:t>
      </w:r>
      <w:r w:rsidRPr="00432073">
        <w:lastRenderedPageBreak/>
        <w:t>observed, Scheme 5c.</w:t>
      </w:r>
      <w:r w:rsidR="00675E2B" w:rsidRPr="00432073">
        <w:fldChar w:fldCharType="begin"/>
      </w:r>
      <w:r w:rsidR="00D5642F">
        <w:instrText xml:space="preserve"> ADDIN EN.CITE &lt;EndNote&gt;&lt;Cite&gt;&lt;Author&gt;Purrington&lt;/Author&gt;&lt;Year&gt;1986&lt;/Year&gt;&lt;RecNum&gt;1354&lt;/RecNum&gt;&lt;DisplayText&gt;&lt;style face="superscript"&gt;89&lt;/style&gt;&lt;/DisplayText&gt;&lt;record&gt;&lt;rec-number&gt;1354&lt;/rec-number&gt;&lt;foreign-keys&gt;&lt;key app="EN" db-id="05s5rdrx1e5ae0ed5p0v5fe7ea2wsfzps9tf" timestamp="1441788536"&gt;1354&lt;/key&gt;&lt;/foreign-keys&gt;&lt;ref-type name="Journal Article"&gt;17&lt;/ref-type&gt;&lt;contributors&gt;&lt;authors&gt;&lt;author&gt;Purrington, S. T.&lt;/author&gt;&lt;author&gt;Lazaridis, N. V.&lt;/author&gt;&lt;author&gt;Bumgardner, C. L.&lt;/author&gt;&lt;/authors&gt;&lt;/contributors&gt;&lt;auth-address&gt;Purrington, St&amp;#xD;N Carolina State Univ,Dept Chem,Raleigh,Nc 27695, USA&amp;#xD;N Carolina State Univ,Dept Chem,Raleigh,Nc 27695, USA&lt;/auth-address&gt;&lt;titles&gt;&lt;title&gt;Preparation of Alpha-Fluoroaldehydes and Alpha-Fluoroketones Using Dilute Fluorine&lt;/title&gt;&lt;secondary-title&gt;Tetrahedron Letters&lt;/secondary-title&gt;&lt;alt-title&gt;Tetrahedron Lett&lt;/alt-title&gt;&lt;/titles&gt;&lt;periodical&gt;&lt;full-title&gt;Tetrahedron Letters&lt;/full-title&gt;&lt;abbr-1&gt;Tetrahedron Lett.&lt;/abbr-1&gt;&lt;/periodical&gt;&lt;alt-periodical&gt;&lt;full-title&gt;Tetrahedron Letters&lt;/full-title&gt;&lt;abbr-1&gt;Tetrahedron Lett.&lt;/abbr-1&gt;&lt;abbr-2&gt;Tetrahedron Lett&lt;/abbr-2&gt;&lt;/alt-periodical&gt;&lt;pages&gt;2715-2716&lt;/pages&gt;&lt;volume&gt;27&lt;/volume&gt;&lt;number&gt;24&lt;/number&gt;&lt;dates&gt;&lt;year&gt;1986&lt;/year&gt;&lt;/dates&gt;&lt;isbn&gt;0040-4039&lt;/isbn&gt;&lt;accession-num&gt;WOS:A1986C763500011&lt;/accession-num&gt;&lt;urls&gt;&lt;related-urls&gt;&lt;url&gt;&amp;lt;Go to ISI&amp;gt;://WOS:A1986C763500011&lt;/url&gt;&lt;/related-urls&gt;&lt;/urls&gt;&lt;electronic-resource-num&gt;Doi 10.1016/S0040-4039(00)84624-9&lt;/electronic-resource-num&gt;&lt;language&gt;English&lt;/language&gt;&lt;/record&gt;&lt;/Cite&gt;&lt;/EndNote&gt;</w:instrText>
      </w:r>
      <w:r w:rsidR="00675E2B" w:rsidRPr="00432073">
        <w:fldChar w:fldCharType="separate"/>
      </w:r>
      <w:r w:rsidR="00D5642F" w:rsidRPr="00D5642F">
        <w:rPr>
          <w:noProof/>
          <w:vertAlign w:val="superscript"/>
        </w:rPr>
        <w:t>89</w:t>
      </w:r>
      <w:r w:rsidR="00675E2B" w:rsidRPr="00432073">
        <w:fldChar w:fldCharType="end"/>
      </w:r>
      <w:r w:rsidRPr="00432073">
        <w:t xml:space="preserve"> Over the course of 6 days the resonances for </w:t>
      </w:r>
      <w:r w:rsidRPr="00432073">
        <w:rPr>
          <w:b/>
        </w:rPr>
        <w:t>16</w:t>
      </w:r>
      <w:r w:rsidRPr="00432073">
        <w:t xml:space="preserve"> decreased in intensity to be replaced by those for </w:t>
      </w:r>
      <w:r w:rsidRPr="00432073">
        <w:rPr>
          <w:b/>
        </w:rPr>
        <w:t>14</w:t>
      </w:r>
      <w:r w:rsidRPr="00432073">
        <w:t>. It is proposed that anti-Markovnikov hydration of the vinylidene</w:t>
      </w:r>
      <w:r w:rsidR="00675E2B" w:rsidRPr="00432073">
        <w:fldChar w:fldCharType="begin">
          <w:fldData xml:space="preserve">PEVuZE5vdGU+PENpdGU+PEF1dGhvcj5CcmVpdDwvQXV0aG9yPjxZZWFyPjIwMTQ8L1llYXI+PFJl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LiBDaGVtLiBTb2MuPC9hYmJyLTE+PC9wZXJpb2RpY2FsPjxwYWdlcz4xMjIzMi0xMjIzMzwvcGFn
ZXM+PHZvbHVtZT4xMjY8L3ZvbHVtZT48bnVtYmVyPjM5PC9udW1iZXI+PGRhdGVzPjx5ZWFyPjIw
MDQ8L3llYXI+PHB1Yi1kYXRlcz48ZGF0ZT5PY3QgNjwvZGF0ZT48L3B1Yi1kYXRlcz48L2RhdGVz
Pjxpc2JuPjAwMDItNzg2MzwvaXNibj48YWNjZXNzaW9uLW51bT5XT1M6MDAwMjI0MjE5OTAwMDIw
PC9hY2Nlc3Npb24tbnVtPjx1cmxzPjxyZWxhdGVkLXVybHM+PHVybD4mbHQ7R28gdG8gSVNJJmd0
OzovL1dPUzowMDAyMjQyMTk5MDAwMjA8L3VybD48dXJsPmh0dHA6Ly9wdWJzLmFjcy5vcmcvZG9p
L3BkZnBsdXMvMTAuMTAyMS9qYTA0NjM2MHU8L3VybD48L3JlbGF0ZWQtdXJscz48L3VybHM+PGVs
ZWN0cm9uaWMtcmVzb3VyY2UtbnVtPjEwLjEwMjEvamEwNDYzNjB1PC9lbGVjdHJvbmljLXJlc291
cmNlLW51bT48L3JlY29yZD48L0NpdGU+PC9FbmROb3RlPgB=
</w:fldData>
        </w:fldChar>
      </w:r>
      <w:r w:rsidR="00D5642F">
        <w:instrText xml:space="preserve"> ADDIN EN.CITE </w:instrText>
      </w:r>
      <w:r w:rsidR="00675E2B">
        <w:fldChar w:fldCharType="begin">
          <w:fldData xml:space="preserve">PEVuZE5vdGU+PENpdGU+PEF1dGhvcj5CcmVpdDwvQXV0aG9yPjxZZWFyPjIwMTQ8L1llYXI+PFJl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77-79</w:t>
      </w:r>
      <w:r w:rsidR="00675E2B" w:rsidRPr="00432073">
        <w:fldChar w:fldCharType="end"/>
      </w:r>
      <w:r w:rsidRPr="00432073">
        <w:rPr>
          <w:vertAlign w:val="superscript"/>
        </w:rPr>
        <w:t>,</w:t>
      </w:r>
      <w:r w:rsidR="00675E2B" w:rsidRPr="00432073">
        <w:fldChar w:fldCharType="begin"/>
      </w:r>
      <w:r w:rsidR="00D5642F">
        <w:instrText xml:space="preserve"> ADDIN EN.CITE &lt;EndNote&gt;&lt;Cite&gt;&lt;Author&gt;Chevallier&lt;/Author&gt;&lt;Year&gt;2006&lt;/Year&gt;&lt;RecNum&gt;1336&lt;/RecNum&gt;&lt;DisplayText&gt;&lt;style face="superscript"&gt;82&lt;/style&gt;&lt;/DisplayText&gt;&lt;record&gt;&lt;rec-number&gt;1336&lt;/rec-number&gt;&lt;foreign-keys&gt;&lt;key app="EN" db-id="05s5rdrx1e5ae0ed5p0v5fe7ea2wsfzps9tf" timestamp="1439817925"&gt;1336&lt;/key&gt;&lt;/foreign-keys&gt;&lt;ref-type name="Journal Article"&gt;17&lt;/ref-type&gt;&lt;contributors&gt;&lt;authors&gt;&lt;author&gt;Chevallier, F.&lt;/author&gt;&lt;author&gt;Breit, B.&lt;/author&gt;&lt;/authors&gt;&lt;/contributors&gt;&lt;auth-address&gt;Breit, B&amp;#xD;Univ Freiburg, Inst Organ Chem &amp;amp; Biochem, Albertstr 21, D-79104 Freiburg, Germany&amp;#xD;Univ Freiburg, Inst Organ Chem &amp;amp; Biochem, D-79104 Freiburg, Germany&lt;/auth-address&gt;&lt;titles&gt;&lt;title&gt;Self-assembled bidentate ligands for Ru-catalyzed anti-Markovnikov hydration of terminal alkynes&lt;/title&gt;&lt;secondary-title&gt;Angewandte Chemie-International Edition&lt;/secondary-title&gt;&lt;alt-title&gt;Angew Chem Int Edit&amp;#xD;Angew Chem Int Edit&lt;/alt-title&gt;&lt;/titles&gt;&lt;periodical&gt;&lt;full-title&gt;Angewandte Chemie-International Edition&lt;/full-title&gt;&lt;abbr-1&gt;Angew. Chem. Int. Ed.&lt;/abbr-1&gt;&lt;/periodical&gt;&lt;pages&gt;1599-1602&lt;/pages&gt;&lt;volume&gt;45&lt;/volume&gt;&lt;number&gt;10&lt;/number&gt;&lt;keywords&gt;&lt;keyword&gt;alkynes&lt;/keyword&gt;&lt;keyword&gt;homogeneous catalysis&lt;/keyword&gt;&lt;keyword&gt;hydrogen bonding&lt;/keyword&gt;&lt;keyword&gt;ruthenium&lt;/keyword&gt;&lt;keyword&gt;self-assembly&lt;/keyword&gt;&lt;keyword&gt;homogeneous catalysis&lt;/keyword&gt;&lt;keyword&gt;propargylic alcohols&lt;/keyword&gt;&lt;keyword&gt;aldehydes&lt;/keyword&gt;&lt;keyword&gt;metal&lt;/keyword&gt;&lt;keyword&gt;water&lt;/keyword&gt;&lt;keyword&gt;hydroformylation&lt;/keyword&gt;&lt;keyword&gt;transformation&lt;/keyword&gt;&lt;keyword&gt;alkenes&lt;/keyword&gt;&lt;keyword&gt;route&lt;/keyword&gt;&lt;/keywords&gt;&lt;dates&gt;&lt;year&gt;2006&lt;/year&gt;&lt;/dates&gt;&lt;isbn&gt;1433-7851&lt;/isbn&gt;&lt;accession-num&gt;WOS:000235752600019&lt;/accession-num&gt;&lt;urls&gt;&lt;related-urls&gt;&lt;url&gt;&amp;lt;Go to ISI&amp;gt;://WOS:000235752600019&lt;/url&gt;&lt;/related-urls&gt;&lt;/urls&gt;&lt;language&gt;English&lt;/language&gt;&lt;/record&gt;&lt;/Cite&gt;&lt;/EndNote&gt;</w:instrText>
      </w:r>
      <w:r w:rsidR="00675E2B" w:rsidRPr="00432073">
        <w:fldChar w:fldCharType="separate"/>
      </w:r>
      <w:r w:rsidR="00D5642F" w:rsidRPr="00D5642F">
        <w:rPr>
          <w:noProof/>
          <w:vertAlign w:val="superscript"/>
        </w:rPr>
        <w:t>82</w:t>
      </w:r>
      <w:r w:rsidR="00675E2B" w:rsidRPr="00432073">
        <w:fldChar w:fldCharType="end"/>
      </w:r>
      <w:r w:rsidRPr="00432073">
        <w:t xml:space="preserve"> occurs to give </w:t>
      </w:r>
      <w:r w:rsidRPr="00432073">
        <w:rPr>
          <w:b/>
        </w:rPr>
        <w:t>16</w:t>
      </w:r>
      <w:r w:rsidRPr="00432073">
        <w:t xml:space="preserve"> which then undergoes a slower isomerisation to </w:t>
      </w:r>
      <w:r w:rsidRPr="00432073">
        <w:rPr>
          <w:b/>
        </w:rPr>
        <w:t>14</w:t>
      </w:r>
      <w:r w:rsidRPr="00432073">
        <w:t xml:space="preserve">. DFT calculations indicate that </w:t>
      </w:r>
      <w:r w:rsidRPr="00432073">
        <w:rPr>
          <w:b/>
        </w:rPr>
        <w:t>16</w:t>
      </w:r>
      <w:r w:rsidRPr="00432073">
        <w:t xml:space="preserve"> is 97 kJ mol</w:t>
      </w:r>
      <w:r w:rsidRPr="00432073">
        <w:rPr>
          <w:vertAlign w:val="superscript"/>
        </w:rPr>
        <w:t>-1</w:t>
      </w:r>
      <w:r w:rsidRPr="00432073">
        <w:t xml:space="preserve"> higher in energy (</w:t>
      </w:r>
      <w:r w:rsidRPr="00432073">
        <w:rPr>
          <w:rFonts w:ascii="Symbol" w:hAnsi="Symbol"/>
        </w:rPr>
        <w:t></w:t>
      </w:r>
      <w:r w:rsidRPr="00432073">
        <w:t>G</w:t>
      </w:r>
      <w:r w:rsidRPr="00432073">
        <w:rPr>
          <w:vertAlign w:val="subscript"/>
        </w:rPr>
        <w:t>298</w:t>
      </w:r>
      <w:r w:rsidRPr="00432073">
        <w:t xml:space="preserve">) than </w:t>
      </w:r>
      <w:r w:rsidRPr="00432073">
        <w:rPr>
          <w:b/>
        </w:rPr>
        <w:t>14</w:t>
      </w:r>
      <w:r w:rsidR="00CB43D8">
        <w:t xml:space="preserve"> so this conversion is thermody</w:t>
      </w:r>
      <w:r w:rsidRPr="00432073">
        <w:t xml:space="preserve">namically favoured and aldehydes such as </w:t>
      </w:r>
      <w:r w:rsidRPr="00432073">
        <w:rPr>
          <w:b/>
        </w:rPr>
        <w:t>16</w:t>
      </w:r>
      <w:r w:rsidRPr="00432073">
        <w:t xml:space="preserve"> have been reported to be unstable.</w:t>
      </w:r>
      <w:r w:rsidR="00675E2B" w:rsidRPr="00432073">
        <w:fldChar w:fldCharType="begin">
          <w:fldData xml:space="preserve">PEVuZE5vdGU+PENpdGU+PEF1dGhvcj5TdGVpbmVyPC9BdXRob3I+PFllYXI+MjAwNTwvWWVhcj48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</w:fldData>
        </w:fldChar>
      </w:r>
      <w:r w:rsidR="00D5642F">
        <w:instrText xml:space="preserve"> ADDIN EN.CITE </w:instrText>
      </w:r>
      <w:r w:rsidR="00675E2B">
        <w:fldChar w:fldCharType="begin">
          <w:fldData xml:space="preserve">PEVuZE5vdGU+PENpdGU+PEF1dGhvcj5TdGVpbmVyPC9BdXRob3I+PFllYXI+MjAwNTwvWWVhcj48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90</w:t>
      </w:r>
      <w:r w:rsidR="00675E2B" w:rsidRPr="00432073">
        <w:fldChar w:fldCharType="end"/>
      </w:r>
      <w:r w:rsidRPr="00432073">
        <w:t xml:space="preserve"> </w:t>
      </w:r>
      <w:r w:rsidR="00CA3B28" w:rsidRPr="00CA3B28">
        <w:rPr>
          <w:highlight w:val="yellow"/>
        </w:rPr>
        <w:t>The overall process is summarised in Scheme 5d.</w:t>
      </w:r>
    </w:p>
    <w:p w14:paraId="713CA785" w14:textId="77777777" w:rsidR="00432073" w:rsidRPr="00432073" w:rsidRDefault="00432073" w:rsidP="00432073">
      <w:pPr>
        <w:pStyle w:val="RSCB02ArticleText"/>
      </w:pPr>
      <w:r w:rsidRPr="00432073">
        <w:t>The reaction of metal alkynyl complexes (derived from terminal alkynes) with “F</w:t>
      </w:r>
      <w:r w:rsidRPr="00CB43D8">
        <w:rPr>
          <w:vertAlign w:val="superscript"/>
        </w:rPr>
        <w:t>+</w:t>
      </w:r>
      <w:r w:rsidRPr="00432073">
        <w:t>” followed by hydrolysis and liberation of α-fluoroaldehydes represents a stepwise functionalization of alkynes with the incorporation of both new functionality and the generation of a new stereocent</w:t>
      </w:r>
      <w:r w:rsidR="00CB43D8">
        <w:t>r</w:t>
      </w:r>
      <w:r w:rsidRPr="00432073">
        <w:t xml:space="preserve">e. This type of reactivity is highly desirable as the fluorinated vinylidene ligands are effectively acting as synthetic equivalents </w:t>
      </w:r>
      <w:r w:rsidR="00C57495">
        <w:t>of</w:t>
      </w:r>
      <w:r w:rsidR="00C57495" w:rsidRPr="00432073">
        <w:t xml:space="preserve"> </w:t>
      </w:r>
      <w:r w:rsidRPr="00432073">
        <w:t>1-fluoroalkynes. Work is underway in our groups to exploit these stoichiometric observations for the development of catalytic protocols for combined alkyne functionalization and fluorination.</w:t>
      </w:r>
    </w:p>
    <w:p w14:paraId="3EF39972" w14:textId="77777777" w:rsidR="00432073" w:rsidRPr="00A61D3E" w:rsidRDefault="00432073" w:rsidP="00432073">
      <w:pPr>
        <w:pStyle w:val="RSCB04AHeadingSection"/>
      </w:pPr>
      <w:r w:rsidRPr="00A61D3E">
        <w:t>Conclusions</w:t>
      </w:r>
    </w:p>
    <w:p w14:paraId="22527545" w14:textId="77777777" w:rsidR="00432073" w:rsidRPr="00432073" w:rsidRDefault="00432073" w:rsidP="00432073">
      <w:pPr>
        <w:pStyle w:val="RSCB02ArticleText"/>
      </w:pPr>
      <w:r w:rsidRPr="00432073">
        <w:t>The reaction between alkynyl complexes [</w:t>
      </w:r>
      <w:r w:rsidRPr="00432073">
        <w:rPr>
          <w:b/>
        </w:rPr>
        <w:t>1</w:t>
      </w:r>
      <w:r w:rsidRPr="00432073">
        <w:t xml:space="preserve">] </w:t>
      </w:r>
      <w:r w:rsidR="006427ED">
        <w:t>and</w:t>
      </w:r>
      <w:r w:rsidR="006427ED" w:rsidRPr="00432073">
        <w:t xml:space="preserve"> </w:t>
      </w:r>
      <w:r w:rsidRPr="00432073">
        <w:t>electrophilic fluorinating and trifluoromethylating agents offers a highly selective and simple route for the direct formation of C-F and C-CF</w:t>
      </w:r>
      <w:r w:rsidRPr="00432073">
        <w:rPr>
          <w:vertAlign w:val="subscript"/>
        </w:rPr>
        <w:t>3</w:t>
      </w:r>
      <w:r w:rsidRPr="00432073">
        <w:t xml:space="preserve"> bonds and the construction of novel fluorinated vinylidene ligands. Although the addition of other electrophiles to alkynyl complexes has been reported, it is remarkable that the highly-oxidising sources of “F</w:t>
      </w:r>
      <w:r w:rsidRPr="00432073">
        <w:rPr>
          <w:vertAlign w:val="superscript"/>
        </w:rPr>
        <w:t>+</w:t>
      </w:r>
      <w:r w:rsidRPr="00432073">
        <w:t xml:space="preserve">” result in selective C-F bond formation </w:t>
      </w:r>
      <w:r w:rsidR="00A86AEB" w:rsidRPr="00A86AEB">
        <w:rPr>
          <w:highlight w:val="yellow"/>
        </w:rPr>
        <w:t>rather than direct fluorination</w:t>
      </w:r>
      <w:r w:rsidRPr="00A86AEB">
        <w:rPr>
          <w:highlight w:val="yellow"/>
        </w:rPr>
        <w:t xml:space="preserve"> of the metal complexes</w:t>
      </w:r>
      <w:r w:rsidRPr="00432073">
        <w:t>. These data demonstrate</w:t>
      </w:r>
      <w:r w:rsidRPr="00432073">
        <w:rPr>
          <w:vertAlign w:val="superscript"/>
        </w:rPr>
        <w:t xml:space="preserve"> </w:t>
      </w:r>
      <w:r w:rsidRPr="00432073">
        <w:t xml:space="preserve">that OSEF (or analogous trifluoromethylation) represents a complementary approach to current metal-mediated routes for electrophilic C-F bond formation and may be applicable to a range of organometallic systems. </w:t>
      </w:r>
    </w:p>
    <w:p w14:paraId="50699D26" w14:textId="73D9662E" w:rsidR="00021E1C" w:rsidRDefault="00432073" w:rsidP="00A86AEB">
      <w:pPr>
        <w:pStyle w:val="RSCB02ArticleText"/>
      </w:pPr>
      <w:r w:rsidRPr="00432073">
        <w:t>As the new fluorinated ligands were retained within the coordination sphere of ruthenium it was possible to evaluate the effects of incorporation of the fluorine and explore subsequent reactivity. Reactions of fluorovinylidene complexes with nucleophiles such as pyridine and water show many similarities to the reactivity of non-fluorinated vinylidenes. As these</w:t>
      </w:r>
      <w:r w:rsidRPr="00432073">
        <w:rPr>
          <w:vertAlign w:val="superscript"/>
        </w:rPr>
        <w:t>25</w:t>
      </w:r>
      <w:r w:rsidRPr="00432073">
        <w:t xml:space="preserve"> are important intermediates in a range of metal-catalysed reactions, this suggests that access to fluorinated analogues offers new opportunities for the formation of novel fluorinated organic compounds without re-writing the rule book in terms of their reactivity. Indeed, our observation of anti-Markovnikov hydration of fluorovinylidenes, a key reaction of non-fluorinated analogues, to form both new functionality and a new stereocent</w:t>
      </w:r>
      <w:r w:rsidR="00CB43D8">
        <w:t>r</w:t>
      </w:r>
      <w:r w:rsidRPr="00432073">
        <w:t>e in the α-fluoroaldehyde products supports this argument. In addition to applications in synthesis, the introduction of fluorine into ligands of organometallic complexes may significantly alter metal-ligand bonding and, for example, may be used to blue-shift the emission from luminescent iridium complexes.</w:t>
      </w:r>
      <w:r w:rsidR="00675E2B" w:rsidRPr="00432073">
        <w:fldChar w:fldCharType="begin">
          <w:fldData xml:space="preserve">PEVuZE5vdGU+PENpdGU+PEF1dGhvcj5UYW1heW88L0F1dGhvcj48WWVhcj4yMDAzPC9ZZWFyPjxS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aWNhbD48cGFnZXM+NzM3Ny03Mzg3PC9wYWdlcz48dm9sdW1lPjEyNTwvdm9sdW1lPjxudW1iZXI+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</w:fldData>
        </w:fldChar>
      </w:r>
      <w:r w:rsidR="00D5642F">
        <w:instrText xml:space="preserve"> ADDIN EN.CITE </w:instrText>
      </w:r>
      <w:r w:rsidR="00675E2B">
        <w:fldChar w:fldCharType="begin">
          <w:fldData xml:space="preserve">PEVuZE5vdGU+PENpdGU+PEF1dGhvcj5UYW1heW88L0F1dGhvcj48WWVhcj4yMDAzPC9ZZWFyPjxS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</w:fldData>
        </w:fldChar>
      </w:r>
      <w:r w:rsidR="00D5642F">
        <w:instrText xml:space="preserve"> ADDIN EN.CITE.DATA </w:instrText>
      </w:r>
      <w:r w:rsidR="00675E2B">
        <w:fldChar w:fldCharType="end"/>
      </w:r>
      <w:r w:rsidR="00675E2B" w:rsidRPr="00432073">
        <w:fldChar w:fldCharType="separate"/>
      </w:r>
      <w:r w:rsidR="00D5642F" w:rsidRPr="00D5642F">
        <w:rPr>
          <w:noProof/>
          <w:vertAlign w:val="superscript"/>
        </w:rPr>
        <w:t>91-94</w:t>
      </w:r>
      <w:r w:rsidR="00675E2B" w:rsidRPr="00432073">
        <w:fldChar w:fldCharType="end"/>
      </w:r>
      <w:r w:rsidRPr="00432073">
        <w:t xml:space="preserve"> </w:t>
      </w:r>
      <w:r w:rsidR="00A86AEB" w:rsidRPr="00C11A7E">
        <w:rPr>
          <w:highlight w:val="yellow"/>
        </w:rPr>
        <w:t xml:space="preserve">In summary, it has been demonstrated how </w:t>
      </w:r>
      <w:r w:rsidRPr="00C11A7E">
        <w:rPr>
          <w:highlight w:val="yellow"/>
        </w:rPr>
        <w:t>OSEF allow</w:t>
      </w:r>
      <w:r w:rsidR="00A86AEB" w:rsidRPr="00C11A7E">
        <w:rPr>
          <w:highlight w:val="yellow"/>
        </w:rPr>
        <w:t>s</w:t>
      </w:r>
      <w:r w:rsidRPr="00C11A7E">
        <w:rPr>
          <w:highlight w:val="yellow"/>
        </w:rPr>
        <w:t xml:space="preserve"> for the facile</w:t>
      </w:r>
      <w:r w:rsidR="00A86AEB" w:rsidRPr="00C11A7E">
        <w:rPr>
          <w:highlight w:val="yellow"/>
        </w:rPr>
        <w:t xml:space="preserve"> formation of C-F (and C-CF</w:t>
      </w:r>
      <w:r w:rsidR="00A86AEB" w:rsidRPr="00C11A7E">
        <w:rPr>
          <w:highlight w:val="yellow"/>
          <w:vertAlign w:val="subscript"/>
        </w:rPr>
        <w:t>3</w:t>
      </w:r>
      <w:r w:rsidR="00A86AEB" w:rsidRPr="00C11A7E">
        <w:rPr>
          <w:highlight w:val="yellow"/>
        </w:rPr>
        <w:t xml:space="preserve"> bonds) in metal alkynyl </w:t>
      </w:r>
      <w:r w:rsidR="00A86AEB" w:rsidRPr="00C11A7E">
        <w:rPr>
          <w:highlight w:val="yellow"/>
        </w:rPr>
        <w:lastRenderedPageBreak/>
        <w:t>complexes to be achieved and that C-F bond cleavage</w:t>
      </w:r>
      <w:r w:rsidR="00C7541B">
        <w:rPr>
          <w:highlight w:val="yellow"/>
        </w:rPr>
        <w:t xml:space="preserve">, assisted by a pyridinium salt, </w:t>
      </w:r>
      <w:r w:rsidR="00A86AEB" w:rsidRPr="00C11A7E">
        <w:rPr>
          <w:highlight w:val="yellow"/>
        </w:rPr>
        <w:t xml:space="preserve"> may occur from the </w:t>
      </w:r>
      <w:r w:rsidR="00A86AEB" w:rsidRPr="00C11A7E">
        <w:rPr>
          <w:rFonts w:ascii="Symbol" w:hAnsi="Symbol"/>
          <w:highlight w:val="yellow"/>
        </w:rPr>
        <w:t></w:t>
      </w:r>
      <w:r w:rsidR="00A86AEB" w:rsidRPr="00C11A7E">
        <w:rPr>
          <w:highlight w:val="yellow"/>
        </w:rPr>
        <w:t>-position of an organic ligand.</w:t>
      </w:r>
    </w:p>
    <w:p w14:paraId="7EBEA6C6" w14:textId="77777777" w:rsidR="00FA2DA2" w:rsidRDefault="00FA2DA2" w:rsidP="00FA2DA2">
      <w:pPr>
        <w:pStyle w:val="RSCB04AHeadingSection"/>
      </w:pPr>
      <w:r>
        <w:t>Acknowledgements</w:t>
      </w:r>
    </w:p>
    <w:p w14:paraId="7310F050" w14:textId="77777777" w:rsidR="00FA2DA2" w:rsidRPr="00A61D3E" w:rsidRDefault="00432073" w:rsidP="00FA2DA2">
      <w:pPr>
        <w:pStyle w:val="RSCB02ArticleText"/>
      </w:pPr>
      <w:r w:rsidRPr="00432073">
        <w:rPr>
          <w:lang w:val="en-US"/>
        </w:rPr>
        <w:t>We thank the EPSRC (DTA studentship to LMM</w:t>
      </w:r>
      <w:r w:rsidRPr="00432073">
        <w:rPr>
          <w:b/>
          <w:lang w:val="en-US"/>
        </w:rPr>
        <w:t xml:space="preserve"> </w:t>
      </w:r>
      <w:r w:rsidRPr="00432073">
        <w:rPr>
          <w:lang w:val="en-US"/>
        </w:rPr>
        <w:t>and computational equipment EP/H011455/1 and EP/K031589/1) and the University of York (PhD Studentship to LMH and Summer studentship to MKS) for funding. The insightful comments of Professors Duncan Bruce and Robin Perutz on this work are gratefully acknowledged.</w:t>
      </w:r>
    </w:p>
    <w:p w14:paraId="6BE02CF6" w14:textId="77777777" w:rsidR="00D010E8" w:rsidRPr="00EF6BD4" w:rsidRDefault="00E61949" w:rsidP="00EF6BD4">
      <w:pPr>
        <w:pStyle w:val="RSCB04AHeadingSection"/>
      </w:pPr>
      <w:r w:rsidRPr="00EF6BD4">
        <w:t>Notes and references</w:t>
      </w:r>
    </w:p>
    <w:p w14:paraId="1229DBF8" w14:textId="77777777" w:rsidR="00EB5C28" w:rsidRPr="00241ACD" w:rsidRDefault="00D010E8" w:rsidP="00241ACD">
      <w:pPr>
        <w:pStyle w:val="RSCF02FootnotestoTitleAuthors"/>
        <w:spacing w:line="200" w:lineRule="exact"/>
        <w:rPr>
          <w:b/>
          <w:sz w:val="18"/>
          <w:szCs w:val="18"/>
        </w:rPr>
      </w:pPr>
      <w:r w:rsidRPr="00241ACD">
        <w:rPr>
          <w:sz w:val="18"/>
          <w:szCs w:val="18"/>
        </w:rPr>
        <w:t>‡</w:t>
      </w:r>
      <w:r w:rsidR="00D216BC" w:rsidRPr="00241ACD">
        <w:rPr>
          <w:sz w:val="18"/>
          <w:szCs w:val="18"/>
        </w:rPr>
        <w:t xml:space="preserve"> </w:t>
      </w:r>
      <w:r w:rsidR="00023577" w:rsidRPr="00023577">
        <w:rPr>
          <w:sz w:val="18"/>
          <w:szCs w:val="18"/>
        </w:rPr>
        <w:t>[</w:t>
      </w:r>
      <w:r w:rsidR="00023577" w:rsidRPr="00023577">
        <w:rPr>
          <w:b/>
          <w:sz w:val="18"/>
          <w:szCs w:val="18"/>
        </w:rPr>
        <w:t>6a</w:t>
      </w:r>
      <w:r w:rsidR="00023577" w:rsidRPr="00C7541B">
        <w:rPr>
          <w:b/>
          <w:sz w:val="18"/>
          <w:szCs w:val="18"/>
          <w:vertAlign w:val="superscript"/>
        </w:rPr>
        <w:t>Cl</w:t>
      </w:r>
      <w:r w:rsidR="00023577" w:rsidRPr="00023577">
        <w:rPr>
          <w:sz w:val="18"/>
          <w:szCs w:val="18"/>
        </w:rPr>
        <w:t>]BF</w:t>
      </w:r>
      <w:r w:rsidR="00023577" w:rsidRPr="00023577">
        <w:rPr>
          <w:sz w:val="18"/>
          <w:szCs w:val="18"/>
          <w:vertAlign w:val="subscript"/>
        </w:rPr>
        <w:t>4</w:t>
      </w:r>
      <w:r w:rsidR="00023577" w:rsidRPr="00023577">
        <w:rPr>
          <w:sz w:val="18"/>
          <w:szCs w:val="18"/>
        </w:rPr>
        <w:t xml:space="preserve"> was prepared by a new method from [</w:t>
      </w:r>
      <w:r w:rsidR="00023577" w:rsidRPr="00023577">
        <w:rPr>
          <w:b/>
          <w:sz w:val="18"/>
          <w:szCs w:val="18"/>
        </w:rPr>
        <w:t>1a</w:t>
      </w:r>
      <w:r w:rsidR="00023577" w:rsidRPr="00023577">
        <w:rPr>
          <w:sz w:val="18"/>
          <w:szCs w:val="18"/>
        </w:rPr>
        <w:t>] and N-chlorosuccinamide, [</w:t>
      </w:r>
      <w:r w:rsidR="00023577" w:rsidRPr="00023577">
        <w:rPr>
          <w:b/>
          <w:sz w:val="18"/>
          <w:szCs w:val="18"/>
        </w:rPr>
        <w:t>6a</w:t>
      </w:r>
      <w:r w:rsidR="00023577" w:rsidRPr="00023577">
        <w:rPr>
          <w:b/>
          <w:sz w:val="18"/>
          <w:szCs w:val="18"/>
          <w:vertAlign w:val="superscript"/>
        </w:rPr>
        <w:t>Br</w:t>
      </w:r>
      <w:r w:rsidR="00023577" w:rsidRPr="00023577">
        <w:rPr>
          <w:sz w:val="18"/>
          <w:szCs w:val="18"/>
        </w:rPr>
        <w:t>]BF</w:t>
      </w:r>
      <w:r w:rsidR="00023577" w:rsidRPr="00023577">
        <w:rPr>
          <w:sz w:val="18"/>
          <w:szCs w:val="18"/>
          <w:vertAlign w:val="subscript"/>
        </w:rPr>
        <w:t>4</w:t>
      </w:r>
      <w:r w:rsidR="00023577" w:rsidRPr="00023577">
        <w:rPr>
          <w:sz w:val="18"/>
          <w:szCs w:val="18"/>
        </w:rPr>
        <w:t xml:space="preserve"> was synthesised from one </w:t>
      </w:r>
      <w:r w:rsidR="00CB43D8" w:rsidRPr="00023577">
        <w:rPr>
          <w:sz w:val="18"/>
          <w:szCs w:val="18"/>
        </w:rPr>
        <w:t>equivalent</w:t>
      </w:r>
      <w:r w:rsidR="00023577" w:rsidRPr="00023577">
        <w:rPr>
          <w:sz w:val="18"/>
          <w:szCs w:val="18"/>
        </w:rPr>
        <w:t xml:space="preserve"> of </w:t>
      </w:r>
      <w:r w:rsidR="00CB43D8">
        <w:rPr>
          <w:sz w:val="18"/>
          <w:szCs w:val="18"/>
        </w:rPr>
        <w:t>Br</w:t>
      </w:r>
      <w:r w:rsidR="00CB43D8" w:rsidRPr="00CB43D8">
        <w:rPr>
          <w:sz w:val="18"/>
          <w:szCs w:val="18"/>
          <w:vertAlign w:val="subscript"/>
        </w:rPr>
        <w:t>2</w:t>
      </w:r>
      <w:r w:rsidR="00023577" w:rsidRPr="00023577">
        <w:rPr>
          <w:sz w:val="18"/>
          <w:szCs w:val="18"/>
        </w:rPr>
        <w:t xml:space="preserve"> and NaBF</w:t>
      </w:r>
      <w:r w:rsidR="00023577" w:rsidRPr="00023577">
        <w:rPr>
          <w:sz w:val="18"/>
          <w:szCs w:val="18"/>
          <w:vertAlign w:val="subscript"/>
        </w:rPr>
        <w:t>4</w:t>
      </w:r>
      <w:r w:rsidR="00023577" w:rsidRPr="00023577">
        <w:rPr>
          <w:sz w:val="18"/>
          <w:szCs w:val="18"/>
        </w:rPr>
        <w:t>, see E.S.I.</w:t>
      </w:r>
    </w:p>
    <w:p w14:paraId="6AE883A5" w14:textId="77777777" w:rsidR="002A5421" w:rsidRPr="00241ACD" w:rsidRDefault="002A5421" w:rsidP="00241ACD">
      <w:pPr>
        <w:pStyle w:val="RSCF02FootnotestoTitleAuthors"/>
        <w:spacing w:line="200" w:lineRule="exact"/>
        <w:rPr>
          <w:sz w:val="18"/>
          <w:szCs w:val="18"/>
        </w:rPr>
      </w:pPr>
      <w:r w:rsidRPr="00241ACD">
        <w:rPr>
          <w:sz w:val="18"/>
          <w:szCs w:val="18"/>
        </w:rPr>
        <w:t>§</w:t>
      </w:r>
      <w:r w:rsidR="00023577">
        <w:rPr>
          <w:sz w:val="18"/>
          <w:szCs w:val="18"/>
        </w:rPr>
        <w:t xml:space="preserve"> </w:t>
      </w:r>
      <w:r w:rsidR="00023577" w:rsidRPr="00023577">
        <w:rPr>
          <w:sz w:val="18"/>
          <w:szCs w:val="18"/>
        </w:rPr>
        <w:t>The ratio of N</w:t>
      </w:r>
      <w:r w:rsidR="00023577" w:rsidRPr="00023577">
        <w:rPr>
          <w:sz w:val="18"/>
          <w:szCs w:val="18"/>
          <w:vertAlign w:val="superscript"/>
        </w:rPr>
        <w:t>n</w:t>
      </w:r>
      <w:r w:rsidR="00023577" w:rsidRPr="00023577">
        <w:rPr>
          <w:sz w:val="18"/>
          <w:szCs w:val="18"/>
        </w:rPr>
        <w:t>Bu</w:t>
      </w:r>
      <w:r w:rsidR="00023577" w:rsidRPr="00023577">
        <w:rPr>
          <w:sz w:val="18"/>
          <w:szCs w:val="18"/>
          <w:vertAlign w:val="subscript"/>
        </w:rPr>
        <w:t>4</w:t>
      </w:r>
      <w:r w:rsidR="00023577" w:rsidRPr="00023577">
        <w:rPr>
          <w:sz w:val="18"/>
          <w:szCs w:val="18"/>
        </w:rPr>
        <w:t>Cl to H</w:t>
      </w:r>
      <w:r w:rsidR="00023577" w:rsidRPr="00023577">
        <w:rPr>
          <w:sz w:val="18"/>
          <w:szCs w:val="18"/>
          <w:vertAlign w:val="subscript"/>
        </w:rPr>
        <w:t>2</w:t>
      </w:r>
      <w:r w:rsidR="00023577" w:rsidRPr="00023577">
        <w:rPr>
          <w:sz w:val="18"/>
          <w:szCs w:val="18"/>
        </w:rPr>
        <w:t>O was shown to be ca 1:1 by elemental analysis.</w:t>
      </w:r>
    </w:p>
    <w:p w14:paraId="750F46E0" w14:textId="77777777" w:rsidR="002A5421" w:rsidRPr="00241ACD" w:rsidRDefault="002A5421" w:rsidP="00241ACD">
      <w:pPr>
        <w:pStyle w:val="RSCF02FootnotestoTitleAuthors"/>
        <w:spacing w:line="200" w:lineRule="exact"/>
        <w:rPr>
          <w:sz w:val="18"/>
          <w:szCs w:val="18"/>
        </w:rPr>
      </w:pPr>
    </w:p>
    <w:p w14:paraId="661EFBFB" w14:textId="77777777" w:rsidR="00D5642F" w:rsidRPr="00D5642F" w:rsidRDefault="00675E2B" w:rsidP="00D5642F">
      <w:pPr>
        <w:pStyle w:val="EndNoteBibliography"/>
        <w:spacing w:after="0"/>
        <w:ind w:left="720" w:hanging="720"/>
      </w:pPr>
      <w:r w:rsidRPr="00E632BD">
        <w:fldChar w:fldCharType="begin"/>
      </w:r>
      <w:r w:rsidR="00E632BD" w:rsidRPr="00E632BD">
        <w:instrText xml:space="preserve"> ADDIN EN.REFLIST </w:instrText>
      </w:r>
      <w:r w:rsidRPr="00E632BD">
        <w:fldChar w:fldCharType="separate"/>
      </w:r>
      <w:r w:rsidR="00D5642F" w:rsidRPr="00D5642F">
        <w:t>1.</w:t>
      </w:r>
      <w:r w:rsidR="00D5642F" w:rsidRPr="00D5642F">
        <w:tab/>
        <w:t xml:space="preserve">X. Yang, T. Wu, R. J. Phipps and F. D. Toste, </w:t>
      </w:r>
      <w:r w:rsidR="00D5642F" w:rsidRPr="00D5642F">
        <w:rPr>
          <w:i/>
        </w:rPr>
        <w:t>Chemical Reviews</w:t>
      </w:r>
      <w:r w:rsidR="00D5642F" w:rsidRPr="00D5642F">
        <w:t>, 2014, DOI: 10.1021/cr500277b.</w:t>
      </w:r>
    </w:p>
    <w:p w14:paraId="4DB5A8B8" w14:textId="77777777" w:rsidR="00D5642F" w:rsidRPr="00D5642F" w:rsidRDefault="00D5642F" w:rsidP="00D5642F">
      <w:pPr>
        <w:pStyle w:val="EndNoteBibliography"/>
        <w:spacing w:after="0"/>
        <w:ind w:left="720" w:hanging="720"/>
      </w:pPr>
      <w:r w:rsidRPr="00D5642F">
        <w:t>2.</w:t>
      </w:r>
      <w:r w:rsidRPr="00D5642F">
        <w:tab/>
        <w:t xml:space="preserve">Z. Jin, B. Xu and H. G. B., </w:t>
      </w:r>
      <w:r w:rsidRPr="00D5642F">
        <w:rPr>
          <w:i/>
        </w:rPr>
        <w:t>Aldrichimica Acta</w:t>
      </w:r>
      <w:r w:rsidRPr="00D5642F">
        <w:t xml:space="preserve">, 2012, </w:t>
      </w:r>
      <w:r w:rsidRPr="00D5642F">
        <w:rPr>
          <w:b/>
        </w:rPr>
        <w:t>45</w:t>
      </w:r>
      <w:r w:rsidRPr="00D5642F">
        <w:t>, 67-83.</w:t>
      </w:r>
    </w:p>
    <w:p w14:paraId="4D168132" w14:textId="77777777" w:rsidR="00D5642F" w:rsidRPr="00D5642F" w:rsidRDefault="00D5642F" w:rsidP="00D5642F">
      <w:pPr>
        <w:pStyle w:val="EndNoteBibliography"/>
        <w:spacing w:after="0"/>
        <w:ind w:left="720" w:hanging="720"/>
      </w:pPr>
      <w:r w:rsidRPr="00D5642F">
        <w:t>3.</w:t>
      </w:r>
      <w:r w:rsidRPr="00D5642F">
        <w:tab/>
        <w:t xml:space="preserve">T. Besset, T. Poisson and X. Pannecoucke, </w:t>
      </w:r>
      <w:r w:rsidRPr="00D5642F">
        <w:rPr>
          <w:i/>
        </w:rPr>
        <w:t>Chem.-Eur. J.</w:t>
      </w:r>
      <w:r w:rsidRPr="00D5642F">
        <w:t xml:space="preserve">, 2014, </w:t>
      </w:r>
      <w:r w:rsidRPr="00D5642F">
        <w:rPr>
          <w:b/>
        </w:rPr>
        <w:t>20</w:t>
      </w:r>
      <w:r w:rsidRPr="00D5642F">
        <w:t>, 16830-16845.</w:t>
      </w:r>
    </w:p>
    <w:p w14:paraId="736739A5" w14:textId="77777777" w:rsidR="00D5642F" w:rsidRPr="00D5642F" w:rsidRDefault="00D5642F" w:rsidP="00D5642F">
      <w:pPr>
        <w:pStyle w:val="EndNoteBibliography"/>
        <w:spacing w:after="0"/>
        <w:ind w:left="720" w:hanging="720"/>
      </w:pPr>
      <w:r w:rsidRPr="00D5642F">
        <w:t>4.</w:t>
      </w:r>
      <w:r w:rsidRPr="00D5642F">
        <w:tab/>
        <w:t xml:space="preserve">T. Furuya, A. S. Kamlet and T. Ritter, </w:t>
      </w:r>
      <w:r w:rsidRPr="00D5642F">
        <w:rPr>
          <w:i/>
        </w:rPr>
        <w:t>Nature</w:t>
      </w:r>
      <w:r w:rsidRPr="00D5642F">
        <w:t xml:space="preserve">, 2011, </w:t>
      </w:r>
      <w:r w:rsidRPr="00D5642F">
        <w:rPr>
          <w:b/>
        </w:rPr>
        <w:t>473</w:t>
      </w:r>
      <w:r w:rsidRPr="00D5642F">
        <w:t>, 470-477.</w:t>
      </w:r>
    </w:p>
    <w:p w14:paraId="5A1B7104" w14:textId="77777777" w:rsidR="00D5642F" w:rsidRPr="00D5642F" w:rsidRDefault="00D5642F" w:rsidP="00D5642F">
      <w:pPr>
        <w:pStyle w:val="EndNoteBibliography"/>
        <w:spacing w:after="0"/>
        <w:ind w:left="720" w:hanging="720"/>
      </w:pPr>
      <w:r w:rsidRPr="00D5642F">
        <w:t>5.</w:t>
      </w:r>
      <w:r w:rsidRPr="00D5642F">
        <w:tab/>
        <w:t xml:space="preserve">T. Liang, C. N. Neumann and T. Ritter, </w:t>
      </w:r>
      <w:r w:rsidRPr="00D5642F">
        <w:rPr>
          <w:i/>
        </w:rPr>
        <w:t>Angew. Chem. Int. Ed.</w:t>
      </w:r>
      <w:r w:rsidRPr="00D5642F">
        <w:t xml:space="preserve">, 2013, </w:t>
      </w:r>
      <w:r w:rsidRPr="00D5642F">
        <w:rPr>
          <w:b/>
        </w:rPr>
        <w:t>52</w:t>
      </w:r>
      <w:r w:rsidRPr="00D5642F">
        <w:t>, 8214-8264.</w:t>
      </w:r>
    </w:p>
    <w:p w14:paraId="69CB8CE1" w14:textId="77777777" w:rsidR="00D5642F" w:rsidRPr="00D5642F" w:rsidRDefault="00D5642F" w:rsidP="00D5642F">
      <w:pPr>
        <w:pStyle w:val="EndNoteBibliography"/>
        <w:spacing w:after="0"/>
        <w:ind w:left="720" w:hanging="720"/>
      </w:pPr>
      <w:r w:rsidRPr="00D5642F">
        <w:t>6.</w:t>
      </w:r>
      <w:r w:rsidRPr="00D5642F">
        <w:tab/>
        <w:t xml:space="preserve">X. Yang, T. Wu, R. J. Phipps and F. D. Toste, </w:t>
      </w:r>
      <w:r w:rsidRPr="00D5642F">
        <w:rPr>
          <w:i/>
        </w:rPr>
        <w:t>Chem. Rev.</w:t>
      </w:r>
      <w:r w:rsidRPr="00D5642F">
        <w:t xml:space="preserve">, 2015, </w:t>
      </w:r>
      <w:r w:rsidRPr="00D5642F">
        <w:rPr>
          <w:b/>
        </w:rPr>
        <w:t>115</w:t>
      </w:r>
      <w:r w:rsidRPr="00D5642F">
        <w:t>, 826-870.</w:t>
      </w:r>
    </w:p>
    <w:p w14:paraId="40E87931" w14:textId="77777777" w:rsidR="00D5642F" w:rsidRPr="00D5642F" w:rsidRDefault="00D5642F" w:rsidP="00D5642F">
      <w:pPr>
        <w:pStyle w:val="EndNoteBibliography"/>
        <w:spacing w:after="0"/>
        <w:ind w:left="720" w:hanging="720"/>
      </w:pPr>
      <w:r w:rsidRPr="00D5642F">
        <w:t>7.</w:t>
      </w:r>
      <w:r w:rsidRPr="00D5642F">
        <w:tab/>
        <w:t xml:space="preserve">T. Furuya, J. E. M. N. Klein and T. Ritter, </w:t>
      </w:r>
      <w:r w:rsidRPr="00D5642F">
        <w:rPr>
          <w:i/>
        </w:rPr>
        <w:t>Synthesis</w:t>
      </w:r>
      <w:r w:rsidRPr="00D5642F">
        <w:t xml:space="preserve">, 2010, </w:t>
      </w:r>
      <w:r w:rsidRPr="00D5642F">
        <w:rPr>
          <w:b/>
        </w:rPr>
        <w:t>2010</w:t>
      </w:r>
      <w:r w:rsidRPr="00D5642F">
        <w:t>, 1804-1821.</w:t>
      </w:r>
    </w:p>
    <w:p w14:paraId="317E2465" w14:textId="77777777" w:rsidR="00D5642F" w:rsidRPr="00D5642F" w:rsidRDefault="00D5642F" w:rsidP="00D5642F">
      <w:pPr>
        <w:pStyle w:val="EndNoteBibliography"/>
        <w:spacing w:after="0"/>
        <w:ind w:left="720" w:hanging="720"/>
      </w:pPr>
      <w:r w:rsidRPr="00D5642F">
        <w:t>8.</w:t>
      </w:r>
      <w:r w:rsidRPr="00D5642F">
        <w:tab/>
        <w:t xml:space="preserve">C. N. Neumann and T. Ritter, </w:t>
      </w:r>
      <w:r w:rsidRPr="00D5642F">
        <w:rPr>
          <w:i/>
        </w:rPr>
        <w:t>Angew. Chem. Int. Ed.</w:t>
      </w:r>
      <w:r w:rsidRPr="00D5642F">
        <w:t xml:space="preserve">, 2015, </w:t>
      </w:r>
      <w:r w:rsidRPr="00D5642F">
        <w:rPr>
          <w:b/>
        </w:rPr>
        <w:t>54</w:t>
      </w:r>
      <w:r w:rsidRPr="00D5642F">
        <w:t>, 3216-3221.</w:t>
      </w:r>
    </w:p>
    <w:p w14:paraId="4F46F721" w14:textId="77777777" w:rsidR="00D5642F" w:rsidRPr="00D5642F" w:rsidRDefault="00D5642F" w:rsidP="00D5642F">
      <w:pPr>
        <w:pStyle w:val="EndNoteBibliography"/>
        <w:spacing w:after="0"/>
        <w:ind w:left="720" w:hanging="720"/>
      </w:pPr>
      <w:r w:rsidRPr="00D5642F">
        <w:t>9.</w:t>
      </w:r>
      <w:r w:rsidRPr="00D5642F">
        <w:tab/>
        <w:t xml:space="preserve">M. G. Campbell and T. Ritter, </w:t>
      </w:r>
      <w:r w:rsidRPr="00D5642F">
        <w:rPr>
          <w:i/>
        </w:rPr>
        <w:t>Org. Process Res. Dev.</w:t>
      </w:r>
      <w:r w:rsidRPr="00D5642F">
        <w:t xml:space="preserve">, 2014, </w:t>
      </w:r>
      <w:r w:rsidRPr="00D5642F">
        <w:rPr>
          <w:b/>
        </w:rPr>
        <w:t>18</w:t>
      </w:r>
      <w:r w:rsidRPr="00D5642F">
        <w:t>, 474-480.</w:t>
      </w:r>
    </w:p>
    <w:p w14:paraId="70838EEB" w14:textId="77777777" w:rsidR="00D5642F" w:rsidRPr="00D5642F" w:rsidRDefault="00D5642F" w:rsidP="00D5642F">
      <w:pPr>
        <w:pStyle w:val="EndNoteBibliography"/>
        <w:spacing w:after="0"/>
        <w:ind w:left="720" w:hanging="720"/>
      </w:pPr>
      <w:r w:rsidRPr="00D5642F">
        <w:t>10.</w:t>
      </w:r>
      <w:r w:rsidRPr="00D5642F">
        <w:tab/>
        <w:t xml:space="preserve">S. Purser, P. R. Moore, S. Swallow and V. Gouverneur, </w:t>
      </w:r>
      <w:r w:rsidRPr="00D5642F">
        <w:rPr>
          <w:i/>
        </w:rPr>
        <w:t>Chem. Soc. Rev.</w:t>
      </w:r>
      <w:r w:rsidRPr="00D5642F">
        <w:t xml:space="preserve">, 2008, </w:t>
      </w:r>
      <w:r w:rsidRPr="00D5642F">
        <w:rPr>
          <w:b/>
        </w:rPr>
        <w:t>37</w:t>
      </w:r>
      <w:r w:rsidRPr="00D5642F">
        <w:t>, 320-330.</w:t>
      </w:r>
    </w:p>
    <w:p w14:paraId="020EB6B9" w14:textId="77777777" w:rsidR="00D5642F" w:rsidRPr="00D5642F" w:rsidRDefault="00D5642F" w:rsidP="00D5642F">
      <w:pPr>
        <w:pStyle w:val="EndNoteBibliography"/>
        <w:spacing w:after="0"/>
        <w:ind w:left="720" w:hanging="720"/>
      </w:pPr>
      <w:r w:rsidRPr="00D5642F">
        <w:t>11.</w:t>
      </w:r>
      <w:r w:rsidRPr="00D5642F">
        <w:tab/>
        <w:t xml:space="preserve">E. Lee, A. S. Kamlet, D. C. Powers, C. N. Neumann, G. B. Boursalian, T. Furuya, D. C. Choi, J. M. Hooker and T. Ritter, </w:t>
      </w:r>
      <w:r w:rsidRPr="00D5642F">
        <w:rPr>
          <w:i/>
        </w:rPr>
        <w:t>Science</w:t>
      </w:r>
      <w:r w:rsidRPr="00D5642F">
        <w:t xml:space="preserve">, 2011, </w:t>
      </w:r>
      <w:r w:rsidRPr="00D5642F">
        <w:rPr>
          <w:b/>
        </w:rPr>
        <w:t>334</w:t>
      </w:r>
      <w:r w:rsidRPr="00D5642F">
        <w:t>, 639-642.</w:t>
      </w:r>
    </w:p>
    <w:p w14:paraId="098499AC" w14:textId="77777777" w:rsidR="00D5642F" w:rsidRPr="00D5642F" w:rsidRDefault="00D5642F" w:rsidP="00D5642F">
      <w:pPr>
        <w:pStyle w:val="EndNoteBibliography"/>
        <w:spacing w:after="0"/>
        <w:ind w:left="720" w:hanging="720"/>
      </w:pPr>
      <w:r w:rsidRPr="00D5642F">
        <w:t>12.</w:t>
      </w:r>
      <w:r w:rsidRPr="00D5642F">
        <w:tab/>
        <w:t xml:space="preserve">D. O’Hagan and H. Deng, </w:t>
      </w:r>
      <w:r w:rsidRPr="00D5642F">
        <w:rPr>
          <w:i/>
        </w:rPr>
        <w:t>Chem. Rev.</w:t>
      </w:r>
      <w:r w:rsidRPr="00D5642F">
        <w:t xml:space="preserve">, 2015, </w:t>
      </w:r>
      <w:r w:rsidRPr="00D5642F">
        <w:rPr>
          <w:b/>
        </w:rPr>
        <w:t>115</w:t>
      </w:r>
      <w:r w:rsidRPr="00D5642F">
        <w:t>, 634-649.</w:t>
      </w:r>
    </w:p>
    <w:p w14:paraId="3F081362" w14:textId="77777777" w:rsidR="00D5642F" w:rsidRPr="00D5642F" w:rsidRDefault="00D5642F" w:rsidP="00D5642F">
      <w:pPr>
        <w:pStyle w:val="EndNoteBibliography"/>
        <w:spacing w:after="0"/>
        <w:ind w:left="720" w:hanging="720"/>
      </w:pPr>
      <w:r w:rsidRPr="00D5642F">
        <w:t>13.</w:t>
      </w:r>
      <w:r w:rsidRPr="00D5642F">
        <w:tab/>
        <w:t xml:space="preserve">S. M. Senaweera, A. Singh and J. D. Weaver, </w:t>
      </w:r>
      <w:r w:rsidRPr="00D5642F">
        <w:rPr>
          <w:i/>
        </w:rPr>
        <w:t>J. Am. Chem. Soc.</w:t>
      </w:r>
      <w:r w:rsidRPr="00D5642F">
        <w:t xml:space="preserve">, 2014, </w:t>
      </w:r>
      <w:r w:rsidRPr="00D5642F">
        <w:rPr>
          <w:b/>
        </w:rPr>
        <w:t>136</w:t>
      </w:r>
      <w:r w:rsidRPr="00D5642F">
        <w:t>, 3002-3005.</w:t>
      </w:r>
    </w:p>
    <w:p w14:paraId="33DC7467" w14:textId="77777777" w:rsidR="00D5642F" w:rsidRPr="00D5642F" w:rsidRDefault="00D5642F" w:rsidP="00D5642F">
      <w:pPr>
        <w:pStyle w:val="EndNoteBibliography"/>
        <w:spacing w:after="0"/>
        <w:ind w:left="720" w:hanging="720"/>
      </w:pPr>
      <w:r w:rsidRPr="00D5642F">
        <w:t>14.</w:t>
      </w:r>
      <w:r w:rsidRPr="00D5642F">
        <w:tab/>
        <w:t xml:space="preserve">T. Ahrens, J. Kohlmann, M. Ahrens and T. Braun, </w:t>
      </w:r>
      <w:r w:rsidRPr="00D5642F">
        <w:rPr>
          <w:i/>
        </w:rPr>
        <w:t>Chem. Rev.</w:t>
      </w:r>
      <w:r w:rsidRPr="00D5642F">
        <w:t xml:space="preserve">, 2015, </w:t>
      </w:r>
      <w:r w:rsidRPr="00D5642F">
        <w:rPr>
          <w:b/>
        </w:rPr>
        <w:t>115</w:t>
      </w:r>
      <w:r w:rsidRPr="00D5642F">
        <w:t>, 931-972.</w:t>
      </w:r>
    </w:p>
    <w:p w14:paraId="2B6A6DDC" w14:textId="77777777" w:rsidR="00D5642F" w:rsidRPr="00D5642F" w:rsidRDefault="00D5642F" w:rsidP="00D5642F">
      <w:pPr>
        <w:pStyle w:val="EndNoteBibliography"/>
        <w:spacing w:after="0"/>
        <w:ind w:left="720" w:hanging="720"/>
      </w:pPr>
      <w:r w:rsidRPr="00D5642F">
        <w:t>15.</w:t>
      </w:r>
      <w:r w:rsidRPr="00D5642F">
        <w:tab/>
        <w:t xml:space="preserve">M. G. Campbell and T. Ritter, </w:t>
      </w:r>
      <w:r w:rsidRPr="00D5642F">
        <w:rPr>
          <w:i/>
        </w:rPr>
        <w:t>Chem. Rev.</w:t>
      </w:r>
      <w:r w:rsidRPr="00D5642F">
        <w:t xml:space="preserve">, 2015, </w:t>
      </w:r>
      <w:r w:rsidRPr="00D5642F">
        <w:rPr>
          <w:b/>
        </w:rPr>
        <w:t>115</w:t>
      </w:r>
      <w:r w:rsidRPr="00D5642F">
        <w:t>, 612-633.</w:t>
      </w:r>
    </w:p>
    <w:p w14:paraId="2D054D9E" w14:textId="77777777" w:rsidR="00D5642F" w:rsidRPr="00D5642F" w:rsidRDefault="00D5642F" w:rsidP="00D5642F">
      <w:pPr>
        <w:pStyle w:val="EndNoteBibliography"/>
        <w:spacing w:after="0"/>
        <w:ind w:left="720" w:hanging="720"/>
      </w:pPr>
      <w:r w:rsidRPr="00D5642F">
        <w:t>16.</w:t>
      </w:r>
      <w:r w:rsidRPr="00D5642F">
        <w:tab/>
        <w:t xml:space="preserve">M. Reinhold, J. E. McGrady and R. N. Perutz, </w:t>
      </w:r>
      <w:r w:rsidRPr="00D5642F">
        <w:rPr>
          <w:i/>
        </w:rPr>
        <w:t>J. Am. Chem. Soc.</w:t>
      </w:r>
      <w:r w:rsidRPr="00D5642F">
        <w:t xml:space="preserve">, 2004, </w:t>
      </w:r>
      <w:r w:rsidRPr="00D5642F">
        <w:rPr>
          <w:b/>
        </w:rPr>
        <w:t>126</w:t>
      </w:r>
      <w:r w:rsidRPr="00D5642F">
        <w:t>, 5268-5276.</w:t>
      </w:r>
    </w:p>
    <w:p w14:paraId="3F7F5ED2" w14:textId="77777777" w:rsidR="00D5642F" w:rsidRPr="00D5642F" w:rsidRDefault="00D5642F" w:rsidP="00D5642F">
      <w:pPr>
        <w:pStyle w:val="EndNoteBibliography"/>
        <w:spacing w:after="0"/>
        <w:ind w:left="720" w:hanging="720"/>
      </w:pPr>
      <w:r w:rsidRPr="00D5642F">
        <w:t>17.</w:t>
      </w:r>
      <w:r w:rsidRPr="00D5642F">
        <w:tab/>
        <w:t xml:space="preserve">E. Clot, O. Eisenstein, N. Jasim, S. A. Macgregor, J. E. McGrady and R. N. Perutz, </w:t>
      </w:r>
      <w:r w:rsidRPr="00D5642F">
        <w:rPr>
          <w:i/>
        </w:rPr>
        <w:t>Acc. Chem. Res.</w:t>
      </w:r>
      <w:r w:rsidRPr="00D5642F">
        <w:t xml:space="preserve">, 2011, </w:t>
      </w:r>
      <w:r w:rsidRPr="00D5642F">
        <w:rPr>
          <w:b/>
        </w:rPr>
        <w:t>44</w:t>
      </w:r>
      <w:r w:rsidRPr="00D5642F">
        <w:t>, 333-348.</w:t>
      </w:r>
    </w:p>
    <w:p w14:paraId="14656F84" w14:textId="77777777" w:rsidR="00D5642F" w:rsidRPr="00D5642F" w:rsidRDefault="00D5642F" w:rsidP="00D5642F">
      <w:pPr>
        <w:pStyle w:val="EndNoteBibliography"/>
        <w:spacing w:after="0"/>
        <w:ind w:left="720" w:hanging="720"/>
      </w:pPr>
      <w:r w:rsidRPr="00D5642F">
        <w:t>18.</w:t>
      </w:r>
      <w:r w:rsidRPr="00D5642F">
        <w:tab/>
        <w:t xml:space="preserve">B. Procacci, Y. Jiao, M. E. Evans, W. D. Jones, R. N. Perutz and A. C. Whitwood, </w:t>
      </w:r>
      <w:r w:rsidRPr="00D5642F">
        <w:rPr>
          <w:i/>
        </w:rPr>
        <w:t>J. Am. Chem. Soc.</w:t>
      </w:r>
      <w:r w:rsidRPr="00D5642F">
        <w:t xml:space="preserve">, 2015, </w:t>
      </w:r>
      <w:r w:rsidRPr="00D5642F">
        <w:rPr>
          <w:b/>
        </w:rPr>
        <w:t>137</w:t>
      </w:r>
      <w:r w:rsidRPr="00D5642F">
        <w:t>, 1258-1272.</w:t>
      </w:r>
    </w:p>
    <w:p w14:paraId="1273CA89" w14:textId="77777777" w:rsidR="00D5642F" w:rsidRPr="00D5642F" w:rsidRDefault="00D5642F" w:rsidP="00D5642F">
      <w:pPr>
        <w:pStyle w:val="EndNoteBibliography"/>
        <w:spacing w:after="0"/>
        <w:ind w:left="720" w:hanging="720"/>
      </w:pPr>
      <w:r w:rsidRPr="00D5642F">
        <w:lastRenderedPageBreak/>
        <w:t>19.</w:t>
      </w:r>
      <w:r w:rsidRPr="00D5642F">
        <w:tab/>
        <w:t xml:space="preserve">M. E. Evans, C. L. Burke, S. Yaibuathes, E. Clot, O. Eisenstein and W. D. Jones, </w:t>
      </w:r>
      <w:r w:rsidRPr="00D5642F">
        <w:rPr>
          <w:i/>
        </w:rPr>
        <w:t>J. Am. Chem. Soc.</w:t>
      </w:r>
      <w:r w:rsidRPr="00D5642F">
        <w:t xml:space="preserve">, 2009, </w:t>
      </w:r>
      <w:r w:rsidRPr="00D5642F">
        <w:rPr>
          <w:b/>
        </w:rPr>
        <w:t>131</w:t>
      </w:r>
      <w:r w:rsidRPr="00D5642F">
        <w:t>, 13464-13473.</w:t>
      </w:r>
    </w:p>
    <w:p w14:paraId="7F2DAA5B" w14:textId="77777777" w:rsidR="00D5642F" w:rsidRPr="00D5642F" w:rsidRDefault="00D5642F" w:rsidP="00D5642F">
      <w:pPr>
        <w:pStyle w:val="EndNoteBibliography"/>
        <w:spacing w:after="0"/>
        <w:ind w:left="720" w:hanging="720"/>
      </w:pPr>
      <w:r w:rsidRPr="00D5642F">
        <w:t>20.</w:t>
      </w:r>
      <w:r w:rsidRPr="00D5642F">
        <w:tab/>
        <w:t xml:space="preserve">E. Clot, C. Mégret, B. M. Kraft, O. Eisenstein and W. D. Jones, </w:t>
      </w:r>
      <w:r w:rsidRPr="00D5642F">
        <w:rPr>
          <w:i/>
        </w:rPr>
        <w:t>J. Am. Chem. Soc.</w:t>
      </w:r>
      <w:r w:rsidRPr="00D5642F">
        <w:t xml:space="preserve">, 2004, </w:t>
      </w:r>
      <w:r w:rsidRPr="00D5642F">
        <w:rPr>
          <w:b/>
        </w:rPr>
        <w:t>126</w:t>
      </w:r>
      <w:r w:rsidRPr="00D5642F">
        <w:t>, 5647-5653.</w:t>
      </w:r>
    </w:p>
    <w:p w14:paraId="15ED54EE" w14:textId="77777777" w:rsidR="00D5642F" w:rsidRPr="00D5642F" w:rsidRDefault="00D5642F" w:rsidP="00D5642F">
      <w:pPr>
        <w:pStyle w:val="EndNoteBibliography"/>
        <w:spacing w:after="0"/>
        <w:ind w:left="720" w:hanging="720"/>
      </w:pPr>
      <w:r w:rsidRPr="00D5642F">
        <w:t>21.</w:t>
      </w:r>
      <w:r w:rsidRPr="00D5642F">
        <w:tab/>
        <w:t xml:space="preserve">M. F. Kuehnel, D. Lentz and T. Braun, </w:t>
      </w:r>
      <w:r w:rsidRPr="00D5642F">
        <w:rPr>
          <w:i/>
        </w:rPr>
        <w:t>Angew. Chem. Int. Ed.</w:t>
      </w:r>
      <w:r w:rsidRPr="00D5642F">
        <w:t xml:space="preserve">, 2013, </w:t>
      </w:r>
      <w:r w:rsidRPr="00D5642F">
        <w:rPr>
          <w:b/>
        </w:rPr>
        <w:t>52</w:t>
      </w:r>
      <w:r w:rsidRPr="00D5642F">
        <w:t>, 3328-3348.</w:t>
      </w:r>
    </w:p>
    <w:p w14:paraId="4CDFE947" w14:textId="77777777" w:rsidR="00D5642F" w:rsidRPr="00D5642F" w:rsidRDefault="00D5642F" w:rsidP="00D5642F">
      <w:pPr>
        <w:pStyle w:val="EndNoteBibliography"/>
        <w:spacing w:after="0"/>
        <w:ind w:left="720" w:hanging="720"/>
      </w:pPr>
      <w:r w:rsidRPr="00D5642F">
        <w:t>22.</w:t>
      </w:r>
      <w:r w:rsidRPr="00D5642F">
        <w:tab/>
        <w:t xml:space="preserve">M. K. Whittlesey and E. Peris, </w:t>
      </w:r>
      <w:r w:rsidRPr="00D5642F">
        <w:rPr>
          <w:i/>
        </w:rPr>
        <w:t>ACS Catalysis</w:t>
      </w:r>
      <w:r w:rsidRPr="00D5642F">
        <w:t xml:space="preserve">, 2014, </w:t>
      </w:r>
      <w:r w:rsidRPr="00D5642F">
        <w:rPr>
          <w:b/>
        </w:rPr>
        <w:t>4</w:t>
      </w:r>
      <w:r w:rsidRPr="00D5642F">
        <w:t>, 3152-3159.</w:t>
      </w:r>
    </w:p>
    <w:p w14:paraId="4505392F" w14:textId="77777777" w:rsidR="00D5642F" w:rsidRPr="00D5642F" w:rsidRDefault="00D5642F" w:rsidP="00D5642F">
      <w:pPr>
        <w:pStyle w:val="EndNoteBibliography"/>
        <w:spacing w:after="0"/>
        <w:ind w:left="720" w:hanging="720"/>
      </w:pPr>
      <w:r w:rsidRPr="00D5642F">
        <w:t>23.</w:t>
      </w:r>
      <w:r w:rsidRPr="00D5642F">
        <w:tab/>
        <w:t xml:space="preserve">G. Meier and T. Braun, </w:t>
      </w:r>
      <w:r w:rsidRPr="00D5642F">
        <w:rPr>
          <w:i/>
        </w:rPr>
        <w:t>Angew. Chem. Int. Ed.</w:t>
      </w:r>
      <w:r w:rsidRPr="00D5642F">
        <w:t xml:space="preserve">, 2009, </w:t>
      </w:r>
      <w:r w:rsidRPr="00D5642F">
        <w:rPr>
          <w:b/>
        </w:rPr>
        <w:t>48</w:t>
      </w:r>
      <w:r w:rsidRPr="00D5642F">
        <w:t>, 1546-1548.</w:t>
      </w:r>
    </w:p>
    <w:p w14:paraId="746FAB98" w14:textId="77777777" w:rsidR="00D5642F" w:rsidRPr="00D5642F" w:rsidRDefault="00D5642F" w:rsidP="00D5642F">
      <w:pPr>
        <w:pStyle w:val="EndNoteBibliography"/>
        <w:spacing w:after="0"/>
        <w:ind w:left="720" w:hanging="720"/>
      </w:pPr>
      <w:r w:rsidRPr="00D5642F">
        <w:t>24.</w:t>
      </w:r>
      <w:r w:rsidRPr="00D5642F">
        <w:tab/>
        <w:t xml:space="preserve">A. J. Cresswell, S. G. Davies, P. M. Roberts and J. E. Thomson, </w:t>
      </w:r>
      <w:r w:rsidRPr="00D5642F">
        <w:rPr>
          <w:i/>
        </w:rPr>
        <w:t>Chem. Rev.</w:t>
      </w:r>
      <w:r w:rsidRPr="00D5642F">
        <w:t xml:space="preserve">, 2015, </w:t>
      </w:r>
      <w:r w:rsidRPr="00D5642F">
        <w:rPr>
          <w:b/>
        </w:rPr>
        <w:t>115</w:t>
      </w:r>
      <w:r w:rsidRPr="00D5642F">
        <w:t>, 566-611.</w:t>
      </w:r>
    </w:p>
    <w:p w14:paraId="7B16D928" w14:textId="77777777" w:rsidR="00D5642F" w:rsidRPr="00D5642F" w:rsidRDefault="00D5642F" w:rsidP="00D5642F">
      <w:pPr>
        <w:pStyle w:val="EndNoteBibliography"/>
        <w:spacing w:after="0"/>
        <w:ind w:left="720" w:hanging="720"/>
      </w:pPr>
      <w:r w:rsidRPr="00D5642F">
        <w:t>25.</w:t>
      </w:r>
      <w:r w:rsidRPr="00D5642F">
        <w:tab/>
        <w:t xml:space="preserve">A. G. Gilicinski, G. P. Pez, R. G. Syvret and G. S. Lal, </w:t>
      </w:r>
      <w:r w:rsidRPr="00D5642F">
        <w:rPr>
          <w:i/>
        </w:rPr>
        <w:t>J. Fluorine Chem.</w:t>
      </w:r>
      <w:r w:rsidRPr="00D5642F">
        <w:t xml:space="preserve">, 1992, </w:t>
      </w:r>
      <w:r w:rsidRPr="00D5642F">
        <w:rPr>
          <w:b/>
        </w:rPr>
        <w:t>59</w:t>
      </w:r>
      <w:r w:rsidRPr="00D5642F">
        <w:t>, 157-162.</w:t>
      </w:r>
    </w:p>
    <w:p w14:paraId="3695C5F3" w14:textId="77777777" w:rsidR="00D5642F" w:rsidRPr="00D5642F" w:rsidRDefault="00D5642F" w:rsidP="00D5642F">
      <w:pPr>
        <w:pStyle w:val="EndNoteBibliography"/>
        <w:spacing w:after="0"/>
        <w:ind w:left="720" w:hanging="720"/>
      </w:pPr>
      <w:r w:rsidRPr="00D5642F">
        <w:t>26.</w:t>
      </w:r>
      <w:r w:rsidRPr="00D5642F">
        <w:tab/>
        <w:t xml:space="preserve">E. W. Oliver and D. H. Evans, </w:t>
      </w:r>
      <w:r w:rsidRPr="00D5642F">
        <w:rPr>
          <w:i/>
        </w:rPr>
        <w:t>J. Electroanal. Chem.</w:t>
      </w:r>
      <w:r w:rsidRPr="00D5642F">
        <w:t xml:space="preserve">, 1999, </w:t>
      </w:r>
      <w:r w:rsidRPr="00D5642F">
        <w:rPr>
          <w:b/>
        </w:rPr>
        <w:t>474</w:t>
      </w:r>
      <w:r w:rsidRPr="00D5642F">
        <w:t>, 1-8.</w:t>
      </w:r>
    </w:p>
    <w:p w14:paraId="2AD7BCD7" w14:textId="77777777" w:rsidR="00D5642F" w:rsidRPr="00D5642F" w:rsidRDefault="00D5642F" w:rsidP="00D5642F">
      <w:pPr>
        <w:pStyle w:val="EndNoteBibliography"/>
        <w:spacing w:after="0"/>
        <w:ind w:left="720" w:hanging="720"/>
      </w:pPr>
      <w:r w:rsidRPr="00D5642F">
        <w:t>27.</w:t>
      </w:r>
      <w:r w:rsidRPr="00D5642F">
        <w:tab/>
        <w:t xml:space="preserve">T. Furuya and T. Ritter, </w:t>
      </w:r>
      <w:r w:rsidRPr="00D5642F">
        <w:rPr>
          <w:i/>
        </w:rPr>
        <w:t>J. Am. Chem. Soc.</w:t>
      </w:r>
      <w:r w:rsidRPr="00D5642F">
        <w:t xml:space="preserve">, 2008, </w:t>
      </w:r>
      <w:r w:rsidRPr="00D5642F">
        <w:rPr>
          <w:b/>
        </w:rPr>
        <w:t>130</w:t>
      </w:r>
      <w:r w:rsidRPr="00D5642F">
        <w:t>, 10060-10061.</w:t>
      </w:r>
    </w:p>
    <w:p w14:paraId="31745B79" w14:textId="77777777" w:rsidR="00D5642F" w:rsidRPr="00D5642F" w:rsidRDefault="00D5642F" w:rsidP="00D5642F">
      <w:pPr>
        <w:pStyle w:val="EndNoteBibliography"/>
        <w:spacing w:after="0"/>
        <w:ind w:left="720" w:hanging="720"/>
      </w:pPr>
      <w:r w:rsidRPr="00D5642F">
        <w:t>28.</w:t>
      </w:r>
      <w:r w:rsidRPr="00D5642F">
        <w:tab/>
        <w:t xml:space="preserve">T. Furuya, D. Benitez, E. Tkatchouk, A. E. Strom, P. Tang, W. A. Goddard and T. Ritter, </w:t>
      </w:r>
      <w:r w:rsidRPr="00D5642F">
        <w:rPr>
          <w:i/>
        </w:rPr>
        <w:t>J. Am. Chem. Soc.</w:t>
      </w:r>
      <w:r w:rsidRPr="00D5642F">
        <w:t xml:space="preserve">, 2010, </w:t>
      </w:r>
      <w:r w:rsidRPr="00D5642F">
        <w:rPr>
          <w:b/>
        </w:rPr>
        <w:t>132</w:t>
      </w:r>
      <w:r w:rsidRPr="00D5642F">
        <w:t>, 3793-3807.</w:t>
      </w:r>
    </w:p>
    <w:p w14:paraId="57E602DA" w14:textId="77777777" w:rsidR="00D5642F" w:rsidRPr="00D5642F" w:rsidRDefault="00D5642F" w:rsidP="00D5642F">
      <w:pPr>
        <w:pStyle w:val="EndNoteBibliography"/>
        <w:spacing w:after="0"/>
        <w:ind w:left="720" w:hanging="720"/>
      </w:pPr>
      <w:r w:rsidRPr="00D5642F">
        <w:t>29.</w:t>
      </w:r>
      <w:r w:rsidRPr="00D5642F">
        <w:tab/>
        <w:t xml:space="preserve">N. D. Ball and M. S. Sanford, </w:t>
      </w:r>
      <w:r w:rsidRPr="00D5642F">
        <w:rPr>
          <w:i/>
        </w:rPr>
        <w:t>J. Am. Chem. Soc.</w:t>
      </w:r>
      <w:r w:rsidRPr="00D5642F">
        <w:t xml:space="preserve">, 2009, </w:t>
      </w:r>
      <w:r w:rsidRPr="00D5642F">
        <w:rPr>
          <w:b/>
        </w:rPr>
        <w:t>131</w:t>
      </w:r>
      <w:r w:rsidRPr="00D5642F">
        <w:t>, 3796-3797.</w:t>
      </w:r>
    </w:p>
    <w:p w14:paraId="2E08537E" w14:textId="77777777" w:rsidR="00D5642F" w:rsidRPr="00D5642F" w:rsidRDefault="00D5642F" w:rsidP="00D5642F">
      <w:pPr>
        <w:pStyle w:val="EndNoteBibliography"/>
        <w:spacing w:after="0"/>
        <w:ind w:left="720" w:hanging="720"/>
      </w:pPr>
      <w:r w:rsidRPr="00D5642F">
        <w:t>30.</w:t>
      </w:r>
      <w:r w:rsidRPr="00D5642F">
        <w:tab/>
        <w:t xml:space="preserve">P. Tang, T. Furuya and T. Ritter, </w:t>
      </w:r>
      <w:r w:rsidRPr="00D5642F">
        <w:rPr>
          <w:i/>
        </w:rPr>
        <w:t>J. Am. Chem. Soc.</w:t>
      </w:r>
      <w:r w:rsidRPr="00D5642F">
        <w:t xml:space="preserve">, 2010, </w:t>
      </w:r>
      <w:r w:rsidRPr="00D5642F">
        <w:rPr>
          <w:b/>
        </w:rPr>
        <w:t>132</w:t>
      </w:r>
      <w:r w:rsidRPr="00D5642F">
        <w:t>, 12150-12154.</w:t>
      </w:r>
    </w:p>
    <w:p w14:paraId="1077CAA3" w14:textId="77777777" w:rsidR="00D5642F" w:rsidRPr="00D5642F" w:rsidRDefault="00D5642F" w:rsidP="00D5642F">
      <w:pPr>
        <w:pStyle w:val="EndNoteBibliography"/>
        <w:spacing w:after="0"/>
        <w:ind w:left="720" w:hanging="720"/>
      </w:pPr>
      <w:r w:rsidRPr="00D5642F">
        <w:t>31.</w:t>
      </w:r>
      <w:r w:rsidRPr="00D5642F">
        <w:tab/>
        <w:t>C-F reductive elimination from a Au(III) fluoride, generated by oxdiation of a Au(I) complex by XeF2 has also been reported, N. P. Mankad, F. D. Toste, Chem. Sci, 2012, 3, 72-76.</w:t>
      </w:r>
    </w:p>
    <w:p w14:paraId="5EA59C17" w14:textId="77777777" w:rsidR="00D5642F" w:rsidRPr="00D5642F" w:rsidRDefault="00D5642F" w:rsidP="00D5642F">
      <w:pPr>
        <w:pStyle w:val="EndNoteBibliography"/>
        <w:spacing w:after="0"/>
        <w:ind w:left="720" w:hanging="720"/>
      </w:pPr>
      <w:r w:rsidRPr="00D5642F">
        <w:t>32.</w:t>
      </w:r>
      <w:r w:rsidRPr="00D5642F">
        <w:tab/>
        <w:t xml:space="preserve">C. R. Pitts, S. Bloom, R. Woltornist, D. J. Auvenshine, L. R. Ryzhkov, M. A. Siegler and T. Lectka, </w:t>
      </w:r>
      <w:r w:rsidRPr="00D5642F">
        <w:rPr>
          <w:i/>
        </w:rPr>
        <w:t>J. Am. Chem. Soc.</w:t>
      </w:r>
      <w:r w:rsidRPr="00D5642F">
        <w:t xml:space="preserve">, 2014, </w:t>
      </w:r>
      <w:r w:rsidRPr="00D5642F">
        <w:rPr>
          <w:b/>
        </w:rPr>
        <w:t>136</w:t>
      </w:r>
      <w:r w:rsidRPr="00D5642F">
        <w:t>, 9780-9791.</w:t>
      </w:r>
    </w:p>
    <w:p w14:paraId="12620622" w14:textId="77777777" w:rsidR="00D5642F" w:rsidRPr="00D5642F" w:rsidRDefault="00D5642F" w:rsidP="00D5642F">
      <w:pPr>
        <w:pStyle w:val="EndNoteBibliography"/>
        <w:spacing w:after="0"/>
        <w:ind w:left="720" w:hanging="720"/>
      </w:pPr>
      <w:r w:rsidRPr="00D5642F">
        <w:t>33.</w:t>
      </w:r>
      <w:r w:rsidRPr="00D5642F">
        <w:tab/>
        <w:t xml:space="preserve">K. M. Engle, T.-S. Mei, X. Wang and J.-Q. Yu, </w:t>
      </w:r>
      <w:r w:rsidRPr="00D5642F">
        <w:rPr>
          <w:i/>
        </w:rPr>
        <w:t>Angew. Chem. Int. Ed.</w:t>
      </w:r>
      <w:r w:rsidRPr="00D5642F">
        <w:t xml:space="preserve">, 2011, </w:t>
      </w:r>
      <w:r w:rsidRPr="00D5642F">
        <w:rPr>
          <w:b/>
        </w:rPr>
        <w:t>50</w:t>
      </w:r>
      <w:r w:rsidRPr="00D5642F">
        <w:t>, 1478-1491.</w:t>
      </w:r>
    </w:p>
    <w:p w14:paraId="55920FC8" w14:textId="77777777" w:rsidR="00D5642F" w:rsidRPr="00D5642F" w:rsidRDefault="00D5642F" w:rsidP="00D5642F">
      <w:pPr>
        <w:pStyle w:val="EndNoteBibliography"/>
        <w:spacing w:after="0"/>
        <w:ind w:left="720" w:hanging="720"/>
      </w:pPr>
      <w:r w:rsidRPr="00D5642F">
        <w:t>34.</w:t>
      </w:r>
      <w:r w:rsidRPr="00D5642F">
        <w:tab/>
        <w:t xml:space="preserve">A. R. Mazzotti, M. G. Campbell, P. Tang, J. M. Murphy and T. Ritter, </w:t>
      </w:r>
      <w:r w:rsidRPr="00D5642F">
        <w:rPr>
          <w:i/>
        </w:rPr>
        <w:t>J. Am. Chem. Soc.</w:t>
      </w:r>
      <w:r w:rsidRPr="00D5642F">
        <w:t xml:space="preserve">, 2013, </w:t>
      </w:r>
      <w:r w:rsidRPr="00D5642F">
        <w:rPr>
          <w:b/>
        </w:rPr>
        <w:t>135</w:t>
      </w:r>
      <w:r w:rsidRPr="00D5642F">
        <w:t>, 14012-14015.</w:t>
      </w:r>
    </w:p>
    <w:p w14:paraId="5F7445CB" w14:textId="77777777" w:rsidR="00D5642F" w:rsidRPr="00D5642F" w:rsidRDefault="00D5642F" w:rsidP="00D5642F">
      <w:pPr>
        <w:pStyle w:val="EndNoteBibliography"/>
        <w:spacing w:after="0"/>
        <w:ind w:left="720" w:hanging="720"/>
      </w:pPr>
      <w:r w:rsidRPr="00D5642F">
        <w:t>35.</w:t>
      </w:r>
      <w:r w:rsidRPr="00D5642F">
        <w:tab/>
        <w:t xml:space="preserve">J. R. Brandt, E. Lee, G. B. Boursalian and T. Ritter, </w:t>
      </w:r>
      <w:r w:rsidRPr="00D5642F">
        <w:rPr>
          <w:i/>
        </w:rPr>
        <w:t>Chem. Sci.</w:t>
      </w:r>
      <w:r w:rsidRPr="00D5642F">
        <w:t xml:space="preserve">, 2014, </w:t>
      </w:r>
      <w:r w:rsidRPr="00D5642F">
        <w:rPr>
          <w:b/>
        </w:rPr>
        <w:t>5</w:t>
      </w:r>
      <w:r w:rsidRPr="00D5642F">
        <w:t>, 169-179.</w:t>
      </w:r>
    </w:p>
    <w:p w14:paraId="0AA66A4B" w14:textId="77777777" w:rsidR="00D5642F" w:rsidRPr="00D5642F" w:rsidRDefault="00D5642F" w:rsidP="00D5642F">
      <w:pPr>
        <w:pStyle w:val="EndNoteBibliography"/>
        <w:spacing w:after="0"/>
        <w:ind w:left="720" w:hanging="720"/>
      </w:pPr>
      <w:r w:rsidRPr="00D5642F">
        <w:t>36.</w:t>
      </w:r>
      <w:r w:rsidRPr="00D5642F">
        <w:tab/>
        <w:t xml:space="preserve">L. Hintermann and A. Togni, </w:t>
      </w:r>
      <w:r w:rsidRPr="00D5642F">
        <w:rPr>
          <w:i/>
        </w:rPr>
        <w:t>Angew. Chem. Int. Ed.</w:t>
      </w:r>
      <w:r w:rsidRPr="00D5642F">
        <w:t xml:space="preserve">, 2000, </w:t>
      </w:r>
      <w:r w:rsidRPr="00D5642F">
        <w:rPr>
          <w:b/>
        </w:rPr>
        <w:t>39</w:t>
      </w:r>
      <w:r w:rsidRPr="00D5642F">
        <w:t>, 4359-4362.</w:t>
      </w:r>
    </w:p>
    <w:p w14:paraId="2D488827" w14:textId="77777777" w:rsidR="00D5642F" w:rsidRPr="00D5642F" w:rsidRDefault="00D5642F" w:rsidP="00D5642F">
      <w:pPr>
        <w:pStyle w:val="EndNoteBibliography"/>
        <w:spacing w:after="0"/>
        <w:ind w:left="720" w:hanging="720"/>
      </w:pPr>
      <w:r w:rsidRPr="00D5642F">
        <w:t>37.</w:t>
      </w:r>
      <w:r w:rsidRPr="00D5642F">
        <w:tab/>
        <w:t xml:space="preserve">S. Piana, I. Devillers, A. Togni and U. Rothlisberger, </w:t>
      </w:r>
      <w:r w:rsidRPr="00D5642F">
        <w:rPr>
          <w:i/>
        </w:rPr>
        <w:t>Angew. Chem. Int. Ed.</w:t>
      </w:r>
      <w:r w:rsidRPr="00D5642F">
        <w:t xml:space="preserve">, 2002, </w:t>
      </w:r>
      <w:r w:rsidRPr="00D5642F">
        <w:rPr>
          <w:b/>
        </w:rPr>
        <w:t>41</w:t>
      </w:r>
      <w:r w:rsidRPr="00D5642F">
        <w:t>, 979-982.</w:t>
      </w:r>
    </w:p>
    <w:p w14:paraId="529C0FE4" w14:textId="77777777" w:rsidR="00D5642F" w:rsidRPr="00D5642F" w:rsidRDefault="00D5642F" w:rsidP="00D5642F">
      <w:pPr>
        <w:pStyle w:val="EndNoteBibliography"/>
        <w:spacing w:after="0"/>
        <w:ind w:left="720" w:hanging="720"/>
      </w:pPr>
      <w:r w:rsidRPr="00D5642F">
        <w:t>38.</w:t>
      </w:r>
      <w:r w:rsidRPr="00D5642F">
        <w:tab/>
        <w:t xml:space="preserve">M. Althaus, C. Becker, A. Togni and A. Mezzetti, </w:t>
      </w:r>
      <w:r w:rsidRPr="00D5642F">
        <w:rPr>
          <w:i/>
        </w:rPr>
        <w:t>Organometallics</w:t>
      </w:r>
      <w:r w:rsidRPr="00D5642F">
        <w:t xml:space="preserve">, 2007, </w:t>
      </w:r>
      <w:r w:rsidRPr="00D5642F">
        <w:rPr>
          <w:b/>
        </w:rPr>
        <w:t>26</w:t>
      </w:r>
      <w:r w:rsidRPr="00D5642F">
        <w:t>, 5902-5911.</w:t>
      </w:r>
    </w:p>
    <w:p w14:paraId="481A81DB" w14:textId="77777777" w:rsidR="00D5642F" w:rsidRPr="00D5642F" w:rsidRDefault="00D5642F" w:rsidP="00D5642F">
      <w:pPr>
        <w:pStyle w:val="EndNoteBibliography"/>
        <w:spacing w:after="0"/>
        <w:ind w:left="720" w:hanging="720"/>
      </w:pPr>
      <w:r w:rsidRPr="00D5642F">
        <w:t>39.</w:t>
      </w:r>
      <w:r w:rsidRPr="00D5642F">
        <w:tab/>
        <w:t xml:space="preserve">J. Charpentier, N. Früh and A. Togni, </w:t>
      </w:r>
      <w:r w:rsidRPr="00D5642F">
        <w:rPr>
          <w:i/>
        </w:rPr>
        <w:t>Chem. Rev.</w:t>
      </w:r>
      <w:r w:rsidRPr="00D5642F">
        <w:t xml:space="preserve">, 2015, </w:t>
      </w:r>
      <w:r w:rsidRPr="00D5642F">
        <w:rPr>
          <w:b/>
        </w:rPr>
        <w:t>115</w:t>
      </w:r>
      <w:r w:rsidRPr="00D5642F">
        <w:t>, 650-682.</w:t>
      </w:r>
    </w:p>
    <w:p w14:paraId="3BF49B35" w14:textId="77777777" w:rsidR="00D5642F" w:rsidRPr="00D5642F" w:rsidRDefault="00D5642F" w:rsidP="00D5642F">
      <w:pPr>
        <w:pStyle w:val="EndNoteBibliography"/>
        <w:spacing w:after="0"/>
        <w:ind w:left="720" w:hanging="720"/>
      </w:pPr>
      <w:r w:rsidRPr="00D5642F">
        <w:t>40.</w:t>
      </w:r>
      <w:r w:rsidRPr="00D5642F">
        <w:tab/>
        <w:t xml:space="preserve">L. M. Milner, N. E. Pridmore, A. C. Whitwood, J. M. Lynam and J. M. Slattery, </w:t>
      </w:r>
      <w:r w:rsidRPr="00D5642F">
        <w:rPr>
          <w:i/>
        </w:rPr>
        <w:t>J. Am. Chem. Soc.</w:t>
      </w:r>
      <w:r w:rsidRPr="00D5642F">
        <w:t xml:space="preserve">, 2015, </w:t>
      </w:r>
      <w:r w:rsidRPr="00D5642F">
        <w:rPr>
          <w:b/>
        </w:rPr>
        <w:t>137</w:t>
      </w:r>
      <w:r w:rsidRPr="00D5642F">
        <w:t>, 10753-10759.</w:t>
      </w:r>
    </w:p>
    <w:p w14:paraId="31F30244" w14:textId="77777777" w:rsidR="00D5642F" w:rsidRPr="00D5642F" w:rsidRDefault="00D5642F" w:rsidP="00D5642F">
      <w:pPr>
        <w:pStyle w:val="EndNoteBibliography"/>
        <w:spacing w:after="0"/>
        <w:ind w:left="720" w:hanging="720"/>
      </w:pPr>
      <w:r w:rsidRPr="00D5642F">
        <w:t>41.</w:t>
      </w:r>
      <w:r w:rsidRPr="00D5642F">
        <w:tab/>
      </w:r>
      <w:r w:rsidRPr="00D5642F">
        <w:rPr>
          <w:i/>
        </w:rPr>
        <w:t>UK Pat.,</w:t>
      </w:r>
      <w:r w:rsidRPr="00D5642F">
        <w:t xml:space="preserve"> GB1421598.2, 2014.</w:t>
      </w:r>
    </w:p>
    <w:p w14:paraId="52AAC584" w14:textId="77777777" w:rsidR="00D5642F" w:rsidRPr="00D5642F" w:rsidRDefault="00D5642F" w:rsidP="00D5642F">
      <w:pPr>
        <w:pStyle w:val="EndNoteBibliography"/>
        <w:spacing w:after="0"/>
        <w:ind w:left="720" w:hanging="720"/>
      </w:pPr>
      <w:r w:rsidRPr="00D5642F">
        <w:t>42.</w:t>
      </w:r>
      <w:r w:rsidRPr="00D5642F">
        <w:tab/>
        <w:t xml:space="preserve">C. Testa, J. Roger, S. Scheib, P. Fleurat-Lessard and J.-C. Hierso, </w:t>
      </w:r>
      <w:r w:rsidRPr="00D5642F">
        <w:rPr>
          <w:i/>
        </w:rPr>
        <w:t>Adv. Synth. Catal.</w:t>
      </w:r>
      <w:r w:rsidRPr="00D5642F">
        <w:t xml:space="preserve">, 2015, </w:t>
      </w:r>
      <w:r w:rsidRPr="00D5642F">
        <w:rPr>
          <w:b/>
        </w:rPr>
        <w:t>357</w:t>
      </w:r>
      <w:r w:rsidRPr="00D5642F">
        <w:t>, 2913-2923.</w:t>
      </w:r>
    </w:p>
    <w:p w14:paraId="7C68387C" w14:textId="77777777" w:rsidR="00D5642F" w:rsidRPr="00D5642F" w:rsidRDefault="00D5642F" w:rsidP="00D5642F">
      <w:pPr>
        <w:pStyle w:val="EndNoteBibliography"/>
        <w:spacing w:after="0"/>
        <w:ind w:left="720" w:hanging="720"/>
      </w:pPr>
      <w:r w:rsidRPr="00D5642F">
        <w:t>43.</w:t>
      </w:r>
      <w:r w:rsidRPr="00D5642F">
        <w:tab/>
        <w:t xml:space="preserve">J. Berger, T. Braun, R. Herrmann and B. Braun, </w:t>
      </w:r>
      <w:r w:rsidRPr="00D5642F">
        <w:rPr>
          <w:i/>
        </w:rPr>
        <w:t>Dalton Trans.</w:t>
      </w:r>
      <w:r w:rsidRPr="00D5642F">
        <w:t>, 2015, DOI: 10.1039/C5DT02306H.</w:t>
      </w:r>
    </w:p>
    <w:p w14:paraId="454BDD97" w14:textId="77777777" w:rsidR="00D5642F" w:rsidRPr="00D5642F" w:rsidRDefault="00D5642F" w:rsidP="00D5642F">
      <w:pPr>
        <w:pStyle w:val="EndNoteBibliography"/>
        <w:spacing w:after="0"/>
        <w:ind w:left="720" w:hanging="720"/>
      </w:pPr>
      <w:r w:rsidRPr="00D5642F">
        <w:t>44.</w:t>
      </w:r>
      <w:r w:rsidRPr="00D5642F">
        <w:tab/>
        <w:t xml:space="preserve">M. E. Slaney, D. J. Anderson, M. J. Ferguson, R. McDonald and M. Cowie, </w:t>
      </w:r>
      <w:r w:rsidRPr="00D5642F">
        <w:rPr>
          <w:i/>
        </w:rPr>
        <w:t>J. Am. Chem. Soc.</w:t>
      </w:r>
      <w:r w:rsidRPr="00D5642F">
        <w:t xml:space="preserve">, 2010, </w:t>
      </w:r>
      <w:r w:rsidRPr="00D5642F">
        <w:rPr>
          <w:b/>
        </w:rPr>
        <w:t>132</w:t>
      </w:r>
      <w:r w:rsidRPr="00D5642F">
        <w:t>, 16544-16558.</w:t>
      </w:r>
    </w:p>
    <w:p w14:paraId="0A80BD1B" w14:textId="77777777" w:rsidR="00D5642F" w:rsidRPr="00D5642F" w:rsidRDefault="00D5642F" w:rsidP="00D5642F">
      <w:pPr>
        <w:pStyle w:val="EndNoteBibliography"/>
        <w:spacing w:after="0"/>
        <w:ind w:left="720" w:hanging="720"/>
      </w:pPr>
      <w:r w:rsidRPr="00D5642F">
        <w:t>45.</w:t>
      </w:r>
      <w:r w:rsidRPr="00D5642F">
        <w:tab/>
        <w:t xml:space="preserve">M. E. Slaney, M. J. Ferguson, R. McDonald and M. Cowie, </w:t>
      </w:r>
      <w:r w:rsidRPr="00D5642F">
        <w:rPr>
          <w:i/>
        </w:rPr>
        <w:t>Organometallics</w:t>
      </w:r>
      <w:r w:rsidRPr="00D5642F">
        <w:t xml:space="preserve">, 2012, </w:t>
      </w:r>
      <w:r w:rsidRPr="00D5642F">
        <w:rPr>
          <w:b/>
        </w:rPr>
        <w:t>31</w:t>
      </w:r>
      <w:r w:rsidRPr="00D5642F">
        <w:t>, 1384-1396.</w:t>
      </w:r>
    </w:p>
    <w:p w14:paraId="07E360B8" w14:textId="77777777" w:rsidR="00D5642F" w:rsidRPr="00D5642F" w:rsidRDefault="00D5642F" w:rsidP="00D5642F">
      <w:pPr>
        <w:pStyle w:val="EndNoteBibliography"/>
        <w:spacing w:after="0"/>
        <w:ind w:left="720" w:hanging="720"/>
      </w:pPr>
      <w:r w:rsidRPr="00D5642F">
        <w:t>46.</w:t>
      </w:r>
      <w:r w:rsidRPr="00D5642F">
        <w:tab/>
        <w:t xml:space="preserve">M. E. Slaney, D. J. Anderson, M. J. Ferguson, R. McDonald and M. Cowie, </w:t>
      </w:r>
      <w:r w:rsidRPr="00D5642F">
        <w:rPr>
          <w:i/>
        </w:rPr>
        <w:t>Organometallics</w:t>
      </w:r>
      <w:r w:rsidRPr="00D5642F">
        <w:t xml:space="preserve">, 2012, </w:t>
      </w:r>
      <w:r w:rsidRPr="00D5642F">
        <w:rPr>
          <w:b/>
        </w:rPr>
        <w:t>31</w:t>
      </w:r>
      <w:r w:rsidRPr="00D5642F">
        <w:t>, 2286-2301.</w:t>
      </w:r>
    </w:p>
    <w:p w14:paraId="39023741" w14:textId="77777777" w:rsidR="00D5642F" w:rsidRPr="00D5642F" w:rsidRDefault="00D5642F" w:rsidP="00D5642F">
      <w:pPr>
        <w:pStyle w:val="EndNoteBibliography"/>
        <w:spacing w:after="0"/>
        <w:ind w:left="720" w:hanging="720"/>
      </w:pPr>
      <w:r w:rsidRPr="00D5642F">
        <w:lastRenderedPageBreak/>
        <w:t>47.</w:t>
      </w:r>
      <w:r w:rsidRPr="00D5642F">
        <w:tab/>
        <w:t xml:space="preserve">D. J. Anderson, R. McDonald and M. Cowie, </w:t>
      </w:r>
      <w:r w:rsidRPr="00D5642F">
        <w:rPr>
          <w:i/>
        </w:rPr>
        <w:t>Angew. Chem. Int. Ed.</w:t>
      </w:r>
      <w:r w:rsidRPr="00D5642F">
        <w:t xml:space="preserve">, 2007, </w:t>
      </w:r>
      <w:r w:rsidRPr="00D5642F">
        <w:rPr>
          <w:b/>
        </w:rPr>
        <w:t>46</w:t>
      </w:r>
      <w:r w:rsidRPr="00D5642F">
        <w:t>, 3741-3744.</w:t>
      </w:r>
    </w:p>
    <w:p w14:paraId="250E8C3C" w14:textId="77777777" w:rsidR="00D5642F" w:rsidRPr="00D5642F" w:rsidRDefault="00D5642F" w:rsidP="00D5642F">
      <w:pPr>
        <w:pStyle w:val="EndNoteBibliography"/>
        <w:spacing w:after="0"/>
        <w:ind w:left="720" w:hanging="720"/>
      </w:pPr>
      <w:r w:rsidRPr="00D5642F">
        <w:t>48.</w:t>
      </w:r>
      <w:r w:rsidRPr="00D5642F">
        <w:tab/>
        <w:t xml:space="preserve">W. Schulze and K. Seppelt, </w:t>
      </w:r>
      <w:r w:rsidRPr="00D5642F">
        <w:rPr>
          <w:i/>
        </w:rPr>
        <w:t>Inorg. Chem.</w:t>
      </w:r>
      <w:r w:rsidRPr="00D5642F">
        <w:t xml:space="preserve">, 1988, </w:t>
      </w:r>
      <w:r w:rsidRPr="00D5642F">
        <w:rPr>
          <w:b/>
        </w:rPr>
        <w:t>27</w:t>
      </w:r>
      <w:r w:rsidRPr="00D5642F">
        <w:t>, 3872-3873.</w:t>
      </w:r>
    </w:p>
    <w:p w14:paraId="3A26A88C" w14:textId="77777777" w:rsidR="00D5642F" w:rsidRPr="00D5642F" w:rsidRDefault="00D5642F" w:rsidP="00D5642F">
      <w:pPr>
        <w:pStyle w:val="EndNoteBibliography"/>
        <w:spacing w:after="0"/>
        <w:ind w:left="720" w:hanging="720"/>
      </w:pPr>
      <w:r w:rsidRPr="00D5642F">
        <w:t>49.</w:t>
      </w:r>
      <w:r w:rsidRPr="00D5642F">
        <w:tab/>
        <w:t xml:space="preserve">B. M. Trost, M. U. Frederiksen and M. T. Rudd, </w:t>
      </w:r>
      <w:r w:rsidRPr="00D5642F">
        <w:rPr>
          <w:i/>
        </w:rPr>
        <w:t>Angewandte Chemie</w:t>
      </w:r>
      <w:r w:rsidRPr="00D5642F">
        <w:t xml:space="preserve">, 2005, </w:t>
      </w:r>
      <w:r w:rsidRPr="00D5642F">
        <w:rPr>
          <w:b/>
        </w:rPr>
        <w:t>44</w:t>
      </w:r>
      <w:r w:rsidRPr="00D5642F">
        <w:t>, 6630-6666.</w:t>
      </w:r>
    </w:p>
    <w:p w14:paraId="781CD906" w14:textId="77777777" w:rsidR="00D5642F" w:rsidRPr="00D5642F" w:rsidRDefault="00D5642F" w:rsidP="00D5642F">
      <w:pPr>
        <w:pStyle w:val="EndNoteBibliography"/>
        <w:spacing w:after="0"/>
        <w:ind w:left="720" w:hanging="720"/>
      </w:pPr>
      <w:r w:rsidRPr="00D5642F">
        <w:t>50.</w:t>
      </w:r>
      <w:r w:rsidRPr="00D5642F">
        <w:tab/>
        <w:t xml:space="preserve">B. M. Trost and A. McClory, </w:t>
      </w:r>
      <w:r w:rsidRPr="00D5642F">
        <w:rPr>
          <w:i/>
        </w:rPr>
        <w:t>Chemistry-an Asian Journal</w:t>
      </w:r>
      <w:r w:rsidRPr="00D5642F">
        <w:t xml:space="preserve">, 2008, </w:t>
      </w:r>
      <w:r w:rsidRPr="00D5642F">
        <w:rPr>
          <w:b/>
        </w:rPr>
        <w:t>3</w:t>
      </w:r>
      <w:r w:rsidRPr="00D5642F">
        <w:t>, 164-194.</w:t>
      </w:r>
    </w:p>
    <w:p w14:paraId="05BEB70A" w14:textId="77777777" w:rsidR="00D5642F" w:rsidRPr="00D5642F" w:rsidRDefault="00D5642F" w:rsidP="00D5642F">
      <w:pPr>
        <w:pStyle w:val="EndNoteBibliography"/>
        <w:spacing w:after="0"/>
        <w:ind w:left="720" w:hanging="720"/>
      </w:pPr>
      <w:r w:rsidRPr="00D5642F">
        <w:t>51.</w:t>
      </w:r>
      <w:r w:rsidRPr="00D5642F">
        <w:tab/>
        <w:t xml:space="preserve">C. Bruneau and P. H. Dixneuf, </w:t>
      </w:r>
      <w:r w:rsidRPr="00D5642F">
        <w:rPr>
          <w:i/>
        </w:rPr>
        <w:t>Acc. Chem. Res.</w:t>
      </w:r>
      <w:r w:rsidRPr="00D5642F">
        <w:t xml:space="preserve">, 1999, </w:t>
      </w:r>
      <w:r w:rsidRPr="00D5642F">
        <w:rPr>
          <w:b/>
        </w:rPr>
        <w:t>32</w:t>
      </w:r>
      <w:r w:rsidRPr="00D5642F">
        <w:t>, 311-323.</w:t>
      </w:r>
    </w:p>
    <w:p w14:paraId="0080B7DA" w14:textId="77777777" w:rsidR="00D5642F" w:rsidRPr="00D5642F" w:rsidRDefault="00D5642F" w:rsidP="00D5642F">
      <w:pPr>
        <w:pStyle w:val="EndNoteBibliography"/>
        <w:spacing w:after="0"/>
        <w:ind w:left="720" w:hanging="720"/>
      </w:pPr>
      <w:r w:rsidRPr="00D5642F">
        <w:t>52.</w:t>
      </w:r>
      <w:r w:rsidRPr="00D5642F">
        <w:tab/>
        <w:t xml:space="preserve">C. Bruneau and P. H. Dixneuf, </w:t>
      </w:r>
      <w:r w:rsidRPr="00D5642F">
        <w:rPr>
          <w:i/>
        </w:rPr>
        <w:t>Angew. Chem. Int. Ed.</w:t>
      </w:r>
      <w:r w:rsidRPr="00D5642F">
        <w:t xml:space="preserve">, 2006, </w:t>
      </w:r>
      <w:r w:rsidRPr="00D5642F">
        <w:rPr>
          <w:b/>
        </w:rPr>
        <w:t>45</w:t>
      </w:r>
      <w:r w:rsidRPr="00D5642F">
        <w:t>, 2176-2203.</w:t>
      </w:r>
    </w:p>
    <w:p w14:paraId="6519E908" w14:textId="77777777" w:rsidR="00D5642F" w:rsidRPr="00D5642F" w:rsidRDefault="00D5642F" w:rsidP="00D5642F">
      <w:pPr>
        <w:pStyle w:val="EndNoteBibliography"/>
        <w:spacing w:after="0"/>
        <w:ind w:left="720" w:hanging="720"/>
      </w:pPr>
      <w:r w:rsidRPr="00D5642F">
        <w:t>53.</w:t>
      </w:r>
      <w:r w:rsidRPr="00D5642F">
        <w:tab/>
        <w:t xml:space="preserve">M. I. Bruce and R. C. Wallis, </w:t>
      </w:r>
      <w:r w:rsidRPr="00D5642F">
        <w:rPr>
          <w:i/>
        </w:rPr>
        <w:t>Aust. J. Chem.</w:t>
      </w:r>
      <w:r w:rsidRPr="00D5642F">
        <w:t xml:space="preserve">, 1979, </w:t>
      </w:r>
      <w:r w:rsidRPr="00D5642F">
        <w:rPr>
          <w:b/>
        </w:rPr>
        <w:t>32</w:t>
      </w:r>
      <w:r w:rsidRPr="00D5642F">
        <w:t>, 1471-1485.</w:t>
      </w:r>
    </w:p>
    <w:p w14:paraId="2E0DB2A6" w14:textId="77777777" w:rsidR="00D5642F" w:rsidRPr="00D5642F" w:rsidRDefault="00D5642F" w:rsidP="00D5642F">
      <w:pPr>
        <w:pStyle w:val="EndNoteBibliography"/>
        <w:spacing w:after="0"/>
        <w:ind w:left="720" w:hanging="720"/>
      </w:pPr>
      <w:r w:rsidRPr="00D5642F">
        <w:t>54.</w:t>
      </w:r>
      <w:r w:rsidRPr="00D5642F">
        <w:tab/>
        <w:t xml:space="preserve">M. I. Bruce, G. A. Koutsantonis, M. J. Liddell and B. K. Nicholson, </w:t>
      </w:r>
      <w:r w:rsidRPr="00D5642F">
        <w:rPr>
          <w:i/>
        </w:rPr>
        <w:t>J. Organomet. Chem.</w:t>
      </w:r>
      <w:r w:rsidRPr="00D5642F">
        <w:t xml:space="preserve">, 1987, </w:t>
      </w:r>
      <w:r w:rsidRPr="00D5642F">
        <w:rPr>
          <w:b/>
        </w:rPr>
        <w:t>320</w:t>
      </w:r>
      <w:r w:rsidRPr="00D5642F">
        <w:t>, 217-227.</w:t>
      </w:r>
    </w:p>
    <w:p w14:paraId="5E8B47F8" w14:textId="77777777" w:rsidR="00D5642F" w:rsidRPr="00D5642F" w:rsidRDefault="00D5642F" w:rsidP="00D5642F">
      <w:pPr>
        <w:pStyle w:val="EndNoteBibliography"/>
        <w:spacing w:after="0"/>
        <w:ind w:left="720" w:hanging="720"/>
      </w:pPr>
      <w:r w:rsidRPr="00D5642F">
        <w:t>55.</w:t>
      </w:r>
      <w:r w:rsidRPr="00D5642F">
        <w:tab/>
        <w:t xml:space="preserve">L. Ciano, N. Fey, C. J. V. Halliday, J. M. Lynam, L. M. Milner, N. Mistry, N. E. Pridmore, N. S. Townsend and A. C. Whitwood, </w:t>
      </w:r>
      <w:r w:rsidRPr="00D5642F">
        <w:rPr>
          <w:i/>
        </w:rPr>
        <w:t>Chem. Commun.</w:t>
      </w:r>
      <w:r w:rsidRPr="00D5642F">
        <w:t xml:space="preserve">, 2015, </w:t>
      </w:r>
      <w:r w:rsidRPr="00D5642F">
        <w:rPr>
          <w:b/>
        </w:rPr>
        <w:t>51</w:t>
      </w:r>
      <w:r w:rsidRPr="00D5642F">
        <w:t>, 9702-9705.</w:t>
      </w:r>
    </w:p>
    <w:p w14:paraId="2054E1BE" w14:textId="77777777" w:rsidR="00D5642F" w:rsidRPr="00D5642F" w:rsidRDefault="00D5642F" w:rsidP="00D5642F">
      <w:pPr>
        <w:pStyle w:val="EndNoteBibliography"/>
        <w:spacing w:after="0"/>
        <w:ind w:left="720" w:hanging="720"/>
      </w:pPr>
      <w:r w:rsidRPr="00D5642F">
        <w:t>56.</w:t>
      </w:r>
      <w:r w:rsidRPr="00D5642F">
        <w:tab/>
        <w:t xml:space="preserve">M. I. Bruce, A. G. Swincer and R. C. Wallis, </w:t>
      </w:r>
      <w:r w:rsidRPr="00D5642F">
        <w:rPr>
          <w:i/>
        </w:rPr>
        <w:t>J. Organomet. Chem.</w:t>
      </w:r>
      <w:r w:rsidRPr="00D5642F">
        <w:t xml:space="preserve">, 1979, </w:t>
      </w:r>
      <w:r w:rsidRPr="00D5642F">
        <w:rPr>
          <w:b/>
        </w:rPr>
        <w:t>171</w:t>
      </w:r>
      <w:r w:rsidRPr="00D5642F">
        <w:t>, C5-C8.</w:t>
      </w:r>
    </w:p>
    <w:p w14:paraId="7364F808" w14:textId="77777777" w:rsidR="00D5642F" w:rsidRPr="00D5642F" w:rsidRDefault="00D5642F" w:rsidP="00D5642F">
      <w:pPr>
        <w:pStyle w:val="EndNoteBibliography"/>
        <w:spacing w:after="0"/>
        <w:ind w:left="720" w:hanging="720"/>
      </w:pPr>
      <w:r w:rsidRPr="00D5642F">
        <w:t>57.</w:t>
      </w:r>
      <w:r w:rsidRPr="00D5642F">
        <w:tab/>
        <w:t xml:space="preserve">D. O'Hagan, </w:t>
      </w:r>
      <w:r w:rsidRPr="00D5642F">
        <w:rPr>
          <w:i/>
        </w:rPr>
        <w:t>Chem. Soc. Rev.</w:t>
      </w:r>
      <w:r w:rsidRPr="00D5642F">
        <w:t xml:space="preserve">, 2008, </w:t>
      </w:r>
      <w:r w:rsidRPr="00D5642F">
        <w:rPr>
          <w:b/>
        </w:rPr>
        <w:t>37</w:t>
      </w:r>
      <w:r w:rsidRPr="00D5642F">
        <w:t>, 308-319.</w:t>
      </w:r>
    </w:p>
    <w:p w14:paraId="038C4C16" w14:textId="77777777" w:rsidR="00D5642F" w:rsidRPr="00D5642F" w:rsidRDefault="00D5642F" w:rsidP="00D5642F">
      <w:pPr>
        <w:pStyle w:val="EndNoteBibliography"/>
        <w:spacing w:after="0"/>
        <w:ind w:left="720" w:hanging="720"/>
      </w:pPr>
      <w:r w:rsidRPr="00D5642F">
        <w:t>58.</w:t>
      </w:r>
      <w:r w:rsidRPr="00D5642F">
        <w:tab/>
        <w:t xml:space="preserve">W. K. Hagmann, </w:t>
      </w:r>
      <w:r w:rsidRPr="00D5642F">
        <w:rPr>
          <w:i/>
        </w:rPr>
        <w:t>J. Med. Chem.</w:t>
      </w:r>
      <w:r w:rsidRPr="00D5642F">
        <w:t xml:space="preserve">, 2008, </w:t>
      </w:r>
      <w:r w:rsidRPr="00D5642F">
        <w:rPr>
          <w:b/>
        </w:rPr>
        <w:t>51</w:t>
      </w:r>
      <w:r w:rsidRPr="00D5642F">
        <w:t>, 4359-4369.</w:t>
      </w:r>
    </w:p>
    <w:p w14:paraId="384FA12A" w14:textId="77777777" w:rsidR="00D5642F" w:rsidRPr="00D5642F" w:rsidRDefault="00D5642F" w:rsidP="00D5642F">
      <w:pPr>
        <w:pStyle w:val="EndNoteBibliography"/>
        <w:spacing w:after="0"/>
        <w:ind w:left="720" w:hanging="720"/>
      </w:pPr>
      <w:r w:rsidRPr="00D5642F">
        <w:t>59.</w:t>
      </w:r>
      <w:r w:rsidRPr="00D5642F">
        <w:tab/>
        <w:t xml:space="preserve">M. I. Bruce, </w:t>
      </w:r>
      <w:r w:rsidRPr="00D5642F">
        <w:rPr>
          <w:i/>
        </w:rPr>
        <w:t>Chem. Rev.</w:t>
      </w:r>
      <w:r w:rsidRPr="00D5642F">
        <w:t xml:space="preserve">, 1991, </w:t>
      </w:r>
      <w:r w:rsidRPr="00D5642F">
        <w:rPr>
          <w:b/>
        </w:rPr>
        <w:t>91</w:t>
      </w:r>
      <w:r w:rsidRPr="00D5642F">
        <w:t>, 197-257.</w:t>
      </w:r>
    </w:p>
    <w:p w14:paraId="61E6926F" w14:textId="77777777" w:rsidR="00D5642F" w:rsidRPr="00D5642F" w:rsidRDefault="00D5642F" w:rsidP="00D5642F">
      <w:pPr>
        <w:pStyle w:val="EndNoteBibliography"/>
        <w:spacing w:after="0"/>
        <w:ind w:left="720" w:hanging="720"/>
      </w:pPr>
      <w:r w:rsidRPr="00D5642F">
        <w:t>60.</w:t>
      </w:r>
      <w:r w:rsidRPr="00D5642F">
        <w:tab/>
        <w:t xml:space="preserve">O. J. S. Pickup, I. Khazal, E. J. Smith, A. C. Whitwood, J. M. Lynam, K. Bolaky, T. C. King, B. W. Rawe and N. Fey, </w:t>
      </w:r>
      <w:r w:rsidRPr="00D5642F">
        <w:rPr>
          <w:i/>
        </w:rPr>
        <w:t>Organometallics</w:t>
      </w:r>
      <w:r w:rsidRPr="00D5642F">
        <w:t xml:space="preserve">, 2014, </w:t>
      </w:r>
      <w:r w:rsidRPr="00D5642F">
        <w:rPr>
          <w:b/>
        </w:rPr>
        <w:t>33</w:t>
      </w:r>
      <w:r w:rsidRPr="00D5642F">
        <w:t>, 1751-1761.</w:t>
      </w:r>
    </w:p>
    <w:p w14:paraId="658CA5C8" w14:textId="77777777" w:rsidR="00D5642F" w:rsidRPr="00D5642F" w:rsidRDefault="00D5642F" w:rsidP="00D5642F">
      <w:pPr>
        <w:pStyle w:val="EndNoteBibliography"/>
        <w:spacing w:after="0"/>
        <w:ind w:left="720" w:hanging="720"/>
      </w:pPr>
      <w:r w:rsidRPr="00D5642F">
        <w:t>61.</w:t>
      </w:r>
      <w:r w:rsidRPr="00D5642F">
        <w:tab/>
        <w:t xml:space="preserve">E. F. van der Eide, P. Yang and R. M. Bullock, </w:t>
      </w:r>
      <w:r w:rsidRPr="00D5642F">
        <w:rPr>
          <w:i/>
        </w:rPr>
        <w:t>Angew. Chem. Int. Ed.</w:t>
      </w:r>
      <w:r w:rsidRPr="00D5642F">
        <w:t xml:space="preserve">, 2013, </w:t>
      </w:r>
      <w:r w:rsidRPr="00D5642F">
        <w:rPr>
          <w:b/>
        </w:rPr>
        <w:t>52</w:t>
      </w:r>
      <w:r w:rsidRPr="00D5642F">
        <w:t>, 10190-10194.</w:t>
      </w:r>
    </w:p>
    <w:p w14:paraId="5FC0D45A" w14:textId="77777777" w:rsidR="00D5642F" w:rsidRPr="00D5642F" w:rsidRDefault="00D5642F" w:rsidP="00D5642F">
      <w:pPr>
        <w:pStyle w:val="EndNoteBibliography"/>
        <w:spacing w:after="0"/>
        <w:ind w:left="720" w:hanging="720"/>
      </w:pPr>
      <w:r w:rsidRPr="00D5642F">
        <w:t>62.</w:t>
      </w:r>
      <w:r w:rsidRPr="00D5642F">
        <w:tab/>
        <w:t xml:space="preserve">R. M. Bullock, </w:t>
      </w:r>
      <w:r w:rsidRPr="00D5642F">
        <w:rPr>
          <w:i/>
        </w:rPr>
        <w:t>Journal of the Chemical Society, Chemical Communications</w:t>
      </w:r>
      <w:r w:rsidRPr="00D5642F">
        <w:t xml:space="preserve">, 1989, </w:t>
      </w:r>
      <w:r w:rsidRPr="00D5642F">
        <w:rPr>
          <w:b/>
        </w:rPr>
        <w:t>0</w:t>
      </w:r>
      <w:r w:rsidRPr="00D5642F">
        <w:t>, 165-167.</w:t>
      </w:r>
    </w:p>
    <w:p w14:paraId="039F73B7" w14:textId="77777777" w:rsidR="00D5642F" w:rsidRPr="00D5642F" w:rsidRDefault="00D5642F" w:rsidP="00D5642F">
      <w:pPr>
        <w:pStyle w:val="EndNoteBibliography"/>
        <w:spacing w:after="0"/>
        <w:ind w:left="720" w:hanging="720"/>
      </w:pPr>
      <w:r w:rsidRPr="00D5642F">
        <w:t>63.</w:t>
      </w:r>
      <w:r w:rsidRPr="00D5642F">
        <w:tab/>
        <w:t xml:space="preserve">M. Bassetti, V. Cadierno, J. Gimeno and C. Pasquini, </w:t>
      </w:r>
      <w:r w:rsidRPr="00D5642F">
        <w:rPr>
          <w:i/>
        </w:rPr>
        <w:t>Organometallics</w:t>
      </w:r>
      <w:r w:rsidRPr="00D5642F">
        <w:t xml:space="preserve">, 2008, </w:t>
      </w:r>
      <w:r w:rsidRPr="00D5642F">
        <w:rPr>
          <w:b/>
        </w:rPr>
        <w:t>27</w:t>
      </w:r>
      <w:r w:rsidRPr="00D5642F">
        <w:t>, 5009-5016.</w:t>
      </w:r>
    </w:p>
    <w:p w14:paraId="1726DFFE" w14:textId="77777777" w:rsidR="00D5642F" w:rsidRPr="00D5642F" w:rsidRDefault="00D5642F" w:rsidP="00D5642F">
      <w:pPr>
        <w:pStyle w:val="EndNoteBibliography"/>
        <w:spacing w:after="0"/>
        <w:ind w:left="720" w:hanging="720"/>
      </w:pPr>
      <w:r w:rsidRPr="00D5642F">
        <w:t>64.</w:t>
      </w:r>
      <w:r w:rsidRPr="00D5642F">
        <w:tab/>
        <w:t xml:space="preserve">Y. Mutoh, K. Imai, Y. Kimura, Y. Ikeda and Y. Ishii, </w:t>
      </w:r>
      <w:r w:rsidRPr="00D5642F">
        <w:rPr>
          <w:i/>
        </w:rPr>
        <w:t>Organometallics</w:t>
      </w:r>
      <w:r w:rsidRPr="00D5642F">
        <w:t xml:space="preserve">, 2010, </w:t>
      </w:r>
      <w:r w:rsidRPr="00D5642F">
        <w:rPr>
          <w:b/>
        </w:rPr>
        <w:t>30</w:t>
      </w:r>
      <w:r w:rsidRPr="00D5642F">
        <w:t>, 204-207.</w:t>
      </w:r>
    </w:p>
    <w:p w14:paraId="496BC2B4" w14:textId="77777777" w:rsidR="00D5642F" w:rsidRPr="00D5642F" w:rsidRDefault="00D5642F" w:rsidP="00D5642F">
      <w:pPr>
        <w:pStyle w:val="EndNoteBibliography"/>
        <w:spacing w:after="0"/>
        <w:ind w:left="720" w:hanging="720"/>
      </w:pPr>
      <w:r w:rsidRPr="00D5642F">
        <w:t>65.</w:t>
      </w:r>
      <w:r w:rsidRPr="00D5642F">
        <w:tab/>
        <w:t xml:space="preserve">J. M. Lynam, </w:t>
      </w:r>
      <w:r w:rsidRPr="00D5642F">
        <w:rPr>
          <w:i/>
        </w:rPr>
        <w:t>Chem.-Eur. J.</w:t>
      </w:r>
      <w:r w:rsidRPr="00D5642F">
        <w:t xml:space="preserve">, 2010, </w:t>
      </w:r>
      <w:r w:rsidRPr="00D5642F">
        <w:rPr>
          <w:b/>
        </w:rPr>
        <w:t>16</w:t>
      </w:r>
      <w:r w:rsidRPr="00D5642F">
        <w:t>, 8238-8247.</w:t>
      </w:r>
    </w:p>
    <w:p w14:paraId="46194C68" w14:textId="77777777" w:rsidR="00D5642F" w:rsidRPr="00D5642F" w:rsidRDefault="00D5642F" w:rsidP="00D5642F">
      <w:pPr>
        <w:pStyle w:val="EndNoteBibliography"/>
        <w:spacing w:after="0"/>
        <w:ind w:left="720" w:hanging="720"/>
      </w:pPr>
      <w:r w:rsidRPr="00D5642F">
        <w:t>66.</w:t>
      </w:r>
      <w:r w:rsidRPr="00D5642F">
        <w:tab/>
        <w:t xml:space="preserve">K. Onitsuka, M. Nishii, Y. Matsushima and S. Takahashi, </w:t>
      </w:r>
      <w:r w:rsidRPr="00D5642F">
        <w:rPr>
          <w:i/>
        </w:rPr>
        <w:t>Organometallics</w:t>
      </w:r>
      <w:r w:rsidRPr="00D5642F">
        <w:t xml:space="preserve">, 2004, </w:t>
      </w:r>
      <w:r w:rsidRPr="00D5642F">
        <w:rPr>
          <w:b/>
        </w:rPr>
        <w:t>23</w:t>
      </w:r>
      <w:r w:rsidRPr="00D5642F">
        <w:t>, 5630-5632.</w:t>
      </w:r>
    </w:p>
    <w:p w14:paraId="53950387" w14:textId="77777777" w:rsidR="00D5642F" w:rsidRPr="00D5642F" w:rsidRDefault="00D5642F" w:rsidP="00D5642F">
      <w:pPr>
        <w:pStyle w:val="EndNoteBibliography"/>
        <w:spacing w:after="0"/>
        <w:ind w:left="720" w:hanging="720"/>
      </w:pPr>
      <w:r w:rsidRPr="00D5642F">
        <w:t>67.</w:t>
      </w:r>
      <w:r w:rsidRPr="00D5642F">
        <w:tab/>
        <w:t xml:space="preserve">B. M. Trost and R. C. Livingston, </w:t>
      </w:r>
      <w:r w:rsidRPr="00D5642F">
        <w:rPr>
          <w:i/>
        </w:rPr>
        <w:t>J. Am. Chem. Soc.</w:t>
      </w:r>
      <w:r w:rsidRPr="00D5642F">
        <w:t xml:space="preserve">, 2008, </w:t>
      </w:r>
      <w:r w:rsidRPr="00D5642F">
        <w:rPr>
          <w:b/>
        </w:rPr>
        <w:t>130</w:t>
      </w:r>
      <w:r w:rsidRPr="00D5642F">
        <w:t>, 11970-11978.</w:t>
      </w:r>
    </w:p>
    <w:p w14:paraId="16B53267" w14:textId="77777777" w:rsidR="00D5642F" w:rsidRPr="00D5642F" w:rsidRDefault="00D5642F" w:rsidP="00D5642F">
      <w:pPr>
        <w:pStyle w:val="EndNoteBibliography"/>
        <w:spacing w:after="0"/>
        <w:ind w:left="720" w:hanging="720"/>
      </w:pPr>
      <w:r w:rsidRPr="00D5642F">
        <w:t>68.</w:t>
      </w:r>
      <w:r w:rsidRPr="00D5642F">
        <w:tab/>
        <w:t xml:space="preserve">D. G. Johnson, J. M. Lynam, N. S. Mistry, J. M. Slattery, R. J. Thatcher and A. C. Whitwood, </w:t>
      </w:r>
      <w:r w:rsidRPr="00D5642F">
        <w:rPr>
          <w:i/>
        </w:rPr>
        <w:t>J. Am. Chem. Soc.</w:t>
      </w:r>
      <w:r w:rsidRPr="00D5642F">
        <w:t xml:space="preserve">, 2013, </w:t>
      </w:r>
      <w:r w:rsidRPr="00D5642F">
        <w:rPr>
          <w:b/>
        </w:rPr>
        <w:t>135</w:t>
      </w:r>
      <w:r w:rsidRPr="00D5642F">
        <w:t>, 2222-2234.</w:t>
      </w:r>
    </w:p>
    <w:p w14:paraId="405B6386" w14:textId="77777777" w:rsidR="00D5642F" w:rsidRPr="00D5642F" w:rsidRDefault="00D5642F" w:rsidP="00D5642F">
      <w:pPr>
        <w:pStyle w:val="EndNoteBibliography"/>
        <w:spacing w:after="0"/>
        <w:ind w:left="720" w:hanging="720"/>
      </w:pPr>
      <w:r w:rsidRPr="00D5642F">
        <w:t>69.</w:t>
      </w:r>
      <w:r w:rsidRPr="00D5642F">
        <w:tab/>
        <w:t xml:space="preserve">A. Škríba, J. Schulz and J. Roithová, </w:t>
      </w:r>
      <w:r w:rsidRPr="00D5642F">
        <w:rPr>
          <w:i/>
        </w:rPr>
        <w:t>Organometallics</w:t>
      </w:r>
      <w:r w:rsidRPr="00D5642F">
        <w:t xml:space="preserve">, 2014, </w:t>
      </w:r>
      <w:r w:rsidRPr="00D5642F">
        <w:rPr>
          <w:b/>
        </w:rPr>
        <w:t>33</w:t>
      </w:r>
      <w:r w:rsidRPr="00D5642F">
        <w:t>, 6868-6878.</w:t>
      </w:r>
    </w:p>
    <w:p w14:paraId="0D05D7CF" w14:textId="77777777" w:rsidR="00D5642F" w:rsidRPr="00D5642F" w:rsidRDefault="00D5642F" w:rsidP="00D5642F">
      <w:pPr>
        <w:pStyle w:val="EndNoteBibliography"/>
        <w:spacing w:after="0"/>
        <w:ind w:left="720" w:hanging="720"/>
      </w:pPr>
      <w:r w:rsidRPr="00D5642F">
        <w:t>70.</w:t>
      </w:r>
      <w:r w:rsidRPr="00D5642F">
        <w:tab/>
        <w:t xml:space="preserve">M. J. Cowley, J. M. Lynam, A. C. Whitwood, M. J. Cowley, J. M. Lynam and A. C. Whitwood, </w:t>
      </w:r>
      <w:r w:rsidRPr="00D5642F">
        <w:rPr>
          <w:i/>
        </w:rPr>
        <w:t>Dalton Trans.</w:t>
      </w:r>
      <w:r w:rsidRPr="00D5642F">
        <w:t xml:space="preserve">, 2007, </w:t>
      </w:r>
      <w:r w:rsidRPr="00D5642F">
        <w:rPr>
          <w:b/>
        </w:rPr>
        <w:t>39</w:t>
      </w:r>
      <w:r w:rsidRPr="00D5642F">
        <w:t>, 4427-4438.</w:t>
      </w:r>
    </w:p>
    <w:p w14:paraId="3434E8A8" w14:textId="77777777" w:rsidR="00D5642F" w:rsidRPr="00D5642F" w:rsidRDefault="00D5642F" w:rsidP="00D5642F">
      <w:pPr>
        <w:pStyle w:val="EndNoteBibliography"/>
        <w:spacing w:after="0"/>
        <w:ind w:left="720" w:hanging="720"/>
      </w:pPr>
      <w:r w:rsidRPr="00D5642F">
        <w:t>71.</w:t>
      </w:r>
      <w:r w:rsidRPr="00D5642F">
        <w:tab/>
        <w:t xml:space="preserve">G. Consiglio and F. Morandini, </w:t>
      </w:r>
      <w:r w:rsidRPr="00D5642F">
        <w:rPr>
          <w:i/>
        </w:rPr>
        <w:t>Inorganica Chimica Acta</w:t>
      </w:r>
      <w:r w:rsidRPr="00D5642F">
        <w:t xml:space="preserve">, 1987, </w:t>
      </w:r>
      <w:r w:rsidRPr="00D5642F">
        <w:rPr>
          <w:b/>
        </w:rPr>
        <w:t>127</w:t>
      </w:r>
      <w:r w:rsidRPr="00D5642F">
        <w:t>, 79-85.</w:t>
      </w:r>
    </w:p>
    <w:p w14:paraId="6CCE414E" w14:textId="77777777" w:rsidR="00D5642F" w:rsidRPr="00D5642F" w:rsidRDefault="00D5642F" w:rsidP="00D5642F">
      <w:pPr>
        <w:pStyle w:val="EndNoteBibliography"/>
        <w:spacing w:after="0"/>
        <w:ind w:left="720" w:hanging="720"/>
      </w:pPr>
      <w:r w:rsidRPr="00D5642F">
        <w:t>72.</w:t>
      </w:r>
      <w:r w:rsidRPr="00D5642F">
        <w:tab/>
        <w:t xml:space="preserve">J. M. Lynam, L. M. Milner, N. S. Mistry, J. M. Slattery, S. R. Warrington and A. C. Whitwood, </w:t>
      </w:r>
      <w:r w:rsidRPr="00D5642F">
        <w:rPr>
          <w:i/>
        </w:rPr>
        <w:t>Dalton Trans.</w:t>
      </w:r>
      <w:r w:rsidRPr="00D5642F">
        <w:t xml:space="preserve">, 2014, </w:t>
      </w:r>
      <w:r w:rsidRPr="00D5642F">
        <w:rPr>
          <w:b/>
        </w:rPr>
        <w:t>43</w:t>
      </w:r>
      <w:r w:rsidRPr="00D5642F">
        <w:t>, 4565-4572.</w:t>
      </w:r>
    </w:p>
    <w:p w14:paraId="3FAC4A18" w14:textId="77777777" w:rsidR="00D5642F" w:rsidRPr="00D5642F" w:rsidRDefault="00D5642F" w:rsidP="00D5642F">
      <w:pPr>
        <w:pStyle w:val="EndNoteBibliography"/>
        <w:spacing w:after="0"/>
        <w:ind w:left="720" w:hanging="720"/>
      </w:pPr>
      <w:r w:rsidRPr="00D5642F">
        <w:t>73.</w:t>
      </w:r>
      <w:r w:rsidRPr="00D5642F">
        <w:tab/>
        <w:t xml:space="preserve">R. P. Hughes, R. B. Laritchev, J. Yuan, J. A. Golen, A. N. Rucker and A. L. Rheingold, </w:t>
      </w:r>
      <w:r w:rsidRPr="00D5642F">
        <w:rPr>
          <w:i/>
        </w:rPr>
        <w:t>J. Am. Chem. Soc.</w:t>
      </w:r>
      <w:r w:rsidRPr="00D5642F">
        <w:t xml:space="preserve">, 2005, </w:t>
      </w:r>
      <w:r w:rsidRPr="00D5642F">
        <w:rPr>
          <w:b/>
        </w:rPr>
        <w:t>127</w:t>
      </w:r>
      <w:r w:rsidRPr="00D5642F">
        <w:t>, 15020-15021.</w:t>
      </w:r>
    </w:p>
    <w:p w14:paraId="4FA33ED4" w14:textId="77777777" w:rsidR="00D5642F" w:rsidRPr="00D5642F" w:rsidRDefault="00D5642F" w:rsidP="00D5642F">
      <w:pPr>
        <w:pStyle w:val="EndNoteBibliography"/>
        <w:spacing w:after="0"/>
        <w:ind w:left="720" w:hanging="720"/>
      </w:pPr>
      <w:r w:rsidRPr="00D5642F">
        <w:t>74.</w:t>
      </w:r>
      <w:r w:rsidRPr="00D5642F">
        <w:tab/>
        <w:t xml:space="preserve">R. P. Hughes, </w:t>
      </w:r>
      <w:r w:rsidRPr="00D5642F">
        <w:rPr>
          <w:i/>
        </w:rPr>
        <w:t>Eur. J. Inorg. Chem.</w:t>
      </w:r>
      <w:r w:rsidRPr="00D5642F">
        <w:t xml:space="preserve">, 2009, </w:t>
      </w:r>
      <w:r w:rsidRPr="00D5642F">
        <w:rPr>
          <w:b/>
        </w:rPr>
        <w:t>2009</w:t>
      </w:r>
      <w:r w:rsidRPr="00D5642F">
        <w:t>, 4591-4606.</w:t>
      </w:r>
    </w:p>
    <w:p w14:paraId="44AE2920" w14:textId="77777777" w:rsidR="00D5642F" w:rsidRPr="00D5642F" w:rsidRDefault="00D5642F" w:rsidP="00D5642F">
      <w:pPr>
        <w:pStyle w:val="EndNoteBibliography"/>
        <w:spacing w:after="0"/>
        <w:ind w:left="720" w:hanging="720"/>
      </w:pPr>
      <w:r w:rsidRPr="00D5642F">
        <w:t>75.</w:t>
      </w:r>
      <w:r w:rsidRPr="00D5642F">
        <w:tab/>
        <w:t xml:space="preserve">C. Bianchini, J. A. Casares, M. Peruzzini, A. Romerosa and F. Zanobini, </w:t>
      </w:r>
      <w:r w:rsidRPr="00D5642F">
        <w:rPr>
          <w:i/>
        </w:rPr>
        <w:t>J. Am. Chem. Soc.</w:t>
      </w:r>
      <w:r w:rsidRPr="00D5642F">
        <w:t xml:space="preserve">, 1996, </w:t>
      </w:r>
      <w:r w:rsidRPr="00D5642F">
        <w:rPr>
          <w:b/>
        </w:rPr>
        <w:t>118</w:t>
      </w:r>
      <w:r w:rsidRPr="00D5642F">
        <w:t>, 4585-4594.</w:t>
      </w:r>
    </w:p>
    <w:p w14:paraId="686C8FDB" w14:textId="77777777" w:rsidR="00D5642F" w:rsidRPr="00D5642F" w:rsidRDefault="00D5642F" w:rsidP="00D5642F">
      <w:pPr>
        <w:pStyle w:val="EndNoteBibliography"/>
        <w:spacing w:after="0"/>
        <w:ind w:left="720" w:hanging="720"/>
      </w:pPr>
      <w:r w:rsidRPr="00D5642F">
        <w:t>76.</w:t>
      </w:r>
      <w:r w:rsidRPr="00D5642F">
        <w:tab/>
        <w:t xml:space="preserve">M. I. Bruce and A. G. Swincer, </w:t>
      </w:r>
      <w:r w:rsidRPr="00D5642F">
        <w:rPr>
          <w:i/>
        </w:rPr>
        <w:t>Aust. J. Chem.</w:t>
      </w:r>
      <w:r w:rsidRPr="00D5642F">
        <w:t xml:space="preserve">, 1980, </w:t>
      </w:r>
      <w:r w:rsidRPr="00D5642F">
        <w:rPr>
          <w:b/>
        </w:rPr>
        <w:t>33</w:t>
      </w:r>
      <w:r w:rsidRPr="00D5642F">
        <w:t>, 1471-1483.</w:t>
      </w:r>
    </w:p>
    <w:p w14:paraId="27D7BF98" w14:textId="77777777" w:rsidR="00D5642F" w:rsidRPr="00D5642F" w:rsidRDefault="00D5642F" w:rsidP="00D5642F">
      <w:pPr>
        <w:pStyle w:val="EndNoteBibliography"/>
        <w:spacing w:after="0"/>
        <w:ind w:left="720" w:hanging="720"/>
      </w:pPr>
      <w:r w:rsidRPr="00D5642F">
        <w:lastRenderedPageBreak/>
        <w:t>77.</w:t>
      </w:r>
      <w:r w:rsidRPr="00D5642F">
        <w:tab/>
        <w:t xml:space="preserve">B. Breit, U. Gellrich, T. Li, J. M. Lynam, L. M. Milner, N. E. Pridmore, J. M. Slattery, A. C. Whitwood, B. Breit, U. Gellrich, T. Li, J. M. Lynam, L. M. Milner, N. E. Pridmore, J. M. Slattery and A. C. Whitwood, </w:t>
      </w:r>
      <w:r w:rsidRPr="00D5642F">
        <w:rPr>
          <w:i/>
        </w:rPr>
        <w:t>Dalton Trans.</w:t>
      </w:r>
      <w:r w:rsidRPr="00D5642F">
        <w:t xml:space="preserve">, 2014, </w:t>
      </w:r>
      <w:r w:rsidRPr="00D5642F">
        <w:rPr>
          <w:b/>
        </w:rPr>
        <w:t>43</w:t>
      </w:r>
      <w:r w:rsidRPr="00D5642F">
        <w:t>, 11277-11285.</w:t>
      </w:r>
    </w:p>
    <w:p w14:paraId="1ADDE770" w14:textId="77777777" w:rsidR="00D5642F" w:rsidRPr="00D5642F" w:rsidRDefault="00D5642F" w:rsidP="00D5642F">
      <w:pPr>
        <w:pStyle w:val="EndNoteBibliography"/>
        <w:spacing w:after="0"/>
        <w:ind w:left="720" w:hanging="720"/>
      </w:pPr>
      <w:r w:rsidRPr="00D5642F">
        <w:t>78.</w:t>
      </w:r>
      <w:r w:rsidRPr="00D5642F">
        <w:tab/>
        <w:t xml:space="preserve">D. B. Grotjahn, C. D. Incarvito and A. L. Rheingold, </w:t>
      </w:r>
      <w:r w:rsidRPr="00D5642F">
        <w:rPr>
          <w:i/>
        </w:rPr>
        <w:t>Angew. Chem. Int. Ed.</w:t>
      </w:r>
      <w:r w:rsidRPr="00D5642F">
        <w:t xml:space="preserve">, 2001, </w:t>
      </w:r>
      <w:r w:rsidRPr="00D5642F">
        <w:rPr>
          <w:b/>
        </w:rPr>
        <w:t>40</w:t>
      </w:r>
      <w:r w:rsidRPr="00D5642F">
        <w:t>, 3884-+.</w:t>
      </w:r>
    </w:p>
    <w:p w14:paraId="4E047686" w14:textId="77777777" w:rsidR="00D5642F" w:rsidRPr="00D5642F" w:rsidRDefault="00D5642F" w:rsidP="00D5642F">
      <w:pPr>
        <w:pStyle w:val="EndNoteBibliography"/>
        <w:spacing w:after="0"/>
        <w:ind w:left="720" w:hanging="720"/>
      </w:pPr>
      <w:r w:rsidRPr="00D5642F">
        <w:t>79.</w:t>
      </w:r>
      <w:r w:rsidRPr="00D5642F">
        <w:tab/>
        <w:t xml:space="preserve">D. B. Grotjahn and D. A. Lev, </w:t>
      </w:r>
      <w:r w:rsidRPr="00D5642F">
        <w:rPr>
          <w:i/>
        </w:rPr>
        <w:t>J. Am. Chem. Soc.</w:t>
      </w:r>
      <w:r w:rsidRPr="00D5642F">
        <w:t xml:space="preserve">, 2004, </w:t>
      </w:r>
      <w:r w:rsidRPr="00D5642F">
        <w:rPr>
          <w:b/>
        </w:rPr>
        <w:t>126</w:t>
      </w:r>
      <w:r w:rsidRPr="00D5642F">
        <w:t>, 12232-12233.</w:t>
      </w:r>
    </w:p>
    <w:p w14:paraId="1C43CD6C" w14:textId="77777777" w:rsidR="00D5642F" w:rsidRPr="00D5642F" w:rsidRDefault="00D5642F" w:rsidP="00D5642F">
      <w:pPr>
        <w:pStyle w:val="EndNoteBibliography"/>
        <w:spacing w:after="0"/>
        <w:ind w:left="720" w:hanging="720"/>
      </w:pPr>
      <w:r w:rsidRPr="00D5642F">
        <w:t>80.</w:t>
      </w:r>
      <w:r w:rsidRPr="00D5642F">
        <w:tab/>
        <w:t xml:space="preserve">T. Suzuki, M. Tokunaga and Y. Wakatsuki, </w:t>
      </w:r>
      <w:r w:rsidRPr="00D5642F">
        <w:rPr>
          <w:i/>
        </w:rPr>
        <w:t>Organic Letters</w:t>
      </w:r>
      <w:r w:rsidRPr="00D5642F">
        <w:t xml:space="preserve">, 2001, </w:t>
      </w:r>
      <w:r w:rsidRPr="00D5642F">
        <w:rPr>
          <w:b/>
        </w:rPr>
        <w:t>3</w:t>
      </w:r>
      <w:r w:rsidRPr="00D5642F">
        <w:t>, 735-737.</w:t>
      </w:r>
    </w:p>
    <w:p w14:paraId="702C5A6F" w14:textId="77777777" w:rsidR="00D5642F" w:rsidRPr="00D5642F" w:rsidRDefault="00D5642F" w:rsidP="00D5642F">
      <w:pPr>
        <w:pStyle w:val="EndNoteBibliography"/>
        <w:spacing w:after="0"/>
        <w:ind w:left="720" w:hanging="720"/>
      </w:pPr>
      <w:r w:rsidRPr="00D5642F">
        <w:t>81.</w:t>
      </w:r>
      <w:r w:rsidRPr="00D5642F">
        <w:tab/>
        <w:t xml:space="preserve">M. Tokunaga, T. Suzuki, N. Koga, T. Fukushima, A. Horiuchi and Y. Wakatsuki, </w:t>
      </w:r>
      <w:r w:rsidRPr="00D5642F">
        <w:rPr>
          <w:i/>
        </w:rPr>
        <w:t>J. Am. Chem. Soc.</w:t>
      </w:r>
      <w:r w:rsidRPr="00D5642F">
        <w:t xml:space="preserve">, 2001, </w:t>
      </w:r>
      <w:r w:rsidRPr="00D5642F">
        <w:rPr>
          <w:b/>
        </w:rPr>
        <w:t>123</w:t>
      </w:r>
      <w:r w:rsidRPr="00D5642F">
        <w:t>, 11917-11924.</w:t>
      </w:r>
    </w:p>
    <w:p w14:paraId="709648FC" w14:textId="77777777" w:rsidR="00D5642F" w:rsidRPr="00D5642F" w:rsidRDefault="00D5642F" w:rsidP="00D5642F">
      <w:pPr>
        <w:pStyle w:val="EndNoteBibliography"/>
        <w:spacing w:after="0"/>
        <w:ind w:left="720" w:hanging="720"/>
      </w:pPr>
      <w:r w:rsidRPr="00D5642F">
        <w:t>82.</w:t>
      </w:r>
      <w:r w:rsidRPr="00D5642F">
        <w:tab/>
        <w:t xml:space="preserve">F. Chevallier and B. Breit, </w:t>
      </w:r>
      <w:r w:rsidRPr="00D5642F">
        <w:rPr>
          <w:i/>
        </w:rPr>
        <w:t>Angew. Chem. Int. Ed.</w:t>
      </w:r>
      <w:r w:rsidRPr="00D5642F">
        <w:t xml:space="preserve">, 2006, </w:t>
      </w:r>
      <w:r w:rsidRPr="00D5642F">
        <w:rPr>
          <w:b/>
        </w:rPr>
        <w:t>45</w:t>
      </w:r>
      <w:r w:rsidRPr="00D5642F">
        <w:t>, 1599-1602.</w:t>
      </w:r>
    </w:p>
    <w:p w14:paraId="507AE4B5" w14:textId="77777777" w:rsidR="00D5642F" w:rsidRPr="00D5642F" w:rsidRDefault="00D5642F" w:rsidP="00D5642F">
      <w:pPr>
        <w:pStyle w:val="EndNoteBibliography"/>
        <w:spacing w:after="0"/>
        <w:ind w:left="720" w:hanging="720"/>
      </w:pPr>
      <w:r w:rsidRPr="00D5642F">
        <w:t>83.</w:t>
      </w:r>
      <w:r w:rsidRPr="00D5642F">
        <w:tab/>
        <w:t xml:space="preserve">A similar conceptual loss of "F+" was observed in the case of the metallocyclic complex [III]+, although it does appear to be coupled to a hydrolysis reaction. </w:t>
      </w:r>
    </w:p>
    <w:p w14:paraId="15A4C2A8" w14:textId="77777777" w:rsidR="00D5642F" w:rsidRPr="00D5642F" w:rsidRDefault="00D5642F" w:rsidP="00D5642F">
      <w:pPr>
        <w:pStyle w:val="EndNoteBibliography"/>
        <w:spacing w:after="0"/>
        <w:ind w:left="720" w:hanging="720"/>
      </w:pPr>
      <w:r w:rsidRPr="00D5642F">
        <w:t>84.</w:t>
      </w:r>
      <w:r w:rsidRPr="00D5642F">
        <w:tab/>
        <w:t xml:space="preserve">R. T. C. Brownlee and D. J. Craik, </w:t>
      </w:r>
      <w:r w:rsidRPr="00D5642F">
        <w:rPr>
          <w:i/>
        </w:rPr>
        <w:t>Org. Magn. Resonance</w:t>
      </w:r>
      <w:r w:rsidRPr="00D5642F">
        <w:t xml:space="preserve">, 1981, </w:t>
      </w:r>
      <w:r w:rsidRPr="00D5642F">
        <w:rPr>
          <w:b/>
        </w:rPr>
        <w:t>15</w:t>
      </w:r>
      <w:r w:rsidRPr="00D5642F">
        <w:t>, 248-256.</w:t>
      </w:r>
    </w:p>
    <w:p w14:paraId="6CCC64C5" w14:textId="77777777" w:rsidR="00D5642F" w:rsidRPr="00D5642F" w:rsidRDefault="00D5642F" w:rsidP="00D5642F">
      <w:pPr>
        <w:pStyle w:val="EndNoteBibliography"/>
        <w:spacing w:after="0"/>
        <w:ind w:left="720" w:hanging="720"/>
      </w:pPr>
      <w:r w:rsidRPr="00D5642F">
        <w:t>85.</w:t>
      </w:r>
      <w:r w:rsidRPr="00D5642F">
        <w:tab/>
        <w:t xml:space="preserve">Y. Ikeda, T. Yamaguchi, K. Kanao, K. Kimura, S. Kamimura, Y. Mutoh, Y. Tanabe and Y. Ishii, </w:t>
      </w:r>
      <w:r w:rsidRPr="00D5642F">
        <w:rPr>
          <w:i/>
        </w:rPr>
        <w:t>J. Am. Chem. Soc.</w:t>
      </w:r>
      <w:r w:rsidRPr="00D5642F">
        <w:t xml:space="preserve">, 2008, </w:t>
      </w:r>
      <w:r w:rsidRPr="00D5642F">
        <w:rPr>
          <w:b/>
        </w:rPr>
        <w:t>130</w:t>
      </w:r>
      <w:r w:rsidRPr="00D5642F">
        <w:t>, 16856-16857.</w:t>
      </w:r>
    </w:p>
    <w:p w14:paraId="7842CD2D" w14:textId="77777777" w:rsidR="00D5642F" w:rsidRPr="00D5642F" w:rsidRDefault="00D5642F" w:rsidP="00D5642F">
      <w:pPr>
        <w:pStyle w:val="EndNoteBibliography"/>
        <w:spacing w:after="0"/>
        <w:ind w:left="720" w:hanging="720"/>
      </w:pPr>
      <w:r w:rsidRPr="00D5642F">
        <w:t>86.</w:t>
      </w:r>
      <w:r w:rsidRPr="00D5642F">
        <w:tab/>
        <w:t xml:space="preserve">Y. Mutoh, Y. Ikeda, Y. Kimura and Y. Ishii, </w:t>
      </w:r>
      <w:r w:rsidRPr="00D5642F">
        <w:rPr>
          <w:i/>
        </w:rPr>
        <w:t>Chem. Lett.</w:t>
      </w:r>
      <w:r w:rsidRPr="00D5642F">
        <w:t xml:space="preserve">, 2009, </w:t>
      </w:r>
      <w:r w:rsidRPr="00D5642F">
        <w:rPr>
          <w:b/>
        </w:rPr>
        <w:t>38</w:t>
      </w:r>
      <w:r w:rsidRPr="00D5642F">
        <w:t>, 534-535.</w:t>
      </w:r>
    </w:p>
    <w:p w14:paraId="35C6420A" w14:textId="77777777" w:rsidR="00D5642F" w:rsidRPr="00D5642F" w:rsidRDefault="00D5642F" w:rsidP="00D5642F">
      <w:pPr>
        <w:pStyle w:val="EndNoteBibliography"/>
        <w:spacing w:after="0"/>
        <w:ind w:left="720" w:hanging="720"/>
      </w:pPr>
      <w:r w:rsidRPr="00D5642F">
        <w:t>87.</w:t>
      </w:r>
      <w:r w:rsidRPr="00D5642F">
        <w:tab/>
        <w:t xml:space="preserve">M. Otsuka, N. Tsuchida, Y. Ikeda, Y. Kimura, Y. Mutoh, Y. Ishii and K. Takano, </w:t>
      </w:r>
      <w:r w:rsidRPr="00D5642F">
        <w:rPr>
          <w:i/>
        </w:rPr>
        <w:t>J. Am. Chem. Soc.</w:t>
      </w:r>
      <w:r w:rsidRPr="00D5642F">
        <w:t xml:space="preserve">, 2012, </w:t>
      </w:r>
      <w:r w:rsidRPr="00D5642F">
        <w:rPr>
          <w:b/>
        </w:rPr>
        <w:t>134</w:t>
      </w:r>
      <w:r w:rsidRPr="00D5642F">
        <w:t>, 17746-17756.</w:t>
      </w:r>
    </w:p>
    <w:p w14:paraId="11E05BDE" w14:textId="77777777" w:rsidR="00D5642F" w:rsidRPr="00D5642F" w:rsidRDefault="00D5642F" w:rsidP="00D5642F">
      <w:pPr>
        <w:pStyle w:val="EndNoteBibliography"/>
        <w:spacing w:after="0"/>
        <w:ind w:left="720" w:hanging="720"/>
      </w:pPr>
      <w:r w:rsidRPr="00D5642F">
        <w:t>88.</w:t>
      </w:r>
      <w:r w:rsidRPr="00D5642F">
        <w:tab/>
        <w:t xml:space="preserve">K. Kanao, Y. Ikeda, K. Kimura, S. Kamimura, Y. Tanabe, Y. Mutoh, M. Iwasaki and Y. Ishii, </w:t>
      </w:r>
      <w:r w:rsidRPr="00D5642F">
        <w:rPr>
          <w:i/>
        </w:rPr>
        <w:t>Organometallics</w:t>
      </w:r>
      <w:r w:rsidRPr="00D5642F">
        <w:t xml:space="preserve">, 2013, </w:t>
      </w:r>
      <w:r w:rsidRPr="00D5642F">
        <w:rPr>
          <w:b/>
        </w:rPr>
        <w:t>32</w:t>
      </w:r>
      <w:r w:rsidRPr="00D5642F">
        <w:t>, 527-537.</w:t>
      </w:r>
    </w:p>
    <w:p w14:paraId="67310C24" w14:textId="77777777" w:rsidR="00D5642F" w:rsidRPr="00D5642F" w:rsidRDefault="00D5642F" w:rsidP="00D5642F">
      <w:pPr>
        <w:pStyle w:val="EndNoteBibliography"/>
        <w:spacing w:after="0"/>
        <w:ind w:left="720" w:hanging="720"/>
      </w:pPr>
      <w:r w:rsidRPr="00D5642F">
        <w:t>89.</w:t>
      </w:r>
      <w:r w:rsidRPr="00D5642F">
        <w:tab/>
        <w:t xml:space="preserve">S. T. Purrington, N. V. Lazaridis and C. L. Bumgardner, </w:t>
      </w:r>
      <w:r w:rsidRPr="00D5642F">
        <w:rPr>
          <w:i/>
        </w:rPr>
        <w:t>Tetrahedron Lett.</w:t>
      </w:r>
      <w:r w:rsidRPr="00D5642F">
        <w:t xml:space="preserve">, 1986, </w:t>
      </w:r>
      <w:r w:rsidRPr="00D5642F">
        <w:rPr>
          <w:b/>
        </w:rPr>
        <w:t>27</w:t>
      </w:r>
      <w:r w:rsidRPr="00D5642F">
        <w:t>, 2715-2716.</w:t>
      </w:r>
    </w:p>
    <w:p w14:paraId="5FABBFA1" w14:textId="77777777" w:rsidR="00D5642F" w:rsidRPr="00D5642F" w:rsidRDefault="00D5642F" w:rsidP="00D5642F">
      <w:pPr>
        <w:pStyle w:val="EndNoteBibliography"/>
        <w:spacing w:after="0"/>
        <w:ind w:left="720" w:hanging="720"/>
      </w:pPr>
      <w:r w:rsidRPr="00D5642F">
        <w:t>90.</w:t>
      </w:r>
      <w:r w:rsidRPr="00D5642F">
        <w:tab/>
        <w:t xml:space="preserve">D. D. Steiner, N. Mase and C. F. Barbas, </w:t>
      </w:r>
      <w:r w:rsidRPr="00D5642F">
        <w:rPr>
          <w:i/>
        </w:rPr>
        <w:t>Angew. Chem. Int. Ed.</w:t>
      </w:r>
      <w:r w:rsidRPr="00D5642F">
        <w:t xml:space="preserve">, 2005, </w:t>
      </w:r>
      <w:r w:rsidRPr="00D5642F">
        <w:rPr>
          <w:b/>
        </w:rPr>
        <w:t>44</w:t>
      </w:r>
      <w:r w:rsidRPr="00D5642F">
        <w:t>, 3706-3710.</w:t>
      </w:r>
    </w:p>
    <w:p w14:paraId="5AE37BAC" w14:textId="77777777" w:rsidR="00D5642F" w:rsidRPr="00D5642F" w:rsidRDefault="00D5642F" w:rsidP="00D5642F">
      <w:pPr>
        <w:pStyle w:val="EndNoteBibliography"/>
        <w:spacing w:after="0"/>
        <w:ind w:left="720" w:hanging="720"/>
      </w:pPr>
      <w:r w:rsidRPr="00D5642F">
        <w:t>91.</w:t>
      </w:r>
      <w:r w:rsidRPr="00D5642F">
        <w:tab/>
        <w:t xml:space="preserve">A. B. Tamayo, B. D. Alleyne, P. I. Djurovich, S. Lamansky, I. Tsyba, N. N. Ho, R. Bau and M. E. Thompson, </w:t>
      </w:r>
      <w:r w:rsidRPr="00D5642F">
        <w:rPr>
          <w:i/>
        </w:rPr>
        <w:t>J. Am. Chem. Soc.</w:t>
      </w:r>
      <w:r w:rsidRPr="00D5642F">
        <w:t xml:space="preserve">, 2003, </w:t>
      </w:r>
      <w:r w:rsidRPr="00D5642F">
        <w:rPr>
          <w:b/>
        </w:rPr>
        <w:t>125</w:t>
      </w:r>
      <w:r w:rsidRPr="00D5642F">
        <w:t>, 7377-7387.</w:t>
      </w:r>
    </w:p>
    <w:p w14:paraId="640C5CCF" w14:textId="77777777" w:rsidR="00D5642F" w:rsidRPr="00D5642F" w:rsidRDefault="00D5642F" w:rsidP="00D5642F">
      <w:pPr>
        <w:pStyle w:val="EndNoteBibliography"/>
        <w:spacing w:after="0"/>
        <w:ind w:left="720" w:hanging="720"/>
      </w:pPr>
      <w:r w:rsidRPr="00D5642F">
        <w:t>92.</w:t>
      </w:r>
      <w:r w:rsidRPr="00D5642F">
        <w:tab/>
        <w:t xml:space="preserve">S. J. Lee, K.-M. Park, K. Yang and Y. Kang, </w:t>
      </w:r>
      <w:r w:rsidRPr="00D5642F">
        <w:rPr>
          <w:i/>
        </w:rPr>
        <w:t>Inorg. Chem.</w:t>
      </w:r>
      <w:r w:rsidRPr="00D5642F">
        <w:t xml:space="preserve">, 2009, </w:t>
      </w:r>
      <w:r w:rsidRPr="00D5642F">
        <w:rPr>
          <w:b/>
        </w:rPr>
        <w:t>48</w:t>
      </w:r>
      <w:r w:rsidRPr="00D5642F">
        <w:t>, 1030-1037.</w:t>
      </w:r>
    </w:p>
    <w:p w14:paraId="49515D8C" w14:textId="77777777" w:rsidR="00D5642F" w:rsidRPr="00D5642F" w:rsidRDefault="00D5642F" w:rsidP="00D5642F">
      <w:pPr>
        <w:pStyle w:val="EndNoteBibliography"/>
        <w:spacing w:after="0"/>
        <w:ind w:left="720" w:hanging="720"/>
      </w:pPr>
      <w:r w:rsidRPr="00D5642F">
        <w:t>93.</w:t>
      </w:r>
      <w:r w:rsidRPr="00D5642F">
        <w:tab/>
        <w:t xml:space="preserve">C.-H. Yang, M. Mauro, F. Polo, S. Watanabe, I. Muenster, R. Fröhlich and L. De Cola, </w:t>
      </w:r>
      <w:r w:rsidRPr="00D5642F">
        <w:rPr>
          <w:i/>
        </w:rPr>
        <w:t>Chem. Mater.</w:t>
      </w:r>
      <w:r w:rsidRPr="00D5642F">
        <w:t xml:space="preserve">, 2012, </w:t>
      </w:r>
      <w:r w:rsidRPr="00D5642F">
        <w:rPr>
          <w:b/>
        </w:rPr>
        <w:t>24</w:t>
      </w:r>
      <w:r w:rsidRPr="00D5642F">
        <w:t>, 3684-3695.</w:t>
      </w:r>
    </w:p>
    <w:p w14:paraId="517E905C" w14:textId="77777777" w:rsidR="00D5642F" w:rsidRPr="00D5642F" w:rsidRDefault="00D5642F" w:rsidP="00D5642F">
      <w:pPr>
        <w:pStyle w:val="EndNoteBibliography"/>
        <w:ind w:left="720" w:hanging="720"/>
      </w:pPr>
      <w:r w:rsidRPr="00D5642F">
        <w:t>94.</w:t>
      </w:r>
      <w:r w:rsidRPr="00D5642F">
        <w:tab/>
        <w:t xml:space="preserve">F. Kessler, Y. Watanabe, H. Sasabe, H. Katagiri, M. K. Nazeeruddin, M. Gratzel and J. Kido, </w:t>
      </w:r>
      <w:r w:rsidRPr="00D5642F">
        <w:rPr>
          <w:i/>
        </w:rPr>
        <w:t>J. Mater. Chem.</w:t>
      </w:r>
      <w:r w:rsidRPr="00D5642F">
        <w:t xml:space="preserve">, 2013, </w:t>
      </w:r>
      <w:r w:rsidRPr="00D5642F">
        <w:rPr>
          <w:b/>
        </w:rPr>
        <w:t>1</w:t>
      </w:r>
      <w:r w:rsidRPr="00D5642F">
        <w:t>, 1070-1075.</w:t>
      </w:r>
    </w:p>
    <w:p w14:paraId="7F7504B7" w14:textId="77777777" w:rsidR="00F157DD" w:rsidRPr="00241ACD" w:rsidRDefault="00675E2B" w:rsidP="0096404B">
      <w:pPr>
        <w:pStyle w:val="EndNoteBibliography"/>
        <w:ind w:left="720" w:hanging="720"/>
      </w:pPr>
      <w:r w:rsidRPr="00E632BD">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4E717" w14:textId="77777777" w:rsidR="00496476" w:rsidRDefault="00496476" w:rsidP="00E547DB">
      <w:pPr>
        <w:spacing w:after="0" w:line="240" w:lineRule="auto"/>
      </w:pPr>
      <w:r>
        <w:separator/>
      </w:r>
    </w:p>
    <w:p w14:paraId="42920D03" w14:textId="77777777" w:rsidR="00496476" w:rsidRDefault="00496476"/>
    <w:p w14:paraId="7809F3A5" w14:textId="77777777" w:rsidR="00496476" w:rsidRDefault="00496476"/>
    <w:p w14:paraId="30D503B1" w14:textId="77777777" w:rsidR="00496476" w:rsidRDefault="00496476"/>
    <w:p w14:paraId="76FB75CA" w14:textId="77777777" w:rsidR="00496476" w:rsidRDefault="00496476"/>
    <w:p w14:paraId="27E2B414" w14:textId="77777777" w:rsidR="00496476" w:rsidRDefault="00496476"/>
  </w:endnote>
  <w:endnote w:type="continuationSeparator" w:id="0">
    <w:p w14:paraId="45790BA7" w14:textId="77777777" w:rsidR="00496476" w:rsidRDefault="00496476" w:rsidP="00E547DB">
      <w:pPr>
        <w:spacing w:after="0" w:line="240" w:lineRule="auto"/>
      </w:pPr>
      <w:r>
        <w:continuationSeparator/>
      </w:r>
    </w:p>
    <w:p w14:paraId="4FC0EA72" w14:textId="77777777" w:rsidR="00496476" w:rsidRDefault="00496476"/>
    <w:p w14:paraId="36EEFD05" w14:textId="77777777" w:rsidR="00496476" w:rsidRDefault="00496476"/>
    <w:p w14:paraId="096D67FC" w14:textId="77777777" w:rsidR="00496476" w:rsidRDefault="00496476"/>
    <w:p w14:paraId="453AE6BE" w14:textId="77777777" w:rsidR="00496476" w:rsidRDefault="00496476"/>
    <w:p w14:paraId="7FB2E9B3" w14:textId="77777777" w:rsidR="00496476" w:rsidRDefault="00496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AC3F8B6-1957-45F3-8B06-0A8898E066EF}"/>
    <w:embedBold r:id="rId2" w:fontKey="{BECCD177-FAC9-4261-B5D0-FE711B358BB3}"/>
    <w:embedItalic r:id="rId3" w:fontKey="{F6D77CA4-F084-4D67-A61C-534A1B5BAB0C}"/>
    <w:embedBoldItalic r:id="rId4" w:fontKey="{D574B632-4D86-4DE5-A086-84F63FA1FB43}"/>
  </w:font>
  <w:font w:name="Tahoma">
    <w:panose1 w:val="020B0604030504040204"/>
    <w:charset w:val="00"/>
    <w:family w:val="swiss"/>
    <w:pitch w:val="variable"/>
    <w:sig w:usb0="E1002EFF" w:usb1="C000605B" w:usb2="00000029" w:usb3="00000000" w:csb0="000101FF" w:csb1="00000000"/>
    <w:embedRegular r:id="rId5" w:fontKey="{C4E306B7-816E-4BF5-8D5F-8A61FFC8E371}"/>
  </w:font>
  <w:font w:name="Arno Pro">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6" w:fontKey="{755C03B7-F5FF-4E6A-AA3C-4C2FAE5A6EA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0CB49894-BED3-4C13-BDD7-DA2E2FF59D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B1130" w14:textId="77777777" w:rsidR="006C2C07" w:rsidRPr="006602F1" w:rsidRDefault="006C2C07"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B33C5">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FC639" w14:textId="77777777" w:rsidR="006C2C07" w:rsidRPr="006602F1" w:rsidRDefault="006C2C07"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B33C5">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3FD5" w14:textId="3B9575F2" w:rsidR="006C2C07" w:rsidRPr="006602F1" w:rsidRDefault="008F7A6D"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E157CD2" wp14:editId="5FFE587C">
              <wp:simplePos x="0" y="0"/>
              <wp:positionH relativeFrom="column">
                <wp:align>center</wp:align>
              </wp:positionH>
              <wp:positionV relativeFrom="page">
                <wp:align>bottom</wp:align>
              </wp:positionV>
              <wp:extent cx="7700645" cy="39624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1A3AA34A" w14:textId="77777777" w:rsidR="006C2C07" w:rsidRPr="00F20A7C" w:rsidRDefault="006C2C0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157CD2"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Cq8g3cMwIAAEcEAAAOAAAAAAAAAAAAAAAAAC4C&#10;AABkcnMvZTJvRG9jLnhtbFBLAQItABQABgAIAAAAIQD/NvqA3AAAAAUBAAAPAAAAAAAAAAAAAAAA&#10;AI0EAABkcnMvZG93bnJldi54bWxQSwUGAAAAAAQABADzAAAAlgUAAAAA&#10;" fillcolor="#a5a5a5 [2092]" stroked="f">
              <v:textbox>
                <w:txbxContent>
                  <w:p w14:paraId="1A3AA34A" w14:textId="77777777" w:rsidR="006C2C07" w:rsidRPr="00F20A7C" w:rsidRDefault="006C2C0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6C2C07" w:rsidRPr="002C0803">
      <w:rPr>
        <w:noProof/>
        <w:spacing w:val="2"/>
        <w:sz w:val="16"/>
        <w:szCs w:val="16"/>
      </w:rPr>
      <w:t xml:space="preserve">This journal is </w:t>
    </w:r>
    <w:r w:rsidR="006C2C07" w:rsidRPr="002C0803">
      <w:rPr>
        <w:rFonts w:cstheme="minorHAnsi"/>
        <w:noProof/>
        <w:spacing w:val="2"/>
        <w:sz w:val="16"/>
        <w:szCs w:val="16"/>
      </w:rPr>
      <w:t>©</w:t>
    </w:r>
    <w:r w:rsidR="006C2C07" w:rsidRPr="002C0803">
      <w:rPr>
        <w:noProof/>
        <w:spacing w:val="2"/>
        <w:sz w:val="16"/>
        <w:szCs w:val="16"/>
      </w:rPr>
      <w:t xml:space="preserve"> The</w:t>
    </w:r>
    <w:r w:rsidR="006C2C07">
      <w:rPr>
        <w:noProof/>
        <w:spacing w:val="2"/>
        <w:sz w:val="16"/>
        <w:szCs w:val="16"/>
      </w:rPr>
      <w:t xml:space="preserve"> Royal Society of Chemistry 20xx</w:t>
    </w:r>
    <w:r w:rsidR="006C2C07" w:rsidRPr="006602F1">
      <w:rPr>
        <w:i/>
        <w:noProof/>
        <w:sz w:val="16"/>
        <w:szCs w:val="16"/>
      </w:rPr>
      <w:tab/>
    </w:r>
    <w:r w:rsidR="006C2C07">
      <w:rPr>
        <w:i/>
        <w:noProof/>
        <w:spacing w:val="10"/>
        <w:sz w:val="16"/>
        <w:szCs w:val="16"/>
      </w:rPr>
      <w:t>J</w:t>
    </w:r>
    <w:r w:rsidR="006C2C07" w:rsidRPr="002C0803">
      <w:rPr>
        <w:i/>
        <w:noProof/>
        <w:spacing w:val="10"/>
        <w:sz w:val="16"/>
        <w:szCs w:val="16"/>
      </w:rPr>
      <w:t xml:space="preserve">. </w:t>
    </w:r>
    <w:r w:rsidR="006C2C07">
      <w:rPr>
        <w:i/>
        <w:noProof/>
        <w:spacing w:val="10"/>
        <w:sz w:val="16"/>
        <w:szCs w:val="16"/>
      </w:rPr>
      <w:t>Name</w:t>
    </w:r>
    <w:r w:rsidR="006C2C07" w:rsidRPr="002C0803">
      <w:rPr>
        <w:noProof/>
        <w:spacing w:val="10"/>
        <w:sz w:val="16"/>
        <w:szCs w:val="16"/>
      </w:rPr>
      <w:t>., 201</w:t>
    </w:r>
    <w:r w:rsidR="006C2C07">
      <w:rPr>
        <w:noProof/>
        <w:spacing w:val="10"/>
        <w:sz w:val="16"/>
        <w:szCs w:val="16"/>
      </w:rPr>
      <w:t>3</w:t>
    </w:r>
    <w:r w:rsidR="006C2C07" w:rsidRPr="002C0803">
      <w:rPr>
        <w:noProof/>
        <w:spacing w:val="10"/>
        <w:sz w:val="16"/>
        <w:szCs w:val="16"/>
      </w:rPr>
      <w:t xml:space="preserve">, </w:t>
    </w:r>
    <w:r w:rsidR="006C2C07" w:rsidRPr="002C0803">
      <w:rPr>
        <w:b/>
        <w:noProof/>
        <w:spacing w:val="10"/>
        <w:sz w:val="16"/>
        <w:szCs w:val="16"/>
      </w:rPr>
      <w:t>00</w:t>
    </w:r>
    <w:r w:rsidR="006C2C07" w:rsidRPr="002C0803">
      <w:rPr>
        <w:noProof/>
        <w:spacing w:val="10"/>
        <w:sz w:val="16"/>
        <w:szCs w:val="16"/>
      </w:rPr>
      <w:t>, 1-3</w:t>
    </w:r>
    <w:r w:rsidR="006C2C07" w:rsidRPr="002C0803">
      <w:rPr>
        <w:spacing w:val="10"/>
        <w:sz w:val="16"/>
        <w:szCs w:val="16"/>
      </w:rPr>
      <w:t xml:space="preserve"> | </w:t>
    </w:r>
    <w:r w:rsidR="006C2C07" w:rsidRPr="008C1387">
      <w:rPr>
        <w:b/>
        <w:spacing w:val="10"/>
        <w:sz w:val="16"/>
        <w:szCs w:val="16"/>
      </w:rPr>
      <w:fldChar w:fldCharType="begin"/>
    </w:r>
    <w:r w:rsidR="006C2C07" w:rsidRPr="008C1387">
      <w:rPr>
        <w:b/>
        <w:spacing w:val="10"/>
        <w:sz w:val="16"/>
        <w:szCs w:val="16"/>
      </w:rPr>
      <w:instrText xml:space="preserve"> PAGE   \* MERGEFORMAT </w:instrText>
    </w:r>
    <w:r w:rsidR="006C2C07" w:rsidRPr="008C1387">
      <w:rPr>
        <w:b/>
        <w:spacing w:val="10"/>
        <w:sz w:val="16"/>
        <w:szCs w:val="16"/>
      </w:rPr>
      <w:fldChar w:fldCharType="separate"/>
    </w:r>
    <w:r w:rsidR="003B33C5">
      <w:rPr>
        <w:b/>
        <w:noProof/>
        <w:spacing w:val="10"/>
        <w:sz w:val="16"/>
        <w:szCs w:val="16"/>
      </w:rPr>
      <w:t>1</w:t>
    </w:r>
    <w:r w:rsidR="006C2C07" w:rsidRPr="008C1387">
      <w:rPr>
        <w:b/>
        <w:noProof/>
        <w:spacing w:val="10"/>
        <w:sz w:val="16"/>
        <w:szCs w:val="16"/>
      </w:rPr>
      <w:fldChar w:fldCharType="end"/>
    </w:r>
    <w:r w:rsidR="006C2C07"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2B167" w14:textId="77777777" w:rsidR="00496476" w:rsidRDefault="00496476" w:rsidP="00E547DB">
      <w:pPr>
        <w:spacing w:after="0" w:line="240" w:lineRule="auto"/>
      </w:pPr>
      <w:r>
        <w:separator/>
      </w:r>
    </w:p>
    <w:p w14:paraId="368CB55A" w14:textId="77777777" w:rsidR="00496476" w:rsidRDefault="00496476"/>
    <w:p w14:paraId="4F161DFA" w14:textId="77777777" w:rsidR="00496476" w:rsidRDefault="00496476"/>
    <w:p w14:paraId="1E88E952" w14:textId="77777777" w:rsidR="00496476" w:rsidRDefault="00496476"/>
    <w:p w14:paraId="056BBF0B" w14:textId="77777777" w:rsidR="00496476" w:rsidRDefault="00496476"/>
    <w:p w14:paraId="118CAAB8" w14:textId="77777777" w:rsidR="00496476" w:rsidRDefault="00496476"/>
  </w:footnote>
  <w:footnote w:type="continuationSeparator" w:id="0">
    <w:p w14:paraId="6890D4CA" w14:textId="77777777" w:rsidR="00496476" w:rsidRDefault="00496476" w:rsidP="00E547DB">
      <w:pPr>
        <w:spacing w:after="0" w:line="240" w:lineRule="auto"/>
      </w:pPr>
      <w:r>
        <w:continuationSeparator/>
      </w:r>
    </w:p>
    <w:p w14:paraId="174031E9" w14:textId="77777777" w:rsidR="00496476" w:rsidRDefault="00496476"/>
    <w:p w14:paraId="14C77A09" w14:textId="77777777" w:rsidR="00496476" w:rsidRDefault="00496476"/>
    <w:p w14:paraId="43A15C33" w14:textId="77777777" w:rsidR="00496476" w:rsidRDefault="00496476"/>
    <w:p w14:paraId="205ADB75" w14:textId="77777777" w:rsidR="00496476" w:rsidRDefault="00496476"/>
    <w:p w14:paraId="58A1E38E" w14:textId="77777777" w:rsidR="00496476" w:rsidRDefault="004964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5D6A5" w14:textId="1F513D25" w:rsidR="006C2C07" w:rsidRPr="00E70DCE" w:rsidRDefault="008F7A6D"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46C9462" wp14:editId="3AF33551">
              <wp:simplePos x="0" y="0"/>
              <wp:positionH relativeFrom="column">
                <wp:align>center</wp:align>
              </wp:positionH>
              <wp:positionV relativeFrom="page">
                <wp:align>bottom</wp:align>
              </wp:positionV>
              <wp:extent cx="7700645" cy="396240"/>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5869795F"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6C9462"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0L23NDECAABABAAADgAAAAAAAAAAAAAAAAAuAgAA&#10;ZHJzL2Uyb0RvYy54bWxQSwECLQAUAAYACAAAACEA/zb6gNwAAAAFAQAADwAAAAAAAAAAAAAAAACL&#10;BAAAZHJzL2Rvd25yZXYueG1sUEsFBgAAAAAEAAQA8wAAAJQFAAAAAA==&#10;" fillcolor="#a5a5a5 [2092]" stroked="f">
              <v:textbox>
                <w:txbxContent>
                  <w:p w14:paraId="5869795F"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4852C2D" wp14:editId="2F4153F3">
              <wp:simplePos x="0" y="0"/>
              <wp:positionH relativeFrom="column">
                <wp:align>center</wp:align>
              </wp:positionH>
              <wp:positionV relativeFrom="page">
                <wp:align>top</wp:align>
              </wp:positionV>
              <wp:extent cx="7700645" cy="3962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14:paraId="0BE6D004"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852C2D"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f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AADrnfMwIAAEcEAAAOAAAAAAAAAAAAAAAAAC4C&#10;AABkcnMvZTJvRG9jLnhtbFBLAQItABQABgAIAAAAIQD/NvqA3AAAAAUBAAAPAAAAAAAAAAAAAAAA&#10;AI0EAABkcnMvZG93bnJldi54bWxQSwUGAAAAAAQABADzAAAAlgUAAAAA&#10;" fillcolor="#a5a5a5 [2092]" stroked="f">
              <v:textbox>
                <w:txbxContent>
                  <w:p w14:paraId="0BE6D004"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6C2C07">
      <w:rPr>
        <w:rFonts w:cstheme="minorHAnsi"/>
        <w:b/>
        <w:color w:val="999999"/>
        <w:sz w:val="20"/>
        <w:szCs w:val="20"/>
      </w:rPr>
      <w:t>ARTICLE</w:t>
    </w:r>
    <w:r w:rsidR="006C2C07" w:rsidRPr="00E70DCE">
      <w:rPr>
        <w:rFonts w:cstheme="minorHAnsi"/>
        <w:color w:val="999999"/>
        <w:sz w:val="20"/>
        <w:szCs w:val="20"/>
      </w:rPr>
      <w:tab/>
    </w:r>
    <w:r w:rsidR="006C2C07">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E244" w14:textId="379D84C8" w:rsidR="006C2C07" w:rsidRPr="009316A6" w:rsidRDefault="008F7A6D"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3FC7325" wp14:editId="21FB0FE5">
              <wp:simplePos x="0" y="0"/>
              <wp:positionH relativeFrom="column">
                <wp:align>center</wp:align>
              </wp:positionH>
              <wp:positionV relativeFrom="page">
                <wp:align>bottom</wp:align>
              </wp:positionV>
              <wp:extent cx="7700645" cy="39941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55CEE263"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FC7325"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14:paraId="55CEE263"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6C2C07">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6DA2025" wp14:editId="3705F23D">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14:paraId="494FE316"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DA2025"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14:paraId="494FE316" w14:textId="77777777" w:rsidR="006C2C07" w:rsidRPr="00F20A7C" w:rsidRDefault="006C2C0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6C2C07">
      <w:rPr>
        <w:rFonts w:cstheme="minorHAnsi"/>
        <w:b/>
        <w:color w:val="999999"/>
        <w:sz w:val="20"/>
        <w:szCs w:val="20"/>
      </w:rPr>
      <w:ptab w:relativeTo="margin" w:alignment="right" w:leader="none"/>
    </w:r>
    <w:r w:rsidR="006C2C07" w:rsidRPr="00E46BDF">
      <w:rPr>
        <w:rFonts w:cstheme="minorHAnsi"/>
        <w:b/>
        <w:color w:val="999999"/>
        <w:sz w:val="20"/>
        <w:szCs w:val="20"/>
      </w:rPr>
      <w:t xml:space="preserve"> </w:t>
    </w:r>
    <w:r w:rsidR="006C2C07">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75858" w14:textId="56CC3306" w:rsidR="006C2C07" w:rsidRDefault="008F7A6D" w:rsidP="00A84C45">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74624" behindDoc="0" locked="0" layoutInCell="1" allowOverlap="1" wp14:anchorId="190FECC8" wp14:editId="39E66562">
              <wp:simplePos x="0" y="0"/>
              <wp:positionH relativeFrom="column">
                <wp:align>center</wp:align>
              </wp:positionH>
              <wp:positionV relativeFrom="page">
                <wp:align>top</wp:align>
              </wp:positionV>
              <wp:extent cx="7700645" cy="399415"/>
              <wp:effectExtent l="0" t="0" r="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3E651734" w14:textId="77777777" w:rsidR="006C2C07" w:rsidRPr="00F20A7C" w:rsidRDefault="006C2C07" w:rsidP="00A84C45">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0FECC8" id="_x0000_t202" coordsize="21600,21600" o:spt="202" path="m,l,21600r21600,l21600,xe">
              <v:stroke joinstyle="miter"/>
              <v:path gradientshapeok="t" o:connecttype="rect"/>
            </v:shapetype>
            <v:shape id="_x0000_s1031"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" fillcolor="#a5a5a5 [2092]" stroked="f">
              <v:textbox>
                <w:txbxContent>
                  <w:p w14:paraId="3E651734" w14:textId="77777777" w:rsidR="006C2C07" w:rsidRPr="00F20A7C" w:rsidRDefault="006C2C07" w:rsidP="00A84C45">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6C2C07">
      <w:rPr>
        <w:b/>
        <w:sz w:val="32"/>
        <w:szCs w:val="32"/>
      </w:rPr>
      <w:t>Journal Name</w:t>
    </w:r>
    <w:r w:rsidR="006C2C07">
      <w:rPr>
        <w:b/>
        <w:sz w:val="32"/>
        <w:szCs w:val="32"/>
      </w:rPr>
      <w:tab/>
    </w:r>
    <w:r w:rsidR="006C2C07">
      <w:rPr>
        <w:b/>
        <w:noProof/>
        <w:sz w:val="32"/>
        <w:szCs w:val="32"/>
        <w:lang w:eastAsia="en-GB"/>
      </w:rPr>
      <w:drawing>
        <wp:inline distT="0" distB="0" distL="0" distR="0" wp14:anchorId="12FB771F" wp14:editId="54159828">
          <wp:extent cx="972312" cy="649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6834EE53" w14:textId="045C4523" w:rsidR="006C2C07" w:rsidRPr="00180ABE" w:rsidRDefault="006C2C07" w:rsidP="00A84C45">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r w:rsidR="008F7A6D">
      <w:rPr>
        <w:noProof/>
        <w:lang w:eastAsia="en-GB"/>
      </w:rPr>
      <mc:AlternateContent>
        <mc:Choice Requires="wps">
          <w:drawing>
            <wp:anchor distT="0" distB="0" distL="114300" distR="114300" simplePos="0" relativeHeight="251662336" behindDoc="0" locked="0" layoutInCell="1" allowOverlap="1" wp14:anchorId="5B7B23B3" wp14:editId="2BE17BEF">
              <wp:simplePos x="0" y="0"/>
              <wp:positionH relativeFrom="column">
                <wp:align>center</wp:align>
              </wp:positionH>
              <wp:positionV relativeFrom="page">
                <wp:align>top</wp:align>
              </wp:positionV>
              <wp:extent cx="7700645" cy="3994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14:paraId="4B4BEFBE" w14:textId="77777777" w:rsidR="006C2C07" w:rsidRPr="00F20A7C" w:rsidRDefault="006C2C07" w:rsidP="00A84C45">
                          <w:pPr>
                            <w:pStyle w:val="RSCH01PaperTitle"/>
                          </w:pPr>
                          <w:r w:rsidRPr="00F20A7C">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7B23B3" id="_x0000_s1032" type="#_x0000_t202" style="position:absolute;left:0;text-align:left;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" fillcolor="#a5a5a5 [2092]" stroked="f">
              <v:textbox>
                <w:txbxContent>
                  <w:p w14:paraId="4B4BEFBE" w14:textId="77777777" w:rsidR="006C2C07" w:rsidRPr="00F20A7C" w:rsidRDefault="006C2C07" w:rsidP="00A84C45">
                    <w:pPr>
                      <w:pStyle w:val="RSCH01PaperTitle"/>
                    </w:pPr>
                    <w:r w:rsidRPr="00F20A7C">
                      <w:t>Please do not adjust margins</w:t>
                    </w:r>
                  </w:p>
                </w:txbxContent>
              </v:textbox>
              <w10:wrap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A55C1" w14:textId="77777777" w:rsidR="006C2C07" w:rsidRPr="00D5642F" w:rsidRDefault="006C2C07" w:rsidP="00D564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C4793E"/>
    <w:multiLevelType w:val="hybridMultilevel"/>
    <w:tmpl w:val="E1DA172C"/>
    <w:lvl w:ilvl="0" w:tplc="31FAA528">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TrueTypeFonts/>
  <w:attachedTemplate r:id="rId1"/>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ical Society Review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5rdrx1e5ae0ed5p0v5fe7ea2wsfzps9tf&quot;&gt;Jasons Library&lt;record-ids&gt;&lt;item&gt;1&lt;/item&gt;&lt;item&gt;2&lt;/item&gt;&lt;item&gt;7&lt;/item&gt;&lt;item&gt;13&lt;/item&gt;&lt;item&gt;14&lt;/item&gt;&lt;item&gt;15&lt;/item&gt;&lt;item&gt;17&lt;/item&gt;&lt;item&gt;19&lt;/item&gt;&lt;item&gt;20&lt;/item&gt;&lt;item&gt;21&lt;/item&gt;&lt;item&gt;22&lt;/item&gt;&lt;item&gt;23&lt;/item&gt;&lt;item&gt;24&lt;/item&gt;&lt;item&gt;25&lt;/item&gt;&lt;item&gt;26&lt;/item&gt;&lt;item&gt;27&lt;/item&gt;&lt;item&gt;30&lt;/item&gt;&lt;item&gt;31&lt;/item&gt;&lt;item&gt;32&lt;/item&gt;&lt;item&gt;33&lt;/item&gt;&lt;item&gt;34&lt;/item&gt;&lt;item&gt;35&lt;/item&gt;&lt;item&gt;38&lt;/item&gt;&lt;item&gt;40&lt;/item&gt;&lt;item&gt;41&lt;/item&gt;&lt;item&gt;42&lt;/item&gt;&lt;item&gt;43&lt;/item&gt;&lt;item&gt;45&lt;/item&gt;&lt;item&gt;47&lt;/item&gt;&lt;item&gt;77&lt;/item&gt;&lt;item&gt;106&lt;/item&gt;&lt;item&gt;112&lt;/item&gt;&lt;item&gt;142&lt;/item&gt;&lt;item&gt;153&lt;/item&gt;&lt;item&gt;171&lt;/item&gt;&lt;item&gt;172&lt;/item&gt;&lt;item&gt;219&lt;/item&gt;&lt;item&gt;221&lt;/item&gt;&lt;item&gt;238&lt;/item&gt;&lt;item&gt;287&lt;/item&gt;&lt;item&gt;291&lt;/item&gt;&lt;item&gt;299&lt;/item&gt;&lt;item&gt;300&lt;/item&gt;&lt;item&gt;368&lt;/item&gt;&lt;item&gt;394&lt;/item&gt;&lt;item&gt;413&lt;/item&gt;&lt;item&gt;419&lt;/item&gt;&lt;item&gt;422&lt;/item&gt;&lt;item&gt;462&lt;/item&gt;&lt;item&gt;609&lt;/item&gt;&lt;item&gt;611&lt;/item&gt;&lt;item&gt;615&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4&lt;/item&gt;&lt;item&gt;655&lt;/item&gt;&lt;item&gt;657&lt;/item&gt;&lt;item&gt;658&lt;/item&gt;&lt;item&gt;659&lt;/item&gt;&lt;item&gt;690&lt;/item&gt;&lt;item&gt;1336&lt;/item&gt;&lt;item&gt;1337&lt;/item&gt;&lt;item&gt;1339&lt;/item&gt;&lt;item&gt;1340&lt;/item&gt;&lt;item&gt;1341&lt;/item&gt;&lt;item&gt;1342&lt;/item&gt;&lt;item&gt;1343&lt;/item&gt;&lt;item&gt;1354&lt;/item&gt;&lt;item&gt;1355&lt;/item&gt;&lt;item&gt;1357&lt;/item&gt;&lt;item&gt;1358&lt;/item&gt;&lt;item&gt;1359&lt;/item&gt;&lt;item&gt;1360&lt;/item&gt;&lt;item&gt;1363&lt;/item&gt;&lt;item&gt;1364&lt;/item&gt;&lt;/record-ids&gt;&lt;/item&gt;&lt;/Libraries&gt;"/>
  </w:docVars>
  <w:rsids>
    <w:rsidRoot w:val="00633627"/>
    <w:rsid w:val="00005B8A"/>
    <w:rsid w:val="00021E1C"/>
    <w:rsid w:val="00022D8A"/>
    <w:rsid w:val="00023577"/>
    <w:rsid w:val="000622D1"/>
    <w:rsid w:val="00070CB9"/>
    <w:rsid w:val="00071E41"/>
    <w:rsid w:val="00073639"/>
    <w:rsid w:val="000A2670"/>
    <w:rsid w:val="000A7E21"/>
    <w:rsid w:val="000C0A9D"/>
    <w:rsid w:val="000D2FAC"/>
    <w:rsid w:val="000D5891"/>
    <w:rsid w:val="000D6963"/>
    <w:rsid w:val="000E7A32"/>
    <w:rsid w:val="000F0959"/>
    <w:rsid w:val="000F3A41"/>
    <w:rsid w:val="00112570"/>
    <w:rsid w:val="00120227"/>
    <w:rsid w:val="00126027"/>
    <w:rsid w:val="001508E9"/>
    <w:rsid w:val="001633D9"/>
    <w:rsid w:val="00180ABE"/>
    <w:rsid w:val="001923AB"/>
    <w:rsid w:val="001B01F3"/>
    <w:rsid w:val="001C1EB8"/>
    <w:rsid w:val="001E46A8"/>
    <w:rsid w:val="00206A82"/>
    <w:rsid w:val="00210C30"/>
    <w:rsid w:val="00214BEC"/>
    <w:rsid w:val="00215277"/>
    <w:rsid w:val="00237C8A"/>
    <w:rsid w:val="00241ACD"/>
    <w:rsid w:val="00253551"/>
    <w:rsid w:val="00270DD5"/>
    <w:rsid w:val="00271235"/>
    <w:rsid w:val="00272D6F"/>
    <w:rsid w:val="002A5421"/>
    <w:rsid w:val="002C0803"/>
    <w:rsid w:val="002C251C"/>
    <w:rsid w:val="002C3D7C"/>
    <w:rsid w:val="002E5B1D"/>
    <w:rsid w:val="002F52C3"/>
    <w:rsid w:val="00327C9A"/>
    <w:rsid w:val="00337D01"/>
    <w:rsid w:val="003461EC"/>
    <w:rsid w:val="00352AA4"/>
    <w:rsid w:val="00354579"/>
    <w:rsid w:val="00356F00"/>
    <w:rsid w:val="0036660E"/>
    <w:rsid w:val="00377481"/>
    <w:rsid w:val="00385965"/>
    <w:rsid w:val="003A7E95"/>
    <w:rsid w:val="003B33C5"/>
    <w:rsid w:val="003B739C"/>
    <w:rsid w:val="003C26E7"/>
    <w:rsid w:val="003C6313"/>
    <w:rsid w:val="003D1B36"/>
    <w:rsid w:val="003D4ECA"/>
    <w:rsid w:val="003D6715"/>
    <w:rsid w:val="003E2F88"/>
    <w:rsid w:val="003E55B2"/>
    <w:rsid w:val="004042A6"/>
    <w:rsid w:val="0043180D"/>
    <w:rsid w:val="00432073"/>
    <w:rsid w:val="004414A5"/>
    <w:rsid w:val="004435BA"/>
    <w:rsid w:val="0044700B"/>
    <w:rsid w:val="00456571"/>
    <w:rsid w:val="00467C80"/>
    <w:rsid w:val="00474052"/>
    <w:rsid w:val="004877C8"/>
    <w:rsid w:val="004901D3"/>
    <w:rsid w:val="00496476"/>
    <w:rsid w:val="004A35C1"/>
    <w:rsid w:val="004A3997"/>
    <w:rsid w:val="004B5EA4"/>
    <w:rsid w:val="004C531E"/>
    <w:rsid w:val="004C6C90"/>
    <w:rsid w:val="004E52FC"/>
    <w:rsid w:val="00500E4F"/>
    <w:rsid w:val="005037CD"/>
    <w:rsid w:val="00504795"/>
    <w:rsid w:val="00514CBA"/>
    <w:rsid w:val="00514F2F"/>
    <w:rsid w:val="0052630A"/>
    <w:rsid w:val="0053177A"/>
    <w:rsid w:val="00533EA1"/>
    <w:rsid w:val="0056094B"/>
    <w:rsid w:val="00560DEE"/>
    <w:rsid w:val="00567A28"/>
    <w:rsid w:val="00571A9A"/>
    <w:rsid w:val="005771C3"/>
    <w:rsid w:val="00577B54"/>
    <w:rsid w:val="00590F6D"/>
    <w:rsid w:val="00595824"/>
    <w:rsid w:val="005A5A6D"/>
    <w:rsid w:val="005A5ED7"/>
    <w:rsid w:val="005A6B07"/>
    <w:rsid w:val="005C1A41"/>
    <w:rsid w:val="005C4565"/>
    <w:rsid w:val="005E05CD"/>
    <w:rsid w:val="0061572F"/>
    <w:rsid w:val="006208FA"/>
    <w:rsid w:val="00630603"/>
    <w:rsid w:val="00633627"/>
    <w:rsid w:val="00641030"/>
    <w:rsid w:val="006427ED"/>
    <w:rsid w:val="00645D52"/>
    <w:rsid w:val="0065133B"/>
    <w:rsid w:val="006556AC"/>
    <w:rsid w:val="006602F1"/>
    <w:rsid w:val="00670ED4"/>
    <w:rsid w:val="00672928"/>
    <w:rsid w:val="00674A86"/>
    <w:rsid w:val="00675E2B"/>
    <w:rsid w:val="006A32DE"/>
    <w:rsid w:val="006A69C8"/>
    <w:rsid w:val="006C2C07"/>
    <w:rsid w:val="006C79DB"/>
    <w:rsid w:val="006D46FA"/>
    <w:rsid w:val="006D6163"/>
    <w:rsid w:val="006E58B1"/>
    <w:rsid w:val="006F01C4"/>
    <w:rsid w:val="006F487B"/>
    <w:rsid w:val="006F740B"/>
    <w:rsid w:val="00744A41"/>
    <w:rsid w:val="00780A41"/>
    <w:rsid w:val="0078326F"/>
    <w:rsid w:val="00794787"/>
    <w:rsid w:val="007A37D8"/>
    <w:rsid w:val="007C23DA"/>
    <w:rsid w:val="007C3D03"/>
    <w:rsid w:val="007C4240"/>
    <w:rsid w:val="007D1EFA"/>
    <w:rsid w:val="007D5FE4"/>
    <w:rsid w:val="007E4B27"/>
    <w:rsid w:val="007F25E4"/>
    <w:rsid w:val="00800CE9"/>
    <w:rsid w:val="00803E05"/>
    <w:rsid w:val="00832903"/>
    <w:rsid w:val="008560DE"/>
    <w:rsid w:val="008613DF"/>
    <w:rsid w:val="008821D6"/>
    <w:rsid w:val="0088525A"/>
    <w:rsid w:val="008A0D60"/>
    <w:rsid w:val="008C1387"/>
    <w:rsid w:val="008C682F"/>
    <w:rsid w:val="008E4AC0"/>
    <w:rsid w:val="008E509B"/>
    <w:rsid w:val="008F4811"/>
    <w:rsid w:val="008F525A"/>
    <w:rsid w:val="008F7A6D"/>
    <w:rsid w:val="009026D4"/>
    <w:rsid w:val="00924583"/>
    <w:rsid w:val="0092763E"/>
    <w:rsid w:val="009316A6"/>
    <w:rsid w:val="00936114"/>
    <w:rsid w:val="009400E9"/>
    <w:rsid w:val="00946830"/>
    <w:rsid w:val="00962779"/>
    <w:rsid w:val="0096404B"/>
    <w:rsid w:val="009654EC"/>
    <w:rsid w:val="00971011"/>
    <w:rsid w:val="009918D9"/>
    <w:rsid w:val="009968C9"/>
    <w:rsid w:val="009A392D"/>
    <w:rsid w:val="009D17C3"/>
    <w:rsid w:val="009D47C2"/>
    <w:rsid w:val="009D7A02"/>
    <w:rsid w:val="009E51F8"/>
    <w:rsid w:val="009F2649"/>
    <w:rsid w:val="00A074D7"/>
    <w:rsid w:val="00A17D23"/>
    <w:rsid w:val="00A208E1"/>
    <w:rsid w:val="00A46AA0"/>
    <w:rsid w:val="00A521AB"/>
    <w:rsid w:val="00A56CD0"/>
    <w:rsid w:val="00A61D3E"/>
    <w:rsid w:val="00A7643E"/>
    <w:rsid w:val="00A84C45"/>
    <w:rsid w:val="00A86AEB"/>
    <w:rsid w:val="00A9649E"/>
    <w:rsid w:val="00AA1341"/>
    <w:rsid w:val="00AB16D0"/>
    <w:rsid w:val="00AB2C1B"/>
    <w:rsid w:val="00AC08AA"/>
    <w:rsid w:val="00AC3BF2"/>
    <w:rsid w:val="00AD5483"/>
    <w:rsid w:val="00AF0249"/>
    <w:rsid w:val="00AF150F"/>
    <w:rsid w:val="00AF4737"/>
    <w:rsid w:val="00B03C6B"/>
    <w:rsid w:val="00B0470A"/>
    <w:rsid w:val="00B2364D"/>
    <w:rsid w:val="00B367B9"/>
    <w:rsid w:val="00B4355B"/>
    <w:rsid w:val="00B437A9"/>
    <w:rsid w:val="00B53582"/>
    <w:rsid w:val="00B6239D"/>
    <w:rsid w:val="00B658FE"/>
    <w:rsid w:val="00B67630"/>
    <w:rsid w:val="00B7098C"/>
    <w:rsid w:val="00B70B18"/>
    <w:rsid w:val="00B722DE"/>
    <w:rsid w:val="00B80DDB"/>
    <w:rsid w:val="00B81EE1"/>
    <w:rsid w:val="00B9392D"/>
    <w:rsid w:val="00B94377"/>
    <w:rsid w:val="00BA1B3F"/>
    <w:rsid w:val="00BA761E"/>
    <w:rsid w:val="00BB3FBE"/>
    <w:rsid w:val="00BC603D"/>
    <w:rsid w:val="00BE7FF3"/>
    <w:rsid w:val="00BF309B"/>
    <w:rsid w:val="00C03CE1"/>
    <w:rsid w:val="00C05D6F"/>
    <w:rsid w:val="00C11A7E"/>
    <w:rsid w:val="00C3016F"/>
    <w:rsid w:val="00C31922"/>
    <w:rsid w:val="00C32EDF"/>
    <w:rsid w:val="00C405FD"/>
    <w:rsid w:val="00C42573"/>
    <w:rsid w:val="00C5024A"/>
    <w:rsid w:val="00C57107"/>
    <w:rsid w:val="00C57495"/>
    <w:rsid w:val="00C62C2D"/>
    <w:rsid w:val="00C7541B"/>
    <w:rsid w:val="00C9227C"/>
    <w:rsid w:val="00CA052E"/>
    <w:rsid w:val="00CA2740"/>
    <w:rsid w:val="00CA3B28"/>
    <w:rsid w:val="00CB1A26"/>
    <w:rsid w:val="00CB43D8"/>
    <w:rsid w:val="00CC12E6"/>
    <w:rsid w:val="00CC2E25"/>
    <w:rsid w:val="00CC7C64"/>
    <w:rsid w:val="00CD0B47"/>
    <w:rsid w:val="00CF3D2E"/>
    <w:rsid w:val="00CF5F1A"/>
    <w:rsid w:val="00D010E8"/>
    <w:rsid w:val="00D02C04"/>
    <w:rsid w:val="00D138E8"/>
    <w:rsid w:val="00D20006"/>
    <w:rsid w:val="00D20259"/>
    <w:rsid w:val="00D208BA"/>
    <w:rsid w:val="00D21668"/>
    <w:rsid w:val="00D216BC"/>
    <w:rsid w:val="00D42F8F"/>
    <w:rsid w:val="00D45ADF"/>
    <w:rsid w:val="00D47619"/>
    <w:rsid w:val="00D47A39"/>
    <w:rsid w:val="00D5642F"/>
    <w:rsid w:val="00D631F2"/>
    <w:rsid w:val="00D66C96"/>
    <w:rsid w:val="00D70D80"/>
    <w:rsid w:val="00DA07F1"/>
    <w:rsid w:val="00DD06F4"/>
    <w:rsid w:val="00DD500F"/>
    <w:rsid w:val="00DE4688"/>
    <w:rsid w:val="00DE6C74"/>
    <w:rsid w:val="00DF53E4"/>
    <w:rsid w:val="00E12052"/>
    <w:rsid w:val="00E179CD"/>
    <w:rsid w:val="00E2136E"/>
    <w:rsid w:val="00E25AF8"/>
    <w:rsid w:val="00E31A6A"/>
    <w:rsid w:val="00E46BDF"/>
    <w:rsid w:val="00E547DB"/>
    <w:rsid w:val="00E555BF"/>
    <w:rsid w:val="00E61949"/>
    <w:rsid w:val="00E632BD"/>
    <w:rsid w:val="00E70DCE"/>
    <w:rsid w:val="00EA446A"/>
    <w:rsid w:val="00EA7DC1"/>
    <w:rsid w:val="00EB5BA2"/>
    <w:rsid w:val="00EB5C28"/>
    <w:rsid w:val="00EE3AFB"/>
    <w:rsid w:val="00EF0D19"/>
    <w:rsid w:val="00EF1577"/>
    <w:rsid w:val="00EF6BD4"/>
    <w:rsid w:val="00F01CB3"/>
    <w:rsid w:val="00F157DD"/>
    <w:rsid w:val="00F15F90"/>
    <w:rsid w:val="00F21465"/>
    <w:rsid w:val="00F25856"/>
    <w:rsid w:val="00F26D69"/>
    <w:rsid w:val="00F6065C"/>
    <w:rsid w:val="00F61EB1"/>
    <w:rsid w:val="00F62C8B"/>
    <w:rsid w:val="00F62EE9"/>
    <w:rsid w:val="00F63170"/>
    <w:rsid w:val="00F70393"/>
    <w:rsid w:val="00F802D4"/>
    <w:rsid w:val="00F822D8"/>
    <w:rsid w:val="00F87CCA"/>
    <w:rsid w:val="00F91982"/>
    <w:rsid w:val="00FA2DA2"/>
    <w:rsid w:val="00FA311A"/>
    <w:rsid w:val="00FB349C"/>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28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EndNoteBibliographyTitle">
    <w:name w:val="EndNote Bibliography Title"/>
    <w:basedOn w:val="Normal"/>
    <w:link w:val="EndNoteBibliographyTitleChar"/>
    <w:rsid w:val="00F70393"/>
    <w:pPr>
      <w:spacing w:after="0"/>
      <w:jc w:val="center"/>
    </w:pPr>
    <w:rPr>
      <w:rFonts w:ascii="Calibri" w:hAnsi="Calibri"/>
      <w:noProof/>
      <w:sz w:val="18"/>
      <w:lang w:val="en-US"/>
    </w:rPr>
  </w:style>
  <w:style w:type="character" w:customStyle="1" w:styleId="EndNoteBibliographyTitleChar">
    <w:name w:val="EndNote Bibliography Title Char"/>
    <w:basedOn w:val="RSCR02ReferencesChar"/>
    <w:link w:val="EndNoteBibliographyTitle"/>
    <w:rsid w:val="00F70393"/>
    <w:rPr>
      <w:rFonts w:ascii="Calibri" w:hAnsi="Calibri" w:cs="Times New Roman"/>
      <w:noProof/>
      <w:w w:val="105"/>
      <w:sz w:val="18"/>
      <w:szCs w:val="18"/>
      <w:lang w:val="en-US"/>
    </w:rPr>
  </w:style>
  <w:style w:type="paragraph" w:customStyle="1" w:styleId="EndNoteBibliography">
    <w:name w:val="EndNote Bibliography"/>
    <w:basedOn w:val="Normal"/>
    <w:link w:val="EndNoteBibliographyChar"/>
    <w:rsid w:val="00F70393"/>
    <w:pPr>
      <w:spacing w:line="240" w:lineRule="auto"/>
      <w:jc w:val="both"/>
    </w:pPr>
    <w:rPr>
      <w:rFonts w:ascii="Calibri" w:hAnsi="Calibri"/>
      <w:noProof/>
      <w:sz w:val="18"/>
      <w:lang w:val="en-US"/>
    </w:rPr>
  </w:style>
  <w:style w:type="character" w:customStyle="1" w:styleId="EndNoteBibliographyChar">
    <w:name w:val="EndNote Bibliography Char"/>
    <w:basedOn w:val="RSCR02ReferencesChar"/>
    <w:link w:val="EndNoteBibliography"/>
    <w:rsid w:val="00F70393"/>
    <w:rPr>
      <w:rFonts w:ascii="Calibri" w:hAnsi="Calibri" w:cs="Times New Roman"/>
      <w:noProof/>
      <w:w w:val="105"/>
      <w:sz w:val="18"/>
      <w:szCs w:val="18"/>
      <w:lang w:val="en-US"/>
    </w:rPr>
  </w:style>
  <w:style w:type="paragraph" w:customStyle="1" w:styleId="VAFigureCaption">
    <w:name w:val="VA_Figure_Caption"/>
    <w:basedOn w:val="Normal"/>
    <w:next w:val="Normal"/>
    <w:autoRedefine/>
    <w:rsid w:val="006A32DE"/>
    <w:pPr>
      <w:spacing w:before="200" w:after="120" w:line="240" w:lineRule="auto"/>
      <w:jc w:val="both"/>
    </w:pPr>
    <w:rPr>
      <w:rFonts w:ascii="Arno Pro" w:eastAsia="Times New Roman" w:hAnsi="Arno Pro" w:cs="Times New Roman"/>
      <w:kern w:val="20"/>
      <w:sz w:val="18"/>
      <w:szCs w:val="20"/>
      <w:lang w:val="en-US"/>
    </w:rPr>
  </w:style>
  <w:style w:type="paragraph" w:customStyle="1" w:styleId="VCSchemeTitle">
    <w:name w:val="VC_Scheme_Title"/>
    <w:basedOn w:val="Normal"/>
    <w:next w:val="Normal"/>
    <w:autoRedefine/>
    <w:rsid w:val="006A32DE"/>
    <w:pPr>
      <w:spacing w:after="180" w:line="240" w:lineRule="auto"/>
      <w:jc w:val="both"/>
    </w:pPr>
    <w:rPr>
      <w:rFonts w:ascii="Arno Pro" w:eastAsia="Times New Roman" w:hAnsi="Arno Pro" w:cs="Times New Roman"/>
      <w:b/>
      <w:kern w:val="21"/>
      <w:sz w:val="19"/>
      <w:szCs w:val="20"/>
      <w:lang w:val="en-US"/>
    </w:rPr>
  </w:style>
  <w:style w:type="character" w:styleId="CommentReference">
    <w:name w:val="annotation reference"/>
    <w:basedOn w:val="DefaultParagraphFont"/>
    <w:uiPriority w:val="99"/>
    <w:semiHidden/>
    <w:unhideWhenUsed/>
    <w:rsid w:val="00F25856"/>
    <w:rPr>
      <w:sz w:val="16"/>
      <w:szCs w:val="16"/>
    </w:rPr>
  </w:style>
  <w:style w:type="paragraph" w:styleId="CommentText">
    <w:name w:val="annotation text"/>
    <w:basedOn w:val="Normal"/>
    <w:link w:val="CommentTextChar"/>
    <w:uiPriority w:val="99"/>
    <w:semiHidden/>
    <w:unhideWhenUsed/>
    <w:rsid w:val="00F25856"/>
    <w:pPr>
      <w:spacing w:line="240" w:lineRule="auto"/>
    </w:pPr>
    <w:rPr>
      <w:sz w:val="20"/>
      <w:szCs w:val="20"/>
    </w:rPr>
  </w:style>
  <w:style w:type="character" w:customStyle="1" w:styleId="CommentTextChar">
    <w:name w:val="Comment Text Char"/>
    <w:basedOn w:val="DefaultParagraphFont"/>
    <w:link w:val="CommentText"/>
    <w:uiPriority w:val="99"/>
    <w:semiHidden/>
    <w:rsid w:val="00F25856"/>
    <w:rPr>
      <w:sz w:val="20"/>
      <w:szCs w:val="20"/>
    </w:rPr>
  </w:style>
  <w:style w:type="paragraph" w:styleId="CommentSubject">
    <w:name w:val="annotation subject"/>
    <w:basedOn w:val="CommentText"/>
    <w:next w:val="CommentText"/>
    <w:link w:val="CommentSubjectChar"/>
    <w:uiPriority w:val="99"/>
    <w:semiHidden/>
    <w:unhideWhenUsed/>
    <w:rsid w:val="00F25856"/>
    <w:rPr>
      <w:b/>
      <w:bCs/>
    </w:rPr>
  </w:style>
  <w:style w:type="character" w:customStyle="1" w:styleId="CommentSubjectChar">
    <w:name w:val="Comment Subject Char"/>
    <w:basedOn w:val="CommentTextChar"/>
    <w:link w:val="CommentSubject"/>
    <w:uiPriority w:val="99"/>
    <w:semiHidden/>
    <w:rsid w:val="00F2585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EndNoteBibliographyTitle">
    <w:name w:val="EndNote Bibliography Title"/>
    <w:basedOn w:val="Normal"/>
    <w:link w:val="EndNoteBibliographyTitleChar"/>
    <w:rsid w:val="00F70393"/>
    <w:pPr>
      <w:spacing w:after="0"/>
      <w:jc w:val="center"/>
    </w:pPr>
    <w:rPr>
      <w:rFonts w:ascii="Calibri" w:hAnsi="Calibri"/>
      <w:noProof/>
      <w:sz w:val="18"/>
      <w:lang w:val="en-US"/>
    </w:rPr>
  </w:style>
  <w:style w:type="character" w:customStyle="1" w:styleId="EndNoteBibliographyTitleChar">
    <w:name w:val="EndNote Bibliography Title Char"/>
    <w:basedOn w:val="RSCR02ReferencesChar"/>
    <w:link w:val="EndNoteBibliographyTitle"/>
    <w:rsid w:val="00F70393"/>
    <w:rPr>
      <w:rFonts w:ascii="Calibri" w:hAnsi="Calibri" w:cs="Times New Roman"/>
      <w:noProof/>
      <w:w w:val="105"/>
      <w:sz w:val="18"/>
      <w:szCs w:val="18"/>
      <w:lang w:val="en-US"/>
    </w:rPr>
  </w:style>
  <w:style w:type="paragraph" w:customStyle="1" w:styleId="EndNoteBibliography">
    <w:name w:val="EndNote Bibliography"/>
    <w:basedOn w:val="Normal"/>
    <w:link w:val="EndNoteBibliographyChar"/>
    <w:rsid w:val="00F70393"/>
    <w:pPr>
      <w:spacing w:line="240" w:lineRule="auto"/>
      <w:jc w:val="both"/>
    </w:pPr>
    <w:rPr>
      <w:rFonts w:ascii="Calibri" w:hAnsi="Calibri"/>
      <w:noProof/>
      <w:sz w:val="18"/>
      <w:lang w:val="en-US"/>
    </w:rPr>
  </w:style>
  <w:style w:type="character" w:customStyle="1" w:styleId="EndNoteBibliographyChar">
    <w:name w:val="EndNote Bibliography Char"/>
    <w:basedOn w:val="RSCR02ReferencesChar"/>
    <w:link w:val="EndNoteBibliography"/>
    <w:rsid w:val="00F70393"/>
    <w:rPr>
      <w:rFonts w:ascii="Calibri" w:hAnsi="Calibri" w:cs="Times New Roman"/>
      <w:noProof/>
      <w:w w:val="105"/>
      <w:sz w:val="18"/>
      <w:szCs w:val="18"/>
      <w:lang w:val="en-US"/>
    </w:rPr>
  </w:style>
  <w:style w:type="paragraph" w:customStyle="1" w:styleId="VAFigureCaption">
    <w:name w:val="VA_Figure_Caption"/>
    <w:basedOn w:val="Normal"/>
    <w:next w:val="Normal"/>
    <w:autoRedefine/>
    <w:rsid w:val="006A32DE"/>
    <w:pPr>
      <w:spacing w:before="200" w:after="120" w:line="240" w:lineRule="auto"/>
      <w:jc w:val="both"/>
    </w:pPr>
    <w:rPr>
      <w:rFonts w:ascii="Arno Pro" w:eastAsia="Times New Roman" w:hAnsi="Arno Pro" w:cs="Times New Roman"/>
      <w:kern w:val="20"/>
      <w:sz w:val="18"/>
      <w:szCs w:val="20"/>
      <w:lang w:val="en-US"/>
    </w:rPr>
  </w:style>
  <w:style w:type="paragraph" w:customStyle="1" w:styleId="VCSchemeTitle">
    <w:name w:val="VC_Scheme_Title"/>
    <w:basedOn w:val="Normal"/>
    <w:next w:val="Normal"/>
    <w:autoRedefine/>
    <w:rsid w:val="006A32DE"/>
    <w:pPr>
      <w:spacing w:after="180" w:line="240" w:lineRule="auto"/>
      <w:jc w:val="both"/>
    </w:pPr>
    <w:rPr>
      <w:rFonts w:ascii="Arno Pro" w:eastAsia="Times New Roman" w:hAnsi="Arno Pro" w:cs="Times New Roman"/>
      <w:b/>
      <w:kern w:val="21"/>
      <w:sz w:val="19"/>
      <w:szCs w:val="20"/>
      <w:lang w:val="en-US"/>
    </w:rPr>
  </w:style>
  <w:style w:type="character" w:styleId="CommentReference">
    <w:name w:val="annotation reference"/>
    <w:basedOn w:val="DefaultParagraphFont"/>
    <w:uiPriority w:val="99"/>
    <w:semiHidden/>
    <w:unhideWhenUsed/>
    <w:rsid w:val="00F25856"/>
    <w:rPr>
      <w:sz w:val="16"/>
      <w:szCs w:val="16"/>
    </w:rPr>
  </w:style>
  <w:style w:type="paragraph" w:styleId="CommentText">
    <w:name w:val="annotation text"/>
    <w:basedOn w:val="Normal"/>
    <w:link w:val="CommentTextChar"/>
    <w:uiPriority w:val="99"/>
    <w:semiHidden/>
    <w:unhideWhenUsed/>
    <w:rsid w:val="00F25856"/>
    <w:pPr>
      <w:spacing w:line="240" w:lineRule="auto"/>
    </w:pPr>
    <w:rPr>
      <w:sz w:val="20"/>
      <w:szCs w:val="20"/>
    </w:rPr>
  </w:style>
  <w:style w:type="character" w:customStyle="1" w:styleId="CommentTextChar">
    <w:name w:val="Comment Text Char"/>
    <w:basedOn w:val="DefaultParagraphFont"/>
    <w:link w:val="CommentText"/>
    <w:uiPriority w:val="99"/>
    <w:semiHidden/>
    <w:rsid w:val="00F25856"/>
    <w:rPr>
      <w:sz w:val="20"/>
      <w:szCs w:val="20"/>
    </w:rPr>
  </w:style>
  <w:style w:type="paragraph" w:styleId="CommentSubject">
    <w:name w:val="annotation subject"/>
    <w:basedOn w:val="CommentText"/>
    <w:next w:val="CommentText"/>
    <w:link w:val="CommentSubjectChar"/>
    <w:uiPriority w:val="99"/>
    <w:semiHidden/>
    <w:unhideWhenUsed/>
    <w:rsid w:val="00F25856"/>
    <w:rPr>
      <w:b/>
      <w:bCs/>
    </w:rPr>
  </w:style>
  <w:style w:type="character" w:customStyle="1" w:styleId="CommentSubjectChar">
    <w:name w:val="Comment Subject Char"/>
    <w:basedOn w:val="CommentTextChar"/>
    <w:link w:val="CommentSubject"/>
    <w:uiPriority w:val="99"/>
    <w:semiHidden/>
    <w:rsid w:val="00F258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7.jpeg"/><Relationship Id="rId39" Type="http://schemas.openxmlformats.org/officeDocument/2006/relationships/oleObject" Target="embeddings/oleObject8.bin"/><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2.emf"/><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hn.slattery@york.ac.uk"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oleObject" Target="embeddings/oleObject7.bin"/><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oleObject" Target="embeddings/oleObject4.bin"/><Relationship Id="rId36" Type="http://schemas.openxmlformats.org/officeDocument/2006/relationships/image" Target="media/image13.emf"/><Relationship Id="rId10" Type="http://schemas.openxmlformats.org/officeDocument/2006/relationships/hyperlink" Target="mailto:john.slattery@york.ac.uk" TargetMode="External"/><Relationship Id="rId19" Type="http://schemas.openxmlformats.org/officeDocument/2006/relationships/oleObject" Target="embeddings/oleObject1.bin"/><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latt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9A0F6-E61F-4CF2-8BC3-7D97DE8825B0}">
  <ds:schemaRefs>
    <ds:schemaRef ds:uri="urn:schemas-microsoft-com.VSTO2008Demos.ControlsStorage"/>
  </ds:schemaRefs>
</ds:datastoreItem>
</file>

<file path=customXml/itemProps2.xml><?xml version="1.0" encoding="utf-8"?>
<ds:datastoreItem xmlns:ds="http://schemas.openxmlformats.org/officeDocument/2006/customXml" ds:itemID="{E071C632-ED8D-4DCD-817B-72A545DA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10</Pages>
  <Words>12711</Words>
  <Characters>72454</Characters>
  <Application>Microsoft Office Word</Application>
  <DocSecurity>4</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Lucy Cook</cp:lastModifiedBy>
  <cp:revision>2</cp:revision>
  <cp:lastPrinted>2014-10-09T15:34:00Z</cp:lastPrinted>
  <dcterms:created xsi:type="dcterms:W3CDTF">2016-08-23T13:53:00Z</dcterms:created>
  <dcterms:modified xsi:type="dcterms:W3CDTF">2016-08-23T13:53:00Z</dcterms:modified>
</cp:coreProperties>
</file>